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1FF" w:rsidRPr="00DB7F43" w:rsidRDefault="001F41FF">
      <w:pPr>
        <w:spacing w:line="360" w:lineRule="auto"/>
        <w:jc w:val="center"/>
        <w:rPr>
          <w:rFonts w:ascii="方正小标宋简体" w:eastAsia="方正小标宋简体" w:hAnsi="宋体"/>
          <w:sz w:val="52"/>
          <w:szCs w:val="52"/>
        </w:rPr>
      </w:pPr>
    </w:p>
    <w:p w:rsidR="001F41FF" w:rsidRPr="00DB7F43" w:rsidRDefault="007322E3">
      <w:pPr>
        <w:pStyle w:val="aa"/>
        <w:jc w:val="center"/>
        <w:rPr>
          <w:rFonts w:ascii="黑体" w:eastAsia="黑体" w:hAnsi="黑体"/>
          <w:spacing w:val="30"/>
          <w:kern w:val="52"/>
          <w:sz w:val="64"/>
          <w:szCs w:val="64"/>
        </w:rPr>
      </w:pPr>
      <w:r w:rsidRPr="00DB7F43">
        <w:rPr>
          <w:rFonts w:ascii="黑体" w:eastAsia="黑体" w:hAnsi="黑体"/>
          <w:spacing w:val="30"/>
          <w:kern w:val="52"/>
          <w:sz w:val="64"/>
          <w:szCs w:val="64"/>
        </w:rPr>
        <w:t>广西科文招标有限公司</w:t>
      </w:r>
    </w:p>
    <w:p w:rsidR="001F41FF" w:rsidRPr="00DB7F43" w:rsidRDefault="00CC6073">
      <w:pPr>
        <w:pStyle w:val="aa"/>
        <w:jc w:val="center"/>
        <w:rPr>
          <w:rFonts w:ascii="黑体" w:eastAsia="黑体" w:hAnsi="黑体"/>
          <w:spacing w:val="28"/>
          <w:sz w:val="64"/>
          <w:szCs w:val="64"/>
        </w:rPr>
      </w:pPr>
      <w:r w:rsidRPr="00CC6073">
        <w:rPr>
          <w:rFonts w:ascii="黑体" w:eastAsia="黑体" w:hAnsi="黑体"/>
          <w:b/>
          <w:spacing w:val="-18"/>
          <w:sz w:val="64"/>
          <w:szCs w:val="64"/>
        </w:rPr>
        <w:pict>
          <v:line id="Line 2" o:spid="_x0000_s1026" style="position:absolute;left:0;text-align:left;z-index:251659264" from="27pt,7.8pt" to="45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" strokeweight="1pt"/>
        </w:pict>
      </w:r>
    </w:p>
    <w:p w:rsidR="001F41FF" w:rsidRPr="00DB7F43" w:rsidRDefault="007322E3" w:rsidP="006A3CC1">
      <w:pPr>
        <w:snapToGrid w:val="0"/>
        <w:spacing w:beforeLines="50" w:line="360" w:lineRule="auto"/>
        <w:jc w:val="center"/>
        <w:rPr>
          <w:rFonts w:ascii="黑体" w:eastAsia="黑体" w:hAnsi="黑体"/>
          <w:sz w:val="120"/>
          <w:szCs w:val="120"/>
        </w:rPr>
      </w:pPr>
      <w:r w:rsidRPr="00DB7F43">
        <w:rPr>
          <w:rFonts w:ascii="黑体" w:eastAsia="黑体" w:hAnsi="黑体" w:hint="eastAsia"/>
          <w:sz w:val="120"/>
          <w:szCs w:val="120"/>
        </w:rPr>
        <w:t>招标文件</w:t>
      </w:r>
    </w:p>
    <w:p w:rsidR="001F41FF" w:rsidRPr="00DB7F43" w:rsidRDefault="001F41FF" w:rsidP="005752AC">
      <w:pPr>
        <w:pStyle w:val="aa"/>
        <w:snapToGrid w:val="0"/>
        <w:spacing w:line="360" w:lineRule="auto"/>
        <w:ind w:firstLineChars="691" w:firstLine="1984"/>
        <w:rPr>
          <w:rFonts w:ascii="仿宋_GB2312" w:eastAsia="仿宋_GB2312" w:hAnsi="宋体"/>
          <w:b/>
          <w:bCs/>
          <w:w w:val="95"/>
          <w:sz w:val="30"/>
          <w:szCs w:val="30"/>
        </w:rPr>
      </w:pPr>
    </w:p>
    <w:p w:rsidR="001F41FF" w:rsidRPr="00DB7F43" w:rsidRDefault="001F41FF" w:rsidP="005752AC">
      <w:pPr>
        <w:pStyle w:val="aa"/>
        <w:snapToGrid w:val="0"/>
        <w:spacing w:line="360" w:lineRule="auto"/>
        <w:ind w:firstLineChars="691" w:firstLine="1984"/>
        <w:rPr>
          <w:rFonts w:ascii="仿宋_GB2312" w:eastAsia="仿宋_GB2312" w:hAnsi="宋体"/>
          <w:b/>
          <w:bCs/>
          <w:w w:val="95"/>
          <w:sz w:val="30"/>
          <w:szCs w:val="30"/>
        </w:rPr>
      </w:pPr>
    </w:p>
    <w:p w:rsidR="001F41FF" w:rsidRPr="00DB7F43" w:rsidRDefault="007322E3" w:rsidP="005752AC">
      <w:pPr>
        <w:pStyle w:val="aa"/>
        <w:snapToGrid w:val="0"/>
        <w:spacing w:line="360" w:lineRule="auto"/>
        <w:ind w:firstLineChars="691" w:firstLine="1984"/>
        <w:rPr>
          <w:rFonts w:ascii="仿宋_GB2312" w:eastAsia="仿宋_GB2312" w:hAnsi="宋体"/>
          <w:b/>
          <w:bCs/>
          <w:w w:val="95"/>
          <w:sz w:val="30"/>
          <w:szCs w:val="30"/>
        </w:rPr>
      </w:pPr>
      <w:r w:rsidRPr="00DB7F43">
        <w:rPr>
          <w:rFonts w:ascii="仿宋_GB2312" w:eastAsia="仿宋_GB2312" w:hAnsi="宋体" w:hint="eastAsia"/>
          <w:b/>
          <w:bCs/>
          <w:w w:val="95"/>
          <w:sz w:val="30"/>
          <w:szCs w:val="30"/>
        </w:rPr>
        <w:t>项目名称：2023年兽医实验室检测用品及仪器设备采购项目</w:t>
      </w:r>
    </w:p>
    <w:p w:rsidR="001F41FF" w:rsidRPr="00DB7F43" w:rsidRDefault="007322E3" w:rsidP="005752AC">
      <w:pPr>
        <w:pStyle w:val="aa"/>
        <w:snapToGrid w:val="0"/>
        <w:spacing w:line="360" w:lineRule="auto"/>
        <w:ind w:firstLineChars="691" w:firstLine="1984"/>
        <w:rPr>
          <w:rFonts w:ascii="仿宋_GB2312" w:eastAsia="仿宋_GB2312" w:hAnsi="宋体"/>
          <w:b/>
          <w:bCs/>
          <w:w w:val="95"/>
          <w:sz w:val="30"/>
          <w:szCs w:val="30"/>
        </w:rPr>
      </w:pPr>
      <w:r w:rsidRPr="00DB7F43">
        <w:rPr>
          <w:rFonts w:ascii="仿宋_GB2312" w:eastAsia="仿宋_GB2312" w:hAnsi="宋体" w:hint="eastAsia"/>
          <w:b/>
          <w:bCs/>
          <w:w w:val="95"/>
          <w:sz w:val="30"/>
          <w:szCs w:val="30"/>
        </w:rPr>
        <w:t>项目编号：GXZC2023-G1-002608-KWZB</w:t>
      </w:r>
    </w:p>
    <w:p w:rsidR="001F41FF" w:rsidRPr="00DB7F43" w:rsidRDefault="001F41FF" w:rsidP="005752AC">
      <w:pPr>
        <w:pStyle w:val="aa"/>
        <w:snapToGrid w:val="0"/>
        <w:spacing w:line="360" w:lineRule="auto"/>
        <w:ind w:firstLineChars="691" w:firstLine="1984"/>
        <w:rPr>
          <w:rFonts w:ascii="仿宋_GB2312" w:eastAsia="仿宋_GB2312" w:hAnsi="宋体"/>
          <w:b/>
          <w:bCs/>
          <w:w w:val="95"/>
          <w:sz w:val="30"/>
          <w:szCs w:val="30"/>
        </w:rPr>
      </w:pPr>
    </w:p>
    <w:p w:rsidR="001F41FF" w:rsidRPr="00DB7F43" w:rsidRDefault="001F41FF" w:rsidP="005752AC">
      <w:pPr>
        <w:pStyle w:val="aa"/>
        <w:snapToGrid w:val="0"/>
        <w:spacing w:line="360" w:lineRule="auto"/>
        <w:ind w:firstLineChars="691" w:firstLine="1984"/>
        <w:rPr>
          <w:rFonts w:ascii="仿宋_GB2312" w:eastAsia="仿宋_GB2312" w:hAnsi="宋体"/>
          <w:b/>
          <w:bCs/>
          <w:w w:val="95"/>
          <w:sz w:val="30"/>
          <w:szCs w:val="30"/>
        </w:rPr>
      </w:pPr>
    </w:p>
    <w:p w:rsidR="001F41FF" w:rsidRPr="00DB7F43" w:rsidRDefault="001F41FF" w:rsidP="005752AC">
      <w:pPr>
        <w:pStyle w:val="aa"/>
        <w:snapToGrid w:val="0"/>
        <w:spacing w:line="360" w:lineRule="auto"/>
        <w:ind w:firstLineChars="691" w:firstLine="1984"/>
        <w:rPr>
          <w:rFonts w:ascii="仿宋_GB2312" w:eastAsia="仿宋_GB2312" w:hAnsi="宋体"/>
          <w:b/>
          <w:bCs/>
          <w:w w:val="95"/>
          <w:sz w:val="30"/>
          <w:szCs w:val="30"/>
        </w:rPr>
      </w:pPr>
    </w:p>
    <w:p w:rsidR="001F41FF" w:rsidRPr="00DB7F43" w:rsidRDefault="007322E3" w:rsidP="005752AC">
      <w:pPr>
        <w:pStyle w:val="aa"/>
        <w:snapToGrid w:val="0"/>
        <w:spacing w:line="360" w:lineRule="auto"/>
        <w:ind w:firstLineChars="691" w:firstLine="1984"/>
        <w:rPr>
          <w:rFonts w:ascii="仿宋_GB2312" w:eastAsia="仿宋_GB2312" w:hAnsi="宋体"/>
          <w:b/>
          <w:bCs/>
          <w:w w:val="95"/>
          <w:sz w:val="30"/>
          <w:szCs w:val="30"/>
        </w:rPr>
      </w:pPr>
      <w:r w:rsidRPr="00DB7F43">
        <w:rPr>
          <w:rFonts w:ascii="仿宋_GB2312" w:eastAsia="仿宋_GB2312" w:hAnsi="宋体" w:hint="eastAsia"/>
          <w:b/>
          <w:bCs/>
          <w:w w:val="95"/>
          <w:sz w:val="30"/>
          <w:szCs w:val="30"/>
        </w:rPr>
        <w:t>采购人：广西壮族自治区动物疫病预防控制中心</w:t>
      </w:r>
    </w:p>
    <w:p w:rsidR="001F41FF" w:rsidRPr="00DB7F43" w:rsidRDefault="007322E3" w:rsidP="005752AC">
      <w:pPr>
        <w:pStyle w:val="aa"/>
        <w:snapToGrid w:val="0"/>
        <w:spacing w:line="360" w:lineRule="auto"/>
        <w:ind w:firstLineChars="691" w:firstLine="1984"/>
        <w:rPr>
          <w:rFonts w:ascii="仿宋_GB2312" w:eastAsia="仿宋_GB2312" w:hAnsi="宋体"/>
          <w:b/>
          <w:bCs/>
          <w:w w:val="95"/>
          <w:sz w:val="30"/>
          <w:szCs w:val="30"/>
        </w:rPr>
      </w:pPr>
      <w:r w:rsidRPr="00DB7F43">
        <w:rPr>
          <w:rFonts w:ascii="仿宋_GB2312" w:eastAsia="仿宋_GB2312" w:hAnsi="宋体" w:hint="eastAsia"/>
          <w:b/>
          <w:bCs/>
          <w:w w:val="95"/>
          <w:sz w:val="30"/>
          <w:szCs w:val="30"/>
        </w:rPr>
        <w:t>采购代理机构：广西科文招标有限公司</w:t>
      </w:r>
    </w:p>
    <w:p w:rsidR="001F41FF" w:rsidRPr="00DB7F43" w:rsidRDefault="007322E3">
      <w:pPr>
        <w:pStyle w:val="aa"/>
        <w:snapToGrid w:val="0"/>
        <w:spacing w:line="360" w:lineRule="auto"/>
        <w:jc w:val="center"/>
        <w:rPr>
          <w:rFonts w:ascii="仿宋_GB2312" w:eastAsia="仿宋_GB2312"/>
          <w:szCs w:val="20"/>
        </w:rPr>
      </w:pPr>
      <w:r w:rsidRPr="00DB7F43">
        <w:rPr>
          <w:rFonts w:ascii="仿宋_GB2312" w:eastAsia="仿宋_GB2312" w:hAnsi="宋体" w:hint="eastAsia"/>
          <w:b/>
          <w:bCs/>
          <w:w w:val="95"/>
          <w:sz w:val="30"/>
          <w:szCs w:val="30"/>
        </w:rPr>
        <w:t>2023年</w:t>
      </w:r>
      <w:bookmarkStart w:id="0" w:name="_GoBack"/>
      <w:bookmarkEnd w:id="0"/>
      <w:r w:rsidR="006A3CC1">
        <w:rPr>
          <w:rFonts w:ascii="仿宋_GB2312" w:eastAsia="仿宋_GB2312" w:hAnsi="宋体" w:hint="eastAsia"/>
          <w:b/>
          <w:bCs/>
          <w:w w:val="95"/>
          <w:sz w:val="30"/>
          <w:szCs w:val="30"/>
        </w:rPr>
        <w:t>7</w:t>
      </w:r>
      <w:r w:rsidRPr="00DB7F43">
        <w:rPr>
          <w:rFonts w:ascii="仿宋_GB2312" w:eastAsia="仿宋_GB2312" w:hAnsi="宋体" w:hint="eastAsia"/>
          <w:b/>
          <w:bCs/>
          <w:w w:val="95"/>
          <w:sz w:val="30"/>
          <w:szCs w:val="30"/>
        </w:rPr>
        <w:t>月</w:t>
      </w:r>
      <w:r w:rsidR="006A3CC1">
        <w:rPr>
          <w:rFonts w:ascii="仿宋_GB2312" w:eastAsia="仿宋_GB2312" w:hAnsi="宋体" w:hint="eastAsia"/>
          <w:b/>
          <w:bCs/>
          <w:w w:val="95"/>
          <w:sz w:val="30"/>
          <w:szCs w:val="30"/>
        </w:rPr>
        <w:t>31</w:t>
      </w:r>
      <w:r w:rsidRPr="00DB7F43">
        <w:rPr>
          <w:rFonts w:ascii="仿宋_GB2312" w:eastAsia="仿宋_GB2312" w:hAnsi="宋体" w:hint="eastAsia"/>
          <w:b/>
          <w:bCs/>
          <w:w w:val="95"/>
          <w:sz w:val="30"/>
          <w:szCs w:val="30"/>
        </w:rPr>
        <w:t>日</w:t>
      </w:r>
    </w:p>
    <w:p w:rsidR="001F41FF" w:rsidRPr="00DB7F43" w:rsidRDefault="001F41FF">
      <w:pPr>
        <w:pStyle w:val="a8"/>
        <w:kinsoku w:val="0"/>
        <w:overflowPunct w:val="0"/>
        <w:rPr>
          <w:sz w:val="40"/>
        </w:rPr>
      </w:pPr>
    </w:p>
    <w:p w:rsidR="001F41FF" w:rsidRPr="00DB7F43" w:rsidRDefault="007322E3">
      <w:pPr>
        <w:pStyle w:val="a7"/>
        <w:jc w:val="center"/>
        <w:rPr>
          <w:rFonts w:ascii="仿宋_GB2312" w:eastAsia="仿宋_GB2312" w:hAnsi="宋体"/>
        </w:rPr>
      </w:pPr>
      <w:r w:rsidRPr="00DB7F43">
        <w:rPr>
          <w:rFonts w:ascii="Arial" w:eastAsia="黑体" w:hAnsi="Arial"/>
          <w:bCs/>
          <w:kern w:val="0"/>
          <w:sz w:val="32"/>
          <w:szCs w:val="32"/>
        </w:rPr>
        <w:br w:type="page"/>
      </w:r>
    </w:p>
    <w:p w:rsidR="001F41FF" w:rsidRPr="00DB7F43" w:rsidRDefault="001F41FF">
      <w:pPr>
        <w:pStyle w:val="aa"/>
        <w:spacing w:before="120" w:after="120" w:line="360" w:lineRule="auto"/>
        <w:jc w:val="center"/>
        <w:rPr>
          <w:rFonts w:ascii="仿宋_GB2312" w:eastAsia="仿宋_GB2312" w:hAnsi="宋体"/>
        </w:rPr>
      </w:pPr>
    </w:p>
    <w:p w:rsidR="001F41FF" w:rsidRPr="00DB7F43" w:rsidRDefault="007322E3">
      <w:pPr>
        <w:spacing w:line="360" w:lineRule="auto"/>
        <w:jc w:val="center"/>
        <w:rPr>
          <w:rFonts w:ascii="宋体" w:hAnsi="宋体"/>
          <w:b/>
          <w:sz w:val="44"/>
          <w:szCs w:val="44"/>
        </w:rPr>
      </w:pPr>
      <w:r w:rsidRPr="00DB7F43">
        <w:rPr>
          <w:rFonts w:ascii="宋体" w:hAnsi="宋体" w:hint="eastAsia"/>
          <w:b/>
          <w:sz w:val="44"/>
          <w:szCs w:val="44"/>
        </w:rPr>
        <w:t>目录</w:t>
      </w:r>
    </w:p>
    <w:p w:rsidR="001F41FF" w:rsidRPr="00DB7F43" w:rsidRDefault="00CC6073">
      <w:pPr>
        <w:pStyle w:val="10"/>
        <w:spacing w:line="360" w:lineRule="auto"/>
        <w:ind w:firstLine="320"/>
        <w:rPr>
          <w:b w:val="0"/>
          <w:bCs w:val="0"/>
          <w:caps w:val="0"/>
          <w:noProof/>
          <w:sz w:val="32"/>
          <w:szCs w:val="32"/>
        </w:rPr>
      </w:pPr>
      <w:r w:rsidRPr="00CC6073">
        <w:rPr>
          <w:b w:val="0"/>
          <w:sz w:val="32"/>
          <w:szCs w:val="32"/>
        </w:rPr>
        <w:fldChar w:fldCharType="begin"/>
      </w:r>
      <w:r w:rsidR="007322E3" w:rsidRPr="00DB7F43">
        <w:rPr>
          <w:rFonts w:hint="eastAsia"/>
          <w:b w:val="0"/>
          <w:sz w:val="32"/>
          <w:szCs w:val="32"/>
        </w:rPr>
        <w:instrText>TOC \o "1-2" \h \z \u</w:instrText>
      </w:r>
      <w:r w:rsidRPr="00CC6073">
        <w:rPr>
          <w:b w:val="0"/>
          <w:sz w:val="32"/>
          <w:szCs w:val="32"/>
        </w:rPr>
        <w:fldChar w:fldCharType="separate"/>
      </w:r>
      <w:hyperlink w:anchor="_Toc74320800" w:history="1">
        <w:r w:rsidR="007322E3" w:rsidRPr="00DB7F43">
          <w:rPr>
            <w:rStyle w:val="af9"/>
            <w:rFonts w:hint="eastAsia"/>
            <w:noProof/>
            <w:color w:val="auto"/>
            <w:sz w:val="32"/>
            <w:szCs w:val="32"/>
          </w:rPr>
          <w:t>第一章招标公告</w:t>
        </w:r>
        <w:r w:rsidR="007322E3" w:rsidRPr="00DB7F43">
          <w:rPr>
            <w:noProof/>
            <w:sz w:val="32"/>
            <w:szCs w:val="32"/>
          </w:rPr>
          <w:tab/>
        </w:r>
        <w:r w:rsidRPr="00DB7F43">
          <w:rPr>
            <w:noProof/>
            <w:sz w:val="32"/>
            <w:szCs w:val="32"/>
          </w:rPr>
          <w:fldChar w:fldCharType="begin"/>
        </w:r>
        <w:r w:rsidR="007322E3" w:rsidRPr="00DB7F43">
          <w:rPr>
            <w:noProof/>
            <w:sz w:val="32"/>
            <w:szCs w:val="32"/>
          </w:rPr>
          <w:instrText xml:space="preserve"> PAGEREF _Toc74320800 \h </w:instrText>
        </w:r>
        <w:r w:rsidRPr="00DB7F43">
          <w:rPr>
            <w:noProof/>
            <w:sz w:val="32"/>
            <w:szCs w:val="32"/>
          </w:rPr>
        </w:r>
        <w:r w:rsidRPr="00DB7F43">
          <w:rPr>
            <w:noProof/>
            <w:sz w:val="32"/>
            <w:szCs w:val="32"/>
          </w:rPr>
          <w:fldChar w:fldCharType="separate"/>
        </w:r>
        <w:r w:rsidR="00B35AC9">
          <w:rPr>
            <w:noProof/>
            <w:sz w:val="32"/>
            <w:szCs w:val="32"/>
          </w:rPr>
          <w:t>3</w:t>
        </w:r>
        <w:r w:rsidRPr="00DB7F43">
          <w:rPr>
            <w:noProof/>
            <w:sz w:val="32"/>
            <w:szCs w:val="32"/>
          </w:rPr>
          <w:fldChar w:fldCharType="end"/>
        </w:r>
      </w:hyperlink>
    </w:p>
    <w:p w:rsidR="001F41FF" w:rsidRPr="00DB7F43" w:rsidRDefault="00CC6073">
      <w:pPr>
        <w:pStyle w:val="10"/>
        <w:spacing w:line="360" w:lineRule="auto"/>
        <w:ind w:firstLine="241"/>
        <w:rPr>
          <w:b w:val="0"/>
          <w:bCs w:val="0"/>
          <w:caps w:val="0"/>
          <w:noProof/>
          <w:sz w:val="32"/>
          <w:szCs w:val="32"/>
        </w:rPr>
      </w:pPr>
      <w:hyperlink w:anchor="_Toc74320801" w:history="1">
        <w:r w:rsidR="007322E3" w:rsidRPr="00DB7F43">
          <w:rPr>
            <w:rStyle w:val="af9"/>
            <w:rFonts w:hint="eastAsia"/>
            <w:noProof/>
            <w:color w:val="auto"/>
            <w:sz w:val="32"/>
            <w:szCs w:val="32"/>
          </w:rPr>
          <w:t>第二章采购需求</w:t>
        </w:r>
        <w:r w:rsidR="007322E3" w:rsidRPr="00DB7F43">
          <w:rPr>
            <w:noProof/>
            <w:sz w:val="32"/>
            <w:szCs w:val="32"/>
          </w:rPr>
          <w:tab/>
        </w:r>
        <w:r w:rsidRPr="00DB7F43">
          <w:rPr>
            <w:noProof/>
            <w:sz w:val="32"/>
            <w:szCs w:val="32"/>
          </w:rPr>
          <w:fldChar w:fldCharType="begin"/>
        </w:r>
        <w:r w:rsidR="007322E3" w:rsidRPr="00DB7F43">
          <w:rPr>
            <w:noProof/>
            <w:sz w:val="32"/>
            <w:szCs w:val="32"/>
          </w:rPr>
          <w:instrText xml:space="preserve"> PAGEREF _Toc74320801 \h </w:instrText>
        </w:r>
        <w:r w:rsidRPr="00DB7F43">
          <w:rPr>
            <w:noProof/>
            <w:sz w:val="32"/>
            <w:szCs w:val="32"/>
          </w:rPr>
        </w:r>
        <w:r w:rsidRPr="00DB7F43">
          <w:rPr>
            <w:noProof/>
            <w:sz w:val="32"/>
            <w:szCs w:val="32"/>
          </w:rPr>
          <w:fldChar w:fldCharType="separate"/>
        </w:r>
        <w:r w:rsidR="00B35AC9">
          <w:rPr>
            <w:noProof/>
            <w:sz w:val="32"/>
            <w:szCs w:val="32"/>
          </w:rPr>
          <w:t>6</w:t>
        </w:r>
        <w:r w:rsidRPr="00DB7F43">
          <w:rPr>
            <w:noProof/>
            <w:sz w:val="32"/>
            <w:szCs w:val="32"/>
          </w:rPr>
          <w:fldChar w:fldCharType="end"/>
        </w:r>
      </w:hyperlink>
    </w:p>
    <w:p w:rsidR="001F41FF" w:rsidRPr="00DB7F43" w:rsidRDefault="00CC6073">
      <w:pPr>
        <w:pStyle w:val="10"/>
        <w:spacing w:line="360" w:lineRule="auto"/>
        <w:ind w:firstLine="241"/>
        <w:rPr>
          <w:b w:val="0"/>
          <w:bCs w:val="0"/>
          <w:caps w:val="0"/>
          <w:noProof/>
          <w:sz w:val="32"/>
          <w:szCs w:val="32"/>
        </w:rPr>
      </w:pPr>
      <w:hyperlink w:anchor="_Toc74320802" w:history="1">
        <w:r w:rsidR="007322E3" w:rsidRPr="00DB7F43">
          <w:rPr>
            <w:rStyle w:val="af9"/>
            <w:rFonts w:hint="eastAsia"/>
            <w:noProof/>
            <w:color w:val="auto"/>
            <w:sz w:val="32"/>
            <w:szCs w:val="32"/>
          </w:rPr>
          <w:t>第三章投标人须</w:t>
        </w:r>
        <w:bookmarkStart w:id="1" w:name="_Hlt79572744"/>
        <w:bookmarkStart w:id="2" w:name="_Hlt79572745"/>
        <w:r w:rsidR="007322E3" w:rsidRPr="00DB7F43">
          <w:rPr>
            <w:rStyle w:val="af9"/>
            <w:rFonts w:hint="eastAsia"/>
            <w:noProof/>
            <w:color w:val="auto"/>
            <w:sz w:val="32"/>
            <w:szCs w:val="32"/>
          </w:rPr>
          <w:t>知</w:t>
        </w:r>
        <w:bookmarkEnd w:id="1"/>
        <w:bookmarkEnd w:id="2"/>
        <w:r w:rsidR="007322E3" w:rsidRPr="00DB7F43">
          <w:rPr>
            <w:noProof/>
            <w:sz w:val="32"/>
            <w:szCs w:val="32"/>
          </w:rPr>
          <w:tab/>
        </w:r>
        <w:r w:rsidRPr="00DB7F43">
          <w:rPr>
            <w:noProof/>
            <w:sz w:val="32"/>
            <w:szCs w:val="32"/>
          </w:rPr>
          <w:fldChar w:fldCharType="begin"/>
        </w:r>
        <w:r w:rsidR="007322E3" w:rsidRPr="00DB7F43">
          <w:rPr>
            <w:noProof/>
            <w:sz w:val="32"/>
            <w:szCs w:val="32"/>
          </w:rPr>
          <w:instrText xml:space="preserve"> PAGEREF _Toc74320802 \h </w:instrText>
        </w:r>
        <w:r w:rsidRPr="00DB7F43">
          <w:rPr>
            <w:noProof/>
            <w:sz w:val="32"/>
            <w:szCs w:val="32"/>
          </w:rPr>
        </w:r>
        <w:r w:rsidRPr="00DB7F43">
          <w:rPr>
            <w:noProof/>
            <w:sz w:val="32"/>
            <w:szCs w:val="32"/>
          </w:rPr>
          <w:fldChar w:fldCharType="separate"/>
        </w:r>
        <w:r w:rsidR="00B35AC9">
          <w:rPr>
            <w:noProof/>
            <w:sz w:val="32"/>
            <w:szCs w:val="32"/>
          </w:rPr>
          <w:t>23</w:t>
        </w:r>
        <w:r w:rsidRPr="00DB7F43">
          <w:rPr>
            <w:noProof/>
            <w:sz w:val="32"/>
            <w:szCs w:val="32"/>
          </w:rPr>
          <w:fldChar w:fldCharType="end"/>
        </w:r>
      </w:hyperlink>
    </w:p>
    <w:p w:rsidR="001F41FF" w:rsidRPr="00DB7F43" w:rsidRDefault="00CC6073">
      <w:pPr>
        <w:pStyle w:val="10"/>
        <w:spacing w:line="360" w:lineRule="auto"/>
        <w:ind w:firstLine="241"/>
        <w:rPr>
          <w:b w:val="0"/>
          <w:bCs w:val="0"/>
          <w:caps w:val="0"/>
          <w:noProof/>
          <w:sz w:val="32"/>
          <w:szCs w:val="32"/>
        </w:rPr>
      </w:pPr>
      <w:hyperlink w:anchor="_Toc74320803" w:history="1">
        <w:r w:rsidR="007322E3" w:rsidRPr="00DB7F43">
          <w:rPr>
            <w:rStyle w:val="af9"/>
            <w:rFonts w:hint="eastAsia"/>
            <w:noProof/>
            <w:color w:val="auto"/>
            <w:sz w:val="32"/>
            <w:szCs w:val="32"/>
          </w:rPr>
          <w:t>第四章评标方</w:t>
        </w:r>
        <w:bookmarkStart w:id="3" w:name="_Hlt82186273"/>
        <w:bookmarkStart w:id="4" w:name="_Hlt82186274"/>
        <w:r w:rsidR="007322E3" w:rsidRPr="00DB7F43">
          <w:rPr>
            <w:rStyle w:val="af9"/>
            <w:rFonts w:hint="eastAsia"/>
            <w:noProof/>
            <w:color w:val="auto"/>
            <w:sz w:val="32"/>
            <w:szCs w:val="32"/>
          </w:rPr>
          <w:t>法</w:t>
        </w:r>
        <w:bookmarkEnd w:id="3"/>
        <w:bookmarkEnd w:id="4"/>
        <w:r w:rsidR="007322E3" w:rsidRPr="00DB7F43">
          <w:rPr>
            <w:rStyle w:val="af9"/>
            <w:rFonts w:hint="eastAsia"/>
            <w:noProof/>
            <w:color w:val="auto"/>
            <w:sz w:val="32"/>
            <w:szCs w:val="32"/>
          </w:rPr>
          <w:t>及评标标准</w:t>
        </w:r>
        <w:r w:rsidR="007322E3" w:rsidRPr="00DB7F43">
          <w:rPr>
            <w:noProof/>
            <w:sz w:val="32"/>
            <w:szCs w:val="32"/>
          </w:rPr>
          <w:tab/>
        </w:r>
        <w:r w:rsidRPr="00DB7F43">
          <w:rPr>
            <w:noProof/>
            <w:sz w:val="32"/>
            <w:szCs w:val="32"/>
          </w:rPr>
          <w:fldChar w:fldCharType="begin"/>
        </w:r>
        <w:r w:rsidR="007322E3" w:rsidRPr="00DB7F43">
          <w:rPr>
            <w:noProof/>
            <w:sz w:val="32"/>
            <w:szCs w:val="32"/>
          </w:rPr>
          <w:instrText xml:space="preserve"> PAGEREF _Toc74320803 \h </w:instrText>
        </w:r>
        <w:r w:rsidRPr="00DB7F43">
          <w:rPr>
            <w:noProof/>
            <w:sz w:val="32"/>
            <w:szCs w:val="32"/>
          </w:rPr>
        </w:r>
        <w:r w:rsidRPr="00DB7F43">
          <w:rPr>
            <w:noProof/>
            <w:sz w:val="32"/>
            <w:szCs w:val="32"/>
          </w:rPr>
          <w:fldChar w:fldCharType="separate"/>
        </w:r>
        <w:r w:rsidR="00B35AC9">
          <w:rPr>
            <w:noProof/>
            <w:sz w:val="32"/>
            <w:szCs w:val="32"/>
          </w:rPr>
          <w:t>42</w:t>
        </w:r>
        <w:r w:rsidRPr="00DB7F43">
          <w:rPr>
            <w:noProof/>
            <w:sz w:val="32"/>
            <w:szCs w:val="32"/>
          </w:rPr>
          <w:fldChar w:fldCharType="end"/>
        </w:r>
      </w:hyperlink>
    </w:p>
    <w:p w:rsidR="001F41FF" w:rsidRPr="00DB7F43" w:rsidRDefault="00CC6073">
      <w:pPr>
        <w:pStyle w:val="10"/>
        <w:spacing w:line="360" w:lineRule="auto"/>
        <w:ind w:firstLine="241"/>
        <w:rPr>
          <w:b w:val="0"/>
          <w:bCs w:val="0"/>
          <w:caps w:val="0"/>
          <w:noProof/>
          <w:sz w:val="32"/>
          <w:szCs w:val="32"/>
        </w:rPr>
      </w:pPr>
      <w:hyperlink w:anchor="_Toc74320804" w:history="1">
        <w:r w:rsidR="007322E3" w:rsidRPr="00DB7F43">
          <w:rPr>
            <w:rStyle w:val="af9"/>
            <w:rFonts w:hint="eastAsia"/>
            <w:noProof/>
            <w:color w:val="auto"/>
            <w:sz w:val="32"/>
            <w:szCs w:val="32"/>
          </w:rPr>
          <w:t>第五章拟签订的合同文本</w:t>
        </w:r>
        <w:r w:rsidR="007322E3" w:rsidRPr="00DB7F43">
          <w:rPr>
            <w:noProof/>
            <w:sz w:val="32"/>
            <w:szCs w:val="32"/>
          </w:rPr>
          <w:tab/>
        </w:r>
        <w:r w:rsidRPr="00DB7F43">
          <w:rPr>
            <w:noProof/>
            <w:sz w:val="32"/>
            <w:szCs w:val="32"/>
          </w:rPr>
          <w:fldChar w:fldCharType="begin"/>
        </w:r>
        <w:r w:rsidR="007322E3" w:rsidRPr="00DB7F43">
          <w:rPr>
            <w:noProof/>
            <w:sz w:val="32"/>
            <w:szCs w:val="32"/>
          </w:rPr>
          <w:instrText xml:space="preserve"> PAGEREF _Toc74320804 \h </w:instrText>
        </w:r>
        <w:r w:rsidRPr="00DB7F43">
          <w:rPr>
            <w:noProof/>
            <w:sz w:val="32"/>
            <w:szCs w:val="32"/>
          </w:rPr>
        </w:r>
        <w:r w:rsidRPr="00DB7F43">
          <w:rPr>
            <w:noProof/>
            <w:sz w:val="32"/>
            <w:szCs w:val="32"/>
          </w:rPr>
          <w:fldChar w:fldCharType="separate"/>
        </w:r>
        <w:r w:rsidR="00B35AC9">
          <w:rPr>
            <w:noProof/>
            <w:sz w:val="32"/>
            <w:szCs w:val="32"/>
          </w:rPr>
          <w:t>55</w:t>
        </w:r>
        <w:r w:rsidRPr="00DB7F43">
          <w:rPr>
            <w:noProof/>
            <w:sz w:val="32"/>
            <w:szCs w:val="32"/>
          </w:rPr>
          <w:fldChar w:fldCharType="end"/>
        </w:r>
      </w:hyperlink>
    </w:p>
    <w:p w:rsidR="001F41FF" w:rsidRPr="00DB7F43" w:rsidRDefault="00CC6073">
      <w:pPr>
        <w:pStyle w:val="10"/>
        <w:spacing w:line="360" w:lineRule="auto"/>
        <w:ind w:firstLine="241"/>
        <w:rPr>
          <w:b w:val="0"/>
          <w:bCs w:val="0"/>
          <w:caps w:val="0"/>
          <w:noProof/>
          <w:sz w:val="32"/>
          <w:szCs w:val="32"/>
        </w:rPr>
      </w:pPr>
      <w:hyperlink w:anchor="_Toc74320805" w:history="1">
        <w:r w:rsidR="007322E3" w:rsidRPr="00DB7F43">
          <w:rPr>
            <w:rStyle w:val="af9"/>
            <w:rFonts w:hint="eastAsia"/>
            <w:noProof/>
            <w:color w:val="auto"/>
            <w:sz w:val="32"/>
            <w:szCs w:val="32"/>
          </w:rPr>
          <w:t>第六章投标文件格式</w:t>
        </w:r>
        <w:r w:rsidR="007322E3" w:rsidRPr="00DB7F43">
          <w:rPr>
            <w:noProof/>
            <w:sz w:val="32"/>
            <w:szCs w:val="32"/>
          </w:rPr>
          <w:tab/>
        </w:r>
        <w:r w:rsidRPr="00DB7F43">
          <w:rPr>
            <w:noProof/>
            <w:sz w:val="32"/>
            <w:szCs w:val="32"/>
          </w:rPr>
          <w:fldChar w:fldCharType="begin"/>
        </w:r>
        <w:r w:rsidR="007322E3" w:rsidRPr="00DB7F43">
          <w:rPr>
            <w:noProof/>
            <w:sz w:val="32"/>
            <w:szCs w:val="32"/>
          </w:rPr>
          <w:instrText xml:space="preserve"> PAGEREF _Toc74320805 \h </w:instrText>
        </w:r>
        <w:r w:rsidRPr="00DB7F43">
          <w:rPr>
            <w:noProof/>
            <w:sz w:val="32"/>
            <w:szCs w:val="32"/>
          </w:rPr>
        </w:r>
        <w:r w:rsidRPr="00DB7F43">
          <w:rPr>
            <w:noProof/>
            <w:sz w:val="32"/>
            <w:szCs w:val="32"/>
          </w:rPr>
          <w:fldChar w:fldCharType="separate"/>
        </w:r>
        <w:r w:rsidR="00B35AC9">
          <w:rPr>
            <w:noProof/>
            <w:sz w:val="32"/>
            <w:szCs w:val="32"/>
          </w:rPr>
          <w:t>68</w:t>
        </w:r>
        <w:r w:rsidRPr="00DB7F43">
          <w:rPr>
            <w:noProof/>
            <w:sz w:val="32"/>
            <w:szCs w:val="32"/>
          </w:rPr>
          <w:fldChar w:fldCharType="end"/>
        </w:r>
      </w:hyperlink>
    </w:p>
    <w:p w:rsidR="001F41FF" w:rsidRPr="00DB7F43" w:rsidRDefault="00CC6073">
      <w:pPr>
        <w:spacing w:before="120" w:line="360" w:lineRule="auto"/>
        <w:rPr>
          <w:rFonts w:ascii="仿宋_GB2312" w:eastAsia="仿宋_GB2312" w:hAnsi="宋体"/>
          <w:sz w:val="24"/>
        </w:rPr>
      </w:pPr>
      <w:r w:rsidRPr="00DB7F43">
        <w:rPr>
          <w:rFonts w:ascii="宋体" w:hAnsi="宋体"/>
          <w:b/>
          <w:sz w:val="32"/>
          <w:szCs w:val="32"/>
        </w:rPr>
        <w:fldChar w:fldCharType="end"/>
      </w:r>
    </w:p>
    <w:p w:rsidR="001F41FF" w:rsidRPr="00DB7F43" w:rsidRDefault="001F41FF" w:rsidP="006A3CC1">
      <w:pPr>
        <w:spacing w:beforeLines="50" w:line="480" w:lineRule="exact"/>
        <w:rPr>
          <w:rFonts w:ascii="仿宋_GB2312" w:eastAsia="仿宋_GB2312" w:hAnsi="宋体"/>
          <w:sz w:val="30"/>
        </w:rPr>
      </w:pPr>
    </w:p>
    <w:p w:rsidR="001F41FF" w:rsidRPr="00DB7F43" w:rsidRDefault="001F41FF">
      <w:pPr>
        <w:pStyle w:val="a7"/>
        <w:rPr>
          <w:rFonts w:ascii="宋体" w:hAnsi="宋体" w:cs="宋体"/>
          <w:b/>
          <w:bCs/>
        </w:rPr>
      </w:pPr>
      <w:bookmarkStart w:id="5" w:name="_Toc254970630"/>
      <w:bookmarkStart w:id="6" w:name="_Toc254970489"/>
    </w:p>
    <w:p w:rsidR="001F41FF" w:rsidRPr="00DB7F43" w:rsidRDefault="007322E3">
      <w:pPr>
        <w:pStyle w:val="1"/>
        <w:keepNext w:val="0"/>
        <w:keepLines w:val="0"/>
        <w:tabs>
          <w:tab w:val="left" w:pos="0"/>
          <w:tab w:val="left" w:pos="3165"/>
          <w:tab w:val="center" w:pos="4153"/>
        </w:tabs>
        <w:autoSpaceDE w:val="0"/>
        <w:autoSpaceDN w:val="0"/>
        <w:adjustRightInd w:val="0"/>
        <w:spacing w:before="0" w:after="0" w:line="360" w:lineRule="auto"/>
        <w:jc w:val="center"/>
      </w:pPr>
      <w:r w:rsidRPr="00DB7F43">
        <w:rPr>
          <w:rFonts w:ascii="宋体" w:hAnsi="宋体" w:cs="宋体"/>
          <w:b w:val="0"/>
          <w:bCs w:val="0"/>
        </w:rPr>
        <w:br w:type="page"/>
      </w:r>
      <w:bookmarkStart w:id="7" w:name="_Toc74320800"/>
      <w:r w:rsidRPr="00DB7F43">
        <w:rPr>
          <w:rFonts w:hint="eastAsia"/>
        </w:rPr>
        <w:lastRenderedPageBreak/>
        <w:t>第一章</w:t>
      </w:r>
      <w:bookmarkStart w:id="8" w:name="_Toc28359001"/>
      <w:bookmarkStart w:id="9" w:name="_Toc35393789"/>
      <w:bookmarkEnd w:id="5"/>
      <w:bookmarkEnd w:id="6"/>
      <w:r w:rsidRPr="00DB7F43">
        <w:rPr>
          <w:rFonts w:hint="eastAsia"/>
        </w:rPr>
        <w:t>招标公告</w:t>
      </w:r>
      <w:bookmarkEnd w:id="7"/>
      <w:bookmarkEnd w:id="8"/>
      <w:bookmarkEnd w:id="9"/>
    </w:p>
    <w:p w:rsidR="001F41FF" w:rsidRPr="00DB7F43" w:rsidRDefault="001F41FF"/>
    <w:p w:rsidR="001F41FF" w:rsidRPr="00DB7F43" w:rsidRDefault="007322E3">
      <w:pPr>
        <w:pStyle w:val="aa"/>
        <w:spacing w:line="500" w:lineRule="exact"/>
        <w:jc w:val="center"/>
        <w:rPr>
          <w:b/>
          <w:sz w:val="36"/>
          <w:szCs w:val="36"/>
        </w:rPr>
      </w:pPr>
      <w:r w:rsidRPr="00DB7F43">
        <w:rPr>
          <w:rFonts w:hint="eastAsia"/>
          <w:b/>
          <w:sz w:val="36"/>
          <w:szCs w:val="36"/>
        </w:rPr>
        <w:t>广西科文招标有限公司</w:t>
      </w:r>
    </w:p>
    <w:p w:rsidR="001F41FF" w:rsidRPr="00DB7F43" w:rsidRDefault="007322E3">
      <w:pPr>
        <w:pStyle w:val="1"/>
        <w:tabs>
          <w:tab w:val="left" w:pos="0"/>
          <w:tab w:val="left" w:pos="3165"/>
          <w:tab w:val="center" w:pos="4153"/>
        </w:tabs>
        <w:autoSpaceDE w:val="0"/>
        <w:autoSpaceDN w:val="0"/>
        <w:adjustRightInd w:val="0"/>
        <w:spacing w:before="0" w:after="0" w:line="500" w:lineRule="exact"/>
        <w:jc w:val="center"/>
        <w:rPr>
          <w:rFonts w:ascii="宋体" w:hAnsi="Courier New"/>
          <w:bCs w:val="0"/>
          <w:kern w:val="2"/>
          <w:sz w:val="36"/>
          <w:szCs w:val="36"/>
        </w:rPr>
      </w:pPr>
      <w:r w:rsidRPr="00DB7F43">
        <w:rPr>
          <w:rFonts w:ascii="宋体" w:hAnsi="Courier New" w:hint="eastAsia"/>
          <w:bCs w:val="0"/>
          <w:kern w:val="2"/>
          <w:sz w:val="36"/>
          <w:szCs w:val="36"/>
        </w:rPr>
        <w:t>2023年兽医实验室检测用品及仪器设备采购项目（GXZC2023-G1-002608-KWZB）</w:t>
      </w:r>
    </w:p>
    <w:p w:rsidR="001F41FF" w:rsidRPr="00DB7F43" w:rsidRDefault="007322E3">
      <w:pPr>
        <w:pStyle w:val="1"/>
        <w:tabs>
          <w:tab w:val="left" w:pos="0"/>
          <w:tab w:val="left" w:pos="3165"/>
          <w:tab w:val="center" w:pos="4153"/>
        </w:tabs>
        <w:autoSpaceDE w:val="0"/>
        <w:autoSpaceDN w:val="0"/>
        <w:adjustRightInd w:val="0"/>
        <w:spacing w:before="0" w:after="0" w:line="500" w:lineRule="exact"/>
        <w:jc w:val="center"/>
        <w:rPr>
          <w:rFonts w:ascii="宋体" w:hAnsi="宋体"/>
          <w:szCs w:val="21"/>
        </w:rPr>
      </w:pPr>
      <w:r w:rsidRPr="00DB7F43">
        <w:rPr>
          <w:rFonts w:ascii="宋体" w:hAnsi="Courier New" w:hint="eastAsia"/>
          <w:bCs w:val="0"/>
          <w:kern w:val="2"/>
          <w:sz w:val="36"/>
          <w:szCs w:val="36"/>
        </w:rPr>
        <w:t>招标公告</w:t>
      </w:r>
    </w:p>
    <w:p w:rsidR="001F41FF" w:rsidRPr="00DB7F43" w:rsidRDefault="001F41FF">
      <w:pPr>
        <w:spacing w:line="360" w:lineRule="exact"/>
        <w:rPr>
          <w:rFonts w:ascii="宋体" w:hAnsi="宋体"/>
          <w:szCs w:val="21"/>
        </w:rPr>
      </w:pPr>
    </w:p>
    <w:p w:rsidR="001F41FF" w:rsidRPr="00DB7F43" w:rsidRDefault="007322E3">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hAnsi="宋体"/>
          <w:szCs w:val="21"/>
        </w:rPr>
      </w:pPr>
      <w:r w:rsidRPr="00DB7F43">
        <w:rPr>
          <w:rFonts w:ascii="宋体" w:hAnsi="宋体" w:hint="eastAsia"/>
          <w:szCs w:val="21"/>
        </w:rPr>
        <w:t>项目概况</w:t>
      </w:r>
    </w:p>
    <w:p w:rsidR="001F41FF" w:rsidRPr="00DB7F43" w:rsidRDefault="007322E3">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hAnsi="宋体"/>
          <w:szCs w:val="21"/>
        </w:rPr>
      </w:pPr>
      <w:r w:rsidRPr="00DB7F43">
        <w:rPr>
          <w:rFonts w:ascii="宋体" w:hAnsi="宋体" w:cs="Arial" w:hint="eastAsia"/>
          <w:bCs/>
          <w:szCs w:val="21"/>
        </w:rPr>
        <w:t>2023年兽医实验室检测用品及仪器设备采购项目</w:t>
      </w:r>
      <w:r w:rsidRPr="00DB7F43">
        <w:rPr>
          <w:rFonts w:ascii="宋体" w:hAnsi="宋体" w:hint="eastAsia"/>
          <w:szCs w:val="21"/>
        </w:rPr>
        <w:t>招标项目的潜在投标人应在“政采云”平台（https://www.zcygov.cn/）获取（下载）招标文件，并于</w:t>
      </w:r>
      <w:r w:rsidRPr="00DB7F43">
        <w:rPr>
          <w:rFonts w:ascii="宋体" w:hAnsi="宋体" w:cs="Arial" w:hint="eastAsia"/>
          <w:bCs/>
          <w:szCs w:val="21"/>
        </w:rPr>
        <w:t>2023年</w:t>
      </w:r>
      <w:r w:rsidR="006A3CC1">
        <w:rPr>
          <w:rFonts w:ascii="宋体" w:hAnsi="宋体" w:cs="Arial" w:hint="eastAsia"/>
          <w:bCs/>
          <w:szCs w:val="21"/>
        </w:rPr>
        <w:t>8</w:t>
      </w:r>
      <w:r w:rsidRPr="00DB7F43">
        <w:rPr>
          <w:rFonts w:ascii="宋体" w:hAnsi="宋体" w:cs="Arial" w:hint="eastAsia"/>
          <w:bCs/>
          <w:szCs w:val="21"/>
        </w:rPr>
        <w:t>月</w:t>
      </w:r>
      <w:r w:rsidR="006A3CC1">
        <w:rPr>
          <w:rFonts w:ascii="宋体" w:hAnsi="宋体" w:cs="Arial" w:hint="eastAsia"/>
          <w:bCs/>
          <w:szCs w:val="21"/>
        </w:rPr>
        <w:t>22</w:t>
      </w:r>
      <w:r w:rsidRPr="00DB7F43">
        <w:rPr>
          <w:rFonts w:ascii="宋体" w:hAnsi="宋体" w:cs="Arial" w:hint="eastAsia"/>
          <w:bCs/>
          <w:szCs w:val="21"/>
        </w:rPr>
        <w:t>日9时30分（北京时间）</w:t>
      </w:r>
      <w:r w:rsidRPr="00DB7F43">
        <w:rPr>
          <w:rFonts w:ascii="宋体" w:hAnsi="宋体" w:hint="eastAsia"/>
          <w:bCs/>
          <w:szCs w:val="21"/>
        </w:rPr>
        <w:t>前递交投标</w:t>
      </w:r>
      <w:r w:rsidRPr="00DB7F43">
        <w:rPr>
          <w:rFonts w:ascii="宋体" w:hAnsi="宋体"/>
          <w:bCs/>
          <w:szCs w:val="21"/>
        </w:rPr>
        <w:t>文件</w:t>
      </w:r>
      <w:r w:rsidRPr="00DB7F43">
        <w:rPr>
          <w:rFonts w:ascii="宋体" w:hAnsi="宋体" w:hint="eastAsia"/>
          <w:szCs w:val="21"/>
        </w:rPr>
        <w:t>。</w:t>
      </w:r>
    </w:p>
    <w:p w:rsidR="001F41FF" w:rsidRPr="00DB7F43" w:rsidRDefault="001F41FF">
      <w:pPr>
        <w:spacing w:line="360" w:lineRule="exact"/>
        <w:rPr>
          <w:rFonts w:ascii="宋体" w:hAnsi="宋体"/>
          <w:szCs w:val="21"/>
        </w:rPr>
      </w:pPr>
    </w:p>
    <w:p w:rsidR="001F41FF" w:rsidRPr="00DB7F43" w:rsidRDefault="007322E3">
      <w:pPr>
        <w:spacing w:line="360" w:lineRule="exact"/>
        <w:rPr>
          <w:rFonts w:ascii="宋体" w:hAnsi="宋体"/>
          <w:b/>
          <w:bCs/>
          <w:sz w:val="24"/>
        </w:rPr>
      </w:pPr>
      <w:bookmarkStart w:id="10" w:name="_Toc28359002"/>
      <w:bookmarkStart w:id="11" w:name="_Toc35393621"/>
      <w:bookmarkStart w:id="12" w:name="_Toc28359079"/>
      <w:bookmarkStart w:id="13" w:name="_Toc35393790"/>
      <w:bookmarkStart w:id="14" w:name="_Hlk24379207"/>
      <w:r w:rsidRPr="00DB7F43">
        <w:rPr>
          <w:rFonts w:ascii="宋体" w:hAnsi="宋体" w:hint="eastAsia"/>
          <w:b/>
          <w:bCs/>
          <w:sz w:val="24"/>
        </w:rPr>
        <w:t>一、项目基本情况</w:t>
      </w:r>
      <w:bookmarkEnd w:id="10"/>
      <w:bookmarkEnd w:id="11"/>
      <w:bookmarkEnd w:id="12"/>
      <w:bookmarkEnd w:id="13"/>
    </w:p>
    <w:p w:rsidR="001F41FF" w:rsidRPr="00DB7F43" w:rsidRDefault="007322E3">
      <w:pPr>
        <w:spacing w:line="360" w:lineRule="exact"/>
        <w:ind w:firstLineChars="200" w:firstLine="420"/>
        <w:rPr>
          <w:rFonts w:ascii="宋体" w:hAnsi="宋体"/>
          <w:szCs w:val="21"/>
        </w:rPr>
      </w:pPr>
      <w:r w:rsidRPr="00DB7F43">
        <w:rPr>
          <w:rFonts w:ascii="宋体" w:hAnsi="宋体" w:hint="eastAsia"/>
          <w:szCs w:val="21"/>
        </w:rPr>
        <w:t>项目编号：GXZC2023-G1-002608-KWZB</w:t>
      </w:r>
    </w:p>
    <w:p w:rsidR="001F41FF" w:rsidRPr="00DB7F43" w:rsidRDefault="007322E3">
      <w:pPr>
        <w:spacing w:line="360" w:lineRule="exact"/>
        <w:ind w:firstLineChars="200" w:firstLine="420"/>
        <w:rPr>
          <w:rFonts w:ascii="宋体" w:hAnsi="宋体"/>
          <w:szCs w:val="21"/>
        </w:rPr>
      </w:pPr>
      <w:r w:rsidRPr="00DB7F43">
        <w:rPr>
          <w:rFonts w:ascii="宋体" w:hAnsi="宋体" w:hint="eastAsia"/>
          <w:szCs w:val="21"/>
        </w:rPr>
        <w:t>项目名称：</w:t>
      </w:r>
      <w:r w:rsidRPr="00DB7F43">
        <w:rPr>
          <w:rFonts w:ascii="宋体" w:hAnsi="宋体" w:cs="Arial" w:hint="eastAsia"/>
          <w:bCs/>
          <w:szCs w:val="21"/>
        </w:rPr>
        <w:t>2023年兽医实验室检测用品及仪器设备采购项目</w:t>
      </w:r>
    </w:p>
    <w:bookmarkEnd w:id="14"/>
    <w:p w:rsidR="001F41FF" w:rsidRPr="00DB7F43" w:rsidRDefault="007322E3">
      <w:pPr>
        <w:spacing w:line="360" w:lineRule="exact"/>
        <w:ind w:firstLineChars="200" w:firstLine="420"/>
        <w:rPr>
          <w:rFonts w:ascii="宋体" w:hAnsi="宋体" w:cs="宋体"/>
          <w:sz w:val="24"/>
        </w:rPr>
      </w:pPr>
      <w:r w:rsidRPr="00DB7F43">
        <w:rPr>
          <w:rFonts w:ascii="宋体" w:hAnsi="宋体" w:hint="eastAsia"/>
          <w:szCs w:val="21"/>
        </w:rPr>
        <w:t>预算金额：总金额758.57万元，其中1分标232万元、2分标121万元、3分标105万元、4分标104万元、5分标83.77万元、6分标69万元、7分标43.8万元。</w:t>
      </w:r>
    </w:p>
    <w:p w:rsidR="001F41FF" w:rsidRPr="00DB7F43" w:rsidRDefault="007322E3">
      <w:pPr>
        <w:spacing w:line="360" w:lineRule="exact"/>
        <w:ind w:firstLineChars="200" w:firstLine="420"/>
        <w:rPr>
          <w:rFonts w:ascii="宋体" w:hAnsi="宋体"/>
          <w:szCs w:val="21"/>
        </w:rPr>
      </w:pPr>
      <w:r w:rsidRPr="00DB7F43">
        <w:rPr>
          <w:rFonts w:ascii="宋体" w:hAnsi="宋体" w:hint="eastAsia"/>
          <w:szCs w:val="21"/>
        </w:rPr>
        <w:t>最高限价：总金额758.57万元，其中1分标232万元、2分标121万元、3分标105万元、4分标104万元、5分标83.77万元、6分标69万元、7分标43.8万元。</w:t>
      </w:r>
    </w:p>
    <w:p w:rsidR="001F41FF" w:rsidRPr="00DB7F43" w:rsidRDefault="007322E3">
      <w:pPr>
        <w:spacing w:line="360" w:lineRule="exact"/>
        <w:ind w:firstLineChars="200" w:firstLine="420"/>
        <w:rPr>
          <w:rFonts w:ascii="宋体" w:hAnsi="宋体"/>
          <w:szCs w:val="21"/>
        </w:rPr>
      </w:pPr>
      <w:r w:rsidRPr="00DB7F43">
        <w:rPr>
          <w:rFonts w:ascii="宋体" w:hAnsi="宋体" w:hint="eastAsia"/>
          <w:szCs w:val="21"/>
        </w:rPr>
        <w:t>采购需求：</w:t>
      </w:r>
    </w:p>
    <w:p w:rsidR="001F41FF" w:rsidRPr="00DB7F43" w:rsidRDefault="007322E3">
      <w:pPr>
        <w:spacing w:line="360" w:lineRule="exact"/>
        <w:ind w:firstLineChars="200" w:firstLine="420"/>
        <w:rPr>
          <w:rFonts w:ascii="宋体" w:hAnsi="宋体"/>
          <w:szCs w:val="21"/>
        </w:rPr>
      </w:pPr>
      <w:r w:rsidRPr="00DB7F43">
        <w:rPr>
          <w:rFonts w:ascii="宋体" w:hAnsi="宋体" w:hint="eastAsia"/>
          <w:szCs w:val="21"/>
        </w:rPr>
        <w:t>分标1：分子生物学试剂和耗材一批</w:t>
      </w:r>
    </w:p>
    <w:p w:rsidR="001F41FF" w:rsidRPr="00DB7F43" w:rsidRDefault="007322E3">
      <w:pPr>
        <w:spacing w:line="360" w:lineRule="exact"/>
        <w:ind w:firstLineChars="200" w:firstLine="420"/>
        <w:rPr>
          <w:rFonts w:ascii="宋体" w:hAnsi="宋体"/>
          <w:szCs w:val="21"/>
        </w:rPr>
      </w:pPr>
      <w:r w:rsidRPr="00DB7F43">
        <w:rPr>
          <w:rFonts w:ascii="宋体" w:hAnsi="宋体" w:hint="eastAsia"/>
          <w:szCs w:val="21"/>
        </w:rPr>
        <w:t>分标2：动物疫病诊断试剂（一）一批</w:t>
      </w:r>
    </w:p>
    <w:p w:rsidR="001F41FF" w:rsidRPr="00DB7F43" w:rsidRDefault="007322E3">
      <w:pPr>
        <w:spacing w:line="360" w:lineRule="exact"/>
        <w:ind w:firstLineChars="200" w:firstLine="420"/>
        <w:rPr>
          <w:rFonts w:ascii="宋体" w:hAnsi="宋体"/>
          <w:szCs w:val="21"/>
        </w:rPr>
      </w:pPr>
      <w:r w:rsidRPr="00DB7F43">
        <w:rPr>
          <w:rFonts w:ascii="宋体" w:hAnsi="宋体" w:hint="eastAsia"/>
          <w:szCs w:val="21"/>
        </w:rPr>
        <w:t>分标3：动物疫病诊断试剂（二）一批</w:t>
      </w:r>
    </w:p>
    <w:p w:rsidR="001F41FF" w:rsidRPr="00DB7F43" w:rsidRDefault="007322E3">
      <w:pPr>
        <w:spacing w:line="360" w:lineRule="exact"/>
        <w:ind w:firstLineChars="200" w:firstLine="420"/>
        <w:rPr>
          <w:rFonts w:ascii="宋体" w:hAnsi="宋体"/>
          <w:szCs w:val="21"/>
        </w:rPr>
      </w:pPr>
      <w:r w:rsidRPr="00DB7F43">
        <w:rPr>
          <w:rFonts w:ascii="宋体" w:hAnsi="宋体" w:hint="eastAsia"/>
          <w:szCs w:val="21"/>
        </w:rPr>
        <w:t>分标4：动物疫病诊断试剂（三）一批</w:t>
      </w:r>
    </w:p>
    <w:p w:rsidR="001F41FF" w:rsidRPr="00DB7F43" w:rsidRDefault="007322E3">
      <w:pPr>
        <w:spacing w:line="360" w:lineRule="exact"/>
        <w:ind w:firstLineChars="200" w:firstLine="420"/>
        <w:rPr>
          <w:rFonts w:ascii="宋体" w:hAnsi="宋体"/>
          <w:szCs w:val="21"/>
        </w:rPr>
      </w:pPr>
      <w:r w:rsidRPr="00DB7F43">
        <w:rPr>
          <w:rFonts w:ascii="宋体" w:hAnsi="宋体" w:hint="eastAsia"/>
          <w:szCs w:val="21"/>
        </w:rPr>
        <w:t>分标5：动物疫病诊断试剂（四）和耗材一批</w:t>
      </w:r>
    </w:p>
    <w:p w:rsidR="001F41FF" w:rsidRPr="00DB7F43" w:rsidRDefault="007322E3">
      <w:pPr>
        <w:spacing w:line="360" w:lineRule="exact"/>
        <w:ind w:firstLineChars="200" w:firstLine="420"/>
        <w:rPr>
          <w:rFonts w:ascii="宋体" w:hAnsi="宋体"/>
          <w:szCs w:val="21"/>
        </w:rPr>
      </w:pPr>
      <w:r w:rsidRPr="00DB7F43">
        <w:rPr>
          <w:rFonts w:ascii="宋体" w:hAnsi="宋体" w:hint="eastAsia"/>
          <w:szCs w:val="21"/>
        </w:rPr>
        <w:t>分标6：梯度PCR仪2台、实时荧光定量PCR仪1台</w:t>
      </w:r>
    </w:p>
    <w:p w:rsidR="001F41FF" w:rsidRPr="00DB7F43" w:rsidRDefault="007322E3">
      <w:pPr>
        <w:spacing w:line="360" w:lineRule="exact"/>
        <w:ind w:firstLineChars="200" w:firstLine="420"/>
        <w:rPr>
          <w:rFonts w:ascii="宋体" w:hAnsi="宋体"/>
          <w:szCs w:val="21"/>
        </w:rPr>
      </w:pPr>
      <w:r w:rsidRPr="00DB7F43">
        <w:rPr>
          <w:rFonts w:ascii="宋体" w:hAnsi="宋体" w:hint="eastAsia"/>
          <w:szCs w:val="21"/>
        </w:rPr>
        <w:t>分标7：凝胶成像分析仪1台、生物安全柜1台、恒温金属浴加热器1台、净气型储药柜1台、移液吸头自动装盒系统1台、台式高速离心机1台</w:t>
      </w:r>
    </w:p>
    <w:p w:rsidR="001F41FF" w:rsidRPr="00DB7F43" w:rsidRDefault="007322E3">
      <w:pPr>
        <w:spacing w:line="360" w:lineRule="exact"/>
        <w:ind w:firstLineChars="200" w:firstLine="420"/>
        <w:rPr>
          <w:rFonts w:ascii="宋体" w:hAnsi="宋体"/>
          <w:szCs w:val="21"/>
          <w:u w:val="single"/>
        </w:rPr>
      </w:pPr>
      <w:r w:rsidRPr="00DB7F43">
        <w:rPr>
          <w:rFonts w:ascii="宋体" w:hAnsi="宋体" w:hint="eastAsia"/>
          <w:szCs w:val="21"/>
        </w:rPr>
        <w:t>合同履行期限：</w:t>
      </w:r>
      <w:r w:rsidR="00C07D78" w:rsidRPr="00DB7F43">
        <w:rPr>
          <w:rFonts w:ascii="宋体" w:hAnsi="宋体" w:cs="宋体" w:hint="eastAsia"/>
          <w:kern w:val="0"/>
          <w:szCs w:val="21"/>
        </w:rPr>
        <w:t>自签订合同之日起1年。</w:t>
      </w:r>
    </w:p>
    <w:p w:rsidR="001F41FF" w:rsidRPr="00DB7F43" w:rsidRDefault="007322E3">
      <w:pPr>
        <w:spacing w:line="360" w:lineRule="exact"/>
        <w:ind w:firstLineChars="200" w:firstLine="422"/>
        <w:rPr>
          <w:rFonts w:ascii="宋体" w:hAnsi="宋体"/>
          <w:b/>
          <w:szCs w:val="21"/>
        </w:rPr>
      </w:pPr>
      <w:r w:rsidRPr="00DB7F43">
        <w:rPr>
          <w:rFonts w:ascii="宋体" w:hAnsi="宋体" w:hint="eastAsia"/>
          <w:b/>
          <w:szCs w:val="21"/>
        </w:rPr>
        <w:t>本项目（</w:t>
      </w:r>
      <w:r w:rsidRPr="00DB7F43">
        <w:rPr>
          <w:rFonts w:ascii="宋体" w:hAnsi="宋体"/>
          <w:b/>
          <w:szCs w:val="21"/>
        </w:rPr>
        <w:t>否</w:t>
      </w:r>
      <w:r w:rsidRPr="00DB7F43">
        <w:rPr>
          <w:rFonts w:ascii="宋体" w:hAnsi="宋体" w:hint="eastAsia"/>
          <w:b/>
          <w:szCs w:val="21"/>
        </w:rPr>
        <w:t>）接受联合体投标。</w:t>
      </w:r>
    </w:p>
    <w:p w:rsidR="001F41FF" w:rsidRPr="00DB7F43" w:rsidRDefault="007322E3">
      <w:pPr>
        <w:spacing w:line="360" w:lineRule="exact"/>
        <w:rPr>
          <w:rFonts w:ascii="宋体" w:hAnsi="宋体"/>
          <w:b/>
          <w:bCs/>
          <w:sz w:val="24"/>
        </w:rPr>
      </w:pPr>
      <w:bookmarkStart w:id="15" w:name="_Toc35393791"/>
      <w:bookmarkStart w:id="16" w:name="_Toc28359080"/>
      <w:bookmarkStart w:id="17" w:name="_Toc35393622"/>
      <w:bookmarkStart w:id="18" w:name="_Toc28359003"/>
      <w:r w:rsidRPr="00DB7F43">
        <w:rPr>
          <w:rFonts w:ascii="宋体" w:hAnsi="宋体" w:hint="eastAsia"/>
          <w:b/>
          <w:bCs/>
          <w:sz w:val="24"/>
        </w:rPr>
        <w:t>二、申请人的资格要求：</w:t>
      </w:r>
      <w:bookmarkEnd w:id="15"/>
      <w:bookmarkEnd w:id="16"/>
      <w:bookmarkEnd w:id="17"/>
      <w:bookmarkEnd w:id="18"/>
    </w:p>
    <w:p w:rsidR="001F41FF" w:rsidRPr="00DB7F43" w:rsidRDefault="007322E3">
      <w:pPr>
        <w:spacing w:line="360" w:lineRule="exact"/>
        <w:ind w:firstLineChars="200" w:firstLine="420"/>
        <w:rPr>
          <w:rFonts w:ascii="宋体" w:hAnsi="宋体"/>
          <w:szCs w:val="21"/>
        </w:rPr>
      </w:pPr>
      <w:bookmarkStart w:id="19" w:name="_Hlk51746371"/>
      <w:r w:rsidRPr="00DB7F43">
        <w:rPr>
          <w:rFonts w:ascii="宋体" w:hAnsi="宋体" w:hint="eastAsia"/>
          <w:szCs w:val="21"/>
        </w:rPr>
        <w:t>1、满足《中华人民共和国政府采购法》第二十二条规定；</w:t>
      </w:r>
    </w:p>
    <w:p w:rsidR="001F41FF" w:rsidRPr="00DB7F43" w:rsidRDefault="007322E3">
      <w:pPr>
        <w:spacing w:line="360" w:lineRule="exact"/>
        <w:ind w:firstLineChars="200" w:firstLine="420"/>
        <w:rPr>
          <w:rFonts w:ascii="宋体" w:hAnsi="宋体"/>
          <w:szCs w:val="21"/>
        </w:rPr>
      </w:pPr>
      <w:bookmarkStart w:id="20" w:name="_Toc28359081"/>
      <w:bookmarkStart w:id="21" w:name="_Toc28359004"/>
      <w:r w:rsidRPr="00DB7F43">
        <w:rPr>
          <w:rFonts w:ascii="宋体" w:hAnsi="宋体" w:hint="eastAsia"/>
          <w:szCs w:val="21"/>
        </w:rPr>
        <w:t>2、未被“信用中国”（www.creditchina.gov.cn）、中国政府采购网（www.ccgp.gov.cn）列入失信被执行人、重大税收违法案件当事人名单、政府采购严重违法失信行为记录名单。</w:t>
      </w:r>
    </w:p>
    <w:p w:rsidR="001F41FF" w:rsidRPr="00DB7F43" w:rsidRDefault="007322E3">
      <w:pPr>
        <w:spacing w:line="360" w:lineRule="exact"/>
        <w:ind w:firstLineChars="200" w:firstLine="420"/>
        <w:rPr>
          <w:rFonts w:ascii="宋体" w:hAnsi="宋体"/>
          <w:szCs w:val="21"/>
        </w:rPr>
      </w:pPr>
      <w:r w:rsidRPr="00DB7F43">
        <w:rPr>
          <w:rFonts w:ascii="宋体" w:hAnsi="宋体" w:hint="eastAsia"/>
          <w:szCs w:val="21"/>
        </w:rPr>
        <w:t>3、落实政府采购政策需满足的资格要求：无；</w:t>
      </w:r>
    </w:p>
    <w:p w:rsidR="001F41FF" w:rsidRPr="00DB7F43" w:rsidRDefault="007322E3">
      <w:pPr>
        <w:spacing w:line="360" w:lineRule="exact"/>
        <w:ind w:firstLineChars="200" w:firstLine="420"/>
        <w:rPr>
          <w:rFonts w:ascii="宋体" w:hAnsi="宋体"/>
          <w:szCs w:val="21"/>
        </w:rPr>
      </w:pPr>
      <w:r w:rsidRPr="00DB7F43">
        <w:rPr>
          <w:rFonts w:ascii="宋体" w:hAnsi="宋体" w:hint="eastAsia"/>
          <w:szCs w:val="21"/>
        </w:rPr>
        <w:t>4、本项目的特定资格要求：无。</w:t>
      </w:r>
    </w:p>
    <w:p w:rsidR="001F41FF" w:rsidRPr="00DB7F43" w:rsidRDefault="007322E3">
      <w:pPr>
        <w:spacing w:line="360" w:lineRule="exact"/>
        <w:rPr>
          <w:rFonts w:ascii="宋体" w:hAnsi="宋体"/>
          <w:b/>
          <w:bCs/>
          <w:sz w:val="24"/>
        </w:rPr>
      </w:pPr>
      <w:bookmarkStart w:id="22" w:name="_Toc35393792"/>
      <w:bookmarkStart w:id="23" w:name="_Toc35393623"/>
      <w:bookmarkEnd w:id="19"/>
      <w:r w:rsidRPr="00DB7F43">
        <w:rPr>
          <w:rFonts w:ascii="宋体" w:hAnsi="宋体" w:hint="eastAsia"/>
          <w:b/>
          <w:bCs/>
          <w:sz w:val="24"/>
        </w:rPr>
        <w:t>三、获取招标文件</w:t>
      </w:r>
      <w:bookmarkEnd w:id="20"/>
      <w:bookmarkEnd w:id="21"/>
      <w:bookmarkEnd w:id="22"/>
      <w:bookmarkEnd w:id="23"/>
    </w:p>
    <w:p w:rsidR="001F41FF" w:rsidRPr="00DB7F43" w:rsidRDefault="007322E3">
      <w:pPr>
        <w:spacing w:line="360" w:lineRule="exact"/>
        <w:ind w:firstLineChars="200" w:firstLine="420"/>
        <w:rPr>
          <w:rFonts w:ascii="宋体" w:hAnsi="宋体" w:cs="宋体"/>
          <w:bCs/>
          <w:kern w:val="0"/>
          <w:szCs w:val="21"/>
        </w:rPr>
      </w:pPr>
      <w:r w:rsidRPr="00DB7F43">
        <w:rPr>
          <w:rFonts w:ascii="宋体" w:hAnsi="宋体" w:cs="宋体" w:hint="eastAsia"/>
          <w:bCs/>
          <w:kern w:val="0"/>
          <w:szCs w:val="21"/>
        </w:rPr>
        <w:lastRenderedPageBreak/>
        <w:t>时间：</w:t>
      </w:r>
      <w:r w:rsidRPr="00DB7F43">
        <w:rPr>
          <w:rFonts w:ascii="宋体" w:hAnsi="宋体" w:cs="Arial" w:hint="eastAsia"/>
        </w:rPr>
        <w:t>2023年</w:t>
      </w:r>
      <w:r w:rsidR="006A3CC1">
        <w:rPr>
          <w:rFonts w:ascii="宋体" w:hAnsi="宋体" w:cs="Arial" w:hint="eastAsia"/>
        </w:rPr>
        <w:t>7</w:t>
      </w:r>
      <w:r w:rsidRPr="00DB7F43">
        <w:rPr>
          <w:rFonts w:ascii="宋体" w:hAnsi="宋体" w:cs="Arial" w:hint="eastAsia"/>
        </w:rPr>
        <w:t>月</w:t>
      </w:r>
      <w:r w:rsidR="006A3CC1">
        <w:rPr>
          <w:rFonts w:ascii="宋体" w:hAnsi="宋体" w:cs="Arial" w:hint="eastAsia"/>
        </w:rPr>
        <w:t>31</w:t>
      </w:r>
      <w:r w:rsidRPr="00DB7F43">
        <w:rPr>
          <w:rFonts w:ascii="宋体" w:hAnsi="宋体" w:cs="Arial" w:hint="eastAsia"/>
        </w:rPr>
        <w:t>日</w:t>
      </w:r>
      <w:r w:rsidRPr="00DB7F43">
        <w:rPr>
          <w:rFonts w:ascii="宋体" w:hAnsi="宋体" w:cs="Arial" w:hint="eastAsia"/>
          <w:szCs w:val="21"/>
        </w:rPr>
        <w:t>至</w:t>
      </w:r>
      <w:r w:rsidRPr="00DB7F43">
        <w:rPr>
          <w:rFonts w:ascii="宋体" w:hAnsi="宋体" w:cs="Arial" w:hint="eastAsia"/>
        </w:rPr>
        <w:t>2023年</w:t>
      </w:r>
      <w:r w:rsidR="006A3CC1">
        <w:rPr>
          <w:rFonts w:ascii="宋体" w:hAnsi="宋体" w:cs="Arial" w:hint="eastAsia"/>
        </w:rPr>
        <w:t>8</w:t>
      </w:r>
      <w:r w:rsidRPr="00DB7F43">
        <w:rPr>
          <w:rFonts w:ascii="宋体" w:hAnsi="宋体" w:cs="Arial" w:hint="eastAsia"/>
        </w:rPr>
        <w:t>月</w:t>
      </w:r>
      <w:r w:rsidR="006A3CC1">
        <w:rPr>
          <w:rFonts w:ascii="宋体" w:hAnsi="宋体" w:cs="Arial" w:hint="eastAsia"/>
        </w:rPr>
        <w:t>8</w:t>
      </w:r>
      <w:r w:rsidRPr="00DB7F43">
        <w:rPr>
          <w:rFonts w:ascii="宋体" w:hAnsi="宋体" w:cs="Arial" w:hint="eastAsia"/>
        </w:rPr>
        <w:t>日</w:t>
      </w:r>
      <w:r w:rsidRPr="00DB7F43">
        <w:rPr>
          <w:rFonts w:ascii="宋体" w:hAnsi="宋体" w:cs="Arial" w:hint="eastAsia"/>
          <w:szCs w:val="21"/>
        </w:rPr>
        <w:t>，每天上午00:00-12:00；下午1</w:t>
      </w:r>
      <w:r w:rsidRPr="00DB7F43">
        <w:rPr>
          <w:rFonts w:ascii="宋体" w:hAnsi="宋体" w:cs="Arial" w:hint="eastAsia"/>
        </w:rPr>
        <w:t>2</w:t>
      </w:r>
      <w:r w:rsidRPr="00DB7F43">
        <w:rPr>
          <w:rFonts w:ascii="宋体" w:hAnsi="宋体" w:cs="Arial" w:hint="eastAsia"/>
          <w:szCs w:val="21"/>
        </w:rPr>
        <w:t>:</w:t>
      </w:r>
      <w:r w:rsidRPr="00DB7F43">
        <w:rPr>
          <w:rFonts w:ascii="宋体" w:hAnsi="宋体" w:cs="Arial" w:hint="eastAsia"/>
        </w:rPr>
        <w:t>00</w:t>
      </w:r>
      <w:r w:rsidRPr="00DB7F43">
        <w:rPr>
          <w:rFonts w:ascii="宋体" w:hAnsi="宋体" w:cs="Arial" w:hint="eastAsia"/>
          <w:szCs w:val="21"/>
        </w:rPr>
        <w:t>-23:</w:t>
      </w:r>
      <w:r w:rsidRPr="00DB7F43">
        <w:rPr>
          <w:rFonts w:ascii="宋体" w:hAnsi="宋体" w:cs="Arial" w:hint="eastAsia"/>
        </w:rPr>
        <w:t>59</w:t>
      </w:r>
      <w:r w:rsidRPr="00DB7F43">
        <w:rPr>
          <w:rFonts w:ascii="宋体" w:hAnsi="宋体" w:cs="Arial" w:hint="eastAsia"/>
          <w:szCs w:val="21"/>
        </w:rPr>
        <w:t>（北京时间，</w:t>
      </w:r>
      <w:r w:rsidRPr="00DB7F43">
        <w:rPr>
          <w:rFonts w:ascii="宋体" w:hAnsi="宋体" w:cs="Arial"/>
          <w:szCs w:val="21"/>
        </w:rPr>
        <w:t>法定节假日</w:t>
      </w:r>
      <w:r w:rsidRPr="00DB7F43">
        <w:rPr>
          <w:rFonts w:ascii="宋体" w:hAnsi="宋体" w:cs="Arial" w:hint="eastAsia"/>
          <w:szCs w:val="21"/>
        </w:rPr>
        <w:t>除外）。</w:t>
      </w:r>
    </w:p>
    <w:p w:rsidR="001F41FF" w:rsidRPr="00DB7F43" w:rsidRDefault="007322E3">
      <w:pPr>
        <w:spacing w:line="360" w:lineRule="exact"/>
        <w:ind w:firstLineChars="200" w:firstLine="420"/>
        <w:rPr>
          <w:rFonts w:ascii="宋体" w:hAnsi="宋体" w:cs="宋体"/>
          <w:bCs/>
          <w:kern w:val="0"/>
          <w:szCs w:val="21"/>
        </w:rPr>
      </w:pPr>
      <w:r w:rsidRPr="00DB7F43">
        <w:rPr>
          <w:rFonts w:ascii="宋体" w:hAnsi="宋体" w:cs="宋体" w:hint="eastAsia"/>
          <w:bCs/>
          <w:kern w:val="0"/>
          <w:szCs w:val="21"/>
        </w:rPr>
        <w:t>地点：“政采云”平台（http：//www.zcygov.cn）</w:t>
      </w:r>
    </w:p>
    <w:p w:rsidR="001F41FF" w:rsidRPr="00DB7F43" w:rsidRDefault="007322E3">
      <w:pPr>
        <w:spacing w:line="360" w:lineRule="exact"/>
        <w:ind w:firstLineChars="200" w:firstLine="420"/>
        <w:rPr>
          <w:rFonts w:ascii="宋体" w:hAnsi="宋体" w:cs="宋体"/>
          <w:bCs/>
          <w:kern w:val="0"/>
          <w:szCs w:val="21"/>
        </w:rPr>
      </w:pPr>
      <w:r w:rsidRPr="00DB7F43">
        <w:rPr>
          <w:rFonts w:ascii="宋体" w:hAnsi="宋体" w:cs="宋体" w:hint="eastAsia"/>
          <w:bCs/>
          <w:kern w:val="0"/>
          <w:szCs w:val="21"/>
        </w:rPr>
        <w:t>方式：网上下载。本项目不发放纸质文件，供应商应自行在</w:t>
      </w:r>
      <w:hyperlink w:history="1"/>
      <w:r w:rsidRPr="00DB7F43">
        <w:rPr>
          <w:rFonts w:ascii="宋体" w:hAnsi="宋体" w:cs="宋体" w:hint="eastAsia"/>
          <w:bCs/>
          <w:kern w:val="0"/>
          <w:szCs w:val="21"/>
        </w:rPr>
        <w:t>“政采云”平台（http：//www.zcygov.cn）下载招标文件（操作路径：登录“政采云”平台-项目采购-获取采购文件-找到本项目-点击“申请获取采购文件”），电子投标文件制作需要基于“政采云”平台获取的招标文件编制。</w:t>
      </w:r>
    </w:p>
    <w:p w:rsidR="001F41FF" w:rsidRPr="00DB7F43" w:rsidRDefault="007322E3">
      <w:pPr>
        <w:spacing w:line="360" w:lineRule="exact"/>
        <w:ind w:firstLineChars="200" w:firstLine="420"/>
        <w:rPr>
          <w:rFonts w:ascii="宋体" w:hAnsi="宋体" w:cs="宋体"/>
          <w:szCs w:val="21"/>
        </w:rPr>
      </w:pPr>
      <w:r w:rsidRPr="00DB7F43">
        <w:rPr>
          <w:rFonts w:ascii="宋体" w:hAnsi="宋体" w:cs="宋体" w:hint="eastAsia"/>
          <w:bCs/>
          <w:kern w:val="0"/>
          <w:szCs w:val="21"/>
        </w:rPr>
        <w:t>售价：0元。</w:t>
      </w:r>
    </w:p>
    <w:p w:rsidR="001F41FF" w:rsidRPr="00DB7F43" w:rsidRDefault="007322E3">
      <w:pPr>
        <w:spacing w:line="360" w:lineRule="exact"/>
        <w:rPr>
          <w:rFonts w:ascii="宋体" w:hAnsi="宋体"/>
          <w:b/>
          <w:bCs/>
          <w:sz w:val="24"/>
        </w:rPr>
      </w:pPr>
      <w:bookmarkStart w:id="24" w:name="_Toc28359005"/>
      <w:bookmarkStart w:id="25" w:name="_Toc28359082"/>
      <w:bookmarkStart w:id="26" w:name="_Toc35393624"/>
      <w:bookmarkStart w:id="27" w:name="_Toc35393793"/>
      <w:r w:rsidRPr="00DB7F43">
        <w:rPr>
          <w:rFonts w:ascii="宋体" w:hAnsi="宋体" w:hint="eastAsia"/>
          <w:b/>
          <w:bCs/>
          <w:sz w:val="24"/>
        </w:rPr>
        <w:t>四、提交投标文件</w:t>
      </w:r>
      <w:bookmarkEnd w:id="24"/>
      <w:bookmarkEnd w:id="25"/>
      <w:r w:rsidRPr="00DB7F43">
        <w:rPr>
          <w:rFonts w:ascii="宋体" w:hAnsi="宋体" w:hint="eastAsia"/>
          <w:b/>
          <w:bCs/>
          <w:sz w:val="24"/>
        </w:rPr>
        <w:t>截止时间、开标时间和地点</w:t>
      </w:r>
      <w:bookmarkEnd w:id="26"/>
      <w:bookmarkEnd w:id="27"/>
    </w:p>
    <w:p w:rsidR="001F41FF" w:rsidRPr="00DB7F43" w:rsidRDefault="007322E3">
      <w:pPr>
        <w:spacing w:line="360" w:lineRule="exact"/>
        <w:ind w:firstLineChars="200" w:firstLine="420"/>
        <w:rPr>
          <w:rFonts w:ascii="宋体" w:hAnsi="宋体"/>
          <w:szCs w:val="21"/>
        </w:rPr>
      </w:pPr>
      <w:bookmarkStart w:id="28" w:name="_Toc28359007"/>
      <w:bookmarkStart w:id="29" w:name="_Toc35393794"/>
      <w:bookmarkStart w:id="30" w:name="_Toc35393625"/>
      <w:bookmarkStart w:id="31" w:name="_Toc28359084"/>
      <w:r w:rsidRPr="00DB7F43">
        <w:rPr>
          <w:rFonts w:ascii="宋体" w:hAnsi="宋体" w:hint="eastAsia"/>
          <w:szCs w:val="21"/>
        </w:rPr>
        <w:t>1、</w:t>
      </w:r>
      <w:r w:rsidRPr="00DB7F43">
        <w:rPr>
          <w:rFonts w:ascii="宋体" w:hAnsi="宋体" w:cs="宋体" w:hint="eastAsia"/>
          <w:szCs w:val="21"/>
        </w:rPr>
        <w:t>截止时间</w:t>
      </w:r>
      <w:r w:rsidRPr="00DB7F43">
        <w:rPr>
          <w:rFonts w:ascii="宋体" w:hAnsi="宋体" w:hint="eastAsia"/>
          <w:szCs w:val="21"/>
        </w:rPr>
        <w:t>：2023年</w:t>
      </w:r>
      <w:r w:rsidR="006A3CC1">
        <w:rPr>
          <w:rFonts w:ascii="宋体" w:hAnsi="宋体" w:hint="eastAsia"/>
          <w:szCs w:val="21"/>
        </w:rPr>
        <w:t>8</w:t>
      </w:r>
      <w:r w:rsidRPr="00DB7F43">
        <w:rPr>
          <w:rFonts w:ascii="宋体" w:hAnsi="宋体" w:hint="eastAsia"/>
          <w:szCs w:val="21"/>
        </w:rPr>
        <w:t>月</w:t>
      </w:r>
      <w:r w:rsidR="006A3CC1">
        <w:rPr>
          <w:rFonts w:ascii="宋体" w:hAnsi="宋体" w:hint="eastAsia"/>
          <w:szCs w:val="21"/>
        </w:rPr>
        <w:t>22</w:t>
      </w:r>
      <w:r w:rsidRPr="00DB7F43">
        <w:rPr>
          <w:rFonts w:ascii="宋体" w:hAnsi="宋体" w:hint="eastAsia"/>
          <w:szCs w:val="21"/>
        </w:rPr>
        <w:t>日9时30分（北京时间）</w:t>
      </w:r>
    </w:p>
    <w:p w:rsidR="001F41FF" w:rsidRPr="00DB7F43" w:rsidRDefault="007322E3">
      <w:pPr>
        <w:spacing w:line="360" w:lineRule="exact"/>
        <w:ind w:firstLineChars="200" w:firstLine="420"/>
        <w:rPr>
          <w:rFonts w:ascii="宋体" w:hAnsi="宋体"/>
          <w:szCs w:val="21"/>
        </w:rPr>
      </w:pPr>
      <w:r w:rsidRPr="00DB7F43">
        <w:rPr>
          <w:rFonts w:ascii="宋体" w:hAnsi="宋体" w:hint="eastAsia"/>
          <w:szCs w:val="21"/>
        </w:rPr>
        <w:t>2、地点：</w:t>
      </w:r>
      <w:r w:rsidRPr="00DB7F43">
        <w:rPr>
          <w:rFonts w:ascii="宋体" w:hAnsi="宋体" w:cs="宋体" w:hint="eastAsia"/>
          <w:szCs w:val="21"/>
        </w:rPr>
        <w:t>本项目将在“政采云”平台电子开标大厅解密、开标。</w:t>
      </w:r>
    </w:p>
    <w:p w:rsidR="001F41FF" w:rsidRPr="00DB7F43" w:rsidRDefault="007322E3">
      <w:pPr>
        <w:spacing w:line="360" w:lineRule="exact"/>
        <w:rPr>
          <w:rFonts w:ascii="宋体" w:hAnsi="宋体"/>
          <w:b/>
          <w:bCs/>
          <w:sz w:val="24"/>
        </w:rPr>
      </w:pPr>
      <w:r w:rsidRPr="00DB7F43">
        <w:rPr>
          <w:rFonts w:ascii="宋体" w:hAnsi="宋体" w:hint="eastAsia"/>
          <w:b/>
          <w:bCs/>
          <w:sz w:val="24"/>
        </w:rPr>
        <w:t>五、公告期限</w:t>
      </w:r>
      <w:bookmarkEnd w:id="28"/>
      <w:bookmarkEnd w:id="29"/>
      <w:bookmarkEnd w:id="30"/>
      <w:bookmarkEnd w:id="31"/>
    </w:p>
    <w:p w:rsidR="001F41FF" w:rsidRPr="00DB7F43" w:rsidRDefault="007322E3">
      <w:pPr>
        <w:spacing w:line="360" w:lineRule="exact"/>
        <w:ind w:firstLineChars="200" w:firstLine="420"/>
        <w:rPr>
          <w:rFonts w:ascii="宋体" w:hAnsi="宋体" w:cs="宋体"/>
          <w:kern w:val="0"/>
          <w:szCs w:val="21"/>
        </w:rPr>
      </w:pPr>
      <w:r w:rsidRPr="00DB7F43">
        <w:rPr>
          <w:rFonts w:ascii="宋体" w:hAnsi="宋体" w:cs="宋体" w:hint="eastAsia"/>
          <w:kern w:val="0"/>
          <w:szCs w:val="21"/>
        </w:rPr>
        <w:t>自本公告发布之日起5个工作日。</w:t>
      </w:r>
    </w:p>
    <w:p w:rsidR="001F41FF" w:rsidRPr="00DB7F43" w:rsidRDefault="007322E3">
      <w:pPr>
        <w:spacing w:line="360" w:lineRule="exact"/>
        <w:rPr>
          <w:rFonts w:ascii="宋体" w:hAnsi="宋体"/>
          <w:b/>
          <w:bCs/>
          <w:sz w:val="24"/>
        </w:rPr>
      </w:pPr>
      <w:bookmarkStart w:id="32" w:name="_Toc35393795"/>
      <w:bookmarkStart w:id="33" w:name="_Toc35393626"/>
      <w:r w:rsidRPr="00DB7F43">
        <w:rPr>
          <w:rFonts w:ascii="宋体" w:hAnsi="宋体" w:hint="eastAsia"/>
          <w:b/>
          <w:bCs/>
          <w:sz w:val="24"/>
        </w:rPr>
        <w:t>六、其他补充事宜</w:t>
      </w:r>
      <w:bookmarkEnd w:id="32"/>
      <w:bookmarkEnd w:id="33"/>
    </w:p>
    <w:p w:rsidR="001F41FF" w:rsidRPr="00DB7F43" w:rsidRDefault="007322E3">
      <w:pPr>
        <w:spacing w:line="360" w:lineRule="exact"/>
        <w:ind w:firstLineChars="200" w:firstLine="420"/>
        <w:rPr>
          <w:rFonts w:ascii="宋体" w:hAnsi="宋体" w:cs="宋体"/>
          <w:kern w:val="0"/>
          <w:szCs w:val="21"/>
        </w:rPr>
      </w:pPr>
      <w:bookmarkStart w:id="34" w:name="_Hlk37429674"/>
      <w:r w:rsidRPr="00DB7F43">
        <w:rPr>
          <w:rFonts w:ascii="宋体" w:hAnsi="宋体" w:cs="宋体" w:hint="eastAsia"/>
          <w:kern w:val="0"/>
          <w:szCs w:val="21"/>
        </w:rPr>
        <w:t>1、投标保证金（人民币）：</w:t>
      </w:r>
      <w:r w:rsidRPr="00DB7F43">
        <w:rPr>
          <w:rFonts w:ascii="宋体" w:hAnsi="宋体" w:hint="eastAsia"/>
          <w:szCs w:val="21"/>
        </w:rPr>
        <w:t>1分标2.32万元、2分标1.21万元、3分标1.05万元、4分标1.04万元、5分标0.83万元、6分标0.69万元、7分标0.43万元</w:t>
      </w:r>
      <w:r w:rsidRPr="00DB7F43">
        <w:rPr>
          <w:rFonts w:ascii="宋体" w:hAnsi="宋体" w:cs="宋体" w:hint="eastAsia"/>
          <w:kern w:val="0"/>
          <w:szCs w:val="21"/>
        </w:rPr>
        <w:t>。</w:t>
      </w:r>
    </w:p>
    <w:p w:rsidR="001F41FF" w:rsidRPr="00DB7F43" w:rsidRDefault="007322E3">
      <w:pPr>
        <w:spacing w:line="360" w:lineRule="exact"/>
        <w:ind w:firstLineChars="200" w:firstLine="420"/>
        <w:rPr>
          <w:rFonts w:ascii="宋体" w:hAnsi="宋体" w:cs="宋体"/>
          <w:kern w:val="0"/>
          <w:szCs w:val="21"/>
        </w:rPr>
      </w:pPr>
      <w:r w:rsidRPr="00DB7F43">
        <w:rPr>
          <w:rFonts w:ascii="宋体" w:hAnsi="宋体" w:cs="宋体" w:hint="eastAsia"/>
          <w:kern w:val="0"/>
          <w:szCs w:val="21"/>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1F41FF" w:rsidRPr="00DB7F43" w:rsidRDefault="007322E3">
      <w:pPr>
        <w:spacing w:line="360" w:lineRule="exact"/>
        <w:ind w:firstLineChars="200" w:firstLine="420"/>
        <w:rPr>
          <w:rFonts w:ascii="宋体" w:hAnsi="宋体" w:cs="宋体"/>
          <w:kern w:val="0"/>
          <w:szCs w:val="21"/>
        </w:rPr>
      </w:pPr>
      <w:r w:rsidRPr="00DB7F43">
        <w:rPr>
          <w:rFonts w:ascii="宋体" w:hAnsi="宋体" w:cs="宋体" w:hint="eastAsia"/>
          <w:kern w:val="0"/>
          <w:szCs w:val="21"/>
        </w:rPr>
        <w:t>3、根据财政部《关于在政府采购活动中查询及使用信用记录有关问题的通知》（财库〔2016〕125号）的规定，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1F41FF" w:rsidRPr="00DB7F43" w:rsidRDefault="007322E3">
      <w:pPr>
        <w:spacing w:line="360" w:lineRule="exact"/>
        <w:ind w:firstLineChars="200" w:firstLine="420"/>
        <w:rPr>
          <w:rFonts w:ascii="宋体" w:hAnsi="宋体" w:cs="宋体"/>
          <w:kern w:val="0"/>
          <w:szCs w:val="21"/>
        </w:rPr>
      </w:pPr>
      <w:r w:rsidRPr="00DB7F43">
        <w:rPr>
          <w:rFonts w:ascii="宋体" w:hAnsi="宋体" w:cs="宋体" w:hint="eastAsia"/>
          <w:kern w:val="0"/>
          <w:szCs w:val="21"/>
        </w:rPr>
        <w:t>4、网上查询地址：中国政府采购网（www.ccgp.gov.cn）、广西政府采购网（zfcg.gxzf.gov.cn）、全国公共资源交易平台（http://ggzy.jgswj.gxzf.gov.cn/gxggzy/）。</w:t>
      </w:r>
    </w:p>
    <w:p w:rsidR="001F41FF" w:rsidRPr="00DB7F43" w:rsidRDefault="007322E3">
      <w:pPr>
        <w:spacing w:line="360" w:lineRule="exact"/>
        <w:ind w:firstLineChars="200" w:firstLine="420"/>
        <w:rPr>
          <w:rFonts w:ascii="宋体" w:hAnsi="宋体" w:cs="宋体"/>
          <w:kern w:val="0"/>
          <w:szCs w:val="21"/>
        </w:rPr>
      </w:pPr>
      <w:r w:rsidRPr="00DB7F43">
        <w:rPr>
          <w:rFonts w:ascii="宋体" w:hAnsi="宋体" w:cs="宋体" w:hint="eastAsia"/>
          <w:kern w:val="0"/>
          <w:szCs w:val="21"/>
        </w:rPr>
        <w:t>5、本项目需要落实的政府采购政策：</w:t>
      </w:r>
    </w:p>
    <w:p w:rsidR="001F41FF" w:rsidRPr="00DB7F43" w:rsidRDefault="007322E3">
      <w:pPr>
        <w:spacing w:line="360" w:lineRule="exact"/>
        <w:ind w:firstLineChars="200" w:firstLine="420"/>
        <w:rPr>
          <w:rFonts w:ascii="宋体" w:hAnsi="宋体" w:cs="宋体"/>
          <w:kern w:val="0"/>
          <w:szCs w:val="21"/>
        </w:rPr>
      </w:pPr>
      <w:r w:rsidRPr="00DB7F43">
        <w:rPr>
          <w:rFonts w:ascii="宋体" w:hAnsi="宋体" w:cs="宋体" w:hint="eastAsia"/>
          <w:kern w:val="0"/>
          <w:szCs w:val="21"/>
        </w:rPr>
        <w:t>（1）政府采购促进中小企业发展。</w:t>
      </w:r>
    </w:p>
    <w:p w:rsidR="001F41FF" w:rsidRPr="00DB7F43" w:rsidRDefault="007322E3">
      <w:pPr>
        <w:spacing w:line="360" w:lineRule="exact"/>
        <w:ind w:firstLineChars="200" w:firstLine="420"/>
        <w:rPr>
          <w:rFonts w:ascii="宋体" w:hAnsi="宋体" w:cs="宋体"/>
          <w:kern w:val="0"/>
          <w:szCs w:val="21"/>
        </w:rPr>
      </w:pPr>
      <w:r w:rsidRPr="00DB7F43">
        <w:rPr>
          <w:rFonts w:ascii="宋体" w:hAnsi="宋体" w:cs="宋体" w:hint="eastAsia"/>
          <w:kern w:val="0"/>
          <w:szCs w:val="21"/>
        </w:rPr>
        <w:t>（2）政府采购支持采用本国产品的政策。</w:t>
      </w:r>
    </w:p>
    <w:p w:rsidR="001F41FF" w:rsidRPr="00DB7F43" w:rsidRDefault="007322E3">
      <w:pPr>
        <w:spacing w:line="360" w:lineRule="exact"/>
        <w:ind w:firstLineChars="200" w:firstLine="420"/>
        <w:rPr>
          <w:rFonts w:ascii="宋体" w:hAnsi="宋体" w:cs="宋体"/>
          <w:kern w:val="0"/>
          <w:szCs w:val="21"/>
        </w:rPr>
      </w:pPr>
      <w:r w:rsidRPr="00DB7F43">
        <w:rPr>
          <w:rFonts w:ascii="宋体" w:hAnsi="宋体" w:cs="宋体" w:hint="eastAsia"/>
          <w:kern w:val="0"/>
          <w:szCs w:val="21"/>
        </w:rPr>
        <w:t>（3）强制采购节能产品；优先采购节能产品、环境标志产品。</w:t>
      </w:r>
    </w:p>
    <w:p w:rsidR="001F41FF" w:rsidRPr="00DB7F43" w:rsidRDefault="007322E3">
      <w:pPr>
        <w:spacing w:line="360" w:lineRule="exact"/>
        <w:ind w:firstLineChars="200" w:firstLine="420"/>
        <w:rPr>
          <w:rFonts w:ascii="宋体" w:hAnsi="宋体" w:cs="宋体"/>
          <w:kern w:val="0"/>
          <w:szCs w:val="21"/>
        </w:rPr>
      </w:pPr>
      <w:r w:rsidRPr="00DB7F43">
        <w:rPr>
          <w:rFonts w:ascii="宋体" w:hAnsi="宋体" w:cs="宋体" w:hint="eastAsia"/>
          <w:kern w:val="0"/>
          <w:szCs w:val="21"/>
        </w:rPr>
        <w:t>（4）政府采购促进残疾人就业政策。</w:t>
      </w:r>
    </w:p>
    <w:p w:rsidR="001F41FF" w:rsidRPr="00DB7F43" w:rsidRDefault="007322E3">
      <w:pPr>
        <w:spacing w:line="360" w:lineRule="exact"/>
        <w:ind w:firstLineChars="200" w:firstLine="420"/>
        <w:rPr>
          <w:rFonts w:ascii="宋体" w:hAnsi="宋体" w:cs="宋体"/>
          <w:kern w:val="0"/>
          <w:szCs w:val="21"/>
        </w:rPr>
      </w:pPr>
      <w:r w:rsidRPr="00DB7F43">
        <w:rPr>
          <w:rFonts w:ascii="宋体" w:hAnsi="宋体" w:cs="宋体" w:hint="eastAsia"/>
          <w:kern w:val="0"/>
          <w:szCs w:val="21"/>
        </w:rPr>
        <w:t>（5）政府采购支持监狱企业发展。</w:t>
      </w:r>
    </w:p>
    <w:p w:rsidR="001F41FF" w:rsidRPr="00DB7F43" w:rsidRDefault="007322E3">
      <w:pPr>
        <w:widowControl/>
        <w:spacing w:line="360" w:lineRule="exact"/>
        <w:ind w:firstLineChars="200" w:firstLine="420"/>
        <w:rPr>
          <w:rFonts w:ascii="宋体" w:hAnsi="宋体" w:cs="宋体"/>
          <w:szCs w:val="21"/>
        </w:rPr>
      </w:pPr>
      <w:r w:rsidRPr="00DB7F43">
        <w:rPr>
          <w:rFonts w:ascii="宋体" w:hAnsi="宋体" w:cs="宋体" w:hint="eastAsia"/>
          <w:szCs w:val="21"/>
        </w:rPr>
        <w:t>6、投标注意事项：</w:t>
      </w:r>
    </w:p>
    <w:p w:rsidR="001F41FF" w:rsidRPr="00DB7F43" w:rsidRDefault="007322E3">
      <w:pPr>
        <w:widowControl/>
        <w:spacing w:line="360" w:lineRule="exact"/>
        <w:ind w:firstLineChars="200" w:firstLine="420"/>
        <w:rPr>
          <w:rFonts w:ascii="宋体" w:hAnsi="宋体" w:cs="宋体"/>
          <w:bCs/>
          <w:szCs w:val="21"/>
        </w:rPr>
      </w:pPr>
      <w:r w:rsidRPr="00DB7F43">
        <w:rPr>
          <w:rFonts w:ascii="宋体" w:hAnsi="宋体" w:cs="宋体" w:hint="eastAsia"/>
          <w:szCs w:val="21"/>
        </w:rPr>
        <w:t>（1）投标文件提交方式：本项目为全流程电子化政府采购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w:t>
      </w:r>
      <w:r w:rsidRPr="00DB7F43">
        <w:rPr>
          <w:rFonts w:ascii="宋体" w:hAnsi="宋体" w:cs="宋体" w:hint="eastAsia"/>
          <w:b/>
          <w:szCs w:val="21"/>
        </w:rPr>
        <w:t>供应商在“政采云”平台提交电子版投标文件时，请填写参加远程开标活动经办人联系方式。</w:t>
      </w:r>
    </w:p>
    <w:p w:rsidR="001F41FF" w:rsidRPr="00DB7F43" w:rsidRDefault="007322E3">
      <w:pPr>
        <w:widowControl/>
        <w:spacing w:line="360" w:lineRule="exact"/>
        <w:ind w:firstLineChars="200" w:firstLine="420"/>
        <w:rPr>
          <w:rFonts w:ascii="宋体" w:hAnsi="宋体" w:cs="宋体"/>
          <w:szCs w:val="21"/>
        </w:rPr>
      </w:pPr>
      <w:r w:rsidRPr="00DB7F43">
        <w:rPr>
          <w:rFonts w:ascii="宋体" w:hAnsi="宋体" w:cs="宋体" w:hint="eastAsia"/>
          <w:szCs w:val="21"/>
        </w:rPr>
        <w:t>（2）</w:t>
      </w:r>
      <w:r w:rsidRPr="00DB7F43">
        <w:rPr>
          <w:rFonts w:ascii="宋体" w:hAnsi="宋体" w:cs="宋体"/>
          <w:szCs w:val="21"/>
        </w:rPr>
        <w:t>供应商应及时熟悉掌握电子标系统操作指南（见政采云电子卖场首页右上角—服务中心—帮助文档—项目采购）：</w:t>
      </w:r>
      <w:hyperlink r:id="rId9" w:anchor="/knowledges/tree?tag=AG1DtGwBFdiHxlNdhY0r" w:history="1">
        <w:r w:rsidRPr="00DB7F43">
          <w:rPr>
            <w:rFonts w:ascii="宋体" w:hAnsi="宋体" w:cs="宋体"/>
            <w:szCs w:val="21"/>
          </w:rPr>
          <w:t>https://service.zcygov.cn/#/knowledges/tree?tag=AG1DtGwBFdiHxlNdhY0r</w:t>
        </w:r>
      </w:hyperlink>
      <w:r w:rsidRPr="00DB7F43">
        <w:rPr>
          <w:rFonts w:ascii="宋体" w:hAnsi="宋体" w:cs="宋体" w:hint="eastAsia"/>
          <w:szCs w:val="21"/>
        </w:rPr>
        <w:t>；</w:t>
      </w:r>
      <w:r w:rsidRPr="00DB7F43">
        <w:rPr>
          <w:rFonts w:ascii="宋体" w:hAnsi="宋体" w:cs="宋体"/>
          <w:szCs w:val="21"/>
        </w:rPr>
        <w:t>及时完成CA申领和绑定（见广西壮族自治区政府采购网—办事服务—下载专区-政采云CA证书办理操作指南）。</w:t>
      </w:r>
    </w:p>
    <w:p w:rsidR="001F41FF" w:rsidRPr="00DB7F43" w:rsidRDefault="007322E3">
      <w:pPr>
        <w:widowControl/>
        <w:spacing w:line="360" w:lineRule="exact"/>
        <w:ind w:firstLineChars="200" w:firstLine="420"/>
        <w:rPr>
          <w:rFonts w:ascii="宋体" w:hAnsi="宋体" w:cs="宋体"/>
          <w:szCs w:val="21"/>
        </w:rPr>
      </w:pPr>
      <w:r w:rsidRPr="00DB7F43">
        <w:rPr>
          <w:rFonts w:ascii="宋体" w:hAnsi="宋体" w:cs="宋体" w:hint="eastAsia"/>
          <w:szCs w:val="21"/>
        </w:rPr>
        <w:lastRenderedPageBreak/>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rsidR="001F41FF" w:rsidRPr="00DB7F43" w:rsidRDefault="007322E3">
      <w:pPr>
        <w:widowControl/>
        <w:spacing w:line="360" w:lineRule="exact"/>
        <w:ind w:firstLineChars="200" w:firstLine="420"/>
        <w:rPr>
          <w:rFonts w:ascii="宋体" w:hAnsi="宋体" w:cs="宋体"/>
          <w:szCs w:val="21"/>
        </w:rPr>
      </w:pPr>
      <w:r w:rsidRPr="00DB7F43">
        <w:rPr>
          <w:rFonts w:ascii="宋体" w:hAnsi="宋体" w:cs="宋体" w:hint="eastAsia"/>
          <w:szCs w:val="21"/>
        </w:rPr>
        <w:t>（4）为确保网上操作合法、有效和安全，请投标人确保在电子投标过程中能够对相关数据电文进行加密和使用电子签章，妥善保管CA数字证书并使用有效的CA数字证书参与整个采购活动。</w:t>
      </w:r>
    </w:p>
    <w:p w:rsidR="001F41FF" w:rsidRPr="00DB7F43" w:rsidRDefault="007322E3">
      <w:pPr>
        <w:spacing w:line="360" w:lineRule="exact"/>
        <w:ind w:firstLineChars="200" w:firstLine="422"/>
        <w:rPr>
          <w:rFonts w:ascii="宋体" w:hAnsi="宋体" w:cs="宋体"/>
          <w:b/>
          <w:bCs/>
          <w:szCs w:val="21"/>
        </w:rPr>
      </w:pPr>
      <w:r w:rsidRPr="00DB7F43">
        <w:rPr>
          <w:rFonts w:ascii="宋体" w:hAnsi="宋体" w:cs="宋体" w:hint="eastAsia"/>
          <w:b/>
          <w:bCs/>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rsidR="001F41FF" w:rsidRPr="00DB7F43" w:rsidRDefault="007322E3">
      <w:pPr>
        <w:snapToGrid w:val="0"/>
        <w:spacing w:line="360" w:lineRule="exact"/>
        <w:ind w:firstLineChars="200" w:firstLine="420"/>
        <w:rPr>
          <w:rFonts w:ascii="宋体" w:hAnsi="宋体" w:cs="宋体"/>
          <w:kern w:val="0"/>
          <w:szCs w:val="21"/>
        </w:rPr>
      </w:pPr>
      <w:r w:rsidRPr="00DB7F43">
        <w:rPr>
          <w:rFonts w:ascii="宋体" w:hAnsi="宋体" w:cs="宋体" w:hint="eastAsia"/>
          <w:kern w:val="0"/>
          <w:szCs w:val="21"/>
        </w:rPr>
        <w:t>7、CA证书在线解密：供应商投标时，需携带制作投标文件时用来加密的有效数字证书（CA认证）登录“政采云”平台电子开标大厅现场按规定时间对加密的投标文件进行解密，否则后果自负。</w:t>
      </w:r>
    </w:p>
    <w:p w:rsidR="001F41FF" w:rsidRPr="00DB7F43" w:rsidRDefault="007322E3">
      <w:pPr>
        <w:spacing w:line="360" w:lineRule="exact"/>
        <w:ind w:firstLineChars="200" w:firstLine="420"/>
        <w:rPr>
          <w:rFonts w:ascii="宋体" w:hAnsi="宋体" w:cs="宋体"/>
          <w:kern w:val="0"/>
          <w:szCs w:val="21"/>
        </w:rPr>
      </w:pPr>
      <w:r w:rsidRPr="00DB7F43">
        <w:rPr>
          <w:rFonts w:ascii="宋体" w:hAnsi="宋体" w:cs="宋体" w:hint="eastAsia"/>
          <w:kern w:val="0"/>
          <w:szCs w:val="21"/>
        </w:rPr>
        <w:t>8、若对项目采购电子交易系统操作有疑问，可登录“政采云”平台（https://www.zcygov.cn/），点击右侧咨询小采，获取采小蜜智能服务管家帮助，或拨打政采云服务热线400-881-7190获取热线服务帮助。</w:t>
      </w:r>
    </w:p>
    <w:p w:rsidR="001F41FF" w:rsidRPr="00DB7F43" w:rsidRDefault="007322E3">
      <w:pPr>
        <w:spacing w:line="360" w:lineRule="exact"/>
        <w:rPr>
          <w:rFonts w:ascii="宋体" w:hAnsi="宋体"/>
          <w:b/>
          <w:bCs/>
          <w:sz w:val="24"/>
        </w:rPr>
      </w:pPr>
      <w:bookmarkStart w:id="35" w:name="_Toc35393796"/>
      <w:bookmarkStart w:id="36" w:name="_Toc28359085"/>
      <w:bookmarkStart w:id="37" w:name="_Toc28359008"/>
      <w:bookmarkStart w:id="38" w:name="_Toc35393627"/>
      <w:bookmarkEnd w:id="34"/>
      <w:r w:rsidRPr="00DB7F43">
        <w:rPr>
          <w:rFonts w:ascii="宋体" w:hAnsi="宋体" w:hint="eastAsia"/>
          <w:b/>
          <w:bCs/>
          <w:sz w:val="24"/>
        </w:rPr>
        <w:t>七、对本次招标提出询问，请按</w:t>
      </w:r>
      <w:r w:rsidRPr="00DB7F43">
        <w:rPr>
          <w:rFonts w:ascii="宋体" w:hAnsi="宋体"/>
          <w:b/>
          <w:bCs/>
          <w:sz w:val="24"/>
        </w:rPr>
        <w:t>以下方式</w:t>
      </w:r>
      <w:r w:rsidRPr="00DB7F43">
        <w:rPr>
          <w:rFonts w:ascii="宋体" w:hAnsi="宋体" w:hint="eastAsia"/>
          <w:b/>
          <w:bCs/>
          <w:sz w:val="24"/>
        </w:rPr>
        <w:t>联系。</w:t>
      </w:r>
      <w:bookmarkEnd w:id="35"/>
      <w:bookmarkEnd w:id="36"/>
      <w:bookmarkEnd w:id="37"/>
      <w:bookmarkEnd w:id="38"/>
    </w:p>
    <w:p w:rsidR="001F41FF" w:rsidRPr="00DB7F43" w:rsidRDefault="007322E3">
      <w:pPr>
        <w:spacing w:line="360" w:lineRule="exact"/>
        <w:ind w:firstLineChars="270" w:firstLine="567"/>
        <w:jc w:val="left"/>
        <w:rPr>
          <w:rFonts w:ascii="宋体" w:hAnsi="宋体" w:cs="宋体"/>
          <w:szCs w:val="21"/>
        </w:rPr>
      </w:pPr>
      <w:r w:rsidRPr="00DB7F43">
        <w:rPr>
          <w:rFonts w:ascii="宋体" w:hAnsi="宋体" w:cs="宋体" w:hint="eastAsia"/>
          <w:szCs w:val="21"/>
        </w:rPr>
        <w:t>1.采购人信息</w:t>
      </w:r>
    </w:p>
    <w:p w:rsidR="001F41FF" w:rsidRPr="00DB7F43" w:rsidRDefault="007322E3">
      <w:pPr>
        <w:spacing w:line="360" w:lineRule="exact"/>
        <w:ind w:firstLineChars="270" w:firstLine="567"/>
        <w:jc w:val="left"/>
        <w:rPr>
          <w:rFonts w:ascii="宋体" w:hAnsi="宋体"/>
          <w:szCs w:val="21"/>
        </w:rPr>
      </w:pPr>
      <w:r w:rsidRPr="00DB7F43">
        <w:rPr>
          <w:rFonts w:ascii="宋体" w:hAnsi="宋体" w:hint="eastAsia"/>
          <w:szCs w:val="21"/>
        </w:rPr>
        <w:t>名称：广西壮族自治区动物疫病预防控制中心</w:t>
      </w:r>
    </w:p>
    <w:p w:rsidR="001F41FF" w:rsidRPr="00DB7F43" w:rsidRDefault="007322E3">
      <w:pPr>
        <w:spacing w:line="360" w:lineRule="exact"/>
        <w:ind w:firstLineChars="270" w:firstLine="567"/>
        <w:jc w:val="left"/>
        <w:rPr>
          <w:rFonts w:ascii="宋体" w:hAnsi="宋体"/>
          <w:szCs w:val="21"/>
        </w:rPr>
      </w:pPr>
      <w:r w:rsidRPr="00DB7F43">
        <w:rPr>
          <w:rFonts w:ascii="宋体" w:hAnsi="宋体" w:hint="eastAsia"/>
          <w:szCs w:val="21"/>
        </w:rPr>
        <w:t>地址：南宁市西乡塘区友爱北路51号</w:t>
      </w:r>
    </w:p>
    <w:p w:rsidR="001F41FF" w:rsidRPr="00DB7F43" w:rsidRDefault="007322E3">
      <w:pPr>
        <w:spacing w:line="360" w:lineRule="exact"/>
        <w:ind w:firstLineChars="270" w:firstLine="567"/>
        <w:jc w:val="left"/>
        <w:rPr>
          <w:rFonts w:ascii="宋体" w:hAnsi="宋体"/>
          <w:szCs w:val="21"/>
        </w:rPr>
      </w:pPr>
      <w:r w:rsidRPr="00DB7F43">
        <w:rPr>
          <w:rFonts w:ascii="宋体" w:hAnsi="宋体" w:hint="eastAsia"/>
          <w:szCs w:val="21"/>
        </w:rPr>
        <w:t>联系方式：</w:t>
      </w:r>
      <w:bookmarkStart w:id="39" w:name="_Toc28359086"/>
      <w:bookmarkStart w:id="40" w:name="_Toc28359009"/>
      <w:r w:rsidRPr="00DB7F43">
        <w:rPr>
          <w:rFonts w:ascii="宋体" w:hAnsi="宋体" w:hint="eastAsia"/>
          <w:szCs w:val="21"/>
        </w:rPr>
        <w:t>0771-3810683</w:t>
      </w:r>
    </w:p>
    <w:p w:rsidR="001F41FF" w:rsidRPr="00DB7F43" w:rsidRDefault="007322E3">
      <w:pPr>
        <w:spacing w:line="360" w:lineRule="exact"/>
        <w:ind w:firstLineChars="270" w:firstLine="567"/>
        <w:jc w:val="left"/>
        <w:rPr>
          <w:rFonts w:ascii="宋体" w:hAnsi="宋体"/>
          <w:szCs w:val="21"/>
        </w:rPr>
      </w:pPr>
      <w:r w:rsidRPr="00DB7F43">
        <w:rPr>
          <w:rFonts w:ascii="宋体" w:hAnsi="宋体" w:cs="宋体" w:hint="eastAsia"/>
          <w:szCs w:val="21"/>
        </w:rPr>
        <w:t>2.采购代理机构信息</w:t>
      </w:r>
      <w:bookmarkEnd w:id="39"/>
      <w:bookmarkEnd w:id="40"/>
    </w:p>
    <w:p w:rsidR="001F41FF" w:rsidRPr="00DB7F43" w:rsidRDefault="007322E3">
      <w:pPr>
        <w:spacing w:line="360" w:lineRule="exact"/>
        <w:ind w:firstLineChars="270" w:firstLine="567"/>
        <w:rPr>
          <w:rFonts w:ascii="宋体" w:hAnsi="宋体"/>
          <w:szCs w:val="21"/>
        </w:rPr>
      </w:pPr>
      <w:r w:rsidRPr="00DB7F43">
        <w:rPr>
          <w:rFonts w:ascii="宋体" w:hAnsi="宋体" w:hint="eastAsia"/>
          <w:szCs w:val="21"/>
        </w:rPr>
        <w:t>名称：</w:t>
      </w:r>
      <w:r w:rsidRPr="00DB7F43">
        <w:rPr>
          <w:rFonts w:ascii="宋体" w:hAnsi="宋体" w:cs="Arial" w:hint="eastAsia"/>
          <w:szCs w:val="21"/>
        </w:rPr>
        <w:t>广西科文招标有限公司</w:t>
      </w:r>
    </w:p>
    <w:p w:rsidR="001F41FF" w:rsidRPr="00DB7F43" w:rsidRDefault="007322E3">
      <w:pPr>
        <w:spacing w:line="360" w:lineRule="exact"/>
        <w:ind w:firstLineChars="270" w:firstLine="567"/>
        <w:rPr>
          <w:rFonts w:ascii="宋体" w:hAnsi="宋体"/>
          <w:szCs w:val="21"/>
        </w:rPr>
      </w:pPr>
      <w:r w:rsidRPr="00DB7F43">
        <w:rPr>
          <w:rFonts w:ascii="宋体" w:hAnsi="宋体" w:hint="eastAsia"/>
          <w:szCs w:val="21"/>
        </w:rPr>
        <w:t>地址：</w:t>
      </w:r>
      <w:r w:rsidRPr="00DB7F43">
        <w:rPr>
          <w:rFonts w:ascii="宋体" w:hAnsi="宋体" w:cs="Arial" w:hint="eastAsia"/>
          <w:szCs w:val="21"/>
        </w:rPr>
        <w:t>广西南宁市民族大道141号中鼎万象东方D区五层</w:t>
      </w:r>
    </w:p>
    <w:p w:rsidR="001F41FF" w:rsidRPr="00DB7F43" w:rsidRDefault="007322E3">
      <w:pPr>
        <w:spacing w:line="360" w:lineRule="exact"/>
        <w:ind w:firstLineChars="270" w:firstLine="567"/>
        <w:rPr>
          <w:rFonts w:ascii="宋体" w:hAnsi="宋体" w:cs="Arial"/>
          <w:szCs w:val="21"/>
        </w:rPr>
      </w:pPr>
      <w:r w:rsidRPr="00DB7F43">
        <w:rPr>
          <w:rFonts w:ascii="宋体" w:hAnsi="宋体" w:hint="eastAsia"/>
          <w:szCs w:val="21"/>
        </w:rPr>
        <w:t>联系方式：</w:t>
      </w:r>
      <w:bookmarkStart w:id="41" w:name="_Toc28359010"/>
      <w:bookmarkStart w:id="42" w:name="_Toc28359087"/>
      <w:r w:rsidRPr="00DB7F43">
        <w:rPr>
          <w:rFonts w:ascii="宋体" w:hAnsi="宋体" w:cs="Arial" w:hint="eastAsia"/>
          <w:szCs w:val="21"/>
        </w:rPr>
        <w:t>0771-2023873</w:t>
      </w:r>
    </w:p>
    <w:p w:rsidR="001F41FF" w:rsidRPr="00DB7F43" w:rsidRDefault="007322E3">
      <w:pPr>
        <w:spacing w:line="360" w:lineRule="exact"/>
        <w:ind w:firstLineChars="270" w:firstLine="567"/>
        <w:rPr>
          <w:rFonts w:ascii="宋体" w:hAnsi="宋体"/>
          <w:szCs w:val="21"/>
          <w:u w:val="single"/>
        </w:rPr>
      </w:pPr>
      <w:r w:rsidRPr="00DB7F43">
        <w:rPr>
          <w:rFonts w:ascii="宋体" w:hAnsi="宋体" w:cs="宋体" w:hint="eastAsia"/>
          <w:szCs w:val="21"/>
        </w:rPr>
        <w:t>3.项目</w:t>
      </w:r>
      <w:r w:rsidRPr="00DB7F43">
        <w:rPr>
          <w:rFonts w:ascii="宋体" w:hAnsi="宋体" w:cs="宋体"/>
          <w:szCs w:val="21"/>
        </w:rPr>
        <w:t>联系方式</w:t>
      </w:r>
      <w:bookmarkEnd w:id="41"/>
      <w:bookmarkEnd w:id="42"/>
    </w:p>
    <w:p w:rsidR="001F41FF" w:rsidRPr="00DB7F43" w:rsidRDefault="007322E3">
      <w:pPr>
        <w:spacing w:line="360" w:lineRule="exact"/>
        <w:ind w:firstLineChars="270" w:firstLine="567"/>
        <w:rPr>
          <w:rFonts w:ascii="宋体" w:hAnsi="宋体"/>
          <w:szCs w:val="21"/>
        </w:rPr>
      </w:pPr>
      <w:r w:rsidRPr="00DB7F43">
        <w:rPr>
          <w:rFonts w:hAnsi="宋体" w:hint="eastAsia"/>
        </w:rPr>
        <w:t>项目</w:t>
      </w:r>
      <w:r w:rsidRPr="00DB7F43">
        <w:rPr>
          <w:rFonts w:ascii="宋体" w:hAnsi="宋体" w:hint="eastAsia"/>
          <w:szCs w:val="21"/>
        </w:rPr>
        <w:t>联系人：李婷、银睿</w:t>
      </w:r>
    </w:p>
    <w:p w:rsidR="001F41FF" w:rsidRPr="00DB7F43" w:rsidRDefault="007322E3">
      <w:pPr>
        <w:spacing w:line="360" w:lineRule="exact"/>
        <w:ind w:firstLineChars="270" w:firstLine="567"/>
        <w:rPr>
          <w:rFonts w:ascii="宋体" w:hAnsi="宋体"/>
          <w:szCs w:val="21"/>
        </w:rPr>
      </w:pPr>
      <w:r w:rsidRPr="00DB7F43">
        <w:rPr>
          <w:rFonts w:ascii="宋体" w:hAnsi="宋体" w:hint="eastAsia"/>
          <w:szCs w:val="21"/>
        </w:rPr>
        <w:t>电话：0771-2023873</w:t>
      </w:r>
    </w:p>
    <w:p w:rsidR="001F41FF" w:rsidRPr="00DB7F43" w:rsidRDefault="001F41FF">
      <w:pPr>
        <w:spacing w:line="360" w:lineRule="exact"/>
        <w:ind w:firstLineChars="2950" w:firstLine="6195"/>
        <w:rPr>
          <w:rFonts w:ascii="宋体" w:hAnsi="宋体" w:cs="Arial"/>
          <w:szCs w:val="21"/>
        </w:rPr>
      </w:pPr>
    </w:p>
    <w:p w:rsidR="001F41FF" w:rsidRPr="00DB7F43" w:rsidRDefault="007322E3">
      <w:pPr>
        <w:spacing w:line="360" w:lineRule="exact"/>
        <w:ind w:firstLineChars="3050" w:firstLine="6405"/>
        <w:jc w:val="right"/>
        <w:rPr>
          <w:rFonts w:ascii="宋体" w:hAnsi="宋体"/>
          <w:szCs w:val="21"/>
        </w:rPr>
      </w:pPr>
      <w:r w:rsidRPr="00DB7F43">
        <w:rPr>
          <w:rFonts w:ascii="宋体" w:hAnsi="宋体" w:cs="Arial" w:hint="eastAsia"/>
          <w:szCs w:val="21"/>
        </w:rPr>
        <w:t>广西科文招标有限公司</w:t>
      </w:r>
    </w:p>
    <w:p w:rsidR="001F41FF" w:rsidRPr="00DB7F43" w:rsidRDefault="007322E3">
      <w:pPr>
        <w:snapToGrid w:val="0"/>
        <w:spacing w:line="360" w:lineRule="exact"/>
        <w:ind w:left="238"/>
        <w:jc w:val="right"/>
        <w:rPr>
          <w:rFonts w:ascii="宋体" w:hAnsi="宋体" w:cs="Arial"/>
        </w:rPr>
      </w:pPr>
      <w:r w:rsidRPr="00DB7F43">
        <w:rPr>
          <w:rFonts w:ascii="宋体" w:hAnsi="宋体" w:hint="eastAsia"/>
        </w:rPr>
        <w:t>2023年</w:t>
      </w:r>
      <w:r w:rsidR="006A3CC1">
        <w:rPr>
          <w:rFonts w:ascii="宋体" w:hAnsi="宋体" w:hint="eastAsia"/>
        </w:rPr>
        <w:t>7</w:t>
      </w:r>
      <w:r w:rsidRPr="00DB7F43">
        <w:rPr>
          <w:rFonts w:ascii="宋体" w:hAnsi="宋体" w:hint="eastAsia"/>
        </w:rPr>
        <w:t>月</w:t>
      </w:r>
      <w:r w:rsidR="006A3CC1">
        <w:rPr>
          <w:rFonts w:ascii="宋体" w:hAnsi="宋体" w:hint="eastAsia"/>
        </w:rPr>
        <w:t>31</w:t>
      </w:r>
      <w:r w:rsidRPr="00DB7F43">
        <w:rPr>
          <w:rFonts w:ascii="宋体" w:hAnsi="宋体" w:hint="eastAsia"/>
        </w:rPr>
        <w:t>日</w:t>
      </w:r>
    </w:p>
    <w:p w:rsidR="001F41FF" w:rsidRPr="00DB7F43" w:rsidRDefault="001F41FF">
      <w:pPr>
        <w:snapToGrid w:val="0"/>
        <w:spacing w:line="400" w:lineRule="exact"/>
        <w:ind w:left="238"/>
        <w:rPr>
          <w:rFonts w:ascii="宋体" w:hAnsi="宋体"/>
          <w:szCs w:val="21"/>
        </w:rPr>
      </w:pPr>
    </w:p>
    <w:p w:rsidR="001F41FF" w:rsidRPr="00DB7F43" w:rsidRDefault="007322E3">
      <w:pPr>
        <w:snapToGrid w:val="0"/>
        <w:rPr>
          <w:rFonts w:ascii="仿宋_GB2312" w:eastAsia="仿宋_GB2312" w:hAnsi="宋体"/>
          <w:sz w:val="24"/>
          <w:szCs w:val="20"/>
        </w:rPr>
      </w:pPr>
      <w:r w:rsidRPr="00DB7F43">
        <w:rPr>
          <w:rFonts w:ascii="仿宋_GB2312" w:eastAsia="仿宋_GB2312" w:hAnsi="宋体"/>
          <w:sz w:val="24"/>
          <w:szCs w:val="20"/>
        </w:rPr>
        <w:br w:type="page"/>
      </w:r>
    </w:p>
    <w:p w:rsidR="001F41FF" w:rsidRPr="00DB7F43" w:rsidRDefault="007322E3">
      <w:pPr>
        <w:pStyle w:val="1"/>
        <w:spacing w:line="240" w:lineRule="auto"/>
        <w:jc w:val="center"/>
      </w:pPr>
      <w:bookmarkStart w:id="43" w:name="_Toc74320801"/>
      <w:r w:rsidRPr="00DB7F43">
        <w:rPr>
          <w:rFonts w:hint="eastAsia"/>
        </w:rPr>
        <w:lastRenderedPageBreak/>
        <w:t>第二章采购需求</w:t>
      </w:r>
      <w:bookmarkEnd w:id="43"/>
    </w:p>
    <w:p w:rsidR="001F41FF" w:rsidRPr="00DB7F43" w:rsidRDefault="007322E3">
      <w:pPr>
        <w:spacing w:line="360" w:lineRule="exact"/>
        <w:jc w:val="left"/>
        <w:rPr>
          <w:rFonts w:ascii="宋体" w:hAnsi="宋体" w:cs="宋体"/>
          <w:b/>
          <w:szCs w:val="21"/>
        </w:rPr>
      </w:pPr>
      <w:bookmarkStart w:id="44" w:name="_Toc254970631"/>
      <w:bookmarkStart w:id="45" w:name="_Toc254970490"/>
      <w:r w:rsidRPr="00DB7F43">
        <w:rPr>
          <w:rFonts w:ascii="宋体" w:hAnsi="宋体" w:cs="宋体" w:hint="eastAsia"/>
          <w:b/>
          <w:szCs w:val="21"/>
        </w:rPr>
        <w:t>说明：</w:t>
      </w:r>
    </w:p>
    <w:p w:rsidR="001F41FF" w:rsidRPr="00DB7F43" w:rsidRDefault="007322E3">
      <w:pPr>
        <w:spacing w:line="360" w:lineRule="exact"/>
        <w:ind w:leftChars="-5" w:left="-10" w:rightChars="1" w:right="2" w:firstLineChars="200" w:firstLine="422"/>
        <w:rPr>
          <w:rFonts w:ascii="宋体" w:hAnsi="宋体"/>
          <w:b/>
          <w:bCs/>
        </w:rPr>
      </w:pPr>
      <w:r w:rsidRPr="00DB7F43">
        <w:rPr>
          <w:rFonts w:ascii="宋体" w:hAnsi="宋体" w:hint="eastAsia"/>
          <w:b/>
          <w:bCs/>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w:t>
      </w:r>
      <w:r w:rsidRPr="00DB7F43">
        <w:rPr>
          <w:rFonts w:ascii="宋体" w:hAnsi="宋体"/>
          <w:b/>
          <w:bCs/>
        </w:rPr>
        <w:t>中</w:t>
      </w:r>
      <w:r w:rsidRPr="00DB7F43">
        <w:rPr>
          <w:rFonts w:ascii="宋体" w:hAnsi="宋体" w:hint="eastAsia"/>
          <w:b/>
          <w:bCs/>
        </w:rPr>
        <w:t>的技术要求。</w:t>
      </w:r>
    </w:p>
    <w:p w:rsidR="001F41FF" w:rsidRPr="00DB7F43" w:rsidRDefault="007322E3">
      <w:pPr>
        <w:spacing w:line="360" w:lineRule="exact"/>
        <w:ind w:leftChars="-5" w:left="-10" w:rightChars="1" w:right="2" w:firstLineChars="200" w:firstLine="422"/>
        <w:rPr>
          <w:rFonts w:ascii="宋体" w:hAnsi="宋体"/>
          <w:b/>
          <w:bCs/>
        </w:rPr>
      </w:pPr>
      <w:r w:rsidRPr="00DB7F43">
        <w:rPr>
          <w:rFonts w:ascii="宋体" w:hAnsi="宋体" w:hint="eastAsia"/>
          <w:b/>
          <w:bCs/>
        </w:rPr>
        <w:t>2、</w:t>
      </w:r>
      <w:r w:rsidRPr="00DB7F43">
        <w:rPr>
          <w:rFonts w:ascii="宋体" w:hAnsi="宋体"/>
          <w:b/>
          <w:bCs/>
        </w:rPr>
        <w:t>根据《财政部发展改革委生态环境部市场监管总局关于调整优化节能产品、环境标志产品政府采购执行机制的通知》（财库〔2019〕9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号）的规定，采购需求中的产品属于节能产品政府采购品目清单内标注“★”的（详见本章后附的节能产品政府采购品目清单），投标人的投标货物必须使用政府强制采购的节能产品，否则投标文件作无效处理。</w:t>
      </w:r>
    </w:p>
    <w:p w:rsidR="001F41FF" w:rsidRPr="00DB7F43" w:rsidRDefault="007322E3">
      <w:pPr>
        <w:spacing w:line="360" w:lineRule="exact"/>
        <w:ind w:leftChars="-5" w:left="-10" w:rightChars="1" w:right="2" w:firstLineChars="200" w:firstLine="422"/>
        <w:rPr>
          <w:rFonts w:ascii="宋体" w:hAnsi="宋体"/>
          <w:b/>
          <w:bCs/>
        </w:rPr>
      </w:pPr>
      <w:r w:rsidRPr="00DB7F43">
        <w:rPr>
          <w:rFonts w:ascii="宋体" w:hAnsi="宋体" w:hint="eastAsia"/>
          <w:b/>
          <w:bCs/>
        </w:rPr>
        <w:t>3、如投标人投标产品存在侵犯他人的知识产权或者专利成果行为的，由投标人自行承担相应法律责任。</w:t>
      </w:r>
    </w:p>
    <w:p w:rsidR="001F41FF" w:rsidRPr="00DB7F43" w:rsidRDefault="007322E3">
      <w:pPr>
        <w:spacing w:line="360" w:lineRule="exact"/>
        <w:ind w:leftChars="-5" w:left="-10" w:rightChars="1" w:right="2" w:firstLineChars="200" w:firstLine="422"/>
        <w:rPr>
          <w:rFonts w:ascii="宋体" w:hAnsi="宋体"/>
          <w:b/>
          <w:bCs/>
        </w:rPr>
      </w:pPr>
      <w:r w:rsidRPr="00DB7F43">
        <w:rPr>
          <w:rFonts w:ascii="宋体" w:hAnsi="宋体" w:hint="eastAsia"/>
          <w:b/>
          <w:bCs/>
        </w:rPr>
        <w:t>4、标注“▲”号条款为实质性内容要求，投标时必须满足，否则视为无效投标处理。标注“◆”号条款为关键参数，作评分重要依据。</w:t>
      </w:r>
    </w:p>
    <w:p w:rsidR="001F41FF" w:rsidRPr="00DB7F43" w:rsidRDefault="001F41FF" w:rsidP="005752AC">
      <w:pPr>
        <w:spacing w:line="360" w:lineRule="exact"/>
        <w:ind w:firstLineChars="147" w:firstLine="309"/>
        <w:jc w:val="left"/>
        <w:rPr>
          <w:rFonts w:ascii="宋体" w:hAnsi="宋体" w:cs="Arial"/>
          <w:bCs/>
          <w:szCs w:val="21"/>
          <w:u w:val="single"/>
        </w:rPr>
      </w:pPr>
    </w:p>
    <w:p w:rsidR="001F41FF" w:rsidRPr="00DB7F43" w:rsidRDefault="007322E3">
      <w:pPr>
        <w:ind w:firstLineChars="200" w:firstLine="560"/>
        <w:jc w:val="left"/>
        <w:rPr>
          <w:rFonts w:ascii="宋体" w:hAnsi="宋体" w:cs="宋体"/>
          <w:bCs/>
          <w:sz w:val="28"/>
          <w:szCs w:val="28"/>
        </w:rPr>
      </w:pPr>
      <w:r w:rsidRPr="00DB7F43">
        <w:rPr>
          <w:rFonts w:ascii="宋体" w:hAnsi="宋体" w:cs="宋体" w:hint="eastAsia"/>
          <w:bCs/>
          <w:sz w:val="28"/>
          <w:szCs w:val="28"/>
        </w:rPr>
        <w:t>1-5分标</w:t>
      </w:r>
    </w:p>
    <w:tbl>
      <w:tblPr>
        <w:tblW w:w="8906" w:type="dxa"/>
        <w:jc w:val="center"/>
        <w:tblLayout w:type="fixed"/>
        <w:tblLook w:val="04A0"/>
      </w:tblPr>
      <w:tblGrid>
        <w:gridCol w:w="925"/>
        <w:gridCol w:w="670"/>
        <w:gridCol w:w="2555"/>
        <w:gridCol w:w="1212"/>
        <w:gridCol w:w="3544"/>
      </w:tblGrid>
      <w:tr w:rsidR="001F41FF" w:rsidRPr="00DB7F43">
        <w:trPr>
          <w:trHeight w:val="454"/>
          <w:jc w:val="center"/>
        </w:trPr>
        <w:tc>
          <w:tcPr>
            <w:tcW w:w="8906" w:type="dxa"/>
            <w:gridSpan w:val="5"/>
            <w:tcBorders>
              <w:top w:val="single" w:sz="4" w:space="0" w:color="000000"/>
              <w:left w:val="single" w:sz="4" w:space="0" w:color="000000"/>
              <w:bottom w:val="single" w:sz="4" w:space="0" w:color="000000"/>
              <w:right w:val="single" w:sz="4" w:space="0" w:color="000000"/>
            </w:tcBorders>
            <w:noWrap/>
            <w:vAlign w:val="center"/>
          </w:tcPr>
          <w:p w:rsidR="001F41FF" w:rsidRPr="00DB7F43" w:rsidRDefault="007322E3">
            <w:pPr>
              <w:spacing w:line="360" w:lineRule="exact"/>
              <w:textAlignment w:val="center"/>
              <w:rPr>
                <w:rFonts w:ascii="宋体" w:hAnsi="宋体" w:cs="宋体"/>
                <w:b/>
                <w:kern w:val="0"/>
                <w:szCs w:val="21"/>
              </w:rPr>
            </w:pPr>
            <w:r w:rsidRPr="00DB7F43">
              <w:rPr>
                <w:rFonts w:ascii="宋体" w:hAnsi="宋体" w:cs="宋体" w:hint="eastAsia"/>
                <w:b/>
                <w:kern w:val="0"/>
                <w:szCs w:val="21"/>
              </w:rPr>
              <w:t>（一）技术要求</w:t>
            </w:r>
          </w:p>
        </w:tc>
      </w:tr>
      <w:tr w:rsidR="001F41FF" w:rsidRPr="00DB7F43">
        <w:trPr>
          <w:trHeight w:val="454"/>
          <w:jc w:val="center"/>
        </w:trPr>
        <w:tc>
          <w:tcPr>
            <w:tcW w:w="925" w:type="dxa"/>
            <w:tcBorders>
              <w:top w:val="single" w:sz="4" w:space="0" w:color="000000"/>
              <w:left w:val="single" w:sz="4" w:space="0" w:color="000000"/>
              <w:bottom w:val="single" w:sz="4" w:space="0" w:color="000000"/>
              <w:right w:val="single" w:sz="4" w:space="0" w:color="000000"/>
            </w:tcBorders>
            <w:noWrap/>
            <w:vAlign w:val="center"/>
          </w:tcPr>
          <w:p w:rsidR="001F41FF" w:rsidRPr="00DB7F43" w:rsidRDefault="007322E3">
            <w:pPr>
              <w:spacing w:line="360" w:lineRule="exact"/>
              <w:jc w:val="center"/>
              <w:textAlignment w:val="center"/>
              <w:rPr>
                <w:rFonts w:ascii="宋体" w:hAnsi="宋体" w:cs="宋体"/>
                <w:kern w:val="0"/>
                <w:szCs w:val="21"/>
              </w:rPr>
            </w:pPr>
            <w:r w:rsidRPr="00DB7F43">
              <w:rPr>
                <w:rFonts w:ascii="宋体" w:hAnsi="宋体" w:cs="宋体" w:hint="eastAsia"/>
                <w:kern w:val="0"/>
                <w:szCs w:val="21"/>
              </w:rPr>
              <w:t>标项</w:t>
            </w:r>
          </w:p>
        </w:tc>
        <w:tc>
          <w:tcPr>
            <w:tcW w:w="3225" w:type="dxa"/>
            <w:gridSpan w:val="2"/>
            <w:tcBorders>
              <w:top w:val="single" w:sz="4" w:space="0" w:color="000000"/>
              <w:left w:val="single" w:sz="4" w:space="0" w:color="000000"/>
              <w:bottom w:val="single" w:sz="4" w:space="0" w:color="000000"/>
              <w:right w:val="single" w:sz="4" w:space="0" w:color="auto"/>
            </w:tcBorders>
            <w:noWrap/>
            <w:vAlign w:val="center"/>
          </w:tcPr>
          <w:p w:rsidR="001F41FF" w:rsidRPr="00DB7F43" w:rsidRDefault="007322E3">
            <w:pPr>
              <w:spacing w:line="360" w:lineRule="exact"/>
              <w:jc w:val="center"/>
              <w:textAlignment w:val="center"/>
              <w:rPr>
                <w:rFonts w:ascii="宋体" w:hAnsi="宋体" w:cs="宋体"/>
                <w:kern w:val="0"/>
                <w:szCs w:val="21"/>
              </w:rPr>
            </w:pPr>
            <w:r w:rsidRPr="00DB7F43">
              <w:rPr>
                <w:rFonts w:ascii="宋体" w:hAnsi="宋体" w:cs="宋体" w:hint="eastAsia"/>
                <w:kern w:val="0"/>
                <w:szCs w:val="21"/>
              </w:rPr>
              <w:t>标的</w:t>
            </w:r>
            <w:r w:rsidRPr="00DB7F43">
              <w:rPr>
                <w:rFonts w:ascii="宋体" w:hAnsi="宋体" w:cs="宋体"/>
                <w:kern w:val="0"/>
                <w:szCs w:val="21"/>
              </w:rPr>
              <w:t>名称</w:t>
            </w:r>
          </w:p>
        </w:tc>
        <w:tc>
          <w:tcPr>
            <w:tcW w:w="1212" w:type="dxa"/>
            <w:tcBorders>
              <w:top w:val="single" w:sz="4" w:space="0" w:color="000000"/>
              <w:left w:val="single" w:sz="4" w:space="0" w:color="000000"/>
              <w:bottom w:val="single" w:sz="4" w:space="0" w:color="000000"/>
              <w:right w:val="single" w:sz="4" w:space="0" w:color="auto"/>
            </w:tcBorders>
            <w:noWrap/>
            <w:vAlign w:val="center"/>
          </w:tcPr>
          <w:p w:rsidR="001F41FF" w:rsidRPr="00DB7F43" w:rsidRDefault="007322E3">
            <w:pPr>
              <w:spacing w:line="440" w:lineRule="exact"/>
              <w:jc w:val="center"/>
              <w:rPr>
                <w:rFonts w:ascii="宋体" w:hAnsi="宋体" w:cs="宋体"/>
                <w:kern w:val="0"/>
                <w:szCs w:val="21"/>
              </w:rPr>
            </w:pPr>
            <w:r w:rsidRPr="00DB7F43">
              <w:rPr>
                <w:rFonts w:ascii="宋体" w:hAnsi="宋体" w:cs="宋体" w:hint="eastAsia"/>
                <w:szCs w:val="21"/>
              </w:rPr>
              <w:t>所属行业</w:t>
            </w:r>
          </w:p>
        </w:tc>
        <w:tc>
          <w:tcPr>
            <w:tcW w:w="3544" w:type="dxa"/>
            <w:tcBorders>
              <w:top w:val="single" w:sz="4" w:space="0" w:color="000000"/>
              <w:left w:val="single" w:sz="4" w:space="0" w:color="auto"/>
              <w:bottom w:val="single" w:sz="4" w:space="0" w:color="000000"/>
              <w:right w:val="single" w:sz="4" w:space="0" w:color="000000"/>
            </w:tcBorders>
            <w:noWrap/>
            <w:vAlign w:val="center"/>
          </w:tcPr>
          <w:p w:rsidR="001F41FF" w:rsidRPr="00DB7F43" w:rsidRDefault="007322E3">
            <w:pPr>
              <w:spacing w:line="360" w:lineRule="exact"/>
              <w:jc w:val="center"/>
              <w:textAlignment w:val="center"/>
              <w:rPr>
                <w:rFonts w:ascii="宋体" w:hAnsi="宋体"/>
                <w:szCs w:val="21"/>
              </w:rPr>
            </w:pPr>
            <w:r w:rsidRPr="00DB7F43">
              <w:rPr>
                <w:rFonts w:ascii="宋体" w:hAnsi="宋体" w:hint="eastAsia"/>
                <w:szCs w:val="21"/>
              </w:rPr>
              <w:t>技术参数要求</w:t>
            </w:r>
          </w:p>
        </w:tc>
      </w:tr>
      <w:tr w:rsidR="001F41FF" w:rsidRPr="00DB7F43">
        <w:trPr>
          <w:trHeight w:val="454"/>
          <w:jc w:val="center"/>
        </w:trPr>
        <w:tc>
          <w:tcPr>
            <w:tcW w:w="925" w:type="dxa"/>
            <w:tcBorders>
              <w:top w:val="single" w:sz="4" w:space="0" w:color="000000"/>
              <w:left w:val="single" w:sz="4" w:space="0" w:color="000000"/>
              <w:bottom w:val="single" w:sz="4" w:space="0" w:color="000000"/>
              <w:right w:val="single" w:sz="4" w:space="0" w:color="000000"/>
            </w:tcBorders>
            <w:noWrap/>
            <w:vAlign w:val="center"/>
          </w:tcPr>
          <w:p w:rsidR="001F41FF" w:rsidRPr="00DB7F43" w:rsidRDefault="007322E3">
            <w:pPr>
              <w:spacing w:line="360" w:lineRule="exact"/>
              <w:jc w:val="center"/>
              <w:textAlignment w:val="center"/>
              <w:rPr>
                <w:rFonts w:ascii="宋体" w:hAnsi="宋体" w:cs="宋体"/>
                <w:kern w:val="0"/>
                <w:szCs w:val="21"/>
              </w:rPr>
            </w:pPr>
            <w:r w:rsidRPr="00DB7F43">
              <w:rPr>
                <w:rFonts w:ascii="宋体" w:hAnsi="宋体" w:cs="宋体" w:hint="eastAsia"/>
                <w:kern w:val="0"/>
                <w:szCs w:val="21"/>
              </w:rPr>
              <w:t>1</w:t>
            </w:r>
          </w:p>
        </w:tc>
        <w:tc>
          <w:tcPr>
            <w:tcW w:w="3225" w:type="dxa"/>
            <w:gridSpan w:val="2"/>
            <w:tcBorders>
              <w:top w:val="single" w:sz="4" w:space="0" w:color="000000"/>
              <w:left w:val="single" w:sz="4" w:space="0" w:color="000000"/>
              <w:bottom w:val="single" w:sz="4" w:space="0" w:color="000000"/>
              <w:right w:val="single" w:sz="4" w:space="0" w:color="auto"/>
            </w:tcBorders>
            <w:noWrap/>
            <w:vAlign w:val="center"/>
          </w:tcPr>
          <w:p w:rsidR="001F41FF" w:rsidRPr="00DB7F43" w:rsidRDefault="007322E3">
            <w:pPr>
              <w:spacing w:line="360" w:lineRule="exact"/>
              <w:jc w:val="center"/>
              <w:textAlignment w:val="center"/>
              <w:rPr>
                <w:rFonts w:ascii="宋体" w:hAnsi="宋体" w:cs="宋体"/>
                <w:kern w:val="0"/>
                <w:szCs w:val="21"/>
              </w:rPr>
            </w:pPr>
            <w:r w:rsidRPr="00DB7F43">
              <w:rPr>
                <w:rFonts w:ascii="宋体" w:hAnsi="宋体" w:cs="宋体" w:hint="eastAsia"/>
                <w:kern w:val="0"/>
                <w:szCs w:val="21"/>
              </w:rPr>
              <w:t>分子生物学试剂和耗材</w:t>
            </w:r>
          </w:p>
        </w:tc>
        <w:tc>
          <w:tcPr>
            <w:tcW w:w="1212" w:type="dxa"/>
            <w:tcBorders>
              <w:top w:val="single" w:sz="4" w:space="0" w:color="000000"/>
              <w:left w:val="single" w:sz="4" w:space="0" w:color="000000"/>
              <w:bottom w:val="single" w:sz="4" w:space="0" w:color="000000"/>
              <w:right w:val="single" w:sz="4" w:space="0" w:color="auto"/>
            </w:tcBorders>
            <w:noWrap/>
            <w:vAlign w:val="center"/>
          </w:tcPr>
          <w:p w:rsidR="001F41FF" w:rsidRPr="00DB7F43" w:rsidRDefault="007322E3">
            <w:pPr>
              <w:spacing w:line="360" w:lineRule="exact"/>
              <w:jc w:val="center"/>
              <w:textAlignment w:val="center"/>
              <w:rPr>
                <w:rFonts w:ascii="宋体" w:hAnsi="宋体" w:cs="宋体"/>
                <w:kern w:val="0"/>
                <w:szCs w:val="21"/>
              </w:rPr>
            </w:pPr>
            <w:r w:rsidRPr="00DB7F43">
              <w:rPr>
                <w:rFonts w:ascii="宋体" w:hAnsi="宋体" w:cs="宋体" w:hint="eastAsia"/>
                <w:szCs w:val="21"/>
              </w:rPr>
              <w:t>工业</w:t>
            </w:r>
          </w:p>
        </w:tc>
        <w:tc>
          <w:tcPr>
            <w:tcW w:w="3544" w:type="dxa"/>
            <w:tcBorders>
              <w:top w:val="single" w:sz="4" w:space="0" w:color="000000"/>
              <w:left w:val="single" w:sz="4" w:space="0" w:color="auto"/>
              <w:bottom w:val="single" w:sz="4" w:space="0" w:color="000000"/>
              <w:right w:val="single" w:sz="4" w:space="0" w:color="000000"/>
            </w:tcBorders>
            <w:noWrap/>
            <w:vAlign w:val="center"/>
          </w:tcPr>
          <w:p w:rsidR="001F41FF" w:rsidRPr="00DB7F43" w:rsidRDefault="007322E3">
            <w:pPr>
              <w:spacing w:line="360" w:lineRule="exact"/>
              <w:jc w:val="center"/>
              <w:textAlignment w:val="center"/>
              <w:rPr>
                <w:rFonts w:ascii="宋体" w:hAnsi="宋体"/>
                <w:szCs w:val="21"/>
              </w:rPr>
            </w:pPr>
            <w:r w:rsidRPr="00DB7F43">
              <w:rPr>
                <w:rFonts w:ascii="宋体" w:hAnsi="宋体" w:hint="eastAsia"/>
                <w:szCs w:val="21"/>
              </w:rPr>
              <w:t>品目清单及技术参数要求详见附件。</w:t>
            </w:r>
          </w:p>
        </w:tc>
      </w:tr>
      <w:tr w:rsidR="001F41FF" w:rsidRPr="00DB7F43">
        <w:trPr>
          <w:trHeight w:val="454"/>
          <w:jc w:val="center"/>
        </w:trPr>
        <w:tc>
          <w:tcPr>
            <w:tcW w:w="925" w:type="dxa"/>
            <w:tcBorders>
              <w:top w:val="single" w:sz="4" w:space="0" w:color="000000"/>
              <w:left w:val="single" w:sz="4" w:space="0" w:color="000000"/>
              <w:bottom w:val="single" w:sz="4" w:space="0" w:color="000000"/>
              <w:right w:val="single" w:sz="4" w:space="0" w:color="000000"/>
            </w:tcBorders>
            <w:noWrap/>
            <w:vAlign w:val="center"/>
          </w:tcPr>
          <w:p w:rsidR="001F41FF" w:rsidRPr="00DB7F43" w:rsidRDefault="007322E3">
            <w:pPr>
              <w:spacing w:line="360" w:lineRule="exact"/>
              <w:jc w:val="center"/>
              <w:textAlignment w:val="center"/>
              <w:rPr>
                <w:rFonts w:ascii="宋体" w:hAnsi="宋体" w:cs="宋体"/>
                <w:kern w:val="0"/>
                <w:szCs w:val="21"/>
              </w:rPr>
            </w:pPr>
            <w:r w:rsidRPr="00DB7F43">
              <w:rPr>
                <w:rFonts w:ascii="宋体" w:hAnsi="宋体" w:cs="宋体" w:hint="eastAsia"/>
                <w:kern w:val="0"/>
                <w:szCs w:val="21"/>
              </w:rPr>
              <w:t>2</w:t>
            </w:r>
          </w:p>
        </w:tc>
        <w:tc>
          <w:tcPr>
            <w:tcW w:w="3225" w:type="dxa"/>
            <w:gridSpan w:val="2"/>
            <w:tcBorders>
              <w:top w:val="single" w:sz="4" w:space="0" w:color="000000"/>
              <w:left w:val="single" w:sz="4" w:space="0" w:color="000000"/>
              <w:bottom w:val="single" w:sz="4" w:space="0" w:color="000000"/>
              <w:right w:val="single" w:sz="4" w:space="0" w:color="auto"/>
            </w:tcBorders>
            <w:noWrap/>
            <w:vAlign w:val="center"/>
          </w:tcPr>
          <w:p w:rsidR="001F41FF" w:rsidRPr="00DB7F43" w:rsidRDefault="007322E3">
            <w:pPr>
              <w:spacing w:line="360" w:lineRule="exact"/>
              <w:jc w:val="center"/>
              <w:textAlignment w:val="center"/>
              <w:rPr>
                <w:rFonts w:ascii="宋体" w:hAnsi="宋体" w:cs="宋体"/>
                <w:kern w:val="0"/>
                <w:szCs w:val="21"/>
              </w:rPr>
            </w:pPr>
            <w:r w:rsidRPr="00DB7F43">
              <w:rPr>
                <w:rFonts w:ascii="宋体" w:hAnsi="宋体" w:cs="宋体" w:hint="eastAsia"/>
                <w:kern w:val="0"/>
                <w:szCs w:val="21"/>
              </w:rPr>
              <w:t>动物疫病诊断试剂（一）</w:t>
            </w:r>
          </w:p>
        </w:tc>
        <w:tc>
          <w:tcPr>
            <w:tcW w:w="1212" w:type="dxa"/>
            <w:tcBorders>
              <w:top w:val="single" w:sz="4" w:space="0" w:color="000000"/>
              <w:left w:val="single" w:sz="4" w:space="0" w:color="000000"/>
              <w:bottom w:val="single" w:sz="4" w:space="0" w:color="000000"/>
              <w:right w:val="single" w:sz="4" w:space="0" w:color="auto"/>
            </w:tcBorders>
            <w:noWrap/>
            <w:vAlign w:val="center"/>
          </w:tcPr>
          <w:p w:rsidR="001F41FF" w:rsidRPr="00DB7F43" w:rsidRDefault="007322E3">
            <w:pPr>
              <w:spacing w:line="360" w:lineRule="exact"/>
              <w:jc w:val="center"/>
              <w:textAlignment w:val="center"/>
              <w:rPr>
                <w:rFonts w:ascii="宋体" w:hAnsi="宋体" w:cs="宋体"/>
                <w:kern w:val="0"/>
                <w:szCs w:val="21"/>
              </w:rPr>
            </w:pPr>
            <w:r w:rsidRPr="00DB7F43">
              <w:rPr>
                <w:rFonts w:ascii="宋体" w:hAnsi="宋体" w:cs="宋体" w:hint="eastAsia"/>
                <w:szCs w:val="21"/>
              </w:rPr>
              <w:t>工业</w:t>
            </w:r>
          </w:p>
        </w:tc>
        <w:tc>
          <w:tcPr>
            <w:tcW w:w="3544" w:type="dxa"/>
            <w:tcBorders>
              <w:top w:val="single" w:sz="4" w:space="0" w:color="000000"/>
              <w:left w:val="single" w:sz="4" w:space="0" w:color="auto"/>
              <w:bottom w:val="single" w:sz="4" w:space="0" w:color="000000"/>
              <w:right w:val="single" w:sz="4" w:space="0" w:color="000000"/>
            </w:tcBorders>
            <w:noWrap/>
            <w:vAlign w:val="center"/>
          </w:tcPr>
          <w:p w:rsidR="001F41FF" w:rsidRPr="00DB7F43" w:rsidRDefault="007322E3">
            <w:pPr>
              <w:spacing w:line="360" w:lineRule="exact"/>
              <w:jc w:val="center"/>
              <w:textAlignment w:val="center"/>
              <w:rPr>
                <w:rFonts w:ascii="宋体" w:hAnsi="宋体"/>
                <w:szCs w:val="21"/>
              </w:rPr>
            </w:pPr>
            <w:r w:rsidRPr="00DB7F43">
              <w:rPr>
                <w:rFonts w:ascii="宋体" w:hAnsi="宋体" w:hint="eastAsia"/>
                <w:szCs w:val="21"/>
              </w:rPr>
              <w:t>品目清单及技术参数要求详见附件。</w:t>
            </w:r>
          </w:p>
        </w:tc>
      </w:tr>
      <w:tr w:rsidR="001F41FF" w:rsidRPr="00DB7F43">
        <w:trPr>
          <w:trHeight w:val="454"/>
          <w:jc w:val="center"/>
        </w:trPr>
        <w:tc>
          <w:tcPr>
            <w:tcW w:w="925" w:type="dxa"/>
            <w:tcBorders>
              <w:top w:val="single" w:sz="4" w:space="0" w:color="000000"/>
              <w:left w:val="single" w:sz="4" w:space="0" w:color="000000"/>
              <w:bottom w:val="single" w:sz="4" w:space="0" w:color="000000"/>
              <w:right w:val="single" w:sz="4" w:space="0" w:color="000000"/>
            </w:tcBorders>
            <w:noWrap/>
            <w:vAlign w:val="center"/>
          </w:tcPr>
          <w:p w:rsidR="001F41FF" w:rsidRPr="00DB7F43" w:rsidRDefault="007322E3">
            <w:pPr>
              <w:spacing w:line="360" w:lineRule="exact"/>
              <w:jc w:val="center"/>
              <w:textAlignment w:val="center"/>
              <w:rPr>
                <w:rFonts w:ascii="宋体" w:hAnsi="宋体" w:cs="宋体"/>
                <w:kern w:val="0"/>
                <w:szCs w:val="21"/>
              </w:rPr>
            </w:pPr>
            <w:r w:rsidRPr="00DB7F43">
              <w:rPr>
                <w:rFonts w:ascii="宋体" w:hAnsi="宋体" w:cs="宋体" w:hint="eastAsia"/>
                <w:kern w:val="0"/>
                <w:szCs w:val="21"/>
              </w:rPr>
              <w:t>3</w:t>
            </w:r>
          </w:p>
        </w:tc>
        <w:tc>
          <w:tcPr>
            <w:tcW w:w="3225" w:type="dxa"/>
            <w:gridSpan w:val="2"/>
            <w:tcBorders>
              <w:top w:val="single" w:sz="4" w:space="0" w:color="000000"/>
              <w:left w:val="single" w:sz="4" w:space="0" w:color="000000"/>
              <w:bottom w:val="single" w:sz="4" w:space="0" w:color="000000"/>
              <w:right w:val="single" w:sz="4" w:space="0" w:color="auto"/>
            </w:tcBorders>
            <w:noWrap/>
            <w:vAlign w:val="center"/>
          </w:tcPr>
          <w:p w:rsidR="001F41FF" w:rsidRPr="00DB7F43" w:rsidRDefault="007322E3">
            <w:pPr>
              <w:spacing w:line="360" w:lineRule="exact"/>
              <w:jc w:val="center"/>
              <w:textAlignment w:val="center"/>
              <w:rPr>
                <w:rFonts w:ascii="宋体" w:hAnsi="宋体" w:cs="宋体"/>
                <w:kern w:val="0"/>
                <w:szCs w:val="21"/>
              </w:rPr>
            </w:pPr>
            <w:r w:rsidRPr="00DB7F43">
              <w:rPr>
                <w:rFonts w:ascii="宋体" w:hAnsi="宋体" w:cs="宋体" w:hint="eastAsia"/>
                <w:kern w:val="0"/>
                <w:szCs w:val="21"/>
              </w:rPr>
              <w:t>动物疫病诊断试剂（二）</w:t>
            </w:r>
          </w:p>
        </w:tc>
        <w:tc>
          <w:tcPr>
            <w:tcW w:w="1212" w:type="dxa"/>
            <w:tcBorders>
              <w:top w:val="single" w:sz="4" w:space="0" w:color="000000"/>
              <w:left w:val="single" w:sz="4" w:space="0" w:color="000000"/>
              <w:bottom w:val="single" w:sz="4" w:space="0" w:color="000000"/>
              <w:right w:val="single" w:sz="4" w:space="0" w:color="auto"/>
            </w:tcBorders>
            <w:noWrap/>
            <w:vAlign w:val="center"/>
          </w:tcPr>
          <w:p w:rsidR="001F41FF" w:rsidRPr="00DB7F43" w:rsidRDefault="007322E3">
            <w:pPr>
              <w:spacing w:line="360" w:lineRule="exact"/>
              <w:jc w:val="center"/>
              <w:textAlignment w:val="center"/>
              <w:rPr>
                <w:rFonts w:ascii="宋体" w:hAnsi="宋体" w:cs="宋体"/>
                <w:kern w:val="0"/>
                <w:szCs w:val="21"/>
              </w:rPr>
            </w:pPr>
            <w:r w:rsidRPr="00DB7F43">
              <w:rPr>
                <w:rFonts w:ascii="宋体" w:hAnsi="宋体" w:cs="宋体" w:hint="eastAsia"/>
                <w:szCs w:val="21"/>
              </w:rPr>
              <w:t>工业</w:t>
            </w:r>
          </w:p>
        </w:tc>
        <w:tc>
          <w:tcPr>
            <w:tcW w:w="3544" w:type="dxa"/>
            <w:tcBorders>
              <w:top w:val="single" w:sz="4" w:space="0" w:color="000000"/>
              <w:left w:val="single" w:sz="4" w:space="0" w:color="auto"/>
              <w:bottom w:val="single" w:sz="4" w:space="0" w:color="000000"/>
              <w:right w:val="single" w:sz="4" w:space="0" w:color="000000"/>
            </w:tcBorders>
            <w:noWrap/>
            <w:vAlign w:val="center"/>
          </w:tcPr>
          <w:p w:rsidR="001F41FF" w:rsidRPr="00DB7F43" w:rsidRDefault="007322E3">
            <w:pPr>
              <w:spacing w:line="360" w:lineRule="exact"/>
              <w:jc w:val="center"/>
              <w:textAlignment w:val="center"/>
              <w:rPr>
                <w:rFonts w:ascii="宋体" w:hAnsi="宋体"/>
                <w:szCs w:val="21"/>
              </w:rPr>
            </w:pPr>
            <w:r w:rsidRPr="00DB7F43">
              <w:rPr>
                <w:rFonts w:ascii="宋体" w:hAnsi="宋体" w:hint="eastAsia"/>
                <w:szCs w:val="21"/>
              </w:rPr>
              <w:t>品目清单及技术参数要求详见附件。</w:t>
            </w:r>
          </w:p>
        </w:tc>
      </w:tr>
      <w:tr w:rsidR="001F41FF" w:rsidRPr="00DB7F43">
        <w:trPr>
          <w:trHeight w:val="454"/>
          <w:jc w:val="center"/>
        </w:trPr>
        <w:tc>
          <w:tcPr>
            <w:tcW w:w="925" w:type="dxa"/>
            <w:tcBorders>
              <w:top w:val="single" w:sz="4" w:space="0" w:color="000000"/>
              <w:left w:val="single" w:sz="4" w:space="0" w:color="000000"/>
              <w:bottom w:val="single" w:sz="4" w:space="0" w:color="000000"/>
              <w:right w:val="single" w:sz="4" w:space="0" w:color="000000"/>
            </w:tcBorders>
            <w:noWrap/>
            <w:vAlign w:val="center"/>
          </w:tcPr>
          <w:p w:rsidR="001F41FF" w:rsidRPr="00DB7F43" w:rsidRDefault="007322E3">
            <w:pPr>
              <w:spacing w:line="360" w:lineRule="exact"/>
              <w:jc w:val="center"/>
              <w:textAlignment w:val="center"/>
              <w:rPr>
                <w:rFonts w:ascii="宋体" w:hAnsi="宋体" w:cs="宋体"/>
                <w:kern w:val="0"/>
                <w:szCs w:val="21"/>
              </w:rPr>
            </w:pPr>
            <w:r w:rsidRPr="00DB7F43">
              <w:rPr>
                <w:rFonts w:ascii="宋体" w:hAnsi="宋体" w:cs="宋体" w:hint="eastAsia"/>
                <w:kern w:val="0"/>
                <w:szCs w:val="21"/>
              </w:rPr>
              <w:t>4</w:t>
            </w:r>
          </w:p>
        </w:tc>
        <w:tc>
          <w:tcPr>
            <w:tcW w:w="3225" w:type="dxa"/>
            <w:gridSpan w:val="2"/>
            <w:tcBorders>
              <w:top w:val="single" w:sz="4" w:space="0" w:color="000000"/>
              <w:left w:val="single" w:sz="4" w:space="0" w:color="000000"/>
              <w:bottom w:val="single" w:sz="4" w:space="0" w:color="000000"/>
              <w:right w:val="single" w:sz="4" w:space="0" w:color="auto"/>
            </w:tcBorders>
            <w:noWrap/>
            <w:vAlign w:val="center"/>
          </w:tcPr>
          <w:p w:rsidR="001F41FF" w:rsidRPr="00DB7F43" w:rsidRDefault="007322E3">
            <w:pPr>
              <w:spacing w:line="360" w:lineRule="exact"/>
              <w:jc w:val="center"/>
              <w:textAlignment w:val="center"/>
              <w:rPr>
                <w:rFonts w:ascii="宋体" w:hAnsi="宋体" w:cs="宋体"/>
                <w:kern w:val="0"/>
                <w:szCs w:val="21"/>
              </w:rPr>
            </w:pPr>
            <w:r w:rsidRPr="00DB7F43">
              <w:rPr>
                <w:rFonts w:ascii="宋体" w:hAnsi="宋体" w:cs="宋体" w:hint="eastAsia"/>
                <w:kern w:val="0"/>
                <w:szCs w:val="21"/>
              </w:rPr>
              <w:t>动物疫病诊断试剂（三）</w:t>
            </w:r>
          </w:p>
        </w:tc>
        <w:tc>
          <w:tcPr>
            <w:tcW w:w="1212" w:type="dxa"/>
            <w:tcBorders>
              <w:top w:val="single" w:sz="4" w:space="0" w:color="000000"/>
              <w:left w:val="single" w:sz="4" w:space="0" w:color="000000"/>
              <w:bottom w:val="single" w:sz="4" w:space="0" w:color="000000"/>
              <w:right w:val="single" w:sz="4" w:space="0" w:color="auto"/>
            </w:tcBorders>
            <w:noWrap/>
            <w:vAlign w:val="center"/>
          </w:tcPr>
          <w:p w:rsidR="001F41FF" w:rsidRPr="00DB7F43" w:rsidRDefault="007322E3">
            <w:pPr>
              <w:spacing w:line="360" w:lineRule="exact"/>
              <w:jc w:val="center"/>
              <w:textAlignment w:val="center"/>
              <w:rPr>
                <w:rFonts w:ascii="宋体" w:hAnsi="宋体" w:cs="宋体"/>
                <w:kern w:val="0"/>
                <w:szCs w:val="21"/>
              </w:rPr>
            </w:pPr>
            <w:r w:rsidRPr="00DB7F43">
              <w:rPr>
                <w:rFonts w:ascii="宋体" w:hAnsi="宋体" w:cs="宋体" w:hint="eastAsia"/>
                <w:szCs w:val="21"/>
              </w:rPr>
              <w:t>工业</w:t>
            </w:r>
          </w:p>
        </w:tc>
        <w:tc>
          <w:tcPr>
            <w:tcW w:w="3544" w:type="dxa"/>
            <w:tcBorders>
              <w:top w:val="single" w:sz="4" w:space="0" w:color="000000"/>
              <w:left w:val="single" w:sz="4" w:space="0" w:color="auto"/>
              <w:bottom w:val="single" w:sz="4" w:space="0" w:color="000000"/>
              <w:right w:val="single" w:sz="4" w:space="0" w:color="000000"/>
            </w:tcBorders>
            <w:noWrap/>
            <w:vAlign w:val="center"/>
          </w:tcPr>
          <w:p w:rsidR="001F41FF" w:rsidRPr="00DB7F43" w:rsidRDefault="007322E3">
            <w:pPr>
              <w:spacing w:line="360" w:lineRule="exact"/>
              <w:jc w:val="center"/>
              <w:textAlignment w:val="center"/>
              <w:rPr>
                <w:rFonts w:ascii="宋体" w:hAnsi="宋体"/>
                <w:szCs w:val="21"/>
              </w:rPr>
            </w:pPr>
            <w:r w:rsidRPr="00DB7F43">
              <w:rPr>
                <w:rFonts w:ascii="宋体" w:hAnsi="宋体" w:hint="eastAsia"/>
                <w:szCs w:val="21"/>
              </w:rPr>
              <w:t>品目清单及技术参数要求详见附件。</w:t>
            </w:r>
          </w:p>
        </w:tc>
      </w:tr>
      <w:tr w:rsidR="001F41FF" w:rsidRPr="00DB7F43">
        <w:trPr>
          <w:trHeight w:val="454"/>
          <w:jc w:val="center"/>
        </w:trPr>
        <w:tc>
          <w:tcPr>
            <w:tcW w:w="925" w:type="dxa"/>
            <w:tcBorders>
              <w:top w:val="single" w:sz="4" w:space="0" w:color="000000"/>
              <w:left w:val="single" w:sz="4" w:space="0" w:color="000000"/>
              <w:bottom w:val="single" w:sz="4" w:space="0" w:color="000000"/>
              <w:right w:val="single" w:sz="4" w:space="0" w:color="000000"/>
            </w:tcBorders>
            <w:noWrap/>
            <w:vAlign w:val="center"/>
          </w:tcPr>
          <w:p w:rsidR="001F41FF" w:rsidRPr="00DB7F43" w:rsidRDefault="007322E3">
            <w:pPr>
              <w:spacing w:line="360" w:lineRule="exact"/>
              <w:jc w:val="center"/>
              <w:textAlignment w:val="center"/>
              <w:rPr>
                <w:rFonts w:ascii="宋体" w:hAnsi="宋体" w:cs="宋体"/>
                <w:kern w:val="0"/>
                <w:szCs w:val="21"/>
              </w:rPr>
            </w:pPr>
            <w:r w:rsidRPr="00DB7F43">
              <w:rPr>
                <w:rFonts w:ascii="宋体" w:hAnsi="宋体" w:cs="宋体" w:hint="eastAsia"/>
                <w:kern w:val="0"/>
                <w:szCs w:val="21"/>
              </w:rPr>
              <w:t>5</w:t>
            </w:r>
          </w:p>
        </w:tc>
        <w:tc>
          <w:tcPr>
            <w:tcW w:w="3225" w:type="dxa"/>
            <w:gridSpan w:val="2"/>
            <w:tcBorders>
              <w:top w:val="single" w:sz="4" w:space="0" w:color="000000"/>
              <w:left w:val="single" w:sz="4" w:space="0" w:color="000000"/>
              <w:bottom w:val="single" w:sz="4" w:space="0" w:color="000000"/>
              <w:right w:val="single" w:sz="4" w:space="0" w:color="auto"/>
            </w:tcBorders>
            <w:noWrap/>
            <w:vAlign w:val="center"/>
          </w:tcPr>
          <w:p w:rsidR="001F41FF" w:rsidRPr="00DB7F43" w:rsidRDefault="007322E3">
            <w:pPr>
              <w:spacing w:line="360" w:lineRule="exact"/>
              <w:jc w:val="center"/>
              <w:textAlignment w:val="center"/>
              <w:rPr>
                <w:rFonts w:ascii="宋体" w:hAnsi="宋体" w:cs="宋体"/>
                <w:kern w:val="0"/>
                <w:szCs w:val="21"/>
              </w:rPr>
            </w:pPr>
            <w:r w:rsidRPr="00DB7F43">
              <w:rPr>
                <w:rFonts w:ascii="宋体" w:hAnsi="宋体" w:cs="宋体" w:hint="eastAsia"/>
                <w:kern w:val="0"/>
                <w:szCs w:val="21"/>
              </w:rPr>
              <w:t>动物疫病诊断试剂（四）和耗材</w:t>
            </w:r>
          </w:p>
        </w:tc>
        <w:tc>
          <w:tcPr>
            <w:tcW w:w="1212" w:type="dxa"/>
            <w:tcBorders>
              <w:top w:val="single" w:sz="4" w:space="0" w:color="000000"/>
              <w:left w:val="single" w:sz="4" w:space="0" w:color="000000"/>
              <w:bottom w:val="single" w:sz="4" w:space="0" w:color="000000"/>
              <w:right w:val="single" w:sz="4" w:space="0" w:color="auto"/>
            </w:tcBorders>
            <w:noWrap/>
            <w:vAlign w:val="center"/>
          </w:tcPr>
          <w:p w:rsidR="001F41FF" w:rsidRPr="00DB7F43" w:rsidRDefault="007322E3">
            <w:pPr>
              <w:spacing w:line="360" w:lineRule="exact"/>
              <w:jc w:val="center"/>
              <w:textAlignment w:val="center"/>
              <w:rPr>
                <w:rFonts w:ascii="宋体" w:hAnsi="宋体" w:cs="宋体"/>
                <w:kern w:val="0"/>
                <w:szCs w:val="21"/>
              </w:rPr>
            </w:pPr>
            <w:r w:rsidRPr="00DB7F43">
              <w:rPr>
                <w:rFonts w:ascii="宋体" w:hAnsi="宋体" w:cs="宋体" w:hint="eastAsia"/>
                <w:szCs w:val="21"/>
              </w:rPr>
              <w:t>工业</w:t>
            </w:r>
          </w:p>
        </w:tc>
        <w:tc>
          <w:tcPr>
            <w:tcW w:w="3544" w:type="dxa"/>
            <w:tcBorders>
              <w:top w:val="single" w:sz="4" w:space="0" w:color="000000"/>
              <w:left w:val="single" w:sz="4" w:space="0" w:color="auto"/>
              <w:bottom w:val="single" w:sz="4" w:space="0" w:color="000000"/>
              <w:right w:val="single" w:sz="4" w:space="0" w:color="000000"/>
            </w:tcBorders>
            <w:noWrap/>
            <w:vAlign w:val="center"/>
          </w:tcPr>
          <w:p w:rsidR="001F41FF" w:rsidRPr="00DB7F43" w:rsidRDefault="007322E3">
            <w:pPr>
              <w:spacing w:line="360" w:lineRule="exact"/>
              <w:jc w:val="center"/>
              <w:textAlignment w:val="center"/>
              <w:rPr>
                <w:rFonts w:ascii="宋体" w:hAnsi="宋体"/>
                <w:szCs w:val="21"/>
              </w:rPr>
            </w:pPr>
            <w:r w:rsidRPr="00DB7F43">
              <w:rPr>
                <w:rFonts w:ascii="宋体" w:hAnsi="宋体" w:hint="eastAsia"/>
                <w:szCs w:val="21"/>
              </w:rPr>
              <w:t>品目清单及技术参数要求详见附件。</w:t>
            </w:r>
          </w:p>
        </w:tc>
      </w:tr>
      <w:tr w:rsidR="001F41FF" w:rsidRPr="00DB7F43">
        <w:trPr>
          <w:trHeight w:val="454"/>
          <w:jc w:val="center"/>
        </w:trPr>
        <w:tc>
          <w:tcPr>
            <w:tcW w:w="8906" w:type="dxa"/>
            <w:gridSpan w:val="5"/>
            <w:tcBorders>
              <w:top w:val="single" w:sz="4" w:space="0" w:color="000000"/>
              <w:left w:val="single" w:sz="4" w:space="0" w:color="000000"/>
              <w:bottom w:val="single" w:sz="4" w:space="0" w:color="000000"/>
              <w:right w:val="single" w:sz="4" w:space="0" w:color="000000"/>
            </w:tcBorders>
            <w:noWrap/>
            <w:vAlign w:val="center"/>
          </w:tcPr>
          <w:p w:rsidR="001F41FF" w:rsidRPr="00DB7F43" w:rsidRDefault="007322E3">
            <w:pPr>
              <w:spacing w:line="360" w:lineRule="exact"/>
              <w:textAlignment w:val="center"/>
              <w:rPr>
                <w:rFonts w:ascii="宋体" w:hAnsi="宋体"/>
                <w:b/>
                <w:szCs w:val="21"/>
              </w:rPr>
            </w:pPr>
            <w:r w:rsidRPr="00DB7F43">
              <w:rPr>
                <w:rFonts w:ascii="宋体" w:hAnsi="宋体" w:hint="eastAsia"/>
                <w:b/>
                <w:szCs w:val="21"/>
              </w:rPr>
              <w:t>（二）商务要求</w:t>
            </w:r>
          </w:p>
        </w:tc>
      </w:tr>
      <w:tr w:rsidR="001F41FF" w:rsidRPr="00DB7F43">
        <w:trPr>
          <w:trHeight w:val="454"/>
          <w:jc w:val="center"/>
        </w:trPr>
        <w:tc>
          <w:tcPr>
            <w:tcW w:w="1595" w:type="dxa"/>
            <w:gridSpan w:val="2"/>
            <w:tcBorders>
              <w:top w:val="single" w:sz="4" w:space="0" w:color="000000"/>
              <w:left w:val="single" w:sz="4" w:space="0" w:color="000000"/>
              <w:bottom w:val="single" w:sz="4" w:space="0" w:color="000000"/>
              <w:right w:val="single" w:sz="4" w:space="0" w:color="auto"/>
            </w:tcBorders>
            <w:noWrap/>
            <w:vAlign w:val="center"/>
          </w:tcPr>
          <w:p w:rsidR="001F41FF" w:rsidRPr="00DB7F43" w:rsidRDefault="007322E3">
            <w:pPr>
              <w:snapToGrid w:val="0"/>
              <w:spacing w:line="400" w:lineRule="exact"/>
              <w:jc w:val="center"/>
              <w:rPr>
                <w:rFonts w:ascii="宋体" w:hAnsi="宋体" w:cs="宋体"/>
                <w:szCs w:val="21"/>
              </w:rPr>
            </w:pPr>
            <w:r w:rsidRPr="00DB7F43">
              <w:rPr>
                <w:rFonts w:ascii="宋体" w:hAnsi="宋体" w:cs="宋体" w:hint="eastAsia"/>
                <w:szCs w:val="21"/>
              </w:rPr>
              <w:t>▲投标报价要求</w:t>
            </w:r>
          </w:p>
        </w:tc>
        <w:tc>
          <w:tcPr>
            <w:tcW w:w="7311" w:type="dxa"/>
            <w:gridSpan w:val="3"/>
            <w:tcBorders>
              <w:top w:val="single" w:sz="4" w:space="0" w:color="000000"/>
              <w:left w:val="single" w:sz="4" w:space="0" w:color="000000"/>
              <w:bottom w:val="single" w:sz="4" w:space="0" w:color="000000"/>
              <w:right w:val="single" w:sz="4" w:space="0" w:color="000000"/>
            </w:tcBorders>
            <w:noWrap/>
            <w:vAlign w:val="center"/>
          </w:tcPr>
          <w:p w:rsidR="001F41FF" w:rsidRPr="00DB7F43" w:rsidRDefault="007322E3">
            <w:pPr>
              <w:spacing w:line="400" w:lineRule="exact"/>
              <w:rPr>
                <w:rFonts w:ascii="宋体" w:hAnsi="宋体" w:cs="宋体"/>
                <w:kern w:val="0"/>
                <w:szCs w:val="21"/>
              </w:rPr>
            </w:pPr>
            <w:r w:rsidRPr="00DB7F43">
              <w:rPr>
                <w:rFonts w:ascii="宋体" w:hAnsi="宋体" w:cs="宋体" w:hint="eastAsia"/>
                <w:kern w:val="0"/>
                <w:szCs w:val="21"/>
              </w:rPr>
              <w:t>1、投标报价包括货物及标准附件、备品备件、专用工具、运输、保管、安装调试、验收、培训等各种费用和售后服务、税金及其它所有成本费用的总和。</w:t>
            </w:r>
          </w:p>
          <w:p w:rsidR="001F41FF" w:rsidRPr="00DB7F43" w:rsidRDefault="007322E3">
            <w:pPr>
              <w:spacing w:line="400" w:lineRule="exact"/>
              <w:rPr>
                <w:rFonts w:ascii="宋体" w:hAnsi="宋体" w:cs="宋体"/>
                <w:kern w:val="0"/>
                <w:szCs w:val="21"/>
              </w:rPr>
            </w:pPr>
            <w:r w:rsidRPr="00DB7F43">
              <w:rPr>
                <w:rFonts w:ascii="宋体" w:hAnsi="宋体" w:cs="宋体" w:hint="eastAsia"/>
                <w:kern w:val="0"/>
                <w:szCs w:val="21"/>
              </w:rPr>
              <w:t>2、本项目采用以招标文件公布的“单价上限控制价”为基准价进行下浮费率报价，中标下浮费率在服务期内原则不予调整，如出现市场价格严重浮动或国家政策性调整等因素导致的市场价格变化，则由供应商根据实际情况向采购人提出申请，在采购单位审核确认后方可执行调整后价格。</w:t>
            </w:r>
          </w:p>
          <w:p w:rsidR="001F41FF" w:rsidRPr="00DB7F43" w:rsidRDefault="007322E3">
            <w:pPr>
              <w:spacing w:line="400" w:lineRule="exact"/>
              <w:rPr>
                <w:rFonts w:ascii="宋体" w:hAnsi="宋体" w:cs="宋体"/>
                <w:szCs w:val="21"/>
              </w:rPr>
            </w:pPr>
            <w:r w:rsidRPr="00DB7F43">
              <w:rPr>
                <w:rFonts w:ascii="宋体" w:hAnsi="宋体" w:cs="宋体" w:hint="eastAsia"/>
                <w:szCs w:val="21"/>
              </w:rPr>
              <w:t>3、投标人自行考虑完成项目所需的辅材、杂配件等数量，投标报价中应包含全部内容，中标后采购人不再另行支付额外费用；投标人根据项目所需自行配备的所有辅助材料必须符合国家有关规定的合格产品。</w:t>
            </w:r>
          </w:p>
          <w:p w:rsidR="001F41FF" w:rsidRPr="00DB7F43" w:rsidRDefault="007322E3">
            <w:pPr>
              <w:pStyle w:val="aa"/>
              <w:snapToGrid w:val="0"/>
              <w:spacing w:line="400" w:lineRule="exact"/>
              <w:outlineLvl w:val="0"/>
              <w:rPr>
                <w:rFonts w:hAnsi="宋体" w:cs="宋体"/>
                <w:sz w:val="21"/>
              </w:rPr>
            </w:pPr>
            <w:r w:rsidRPr="00DB7F43">
              <w:rPr>
                <w:rFonts w:hAnsi="宋体" w:cs="宋体" w:hint="eastAsia"/>
                <w:sz w:val="21"/>
              </w:rPr>
              <w:t>4、本项目采购数量不定，采购人的根据自身需求在服务期内不定期、不定量通知中标人供货，最终结算金额=实际供货数量×单价上限控制价×（1-中标</w:t>
            </w:r>
            <w:r w:rsidRPr="00DB7F43">
              <w:rPr>
                <w:rFonts w:hAnsi="宋体" w:cs="宋体" w:hint="eastAsia"/>
                <w:sz w:val="21"/>
              </w:rPr>
              <w:lastRenderedPageBreak/>
              <w:t>下浮费率）。</w:t>
            </w:r>
          </w:p>
          <w:p w:rsidR="001F41FF" w:rsidRPr="00DB7F43" w:rsidRDefault="007322E3">
            <w:pPr>
              <w:pStyle w:val="aa"/>
              <w:snapToGrid w:val="0"/>
              <w:spacing w:line="400" w:lineRule="exact"/>
              <w:outlineLvl w:val="0"/>
              <w:rPr>
                <w:rFonts w:hAnsi="宋体" w:cs="宋体"/>
                <w:sz w:val="21"/>
              </w:rPr>
            </w:pPr>
            <w:r w:rsidRPr="00DB7F43">
              <w:rPr>
                <w:rFonts w:hAnsi="宋体" w:cs="宋体" w:hint="eastAsia"/>
                <w:sz w:val="21"/>
              </w:rPr>
              <w:t>5、特殊情况如需采购清单外货品时，由采购人进行市场询价、内部审定上限控制价后，再按其中标下浮费率进行结算。</w:t>
            </w:r>
          </w:p>
          <w:p w:rsidR="001F41FF" w:rsidRPr="00DB7F43" w:rsidRDefault="007322E3">
            <w:pPr>
              <w:pStyle w:val="aa"/>
              <w:snapToGrid w:val="0"/>
              <w:spacing w:line="400" w:lineRule="exact"/>
              <w:outlineLvl w:val="0"/>
              <w:rPr>
                <w:rFonts w:hAnsi="宋体" w:cs="宋体"/>
                <w:sz w:val="21"/>
              </w:rPr>
            </w:pPr>
            <w:r w:rsidRPr="00DB7F43">
              <w:rPr>
                <w:rFonts w:hAnsi="宋体" w:cs="宋体" w:hint="eastAsia"/>
                <w:sz w:val="21"/>
              </w:rPr>
              <w:t>6、投标下浮费率计算公式如下：</w:t>
            </w:r>
          </w:p>
          <w:p w:rsidR="001F41FF" w:rsidRPr="00DB7F43" w:rsidRDefault="007322E3">
            <w:pPr>
              <w:pStyle w:val="aa"/>
              <w:snapToGrid w:val="0"/>
              <w:spacing w:line="400" w:lineRule="exact"/>
              <w:outlineLvl w:val="0"/>
              <w:rPr>
                <w:rFonts w:hAnsi="宋体" w:cs="宋体"/>
                <w:sz w:val="21"/>
              </w:rPr>
            </w:pPr>
            <w:r w:rsidRPr="00DB7F43">
              <w:rPr>
                <w:rFonts w:hAnsi="宋体" w:cs="宋体" w:hint="eastAsia"/>
                <w:sz w:val="21"/>
              </w:rPr>
              <w:t>投标下浮费率=1-实际供货单价/单价上限控制价。</w:t>
            </w:r>
          </w:p>
        </w:tc>
      </w:tr>
      <w:tr w:rsidR="001F41FF" w:rsidRPr="00DB7F43">
        <w:trPr>
          <w:trHeight w:val="454"/>
          <w:jc w:val="center"/>
        </w:trPr>
        <w:tc>
          <w:tcPr>
            <w:tcW w:w="1595" w:type="dxa"/>
            <w:gridSpan w:val="2"/>
            <w:tcBorders>
              <w:top w:val="single" w:sz="4" w:space="0" w:color="000000"/>
              <w:left w:val="single" w:sz="4" w:space="0" w:color="000000"/>
              <w:bottom w:val="single" w:sz="4" w:space="0" w:color="000000"/>
              <w:right w:val="single" w:sz="4" w:space="0" w:color="auto"/>
            </w:tcBorders>
            <w:noWrap/>
            <w:vAlign w:val="center"/>
          </w:tcPr>
          <w:p w:rsidR="001F41FF" w:rsidRPr="00DB7F43" w:rsidRDefault="007322E3">
            <w:pPr>
              <w:snapToGrid w:val="0"/>
              <w:spacing w:line="400" w:lineRule="exact"/>
              <w:jc w:val="center"/>
              <w:rPr>
                <w:rFonts w:ascii="宋体" w:hAnsi="宋体" w:cs="宋体"/>
                <w:szCs w:val="21"/>
              </w:rPr>
            </w:pPr>
            <w:r w:rsidRPr="00DB7F43">
              <w:rPr>
                <w:rFonts w:ascii="宋体" w:hAnsi="宋体" w:cs="宋体" w:hint="eastAsia"/>
                <w:szCs w:val="21"/>
              </w:rPr>
              <w:lastRenderedPageBreak/>
              <w:t>▲质保期</w:t>
            </w:r>
          </w:p>
        </w:tc>
        <w:tc>
          <w:tcPr>
            <w:tcW w:w="7311" w:type="dxa"/>
            <w:gridSpan w:val="3"/>
            <w:tcBorders>
              <w:top w:val="single" w:sz="4" w:space="0" w:color="000000"/>
              <w:left w:val="single" w:sz="4" w:space="0" w:color="000000"/>
              <w:bottom w:val="single" w:sz="4" w:space="0" w:color="000000"/>
              <w:right w:val="single" w:sz="4" w:space="0" w:color="000000"/>
            </w:tcBorders>
            <w:noWrap/>
            <w:vAlign w:val="center"/>
          </w:tcPr>
          <w:p w:rsidR="001F41FF" w:rsidRPr="00DB7F43" w:rsidRDefault="007322E3">
            <w:pPr>
              <w:pStyle w:val="aa"/>
              <w:snapToGrid w:val="0"/>
              <w:spacing w:line="400" w:lineRule="exact"/>
              <w:outlineLvl w:val="0"/>
              <w:rPr>
                <w:rFonts w:hAnsi="宋体" w:cs="宋体"/>
                <w:sz w:val="21"/>
              </w:rPr>
            </w:pPr>
            <w:r w:rsidRPr="00DB7F43">
              <w:rPr>
                <w:rFonts w:hAnsi="宋体" w:cs="宋体" w:hint="eastAsia"/>
                <w:sz w:val="21"/>
              </w:rPr>
              <w:t>按国家及行业有关标准执行。</w:t>
            </w:r>
          </w:p>
        </w:tc>
      </w:tr>
      <w:tr w:rsidR="001F41FF" w:rsidRPr="00DB7F43">
        <w:trPr>
          <w:trHeight w:val="454"/>
          <w:jc w:val="center"/>
        </w:trPr>
        <w:tc>
          <w:tcPr>
            <w:tcW w:w="1595" w:type="dxa"/>
            <w:gridSpan w:val="2"/>
            <w:tcBorders>
              <w:top w:val="single" w:sz="4" w:space="0" w:color="000000"/>
              <w:left w:val="single" w:sz="4" w:space="0" w:color="000000"/>
              <w:bottom w:val="single" w:sz="4" w:space="0" w:color="000000"/>
              <w:right w:val="single" w:sz="4" w:space="0" w:color="auto"/>
            </w:tcBorders>
            <w:noWrap/>
            <w:vAlign w:val="center"/>
          </w:tcPr>
          <w:p w:rsidR="001F41FF" w:rsidRPr="00DB7F43" w:rsidRDefault="007322E3">
            <w:pPr>
              <w:snapToGrid w:val="0"/>
              <w:spacing w:line="400" w:lineRule="exact"/>
              <w:jc w:val="center"/>
              <w:rPr>
                <w:rFonts w:ascii="宋体" w:hAnsi="宋体" w:cs="宋体"/>
                <w:szCs w:val="21"/>
              </w:rPr>
            </w:pPr>
            <w:r w:rsidRPr="00DB7F43">
              <w:rPr>
                <w:rFonts w:ascii="宋体" w:hAnsi="宋体" w:cs="宋体" w:hint="eastAsia"/>
                <w:szCs w:val="21"/>
              </w:rPr>
              <w:t>配送服务要求</w:t>
            </w:r>
          </w:p>
        </w:tc>
        <w:tc>
          <w:tcPr>
            <w:tcW w:w="7311" w:type="dxa"/>
            <w:gridSpan w:val="3"/>
            <w:tcBorders>
              <w:top w:val="single" w:sz="4" w:space="0" w:color="000000"/>
              <w:left w:val="single" w:sz="4" w:space="0" w:color="000000"/>
              <w:bottom w:val="single" w:sz="4" w:space="0" w:color="000000"/>
              <w:right w:val="single" w:sz="4" w:space="0" w:color="000000"/>
            </w:tcBorders>
            <w:noWrap/>
            <w:vAlign w:val="center"/>
          </w:tcPr>
          <w:p w:rsidR="001F41FF" w:rsidRPr="00DB7F43" w:rsidRDefault="007322E3">
            <w:pPr>
              <w:widowControl/>
              <w:wordWrap w:val="0"/>
              <w:spacing w:line="360" w:lineRule="atLeast"/>
              <w:rPr>
                <w:rFonts w:ascii="宋体" w:hAnsi="宋体" w:cs="Arial"/>
                <w:b/>
                <w:szCs w:val="21"/>
              </w:rPr>
            </w:pPr>
            <w:r w:rsidRPr="00DB7F43">
              <w:rPr>
                <w:rFonts w:ascii="宋体" w:hAnsi="宋体" w:cs="Arial" w:hint="eastAsia"/>
                <w:b/>
                <w:szCs w:val="21"/>
              </w:rPr>
              <w:t>（一）耗材类服务要求</w:t>
            </w:r>
          </w:p>
          <w:p w:rsidR="001F41FF" w:rsidRPr="00DB7F43" w:rsidRDefault="007322E3">
            <w:pPr>
              <w:widowControl/>
              <w:wordWrap w:val="0"/>
              <w:spacing w:line="360" w:lineRule="atLeast"/>
              <w:rPr>
                <w:rFonts w:ascii="宋体" w:hAnsi="宋体" w:cs="Arial"/>
                <w:szCs w:val="21"/>
              </w:rPr>
            </w:pPr>
            <w:r w:rsidRPr="00DB7F43">
              <w:rPr>
                <w:rFonts w:ascii="宋体" w:hAnsi="宋体" w:cs="Arial" w:hint="eastAsia"/>
                <w:szCs w:val="21"/>
              </w:rPr>
              <w:t>1、根据采购人实际需求及要求的时间地点免费送货上门。如有必要，则根据采购人要求进行安装调试。</w:t>
            </w:r>
          </w:p>
          <w:p w:rsidR="001F41FF" w:rsidRPr="00DB7F43" w:rsidRDefault="007322E3">
            <w:pPr>
              <w:widowControl/>
              <w:wordWrap w:val="0"/>
              <w:spacing w:line="360" w:lineRule="atLeast"/>
              <w:rPr>
                <w:rFonts w:ascii="宋体" w:hAnsi="宋体" w:cs="Arial"/>
                <w:szCs w:val="21"/>
              </w:rPr>
            </w:pPr>
            <w:r w:rsidRPr="00DB7F43">
              <w:rPr>
                <w:rFonts w:ascii="宋体" w:hAnsi="宋体" w:cs="Arial" w:hint="eastAsia"/>
                <w:szCs w:val="21"/>
              </w:rPr>
              <w:t>2、所提供货品必须是符合国家、行业相关质量标准的全新产品，产品按国家“三包”规定执行“三包”服务（质量保证期按国家及行业标准执行），所送货品应明确标示批号、生产日期和有效期（如有）。投标人保证供货渠道合法、正规。</w:t>
            </w:r>
          </w:p>
          <w:p w:rsidR="001F41FF" w:rsidRPr="00DB7F43" w:rsidRDefault="007322E3">
            <w:pPr>
              <w:widowControl/>
              <w:wordWrap w:val="0"/>
              <w:spacing w:line="360" w:lineRule="atLeast"/>
              <w:rPr>
                <w:rFonts w:ascii="宋体" w:hAnsi="宋体" w:cs="Arial"/>
                <w:szCs w:val="21"/>
              </w:rPr>
            </w:pPr>
            <w:r w:rsidRPr="00DB7F43">
              <w:rPr>
                <w:rFonts w:ascii="宋体" w:hAnsi="宋体" w:cs="Arial" w:hint="eastAsia"/>
                <w:szCs w:val="21"/>
              </w:rPr>
              <w:t>3、交货期：自接到采购人采购需求通知之日起5个日历日内交货，并送到指定地点。货物交到采购人指定地点后，按采购人要求进行货品清点工作。</w:t>
            </w:r>
          </w:p>
          <w:p w:rsidR="001F41FF" w:rsidRPr="00DB7F43" w:rsidRDefault="007322E3">
            <w:pPr>
              <w:widowControl/>
              <w:wordWrap w:val="0"/>
              <w:spacing w:line="360" w:lineRule="atLeast"/>
              <w:rPr>
                <w:rFonts w:ascii="宋体" w:hAnsi="宋体" w:cs="Arial"/>
                <w:szCs w:val="21"/>
              </w:rPr>
            </w:pPr>
            <w:r w:rsidRPr="00DB7F43">
              <w:rPr>
                <w:rFonts w:ascii="宋体" w:hAnsi="宋体" w:cs="Arial" w:hint="eastAsia"/>
                <w:szCs w:val="21"/>
              </w:rPr>
              <w:t>4、所提供货品须符合招标要求及投标人响应要求，如有质量、规格、数量等不符合，采购人有权要求中标人在2个工作日内整改，并发出书面警告通知。中标人应及时整改且在2日内提供符合要求的货品，整改次数超过三次（不含三次）视为违约。如情况特殊可与采购人协商后适当延长交货时间。</w:t>
            </w:r>
          </w:p>
          <w:p w:rsidR="001F41FF" w:rsidRPr="00DB7F43" w:rsidRDefault="007322E3">
            <w:pPr>
              <w:widowControl/>
              <w:wordWrap w:val="0"/>
              <w:spacing w:line="360" w:lineRule="atLeast"/>
              <w:rPr>
                <w:rFonts w:ascii="宋体" w:hAnsi="宋体" w:cs="Arial"/>
                <w:szCs w:val="21"/>
              </w:rPr>
            </w:pPr>
            <w:r w:rsidRPr="00DB7F43">
              <w:rPr>
                <w:rFonts w:ascii="宋体" w:hAnsi="宋体" w:cs="Arial" w:hint="eastAsia"/>
                <w:szCs w:val="21"/>
              </w:rPr>
              <w:t>5、如产品在使用过程中出现任何问题，中标人30分钟内电话响应；如有必要，须在24小时内到采购人指定现场了解情况，积极配合采购人在最短时间内解决问题。</w:t>
            </w:r>
          </w:p>
          <w:p w:rsidR="001F41FF" w:rsidRPr="00DB7F43" w:rsidRDefault="007322E3">
            <w:pPr>
              <w:widowControl/>
              <w:wordWrap w:val="0"/>
              <w:spacing w:line="360" w:lineRule="atLeast"/>
              <w:rPr>
                <w:rFonts w:ascii="宋体" w:hAnsi="宋体" w:cs="Arial"/>
                <w:szCs w:val="21"/>
              </w:rPr>
            </w:pPr>
            <w:r w:rsidRPr="00DB7F43">
              <w:rPr>
                <w:rFonts w:ascii="宋体" w:hAnsi="宋体" w:cs="Arial" w:hint="eastAsia"/>
                <w:szCs w:val="21"/>
              </w:rPr>
              <w:t>6、货品质保期内涉及产品质量问题</w:t>
            </w:r>
            <w:r w:rsidRPr="00DB7F43">
              <w:rPr>
                <w:rFonts w:ascii="宋体" w:hAnsi="宋体" w:hint="eastAsia"/>
                <w:szCs w:val="21"/>
              </w:rPr>
              <w:t>（如：预实验不成立等）</w:t>
            </w:r>
            <w:r w:rsidRPr="00DB7F43">
              <w:rPr>
                <w:rFonts w:ascii="宋体" w:hAnsi="宋体" w:cs="Arial" w:hint="eastAsia"/>
                <w:szCs w:val="21"/>
              </w:rPr>
              <w:t>的中标人无条件退换。货品出现采购人3次反复试验后不满足采购人实验需求或检定不合格时，中标人必须更换品质更好的同类产品，价格不变。</w:t>
            </w:r>
          </w:p>
          <w:p w:rsidR="001F41FF" w:rsidRPr="00DB7F43" w:rsidRDefault="007322E3">
            <w:pPr>
              <w:widowControl/>
              <w:wordWrap w:val="0"/>
              <w:spacing w:line="360" w:lineRule="atLeast"/>
              <w:rPr>
                <w:rFonts w:ascii="宋体" w:hAnsi="宋体" w:cs="Arial"/>
                <w:szCs w:val="21"/>
              </w:rPr>
            </w:pPr>
            <w:r w:rsidRPr="00DB7F43">
              <w:rPr>
                <w:rFonts w:ascii="宋体" w:hAnsi="宋体" w:cs="Arial" w:hint="eastAsia"/>
                <w:szCs w:val="21"/>
              </w:rPr>
              <w:t>7、交付货品清单同货品一并送达采购人。货品在交付前发生的风险均由中标人自行负责。</w:t>
            </w:r>
          </w:p>
          <w:p w:rsidR="001F41FF" w:rsidRPr="00DB7F43" w:rsidRDefault="007322E3">
            <w:pPr>
              <w:widowControl/>
              <w:wordWrap w:val="0"/>
              <w:spacing w:line="360" w:lineRule="atLeast"/>
              <w:rPr>
                <w:rFonts w:ascii="宋体" w:hAnsi="宋体" w:cs="Arial"/>
                <w:szCs w:val="21"/>
              </w:rPr>
            </w:pPr>
            <w:r w:rsidRPr="00DB7F43">
              <w:rPr>
                <w:rFonts w:ascii="宋体" w:hAnsi="宋体" w:cs="Arial" w:hint="eastAsia"/>
                <w:szCs w:val="21"/>
              </w:rPr>
              <w:t>8、要求提供回访服务，协助用户解决在工作中的实际困难。交流产品的使用心得，了解其所提供产品的的质量情况并及时反馈给厂家。</w:t>
            </w:r>
          </w:p>
          <w:p w:rsidR="001F41FF" w:rsidRPr="00DB7F43" w:rsidRDefault="007322E3">
            <w:pPr>
              <w:widowControl/>
              <w:wordWrap w:val="0"/>
              <w:spacing w:line="360" w:lineRule="atLeast"/>
              <w:rPr>
                <w:rFonts w:ascii="宋体" w:hAnsi="宋体" w:cs="Arial"/>
                <w:szCs w:val="21"/>
              </w:rPr>
            </w:pPr>
            <w:r w:rsidRPr="00DB7F43">
              <w:rPr>
                <w:rFonts w:ascii="宋体" w:hAnsi="宋体" w:cs="Arial" w:hint="eastAsia"/>
                <w:szCs w:val="21"/>
              </w:rPr>
              <w:t>9、质量保证必须按照投标文件和合同约定的品牌、规格供货，并且对于所提供产品保证均为代理厂家原装正品，如出现以次充好等违约现象，采购人将终止并解除合同。</w:t>
            </w:r>
          </w:p>
          <w:p w:rsidR="001F41FF" w:rsidRPr="00DB7F43" w:rsidRDefault="007322E3">
            <w:pPr>
              <w:widowControl/>
              <w:wordWrap w:val="0"/>
              <w:spacing w:line="360" w:lineRule="atLeast"/>
              <w:rPr>
                <w:rFonts w:ascii="宋体" w:hAnsi="宋体" w:cs="Arial"/>
                <w:b/>
                <w:szCs w:val="21"/>
              </w:rPr>
            </w:pPr>
            <w:r w:rsidRPr="00DB7F43">
              <w:rPr>
                <w:rFonts w:ascii="宋体" w:hAnsi="宋体" w:cs="Arial" w:hint="eastAsia"/>
                <w:b/>
                <w:szCs w:val="21"/>
              </w:rPr>
              <w:t>（二）设备类服务要求：</w:t>
            </w:r>
          </w:p>
          <w:p w:rsidR="001F41FF" w:rsidRPr="00DB7F43" w:rsidRDefault="007322E3">
            <w:pPr>
              <w:widowControl/>
              <w:wordWrap w:val="0"/>
              <w:spacing w:line="360" w:lineRule="atLeast"/>
              <w:ind w:firstLineChars="200" w:firstLine="420"/>
              <w:rPr>
                <w:rFonts w:ascii="宋体" w:hAnsi="宋体" w:cs="Arial"/>
                <w:szCs w:val="21"/>
              </w:rPr>
            </w:pPr>
            <w:r w:rsidRPr="00DB7F43">
              <w:rPr>
                <w:rFonts w:ascii="宋体" w:hAnsi="宋体" w:cs="Arial" w:hint="eastAsia"/>
                <w:szCs w:val="21"/>
              </w:rPr>
              <w:t>质保期内负责维修、更换零部件，除参数中另有注明外，服务内容如下：</w:t>
            </w:r>
          </w:p>
          <w:p w:rsidR="001F41FF" w:rsidRPr="00DB7F43" w:rsidRDefault="007322E3">
            <w:pPr>
              <w:widowControl/>
              <w:wordWrap w:val="0"/>
              <w:spacing w:line="360" w:lineRule="atLeast"/>
              <w:ind w:firstLineChars="200" w:firstLine="420"/>
              <w:rPr>
                <w:rFonts w:ascii="宋体" w:hAnsi="宋体" w:cs="Arial"/>
                <w:szCs w:val="21"/>
              </w:rPr>
            </w:pPr>
            <w:r w:rsidRPr="00DB7F43">
              <w:rPr>
                <w:rFonts w:ascii="宋体" w:hAnsi="宋体" w:cs="Arial" w:hint="eastAsia"/>
                <w:szCs w:val="21"/>
              </w:rPr>
              <w:t>1、负责送货上门，由技术人员现场安装、调试合格。负责现场培训2-3人至掌握设备操作及日常维护。各项性能指标达到技术要求的，并现场验收。</w:t>
            </w:r>
          </w:p>
          <w:p w:rsidR="001F41FF" w:rsidRPr="00DB7F43" w:rsidRDefault="007322E3">
            <w:pPr>
              <w:widowControl/>
              <w:wordWrap w:val="0"/>
              <w:spacing w:line="360" w:lineRule="atLeast"/>
              <w:ind w:firstLineChars="200" w:firstLine="420"/>
              <w:rPr>
                <w:rFonts w:ascii="宋体" w:hAnsi="宋体" w:cs="Arial"/>
                <w:szCs w:val="21"/>
              </w:rPr>
            </w:pPr>
            <w:r w:rsidRPr="00DB7F43">
              <w:rPr>
                <w:rFonts w:ascii="宋体" w:hAnsi="宋体" w:cs="Arial" w:hint="eastAsia"/>
                <w:szCs w:val="21"/>
              </w:rPr>
              <w:t>2、出现故障必须在30分钟内做出响应，24小时到达维修现场。一般问题在48小时内解决，重大问题或其它无法迅速解决的问题应在一周内解决。</w:t>
            </w:r>
          </w:p>
          <w:p w:rsidR="001F41FF" w:rsidRPr="00DB7F43" w:rsidRDefault="007322E3">
            <w:pPr>
              <w:widowControl/>
              <w:wordWrap w:val="0"/>
              <w:spacing w:line="360" w:lineRule="atLeast"/>
              <w:ind w:firstLineChars="200" w:firstLine="420"/>
              <w:rPr>
                <w:rFonts w:ascii="宋体" w:hAnsi="宋体" w:cs="Arial"/>
                <w:szCs w:val="21"/>
              </w:rPr>
            </w:pPr>
            <w:r w:rsidRPr="00DB7F43">
              <w:rPr>
                <w:rFonts w:ascii="宋体" w:hAnsi="宋体" w:cs="Arial" w:hint="eastAsia"/>
                <w:szCs w:val="21"/>
              </w:rPr>
              <w:t>3、货物交付并验收合格，双方签署验收纪要后，即开始计算保修期，质</w:t>
            </w:r>
            <w:r w:rsidRPr="00DB7F43">
              <w:rPr>
                <w:rFonts w:ascii="宋体" w:hAnsi="宋体" w:cs="Arial" w:hint="eastAsia"/>
                <w:szCs w:val="21"/>
              </w:rPr>
              <w:lastRenderedPageBreak/>
              <w:t>保期内进行质量“三包”，质保期内非采购单位人为因素出现的质量问题，由中标人负责。</w:t>
            </w:r>
          </w:p>
          <w:p w:rsidR="001F41FF" w:rsidRPr="00DB7F43" w:rsidRDefault="007322E3">
            <w:pPr>
              <w:widowControl/>
              <w:wordWrap w:val="0"/>
              <w:spacing w:line="360" w:lineRule="atLeast"/>
              <w:ind w:firstLineChars="200" w:firstLine="420"/>
              <w:rPr>
                <w:rFonts w:ascii="宋体" w:hAnsi="宋体" w:cs="宋体"/>
                <w:szCs w:val="21"/>
              </w:rPr>
            </w:pPr>
            <w:r w:rsidRPr="00DB7F43">
              <w:rPr>
                <w:rFonts w:ascii="宋体" w:hAnsi="宋体" w:cs="Arial" w:hint="eastAsia"/>
                <w:szCs w:val="21"/>
              </w:rPr>
              <w:t>4、中标人因某批货品未能达到以上第1至3款要求的，每违反一款约定扣除该批货品总货款的2%，同时采购人将发出书面警告通知。如中标人在签订合同之日起累计被发二次书面警告，采购人报监管部门后终止合同，并没收其履约保证金。</w:t>
            </w:r>
          </w:p>
        </w:tc>
      </w:tr>
      <w:tr w:rsidR="001F41FF" w:rsidRPr="00DB7F43">
        <w:trPr>
          <w:trHeight w:val="454"/>
          <w:jc w:val="center"/>
        </w:trPr>
        <w:tc>
          <w:tcPr>
            <w:tcW w:w="1595" w:type="dxa"/>
            <w:gridSpan w:val="2"/>
            <w:tcBorders>
              <w:top w:val="single" w:sz="4" w:space="0" w:color="000000"/>
              <w:left w:val="single" w:sz="4" w:space="0" w:color="000000"/>
              <w:bottom w:val="single" w:sz="4" w:space="0" w:color="000000"/>
              <w:right w:val="single" w:sz="4" w:space="0" w:color="auto"/>
            </w:tcBorders>
            <w:noWrap/>
            <w:vAlign w:val="center"/>
          </w:tcPr>
          <w:p w:rsidR="001F41FF" w:rsidRPr="00DB7F43" w:rsidRDefault="007322E3">
            <w:pPr>
              <w:snapToGrid w:val="0"/>
              <w:spacing w:line="400" w:lineRule="exact"/>
              <w:jc w:val="center"/>
              <w:rPr>
                <w:rFonts w:ascii="宋体" w:hAnsi="宋体" w:cs="宋体"/>
                <w:szCs w:val="21"/>
              </w:rPr>
            </w:pPr>
            <w:r w:rsidRPr="00DB7F43">
              <w:rPr>
                <w:rFonts w:ascii="宋体" w:hAnsi="宋体" w:cs="宋体" w:hint="eastAsia"/>
                <w:szCs w:val="21"/>
              </w:rPr>
              <w:lastRenderedPageBreak/>
              <w:t>供货要求</w:t>
            </w:r>
          </w:p>
        </w:tc>
        <w:tc>
          <w:tcPr>
            <w:tcW w:w="7311" w:type="dxa"/>
            <w:gridSpan w:val="3"/>
            <w:tcBorders>
              <w:top w:val="single" w:sz="4" w:space="0" w:color="000000"/>
              <w:left w:val="single" w:sz="4" w:space="0" w:color="000000"/>
              <w:bottom w:val="single" w:sz="4" w:space="0" w:color="000000"/>
              <w:right w:val="single" w:sz="4" w:space="0" w:color="000000"/>
            </w:tcBorders>
            <w:noWrap/>
            <w:vAlign w:val="center"/>
          </w:tcPr>
          <w:p w:rsidR="001F41FF" w:rsidRPr="00DB7F43" w:rsidRDefault="007322E3">
            <w:pPr>
              <w:widowControl/>
              <w:wordWrap w:val="0"/>
              <w:spacing w:line="360" w:lineRule="atLeast"/>
              <w:rPr>
                <w:rFonts w:ascii="宋体" w:hAnsi="宋体"/>
                <w:szCs w:val="21"/>
              </w:rPr>
            </w:pPr>
            <w:r w:rsidRPr="00DB7F43">
              <w:rPr>
                <w:rFonts w:ascii="宋体" w:hAnsi="宋体" w:hint="eastAsia"/>
                <w:szCs w:val="21"/>
              </w:rPr>
              <w:t>1、在采购周期内，中标人不得以物价上涨为由提高中标产品价格，更不得以此为由拒绝采购及供货。</w:t>
            </w:r>
          </w:p>
          <w:p w:rsidR="001F41FF" w:rsidRPr="00DB7F43" w:rsidRDefault="007322E3">
            <w:pPr>
              <w:widowControl/>
              <w:wordWrap w:val="0"/>
              <w:spacing w:line="360" w:lineRule="atLeast"/>
              <w:rPr>
                <w:rFonts w:ascii="宋体" w:hAnsi="宋体" w:cs="Arial"/>
                <w:b/>
                <w:szCs w:val="21"/>
              </w:rPr>
            </w:pPr>
            <w:r w:rsidRPr="00DB7F43">
              <w:rPr>
                <w:rFonts w:ascii="宋体" w:hAnsi="宋体" w:hint="eastAsia"/>
                <w:szCs w:val="21"/>
              </w:rPr>
              <w:t>2、中</w:t>
            </w:r>
            <w:r w:rsidRPr="00DB7F43">
              <w:rPr>
                <w:rFonts w:ascii="宋体" w:hAnsi="宋体" w:cs="Arial" w:hint="eastAsia"/>
                <w:szCs w:val="21"/>
              </w:rPr>
              <w:t>标人负责送货上门，并按照投标承诺标准和采购人的需求</w:t>
            </w:r>
            <w:r w:rsidRPr="00DB7F43">
              <w:rPr>
                <w:rFonts w:ascii="宋体" w:hAnsi="宋体" w:hint="eastAsia"/>
                <w:szCs w:val="21"/>
              </w:rPr>
              <w:t>及时供货，不得以缺货、运输延误等任何理由拖延供货或不供货。对拖延供货或不供货的中标人，采购人有权终止合同，并出具不良记录，作为下一年度评标、采购的重要依据。对拖延供货或不供货的中标人，经采购人警告两次或以上的，扣除履约保证金。</w:t>
            </w:r>
          </w:p>
        </w:tc>
      </w:tr>
      <w:tr w:rsidR="001F41FF" w:rsidRPr="00DB7F43">
        <w:trPr>
          <w:trHeight w:val="454"/>
          <w:jc w:val="center"/>
        </w:trPr>
        <w:tc>
          <w:tcPr>
            <w:tcW w:w="1595" w:type="dxa"/>
            <w:gridSpan w:val="2"/>
            <w:tcBorders>
              <w:top w:val="single" w:sz="4" w:space="0" w:color="000000"/>
              <w:left w:val="single" w:sz="4" w:space="0" w:color="000000"/>
              <w:bottom w:val="single" w:sz="4" w:space="0" w:color="000000"/>
              <w:right w:val="single" w:sz="4" w:space="0" w:color="auto"/>
            </w:tcBorders>
            <w:noWrap/>
            <w:vAlign w:val="center"/>
          </w:tcPr>
          <w:p w:rsidR="001F41FF" w:rsidRPr="00DB7F43" w:rsidRDefault="007322E3">
            <w:pPr>
              <w:snapToGrid w:val="0"/>
              <w:spacing w:line="400" w:lineRule="exact"/>
              <w:jc w:val="center"/>
              <w:rPr>
                <w:rFonts w:ascii="宋体" w:hAnsi="宋体" w:cs="宋体"/>
                <w:szCs w:val="21"/>
              </w:rPr>
            </w:pPr>
            <w:r w:rsidRPr="00DB7F43">
              <w:rPr>
                <w:rFonts w:ascii="宋体" w:hAnsi="宋体" w:cs="宋体" w:hint="eastAsia"/>
                <w:szCs w:val="21"/>
              </w:rPr>
              <w:t>▲</w:t>
            </w:r>
            <w:r w:rsidRPr="00DB7F43">
              <w:rPr>
                <w:rFonts w:ascii="宋体" w:hAnsi="宋体" w:cs="宋体" w:hint="eastAsia"/>
                <w:kern w:val="0"/>
                <w:szCs w:val="21"/>
              </w:rPr>
              <w:t>服务期限</w:t>
            </w:r>
            <w:r w:rsidRPr="00DB7F43">
              <w:rPr>
                <w:rFonts w:ascii="宋体" w:hAnsi="宋体" w:cs="宋体" w:hint="eastAsia"/>
                <w:szCs w:val="21"/>
              </w:rPr>
              <w:t>及交货地点</w:t>
            </w:r>
          </w:p>
        </w:tc>
        <w:tc>
          <w:tcPr>
            <w:tcW w:w="7311" w:type="dxa"/>
            <w:gridSpan w:val="3"/>
            <w:tcBorders>
              <w:top w:val="single" w:sz="4" w:space="0" w:color="000000"/>
              <w:left w:val="single" w:sz="4" w:space="0" w:color="000000"/>
              <w:bottom w:val="single" w:sz="4" w:space="0" w:color="000000"/>
              <w:right w:val="single" w:sz="4" w:space="0" w:color="000000"/>
            </w:tcBorders>
            <w:noWrap/>
            <w:vAlign w:val="center"/>
          </w:tcPr>
          <w:p w:rsidR="001F41FF" w:rsidRPr="00DB7F43" w:rsidRDefault="007322E3">
            <w:pPr>
              <w:spacing w:line="400" w:lineRule="exact"/>
              <w:rPr>
                <w:rFonts w:ascii="宋体" w:hAnsi="宋体" w:cs="宋体"/>
                <w:kern w:val="0"/>
                <w:szCs w:val="21"/>
              </w:rPr>
            </w:pPr>
            <w:r w:rsidRPr="00DB7F43">
              <w:rPr>
                <w:rFonts w:ascii="宋体" w:hAnsi="宋体" w:cs="宋体" w:hint="eastAsia"/>
                <w:kern w:val="0"/>
                <w:szCs w:val="21"/>
              </w:rPr>
              <w:t>1、服务期限：自签订合同之日起1年或采购预算支付完毕（以先到为准）。</w:t>
            </w:r>
          </w:p>
          <w:p w:rsidR="001F41FF" w:rsidRPr="00DB7F43" w:rsidRDefault="007322E3">
            <w:pPr>
              <w:spacing w:line="400" w:lineRule="exact"/>
              <w:rPr>
                <w:rFonts w:ascii="宋体" w:hAnsi="宋体" w:cs="宋体"/>
                <w:szCs w:val="21"/>
              </w:rPr>
            </w:pPr>
            <w:r w:rsidRPr="00DB7F43">
              <w:rPr>
                <w:rFonts w:ascii="宋体" w:hAnsi="宋体" w:cs="宋体" w:hint="eastAsia"/>
                <w:kern w:val="0"/>
                <w:szCs w:val="21"/>
              </w:rPr>
              <w:t>2、交货地点：南宁市内采购人指定地点</w:t>
            </w:r>
            <w:r w:rsidRPr="00DB7F43">
              <w:rPr>
                <w:rFonts w:ascii="宋体" w:hAnsi="宋体" w:cs="宋体" w:hint="eastAsia"/>
                <w:szCs w:val="21"/>
              </w:rPr>
              <w:t>。</w:t>
            </w:r>
          </w:p>
        </w:tc>
      </w:tr>
      <w:tr w:rsidR="001F41FF" w:rsidRPr="00DB7F43">
        <w:trPr>
          <w:trHeight w:val="454"/>
          <w:jc w:val="center"/>
        </w:trPr>
        <w:tc>
          <w:tcPr>
            <w:tcW w:w="1595" w:type="dxa"/>
            <w:gridSpan w:val="2"/>
            <w:tcBorders>
              <w:top w:val="single" w:sz="4" w:space="0" w:color="000000"/>
              <w:left w:val="single" w:sz="4" w:space="0" w:color="000000"/>
              <w:bottom w:val="single" w:sz="4" w:space="0" w:color="000000"/>
              <w:right w:val="single" w:sz="4" w:space="0" w:color="auto"/>
            </w:tcBorders>
            <w:noWrap/>
            <w:vAlign w:val="center"/>
          </w:tcPr>
          <w:p w:rsidR="001F41FF" w:rsidRPr="00DB7F43" w:rsidRDefault="007322E3">
            <w:pPr>
              <w:snapToGrid w:val="0"/>
              <w:spacing w:line="400" w:lineRule="exact"/>
              <w:jc w:val="center"/>
              <w:rPr>
                <w:rFonts w:ascii="宋体" w:hAnsi="宋体" w:cs="宋体"/>
                <w:szCs w:val="21"/>
              </w:rPr>
            </w:pPr>
            <w:r w:rsidRPr="00DB7F43">
              <w:rPr>
                <w:rFonts w:ascii="宋体" w:hAnsi="宋体" w:cs="宋体" w:hint="eastAsia"/>
                <w:szCs w:val="21"/>
              </w:rPr>
              <w:t>付款方式</w:t>
            </w:r>
          </w:p>
        </w:tc>
        <w:tc>
          <w:tcPr>
            <w:tcW w:w="7311" w:type="dxa"/>
            <w:gridSpan w:val="3"/>
            <w:tcBorders>
              <w:top w:val="single" w:sz="4" w:space="0" w:color="000000"/>
              <w:left w:val="single" w:sz="4" w:space="0" w:color="000000"/>
              <w:bottom w:val="single" w:sz="4" w:space="0" w:color="000000"/>
              <w:right w:val="single" w:sz="4" w:space="0" w:color="000000"/>
            </w:tcBorders>
            <w:noWrap/>
            <w:vAlign w:val="center"/>
          </w:tcPr>
          <w:p w:rsidR="001F41FF" w:rsidRPr="00DB7F43" w:rsidRDefault="007322E3">
            <w:pPr>
              <w:spacing w:line="400" w:lineRule="exact"/>
              <w:rPr>
                <w:rFonts w:ascii="宋体" w:hAnsi="宋体" w:cs="宋体"/>
                <w:szCs w:val="21"/>
              </w:rPr>
            </w:pPr>
            <w:r w:rsidRPr="00DB7F43">
              <w:rPr>
                <w:rFonts w:ascii="宋体" w:hAnsi="宋体" w:cs="宋体" w:hint="eastAsia"/>
                <w:szCs w:val="21"/>
              </w:rPr>
              <w:t>1、</w:t>
            </w:r>
            <w:r w:rsidRPr="00DB7F43">
              <w:rPr>
                <w:rFonts w:ascii="宋体" w:hAnsi="宋体"/>
                <w:szCs w:val="21"/>
              </w:rPr>
              <w:t>合同签订</w:t>
            </w:r>
            <w:r w:rsidRPr="00DB7F43">
              <w:rPr>
                <w:rFonts w:ascii="宋体" w:hAnsi="宋体" w:hint="eastAsia"/>
                <w:szCs w:val="21"/>
              </w:rPr>
              <w:t>之日起</w:t>
            </w:r>
            <w:r w:rsidRPr="00DB7F43">
              <w:rPr>
                <w:rFonts w:ascii="宋体" w:hAnsi="宋体"/>
                <w:szCs w:val="21"/>
              </w:rPr>
              <w:t>10个工作日内</w:t>
            </w:r>
            <w:r w:rsidRPr="00DB7F43">
              <w:rPr>
                <w:rFonts w:ascii="宋体" w:hAnsi="宋体"/>
                <w:kern w:val="10"/>
                <w:szCs w:val="21"/>
              </w:rPr>
              <w:t>，</w:t>
            </w:r>
            <w:r w:rsidRPr="00DB7F43">
              <w:rPr>
                <w:rFonts w:ascii="宋体" w:hAnsi="宋体"/>
                <w:szCs w:val="21"/>
              </w:rPr>
              <w:t>支付</w:t>
            </w:r>
            <w:r w:rsidRPr="00DB7F43">
              <w:rPr>
                <w:rFonts w:ascii="宋体" w:hAnsi="宋体" w:hint="eastAsia"/>
                <w:szCs w:val="21"/>
              </w:rPr>
              <w:t>预算</w:t>
            </w:r>
            <w:r w:rsidRPr="00DB7F43">
              <w:rPr>
                <w:rFonts w:ascii="宋体" w:hAnsi="宋体"/>
                <w:szCs w:val="21"/>
              </w:rPr>
              <w:t>金额</w:t>
            </w:r>
            <w:r w:rsidRPr="00DB7F43">
              <w:rPr>
                <w:rFonts w:ascii="宋体" w:hAnsi="宋体" w:hint="eastAsia"/>
                <w:szCs w:val="21"/>
              </w:rPr>
              <w:t>的30</w:t>
            </w:r>
            <w:r w:rsidRPr="00DB7F43">
              <w:rPr>
                <w:rFonts w:ascii="宋体" w:hAnsi="宋体"/>
                <w:szCs w:val="21"/>
              </w:rPr>
              <w:t>%</w:t>
            </w:r>
            <w:r w:rsidRPr="00DB7F43">
              <w:rPr>
                <w:rFonts w:ascii="宋体" w:hAnsi="宋体" w:hint="eastAsia"/>
                <w:szCs w:val="21"/>
              </w:rPr>
              <w:t>作预付款</w:t>
            </w:r>
            <w:r w:rsidRPr="00DB7F43">
              <w:rPr>
                <w:rFonts w:ascii="宋体" w:hAnsi="宋体" w:cs="宋体" w:hint="eastAsia"/>
                <w:szCs w:val="21"/>
              </w:rPr>
              <w:t>，剩余款项按执行进度支付。</w:t>
            </w:r>
          </w:p>
          <w:p w:rsidR="001F41FF" w:rsidRPr="00DB7F43" w:rsidRDefault="007322E3">
            <w:pPr>
              <w:spacing w:line="400" w:lineRule="exact"/>
              <w:rPr>
                <w:rFonts w:ascii="宋体" w:hAnsi="宋体" w:cs="宋体"/>
                <w:szCs w:val="21"/>
              </w:rPr>
            </w:pPr>
            <w:r w:rsidRPr="00DB7F43">
              <w:rPr>
                <w:rFonts w:ascii="宋体" w:hAnsi="宋体" w:cs="宋体" w:hint="eastAsia"/>
                <w:szCs w:val="21"/>
              </w:rPr>
              <w:t>2、在支付每笔款项前，中标人应当提供请款函及符合税务规定的增值税普通发票。</w:t>
            </w:r>
          </w:p>
        </w:tc>
      </w:tr>
      <w:tr w:rsidR="001F41FF" w:rsidRPr="00DB7F43">
        <w:trPr>
          <w:trHeight w:val="454"/>
          <w:jc w:val="center"/>
        </w:trPr>
        <w:tc>
          <w:tcPr>
            <w:tcW w:w="1595" w:type="dxa"/>
            <w:gridSpan w:val="2"/>
            <w:tcBorders>
              <w:top w:val="single" w:sz="4" w:space="0" w:color="000000"/>
              <w:left w:val="single" w:sz="4" w:space="0" w:color="000000"/>
              <w:bottom w:val="single" w:sz="4" w:space="0" w:color="000000"/>
              <w:right w:val="single" w:sz="4" w:space="0" w:color="auto"/>
            </w:tcBorders>
            <w:noWrap/>
            <w:vAlign w:val="center"/>
          </w:tcPr>
          <w:p w:rsidR="001F41FF" w:rsidRPr="00DB7F43" w:rsidRDefault="007322E3">
            <w:pPr>
              <w:snapToGrid w:val="0"/>
              <w:spacing w:line="400" w:lineRule="exact"/>
              <w:jc w:val="center"/>
              <w:rPr>
                <w:rFonts w:ascii="宋体" w:hAnsi="宋体" w:cs="宋体"/>
                <w:szCs w:val="21"/>
              </w:rPr>
            </w:pPr>
            <w:r w:rsidRPr="00DB7F43">
              <w:rPr>
                <w:rFonts w:ascii="宋体" w:hAnsi="宋体" w:cs="宋体" w:hint="eastAsia"/>
                <w:szCs w:val="21"/>
              </w:rPr>
              <w:t>其他要求</w:t>
            </w:r>
          </w:p>
        </w:tc>
        <w:tc>
          <w:tcPr>
            <w:tcW w:w="7311" w:type="dxa"/>
            <w:gridSpan w:val="3"/>
            <w:tcBorders>
              <w:top w:val="single" w:sz="4" w:space="0" w:color="000000"/>
              <w:left w:val="single" w:sz="4" w:space="0" w:color="000000"/>
              <w:bottom w:val="single" w:sz="4" w:space="0" w:color="000000"/>
              <w:right w:val="single" w:sz="4" w:space="0" w:color="000000"/>
            </w:tcBorders>
            <w:noWrap/>
            <w:vAlign w:val="center"/>
          </w:tcPr>
          <w:p w:rsidR="001F41FF" w:rsidRPr="00DB7F43" w:rsidRDefault="007322E3">
            <w:pPr>
              <w:widowControl/>
              <w:wordWrap w:val="0"/>
              <w:spacing w:line="360" w:lineRule="atLeast"/>
              <w:rPr>
                <w:rFonts w:ascii="宋体" w:hAnsi="宋体" w:cs="Arial"/>
                <w:szCs w:val="21"/>
              </w:rPr>
            </w:pPr>
            <w:r w:rsidRPr="00DB7F43">
              <w:rPr>
                <w:rFonts w:ascii="宋体" w:hAnsi="宋体" w:cs="Arial" w:hint="eastAsia"/>
                <w:szCs w:val="21"/>
              </w:rPr>
              <w:t>1、为确保中标人供货产品技术满足采购人实验需求，采购人有权将供货产品与其他品牌产品进行实验比对，如中标人供货产品达不到实验要求的，中标人须为采购人提供解决方案或更换产品。</w:t>
            </w:r>
          </w:p>
          <w:p w:rsidR="001F41FF" w:rsidRPr="00DB7F43" w:rsidRDefault="007322E3">
            <w:pPr>
              <w:widowControl/>
              <w:wordWrap w:val="0"/>
              <w:spacing w:line="360" w:lineRule="atLeast"/>
              <w:rPr>
                <w:rFonts w:ascii="宋体" w:hAnsi="宋体"/>
                <w:szCs w:val="21"/>
              </w:rPr>
            </w:pPr>
            <w:r w:rsidRPr="00DB7F43">
              <w:rPr>
                <w:rFonts w:ascii="宋体" w:hAnsi="宋体"/>
                <w:szCs w:val="21"/>
              </w:rPr>
              <w:t>2</w:t>
            </w:r>
            <w:r w:rsidRPr="00DB7F43">
              <w:rPr>
                <w:rFonts w:ascii="宋体" w:hAnsi="宋体" w:hint="eastAsia"/>
                <w:szCs w:val="21"/>
              </w:rPr>
              <w:t>、合同有效期内，中标人自行放弃合同约定权力义务的，采购人可自行选择其他中标人实施采购。中标人须承担违约责任。</w:t>
            </w:r>
          </w:p>
          <w:p w:rsidR="001F41FF" w:rsidRPr="00DB7F43" w:rsidRDefault="007322E3">
            <w:pPr>
              <w:spacing w:line="400" w:lineRule="exact"/>
              <w:rPr>
                <w:rFonts w:ascii="宋体" w:hAnsi="宋体" w:cs="宋体"/>
                <w:szCs w:val="21"/>
              </w:rPr>
            </w:pPr>
            <w:r w:rsidRPr="00DB7F43">
              <w:rPr>
                <w:rFonts w:ascii="宋体" w:hAnsi="宋体"/>
                <w:szCs w:val="21"/>
              </w:rPr>
              <w:t>3</w:t>
            </w:r>
            <w:r w:rsidRPr="00DB7F43">
              <w:rPr>
                <w:rFonts w:ascii="宋体" w:hAnsi="宋体" w:hint="eastAsia"/>
                <w:szCs w:val="21"/>
              </w:rPr>
              <w:t>、采购人和中标人对产品质量有争议协商不成且必须通过检测才能判断时，采购人有权委托具有相应资质的检测单位按照相关标准进行检测，质量检测合格的检测费用由采购人承担，质量检测不合格的检测费用由中标人承担，中标人应当在5日内更换符合本合同质量要求的合格产品，由此产生的费用由中标人承担，并承担相应违约责任。</w:t>
            </w:r>
          </w:p>
        </w:tc>
      </w:tr>
      <w:tr w:rsidR="001F41FF" w:rsidRPr="00DB7F43">
        <w:trPr>
          <w:trHeight w:val="454"/>
          <w:jc w:val="center"/>
        </w:trPr>
        <w:tc>
          <w:tcPr>
            <w:tcW w:w="1595" w:type="dxa"/>
            <w:gridSpan w:val="2"/>
            <w:tcBorders>
              <w:top w:val="single" w:sz="4" w:space="0" w:color="000000"/>
              <w:left w:val="single" w:sz="4" w:space="0" w:color="000000"/>
              <w:bottom w:val="single" w:sz="4" w:space="0" w:color="000000"/>
              <w:right w:val="single" w:sz="4" w:space="0" w:color="auto"/>
            </w:tcBorders>
            <w:noWrap/>
            <w:vAlign w:val="center"/>
          </w:tcPr>
          <w:p w:rsidR="001F41FF" w:rsidRPr="00DB7F43" w:rsidRDefault="007322E3">
            <w:pPr>
              <w:snapToGrid w:val="0"/>
              <w:spacing w:line="400" w:lineRule="exact"/>
              <w:jc w:val="center"/>
              <w:rPr>
                <w:rFonts w:ascii="宋体" w:hAnsi="宋体" w:cs="宋体"/>
                <w:szCs w:val="21"/>
              </w:rPr>
            </w:pPr>
            <w:r w:rsidRPr="00DB7F43">
              <w:rPr>
                <w:rFonts w:ascii="宋体" w:hAnsi="宋体" w:hint="eastAsia"/>
                <w:szCs w:val="21"/>
              </w:rPr>
              <w:t>▲</w:t>
            </w:r>
            <w:r w:rsidRPr="00DB7F43">
              <w:rPr>
                <w:rFonts w:ascii="宋体" w:hAnsi="宋体" w:cs="宋体" w:hint="eastAsia"/>
                <w:szCs w:val="21"/>
              </w:rPr>
              <w:t>核心产品要求</w:t>
            </w:r>
          </w:p>
        </w:tc>
        <w:tc>
          <w:tcPr>
            <w:tcW w:w="7311" w:type="dxa"/>
            <w:gridSpan w:val="3"/>
            <w:tcBorders>
              <w:top w:val="single" w:sz="4" w:space="0" w:color="000000"/>
              <w:left w:val="single" w:sz="4" w:space="0" w:color="000000"/>
              <w:bottom w:val="single" w:sz="4" w:space="0" w:color="000000"/>
              <w:right w:val="single" w:sz="4" w:space="0" w:color="000000"/>
            </w:tcBorders>
            <w:noWrap/>
            <w:vAlign w:val="center"/>
          </w:tcPr>
          <w:p w:rsidR="001F41FF" w:rsidRPr="00DB7F43" w:rsidRDefault="007322E3">
            <w:pPr>
              <w:spacing w:line="400" w:lineRule="exact"/>
              <w:rPr>
                <w:rFonts w:ascii="宋体" w:hAnsi="宋体"/>
                <w:szCs w:val="21"/>
              </w:rPr>
            </w:pPr>
            <w:r w:rsidRPr="00DB7F43">
              <w:rPr>
                <w:rFonts w:ascii="宋体" w:hAnsi="宋体" w:cs="宋体" w:hint="eastAsia"/>
                <w:b/>
                <w:szCs w:val="21"/>
              </w:rPr>
              <w:t>各分标的核心产品为品目清单中标注“☆”项设备</w:t>
            </w:r>
            <w:r w:rsidRPr="00DB7F43">
              <w:rPr>
                <w:rFonts w:ascii="宋体" w:hAnsi="宋体" w:cs="宋体" w:hint="eastAsia"/>
                <w:szCs w:val="21"/>
              </w:rPr>
              <w:t>，</w:t>
            </w:r>
            <w:r w:rsidRPr="00DB7F43">
              <w:rPr>
                <w:rFonts w:ascii="宋体" w:hAnsi="宋体" w:hint="eastAsia"/>
                <w:szCs w:val="21"/>
              </w:rPr>
              <w:t>提供核心产品相同品牌产品且通过资格审核、符合性审查的不同投标人参加本项目投标的，按一家投标人计算，评审后得分最高的同品牌投标人获得中标人推荐资格；评审得分相同的，由采购人或者采购人委托评标委员会确定一个投标人获得中标人推荐资格，其他同品牌投标人不作为中标候选人。</w:t>
            </w:r>
          </w:p>
        </w:tc>
      </w:tr>
      <w:tr w:rsidR="001F41FF" w:rsidRPr="00DB7F43">
        <w:trPr>
          <w:trHeight w:val="454"/>
          <w:jc w:val="center"/>
        </w:trPr>
        <w:tc>
          <w:tcPr>
            <w:tcW w:w="1595" w:type="dxa"/>
            <w:gridSpan w:val="2"/>
            <w:tcBorders>
              <w:top w:val="single" w:sz="4" w:space="0" w:color="000000"/>
              <w:left w:val="single" w:sz="4" w:space="0" w:color="000000"/>
              <w:bottom w:val="single" w:sz="4" w:space="0" w:color="000000"/>
              <w:right w:val="single" w:sz="4" w:space="0" w:color="auto"/>
            </w:tcBorders>
            <w:noWrap/>
            <w:vAlign w:val="center"/>
          </w:tcPr>
          <w:p w:rsidR="001F41FF" w:rsidRPr="00DB7F43" w:rsidRDefault="007322E3">
            <w:pPr>
              <w:snapToGrid w:val="0"/>
              <w:spacing w:line="400" w:lineRule="exact"/>
              <w:jc w:val="center"/>
              <w:rPr>
                <w:rFonts w:ascii="宋体" w:hAnsi="宋体" w:cs="宋体"/>
                <w:szCs w:val="21"/>
              </w:rPr>
            </w:pPr>
            <w:r w:rsidRPr="00DB7F43">
              <w:rPr>
                <w:rFonts w:ascii="宋体" w:hAnsi="宋体" w:hint="eastAsia"/>
                <w:szCs w:val="21"/>
              </w:rPr>
              <w:t>▲</w:t>
            </w:r>
            <w:r w:rsidRPr="00DB7F43">
              <w:rPr>
                <w:rFonts w:ascii="宋体" w:hAnsi="宋体" w:cs="宋体" w:hint="eastAsia"/>
                <w:szCs w:val="21"/>
              </w:rPr>
              <w:t>进口产品要求</w:t>
            </w:r>
          </w:p>
        </w:tc>
        <w:tc>
          <w:tcPr>
            <w:tcW w:w="7311" w:type="dxa"/>
            <w:gridSpan w:val="3"/>
            <w:tcBorders>
              <w:top w:val="single" w:sz="4" w:space="0" w:color="000000"/>
              <w:left w:val="single" w:sz="4" w:space="0" w:color="000000"/>
              <w:bottom w:val="single" w:sz="4" w:space="0" w:color="000000"/>
              <w:right w:val="single" w:sz="4" w:space="0" w:color="000000"/>
            </w:tcBorders>
            <w:noWrap/>
            <w:vAlign w:val="center"/>
          </w:tcPr>
          <w:p w:rsidR="001F41FF" w:rsidRPr="00DB7F43" w:rsidRDefault="007322E3">
            <w:pPr>
              <w:spacing w:line="400" w:lineRule="exact"/>
              <w:rPr>
                <w:rFonts w:ascii="宋体" w:hAnsi="宋体" w:cs="宋体"/>
                <w:szCs w:val="21"/>
              </w:rPr>
            </w:pPr>
            <w:r w:rsidRPr="00DB7F43">
              <w:rPr>
                <w:rFonts w:ascii="宋体" w:hAnsi="宋体" w:hint="eastAsia"/>
                <w:szCs w:val="21"/>
              </w:rPr>
              <w:t>本分标所有产品均不接收进口产品参与投标。</w:t>
            </w:r>
          </w:p>
        </w:tc>
      </w:tr>
      <w:tr w:rsidR="001F41FF" w:rsidRPr="00DB7F43">
        <w:trPr>
          <w:trHeight w:val="454"/>
          <w:jc w:val="center"/>
        </w:trPr>
        <w:tc>
          <w:tcPr>
            <w:tcW w:w="1595" w:type="dxa"/>
            <w:gridSpan w:val="2"/>
            <w:tcBorders>
              <w:top w:val="single" w:sz="4" w:space="0" w:color="000000"/>
              <w:left w:val="single" w:sz="4" w:space="0" w:color="000000"/>
              <w:bottom w:val="single" w:sz="4" w:space="0" w:color="000000"/>
              <w:right w:val="single" w:sz="4" w:space="0" w:color="auto"/>
            </w:tcBorders>
            <w:noWrap/>
            <w:vAlign w:val="center"/>
          </w:tcPr>
          <w:p w:rsidR="001F41FF" w:rsidRPr="00DB7F43" w:rsidRDefault="007322E3">
            <w:pPr>
              <w:snapToGrid w:val="0"/>
              <w:spacing w:line="400" w:lineRule="exact"/>
              <w:jc w:val="center"/>
              <w:rPr>
                <w:rFonts w:ascii="宋体" w:hAnsi="宋体" w:cs="仿宋"/>
                <w:szCs w:val="21"/>
              </w:rPr>
            </w:pPr>
            <w:r w:rsidRPr="00DB7F43">
              <w:rPr>
                <w:rFonts w:ascii="宋体" w:hAnsi="宋体" w:cs="宋体" w:hint="eastAsia"/>
                <w:szCs w:val="21"/>
              </w:rPr>
              <w:t>▲履约保证金要求</w:t>
            </w:r>
          </w:p>
        </w:tc>
        <w:tc>
          <w:tcPr>
            <w:tcW w:w="7311" w:type="dxa"/>
            <w:gridSpan w:val="3"/>
            <w:tcBorders>
              <w:top w:val="single" w:sz="4" w:space="0" w:color="000000"/>
              <w:left w:val="single" w:sz="4" w:space="0" w:color="000000"/>
              <w:bottom w:val="single" w:sz="4" w:space="0" w:color="000000"/>
              <w:right w:val="single" w:sz="4" w:space="0" w:color="000000"/>
            </w:tcBorders>
            <w:noWrap/>
            <w:vAlign w:val="center"/>
          </w:tcPr>
          <w:p w:rsidR="001F41FF" w:rsidRPr="00DB7F43" w:rsidRDefault="007322E3">
            <w:pPr>
              <w:spacing w:line="400" w:lineRule="exact"/>
              <w:rPr>
                <w:rFonts w:ascii="宋体" w:hAnsi="宋体"/>
                <w:szCs w:val="21"/>
              </w:rPr>
            </w:pPr>
            <w:r w:rsidRPr="00DB7F43">
              <w:rPr>
                <w:rFonts w:ascii="宋体" w:hAnsi="宋体" w:hint="eastAsia"/>
                <w:szCs w:val="21"/>
              </w:rPr>
              <w:t>1、履约保证金金额：按中标金额的3%交纳。</w:t>
            </w:r>
          </w:p>
          <w:p w:rsidR="001F41FF" w:rsidRPr="00DB7F43" w:rsidRDefault="007322E3">
            <w:pPr>
              <w:spacing w:line="400" w:lineRule="exact"/>
              <w:rPr>
                <w:rFonts w:ascii="宋体" w:hAnsi="宋体"/>
                <w:szCs w:val="21"/>
              </w:rPr>
            </w:pPr>
            <w:r w:rsidRPr="00DB7F43">
              <w:rPr>
                <w:rFonts w:ascii="宋体" w:hAnsi="宋体" w:hint="eastAsia"/>
                <w:szCs w:val="21"/>
              </w:rPr>
              <w:t>2、履约保证金递交方式：以银行转账、支票、汇票、本票或者银行、保险机</w:t>
            </w:r>
            <w:r w:rsidRPr="00DB7F43">
              <w:rPr>
                <w:rFonts w:ascii="宋体" w:hAnsi="宋体" w:hint="eastAsia"/>
                <w:szCs w:val="21"/>
              </w:rPr>
              <w:lastRenderedPageBreak/>
              <w:t>构出具的保函等非现金形式提交。采用银行转账方式的，由中标人按规定的金额缴入采购人指定账户。</w:t>
            </w:r>
          </w:p>
          <w:p w:rsidR="001F41FF" w:rsidRPr="00DB7F43" w:rsidRDefault="007322E3">
            <w:pPr>
              <w:pStyle w:val="a0"/>
              <w:spacing w:line="400" w:lineRule="exact"/>
              <w:ind w:firstLine="0"/>
              <w:rPr>
                <w:szCs w:val="21"/>
              </w:rPr>
            </w:pPr>
            <w:r w:rsidRPr="00DB7F43">
              <w:rPr>
                <w:rFonts w:ascii="宋体" w:hAnsi="宋体" w:hint="eastAsia"/>
                <w:szCs w:val="21"/>
              </w:rPr>
              <w:t>3、</w:t>
            </w:r>
            <w:r w:rsidRPr="00DB7F43">
              <w:rPr>
                <w:rFonts w:ascii="宋体" w:hAnsi="宋体"/>
                <w:szCs w:val="21"/>
              </w:rPr>
              <w:t>履约保证金退付方式、时间及条件：由乙方向甲方提供《广西壮族自治区政府采购项目合同验收书》及《政府采购项目履约保证金退付意见书》，甲方在收到合格材料后五个工作日内协助办理退还手续</w:t>
            </w:r>
            <w:r w:rsidRPr="00DB7F43">
              <w:rPr>
                <w:rFonts w:ascii="宋体" w:hAnsi="宋体" w:hint="eastAsia"/>
                <w:szCs w:val="21"/>
              </w:rPr>
              <w:t>（不计利息）</w:t>
            </w:r>
            <w:r w:rsidRPr="00DB7F43">
              <w:rPr>
                <w:rFonts w:ascii="宋体" w:hAnsi="宋体"/>
                <w:szCs w:val="21"/>
              </w:rPr>
              <w:t>。</w:t>
            </w:r>
          </w:p>
        </w:tc>
      </w:tr>
    </w:tbl>
    <w:p w:rsidR="001F41FF" w:rsidRPr="00DB7F43" w:rsidRDefault="001F41FF">
      <w:pPr>
        <w:ind w:firstLineChars="200" w:firstLine="560"/>
        <w:jc w:val="left"/>
        <w:rPr>
          <w:rFonts w:ascii="宋体" w:hAnsi="宋体" w:cs="宋体"/>
          <w:bCs/>
          <w:sz w:val="28"/>
          <w:szCs w:val="28"/>
        </w:rPr>
      </w:pPr>
    </w:p>
    <w:p w:rsidR="001F41FF" w:rsidRPr="00DB7F43" w:rsidRDefault="001F41FF">
      <w:pPr>
        <w:ind w:firstLineChars="200" w:firstLine="560"/>
        <w:jc w:val="left"/>
        <w:rPr>
          <w:rFonts w:ascii="宋体" w:hAnsi="宋体" w:cs="宋体"/>
          <w:bCs/>
          <w:sz w:val="28"/>
          <w:szCs w:val="28"/>
        </w:rPr>
      </w:pPr>
    </w:p>
    <w:p w:rsidR="001F41FF" w:rsidRPr="00DB7F43" w:rsidRDefault="007322E3">
      <w:pPr>
        <w:ind w:firstLineChars="200" w:firstLine="560"/>
        <w:jc w:val="left"/>
        <w:rPr>
          <w:rFonts w:ascii="宋体" w:hAnsi="宋体" w:cs="宋体"/>
          <w:bCs/>
          <w:sz w:val="28"/>
          <w:szCs w:val="28"/>
        </w:rPr>
      </w:pPr>
      <w:r w:rsidRPr="00DB7F43">
        <w:rPr>
          <w:rFonts w:ascii="宋体" w:hAnsi="宋体" w:cs="宋体" w:hint="eastAsia"/>
          <w:bCs/>
          <w:sz w:val="28"/>
          <w:szCs w:val="28"/>
        </w:rPr>
        <w:t>6分标</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9"/>
        <w:gridCol w:w="1080"/>
        <w:gridCol w:w="633"/>
        <w:gridCol w:w="605"/>
        <w:gridCol w:w="779"/>
        <w:gridCol w:w="5506"/>
      </w:tblGrid>
      <w:tr w:rsidR="001F41FF" w:rsidRPr="00DB7F43">
        <w:trPr>
          <w:trHeight w:val="567"/>
          <w:jc w:val="center"/>
        </w:trPr>
        <w:tc>
          <w:tcPr>
            <w:tcW w:w="9242" w:type="dxa"/>
            <w:gridSpan w:val="6"/>
            <w:noWrap/>
            <w:vAlign w:val="center"/>
          </w:tcPr>
          <w:p w:rsidR="001F41FF" w:rsidRPr="00DB7F43" w:rsidRDefault="007322E3">
            <w:pPr>
              <w:spacing w:line="440" w:lineRule="exact"/>
              <w:textAlignment w:val="center"/>
              <w:rPr>
                <w:rFonts w:ascii="宋体" w:hAnsi="宋体" w:cs="宋体"/>
                <w:kern w:val="0"/>
                <w:szCs w:val="21"/>
              </w:rPr>
            </w:pPr>
            <w:r w:rsidRPr="00DB7F43">
              <w:rPr>
                <w:rFonts w:ascii="宋体" w:hAnsi="宋体" w:cs="宋体" w:hint="eastAsia"/>
                <w:b/>
                <w:bCs/>
                <w:kern w:val="0"/>
                <w:szCs w:val="21"/>
              </w:rPr>
              <w:t>一、技术要求</w:t>
            </w:r>
          </w:p>
        </w:tc>
      </w:tr>
      <w:tr w:rsidR="001F41FF" w:rsidRPr="00DB7F43">
        <w:trPr>
          <w:trHeight w:val="567"/>
          <w:jc w:val="center"/>
        </w:trPr>
        <w:tc>
          <w:tcPr>
            <w:tcW w:w="639" w:type="dxa"/>
            <w:noWrap/>
            <w:vAlign w:val="center"/>
          </w:tcPr>
          <w:p w:rsidR="001F41FF" w:rsidRPr="00DB7F43" w:rsidRDefault="007322E3">
            <w:pPr>
              <w:spacing w:line="440" w:lineRule="exact"/>
              <w:jc w:val="center"/>
              <w:textAlignment w:val="center"/>
              <w:rPr>
                <w:rFonts w:ascii="宋体" w:hAnsi="宋体" w:cs="宋体"/>
                <w:kern w:val="0"/>
                <w:szCs w:val="21"/>
              </w:rPr>
            </w:pPr>
            <w:r w:rsidRPr="00DB7F43">
              <w:rPr>
                <w:rFonts w:ascii="宋体" w:hAnsi="宋体" w:cs="宋体" w:hint="eastAsia"/>
                <w:kern w:val="0"/>
                <w:szCs w:val="21"/>
              </w:rPr>
              <w:t>标项</w:t>
            </w:r>
          </w:p>
        </w:tc>
        <w:tc>
          <w:tcPr>
            <w:tcW w:w="1080" w:type="dxa"/>
            <w:noWrap/>
            <w:vAlign w:val="center"/>
          </w:tcPr>
          <w:p w:rsidR="001F41FF" w:rsidRPr="00DB7F43" w:rsidRDefault="007322E3">
            <w:pPr>
              <w:spacing w:line="440" w:lineRule="exact"/>
              <w:jc w:val="center"/>
              <w:textAlignment w:val="center"/>
              <w:rPr>
                <w:rFonts w:ascii="宋体" w:hAnsi="宋体" w:cs="宋体"/>
                <w:kern w:val="0"/>
                <w:szCs w:val="21"/>
              </w:rPr>
            </w:pPr>
            <w:r w:rsidRPr="00DB7F43">
              <w:rPr>
                <w:rFonts w:ascii="宋体" w:hAnsi="宋体" w:cs="宋体" w:hint="eastAsia"/>
                <w:kern w:val="0"/>
                <w:szCs w:val="21"/>
              </w:rPr>
              <w:t>标的</w:t>
            </w:r>
          </w:p>
          <w:p w:rsidR="001F41FF" w:rsidRPr="00DB7F43" w:rsidRDefault="007322E3">
            <w:pPr>
              <w:spacing w:line="440" w:lineRule="exact"/>
              <w:jc w:val="center"/>
              <w:textAlignment w:val="center"/>
              <w:rPr>
                <w:rFonts w:ascii="宋体" w:hAnsi="宋体" w:cs="宋体"/>
                <w:kern w:val="0"/>
                <w:szCs w:val="21"/>
              </w:rPr>
            </w:pPr>
            <w:r w:rsidRPr="00DB7F43">
              <w:rPr>
                <w:rFonts w:ascii="宋体" w:hAnsi="宋体" w:cs="宋体" w:hint="eastAsia"/>
                <w:kern w:val="0"/>
                <w:szCs w:val="21"/>
              </w:rPr>
              <w:t>名称</w:t>
            </w:r>
          </w:p>
        </w:tc>
        <w:tc>
          <w:tcPr>
            <w:tcW w:w="633" w:type="dxa"/>
            <w:noWrap/>
            <w:vAlign w:val="center"/>
          </w:tcPr>
          <w:p w:rsidR="001F41FF" w:rsidRPr="00DB7F43" w:rsidRDefault="007322E3">
            <w:pPr>
              <w:spacing w:line="440" w:lineRule="exact"/>
              <w:jc w:val="center"/>
              <w:textAlignment w:val="center"/>
              <w:rPr>
                <w:rFonts w:ascii="宋体" w:hAnsi="宋体" w:cs="宋体"/>
                <w:kern w:val="0"/>
                <w:szCs w:val="21"/>
              </w:rPr>
            </w:pPr>
            <w:r w:rsidRPr="00DB7F43">
              <w:rPr>
                <w:rFonts w:ascii="宋体" w:hAnsi="宋体" w:cs="宋体" w:hint="eastAsia"/>
                <w:kern w:val="0"/>
                <w:szCs w:val="21"/>
              </w:rPr>
              <w:t>数量</w:t>
            </w:r>
          </w:p>
        </w:tc>
        <w:tc>
          <w:tcPr>
            <w:tcW w:w="605" w:type="dxa"/>
            <w:noWrap/>
            <w:vAlign w:val="center"/>
          </w:tcPr>
          <w:p w:rsidR="001F41FF" w:rsidRPr="00DB7F43" w:rsidRDefault="007322E3">
            <w:pPr>
              <w:spacing w:line="440" w:lineRule="exact"/>
              <w:jc w:val="center"/>
              <w:textAlignment w:val="center"/>
              <w:rPr>
                <w:rFonts w:ascii="宋体" w:hAnsi="宋体" w:cs="宋体"/>
                <w:kern w:val="0"/>
                <w:szCs w:val="21"/>
              </w:rPr>
            </w:pPr>
            <w:r w:rsidRPr="00DB7F43">
              <w:rPr>
                <w:rFonts w:ascii="宋体" w:hAnsi="宋体" w:cs="宋体" w:hint="eastAsia"/>
                <w:kern w:val="0"/>
                <w:szCs w:val="21"/>
              </w:rPr>
              <w:t>单位</w:t>
            </w:r>
          </w:p>
        </w:tc>
        <w:tc>
          <w:tcPr>
            <w:tcW w:w="779" w:type="dxa"/>
            <w:noWrap/>
            <w:vAlign w:val="center"/>
          </w:tcPr>
          <w:p w:rsidR="001F41FF" w:rsidRPr="00DB7F43" w:rsidRDefault="007322E3">
            <w:pPr>
              <w:spacing w:line="440" w:lineRule="exact"/>
              <w:jc w:val="center"/>
              <w:rPr>
                <w:rFonts w:ascii="宋体" w:hAnsi="宋体" w:cs="宋体"/>
                <w:szCs w:val="21"/>
              </w:rPr>
            </w:pPr>
            <w:r w:rsidRPr="00DB7F43">
              <w:rPr>
                <w:rFonts w:ascii="宋体" w:hAnsi="宋体" w:cs="宋体" w:hint="eastAsia"/>
                <w:szCs w:val="21"/>
              </w:rPr>
              <w:t>所属</w:t>
            </w:r>
          </w:p>
          <w:p w:rsidR="001F41FF" w:rsidRPr="00DB7F43" w:rsidRDefault="007322E3">
            <w:pPr>
              <w:spacing w:line="440" w:lineRule="exact"/>
              <w:jc w:val="center"/>
              <w:textAlignment w:val="center"/>
              <w:rPr>
                <w:rFonts w:ascii="宋体" w:hAnsi="宋体" w:cs="宋体"/>
                <w:kern w:val="0"/>
                <w:szCs w:val="21"/>
              </w:rPr>
            </w:pPr>
            <w:r w:rsidRPr="00DB7F43">
              <w:rPr>
                <w:rFonts w:ascii="宋体" w:hAnsi="宋体" w:cs="宋体" w:hint="eastAsia"/>
                <w:szCs w:val="21"/>
              </w:rPr>
              <w:t>行业</w:t>
            </w:r>
          </w:p>
        </w:tc>
        <w:tc>
          <w:tcPr>
            <w:tcW w:w="5506" w:type="dxa"/>
            <w:noWrap/>
            <w:vAlign w:val="center"/>
          </w:tcPr>
          <w:p w:rsidR="001F41FF" w:rsidRPr="00DB7F43" w:rsidRDefault="007322E3">
            <w:pPr>
              <w:spacing w:line="440" w:lineRule="exact"/>
              <w:jc w:val="center"/>
              <w:textAlignment w:val="center"/>
              <w:rPr>
                <w:rFonts w:ascii="宋体" w:hAnsi="宋体" w:cs="宋体"/>
                <w:kern w:val="0"/>
                <w:szCs w:val="21"/>
              </w:rPr>
            </w:pPr>
            <w:r w:rsidRPr="00DB7F43">
              <w:rPr>
                <w:rFonts w:ascii="宋体" w:hAnsi="宋体" w:cs="宋体" w:hint="eastAsia"/>
                <w:kern w:val="0"/>
                <w:szCs w:val="21"/>
              </w:rPr>
              <w:t>技术要求</w:t>
            </w:r>
          </w:p>
        </w:tc>
      </w:tr>
      <w:tr w:rsidR="001F41FF" w:rsidRPr="00DB7F43">
        <w:trPr>
          <w:trHeight w:val="567"/>
          <w:jc w:val="center"/>
        </w:trPr>
        <w:tc>
          <w:tcPr>
            <w:tcW w:w="639" w:type="dxa"/>
            <w:noWrap/>
            <w:vAlign w:val="center"/>
          </w:tcPr>
          <w:p w:rsidR="001F41FF" w:rsidRPr="00DB7F43" w:rsidRDefault="007322E3">
            <w:pPr>
              <w:spacing w:line="440" w:lineRule="exact"/>
              <w:jc w:val="center"/>
              <w:textAlignment w:val="center"/>
              <w:rPr>
                <w:rFonts w:ascii="宋体" w:hAnsi="宋体" w:cs="宋体"/>
                <w:kern w:val="0"/>
                <w:szCs w:val="21"/>
              </w:rPr>
            </w:pPr>
            <w:r w:rsidRPr="00DB7F43">
              <w:rPr>
                <w:rFonts w:ascii="宋体" w:hAnsi="宋体" w:cs="宋体" w:hint="eastAsia"/>
                <w:kern w:val="0"/>
                <w:szCs w:val="21"/>
              </w:rPr>
              <w:t>1</w:t>
            </w:r>
          </w:p>
        </w:tc>
        <w:tc>
          <w:tcPr>
            <w:tcW w:w="1080" w:type="dxa"/>
            <w:noWrap/>
            <w:vAlign w:val="center"/>
          </w:tcPr>
          <w:p w:rsidR="001F41FF" w:rsidRPr="00DB7F43" w:rsidRDefault="007322E3">
            <w:pPr>
              <w:jc w:val="center"/>
              <w:rPr>
                <w:rFonts w:ascii="宋体" w:hAnsi="宋体" w:cs="宋体"/>
                <w:szCs w:val="21"/>
              </w:rPr>
            </w:pPr>
            <w:r w:rsidRPr="00DB7F43">
              <w:rPr>
                <w:rFonts w:ascii="宋体" w:hAnsi="宋体" w:hint="eastAsia"/>
                <w:szCs w:val="21"/>
              </w:rPr>
              <w:t>梯度PCR仪</w:t>
            </w:r>
          </w:p>
        </w:tc>
        <w:tc>
          <w:tcPr>
            <w:tcW w:w="633" w:type="dxa"/>
            <w:noWrap/>
            <w:vAlign w:val="center"/>
          </w:tcPr>
          <w:p w:rsidR="001F41FF" w:rsidRPr="00DB7F43" w:rsidRDefault="007322E3">
            <w:pPr>
              <w:jc w:val="center"/>
              <w:rPr>
                <w:rFonts w:ascii="宋体" w:hAnsi="宋体" w:cs="宋体"/>
                <w:szCs w:val="21"/>
              </w:rPr>
            </w:pPr>
            <w:r w:rsidRPr="00DB7F43">
              <w:rPr>
                <w:rFonts w:ascii="宋体" w:hAnsi="宋体" w:hint="eastAsia"/>
                <w:szCs w:val="21"/>
              </w:rPr>
              <w:t>2</w:t>
            </w:r>
          </w:p>
        </w:tc>
        <w:tc>
          <w:tcPr>
            <w:tcW w:w="605" w:type="dxa"/>
            <w:noWrap/>
            <w:vAlign w:val="center"/>
          </w:tcPr>
          <w:p w:rsidR="001F41FF" w:rsidRPr="00DB7F43" w:rsidRDefault="007322E3">
            <w:pPr>
              <w:adjustRightInd w:val="0"/>
              <w:snapToGrid w:val="0"/>
              <w:spacing w:line="440" w:lineRule="exact"/>
              <w:jc w:val="center"/>
              <w:rPr>
                <w:rFonts w:ascii="宋体" w:hAnsi="宋体" w:cs="宋体"/>
                <w:szCs w:val="21"/>
              </w:rPr>
            </w:pPr>
            <w:r w:rsidRPr="00DB7F43">
              <w:rPr>
                <w:rFonts w:ascii="宋体" w:hAnsi="宋体" w:cs="宋体" w:hint="eastAsia"/>
                <w:szCs w:val="21"/>
              </w:rPr>
              <w:t>套</w:t>
            </w:r>
          </w:p>
        </w:tc>
        <w:tc>
          <w:tcPr>
            <w:tcW w:w="779" w:type="dxa"/>
            <w:noWrap/>
            <w:vAlign w:val="center"/>
          </w:tcPr>
          <w:p w:rsidR="001F41FF" w:rsidRPr="00DB7F43" w:rsidRDefault="007322E3">
            <w:pPr>
              <w:spacing w:line="440" w:lineRule="exact"/>
              <w:jc w:val="center"/>
              <w:rPr>
                <w:rFonts w:ascii="宋体" w:hAnsi="宋体" w:cs="宋体"/>
                <w:szCs w:val="21"/>
              </w:rPr>
            </w:pPr>
            <w:r w:rsidRPr="00DB7F43">
              <w:rPr>
                <w:rFonts w:ascii="宋体" w:hAnsi="宋体" w:cs="宋体" w:hint="eastAsia"/>
                <w:szCs w:val="21"/>
              </w:rPr>
              <w:t>工业</w:t>
            </w:r>
          </w:p>
        </w:tc>
        <w:tc>
          <w:tcPr>
            <w:tcW w:w="5506" w:type="dxa"/>
            <w:noWrap/>
          </w:tcPr>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一、技术要求</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1、采用镀金银槽模块，容量为96×0.2ml反应管或标准96孔板；</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2、另有48孔镀金银槽、384孔镀金银槽、96孔铝槽和三槽模块可选配，并可自行简单更换；</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3、模块控温范围：-5℃～99.9℃；</w:t>
            </w:r>
          </w:p>
          <w:p w:rsidR="001F41FF" w:rsidRPr="00DB7F43" w:rsidRDefault="007322E3">
            <w:pPr>
              <w:adjustRightInd w:val="0"/>
              <w:snapToGrid w:val="0"/>
              <w:spacing w:line="400" w:lineRule="exact"/>
              <w:rPr>
                <w:rFonts w:ascii="宋体" w:hAnsi="宋体"/>
                <w:szCs w:val="21"/>
              </w:rPr>
            </w:pPr>
            <w:r w:rsidRPr="00DB7F43">
              <w:rPr>
                <w:rFonts w:ascii="宋体" w:hAnsi="宋体" w:cs="宋体" w:hint="eastAsia"/>
                <w:kern w:val="0"/>
                <w:szCs w:val="21"/>
              </w:rPr>
              <w:t>◆</w:t>
            </w:r>
            <w:r w:rsidRPr="00DB7F43">
              <w:rPr>
                <w:rFonts w:ascii="宋体" w:hAnsi="宋体" w:hint="eastAsia"/>
                <w:szCs w:val="21"/>
              </w:rPr>
              <w:t>4、升降温速率：0.001～5℃/s可调；</w:t>
            </w:r>
          </w:p>
          <w:p w:rsidR="001F41FF" w:rsidRPr="00DB7F43" w:rsidRDefault="007322E3">
            <w:pPr>
              <w:adjustRightInd w:val="0"/>
              <w:snapToGrid w:val="0"/>
              <w:spacing w:line="400" w:lineRule="exact"/>
              <w:rPr>
                <w:rFonts w:ascii="宋体" w:hAnsi="宋体"/>
                <w:szCs w:val="21"/>
              </w:rPr>
            </w:pPr>
            <w:r w:rsidRPr="00DB7F43">
              <w:rPr>
                <w:rFonts w:ascii="宋体" w:hAnsi="宋体" w:cs="宋体" w:hint="eastAsia"/>
                <w:kern w:val="0"/>
                <w:szCs w:val="21"/>
              </w:rPr>
              <w:t>◆</w:t>
            </w:r>
            <w:r w:rsidRPr="00DB7F43">
              <w:rPr>
                <w:rFonts w:ascii="宋体" w:hAnsi="宋体" w:hint="eastAsia"/>
                <w:szCs w:val="21"/>
              </w:rPr>
              <w:t>5、温度梯度范围：0～40℃，在一次PCR反应中可设置12个反应温度；</w:t>
            </w:r>
          </w:p>
          <w:p w:rsidR="001F41FF" w:rsidRPr="00DB7F43" w:rsidRDefault="007322E3">
            <w:pPr>
              <w:adjustRightInd w:val="0"/>
              <w:snapToGrid w:val="0"/>
              <w:spacing w:line="400" w:lineRule="exact"/>
              <w:rPr>
                <w:rFonts w:ascii="宋体" w:hAnsi="宋体"/>
                <w:szCs w:val="21"/>
              </w:rPr>
            </w:pPr>
            <w:r w:rsidRPr="00DB7F43">
              <w:rPr>
                <w:rFonts w:ascii="宋体" w:hAnsi="宋体" w:cs="宋体" w:hint="eastAsia"/>
                <w:kern w:val="0"/>
                <w:szCs w:val="21"/>
              </w:rPr>
              <w:t>◆</w:t>
            </w:r>
            <w:r w:rsidRPr="00DB7F43">
              <w:rPr>
                <w:rFonts w:ascii="宋体" w:hAnsi="宋体" w:hint="eastAsia"/>
                <w:szCs w:val="21"/>
              </w:rPr>
              <w:t>6、控温精度：≤±0.05℃；</w:t>
            </w:r>
          </w:p>
          <w:p w:rsidR="001F41FF" w:rsidRPr="00DB7F43" w:rsidRDefault="007322E3">
            <w:pPr>
              <w:pStyle w:val="a7"/>
              <w:spacing w:line="400" w:lineRule="exact"/>
              <w:rPr>
                <w:rFonts w:ascii="宋体" w:hAnsi="宋体"/>
                <w:szCs w:val="21"/>
              </w:rPr>
            </w:pPr>
            <w:r w:rsidRPr="00DB7F43">
              <w:rPr>
                <w:rFonts w:ascii="宋体" w:hAnsi="宋体" w:hint="eastAsia"/>
                <w:szCs w:val="21"/>
              </w:rPr>
              <w:t>7、温度均一性：≤±0.3℃；</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8、模块温度可实时监控并以曲线方式显示；</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9、分体式热盖，热盖由顶盖和侧盖两部分组成</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10、热盖温度可调节，可设定最高温度≥100℃；</w:t>
            </w:r>
          </w:p>
          <w:p w:rsidR="001F41FF" w:rsidRPr="00DB7F43" w:rsidRDefault="007322E3">
            <w:pPr>
              <w:adjustRightInd w:val="0"/>
              <w:snapToGrid w:val="0"/>
              <w:spacing w:line="400" w:lineRule="exact"/>
              <w:rPr>
                <w:rFonts w:ascii="宋体" w:hAnsi="宋体"/>
                <w:szCs w:val="21"/>
              </w:rPr>
            </w:pPr>
            <w:r w:rsidRPr="00DB7F43">
              <w:rPr>
                <w:rFonts w:ascii="宋体" w:hAnsi="宋体" w:cs="宋体" w:hint="eastAsia"/>
                <w:kern w:val="0"/>
                <w:szCs w:val="21"/>
              </w:rPr>
              <w:t>◆</w:t>
            </w:r>
            <w:r w:rsidRPr="00DB7F43">
              <w:rPr>
                <w:rFonts w:ascii="宋体" w:hAnsi="宋体" w:hint="eastAsia"/>
                <w:szCs w:val="21"/>
              </w:rPr>
              <w:t>11、热盖压力可在程序中输入压力数值进行预设，无需人工扭动旋钮施压，保证每次实验所用压力精准的相同；</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12、色触摸控制显示屏；</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13、具有断电保护，且断电重启后可继续运行程序；</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14、内置软件可容纳≥650标准程序，界面软件可管理≥60个不同的用户并有密码保护，同时设有管理员账户及维修账户；</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15、RS232接口，通过电脑可以实现软件升级或远程控制，可在不同仪器间进行程序和数据的拷贝和传输；</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16、可记录≥15个最近使用程序，并记录程序完成情况和</w:t>
            </w:r>
            <w:r w:rsidRPr="00DB7F43">
              <w:rPr>
                <w:rFonts w:ascii="宋体" w:hAnsi="宋体" w:hint="eastAsia"/>
                <w:szCs w:val="21"/>
              </w:rPr>
              <w:lastRenderedPageBreak/>
              <w:t>仪器状况；</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17、能耗≤350W，噪音≤</w:t>
            </w:r>
            <w:r w:rsidRPr="00DB7F43">
              <w:rPr>
                <w:rFonts w:ascii="宋体" w:hAnsi="宋体"/>
                <w:szCs w:val="21"/>
              </w:rPr>
              <w:t>40</w:t>
            </w:r>
            <w:r w:rsidRPr="00DB7F43">
              <w:rPr>
                <w:rFonts w:ascii="宋体" w:hAnsi="宋体" w:hint="eastAsia"/>
                <w:szCs w:val="21"/>
              </w:rPr>
              <w:t>贝；</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18、原厂整机质保2年。</w:t>
            </w:r>
          </w:p>
          <w:p w:rsidR="001F41FF" w:rsidRPr="00DB7F43" w:rsidRDefault="007322E3">
            <w:pPr>
              <w:adjustRightInd w:val="0"/>
              <w:snapToGrid w:val="0"/>
              <w:spacing w:line="400" w:lineRule="exact"/>
              <w:rPr>
                <w:rFonts w:ascii="宋体" w:hAnsi="宋体"/>
                <w:szCs w:val="21"/>
              </w:rPr>
            </w:pPr>
            <w:r w:rsidRPr="00DB7F43">
              <w:rPr>
                <w:rFonts w:ascii="宋体" w:hAnsi="宋体"/>
                <w:szCs w:val="21"/>
              </w:rPr>
              <w:t>二</w:t>
            </w:r>
            <w:r w:rsidRPr="00DB7F43">
              <w:rPr>
                <w:rFonts w:ascii="宋体" w:hAnsi="宋体" w:hint="eastAsia"/>
                <w:szCs w:val="21"/>
              </w:rPr>
              <w:t>、</w:t>
            </w:r>
            <w:r w:rsidRPr="00DB7F43">
              <w:rPr>
                <w:rFonts w:ascii="宋体" w:hAnsi="宋体"/>
                <w:szCs w:val="21"/>
              </w:rPr>
              <w:t>配置要求</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1、主机1台</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2、96孔加热模块1个</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3、触控笔1支</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4、电源线1根</w:t>
            </w:r>
          </w:p>
        </w:tc>
      </w:tr>
      <w:tr w:rsidR="001F41FF" w:rsidRPr="00DB7F43">
        <w:trPr>
          <w:trHeight w:val="567"/>
          <w:jc w:val="center"/>
        </w:trPr>
        <w:tc>
          <w:tcPr>
            <w:tcW w:w="639" w:type="dxa"/>
            <w:noWrap/>
            <w:vAlign w:val="center"/>
          </w:tcPr>
          <w:p w:rsidR="001F41FF" w:rsidRPr="00DB7F43" w:rsidRDefault="007322E3">
            <w:pPr>
              <w:spacing w:line="440" w:lineRule="exact"/>
              <w:jc w:val="center"/>
              <w:textAlignment w:val="center"/>
              <w:rPr>
                <w:rFonts w:ascii="宋体" w:hAnsi="宋体" w:cs="宋体"/>
                <w:kern w:val="0"/>
                <w:szCs w:val="21"/>
              </w:rPr>
            </w:pPr>
            <w:r w:rsidRPr="00DB7F43">
              <w:rPr>
                <w:rFonts w:ascii="宋体" w:hAnsi="宋体" w:cs="宋体" w:hint="eastAsia"/>
                <w:kern w:val="0"/>
                <w:szCs w:val="21"/>
              </w:rPr>
              <w:lastRenderedPageBreak/>
              <w:t>2</w:t>
            </w:r>
          </w:p>
        </w:tc>
        <w:tc>
          <w:tcPr>
            <w:tcW w:w="1080" w:type="dxa"/>
            <w:noWrap/>
            <w:vAlign w:val="center"/>
          </w:tcPr>
          <w:p w:rsidR="001F41FF" w:rsidRPr="00DB7F43" w:rsidRDefault="007322E3">
            <w:pPr>
              <w:jc w:val="center"/>
              <w:rPr>
                <w:rFonts w:ascii="宋体" w:hAnsi="宋体" w:cs="宋体"/>
                <w:szCs w:val="21"/>
              </w:rPr>
            </w:pPr>
            <w:r w:rsidRPr="00DB7F43">
              <w:rPr>
                <w:rFonts w:ascii="宋体" w:hAnsi="宋体" w:hint="eastAsia"/>
                <w:szCs w:val="21"/>
              </w:rPr>
              <w:t>实时荧光定量PCR仪</w:t>
            </w:r>
          </w:p>
        </w:tc>
        <w:tc>
          <w:tcPr>
            <w:tcW w:w="633" w:type="dxa"/>
            <w:noWrap/>
            <w:vAlign w:val="center"/>
          </w:tcPr>
          <w:p w:rsidR="001F41FF" w:rsidRPr="00DB7F43" w:rsidRDefault="007322E3">
            <w:pPr>
              <w:jc w:val="center"/>
              <w:rPr>
                <w:rFonts w:ascii="宋体" w:hAnsi="宋体" w:cs="宋体"/>
                <w:szCs w:val="21"/>
              </w:rPr>
            </w:pPr>
            <w:r w:rsidRPr="00DB7F43">
              <w:rPr>
                <w:rFonts w:ascii="宋体" w:hAnsi="宋体" w:hint="eastAsia"/>
                <w:szCs w:val="21"/>
              </w:rPr>
              <w:t>1</w:t>
            </w:r>
          </w:p>
        </w:tc>
        <w:tc>
          <w:tcPr>
            <w:tcW w:w="605" w:type="dxa"/>
            <w:noWrap/>
            <w:vAlign w:val="center"/>
          </w:tcPr>
          <w:p w:rsidR="001F41FF" w:rsidRPr="00DB7F43" w:rsidRDefault="007322E3">
            <w:pPr>
              <w:adjustRightInd w:val="0"/>
              <w:snapToGrid w:val="0"/>
              <w:spacing w:line="440" w:lineRule="exact"/>
              <w:jc w:val="center"/>
              <w:rPr>
                <w:rFonts w:ascii="宋体" w:hAnsi="宋体" w:cs="宋体"/>
                <w:szCs w:val="21"/>
              </w:rPr>
            </w:pPr>
            <w:r w:rsidRPr="00DB7F43">
              <w:rPr>
                <w:rFonts w:ascii="宋体" w:hAnsi="宋体" w:cs="宋体" w:hint="eastAsia"/>
                <w:szCs w:val="21"/>
              </w:rPr>
              <w:t>套</w:t>
            </w:r>
          </w:p>
        </w:tc>
        <w:tc>
          <w:tcPr>
            <w:tcW w:w="779" w:type="dxa"/>
            <w:noWrap/>
            <w:vAlign w:val="center"/>
          </w:tcPr>
          <w:p w:rsidR="001F41FF" w:rsidRPr="00DB7F43" w:rsidRDefault="007322E3">
            <w:pPr>
              <w:spacing w:line="440" w:lineRule="exact"/>
              <w:jc w:val="center"/>
              <w:rPr>
                <w:rFonts w:ascii="宋体" w:hAnsi="宋体" w:cs="宋体"/>
                <w:szCs w:val="21"/>
              </w:rPr>
            </w:pPr>
            <w:r w:rsidRPr="00DB7F43">
              <w:rPr>
                <w:rFonts w:ascii="宋体" w:hAnsi="宋体" w:cs="宋体" w:hint="eastAsia"/>
                <w:szCs w:val="21"/>
              </w:rPr>
              <w:t>工业</w:t>
            </w:r>
          </w:p>
        </w:tc>
        <w:tc>
          <w:tcPr>
            <w:tcW w:w="5506" w:type="dxa"/>
            <w:noWrap/>
          </w:tcPr>
          <w:p w:rsidR="001F41FF" w:rsidRPr="00DB7F43" w:rsidRDefault="007322E3">
            <w:pPr>
              <w:adjustRightInd w:val="0"/>
              <w:snapToGrid w:val="0"/>
              <w:spacing w:line="400" w:lineRule="exact"/>
              <w:rPr>
                <w:rFonts w:ascii="宋体" w:hAnsi="宋体"/>
                <w:szCs w:val="21"/>
              </w:rPr>
            </w:pPr>
            <w:r w:rsidRPr="00DB7F43">
              <w:rPr>
                <w:rFonts w:ascii="宋体" w:hAnsi="宋体" w:cs="宋体" w:hint="eastAsia"/>
                <w:kern w:val="0"/>
                <w:szCs w:val="21"/>
              </w:rPr>
              <w:t>◆</w:t>
            </w:r>
            <w:r w:rsidRPr="00DB7F43">
              <w:rPr>
                <w:rFonts w:ascii="宋体" w:hAnsi="宋体" w:hint="eastAsia"/>
                <w:szCs w:val="21"/>
              </w:rPr>
              <w:t>1、热循环系统：6个独立的精确数码温控区域；珀耳帖效应系统。</w:t>
            </w:r>
          </w:p>
          <w:p w:rsidR="001F41FF" w:rsidRPr="00DB7F43" w:rsidRDefault="007322E3">
            <w:pPr>
              <w:adjustRightInd w:val="0"/>
              <w:snapToGrid w:val="0"/>
              <w:spacing w:line="400" w:lineRule="exact"/>
              <w:rPr>
                <w:rFonts w:ascii="宋体" w:hAnsi="宋体"/>
                <w:szCs w:val="21"/>
              </w:rPr>
            </w:pPr>
            <w:r w:rsidRPr="00DB7F43">
              <w:rPr>
                <w:rFonts w:ascii="宋体" w:hAnsi="宋体" w:cs="宋体" w:hint="eastAsia"/>
                <w:kern w:val="0"/>
                <w:szCs w:val="21"/>
              </w:rPr>
              <w:t>◆</w:t>
            </w:r>
            <w:r w:rsidRPr="00DB7F43">
              <w:rPr>
                <w:rFonts w:ascii="宋体" w:hAnsi="宋体" w:hint="eastAsia"/>
                <w:szCs w:val="21"/>
              </w:rPr>
              <w:t>2、荧光通道数：6色激发光通道和6色检测光通道；可自由组合，最多21种不同的荧光光谱。</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3、模块规格：支持3种模块，标准96孔模块（0.2ml）、快速96孔模块（0.1 ml）、384孔模块。</w:t>
            </w:r>
          </w:p>
          <w:p w:rsidR="001F41FF" w:rsidRPr="00DB7F43" w:rsidRDefault="007322E3">
            <w:pPr>
              <w:adjustRightInd w:val="0"/>
              <w:snapToGrid w:val="0"/>
              <w:spacing w:line="400" w:lineRule="exact"/>
              <w:rPr>
                <w:rFonts w:ascii="宋体" w:hAnsi="宋体"/>
                <w:szCs w:val="21"/>
              </w:rPr>
            </w:pPr>
            <w:r w:rsidRPr="00DB7F43">
              <w:rPr>
                <w:rFonts w:ascii="宋体" w:hAnsi="宋体" w:cs="宋体" w:hint="eastAsia"/>
                <w:kern w:val="0"/>
                <w:szCs w:val="21"/>
              </w:rPr>
              <w:t>◆</w:t>
            </w:r>
            <w:r w:rsidRPr="00DB7F43">
              <w:rPr>
                <w:rFonts w:ascii="宋体" w:hAnsi="宋体" w:hint="eastAsia"/>
                <w:szCs w:val="21"/>
              </w:rPr>
              <w:t>4、检测器采用高分辨CMOS一次同时成像系统，避免逐孔检测导致的时间误差。</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 xml:space="preserve">5、反应体积：标准96孔模式10-100 μL、快速96孔模块10-30 μL、384孔模式5-20 μL。 </w:t>
            </w:r>
          </w:p>
          <w:p w:rsidR="001F41FF" w:rsidRPr="00DB7F43" w:rsidRDefault="007322E3">
            <w:pPr>
              <w:adjustRightInd w:val="0"/>
              <w:snapToGrid w:val="0"/>
              <w:spacing w:line="400" w:lineRule="exact"/>
              <w:rPr>
                <w:rFonts w:ascii="宋体" w:hAnsi="宋体"/>
                <w:szCs w:val="21"/>
              </w:rPr>
            </w:pPr>
            <w:r w:rsidRPr="00DB7F43">
              <w:rPr>
                <w:rFonts w:ascii="宋体" w:hAnsi="宋体" w:cs="宋体" w:hint="eastAsia"/>
                <w:kern w:val="0"/>
                <w:szCs w:val="21"/>
              </w:rPr>
              <w:t>◆</w:t>
            </w:r>
            <w:r w:rsidRPr="00DB7F43">
              <w:rPr>
                <w:rFonts w:ascii="宋体" w:hAnsi="宋体" w:hint="eastAsia"/>
                <w:szCs w:val="21"/>
              </w:rPr>
              <w:t>6、仪器一体化制造，配置96*0.2ml加热模块，光学部分和检测部分不可独立拆分，非普通PCR升级而成。</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7、温控模块最高升降温速率：6.5℃/秒。</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8、温控范围：4℃–100℃。</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9、温度精确度：≤±0.25℃。</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10、温度一致性：≤±0.40℃。</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11、线性动态范围：≥9logs。</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12、高分辨熔解曲线分辨率：小至 0.015℃</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13、灵敏度：≤1拷贝。</w:t>
            </w:r>
          </w:p>
          <w:p w:rsidR="001F41FF" w:rsidRPr="00DB7F43" w:rsidRDefault="007322E3">
            <w:pPr>
              <w:adjustRightInd w:val="0"/>
              <w:snapToGrid w:val="0"/>
              <w:spacing w:line="400" w:lineRule="exact"/>
              <w:rPr>
                <w:rFonts w:ascii="宋体" w:hAnsi="宋体"/>
                <w:szCs w:val="21"/>
              </w:rPr>
            </w:pPr>
            <w:r w:rsidRPr="00DB7F43">
              <w:rPr>
                <w:rFonts w:ascii="宋体" w:hAnsi="宋体" w:cs="宋体" w:hint="eastAsia"/>
                <w:kern w:val="0"/>
                <w:szCs w:val="21"/>
              </w:rPr>
              <w:t>◆</w:t>
            </w:r>
            <w:r w:rsidRPr="00DB7F43">
              <w:rPr>
                <w:rFonts w:ascii="宋体" w:hAnsi="宋体" w:hint="eastAsia"/>
                <w:szCs w:val="21"/>
              </w:rPr>
              <w:t>14、具有温度梯度功能：由≥6个独立控温区组成，可分别设定温度参数，在一台仪器上同时进行≥6个不同样品的不同温度梯度实验。</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15、数据采集：所有反应孔同时采集荧光数据，不同孔之间不存在时间差。</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16、至少支持以下荧光染料：FAM,SYBR,SYPRO，VIC, JOE, TMR-X，Texas Red，Cy5。</w:t>
            </w:r>
          </w:p>
          <w:p w:rsidR="001F41FF" w:rsidRPr="00DB7F43" w:rsidRDefault="007322E3">
            <w:pPr>
              <w:adjustRightInd w:val="0"/>
              <w:snapToGrid w:val="0"/>
              <w:spacing w:line="400" w:lineRule="exact"/>
              <w:rPr>
                <w:rFonts w:ascii="宋体" w:hAnsi="宋体"/>
                <w:szCs w:val="21"/>
              </w:rPr>
            </w:pPr>
            <w:r w:rsidRPr="00DB7F43">
              <w:rPr>
                <w:rFonts w:ascii="宋体" w:hAnsi="宋体" w:cs="宋体" w:hint="eastAsia"/>
                <w:kern w:val="0"/>
                <w:szCs w:val="21"/>
              </w:rPr>
              <w:t>◆</w:t>
            </w:r>
            <w:r w:rsidRPr="00DB7F43">
              <w:rPr>
                <w:rFonts w:ascii="宋体" w:hAnsi="宋体" w:hint="eastAsia"/>
                <w:szCs w:val="21"/>
              </w:rPr>
              <w:t>17、被动参照染料：软件支持Rox荧光校正去除移液误差。</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lastRenderedPageBreak/>
              <w:t>18、系统配置方式：主机可以独立运行，也可以通过连接电脑或者官方云服务平台运行</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19、内置互动触摸屏。</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20、配备原版引物探针设计软件：用于定量PCR实验的引物和探针的设计。</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21、配备原版引物探针设计软件：用于定量PCR实验的引物和探针的设计。</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22、试剂耗材完全开放，支持普通的单管、8联管、96孔板。</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 xml:space="preserve">23、软件支持应用： </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23.1基于标准曲线的绝对定量。</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23.2相对标准曲线 。</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23.3基于比较Ct值的相对定量。</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23.4融解曲线分析。</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23.5基于或非基于实时扩增的基因分型。</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24、配置要求：</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24.1荧光定量PCR仪主机一台、96*0.2ml加热模块一个</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24.2稳压器：3KVA/2.4KW高频纯在线式智能数字化UPS电源系统1台</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24.3计算机工作站一套</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24.4原装分析软件一套</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24.5装机培训试剂一套</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24.6原厂96孔板+膜一盒</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24.7说明书一套</w:t>
            </w:r>
          </w:p>
        </w:tc>
      </w:tr>
      <w:tr w:rsidR="001F41FF" w:rsidRPr="00DB7F43">
        <w:trPr>
          <w:trHeight w:val="567"/>
          <w:jc w:val="center"/>
        </w:trPr>
        <w:tc>
          <w:tcPr>
            <w:tcW w:w="9242" w:type="dxa"/>
            <w:gridSpan w:val="6"/>
            <w:noWrap/>
            <w:vAlign w:val="center"/>
          </w:tcPr>
          <w:p w:rsidR="001F41FF" w:rsidRPr="00DB7F43" w:rsidRDefault="007322E3">
            <w:pPr>
              <w:spacing w:line="440" w:lineRule="exact"/>
              <w:jc w:val="left"/>
              <w:rPr>
                <w:rFonts w:ascii="宋体" w:hAnsi="宋体" w:cs="宋体"/>
                <w:szCs w:val="21"/>
              </w:rPr>
            </w:pPr>
            <w:r w:rsidRPr="00DB7F43">
              <w:rPr>
                <w:rFonts w:ascii="宋体" w:hAnsi="宋体" w:cs="宋体" w:hint="eastAsia"/>
                <w:b/>
                <w:bCs/>
                <w:szCs w:val="21"/>
              </w:rPr>
              <w:lastRenderedPageBreak/>
              <w:t>二、商务要求</w:t>
            </w:r>
          </w:p>
        </w:tc>
      </w:tr>
      <w:tr w:rsidR="001F41FF" w:rsidRPr="00DB7F43">
        <w:trPr>
          <w:trHeight w:val="567"/>
          <w:jc w:val="center"/>
        </w:trPr>
        <w:tc>
          <w:tcPr>
            <w:tcW w:w="2352" w:type="dxa"/>
            <w:gridSpan w:val="3"/>
            <w:noWrap/>
            <w:vAlign w:val="center"/>
          </w:tcPr>
          <w:p w:rsidR="001F41FF" w:rsidRPr="00DB7F43" w:rsidRDefault="007322E3">
            <w:pPr>
              <w:snapToGrid w:val="0"/>
              <w:spacing w:line="400" w:lineRule="exact"/>
              <w:jc w:val="center"/>
              <w:rPr>
                <w:rFonts w:ascii="宋体" w:hAnsi="宋体" w:cs="宋体"/>
                <w:b/>
                <w:szCs w:val="21"/>
              </w:rPr>
            </w:pPr>
            <w:r w:rsidRPr="00DB7F43">
              <w:rPr>
                <w:rFonts w:ascii="宋体" w:hAnsi="宋体" w:hint="eastAsia"/>
                <w:szCs w:val="21"/>
              </w:rPr>
              <w:t>▲</w:t>
            </w:r>
            <w:r w:rsidRPr="00DB7F43">
              <w:rPr>
                <w:rFonts w:ascii="宋体" w:hAnsi="宋体" w:cs="宋体" w:hint="eastAsia"/>
                <w:szCs w:val="21"/>
              </w:rPr>
              <w:t>质保期</w:t>
            </w:r>
          </w:p>
        </w:tc>
        <w:tc>
          <w:tcPr>
            <w:tcW w:w="6890" w:type="dxa"/>
            <w:gridSpan w:val="3"/>
            <w:noWrap/>
          </w:tcPr>
          <w:p w:rsidR="001F41FF" w:rsidRPr="00DB7F43" w:rsidRDefault="007322E3">
            <w:pPr>
              <w:snapToGrid w:val="0"/>
              <w:spacing w:line="400" w:lineRule="exact"/>
              <w:outlineLvl w:val="0"/>
              <w:rPr>
                <w:rFonts w:ascii="宋体" w:hAnsi="宋体" w:cs="宋体"/>
                <w:szCs w:val="21"/>
              </w:rPr>
            </w:pPr>
            <w:bookmarkStart w:id="46" w:name="_Toc134435856"/>
            <w:bookmarkStart w:id="47" w:name="_Toc119490053"/>
            <w:r w:rsidRPr="00DB7F43">
              <w:rPr>
                <w:rFonts w:ascii="宋体" w:hAnsi="宋体" w:cs="宋体" w:hint="eastAsia"/>
                <w:szCs w:val="21"/>
              </w:rPr>
              <w:t>1、</w:t>
            </w:r>
            <w:r w:rsidRPr="00DB7F43">
              <w:rPr>
                <w:rFonts w:ascii="宋体" w:hAnsi="宋体" w:cs="宋体" w:hint="eastAsia"/>
                <w:b/>
                <w:bCs/>
                <w:szCs w:val="21"/>
              </w:rPr>
              <w:t>按国家有关产品“三包”规定执行“三包”，所有设备自验收合格之日起质保期≥1年（技术要求中有特殊要求的，按其要求执行），质保期结束后，需提供终身维护、升级服务</w:t>
            </w:r>
            <w:r w:rsidRPr="00DB7F43">
              <w:rPr>
                <w:rFonts w:ascii="宋体" w:hAnsi="宋体" w:cs="宋体" w:hint="eastAsia"/>
                <w:szCs w:val="21"/>
              </w:rPr>
              <w:t>。</w:t>
            </w:r>
            <w:bookmarkEnd w:id="46"/>
            <w:bookmarkEnd w:id="47"/>
          </w:p>
          <w:p w:rsidR="001F41FF" w:rsidRPr="00DB7F43" w:rsidRDefault="007322E3">
            <w:pPr>
              <w:snapToGrid w:val="0"/>
              <w:spacing w:line="400" w:lineRule="exact"/>
              <w:outlineLvl w:val="0"/>
              <w:rPr>
                <w:rFonts w:ascii="宋体" w:hAnsi="宋体"/>
                <w:kern w:val="0"/>
                <w:szCs w:val="21"/>
              </w:rPr>
            </w:pPr>
            <w:bookmarkStart w:id="48" w:name="_Toc134435857"/>
            <w:bookmarkStart w:id="49" w:name="_Toc119490054"/>
            <w:r w:rsidRPr="00DB7F43">
              <w:rPr>
                <w:rFonts w:ascii="宋体" w:hAnsi="宋体" w:cs="宋体" w:hint="eastAsia"/>
                <w:szCs w:val="21"/>
              </w:rPr>
              <w:t>2</w:t>
            </w:r>
            <w:r w:rsidRPr="00DB7F43">
              <w:rPr>
                <w:rFonts w:ascii="宋体" w:hAnsi="宋体" w:cs="宋体"/>
                <w:szCs w:val="21"/>
              </w:rPr>
              <w:t>、</w:t>
            </w:r>
            <w:r w:rsidRPr="00DB7F43">
              <w:rPr>
                <w:rFonts w:ascii="宋体" w:hAnsi="宋体"/>
                <w:kern w:val="0"/>
                <w:szCs w:val="21"/>
              </w:rPr>
              <w:t>质保期内，</w:t>
            </w:r>
            <w:r w:rsidRPr="00DB7F43">
              <w:rPr>
                <w:rFonts w:ascii="宋体" w:hAnsi="宋体" w:hint="eastAsia"/>
                <w:kern w:val="0"/>
                <w:szCs w:val="21"/>
              </w:rPr>
              <w:t>中标人</w:t>
            </w:r>
            <w:r w:rsidRPr="00DB7F43">
              <w:rPr>
                <w:rFonts w:ascii="宋体" w:hAnsi="宋体"/>
                <w:kern w:val="0"/>
                <w:szCs w:val="21"/>
              </w:rPr>
              <w:t>应当提供每周7天、每天24小时的电话支持服务。</w:t>
            </w:r>
            <w:r w:rsidRPr="00DB7F43">
              <w:rPr>
                <w:rFonts w:ascii="宋体" w:hAnsi="宋体" w:hint="eastAsia"/>
                <w:kern w:val="0"/>
                <w:szCs w:val="21"/>
              </w:rPr>
              <w:t>中标人对采购人提出的</w:t>
            </w:r>
            <w:r w:rsidRPr="00DB7F43">
              <w:rPr>
                <w:rFonts w:ascii="宋体" w:hAnsi="宋体" w:cs="宋体" w:hint="eastAsia"/>
                <w:szCs w:val="21"/>
              </w:rPr>
              <w:t>问题在2小时内响应并解答，如不能解决问题</w:t>
            </w:r>
            <w:r w:rsidRPr="00DB7F43">
              <w:rPr>
                <w:rFonts w:ascii="宋体" w:hAnsi="宋体" w:hint="eastAsia"/>
                <w:kern w:val="0"/>
                <w:szCs w:val="21"/>
              </w:rPr>
              <w:t>中标人</w:t>
            </w:r>
            <w:r w:rsidRPr="00DB7F43">
              <w:rPr>
                <w:rFonts w:ascii="宋体" w:hAnsi="宋体" w:cs="宋体" w:hint="eastAsia"/>
                <w:szCs w:val="21"/>
              </w:rPr>
              <w:t>应派人现场排除故障。</w:t>
            </w:r>
            <w:r w:rsidRPr="00DB7F43">
              <w:rPr>
                <w:rFonts w:ascii="宋体" w:hAnsi="宋体" w:hint="eastAsia"/>
                <w:kern w:val="0"/>
                <w:szCs w:val="21"/>
              </w:rPr>
              <w:t>中标人</w:t>
            </w:r>
            <w:r w:rsidRPr="00DB7F43">
              <w:rPr>
                <w:rFonts w:ascii="宋体" w:hAnsi="宋体"/>
                <w:kern w:val="0"/>
                <w:szCs w:val="21"/>
              </w:rPr>
              <w:t>接到</w:t>
            </w:r>
            <w:r w:rsidRPr="00DB7F43">
              <w:rPr>
                <w:rFonts w:ascii="宋体" w:hAnsi="宋体" w:hint="eastAsia"/>
                <w:kern w:val="0"/>
                <w:szCs w:val="21"/>
              </w:rPr>
              <w:t>采购人报修</w:t>
            </w:r>
            <w:r w:rsidRPr="00DB7F43">
              <w:rPr>
                <w:rFonts w:ascii="宋体" w:hAnsi="宋体"/>
                <w:kern w:val="0"/>
                <w:szCs w:val="21"/>
              </w:rPr>
              <w:t>通知后1个小时内响应，12个小时内排除故障</w:t>
            </w:r>
            <w:r w:rsidRPr="00DB7F43">
              <w:rPr>
                <w:rFonts w:ascii="宋体" w:hAnsi="宋体" w:cs="宋体" w:hint="eastAsia"/>
                <w:szCs w:val="21"/>
              </w:rPr>
              <w:t>。</w:t>
            </w:r>
            <w:r w:rsidRPr="00DB7F43">
              <w:rPr>
                <w:rFonts w:ascii="宋体" w:hAnsi="宋体"/>
                <w:spacing w:val="-10"/>
                <w:szCs w:val="21"/>
              </w:rPr>
              <w:t>货物出现重大故障或维修时限超过</w:t>
            </w:r>
            <w:r w:rsidRPr="00DB7F43">
              <w:rPr>
                <w:rFonts w:ascii="宋体" w:hAnsi="宋体"/>
                <w:szCs w:val="21"/>
              </w:rPr>
              <w:t>2日的，</w:t>
            </w:r>
            <w:r w:rsidRPr="00DB7F43">
              <w:rPr>
                <w:rFonts w:ascii="宋体" w:hAnsi="宋体" w:hint="eastAsia"/>
                <w:kern w:val="0"/>
                <w:szCs w:val="21"/>
              </w:rPr>
              <w:t>中标人</w:t>
            </w:r>
            <w:r w:rsidRPr="00DB7F43">
              <w:rPr>
                <w:rFonts w:ascii="宋体" w:hAnsi="宋体"/>
                <w:kern w:val="0"/>
                <w:szCs w:val="21"/>
              </w:rPr>
              <w:t>应在24个小时内免费更换备品备件。</w:t>
            </w:r>
            <w:bookmarkEnd w:id="48"/>
            <w:bookmarkEnd w:id="49"/>
          </w:p>
          <w:p w:rsidR="001F41FF" w:rsidRPr="00DB7F43" w:rsidRDefault="007322E3">
            <w:pPr>
              <w:snapToGrid w:val="0"/>
              <w:spacing w:line="400" w:lineRule="exact"/>
              <w:outlineLvl w:val="0"/>
              <w:rPr>
                <w:rFonts w:ascii="宋体" w:hAnsi="宋体" w:cs="宋体"/>
                <w:szCs w:val="21"/>
              </w:rPr>
            </w:pPr>
            <w:bookmarkStart w:id="50" w:name="_Toc119490055"/>
            <w:bookmarkStart w:id="51" w:name="_Toc134435858"/>
            <w:r w:rsidRPr="00DB7F43">
              <w:rPr>
                <w:rFonts w:ascii="宋体" w:hAnsi="宋体" w:cs="宋体" w:hint="eastAsia"/>
                <w:szCs w:val="21"/>
              </w:rPr>
              <w:t>3、质保期届满后，中标人对本合同项下货物提供终身维修服务，且维修时只收取所需维修部件的成本费，服务内容应与质保期内的要求相一致。</w:t>
            </w:r>
            <w:bookmarkEnd w:id="50"/>
            <w:bookmarkEnd w:id="51"/>
          </w:p>
          <w:p w:rsidR="001F41FF" w:rsidRPr="00DB7F43" w:rsidRDefault="007322E3">
            <w:pPr>
              <w:snapToGrid w:val="0"/>
              <w:spacing w:line="400" w:lineRule="exact"/>
              <w:outlineLvl w:val="0"/>
              <w:rPr>
                <w:rFonts w:ascii="宋体" w:hAnsi="宋体" w:cs="宋体"/>
                <w:szCs w:val="21"/>
              </w:rPr>
            </w:pPr>
            <w:bookmarkStart w:id="52" w:name="_Toc119490056"/>
            <w:bookmarkStart w:id="53" w:name="_Toc134435859"/>
            <w:r w:rsidRPr="00DB7F43">
              <w:rPr>
                <w:rFonts w:ascii="宋体" w:hAnsi="宋体" w:cs="宋体"/>
                <w:szCs w:val="21"/>
              </w:rPr>
              <w:lastRenderedPageBreak/>
              <w:t>4</w:t>
            </w:r>
            <w:r w:rsidRPr="00DB7F43">
              <w:rPr>
                <w:rFonts w:ascii="宋体" w:hAnsi="宋体" w:cs="宋体" w:hint="eastAsia"/>
                <w:szCs w:val="21"/>
              </w:rPr>
              <w:t>、质保期承诺如优于招标文件规定的，按中标人实际承诺质保期执行。</w:t>
            </w:r>
            <w:bookmarkEnd w:id="52"/>
            <w:bookmarkEnd w:id="53"/>
          </w:p>
          <w:p w:rsidR="001F41FF" w:rsidRPr="00DB7F43" w:rsidRDefault="007322E3">
            <w:pPr>
              <w:pStyle w:val="aa"/>
              <w:snapToGrid w:val="0"/>
              <w:spacing w:line="400" w:lineRule="exact"/>
              <w:rPr>
                <w:rFonts w:hAnsi="宋体" w:cs="宋体"/>
                <w:sz w:val="21"/>
              </w:rPr>
            </w:pPr>
            <w:r w:rsidRPr="00DB7F43">
              <w:rPr>
                <w:rFonts w:hAnsi="宋体" w:cs="宋体"/>
                <w:sz w:val="21"/>
              </w:rPr>
              <w:t>5</w:t>
            </w:r>
            <w:r w:rsidRPr="00DB7F43">
              <w:rPr>
                <w:rFonts w:hAnsi="宋体" w:cs="宋体" w:hint="eastAsia"/>
                <w:sz w:val="21"/>
              </w:rPr>
              <w:t>、质保期内所更换的零配件必须是同品牌同型号全新的零配件，满足设备运行要求，采购人不再额外支付费用。</w:t>
            </w:r>
          </w:p>
        </w:tc>
      </w:tr>
      <w:tr w:rsidR="001F41FF" w:rsidRPr="00DB7F43">
        <w:trPr>
          <w:trHeight w:val="567"/>
          <w:jc w:val="center"/>
        </w:trPr>
        <w:tc>
          <w:tcPr>
            <w:tcW w:w="2352" w:type="dxa"/>
            <w:gridSpan w:val="3"/>
            <w:noWrap/>
            <w:vAlign w:val="center"/>
          </w:tcPr>
          <w:p w:rsidR="001F41FF" w:rsidRPr="00DB7F43" w:rsidRDefault="007322E3">
            <w:pPr>
              <w:snapToGrid w:val="0"/>
              <w:spacing w:line="400" w:lineRule="exact"/>
              <w:jc w:val="center"/>
              <w:rPr>
                <w:rFonts w:ascii="宋体" w:hAnsi="宋体" w:cs="宋体"/>
                <w:szCs w:val="21"/>
              </w:rPr>
            </w:pPr>
            <w:r w:rsidRPr="00DB7F43">
              <w:rPr>
                <w:rFonts w:ascii="宋体" w:hAnsi="宋体" w:hint="eastAsia"/>
                <w:szCs w:val="21"/>
              </w:rPr>
              <w:lastRenderedPageBreak/>
              <w:t>▲</w:t>
            </w:r>
            <w:r w:rsidRPr="00DB7F43">
              <w:rPr>
                <w:rFonts w:ascii="宋体" w:hAnsi="宋体" w:cs="宋体" w:hint="eastAsia"/>
                <w:szCs w:val="21"/>
              </w:rPr>
              <w:t>投标报价</w:t>
            </w:r>
          </w:p>
        </w:tc>
        <w:tc>
          <w:tcPr>
            <w:tcW w:w="6890" w:type="dxa"/>
            <w:gridSpan w:val="3"/>
            <w:noWrap/>
          </w:tcPr>
          <w:p w:rsidR="001F41FF" w:rsidRPr="00DB7F43" w:rsidRDefault="007322E3">
            <w:pPr>
              <w:snapToGrid w:val="0"/>
              <w:spacing w:line="400" w:lineRule="exact"/>
              <w:outlineLvl w:val="0"/>
              <w:rPr>
                <w:rFonts w:ascii="宋体" w:hAnsi="宋体" w:cs="宋体"/>
                <w:szCs w:val="21"/>
              </w:rPr>
            </w:pPr>
            <w:bookmarkStart w:id="54" w:name="_Toc119490057"/>
            <w:bookmarkStart w:id="55" w:name="_Toc134435860"/>
            <w:r w:rsidRPr="00DB7F43">
              <w:rPr>
                <w:rFonts w:ascii="宋体" w:hAnsi="宋体" w:cs="宋体" w:hint="eastAsia"/>
                <w:szCs w:val="21"/>
              </w:rPr>
              <w:t>投标报价为采购人指定地点的现场交货价，包括：</w:t>
            </w:r>
            <w:bookmarkEnd w:id="54"/>
            <w:bookmarkEnd w:id="55"/>
          </w:p>
          <w:p w:rsidR="001F41FF" w:rsidRPr="00DB7F43" w:rsidRDefault="007322E3">
            <w:pPr>
              <w:snapToGrid w:val="0"/>
              <w:spacing w:line="400" w:lineRule="exact"/>
              <w:outlineLvl w:val="0"/>
              <w:rPr>
                <w:rFonts w:ascii="宋体" w:hAnsi="宋体" w:cs="宋体"/>
                <w:szCs w:val="21"/>
              </w:rPr>
            </w:pPr>
            <w:bookmarkStart w:id="56" w:name="_Toc119490058"/>
            <w:bookmarkStart w:id="57" w:name="_Toc134435861"/>
            <w:r w:rsidRPr="00DB7F43">
              <w:rPr>
                <w:rFonts w:ascii="宋体" w:hAnsi="宋体" w:cs="宋体"/>
                <w:szCs w:val="21"/>
              </w:rPr>
              <w:t>1</w:t>
            </w:r>
            <w:r w:rsidRPr="00DB7F43">
              <w:rPr>
                <w:rFonts w:ascii="宋体" w:hAnsi="宋体" w:cs="宋体" w:hint="eastAsia"/>
                <w:szCs w:val="21"/>
              </w:rPr>
              <w:t>、货物的价格；</w:t>
            </w:r>
            <w:bookmarkEnd w:id="56"/>
            <w:bookmarkEnd w:id="57"/>
          </w:p>
          <w:p w:rsidR="001F41FF" w:rsidRPr="00DB7F43" w:rsidRDefault="007322E3">
            <w:pPr>
              <w:snapToGrid w:val="0"/>
              <w:spacing w:line="400" w:lineRule="exact"/>
              <w:outlineLvl w:val="0"/>
              <w:rPr>
                <w:rFonts w:ascii="宋体" w:hAnsi="宋体" w:cs="宋体"/>
                <w:szCs w:val="21"/>
              </w:rPr>
            </w:pPr>
            <w:bookmarkStart w:id="58" w:name="_Toc134435862"/>
            <w:bookmarkStart w:id="59" w:name="_Toc119490059"/>
            <w:r w:rsidRPr="00DB7F43">
              <w:rPr>
                <w:rFonts w:ascii="宋体" w:hAnsi="宋体" w:cs="宋体"/>
                <w:szCs w:val="21"/>
              </w:rPr>
              <w:t>2</w:t>
            </w:r>
            <w:r w:rsidRPr="00DB7F43">
              <w:rPr>
                <w:rFonts w:ascii="宋体" w:hAnsi="宋体" w:cs="宋体" w:hint="eastAsia"/>
                <w:szCs w:val="21"/>
              </w:rPr>
              <w:t>、货物的标准附件、备品备件、专用工具的价格；</w:t>
            </w:r>
            <w:bookmarkEnd w:id="58"/>
            <w:bookmarkEnd w:id="59"/>
          </w:p>
          <w:p w:rsidR="001F41FF" w:rsidRPr="00DB7F43" w:rsidRDefault="007322E3">
            <w:pPr>
              <w:snapToGrid w:val="0"/>
              <w:spacing w:line="400" w:lineRule="exact"/>
              <w:outlineLvl w:val="0"/>
              <w:rPr>
                <w:rFonts w:ascii="宋体" w:hAnsi="宋体" w:cs="宋体"/>
                <w:szCs w:val="21"/>
              </w:rPr>
            </w:pPr>
            <w:bookmarkStart w:id="60" w:name="_Toc119490060"/>
            <w:bookmarkStart w:id="61" w:name="_Toc134435863"/>
            <w:r w:rsidRPr="00DB7F43">
              <w:rPr>
                <w:rFonts w:ascii="宋体" w:hAnsi="宋体" w:cs="宋体"/>
                <w:szCs w:val="21"/>
              </w:rPr>
              <w:t>3</w:t>
            </w:r>
            <w:r w:rsidRPr="00DB7F43">
              <w:rPr>
                <w:rFonts w:ascii="宋体" w:hAnsi="宋体" w:cs="宋体" w:hint="eastAsia"/>
                <w:szCs w:val="21"/>
              </w:rPr>
              <w:t>、运输、装卸、调试、培训、技术支持、售后服务等费用；</w:t>
            </w:r>
            <w:bookmarkEnd w:id="60"/>
            <w:bookmarkEnd w:id="61"/>
          </w:p>
          <w:p w:rsidR="001F41FF" w:rsidRPr="00DB7F43" w:rsidRDefault="007322E3">
            <w:pPr>
              <w:snapToGrid w:val="0"/>
              <w:spacing w:line="400" w:lineRule="exact"/>
              <w:outlineLvl w:val="0"/>
              <w:rPr>
                <w:rFonts w:ascii="宋体" w:hAnsi="宋体" w:cs="宋体"/>
                <w:szCs w:val="21"/>
              </w:rPr>
            </w:pPr>
            <w:bookmarkStart w:id="62" w:name="_Toc119490061"/>
            <w:bookmarkStart w:id="63" w:name="_Toc134435864"/>
            <w:r w:rsidRPr="00DB7F43">
              <w:rPr>
                <w:rFonts w:ascii="宋体" w:hAnsi="宋体" w:cs="宋体"/>
                <w:szCs w:val="21"/>
              </w:rPr>
              <w:t>4</w:t>
            </w:r>
            <w:r w:rsidRPr="00DB7F43">
              <w:rPr>
                <w:rFonts w:ascii="宋体" w:hAnsi="宋体" w:cs="宋体" w:hint="eastAsia"/>
                <w:szCs w:val="21"/>
              </w:rPr>
              <w:t>、必要的保险费用和各项税费；</w:t>
            </w:r>
            <w:bookmarkEnd w:id="62"/>
            <w:bookmarkEnd w:id="63"/>
          </w:p>
          <w:p w:rsidR="001F41FF" w:rsidRPr="00DB7F43" w:rsidRDefault="007322E3">
            <w:pPr>
              <w:snapToGrid w:val="0"/>
              <w:spacing w:line="400" w:lineRule="exact"/>
              <w:outlineLvl w:val="0"/>
              <w:rPr>
                <w:rFonts w:ascii="宋体" w:hAnsi="宋体" w:cs="宋体"/>
                <w:szCs w:val="21"/>
              </w:rPr>
            </w:pPr>
            <w:bookmarkStart w:id="64" w:name="_Toc119490062"/>
            <w:bookmarkStart w:id="65" w:name="_Toc134435865"/>
            <w:r w:rsidRPr="00DB7F43">
              <w:rPr>
                <w:rFonts w:ascii="宋体" w:hAnsi="宋体" w:cs="宋体"/>
                <w:szCs w:val="21"/>
              </w:rPr>
              <w:t>5</w:t>
            </w:r>
            <w:r w:rsidRPr="00DB7F43">
              <w:rPr>
                <w:rFonts w:ascii="宋体" w:hAnsi="宋体" w:cs="宋体" w:hint="eastAsia"/>
                <w:szCs w:val="21"/>
              </w:rPr>
              <w:t>、安装、调试、验收所需要的试剂耗材等所有费用；</w:t>
            </w:r>
            <w:bookmarkEnd w:id="64"/>
            <w:bookmarkEnd w:id="65"/>
          </w:p>
          <w:p w:rsidR="001F41FF" w:rsidRPr="00DB7F43" w:rsidRDefault="007322E3">
            <w:pPr>
              <w:snapToGrid w:val="0"/>
              <w:spacing w:line="400" w:lineRule="exact"/>
              <w:outlineLvl w:val="0"/>
              <w:rPr>
                <w:rFonts w:ascii="宋体" w:hAnsi="宋体" w:cs="宋体"/>
                <w:szCs w:val="21"/>
              </w:rPr>
            </w:pPr>
            <w:bookmarkStart w:id="66" w:name="_Toc119490063"/>
            <w:bookmarkStart w:id="67" w:name="_Toc134435866"/>
            <w:r w:rsidRPr="00DB7F43">
              <w:rPr>
                <w:rFonts w:ascii="宋体" w:hAnsi="宋体" w:cs="宋体" w:hint="eastAsia"/>
                <w:szCs w:val="21"/>
              </w:rPr>
              <w:t>6、不确定因素的风险等产生的所有费用。</w:t>
            </w:r>
            <w:bookmarkEnd w:id="66"/>
            <w:bookmarkEnd w:id="67"/>
          </w:p>
          <w:p w:rsidR="001F41FF" w:rsidRPr="00DB7F43" w:rsidRDefault="007322E3">
            <w:pPr>
              <w:snapToGrid w:val="0"/>
              <w:spacing w:line="400" w:lineRule="exact"/>
              <w:outlineLvl w:val="0"/>
              <w:rPr>
                <w:rFonts w:ascii="宋体" w:hAnsi="宋体" w:cs="宋体"/>
                <w:szCs w:val="21"/>
              </w:rPr>
            </w:pPr>
            <w:bookmarkStart w:id="68" w:name="_Toc134435867"/>
            <w:bookmarkStart w:id="69" w:name="_Toc119490064"/>
            <w:r w:rsidRPr="00DB7F43">
              <w:rPr>
                <w:rFonts w:ascii="宋体" w:hAnsi="宋体" w:cs="宋体"/>
                <w:szCs w:val="21"/>
              </w:rPr>
              <w:t>7</w:t>
            </w:r>
            <w:r w:rsidRPr="00DB7F43">
              <w:rPr>
                <w:rFonts w:ascii="宋体" w:hAnsi="宋体" w:cs="宋体" w:hint="eastAsia"/>
                <w:szCs w:val="21"/>
              </w:rPr>
              <w:t>、仪器设备按规定需要第三方检测公司检测及检定的费用。</w:t>
            </w:r>
            <w:bookmarkEnd w:id="68"/>
            <w:bookmarkEnd w:id="69"/>
          </w:p>
        </w:tc>
      </w:tr>
      <w:tr w:rsidR="001F41FF" w:rsidRPr="00DB7F43">
        <w:trPr>
          <w:trHeight w:val="567"/>
          <w:jc w:val="center"/>
        </w:trPr>
        <w:tc>
          <w:tcPr>
            <w:tcW w:w="2352" w:type="dxa"/>
            <w:gridSpan w:val="3"/>
            <w:noWrap/>
            <w:vAlign w:val="center"/>
          </w:tcPr>
          <w:p w:rsidR="001F41FF" w:rsidRPr="00DB7F43" w:rsidRDefault="007322E3">
            <w:pPr>
              <w:snapToGrid w:val="0"/>
              <w:spacing w:line="400" w:lineRule="exact"/>
              <w:jc w:val="center"/>
              <w:outlineLvl w:val="0"/>
              <w:rPr>
                <w:rFonts w:ascii="宋体" w:hAnsi="宋体" w:cs="宋体"/>
                <w:bCs/>
                <w:kern w:val="0"/>
                <w:szCs w:val="21"/>
              </w:rPr>
            </w:pPr>
            <w:bookmarkStart w:id="70" w:name="_Toc134435868"/>
            <w:bookmarkStart w:id="71" w:name="_Toc119490066"/>
            <w:r w:rsidRPr="00DB7F43">
              <w:rPr>
                <w:rFonts w:ascii="宋体" w:hAnsi="宋体" w:hint="eastAsia"/>
                <w:szCs w:val="21"/>
              </w:rPr>
              <w:t>▲</w:t>
            </w:r>
            <w:r w:rsidRPr="00DB7F43">
              <w:rPr>
                <w:rFonts w:ascii="宋体" w:hAnsi="宋体" w:cs="宋体" w:hint="eastAsia"/>
                <w:bCs/>
                <w:kern w:val="0"/>
                <w:szCs w:val="21"/>
              </w:rPr>
              <w:t>交货时间及地点</w:t>
            </w:r>
            <w:bookmarkEnd w:id="70"/>
            <w:bookmarkEnd w:id="71"/>
          </w:p>
        </w:tc>
        <w:tc>
          <w:tcPr>
            <w:tcW w:w="6890" w:type="dxa"/>
            <w:gridSpan w:val="3"/>
            <w:noWrap/>
          </w:tcPr>
          <w:p w:rsidR="001F41FF" w:rsidRPr="00DB7F43" w:rsidRDefault="007322E3">
            <w:pPr>
              <w:snapToGrid w:val="0"/>
              <w:spacing w:line="400" w:lineRule="exact"/>
              <w:outlineLvl w:val="0"/>
              <w:rPr>
                <w:rFonts w:ascii="宋体" w:hAnsi="宋体" w:cs="宋体"/>
                <w:bCs/>
                <w:kern w:val="0"/>
                <w:szCs w:val="21"/>
              </w:rPr>
            </w:pPr>
            <w:bookmarkStart w:id="72" w:name="_Toc119490067"/>
            <w:bookmarkStart w:id="73" w:name="_Toc134435869"/>
            <w:r w:rsidRPr="00DB7F43">
              <w:rPr>
                <w:rFonts w:ascii="宋体" w:hAnsi="宋体" w:cs="宋体" w:hint="eastAsia"/>
                <w:bCs/>
                <w:kern w:val="0"/>
                <w:szCs w:val="21"/>
              </w:rPr>
              <w:t>1、交货时间：自签订合同之日起，国产设备30个自然日内完成全部货物交货，进口设备90个自然日内完成全部货物交货。（交货日期如遇节假日顺延至节后第一个工作日）。</w:t>
            </w:r>
            <w:bookmarkEnd w:id="72"/>
            <w:bookmarkEnd w:id="73"/>
          </w:p>
          <w:p w:rsidR="001F41FF" w:rsidRPr="00DB7F43" w:rsidRDefault="007322E3">
            <w:pPr>
              <w:snapToGrid w:val="0"/>
              <w:spacing w:line="400" w:lineRule="exact"/>
              <w:outlineLvl w:val="0"/>
              <w:rPr>
                <w:rFonts w:ascii="宋体" w:hAnsi="宋体" w:cs="宋体"/>
                <w:szCs w:val="21"/>
              </w:rPr>
            </w:pPr>
            <w:bookmarkStart w:id="74" w:name="_Toc119490072"/>
            <w:bookmarkStart w:id="75" w:name="_Toc134435870"/>
            <w:bookmarkStart w:id="76" w:name="_Toc119490068"/>
            <w:r w:rsidRPr="00DB7F43">
              <w:rPr>
                <w:rFonts w:ascii="宋体" w:hAnsi="宋体" w:cs="宋体" w:hint="eastAsia"/>
                <w:szCs w:val="21"/>
              </w:rPr>
              <w:t>2、交货地点：广西壮族自治区</w:t>
            </w:r>
            <w:bookmarkEnd w:id="74"/>
            <w:r w:rsidRPr="00DB7F43">
              <w:rPr>
                <w:rFonts w:ascii="宋体" w:hAnsi="宋体" w:cs="宋体" w:hint="eastAsia"/>
                <w:szCs w:val="21"/>
              </w:rPr>
              <w:t>南宁市采购人指定地点。</w:t>
            </w:r>
            <w:bookmarkEnd w:id="75"/>
          </w:p>
          <w:p w:rsidR="001F41FF" w:rsidRPr="00DB7F43" w:rsidRDefault="007322E3">
            <w:pPr>
              <w:snapToGrid w:val="0"/>
              <w:spacing w:line="400" w:lineRule="exact"/>
              <w:outlineLvl w:val="0"/>
              <w:rPr>
                <w:rFonts w:ascii="宋体" w:hAnsi="宋体" w:cs="宋体"/>
                <w:bCs/>
                <w:kern w:val="0"/>
                <w:szCs w:val="21"/>
              </w:rPr>
            </w:pPr>
            <w:bookmarkStart w:id="77" w:name="_Toc134435871"/>
            <w:r w:rsidRPr="00DB7F43">
              <w:rPr>
                <w:rFonts w:ascii="宋体" w:hAnsi="宋体" w:cs="宋体" w:hint="eastAsia"/>
                <w:bCs/>
                <w:kern w:val="0"/>
                <w:szCs w:val="21"/>
              </w:rPr>
              <w:t>3、交货内容包括：</w:t>
            </w:r>
            <w:bookmarkEnd w:id="76"/>
            <w:bookmarkEnd w:id="77"/>
          </w:p>
          <w:p w:rsidR="001F41FF" w:rsidRPr="00DB7F43" w:rsidRDefault="007322E3">
            <w:pPr>
              <w:numPr>
                <w:ilvl w:val="0"/>
                <w:numId w:val="2"/>
              </w:numPr>
              <w:snapToGrid w:val="0"/>
              <w:spacing w:line="400" w:lineRule="exact"/>
              <w:outlineLvl w:val="0"/>
              <w:rPr>
                <w:rFonts w:ascii="宋体" w:hAnsi="宋体"/>
                <w:szCs w:val="21"/>
              </w:rPr>
            </w:pPr>
            <w:bookmarkStart w:id="78" w:name="_Toc134435872"/>
            <w:bookmarkStart w:id="79" w:name="_Toc119490069"/>
            <w:r w:rsidRPr="00DB7F43">
              <w:rPr>
                <w:rFonts w:ascii="宋体" w:hAnsi="宋体" w:cs="宋体" w:hint="eastAsia"/>
                <w:bCs/>
                <w:kern w:val="0"/>
                <w:szCs w:val="21"/>
              </w:rPr>
              <w:t>设备整机、配件、试剂耗材等。</w:t>
            </w:r>
            <w:bookmarkEnd w:id="78"/>
            <w:bookmarkEnd w:id="79"/>
          </w:p>
          <w:p w:rsidR="001F41FF" w:rsidRPr="00DB7F43" w:rsidRDefault="007322E3">
            <w:pPr>
              <w:numPr>
                <w:ilvl w:val="0"/>
                <w:numId w:val="2"/>
              </w:numPr>
              <w:snapToGrid w:val="0"/>
              <w:spacing w:line="400" w:lineRule="exact"/>
              <w:outlineLvl w:val="0"/>
              <w:rPr>
                <w:rFonts w:ascii="宋体" w:hAnsi="宋体" w:cs="宋体"/>
                <w:szCs w:val="21"/>
              </w:rPr>
            </w:pPr>
            <w:bookmarkStart w:id="80" w:name="_Toc119490070"/>
            <w:bookmarkStart w:id="81" w:name="_Toc134435873"/>
            <w:r w:rsidRPr="00DB7F43">
              <w:rPr>
                <w:rFonts w:ascii="宋体" w:hAnsi="宋体" w:cs="宋体" w:hint="eastAsia"/>
                <w:szCs w:val="21"/>
              </w:rPr>
              <w:t>文件资料应随货物一并提供，包括：中文说明书、产品合格证或相关证明、保修单、保险单（如有）、厂家授权书（进口产品）、报关单（进口产品）等。</w:t>
            </w:r>
            <w:bookmarkEnd w:id="80"/>
            <w:bookmarkEnd w:id="81"/>
          </w:p>
          <w:p w:rsidR="001F41FF" w:rsidRPr="00DB7F43" w:rsidRDefault="007322E3">
            <w:pPr>
              <w:numPr>
                <w:ilvl w:val="0"/>
                <w:numId w:val="2"/>
              </w:numPr>
              <w:snapToGrid w:val="0"/>
              <w:spacing w:line="400" w:lineRule="exact"/>
              <w:outlineLvl w:val="0"/>
              <w:rPr>
                <w:rFonts w:ascii="宋体" w:hAnsi="宋体" w:cs="宋体"/>
                <w:szCs w:val="21"/>
              </w:rPr>
            </w:pPr>
            <w:bookmarkStart w:id="82" w:name="_Toc134435874"/>
            <w:bookmarkStart w:id="83" w:name="_Toc119490071"/>
            <w:r w:rsidRPr="00DB7F43">
              <w:rPr>
                <w:rFonts w:ascii="宋体" w:hAnsi="宋体" w:cs="宋体" w:hint="eastAsia"/>
                <w:szCs w:val="21"/>
              </w:rPr>
              <w:t>设备如需检定/校准，在供货完成后1个月内提供仪器检定/校准证书。</w:t>
            </w:r>
            <w:bookmarkEnd w:id="82"/>
            <w:bookmarkEnd w:id="83"/>
          </w:p>
        </w:tc>
      </w:tr>
      <w:tr w:rsidR="001F41FF" w:rsidRPr="00DB7F43">
        <w:trPr>
          <w:trHeight w:val="567"/>
          <w:jc w:val="center"/>
        </w:trPr>
        <w:tc>
          <w:tcPr>
            <w:tcW w:w="2352" w:type="dxa"/>
            <w:gridSpan w:val="3"/>
            <w:noWrap/>
            <w:vAlign w:val="center"/>
          </w:tcPr>
          <w:p w:rsidR="001F41FF" w:rsidRPr="00DB7F43" w:rsidRDefault="007322E3">
            <w:pPr>
              <w:snapToGrid w:val="0"/>
              <w:spacing w:line="400" w:lineRule="exact"/>
              <w:jc w:val="center"/>
              <w:rPr>
                <w:rFonts w:ascii="宋体" w:hAnsi="宋体" w:cs="宋体"/>
                <w:b/>
                <w:szCs w:val="21"/>
              </w:rPr>
            </w:pPr>
            <w:r w:rsidRPr="00DB7F43">
              <w:rPr>
                <w:rFonts w:ascii="宋体" w:hAnsi="宋体" w:cs="宋体" w:hint="eastAsia"/>
                <w:szCs w:val="21"/>
              </w:rPr>
              <w:t>付款条件</w:t>
            </w:r>
          </w:p>
        </w:tc>
        <w:tc>
          <w:tcPr>
            <w:tcW w:w="6890" w:type="dxa"/>
            <w:gridSpan w:val="3"/>
            <w:noWrap/>
          </w:tcPr>
          <w:p w:rsidR="001F41FF" w:rsidRPr="00DB7F43" w:rsidRDefault="007322E3">
            <w:pPr>
              <w:spacing w:line="400" w:lineRule="exact"/>
              <w:rPr>
                <w:rFonts w:ascii="宋体" w:hAnsi="宋体"/>
                <w:szCs w:val="21"/>
              </w:rPr>
            </w:pPr>
            <w:r w:rsidRPr="00DB7F43">
              <w:rPr>
                <w:rFonts w:ascii="宋体" w:hAnsi="宋体" w:hint="eastAsia"/>
                <w:szCs w:val="21"/>
              </w:rPr>
              <w:t>1、</w:t>
            </w:r>
            <w:r w:rsidRPr="00DB7F43">
              <w:rPr>
                <w:rFonts w:ascii="宋体" w:hAnsi="宋体"/>
                <w:szCs w:val="21"/>
              </w:rPr>
              <w:t>本合同签订</w:t>
            </w:r>
            <w:r w:rsidRPr="00DB7F43">
              <w:rPr>
                <w:rFonts w:ascii="宋体" w:hAnsi="宋体" w:hint="eastAsia"/>
                <w:szCs w:val="21"/>
              </w:rPr>
              <w:t>之日起</w:t>
            </w:r>
            <w:r w:rsidRPr="00DB7F43">
              <w:rPr>
                <w:rFonts w:ascii="宋体" w:hAnsi="宋体"/>
                <w:szCs w:val="21"/>
              </w:rPr>
              <w:t>10个工作日内</w:t>
            </w:r>
            <w:r w:rsidRPr="00DB7F43">
              <w:rPr>
                <w:rFonts w:ascii="宋体" w:hAnsi="宋体"/>
                <w:kern w:val="10"/>
                <w:szCs w:val="21"/>
              </w:rPr>
              <w:t>，</w:t>
            </w:r>
            <w:r w:rsidRPr="00DB7F43">
              <w:rPr>
                <w:rFonts w:ascii="宋体" w:hAnsi="宋体"/>
                <w:szCs w:val="21"/>
              </w:rPr>
              <w:t>支付合同</w:t>
            </w:r>
            <w:r w:rsidRPr="00DB7F43">
              <w:rPr>
                <w:rFonts w:ascii="宋体" w:hAnsi="宋体" w:hint="eastAsia"/>
                <w:szCs w:val="21"/>
              </w:rPr>
              <w:t>总</w:t>
            </w:r>
            <w:r w:rsidRPr="00DB7F43">
              <w:rPr>
                <w:rFonts w:ascii="宋体" w:hAnsi="宋体"/>
                <w:szCs w:val="21"/>
              </w:rPr>
              <w:t>金额</w:t>
            </w:r>
            <w:r w:rsidRPr="00DB7F43">
              <w:rPr>
                <w:rFonts w:ascii="宋体" w:hAnsi="宋体" w:hint="eastAsia"/>
                <w:szCs w:val="21"/>
              </w:rPr>
              <w:t>的30</w:t>
            </w:r>
            <w:r w:rsidRPr="00DB7F43">
              <w:rPr>
                <w:rFonts w:ascii="宋体" w:hAnsi="宋体"/>
                <w:szCs w:val="21"/>
              </w:rPr>
              <w:t>%</w:t>
            </w:r>
            <w:r w:rsidRPr="00DB7F43">
              <w:rPr>
                <w:rFonts w:ascii="宋体" w:hAnsi="宋体" w:hint="eastAsia"/>
                <w:szCs w:val="21"/>
              </w:rPr>
              <w:t>作预付款</w:t>
            </w:r>
            <w:r w:rsidRPr="00DB7F43">
              <w:rPr>
                <w:rFonts w:ascii="宋体" w:hAnsi="宋体"/>
                <w:szCs w:val="21"/>
              </w:rPr>
              <w:t>；</w:t>
            </w:r>
          </w:p>
          <w:p w:rsidR="001F41FF" w:rsidRPr="00DB7F43" w:rsidRDefault="007322E3">
            <w:pPr>
              <w:spacing w:line="400" w:lineRule="exact"/>
              <w:jc w:val="left"/>
              <w:rPr>
                <w:rFonts w:ascii="宋体" w:hAnsi="宋体"/>
                <w:szCs w:val="21"/>
              </w:rPr>
            </w:pPr>
            <w:r w:rsidRPr="00DB7F43">
              <w:rPr>
                <w:rFonts w:ascii="宋体" w:hAnsi="宋体" w:hint="eastAsia"/>
                <w:szCs w:val="21"/>
              </w:rPr>
              <w:t>2、</w:t>
            </w:r>
            <w:r w:rsidRPr="00DB7F43">
              <w:rPr>
                <w:rFonts w:ascii="宋体" w:hAnsi="宋体"/>
                <w:szCs w:val="21"/>
              </w:rPr>
              <w:t>全部货物完成供货、安装调试并通过验收后，支付</w:t>
            </w:r>
            <w:r w:rsidRPr="00DB7F43">
              <w:rPr>
                <w:rFonts w:ascii="宋体" w:hAnsi="宋体" w:hint="eastAsia"/>
                <w:szCs w:val="21"/>
              </w:rPr>
              <w:t>合同</w:t>
            </w:r>
            <w:r w:rsidRPr="00DB7F43">
              <w:rPr>
                <w:rFonts w:ascii="宋体" w:hAnsi="宋体"/>
                <w:szCs w:val="21"/>
              </w:rPr>
              <w:t>总金额的</w:t>
            </w:r>
            <w:r w:rsidRPr="00DB7F43">
              <w:rPr>
                <w:rFonts w:ascii="宋体" w:hAnsi="宋体" w:hint="eastAsia"/>
                <w:szCs w:val="21"/>
              </w:rPr>
              <w:t>70%；</w:t>
            </w:r>
          </w:p>
          <w:p w:rsidR="001F41FF" w:rsidRPr="00DB7F43" w:rsidRDefault="007322E3">
            <w:pPr>
              <w:spacing w:line="400" w:lineRule="exact"/>
              <w:jc w:val="left"/>
              <w:rPr>
                <w:rFonts w:ascii="宋体" w:hAnsi="宋体" w:cs="宋体"/>
                <w:b/>
                <w:szCs w:val="21"/>
              </w:rPr>
            </w:pPr>
            <w:r w:rsidRPr="00DB7F43">
              <w:rPr>
                <w:rFonts w:ascii="宋体" w:hAnsi="宋体" w:hint="eastAsia"/>
                <w:szCs w:val="21"/>
              </w:rPr>
              <w:t>3、</w:t>
            </w:r>
            <w:r w:rsidRPr="00DB7F43">
              <w:rPr>
                <w:rFonts w:ascii="宋体" w:hAnsi="宋体"/>
                <w:szCs w:val="21"/>
              </w:rPr>
              <w:t>在支付每笔款项前，</w:t>
            </w:r>
            <w:r w:rsidRPr="00DB7F43">
              <w:rPr>
                <w:rFonts w:ascii="宋体" w:hAnsi="宋体" w:hint="eastAsia"/>
                <w:szCs w:val="21"/>
              </w:rPr>
              <w:t>中标人</w:t>
            </w:r>
            <w:r w:rsidRPr="00DB7F43">
              <w:rPr>
                <w:rFonts w:ascii="宋体" w:hAnsi="宋体"/>
                <w:szCs w:val="21"/>
              </w:rPr>
              <w:t>应当提供</w:t>
            </w:r>
            <w:r w:rsidRPr="00DB7F43">
              <w:rPr>
                <w:rFonts w:ascii="宋体" w:hAnsi="宋体" w:hint="eastAsia"/>
                <w:szCs w:val="21"/>
              </w:rPr>
              <w:t>请款函及</w:t>
            </w:r>
            <w:r w:rsidRPr="00DB7F43">
              <w:rPr>
                <w:rFonts w:ascii="宋体" w:hAnsi="宋体"/>
                <w:szCs w:val="21"/>
              </w:rPr>
              <w:t>符合税务规定的</w:t>
            </w:r>
            <w:r w:rsidRPr="00DB7F43">
              <w:rPr>
                <w:rFonts w:ascii="宋体" w:hAnsi="宋体" w:hint="eastAsia"/>
                <w:szCs w:val="21"/>
              </w:rPr>
              <w:t>增值税</w:t>
            </w:r>
            <w:r w:rsidRPr="00DB7F43">
              <w:rPr>
                <w:rFonts w:ascii="宋体" w:hAnsi="宋体"/>
                <w:szCs w:val="21"/>
              </w:rPr>
              <w:t>普通发票</w:t>
            </w:r>
            <w:r w:rsidRPr="00DB7F43">
              <w:rPr>
                <w:rFonts w:ascii="宋体" w:hAnsi="宋体"/>
                <w:spacing w:val="-6"/>
                <w:szCs w:val="21"/>
              </w:rPr>
              <w:t>。</w:t>
            </w:r>
          </w:p>
        </w:tc>
      </w:tr>
      <w:tr w:rsidR="001F41FF" w:rsidRPr="00DB7F43">
        <w:trPr>
          <w:trHeight w:val="567"/>
          <w:jc w:val="center"/>
        </w:trPr>
        <w:tc>
          <w:tcPr>
            <w:tcW w:w="2352" w:type="dxa"/>
            <w:gridSpan w:val="3"/>
            <w:noWrap/>
            <w:vAlign w:val="center"/>
          </w:tcPr>
          <w:p w:rsidR="001F41FF" w:rsidRPr="00DB7F43" w:rsidRDefault="007322E3">
            <w:pPr>
              <w:snapToGrid w:val="0"/>
              <w:spacing w:line="400" w:lineRule="exact"/>
              <w:jc w:val="center"/>
              <w:rPr>
                <w:rFonts w:ascii="宋体" w:hAnsi="宋体" w:cs="宋体"/>
                <w:szCs w:val="21"/>
              </w:rPr>
            </w:pPr>
            <w:r w:rsidRPr="00DB7F43">
              <w:rPr>
                <w:rFonts w:ascii="宋体" w:hAnsi="宋体" w:cs="宋体" w:hint="eastAsia"/>
                <w:szCs w:val="21"/>
              </w:rPr>
              <w:t>履约保证金</w:t>
            </w:r>
          </w:p>
        </w:tc>
        <w:tc>
          <w:tcPr>
            <w:tcW w:w="6890" w:type="dxa"/>
            <w:gridSpan w:val="3"/>
            <w:noWrap/>
          </w:tcPr>
          <w:p w:rsidR="001F41FF" w:rsidRPr="00DB7F43" w:rsidRDefault="007322E3">
            <w:pPr>
              <w:spacing w:line="400" w:lineRule="exact"/>
              <w:rPr>
                <w:rFonts w:ascii="宋体" w:hAnsi="宋体"/>
                <w:szCs w:val="21"/>
              </w:rPr>
            </w:pPr>
            <w:r w:rsidRPr="00DB7F43">
              <w:rPr>
                <w:rFonts w:ascii="宋体" w:hAnsi="宋体" w:hint="eastAsia"/>
                <w:szCs w:val="21"/>
              </w:rPr>
              <w:t>1、履约保证金金额：按中标金额的3%交纳。</w:t>
            </w:r>
          </w:p>
          <w:p w:rsidR="001F41FF" w:rsidRPr="00DB7F43" w:rsidRDefault="007322E3">
            <w:pPr>
              <w:spacing w:line="400" w:lineRule="exact"/>
              <w:rPr>
                <w:rFonts w:ascii="宋体" w:hAnsi="宋体"/>
                <w:szCs w:val="21"/>
              </w:rPr>
            </w:pPr>
            <w:r w:rsidRPr="00DB7F43">
              <w:rPr>
                <w:rFonts w:ascii="宋体" w:hAnsi="宋体" w:hint="eastAsia"/>
                <w:szCs w:val="21"/>
              </w:rPr>
              <w:t>2、履约保证金递交方式：以银行转账、支票、汇票、本票或者银行、保险机构出具的保函等非现金形式提交。采用银行转账方式的，由中标人按规定的金额缴入采购人指定账户。</w:t>
            </w:r>
          </w:p>
          <w:p w:rsidR="001F41FF" w:rsidRPr="00DB7F43" w:rsidRDefault="007322E3">
            <w:pPr>
              <w:spacing w:line="400" w:lineRule="exact"/>
              <w:rPr>
                <w:szCs w:val="21"/>
              </w:rPr>
            </w:pPr>
            <w:r w:rsidRPr="00DB7F43">
              <w:rPr>
                <w:rFonts w:ascii="宋体" w:hAnsi="宋体" w:hint="eastAsia"/>
                <w:szCs w:val="21"/>
              </w:rPr>
              <w:t>3、</w:t>
            </w:r>
            <w:r w:rsidRPr="00DB7F43">
              <w:rPr>
                <w:rFonts w:ascii="宋体" w:hAnsi="宋体"/>
                <w:szCs w:val="21"/>
              </w:rPr>
              <w:t>履约保证金退付方式、时间及条件：由乙方向甲方提供《广西壮族自治区政府采购项目合同验收书》及《政府采购项目履约保证金退付意见书》，甲方在收到合格材料后五个工作日内协助办理退还手续</w:t>
            </w:r>
            <w:r w:rsidRPr="00DB7F43">
              <w:rPr>
                <w:rFonts w:ascii="宋体" w:hAnsi="宋体" w:hint="eastAsia"/>
                <w:szCs w:val="21"/>
              </w:rPr>
              <w:t>（不计利息）</w:t>
            </w:r>
            <w:r w:rsidRPr="00DB7F43">
              <w:rPr>
                <w:rFonts w:ascii="宋体" w:hAnsi="宋体"/>
                <w:szCs w:val="21"/>
              </w:rPr>
              <w:t>。</w:t>
            </w:r>
          </w:p>
        </w:tc>
      </w:tr>
      <w:tr w:rsidR="001F41FF" w:rsidRPr="00DB7F43">
        <w:trPr>
          <w:trHeight w:val="567"/>
          <w:jc w:val="center"/>
        </w:trPr>
        <w:tc>
          <w:tcPr>
            <w:tcW w:w="2352" w:type="dxa"/>
            <w:gridSpan w:val="3"/>
            <w:noWrap/>
            <w:vAlign w:val="center"/>
          </w:tcPr>
          <w:p w:rsidR="001F41FF" w:rsidRPr="00DB7F43" w:rsidRDefault="007322E3">
            <w:pPr>
              <w:snapToGrid w:val="0"/>
              <w:spacing w:line="400" w:lineRule="exact"/>
              <w:jc w:val="center"/>
              <w:rPr>
                <w:rFonts w:ascii="宋体" w:hAnsi="宋体" w:cs="宋体"/>
                <w:szCs w:val="21"/>
              </w:rPr>
            </w:pPr>
            <w:r w:rsidRPr="00DB7F43">
              <w:rPr>
                <w:rFonts w:ascii="宋体" w:hAnsi="宋体" w:cs="宋体" w:hint="eastAsia"/>
                <w:szCs w:val="21"/>
              </w:rPr>
              <w:t>售后服务要求</w:t>
            </w:r>
          </w:p>
        </w:tc>
        <w:tc>
          <w:tcPr>
            <w:tcW w:w="6890" w:type="dxa"/>
            <w:gridSpan w:val="3"/>
            <w:noWrap/>
          </w:tcPr>
          <w:p w:rsidR="001F41FF" w:rsidRPr="00DB7F43" w:rsidRDefault="007322E3">
            <w:pPr>
              <w:snapToGrid w:val="0"/>
              <w:spacing w:line="400" w:lineRule="exact"/>
              <w:outlineLvl w:val="0"/>
              <w:rPr>
                <w:rFonts w:ascii="宋体" w:hAnsi="宋体" w:cs="宋体"/>
                <w:szCs w:val="21"/>
              </w:rPr>
            </w:pPr>
            <w:bookmarkStart w:id="84" w:name="_Toc134435875"/>
            <w:bookmarkStart w:id="85" w:name="_Toc119490075"/>
            <w:r w:rsidRPr="00DB7F43">
              <w:rPr>
                <w:rFonts w:ascii="宋体" w:hAnsi="宋体" w:cs="宋体" w:hint="eastAsia"/>
                <w:szCs w:val="21"/>
              </w:rPr>
              <w:t>1、供货：送货上门、安装、调试，采购人不再额外支付费用。</w:t>
            </w:r>
            <w:bookmarkEnd w:id="84"/>
            <w:bookmarkEnd w:id="85"/>
          </w:p>
          <w:p w:rsidR="001F41FF" w:rsidRPr="00DB7F43" w:rsidRDefault="007322E3">
            <w:pPr>
              <w:snapToGrid w:val="0"/>
              <w:spacing w:line="400" w:lineRule="exact"/>
              <w:outlineLvl w:val="0"/>
              <w:rPr>
                <w:rFonts w:ascii="宋体" w:hAnsi="宋体" w:cs="宋体"/>
                <w:szCs w:val="21"/>
              </w:rPr>
            </w:pPr>
            <w:bookmarkStart w:id="86" w:name="_Toc119490076"/>
            <w:bookmarkStart w:id="87" w:name="_Toc134435876"/>
            <w:r w:rsidRPr="00DB7F43">
              <w:rPr>
                <w:rFonts w:ascii="宋体" w:hAnsi="宋体" w:cs="宋体" w:hint="eastAsia"/>
                <w:szCs w:val="21"/>
              </w:rPr>
              <w:t>2、现场安装、调试及培训：</w:t>
            </w:r>
            <w:r w:rsidRPr="00DB7F43">
              <w:rPr>
                <w:rFonts w:ascii="宋体" w:hAnsi="宋体" w:cs="宋体" w:hint="eastAsia"/>
                <w:bCs/>
                <w:kern w:val="0"/>
                <w:szCs w:val="21"/>
              </w:rPr>
              <w:t>交货完成后10个工作日内完成安装调试及现场培训，如仪器安装有特殊要求的，需在仪器到货前至少提前1</w:t>
            </w:r>
            <w:r w:rsidRPr="00DB7F43">
              <w:rPr>
                <w:rFonts w:ascii="宋体" w:hAnsi="宋体" w:cs="宋体"/>
                <w:bCs/>
                <w:kern w:val="0"/>
                <w:szCs w:val="21"/>
              </w:rPr>
              <w:t>0</w:t>
            </w:r>
            <w:r w:rsidRPr="00DB7F43">
              <w:rPr>
                <w:rFonts w:ascii="宋体" w:hAnsi="宋体" w:cs="宋体" w:hint="eastAsia"/>
                <w:bCs/>
                <w:kern w:val="0"/>
                <w:szCs w:val="21"/>
              </w:rPr>
              <w:t>天与采</w:t>
            </w:r>
            <w:r w:rsidRPr="00DB7F43">
              <w:rPr>
                <w:rFonts w:ascii="宋体" w:hAnsi="宋体" w:cs="宋体" w:hint="eastAsia"/>
                <w:bCs/>
                <w:kern w:val="0"/>
                <w:szCs w:val="21"/>
              </w:rPr>
              <w:lastRenderedPageBreak/>
              <w:t>购人沟通确认，如遇特殊情况，需书面告知并经双方协商解决。</w:t>
            </w:r>
            <w:bookmarkEnd w:id="86"/>
            <w:bookmarkEnd w:id="87"/>
          </w:p>
          <w:p w:rsidR="001F41FF" w:rsidRPr="00DB7F43" w:rsidRDefault="007322E3">
            <w:pPr>
              <w:snapToGrid w:val="0"/>
              <w:spacing w:line="400" w:lineRule="exact"/>
              <w:outlineLvl w:val="0"/>
              <w:rPr>
                <w:rFonts w:ascii="宋体" w:hAnsi="宋体" w:cs="宋体"/>
                <w:szCs w:val="21"/>
              </w:rPr>
            </w:pPr>
            <w:bookmarkStart w:id="88" w:name="_Toc134435877"/>
            <w:bookmarkStart w:id="89" w:name="_Toc119490077"/>
            <w:r w:rsidRPr="00DB7F43">
              <w:rPr>
                <w:rFonts w:ascii="宋体" w:hAnsi="宋体" w:cs="宋体" w:hint="eastAsia"/>
                <w:szCs w:val="21"/>
              </w:rPr>
              <w:t>（1）由采购人提供安装调试环境条件，中标方安装调试人员所需工具器材、交通食宿应包含在报价内，采购人不再额外支付费用。</w:t>
            </w:r>
            <w:bookmarkEnd w:id="88"/>
            <w:bookmarkEnd w:id="89"/>
          </w:p>
          <w:p w:rsidR="001F41FF" w:rsidRPr="00DB7F43" w:rsidRDefault="007322E3">
            <w:pPr>
              <w:snapToGrid w:val="0"/>
              <w:spacing w:line="400" w:lineRule="exact"/>
              <w:outlineLvl w:val="0"/>
              <w:rPr>
                <w:rFonts w:ascii="宋体" w:hAnsi="宋体" w:cs="宋体"/>
                <w:szCs w:val="21"/>
              </w:rPr>
            </w:pPr>
            <w:bookmarkStart w:id="90" w:name="_Toc119490078"/>
            <w:bookmarkStart w:id="91" w:name="_Toc134435878"/>
            <w:r w:rsidRPr="00DB7F43">
              <w:rPr>
                <w:rFonts w:ascii="宋体" w:hAnsi="宋体" w:cs="宋体" w:hint="eastAsia"/>
                <w:szCs w:val="21"/>
              </w:rPr>
              <w:t>（2）现场培训：在安装调试合格后，中标方安装调试人员对采购人至少2名操作人员现场进行仪器使用及维护培训，填写培训记录，双方签字确认。</w:t>
            </w:r>
            <w:r w:rsidRPr="00DB7F43">
              <w:rPr>
                <w:rFonts w:ascii="宋体" w:hAnsi="宋体"/>
                <w:szCs w:val="21"/>
              </w:rPr>
              <w:t>培训目标为受训者能够独立、熟练地完成操作，实现货物的使用目标和功能。</w:t>
            </w:r>
            <w:bookmarkEnd w:id="90"/>
            <w:bookmarkEnd w:id="91"/>
          </w:p>
          <w:p w:rsidR="001F41FF" w:rsidRPr="00DB7F43" w:rsidRDefault="007322E3">
            <w:pPr>
              <w:snapToGrid w:val="0"/>
              <w:spacing w:line="400" w:lineRule="exact"/>
              <w:outlineLvl w:val="0"/>
              <w:rPr>
                <w:rFonts w:ascii="宋体" w:hAnsi="宋体" w:cs="宋体"/>
                <w:szCs w:val="21"/>
              </w:rPr>
            </w:pPr>
            <w:bookmarkStart w:id="92" w:name="_Toc134435879"/>
            <w:bookmarkStart w:id="93" w:name="_Toc119490079"/>
            <w:r w:rsidRPr="00DB7F43">
              <w:rPr>
                <w:rFonts w:ascii="宋体" w:hAnsi="宋体" w:cs="宋体" w:hint="eastAsia"/>
                <w:szCs w:val="21"/>
              </w:rPr>
              <w:t>3、验收：全部货物安装调试完成，并具备测试条件后，1个月内完成验收。</w:t>
            </w:r>
            <w:bookmarkEnd w:id="92"/>
            <w:bookmarkEnd w:id="93"/>
          </w:p>
          <w:p w:rsidR="001F41FF" w:rsidRPr="00DB7F43" w:rsidRDefault="007322E3">
            <w:pPr>
              <w:snapToGrid w:val="0"/>
              <w:spacing w:line="400" w:lineRule="exact"/>
              <w:outlineLvl w:val="0"/>
              <w:rPr>
                <w:rFonts w:ascii="宋体" w:hAnsi="宋体" w:cs="宋体"/>
                <w:szCs w:val="21"/>
              </w:rPr>
            </w:pPr>
            <w:bookmarkStart w:id="94" w:name="_Toc134435880"/>
            <w:bookmarkStart w:id="95" w:name="_Toc119490080"/>
            <w:r w:rsidRPr="00DB7F43">
              <w:rPr>
                <w:rFonts w:ascii="宋体" w:hAnsi="宋体" w:cs="宋体" w:hint="eastAsia"/>
                <w:szCs w:val="21"/>
              </w:rPr>
              <w:t>4、后期回访：质保期内仪器厂家要上门进行2-3次/年回访，回访期间对仪器进行维护和培训等，采购人不再额外支付费用。</w:t>
            </w:r>
            <w:bookmarkEnd w:id="94"/>
            <w:bookmarkEnd w:id="95"/>
          </w:p>
          <w:p w:rsidR="001F41FF" w:rsidRPr="00DB7F43" w:rsidRDefault="007322E3">
            <w:pPr>
              <w:snapToGrid w:val="0"/>
              <w:spacing w:line="400" w:lineRule="exact"/>
              <w:outlineLvl w:val="0"/>
              <w:rPr>
                <w:rFonts w:ascii="宋体" w:hAnsi="宋体" w:cs="宋体"/>
                <w:szCs w:val="21"/>
              </w:rPr>
            </w:pPr>
            <w:bookmarkStart w:id="96" w:name="_Toc119490081"/>
            <w:bookmarkStart w:id="97" w:name="_Toc134435881"/>
            <w:r w:rsidRPr="00DB7F43">
              <w:rPr>
                <w:rFonts w:ascii="宋体" w:hAnsi="宋体" w:cs="宋体" w:hint="eastAsia"/>
                <w:szCs w:val="21"/>
              </w:rPr>
              <w:t>5、问题解答：做到2小时内响应，如不能解决问题应派人现场排除故障。</w:t>
            </w:r>
            <w:bookmarkEnd w:id="96"/>
            <w:bookmarkEnd w:id="97"/>
          </w:p>
          <w:p w:rsidR="001F41FF" w:rsidRPr="00DB7F43" w:rsidRDefault="007322E3">
            <w:pPr>
              <w:snapToGrid w:val="0"/>
              <w:spacing w:line="400" w:lineRule="exact"/>
              <w:outlineLvl w:val="0"/>
              <w:rPr>
                <w:rFonts w:ascii="宋体" w:hAnsi="宋体" w:cs="宋体"/>
                <w:szCs w:val="21"/>
              </w:rPr>
            </w:pPr>
            <w:bookmarkStart w:id="98" w:name="_Toc119490082"/>
            <w:bookmarkStart w:id="99" w:name="_Toc134435882"/>
            <w:r w:rsidRPr="00DB7F43">
              <w:rPr>
                <w:rFonts w:ascii="宋体" w:hAnsi="宋体" w:cs="宋体" w:hint="eastAsia"/>
                <w:szCs w:val="21"/>
              </w:rPr>
              <w:t>6、备件、技术及维修服务及其它：</w:t>
            </w:r>
            <w:bookmarkEnd w:id="98"/>
            <w:bookmarkEnd w:id="99"/>
          </w:p>
          <w:p w:rsidR="001F41FF" w:rsidRPr="00DB7F43" w:rsidRDefault="007322E3">
            <w:pPr>
              <w:snapToGrid w:val="0"/>
              <w:spacing w:line="400" w:lineRule="exact"/>
              <w:outlineLvl w:val="0"/>
              <w:rPr>
                <w:rFonts w:ascii="宋体" w:hAnsi="宋体" w:cs="宋体"/>
                <w:szCs w:val="21"/>
              </w:rPr>
            </w:pPr>
            <w:bookmarkStart w:id="100" w:name="_Toc134435883"/>
            <w:bookmarkStart w:id="101" w:name="_Toc119490083"/>
            <w:r w:rsidRPr="00DB7F43">
              <w:rPr>
                <w:rFonts w:ascii="宋体" w:hAnsi="宋体" w:cs="宋体" w:hint="eastAsia"/>
                <w:szCs w:val="21"/>
              </w:rPr>
              <w:t>（1）备件要求：投标人或厂家应在用户当地或省会中心城市设置备件库，保证必要时可以及时供应。</w:t>
            </w:r>
            <w:bookmarkEnd w:id="100"/>
            <w:bookmarkEnd w:id="101"/>
          </w:p>
          <w:p w:rsidR="001F41FF" w:rsidRPr="00DB7F43" w:rsidRDefault="007322E3">
            <w:pPr>
              <w:snapToGrid w:val="0"/>
              <w:spacing w:line="400" w:lineRule="exact"/>
              <w:outlineLvl w:val="0"/>
              <w:rPr>
                <w:rFonts w:ascii="宋体" w:hAnsi="宋体" w:cs="宋体"/>
                <w:szCs w:val="21"/>
              </w:rPr>
            </w:pPr>
            <w:bookmarkStart w:id="102" w:name="_Toc134435884"/>
            <w:bookmarkStart w:id="103" w:name="_Toc119490084"/>
            <w:r w:rsidRPr="00DB7F43">
              <w:rPr>
                <w:rFonts w:ascii="宋体" w:hAnsi="宋体" w:cs="宋体" w:hint="eastAsia"/>
                <w:szCs w:val="21"/>
              </w:rPr>
              <w:t>（2）技术及维修服务：在用户当地或省会中心城市，投标人或厂家应配置工程技术人员，随时提供开箱验货、安装、调试或维修等服务。</w:t>
            </w:r>
            <w:bookmarkEnd w:id="102"/>
            <w:bookmarkEnd w:id="103"/>
          </w:p>
          <w:p w:rsidR="001F41FF" w:rsidRPr="00DB7F43" w:rsidRDefault="007322E3">
            <w:pPr>
              <w:snapToGrid w:val="0"/>
              <w:spacing w:line="400" w:lineRule="exact"/>
              <w:outlineLvl w:val="0"/>
              <w:rPr>
                <w:rFonts w:ascii="宋体" w:hAnsi="宋体" w:cs="宋体"/>
                <w:szCs w:val="21"/>
              </w:rPr>
            </w:pPr>
            <w:bookmarkStart w:id="104" w:name="_Toc134435885"/>
            <w:bookmarkStart w:id="105" w:name="_Toc119490085"/>
            <w:r w:rsidRPr="00DB7F43">
              <w:rPr>
                <w:rFonts w:ascii="宋体" w:hAnsi="宋体" w:cs="宋体" w:hint="eastAsia"/>
                <w:szCs w:val="21"/>
              </w:rPr>
              <w:t>（3）质保期内设备发生故障时，响应时间1小时以内，特殊情况无法到达须提前与采购人沟通。当配件等待周期大于7个工作日时，对应延长质保期。</w:t>
            </w:r>
            <w:bookmarkEnd w:id="104"/>
            <w:bookmarkEnd w:id="105"/>
          </w:p>
        </w:tc>
      </w:tr>
      <w:tr w:rsidR="001F41FF" w:rsidRPr="00DB7F43">
        <w:trPr>
          <w:trHeight w:val="567"/>
          <w:jc w:val="center"/>
        </w:trPr>
        <w:tc>
          <w:tcPr>
            <w:tcW w:w="2352" w:type="dxa"/>
            <w:gridSpan w:val="3"/>
            <w:noWrap/>
            <w:vAlign w:val="center"/>
          </w:tcPr>
          <w:p w:rsidR="001F41FF" w:rsidRPr="00DB7F43" w:rsidRDefault="007322E3">
            <w:pPr>
              <w:snapToGrid w:val="0"/>
              <w:spacing w:line="400" w:lineRule="exact"/>
              <w:jc w:val="center"/>
              <w:rPr>
                <w:rFonts w:ascii="宋体" w:hAnsi="宋体" w:cs="宋体"/>
                <w:b/>
                <w:szCs w:val="21"/>
              </w:rPr>
            </w:pPr>
            <w:r w:rsidRPr="00DB7F43">
              <w:rPr>
                <w:rFonts w:ascii="宋体" w:hAnsi="宋体" w:cs="宋体" w:hint="eastAsia"/>
                <w:szCs w:val="21"/>
              </w:rPr>
              <w:lastRenderedPageBreak/>
              <w:t>其它要求</w:t>
            </w:r>
          </w:p>
        </w:tc>
        <w:tc>
          <w:tcPr>
            <w:tcW w:w="6890" w:type="dxa"/>
            <w:gridSpan w:val="3"/>
            <w:noWrap/>
          </w:tcPr>
          <w:p w:rsidR="001F41FF" w:rsidRPr="00DB7F43" w:rsidRDefault="007322E3">
            <w:pPr>
              <w:snapToGrid w:val="0"/>
              <w:spacing w:line="400" w:lineRule="exact"/>
              <w:outlineLvl w:val="0"/>
              <w:rPr>
                <w:rFonts w:ascii="宋体" w:hAnsi="宋体" w:cs="宋体"/>
                <w:szCs w:val="21"/>
              </w:rPr>
            </w:pPr>
            <w:bookmarkStart w:id="106" w:name="_Toc134435886"/>
            <w:bookmarkStart w:id="107" w:name="_Toc119490086"/>
            <w:r w:rsidRPr="00DB7F43">
              <w:rPr>
                <w:rFonts w:ascii="宋体" w:hAnsi="宋体" w:cs="宋体" w:hint="eastAsia"/>
                <w:szCs w:val="21"/>
              </w:rPr>
              <w:t>1、中标人应按响应文件中的产品名称、商标品牌、生产厂家、规格型号、技术参数、质量标准向采购人提供未经使用的全新产品</w:t>
            </w:r>
            <w:r w:rsidRPr="00DB7F43">
              <w:rPr>
                <w:rFonts w:ascii="宋体" w:hAnsi="宋体" w:cs="宋体" w:hint="eastAsia"/>
                <w:bCs/>
                <w:kern w:val="0"/>
                <w:szCs w:val="21"/>
              </w:rPr>
              <w:t>；如提供进口产品时，必须为全套原装全新进口产品。</w:t>
            </w:r>
            <w:r w:rsidRPr="00DB7F43">
              <w:rPr>
                <w:rFonts w:ascii="宋体" w:hAnsi="宋体" w:cs="宋体" w:hint="eastAsia"/>
                <w:szCs w:val="21"/>
              </w:rPr>
              <w:t>不符合要求的，根据实际情况双方协商，可按以下办法处理：</w:t>
            </w:r>
            <w:bookmarkEnd w:id="106"/>
            <w:bookmarkEnd w:id="107"/>
          </w:p>
          <w:p w:rsidR="001F41FF" w:rsidRPr="00DB7F43" w:rsidRDefault="007322E3">
            <w:pPr>
              <w:snapToGrid w:val="0"/>
              <w:spacing w:line="400" w:lineRule="exact"/>
              <w:outlineLvl w:val="0"/>
              <w:rPr>
                <w:rFonts w:ascii="宋体" w:hAnsi="宋体" w:cs="宋体"/>
                <w:szCs w:val="21"/>
              </w:rPr>
            </w:pPr>
            <w:bookmarkStart w:id="108" w:name="_Toc119490087"/>
            <w:bookmarkStart w:id="109" w:name="_Toc134435887"/>
            <w:r w:rsidRPr="00DB7F43">
              <w:rPr>
                <w:rFonts w:ascii="宋体" w:hAnsi="宋体" w:cs="宋体" w:hint="eastAsia"/>
                <w:szCs w:val="21"/>
              </w:rPr>
              <w:t>（1）更换：由中标人承担所发生的全部费用。</w:t>
            </w:r>
            <w:bookmarkEnd w:id="108"/>
            <w:bookmarkEnd w:id="109"/>
          </w:p>
          <w:p w:rsidR="001F41FF" w:rsidRPr="00DB7F43" w:rsidRDefault="007322E3">
            <w:pPr>
              <w:snapToGrid w:val="0"/>
              <w:spacing w:line="400" w:lineRule="exact"/>
              <w:outlineLvl w:val="0"/>
              <w:rPr>
                <w:rFonts w:ascii="宋体" w:hAnsi="宋体" w:cs="宋体"/>
                <w:szCs w:val="21"/>
              </w:rPr>
            </w:pPr>
            <w:bookmarkStart w:id="110" w:name="_Toc134435888"/>
            <w:bookmarkStart w:id="111" w:name="_Toc119490088"/>
            <w:r w:rsidRPr="00DB7F43">
              <w:rPr>
                <w:rFonts w:ascii="宋体" w:hAnsi="宋体" w:cs="宋体" w:hint="eastAsia"/>
                <w:szCs w:val="21"/>
              </w:rPr>
              <w:t>（2）贬值处理：由双方合议定价。</w:t>
            </w:r>
            <w:bookmarkEnd w:id="110"/>
            <w:bookmarkEnd w:id="111"/>
          </w:p>
          <w:p w:rsidR="001F41FF" w:rsidRPr="00DB7F43" w:rsidRDefault="007322E3">
            <w:pPr>
              <w:snapToGrid w:val="0"/>
              <w:spacing w:line="400" w:lineRule="exact"/>
              <w:outlineLvl w:val="0"/>
              <w:rPr>
                <w:rFonts w:ascii="宋体" w:hAnsi="宋体" w:cs="宋体"/>
                <w:szCs w:val="21"/>
              </w:rPr>
            </w:pPr>
            <w:bookmarkStart w:id="112" w:name="_Toc119490089"/>
            <w:bookmarkStart w:id="113" w:name="_Toc134435889"/>
            <w:r w:rsidRPr="00DB7F43">
              <w:rPr>
                <w:rFonts w:ascii="宋体" w:hAnsi="宋体" w:cs="宋体" w:hint="eastAsia"/>
                <w:szCs w:val="21"/>
              </w:rPr>
              <w:t>（3）退货处理：中标人应退还采购人已支付的合同款，同时应承担该货物的直接费用（运输、保险、检验、货款利息及银行手续费等）。</w:t>
            </w:r>
            <w:bookmarkEnd w:id="112"/>
            <w:bookmarkEnd w:id="113"/>
          </w:p>
          <w:p w:rsidR="001F41FF" w:rsidRPr="00DB7F43" w:rsidRDefault="007322E3">
            <w:pPr>
              <w:pStyle w:val="aa"/>
              <w:snapToGrid w:val="0"/>
              <w:spacing w:line="400" w:lineRule="exact"/>
              <w:outlineLvl w:val="0"/>
              <w:rPr>
                <w:rFonts w:hAnsi="宋体" w:cs="宋体"/>
                <w:sz w:val="21"/>
              </w:rPr>
            </w:pPr>
            <w:bookmarkStart w:id="114" w:name="_Toc134435890"/>
            <w:bookmarkStart w:id="115" w:name="_Toc119490090"/>
            <w:r w:rsidRPr="00DB7F43">
              <w:rPr>
                <w:rFonts w:hAnsi="宋体" w:cs="宋体" w:hint="eastAsia"/>
                <w:sz w:val="21"/>
              </w:rPr>
              <w:t>2、投标时提供投标产品彩页、或说明书、或生产厂家（或国内代理商）参数盖章确认页（标明主要技术参数，无上述材料，视为未响应该参数）。</w:t>
            </w:r>
            <w:bookmarkEnd w:id="114"/>
            <w:bookmarkEnd w:id="115"/>
          </w:p>
          <w:p w:rsidR="001F41FF" w:rsidRPr="00DB7F43" w:rsidRDefault="007322E3">
            <w:pPr>
              <w:pStyle w:val="aa"/>
              <w:snapToGrid w:val="0"/>
              <w:spacing w:line="400" w:lineRule="exact"/>
              <w:outlineLvl w:val="0"/>
              <w:rPr>
                <w:rFonts w:hAnsi="宋体" w:cs="宋体"/>
                <w:b/>
                <w:sz w:val="21"/>
              </w:rPr>
            </w:pPr>
            <w:bookmarkStart w:id="116" w:name="_Toc134435891"/>
            <w:bookmarkStart w:id="117" w:name="_Toc119490091"/>
            <w:r w:rsidRPr="00DB7F43">
              <w:rPr>
                <w:rFonts w:hAnsi="宋体" w:cs="宋体" w:hint="eastAsia"/>
                <w:sz w:val="21"/>
              </w:rPr>
              <w:t>3、投标人必须在投标文件中提供售后服务方案以供评标，否则投标无效。售后服务方案主要内容包括但不限于以下方面：售后服务和售后技术支持、质量保证期限及内容、为设备使用人员进行相关培训、质量保证期间的服务方式和响应时间等、质量保证期后的服务方式、响应时间、零配件供应及费用收取等、维修机构和技术人员情况等。</w:t>
            </w:r>
            <w:bookmarkEnd w:id="116"/>
            <w:bookmarkEnd w:id="117"/>
          </w:p>
        </w:tc>
      </w:tr>
      <w:tr w:rsidR="001F41FF" w:rsidRPr="00DB7F43">
        <w:trPr>
          <w:trHeight w:val="567"/>
          <w:jc w:val="center"/>
        </w:trPr>
        <w:tc>
          <w:tcPr>
            <w:tcW w:w="2352" w:type="dxa"/>
            <w:gridSpan w:val="3"/>
            <w:noWrap/>
            <w:vAlign w:val="center"/>
          </w:tcPr>
          <w:p w:rsidR="001F41FF" w:rsidRPr="00DB7F43" w:rsidRDefault="007322E3">
            <w:pPr>
              <w:snapToGrid w:val="0"/>
              <w:spacing w:line="400" w:lineRule="exact"/>
              <w:jc w:val="center"/>
              <w:rPr>
                <w:rFonts w:ascii="宋体" w:hAnsi="宋体" w:cs="宋体"/>
                <w:szCs w:val="21"/>
              </w:rPr>
            </w:pPr>
            <w:r w:rsidRPr="00DB7F43">
              <w:rPr>
                <w:rFonts w:ascii="宋体" w:hAnsi="宋体" w:hint="eastAsia"/>
                <w:szCs w:val="21"/>
              </w:rPr>
              <w:t>▲</w:t>
            </w:r>
            <w:r w:rsidRPr="00DB7F43">
              <w:rPr>
                <w:rFonts w:ascii="宋体" w:hAnsi="宋体" w:cs="宋体" w:hint="eastAsia"/>
                <w:szCs w:val="21"/>
              </w:rPr>
              <w:t>进口产品说明</w:t>
            </w:r>
          </w:p>
        </w:tc>
        <w:tc>
          <w:tcPr>
            <w:tcW w:w="6890" w:type="dxa"/>
            <w:gridSpan w:val="3"/>
            <w:noWrap/>
          </w:tcPr>
          <w:p w:rsidR="001F41FF" w:rsidRPr="00DB7F43" w:rsidRDefault="007322E3">
            <w:pPr>
              <w:pStyle w:val="aa"/>
              <w:snapToGrid w:val="0"/>
              <w:spacing w:line="400" w:lineRule="exact"/>
              <w:rPr>
                <w:rFonts w:hAnsi="宋体" w:cs="宋体"/>
                <w:sz w:val="21"/>
              </w:rPr>
            </w:pPr>
            <w:r w:rsidRPr="00DB7F43">
              <w:rPr>
                <w:rFonts w:hAnsi="宋体" w:cs="宋体" w:hint="eastAsia"/>
                <w:sz w:val="21"/>
              </w:rPr>
              <w:t>本分标第1、2项标的货物已按规定办妥进口产品采购审核手续，投标产品可选用进口产品；选用进口产品时必须为原装进口产品（即通过中国海</w:t>
            </w:r>
            <w:r w:rsidRPr="00DB7F43">
              <w:rPr>
                <w:rFonts w:hAnsi="宋体" w:cs="宋体" w:hint="eastAsia"/>
                <w:sz w:val="21"/>
              </w:rPr>
              <w:lastRenderedPageBreak/>
              <w:t>关报关验放进入中国境内且产自境外的产品），同时供应商负责办理进口产品报关等手续；其余投标货物不接受进口产品参与投标，如有此类产品参与投标的做无效标处理。</w:t>
            </w:r>
          </w:p>
        </w:tc>
      </w:tr>
      <w:tr w:rsidR="001F41FF" w:rsidRPr="00DB7F43">
        <w:trPr>
          <w:trHeight w:val="567"/>
          <w:jc w:val="center"/>
        </w:trPr>
        <w:tc>
          <w:tcPr>
            <w:tcW w:w="2352" w:type="dxa"/>
            <w:gridSpan w:val="3"/>
            <w:noWrap/>
            <w:vAlign w:val="center"/>
          </w:tcPr>
          <w:p w:rsidR="001F41FF" w:rsidRPr="00DB7F43" w:rsidRDefault="007322E3">
            <w:pPr>
              <w:snapToGrid w:val="0"/>
              <w:spacing w:line="400" w:lineRule="exact"/>
              <w:jc w:val="center"/>
              <w:rPr>
                <w:rFonts w:ascii="宋体" w:hAnsi="宋体" w:cs="宋体"/>
                <w:szCs w:val="21"/>
              </w:rPr>
            </w:pPr>
            <w:r w:rsidRPr="00DB7F43">
              <w:rPr>
                <w:rFonts w:ascii="宋体" w:hAnsi="宋体" w:hint="eastAsia"/>
                <w:szCs w:val="21"/>
              </w:rPr>
              <w:lastRenderedPageBreak/>
              <w:t>▲</w:t>
            </w:r>
            <w:r w:rsidRPr="00DB7F43">
              <w:rPr>
                <w:rFonts w:ascii="宋体" w:hAnsi="宋体" w:cs="宋体" w:hint="eastAsia"/>
                <w:szCs w:val="21"/>
              </w:rPr>
              <w:t>授权要求</w:t>
            </w:r>
          </w:p>
        </w:tc>
        <w:tc>
          <w:tcPr>
            <w:tcW w:w="6890" w:type="dxa"/>
            <w:gridSpan w:val="3"/>
            <w:noWrap/>
          </w:tcPr>
          <w:p w:rsidR="001F41FF" w:rsidRPr="00DB7F43" w:rsidRDefault="007322E3">
            <w:pPr>
              <w:pStyle w:val="aa"/>
              <w:snapToGrid w:val="0"/>
              <w:spacing w:line="400" w:lineRule="exact"/>
              <w:rPr>
                <w:rFonts w:hAnsi="宋体" w:cs="宋体"/>
                <w:sz w:val="21"/>
              </w:rPr>
            </w:pPr>
            <w:r w:rsidRPr="00DB7F43">
              <w:rPr>
                <w:rFonts w:hAnsi="宋体" w:cs="宋体" w:hint="eastAsia"/>
                <w:sz w:val="21"/>
              </w:rPr>
              <w:t>如投标人投标货物为进口设备的，必须在响应文件中提供生产厂家或者国内总代理针对本项目的专项授权证书原件和专项售后服务承诺书原件，否则投标无效。</w:t>
            </w:r>
          </w:p>
        </w:tc>
      </w:tr>
      <w:tr w:rsidR="001F41FF" w:rsidRPr="00DB7F43">
        <w:trPr>
          <w:trHeight w:val="567"/>
          <w:jc w:val="center"/>
        </w:trPr>
        <w:tc>
          <w:tcPr>
            <w:tcW w:w="2352" w:type="dxa"/>
            <w:gridSpan w:val="3"/>
            <w:noWrap/>
            <w:vAlign w:val="center"/>
          </w:tcPr>
          <w:p w:rsidR="001F41FF" w:rsidRPr="00DB7F43" w:rsidRDefault="007322E3">
            <w:pPr>
              <w:snapToGrid w:val="0"/>
              <w:spacing w:line="400" w:lineRule="exact"/>
              <w:jc w:val="center"/>
              <w:rPr>
                <w:rFonts w:ascii="宋体" w:hAnsi="宋体" w:cs="宋体"/>
                <w:szCs w:val="21"/>
              </w:rPr>
            </w:pPr>
            <w:r w:rsidRPr="00DB7F43">
              <w:rPr>
                <w:rFonts w:ascii="宋体" w:hAnsi="宋体" w:cs="宋体" w:hint="eastAsia"/>
                <w:szCs w:val="21"/>
              </w:rPr>
              <w:t>验收</w:t>
            </w:r>
          </w:p>
        </w:tc>
        <w:tc>
          <w:tcPr>
            <w:tcW w:w="6890" w:type="dxa"/>
            <w:gridSpan w:val="3"/>
            <w:noWrap/>
            <w:vAlign w:val="center"/>
          </w:tcPr>
          <w:p w:rsidR="001F41FF" w:rsidRPr="00DB7F43" w:rsidRDefault="007322E3">
            <w:pPr>
              <w:pStyle w:val="aa"/>
              <w:snapToGrid w:val="0"/>
              <w:spacing w:line="400" w:lineRule="exact"/>
              <w:rPr>
                <w:rFonts w:hAnsi="宋体" w:cs="宋体"/>
                <w:sz w:val="21"/>
              </w:rPr>
            </w:pPr>
            <w:r w:rsidRPr="00DB7F43">
              <w:rPr>
                <w:rFonts w:hAnsi="宋体" w:cs="宋体" w:hint="eastAsia"/>
                <w:sz w:val="21"/>
              </w:rPr>
              <w:t>采购人将按招标文件技术参数要求及中标人响应技术参数进行验收，验收程序详见《履约验收方案》。</w:t>
            </w:r>
          </w:p>
        </w:tc>
      </w:tr>
      <w:tr w:rsidR="001F41FF" w:rsidRPr="00DB7F43">
        <w:trPr>
          <w:trHeight w:val="567"/>
          <w:jc w:val="center"/>
        </w:trPr>
        <w:tc>
          <w:tcPr>
            <w:tcW w:w="2352" w:type="dxa"/>
            <w:gridSpan w:val="3"/>
            <w:noWrap/>
            <w:vAlign w:val="center"/>
          </w:tcPr>
          <w:p w:rsidR="001F41FF" w:rsidRPr="00DB7F43" w:rsidRDefault="007322E3">
            <w:pPr>
              <w:snapToGrid w:val="0"/>
              <w:spacing w:line="400" w:lineRule="exact"/>
              <w:jc w:val="center"/>
              <w:rPr>
                <w:rFonts w:ascii="宋体" w:hAnsi="宋体" w:cs="宋体"/>
                <w:szCs w:val="21"/>
              </w:rPr>
            </w:pPr>
            <w:r w:rsidRPr="00DB7F43">
              <w:rPr>
                <w:rFonts w:ascii="宋体" w:hAnsi="宋体" w:hint="eastAsia"/>
                <w:szCs w:val="21"/>
              </w:rPr>
              <w:t>▲</w:t>
            </w:r>
            <w:r w:rsidRPr="00DB7F43">
              <w:rPr>
                <w:rFonts w:ascii="宋体" w:hAnsi="宋体" w:cs="宋体" w:hint="eastAsia"/>
                <w:szCs w:val="21"/>
              </w:rPr>
              <w:t>核心产品要求</w:t>
            </w:r>
          </w:p>
        </w:tc>
        <w:tc>
          <w:tcPr>
            <w:tcW w:w="6890" w:type="dxa"/>
            <w:gridSpan w:val="3"/>
            <w:noWrap/>
            <w:vAlign w:val="center"/>
          </w:tcPr>
          <w:p w:rsidR="001F41FF" w:rsidRPr="00DB7F43" w:rsidRDefault="007322E3">
            <w:pPr>
              <w:spacing w:line="400" w:lineRule="exact"/>
              <w:rPr>
                <w:rFonts w:ascii="宋体" w:hAnsi="宋体"/>
                <w:szCs w:val="21"/>
              </w:rPr>
            </w:pPr>
            <w:r w:rsidRPr="00DB7F43">
              <w:rPr>
                <w:rFonts w:ascii="宋体" w:hAnsi="宋体" w:cs="宋体" w:hint="eastAsia"/>
                <w:b/>
                <w:szCs w:val="21"/>
              </w:rPr>
              <w:t>本分标的核心产品为第</w:t>
            </w:r>
            <w:r w:rsidRPr="00DB7F43">
              <w:rPr>
                <w:rFonts w:ascii="宋体" w:hAnsi="宋体" w:cs="宋体" w:hint="eastAsia"/>
                <w:b/>
                <w:szCs w:val="21"/>
                <w:u w:val="single"/>
              </w:rPr>
              <w:t xml:space="preserve"> 1 </w:t>
            </w:r>
            <w:r w:rsidRPr="00DB7F43">
              <w:rPr>
                <w:rFonts w:ascii="宋体" w:hAnsi="宋体" w:cs="宋体" w:hint="eastAsia"/>
                <w:b/>
                <w:szCs w:val="21"/>
              </w:rPr>
              <w:t>项“</w:t>
            </w:r>
            <w:r w:rsidRPr="00DB7F43">
              <w:rPr>
                <w:rFonts w:ascii="宋体" w:hAnsi="宋体" w:cs="宋体" w:hint="eastAsia"/>
                <w:b/>
                <w:szCs w:val="21"/>
                <w:u w:val="single"/>
              </w:rPr>
              <w:t>梯度PCR仪</w:t>
            </w:r>
            <w:r w:rsidRPr="00DB7F43">
              <w:rPr>
                <w:rFonts w:ascii="宋体" w:hAnsi="宋体" w:cs="宋体" w:hint="eastAsia"/>
                <w:b/>
                <w:szCs w:val="21"/>
              </w:rPr>
              <w:t>”</w:t>
            </w:r>
            <w:r w:rsidRPr="00DB7F43">
              <w:rPr>
                <w:rFonts w:ascii="宋体" w:hAnsi="宋体" w:cs="宋体" w:hint="eastAsia"/>
                <w:szCs w:val="21"/>
              </w:rPr>
              <w:t>，</w:t>
            </w:r>
            <w:r w:rsidRPr="00DB7F43">
              <w:rPr>
                <w:rFonts w:ascii="宋体" w:hAnsi="宋体" w:hint="eastAsia"/>
                <w:szCs w:val="21"/>
              </w:rPr>
              <w:t>提供核心产品相同品牌产品且通过资格审核、符合性审查的不同投标人参加本项目投标的，按一家投标人计算，评审后得分最高的同品牌投标人获得中标人推荐资格；评审得分相同的，由采购人或者采购人委托评标委员会确定一个投标人获得中标人推荐资格，其他同品牌投标人不作为中标候选人。</w:t>
            </w:r>
          </w:p>
        </w:tc>
      </w:tr>
    </w:tbl>
    <w:p w:rsidR="001F41FF" w:rsidRPr="00DB7F43" w:rsidRDefault="001F41FF">
      <w:pPr>
        <w:rPr>
          <w:rFonts w:ascii="宋体" w:hAnsi="宋体"/>
          <w:sz w:val="28"/>
          <w:szCs w:val="28"/>
        </w:rPr>
      </w:pPr>
    </w:p>
    <w:p w:rsidR="001F41FF" w:rsidRPr="00DB7F43" w:rsidRDefault="001F41FF">
      <w:pPr>
        <w:pStyle w:val="a0"/>
      </w:pPr>
    </w:p>
    <w:p w:rsidR="001F41FF" w:rsidRPr="00DB7F43" w:rsidRDefault="001F41FF">
      <w:pPr>
        <w:pStyle w:val="a0"/>
      </w:pPr>
    </w:p>
    <w:p w:rsidR="001F41FF" w:rsidRPr="00DB7F43" w:rsidRDefault="007322E3">
      <w:pPr>
        <w:ind w:firstLineChars="200" w:firstLine="560"/>
        <w:jc w:val="left"/>
        <w:rPr>
          <w:rFonts w:ascii="宋体" w:hAnsi="宋体" w:cs="宋体"/>
          <w:bCs/>
          <w:sz w:val="28"/>
          <w:szCs w:val="28"/>
        </w:rPr>
      </w:pPr>
      <w:r w:rsidRPr="00DB7F43">
        <w:rPr>
          <w:rFonts w:ascii="宋体" w:hAnsi="宋体" w:cs="宋体" w:hint="eastAsia"/>
          <w:bCs/>
          <w:sz w:val="28"/>
          <w:szCs w:val="28"/>
        </w:rPr>
        <w:t>7分标</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9"/>
        <w:gridCol w:w="1080"/>
        <w:gridCol w:w="633"/>
        <w:gridCol w:w="605"/>
        <w:gridCol w:w="779"/>
        <w:gridCol w:w="5506"/>
      </w:tblGrid>
      <w:tr w:rsidR="001F41FF" w:rsidRPr="00DB7F43">
        <w:trPr>
          <w:trHeight w:val="567"/>
          <w:jc w:val="center"/>
        </w:trPr>
        <w:tc>
          <w:tcPr>
            <w:tcW w:w="9242" w:type="dxa"/>
            <w:gridSpan w:val="6"/>
            <w:noWrap/>
            <w:vAlign w:val="center"/>
          </w:tcPr>
          <w:p w:rsidR="001F41FF" w:rsidRPr="00DB7F43" w:rsidRDefault="007322E3">
            <w:pPr>
              <w:spacing w:line="440" w:lineRule="exact"/>
              <w:textAlignment w:val="center"/>
              <w:rPr>
                <w:rFonts w:ascii="宋体" w:hAnsi="宋体" w:cs="宋体"/>
                <w:kern w:val="0"/>
                <w:szCs w:val="21"/>
              </w:rPr>
            </w:pPr>
            <w:r w:rsidRPr="00DB7F43">
              <w:rPr>
                <w:rFonts w:ascii="宋体" w:hAnsi="宋体" w:cs="宋体" w:hint="eastAsia"/>
                <w:b/>
                <w:bCs/>
                <w:kern w:val="0"/>
                <w:szCs w:val="21"/>
              </w:rPr>
              <w:t>一、技术要求</w:t>
            </w:r>
          </w:p>
        </w:tc>
      </w:tr>
      <w:tr w:rsidR="001F41FF" w:rsidRPr="00DB7F43">
        <w:trPr>
          <w:trHeight w:val="567"/>
          <w:jc w:val="center"/>
        </w:trPr>
        <w:tc>
          <w:tcPr>
            <w:tcW w:w="639" w:type="dxa"/>
            <w:noWrap/>
            <w:vAlign w:val="center"/>
          </w:tcPr>
          <w:p w:rsidR="001F41FF" w:rsidRPr="00DB7F43" w:rsidRDefault="007322E3">
            <w:pPr>
              <w:spacing w:line="440" w:lineRule="exact"/>
              <w:jc w:val="center"/>
              <w:textAlignment w:val="center"/>
              <w:rPr>
                <w:rFonts w:ascii="宋体" w:hAnsi="宋体" w:cs="宋体"/>
                <w:kern w:val="0"/>
                <w:szCs w:val="21"/>
              </w:rPr>
            </w:pPr>
            <w:r w:rsidRPr="00DB7F43">
              <w:rPr>
                <w:rFonts w:ascii="宋体" w:hAnsi="宋体" w:cs="宋体" w:hint="eastAsia"/>
                <w:kern w:val="0"/>
                <w:szCs w:val="21"/>
              </w:rPr>
              <w:t>标项</w:t>
            </w:r>
          </w:p>
        </w:tc>
        <w:tc>
          <w:tcPr>
            <w:tcW w:w="1080" w:type="dxa"/>
            <w:noWrap/>
            <w:vAlign w:val="center"/>
          </w:tcPr>
          <w:p w:rsidR="001F41FF" w:rsidRPr="00DB7F43" w:rsidRDefault="007322E3">
            <w:pPr>
              <w:spacing w:line="440" w:lineRule="exact"/>
              <w:jc w:val="center"/>
              <w:textAlignment w:val="center"/>
              <w:rPr>
                <w:rFonts w:ascii="宋体" w:hAnsi="宋体" w:cs="宋体"/>
                <w:kern w:val="0"/>
                <w:szCs w:val="21"/>
              </w:rPr>
            </w:pPr>
            <w:r w:rsidRPr="00DB7F43">
              <w:rPr>
                <w:rFonts w:ascii="宋体" w:hAnsi="宋体" w:cs="宋体" w:hint="eastAsia"/>
                <w:kern w:val="0"/>
                <w:szCs w:val="21"/>
              </w:rPr>
              <w:t>标的</w:t>
            </w:r>
          </w:p>
          <w:p w:rsidR="001F41FF" w:rsidRPr="00DB7F43" w:rsidRDefault="007322E3">
            <w:pPr>
              <w:spacing w:line="440" w:lineRule="exact"/>
              <w:jc w:val="center"/>
              <w:textAlignment w:val="center"/>
              <w:rPr>
                <w:rFonts w:ascii="宋体" w:hAnsi="宋体" w:cs="宋体"/>
                <w:kern w:val="0"/>
                <w:szCs w:val="21"/>
              </w:rPr>
            </w:pPr>
            <w:r w:rsidRPr="00DB7F43">
              <w:rPr>
                <w:rFonts w:ascii="宋体" w:hAnsi="宋体" w:cs="宋体" w:hint="eastAsia"/>
                <w:kern w:val="0"/>
                <w:szCs w:val="21"/>
              </w:rPr>
              <w:t>名称</w:t>
            </w:r>
          </w:p>
        </w:tc>
        <w:tc>
          <w:tcPr>
            <w:tcW w:w="633" w:type="dxa"/>
            <w:noWrap/>
            <w:vAlign w:val="center"/>
          </w:tcPr>
          <w:p w:rsidR="001F41FF" w:rsidRPr="00DB7F43" w:rsidRDefault="007322E3">
            <w:pPr>
              <w:spacing w:line="440" w:lineRule="exact"/>
              <w:jc w:val="center"/>
              <w:textAlignment w:val="center"/>
              <w:rPr>
                <w:rFonts w:ascii="宋体" w:hAnsi="宋体" w:cs="宋体"/>
                <w:kern w:val="0"/>
                <w:szCs w:val="21"/>
              </w:rPr>
            </w:pPr>
            <w:r w:rsidRPr="00DB7F43">
              <w:rPr>
                <w:rFonts w:ascii="宋体" w:hAnsi="宋体" w:cs="宋体" w:hint="eastAsia"/>
                <w:kern w:val="0"/>
                <w:szCs w:val="21"/>
              </w:rPr>
              <w:t>数量</w:t>
            </w:r>
          </w:p>
        </w:tc>
        <w:tc>
          <w:tcPr>
            <w:tcW w:w="605" w:type="dxa"/>
            <w:noWrap/>
            <w:vAlign w:val="center"/>
          </w:tcPr>
          <w:p w:rsidR="001F41FF" w:rsidRPr="00DB7F43" w:rsidRDefault="007322E3">
            <w:pPr>
              <w:spacing w:line="440" w:lineRule="exact"/>
              <w:jc w:val="center"/>
              <w:textAlignment w:val="center"/>
              <w:rPr>
                <w:rFonts w:ascii="宋体" w:hAnsi="宋体" w:cs="宋体"/>
                <w:kern w:val="0"/>
                <w:szCs w:val="21"/>
              </w:rPr>
            </w:pPr>
            <w:r w:rsidRPr="00DB7F43">
              <w:rPr>
                <w:rFonts w:ascii="宋体" w:hAnsi="宋体" w:cs="宋体" w:hint="eastAsia"/>
                <w:kern w:val="0"/>
                <w:szCs w:val="21"/>
              </w:rPr>
              <w:t>单位</w:t>
            </w:r>
          </w:p>
        </w:tc>
        <w:tc>
          <w:tcPr>
            <w:tcW w:w="779" w:type="dxa"/>
            <w:noWrap/>
            <w:vAlign w:val="center"/>
          </w:tcPr>
          <w:p w:rsidR="001F41FF" w:rsidRPr="00DB7F43" w:rsidRDefault="007322E3">
            <w:pPr>
              <w:spacing w:line="440" w:lineRule="exact"/>
              <w:jc w:val="center"/>
              <w:rPr>
                <w:rFonts w:ascii="宋体" w:hAnsi="宋体" w:cs="宋体"/>
                <w:szCs w:val="21"/>
              </w:rPr>
            </w:pPr>
            <w:r w:rsidRPr="00DB7F43">
              <w:rPr>
                <w:rFonts w:ascii="宋体" w:hAnsi="宋体" w:cs="宋体" w:hint="eastAsia"/>
                <w:szCs w:val="21"/>
              </w:rPr>
              <w:t>所属</w:t>
            </w:r>
          </w:p>
          <w:p w:rsidR="001F41FF" w:rsidRPr="00DB7F43" w:rsidRDefault="007322E3">
            <w:pPr>
              <w:spacing w:line="440" w:lineRule="exact"/>
              <w:jc w:val="center"/>
              <w:textAlignment w:val="center"/>
              <w:rPr>
                <w:rFonts w:ascii="宋体" w:hAnsi="宋体" w:cs="宋体"/>
                <w:kern w:val="0"/>
                <w:szCs w:val="21"/>
              </w:rPr>
            </w:pPr>
            <w:r w:rsidRPr="00DB7F43">
              <w:rPr>
                <w:rFonts w:ascii="宋体" w:hAnsi="宋体" w:cs="宋体" w:hint="eastAsia"/>
                <w:szCs w:val="21"/>
              </w:rPr>
              <w:t>行业</w:t>
            </w:r>
          </w:p>
        </w:tc>
        <w:tc>
          <w:tcPr>
            <w:tcW w:w="5506" w:type="dxa"/>
            <w:noWrap/>
            <w:vAlign w:val="center"/>
          </w:tcPr>
          <w:p w:rsidR="001F41FF" w:rsidRPr="00DB7F43" w:rsidRDefault="007322E3">
            <w:pPr>
              <w:spacing w:line="440" w:lineRule="exact"/>
              <w:jc w:val="center"/>
              <w:textAlignment w:val="center"/>
              <w:rPr>
                <w:rFonts w:ascii="宋体" w:hAnsi="宋体" w:cs="宋体"/>
                <w:kern w:val="0"/>
                <w:szCs w:val="21"/>
              </w:rPr>
            </w:pPr>
            <w:r w:rsidRPr="00DB7F43">
              <w:rPr>
                <w:rFonts w:ascii="宋体" w:hAnsi="宋体" w:cs="宋体" w:hint="eastAsia"/>
                <w:kern w:val="0"/>
                <w:szCs w:val="21"/>
              </w:rPr>
              <w:t>技术要求</w:t>
            </w:r>
          </w:p>
        </w:tc>
      </w:tr>
      <w:tr w:rsidR="001F41FF" w:rsidRPr="00DB7F43">
        <w:trPr>
          <w:trHeight w:val="567"/>
          <w:jc w:val="center"/>
        </w:trPr>
        <w:tc>
          <w:tcPr>
            <w:tcW w:w="639" w:type="dxa"/>
            <w:noWrap/>
            <w:vAlign w:val="center"/>
          </w:tcPr>
          <w:p w:rsidR="001F41FF" w:rsidRPr="00DB7F43" w:rsidRDefault="007322E3">
            <w:pPr>
              <w:spacing w:line="440" w:lineRule="exact"/>
              <w:jc w:val="center"/>
              <w:textAlignment w:val="center"/>
              <w:rPr>
                <w:rFonts w:ascii="宋体" w:hAnsi="宋体" w:cs="宋体"/>
                <w:kern w:val="0"/>
                <w:szCs w:val="21"/>
              </w:rPr>
            </w:pPr>
            <w:r w:rsidRPr="00DB7F43">
              <w:rPr>
                <w:rFonts w:ascii="宋体" w:hAnsi="宋体" w:cs="宋体" w:hint="eastAsia"/>
                <w:kern w:val="0"/>
                <w:szCs w:val="21"/>
              </w:rPr>
              <w:t>1</w:t>
            </w:r>
          </w:p>
        </w:tc>
        <w:tc>
          <w:tcPr>
            <w:tcW w:w="1080" w:type="dxa"/>
            <w:noWrap/>
            <w:vAlign w:val="center"/>
          </w:tcPr>
          <w:p w:rsidR="001F41FF" w:rsidRPr="00DB7F43" w:rsidRDefault="007322E3">
            <w:pPr>
              <w:jc w:val="center"/>
              <w:rPr>
                <w:rFonts w:ascii="宋体" w:hAnsi="宋体" w:cs="宋体"/>
                <w:szCs w:val="21"/>
              </w:rPr>
            </w:pPr>
            <w:r w:rsidRPr="00DB7F43">
              <w:rPr>
                <w:rFonts w:ascii="宋体" w:hAnsi="宋体" w:hint="eastAsia"/>
                <w:szCs w:val="21"/>
              </w:rPr>
              <w:t>凝胶成像分析仪</w:t>
            </w:r>
          </w:p>
        </w:tc>
        <w:tc>
          <w:tcPr>
            <w:tcW w:w="633" w:type="dxa"/>
            <w:noWrap/>
            <w:vAlign w:val="center"/>
          </w:tcPr>
          <w:p w:rsidR="001F41FF" w:rsidRPr="00DB7F43" w:rsidRDefault="007322E3">
            <w:pPr>
              <w:jc w:val="center"/>
              <w:rPr>
                <w:rFonts w:ascii="宋体" w:hAnsi="宋体" w:cs="宋体"/>
                <w:szCs w:val="21"/>
              </w:rPr>
            </w:pPr>
            <w:r w:rsidRPr="00DB7F43">
              <w:rPr>
                <w:rFonts w:ascii="宋体" w:hAnsi="宋体" w:hint="eastAsia"/>
                <w:szCs w:val="21"/>
              </w:rPr>
              <w:t>1</w:t>
            </w:r>
          </w:p>
        </w:tc>
        <w:tc>
          <w:tcPr>
            <w:tcW w:w="605" w:type="dxa"/>
            <w:noWrap/>
            <w:vAlign w:val="center"/>
          </w:tcPr>
          <w:p w:rsidR="001F41FF" w:rsidRPr="00DB7F43" w:rsidRDefault="007322E3">
            <w:pPr>
              <w:adjustRightInd w:val="0"/>
              <w:snapToGrid w:val="0"/>
              <w:spacing w:line="440" w:lineRule="exact"/>
              <w:jc w:val="center"/>
              <w:rPr>
                <w:rFonts w:ascii="宋体" w:hAnsi="宋体" w:cs="宋体"/>
                <w:bCs/>
                <w:szCs w:val="21"/>
              </w:rPr>
            </w:pPr>
            <w:r w:rsidRPr="00DB7F43">
              <w:rPr>
                <w:rFonts w:ascii="宋体" w:hAnsi="宋体" w:cs="宋体" w:hint="eastAsia"/>
                <w:bCs/>
                <w:szCs w:val="21"/>
              </w:rPr>
              <w:t>套</w:t>
            </w:r>
          </w:p>
        </w:tc>
        <w:tc>
          <w:tcPr>
            <w:tcW w:w="779" w:type="dxa"/>
            <w:noWrap/>
            <w:vAlign w:val="center"/>
          </w:tcPr>
          <w:p w:rsidR="001F41FF" w:rsidRPr="00DB7F43" w:rsidRDefault="007322E3">
            <w:pPr>
              <w:spacing w:line="440" w:lineRule="exact"/>
              <w:jc w:val="center"/>
              <w:rPr>
                <w:rFonts w:ascii="宋体" w:hAnsi="宋体" w:cs="宋体"/>
                <w:szCs w:val="21"/>
              </w:rPr>
            </w:pPr>
            <w:r w:rsidRPr="00DB7F43">
              <w:rPr>
                <w:rFonts w:ascii="宋体" w:hAnsi="宋体" w:cs="宋体" w:hint="eastAsia"/>
                <w:szCs w:val="21"/>
              </w:rPr>
              <w:t>工业</w:t>
            </w:r>
          </w:p>
        </w:tc>
        <w:tc>
          <w:tcPr>
            <w:tcW w:w="5506" w:type="dxa"/>
            <w:noWrap/>
            <w:vAlign w:val="center"/>
          </w:tcPr>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一、技术要求</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1、相机：</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1.1科研级CCD相机，300万真实物理像素，图像分辨率600万像素；</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1.2灰度等级：真16bit，65536个灰度等级；</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1.3动态范围：4.8 OD；</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2、光学镜头：可变光圈，最大可达F1.20，6倍光学变焦镜头，自动调节光圈、自动对焦、自动或手动曝光，可连拍；</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3、软件及控制</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3.1 采用专业图像分析软件：自动化的图像采集程序，具备图像注释，增强和说明功能；</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3.2 采用IDT动态范围监控技术；</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3.3 可兼容存贮TIFF、JPEG等多种文件格式。能进行图像的剪切、缩放、镜像、旋转、反色，图像的对比度/亮度调整等；</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lastRenderedPageBreak/>
              <w:t>3.4 自动保存GLP文件，成像分析时所使用的参数可以直接记录和调出；</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3.5 具备系统动态平面校正技术，均一性CV≤5%，提供多种背景消除模式；</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3.6 可进行条带分子量计算及光密度积分，有自动识别模式及手动编辑功能；</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3.7 软件可免费安装于多台机器</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3.8 具备3D成像功能：可直接进行3D图像成像、观察、电影播放显示，并可进行不同图像3D成像对比</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4、暗箱和光源：</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4.1全不锈钢结构、环氧树脂漆保护耐化学腐蚀的黑体级暗箱，能有效屏蔽外界信号干扰；</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4.2配紫外透射台（配312nm紫外灯管），紫外灯管不可见；</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4.3配滤光片；</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4.4白光转换屏，可选配蓝光转换屏；</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4.5双侧LED白光照明。</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二、配置要求</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1、主机1台</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2、紫外透射台1个</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3、滤光片1个</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4、紫外/白光转换板1个</w:t>
            </w:r>
          </w:p>
          <w:p w:rsidR="001F41FF" w:rsidRPr="00DB7F43" w:rsidRDefault="007322E3">
            <w:pPr>
              <w:pStyle w:val="a0"/>
              <w:spacing w:line="400" w:lineRule="exact"/>
              <w:ind w:firstLine="0"/>
              <w:rPr>
                <w:rFonts w:ascii="宋体" w:hAnsi="宋体" w:cs="宋体"/>
                <w:szCs w:val="21"/>
              </w:rPr>
            </w:pPr>
            <w:r w:rsidRPr="00DB7F43">
              <w:rPr>
                <w:rFonts w:ascii="宋体" w:hAnsi="宋体" w:hint="eastAsia"/>
                <w:szCs w:val="21"/>
              </w:rPr>
              <w:t>5、图像分析软件1套</w:t>
            </w:r>
          </w:p>
        </w:tc>
      </w:tr>
      <w:tr w:rsidR="001F41FF" w:rsidRPr="00DB7F43">
        <w:trPr>
          <w:trHeight w:val="567"/>
          <w:jc w:val="center"/>
        </w:trPr>
        <w:tc>
          <w:tcPr>
            <w:tcW w:w="639" w:type="dxa"/>
            <w:noWrap/>
            <w:vAlign w:val="center"/>
          </w:tcPr>
          <w:p w:rsidR="001F41FF" w:rsidRPr="00DB7F43" w:rsidRDefault="007322E3">
            <w:pPr>
              <w:spacing w:line="440" w:lineRule="exact"/>
              <w:jc w:val="center"/>
              <w:textAlignment w:val="center"/>
              <w:rPr>
                <w:rFonts w:ascii="宋体" w:hAnsi="宋体" w:cs="宋体"/>
                <w:kern w:val="0"/>
                <w:szCs w:val="21"/>
              </w:rPr>
            </w:pPr>
            <w:r w:rsidRPr="00DB7F43">
              <w:rPr>
                <w:rFonts w:ascii="宋体" w:hAnsi="宋体" w:cs="宋体" w:hint="eastAsia"/>
                <w:kern w:val="0"/>
                <w:szCs w:val="21"/>
              </w:rPr>
              <w:lastRenderedPageBreak/>
              <w:t>2</w:t>
            </w:r>
          </w:p>
        </w:tc>
        <w:tc>
          <w:tcPr>
            <w:tcW w:w="1080" w:type="dxa"/>
            <w:noWrap/>
            <w:vAlign w:val="center"/>
          </w:tcPr>
          <w:p w:rsidR="001F41FF" w:rsidRPr="00DB7F43" w:rsidRDefault="007322E3">
            <w:pPr>
              <w:jc w:val="center"/>
              <w:rPr>
                <w:rFonts w:ascii="宋体" w:hAnsi="宋体" w:cs="宋体"/>
                <w:szCs w:val="21"/>
              </w:rPr>
            </w:pPr>
            <w:r w:rsidRPr="00DB7F43">
              <w:rPr>
                <w:rFonts w:ascii="宋体" w:hAnsi="宋体" w:hint="eastAsia"/>
                <w:szCs w:val="21"/>
              </w:rPr>
              <w:t>生物安全柜</w:t>
            </w:r>
          </w:p>
        </w:tc>
        <w:tc>
          <w:tcPr>
            <w:tcW w:w="633" w:type="dxa"/>
            <w:noWrap/>
            <w:vAlign w:val="center"/>
          </w:tcPr>
          <w:p w:rsidR="001F41FF" w:rsidRPr="00DB7F43" w:rsidRDefault="007322E3">
            <w:pPr>
              <w:jc w:val="center"/>
              <w:rPr>
                <w:rFonts w:ascii="宋体" w:hAnsi="宋体" w:cs="宋体"/>
                <w:szCs w:val="21"/>
              </w:rPr>
            </w:pPr>
            <w:r w:rsidRPr="00DB7F43">
              <w:rPr>
                <w:rFonts w:ascii="宋体" w:hAnsi="宋体" w:hint="eastAsia"/>
                <w:szCs w:val="21"/>
              </w:rPr>
              <w:t>1</w:t>
            </w:r>
          </w:p>
        </w:tc>
        <w:tc>
          <w:tcPr>
            <w:tcW w:w="605" w:type="dxa"/>
            <w:noWrap/>
            <w:vAlign w:val="center"/>
          </w:tcPr>
          <w:p w:rsidR="001F41FF" w:rsidRPr="00DB7F43" w:rsidRDefault="007322E3">
            <w:pPr>
              <w:adjustRightInd w:val="0"/>
              <w:snapToGrid w:val="0"/>
              <w:spacing w:line="440" w:lineRule="exact"/>
              <w:jc w:val="center"/>
              <w:rPr>
                <w:rFonts w:ascii="宋体" w:hAnsi="宋体" w:cs="宋体"/>
                <w:bCs/>
                <w:szCs w:val="21"/>
              </w:rPr>
            </w:pPr>
            <w:r w:rsidRPr="00DB7F43">
              <w:rPr>
                <w:rFonts w:ascii="宋体" w:hAnsi="宋体" w:cs="宋体" w:hint="eastAsia"/>
                <w:bCs/>
                <w:szCs w:val="21"/>
              </w:rPr>
              <w:t>台</w:t>
            </w:r>
          </w:p>
        </w:tc>
        <w:tc>
          <w:tcPr>
            <w:tcW w:w="779" w:type="dxa"/>
            <w:noWrap/>
            <w:vAlign w:val="center"/>
          </w:tcPr>
          <w:p w:rsidR="001F41FF" w:rsidRPr="00DB7F43" w:rsidRDefault="007322E3">
            <w:pPr>
              <w:spacing w:line="440" w:lineRule="exact"/>
              <w:jc w:val="center"/>
              <w:rPr>
                <w:rFonts w:ascii="宋体" w:hAnsi="宋体" w:cs="宋体"/>
                <w:szCs w:val="21"/>
              </w:rPr>
            </w:pPr>
            <w:r w:rsidRPr="00DB7F43">
              <w:rPr>
                <w:rFonts w:ascii="宋体" w:hAnsi="宋体" w:cs="宋体" w:hint="eastAsia"/>
                <w:szCs w:val="21"/>
              </w:rPr>
              <w:t>工业</w:t>
            </w:r>
          </w:p>
        </w:tc>
        <w:tc>
          <w:tcPr>
            <w:tcW w:w="5506" w:type="dxa"/>
            <w:noWrap/>
            <w:vAlign w:val="center"/>
          </w:tcPr>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一、技术要求</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1、符合NSF49 Class II Type A2标准设计，30%外排，70%循环；</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2、微电脑控制，触控式按键操作面板；</w:t>
            </w:r>
          </w:p>
          <w:p w:rsidR="001F41FF" w:rsidRPr="00DB7F43" w:rsidRDefault="007322E3">
            <w:pPr>
              <w:adjustRightInd w:val="0"/>
              <w:snapToGrid w:val="0"/>
              <w:spacing w:line="400" w:lineRule="exact"/>
              <w:rPr>
                <w:rFonts w:ascii="宋体" w:hAnsi="宋体"/>
                <w:szCs w:val="21"/>
              </w:rPr>
            </w:pPr>
            <w:r w:rsidRPr="00DB7F43">
              <w:rPr>
                <w:rFonts w:ascii="宋体" w:hAnsi="宋体" w:cs="宋体" w:hint="eastAsia"/>
                <w:kern w:val="0"/>
                <w:szCs w:val="21"/>
              </w:rPr>
              <w:t>◆</w:t>
            </w:r>
            <w:r w:rsidRPr="00DB7F43">
              <w:rPr>
                <w:rFonts w:ascii="宋体" w:hAnsi="宋体" w:hint="eastAsia"/>
                <w:szCs w:val="21"/>
              </w:rPr>
              <w:t>3、SUS304不锈钢一体成型，无接缝圆弧角结构，扶手垫能取下及高温消毒；</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4、具有纸屑防护器，防止纸碎、吸头等轻小物品被吸入风机系统。工作台配有集液槽和配备排水阀；</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5、具有强风帘设计；</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6、负压双层箱体结构，整个工作区域底部、两侧和后背均包有负压夹层，有内部电源插座，标配气水接口；</w:t>
            </w:r>
          </w:p>
          <w:p w:rsidR="001F41FF" w:rsidRPr="00DB7F43" w:rsidRDefault="007322E3">
            <w:pPr>
              <w:adjustRightInd w:val="0"/>
              <w:snapToGrid w:val="0"/>
              <w:spacing w:line="400" w:lineRule="exact"/>
              <w:rPr>
                <w:rFonts w:ascii="宋体" w:hAnsi="宋体"/>
                <w:szCs w:val="21"/>
              </w:rPr>
            </w:pPr>
            <w:r w:rsidRPr="00DB7F43">
              <w:rPr>
                <w:rFonts w:ascii="宋体" w:hAnsi="宋体" w:cs="宋体" w:hint="eastAsia"/>
                <w:kern w:val="0"/>
                <w:szCs w:val="21"/>
              </w:rPr>
              <w:t>◆</w:t>
            </w:r>
            <w:r w:rsidRPr="00DB7F43">
              <w:rPr>
                <w:rFonts w:ascii="宋体" w:hAnsi="宋体" w:hint="eastAsia"/>
                <w:szCs w:val="21"/>
              </w:rPr>
              <w:t>7、使用变频式马达，马达控制系统可对在线电压波动、气流异常、过滤网过负荷进行自动补偿；</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lastRenderedPageBreak/>
              <w:t>8、具有安全待机状态；</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9、1/4英寸厚防UV安全玻璃拉门，有操作高度安全警报，静音开关静音限时五分钟；</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10、254nm紫外灯，具有安全开关设计，可设置延时自动关闭；</w:t>
            </w:r>
          </w:p>
          <w:p w:rsidR="001F41FF" w:rsidRPr="00DB7F43" w:rsidRDefault="007322E3">
            <w:pPr>
              <w:adjustRightInd w:val="0"/>
              <w:snapToGrid w:val="0"/>
              <w:spacing w:line="400" w:lineRule="exact"/>
              <w:rPr>
                <w:rFonts w:ascii="宋体" w:hAnsi="宋体"/>
                <w:szCs w:val="21"/>
              </w:rPr>
            </w:pPr>
            <w:r w:rsidRPr="00DB7F43">
              <w:rPr>
                <w:rFonts w:ascii="宋体" w:hAnsi="宋体" w:cs="宋体" w:hint="eastAsia"/>
                <w:kern w:val="0"/>
                <w:szCs w:val="21"/>
              </w:rPr>
              <w:t>◆</w:t>
            </w:r>
            <w:r w:rsidRPr="00DB7F43">
              <w:rPr>
                <w:rFonts w:ascii="宋体" w:hAnsi="宋体" w:hint="eastAsia"/>
                <w:szCs w:val="21"/>
              </w:rPr>
              <w:t>11、具有物理压差计，实时监测滤网工作状况；</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12、运行噪音：≤67dB；</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13、机身尺寸（cm）：外尺寸宽度约135-140cm，内尺寸宽度约115-120cm，高度150-160cm，脚架72-93cm，三段式可调。</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二、配置要求</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1、生物安全柜主机一台</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2、支架一套</w:t>
            </w:r>
          </w:p>
          <w:p w:rsidR="001F41FF" w:rsidRPr="00DB7F43" w:rsidRDefault="007322E3">
            <w:pPr>
              <w:pStyle w:val="a0"/>
              <w:spacing w:line="400" w:lineRule="exact"/>
              <w:ind w:firstLine="0"/>
              <w:rPr>
                <w:rFonts w:ascii="宋体" w:hAnsi="宋体" w:cs="宋体"/>
                <w:szCs w:val="21"/>
              </w:rPr>
            </w:pPr>
            <w:r w:rsidRPr="00DB7F43">
              <w:rPr>
                <w:rFonts w:ascii="宋体" w:hAnsi="宋体" w:hint="eastAsia"/>
                <w:szCs w:val="21"/>
              </w:rPr>
              <w:t>3、紫外消毒灯一个</w:t>
            </w:r>
          </w:p>
        </w:tc>
      </w:tr>
      <w:tr w:rsidR="001F41FF" w:rsidRPr="00DB7F43">
        <w:trPr>
          <w:trHeight w:val="567"/>
          <w:jc w:val="center"/>
        </w:trPr>
        <w:tc>
          <w:tcPr>
            <w:tcW w:w="639" w:type="dxa"/>
            <w:noWrap/>
            <w:vAlign w:val="center"/>
          </w:tcPr>
          <w:p w:rsidR="001F41FF" w:rsidRPr="00DB7F43" w:rsidRDefault="007322E3">
            <w:pPr>
              <w:spacing w:line="440" w:lineRule="exact"/>
              <w:jc w:val="center"/>
              <w:textAlignment w:val="center"/>
              <w:rPr>
                <w:rFonts w:ascii="宋体" w:hAnsi="宋体" w:cs="宋体"/>
                <w:kern w:val="0"/>
                <w:szCs w:val="21"/>
              </w:rPr>
            </w:pPr>
            <w:r w:rsidRPr="00DB7F43">
              <w:rPr>
                <w:rFonts w:ascii="宋体" w:hAnsi="宋体" w:cs="宋体" w:hint="eastAsia"/>
                <w:kern w:val="0"/>
                <w:szCs w:val="21"/>
              </w:rPr>
              <w:lastRenderedPageBreak/>
              <w:t>3</w:t>
            </w:r>
          </w:p>
        </w:tc>
        <w:tc>
          <w:tcPr>
            <w:tcW w:w="1080" w:type="dxa"/>
            <w:noWrap/>
            <w:vAlign w:val="center"/>
          </w:tcPr>
          <w:p w:rsidR="001F41FF" w:rsidRPr="00DB7F43" w:rsidRDefault="007322E3">
            <w:pPr>
              <w:jc w:val="center"/>
              <w:rPr>
                <w:rFonts w:ascii="宋体" w:hAnsi="宋体" w:cs="宋体"/>
                <w:szCs w:val="21"/>
              </w:rPr>
            </w:pPr>
            <w:r w:rsidRPr="00DB7F43">
              <w:rPr>
                <w:rFonts w:ascii="宋体" w:hAnsi="宋体" w:hint="eastAsia"/>
                <w:szCs w:val="21"/>
              </w:rPr>
              <w:t>恒温金属浴加热器</w:t>
            </w:r>
          </w:p>
        </w:tc>
        <w:tc>
          <w:tcPr>
            <w:tcW w:w="633" w:type="dxa"/>
            <w:noWrap/>
            <w:vAlign w:val="center"/>
          </w:tcPr>
          <w:p w:rsidR="001F41FF" w:rsidRPr="00DB7F43" w:rsidRDefault="007322E3">
            <w:pPr>
              <w:jc w:val="center"/>
              <w:rPr>
                <w:rFonts w:ascii="宋体" w:hAnsi="宋体" w:cs="宋体"/>
                <w:szCs w:val="21"/>
              </w:rPr>
            </w:pPr>
            <w:r w:rsidRPr="00DB7F43">
              <w:rPr>
                <w:rFonts w:ascii="宋体" w:hAnsi="宋体" w:hint="eastAsia"/>
                <w:szCs w:val="21"/>
              </w:rPr>
              <w:t>1</w:t>
            </w:r>
          </w:p>
        </w:tc>
        <w:tc>
          <w:tcPr>
            <w:tcW w:w="605" w:type="dxa"/>
            <w:noWrap/>
            <w:vAlign w:val="center"/>
          </w:tcPr>
          <w:p w:rsidR="001F41FF" w:rsidRPr="00DB7F43" w:rsidRDefault="007322E3">
            <w:pPr>
              <w:adjustRightInd w:val="0"/>
              <w:snapToGrid w:val="0"/>
              <w:spacing w:line="440" w:lineRule="exact"/>
              <w:jc w:val="center"/>
              <w:rPr>
                <w:rFonts w:ascii="宋体" w:hAnsi="宋体" w:cs="宋体"/>
                <w:bCs/>
                <w:szCs w:val="21"/>
              </w:rPr>
            </w:pPr>
            <w:r w:rsidRPr="00DB7F43">
              <w:rPr>
                <w:rFonts w:ascii="宋体" w:hAnsi="宋体" w:cs="宋体" w:hint="eastAsia"/>
                <w:bCs/>
                <w:szCs w:val="21"/>
              </w:rPr>
              <w:t>台</w:t>
            </w:r>
          </w:p>
        </w:tc>
        <w:tc>
          <w:tcPr>
            <w:tcW w:w="779" w:type="dxa"/>
            <w:noWrap/>
            <w:vAlign w:val="center"/>
          </w:tcPr>
          <w:p w:rsidR="001F41FF" w:rsidRPr="00DB7F43" w:rsidRDefault="007322E3">
            <w:pPr>
              <w:spacing w:line="440" w:lineRule="exact"/>
              <w:jc w:val="center"/>
              <w:rPr>
                <w:rFonts w:ascii="宋体" w:hAnsi="宋体" w:cs="宋体"/>
                <w:szCs w:val="21"/>
              </w:rPr>
            </w:pPr>
            <w:r w:rsidRPr="00DB7F43">
              <w:rPr>
                <w:rFonts w:ascii="宋体" w:hAnsi="宋体" w:cs="宋体" w:hint="eastAsia"/>
                <w:szCs w:val="21"/>
              </w:rPr>
              <w:t>工业</w:t>
            </w:r>
          </w:p>
        </w:tc>
        <w:tc>
          <w:tcPr>
            <w:tcW w:w="5506" w:type="dxa"/>
            <w:noWrap/>
            <w:vAlign w:val="center"/>
          </w:tcPr>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一、技术要求</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1、温度控制范围：-10～100℃，时间可设置为0～99h59min（设置时间为0即连续工作）；</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2、显示方式：4.3寸高清晰电容屏；</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3、控制方式：全屏TFT触摸式；</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4、结束或故障时能报警提示，能进行温度校准，动态显示当前温度和时间；</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5、电源输入：100-240V/50-60Hz～1.0A；</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6、控温方式为半导体，温控精度≤±0.5℃，显示精度0.1℃，模块温度均匀性≤±0.3℃；</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7、升温/降温时间≤15分钟（20℃至100℃），配置熔断器（250V，3A，Ф5×20）；</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8、有多温度组合编程功能，最多可选5组；</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9、尺寸：长×宽×高≤280mm×210mm×180mm。</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二、配置要求</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1、主机一台</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2、离心管模块（2ml*35孔）一个</w:t>
            </w:r>
          </w:p>
          <w:p w:rsidR="001F41FF" w:rsidRPr="00DB7F43" w:rsidRDefault="007322E3">
            <w:pPr>
              <w:pStyle w:val="a0"/>
              <w:spacing w:line="400" w:lineRule="exact"/>
              <w:ind w:firstLine="0"/>
              <w:rPr>
                <w:rFonts w:ascii="宋体" w:hAnsi="宋体" w:cs="宋体"/>
                <w:szCs w:val="21"/>
              </w:rPr>
            </w:pPr>
            <w:r w:rsidRPr="00DB7F43">
              <w:rPr>
                <w:rFonts w:ascii="宋体" w:hAnsi="宋体" w:hint="eastAsia"/>
                <w:szCs w:val="21"/>
              </w:rPr>
              <w:t>3、离心管模块（0.2ml*96孔）一个</w:t>
            </w:r>
          </w:p>
        </w:tc>
      </w:tr>
      <w:tr w:rsidR="001F41FF" w:rsidRPr="00DB7F43">
        <w:trPr>
          <w:trHeight w:val="567"/>
          <w:jc w:val="center"/>
        </w:trPr>
        <w:tc>
          <w:tcPr>
            <w:tcW w:w="639" w:type="dxa"/>
            <w:noWrap/>
            <w:vAlign w:val="center"/>
          </w:tcPr>
          <w:p w:rsidR="001F41FF" w:rsidRPr="00DB7F43" w:rsidRDefault="007322E3">
            <w:pPr>
              <w:spacing w:line="440" w:lineRule="exact"/>
              <w:jc w:val="center"/>
              <w:textAlignment w:val="center"/>
              <w:rPr>
                <w:rFonts w:ascii="宋体" w:hAnsi="宋体" w:cs="宋体"/>
                <w:kern w:val="0"/>
                <w:szCs w:val="21"/>
              </w:rPr>
            </w:pPr>
            <w:r w:rsidRPr="00DB7F43">
              <w:rPr>
                <w:rFonts w:ascii="宋体" w:hAnsi="宋体" w:cs="宋体" w:hint="eastAsia"/>
                <w:kern w:val="0"/>
                <w:szCs w:val="21"/>
              </w:rPr>
              <w:t>4</w:t>
            </w:r>
          </w:p>
        </w:tc>
        <w:tc>
          <w:tcPr>
            <w:tcW w:w="1080" w:type="dxa"/>
            <w:noWrap/>
            <w:vAlign w:val="center"/>
          </w:tcPr>
          <w:p w:rsidR="001F41FF" w:rsidRPr="00DB7F43" w:rsidRDefault="007322E3">
            <w:pPr>
              <w:jc w:val="center"/>
              <w:rPr>
                <w:rFonts w:ascii="宋体" w:hAnsi="宋体" w:cs="宋体"/>
                <w:szCs w:val="21"/>
              </w:rPr>
            </w:pPr>
            <w:r w:rsidRPr="00DB7F43">
              <w:rPr>
                <w:rFonts w:ascii="宋体" w:hAnsi="宋体" w:hint="eastAsia"/>
                <w:szCs w:val="21"/>
              </w:rPr>
              <w:t>净气型储药柜</w:t>
            </w:r>
          </w:p>
        </w:tc>
        <w:tc>
          <w:tcPr>
            <w:tcW w:w="633" w:type="dxa"/>
            <w:noWrap/>
            <w:vAlign w:val="center"/>
          </w:tcPr>
          <w:p w:rsidR="001F41FF" w:rsidRPr="00DB7F43" w:rsidRDefault="007322E3">
            <w:pPr>
              <w:jc w:val="center"/>
              <w:rPr>
                <w:rFonts w:ascii="宋体" w:hAnsi="宋体" w:cs="宋体"/>
                <w:szCs w:val="21"/>
              </w:rPr>
            </w:pPr>
            <w:r w:rsidRPr="00DB7F43">
              <w:rPr>
                <w:rFonts w:ascii="宋体" w:hAnsi="宋体" w:hint="eastAsia"/>
                <w:szCs w:val="21"/>
              </w:rPr>
              <w:t>1</w:t>
            </w:r>
          </w:p>
        </w:tc>
        <w:tc>
          <w:tcPr>
            <w:tcW w:w="605" w:type="dxa"/>
            <w:noWrap/>
            <w:vAlign w:val="center"/>
          </w:tcPr>
          <w:p w:rsidR="001F41FF" w:rsidRPr="00DB7F43" w:rsidRDefault="007322E3">
            <w:pPr>
              <w:adjustRightInd w:val="0"/>
              <w:snapToGrid w:val="0"/>
              <w:spacing w:line="440" w:lineRule="exact"/>
              <w:jc w:val="center"/>
              <w:rPr>
                <w:rFonts w:ascii="宋体" w:hAnsi="宋体" w:cs="宋体"/>
                <w:bCs/>
                <w:szCs w:val="21"/>
              </w:rPr>
            </w:pPr>
            <w:r w:rsidRPr="00DB7F43">
              <w:rPr>
                <w:rFonts w:ascii="宋体" w:hAnsi="宋体" w:cs="宋体" w:hint="eastAsia"/>
                <w:bCs/>
                <w:szCs w:val="21"/>
              </w:rPr>
              <w:t>台</w:t>
            </w:r>
          </w:p>
        </w:tc>
        <w:tc>
          <w:tcPr>
            <w:tcW w:w="779" w:type="dxa"/>
            <w:noWrap/>
            <w:vAlign w:val="center"/>
          </w:tcPr>
          <w:p w:rsidR="001F41FF" w:rsidRPr="00DB7F43" w:rsidRDefault="007322E3">
            <w:pPr>
              <w:spacing w:line="440" w:lineRule="exact"/>
              <w:jc w:val="center"/>
              <w:rPr>
                <w:rFonts w:ascii="宋体" w:hAnsi="宋体" w:cs="宋体"/>
                <w:szCs w:val="21"/>
              </w:rPr>
            </w:pPr>
            <w:r w:rsidRPr="00DB7F43">
              <w:rPr>
                <w:rFonts w:ascii="宋体" w:hAnsi="宋体" w:cs="宋体" w:hint="eastAsia"/>
                <w:szCs w:val="21"/>
              </w:rPr>
              <w:t>工业</w:t>
            </w:r>
          </w:p>
        </w:tc>
        <w:tc>
          <w:tcPr>
            <w:tcW w:w="5506" w:type="dxa"/>
            <w:noWrap/>
            <w:vAlign w:val="center"/>
          </w:tcPr>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一、标准执行</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1、遵循中国行业标准 JG/T385-2012，并按以下项目提供第三方检测报告：</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（1）过滤效率及过滤器吸附量</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lastRenderedPageBreak/>
              <w:t>针对标准化学品：异丙醇，环己烷，盐酸的过滤器具体吸附量不低于标准规定值：异丙醇 ≥500g、环己烷 ≥750g、盐酸≥1620g；</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（2）层板承重：≥180kg/块；</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（3）空气更换频率：≥405次/小时；</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二、技术要求</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1、门板及层板材质：8mm厚度瓷白色聚丙烯（PP）门板，层板也为聚丙烯（PP）材质；</w:t>
            </w:r>
          </w:p>
          <w:p w:rsidR="001F41FF" w:rsidRPr="00DB7F43" w:rsidRDefault="007322E3">
            <w:pPr>
              <w:adjustRightInd w:val="0"/>
              <w:snapToGrid w:val="0"/>
              <w:spacing w:line="400" w:lineRule="exact"/>
              <w:rPr>
                <w:rFonts w:ascii="宋体" w:hAnsi="宋体"/>
                <w:szCs w:val="21"/>
              </w:rPr>
            </w:pPr>
            <w:r w:rsidRPr="00DB7F43">
              <w:rPr>
                <w:rFonts w:ascii="宋体" w:hAnsi="宋体" w:cs="宋体" w:hint="eastAsia"/>
                <w:kern w:val="0"/>
                <w:szCs w:val="21"/>
              </w:rPr>
              <w:t>◆</w:t>
            </w:r>
            <w:r w:rsidRPr="00DB7F43">
              <w:rPr>
                <w:rFonts w:ascii="宋体" w:hAnsi="宋体" w:hint="eastAsia"/>
                <w:szCs w:val="21"/>
              </w:rPr>
              <w:t>2、过滤模块：聚丙烯（PP材质），配2块同规格的活性炭分子过滤器。根据实际需求可随时调节风机转速；</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3、尺寸（长×宽×高）：≤900×500×2250mm；</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4、3.5英寸LED智能显示屏，显示过滤器工作温度、风机转速、门忘关报警、过滤器寿命倒计时、过滤器出风口总挥发性有机化合物（TVOC）浓度和风机转速，可根据使用情况调节柜体内负压。</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5、过滤系统具备模块化功能，可针对液体或粉尘及混合实验，进行配置相应的过滤器，对常见的500种化学物质有吸附功能。</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6、6mm厚钢化玻璃双门，配防腐蚀双锁。</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7、配过滤模块TVOC检测探头，实时在线显示出风口TVOC浓度值，精确到0.1PPM值。</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8、风机为无刷式风机，PP层板为4块，配2块同种规格的PP材质分子过滤器和安装工具1套。</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三、配置要求</w:t>
            </w:r>
          </w:p>
          <w:p w:rsidR="001F41FF" w:rsidRPr="00DB7F43" w:rsidRDefault="007322E3">
            <w:pPr>
              <w:spacing w:line="400" w:lineRule="exact"/>
              <w:jc w:val="left"/>
              <w:rPr>
                <w:rFonts w:ascii="宋体" w:hAnsi="宋体"/>
                <w:szCs w:val="21"/>
              </w:rPr>
            </w:pPr>
            <w:r w:rsidRPr="00DB7F43">
              <w:rPr>
                <w:rFonts w:ascii="宋体" w:hAnsi="宋体" w:hint="eastAsia"/>
                <w:szCs w:val="21"/>
              </w:rPr>
              <w:t>1、</w:t>
            </w:r>
            <w:r w:rsidRPr="00DB7F43">
              <w:rPr>
                <w:rFonts w:ascii="宋体" w:hAnsi="宋体"/>
                <w:szCs w:val="21"/>
              </w:rPr>
              <w:t>主机</w:t>
            </w:r>
            <w:r w:rsidRPr="00DB7F43">
              <w:rPr>
                <w:rFonts w:ascii="宋体" w:hAnsi="宋体" w:hint="eastAsia"/>
                <w:szCs w:val="21"/>
              </w:rPr>
              <w:t>1台、</w:t>
            </w:r>
          </w:p>
          <w:p w:rsidR="001F41FF" w:rsidRPr="00DB7F43" w:rsidRDefault="007322E3">
            <w:pPr>
              <w:spacing w:line="400" w:lineRule="exact"/>
              <w:jc w:val="left"/>
              <w:rPr>
                <w:rFonts w:ascii="宋体" w:hAnsi="宋体"/>
                <w:szCs w:val="21"/>
              </w:rPr>
            </w:pPr>
            <w:r w:rsidRPr="00DB7F43">
              <w:rPr>
                <w:rFonts w:ascii="宋体" w:hAnsi="宋体" w:hint="eastAsia"/>
                <w:szCs w:val="21"/>
              </w:rPr>
              <w:t>2、PP层板4块、</w:t>
            </w:r>
          </w:p>
          <w:p w:rsidR="001F41FF" w:rsidRPr="00DB7F43" w:rsidRDefault="007322E3">
            <w:pPr>
              <w:spacing w:line="400" w:lineRule="exact"/>
              <w:jc w:val="left"/>
              <w:rPr>
                <w:rFonts w:ascii="宋体" w:hAnsi="宋体"/>
                <w:szCs w:val="21"/>
              </w:rPr>
            </w:pPr>
            <w:r w:rsidRPr="00DB7F43">
              <w:rPr>
                <w:rFonts w:ascii="宋体" w:hAnsi="宋体" w:hint="eastAsia"/>
                <w:szCs w:val="21"/>
              </w:rPr>
              <w:t>3、活性炭分子过滤器2块、</w:t>
            </w:r>
          </w:p>
          <w:p w:rsidR="001F41FF" w:rsidRPr="00DB7F43" w:rsidRDefault="007322E3">
            <w:pPr>
              <w:spacing w:line="400" w:lineRule="exact"/>
              <w:jc w:val="left"/>
              <w:rPr>
                <w:rFonts w:ascii="宋体" w:hAnsi="宋体" w:cs="宋体"/>
                <w:szCs w:val="21"/>
              </w:rPr>
            </w:pPr>
            <w:r w:rsidRPr="00DB7F43">
              <w:rPr>
                <w:rFonts w:ascii="宋体" w:hAnsi="宋体" w:hint="eastAsia"/>
                <w:szCs w:val="21"/>
              </w:rPr>
              <w:t>4、安装工具1套。</w:t>
            </w:r>
          </w:p>
        </w:tc>
      </w:tr>
      <w:tr w:rsidR="001F41FF" w:rsidRPr="00DB7F43">
        <w:trPr>
          <w:trHeight w:val="567"/>
          <w:jc w:val="center"/>
        </w:trPr>
        <w:tc>
          <w:tcPr>
            <w:tcW w:w="639" w:type="dxa"/>
            <w:noWrap/>
            <w:vAlign w:val="center"/>
          </w:tcPr>
          <w:p w:rsidR="001F41FF" w:rsidRPr="00DB7F43" w:rsidRDefault="007322E3">
            <w:pPr>
              <w:spacing w:line="440" w:lineRule="exact"/>
              <w:jc w:val="center"/>
              <w:textAlignment w:val="center"/>
              <w:rPr>
                <w:rFonts w:ascii="宋体" w:hAnsi="宋体" w:cs="宋体"/>
                <w:kern w:val="0"/>
                <w:szCs w:val="21"/>
              </w:rPr>
            </w:pPr>
            <w:r w:rsidRPr="00DB7F43">
              <w:rPr>
                <w:rFonts w:ascii="宋体" w:hAnsi="宋体" w:cs="宋体" w:hint="eastAsia"/>
                <w:kern w:val="0"/>
                <w:szCs w:val="21"/>
              </w:rPr>
              <w:lastRenderedPageBreak/>
              <w:t>5</w:t>
            </w:r>
          </w:p>
        </w:tc>
        <w:tc>
          <w:tcPr>
            <w:tcW w:w="1080" w:type="dxa"/>
            <w:noWrap/>
            <w:vAlign w:val="center"/>
          </w:tcPr>
          <w:p w:rsidR="001F41FF" w:rsidRPr="00DB7F43" w:rsidRDefault="007322E3">
            <w:pPr>
              <w:jc w:val="center"/>
              <w:rPr>
                <w:rFonts w:ascii="宋体" w:hAnsi="宋体" w:cs="宋体"/>
                <w:szCs w:val="21"/>
              </w:rPr>
            </w:pPr>
            <w:r w:rsidRPr="00DB7F43">
              <w:rPr>
                <w:rFonts w:ascii="宋体" w:hAnsi="宋体" w:hint="eastAsia"/>
                <w:szCs w:val="21"/>
              </w:rPr>
              <w:t>移液吸头自动装盒系统</w:t>
            </w:r>
          </w:p>
        </w:tc>
        <w:tc>
          <w:tcPr>
            <w:tcW w:w="633" w:type="dxa"/>
            <w:noWrap/>
            <w:vAlign w:val="center"/>
          </w:tcPr>
          <w:p w:rsidR="001F41FF" w:rsidRPr="00DB7F43" w:rsidRDefault="007322E3">
            <w:pPr>
              <w:jc w:val="center"/>
              <w:rPr>
                <w:rFonts w:ascii="宋体" w:hAnsi="宋体" w:cs="宋体"/>
                <w:szCs w:val="21"/>
              </w:rPr>
            </w:pPr>
            <w:r w:rsidRPr="00DB7F43">
              <w:rPr>
                <w:rFonts w:ascii="宋体" w:hAnsi="宋体" w:hint="eastAsia"/>
                <w:szCs w:val="21"/>
              </w:rPr>
              <w:t>1</w:t>
            </w:r>
          </w:p>
        </w:tc>
        <w:tc>
          <w:tcPr>
            <w:tcW w:w="605" w:type="dxa"/>
            <w:noWrap/>
            <w:vAlign w:val="center"/>
          </w:tcPr>
          <w:p w:rsidR="001F41FF" w:rsidRPr="00DB7F43" w:rsidRDefault="007322E3">
            <w:pPr>
              <w:adjustRightInd w:val="0"/>
              <w:snapToGrid w:val="0"/>
              <w:spacing w:line="440" w:lineRule="exact"/>
              <w:jc w:val="center"/>
              <w:rPr>
                <w:rFonts w:ascii="宋体" w:hAnsi="宋体" w:cs="宋体"/>
                <w:bCs/>
                <w:szCs w:val="21"/>
              </w:rPr>
            </w:pPr>
            <w:r w:rsidRPr="00DB7F43">
              <w:rPr>
                <w:rFonts w:ascii="宋体" w:hAnsi="宋体" w:cs="宋体" w:hint="eastAsia"/>
                <w:bCs/>
                <w:szCs w:val="21"/>
              </w:rPr>
              <w:t>台</w:t>
            </w:r>
          </w:p>
        </w:tc>
        <w:tc>
          <w:tcPr>
            <w:tcW w:w="779" w:type="dxa"/>
            <w:noWrap/>
            <w:vAlign w:val="center"/>
          </w:tcPr>
          <w:p w:rsidR="001F41FF" w:rsidRPr="00DB7F43" w:rsidRDefault="007322E3">
            <w:pPr>
              <w:spacing w:line="440" w:lineRule="exact"/>
              <w:jc w:val="center"/>
              <w:rPr>
                <w:rFonts w:ascii="宋体" w:hAnsi="宋体" w:cs="宋体"/>
                <w:szCs w:val="21"/>
              </w:rPr>
            </w:pPr>
            <w:r w:rsidRPr="00DB7F43">
              <w:rPr>
                <w:rFonts w:ascii="宋体" w:hAnsi="宋体" w:cs="宋体" w:hint="eastAsia"/>
                <w:szCs w:val="21"/>
              </w:rPr>
              <w:t>工业</w:t>
            </w:r>
          </w:p>
        </w:tc>
        <w:tc>
          <w:tcPr>
            <w:tcW w:w="5506" w:type="dxa"/>
            <w:noWrap/>
            <w:vAlign w:val="center"/>
          </w:tcPr>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一、技术要求</w:t>
            </w:r>
          </w:p>
          <w:p w:rsidR="001F41FF" w:rsidRPr="00DB7F43" w:rsidRDefault="007322E3">
            <w:pPr>
              <w:adjustRightInd w:val="0"/>
              <w:snapToGrid w:val="0"/>
              <w:spacing w:line="400" w:lineRule="exact"/>
              <w:rPr>
                <w:rFonts w:ascii="宋体" w:hAnsi="宋体"/>
                <w:szCs w:val="21"/>
              </w:rPr>
            </w:pPr>
            <w:r w:rsidRPr="00DB7F43">
              <w:rPr>
                <w:rFonts w:ascii="宋体" w:hAnsi="宋体" w:cs="宋体" w:hint="eastAsia"/>
                <w:kern w:val="0"/>
                <w:szCs w:val="21"/>
              </w:rPr>
              <w:t>◆</w:t>
            </w:r>
            <w:r w:rsidRPr="00DB7F43">
              <w:rPr>
                <w:rFonts w:ascii="宋体" w:hAnsi="宋体" w:hint="eastAsia"/>
                <w:szCs w:val="21"/>
              </w:rPr>
              <w:t>1、二合一机型，在不更换零件的情况下，一台设备上同时支持排列10ul和200ul吸头；</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 xml:space="preserve">2、整机采用全铝机身，使用阳极氧化工艺加烤漆，关键结构采用304不锈钢打造； </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3、无需复杂设置，开机即用；</w:t>
            </w:r>
          </w:p>
          <w:p w:rsidR="001F41FF" w:rsidRPr="00DB7F43" w:rsidRDefault="007322E3">
            <w:pPr>
              <w:adjustRightInd w:val="0"/>
              <w:snapToGrid w:val="0"/>
              <w:spacing w:line="400" w:lineRule="exact"/>
              <w:rPr>
                <w:rFonts w:ascii="宋体" w:hAnsi="宋体"/>
                <w:szCs w:val="21"/>
              </w:rPr>
            </w:pPr>
            <w:r w:rsidRPr="00DB7F43">
              <w:rPr>
                <w:rFonts w:ascii="宋体" w:hAnsi="宋体" w:cs="宋体" w:hint="eastAsia"/>
                <w:kern w:val="0"/>
                <w:szCs w:val="21"/>
              </w:rPr>
              <w:t>◆</w:t>
            </w:r>
            <w:r w:rsidRPr="00DB7F43">
              <w:rPr>
                <w:rFonts w:ascii="宋体" w:hAnsi="宋体" w:hint="eastAsia"/>
                <w:szCs w:val="21"/>
              </w:rPr>
              <w:t xml:space="preserve">4、高清电容触摸屏； </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 xml:space="preserve">5、支持吸头：Axygen,Eppendrof 等多种品牌吸头； </w:t>
            </w:r>
          </w:p>
          <w:p w:rsidR="001F41FF" w:rsidRPr="00DB7F43" w:rsidRDefault="007322E3">
            <w:pPr>
              <w:adjustRightInd w:val="0"/>
              <w:snapToGrid w:val="0"/>
              <w:spacing w:line="400" w:lineRule="exact"/>
              <w:rPr>
                <w:rFonts w:ascii="宋体" w:hAnsi="宋体"/>
                <w:szCs w:val="21"/>
              </w:rPr>
            </w:pPr>
            <w:r w:rsidRPr="00DB7F43">
              <w:rPr>
                <w:rFonts w:ascii="宋体" w:hAnsi="宋体" w:cs="宋体" w:hint="eastAsia"/>
                <w:kern w:val="0"/>
                <w:szCs w:val="21"/>
              </w:rPr>
              <w:lastRenderedPageBreak/>
              <w:t>◆</w:t>
            </w:r>
            <w:r w:rsidRPr="00DB7F43">
              <w:rPr>
                <w:rFonts w:ascii="宋体" w:hAnsi="宋体" w:hint="eastAsia"/>
                <w:szCs w:val="21"/>
              </w:rPr>
              <w:t>6、储料仓体积：可同时储存不少于1500个200ul移液吸头、2500个10ul移液吸头；</w:t>
            </w:r>
          </w:p>
          <w:p w:rsidR="001F41FF" w:rsidRPr="00DB7F43" w:rsidRDefault="007322E3">
            <w:pPr>
              <w:adjustRightInd w:val="0"/>
              <w:snapToGrid w:val="0"/>
              <w:spacing w:line="400" w:lineRule="exact"/>
              <w:rPr>
                <w:rFonts w:ascii="宋体" w:hAnsi="宋体"/>
                <w:szCs w:val="21"/>
              </w:rPr>
            </w:pPr>
            <w:r w:rsidRPr="00DB7F43">
              <w:rPr>
                <w:rFonts w:ascii="宋体" w:hAnsi="宋体" w:cs="宋体" w:hint="eastAsia"/>
                <w:kern w:val="0"/>
                <w:szCs w:val="21"/>
              </w:rPr>
              <w:t>◆</w:t>
            </w:r>
            <w:r w:rsidRPr="00DB7F43">
              <w:rPr>
                <w:rFonts w:ascii="宋体" w:hAnsi="宋体" w:hint="eastAsia"/>
                <w:szCs w:val="21"/>
              </w:rPr>
              <w:t>7、整机运行功耗≤50W；</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8、快拆式下料管，可快速拆卸；</w:t>
            </w:r>
          </w:p>
          <w:p w:rsidR="001F41FF" w:rsidRPr="00DB7F43" w:rsidRDefault="007322E3">
            <w:pPr>
              <w:adjustRightInd w:val="0"/>
              <w:snapToGrid w:val="0"/>
              <w:spacing w:line="400" w:lineRule="exact"/>
              <w:rPr>
                <w:rFonts w:ascii="宋体" w:hAnsi="宋体"/>
                <w:szCs w:val="21"/>
              </w:rPr>
            </w:pPr>
            <w:r w:rsidRPr="00DB7F43">
              <w:rPr>
                <w:rFonts w:ascii="宋体" w:hAnsi="宋体" w:cs="宋体" w:hint="eastAsia"/>
                <w:kern w:val="0"/>
                <w:szCs w:val="21"/>
              </w:rPr>
              <w:t>◆</w:t>
            </w:r>
            <w:r w:rsidRPr="00DB7F43">
              <w:rPr>
                <w:rFonts w:ascii="宋体" w:hAnsi="宋体" w:hint="eastAsia"/>
                <w:szCs w:val="21"/>
              </w:rPr>
              <w:t>9、单次装盒量不小于6盒；</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10、尺寸(长×宽×高)：≤700mm×600mm×600mm；</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11、重量：≤60KG。</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二、配置要求</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 xml:space="preserve">1、主机1台； </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2、二合一吸头盒固定架1个；</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3、快拆式下料管2个；</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4、电源及配件1套；</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5、使用说明书1套；</w:t>
            </w:r>
          </w:p>
          <w:p w:rsidR="001F41FF" w:rsidRPr="00DB7F43" w:rsidRDefault="007322E3">
            <w:pPr>
              <w:pStyle w:val="a0"/>
              <w:spacing w:line="400" w:lineRule="exact"/>
              <w:ind w:firstLine="0"/>
              <w:rPr>
                <w:rFonts w:ascii="宋体" w:hAnsi="宋体" w:cs="宋体"/>
                <w:szCs w:val="21"/>
              </w:rPr>
            </w:pPr>
            <w:r w:rsidRPr="00DB7F43">
              <w:rPr>
                <w:rFonts w:ascii="宋体" w:hAnsi="宋体" w:hint="eastAsia"/>
                <w:szCs w:val="21"/>
              </w:rPr>
              <w:t>6、10ul，200ul盒装枪头共200盒。</w:t>
            </w:r>
          </w:p>
        </w:tc>
      </w:tr>
      <w:tr w:rsidR="001F41FF" w:rsidRPr="00DB7F43">
        <w:trPr>
          <w:trHeight w:val="567"/>
          <w:jc w:val="center"/>
        </w:trPr>
        <w:tc>
          <w:tcPr>
            <w:tcW w:w="639" w:type="dxa"/>
            <w:noWrap/>
            <w:vAlign w:val="center"/>
          </w:tcPr>
          <w:p w:rsidR="001F41FF" w:rsidRPr="00DB7F43" w:rsidRDefault="007322E3">
            <w:pPr>
              <w:spacing w:line="440" w:lineRule="exact"/>
              <w:jc w:val="center"/>
              <w:textAlignment w:val="center"/>
              <w:rPr>
                <w:rFonts w:ascii="宋体" w:hAnsi="宋体" w:cs="宋体"/>
                <w:kern w:val="0"/>
                <w:szCs w:val="21"/>
              </w:rPr>
            </w:pPr>
            <w:r w:rsidRPr="00DB7F43">
              <w:rPr>
                <w:rFonts w:ascii="宋体" w:hAnsi="宋体" w:cs="宋体" w:hint="eastAsia"/>
                <w:kern w:val="0"/>
                <w:szCs w:val="21"/>
              </w:rPr>
              <w:lastRenderedPageBreak/>
              <w:t>6</w:t>
            </w:r>
          </w:p>
        </w:tc>
        <w:tc>
          <w:tcPr>
            <w:tcW w:w="1080" w:type="dxa"/>
            <w:noWrap/>
            <w:vAlign w:val="center"/>
          </w:tcPr>
          <w:p w:rsidR="001F41FF" w:rsidRPr="00DB7F43" w:rsidRDefault="007322E3">
            <w:pPr>
              <w:jc w:val="center"/>
              <w:rPr>
                <w:rFonts w:ascii="宋体" w:hAnsi="宋体" w:cs="宋体"/>
                <w:szCs w:val="21"/>
              </w:rPr>
            </w:pPr>
            <w:r w:rsidRPr="00DB7F43">
              <w:rPr>
                <w:rFonts w:ascii="宋体" w:hAnsi="宋体" w:hint="eastAsia"/>
                <w:szCs w:val="21"/>
              </w:rPr>
              <w:t>台式高速离心机</w:t>
            </w:r>
          </w:p>
        </w:tc>
        <w:tc>
          <w:tcPr>
            <w:tcW w:w="633" w:type="dxa"/>
            <w:noWrap/>
            <w:vAlign w:val="center"/>
          </w:tcPr>
          <w:p w:rsidR="001F41FF" w:rsidRPr="00DB7F43" w:rsidRDefault="007322E3">
            <w:pPr>
              <w:jc w:val="center"/>
              <w:rPr>
                <w:rFonts w:ascii="宋体" w:hAnsi="宋体" w:cs="宋体"/>
                <w:szCs w:val="21"/>
              </w:rPr>
            </w:pPr>
            <w:r w:rsidRPr="00DB7F43">
              <w:rPr>
                <w:rFonts w:ascii="宋体" w:hAnsi="宋体" w:hint="eastAsia"/>
                <w:szCs w:val="21"/>
              </w:rPr>
              <w:t>1</w:t>
            </w:r>
          </w:p>
        </w:tc>
        <w:tc>
          <w:tcPr>
            <w:tcW w:w="605" w:type="dxa"/>
            <w:noWrap/>
            <w:vAlign w:val="center"/>
          </w:tcPr>
          <w:p w:rsidR="001F41FF" w:rsidRPr="00DB7F43" w:rsidRDefault="007322E3">
            <w:pPr>
              <w:adjustRightInd w:val="0"/>
              <w:snapToGrid w:val="0"/>
              <w:spacing w:line="440" w:lineRule="exact"/>
              <w:jc w:val="center"/>
              <w:rPr>
                <w:rFonts w:ascii="宋体" w:hAnsi="宋体" w:cs="宋体"/>
                <w:bCs/>
                <w:szCs w:val="21"/>
              </w:rPr>
            </w:pPr>
            <w:r w:rsidRPr="00DB7F43">
              <w:rPr>
                <w:rFonts w:ascii="宋体" w:hAnsi="宋体" w:cs="宋体" w:hint="eastAsia"/>
                <w:bCs/>
                <w:szCs w:val="21"/>
              </w:rPr>
              <w:t>台</w:t>
            </w:r>
          </w:p>
        </w:tc>
        <w:tc>
          <w:tcPr>
            <w:tcW w:w="779" w:type="dxa"/>
            <w:noWrap/>
            <w:vAlign w:val="center"/>
          </w:tcPr>
          <w:p w:rsidR="001F41FF" w:rsidRPr="00DB7F43" w:rsidRDefault="007322E3">
            <w:pPr>
              <w:spacing w:line="440" w:lineRule="exact"/>
              <w:jc w:val="center"/>
              <w:rPr>
                <w:rFonts w:ascii="宋体" w:hAnsi="宋体" w:cs="宋体"/>
                <w:szCs w:val="21"/>
              </w:rPr>
            </w:pPr>
            <w:r w:rsidRPr="00DB7F43">
              <w:rPr>
                <w:rFonts w:ascii="宋体" w:hAnsi="宋体" w:cs="宋体" w:hint="eastAsia"/>
                <w:szCs w:val="21"/>
              </w:rPr>
              <w:t>工业</w:t>
            </w:r>
          </w:p>
        </w:tc>
        <w:tc>
          <w:tcPr>
            <w:tcW w:w="5506" w:type="dxa"/>
            <w:noWrap/>
            <w:vAlign w:val="center"/>
          </w:tcPr>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一、技术要求</w:t>
            </w:r>
          </w:p>
          <w:p w:rsidR="001F41FF" w:rsidRPr="00DB7F43" w:rsidRDefault="007322E3">
            <w:pPr>
              <w:adjustRightInd w:val="0"/>
              <w:snapToGrid w:val="0"/>
              <w:spacing w:line="400" w:lineRule="exact"/>
              <w:rPr>
                <w:rFonts w:ascii="宋体" w:hAnsi="宋体"/>
                <w:szCs w:val="21"/>
              </w:rPr>
            </w:pPr>
            <w:r w:rsidRPr="00DB7F43">
              <w:rPr>
                <w:rFonts w:ascii="宋体" w:hAnsi="宋体" w:cs="宋体" w:hint="eastAsia"/>
                <w:kern w:val="0"/>
                <w:szCs w:val="21"/>
              </w:rPr>
              <w:t>◆</w:t>
            </w:r>
            <w:r w:rsidRPr="00DB7F43">
              <w:rPr>
                <w:rFonts w:ascii="宋体" w:hAnsi="宋体" w:hint="eastAsia"/>
                <w:szCs w:val="21"/>
              </w:rPr>
              <w:t>1、最高转速：≥14000rpm</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2、最大离心力：≥20000×g</w:t>
            </w:r>
          </w:p>
          <w:p w:rsidR="001F41FF" w:rsidRPr="00DB7F43" w:rsidRDefault="007322E3">
            <w:pPr>
              <w:adjustRightInd w:val="0"/>
              <w:snapToGrid w:val="0"/>
              <w:spacing w:line="400" w:lineRule="exact"/>
              <w:rPr>
                <w:rFonts w:ascii="宋体" w:hAnsi="宋体"/>
                <w:szCs w:val="21"/>
              </w:rPr>
            </w:pPr>
            <w:r w:rsidRPr="00DB7F43">
              <w:rPr>
                <w:rFonts w:ascii="宋体" w:hAnsi="宋体" w:cs="宋体" w:hint="eastAsia"/>
                <w:kern w:val="0"/>
                <w:szCs w:val="21"/>
              </w:rPr>
              <w:t>◆</w:t>
            </w:r>
            <w:r w:rsidRPr="00DB7F43">
              <w:rPr>
                <w:rFonts w:ascii="宋体" w:hAnsi="宋体" w:hint="eastAsia"/>
                <w:szCs w:val="21"/>
              </w:rPr>
              <w:t>3、最大容量：6×50ml</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4、具有转头自锁功能</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5、转速范围：300～14000rpm（100rpm增量）</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6、速度精确度：±20rpm</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7、速度/RCF转换：最小相对离心加速度为100×g，步长为50×g</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8、定时功能：1min-99h59min，及Hold功能</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9、运行噪音：≤60dB(A)</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10、存储程序：≥10组</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11、多级加减速速率可选：10级加速，11级减速</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12、高不平衡耐受性，可进行目视平衡，最大可允许5mm的差异（除5ml管转头）；</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13、转头自动识别功能，机器可以自动识别，不必手动设定转头号；</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14、非接触不平衡保护，检测运转过程中任何转头在任何转速下的振幅与正常情况下的振幅相比较，可以立即捕获异常的震动，离心机会快速停止运行，保障不同转速下真正的不平衡保护；</w:t>
            </w:r>
          </w:p>
          <w:p w:rsidR="001F41FF" w:rsidRPr="00DB7F43" w:rsidRDefault="007322E3">
            <w:pPr>
              <w:adjustRightInd w:val="0"/>
              <w:snapToGrid w:val="0"/>
              <w:spacing w:line="400" w:lineRule="exact"/>
              <w:rPr>
                <w:rFonts w:ascii="宋体" w:hAnsi="宋体"/>
                <w:szCs w:val="21"/>
              </w:rPr>
            </w:pPr>
            <w:r w:rsidRPr="00DB7F43">
              <w:rPr>
                <w:rFonts w:ascii="宋体" w:hAnsi="宋体" w:cs="宋体" w:hint="eastAsia"/>
                <w:kern w:val="0"/>
                <w:szCs w:val="21"/>
              </w:rPr>
              <w:t>◆</w:t>
            </w:r>
            <w:r w:rsidRPr="00DB7F43">
              <w:rPr>
                <w:rFonts w:ascii="宋体" w:hAnsi="宋体" w:hint="eastAsia"/>
                <w:szCs w:val="21"/>
              </w:rPr>
              <w:t>15、具有进程显示功能，可显示进程环及清晰的显示离</w:t>
            </w:r>
            <w:r w:rsidRPr="00DB7F43">
              <w:rPr>
                <w:rFonts w:ascii="宋体" w:hAnsi="宋体" w:hint="eastAsia"/>
                <w:szCs w:val="21"/>
              </w:rPr>
              <w:lastRenderedPageBreak/>
              <w:t>心完成的百分比情况；</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16、具有瞬时离心按键，方便即时离心；</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17、转头种类≥13种；</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18、尺寸：≤340mm（长）×490mm（宽）×380mm（高）</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19、重量：≤45kg</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二、配置要求：</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主机1台</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转子1个（规格1.5/2 ml*24，转速14000rpm）</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转子1个（规格尖底EP管12*5ml，转速14000rpm）</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转子1个（规格圆底EP管16*5ml，转速14000rpm）</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转子1个（规格圆底EP管10*10ml，转速14000rpm）</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转子1个（规格圆底EP管4*50ml,转速15000rpm）</w:t>
            </w:r>
          </w:p>
          <w:p w:rsidR="001F41FF" w:rsidRPr="00DB7F43" w:rsidRDefault="007322E3">
            <w:pPr>
              <w:adjustRightInd w:val="0"/>
              <w:snapToGrid w:val="0"/>
              <w:spacing w:line="400" w:lineRule="exact"/>
              <w:rPr>
                <w:rFonts w:ascii="宋体" w:hAnsi="宋体"/>
                <w:szCs w:val="21"/>
              </w:rPr>
            </w:pPr>
            <w:r w:rsidRPr="00DB7F43">
              <w:rPr>
                <w:rFonts w:ascii="宋体" w:hAnsi="宋体" w:hint="eastAsia"/>
                <w:szCs w:val="21"/>
              </w:rPr>
              <w:t>转子1个（规格圆底EP管4*80ml，转速15000rpm）</w:t>
            </w:r>
          </w:p>
          <w:p w:rsidR="001F41FF" w:rsidRPr="00DB7F43" w:rsidRDefault="007322E3">
            <w:pPr>
              <w:pStyle w:val="a0"/>
              <w:spacing w:line="400" w:lineRule="exact"/>
              <w:ind w:firstLine="0"/>
              <w:rPr>
                <w:rFonts w:ascii="宋体" w:hAnsi="宋体" w:cs="宋体"/>
                <w:szCs w:val="21"/>
              </w:rPr>
            </w:pPr>
            <w:r w:rsidRPr="00DB7F43">
              <w:rPr>
                <w:rFonts w:ascii="宋体" w:hAnsi="宋体" w:hint="eastAsia"/>
                <w:szCs w:val="21"/>
              </w:rPr>
              <w:t>操作说明书，维修工具，保险丝，质保卡。</w:t>
            </w:r>
          </w:p>
        </w:tc>
      </w:tr>
      <w:tr w:rsidR="001F41FF" w:rsidRPr="00DB7F43">
        <w:trPr>
          <w:trHeight w:val="567"/>
          <w:jc w:val="center"/>
        </w:trPr>
        <w:tc>
          <w:tcPr>
            <w:tcW w:w="9242" w:type="dxa"/>
            <w:gridSpan w:val="6"/>
            <w:noWrap/>
            <w:vAlign w:val="center"/>
          </w:tcPr>
          <w:p w:rsidR="001F41FF" w:rsidRPr="00DB7F43" w:rsidRDefault="007322E3">
            <w:pPr>
              <w:spacing w:line="440" w:lineRule="exact"/>
              <w:jc w:val="left"/>
              <w:rPr>
                <w:rFonts w:ascii="宋体" w:hAnsi="宋体" w:cs="宋体"/>
                <w:szCs w:val="21"/>
              </w:rPr>
            </w:pPr>
            <w:r w:rsidRPr="00DB7F43">
              <w:rPr>
                <w:rFonts w:ascii="宋体" w:hAnsi="宋体" w:cs="宋体" w:hint="eastAsia"/>
                <w:b/>
                <w:bCs/>
                <w:szCs w:val="21"/>
              </w:rPr>
              <w:lastRenderedPageBreak/>
              <w:t>二、商务要求</w:t>
            </w:r>
          </w:p>
        </w:tc>
      </w:tr>
      <w:tr w:rsidR="001F41FF" w:rsidRPr="00DB7F43">
        <w:trPr>
          <w:trHeight w:val="567"/>
          <w:jc w:val="center"/>
        </w:trPr>
        <w:tc>
          <w:tcPr>
            <w:tcW w:w="2352" w:type="dxa"/>
            <w:gridSpan w:val="3"/>
            <w:noWrap/>
            <w:vAlign w:val="center"/>
          </w:tcPr>
          <w:p w:rsidR="001F41FF" w:rsidRPr="00DB7F43" w:rsidRDefault="007322E3">
            <w:pPr>
              <w:snapToGrid w:val="0"/>
              <w:spacing w:line="400" w:lineRule="exact"/>
              <w:jc w:val="center"/>
              <w:rPr>
                <w:rFonts w:ascii="宋体" w:hAnsi="宋体" w:cs="宋体"/>
                <w:b/>
                <w:szCs w:val="21"/>
              </w:rPr>
            </w:pPr>
            <w:r w:rsidRPr="00DB7F43">
              <w:rPr>
                <w:rFonts w:ascii="宋体" w:hAnsi="宋体" w:hint="eastAsia"/>
                <w:szCs w:val="21"/>
              </w:rPr>
              <w:t>▲</w:t>
            </w:r>
            <w:r w:rsidRPr="00DB7F43">
              <w:rPr>
                <w:rFonts w:ascii="宋体" w:hAnsi="宋体" w:cs="宋体" w:hint="eastAsia"/>
                <w:szCs w:val="21"/>
              </w:rPr>
              <w:t>质保期</w:t>
            </w:r>
          </w:p>
        </w:tc>
        <w:tc>
          <w:tcPr>
            <w:tcW w:w="6890" w:type="dxa"/>
            <w:gridSpan w:val="3"/>
            <w:noWrap/>
          </w:tcPr>
          <w:p w:rsidR="001F41FF" w:rsidRPr="00DB7F43" w:rsidRDefault="007322E3">
            <w:pPr>
              <w:snapToGrid w:val="0"/>
              <w:spacing w:line="400" w:lineRule="exact"/>
              <w:outlineLvl w:val="0"/>
              <w:rPr>
                <w:rFonts w:ascii="宋体" w:hAnsi="宋体" w:cs="宋体"/>
                <w:szCs w:val="21"/>
              </w:rPr>
            </w:pPr>
            <w:r w:rsidRPr="00DB7F43">
              <w:rPr>
                <w:rFonts w:ascii="宋体" w:hAnsi="宋体" w:cs="宋体" w:hint="eastAsia"/>
                <w:szCs w:val="21"/>
              </w:rPr>
              <w:t>1、</w:t>
            </w:r>
            <w:r w:rsidRPr="00DB7F43">
              <w:rPr>
                <w:rFonts w:ascii="宋体" w:hAnsi="宋体" w:cs="宋体" w:hint="eastAsia"/>
                <w:b/>
                <w:bCs/>
                <w:szCs w:val="21"/>
              </w:rPr>
              <w:t>按国家有关产品“三包”规定执行“三包”，所有设备自验收合格之日起质保期≥1年（技术要求中有特殊要求的，按其要求执行），质保期结束后，需提供终身维护、升级服务</w:t>
            </w:r>
            <w:r w:rsidRPr="00DB7F43">
              <w:rPr>
                <w:rFonts w:ascii="宋体" w:hAnsi="宋体" w:cs="宋体" w:hint="eastAsia"/>
                <w:szCs w:val="21"/>
              </w:rPr>
              <w:t>。</w:t>
            </w:r>
          </w:p>
          <w:p w:rsidR="001F41FF" w:rsidRPr="00DB7F43" w:rsidRDefault="007322E3">
            <w:pPr>
              <w:snapToGrid w:val="0"/>
              <w:spacing w:line="400" w:lineRule="exact"/>
              <w:outlineLvl w:val="0"/>
              <w:rPr>
                <w:rFonts w:ascii="宋体" w:hAnsi="宋体"/>
                <w:kern w:val="0"/>
                <w:szCs w:val="21"/>
              </w:rPr>
            </w:pPr>
            <w:r w:rsidRPr="00DB7F43">
              <w:rPr>
                <w:rFonts w:ascii="宋体" w:hAnsi="宋体" w:cs="宋体" w:hint="eastAsia"/>
                <w:szCs w:val="21"/>
              </w:rPr>
              <w:t>2</w:t>
            </w:r>
            <w:r w:rsidRPr="00DB7F43">
              <w:rPr>
                <w:rFonts w:ascii="宋体" w:hAnsi="宋体" w:cs="宋体"/>
                <w:szCs w:val="21"/>
              </w:rPr>
              <w:t>、</w:t>
            </w:r>
            <w:r w:rsidRPr="00DB7F43">
              <w:rPr>
                <w:rFonts w:ascii="宋体" w:hAnsi="宋体"/>
                <w:kern w:val="0"/>
                <w:szCs w:val="21"/>
              </w:rPr>
              <w:t>质保期内，</w:t>
            </w:r>
            <w:r w:rsidRPr="00DB7F43">
              <w:rPr>
                <w:rFonts w:ascii="宋体" w:hAnsi="宋体" w:hint="eastAsia"/>
                <w:kern w:val="0"/>
                <w:szCs w:val="21"/>
              </w:rPr>
              <w:t>中标人</w:t>
            </w:r>
            <w:r w:rsidRPr="00DB7F43">
              <w:rPr>
                <w:rFonts w:ascii="宋体" w:hAnsi="宋体"/>
                <w:kern w:val="0"/>
                <w:szCs w:val="21"/>
              </w:rPr>
              <w:t>应当提供每周7天、每天24小时的电话支持服务。</w:t>
            </w:r>
            <w:r w:rsidRPr="00DB7F43">
              <w:rPr>
                <w:rFonts w:ascii="宋体" w:hAnsi="宋体" w:hint="eastAsia"/>
                <w:kern w:val="0"/>
                <w:szCs w:val="21"/>
              </w:rPr>
              <w:t>中标人对采购人提出的</w:t>
            </w:r>
            <w:r w:rsidRPr="00DB7F43">
              <w:rPr>
                <w:rFonts w:ascii="宋体" w:hAnsi="宋体" w:cs="宋体" w:hint="eastAsia"/>
                <w:szCs w:val="21"/>
              </w:rPr>
              <w:t>问题在2小时内响应并解答，如不能解决问题</w:t>
            </w:r>
            <w:r w:rsidRPr="00DB7F43">
              <w:rPr>
                <w:rFonts w:ascii="宋体" w:hAnsi="宋体" w:hint="eastAsia"/>
                <w:kern w:val="0"/>
                <w:szCs w:val="21"/>
              </w:rPr>
              <w:t>中标人</w:t>
            </w:r>
            <w:r w:rsidRPr="00DB7F43">
              <w:rPr>
                <w:rFonts w:ascii="宋体" w:hAnsi="宋体" w:cs="宋体" w:hint="eastAsia"/>
                <w:szCs w:val="21"/>
              </w:rPr>
              <w:t>应派人现场排除故障。</w:t>
            </w:r>
            <w:r w:rsidRPr="00DB7F43">
              <w:rPr>
                <w:rFonts w:ascii="宋体" w:hAnsi="宋体" w:hint="eastAsia"/>
                <w:kern w:val="0"/>
                <w:szCs w:val="21"/>
              </w:rPr>
              <w:t>中标人</w:t>
            </w:r>
            <w:r w:rsidRPr="00DB7F43">
              <w:rPr>
                <w:rFonts w:ascii="宋体" w:hAnsi="宋体"/>
                <w:kern w:val="0"/>
                <w:szCs w:val="21"/>
              </w:rPr>
              <w:t>接到</w:t>
            </w:r>
            <w:r w:rsidRPr="00DB7F43">
              <w:rPr>
                <w:rFonts w:ascii="宋体" w:hAnsi="宋体" w:hint="eastAsia"/>
                <w:kern w:val="0"/>
                <w:szCs w:val="21"/>
              </w:rPr>
              <w:t>采购人报修</w:t>
            </w:r>
            <w:r w:rsidRPr="00DB7F43">
              <w:rPr>
                <w:rFonts w:ascii="宋体" w:hAnsi="宋体"/>
                <w:kern w:val="0"/>
                <w:szCs w:val="21"/>
              </w:rPr>
              <w:t>通知后1个小时内响应，12个小时内排除故障</w:t>
            </w:r>
            <w:r w:rsidRPr="00DB7F43">
              <w:rPr>
                <w:rFonts w:ascii="宋体" w:hAnsi="宋体" w:cs="宋体" w:hint="eastAsia"/>
                <w:szCs w:val="21"/>
              </w:rPr>
              <w:t>。</w:t>
            </w:r>
            <w:r w:rsidRPr="00DB7F43">
              <w:rPr>
                <w:rFonts w:ascii="宋体" w:hAnsi="宋体"/>
                <w:spacing w:val="-10"/>
                <w:szCs w:val="21"/>
              </w:rPr>
              <w:t>货物出现重大故障或维修时限超过</w:t>
            </w:r>
            <w:r w:rsidRPr="00DB7F43">
              <w:rPr>
                <w:rFonts w:ascii="宋体" w:hAnsi="宋体"/>
                <w:szCs w:val="21"/>
              </w:rPr>
              <w:t>2日的，</w:t>
            </w:r>
            <w:r w:rsidRPr="00DB7F43">
              <w:rPr>
                <w:rFonts w:ascii="宋体" w:hAnsi="宋体" w:hint="eastAsia"/>
                <w:kern w:val="0"/>
                <w:szCs w:val="21"/>
              </w:rPr>
              <w:t>中标人</w:t>
            </w:r>
            <w:r w:rsidRPr="00DB7F43">
              <w:rPr>
                <w:rFonts w:ascii="宋体" w:hAnsi="宋体"/>
                <w:kern w:val="0"/>
                <w:szCs w:val="21"/>
              </w:rPr>
              <w:t>应在24个小时内免费更换备品备件。</w:t>
            </w:r>
          </w:p>
          <w:p w:rsidR="001F41FF" w:rsidRPr="00DB7F43" w:rsidRDefault="007322E3">
            <w:pPr>
              <w:snapToGrid w:val="0"/>
              <w:spacing w:line="400" w:lineRule="exact"/>
              <w:outlineLvl w:val="0"/>
              <w:rPr>
                <w:rFonts w:ascii="宋体" w:hAnsi="宋体" w:cs="宋体"/>
                <w:szCs w:val="21"/>
              </w:rPr>
            </w:pPr>
            <w:r w:rsidRPr="00DB7F43">
              <w:rPr>
                <w:rFonts w:ascii="宋体" w:hAnsi="宋体" w:cs="宋体" w:hint="eastAsia"/>
                <w:szCs w:val="21"/>
              </w:rPr>
              <w:t>3、质保期届满后，中标人对本合同项下货物提供终身维修服务，且维修时只收取所需维修部件的成本费，服务内容应与质保期内的要求相一致。</w:t>
            </w:r>
          </w:p>
          <w:p w:rsidR="001F41FF" w:rsidRPr="00DB7F43" w:rsidRDefault="007322E3">
            <w:pPr>
              <w:snapToGrid w:val="0"/>
              <w:spacing w:line="400" w:lineRule="exact"/>
              <w:outlineLvl w:val="0"/>
              <w:rPr>
                <w:rFonts w:ascii="宋体" w:hAnsi="宋体" w:cs="宋体"/>
                <w:szCs w:val="21"/>
              </w:rPr>
            </w:pPr>
            <w:r w:rsidRPr="00DB7F43">
              <w:rPr>
                <w:rFonts w:ascii="宋体" w:hAnsi="宋体" w:cs="宋体"/>
                <w:szCs w:val="21"/>
              </w:rPr>
              <w:t>4</w:t>
            </w:r>
            <w:r w:rsidRPr="00DB7F43">
              <w:rPr>
                <w:rFonts w:ascii="宋体" w:hAnsi="宋体" w:cs="宋体" w:hint="eastAsia"/>
                <w:szCs w:val="21"/>
              </w:rPr>
              <w:t>、质保期承诺如优于招标文件规定的，按中标人实际承诺质保期执行。</w:t>
            </w:r>
          </w:p>
          <w:p w:rsidR="001F41FF" w:rsidRPr="00DB7F43" w:rsidRDefault="007322E3">
            <w:pPr>
              <w:pStyle w:val="aa"/>
              <w:snapToGrid w:val="0"/>
              <w:spacing w:line="400" w:lineRule="exact"/>
              <w:rPr>
                <w:rFonts w:hAnsi="宋体" w:cs="宋体"/>
                <w:sz w:val="21"/>
              </w:rPr>
            </w:pPr>
            <w:r w:rsidRPr="00DB7F43">
              <w:rPr>
                <w:rFonts w:hAnsi="宋体" w:cs="宋体"/>
                <w:sz w:val="21"/>
              </w:rPr>
              <w:t>5</w:t>
            </w:r>
            <w:r w:rsidRPr="00DB7F43">
              <w:rPr>
                <w:rFonts w:hAnsi="宋体" w:cs="宋体" w:hint="eastAsia"/>
                <w:sz w:val="21"/>
              </w:rPr>
              <w:t>、质保期内所更换的零配件必须是同品牌同型号全新的零配件，满足设备运行要求，采购人不再额外支付费用。</w:t>
            </w:r>
          </w:p>
        </w:tc>
      </w:tr>
      <w:tr w:rsidR="001F41FF" w:rsidRPr="00DB7F43">
        <w:trPr>
          <w:trHeight w:val="567"/>
          <w:jc w:val="center"/>
        </w:trPr>
        <w:tc>
          <w:tcPr>
            <w:tcW w:w="2352" w:type="dxa"/>
            <w:gridSpan w:val="3"/>
            <w:noWrap/>
            <w:vAlign w:val="center"/>
          </w:tcPr>
          <w:p w:rsidR="001F41FF" w:rsidRPr="00DB7F43" w:rsidRDefault="007322E3">
            <w:pPr>
              <w:snapToGrid w:val="0"/>
              <w:spacing w:line="400" w:lineRule="exact"/>
              <w:jc w:val="center"/>
              <w:rPr>
                <w:rFonts w:ascii="宋体" w:hAnsi="宋体" w:cs="宋体"/>
                <w:szCs w:val="21"/>
              </w:rPr>
            </w:pPr>
            <w:r w:rsidRPr="00DB7F43">
              <w:rPr>
                <w:rFonts w:ascii="宋体" w:hAnsi="宋体" w:hint="eastAsia"/>
                <w:szCs w:val="21"/>
              </w:rPr>
              <w:t>▲</w:t>
            </w:r>
            <w:r w:rsidRPr="00DB7F43">
              <w:rPr>
                <w:rFonts w:ascii="宋体" w:hAnsi="宋体" w:cs="宋体" w:hint="eastAsia"/>
                <w:szCs w:val="21"/>
              </w:rPr>
              <w:t>投标报价</w:t>
            </w:r>
          </w:p>
        </w:tc>
        <w:tc>
          <w:tcPr>
            <w:tcW w:w="6890" w:type="dxa"/>
            <w:gridSpan w:val="3"/>
            <w:noWrap/>
          </w:tcPr>
          <w:p w:rsidR="001F41FF" w:rsidRPr="00DB7F43" w:rsidRDefault="007322E3">
            <w:pPr>
              <w:snapToGrid w:val="0"/>
              <w:spacing w:line="400" w:lineRule="exact"/>
              <w:outlineLvl w:val="0"/>
              <w:rPr>
                <w:rFonts w:ascii="宋体" w:hAnsi="宋体" w:cs="宋体"/>
                <w:szCs w:val="21"/>
              </w:rPr>
            </w:pPr>
            <w:r w:rsidRPr="00DB7F43">
              <w:rPr>
                <w:rFonts w:ascii="宋体" w:hAnsi="宋体" w:cs="宋体" w:hint="eastAsia"/>
                <w:szCs w:val="21"/>
              </w:rPr>
              <w:t>投标报价为采购人指定地点的现场交货价，包括：</w:t>
            </w:r>
          </w:p>
          <w:p w:rsidR="001F41FF" w:rsidRPr="00DB7F43" w:rsidRDefault="007322E3">
            <w:pPr>
              <w:snapToGrid w:val="0"/>
              <w:spacing w:line="400" w:lineRule="exact"/>
              <w:outlineLvl w:val="0"/>
              <w:rPr>
                <w:rFonts w:ascii="宋体" w:hAnsi="宋体" w:cs="宋体"/>
                <w:szCs w:val="21"/>
              </w:rPr>
            </w:pPr>
            <w:r w:rsidRPr="00DB7F43">
              <w:rPr>
                <w:rFonts w:ascii="宋体" w:hAnsi="宋体" w:cs="宋体"/>
                <w:szCs w:val="21"/>
              </w:rPr>
              <w:t>1</w:t>
            </w:r>
            <w:r w:rsidRPr="00DB7F43">
              <w:rPr>
                <w:rFonts w:ascii="宋体" w:hAnsi="宋体" w:cs="宋体" w:hint="eastAsia"/>
                <w:szCs w:val="21"/>
              </w:rPr>
              <w:t>、货物的价格；</w:t>
            </w:r>
          </w:p>
          <w:p w:rsidR="001F41FF" w:rsidRPr="00DB7F43" w:rsidRDefault="007322E3">
            <w:pPr>
              <w:snapToGrid w:val="0"/>
              <w:spacing w:line="400" w:lineRule="exact"/>
              <w:outlineLvl w:val="0"/>
              <w:rPr>
                <w:rFonts w:ascii="宋体" w:hAnsi="宋体" w:cs="宋体"/>
                <w:szCs w:val="21"/>
              </w:rPr>
            </w:pPr>
            <w:r w:rsidRPr="00DB7F43">
              <w:rPr>
                <w:rFonts w:ascii="宋体" w:hAnsi="宋体" w:cs="宋体"/>
                <w:szCs w:val="21"/>
              </w:rPr>
              <w:t>2</w:t>
            </w:r>
            <w:r w:rsidRPr="00DB7F43">
              <w:rPr>
                <w:rFonts w:ascii="宋体" w:hAnsi="宋体" w:cs="宋体" w:hint="eastAsia"/>
                <w:szCs w:val="21"/>
              </w:rPr>
              <w:t>、货物的标准附件、备品备件、专用工具的价格；</w:t>
            </w:r>
          </w:p>
          <w:p w:rsidR="001F41FF" w:rsidRPr="00DB7F43" w:rsidRDefault="007322E3">
            <w:pPr>
              <w:snapToGrid w:val="0"/>
              <w:spacing w:line="400" w:lineRule="exact"/>
              <w:outlineLvl w:val="0"/>
              <w:rPr>
                <w:rFonts w:ascii="宋体" w:hAnsi="宋体" w:cs="宋体"/>
                <w:szCs w:val="21"/>
              </w:rPr>
            </w:pPr>
            <w:r w:rsidRPr="00DB7F43">
              <w:rPr>
                <w:rFonts w:ascii="宋体" w:hAnsi="宋体" w:cs="宋体"/>
                <w:szCs w:val="21"/>
              </w:rPr>
              <w:t>3</w:t>
            </w:r>
            <w:r w:rsidRPr="00DB7F43">
              <w:rPr>
                <w:rFonts w:ascii="宋体" w:hAnsi="宋体" w:cs="宋体" w:hint="eastAsia"/>
                <w:szCs w:val="21"/>
              </w:rPr>
              <w:t>、运输、装卸、调试、培训、技术支持、售后服务等费用；</w:t>
            </w:r>
          </w:p>
          <w:p w:rsidR="001F41FF" w:rsidRPr="00DB7F43" w:rsidRDefault="007322E3">
            <w:pPr>
              <w:snapToGrid w:val="0"/>
              <w:spacing w:line="400" w:lineRule="exact"/>
              <w:outlineLvl w:val="0"/>
              <w:rPr>
                <w:rFonts w:ascii="宋体" w:hAnsi="宋体" w:cs="宋体"/>
                <w:szCs w:val="21"/>
              </w:rPr>
            </w:pPr>
            <w:r w:rsidRPr="00DB7F43">
              <w:rPr>
                <w:rFonts w:ascii="宋体" w:hAnsi="宋体" w:cs="宋体"/>
                <w:szCs w:val="21"/>
              </w:rPr>
              <w:t>4</w:t>
            </w:r>
            <w:r w:rsidRPr="00DB7F43">
              <w:rPr>
                <w:rFonts w:ascii="宋体" w:hAnsi="宋体" w:cs="宋体" w:hint="eastAsia"/>
                <w:szCs w:val="21"/>
              </w:rPr>
              <w:t>、必要的保险费用和各项税费；</w:t>
            </w:r>
          </w:p>
          <w:p w:rsidR="001F41FF" w:rsidRPr="00DB7F43" w:rsidRDefault="007322E3">
            <w:pPr>
              <w:snapToGrid w:val="0"/>
              <w:spacing w:line="400" w:lineRule="exact"/>
              <w:outlineLvl w:val="0"/>
              <w:rPr>
                <w:rFonts w:ascii="宋体" w:hAnsi="宋体" w:cs="宋体"/>
                <w:szCs w:val="21"/>
              </w:rPr>
            </w:pPr>
            <w:r w:rsidRPr="00DB7F43">
              <w:rPr>
                <w:rFonts w:ascii="宋体" w:hAnsi="宋体" w:cs="宋体"/>
                <w:szCs w:val="21"/>
              </w:rPr>
              <w:t>5</w:t>
            </w:r>
            <w:r w:rsidRPr="00DB7F43">
              <w:rPr>
                <w:rFonts w:ascii="宋体" w:hAnsi="宋体" w:cs="宋体" w:hint="eastAsia"/>
                <w:szCs w:val="21"/>
              </w:rPr>
              <w:t>、安装、调试、验收所需要的试剂耗材等所有费用；</w:t>
            </w:r>
          </w:p>
          <w:p w:rsidR="001F41FF" w:rsidRPr="00DB7F43" w:rsidRDefault="007322E3">
            <w:pPr>
              <w:snapToGrid w:val="0"/>
              <w:spacing w:line="400" w:lineRule="exact"/>
              <w:outlineLvl w:val="0"/>
              <w:rPr>
                <w:rFonts w:ascii="宋体" w:hAnsi="宋体" w:cs="宋体"/>
                <w:szCs w:val="21"/>
              </w:rPr>
            </w:pPr>
            <w:r w:rsidRPr="00DB7F43">
              <w:rPr>
                <w:rFonts w:ascii="宋体" w:hAnsi="宋体" w:cs="宋体" w:hint="eastAsia"/>
                <w:szCs w:val="21"/>
              </w:rPr>
              <w:t>6、不确定因素的风险等产生的所有费用。</w:t>
            </w:r>
          </w:p>
          <w:p w:rsidR="001F41FF" w:rsidRPr="00DB7F43" w:rsidRDefault="007322E3">
            <w:pPr>
              <w:snapToGrid w:val="0"/>
              <w:spacing w:line="400" w:lineRule="exact"/>
              <w:outlineLvl w:val="0"/>
              <w:rPr>
                <w:rFonts w:ascii="宋体" w:hAnsi="宋体" w:cs="宋体"/>
                <w:szCs w:val="21"/>
              </w:rPr>
            </w:pPr>
            <w:r w:rsidRPr="00DB7F43">
              <w:rPr>
                <w:rFonts w:ascii="宋体" w:hAnsi="宋体" w:cs="宋体"/>
                <w:szCs w:val="21"/>
              </w:rPr>
              <w:lastRenderedPageBreak/>
              <w:t>7</w:t>
            </w:r>
            <w:r w:rsidRPr="00DB7F43">
              <w:rPr>
                <w:rFonts w:ascii="宋体" w:hAnsi="宋体" w:cs="宋体" w:hint="eastAsia"/>
                <w:szCs w:val="21"/>
              </w:rPr>
              <w:t>、仪器设备按规定需要第三方检测公司检测及检定的费用。</w:t>
            </w:r>
          </w:p>
        </w:tc>
      </w:tr>
      <w:tr w:rsidR="001F41FF" w:rsidRPr="00DB7F43">
        <w:trPr>
          <w:trHeight w:val="567"/>
          <w:jc w:val="center"/>
        </w:trPr>
        <w:tc>
          <w:tcPr>
            <w:tcW w:w="2352" w:type="dxa"/>
            <w:gridSpan w:val="3"/>
            <w:noWrap/>
            <w:vAlign w:val="center"/>
          </w:tcPr>
          <w:p w:rsidR="001F41FF" w:rsidRPr="00DB7F43" w:rsidRDefault="007322E3">
            <w:pPr>
              <w:snapToGrid w:val="0"/>
              <w:spacing w:line="400" w:lineRule="exact"/>
              <w:jc w:val="center"/>
              <w:outlineLvl w:val="0"/>
              <w:rPr>
                <w:rFonts w:ascii="宋体" w:hAnsi="宋体" w:cs="宋体"/>
                <w:bCs/>
                <w:kern w:val="0"/>
                <w:szCs w:val="21"/>
              </w:rPr>
            </w:pPr>
            <w:r w:rsidRPr="00DB7F43">
              <w:rPr>
                <w:rFonts w:ascii="宋体" w:hAnsi="宋体" w:hint="eastAsia"/>
                <w:szCs w:val="21"/>
              </w:rPr>
              <w:lastRenderedPageBreak/>
              <w:t>▲</w:t>
            </w:r>
            <w:r w:rsidRPr="00DB7F43">
              <w:rPr>
                <w:rFonts w:ascii="宋体" w:hAnsi="宋体" w:cs="宋体" w:hint="eastAsia"/>
                <w:bCs/>
                <w:kern w:val="0"/>
                <w:szCs w:val="21"/>
              </w:rPr>
              <w:t>交货时间及地点</w:t>
            </w:r>
          </w:p>
        </w:tc>
        <w:tc>
          <w:tcPr>
            <w:tcW w:w="6890" w:type="dxa"/>
            <w:gridSpan w:val="3"/>
            <w:noWrap/>
          </w:tcPr>
          <w:p w:rsidR="001F41FF" w:rsidRPr="00DB7F43" w:rsidRDefault="007322E3">
            <w:pPr>
              <w:snapToGrid w:val="0"/>
              <w:spacing w:line="400" w:lineRule="exact"/>
              <w:outlineLvl w:val="0"/>
              <w:rPr>
                <w:rFonts w:ascii="宋体" w:hAnsi="宋体" w:cs="宋体"/>
                <w:bCs/>
                <w:kern w:val="0"/>
                <w:szCs w:val="21"/>
              </w:rPr>
            </w:pPr>
            <w:r w:rsidRPr="00DB7F43">
              <w:rPr>
                <w:rFonts w:ascii="宋体" w:hAnsi="宋体" w:cs="宋体" w:hint="eastAsia"/>
                <w:bCs/>
                <w:kern w:val="0"/>
                <w:szCs w:val="21"/>
              </w:rPr>
              <w:t>1、交货时间：自签订合同之日起，国产设备30个自然日内完成全部货物交货，进口设备90个自然日内完成全部货物交货。（交货日期如遇节假日顺延至节后第一个工作日）。</w:t>
            </w:r>
          </w:p>
          <w:p w:rsidR="001F41FF" w:rsidRPr="00DB7F43" w:rsidRDefault="007322E3">
            <w:pPr>
              <w:snapToGrid w:val="0"/>
              <w:spacing w:line="400" w:lineRule="exact"/>
              <w:outlineLvl w:val="0"/>
              <w:rPr>
                <w:rFonts w:ascii="宋体" w:hAnsi="宋体" w:cs="宋体"/>
                <w:szCs w:val="21"/>
              </w:rPr>
            </w:pPr>
            <w:r w:rsidRPr="00DB7F43">
              <w:rPr>
                <w:rFonts w:ascii="宋体" w:hAnsi="宋体" w:cs="宋体" w:hint="eastAsia"/>
                <w:szCs w:val="21"/>
              </w:rPr>
              <w:t>2、交货地点：广西壮族自治区南宁市采购人指定地点。</w:t>
            </w:r>
          </w:p>
          <w:p w:rsidR="001F41FF" w:rsidRPr="00DB7F43" w:rsidRDefault="007322E3">
            <w:pPr>
              <w:snapToGrid w:val="0"/>
              <w:spacing w:line="400" w:lineRule="exact"/>
              <w:outlineLvl w:val="0"/>
              <w:rPr>
                <w:rFonts w:ascii="宋体" w:hAnsi="宋体" w:cs="宋体"/>
                <w:bCs/>
                <w:kern w:val="0"/>
                <w:szCs w:val="21"/>
              </w:rPr>
            </w:pPr>
            <w:r w:rsidRPr="00DB7F43">
              <w:rPr>
                <w:rFonts w:ascii="宋体" w:hAnsi="宋体" w:cs="宋体" w:hint="eastAsia"/>
                <w:bCs/>
                <w:kern w:val="0"/>
                <w:szCs w:val="21"/>
              </w:rPr>
              <w:t>3、交货内容包括：</w:t>
            </w:r>
          </w:p>
          <w:p w:rsidR="001F41FF" w:rsidRPr="00DB7F43" w:rsidRDefault="007322E3">
            <w:pPr>
              <w:numPr>
                <w:ilvl w:val="0"/>
                <w:numId w:val="2"/>
              </w:numPr>
              <w:snapToGrid w:val="0"/>
              <w:spacing w:line="400" w:lineRule="exact"/>
              <w:outlineLvl w:val="0"/>
              <w:rPr>
                <w:rFonts w:ascii="宋体" w:hAnsi="宋体"/>
                <w:szCs w:val="21"/>
              </w:rPr>
            </w:pPr>
            <w:r w:rsidRPr="00DB7F43">
              <w:rPr>
                <w:rFonts w:ascii="宋体" w:hAnsi="宋体" w:cs="宋体" w:hint="eastAsia"/>
                <w:bCs/>
                <w:kern w:val="0"/>
                <w:szCs w:val="21"/>
              </w:rPr>
              <w:t>设备整机、配件、试剂耗材等。</w:t>
            </w:r>
          </w:p>
          <w:p w:rsidR="001F41FF" w:rsidRPr="00DB7F43" w:rsidRDefault="007322E3">
            <w:pPr>
              <w:numPr>
                <w:ilvl w:val="0"/>
                <w:numId w:val="2"/>
              </w:numPr>
              <w:snapToGrid w:val="0"/>
              <w:spacing w:line="400" w:lineRule="exact"/>
              <w:outlineLvl w:val="0"/>
              <w:rPr>
                <w:rFonts w:ascii="宋体" w:hAnsi="宋体" w:cs="宋体"/>
                <w:szCs w:val="21"/>
              </w:rPr>
            </w:pPr>
            <w:r w:rsidRPr="00DB7F43">
              <w:rPr>
                <w:rFonts w:ascii="宋体" w:hAnsi="宋体" w:cs="宋体" w:hint="eastAsia"/>
                <w:szCs w:val="21"/>
              </w:rPr>
              <w:t>文件资料应随货物一并提供，包括：中文说明书、产品合格证或相关证明、保修单、保险单（如有）、厂家授权书（进口产品）、报关单（进口产品）等。</w:t>
            </w:r>
          </w:p>
          <w:p w:rsidR="001F41FF" w:rsidRPr="00DB7F43" w:rsidRDefault="007322E3">
            <w:pPr>
              <w:numPr>
                <w:ilvl w:val="0"/>
                <w:numId w:val="2"/>
              </w:numPr>
              <w:snapToGrid w:val="0"/>
              <w:spacing w:line="400" w:lineRule="exact"/>
              <w:outlineLvl w:val="0"/>
              <w:rPr>
                <w:rFonts w:ascii="宋体" w:hAnsi="宋体" w:cs="宋体"/>
                <w:szCs w:val="21"/>
              </w:rPr>
            </w:pPr>
            <w:r w:rsidRPr="00DB7F43">
              <w:rPr>
                <w:rFonts w:ascii="宋体" w:hAnsi="宋体" w:cs="宋体" w:hint="eastAsia"/>
                <w:szCs w:val="21"/>
              </w:rPr>
              <w:t>设备如需检定/校准，在供货完成后1个月内提供仪器检定/校准证书。</w:t>
            </w:r>
          </w:p>
        </w:tc>
      </w:tr>
      <w:tr w:rsidR="001F41FF" w:rsidRPr="00DB7F43">
        <w:trPr>
          <w:trHeight w:val="567"/>
          <w:jc w:val="center"/>
        </w:trPr>
        <w:tc>
          <w:tcPr>
            <w:tcW w:w="2352" w:type="dxa"/>
            <w:gridSpan w:val="3"/>
            <w:noWrap/>
            <w:vAlign w:val="center"/>
          </w:tcPr>
          <w:p w:rsidR="001F41FF" w:rsidRPr="00DB7F43" w:rsidRDefault="007322E3">
            <w:pPr>
              <w:snapToGrid w:val="0"/>
              <w:spacing w:line="400" w:lineRule="exact"/>
              <w:jc w:val="center"/>
              <w:rPr>
                <w:rFonts w:ascii="宋体" w:hAnsi="宋体" w:cs="宋体"/>
                <w:b/>
                <w:szCs w:val="21"/>
              </w:rPr>
            </w:pPr>
            <w:r w:rsidRPr="00DB7F43">
              <w:rPr>
                <w:rFonts w:ascii="宋体" w:hAnsi="宋体" w:cs="宋体" w:hint="eastAsia"/>
                <w:szCs w:val="21"/>
              </w:rPr>
              <w:t>付款条件</w:t>
            </w:r>
          </w:p>
        </w:tc>
        <w:tc>
          <w:tcPr>
            <w:tcW w:w="6890" w:type="dxa"/>
            <w:gridSpan w:val="3"/>
            <w:noWrap/>
          </w:tcPr>
          <w:p w:rsidR="001F41FF" w:rsidRPr="00DB7F43" w:rsidRDefault="007322E3">
            <w:pPr>
              <w:spacing w:line="400" w:lineRule="exact"/>
              <w:rPr>
                <w:rFonts w:ascii="宋体" w:hAnsi="宋体"/>
                <w:szCs w:val="21"/>
              </w:rPr>
            </w:pPr>
            <w:r w:rsidRPr="00DB7F43">
              <w:rPr>
                <w:rFonts w:ascii="宋体" w:hAnsi="宋体" w:hint="eastAsia"/>
                <w:szCs w:val="21"/>
              </w:rPr>
              <w:t>1、</w:t>
            </w:r>
            <w:r w:rsidRPr="00DB7F43">
              <w:rPr>
                <w:rFonts w:ascii="宋体" w:hAnsi="宋体"/>
                <w:szCs w:val="21"/>
              </w:rPr>
              <w:t>本合同签订</w:t>
            </w:r>
            <w:r w:rsidRPr="00DB7F43">
              <w:rPr>
                <w:rFonts w:ascii="宋体" w:hAnsi="宋体" w:hint="eastAsia"/>
                <w:szCs w:val="21"/>
              </w:rPr>
              <w:t>之日起</w:t>
            </w:r>
            <w:r w:rsidRPr="00DB7F43">
              <w:rPr>
                <w:rFonts w:ascii="宋体" w:hAnsi="宋体"/>
                <w:szCs w:val="21"/>
              </w:rPr>
              <w:t>10个工作日内</w:t>
            </w:r>
            <w:r w:rsidRPr="00DB7F43">
              <w:rPr>
                <w:rFonts w:ascii="宋体" w:hAnsi="宋体"/>
                <w:kern w:val="10"/>
                <w:szCs w:val="21"/>
              </w:rPr>
              <w:t>，</w:t>
            </w:r>
            <w:r w:rsidRPr="00DB7F43">
              <w:rPr>
                <w:rFonts w:ascii="宋体" w:hAnsi="宋体"/>
                <w:szCs w:val="21"/>
              </w:rPr>
              <w:t>支付合同</w:t>
            </w:r>
            <w:r w:rsidRPr="00DB7F43">
              <w:rPr>
                <w:rFonts w:ascii="宋体" w:hAnsi="宋体" w:hint="eastAsia"/>
                <w:szCs w:val="21"/>
              </w:rPr>
              <w:t>总</w:t>
            </w:r>
            <w:r w:rsidRPr="00DB7F43">
              <w:rPr>
                <w:rFonts w:ascii="宋体" w:hAnsi="宋体"/>
                <w:szCs w:val="21"/>
              </w:rPr>
              <w:t>金额</w:t>
            </w:r>
            <w:r w:rsidRPr="00DB7F43">
              <w:rPr>
                <w:rFonts w:ascii="宋体" w:hAnsi="宋体" w:hint="eastAsia"/>
                <w:szCs w:val="21"/>
              </w:rPr>
              <w:t>的30</w:t>
            </w:r>
            <w:r w:rsidRPr="00DB7F43">
              <w:rPr>
                <w:rFonts w:ascii="宋体" w:hAnsi="宋体"/>
                <w:szCs w:val="21"/>
              </w:rPr>
              <w:t>%</w:t>
            </w:r>
            <w:r w:rsidRPr="00DB7F43">
              <w:rPr>
                <w:rFonts w:ascii="宋体" w:hAnsi="宋体" w:hint="eastAsia"/>
                <w:szCs w:val="21"/>
              </w:rPr>
              <w:t>作预付款</w:t>
            </w:r>
            <w:r w:rsidRPr="00DB7F43">
              <w:rPr>
                <w:rFonts w:ascii="宋体" w:hAnsi="宋体"/>
                <w:szCs w:val="21"/>
              </w:rPr>
              <w:t>；</w:t>
            </w:r>
          </w:p>
          <w:p w:rsidR="001F41FF" w:rsidRPr="00DB7F43" w:rsidRDefault="007322E3">
            <w:pPr>
              <w:spacing w:line="400" w:lineRule="exact"/>
              <w:jc w:val="left"/>
              <w:rPr>
                <w:rFonts w:ascii="宋体" w:hAnsi="宋体"/>
                <w:szCs w:val="21"/>
              </w:rPr>
            </w:pPr>
            <w:r w:rsidRPr="00DB7F43">
              <w:rPr>
                <w:rFonts w:ascii="宋体" w:hAnsi="宋体" w:hint="eastAsia"/>
                <w:szCs w:val="21"/>
              </w:rPr>
              <w:t>2、</w:t>
            </w:r>
            <w:r w:rsidRPr="00DB7F43">
              <w:rPr>
                <w:rFonts w:ascii="宋体" w:hAnsi="宋体"/>
                <w:szCs w:val="21"/>
              </w:rPr>
              <w:t>全部货物完成供货、安装调试并通过验收后，支付</w:t>
            </w:r>
            <w:r w:rsidRPr="00DB7F43">
              <w:rPr>
                <w:rFonts w:ascii="宋体" w:hAnsi="宋体" w:hint="eastAsia"/>
                <w:szCs w:val="21"/>
              </w:rPr>
              <w:t>合同</w:t>
            </w:r>
            <w:r w:rsidRPr="00DB7F43">
              <w:rPr>
                <w:rFonts w:ascii="宋体" w:hAnsi="宋体"/>
                <w:szCs w:val="21"/>
              </w:rPr>
              <w:t>总金额的</w:t>
            </w:r>
            <w:r w:rsidRPr="00DB7F43">
              <w:rPr>
                <w:rFonts w:ascii="宋体" w:hAnsi="宋体" w:hint="eastAsia"/>
                <w:szCs w:val="21"/>
              </w:rPr>
              <w:t>70%；</w:t>
            </w:r>
          </w:p>
          <w:p w:rsidR="001F41FF" w:rsidRPr="00DB7F43" w:rsidRDefault="007322E3">
            <w:pPr>
              <w:spacing w:line="400" w:lineRule="exact"/>
              <w:jc w:val="left"/>
              <w:rPr>
                <w:rFonts w:ascii="宋体" w:hAnsi="宋体" w:cs="宋体"/>
                <w:b/>
                <w:szCs w:val="21"/>
              </w:rPr>
            </w:pPr>
            <w:r w:rsidRPr="00DB7F43">
              <w:rPr>
                <w:rFonts w:ascii="宋体" w:hAnsi="宋体" w:hint="eastAsia"/>
                <w:szCs w:val="21"/>
              </w:rPr>
              <w:t>3、</w:t>
            </w:r>
            <w:r w:rsidRPr="00DB7F43">
              <w:rPr>
                <w:rFonts w:ascii="宋体" w:hAnsi="宋体"/>
                <w:szCs w:val="21"/>
              </w:rPr>
              <w:t>在支付每笔款项前，</w:t>
            </w:r>
            <w:r w:rsidRPr="00DB7F43">
              <w:rPr>
                <w:rFonts w:ascii="宋体" w:hAnsi="宋体" w:hint="eastAsia"/>
                <w:szCs w:val="21"/>
              </w:rPr>
              <w:t>中标人</w:t>
            </w:r>
            <w:r w:rsidRPr="00DB7F43">
              <w:rPr>
                <w:rFonts w:ascii="宋体" w:hAnsi="宋体"/>
                <w:szCs w:val="21"/>
              </w:rPr>
              <w:t>应当提供</w:t>
            </w:r>
            <w:r w:rsidRPr="00DB7F43">
              <w:rPr>
                <w:rFonts w:ascii="宋体" w:hAnsi="宋体" w:hint="eastAsia"/>
                <w:szCs w:val="21"/>
              </w:rPr>
              <w:t>请款函及</w:t>
            </w:r>
            <w:r w:rsidRPr="00DB7F43">
              <w:rPr>
                <w:rFonts w:ascii="宋体" w:hAnsi="宋体"/>
                <w:szCs w:val="21"/>
              </w:rPr>
              <w:t>符合税务规定的</w:t>
            </w:r>
            <w:r w:rsidRPr="00DB7F43">
              <w:rPr>
                <w:rFonts w:ascii="宋体" w:hAnsi="宋体" w:hint="eastAsia"/>
                <w:szCs w:val="21"/>
              </w:rPr>
              <w:t>增值税</w:t>
            </w:r>
            <w:r w:rsidRPr="00DB7F43">
              <w:rPr>
                <w:rFonts w:ascii="宋体" w:hAnsi="宋体"/>
                <w:szCs w:val="21"/>
              </w:rPr>
              <w:t>普通发票</w:t>
            </w:r>
            <w:r w:rsidRPr="00DB7F43">
              <w:rPr>
                <w:rFonts w:ascii="宋体" w:hAnsi="宋体"/>
                <w:spacing w:val="-6"/>
                <w:szCs w:val="21"/>
              </w:rPr>
              <w:t>。</w:t>
            </w:r>
          </w:p>
        </w:tc>
      </w:tr>
      <w:tr w:rsidR="001F41FF" w:rsidRPr="00DB7F43">
        <w:trPr>
          <w:trHeight w:val="567"/>
          <w:jc w:val="center"/>
        </w:trPr>
        <w:tc>
          <w:tcPr>
            <w:tcW w:w="2352" w:type="dxa"/>
            <w:gridSpan w:val="3"/>
            <w:noWrap/>
            <w:vAlign w:val="center"/>
          </w:tcPr>
          <w:p w:rsidR="001F41FF" w:rsidRPr="00DB7F43" w:rsidRDefault="007322E3">
            <w:pPr>
              <w:snapToGrid w:val="0"/>
              <w:spacing w:line="400" w:lineRule="exact"/>
              <w:jc w:val="center"/>
              <w:rPr>
                <w:rFonts w:ascii="宋体" w:hAnsi="宋体" w:cs="宋体"/>
                <w:szCs w:val="21"/>
              </w:rPr>
            </w:pPr>
            <w:r w:rsidRPr="00DB7F43">
              <w:rPr>
                <w:rFonts w:ascii="宋体" w:hAnsi="宋体" w:cs="宋体" w:hint="eastAsia"/>
                <w:szCs w:val="21"/>
              </w:rPr>
              <w:t>履约保证金</w:t>
            </w:r>
          </w:p>
        </w:tc>
        <w:tc>
          <w:tcPr>
            <w:tcW w:w="6890" w:type="dxa"/>
            <w:gridSpan w:val="3"/>
            <w:noWrap/>
          </w:tcPr>
          <w:p w:rsidR="001F41FF" w:rsidRPr="00DB7F43" w:rsidRDefault="007322E3">
            <w:pPr>
              <w:spacing w:line="400" w:lineRule="exact"/>
              <w:rPr>
                <w:rFonts w:ascii="宋体" w:hAnsi="宋体"/>
                <w:szCs w:val="21"/>
              </w:rPr>
            </w:pPr>
            <w:r w:rsidRPr="00DB7F43">
              <w:rPr>
                <w:rFonts w:ascii="宋体" w:hAnsi="宋体" w:hint="eastAsia"/>
                <w:szCs w:val="21"/>
              </w:rPr>
              <w:t>1、履约保证金金额：按中标金额的3%交纳。</w:t>
            </w:r>
          </w:p>
          <w:p w:rsidR="001F41FF" w:rsidRPr="00DB7F43" w:rsidRDefault="007322E3">
            <w:pPr>
              <w:spacing w:line="400" w:lineRule="exact"/>
              <w:rPr>
                <w:rFonts w:ascii="宋体" w:hAnsi="宋体"/>
                <w:szCs w:val="21"/>
              </w:rPr>
            </w:pPr>
            <w:r w:rsidRPr="00DB7F43">
              <w:rPr>
                <w:rFonts w:ascii="宋体" w:hAnsi="宋体" w:hint="eastAsia"/>
                <w:szCs w:val="21"/>
              </w:rPr>
              <w:t>2、履约保证金递交方式：以银行转账、支票、汇票、本票或者银行、保险机构出具的保函等非现金形式提交。采用银行转账方式的，由中标人按规定的金额缴入采购人指定账户。</w:t>
            </w:r>
          </w:p>
          <w:p w:rsidR="001F41FF" w:rsidRPr="00DB7F43" w:rsidRDefault="007322E3">
            <w:pPr>
              <w:spacing w:line="400" w:lineRule="exact"/>
              <w:rPr>
                <w:szCs w:val="21"/>
              </w:rPr>
            </w:pPr>
            <w:r w:rsidRPr="00DB7F43">
              <w:rPr>
                <w:rFonts w:ascii="宋体" w:hAnsi="宋体" w:hint="eastAsia"/>
                <w:szCs w:val="21"/>
              </w:rPr>
              <w:t>3、</w:t>
            </w:r>
            <w:r w:rsidRPr="00DB7F43">
              <w:rPr>
                <w:rFonts w:ascii="宋体" w:hAnsi="宋体"/>
                <w:szCs w:val="21"/>
              </w:rPr>
              <w:t>履约保证金退付方式、时间及条件：由乙方向甲方提供《广西壮族自治区政府采购项目合同验收书》及《政府采购项目履约保证金退付意见书》，甲方在收到合格材料后五个工作日内协助办理退还手续</w:t>
            </w:r>
            <w:r w:rsidRPr="00DB7F43">
              <w:rPr>
                <w:rFonts w:ascii="宋体" w:hAnsi="宋体" w:hint="eastAsia"/>
                <w:szCs w:val="21"/>
              </w:rPr>
              <w:t>（不计利息）</w:t>
            </w:r>
            <w:r w:rsidRPr="00DB7F43">
              <w:rPr>
                <w:rFonts w:ascii="宋体" w:hAnsi="宋体"/>
                <w:szCs w:val="21"/>
              </w:rPr>
              <w:t>。</w:t>
            </w:r>
          </w:p>
        </w:tc>
      </w:tr>
      <w:tr w:rsidR="001F41FF" w:rsidRPr="00DB7F43">
        <w:trPr>
          <w:trHeight w:val="567"/>
          <w:jc w:val="center"/>
        </w:trPr>
        <w:tc>
          <w:tcPr>
            <w:tcW w:w="2352" w:type="dxa"/>
            <w:gridSpan w:val="3"/>
            <w:noWrap/>
            <w:vAlign w:val="center"/>
          </w:tcPr>
          <w:p w:rsidR="001F41FF" w:rsidRPr="00DB7F43" w:rsidRDefault="007322E3">
            <w:pPr>
              <w:snapToGrid w:val="0"/>
              <w:spacing w:line="400" w:lineRule="exact"/>
              <w:jc w:val="center"/>
              <w:rPr>
                <w:rFonts w:ascii="宋体" w:hAnsi="宋体" w:cs="宋体"/>
                <w:szCs w:val="21"/>
              </w:rPr>
            </w:pPr>
            <w:r w:rsidRPr="00DB7F43">
              <w:rPr>
                <w:rFonts w:ascii="宋体" w:hAnsi="宋体" w:cs="宋体" w:hint="eastAsia"/>
                <w:szCs w:val="21"/>
              </w:rPr>
              <w:t>售后服务要求</w:t>
            </w:r>
          </w:p>
        </w:tc>
        <w:tc>
          <w:tcPr>
            <w:tcW w:w="6890" w:type="dxa"/>
            <w:gridSpan w:val="3"/>
            <w:noWrap/>
          </w:tcPr>
          <w:p w:rsidR="001F41FF" w:rsidRPr="00DB7F43" w:rsidRDefault="007322E3">
            <w:pPr>
              <w:snapToGrid w:val="0"/>
              <w:spacing w:line="400" w:lineRule="exact"/>
              <w:outlineLvl w:val="0"/>
              <w:rPr>
                <w:rFonts w:ascii="宋体" w:hAnsi="宋体" w:cs="宋体"/>
                <w:szCs w:val="21"/>
              </w:rPr>
            </w:pPr>
            <w:r w:rsidRPr="00DB7F43">
              <w:rPr>
                <w:rFonts w:ascii="宋体" w:hAnsi="宋体" w:cs="宋体" w:hint="eastAsia"/>
                <w:szCs w:val="21"/>
              </w:rPr>
              <w:t>1、供货：送货上门、安装、调试，采购人不再额外支付费用。</w:t>
            </w:r>
          </w:p>
          <w:p w:rsidR="001F41FF" w:rsidRPr="00DB7F43" w:rsidRDefault="007322E3">
            <w:pPr>
              <w:snapToGrid w:val="0"/>
              <w:spacing w:line="400" w:lineRule="exact"/>
              <w:outlineLvl w:val="0"/>
              <w:rPr>
                <w:rFonts w:ascii="宋体" w:hAnsi="宋体" w:cs="宋体"/>
                <w:szCs w:val="21"/>
              </w:rPr>
            </w:pPr>
            <w:r w:rsidRPr="00DB7F43">
              <w:rPr>
                <w:rFonts w:ascii="宋体" w:hAnsi="宋体" w:cs="宋体" w:hint="eastAsia"/>
                <w:szCs w:val="21"/>
              </w:rPr>
              <w:t>2、现场安装、调试及培训：</w:t>
            </w:r>
            <w:r w:rsidRPr="00DB7F43">
              <w:rPr>
                <w:rFonts w:ascii="宋体" w:hAnsi="宋体" w:cs="宋体" w:hint="eastAsia"/>
                <w:bCs/>
                <w:kern w:val="0"/>
                <w:szCs w:val="21"/>
              </w:rPr>
              <w:t>交货完成后10个工作日内完成安装调试及现场培训，如仪器安装有特殊要求的，需在仪器到货前至少提前1</w:t>
            </w:r>
            <w:r w:rsidRPr="00DB7F43">
              <w:rPr>
                <w:rFonts w:ascii="宋体" w:hAnsi="宋体" w:cs="宋体"/>
                <w:bCs/>
                <w:kern w:val="0"/>
                <w:szCs w:val="21"/>
              </w:rPr>
              <w:t>0</w:t>
            </w:r>
            <w:r w:rsidRPr="00DB7F43">
              <w:rPr>
                <w:rFonts w:ascii="宋体" w:hAnsi="宋体" w:cs="宋体" w:hint="eastAsia"/>
                <w:bCs/>
                <w:kern w:val="0"/>
                <w:szCs w:val="21"/>
              </w:rPr>
              <w:t>天与采购人沟通确认，如遇特殊情况，需书面告知并经双方协商解决。</w:t>
            </w:r>
          </w:p>
          <w:p w:rsidR="001F41FF" w:rsidRPr="00DB7F43" w:rsidRDefault="007322E3">
            <w:pPr>
              <w:snapToGrid w:val="0"/>
              <w:spacing w:line="400" w:lineRule="exact"/>
              <w:outlineLvl w:val="0"/>
              <w:rPr>
                <w:rFonts w:ascii="宋体" w:hAnsi="宋体" w:cs="宋体"/>
                <w:szCs w:val="21"/>
              </w:rPr>
            </w:pPr>
            <w:r w:rsidRPr="00DB7F43">
              <w:rPr>
                <w:rFonts w:ascii="宋体" w:hAnsi="宋体" w:cs="宋体" w:hint="eastAsia"/>
                <w:szCs w:val="21"/>
              </w:rPr>
              <w:t>（1）由采购人提供安装调试环境条件，中标方安装调试人员所需工具器材、交通食宿应包含在报价内，采购人不再额外支付费用。</w:t>
            </w:r>
          </w:p>
          <w:p w:rsidR="001F41FF" w:rsidRPr="00DB7F43" w:rsidRDefault="007322E3">
            <w:pPr>
              <w:snapToGrid w:val="0"/>
              <w:spacing w:line="400" w:lineRule="exact"/>
              <w:outlineLvl w:val="0"/>
              <w:rPr>
                <w:rFonts w:ascii="宋体" w:hAnsi="宋体" w:cs="宋体"/>
                <w:szCs w:val="21"/>
              </w:rPr>
            </w:pPr>
            <w:r w:rsidRPr="00DB7F43">
              <w:rPr>
                <w:rFonts w:ascii="宋体" w:hAnsi="宋体" w:cs="宋体" w:hint="eastAsia"/>
                <w:szCs w:val="21"/>
              </w:rPr>
              <w:t>（2）现场培训：在安装调试合格后，中标方安装调试人员对采购人至少2名操作人员现场进行仪器使用及维护培训，填写培训记录，双方签字确认。</w:t>
            </w:r>
            <w:r w:rsidRPr="00DB7F43">
              <w:rPr>
                <w:rFonts w:ascii="宋体" w:hAnsi="宋体"/>
                <w:szCs w:val="21"/>
              </w:rPr>
              <w:t>培训目标为受训者能够独立、熟练地完成操作，实现货物的使用目标和功能。</w:t>
            </w:r>
          </w:p>
          <w:p w:rsidR="001F41FF" w:rsidRPr="00DB7F43" w:rsidRDefault="007322E3">
            <w:pPr>
              <w:snapToGrid w:val="0"/>
              <w:spacing w:line="400" w:lineRule="exact"/>
              <w:outlineLvl w:val="0"/>
              <w:rPr>
                <w:rFonts w:ascii="宋体" w:hAnsi="宋体" w:cs="宋体"/>
                <w:szCs w:val="21"/>
              </w:rPr>
            </w:pPr>
            <w:r w:rsidRPr="00DB7F43">
              <w:rPr>
                <w:rFonts w:ascii="宋体" w:hAnsi="宋体" w:cs="宋体" w:hint="eastAsia"/>
                <w:szCs w:val="21"/>
              </w:rPr>
              <w:t>3、验收：全部货物安装调试完成，并具备测试条件后，1个月内完成验收。</w:t>
            </w:r>
          </w:p>
          <w:p w:rsidR="001F41FF" w:rsidRPr="00DB7F43" w:rsidRDefault="007322E3">
            <w:pPr>
              <w:snapToGrid w:val="0"/>
              <w:spacing w:line="400" w:lineRule="exact"/>
              <w:outlineLvl w:val="0"/>
              <w:rPr>
                <w:rFonts w:ascii="宋体" w:hAnsi="宋体" w:cs="宋体"/>
                <w:szCs w:val="21"/>
              </w:rPr>
            </w:pPr>
            <w:r w:rsidRPr="00DB7F43">
              <w:rPr>
                <w:rFonts w:ascii="宋体" w:hAnsi="宋体" w:cs="宋体" w:hint="eastAsia"/>
                <w:szCs w:val="21"/>
              </w:rPr>
              <w:t>4、后期回访：质保期内仪器厂家要上门进行2-3次/年回访，回访期间对</w:t>
            </w:r>
            <w:r w:rsidRPr="00DB7F43">
              <w:rPr>
                <w:rFonts w:ascii="宋体" w:hAnsi="宋体" w:cs="宋体" w:hint="eastAsia"/>
                <w:szCs w:val="21"/>
              </w:rPr>
              <w:lastRenderedPageBreak/>
              <w:t>仪器进行维护和培训等，采购人不再额外支付费用。</w:t>
            </w:r>
          </w:p>
          <w:p w:rsidR="001F41FF" w:rsidRPr="00DB7F43" w:rsidRDefault="007322E3">
            <w:pPr>
              <w:snapToGrid w:val="0"/>
              <w:spacing w:line="400" w:lineRule="exact"/>
              <w:outlineLvl w:val="0"/>
              <w:rPr>
                <w:rFonts w:ascii="宋体" w:hAnsi="宋体" w:cs="宋体"/>
                <w:szCs w:val="21"/>
              </w:rPr>
            </w:pPr>
            <w:r w:rsidRPr="00DB7F43">
              <w:rPr>
                <w:rFonts w:ascii="宋体" w:hAnsi="宋体" w:cs="宋体" w:hint="eastAsia"/>
                <w:szCs w:val="21"/>
              </w:rPr>
              <w:t>5、问题解答：做到2小时内响应，如不能解决问题应派人现场排除故障。</w:t>
            </w:r>
          </w:p>
          <w:p w:rsidR="001F41FF" w:rsidRPr="00DB7F43" w:rsidRDefault="007322E3">
            <w:pPr>
              <w:snapToGrid w:val="0"/>
              <w:spacing w:line="400" w:lineRule="exact"/>
              <w:outlineLvl w:val="0"/>
              <w:rPr>
                <w:rFonts w:ascii="宋体" w:hAnsi="宋体" w:cs="宋体"/>
                <w:szCs w:val="21"/>
              </w:rPr>
            </w:pPr>
            <w:r w:rsidRPr="00DB7F43">
              <w:rPr>
                <w:rFonts w:ascii="宋体" w:hAnsi="宋体" w:cs="宋体" w:hint="eastAsia"/>
                <w:szCs w:val="21"/>
              </w:rPr>
              <w:t>6、备件、技术及维修服务及其它：</w:t>
            </w:r>
          </w:p>
          <w:p w:rsidR="001F41FF" w:rsidRPr="00DB7F43" w:rsidRDefault="007322E3">
            <w:pPr>
              <w:snapToGrid w:val="0"/>
              <w:spacing w:line="400" w:lineRule="exact"/>
              <w:outlineLvl w:val="0"/>
              <w:rPr>
                <w:rFonts w:ascii="宋体" w:hAnsi="宋体" w:cs="宋体"/>
                <w:szCs w:val="21"/>
              </w:rPr>
            </w:pPr>
            <w:r w:rsidRPr="00DB7F43">
              <w:rPr>
                <w:rFonts w:ascii="宋体" w:hAnsi="宋体" w:cs="宋体" w:hint="eastAsia"/>
                <w:szCs w:val="21"/>
              </w:rPr>
              <w:t>（1）备件要求：投标人或厂家应在用户当地或省会中心城市设置备件库，保证必要时可以及时供应。</w:t>
            </w:r>
          </w:p>
          <w:p w:rsidR="001F41FF" w:rsidRPr="00DB7F43" w:rsidRDefault="007322E3">
            <w:pPr>
              <w:snapToGrid w:val="0"/>
              <w:spacing w:line="400" w:lineRule="exact"/>
              <w:outlineLvl w:val="0"/>
              <w:rPr>
                <w:rFonts w:ascii="宋体" w:hAnsi="宋体" w:cs="宋体"/>
                <w:szCs w:val="21"/>
              </w:rPr>
            </w:pPr>
            <w:r w:rsidRPr="00DB7F43">
              <w:rPr>
                <w:rFonts w:ascii="宋体" w:hAnsi="宋体" w:cs="宋体" w:hint="eastAsia"/>
                <w:szCs w:val="21"/>
              </w:rPr>
              <w:t>（2）技术及维修服务：在用户当地或省会中心城市，投标人或厂家应配置工程技术人员，随时提供开箱验货、安装、调试或维修等服务。</w:t>
            </w:r>
          </w:p>
          <w:p w:rsidR="001F41FF" w:rsidRPr="00DB7F43" w:rsidRDefault="007322E3">
            <w:pPr>
              <w:snapToGrid w:val="0"/>
              <w:spacing w:line="400" w:lineRule="exact"/>
              <w:outlineLvl w:val="0"/>
              <w:rPr>
                <w:rFonts w:ascii="宋体" w:hAnsi="宋体" w:cs="宋体"/>
                <w:szCs w:val="21"/>
              </w:rPr>
            </w:pPr>
            <w:r w:rsidRPr="00DB7F43">
              <w:rPr>
                <w:rFonts w:ascii="宋体" w:hAnsi="宋体" w:cs="宋体" w:hint="eastAsia"/>
                <w:szCs w:val="21"/>
              </w:rPr>
              <w:t>（3）质保期内设备发生故障时，响应时间1小时以内，特殊情况无法到达须提前与采购人沟通。当配件等待周期大于7个工作日时，对应延长质保期。</w:t>
            </w:r>
          </w:p>
        </w:tc>
      </w:tr>
      <w:tr w:rsidR="001F41FF" w:rsidRPr="00DB7F43">
        <w:trPr>
          <w:trHeight w:val="567"/>
          <w:jc w:val="center"/>
        </w:trPr>
        <w:tc>
          <w:tcPr>
            <w:tcW w:w="2352" w:type="dxa"/>
            <w:gridSpan w:val="3"/>
            <w:noWrap/>
            <w:vAlign w:val="center"/>
          </w:tcPr>
          <w:p w:rsidR="001F41FF" w:rsidRPr="00DB7F43" w:rsidRDefault="007322E3">
            <w:pPr>
              <w:snapToGrid w:val="0"/>
              <w:spacing w:line="400" w:lineRule="exact"/>
              <w:jc w:val="center"/>
              <w:rPr>
                <w:rFonts w:ascii="宋体" w:hAnsi="宋体" w:cs="宋体"/>
                <w:b/>
                <w:szCs w:val="21"/>
              </w:rPr>
            </w:pPr>
            <w:r w:rsidRPr="00DB7F43">
              <w:rPr>
                <w:rFonts w:ascii="宋体" w:hAnsi="宋体" w:cs="宋体" w:hint="eastAsia"/>
                <w:szCs w:val="21"/>
              </w:rPr>
              <w:lastRenderedPageBreak/>
              <w:t>其它要求</w:t>
            </w:r>
          </w:p>
        </w:tc>
        <w:tc>
          <w:tcPr>
            <w:tcW w:w="6890" w:type="dxa"/>
            <w:gridSpan w:val="3"/>
            <w:noWrap/>
          </w:tcPr>
          <w:p w:rsidR="001F41FF" w:rsidRPr="00DB7F43" w:rsidRDefault="007322E3">
            <w:pPr>
              <w:snapToGrid w:val="0"/>
              <w:spacing w:line="400" w:lineRule="exact"/>
              <w:outlineLvl w:val="0"/>
              <w:rPr>
                <w:rFonts w:ascii="宋体" w:hAnsi="宋体" w:cs="宋体"/>
                <w:szCs w:val="21"/>
              </w:rPr>
            </w:pPr>
            <w:r w:rsidRPr="00DB7F43">
              <w:rPr>
                <w:rFonts w:ascii="宋体" w:hAnsi="宋体" w:cs="宋体" w:hint="eastAsia"/>
                <w:szCs w:val="21"/>
              </w:rPr>
              <w:t>1、中标人应按响应文件中的产品名称、商标品牌、生产厂家、规格型号、技术参数、质量标准向采购人提供未经使用的全新产品</w:t>
            </w:r>
            <w:r w:rsidRPr="00DB7F43">
              <w:rPr>
                <w:rFonts w:ascii="宋体" w:hAnsi="宋体" w:cs="宋体" w:hint="eastAsia"/>
                <w:bCs/>
                <w:kern w:val="0"/>
                <w:szCs w:val="21"/>
              </w:rPr>
              <w:t>；如提供进口产品时，必须为全套原装全新进口产品。</w:t>
            </w:r>
            <w:r w:rsidRPr="00DB7F43">
              <w:rPr>
                <w:rFonts w:ascii="宋体" w:hAnsi="宋体" w:cs="宋体" w:hint="eastAsia"/>
                <w:szCs w:val="21"/>
              </w:rPr>
              <w:t>不符合要求的，根据实际情况双方协商，可按以下办法处理：</w:t>
            </w:r>
          </w:p>
          <w:p w:rsidR="001F41FF" w:rsidRPr="00DB7F43" w:rsidRDefault="007322E3">
            <w:pPr>
              <w:snapToGrid w:val="0"/>
              <w:spacing w:line="400" w:lineRule="exact"/>
              <w:outlineLvl w:val="0"/>
              <w:rPr>
                <w:rFonts w:ascii="宋体" w:hAnsi="宋体" w:cs="宋体"/>
                <w:szCs w:val="21"/>
              </w:rPr>
            </w:pPr>
            <w:r w:rsidRPr="00DB7F43">
              <w:rPr>
                <w:rFonts w:ascii="宋体" w:hAnsi="宋体" w:cs="宋体" w:hint="eastAsia"/>
                <w:szCs w:val="21"/>
              </w:rPr>
              <w:t>（1）更换：由中标人承担所发生的全部费用。</w:t>
            </w:r>
          </w:p>
          <w:p w:rsidR="001F41FF" w:rsidRPr="00DB7F43" w:rsidRDefault="007322E3">
            <w:pPr>
              <w:snapToGrid w:val="0"/>
              <w:spacing w:line="400" w:lineRule="exact"/>
              <w:outlineLvl w:val="0"/>
              <w:rPr>
                <w:rFonts w:ascii="宋体" w:hAnsi="宋体" w:cs="宋体"/>
                <w:szCs w:val="21"/>
              </w:rPr>
            </w:pPr>
            <w:r w:rsidRPr="00DB7F43">
              <w:rPr>
                <w:rFonts w:ascii="宋体" w:hAnsi="宋体" w:cs="宋体" w:hint="eastAsia"/>
                <w:szCs w:val="21"/>
              </w:rPr>
              <w:t>（2）贬值处理：由双方合议定价。</w:t>
            </w:r>
          </w:p>
          <w:p w:rsidR="001F41FF" w:rsidRPr="00DB7F43" w:rsidRDefault="007322E3">
            <w:pPr>
              <w:snapToGrid w:val="0"/>
              <w:spacing w:line="400" w:lineRule="exact"/>
              <w:outlineLvl w:val="0"/>
              <w:rPr>
                <w:rFonts w:ascii="宋体" w:hAnsi="宋体" w:cs="宋体"/>
                <w:szCs w:val="21"/>
              </w:rPr>
            </w:pPr>
            <w:r w:rsidRPr="00DB7F43">
              <w:rPr>
                <w:rFonts w:ascii="宋体" w:hAnsi="宋体" w:cs="宋体" w:hint="eastAsia"/>
                <w:szCs w:val="21"/>
              </w:rPr>
              <w:t>（3）退货处理：中标人应退还采购人已支付的合同款，同时应承担该货物的直接费用（运输、保险、检验、货款利息及银行手续费等）。</w:t>
            </w:r>
          </w:p>
          <w:p w:rsidR="001F41FF" w:rsidRPr="00DB7F43" w:rsidRDefault="007322E3">
            <w:pPr>
              <w:pStyle w:val="aa"/>
              <w:snapToGrid w:val="0"/>
              <w:spacing w:line="400" w:lineRule="exact"/>
              <w:outlineLvl w:val="0"/>
              <w:rPr>
                <w:rFonts w:hAnsi="宋体" w:cs="宋体"/>
                <w:sz w:val="21"/>
              </w:rPr>
            </w:pPr>
            <w:r w:rsidRPr="00DB7F43">
              <w:rPr>
                <w:rFonts w:hAnsi="宋体" w:cs="宋体" w:hint="eastAsia"/>
                <w:sz w:val="21"/>
              </w:rPr>
              <w:t>2、投标时提供投标产品彩页、或说明书、或生产厂家（或国内代理商）参数盖章确认页（标明主要技术参数，无上述材料，视为未响应该参数）。</w:t>
            </w:r>
          </w:p>
          <w:p w:rsidR="001F41FF" w:rsidRPr="00DB7F43" w:rsidRDefault="007322E3">
            <w:pPr>
              <w:pStyle w:val="aa"/>
              <w:snapToGrid w:val="0"/>
              <w:spacing w:line="400" w:lineRule="exact"/>
              <w:outlineLvl w:val="0"/>
              <w:rPr>
                <w:rFonts w:hAnsi="宋体" w:cs="宋体"/>
                <w:b/>
                <w:sz w:val="21"/>
              </w:rPr>
            </w:pPr>
            <w:r w:rsidRPr="00DB7F43">
              <w:rPr>
                <w:rFonts w:hAnsi="宋体" w:cs="宋体" w:hint="eastAsia"/>
                <w:sz w:val="21"/>
              </w:rPr>
              <w:t>3、投标人必须在投标文件中提供售后服务方案以供评标，否则投标无效。售后服务方案主要内容包括但不限于以下方面：售后服务和售后技术支持、质量保证期限及内容、为设备使用人员进行相关培训、质量保证期间的服务方式和响应时间等、质量保证期后的服务方式、响应时间、零配件供应及费用收取等、维修机构和技术人员情况等。</w:t>
            </w:r>
          </w:p>
        </w:tc>
      </w:tr>
      <w:tr w:rsidR="001F41FF" w:rsidRPr="00DB7F43">
        <w:trPr>
          <w:trHeight w:val="567"/>
          <w:jc w:val="center"/>
        </w:trPr>
        <w:tc>
          <w:tcPr>
            <w:tcW w:w="2352" w:type="dxa"/>
            <w:gridSpan w:val="3"/>
            <w:noWrap/>
            <w:vAlign w:val="center"/>
          </w:tcPr>
          <w:p w:rsidR="001F41FF" w:rsidRPr="00DB7F43" w:rsidRDefault="007322E3">
            <w:pPr>
              <w:snapToGrid w:val="0"/>
              <w:spacing w:line="400" w:lineRule="exact"/>
              <w:jc w:val="center"/>
              <w:rPr>
                <w:rFonts w:ascii="宋体" w:hAnsi="宋体" w:cs="宋体"/>
                <w:szCs w:val="21"/>
              </w:rPr>
            </w:pPr>
            <w:r w:rsidRPr="00DB7F43">
              <w:rPr>
                <w:rFonts w:ascii="宋体" w:hAnsi="宋体" w:hint="eastAsia"/>
                <w:szCs w:val="21"/>
              </w:rPr>
              <w:t>▲</w:t>
            </w:r>
            <w:r w:rsidRPr="00DB7F43">
              <w:rPr>
                <w:rFonts w:ascii="宋体" w:hAnsi="宋体" w:cs="宋体" w:hint="eastAsia"/>
                <w:szCs w:val="21"/>
              </w:rPr>
              <w:t>进口产品说明</w:t>
            </w:r>
          </w:p>
        </w:tc>
        <w:tc>
          <w:tcPr>
            <w:tcW w:w="6890" w:type="dxa"/>
            <w:gridSpan w:val="3"/>
            <w:noWrap/>
          </w:tcPr>
          <w:p w:rsidR="001F41FF" w:rsidRPr="00DB7F43" w:rsidRDefault="007322E3">
            <w:pPr>
              <w:pStyle w:val="aa"/>
              <w:snapToGrid w:val="0"/>
              <w:spacing w:line="400" w:lineRule="exact"/>
              <w:rPr>
                <w:rFonts w:hAnsi="宋体" w:cs="宋体"/>
                <w:sz w:val="21"/>
              </w:rPr>
            </w:pPr>
            <w:r w:rsidRPr="00DB7F43">
              <w:rPr>
                <w:rFonts w:hAnsi="宋体" w:cs="宋体" w:hint="eastAsia"/>
                <w:sz w:val="21"/>
              </w:rPr>
              <w:t>本分标第1、2项标的货物已按规定办妥进口产品采购审核手续，投标产品可选用进口产品；选用进口产品时必须为原装进口产品（即通过中国海关报关验放进入中国境内且产自境外的产品），同时供应商负责办理进口产品报关等手续；其余投标货物不接受进口产品参与投标，如有此类产品参与投标的做无效标处理。</w:t>
            </w:r>
          </w:p>
        </w:tc>
      </w:tr>
      <w:tr w:rsidR="001F41FF" w:rsidRPr="00DB7F43">
        <w:trPr>
          <w:trHeight w:val="567"/>
          <w:jc w:val="center"/>
        </w:trPr>
        <w:tc>
          <w:tcPr>
            <w:tcW w:w="2352" w:type="dxa"/>
            <w:gridSpan w:val="3"/>
            <w:noWrap/>
            <w:vAlign w:val="center"/>
          </w:tcPr>
          <w:p w:rsidR="001F41FF" w:rsidRPr="00DB7F43" w:rsidRDefault="007322E3">
            <w:pPr>
              <w:snapToGrid w:val="0"/>
              <w:spacing w:line="400" w:lineRule="exact"/>
              <w:jc w:val="center"/>
              <w:rPr>
                <w:rFonts w:ascii="宋体" w:hAnsi="宋体" w:cs="宋体"/>
                <w:szCs w:val="21"/>
              </w:rPr>
            </w:pPr>
            <w:r w:rsidRPr="00DB7F43">
              <w:rPr>
                <w:rFonts w:ascii="宋体" w:hAnsi="宋体" w:cs="宋体" w:hint="eastAsia"/>
                <w:szCs w:val="21"/>
              </w:rPr>
              <w:t>授权要求</w:t>
            </w:r>
          </w:p>
        </w:tc>
        <w:tc>
          <w:tcPr>
            <w:tcW w:w="6890" w:type="dxa"/>
            <w:gridSpan w:val="3"/>
            <w:noWrap/>
          </w:tcPr>
          <w:p w:rsidR="001F41FF" w:rsidRPr="00DB7F43" w:rsidRDefault="007322E3">
            <w:pPr>
              <w:pStyle w:val="aa"/>
              <w:snapToGrid w:val="0"/>
              <w:spacing w:line="400" w:lineRule="exact"/>
              <w:rPr>
                <w:rFonts w:hAnsi="宋体" w:cs="宋体"/>
                <w:sz w:val="21"/>
              </w:rPr>
            </w:pPr>
            <w:r w:rsidRPr="00DB7F43">
              <w:rPr>
                <w:rFonts w:hAnsi="宋体" w:cs="宋体" w:hint="eastAsia"/>
                <w:sz w:val="21"/>
              </w:rPr>
              <w:t>如投标人投标货物为进口设备的，必须在响应文件中提供生产厂家或者国内总代理针对本项目的专项授权证书原件和专项售后服务承诺书原件，否则投标无效。</w:t>
            </w:r>
          </w:p>
        </w:tc>
      </w:tr>
      <w:tr w:rsidR="001F41FF" w:rsidRPr="00DB7F43">
        <w:trPr>
          <w:trHeight w:val="567"/>
          <w:jc w:val="center"/>
        </w:trPr>
        <w:tc>
          <w:tcPr>
            <w:tcW w:w="2352" w:type="dxa"/>
            <w:gridSpan w:val="3"/>
            <w:noWrap/>
            <w:vAlign w:val="center"/>
          </w:tcPr>
          <w:p w:rsidR="001F41FF" w:rsidRPr="00DB7F43" w:rsidRDefault="007322E3">
            <w:pPr>
              <w:snapToGrid w:val="0"/>
              <w:spacing w:line="400" w:lineRule="exact"/>
              <w:jc w:val="center"/>
              <w:rPr>
                <w:rFonts w:ascii="宋体" w:hAnsi="宋体" w:cs="宋体"/>
                <w:szCs w:val="21"/>
              </w:rPr>
            </w:pPr>
            <w:r w:rsidRPr="00DB7F43">
              <w:rPr>
                <w:rFonts w:ascii="宋体" w:hAnsi="宋体" w:cs="宋体" w:hint="eastAsia"/>
                <w:szCs w:val="21"/>
              </w:rPr>
              <w:t>验收</w:t>
            </w:r>
          </w:p>
        </w:tc>
        <w:tc>
          <w:tcPr>
            <w:tcW w:w="6890" w:type="dxa"/>
            <w:gridSpan w:val="3"/>
            <w:noWrap/>
            <w:vAlign w:val="center"/>
          </w:tcPr>
          <w:p w:rsidR="001F41FF" w:rsidRPr="00DB7F43" w:rsidRDefault="007322E3">
            <w:pPr>
              <w:pStyle w:val="aa"/>
              <w:snapToGrid w:val="0"/>
              <w:spacing w:line="400" w:lineRule="exact"/>
              <w:rPr>
                <w:rFonts w:hAnsi="宋体" w:cs="宋体"/>
                <w:sz w:val="21"/>
              </w:rPr>
            </w:pPr>
            <w:r w:rsidRPr="00DB7F43">
              <w:rPr>
                <w:rFonts w:hAnsi="宋体" w:cs="宋体" w:hint="eastAsia"/>
                <w:sz w:val="21"/>
              </w:rPr>
              <w:t>采购人将按招标文件技术参数要求及中标人响应技术参数进行验收，验收程序详见《履约验收方案》。</w:t>
            </w:r>
          </w:p>
        </w:tc>
      </w:tr>
      <w:tr w:rsidR="001F41FF" w:rsidRPr="00DB7F43">
        <w:trPr>
          <w:trHeight w:val="567"/>
          <w:jc w:val="center"/>
        </w:trPr>
        <w:tc>
          <w:tcPr>
            <w:tcW w:w="2352" w:type="dxa"/>
            <w:gridSpan w:val="3"/>
            <w:noWrap/>
            <w:vAlign w:val="center"/>
          </w:tcPr>
          <w:p w:rsidR="001F41FF" w:rsidRPr="00DB7F43" w:rsidRDefault="007322E3">
            <w:pPr>
              <w:snapToGrid w:val="0"/>
              <w:spacing w:line="400" w:lineRule="exact"/>
              <w:jc w:val="center"/>
              <w:rPr>
                <w:rFonts w:ascii="宋体" w:hAnsi="宋体" w:cs="宋体"/>
                <w:szCs w:val="21"/>
              </w:rPr>
            </w:pPr>
            <w:r w:rsidRPr="00DB7F43">
              <w:rPr>
                <w:rFonts w:ascii="宋体" w:hAnsi="宋体" w:hint="eastAsia"/>
                <w:szCs w:val="21"/>
              </w:rPr>
              <w:lastRenderedPageBreak/>
              <w:t>▲</w:t>
            </w:r>
            <w:r w:rsidRPr="00DB7F43">
              <w:rPr>
                <w:rFonts w:ascii="宋体" w:hAnsi="宋体" w:cs="宋体" w:hint="eastAsia"/>
                <w:szCs w:val="21"/>
              </w:rPr>
              <w:t>核心产品要求</w:t>
            </w:r>
          </w:p>
        </w:tc>
        <w:tc>
          <w:tcPr>
            <w:tcW w:w="6890" w:type="dxa"/>
            <w:gridSpan w:val="3"/>
            <w:noWrap/>
            <w:vAlign w:val="center"/>
          </w:tcPr>
          <w:p w:rsidR="001F41FF" w:rsidRPr="00DB7F43" w:rsidRDefault="007322E3">
            <w:pPr>
              <w:spacing w:line="400" w:lineRule="exact"/>
              <w:rPr>
                <w:rFonts w:ascii="宋体" w:hAnsi="宋体"/>
                <w:szCs w:val="21"/>
              </w:rPr>
            </w:pPr>
            <w:r w:rsidRPr="00DB7F43">
              <w:rPr>
                <w:rFonts w:ascii="宋体" w:hAnsi="宋体" w:cs="宋体" w:hint="eastAsia"/>
                <w:b/>
                <w:szCs w:val="21"/>
              </w:rPr>
              <w:t>本分标的核心产品为第</w:t>
            </w:r>
            <w:r w:rsidRPr="00DB7F43">
              <w:rPr>
                <w:rFonts w:ascii="宋体" w:hAnsi="宋体" w:cs="宋体" w:hint="eastAsia"/>
                <w:b/>
                <w:szCs w:val="21"/>
                <w:u w:val="single"/>
              </w:rPr>
              <w:t xml:space="preserve"> 4 </w:t>
            </w:r>
            <w:r w:rsidRPr="00DB7F43">
              <w:rPr>
                <w:rFonts w:ascii="宋体" w:hAnsi="宋体" w:cs="宋体" w:hint="eastAsia"/>
                <w:b/>
                <w:szCs w:val="21"/>
              </w:rPr>
              <w:t>项“</w:t>
            </w:r>
            <w:r w:rsidRPr="00DB7F43">
              <w:rPr>
                <w:rFonts w:ascii="宋体" w:hAnsi="宋体" w:cs="宋体" w:hint="eastAsia"/>
                <w:b/>
                <w:szCs w:val="21"/>
                <w:u w:val="single"/>
              </w:rPr>
              <w:t>净气型储药柜</w:t>
            </w:r>
            <w:r w:rsidRPr="00DB7F43">
              <w:rPr>
                <w:rFonts w:ascii="宋体" w:hAnsi="宋体" w:cs="宋体" w:hint="eastAsia"/>
                <w:b/>
                <w:szCs w:val="21"/>
              </w:rPr>
              <w:t>”</w:t>
            </w:r>
            <w:r w:rsidRPr="00DB7F43">
              <w:rPr>
                <w:rFonts w:ascii="宋体" w:hAnsi="宋体" w:cs="宋体" w:hint="eastAsia"/>
                <w:szCs w:val="21"/>
              </w:rPr>
              <w:t>，</w:t>
            </w:r>
            <w:r w:rsidRPr="00DB7F43">
              <w:rPr>
                <w:rFonts w:ascii="宋体" w:hAnsi="宋体" w:hint="eastAsia"/>
                <w:szCs w:val="21"/>
              </w:rPr>
              <w:t>提供核心产品相同品牌产品且通过资格审核、符合性审查的不同投标人参加本项目投标的，按一家投标人计算，评审后得分最高的同品牌投标人获得中标人推荐资格；评审得分相同的，由采购人或者采购人委托评标委员会确定一个投标人获得中标人推荐资格，其他同品牌投标人不作为中标候选人。</w:t>
            </w:r>
          </w:p>
        </w:tc>
      </w:tr>
    </w:tbl>
    <w:p w:rsidR="001F41FF" w:rsidRPr="00DB7F43" w:rsidRDefault="001F41FF"/>
    <w:p w:rsidR="001F41FF" w:rsidRPr="00DB7F43" w:rsidRDefault="001F41FF">
      <w:pPr>
        <w:pStyle w:val="a0"/>
        <w:ind w:firstLine="0"/>
      </w:pPr>
    </w:p>
    <w:p w:rsidR="001F41FF" w:rsidRPr="00DB7F43" w:rsidRDefault="001F41FF">
      <w:pPr>
        <w:spacing w:line="360" w:lineRule="auto"/>
        <w:ind w:firstLineChars="147" w:firstLine="354"/>
        <w:jc w:val="left"/>
        <w:rPr>
          <w:rFonts w:ascii="宋体" w:hAnsi="宋体" w:cs="Arial"/>
          <w:b/>
          <w:bCs/>
          <w:sz w:val="24"/>
        </w:rPr>
      </w:pPr>
    </w:p>
    <w:bookmarkEnd w:id="44"/>
    <w:bookmarkEnd w:id="45"/>
    <w:p w:rsidR="001F41FF" w:rsidRPr="00DB7F43" w:rsidRDefault="007322E3">
      <w:pPr>
        <w:spacing w:line="428" w:lineRule="exact"/>
        <w:rPr>
          <w:rFonts w:ascii="宋体" w:hAnsi="宋体" w:cs="宋体"/>
          <w:sz w:val="20"/>
          <w:szCs w:val="20"/>
        </w:rPr>
      </w:pPr>
      <w:r w:rsidRPr="00DB7F43">
        <w:br w:type="page"/>
      </w:r>
    </w:p>
    <w:p w:rsidR="001F41FF" w:rsidRPr="00DB7F43" w:rsidRDefault="007322E3">
      <w:pPr>
        <w:pStyle w:val="1"/>
        <w:jc w:val="center"/>
      </w:pPr>
      <w:bookmarkStart w:id="118" w:name="_Toc74320802"/>
      <w:r w:rsidRPr="00DB7F43">
        <w:rPr>
          <w:rFonts w:hint="eastAsia"/>
        </w:rPr>
        <w:lastRenderedPageBreak/>
        <w:t>第三章投标人须知</w:t>
      </w:r>
      <w:bookmarkEnd w:id="118"/>
    </w:p>
    <w:p w:rsidR="001F41FF" w:rsidRPr="00DB7F43" w:rsidRDefault="007322E3">
      <w:pPr>
        <w:jc w:val="center"/>
        <w:rPr>
          <w:sz w:val="36"/>
          <w:szCs w:val="36"/>
        </w:rPr>
      </w:pPr>
      <w:bookmarkStart w:id="119" w:name="_Toc254970667"/>
      <w:bookmarkStart w:id="120" w:name="_Toc254970526"/>
      <w:r w:rsidRPr="00DB7F43">
        <w:rPr>
          <w:rFonts w:hint="eastAsia"/>
          <w:sz w:val="36"/>
          <w:szCs w:val="36"/>
        </w:rPr>
        <w:t>投标人须知前附表</w:t>
      </w:r>
      <w:bookmarkEnd w:id="119"/>
      <w:bookmarkEnd w:id="120"/>
    </w:p>
    <w:p w:rsidR="001F41FF" w:rsidRPr="00DB7F43" w:rsidRDefault="001F41FF">
      <w:pPr>
        <w:jc w:val="center"/>
        <w:rPr>
          <w:sz w:val="36"/>
          <w:szCs w:val="36"/>
        </w:rPr>
      </w:pPr>
    </w:p>
    <w:tbl>
      <w:tblPr>
        <w:tblW w:w="960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95"/>
        <w:gridCol w:w="8708"/>
      </w:tblGrid>
      <w:tr w:rsidR="001F41FF" w:rsidRPr="00DB7F43">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line="400" w:lineRule="exact"/>
              <w:jc w:val="left"/>
              <w:rPr>
                <w:rFonts w:ascii="宋体" w:hAnsi="宋体"/>
                <w:szCs w:val="21"/>
              </w:rPr>
            </w:pPr>
            <w:r w:rsidRPr="00DB7F43">
              <w:rPr>
                <w:rFonts w:ascii="宋体" w:hAnsi="宋体" w:hint="eastAsia"/>
                <w:szCs w:val="21"/>
              </w:rPr>
              <w:t>条款号</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line="400" w:lineRule="exact"/>
              <w:jc w:val="center"/>
              <w:rPr>
                <w:rFonts w:ascii="宋体" w:hAnsi="宋体"/>
                <w:szCs w:val="21"/>
              </w:rPr>
            </w:pPr>
            <w:r w:rsidRPr="00DB7F43">
              <w:rPr>
                <w:rFonts w:ascii="宋体" w:hAnsi="宋体" w:hint="eastAsia"/>
                <w:szCs w:val="21"/>
              </w:rPr>
              <w:t>编列内容</w:t>
            </w:r>
          </w:p>
        </w:tc>
      </w:tr>
      <w:tr w:rsidR="001F41FF" w:rsidRPr="00DB7F43">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pacing w:line="400" w:lineRule="exact"/>
              <w:jc w:val="center"/>
              <w:rPr>
                <w:rFonts w:ascii="宋体" w:hAnsi="宋体"/>
                <w:szCs w:val="21"/>
              </w:rPr>
            </w:pPr>
            <w:r w:rsidRPr="00DB7F43">
              <w:rPr>
                <w:rFonts w:ascii="宋体" w:hAnsi="宋体" w:hint="eastAsia"/>
                <w:szCs w:val="21"/>
              </w:rPr>
              <w:t>3</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line="400" w:lineRule="exact"/>
              <w:jc w:val="left"/>
              <w:rPr>
                <w:rFonts w:ascii="宋体" w:hAnsi="宋体"/>
                <w:szCs w:val="21"/>
              </w:rPr>
            </w:pPr>
            <w:r w:rsidRPr="00DB7F43">
              <w:rPr>
                <w:rFonts w:ascii="宋体" w:hAnsi="宋体" w:hint="eastAsia"/>
                <w:szCs w:val="21"/>
              </w:rPr>
              <w:t>投标人的资格要求：详见招标公告。</w:t>
            </w:r>
          </w:p>
        </w:tc>
      </w:tr>
      <w:tr w:rsidR="001F41FF" w:rsidRPr="00DB7F43">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pacing w:line="400" w:lineRule="exact"/>
              <w:jc w:val="center"/>
              <w:rPr>
                <w:rFonts w:ascii="宋体" w:hAnsi="宋体"/>
                <w:szCs w:val="21"/>
              </w:rPr>
            </w:pPr>
            <w:bookmarkStart w:id="121" w:name="_9.2"/>
            <w:bookmarkStart w:id="122" w:name="_8.1"/>
            <w:bookmarkStart w:id="123" w:name="_5"/>
            <w:bookmarkEnd w:id="121"/>
            <w:bookmarkEnd w:id="122"/>
            <w:bookmarkEnd w:id="123"/>
            <w:r w:rsidRPr="00DB7F43">
              <w:rPr>
                <w:rFonts w:ascii="宋体" w:hAnsi="宋体" w:hint="eastAsia"/>
                <w:szCs w:val="21"/>
              </w:rPr>
              <w:t>6.1</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pStyle w:val="a7"/>
              <w:spacing w:line="400" w:lineRule="exact"/>
              <w:rPr>
                <w:rFonts w:ascii="宋体" w:hAnsi="宋体"/>
                <w:szCs w:val="21"/>
              </w:rPr>
            </w:pPr>
            <w:r w:rsidRPr="00DB7F43">
              <w:rPr>
                <w:rFonts w:ascii="宋体" w:hAnsi="宋体" w:hint="eastAsia"/>
                <w:szCs w:val="21"/>
              </w:rPr>
              <w:t>本项目是否接受联合体投标：详见招标公告。</w:t>
            </w:r>
          </w:p>
        </w:tc>
      </w:tr>
      <w:tr w:rsidR="001F41FF" w:rsidRPr="00DB7F43">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pacing w:line="400" w:lineRule="exact"/>
              <w:jc w:val="center"/>
              <w:rPr>
                <w:rFonts w:ascii="宋体" w:hAnsi="宋体"/>
                <w:szCs w:val="21"/>
              </w:rPr>
            </w:pPr>
            <w:r w:rsidRPr="00DB7F43">
              <w:rPr>
                <w:rFonts w:ascii="宋体" w:hAnsi="宋体"/>
                <w:szCs w:val="21"/>
              </w:rPr>
              <w:t>6.2</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autoSpaceDE w:val="0"/>
              <w:autoSpaceDN w:val="0"/>
              <w:snapToGrid w:val="0"/>
              <w:spacing w:line="400" w:lineRule="exact"/>
              <w:textAlignment w:val="bottom"/>
              <w:rPr>
                <w:rFonts w:ascii="宋体" w:hAnsi="宋体"/>
                <w:szCs w:val="21"/>
              </w:rPr>
            </w:pPr>
            <w:bookmarkStart w:id="124" w:name="_Hlk54105293"/>
            <w:r w:rsidRPr="00DB7F43">
              <w:rPr>
                <w:rFonts w:ascii="宋体" w:hAnsi="宋体" w:hint="eastAsia"/>
                <w:szCs w:val="21"/>
              </w:rPr>
              <w:t>如接受联合体投标，</w:t>
            </w:r>
            <w:bookmarkEnd w:id="124"/>
            <w:r w:rsidRPr="00DB7F43">
              <w:rPr>
                <w:rFonts w:ascii="宋体" w:hAnsi="宋体" w:hint="eastAsia"/>
                <w:szCs w:val="21"/>
              </w:rPr>
              <w:t>联合体投标要求如下：</w:t>
            </w:r>
          </w:p>
          <w:p w:rsidR="001F41FF" w:rsidRPr="00DB7F43" w:rsidRDefault="007322E3">
            <w:pPr>
              <w:autoSpaceDE w:val="0"/>
              <w:autoSpaceDN w:val="0"/>
              <w:snapToGrid w:val="0"/>
              <w:spacing w:line="400" w:lineRule="exact"/>
              <w:textAlignment w:val="bottom"/>
              <w:rPr>
                <w:rFonts w:ascii="宋体" w:hAnsi="宋体"/>
                <w:szCs w:val="21"/>
              </w:rPr>
            </w:pPr>
            <w:r w:rsidRPr="00DB7F43">
              <w:rPr>
                <w:rFonts w:ascii="宋体" w:hAnsi="宋体" w:hint="eastAsia"/>
                <w:szCs w:val="21"/>
              </w:rPr>
              <w:t>1、两个以上投标人可以组成一个投标联合体，以一个投标人的身份共同参加投标，联合体投标人的名称应统一按“XXX公司与 XXX 公司的联合体”的规则填写。</w:t>
            </w:r>
            <w:r w:rsidRPr="00DB7F43">
              <w:rPr>
                <w:rFonts w:ascii="宋体" w:hAnsi="宋体" w:hint="eastAsia"/>
                <w:szCs w:val="21"/>
              </w:rPr>
              <w:tab/>
            </w:r>
          </w:p>
          <w:p w:rsidR="001F41FF" w:rsidRPr="00DB7F43" w:rsidRDefault="007322E3">
            <w:pPr>
              <w:autoSpaceDE w:val="0"/>
              <w:autoSpaceDN w:val="0"/>
              <w:snapToGrid w:val="0"/>
              <w:spacing w:line="400" w:lineRule="exact"/>
              <w:textAlignment w:val="bottom"/>
              <w:rPr>
                <w:rFonts w:ascii="宋体" w:hAnsi="宋体"/>
                <w:szCs w:val="21"/>
              </w:rPr>
            </w:pPr>
            <w:r w:rsidRPr="00DB7F43">
              <w:rPr>
                <w:rFonts w:ascii="宋体" w:hAnsi="宋体" w:hint="eastAsia"/>
                <w:szCs w:val="21"/>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3、本项目的特定资格要求”的要求。</w:t>
            </w:r>
          </w:p>
          <w:p w:rsidR="001F41FF" w:rsidRPr="00DB7F43" w:rsidRDefault="007322E3">
            <w:pPr>
              <w:autoSpaceDE w:val="0"/>
              <w:autoSpaceDN w:val="0"/>
              <w:snapToGrid w:val="0"/>
              <w:spacing w:line="400" w:lineRule="exact"/>
              <w:textAlignment w:val="bottom"/>
              <w:rPr>
                <w:rFonts w:ascii="宋体" w:hAnsi="宋体"/>
                <w:szCs w:val="21"/>
              </w:rPr>
            </w:pPr>
            <w:r w:rsidRPr="00DB7F43">
              <w:rPr>
                <w:rFonts w:ascii="宋体" w:hAnsi="宋体" w:hint="eastAsia"/>
                <w:szCs w:val="21"/>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rsidR="001F41FF" w:rsidRPr="00DB7F43" w:rsidRDefault="007322E3">
            <w:pPr>
              <w:autoSpaceDE w:val="0"/>
              <w:autoSpaceDN w:val="0"/>
              <w:snapToGrid w:val="0"/>
              <w:spacing w:line="400" w:lineRule="exact"/>
              <w:textAlignment w:val="bottom"/>
              <w:rPr>
                <w:rFonts w:ascii="宋体" w:hAnsi="宋体"/>
                <w:szCs w:val="21"/>
              </w:rPr>
            </w:pPr>
            <w:r w:rsidRPr="00DB7F43">
              <w:rPr>
                <w:rFonts w:ascii="宋体" w:hAnsi="宋体" w:hint="eastAsia"/>
                <w:szCs w:val="21"/>
              </w:rPr>
              <w:t>4、以联合体形式参加政府采购活动的，联合体各方不得再单独参加或者与其他投标人另外组成联合体参加同一合同项下的政府采购活动，否则与之相关的投标文件作废。</w:t>
            </w:r>
          </w:p>
          <w:p w:rsidR="001F41FF" w:rsidRPr="00DB7F43" w:rsidRDefault="007322E3">
            <w:pPr>
              <w:autoSpaceDE w:val="0"/>
              <w:autoSpaceDN w:val="0"/>
              <w:snapToGrid w:val="0"/>
              <w:spacing w:line="400" w:lineRule="exact"/>
              <w:textAlignment w:val="bottom"/>
              <w:rPr>
                <w:rFonts w:ascii="宋体" w:hAnsi="宋体"/>
                <w:szCs w:val="21"/>
              </w:rPr>
            </w:pPr>
            <w:r w:rsidRPr="00DB7F43">
              <w:rPr>
                <w:rFonts w:ascii="宋体" w:hAnsi="宋体" w:hint="eastAsia"/>
                <w:szCs w:val="21"/>
              </w:rPr>
              <w:t>5、联合体中有同类资质的投标人按照联合体分工承担相同工作的，应当按照资质等级较低的投标人确定资质等级。</w:t>
            </w:r>
          </w:p>
          <w:p w:rsidR="001F41FF" w:rsidRPr="00DB7F43" w:rsidRDefault="007322E3">
            <w:pPr>
              <w:autoSpaceDE w:val="0"/>
              <w:autoSpaceDN w:val="0"/>
              <w:snapToGrid w:val="0"/>
              <w:spacing w:line="400" w:lineRule="exact"/>
              <w:textAlignment w:val="bottom"/>
              <w:rPr>
                <w:rFonts w:ascii="宋体" w:hAnsi="宋体"/>
                <w:szCs w:val="21"/>
              </w:rPr>
            </w:pPr>
            <w:r w:rsidRPr="00DB7F43">
              <w:rPr>
                <w:rFonts w:ascii="宋体" w:hAnsi="宋体" w:hint="eastAsia"/>
                <w:szCs w:val="21"/>
              </w:rPr>
              <w:t>6、联合体投标业绩、履约能力按照联合体各方其中较高的一方认定并计算（招标文件另有规定的除外）。</w:t>
            </w:r>
          </w:p>
          <w:p w:rsidR="001F41FF" w:rsidRPr="00DB7F43" w:rsidRDefault="007322E3">
            <w:pPr>
              <w:autoSpaceDE w:val="0"/>
              <w:autoSpaceDN w:val="0"/>
              <w:snapToGrid w:val="0"/>
              <w:spacing w:line="400" w:lineRule="exact"/>
              <w:textAlignment w:val="bottom"/>
              <w:rPr>
                <w:rFonts w:ascii="宋体" w:hAnsi="宋体"/>
                <w:szCs w:val="21"/>
              </w:rPr>
            </w:pPr>
            <w:r w:rsidRPr="00DB7F43">
              <w:rPr>
                <w:rFonts w:ascii="宋体" w:hAnsi="宋体" w:hint="eastAsia"/>
                <w:szCs w:val="21"/>
              </w:rPr>
              <w:t>7、联合体各方均应按照招标文件的规定提交资格证明文件。</w:t>
            </w:r>
          </w:p>
        </w:tc>
      </w:tr>
      <w:tr w:rsidR="001F41FF" w:rsidRPr="00DB7F43">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pacing w:line="400" w:lineRule="exact"/>
              <w:jc w:val="center"/>
              <w:rPr>
                <w:rFonts w:ascii="宋体" w:hAnsi="宋体"/>
                <w:szCs w:val="21"/>
              </w:rPr>
            </w:pPr>
            <w:r w:rsidRPr="00DB7F43">
              <w:rPr>
                <w:rFonts w:ascii="宋体" w:hAnsi="宋体" w:hint="eastAsia"/>
                <w:szCs w:val="21"/>
              </w:rPr>
              <w:t>7.2</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CC6073">
            <w:pPr>
              <w:pStyle w:val="a7"/>
              <w:spacing w:line="400" w:lineRule="exact"/>
              <w:rPr>
                <w:rFonts w:ascii="宋体" w:hAnsi="宋体"/>
                <w:szCs w:val="21"/>
              </w:rPr>
            </w:pPr>
            <w:r w:rsidRPr="00DB7F43">
              <w:rPr>
                <w:rFonts w:ascii="宋体" w:hAnsi="宋体"/>
                <w:szCs w:val="21"/>
              </w:rPr>
              <w:fldChar w:fldCharType="begin"/>
            </w:r>
            <w:r w:rsidR="007322E3" w:rsidRPr="00DB7F43">
              <w:rPr>
                <w:rFonts w:ascii="宋体" w:hAnsi="宋体" w:hint="eastAsia"/>
                <w:szCs w:val="21"/>
              </w:rPr>
              <w:instrText>eq \o\ac(□,</w:instrText>
            </w:r>
            <w:r w:rsidR="007322E3" w:rsidRPr="00DB7F43">
              <w:rPr>
                <w:rFonts w:ascii="宋体" w:hAnsi="宋体" w:hint="eastAsia"/>
                <w:position w:val="2"/>
                <w:sz w:val="14"/>
                <w:szCs w:val="21"/>
              </w:rPr>
              <w:instrText>√</w:instrText>
            </w:r>
            <w:r w:rsidR="007322E3" w:rsidRPr="00DB7F43">
              <w:rPr>
                <w:rFonts w:ascii="宋体" w:hAnsi="宋体" w:hint="eastAsia"/>
                <w:szCs w:val="21"/>
              </w:rPr>
              <w:instrText>)</w:instrText>
            </w:r>
            <w:r w:rsidRPr="00DB7F43">
              <w:rPr>
                <w:rFonts w:ascii="宋体" w:hAnsi="宋体"/>
                <w:szCs w:val="21"/>
              </w:rPr>
              <w:fldChar w:fldCharType="end"/>
            </w:r>
            <w:r w:rsidR="007322E3" w:rsidRPr="00DB7F43">
              <w:rPr>
                <w:rFonts w:ascii="宋体" w:hAnsi="宋体" w:hint="eastAsia"/>
                <w:szCs w:val="21"/>
              </w:rPr>
              <w:t>本项目不允许分包。</w:t>
            </w:r>
          </w:p>
          <w:p w:rsidR="001F41FF" w:rsidRPr="00DB7F43" w:rsidRDefault="007322E3">
            <w:pPr>
              <w:pStyle w:val="a7"/>
              <w:spacing w:line="400" w:lineRule="exact"/>
              <w:rPr>
                <w:rFonts w:ascii="宋体" w:hAnsi="宋体"/>
                <w:szCs w:val="21"/>
              </w:rPr>
            </w:pPr>
            <w:r w:rsidRPr="00DB7F43">
              <w:rPr>
                <w:rFonts w:ascii="宋体" w:hAnsi="宋体" w:hint="eastAsia"/>
                <w:szCs w:val="21"/>
              </w:rPr>
              <w:t>□本项目允许分包：</w:t>
            </w:r>
          </w:p>
          <w:p w:rsidR="001F41FF" w:rsidRPr="00DB7F43" w:rsidRDefault="007322E3">
            <w:pPr>
              <w:pStyle w:val="a7"/>
              <w:spacing w:line="400" w:lineRule="exact"/>
              <w:rPr>
                <w:rFonts w:ascii="宋体" w:hAnsi="宋体"/>
                <w:szCs w:val="21"/>
                <w:u w:val="single"/>
              </w:rPr>
            </w:pPr>
            <w:r w:rsidRPr="00DB7F43">
              <w:rPr>
                <w:rFonts w:ascii="宋体" w:hAnsi="宋体" w:hint="eastAsia"/>
                <w:szCs w:val="21"/>
              </w:rPr>
              <w:t>分包内容：</w:t>
            </w:r>
            <w:r w:rsidRPr="00DB7F43">
              <w:rPr>
                <w:rFonts w:ascii="宋体" w:hAnsi="宋体" w:hint="eastAsia"/>
                <w:szCs w:val="21"/>
                <w:u w:val="single"/>
              </w:rPr>
              <w:t>。</w:t>
            </w:r>
          </w:p>
          <w:p w:rsidR="001F41FF" w:rsidRPr="00DB7F43" w:rsidRDefault="007322E3">
            <w:pPr>
              <w:pStyle w:val="a7"/>
              <w:spacing w:line="400" w:lineRule="exact"/>
              <w:jc w:val="both"/>
              <w:rPr>
                <w:rFonts w:ascii="宋体" w:hAnsi="宋体"/>
                <w:szCs w:val="21"/>
                <w:u w:val="single"/>
              </w:rPr>
            </w:pPr>
            <w:r w:rsidRPr="00DB7F43">
              <w:rPr>
                <w:rFonts w:ascii="宋体" w:hAnsi="宋体" w:hint="eastAsia"/>
                <w:szCs w:val="21"/>
              </w:rPr>
              <w:t>分包金额或者比例：</w:t>
            </w:r>
            <w:r w:rsidRPr="00DB7F43">
              <w:rPr>
                <w:rFonts w:ascii="宋体" w:hAnsi="宋体" w:hint="eastAsia"/>
                <w:szCs w:val="21"/>
                <w:u w:val="single"/>
              </w:rPr>
              <w:t>。</w:t>
            </w:r>
          </w:p>
        </w:tc>
      </w:tr>
      <w:tr w:rsidR="001F41FF" w:rsidRPr="00DB7F43">
        <w:trPr>
          <w:trHeight w:val="1406"/>
          <w:jc w:val="center"/>
        </w:trPr>
        <w:tc>
          <w:tcPr>
            <w:tcW w:w="895"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pacing w:line="400" w:lineRule="exact"/>
              <w:jc w:val="center"/>
              <w:rPr>
                <w:rFonts w:ascii="宋体" w:hAnsi="宋体"/>
                <w:szCs w:val="21"/>
              </w:rPr>
            </w:pPr>
            <w:r w:rsidRPr="00DB7F43">
              <w:rPr>
                <w:rFonts w:ascii="宋体" w:hAnsi="宋体" w:hint="eastAsia"/>
                <w:szCs w:val="21"/>
              </w:rPr>
              <w:t>8.1</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autoSpaceDE w:val="0"/>
              <w:autoSpaceDN w:val="0"/>
              <w:snapToGrid w:val="0"/>
              <w:spacing w:line="400" w:lineRule="exact"/>
              <w:textAlignment w:val="bottom"/>
              <w:rPr>
                <w:rFonts w:ascii="宋体" w:hAnsi="宋体"/>
                <w:szCs w:val="21"/>
              </w:rPr>
            </w:pPr>
            <w:r w:rsidRPr="00DB7F43">
              <w:rPr>
                <w:rFonts w:ascii="宋体" w:hAnsi="宋体" w:hint="eastAsia"/>
                <w:szCs w:val="21"/>
              </w:rPr>
              <w:t>□1、采用最低评标价法的采购项目，提供相同品牌产品（非单一产品采购项目的，指核心产品）的不同投标人评标价相同时，按照下列方式确定一个投标人获得中标人推荐资格：评标委员会随机抽取/按</w:t>
            </w:r>
            <w:r w:rsidRPr="00DB7F43">
              <w:rPr>
                <w:rFonts w:ascii="宋体" w:hAnsi="宋体"/>
                <w:szCs w:val="21"/>
              </w:rPr>
              <w:t>投标报价低</w:t>
            </w:r>
            <w:r w:rsidRPr="00DB7F43">
              <w:rPr>
                <w:rFonts w:ascii="宋体" w:hAnsi="宋体" w:hint="eastAsia"/>
                <w:szCs w:val="21"/>
              </w:rPr>
              <w:t>的原则确定，</w:t>
            </w:r>
            <w:r w:rsidRPr="00DB7F43">
              <w:rPr>
                <w:rFonts w:ascii="宋体" w:hAnsi="宋体"/>
                <w:szCs w:val="21"/>
              </w:rPr>
              <w:t>投标报价相同的</w:t>
            </w:r>
            <w:r w:rsidRPr="00DB7F43">
              <w:rPr>
                <w:rFonts w:ascii="宋体" w:hAnsi="宋体" w:cs="宋体" w:hint="eastAsia"/>
                <w:szCs w:val="21"/>
              </w:rPr>
              <w:t>按</w:t>
            </w:r>
            <w:r w:rsidRPr="00DB7F43">
              <w:rPr>
                <w:rFonts w:ascii="宋体" w:hAnsi="Courier New"/>
                <w:szCs w:val="21"/>
              </w:rPr>
              <w:t>节能环保优先、技术指标高优先、质保期长优先、交货期短优先、故障响应时间短优先的</w:t>
            </w:r>
            <w:r w:rsidRPr="00DB7F43">
              <w:rPr>
                <w:rFonts w:ascii="宋体" w:hAnsi="宋体" w:cs="宋体" w:hint="eastAsia"/>
                <w:szCs w:val="21"/>
              </w:rPr>
              <w:t>顺序依次确定。</w:t>
            </w:r>
          </w:p>
          <w:p w:rsidR="001F41FF" w:rsidRPr="00DB7F43" w:rsidRDefault="00CC6073">
            <w:pPr>
              <w:autoSpaceDE w:val="0"/>
              <w:autoSpaceDN w:val="0"/>
              <w:snapToGrid w:val="0"/>
              <w:spacing w:line="400" w:lineRule="exact"/>
              <w:textAlignment w:val="bottom"/>
              <w:rPr>
                <w:rFonts w:ascii="宋体" w:hAnsi="宋体"/>
                <w:szCs w:val="21"/>
              </w:rPr>
            </w:pPr>
            <w:r w:rsidRPr="00DB7F43">
              <w:rPr>
                <w:rFonts w:ascii="宋体" w:hAnsi="宋体"/>
                <w:szCs w:val="21"/>
              </w:rPr>
              <w:lastRenderedPageBreak/>
              <w:fldChar w:fldCharType="begin"/>
            </w:r>
            <w:r w:rsidR="007322E3" w:rsidRPr="00DB7F43">
              <w:rPr>
                <w:rFonts w:ascii="宋体" w:hAnsi="宋体" w:hint="eastAsia"/>
                <w:szCs w:val="21"/>
              </w:rPr>
              <w:instrText>eq \o\ac(□,</w:instrText>
            </w:r>
            <w:r w:rsidR="007322E3" w:rsidRPr="00DB7F43">
              <w:rPr>
                <w:rFonts w:ascii="宋体" w:hAnsi="宋体" w:hint="eastAsia"/>
                <w:position w:val="2"/>
                <w:sz w:val="14"/>
                <w:szCs w:val="21"/>
              </w:rPr>
              <w:instrText>√</w:instrText>
            </w:r>
            <w:r w:rsidR="007322E3" w:rsidRPr="00DB7F43">
              <w:rPr>
                <w:rFonts w:ascii="宋体" w:hAnsi="宋体" w:hint="eastAsia"/>
                <w:szCs w:val="21"/>
              </w:rPr>
              <w:instrText>)</w:instrText>
            </w:r>
            <w:r w:rsidRPr="00DB7F43">
              <w:rPr>
                <w:rFonts w:ascii="宋体" w:hAnsi="宋体"/>
                <w:szCs w:val="21"/>
              </w:rPr>
              <w:fldChar w:fldCharType="end"/>
            </w:r>
            <w:r w:rsidR="007322E3" w:rsidRPr="00DB7F43">
              <w:rPr>
                <w:rFonts w:ascii="宋体" w:hAnsi="宋体" w:hint="eastAsia"/>
                <w:szCs w:val="21"/>
              </w:rPr>
              <w:t>2、采用综合评分法的采购项目，提供相同品牌产品（非单一产品采购项目的，指核心产品）的不同投标人评审得分相同时，按照下列方式确定一个投标人获得中标人推荐资格：□评标委员会随机抽取/</w:t>
            </w:r>
            <w:r w:rsidRPr="00DB7F43">
              <w:rPr>
                <w:rFonts w:ascii="宋体" w:hAnsi="宋体"/>
                <w:szCs w:val="21"/>
              </w:rPr>
              <w:fldChar w:fldCharType="begin"/>
            </w:r>
            <w:r w:rsidR="007322E3" w:rsidRPr="00DB7F43">
              <w:rPr>
                <w:rFonts w:ascii="宋体" w:hAnsi="宋体" w:hint="eastAsia"/>
                <w:szCs w:val="21"/>
              </w:rPr>
              <w:instrText>eq \o\ac(□,</w:instrText>
            </w:r>
            <w:r w:rsidR="007322E3" w:rsidRPr="00DB7F43">
              <w:rPr>
                <w:rFonts w:ascii="宋体" w:hAnsi="宋体" w:hint="eastAsia"/>
                <w:position w:val="2"/>
                <w:sz w:val="14"/>
                <w:szCs w:val="21"/>
              </w:rPr>
              <w:instrText>√</w:instrText>
            </w:r>
            <w:r w:rsidR="007322E3" w:rsidRPr="00DB7F43">
              <w:rPr>
                <w:rFonts w:ascii="宋体" w:hAnsi="宋体" w:hint="eastAsia"/>
                <w:szCs w:val="21"/>
              </w:rPr>
              <w:instrText>)</w:instrText>
            </w:r>
            <w:r w:rsidRPr="00DB7F43">
              <w:rPr>
                <w:rFonts w:ascii="宋体" w:hAnsi="宋体"/>
                <w:szCs w:val="21"/>
              </w:rPr>
              <w:fldChar w:fldCharType="end"/>
            </w:r>
            <w:r w:rsidR="007322E3" w:rsidRPr="00DB7F43">
              <w:rPr>
                <w:rFonts w:ascii="宋体" w:hAnsi="宋体" w:hint="eastAsia"/>
                <w:szCs w:val="21"/>
              </w:rPr>
              <w:t>按</w:t>
            </w:r>
            <w:r w:rsidR="007322E3" w:rsidRPr="00DB7F43">
              <w:rPr>
                <w:rFonts w:ascii="宋体" w:hAnsi="宋体"/>
                <w:szCs w:val="21"/>
              </w:rPr>
              <w:t>投标报价低</w:t>
            </w:r>
            <w:r w:rsidR="007322E3" w:rsidRPr="00DB7F43">
              <w:rPr>
                <w:rFonts w:ascii="宋体" w:hAnsi="宋体" w:hint="eastAsia"/>
                <w:szCs w:val="21"/>
              </w:rPr>
              <w:t>的原则确定，</w:t>
            </w:r>
            <w:r w:rsidR="007322E3" w:rsidRPr="00DB7F43">
              <w:rPr>
                <w:rFonts w:ascii="宋体" w:hAnsi="宋体"/>
                <w:szCs w:val="21"/>
              </w:rPr>
              <w:t>投标报价相同的</w:t>
            </w:r>
            <w:r w:rsidR="007322E3" w:rsidRPr="00DB7F43">
              <w:rPr>
                <w:rFonts w:ascii="宋体" w:hAnsi="宋体" w:hint="eastAsia"/>
                <w:szCs w:val="21"/>
              </w:rPr>
              <w:t>按技术、商务、政策功能得分高低依次确定。</w:t>
            </w:r>
          </w:p>
        </w:tc>
      </w:tr>
      <w:tr w:rsidR="001F41FF" w:rsidRPr="00DB7F43">
        <w:trPr>
          <w:trHeight w:val="932"/>
          <w:jc w:val="center"/>
        </w:trPr>
        <w:tc>
          <w:tcPr>
            <w:tcW w:w="895" w:type="dxa"/>
            <w:vMerge w:val="restart"/>
            <w:tcBorders>
              <w:top w:val="single" w:sz="4" w:space="0" w:color="auto"/>
              <w:left w:val="single" w:sz="4" w:space="0" w:color="auto"/>
              <w:right w:val="single" w:sz="4" w:space="0" w:color="auto"/>
            </w:tcBorders>
            <w:vAlign w:val="center"/>
          </w:tcPr>
          <w:p w:rsidR="001F41FF" w:rsidRPr="00DB7F43" w:rsidRDefault="007322E3">
            <w:pPr>
              <w:spacing w:line="400" w:lineRule="exact"/>
              <w:jc w:val="center"/>
              <w:rPr>
                <w:rFonts w:ascii="宋体" w:hAnsi="宋体"/>
                <w:szCs w:val="21"/>
              </w:rPr>
            </w:pPr>
            <w:r w:rsidRPr="00DB7F43">
              <w:rPr>
                <w:rFonts w:ascii="宋体" w:hAnsi="宋体" w:hint="eastAsia"/>
                <w:szCs w:val="21"/>
              </w:rPr>
              <w:lastRenderedPageBreak/>
              <w:t>1</w:t>
            </w:r>
            <w:r w:rsidRPr="00DB7F43">
              <w:rPr>
                <w:rFonts w:ascii="宋体" w:hAnsi="宋体"/>
                <w:szCs w:val="21"/>
              </w:rPr>
              <w:t>1.</w:t>
            </w:r>
            <w:r w:rsidRPr="00DB7F43">
              <w:rPr>
                <w:rFonts w:ascii="宋体" w:hAnsi="宋体" w:hint="eastAsia"/>
                <w:szCs w:val="21"/>
              </w:rPr>
              <w:t>5</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CC6073">
            <w:pPr>
              <w:snapToGrid w:val="0"/>
              <w:spacing w:line="400" w:lineRule="exact"/>
              <w:rPr>
                <w:rFonts w:ascii="宋体" w:hAnsi="宋体"/>
                <w:szCs w:val="21"/>
              </w:rPr>
            </w:pPr>
            <w:r w:rsidRPr="00DB7F43">
              <w:rPr>
                <w:rFonts w:ascii="宋体" w:hAnsi="宋体"/>
                <w:szCs w:val="21"/>
              </w:rPr>
              <w:fldChar w:fldCharType="begin"/>
            </w:r>
            <w:r w:rsidR="007322E3" w:rsidRPr="00DB7F43">
              <w:rPr>
                <w:rFonts w:ascii="宋体" w:hAnsi="宋体" w:hint="eastAsia"/>
                <w:szCs w:val="21"/>
              </w:rPr>
              <w:instrText>eq \o\ac(□,</w:instrText>
            </w:r>
            <w:r w:rsidR="007322E3" w:rsidRPr="00DB7F43">
              <w:rPr>
                <w:rFonts w:ascii="宋体" w:hAnsi="宋体" w:hint="eastAsia"/>
                <w:position w:val="2"/>
                <w:sz w:val="14"/>
                <w:szCs w:val="21"/>
              </w:rPr>
              <w:instrText>√</w:instrText>
            </w:r>
            <w:r w:rsidR="007322E3" w:rsidRPr="00DB7F43">
              <w:rPr>
                <w:rFonts w:ascii="宋体" w:hAnsi="宋体" w:hint="eastAsia"/>
                <w:szCs w:val="21"/>
              </w:rPr>
              <w:instrText>)</w:instrText>
            </w:r>
            <w:r w:rsidRPr="00DB7F43">
              <w:rPr>
                <w:rFonts w:ascii="宋体" w:hAnsi="宋体"/>
                <w:szCs w:val="21"/>
              </w:rPr>
              <w:fldChar w:fldCharType="end"/>
            </w:r>
            <w:r w:rsidR="007322E3" w:rsidRPr="00DB7F43">
              <w:rPr>
                <w:rFonts w:ascii="宋体" w:hAnsi="宋体" w:hint="eastAsia"/>
                <w:szCs w:val="21"/>
              </w:rPr>
              <w:t>本项目不组织现场考察。</w:t>
            </w:r>
          </w:p>
          <w:p w:rsidR="001F41FF" w:rsidRPr="00DB7F43" w:rsidRDefault="007322E3">
            <w:pPr>
              <w:snapToGrid w:val="0"/>
              <w:spacing w:line="400" w:lineRule="exact"/>
              <w:rPr>
                <w:rFonts w:ascii="宋体" w:hAnsi="宋体"/>
                <w:szCs w:val="21"/>
              </w:rPr>
            </w:pPr>
            <w:r w:rsidRPr="00DB7F43">
              <w:rPr>
                <w:rFonts w:ascii="宋体" w:hAnsi="宋体" w:hint="eastAsia"/>
                <w:szCs w:val="21"/>
              </w:rPr>
              <w:t>□本项目组织现场考察：</w:t>
            </w:r>
          </w:p>
          <w:p w:rsidR="001F41FF" w:rsidRPr="00DB7F43" w:rsidRDefault="007322E3">
            <w:pPr>
              <w:snapToGrid w:val="0"/>
              <w:spacing w:line="400" w:lineRule="exact"/>
              <w:rPr>
                <w:rFonts w:ascii="宋体" w:hAnsi="宋体"/>
                <w:szCs w:val="21"/>
                <w:u w:val="single"/>
              </w:rPr>
            </w:pPr>
            <w:r w:rsidRPr="00DB7F43">
              <w:rPr>
                <w:rFonts w:ascii="宋体" w:hAnsi="宋体" w:hint="eastAsia"/>
                <w:szCs w:val="21"/>
              </w:rPr>
              <w:t>集中时间：年月日时</w:t>
            </w:r>
            <w:r w:rsidRPr="00DB7F43">
              <w:rPr>
                <w:rFonts w:ascii="宋体" w:hAnsi="宋体" w:hint="eastAsia"/>
                <w:szCs w:val="21"/>
                <w:u w:val="single"/>
              </w:rPr>
              <w:t>分</w:t>
            </w:r>
            <w:r w:rsidRPr="00DB7F43">
              <w:rPr>
                <w:rFonts w:ascii="宋体" w:hAnsi="宋体" w:hint="eastAsia"/>
                <w:szCs w:val="21"/>
              </w:rPr>
              <w:t>，逾期后果自负。集中地点：</w:t>
            </w:r>
          </w:p>
          <w:p w:rsidR="001F41FF" w:rsidRPr="00DB7F43" w:rsidRDefault="007322E3">
            <w:pPr>
              <w:snapToGrid w:val="0"/>
              <w:spacing w:line="400" w:lineRule="exact"/>
              <w:rPr>
                <w:rFonts w:ascii="宋体" w:hAnsi="宋体"/>
                <w:szCs w:val="21"/>
              </w:rPr>
            </w:pPr>
            <w:r w:rsidRPr="00DB7F43">
              <w:rPr>
                <w:rFonts w:ascii="宋体" w:hAnsi="宋体" w:hint="eastAsia"/>
                <w:szCs w:val="21"/>
              </w:rPr>
              <w:t>联系人：；联系电话：</w:t>
            </w:r>
          </w:p>
        </w:tc>
      </w:tr>
      <w:tr w:rsidR="001F41FF" w:rsidRPr="00DB7F43">
        <w:trPr>
          <w:trHeight w:val="864"/>
          <w:jc w:val="center"/>
        </w:trPr>
        <w:tc>
          <w:tcPr>
            <w:tcW w:w="895" w:type="dxa"/>
            <w:vMerge/>
            <w:tcBorders>
              <w:left w:val="single" w:sz="4" w:space="0" w:color="auto"/>
              <w:bottom w:val="single" w:sz="4" w:space="0" w:color="auto"/>
              <w:right w:val="single" w:sz="4" w:space="0" w:color="auto"/>
            </w:tcBorders>
            <w:vAlign w:val="center"/>
          </w:tcPr>
          <w:p w:rsidR="001F41FF" w:rsidRPr="00DB7F43" w:rsidRDefault="001F41FF">
            <w:pPr>
              <w:spacing w:line="400" w:lineRule="exact"/>
              <w:jc w:val="center"/>
              <w:rPr>
                <w:rFonts w:ascii="宋体" w:hAnsi="宋体"/>
                <w:szCs w:val="21"/>
              </w:rPr>
            </w:pP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line="400" w:lineRule="exact"/>
              <w:rPr>
                <w:rFonts w:ascii="宋体" w:hAnsi="宋体"/>
                <w:szCs w:val="21"/>
              </w:rPr>
            </w:pPr>
            <w:r w:rsidRPr="00DB7F43">
              <w:rPr>
                <w:rFonts w:ascii="宋体" w:hAnsi="宋体" w:hint="eastAsia"/>
                <w:szCs w:val="21"/>
              </w:rPr>
              <w:t>本项目</w:t>
            </w:r>
            <w:r w:rsidR="00CC6073" w:rsidRPr="00DB7F43">
              <w:rPr>
                <w:rFonts w:ascii="宋体" w:hAnsi="宋体"/>
                <w:szCs w:val="21"/>
              </w:rPr>
              <w:fldChar w:fldCharType="begin"/>
            </w:r>
            <w:r w:rsidRPr="00DB7F43">
              <w:rPr>
                <w:rFonts w:ascii="宋体" w:hAnsi="宋体" w:hint="eastAsia"/>
                <w:szCs w:val="21"/>
              </w:rPr>
              <w:instrText>eq \o\ac(□,</w:instrText>
            </w:r>
            <w:r w:rsidRPr="00DB7F43">
              <w:rPr>
                <w:rFonts w:ascii="宋体" w:hAnsi="宋体" w:hint="eastAsia"/>
                <w:position w:val="2"/>
                <w:sz w:val="14"/>
                <w:szCs w:val="21"/>
              </w:rPr>
              <w:instrText>√</w:instrText>
            </w:r>
            <w:r w:rsidRPr="00DB7F43">
              <w:rPr>
                <w:rFonts w:ascii="宋体" w:hAnsi="宋体" w:hint="eastAsia"/>
                <w:szCs w:val="21"/>
              </w:rPr>
              <w:instrText>)</w:instrText>
            </w:r>
            <w:r w:rsidR="00CC6073" w:rsidRPr="00DB7F43">
              <w:rPr>
                <w:rFonts w:ascii="宋体" w:hAnsi="宋体"/>
                <w:szCs w:val="21"/>
              </w:rPr>
              <w:fldChar w:fldCharType="end"/>
            </w:r>
            <w:r w:rsidRPr="00DB7F43">
              <w:rPr>
                <w:rFonts w:ascii="宋体" w:hAnsi="宋体" w:hint="eastAsia"/>
                <w:szCs w:val="21"/>
              </w:rPr>
              <w:t>不组织召开开标前答疑会/□组织召开开标前答疑会</w:t>
            </w:r>
          </w:p>
          <w:p w:rsidR="001F41FF" w:rsidRPr="00DB7F43" w:rsidRDefault="007322E3">
            <w:pPr>
              <w:snapToGrid w:val="0"/>
              <w:spacing w:line="400" w:lineRule="exact"/>
              <w:rPr>
                <w:rFonts w:ascii="宋体" w:hAnsi="宋体"/>
                <w:szCs w:val="21"/>
                <w:u w:val="single"/>
              </w:rPr>
            </w:pPr>
            <w:r w:rsidRPr="00DB7F43">
              <w:rPr>
                <w:rFonts w:ascii="宋体" w:hAnsi="宋体" w:hint="eastAsia"/>
                <w:szCs w:val="21"/>
              </w:rPr>
              <w:t>会议开始时间：年月日时</w:t>
            </w:r>
            <w:r w:rsidRPr="00DB7F43">
              <w:rPr>
                <w:rFonts w:ascii="宋体" w:hAnsi="宋体" w:hint="eastAsia"/>
                <w:szCs w:val="21"/>
                <w:u w:val="single"/>
              </w:rPr>
              <w:t>分</w:t>
            </w:r>
            <w:r w:rsidRPr="00DB7F43">
              <w:rPr>
                <w:rFonts w:ascii="宋体" w:hAnsi="宋体" w:hint="eastAsia"/>
                <w:szCs w:val="21"/>
              </w:rPr>
              <w:t>，逾期后果自负。会议地点：</w:t>
            </w:r>
          </w:p>
          <w:p w:rsidR="001F41FF" w:rsidRPr="00DB7F43" w:rsidRDefault="007322E3">
            <w:pPr>
              <w:snapToGrid w:val="0"/>
              <w:spacing w:line="400" w:lineRule="exact"/>
              <w:rPr>
                <w:rFonts w:ascii="宋体" w:hAnsi="宋体"/>
                <w:szCs w:val="21"/>
              </w:rPr>
            </w:pPr>
            <w:r w:rsidRPr="00DB7F43">
              <w:rPr>
                <w:rFonts w:ascii="宋体" w:hAnsi="宋体" w:hint="eastAsia"/>
                <w:szCs w:val="21"/>
              </w:rPr>
              <w:t>联系人：；联系电话：</w:t>
            </w:r>
          </w:p>
        </w:tc>
      </w:tr>
      <w:tr w:rsidR="001F41FF" w:rsidRPr="00DB7F43">
        <w:trPr>
          <w:jc w:val="center"/>
        </w:trPr>
        <w:tc>
          <w:tcPr>
            <w:tcW w:w="895" w:type="dxa"/>
            <w:vMerge w:val="restart"/>
            <w:tcBorders>
              <w:top w:val="single" w:sz="4" w:space="0" w:color="auto"/>
              <w:left w:val="single" w:sz="4" w:space="0" w:color="auto"/>
              <w:right w:val="single" w:sz="4" w:space="0" w:color="auto"/>
            </w:tcBorders>
            <w:vAlign w:val="center"/>
          </w:tcPr>
          <w:p w:rsidR="001F41FF" w:rsidRPr="00DB7F43" w:rsidRDefault="007322E3">
            <w:pPr>
              <w:spacing w:line="400" w:lineRule="exact"/>
              <w:jc w:val="center"/>
              <w:rPr>
                <w:rFonts w:ascii="宋体" w:hAnsi="宋体"/>
                <w:szCs w:val="21"/>
              </w:rPr>
            </w:pPr>
            <w:bookmarkStart w:id="125" w:name="_13.1"/>
            <w:bookmarkEnd w:id="125"/>
            <w:r w:rsidRPr="00DB7F43">
              <w:rPr>
                <w:rFonts w:ascii="宋体" w:hAnsi="宋体" w:hint="eastAsia"/>
                <w:szCs w:val="21"/>
              </w:rPr>
              <w:t>13.</w:t>
            </w:r>
            <w:bookmarkStart w:id="126" w:name="_Hlt19632543"/>
            <w:r w:rsidRPr="00DB7F43">
              <w:rPr>
                <w:rFonts w:ascii="宋体" w:hAnsi="宋体" w:hint="eastAsia"/>
                <w:szCs w:val="21"/>
              </w:rPr>
              <w:t>1</w:t>
            </w:r>
            <w:bookmarkEnd w:id="126"/>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line="400" w:lineRule="exact"/>
              <w:jc w:val="left"/>
              <w:rPr>
                <w:rFonts w:ascii="宋体" w:hAnsi="宋体" w:cs="Courier New"/>
                <w:b/>
                <w:szCs w:val="21"/>
              </w:rPr>
            </w:pPr>
            <w:r w:rsidRPr="00DB7F43">
              <w:rPr>
                <w:rFonts w:ascii="宋体" w:hAnsi="宋体" w:cs="Courier New" w:hint="eastAsia"/>
                <w:b/>
                <w:szCs w:val="21"/>
              </w:rPr>
              <w:t>报价文件:</w:t>
            </w:r>
          </w:p>
          <w:p w:rsidR="001F41FF" w:rsidRPr="00DB7F43" w:rsidRDefault="007322E3">
            <w:pPr>
              <w:tabs>
                <w:tab w:val="left" w:pos="459"/>
              </w:tabs>
              <w:snapToGrid w:val="0"/>
              <w:spacing w:line="400" w:lineRule="exact"/>
              <w:jc w:val="left"/>
              <w:rPr>
                <w:rFonts w:ascii="宋体" w:hAnsi="宋体"/>
                <w:szCs w:val="21"/>
              </w:rPr>
            </w:pPr>
            <w:r w:rsidRPr="00DB7F43">
              <w:rPr>
                <w:rFonts w:ascii="宋体" w:hAnsi="宋体" w:hint="eastAsia"/>
                <w:szCs w:val="21"/>
              </w:rPr>
              <w:t>1、投标函（格式后附）；</w:t>
            </w:r>
            <w:r w:rsidRPr="00DB7F43">
              <w:rPr>
                <w:rFonts w:ascii="宋体" w:hAnsi="宋体" w:hint="eastAsia"/>
                <w:b/>
                <w:szCs w:val="21"/>
              </w:rPr>
              <w:t>（必须提供，否则按无效投标处理）</w:t>
            </w:r>
          </w:p>
          <w:p w:rsidR="001F41FF" w:rsidRPr="00DB7F43" w:rsidRDefault="007322E3">
            <w:pPr>
              <w:tabs>
                <w:tab w:val="left" w:pos="459"/>
              </w:tabs>
              <w:snapToGrid w:val="0"/>
              <w:spacing w:line="400" w:lineRule="exact"/>
              <w:jc w:val="left"/>
              <w:rPr>
                <w:rFonts w:ascii="宋体" w:hAnsi="宋体"/>
                <w:szCs w:val="21"/>
              </w:rPr>
            </w:pPr>
            <w:bookmarkStart w:id="127" w:name="_Hlk71299233"/>
            <w:r w:rsidRPr="00DB7F43">
              <w:rPr>
                <w:rFonts w:ascii="宋体" w:hAnsi="宋体" w:hint="eastAsia"/>
                <w:szCs w:val="21"/>
              </w:rPr>
              <w:t>2、开标一览表</w:t>
            </w:r>
            <w:bookmarkEnd w:id="127"/>
            <w:r w:rsidRPr="00DB7F43">
              <w:rPr>
                <w:rFonts w:ascii="宋体" w:hAnsi="宋体" w:hint="eastAsia"/>
                <w:szCs w:val="21"/>
              </w:rPr>
              <w:t>（格式后附）；（</w:t>
            </w:r>
            <w:r w:rsidRPr="00DB7F43">
              <w:rPr>
                <w:rFonts w:ascii="宋体" w:hAnsi="宋体" w:hint="eastAsia"/>
                <w:b/>
                <w:szCs w:val="21"/>
              </w:rPr>
              <w:t>必须提供，否则按无效投标处理</w:t>
            </w:r>
            <w:r w:rsidRPr="00DB7F43">
              <w:rPr>
                <w:rFonts w:ascii="宋体" w:hAnsi="宋体" w:hint="eastAsia"/>
                <w:szCs w:val="21"/>
              </w:rPr>
              <w:t>）</w:t>
            </w:r>
          </w:p>
          <w:p w:rsidR="005752AC" w:rsidRPr="00DB7F43" w:rsidRDefault="005752AC" w:rsidP="005752AC">
            <w:pPr>
              <w:tabs>
                <w:tab w:val="left" w:pos="459"/>
              </w:tabs>
              <w:snapToGrid w:val="0"/>
              <w:spacing w:line="400" w:lineRule="exact"/>
              <w:jc w:val="left"/>
              <w:rPr>
                <w:rFonts w:ascii="宋体" w:hAnsi="宋体"/>
                <w:szCs w:val="21"/>
              </w:rPr>
            </w:pPr>
            <w:r w:rsidRPr="00DB7F43">
              <w:rPr>
                <w:rFonts w:ascii="宋体" w:hAnsi="宋体" w:hint="eastAsia"/>
                <w:szCs w:val="21"/>
              </w:rPr>
              <w:t>3、中小企业声明函（格式后附）、残疾人福利性单位声明函（格式后附）、监狱企业证明文件等；（如有请提供）</w:t>
            </w:r>
          </w:p>
          <w:p w:rsidR="001F41FF" w:rsidRPr="00DB7F43" w:rsidRDefault="005752AC">
            <w:pPr>
              <w:tabs>
                <w:tab w:val="left" w:pos="459"/>
              </w:tabs>
              <w:snapToGrid w:val="0"/>
              <w:spacing w:line="400" w:lineRule="exact"/>
              <w:jc w:val="left"/>
              <w:rPr>
                <w:rFonts w:ascii="宋体" w:hAnsi="宋体"/>
                <w:szCs w:val="21"/>
              </w:rPr>
            </w:pPr>
            <w:r w:rsidRPr="00DB7F43">
              <w:rPr>
                <w:rFonts w:ascii="宋体" w:hAnsi="宋体" w:hint="eastAsia"/>
                <w:szCs w:val="21"/>
              </w:rPr>
              <w:t>4</w:t>
            </w:r>
            <w:r w:rsidR="007322E3" w:rsidRPr="00DB7F43">
              <w:rPr>
                <w:rFonts w:ascii="宋体" w:hAnsi="宋体" w:hint="eastAsia"/>
                <w:szCs w:val="21"/>
              </w:rPr>
              <w:t>、投标人针对报价需要说明的其他文件和说明（格式自拟）。</w:t>
            </w:r>
          </w:p>
          <w:p w:rsidR="001F41FF" w:rsidRPr="00DB7F43" w:rsidRDefault="007322E3">
            <w:pPr>
              <w:snapToGrid w:val="0"/>
              <w:spacing w:line="400" w:lineRule="exact"/>
              <w:ind w:firstLine="420"/>
              <w:jc w:val="left"/>
              <w:rPr>
                <w:rFonts w:ascii="宋体" w:hAnsi="宋体"/>
                <w:szCs w:val="21"/>
              </w:rPr>
            </w:pPr>
            <w:r w:rsidRPr="00DB7F43">
              <w:rPr>
                <w:rFonts w:ascii="宋体" w:hAnsi="宋体" w:hint="eastAsia"/>
                <w:b/>
                <w:bCs/>
                <w:szCs w:val="21"/>
              </w:rPr>
              <w:t>注：投标函、开标一览表必须由法定代表人或者委托代理人在规定签章处逐一签字并加盖投标人公章，否则按无效投标</w:t>
            </w:r>
            <w:r w:rsidRPr="00DB7F43">
              <w:rPr>
                <w:rFonts w:ascii="宋体" w:hAnsi="宋体" w:cs="Courier New" w:hint="eastAsia"/>
                <w:b/>
                <w:szCs w:val="21"/>
              </w:rPr>
              <w:t>处理</w:t>
            </w:r>
            <w:r w:rsidRPr="00DB7F43">
              <w:rPr>
                <w:rFonts w:ascii="宋体" w:hAnsi="宋体" w:hint="eastAsia"/>
                <w:b/>
                <w:bCs/>
                <w:szCs w:val="21"/>
              </w:rPr>
              <w:t>。</w:t>
            </w:r>
          </w:p>
        </w:tc>
      </w:tr>
      <w:tr w:rsidR="001F41FF" w:rsidRPr="00DB7F43">
        <w:trPr>
          <w:jc w:val="center"/>
        </w:trPr>
        <w:tc>
          <w:tcPr>
            <w:tcW w:w="895" w:type="dxa"/>
            <w:vMerge/>
            <w:tcBorders>
              <w:left w:val="single" w:sz="4" w:space="0" w:color="auto"/>
              <w:right w:val="single" w:sz="4" w:space="0" w:color="auto"/>
            </w:tcBorders>
            <w:vAlign w:val="center"/>
          </w:tcPr>
          <w:p w:rsidR="001F41FF" w:rsidRPr="00DB7F43" w:rsidRDefault="001F41FF">
            <w:pPr>
              <w:spacing w:line="400" w:lineRule="exact"/>
              <w:rPr>
                <w:rFonts w:ascii="宋体" w:hAnsi="宋体"/>
                <w:szCs w:val="21"/>
              </w:rPr>
            </w:pPr>
            <w:bookmarkStart w:id="128" w:name="_13.2"/>
            <w:bookmarkEnd w:id="128"/>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line="400" w:lineRule="exact"/>
              <w:jc w:val="left"/>
              <w:rPr>
                <w:rFonts w:ascii="宋体" w:hAnsi="宋体" w:cs="Courier New"/>
                <w:b/>
                <w:szCs w:val="21"/>
              </w:rPr>
            </w:pPr>
            <w:r w:rsidRPr="00DB7F43">
              <w:rPr>
                <w:rFonts w:ascii="宋体" w:hAnsi="宋体" w:cs="Courier New" w:hint="eastAsia"/>
                <w:b/>
                <w:szCs w:val="21"/>
              </w:rPr>
              <w:t>资格证明文件：</w:t>
            </w:r>
          </w:p>
          <w:p w:rsidR="001F41FF" w:rsidRPr="00DB7F43" w:rsidRDefault="007322E3">
            <w:pPr>
              <w:autoSpaceDE w:val="0"/>
              <w:autoSpaceDN w:val="0"/>
              <w:snapToGrid w:val="0"/>
              <w:spacing w:line="400" w:lineRule="exact"/>
              <w:textAlignment w:val="bottom"/>
              <w:rPr>
                <w:rFonts w:ascii="宋体" w:hAnsi="宋体"/>
                <w:b/>
                <w:szCs w:val="21"/>
              </w:rPr>
            </w:pPr>
            <w:r w:rsidRPr="00DB7F43">
              <w:rPr>
                <w:rFonts w:ascii="宋体" w:hAnsi="宋体" w:cs="宋体" w:hint="eastAsia"/>
                <w:szCs w:val="21"/>
              </w:rPr>
              <w:t>1、供应商为法人或者其他组织的，</w:t>
            </w:r>
            <w:r w:rsidRPr="00DB7F43">
              <w:rPr>
                <w:rFonts w:ascii="宋体" w:hAnsi="宋体" w:hint="eastAsia"/>
                <w:szCs w:val="21"/>
              </w:rPr>
              <w:t>证明文件为其营业执照复印件（如营业执照或者事业单位法人证书或者执业许可证等）；供应商为自然人的，证明文件为其身份证复印件；</w:t>
            </w:r>
            <w:r w:rsidRPr="00DB7F43">
              <w:rPr>
                <w:rFonts w:ascii="宋体" w:hAnsi="宋体" w:hint="eastAsia"/>
                <w:b/>
                <w:szCs w:val="21"/>
              </w:rPr>
              <w:t>（必须提供，否则投标文件按无效响应处理</w:t>
            </w:r>
            <w:r w:rsidRPr="00DB7F43">
              <w:rPr>
                <w:rFonts w:ascii="宋体" w:hAnsi="宋体"/>
                <w:b/>
                <w:szCs w:val="21"/>
              </w:rPr>
              <w:t>）</w:t>
            </w:r>
          </w:p>
          <w:p w:rsidR="001F41FF" w:rsidRPr="00DB7F43" w:rsidRDefault="007322E3">
            <w:pPr>
              <w:autoSpaceDE w:val="0"/>
              <w:autoSpaceDN w:val="0"/>
              <w:snapToGrid w:val="0"/>
              <w:spacing w:line="400" w:lineRule="exact"/>
              <w:textAlignment w:val="bottom"/>
              <w:rPr>
                <w:rFonts w:ascii="宋体" w:hAnsi="宋体" w:cs="宋体"/>
                <w:b/>
                <w:szCs w:val="21"/>
              </w:rPr>
            </w:pPr>
            <w:r w:rsidRPr="00DB7F43">
              <w:rPr>
                <w:rFonts w:ascii="宋体" w:hAnsi="宋体" w:cs="宋体" w:hint="eastAsia"/>
                <w:szCs w:val="21"/>
              </w:rPr>
              <w:t>2、投标人依法缴纳税收的相关材料（2023年1月至2023年7月内任意连续三个月的依法缴纳税收的凭据复印件；依法免税的供应商，必须提供相应文件证明其依法免税。从</w:t>
            </w:r>
            <w:r w:rsidRPr="00DB7F43">
              <w:rPr>
                <w:rFonts w:ascii="宋体" w:hAnsi="宋体" w:cs="宋体"/>
                <w:szCs w:val="21"/>
              </w:rPr>
              <w:t>成立</w:t>
            </w:r>
            <w:r w:rsidRPr="00DB7F43">
              <w:rPr>
                <w:rFonts w:ascii="宋体" w:hAnsi="宋体" w:cs="宋体" w:hint="eastAsia"/>
                <w:szCs w:val="21"/>
              </w:rPr>
              <w:t>之日起到投标文件提交截止时间止不足要求月数的，只需提供从</w:t>
            </w:r>
            <w:r w:rsidRPr="00DB7F43">
              <w:rPr>
                <w:rFonts w:ascii="宋体" w:hAnsi="宋体" w:cs="宋体"/>
                <w:szCs w:val="21"/>
              </w:rPr>
              <w:t>成立</w:t>
            </w:r>
            <w:r w:rsidRPr="00DB7F43">
              <w:rPr>
                <w:rFonts w:ascii="宋体" w:hAnsi="宋体" w:cs="宋体" w:hint="eastAsia"/>
                <w:szCs w:val="21"/>
              </w:rPr>
              <w:t>之日起的依法缴纳税收相应证明文件）；</w:t>
            </w:r>
            <w:r w:rsidRPr="00DB7F43">
              <w:rPr>
                <w:rFonts w:ascii="宋体" w:hAnsi="宋体" w:cs="宋体" w:hint="eastAsia"/>
                <w:b/>
                <w:szCs w:val="21"/>
              </w:rPr>
              <w:t>（必须提供，否则按无效投标处理）</w:t>
            </w:r>
          </w:p>
          <w:p w:rsidR="001F41FF" w:rsidRPr="00DB7F43" w:rsidRDefault="007322E3">
            <w:pPr>
              <w:autoSpaceDE w:val="0"/>
              <w:autoSpaceDN w:val="0"/>
              <w:snapToGrid w:val="0"/>
              <w:spacing w:line="400" w:lineRule="exact"/>
              <w:textAlignment w:val="bottom"/>
              <w:rPr>
                <w:rFonts w:ascii="宋体" w:hAnsi="宋体" w:cs="宋体"/>
                <w:b/>
                <w:szCs w:val="21"/>
              </w:rPr>
            </w:pPr>
            <w:r w:rsidRPr="00DB7F43">
              <w:rPr>
                <w:rFonts w:ascii="宋体" w:hAnsi="宋体" w:cs="宋体" w:hint="eastAsia"/>
                <w:szCs w:val="21"/>
              </w:rPr>
              <w:t>3、投标人依法缴纳社会保障资金的相关材料[2023年1月至2023年7月内任意连续三个月的依法缴纳社会保障资金的缴费凭证（专用收据或者社会保险缴纳清单）复印件；依法不需要缴纳社会保障资金的供应商，必须提供相应文件证明不需要缴纳社会保障资金。从</w:t>
            </w:r>
            <w:r w:rsidRPr="00DB7F43">
              <w:rPr>
                <w:rFonts w:ascii="宋体" w:hAnsi="宋体" w:cs="宋体"/>
                <w:szCs w:val="21"/>
              </w:rPr>
              <w:t>成立</w:t>
            </w:r>
            <w:r w:rsidRPr="00DB7F43">
              <w:rPr>
                <w:rFonts w:ascii="宋体" w:hAnsi="宋体" w:cs="宋体" w:hint="eastAsia"/>
                <w:szCs w:val="21"/>
              </w:rPr>
              <w:t>之日起到投标文件提交截止时间止不足要求月数的只需提供从</w:t>
            </w:r>
            <w:r w:rsidRPr="00DB7F43">
              <w:rPr>
                <w:rFonts w:ascii="宋体" w:hAnsi="宋体" w:cs="宋体"/>
                <w:szCs w:val="21"/>
              </w:rPr>
              <w:t>成立</w:t>
            </w:r>
            <w:r w:rsidRPr="00DB7F43">
              <w:rPr>
                <w:rFonts w:ascii="宋体" w:hAnsi="宋体" w:cs="宋体" w:hint="eastAsia"/>
                <w:szCs w:val="21"/>
              </w:rPr>
              <w:t>之日起的依法缴纳社会保障资金的相应证明文件]；</w:t>
            </w:r>
            <w:r w:rsidRPr="00DB7F43">
              <w:rPr>
                <w:rFonts w:ascii="宋体" w:hAnsi="宋体" w:cs="宋体" w:hint="eastAsia"/>
                <w:b/>
                <w:szCs w:val="21"/>
              </w:rPr>
              <w:t>（必须提供，否则按无效投标处理）</w:t>
            </w:r>
          </w:p>
          <w:p w:rsidR="001F41FF" w:rsidRPr="00DB7F43" w:rsidRDefault="007322E3">
            <w:pPr>
              <w:autoSpaceDE w:val="0"/>
              <w:autoSpaceDN w:val="0"/>
              <w:snapToGrid w:val="0"/>
              <w:spacing w:line="400" w:lineRule="exact"/>
              <w:textAlignment w:val="bottom"/>
              <w:rPr>
                <w:rFonts w:ascii="宋体" w:hAnsi="宋体" w:cs="宋体"/>
                <w:b/>
                <w:szCs w:val="21"/>
              </w:rPr>
            </w:pPr>
            <w:r w:rsidRPr="00DB7F43">
              <w:rPr>
                <w:rFonts w:ascii="宋体" w:hAnsi="宋体" w:cs="宋体" w:hint="eastAsia"/>
                <w:szCs w:val="21"/>
              </w:rPr>
              <w:t>4、投标人财务状况报告【2022年度经审计的财务报告复印件（包括“四表一注”或“三表一注”）或者银行出具的资信证明；投标人属于成立</w:t>
            </w:r>
            <w:r w:rsidRPr="00DB7F43">
              <w:rPr>
                <w:rFonts w:ascii="宋体" w:hAnsi="宋体" w:cs="宋体"/>
                <w:szCs w:val="21"/>
              </w:rPr>
              <w:t>时间</w:t>
            </w:r>
            <w:r w:rsidRPr="00DB7F43">
              <w:rPr>
                <w:rFonts w:ascii="宋体" w:hAnsi="宋体" w:cs="宋体" w:hint="eastAsia"/>
                <w:szCs w:val="21"/>
              </w:rPr>
              <w:t>在规定年度之后</w:t>
            </w:r>
            <w:r w:rsidRPr="00DB7F43">
              <w:rPr>
                <w:rFonts w:ascii="宋体" w:hAnsi="宋体" w:cs="宋体"/>
                <w:szCs w:val="21"/>
              </w:rPr>
              <w:t>的</w:t>
            </w:r>
            <w:r w:rsidRPr="00DB7F43">
              <w:rPr>
                <w:rFonts w:ascii="宋体" w:hAnsi="宋体" w:cs="宋体" w:hint="eastAsia"/>
                <w:szCs w:val="21"/>
              </w:rPr>
              <w:t>法人或其他组织</w:t>
            </w:r>
            <w:r w:rsidRPr="00DB7F43">
              <w:rPr>
                <w:rFonts w:ascii="宋体" w:hAnsi="宋体" w:cs="宋体"/>
                <w:szCs w:val="21"/>
              </w:rPr>
              <w:t>，需提供成立</w:t>
            </w:r>
            <w:r w:rsidRPr="00DB7F43">
              <w:rPr>
                <w:rFonts w:ascii="宋体" w:hAnsi="宋体" w:cs="宋体" w:hint="eastAsia"/>
                <w:szCs w:val="21"/>
              </w:rPr>
              <w:t>之日起至投标截止时间前</w:t>
            </w:r>
            <w:r w:rsidRPr="00DB7F43">
              <w:rPr>
                <w:rFonts w:ascii="宋体" w:hAnsi="宋体" w:cs="宋体"/>
                <w:szCs w:val="21"/>
              </w:rPr>
              <w:t>的月报表</w:t>
            </w:r>
            <w:r w:rsidRPr="00DB7F43">
              <w:rPr>
                <w:rFonts w:ascii="宋体" w:hAnsi="宋体" w:cs="宋体" w:hint="eastAsia"/>
                <w:szCs w:val="21"/>
              </w:rPr>
              <w:t>或银行出具的资信证明；资信证明应在有效期内，未注明有效期的，银行出具时间至投标截止时间不超过一年】；</w:t>
            </w:r>
            <w:r w:rsidRPr="00DB7F43">
              <w:rPr>
                <w:rFonts w:ascii="宋体" w:hAnsi="宋体" w:cs="宋体" w:hint="eastAsia"/>
                <w:b/>
                <w:szCs w:val="21"/>
              </w:rPr>
              <w:t>（除自然人外必须提供，</w:t>
            </w:r>
            <w:r w:rsidRPr="00DB7F43">
              <w:rPr>
                <w:rFonts w:ascii="宋体" w:hAnsi="宋体" w:cs="宋体" w:hint="eastAsia"/>
                <w:b/>
                <w:szCs w:val="21"/>
              </w:rPr>
              <w:lastRenderedPageBreak/>
              <w:t>否则按无效投标处理）</w:t>
            </w:r>
          </w:p>
          <w:p w:rsidR="001F41FF" w:rsidRPr="00DB7F43" w:rsidRDefault="007322E3">
            <w:pPr>
              <w:autoSpaceDE w:val="0"/>
              <w:autoSpaceDN w:val="0"/>
              <w:snapToGrid w:val="0"/>
              <w:spacing w:line="400" w:lineRule="exact"/>
              <w:textAlignment w:val="bottom"/>
              <w:rPr>
                <w:rFonts w:ascii="宋体" w:hAnsi="宋体" w:cs="宋体"/>
                <w:b/>
                <w:szCs w:val="21"/>
              </w:rPr>
            </w:pPr>
            <w:r w:rsidRPr="00DB7F43">
              <w:rPr>
                <w:rFonts w:ascii="宋体" w:hAnsi="宋体" w:cs="宋体" w:hint="eastAsia"/>
                <w:szCs w:val="21"/>
              </w:rPr>
              <w:t>5、投标人直接控股、管理关系信息表（格式后附）；</w:t>
            </w:r>
            <w:r w:rsidRPr="00DB7F43">
              <w:rPr>
                <w:rFonts w:ascii="宋体" w:hAnsi="宋体" w:cs="宋体" w:hint="eastAsia"/>
                <w:b/>
                <w:szCs w:val="21"/>
              </w:rPr>
              <w:t>（必须提供，否则按无效投标处理）</w:t>
            </w:r>
          </w:p>
          <w:p w:rsidR="001F41FF" w:rsidRPr="00DB7F43" w:rsidRDefault="007322E3">
            <w:pPr>
              <w:autoSpaceDE w:val="0"/>
              <w:autoSpaceDN w:val="0"/>
              <w:snapToGrid w:val="0"/>
              <w:spacing w:line="400" w:lineRule="exact"/>
              <w:textAlignment w:val="bottom"/>
              <w:rPr>
                <w:rFonts w:ascii="宋体" w:hAnsi="宋体" w:cs="宋体"/>
                <w:b/>
                <w:szCs w:val="21"/>
              </w:rPr>
            </w:pPr>
            <w:r w:rsidRPr="00DB7F43">
              <w:rPr>
                <w:rFonts w:ascii="宋体" w:hAnsi="宋体" w:cs="宋体" w:hint="eastAsia"/>
                <w:szCs w:val="21"/>
              </w:rPr>
              <w:t>6、投标声明（格式后附）；</w:t>
            </w:r>
            <w:r w:rsidRPr="00DB7F43">
              <w:rPr>
                <w:rFonts w:ascii="宋体" w:hAnsi="宋体" w:cs="宋体" w:hint="eastAsia"/>
                <w:b/>
                <w:szCs w:val="21"/>
              </w:rPr>
              <w:t>（必须提供，否则按无效投标处理）</w:t>
            </w:r>
          </w:p>
          <w:p w:rsidR="001F41FF" w:rsidRPr="00DB7F43" w:rsidRDefault="007322E3">
            <w:pPr>
              <w:autoSpaceDE w:val="0"/>
              <w:autoSpaceDN w:val="0"/>
              <w:snapToGrid w:val="0"/>
              <w:spacing w:line="400" w:lineRule="exact"/>
              <w:textAlignment w:val="bottom"/>
              <w:rPr>
                <w:rFonts w:ascii="宋体" w:hAnsi="宋体" w:cs="宋体"/>
                <w:b/>
                <w:szCs w:val="21"/>
              </w:rPr>
            </w:pPr>
            <w:r w:rsidRPr="00DB7F43">
              <w:rPr>
                <w:rFonts w:ascii="宋体" w:hAnsi="宋体" w:cs="宋体" w:hint="eastAsia"/>
                <w:szCs w:val="21"/>
              </w:rPr>
              <w:t>7、联合体协议书（格式后附）；</w:t>
            </w:r>
          </w:p>
          <w:p w:rsidR="001F41FF" w:rsidRPr="00DB7F43" w:rsidRDefault="007322E3">
            <w:pPr>
              <w:autoSpaceDE w:val="0"/>
              <w:autoSpaceDN w:val="0"/>
              <w:snapToGrid w:val="0"/>
              <w:spacing w:line="400" w:lineRule="exact"/>
              <w:textAlignment w:val="bottom"/>
              <w:rPr>
                <w:rFonts w:ascii="宋体" w:hAnsi="宋体" w:cs="宋体"/>
                <w:szCs w:val="21"/>
              </w:rPr>
            </w:pPr>
            <w:r w:rsidRPr="00DB7F43">
              <w:rPr>
                <w:rFonts w:ascii="宋体" w:hAnsi="宋体" w:cs="宋体" w:hint="eastAsia"/>
                <w:szCs w:val="21"/>
              </w:rPr>
              <w:t>8、除招标文件规定必须提供以外，投标人认为需要提供的其他证明材料。</w:t>
            </w:r>
          </w:p>
          <w:p w:rsidR="001F41FF" w:rsidRPr="00DB7F43" w:rsidRDefault="001F41FF">
            <w:pPr>
              <w:autoSpaceDE w:val="0"/>
              <w:autoSpaceDN w:val="0"/>
              <w:snapToGrid w:val="0"/>
              <w:spacing w:line="400" w:lineRule="exact"/>
              <w:textAlignment w:val="bottom"/>
              <w:rPr>
                <w:rFonts w:ascii="宋体" w:hAnsi="宋体" w:cs="宋体"/>
                <w:szCs w:val="21"/>
              </w:rPr>
            </w:pPr>
          </w:p>
          <w:p w:rsidR="001F41FF" w:rsidRPr="00DB7F43" w:rsidRDefault="007322E3">
            <w:pPr>
              <w:snapToGrid w:val="0"/>
              <w:spacing w:line="400" w:lineRule="exact"/>
              <w:ind w:firstLineChars="200" w:firstLine="422"/>
              <w:jc w:val="left"/>
              <w:rPr>
                <w:rFonts w:ascii="宋体" w:hAnsi="宋体"/>
                <w:b/>
                <w:bCs/>
                <w:szCs w:val="21"/>
              </w:rPr>
            </w:pPr>
            <w:r w:rsidRPr="00DB7F43">
              <w:rPr>
                <w:rFonts w:ascii="宋体" w:hAnsi="宋体" w:hint="eastAsia"/>
                <w:b/>
                <w:bCs/>
                <w:szCs w:val="21"/>
              </w:rPr>
              <w:t>注：</w:t>
            </w:r>
          </w:p>
          <w:p w:rsidR="001F41FF" w:rsidRPr="00DB7F43" w:rsidRDefault="007322E3">
            <w:pPr>
              <w:snapToGrid w:val="0"/>
              <w:spacing w:line="400" w:lineRule="exact"/>
              <w:ind w:firstLineChars="200" w:firstLine="422"/>
              <w:jc w:val="left"/>
              <w:rPr>
                <w:rFonts w:ascii="宋体" w:hAnsi="宋体" w:cs="Courier New"/>
                <w:b/>
                <w:szCs w:val="21"/>
              </w:rPr>
            </w:pPr>
            <w:r w:rsidRPr="00DB7F43">
              <w:rPr>
                <w:rFonts w:ascii="宋体" w:hAnsi="宋体" w:hint="eastAsia"/>
                <w:b/>
                <w:bCs/>
                <w:szCs w:val="21"/>
              </w:rPr>
              <w:t>1、以上标明“必须提供”的材料属于复印件的，必须加盖投标人公章，否则按无效投标</w:t>
            </w:r>
            <w:r w:rsidRPr="00DB7F43">
              <w:rPr>
                <w:rFonts w:ascii="宋体" w:hAnsi="宋体" w:cs="Courier New" w:hint="eastAsia"/>
                <w:b/>
                <w:szCs w:val="21"/>
              </w:rPr>
              <w:t>处理。</w:t>
            </w:r>
          </w:p>
          <w:p w:rsidR="001F41FF" w:rsidRPr="00DB7F43" w:rsidRDefault="007322E3">
            <w:pPr>
              <w:snapToGrid w:val="0"/>
              <w:spacing w:line="400" w:lineRule="exact"/>
              <w:ind w:firstLineChars="200" w:firstLine="422"/>
              <w:jc w:val="left"/>
              <w:rPr>
                <w:rFonts w:ascii="宋体" w:hAnsi="宋体"/>
                <w:b/>
                <w:bCs/>
                <w:szCs w:val="21"/>
              </w:rPr>
            </w:pPr>
            <w:r w:rsidRPr="00DB7F43">
              <w:rPr>
                <w:rFonts w:ascii="宋体" w:hAnsi="宋体" w:cs="Courier New" w:hint="eastAsia"/>
                <w:b/>
                <w:szCs w:val="21"/>
              </w:rPr>
              <w:t>2、</w:t>
            </w:r>
            <w:r w:rsidRPr="00DB7F43">
              <w:rPr>
                <w:rFonts w:ascii="宋体" w:hAnsi="宋体" w:hint="eastAsia"/>
                <w:b/>
                <w:bCs/>
                <w:szCs w:val="21"/>
              </w:rPr>
              <w:t>投标声明必须由法定代表人在规定签章处签字并加盖投标人公章，否则按无效投标处理。</w:t>
            </w:r>
          </w:p>
          <w:p w:rsidR="001F41FF" w:rsidRPr="00DB7F43" w:rsidRDefault="007322E3">
            <w:pPr>
              <w:snapToGrid w:val="0"/>
              <w:spacing w:line="400" w:lineRule="exact"/>
              <w:ind w:firstLineChars="200" w:firstLine="422"/>
              <w:jc w:val="left"/>
              <w:rPr>
                <w:rFonts w:ascii="宋体" w:hAnsi="宋体"/>
                <w:b/>
                <w:bCs/>
                <w:szCs w:val="21"/>
              </w:rPr>
            </w:pPr>
            <w:r w:rsidRPr="00DB7F43">
              <w:rPr>
                <w:rFonts w:ascii="宋体" w:hAnsi="宋体" w:hint="eastAsia"/>
                <w:b/>
                <w:bCs/>
                <w:szCs w:val="21"/>
              </w:rPr>
              <w:t>3、投标人直接控股、管理关系信息表必须由法定代表人或者委托代理人在规定签章处签字并加盖投标人公章，否则按无效投标</w:t>
            </w:r>
            <w:r w:rsidRPr="00DB7F43">
              <w:rPr>
                <w:rFonts w:ascii="宋体" w:hAnsi="宋体" w:cs="Courier New" w:hint="eastAsia"/>
                <w:b/>
                <w:szCs w:val="21"/>
              </w:rPr>
              <w:t>处理</w:t>
            </w:r>
            <w:r w:rsidRPr="00DB7F43">
              <w:rPr>
                <w:rFonts w:ascii="宋体" w:hAnsi="宋体" w:hint="eastAsia"/>
                <w:b/>
                <w:bCs/>
                <w:szCs w:val="21"/>
              </w:rPr>
              <w:t>。</w:t>
            </w:r>
          </w:p>
          <w:p w:rsidR="001F41FF" w:rsidRPr="00DB7F43" w:rsidRDefault="007322E3">
            <w:pPr>
              <w:snapToGrid w:val="0"/>
              <w:spacing w:line="400" w:lineRule="exact"/>
              <w:ind w:firstLineChars="200" w:firstLine="422"/>
              <w:jc w:val="left"/>
              <w:rPr>
                <w:rFonts w:ascii="宋体" w:hAnsi="宋体"/>
                <w:b/>
                <w:bCs/>
                <w:szCs w:val="21"/>
              </w:rPr>
            </w:pPr>
            <w:r w:rsidRPr="00DB7F43">
              <w:rPr>
                <w:rFonts w:ascii="宋体" w:hAnsi="宋体" w:hint="eastAsia"/>
                <w:b/>
                <w:bCs/>
                <w:szCs w:val="21"/>
              </w:rPr>
              <w:t>4、联合体投标时，第1-5项资格证明文件联合体各方均必须分别提供，联合体各方分别盖章和签字，否则按无效投标</w:t>
            </w:r>
            <w:r w:rsidRPr="00DB7F43">
              <w:rPr>
                <w:rFonts w:ascii="宋体" w:hAnsi="宋体" w:cs="Courier New" w:hint="eastAsia"/>
                <w:b/>
                <w:szCs w:val="21"/>
              </w:rPr>
              <w:t>处理</w:t>
            </w:r>
            <w:r w:rsidRPr="00DB7F43">
              <w:rPr>
                <w:rFonts w:ascii="宋体" w:hAnsi="宋体" w:hint="eastAsia"/>
                <w:b/>
                <w:bCs/>
                <w:szCs w:val="21"/>
              </w:rPr>
              <w:t>。</w:t>
            </w:r>
          </w:p>
          <w:p w:rsidR="001F41FF" w:rsidRPr="00DB7F43" w:rsidRDefault="007322E3">
            <w:pPr>
              <w:snapToGrid w:val="0"/>
              <w:spacing w:line="400" w:lineRule="exact"/>
              <w:ind w:firstLineChars="200" w:firstLine="422"/>
              <w:jc w:val="left"/>
              <w:rPr>
                <w:rFonts w:ascii="宋体" w:hAnsi="宋体"/>
                <w:b/>
                <w:bCs/>
                <w:szCs w:val="21"/>
              </w:rPr>
            </w:pPr>
            <w:r w:rsidRPr="00DB7F43">
              <w:rPr>
                <w:rFonts w:ascii="宋体" w:hAnsi="宋体" w:hint="eastAsia"/>
                <w:b/>
                <w:bCs/>
                <w:szCs w:val="21"/>
              </w:rPr>
              <w:t>5、分公司参加投标的，应当取得总公司授权，否则按无效投标</w:t>
            </w:r>
            <w:r w:rsidRPr="00DB7F43">
              <w:rPr>
                <w:rFonts w:ascii="宋体" w:hAnsi="宋体" w:cs="Courier New" w:hint="eastAsia"/>
                <w:b/>
                <w:szCs w:val="21"/>
              </w:rPr>
              <w:t>处理</w:t>
            </w:r>
            <w:r w:rsidRPr="00DB7F43">
              <w:rPr>
                <w:rFonts w:ascii="宋体" w:hAnsi="宋体" w:hint="eastAsia"/>
                <w:b/>
                <w:bCs/>
                <w:szCs w:val="21"/>
              </w:rPr>
              <w:t>。（允许分公司参与的行业有银行、保险、石油石化、电力、电信等行业）</w:t>
            </w:r>
          </w:p>
        </w:tc>
      </w:tr>
      <w:tr w:rsidR="001F41FF" w:rsidRPr="00DB7F43">
        <w:trPr>
          <w:jc w:val="center"/>
        </w:trPr>
        <w:tc>
          <w:tcPr>
            <w:tcW w:w="895" w:type="dxa"/>
            <w:vMerge/>
            <w:tcBorders>
              <w:left w:val="single" w:sz="4" w:space="0" w:color="auto"/>
              <w:right w:val="single" w:sz="4" w:space="0" w:color="auto"/>
            </w:tcBorders>
            <w:vAlign w:val="center"/>
          </w:tcPr>
          <w:p w:rsidR="001F41FF" w:rsidRPr="00DB7F43" w:rsidRDefault="001F41FF">
            <w:pPr>
              <w:spacing w:line="400" w:lineRule="exact"/>
              <w:rPr>
                <w:rFonts w:ascii="宋体" w:hAnsi="宋体"/>
                <w:szCs w:val="21"/>
              </w:rPr>
            </w:pPr>
            <w:bookmarkStart w:id="129" w:name="_13.3"/>
            <w:bookmarkEnd w:id="129"/>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line="400" w:lineRule="exact"/>
              <w:jc w:val="left"/>
              <w:rPr>
                <w:rFonts w:ascii="宋体" w:hAnsi="宋体" w:cs="Courier New"/>
                <w:b/>
                <w:szCs w:val="21"/>
              </w:rPr>
            </w:pPr>
            <w:r w:rsidRPr="00DB7F43">
              <w:rPr>
                <w:rFonts w:ascii="宋体" w:hAnsi="宋体" w:cs="Courier New" w:hint="eastAsia"/>
                <w:b/>
                <w:szCs w:val="21"/>
              </w:rPr>
              <w:t>商务文件：</w:t>
            </w:r>
          </w:p>
          <w:p w:rsidR="001F41FF" w:rsidRPr="00DB7F43" w:rsidRDefault="007322E3">
            <w:pPr>
              <w:snapToGrid w:val="0"/>
              <w:spacing w:line="400" w:lineRule="exact"/>
              <w:jc w:val="left"/>
              <w:rPr>
                <w:rFonts w:ascii="宋体" w:hAnsi="宋体"/>
                <w:szCs w:val="21"/>
              </w:rPr>
            </w:pPr>
            <w:r w:rsidRPr="00DB7F43">
              <w:rPr>
                <w:rFonts w:ascii="宋体" w:hAnsi="宋体" w:hint="eastAsia"/>
                <w:szCs w:val="21"/>
              </w:rPr>
              <w:t>1、无串通投标行为的承诺函（格式后附）；（</w:t>
            </w:r>
            <w:r w:rsidRPr="00DB7F43">
              <w:rPr>
                <w:rFonts w:ascii="宋体" w:hAnsi="宋体" w:hint="eastAsia"/>
                <w:b/>
                <w:szCs w:val="21"/>
              </w:rPr>
              <w:t>必须提供，否则按无效投标处理</w:t>
            </w:r>
            <w:r w:rsidRPr="00DB7F43">
              <w:rPr>
                <w:rFonts w:ascii="宋体" w:hAnsi="宋体" w:hint="eastAsia"/>
                <w:szCs w:val="21"/>
              </w:rPr>
              <w:t>）</w:t>
            </w:r>
          </w:p>
          <w:p w:rsidR="001F41FF" w:rsidRPr="00DB7F43" w:rsidRDefault="007322E3">
            <w:pPr>
              <w:snapToGrid w:val="0"/>
              <w:spacing w:line="400" w:lineRule="exact"/>
              <w:jc w:val="left"/>
              <w:rPr>
                <w:rFonts w:ascii="宋体" w:hAnsi="宋体"/>
                <w:szCs w:val="21"/>
              </w:rPr>
            </w:pPr>
            <w:r w:rsidRPr="00DB7F43">
              <w:rPr>
                <w:rFonts w:ascii="宋体" w:hAnsi="宋体" w:hint="eastAsia"/>
                <w:szCs w:val="21"/>
              </w:rPr>
              <w:t>2、投标保证金提交凭证；（</w:t>
            </w:r>
            <w:r w:rsidRPr="00DB7F43">
              <w:rPr>
                <w:rFonts w:hint="eastAsia"/>
                <w:b/>
                <w:bCs/>
              </w:rPr>
              <w:t>如要求提交投标保证金的则必须提供</w:t>
            </w:r>
            <w:r w:rsidRPr="00DB7F43">
              <w:rPr>
                <w:rFonts w:ascii="宋体" w:hAnsi="宋体" w:hint="eastAsia"/>
                <w:b/>
                <w:szCs w:val="21"/>
              </w:rPr>
              <w:t>，否则按无效投标处理</w:t>
            </w:r>
            <w:r w:rsidRPr="00DB7F43">
              <w:rPr>
                <w:rFonts w:ascii="宋体" w:hAnsi="宋体" w:hint="eastAsia"/>
                <w:szCs w:val="21"/>
              </w:rPr>
              <w:t>）</w:t>
            </w:r>
          </w:p>
          <w:p w:rsidR="001F41FF" w:rsidRPr="00DB7F43" w:rsidRDefault="007322E3">
            <w:pPr>
              <w:snapToGrid w:val="0"/>
              <w:spacing w:line="400" w:lineRule="exact"/>
              <w:jc w:val="left"/>
              <w:rPr>
                <w:rFonts w:ascii="宋体" w:hAnsi="宋体"/>
                <w:szCs w:val="21"/>
              </w:rPr>
            </w:pPr>
            <w:r w:rsidRPr="00DB7F43">
              <w:rPr>
                <w:rFonts w:ascii="宋体" w:hAnsi="宋体" w:hint="eastAsia"/>
                <w:szCs w:val="21"/>
              </w:rPr>
              <w:t>3、法定代表人身份证明及法定代表人有效身份证正反面复印件（格式后附）；（</w:t>
            </w:r>
            <w:r w:rsidRPr="00DB7F43">
              <w:rPr>
                <w:rFonts w:ascii="宋体" w:hAnsi="宋体" w:cs="宋体" w:hint="eastAsia"/>
                <w:b/>
                <w:bCs/>
                <w:szCs w:val="21"/>
              </w:rPr>
              <w:t>除自然人投标外</w:t>
            </w:r>
            <w:r w:rsidRPr="00DB7F43">
              <w:rPr>
                <w:rFonts w:ascii="宋体" w:hAnsi="宋体" w:hint="eastAsia"/>
                <w:b/>
                <w:szCs w:val="21"/>
              </w:rPr>
              <w:t>必须提供，否则按无效投标处理</w:t>
            </w:r>
            <w:r w:rsidRPr="00DB7F43">
              <w:rPr>
                <w:rFonts w:ascii="宋体" w:hAnsi="宋体" w:hint="eastAsia"/>
                <w:szCs w:val="21"/>
              </w:rPr>
              <w:t>）</w:t>
            </w:r>
          </w:p>
          <w:p w:rsidR="001F41FF" w:rsidRPr="00DB7F43" w:rsidRDefault="007322E3">
            <w:pPr>
              <w:snapToGrid w:val="0"/>
              <w:spacing w:line="400" w:lineRule="exact"/>
              <w:jc w:val="left"/>
              <w:rPr>
                <w:rFonts w:ascii="宋体" w:hAnsi="宋体"/>
                <w:szCs w:val="21"/>
              </w:rPr>
            </w:pPr>
            <w:r w:rsidRPr="00DB7F43">
              <w:rPr>
                <w:rFonts w:ascii="宋体" w:hAnsi="宋体" w:hint="eastAsia"/>
                <w:szCs w:val="21"/>
              </w:rPr>
              <w:t>4、授权委托书及委托代理人有效身份证正反面复印件（格式后附）；（</w:t>
            </w:r>
            <w:r w:rsidRPr="00DB7F43">
              <w:rPr>
                <w:rFonts w:ascii="宋体" w:hAnsi="宋体" w:hint="eastAsia"/>
                <w:b/>
                <w:szCs w:val="21"/>
              </w:rPr>
              <w:t>委托时必须提供，否则按无效投标处理</w:t>
            </w:r>
            <w:r w:rsidRPr="00DB7F43">
              <w:rPr>
                <w:rFonts w:ascii="宋体" w:hAnsi="宋体" w:hint="eastAsia"/>
                <w:szCs w:val="21"/>
              </w:rPr>
              <w:t>）</w:t>
            </w:r>
          </w:p>
          <w:p w:rsidR="001F41FF" w:rsidRPr="00DB7F43" w:rsidRDefault="007322E3">
            <w:pPr>
              <w:snapToGrid w:val="0"/>
              <w:spacing w:line="400" w:lineRule="exact"/>
              <w:jc w:val="left"/>
              <w:rPr>
                <w:rFonts w:ascii="宋体" w:hAnsi="宋体"/>
                <w:szCs w:val="21"/>
              </w:rPr>
            </w:pPr>
            <w:r w:rsidRPr="00DB7F43">
              <w:rPr>
                <w:rFonts w:ascii="宋体" w:hAnsi="宋体" w:hint="eastAsia"/>
                <w:szCs w:val="21"/>
              </w:rPr>
              <w:t>5、商务要求偏离表（格式后附）；（</w:t>
            </w:r>
            <w:r w:rsidRPr="00DB7F43">
              <w:rPr>
                <w:rFonts w:ascii="宋体" w:hAnsi="宋体" w:hint="eastAsia"/>
                <w:b/>
                <w:szCs w:val="21"/>
              </w:rPr>
              <w:t>必须提供，否则按无效投标处理</w:t>
            </w:r>
            <w:r w:rsidRPr="00DB7F43">
              <w:rPr>
                <w:rFonts w:ascii="宋体" w:hAnsi="宋体" w:hint="eastAsia"/>
                <w:szCs w:val="21"/>
              </w:rPr>
              <w:t>）</w:t>
            </w:r>
          </w:p>
          <w:p w:rsidR="001F41FF" w:rsidRPr="00DB7F43" w:rsidRDefault="007322E3">
            <w:pPr>
              <w:snapToGrid w:val="0"/>
              <w:spacing w:line="400" w:lineRule="exact"/>
              <w:jc w:val="left"/>
              <w:rPr>
                <w:rFonts w:ascii="宋体" w:hAnsi="宋体"/>
                <w:szCs w:val="21"/>
              </w:rPr>
            </w:pPr>
            <w:r w:rsidRPr="00DB7F43">
              <w:rPr>
                <w:rFonts w:ascii="宋体" w:hAnsi="宋体"/>
                <w:szCs w:val="21"/>
              </w:rPr>
              <w:t>6</w:t>
            </w:r>
            <w:r w:rsidRPr="00DB7F43">
              <w:rPr>
                <w:rFonts w:ascii="宋体" w:hAnsi="宋体" w:hint="eastAsia"/>
                <w:szCs w:val="21"/>
              </w:rPr>
              <w:t>、售后服务承诺（格式自拟）；（</w:t>
            </w:r>
            <w:r w:rsidRPr="00DB7F43">
              <w:rPr>
                <w:rFonts w:ascii="宋体" w:hAnsi="宋体" w:hint="eastAsia"/>
                <w:b/>
                <w:szCs w:val="21"/>
              </w:rPr>
              <w:t>必须提供，否则按无效投标处理</w:t>
            </w:r>
            <w:r w:rsidRPr="00DB7F43">
              <w:rPr>
                <w:rFonts w:ascii="宋体" w:hAnsi="宋体" w:hint="eastAsia"/>
                <w:szCs w:val="21"/>
              </w:rPr>
              <w:t>）</w:t>
            </w:r>
          </w:p>
          <w:p w:rsidR="001F41FF" w:rsidRPr="00DB7F43" w:rsidRDefault="007322E3">
            <w:pPr>
              <w:snapToGrid w:val="0"/>
              <w:spacing w:line="400" w:lineRule="exact"/>
              <w:jc w:val="left"/>
              <w:rPr>
                <w:rFonts w:ascii="宋体" w:hAnsi="宋体"/>
                <w:szCs w:val="21"/>
              </w:rPr>
            </w:pPr>
            <w:r w:rsidRPr="00DB7F43">
              <w:rPr>
                <w:rFonts w:ascii="宋体" w:hAnsi="宋体"/>
                <w:szCs w:val="21"/>
              </w:rPr>
              <w:t>7</w:t>
            </w:r>
            <w:r w:rsidRPr="00DB7F43">
              <w:rPr>
                <w:rFonts w:ascii="宋体" w:hAnsi="宋体" w:hint="eastAsia"/>
                <w:szCs w:val="21"/>
              </w:rPr>
              <w:t>、投标人情况介绍（格式自拟）；</w:t>
            </w:r>
          </w:p>
          <w:p w:rsidR="001F41FF" w:rsidRPr="00DB7F43" w:rsidRDefault="007322E3">
            <w:pPr>
              <w:snapToGrid w:val="0"/>
              <w:spacing w:line="400" w:lineRule="exact"/>
              <w:jc w:val="left"/>
              <w:rPr>
                <w:rFonts w:ascii="宋体" w:hAnsi="宋体"/>
                <w:szCs w:val="21"/>
              </w:rPr>
            </w:pPr>
            <w:r w:rsidRPr="00DB7F43">
              <w:rPr>
                <w:rFonts w:ascii="宋体" w:hAnsi="宋体"/>
                <w:szCs w:val="21"/>
              </w:rPr>
              <w:t>8</w:t>
            </w:r>
            <w:r w:rsidRPr="00DB7F43">
              <w:rPr>
                <w:rFonts w:ascii="宋体" w:hAnsi="宋体" w:hint="eastAsia"/>
                <w:szCs w:val="21"/>
              </w:rPr>
              <w:t>、联合体协议书（格式后附）；</w:t>
            </w:r>
          </w:p>
          <w:p w:rsidR="001F41FF" w:rsidRPr="00DB7F43" w:rsidRDefault="007322E3">
            <w:pPr>
              <w:snapToGrid w:val="0"/>
              <w:spacing w:line="400" w:lineRule="exact"/>
              <w:jc w:val="left"/>
              <w:rPr>
                <w:rFonts w:ascii="宋体" w:hAnsi="宋体"/>
                <w:szCs w:val="21"/>
              </w:rPr>
            </w:pPr>
            <w:r w:rsidRPr="00DB7F43">
              <w:rPr>
                <w:rFonts w:ascii="宋体" w:hAnsi="宋体"/>
                <w:szCs w:val="21"/>
              </w:rPr>
              <w:t>9</w:t>
            </w:r>
            <w:r w:rsidRPr="00DB7F43">
              <w:rPr>
                <w:rFonts w:ascii="宋体" w:hAnsi="宋体" w:hint="eastAsia"/>
                <w:szCs w:val="21"/>
              </w:rPr>
              <w:t>、除招标文件规定必须提供以外，投标人认为需要提供的其他证明材料（格式自拟）。（投标人根据“第二章采购需求”及“第四章评标方法及评标标准”提供有关证明材料）</w:t>
            </w:r>
          </w:p>
          <w:p w:rsidR="001F41FF" w:rsidRPr="00DB7F43" w:rsidRDefault="001F41FF">
            <w:pPr>
              <w:snapToGrid w:val="0"/>
              <w:spacing w:line="400" w:lineRule="exact"/>
              <w:ind w:firstLineChars="200" w:firstLine="422"/>
              <w:jc w:val="left"/>
              <w:rPr>
                <w:rFonts w:ascii="宋体" w:hAnsi="宋体"/>
                <w:b/>
                <w:bCs/>
                <w:szCs w:val="21"/>
              </w:rPr>
            </w:pPr>
          </w:p>
          <w:p w:rsidR="001F41FF" w:rsidRPr="00DB7F43" w:rsidRDefault="007322E3">
            <w:pPr>
              <w:snapToGrid w:val="0"/>
              <w:spacing w:line="400" w:lineRule="exact"/>
              <w:ind w:firstLineChars="200" w:firstLine="422"/>
              <w:jc w:val="left"/>
              <w:rPr>
                <w:rFonts w:ascii="宋体" w:hAnsi="宋体"/>
                <w:szCs w:val="21"/>
              </w:rPr>
            </w:pPr>
            <w:r w:rsidRPr="00DB7F43">
              <w:rPr>
                <w:rFonts w:ascii="宋体" w:hAnsi="宋体" w:hint="eastAsia"/>
                <w:b/>
                <w:bCs/>
                <w:szCs w:val="21"/>
              </w:rPr>
              <w:t>注：以上标明“必须提供”的材料属于复印件的，必须加盖投标人公章，否则按无效投标</w:t>
            </w:r>
            <w:r w:rsidRPr="00DB7F43">
              <w:rPr>
                <w:rFonts w:ascii="宋体" w:hAnsi="宋体" w:cs="Courier New" w:hint="eastAsia"/>
                <w:b/>
                <w:szCs w:val="21"/>
              </w:rPr>
              <w:t>处理</w:t>
            </w:r>
            <w:r w:rsidRPr="00DB7F43">
              <w:rPr>
                <w:rFonts w:ascii="宋体" w:hAnsi="宋体" w:hint="eastAsia"/>
                <w:b/>
                <w:bCs/>
                <w:szCs w:val="21"/>
              </w:rPr>
              <w:t>。</w:t>
            </w:r>
          </w:p>
        </w:tc>
      </w:tr>
      <w:tr w:rsidR="001F41FF" w:rsidRPr="00DB7F43">
        <w:trPr>
          <w:jc w:val="center"/>
        </w:trPr>
        <w:tc>
          <w:tcPr>
            <w:tcW w:w="895" w:type="dxa"/>
            <w:vMerge/>
            <w:tcBorders>
              <w:left w:val="single" w:sz="4" w:space="0" w:color="auto"/>
              <w:bottom w:val="single" w:sz="4" w:space="0" w:color="auto"/>
              <w:right w:val="single" w:sz="4" w:space="0" w:color="auto"/>
            </w:tcBorders>
            <w:vAlign w:val="center"/>
          </w:tcPr>
          <w:p w:rsidR="001F41FF" w:rsidRPr="00DB7F43" w:rsidRDefault="001F41FF">
            <w:pPr>
              <w:spacing w:line="400" w:lineRule="exact"/>
              <w:rPr>
                <w:rFonts w:ascii="宋体" w:hAnsi="宋体"/>
                <w:szCs w:val="21"/>
              </w:rPr>
            </w:pPr>
            <w:bookmarkStart w:id="130" w:name="_13.4"/>
            <w:bookmarkEnd w:id="130"/>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line="400" w:lineRule="exact"/>
              <w:jc w:val="left"/>
              <w:rPr>
                <w:rFonts w:ascii="宋体" w:hAnsi="宋体" w:cs="Courier New"/>
                <w:b/>
                <w:szCs w:val="21"/>
              </w:rPr>
            </w:pPr>
            <w:r w:rsidRPr="00DB7F43">
              <w:rPr>
                <w:rFonts w:ascii="宋体" w:hAnsi="宋体" w:cs="Courier New" w:hint="eastAsia"/>
                <w:b/>
                <w:szCs w:val="21"/>
              </w:rPr>
              <w:t>技术文件：</w:t>
            </w:r>
          </w:p>
          <w:p w:rsidR="001F41FF" w:rsidRPr="00DB7F43" w:rsidRDefault="007322E3">
            <w:pPr>
              <w:snapToGrid w:val="0"/>
              <w:spacing w:line="400" w:lineRule="exact"/>
              <w:jc w:val="left"/>
              <w:rPr>
                <w:rFonts w:ascii="宋体" w:hAnsi="宋体"/>
                <w:szCs w:val="21"/>
              </w:rPr>
            </w:pPr>
            <w:r w:rsidRPr="00DB7F43">
              <w:rPr>
                <w:rFonts w:ascii="宋体" w:hAnsi="宋体" w:hint="eastAsia"/>
                <w:szCs w:val="21"/>
              </w:rPr>
              <w:t>1、设备性能配置清单（格式后附）；</w:t>
            </w:r>
          </w:p>
          <w:p w:rsidR="001F41FF" w:rsidRPr="00DB7F43" w:rsidRDefault="007322E3">
            <w:pPr>
              <w:snapToGrid w:val="0"/>
              <w:spacing w:line="400" w:lineRule="exact"/>
              <w:jc w:val="left"/>
              <w:rPr>
                <w:rFonts w:ascii="宋体" w:hAnsi="宋体"/>
                <w:szCs w:val="21"/>
              </w:rPr>
            </w:pPr>
            <w:r w:rsidRPr="00DB7F43">
              <w:rPr>
                <w:rFonts w:ascii="宋体" w:hAnsi="宋体" w:hint="eastAsia"/>
                <w:szCs w:val="21"/>
              </w:rPr>
              <w:t>2、技术要求偏离表（格式后附）；（</w:t>
            </w:r>
            <w:r w:rsidRPr="00DB7F43">
              <w:rPr>
                <w:rFonts w:ascii="宋体" w:hAnsi="宋体" w:hint="eastAsia"/>
                <w:b/>
                <w:szCs w:val="21"/>
              </w:rPr>
              <w:t>必须提供，否则按无效投标处理</w:t>
            </w:r>
            <w:r w:rsidRPr="00DB7F43">
              <w:rPr>
                <w:rFonts w:ascii="宋体" w:hAnsi="宋体" w:hint="eastAsia"/>
                <w:szCs w:val="21"/>
              </w:rPr>
              <w:t>）</w:t>
            </w:r>
          </w:p>
          <w:p w:rsidR="001F41FF" w:rsidRPr="00DB7F43" w:rsidRDefault="007322E3">
            <w:pPr>
              <w:snapToGrid w:val="0"/>
              <w:spacing w:line="400" w:lineRule="exact"/>
              <w:jc w:val="left"/>
              <w:rPr>
                <w:rFonts w:ascii="宋体" w:hAnsi="宋体"/>
                <w:szCs w:val="21"/>
              </w:rPr>
            </w:pPr>
            <w:r w:rsidRPr="00DB7F43">
              <w:rPr>
                <w:rFonts w:ascii="宋体" w:hAnsi="宋体" w:hint="eastAsia"/>
                <w:szCs w:val="21"/>
              </w:rPr>
              <w:lastRenderedPageBreak/>
              <w:t>3、项目实施方案（格式自拟）[项目前期准备、项目实施计划（项目实施人员一览表（格式后附）、技术服务、技术培训的内容和措施）]；</w:t>
            </w:r>
          </w:p>
          <w:p w:rsidR="001F41FF" w:rsidRPr="00DB7F43" w:rsidRDefault="007322E3">
            <w:pPr>
              <w:snapToGrid w:val="0"/>
              <w:spacing w:line="400" w:lineRule="exact"/>
              <w:jc w:val="left"/>
              <w:rPr>
                <w:rFonts w:ascii="宋体" w:hAnsi="宋体"/>
                <w:szCs w:val="21"/>
              </w:rPr>
            </w:pPr>
            <w:r w:rsidRPr="00DB7F43">
              <w:rPr>
                <w:rFonts w:ascii="宋体" w:hAnsi="宋体" w:hint="eastAsia"/>
                <w:szCs w:val="21"/>
              </w:rPr>
              <w:t>4、产品出厂标准、质量检测报告[其中有精度要求的仪器设备类政府采购项目，应当要求投标人提供精度数据（</w:t>
            </w:r>
            <w:r w:rsidRPr="00DB7F43">
              <w:t>国家认可的有资质的第三方检测机构出具的检测报告复印件</w:t>
            </w:r>
            <w:r w:rsidRPr="00DB7F43">
              <w:rPr>
                <w:rFonts w:ascii="宋体" w:hAnsi="宋体" w:hint="eastAsia"/>
                <w:szCs w:val="21"/>
              </w:rPr>
              <w:t>或者由采购人在投标前组织的实测获得）]；</w:t>
            </w:r>
          </w:p>
          <w:p w:rsidR="001F41FF" w:rsidRPr="00DB7F43" w:rsidRDefault="007322E3">
            <w:pPr>
              <w:snapToGrid w:val="0"/>
              <w:spacing w:line="400" w:lineRule="exact"/>
              <w:jc w:val="left"/>
              <w:rPr>
                <w:rFonts w:ascii="宋体" w:hAnsi="宋体"/>
                <w:szCs w:val="21"/>
              </w:rPr>
            </w:pPr>
            <w:r w:rsidRPr="00DB7F43">
              <w:rPr>
                <w:rFonts w:ascii="宋体" w:hAnsi="宋体" w:hint="eastAsia"/>
                <w:szCs w:val="21"/>
              </w:rPr>
              <w:t>5、优惠条件：投标人承诺给予招标人的各种优惠条件，包括售后服务、备品备件、专用耗材等方面的优惠；投标人不得给予赠品或者与采购无关的其他商品、服务；</w:t>
            </w:r>
          </w:p>
          <w:p w:rsidR="001F41FF" w:rsidRPr="00DB7F43" w:rsidRDefault="007322E3">
            <w:pPr>
              <w:snapToGrid w:val="0"/>
              <w:spacing w:line="400" w:lineRule="exact"/>
              <w:jc w:val="left"/>
              <w:rPr>
                <w:rFonts w:ascii="宋体" w:hAnsi="宋体"/>
                <w:szCs w:val="21"/>
              </w:rPr>
            </w:pPr>
            <w:r w:rsidRPr="00DB7F43">
              <w:rPr>
                <w:rFonts w:ascii="宋体" w:hAnsi="宋体" w:hint="eastAsia"/>
                <w:szCs w:val="21"/>
              </w:rPr>
              <w:t>6、投标人对本项目的合理化建议和改进措施（格式自拟）；</w:t>
            </w:r>
          </w:p>
          <w:p w:rsidR="001F41FF" w:rsidRPr="00DB7F43" w:rsidRDefault="007322E3">
            <w:pPr>
              <w:snapToGrid w:val="0"/>
              <w:spacing w:line="400" w:lineRule="exact"/>
              <w:jc w:val="left"/>
              <w:rPr>
                <w:rFonts w:ascii="宋体" w:hAnsi="宋体"/>
                <w:bCs/>
                <w:szCs w:val="21"/>
              </w:rPr>
            </w:pPr>
            <w:r w:rsidRPr="00DB7F43">
              <w:rPr>
                <w:rFonts w:ascii="宋体" w:hAnsi="宋体" w:hint="eastAsia"/>
                <w:szCs w:val="21"/>
              </w:rPr>
              <w:t>7、除招标文件规定必须提供以外，投标人需要说明的其他文件和说明（格式自拟）。（投标人根据“第二章采购需求”及“第四章评标方法及评标标准”提供有关证明材料）</w:t>
            </w:r>
          </w:p>
          <w:p w:rsidR="001F41FF" w:rsidRPr="00DB7F43" w:rsidRDefault="007322E3">
            <w:pPr>
              <w:snapToGrid w:val="0"/>
              <w:spacing w:line="400" w:lineRule="exact"/>
              <w:ind w:firstLineChars="200" w:firstLine="422"/>
              <w:jc w:val="left"/>
              <w:rPr>
                <w:rFonts w:ascii="宋体" w:hAnsi="宋体"/>
                <w:b/>
                <w:bCs/>
                <w:szCs w:val="21"/>
              </w:rPr>
            </w:pPr>
            <w:r w:rsidRPr="00DB7F43">
              <w:rPr>
                <w:rFonts w:ascii="宋体" w:hAnsi="宋体" w:hint="eastAsia"/>
                <w:b/>
                <w:bCs/>
                <w:szCs w:val="21"/>
              </w:rPr>
              <w:t>注：以上标明“必须提供”的材料属于复印件的，必须加盖投标人公章，否则按无效投标</w:t>
            </w:r>
            <w:r w:rsidRPr="00DB7F43">
              <w:rPr>
                <w:rFonts w:ascii="宋体" w:hAnsi="宋体" w:cs="Courier New" w:hint="eastAsia"/>
                <w:b/>
                <w:szCs w:val="21"/>
              </w:rPr>
              <w:t>处理</w:t>
            </w:r>
            <w:r w:rsidRPr="00DB7F43">
              <w:rPr>
                <w:rFonts w:ascii="宋体" w:hAnsi="宋体" w:hint="eastAsia"/>
                <w:b/>
                <w:bCs/>
                <w:szCs w:val="21"/>
              </w:rPr>
              <w:t>。</w:t>
            </w:r>
          </w:p>
        </w:tc>
      </w:tr>
      <w:tr w:rsidR="001F41FF" w:rsidRPr="00DB7F43">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pacing w:line="400" w:lineRule="exact"/>
              <w:jc w:val="center"/>
              <w:rPr>
                <w:rFonts w:ascii="宋体" w:hAnsi="宋体"/>
                <w:szCs w:val="21"/>
              </w:rPr>
            </w:pPr>
            <w:bookmarkStart w:id="131" w:name="_16.2"/>
            <w:bookmarkStart w:id="132" w:name="_13.5"/>
            <w:bookmarkEnd w:id="131"/>
            <w:bookmarkEnd w:id="132"/>
            <w:r w:rsidRPr="00DB7F43">
              <w:rPr>
                <w:rFonts w:ascii="宋体" w:hAnsi="宋体" w:hint="eastAsia"/>
                <w:szCs w:val="21"/>
              </w:rPr>
              <w:lastRenderedPageBreak/>
              <w:t>16</w:t>
            </w:r>
            <w:bookmarkStart w:id="133" w:name="_Hlt19693759"/>
            <w:bookmarkStart w:id="134" w:name="_Hlt19194067"/>
            <w:bookmarkStart w:id="135" w:name="_Hlt19693758"/>
            <w:bookmarkStart w:id="136" w:name="_Hlt19194066"/>
            <w:r w:rsidRPr="00DB7F43">
              <w:rPr>
                <w:rFonts w:ascii="宋体" w:hAnsi="宋体" w:hint="eastAsia"/>
                <w:szCs w:val="21"/>
              </w:rPr>
              <w:t>.</w:t>
            </w:r>
            <w:bookmarkEnd w:id="133"/>
            <w:bookmarkEnd w:id="134"/>
            <w:bookmarkEnd w:id="135"/>
            <w:bookmarkEnd w:id="136"/>
            <w:r w:rsidRPr="00DB7F43">
              <w:rPr>
                <w:rFonts w:ascii="宋体" w:hAnsi="宋体" w:hint="eastAsia"/>
                <w:szCs w:val="21"/>
              </w:rPr>
              <w:t>2</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line="400" w:lineRule="exact"/>
              <w:rPr>
                <w:rFonts w:ascii="宋体" w:hAnsi="宋体"/>
                <w:b/>
                <w:szCs w:val="21"/>
              </w:rPr>
            </w:pPr>
            <w:r w:rsidRPr="00DB7F43">
              <w:rPr>
                <w:rFonts w:ascii="宋体" w:hAnsi="宋体" w:hint="eastAsia"/>
                <w:szCs w:val="21"/>
              </w:rPr>
              <w:t>投标报价是履行合同的含税价格，应包括货款、疫苗稀释液、运至最终目的地运输、储存、搬运、保险以及伴随货物服务的有关一切费用（包括差旅、培训、疫苗使用效果监测、免疫应激反应处理、死亡畜禽补偿、免疫失败引发疫情时应急处置及确保疫苗质量及使用效果的其它相关服务等所有费用）。</w:t>
            </w:r>
          </w:p>
        </w:tc>
      </w:tr>
      <w:tr w:rsidR="001F41FF" w:rsidRPr="00DB7F43">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pacing w:line="400" w:lineRule="exact"/>
              <w:jc w:val="center"/>
              <w:rPr>
                <w:rFonts w:ascii="宋体" w:hAnsi="宋体"/>
                <w:szCs w:val="21"/>
              </w:rPr>
            </w:pPr>
            <w:bookmarkStart w:id="137" w:name="_17.1"/>
            <w:bookmarkEnd w:id="137"/>
            <w:r w:rsidRPr="00DB7F43">
              <w:rPr>
                <w:rFonts w:ascii="宋体" w:hAnsi="宋体" w:hint="eastAsia"/>
                <w:szCs w:val="21"/>
              </w:rPr>
              <w:t>17.</w:t>
            </w:r>
            <w:r w:rsidRPr="00DB7F43">
              <w:rPr>
                <w:rFonts w:ascii="宋体" w:hAnsi="宋体"/>
                <w:szCs w:val="21"/>
              </w:rPr>
              <w:t>2</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line="400" w:lineRule="exact"/>
              <w:rPr>
                <w:rFonts w:ascii="宋体" w:hAnsi="宋体"/>
                <w:szCs w:val="21"/>
              </w:rPr>
            </w:pPr>
            <w:r w:rsidRPr="00DB7F43">
              <w:rPr>
                <w:rFonts w:ascii="宋体" w:hAnsi="宋体" w:hint="eastAsia"/>
                <w:szCs w:val="21"/>
              </w:rPr>
              <w:t>投标有效期：投标截止之日起60天内。</w:t>
            </w:r>
          </w:p>
        </w:tc>
      </w:tr>
      <w:tr w:rsidR="001F41FF" w:rsidRPr="00DB7F43">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pacing w:line="400" w:lineRule="exact"/>
              <w:jc w:val="center"/>
              <w:rPr>
                <w:rFonts w:ascii="宋体" w:hAnsi="宋体"/>
                <w:szCs w:val="21"/>
              </w:rPr>
            </w:pPr>
            <w:bookmarkStart w:id="138" w:name="_18"/>
            <w:bookmarkEnd w:id="138"/>
            <w:r w:rsidRPr="00DB7F43">
              <w:rPr>
                <w:rFonts w:ascii="宋体" w:hAnsi="宋体" w:hint="eastAsia"/>
                <w:szCs w:val="21"/>
              </w:rPr>
              <w:t>18</w:t>
            </w:r>
            <w:r w:rsidRPr="00DB7F43">
              <w:rPr>
                <w:rFonts w:ascii="宋体" w:hAnsi="宋体"/>
                <w:szCs w:val="21"/>
              </w:rPr>
              <w:t>.1</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autoSpaceDE w:val="0"/>
              <w:autoSpaceDN w:val="0"/>
              <w:snapToGrid w:val="0"/>
              <w:spacing w:line="400" w:lineRule="exact"/>
              <w:textAlignment w:val="bottom"/>
              <w:rPr>
                <w:rFonts w:ascii="宋体" w:hAnsi="宋体"/>
                <w:szCs w:val="21"/>
              </w:rPr>
            </w:pPr>
            <w:r w:rsidRPr="00DB7F43">
              <w:rPr>
                <w:rFonts w:ascii="宋体" w:hAnsi="宋体" w:hint="eastAsia"/>
                <w:szCs w:val="21"/>
              </w:rPr>
              <w:t>□本项目不收取投标保证金。</w:t>
            </w:r>
          </w:p>
          <w:p w:rsidR="001F41FF" w:rsidRPr="00DB7F43" w:rsidRDefault="00CC6073">
            <w:pPr>
              <w:snapToGrid w:val="0"/>
              <w:spacing w:line="400" w:lineRule="exact"/>
              <w:rPr>
                <w:rFonts w:ascii="宋体" w:hAnsi="宋体"/>
                <w:szCs w:val="21"/>
              </w:rPr>
            </w:pPr>
            <w:r w:rsidRPr="00DB7F43">
              <w:rPr>
                <w:rFonts w:ascii="宋体" w:hAnsi="宋体"/>
                <w:szCs w:val="21"/>
              </w:rPr>
              <w:fldChar w:fldCharType="begin"/>
            </w:r>
            <w:r w:rsidR="007322E3" w:rsidRPr="00DB7F43">
              <w:rPr>
                <w:rFonts w:ascii="宋体" w:hAnsi="宋体" w:hint="eastAsia"/>
                <w:szCs w:val="21"/>
              </w:rPr>
              <w:instrText>eq \o\ac(□,</w:instrText>
            </w:r>
            <w:r w:rsidR="007322E3" w:rsidRPr="00DB7F43">
              <w:rPr>
                <w:rFonts w:ascii="宋体" w:hAnsi="宋体" w:hint="eastAsia"/>
                <w:position w:val="2"/>
                <w:sz w:val="14"/>
                <w:szCs w:val="21"/>
              </w:rPr>
              <w:instrText>√</w:instrText>
            </w:r>
            <w:r w:rsidR="007322E3" w:rsidRPr="00DB7F43">
              <w:rPr>
                <w:rFonts w:ascii="宋体" w:hAnsi="宋体" w:hint="eastAsia"/>
                <w:szCs w:val="21"/>
              </w:rPr>
              <w:instrText>)</w:instrText>
            </w:r>
            <w:r w:rsidRPr="00DB7F43">
              <w:rPr>
                <w:rFonts w:ascii="宋体" w:hAnsi="宋体"/>
                <w:szCs w:val="21"/>
              </w:rPr>
              <w:fldChar w:fldCharType="end"/>
            </w:r>
            <w:r w:rsidR="007322E3" w:rsidRPr="00DB7F43">
              <w:rPr>
                <w:rFonts w:ascii="宋体" w:hAnsi="宋体" w:hint="eastAsia"/>
                <w:szCs w:val="21"/>
              </w:rPr>
              <w:t>本项目收取投标保证金，具体规定如下：</w:t>
            </w:r>
          </w:p>
          <w:p w:rsidR="001F41FF" w:rsidRPr="00DB7F43" w:rsidRDefault="007322E3">
            <w:pPr>
              <w:snapToGrid w:val="0"/>
              <w:spacing w:line="400" w:lineRule="exact"/>
              <w:rPr>
                <w:rFonts w:ascii="宋体" w:hAnsi="宋体"/>
                <w:szCs w:val="21"/>
              </w:rPr>
            </w:pPr>
            <w:r w:rsidRPr="00DB7F43">
              <w:rPr>
                <w:rFonts w:ascii="宋体" w:hAnsi="宋体" w:hint="eastAsia"/>
                <w:szCs w:val="21"/>
              </w:rPr>
              <w:t>1分标2.32万元、2分标1.21万元、3分标1.05万元、4分标1.04万元、5分标0.83万元、6分标0.69万元、7分标0.43万元</w:t>
            </w:r>
            <w:r w:rsidRPr="00DB7F43">
              <w:rPr>
                <w:rFonts w:ascii="宋体" w:hAnsi="宋体" w:cs="宋体" w:hint="eastAsia"/>
                <w:kern w:val="0"/>
                <w:szCs w:val="21"/>
              </w:rPr>
              <w:t>。</w:t>
            </w:r>
          </w:p>
          <w:p w:rsidR="001F41FF" w:rsidRPr="00DB7F43" w:rsidRDefault="007322E3">
            <w:pPr>
              <w:snapToGrid w:val="0"/>
              <w:spacing w:line="400" w:lineRule="exact"/>
              <w:rPr>
                <w:rFonts w:ascii="宋体" w:hAnsi="宋体"/>
                <w:szCs w:val="21"/>
              </w:rPr>
            </w:pPr>
            <w:r w:rsidRPr="00DB7F43">
              <w:rPr>
                <w:rFonts w:ascii="宋体" w:hAnsi="宋体" w:cs="宋体" w:hint="eastAsia"/>
                <w:kern w:val="0"/>
                <w:szCs w:val="21"/>
              </w:rPr>
              <w:t>投标保证金的交纳方式：银行转账、支票、汇票、本票或者金融、担保机构出具的保函，禁止采用现钞方式。采用银行转账方式的，在投标截止时间前交至指定账户并且到账（</w:t>
            </w:r>
            <w:r w:rsidRPr="00DB7F43">
              <w:rPr>
                <w:rFonts w:ascii="宋体" w:hAnsi="宋体" w:cs="宋体" w:hint="eastAsia"/>
                <w:szCs w:val="21"/>
              </w:rPr>
              <w:t>开户名称：广西科文招标有限公司，开户银行：广西北部湾银行南宁分行营业部，银行账号：0101012090615689</w:t>
            </w:r>
            <w:r w:rsidRPr="00DB7F43">
              <w:rPr>
                <w:rFonts w:ascii="宋体" w:hAnsi="宋体" w:cs="宋体" w:hint="eastAsia"/>
                <w:kern w:val="0"/>
                <w:szCs w:val="21"/>
              </w:rPr>
              <w:t>）；采用支票、汇票、本票或者保函等方式的，在投标截止时间前，投标人必须递交支票、汇票、本票或者保函原件。否则视为无效投标保证金。</w:t>
            </w:r>
          </w:p>
          <w:p w:rsidR="001F41FF" w:rsidRPr="00DB7F43" w:rsidRDefault="007322E3">
            <w:pPr>
              <w:snapToGrid w:val="0"/>
              <w:spacing w:line="400" w:lineRule="exact"/>
              <w:rPr>
                <w:rFonts w:ascii="宋体" w:hAnsi="宋体"/>
                <w:szCs w:val="21"/>
              </w:rPr>
            </w:pPr>
            <w:r w:rsidRPr="00DB7F43">
              <w:rPr>
                <w:rFonts w:ascii="宋体" w:hAnsi="宋体" w:hint="eastAsia"/>
                <w:szCs w:val="21"/>
              </w:rPr>
              <w:t>相关要求：</w:t>
            </w:r>
          </w:p>
          <w:p w:rsidR="001F41FF" w:rsidRPr="00DB7F43" w:rsidRDefault="007322E3">
            <w:pPr>
              <w:pStyle w:val="a7"/>
              <w:spacing w:line="400" w:lineRule="exact"/>
              <w:rPr>
                <w:rFonts w:ascii="宋体" w:hAnsi="宋体"/>
                <w:szCs w:val="21"/>
              </w:rPr>
            </w:pPr>
            <w:r w:rsidRPr="00DB7F43">
              <w:rPr>
                <w:rFonts w:ascii="宋体" w:hAnsi="宋体" w:hint="eastAsia"/>
                <w:szCs w:val="21"/>
              </w:rPr>
              <w:t>1、投标保证金采用银行转账交纳方式的，在投标截止时间前交至指定账户并且到账，投标人应将银行转账底单的复印件作为投标保证金提交凭证，</w:t>
            </w:r>
            <w:r w:rsidRPr="00DB7F43">
              <w:rPr>
                <w:rFonts w:ascii="宋体" w:hAnsi="宋体"/>
                <w:szCs w:val="21"/>
              </w:rPr>
              <w:t>放置于</w:t>
            </w:r>
            <w:r w:rsidRPr="00DB7F43">
              <w:rPr>
                <w:rFonts w:ascii="宋体" w:hAnsi="宋体" w:hint="eastAsia"/>
                <w:szCs w:val="21"/>
              </w:rPr>
              <w:t>商务文件</w:t>
            </w:r>
            <w:r w:rsidRPr="00DB7F43">
              <w:rPr>
                <w:rFonts w:ascii="宋体" w:hAnsi="宋体"/>
                <w:szCs w:val="21"/>
              </w:rPr>
              <w:t>中</w:t>
            </w:r>
            <w:r w:rsidRPr="00DB7F43">
              <w:rPr>
                <w:rFonts w:ascii="宋体" w:hAnsi="宋体" w:hint="eastAsia"/>
                <w:szCs w:val="21"/>
              </w:rPr>
              <w:t>，</w:t>
            </w:r>
            <w:r w:rsidRPr="00DB7F43">
              <w:rPr>
                <w:rFonts w:ascii="宋体" w:hAnsi="宋体" w:hint="eastAsia"/>
                <w:b/>
                <w:szCs w:val="21"/>
              </w:rPr>
              <w:t>否则投标无效</w:t>
            </w:r>
            <w:r w:rsidRPr="00DB7F43">
              <w:rPr>
                <w:rFonts w:ascii="宋体" w:hAnsi="宋体" w:hint="eastAsia"/>
                <w:szCs w:val="21"/>
              </w:rPr>
              <w:t>。</w:t>
            </w:r>
          </w:p>
          <w:p w:rsidR="001F41FF" w:rsidRPr="00DB7F43" w:rsidRDefault="007322E3">
            <w:pPr>
              <w:snapToGrid w:val="0"/>
              <w:spacing w:line="400" w:lineRule="exact"/>
              <w:rPr>
                <w:rFonts w:ascii="宋体" w:hAnsi="宋体"/>
                <w:szCs w:val="21"/>
              </w:rPr>
            </w:pPr>
            <w:r w:rsidRPr="00DB7F43">
              <w:rPr>
                <w:rFonts w:ascii="宋体" w:hAnsi="宋体" w:hint="eastAsia"/>
                <w:szCs w:val="21"/>
              </w:rPr>
              <w:t>2、投标保证金采用支票、汇票、本票或者金融、担保机构出具的保函交纳方式的，投标人应将支票、汇票、本票或者金融、担保机构出具的保函的复印件作为投标保证金提交凭证，放置于商务文件中，</w:t>
            </w:r>
            <w:r w:rsidRPr="00DB7F43">
              <w:rPr>
                <w:rFonts w:ascii="宋体" w:hAnsi="宋体" w:hint="eastAsia"/>
                <w:b/>
                <w:szCs w:val="21"/>
              </w:rPr>
              <w:t>否则投标无效</w:t>
            </w:r>
            <w:r w:rsidRPr="00DB7F43">
              <w:rPr>
                <w:rFonts w:ascii="宋体" w:hAnsi="宋体" w:hint="eastAsia"/>
                <w:szCs w:val="21"/>
              </w:rPr>
              <w:t>。</w:t>
            </w:r>
            <w:r w:rsidRPr="00DB7F43">
              <w:rPr>
                <w:rFonts w:ascii="宋体" w:hAnsi="宋体" w:hint="eastAsia"/>
                <w:b/>
                <w:szCs w:val="21"/>
              </w:rPr>
              <w:t>投标人必须在投标截止时间前将支票、汇票、本票或者金融、担保机构出具的保函原件提交给采购代理机构，由采购代理机构向投标人出具回执，并妥善保管。</w:t>
            </w:r>
          </w:p>
          <w:p w:rsidR="001F41FF" w:rsidRPr="00DB7F43" w:rsidRDefault="007322E3">
            <w:pPr>
              <w:snapToGrid w:val="0"/>
              <w:spacing w:line="400" w:lineRule="exact"/>
              <w:rPr>
                <w:rFonts w:ascii="宋体" w:hAnsi="宋体"/>
                <w:szCs w:val="21"/>
              </w:rPr>
            </w:pPr>
            <w:r w:rsidRPr="00DB7F43">
              <w:rPr>
                <w:rFonts w:ascii="宋体" w:hAnsi="宋体" w:cs="宋体" w:hint="eastAsia"/>
                <w:szCs w:val="21"/>
              </w:rPr>
              <w:t>3、投标人为联合体的，可以由联合体中的一方或者多方共同交纳投标保证金，其交纳的保证金对联合体各方均具有约束力。</w:t>
            </w:r>
          </w:p>
          <w:p w:rsidR="001F41FF" w:rsidRPr="00DB7F43" w:rsidRDefault="007322E3">
            <w:pPr>
              <w:snapToGrid w:val="0"/>
              <w:spacing w:line="400" w:lineRule="exact"/>
              <w:rPr>
                <w:rFonts w:ascii="宋体" w:hAnsi="宋体"/>
                <w:b/>
                <w:szCs w:val="21"/>
              </w:rPr>
            </w:pPr>
            <w:r w:rsidRPr="00DB7F43">
              <w:rPr>
                <w:rFonts w:ascii="宋体" w:hAnsi="宋体" w:hint="eastAsia"/>
                <w:b/>
                <w:szCs w:val="21"/>
              </w:rPr>
              <w:lastRenderedPageBreak/>
              <w:t>备注：</w:t>
            </w:r>
          </w:p>
          <w:p w:rsidR="001F41FF" w:rsidRPr="00DB7F43" w:rsidRDefault="007322E3">
            <w:pPr>
              <w:snapToGrid w:val="0"/>
              <w:spacing w:line="400" w:lineRule="exact"/>
              <w:rPr>
                <w:rFonts w:ascii="宋体" w:hAnsi="宋体"/>
                <w:b/>
                <w:szCs w:val="21"/>
              </w:rPr>
            </w:pPr>
            <w:r w:rsidRPr="00DB7F43">
              <w:rPr>
                <w:rFonts w:ascii="宋体" w:hAnsi="宋体" w:hint="eastAsia"/>
                <w:b/>
                <w:szCs w:val="21"/>
              </w:rPr>
              <w:t>1、投标保证金在投标截止时间后提交的，或者不按规定交纳方式交纳的，或者未足额交纳的（包含保函额度不足的），视为无效投标保证金。</w:t>
            </w:r>
          </w:p>
          <w:p w:rsidR="001F41FF" w:rsidRPr="00DB7F43" w:rsidRDefault="007322E3">
            <w:pPr>
              <w:snapToGrid w:val="0"/>
              <w:spacing w:line="400" w:lineRule="exact"/>
              <w:rPr>
                <w:rFonts w:ascii="宋体" w:hAnsi="宋体"/>
                <w:b/>
                <w:szCs w:val="21"/>
              </w:rPr>
            </w:pPr>
            <w:r w:rsidRPr="00DB7F43">
              <w:rPr>
                <w:rFonts w:ascii="宋体" w:hAnsi="宋体" w:hint="eastAsia"/>
                <w:b/>
                <w:szCs w:val="21"/>
              </w:rPr>
              <w:t>2、投标人采用现钞方式或者从个人账户（自然人投标除外）转出的投标保证金，视为无效投标保证金。</w:t>
            </w:r>
          </w:p>
          <w:p w:rsidR="001F41FF" w:rsidRPr="00DB7F43" w:rsidRDefault="007322E3">
            <w:pPr>
              <w:snapToGrid w:val="0"/>
              <w:spacing w:line="400" w:lineRule="exact"/>
              <w:rPr>
                <w:rFonts w:ascii="宋体" w:hAnsi="宋体"/>
                <w:b/>
                <w:szCs w:val="21"/>
              </w:rPr>
            </w:pPr>
            <w:r w:rsidRPr="00DB7F43">
              <w:rPr>
                <w:rFonts w:ascii="宋体" w:hAnsi="宋体" w:hint="eastAsia"/>
                <w:b/>
                <w:szCs w:val="21"/>
              </w:rPr>
              <w:t>3、支票、汇票或者本票出现无效或者背书情形的，视为无效投标保证金。</w:t>
            </w:r>
          </w:p>
          <w:p w:rsidR="001F41FF" w:rsidRPr="00DB7F43" w:rsidRDefault="007322E3">
            <w:pPr>
              <w:snapToGrid w:val="0"/>
              <w:spacing w:line="400" w:lineRule="exact"/>
              <w:rPr>
                <w:rFonts w:ascii="宋体" w:hAnsi="宋体"/>
                <w:b/>
                <w:szCs w:val="21"/>
              </w:rPr>
            </w:pPr>
            <w:r w:rsidRPr="00DB7F43">
              <w:rPr>
                <w:rFonts w:ascii="宋体" w:hAnsi="宋体" w:hint="eastAsia"/>
                <w:b/>
                <w:szCs w:val="21"/>
              </w:rPr>
              <w:t>4、保函有效期低于投标有效期的，视为无效投标保证金。</w:t>
            </w:r>
          </w:p>
          <w:p w:rsidR="001F41FF" w:rsidRPr="00DB7F43" w:rsidRDefault="007322E3">
            <w:pPr>
              <w:snapToGrid w:val="0"/>
              <w:spacing w:line="400" w:lineRule="exact"/>
              <w:rPr>
                <w:rFonts w:ascii="宋体" w:hAnsi="宋体"/>
                <w:b/>
                <w:szCs w:val="21"/>
              </w:rPr>
            </w:pPr>
            <w:r w:rsidRPr="00DB7F43">
              <w:rPr>
                <w:rFonts w:ascii="宋体" w:hAnsi="宋体" w:hint="eastAsia"/>
                <w:b/>
                <w:szCs w:val="21"/>
              </w:rPr>
              <w:t>5、采用金融、担保机构出具保函的，必须为无条件保函，否则视为无效投标保证金。</w:t>
            </w:r>
          </w:p>
        </w:tc>
      </w:tr>
      <w:tr w:rsidR="001F41FF" w:rsidRPr="00DB7F43">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pacing w:line="400" w:lineRule="exact"/>
              <w:jc w:val="center"/>
              <w:rPr>
                <w:rFonts w:ascii="宋体" w:hAnsi="宋体"/>
                <w:szCs w:val="21"/>
              </w:rPr>
            </w:pPr>
            <w:bookmarkStart w:id="139" w:name="_19.2"/>
            <w:bookmarkEnd w:id="139"/>
            <w:r w:rsidRPr="00DB7F43">
              <w:rPr>
                <w:rFonts w:ascii="宋体" w:hAnsi="宋体" w:hint="eastAsia"/>
                <w:szCs w:val="21"/>
              </w:rPr>
              <w:lastRenderedPageBreak/>
              <w:t>19.2</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autoSpaceDE w:val="0"/>
              <w:autoSpaceDN w:val="0"/>
              <w:snapToGrid w:val="0"/>
              <w:spacing w:line="400" w:lineRule="exact"/>
              <w:textAlignment w:val="bottom"/>
              <w:rPr>
                <w:rFonts w:ascii="宋体" w:hAnsi="宋体"/>
                <w:szCs w:val="21"/>
              </w:rPr>
            </w:pPr>
            <w:r w:rsidRPr="00DB7F43">
              <w:rPr>
                <w:rFonts w:hAnsi="宋体" w:hint="eastAsia"/>
                <w:szCs w:val="21"/>
              </w:rPr>
              <w:t>投标文件应按报价文件、资格证明文件、商务文件、技术文件分别编制，</w:t>
            </w:r>
            <w:r w:rsidRPr="00DB7F43">
              <w:rPr>
                <w:rFonts w:ascii="宋体" w:hAnsi="宋体" w:cs="宋体" w:hint="eastAsia"/>
                <w:szCs w:val="21"/>
              </w:rPr>
              <w:t>并按“政采云”平台的要求编制、加密、上传。</w:t>
            </w:r>
          </w:p>
        </w:tc>
      </w:tr>
      <w:tr w:rsidR="001F41FF" w:rsidRPr="00DB7F43">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pacing w:line="400" w:lineRule="exact"/>
              <w:jc w:val="center"/>
              <w:rPr>
                <w:rFonts w:ascii="宋体" w:hAnsi="宋体"/>
                <w:szCs w:val="21"/>
              </w:rPr>
            </w:pPr>
            <w:r w:rsidRPr="00DB7F43">
              <w:rPr>
                <w:rFonts w:ascii="宋体" w:hAnsi="宋体" w:hint="eastAsia"/>
                <w:szCs w:val="21"/>
              </w:rPr>
              <w:t>20.1</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autoSpaceDE w:val="0"/>
              <w:autoSpaceDN w:val="0"/>
              <w:snapToGrid w:val="0"/>
              <w:spacing w:line="400" w:lineRule="exact"/>
              <w:textAlignment w:val="bottom"/>
              <w:rPr>
                <w:rFonts w:hAnsi="宋体"/>
                <w:szCs w:val="21"/>
              </w:rPr>
            </w:pPr>
            <w:r w:rsidRPr="00DB7F43">
              <w:rPr>
                <w:rFonts w:ascii="宋体" w:hAnsi="宋体" w:hint="eastAsia"/>
                <w:szCs w:val="21"/>
              </w:rPr>
              <w:t>电子投标文件应在制作完成后，投标人应按“政采云”平台的要求进行加密，并在规定时间内解密，否则，由此产生的后果由投标人自行负责。</w:t>
            </w:r>
          </w:p>
        </w:tc>
      </w:tr>
      <w:tr w:rsidR="001F41FF" w:rsidRPr="00DB7F43">
        <w:trPr>
          <w:trHeight w:val="876"/>
          <w:jc w:val="center"/>
        </w:trPr>
        <w:tc>
          <w:tcPr>
            <w:tcW w:w="895"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pacing w:line="400" w:lineRule="exact"/>
              <w:jc w:val="center"/>
              <w:rPr>
                <w:rFonts w:ascii="宋体" w:hAnsi="宋体"/>
                <w:szCs w:val="21"/>
              </w:rPr>
            </w:pPr>
            <w:bookmarkStart w:id="140" w:name="_21.1"/>
            <w:bookmarkEnd w:id="140"/>
            <w:r w:rsidRPr="00DB7F43">
              <w:rPr>
                <w:rFonts w:ascii="宋体" w:hAnsi="宋体" w:hint="eastAsia"/>
                <w:szCs w:val="21"/>
              </w:rPr>
              <w:t>21.1</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line="400" w:lineRule="exact"/>
              <w:rPr>
                <w:rFonts w:ascii="宋体" w:hAnsi="宋体"/>
                <w:szCs w:val="21"/>
                <w:u w:val="single"/>
              </w:rPr>
            </w:pPr>
            <w:r w:rsidRPr="00DB7F43">
              <w:rPr>
                <w:rFonts w:ascii="宋体" w:hAnsi="宋体" w:hint="eastAsia"/>
                <w:szCs w:val="21"/>
              </w:rPr>
              <w:t>1、投标截止时间：详见招标公告</w:t>
            </w:r>
          </w:p>
          <w:p w:rsidR="001F41FF" w:rsidRPr="00DB7F43" w:rsidRDefault="007322E3">
            <w:pPr>
              <w:snapToGrid w:val="0"/>
              <w:spacing w:line="400" w:lineRule="exact"/>
              <w:rPr>
                <w:rFonts w:ascii="宋体" w:hAnsi="宋体"/>
                <w:szCs w:val="21"/>
              </w:rPr>
            </w:pPr>
            <w:r w:rsidRPr="00DB7F43">
              <w:rPr>
                <w:rFonts w:ascii="宋体" w:hAnsi="宋体" w:hint="eastAsia"/>
                <w:szCs w:val="21"/>
              </w:rPr>
              <w:t>2、投标地点：详见招标公告</w:t>
            </w:r>
          </w:p>
        </w:tc>
      </w:tr>
      <w:tr w:rsidR="001F41FF" w:rsidRPr="00DB7F43">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pacing w:line="400" w:lineRule="exact"/>
              <w:jc w:val="center"/>
              <w:rPr>
                <w:rFonts w:ascii="宋体" w:hAnsi="宋体"/>
                <w:szCs w:val="21"/>
              </w:rPr>
            </w:pPr>
            <w:bookmarkStart w:id="141" w:name="_23"/>
            <w:bookmarkEnd w:id="141"/>
            <w:r w:rsidRPr="00DB7F43">
              <w:rPr>
                <w:rFonts w:ascii="宋体" w:hAnsi="宋体" w:hint="eastAsia"/>
                <w:szCs w:val="21"/>
              </w:rPr>
              <w:t>23</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line="400" w:lineRule="exact"/>
              <w:rPr>
                <w:rFonts w:ascii="宋体" w:hAnsi="宋体"/>
                <w:szCs w:val="21"/>
              </w:rPr>
            </w:pPr>
            <w:r w:rsidRPr="00DB7F43">
              <w:rPr>
                <w:rFonts w:ascii="宋体" w:hAnsi="宋体" w:hint="eastAsia"/>
                <w:szCs w:val="21"/>
              </w:rPr>
              <w:t>1、开标时间：详见招标公告</w:t>
            </w:r>
          </w:p>
          <w:p w:rsidR="001F41FF" w:rsidRPr="00DB7F43" w:rsidRDefault="007322E3">
            <w:pPr>
              <w:snapToGrid w:val="0"/>
              <w:spacing w:line="400" w:lineRule="exact"/>
              <w:rPr>
                <w:rFonts w:ascii="宋体" w:hAnsi="宋体"/>
                <w:szCs w:val="21"/>
              </w:rPr>
            </w:pPr>
            <w:r w:rsidRPr="00DB7F43">
              <w:rPr>
                <w:rFonts w:ascii="宋体" w:hAnsi="宋体" w:hint="eastAsia"/>
                <w:szCs w:val="21"/>
              </w:rPr>
              <w:t>2、开标地点：详见招标公告</w:t>
            </w:r>
          </w:p>
        </w:tc>
      </w:tr>
      <w:tr w:rsidR="001F41FF" w:rsidRPr="00DB7F43">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pacing w:line="400" w:lineRule="exact"/>
              <w:jc w:val="center"/>
              <w:rPr>
                <w:rFonts w:ascii="宋体" w:hAnsi="宋体"/>
                <w:szCs w:val="21"/>
              </w:rPr>
            </w:pPr>
            <w:r w:rsidRPr="00DB7F43">
              <w:rPr>
                <w:rFonts w:ascii="宋体" w:hAnsi="宋体" w:hint="eastAsia"/>
                <w:bCs/>
                <w:szCs w:val="21"/>
              </w:rPr>
              <w:t>24.2</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autoSpaceDE w:val="0"/>
              <w:autoSpaceDN w:val="0"/>
              <w:adjustRightInd w:val="0"/>
              <w:spacing w:line="440" w:lineRule="exact"/>
              <w:rPr>
                <w:rFonts w:ascii="宋体" w:hAnsi="宋体"/>
                <w:szCs w:val="21"/>
              </w:rPr>
            </w:pPr>
            <w:r w:rsidRPr="00DB7F43">
              <w:rPr>
                <w:rFonts w:ascii="宋体" w:hAnsi="宋体" w:hint="eastAsia"/>
                <w:bCs/>
                <w:szCs w:val="21"/>
              </w:rPr>
              <w:t>“政采云”平台按开标时间自动提取所有投标文件。采购代理机构依托“政采云”平台向各投标人发出电子加密投标文件【开始解密】通知，由投标人进行投标文件解密。</w:t>
            </w:r>
            <w:r w:rsidRPr="00DB7F43">
              <w:rPr>
                <w:rFonts w:ascii="宋体" w:hAnsi="宋体" w:hint="eastAsia"/>
                <w:b/>
                <w:bCs/>
                <w:szCs w:val="21"/>
              </w:rPr>
              <w:t>投标人的法定代表人或其委托代理人须携带加密时所用的CA锁准时登录到“政采云”平台电子开标大厅签到</w:t>
            </w:r>
            <w:r w:rsidRPr="00DB7F43">
              <w:rPr>
                <w:rFonts w:ascii="宋体" w:hAnsi="宋体" w:cs="宋体" w:hint="eastAsia"/>
                <w:b/>
                <w:szCs w:val="21"/>
              </w:rPr>
              <w:t>并在发起解密</w:t>
            </w:r>
            <w:r w:rsidRPr="00DB7F43">
              <w:rPr>
                <w:rFonts w:ascii="宋体" w:hAnsi="宋体" w:hint="eastAsia"/>
                <w:b/>
                <w:bCs/>
                <w:szCs w:val="21"/>
              </w:rPr>
              <w:t>通知</w:t>
            </w:r>
            <w:r w:rsidRPr="00DB7F43">
              <w:rPr>
                <w:rFonts w:ascii="宋体" w:hAnsi="宋体" w:cs="宋体" w:hint="eastAsia"/>
                <w:b/>
                <w:szCs w:val="21"/>
              </w:rPr>
              <w:t>之时起30分钟内完成</w:t>
            </w:r>
            <w:r w:rsidRPr="00DB7F43">
              <w:rPr>
                <w:rFonts w:ascii="宋体" w:hAnsi="宋体" w:hint="eastAsia"/>
                <w:b/>
                <w:bCs/>
                <w:szCs w:val="21"/>
              </w:rPr>
              <w:t>对电子投标文件解密。投标文件未按时解密的，视为无效投标。</w:t>
            </w:r>
          </w:p>
        </w:tc>
      </w:tr>
      <w:tr w:rsidR="001F41FF" w:rsidRPr="00DB7F43">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pacing w:line="400" w:lineRule="exact"/>
              <w:jc w:val="center"/>
              <w:rPr>
                <w:rFonts w:ascii="宋体" w:hAnsi="宋体"/>
                <w:szCs w:val="21"/>
              </w:rPr>
            </w:pPr>
            <w:bookmarkStart w:id="142" w:name="_25.3"/>
            <w:bookmarkEnd w:id="142"/>
            <w:r w:rsidRPr="00DB7F43">
              <w:rPr>
                <w:rFonts w:ascii="宋体" w:hAnsi="宋体" w:hint="eastAsia"/>
                <w:szCs w:val="21"/>
              </w:rPr>
              <w:t>25.3（3）</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line="400" w:lineRule="exact"/>
              <w:rPr>
                <w:rFonts w:ascii="宋体" w:hAnsi="宋体"/>
                <w:szCs w:val="21"/>
              </w:rPr>
            </w:pPr>
            <w:r w:rsidRPr="00DB7F43">
              <w:rPr>
                <w:rFonts w:ascii="宋体" w:hAnsi="宋体" w:hint="eastAsia"/>
                <w:szCs w:val="21"/>
              </w:rPr>
              <w:t>采购人或者采购代理机构在资格审查结束前，对投标人进行信用查询。</w:t>
            </w:r>
          </w:p>
          <w:p w:rsidR="001F41FF" w:rsidRPr="00DB7F43" w:rsidRDefault="007322E3">
            <w:pPr>
              <w:snapToGrid w:val="0"/>
              <w:spacing w:line="400" w:lineRule="exact"/>
              <w:rPr>
                <w:rFonts w:ascii="宋体" w:hAnsi="宋体"/>
                <w:szCs w:val="21"/>
              </w:rPr>
            </w:pPr>
            <w:r w:rsidRPr="00DB7F43">
              <w:rPr>
                <w:rFonts w:ascii="宋体" w:hAnsi="宋体" w:hint="eastAsia"/>
                <w:szCs w:val="21"/>
              </w:rPr>
              <w:t>查询渠道：</w:t>
            </w:r>
            <w:r w:rsidRPr="00DB7F43">
              <w:rPr>
                <w:rFonts w:ascii="宋体" w:hAnsi="宋体"/>
                <w:szCs w:val="21"/>
              </w:rPr>
              <w:t>“信用中国”网站（www.creditchina.gov.cn）、中国政府采购网（</w:t>
            </w:r>
            <w:hyperlink r:id="rId10" w:history="1">
              <w:r w:rsidRPr="00DB7F43">
                <w:rPr>
                  <w:rStyle w:val="af9"/>
                  <w:rFonts w:ascii="宋体" w:hAnsi="宋体"/>
                  <w:color w:val="auto"/>
                  <w:szCs w:val="21"/>
                </w:rPr>
                <w:t>www.ccgp.gov.cn</w:t>
              </w:r>
            </w:hyperlink>
            <w:r w:rsidRPr="00DB7F43">
              <w:rPr>
                <w:rFonts w:ascii="宋体" w:hAnsi="宋体"/>
                <w:szCs w:val="21"/>
              </w:rPr>
              <w:t>）</w:t>
            </w:r>
            <w:r w:rsidRPr="00DB7F43">
              <w:rPr>
                <w:rFonts w:ascii="宋体" w:hAnsi="宋体" w:hint="eastAsia"/>
                <w:szCs w:val="21"/>
              </w:rPr>
              <w:t>。</w:t>
            </w:r>
          </w:p>
          <w:p w:rsidR="001F41FF" w:rsidRPr="00DB7F43" w:rsidRDefault="007322E3">
            <w:pPr>
              <w:snapToGrid w:val="0"/>
              <w:spacing w:line="400" w:lineRule="exact"/>
              <w:rPr>
                <w:rFonts w:ascii="宋体" w:hAnsi="宋体"/>
                <w:szCs w:val="21"/>
              </w:rPr>
            </w:pPr>
            <w:r w:rsidRPr="00DB7F43">
              <w:rPr>
                <w:rFonts w:ascii="宋体" w:hAnsi="宋体" w:hint="eastAsia"/>
                <w:szCs w:val="21"/>
              </w:rPr>
              <w:t>信用查询截止时点：</w:t>
            </w:r>
            <w:r w:rsidRPr="00DB7F43">
              <w:rPr>
                <w:rFonts w:ascii="宋体" w:hAnsi="宋体" w:cs="宋体"/>
                <w:szCs w:val="21"/>
              </w:rPr>
              <w:t>资格审查结束前</w:t>
            </w:r>
            <w:r w:rsidRPr="00DB7F43">
              <w:rPr>
                <w:rFonts w:ascii="宋体" w:hAnsi="宋体" w:cs="宋体" w:hint="eastAsia"/>
                <w:szCs w:val="21"/>
              </w:rPr>
              <w:t>。</w:t>
            </w:r>
          </w:p>
          <w:p w:rsidR="001F41FF" w:rsidRPr="00DB7F43" w:rsidRDefault="007322E3">
            <w:pPr>
              <w:snapToGrid w:val="0"/>
              <w:spacing w:line="400" w:lineRule="exact"/>
              <w:rPr>
                <w:rFonts w:ascii="宋体" w:hAnsi="宋体"/>
                <w:szCs w:val="21"/>
              </w:rPr>
            </w:pPr>
            <w:r w:rsidRPr="00DB7F43">
              <w:rPr>
                <w:rFonts w:ascii="宋体" w:hAnsi="宋体" w:hint="eastAsia"/>
                <w:szCs w:val="21"/>
              </w:rPr>
              <w:t>查询记录和证据留存方式：</w:t>
            </w:r>
            <w:r w:rsidRPr="00DB7F43">
              <w:rPr>
                <w:rFonts w:ascii="宋体" w:hAnsi="宋体" w:cs="宋体" w:hint="eastAsia"/>
                <w:szCs w:val="21"/>
              </w:rPr>
              <w:t>将查询网站中的查询记录截图并作为评审资料保存。</w:t>
            </w:r>
          </w:p>
          <w:p w:rsidR="001F41FF" w:rsidRPr="00DB7F43" w:rsidRDefault="007322E3">
            <w:pPr>
              <w:snapToGrid w:val="0"/>
              <w:spacing w:line="400" w:lineRule="exact"/>
              <w:rPr>
                <w:rFonts w:ascii="宋体" w:hAnsi="宋体"/>
                <w:b/>
                <w:szCs w:val="21"/>
              </w:rPr>
            </w:pPr>
            <w:r w:rsidRPr="00DB7F43">
              <w:rPr>
                <w:rFonts w:ascii="宋体" w:hAnsi="宋体" w:hint="eastAsia"/>
                <w:szCs w:val="21"/>
              </w:rPr>
              <w:t>信用信息使用规则：根据财政部《关于在政府采购活动中查询及使用信用记录有关问题的通知》（财库〔2016〕125号）的规定，</w:t>
            </w:r>
            <w:r w:rsidRPr="00DB7F43">
              <w:rPr>
                <w:rFonts w:ascii="宋体" w:hAnsi="宋体" w:cs="宋体" w:hint="eastAsia"/>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rsidR="001F41FF" w:rsidRPr="00DB7F43">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pacing w:line="400" w:lineRule="exact"/>
              <w:jc w:val="center"/>
              <w:rPr>
                <w:rFonts w:ascii="宋体" w:hAnsi="宋体"/>
                <w:szCs w:val="21"/>
              </w:rPr>
            </w:pPr>
            <w:bookmarkStart w:id="143" w:name="_26"/>
            <w:bookmarkEnd w:id="143"/>
            <w:r w:rsidRPr="00DB7F43">
              <w:rPr>
                <w:rFonts w:ascii="宋体" w:hAnsi="宋体" w:hint="eastAsia"/>
                <w:szCs w:val="21"/>
              </w:rPr>
              <w:t>26</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autoSpaceDE w:val="0"/>
              <w:autoSpaceDN w:val="0"/>
              <w:snapToGrid w:val="0"/>
              <w:spacing w:line="400" w:lineRule="exact"/>
              <w:textAlignment w:val="bottom"/>
              <w:rPr>
                <w:rFonts w:ascii="宋体" w:hAnsi="宋体"/>
              </w:rPr>
            </w:pPr>
            <w:r w:rsidRPr="00DB7F43">
              <w:rPr>
                <w:rFonts w:ascii="宋体" w:hAnsi="宋体" w:hint="eastAsia"/>
                <w:szCs w:val="21"/>
              </w:rPr>
              <w:t>评标委员会的人数：5人及5人以上单数</w:t>
            </w:r>
            <w:r w:rsidRPr="00DB7F43">
              <w:rPr>
                <w:rFonts w:ascii="宋体" w:hAnsi="宋体" w:hint="eastAsia"/>
              </w:rPr>
              <w:t>。</w:t>
            </w:r>
          </w:p>
        </w:tc>
      </w:tr>
      <w:tr w:rsidR="001F41FF" w:rsidRPr="00DB7F43">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pacing w:line="400" w:lineRule="exact"/>
              <w:jc w:val="center"/>
              <w:rPr>
                <w:rFonts w:ascii="宋体" w:hAnsi="宋体"/>
                <w:szCs w:val="21"/>
              </w:rPr>
            </w:pPr>
            <w:bookmarkStart w:id="144" w:name="_28.3"/>
            <w:bookmarkEnd w:id="144"/>
            <w:r w:rsidRPr="00DB7F43">
              <w:rPr>
                <w:rFonts w:ascii="宋体" w:hAnsi="宋体"/>
                <w:szCs w:val="21"/>
              </w:rPr>
              <w:t>29.1</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autoSpaceDE w:val="0"/>
              <w:autoSpaceDN w:val="0"/>
              <w:snapToGrid w:val="0"/>
              <w:spacing w:line="400" w:lineRule="exact"/>
              <w:textAlignment w:val="bottom"/>
              <w:rPr>
                <w:rFonts w:ascii="宋体" w:hAnsi="宋体"/>
                <w:szCs w:val="21"/>
              </w:rPr>
            </w:pPr>
            <w:r w:rsidRPr="00DB7F43">
              <w:rPr>
                <w:rFonts w:ascii="宋体" w:hAnsi="宋体" w:hint="eastAsia"/>
                <w:szCs w:val="21"/>
              </w:rPr>
              <w:t>评标方法：</w:t>
            </w:r>
            <w:r w:rsidR="00CC6073" w:rsidRPr="00DB7F43">
              <w:rPr>
                <w:rFonts w:ascii="宋体" w:hAnsi="宋体"/>
                <w:szCs w:val="21"/>
              </w:rPr>
              <w:fldChar w:fldCharType="begin"/>
            </w:r>
            <w:r w:rsidRPr="00DB7F43">
              <w:rPr>
                <w:rFonts w:ascii="宋体" w:hAnsi="宋体" w:hint="eastAsia"/>
                <w:szCs w:val="21"/>
              </w:rPr>
              <w:instrText>eq \o\ac(□,</w:instrText>
            </w:r>
            <w:r w:rsidRPr="00DB7F43">
              <w:rPr>
                <w:rFonts w:ascii="宋体" w:hAnsi="宋体" w:hint="eastAsia"/>
                <w:position w:val="2"/>
                <w:sz w:val="14"/>
                <w:szCs w:val="21"/>
              </w:rPr>
              <w:instrText>√</w:instrText>
            </w:r>
            <w:r w:rsidRPr="00DB7F43">
              <w:rPr>
                <w:rFonts w:ascii="宋体" w:hAnsi="宋体" w:hint="eastAsia"/>
                <w:szCs w:val="21"/>
              </w:rPr>
              <w:instrText>)</w:instrText>
            </w:r>
            <w:r w:rsidR="00CC6073" w:rsidRPr="00DB7F43">
              <w:rPr>
                <w:rFonts w:ascii="宋体" w:hAnsi="宋体"/>
                <w:szCs w:val="21"/>
              </w:rPr>
              <w:fldChar w:fldCharType="end"/>
            </w:r>
            <w:r w:rsidRPr="00DB7F43">
              <w:rPr>
                <w:rFonts w:ascii="宋体" w:hAnsi="宋体" w:hint="eastAsia"/>
                <w:szCs w:val="21"/>
              </w:rPr>
              <w:t>综合评分法/□最低评标价法</w:t>
            </w:r>
          </w:p>
        </w:tc>
      </w:tr>
      <w:tr w:rsidR="001F41FF" w:rsidRPr="00DB7F43">
        <w:trPr>
          <w:trHeight w:val="555"/>
          <w:jc w:val="center"/>
        </w:trPr>
        <w:tc>
          <w:tcPr>
            <w:tcW w:w="895" w:type="dxa"/>
            <w:vMerge w:val="restart"/>
            <w:tcBorders>
              <w:top w:val="single" w:sz="4" w:space="0" w:color="auto"/>
              <w:left w:val="single" w:sz="4" w:space="0" w:color="auto"/>
              <w:right w:val="single" w:sz="4" w:space="0" w:color="auto"/>
            </w:tcBorders>
            <w:vAlign w:val="center"/>
          </w:tcPr>
          <w:p w:rsidR="001F41FF" w:rsidRPr="00DB7F43" w:rsidRDefault="007322E3">
            <w:pPr>
              <w:spacing w:line="400" w:lineRule="exact"/>
              <w:jc w:val="center"/>
              <w:rPr>
                <w:rFonts w:ascii="宋体" w:hAnsi="宋体"/>
                <w:szCs w:val="21"/>
              </w:rPr>
            </w:pPr>
            <w:bookmarkStart w:id="145" w:name="_29.2.2（2）"/>
            <w:bookmarkEnd w:id="145"/>
            <w:r w:rsidRPr="00DB7F43">
              <w:rPr>
                <w:rFonts w:ascii="宋体" w:hAnsi="宋体" w:hint="eastAsia"/>
                <w:szCs w:val="21"/>
              </w:rPr>
              <w:t>29</w:t>
            </w:r>
            <w:r w:rsidRPr="00DB7F43">
              <w:rPr>
                <w:rFonts w:ascii="宋体" w:hAnsi="宋体"/>
                <w:szCs w:val="21"/>
              </w:rPr>
              <w:t>.2</w:t>
            </w:r>
          </w:p>
        </w:tc>
        <w:tc>
          <w:tcPr>
            <w:tcW w:w="8708" w:type="dxa"/>
            <w:tcBorders>
              <w:top w:val="single" w:sz="4" w:space="0" w:color="auto"/>
              <w:left w:val="single" w:sz="4" w:space="0" w:color="auto"/>
              <w:right w:val="single" w:sz="4" w:space="0" w:color="auto"/>
            </w:tcBorders>
            <w:vAlign w:val="center"/>
          </w:tcPr>
          <w:p w:rsidR="001F41FF" w:rsidRPr="00DB7F43" w:rsidRDefault="007322E3">
            <w:pPr>
              <w:snapToGrid w:val="0"/>
              <w:spacing w:line="400" w:lineRule="exact"/>
              <w:rPr>
                <w:rFonts w:ascii="宋体" w:hAnsi="宋体"/>
                <w:szCs w:val="21"/>
              </w:rPr>
            </w:pPr>
            <w:r w:rsidRPr="00DB7F43">
              <w:rPr>
                <w:rFonts w:ascii="宋体" w:hAnsi="宋体" w:cs="宋体" w:hint="eastAsia"/>
                <w:szCs w:val="21"/>
              </w:rPr>
              <w:t>商务要求</w:t>
            </w:r>
            <w:r w:rsidRPr="00DB7F43">
              <w:rPr>
                <w:rFonts w:ascii="宋体" w:hAnsi="宋体" w:hint="eastAsia"/>
                <w:szCs w:val="21"/>
              </w:rPr>
              <w:t>评审中允许负偏离的条款数为</w:t>
            </w:r>
            <w:r w:rsidRPr="00DB7F43">
              <w:rPr>
                <w:rFonts w:ascii="宋体" w:hAnsi="宋体" w:hint="eastAsia"/>
                <w:szCs w:val="21"/>
                <w:u w:val="single"/>
              </w:rPr>
              <w:t xml:space="preserve"> 3 </w:t>
            </w:r>
            <w:r w:rsidRPr="00DB7F43">
              <w:rPr>
                <w:rFonts w:ascii="宋体" w:hAnsi="宋体" w:hint="eastAsia"/>
                <w:szCs w:val="21"/>
              </w:rPr>
              <w:t>项。</w:t>
            </w:r>
          </w:p>
          <w:p w:rsidR="001F41FF" w:rsidRPr="00DB7F43" w:rsidRDefault="007322E3">
            <w:pPr>
              <w:snapToGrid w:val="0"/>
              <w:spacing w:line="400" w:lineRule="exact"/>
              <w:rPr>
                <w:rFonts w:ascii="宋体" w:hAnsi="宋体"/>
                <w:szCs w:val="21"/>
              </w:rPr>
            </w:pPr>
            <w:r w:rsidRPr="00DB7F43">
              <w:rPr>
                <w:rFonts w:ascii="宋体" w:hAnsi="宋体" w:cs="宋体" w:hint="eastAsia"/>
                <w:szCs w:val="21"/>
              </w:rPr>
              <w:t>技术要求</w:t>
            </w:r>
            <w:r w:rsidRPr="00DB7F43">
              <w:rPr>
                <w:rFonts w:ascii="宋体" w:hAnsi="宋体" w:hint="eastAsia"/>
                <w:szCs w:val="21"/>
              </w:rPr>
              <w:t>评审中允许负偏离的条款数为</w:t>
            </w:r>
            <w:r w:rsidR="005752AC" w:rsidRPr="00DB7F43">
              <w:rPr>
                <w:rFonts w:ascii="宋体" w:hAnsi="宋体" w:hint="eastAsia"/>
                <w:szCs w:val="21"/>
                <w:u w:val="single"/>
              </w:rPr>
              <w:t>（不限）</w:t>
            </w:r>
            <w:r w:rsidRPr="00DB7F43">
              <w:rPr>
                <w:rFonts w:ascii="宋体" w:hAnsi="宋体" w:hint="eastAsia"/>
                <w:szCs w:val="21"/>
              </w:rPr>
              <w:t>项。</w:t>
            </w:r>
          </w:p>
        </w:tc>
      </w:tr>
      <w:tr w:rsidR="001F41FF" w:rsidRPr="00DB7F43">
        <w:trPr>
          <w:trHeight w:val="555"/>
          <w:jc w:val="center"/>
        </w:trPr>
        <w:tc>
          <w:tcPr>
            <w:tcW w:w="895" w:type="dxa"/>
            <w:vMerge/>
            <w:tcBorders>
              <w:left w:val="single" w:sz="4" w:space="0" w:color="auto"/>
              <w:right w:val="single" w:sz="4" w:space="0" w:color="auto"/>
            </w:tcBorders>
            <w:vAlign w:val="center"/>
          </w:tcPr>
          <w:p w:rsidR="001F41FF" w:rsidRPr="00DB7F43" w:rsidRDefault="001F41FF">
            <w:pPr>
              <w:spacing w:line="400" w:lineRule="exact"/>
              <w:jc w:val="center"/>
              <w:rPr>
                <w:rFonts w:ascii="宋体" w:hAnsi="宋体"/>
                <w:szCs w:val="21"/>
              </w:rPr>
            </w:pPr>
          </w:p>
        </w:tc>
        <w:tc>
          <w:tcPr>
            <w:tcW w:w="8708" w:type="dxa"/>
            <w:tcBorders>
              <w:top w:val="single" w:sz="4" w:space="0" w:color="auto"/>
              <w:left w:val="single" w:sz="4" w:space="0" w:color="auto"/>
              <w:right w:val="single" w:sz="4" w:space="0" w:color="auto"/>
            </w:tcBorders>
            <w:vAlign w:val="center"/>
          </w:tcPr>
          <w:p w:rsidR="001F41FF" w:rsidRPr="00DB7F43" w:rsidRDefault="007322E3">
            <w:pPr>
              <w:snapToGrid w:val="0"/>
              <w:spacing w:line="400" w:lineRule="exact"/>
              <w:rPr>
                <w:rFonts w:ascii="宋体" w:hAnsi="宋体" w:cs="宋体"/>
                <w:szCs w:val="21"/>
                <w:u w:val="single"/>
              </w:rPr>
            </w:pPr>
            <w:r w:rsidRPr="00DB7F43">
              <w:rPr>
                <w:rFonts w:ascii="宋体" w:hAnsi="宋体"/>
              </w:rPr>
              <w:t>中标候选人推荐数量</w:t>
            </w:r>
            <w:r w:rsidRPr="00DB7F43">
              <w:rPr>
                <w:rFonts w:ascii="宋体" w:hAnsi="宋体" w:hint="eastAsia"/>
              </w:rPr>
              <w:t>：3家</w:t>
            </w:r>
          </w:p>
        </w:tc>
      </w:tr>
      <w:tr w:rsidR="001F41FF" w:rsidRPr="00DB7F43">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pacing w:line="400" w:lineRule="exact"/>
              <w:jc w:val="center"/>
              <w:rPr>
                <w:rFonts w:ascii="宋体" w:hAnsi="宋体"/>
                <w:szCs w:val="21"/>
              </w:rPr>
            </w:pPr>
            <w:r w:rsidRPr="00DB7F43">
              <w:rPr>
                <w:rFonts w:ascii="宋体" w:hAnsi="宋体" w:hint="eastAsia"/>
                <w:szCs w:val="21"/>
              </w:rPr>
              <w:t>30</w:t>
            </w:r>
            <w:r w:rsidRPr="00DB7F43">
              <w:rPr>
                <w:rFonts w:ascii="宋体" w:hAnsi="宋体"/>
                <w:szCs w:val="21"/>
              </w:rPr>
              <w:t>.1</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CC6073">
            <w:pPr>
              <w:autoSpaceDE w:val="0"/>
              <w:autoSpaceDN w:val="0"/>
              <w:snapToGrid w:val="0"/>
              <w:spacing w:line="400" w:lineRule="exact"/>
              <w:textAlignment w:val="bottom"/>
              <w:rPr>
                <w:rFonts w:ascii="宋体" w:hAnsi="宋体"/>
                <w:szCs w:val="21"/>
              </w:rPr>
            </w:pPr>
            <w:r w:rsidRPr="00DB7F43">
              <w:rPr>
                <w:rFonts w:ascii="宋体" w:hAnsi="宋体"/>
                <w:szCs w:val="21"/>
              </w:rPr>
              <w:fldChar w:fldCharType="begin"/>
            </w:r>
            <w:r w:rsidR="007322E3" w:rsidRPr="00DB7F43">
              <w:rPr>
                <w:rFonts w:ascii="宋体" w:hAnsi="宋体" w:hint="eastAsia"/>
                <w:szCs w:val="21"/>
              </w:rPr>
              <w:instrText>eq \o\ac(□,</w:instrText>
            </w:r>
            <w:r w:rsidR="007322E3" w:rsidRPr="00DB7F43">
              <w:rPr>
                <w:rFonts w:ascii="宋体" w:hAnsi="宋体" w:hint="eastAsia"/>
                <w:position w:val="2"/>
                <w:sz w:val="14"/>
                <w:szCs w:val="21"/>
              </w:rPr>
              <w:instrText>√</w:instrText>
            </w:r>
            <w:r w:rsidR="007322E3" w:rsidRPr="00DB7F43">
              <w:rPr>
                <w:rFonts w:ascii="宋体" w:hAnsi="宋体" w:hint="eastAsia"/>
                <w:szCs w:val="21"/>
              </w:rPr>
              <w:instrText>)</w:instrText>
            </w:r>
            <w:r w:rsidRPr="00DB7F43">
              <w:rPr>
                <w:rFonts w:ascii="宋体" w:hAnsi="宋体"/>
                <w:szCs w:val="21"/>
              </w:rPr>
              <w:fldChar w:fldCharType="end"/>
            </w:r>
            <w:r w:rsidR="007322E3" w:rsidRPr="00DB7F43">
              <w:rPr>
                <w:rFonts w:ascii="宋体" w:hAnsi="宋体" w:hint="eastAsia"/>
                <w:szCs w:val="21"/>
              </w:rPr>
              <w:t>采用综合评分法的采购项目，采购人确定中标人时，出现中标候选人并列的情形，采购人按以下的方式确定中标人：按综合评分中技术、商务、政策功能得分高低依次确定。</w:t>
            </w:r>
          </w:p>
          <w:p w:rsidR="001F41FF" w:rsidRPr="00DB7F43" w:rsidRDefault="007322E3">
            <w:pPr>
              <w:autoSpaceDE w:val="0"/>
              <w:autoSpaceDN w:val="0"/>
              <w:snapToGrid w:val="0"/>
              <w:spacing w:line="400" w:lineRule="exact"/>
              <w:textAlignment w:val="bottom"/>
              <w:rPr>
                <w:rFonts w:ascii="宋体" w:hAnsi="宋体"/>
                <w:szCs w:val="21"/>
              </w:rPr>
            </w:pPr>
            <w:r w:rsidRPr="00DB7F43">
              <w:rPr>
                <w:rFonts w:ascii="宋体" w:hAnsi="宋体" w:hint="eastAsia"/>
                <w:szCs w:val="21"/>
              </w:rPr>
              <w:t>□采用最低评标价法的采购项目，采购人确定中标人时，出现中标候选人并列的情形，采购人按以下的方式确定中标人：</w:t>
            </w:r>
            <w:r w:rsidRPr="00DB7F43">
              <w:rPr>
                <w:rFonts w:ascii="宋体" w:hAnsi="宋体" w:cs="宋体" w:hint="eastAsia"/>
                <w:szCs w:val="21"/>
              </w:rPr>
              <w:t>按</w:t>
            </w:r>
            <w:r w:rsidRPr="00DB7F43">
              <w:rPr>
                <w:rFonts w:ascii="宋体" w:hAnsi="Courier New"/>
                <w:szCs w:val="21"/>
              </w:rPr>
              <w:t>节能环保优先、技术指标高优先、质保期长优先、交货期短优先、故障响应时间短优先的</w:t>
            </w:r>
            <w:r w:rsidRPr="00DB7F43">
              <w:rPr>
                <w:rFonts w:ascii="宋体" w:hAnsi="宋体" w:cs="宋体" w:hint="eastAsia"/>
                <w:szCs w:val="21"/>
              </w:rPr>
              <w:t>顺序依次确定。</w:t>
            </w:r>
          </w:p>
        </w:tc>
      </w:tr>
      <w:tr w:rsidR="001F41FF" w:rsidRPr="00DB7F43">
        <w:trPr>
          <w:trHeight w:val="360"/>
          <w:jc w:val="center"/>
        </w:trPr>
        <w:tc>
          <w:tcPr>
            <w:tcW w:w="895"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pacing w:line="400" w:lineRule="exact"/>
              <w:jc w:val="center"/>
              <w:rPr>
                <w:rFonts w:ascii="宋体" w:hAnsi="宋体"/>
                <w:szCs w:val="21"/>
              </w:rPr>
            </w:pPr>
            <w:bookmarkStart w:id="146" w:name="_39.1"/>
            <w:bookmarkEnd w:id="146"/>
            <w:r w:rsidRPr="00DB7F43">
              <w:rPr>
                <w:rFonts w:ascii="宋体" w:hAnsi="宋体" w:hint="eastAsia"/>
                <w:szCs w:val="21"/>
              </w:rPr>
              <w:t>35</w:t>
            </w:r>
            <w:r w:rsidRPr="00DB7F43">
              <w:rPr>
                <w:rFonts w:ascii="宋体" w:hAnsi="宋体"/>
                <w:szCs w:val="21"/>
              </w:rPr>
              <w:t>.1</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autoSpaceDE w:val="0"/>
              <w:autoSpaceDN w:val="0"/>
              <w:snapToGrid w:val="0"/>
              <w:spacing w:line="400" w:lineRule="exact"/>
              <w:textAlignment w:val="bottom"/>
              <w:rPr>
                <w:rFonts w:ascii="宋体" w:hAnsi="宋体"/>
                <w:szCs w:val="21"/>
              </w:rPr>
            </w:pPr>
            <w:r w:rsidRPr="00DB7F43">
              <w:rPr>
                <w:rFonts w:ascii="宋体" w:hAnsi="宋体" w:hint="eastAsia"/>
                <w:szCs w:val="21"/>
              </w:rPr>
              <w:t>□本项目不收取履约保证金。</w:t>
            </w:r>
          </w:p>
          <w:p w:rsidR="001F41FF" w:rsidRPr="00DB7F43" w:rsidRDefault="00CC6073">
            <w:pPr>
              <w:autoSpaceDE w:val="0"/>
              <w:autoSpaceDN w:val="0"/>
              <w:snapToGrid w:val="0"/>
              <w:spacing w:line="400" w:lineRule="exact"/>
              <w:textAlignment w:val="bottom"/>
              <w:rPr>
                <w:rFonts w:ascii="宋体" w:hAnsi="宋体"/>
                <w:szCs w:val="21"/>
              </w:rPr>
            </w:pPr>
            <w:r w:rsidRPr="00DB7F43">
              <w:rPr>
                <w:rFonts w:ascii="宋体" w:hAnsi="宋体"/>
                <w:szCs w:val="21"/>
              </w:rPr>
              <w:fldChar w:fldCharType="begin"/>
            </w:r>
            <w:r w:rsidR="007322E3" w:rsidRPr="00DB7F43">
              <w:rPr>
                <w:rFonts w:ascii="宋体" w:hAnsi="宋体" w:hint="eastAsia"/>
                <w:szCs w:val="21"/>
              </w:rPr>
              <w:instrText>eq \o\ac(□,</w:instrText>
            </w:r>
            <w:r w:rsidR="007322E3" w:rsidRPr="00DB7F43">
              <w:rPr>
                <w:rFonts w:ascii="宋体" w:hAnsi="宋体" w:hint="eastAsia"/>
                <w:position w:val="2"/>
                <w:sz w:val="14"/>
                <w:szCs w:val="21"/>
              </w:rPr>
              <w:instrText>√</w:instrText>
            </w:r>
            <w:r w:rsidR="007322E3" w:rsidRPr="00DB7F43">
              <w:rPr>
                <w:rFonts w:ascii="宋体" w:hAnsi="宋体" w:hint="eastAsia"/>
                <w:szCs w:val="21"/>
              </w:rPr>
              <w:instrText>)</w:instrText>
            </w:r>
            <w:r w:rsidRPr="00DB7F43">
              <w:rPr>
                <w:rFonts w:ascii="宋体" w:hAnsi="宋体"/>
                <w:szCs w:val="21"/>
              </w:rPr>
              <w:fldChar w:fldCharType="end"/>
            </w:r>
            <w:r w:rsidR="007322E3" w:rsidRPr="00DB7F43">
              <w:rPr>
                <w:rFonts w:ascii="宋体" w:hAnsi="宋体" w:hint="eastAsia"/>
                <w:szCs w:val="21"/>
              </w:rPr>
              <w:t>本项目收取履约保证金，具体规定如下：</w:t>
            </w:r>
          </w:p>
          <w:p w:rsidR="001F41FF" w:rsidRPr="00DB7F43" w:rsidRDefault="007322E3">
            <w:pPr>
              <w:pStyle w:val="a7"/>
              <w:spacing w:line="400" w:lineRule="exact"/>
              <w:rPr>
                <w:rFonts w:ascii="宋体" w:hAnsi="宋体"/>
                <w:szCs w:val="21"/>
              </w:rPr>
            </w:pPr>
            <w:r w:rsidRPr="00DB7F43">
              <w:rPr>
                <w:rFonts w:ascii="宋体" w:hAnsi="宋体" w:hint="eastAsia"/>
                <w:szCs w:val="21"/>
              </w:rPr>
              <w:t>履约保证金金额：</w:t>
            </w:r>
            <w:r w:rsidRPr="00DB7F43">
              <w:rPr>
                <w:rFonts w:ascii="宋体" w:hAnsi="宋体" w:hint="eastAsia"/>
                <w:szCs w:val="21"/>
                <w:u w:val="single"/>
              </w:rPr>
              <w:t>每分标按中标金额的</w:t>
            </w:r>
            <w:r w:rsidRPr="00DB7F43">
              <w:rPr>
                <w:rFonts w:ascii="宋体" w:hAnsi="宋体" w:cs="Arial" w:hint="eastAsia"/>
                <w:szCs w:val="21"/>
                <w:u w:val="single"/>
              </w:rPr>
              <w:t>3</w:t>
            </w:r>
            <w:r w:rsidRPr="00DB7F43">
              <w:rPr>
                <w:rFonts w:ascii="宋体" w:hAnsi="宋体" w:hint="eastAsia"/>
                <w:szCs w:val="21"/>
                <w:u w:val="single"/>
              </w:rPr>
              <w:t>%</w:t>
            </w:r>
            <w:r w:rsidRPr="00DB7F43">
              <w:rPr>
                <w:rFonts w:ascii="宋体" w:hAnsi="宋体" w:hint="eastAsia"/>
                <w:szCs w:val="21"/>
              </w:rPr>
              <w:t>。</w:t>
            </w:r>
          </w:p>
          <w:p w:rsidR="001F41FF" w:rsidRPr="00DB7F43" w:rsidRDefault="007322E3">
            <w:pPr>
              <w:autoSpaceDE w:val="0"/>
              <w:autoSpaceDN w:val="0"/>
              <w:snapToGrid w:val="0"/>
              <w:spacing w:line="400" w:lineRule="exact"/>
              <w:textAlignment w:val="bottom"/>
              <w:rPr>
                <w:rFonts w:ascii="宋体" w:hAnsi="宋体"/>
                <w:szCs w:val="21"/>
              </w:rPr>
            </w:pPr>
            <w:r w:rsidRPr="00DB7F43">
              <w:rPr>
                <w:rFonts w:ascii="宋体" w:hAnsi="宋体" w:hint="eastAsia"/>
                <w:szCs w:val="21"/>
              </w:rPr>
              <w:t>履约保证金递交方式：</w:t>
            </w:r>
            <w:r w:rsidRPr="00DB7F43">
              <w:rPr>
                <w:rFonts w:ascii="宋体" w:hAnsi="宋体" w:hint="eastAsia"/>
                <w:szCs w:val="21"/>
                <w:u w:val="single"/>
              </w:rPr>
              <w:t>以银行转账、支票、汇票、本票或者银行、保险机构出具的保函等非现金形式提交。采用银行转账方式的，由中标人按规定的金额缴入采购人指定账户。</w:t>
            </w:r>
          </w:p>
          <w:p w:rsidR="001F41FF" w:rsidRPr="00DB7F43" w:rsidRDefault="007322E3">
            <w:pPr>
              <w:autoSpaceDE w:val="0"/>
              <w:autoSpaceDN w:val="0"/>
              <w:snapToGrid w:val="0"/>
              <w:spacing w:line="400" w:lineRule="exact"/>
              <w:textAlignment w:val="bottom"/>
              <w:rPr>
                <w:rFonts w:ascii="宋体" w:hAnsi="宋体"/>
                <w:szCs w:val="21"/>
                <w:u w:val="single"/>
              </w:rPr>
            </w:pPr>
            <w:r w:rsidRPr="00DB7F43">
              <w:rPr>
                <w:rFonts w:ascii="宋体" w:hAnsi="宋体" w:hint="eastAsia"/>
                <w:szCs w:val="21"/>
              </w:rPr>
              <w:t>履约保证金退付方式、时间及条件：</w:t>
            </w:r>
            <w:r w:rsidRPr="00DB7F43">
              <w:rPr>
                <w:rFonts w:ascii="宋体" w:hAnsi="宋体" w:hint="eastAsia"/>
                <w:szCs w:val="21"/>
                <w:u w:val="single"/>
              </w:rPr>
              <w:t>验收合格后由采购人出具履约验收证明文件，由采购代理机构在五个工作日内退还（无息）</w:t>
            </w:r>
            <w:r w:rsidRPr="00DB7F43">
              <w:rPr>
                <w:rFonts w:ascii="宋体" w:hAnsi="宋体" w:hint="eastAsia"/>
                <w:szCs w:val="21"/>
              </w:rPr>
              <w:t>。</w:t>
            </w:r>
          </w:p>
          <w:p w:rsidR="001F41FF" w:rsidRPr="00DB7F43" w:rsidRDefault="007322E3">
            <w:pPr>
              <w:spacing w:line="400" w:lineRule="exact"/>
              <w:jc w:val="left"/>
              <w:rPr>
                <w:rFonts w:ascii="宋体" w:hAnsi="宋体" w:cs="Courier New"/>
                <w:szCs w:val="21"/>
              </w:rPr>
            </w:pPr>
            <w:r w:rsidRPr="00DB7F43">
              <w:rPr>
                <w:rFonts w:ascii="宋体" w:hAnsi="宋体" w:cs="Courier New"/>
                <w:szCs w:val="21"/>
              </w:rPr>
              <w:t>备注：</w:t>
            </w:r>
          </w:p>
          <w:p w:rsidR="001F41FF" w:rsidRPr="00DB7F43" w:rsidRDefault="007322E3">
            <w:pPr>
              <w:spacing w:line="400" w:lineRule="exact"/>
              <w:jc w:val="left"/>
              <w:rPr>
                <w:rFonts w:ascii="宋体" w:hAnsi="宋体" w:cs="Courier New"/>
                <w:szCs w:val="21"/>
              </w:rPr>
            </w:pPr>
            <w:r w:rsidRPr="00DB7F43">
              <w:rPr>
                <w:rFonts w:ascii="宋体" w:hAnsi="宋体"/>
                <w:b/>
                <w:szCs w:val="21"/>
              </w:rPr>
              <w:t>1</w:t>
            </w:r>
            <w:bookmarkStart w:id="147" w:name="_Hlk54170335"/>
            <w:r w:rsidRPr="00DB7F43">
              <w:rPr>
                <w:rFonts w:ascii="宋体" w:hAnsi="宋体" w:hint="eastAsia"/>
                <w:b/>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147"/>
          </w:p>
          <w:p w:rsidR="001F41FF" w:rsidRPr="00DB7F43" w:rsidRDefault="007322E3">
            <w:pPr>
              <w:spacing w:line="400" w:lineRule="exact"/>
              <w:jc w:val="left"/>
              <w:rPr>
                <w:rFonts w:ascii="宋体" w:hAnsi="宋体"/>
                <w:b/>
                <w:szCs w:val="21"/>
              </w:rPr>
            </w:pPr>
            <w:r w:rsidRPr="00DB7F43">
              <w:rPr>
                <w:rFonts w:ascii="宋体" w:hAnsi="宋体"/>
                <w:b/>
                <w:szCs w:val="21"/>
              </w:rPr>
              <w:t>2</w:t>
            </w:r>
            <w:r w:rsidRPr="00DB7F43">
              <w:rPr>
                <w:rFonts w:ascii="宋体" w:hAnsi="宋体" w:hint="eastAsia"/>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rsidR="001F41FF" w:rsidRPr="00DB7F43" w:rsidRDefault="007322E3">
            <w:pPr>
              <w:spacing w:line="400" w:lineRule="exact"/>
              <w:jc w:val="left"/>
              <w:rPr>
                <w:rFonts w:ascii="宋体" w:hAnsi="宋体"/>
                <w:b/>
                <w:szCs w:val="21"/>
              </w:rPr>
            </w:pPr>
            <w:r w:rsidRPr="00DB7F43">
              <w:rPr>
                <w:rFonts w:ascii="宋体" w:hAnsi="宋体"/>
                <w:b/>
                <w:szCs w:val="21"/>
              </w:rPr>
              <w:t>3</w:t>
            </w:r>
            <w:r w:rsidRPr="00DB7F43">
              <w:rPr>
                <w:rFonts w:ascii="宋体" w:hAnsi="宋体" w:hint="eastAsia"/>
                <w:b/>
                <w:szCs w:val="21"/>
              </w:rPr>
              <w:t>、</w:t>
            </w:r>
            <w:r w:rsidRPr="00DB7F43">
              <w:rPr>
                <w:rFonts w:ascii="宋体" w:hAnsi="宋体"/>
                <w:b/>
                <w:szCs w:val="21"/>
              </w:rPr>
              <w:t>采用金融、担保机构出具的保函的，必须为无条件保函，否则不予签订合同。</w:t>
            </w:r>
          </w:p>
          <w:p w:rsidR="001F41FF" w:rsidRPr="00DB7F43" w:rsidRDefault="007322E3">
            <w:pPr>
              <w:spacing w:line="400" w:lineRule="exact"/>
              <w:jc w:val="left"/>
              <w:rPr>
                <w:rFonts w:ascii="宋体" w:hAnsi="宋体" w:cs="宋体"/>
                <w:kern w:val="0"/>
                <w:szCs w:val="21"/>
              </w:rPr>
            </w:pPr>
            <w:r w:rsidRPr="00DB7F43">
              <w:rPr>
                <w:rFonts w:ascii="宋体" w:hAnsi="宋体"/>
                <w:b/>
                <w:szCs w:val="21"/>
              </w:rPr>
              <w:t>4</w:t>
            </w:r>
            <w:r w:rsidRPr="00DB7F43">
              <w:rPr>
                <w:rFonts w:ascii="宋体" w:hAnsi="宋体" w:hint="eastAsia"/>
                <w:b/>
                <w:szCs w:val="21"/>
              </w:rPr>
              <w:t>、投标人为联合体的，由联合体其中一方按规定提交的履约保证金，视为有效履约保证金。</w:t>
            </w:r>
          </w:p>
        </w:tc>
      </w:tr>
      <w:tr w:rsidR="001F41FF" w:rsidRPr="00DB7F43">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pacing w:line="400" w:lineRule="exact"/>
              <w:jc w:val="center"/>
              <w:rPr>
                <w:rFonts w:ascii="宋体" w:hAnsi="宋体"/>
                <w:szCs w:val="21"/>
              </w:rPr>
            </w:pPr>
            <w:bookmarkStart w:id="148" w:name="_40.1"/>
            <w:bookmarkEnd w:id="148"/>
            <w:r w:rsidRPr="00DB7F43">
              <w:rPr>
                <w:rFonts w:ascii="宋体" w:hAnsi="宋体" w:hint="eastAsia"/>
                <w:szCs w:val="21"/>
              </w:rPr>
              <w:t>36.1</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autoSpaceDE w:val="0"/>
              <w:autoSpaceDN w:val="0"/>
              <w:snapToGrid w:val="0"/>
              <w:spacing w:line="400" w:lineRule="exact"/>
              <w:textAlignment w:val="bottom"/>
              <w:rPr>
                <w:rFonts w:ascii="宋体" w:hAnsi="宋体"/>
                <w:szCs w:val="21"/>
              </w:rPr>
            </w:pPr>
            <w:r w:rsidRPr="00DB7F43">
              <w:rPr>
                <w:rFonts w:ascii="宋体" w:hAnsi="宋体" w:hint="eastAsia"/>
                <w:szCs w:val="21"/>
              </w:rPr>
              <w:t>签订合同携带的证明材料：</w:t>
            </w:r>
          </w:p>
          <w:p w:rsidR="001F41FF" w:rsidRPr="00DB7F43" w:rsidRDefault="007322E3">
            <w:pPr>
              <w:autoSpaceDE w:val="0"/>
              <w:autoSpaceDN w:val="0"/>
              <w:snapToGrid w:val="0"/>
              <w:spacing w:line="400" w:lineRule="exact"/>
              <w:textAlignment w:val="bottom"/>
              <w:rPr>
                <w:rFonts w:ascii="宋体" w:hAnsi="宋体"/>
                <w:szCs w:val="21"/>
              </w:rPr>
            </w:pPr>
            <w:r w:rsidRPr="00DB7F43">
              <w:rPr>
                <w:rFonts w:ascii="宋体" w:hAnsi="宋体" w:hint="eastAsia"/>
                <w:szCs w:val="21"/>
              </w:rPr>
              <w:t>1、委托代理人负责签订合同的，须携带授权委托书及委托代理人身份证原件等其他资格证件。</w:t>
            </w:r>
          </w:p>
          <w:p w:rsidR="001F41FF" w:rsidRPr="00DB7F43" w:rsidRDefault="007322E3">
            <w:pPr>
              <w:autoSpaceDE w:val="0"/>
              <w:autoSpaceDN w:val="0"/>
              <w:snapToGrid w:val="0"/>
              <w:spacing w:line="400" w:lineRule="exact"/>
              <w:textAlignment w:val="bottom"/>
              <w:rPr>
                <w:rFonts w:ascii="宋体" w:hAnsi="宋体"/>
                <w:szCs w:val="21"/>
              </w:rPr>
            </w:pPr>
            <w:r w:rsidRPr="00DB7F43">
              <w:rPr>
                <w:rFonts w:ascii="宋体" w:hAnsi="宋体" w:hint="eastAsia"/>
                <w:szCs w:val="21"/>
              </w:rPr>
              <w:t>2、法定代表人负责签订合同的，须携带法定代表人</w:t>
            </w:r>
            <w:r w:rsidRPr="00DB7F43">
              <w:rPr>
                <w:rFonts w:ascii="宋体" w:hAnsi="宋体"/>
                <w:szCs w:val="21"/>
              </w:rPr>
              <w:t>身份证明原件</w:t>
            </w:r>
            <w:r w:rsidRPr="00DB7F43">
              <w:rPr>
                <w:rFonts w:ascii="宋体" w:hAnsi="宋体" w:hint="eastAsia"/>
                <w:szCs w:val="21"/>
              </w:rPr>
              <w:t>及</w:t>
            </w:r>
            <w:r w:rsidRPr="00DB7F43">
              <w:rPr>
                <w:rFonts w:ascii="宋体" w:hAnsi="宋体"/>
                <w:szCs w:val="21"/>
              </w:rPr>
              <w:t>身份证原件</w:t>
            </w:r>
            <w:r w:rsidRPr="00DB7F43">
              <w:rPr>
                <w:rFonts w:ascii="宋体" w:hAnsi="宋体" w:hint="eastAsia"/>
                <w:szCs w:val="21"/>
              </w:rPr>
              <w:t>等其他证明材料。</w:t>
            </w:r>
          </w:p>
        </w:tc>
      </w:tr>
      <w:tr w:rsidR="001F41FF" w:rsidRPr="00DB7F43">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pacing w:line="400" w:lineRule="exact"/>
              <w:jc w:val="center"/>
              <w:rPr>
                <w:rFonts w:ascii="宋体" w:hAnsi="宋体"/>
                <w:szCs w:val="21"/>
              </w:rPr>
            </w:pPr>
            <w:r w:rsidRPr="00DB7F43">
              <w:rPr>
                <w:rFonts w:ascii="宋体" w:hAnsi="宋体" w:hint="eastAsia"/>
                <w:szCs w:val="21"/>
              </w:rPr>
              <w:t>3</w:t>
            </w:r>
            <w:r w:rsidRPr="00DB7F43">
              <w:rPr>
                <w:rFonts w:ascii="宋体" w:hAnsi="宋体"/>
                <w:szCs w:val="21"/>
              </w:rPr>
              <w:t>8.2</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line="400" w:lineRule="exact"/>
              <w:rPr>
                <w:rFonts w:ascii="宋体" w:hAnsi="宋体"/>
                <w:szCs w:val="21"/>
              </w:rPr>
            </w:pPr>
            <w:r w:rsidRPr="00DB7F43">
              <w:rPr>
                <w:rFonts w:ascii="宋体" w:hAnsi="宋体" w:hint="eastAsia"/>
                <w:szCs w:val="21"/>
              </w:rPr>
              <w:t>接收质疑函方式：以纸质书面形式</w:t>
            </w:r>
          </w:p>
          <w:p w:rsidR="001F41FF" w:rsidRPr="00DB7F43" w:rsidRDefault="007322E3">
            <w:pPr>
              <w:snapToGrid w:val="0"/>
              <w:spacing w:line="400" w:lineRule="exact"/>
              <w:rPr>
                <w:rFonts w:ascii="宋体" w:hAnsi="宋体"/>
                <w:szCs w:val="21"/>
              </w:rPr>
            </w:pPr>
            <w:r w:rsidRPr="00DB7F43">
              <w:rPr>
                <w:rFonts w:ascii="宋体" w:hAnsi="宋体" w:hint="eastAsia"/>
                <w:szCs w:val="21"/>
              </w:rPr>
              <w:t>质疑联系部门及联系方式：广西科文招标有限公司，质疑联系人：李婷，联系电话：0771-2023873，</w:t>
            </w:r>
            <w:r w:rsidRPr="00DB7F43">
              <w:rPr>
                <w:rFonts w:ascii="宋体" w:hAnsi="宋体"/>
                <w:szCs w:val="21"/>
              </w:rPr>
              <w:t>通讯地址</w:t>
            </w:r>
            <w:r w:rsidRPr="00DB7F43">
              <w:rPr>
                <w:rFonts w:ascii="宋体" w:hAnsi="宋体" w:cs="Helvetica" w:hint="eastAsia"/>
                <w:szCs w:val="21"/>
              </w:rPr>
              <w:t>：</w:t>
            </w:r>
            <w:r w:rsidRPr="00DB7F43">
              <w:rPr>
                <w:rFonts w:ascii="宋体" w:hAnsi="宋体" w:hint="eastAsia"/>
                <w:szCs w:val="21"/>
              </w:rPr>
              <w:t>广西南宁市民族大道141号中鼎万象东方D区五层</w:t>
            </w:r>
          </w:p>
          <w:p w:rsidR="001F41FF" w:rsidRPr="00DB7F43" w:rsidRDefault="007322E3">
            <w:pPr>
              <w:autoSpaceDE w:val="0"/>
              <w:autoSpaceDN w:val="0"/>
              <w:snapToGrid w:val="0"/>
              <w:spacing w:line="400" w:lineRule="exact"/>
              <w:textAlignment w:val="bottom"/>
              <w:rPr>
                <w:rFonts w:ascii="宋体" w:hAnsi="宋体"/>
                <w:szCs w:val="21"/>
              </w:rPr>
            </w:pPr>
            <w:r w:rsidRPr="00DB7F43">
              <w:rPr>
                <w:rFonts w:hAnsi="宋体" w:hint="eastAsia"/>
              </w:rPr>
              <w:t>现场提交质疑办理业务时间：工作日，</w:t>
            </w:r>
            <w:r w:rsidRPr="00DB7F43">
              <w:rPr>
                <w:rFonts w:ascii="宋体" w:hAnsi="宋体" w:cs="Arial" w:hint="eastAsia"/>
                <w:szCs w:val="21"/>
              </w:rPr>
              <w:t>上午8:00-12:00；下午1</w:t>
            </w:r>
            <w:r w:rsidRPr="00DB7F43">
              <w:rPr>
                <w:rFonts w:ascii="宋体" w:hAnsi="宋体" w:cs="Arial" w:hint="eastAsia"/>
              </w:rPr>
              <w:t>5</w:t>
            </w:r>
            <w:r w:rsidRPr="00DB7F43">
              <w:rPr>
                <w:rFonts w:ascii="宋体" w:hAnsi="宋体" w:cs="Arial" w:hint="eastAsia"/>
                <w:szCs w:val="21"/>
              </w:rPr>
              <w:t>:</w:t>
            </w:r>
            <w:r w:rsidRPr="00DB7F43">
              <w:rPr>
                <w:rFonts w:ascii="宋体" w:hAnsi="宋体" w:cs="Arial" w:hint="eastAsia"/>
              </w:rPr>
              <w:t>00</w:t>
            </w:r>
            <w:r w:rsidRPr="00DB7F43">
              <w:rPr>
                <w:rFonts w:ascii="宋体" w:hAnsi="宋体" w:cs="Arial" w:hint="eastAsia"/>
                <w:szCs w:val="21"/>
              </w:rPr>
              <w:t>-1</w:t>
            </w:r>
            <w:r w:rsidRPr="00DB7F43">
              <w:rPr>
                <w:rFonts w:ascii="宋体" w:hAnsi="宋体" w:cs="Arial" w:hint="eastAsia"/>
              </w:rPr>
              <w:t>8</w:t>
            </w:r>
            <w:r w:rsidRPr="00DB7F43">
              <w:rPr>
                <w:rFonts w:ascii="宋体" w:hAnsi="宋体" w:cs="Arial" w:hint="eastAsia"/>
                <w:szCs w:val="21"/>
              </w:rPr>
              <w:t>:</w:t>
            </w:r>
            <w:r w:rsidRPr="00DB7F43">
              <w:rPr>
                <w:rFonts w:ascii="宋体" w:hAnsi="宋体" w:cs="Arial" w:hint="eastAsia"/>
              </w:rPr>
              <w:t>0</w:t>
            </w:r>
            <w:r w:rsidRPr="00DB7F43">
              <w:rPr>
                <w:rFonts w:ascii="宋体" w:hAnsi="宋体" w:cs="Arial" w:hint="eastAsia"/>
                <w:szCs w:val="21"/>
              </w:rPr>
              <w:t>0（北京时间）</w:t>
            </w:r>
          </w:p>
        </w:tc>
      </w:tr>
      <w:tr w:rsidR="001F41FF" w:rsidRPr="00DB7F43">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pacing w:line="400" w:lineRule="exact"/>
              <w:jc w:val="center"/>
              <w:rPr>
                <w:rFonts w:ascii="宋体" w:hAnsi="宋体"/>
                <w:szCs w:val="21"/>
              </w:rPr>
            </w:pPr>
            <w:bookmarkStart w:id="149" w:name="_42"/>
            <w:bookmarkStart w:id="150" w:name="_41"/>
            <w:bookmarkStart w:id="151" w:name="_Hlt17709148"/>
            <w:bookmarkEnd w:id="149"/>
            <w:bookmarkEnd w:id="150"/>
            <w:r w:rsidRPr="00DB7F43">
              <w:rPr>
                <w:rFonts w:ascii="宋体" w:hAnsi="宋体" w:hint="eastAsia"/>
                <w:szCs w:val="21"/>
              </w:rPr>
              <w:t>3</w:t>
            </w:r>
            <w:bookmarkEnd w:id="151"/>
            <w:r w:rsidRPr="00DB7F43">
              <w:rPr>
                <w:rFonts w:ascii="宋体" w:hAnsi="宋体"/>
                <w:szCs w:val="21"/>
              </w:rPr>
              <w:t>9</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pStyle w:val="aa"/>
              <w:snapToGrid w:val="0"/>
              <w:spacing w:line="400" w:lineRule="exact"/>
              <w:rPr>
                <w:rFonts w:hAnsi="宋体" w:cs="宋体"/>
                <w:sz w:val="21"/>
              </w:rPr>
            </w:pPr>
            <w:r w:rsidRPr="00DB7F43">
              <w:rPr>
                <w:rFonts w:hAnsi="宋体" w:cs="宋体" w:hint="eastAsia"/>
                <w:sz w:val="21"/>
              </w:rPr>
              <w:t>1、代理服务费支付方式：</w:t>
            </w:r>
            <w:r w:rsidRPr="00DB7F43">
              <w:rPr>
                <w:rFonts w:hAnsi="宋体" w:hint="eastAsia"/>
                <w:sz w:val="21"/>
              </w:rPr>
              <w:t>本项目的招标代理服务费按以下收费标准向中标人收取，领取中标通知书前，中标人应向采购代理机构一次付清招标代理服务费，否则采购代理机构有权不予以办理。</w:t>
            </w:r>
          </w:p>
          <w:p w:rsidR="001F41FF" w:rsidRPr="00DB7F43" w:rsidRDefault="007322E3">
            <w:pPr>
              <w:pStyle w:val="aa"/>
              <w:snapToGrid w:val="0"/>
              <w:spacing w:line="400" w:lineRule="exact"/>
              <w:rPr>
                <w:rFonts w:hAnsi="宋体" w:cs="宋体"/>
                <w:sz w:val="21"/>
              </w:rPr>
            </w:pPr>
            <w:r w:rsidRPr="00DB7F43">
              <w:rPr>
                <w:rFonts w:hAnsi="宋体" w:cs="宋体" w:hint="eastAsia"/>
                <w:sz w:val="21"/>
              </w:rPr>
              <w:t>2、代理服务费收取标准：</w:t>
            </w:r>
          </w:p>
          <w:p w:rsidR="001F41FF" w:rsidRPr="00DB7F43" w:rsidRDefault="00CC6073">
            <w:pPr>
              <w:pStyle w:val="aa"/>
              <w:snapToGrid w:val="0"/>
              <w:spacing w:line="400" w:lineRule="exact"/>
              <w:rPr>
                <w:rFonts w:hAnsi="宋体" w:cs="宋体"/>
                <w:sz w:val="21"/>
                <w:u w:val="single"/>
              </w:rPr>
            </w:pPr>
            <w:r w:rsidRPr="00DB7F43">
              <w:rPr>
                <w:rFonts w:hAnsi="宋体"/>
              </w:rPr>
              <w:lastRenderedPageBreak/>
              <w:fldChar w:fldCharType="begin"/>
            </w:r>
            <w:r w:rsidR="007322E3" w:rsidRPr="00DB7F43">
              <w:rPr>
                <w:rFonts w:hAnsi="宋体" w:hint="eastAsia"/>
              </w:rPr>
              <w:instrText>eq \o\ac(□,</w:instrText>
            </w:r>
            <w:r w:rsidR="007322E3" w:rsidRPr="00DB7F43">
              <w:rPr>
                <w:rFonts w:hAnsi="宋体" w:hint="eastAsia"/>
                <w:position w:val="2"/>
                <w:sz w:val="14"/>
              </w:rPr>
              <w:instrText>√</w:instrText>
            </w:r>
            <w:r w:rsidR="007322E3" w:rsidRPr="00DB7F43">
              <w:rPr>
                <w:rFonts w:hAnsi="宋体" w:hint="eastAsia"/>
              </w:rPr>
              <w:instrText>)</w:instrText>
            </w:r>
            <w:r w:rsidRPr="00DB7F43">
              <w:rPr>
                <w:rFonts w:hAnsi="宋体"/>
              </w:rPr>
              <w:fldChar w:fldCharType="end"/>
            </w:r>
            <w:r w:rsidR="007322E3" w:rsidRPr="00DB7F43">
              <w:rPr>
                <w:rFonts w:hAnsi="宋体" w:cs="宋体" w:hint="eastAsia"/>
                <w:sz w:val="21"/>
              </w:rPr>
              <w:t>以分标（</w:t>
            </w:r>
            <w:r w:rsidRPr="00DB7F43">
              <w:rPr>
                <w:rFonts w:hAnsi="宋体"/>
              </w:rPr>
              <w:fldChar w:fldCharType="begin"/>
            </w:r>
            <w:r w:rsidR="007322E3" w:rsidRPr="00DB7F43">
              <w:rPr>
                <w:rFonts w:hAnsi="宋体" w:hint="eastAsia"/>
              </w:rPr>
              <w:instrText>eq \o\ac(□,</w:instrText>
            </w:r>
            <w:r w:rsidR="007322E3" w:rsidRPr="00DB7F43">
              <w:rPr>
                <w:rFonts w:hAnsi="宋体" w:hint="eastAsia"/>
                <w:position w:val="2"/>
                <w:sz w:val="14"/>
              </w:rPr>
              <w:instrText>√</w:instrText>
            </w:r>
            <w:r w:rsidR="007322E3" w:rsidRPr="00DB7F43">
              <w:rPr>
                <w:rFonts w:hAnsi="宋体" w:hint="eastAsia"/>
              </w:rPr>
              <w:instrText>)</w:instrText>
            </w:r>
            <w:r w:rsidRPr="00DB7F43">
              <w:rPr>
                <w:rFonts w:hAnsi="宋体"/>
              </w:rPr>
              <w:fldChar w:fldCharType="end"/>
            </w:r>
            <w:r w:rsidR="007322E3" w:rsidRPr="00DB7F43">
              <w:rPr>
                <w:rFonts w:hAnsi="宋体" w:cs="宋体" w:hint="eastAsia"/>
                <w:sz w:val="21"/>
              </w:rPr>
              <w:t>中标金额）为计费额，按本须知正文第</w:t>
            </w:r>
            <w:r w:rsidR="007322E3" w:rsidRPr="00DB7F43">
              <w:rPr>
                <w:rFonts w:hAnsi="宋体" w:cs="宋体"/>
                <w:sz w:val="21"/>
              </w:rPr>
              <w:t>39</w:t>
            </w:r>
            <w:r w:rsidR="007322E3" w:rsidRPr="00DB7F43">
              <w:rPr>
                <w:rFonts w:hAnsi="宋体" w:cs="宋体" w:hint="eastAsia"/>
                <w:sz w:val="21"/>
              </w:rPr>
              <w:t>.</w:t>
            </w:r>
            <w:r w:rsidR="007322E3" w:rsidRPr="00DB7F43">
              <w:rPr>
                <w:rFonts w:hAnsi="宋体" w:cs="宋体"/>
                <w:sz w:val="21"/>
              </w:rPr>
              <w:t>2</w:t>
            </w:r>
            <w:r w:rsidR="007322E3" w:rsidRPr="00DB7F43">
              <w:rPr>
                <w:rFonts w:hAnsi="宋体" w:cs="宋体" w:hint="eastAsia"/>
                <w:sz w:val="21"/>
              </w:rPr>
              <w:t>条规定的收费计算标准（</w:t>
            </w:r>
            <w:r w:rsidRPr="00DB7F43">
              <w:rPr>
                <w:rFonts w:hAnsi="宋体"/>
              </w:rPr>
              <w:fldChar w:fldCharType="begin"/>
            </w:r>
            <w:r w:rsidR="007322E3" w:rsidRPr="00DB7F43">
              <w:rPr>
                <w:rFonts w:hAnsi="宋体" w:hint="eastAsia"/>
              </w:rPr>
              <w:instrText>eq \o\ac(□,</w:instrText>
            </w:r>
            <w:r w:rsidR="007322E3" w:rsidRPr="00DB7F43">
              <w:rPr>
                <w:rFonts w:hAnsi="宋体" w:hint="eastAsia"/>
                <w:position w:val="2"/>
                <w:sz w:val="14"/>
              </w:rPr>
              <w:instrText>√</w:instrText>
            </w:r>
            <w:r w:rsidR="007322E3" w:rsidRPr="00DB7F43">
              <w:rPr>
                <w:rFonts w:hAnsi="宋体" w:hint="eastAsia"/>
              </w:rPr>
              <w:instrText>)</w:instrText>
            </w:r>
            <w:r w:rsidRPr="00DB7F43">
              <w:rPr>
                <w:rFonts w:hAnsi="宋体"/>
              </w:rPr>
              <w:fldChar w:fldCharType="end"/>
            </w:r>
            <w:r w:rsidR="007322E3" w:rsidRPr="00DB7F43">
              <w:rPr>
                <w:rFonts w:hAnsi="宋体" w:cs="宋体" w:hint="eastAsia"/>
                <w:sz w:val="21"/>
              </w:rPr>
              <w:t>货物招标）采用差额定率累进法计算出收费基准价格，采购代理服务费收费以（</w:t>
            </w:r>
            <w:r w:rsidRPr="00DB7F43">
              <w:rPr>
                <w:rFonts w:hAnsi="宋体"/>
              </w:rPr>
              <w:fldChar w:fldCharType="begin"/>
            </w:r>
            <w:r w:rsidR="007322E3" w:rsidRPr="00DB7F43">
              <w:rPr>
                <w:rFonts w:hAnsi="宋体" w:hint="eastAsia"/>
              </w:rPr>
              <w:instrText>eq \o\ac(□,</w:instrText>
            </w:r>
            <w:r w:rsidR="007322E3" w:rsidRPr="00DB7F43">
              <w:rPr>
                <w:rFonts w:hAnsi="宋体" w:hint="eastAsia"/>
                <w:position w:val="2"/>
                <w:sz w:val="14"/>
              </w:rPr>
              <w:instrText>√</w:instrText>
            </w:r>
            <w:r w:rsidR="007322E3" w:rsidRPr="00DB7F43">
              <w:rPr>
                <w:rFonts w:hAnsi="宋体" w:hint="eastAsia"/>
              </w:rPr>
              <w:instrText>)</w:instrText>
            </w:r>
            <w:r w:rsidRPr="00DB7F43">
              <w:rPr>
                <w:rFonts w:hAnsi="宋体"/>
              </w:rPr>
              <w:fldChar w:fldCharType="end"/>
            </w:r>
            <w:r w:rsidR="007322E3" w:rsidRPr="00DB7F43">
              <w:rPr>
                <w:rFonts w:hAnsi="宋体" w:cs="宋体" w:hint="eastAsia"/>
                <w:sz w:val="21"/>
              </w:rPr>
              <w:t>收费基准价格）收取。</w:t>
            </w:r>
          </w:p>
          <w:p w:rsidR="001F41FF" w:rsidRPr="00DB7F43" w:rsidRDefault="007322E3">
            <w:pPr>
              <w:pStyle w:val="aa"/>
              <w:snapToGrid w:val="0"/>
              <w:spacing w:line="400" w:lineRule="exact"/>
              <w:rPr>
                <w:rFonts w:hAnsi="宋体" w:cs="宋体"/>
                <w:sz w:val="21"/>
              </w:rPr>
            </w:pPr>
            <w:r w:rsidRPr="00DB7F43">
              <w:rPr>
                <w:rFonts w:hAnsi="宋体" w:cs="宋体" w:hint="eastAsia"/>
                <w:sz w:val="21"/>
              </w:rPr>
              <w:t>3、代理服务费交纳账户信息</w:t>
            </w:r>
          </w:p>
          <w:p w:rsidR="001F41FF" w:rsidRPr="00DB7F43" w:rsidRDefault="007322E3">
            <w:pPr>
              <w:pStyle w:val="aa"/>
              <w:snapToGrid w:val="0"/>
              <w:spacing w:line="400" w:lineRule="exact"/>
              <w:rPr>
                <w:rFonts w:hAnsi="宋体" w:cs="宋体"/>
                <w:sz w:val="21"/>
              </w:rPr>
            </w:pPr>
            <w:r w:rsidRPr="00DB7F43">
              <w:rPr>
                <w:rFonts w:hAnsi="宋体" w:cs="宋体" w:hint="eastAsia"/>
                <w:sz w:val="21"/>
              </w:rPr>
              <w:t>账户名称：广西科文招标有限公司南宁六分公司</w:t>
            </w:r>
          </w:p>
          <w:p w:rsidR="001F41FF" w:rsidRPr="00DB7F43" w:rsidRDefault="007322E3">
            <w:pPr>
              <w:pStyle w:val="aa"/>
              <w:snapToGrid w:val="0"/>
              <w:spacing w:line="400" w:lineRule="exact"/>
              <w:rPr>
                <w:rFonts w:hAnsi="宋体" w:cs="宋体"/>
                <w:sz w:val="21"/>
              </w:rPr>
            </w:pPr>
            <w:r w:rsidRPr="00DB7F43">
              <w:rPr>
                <w:rFonts w:hAnsi="宋体" w:cs="宋体" w:hint="eastAsia"/>
                <w:sz w:val="21"/>
              </w:rPr>
              <w:t>开户银行：广西北部湾银行股份有限公司南宁市云景支行</w:t>
            </w:r>
          </w:p>
          <w:p w:rsidR="001F41FF" w:rsidRPr="00DB7F43" w:rsidRDefault="007322E3">
            <w:pPr>
              <w:pStyle w:val="aa"/>
              <w:snapToGrid w:val="0"/>
              <w:spacing w:line="400" w:lineRule="exact"/>
              <w:rPr>
                <w:rFonts w:hAnsi="宋体" w:cs="宋体"/>
                <w:sz w:val="21"/>
              </w:rPr>
            </w:pPr>
            <w:r w:rsidRPr="00DB7F43">
              <w:rPr>
                <w:rFonts w:hAnsi="宋体" w:cs="宋体" w:hint="eastAsia"/>
                <w:sz w:val="21"/>
              </w:rPr>
              <w:t>银行账号：</w:t>
            </w:r>
            <w:r w:rsidRPr="00DB7F43">
              <w:rPr>
                <w:rFonts w:hAnsi="宋体" w:cs="宋体"/>
                <w:sz w:val="21"/>
              </w:rPr>
              <w:t>8050 3274 93 00001</w:t>
            </w:r>
          </w:p>
        </w:tc>
      </w:tr>
      <w:tr w:rsidR="001F41FF" w:rsidRPr="00DB7F43">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line="400" w:lineRule="exact"/>
              <w:jc w:val="center"/>
              <w:rPr>
                <w:rFonts w:ascii="宋体" w:hAnsi="宋体"/>
                <w:szCs w:val="21"/>
              </w:rPr>
            </w:pPr>
            <w:r w:rsidRPr="00DB7F43">
              <w:rPr>
                <w:rFonts w:ascii="宋体" w:hAnsi="宋体"/>
                <w:szCs w:val="21"/>
              </w:rPr>
              <w:lastRenderedPageBreak/>
              <w:t>40.1</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line="400" w:lineRule="exact"/>
              <w:rPr>
                <w:rFonts w:ascii="宋体" w:hAnsi="宋体"/>
                <w:szCs w:val="21"/>
              </w:rPr>
            </w:pPr>
            <w:r w:rsidRPr="00DB7F43">
              <w:rPr>
                <w:rFonts w:ascii="宋体" w:hAnsi="宋体" w:hint="eastAsia"/>
                <w:szCs w:val="21"/>
              </w:rPr>
              <w:t>解释：</w:t>
            </w:r>
            <w:r w:rsidRPr="00DB7F43">
              <w:rPr>
                <w:rFonts w:ascii="宋体" w:hAnsi="宋体"/>
                <w:szCs w:val="21"/>
              </w:rPr>
              <w:t>构成本招标文件的各个组成文件应互为解释，互为说明；除招标文件中有特别规定外，仅适用于招标投标阶段的规定，按</w:t>
            </w:r>
            <w:r w:rsidRPr="00DB7F43">
              <w:rPr>
                <w:rFonts w:ascii="宋体" w:hAnsi="宋体" w:hint="eastAsia"/>
                <w:szCs w:val="21"/>
              </w:rPr>
              <w:t>更正公告（澄清公告）</w:t>
            </w:r>
            <w:r w:rsidRPr="00DB7F43">
              <w:rPr>
                <w:rFonts w:ascii="宋体" w:hAnsi="宋体"/>
                <w:szCs w:val="21"/>
              </w:rPr>
              <w:t>、招标公告、</w:t>
            </w:r>
            <w:r w:rsidRPr="00DB7F43">
              <w:rPr>
                <w:rFonts w:ascii="宋体" w:hAnsi="宋体" w:hint="eastAsia"/>
                <w:szCs w:val="21"/>
              </w:rPr>
              <w:t>采购需求、</w:t>
            </w:r>
            <w:r w:rsidRPr="00DB7F43">
              <w:rPr>
                <w:rFonts w:ascii="宋体" w:hAnsi="宋体"/>
                <w:szCs w:val="21"/>
              </w:rPr>
              <w:t>投标人须知、</w:t>
            </w:r>
            <w:r w:rsidRPr="00DB7F43">
              <w:rPr>
                <w:rFonts w:ascii="宋体" w:hAnsi="宋体" w:hint="eastAsia"/>
                <w:szCs w:val="21"/>
              </w:rPr>
              <w:t>评标方法及评标标准</w:t>
            </w:r>
            <w:r w:rsidRPr="00DB7F43">
              <w:rPr>
                <w:rFonts w:ascii="宋体" w:hAnsi="宋体"/>
                <w:szCs w:val="21"/>
              </w:rPr>
              <w:t>、</w:t>
            </w:r>
            <w:r w:rsidRPr="00DB7F43">
              <w:rPr>
                <w:rFonts w:ascii="宋体" w:hAnsi="宋体" w:hint="eastAsia"/>
                <w:szCs w:val="21"/>
              </w:rPr>
              <w:t>拟签订的合同文本、</w:t>
            </w:r>
            <w:r w:rsidRPr="00DB7F43">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sidRPr="00DB7F43">
              <w:rPr>
                <w:rFonts w:ascii="宋体" w:hAnsi="宋体" w:hint="eastAsia"/>
                <w:szCs w:val="21"/>
              </w:rPr>
              <w:t>更正公告（澄清公告）</w:t>
            </w:r>
            <w:r w:rsidRPr="00DB7F43">
              <w:rPr>
                <w:rFonts w:ascii="宋体" w:hAnsi="宋体"/>
                <w:szCs w:val="21"/>
              </w:rPr>
              <w:t>与同步更新的招标文件不一致时以</w:t>
            </w:r>
            <w:r w:rsidRPr="00DB7F43">
              <w:rPr>
                <w:rFonts w:ascii="宋体" w:hAnsi="宋体" w:hint="eastAsia"/>
                <w:szCs w:val="21"/>
              </w:rPr>
              <w:t>更正公告（澄清公告）</w:t>
            </w:r>
            <w:r w:rsidRPr="00DB7F43">
              <w:rPr>
                <w:rFonts w:ascii="宋体" w:hAnsi="宋体"/>
                <w:szCs w:val="21"/>
              </w:rPr>
              <w:t>为准。按本款前述规定仍不能形成结论的，由</w:t>
            </w:r>
            <w:r w:rsidRPr="00DB7F43">
              <w:rPr>
                <w:rFonts w:ascii="宋体" w:hAnsi="宋体" w:hint="eastAsia"/>
                <w:szCs w:val="21"/>
              </w:rPr>
              <w:t>采购</w:t>
            </w:r>
            <w:r w:rsidRPr="00DB7F43">
              <w:rPr>
                <w:rFonts w:ascii="宋体" w:hAnsi="宋体"/>
                <w:szCs w:val="21"/>
              </w:rPr>
              <w:t>人</w:t>
            </w:r>
            <w:r w:rsidRPr="00DB7F43">
              <w:rPr>
                <w:rFonts w:ascii="宋体" w:hAnsi="宋体" w:hint="eastAsia"/>
                <w:szCs w:val="21"/>
              </w:rPr>
              <w:t>或者采购代理机构</w:t>
            </w:r>
            <w:r w:rsidRPr="00DB7F43">
              <w:rPr>
                <w:rFonts w:ascii="宋体" w:hAnsi="宋体"/>
                <w:szCs w:val="21"/>
              </w:rPr>
              <w:t>负责解释。</w:t>
            </w:r>
          </w:p>
        </w:tc>
      </w:tr>
      <w:tr w:rsidR="001F41FF" w:rsidRPr="00DB7F43">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line="400" w:lineRule="exact"/>
              <w:jc w:val="center"/>
              <w:rPr>
                <w:rFonts w:ascii="宋体" w:hAnsi="宋体"/>
                <w:szCs w:val="21"/>
              </w:rPr>
            </w:pPr>
            <w:r w:rsidRPr="00DB7F43">
              <w:rPr>
                <w:rFonts w:ascii="宋体" w:hAnsi="宋体"/>
                <w:szCs w:val="21"/>
              </w:rPr>
              <w:t>40.2</w:t>
            </w:r>
          </w:p>
        </w:tc>
        <w:tc>
          <w:tcPr>
            <w:tcW w:w="8708"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pStyle w:val="aa"/>
              <w:snapToGrid w:val="0"/>
              <w:spacing w:line="400" w:lineRule="exact"/>
              <w:rPr>
                <w:rFonts w:hAnsi="宋体" w:cs="宋体"/>
                <w:bCs/>
                <w:sz w:val="21"/>
              </w:rPr>
            </w:pPr>
            <w:r w:rsidRPr="00DB7F43">
              <w:rPr>
                <w:rFonts w:hAnsi="宋体" w:cs="宋体" w:hint="eastAsia"/>
                <w:bCs/>
                <w:sz w:val="21"/>
              </w:rPr>
              <w:t>1、本招标文件中描述投标人的“公章”是指根据我国对公章的管理规定，用投标人法定主体行为名称制作的印章</w:t>
            </w:r>
            <w:r w:rsidRPr="00DB7F43">
              <w:rPr>
                <w:rFonts w:hAnsi="宋体" w:cs="宋体" w:hint="eastAsia"/>
                <w:sz w:val="21"/>
              </w:rPr>
              <w:t>（含电子印章）</w:t>
            </w:r>
            <w:r w:rsidRPr="00DB7F43">
              <w:rPr>
                <w:rFonts w:hAnsi="宋体" w:cs="宋体" w:hint="eastAsia"/>
                <w:bCs/>
                <w:sz w:val="21"/>
              </w:rPr>
              <w:t>，除本招标文件有特殊规定外，投标人的财务章、部门章、分公司章、工会章、合同章、投标专用章、业务专用章及银行的转账章、现金收讫章、现金付讫章等其他形式印章均不能代替公章。</w:t>
            </w:r>
          </w:p>
          <w:p w:rsidR="001F41FF" w:rsidRPr="00DB7F43" w:rsidRDefault="007322E3">
            <w:pPr>
              <w:pStyle w:val="aa"/>
              <w:snapToGrid w:val="0"/>
              <w:spacing w:line="400" w:lineRule="exact"/>
              <w:rPr>
                <w:rFonts w:hAnsi="宋体" w:cs="宋体"/>
                <w:bCs/>
                <w:sz w:val="21"/>
              </w:rPr>
            </w:pPr>
            <w:r w:rsidRPr="00DB7F43">
              <w:rPr>
                <w:rFonts w:hAnsi="宋体" w:cs="宋体" w:hint="eastAsia"/>
                <w:bCs/>
                <w:sz w:val="21"/>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rsidR="001F41FF" w:rsidRPr="00DB7F43" w:rsidRDefault="007322E3">
            <w:pPr>
              <w:pStyle w:val="aa"/>
              <w:snapToGrid w:val="0"/>
              <w:spacing w:line="400" w:lineRule="exact"/>
              <w:rPr>
                <w:rFonts w:hAnsi="宋体" w:cs="宋体"/>
                <w:bCs/>
                <w:sz w:val="21"/>
              </w:rPr>
            </w:pPr>
            <w:r w:rsidRPr="00DB7F43">
              <w:rPr>
                <w:rFonts w:hAnsi="宋体" w:cs="宋体" w:hint="eastAsia"/>
                <w:bCs/>
                <w:sz w:val="21"/>
              </w:rPr>
              <w:t>3、本招标文件中描述投标人的“签字”是指投标人的法定代表人或者委托代理人</w:t>
            </w:r>
            <w:r w:rsidRPr="00DB7F43">
              <w:rPr>
                <w:rFonts w:hAnsi="宋体" w:cs="宋体" w:hint="eastAsia"/>
                <w:sz w:val="21"/>
              </w:rPr>
              <w:t>在文件规定签署处签名（含电子签名）的行为，私章、印鉴等其他形式均不能代替签字</w:t>
            </w:r>
            <w:r w:rsidRPr="00DB7F43">
              <w:rPr>
                <w:rFonts w:hAnsi="宋体" w:cs="宋体" w:hint="eastAsia"/>
                <w:bCs/>
                <w:sz w:val="21"/>
              </w:rPr>
              <w:t>。</w:t>
            </w:r>
          </w:p>
          <w:p w:rsidR="001F41FF" w:rsidRPr="00DB7F43" w:rsidRDefault="007322E3">
            <w:pPr>
              <w:pStyle w:val="aa"/>
              <w:snapToGrid w:val="0"/>
              <w:spacing w:line="400" w:lineRule="exact"/>
              <w:rPr>
                <w:rFonts w:hAnsi="宋体" w:cs="宋体"/>
                <w:bCs/>
                <w:sz w:val="21"/>
              </w:rPr>
            </w:pPr>
            <w:r w:rsidRPr="00DB7F43">
              <w:rPr>
                <w:rFonts w:hAnsi="宋体" w:cs="宋体" w:hint="eastAsia"/>
                <w:bCs/>
                <w:sz w:val="21"/>
              </w:rPr>
              <w:t>4、自然人投标的，招标文件规定盖公章处由自然人摁手指指印。</w:t>
            </w:r>
          </w:p>
          <w:p w:rsidR="001F41FF" w:rsidRPr="00DB7F43" w:rsidRDefault="007322E3">
            <w:pPr>
              <w:spacing w:line="400" w:lineRule="exact"/>
              <w:jc w:val="left"/>
              <w:rPr>
                <w:rFonts w:ascii="宋体" w:hAnsi="宋体"/>
                <w:szCs w:val="21"/>
              </w:rPr>
            </w:pPr>
            <w:r w:rsidRPr="00DB7F43">
              <w:rPr>
                <w:rFonts w:ascii="宋体" w:hAnsi="宋体" w:cs="宋体" w:hint="eastAsia"/>
                <w:bCs/>
                <w:szCs w:val="21"/>
              </w:rPr>
              <w:t>5、本招标文件所称的“以上”“以下”“以内”“届满”，包括本数；所称的“不满”“超过”“以外”，不包括本数。</w:t>
            </w:r>
          </w:p>
        </w:tc>
      </w:tr>
    </w:tbl>
    <w:p w:rsidR="001F41FF" w:rsidRPr="00DB7F43" w:rsidRDefault="007322E3">
      <w:pPr>
        <w:pStyle w:val="3"/>
        <w:keepNext w:val="0"/>
        <w:keepLines w:val="0"/>
        <w:jc w:val="center"/>
      </w:pPr>
      <w:r w:rsidRPr="00DB7F43">
        <w:br w:type="page"/>
      </w:r>
      <w:r w:rsidRPr="00DB7F43">
        <w:rPr>
          <w:rFonts w:hint="eastAsia"/>
        </w:rPr>
        <w:lastRenderedPageBreak/>
        <w:t>投标人须知正文</w:t>
      </w:r>
    </w:p>
    <w:p w:rsidR="001F41FF" w:rsidRPr="00DB7F43" w:rsidRDefault="007322E3">
      <w:pPr>
        <w:pStyle w:val="3"/>
        <w:keepNext w:val="0"/>
        <w:keepLines w:val="0"/>
        <w:jc w:val="center"/>
      </w:pPr>
      <w:r w:rsidRPr="00DB7F43">
        <w:rPr>
          <w:rFonts w:hint="eastAsia"/>
        </w:rPr>
        <w:t>一、总则</w:t>
      </w:r>
    </w:p>
    <w:p w:rsidR="001F41FF" w:rsidRPr="00DB7F43" w:rsidRDefault="007322E3">
      <w:pPr>
        <w:pStyle w:val="5"/>
        <w:keepNext w:val="0"/>
        <w:keepLines w:val="0"/>
        <w:spacing w:before="0" w:after="0" w:line="360" w:lineRule="auto"/>
        <w:ind w:leftChars="200" w:left="420"/>
        <w:rPr>
          <w:rFonts w:ascii="黑体" w:eastAsia="黑体" w:hAnsi="黑体"/>
          <w:sz w:val="24"/>
        </w:rPr>
      </w:pPr>
      <w:bookmarkStart w:id="152" w:name="_Toc254970527"/>
      <w:bookmarkStart w:id="153" w:name="_Toc254970668"/>
      <w:r w:rsidRPr="00DB7F43">
        <w:rPr>
          <w:rFonts w:ascii="黑体" w:eastAsia="黑体" w:hAnsi="黑体" w:hint="eastAsia"/>
          <w:sz w:val="24"/>
        </w:rPr>
        <w:t>1.适用范围</w:t>
      </w:r>
      <w:bookmarkEnd w:id="152"/>
      <w:bookmarkEnd w:id="153"/>
    </w:p>
    <w:p w:rsidR="001F41FF" w:rsidRPr="00DB7F43" w:rsidRDefault="007322E3">
      <w:pPr>
        <w:snapToGrid w:val="0"/>
        <w:spacing w:line="360" w:lineRule="auto"/>
        <w:ind w:firstLineChars="200" w:firstLine="420"/>
        <w:jc w:val="left"/>
        <w:rPr>
          <w:rFonts w:ascii="宋体" w:hAnsi="宋体"/>
          <w:szCs w:val="21"/>
        </w:rPr>
      </w:pPr>
      <w:r w:rsidRPr="00DB7F43">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1F41FF" w:rsidRPr="00DB7F43" w:rsidRDefault="007322E3">
      <w:pPr>
        <w:snapToGrid w:val="0"/>
        <w:spacing w:line="360" w:lineRule="auto"/>
        <w:ind w:firstLineChars="200" w:firstLine="420"/>
        <w:jc w:val="left"/>
        <w:rPr>
          <w:rFonts w:ascii="宋体" w:hAnsi="宋体"/>
          <w:szCs w:val="21"/>
        </w:rPr>
      </w:pPr>
      <w:r w:rsidRPr="00DB7F43">
        <w:rPr>
          <w:rFonts w:ascii="宋体" w:hAnsi="宋体" w:hint="eastAsia"/>
          <w:szCs w:val="21"/>
        </w:rPr>
        <w:t>1.2本招标文件</w:t>
      </w:r>
      <w:r w:rsidRPr="00DB7F43">
        <w:rPr>
          <w:rFonts w:ascii="宋体" w:hAnsi="宋体" w:cs="宋体" w:hint="eastAsia"/>
          <w:spacing w:val="-6"/>
          <w:szCs w:val="21"/>
        </w:rPr>
        <w:t>适用于本项目的所有采购程序和环节（法律、法规另有规定的，从其规定）。</w:t>
      </w:r>
    </w:p>
    <w:p w:rsidR="001F41FF" w:rsidRPr="00DB7F43" w:rsidRDefault="007322E3">
      <w:pPr>
        <w:pStyle w:val="5"/>
        <w:keepNext w:val="0"/>
        <w:keepLines w:val="0"/>
        <w:spacing w:before="0" w:after="0" w:line="360" w:lineRule="auto"/>
        <w:ind w:leftChars="200" w:left="420"/>
        <w:rPr>
          <w:rFonts w:ascii="黑体" w:eastAsia="黑体" w:hAnsi="黑体"/>
          <w:sz w:val="24"/>
        </w:rPr>
      </w:pPr>
      <w:bookmarkStart w:id="154" w:name="_Toc254970669"/>
      <w:bookmarkStart w:id="155" w:name="_Toc254970528"/>
      <w:r w:rsidRPr="00DB7F43">
        <w:rPr>
          <w:rFonts w:ascii="黑体" w:eastAsia="黑体" w:hAnsi="黑体" w:hint="eastAsia"/>
          <w:sz w:val="24"/>
        </w:rPr>
        <w:t>2.定义</w:t>
      </w:r>
      <w:bookmarkEnd w:id="154"/>
      <w:bookmarkEnd w:id="155"/>
    </w:p>
    <w:p w:rsidR="001F41FF" w:rsidRPr="00DB7F43" w:rsidRDefault="007322E3">
      <w:pPr>
        <w:pStyle w:val="5"/>
        <w:keepNext w:val="0"/>
        <w:keepLines w:val="0"/>
        <w:spacing w:before="0" w:after="0" w:line="360" w:lineRule="auto"/>
        <w:ind w:leftChars="200" w:left="420"/>
        <w:rPr>
          <w:rFonts w:ascii="宋体" w:hAnsi="宋体"/>
          <w:b w:val="0"/>
          <w:sz w:val="21"/>
          <w:szCs w:val="21"/>
        </w:rPr>
      </w:pPr>
      <w:r w:rsidRPr="00DB7F43">
        <w:rPr>
          <w:rFonts w:ascii="宋体" w:hAnsi="宋体" w:hint="eastAsia"/>
          <w:b w:val="0"/>
          <w:sz w:val="21"/>
          <w:szCs w:val="21"/>
        </w:rPr>
        <w:t>2.1“采购人”是指依法进行政府采购的国家机关、事业单位、团体组织。</w:t>
      </w:r>
    </w:p>
    <w:p w:rsidR="001F41FF" w:rsidRPr="00DB7F43" w:rsidRDefault="007322E3">
      <w:pPr>
        <w:pStyle w:val="5"/>
        <w:keepNext w:val="0"/>
        <w:keepLines w:val="0"/>
        <w:spacing w:before="0" w:after="0" w:line="360" w:lineRule="auto"/>
        <w:ind w:leftChars="200" w:left="420"/>
        <w:rPr>
          <w:rFonts w:ascii="宋体" w:hAnsi="宋体"/>
          <w:b w:val="0"/>
          <w:sz w:val="21"/>
          <w:szCs w:val="21"/>
        </w:rPr>
      </w:pPr>
      <w:r w:rsidRPr="00DB7F43">
        <w:rPr>
          <w:rFonts w:ascii="宋体" w:hAnsi="宋体" w:hint="eastAsia"/>
          <w:b w:val="0"/>
          <w:sz w:val="21"/>
          <w:szCs w:val="21"/>
        </w:rPr>
        <w:t>2.2“采购代理机构”是指政府采购集中采购机构和集中采购机构以外的采购代理机构。</w:t>
      </w:r>
    </w:p>
    <w:p w:rsidR="001F41FF" w:rsidRPr="00DB7F43" w:rsidRDefault="007322E3">
      <w:pPr>
        <w:pStyle w:val="5"/>
        <w:keepNext w:val="0"/>
        <w:keepLines w:val="0"/>
        <w:spacing w:before="0" w:after="0" w:line="360" w:lineRule="auto"/>
        <w:ind w:leftChars="200" w:left="420"/>
        <w:rPr>
          <w:rFonts w:ascii="宋体" w:hAnsi="宋体"/>
          <w:b w:val="0"/>
          <w:sz w:val="21"/>
          <w:szCs w:val="21"/>
        </w:rPr>
      </w:pPr>
      <w:r w:rsidRPr="00DB7F43">
        <w:rPr>
          <w:rFonts w:ascii="宋体" w:hAnsi="宋体" w:hint="eastAsia"/>
          <w:b w:val="0"/>
          <w:sz w:val="21"/>
          <w:szCs w:val="21"/>
        </w:rPr>
        <w:t>2.3“供应商”是指向采购人提供货物、工程或者服务的法人、其他组织或者自然人。</w:t>
      </w:r>
    </w:p>
    <w:p w:rsidR="001F41FF" w:rsidRPr="00DB7F43" w:rsidRDefault="007322E3">
      <w:pPr>
        <w:pStyle w:val="a0"/>
        <w:spacing w:line="360" w:lineRule="auto"/>
        <w:rPr>
          <w:rFonts w:ascii="宋体" w:hAnsi="宋体"/>
          <w:szCs w:val="21"/>
        </w:rPr>
      </w:pPr>
      <w:r w:rsidRPr="00DB7F43">
        <w:rPr>
          <w:rFonts w:ascii="宋体" w:hAnsi="宋体" w:hint="eastAsia"/>
          <w:szCs w:val="21"/>
        </w:rPr>
        <w:t>2.4“投标人”是指响应招标、参加投标竞争的法人、其他组织或者自然人。</w:t>
      </w:r>
    </w:p>
    <w:p w:rsidR="001F41FF" w:rsidRPr="00DB7F43" w:rsidRDefault="007322E3">
      <w:pPr>
        <w:pStyle w:val="5"/>
        <w:keepNext w:val="0"/>
        <w:keepLines w:val="0"/>
        <w:spacing w:before="0" w:after="0" w:line="360" w:lineRule="auto"/>
        <w:ind w:firstLineChars="200" w:firstLine="420"/>
        <w:rPr>
          <w:rFonts w:ascii="宋体" w:hAnsi="宋体"/>
          <w:b w:val="0"/>
          <w:sz w:val="21"/>
          <w:szCs w:val="21"/>
        </w:rPr>
      </w:pPr>
      <w:r w:rsidRPr="00DB7F43">
        <w:rPr>
          <w:rFonts w:ascii="宋体" w:hAnsi="宋体" w:hint="eastAsia"/>
          <w:b w:val="0"/>
          <w:sz w:val="21"/>
          <w:szCs w:val="21"/>
        </w:rPr>
        <w:t>2.5“货物”是指各种形态和种类的物品，包括原材料、燃料、设备、产品等。</w:t>
      </w:r>
    </w:p>
    <w:p w:rsidR="001F41FF" w:rsidRPr="00DB7F43" w:rsidRDefault="007322E3">
      <w:pPr>
        <w:pStyle w:val="5"/>
        <w:keepNext w:val="0"/>
        <w:keepLines w:val="0"/>
        <w:spacing w:before="0" w:after="0" w:line="360" w:lineRule="auto"/>
        <w:ind w:firstLineChars="200" w:firstLine="420"/>
        <w:rPr>
          <w:rFonts w:ascii="宋体" w:hAnsi="宋体"/>
          <w:b w:val="0"/>
          <w:sz w:val="21"/>
          <w:szCs w:val="21"/>
        </w:rPr>
      </w:pPr>
      <w:r w:rsidRPr="00DB7F43">
        <w:rPr>
          <w:rFonts w:ascii="宋体" w:hAnsi="宋体" w:hint="eastAsia"/>
          <w:b w:val="0"/>
          <w:sz w:val="21"/>
          <w:szCs w:val="21"/>
        </w:rPr>
        <w:t>2.6“售后服务”是指商品出售以后所提供的各种服务，包含但不限于投标人须承担的备品备件、包装、运输、装卸、保险、货到就位以及安装、调试、培训、保修以及其他各种服务。</w:t>
      </w:r>
    </w:p>
    <w:p w:rsidR="001F41FF" w:rsidRPr="00DB7F43" w:rsidRDefault="007322E3">
      <w:pPr>
        <w:pStyle w:val="5"/>
        <w:keepNext w:val="0"/>
        <w:keepLines w:val="0"/>
        <w:spacing w:before="0" w:after="0" w:line="360" w:lineRule="auto"/>
        <w:rPr>
          <w:rFonts w:ascii="宋体" w:hAnsi="宋体"/>
          <w:b w:val="0"/>
          <w:sz w:val="21"/>
          <w:szCs w:val="21"/>
        </w:rPr>
      </w:pPr>
      <w:r w:rsidRPr="00DB7F43">
        <w:rPr>
          <w:rFonts w:ascii="宋体" w:hAnsi="宋体" w:hint="eastAsia"/>
          <w:b w:val="0"/>
          <w:sz w:val="21"/>
          <w:szCs w:val="21"/>
        </w:rPr>
        <w:t xml:space="preserve">    2.7“书面形式”是指合同书、信件和数据电文（包括电报、电传、传真、电子数据交换和电子邮件）等可以有形地表现所载内容的形式。</w:t>
      </w:r>
    </w:p>
    <w:p w:rsidR="001F41FF" w:rsidRPr="00DB7F43" w:rsidRDefault="007322E3">
      <w:pPr>
        <w:pStyle w:val="5"/>
        <w:keepNext w:val="0"/>
        <w:keepLines w:val="0"/>
        <w:spacing w:before="0" w:after="0" w:line="360" w:lineRule="auto"/>
        <w:ind w:firstLineChars="200" w:firstLine="420"/>
        <w:rPr>
          <w:rFonts w:ascii="宋体" w:hAnsi="宋体"/>
          <w:b w:val="0"/>
          <w:sz w:val="21"/>
          <w:szCs w:val="21"/>
        </w:rPr>
      </w:pPr>
      <w:r w:rsidRPr="00DB7F43">
        <w:rPr>
          <w:rFonts w:ascii="宋体" w:hAnsi="宋体" w:hint="eastAsia"/>
          <w:b w:val="0"/>
          <w:sz w:val="21"/>
          <w:szCs w:val="21"/>
        </w:rPr>
        <w:t>2.8“实质性要求”是指招标文件中已经指明不满足则投标无效的条款，或者不能负偏离的条款，或者采购需求中带“▲”的条款。</w:t>
      </w:r>
    </w:p>
    <w:p w:rsidR="001F41FF" w:rsidRPr="00DB7F43" w:rsidRDefault="007322E3">
      <w:pPr>
        <w:snapToGrid w:val="0"/>
        <w:spacing w:line="360" w:lineRule="auto"/>
        <w:ind w:firstLineChars="200" w:firstLine="420"/>
        <w:jc w:val="left"/>
        <w:rPr>
          <w:rFonts w:ascii="宋体" w:hAnsi="宋体" w:cs="宋体"/>
          <w:szCs w:val="21"/>
        </w:rPr>
      </w:pPr>
      <w:r w:rsidRPr="00DB7F43">
        <w:rPr>
          <w:rFonts w:ascii="宋体" w:hAnsi="宋体" w:hint="eastAsia"/>
          <w:szCs w:val="21"/>
        </w:rPr>
        <w:t xml:space="preserve">2.9 </w:t>
      </w:r>
      <w:r w:rsidRPr="00DB7F43">
        <w:rPr>
          <w:rFonts w:ascii="宋体" w:hAnsi="宋体" w:cs="宋体" w:hint="eastAsia"/>
          <w:szCs w:val="21"/>
        </w:rPr>
        <w:t>“正偏离”，是指投标文件对招标文件“采购需求”中有关条款作出的响应优于条款要求并有利于采购人的情形。</w:t>
      </w:r>
    </w:p>
    <w:p w:rsidR="001F41FF" w:rsidRPr="00DB7F43" w:rsidRDefault="007322E3">
      <w:pPr>
        <w:snapToGrid w:val="0"/>
        <w:spacing w:line="360" w:lineRule="auto"/>
        <w:ind w:firstLineChars="200" w:firstLine="420"/>
        <w:jc w:val="left"/>
        <w:rPr>
          <w:rFonts w:ascii="宋体" w:hAnsi="宋体" w:cs="宋体"/>
          <w:szCs w:val="21"/>
        </w:rPr>
      </w:pPr>
      <w:r w:rsidRPr="00DB7F43">
        <w:rPr>
          <w:rFonts w:ascii="宋体" w:hAnsi="宋体" w:cs="宋体"/>
          <w:szCs w:val="21"/>
        </w:rPr>
        <w:t>2.10</w:t>
      </w:r>
      <w:r w:rsidRPr="00DB7F43">
        <w:rPr>
          <w:rFonts w:ascii="宋体" w:hAnsi="宋体" w:cs="宋体" w:hint="eastAsia"/>
          <w:szCs w:val="21"/>
        </w:rPr>
        <w:t>“负偏离”，是指投标文件对招标文件“采购需求”中有关条款作出的响应不满足条款要求，导致采购人要求不能得到满足的情形。</w:t>
      </w:r>
    </w:p>
    <w:p w:rsidR="001F41FF" w:rsidRPr="00DB7F43" w:rsidRDefault="007322E3">
      <w:pPr>
        <w:snapToGrid w:val="0"/>
        <w:spacing w:line="360" w:lineRule="auto"/>
        <w:ind w:firstLineChars="200" w:firstLine="420"/>
        <w:jc w:val="left"/>
        <w:rPr>
          <w:rFonts w:ascii="宋体" w:hAnsi="宋体" w:cs="宋体"/>
          <w:szCs w:val="21"/>
        </w:rPr>
      </w:pPr>
      <w:r w:rsidRPr="00DB7F43">
        <w:rPr>
          <w:rFonts w:ascii="宋体" w:hAnsi="宋体" w:hint="eastAsia"/>
          <w:szCs w:val="21"/>
        </w:rPr>
        <w:t>2.1</w:t>
      </w:r>
      <w:r w:rsidRPr="00DB7F43">
        <w:rPr>
          <w:rFonts w:ascii="宋体" w:hAnsi="宋体"/>
          <w:szCs w:val="21"/>
        </w:rPr>
        <w:t>1</w:t>
      </w:r>
      <w:r w:rsidRPr="00DB7F43">
        <w:rPr>
          <w:rFonts w:ascii="宋体" w:hAnsi="宋体" w:cs="宋体" w:hint="eastAsia"/>
          <w:szCs w:val="21"/>
        </w:rPr>
        <w:t>“允许负偏离的条款”是指采购需求中的不属于“实质性要求”的条款。</w:t>
      </w:r>
      <w:bookmarkStart w:id="156" w:name="_Toc254970670"/>
      <w:bookmarkStart w:id="157" w:name="_Toc254970529"/>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hint="eastAsia"/>
          <w:sz w:val="24"/>
        </w:rPr>
        <w:t>3.</w:t>
      </w:r>
      <w:bookmarkEnd w:id="156"/>
      <w:bookmarkEnd w:id="157"/>
      <w:r w:rsidRPr="00DB7F43">
        <w:rPr>
          <w:rFonts w:ascii="黑体" w:eastAsia="黑体" w:hAnsi="黑体" w:hint="eastAsia"/>
          <w:sz w:val="24"/>
        </w:rPr>
        <w:t>投标人的资格要求</w:t>
      </w:r>
    </w:p>
    <w:p w:rsidR="001F41FF" w:rsidRPr="00DB7F43" w:rsidRDefault="007322E3">
      <w:pPr>
        <w:snapToGrid w:val="0"/>
        <w:spacing w:line="360" w:lineRule="auto"/>
        <w:ind w:firstLineChars="200" w:firstLine="420"/>
        <w:jc w:val="left"/>
        <w:rPr>
          <w:rFonts w:ascii="宋体" w:hAnsi="宋体"/>
          <w:szCs w:val="21"/>
        </w:rPr>
      </w:pPr>
      <w:r w:rsidRPr="00DB7F43">
        <w:rPr>
          <w:rFonts w:ascii="宋体" w:hAnsi="宋体" w:hint="eastAsia"/>
          <w:szCs w:val="21"/>
        </w:rPr>
        <w:t>投标人的资格要求详见“投标人须知前附表”。</w:t>
      </w:r>
    </w:p>
    <w:p w:rsidR="001F41FF" w:rsidRPr="00DB7F43" w:rsidRDefault="007322E3">
      <w:pPr>
        <w:pStyle w:val="5"/>
        <w:keepNext w:val="0"/>
        <w:keepLines w:val="0"/>
        <w:spacing w:before="0" w:after="0" w:line="360" w:lineRule="auto"/>
        <w:ind w:leftChars="200" w:left="420"/>
        <w:rPr>
          <w:rFonts w:ascii="黑体" w:eastAsia="黑体" w:hAnsi="黑体"/>
          <w:sz w:val="24"/>
        </w:rPr>
      </w:pPr>
      <w:bookmarkStart w:id="158" w:name="_Toc254970671"/>
      <w:bookmarkStart w:id="159" w:name="_Toc254970530"/>
      <w:r w:rsidRPr="00DB7F43">
        <w:rPr>
          <w:rFonts w:ascii="黑体" w:eastAsia="黑体" w:hAnsi="黑体" w:hint="eastAsia"/>
          <w:sz w:val="24"/>
        </w:rPr>
        <w:t>4.投标委托</w:t>
      </w:r>
      <w:bookmarkEnd w:id="158"/>
      <w:bookmarkEnd w:id="159"/>
    </w:p>
    <w:p w:rsidR="001F41FF" w:rsidRPr="00DB7F43" w:rsidRDefault="007322E3">
      <w:pPr>
        <w:snapToGrid w:val="0"/>
        <w:spacing w:line="360" w:lineRule="auto"/>
        <w:ind w:firstLineChars="200" w:firstLine="420"/>
        <w:jc w:val="left"/>
        <w:rPr>
          <w:rFonts w:ascii="宋体" w:hAnsi="宋体"/>
          <w:szCs w:val="21"/>
        </w:rPr>
      </w:pPr>
      <w:r w:rsidRPr="00DB7F43">
        <w:rPr>
          <w:rFonts w:ascii="宋体" w:hAnsi="宋体" w:hint="eastAsia"/>
          <w:szCs w:val="21"/>
        </w:rPr>
        <w:t>投标人代表参加投标活动过程中必须携带个人有效身份证件。如投标人代表不是法定代表人，须持有授权委托书（按第六章要求格式填写）。</w:t>
      </w:r>
    </w:p>
    <w:p w:rsidR="001F41FF" w:rsidRPr="00DB7F43" w:rsidRDefault="007322E3">
      <w:pPr>
        <w:pStyle w:val="5"/>
        <w:keepNext w:val="0"/>
        <w:keepLines w:val="0"/>
        <w:spacing w:before="0" w:after="0" w:line="360" w:lineRule="auto"/>
        <w:ind w:leftChars="200" w:left="420"/>
        <w:rPr>
          <w:rFonts w:ascii="黑体" w:eastAsia="黑体" w:hAnsi="黑体"/>
          <w:sz w:val="24"/>
        </w:rPr>
      </w:pPr>
      <w:bookmarkStart w:id="160" w:name="_5.投标费用"/>
      <w:bookmarkStart w:id="161" w:name="_Toc254970531"/>
      <w:bookmarkStart w:id="162" w:name="_Toc254970672"/>
      <w:bookmarkEnd w:id="160"/>
      <w:r w:rsidRPr="00DB7F43">
        <w:rPr>
          <w:rFonts w:ascii="黑体" w:eastAsia="黑体" w:hAnsi="黑体" w:hint="eastAsia"/>
          <w:sz w:val="24"/>
        </w:rPr>
        <w:t>5.投标费用</w:t>
      </w:r>
      <w:bookmarkEnd w:id="161"/>
      <w:bookmarkEnd w:id="162"/>
    </w:p>
    <w:p w:rsidR="001F41FF" w:rsidRPr="00DB7F43" w:rsidRDefault="007322E3">
      <w:pPr>
        <w:snapToGrid w:val="0"/>
        <w:spacing w:line="360" w:lineRule="auto"/>
        <w:ind w:firstLineChars="200" w:firstLine="420"/>
        <w:jc w:val="left"/>
        <w:rPr>
          <w:rFonts w:ascii="宋体" w:hAnsi="宋体"/>
          <w:szCs w:val="21"/>
        </w:rPr>
      </w:pPr>
      <w:r w:rsidRPr="00DB7F43">
        <w:rPr>
          <w:rFonts w:ascii="宋体" w:hAnsi="宋体" w:cs="宋体" w:hint="eastAsia"/>
          <w:szCs w:val="21"/>
        </w:rPr>
        <w:t>投标费用：投标人应承担参与本次采购活动有关的所有费用，包括但不限于获取招标文件、勘查现场、</w:t>
      </w:r>
      <w:r w:rsidRPr="00DB7F43">
        <w:rPr>
          <w:rFonts w:ascii="宋体" w:hAnsi="宋体" w:cs="宋体" w:hint="eastAsia"/>
          <w:szCs w:val="21"/>
        </w:rPr>
        <w:lastRenderedPageBreak/>
        <w:t>编制和提交投标文件、参加澄清说明、签订合同等，不论投标结果如何，均应自行承担。</w:t>
      </w:r>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hint="eastAsia"/>
          <w:sz w:val="24"/>
        </w:rPr>
        <w:t>6.联合体投标</w:t>
      </w:r>
    </w:p>
    <w:p w:rsidR="001F41FF" w:rsidRPr="00DB7F43" w:rsidRDefault="007322E3">
      <w:pPr>
        <w:snapToGrid w:val="0"/>
        <w:spacing w:line="360" w:lineRule="auto"/>
        <w:ind w:firstLineChars="200" w:firstLine="420"/>
        <w:jc w:val="left"/>
        <w:rPr>
          <w:rFonts w:ascii="宋体" w:hAnsi="宋体"/>
          <w:szCs w:val="21"/>
        </w:rPr>
      </w:pPr>
      <w:r w:rsidRPr="00DB7F43">
        <w:rPr>
          <w:rFonts w:ascii="宋体" w:hAnsi="宋体" w:hint="eastAsia"/>
          <w:szCs w:val="21"/>
        </w:rPr>
        <w:t>6.1本项目是否接受联合体投标，详见“投标人须知前附表”。</w:t>
      </w:r>
    </w:p>
    <w:p w:rsidR="001F41FF" w:rsidRPr="00DB7F43" w:rsidRDefault="007322E3">
      <w:pPr>
        <w:snapToGrid w:val="0"/>
        <w:spacing w:line="360" w:lineRule="auto"/>
        <w:ind w:firstLineChars="200" w:firstLine="420"/>
        <w:jc w:val="left"/>
        <w:rPr>
          <w:rFonts w:ascii="宋体" w:hAnsi="宋体"/>
          <w:bCs/>
          <w:szCs w:val="21"/>
        </w:rPr>
      </w:pPr>
      <w:r w:rsidRPr="00DB7F43">
        <w:rPr>
          <w:rFonts w:ascii="宋体" w:hAnsi="宋体" w:hint="eastAsia"/>
          <w:bCs/>
          <w:szCs w:val="21"/>
        </w:rPr>
        <w:t>6.2如接受联合体投标，联合体投标要求详见“投标人须知前附表”。</w:t>
      </w:r>
    </w:p>
    <w:p w:rsidR="001F41FF" w:rsidRPr="00DB7F43" w:rsidRDefault="007322E3">
      <w:pPr>
        <w:pStyle w:val="5"/>
        <w:keepNext w:val="0"/>
        <w:keepLines w:val="0"/>
        <w:spacing w:before="0" w:after="0" w:line="360" w:lineRule="auto"/>
        <w:ind w:firstLineChars="202" w:firstLine="424"/>
        <w:rPr>
          <w:rFonts w:ascii="黑体" w:eastAsia="黑体" w:hAnsi="黑体"/>
          <w:sz w:val="24"/>
        </w:rPr>
      </w:pPr>
      <w:r w:rsidRPr="00DB7F43">
        <w:rPr>
          <w:rFonts w:ascii="宋体" w:hAnsi="宋体" w:hint="eastAsia"/>
          <w:b w:val="0"/>
          <w:bCs/>
          <w:sz w:val="21"/>
          <w:szCs w:val="21"/>
        </w:rPr>
        <w:t>6.3</w:t>
      </w:r>
      <w:bookmarkStart w:id="163" w:name="_Hlk65857072"/>
      <w:r w:rsidRPr="00DB7F43">
        <w:rPr>
          <w:rFonts w:ascii="宋体" w:hAnsi="宋体" w:hint="eastAsia"/>
          <w:b w:val="0"/>
          <w:bCs/>
          <w:sz w:val="21"/>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163"/>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hint="eastAsia"/>
          <w:sz w:val="24"/>
        </w:rPr>
        <w:t>7.转包与分包</w:t>
      </w:r>
    </w:p>
    <w:p w:rsidR="001F41FF" w:rsidRPr="00DB7F43" w:rsidRDefault="007322E3">
      <w:pPr>
        <w:pStyle w:val="5"/>
        <w:keepNext w:val="0"/>
        <w:keepLines w:val="0"/>
        <w:spacing w:before="0" w:after="0" w:line="360" w:lineRule="auto"/>
        <w:ind w:leftChars="200" w:left="420"/>
        <w:rPr>
          <w:rFonts w:ascii="宋体" w:hAnsi="宋体"/>
          <w:b w:val="0"/>
          <w:sz w:val="21"/>
          <w:szCs w:val="21"/>
        </w:rPr>
      </w:pPr>
      <w:r w:rsidRPr="00DB7F43">
        <w:rPr>
          <w:rFonts w:ascii="宋体" w:hAnsi="宋体" w:hint="eastAsia"/>
          <w:b w:val="0"/>
          <w:sz w:val="21"/>
          <w:szCs w:val="21"/>
        </w:rPr>
        <w:t>7.1本项目不允许转包。</w:t>
      </w:r>
    </w:p>
    <w:p w:rsidR="001F41FF" w:rsidRPr="00DB7F43" w:rsidRDefault="007322E3">
      <w:pPr>
        <w:pStyle w:val="5"/>
        <w:keepNext w:val="0"/>
        <w:keepLines w:val="0"/>
        <w:spacing w:before="0" w:after="0" w:line="360" w:lineRule="auto"/>
        <w:ind w:firstLineChars="150" w:firstLine="315"/>
        <w:rPr>
          <w:rFonts w:ascii="宋体" w:hAnsi="宋体"/>
          <w:b w:val="0"/>
          <w:sz w:val="21"/>
          <w:szCs w:val="21"/>
        </w:rPr>
      </w:pPr>
      <w:r w:rsidRPr="00DB7F43">
        <w:rPr>
          <w:rFonts w:ascii="宋体" w:hAnsi="宋体" w:hint="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rsidR="001F41FF" w:rsidRPr="00DB7F43" w:rsidRDefault="007322E3">
      <w:pPr>
        <w:pStyle w:val="5"/>
        <w:keepNext w:val="0"/>
        <w:keepLines w:val="0"/>
        <w:spacing w:before="0" w:after="0" w:line="360" w:lineRule="auto"/>
        <w:ind w:firstLineChars="150" w:firstLine="315"/>
        <w:rPr>
          <w:rFonts w:ascii="宋体" w:hAnsi="宋体"/>
          <w:b w:val="0"/>
          <w:sz w:val="21"/>
          <w:szCs w:val="21"/>
        </w:rPr>
      </w:pPr>
      <w:r w:rsidRPr="00DB7F43">
        <w:rPr>
          <w:rFonts w:ascii="宋体" w:hAnsi="宋体" w:hint="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rsidR="001F41FF" w:rsidRPr="00DB7F43" w:rsidRDefault="007322E3">
      <w:pPr>
        <w:pStyle w:val="5"/>
        <w:keepNext w:val="0"/>
        <w:keepLines w:val="0"/>
        <w:spacing w:before="0" w:after="0" w:line="360" w:lineRule="auto"/>
        <w:ind w:leftChars="200" w:left="420"/>
        <w:rPr>
          <w:rFonts w:ascii="黑体" w:eastAsia="黑体" w:hAnsi="黑体"/>
          <w:sz w:val="24"/>
        </w:rPr>
      </w:pPr>
      <w:bookmarkStart w:id="164" w:name="_Toc254970532"/>
      <w:bookmarkStart w:id="165" w:name="_Toc254970673"/>
      <w:r w:rsidRPr="00DB7F43">
        <w:rPr>
          <w:rFonts w:ascii="黑体" w:eastAsia="黑体" w:hAnsi="黑体" w:hint="eastAsia"/>
          <w:sz w:val="24"/>
        </w:rPr>
        <w:t>8.特别说明</w:t>
      </w:r>
      <w:bookmarkEnd w:id="164"/>
      <w:bookmarkEnd w:id="165"/>
    </w:p>
    <w:bookmarkStart w:id="166" w:name="_8.1提供相同品牌产品且通过资格审查、符合性审查的不同投标人参加同一合"/>
    <w:bookmarkEnd w:id="166"/>
    <w:p w:rsidR="001F41FF" w:rsidRPr="00DB7F43" w:rsidRDefault="00CC6073">
      <w:pPr>
        <w:pStyle w:val="5"/>
        <w:keepNext w:val="0"/>
        <w:keepLines w:val="0"/>
        <w:spacing w:before="0" w:after="0" w:line="360" w:lineRule="auto"/>
        <w:ind w:firstLineChars="200" w:firstLine="420"/>
        <w:rPr>
          <w:rFonts w:ascii="宋体" w:hAnsi="宋体"/>
          <w:b w:val="0"/>
          <w:sz w:val="21"/>
          <w:szCs w:val="21"/>
        </w:rPr>
      </w:pPr>
      <w:r w:rsidRPr="00DB7F43">
        <w:rPr>
          <w:rFonts w:ascii="宋体" w:hAnsi="宋体"/>
          <w:b w:val="0"/>
          <w:sz w:val="21"/>
          <w:szCs w:val="21"/>
        </w:rPr>
        <w:fldChar w:fldCharType="begin"/>
      </w:r>
      <w:r w:rsidR="007322E3" w:rsidRPr="00DB7F43">
        <w:rPr>
          <w:rFonts w:ascii="宋体" w:hAnsi="宋体"/>
          <w:b w:val="0"/>
          <w:sz w:val="21"/>
          <w:szCs w:val="21"/>
        </w:rPr>
        <w:instrText xml:space="preserve"> HYPERLINK  \l "_8.1"</w:instrText>
      </w:r>
      <w:r w:rsidRPr="00DB7F43">
        <w:rPr>
          <w:rFonts w:ascii="宋体" w:hAnsi="宋体"/>
          <w:b w:val="0"/>
          <w:sz w:val="21"/>
          <w:szCs w:val="21"/>
        </w:rPr>
        <w:fldChar w:fldCharType="separate"/>
      </w:r>
      <w:r w:rsidR="007322E3" w:rsidRPr="00DB7F43">
        <w:rPr>
          <w:rFonts w:ascii="宋体" w:hAnsi="宋体" w:hint="eastAsia"/>
          <w:b w:val="0"/>
          <w:sz w:val="21"/>
          <w:szCs w:val="21"/>
        </w:rPr>
        <w:t>8.1</w:t>
      </w:r>
      <w:r w:rsidRPr="00DB7F43">
        <w:rPr>
          <w:rFonts w:ascii="宋体" w:hAnsi="宋体"/>
          <w:b w:val="0"/>
          <w:sz w:val="21"/>
          <w:szCs w:val="21"/>
        </w:rPr>
        <w:fldChar w:fldCharType="end"/>
      </w:r>
      <w:r w:rsidR="007322E3" w:rsidRPr="00DB7F43">
        <w:rPr>
          <w:rFonts w:ascii="宋体" w:hAnsi="宋体" w:hint="eastAsia"/>
          <w:b w:val="0"/>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sidR="007322E3" w:rsidRPr="00DB7F43">
        <w:rPr>
          <w:rFonts w:ascii="宋体" w:hAnsi="宋体" w:hint="eastAsia"/>
          <w:sz w:val="22"/>
          <w:szCs w:val="22"/>
        </w:rPr>
        <w:t>其他投标无效。</w:t>
      </w:r>
    </w:p>
    <w:p w:rsidR="001F41FF" w:rsidRPr="00DB7F43" w:rsidRDefault="007322E3">
      <w:pPr>
        <w:pStyle w:val="5"/>
        <w:keepNext w:val="0"/>
        <w:keepLines w:val="0"/>
        <w:spacing w:before="0" w:after="0" w:line="360" w:lineRule="auto"/>
        <w:ind w:firstLineChars="200" w:firstLine="420"/>
        <w:rPr>
          <w:rFonts w:ascii="宋体" w:hAnsi="宋体"/>
          <w:b w:val="0"/>
          <w:sz w:val="21"/>
          <w:szCs w:val="21"/>
        </w:rPr>
      </w:pPr>
      <w:r w:rsidRPr="00DB7F43">
        <w:rPr>
          <w:rFonts w:ascii="宋体" w:hAnsi="宋体" w:hint="eastAsia"/>
          <w:b w:val="0"/>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rsidR="001F41FF" w:rsidRPr="00DB7F43" w:rsidRDefault="007322E3">
      <w:pPr>
        <w:pStyle w:val="aa"/>
        <w:snapToGrid w:val="0"/>
        <w:spacing w:line="360" w:lineRule="auto"/>
        <w:ind w:leftChars="1" w:left="2" w:firstLineChars="200" w:firstLine="420"/>
        <w:rPr>
          <w:rFonts w:hAnsi="宋体"/>
          <w:kern w:val="2"/>
          <w:sz w:val="21"/>
        </w:rPr>
      </w:pPr>
      <w:r w:rsidRPr="00DB7F43">
        <w:rPr>
          <w:rFonts w:hAnsi="宋体" w:hint="eastAsia"/>
          <w:kern w:val="2"/>
          <w:sz w:val="21"/>
        </w:rPr>
        <w:t>非单一产品采购项目，多家投标人提供的核心产品品牌相同的，</w:t>
      </w:r>
      <w:r w:rsidRPr="00DB7F43">
        <w:rPr>
          <w:rFonts w:hAnsi="宋体" w:hint="eastAsia"/>
          <w:sz w:val="22"/>
          <w:szCs w:val="22"/>
        </w:rPr>
        <w:t>按前两款规定处理</w:t>
      </w:r>
      <w:r w:rsidRPr="00DB7F43">
        <w:rPr>
          <w:rFonts w:hAnsi="宋体" w:hint="eastAsia"/>
          <w:kern w:val="2"/>
          <w:sz w:val="21"/>
        </w:rPr>
        <w:t>。</w:t>
      </w:r>
    </w:p>
    <w:p w:rsidR="001F41FF" w:rsidRPr="00DB7F43" w:rsidRDefault="007322E3" w:rsidP="005752AC">
      <w:pPr>
        <w:pStyle w:val="5"/>
        <w:keepNext w:val="0"/>
        <w:keepLines w:val="0"/>
        <w:spacing w:before="0" w:after="0" w:line="360" w:lineRule="auto"/>
        <w:ind w:firstLineChars="175" w:firstLine="368"/>
        <w:rPr>
          <w:rFonts w:ascii="宋体" w:hAnsi="宋体"/>
          <w:b w:val="0"/>
          <w:sz w:val="21"/>
          <w:szCs w:val="21"/>
        </w:rPr>
      </w:pPr>
      <w:r w:rsidRPr="00DB7F43">
        <w:rPr>
          <w:rFonts w:ascii="宋体" w:hAnsi="宋体" w:hint="eastAsia"/>
          <w:b w:val="0"/>
          <w:sz w:val="21"/>
          <w:szCs w:val="21"/>
        </w:rPr>
        <w:t xml:space="preserve"> 8.2如果本招标文件要求提供投标人或制造商的资格、信誉、荣誉、业绩与企业认证等材料的，资格、信誉、荣誉、业绩与企业认证等必须为投标人或者制造商所拥有或自身获得。</w:t>
      </w:r>
    </w:p>
    <w:p w:rsidR="001F41FF" w:rsidRPr="00DB7F43" w:rsidRDefault="007322E3" w:rsidP="005752AC">
      <w:pPr>
        <w:pStyle w:val="5"/>
        <w:keepNext w:val="0"/>
        <w:keepLines w:val="0"/>
        <w:spacing w:before="0" w:after="0" w:line="360" w:lineRule="auto"/>
        <w:ind w:firstLineChars="175" w:firstLine="368"/>
        <w:rPr>
          <w:rFonts w:ascii="宋体" w:hAnsi="宋体"/>
          <w:b w:val="0"/>
          <w:sz w:val="21"/>
          <w:szCs w:val="21"/>
        </w:rPr>
      </w:pPr>
      <w:r w:rsidRPr="00DB7F43">
        <w:rPr>
          <w:rFonts w:ascii="宋体" w:hAnsi="宋体" w:hint="eastAsia"/>
          <w:b w:val="0"/>
          <w:sz w:val="21"/>
          <w:szCs w:val="21"/>
        </w:rPr>
        <w:t xml:space="preserve"> 8.3投标人应仔细阅读招标文件的所有内容，按照招标文件的要求提交投标文件，并对所提供的全部资料的真实性承担法律责任。</w:t>
      </w:r>
    </w:p>
    <w:p w:rsidR="001F41FF" w:rsidRPr="00DB7F43" w:rsidRDefault="007322E3" w:rsidP="005752AC">
      <w:pPr>
        <w:pStyle w:val="5"/>
        <w:keepNext w:val="0"/>
        <w:keepLines w:val="0"/>
        <w:spacing w:before="0" w:after="0" w:line="360" w:lineRule="auto"/>
        <w:ind w:firstLineChars="175" w:firstLine="368"/>
        <w:rPr>
          <w:rFonts w:ascii="宋体" w:hAnsi="宋体"/>
          <w:b w:val="0"/>
          <w:sz w:val="21"/>
          <w:szCs w:val="21"/>
        </w:rPr>
      </w:pPr>
      <w:r w:rsidRPr="00DB7F43">
        <w:rPr>
          <w:rFonts w:ascii="宋体" w:hAnsi="宋体" w:hint="eastAsia"/>
          <w:b w:val="0"/>
          <w:sz w:val="21"/>
          <w:szCs w:val="21"/>
        </w:rPr>
        <w:t xml:space="preserve"> 8.4投标人在投标活动中提供任何虚假材料，将报监管部门查处；中标后发现的，中标人须依法赔偿采购人，且民事赔偿并不免除违法投标人的行政与刑事责任。</w:t>
      </w:r>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sz w:val="24"/>
        </w:rPr>
        <w:t>9.</w:t>
      </w:r>
      <w:r w:rsidRPr="00DB7F43">
        <w:rPr>
          <w:rFonts w:ascii="黑体" w:eastAsia="黑体" w:hAnsi="黑体" w:hint="eastAsia"/>
          <w:sz w:val="24"/>
        </w:rPr>
        <w:t>回避与串通投标</w:t>
      </w:r>
    </w:p>
    <w:p w:rsidR="001F41FF" w:rsidRPr="00DB7F43" w:rsidRDefault="007322E3" w:rsidP="005752AC">
      <w:pPr>
        <w:pStyle w:val="5"/>
        <w:keepNext w:val="0"/>
        <w:keepLines w:val="0"/>
        <w:spacing w:before="0" w:after="0" w:line="360" w:lineRule="auto"/>
        <w:ind w:firstLineChars="175" w:firstLine="368"/>
        <w:rPr>
          <w:rFonts w:ascii="宋体" w:hAnsi="宋体"/>
          <w:b w:val="0"/>
          <w:sz w:val="21"/>
          <w:szCs w:val="21"/>
        </w:rPr>
      </w:pPr>
      <w:r w:rsidRPr="00DB7F43">
        <w:rPr>
          <w:rFonts w:ascii="宋体" w:hAnsi="宋体" w:hint="eastAsia"/>
          <w:b w:val="0"/>
          <w:sz w:val="21"/>
          <w:szCs w:val="21"/>
        </w:rPr>
        <w:t>9</w:t>
      </w:r>
      <w:r w:rsidRPr="00DB7F43">
        <w:rPr>
          <w:rFonts w:ascii="宋体" w:hAnsi="宋体"/>
          <w:b w:val="0"/>
          <w:sz w:val="21"/>
          <w:szCs w:val="21"/>
        </w:rPr>
        <w:t>.1在政府采购活动中，采购人员及相关人员与</w:t>
      </w:r>
      <w:r w:rsidRPr="00DB7F43">
        <w:rPr>
          <w:rFonts w:ascii="宋体" w:hAnsi="宋体" w:hint="eastAsia"/>
          <w:b w:val="0"/>
          <w:sz w:val="21"/>
          <w:szCs w:val="21"/>
        </w:rPr>
        <w:t>供应商</w:t>
      </w:r>
      <w:r w:rsidRPr="00DB7F43">
        <w:rPr>
          <w:rFonts w:ascii="宋体" w:hAnsi="宋体"/>
          <w:b w:val="0"/>
          <w:sz w:val="21"/>
          <w:szCs w:val="21"/>
        </w:rPr>
        <w:t>有下列利害关系之一的，应当回避：</w:t>
      </w:r>
    </w:p>
    <w:p w:rsidR="001F41FF" w:rsidRPr="00DB7F43" w:rsidRDefault="007322E3">
      <w:pPr>
        <w:pStyle w:val="aa"/>
        <w:snapToGrid w:val="0"/>
        <w:spacing w:line="360" w:lineRule="auto"/>
        <w:ind w:leftChars="1" w:left="2" w:firstLineChars="200" w:firstLine="420"/>
        <w:rPr>
          <w:rFonts w:hAnsi="宋体"/>
          <w:kern w:val="2"/>
          <w:sz w:val="21"/>
        </w:rPr>
      </w:pPr>
      <w:r w:rsidRPr="00DB7F43">
        <w:rPr>
          <w:rFonts w:hAnsi="宋体"/>
          <w:kern w:val="2"/>
          <w:sz w:val="21"/>
        </w:rPr>
        <w:t>（</w:t>
      </w:r>
      <w:r w:rsidRPr="00DB7F43">
        <w:rPr>
          <w:rFonts w:hAnsi="宋体" w:hint="eastAsia"/>
          <w:kern w:val="2"/>
          <w:sz w:val="21"/>
        </w:rPr>
        <w:t>1</w:t>
      </w:r>
      <w:r w:rsidRPr="00DB7F43">
        <w:rPr>
          <w:rFonts w:hAnsi="宋体"/>
          <w:kern w:val="2"/>
          <w:sz w:val="21"/>
        </w:rPr>
        <w:t>）参加采购活动前3年内与</w:t>
      </w:r>
      <w:r w:rsidRPr="00DB7F43">
        <w:rPr>
          <w:rFonts w:hAnsi="宋体" w:hint="eastAsia"/>
          <w:kern w:val="2"/>
          <w:sz w:val="21"/>
        </w:rPr>
        <w:t>供应商</w:t>
      </w:r>
      <w:r w:rsidRPr="00DB7F43">
        <w:rPr>
          <w:rFonts w:hAnsi="宋体"/>
          <w:kern w:val="2"/>
          <w:sz w:val="21"/>
        </w:rPr>
        <w:t>存在劳动关系；</w:t>
      </w:r>
    </w:p>
    <w:p w:rsidR="001F41FF" w:rsidRPr="00DB7F43" w:rsidRDefault="007322E3">
      <w:pPr>
        <w:pStyle w:val="aa"/>
        <w:snapToGrid w:val="0"/>
        <w:spacing w:line="360" w:lineRule="auto"/>
        <w:ind w:leftChars="1" w:left="2" w:firstLineChars="200" w:firstLine="420"/>
        <w:rPr>
          <w:rFonts w:hAnsi="宋体"/>
          <w:kern w:val="2"/>
          <w:sz w:val="21"/>
        </w:rPr>
      </w:pPr>
      <w:r w:rsidRPr="00DB7F43">
        <w:rPr>
          <w:rFonts w:hAnsi="宋体"/>
          <w:kern w:val="2"/>
          <w:sz w:val="21"/>
        </w:rPr>
        <w:t>（</w:t>
      </w:r>
      <w:r w:rsidRPr="00DB7F43">
        <w:rPr>
          <w:rFonts w:hAnsi="宋体" w:hint="eastAsia"/>
          <w:kern w:val="2"/>
          <w:sz w:val="21"/>
        </w:rPr>
        <w:t>2</w:t>
      </w:r>
      <w:r w:rsidRPr="00DB7F43">
        <w:rPr>
          <w:rFonts w:hAnsi="宋体"/>
          <w:kern w:val="2"/>
          <w:sz w:val="21"/>
        </w:rPr>
        <w:t>）参加采购活动前3年内担任</w:t>
      </w:r>
      <w:r w:rsidRPr="00DB7F43">
        <w:rPr>
          <w:rFonts w:hAnsi="宋体" w:hint="eastAsia"/>
          <w:kern w:val="2"/>
          <w:sz w:val="21"/>
        </w:rPr>
        <w:t>供应商</w:t>
      </w:r>
      <w:r w:rsidRPr="00DB7F43">
        <w:rPr>
          <w:rFonts w:hAnsi="宋体"/>
          <w:kern w:val="2"/>
          <w:sz w:val="21"/>
        </w:rPr>
        <w:t>的董事、监事；</w:t>
      </w:r>
    </w:p>
    <w:p w:rsidR="001F41FF" w:rsidRPr="00DB7F43" w:rsidRDefault="007322E3">
      <w:pPr>
        <w:pStyle w:val="aa"/>
        <w:snapToGrid w:val="0"/>
        <w:spacing w:line="360" w:lineRule="auto"/>
        <w:ind w:leftChars="1" w:left="2" w:firstLineChars="200" w:firstLine="420"/>
        <w:rPr>
          <w:rFonts w:hAnsi="宋体"/>
          <w:kern w:val="2"/>
          <w:sz w:val="21"/>
        </w:rPr>
      </w:pPr>
      <w:r w:rsidRPr="00DB7F43">
        <w:rPr>
          <w:rFonts w:hAnsi="宋体"/>
          <w:kern w:val="2"/>
          <w:sz w:val="21"/>
        </w:rPr>
        <w:lastRenderedPageBreak/>
        <w:t>（</w:t>
      </w:r>
      <w:r w:rsidRPr="00DB7F43">
        <w:rPr>
          <w:rFonts w:hAnsi="宋体" w:hint="eastAsia"/>
          <w:kern w:val="2"/>
          <w:sz w:val="21"/>
        </w:rPr>
        <w:t>3</w:t>
      </w:r>
      <w:r w:rsidRPr="00DB7F43">
        <w:rPr>
          <w:rFonts w:hAnsi="宋体"/>
          <w:kern w:val="2"/>
          <w:sz w:val="21"/>
        </w:rPr>
        <w:t>）参加采购活动前3年内是</w:t>
      </w:r>
      <w:r w:rsidRPr="00DB7F43">
        <w:rPr>
          <w:rFonts w:hAnsi="宋体" w:hint="eastAsia"/>
          <w:kern w:val="2"/>
          <w:sz w:val="21"/>
        </w:rPr>
        <w:t>供应商</w:t>
      </w:r>
      <w:r w:rsidRPr="00DB7F43">
        <w:rPr>
          <w:rFonts w:hAnsi="宋体"/>
          <w:kern w:val="2"/>
          <w:sz w:val="21"/>
        </w:rPr>
        <w:t>的控股股东或者实际控制人；</w:t>
      </w:r>
    </w:p>
    <w:p w:rsidR="001F41FF" w:rsidRPr="00DB7F43" w:rsidRDefault="007322E3">
      <w:pPr>
        <w:pStyle w:val="aa"/>
        <w:snapToGrid w:val="0"/>
        <w:spacing w:line="360" w:lineRule="auto"/>
        <w:ind w:leftChars="1" w:left="2" w:firstLineChars="200" w:firstLine="420"/>
        <w:rPr>
          <w:rFonts w:hAnsi="宋体"/>
          <w:kern w:val="2"/>
          <w:sz w:val="21"/>
        </w:rPr>
      </w:pPr>
      <w:r w:rsidRPr="00DB7F43">
        <w:rPr>
          <w:rFonts w:hAnsi="宋体"/>
          <w:kern w:val="2"/>
          <w:sz w:val="21"/>
        </w:rPr>
        <w:t>（</w:t>
      </w:r>
      <w:r w:rsidRPr="00DB7F43">
        <w:rPr>
          <w:rFonts w:hAnsi="宋体" w:hint="eastAsia"/>
          <w:kern w:val="2"/>
          <w:sz w:val="21"/>
        </w:rPr>
        <w:t>4</w:t>
      </w:r>
      <w:r w:rsidRPr="00DB7F43">
        <w:rPr>
          <w:rFonts w:hAnsi="宋体"/>
          <w:kern w:val="2"/>
          <w:sz w:val="21"/>
        </w:rPr>
        <w:t>）与</w:t>
      </w:r>
      <w:r w:rsidRPr="00DB7F43">
        <w:rPr>
          <w:rFonts w:hAnsi="宋体" w:hint="eastAsia"/>
          <w:kern w:val="2"/>
          <w:sz w:val="21"/>
        </w:rPr>
        <w:t>供应商</w:t>
      </w:r>
      <w:r w:rsidRPr="00DB7F43">
        <w:rPr>
          <w:rFonts w:hAnsi="宋体"/>
          <w:kern w:val="2"/>
          <w:sz w:val="21"/>
        </w:rPr>
        <w:t>的法定代表人或者负责人有夫妻、直系血亲、三代以内旁系血亲或者近姻亲关系；</w:t>
      </w:r>
    </w:p>
    <w:p w:rsidR="001F41FF" w:rsidRPr="00DB7F43" w:rsidRDefault="007322E3">
      <w:pPr>
        <w:pStyle w:val="aa"/>
        <w:snapToGrid w:val="0"/>
        <w:spacing w:line="360" w:lineRule="auto"/>
        <w:ind w:leftChars="1" w:left="2" w:firstLineChars="200" w:firstLine="420"/>
        <w:rPr>
          <w:rFonts w:hAnsi="宋体"/>
          <w:kern w:val="2"/>
          <w:sz w:val="21"/>
        </w:rPr>
      </w:pPr>
      <w:r w:rsidRPr="00DB7F43">
        <w:rPr>
          <w:rFonts w:hAnsi="宋体"/>
          <w:kern w:val="2"/>
          <w:sz w:val="21"/>
        </w:rPr>
        <w:t>（</w:t>
      </w:r>
      <w:r w:rsidRPr="00DB7F43">
        <w:rPr>
          <w:rFonts w:hAnsi="宋体" w:hint="eastAsia"/>
          <w:kern w:val="2"/>
          <w:sz w:val="21"/>
        </w:rPr>
        <w:t>5</w:t>
      </w:r>
      <w:r w:rsidRPr="00DB7F43">
        <w:rPr>
          <w:rFonts w:hAnsi="宋体"/>
          <w:kern w:val="2"/>
          <w:sz w:val="21"/>
        </w:rPr>
        <w:t>）与</w:t>
      </w:r>
      <w:r w:rsidRPr="00DB7F43">
        <w:rPr>
          <w:rFonts w:hAnsi="宋体" w:hint="eastAsia"/>
          <w:kern w:val="2"/>
          <w:sz w:val="21"/>
        </w:rPr>
        <w:t>供应商</w:t>
      </w:r>
      <w:r w:rsidRPr="00DB7F43">
        <w:rPr>
          <w:rFonts w:hAnsi="宋体"/>
          <w:kern w:val="2"/>
          <w:sz w:val="21"/>
        </w:rPr>
        <w:t>有其他可能影响政府采购活动公平、公正进行的关系。</w:t>
      </w:r>
    </w:p>
    <w:p w:rsidR="001F41FF" w:rsidRPr="00DB7F43" w:rsidRDefault="007322E3">
      <w:pPr>
        <w:pStyle w:val="aa"/>
        <w:snapToGrid w:val="0"/>
        <w:spacing w:line="360" w:lineRule="auto"/>
        <w:ind w:leftChars="1" w:left="2" w:firstLineChars="200" w:firstLine="420"/>
        <w:rPr>
          <w:rFonts w:hAnsi="宋体"/>
          <w:kern w:val="2"/>
          <w:sz w:val="21"/>
        </w:rPr>
      </w:pPr>
      <w:r w:rsidRPr="00DB7F43">
        <w:rPr>
          <w:rFonts w:hAnsi="宋体" w:hint="eastAsia"/>
          <w:kern w:val="2"/>
          <w:sz w:val="21"/>
        </w:rPr>
        <w:t>供应商</w:t>
      </w:r>
      <w:r w:rsidRPr="00DB7F43">
        <w:rPr>
          <w:rFonts w:hAnsi="宋体"/>
          <w:kern w:val="2"/>
          <w:sz w:val="21"/>
        </w:rPr>
        <w:t>认为采购人员及相关人员与其他</w:t>
      </w:r>
      <w:r w:rsidRPr="00DB7F43">
        <w:rPr>
          <w:rFonts w:hAnsi="宋体" w:hint="eastAsia"/>
          <w:kern w:val="2"/>
          <w:sz w:val="21"/>
        </w:rPr>
        <w:t>供应商</w:t>
      </w:r>
      <w:r w:rsidRPr="00DB7F43">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rsidR="001F41FF" w:rsidRPr="00DB7F43" w:rsidRDefault="007322E3">
      <w:pPr>
        <w:pStyle w:val="5"/>
        <w:keepNext w:val="0"/>
        <w:keepLines w:val="0"/>
        <w:spacing w:before="0" w:after="0" w:line="360" w:lineRule="auto"/>
        <w:ind w:leftChars="200" w:left="420"/>
        <w:rPr>
          <w:rFonts w:ascii="宋体" w:hAnsi="宋体"/>
          <w:sz w:val="21"/>
          <w:szCs w:val="21"/>
        </w:rPr>
      </w:pPr>
      <w:r w:rsidRPr="00DB7F43">
        <w:rPr>
          <w:rFonts w:ascii="宋体" w:hAnsi="宋体"/>
          <w:sz w:val="21"/>
          <w:szCs w:val="21"/>
        </w:rPr>
        <w:t>9.2</w:t>
      </w:r>
      <w:r w:rsidRPr="00DB7F43">
        <w:rPr>
          <w:rFonts w:ascii="宋体" w:hAnsi="宋体" w:hint="eastAsia"/>
          <w:sz w:val="21"/>
          <w:szCs w:val="21"/>
        </w:rPr>
        <w:t>有下列情形之一的视为投标人相互串通投标，投标文件将被视为无效：</w:t>
      </w:r>
    </w:p>
    <w:p w:rsidR="001F41FF" w:rsidRPr="00DB7F43" w:rsidRDefault="007322E3">
      <w:pPr>
        <w:pStyle w:val="aa"/>
        <w:snapToGrid w:val="0"/>
        <w:spacing w:line="360" w:lineRule="auto"/>
        <w:ind w:leftChars="1" w:left="2" w:firstLineChars="200" w:firstLine="422"/>
        <w:rPr>
          <w:rFonts w:hAnsi="宋体"/>
          <w:b/>
          <w:kern w:val="2"/>
          <w:sz w:val="21"/>
        </w:rPr>
      </w:pPr>
      <w:r w:rsidRPr="00DB7F43">
        <w:rPr>
          <w:rFonts w:hAnsi="宋体" w:hint="eastAsia"/>
          <w:b/>
          <w:kern w:val="2"/>
          <w:sz w:val="21"/>
        </w:rPr>
        <w:t>（1）不同投标人的投标文件由同一单位或者个人编制；</w:t>
      </w:r>
    </w:p>
    <w:p w:rsidR="001F41FF" w:rsidRPr="00DB7F43" w:rsidRDefault="007322E3">
      <w:pPr>
        <w:pStyle w:val="aa"/>
        <w:snapToGrid w:val="0"/>
        <w:spacing w:line="360" w:lineRule="auto"/>
        <w:ind w:leftChars="1" w:left="2" w:firstLineChars="200" w:firstLine="422"/>
        <w:rPr>
          <w:rFonts w:hAnsi="宋体"/>
          <w:b/>
          <w:kern w:val="2"/>
          <w:sz w:val="21"/>
        </w:rPr>
      </w:pPr>
      <w:r w:rsidRPr="00DB7F43">
        <w:rPr>
          <w:rFonts w:hAnsi="宋体" w:hint="eastAsia"/>
          <w:b/>
          <w:kern w:val="2"/>
          <w:sz w:val="21"/>
        </w:rPr>
        <w:t>（2）不同投标人委托同一单位或者个人办理投标事宜；</w:t>
      </w:r>
    </w:p>
    <w:p w:rsidR="001F41FF" w:rsidRPr="00DB7F43" w:rsidRDefault="007322E3">
      <w:pPr>
        <w:pStyle w:val="aa"/>
        <w:snapToGrid w:val="0"/>
        <w:spacing w:line="360" w:lineRule="auto"/>
        <w:ind w:leftChars="1" w:left="2" w:firstLineChars="200" w:firstLine="422"/>
        <w:rPr>
          <w:rFonts w:hAnsi="宋体"/>
          <w:b/>
          <w:kern w:val="2"/>
          <w:sz w:val="21"/>
        </w:rPr>
      </w:pPr>
      <w:r w:rsidRPr="00DB7F43">
        <w:rPr>
          <w:rFonts w:hAnsi="宋体" w:hint="eastAsia"/>
          <w:b/>
          <w:kern w:val="2"/>
          <w:sz w:val="21"/>
        </w:rPr>
        <w:t>（3）不同的投标人的投标文件载明的项目管理员为同一个人；</w:t>
      </w:r>
    </w:p>
    <w:p w:rsidR="001F41FF" w:rsidRPr="00DB7F43" w:rsidRDefault="007322E3">
      <w:pPr>
        <w:pStyle w:val="aa"/>
        <w:snapToGrid w:val="0"/>
        <w:spacing w:line="360" w:lineRule="auto"/>
        <w:ind w:leftChars="1" w:left="2" w:firstLineChars="200" w:firstLine="422"/>
        <w:rPr>
          <w:rFonts w:hAnsi="宋体"/>
          <w:b/>
          <w:kern w:val="2"/>
          <w:sz w:val="21"/>
        </w:rPr>
      </w:pPr>
      <w:r w:rsidRPr="00DB7F43">
        <w:rPr>
          <w:rFonts w:hAnsi="宋体" w:hint="eastAsia"/>
          <w:b/>
          <w:kern w:val="2"/>
          <w:sz w:val="21"/>
        </w:rPr>
        <w:t>（4）不同投标人的投标文件异常一致或者投标报价呈规律性差异；</w:t>
      </w:r>
    </w:p>
    <w:p w:rsidR="001F41FF" w:rsidRPr="00DB7F43" w:rsidRDefault="007322E3">
      <w:pPr>
        <w:pStyle w:val="aa"/>
        <w:snapToGrid w:val="0"/>
        <w:spacing w:line="360" w:lineRule="auto"/>
        <w:ind w:leftChars="1" w:left="2" w:firstLineChars="200" w:firstLine="422"/>
        <w:rPr>
          <w:rFonts w:hAnsi="宋体"/>
          <w:b/>
          <w:kern w:val="2"/>
          <w:sz w:val="21"/>
        </w:rPr>
      </w:pPr>
      <w:r w:rsidRPr="00DB7F43">
        <w:rPr>
          <w:rFonts w:hAnsi="宋体" w:hint="eastAsia"/>
          <w:b/>
          <w:kern w:val="2"/>
          <w:sz w:val="21"/>
        </w:rPr>
        <w:t>（5）不同投标人的投标文件相互混装；</w:t>
      </w:r>
    </w:p>
    <w:p w:rsidR="001F41FF" w:rsidRPr="00DB7F43" w:rsidRDefault="007322E3">
      <w:pPr>
        <w:pStyle w:val="aa"/>
        <w:snapToGrid w:val="0"/>
        <w:spacing w:line="360" w:lineRule="auto"/>
        <w:ind w:leftChars="1" w:left="2" w:firstLineChars="200" w:firstLine="422"/>
        <w:rPr>
          <w:rFonts w:hAnsi="宋体"/>
          <w:b/>
          <w:kern w:val="2"/>
          <w:sz w:val="21"/>
        </w:rPr>
      </w:pPr>
      <w:r w:rsidRPr="00DB7F43">
        <w:rPr>
          <w:rFonts w:hAnsi="宋体" w:hint="eastAsia"/>
          <w:b/>
          <w:kern w:val="2"/>
          <w:sz w:val="21"/>
        </w:rPr>
        <w:t>（6）不同投标人的投标保证金从同一单位或者个人账户转出。</w:t>
      </w:r>
    </w:p>
    <w:p w:rsidR="001F41FF" w:rsidRPr="00DB7F43" w:rsidRDefault="007322E3">
      <w:pPr>
        <w:pStyle w:val="5"/>
        <w:keepNext w:val="0"/>
        <w:keepLines w:val="0"/>
        <w:spacing w:before="0" w:after="0" w:line="360" w:lineRule="auto"/>
        <w:ind w:leftChars="200" w:left="420"/>
        <w:rPr>
          <w:rFonts w:ascii="宋体" w:hAnsi="宋体"/>
          <w:b w:val="0"/>
          <w:sz w:val="21"/>
          <w:szCs w:val="21"/>
        </w:rPr>
      </w:pPr>
      <w:r w:rsidRPr="00DB7F43">
        <w:rPr>
          <w:rFonts w:ascii="宋体" w:hAnsi="宋体"/>
          <w:b w:val="0"/>
          <w:sz w:val="21"/>
          <w:szCs w:val="21"/>
        </w:rPr>
        <w:t>9.3</w:t>
      </w:r>
      <w:r w:rsidRPr="00DB7F43">
        <w:rPr>
          <w:rFonts w:ascii="宋体" w:hAnsi="宋体" w:hint="eastAsia"/>
          <w:b w:val="0"/>
          <w:sz w:val="21"/>
          <w:szCs w:val="21"/>
        </w:rPr>
        <w:t>供应商有下列情形之一的，属于恶意串通行为，将报同级监督管理部门：</w:t>
      </w:r>
    </w:p>
    <w:p w:rsidR="001F41FF" w:rsidRPr="00DB7F43" w:rsidRDefault="007322E3">
      <w:pPr>
        <w:pStyle w:val="aa"/>
        <w:snapToGrid w:val="0"/>
        <w:spacing w:line="360" w:lineRule="auto"/>
        <w:ind w:leftChars="1" w:left="2" w:firstLineChars="200" w:firstLine="420"/>
        <w:rPr>
          <w:rFonts w:hAnsi="宋体"/>
          <w:kern w:val="2"/>
          <w:sz w:val="21"/>
        </w:rPr>
      </w:pPr>
      <w:r w:rsidRPr="00DB7F43">
        <w:rPr>
          <w:rFonts w:hAnsi="宋体" w:hint="eastAsia"/>
          <w:kern w:val="2"/>
          <w:sz w:val="21"/>
        </w:rPr>
        <w:t>（1）供应商直接或者间接从采购人或者采购代理机构处获得其他供应商的相关信息并修改其投标文件或者响应文件；</w:t>
      </w:r>
    </w:p>
    <w:p w:rsidR="001F41FF" w:rsidRPr="00DB7F43" w:rsidRDefault="007322E3">
      <w:pPr>
        <w:pStyle w:val="aa"/>
        <w:snapToGrid w:val="0"/>
        <w:spacing w:line="360" w:lineRule="auto"/>
        <w:ind w:leftChars="1" w:left="2" w:firstLineChars="200" w:firstLine="420"/>
        <w:rPr>
          <w:rFonts w:hAnsi="宋体"/>
          <w:kern w:val="2"/>
          <w:sz w:val="21"/>
        </w:rPr>
      </w:pPr>
      <w:r w:rsidRPr="00DB7F43">
        <w:rPr>
          <w:rFonts w:hAnsi="宋体" w:hint="eastAsia"/>
          <w:kern w:val="2"/>
          <w:sz w:val="21"/>
        </w:rPr>
        <w:t>（2）供应商按照采购人或者采购代理机构的授意撤换、修改投标文件或者响应文件；</w:t>
      </w:r>
    </w:p>
    <w:p w:rsidR="001F41FF" w:rsidRPr="00DB7F43" w:rsidRDefault="007322E3">
      <w:pPr>
        <w:pStyle w:val="aa"/>
        <w:snapToGrid w:val="0"/>
        <w:spacing w:line="360" w:lineRule="auto"/>
        <w:ind w:leftChars="1" w:left="2" w:firstLineChars="200" w:firstLine="420"/>
        <w:rPr>
          <w:rFonts w:hAnsi="宋体"/>
          <w:kern w:val="2"/>
          <w:sz w:val="21"/>
        </w:rPr>
      </w:pPr>
      <w:r w:rsidRPr="00DB7F43">
        <w:rPr>
          <w:rFonts w:hAnsi="宋体" w:hint="eastAsia"/>
          <w:kern w:val="2"/>
          <w:sz w:val="21"/>
        </w:rPr>
        <w:t>（3）供应商之间协商报价、技术方案等投标文件或者响应文件的实质性内容；</w:t>
      </w:r>
    </w:p>
    <w:p w:rsidR="001F41FF" w:rsidRPr="00DB7F43" w:rsidRDefault="007322E3">
      <w:pPr>
        <w:pStyle w:val="aa"/>
        <w:snapToGrid w:val="0"/>
        <w:spacing w:line="360" w:lineRule="auto"/>
        <w:ind w:leftChars="1" w:left="2" w:firstLineChars="200" w:firstLine="420"/>
        <w:rPr>
          <w:rFonts w:hAnsi="宋体"/>
          <w:kern w:val="2"/>
          <w:sz w:val="21"/>
        </w:rPr>
      </w:pPr>
      <w:r w:rsidRPr="00DB7F43">
        <w:rPr>
          <w:rFonts w:hAnsi="宋体" w:hint="eastAsia"/>
          <w:kern w:val="2"/>
          <w:sz w:val="21"/>
        </w:rPr>
        <w:t>（4）属于同一集团、协会、商会等组织成员的供应商按照该组织要求协同参加政府采购活动；</w:t>
      </w:r>
    </w:p>
    <w:p w:rsidR="001F41FF" w:rsidRPr="00DB7F43" w:rsidRDefault="007322E3">
      <w:pPr>
        <w:pStyle w:val="aa"/>
        <w:snapToGrid w:val="0"/>
        <w:spacing w:line="360" w:lineRule="auto"/>
        <w:ind w:leftChars="1" w:left="2" w:firstLineChars="200" w:firstLine="420"/>
        <w:rPr>
          <w:rFonts w:hAnsi="宋体"/>
          <w:kern w:val="2"/>
          <w:sz w:val="21"/>
        </w:rPr>
      </w:pPr>
      <w:r w:rsidRPr="00DB7F43">
        <w:rPr>
          <w:rFonts w:hAnsi="宋体" w:hint="eastAsia"/>
          <w:kern w:val="2"/>
          <w:sz w:val="21"/>
        </w:rPr>
        <w:t>（5）供应商之间事先约定一致抬高或者压低投标报价，或者在招标项目中事先约定轮流以高价位或者低价位中标，或者事先约定由某一特定供应商中标，然后再参加投标；</w:t>
      </w:r>
    </w:p>
    <w:p w:rsidR="001F41FF" w:rsidRPr="00DB7F43" w:rsidRDefault="007322E3">
      <w:pPr>
        <w:pStyle w:val="aa"/>
        <w:snapToGrid w:val="0"/>
        <w:spacing w:line="360" w:lineRule="auto"/>
        <w:ind w:leftChars="1" w:left="2" w:firstLineChars="200" w:firstLine="420"/>
        <w:rPr>
          <w:rFonts w:hAnsi="宋体"/>
          <w:kern w:val="2"/>
          <w:sz w:val="21"/>
        </w:rPr>
      </w:pPr>
      <w:r w:rsidRPr="00DB7F43">
        <w:rPr>
          <w:rFonts w:hAnsi="宋体" w:hint="eastAsia"/>
          <w:kern w:val="2"/>
          <w:sz w:val="21"/>
        </w:rPr>
        <w:t>（6）供应商之间商定部分供应商放弃参加政府采购活动或者放弃中标；</w:t>
      </w:r>
    </w:p>
    <w:p w:rsidR="001F41FF" w:rsidRPr="00DB7F43" w:rsidRDefault="007322E3">
      <w:pPr>
        <w:pStyle w:val="aa"/>
        <w:snapToGrid w:val="0"/>
        <w:spacing w:line="360" w:lineRule="auto"/>
        <w:ind w:leftChars="1" w:left="2" w:firstLineChars="200" w:firstLine="420"/>
        <w:rPr>
          <w:rFonts w:hAnsi="宋体"/>
          <w:kern w:val="2"/>
          <w:sz w:val="21"/>
        </w:rPr>
      </w:pPr>
      <w:r w:rsidRPr="00DB7F43">
        <w:rPr>
          <w:rFonts w:hAnsi="宋体" w:hint="eastAsia"/>
          <w:kern w:val="2"/>
          <w:sz w:val="21"/>
        </w:rPr>
        <w:t>（7）供应商与采购人或者采购代理机构之间、供应商相互之间，为谋求特定供应商中标或者排斥其他供应商的其他串通行为。</w:t>
      </w:r>
    </w:p>
    <w:p w:rsidR="001F41FF" w:rsidRPr="00DB7F43" w:rsidRDefault="001F41FF">
      <w:pPr>
        <w:pStyle w:val="aa"/>
        <w:snapToGrid w:val="0"/>
        <w:spacing w:line="360" w:lineRule="auto"/>
        <w:ind w:leftChars="1" w:left="2" w:firstLineChars="200" w:firstLine="422"/>
        <w:rPr>
          <w:rFonts w:hAnsi="宋体"/>
          <w:b/>
          <w:kern w:val="2"/>
          <w:sz w:val="21"/>
        </w:rPr>
      </w:pPr>
    </w:p>
    <w:p w:rsidR="001F41FF" w:rsidRPr="00DB7F43" w:rsidRDefault="007322E3">
      <w:pPr>
        <w:pStyle w:val="3"/>
        <w:keepNext w:val="0"/>
        <w:keepLines w:val="0"/>
        <w:jc w:val="center"/>
      </w:pPr>
      <w:bookmarkStart w:id="167" w:name="_Toc254970534"/>
      <w:bookmarkStart w:id="168" w:name="_Toc254970675"/>
      <w:r w:rsidRPr="00DB7F43">
        <w:rPr>
          <w:rFonts w:hint="eastAsia"/>
        </w:rPr>
        <w:t>二、招标文件</w:t>
      </w:r>
      <w:bookmarkEnd w:id="167"/>
      <w:bookmarkEnd w:id="168"/>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hint="eastAsia"/>
          <w:sz w:val="24"/>
        </w:rPr>
        <w:t>10.招标文件的组成</w:t>
      </w:r>
    </w:p>
    <w:p w:rsidR="001F41FF" w:rsidRPr="00DB7F43" w:rsidRDefault="007322E3">
      <w:pPr>
        <w:snapToGrid w:val="0"/>
        <w:spacing w:line="360" w:lineRule="auto"/>
        <w:ind w:firstLine="420"/>
        <w:jc w:val="left"/>
        <w:rPr>
          <w:rFonts w:ascii="宋体" w:hAnsi="宋体"/>
          <w:szCs w:val="21"/>
        </w:rPr>
      </w:pPr>
      <w:r w:rsidRPr="00DB7F43">
        <w:rPr>
          <w:rFonts w:ascii="宋体" w:hAnsi="宋体" w:hint="eastAsia"/>
          <w:szCs w:val="21"/>
        </w:rPr>
        <w:t>（1）招标公告；</w:t>
      </w:r>
    </w:p>
    <w:p w:rsidR="001F41FF" w:rsidRPr="00DB7F43" w:rsidRDefault="007322E3">
      <w:pPr>
        <w:snapToGrid w:val="0"/>
        <w:spacing w:line="360" w:lineRule="auto"/>
        <w:ind w:firstLine="420"/>
        <w:jc w:val="left"/>
        <w:rPr>
          <w:rFonts w:ascii="宋体" w:hAnsi="宋体"/>
          <w:szCs w:val="21"/>
        </w:rPr>
      </w:pPr>
      <w:r w:rsidRPr="00DB7F43">
        <w:rPr>
          <w:rFonts w:ascii="宋体" w:hAnsi="宋体" w:hint="eastAsia"/>
          <w:szCs w:val="21"/>
        </w:rPr>
        <w:t>（2）采购需求；</w:t>
      </w:r>
    </w:p>
    <w:p w:rsidR="001F41FF" w:rsidRPr="00DB7F43" w:rsidRDefault="007322E3">
      <w:pPr>
        <w:snapToGrid w:val="0"/>
        <w:spacing w:line="360" w:lineRule="auto"/>
        <w:ind w:firstLine="420"/>
        <w:jc w:val="left"/>
        <w:rPr>
          <w:rFonts w:ascii="宋体" w:hAnsi="宋体"/>
          <w:szCs w:val="21"/>
        </w:rPr>
      </w:pPr>
      <w:r w:rsidRPr="00DB7F43">
        <w:rPr>
          <w:rFonts w:ascii="宋体" w:hAnsi="宋体" w:hint="eastAsia"/>
          <w:szCs w:val="21"/>
        </w:rPr>
        <w:t>（3）投标人须知；</w:t>
      </w:r>
    </w:p>
    <w:p w:rsidR="001F41FF" w:rsidRPr="00DB7F43" w:rsidRDefault="007322E3">
      <w:pPr>
        <w:snapToGrid w:val="0"/>
        <w:spacing w:line="360" w:lineRule="auto"/>
        <w:ind w:firstLine="420"/>
        <w:jc w:val="left"/>
        <w:rPr>
          <w:rFonts w:ascii="宋体" w:hAnsi="宋体"/>
          <w:szCs w:val="21"/>
        </w:rPr>
      </w:pPr>
      <w:r w:rsidRPr="00DB7F43">
        <w:rPr>
          <w:rFonts w:ascii="宋体" w:hAnsi="宋体" w:hint="eastAsia"/>
          <w:szCs w:val="21"/>
        </w:rPr>
        <w:t>（4）评标方法及评标标准；</w:t>
      </w:r>
    </w:p>
    <w:p w:rsidR="001F41FF" w:rsidRPr="00DB7F43" w:rsidRDefault="007322E3">
      <w:pPr>
        <w:snapToGrid w:val="0"/>
        <w:spacing w:line="360" w:lineRule="auto"/>
        <w:ind w:firstLine="420"/>
        <w:jc w:val="left"/>
        <w:rPr>
          <w:rFonts w:ascii="宋体" w:hAnsi="宋体"/>
          <w:szCs w:val="21"/>
        </w:rPr>
      </w:pPr>
      <w:r w:rsidRPr="00DB7F43">
        <w:rPr>
          <w:rFonts w:ascii="宋体" w:hAnsi="宋体" w:hint="eastAsia"/>
          <w:szCs w:val="21"/>
        </w:rPr>
        <w:t>（5）拟签订的合同文本；</w:t>
      </w:r>
    </w:p>
    <w:p w:rsidR="001F41FF" w:rsidRPr="00DB7F43" w:rsidRDefault="007322E3">
      <w:pPr>
        <w:snapToGrid w:val="0"/>
        <w:spacing w:line="360" w:lineRule="auto"/>
        <w:ind w:firstLine="420"/>
        <w:jc w:val="left"/>
        <w:rPr>
          <w:rFonts w:ascii="宋体" w:hAnsi="宋体"/>
          <w:szCs w:val="21"/>
        </w:rPr>
      </w:pPr>
      <w:r w:rsidRPr="00DB7F43">
        <w:rPr>
          <w:rFonts w:ascii="宋体" w:hAnsi="宋体" w:hint="eastAsia"/>
          <w:szCs w:val="21"/>
        </w:rPr>
        <w:t>（6）投标文件格式。</w:t>
      </w:r>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hint="eastAsia"/>
          <w:sz w:val="24"/>
        </w:rPr>
        <w:lastRenderedPageBreak/>
        <w:t>11.招标文件的澄清、修改、现场考察和答疑会</w:t>
      </w:r>
    </w:p>
    <w:p w:rsidR="001F41FF" w:rsidRPr="00DB7F43" w:rsidRDefault="007322E3">
      <w:pPr>
        <w:pStyle w:val="5"/>
        <w:keepNext w:val="0"/>
        <w:keepLines w:val="0"/>
        <w:spacing w:before="0" w:after="0" w:line="360" w:lineRule="auto"/>
        <w:ind w:firstLineChars="150" w:firstLine="315"/>
        <w:rPr>
          <w:rFonts w:ascii="宋体" w:hAnsi="宋体"/>
          <w:b w:val="0"/>
          <w:sz w:val="21"/>
          <w:szCs w:val="21"/>
        </w:rPr>
      </w:pPr>
      <w:r w:rsidRPr="00DB7F43">
        <w:rPr>
          <w:rFonts w:ascii="宋体" w:hAnsi="宋体" w:hint="eastAsia"/>
          <w:b w:val="0"/>
          <w:sz w:val="21"/>
          <w:szCs w:val="21"/>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rsidR="001F41FF" w:rsidRPr="00DB7F43" w:rsidRDefault="007322E3">
      <w:pPr>
        <w:pStyle w:val="5"/>
        <w:keepNext w:val="0"/>
        <w:keepLines w:val="0"/>
        <w:numPr>
          <w:ilvl w:val="0"/>
          <w:numId w:val="0"/>
        </w:numPr>
        <w:spacing w:before="0" w:after="0" w:line="360" w:lineRule="auto"/>
        <w:ind w:firstLineChars="200" w:firstLine="420"/>
        <w:rPr>
          <w:rFonts w:ascii="宋体" w:hAnsi="宋体"/>
        </w:rPr>
      </w:pPr>
      <w:r w:rsidRPr="00DB7F43">
        <w:rPr>
          <w:rFonts w:ascii="宋体" w:hAnsi="宋体" w:hint="eastAsia"/>
          <w:b w:val="0"/>
          <w:sz w:val="21"/>
          <w:szCs w:val="21"/>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rsidR="001F41FF" w:rsidRPr="00DB7F43" w:rsidRDefault="007322E3">
      <w:pPr>
        <w:spacing w:line="360" w:lineRule="auto"/>
        <w:ind w:firstLineChars="200" w:firstLine="420"/>
        <w:rPr>
          <w:rFonts w:ascii="宋体" w:hAnsi="宋体"/>
          <w:szCs w:val="21"/>
        </w:rPr>
      </w:pPr>
      <w:r w:rsidRPr="00DB7F43">
        <w:rPr>
          <w:rFonts w:ascii="宋体" w:hAnsi="宋体" w:hint="eastAsia"/>
        </w:rPr>
        <w:t>11.3采购人和采购代理机构可以视采购具体情况，变更投标截止时间和开标时间，并</w:t>
      </w:r>
      <w:r w:rsidRPr="00DB7F43">
        <w:rPr>
          <w:rFonts w:ascii="宋体" w:hAnsi="宋体" w:hint="eastAsia"/>
          <w:szCs w:val="21"/>
        </w:rPr>
        <w:t>在原公告发布媒体上发布更正公告。</w:t>
      </w:r>
    </w:p>
    <w:p w:rsidR="001F41FF" w:rsidRPr="00DB7F43" w:rsidRDefault="007322E3">
      <w:pPr>
        <w:spacing w:line="360" w:lineRule="auto"/>
        <w:ind w:firstLineChars="200" w:firstLine="420"/>
        <w:rPr>
          <w:rFonts w:hAnsi="宋体"/>
        </w:rPr>
      </w:pPr>
      <w:r w:rsidRPr="00DB7F43">
        <w:rPr>
          <w:rFonts w:ascii="宋体" w:hAnsi="宋体" w:hint="eastAsia"/>
          <w:szCs w:val="21"/>
        </w:rPr>
        <w:t>11.4招标文件澄清、答复、修改、补充的内容为招标文件的组成部分。</w:t>
      </w:r>
      <w:r w:rsidRPr="00DB7F43">
        <w:rPr>
          <w:rFonts w:ascii="宋体" w:hAnsi="宋体" w:hint="eastAsia"/>
          <w:b/>
          <w:szCs w:val="21"/>
        </w:rPr>
        <w:t>当招标文件与招标文件的澄清、答复、修改、补充通知就同一内容的表述不一致时，以最后发出的文件为准。</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t>1</w:t>
      </w:r>
      <w:r w:rsidRPr="00DB7F43">
        <w:rPr>
          <w:rFonts w:hAnsi="宋体"/>
          <w:sz w:val="21"/>
        </w:rPr>
        <w:t>1.</w:t>
      </w:r>
      <w:bookmarkStart w:id="169" w:name="_Hlk53134511"/>
      <w:r w:rsidRPr="00DB7F43">
        <w:rPr>
          <w:rFonts w:hAnsi="宋体" w:hint="eastAsia"/>
          <w:sz w:val="21"/>
        </w:rPr>
        <w:t>5采购人或者采购代理机构可以在招标文件提供期限截止后，组织已获取招标文件的潜在投标人现场考察或者召开开标前答疑会，具体详见“投标人须知前附表”。</w:t>
      </w:r>
    </w:p>
    <w:p w:rsidR="001F41FF" w:rsidRPr="00DB7F43" w:rsidRDefault="001F41FF">
      <w:pPr>
        <w:pStyle w:val="aa"/>
        <w:snapToGrid w:val="0"/>
        <w:spacing w:line="360" w:lineRule="auto"/>
        <w:ind w:firstLineChars="200" w:firstLine="420"/>
        <w:rPr>
          <w:rFonts w:hAnsi="宋体"/>
          <w:sz w:val="21"/>
        </w:rPr>
      </w:pPr>
    </w:p>
    <w:p w:rsidR="001F41FF" w:rsidRPr="00DB7F43" w:rsidRDefault="007322E3">
      <w:pPr>
        <w:pStyle w:val="3"/>
        <w:keepNext w:val="0"/>
        <w:keepLines w:val="0"/>
        <w:jc w:val="center"/>
      </w:pPr>
      <w:bookmarkStart w:id="170" w:name="_Toc254970676"/>
      <w:bookmarkStart w:id="171" w:name="_Toc254970535"/>
      <w:bookmarkEnd w:id="169"/>
      <w:r w:rsidRPr="00DB7F43">
        <w:rPr>
          <w:rFonts w:hint="eastAsia"/>
        </w:rPr>
        <w:t>三、投标文件的编制</w:t>
      </w:r>
      <w:bookmarkEnd w:id="170"/>
      <w:bookmarkEnd w:id="171"/>
    </w:p>
    <w:p w:rsidR="001F41FF" w:rsidRPr="00DB7F43" w:rsidRDefault="007322E3">
      <w:pPr>
        <w:pStyle w:val="5"/>
        <w:keepNext w:val="0"/>
        <w:keepLines w:val="0"/>
        <w:spacing w:before="0" w:after="0" w:line="360" w:lineRule="auto"/>
        <w:ind w:leftChars="200" w:left="420"/>
        <w:rPr>
          <w:rFonts w:ascii="黑体" w:eastAsia="黑体" w:hAnsi="黑体"/>
          <w:sz w:val="24"/>
        </w:rPr>
      </w:pPr>
      <w:bookmarkStart w:id="172" w:name="_Toc254970677"/>
      <w:bookmarkStart w:id="173" w:name="_Toc254970536"/>
      <w:r w:rsidRPr="00DB7F43">
        <w:rPr>
          <w:rFonts w:ascii="黑体" w:eastAsia="黑体" w:hAnsi="黑体" w:hint="eastAsia"/>
          <w:sz w:val="24"/>
        </w:rPr>
        <w:t>12.投标文件的编制原则</w:t>
      </w:r>
    </w:p>
    <w:p w:rsidR="001F41FF" w:rsidRPr="00DB7F43" w:rsidRDefault="007322E3">
      <w:pPr>
        <w:snapToGrid w:val="0"/>
        <w:spacing w:line="360" w:lineRule="auto"/>
        <w:ind w:firstLine="420"/>
        <w:jc w:val="left"/>
        <w:rPr>
          <w:rFonts w:ascii="宋体" w:hAnsi="宋体" w:cs="Courier New"/>
          <w:szCs w:val="21"/>
        </w:rPr>
      </w:pPr>
      <w:r w:rsidRPr="00DB7F43">
        <w:rPr>
          <w:rFonts w:ascii="宋体" w:hAnsi="宋体"/>
          <w:szCs w:val="21"/>
        </w:rPr>
        <w:t>投标人必须按照招标文件的要求编制投标文件。投标文件必须对招标文件提出的要求和条件作出明确响应。</w:t>
      </w:r>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hint="eastAsia"/>
          <w:sz w:val="24"/>
        </w:rPr>
        <w:t>13.投标文件的组成</w:t>
      </w:r>
      <w:bookmarkEnd w:id="172"/>
      <w:bookmarkEnd w:id="173"/>
    </w:p>
    <w:p w:rsidR="001F41FF" w:rsidRPr="00DB7F43" w:rsidRDefault="007322E3">
      <w:pPr>
        <w:snapToGrid w:val="0"/>
        <w:spacing w:line="360" w:lineRule="auto"/>
        <w:ind w:firstLineChars="200" w:firstLine="420"/>
        <w:jc w:val="left"/>
        <w:rPr>
          <w:rFonts w:ascii="宋体" w:hAnsi="宋体"/>
          <w:szCs w:val="21"/>
        </w:rPr>
      </w:pPr>
      <w:r w:rsidRPr="00DB7F43">
        <w:rPr>
          <w:rFonts w:ascii="宋体" w:hAnsi="宋体" w:hint="eastAsia"/>
          <w:szCs w:val="21"/>
        </w:rPr>
        <w:t>1</w:t>
      </w:r>
      <w:r w:rsidRPr="00DB7F43">
        <w:rPr>
          <w:rFonts w:ascii="宋体" w:hAnsi="宋体"/>
          <w:szCs w:val="21"/>
        </w:rPr>
        <w:t>3.1</w:t>
      </w:r>
      <w:r w:rsidRPr="00DB7F43">
        <w:rPr>
          <w:rFonts w:ascii="宋体" w:hAnsi="宋体" w:hint="eastAsia"/>
          <w:szCs w:val="21"/>
        </w:rPr>
        <w:t>投标文件由报价文件、资格证明文件、商务文件、技术文件四部分组成。</w:t>
      </w:r>
    </w:p>
    <w:p w:rsidR="001F41FF" w:rsidRPr="00DB7F43" w:rsidRDefault="007322E3">
      <w:pPr>
        <w:pStyle w:val="5"/>
        <w:keepNext w:val="0"/>
        <w:keepLines w:val="0"/>
        <w:spacing w:before="0" w:after="0" w:line="360" w:lineRule="auto"/>
        <w:ind w:leftChars="200" w:left="420"/>
        <w:rPr>
          <w:rFonts w:ascii="宋体" w:hAnsi="宋体"/>
          <w:b w:val="0"/>
          <w:sz w:val="21"/>
          <w:szCs w:val="21"/>
        </w:rPr>
      </w:pPr>
      <w:bookmarkStart w:id="174" w:name="_13.1报价文件:_具体材料见“投标人须知前附表”。"/>
      <w:bookmarkEnd w:id="174"/>
      <w:r w:rsidRPr="00DB7F43">
        <w:rPr>
          <w:rFonts w:ascii="宋体" w:hAnsi="宋体" w:hint="eastAsia"/>
          <w:b w:val="0"/>
          <w:sz w:val="21"/>
          <w:szCs w:val="21"/>
        </w:rPr>
        <w:t>（1）报价文件：</w:t>
      </w:r>
      <w:r w:rsidRPr="00DB7F43">
        <w:rPr>
          <w:rFonts w:ascii="宋体" w:hAnsi="宋体"/>
          <w:b w:val="0"/>
          <w:sz w:val="21"/>
          <w:szCs w:val="21"/>
        </w:rPr>
        <w:t>具体材料见“投标人须知前附表”</w:t>
      </w:r>
      <w:r w:rsidRPr="00DB7F43">
        <w:rPr>
          <w:rFonts w:ascii="宋体" w:hAnsi="宋体" w:hint="eastAsia"/>
          <w:b w:val="0"/>
          <w:sz w:val="21"/>
          <w:szCs w:val="21"/>
        </w:rPr>
        <w:t>。</w:t>
      </w:r>
    </w:p>
    <w:p w:rsidR="001F41FF" w:rsidRPr="00DB7F43" w:rsidRDefault="007322E3">
      <w:pPr>
        <w:pStyle w:val="5"/>
        <w:keepNext w:val="0"/>
        <w:keepLines w:val="0"/>
        <w:spacing w:before="0" w:after="0" w:line="360" w:lineRule="auto"/>
        <w:ind w:leftChars="200" w:left="420"/>
        <w:rPr>
          <w:rFonts w:ascii="宋体" w:hAnsi="宋体"/>
          <w:b w:val="0"/>
          <w:sz w:val="21"/>
          <w:szCs w:val="21"/>
        </w:rPr>
      </w:pPr>
      <w:bookmarkStart w:id="175" w:name="_13.2资格证明文件：具体材料见“投标人须知前附表”。"/>
      <w:bookmarkEnd w:id="175"/>
      <w:r w:rsidRPr="00DB7F43">
        <w:rPr>
          <w:rFonts w:ascii="宋体" w:hAnsi="宋体" w:hint="eastAsia"/>
          <w:b w:val="0"/>
          <w:sz w:val="21"/>
          <w:szCs w:val="21"/>
        </w:rPr>
        <w:t>（</w:t>
      </w:r>
      <w:r w:rsidRPr="00DB7F43">
        <w:rPr>
          <w:rFonts w:ascii="宋体" w:hAnsi="宋体"/>
          <w:b w:val="0"/>
          <w:sz w:val="21"/>
          <w:szCs w:val="21"/>
        </w:rPr>
        <w:t>2</w:t>
      </w:r>
      <w:r w:rsidRPr="00DB7F43">
        <w:rPr>
          <w:rFonts w:ascii="宋体" w:hAnsi="宋体" w:hint="eastAsia"/>
          <w:b w:val="0"/>
          <w:sz w:val="21"/>
          <w:szCs w:val="21"/>
        </w:rPr>
        <w:t>）资格证明文件：</w:t>
      </w:r>
      <w:r w:rsidRPr="00DB7F43">
        <w:rPr>
          <w:rFonts w:ascii="宋体" w:hAnsi="宋体"/>
          <w:b w:val="0"/>
          <w:sz w:val="21"/>
          <w:szCs w:val="21"/>
        </w:rPr>
        <w:t>具体材料见“投标人须知前附表”</w:t>
      </w:r>
      <w:r w:rsidRPr="00DB7F43">
        <w:rPr>
          <w:rFonts w:ascii="宋体" w:hAnsi="宋体" w:hint="eastAsia"/>
          <w:b w:val="0"/>
          <w:sz w:val="21"/>
          <w:szCs w:val="21"/>
        </w:rPr>
        <w:t>。</w:t>
      </w:r>
    </w:p>
    <w:p w:rsidR="001F41FF" w:rsidRPr="00DB7F43" w:rsidRDefault="007322E3">
      <w:pPr>
        <w:pStyle w:val="5"/>
        <w:keepNext w:val="0"/>
        <w:keepLines w:val="0"/>
        <w:spacing w:before="0" w:after="0" w:line="360" w:lineRule="auto"/>
        <w:ind w:leftChars="200" w:left="420"/>
        <w:rPr>
          <w:rFonts w:ascii="宋体" w:hAnsi="宋体"/>
          <w:b w:val="0"/>
          <w:sz w:val="21"/>
          <w:szCs w:val="21"/>
        </w:rPr>
      </w:pPr>
      <w:bookmarkStart w:id="176" w:name="_13.3商务文件:_具体材料见“投标人须知前附表”。"/>
      <w:bookmarkEnd w:id="176"/>
      <w:r w:rsidRPr="00DB7F43">
        <w:rPr>
          <w:rFonts w:ascii="宋体" w:hAnsi="宋体" w:hint="eastAsia"/>
          <w:b w:val="0"/>
          <w:sz w:val="21"/>
          <w:szCs w:val="21"/>
        </w:rPr>
        <w:t>（</w:t>
      </w:r>
      <w:r w:rsidRPr="00DB7F43">
        <w:rPr>
          <w:rFonts w:ascii="宋体" w:hAnsi="宋体"/>
          <w:b w:val="0"/>
          <w:sz w:val="21"/>
          <w:szCs w:val="21"/>
        </w:rPr>
        <w:t>3</w:t>
      </w:r>
      <w:r w:rsidRPr="00DB7F43">
        <w:rPr>
          <w:rFonts w:ascii="宋体" w:hAnsi="宋体" w:hint="eastAsia"/>
          <w:b w:val="0"/>
          <w:sz w:val="21"/>
          <w:szCs w:val="21"/>
        </w:rPr>
        <w:t>）商务文件：</w:t>
      </w:r>
      <w:r w:rsidRPr="00DB7F43">
        <w:rPr>
          <w:rFonts w:ascii="宋体" w:hAnsi="宋体"/>
          <w:b w:val="0"/>
          <w:sz w:val="21"/>
          <w:szCs w:val="21"/>
        </w:rPr>
        <w:t>具体材料见“投标人须知前附表”</w:t>
      </w:r>
      <w:r w:rsidRPr="00DB7F43">
        <w:rPr>
          <w:rFonts w:ascii="宋体" w:hAnsi="宋体" w:hint="eastAsia"/>
          <w:b w:val="0"/>
          <w:sz w:val="21"/>
          <w:szCs w:val="21"/>
        </w:rPr>
        <w:t>。</w:t>
      </w:r>
    </w:p>
    <w:p w:rsidR="001F41FF" w:rsidRPr="00DB7F43" w:rsidRDefault="007322E3">
      <w:pPr>
        <w:pStyle w:val="5"/>
        <w:keepNext w:val="0"/>
        <w:keepLines w:val="0"/>
        <w:spacing w:before="0" w:after="0" w:line="360" w:lineRule="auto"/>
        <w:ind w:leftChars="200" w:left="420"/>
        <w:rPr>
          <w:rFonts w:ascii="宋体" w:hAnsi="宋体"/>
          <w:b w:val="0"/>
          <w:sz w:val="21"/>
          <w:szCs w:val="21"/>
        </w:rPr>
      </w:pPr>
      <w:bookmarkStart w:id="177" w:name="_13.4技术文件：具体材料见“投标人须知前附表”。"/>
      <w:bookmarkEnd w:id="177"/>
      <w:r w:rsidRPr="00DB7F43">
        <w:rPr>
          <w:rFonts w:ascii="宋体" w:hAnsi="宋体" w:hint="eastAsia"/>
          <w:b w:val="0"/>
          <w:sz w:val="21"/>
          <w:szCs w:val="21"/>
        </w:rPr>
        <w:t>（</w:t>
      </w:r>
      <w:r w:rsidRPr="00DB7F43">
        <w:rPr>
          <w:rFonts w:ascii="宋体" w:hAnsi="宋体"/>
          <w:b w:val="0"/>
          <w:sz w:val="21"/>
          <w:szCs w:val="21"/>
        </w:rPr>
        <w:t>4</w:t>
      </w:r>
      <w:r w:rsidRPr="00DB7F43">
        <w:rPr>
          <w:rFonts w:ascii="宋体" w:hAnsi="宋体" w:hint="eastAsia"/>
          <w:b w:val="0"/>
          <w:sz w:val="21"/>
          <w:szCs w:val="21"/>
        </w:rPr>
        <w:t>）技术文件：</w:t>
      </w:r>
      <w:r w:rsidRPr="00DB7F43">
        <w:rPr>
          <w:rFonts w:ascii="宋体" w:hAnsi="宋体"/>
          <w:b w:val="0"/>
          <w:sz w:val="21"/>
          <w:szCs w:val="21"/>
        </w:rPr>
        <w:t>具体材料见“投标人须知前附表”</w:t>
      </w:r>
      <w:r w:rsidRPr="00DB7F43">
        <w:rPr>
          <w:rFonts w:ascii="宋体" w:hAnsi="宋体" w:hint="eastAsia"/>
          <w:b w:val="0"/>
          <w:sz w:val="21"/>
          <w:szCs w:val="21"/>
        </w:rPr>
        <w:t>。</w:t>
      </w:r>
      <w:bookmarkStart w:id="178" w:name="_13.5投标文件电子版：具体材料见“投标人须知前附表”。"/>
      <w:bookmarkEnd w:id="178"/>
    </w:p>
    <w:p w:rsidR="001F41FF" w:rsidRPr="00DB7F43" w:rsidRDefault="007322E3">
      <w:pPr>
        <w:pStyle w:val="5"/>
        <w:keepNext w:val="0"/>
        <w:keepLines w:val="0"/>
        <w:spacing w:before="0" w:after="0" w:line="360" w:lineRule="auto"/>
        <w:ind w:leftChars="200" w:left="420"/>
        <w:rPr>
          <w:rFonts w:ascii="黑体" w:eastAsia="黑体" w:hAnsi="黑体"/>
          <w:sz w:val="24"/>
        </w:rPr>
      </w:pPr>
      <w:bookmarkStart w:id="179" w:name="_Toc254970678"/>
      <w:bookmarkStart w:id="180" w:name="_Toc254970537"/>
      <w:r w:rsidRPr="00DB7F43">
        <w:rPr>
          <w:rFonts w:ascii="黑体" w:eastAsia="黑体" w:hAnsi="黑体" w:hint="eastAsia"/>
          <w:sz w:val="24"/>
        </w:rPr>
        <w:t>14.投标文件的语言及计量</w:t>
      </w:r>
      <w:bookmarkEnd w:id="179"/>
      <w:bookmarkEnd w:id="180"/>
    </w:p>
    <w:p w:rsidR="001F41FF" w:rsidRPr="00DB7F43" w:rsidRDefault="007322E3">
      <w:pPr>
        <w:pStyle w:val="5"/>
        <w:keepNext w:val="0"/>
        <w:keepLines w:val="0"/>
        <w:spacing w:before="0" w:after="0" w:line="360" w:lineRule="auto"/>
        <w:ind w:leftChars="200" w:left="420"/>
        <w:rPr>
          <w:rFonts w:ascii="宋体" w:hAnsi="宋体"/>
          <w:b w:val="0"/>
          <w:sz w:val="21"/>
          <w:szCs w:val="21"/>
        </w:rPr>
      </w:pPr>
      <w:r w:rsidRPr="00DB7F43">
        <w:rPr>
          <w:rFonts w:ascii="宋体" w:hAnsi="宋体" w:hint="eastAsia"/>
          <w:b w:val="0"/>
          <w:sz w:val="21"/>
          <w:szCs w:val="21"/>
        </w:rPr>
        <w:t>14.1语言文字</w:t>
      </w:r>
    </w:p>
    <w:p w:rsidR="001F41FF" w:rsidRPr="00DB7F43" w:rsidRDefault="007322E3">
      <w:pPr>
        <w:pStyle w:val="5"/>
        <w:keepNext w:val="0"/>
        <w:keepLines w:val="0"/>
        <w:spacing w:before="0" w:after="0" w:line="360" w:lineRule="auto"/>
        <w:ind w:firstLineChars="200" w:firstLine="420"/>
        <w:rPr>
          <w:rFonts w:ascii="宋体" w:hAnsi="宋体"/>
          <w:b w:val="0"/>
          <w:sz w:val="21"/>
          <w:szCs w:val="21"/>
        </w:rPr>
      </w:pPr>
      <w:r w:rsidRPr="00DB7F43">
        <w:rPr>
          <w:rFonts w:ascii="宋体" w:hAnsi="宋体" w:hint="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1F41FF" w:rsidRPr="00DB7F43" w:rsidRDefault="007322E3">
      <w:pPr>
        <w:pStyle w:val="5"/>
        <w:keepNext w:val="0"/>
        <w:keepLines w:val="0"/>
        <w:spacing w:before="0" w:after="0" w:line="360" w:lineRule="auto"/>
        <w:ind w:firstLineChars="200" w:firstLine="420"/>
        <w:rPr>
          <w:rFonts w:ascii="宋体" w:hAnsi="宋体"/>
          <w:b w:val="0"/>
          <w:sz w:val="21"/>
          <w:szCs w:val="21"/>
        </w:rPr>
      </w:pPr>
      <w:r w:rsidRPr="00DB7F43">
        <w:rPr>
          <w:rFonts w:ascii="宋体" w:hAnsi="宋体" w:hint="eastAsia"/>
          <w:b w:val="0"/>
          <w:sz w:val="21"/>
          <w:szCs w:val="21"/>
        </w:rPr>
        <w:t>14.2投标计量单位</w:t>
      </w:r>
    </w:p>
    <w:p w:rsidR="001F41FF" w:rsidRPr="00DB7F43" w:rsidRDefault="007322E3">
      <w:pPr>
        <w:pStyle w:val="5"/>
        <w:keepNext w:val="0"/>
        <w:keepLines w:val="0"/>
        <w:spacing w:before="0" w:after="0" w:line="360" w:lineRule="auto"/>
        <w:ind w:firstLineChars="200" w:firstLine="420"/>
        <w:rPr>
          <w:rFonts w:ascii="宋体" w:hAnsi="宋体"/>
          <w:b w:val="0"/>
          <w:sz w:val="21"/>
          <w:szCs w:val="21"/>
        </w:rPr>
      </w:pPr>
      <w:r w:rsidRPr="00DB7F43">
        <w:rPr>
          <w:rFonts w:ascii="宋体" w:hAnsi="宋体" w:hint="eastAsia"/>
          <w:b w:val="0"/>
          <w:sz w:val="21"/>
          <w:szCs w:val="21"/>
        </w:rPr>
        <w:lastRenderedPageBreak/>
        <w:t>招标文件已有明确规定的，使用招标文件规定的计量单位；招标文件没有规定的，应采用中华人民共和国法定计量单位，货币种类为人民币，否则视同未响应。</w:t>
      </w:r>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hint="eastAsia"/>
          <w:sz w:val="24"/>
        </w:rPr>
        <w:t>15.投标的风险</w:t>
      </w:r>
    </w:p>
    <w:p w:rsidR="001F41FF" w:rsidRPr="00DB7F43" w:rsidRDefault="007322E3">
      <w:pPr>
        <w:pStyle w:val="aa"/>
        <w:snapToGrid w:val="0"/>
        <w:spacing w:line="360" w:lineRule="auto"/>
        <w:ind w:firstLineChars="200" w:firstLine="420"/>
        <w:jc w:val="left"/>
        <w:rPr>
          <w:rFonts w:hAnsi="宋体"/>
          <w:sz w:val="21"/>
        </w:rPr>
      </w:pPr>
      <w:r w:rsidRPr="00DB7F43">
        <w:rPr>
          <w:rFonts w:hAnsi="宋体" w:hint="eastAsia"/>
          <w:sz w:val="21"/>
        </w:rPr>
        <w:t>投标人没有按照招标文件要求提供全部资料，或者投标人没有对招标文件作出实质性响应是投标人的风险，并可能导致其投标被拒绝。</w:t>
      </w:r>
    </w:p>
    <w:p w:rsidR="001F41FF" w:rsidRPr="00DB7F43" w:rsidRDefault="007322E3">
      <w:pPr>
        <w:pStyle w:val="5"/>
        <w:keepNext w:val="0"/>
        <w:keepLines w:val="0"/>
        <w:spacing w:before="0" w:after="0" w:line="360" w:lineRule="auto"/>
        <w:ind w:leftChars="200" w:left="420"/>
        <w:rPr>
          <w:rFonts w:ascii="黑体" w:eastAsia="黑体" w:hAnsi="黑体"/>
          <w:sz w:val="24"/>
        </w:rPr>
      </w:pPr>
      <w:bookmarkStart w:id="181" w:name="_Toc254970538"/>
      <w:bookmarkStart w:id="182" w:name="_Toc254970679"/>
      <w:r w:rsidRPr="00DB7F43">
        <w:rPr>
          <w:rFonts w:ascii="黑体" w:eastAsia="黑体" w:hAnsi="黑体" w:hint="eastAsia"/>
          <w:sz w:val="24"/>
        </w:rPr>
        <w:t>16.投标报价</w:t>
      </w:r>
      <w:bookmarkEnd w:id="181"/>
      <w:bookmarkEnd w:id="182"/>
    </w:p>
    <w:p w:rsidR="001F41FF" w:rsidRPr="00DB7F43" w:rsidRDefault="007322E3">
      <w:pPr>
        <w:pStyle w:val="5"/>
        <w:keepNext w:val="0"/>
        <w:keepLines w:val="0"/>
        <w:spacing w:before="0" w:after="0" w:line="360" w:lineRule="auto"/>
        <w:ind w:leftChars="200" w:left="420"/>
        <w:rPr>
          <w:rFonts w:ascii="宋体" w:hAnsi="宋体"/>
          <w:b w:val="0"/>
          <w:sz w:val="21"/>
          <w:szCs w:val="21"/>
        </w:rPr>
      </w:pPr>
      <w:r w:rsidRPr="00DB7F43">
        <w:rPr>
          <w:rFonts w:ascii="宋体" w:hAnsi="宋体" w:hint="eastAsia"/>
          <w:b w:val="0"/>
          <w:sz w:val="21"/>
          <w:szCs w:val="21"/>
        </w:rPr>
        <w:t>16.1投标报价应按“第六章　投标文件格式”中“开标一览表”格式填写。</w:t>
      </w:r>
    </w:p>
    <w:p w:rsidR="001F41FF" w:rsidRPr="00DB7F43" w:rsidRDefault="007322E3">
      <w:pPr>
        <w:pStyle w:val="5"/>
        <w:keepNext w:val="0"/>
        <w:keepLines w:val="0"/>
        <w:spacing w:before="0" w:after="0" w:line="360" w:lineRule="auto"/>
        <w:ind w:leftChars="200" w:left="420"/>
        <w:rPr>
          <w:rFonts w:ascii="宋体" w:hAnsi="宋体"/>
          <w:b w:val="0"/>
          <w:sz w:val="21"/>
          <w:szCs w:val="21"/>
        </w:rPr>
      </w:pPr>
      <w:bookmarkStart w:id="183" w:name="_16.2投标报价具体定义见投标人须知前附表。"/>
      <w:bookmarkEnd w:id="183"/>
      <w:r w:rsidRPr="00DB7F43">
        <w:rPr>
          <w:rFonts w:ascii="宋体" w:hAnsi="宋体" w:hint="eastAsia"/>
          <w:b w:val="0"/>
          <w:sz w:val="21"/>
          <w:szCs w:val="21"/>
        </w:rPr>
        <w:t>16.2投标报价具体包括内容详见“投标人须知前附表”。</w:t>
      </w:r>
    </w:p>
    <w:p w:rsidR="001F41FF" w:rsidRPr="00DB7F43" w:rsidRDefault="007322E3">
      <w:pPr>
        <w:pStyle w:val="5"/>
        <w:keepNext w:val="0"/>
        <w:keepLines w:val="0"/>
        <w:spacing w:before="0" w:after="0" w:line="360" w:lineRule="auto"/>
        <w:ind w:firstLineChars="200" w:firstLine="420"/>
        <w:rPr>
          <w:rFonts w:ascii="宋体" w:hAnsi="宋体"/>
          <w:b w:val="0"/>
          <w:sz w:val="21"/>
          <w:szCs w:val="21"/>
        </w:rPr>
      </w:pPr>
      <w:r w:rsidRPr="00DB7F43">
        <w:rPr>
          <w:rFonts w:ascii="宋体" w:hAnsi="宋体" w:hint="eastAsia"/>
          <w:b w:val="0"/>
          <w:sz w:val="21"/>
          <w:szCs w:val="21"/>
        </w:rPr>
        <w:t>16.3投标人必须就所投每个分标的全部内容分别作完整唯一总价报价，不得存在漏项报价；投标人必须就所投分标的单项内容作唯一报价。</w:t>
      </w:r>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hint="eastAsia"/>
          <w:sz w:val="24"/>
        </w:rPr>
        <w:t>17.投标有效期</w:t>
      </w:r>
    </w:p>
    <w:p w:rsidR="001F41FF" w:rsidRPr="00DB7F43" w:rsidRDefault="007322E3">
      <w:pPr>
        <w:pStyle w:val="5"/>
        <w:keepNext w:val="0"/>
        <w:keepLines w:val="0"/>
        <w:spacing w:before="0" w:after="0" w:line="360" w:lineRule="auto"/>
        <w:ind w:firstLineChars="200" w:firstLine="420"/>
        <w:rPr>
          <w:rFonts w:ascii="宋体" w:hAnsi="宋体"/>
          <w:b w:val="0"/>
          <w:sz w:val="21"/>
          <w:szCs w:val="21"/>
        </w:rPr>
      </w:pPr>
      <w:bookmarkStart w:id="184" w:name="_17.1投标有效期应按“投标人须知中的前附表”规定的期限。"/>
      <w:bookmarkEnd w:id="184"/>
      <w:r w:rsidRPr="00DB7F43">
        <w:rPr>
          <w:rFonts w:ascii="宋体" w:hAnsi="宋体" w:hint="eastAsia"/>
          <w:b w:val="0"/>
          <w:sz w:val="21"/>
          <w:szCs w:val="21"/>
        </w:rPr>
        <w:t>17.1投标有效期是指为保证采购人有足够的时间在开标后完成评标、定标、合同签订等工作而要求投标人提交的投标文件在一定时间内保持有效的期限。</w:t>
      </w:r>
    </w:p>
    <w:p w:rsidR="001F41FF" w:rsidRPr="00DB7F43" w:rsidRDefault="007322E3">
      <w:pPr>
        <w:pStyle w:val="5"/>
        <w:keepNext w:val="0"/>
        <w:keepLines w:val="0"/>
        <w:spacing w:before="0" w:after="0" w:line="360" w:lineRule="auto"/>
        <w:ind w:leftChars="200" w:left="420"/>
        <w:rPr>
          <w:rFonts w:ascii="宋体" w:hAnsi="宋体"/>
          <w:b w:val="0"/>
          <w:sz w:val="21"/>
          <w:szCs w:val="21"/>
        </w:rPr>
      </w:pPr>
      <w:r w:rsidRPr="00DB7F43">
        <w:rPr>
          <w:rFonts w:ascii="宋体" w:hAnsi="宋体" w:hint="eastAsia"/>
          <w:b w:val="0"/>
          <w:sz w:val="21"/>
          <w:szCs w:val="21"/>
        </w:rPr>
        <w:t>17.2</w:t>
      </w:r>
      <w:bookmarkStart w:id="185" w:name="_Toc254970540"/>
      <w:bookmarkStart w:id="186" w:name="_Toc254970681"/>
      <w:r w:rsidRPr="00DB7F43">
        <w:rPr>
          <w:rFonts w:ascii="宋体" w:hAnsi="宋体" w:hint="eastAsia"/>
          <w:b w:val="0"/>
          <w:sz w:val="21"/>
          <w:szCs w:val="21"/>
        </w:rPr>
        <w:t>投标有效期应按规定的期限作出承诺，具体详见“投标人须知前附表”。</w:t>
      </w:r>
    </w:p>
    <w:p w:rsidR="001F41FF" w:rsidRPr="00DB7F43" w:rsidRDefault="007322E3">
      <w:pPr>
        <w:pStyle w:val="5"/>
        <w:keepNext w:val="0"/>
        <w:keepLines w:val="0"/>
        <w:spacing w:before="0" w:after="0" w:line="360" w:lineRule="auto"/>
        <w:ind w:leftChars="200" w:left="420"/>
        <w:rPr>
          <w:rFonts w:ascii="宋体" w:hAnsi="宋体"/>
          <w:b w:val="0"/>
          <w:sz w:val="21"/>
          <w:szCs w:val="21"/>
        </w:rPr>
      </w:pPr>
      <w:r w:rsidRPr="00DB7F43">
        <w:rPr>
          <w:rFonts w:ascii="宋体" w:hAnsi="宋体" w:hint="eastAsia"/>
          <w:b w:val="0"/>
          <w:sz w:val="21"/>
          <w:szCs w:val="21"/>
        </w:rPr>
        <w:t>17.3投标人的投标文件在投标有效期内均保持有效。</w:t>
      </w:r>
      <w:bookmarkEnd w:id="185"/>
      <w:bookmarkEnd w:id="186"/>
    </w:p>
    <w:p w:rsidR="001F41FF" w:rsidRPr="00DB7F43" w:rsidRDefault="007322E3">
      <w:pPr>
        <w:pStyle w:val="5"/>
        <w:keepNext w:val="0"/>
        <w:keepLines w:val="0"/>
        <w:spacing w:before="0" w:after="0" w:line="360" w:lineRule="auto"/>
        <w:ind w:leftChars="200" w:left="420"/>
        <w:rPr>
          <w:rFonts w:ascii="黑体" w:eastAsia="黑体" w:hAnsi="黑体"/>
          <w:sz w:val="24"/>
        </w:rPr>
      </w:pPr>
      <w:bookmarkStart w:id="187" w:name="_18.投标保证金"/>
      <w:bookmarkStart w:id="188" w:name="_Toc254970682"/>
      <w:bookmarkStart w:id="189" w:name="_Toc254970541"/>
      <w:bookmarkEnd w:id="187"/>
      <w:r w:rsidRPr="00DB7F43">
        <w:rPr>
          <w:rFonts w:ascii="黑体" w:eastAsia="黑体" w:hAnsi="黑体" w:hint="eastAsia"/>
          <w:sz w:val="24"/>
        </w:rPr>
        <w:t>18.投标保证金</w:t>
      </w:r>
      <w:bookmarkEnd w:id="188"/>
      <w:bookmarkEnd w:id="189"/>
    </w:p>
    <w:p w:rsidR="001F41FF" w:rsidRPr="00DB7F43" w:rsidRDefault="007322E3">
      <w:pPr>
        <w:pStyle w:val="5"/>
        <w:keepNext w:val="0"/>
        <w:keepLines w:val="0"/>
        <w:spacing w:before="0" w:after="0" w:line="360" w:lineRule="auto"/>
        <w:ind w:leftChars="200" w:left="420"/>
        <w:rPr>
          <w:rFonts w:ascii="宋体" w:hAnsi="宋体"/>
          <w:b w:val="0"/>
          <w:sz w:val="21"/>
          <w:szCs w:val="21"/>
        </w:rPr>
      </w:pPr>
      <w:r w:rsidRPr="00DB7F43">
        <w:rPr>
          <w:rFonts w:ascii="宋体" w:hAnsi="宋体" w:hint="eastAsia"/>
          <w:b w:val="0"/>
          <w:sz w:val="21"/>
          <w:szCs w:val="21"/>
        </w:rPr>
        <w:t>18.1投标人须按“投标人须知前附表”的规定提交投标保证金。</w:t>
      </w:r>
    </w:p>
    <w:p w:rsidR="001F41FF" w:rsidRPr="00DB7F43" w:rsidRDefault="007322E3">
      <w:pPr>
        <w:pStyle w:val="5"/>
        <w:keepNext w:val="0"/>
        <w:keepLines w:val="0"/>
        <w:spacing w:before="0" w:after="0" w:line="360" w:lineRule="auto"/>
        <w:ind w:firstLineChars="200" w:firstLine="420"/>
        <w:rPr>
          <w:rFonts w:ascii="宋体" w:hAnsi="宋体"/>
          <w:b w:val="0"/>
          <w:sz w:val="21"/>
          <w:szCs w:val="21"/>
        </w:rPr>
      </w:pPr>
      <w:r w:rsidRPr="00DB7F43">
        <w:rPr>
          <w:rFonts w:ascii="宋体" w:hAnsi="宋体" w:hint="eastAsia"/>
          <w:b w:val="0"/>
          <w:sz w:val="21"/>
          <w:szCs w:val="21"/>
        </w:rPr>
        <w:t>18.2投标保证金的退还</w:t>
      </w:r>
    </w:p>
    <w:p w:rsidR="001F41FF" w:rsidRPr="00DB7F43" w:rsidRDefault="007322E3">
      <w:pPr>
        <w:pStyle w:val="5"/>
        <w:keepNext w:val="0"/>
        <w:keepLines w:val="0"/>
        <w:spacing w:before="0" w:after="0" w:line="360" w:lineRule="auto"/>
        <w:ind w:firstLineChars="200" w:firstLine="420"/>
        <w:rPr>
          <w:rFonts w:ascii="宋体" w:hAnsi="宋体"/>
          <w:b w:val="0"/>
          <w:sz w:val="21"/>
          <w:szCs w:val="21"/>
        </w:rPr>
      </w:pPr>
      <w:r w:rsidRPr="00DB7F43">
        <w:rPr>
          <w:rFonts w:ascii="宋体" w:hAnsi="宋体" w:hint="eastAsia"/>
          <w:b w:val="0"/>
          <w:sz w:val="21"/>
          <w:szCs w:val="21"/>
        </w:rPr>
        <w:t>未中标人的投标保证金自中标通知书发出之日起5个工作日内退还；中标人的投标保证金自政府采购合同签订之日起5个工作日内退还。</w:t>
      </w:r>
    </w:p>
    <w:p w:rsidR="001F41FF" w:rsidRPr="00DB7F43" w:rsidRDefault="007322E3">
      <w:pPr>
        <w:pStyle w:val="5"/>
        <w:keepNext w:val="0"/>
        <w:keepLines w:val="0"/>
        <w:spacing w:before="0" w:after="0" w:line="360" w:lineRule="auto"/>
        <w:ind w:leftChars="200" w:left="420"/>
        <w:rPr>
          <w:rFonts w:ascii="宋体" w:hAnsi="宋体"/>
          <w:b w:val="0"/>
          <w:sz w:val="21"/>
          <w:szCs w:val="21"/>
        </w:rPr>
      </w:pPr>
      <w:r w:rsidRPr="00DB7F43">
        <w:rPr>
          <w:rFonts w:ascii="宋体" w:hAnsi="宋体" w:hint="eastAsia"/>
          <w:b w:val="0"/>
          <w:sz w:val="21"/>
          <w:szCs w:val="21"/>
        </w:rPr>
        <w:t>18.3除逾期退还投标保证金和终止招标的情形以外，投标保证金不计息。</w:t>
      </w:r>
    </w:p>
    <w:p w:rsidR="001F41FF" w:rsidRPr="00DB7F43" w:rsidRDefault="007322E3">
      <w:pPr>
        <w:pStyle w:val="5"/>
        <w:keepNext w:val="0"/>
        <w:keepLines w:val="0"/>
        <w:spacing w:before="0" w:after="0" w:line="360" w:lineRule="auto"/>
        <w:ind w:leftChars="200" w:left="420"/>
        <w:rPr>
          <w:rFonts w:ascii="宋体" w:hAnsi="宋体"/>
          <w:b w:val="0"/>
          <w:sz w:val="21"/>
          <w:szCs w:val="21"/>
        </w:rPr>
      </w:pPr>
      <w:r w:rsidRPr="00DB7F43">
        <w:rPr>
          <w:rFonts w:ascii="宋体" w:hAnsi="宋体" w:hint="eastAsia"/>
          <w:b w:val="0"/>
          <w:sz w:val="21"/>
          <w:szCs w:val="21"/>
        </w:rPr>
        <w:t>18.4投标人有下列情形之一的，投标保证金将不予退还：</w:t>
      </w:r>
    </w:p>
    <w:p w:rsidR="001F41FF" w:rsidRPr="00DB7F43" w:rsidRDefault="007322E3" w:rsidP="005752AC">
      <w:pPr>
        <w:snapToGrid w:val="0"/>
        <w:spacing w:line="360" w:lineRule="auto"/>
        <w:ind w:firstLineChars="196" w:firstLine="412"/>
        <w:jc w:val="left"/>
        <w:rPr>
          <w:rFonts w:ascii="宋体" w:hAnsi="宋体"/>
          <w:szCs w:val="21"/>
        </w:rPr>
      </w:pPr>
      <w:r w:rsidRPr="00DB7F43">
        <w:rPr>
          <w:rFonts w:ascii="宋体" w:hAnsi="宋体" w:hint="eastAsia"/>
          <w:szCs w:val="21"/>
        </w:rPr>
        <w:t>（1）投标人在投标有效期内撤销投标文件的；</w:t>
      </w:r>
    </w:p>
    <w:p w:rsidR="001F41FF" w:rsidRPr="00DB7F43" w:rsidRDefault="007322E3" w:rsidP="005752AC">
      <w:pPr>
        <w:snapToGrid w:val="0"/>
        <w:spacing w:line="360" w:lineRule="auto"/>
        <w:ind w:firstLineChars="196" w:firstLine="412"/>
        <w:jc w:val="left"/>
        <w:rPr>
          <w:rFonts w:ascii="宋体" w:hAnsi="宋体"/>
          <w:szCs w:val="21"/>
        </w:rPr>
      </w:pPr>
      <w:r w:rsidRPr="00DB7F43">
        <w:rPr>
          <w:rFonts w:ascii="宋体" w:hAnsi="宋体" w:hint="eastAsia"/>
          <w:szCs w:val="21"/>
        </w:rPr>
        <w:t>（2）未按规定提交履约保证金的；</w:t>
      </w:r>
    </w:p>
    <w:p w:rsidR="001F41FF" w:rsidRPr="00DB7F43" w:rsidRDefault="007322E3" w:rsidP="005752AC">
      <w:pPr>
        <w:snapToGrid w:val="0"/>
        <w:spacing w:line="360" w:lineRule="auto"/>
        <w:ind w:firstLineChars="196" w:firstLine="412"/>
        <w:jc w:val="left"/>
        <w:rPr>
          <w:rFonts w:ascii="宋体" w:hAnsi="宋体"/>
          <w:szCs w:val="21"/>
        </w:rPr>
      </w:pPr>
      <w:r w:rsidRPr="00DB7F43">
        <w:rPr>
          <w:rFonts w:ascii="宋体" w:hAnsi="宋体" w:hint="eastAsia"/>
          <w:szCs w:val="21"/>
        </w:rPr>
        <w:t>（3）投标人在投标过程中弄虚作假，提供虚假材料的；</w:t>
      </w:r>
    </w:p>
    <w:p w:rsidR="001F41FF" w:rsidRPr="00DB7F43" w:rsidRDefault="007322E3" w:rsidP="005752AC">
      <w:pPr>
        <w:snapToGrid w:val="0"/>
        <w:spacing w:line="360" w:lineRule="auto"/>
        <w:ind w:firstLineChars="196" w:firstLine="412"/>
        <w:rPr>
          <w:rFonts w:ascii="宋体" w:hAnsi="宋体"/>
          <w:szCs w:val="21"/>
        </w:rPr>
      </w:pPr>
      <w:r w:rsidRPr="00DB7F43">
        <w:rPr>
          <w:rFonts w:ascii="宋体" w:hAnsi="宋体" w:hint="eastAsia"/>
          <w:szCs w:val="21"/>
        </w:rPr>
        <w:t>（4）中标人无正当理由不与采购人签订合同的；</w:t>
      </w:r>
    </w:p>
    <w:p w:rsidR="001F41FF" w:rsidRPr="00DB7F43" w:rsidRDefault="007322E3">
      <w:pPr>
        <w:snapToGrid w:val="0"/>
        <w:spacing w:line="360" w:lineRule="auto"/>
        <w:ind w:firstLineChars="200" w:firstLine="420"/>
        <w:rPr>
          <w:rFonts w:ascii="宋体" w:hAnsi="宋体"/>
          <w:szCs w:val="21"/>
        </w:rPr>
      </w:pPr>
      <w:r w:rsidRPr="00DB7F43">
        <w:rPr>
          <w:rFonts w:ascii="宋体" w:hAnsi="宋体" w:hint="eastAsia"/>
          <w:szCs w:val="21"/>
        </w:rPr>
        <w:t>（5）投标人出现本章第9.2、9.3情形的；</w:t>
      </w:r>
    </w:p>
    <w:p w:rsidR="001F41FF" w:rsidRPr="00DB7F43" w:rsidRDefault="007322E3">
      <w:pPr>
        <w:snapToGrid w:val="0"/>
        <w:spacing w:line="360" w:lineRule="auto"/>
        <w:ind w:firstLineChars="200" w:firstLine="420"/>
        <w:rPr>
          <w:rFonts w:ascii="宋体" w:hAnsi="宋体"/>
          <w:szCs w:val="21"/>
        </w:rPr>
      </w:pPr>
      <w:r w:rsidRPr="00DB7F43">
        <w:rPr>
          <w:rFonts w:ascii="宋体" w:hAnsi="宋体" w:hint="eastAsia"/>
          <w:szCs w:val="21"/>
        </w:rPr>
        <w:t>（6）</w:t>
      </w:r>
      <w:r w:rsidRPr="00DB7F43">
        <w:rPr>
          <w:rFonts w:ascii="宋体" w:hAnsi="宋体" w:cs="宋体" w:hint="eastAsia"/>
          <w:szCs w:val="21"/>
        </w:rPr>
        <w:t>法律法规规定的其他情形</w:t>
      </w:r>
      <w:r w:rsidRPr="00DB7F43">
        <w:rPr>
          <w:rFonts w:ascii="宋体" w:hAnsi="宋体" w:hint="eastAsia"/>
          <w:szCs w:val="21"/>
        </w:rPr>
        <w:t>。</w:t>
      </w:r>
    </w:p>
    <w:p w:rsidR="001F41FF" w:rsidRPr="00DB7F43" w:rsidRDefault="007322E3">
      <w:pPr>
        <w:pStyle w:val="5"/>
        <w:keepNext w:val="0"/>
        <w:keepLines w:val="0"/>
        <w:spacing w:before="0" w:after="0" w:line="360" w:lineRule="auto"/>
        <w:ind w:leftChars="200" w:left="420"/>
        <w:rPr>
          <w:rFonts w:ascii="黑体" w:eastAsia="黑体" w:hAnsi="黑体"/>
          <w:sz w:val="24"/>
        </w:rPr>
      </w:pPr>
      <w:bookmarkStart w:id="190" w:name="_Toc254970683"/>
      <w:bookmarkStart w:id="191" w:name="_Toc254970542"/>
      <w:r w:rsidRPr="00DB7F43">
        <w:rPr>
          <w:rFonts w:ascii="黑体" w:eastAsia="黑体" w:hAnsi="黑体" w:hint="eastAsia"/>
          <w:sz w:val="24"/>
        </w:rPr>
        <w:t>19.投标文件的</w:t>
      </w:r>
      <w:bookmarkEnd w:id="190"/>
      <w:bookmarkEnd w:id="191"/>
      <w:r w:rsidRPr="00DB7F43">
        <w:rPr>
          <w:rFonts w:ascii="黑体" w:eastAsia="黑体" w:hAnsi="黑体" w:hint="eastAsia"/>
          <w:sz w:val="24"/>
        </w:rPr>
        <w:t>编制</w:t>
      </w:r>
    </w:p>
    <w:p w:rsidR="001F41FF" w:rsidRPr="00DB7F43" w:rsidRDefault="007322E3">
      <w:pPr>
        <w:pStyle w:val="5"/>
        <w:keepNext w:val="0"/>
        <w:keepLines w:val="0"/>
        <w:spacing w:before="0" w:after="0" w:line="360" w:lineRule="auto"/>
        <w:ind w:firstLineChars="150" w:firstLine="315"/>
        <w:rPr>
          <w:rFonts w:ascii="宋体" w:hAnsi="宋体"/>
          <w:b w:val="0"/>
          <w:sz w:val="21"/>
          <w:szCs w:val="21"/>
        </w:rPr>
      </w:pPr>
      <w:r w:rsidRPr="00DB7F43">
        <w:rPr>
          <w:rFonts w:ascii="宋体" w:hAnsi="宋体" w:hint="eastAsia"/>
          <w:b w:val="0"/>
          <w:sz w:val="21"/>
          <w:szCs w:val="21"/>
        </w:rPr>
        <w:t xml:space="preserve"> 19.1投标人应按本招标文件规定的格式和顺序编制、装订投标文件并标注页码，投标文件内容不完整、编排混乱导致投标文件被误读、漏读或者查找不到相关内容的，由此引发的后果由投标人承担。</w:t>
      </w:r>
    </w:p>
    <w:p w:rsidR="001F41FF" w:rsidRPr="00DB7F43" w:rsidRDefault="007322E3">
      <w:pPr>
        <w:pStyle w:val="5"/>
        <w:keepNext w:val="0"/>
        <w:keepLines w:val="0"/>
        <w:numPr>
          <w:ilvl w:val="0"/>
          <w:numId w:val="0"/>
        </w:numPr>
        <w:spacing w:before="0" w:after="0" w:line="360" w:lineRule="auto"/>
        <w:ind w:firstLineChars="200" w:firstLine="420"/>
        <w:rPr>
          <w:rFonts w:ascii="宋体" w:hAnsi="宋体"/>
          <w:b w:val="0"/>
          <w:sz w:val="21"/>
          <w:szCs w:val="21"/>
        </w:rPr>
      </w:pPr>
      <w:bookmarkStart w:id="192" w:name="_19.2投标文件应按报价文件、资格证明文件、商务文件、技术文件分别编制"/>
      <w:bookmarkEnd w:id="192"/>
      <w:r w:rsidRPr="00DB7F43">
        <w:rPr>
          <w:rFonts w:ascii="宋体" w:hAnsi="宋体" w:hint="eastAsia"/>
          <w:b w:val="0"/>
          <w:sz w:val="21"/>
          <w:szCs w:val="21"/>
        </w:rPr>
        <w:t>19.2投标文件应按报价文件、资格证明文件、商务文件、技术文件分别编制电子文件，并按“政采云”平台的要求编制、加密、上传。</w:t>
      </w:r>
    </w:p>
    <w:p w:rsidR="001F41FF" w:rsidRPr="00DB7F43" w:rsidRDefault="007322E3">
      <w:pPr>
        <w:pStyle w:val="5"/>
        <w:keepNext w:val="0"/>
        <w:keepLines w:val="0"/>
        <w:numPr>
          <w:ilvl w:val="0"/>
          <w:numId w:val="0"/>
        </w:numPr>
        <w:spacing w:before="0" w:after="0" w:line="360" w:lineRule="auto"/>
        <w:ind w:firstLineChars="200" w:firstLine="420"/>
        <w:rPr>
          <w:rFonts w:ascii="宋体" w:hAnsi="宋体"/>
          <w:b w:val="0"/>
          <w:sz w:val="21"/>
          <w:szCs w:val="21"/>
        </w:rPr>
      </w:pPr>
      <w:r w:rsidRPr="00DB7F43">
        <w:rPr>
          <w:rFonts w:ascii="宋体" w:hAnsi="宋体" w:hint="eastAsia"/>
          <w:b w:val="0"/>
          <w:sz w:val="21"/>
          <w:szCs w:val="21"/>
        </w:rPr>
        <w:t>19.</w:t>
      </w:r>
      <w:bookmarkStart w:id="193" w:name="_Hlk65832616"/>
      <w:r w:rsidRPr="00DB7F43">
        <w:rPr>
          <w:rFonts w:ascii="宋体" w:hAnsi="宋体" w:hint="eastAsia"/>
          <w:b w:val="0"/>
          <w:sz w:val="21"/>
          <w:szCs w:val="21"/>
        </w:rPr>
        <w:t>3投标文件须由投标人在规定位置盖公章并签字</w:t>
      </w:r>
      <w:bookmarkStart w:id="194" w:name="_Hlk65832569"/>
      <w:r w:rsidRPr="00DB7F43">
        <w:rPr>
          <w:rFonts w:ascii="宋体" w:hAnsi="宋体" w:hint="eastAsia"/>
          <w:b w:val="0"/>
          <w:sz w:val="21"/>
          <w:szCs w:val="21"/>
        </w:rPr>
        <w:t>（具体以投标人须知前附表或投标文件格式规定为准）</w:t>
      </w:r>
      <w:bookmarkEnd w:id="193"/>
      <w:bookmarkEnd w:id="194"/>
      <w:r w:rsidRPr="00DB7F43">
        <w:rPr>
          <w:rFonts w:ascii="宋体" w:hAnsi="宋体" w:hint="eastAsia"/>
          <w:b w:val="0"/>
          <w:sz w:val="21"/>
          <w:szCs w:val="21"/>
        </w:rPr>
        <w:t>，</w:t>
      </w:r>
      <w:r w:rsidRPr="00DB7F43">
        <w:rPr>
          <w:rFonts w:ascii="宋体" w:hAnsi="宋体" w:hint="eastAsia"/>
          <w:bCs/>
          <w:sz w:val="21"/>
          <w:szCs w:val="21"/>
        </w:rPr>
        <w:t>否则按无效投标处理</w:t>
      </w:r>
      <w:r w:rsidRPr="00DB7F43">
        <w:rPr>
          <w:rFonts w:ascii="宋体" w:hAnsi="宋体" w:hint="eastAsia"/>
          <w:b w:val="0"/>
          <w:sz w:val="21"/>
          <w:szCs w:val="21"/>
        </w:rPr>
        <w:t>。</w:t>
      </w:r>
    </w:p>
    <w:p w:rsidR="001F41FF" w:rsidRPr="00DB7F43" w:rsidRDefault="007322E3">
      <w:pPr>
        <w:pStyle w:val="5"/>
        <w:keepNext w:val="0"/>
        <w:keepLines w:val="0"/>
        <w:spacing w:before="0" w:after="0" w:line="360" w:lineRule="auto"/>
        <w:ind w:firstLineChars="150" w:firstLine="315"/>
        <w:rPr>
          <w:rFonts w:ascii="宋体" w:hAnsi="宋体"/>
          <w:b w:val="0"/>
          <w:sz w:val="21"/>
          <w:szCs w:val="21"/>
        </w:rPr>
      </w:pPr>
      <w:r w:rsidRPr="00DB7F43">
        <w:rPr>
          <w:rFonts w:ascii="宋体" w:hAnsi="宋体" w:hint="eastAsia"/>
          <w:b w:val="0"/>
          <w:sz w:val="21"/>
          <w:szCs w:val="21"/>
        </w:rPr>
        <w:lastRenderedPageBreak/>
        <w:t xml:space="preserve"> 19.4投标文件中标注的投标人名称应与主体资格证明（如营业执照、事业单位法人证书、执业许可证、自然人身份证等）及公章一致，</w:t>
      </w:r>
      <w:r w:rsidRPr="00DB7F43">
        <w:rPr>
          <w:rFonts w:ascii="宋体" w:hAnsi="宋体" w:hint="eastAsia"/>
          <w:sz w:val="21"/>
          <w:szCs w:val="21"/>
        </w:rPr>
        <w:t>否则按无效投标处理</w:t>
      </w:r>
      <w:r w:rsidRPr="00DB7F43">
        <w:rPr>
          <w:rFonts w:ascii="宋体" w:hAnsi="宋体" w:hint="eastAsia"/>
          <w:b w:val="0"/>
          <w:sz w:val="21"/>
          <w:szCs w:val="21"/>
        </w:rPr>
        <w:t>。</w:t>
      </w:r>
    </w:p>
    <w:p w:rsidR="001F41FF" w:rsidRPr="00DB7F43" w:rsidRDefault="007322E3">
      <w:pPr>
        <w:pStyle w:val="5"/>
        <w:keepNext w:val="0"/>
        <w:keepLines w:val="0"/>
        <w:spacing w:before="0" w:after="0" w:line="360" w:lineRule="auto"/>
        <w:ind w:firstLineChars="150" w:firstLine="315"/>
        <w:rPr>
          <w:rFonts w:ascii="宋体" w:hAnsi="宋体"/>
          <w:b w:val="0"/>
          <w:sz w:val="21"/>
          <w:szCs w:val="21"/>
        </w:rPr>
      </w:pPr>
      <w:r w:rsidRPr="00DB7F43">
        <w:rPr>
          <w:rFonts w:ascii="宋体" w:hAnsi="宋体" w:hint="eastAsia"/>
          <w:b w:val="0"/>
          <w:sz w:val="21"/>
          <w:szCs w:val="21"/>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hint="eastAsia"/>
          <w:sz w:val="24"/>
        </w:rPr>
        <w:t>20.投标文件的加密、解密</w:t>
      </w:r>
    </w:p>
    <w:p w:rsidR="001F41FF" w:rsidRPr="00DB7F43" w:rsidRDefault="007322E3">
      <w:pPr>
        <w:pStyle w:val="5"/>
        <w:keepNext w:val="0"/>
        <w:keepLines w:val="0"/>
        <w:spacing w:before="0" w:after="0" w:line="360" w:lineRule="auto"/>
        <w:ind w:firstLineChars="150" w:firstLine="315"/>
        <w:rPr>
          <w:rFonts w:ascii="宋体" w:hAnsi="宋体"/>
          <w:b w:val="0"/>
          <w:sz w:val="21"/>
          <w:szCs w:val="21"/>
        </w:rPr>
      </w:pPr>
      <w:r w:rsidRPr="00DB7F43">
        <w:rPr>
          <w:rFonts w:ascii="宋体" w:hAnsi="宋体" w:hint="eastAsia"/>
          <w:b w:val="0"/>
          <w:sz w:val="21"/>
          <w:szCs w:val="21"/>
        </w:rPr>
        <w:t xml:space="preserve"> 20.1电子投标文件编制完成后，投标人应按“政采云”平台的要求进行加密，并在规定时间内解密，否则，由此产生的后果由投标人自行负责。</w:t>
      </w:r>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hint="eastAsia"/>
          <w:sz w:val="24"/>
        </w:rPr>
        <w:t>21.投标文件的提交</w:t>
      </w:r>
    </w:p>
    <w:p w:rsidR="001F41FF" w:rsidRPr="00DB7F43" w:rsidRDefault="007322E3">
      <w:pPr>
        <w:pStyle w:val="5"/>
        <w:keepNext w:val="0"/>
        <w:keepLines w:val="0"/>
        <w:numPr>
          <w:ilvl w:val="0"/>
          <w:numId w:val="0"/>
        </w:numPr>
        <w:spacing w:before="0" w:after="0" w:line="360" w:lineRule="auto"/>
        <w:ind w:firstLineChars="200" w:firstLine="420"/>
        <w:rPr>
          <w:rFonts w:ascii="宋体" w:hAnsi="宋体"/>
          <w:b w:val="0"/>
          <w:sz w:val="21"/>
          <w:szCs w:val="21"/>
        </w:rPr>
      </w:pPr>
      <w:bookmarkStart w:id="195" w:name="_21.1投标人必须在“投标人须知中的前附表”规定的投标文件接收时间和投"/>
      <w:bookmarkEnd w:id="195"/>
      <w:r w:rsidRPr="00DB7F43">
        <w:rPr>
          <w:rFonts w:ascii="宋体" w:hAnsi="宋体" w:hint="eastAsia"/>
          <w:b w:val="0"/>
          <w:sz w:val="21"/>
          <w:szCs w:val="21"/>
        </w:rPr>
        <w:t>21.1投标人必须在“投标人须知前附表”规定的投标文件接收时间和投标地点提交投标文件。</w:t>
      </w:r>
    </w:p>
    <w:p w:rsidR="001F41FF" w:rsidRPr="00DB7F43" w:rsidRDefault="007322E3">
      <w:pPr>
        <w:pStyle w:val="5"/>
        <w:keepNext w:val="0"/>
        <w:keepLines w:val="0"/>
        <w:numPr>
          <w:ilvl w:val="0"/>
          <w:numId w:val="0"/>
        </w:numPr>
        <w:spacing w:before="0" w:after="0" w:line="360" w:lineRule="auto"/>
        <w:ind w:firstLineChars="200" w:firstLine="420"/>
        <w:rPr>
          <w:rFonts w:ascii="宋体" w:hAnsi="宋体"/>
          <w:b w:val="0"/>
          <w:sz w:val="21"/>
          <w:szCs w:val="21"/>
        </w:rPr>
      </w:pPr>
      <w:r w:rsidRPr="00DB7F43">
        <w:rPr>
          <w:rFonts w:ascii="宋体" w:hAnsi="宋体" w:hint="eastAsia"/>
          <w:b w:val="0"/>
          <w:sz w:val="21"/>
          <w:szCs w:val="21"/>
        </w:rPr>
        <w:t>21.2本项目为全流程电子化政府采购项目，通过“政采云”平台（http：//www.zcygov.cn）实行在线电子投标。投标人必须在“投标人须知前附表”规定的投标文件接收时间内通过网络将电子投标文件上传至“政采云”平台，供应商在“政采云”平台提交电子版投标文件时，请填写参加远程开标活动经办人联系方式。</w:t>
      </w:r>
    </w:p>
    <w:p w:rsidR="001F41FF" w:rsidRPr="00DB7F43" w:rsidRDefault="007322E3">
      <w:pPr>
        <w:pStyle w:val="5"/>
        <w:keepNext w:val="0"/>
        <w:keepLines w:val="0"/>
        <w:numPr>
          <w:ilvl w:val="0"/>
          <w:numId w:val="0"/>
        </w:numPr>
        <w:spacing w:before="0" w:after="0" w:line="360" w:lineRule="auto"/>
        <w:ind w:firstLineChars="200" w:firstLine="420"/>
        <w:jc w:val="left"/>
        <w:rPr>
          <w:rFonts w:ascii="宋体" w:hAnsi="宋体"/>
          <w:b w:val="0"/>
          <w:sz w:val="21"/>
          <w:szCs w:val="21"/>
        </w:rPr>
      </w:pPr>
      <w:r w:rsidRPr="00DB7F43">
        <w:rPr>
          <w:rFonts w:ascii="宋体" w:hAnsi="宋体" w:hint="eastAsia"/>
          <w:b w:val="0"/>
          <w:sz w:val="21"/>
          <w:szCs w:val="21"/>
        </w:rPr>
        <w:t>21.3未在规定时间内上传或者未按“政采云”平台的要求编制、加密的电子投标文件，“政采云”平台将拒收。</w:t>
      </w:r>
    </w:p>
    <w:p w:rsidR="001F41FF" w:rsidRPr="00DB7F43" w:rsidRDefault="007322E3">
      <w:pPr>
        <w:pStyle w:val="a0"/>
      </w:pPr>
      <w:r w:rsidRPr="00DB7F43">
        <w:rPr>
          <w:rFonts w:ascii="宋体" w:hAnsi="宋体" w:hint="eastAsia"/>
          <w:szCs w:val="21"/>
        </w:rPr>
        <w:t>21.4电子投标文件提交方式见“招标公告”中“四、提交投标文件截止时间、开标时间和地点”</w:t>
      </w:r>
    </w:p>
    <w:p w:rsidR="001F41FF" w:rsidRPr="00DB7F43" w:rsidRDefault="001F41FF">
      <w:pPr>
        <w:pStyle w:val="a0"/>
      </w:pPr>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hint="eastAsia"/>
          <w:sz w:val="24"/>
        </w:rPr>
        <w:t>22. 投标文件的补充、修改、撤回与退回</w:t>
      </w:r>
    </w:p>
    <w:p w:rsidR="001F41FF" w:rsidRPr="00DB7F43" w:rsidRDefault="007322E3">
      <w:pPr>
        <w:snapToGrid w:val="0"/>
        <w:spacing w:line="360" w:lineRule="auto"/>
        <w:ind w:firstLine="420"/>
        <w:jc w:val="left"/>
        <w:rPr>
          <w:rFonts w:ascii="宋体" w:hAnsi="宋体"/>
          <w:szCs w:val="21"/>
        </w:rPr>
      </w:pPr>
      <w:bookmarkStart w:id="196" w:name="_Toc254970684"/>
      <w:bookmarkStart w:id="197" w:name="_Toc254970543"/>
      <w:r w:rsidRPr="00DB7F43">
        <w:rPr>
          <w:rFonts w:ascii="宋体" w:hAnsi="宋体" w:hint="eastAsia"/>
          <w:szCs w:val="21"/>
        </w:rPr>
        <w:t>2</w:t>
      </w:r>
      <w:r w:rsidRPr="00DB7F43">
        <w:rPr>
          <w:rFonts w:ascii="宋体" w:hAnsi="宋体"/>
          <w:szCs w:val="21"/>
        </w:rPr>
        <w:t>2.1</w:t>
      </w:r>
      <w:r w:rsidRPr="00DB7F43">
        <w:rPr>
          <w:rFonts w:ascii="宋体" w:hAnsi="宋体" w:hint="eastAsia"/>
          <w:szCs w:val="21"/>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bookmarkEnd w:id="196"/>
    <w:bookmarkEnd w:id="197"/>
    <w:p w:rsidR="001F41FF" w:rsidRPr="00DB7F43" w:rsidRDefault="007322E3">
      <w:pPr>
        <w:snapToGrid w:val="0"/>
        <w:spacing w:line="360" w:lineRule="auto"/>
        <w:ind w:firstLine="420"/>
        <w:jc w:val="left"/>
        <w:rPr>
          <w:rFonts w:ascii="宋体" w:hAnsi="宋体"/>
          <w:szCs w:val="21"/>
        </w:rPr>
      </w:pPr>
      <w:r w:rsidRPr="00DB7F43">
        <w:rPr>
          <w:rFonts w:ascii="宋体" w:hAnsi="宋体" w:hint="eastAsia"/>
          <w:szCs w:val="21"/>
        </w:rPr>
        <w:t>22.</w:t>
      </w:r>
      <w:r w:rsidRPr="00DB7F43">
        <w:rPr>
          <w:rFonts w:ascii="宋体" w:hAnsi="宋体"/>
          <w:szCs w:val="21"/>
        </w:rPr>
        <w:t>2</w:t>
      </w:r>
      <w:r w:rsidRPr="00DB7F43">
        <w:rPr>
          <w:rFonts w:ascii="宋体" w:hAnsi="宋体" w:hint="eastAsia"/>
          <w:szCs w:val="21"/>
        </w:rPr>
        <w:t>在投标截止时间止提交投标文件的投标人不足3家时，不得开标，采购代理机构将根据“政采云”平台的操作将电子版投标文件退回，除此之外采购人和采购代理机构对已提交的投标文件概不退回。</w:t>
      </w:r>
    </w:p>
    <w:p w:rsidR="001F41FF" w:rsidRPr="00DB7F43" w:rsidRDefault="007322E3">
      <w:pPr>
        <w:spacing w:line="360" w:lineRule="auto"/>
        <w:ind w:firstLineChars="200" w:firstLine="420"/>
        <w:rPr>
          <w:rFonts w:ascii="宋体" w:hAnsi="宋体" w:cs="宋体"/>
          <w:szCs w:val="21"/>
        </w:rPr>
      </w:pPr>
      <w:r w:rsidRPr="00DB7F43">
        <w:rPr>
          <w:rFonts w:ascii="宋体" w:hAnsi="宋体" w:cs="宋体" w:hint="eastAsia"/>
          <w:szCs w:val="21"/>
        </w:rPr>
        <w:t>2</w:t>
      </w:r>
      <w:r w:rsidRPr="00DB7F43">
        <w:rPr>
          <w:rFonts w:ascii="宋体" w:hAnsi="宋体" w:cs="宋体"/>
          <w:szCs w:val="21"/>
        </w:rPr>
        <w:t>2.3</w:t>
      </w:r>
      <w:r w:rsidRPr="00DB7F43">
        <w:rPr>
          <w:rFonts w:ascii="宋体" w:hAnsi="宋体" w:cs="宋体" w:hint="eastAsia"/>
          <w:szCs w:val="21"/>
        </w:rPr>
        <w:t>投标人在投标截止时间后书面通知采购人、采购代理机构撤销投标文件的，将根据本须知正文1</w:t>
      </w:r>
      <w:r w:rsidRPr="00DB7F43">
        <w:rPr>
          <w:rFonts w:ascii="宋体" w:hAnsi="宋体" w:cs="宋体"/>
          <w:szCs w:val="21"/>
        </w:rPr>
        <w:t>8</w:t>
      </w:r>
      <w:r w:rsidRPr="00DB7F43">
        <w:rPr>
          <w:rFonts w:ascii="宋体" w:hAnsi="宋体" w:cs="宋体" w:hint="eastAsia"/>
          <w:szCs w:val="21"/>
        </w:rPr>
        <w:t>.4的规定不予退还其投标保证金。</w:t>
      </w:r>
    </w:p>
    <w:p w:rsidR="001F41FF" w:rsidRPr="00DB7F43" w:rsidRDefault="001F41FF">
      <w:pPr>
        <w:pStyle w:val="a9"/>
        <w:snapToGrid w:val="0"/>
        <w:spacing w:line="360" w:lineRule="auto"/>
        <w:ind w:firstLine="739"/>
        <w:rPr>
          <w:rFonts w:ascii="宋体" w:eastAsia="宋体" w:hAnsi="宋体"/>
          <w:snapToGrid w:val="0"/>
          <w:sz w:val="21"/>
          <w:szCs w:val="21"/>
        </w:rPr>
      </w:pPr>
    </w:p>
    <w:p w:rsidR="001F41FF" w:rsidRPr="00DB7F43" w:rsidRDefault="007322E3">
      <w:pPr>
        <w:pStyle w:val="3"/>
        <w:keepNext w:val="0"/>
        <w:keepLines w:val="0"/>
        <w:jc w:val="center"/>
      </w:pPr>
      <w:bookmarkStart w:id="198" w:name="_Toc254970685"/>
      <w:bookmarkStart w:id="199" w:name="_Toc254970544"/>
      <w:r w:rsidRPr="00DB7F43">
        <w:rPr>
          <w:rFonts w:hint="eastAsia"/>
        </w:rPr>
        <w:t>四、开标</w:t>
      </w:r>
      <w:bookmarkEnd w:id="198"/>
      <w:bookmarkEnd w:id="199"/>
    </w:p>
    <w:p w:rsidR="001F41FF" w:rsidRPr="00DB7F43" w:rsidRDefault="007322E3">
      <w:pPr>
        <w:pStyle w:val="5"/>
        <w:keepNext w:val="0"/>
        <w:keepLines w:val="0"/>
        <w:spacing w:before="0" w:after="0" w:line="360" w:lineRule="auto"/>
        <w:ind w:leftChars="200" w:left="420"/>
        <w:rPr>
          <w:rFonts w:ascii="黑体" w:eastAsia="黑体" w:hAnsi="黑体"/>
          <w:sz w:val="24"/>
        </w:rPr>
      </w:pPr>
      <w:bookmarkStart w:id="200" w:name="_23.开标时间和地点"/>
      <w:bookmarkEnd w:id="200"/>
      <w:r w:rsidRPr="00DB7F43">
        <w:rPr>
          <w:rFonts w:ascii="黑体" w:eastAsia="黑体" w:hAnsi="黑体" w:hint="eastAsia"/>
          <w:sz w:val="24"/>
        </w:rPr>
        <w:t>23.开标时间和地点</w:t>
      </w:r>
    </w:p>
    <w:p w:rsidR="001F41FF" w:rsidRPr="00DB7F43" w:rsidRDefault="007322E3">
      <w:pPr>
        <w:snapToGrid w:val="0"/>
        <w:spacing w:line="360" w:lineRule="auto"/>
        <w:ind w:firstLine="420"/>
        <w:jc w:val="left"/>
        <w:rPr>
          <w:rFonts w:ascii="宋体" w:hAnsi="宋体"/>
          <w:szCs w:val="21"/>
        </w:rPr>
      </w:pPr>
      <w:r w:rsidRPr="00DB7F43">
        <w:rPr>
          <w:rFonts w:ascii="宋体" w:hAnsi="宋体" w:hint="eastAsia"/>
          <w:szCs w:val="21"/>
        </w:rPr>
        <w:t>23.1开标时间及地点详见“投标人须知前附表”</w:t>
      </w:r>
    </w:p>
    <w:p w:rsidR="001F41FF" w:rsidRPr="00DB7F43" w:rsidRDefault="007322E3">
      <w:pPr>
        <w:snapToGrid w:val="0"/>
        <w:spacing w:line="360" w:lineRule="auto"/>
        <w:ind w:firstLine="420"/>
        <w:jc w:val="left"/>
        <w:rPr>
          <w:rFonts w:ascii="宋体" w:hAnsi="宋体"/>
          <w:szCs w:val="21"/>
        </w:rPr>
      </w:pPr>
      <w:r w:rsidRPr="00DB7F43">
        <w:rPr>
          <w:rFonts w:ascii="宋体" w:hAnsi="宋体" w:hint="eastAsia"/>
          <w:szCs w:val="21"/>
        </w:rPr>
        <w:t>23.2如投标人成功解密投标文件，但未在“政采云”电子开标大厅参加开标的，视同认可开标过程和结果，由此产生的后果由投标人自行负责。成功解密投标文件的投标人不足3家的，不得开标。</w:t>
      </w:r>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hint="eastAsia"/>
          <w:sz w:val="24"/>
        </w:rPr>
        <w:t>24.开标程序</w:t>
      </w:r>
    </w:p>
    <w:p w:rsidR="001F41FF" w:rsidRPr="00DB7F43" w:rsidRDefault="007322E3">
      <w:pPr>
        <w:autoSpaceDE w:val="0"/>
        <w:autoSpaceDN w:val="0"/>
        <w:adjustRightInd w:val="0"/>
        <w:spacing w:line="440" w:lineRule="exact"/>
        <w:ind w:firstLineChars="200" w:firstLine="420"/>
        <w:rPr>
          <w:rFonts w:ascii="宋体" w:hAnsi="宋体"/>
          <w:kern w:val="0"/>
          <w:szCs w:val="21"/>
        </w:rPr>
      </w:pPr>
      <w:r w:rsidRPr="00DB7F43">
        <w:rPr>
          <w:rFonts w:ascii="宋体" w:hAnsi="宋体" w:hint="eastAsia"/>
          <w:bCs/>
          <w:szCs w:val="21"/>
        </w:rPr>
        <w:lastRenderedPageBreak/>
        <w:t>24.1</w:t>
      </w:r>
      <w:r w:rsidRPr="00DB7F43">
        <w:rPr>
          <w:rFonts w:ascii="宋体" w:hAnsi="宋体" w:hint="eastAsia"/>
          <w:kern w:val="0"/>
          <w:szCs w:val="21"/>
        </w:rPr>
        <w:t>开标形式：</w:t>
      </w:r>
    </w:p>
    <w:p w:rsidR="001F41FF" w:rsidRPr="00DB7F43" w:rsidRDefault="007322E3">
      <w:pPr>
        <w:autoSpaceDE w:val="0"/>
        <w:autoSpaceDN w:val="0"/>
        <w:adjustRightInd w:val="0"/>
        <w:spacing w:line="440" w:lineRule="exact"/>
        <w:ind w:firstLineChars="200" w:firstLine="420"/>
        <w:rPr>
          <w:rFonts w:ascii="宋体" w:hAnsi="宋体"/>
          <w:bCs/>
          <w:szCs w:val="21"/>
        </w:rPr>
      </w:pPr>
      <w:r w:rsidRPr="00DB7F43">
        <w:rPr>
          <w:rFonts w:ascii="宋体" w:hAnsi="宋体" w:hint="eastAsia"/>
          <w:bCs/>
          <w:szCs w:val="21"/>
        </w:rPr>
        <w:t>采购代理机构将按照招标文件规定的时间通过“政采云”平台组织线上开标活动、开启投标文件，所有供应商均应当准时在线参加。投标人</w:t>
      </w:r>
      <w:r w:rsidRPr="00DB7F43">
        <w:rPr>
          <w:rFonts w:ascii="宋体" w:hAnsi="宋体"/>
          <w:bCs/>
          <w:szCs w:val="21"/>
        </w:rPr>
        <w:t>如不</w:t>
      </w:r>
      <w:r w:rsidRPr="00DB7F43">
        <w:rPr>
          <w:rFonts w:ascii="宋体" w:hAnsi="宋体" w:hint="eastAsia"/>
          <w:bCs/>
          <w:szCs w:val="21"/>
        </w:rPr>
        <w:t>参加</w:t>
      </w:r>
      <w:r w:rsidRPr="00DB7F43">
        <w:rPr>
          <w:rFonts w:ascii="宋体" w:hAnsi="宋体"/>
          <w:bCs/>
          <w:szCs w:val="21"/>
        </w:rPr>
        <w:t>开标大会的，</w:t>
      </w:r>
      <w:r w:rsidRPr="00DB7F43">
        <w:rPr>
          <w:rFonts w:ascii="宋体" w:hAnsi="宋体" w:hint="eastAsia"/>
          <w:bCs/>
          <w:szCs w:val="21"/>
        </w:rPr>
        <w:t>视同认可开标结果，</w:t>
      </w:r>
      <w:r w:rsidRPr="00DB7F43">
        <w:rPr>
          <w:rFonts w:ascii="宋体" w:hAnsi="宋体"/>
          <w:bCs/>
          <w:szCs w:val="21"/>
        </w:rPr>
        <w:t>事后不得对采购相关人员、开标过程和开标结果提出异议</w:t>
      </w:r>
      <w:r w:rsidRPr="00DB7F43">
        <w:rPr>
          <w:rFonts w:ascii="宋体" w:hAnsi="宋体" w:hint="eastAsia"/>
          <w:bCs/>
          <w:szCs w:val="21"/>
        </w:rPr>
        <w:t>，同时投标人因未在线参加开标而导致投标文件无法按时解密等一切后果由投标人自己承担。</w:t>
      </w:r>
    </w:p>
    <w:p w:rsidR="001F41FF" w:rsidRPr="00DB7F43" w:rsidRDefault="007322E3">
      <w:pPr>
        <w:autoSpaceDE w:val="0"/>
        <w:autoSpaceDN w:val="0"/>
        <w:adjustRightInd w:val="0"/>
        <w:spacing w:line="440" w:lineRule="exact"/>
        <w:ind w:firstLineChars="200" w:firstLine="420"/>
        <w:rPr>
          <w:rFonts w:ascii="宋体" w:hAnsi="宋体"/>
          <w:bCs/>
          <w:szCs w:val="21"/>
        </w:rPr>
      </w:pPr>
      <w:r w:rsidRPr="00DB7F43">
        <w:rPr>
          <w:rFonts w:ascii="宋体" w:hAnsi="宋体" w:hint="eastAsia"/>
          <w:bCs/>
          <w:szCs w:val="21"/>
        </w:rPr>
        <w:t>24.2</w:t>
      </w:r>
      <w:r w:rsidRPr="00DB7F43">
        <w:rPr>
          <w:rFonts w:ascii="宋体" w:hAnsi="宋体"/>
          <w:bCs/>
          <w:szCs w:val="21"/>
        </w:rPr>
        <w:t>开</w:t>
      </w:r>
      <w:r w:rsidRPr="00DB7F43">
        <w:rPr>
          <w:rFonts w:ascii="宋体" w:hAnsi="宋体" w:hint="eastAsia"/>
          <w:bCs/>
          <w:szCs w:val="21"/>
        </w:rPr>
        <w:t>标</w:t>
      </w:r>
      <w:r w:rsidRPr="00DB7F43">
        <w:rPr>
          <w:rFonts w:ascii="宋体" w:hAnsi="宋体"/>
          <w:bCs/>
          <w:szCs w:val="21"/>
        </w:rPr>
        <w:t>程序：</w:t>
      </w:r>
    </w:p>
    <w:p w:rsidR="001F41FF" w:rsidRPr="00DB7F43" w:rsidRDefault="007322E3">
      <w:pPr>
        <w:autoSpaceDE w:val="0"/>
        <w:autoSpaceDN w:val="0"/>
        <w:adjustRightInd w:val="0"/>
        <w:spacing w:line="440" w:lineRule="exact"/>
        <w:ind w:firstLineChars="200" w:firstLine="420"/>
        <w:rPr>
          <w:rFonts w:ascii="宋体" w:hAnsi="宋体"/>
          <w:bCs/>
          <w:szCs w:val="21"/>
        </w:rPr>
      </w:pPr>
      <w:r w:rsidRPr="00DB7F43">
        <w:rPr>
          <w:rFonts w:ascii="宋体" w:hAnsi="宋体" w:hint="eastAsia"/>
          <w:bCs/>
          <w:szCs w:val="21"/>
        </w:rPr>
        <w:t>（1）解密电子投标文件。“政采云”平台按开标时间自动提取所有投标文件。采购代理机构依托“政采云”平台向各投标人发出电子加密投标文件【开始解密】通知，由投标人进行投标文件解密。</w:t>
      </w:r>
      <w:r w:rsidRPr="00DB7F43">
        <w:rPr>
          <w:rFonts w:ascii="宋体" w:hAnsi="宋体" w:hint="eastAsia"/>
          <w:b/>
          <w:bCs/>
          <w:szCs w:val="21"/>
        </w:rPr>
        <w:t>投标人的法定代表人或其委托代理人须携带加密时所用的CA锁准时登录到“政采云”平台电子开标大厅签到</w:t>
      </w:r>
      <w:r w:rsidRPr="00DB7F43">
        <w:rPr>
          <w:rFonts w:ascii="宋体" w:hAnsi="宋体" w:cs="宋体" w:hint="eastAsia"/>
          <w:b/>
          <w:szCs w:val="21"/>
        </w:rPr>
        <w:t>并在发起解密</w:t>
      </w:r>
      <w:r w:rsidRPr="00DB7F43">
        <w:rPr>
          <w:rFonts w:ascii="宋体" w:hAnsi="宋体" w:hint="eastAsia"/>
          <w:b/>
          <w:bCs/>
          <w:szCs w:val="21"/>
        </w:rPr>
        <w:t>通知</w:t>
      </w:r>
      <w:r w:rsidRPr="00DB7F43">
        <w:rPr>
          <w:rFonts w:ascii="宋体" w:hAnsi="宋体" w:cs="宋体" w:hint="eastAsia"/>
          <w:b/>
          <w:szCs w:val="21"/>
        </w:rPr>
        <w:t>之时起30分钟内完成</w:t>
      </w:r>
      <w:r w:rsidRPr="00DB7F43">
        <w:rPr>
          <w:rFonts w:ascii="宋体" w:hAnsi="宋体" w:hint="eastAsia"/>
          <w:b/>
          <w:bCs/>
          <w:szCs w:val="21"/>
        </w:rPr>
        <w:t>对电子投标文件解密。投标文件未按时解密的，视为无效投标。</w:t>
      </w:r>
      <w:r w:rsidRPr="00DB7F43">
        <w:rPr>
          <w:rFonts w:ascii="宋体" w:hAnsi="宋体" w:hint="eastAsia"/>
          <w:bCs/>
          <w:szCs w:val="21"/>
        </w:rPr>
        <w:t>（解密异常情况处理：详见本章29.4 电子交易活动的中止。</w:t>
      </w:r>
    </w:p>
    <w:p w:rsidR="001F41FF" w:rsidRPr="00DB7F43" w:rsidRDefault="007322E3">
      <w:pPr>
        <w:autoSpaceDE w:val="0"/>
        <w:autoSpaceDN w:val="0"/>
        <w:adjustRightInd w:val="0"/>
        <w:spacing w:line="440" w:lineRule="exact"/>
        <w:ind w:firstLineChars="200" w:firstLine="420"/>
        <w:rPr>
          <w:rFonts w:ascii="宋体" w:hAnsi="宋体"/>
          <w:bCs/>
          <w:szCs w:val="21"/>
        </w:rPr>
      </w:pPr>
      <w:r w:rsidRPr="00DB7F43">
        <w:rPr>
          <w:rFonts w:ascii="宋体" w:hAnsi="宋体" w:hint="eastAsia"/>
          <w:bCs/>
          <w:szCs w:val="21"/>
        </w:rPr>
        <w:t>（2）电子唱标。投标文件解密结束，各投标供应商报价均在“政采云”平台远程不见面开标大厅展示；</w:t>
      </w:r>
    </w:p>
    <w:p w:rsidR="001F41FF" w:rsidRPr="00DB7F43" w:rsidRDefault="007322E3">
      <w:pPr>
        <w:autoSpaceDE w:val="0"/>
        <w:autoSpaceDN w:val="0"/>
        <w:adjustRightInd w:val="0"/>
        <w:spacing w:line="440" w:lineRule="exact"/>
        <w:ind w:firstLineChars="200" w:firstLine="420"/>
        <w:rPr>
          <w:rFonts w:ascii="宋体" w:hAnsi="宋体"/>
          <w:bCs/>
          <w:szCs w:val="21"/>
        </w:rPr>
      </w:pPr>
      <w:r w:rsidRPr="00DB7F43">
        <w:rPr>
          <w:rFonts w:ascii="宋体" w:hAnsi="宋体" w:hint="eastAsia"/>
          <w:bCs/>
          <w:szCs w:val="21"/>
        </w:rPr>
        <w:t>（3）开标过程由采购代理机构如实记录，并电子留痕，由参加电子开标的各投标人代表对电子开标记录在开标记录公布后15分钟内进行当场校核及勘误，并线上确认，未确认的视同认可开标结果。</w:t>
      </w:r>
    </w:p>
    <w:p w:rsidR="001F41FF" w:rsidRPr="00DB7F43" w:rsidRDefault="007322E3">
      <w:pPr>
        <w:autoSpaceDE w:val="0"/>
        <w:autoSpaceDN w:val="0"/>
        <w:adjustRightInd w:val="0"/>
        <w:spacing w:line="440" w:lineRule="exact"/>
        <w:ind w:firstLineChars="200" w:firstLine="420"/>
        <w:rPr>
          <w:rFonts w:ascii="宋体" w:hAnsi="宋体"/>
          <w:bCs/>
          <w:szCs w:val="21"/>
        </w:rPr>
      </w:pPr>
      <w:r w:rsidRPr="00DB7F43">
        <w:rPr>
          <w:rFonts w:ascii="宋体" w:hAnsi="宋体" w:hint="eastAsia"/>
          <w:bCs/>
          <w:szCs w:val="21"/>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1F41FF" w:rsidRPr="00DB7F43" w:rsidRDefault="007322E3">
      <w:pPr>
        <w:autoSpaceDE w:val="0"/>
        <w:autoSpaceDN w:val="0"/>
        <w:adjustRightInd w:val="0"/>
        <w:spacing w:line="440" w:lineRule="exact"/>
        <w:ind w:firstLineChars="200" w:firstLine="420"/>
        <w:rPr>
          <w:rFonts w:ascii="宋体" w:hAnsi="宋体"/>
          <w:bCs/>
          <w:szCs w:val="21"/>
        </w:rPr>
      </w:pPr>
      <w:r w:rsidRPr="00DB7F43">
        <w:rPr>
          <w:rFonts w:ascii="宋体" w:hAnsi="宋体" w:hint="eastAsia"/>
          <w:bCs/>
          <w:szCs w:val="21"/>
        </w:rPr>
        <w:t>（5）开标结束。</w:t>
      </w:r>
    </w:p>
    <w:p w:rsidR="001F41FF" w:rsidRPr="00DB7F43" w:rsidRDefault="007322E3">
      <w:pPr>
        <w:autoSpaceDE w:val="0"/>
        <w:autoSpaceDN w:val="0"/>
        <w:adjustRightInd w:val="0"/>
        <w:spacing w:line="440" w:lineRule="exact"/>
        <w:ind w:firstLineChars="200" w:firstLine="422"/>
        <w:rPr>
          <w:rFonts w:ascii="宋体" w:hAnsi="宋体"/>
          <w:b/>
          <w:bCs/>
          <w:szCs w:val="21"/>
        </w:rPr>
      </w:pPr>
      <w:r w:rsidRPr="00DB7F43">
        <w:rPr>
          <w:rFonts w:ascii="宋体" w:hAnsi="宋体" w:hint="eastAsia"/>
          <w:b/>
          <w:bCs/>
          <w:szCs w:val="21"/>
        </w:rPr>
        <w:t>特别说明：如遇“政采云”平台电子化开标或评审程序调整的，按调整后执行。</w:t>
      </w:r>
    </w:p>
    <w:p w:rsidR="001F41FF" w:rsidRPr="00DB7F43" w:rsidRDefault="001F41FF">
      <w:pPr>
        <w:pStyle w:val="aa"/>
        <w:snapToGrid w:val="0"/>
        <w:spacing w:line="360" w:lineRule="auto"/>
        <w:ind w:leftChars="228" w:left="689" w:hangingChars="100" w:hanging="210"/>
        <w:rPr>
          <w:rFonts w:hAnsi="宋体"/>
          <w:sz w:val="21"/>
        </w:rPr>
      </w:pPr>
    </w:p>
    <w:p w:rsidR="001F41FF" w:rsidRPr="00DB7F43" w:rsidRDefault="007322E3">
      <w:pPr>
        <w:pStyle w:val="3"/>
        <w:keepNext w:val="0"/>
        <w:keepLines w:val="0"/>
        <w:jc w:val="center"/>
      </w:pPr>
      <w:r w:rsidRPr="00DB7F43">
        <w:rPr>
          <w:rFonts w:hint="eastAsia"/>
        </w:rPr>
        <w:t>五、资格审查</w:t>
      </w:r>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hint="eastAsia"/>
          <w:sz w:val="24"/>
        </w:rPr>
        <w:t>25.资格审查</w:t>
      </w:r>
    </w:p>
    <w:p w:rsidR="001F41FF" w:rsidRPr="00DB7F43" w:rsidRDefault="007322E3">
      <w:pPr>
        <w:pStyle w:val="5"/>
        <w:keepNext w:val="0"/>
        <w:keepLines w:val="0"/>
        <w:spacing w:before="0" w:after="0" w:line="360" w:lineRule="auto"/>
        <w:ind w:firstLineChars="150" w:firstLine="315"/>
        <w:rPr>
          <w:rFonts w:ascii="宋体" w:hAnsi="宋体"/>
          <w:b w:val="0"/>
          <w:sz w:val="21"/>
          <w:szCs w:val="21"/>
        </w:rPr>
      </w:pPr>
      <w:r w:rsidRPr="00DB7F43">
        <w:rPr>
          <w:rFonts w:ascii="宋体" w:hAnsi="宋体" w:hint="eastAsia"/>
          <w:b w:val="0"/>
          <w:sz w:val="21"/>
          <w:szCs w:val="21"/>
        </w:rPr>
        <w:t xml:space="preserve"> 25.1</w:t>
      </w:r>
      <w:r w:rsidRPr="00DB7F43">
        <w:rPr>
          <w:rFonts w:ascii="宋体" w:hAnsi="宋体"/>
          <w:b w:val="0"/>
          <w:sz w:val="21"/>
          <w:szCs w:val="21"/>
        </w:rPr>
        <w:t>开标结束后，</w:t>
      </w:r>
      <w:r w:rsidRPr="00DB7F43">
        <w:rPr>
          <w:rFonts w:ascii="宋体" w:hAnsi="宋体" w:hint="eastAsia"/>
          <w:b w:val="0"/>
          <w:sz w:val="21"/>
          <w:szCs w:val="21"/>
        </w:rPr>
        <w:t>采购人或者采购代理机构</w:t>
      </w:r>
      <w:r w:rsidRPr="00DB7F43">
        <w:rPr>
          <w:rFonts w:ascii="宋体" w:hAnsi="宋体"/>
          <w:b w:val="0"/>
          <w:sz w:val="21"/>
          <w:szCs w:val="21"/>
        </w:rPr>
        <w:t>依法对投标人的资格进行审查。</w:t>
      </w:r>
    </w:p>
    <w:p w:rsidR="001F41FF" w:rsidRPr="00DB7F43" w:rsidRDefault="007322E3">
      <w:pPr>
        <w:pStyle w:val="5"/>
        <w:keepNext w:val="0"/>
        <w:keepLines w:val="0"/>
        <w:spacing w:before="0" w:after="0" w:line="360" w:lineRule="auto"/>
        <w:ind w:firstLineChars="150" w:firstLine="315"/>
        <w:rPr>
          <w:rFonts w:ascii="宋体" w:hAnsi="宋体"/>
          <w:b w:val="0"/>
          <w:sz w:val="21"/>
          <w:szCs w:val="21"/>
        </w:rPr>
      </w:pPr>
      <w:r w:rsidRPr="00DB7F43">
        <w:rPr>
          <w:rFonts w:ascii="宋体" w:hAnsi="宋体" w:hint="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rsidR="001F41FF" w:rsidRPr="00DB7F43" w:rsidRDefault="007322E3">
      <w:pPr>
        <w:pStyle w:val="5"/>
        <w:keepNext w:val="0"/>
        <w:keepLines w:val="0"/>
        <w:numPr>
          <w:ilvl w:val="0"/>
          <w:numId w:val="0"/>
        </w:numPr>
        <w:spacing w:before="0" w:after="0" w:line="360" w:lineRule="auto"/>
        <w:ind w:firstLineChars="200" w:firstLine="422"/>
        <w:rPr>
          <w:rFonts w:ascii="宋体" w:hAnsi="宋体"/>
          <w:sz w:val="21"/>
          <w:szCs w:val="21"/>
        </w:rPr>
      </w:pPr>
      <w:bookmarkStart w:id="201" w:name="_25.3_投标人有下列情形之一的，资格审查不通过而导致其投标无效："/>
      <w:bookmarkEnd w:id="201"/>
      <w:r w:rsidRPr="00DB7F43">
        <w:rPr>
          <w:rFonts w:ascii="宋体" w:hAnsi="宋体" w:hint="eastAsia"/>
          <w:sz w:val="21"/>
          <w:szCs w:val="21"/>
        </w:rPr>
        <w:t>25.3 投标人有下列情形之一的，资格审查不通过，作无效投标处理：</w:t>
      </w:r>
    </w:p>
    <w:p w:rsidR="001F41FF" w:rsidRPr="00DB7F43" w:rsidRDefault="007322E3">
      <w:pPr>
        <w:pStyle w:val="aa"/>
        <w:snapToGrid w:val="0"/>
        <w:spacing w:line="360" w:lineRule="auto"/>
        <w:ind w:firstLineChars="200" w:firstLine="422"/>
        <w:rPr>
          <w:rFonts w:hAnsi="宋体"/>
          <w:b/>
          <w:sz w:val="21"/>
        </w:rPr>
      </w:pPr>
      <w:r w:rsidRPr="00DB7F43">
        <w:rPr>
          <w:rFonts w:hAnsi="宋体" w:hint="eastAsia"/>
          <w:b/>
          <w:sz w:val="21"/>
        </w:rPr>
        <w:t>（1）未按招标文件规定的方式获取本招标文件的投标人；</w:t>
      </w:r>
    </w:p>
    <w:p w:rsidR="001F41FF" w:rsidRPr="00DB7F43" w:rsidRDefault="007322E3">
      <w:pPr>
        <w:pStyle w:val="aa"/>
        <w:snapToGrid w:val="0"/>
        <w:spacing w:line="360" w:lineRule="auto"/>
        <w:ind w:firstLineChars="200" w:firstLine="422"/>
        <w:rPr>
          <w:rFonts w:hAnsi="宋体"/>
          <w:b/>
          <w:sz w:val="21"/>
        </w:rPr>
      </w:pPr>
      <w:r w:rsidRPr="00DB7F43">
        <w:rPr>
          <w:rFonts w:hAnsi="宋体" w:hint="eastAsia"/>
          <w:b/>
          <w:sz w:val="21"/>
        </w:rPr>
        <w:t>（2）不具备招标文件中规定的资格要求的；</w:t>
      </w:r>
    </w:p>
    <w:p w:rsidR="001F41FF" w:rsidRPr="00DB7F43" w:rsidRDefault="007322E3">
      <w:pPr>
        <w:pStyle w:val="aa"/>
        <w:snapToGrid w:val="0"/>
        <w:spacing w:line="360" w:lineRule="auto"/>
        <w:ind w:firstLineChars="200" w:firstLine="422"/>
        <w:rPr>
          <w:rFonts w:hAnsi="宋体"/>
          <w:b/>
          <w:sz w:val="21"/>
        </w:rPr>
      </w:pPr>
      <w:r w:rsidRPr="00DB7F43">
        <w:rPr>
          <w:rFonts w:hAnsi="宋体" w:hint="eastAsia"/>
          <w:b/>
          <w:sz w:val="21"/>
        </w:rPr>
        <w:t>（3）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rsidR="001F41FF" w:rsidRPr="00DB7F43" w:rsidRDefault="007322E3">
      <w:pPr>
        <w:pStyle w:val="aa"/>
        <w:snapToGrid w:val="0"/>
        <w:spacing w:line="360" w:lineRule="auto"/>
        <w:ind w:firstLineChars="200" w:firstLine="422"/>
        <w:rPr>
          <w:rFonts w:hAnsi="宋体"/>
          <w:b/>
          <w:sz w:val="21"/>
        </w:rPr>
      </w:pPr>
      <w:r w:rsidRPr="00DB7F43">
        <w:rPr>
          <w:rFonts w:hAnsi="宋体" w:hint="eastAsia"/>
          <w:b/>
          <w:sz w:val="21"/>
        </w:rPr>
        <w:lastRenderedPageBreak/>
        <w:t>（4）同一合同项下的不同投标人，单位负责人为同一人或者存在直接控股、管理关系的；为本项目提供过整体设计、规范编制或者项目管理、监理、检测等服务的供应商，再参加该采购项目的其他采购活动的；</w:t>
      </w:r>
    </w:p>
    <w:p w:rsidR="001F41FF" w:rsidRPr="00DB7F43" w:rsidRDefault="007322E3">
      <w:pPr>
        <w:pStyle w:val="aa"/>
        <w:snapToGrid w:val="0"/>
        <w:spacing w:line="360" w:lineRule="auto"/>
        <w:ind w:firstLineChars="200" w:firstLine="422"/>
        <w:rPr>
          <w:rFonts w:hAnsi="宋体"/>
          <w:b/>
          <w:sz w:val="21"/>
        </w:rPr>
      </w:pPr>
      <w:r w:rsidRPr="00DB7F43">
        <w:rPr>
          <w:rFonts w:hAnsi="宋体" w:hint="eastAsia"/>
          <w:b/>
          <w:sz w:val="21"/>
        </w:rPr>
        <w:t>（</w:t>
      </w:r>
      <w:r w:rsidRPr="00DB7F43">
        <w:rPr>
          <w:rFonts w:hAnsi="宋体"/>
          <w:b/>
          <w:sz w:val="21"/>
        </w:rPr>
        <w:t>5</w:t>
      </w:r>
      <w:r w:rsidRPr="00DB7F43">
        <w:rPr>
          <w:rFonts w:hAnsi="宋体" w:hint="eastAsia"/>
          <w:b/>
          <w:sz w:val="21"/>
        </w:rPr>
        <w:t>）投标文件中的资格证明文件缺少任一项“投标人须知前附表”资格证明文件规定“必须提供”的文件资料的；</w:t>
      </w:r>
    </w:p>
    <w:p w:rsidR="001F41FF" w:rsidRPr="00DB7F43" w:rsidRDefault="007322E3">
      <w:pPr>
        <w:pStyle w:val="aa"/>
        <w:snapToGrid w:val="0"/>
        <w:spacing w:line="360" w:lineRule="auto"/>
        <w:ind w:firstLineChars="200" w:firstLine="422"/>
        <w:rPr>
          <w:rFonts w:hAnsi="宋体"/>
          <w:b/>
          <w:sz w:val="21"/>
        </w:rPr>
      </w:pPr>
      <w:r w:rsidRPr="00DB7F43">
        <w:rPr>
          <w:rFonts w:hAnsi="宋体" w:hint="eastAsia"/>
          <w:b/>
          <w:sz w:val="21"/>
        </w:rPr>
        <w:t>（</w:t>
      </w:r>
      <w:r w:rsidRPr="00DB7F43">
        <w:rPr>
          <w:rFonts w:hAnsi="宋体"/>
          <w:b/>
          <w:sz w:val="21"/>
        </w:rPr>
        <w:t>6</w:t>
      </w:r>
      <w:r w:rsidRPr="00DB7F43">
        <w:rPr>
          <w:rFonts w:hAnsi="宋体" w:hint="eastAsia"/>
          <w:b/>
          <w:sz w:val="21"/>
        </w:rPr>
        <w:t>）投标文件中的资格证明文件出现任一项不符合“投标人须知前附表”资格证明文件规定“必须提供”的文件资料要求或者无效的。</w:t>
      </w:r>
    </w:p>
    <w:p w:rsidR="001F41FF" w:rsidRPr="00DB7F43" w:rsidRDefault="007322E3">
      <w:pPr>
        <w:pStyle w:val="5"/>
        <w:keepNext w:val="0"/>
        <w:keepLines w:val="0"/>
        <w:spacing w:before="0" w:after="0" w:line="360" w:lineRule="auto"/>
        <w:ind w:leftChars="200" w:left="420"/>
        <w:rPr>
          <w:rFonts w:ascii="宋体" w:hAnsi="宋体"/>
          <w:b w:val="0"/>
          <w:sz w:val="21"/>
          <w:szCs w:val="21"/>
        </w:rPr>
      </w:pPr>
      <w:r w:rsidRPr="00DB7F43">
        <w:rPr>
          <w:rFonts w:ascii="宋体" w:hAnsi="宋体" w:hint="eastAsia"/>
          <w:sz w:val="21"/>
          <w:szCs w:val="21"/>
        </w:rPr>
        <w:t>25.4</w:t>
      </w:r>
      <w:r w:rsidRPr="00DB7F43">
        <w:rPr>
          <w:rFonts w:ascii="宋体" w:hAnsi="宋体"/>
          <w:sz w:val="21"/>
          <w:szCs w:val="21"/>
        </w:rPr>
        <w:t>合格投标人不足3家的，不得评标。</w:t>
      </w:r>
    </w:p>
    <w:p w:rsidR="001F41FF" w:rsidRPr="00DB7F43" w:rsidRDefault="001F41FF">
      <w:pPr>
        <w:pStyle w:val="aa"/>
        <w:snapToGrid w:val="0"/>
        <w:spacing w:line="360" w:lineRule="auto"/>
        <w:ind w:leftChars="228" w:left="689" w:hangingChars="100" w:hanging="210"/>
        <w:rPr>
          <w:rFonts w:hAnsi="宋体"/>
          <w:sz w:val="21"/>
        </w:rPr>
      </w:pPr>
    </w:p>
    <w:p w:rsidR="001F41FF" w:rsidRPr="00DB7F43" w:rsidRDefault="007322E3">
      <w:pPr>
        <w:pStyle w:val="3"/>
        <w:keepNext w:val="0"/>
        <w:keepLines w:val="0"/>
        <w:jc w:val="center"/>
      </w:pPr>
      <w:r w:rsidRPr="00DB7F43">
        <w:rPr>
          <w:rFonts w:hint="eastAsia"/>
        </w:rPr>
        <w:t>六、评标</w:t>
      </w:r>
    </w:p>
    <w:p w:rsidR="001F41FF" w:rsidRPr="00DB7F43" w:rsidRDefault="007322E3">
      <w:pPr>
        <w:pStyle w:val="5"/>
        <w:keepNext w:val="0"/>
        <w:keepLines w:val="0"/>
        <w:spacing w:before="0" w:after="0" w:line="360" w:lineRule="auto"/>
        <w:ind w:leftChars="200" w:left="420"/>
        <w:rPr>
          <w:rFonts w:ascii="黑体" w:eastAsia="黑体" w:hAnsi="黑体"/>
          <w:sz w:val="24"/>
        </w:rPr>
      </w:pPr>
      <w:bookmarkStart w:id="202" w:name="_26.组建评标委员会"/>
      <w:bookmarkEnd w:id="202"/>
      <w:r w:rsidRPr="00DB7F43">
        <w:rPr>
          <w:rFonts w:ascii="黑体" w:eastAsia="黑体" w:hAnsi="黑体" w:hint="eastAsia"/>
          <w:sz w:val="24"/>
        </w:rPr>
        <w:t>26.组建评标委员会</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t>评标委员会由采购人代表和评审专家组成，具体人数详见“投标人须知前附表”，其中评审专家不得少于成员总数的三分之二。</w:t>
      </w:r>
    </w:p>
    <w:p w:rsidR="001F41FF" w:rsidRPr="00DB7F43" w:rsidRDefault="007322E3">
      <w:pPr>
        <w:pStyle w:val="aa"/>
        <w:snapToGrid w:val="0"/>
        <w:spacing w:line="360" w:lineRule="auto"/>
        <w:ind w:leftChars="1" w:left="2" w:firstLineChars="200" w:firstLine="420"/>
        <w:rPr>
          <w:rFonts w:hAnsi="宋体"/>
          <w:sz w:val="21"/>
        </w:rPr>
      </w:pPr>
      <w:r w:rsidRPr="00DB7F43">
        <w:rPr>
          <w:rFonts w:hAnsi="宋体" w:hint="eastAsia"/>
          <w:sz w:val="21"/>
        </w:rPr>
        <w:t>参加过采购项目前期咨询论证的专家，不得参加该采购项目的评审活动。</w:t>
      </w:r>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hint="eastAsia"/>
          <w:sz w:val="24"/>
        </w:rPr>
        <w:t>27.评标的依据</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t>评标委员会以</w:t>
      </w:r>
      <w:r w:rsidRPr="00DB7F43">
        <w:rPr>
          <w:rFonts w:hAnsi="宋体" w:cs="宋体" w:hint="eastAsia"/>
          <w:sz w:val="21"/>
        </w:rPr>
        <w:t>“第四章评标方法和评标标准”</w:t>
      </w:r>
      <w:r w:rsidRPr="00DB7F43">
        <w:rPr>
          <w:rFonts w:hAnsi="宋体" w:hint="eastAsia"/>
          <w:sz w:val="21"/>
        </w:rPr>
        <w:t>为依据对投标文件进行评审，</w:t>
      </w:r>
      <w:r w:rsidRPr="00DB7F43">
        <w:rPr>
          <w:rFonts w:hAnsi="宋体"/>
          <w:sz w:val="21"/>
        </w:rPr>
        <w:t>没有规定的方法、评审因素和标准，不作为评标依据。</w:t>
      </w:r>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hint="eastAsia"/>
          <w:sz w:val="24"/>
        </w:rPr>
        <w:t>28.评标原则</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t>28.2</w:t>
      </w:r>
      <w:bookmarkStart w:id="203" w:name="_28.3评标方法。本项目将按须知前附表规定的评标办法进行评标，具体评标"/>
      <w:bookmarkEnd w:id="203"/>
      <w:r w:rsidRPr="00DB7F43">
        <w:rPr>
          <w:rFonts w:hAnsi="宋体" w:hint="eastAsia"/>
          <w:sz w:val="21"/>
        </w:rPr>
        <w:t>评委表决。评标委员会成员对需要共同认定的事项存在争议的，应当按照少数服从多数的原则作出结论。</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t>28.</w:t>
      </w:r>
      <w:r w:rsidRPr="00DB7F43">
        <w:rPr>
          <w:rFonts w:hAnsi="宋体"/>
          <w:sz w:val="21"/>
        </w:rPr>
        <w:t>3</w:t>
      </w:r>
      <w:r w:rsidRPr="00DB7F43">
        <w:rPr>
          <w:rFonts w:hAnsi="宋体" w:hint="eastAsia"/>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t>2</w:t>
      </w:r>
      <w:r w:rsidRPr="00DB7F43">
        <w:rPr>
          <w:rFonts w:hAnsi="宋体"/>
          <w:sz w:val="21"/>
        </w:rPr>
        <w:t>8.4</w:t>
      </w:r>
      <w:r w:rsidRPr="00DB7F43">
        <w:rPr>
          <w:rFonts w:hAnsi="宋体" w:hint="eastAsia"/>
          <w:sz w:val="21"/>
        </w:rPr>
        <w:t>评标过程的监控。本项目评标过程实行全程录音、录像监控，</w:t>
      </w:r>
      <w:r w:rsidRPr="00DB7F43">
        <w:rPr>
          <w:rFonts w:hAnsi="宋体" w:hint="eastAsia"/>
          <w:b/>
          <w:bCs/>
          <w:sz w:val="21"/>
        </w:rPr>
        <w:t>投标人在评标过程中所进行的试图影响评标结果的不公正活动，可能导致其投标无效</w:t>
      </w:r>
      <w:r w:rsidRPr="00DB7F43">
        <w:rPr>
          <w:rFonts w:hAnsi="宋体" w:hint="eastAsia"/>
          <w:sz w:val="21"/>
        </w:rPr>
        <w:t>。</w:t>
      </w:r>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hint="eastAsia"/>
          <w:sz w:val="24"/>
        </w:rPr>
        <w:t>29.评标方法及中标候选人推荐</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t>2</w:t>
      </w:r>
      <w:r w:rsidRPr="00DB7F43">
        <w:rPr>
          <w:rFonts w:hAnsi="宋体"/>
          <w:sz w:val="21"/>
        </w:rPr>
        <w:t>9.1</w:t>
      </w:r>
      <w:r w:rsidRPr="00DB7F43">
        <w:rPr>
          <w:rFonts w:hAnsi="宋体" w:hint="eastAsia"/>
          <w:sz w:val="21"/>
        </w:rPr>
        <w:t>本项目的评标方法详见“投标人须知前附表”。</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t>2</w:t>
      </w:r>
      <w:r w:rsidRPr="00DB7F43">
        <w:rPr>
          <w:rFonts w:hAnsi="宋体"/>
          <w:sz w:val="21"/>
        </w:rPr>
        <w:t>9.2中标候选人推荐数量详见</w:t>
      </w:r>
      <w:r w:rsidRPr="00DB7F43">
        <w:rPr>
          <w:rFonts w:hAnsi="宋体" w:hint="eastAsia"/>
          <w:sz w:val="21"/>
        </w:rPr>
        <w:t>“投标人须知前附表”。</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t>2</w:t>
      </w:r>
      <w:r w:rsidRPr="00DB7F43">
        <w:rPr>
          <w:rFonts w:hAnsi="宋体"/>
          <w:sz w:val="21"/>
        </w:rPr>
        <w:t>9.</w:t>
      </w:r>
      <w:r w:rsidRPr="00DB7F43">
        <w:rPr>
          <w:rFonts w:hAnsi="宋体" w:hint="eastAsia"/>
          <w:sz w:val="21"/>
        </w:rPr>
        <w:t>3</w:t>
      </w:r>
      <w:r w:rsidRPr="00DB7F43">
        <w:rPr>
          <w:rFonts w:hAnsi="宋体"/>
          <w:sz w:val="21"/>
        </w:rPr>
        <w:t>评标委员会</w:t>
      </w:r>
      <w:r w:rsidRPr="00DB7F43">
        <w:rPr>
          <w:rFonts w:hAnsi="宋体" w:hint="eastAsia"/>
          <w:sz w:val="21"/>
        </w:rPr>
        <w:t>将</w:t>
      </w:r>
      <w:r w:rsidRPr="00DB7F43">
        <w:rPr>
          <w:rFonts w:hAnsi="宋体"/>
          <w:sz w:val="21"/>
        </w:rPr>
        <w:t>按照</w:t>
      </w:r>
      <w:r w:rsidRPr="00DB7F43">
        <w:rPr>
          <w:rFonts w:hAnsi="宋体" w:hint="eastAsia"/>
          <w:sz w:val="21"/>
        </w:rPr>
        <w:t>“第四章评标方法和评标标准”</w:t>
      </w:r>
      <w:r w:rsidRPr="00DB7F43">
        <w:rPr>
          <w:rFonts w:hAnsi="宋体"/>
          <w:sz w:val="21"/>
        </w:rPr>
        <w:t>规定的方法、评审因素、标准和程序对投标文件进行评审。</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lastRenderedPageBreak/>
        <w:t>29.4电子交易活动的中止。采购过程中出现以下情形，导致电子交易平台无法正常运行，或者无法保证电子交易的公平、公正和安全时，采购代理机构可中止电子交易活动：</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t>（1）电子交易平台发生故障而无法登录访问的；</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t>（2）电子交易平台应用或数据库出现错误，不能进行正常操作的；</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t>（3）电子交易平台发现严重安全漏洞，有潜在泄密危险的；</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t>（4）病毒发作导致不能进行正常操作的；</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t>（4）其他无法保证电子交易的公平、公正和安全的情况。</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t>29.5出现以上情形，不影响采购公平、公正性的，采购代理机构可以待上述情形消除后继续组织电子交易活动；影响或可能影响采购公平、公正性的，经采购代理机构确认后，应当重新采购。</w:t>
      </w:r>
    </w:p>
    <w:p w:rsidR="001F41FF" w:rsidRPr="00DB7F43" w:rsidRDefault="001F41FF">
      <w:pPr>
        <w:pStyle w:val="aa"/>
        <w:snapToGrid w:val="0"/>
        <w:spacing w:line="360" w:lineRule="auto"/>
        <w:rPr>
          <w:rFonts w:hAnsi="宋体"/>
          <w:sz w:val="21"/>
        </w:rPr>
      </w:pPr>
    </w:p>
    <w:p w:rsidR="001F41FF" w:rsidRPr="00DB7F43" w:rsidRDefault="007322E3">
      <w:pPr>
        <w:pStyle w:val="3"/>
        <w:keepNext w:val="0"/>
        <w:keepLines w:val="0"/>
        <w:jc w:val="center"/>
      </w:pPr>
      <w:bookmarkStart w:id="204" w:name="_Toc254970546"/>
      <w:bookmarkStart w:id="205" w:name="_Toc254970687"/>
      <w:r w:rsidRPr="00DB7F43">
        <w:rPr>
          <w:rFonts w:hint="eastAsia"/>
        </w:rPr>
        <w:t>七、</w:t>
      </w:r>
      <w:bookmarkEnd w:id="204"/>
      <w:bookmarkEnd w:id="205"/>
      <w:r w:rsidRPr="00DB7F43">
        <w:rPr>
          <w:rFonts w:hint="eastAsia"/>
        </w:rPr>
        <w:t>中标和合同</w:t>
      </w:r>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hint="eastAsia"/>
          <w:sz w:val="24"/>
        </w:rPr>
        <w:t>30确定中标人</w:t>
      </w:r>
    </w:p>
    <w:p w:rsidR="001F41FF" w:rsidRPr="00DB7F43" w:rsidRDefault="007322E3">
      <w:pPr>
        <w:pStyle w:val="5"/>
        <w:keepNext w:val="0"/>
        <w:keepLines w:val="0"/>
        <w:spacing w:before="0" w:after="0" w:line="360" w:lineRule="auto"/>
        <w:ind w:firstLineChars="200" w:firstLine="420"/>
        <w:rPr>
          <w:rFonts w:ascii="宋体" w:hAnsi="宋体"/>
          <w:b w:val="0"/>
          <w:sz w:val="21"/>
          <w:szCs w:val="21"/>
        </w:rPr>
      </w:pPr>
      <w:r w:rsidRPr="00DB7F43">
        <w:rPr>
          <w:rFonts w:ascii="宋体" w:hAnsi="宋体"/>
          <w:b w:val="0"/>
          <w:sz w:val="21"/>
          <w:szCs w:val="21"/>
        </w:rPr>
        <w:t>30.1</w:t>
      </w:r>
      <w:r w:rsidRPr="00DB7F43">
        <w:rPr>
          <w:rFonts w:ascii="宋体" w:hAnsi="宋体" w:hint="eastAsia"/>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rsidR="001F41FF" w:rsidRPr="00DB7F43" w:rsidRDefault="007322E3">
      <w:pPr>
        <w:snapToGrid w:val="0"/>
        <w:spacing w:line="360" w:lineRule="auto"/>
        <w:ind w:firstLineChars="200" w:firstLine="420"/>
        <w:rPr>
          <w:rFonts w:ascii="宋体" w:hAnsi="宋体" w:cs="Courier New"/>
          <w:szCs w:val="21"/>
        </w:rPr>
      </w:pPr>
      <w:r w:rsidRPr="00DB7F43">
        <w:rPr>
          <w:rFonts w:ascii="宋体" w:hAnsi="宋体" w:cs="Courier New"/>
          <w:szCs w:val="21"/>
        </w:rPr>
        <w:t>30.2</w:t>
      </w:r>
      <w:r w:rsidRPr="00DB7F43">
        <w:rPr>
          <w:rFonts w:ascii="宋体" w:hAnsi="宋体" w:cs="Courier New" w:hint="eastAsia"/>
          <w:szCs w:val="21"/>
        </w:rPr>
        <w:t>采购人在收到评标报告5个工作日内未按评标报告推荐的中标候选人顺序确定中标人，又不能说明合法理由的，视同按评标报告推荐的顺序确定排名第一的中标候选人为中标人。</w:t>
      </w:r>
    </w:p>
    <w:p w:rsidR="001F41FF" w:rsidRPr="00DB7F43" w:rsidRDefault="007322E3">
      <w:pPr>
        <w:snapToGrid w:val="0"/>
        <w:spacing w:line="360" w:lineRule="auto"/>
        <w:ind w:firstLineChars="200" w:firstLine="420"/>
        <w:rPr>
          <w:rFonts w:ascii="宋体" w:hAnsi="宋体"/>
          <w:szCs w:val="21"/>
        </w:rPr>
      </w:pPr>
      <w:r w:rsidRPr="00DB7F43">
        <w:rPr>
          <w:rFonts w:ascii="宋体" w:hAnsi="宋体" w:hint="eastAsia"/>
          <w:szCs w:val="21"/>
        </w:rPr>
        <w:t>30.3出现下列情形之一的，应予废标：</w:t>
      </w:r>
    </w:p>
    <w:p w:rsidR="001F41FF" w:rsidRPr="00DB7F43" w:rsidRDefault="007322E3">
      <w:pPr>
        <w:snapToGrid w:val="0"/>
        <w:spacing w:line="360" w:lineRule="auto"/>
        <w:ind w:firstLineChars="200" w:firstLine="420"/>
        <w:rPr>
          <w:rFonts w:ascii="宋体" w:hAnsi="宋体"/>
          <w:szCs w:val="21"/>
        </w:rPr>
      </w:pPr>
      <w:r w:rsidRPr="00DB7F43">
        <w:rPr>
          <w:rFonts w:ascii="宋体" w:hAnsi="宋体" w:hint="eastAsia"/>
          <w:szCs w:val="21"/>
        </w:rPr>
        <w:t>（1）符合专业条件的供应商或者对招标文件作实质响应的供应商不足三家的；</w:t>
      </w:r>
    </w:p>
    <w:p w:rsidR="001F41FF" w:rsidRPr="00DB7F43" w:rsidRDefault="007322E3">
      <w:pPr>
        <w:snapToGrid w:val="0"/>
        <w:spacing w:line="360" w:lineRule="auto"/>
        <w:ind w:firstLineChars="200" w:firstLine="420"/>
        <w:rPr>
          <w:rFonts w:ascii="宋体" w:hAnsi="宋体"/>
          <w:szCs w:val="21"/>
        </w:rPr>
      </w:pPr>
      <w:r w:rsidRPr="00DB7F43">
        <w:rPr>
          <w:rFonts w:ascii="宋体" w:hAnsi="宋体" w:hint="eastAsia"/>
          <w:szCs w:val="21"/>
        </w:rPr>
        <w:t>（2）出现影响采购公正的违法、违规行为的；</w:t>
      </w:r>
    </w:p>
    <w:p w:rsidR="001F41FF" w:rsidRPr="00DB7F43" w:rsidRDefault="007322E3">
      <w:pPr>
        <w:snapToGrid w:val="0"/>
        <w:spacing w:line="360" w:lineRule="auto"/>
        <w:ind w:firstLineChars="200" w:firstLine="420"/>
        <w:rPr>
          <w:rFonts w:ascii="宋体" w:hAnsi="宋体"/>
          <w:szCs w:val="21"/>
        </w:rPr>
      </w:pPr>
      <w:r w:rsidRPr="00DB7F43">
        <w:rPr>
          <w:rFonts w:ascii="宋体" w:hAnsi="宋体" w:hint="eastAsia"/>
          <w:szCs w:val="21"/>
        </w:rPr>
        <w:t>（3）投标人的报价均超过了采购预算，采购人不能支付的；</w:t>
      </w:r>
    </w:p>
    <w:p w:rsidR="001F41FF" w:rsidRPr="00DB7F43" w:rsidRDefault="007322E3">
      <w:pPr>
        <w:snapToGrid w:val="0"/>
        <w:spacing w:line="360" w:lineRule="auto"/>
        <w:ind w:firstLineChars="200" w:firstLine="420"/>
        <w:rPr>
          <w:rFonts w:ascii="宋体" w:hAnsi="宋体"/>
          <w:szCs w:val="21"/>
        </w:rPr>
      </w:pPr>
      <w:r w:rsidRPr="00DB7F43">
        <w:rPr>
          <w:rFonts w:ascii="宋体" w:hAnsi="宋体" w:hint="eastAsia"/>
          <w:szCs w:val="21"/>
        </w:rPr>
        <w:t>（4）因重大变故，采购任务取消的。</w:t>
      </w:r>
    </w:p>
    <w:p w:rsidR="001F41FF" w:rsidRPr="00DB7F43" w:rsidRDefault="007322E3">
      <w:pPr>
        <w:snapToGrid w:val="0"/>
        <w:spacing w:line="360" w:lineRule="auto"/>
        <w:ind w:firstLineChars="200" w:firstLine="420"/>
        <w:rPr>
          <w:rFonts w:ascii="宋体" w:hAnsi="宋体"/>
          <w:szCs w:val="21"/>
        </w:rPr>
      </w:pPr>
      <w:r w:rsidRPr="00DB7F43">
        <w:rPr>
          <w:rFonts w:ascii="宋体" w:hAnsi="宋体" w:hint="eastAsia"/>
          <w:szCs w:val="21"/>
        </w:rPr>
        <w:t>废标后，采购人应当将废标理由通知所有投标人。</w:t>
      </w:r>
    </w:p>
    <w:p w:rsidR="001F41FF" w:rsidRPr="00DB7F43" w:rsidRDefault="007322E3">
      <w:pPr>
        <w:snapToGrid w:val="0"/>
        <w:spacing w:line="360" w:lineRule="auto"/>
        <w:ind w:firstLineChars="200" w:firstLine="420"/>
        <w:rPr>
          <w:rFonts w:ascii="宋体" w:hAnsi="宋体" w:cs="Courier New"/>
          <w:szCs w:val="21"/>
        </w:rPr>
      </w:pPr>
      <w:r w:rsidRPr="00DB7F43">
        <w:rPr>
          <w:rFonts w:ascii="宋体" w:hAnsi="宋体" w:cs="Courier New"/>
          <w:szCs w:val="21"/>
        </w:rPr>
        <w:t>30.</w:t>
      </w:r>
      <w:r w:rsidRPr="00DB7F43">
        <w:rPr>
          <w:rFonts w:ascii="宋体" w:hAnsi="宋体" w:cs="Courier New" w:hint="eastAsia"/>
          <w:szCs w:val="21"/>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sidRPr="00DB7F43">
        <w:rPr>
          <w:rFonts w:ascii="宋体" w:hAnsi="宋体" w:cs="Courier New"/>
          <w:szCs w:val="21"/>
        </w:rPr>
        <w:t>拒绝签订政府采购合同的</w:t>
      </w:r>
      <w:r w:rsidRPr="00DB7F43">
        <w:rPr>
          <w:rFonts w:ascii="宋体" w:hAnsi="宋体" w:cs="Courier New" w:hint="eastAsia"/>
          <w:szCs w:val="21"/>
        </w:rPr>
        <w:t>中标人</w:t>
      </w:r>
      <w:r w:rsidRPr="00DB7F43">
        <w:rPr>
          <w:rFonts w:ascii="宋体" w:hAnsi="宋体" w:cs="Courier New"/>
          <w:szCs w:val="21"/>
        </w:rPr>
        <w:t>不得参加对该项目重新开展的采购活动。</w:t>
      </w:r>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hint="eastAsia"/>
          <w:sz w:val="24"/>
        </w:rPr>
        <w:t>31. 结果公告</w:t>
      </w:r>
    </w:p>
    <w:p w:rsidR="001F41FF" w:rsidRPr="00DB7F43" w:rsidRDefault="007322E3">
      <w:pPr>
        <w:pStyle w:val="5"/>
        <w:keepNext w:val="0"/>
        <w:keepLines w:val="0"/>
        <w:spacing w:before="0" w:after="0" w:line="360" w:lineRule="auto"/>
        <w:ind w:firstLineChars="200" w:firstLine="420"/>
        <w:rPr>
          <w:rFonts w:ascii="宋体" w:hAnsi="宋体"/>
          <w:b w:val="0"/>
          <w:sz w:val="21"/>
          <w:szCs w:val="21"/>
        </w:rPr>
      </w:pPr>
      <w:r w:rsidRPr="00DB7F43">
        <w:rPr>
          <w:rFonts w:ascii="宋体" w:hAnsi="宋体" w:hint="eastAsia"/>
          <w:b w:val="0"/>
          <w:sz w:val="21"/>
          <w:szCs w:val="21"/>
        </w:rPr>
        <w:t>3</w:t>
      </w:r>
      <w:r w:rsidRPr="00DB7F43">
        <w:rPr>
          <w:rFonts w:ascii="宋体" w:hAnsi="宋体"/>
          <w:b w:val="0"/>
          <w:sz w:val="21"/>
          <w:szCs w:val="21"/>
        </w:rPr>
        <w:t>1.1</w:t>
      </w:r>
      <w:r w:rsidRPr="00DB7F43">
        <w:rPr>
          <w:rFonts w:ascii="宋体" w:hAnsi="宋体" w:hint="eastAsia"/>
          <w:b w:val="0"/>
          <w:sz w:val="21"/>
          <w:szCs w:val="21"/>
        </w:rPr>
        <w:t>采购人或者采购代理机构应当自中标人确定之日起2个工作日内，在省级以上财政部门指定的媒体上公告中标结果，招标文件应当随中标结果同时公告。</w:t>
      </w:r>
      <w:r w:rsidRPr="00DB7F43">
        <w:rPr>
          <w:rFonts w:ascii="宋体" w:hAnsi="宋体" w:hint="eastAsia"/>
          <w:sz w:val="21"/>
          <w:szCs w:val="21"/>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sidRPr="00DB7F43">
        <w:rPr>
          <w:rFonts w:ascii="宋体" w:hAnsi="宋体" w:hint="eastAsia"/>
          <w:b w:val="0"/>
          <w:sz w:val="21"/>
          <w:szCs w:val="21"/>
        </w:rPr>
        <w:t>排名第二的中标候选人因前款规定的同样原因被取消中标资格的，采购人可以确定排名第三的中标候选人为中标人，以此类推。以上信息查询记录及相关证据与采购文件一</w:t>
      </w:r>
      <w:r w:rsidRPr="00DB7F43">
        <w:rPr>
          <w:rFonts w:ascii="宋体" w:hAnsi="宋体" w:hint="eastAsia"/>
          <w:b w:val="0"/>
          <w:sz w:val="21"/>
          <w:szCs w:val="21"/>
        </w:rPr>
        <w:lastRenderedPageBreak/>
        <w:t>并保存。</w:t>
      </w:r>
    </w:p>
    <w:p w:rsidR="001F41FF" w:rsidRPr="00DB7F43" w:rsidRDefault="007322E3">
      <w:pPr>
        <w:pStyle w:val="5"/>
        <w:keepNext w:val="0"/>
        <w:keepLines w:val="0"/>
        <w:spacing w:before="0" w:after="0" w:line="360" w:lineRule="auto"/>
        <w:ind w:firstLineChars="200" w:firstLine="420"/>
        <w:rPr>
          <w:rFonts w:ascii="宋体" w:hAnsi="宋体"/>
          <w:b w:val="0"/>
          <w:sz w:val="21"/>
          <w:szCs w:val="21"/>
        </w:rPr>
      </w:pPr>
      <w:r w:rsidRPr="00DB7F43">
        <w:rPr>
          <w:rFonts w:ascii="宋体" w:hAnsi="宋体" w:hint="eastAsia"/>
          <w:b w:val="0"/>
          <w:sz w:val="21"/>
          <w:szCs w:val="21"/>
        </w:rPr>
        <w:t>31.2中标供应商享受《政府采购促进中小企业发展管理办法》（财库〔2020〕46号）规定的中小企业扶持政策的，采购人、采购代理机构应当随中标结果公开中标供应商的《中小企业声明函》。</w:t>
      </w:r>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hint="eastAsia"/>
          <w:sz w:val="24"/>
        </w:rPr>
        <w:t>32.发出中标通知书</w:t>
      </w:r>
    </w:p>
    <w:p w:rsidR="001F41FF" w:rsidRPr="00DB7F43" w:rsidRDefault="007322E3">
      <w:pPr>
        <w:pStyle w:val="5"/>
        <w:keepNext w:val="0"/>
        <w:keepLines w:val="0"/>
        <w:spacing w:before="0" w:after="0" w:line="360" w:lineRule="auto"/>
        <w:ind w:firstLineChars="200" w:firstLine="420"/>
        <w:rPr>
          <w:rFonts w:ascii="宋体" w:hAnsi="宋体"/>
          <w:b w:val="0"/>
          <w:sz w:val="21"/>
          <w:szCs w:val="21"/>
        </w:rPr>
      </w:pPr>
      <w:r w:rsidRPr="00DB7F43">
        <w:rPr>
          <w:rFonts w:ascii="宋体" w:hAnsi="宋体" w:hint="eastAsia"/>
          <w:b w:val="0"/>
          <w:sz w:val="21"/>
          <w:szCs w:val="21"/>
        </w:rPr>
        <w:t>在公告中标结果的同时，采购代理机构向中标人发出中标通知书。对未通过资格审查的投标人，应当告知其未通过的原因；采用综合评分办法评审的，还应当告知未中标人本人的评审得分与排序。</w:t>
      </w:r>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hint="eastAsia"/>
          <w:sz w:val="24"/>
        </w:rPr>
        <w:t>33. 无义务解释未中标原因</w:t>
      </w:r>
    </w:p>
    <w:p w:rsidR="001F41FF" w:rsidRPr="00DB7F43" w:rsidRDefault="007322E3">
      <w:pPr>
        <w:pStyle w:val="5"/>
        <w:keepNext w:val="0"/>
        <w:keepLines w:val="0"/>
        <w:spacing w:before="0" w:after="0" w:line="360" w:lineRule="auto"/>
        <w:ind w:leftChars="200" w:left="420"/>
        <w:rPr>
          <w:rFonts w:ascii="宋体" w:hAnsi="宋体"/>
          <w:b w:val="0"/>
          <w:sz w:val="21"/>
          <w:szCs w:val="21"/>
        </w:rPr>
      </w:pPr>
      <w:r w:rsidRPr="00DB7F43">
        <w:rPr>
          <w:rFonts w:ascii="宋体" w:hAnsi="宋体" w:hint="eastAsia"/>
          <w:b w:val="0"/>
          <w:sz w:val="21"/>
          <w:szCs w:val="21"/>
        </w:rPr>
        <w:t>采购代理机构无义务向未中标的投标人解释未中标原因和退还投标文件。</w:t>
      </w:r>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hint="eastAsia"/>
          <w:sz w:val="24"/>
        </w:rPr>
        <w:t>34.合同授予标准</w:t>
      </w:r>
    </w:p>
    <w:p w:rsidR="001F41FF" w:rsidRPr="00DB7F43" w:rsidRDefault="007322E3">
      <w:pPr>
        <w:snapToGrid w:val="0"/>
        <w:spacing w:line="360" w:lineRule="auto"/>
        <w:ind w:firstLineChars="200" w:firstLine="420"/>
        <w:rPr>
          <w:rFonts w:ascii="宋体" w:hAnsi="宋体"/>
          <w:szCs w:val="21"/>
        </w:rPr>
      </w:pPr>
      <w:r w:rsidRPr="00DB7F43">
        <w:rPr>
          <w:rFonts w:ascii="宋体" w:hAnsi="宋体" w:cs="Courier New" w:hint="eastAsia"/>
          <w:szCs w:val="21"/>
        </w:rPr>
        <w:t>合同将授予被确定实质上响应招标文件要求，具备履行合同能力的中标人（招标文件另有约定多名中标人的除外）。</w:t>
      </w:r>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hint="eastAsia"/>
          <w:sz w:val="24"/>
        </w:rPr>
        <w:t>35.履约保证金</w:t>
      </w:r>
    </w:p>
    <w:p w:rsidR="001F41FF" w:rsidRPr="00DB7F43" w:rsidRDefault="007322E3">
      <w:pPr>
        <w:pStyle w:val="5"/>
        <w:keepNext w:val="0"/>
        <w:keepLines w:val="0"/>
        <w:spacing w:before="0" w:after="0" w:line="360" w:lineRule="auto"/>
        <w:ind w:firstLineChars="150" w:firstLine="315"/>
        <w:rPr>
          <w:rFonts w:ascii="宋体" w:hAnsi="宋体"/>
          <w:b w:val="0"/>
          <w:sz w:val="21"/>
          <w:szCs w:val="21"/>
        </w:rPr>
      </w:pPr>
      <w:bookmarkStart w:id="206" w:name="_39.1中标人须于签订合同前按本须知前附表规定的金额转账或电汇到指定账"/>
      <w:bookmarkEnd w:id="206"/>
      <w:r w:rsidRPr="00DB7F43">
        <w:rPr>
          <w:rFonts w:ascii="宋体" w:hAnsi="宋体" w:hint="eastAsia"/>
          <w:b w:val="0"/>
          <w:sz w:val="21"/>
          <w:szCs w:val="21"/>
        </w:rPr>
        <w:t>3</w:t>
      </w:r>
      <w:r w:rsidRPr="00DB7F43">
        <w:rPr>
          <w:rFonts w:ascii="宋体" w:hAnsi="宋体"/>
          <w:b w:val="0"/>
          <w:sz w:val="21"/>
          <w:szCs w:val="21"/>
        </w:rPr>
        <w:t>5</w:t>
      </w:r>
      <w:r w:rsidRPr="00DB7F43">
        <w:rPr>
          <w:rFonts w:ascii="宋体" w:hAnsi="宋体" w:hint="eastAsia"/>
          <w:b w:val="0"/>
          <w:sz w:val="21"/>
          <w:szCs w:val="21"/>
        </w:rPr>
        <w:t>.1 履约保证金的金额、提交方式、退付的时间和条件详见“投标人须知前附表”。中标人未按规定提交履约保证金的，视为拒绝与采购人签订合同。</w:t>
      </w:r>
    </w:p>
    <w:p w:rsidR="001F41FF" w:rsidRPr="00DB7F43" w:rsidRDefault="007322E3">
      <w:pPr>
        <w:pStyle w:val="5"/>
        <w:keepNext w:val="0"/>
        <w:keepLines w:val="0"/>
        <w:spacing w:before="0" w:after="0" w:line="360" w:lineRule="auto"/>
        <w:ind w:firstLineChars="150" w:firstLine="315"/>
        <w:rPr>
          <w:rFonts w:ascii="宋体" w:hAnsi="宋体"/>
          <w:sz w:val="21"/>
          <w:szCs w:val="21"/>
        </w:rPr>
      </w:pPr>
      <w:r w:rsidRPr="00DB7F43">
        <w:rPr>
          <w:rFonts w:ascii="宋体" w:hAnsi="宋体" w:hint="eastAsia"/>
          <w:b w:val="0"/>
          <w:bCs/>
          <w:sz w:val="21"/>
          <w:szCs w:val="21"/>
        </w:rPr>
        <w:t>35.2在履约保证金退还日期前，若中标人的开户名称、开户银行、帐号有变动的，请以书面形式通知履约保证金收取单位，否则由此产生的后果由中标人自行承担。</w:t>
      </w:r>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hint="eastAsia"/>
          <w:sz w:val="24"/>
        </w:rPr>
        <w:t>36.签订合同</w:t>
      </w:r>
    </w:p>
    <w:p w:rsidR="001F41FF" w:rsidRPr="00DB7F43" w:rsidRDefault="007322E3">
      <w:pPr>
        <w:pStyle w:val="5"/>
        <w:keepNext w:val="0"/>
        <w:keepLines w:val="0"/>
        <w:spacing w:before="0" w:after="0" w:line="360" w:lineRule="auto"/>
        <w:ind w:firstLineChars="150" w:firstLine="315"/>
        <w:rPr>
          <w:rFonts w:ascii="宋体" w:hAnsi="宋体"/>
          <w:b w:val="0"/>
          <w:bCs/>
          <w:sz w:val="21"/>
          <w:szCs w:val="21"/>
        </w:rPr>
      </w:pPr>
      <w:bookmarkStart w:id="207" w:name="_40.1投标人接到中标通知书后，按须知前附表规定向采购人出示相关资格证"/>
      <w:bookmarkEnd w:id="207"/>
      <w:r w:rsidRPr="00DB7F43">
        <w:rPr>
          <w:rFonts w:ascii="宋体" w:hAnsi="宋体" w:hint="eastAsia"/>
          <w:b w:val="0"/>
          <w:sz w:val="21"/>
          <w:szCs w:val="21"/>
        </w:rPr>
        <w:t xml:space="preserve"> 36.1投标人领取中标通知书（书面或电子）后，按“投标人须知前附表”规定向采购人出示相关证明材料，经采购人核验合格后方可签订采购合同（书面或电子）。</w:t>
      </w:r>
      <w:r w:rsidRPr="00DB7F43">
        <w:rPr>
          <w:rFonts w:ascii="宋体" w:hAnsi="宋体" w:hint="eastAsia"/>
          <w:b w:val="0"/>
          <w:bCs/>
          <w:sz w:val="21"/>
          <w:szCs w:val="21"/>
        </w:rPr>
        <w:t>如中标人为联合体的，</w:t>
      </w:r>
      <w:r w:rsidRPr="00DB7F43">
        <w:rPr>
          <w:rFonts w:ascii="宋体" w:hAnsi="宋体"/>
          <w:b w:val="0"/>
          <w:bCs/>
          <w:sz w:val="21"/>
          <w:szCs w:val="21"/>
        </w:rPr>
        <w:t>联合体各方应当共同与采购人签订采购合同，就采购合同约定的事项对采购人承担连带责任。</w:t>
      </w:r>
    </w:p>
    <w:p w:rsidR="001F41FF" w:rsidRPr="00DB7F43" w:rsidRDefault="007322E3">
      <w:pPr>
        <w:pStyle w:val="5"/>
        <w:keepNext w:val="0"/>
        <w:keepLines w:val="0"/>
        <w:numPr>
          <w:ilvl w:val="0"/>
          <w:numId w:val="0"/>
        </w:numPr>
        <w:spacing w:before="0" w:after="0" w:line="360" w:lineRule="auto"/>
        <w:ind w:firstLineChars="200" w:firstLine="420"/>
        <w:rPr>
          <w:rFonts w:ascii="宋体" w:hAnsi="宋体"/>
          <w:b w:val="0"/>
          <w:sz w:val="21"/>
          <w:szCs w:val="21"/>
        </w:rPr>
      </w:pPr>
      <w:r w:rsidRPr="00DB7F43">
        <w:rPr>
          <w:rFonts w:ascii="宋体" w:hAnsi="宋体" w:hint="eastAsia"/>
          <w:b w:val="0"/>
          <w:sz w:val="21"/>
          <w:szCs w:val="21"/>
        </w:rPr>
        <w:t>36.2签订合同时间：按中标通知书规定的时间与采购人签订合同（最长不能超过25日）。</w:t>
      </w:r>
    </w:p>
    <w:p w:rsidR="001F41FF" w:rsidRPr="00DB7F43" w:rsidRDefault="007322E3">
      <w:pPr>
        <w:pStyle w:val="5"/>
        <w:keepNext w:val="0"/>
        <w:keepLines w:val="0"/>
        <w:spacing w:before="0" w:after="0" w:line="360" w:lineRule="auto"/>
        <w:ind w:firstLineChars="150" w:firstLine="315"/>
        <w:rPr>
          <w:rFonts w:ascii="宋体" w:hAnsi="宋体"/>
          <w:b w:val="0"/>
          <w:sz w:val="21"/>
          <w:szCs w:val="21"/>
        </w:rPr>
      </w:pPr>
      <w:r w:rsidRPr="00DB7F43">
        <w:rPr>
          <w:rFonts w:ascii="宋体" w:hAnsi="宋体" w:hint="eastAsia"/>
          <w:b w:val="0"/>
          <w:sz w:val="21"/>
          <w:szCs w:val="21"/>
        </w:rPr>
        <w:t xml:space="preserve"> 36.</w:t>
      </w:r>
      <w:r w:rsidRPr="00DB7F43">
        <w:rPr>
          <w:rFonts w:ascii="宋体" w:hAnsi="宋体"/>
          <w:b w:val="0"/>
          <w:sz w:val="21"/>
          <w:szCs w:val="21"/>
        </w:rPr>
        <w:t>3</w:t>
      </w:r>
      <w:r w:rsidRPr="00DB7F43">
        <w:rPr>
          <w:rFonts w:ascii="宋体" w:hAnsi="宋体" w:hint="eastAsia"/>
          <w:b w:val="0"/>
          <w:sz w:val="21"/>
          <w:szCs w:val="21"/>
        </w:rPr>
        <w:t>中标人拒绝与采购人签订合同的，按照本须知正文第3</w:t>
      </w:r>
      <w:r w:rsidRPr="00DB7F43">
        <w:rPr>
          <w:rFonts w:ascii="宋体" w:hAnsi="宋体"/>
          <w:b w:val="0"/>
          <w:sz w:val="21"/>
          <w:szCs w:val="21"/>
        </w:rPr>
        <w:t>0.4条</w:t>
      </w:r>
      <w:r w:rsidRPr="00DB7F43">
        <w:rPr>
          <w:rFonts w:ascii="宋体" w:hAnsi="宋体" w:hint="eastAsia"/>
          <w:b w:val="0"/>
          <w:sz w:val="21"/>
          <w:szCs w:val="21"/>
        </w:rPr>
        <w:t>的规定执行。</w:t>
      </w:r>
    </w:p>
    <w:p w:rsidR="001F41FF" w:rsidRPr="00DB7F43" w:rsidRDefault="007322E3">
      <w:pPr>
        <w:pStyle w:val="5"/>
        <w:keepNext w:val="0"/>
        <w:keepLines w:val="0"/>
        <w:spacing w:before="0" w:after="0" w:line="360" w:lineRule="auto"/>
        <w:ind w:leftChars="200" w:left="420"/>
        <w:rPr>
          <w:rFonts w:ascii="黑体" w:eastAsia="黑体" w:hAnsi="黑体"/>
          <w:sz w:val="24"/>
        </w:rPr>
      </w:pPr>
      <w:bookmarkStart w:id="208" w:name="_41.政府采购合同公告"/>
      <w:bookmarkEnd w:id="208"/>
      <w:r w:rsidRPr="00DB7F43">
        <w:rPr>
          <w:rFonts w:ascii="黑体" w:eastAsia="黑体" w:hAnsi="黑体" w:hint="eastAsia"/>
          <w:sz w:val="24"/>
        </w:rPr>
        <w:t>37.政府采购合同公告</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t>采购人或者受托采购代理机构应当自政府采购合同签订之日起2个工作日内，将政府采购合同在省级以上人民政府财政部门指定的媒体上公告，</w:t>
      </w:r>
      <w:r w:rsidRPr="00DB7F43">
        <w:rPr>
          <w:rFonts w:hAnsi="宋体"/>
          <w:sz w:val="21"/>
        </w:rPr>
        <w:t>但政府采购合同中涉及国家秘密、商业秘密的内容除外。</w:t>
      </w:r>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hint="eastAsia"/>
          <w:sz w:val="24"/>
        </w:rPr>
        <w:t>3</w:t>
      </w:r>
      <w:r w:rsidRPr="00DB7F43">
        <w:rPr>
          <w:rFonts w:ascii="黑体" w:eastAsia="黑体" w:hAnsi="黑体"/>
          <w:sz w:val="24"/>
        </w:rPr>
        <w:t>8.</w:t>
      </w:r>
      <w:r w:rsidRPr="00DB7F43">
        <w:rPr>
          <w:rFonts w:ascii="黑体" w:eastAsia="黑体" w:hAnsi="黑体" w:hint="eastAsia"/>
          <w:sz w:val="24"/>
        </w:rPr>
        <w:t>询问、质疑和投诉</w:t>
      </w:r>
    </w:p>
    <w:p w:rsidR="001F41FF" w:rsidRPr="00DB7F43" w:rsidRDefault="007322E3">
      <w:pPr>
        <w:pStyle w:val="a0"/>
        <w:spacing w:line="360" w:lineRule="auto"/>
        <w:rPr>
          <w:rFonts w:ascii="宋体" w:hAnsi="宋体"/>
          <w:szCs w:val="21"/>
        </w:rPr>
      </w:pPr>
      <w:r w:rsidRPr="00DB7F43">
        <w:rPr>
          <w:rFonts w:ascii="宋体" w:hAnsi="宋体"/>
          <w:szCs w:val="21"/>
        </w:rPr>
        <w:t>38.1</w:t>
      </w:r>
      <w:r w:rsidRPr="00DB7F43">
        <w:rPr>
          <w:rFonts w:ascii="宋体" w:hAnsi="宋体" w:hint="eastAsia"/>
          <w:szCs w:val="21"/>
        </w:rPr>
        <w:t>供应商对政府采购活动事项有疑问的，可以向采购人提出询问，采购人或者采购代理机构应当在3个工作日内对供应商依法提出的询问作出答复，但答复的内容不得涉及商业秘密。</w:t>
      </w:r>
    </w:p>
    <w:p w:rsidR="001F41FF" w:rsidRPr="00DB7F43" w:rsidRDefault="007322E3">
      <w:pPr>
        <w:pStyle w:val="5"/>
        <w:keepNext w:val="0"/>
        <w:keepLines w:val="0"/>
        <w:spacing w:before="0" w:after="0" w:line="360" w:lineRule="auto"/>
        <w:ind w:firstLineChars="150" w:firstLine="315"/>
        <w:rPr>
          <w:rFonts w:ascii="宋体" w:hAnsi="宋体"/>
          <w:b w:val="0"/>
          <w:sz w:val="21"/>
          <w:szCs w:val="21"/>
        </w:rPr>
      </w:pPr>
      <w:r w:rsidRPr="00DB7F43">
        <w:rPr>
          <w:rFonts w:ascii="宋体" w:hAnsi="宋体"/>
          <w:b w:val="0"/>
          <w:sz w:val="21"/>
          <w:szCs w:val="21"/>
        </w:rPr>
        <w:t>38</w:t>
      </w:r>
      <w:r w:rsidRPr="00DB7F43">
        <w:rPr>
          <w:rFonts w:ascii="宋体" w:hAnsi="宋体" w:hint="eastAsia"/>
          <w:b w:val="0"/>
          <w:sz w:val="21"/>
          <w:szCs w:val="21"/>
        </w:rPr>
        <w:t>.</w:t>
      </w:r>
      <w:r w:rsidRPr="00DB7F43">
        <w:rPr>
          <w:rFonts w:ascii="宋体" w:hAnsi="宋体"/>
          <w:b w:val="0"/>
          <w:sz w:val="21"/>
          <w:szCs w:val="21"/>
        </w:rPr>
        <w:t>2</w:t>
      </w:r>
      <w:r w:rsidRPr="00DB7F43">
        <w:rPr>
          <w:rFonts w:ascii="宋体" w:hAnsi="宋体" w:hint="eastAsia"/>
          <w:b w:val="0"/>
          <w:sz w:val="21"/>
          <w:szCs w:val="21"/>
        </w:rPr>
        <w:t>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w:t>
      </w:r>
    </w:p>
    <w:p w:rsidR="001F41FF" w:rsidRPr="00DB7F43" w:rsidRDefault="007322E3">
      <w:pPr>
        <w:pStyle w:val="aa"/>
        <w:snapToGrid w:val="0"/>
        <w:spacing w:line="360" w:lineRule="auto"/>
        <w:ind w:firstLineChars="200" w:firstLine="420"/>
        <w:rPr>
          <w:rFonts w:hAnsi="宋体"/>
          <w:sz w:val="21"/>
        </w:rPr>
      </w:pPr>
      <w:r w:rsidRPr="00DB7F43">
        <w:rPr>
          <w:rFonts w:hAnsi="宋体"/>
          <w:sz w:val="21"/>
        </w:rPr>
        <w:t>（</w:t>
      </w:r>
      <w:r w:rsidRPr="00DB7F43">
        <w:rPr>
          <w:rFonts w:hAnsi="宋体" w:hint="eastAsia"/>
          <w:sz w:val="21"/>
        </w:rPr>
        <w:t>1</w:t>
      </w:r>
      <w:r w:rsidRPr="00DB7F43">
        <w:rPr>
          <w:rFonts w:hAnsi="宋体"/>
          <w:sz w:val="21"/>
        </w:rPr>
        <w:t>）对可以质疑的</w:t>
      </w:r>
      <w:r w:rsidRPr="00DB7F43">
        <w:rPr>
          <w:rFonts w:hAnsi="宋体" w:hint="eastAsia"/>
          <w:sz w:val="21"/>
        </w:rPr>
        <w:t>招标</w:t>
      </w:r>
      <w:r w:rsidRPr="00DB7F43">
        <w:rPr>
          <w:rFonts w:hAnsi="宋体"/>
          <w:sz w:val="21"/>
        </w:rPr>
        <w:t>文件提出质疑的，为收到</w:t>
      </w:r>
      <w:r w:rsidRPr="00DB7F43">
        <w:rPr>
          <w:rFonts w:hAnsi="宋体" w:hint="eastAsia"/>
          <w:sz w:val="21"/>
        </w:rPr>
        <w:t>招标</w:t>
      </w:r>
      <w:r w:rsidRPr="00DB7F43">
        <w:rPr>
          <w:rFonts w:hAnsi="宋体"/>
          <w:sz w:val="21"/>
        </w:rPr>
        <w:t>文件之日</w:t>
      </w:r>
      <w:r w:rsidRPr="00DB7F43">
        <w:rPr>
          <w:rFonts w:hAnsi="宋体" w:hint="eastAsia"/>
          <w:sz w:val="21"/>
        </w:rPr>
        <w:t>或者招标文件公告期限届满之日</w:t>
      </w:r>
      <w:r w:rsidRPr="00DB7F43">
        <w:rPr>
          <w:rFonts w:hAnsi="宋体"/>
          <w:sz w:val="21"/>
        </w:rPr>
        <w:t>；</w:t>
      </w:r>
    </w:p>
    <w:p w:rsidR="001F41FF" w:rsidRPr="00DB7F43" w:rsidRDefault="007322E3">
      <w:pPr>
        <w:pStyle w:val="aa"/>
        <w:snapToGrid w:val="0"/>
        <w:spacing w:line="360" w:lineRule="auto"/>
        <w:ind w:firstLineChars="200" w:firstLine="420"/>
        <w:rPr>
          <w:rFonts w:hAnsi="宋体"/>
          <w:sz w:val="21"/>
        </w:rPr>
      </w:pPr>
      <w:r w:rsidRPr="00DB7F43">
        <w:rPr>
          <w:rFonts w:hAnsi="宋体"/>
          <w:sz w:val="21"/>
        </w:rPr>
        <w:t>（</w:t>
      </w:r>
      <w:r w:rsidRPr="00DB7F43">
        <w:rPr>
          <w:rFonts w:hAnsi="宋体" w:hint="eastAsia"/>
          <w:sz w:val="21"/>
        </w:rPr>
        <w:t>2</w:t>
      </w:r>
      <w:r w:rsidRPr="00DB7F43">
        <w:rPr>
          <w:rFonts w:hAnsi="宋体"/>
          <w:sz w:val="21"/>
        </w:rPr>
        <w:t>）对</w:t>
      </w:r>
      <w:r w:rsidRPr="00DB7F43">
        <w:rPr>
          <w:rFonts w:hAnsi="宋体" w:hint="eastAsia"/>
          <w:sz w:val="21"/>
        </w:rPr>
        <w:t>采购</w:t>
      </w:r>
      <w:r w:rsidRPr="00DB7F43">
        <w:rPr>
          <w:rFonts w:hAnsi="宋体"/>
          <w:sz w:val="21"/>
        </w:rPr>
        <w:t>过程提出质疑的，为各采购程序环节结束之日；</w:t>
      </w:r>
    </w:p>
    <w:p w:rsidR="001F41FF" w:rsidRPr="00DB7F43" w:rsidRDefault="007322E3">
      <w:pPr>
        <w:pStyle w:val="aa"/>
        <w:snapToGrid w:val="0"/>
        <w:spacing w:line="360" w:lineRule="auto"/>
        <w:ind w:firstLineChars="200" w:firstLine="420"/>
        <w:rPr>
          <w:rFonts w:hAnsi="宋体"/>
          <w:bCs/>
          <w:sz w:val="21"/>
        </w:rPr>
      </w:pPr>
      <w:r w:rsidRPr="00DB7F43">
        <w:rPr>
          <w:rFonts w:hAnsi="宋体"/>
          <w:sz w:val="21"/>
        </w:rPr>
        <w:lastRenderedPageBreak/>
        <w:t>（</w:t>
      </w:r>
      <w:r w:rsidRPr="00DB7F43">
        <w:rPr>
          <w:rFonts w:hAnsi="宋体" w:hint="eastAsia"/>
          <w:sz w:val="21"/>
        </w:rPr>
        <w:t>3</w:t>
      </w:r>
      <w:r w:rsidRPr="00DB7F43">
        <w:rPr>
          <w:rFonts w:hAnsi="宋体"/>
          <w:sz w:val="21"/>
        </w:rPr>
        <w:t>）对中标结果提出质疑的，为中标结果公告期限届满之日。</w:t>
      </w:r>
    </w:p>
    <w:p w:rsidR="001F41FF" w:rsidRPr="00DB7F43" w:rsidRDefault="007322E3">
      <w:pPr>
        <w:pStyle w:val="5"/>
        <w:keepNext w:val="0"/>
        <w:keepLines w:val="0"/>
        <w:spacing w:before="0" w:after="0" w:line="360" w:lineRule="auto"/>
        <w:ind w:firstLineChars="150" w:firstLine="315"/>
        <w:rPr>
          <w:rFonts w:ascii="宋体" w:hAnsi="宋体"/>
          <w:b w:val="0"/>
          <w:sz w:val="21"/>
          <w:szCs w:val="21"/>
        </w:rPr>
      </w:pPr>
      <w:r w:rsidRPr="00DB7F43">
        <w:rPr>
          <w:rFonts w:ascii="宋体" w:hAnsi="宋体"/>
          <w:b w:val="0"/>
          <w:sz w:val="21"/>
          <w:szCs w:val="21"/>
        </w:rPr>
        <w:t>38</w:t>
      </w:r>
      <w:r w:rsidRPr="00DB7F43">
        <w:rPr>
          <w:rFonts w:ascii="宋体" w:hAnsi="宋体" w:hint="eastAsia"/>
          <w:b w:val="0"/>
          <w:sz w:val="21"/>
          <w:szCs w:val="21"/>
        </w:rPr>
        <w:t>.</w:t>
      </w:r>
      <w:r w:rsidRPr="00DB7F43">
        <w:rPr>
          <w:rFonts w:ascii="宋体" w:hAnsi="宋体"/>
          <w:b w:val="0"/>
          <w:sz w:val="21"/>
          <w:szCs w:val="21"/>
        </w:rPr>
        <w:t>3</w:t>
      </w:r>
      <w:r w:rsidRPr="00DB7F43">
        <w:rPr>
          <w:rFonts w:hAnsi="宋体"/>
          <w:bCs/>
          <w:sz w:val="21"/>
        </w:rPr>
        <w:t>供应商提出质疑应当提交质疑函和必要的证明材料</w:t>
      </w:r>
      <w:r w:rsidRPr="00DB7F43">
        <w:rPr>
          <w:rFonts w:hAnsi="宋体" w:hint="eastAsia"/>
          <w:bCs/>
          <w:sz w:val="21"/>
        </w:rPr>
        <w:t>，</w:t>
      </w:r>
      <w:r w:rsidRPr="00DB7F43">
        <w:rPr>
          <w:rFonts w:hAnsi="宋体"/>
          <w:bCs/>
          <w:sz w:val="21"/>
        </w:rPr>
        <w:t>针对同一采购程序环节的质疑</w:t>
      </w:r>
      <w:r w:rsidRPr="00DB7F43">
        <w:rPr>
          <w:rFonts w:hAnsi="宋体" w:hint="eastAsia"/>
          <w:bCs/>
          <w:sz w:val="21"/>
        </w:rPr>
        <w:t>必须</w:t>
      </w:r>
      <w:r w:rsidRPr="00DB7F43">
        <w:rPr>
          <w:rFonts w:hAnsi="宋体"/>
          <w:bCs/>
          <w:sz w:val="21"/>
        </w:rPr>
        <w:t>在法定质疑期内一次性提出。质疑函应当包括下列内容</w:t>
      </w:r>
      <w:r w:rsidRPr="00DB7F43">
        <w:rPr>
          <w:rFonts w:hAnsi="宋体" w:hint="eastAsia"/>
          <w:bCs/>
          <w:sz w:val="21"/>
        </w:rPr>
        <w:t>（质疑函格式后附）</w:t>
      </w:r>
      <w:r w:rsidRPr="00DB7F43">
        <w:rPr>
          <w:rFonts w:hAnsi="宋体"/>
          <w:bCs/>
          <w:sz w:val="21"/>
        </w:rPr>
        <w:t>：</w:t>
      </w:r>
    </w:p>
    <w:p w:rsidR="001F41FF" w:rsidRPr="00DB7F43" w:rsidRDefault="007322E3">
      <w:pPr>
        <w:pStyle w:val="aa"/>
        <w:snapToGrid w:val="0"/>
        <w:spacing w:line="360" w:lineRule="auto"/>
        <w:ind w:firstLineChars="200" w:firstLine="420"/>
        <w:rPr>
          <w:rFonts w:hAnsi="宋体"/>
          <w:bCs/>
          <w:sz w:val="21"/>
        </w:rPr>
      </w:pPr>
      <w:r w:rsidRPr="00DB7F43">
        <w:rPr>
          <w:rFonts w:hAnsi="宋体"/>
          <w:bCs/>
          <w:sz w:val="21"/>
        </w:rPr>
        <w:t>（</w:t>
      </w:r>
      <w:r w:rsidRPr="00DB7F43">
        <w:rPr>
          <w:rFonts w:hAnsi="宋体" w:hint="eastAsia"/>
          <w:bCs/>
          <w:sz w:val="21"/>
        </w:rPr>
        <w:t>1</w:t>
      </w:r>
      <w:r w:rsidRPr="00DB7F43">
        <w:rPr>
          <w:rFonts w:hAnsi="宋体"/>
          <w:bCs/>
          <w:sz w:val="21"/>
        </w:rPr>
        <w:t>）供应商的姓名或者名称、地址、邮编、联系人及联系电话；</w:t>
      </w:r>
    </w:p>
    <w:p w:rsidR="001F41FF" w:rsidRPr="00DB7F43" w:rsidRDefault="007322E3">
      <w:pPr>
        <w:pStyle w:val="aa"/>
        <w:snapToGrid w:val="0"/>
        <w:spacing w:line="360" w:lineRule="auto"/>
        <w:ind w:firstLineChars="200" w:firstLine="420"/>
        <w:rPr>
          <w:rFonts w:hAnsi="宋体"/>
          <w:bCs/>
          <w:sz w:val="21"/>
        </w:rPr>
      </w:pPr>
      <w:r w:rsidRPr="00DB7F43">
        <w:rPr>
          <w:rFonts w:hAnsi="宋体"/>
          <w:bCs/>
          <w:sz w:val="21"/>
        </w:rPr>
        <w:t>（</w:t>
      </w:r>
      <w:r w:rsidRPr="00DB7F43">
        <w:rPr>
          <w:rFonts w:hAnsi="宋体" w:hint="eastAsia"/>
          <w:bCs/>
          <w:sz w:val="21"/>
        </w:rPr>
        <w:t>2</w:t>
      </w:r>
      <w:r w:rsidRPr="00DB7F43">
        <w:rPr>
          <w:rFonts w:hAnsi="宋体"/>
          <w:bCs/>
          <w:sz w:val="21"/>
        </w:rPr>
        <w:t>）质疑项目的名称、编号；</w:t>
      </w:r>
    </w:p>
    <w:p w:rsidR="001F41FF" w:rsidRPr="00DB7F43" w:rsidRDefault="007322E3">
      <w:pPr>
        <w:pStyle w:val="aa"/>
        <w:snapToGrid w:val="0"/>
        <w:spacing w:line="360" w:lineRule="auto"/>
        <w:ind w:firstLineChars="200" w:firstLine="420"/>
        <w:rPr>
          <w:rFonts w:hAnsi="宋体"/>
          <w:bCs/>
          <w:sz w:val="21"/>
        </w:rPr>
      </w:pPr>
      <w:r w:rsidRPr="00DB7F43">
        <w:rPr>
          <w:rFonts w:hAnsi="宋体"/>
          <w:bCs/>
          <w:sz w:val="21"/>
        </w:rPr>
        <w:t>（</w:t>
      </w:r>
      <w:r w:rsidRPr="00DB7F43">
        <w:rPr>
          <w:rFonts w:hAnsi="宋体" w:hint="eastAsia"/>
          <w:bCs/>
          <w:sz w:val="21"/>
        </w:rPr>
        <w:t>3</w:t>
      </w:r>
      <w:r w:rsidRPr="00DB7F43">
        <w:rPr>
          <w:rFonts w:hAnsi="宋体"/>
          <w:bCs/>
          <w:sz w:val="21"/>
        </w:rPr>
        <w:t>）具体、明确的质疑事项和与质疑事项相关的请求；</w:t>
      </w:r>
    </w:p>
    <w:p w:rsidR="001F41FF" w:rsidRPr="00DB7F43" w:rsidRDefault="007322E3">
      <w:pPr>
        <w:pStyle w:val="aa"/>
        <w:snapToGrid w:val="0"/>
        <w:spacing w:line="360" w:lineRule="auto"/>
        <w:ind w:firstLineChars="200" w:firstLine="420"/>
        <w:rPr>
          <w:rFonts w:hAnsi="宋体"/>
          <w:bCs/>
          <w:sz w:val="21"/>
        </w:rPr>
      </w:pPr>
      <w:r w:rsidRPr="00DB7F43">
        <w:rPr>
          <w:rFonts w:hAnsi="宋体"/>
          <w:bCs/>
          <w:sz w:val="21"/>
        </w:rPr>
        <w:t>（</w:t>
      </w:r>
      <w:r w:rsidRPr="00DB7F43">
        <w:rPr>
          <w:rFonts w:hAnsi="宋体" w:hint="eastAsia"/>
          <w:bCs/>
          <w:sz w:val="21"/>
        </w:rPr>
        <w:t>4</w:t>
      </w:r>
      <w:r w:rsidRPr="00DB7F43">
        <w:rPr>
          <w:rFonts w:hAnsi="宋体"/>
          <w:bCs/>
          <w:sz w:val="21"/>
        </w:rPr>
        <w:t>）事实依据；</w:t>
      </w:r>
    </w:p>
    <w:p w:rsidR="001F41FF" w:rsidRPr="00DB7F43" w:rsidRDefault="007322E3">
      <w:pPr>
        <w:pStyle w:val="aa"/>
        <w:snapToGrid w:val="0"/>
        <w:spacing w:line="360" w:lineRule="auto"/>
        <w:ind w:firstLineChars="200" w:firstLine="420"/>
        <w:rPr>
          <w:rFonts w:hAnsi="宋体"/>
          <w:bCs/>
          <w:sz w:val="21"/>
        </w:rPr>
      </w:pPr>
      <w:r w:rsidRPr="00DB7F43">
        <w:rPr>
          <w:rFonts w:hAnsi="宋体"/>
          <w:bCs/>
          <w:sz w:val="21"/>
        </w:rPr>
        <w:t>（</w:t>
      </w:r>
      <w:r w:rsidRPr="00DB7F43">
        <w:rPr>
          <w:rFonts w:hAnsi="宋体" w:hint="eastAsia"/>
          <w:bCs/>
          <w:sz w:val="21"/>
        </w:rPr>
        <w:t>5</w:t>
      </w:r>
      <w:r w:rsidRPr="00DB7F43">
        <w:rPr>
          <w:rFonts w:hAnsi="宋体"/>
          <w:bCs/>
          <w:sz w:val="21"/>
        </w:rPr>
        <w:t>）必要的法律依据；</w:t>
      </w:r>
    </w:p>
    <w:p w:rsidR="001F41FF" w:rsidRPr="00DB7F43" w:rsidRDefault="007322E3">
      <w:pPr>
        <w:pStyle w:val="aa"/>
        <w:snapToGrid w:val="0"/>
        <w:spacing w:line="360" w:lineRule="auto"/>
        <w:ind w:firstLineChars="200" w:firstLine="420"/>
        <w:rPr>
          <w:rFonts w:hAnsi="宋体"/>
          <w:bCs/>
          <w:sz w:val="21"/>
        </w:rPr>
      </w:pPr>
      <w:r w:rsidRPr="00DB7F43">
        <w:rPr>
          <w:rFonts w:hAnsi="宋体"/>
          <w:bCs/>
          <w:sz w:val="21"/>
        </w:rPr>
        <w:t>（</w:t>
      </w:r>
      <w:r w:rsidRPr="00DB7F43">
        <w:rPr>
          <w:rFonts w:hAnsi="宋体" w:hint="eastAsia"/>
          <w:bCs/>
          <w:sz w:val="21"/>
        </w:rPr>
        <w:t>6</w:t>
      </w:r>
      <w:r w:rsidRPr="00DB7F43">
        <w:rPr>
          <w:rFonts w:hAnsi="宋体"/>
          <w:bCs/>
          <w:sz w:val="21"/>
        </w:rPr>
        <w:t>）提出质疑的日期。</w:t>
      </w:r>
    </w:p>
    <w:p w:rsidR="001F41FF" w:rsidRPr="00DB7F43" w:rsidRDefault="007322E3">
      <w:pPr>
        <w:pStyle w:val="aa"/>
        <w:snapToGrid w:val="0"/>
        <w:spacing w:line="360" w:lineRule="auto"/>
        <w:ind w:firstLineChars="200" w:firstLine="420"/>
        <w:rPr>
          <w:rFonts w:hAnsi="宋体"/>
          <w:bCs/>
          <w:sz w:val="21"/>
        </w:rPr>
      </w:pPr>
      <w:r w:rsidRPr="00DB7F43">
        <w:rPr>
          <w:rFonts w:hAnsi="宋体"/>
          <w:bCs/>
          <w:sz w:val="21"/>
        </w:rPr>
        <w:t>供应商为自然人的，应当由本人签字；供应商为法人或者其他组织的，应当由法定代表人、主要负责人，或者其委托代理人签字或者盖章，并加盖公章</w:t>
      </w:r>
      <w:r w:rsidRPr="00DB7F43">
        <w:rPr>
          <w:rFonts w:hAnsi="宋体" w:hint="eastAsia"/>
          <w:bCs/>
          <w:sz w:val="21"/>
        </w:rPr>
        <w:t>。</w:t>
      </w:r>
    </w:p>
    <w:p w:rsidR="001F41FF" w:rsidRPr="00DB7F43" w:rsidRDefault="007322E3">
      <w:pPr>
        <w:pStyle w:val="5"/>
        <w:keepNext w:val="0"/>
        <w:keepLines w:val="0"/>
        <w:snapToGrid w:val="0"/>
        <w:spacing w:before="0" w:after="0" w:line="360" w:lineRule="auto"/>
        <w:ind w:firstLineChars="200" w:firstLine="420"/>
        <w:rPr>
          <w:rFonts w:ascii="宋体" w:hAnsi="宋体"/>
          <w:b w:val="0"/>
          <w:bCs/>
          <w:sz w:val="21"/>
          <w:szCs w:val="21"/>
        </w:rPr>
      </w:pPr>
      <w:r w:rsidRPr="00DB7F43">
        <w:rPr>
          <w:rFonts w:ascii="宋体" w:hAnsi="宋体"/>
          <w:b w:val="0"/>
          <w:sz w:val="21"/>
          <w:szCs w:val="21"/>
        </w:rPr>
        <w:t>3</w:t>
      </w:r>
      <w:r w:rsidRPr="00DB7F43">
        <w:rPr>
          <w:rFonts w:ascii="宋体" w:hAnsi="宋体"/>
          <w:b w:val="0"/>
          <w:bCs/>
          <w:sz w:val="21"/>
          <w:szCs w:val="21"/>
        </w:rPr>
        <w:t>8.4</w:t>
      </w:r>
      <w:r w:rsidRPr="00DB7F43">
        <w:rPr>
          <w:rFonts w:ascii="宋体" w:hAnsi="宋体" w:hint="eastAsia"/>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rsidR="001F41FF" w:rsidRPr="00DB7F43" w:rsidRDefault="007322E3">
      <w:pPr>
        <w:pStyle w:val="aa"/>
        <w:snapToGrid w:val="0"/>
        <w:spacing w:line="360" w:lineRule="auto"/>
        <w:rPr>
          <w:rFonts w:hAnsi="宋体"/>
          <w:bCs/>
          <w:sz w:val="21"/>
        </w:rPr>
      </w:pPr>
      <w:r w:rsidRPr="00DB7F43">
        <w:rPr>
          <w:rFonts w:hAnsi="宋体" w:hint="eastAsia"/>
          <w:bCs/>
          <w:sz w:val="21"/>
        </w:rPr>
        <w:t xml:space="preserve">　　（1）对招标文件提出的质疑，依法通过澄清或者修改可以继续开展采购活动的，澄清或者修改招标文件后继续开展采购活动；否则应当修改招标文件后重新开展采购活动。</w:t>
      </w:r>
    </w:p>
    <w:p w:rsidR="001F41FF" w:rsidRPr="00DB7F43" w:rsidRDefault="007322E3">
      <w:pPr>
        <w:pStyle w:val="aa"/>
        <w:snapToGrid w:val="0"/>
        <w:spacing w:line="360" w:lineRule="auto"/>
        <w:rPr>
          <w:rFonts w:hAnsi="宋体"/>
          <w:bCs/>
          <w:sz w:val="21"/>
        </w:rPr>
      </w:pPr>
      <w:r w:rsidRPr="00DB7F43">
        <w:rPr>
          <w:rFonts w:hAnsi="宋体" w:hint="eastAsia"/>
          <w:bCs/>
          <w:sz w:val="21"/>
        </w:rPr>
        <w:t xml:space="preserve">　　（2）对采购过程、中标结果提出的质疑，合格供应商符合法定数量时，可以从合格的中标候选人中另行确定中标供应商的，应当依法另行确定中标供应商；否则应当重新开展采购活动。</w:t>
      </w:r>
    </w:p>
    <w:p w:rsidR="001F41FF" w:rsidRPr="00DB7F43" w:rsidRDefault="007322E3">
      <w:pPr>
        <w:pStyle w:val="aa"/>
        <w:snapToGrid w:val="0"/>
        <w:spacing w:line="360" w:lineRule="auto"/>
        <w:ind w:firstLine="420"/>
        <w:rPr>
          <w:rFonts w:hAnsi="宋体"/>
          <w:bCs/>
          <w:sz w:val="21"/>
        </w:rPr>
      </w:pPr>
      <w:r w:rsidRPr="00DB7F43">
        <w:rPr>
          <w:rFonts w:hAnsi="宋体" w:hint="eastAsia"/>
          <w:bCs/>
          <w:sz w:val="21"/>
        </w:rPr>
        <w:t>质疑答复导致中标结果改变的，采购人或者采购代理机构应当将有关情况书面报告本级财政部门。</w:t>
      </w:r>
    </w:p>
    <w:p w:rsidR="001F41FF" w:rsidRPr="00DB7F43" w:rsidRDefault="007322E3">
      <w:pPr>
        <w:pStyle w:val="aa"/>
        <w:snapToGrid w:val="0"/>
        <w:spacing w:line="360" w:lineRule="auto"/>
        <w:ind w:firstLineChars="200" w:firstLine="420"/>
        <w:rPr>
          <w:rFonts w:hAnsi="宋体"/>
          <w:sz w:val="21"/>
        </w:rPr>
      </w:pPr>
      <w:r w:rsidRPr="00DB7F43">
        <w:rPr>
          <w:rFonts w:hAnsi="宋体"/>
          <w:sz w:val="21"/>
        </w:rPr>
        <w:t>38</w:t>
      </w:r>
      <w:r w:rsidRPr="00DB7F43">
        <w:rPr>
          <w:rFonts w:hAnsi="宋体" w:hint="eastAsia"/>
          <w:sz w:val="21"/>
        </w:rPr>
        <w:t>.</w:t>
      </w:r>
      <w:r w:rsidRPr="00DB7F43">
        <w:rPr>
          <w:rFonts w:hAnsi="宋体"/>
          <w:sz w:val="21"/>
        </w:rPr>
        <w:t>5</w:t>
      </w:r>
      <w:r w:rsidRPr="00DB7F43">
        <w:rPr>
          <w:rFonts w:hAnsi="宋体" w:hint="eastAsia"/>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209" w:name="_八、其他事项"/>
      <w:bookmarkEnd w:id="209"/>
    </w:p>
    <w:p w:rsidR="001F41FF" w:rsidRPr="00DB7F43" w:rsidRDefault="001F41FF">
      <w:pPr>
        <w:pStyle w:val="aa"/>
        <w:snapToGrid w:val="0"/>
        <w:spacing w:line="360" w:lineRule="auto"/>
        <w:ind w:firstLineChars="200" w:firstLine="400"/>
      </w:pPr>
    </w:p>
    <w:p w:rsidR="001F41FF" w:rsidRPr="00DB7F43" w:rsidRDefault="007322E3">
      <w:pPr>
        <w:pStyle w:val="3"/>
        <w:keepNext w:val="0"/>
        <w:keepLines w:val="0"/>
        <w:jc w:val="center"/>
      </w:pPr>
      <w:r w:rsidRPr="00DB7F43">
        <w:rPr>
          <w:rFonts w:hint="eastAsia"/>
        </w:rPr>
        <w:t>八、其他事项</w:t>
      </w:r>
    </w:p>
    <w:p w:rsidR="001F41FF" w:rsidRPr="00DB7F43" w:rsidRDefault="007322E3">
      <w:pPr>
        <w:pStyle w:val="5"/>
        <w:keepNext w:val="0"/>
        <w:keepLines w:val="0"/>
        <w:spacing w:before="0" w:after="0" w:line="360" w:lineRule="auto"/>
        <w:ind w:leftChars="200" w:left="420"/>
        <w:rPr>
          <w:rFonts w:ascii="黑体" w:eastAsia="黑体" w:hAnsi="黑体"/>
          <w:sz w:val="24"/>
        </w:rPr>
      </w:pPr>
      <w:bookmarkStart w:id="210" w:name="_42.代理服务费"/>
      <w:bookmarkEnd w:id="210"/>
      <w:r w:rsidRPr="00DB7F43">
        <w:rPr>
          <w:rFonts w:ascii="黑体" w:eastAsia="黑体" w:hAnsi="黑体" w:hint="eastAsia"/>
          <w:sz w:val="24"/>
        </w:rPr>
        <w:t>3</w:t>
      </w:r>
      <w:r w:rsidRPr="00DB7F43">
        <w:rPr>
          <w:rFonts w:ascii="黑体" w:eastAsia="黑体" w:hAnsi="黑体"/>
          <w:sz w:val="24"/>
        </w:rPr>
        <w:t>9</w:t>
      </w:r>
      <w:r w:rsidRPr="00DB7F43">
        <w:rPr>
          <w:rFonts w:ascii="黑体" w:eastAsia="黑体" w:hAnsi="黑体" w:hint="eastAsia"/>
          <w:sz w:val="24"/>
        </w:rPr>
        <w:t>.代理服务费</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t>3</w:t>
      </w:r>
      <w:r w:rsidRPr="00DB7F43">
        <w:rPr>
          <w:rFonts w:hAnsi="宋体"/>
          <w:sz w:val="21"/>
        </w:rPr>
        <w:t>9</w:t>
      </w:r>
      <w:r w:rsidRPr="00DB7F43">
        <w:rPr>
          <w:rFonts w:hAnsi="宋体" w:hint="eastAsia"/>
          <w:sz w:val="21"/>
        </w:rPr>
        <w:t>.1代理服务收取标准及缴费账户详见“投标人须知前附表”，投标人为联合体的，可以由联合体中的一方或者多方共同交纳代理服务费。</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t>3</w:t>
      </w:r>
      <w:r w:rsidRPr="00DB7F43">
        <w:rPr>
          <w:rFonts w:hAnsi="宋体"/>
          <w:sz w:val="21"/>
        </w:rPr>
        <w:t>9</w:t>
      </w:r>
      <w:r w:rsidRPr="00DB7F43">
        <w:rPr>
          <w:rFonts w:hAnsi="宋体" w:hint="eastAsia"/>
          <w:sz w:val="21"/>
        </w:rPr>
        <w:t>.2代理服务收费标准：</w:t>
      </w:r>
    </w:p>
    <w:p w:rsidR="001F41FF" w:rsidRPr="00DB7F43" w:rsidRDefault="001F41FF">
      <w:pPr>
        <w:pStyle w:val="aa"/>
        <w:snapToGrid w:val="0"/>
        <w:spacing w:line="360" w:lineRule="auto"/>
        <w:ind w:firstLineChars="200" w:firstLine="420"/>
        <w:rPr>
          <w:rFonts w:hAnsi="宋体"/>
          <w:sz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687"/>
        <w:gridCol w:w="1659"/>
      </w:tblGrid>
      <w:tr w:rsidR="001F41FF" w:rsidRPr="00DB7F43">
        <w:tc>
          <w:tcPr>
            <w:tcW w:w="3472" w:type="dxa"/>
            <w:tcBorders>
              <w:tl2br w:val="single" w:sz="4" w:space="0" w:color="auto"/>
            </w:tcBorders>
          </w:tcPr>
          <w:p w:rsidR="001F41FF" w:rsidRPr="00DB7F43" w:rsidRDefault="007322E3">
            <w:pPr>
              <w:spacing w:line="360" w:lineRule="auto"/>
              <w:rPr>
                <w:rFonts w:ascii="宋体" w:hAnsi="宋体"/>
                <w:szCs w:val="21"/>
              </w:rPr>
            </w:pPr>
            <w:r w:rsidRPr="00DB7F43">
              <w:rPr>
                <w:rFonts w:ascii="宋体" w:hAnsi="宋体" w:hint="eastAsia"/>
                <w:szCs w:val="21"/>
              </w:rPr>
              <w:t>费率</w:t>
            </w:r>
          </w:p>
          <w:p w:rsidR="001F41FF" w:rsidRPr="00DB7F43" w:rsidRDefault="007322E3">
            <w:pPr>
              <w:spacing w:line="360" w:lineRule="auto"/>
              <w:rPr>
                <w:rFonts w:ascii="宋体" w:hAnsi="宋体"/>
                <w:szCs w:val="21"/>
              </w:rPr>
            </w:pPr>
            <w:r w:rsidRPr="00DB7F43">
              <w:rPr>
                <w:rFonts w:ascii="宋体" w:hAnsi="宋体" w:hint="eastAsia"/>
                <w:szCs w:val="21"/>
              </w:rPr>
              <w:t>中标金额</w:t>
            </w:r>
          </w:p>
        </w:tc>
        <w:tc>
          <w:tcPr>
            <w:tcW w:w="1659" w:type="dxa"/>
            <w:vAlign w:val="center"/>
          </w:tcPr>
          <w:p w:rsidR="001F41FF" w:rsidRPr="00DB7F43" w:rsidRDefault="007322E3">
            <w:pPr>
              <w:spacing w:line="360" w:lineRule="auto"/>
              <w:ind w:firstLineChars="50" w:firstLine="105"/>
              <w:jc w:val="center"/>
              <w:rPr>
                <w:rFonts w:ascii="宋体" w:hAnsi="宋体"/>
                <w:szCs w:val="21"/>
              </w:rPr>
            </w:pPr>
            <w:r w:rsidRPr="00DB7F43">
              <w:rPr>
                <w:rFonts w:ascii="宋体" w:hAnsi="宋体" w:hint="eastAsia"/>
                <w:szCs w:val="21"/>
              </w:rPr>
              <w:t>货物招标</w:t>
            </w:r>
          </w:p>
        </w:tc>
        <w:tc>
          <w:tcPr>
            <w:tcW w:w="1687" w:type="dxa"/>
            <w:vAlign w:val="center"/>
          </w:tcPr>
          <w:p w:rsidR="001F41FF" w:rsidRPr="00DB7F43" w:rsidRDefault="007322E3">
            <w:pPr>
              <w:spacing w:line="360" w:lineRule="auto"/>
              <w:jc w:val="center"/>
              <w:rPr>
                <w:rFonts w:ascii="宋体" w:hAnsi="宋体"/>
                <w:szCs w:val="21"/>
              </w:rPr>
            </w:pPr>
            <w:r w:rsidRPr="00DB7F43">
              <w:rPr>
                <w:rFonts w:ascii="宋体" w:hAnsi="宋体" w:hint="eastAsia"/>
                <w:szCs w:val="21"/>
              </w:rPr>
              <w:t>服务招标</w:t>
            </w:r>
          </w:p>
        </w:tc>
        <w:tc>
          <w:tcPr>
            <w:tcW w:w="1659" w:type="dxa"/>
            <w:vAlign w:val="center"/>
          </w:tcPr>
          <w:p w:rsidR="001F41FF" w:rsidRPr="00DB7F43" w:rsidRDefault="007322E3">
            <w:pPr>
              <w:spacing w:line="360" w:lineRule="auto"/>
              <w:jc w:val="center"/>
              <w:rPr>
                <w:rFonts w:ascii="宋体" w:hAnsi="宋体"/>
                <w:szCs w:val="21"/>
              </w:rPr>
            </w:pPr>
            <w:r w:rsidRPr="00DB7F43">
              <w:rPr>
                <w:rFonts w:ascii="宋体" w:hAnsi="宋体" w:hint="eastAsia"/>
                <w:szCs w:val="21"/>
              </w:rPr>
              <w:t>工程招标</w:t>
            </w:r>
          </w:p>
        </w:tc>
      </w:tr>
      <w:tr w:rsidR="001F41FF" w:rsidRPr="00DB7F43">
        <w:tc>
          <w:tcPr>
            <w:tcW w:w="3472" w:type="dxa"/>
          </w:tcPr>
          <w:p w:rsidR="001F41FF" w:rsidRPr="00DB7F43" w:rsidRDefault="007322E3">
            <w:pPr>
              <w:spacing w:line="360" w:lineRule="auto"/>
              <w:rPr>
                <w:rFonts w:ascii="宋体" w:hAnsi="宋体"/>
                <w:szCs w:val="21"/>
              </w:rPr>
            </w:pPr>
            <w:r w:rsidRPr="00DB7F43">
              <w:rPr>
                <w:rFonts w:ascii="宋体" w:hAnsi="宋体" w:hint="eastAsia"/>
                <w:szCs w:val="21"/>
              </w:rPr>
              <w:t>100万元以下</w:t>
            </w:r>
          </w:p>
        </w:tc>
        <w:tc>
          <w:tcPr>
            <w:tcW w:w="1659" w:type="dxa"/>
          </w:tcPr>
          <w:p w:rsidR="001F41FF" w:rsidRPr="00DB7F43" w:rsidRDefault="007322E3">
            <w:pPr>
              <w:spacing w:line="360" w:lineRule="auto"/>
              <w:rPr>
                <w:rFonts w:ascii="宋体" w:hAnsi="宋体"/>
                <w:szCs w:val="21"/>
              </w:rPr>
            </w:pPr>
            <w:r w:rsidRPr="00DB7F43">
              <w:rPr>
                <w:rFonts w:ascii="宋体" w:hAnsi="宋体" w:cs="宋体"/>
                <w:kern w:val="0"/>
                <w:szCs w:val="21"/>
              </w:rPr>
              <w:t xml:space="preserve">1.5% </w:t>
            </w:r>
          </w:p>
        </w:tc>
        <w:tc>
          <w:tcPr>
            <w:tcW w:w="1687" w:type="dxa"/>
          </w:tcPr>
          <w:p w:rsidR="001F41FF" w:rsidRPr="00DB7F43" w:rsidRDefault="007322E3">
            <w:pPr>
              <w:spacing w:line="360" w:lineRule="auto"/>
              <w:ind w:firstLineChars="100" w:firstLine="210"/>
              <w:rPr>
                <w:rFonts w:ascii="宋体" w:hAnsi="宋体"/>
                <w:szCs w:val="21"/>
              </w:rPr>
            </w:pPr>
            <w:r w:rsidRPr="00DB7F43">
              <w:rPr>
                <w:rFonts w:ascii="宋体" w:hAnsi="宋体" w:cs="宋体"/>
                <w:kern w:val="0"/>
                <w:szCs w:val="21"/>
              </w:rPr>
              <w:t>1.5%</w:t>
            </w:r>
          </w:p>
        </w:tc>
        <w:tc>
          <w:tcPr>
            <w:tcW w:w="1659" w:type="dxa"/>
          </w:tcPr>
          <w:p w:rsidR="001F41FF" w:rsidRPr="00DB7F43" w:rsidRDefault="007322E3">
            <w:pPr>
              <w:spacing w:line="360" w:lineRule="auto"/>
              <w:ind w:firstLineChars="100" w:firstLine="210"/>
              <w:rPr>
                <w:rFonts w:ascii="宋体" w:hAnsi="宋体"/>
                <w:szCs w:val="21"/>
              </w:rPr>
            </w:pPr>
            <w:r w:rsidRPr="00DB7F43">
              <w:rPr>
                <w:rFonts w:ascii="宋体" w:hAnsi="宋体" w:cs="宋体"/>
                <w:kern w:val="0"/>
                <w:szCs w:val="21"/>
              </w:rPr>
              <w:t xml:space="preserve">1.0% </w:t>
            </w:r>
          </w:p>
        </w:tc>
      </w:tr>
      <w:tr w:rsidR="001F41FF" w:rsidRPr="00DB7F43">
        <w:tc>
          <w:tcPr>
            <w:tcW w:w="3472" w:type="dxa"/>
          </w:tcPr>
          <w:p w:rsidR="001F41FF" w:rsidRPr="00DB7F43" w:rsidRDefault="007322E3">
            <w:pPr>
              <w:spacing w:line="360" w:lineRule="auto"/>
              <w:rPr>
                <w:rFonts w:ascii="宋体" w:hAnsi="宋体"/>
                <w:szCs w:val="21"/>
              </w:rPr>
            </w:pPr>
            <w:r w:rsidRPr="00DB7F43">
              <w:rPr>
                <w:rFonts w:ascii="宋体" w:hAnsi="宋体" w:hint="eastAsia"/>
                <w:szCs w:val="21"/>
              </w:rPr>
              <w:t>100～500万元</w:t>
            </w:r>
          </w:p>
        </w:tc>
        <w:tc>
          <w:tcPr>
            <w:tcW w:w="1659" w:type="dxa"/>
          </w:tcPr>
          <w:p w:rsidR="001F41FF" w:rsidRPr="00DB7F43" w:rsidRDefault="007322E3">
            <w:pPr>
              <w:spacing w:line="360" w:lineRule="auto"/>
              <w:ind w:firstLineChars="100" w:firstLine="210"/>
              <w:rPr>
                <w:rFonts w:ascii="宋体" w:hAnsi="宋体"/>
                <w:szCs w:val="21"/>
              </w:rPr>
            </w:pPr>
            <w:r w:rsidRPr="00DB7F43">
              <w:rPr>
                <w:rFonts w:ascii="宋体" w:hAnsi="宋体" w:cs="宋体"/>
                <w:kern w:val="0"/>
                <w:szCs w:val="21"/>
              </w:rPr>
              <w:t xml:space="preserve">1.1% </w:t>
            </w:r>
          </w:p>
        </w:tc>
        <w:tc>
          <w:tcPr>
            <w:tcW w:w="1687" w:type="dxa"/>
          </w:tcPr>
          <w:p w:rsidR="001F41FF" w:rsidRPr="00DB7F43" w:rsidRDefault="007322E3">
            <w:pPr>
              <w:spacing w:line="360" w:lineRule="auto"/>
              <w:ind w:firstLineChars="100" w:firstLine="210"/>
              <w:rPr>
                <w:rFonts w:ascii="宋体" w:hAnsi="宋体"/>
                <w:szCs w:val="21"/>
              </w:rPr>
            </w:pPr>
            <w:r w:rsidRPr="00DB7F43">
              <w:rPr>
                <w:rFonts w:ascii="宋体" w:hAnsi="宋体" w:cs="宋体"/>
                <w:kern w:val="0"/>
                <w:szCs w:val="21"/>
              </w:rPr>
              <w:t>0.8%</w:t>
            </w:r>
          </w:p>
        </w:tc>
        <w:tc>
          <w:tcPr>
            <w:tcW w:w="1659" w:type="dxa"/>
          </w:tcPr>
          <w:p w:rsidR="001F41FF" w:rsidRPr="00DB7F43" w:rsidRDefault="007322E3">
            <w:pPr>
              <w:spacing w:line="360" w:lineRule="auto"/>
              <w:ind w:firstLineChars="100" w:firstLine="210"/>
              <w:rPr>
                <w:rFonts w:ascii="宋体" w:hAnsi="宋体"/>
                <w:szCs w:val="21"/>
              </w:rPr>
            </w:pPr>
            <w:r w:rsidRPr="00DB7F43">
              <w:rPr>
                <w:rFonts w:ascii="宋体" w:hAnsi="宋体" w:cs="宋体"/>
                <w:kern w:val="0"/>
                <w:szCs w:val="21"/>
              </w:rPr>
              <w:t xml:space="preserve">0.7% </w:t>
            </w:r>
          </w:p>
        </w:tc>
      </w:tr>
      <w:tr w:rsidR="001F41FF" w:rsidRPr="00DB7F43">
        <w:tc>
          <w:tcPr>
            <w:tcW w:w="3472" w:type="dxa"/>
          </w:tcPr>
          <w:p w:rsidR="001F41FF" w:rsidRPr="00DB7F43" w:rsidRDefault="007322E3">
            <w:pPr>
              <w:spacing w:line="360" w:lineRule="auto"/>
              <w:rPr>
                <w:rFonts w:ascii="宋体" w:hAnsi="宋体"/>
                <w:szCs w:val="21"/>
              </w:rPr>
            </w:pPr>
            <w:r w:rsidRPr="00DB7F43">
              <w:rPr>
                <w:rFonts w:ascii="宋体" w:hAnsi="宋体" w:hint="eastAsia"/>
                <w:szCs w:val="21"/>
              </w:rPr>
              <w:t>500～1000万元</w:t>
            </w:r>
          </w:p>
        </w:tc>
        <w:tc>
          <w:tcPr>
            <w:tcW w:w="1659" w:type="dxa"/>
          </w:tcPr>
          <w:p w:rsidR="001F41FF" w:rsidRPr="00DB7F43" w:rsidRDefault="007322E3">
            <w:pPr>
              <w:spacing w:line="360" w:lineRule="auto"/>
              <w:rPr>
                <w:rFonts w:ascii="宋体" w:hAnsi="宋体"/>
                <w:szCs w:val="21"/>
              </w:rPr>
            </w:pPr>
            <w:r w:rsidRPr="00DB7F43">
              <w:rPr>
                <w:rFonts w:ascii="宋体" w:hAnsi="宋体" w:cs="宋体"/>
                <w:kern w:val="0"/>
                <w:szCs w:val="21"/>
              </w:rPr>
              <w:t xml:space="preserve">0.8% </w:t>
            </w:r>
          </w:p>
        </w:tc>
        <w:tc>
          <w:tcPr>
            <w:tcW w:w="1687" w:type="dxa"/>
          </w:tcPr>
          <w:p w:rsidR="001F41FF" w:rsidRPr="00DB7F43" w:rsidRDefault="007322E3">
            <w:pPr>
              <w:spacing w:line="360" w:lineRule="auto"/>
              <w:ind w:firstLineChars="100" w:firstLine="210"/>
              <w:rPr>
                <w:rFonts w:ascii="宋体" w:hAnsi="宋体"/>
                <w:szCs w:val="21"/>
              </w:rPr>
            </w:pPr>
            <w:r w:rsidRPr="00DB7F43">
              <w:rPr>
                <w:rFonts w:ascii="宋体" w:hAnsi="宋体" w:cs="宋体"/>
                <w:kern w:val="0"/>
                <w:szCs w:val="21"/>
              </w:rPr>
              <w:t>0.45%</w:t>
            </w:r>
          </w:p>
        </w:tc>
        <w:tc>
          <w:tcPr>
            <w:tcW w:w="1659" w:type="dxa"/>
          </w:tcPr>
          <w:p w:rsidR="001F41FF" w:rsidRPr="00DB7F43" w:rsidRDefault="007322E3">
            <w:pPr>
              <w:spacing w:line="360" w:lineRule="auto"/>
              <w:ind w:firstLineChars="100" w:firstLine="210"/>
              <w:rPr>
                <w:rFonts w:ascii="宋体" w:hAnsi="宋体"/>
                <w:szCs w:val="21"/>
              </w:rPr>
            </w:pPr>
            <w:r w:rsidRPr="00DB7F43">
              <w:rPr>
                <w:rFonts w:ascii="宋体" w:hAnsi="宋体" w:cs="宋体"/>
                <w:kern w:val="0"/>
                <w:szCs w:val="21"/>
              </w:rPr>
              <w:t>0.55%</w:t>
            </w:r>
          </w:p>
        </w:tc>
      </w:tr>
      <w:tr w:rsidR="001F41FF" w:rsidRPr="00DB7F43">
        <w:tc>
          <w:tcPr>
            <w:tcW w:w="3472" w:type="dxa"/>
          </w:tcPr>
          <w:p w:rsidR="001F41FF" w:rsidRPr="00DB7F43" w:rsidRDefault="007322E3">
            <w:pPr>
              <w:spacing w:line="360" w:lineRule="auto"/>
              <w:rPr>
                <w:rFonts w:ascii="宋体" w:hAnsi="宋体"/>
                <w:szCs w:val="21"/>
              </w:rPr>
            </w:pPr>
            <w:r w:rsidRPr="00DB7F43">
              <w:rPr>
                <w:rFonts w:ascii="宋体" w:hAnsi="宋体" w:hint="eastAsia"/>
                <w:szCs w:val="21"/>
              </w:rPr>
              <w:lastRenderedPageBreak/>
              <w:t>1000～5000万元</w:t>
            </w:r>
          </w:p>
        </w:tc>
        <w:tc>
          <w:tcPr>
            <w:tcW w:w="1659" w:type="dxa"/>
          </w:tcPr>
          <w:p w:rsidR="001F41FF" w:rsidRPr="00DB7F43" w:rsidRDefault="007322E3">
            <w:pPr>
              <w:spacing w:line="360" w:lineRule="auto"/>
              <w:ind w:firstLineChars="100" w:firstLine="210"/>
              <w:rPr>
                <w:rFonts w:ascii="宋体" w:hAnsi="宋体"/>
                <w:szCs w:val="21"/>
              </w:rPr>
            </w:pPr>
            <w:r w:rsidRPr="00DB7F43">
              <w:rPr>
                <w:rFonts w:ascii="宋体" w:hAnsi="宋体" w:cs="宋体"/>
                <w:kern w:val="0"/>
                <w:szCs w:val="21"/>
              </w:rPr>
              <w:t xml:space="preserve">0.5% </w:t>
            </w:r>
          </w:p>
        </w:tc>
        <w:tc>
          <w:tcPr>
            <w:tcW w:w="1687" w:type="dxa"/>
          </w:tcPr>
          <w:p w:rsidR="001F41FF" w:rsidRPr="00DB7F43" w:rsidRDefault="007322E3">
            <w:pPr>
              <w:spacing w:line="360" w:lineRule="auto"/>
              <w:ind w:firstLineChars="100" w:firstLine="210"/>
              <w:rPr>
                <w:rFonts w:ascii="宋体" w:hAnsi="宋体"/>
                <w:szCs w:val="21"/>
              </w:rPr>
            </w:pPr>
            <w:r w:rsidRPr="00DB7F43">
              <w:rPr>
                <w:rFonts w:ascii="宋体" w:hAnsi="宋体" w:cs="宋体"/>
                <w:kern w:val="0"/>
                <w:szCs w:val="21"/>
              </w:rPr>
              <w:t>0.25%</w:t>
            </w:r>
          </w:p>
        </w:tc>
        <w:tc>
          <w:tcPr>
            <w:tcW w:w="1659" w:type="dxa"/>
          </w:tcPr>
          <w:p w:rsidR="001F41FF" w:rsidRPr="00DB7F43" w:rsidRDefault="007322E3">
            <w:pPr>
              <w:spacing w:line="360" w:lineRule="auto"/>
              <w:ind w:firstLineChars="100" w:firstLine="210"/>
              <w:rPr>
                <w:rFonts w:ascii="宋体" w:hAnsi="宋体"/>
                <w:szCs w:val="21"/>
              </w:rPr>
            </w:pPr>
            <w:r w:rsidRPr="00DB7F43">
              <w:rPr>
                <w:rFonts w:ascii="宋体" w:hAnsi="宋体" w:cs="宋体"/>
                <w:kern w:val="0"/>
                <w:szCs w:val="21"/>
              </w:rPr>
              <w:t xml:space="preserve">0.35% </w:t>
            </w:r>
          </w:p>
        </w:tc>
      </w:tr>
      <w:tr w:rsidR="001F41FF" w:rsidRPr="00DB7F43">
        <w:tc>
          <w:tcPr>
            <w:tcW w:w="3472" w:type="dxa"/>
          </w:tcPr>
          <w:p w:rsidR="001F41FF" w:rsidRPr="00DB7F43" w:rsidRDefault="007322E3">
            <w:pPr>
              <w:spacing w:line="360" w:lineRule="auto"/>
              <w:rPr>
                <w:rFonts w:ascii="宋体" w:hAnsi="宋体"/>
                <w:szCs w:val="21"/>
              </w:rPr>
            </w:pPr>
            <w:r w:rsidRPr="00DB7F43">
              <w:rPr>
                <w:rFonts w:ascii="宋体" w:hAnsi="宋体" w:hint="eastAsia"/>
                <w:szCs w:val="21"/>
              </w:rPr>
              <w:t>5000万元～1亿元</w:t>
            </w:r>
          </w:p>
        </w:tc>
        <w:tc>
          <w:tcPr>
            <w:tcW w:w="1659" w:type="dxa"/>
          </w:tcPr>
          <w:p w:rsidR="001F41FF" w:rsidRPr="00DB7F43" w:rsidRDefault="007322E3">
            <w:pPr>
              <w:spacing w:line="360" w:lineRule="auto"/>
              <w:ind w:firstLineChars="100" w:firstLine="210"/>
              <w:rPr>
                <w:rFonts w:ascii="宋体" w:hAnsi="宋体"/>
                <w:szCs w:val="21"/>
              </w:rPr>
            </w:pPr>
            <w:r w:rsidRPr="00DB7F43">
              <w:rPr>
                <w:rFonts w:ascii="宋体" w:hAnsi="宋体" w:cs="宋体"/>
                <w:kern w:val="0"/>
                <w:szCs w:val="21"/>
              </w:rPr>
              <w:t xml:space="preserve">0.25% </w:t>
            </w:r>
          </w:p>
        </w:tc>
        <w:tc>
          <w:tcPr>
            <w:tcW w:w="1687" w:type="dxa"/>
          </w:tcPr>
          <w:p w:rsidR="001F41FF" w:rsidRPr="00DB7F43" w:rsidRDefault="007322E3">
            <w:pPr>
              <w:spacing w:line="360" w:lineRule="auto"/>
              <w:ind w:firstLineChars="100" w:firstLine="210"/>
              <w:rPr>
                <w:rFonts w:ascii="宋体" w:hAnsi="宋体"/>
                <w:szCs w:val="21"/>
              </w:rPr>
            </w:pPr>
            <w:r w:rsidRPr="00DB7F43">
              <w:rPr>
                <w:rFonts w:ascii="宋体" w:hAnsi="宋体" w:cs="宋体"/>
                <w:kern w:val="0"/>
                <w:szCs w:val="21"/>
              </w:rPr>
              <w:t>0.1%</w:t>
            </w:r>
          </w:p>
        </w:tc>
        <w:tc>
          <w:tcPr>
            <w:tcW w:w="1659" w:type="dxa"/>
          </w:tcPr>
          <w:p w:rsidR="001F41FF" w:rsidRPr="00DB7F43" w:rsidRDefault="007322E3">
            <w:pPr>
              <w:spacing w:line="360" w:lineRule="auto"/>
              <w:ind w:firstLineChars="100" w:firstLine="210"/>
              <w:rPr>
                <w:rFonts w:ascii="宋体" w:hAnsi="宋体"/>
                <w:szCs w:val="21"/>
              </w:rPr>
            </w:pPr>
            <w:r w:rsidRPr="00DB7F43">
              <w:rPr>
                <w:rFonts w:ascii="宋体" w:hAnsi="宋体" w:cs="宋体"/>
                <w:kern w:val="0"/>
                <w:szCs w:val="21"/>
              </w:rPr>
              <w:t>0.2%</w:t>
            </w:r>
          </w:p>
        </w:tc>
      </w:tr>
      <w:tr w:rsidR="001F41FF" w:rsidRPr="00DB7F43">
        <w:tc>
          <w:tcPr>
            <w:tcW w:w="3472" w:type="dxa"/>
          </w:tcPr>
          <w:p w:rsidR="001F41FF" w:rsidRPr="00DB7F43" w:rsidRDefault="007322E3">
            <w:pPr>
              <w:spacing w:line="360" w:lineRule="auto"/>
              <w:rPr>
                <w:rFonts w:ascii="宋体" w:hAnsi="宋体"/>
                <w:szCs w:val="21"/>
              </w:rPr>
            </w:pPr>
            <w:r w:rsidRPr="00DB7F43">
              <w:rPr>
                <w:rFonts w:ascii="宋体" w:hAnsi="宋体" w:hint="eastAsia"/>
                <w:szCs w:val="21"/>
              </w:rPr>
              <w:t>1～5亿元</w:t>
            </w:r>
          </w:p>
        </w:tc>
        <w:tc>
          <w:tcPr>
            <w:tcW w:w="1659" w:type="dxa"/>
          </w:tcPr>
          <w:p w:rsidR="001F41FF" w:rsidRPr="00DB7F43" w:rsidRDefault="007322E3">
            <w:pPr>
              <w:spacing w:line="360" w:lineRule="auto"/>
              <w:ind w:firstLineChars="100" w:firstLine="210"/>
              <w:rPr>
                <w:rFonts w:ascii="宋体" w:hAnsi="宋体"/>
                <w:szCs w:val="21"/>
              </w:rPr>
            </w:pPr>
            <w:r w:rsidRPr="00DB7F43">
              <w:rPr>
                <w:rFonts w:ascii="宋体" w:hAnsi="宋体" w:hint="eastAsia"/>
                <w:szCs w:val="21"/>
              </w:rPr>
              <w:t>0.05%</w:t>
            </w:r>
          </w:p>
        </w:tc>
        <w:tc>
          <w:tcPr>
            <w:tcW w:w="1687" w:type="dxa"/>
          </w:tcPr>
          <w:p w:rsidR="001F41FF" w:rsidRPr="00DB7F43" w:rsidRDefault="007322E3">
            <w:pPr>
              <w:spacing w:line="360" w:lineRule="auto"/>
              <w:rPr>
                <w:rFonts w:ascii="宋体" w:hAnsi="宋体"/>
                <w:szCs w:val="21"/>
              </w:rPr>
            </w:pPr>
            <w:r w:rsidRPr="00DB7F43">
              <w:rPr>
                <w:rFonts w:ascii="宋体" w:hAnsi="宋体" w:hint="eastAsia"/>
                <w:szCs w:val="21"/>
              </w:rPr>
              <w:t xml:space="preserve">  0.05%</w:t>
            </w:r>
          </w:p>
        </w:tc>
        <w:tc>
          <w:tcPr>
            <w:tcW w:w="1659" w:type="dxa"/>
          </w:tcPr>
          <w:p w:rsidR="001F41FF" w:rsidRPr="00DB7F43" w:rsidRDefault="007322E3">
            <w:pPr>
              <w:spacing w:line="360" w:lineRule="auto"/>
              <w:rPr>
                <w:rFonts w:ascii="宋体" w:hAnsi="宋体"/>
                <w:szCs w:val="21"/>
              </w:rPr>
            </w:pPr>
            <w:r w:rsidRPr="00DB7F43">
              <w:rPr>
                <w:rFonts w:ascii="宋体" w:hAnsi="宋体" w:hint="eastAsia"/>
                <w:szCs w:val="21"/>
              </w:rPr>
              <w:t xml:space="preserve">  0.05%</w:t>
            </w:r>
          </w:p>
        </w:tc>
      </w:tr>
      <w:tr w:rsidR="001F41FF" w:rsidRPr="00DB7F43">
        <w:tc>
          <w:tcPr>
            <w:tcW w:w="3472" w:type="dxa"/>
          </w:tcPr>
          <w:p w:rsidR="001F41FF" w:rsidRPr="00DB7F43" w:rsidRDefault="007322E3">
            <w:pPr>
              <w:spacing w:line="360" w:lineRule="auto"/>
              <w:rPr>
                <w:rFonts w:ascii="宋体" w:hAnsi="宋体"/>
                <w:szCs w:val="21"/>
              </w:rPr>
            </w:pPr>
            <w:r w:rsidRPr="00DB7F43">
              <w:rPr>
                <w:rFonts w:ascii="宋体" w:hAnsi="宋体" w:hint="eastAsia"/>
                <w:szCs w:val="21"/>
              </w:rPr>
              <w:t>5～10亿元</w:t>
            </w:r>
          </w:p>
        </w:tc>
        <w:tc>
          <w:tcPr>
            <w:tcW w:w="1659" w:type="dxa"/>
          </w:tcPr>
          <w:p w:rsidR="001F41FF" w:rsidRPr="00DB7F43" w:rsidRDefault="007322E3">
            <w:pPr>
              <w:spacing w:line="360" w:lineRule="auto"/>
              <w:ind w:firstLineChars="50" w:firstLine="105"/>
              <w:rPr>
                <w:rFonts w:ascii="宋体" w:hAnsi="宋体"/>
                <w:szCs w:val="21"/>
              </w:rPr>
            </w:pPr>
            <w:r w:rsidRPr="00DB7F43">
              <w:rPr>
                <w:rFonts w:ascii="宋体" w:hAnsi="宋体" w:hint="eastAsia"/>
                <w:szCs w:val="21"/>
              </w:rPr>
              <w:t>0.035%</w:t>
            </w:r>
          </w:p>
        </w:tc>
        <w:tc>
          <w:tcPr>
            <w:tcW w:w="1687" w:type="dxa"/>
          </w:tcPr>
          <w:p w:rsidR="001F41FF" w:rsidRPr="00DB7F43" w:rsidRDefault="007322E3">
            <w:pPr>
              <w:spacing w:line="360" w:lineRule="auto"/>
              <w:rPr>
                <w:rFonts w:ascii="宋体" w:hAnsi="宋体"/>
                <w:szCs w:val="21"/>
              </w:rPr>
            </w:pPr>
            <w:r w:rsidRPr="00DB7F43">
              <w:rPr>
                <w:rFonts w:ascii="宋体" w:hAnsi="宋体" w:hint="eastAsia"/>
                <w:szCs w:val="21"/>
              </w:rPr>
              <w:t xml:space="preserve">  0.035%</w:t>
            </w:r>
          </w:p>
        </w:tc>
        <w:tc>
          <w:tcPr>
            <w:tcW w:w="1659" w:type="dxa"/>
          </w:tcPr>
          <w:p w:rsidR="001F41FF" w:rsidRPr="00DB7F43" w:rsidRDefault="007322E3">
            <w:pPr>
              <w:spacing w:line="360" w:lineRule="auto"/>
              <w:ind w:firstLineChars="50" w:firstLine="105"/>
              <w:rPr>
                <w:rFonts w:ascii="宋体" w:hAnsi="宋体"/>
                <w:szCs w:val="21"/>
              </w:rPr>
            </w:pPr>
            <w:r w:rsidRPr="00DB7F43">
              <w:rPr>
                <w:rFonts w:ascii="宋体" w:hAnsi="宋体" w:hint="eastAsia"/>
                <w:szCs w:val="21"/>
              </w:rPr>
              <w:t>0.035%</w:t>
            </w:r>
          </w:p>
        </w:tc>
      </w:tr>
      <w:tr w:rsidR="001F41FF" w:rsidRPr="00DB7F43">
        <w:tc>
          <w:tcPr>
            <w:tcW w:w="3472" w:type="dxa"/>
          </w:tcPr>
          <w:p w:rsidR="001F41FF" w:rsidRPr="00DB7F43" w:rsidRDefault="007322E3">
            <w:pPr>
              <w:spacing w:line="360" w:lineRule="auto"/>
              <w:rPr>
                <w:rFonts w:ascii="宋体" w:hAnsi="宋体"/>
                <w:szCs w:val="21"/>
              </w:rPr>
            </w:pPr>
            <w:r w:rsidRPr="00DB7F43">
              <w:rPr>
                <w:rFonts w:ascii="宋体" w:hAnsi="宋体" w:hint="eastAsia"/>
                <w:szCs w:val="21"/>
              </w:rPr>
              <w:t>10～50亿元</w:t>
            </w:r>
          </w:p>
        </w:tc>
        <w:tc>
          <w:tcPr>
            <w:tcW w:w="1659" w:type="dxa"/>
          </w:tcPr>
          <w:p w:rsidR="001F41FF" w:rsidRPr="00DB7F43" w:rsidRDefault="007322E3">
            <w:pPr>
              <w:spacing w:line="360" w:lineRule="auto"/>
              <w:ind w:firstLineChars="50" w:firstLine="105"/>
              <w:rPr>
                <w:rFonts w:ascii="宋体" w:hAnsi="宋体"/>
                <w:szCs w:val="21"/>
              </w:rPr>
            </w:pPr>
            <w:r w:rsidRPr="00DB7F43">
              <w:rPr>
                <w:rFonts w:ascii="宋体" w:hAnsi="宋体" w:hint="eastAsia"/>
                <w:szCs w:val="21"/>
              </w:rPr>
              <w:t>0.008%</w:t>
            </w:r>
          </w:p>
        </w:tc>
        <w:tc>
          <w:tcPr>
            <w:tcW w:w="1687" w:type="dxa"/>
          </w:tcPr>
          <w:p w:rsidR="001F41FF" w:rsidRPr="00DB7F43" w:rsidRDefault="007322E3">
            <w:pPr>
              <w:spacing w:line="360" w:lineRule="auto"/>
              <w:ind w:firstLineChars="100" w:firstLine="210"/>
              <w:rPr>
                <w:rFonts w:ascii="宋体" w:hAnsi="宋体"/>
                <w:szCs w:val="21"/>
              </w:rPr>
            </w:pPr>
            <w:r w:rsidRPr="00DB7F43">
              <w:rPr>
                <w:rFonts w:ascii="宋体" w:hAnsi="宋体" w:hint="eastAsia"/>
                <w:szCs w:val="21"/>
              </w:rPr>
              <w:t>0.008%</w:t>
            </w:r>
          </w:p>
        </w:tc>
        <w:tc>
          <w:tcPr>
            <w:tcW w:w="1659" w:type="dxa"/>
          </w:tcPr>
          <w:p w:rsidR="001F41FF" w:rsidRPr="00DB7F43" w:rsidRDefault="007322E3">
            <w:pPr>
              <w:spacing w:line="360" w:lineRule="auto"/>
              <w:ind w:firstLineChars="50" w:firstLine="105"/>
              <w:rPr>
                <w:rFonts w:ascii="宋体" w:hAnsi="宋体"/>
                <w:szCs w:val="21"/>
              </w:rPr>
            </w:pPr>
            <w:r w:rsidRPr="00DB7F43">
              <w:rPr>
                <w:rFonts w:ascii="宋体" w:hAnsi="宋体" w:hint="eastAsia"/>
                <w:szCs w:val="21"/>
              </w:rPr>
              <w:t>0.008%</w:t>
            </w:r>
          </w:p>
        </w:tc>
      </w:tr>
      <w:tr w:rsidR="001F41FF" w:rsidRPr="00DB7F43">
        <w:tc>
          <w:tcPr>
            <w:tcW w:w="3472" w:type="dxa"/>
          </w:tcPr>
          <w:p w:rsidR="001F41FF" w:rsidRPr="00DB7F43" w:rsidRDefault="007322E3">
            <w:pPr>
              <w:spacing w:line="360" w:lineRule="auto"/>
              <w:rPr>
                <w:rFonts w:ascii="宋体" w:hAnsi="宋体"/>
                <w:szCs w:val="21"/>
              </w:rPr>
            </w:pPr>
            <w:r w:rsidRPr="00DB7F43">
              <w:rPr>
                <w:rFonts w:ascii="宋体" w:hAnsi="宋体" w:hint="eastAsia"/>
                <w:szCs w:val="21"/>
              </w:rPr>
              <w:t>50～100亿元</w:t>
            </w:r>
          </w:p>
        </w:tc>
        <w:tc>
          <w:tcPr>
            <w:tcW w:w="1659" w:type="dxa"/>
          </w:tcPr>
          <w:p w:rsidR="001F41FF" w:rsidRPr="00DB7F43" w:rsidRDefault="007322E3">
            <w:pPr>
              <w:spacing w:line="360" w:lineRule="auto"/>
              <w:rPr>
                <w:rFonts w:ascii="宋体" w:hAnsi="宋体"/>
                <w:szCs w:val="21"/>
              </w:rPr>
            </w:pPr>
            <w:r w:rsidRPr="00DB7F43">
              <w:rPr>
                <w:rFonts w:ascii="宋体" w:hAnsi="宋体" w:hint="eastAsia"/>
                <w:szCs w:val="21"/>
              </w:rPr>
              <w:t xml:space="preserve"> 0.006%</w:t>
            </w:r>
          </w:p>
        </w:tc>
        <w:tc>
          <w:tcPr>
            <w:tcW w:w="1687" w:type="dxa"/>
          </w:tcPr>
          <w:p w:rsidR="001F41FF" w:rsidRPr="00DB7F43" w:rsidRDefault="007322E3">
            <w:pPr>
              <w:spacing w:line="360" w:lineRule="auto"/>
              <w:ind w:firstLineChars="100" w:firstLine="210"/>
              <w:rPr>
                <w:rFonts w:ascii="宋体" w:hAnsi="宋体"/>
                <w:szCs w:val="21"/>
              </w:rPr>
            </w:pPr>
            <w:r w:rsidRPr="00DB7F43">
              <w:rPr>
                <w:rFonts w:ascii="宋体" w:hAnsi="宋体" w:hint="eastAsia"/>
                <w:szCs w:val="21"/>
              </w:rPr>
              <w:t>0.006%</w:t>
            </w:r>
          </w:p>
        </w:tc>
        <w:tc>
          <w:tcPr>
            <w:tcW w:w="1659" w:type="dxa"/>
          </w:tcPr>
          <w:p w:rsidR="001F41FF" w:rsidRPr="00DB7F43" w:rsidRDefault="007322E3">
            <w:pPr>
              <w:spacing w:line="360" w:lineRule="auto"/>
              <w:ind w:firstLineChars="50" w:firstLine="105"/>
              <w:rPr>
                <w:rFonts w:ascii="宋体" w:hAnsi="宋体"/>
                <w:szCs w:val="21"/>
              </w:rPr>
            </w:pPr>
            <w:r w:rsidRPr="00DB7F43">
              <w:rPr>
                <w:rFonts w:ascii="宋体" w:hAnsi="宋体" w:hint="eastAsia"/>
                <w:szCs w:val="21"/>
              </w:rPr>
              <w:t>0.006%</w:t>
            </w:r>
          </w:p>
        </w:tc>
      </w:tr>
      <w:tr w:rsidR="001F41FF" w:rsidRPr="00DB7F43">
        <w:tc>
          <w:tcPr>
            <w:tcW w:w="3472" w:type="dxa"/>
          </w:tcPr>
          <w:p w:rsidR="001F41FF" w:rsidRPr="00DB7F43" w:rsidRDefault="007322E3">
            <w:pPr>
              <w:spacing w:line="360" w:lineRule="auto"/>
              <w:rPr>
                <w:rFonts w:ascii="宋体" w:hAnsi="宋体"/>
                <w:szCs w:val="21"/>
              </w:rPr>
            </w:pPr>
            <w:r w:rsidRPr="00DB7F43">
              <w:rPr>
                <w:rFonts w:ascii="宋体" w:hAnsi="宋体" w:hint="eastAsia"/>
                <w:szCs w:val="21"/>
              </w:rPr>
              <w:t>100亿以上</w:t>
            </w:r>
          </w:p>
        </w:tc>
        <w:tc>
          <w:tcPr>
            <w:tcW w:w="1659" w:type="dxa"/>
          </w:tcPr>
          <w:p w:rsidR="001F41FF" w:rsidRPr="00DB7F43" w:rsidRDefault="007322E3">
            <w:pPr>
              <w:spacing w:line="360" w:lineRule="auto"/>
              <w:rPr>
                <w:rFonts w:ascii="宋体" w:hAnsi="宋体"/>
                <w:szCs w:val="21"/>
              </w:rPr>
            </w:pPr>
            <w:r w:rsidRPr="00DB7F43">
              <w:rPr>
                <w:rFonts w:ascii="宋体" w:hAnsi="宋体" w:hint="eastAsia"/>
                <w:szCs w:val="21"/>
              </w:rPr>
              <w:t xml:space="preserve"> 0.004%</w:t>
            </w:r>
          </w:p>
        </w:tc>
        <w:tc>
          <w:tcPr>
            <w:tcW w:w="1687" w:type="dxa"/>
          </w:tcPr>
          <w:p w:rsidR="001F41FF" w:rsidRPr="00DB7F43" w:rsidRDefault="007322E3">
            <w:pPr>
              <w:spacing w:line="360" w:lineRule="auto"/>
              <w:ind w:firstLineChars="100" w:firstLine="210"/>
              <w:rPr>
                <w:rFonts w:ascii="宋体" w:hAnsi="宋体"/>
                <w:szCs w:val="21"/>
              </w:rPr>
            </w:pPr>
            <w:r w:rsidRPr="00DB7F43">
              <w:rPr>
                <w:rFonts w:ascii="宋体" w:hAnsi="宋体" w:hint="eastAsia"/>
                <w:szCs w:val="21"/>
              </w:rPr>
              <w:t>0.004%</w:t>
            </w:r>
          </w:p>
        </w:tc>
        <w:tc>
          <w:tcPr>
            <w:tcW w:w="1659" w:type="dxa"/>
          </w:tcPr>
          <w:p w:rsidR="001F41FF" w:rsidRPr="00DB7F43" w:rsidRDefault="007322E3">
            <w:pPr>
              <w:spacing w:line="360" w:lineRule="auto"/>
              <w:ind w:firstLineChars="50" w:firstLine="105"/>
              <w:rPr>
                <w:rFonts w:ascii="宋体" w:hAnsi="宋体"/>
                <w:szCs w:val="21"/>
              </w:rPr>
            </w:pPr>
            <w:r w:rsidRPr="00DB7F43">
              <w:rPr>
                <w:rFonts w:ascii="宋体" w:hAnsi="宋体" w:hint="eastAsia"/>
                <w:szCs w:val="21"/>
              </w:rPr>
              <w:t>0.004%</w:t>
            </w:r>
          </w:p>
        </w:tc>
      </w:tr>
    </w:tbl>
    <w:p w:rsidR="001F41FF" w:rsidRPr="00DB7F43" w:rsidRDefault="007322E3">
      <w:pPr>
        <w:spacing w:line="360" w:lineRule="auto"/>
        <w:ind w:firstLineChars="200" w:firstLine="420"/>
        <w:rPr>
          <w:rFonts w:ascii="宋体" w:hAnsi="宋体" w:cs="宋体"/>
          <w:szCs w:val="21"/>
        </w:rPr>
      </w:pPr>
      <w:r w:rsidRPr="00DB7F43">
        <w:rPr>
          <w:rFonts w:ascii="宋体" w:hAnsi="宋体" w:hint="eastAsia"/>
          <w:szCs w:val="21"/>
        </w:rPr>
        <w:t>注:</w:t>
      </w:r>
    </w:p>
    <w:p w:rsidR="001F41FF" w:rsidRPr="00DB7F43" w:rsidRDefault="007322E3">
      <w:pPr>
        <w:spacing w:line="360" w:lineRule="auto"/>
        <w:ind w:firstLineChars="200" w:firstLine="420"/>
        <w:rPr>
          <w:rFonts w:ascii="宋体" w:hAnsi="宋体" w:cs="宋体"/>
          <w:szCs w:val="21"/>
        </w:rPr>
      </w:pPr>
      <w:r w:rsidRPr="00DB7F43">
        <w:rPr>
          <w:rFonts w:ascii="宋体" w:hAnsi="宋体" w:cs="宋体" w:hint="eastAsia"/>
          <w:szCs w:val="21"/>
        </w:rPr>
        <w:t>（1）</w:t>
      </w:r>
      <w:r w:rsidRPr="00DB7F43">
        <w:rPr>
          <w:rFonts w:ascii="宋体" w:hAnsi="宋体" w:cs="宋体"/>
          <w:szCs w:val="21"/>
        </w:rPr>
        <w:t>按本表费率计算的收费为</w:t>
      </w:r>
      <w:r w:rsidRPr="00DB7F43">
        <w:rPr>
          <w:rFonts w:ascii="宋体" w:hAnsi="宋体" w:cs="宋体" w:hint="eastAsia"/>
          <w:szCs w:val="21"/>
        </w:rPr>
        <w:t>采购</w:t>
      </w:r>
      <w:r w:rsidRPr="00DB7F43">
        <w:rPr>
          <w:rFonts w:ascii="宋体" w:hAnsi="宋体" w:cs="宋体"/>
          <w:szCs w:val="21"/>
        </w:rPr>
        <w:t>代理的收费基准价格</w:t>
      </w:r>
      <w:r w:rsidRPr="00DB7F43">
        <w:rPr>
          <w:rFonts w:ascii="宋体" w:hAnsi="宋体" w:cs="宋体" w:hint="eastAsia"/>
          <w:szCs w:val="21"/>
        </w:rPr>
        <w:t>；</w:t>
      </w:r>
    </w:p>
    <w:p w:rsidR="001F41FF" w:rsidRPr="00DB7F43" w:rsidRDefault="007322E3">
      <w:pPr>
        <w:spacing w:line="360" w:lineRule="auto"/>
        <w:ind w:firstLineChars="200" w:firstLine="420"/>
        <w:rPr>
          <w:rFonts w:ascii="宋体" w:hAnsi="宋体" w:cs="宋体"/>
          <w:szCs w:val="21"/>
        </w:rPr>
      </w:pPr>
      <w:r w:rsidRPr="00DB7F43">
        <w:rPr>
          <w:rFonts w:ascii="宋体" w:hAnsi="宋体" w:cs="宋体" w:hint="eastAsia"/>
          <w:szCs w:val="21"/>
        </w:rPr>
        <w:t>（2）采购</w:t>
      </w:r>
      <w:r w:rsidRPr="00DB7F43">
        <w:rPr>
          <w:rFonts w:ascii="宋体" w:hAnsi="宋体" w:cs="宋体"/>
          <w:szCs w:val="21"/>
        </w:rPr>
        <w:t>代理收费按差额定率累进法计算。</w:t>
      </w:r>
    </w:p>
    <w:p w:rsidR="001F41FF" w:rsidRPr="00DB7F43" w:rsidRDefault="007322E3">
      <w:pPr>
        <w:spacing w:line="360" w:lineRule="auto"/>
        <w:ind w:firstLineChars="200" w:firstLine="420"/>
        <w:rPr>
          <w:rFonts w:ascii="宋体" w:hAnsi="宋体" w:cs="宋体"/>
          <w:szCs w:val="21"/>
        </w:rPr>
      </w:pPr>
      <w:r w:rsidRPr="00DB7F43">
        <w:rPr>
          <w:rFonts w:ascii="宋体" w:hAnsi="宋体" w:cs="宋体"/>
          <w:szCs w:val="21"/>
        </w:rPr>
        <w:t>例如：某</w:t>
      </w:r>
      <w:r w:rsidRPr="00DB7F43">
        <w:rPr>
          <w:rFonts w:ascii="宋体" w:hAnsi="宋体" w:cs="宋体" w:hint="eastAsia"/>
          <w:szCs w:val="21"/>
        </w:rPr>
        <w:t>货物采购</w:t>
      </w:r>
      <w:r w:rsidRPr="00DB7F43">
        <w:rPr>
          <w:rFonts w:ascii="宋体" w:hAnsi="宋体" w:cs="宋体"/>
          <w:szCs w:val="21"/>
        </w:rPr>
        <w:t>代理业务</w:t>
      </w:r>
      <w:r w:rsidRPr="00DB7F43">
        <w:rPr>
          <w:rFonts w:ascii="宋体" w:hAnsi="宋体" w:cs="宋体" w:hint="eastAsia"/>
          <w:szCs w:val="21"/>
        </w:rPr>
        <w:t>中标</w:t>
      </w:r>
      <w:r w:rsidRPr="00DB7F43">
        <w:rPr>
          <w:rFonts w:ascii="宋体" w:hAnsi="宋体" w:cs="宋体"/>
          <w:szCs w:val="21"/>
        </w:rPr>
        <w:t>金额</w:t>
      </w:r>
      <w:r w:rsidRPr="00DB7F43">
        <w:rPr>
          <w:rFonts w:ascii="宋体" w:hAnsi="宋体" w:cs="宋体" w:hint="eastAsia"/>
          <w:szCs w:val="21"/>
        </w:rPr>
        <w:t>或者暂定价</w:t>
      </w:r>
      <w:r w:rsidRPr="00DB7F43">
        <w:rPr>
          <w:rFonts w:ascii="宋体" w:hAnsi="宋体" w:cs="宋体"/>
          <w:szCs w:val="21"/>
        </w:rPr>
        <w:t>为200万元，计算</w:t>
      </w:r>
      <w:r w:rsidRPr="00DB7F43">
        <w:rPr>
          <w:rFonts w:ascii="宋体" w:hAnsi="宋体" w:cs="宋体" w:hint="eastAsia"/>
          <w:szCs w:val="21"/>
        </w:rPr>
        <w:t>采购</w:t>
      </w:r>
      <w:r w:rsidRPr="00DB7F43">
        <w:rPr>
          <w:rFonts w:ascii="宋体" w:hAnsi="宋体" w:cs="宋体"/>
          <w:szCs w:val="21"/>
        </w:rPr>
        <w:t>代理收费额如下：</w:t>
      </w:r>
    </w:p>
    <w:p w:rsidR="001F41FF" w:rsidRPr="00DB7F43" w:rsidRDefault="007322E3">
      <w:pPr>
        <w:spacing w:line="360" w:lineRule="auto"/>
        <w:ind w:firstLineChars="200" w:firstLine="420"/>
        <w:rPr>
          <w:rFonts w:ascii="宋体" w:hAnsi="宋体" w:cs="宋体"/>
          <w:szCs w:val="21"/>
        </w:rPr>
      </w:pPr>
      <w:r w:rsidRPr="00DB7F43">
        <w:rPr>
          <w:rFonts w:ascii="宋体" w:hAnsi="宋体" w:cs="宋体"/>
          <w:szCs w:val="21"/>
        </w:rPr>
        <w:t>100 万元×l.5 ％＝ 1.5 万元</w:t>
      </w:r>
    </w:p>
    <w:p w:rsidR="001F41FF" w:rsidRPr="00DB7F43" w:rsidRDefault="007322E3">
      <w:pPr>
        <w:spacing w:line="360" w:lineRule="auto"/>
        <w:ind w:firstLineChars="200" w:firstLine="420"/>
        <w:rPr>
          <w:rFonts w:ascii="宋体" w:hAnsi="宋体" w:cs="宋体"/>
          <w:szCs w:val="21"/>
        </w:rPr>
      </w:pPr>
      <w:r w:rsidRPr="00DB7F43">
        <w:rPr>
          <w:rFonts w:ascii="宋体" w:hAnsi="宋体" w:cs="宋体"/>
          <w:szCs w:val="21"/>
        </w:rPr>
        <w:t>（ 200 － 100 ）万元 ×1.1％＝1.1万元</w:t>
      </w:r>
    </w:p>
    <w:p w:rsidR="001F41FF" w:rsidRPr="00DB7F43" w:rsidRDefault="007322E3">
      <w:pPr>
        <w:pStyle w:val="aa"/>
        <w:snapToGrid w:val="0"/>
        <w:spacing w:before="120" w:after="120" w:line="360" w:lineRule="auto"/>
        <w:ind w:firstLineChars="200" w:firstLine="420"/>
        <w:rPr>
          <w:rFonts w:hAnsi="宋体" w:cs="宋体"/>
          <w:sz w:val="21"/>
        </w:rPr>
      </w:pPr>
      <w:r w:rsidRPr="00DB7F43">
        <w:rPr>
          <w:rFonts w:hAnsi="宋体" w:cs="宋体"/>
          <w:sz w:val="21"/>
        </w:rPr>
        <w:t>合计收费＝ 1.5</w:t>
      </w:r>
      <w:r w:rsidRPr="00DB7F43">
        <w:rPr>
          <w:rFonts w:hAnsi="宋体" w:cs="宋体" w:hint="eastAsia"/>
          <w:sz w:val="21"/>
        </w:rPr>
        <w:t>+</w:t>
      </w:r>
      <w:r w:rsidRPr="00DB7F43">
        <w:rPr>
          <w:rFonts w:hAnsi="宋体" w:cs="宋体"/>
          <w:sz w:val="21"/>
        </w:rPr>
        <w:t>1.1＝ 2.6 （万元）</w:t>
      </w:r>
    </w:p>
    <w:p w:rsidR="001F41FF" w:rsidRPr="00DB7F43" w:rsidRDefault="007322E3">
      <w:pPr>
        <w:spacing w:line="360" w:lineRule="auto"/>
        <w:ind w:firstLineChars="200" w:firstLine="420"/>
        <w:rPr>
          <w:rFonts w:ascii="宋体" w:hAnsi="宋体" w:cs="宋体"/>
          <w:szCs w:val="21"/>
        </w:rPr>
      </w:pPr>
      <w:r w:rsidRPr="00DB7F43">
        <w:rPr>
          <w:rFonts w:ascii="宋体" w:hAnsi="宋体" w:cs="宋体"/>
          <w:szCs w:val="21"/>
        </w:rPr>
        <w:t>3</w:t>
      </w:r>
      <w:r w:rsidRPr="00DB7F43">
        <w:rPr>
          <w:rFonts w:ascii="宋体" w:hAnsi="宋体" w:cs="宋体" w:hint="eastAsia"/>
          <w:szCs w:val="21"/>
        </w:rPr>
        <w:t>9</w:t>
      </w:r>
      <w:r w:rsidRPr="00DB7F43">
        <w:rPr>
          <w:rFonts w:ascii="宋体" w:hAnsi="宋体" w:cs="宋体"/>
          <w:szCs w:val="21"/>
        </w:rPr>
        <w:t>.</w:t>
      </w:r>
      <w:r w:rsidRPr="00DB7F43">
        <w:rPr>
          <w:rFonts w:ascii="宋体" w:hAnsi="宋体" w:cs="宋体" w:hint="eastAsia"/>
          <w:szCs w:val="21"/>
        </w:rPr>
        <w:t>3代理服务费交纳</w:t>
      </w:r>
      <w:r w:rsidRPr="00DB7F43">
        <w:rPr>
          <w:rFonts w:ascii="宋体" w:hAnsi="宋体" w:cs="宋体"/>
          <w:szCs w:val="21"/>
        </w:rPr>
        <w:t>银行帐号信息</w:t>
      </w:r>
      <w:r w:rsidRPr="00DB7F43">
        <w:rPr>
          <w:rFonts w:ascii="宋体" w:hAnsi="宋体" w:cs="宋体" w:hint="eastAsia"/>
          <w:szCs w:val="21"/>
        </w:rPr>
        <w:t>：</w:t>
      </w:r>
      <w:r w:rsidRPr="00DB7F43">
        <w:rPr>
          <w:rFonts w:hAnsi="宋体" w:cs="宋体" w:hint="eastAsia"/>
        </w:rPr>
        <w:t>详见“投标人须知前附表”</w:t>
      </w:r>
    </w:p>
    <w:p w:rsidR="001F41FF" w:rsidRPr="00DB7F43" w:rsidRDefault="007322E3">
      <w:pPr>
        <w:pStyle w:val="5"/>
        <w:keepNext w:val="0"/>
        <w:keepLines w:val="0"/>
        <w:spacing w:before="0" w:after="0" w:line="360" w:lineRule="auto"/>
        <w:ind w:leftChars="200" w:left="420"/>
        <w:rPr>
          <w:rFonts w:ascii="黑体" w:eastAsia="黑体" w:hAnsi="黑体"/>
          <w:sz w:val="24"/>
        </w:rPr>
      </w:pPr>
      <w:r w:rsidRPr="00DB7F43">
        <w:rPr>
          <w:rFonts w:ascii="黑体" w:eastAsia="黑体" w:hAnsi="黑体"/>
          <w:sz w:val="24"/>
        </w:rPr>
        <w:t>40. 需要补充的其他内容</w:t>
      </w:r>
    </w:p>
    <w:p w:rsidR="001F41FF" w:rsidRPr="00DB7F43" w:rsidRDefault="007322E3">
      <w:pPr>
        <w:pStyle w:val="aa"/>
        <w:spacing w:before="120" w:after="120" w:line="360" w:lineRule="auto"/>
        <w:ind w:firstLineChars="200" w:firstLine="420"/>
        <w:contextualSpacing/>
        <w:rPr>
          <w:rFonts w:hAnsi="宋体" w:cs="宋体"/>
          <w:sz w:val="21"/>
        </w:rPr>
      </w:pPr>
      <w:r w:rsidRPr="00DB7F43">
        <w:rPr>
          <w:rFonts w:hAnsi="宋体" w:cs="宋体" w:hint="eastAsia"/>
          <w:sz w:val="21"/>
        </w:rPr>
        <w:t>40.1本招标文件解释规则详见“投标人须知前附表”。</w:t>
      </w:r>
    </w:p>
    <w:p w:rsidR="001F41FF" w:rsidRPr="00DB7F43" w:rsidRDefault="007322E3">
      <w:pPr>
        <w:pStyle w:val="aa"/>
        <w:spacing w:before="120" w:after="120" w:line="360" w:lineRule="auto"/>
        <w:ind w:firstLineChars="200" w:firstLine="420"/>
        <w:contextualSpacing/>
        <w:rPr>
          <w:rFonts w:hAnsi="宋体" w:cs="宋体"/>
          <w:sz w:val="21"/>
        </w:rPr>
      </w:pPr>
      <w:r w:rsidRPr="00DB7F43">
        <w:rPr>
          <w:rFonts w:hAnsi="宋体" w:cs="宋体" w:hint="eastAsia"/>
          <w:sz w:val="21"/>
        </w:rPr>
        <w:t>40.2 其他事项详见“投标人须知前附表”。</w:t>
      </w:r>
    </w:p>
    <w:p w:rsidR="001F41FF" w:rsidRPr="00DB7F43" w:rsidRDefault="007322E3">
      <w:pPr>
        <w:pStyle w:val="aa"/>
        <w:spacing w:before="120" w:after="120" w:line="360" w:lineRule="auto"/>
        <w:ind w:firstLineChars="200" w:firstLine="420"/>
        <w:contextualSpacing/>
        <w:rPr>
          <w:rFonts w:hAnsi="宋体" w:cs="宋体"/>
          <w:sz w:val="21"/>
        </w:rPr>
      </w:pPr>
      <w:r w:rsidRPr="00DB7F43">
        <w:rPr>
          <w:rFonts w:hAnsi="宋体" w:cs="宋体" w:hint="eastAsia"/>
          <w:sz w:val="21"/>
        </w:rPr>
        <w:t>40.3</w:t>
      </w:r>
      <w:bookmarkStart w:id="211" w:name="_Hlk65857140"/>
      <w:r w:rsidRPr="00DB7F43">
        <w:rPr>
          <w:rFonts w:hAnsi="宋体" w:cs="宋体" w:hint="eastAsia"/>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rsidR="001F41FF" w:rsidRPr="00DB7F43" w:rsidRDefault="007322E3">
      <w:pPr>
        <w:pStyle w:val="aa"/>
        <w:spacing w:before="120" w:after="120" w:line="360" w:lineRule="auto"/>
        <w:ind w:firstLineChars="200" w:firstLine="420"/>
        <w:contextualSpacing/>
        <w:rPr>
          <w:rFonts w:hAnsi="宋体" w:cs="宋体"/>
          <w:sz w:val="21"/>
        </w:rPr>
      </w:pPr>
      <w:r w:rsidRPr="00DB7F43">
        <w:rPr>
          <w:rFonts w:hAnsi="宋体" w:cs="宋体" w:hint="eastAsia"/>
          <w:sz w:val="21"/>
        </w:rPr>
        <w:t>（1）在货物采购项目中，货物由中小企业制造，即货物由中小企业生产且使用该中小企业商号或者注册商标，不对其中涉及的工程承建商和服务的承接商作出要求；</w:t>
      </w:r>
    </w:p>
    <w:p w:rsidR="001F41FF" w:rsidRPr="00DB7F43" w:rsidRDefault="007322E3">
      <w:pPr>
        <w:pStyle w:val="aa"/>
        <w:spacing w:before="120" w:after="120" w:line="360" w:lineRule="auto"/>
        <w:ind w:firstLineChars="200" w:firstLine="420"/>
        <w:contextualSpacing/>
        <w:rPr>
          <w:rFonts w:hAnsi="宋体" w:cs="宋体"/>
          <w:sz w:val="21"/>
        </w:rPr>
      </w:pPr>
      <w:r w:rsidRPr="00DB7F43">
        <w:rPr>
          <w:rFonts w:hAnsi="宋体" w:cs="宋体" w:hint="eastAsia"/>
          <w:sz w:val="21"/>
        </w:rPr>
        <w:t>（2）在工程采购项目中，工程由中小企业承建，即工程施工单位为中小企业，不对其中涉及的货物的制造商和服务的承接商作出要求；</w:t>
      </w:r>
    </w:p>
    <w:p w:rsidR="001F41FF" w:rsidRPr="00DB7F43" w:rsidRDefault="007322E3">
      <w:pPr>
        <w:pStyle w:val="aa"/>
        <w:spacing w:before="120" w:after="120" w:line="360" w:lineRule="auto"/>
        <w:ind w:firstLineChars="200" w:firstLine="420"/>
        <w:contextualSpacing/>
        <w:rPr>
          <w:rFonts w:hAnsi="宋体" w:cs="宋体"/>
          <w:sz w:val="21"/>
        </w:rPr>
      </w:pPr>
      <w:r w:rsidRPr="00DB7F43">
        <w:rPr>
          <w:rFonts w:hAnsi="宋体" w:cs="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rsidR="001F41FF" w:rsidRPr="00DB7F43" w:rsidRDefault="007322E3">
      <w:pPr>
        <w:pStyle w:val="aa"/>
        <w:spacing w:before="120" w:after="120" w:line="360" w:lineRule="auto"/>
        <w:ind w:firstLineChars="200" w:firstLine="420"/>
        <w:contextualSpacing/>
        <w:rPr>
          <w:rFonts w:hAnsi="宋体" w:cs="宋体"/>
          <w:sz w:val="21"/>
        </w:rPr>
      </w:pPr>
      <w:r w:rsidRPr="00DB7F43">
        <w:rPr>
          <w:rFonts w:hAnsi="宋体" w:cs="宋体" w:hint="eastAsia"/>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rsidR="001F41FF" w:rsidRPr="00DB7F43" w:rsidRDefault="007322E3">
      <w:pPr>
        <w:pStyle w:val="aa"/>
        <w:spacing w:before="120" w:after="120" w:line="360" w:lineRule="auto"/>
        <w:ind w:firstLineChars="200" w:firstLine="420"/>
        <w:contextualSpacing/>
        <w:rPr>
          <w:rFonts w:hAnsi="宋体" w:cs="宋体"/>
          <w:sz w:val="21"/>
        </w:rPr>
      </w:pPr>
      <w:r w:rsidRPr="00DB7F43">
        <w:rPr>
          <w:rFonts w:hAnsi="宋体" w:cs="宋体" w:hint="eastAsia"/>
          <w:sz w:val="21"/>
        </w:rPr>
        <w:t>依据本招标文件规定享受扶持政策获得政府采购合同的，小微企业不得将合同分包给大中型企业，中型企业不得将合同分包给大型企业。</w:t>
      </w:r>
      <w:bookmarkEnd w:id="211"/>
    </w:p>
    <w:p w:rsidR="001F41FF" w:rsidRPr="00DB7F43" w:rsidRDefault="007322E3">
      <w:pPr>
        <w:pStyle w:val="a8"/>
        <w:ind w:leftChars="114" w:left="479" w:hangingChars="100" w:hanging="240"/>
        <w:rPr>
          <w:rFonts w:hAnsi="宋体"/>
        </w:rPr>
      </w:pPr>
      <w:r w:rsidRPr="00DB7F43">
        <w:rPr>
          <w:rFonts w:hAnsi="宋体"/>
        </w:rPr>
        <w:br w:type="page"/>
      </w:r>
    </w:p>
    <w:p w:rsidR="001F41FF" w:rsidRPr="00DB7F43" w:rsidRDefault="001F41FF">
      <w:pPr>
        <w:pStyle w:val="a8"/>
        <w:ind w:leftChars="114" w:left="479" w:hangingChars="100" w:hanging="240"/>
        <w:rPr>
          <w:rFonts w:hAnsi="宋体"/>
        </w:rPr>
      </w:pPr>
    </w:p>
    <w:p w:rsidR="001F41FF" w:rsidRPr="00DB7F43" w:rsidRDefault="001F41FF">
      <w:pPr>
        <w:pStyle w:val="a8"/>
        <w:ind w:leftChars="114" w:left="479" w:hangingChars="100" w:hanging="240"/>
        <w:rPr>
          <w:rFonts w:hAnsi="宋体"/>
        </w:rPr>
      </w:pPr>
    </w:p>
    <w:p w:rsidR="001F41FF" w:rsidRPr="00DB7F43" w:rsidRDefault="001F41FF">
      <w:pPr>
        <w:pStyle w:val="a8"/>
        <w:ind w:leftChars="114" w:left="479" w:hangingChars="100" w:hanging="240"/>
        <w:rPr>
          <w:rFonts w:hAnsi="宋体"/>
        </w:rPr>
      </w:pPr>
    </w:p>
    <w:p w:rsidR="001F41FF" w:rsidRPr="00DB7F43" w:rsidRDefault="001F41FF">
      <w:pPr>
        <w:pStyle w:val="aa"/>
        <w:snapToGrid w:val="0"/>
        <w:spacing w:before="120" w:after="120"/>
        <w:rPr>
          <w:rFonts w:hAnsi="宋体"/>
        </w:rPr>
      </w:pPr>
    </w:p>
    <w:p w:rsidR="001F41FF" w:rsidRPr="00DB7F43" w:rsidRDefault="001F41FF">
      <w:pPr>
        <w:pStyle w:val="aa"/>
        <w:snapToGrid w:val="0"/>
        <w:spacing w:before="120" w:after="120"/>
        <w:rPr>
          <w:rFonts w:hAnsi="宋体"/>
        </w:rPr>
      </w:pPr>
    </w:p>
    <w:p w:rsidR="001F41FF" w:rsidRPr="00DB7F43" w:rsidRDefault="001F41FF">
      <w:pPr>
        <w:pStyle w:val="aa"/>
        <w:snapToGrid w:val="0"/>
        <w:spacing w:before="120" w:after="120"/>
        <w:rPr>
          <w:rFonts w:hAnsi="宋体"/>
        </w:rPr>
      </w:pPr>
    </w:p>
    <w:p w:rsidR="001F41FF" w:rsidRPr="00DB7F43" w:rsidRDefault="001F41FF">
      <w:pPr>
        <w:pStyle w:val="aa"/>
        <w:snapToGrid w:val="0"/>
        <w:spacing w:before="120" w:after="120"/>
        <w:rPr>
          <w:rFonts w:hAnsi="宋体"/>
        </w:rPr>
      </w:pPr>
    </w:p>
    <w:p w:rsidR="001F41FF" w:rsidRPr="00DB7F43" w:rsidRDefault="001F41FF">
      <w:pPr>
        <w:pStyle w:val="aa"/>
        <w:snapToGrid w:val="0"/>
        <w:spacing w:before="120" w:after="120"/>
        <w:rPr>
          <w:rFonts w:hAnsi="宋体"/>
        </w:rPr>
      </w:pPr>
    </w:p>
    <w:p w:rsidR="001F41FF" w:rsidRPr="00DB7F43" w:rsidRDefault="001F41FF">
      <w:pPr>
        <w:pStyle w:val="aa"/>
        <w:snapToGrid w:val="0"/>
        <w:spacing w:before="120" w:after="120"/>
        <w:rPr>
          <w:rFonts w:hAnsi="宋体"/>
        </w:rPr>
      </w:pPr>
    </w:p>
    <w:p w:rsidR="001F41FF" w:rsidRPr="00DB7F43" w:rsidRDefault="001F41FF">
      <w:pPr>
        <w:pStyle w:val="aa"/>
        <w:snapToGrid w:val="0"/>
        <w:spacing w:before="120" w:after="120"/>
        <w:rPr>
          <w:rFonts w:hAnsi="宋体"/>
        </w:rPr>
      </w:pPr>
    </w:p>
    <w:p w:rsidR="001F41FF" w:rsidRPr="00DB7F43" w:rsidRDefault="001F41FF">
      <w:pPr>
        <w:pStyle w:val="aa"/>
        <w:snapToGrid w:val="0"/>
        <w:spacing w:before="120" w:after="120"/>
        <w:rPr>
          <w:rFonts w:hAnsi="宋体"/>
        </w:rPr>
      </w:pPr>
    </w:p>
    <w:p w:rsidR="001F41FF" w:rsidRPr="00DB7F43" w:rsidRDefault="001F41FF">
      <w:pPr>
        <w:pStyle w:val="aa"/>
        <w:snapToGrid w:val="0"/>
        <w:spacing w:before="120" w:after="120"/>
        <w:rPr>
          <w:rFonts w:hAnsi="宋体"/>
        </w:rPr>
      </w:pPr>
    </w:p>
    <w:p w:rsidR="001F41FF" w:rsidRPr="00DB7F43" w:rsidRDefault="007322E3">
      <w:pPr>
        <w:pStyle w:val="1"/>
        <w:jc w:val="center"/>
      </w:pPr>
      <w:bookmarkStart w:id="212" w:name="_Toc254970548"/>
      <w:bookmarkStart w:id="213" w:name="_Toc254970689"/>
      <w:bookmarkStart w:id="214" w:name="_Toc330456896"/>
      <w:bookmarkStart w:id="215" w:name="_Toc74320803"/>
      <w:r w:rsidRPr="00DB7F43">
        <w:rPr>
          <w:rFonts w:hint="eastAsia"/>
        </w:rPr>
        <w:t>第四章评标方法及评标标准</w:t>
      </w:r>
      <w:bookmarkEnd w:id="212"/>
      <w:bookmarkEnd w:id="213"/>
      <w:bookmarkEnd w:id="214"/>
      <w:bookmarkEnd w:id="215"/>
    </w:p>
    <w:p w:rsidR="001F41FF" w:rsidRPr="00DB7F43" w:rsidRDefault="001F41FF">
      <w:pPr>
        <w:pStyle w:val="aa"/>
        <w:spacing w:before="120" w:after="120"/>
        <w:outlineLvl w:val="0"/>
        <w:rPr>
          <w:rFonts w:hAnsi="宋体"/>
          <w:b/>
        </w:rPr>
      </w:pPr>
      <w:bookmarkStart w:id="216" w:name="_Toc254970549"/>
      <w:bookmarkStart w:id="217" w:name="_Toc254970690"/>
    </w:p>
    <w:bookmarkEnd w:id="216"/>
    <w:bookmarkEnd w:id="217"/>
    <w:p w:rsidR="001F41FF" w:rsidRPr="00DB7F43" w:rsidRDefault="001F41FF">
      <w:pPr>
        <w:pStyle w:val="aa"/>
        <w:spacing w:line="360" w:lineRule="exact"/>
        <w:rPr>
          <w:rFonts w:hAnsi="宋体"/>
          <w:b/>
          <w:sz w:val="24"/>
        </w:rPr>
      </w:pPr>
    </w:p>
    <w:p w:rsidR="001F41FF" w:rsidRPr="00DB7F43" w:rsidRDefault="007322E3">
      <w:pPr>
        <w:pStyle w:val="3"/>
        <w:keepNext w:val="0"/>
        <w:keepLines w:val="0"/>
        <w:jc w:val="center"/>
        <w:rPr>
          <w:sz w:val="30"/>
          <w:szCs w:val="30"/>
        </w:rPr>
      </w:pPr>
      <w:r w:rsidRPr="00DB7F43">
        <w:rPr>
          <w:sz w:val="30"/>
          <w:szCs w:val="30"/>
        </w:rPr>
        <w:br w:type="page"/>
      </w:r>
      <w:r w:rsidRPr="00DB7F43">
        <w:rPr>
          <w:rFonts w:hint="eastAsia"/>
          <w:sz w:val="30"/>
          <w:szCs w:val="30"/>
        </w:rPr>
        <w:lastRenderedPageBreak/>
        <w:t>一、评标方法</w:t>
      </w:r>
    </w:p>
    <w:p w:rsidR="001F41FF" w:rsidRPr="00DB7F43" w:rsidRDefault="00CC6073">
      <w:pPr>
        <w:pStyle w:val="aa"/>
        <w:spacing w:line="360" w:lineRule="auto"/>
        <w:ind w:firstLine="420"/>
        <w:rPr>
          <w:rFonts w:hAnsi="宋体"/>
          <w:sz w:val="21"/>
        </w:rPr>
      </w:pPr>
      <w:r w:rsidRPr="00DB7F43">
        <w:rPr>
          <w:rFonts w:hAnsi="宋体"/>
        </w:rPr>
        <w:fldChar w:fldCharType="begin"/>
      </w:r>
      <w:r w:rsidR="007322E3" w:rsidRPr="00DB7F43">
        <w:rPr>
          <w:rFonts w:hAnsi="宋体" w:hint="eastAsia"/>
        </w:rPr>
        <w:instrText>eq \o\ac(□,</w:instrText>
      </w:r>
      <w:r w:rsidR="007322E3" w:rsidRPr="00DB7F43">
        <w:rPr>
          <w:rFonts w:hAnsi="宋体" w:hint="eastAsia"/>
          <w:position w:val="2"/>
          <w:sz w:val="14"/>
        </w:rPr>
        <w:instrText>√</w:instrText>
      </w:r>
      <w:r w:rsidR="007322E3" w:rsidRPr="00DB7F43">
        <w:rPr>
          <w:rFonts w:hAnsi="宋体" w:hint="eastAsia"/>
        </w:rPr>
        <w:instrText>)</w:instrText>
      </w:r>
      <w:r w:rsidRPr="00DB7F43">
        <w:rPr>
          <w:rFonts w:hAnsi="宋体"/>
        </w:rPr>
        <w:fldChar w:fldCharType="end"/>
      </w:r>
      <w:r w:rsidR="007322E3" w:rsidRPr="00DB7F43">
        <w:rPr>
          <w:rFonts w:hAnsi="宋体" w:hint="eastAsia"/>
          <w:sz w:val="21"/>
        </w:rPr>
        <w:t>综合评分法，是指投标文件满足招标文件全部实质性要求，且按照评审因素的量化指标评审得分最高的投标人为中标候选人的评标方法。</w:t>
      </w:r>
    </w:p>
    <w:p w:rsidR="001F41FF" w:rsidRPr="00DB7F43" w:rsidRDefault="007322E3">
      <w:pPr>
        <w:pStyle w:val="aa"/>
        <w:spacing w:line="360" w:lineRule="auto"/>
        <w:ind w:firstLine="420"/>
        <w:rPr>
          <w:rFonts w:hAnsi="宋体"/>
        </w:rPr>
      </w:pPr>
      <w:r w:rsidRPr="00DB7F43">
        <w:rPr>
          <w:rFonts w:hAnsi="宋体" w:hint="eastAsia"/>
        </w:rPr>
        <w:t>□</w:t>
      </w:r>
      <w:r w:rsidRPr="00DB7F43">
        <w:rPr>
          <w:rFonts w:hAnsi="宋体" w:hint="eastAsia"/>
          <w:sz w:val="21"/>
        </w:rPr>
        <w:t>最低评标价法，是指投标文件满足招标文件全部实质性要求，且投标报价最低的投标人为中标候选人的评标方法。</w:t>
      </w:r>
    </w:p>
    <w:p w:rsidR="001F41FF" w:rsidRPr="00DB7F43" w:rsidRDefault="001F41FF">
      <w:pPr>
        <w:pStyle w:val="aa"/>
        <w:spacing w:line="360" w:lineRule="auto"/>
        <w:ind w:firstLine="420"/>
        <w:rPr>
          <w:rFonts w:hAnsi="宋体"/>
          <w:sz w:val="21"/>
        </w:rPr>
      </w:pPr>
    </w:p>
    <w:p w:rsidR="001F41FF" w:rsidRPr="00DB7F43" w:rsidRDefault="007322E3">
      <w:pPr>
        <w:pStyle w:val="3"/>
        <w:keepNext w:val="0"/>
        <w:keepLines w:val="0"/>
        <w:jc w:val="center"/>
        <w:rPr>
          <w:sz w:val="30"/>
          <w:szCs w:val="30"/>
        </w:rPr>
      </w:pPr>
      <w:r w:rsidRPr="00DB7F43">
        <w:rPr>
          <w:rFonts w:hint="eastAsia"/>
          <w:sz w:val="30"/>
          <w:szCs w:val="30"/>
        </w:rPr>
        <w:t>二、评标程序</w:t>
      </w:r>
    </w:p>
    <w:p w:rsidR="001F41FF" w:rsidRPr="00DB7F43" w:rsidRDefault="007322E3">
      <w:pPr>
        <w:pStyle w:val="5"/>
        <w:keepNext w:val="0"/>
        <w:keepLines w:val="0"/>
        <w:spacing w:before="0" w:after="0" w:line="360" w:lineRule="auto"/>
        <w:ind w:leftChars="200" w:left="420"/>
        <w:rPr>
          <w:rFonts w:ascii="宋体" w:hAnsi="宋体"/>
          <w:sz w:val="21"/>
          <w:szCs w:val="21"/>
        </w:rPr>
      </w:pPr>
      <w:r w:rsidRPr="00DB7F43">
        <w:rPr>
          <w:rFonts w:ascii="宋体" w:hAnsi="宋体" w:hint="eastAsia"/>
          <w:sz w:val="21"/>
          <w:szCs w:val="21"/>
        </w:rPr>
        <w:t>1.符合性审查</w:t>
      </w:r>
    </w:p>
    <w:p w:rsidR="001F41FF" w:rsidRPr="00DB7F43" w:rsidRDefault="007322E3">
      <w:pPr>
        <w:pStyle w:val="aa"/>
        <w:snapToGrid w:val="0"/>
        <w:spacing w:line="360" w:lineRule="auto"/>
        <w:ind w:left="1" w:firstLine="420"/>
        <w:rPr>
          <w:rFonts w:hAnsi="宋体"/>
          <w:b/>
          <w:kern w:val="2"/>
          <w:sz w:val="21"/>
        </w:rPr>
      </w:pPr>
      <w:r w:rsidRPr="00DB7F43">
        <w:rPr>
          <w:rFonts w:hAnsi="宋体" w:hint="eastAsia"/>
          <w:b/>
          <w:kern w:val="2"/>
          <w:sz w:val="21"/>
        </w:rPr>
        <w:t>评标委员会应当对符合资格的投标人的投标文件进行投标报价、商务、技术等实质性内容符合性审查，以确定其是否满足招标文件的实质性要求。</w:t>
      </w:r>
    </w:p>
    <w:p w:rsidR="001F41FF" w:rsidRPr="00DB7F43" w:rsidRDefault="007322E3">
      <w:pPr>
        <w:pStyle w:val="5"/>
        <w:keepNext w:val="0"/>
        <w:keepLines w:val="0"/>
        <w:spacing w:before="0" w:after="0" w:line="360" w:lineRule="auto"/>
        <w:ind w:leftChars="200" w:left="420"/>
        <w:rPr>
          <w:rFonts w:ascii="宋体" w:hAnsi="宋体"/>
          <w:sz w:val="21"/>
          <w:szCs w:val="21"/>
        </w:rPr>
      </w:pPr>
      <w:r w:rsidRPr="00DB7F43">
        <w:rPr>
          <w:rFonts w:ascii="宋体" w:hAnsi="宋体" w:hint="eastAsia"/>
          <w:sz w:val="21"/>
          <w:szCs w:val="21"/>
        </w:rPr>
        <w:t>2</w:t>
      </w:r>
      <w:r w:rsidRPr="00DB7F43">
        <w:rPr>
          <w:rFonts w:ascii="宋体" w:hAnsi="宋体"/>
          <w:sz w:val="21"/>
          <w:szCs w:val="21"/>
        </w:rPr>
        <w:t>.</w:t>
      </w:r>
      <w:r w:rsidRPr="00DB7F43">
        <w:rPr>
          <w:rFonts w:ascii="宋体" w:hAnsi="宋体" w:hint="eastAsia"/>
          <w:sz w:val="21"/>
          <w:szCs w:val="21"/>
        </w:rPr>
        <w:t>符合性审查不通过而导致投标无效的情形</w:t>
      </w:r>
    </w:p>
    <w:p w:rsidR="001F41FF" w:rsidRPr="00DB7F43" w:rsidRDefault="007322E3">
      <w:pPr>
        <w:snapToGrid w:val="0"/>
        <w:spacing w:line="360" w:lineRule="auto"/>
        <w:ind w:firstLineChars="200" w:firstLine="422"/>
        <w:rPr>
          <w:rFonts w:ascii="宋体" w:hAnsi="宋体"/>
          <w:b/>
          <w:szCs w:val="21"/>
        </w:rPr>
      </w:pPr>
      <w:r w:rsidRPr="00DB7F43">
        <w:rPr>
          <w:rFonts w:ascii="宋体" w:hAnsi="宋体" w:hint="eastAsia"/>
          <w:b/>
          <w:szCs w:val="21"/>
        </w:rPr>
        <w:t>投标人的投标文件中存在对招标文件的任何实质性要求和条件的负偏离，将被视为投标无效。</w:t>
      </w:r>
    </w:p>
    <w:p w:rsidR="001F41FF" w:rsidRPr="00DB7F43" w:rsidRDefault="007322E3">
      <w:pPr>
        <w:pStyle w:val="5"/>
        <w:keepNext w:val="0"/>
        <w:keepLines w:val="0"/>
        <w:spacing w:before="0" w:after="0" w:line="360" w:lineRule="auto"/>
        <w:ind w:leftChars="200" w:left="420"/>
        <w:rPr>
          <w:rFonts w:ascii="宋体" w:hAnsi="宋体"/>
          <w:sz w:val="21"/>
          <w:szCs w:val="21"/>
        </w:rPr>
      </w:pPr>
      <w:r w:rsidRPr="00DB7F43">
        <w:rPr>
          <w:rFonts w:ascii="宋体" w:hAnsi="宋体" w:hint="eastAsia"/>
          <w:sz w:val="21"/>
          <w:szCs w:val="21"/>
        </w:rPr>
        <w:t>2.1在报价评审时，如发现下列情形之一的，将被视为投标无效：</w:t>
      </w:r>
    </w:p>
    <w:p w:rsidR="001F41FF" w:rsidRPr="00DB7F43" w:rsidRDefault="007322E3">
      <w:pPr>
        <w:pStyle w:val="a0"/>
        <w:numPr>
          <w:ilvl w:val="0"/>
          <w:numId w:val="3"/>
        </w:numPr>
        <w:spacing w:line="360" w:lineRule="auto"/>
        <w:ind w:firstLine="422"/>
        <w:rPr>
          <w:rFonts w:ascii="宋体" w:hAnsi="宋体"/>
          <w:b/>
          <w:szCs w:val="21"/>
        </w:rPr>
      </w:pPr>
      <w:r w:rsidRPr="00DB7F43">
        <w:rPr>
          <w:rFonts w:ascii="宋体" w:hAnsi="宋体" w:hint="eastAsia"/>
          <w:b/>
          <w:spacing w:val="-6"/>
          <w:szCs w:val="21"/>
        </w:rPr>
        <w:t>报价文件</w:t>
      </w:r>
      <w:r w:rsidRPr="00DB7F43">
        <w:rPr>
          <w:rFonts w:ascii="宋体" w:hAnsi="宋体" w:hint="eastAsia"/>
          <w:b/>
          <w:szCs w:val="21"/>
        </w:rPr>
        <w:t>未提供“投标人须知前附表”第13.1条规定中“必须提供”的文件资料的；</w:t>
      </w:r>
    </w:p>
    <w:p w:rsidR="001F41FF" w:rsidRPr="00DB7F43" w:rsidRDefault="007322E3">
      <w:pPr>
        <w:pStyle w:val="a0"/>
        <w:numPr>
          <w:ilvl w:val="0"/>
          <w:numId w:val="3"/>
        </w:numPr>
        <w:spacing w:line="360" w:lineRule="auto"/>
        <w:ind w:firstLine="422"/>
        <w:rPr>
          <w:rFonts w:ascii="宋体" w:hAnsi="宋体"/>
          <w:b/>
          <w:szCs w:val="21"/>
        </w:rPr>
      </w:pPr>
      <w:r w:rsidRPr="00DB7F43">
        <w:rPr>
          <w:rFonts w:ascii="宋体" w:hAnsi="宋体" w:hint="eastAsia"/>
          <w:b/>
          <w:szCs w:val="21"/>
        </w:rPr>
        <w:t>未采用人民币报价或者未按照招标文件标明的币种报价的；</w:t>
      </w:r>
    </w:p>
    <w:p w:rsidR="001F41FF" w:rsidRPr="00DB7F43" w:rsidRDefault="007322E3">
      <w:pPr>
        <w:pStyle w:val="a0"/>
        <w:numPr>
          <w:ilvl w:val="0"/>
          <w:numId w:val="3"/>
        </w:numPr>
        <w:spacing w:line="360" w:lineRule="auto"/>
        <w:ind w:firstLine="422"/>
        <w:rPr>
          <w:rFonts w:ascii="宋体" w:hAnsi="宋体"/>
          <w:b/>
          <w:szCs w:val="21"/>
        </w:rPr>
      </w:pPr>
      <w:r w:rsidRPr="00DB7F43">
        <w:rPr>
          <w:rFonts w:ascii="宋体" w:hAnsi="宋体" w:hint="eastAsia"/>
          <w:b/>
          <w:szCs w:val="21"/>
        </w:rPr>
        <w:t>各分标报价超出招标文件相应分标规定最高限价，或者超出相应分标采购预算金额的；</w:t>
      </w:r>
    </w:p>
    <w:p w:rsidR="001F41FF" w:rsidRPr="00DB7F43" w:rsidRDefault="007322E3">
      <w:pPr>
        <w:pStyle w:val="a0"/>
        <w:numPr>
          <w:ilvl w:val="0"/>
          <w:numId w:val="3"/>
        </w:numPr>
        <w:spacing w:line="360" w:lineRule="auto"/>
        <w:ind w:firstLine="422"/>
        <w:rPr>
          <w:rFonts w:ascii="宋体" w:hAnsi="宋体"/>
          <w:b/>
          <w:szCs w:val="21"/>
        </w:rPr>
      </w:pPr>
      <w:r w:rsidRPr="00DB7F43">
        <w:rPr>
          <w:rFonts w:ascii="宋体" w:hAnsi="宋体" w:hint="eastAsia"/>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rsidR="001F41FF" w:rsidRPr="00DB7F43" w:rsidRDefault="007322E3">
      <w:pPr>
        <w:pStyle w:val="a0"/>
        <w:numPr>
          <w:ilvl w:val="0"/>
          <w:numId w:val="3"/>
        </w:numPr>
        <w:spacing w:line="360" w:lineRule="auto"/>
        <w:ind w:firstLine="422"/>
        <w:rPr>
          <w:rFonts w:ascii="宋体" w:hAnsi="宋体"/>
          <w:b/>
          <w:szCs w:val="21"/>
        </w:rPr>
      </w:pPr>
      <w:r w:rsidRPr="00DB7F43">
        <w:rPr>
          <w:rFonts w:ascii="宋体" w:hAnsi="宋体" w:hint="eastAsia"/>
          <w:b/>
          <w:szCs w:val="21"/>
        </w:rPr>
        <w:t>修正后的报价，投标人不确认的；</w:t>
      </w:r>
    </w:p>
    <w:p w:rsidR="001F41FF" w:rsidRPr="00DB7F43" w:rsidRDefault="007322E3">
      <w:pPr>
        <w:pStyle w:val="a0"/>
        <w:numPr>
          <w:ilvl w:val="0"/>
          <w:numId w:val="3"/>
        </w:numPr>
        <w:spacing w:line="360" w:lineRule="auto"/>
        <w:ind w:firstLine="422"/>
        <w:rPr>
          <w:rFonts w:ascii="宋体" w:hAnsi="宋体"/>
          <w:b/>
          <w:szCs w:val="21"/>
        </w:rPr>
      </w:pPr>
      <w:r w:rsidRPr="00DB7F43">
        <w:rPr>
          <w:rFonts w:ascii="宋体" w:hAnsi="宋体" w:hint="eastAsia"/>
          <w:b/>
          <w:szCs w:val="21"/>
        </w:rPr>
        <w:t>投标人属于本章第</w:t>
      </w:r>
      <w:r w:rsidRPr="00DB7F43">
        <w:rPr>
          <w:rFonts w:ascii="宋体" w:hAnsi="宋体"/>
          <w:b/>
          <w:szCs w:val="21"/>
        </w:rPr>
        <w:t>5.1</w:t>
      </w:r>
      <w:r w:rsidRPr="00DB7F43">
        <w:rPr>
          <w:rFonts w:ascii="宋体" w:hAnsi="宋体" w:hint="eastAsia"/>
          <w:b/>
          <w:szCs w:val="21"/>
        </w:rPr>
        <w:t>条（2）或者第5</w:t>
      </w:r>
      <w:r w:rsidRPr="00DB7F43">
        <w:rPr>
          <w:rFonts w:ascii="宋体" w:hAnsi="宋体"/>
          <w:b/>
          <w:szCs w:val="21"/>
        </w:rPr>
        <w:t>.2条</w:t>
      </w:r>
      <w:r w:rsidRPr="00DB7F43">
        <w:rPr>
          <w:rFonts w:ascii="宋体" w:hAnsi="宋体" w:hint="eastAsia"/>
          <w:b/>
          <w:szCs w:val="21"/>
        </w:rPr>
        <w:t>（2）项情形的；</w:t>
      </w:r>
    </w:p>
    <w:p w:rsidR="001F41FF" w:rsidRPr="00DB7F43" w:rsidRDefault="007322E3">
      <w:pPr>
        <w:pStyle w:val="a0"/>
        <w:numPr>
          <w:ilvl w:val="0"/>
          <w:numId w:val="3"/>
        </w:numPr>
        <w:spacing w:line="360" w:lineRule="auto"/>
        <w:ind w:firstLine="422"/>
        <w:rPr>
          <w:rFonts w:ascii="宋体" w:hAnsi="宋体"/>
          <w:b/>
          <w:szCs w:val="21"/>
        </w:rPr>
      </w:pPr>
      <w:r w:rsidRPr="00DB7F43">
        <w:rPr>
          <w:rFonts w:ascii="宋体" w:hAnsi="宋体" w:hint="eastAsia"/>
          <w:b/>
          <w:spacing w:val="-6"/>
          <w:szCs w:val="21"/>
        </w:rPr>
        <w:t>报价文件</w:t>
      </w:r>
      <w:r w:rsidRPr="00DB7F43">
        <w:rPr>
          <w:rFonts w:ascii="宋体" w:hAnsi="宋体" w:hint="eastAsia"/>
          <w:b/>
          <w:szCs w:val="21"/>
        </w:rPr>
        <w:t>响应的标的数量及单位与招标文件要求实质性不一致的。</w:t>
      </w:r>
    </w:p>
    <w:p w:rsidR="001F41FF" w:rsidRPr="00DB7F43" w:rsidRDefault="007322E3">
      <w:pPr>
        <w:pStyle w:val="5"/>
        <w:keepNext w:val="0"/>
        <w:keepLines w:val="0"/>
        <w:spacing w:before="0" w:after="0" w:line="360" w:lineRule="auto"/>
        <w:ind w:leftChars="200" w:left="420"/>
        <w:rPr>
          <w:rFonts w:ascii="宋体" w:hAnsi="宋体"/>
          <w:sz w:val="21"/>
          <w:szCs w:val="21"/>
        </w:rPr>
      </w:pPr>
      <w:r w:rsidRPr="00DB7F43">
        <w:rPr>
          <w:rFonts w:ascii="宋体" w:hAnsi="宋体" w:hint="eastAsia"/>
          <w:sz w:val="21"/>
          <w:szCs w:val="21"/>
        </w:rPr>
        <w:t>2.2在商务评审时，如发现下列情形之一的，将被视为投标无效：</w:t>
      </w:r>
    </w:p>
    <w:p w:rsidR="001F41FF" w:rsidRPr="00DB7F43" w:rsidRDefault="007322E3">
      <w:pPr>
        <w:numPr>
          <w:ilvl w:val="0"/>
          <w:numId w:val="4"/>
        </w:numPr>
        <w:snapToGrid w:val="0"/>
        <w:spacing w:line="360" w:lineRule="auto"/>
        <w:ind w:firstLineChars="200" w:firstLine="422"/>
        <w:rPr>
          <w:rFonts w:ascii="宋体" w:hAnsi="宋体"/>
          <w:b/>
          <w:szCs w:val="21"/>
        </w:rPr>
      </w:pPr>
      <w:r w:rsidRPr="00DB7F43">
        <w:rPr>
          <w:rFonts w:ascii="宋体" w:hAnsi="宋体" w:hint="eastAsia"/>
          <w:b/>
          <w:szCs w:val="21"/>
        </w:rPr>
        <w:t>投标文件未按招标文件要求签署、盖章的；</w:t>
      </w:r>
    </w:p>
    <w:p w:rsidR="001F41FF" w:rsidRPr="00DB7F43" w:rsidRDefault="007322E3">
      <w:pPr>
        <w:numPr>
          <w:ilvl w:val="0"/>
          <w:numId w:val="4"/>
        </w:numPr>
        <w:snapToGrid w:val="0"/>
        <w:spacing w:line="360" w:lineRule="auto"/>
        <w:ind w:firstLineChars="200" w:firstLine="422"/>
        <w:rPr>
          <w:rFonts w:ascii="宋体" w:hAnsi="宋体"/>
          <w:b/>
          <w:szCs w:val="21"/>
        </w:rPr>
      </w:pPr>
      <w:r w:rsidRPr="00DB7F43">
        <w:rPr>
          <w:rFonts w:ascii="宋体" w:hAnsi="宋体" w:hint="eastAsia"/>
          <w:b/>
          <w:szCs w:val="21"/>
        </w:rPr>
        <w:t>委托代理人未能出具有效身份证或者出具的身份证与授权委托书中的信息不符的；</w:t>
      </w:r>
    </w:p>
    <w:p w:rsidR="001F41FF" w:rsidRPr="00DB7F43" w:rsidRDefault="007322E3">
      <w:pPr>
        <w:numPr>
          <w:ilvl w:val="0"/>
          <w:numId w:val="4"/>
        </w:numPr>
        <w:snapToGrid w:val="0"/>
        <w:spacing w:line="360" w:lineRule="auto"/>
        <w:ind w:firstLineChars="200" w:firstLine="422"/>
        <w:rPr>
          <w:rFonts w:ascii="宋体" w:hAnsi="宋体"/>
          <w:b/>
          <w:szCs w:val="21"/>
        </w:rPr>
      </w:pPr>
      <w:r w:rsidRPr="00DB7F43">
        <w:rPr>
          <w:rFonts w:ascii="宋体" w:hAnsi="宋体" w:hint="eastAsia"/>
          <w:b/>
          <w:szCs w:val="21"/>
        </w:rPr>
        <w:t>为无效投标保证金的或者未按照招标文件的规定提交投标保证金的；</w:t>
      </w:r>
    </w:p>
    <w:p w:rsidR="001F41FF" w:rsidRPr="00DB7F43" w:rsidRDefault="007322E3">
      <w:pPr>
        <w:numPr>
          <w:ilvl w:val="0"/>
          <w:numId w:val="4"/>
        </w:numPr>
        <w:snapToGrid w:val="0"/>
        <w:spacing w:line="360" w:lineRule="auto"/>
        <w:ind w:firstLineChars="200" w:firstLine="422"/>
        <w:rPr>
          <w:rFonts w:ascii="宋体" w:hAnsi="宋体"/>
          <w:b/>
          <w:szCs w:val="21"/>
        </w:rPr>
      </w:pPr>
      <w:r w:rsidRPr="00DB7F43">
        <w:rPr>
          <w:rFonts w:ascii="宋体" w:hAnsi="宋体" w:hint="eastAsia"/>
          <w:b/>
          <w:szCs w:val="21"/>
        </w:rPr>
        <w:t>投标文件未提供“投标人须知前附表”第13.</w:t>
      </w:r>
      <w:r w:rsidRPr="00DB7F43">
        <w:rPr>
          <w:rFonts w:ascii="宋体" w:hAnsi="宋体"/>
          <w:b/>
          <w:szCs w:val="21"/>
        </w:rPr>
        <w:t>1</w:t>
      </w:r>
      <w:r w:rsidRPr="00DB7F43">
        <w:rPr>
          <w:rFonts w:ascii="宋体" w:hAnsi="宋体" w:hint="eastAsia"/>
          <w:b/>
          <w:szCs w:val="21"/>
        </w:rPr>
        <w:t>条规定中“必须提供”或者“委托时必须提供”的文件资料的；</w:t>
      </w:r>
    </w:p>
    <w:p w:rsidR="001F41FF" w:rsidRPr="00DB7F43" w:rsidRDefault="007322E3">
      <w:pPr>
        <w:numPr>
          <w:ilvl w:val="0"/>
          <w:numId w:val="4"/>
        </w:numPr>
        <w:snapToGrid w:val="0"/>
        <w:spacing w:line="360" w:lineRule="auto"/>
        <w:ind w:firstLineChars="200" w:firstLine="422"/>
        <w:rPr>
          <w:rFonts w:ascii="宋体" w:hAnsi="宋体"/>
          <w:b/>
          <w:szCs w:val="21"/>
        </w:rPr>
      </w:pPr>
      <w:r w:rsidRPr="00DB7F43">
        <w:rPr>
          <w:rFonts w:ascii="宋体" w:hAnsi="宋体" w:hint="eastAsia"/>
          <w:b/>
          <w:szCs w:val="21"/>
        </w:rPr>
        <w:t>商务要求评审允许负偏离的条款数超过“投标人须知前附表”规定项数的；</w:t>
      </w:r>
    </w:p>
    <w:p w:rsidR="001F41FF" w:rsidRPr="00DB7F43" w:rsidRDefault="007322E3">
      <w:pPr>
        <w:numPr>
          <w:ilvl w:val="0"/>
          <w:numId w:val="4"/>
        </w:numPr>
        <w:snapToGrid w:val="0"/>
        <w:spacing w:line="360" w:lineRule="auto"/>
        <w:ind w:firstLineChars="200" w:firstLine="422"/>
        <w:rPr>
          <w:rFonts w:ascii="宋体" w:hAnsi="宋体"/>
          <w:b/>
          <w:szCs w:val="21"/>
        </w:rPr>
      </w:pPr>
      <w:r w:rsidRPr="00DB7F43">
        <w:rPr>
          <w:rFonts w:ascii="宋体" w:hAnsi="宋体" w:hint="eastAsia"/>
          <w:b/>
          <w:szCs w:val="21"/>
        </w:rPr>
        <w:t>投标文件的实质性内容未使用中文表述、使用计量单位不符合招标文件要求的；</w:t>
      </w:r>
    </w:p>
    <w:p w:rsidR="001F41FF" w:rsidRPr="00DB7F43" w:rsidRDefault="007322E3">
      <w:pPr>
        <w:numPr>
          <w:ilvl w:val="0"/>
          <w:numId w:val="4"/>
        </w:numPr>
        <w:snapToGrid w:val="0"/>
        <w:spacing w:line="360" w:lineRule="auto"/>
        <w:ind w:firstLineChars="200" w:firstLine="422"/>
        <w:rPr>
          <w:rFonts w:ascii="宋体" w:hAnsi="宋体"/>
          <w:b/>
          <w:szCs w:val="21"/>
        </w:rPr>
      </w:pPr>
      <w:r w:rsidRPr="00DB7F43">
        <w:rPr>
          <w:rFonts w:ascii="宋体" w:hAnsi="宋体" w:hint="eastAsia"/>
          <w:b/>
          <w:szCs w:val="21"/>
        </w:rPr>
        <w:t>投标文件中的文件资料因填写不齐全或者内容虚假或者出现其他情形而导致被评标委员会认定无效的；</w:t>
      </w:r>
    </w:p>
    <w:p w:rsidR="001F41FF" w:rsidRPr="00DB7F43" w:rsidRDefault="007322E3">
      <w:pPr>
        <w:numPr>
          <w:ilvl w:val="0"/>
          <w:numId w:val="4"/>
        </w:numPr>
        <w:snapToGrid w:val="0"/>
        <w:spacing w:line="360" w:lineRule="auto"/>
        <w:ind w:firstLineChars="200" w:firstLine="422"/>
        <w:rPr>
          <w:rFonts w:ascii="宋体" w:hAnsi="宋体"/>
          <w:b/>
          <w:szCs w:val="21"/>
        </w:rPr>
      </w:pPr>
      <w:r w:rsidRPr="00DB7F43">
        <w:rPr>
          <w:rFonts w:ascii="宋体" w:hAnsi="宋体" w:hint="eastAsia"/>
          <w:b/>
          <w:szCs w:val="21"/>
        </w:rPr>
        <w:lastRenderedPageBreak/>
        <w:t>投标文件含有采购人不能接受的附加条件的；</w:t>
      </w:r>
    </w:p>
    <w:p w:rsidR="001F41FF" w:rsidRPr="00DB7F43" w:rsidRDefault="007322E3">
      <w:pPr>
        <w:numPr>
          <w:ilvl w:val="0"/>
          <w:numId w:val="4"/>
        </w:numPr>
        <w:snapToGrid w:val="0"/>
        <w:spacing w:line="360" w:lineRule="auto"/>
        <w:ind w:firstLineChars="200" w:firstLine="422"/>
        <w:rPr>
          <w:rFonts w:ascii="宋体" w:hAnsi="宋体"/>
          <w:b/>
          <w:szCs w:val="21"/>
        </w:rPr>
      </w:pPr>
      <w:r w:rsidRPr="00DB7F43">
        <w:rPr>
          <w:rFonts w:ascii="宋体" w:hAnsi="宋体" w:hint="eastAsia"/>
          <w:b/>
          <w:szCs w:val="21"/>
        </w:rPr>
        <w:t>属于投标人须知正文第</w:t>
      </w:r>
      <w:r w:rsidRPr="00DB7F43">
        <w:rPr>
          <w:rFonts w:ascii="宋体" w:hAnsi="宋体"/>
          <w:b/>
          <w:szCs w:val="21"/>
        </w:rPr>
        <w:t>9.2</w:t>
      </w:r>
      <w:r w:rsidRPr="00DB7F43">
        <w:rPr>
          <w:rFonts w:ascii="宋体" w:hAnsi="宋体" w:hint="eastAsia"/>
          <w:b/>
          <w:szCs w:val="21"/>
        </w:rPr>
        <w:t>条情形的；</w:t>
      </w:r>
    </w:p>
    <w:p w:rsidR="001F41FF" w:rsidRPr="00DB7F43" w:rsidRDefault="007322E3">
      <w:pPr>
        <w:numPr>
          <w:ilvl w:val="0"/>
          <w:numId w:val="4"/>
        </w:numPr>
        <w:snapToGrid w:val="0"/>
        <w:spacing w:line="360" w:lineRule="auto"/>
        <w:ind w:firstLineChars="200" w:firstLine="422"/>
        <w:rPr>
          <w:rFonts w:ascii="宋体" w:hAnsi="宋体"/>
          <w:b/>
          <w:szCs w:val="21"/>
        </w:rPr>
      </w:pPr>
      <w:r w:rsidRPr="00DB7F43">
        <w:rPr>
          <w:rFonts w:ascii="宋体" w:hAnsi="宋体" w:hint="eastAsia"/>
          <w:b/>
          <w:szCs w:val="21"/>
        </w:rPr>
        <w:t>投标文件标注的项目名称或者项目编号与招标文件标注的项目名称或者项目编号不一致的；</w:t>
      </w:r>
    </w:p>
    <w:p w:rsidR="001F41FF" w:rsidRPr="00DB7F43" w:rsidRDefault="007322E3">
      <w:pPr>
        <w:numPr>
          <w:ilvl w:val="0"/>
          <w:numId w:val="4"/>
        </w:numPr>
        <w:snapToGrid w:val="0"/>
        <w:spacing w:line="360" w:lineRule="auto"/>
        <w:ind w:firstLineChars="200" w:firstLine="422"/>
        <w:rPr>
          <w:rFonts w:ascii="宋体" w:hAnsi="宋体"/>
          <w:b/>
          <w:szCs w:val="21"/>
        </w:rPr>
      </w:pPr>
      <w:r w:rsidRPr="00DB7F43">
        <w:rPr>
          <w:rFonts w:ascii="宋体" w:hAnsi="宋体" w:hint="eastAsia"/>
          <w:b/>
          <w:szCs w:val="21"/>
        </w:rPr>
        <w:t>招标文件明确不允许分包，投标文件拟分包的；</w:t>
      </w:r>
    </w:p>
    <w:p w:rsidR="001F41FF" w:rsidRPr="00DB7F43" w:rsidRDefault="007322E3">
      <w:pPr>
        <w:numPr>
          <w:ilvl w:val="0"/>
          <w:numId w:val="4"/>
        </w:numPr>
        <w:snapToGrid w:val="0"/>
        <w:spacing w:line="360" w:lineRule="auto"/>
        <w:ind w:firstLineChars="200" w:firstLine="422"/>
        <w:rPr>
          <w:rFonts w:ascii="宋体" w:hAnsi="宋体"/>
          <w:b/>
          <w:szCs w:val="21"/>
        </w:rPr>
      </w:pPr>
      <w:r w:rsidRPr="00DB7F43">
        <w:rPr>
          <w:rFonts w:ascii="宋体" w:hAnsi="宋体" w:hint="eastAsia"/>
          <w:b/>
          <w:szCs w:val="21"/>
        </w:rPr>
        <w:t>未响应招标文件实质性要求的；</w:t>
      </w:r>
    </w:p>
    <w:p w:rsidR="001F41FF" w:rsidRPr="00DB7F43" w:rsidRDefault="007322E3">
      <w:pPr>
        <w:numPr>
          <w:ilvl w:val="0"/>
          <w:numId w:val="4"/>
        </w:numPr>
        <w:snapToGrid w:val="0"/>
        <w:spacing w:line="360" w:lineRule="auto"/>
        <w:ind w:firstLineChars="200" w:firstLine="422"/>
        <w:rPr>
          <w:rFonts w:ascii="宋体" w:hAnsi="宋体"/>
          <w:b/>
          <w:szCs w:val="21"/>
        </w:rPr>
      </w:pPr>
      <w:r w:rsidRPr="00DB7F43">
        <w:rPr>
          <w:rFonts w:ascii="宋体" w:hAnsi="宋体" w:hint="eastAsia"/>
          <w:b/>
          <w:szCs w:val="21"/>
        </w:rPr>
        <w:t>法律、法规和招标文件规定的其他无效情形。</w:t>
      </w:r>
    </w:p>
    <w:p w:rsidR="001F41FF" w:rsidRPr="00DB7F43" w:rsidRDefault="007322E3">
      <w:pPr>
        <w:pStyle w:val="5"/>
        <w:keepNext w:val="0"/>
        <w:keepLines w:val="0"/>
        <w:spacing w:before="0" w:after="0" w:line="360" w:lineRule="auto"/>
        <w:ind w:leftChars="200" w:left="420"/>
        <w:rPr>
          <w:rFonts w:ascii="宋体" w:hAnsi="宋体"/>
          <w:sz w:val="21"/>
          <w:szCs w:val="21"/>
        </w:rPr>
      </w:pPr>
      <w:r w:rsidRPr="00DB7F43">
        <w:rPr>
          <w:rFonts w:ascii="宋体" w:hAnsi="宋体" w:hint="eastAsia"/>
          <w:sz w:val="21"/>
          <w:szCs w:val="21"/>
        </w:rPr>
        <w:t>2.3在技术评审时，如发现下列情形之一的，将被视为投标无效：</w:t>
      </w:r>
    </w:p>
    <w:p w:rsidR="001F41FF" w:rsidRPr="00DB7F43" w:rsidRDefault="007322E3">
      <w:pPr>
        <w:pStyle w:val="a9"/>
        <w:snapToGrid w:val="0"/>
        <w:spacing w:line="360" w:lineRule="auto"/>
        <w:ind w:firstLineChars="196" w:firstLine="413"/>
        <w:rPr>
          <w:rFonts w:ascii="宋体" w:eastAsia="宋体" w:hAnsi="宋体"/>
          <w:b/>
          <w:kern w:val="2"/>
          <w:sz w:val="21"/>
          <w:szCs w:val="21"/>
        </w:rPr>
      </w:pPr>
      <w:r w:rsidRPr="00DB7F43">
        <w:rPr>
          <w:rFonts w:ascii="宋体" w:eastAsia="宋体" w:hAnsi="宋体" w:hint="eastAsia"/>
          <w:b/>
          <w:kern w:val="2"/>
          <w:sz w:val="21"/>
          <w:szCs w:val="21"/>
        </w:rPr>
        <w:t>（1）技术要求评审允许负偏离的条款数超过“投标人须知前附表”规定项数的；</w:t>
      </w:r>
    </w:p>
    <w:p w:rsidR="001F41FF" w:rsidRPr="00DB7F43" w:rsidRDefault="007322E3">
      <w:pPr>
        <w:pStyle w:val="a9"/>
        <w:snapToGrid w:val="0"/>
        <w:spacing w:line="360" w:lineRule="auto"/>
        <w:ind w:firstLineChars="196" w:firstLine="413"/>
        <w:rPr>
          <w:rFonts w:ascii="宋体" w:eastAsia="宋体" w:hAnsi="宋体"/>
          <w:b/>
          <w:kern w:val="2"/>
          <w:sz w:val="21"/>
          <w:szCs w:val="21"/>
        </w:rPr>
      </w:pPr>
      <w:r w:rsidRPr="00DB7F43">
        <w:rPr>
          <w:rFonts w:ascii="宋体" w:eastAsia="宋体" w:hAnsi="宋体" w:hint="eastAsia"/>
          <w:b/>
          <w:kern w:val="2"/>
          <w:sz w:val="21"/>
          <w:szCs w:val="21"/>
        </w:rPr>
        <w:t>（2）投标文件未提供“投标人须知前附表”第13.</w:t>
      </w:r>
      <w:r w:rsidRPr="00DB7F43">
        <w:rPr>
          <w:rFonts w:ascii="宋体" w:eastAsia="宋体" w:hAnsi="宋体"/>
          <w:b/>
          <w:kern w:val="2"/>
          <w:sz w:val="21"/>
          <w:szCs w:val="21"/>
        </w:rPr>
        <w:t>1</w:t>
      </w:r>
      <w:r w:rsidRPr="00DB7F43">
        <w:rPr>
          <w:rFonts w:ascii="宋体" w:eastAsia="宋体" w:hAnsi="宋体" w:hint="eastAsia"/>
          <w:b/>
          <w:kern w:val="2"/>
          <w:sz w:val="21"/>
          <w:szCs w:val="21"/>
        </w:rPr>
        <w:t>条规定中“必须提供”的文件资料的；</w:t>
      </w:r>
    </w:p>
    <w:p w:rsidR="001F41FF" w:rsidRPr="00DB7F43" w:rsidRDefault="007322E3">
      <w:pPr>
        <w:pStyle w:val="a9"/>
        <w:snapToGrid w:val="0"/>
        <w:spacing w:line="360" w:lineRule="auto"/>
        <w:ind w:firstLineChars="196" w:firstLine="413"/>
        <w:rPr>
          <w:rFonts w:ascii="宋体" w:eastAsia="宋体" w:hAnsi="宋体"/>
          <w:b/>
          <w:kern w:val="2"/>
          <w:sz w:val="21"/>
          <w:szCs w:val="21"/>
        </w:rPr>
      </w:pPr>
      <w:r w:rsidRPr="00DB7F43">
        <w:rPr>
          <w:rFonts w:ascii="宋体" w:eastAsia="宋体" w:hAnsi="宋体" w:hint="eastAsia"/>
          <w:b/>
          <w:kern w:val="2"/>
          <w:sz w:val="21"/>
          <w:szCs w:val="21"/>
        </w:rPr>
        <w:t>（3）虚假投标，或者出现其他情形而导致被评标委员会认定无效的；</w:t>
      </w:r>
    </w:p>
    <w:p w:rsidR="001F41FF" w:rsidRPr="00DB7F43" w:rsidRDefault="007322E3">
      <w:pPr>
        <w:pStyle w:val="a9"/>
        <w:snapToGrid w:val="0"/>
        <w:spacing w:line="360" w:lineRule="auto"/>
        <w:ind w:firstLineChars="196" w:firstLine="413"/>
        <w:rPr>
          <w:rFonts w:ascii="宋体" w:eastAsia="宋体" w:hAnsi="宋体"/>
          <w:b/>
          <w:kern w:val="2"/>
          <w:sz w:val="21"/>
          <w:szCs w:val="21"/>
        </w:rPr>
      </w:pPr>
      <w:r w:rsidRPr="00DB7F43">
        <w:rPr>
          <w:rFonts w:ascii="宋体" w:eastAsia="宋体" w:hAnsi="宋体" w:hint="eastAsia"/>
          <w:b/>
          <w:kern w:val="2"/>
          <w:sz w:val="21"/>
          <w:szCs w:val="21"/>
        </w:rPr>
        <w:t>（4）</w:t>
      </w:r>
      <w:bookmarkStart w:id="218" w:name="_Hlk71706244"/>
      <w:r w:rsidRPr="00DB7F43">
        <w:rPr>
          <w:rFonts w:ascii="宋体" w:eastAsia="宋体" w:hAnsi="宋体" w:hint="eastAsia"/>
          <w:b/>
          <w:kern w:val="2"/>
          <w:sz w:val="21"/>
          <w:szCs w:val="21"/>
        </w:rPr>
        <w:t>招标文件未载明允许提供备选（替代）投标方案或明确不允许提供备选（替代）投标方案时，投标人提供了备选（替代）投标方案的；</w:t>
      </w:r>
      <w:bookmarkEnd w:id="218"/>
    </w:p>
    <w:p w:rsidR="001F41FF" w:rsidRPr="00DB7F43" w:rsidRDefault="007322E3">
      <w:pPr>
        <w:pStyle w:val="a9"/>
        <w:snapToGrid w:val="0"/>
        <w:spacing w:line="360" w:lineRule="auto"/>
        <w:ind w:firstLineChars="196" w:firstLine="413"/>
        <w:rPr>
          <w:rFonts w:ascii="宋体" w:eastAsia="宋体" w:hAnsi="宋体"/>
          <w:b/>
          <w:kern w:val="2"/>
          <w:sz w:val="21"/>
          <w:szCs w:val="21"/>
        </w:rPr>
      </w:pPr>
      <w:r w:rsidRPr="00DB7F43">
        <w:rPr>
          <w:rFonts w:ascii="宋体" w:eastAsia="宋体" w:hAnsi="宋体" w:hint="eastAsia"/>
          <w:b/>
          <w:kern w:val="2"/>
          <w:sz w:val="21"/>
          <w:szCs w:val="21"/>
        </w:rPr>
        <w:t>（5）未响应招标文件实质性要求的。</w:t>
      </w:r>
    </w:p>
    <w:p w:rsidR="001F41FF" w:rsidRPr="00DB7F43" w:rsidRDefault="007322E3">
      <w:pPr>
        <w:pStyle w:val="a9"/>
        <w:snapToGrid w:val="0"/>
        <w:spacing w:line="360" w:lineRule="auto"/>
        <w:ind w:firstLineChars="196" w:firstLine="413"/>
        <w:rPr>
          <w:rFonts w:ascii="宋体" w:eastAsia="宋体" w:hAnsi="宋体"/>
          <w:b/>
          <w:kern w:val="2"/>
          <w:sz w:val="21"/>
          <w:szCs w:val="21"/>
        </w:rPr>
      </w:pPr>
      <w:r w:rsidRPr="00DB7F43">
        <w:rPr>
          <w:rFonts w:ascii="宋体" w:eastAsia="宋体" w:hAnsi="宋体" w:hint="eastAsia"/>
          <w:b/>
          <w:kern w:val="2"/>
          <w:sz w:val="21"/>
          <w:szCs w:val="21"/>
        </w:rPr>
        <w:t>2.4通过符合性审查的投标人不足3家，评标委员会不得继续评标，并出具评标报告。</w:t>
      </w:r>
    </w:p>
    <w:p w:rsidR="001F41FF" w:rsidRPr="00DB7F43" w:rsidRDefault="007322E3">
      <w:pPr>
        <w:pStyle w:val="5"/>
        <w:keepNext w:val="0"/>
        <w:keepLines w:val="0"/>
        <w:spacing w:before="0" w:after="0" w:line="360" w:lineRule="auto"/>
        <w:ind w:leftChars="200" w:left="420"/>
        <w:rPr>
          <w:rFonts w:ascii="宋体" w:hAnsi="宋体"/>
          <w:sz w:val="21"/>
          <w:szCs w:val="21"/>
        </w:rPr>
      </w:pPr>
      <w:r w:rsidRPr="00DB7F43">
        <w:rPr>
          <w:rFonts w:ascii="宋体" w:hAnsi="宋体" w:hint="eastAsia"/>
          <w:sz w:val="21"/>
          <w:szCs w:val="21"/>
        </w:rPr>
        <w:t>3</w:t>
      </w:r>
      <w:r w:rsidRPr="00DB7F43">
        <w:rPr>
          <w:rFonts w:ascii="宋体" w:hAnsi="宋体"/>
          <w:sz w:val="21"/>
          <w:szCs w:val="21"/>
        </w:rPr>
        <w:t>.</w:t>
      </w:r>
      <w:r w:rsidRPr="00DB7F43">
        <w:rPr>
          <w:rFonts w:ascii="宋体" w:hAnsi="宋体" w:hint="eastAsia"/>
          <w:sz w:val="21"/>
          <w:szCs w:val="21"/>
        </w:rPr>
        <w:t>澄清补正</w:t>
      </w:r>
    </w:p>
    <w:p w:rsidR="001F41FF" w:rsidRPr="00DB7F43" w:rsidRDefault="007322E3">
      <w:pPr>
        <w:snapToGrid w:val="0"/>
        <w:spacing w:line="360" w:lineRule="auto"/>
        <w:ind w:firstLineChars="200" w:firstLine="420"/>
        <w:rPr>
          <w:rFonts w:ascii="宋体" w:hAnsi="宋体" w:cs="Courier New"/>
          <w:szCs w:val="21"/>
        </w:rPr>
      </w:pPr>
      <w:r w:rsidRPr="00DB7F43">
        <w:rPr>
          <w:rFonts w:ascii="宋体" w:hAnsi="宋体" w:cs="Courier New" w:hint="eastAsia"/>
          <w:szCs w:val="21"/>
        </w:rPr>
        <w:t>对投标文件中含义不明确、同类问题表述不一致或者有明显文字和计算错误的内容，评标委员会以</w:t>
      </w:r>
      <w:r w:rsidRPr="00DB7F43">
        <w:rPr>
          <w:rFonts w:ascii="宋体" w:hAnsi="宋体" w:cs="宋体" w:hint="eastAsia"/>
          <w:szCs w:val="21"/>
        </w:rPr>
        <w:t>电子澄清函形式</w:t>
      </w:r>
      <w:r w:rsidRPr="00DB7F43">
        <w:rPr>
          <w:rFonts w:ascii="宋体" w:hAnsi="宋体" w:cs="Courier New" w:hint="eastAsia"/>
          <w:szCs w:val="21"/>
        </w:rPr>
        <w:t>要求投标人在规定时间内作出必要的澄清、说明或者纠正。投标人的澄清、说明或者补正必须采用</w:t>
      </w:r>
      <w:r w:rsidRPr="00DB7F43">
        <w:rPr>
          <w:rFonts w:ascii="宋体" w:hAnsi="宋体" w:cs="宋体" w:hint="eastAsia"/>
          <w:szCs w:val="21"/>
        </w:rPr>
        <w:t>电子回函形式</w:t>
      </w:r>
      <w:r w:rsidRPr="00DB7F43">
        <w:rPr>
          <w:rFonts w:ascii="宋体" w:hAnsi="宋体" w:cs="Courier New" w:hint="eastAsia"/>
          <w:szCs w:val="21"/>
        </w:rPr>
        <w:t>，并加盖投标人公章，或者由法定代表人或者其授权的代表签字。投标人的澄清、说明或者补正不得超出投标文件的范围或者改变投标文件的实质性内容。</w:t>
      </w:r>
    </w:p>
    <w:p w:rsidR="001F41FF" w:rsidRPr="00DB7F43" w:rsidRDefault="007322E3">
      <w:pPr>
        <w:pStyle w:val="5"/>
        <w:keepNext w:val="0"/>
        <w:keepLines w:val="0"/>
        <w:spacing w:before="0" w:after="0" w:line="360" w:lineRule="auto"/>
        <w:ind w:leftChars="200" w:left="420"/>
        <w:rPr>
          <w:rFonts w:ascii="宋体" w:hAnsi="宋体"/>
          <w:sz w:val="21"/>
          <w:szCs w:val="21"/>
        </w:rPr>
      </w:pPr>
      <w:r w:rsidRPr="00DB7F43">
        <w:rPr>
          <w:rFonts w:ascii="宋体" w:hAnsi="宋体"/>
          <w:sz w:val="21"/>
          <w:szCs w:val="21"/>
        </w:rPr>
        <w:t>4.</w:t>
      </w:r>
      <w:r w:rsidRPr="00DB7F43">
        <w:rPr>
          <w:rFonts w:ascii="宋体" w:hAnsi="宋体" w:hint="eastAsia"/>
          <w:sz w:val="21"/>
          <w:szCs w:val="21"/>
        </w:rPr>
        <w:t>投标文件修正</w:t>
      </w:r>
    </w:p>
    <w:p w:rsidR="001F41FF" w:rsidRPr="00DB7F43" w:rsidRDefault="007322E3">
      <w:pPr>
        <w:pStyle w:val="5"/>
        <w:keepNext w:val="0"/>
        <w:keepLines w:val="0"/>
        <w:spacing w:before="0" w:after="0" w:line="360" w:lineRule="auto"/>
        <w:ind w:leftChars="200" w:left="420"/>
        <w:rPr>
          <w:rFonts w:ascii="宋体" w:hAnsi="宋体"/>
          <w:b w:val="0"/>
          <w:sz w:val="21"/>
          <w:szCs w:val="21"/>
        </w:rPr>
      </w:pPr>
      <w:r w:rsidRPr="00DB7F43">
        <w:rPr>
          <w:rFonts w:ascii="宋体" w:hAnsi="宋体"/>
          <w:b w:val="0"/>
          <w:sz w:val="21"/>
          <w:szCs w:val="21"/>
        </w:rPr>
        <w:t>4</w:t>
      </w:r>
      <w:r w:rsidRPr="00DB7F43">
        <w:rPr>
          <w:rFonts w:ascii="宋体" w:hAnsi="宋体" w:hint="eastAsia"/>
          <w:b w:val="0"/>
          <w:sz w:val="21"/>
          <w:szCs w:val="21"/>
        </w:rPr>
        <w:t>.1投标文件报价出现前后不一致的，按照下列规定修正：</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t>（1）投标文件中开标一览表（报价表）内容与投标文件中相应内容不一致的，以开标一览表（报价表）为准；</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t>（2）大写金额和小写金额不一致的，以大写金额为准；</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t>（3）单价金额小数点或者百分比有明显错位的，以开标一览表的总价为准，并修改单价；</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t>（4）总价金额与按单价汇总金额不一致的，以单价金额计算结果为准。</w:t>
      </w:r>
    </w:p>
    <w:p w:rsidR="001F41FF" w:rsidRPr="00DB7F43" w:rsidRDefault="007322E3">
      <w:pPr>
        <w:pStyle w:val="aa"/>
        <w:snapToGrid w:val="0"/>
        <w:spacing w:line="360" w:lineRule="auto"/>
        <w:ind w:firstLineChars="200" w:firstLine="420"/>
        <w:rPr>
          <w:rFonts w:hAnsi="宋体"/>
          <w:sz w:val="21"/>
        </w:rPr>
      </w:pPr>
      <w:r w:rsidRPr="00DB7F43">
        <w:rPr>
          <w:rFonts w:hAnsi="宋体" w:hint="eastAsia"/>
          <w:sz w:val="21"/>
        </w:rPr>
        <w:t>同时出现两种以上不一致的，按照以上（1）-（4）规定的顺序修正。修正后的报价经投标人确认后产生约束力，投标人不确认的，</w:t>
      </w:r>
      <w:r w:rsidRPr="00DB7F43">
        <w:rPr>
          <w:rFonts w:hAnsi="宋体" w:hint="eastAsia"/>
          <w:b/>
          <w:kern w:val="2"/>
          <w:sz w:val="21"/>
        </w:rPr>
        <w:t>其投标无效</w:t>
      </w:r>
      <w:r w:rsidRPr="00DB7F43">
        <w:rPr>
          <w:rFonts w:hAnsi="宋体" w:hint="eastAsia"/>
          <w:sz w:val="21"/>
        </w:rPr>
        <w:t>。</w:t>
      </w:r>
    </w:p>
    <w:p w:rsidR="001F41FF" w:rsidRPr="00DB7F43" w:rsidRDefault="007322E3">
      <w:pPr>
        <w:pStyle w:val="5"/>
        <w:keepNext w:val="0"/>
        <w:keepLines w:val="0"/>
        <w:spacing w:before="0" w:after="0" w:line="360" w:lineRule="auto"/>
        <w:rPr>
          <w:rFonts w:ascii="宋体" w:hAnsi="宋体"/>
          <w:b w:val="0"/>
          <w:sz w:val="21"/>
          <w:szCs w:val="21"/>
        </w:rPr>
      </w:pPr>
      <w:r w:rsidRPr="00DB7F43">
        <w:rPr>
          <w:rFonts w:ascii="宋体" w:hAnsi="宋体"/>
          <w:b w:val="0"/>
          <w:sz w:val="21"/>
          <w:szCs w:val="21"/>
        </w:rPr>
        <w:t xml:space="preserve">    4</w:t>
      </w:r>
      <w:r w:rsidRPr="00DB7F43">
        <w:rPr>
          <w:rFonts w:ascii="宋体" w:hAnsi="宋体" w:hint="eastAsia"/>
          <w:b w:val="0"/>
          <w:sz w:val="21"/>
          <w:szCs w:val="21"/>
        </w:rPr>
        <w:t>.2经投标人确认修正后的报价若超过采购预算金额或者最高限价，</w:t>
      </w:r>
      <w:r w:rsidRPr="00DB7F43">
        <w:rPr>
          <w:rFonts w:ascii="宋体" w:hAnsi="宋体" w:hint="eastAsia"/>
          <w:sz w:val="21"/>
          <w:szCs w:val="21"/>
        </w:rPr>
        <w:t>投标人的投标文件作无效投标处理</w:t>
      </w:r>
      <w:r w:rsidRPr="00DB7F43">
        <w:rPr>
          <w:rFonts w:ascii="宋体" w:hAnsi="宋体" w:hint="eastAsia"/>
          <w:b w:val="0"/>
          <w:sz w:val="21"/>
          <w:szCs w:val="21"/>
        </w:rPr>
        <w:t>。</w:t>
      </w:r>
    </w:p>
    <w:p w:rsidR="001F41FF" w:rsidRPr="00DB7F43" w:rsidRDefault="007322E3">
      <w:pPr>
        <w:snapToGrid w:val="0"/>
        <w:spacing w:line="360" w:lineRule="auto"/>
        <w:ind w:firstLineChars="200" w:firstLine="420"/>
        <w:rPr>
          <w:rFonts w:ascii="宋体" w:hAnsi="宋体"/>
          <w:szCs w:val="21"/>
        </w:rPr>
      </w:pPr>
      <w:r w:rsidRPr="00DB7F43">
        <w:rPr>
          <w:rFonts w:ascii="宋体" w:hAnsi="宋体"/>
          <w:szCs w:val="21"/>
        </w:rPr>
        <w:t>4</w:t>
      </w:r>
      <w:r w:rsidRPr="00DB7F43">
        <w:rPr>
          <w:rFonts w:ascii="宋体" w:hAnsi="宋体" w:hint="eastAsia"/>
          <w:szCs w:val="21"/>
        </w:rPr>
        <w:t>.3经投标人确认修正后的报价作为签订合同的依据，并以此报价计算价格分。</w:t>
      </w:r>
    </w:p>
    <w:p w:rsidR="001F41FF" w:rsidRPr="00DB7F43" w:rsidRDefault="007322E3">
      <w:pPr>
        <w:pStyle w:val="5"/>
        <w:keepNext w:val="0"/>
        <w:keepLines w:val="0"/>
        <w:spacing w:before="0" w:after="0" w:line="360" w:lineRule="auto"/>
        <w:ind w:leftChars="200" w:left="420"/>
        <w:rPr>
          <w:rFonts w:ascii="宋体" w:hAnsi="宋体"/>
          <w:sz w:val="21"/>
          <w:szCs w:val="21"/>
        </w:rPr>
      </w:pPr>
      <w:r w:rsidRPr="00DB7F43">
        <w:rPr>
          <w:rFonts w:ascii="宋体" w:hAnsi="宋体"/>
          <w:sz w:val="21"/>
          <w:szCs w:val="21"/>
        </w:rPr>
        <w:t>5.</w:t>
      </w:r>
      <w:r w:rsidRPr="00DB7F43">
        <w:rPr>
          <w:rFonts w:ascii="宋体" w:hAnsi="宋体" w:hint="eastAsia"/>
          <w:sz w:val="21"/>
          <w:szCs w:val="21"/>
        </w:rPr>
        <w:t>比较与评价</w:t>
      </w:r>
    </w:p>
    <w:p w:rsidR="001F41FF" w:rsidRPr="00DB7F43" w:rsidRDefault="007322E3">
      <w:pPr>
        <w:snapToGrid w:val="0"/>
        <w:spacing w:line="360" w:lineRule="auto"/>
        <w:ind w:firstLineChars="200" w:firstLine="420"/>
        <w:rPr>
          <w:rFonts w:ascii="宋体" w:hAnsi="宋体"/>
          <w:szCs w:val="21"/>
        </w:rPr>
      </w:pPr>
      <w:r w:rsidRPr="00DB7F43">
        <w:rPr>
          <w:rFonts w:ascii="宋体" w:hAnsi="宋体" w:hint="eastAsia"/>
          <w:szCs w:val="21"/>
        </w:rPr>
        <w:t>5.1采用综合评分法的</w:t>
      </w:r>
    </w:p>
    <w:p w:rsidR="001F41FF" w:rsidRPr="00DB7F43" w:rsidRDefault="007322E3">
      <w:pPr>
        <w:snapToGrid w:val="0"/>
        <w:spacing w:line="360" w:lineRule="auto"/>
        <w:ind w:firstLineChars="200" w:firstLine="420"/>
        <w:rPr>
          <w:rFonts w:ascii="宋体" w:hAnsi="宋体"/>
          <w:szCs w:val="21"/>
        </w:rPr>
      </w:pPr>
      <w:r w:rsidRPr="00DB7F43">
        <w:rPr>
          <w:rFonts w:ascii="宋体" w:hAnsi="宋体" w:hint="eastAsia"/>
          <w:szCs w:val="21"/>
        </w:rPr>
        <w:t>（1）评标委员会按照招标文件中规定的评标方法及评标标准，对符合性审查合格的投标文件进行商务和技术评估，综合比较与评价。</w:t>
      </w:r>
    </w:p>
    <w:p w:rsidR="001F41FF" w:rsidRPr="00DB7F43" w:rsidRDefault="007322E3">
      <w:pPr>
        <w:snapToGrid w:val="0"/>
        <w:spacing w:line="360" w:lineRule="auto"/>
        <w:ind w:firstLineChars="200" w:firstLine="420"/>
        <w:rPr>
          <w:rFonts w:ascii="宋体" w:hAnsi="宋体"/>
          <w:szCs w:val="21"/>
        </w:rPr>
      </w:pPr>
      <w:r w:rsidRPr="00DB7F43">
        <w:rPr>
          <w:rFonts w:ascii="宋体" w:hAnsi="宋体" w:hint="eastAsia"/>
          <w:szCs w:val="21"/>
        </w:rPr>
        <w:lastRenderedPageBreak/>
        <w:t>（2）评标委员会独立对每个投标人的投标文件进行评价，并汇总每个投标人的得分。</w:t>
      </w:r>
    </w:p>
    <w:p w:rsidR="001F41FF" w:rsidRPr="00DB7F43" w:rsidRDefault="007322E3">
      <w:pPr>
        <w:snapToGrid w:val="0"/>
        <w:spacing w:line="360" w:lineRule="auto"/>
        <w:ind w:firstLineChars="200" w:firstLine="420"/>
        <w:rPr>
          <w:rFonts w:ascii="宋体" w:hAnsi="宋体"/>
          <w:szCs w:val="21"/>
        </w:rPr>
      </w:pPr>
      <w:r w:rsidRPr="00DB7F43">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DB7F43">
        <w:rPr>
          <w:rFonts w:ascii="宋体" w:hAnsi="宋体" w:hint="eastAsia"/>
          <w:b/>
          <w:szCs w:val="21"/>
        </w:rPr>
        <w:t>投标人不能证明其报价合理性的，评标委员会将其作为无效投标处理</w:t>
      </w:r>
      <w:r w:rsidRPr="00DB7F43">
        <w:rPr>
          <w:rFonts w:ascii="宋体" w:hAnsi="宋体" w:hint="eastAsia"/>
          <w:szCs w:val="21"/>
        </w:rPr>
        <w:t>。</w:t>
      </w:r>
    </w:p>
    <w:p w:rsidR="001F41FF" w:rsidRPr="00DB7F43" w:rsidRDefault="007322E3">
      <w:pPr>
        <w:snapToGrid w:val="0"/>
        <w:spacing w:line="360" w:lineRule="auto"/>
        <w:ind w:firstLineChars="200" w:firstLine="420"/>
        <w:rPr>
          <w:rFonts w:ascii="宋体" w:hAnsi="宋体"/>
          <w:szCs w:val="21"/>
        </w:rPr>
      </w:pPr>
      <w:r w:rsidRPr="00DB7F43">
        <w:rPr>
          <w:rFonts w:ascii="宋体" w:hAnsi="宋体" w:hint="eastAsia"/>
          <w:szCs w:val="21"/>
        </w:rPr>
        <w:t>（3）评标委员会按照招标文件中规定的评标方法和标准计算各投标人的报价得分。在计算过程中，不得去掉最高报价或者最低报价。</w:t>
      </w:r>
    </w:p>
    <w:p w:rsidR="001F41FF" w:rsidRPr="00DB7F43" w:rsidRDefault="007322E3">
      <w:pPr>
        <w:snapToGrid w:val="0"/>
        <w:spacing w:line="360" w:lineRule="auto"/>
        <w:ind w:firstLineChars="200" w:firstLine="420"/>
        <w:rPr>
          <w:rFonts w:ascii="宋体" w:hAnsi="宋体"/>
          <w:szCs w:val="21"/>
        </w:rPr>
      </w:pPr>
      <w:r w:rsidRPr="00DB7F43">
        <w:rPr>
          <w:rFonts w:ascii="宋体" w:hAnsi="宋体" w:hint="eastAsia"/>
          <w:szCs w:val="21"/>
        </w:rPr>
        <w:t>（4）各投标人的得分为所有评委的有效评分的算术平均数。</w:t>
      </w:r>
    </w:p>
    <w:p w:rsidR="001F41FF" w:rsidRPr="00DB7F43" w:rsidRDefault="007322E3">
      <w:pPr>
        <w:snapToGrid w:val="0"/>
        <w:spacing w:line="360" w:lineRule="auto"/>
        <w:ind w:firstLineChars="200" w:firstLine="420"/>
        <w:rPr>
          <w:rFonts w:ascii="宋体" w:hAnsi="宋体"/>
          <w:szCs w:val="21"/>
        </w:rPr>
      </w:pPr>
      <w:r w:rsidRPr="00DB7F43">
        <w:rPr>
          <w:rFonts w:ascii="宋体" w:hAnsi="宋体" w:hint="eastAsia"/>
          <w:szCs w:val="21"/>
        </w:rPr>
        <w:t>（5）评标委员会按照招标文件中的规定推荐中标候选人。</w:t>
      </w:r>
    </w:p>
    <w:p w:rsidR="001F41FF" w:rsidRPr="00DB7F43" w:rsidRDefault="007322E3">
      <w:pPr>
        <w:snapToGrid w:val="0"/>
        <w:spacing w:line="360" w:lineRule="auto"/>
        <w:ind w:firstLineChars="200" w:firstLine="420"/>
        <w:rPr>
          <w:rFonts w:ascii="宋体" w:hAnsi="宋体"/>
          <w:szCs w:val="21"/>
        </w:rPr>
      </w:pPr>
      <w:r w:rsidRPr="00DB7F43">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1F41FF" w:rsidRPr="00DB7F43" w:rsidRDefault="007322E3">
      <w:pPr>
        <w:snapToGrid w:val="0"/>
        <w:spacing w:line="360" w:lineRule="auto"/>
        <w:ind w:firstLineChars="200" w:firstLine="420"/>
        <w:rPr>
          <w:rFonts w:ascii="宋体" w:hAnsi="宋体"/>
          <w:szCs w:val="21"/>
        </w:rPr>
      </w:pPr>
      <w:r w:rsidRPr="00DB7F43">
        <w:rPr>
          <w:rFonts w:ascii="宋体" w:hAnsi="宋体" w:hint="eastAsia"/>
          <w:szCs w:val="21"/>
        </w:rPr>
        <w:t>5.2采用</w:t>
      </w:r>
      <w:r w:rsidRPr="00DB7F43">
        <w:rPr>
          <w:rFonts w:hAnsi="宋体" w:hint="eastAsia"/>
        </w:rPr>
        <w:t>最低评标价法</w:t>
      </w:r>
      <w:r w:rsidRPr="00DB7F43">
        <w:rPr>
          <w:rFonts w:ascii="宋体" w:hAnsi="宋体" w:hint="eastAsia"/>
          <w:szCs w:val="21"/>
        </w:rPr>
        <w:t>的</w:t>
      </w:r>
    </w:p>
    <w:p w:rsidR="001F41FF" w:rsidRPr="00DB7F43" w:rsidRDefault="007322E3">
      <w:pPr>
        <w:snapToGrid w:val="0"/>
        <w:spacing w:line="360" w:lineRule="auto"/>
        <w:ind w:firstLineChars="202" w:firstLine="424"/>
        <w:jc w:val="left"/>
        <w:rPr>
          <w:rFonts w:ascii="宋体" w:hAnsi="宋体"/>
          <w:szCs w:val="21"/>
        </w:rPr>
      </w:pPr>
      <w:r w:rsidRPr="00DB7F43">
        <w:rPr>
          <w:rFonts w:ascii="宋体" w:hAnsi="宋体" w:hint="eastAsia"/>
          <w:szCs w:val="21"/>
        </w:rPr>
        <w:t>（1）评标委员会按照招标文件中规定的评标方法及评标标准，对符合性审查合格的投标文件报价进行比较。</w:t>
      </w:r>
    </w:p>
    <w:p w:rsidR="001F41FF" w:rsidRPr="00DB7F43" w:rsidRDefault="007322E3" w:rsidP="005752AC">
      <w:pPr>
        <w:snapToGrid w:val="0"/>
        <w:spacing w:line="360" w:lineRule="auto"/>
        <w:ind w:firstLineChars="202" w:firstLine="400"/>
        <w:jc w:val="left"/>
        <w:rPr>
          <w:rFonts w:ascii="宋体" w:hAnsi="宋体"/>
          <w:spacing w:val="-6"/>
          <w:szCs w:val="21"/>
        </w:rPr>
      </w:pPr>
      <w:r w:rsidRPr="00DB7F43">
        <w:rPr>
          <w:rFonts w:ascii="宋体" w:hAnsi="宋体" w:hint="eastAsia"/>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sidRPr="00DB7F43">
        <w:rPr>
          <w:rFonts w:ascii="宋体" w:hAnsi="宋体" w:hint="eastAsia"/>
          <w:b/>
          <w:spacing w:val="-6"/>
          <w:szCs w:val="21"/>
        </w:rPr>
        <w:t>投标人不能证明其报价合理性的，评标委员会将其作为无效投标处理</w:t>
      </w:r>
      <w:r w:rsidRPr="00DB7F43">
        <w:rPr>
          <w:rFonts w:ascii="宋体" w:hAnsi="宋体" w:hint="eastAsia"/>
          <w:spacing w:val="-6"/>
          <w:szCs w:val="21"/>
        </w:rPr>
        <w:t>。</w:t>
      </w:r>
    </w:p>
    <w:p w:rsidR="001F41FF" w:rsidRPr="00DB7F43" w:rsidRDefault="007322E3">
      <w:pPr>
        <w:snapToGrid w:val="0"/>
        <w:spacing w:line="360" w:lineRule="auto"/>
        <w:ind w:firstLineChars="202" w:firstLine="424"/>
        <w:jc w:val="left"/>
        <w:rPr>
          <w:rFonts w:ascii="宋体" w:hAnsi="宋体"/>
          <w:szCs w:val="21"/>
        </w:rPr>
      </w:pPr>
      <w:r w:rsidRPr="00DB7F43">
        <w:rPr>
          <w:rFonts w:ascii="宋体" w:hAnsi="宋体" w:hint="eastAsia"/>
          <w:szCs w:val="21"/>
        </w:rPr>
        <w:t>（3）评标委员会按照招标文件中的规定推荐中标候选人。</w:t>
      </w:r>
    </w:p>
    <w:p w:rsidR="001F41FF" w:rsidRPr="00DB7F43" w:rsidRDefault="007322E3">
      <w:pPr>
        <w:snapToGrid w:val="0"/>
        <w:spacing w:line="360" w:lineRule="auto"/>
        <w:ind w:firstLineChars="202" w:firstLine="424"/>
        <w:jc w:val="left"/>
        <w:rPr>
          <w:rFonts w:ascii="宋体" w:hAnsi="宋体"/>
          <w:szCs w:val="21"/>
        </w:rPr>
      </w:pPr>
      <w:r w:rsidRPr="00DB7F43">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1F41FF" w:rsidRPr="00DB7F43" w:rsidRDefault="007322E3">
      <w:pPr>
        <w:snapToGrid w:val="0"/>
        <w:spacing w:line="360" w:lineRule="auto"/>
        <w:jc w:val="center"/>
      </w:pPr>
      <w:r w:rsidRPr="00DB7F43">
        <w:br w:type="page"/>
      </w:r>
      <w:r w:rsidRPr="00DB7F43">
        <w:rPr>
          <w:rFonts w:ascii="宋体" w:hAnsi="宋体" w:cs="宋体"/>
          <w:b/>
          <w:bCs/>
          <w:sz w:val="32"/>
          <w:szCs w:val="32"/>
        </w:rPr>
        <w:lastRenderedPageBreak/>
        <w:t>三</w:t>
      </w:r>
      <w:r w:rsidRPr="00DB7F43">
        <w:rPr>
          <w:rFonts w:ascii="宋体" w:hAnsi="宋体" w:cs="宋体" w:hint="eastAsia"/>
          <w:b/>
          <w:bCs/>
          <w:sz w:val="32"/>
          <w:szCs w:val="32"/>
        </w:rPr>
        <w:t>、评标标准</w:t>
      </w:r>
    </w:p>
    <w:p w:rsidR="001F41FF" w:rsidRPr="00DB7F43" w:rsidRDefault="007322E3">
      <w:pPr>
        <w:pStyle w:val="3"/>
        <w:keepNext w:val="0"/>
        <w:keepLines w:val="0"/>
        <w:jc w:val="center"/>
      </w:pPr>
      <w:r w:rsidRPr="00DB7F43">
        <w:rPr>
          <w:rFonts w:hint="eastAsia"/>
        </w:rPr>
        <w:t>综合评分法</w:t>
      </w:r>
    </w:p>
    <w:p w:rsidR="001F41FF" w:rsidRPr="00DB7F43" w:rsidRDefault="007322E3">
      <w:pPr>
        <w:ind w:firstLineChars="200" w:firstLine="560"/>
        <w:jc w:val="left"/>
        <w:rPr>
          <w:rFonts w:ascii="宋体" w:hAnsi="宋体" w:cs="宋体"/>
          <w:sz w:val="28"/>
          <w:szCs w:val="28"/>
        </w:rPr>
      </w:pPr>
      <w:r w:rsidRPr="00DB7F43">
        <w:rPr>
          <w:rFonts w:ascii="宋体" w:hAnsi="宋体" w:cs="宋体" w:hint="eastAsia"/>
          <w:sz w:val="28"/>
          <w:szCs w:val="28"/>
        </w:rPr>
        <w:t>1-5分标评审规则</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258"/>
        <w:gridCol w:w="709"/>
        <w:gridCol w:w="1233"/>
        <w:gridCol w:w="5736"/>
      </w:tblGrid>
      <w:tr w:rsidR="001F41FF" w:rsidRPr="00DB7F43">
        <w:trPr>
          <w:trHeight w:val="571"/>
          <w:jc w:val="center"/>
        </w:trPr>
        <w:tc>
          <w:tcPr>
            <w:tcW w:w="730" w:type="dxa"/>
            <w:noWrap/>
            <w:vAlign w:val="center"/>
          </w:tcPr>
          <w:p w:rsidR="001F41FF" w:rsidRPr="00DB7F43" w:rsidRDefault="007322E3">
            <w:pPr>
              <w:spacing w:line="400" w:lineRule="exact"/>
              <w:jc w:val="center"/>
              <w:rPr>
                <w:rFonts w:ascii="宋体" w:hAnsi="宋体" w:cs="宋体"/>
                <w:szCs w:val="21"/>
              </w:rPr>
            </w:pPr>
            <w:r w:rsidRPr="00DB7F43">
              <w:rPr>
                <w:rFonts w:ascii="宋体" w:hAnsi="宋体" w:cs="宋体" w:hint="eastAsia"/>
                <w:szCs w:val="21"/>
              </w:rPr>
              <w:t>序号</w:t>
            </w:r>
          </w:p>
        </w:tc>
        <w:tc>
          <w:tcPr>
            <w:tcW w:w="1258" w:type="dxa"/>
            <w:noWrap/>
            <w:vAlign w:val="center"/>
          </w:tcPr>
          <w:p w:rsidR="001F41FF" w:rsidRPr="00DB7F43" w:rsidRDefault="007322E3">
            <w:pPr>
              <w:spacing w:line="400" w:lineRule="exact"/>
              <w:jc w:val="center"/>
              <w:rPr>
                <w:rFonts w:ascii="宋体" w:hAnsi="宋体" w:cs="宋体"/>
                <w:szCs w:val="21"/>
              </w:rPr>
            </w:pPr>
            <w:r w:rsidRPr="00DB7F43">
              <w:rPr>
                <w:rFonts w:ascii="宋体" w:hAnsi="宋体" w:cs="宋体" w:hint="eastAsia"/>
                <w:szCs w:val="21"/>
              </w:rPr>
              <w:t>评审因素</w:t>
            </w:r>
          </w:p>
        </w:tc>
        <w:tc>
          <w:tcPr>
            <w:tcW w:w="709" w:type="dxa"/>
            <w:noWrap/>
            <w:vAlign w:val="center"/>
          </w:tcPr>
          <w:p w:rsidR="001F41FF" w:rsidRPr="00DB7F43" w:rsidRDefault="007322E3">
            <w:pPr>
              <w:spacing w:line="400" w:lineRule="exact"/>
              <w:jc w:val="center"/>
              <w:rPr>
                <w:rFonts w:ascii="宋体" w:hAnsi="宋体" w:cs="宋体"/>
                <w:szCs w:val="21"/>
              </w:rPr>
            </w:pPr>
            <w:r w:rsidRPr="00DB7F43">
              <w:rPr>
                <w:rFonts w:ascii="宋体" w:hAnsi="宋体" w:cs="宋体" w:hint="eastAsia"/>
                <w:szCs w:val="21"/>
              </w:rPr>
              <w:t>分值</w:t>
            </w:r>
          </w:p>
        </w:tc>
        <w:tc>
          <w:tcPr>
            <w:tcW w:w="6969" w:type="dxa"/>
            <w:gridSpan w:val="2"/>
            <w:noWrap/>
            <w:vAlign w:val="center"/>
          </w:tcPr>
          <w:p w:rsidR="001F41FF" w:rsidRPr="00DB7F43" w:rsidRDefault="007322E3">
            <w:pPr>
              <w:spacing w:line="400" w:lineRule="exact"/>
              <w:jc w:val="center"/>
              <w:rPr>
                <w:rFonts w:ascii="宋体" w:hAnsi="宋体" w:cs="宋体"/>
                <w:szCs w:val="21"/>
              </w:rPr>
            </w:pPr>
            <w:r w:rsidRPr="00DB7F43">
              <w:rPr>
                <w:rFonts w:ascii="宋体" w:hAnsi="宋体" w:cs="宋体" w:hint="eastAsia"/>
                <w:szCs w:val="21"/>
              </w:rPr>
              <w:t>评标标准</w:t>
            </w:r>
          </w:p>
        </w:tc>
      </w:tr>
      <w:tr w:rsidR="001F41FF" w:rsidRPr="00DB7F43">
        <w:trPr>
          <w:trHeight w:val="720"/>
          <w:jc w:val="center"/>
        </w:trPr>
        <w:tc>
          <w:tcPr>
            <w:tcW w:w="730" w:type="dxa"/>
            <w:noWrap/>
            <w:vAlign w:val="center"/>
          </w:tcPr>
          <w:p w:rsidR="001F41FF" w:rsidRPr="00DB7F43" w:rsidRDefault="007322E3">
            <w:pPr>
              <w:spacing w:line="400" w:lineRule="exact"/>
              <w:jc w:val="center"/>
              <w:rPr>
                <w:rFonts w:ascii="宋体" w:hAnsi="宋体" w:cs="宋体"/>
                <w:szCs w:val="21"/>
              </w:rPr>
            </w:pPr>
            <w:r w:rsidRPr="00DB7F43">
              <w:rPr>
                <w:rFonts w:ascii="宋体" w:hAnsi="宋体" w:cs="宋体" w:hint="eastAsia"/>
                <w:szCs w:val="21"/>
              </w:rPr>
              <w:t>1</w:t>
            </w:r>
          </w:p>
        </w:tc>
        <w:tc>
          <w:tcPr>
            <w:tcW w:w="1258" w:type="dxa"/>
            <w:noWrap/>
            <w:vAlign w:val="center"/>
          </w:tcPr>
          <w:p w:rsidR="001F41FF" w:rsidRPr="00DB7F43" w:rsidRDefault="007322E3">
            <w:pPr>
              <w:spacing w:line="400" w:lineRule="exact"/>
              <w:jc w:val="center"/>
              <w:rPr>
                <w:rFonts w:ascii="宋体" w:hAnsi="宋体" w:cs="宋体"/>
                <w:szCs w:val="21"/>
              </w:rPr>
            </w:pPr>
            <w:r w:rsidRPr="00DB7F43">
              <w:rPr>
                <w:rFonts w:ascii="宋体" w:hAnsi="宋体" w:cs="宋体" w:hint="eastAsia"/>
                <w:szCs w:val="21"/>
              </w:rPr>
              <w:t>投标报价</w:t>
            </w:r>
          </w:p>
        </w:tc>
        <w:tc>
          <w:tcPr>
            <w:tcW w:w="709" w:type="dxa"/>
            <w:noWrap/>
            <w:vAlign w:val="center"/>
          </w:tcPr>
          <w:p w:rsidR="001F41FF" w:rsidRPr="00DB7F43" w:rsidRDefault="007322E3">
            <w:pPr>
              <w:spacing w:line="400" w:lineRule="exact"/>
              <w:jc w:val="center"/>
              <w:rPr>
                <w:rFonts w:ascii="宋体" w:hAnsi="宋体" w:cs="宋体"/>
                <w:szCs w:val="21"/>
              </w:rPr>
            </w:pPr>
            <w:r w:rsidRPr="00DB7F43">
              <w:rPr>
                <w:rFonts w:ascii="宋体" w:hAnsi="宋体" w:cs="宋体" w:hint="eastAsia"/>
                <w:szCs w:val="21"/>
              </w:rPr>
              <w:t>30分</w:t>
            </w:r>
          </w:p>
        </w:tc>
        <w:tc>
          <w:tcPr>
            <w:tcW w:w="6969" w:type="dxa"/>
            <w:gridSpan w:val="2"/>
            <w:noWrap/>
            <w:vAlign w:val="center"/>
          </w:tcPr>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（一）政府采购政策扣除</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1、根据《政府采购促进中小企业发展管理办法》和《广西壮族自治区财政厅关于进一步发挥政府采购政策功能促进企业发展的通知（桂财采〔2022〕30号）》的规定，投标人属于《政府采购促进中小企业发展管理办法》规定的小微企业的，对投标报价给予20%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投标报价×（1-扣除比例）；不符合上述给予扣除情形的，评标价=投标报价。</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2、</w:t>
            </w:r>
            <w:r w:rsidRPr="00DB7F43">
              <w:rPr>
                <w:rFonts w:ascii="宋体" w:hAnsi="宋体" w:cs="宋体" w:hint="eastAsia"/>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1F41FF" w:rsidRPr="00DB7F43" w:rsidRDefault="007322E3">
            <w:pPr>
              <w:spacing w:line="400" w:lineRule="exact"/>
              <w:rPr>
                <w:rFonts w:ascii="宋体" w:hAnsi="宋体" w:cs="宋体"/>
                <w:szCs w:val="21"/>
              </w:rPr>
            </w:pPr>
            <w:bookmarkStart w:id="219" w:name="_Toc96590730"/>
            <w:r w:rsidRPr="00DB7F43">
              <w:rPr>
                <w:rFonts w:ascii="宋体" w:hAnsi="宋体" w:cs="宋体" w:hint="eastAsia"/>
                <w:bCs/>
                <w:szCs w:val="21"/>
              </w:rPr>
              <w:t>3、</w:t>
            </w:r>
            <w:r w:rsidRPr="00DB7F43">
              <w:rPr>
                <w:rFonts w:ascii="宋体" w:hAnsi="宋体" w:cs="宋体" w:hint="eastAsia"/>
                <w:szCs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bookmarkEnd w:id="219"/>
          </w:p>
          <w:p w:rsidR="001F41FF" w:rsidRPr="00DB7F43" w:rsidRDefault="007322E3">
            <w:pPr>
              <w:spacing w:line="400" w:lineRule="exact"/>
              <w:rPr>
                <w:rFonts w:ascii="宋体" w:hAnsi="宋体" w:cs="宋体"/>
                <w:szCs w:val="21"/>
              </w:rPr>
            </w:pPr>
            <w:bookmarkStart w:id="220" w:name="_Toc96590731"/>
            <w:r w:rsidRPr="00DB7F43">
              <w:rPr>
                <w:rFonts w:ascii="宋体" w:hAnsi="宋体" w:cs="宋体" w:hint="eastAsia"/>
                <w:szCs w:val="21"/>
              </w:rPr>
              <w:t>（二）投标报价分（满分30分）</w:t>
            </w:r>
            <w:bookmarkEnd w:id="220"/>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1、某投标人投标报价=采购预算×（1-某投标人投标下浮费率）</w:t>
            </w:r>
          </w:p>
          <w:p w:rsidR="001F41FF" w:rsidRPr="00DB7F43" w:rsidRDefault="007322E3">
            <w:pPr>
              <w:spacing w:line="400" w:lineRule="exact"/>
              <w:rPr>
                <w:rFonts w:ascii="宋体" w:hAnsi="宋体" w:cs="宋体"/>
                <w:bCs/>
                <w:szCs w:val="21"/>
              </w:rPr>
            </w:pPr>
            <w:r w:rsidRPr="00DB7F43">
              <w:rPr>
                <w:rFonts w:ascii="宋体" w:hAnsi="宋体" w:cs="宋体" w:hint="eastAsia"/>
                <w:szCs w:val="21"/>
              </w:rPr>
              <w:t>2、</w:t>
            </w:r>
            <w:r w:rsidRPr="00DB7F43">
              <w:rPr>
                <w:rFonts w:ascii="宋体" w:hAnsi="宋体" w:cs="宋体" w:hint="eastAsia"/>
                <w:bCs/>
                <w:szCs w:val="21"/>
              </w:rPr>
              <w:t>投标报价分采用低价优先法计算，满足招标文件要求且评标价最低的有效投标人的评标价为评标基准价，其投标报价分为满分。</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3、其他投标人的价格分统一按照下列公式计算：</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某有效投标人的投标报价分=（评标基准价／某有效投标人评标价）×30分</w:t>
            </w:r>
          </w:p>
          <w:p w:rsidR="001F41FF" w:rsidRPr="00DB7F43" w:rsidRDefault="001F41FF">
            <w:pPr>
              <w:spacing w:line="400" w:lineRule="exact"/>
              <w:rPr>
                <w:rFonts w:ascii="宋体" w:hAnsi="宋体" w:cs="宋体"/>
                <w:bCs/>
                <w:szCs w:val="21"/>
              </w:rPr>
            </w:pP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说明：</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根据《政府采购货物和服务招标投标管理办法》（财政部令第87号），若评标委员会将认为投标人的报价明显低于其他通过符合性审查投标人的报价，有可能影响产品质量或者不能诚信履约，应要求投标人在规定时间内在评标现场予以书面说明，并需提交相关证明材料证明其报价的合理性；投标人不能证明其报价合理的，评标委员会应当将其作为无效投标处理。</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所提供的材料包括但不限于：</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①行政机构税务部门开具的拟派项目组人员的《依法缴纳个人所得税或依法免缴个人所得税的凭证(与本次投标所提供社保同月份)》；</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②2020年度至2022年度经第三方具备审计资质的机构出具的审计报告（包括其固定资产成本及折旧、管理成本、人工费成本（如人员工资、奖金、福利及差旅等费用）、技术成本、税收等所有成本及利润）复印件（原件现场备查）；</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③提供项目成本组成明细。包括人力成本必须根据响应供应商所在省（自治区、直辖市）政府部门或者人力资源社会保障部门公布的关于2020年或2022年响应供应商所在地最低工资标准相关文件要求编制，税务成本必须提供近一年不少于3个项目或公司的年度税务缴纳凭证作为参考依据（原件现场核查）；项目成本组成明细需经第三方造价咨询单位出具的投标报价审核文件复印件（原件现场核查），如不提供或评委认定其资料不能详尽合理说明其成本的，则视为低于供应商成本价报价，评标委员会有权根据《中华人民共和国反不正当竞争法》第十一条认定其属于不正当竞争，其投标无效。投标人可根据自己的报价，自行决定是否在投标文件中提供报价说明。</w:t>
            </w:r>
          </w:p>
        </w:tc>
      </w:tr>
      <w:tr w:rsidR="001F41FF" w:rsidRPr="00DB7F43">
        <w:trPr>
          <w:trHeight w:val="720"/>
          <w:jc w:val="center"/>
        </w:trPr>
        <w:tc>
          <w:tcPr>
            <w:tcW w:w="730" w:type="dxa"/>
            <w:vMerge w:val="restart"/>
            <w:noWrap/>
            <w:vAlign w:val="center"/>
          </w:tcPr>
          <w:p w:rsidR="001F41FF" w:rsidRPr="00DB7F43" w:rsidRDefault="007322E3">
            <w:pPr>
              <w:spacing w:line="400" w:lineRule="exact"/>
              <w:rPr>
                <w:rFonts w:ascii="宋体" w:hAnsi="宋体" w:cs="宋体"/>
                <w:szCs w:val="21"/>
              </w:rPr>
            </w:pPr>
            <w:r w:rsidRPr="00DB7F43">
              <w:rPr>
                <w:rFonts w:ascii="宋体" w:hAnsi="宋体" w:cs="宋体" w:hint="eastAsia"/>
                <w:szCs w:val="21"/>
              </w:rPr>
              <w:lastRenderedPageBreak/>
              <w:t>2</w:t>
            </w:r>
          </w:p>
        </w:tc>
        <w:tc>
          <w:tcPr>
            <w:tcW w:w="1258" w:type="dxa"/>
            <w:vMerge w:val="restart"/>
            <w:noWrap/>
            <w:vAlign w:val="center"/>
          </w:tcPr>
          <w:p w:rsidR="001F41FF" w:rsidRPr="00DB7F43" w:rsidRDefault="007322E3">
            <w:pPr>
              <w:spacing w:line="400" w:lineRule="exact"/>
              <w:jc w:val="center"/>
              <w:rPr>
                <w:rFonts w:ascii="宋体" w:hAnsi="宋体" w:cs="宋体"/>
                <w:szCs w:val="21"/>
              </w:rPr>
            </w:pPr>
            <w:r w:rsidRPr="00DB7F43">
              <w:rPr>
                <w:rFonts w:ascii="宋体" w:hAnsi="宋体" w:cs="宋体" w:hint="eastAsia"/>
                <w:szCs w:val="21"/>
              </w:rPr>
              <w:t>技术</w:t>
            </w:r>
          </w:p>
        </w:tc>
        <w:tc>
          <w:tcPr>
            <w:tcW w:w="709" w:type="dxa"/>
            <w:vMerge w:val="restart"/>
            <w:noWrap/>
            <w:vAlign w:val="center"/>
          </w:tcPr>
          <w:p w:rsidR="001F41FF" w:rsidRPr="00DB7F43" w:rsidRDefault="007322E3">
            <w:pPr>
              <w:spacing w:line="400" w:lineRule="exact"/>
              <w:jc w:val="center"/>
              <w:rPr>
                <w:rFonts w:ascii="宋体" w:hAnsi="宋体" w:cs="宋体"/>
                <w:szCs w:val="21"/>
              </w:rPr>
            </w:pPr>
            <w:r w:rsidRPr="00DB7F43">
              <w:rPr>
                <w:rFonts w:ascii="宋体" w:hAnsi="宋体" w:cs="宋体" w:hint="eastAsia"/>
                <w:szCs w:val="21"/>
              </w:rPr>
              <w:t>50分</w:t>
            </w:r>
          </w:p>
        </w:tc>
        <w:tc>
          <w:tcPr>
            <w:tcW w:w="1233" w:type="dxa"/>
            <w:noWrap/>
            <w:vAlign w:val="center"/>
          </w:tcPr>
          <w:p w:rsidR="001F41FF" w:rsidRPr="00DB7F43" w:rsidRDefault="007322E3">
            <w:pPr>
              <w:spacing w:line="400" w:lineRule="exact"/>
              <w:jc w:val="center"/>
              <w:rPr>
                <w:rFonts w:ascii="宋体" w:hAnsi="宋体" w:cs="宋体"/>
                <w:bCs/>
                <w:szCs w:val="21"/>
              </w:rPr>
            </w:pPr>
            <w:r w:rsidRPr="00DB7F43">
              <w:rPr>
                <w:rFonts w:ascii="宋体" w:hAnsi="宋体" w:cs="宋体" w:hint="eastAsia"/>
                <w:bCs/>
                <w:szCs w:val="21"/>
              </w:rPr>
              <w:t>技术性能分（满分36分）</w:t>
            </w:r>
          </w:p>
        </w:tc>
        <w:tc>
          <w:tcPr>
            <w:tcW w:w="5736" w:type="dxa"/>
            <w:noWrap/>
            <w:vAlign w:val="center"/>
          </w:tcPr>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（1）供货产品参数完全满足招标文件对应分标采购需求清单及参数要求列表“参数要求”的，且无任何负偏离的得36分；</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（2）供货产品参数不满足招标文件要求的，在36分的基础上进行扣减，最多扣完本项分值：</w:t>
            </w:r>
          </w:p>
          <w:p w:rsidR="001F41FF" w:rsidRPr="00DB7F43" w:rsidRDefault="00CC6073">
            <w:pPr>
              <w:spacing w:line="400" w:lineRule="exact"/>
              <w:rPr>
                <w:rFonts w:ascii="宋体" w:hAnsi="宋体" w:cs="宋体"/>
                <w:bCs/>
                <w:szCs w:val="21"/>
              </w:rPr>
            </w:pPr>
            <w:r w:rsidRPr="00DB7F43">
              <w:rPr>
                <w:rFonts w:ascii="宋体" w:hAnsi="宋体" w:cs="宋体" w:hint="eastAsia"/>
                <w:bCs/>
                <w:szCs w:val="21"/>
              </w:rPr>
              <w:fldChar w:fldCharType="begin"/>
            </w:r>
            <w:r w:rsidR="007322E3" w:rsidRPr="00DB7F43">
              <w:rPr>
                <w:rFonts w:ascii="宋体" w:hAnsi="宋体" w:cs="宋体" w:hint="eastAsia"/>
                <w:bCs/>
                <w:szCs w:val="21"/>
              </w:rPr>
              <w:instrText xml:space="preserve"> = 1 \* GB3 </w:instrText>
            </w:r>
            <w:r w:rsidRPr="00DB7F43">
              <w:rPr>
                <w:rFonts w:ascii="宋体" w:hAnsi="宋体" w:cs="宋体" w:hint="eastAsia"/>
                <w:bCs/>
                <w:szCs w:val="21"/>
              </w:rPr>
              <w:fldChar w:fldCharType="separate"/>
            </w:r>
            <w:r w:rsidR="007322E3" w:rsidRPr="00DB7F43">
              <w:rPr>
                <w:rFonts w:ascii="宋体" w:hAnsi="宋体" w:cs="宋体" w:hint="eastAsia"/>
                <w:bCs/>
                <w:szCs w:val="21"/>
              </w:rPr>
              <w:t>①</w:t>
            </w:r>
            <w:r w:rsidRPr="00DB7F43">
              <w:rPr>
                <w:rFonts w:ascii="宋体" w:hAnsi="宋体" w:cs="宋体" w:hint="eastAsia"/>
                <w:bCs/>
                <w:szCs w:val="21"/>
              </w:rPr>
              <w:fldChar w:fldCharType="end"/>
            </w:r>
            <w:r w:rsidR="007322E3" w:rsidRPr="00DB7F43">
              <w:rPr>
                <w:rFonts w:ascii="宋体" w:hAnsi="宋体" w:cs="宋体" w:hint="eastAsia"/>
                <w:bCs/>
                <w:szCs w:val="21"/>
              </w:rPr>
              <w:t>一般参数（不带◆号）有负偏离或未响应的，每一项扣2分；</w:t>
            </w:r>
          </w:p>
          <w:p w:rsidR="001F41FF" w:rsidRPr="00DB7F43" w:rsidRDefault="00CC6073">
            <w:pPr>
              <w:spacing w:line="400" w:lineRule="exact"/>
              <w:rPr>
                <w:rFonts w:ascii="宋体" w:hAnsi="宋体" w:cs="宋体"/>
                <w:bCs/>
                <w:szCs w:val="21"/>
              </w:rPr>
            </w:pPr>
            <w:r w:rsidRPr="00DB7F43">
              <w:rPr>
                <w:rFonts w:ascii="宋体" w:hAnsi="宋体" w:cs="宋体" w:hint="eastAsia"/>
                <w:bCs/>
                <w:szCs w:val="21"/>
              </w:rPr>
              <w:fldChar w:fldCharType="begin"/>
            </w:r>
            <w:r w:rsidR="007322E3" w:rsidRPr="00DB7F43">
              <w:rPr>
                <w:rFonts w:ascii="宋体" w:hAnsi="宋体" w:cs="宋体" w:hint="eastAsia"/>
                <w:bCs/>
                <w:szCs w:val="21"/>
              </w:rPr>
              <w:instrText xml:space="preserve"> = 2 \* GB3 </w:instrText>
            </w:r>
            <w:r w:rsidRPr="00DB7F43">
              <w:rPr>
                <w:rFonts w:ascii="宋体" w:hAnsi="宋体" w:cs="宋体" w:hint="eastAsia"/>
                <w:bCs/>
                <w:szCs w:val="21"/>
              </w:rPr>
              <w:fldChar w:fldCharType="separate"/>
            </w:r>
            <w:r w:rsidR="007322E3" w:rsidRPr="00DB7F43">
              <w:rPr>
                <w:rFonts w:ascii="宋体" w:hAnsi="宋体" w:cs="宋体" w:hint="eastAsia"/>
                <w:bCs/>
                <w:szCs w:val="21"/>
              </w:rPr>
              <w:t>②</w:t>
            </w:r>
            <w:r w:rsidRPr="00DB7F43">
              <w:rPr>
                <w:rFonts w:ascii="宋体" w:hAnsi="宋体" w:cs="宋体" w:hint="eastAsia"/>
                <w:bCs/>
                <w:szCs w:val="21"/>
              </w:rPr>
              <w:fldChar w:fldCharType="end"/>
            </w:r>
            <w:r w:rsidR="007322E3" w:rsidRPr="00DB7F43">
              <w:rPr>
                <w:rFonts w:ascii="宋体" w:hAnsi="宋体" w:cs="宋体" w:hint="eastAsia"/>
                <w:bCs/>
                <w:szCs w:val="21"/>
              </w:rPr>
              <w:t>关键项（带◆号）负偏离或未响应的，每一项扣4分。</w:t>
            </w:r>
          </w:p>
        </w:tc>
      </w:tr>
      <w:tr w:rsidR="001F41FF" w:rsidRPr="00DB7F43">
        <w:trPr>
          <w:trHeight w:val="720"/>
          <w:jc w:val="center"/>
        </w:trPr>
        <w:tc>
          <w:tcPr>
            <w:tcW w:w="730" w:type="dxa"/>
            <w:vMerge/>
            <w:noWrap/>
            <w:vAlign w:val="center"/>
          </w:tcPr>
          <w:p w:rsidR="001F41FF" w:rsidRPr="00DB7F43" w:rsidRDefault="001F41FF">
            <w:pPr>
              <w:spacing w:line="400" w:lineRule="exact"/>
              <w:rPr>
                <w:rFonts w:ascii="宋体" w:hAnsi="宋体" w:cs="宋体"/>
                <w:szCs w:val="21"/>
              </w:rPr>
            </w:pPr>
          </w:p>
        </w:tc>
        <w:tc>
          <w:tcPr>
            <w:tcW w:w="1258" w:type="dxa"/>
            <w:vMerge/>
            <w:noWrap/>
            <w:vAlign w:val="center"/>
          </w:tcPr>
          <w:p w:rsidR="001F41FF" w:rsidRPr="00DB7F43" w:rsidRDefault="001F41FF">
            <w:pPr>
              <w:spacing w:line="400" w:lineRule="exact"/>
              <w:jc w:val="center"/>
              <w:rPr>
                <w:rFonts w:ascii="宋体" w:hAnsi="宋体" w:cs="宋体"/>
                <w:szCs w:val="21"/>
              </w:rPr>
            </w:pPr>
          </w:p>
        </w:tc>
        <w:tc>
          <w:tcPr>
            <w:tcW w:w="709" w:type="dxa"/>
            <w:vMerge/>
            <w:noWrap/>
            <w:vAlign w:val="center"/>
          </w:tcPr>
          <w:p w:rsidR="001F41FF" w:rsidRPr="00DB7F43" w:rsidRDefault="001F41FF">
            <w:pPr>
              <w:spacing w:line="400" w:lineRule="exact"/>
              <w:jc w:val="center"/>
              <w:rPr>
                <w:rFonts w:ascii="宋体" w:hAnsi="宋体" w:cs="宋体"/>
                <w:szCs w:val="21"/>
              </w:rPr>
            </w:pPr>
          </w:p>
        </w:tc>
        <w:tc>
          <w:tcPr>
            <w:tcW w:w="1233" w:type="dxa"/>
            <w:noWrap/>
            <w:vAlign w:val="center"/>
          </w:tcPr>
          <w:p w:rsidR="001F41FF" w:rsidRPr="00DB7F43" w:rsidRDefault="007322E3">
            <w:pPr>
              <w:spacing w:line="400" w:lineRule="exact"/>
              <w:jc w:val="center"/>
              <w:rPr>
                <w:rFonts w:ascii="宋体" w:hAnsi="宋体" w:cs="宋体"/>
                <w:bCs/>
                <w:szCs w:val="21"/>
              </w:rPr>
            </w:pPr>
            <w:r w:rsidRPr="00DB7F43">
              <w:rPr>
                <w:rFonts w:ascii="宋体" w:hAnsi="宋体" w:cs="宋体" w:hint="eastAsia"/>
                <w:bCs/>
                <w:szCs w:val="21"/>
              </w:rPr>
              <w:t>供货服务方案（满分4分）</w:t>
            </w:r>
          </w:p>
        </w:tc>
        <w:tc>
          <w:tcPr>
            <w:tcW w:w="5736" w:type="dxa"/>
            <w:noWrap/>
            <w:vAlign w:val="center"/>
          </w:tcPr>
          <w:p w:rsidR="001F41FF" w:rsidRPr="00DB7F43" w:rsidRDefault="007322E3">
            <w:pPr>
              <w:widowControl/>
              <w:spacing w:line="400" w:lineRule="exact"/>
              <w:ind w:firstLineChars="200" w:firstLine="420"/>
              <w:rPr>
                <w:rFonts w:ascii="宋体" w:hAnsi="宋体" w:cs="宋体"/>
                <w:bCs/>
                <w:szCs w:val="21"/>
              </w:rPr>
            </w:pPr>
            <w:r w:rsidRPr="00DB7F43">
              <w:rPr>
                <w:rFonts w:ascii="宋体" w:hAnsi="宋体" w:cs="宋体" w:hint="eastAsia"/>
                <w:bCs/>
                <w:szCs w:val="21"/>
              </w:rPr>
              <w:t xml:space="preserve">由评委根据各投标人提供的供货服务方案（如执行组织措施、执行保障措施、产品配送组织计划、采购流程及业务，方案资料齐全、完整等方面）进行评审。 </w:t>
            </w:r>
          </w:p>
          <w:p w:rsidR="001F41FF" w:rsidRPr="00DB7F43" w:rsidRDefault="007322E3">
            <w:pPr>
              <w:widowControl/>
              <w:spacing w:line="400" w:lineRule="exact"/>
              <w:ind w:firstLineChars="200" w:firstLine="420"/>
              <w:rPr>
                <w:rFonts w:ascii="宋体" w:hAnsi="宋体" w:cs="宋体"/>
                <w:bCs/>
                <w:szCs w:val="21"/>
              </w:rPr>
            </w:pPr>
            <w:r w:rsidRPr="00DB7F43">
              <w:rPr>
                <w:rFonts w:ascii="宋体" w:hAnsi="宋体" w:cs="宋体" w:hint="eastAsia"/>
                <w:bCs/>
                <w:szCs w:val="21"/>
              </w:rPr>
              <w:t>一档（1分）：有项目执行组织措施、项目执行保障措施、产品配送组织计划。</w:t>
            </w:r>
          </w:p>
          <w:p w:rsidR="001F41FF" w:rsidRPr="00DB7F43" w:rsidRDefault="007322E3">
            <w:pPr>
              <w:widowControl/>
              <w:spacing w:line="400" w:lineRule="exact"/>
              <w:ind w:firstLineChars="200" w:firstLine="420"/>
              <w:rPr>
                <w:rFonts w:ascii="宋体" w:hAnsi="宋体" w:cs="宋体"/>
                <w:bCs/>
                <w:szCs w:val="21"/>
              </w:rPr>
            </w:pPr>
            <w:r w:rsidRPr="00DB7F43">
              <w:rPr>
                <w:rFonts w:ascii="宋体" w:hAnsi="宋体" w:cs="宋体" w:hint="eastAsia"/>
                <w:bCs/>
                <w:szCs w:val="21"/>
              </w:rPr>
              <w:lastRenderedPageBreak/>
              <w:t>二档（2分）：项目执行组织措施、项目执行保障措施、产品配送组织计划可行，针对本项目情况人员相关经验丰富，熟悉采购流程及业务，方案资料齐全、完整。</w:t>
            </w:r>
          </w:p>
          <w:p w:rsidR="001F41FF" w:rsidRPr="00DB7F43" w:rsidRDefault="007322E3">
            <w:pPr>
              <w:widowControl/>
              <w:spacing w:line="400" w:lineRule="exact"/>
              <w:ind w:firstLineChars="200" w:firstLine="420"/>
              <w:rPr>
                <w:rFonts w:ascii="宋体" w:hAnsi="宋体" w:cs="宋体"/>
                <w:bCs/>
                <w:szCs w:val="21"/>
              </w:rPr>
            </w:pPr>
            <w:r w:rsidRPr="00DB7F43">
              <w:rPr>
                <w:rFonts w:ascii="宋体" w:hAnsi="宋体" w:cs="宋体" w:hint="eastAsia"/>
                <w:bCs/>
                <w:szCs w:val="21"/>
              </w:rPr>
              <w:t>三档（4分）：在满足二档基础上，能保证体现现货产品24小时内及时供货时效和满足采购人应急使用。</w:t>
            </w:r>
          </w:p>
          <w:p w:rsidR="001F41FF" w:rsidRPr="00DB7F43" w:rsidRDefault="007322E3">
            <w:pPr>
              <w:widowControl/>
              <w:spacing w:line="400" w:lineRule="exact"/>
              <w:ind w:firstLineChars="200" w:firstLine="422"/>
              <w:rPr>
                <w:rFonts w:ascii="宋体" w:hAnsi="宋体" w:cs="宋体"/>
                <w:b/>
                <w:bCs/>
                <w:szCs w:val="21"/>
              </w:rPr>
            </w:pPr>
            <w:r w:rsidRPr="00DB7F43">
              <w:rPr>
                <w:rFonts w:ascii="宋体" w:hAnsi="宋体" w:cs="宋体" w:hint="eastAsia"/>
                <w:b/>
                <w:bCs/>
                <w:szCs w:val="21"/>
              </w:rPr>
              <w:t>注：不符合最低档次条件的按不入档计0分处理。</w:t>
            </w:r>
          </w:p>
        </w:tc>
      </w:tr>
      <w:tr w:rsidR="001F41FF" w:rsidRPr="00DB7F43">
        <w:trPr>
          <w:trHeight w:val="720"/>
          <w:jc w:val="center"/>
        </w:trPr>
        <w:tc>
          <w:tcPr>
            <w:tcW w:w="730" w:type="dxa"/>
            <w:vMerge/>
            <w:noWrap/>
            <w:vAlign w:val="center"/>
          </w:tcPr>
          <w:p w:rsidR="001F41FF" w:rsidRPr="00DB7F43" w:rsidRDefault="001F41FF">
            <w:pPr>
              <w:spacing w:line="400" w:lineRule="exact"/>
              <w:rPr>
                <w:rFonts w:ascii="宋体" w:hAnsi="宋体" w:cs="宋体"/>
                <w:szCs w:val="21"/>
              </w:rPr>
            </w:pPr>
          </w:p>
        </w:tc>
        <w:tc>
          <w:tcPr>
            <w:tcW w:w="1258" w:type="dxa"/>
            <w:vMerge/>
            <w:noWrap/>
            <w:vAlign w:val="center"/>
          </w:tcPr>
          <w:p w:rsidR="001F41FF" w:rsidRPr="00DB7F43" w:rsidRDefault="001F41FF">
            <w:pPr>
              <w:spacing w:line="400" w:lineRule="exact"/>
              <w:jc w:val="center"/>
              <w:rPr>
                <w:rFonts w:ascii="宋体" w:hAnsi="宋体" w:cs="宋体"/>
                <w:szCs w:val="21"/>
              </w:rPr>
            </w:pPr>
          </w:p>
        </w:tc>
        <w:tc>
          <w:tcPr>
            <w:tcW w:w="709" w:type="dxa"/>
            <w:vMerge/>
            <w:noWrap/>
            <w:vAlign w:val="center"/>
          </w:tcPr>
          <w:p w:rsidR="001F41FF" w:rsidRPr="00DB7F43" w:rsidRDefault="001F41FF">
            <w:pPr>
              <w:spacing w:line="400" w:lineRule="exact"/>
              <w:jc w:val="center"/>
              <w:rPr>
                <w:rFonts w:ascii="宋体" w:hAnsi="宋体" w:cs="宋体"/>
                <w:szCs w:val="21"/>
              </w:rPr>
            </w:pPr>
          </w:p>
        </w:tc>
        <w:tc>
          <w:tcPr>
            <w:tcW w:w="1233" w:type="dxa"/>
            <w:noWrap/>
            <w:vAlign w:val="center"/>
          </w:tcPr>
          <w:p w:rsidR="001F41FF" w:rsidRPr="00DB7F43" w:rsidRDefault="007322E3">
            <w:pPr>
              <w:spacing w:line="400" w:lineRule="exact"/>
              <w:jc w:val="center"/>
              <w:rPr>
                <w:rFonts w:ascii="宋体" w:hAnsi="宋体" w:cs="宋体"/>
                <w:bCs/>
                <w:szCs w:val="21"/>
              </w:rPr>
            </w:pPr>
            <w:r w:rsidRPr="00DB7F43">
              <w:rPr>
                <w:rFonts w:ascii="宋体" w:hAnsi="宋体" w:cs="宋体" w:hint="eastAsia"/>
                <w:szCs w:val="21"/>
              </w:rPr>
              <w:t>售后服务方案（满分4分）</w:t>
            </w:r>
          </w:p>
        </w:tc>
        <w:tc>
          <w:tcPr>
            <w:tcW w:w="5736" w:type="dxa"/>
            <w:noWrap/>
            <w:vAlign w:val="center"/>
          </w:tcPr>
          <w:p w:rsidR="001F41FF" w:rsidRPr="00DB7F43" w:rsidRDefault="007322E3">
            <w:pPr>
              <w:widowControl/>
              <w:snapToGrid w:val="0"/>
              <w:spacing w:line="400" w:lineRule="exact"/>
              <w:ind w:firstLineChars="200" w:firstLine="412"/>
              <w:rPr>
                <w:rFonts w:ascii="宋体" w:hAnsi="宋体" w:cs="宋体"/>
                <w:spacing w:val="-2"/>
                <w:szCs w:val="21"/>
              </w:rPr>
            </w:pPr>
            <w:r w:rsidRPr="00DB7F43">
              <w:rPr>
                <w:rFonts w:ascii="宋体" w:hAnsi="宋体" w:cs="宋体" w:hint="eastAsia"/>
                <w:spacing w:val="-2"/>
                <w:szCs w:val="21"/>
              </w:rPr>
              <w:t>由评委根据各投标人提供的售后服务方案（①对接方案、②供货产品质量保障方案、③产品质量问题处理、④产品运输及保存、⑤供货产品后期使用各环节的质量和使用效果等方面）进行评审。</w:t>
            </w:r>
          </w:p>
          <w:p w:rsidR="001F41FF" w:rsidRPr="00DB7F43" w:rsidRDefault="007322E3">
            <w:pPr>
              <w:widowControl/>
              <w:snapToGrid w:val="0"/>
              <w:spacing w:line="400" w:lineRule="exact"/>
              <w:ind w:firstLineChars="200" w:firstLine="412"/>
              <w:rPr>
                <w:rFonts w:ascii="宋体" w:hAnsi="宋体" w:cs="宋体"/>
                <w:spacing w:val="-2"/>
                <w:szCs w:val="21"/>
              </w:rPr>
            </w:pPr>
            <w:r w:rsidRPr="00DB7F43">
              <w:rPr>
                <w:rFonts w:ascii="宋体" w:hAnsi="宋体" w:cs="宋体" w:hint="eastAsia"/>
                <w:spacing w:val="-2"/>
                <w:szCs w:val="21"/>
              </w:rPr>
              <w:t>一档（1分）：方案内容简单，不完整，但必须有明确的三包（包修、包换、包退）服务承诺。</w:t>
            </w:r>
          </w:p>
          <w:p w:rsidR="001F41FF" w:rsidRPr="00DB7F43" w:rsidRDefault="007322E3">
            <w:pPr>
              <w:widowControl/>
              <w:snapToGrid w:val="0"/>
              <w:spacing w:line="400" w:lineRule="exact"/>
              <w:ind w:firstLineChars="200" w:firstLine="412"/>
              <w:rPr>
                <w:rFonts w:ascii="宋体" w:hAnsi="宋体" w:cs="宋体"/>
                <w:spacing w:val="-2"/>
                <w:szCs w:val="21"/>
              </w:rPr>
            </w:pPr>
            <w:r w:rsidRPr="00DB7F43">
              <w:rPr>
                <w:rFonts w:ascii="宋体" w:hAnsi="宋体" w:cs="宋体" w:hint="eastAsia"/>
                <w:spacing w:val="-2"/>
                <w:szCs w:val="21"/>
              </w:rPr>
              <w:t>二档（2分）：投标人提供有售后服务方案，方案中包含上述3个方面内容，且各项内容具体且清晰。</w:t>
            </w:r>
          </w:p>
          <w:p w:rsidR="001F41FF" w:rsidRPr="00DB7F43" w:rsidRDefault="007322E3">
            <w:pPr>
              <w:widowControl/>
              <w:spacing w:line="400" w:lineRule="exact"/>
              <w:ind w:firstLineChars="200" w:firstLine="412"/>
              <w:rPr>
                <w:rFonts w:ascii="宋体" w:hAnsi="宋体" w:cs="宋体"/>
                <w:spacing w:val="-2"/>
                <w:szCs w:val="21"/>
              </w:rPr>
            </w:pPr>
            <w:r w:rsidRPr="00DB7F43">
              <w:rPr>
                <w:rFonts w:ascii="宋体" w:hAnsi="宋体" w:cs="宋体" w:hint="eastAsia"/>
                <w:spacing w:val="-2"/>
                <w:szCs w:val="21"/>
              </w:rPr>
              <w:t>三档（4分）：投标人提供有售后服务方案，方案中包含上述5个方面内容，且各项内容具体且清晰，切合项目实际。并提供有本项目售后服务总负责人以及具体负责人的姓名、职务、详细的地址和联系方式，详细完整的。</w:t>
            </w:r>
          </w:p>
          <w:p w:rsidR="001F41FF" w:rsidRPr="00DB7F43" w:rsidRDefault="007322E3">
            <w:pPr>
              <w:widowControl/>
              <w:spacing w:line="400" w:lineRule="exact"/>
              <w:ind w:firstLineChars="200" w:firstLine="422"/>
              <w:rPr>
                <w:rFonts w:ascii="宋体" w:hAnsi="宋体" w:cs="宋体"/>
                <w:szCs w:val="21"/>
              </w:rPr>
            </w:pPr>
            <w:r w:rsidRPr="00DB7F43">
              <w:rPr>
                <w:rFonts w:ascii="宋体" w:hAnsi="宋体" w:cs="宋体" w:hint="eastAsia"/>
                <w:b/>
                <w:bCs/>
                <w:szCs w:val="21"/>
              </w:rPr>
              <w:t>注：不符合最低档次条件的按不入档计0分处理。</w:t>
            </w:r>
          </w:p>
        </w:tc>
      </w:tr>
      <w:tr w:rsidR="001F41FF" w:rsidRPr="00DB7F43">
        <w:trPr>
          <w:trHeight w:val="720"/>
          <w:jc w:val="center"/>
        </w:trPr>
        <w:tc>
          <w:tcPr>
            <w:tcW w:w="730" w:type="dxa"/>
            <w:vMerge/>
            <w:noWrap/>
            <w:vAlign w:val="center"/>
          </w:tcPr>
          <w:p w:rsidR="001F41FF" w:rsidRPr="00DB7F43" w:rsidRDefault="001F41FF">
            <w:pPr>
              <w:spacing w:line="400" w:lineRule="exact"/>
              <w:rPr>
                <w:rFonts w:ascii="宋体" w:hAnsi="宋体" w:cs="宋体"/>
                <w:szCs w:val="21"/>
              </w:rPr>
            </w:pPr>
          </w:p>
        </w:tc>
        <w:tc>
          <w:tcPr>
            <w:tcW w:w="1258" w:type="dxa"/>
            <w:vMerge/>
            <w:noWrap/>
            <w:vAlign w:val="center"/>
          </w:tcPr>
          <w:p w:rsidR="001F41FF" w:rsidRPr="00DB7F43" w:rsidRDefault="001F41FF">
            <w:pPr>
              <w:spacing w:line="400" w:lineRule="exact"/>
              <w:jc w:val="center"/>
              <w:rPr>
                <w:rFonts w:ascii="宋体" w:hAnsi="宋体" w:cs="宋体"/>
                <w:szCs w:val="21"/>
              </w:rPr>
            </w:pPr>
          </w:p>
        </w:tc>
        <w:tc>
          <w:tcPr>
            <w:tcW w:w="709" w:type="dxa"/>
            <w:vMerge/>
            <w:noWrap/>
            <w:vAlign w:val="center"/>
          </w:tcPr>
          <w:p w:rsidR="001F41FF" w:rsidRPr="00DB7F43" w:rsidRDefault="001F41FF">
            <w:pPr>
              <w:spacing w:line="400" w:lineRule="exact"/>
              <w:jc w:val="center"/>
              <w:rPr>
                <w:rFonts w:ascii="宋体" w:hAnsi="宋体" w:cs="宋体"/>
                <w:szCs w:val="21"/>
              </w:rPr>
            </w:pPr>
          </w:p>
        </w:tc>
        <w:tc>
          <w:tcPr>
            <w:tcW w:w="1233" w:type="dxa"/>
            <w:noWrap/>
            <w:vAlign w:val="center"/>
          </w:tcPr>
          <w:p w:rsidR="001F41FF" w:rsidRPr="00DB7F43" w:rsidRDefault="007322E3">
            <w:pPr>
              <w:spacing w:line="400" w:lineRule="exact"/>
              <w:jc w:val="center"/>
              <w:rPr>
                <w:rFonts w:ascii="宋体" w:hAnsi="宋体" w:cs="宋体"/>
                <w:bCs/>
                <w:szCs w:val="21"/>
              </w:rPr>
            </w:pPr>
            <w:r w:rsidRPr="00DB7F43">
              <w:rPr>
                <w:rFonts w:ascii="宋体" w:hAnsi="宋体" w:cs="宋体" w:hint="eastAsia"/>
                <w:bCs/>
                <w:szCs w:val="21"/>
              </w:rPr>
              <w:t>培训方案（满分3分）</w:t>
            </w:r>
          </w:p>
        </w:tc>
        <w:tc>
          <w:tcPr>
            <w:tcW w:w="5736" w:type="dxa"/>
            <w:noWrap/>
            <w:vAlign w:val="center"/>
          </w:tcPr>
          <w:p w:rsidR="001F41FF" w:rsidRPr="00DB7F43" w:rsidRDefault="007322E3">
            <w:pPr>
              <w:widowControl/>
              <w:snapToGrid w:val="0"/>
              <w:spacing w:line="400" w:lineRule="exact"/>
              <w:ind w:firstLineChars="200" w:firstLine="412"/>
              <w:rPr>
                <w:rFonts w:ascii="宋体" w:hAnsi="宋体" w:cs="宋体"/>
                <w:spacing w:val="-2"/>
                <w:szCs w:val="21"/>
              </w:rPr>
            </w:pPr>
            <w:r w:rsidRPr="00DB7F43">
              <w:rPr>
                <w:rFonts w:ascii="宋体" w:hAnsi="宋体" w:cs="宋体" w:hint="eastAsia"/>
                <w:spacing w:val="-2"/>
                <w:szCs w:val="21"/>
              </w:rPr>
              <w:t>由评委根据各投标人提供的培训方案（包含培训内容、时间、地点、次数、人数等内容）进行评审。</w:t>
            </w:r>
          </w:p>
          <w:p w:rsidR="001F41FF" w:rsidRPr="00DB7F43" w:rsidRDefault="007322E3">
            <w:pPr>
              <w:widowControl/>
              <w:snapToGrid w:val="0"/>
              <w:spacing w:line="400" w:lineRule="exact"/>
              <w:ind w:firstLineChars="200" w:firstLine="412"/>
              <w:rPr>
                <w:rFonts w:ascii="宋体" w:hAnsi="宋体" w:cs="宋体"/>
                <w:spacing w:val="-2"/>
                <w:szCs w:val="21"/>
              </w:rPr>
            </w:pPr>
            <w:r w:rsidRPr="00DB7F43">
              <w:rPr>
                <w:rFonts w:ascii="宋体" w:hAnsi="宋体" w:cs="宋体" w:hint="eastAsia"/>
                <w:spacing w:val="-2"/>
                <w:szCs w:val="21"/>
              </w:rPr>
              <w:t>一档（1分）：培训方案简单，没有具体的培训内容；</w:t>
            </w:r>
          </w:p>
          <w:p w:rsidR="001F41FF" w:rsidRPr="00DB7F43" w:rsidRDefault="007322E3">
            <w:pPr>
              <w:widowControl/>
              <w:snapToGrid w:val="0"/>
              <w:spacing w:line="400" w:lineRule="exact"/>
              <w:ind w:firstLineChars="200" w:firstLine="412"/>
              <w:rPr>
                <w:rFonts w:ascii="宋体" w:hAnsi="宋体" w:cs="宋体"/>
                <w:spacing w:val="-2"/>
                <w:szCs w:val="21"/>
              </w:rPr>
            </w:pPr>
            <w:r w:rsidRPr="00DB7F43">
              <w:rPr>
                <w:rFonts w:ascii="宋体" w:hAnsi="宋体" w:cs="宋体" w:hint="eastAsia"/>
                <w:spacing w:val="-2"/>
                <w:szCs w:val="21"/>
              </w:rPr>
              <w:t>二档（2分）：有具体明确的培训计划，所提供的培训内容与项目息息相关，且有具体的时间安排，内容详细完整；</w:t>
            </w:r>
          </w:p>
          <w:p w:rsidR="001F41FF" w:rsidRPr="00DB7F43" w:rsidRDefault="007322E3">
            <w:pPr>
              <w:widowControl/>
              <w:snapToGrid w:val="0"/>
              <w:spacing w:line="400" w:lineRule="exact"/>
              <w:ind w:firstLineChars="200" w:firstLine="412"/>
              <w:rPr>
                <w:rFonts w:ascii="宋体" w:hAnsi="宋体" w:cs="宋体"/>
                <w:spacing w:val="-2"/>
                <w:szCs w:val="21"/>
              </w:rPr>
            </w:pPr>
            <w:r w:rsidRPr="00DB7F43">
              <w:rPr>
                <w:rFonts w:ascii="宋体" w:hAnsi="宋体" w:cs="宋体" w:hint="eastAsia"/>
                <w:spacing w:val="-2"/>
                <w:szCs w:val="21"/>
              </w:rPr>
              <w:t>三档（3分）：满足二档的基础上，能承诺提供采购人业务相关的其他技术培训服务（投标人须提供承诺书）。</w:t>
            </w:r>
          </w:p>
          <w:p w:rsidR="001F41FF" w:rsidRPr="00DB7F43" w:rsidRDefault="007322E3">
            <w:pPr>
              <w:widowControl/>
              <w:spacing w:line="400" w:lineRule="exact"/>
              <w:ind w:firstLineChars="200" w:firstLine="422"/>
              <w:rPr>
                <w:rFonts w:ascii="宋体" w:hAnsi="宋体" w:cs="宋体"/>
                <w:szCs w:val="21"/>
              </w:rPr>
            </w:pPr>
            <w:r w:rsidRPr="00DB7F43">
              <w:rPr>
                <w:rFonts w:ascii="宋体" w:hAnsi="宋体" w:cs="宋体" w:hint="eastAsia"/>
                <w:b/>
                <w:bCs/>
                <w:szCs w:val="21"/>
              </w:rPr>
              <w:t>注：不符合最低档次条件的按不入档计0分处理。</w:t>
            </w:r>
          </w:p>
        </w:tc>
      </w:tr>
      <w:tr w:rsidR="001F41FF" w:rsidRPr="00DB7F43">
        <w:trPr>
          <w:trHeight w:val="1134"/>
          <w:jc w:val="center"/>
        </w:trPr>
        <w:tc>
          <w:tcPr>
            <w:tcW w:w="730" w:type="dxa"/>
            <w:vMerge/>
            <w:noWrap/>
            <w:vAlign w:val="center"/>
          </w:tcPr>
          <w:p w:rsidR="001F41FF" w:rsidRPr="00DB7F43" w:rsidRDefault="001F41FF">
            <w:pPr>
              <w:spacing w:line="400" w:lineRule="exact"/>
              <w:rPr>
                <w:rFonts w:ascii="宋体" w:hAnsi="宋体" w:cs="宋体"/>
                <w:szCs w:val="21"/>
              </w:rPr>
            </w:pPr>
          </w:p>
        </w:tc>
        <w:tc>
          <w:tcPr>
            <w:tcW w:w="1258" w:type="dxa"/>
            <w:vMerge/>
            <w:noWrap/>
            <w:vAlign w:val="center"/>
          </w:tcPr>
          <w:p w:rsidR="001F41FF" w:rsidRPr="00DB7F43" w:rsidRDefault="001F41FF">
            <w:pPr>
              <w:spacing w:line="400" w:lineRule="exact"/>
              <w:rPr>
                <w:rFonts w:ascii="宋体" w:hAnsi="宋体" w:cs="宋体"/>
                <w:szCs w:val="21"/>
              </w:rPr>
            </w:pPr>
          </w:p>
        </w:tc>
        <w:tc>
          <w:tcPr>
            <w:tcW w:w="709" w:type="dxa"/>
            <w:vMerge/>
            <w:noWrap/>
            <w:vAlign w:val="center"/>
          </w:tcPr>
          <w:p w:rsidR="001F41FF" w:rsidRPr="00DB7F43" w:rsidRDefault="001F41FF">
            <w:pPr>
              <w:spacing w:line="400" w:lineRule="exact"/>
              <w:rPr>
                <w:rFonts w:ascii="宋体" w:hAnsi="宋体" w:cs="宋体"/>
                <w:szCs w:val="21"/>
              </w:rPr>
            </w:pPr>
          </w:p>
        </w:tc>
        <w:tc>
          <w:tcPr>
            <w:tcW w:w="1233" w:type="dxa"/>
            <w:noWrap/>
            <w:vAlign w:val="center"/>
          </w:tcPr>
          <w:p w:rsidR="001F41FF" w:rsidRPr="00DB7F43" w:rsidRDefault="007322E3">
            <w:pPr>
              <w:spacing w:line="400" w:lineRule="exact"/>
              <w:jc w:val="center"/>
              <w:rPr>
                <w:rFonts w:ascii="宋体" w:hAnsi="宋体" w:cs="宋体"/>
                <w:bCs/>
                <w:szCs w:val="21"/>
              </w:rPr>
            </w:pPr>
            <w:r w:rsidRPr="00DB7F43">
              <w:rPr>
                <w:rFonts w:ascii="宋体" w:hAnsi="宋体" w:cs="宋体" w:hint="eastAsia"/>
                <w:bCs/>
                <w:szCs w:val="21"/>
              </w:rPr>
              <w:t>应急预案（满分3分）</w:t>
            </w:r>
          </w:p>
        </w:tc>
        <w:tc>
          <w:tcPr>
            <w:tcW w:w="5736" w:type="dxa"/>
            <w:noWrap/>
          </w:tcPr>
          <w:p w:rsidR="001F41FF" w:rsidRPr="00DB7F43" w:rsidRDefault="007322E3">
            <w:pPr>
              <w:widowControl/>
              <w:snapToGrid w:val="0"/>
              <w:spacing w:line="400" w:lineRule="exact"/>
              <w:ind w:firstLineChars="200" w:firstLine="412"/>
              <w:rPr>
                <w:rFonts w:ascii="宋体" w:hAnsi="宋体" w:cs="宋体"/>
                <w:spacing w:val="-2"/>
                <w:szCs w:val="21"/>
              </w:rPr>
            </w:pPr>
            <w:r w:rsidRPr="00DB7F43">
              <w:rPr>
                <w:rFonts w:ascii="宋体" w:hAnsi="宋体" w:cs="宋体" w:hint="eastAsia"/>
                <w:spacing w:val="-2"/>
                <w:szCs w:val="21"/>
              </w:rPr>
              <w:t>由评委根据各投标人提供的应急预案或措施进行评审。</w:t>
            </w:r>
          </w:p>
          <w:p w:rsidR="001F41FF" w:rsidRPr="00DB7F43" w:rsidRDefault="007322E3">
            <w:pPr>
              <w:widowControl/>
              <w:snapToGrid w:val="0"/>
              <w:spacing w:line="400" w:lineRule="exact"/>
              <w:ind w:firstLineChars="200" w:firstLine="412"/>
              <w:rPr>
                <w:rFonts w:ascii="宋体" w:hAnsi="宋体" w:cs="宋体"/>
                <w:spacing w:val="-2"/>
                <w:szCs w:val="21"/>
              </w:rPr>
            </w:pPr>
            <w:r w:rsidRPr="00DB7F43">
              <w:rPr>
                <w:rFonts w:ascii="宋体" w:hAnsi="宋体" w:cs="宋体" w:hint="eastAsia"/>
                <w:spacing w:val="-2"/>
                <w:szCs w:val="21"/>
              </w:rPr>
              <w:t>一档（1分）：能提供简单的应急预案或措施。</w:t>
            </w:r>
          </w:p>
          <w:p w:rsidR="001F41FF" w:rsidRPr="00DB7F43" w:rsidRDefault="007322E3">
            <w:pPr>
              <w:widowControl/>
              <w:snapToGrid w:val="0"/>
              <w:spacing w:line="400" w:lineRule="exact"/>
              <w:ind w:firstLineChars="200" w:firstLine="412"/>
              <w:rPr>
                <w:rFonts w:ascii="宋体" w:hAnsi="宋体" w:cs="宋体"/>
                <w:spacing w:val="-2"/>
                <w:szCs w:val="21"/>
              </w:rPr>
            </w:pPr>
            <w:r w:rsidRPr="00DB7F43">
              <w:rPr>
                <w:rFonts w:ascii="宋体" w:hAnsi="宋体" w:cs="宋体" w:hint="eastAsia"/>
                <w:spacing w:val="-2"/>
                <w:szCs w:val="21"/>
              </w:rPr>
              <w:t>二档（2分）：能结合采购单位特点提供切合项目或供货产品实际的应急预案或措施，应急预案科学合理；</w:t>
            </w:r>
          </w:p>
          <w:p w:rsidR="001F41FF" w:rsidRPr="00DB7F43" w:rsidRDefault="007322E3">
            <w:pPr>
              <w:widowControl/>
              <w:snapToGrid w:val="0"/>
              <w:spacing w:line="400" w:lineRule="exact"/>
              <w:ind w:firstLineChars="200" w:firstLine="412"/>
              <w:rPr>
                <w:rFonts w:ascii="宋体" w:hAnsi="宋体" w:cs="宋体"/>
                <w:spacing w:val="-2"/>
                <w:szCs w:val="21"/>
              </w:rPr>
            </w:pPr>
            <w:r w:rsidRPr="00DB7F43">
              <w:rPr>
                <w:rFonts w:ascii="宋体" w:hAnsi="宋体" w:cs="宋体" w:hint="eastAsia"/>
                <w:spacing w:val="-2"/>
                <w:szCs w:val="21"/>
              </w:rPr>
              <w:t>三档（3分）：能结合采购单位特点提供切合项目或供货产品实际的应急预案或措施，应急预案科学合理，能有效解决问题，并提供有佐证案例。</w:t>
            </w:r>
          </w:p>
          <w:p w:rsidR="001F41FF" w:rsidRPr="00DB7F43" w:rsidRDefault="007322E3">
            <w:pPr>
              <w:widowControl/>
              <w:snapToGrid w:val="0"/>
              <w:spacing w:line="400" w:lineRule="exact"/>
              <w:ind w:firstLineChars="200" w:firstLine="414"/>
              <w:rPr>
                <w:rFonts w:ascii="宋体" w:hAnsi="宋体" w:cs="宋体"/>
                <w:spacing w:val="-2"/>
                <w:szCs w:val="21"/>
              </w:rPr>
            </w:pPr>
            <w:r w:rsidRPr="00DB7F43">
              <w:rPr>
                <w:rFonts w:ascii="宋体" w:hAnsi="宋体" w:cs="宋体" w:hint="eastAsia"/>
                <w:b/>
                <w:spacing w:val="-2"/>
                <w:szCs w:val="21"/>
              </w:rPr>
              <w:t>注：不符合最低档次条件的按不入档计0分处理</w:t>
            </w:r>
            <w:r w:rsidRPr="00DB7F43">
              <w:rPr>
                <w:rFonts w:ascii="宋体" w:hAnsi="宋体" w:cs="宋体" w:hint="eastAsia"/>
                <w:spacing w:val="-2"/>
                <w:szCs w:val="21"/>
              </w:rPr>
              <w:t>。</w:t>
            </w:r>
          </w:p>
        </w:tc>
      </w:tr>
      <w:tr w:rsidR="001F41FF" w:rsidRPr="00DB7F43">
        <w:trPr>
          <w:trHeight w:val="720"/>
          <w:jc w:val="center"/>
        </w:trPr>
        <w:tc>
          <w:tcPr>
            <w:tcW w:w="730" w:type="dxa"/>
            <w:vMerge w:val="restart"/>
            <w:noWrap/>
            <w:vAlign w:val="center"/>
          </w:tcPr>
          <w:p w:rsidR="001F41FF" w:rsidRPr="00DB7F43" w:rsidRDefault="007322E3">
            <w:pPr>
              <w:spacing w:line="400" w:lineRule="exact"/>
              <w:rPr>
                <w:rFonts w:ascii="宋体" w:hAnsi="宋体" w:cs="宋体"/>
                <w:szCs w:val="21"/>
              </w:rPr>
            </w:pPr>
            <w:r w:rsidRPr="00DB7F43">
              <w:rPr>
                <w:rFonts w:ascii="宋体" w:hAnsi="宋体" w:cs="宋体" w:hint="eastAsia"/>
                <w:szCs w:val="21"/>
              </w:rPr>
              <w:lastRenderedPageBreak/>
              <w:t>3</w:t>
            </w:r>
          </w:p>
        </w:tc>
        <w:tc>
          <w:tcPr>
            <w:tcW w:w="1258" w:type="dxa"/>
            <w:vMerge w:val="restart"/>
            <w:noWrap/>
            <w:vAlign w:val="center"/>
          </w:tcPr>
          <w:p w:rsidR="001F41FF" w:rsidRPr="00DB7F43" w:rsidRDefault="007322E3">
            <w:pPr>
              <w:spacing w:line="400" w:lineRule="exact"/>
              <w:jc w:val="center"/>
              <w:rPr>
                <w:rFonts w:ascii="宋体" w:hAnsi="宋体" w:cs="宋体"/>
                <w:szCs w:val="21"/>
              </w:rPr>
            </w:pPr>
            <w:r w:rsidRPr="00DB7F43">
              <w:rPr>
                <w:rFonts w:ascii="宋体" w:hAnsi="宋体" w:cs="宋体" w:hint="eastAsia"/>
                <w:szCs w:val="21"/>
              </w:rPr>
              <w:t>商务</w:t>
            </w:r>
          </w:p>
        </w:tc>
        <w:tc>
          <w:tcPr>
            <w:tcW w:w="709" w:type="dxa"/>
            <w:vMerge w:val="restart"/>
            <w:noWrap/>
            <w:vAlign w:val="center"/>
          </w:tcPr>
          <w:p w:rsidR="001F41FF" w:rsidRPr="00DB7F43" w:rsidRDefault="007322E3">
            <w:pPr>
              <w:spacing w:line="400" w:lineRule="exact"/>
              <w:jc w:val="center"/>
              <w:rPr>
                <w:rFonts w:ascii="宋体" w:hAnsi="宋体" w:cs="宋体"/>
                <w:szCs w:val="21"/>
              </w:rPr>
            </w:pPr>
            <w:r w:rsidRPr="00DB7F43">
              <w:rPr>
                <w:rFonts w:ascii="宋体" w:hAnsi="宋体" w:cs="宋体" w:hint="eastAsia"/>
                <w:szCs w:val="21"/>
              </w:rPr>
              <w:t>18分</w:t>
            </w:r>
          </w:p>
        </w:tc>
        <w:tc>
          <w:tcPr>
            <w:tcW w:w="6969" w:type="dxa"/>
            <w:gridSpan w:val="2"/>
            <w:noWrap/>
            <w:vAlign w:val="center"/>
          </w:tcPr>
          <w:p w:rsidR="001F41FF" w:rsidRPr="00DB7F43" w:rsidRDefault="007322E3">
            <w:pPr>
              <w:widowControl/>
              <w:snapToGrid w:val="0"/>
              <w:spacing w:line="400" w:lineRule="exact"/>
              <w:rPr>
                <w:rFonts w:ascii="宋体" w:hAnsi="宋体" w:cs="宋体"/>
                <w:spacing w:val="-2"/>
                <w:szCs w:val="21"/>
              </w:rPr>
            </w:pPr>
            <w:r w:rsidRPr="00DB7F43">
              <w:rPr>
                <w:rFonts w:ascii="宋体" w:hAnsi="宋体" w:cs="宋体" w:hint="eastAsia"/>
                <w:szCs w:val="21"/>
              </w:rPr>
              <w:t>（1）所投产品（技术参数要求提供新兽药证书的产品除外）具有新兽药证书或农业农村部（原农业部）或国家卫生健康委员会产品批准文号，每有1个产品得0.5分，满分</w:t>
            </w:r>
            <w:r w:rsidRPr="00DB7F43">
              <w:rPr>
                <w:rFonts w:ascii="宋体" w:hAnsi="宋体" w:cs="宋体"/>
                <w:szCs w:val="21"/>
              </w:rPr>
              <w:t>5</w:t>
            </w:r>
            <w:r w:rsidRPr="00DB7F43">
              <w:rPr>
                <w:rFonts w:ascii="宋体" w:hAnsi="宋体" w:cs="宋体" w:hint="eastAsia"/>
                <w:szCs w:val="21"/>
              </w:rPr>
              <w:t>分。</w:t>
            </w:r>
            <w:r w:rsidRPr="00DB7F43">
              <w:rPr>
                <w:rFonts w:ascii="宋体" w:hAnsi="宋体" w:cs="宋体" w:hint="eastAsia"/>
                <w:b/>
                <w:szCs w:val="21"/>
              </w:rPr>
              <w:t>（注：提供在有效期内的相关证明材料复印件，否则不予计分）</w:t>
            </w:r>
          </w:p>
        </w:tc>
      </w:tr>
      <w:tr w:rsidR="001F41FF" w:rsidRPr="00DB7F43">
        <w:trPr>
          <w:trHeight w:val="720"/>
          <w:jc w:val="center"/>
        </w:trPr>
        <w:tc>
          <w:tcPr>
            <w:tcW w:w="730" w:type="dxa"/>
            <w:vMerge/>
            <w:noWrap/>
            <w:vAlign w:val="center"/>
          </w:tcPr>
          <w:p w:rsidR="001F41FF" w:rsidRPr="00DB7F43" w:rsidRDefault="001F41FF">
            <w:pPr>
              <w:spacing w:line="400" w:lineRule="exact"/>
              <w:rPr>
                <w:rFonts w:ascii="宋体" w:hAnsi="宋体" w:cs="宋体"/>
                <w:szCs w:val="21"/>
              </w:rPr>
            </w:pPr>
          </w:p>
        </w:tc>
        <w:tc>
          <w:tcPr>
            <w:tcW w:w="1258" w:type="dxa"/>
            <w:vMerge/>
            <w:noWrap/>
            <w:vAlign w:val="center"/>
          </w:tcPr>
          <w:p w:rsidR="001F41FF" w:rsidRPr="00DB7F43" w:rsidRDefault="001F41FF">
            <w:pPr>
              <w:spacing w:line="400" w:lineRule="exact"/>
              <w:rPr>
                <w:rFonts w:ascii="宋体" w:hAnsi="宋体" w:cs="宋体"/>
                <w:szCs w:val="21"/>
              </w:rPr>
            </w:pPr>
          </w:p>
        </w:tc>
        <w:tc>
          <w:tcPr>
            <w:tcW w:w="709" w:type="dxa"/>
            <w:vMerge/>
            <w:noWrap/>
            <w:vAlign w:val="center"/>
          </w:tcPr>
          <w:p w:rsidR="001F41FF" w:rsidRPr="00DB7F43" w:rsidRDefault="001F41FF">
            <w:pPr>
              <w:spacing w:line="400" w:lineRule="exact"/>
              <w:rPr>
                <w:rFonts w:ascii="宋体" w:hAnsi="宋体" w:cs="宋体"/>
                <w:szCs w:val="21"/>
              </w:rPr>
            </w:pPr>
          </w:p>
        </w:tc>
        <w:tc>
          <w:tcPr>
            <w:tcW w:w="6969" w:type="dxa"/>
            <w:gridSpan w:val="2"/>
            <w:noWrap/>
            <w:vAlign w:val="center"/>
          </w:tcPr>
          <w:p w:rsidR="001F41FF" w:rsidRPr="00DB7F43" w:rsidRDefault="007322E3">
            <w:pPr>
              <w:adjustRightInd w:val="0"/>
              <w:snapToGrid w:val="0"/>
              <w:spacing w:line="400" w:lineRule="exact"/>
              <w:textAlignment w:val="baseline"/>
              <w:rPr>
                <w:rFonts w:ascii="宋体" w:hAnsi="宋体" w:cs="宋体"/>
                <w:szCs w:val="21"/>
              </w:rPr>
            </w:pPr>
            <w:r w:rsidRPr="00DB7F43">
              <w:rPr>
                <w:rFonts w:ascii="宋体" w:hAnsi="宋体" w:cs="宋体" w:hint="eastAsia"/>
                <w:szCs w:val="21"/>
              </w:rPr>
              <w:t>（2）</w:t>
            </w:r>
            <w:r w:rsidRPr="00DB7F43">
              <w:rPr>
                <w:rFonts w:ascii="宋体" w:hAnsi="宋体" w:cs="宋体" w:hint="eastAsia"/>
                <w:bCs/>
                <w:szCs w:val="21"/>
              </w:rPr>
              <w:t>投标人为投标产品代理商（须提供代理证书复印件）</w:t>
            </w:r>
            <w:r w:rsidRPr="00DB7F43">
              <w:rPr>
                <w:rFonts w:ascii="宋体" w:hAnsi="宋体" w:cs="宋体" w:hint="eastAsia"/>
                <w:szCs w:val="21"/>
              </w:rPr>
              <w:t>，或取得投标供货产品生产厂家或国内代理商销售（或投标）授权（代理商授权的须同时提供代理证书复印件），每有一个厂家授权证明的得</w:t>
            </w:r>
            <w:r w:rsidR="00FA5670" w:rsidRPr="00DB7F43">
              <w:rPr>
                <w:rFonts w:ascii="宋体" w:hAnsi="宋体" w:cs="宋体" w:hint="eastAsia"/>
                <w:szCs w:val="21"/>
              </w:rPr>
              <w:t>1</w:t>
            </w:r>
            <w:r w:rsidRPr="00DB7F43">
              <w:rPr>
                <w:rFonts w:ascii="宋体" w:hAnsi="宋体" w:cs="宋体" w:hint="eastAsia"/>
                <w:szCs w:val="21"/>
              </w:rPr>
              <w:t>分，满分</w:t>
            </w:r>
            <w:r w:rsidRPr="00DB7F43">
              <w:rPr>
                <w:rFonts w:ascii="宋体" w:hAnsi="宋体" w:cs="宋体"/>
                <w:szCs w:val="21"/>
              </w:rPr>
              <w:t>6</w:t>
            </w:r>
            <w:r w:rsidRPr="00DB7F43">
              <w:rPr>
                <w:rFonts w:ascii="宋体" w:hAnsi="宋体" w:cs="宋体" w:hint="eastAsia"/>
                <w:szCs w:val="21"/>
              </w:rPr>
              <w:t>分。</w:t>
            </w:r>
          </w:p>
          <w:p w:rsidR="001F41FF" w:rsidRPr="00DB7F43" w:rsidRDefault="007322E3">
            <w:pPr>
              <w:snapToGrid w:val="0"/>
              <w:spacing w:line="400" w:lineRule="exact"/>
              <w:rPr>
                <w:rFonts w:ascii="宋体" w:hAnsi="宋体" w:cs="宋体"/>
                <w:b/>
                <w:bCs/>
                <w:szCs w:val="21"/>
              </w:rPr>
            </w:pPr>
            <w:r w:rsidRPr="00DB7F43">
              <w:rPr>
                <w:rFonts w:ascii="宋体" w:hAnsi="宋体" w:cs="宋体" w:hint="eastAsia"/>
                <w:b/>
                <w:szCs w:val="21"/>
              </w:rPr>
              <w:t>（注：</w:t>
            </w:r>
            <w:r w:rsidRPr="00DB7F43">
              <w:rPr>
                <w:rFonts w:ascii="宋体" w:hAnsi="宋体"/>
                <w:b/>
                <w:bCs/>
              </w:rPr>
              <w:t>授权证明材料应与报价表中的厂家一致，</w:t>
            </w:r>
            <w:r w:rsidRPr="00DB7F43">
              <w:rPr>
                <w:rFonts w:ascii="宋体" w:hAnsi="宋体" w:hint="eastAsia"/>
                <w:b/>
                <w:bCs/>
              </w:rPr>
              <w:t>如果不同投标人同一包所投产品授权证明重复，以厂家授权为准，其他授权无效，</w:t>
            </w:r>
            <w:r w:rsidRPr="00DB7F43">
              <w:rPr>
                <w:rFonts w:ascii="宋体" w:hAnsi="宋体"/>
                <w:b/>
                <w:bCs/>
              </w:rPr>
              <w:t>不予计分</w:t>
            </w:r>
            <w:r w:rsidRPr="00DB7F43">
              <w:rPr>
                <w:rFonts w:ascii="宋体" w:hAnsi="宋体" w:hint="eastAsia"/>
                <w:b/>
                <w:bCs/>
              </w:rPr>
              <w:t>。提供虚假厂家授权将追究法律责任</w:t>
            </w:r>
            <w:r w:rsidRPr="00DB7F43">
              <w:rPr>
                <w:rFonts w:ascii="宋体" w:hAnsi="宋体" w:cs="宋体" w:hint="eastAsia"/>
                <w:b/>
                <w:szCs w:val="21"/>
              </w:rPr>
              <w:t>）</w:t>
            </w:r>
          </w:p>
        </w:tc>
      </w:tr>
      <w:tr w:rsidR="001F41FF" w:rsidRPr="00DB7F43">
        <w:trPr>
          <w:trHeight w:val="720"/>
          <w:jc w:val="center"/>
        </w:trPr>
        <w:tc>
          <w:tcPr>
            <w:tcW w:w="730" w:type="dxa"/>
            <w:vMerge/>
            <w:noWrap/>
            <w:vAlign w:val="center"/>
          </w:tcPr>
          <w:p w:rsidR="001F41FF" w:rsidRPr="00DB7F43" w:rsidRDefault="001F41FF">
            <w:pPr>
              <w:spacing w:line="400" w:lineRule="exact"/>
              <w:rPr>
                <w:rFonts w:ascii="宋体" w:hAnsi="宋体" w:cs="宋体"/>
                <w:szCs w:val="21"/>
              </w:rPr>
            </w:pPr>
          </w:p>
        </w:tc>
        <w:tc>
          <w:tcPr>
            <w:tcW w:w="1258" w:type="dxa"/>
            <w:vMerge/>
            <w:noWrap/>
            <w:vAlign w:val="center"/>
          </w:tcPr>
          <w:p w:rsidR="001F41FF" w:rsidRPr="00DB7F43" w:rsidRDefault="001F41FF">
            <w:pPr>
              <w:spacing w:line="400" w:lineRule="exact"/>
              <w:rPr>
                <w:rFonts w:ascii="宋体" w:hAnsi="宋体" w:cs="宋体"/>
                <w:szCs w:val="21"/>
              </w:rPr>
            </w:pPr>
          </w:p>
        </w:tc>
        <w:tc>
          <w:tcPr>
            <w:tcW w:w="709" w:type="dxa"/>
            <w:vMerge/>
            <w:noWrap/>
            <w:vAlign w:val="center"/>
          </w:tcPr>
          <w:p w:rsidR="001F41FF" w:rsidRPr="00DB7F43" w:rsidRDefault="001F41FF">
            <w:pPr>
              <w:spacing w:line="400" w:lineRule="exact"/>
              <w:rPr>
                <w:rFonts w:ascii="宋体" w:hAnsi="宋体" w:cs="宋体"/>
                <w:szCs w:val="21"/>
              </w:rPr>
            </w:pPr>
          </w:p>
        </w:tc>
        <w:tc>
          <w:tcPr>
            <w:tcW w:w="6969" w:type="dxa"/>
            <w:gridSpan w:val="2"/>
            <w:noWrap/>
            <w:vAlign w:val="center"/>
          </w:tcPr>
          <w:p w:rsidR="001F41FF" w:rsidRPr="00DB7F43" w:rsidRDefault="007322E3">
            <w:pPr>
              <w:snapToGrid w:val="0"/>
              <w:spacing w:line="400" w:lineRule="exact"/>
              <w:rPr>
                <w:rFonts w:ascii="宋体" w:hAnsi="宋体" w:cs="宋体"/>
                <w:bCs/>
                <w:szCs w:val="21"/>
              </w:rPr>
            </w:pPr>
            <w:r w:rsidRPr="00DB7F43">
              <w:rPr>
                <w:rFonts w:ascii="宋体" w:hAnsi="宋体" w:cs="宋体" w:hint="eastAsia"/>
                <w:szCs w:val="21"/>
              </w:rPr>
              <w:t>（3）投标人</w:t>
            </w:r>
            <w:r w:rsidR="00FA5670" w:rsidRPr="00DB7F43">
              <w:rPr>
                <w:rFonts w:ascii="宋体" w:hAnsi="宋体" w:cs="宋体" w:hint="eastAsia"/>
                <w:szCs w:val="21"/>
              </w:rPr>
              <w:t>所投核心产品</w:t>
            </w:r>
            <w:r w:rsidRPr="00DB7F43">
              <w:rPr>
                <w:rFonts w:ascii="宋体" w:hAnsi="宋体" w:cs="宋体" w:hint="eastAsia"/>
                <w:szCs w:val="21"/>
              </w:rPr>
              <w:t>的生产企业通过ISO9001系列国际质量体系认证或ISO14001环境管理体系认证的，每有1个认证得0.5分，满分1分。</w:t>
            </w:r>
            <w:r w:rsidRPr="00DB7F43">
              <w:rPr>
                <w:rFonts w:ascii="宋体" w:hAnsi="宋体" w:cs="宋体" w:hint="eastAsia"/>
                <w:b/>
                <w:szCs w:val="21"/>
              </w:rPr>
              <w:t>（注：提供在有效期内的证书复印件，否则不予计分）</w:t>
            </w:r>
          </w:p>
        </w:tc>
      </w:tr>
      <w:tr w:rsidR="001F41FF" w:rsidRPr="00DB7F43">
        <w:trPr>
          <w:trHeight w:val="720"/>
          <w:jc w:val="center"/>
        </w:trPr>
        <w:tc>
          <w:tcPr>
            <w:tcW w:w="730" w:type="dxa"/>
            <w:vMerge/>
            <w:noWrap/>
            <w:vAlign w:val="center"/>
          </w:tcPr>
          <w:p w:rsidR="001F41FF" w:rsidRPr="00DB7F43" w:rsidRDefault="001F41FF">
            <w:pPr>
              <w:spacing w:line="400" w:lineRule="exact"/>
              <w:rPr>
                <w:rFonts w:ascii="宋体" w:hAnsi="宋体" w:cs="宋体"/>
                <w:szCs w:val="21"/>
              </w:rPr>
            </w:pPr>
          </w:p>
        </w:tc>
        <w:tc>
          <w:tcPr>
            <w:tcW w:w="1258" w:type="dxa"/>
            <w:vMerge/>
            <w:noWrap/>
            <w:vAlign w:val="center"/>
          </w:tcPr>
          <w:p w:rsidR="001F41FF" w:rsidRPr="00DB7F43" w:rsidRDefault="001F41FF">
            <w:pPr>
              <w:spacing w:line="400" w:lineRule="exact"/>
              <w:rPr>
                <w:rFonts w:ascii="宋体" w:hAnsi="宋体" w:cs="宋体"/>
                <w:szCs w:val="21"/>
              </w:rPr>
            </w:pPr>
          </w:p>
        </w:tc>
        <w:tc>
          <w:tcPr>
            <w:tcW w:w="709" w:type="dxa"/>
            <w:vMerge/>
            <w:noWrap/>
            <w:vAlign w:val="center"/>
          </w:tcPr>
          <w:p w:rsidR="001F41FF" w:rsidRPr="00DB7F43" w:rsidRDefault="001F41FF">
            <w:pPr>
              <w:spacing w:line="400" w:lineRule="exact"/>
              <w:rPr>
                <w:rFonts w:ascii="宋体" w:hAnsi="宋体" w:cs="宋体"/>
                <w:szCs w:val="21"/>
              </w:rPr>
            </w:pPr>
          </w:p>
        </w:tc>
        <w:tc>
          <w:tcPr>
            <w:tcW w:w="6969" w:type="dxa"/>
            <w:gridSpan w:val="2"/>
            <w:noWrap/>
            <w:vAlign w:val="center"/>
          </w:tcPr>
          <w:p w:rsidR="001F41FF" w:rsidRPr="00DB7F43" w:rsidRDefault="007322E3" w:rsidP="001C5EE8">
            <w:pPr>
              <w:snapToGrid w:val="0"/>
              <w:spacing w:line="400" w:lineRule="exact"/>
              <w:rPr>
                <w:rFonts w:ascii="宋体" w:hAnsi="宋体" w:cs="宋体"/>
                <w:szCs w:val="21"/>
              </w:rPr>
            </w:pPr>
            <w:r w:rsidRPr="00DB7F43">
              <w:rPr>
                <w:rFonts w:ascii="宋体" w:hAnsi="宋体" w:cs="宋体" w:hint="eastAsia"/>
                <w:szCs w:val="21"/>
              </w:rPr>
              <w:t>（4）投标人自2020年以来有过类似</w:t>
            </w:r>
            <w:r w:rsidR="00FA5670" w:rsidRPr="00DB7F43">
              <w:rPr>
                <w:rFonts w:ascii="宋体" w:hAnsi="宋体" w:cs="宋体" w:hint="eastAsia"/>
                <w:szCs w:val="21"/>
              </w:rPr>
              <w:t>（试剂、耗材等）</w:t>
            </w:r>
            <w:r w:rsidRPr="00DB7F43">
              <w:rPr>
                <w:rFonts w:ascii="宋体" w:hAnsi="宋体" w:cs="宋体" w:hint="eastAsia"/>
                <w:szCs w:val="21"/>
              </w:rPr>
              <w:t>政府采购项目业绩的，每有一个项目业绩得1分，满分4分。</w:t>
            </w:r>
            <w:r w:rsidRPr="00DB7F43">
              <w:rPr>
                <w:rFonts w:ascii="宋体" w:hAnsi="宋体" w:cs="宋体" w:hint="eastAsia"/>
                <w:b/>
                <w:szCs w:val="21"/>
              </w:rPr>
              <w:t>（注：提供业绩合同复印件，否则不予计分）</w:t>
            </w:r>
          </w:p>
        </w:tc>
      </w:tr>
      <w:tr w:rsidR="001F41FF" w:rsidRPr="00DB7F43">
        <w:trPr>
          <w:trHeight w:val="720"/>
          <w:jc w:val="center"/>
        </w:trPr>
        <w:tc>
          <w:tcPr>
            <w:tcW w:w="730" w:type="dxa"/>
            <w:vMerge/>
            <w:noWrap/>
            <w:vAlign w:val="center"/>
          </w:tcPr>
          <w:p w:rsidR="001F41FF" w:rsidRPr="00DB7F43" w:rsidRDefault="001F41FF">
            <w:pPr>
              <w:spacing w:line="400" w:lineRule="exact"/>
              <w:rPr>
                <w:rFonts w:ascii="宋体" w:hAnsi="宋体" w:cs="宋体"/>
                <w:szCs w:val="21"/>
              </w:rPr>
            </w:pPr>
          </w:p>
        </w:tc>
        <w:tc>
          <w:tcPr>
            <w:tcW w:w="1258" w:type="dxa"/>
            <w:vMerge/>
            <w:noWrap/>
            <w:vAlign w:val="center"/>
          </w:tcPr>
          <w:p w:rsidR="001F41FF" w:rsidRPr="00DB7F43" w:rsidRDefault="001F41FF">
            <w:pPr>
              <w:spacing w:line="400" w:lineRule="exact"/>
              <w:rPr>
                <w:rFonts w:ascii="宋体" w:hAnsi="宋体" w:cs="宋体"/>
                <w:szCs w:val="21"/>
              </w:rPr>
            </w:pPr>
          </w:p>
        </w:tc>
        <w:tc>
          <w:tcPr>
            <w:tcW w:w="709" w:type="dxa"/>
            <w:vMerge/>
            <w:noWrap/>
            <w:vAlign w:val="center"/>
          </w:tcPr>
          <w:p w:rsidR="001F41FF" w:rsidRPr="00DB7F43" w:rsidRDefault="001F41FF">
            <w:pPr>
              <w:spacing w:line="400" w:lineRule="exact"/>
              <w:rPr>
                <w:rFonts w:ascii="宋体" w:hAnsi="宋体" w:cs="宋体"/>
                <w:szCs w:val="21"/>
              </w:rPr>
            </w:pPr>
          </w:p>
        </w:tc>
        <w:tc>
          <w:tcPr>
            <w:tcW w:w="6969" w:type="dxa"/>
            <w:gridSpan w:val="2"/>
            <w:noWrap/>
            <w:vAlign w:val="center"/>
          </w:tcPr>
          <w:p w:rsidR="001F41FF" w:rsidRPr="00DB7F43" w:rsidRDefault="007322E3">
            <w:pPr>
              <w:snapToGrid w:val="0"/>
              <w:spacing w:line="400" w:lineRule="exact"/>
              <w:rPr>
                <w:rFonts w:ascii="宋体" w:hAnsi="宋体" w:cs="宋体"/>
                <w:szCs w:val="21"/>
              </w:rPr>
            </w:pPr>
            <w:r w:rsidRPr="00DB7F43">
              <w:rPr>
                <w:rFonts w:ascii="宋体" w:hAnsi="宋体" w:hint="eastAsia"/>
              </w:rPr>
              <w:t>（</w:t>
            </w:r>
            <w:r w:rsidRPr="00DB7F43">
              <w:rPr>
                <w:rFonts w:ascii="宋体" w:hAnsi="宋体"/>
              </w:rPr>
              <w:t>5</w:t>
            </w:r>
            <w:r w:rsidRPr="00DB7F43">
              <w:rPr>
                <w:rFonts w:ascii="宋体" w:hAnsi="宋体" w:hint="eastAsia"/>
              </w:rPr>
              <w:t>）投标产品</w:t>
            </w:r>
            <w:r w:rsidRPr="00DB7F43">
              <w:rPr>
                <w:rFonts w:ascii="宋体" w:hAnsi="宋体" w:cs="宋体" w:hint="eastAsia"/>
                <w:szCs w:val="21"/>
              </w:rPr>
              <w:t>（技术参数要求提供兽药GMP认证的产品除外）</w:t>
            </w:r>
            <w:r w:rsidRPr="00DB7F43">
              <w:rPr>
                <w:rFonts w:ascii="宋体" w:hAnsi="宋体" w:hint="eastAsia"/>
              </w:rPr>
              <w:t>生产企业通过兽药G</w:t>
            </w:r>
            <w:r w:rsidRPr="00DB7F43">
              <w:rPr>
                <w:rFonts w:ascii="宋体" w:hAnsi="宋体"/>
              </w:rPr>
              <w:t>MP</w:t>
            </w:r>
            <w:r w:rsidRPr="00DB7F43">
              <w:rPr>
                <w:rFonts w:ascii="宋体" w:hAnsi="宋体" w:hint="eastAsia"/>
              </w:rPr>
              <w:t>认证，每个0</w:t>
            </w:r>
            <w:r w:rsidRPr="00DB7F43">
              <w:rPr>
                <w:rFonts w:ascii="宋体" w:hAnsi="宋体"/>
              </w:rPr>
              <w:t>.5</w:t>
            </w:r>
            <w:r w:rsidRPr="00DB7F43">
              <w:rPr>
                <w:rFonts w:ascii="宋体" w:hAnsi="宋体" w:hint="eastAsia"/>
              </w:rPr>
              <w:t>分，满分2分</w:t>
            </w:r>
            <w:r w:rsidRPr="00DB7F43">
              <w:rPr>
                <w:rFonts w:ascii="宋体" w:hAnsi="宋体"/>
                <w:b/>
                <w:bCs/>
              </w:rPr>
              <w:t>（注：</w:t>
            </w:r>
            <w:r w:rsidRPr="00DB7F43">
              <w:rPr>
                <w:rFonts w:ascii="宋体" w:hAnsi="宋体" w:hint="eastAsia"/>
                <w:b/>
                <w:bCs/>
              </w:rPr>
              <w:t>需提供相关证明材料</w:t>
            </w:r>
            <w:r w:rsidRPr="00DB7F43">
              <w:rPr>
                <w:rFonts w:ascii="宋体" w:hAnsi="宋体"/>
                <w:b/>
                <w:bCs/>
              </w:rPr>
              <w:t>复印件</w:t>
            </w:r>
            <w:r w:rsidRPr="00DB7F43">
              <w:rPr>
                <w:rFonts w:ascii="宋体" w:hAnsi="宋体" w:hint="eastAsia"/>
                <w:b/>
                <w:bCs/>
              </w:rPr>
              <w:t>并加盖投标单位公章</w:t>
            </w:r>
            <w:r w:rsidRPr="00DB7F43">
              <w:rPr>
                <w:rFonts w:ascii="宋体" w:hAnsi="宋体"/>
                <w:b/>
                <w:bCs/>
              </w:rPr>
              <w:t>）</w:t>
            </w:r>
          </w:p>
        </w:tc>
      </w:tr>
      <w:tr w:rsidR="001F41FF" w:rsidRPr="00DB7F43">
        <w:trPr>
          <w:trHeight w:val="720"/>
          <w:jc w:val="center"/>
        </w:trPr>
        <w:tc>
          <w:tcPr>
            <w:tcW w:w="730" w:type="dxa"/>
            <w:noWrap/>
            <w:vAlign w:val="center"/>
          </w:tcPr>
          <w:p w:rsidR="001F41FF" w:rsidRPr="00DB7F43" w:rsidRDefault="007322E3">
            <w:pPr>
              <w:spacing w:line="400" w:lineRule="exact"/>
              <w:rPr>
                <w:rFonts w:ascii="宋体" w:hAnsi="宋体" w:cs="宋体"/>
                <w:szCs w:val="21"/>
              </w:rPr>
            </w:pPr>
            <w:r w:rsidRPr="00DB7F43">
              <w:rPr>
                <w:rFonts w:ascii="宋体" w:hAnsi="宋体" w:cs="宋体" w:hint="eastAsia"/>
                <w:szCs w:val="21"/>
              </w:rPr>
              <w:t>4</w:t>
            </w:r>
          </w:p>
        </w:tc>
        <w:tc>
          <w:tcPr>
            <w:tcW w:w="1258" w:type="dxa"/>
            <w:noWrap/>
            <w:vAlign w:val="center"/>
          </w:tcPr>
          <w:p w:rsidR="001F41FF" w:rsidRPr="00DB7F43" w:rsidRDefault="007322E3">
            <w:pPr>
              <w:spacing w:line="400" w:lineRule="exact"/>
              <w:jc w:val="center"/>
              <w:rPr>
                <w:rFonts w:ascii="宋体" w:hAnsi="宋体" w:cs="宋体"/>
                <w:szCs w:val="21"/>
              </w:rPr>
            </w:pPr>
            <w:r w:rsidRPr="00DB7F43">
              <w:rPr>
                <w:rFonts w:ascii="宋体" w:hAnsi="宋体" w:cs="宋体" w:hint="eastAsia"/>
                <w:szCs w:val="21"/>
              </w:rPr>
              <w:t>政策功能</w:t>
            </w:r>
          </w:p>
        </w:tc>
        <w:tc>
          <w:tcPr>
            <w:tcW w:w="709" w:type="dxa"/>
            <w:noWrap/>
            <w:vAlign w:val="center"/>
          </w:tcPr>
          <w:p w:rsidR="001F41FF" w:rsidRPr="00DB7F43" w:rsidRDefault="007322E3">
            <w:pPr>
              <w:spacing w:line="400" w:lineRule="exact"/>
              <w:jc w:val="center"/>
              <w:rPr>
                <w:rFonts w:ascii="宋体" w:hAnsi="宋体" w:cs="宋体"/>
                <w:szCs w:val="21"/>
              </w:rPr>
            </w:pPr>
            <w:r w:rsidRPr="00DB7F43">
              <w:rPr>
                <w:rFonts w:ascii="宋体" w:hAnsi="宋体" w:cs="宋体" w:hint="eastAsia"/>
                <w:szCs w:val="21"/>
              </w:rPr>
              <w:t>2分</w:t>
            </w:r>
          </w:p>
        </w:tc>
        <w:tc>
          <w:tcPr>
            <w:tcW w:w="6969" w:type="dxa"/>
            <w:gridSpan w:val="2"/>
            <w:noWrap/>
            <w:vAlign w:val="center"/>
          </w:tcPr>
          <w:p w:rsidR="001F41FF" w:rsidRPr="00DB7F43" w:rsidRDefault="007322E3">
            <w:pPr>
              <w:snapToGrid w:val="0"/>
              <w:spacing w:line="400" w:lineRule="exact"/>
              <w:rPr>
                <w:rFonts w:ascii="宋体" w:hAnsi="宋体" w:cs="宋体"/>
                <w:szCs w:val="21"/>
              </w:rPr>
            </w:pPr>
            <w:r w:rsidRPr="00DB7F43">
              <w:rPr>
                <w:rFonts w:ascii="宋体" w:hAnsi="宋体" w:cs="宋体" w:hint="eastAsia"/>
                <w:szCs w:val="21"/>
              </w:rPr>
              <w:t>（1）投标产品属于财政部《节能产品政府采购品目清单》内优先采购（清单内未标注“★”的品目）的产品（投标文件中提供有效的认证证书复印件），得1分。</w:t>
            </w:r>
          </w:p>
          <w:p w:rsidR="001F41FF" w:rsidRPr="00DB7F43" w:rsidRDefault="007322E3">
            <w:pPr>
              <w:snapToGrid w:val="0"/>
              <w:spacing w:line="400" w:lineRule="exact"/>
              <w:rPr>
                <w:rFonts w:ascii="宋体" w:hAnsi="宋体" w:cs="宋体"/>
                <w:bCs/>
                <w:szCs w:val="21"/>
              </w:rPr>
            </w:pPr>
            <w:r w:rsidRPr="00DB7F43">
              <w:rPr>
                <w:rFonts w:ascii="宋体" w:hAnsi="宋体" w:cs="宋体" w:hint="eastAsia"/>
                <w:szCs w:val="21"/>
              </w:rPr>
              <w:t>（2）投标产品属于财政部《环境标志产品政府采购品目清单》内的产品（投标文件中提供有效的认证证书复印件），得1分。</w:t>
            </w:r>
          </w:p>
        </w:tc>
      </w:tr>
      <w:tr w:rsidR="001F41FF" w:rsidRPr="00DB7F43">
        <w:trPr>
          <w:jc w:val="center"/>
        </w:trPr>
        <w:tc>
          <w:tcPr>
            <w:tcW w:w="9666" w:type="dxa"/>
            <w:gridSpan w:val="5"/>
            <w:noWrap/>
            <w:vAlign w:val="center"/>
          </w:tcPr>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总得分=1+2+3+4。</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注：1.计分方法按四舍五入取至百分位；</w:t>
            </w:r>
          </w:p>
          <w:p w:rsidR="001F41FF" w:rsidRPr="00DB7F43" w:rsidRDefault="007322E3">
            <w:pPr>
              <w:spacing w:line="400" w:lineRule="exact"/>
              <w:ind w:firstLine="480"/>
              <w:rPr>
                <w:rFonts w:ascii="宋体" w:hAnsi="宋体" w:cs="宋体"/>
                <w:bCs/>
                <w:szCs w:val="21"/>
              </w:rPr>
            </w:pPr>
            <w:r w:rsidRPr="00DB7F43">
              <w:rPr>
                <w:rFonts w:ascii="宋体" w:hAnsi="宋体" w:cs="宋体" w:hint="eastAsia"/>
                <w:bCs/>
                <w:szCs w:val="21"/>
              </w:rPr>
              <w:t>2.因落实政府采购政策进行价格调整的，以调整后的价格计算评标基准价和投标报价。</w:t>
            </w:r>
          </w:p>
        </w:tc>
      </w:tr>
    </w:tbl>
    <w:p w:rsidR="001F41FF" w:rsidRPr="00DB7F43" w:rsidRDefault="001F41FF">
      <w:pPr>
        <w:rPr>
          <w:rFonts w:ascii="宋体" w:hAnsi="宋体" w:cs="宋体"/>
          <w:sz w:val="28"/>
          <w:szCs w:val="28"/>
        </w:rPr>
      </w:pPr>
    </w:p>
    <w:p w:rsidR="001F41FF" w:rsidRPr="00DB7F43" w:rsidRDefault="001F41FF">
      <w:pPr>
        <w:ind w:firstLineChars="200" w:firstLine="560"/>
        <w:jc w:val="left"/>
        <w:rPr>
          <w:rFonts w:ascii="宋体" w:hAnsi="宋体" w:cs="宋体"/>
          <w:sz w:val="28"/>
          <w:szCs w:val="28"/>
        </w:rPr>
      </w:pPr>
    </w:p>
    <w:p w:rsidR="001F41FF" w:rsidRPr="00DB7F43" w:rsidRDefault="007322E3">
      <w:pPr>
        <w:ind w:firstLineChars="200" w:firstLine="560"/>
        <w:jc w:val="left"/>
        <w:rPr>
          <w:rFonts w:ascii="宋体" w:hAnsi="宋体" w:cs="宋体"/>
          <w:sz w:val="28"/>
          <w:szCs w:val="28"/>
        </w:rPr>
      </w:pPr>
      <w:r w:rsidRPr="00DB7F43">
        <w:rPr>
          <w:rFonts w:ascii="宋体" w:hAnsi="宋体" w:cs="宋体" w:hint="eastAsia"/>
          <w:sz w:val="28"/>
          <w:szCs w:val="28"/>
        </w:rPr>
        <w:t>6-7分标评审规则</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258"/>
        <w:gridCol w:w="709"/>
        <w:gridCol w:w="1233"/>
        <w:gridCol w:w="5736"/>
      </w:tblGrid>
      <w:tr w:rsidR="001F41FF" w:rsidRPr="00DB7F43">
        <w:trPr>
          <w:trHeight w:val="571"/>
          <w:jc w:val="center"/>
        </w:trPr>
        <w:tc>
          <w:tcPr>
            <w:tcW w:w="730" w:type="dxa"/>
            <w:noWrap/>
            <w:vAlign w:val="center"/>
          </w:tcPr>
          <w:p w:rsidR="001F41FF" w:rsidRPr="00DB7F43" w:rsidRDefault="007322E3">
            <w:pPr>
              <w:spacing w:line="400" w:lineRule="exact"/>
              <w:jc w:val="center"/>
              <w:rPr>
                <w:rFonts w:ascii="宋体" w:hAnsi="宋体" w:cs="宋体"/>
                <w:szCs w:val="21"/>
              </w:rPr>
            </w:pPr>
            <w:r w:rsidRPr="00DB7F43">
              <w:rPr>
                <w:rFonts w:ascii="宋体" w:hAnsi="宋体" w:cs="宋体" w:hint="eastAsia"/>
                <w:szCs w:val="21"/>
              </w:rPr>
              <w:t>序号</w:t>
            </w:r>
          </w:p>
        </w:tc>
        <w:tc>
          <w:tcPr>
            <w:tcW w:w="1258" w:type="dxa"/>
            <w:noWrap/>
            <w:vAlign w:val="center"/>
          </w:tcPr>
          <w:p w:rsidR="001F41FF" w:rsidRPr="00DB7F43" w:rsidRDefault="007322E3">
            <w:pPr>
              <w:spacing w:line="400" w:lineRule="exact"/>
              <w:jc w:val="center"/>
              <w:rPr>
                <w:rFonts w:ascii="宋体" w:hAnsi="宋体" w:cs="宋体"/>
                <w:szCs w:val="21"/>
              </w:rPr>
            </w:pPr>
            <w:r w:rsidRPr="00DB7F43">
              <w:rPr>
                <w:rFonts w:ascii="宋体" w:hAnsi="宋体" w:cs="宋体" w:hint="eastAsia"/>
                <w:szCs w:val="21"/>
              </w:rPr>
              <w:t>评审因素</w:t>
            </w:r>
          </w:p>
        </w:tc>
        <w:tc>
          <w:tcPr>
            <w:tcW w:w="709" w:type="dxa"/>
            <w:noWrap/>
            <w:vAlign w:val="center"/>
          </w:tcPr>
          <w:p w:rsidR="001F41FF" w:rsidRPr="00DB7F43" w:rsidRDefault="007322E3">
            <w:pPr>
              <w:spacing w:line="400" w:lineRule="exact"/>
              <w:jc w:val="center"/>
              <w:rPr>
                <w:rFonts w:ascii="宋体" w:hAnsi="宋体" w:cs="宋体"/>
                <w:szCs w:val="21"/>
              </w:rPr>
            </w:pPr>
            <w:r w:rsidRPr="00DB7F43">
              <w:rPr>
                <w:rFonts w:ascii="宋体" w:hAnsi="宋体" w:cs="宋体" w:hint="eastAsia"/>
                <w:szCs w:val="21"/>
              </w:rPr>
              <w:t>分值</w:t>
            </w:r>
          </w:p>
        </w:tc>
        <w:tc>
          <w:tcPr>
            <w:tcW w:w="6969" w:type="dxa"/>
            <w:gridSpan w:val="2"/>
            <w:noWrap/>
            <w:vAlign w:val="center"/>
          </w:tcPr>
          <w:p w:rsidR="001F41FF" w:rsidRPr="00DB7F43" w:rsidRDefault="007322E3">
            <w:pPr>
              <w:spacing w:line="400" w:lineRule="exact"/>
              <w:jc w:val="center"/>
              <w:rPr>
                <w:rFonts w:ascii="宋体" w:hAnsi="宋体" w:cs="宋体"/>
                <w:szCs w:val="21"/>
              </w:rPr>
            </w:pPr>
            <w:r w:rsidRPr="00DB7F43">
              <w:rPr>
                <w:rFonts w:ascii="宋体" w:hAnsi="宋体" w:cs="宋体" w:hint="eastAsia"/>
                <w:szCs w:val="21"/>
              </w:rPr>
              <w:t>评标标准</w:t>
            </w:r>
          </w:p>
        </w:tc>
      </w:tr>
      <w:tr w:rsidR="001F41FF" w:rsidRPr="00DB7F43">
        <w:trPr>
          <w:trHeight w:val="720"/>
          <w:jc w:val="center"/>
        </w:trPr>
        <w:tc>
          <w:tcPr>
            <w:tcW w:w="730" w:type="dxa"/>
            <w:noWrap/>
            <w:vAlign w:val="center"/>
          </w:tcPr>
          <w:p w:rsidR="001F41FF" w:rsidRPr="00DB7F43" w:rsidRDefault="007322E3">
            <w:pPr>
              <w:spacing w:line="400" w:lineRule="exact"/>
              <w:jc w:val="center"/>
              <w:rPr>
                <w:rFonts w:ascii="宋体" w:hAnsi="宋体" w:cs="宋体"/>
                <w:szCs w:val="21"/>
              </w:rPr>
            </w:pPr>
            <w:r w:rsidRPr="00DB7F43">
              <w:rPr>
                <w:rFonts w:ascii="宋体" w:hAnsi="宋体" w:cs="宋体" w:hint="eastAsia"/>
                <w:szCs w:val="21"/>
              </w:rPr>
              <w:t>1</w:t>
            </w:r>
          </w:p>
        </w:tc>
        <w:tc>
          <w:tcPr>
            <w:tcW w:w="1258" w:type="dxa"/>
            <w:noWrap/>
            <w:vAlign w:val="center"/>
          </w:tcPr>
          <w:p w:rsidR="001F41FF" w:rsidRPr="00DB7F43" w:rsidRDefault="007322E3">
            <w:pPr>
              <w:spacing w:line="400" w:lineRule="exact"/>
              <w:jc w:val="center"/>
              <w:rPr>
                <w:rFonts w:ascii="宋体" w:hAnsi="宋体" w:cs="宋体"/>
                <w:szCs w:val="21"/>
              </w:rPr>
            </w:pPr>
            <w:r w:rsidRPr="00DB7F43">
              <w:rPr>
                <w:rFonts w:ascii="宋体" w:hAnsi="宋体" w:cs="宋体" w:hint="eastAsia"/>
                <w:szCs w:val="21"/>
              </w:rPr>
              <w:t>投标报价</w:t>
            </w:r>
          </w:p>
        </w:tc>
        <w:tc>
          <w:tcPr>
            <w:tcW w:w="709" w:type="dxa"/>
            <w:noWrap/>
            <w:vAlign w:val="center"/>
          </w:tcPr>
          <w:p w:rsidR="001F41FF" w:rsidRPr="00DB7F43" w:rsidRDefault="007322E3">
            <w:pPr>
              <w:spacing w:line="400" w:lineRule="exact"/>
              <w:jc w:val="center"/>
              <w:rPr>
                <w:rFonts w:ascii="宋体" w:hAnsi="宋体" w:cs="宋体"/>
                <w:szCs w:val="21"/>
              </w:rPr>
            </w:pPr>
            <w:r w:rsidRPr="00DB7F43">
              <w:rPr>
                <w:rFonts w:ascii="宋体" w:hAnsi="宋体" w:cs="宋体" w:hint="eastAsia"/>
                <w:szCs w:val="21"/>
              </w:rPr>
              <w:t>30分</w:t>
            </w:r>
          </w:p>
        </w:tc>
        <w:tc>
          <w:tcPr>
            <w:tcW w:w="6969" w:type="dxa"/>
            <w:gridSpan w:val="2"/>
            <w:noWrap/>
            <w:vAlign w:val="center"/>
          </w:tcPr>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（一）政府采购政策扣除</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1、根据《政府采购促进中小企业发展管理办法》和《广西壮族自治区财政厅关于进一步发挥政府采购政策功能促进企业发展的通知（桂财采〔2022〕30号）》的规定，投标人属于《政府采购促进中小企业发展管理办法》规</w:t>
            </w:r>
            <w:r w:rsidRPr="00DB7F43">
              <w:rPr>
                <w:rFonts w:ascii="宋体" w:hAnsi="宋体" w:cs="宋体" w:hint="eastAsia"/>
                <w:bCs/>
                <w:szCs w:val="21"/>
              </w:rPr>
              <w:lastRenderedPageBreak/>
              <w:t>定的小微企业的，对投标报价给予20%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投标报价×（1-扣除比例）；不符合上述给予扣除情形的，评标价=投标报价。</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2、</w:t>
            </w:r>
            <w:r w:rsidRPr="00DB7F43">
              <w:rPr>
                <w:rFonts w:ascii="宋体" w:hAnsi="宋体" w:cs="宋体" w:hint="eastAsia"/>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1F41FF" w:rsidRPr="00DB7F43" w:rsidRDefault="007322E3">
            <w:pPr>
              <w:spacing w:line="400" w:lineRule="exact"/>
              <w:rPr>
                <w:rFonts w:ascii="宋体" w:hAnsi="宋体" w:cs="宋体"/>
                <w:szCs w:val="21"/>
              </w:rPr>
            </w:pPr>
            <w:r w:rsidRPr="00DB7F43">
              <w:rPr>
                <w:rFonts w:ascii="宋体" w:hAnsi="宋体" w:cs="宋体" w:hint="eastAsia"/>
                <w:bCs/>
                <w:szCs w:val="21"/>
              </w:rPr>
              <w:t>3、</w:t>
            </w:r>
            <w:r w:rsidRPr="00DB7F43">
              <w:rPr>
                <w:rFonts w:ascii="宋体" w:hAnsi="宋体" w:cs="宋体" w:hint="eastAsia"/>
                <w:szCs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1F41FF" w:rsidRPr="00DB7F43" w:rsidRDefault="007322E3">
            <w:pPr>
              <w:spacing w:line="400" w:lineRule="exact"/>
              <w:rPr>
                <w:rFonts w:ascii="宋体" w:hAnsi="宋体" w:cs="宋体"/>
                <w:szCs w:val="21"/>
              </w:rPr>
            </w:pPr>
            <w:r w:rsidRPr="00DB7F43">
              <w:rPr>
                <w:rFonts w:ascii="宋体" w:hAnsi="宋体" w:cs="宋体" w:hint="eastAsia"/>
                <w:szCs w:val="21"/>
              </w:rPr>
              <w:t>（二）投标报价分（满分30分）</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1、投标报价分采用低价优先法计算，满足招标文件要求且评标价最低的有效投标人的评标价为评标基准价，其投标报价分为满分。</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2、其他投标人的价格分统一按照下列公式计算：</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某有效投标人的投标报价分=（评标基准价／某有效投标人评标价）×30分</w:t>
            </w:r>
          </w:p>
          <w:p w:rsidR="001F41FF" w:rsidRPr="00DB7F43" w:rsidRDefault="001F41FF">
            <w:pPr>
              <w:spacing w:line="400" w:lineRule="exact"/>
              <w:rPr>
                <w:rFonts w:ascii="宋体" w:hAnsi="宋体" w:cs="宋体"/>
                <w:bCs/>
                <w:szCs w:val="21"/>
              </w:rPr>
            </w:pP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说明：</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根据《政府采购货物和服务招标投标管理办法》（财政部令第87号），若评标委员会将认为投标人的报价明显低于其他通过符合性审查投标人的报价，有可能影响产品质量或者不能诚信履约，应要求投标人在规定时间内在评标现场予以书面说明，并需提交相关证明材料证明其报价的合理性；投标人不能证明其报价合理的，评标委员会应当将其作为无效投标处理。</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所提供的材料包括但不限于：</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①行政机构税务部门开具的拟派项目组人员的《依法缴纳个人所得税或依法免缴个人所得税的凭证(与本次投标所提供社保同月份)》；</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②2020年度至2022年度经第三方具备审计资质的机构出具的审计报告（包括其固定资产成本及折旧、管理成本、人工费成本（如人员工资、奖金、</w:t>
            </w:r>
            <w:r w:rsidRPr="00DB7F43">
              <w:rPr>
                <w:rFonts w:ascii="宋体" w:hAnsi="宋体" w:cs="宋体" w:hint="eastAsia"/>
                <w:bCs/>
                <w:szCs w:val="21"/>
              </w:rPr>
              <w:lastRenderedPageBreak/>
              <w:t>福利及差旅等费用）、技术成本、税收等所有成本及利润）复印件（原件现场备查）；</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③提供项目成本组成明细。包括人力成本必须根据响应供应商所在省（自治区、直辖市）政府部门或者人力资源社会保障部门公布的关于2020年或2022年响应供应商所在地最低工资标准相关文件要求编制，税务成本必须提供近一年不少于3个项目或公司的年度税务缴纳凭证作为参考依据（原件现场核查）；项目成本组成明细需经第三方造价咨询单位出具的投标报价审核文件复印件（原件现场核查），如不提供或评委认定其资料不能详尽合理说明其成本的，则视为低于供应商成本价报价，评标委员会有权根据《中华人民共和国反不正当竞争法》第十一条认定其属于不正当竞争，其投标无效。投标人可根据自己的报价，自行决定是否在投标文件中提供报价说明。</w:t>
            </w:r>
          </w:p>
        </w:tc>
      </w:tr>
      <w:tr w:rsidR="001F41FF" w:rsidRPr="00DB7F43">
        <w:trPr>
          <w:trHeight w:val="720"/>
          <w:jc w:val="center"/>
        </w:trPr>
        <w:tc>
          <w:tcPr>
            <w:tcW w:w="730" w:type="dxa"/>
            <w:vMerge w:val="restart"/>
            <w:noWrap/>
            <w:vAlign w:val="center"/>
          </w:tcPr>
          <w:p w:rsidR="001F41FF" w:rsidRPr="00DB7F43" w:rsidRDefault="007322E3">
            <w:pPr>
              <w:spacing w:line="400" w:lineRule="exact"/>
              <w:rPr>
                <w:rFonts w:ascii="宋体" w:hAnsi="宋体" w:cs="宋体"/>
                <w:szCs w:val="21"/>
              </w:rPr>
            </w:pPr>
            <w:r w:rsidRPr="00DB7F43">
              <w:rPr>
                <w:rFonts w:ascii="宋体" w:hAnsi="宋体" w:cs="宋体" w:hint="eastAsia"/>
                <w:szCs w:val="21"/>
              </w:rPr>
              <w:lastRenderedPageBreak/>
              <w:t>2</w:t>
            </w:r>
          </w:p>
        </w:tc>
        <w:tc>
          <w:tcPr>
            <w:tcW w:w="1258" w:type="dxa"/>
            <w:vMerge w:val="restart"/>
            <w:noWrap/>
            <w:vAlign w:val="center"/>
          </w:tcPr>
          <w:p w:rsidR="001F41FF" w:rsidRPr="00DB7F43" w:rsidRDefault="007322E3">
            <w:pPr>
              <w:spacing w:line="400" w:lineRule="exact"/>
              <w:jc w:val="center"/>
              <w:rPr>
                <w:rFonts w:ascii="宋体" w:hAnsi="宋体" w:cs="宋体"/>
                <w:szCs w:val="21"/>
              </w:rPr>
            </w:pPr>
            <w:r w:rsidRPr="00DB7F43">
              <w:rPr>
                <w:rFonts w:ascii="宋体" w:hAnsi="宋体" w:cs="宋体" w:hint="eastAsia"/>
                <w:szCs w:val="21"/>
              </w:rPr>
              <w:t>技术</w:t>
            </w:r>
          </w:p>
        </w:tc>
        <w:tc>
          <w:tcPr>
            <w:tcW w:w="709" w:type="dxa"/>
            <w:vMerge w:val="restart"/>
            <w:noWrap/>
            <w:vAlign w:val="center"/>
          </w:tcPr>
          <w:p w:rsidR="001F41FF" w:rsidRPr="00DB7F43" w:rsidRDefault="007322E3">
            <w:pPr>
              <w:spacing w:line="400" w:lineRule="exact"/>
              <w:jc w:val="center"/>
              <w:rPr>
                <w:rFonts w:ascii="宋体" w:hAnsi="宋体" w:cs="宋体"/>
                <w:szCs w:val="21"/>
              </w:rPr>
            </w:pPr>
            <w:r w:rsidRPr="00DB7F43">
              <w:rPr>
                <w:rFonts w:ascii="宋体" w:hAnsi="宋体" w:cs="宋体" w:hint="eastAsia"/>
                <w:szCs w:val="21"/>
              </w:rPr>
              <w:t>38分</w:t>
            </w:r>
          </w:p>
        </w:tc>
        <w:tc>
          <w:tcPr>
            <w:tcW w:w="1233" w:type="dxa"/>
            <w:noWrap/>
            <w:vAlign w:val="center"/>
          </w:tcPr>
          <w:p w:rsidR="001F41FF" w:rsidRPr="00DB7F43" w:rsidRDefault="007322E3">
            <w:pPr>
              <w:spacing w:line="400" w:lineRule="exact"/>
              <w:jc w:val="center"/>
              <w:rPr>
                <w:rFonts w:ascii="宋体" w:hAnsi="宋体" w:cs="宋体"/>
                <w:bCs/>
                <w:szCs w:val="21"/>
              </w:rPr>
            </w:pPr>
            <w:r w:rsidRPr="00DB7F43">
              <w:rPr>
                <w:rFonts w:ascii="宋体" w:hAnsi="宋体" w:cs="宋体" w:hint="eastAsia"/>
                <w:bCs/>
                <w:szCs w:val="21"/>
              </w:rPr>
              <w:t>技术性能分（满分36分）</w:t>
            </w:r>
          </w:p>
        </w:tc>
        <w:tc>
          <w:tcPr>
            <w:tcW w:w="5736" w:type="dxa"/>
            <w:noWrap/>
            <w:vAlign w:val="center"/>
          </w:tcPr>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一档（9分）：</w:t>
            </w:r>
            <w:r w:rsidR="00B62BE3" w:rsidRPr="00DB7F43">
              <w:rPr>
                <w:rFonts w:ascii="宋体" w:hAnsi="宋体" w:cs="宋体" w:hint="eastAsia"/>
                <w:bCs/>
                <w:szCs w:val="21"/>
              </w:rPr>
              <w:t>重要</w:t>
            </w:r>
            <w:r w:rsidRPr="00DB7F43">
              <w:rPr>
                <w:rFonts w:ascii="宋体" w:hAnsi="宋体" w:cs="宋体" w:hint="eastAsia"/>
                <w:bCs/>
                <w:szCs w:val="21"/>
              </w:rPr>
              <w:t>技术参数满足采购文件要求，非</w:t>
            </w:r>
            <w:r w:rsidR="00B62BE3" w:rsidRPr="00DB7F43">
              <w:rPr>
                <w:rFonts w:ascii="宋体" w:hAnsi="宋体" w:cs="宋体" w:hint="eastAsia"/>
                <w:bCs/>
                <w:szCs w:val="21"/>
              </w:rPr>
              <w:t>重要</w:t>
            </w:r>
            <w:r w:rsidRPr="00DB7F43">
              <w:rPr>
                <w:rFonts w:ascii="宋体" w:hAnsi="宋体" w:cs="宋体" w:hint="eastAsia"/>
                <w:bCs/>
                <w:szCs w:val="21"/>
              </w:rPr>
              <w:t xml:space="preserve">技术参数有负偏离的，进入一档。 </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二档（18分）：</w:t>
            </w:r>
            <w:r w:rsidR="00B62BE3" w:rsidRPr="00DB7F43">
              <w:rPr>
                <w:rFonts w:ascii="宋体" w:hAnsi="宋体" w:cs="宋体" w:hint="eastAsia"/>
                <w:bCs/>
                <w:szCs w:val="21"/>
              </w:rPr>
              <w:t>重要</w:t>
            </w:r>
            <w:r w:rsidRPr="00DB7F43">
              <w:rPr>
                <w:rFonts w:ascii="宋体" w:hAnsi="宋体" w:cs="宋体" w:hint="eastAsia"/>
                <w:bCs/>
                <w:szCs w:val="21"/>
              </w:rPr>
              <w:t>技术参数满足采购文件要求，非</w:t>
            </w:r>
            <w:r w:rsidR="00B62BE3" w:rsidRPr="00DB7F43">
              <w:rPr>
                <w:rFonts w:ascii="宋体" w:hAnsi="宋体" w:cs="宋体" w:hint="eastAsia"/>
                <w:bCs/>
                <w:szCs w:val="21"/>
              </w:rPr>
              <w:t>重要</w:t>
            </w:r>
            <w:r w:rsidRPr="00DB7F43">
              <w:rPr>
                <w:rFonts w:ascii="宋体" w:hAnsi="宋体" w:cs="宋体" w:hint="eastAsia"/>
                <w:bCs/>
                <w:szCs w:val="21"/>
              </w:rPr>
              <w:t>技术参数无负偏离，进入二档。</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三档（27分）</w:t>
            </w:r>
            <w:r w:rsidR="00B62BE3" w:rsidRPr="00DB7F43">
              <w:rPr>
                <w:rFonts w:ascii="宋体" w:hAnsi="宋体" w:cs="宋体" w:hint="eastAsia"/>
                <w:bCs/>
                <w:szCs w:val="21"/>
              </w:rPr>
              <w:t>：重要</w:t>
            </w:r>
            <w:r w:rsidRPr="00DB7F43">
              <w:rPr>
                <w:rFonts w:ascii="宋体" w:hAnsi="宋体" w:cs="宋体" w:hint="eastAsia"/>
                <w:bCs/>
                <w:szCs w:val="21"/>
              </w:rPr>
              <w:t>技术参数满足采购文件要求（非</w:t>
            </w:r>
            <w:r w:rsidR="00B62BE3" w:rsidRPr="00DB7F43">
              <w:rPr>
                <w:rFonts w:ascii="宋体" w:hAnsi="宋体" w:cs="宋体" w:hint="eastAsia"/>
                <w:bCs/>
                <w:szCs w:val="21"/>
              </w:rPr>
              <w:t>重要</w:t>
            </w:r>
            <w:r w:rsidRPr="00DB7F43">
              <w:rPr>
                <w:rFonts w:ascii="宋体" w:hAnsi="宋体" w:cs="宋体" w:hint="eastAsia"/>
                <w:bCs/>
                <w:szCs w:val="21"/>
              </w:rPr>
              <w:t>技术参数无负偏离），且</w:t>
            </w:r>
            <w:r w:rsidR="00B62BE3" w:rsidRPr="00DB7F43">
              <w:rPr>
                <w:rFonts w:ascii="宋体" w:hAnsi="宋体" w:cs="宋体" w:hint="eastAsia"/>
                <w:bCs/>
                <w:szCs w:val="21"/>
              </w:rPr>
              <w:t>重要</w:t>
            </w:r>
            <w:r w:rsidRPr="00DB7F43">
              <w:rPr>
                <w:rFonts w:ascii="宋体" w:hAnsi="宋体" w:cs="宋体" w:hint="eastAsia"/>
                <w:bCs/>
                <w:szCs w:val="21"/>
              </w:rPr>
              <w:t>技术参数有1-4项经评审优于招标文件要求的进入三档。</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四档（36分）：</w:t>
            </w:r>
            <w:r w:rsidR="00B62BE3" w:rsidRPr="00DB7F43">
              <w:rPr>
                <w:rFonts w:ascii="宋体" w:hAnsi="宋体" w:cs="宋体" w:hint="eastAsia"/>
                <w:bCs/>
                <w:szCs w:val="21"/>
              </w:rPr>
              <w:t>重要</w:t>
            </w:r>
            <w:r w:rsidRPr="00DB7F43">
              <w:rPr>
                <w:rFonts w:ascii="宋体" w:hAnsi="宋体" w:cs="宋体" w:hint="eastAsia"/>
                <w:bCs/>
                <w:szCs w:val="21"/>
              </w:rPr>
              <w:t>技术参数满足采购文件要求（非</w:t>
            </w:r>
            <w:r w:rsidR="00B62BE3" w:rsidRPr="00DB7F43">
              <w:rPr>
                <w:rFonts w:ascii="宋体" w:hAnsi="宋体" w:cs="宋体" w:hint="eastAsia"/>
                <w:bCs/>
                <w:szCs w:val="21"/>
              </w:rPr>
              <w:t>重要</w:t>
            </w:r>
            <w:r w:rsidRPr="00DB7F43">
              <w:rPr>
                <w:rFonts w:ascii="宋体" w:hAnsi="宋体" w:cs="宋体" w:hint="eastAsia"/>
                <w:bCs/>
                <w:szCs w:val="21"/>
              </w:rPr>
              <w:t>技术参数无负偏离），且</w:t>
            </w:r>
            <w:r w:rsidR="00B62BE3" w:rsidRPr="00DB7F43">
              <w:rPr>
                <w:rFonts w:ascii="宋体" w:hAnsi="宋体" w:cs="宋体" w:hint="eastAsia"/>
                <w:bCs/>
                <w:szCs w:val="21"/>
              </w:rPr>
              <w:t>重要</w:t>
            </w:r>
            <w:r w:rsidRPr="00DB7F43">
              <w:rPr>
                <w:rFonts w:ascii="宋体" w:hAnsi="宋体" w:cs="宋体" w:hint="eastAsia"/>
                <w:bCs/>
                <w:szCs w:val="21"/>
              </w:rPr>
              <w:t>技术参数有5项及以上经评审优于招标文件要求的进入四档。</w:t>
            </w:r>
          </w:p>
        </w:tc>
      </w:tr>
      <w:tr w:rsidR="001F41FF" w:rsidRPr="00DB7F43">
        <w:trPr>
          <w:trHeight w:val="720"/>
          <w:jc w:val="center"/>
        </w:trPr>
        <w:tc>
          <w:tcPr>
            <w:tcW w:w="730" w:type="dxa"/>
            <w:vMerge/>
            <w:noWrap/>
            <w:vAlign w:val="center"/>
          </w:tcPr>
          <w:p w:rsidR="001F41FF" w:rsidRPr="00DB7F43" w:rsidRDefault="001F41FF">
            <w:pPr>
              <w:spacing w:line="400" w:lineRule="exact"/>
              <w:rPr>
                <w:rFonts w:ascii="宋体" w:hAnsi="宋体" w:cs="宋体"/>
                <w:szCs w:val="21"/>
              </w:rPr>
            </w:pPr>
          </w:p>
        </w:tc>
        <w:tc>
          <w:tcPr>
            <w:tcW w:w="1258" w:type="dxa"/>
            <w:vMerge/>
            <w:noWrap/>
            <w:vAlign w:val="center"/>
          </w:tcPr>
          <w:p w:rsidR="001F41FF" w:rsidRPr="00DB7F43" w:rsidRDefault="001F41FF">
            <w:pPr>
              <w:spacing w:line="400" w:lineRule="exact"/>
              <w:jc w:val="center"/>
              <w:rPr>
                <w:rFonts w:ascii="宋体" w:hAnsi="宋体" w:cs="宋体"/>
                <w:szCs w:val="21"/>
              </w:rPr>
            </w:pPr>
          </w:p>
        </w:tc>
        <w:tc>
          <w:tcPr>
            <w:tcW w:w="709" w:type="dxa"/>
            <w:vMerge/>
            <w:noWrap/>
            <w:vAlign w:val="center"/>
          </w:tcPr>
          <w:p w:rsidR="001F41FF" w:rsidRPr="00DB7F43" w:rsidRDefault="001F41FF">
            <w:pPr>
              <w:spacing w:line="400" w:lineRule="exact"/>
              <w:jc w:val="center"/>
              <w:rPr>
                <w:rFonts w:ascii="宋体" w:hAnsi="宋体" w:cs="宋体"/>
                <w:szCs w:val="21"/>
              </w:rPr>
            </w:pPr>
          </w:p>
        </w:tc>
        <w:tc>
          <w:tcPr>
            <w:tcW w:w="1233" w:type="dxa"/>
            <w:noWrap/>
            <w:vAlign w:val="center"/>
          </w:tcPr>
          <w:p w:rsidR="001F41FF" w:rsidRPr="00DB7F43" w:rsidRDefault="007322E3">
            <w:pPr>
              <w:spacing w:line="400" w:lineRule="exact"/>
              <w:jc w:val="center"/>
              <w:rPr>
                <w:rFonts w:ascii="宋体" w:hAnsi="宋体" w:cs="宋体"/>
                <w:bCs/>
                <w:szCs w:val="21"/>
              </w:rPr>
            </w:pPr>
            <w:r w:rsidRPr="00DB7F43">
              <w:rPr>
                <w:rFonts w:ascii="宋体" w:hAnsi="宋体" w:cs="宋体" w:hint="eastAsia"/>
                <w:b/>
                <w:bCs/>
                <w:szCs w:val="21"/>
              </w:rPr>
              <w:t>核心产品授权分(满分2分)</w:t>
            </w:r>
          </w:p>
        </w:tc>
        <w:tc>
          <w:tcPr>
            <w:tcW w:w="5736" w:type="dxa"/>
            <w:noWrap/>
            <w:vAlign w:val="center"/>
          </w:tcPr>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提供核心产品生产厂家针对此项目的授权书的得2分（进口设备提供生产厂家盖章证明或者国内总代盖章证明，国产设备提供生产厂家出具的盖章证明）</w:t>
            </w:r>
          </w:p>
        </w:tc>
      </w:tr>
      <w:tr w:rsidR="001F41FF" w:rsidRPr="00DB7F43">
        <w:trPr>
          <w:trHeight w:val="1134"/>
          <w:jc w:val="center"/>
        </w:trPr>
        <w:tc>
          <w:tcPr>
            <w:tcW w:w="730" w:type="dxa"/>
            <w:vMerge w:val="restart"/>
            <w:noWrap/>
            <w:vAlign w:val="center"/>
          </w:tcPr>
          <w:p w:rsidR="001F41FF" w:rsidRPr="00DB7F43" w:rsidRDefault="007322E3">
            <w:pPr>
              <w:spacing w:line="400" w:lineRule="exact"/>
              <w:rPr>
                <w:rFonts w:ascii="宋体" w:hAnsi="宋体" w:cs="宋体"/>
                <w:szCs w:val="21"/>
              </w:rPr>
            </w:pPr>
            <w:r w:rsidRPr="00DB7F43">
              <w:rPr>
                <w:rFonts w:ascii="宋体" w:hAnsi="宋体" w:cs="宋体" w:hint="eastAsia"/>
                <w:szCs w:val="21"/>
              </w:rPr>
              <w:t>3</w:t>
            </w:r>
          </w:p>
        </w:tc>
        <w:tc>
          <w:tcPr>
            <w:tcW w:w="1258" w:type="dxa"/>
            <w:vMerge w:val="restart"/>
            <w:noWrap/>
            <w:vAlign w:val="center"/>
          </w:tcPr>
          <w:p w:rsidR="001F41FF" w:rsidRPr="00DB7F43" w:rsidRDefault="007322E3">
            <w:pPr>
              <w:spacing w:line="400" w:lineRule="exact"/>
              <w:rPr>
                <w:rFonts w:ascii="宋体" w:hAnsi="宋体" w:cs="宋体"/>
                <w:szCs w:val="21"/>
              </w:rPr>
            </w:pPr>
            <w:r w:rsidRPr="00DB7F43">
              <w:rPr>
                <w:rFonts w:ascii="宋体" w:hAnsi="宋体" w:cs="宋体" w:hint="eastAsia"/>
                <w:szCs w:val="21"/>
              </w:rPr>
              <w:t>商务</w:t>
            </w:r>
          </w:p>
        </w:tc>
        <w:tc>
          <w:tcPr>
            <w:tcW w:w="709" w:type="dxa"/>
            <w:vMerge w:val="restart"/>
            <w:noWrap/>
            <w:vAlign w:val="center"/>
          </w:tcPr>
          <w:p w:rsidR="001F41FF" w:rsidRPr="00DB7F43" w:rsidRDefault="007322E3">
            <w:pPr>
              <w:spacing w:line="400" w:lineRule="exact"/>
              <w:rPr>
                <w:rFonts w:ascii="宋体" w:hAnsi="宋体" w:cs="宋体"/>
                <w:szCs w:val="21"/>
              </w:rPr>
            </w:pPr>
            <w:r w:rsidRPr="00DB7F43">
              <w:rPr>
                <w:rFonts w:ascii="宋体" w:hAnsi="宋体" w:cs="宋体" w:hint="eastAsia"/>
                <w:szCs w:val="21"/>
              </w:rPr>
              <w:t>30分</w:t>
            </w:r>
          </w:p>
        </w:tc>
        <w:tc>
          <w:tcPr>
            <w:tcW w:w="1233" w:type="dxa"/>
            <w:noWrap/>
            <w:vAlign w:val="center"/>
          </w:tcPr>
          <w:p w:rsidR="001F41FF" w:rsidRPr="00DB7F43" w:rsidRDefault="007322E3">
            <w:pPr>
              <w:spacing w:line="400" w:lineRule="exact"/>
              <w:rPr>
                <w:rFonts w:ascii="宋体" w:hAnsi="宋体" w:cs="宋体"/>
                <w:b/>
                <w:bCs/>
                <w:szCs w:val="21"/>
              </w:rPr>
            </w:pPr>
            <w:r w:rsidRPr="00DB7F43">
              <w:rPr>
                <w:rFonts w:ascii="宋体" w:hAnsi="宋体" w:cs="宋体" w:hint="eastAsia"/>
                <w:b/>
                <w:bCs/>
                <w:szCs w:val="21"/>
              </w:rPr>
              <w:t>质保期延长分（满分4分）</w:t>
            </w:r>
          </w:p>
        </w:tc>
        <w:tc>
          <w:tcPr>
            <w:tcW w:w="5736" w:type="dxa"/>
            <w:noWrap/>
            <w:vAlign w:val="center"/>
          </w:tcPr>
          <w:p w:rsidR="001F41FF" w:rsidRPr="00DB7F43" w:rsidRDefault="007322E3">
            <w:pPr>
              <w:spacing w:line="400" w:lineRule="exact"/>
              <w:rPr>
                <w:rFonts w:ascii="宋体" w:hAnsi="宋体" w:cs="宋体"/>
                <w:bCs/>
                <w:szCs w:val="21"/>
              </w:rPr>
            </w:pPr>
            <w:r w:rsidRPr="00DB7F43">
              <w:rPr>
                <w:rFonts w:ascii="宋体" w:hAnsi="宋体" w:cs="宋体" w:hint="eastAsia"/>
                <w:szCs w:val="21"/>
              </w:rPr>
              <w:t>设备的质保期在满足招标要求的前提下延长一年或一年以上的，每有一项设备得2分，满分4分。</w:t>
            </w:r>
          </w:p>
        </w:tc>
      </w:tr>
      <w:tr w:rsidR="001F41FF" w:rsidRPr="00DB7F43">
        <w:trPr>
          <w:trHeight w:val="1134"/>
          <w:jc w:val="center"/>
        </w:trPr>
        <w:tc>
          <w:tcPr>
            <w:tcW w:w="730" w:type="dxa"/>
            <w:vMerge/>
            <w:noWrap/>
            <w:vAlign w:val="center"/>
          </w:tcPr>
          <w:p w:rsidR="001F41FF" w:rsidRPr="00DB7F43" w:rsidRDefault="001F41FF">
            <w:pPr>
              <w:spacing w:line="400" w:lineRule="exact"/>
              <w:rPr>
                <w:rFonts w:ascii="宋体" w:hAnsi="宋体" w:cs="宋体"/>
                <w:szCs w:val="21"/>
              </w:rPr>
            </w:pPr>
          </w:p>
        </w:tc>
        <w:tc>
          <w:tcPr>
            <w:tcW w:w="1258" w:type="dxa"/>
            <w:vMerge/>
            <w:noWrap/>
            <w:vAlign w:val="center"/>
          </w:tcPr>
          <w:p w:rsidR="001F41FF" w:rsidRPr="00DB7F43" w:rsidRDefault="001F41FF">
            <w:pPr>
              <w:spacing w:line="400" w:lineRule="exact"/>
              <w:rPr>
                <w:rFonts w:ascii="宋体" w:hAnsi="宋体" w:cs="宋体"/>
                <w:szCs w:val="21"/>
              </w:rPr>
            </w:pPr>
          </w:p>
        </w:tc>
        <w:tc>
          <w:tcPr>
            <w:tcW w:w="709" w:type="dxa"/>
            <w:vMerge/>
            <w:noWrap/>
            <w:vAlign w:val="center"/>
          </w:tcPr>
          <w:p w:rsidR="001F41FF" w:rsidRPr="00DB7F43" w:rsidRDefault="001F41FF">
            <w:pPr>
              <w:spacing w:line="400" w:lineRule="exact"/>
              <w:rPr>
                <w:rFonts w:ascii="宋体" w:hAnsi="宋体" w:cs="宋体"/>
                <w:szCs w:val="21"/>
              </w:rPr>
            </w:pPr>
          </w:p>
        </w:tc>
        <w:tc>
          <w:tcPr>
            <w:tcW w:w="1233" w:type="dxa"/>
            <w:noWrap/>
            <w:vAlign w:val="center"/>
          </w:tcPr>
          <w:p w:rsidR="001F41FF" w:rsidRPr="00DB7F43" w:rsidRDefault="007322E3">
            <w:pPr>
              <w:spacing w:line="400" w:lineRule="exact"/>
              <w:jc w:val="center"/>
              <w:rPr>
                <w:rFonts w:ascii="宋体" w:hAnsi="宋体" w:cs="宋体"/>
                <w:bCs/>
                <w:szCs w:val="21"/>
              </w:rPr>
            </w:pPr>
            <w:r w:rsidRPr="00DB7F43">
              <w:rPr>
                <w:rFonts w:ascii="宋体" w:hAnsi="宋体" w:cs="宋体" w:hint="eastAsia"/>
                <w:b/>
                <w:bCs/>
                <w:szCs w:val="21"/>
              </w:rPr>
              <w:t>售后服务方案分（满分15分）</w:t>
            </w:r>
          </w:p>
        </w:tc>
        <w:tc>
          <w:tcPr>
            <w:tcW w:w="5736" w:type="dxa"/>
            <w:noWrap/>
            <w:vAlign w:val="center"/>
          </w:tcPr>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一档（5分）：售后服务方案简单，基本满足招标要求，综合评定一般；</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二档（10分）：售后服务方案较详细，在满足一档的基础上，有详细的培训方案，设备发生故障时接到通知后1小时内响应，8小时内到达现场维修，12小时未解决问题能提供备用机，质保期后长期优惠提供备品备件。</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三档（15分）：售后服务方案详细且完善，在满足二档的基础上，质保期后长期八折以上优惠提供备品备件，定期回访</w:t>
            </w:r>
            <w:r w:rsidRPr="00DB7F43">
              <w:rPr>
                <w:rFonts w:ascii="宋体" w:hAnsi="宋体" w:cs="宋体" w:hint="eastAsia"/>
                <w:bCs/>
                <w:szCs w:val="21"/>
              </w:rPr>
              <w:lastRenderedPageBreak/>
              <w:t>次数在每季度不少于一次，售后服务团队分工明确、人员资历丰富，有良好的本地化服务能力。</w:t>
            </w:r>
          </w:p>
        </w:tc>
      </w:tr>
      <w:tr w:rsidR="001F41FF" w:rsidRPr="00DB7F43">
        <w:trPr>
          <w:trHeight w:val="1134"/>
          <w:jc w:val="center"/>
        </w:trPr>
        <w:tc>
          <w:tcPr>
            <w:tcW w:w="730" w:type="dxa"/>
            <w:vMerge/>
            <w:noWrap/>
            <w:vAlign w:val="center"/>
          </w:tcPr>
          <w:p w:rsidR="001F41FF" w:rsidRPr="00DB7F43" w:rsidRDefault="001F41FF">
            <w:pPr>
              <w:spacing w:line="400" w:lineRule="exact"/>
              <w:rPr>
                <w:rFonts w:ascii="宋体" w:hAnsi="宋体" w:cs="宋体"/>
                <w:szCs w:val="21"/>
              </w:rPr>
            </w:pPr>
          </w:p>
        </w:tc>
        <w:tc>
          <w:tcPr>
            <w:tcW w:w="1258" w:type="dxa"/>
            <w:vMerge/>
            <w:noWrap/>
            <w:vAlign w:val="center"/>
          </w:tcPr>
          <w:p w:rsidR="001F41FF" w:rsidRPr="00DB7F43" w:rsidRDefault="001F41FF">
            <w:pPr>
              <w:spacing w:line="400" w:lineRule="exact"/>
              <w:rPr>
                <w:rFonts w:ascii="宋体" w:hAnsi="宋体" w:cs="宋体"/>
                <w:szCs w:val="21"/>
              </w:rPr>
            </w:pPr>
          </w:p>
        </w:tc>
        <w:tc>
          <w:tcPr>
            <w:tcW w:w="709" w:type="dxa"/>
            <w:vMerge/>
            <w:noWrap/>
            <w:vAlign w:val="center"/>
          </w:tcPr>
          <w:p w:rsidR="001F41FF" w:rsidRPr="00DB7F43" w:rsidRDefault="001F41FF">
            <w:pPr>
              <w:spacing w:line="400" w:lineRule="exact"/>
              <w:rPr>
                <w:rFonts w:ascii="宋体" w:hAnsi="宋体" w:cs="宋体"/>
                <w:szCs w:val="21"/>
              </w:rPr>
            </w:pPr>
          </w:p>
        </w:tc>
        <w:tc>
          <w:tcPr>
            <w:tcW w:w="1233" w:type="dxa"/>
            <w:noWrap/>
            <w:vAlign w:val="center"/>
          </w:tcPr>
          <w:p w:rsidR="001F41FF" w:rsidRPr="00DB7F43" w:rsidRDefault="007322E3">
            <w:pPr>
              <w:spacing w:line="400" w:lineRule="exact"/>
              <w:jc w:val="center"/>
              <w:rPr>
                <w:rFonts w:ascii="宋体" w:hAnsi="宋体" w:cs="宋体"/>
                <w:b/>
                <w:bCs/>
                <w:szCs w:val="21"/>
              </w:rPr>
            </w:pPr>
            <w:r w:rsidRPr="00DB7F43">
              <w:rPr>
                <w:rFonts w:ascii="宋体" w:hAnsi="宋体" w:cs="宋体" w:hint="eastAsia"/>
                <w:b/>
                <w:bCs/>
                <w:szCs w:val="21"/>
              </w:rPr>
              <w:t>信誉分（满分6分）</w:t>
            </w:r>
          </w:p>
        </w:tc>
        <w:tc>
          <w:tcPr>
            <w:tcW w:w="5736" w:type="dxa"/>
            <w:noWrap/>
            <w:vAlign w:val="center"/>
          </w:tcPr>
          <w:p w:rsidR="001F41FF" w:rsidRPr="00DB7F43" w:rsidRDefault="007322E3">
            <w:pPr>
              <w:spacing w:line="400" w:lineRule="exact"/>
              <w:rPr>
                <w:rFonts w:ascii="宋体" w:hAnsi="宋体" w:cs="宋体"/>
                <w:bCs/>
                <w:szCs w:val="21"/>
              </w:rPr>
            </w:pPr>
            <w:r w:rsidRPr="00DB7F43">
              <w:rPr>
                <w:rFonts w:ascii="宋体" w:hAnsi="宋体" w:cs="宋体" w:hint="eastAsia"/>
                <w:szCs w:val="21"/>
              </w:rPr>
              <w:t>投标人或其核心投标产品生产厂家通过ISO18001、ISO9001、ISO14001管理体系认证的，每提供一份证书复印件得2分，满分6分。</w:t>
            </w:r>
            <w:r w:rsidRPr="00DB7F43">
              <w:rPr>
                <w:rFonts w:ascii="宋体" w:hAnsi="宋体" w:cs="宋体" w:hint="eastAsia"/>
                <w:b/>
                <w:szCs w:val="21"/>
              </w:rPr>
              <w:t>（注：提供有效证书复印件，否则不予计分）</w:t>
            </w:r>
          </w:p>
        </w:tc>
      </w:tr>
      <w:tr w:rsidR="001F41FF" w:rsidRPr="00DB7F43">
        <w:trPr>
          <w:trHeight w:val="1134"/>
          <w:jc w:val="center"/>
        </w:trPr>
        <w:tc>
          <w:tcPr>
            <w:tcW w:w="730" w:type="dxa"/>
            <w:vMerge/>
            <w:noWrap/>
            <w:vAlign w:val="center"/>
          </w:tcPr>
          <w:p w:rsidR="001F41FF" w:rsidRPr="00DB7F43" w:rsidRDefault="001F41FF">
            <w:pPr>
              <w:spacing w:line="400" w:lineRule="exact"/>
              <w:rPr>
                <w:rFonts w:ascii="宋体" w:hAnsi="宋体" w:cs="宋体"/>
                <w:szCs w:val="21"/>
              </w:rPr>
            </w:pPr>
          </w:p>
        </w:tc>
        <w:tc>
          <w:tcPr>
            <w:tcW w:w="1258" w:type="dxa"/>
            <w:vMerge/>
            <w:noWrap/>
            <w:vAlign w:val="center"/>
          </w:tcPr>
          <w:p w:rsidR="001F41FF" w:rsidRPr="00DB7F43" w:rsidRDefault="001F41FF">
            <w:pPr>
              <w:spacing w:line="400" w:lineRule="exact"/>
              <w:rPr>
                <w:rFonts w:ascii="宋体" w:hAnsi="宋体" w:cs="宋体"/>
                <w:szCs w:val="21"/>
              </w:rPr>
            </w:pPr>
          </w:p>
        </w:tc>
        <w:tc>
          <w:tcPr>
            <w:tcW w:w="709" w:type="dxa"/>
            <w:vMerge/>
            <w:noWrap/>
            <w:vAlign w:val="center"/>
          </w:tcPr>
          <w:p w:rsidR="001F41FF" w:rsidRPr="00DB7F43" w:rsidRDefault="001F41FF">
            <w:pPr>
              <w:spacing w:line="400" w:lineRule="exact"/>
              <w:rPr>
                <w:rFonts w:ascii="宋体" w:hAnsi="宋体" w:cs="宋体"/>
                <w:szCs w:val="21"/>
              </w:rPr>
            </w:pPr>
          </w:p>
        </w:tc>
        <w:tc>
          <w:tcPr>
            <w:tcW w:w="1233" w:type="dxa"/>
            <w:noWrap/>
            <w:vAlign w:val="center"/>
          </w:tcPr>
          <w:p w:rsidR="001F41FF" w:rsidRPr="00DB7F43" w:rsidRDefault="007322E3">
            <w:pPr>
              <w:spacing w:line="400" w:lineRule="exact"/>
              <w:jc w:val="center"/>
              <w:rPr>
                <w:rFonts w:ascii="宋体" w:hAnsi="宋体" w:cs="宋体"/>
                <w:b/>
                <w:bCs/>
                <w:szCs w:val="21"/>
              </w:rPr>
            </w:pPr>
            <w:r w:rsidRPr="00DB7F43">
              <w:rPr>
                <w:rFonts w:ascii="宋体" w:hAnsi="宋体" w:cs="宋体" w:hint="eastAsia"/>
                <w:b/>
                <w:bCs/>
                <w:szCs w:val="21"/>
              </w:rPr>
              <w:t>业绩分（满分5分）</w:t>
            </w:r>
          </w:p>
        </w:tc>
        <w:tc>
          <w:tcPr>
            <w:tcW w:w="5736" w:type="dxa"/>
            <w:noWrap/>
            <w:vAlign w:val="center"/>
          </w:tcPr>
          <w:p w:rsidR="001F41FF" w:rsidRPr="00DB7F43" w:rsidRDefault="007322E3">
            <w:pPr>
              <w:spacing w:line="400" w:lineRule="exact"/>
              <w:rPr>
                <w:rFonts w:ascii="宋体" w:hAnsi="宋体" w:cs="宋体"/>
                <w:bCs/>
                <w:szCs w:val="21"/>
              </w:rPr>
            </w:pPr>
            <w:r w:rsidRPr="00DB7F43">
              <w:rPr>
                <w:rFonts w:ascii="宋体" w:hAnsi="宋体" w:cs="宋体" w:hint="eastAsia"/>
                <w:szCs w:val="21"/>
              </w:rPr>
              <w:t>投标人自2020年以来有过类似项目业绩的，每有一个项目业绩得1分，满分5分。</w:t>
            </w:r>
            <w:r w:rsidRPr="00DB7F43">
              <w:rPr>
                <w:rFonts w:ascii="宋体" w:hAnsi="宋体" w:cs="宋体" w:hint="eastAsia"/>
                <w:b/>
                <w:szCs w:val="21"/>
              </w:rPr>
              <w:t>（注：提供业绩合同复印件，否则不予计分）</w:t>
            </w:r>
          </w:p>
        </w:tc>
      </w:tr>
      <w:tr w:rsidR="001F41FF" w:rsidRPr="00DB7F43">
        <w:trPr>
          <w:trHeight w:val="720"/>
          <w:jc w:val="center"/>
        </w:trPr>
        <w:tc>
          <w:tcPr>
            <w:tcW w:w="730" w:type="dxa"/>
            <w:noWrap/>
            <w:vAlign w:val="center"/>
          </w:tcPr>
          <w:p w:rsidR="001F41FF" w:rsidRPr="00DB7F43" w:rsidRDefault="007322E3">
            <w:pPr>
              <w:spacing w:line="400" w:lineRule="exact"/>
              <w:rPr>
                <w:rFonts w:ascii="宋体" w:hAnsi="宋体" w:cs="宋体"/>
                <w:szCs w:val="21"/>
              </w:rPr>
            </w:pPr>
            <w:r w:rsidRPr="00DB7F43">
              <w:rPr>
                <w:rFonts w:ascii="宋体" w:hAnsi="宋体" w:cs="宋体" w:hint="eastAsia"/>
                <w:szCs w:val="21"/>
              </w:rPr>
              <w:t>4</w:t>
            </w:r>
          </w:p>
        </w:tc>
        <w:tc>
          <w:tcPr>
            <w:tcW w:w="1258" w:type="dxa"/>
            <w:noWrap/>
            <w:vAlign w:val="center"/>
          </w:tcPr>
          <w:p w:rsidR="001F41FF" w:rsidRPr="00DB7F43" w:rsidRDefault="007322E3">
            <w:pPr>
              <w:spacing w:line="400" w:lineRule="exact"/>
              <w:jc w:val="center"/>
              <w:rPr>
                <w:rFonts w:ascii="宋体" w:hAnsi="宋体" w:cs="宋体"/>
                <w:szCs w:val="21"/>
              </w:rPr>
            </w:pPr>
            <w:r w:rsidRPr="00DB7F43">
              <w:rPr>
                <w:rFonts w:ascii="宋体" w:hAnsi="宋体" w:cs="宋体" w:hint="eastAsia"/>
                <w:szCs w:val="21"/>
              </w:rPr>
              <w:t>政策功能</w:t>
            </w:r>
          </w:p>
        </w:tc>
        <w:tc>
          <w:tcPr>
            <w:tcW w:w="709" w:type="dxa"/>
            <w:noWrap/>
            <w:vAlign w:val="center"/>
          </w:tcPr>
          <w:p w:rsidR="001F41FF" w:rsidRPr="00DB7F43" w:rsidRDefault="007322E3">
            <w:pPr>
              <w:spacing w:line="400" w:lineRule="exact"/>
              <w:jc w:val="center"/>
              <w:rPr>
                <w:rFonts w:ascii="宋体" w:hAnsi="宋体" w:cs="宋体"/>
                <w:szCs w:val="21"/>
              </w:rPr>
            </w:pPr>
            <w:r w:rsidRPr="00DB7F43">
              <w:rPr>
                <w:rFonts w:ascii="宋体" w:hAnsi="宋体" w:cs="宋体" w:hint="eastAsia"/>
                <w:szCs w:val="21"/>
              </w:rPr>
              <w:t>2分</w:t>
            </w:r>
          </w:p>
        </w:tc>
        <w:tc>
          <w:tcPr>
            <w:tcW w:w="6969" w:type="dxa"/>
            <w:gridSpan w:val="2"/>
            <w:noWrap/>
            <w:vAlign w:val="center"/>
          </w:tcPr>
          <w:p w:rsidR="001F41FF" w:rsidRPr="00DB7F43" w:rsidRDefault="007322E3">
            <w:pPr>
              <w:pStyle w:val="aa"/>
              <w:spacing w:line="400" w:lineRule="exact"/>
              <w:rPr>
                <w:rFonts w:hAnsi="宋体" w:cs="宋体"/>
                <w:bCs/>
                <w:sz w:val="21"/>
              </w:rPr>
            </w:pPr>
            <w:r w:rsidRPr="00DB7F43">
              <w:rPr>
                <w:rFonts w:hAnsi="宋体" w:cs="宋体" w:hint="eastAsia"/>
                <w:bCs/>
                <w:sz w:val="21"/>
              </w:rPr>
              <w:t>（1）投标产品属于财政部《节能产品政府采购品目清单》内优先采购（清单内未标注“★”的品目）的产品（投标文件中提供有效的认证证书复印件），得1分。</w:t>
            </w:r>
          </w:p>
          <w:p w:rsidR="001F41FF" w:rsidRPr="00DB7F43" w:rsidRDefault="007322E3">
            <w:pPr>
              <w:pStyle w:val="aa"/>
              <w:spacing w:line="400" w:lineRule="exact"/>
              <w:rPr>
                <w:rFonts w:hAnsi="宋体" w:cs="宋体"/>
                <w:bCs/>
                <w:sz w:val="21"/>
              </w:rPr>
            </w:pPr>
            <w:r w:rsidRPr="00DB7F43">
              <w:rPr>
                <w:rFonts w:hAnsi="宋体" w:cs="宋体" w:hint="eastAsia"/>
                <w:bCs/>
                <w:sz w:val="21"/>
              </w:rPr>
              <w:t>（2）投标产品属于财政部《环境标志产品政府采购品目清单》内的产品（投标文件中提供有效的认证证书复印件），得1分。</w:t>
            </w:r>
          </w:p>
        </w:tc>
      </w:tr>
      <w:tr w:rsidR="001F41FF" w:rsidRPr="00DB7F43">
        <w:trPr>
          <w:jc w:val="center"/>
        </w:trPr>
        <w:tc>
          <w:tcPr>
            <w:tcW w:w="9666" w:type="dxa"/>
            <w:gridSpan w:val="5"/>
            <w:noWrap/>
            <w:vAlign w:val="center"/>
          </w:tcPr>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总得分=1+2+3+4。</w:t>
            </w:r>
          </w:p>
          <w:p w:rsidR="001F41FF" w:rsidRPr="00DB7F43" w:rsidRDefault="007322E3">
            <w:pPr>
              <w:spacing w:line="400" w:lineRule="exact"/>
              <w:rPr>
                <w:rFonts w:ascii="宋体" w:hAnsi="宋体" w:cs="宋体"/>
                <w:bCs/>
                <w:szCs w:val="21"/>
              </w:rPr>
            </w:pPr>
            <w:r w:rsidRPr="00DB7F43">
              <w:rPr>
                <w:rFonts w:ascii="宋体" w:hAnsi="宋体" w:cs="宋体" w:hint="eastAsia"/>
                <w:bCs/>
                <w:szCs w:val="21"/>
              </w:rPr>
              <w:t>注：1.计分方法按四舍五入取至百分位；</w:t>
            </w:r>
          </w:p>
          <w:p w:rsidR="001F41FF" w:rsidRPr="00DB7F43" w:rsidRDefault="007322E3">
            <w:pPr>
              <w:spacing w:line="400" w:lineRule="exact"/>
              <w:ind w:firstLine="480"/>
              <w:rPr>
                <w:rFonts w:ascii="宋体" w:hAnsi="宋体" w:cs="宋体"/>
                <w:bCs/>
                <w:szCs w:val="21"/>
              </w:rPr>
            </w:pPr>
            <w:r w:rsidRPr="00DB7F43">
              <w:rPr>
                <w:rFonts w:ascii="宋体" w:hAnsi="宋体" w:cs="宋体" w:hint="eastAsia"/>
                <w:bCs/>
                <w:szCs w:val="21"/>
              </w:rPr>
              <w:t>2.因落实政府采购政策进行价格调整的，以调整后的价格计算评标基准价和投标报价。</w:t>
            </w:r>
          </w:p>
        </w:tc>
      </w:tr>
    </w:tbl>
    <w:p w:rsidR="001F41FF" w:rsidRPr="00DB7F43" w:rsidRDefault="001F41FF">
      <w:pPr>
        <w:spacing w:line="360" w:lineRule="exact"/>
        <w:rPr>
          <w:rFonts w:ascii="宋体" w:hAnsi="宋体"/>
          <w:b/>
          <w:sz w:val="24"/>
        </w:rPr>
      </w:pPr>
    </w:p>
    <w:p w:rsidR="001F41FF" w:rsidRPr="00DB7F43" w:rsidRDefault="001F41FF">
      <w:pPr>
        <w:pStyle w:val="aa"/>
        <w:spacing w:line="360" w:lineRule="auto"/>
        <w:rPr>
          <w:rFonts w:hAnsi="宋体"/>
          <w:bCs/>
          <w:sz w:val="21"/>
        </w:rPr>
      </w:pPr>
    </w:p>
    <w:p w:rsidR="001F41FF" w:rsidRPr="00DB7F43" w:rsidRDefault="001F41FF">
      <w:pPr>
        <w:pStyle w:val="aa"/>
        <w:spacing w:line="360" w:lineRule="auto"/>
        <w:rPr>
          <w:rFonts w:hAnsi="宋体"/>
          <w:bCs/>
          <w:sz w:val="21"/>
        </w:rPr>
      </w:pPr>
    </w:p>
    <w:p w:rsidR="001F41FF" w:rsidRPr="00DB7F43" w:rsidRDefault="007322E3">
      <w:pPr>
        <w:pStyle w:val="3"/>
        <w:keepNext w:val="0"/>
        <w:keepLines w:val="0"/>
        <w:jc w:val="center"/>
      </w:pPr>
      <w:r w:rsidRPr="00DB7F43">
        <w:br w:type="page"/>
      </w:r>
      <w:r w:rsidRPr="00DB7F43">
        <w:rPr>
          <w:rFonts w:hint="eastAsia"/>
        </w:rPr>
        <w:lastRenderedPageBreak/>
        <w:t>最低评标价法</w:t>
      </w:r>
    </w:p>
    <w:p w:rsidR="001F41FF" w:rsidRPr="00DB7F43" w:rsidRDefault="007322E3">
      <w:pPr>
        <w:spacing w:line="360" w:lineRule="auto"/>
        <w:ind w:firstLineChars="200" w:firstLine="420"/>
        <w:rPr>
          <w:rFonts w:ascii="宋体" w:hAnsi="宋体" w:cs="宋体"/>
          <w:szCs w:val="21"/>
        </w:rPr>
      </w:pPr>
      <w:r w:rsidRPr="00DB7F43">
        <w:rPr>
          <w:rFonts w:ascii="宋体" w:hAnsi="宋体" w:cs="宋体" w:hint="eastAsia"/>
          <w:szCs w:val="21"/>
        </w:rPr>
        <w:t>一、评标委员会计算通过资格审查、符合性审查的投标人的</w:t>
      </w:r>
      <w:r w:rsidRPr="00DB7F43">
        <w:rPr>
          <w:rFonts w:ascii="宋体" w:hAnsi="宋体" w:hint="eastAsia"/>
          <w:bCs/>
          <w:szCs w:val="21"/>
        </w:rPr>
        <w:t>评标价</w:t>
      </w:r>
      <w:r w:rsidRPr="00DB7F43">
        <w:rPr>
          <w:rFonts w:ascii="宋体" w:hAnsi="宋体" w:cs="宋体" w:hint="eastAsia"/>
          <w:szCs w:val="21"/>
        </w:rPr>
        <w:t>。</w:t>
      </w:r>
      <w:r w:rsidRPr="00DB7F43">
        <w:rPr>
          <w:rFonts w:ascii="宋体" w:hAnsi="宋体" w:hint="eastAsia"/>
          <w:bCs/>
          <w:szCs w:val="21"/>
        </w:rPr>
        <w:t>评标价</w:t>
      </w:r>
      <w:r w:rsidRPr="00DB7F43">
        <w:rPr>
          <w:rFonts w:ascii="宋体" w:hAnsi="宋体" w:cs="宋体" w:hint="eastAsia"/>
          <w:szCs w:val="21"/>
        </w:rPr>
        <w:t>为投标人的投标报价进行政策性扣除后的价格，</w:t>
      </w:r>
      <w:r w:rsidRPr="00DB7F43">
        <w:rPr>
          <w:rFonts w:ascii="宋体" w:hAnsi="宋体" w:hint="eastAsia"/>
          <w:bCs/>
          <w:szCs w:val="21"/>
        </w:rPr>
        <w:t>评标价</w:t>
      </w:r>
      <w:r w:rsidRPr="00DB7F43">
        <w:rPr>
          <w:rFonts w:ascii="宋体" w:hAnsi="宋体" w:cs="宋体" w:hint="eastAsia"/>
          <w:szCs w:val="21"/>
        </w:rPr>
        <w:t>只是作为评标时使用。最终中标人的中标金额等于投标报价（如有修正，以确认修正后的投标报价为准）。</w:t>
      </w:r>
    </w:p>
    <w:p w:rsidR="001F41FF" w:rsidRPr="00DB7F43" w:rsidRDefault="007322E3">
      <w:pPr>
        <w:spacing w:line="360" w:lineRule="auto"/>
        <w:ind w:firstLineChars="200" w:firstLine="420"/>
        <w:rPr>
          <w:rFonts w:ascii="宋体" w:hAnsi="宋体" w:cs="宋体"/>
          <w:szCs w:val="21"/>
        </w:rPr>
      </w:pPr>
      <w:r w:rsidRPr="00DB7F43">
        <w:rPr>
          <w:rFonts w:ascii="宋体" w:hAnsi="宋体" w:cs="宋体" w:hint="eastAsia"/>
          <w:szCs w:val="21"/>
        </w:rPr>
        <w:t>二、政府采购政策扣除：</w:t>
      </w:r>
    </w:p>
    <w:p w:rsidR="001F41FF" w:rsidRPr="00DB7F43" w:rsidRDefault="007322E3">
      <w:pPr>
        <w:spacing w:line="360" w:lineRule="auto"/>
        <w:ind w:firstLineChars="200" w:firstLine="420"/>
        <w:rPr>
          <w:rFonts w:ascii="宋体" w:hAnsi="宋体" w:cs="宋体"/>
          <w:szCs w:val="21"/>
        </w:rPr>
      </w:pPr>
      <w:r w:rsidRPr="00DB7F43">
        <w:rPr>
          <w:rFonts w:ascii="宋体" w:hAnsi="宋体" w:cs="宋体" w:hint="eastAsia"/>
          <w:szCs w:val="21"/>
        </w:rPr>
        <w:t>1、根据《政府采购促进中小企业发展管理办法》的规定，投标人属于《政府采购促进中小企业发展管理办法》</w:t>
      </w:r>
      <w:r w:rsidRPr="00DB7F43">
        <w:rPr>
          <w:rFonts w:ascii="宋体" w:hAnsi="宋体" w:cs="宋体"/>
          <w:szCs w:val="21"/>
        </w:rPr>
        <w:t>规定的小微企业</w:t>
      </w:r>
      <w:r w:rsidRPr="00DB7F43">
        <w:rPr>
          <w:rFonts w:ascii="宋体" w:hAnsi="宋体" w:cs="宋体" w:hint="eastAsia"/>
          <w:szCs w:val="21"/>
        </w:rPr>
        <w:t>的，对投标</w:t>
      </w:r>
      <w:r w:rsidRPr="00DB7F43">
        <w:rPr>
          <w:rFonts w:ascii="宋体" w:hAnsi="宋体" w:cs="宋体"/>
          <w:szCs w:val="21"/>
        </w:rPr>
        <w:t>报价给予</w:t>
      </w:r>
      <w:r w:rsidRPr="00DB7F43">
        <w:rPr>
          <w:rFonts w:ascii="宋体" w:hAnsi="宋体" w:cs="宋体" w:hint="eastAsia"/>
          <w:szCs w:val="21"/>
        </w:rPr>
        <w:t>2</w:t>
      </w:r>
      <w:r w:rsidRPr="00DB7F43">
        <w:rPr>
          <w:rFonts w:ascii="宋体" w:hAnsi="宋体" w:cs="宋体"/>
          <w:szCs w:val="21"/>
        </w:rPr>
        <w:t>0%的扣除，用扣除后的价格参加评审</w:t>
      </w:r>
      <w:r w:rsidRPr="00DB7F43">
        <w:rPr>
          <w:rFonts w:ascii="宋体" w:hAnsi="宋体" w:cs="宋体" w:hint="eastAsia"/>
          <w:szCs w:val="21"/>
        </w:rPr>
        <w:t>；</w:t>
      </w:r>
      <w:r w:rsidRPr="00DB7F43">
        <w:rPr>
          <w:rFonts w:ascii="宋体" w:hAnsi="宋体" w:cs="宋体"/>
          <w:szCs w:val="21"/>
        </w:rPr>
        <w:t>大中型企业与小微企业组成联合体或者大中型企业向一家或者多家小微企业分包，</w:t>
      </w:r>
      <w:r w:rsidRPr="00DB7F43">
        <w:rPr>
          <w:rFonts w:ascii="宋体" w:hAnsi="宋体" w:cs="宋体" w:hint="eastAsia"/>
          <w:szCs w:val="21"/>
        </w:rPr>
        <w:t>且</w:t>
      </w:r>
      <w:r w:rsidRPr="00DB7F43">
        <w:rPr>
          <w:rFonts w:ascii="宋体" w:hAnsi="宋体" w:cs="宋体"/>
          <w:szCs w:val="21"/>
        </w:rPr>
        <w:t>联合协议或者分包意向协议约定小微企业的合同份额占到合同总金额30%以上的，对联合体或者大中型企业的报价给予</w:t>
      </w:r>
      <w:r w:rsidRPr="00DB7F43">
        <w:rPr>
          <w:rFonts w:ascii="宋体" w:hAnsi="宋体" w:cs="宋体" w:hint="eastAsia"/>
          <w:szCs w:val="21"/>
        </w:rPr>
        <w:t>6</w:t>
      </w:r>
      <w:r w:rsidRPr="00DB7F43">
        <w:rPr>
          <w:rFonts w:ascii="宋体" w:hAnsi="宋体" w:cs="宋体"/>
          <w:szCs w:val="21"/>
        </w:rPr>
        <w:t>%的扣除，用扣除后的价格参加评审</w:t>
      </w:r>
      <w:r w:rsidRPr="00DB7F43">
        <w:rPr>
          <w:rFonts w:ascii="宋体" w:hAnsi="宋体" w:cs="宋体" w:hint="eastAsia"/>
          <w:szCs w:val="21"/>
        </w:rPr>
        <w:t>。符合上述规定对报价给予扣除的，扣除后的价格为评标价，即评标价=投标报价×（1 - 扣除比例）；不符合上述给予扣除情形的，评标价=投标报价。</w:t>
      </w:r>
    </w:p>
    <w:p w:rsidR="001F41FF" w:rsidRPr="00DB7F43" w:rsidRDefault="007322E3">
      <w:pPr>
        <w:spacing w:line="360" w:lineRule="auto"/>
        <w:ind w:firstLineChars="200" w:firstLine="420"/>
        <w:rPr>
          <w:rFonts w:ascii="宋体" w:hAnsi="宋体" w:cs="宋体"/>
          <w:szCs w:val="21"/>
        </w:rPr>
      </w:pPr>
      <w:r w:rsidRPr="00DB7F43">
        <w:rPr>
          <w:rFonts w:ascii="宋体" w:hAnsi="宋体" w:cs="宋体" w:hint="eastAsia"/>
          <w:szCs w:val="21"/>
        </w:rPr>
        <w:t>2、根据《关于政府采购支持监狱企业发展有关问题的通知》（财库[2014]68号）、《关于我区政府采购支持监狱企业发展有关问题的通知》（桂财采[2015]24号）的规定，监狱企业视同小型、微型企业，享受小型、微型企业评审中价格扣除的政府采购政策。（必须提供相关证明文件，否则不予以认定）</w:t>
      </w:r>
    </w:p>
    <w:p w:rsidR="001F41FF" w:rsidRPr="00DB7F43" w:rsidRDefault="007322E3">
      <w:pPr>
        <w:spacing w:line="360" w:lineRule="auto"/>
        <w:ind w:firstLineChars="200" w:firstLine="420"/>
        <w:rPr>
          <w:rFonts w:ascii="宋体" w:hAnsi="宋体" w:cs="宋体"/>
          <w:szCs w:val="21"/>
        </w:rPr>
      </w:pPr>
      <w:r w:rsidRPr="00DB7F43">
        <w:rPr>
          <w:rFonts w:ascii="宋体" w:hAnsi="宋体" w:cs="宋体" w:hint="eastAsia"/>
          <w:szCs w:val="21"/>
        </w:rPr>
        <w:t>3、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r w:rsidRPr="00DB7F43">
        <w:rPr>
          <w:rFonts w:ascii="宋体" w:hAnsi="宋体" w:cs="宋体"/>
          <w:szCs w:val="21"/>
        </w:rPr>
        <w:br w:type="page"/>
      </w:r>
    </w:p>
    <w:p w:rsidR="001F41FF" w:rsidRPr="00DB7F43" w:rsidRDefault="007322E3">
      <w:pPr>
        <w:pStyle w:val="3"/>
        <w:keepNext w:val="0"/>
        <w:keepLines w:val="0"/>
        <w:jc w:val="center"/>
        <w:rPr>
          <w:sz w:val="30"/>
          <w:szCs w:val="30"/>
        </w:rPr>
      </w:pPr>
      <w:r w:rsidRPr="00DB7F43">
        <w:rPr>
          <w:rFonts w:hint="eastAsia"/>
          <w:sz w:val="30"/>
          <w:szCs w:val="30"/>
        </w:rPr>
        <w:lastRenderedPageBreak/>
        <w:t>四、中标候选人推荐原则</w:t>
      </w:r>
    </w:p>
    <w:p w:rsidR="001F41FF" w:rsidRPr="00DB7F43" w:rsidRDefault="007322E3">
      <w:pPr>
        <w:pStyle w:val="aa"/>
        <w:spacing w:line="360" w:lineRule="auto"/>
        <w:contextualSpacing/>
        <w:rPr>
          <w:rFonts w:hAnsi="宋体"/>
          <w:b/>
          <w:bCs/>
          <w:sz w:val="24"/>
          <w:szCs w:val="24"/>
        </w:rPr>
      </w:pPr>
      <w:r w:rsidRPr="00DB7F43">
        <w:rPr>
          <w:rFonts w:hAnsi="宋体" w:hint="eastAsia"/>
          <w:b/>
          <w:bCs/>
          <w:sz w:val="24"/>
          <w:szCs w:val="24"/>
        </w:rPr>
        <w:t>（一）综合评分法</w:t>
      </w:r>
    </w:p>
    <w:p w:rsidR="001F41FF" w:rsidRPr="00DB7F43" w:rsidRDefault="007322E3">
      <w:pPr>
        <w:pStyle w:val="aa"/>
        <w:spacing w:line="360" w:lineRule="auto"/>
        <w:ind w:firstLineChars="200" w:firstLine="420"/>
        <w:contextualSpacing/>
        <w:rPr>
          <w:rFonts w:hAnsi="宋体"/>
          <w:sz w:val="21"/>
        </w:rPr>
      </w:pPr>
      <w:r w:rsidRPr="00DB7F43">
        <w:rPr>
          <w:rFonts w:hAnsi="宋体" w:hint="eastAsia"/>
          <w:sz w:val="21"/>
        </w:rPr>
        <w:t>1、评标委员会将根据得分由高到低排列次序（得分相同时，以投标报价由低到高顺序排列；得分相同且投标报价相同的，按技术、商务、政策功能得分高低顺序排列）并推荐三名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w:t>
      </w:r>
    </w:p>
    <w:p w:rsidR="001F41FF" w:rsidRPr="00DB7F43" w:rsidRDefault="007322E3">
      <w:pPr>
        <w:pStyle w:val="aa"/>
        <w:spacing w:line="360" w:lineRule="auto"/>
        <w:ind w:firstLineChars="200" w:firstLine="420"/>
        <w:contextualSpacing/>
        <w:rPr>
          <w:rFonts w:hAnsi="宋体"/>
          <w:sz w:val="21"/>
        </w:rPr>
      </w:pPr>
      <w:r w:rsidRPr="00DB7F43">
        <w:rPr>
          <w:rFonts w:hAnsi="宋体" w:hint="eastAsia"/>
          <w:sz w:val="21"/>
        </w:rPr>
        <w:t>2、为确保供货的及时性，1-5分标的投标人最多只能成为某一个分标的中标人；若某投标人在上述分标有两个（或两个以上）分标综合评分最高，则优先中预算金额最大的分标。若进入详评的投标人个数少于上述分标个数时，则按此循环，可累计中标。</w:t>
      </w:r>
    </w:p>
    <w:p w:rsidR="001F41FF" w:rsidRPr="00DB7F43" w:rsidRDefault="001F41FF">
      <w:pPr>
        <w:pStyle w:val="aa"/>
        <w:spacing w:line="360" w:lineRule="auto"/>
        <w:ind w:firstLineChars="200" w:firstLine="420"/>
        <w:contextualSpacing/>
        <w:rPr>
          <w:rFonts w:hAnsi="宋体"/>
          <w:sz w:val="21"/>
        </w:rPr>
      </w:pPr>
    </w:p>
    <w:p w:rsidR="001F41FF" w:rsidRPr="00DB7F43" w:rsidRDefault="001F41FF">
      <w:pPr>
        <w:pStyle w:val="aa"/>
        <w:spacing w:line="360" w:lineRule="auto"/>
        <w:ind w:firstLineChars="200" w:firstLine="420"/>
        <w:contextualSpacing/>
        <w:rPr>
          <w:rFonts w:hAnsi="宋体"/>
          <w:sz w:val="21"/>
        </w:rPr>
      </w:pPr>
    </w:p>
    <w:p w:rsidR="001F41FF" w:rsidRPr="00DB7F43" w:rsidRDefault="007322E3">
      <w:pPr>
        <w:pStyle w:val="aa"/>
        <w:spacing w:line="360" w:lineRule="auto"/>
        <w:contextualSpacing/>
        <w:rPr>
          <w:rFonts w:hAnsi="宋体"/>
          <w:b/>
          <w:bCs/>
          <w:sz w:val="24"/>
          <w:szCs w:val="24"/>
        </w:rPr>
      </w:pPr>
      <w:r w:rsidRPr="00DB7F43">
        <w:rPr>
          <w:rFonts w:hAnsi="宋体" w:hint="eastAsia"/>
          <w:b/>
          <w:bCs/>
          <w:sz w:val="24"/>
          <w:szCs w:val="24"/>
        </w:rPr>
        <w:t>（二）最低评标价法</w:t>
      </w:r>
    </w:p>
    <w:p w:rsidR="001F41FF" w:rsidRPr="00DB7F43" w:rsidRDefault="007322E3">
      <w:pPr>
        <w:spacing w:line="360" w:lineRule="auto"/>
        <w:ind w:firstLineChars="200" w:firstLine="420"/>
        <w:contextualSpacing/>
        <w:rPr>
          <w:rFonts w:ascii="宋体" w:hAnsi="宋体"/>
          <w:b/>
          <w:sz w:val="24"/>
        </w:rPr>
      </w:pPr>
      <w:r w:rsidRPr="00DB7F43">
        <w:rPr>
          <w:rFonts w:hAnsi="宋体" w:hint="eastAsia"/>
        </w:rPr>
        <w:t>评标委员会按照评标价从低到高排序并推荐中标候选人，评标价</w:t>
      </w:r>
      <w:r w:rsidRPr="00DB7F43">
        <w:rPr>
          <w:rFonts w:hAnsi="宋体"/>
        </w:rPr>
        <w:t>相同的并列。投标文件满足招标文件全部实质性要求且</w:t>
      </w:r>
      <w:r w:rsidRPr="00DB7F43">
        <w:rPr>
          <w:rFonts w:hAnsi="宋体" w:hint="eastAsia"/>
        </w:rPr>
        <w:t>评标价</w:t>
      </w:r>
      <w:r w:rsidRPr="00DB7F43">
        <w:rPr>
          <w:rFonts w:hAnsi="宋体"/>
        </w:rPr>
        <w:t>最低的投标人为排名第一的中标候选人。</w:t>
      </w:r>
    </w:p>
    <w:p w:rsidR="001F41FF" w:rsidRPr="00DB7F43" w:rsidRDefault="001F41FF" w:rsidP="006A3CC1">
      <w:pPr>
        <w:spacing w:beforeLines="50" w:afterLines="50" w:line="400" w:lineRule="exact"/>
        <w:rPr>
          <w:rFonts w:ascii="宋体" w:hAnsi="宋体"/>
          <w:b/>
          <w:sz w:val="24"/>
        </w:rPr>
      </w:pPr>
    </w:p>
    <w:p w:rsidR="001F41FF" w:rsidRPr="00DB7F43" w:rsidRDefault="001F41FF" w:rsidP="006A3CC1">
      <w:pPr>
        <w:spacing w:beforeLines="50" w:afterLines="50" w:line="400" w:lineRule="exact"/>
        <w:rPr>
          <w:rFonts w:ascii="宋体" w:hAnsi="宋体"/>
          <w:b/>
          <w:sz w:val="24"/>
        </w:rPr>
      </w:pPr>
    </w:p>
    <w:p w:rsidR="001F41FF" w:rsidRPr="00DB7F43" w:rsidRDefault="007322E3">
      <w:pPr>
        <w:pStyle w:val="2"/>
        <w:keepNext w:val="0"/>
        <w:keepLines w:val="0"/>
        <w:jc w:val="center"/>
      </w:pPr>
      <w:r w:rsidRPr="00DB7F43">
        <w:br w:type="page"/>
      </w:r>
    </w:p>
    <w:p w:rsidR="001F41FF" w:rsidRPr="00DB7F43" w:rsidRDefault="001F41FF">
      <w:pPr>
        <w:pStyle w:val="2"/>
        <w:keepNext w:val="0"/>
        <w:keepLines w:val="0"/>
        <w:jc w:val="center"/>
      </w:pPr>
    </w:p>
    <w:p w:rsidR="001F41FF" w:rsidRPr="00DB7F43" w:rsidRDefault="001F41FF">
      <w:pPr>
        <w:pStyle w:val="2"/>
        <w:keepNext w:val="0"/>
        <w:keepLines w:val="0"/>
        <w:jc w:val="center"/>
      </w:pPr>
    </w:p>
    <w:p w:rsidR="001F41FF" w:rsidRPr="00DB7F43" w:rsidRDefault="001F41FF">
      <w:pPr>
        <w:pStyle w:val="2"/>
        <w:keepNext w:val="0"/>
        <w:keepLines w:val="0"/>
        <w:jc w:val="center"/>
      </w:pPr>
    </w:p>
    <w:p w:rsidR="001F41FF" w:rsidRPr="00DB7F43" w:rsidRDefault="001F41FF">
      <w:pPr>
        <w:pStyle w:val="2"/>
        <w:keepNext w:val="0"/>
        <w:keepLines w:val="0"/>
        <w:jc w:val="center"/>
      </w:pPr>
    </w:p>
    <w:p w:rsidR="001F41FF" w:rsidRPr="00DB7F43" w:rsidRDefault="001F41FF">
      <w:pPr>
        <w:pStyle w:val="2"/>
        <w:keepNext w:val="0"/>
        <w:keepLines w:val="0"/>
        <w:jc w:val="center"/>
      </w:pPr>
    </w:p>
    <w:p w:rsidR="001F41FF" w:rsidRPr="00DB7F43" w:rsidRDefault="001F41FF">
      <w:pPr>
        <w:pStyle w:val="2"/>
        <w:keepNext w:val="0"/>
        <w:keepLines w:val="0"/>
        <w:jc w:val="center"/>
      </w:pPr>
    </w:p>
    <w:p w:rsidR="001F41FF" w:rsidRPr="00DB7F43" w:rsidRDefault="007322E3">
      <w:pPr>
        <w:pStyle w:val="1"/>
        <w:jc w:val="center"/>
      </w:pPr>
      <w:bookmarkStart w:id="221" w:name="_Toc74320804"/>
      <w:r w:rsidRPr="00DB7F43">
        <w:rPr>
          <w:rFonts w:hint="eastAsia"/>
        </w:rPr>
        <w:t>第五章拟签订的合同文本</w:t>
      </w:r>
      <w:bookmarkEnd w:id="221"/>
    </w:p>
    <w:p w:rsidR="001F41FF" w:rsidRPr="00DB7F43" w:rsidRDefault="001F41FF">
      <w:pPr>
        <w:snapToGrid w:val="0"/>
        <w:jc w:val="center"/>
        <w:rPr>
          <w:rFonts w:ascii="宋体" w:hAnsi="宋体"/>
          <w:bCs/>
          <w:sz w:val="32"/>
          <w:szCs w:val="32"/>
        </w:rPr>
      </w:pPr>
    </w:p>
    <w:p w:rsidR="001F41FF" w:rsidRPr="00DB7F43" w:rsidRDefault="001F41FF">
      <w:pPr>
        <w:snapToGrid w:val="0"/>
        <w:jc w:val="center"/>
        <w:rPr>
          <w:rFonts w:ascii="宋体" w:hAnsi="宋体"/>
          <w:bCs/>
          <w:sz w:val="32"/>
          <w:szCs w:val="32"/>
        </w:rPr>
      </w:pPr>
    </w:p>
    <w:p w:rsidR="001F41FF" w:rsidRPr="00DB7F43" w:rsidRDefault="001F41FF">
      <w:pPr>
        <w:snapToGrid w:val="0"/>
        <w:jc w:val="center"/>
        <w:rPr>
          <w:rFonts w:ascii="宋体" w:hAnsi="宋体"/>
          <w:bCs/>
          <w:sz w:val="32"/>
          <w:szCs w:val="32"/>
        </w:rPr>
      </w:pPr>
    </w:p>
    <w:p w:rsidR="001F41FF" w:rsidRPr="00DB7F43" w:rsidRDefault="001F41FF">
      <w:pPr>
        <w:snapToGrid w:val="0"/>
        <w:jc w:val="center"/>
        <w:rPr>
          <w:rFonts w:ascii="宋体" w:hAnsi="宋体"/>
          <w:bCs/>
          <w:sz w:val="32"/>
          <w:szCs w:val="32"/>
        </w:rPr>
      </w:pPr>
    </w:p>
    <w:p w:rsidR="001F41FF" w:rsidRPr="00DB7F43" w:rsidRDefault="001F41FF">
      <w:pPr>
        <w:snapToGrid w:val="0"/>
        <w:jc w:val="center"/>
        <w:rPr>
          <w:rFonts w:ascii="宋体" w:hAnsi="宋体"/>
          <w:bCs/>
          <w:sz w:val="32"/>
          <w:szCs w:val="32"/>
        </w:rPr>
      </w:pPr>
    </w:p>
    <w:p w:rsidR="001F41FF" w:rsidRPr="00DB7F43" w:rsidRDefault="001F41FF">
      <w:pPr>
        <w:snapToGrid w:val="0"/>
        <w:jc w:val="center"/>
        <w:rPr>
          <w:rFonts w:ascii="宋体" w:hAnsi="宋体"/>
          <w:bCs/>
          <w:sz w:val="32"/>
          <w:szCs w:val="32"/>
        </w:rPr>
      </w:pPr>
    </w:p>
    <w:p w:rsidR="001F41FF" w:rsidRPr="00DB7F43" w:rsidRDefault="001F41FF">
      <w:pPr>
        <w:snapToGrid w:val="0"/>
        <w:jc w:val="center"/>
        <w:rPr>
          <w:rFonts w:ascii="宋体" w:hAnsi="宋体"/>
          <w:bCs/>
          <w:sz w:val="32"/>
          <w:szCs w:val="32"/>
        </w:rPr>
      </w:pPr>
    </w:p>
    <w:p w:rsidR="001F41FF" w:rsidRPr="00DB7F43" w:rsidRDefault="001F41FF">
      <w:pPr>
        <w:snapToGrid w:val="0"/>
        <w:jc w:val="center"/>
        <w:rPr>
          <w:rFonts w:ascii="宋体" w:hAnsi="宋体"/>
          <w:bCs/>
          <w:sz w:val="32"/>
          <w:szCs w:val="32"/>
        </w:rPr>
      </w:pPr>
    </w:p>
    <w:p w:rsidR="001F41FF" w:rsidRPr="00DB7F43" w:rsidRDefault="001F41FF">
      <w:pPr>
        <w:snapToGrid w:val="0"/>
        <w:jc w:val="center"/>
        <w:rPr>
          <w:rFonts w:ascii="宋体" w:hAnsi="宋体"/>
          <w:bCs/>
          <w:sz w:val="32"/>
          <w:szCs w:val="32"/>
        </w:rPr>
      </w:pPr>
    </w:p>
    <w:p w:rsidR="001F41FF" w:rsidRPr="00DB7F43" w:rsidRDefault="001F41FF">
      <w:pPr>
        <w:snapToGrid w:val="0"/>
        <w:jc w:val="center"/>
        <w:rPr>
          <w:rFonts w:ascii="宋体" w:hAnsi="宋体"/>
          <w:bCs/>
          <w:sz w:val="32"/>
          <w:szCs w:val="32"/>
        </w:rPr>
      </w:pPr>
    </w:p>
    <w:p w:rsidR="001F41FF" w:rsidRPr="00DB7F43" w:rsidRDefault="001F41FF">
      <w:pPr>
        <w:snapToGrid w:val="0"/>
        <w:jc w:val="center"/>
        <w:rPr>
          <w:rFonts w:ascii="宋体" w:hAnsi="宋体"/>
          <w:bCs/>
          <w:sz w:val="32"/>
          <w:szCs w:val="32"/>
        </w:rPr>
      </w:pPr>
    </w:p>
    <w:p w:rsidR="001F41FF" w:rsidRPr="00DB7F43" w:rsidRDefault="001F41FF">
      <w:pPr>
        <w:snapToGrid w:val="0"/>
        <w:jc w:val="center"/>
        <w:rPr>
          <w:rFonts w:ascii="宋体" w:hAnsi="宋体"/>
          <w:bCs/>
          <w:sz w:val="32"/>
          <w:szCs w:val="32"/>
        </w:rPr>
      </w:pPr>
    </w:p>
    <w:p w:rsidR="001F41FF" w:rsidRPr="00DB7F43" w:rsidRDefault="007322E3">
      <w:pPr>
        <w:snapToGrid w:val="0"/>
        <w:jc w:val="center"/>
        <w:rPr>
          <w:rFonts w:ascii="宋体" w:hAnsi="宋体"/>
          <w:b/>
          <w:bCs/>
          <w:sz w:val="32"/>
          <w:szCs w:val="32"/>
        </w:rPr>
      </w:pPr>
      <w:r w:rsidRPr="00DB7F43">
        <w:rPr>
          <w:rFonts w:ascii="宋体" w:hAnsi="宋体"/>
          <w:bCs/>
          <w:sz w:val="32"/>
          <w:szCs w:val="32"/>
        </w:rPr>
        <w:br w:type="page"/>
      </w:r>
      <w:bookmarkStart w:id="222" w:name="_Hlk55381736"/>
    </w:p>
    <w:p w:rsidR="001F41FF" w:rsidRPr="00DB7F43" w:rsidRDefault="007322E3">
      <w:pPr>
        <w:snapToGrid w:val="0"/>
        <w:spacing w:line="400" w:lineRule="exact"/>
        <w:jc w:val="center"/>
        <w:rPr>
          <w:rFonts w:ascii="宋体" w:hAnsi="宋体"/>
          <w:b/>
          <w:bCs/>
          <w:sz w:val="32"/>
          <w:szCs w:val="32"/>
        </w:rPr>
      </w:pPr>
      <w:r w:rsidRPr="00DB7F43">
        <w:rPr>
          <w:rFonts w:ascii="宋体" w:hAnsi="宋体" w:hint="eastAsia"/>
          <w:b/>
          <w:bCs/>
          <w:sz w:val="32"/>
          <w:szCs w:val="32"/>
        </w:rPr>
        <w:lastRenderedPageBreak/>
        <w:t>（适用1-5分标）</w:t>
      </w:r>
    </w:p>
    <w:p w:rsidR="001F41FF" w:rsidRPr="00DB7F43" w:rsidRDefault="007322E3">
      <w:pPr>
        <w:snapToGrid w:val="0"/>
        <w:spacing w:line="400" w:lineRule="exact"/>
        <w:jc w:val="center"/>
        <w:rPr>
          <w:rFonts w:ascii="宋体" w:hAnsi="宋体"/>
          <w:b/>
          <w:bCs/>
          <w:sz w:val="32"/>
          <w:szCs w:val="32"/>
        </w:rPr>
      </w:pPr>
      <w:r w:rsidRPr="00DB7F43">
        <w:rPr>
          <w:rFonts w:ascii="宋体" w:hAnsi="宋体" w:hint="eastAsia"/>
          <w:b/>
          <w:bCs/>
          <w:sz w:val="32"/>
          <w:szCs w:val="32"/>
        </w:rPr>
        <w:t>《广西壮族自治区政府采购合同》</w:t>
      </w:r>
      <w:r w:rsidRPr="00DB7F43">
        <w:rPr>
          <w:rFonts w:ascii="宋体" w:hAnsi="宋体" w:hint="eastAsia"/>
          <w:b/>
          <w:sz w:val="32"/>
          <w:szCs w:val="32"/>
        </w:rPr>
        <w:t>文本</w:t>
      </w:r>
    </w:p>
    <w:p w:rsidR="001F41FF" w:rsidRPr="00DB7F43" w:rsidRDefault="007322E3">
      <w:pPr>
        <w:snapToGrid w:val="0"/>
        <w:spacing w:line="400" w:lineRule="exact"/>
        <w:ind w:right="480" w:firstLineChars="2500" w:firstLine="6000"/>
        <w:rPr>
          <w:rFonts w:ascii="宋体" w:hAnsi="宋体"/>
          <w:bCs/>
          <w:sz w:val="24"/>
          <w:u w:val="single"/>
        </w:rPr>
      </w:pPr>
      <w:r w:rsidRPr="00DB7F43">
        <w:rPr>
          <w:rFonts w:ascii="宋体" w:hAnsi="宋体" w:hint="eastAsia"/>
          <w:bCs/>
          <w:sz w:val="24"/>
        </w:rPr>
        <w:t>合同编号：</w:t>
      </w:r>
    </w:p>
    <w:p w:rsidR="001F41FF" w:rsidRPr="00DB7F43" w:rsidRDefault="001F41FF">
      <w:pPr>
        <w:snapToGrid w:val="0"/>
        <w:spacing w:line="400" w:lineRule="exact"/>
        <w:rPr>
          <w:rFonts w:ascii="宋体" w:hAnsi="宋体"/>
          <w:sz w:val="24"/>
        </w:rPr>
      </w:pPr>
    </w:p>
    <w:p w:rsidR="001F41FF" w:rsidRPr="00DB7F43" w:rsidRDefault="007322E3">
      <w:pPr>
        <w:snapToGrid w:val="0"/>
        <w:spacing w:line="400" w:lineRule="exact"/>
        <w:jc w:val="left"/>
        <w:rPr>
          <w:rFonts w:ascii="宋体" w:hAnsi="宋体"/>
          <w:sz w:val="24"/>
          <w:u w:val="single"/>
        </w:rPr>
      </w:pPr>
      <w:r w:rsidRPr="00DB7F43">
        <w:rPr>
          <w:rFonts w:ascii="宋体" w:hAnsi="宋体" w:hint="eastAsia"/>
          <w:sz w:val="24"/>
        </w:rPr>
        <w:t>采购人（甲方）  采购计划号</w:t>
      </w:r>
    </w:p>
    <w:p w:rsidR="001F41FF" w:rsidRPr="00DB7F43" w:rsidRDefault="007322E3">
      <w:pPr>
        <w:snapToGrid w:val="0"/>
        <w:spacing w:line="400" w:lineRule="exact"/>
        <w:jc w:val="left"/>
        <w:rPr>
          <w:rFonts w:ascii="宋体" w:hAnsi="宋体"/>
          <w:sz w:val="24"/>
          <w:u w:val="single"/>
        </w:rPr>
      </w:pPr>
      <w:r w:rsidRPr="00DB7F43">
        <w:rPr>
          <w:rFonts w:ascii="宋体" w:hAnsi="宋体" w:hint="eastAsia"/>
          <w:sz w:val="24"/>
        </w:rPr>
        <w:t>供 应 商（乙方）  项目编号</w:t>
      </w:r>
    </w:p>
    <w:p w:rsidR="001F41FF" w:rsidRPr="00DB7F43" w:rsidRDefault="007322E3">
      <w:pPr>
        <w:snapToGrid w:val="0"/>
        <w:spacing w:line="400" w:lineRule="exact"/>
        <w:jc w:val="left"/>
        <w:rPr>
          <w:rFonts w:ascii="宋体" w:hAnsi="宋体"/>
          <w:sz w:val="24"/>
          <w:u w:val="single"/>
        </w:rPr>
      </w:pPr>
      <w:r w:rsidRPr="00DB7F43">
        <w:rPr>
          <w:rFonts w:ascii="宋体" w:hAnsi="宋体" w:hint="eastAsia"/>
          <w:sz w:val="24"/>
        </w:rPr>
        <w:t>签  订  地  点    签订时间</w:t>
      </w:r>
    </w:p>
    <w:p w:rsidR="001F41FF" w:rsidRPr="00DB7F43" w:rsidRDefault="007322E3">
      <w:pPr>
        <w:spacing w:line="400" w:lineRule="exact"/>
        <w:jc w:val="left"/>
        <w:rPr>
          <w:rFonts w:ascii="宋体" w:hAnsi="宋体" w:cs="宋体"/>
          <w:sz w:val="24"/>
        </w:rPr>
      </w:pPr>
      <w:r w:rsidRPr="00DB7F43">
        <w:rPr>
          <w:rFonts w:ascii="宋体" w:hAnsi="宋体" w:cs="宋体" w:hint="eastAsia"/>
          <w:sz w:val="24"/>
        </w:rPr>
        <w:t>本合同为中小企业预留合同：</w:t>
      </w:r>
      <w:r w:rsidRPr="00DB7F43">
        <w:rPr>
          <w:rFonts w:ascii="宋体" w:hAnsi="宋体" w:cs="宋体" w:hint="eastAsia"/>
          <w:sz w:val="24"/>
          <w:u w:val="single"/>
        </w:rPr>
        <w:t>（否）</w:t>
      </w:r>
      <w:r w:rsidRPr="00DB7F43">
        <w:rPr>
          <w:rFonts w:ascii="宋体" w:hAnsi="宋体" w:cs="宋体" w:hint="eastAsia"/>
          <w:sz w:val="24"/>
        </w:rPr>
        <w:t>。</w:t>
      </w:r>
    </w:p>
    <w:p w:rsidR="001F41FF" w:rsidRPr="00DB7F43" w:rsidRDefault="001F41FF">
      <w:pPr>
        <w:snapToGrid w:val="0"/>
        <w:spacing w:line="400" w:lineRule="exact"/>
        <w:ind w:firstLineChars="200" w:firstLine="480"/>
        <w:jc w:val="left"/>
        <w:rPr>
          <w:rFonts w:ascii="宋体" w:hAnsi="宋体"/>
          <w:sz w:val="24"/>
        </w:rPr>
      </w:pP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根据《中华人民共和国政府采购法》、《中华人民共和国民法典》等法律、法规规定，按照招标文件规定条款和中标供应商承诺，甲乙双方签订本合同。</w:t>
      </w:r>
    </w:p>
    <w:p w:rsidR="001F41FF" w:rsidRPr="00DB7F43" w:rsidRDefault="007322E3">
      <w:pPr>
        <w:snapToGrid w:val="0"/>
        <w:spacing w:line="400" w:lineRule="exact"/>
        <w:ind w:firstLineChars="200" w:firstLine="482"/>
        <w:rPr>
          <w:rFonts w:ascii="宋体" w:hAnsi="宋体"/>
          <w:b/>
          <w:sz w:val="24"/>
        </w:rPr>
      </w:pPr>
      <w:r w:rsidRPr="00DB7F43">
        <w:rPr>
          <w:rFonts w:ascii="宋体" w:hAnsi="宋体" w:hint="eastAsia"/>
          <w:b/>
          <w:sz w:val="24"/>
        </w:rPr>
        <w:t>第一条　合同标的</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1.本合同下浮费率为：%，中标单价=单价上限控制价×（1-本合同下浮费率）。</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2.供货一览表</w:t>
      </w: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1503"/>
        <w:gridCol w:w="785"/>
        <w:gridCol w:w="715"/>
        <w:gridCol w:w="1210"/>
        <w:gridCol w:w="924"/>
        <w:gridCol w:w="1404"/>
        <w:gridCol w:w="1404"/>
      </w:tblGrid>
      <w:tr w:rsidR="001F41FF" w:rsidRPr="00DB7F43">
        <w:trPr>
          <w:cantSplit/>
          <w:trHeight w:val="820"/>
          <w:jc w:val="center"/>
        </w:trPr>
        <w:tc>
          <w:tcPr>
            <w:tcW w:w="458"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序号</w:t>
            </w:r>
          </w:p>
        </w:tc>
        <w:tc>
          <w:tcPr>
            <w:tcW w:w="1503"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产品名称</w:t>
            </w:r>
          </w:p>
        </w:tc>
        <w:tc>
          <w:tcPr>
            <w:tcW w:w="785"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商标品牌</w:t>
            </w:r>
          </w:p>
        </w:tc>
        <w:tc>
          <w:tcPr>
            <w:tcW w:w="715"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规格型号</w:t>
            </w:r>
          </w:p>
        </w:tc>
        <w:tc>
          <w:tcPr>
            <w:tcW w:w="1210"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生产厂家</w:t>
            </w:r>
          </w:p>
        </w:tc>
        <w:tc>
          <w:tcPr>
            <w:tcW w:w="924"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单位</w:t>
            </w:r>
          </w:p>
        </w:tc>
        <w:tc>
          <w:tcPr>
            <w:tcW w:w="1404"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单价上限控制价（元）</w:t>
            </w:r>
          </w:p>
        </w:tc>
        <w:tc>
          <w:tcPr>
            <w:tcW w:w="1404"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中标单价（元）</w:t>
            </w:r>
          </w:p>
        </w:tc>
      </w:tr>
      <w:tr w:rsidR="001F41FF" w:rsidRPr="00DB7F43">
        <w:trPr>
          <w:cantSplit/>
          <w:trHeight w:val="465"/>
          <w:jc w:val="center"/>
        </w:trPr>
        <w:tc>
          <w:tcPr>
            <w:tcW w:w="458"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1</w:t>
            </w:r>
          </w:p>
        </w:tc>
        <w:tc>
          <w:tcPr>
            <w:tcW w:w="1503" w:type="dxa"/>
            <w:noWrap/>
            <w:vAlign w:val="center"/>
          </w:tcPr>
          <w:p w:rsidR="001F41FF" w:rsidRPr="00DB7F43" w:rsidRDefault="001F41FF">
            <w:pPr>
              <w:snapToGrid w:val="0"/>
              <w:spacing w:line="400" w:lineRule="exact"/>
              <w:jc w:val="center"/>
              <w:rPr>
                <w:rFonts w:ascii="宋体" w:hAnsi="宋体"/>
                <w:sz w:val="24"/>
              </w:rPr>
            </w:pPr>
          </w:p>
        </w:tc>
        <w:tc>
          <w:tcPr>
            <w:tcW w:w="785" w:type="dxa"/>
            <w:noWrap/>
            <w:vAlign w:val="center"/>
          </w:tcPr>
          <w:p w:rsidR="001F41FF" w:rsidRPr="00DB7F43" w:rsidRDefault="001F41FF">
            <w:pPr>
              <w:snapToGrid w:val="0"/>
              <w:spacing w:line="400" w:lineRule="exact"/>
              <w:jc w:val="center"/>
              <w:rPr>
                <w:rFonts w:ascii="宋体" w:hAnsi="宋体"/>
                <w:sz w:val="24"/>
              </w:rPr>
            </w:pPr>
          </w:p>
        </w:tc>
        <w:tc>
          <w:tcPr>
            <w:tcW w:w="715" w:type="dxa"/>
            <w:noWrap/>
            <w:vAlign w:val="center"/>
          </w:tcPr>
          <w:p w:rsidR="001F41FF" w:rsidRPr="00DB7F43" w:rsidRDefault="001F41FF">
            <w:pPr>
              <w:snapToGrid w:val="0"/>
              <w:spacing w:line="400" w:lineRule="exact"/>
              <w:jc w:val="center"/>
              <w:rPr>
                <w:rFonts w:ascii="宋体" w:hAnsi="宋体"/>
                <w:sz w:val="24"/>
              </w:rPr>
            </w:pPr>
          </w:p>
        </w:tc>
        <w:tc>
          <w:tcPr>
            <w:tcW w:w="1210" w:type="dxa"/>
            <w:noWrap/>
          </w:tcPr>
          <w:p w:rsidR="001F41FF" w:rsidRPr="00DB7F43" w:rsidRDefault="001F41FF">
            <w:pPr>
              <w:snapToGrid w:val="0"/>
              <w:spacing w:line="400" w:lineRule="exact"/>
              <w:jc w:val="center"/>
              <w:rPr>
                <w:rFonts w:ascii="宋体" w:hAnsi="宋体"/>
                <w:sz w:val="24"/>
              </w:rPr>
            </w:pPr>
          </w:p>
        </w:tc>
        <w:tc>
          <w:tcPr>
            <w:tcW w:w="924" w:type="dxa"/>
            <w:noWrap/>
          </w:tcPr>
          <w:p w:rsidR="001F41FF" w:rsidRPr="00DB7F43" w:rsidRDefault="001F41FF">
            <w:pPr>
              <w:snapToGrid w:val="0"/>
              <w:spacing w:line="400" w:lineRule="exact"/>
              <w:jc w:val="center"/>
              <w:rPr>
                <w:rFonts w:ascii="宋体" w:hAnsi="宋体"/>
                <w:sz w:val="24"/>
              </w:rPr>
            </w:pPr>
          </w:p>
        </w:tc>
        <w:tc>
          <w:tcPr>
            <w:tcW w:w="1404" w:type="dxa"/>
            <w:noWrap/>
            <w:vAlign w:val="center"/>
          </w:tcPr>
          <w:p w:rsidR="001F41FF" w:rsidRPr="00DB7F43" w:rsidRDefault="001F41FF">
            <w:pPr>
              <w:snapToGrid w:val="0"/>
              <w:spacing w:line="400" w:lineRule="exact"/>
              <w:jc w:val="center"/>
              <w:rPr>
                <w:rFonts w:ascii="宋体" w:hAnsi="宋体"/>
                <w:sz w:val="24"/>
              </w:rPr>
            </w:pPr>
          </w:p>
        </w:tc>
        <w:tc>
          <w:tcPr>
            <w:tcW w:w="1404" w:type="dxa"/>
            <w:noWrap/>
            <w:vAlign w:val="center"/>
          </w:tcPr>
          <w:p w:rsidR="001F41FF" w:rsidRPr="00DB7F43" w:rsidRDefault="001F41FF">
            <w:pPr>
              <w:snapToGrid w:val="0"/>
              <w:spacing w:line="400" w:lineRule="exact"/>
              <w:jc w:val="center"/>
              <w:rPr>
                <w:rFonts w:ascii="宋体" w:hAnsi="宋体"/>
                <w:sz w:val="24"/>
              </w:rPr>
            </w:pPr>
          </w:p>
        </w:tc>
      </w:tr>
      <w:tr w:rsidR="001F41FF" w:rsidRPr="00DB7F43">
        <w:trPr>
          <w:cantSplit/>
          <w:trHeight w:val="465"/>
          <w:jc w:val="center"/>
        </w:trPr>
        <w:tc>
          <w:tcPr>
            <w:tcW w:w="458"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2</w:t>
            </w:r>
          </w:p>
        </w:tc>
        <w:tc>
          <w:tcPr>
            <w:tcW w:w="1503" w:type="dxa"/>
            <w:noWrap/>
            <w:vAlign w:val="center"/>
          </w:tcPr>
          <w:p w:rsidR="001F41FF" w:rsidRPr="00DB7F43" w:rsidRDefault="001F41FF">
            <w:pPr>
              <w:snapToGrid w:val="0"/>
              <w:spacing w:line="400" w:lineRule="exact"/>
              <w:jc w:val="center"/>
              <w:rPr>
                <w:rFonts w:ascii="宋体" w:hAnsi="宋体"/>
                <w:sz w:val="24"/>
              </w:rPr>
            </w:pPr>
          </w:p>
        </w:tc>
        <w:tc>
          <w:tcPr>
            <w:tcW w:w="785" w:type="dxa"/>
            <w:noWrap/>
            <w:vAlign w:val="center"/>
          </w:tcPr>
          <w:p w:rsidR="001F41FF" w:rsidRPr="00DB7F43" w:rsidRDefault="001F41FF">
            <w:pPr>
              <w:snapToGrid w:val="0"/>
              <w:spacing w:line="400" w:lineRule="exact"/>
              <w:jc w:val="center"/>
              <w:rPr>
                <w:rFonts w:ascii="宋体" w:hAnsi="宋体"/>
                <w:sz w:val="24"/>
              </w:rPr>
            </w:pPr>
          </w:p>
        </w:tc>
        <w:tc>
          <w:tcPr>
            <w:tcW w:w="715" w:type="dxa"/>
            <w:noWrap/>
            <w:vAlign w:val="center"/>
          </w:tcPr>
          <w:p w:rsidR="001F41FF" w:rsidRPr="00DB7F43" w:rsidRDefault="001F41FF">
            <w:pPr>
              <w:snapToGrid w:val="0"/>
              <w:spacing w:line="400" w:lineRule="exact"/>
              <w:jc w:val="center"/>
              <w:rPr>
                <w:rFonts w:ascii="宋体" w:hAnsi="宋体"/>
                <w:sz w:val="24"/>
              </w:rPr>
            </w:pPr>
          </w:p>
        </w:tc>
        <w:tc>
          <w:tcPr>
            <w:tcW w:w="1210" w:type="dxa"/>
            <w:noWrap/>
          </w:tcPr>
          <w:p w:rsidR="001F41FF" w:rsidRPr="00DB7F43" w:rsidRDefault="001F41FF">
            <w:pPr>
              <w:snapToGrid w:val="0"/>
              <w:spacing w:line="400" w:lineRule="exact"/>
              <w:jc w:val="center"/>
              <w:rPr>
                <w:rFonts w:ascii="宋体" w:hAnsi="宋体"/>
                <w:sz w:val="24"/>
              </w:rPr>
            </w:pPr>
          </w:p>
        </w:tc>
        <w:tc>
          <w:tcPr>
            <w:tcW w:w="924" w:type="dxa"/>
            <w:noWrap/>
          </w:tcPr>
          <w:p w:rsidR="001F41FF" w:rsidRPr="00DB7F43" w:rsidRDefault="001F41FF">
            <w:pPr>
              <w:snapToGrid w:val="0"/>
              <w:spacing w:line="400" w:lineRule="exact"/>
              <w:jc w:val="center"/>
              <w:rPr>
                <w:rFonts w:ascii="宋体" w:hAnsi="宋体"/>
                <w:sz w:val="24"/>
              </w:rPr>
            </w:pPr>
          </w:p>
        </w:tc>
        <w:tc>
          <w:tcPr>
            <w:tcW w:w="1404" w:type="dxa"/>
            <w:noWrap/>
            <w:vAlign w:val="center"/>
          </w:tcPr>
          <w:p w:rsidR="001F41FF" w:rsidRPr="00DB7F43" w:rsidRDefault="001F41FF">
            <w:pPr>
              <w:snapToGrid w:val="0"/>
              <w:spacing w:line="400" w:lineRule="exact"/>
              <w:jc w:val="center"/>
              <w:rPr>
                <w:rFonts w:ascii="宋体" w:hAnsi="宋体"/>
                <w:sz w:val="24"/>
              </w:rPr>
            </w:pPr>
          </w:p>
        </w:tc>
        <w:tc>
          <w:tcPr>
            <w:tcW w:w="1404" w:type="dxa"/>
            <w:noWrap/>
            <w:vAlign w:val="center"/>
          </w:tcPr>
          <w:p w:rsidR="001F41FF" w:rsidRPr="00DB7F43" w:rsidRDefault="001F41FF">
            <w:pPr>
              <w:snapToGrid w:val="0"/>
              <w:spacing w:line="400" w:lineRule="exact"/>
              <w:jc w:val="center"/>
              <w:rPr>
                <w:rFonts w:ascii="宋体" w:hAnsi="宋体"/>
                <w:sz w:val="24"/>
              </w:rPr>
            </w:pPr>
          </w:p>
        </w:tc>
      </w:tr>
      <w:tr w:rsidR="001F41FF" w:rsidRPr="00DB7F43">
        <w:trPr>
          <w:cantSplit/>
          <w:trHeight w:val="465"/>
          <w:jc w:val="center"/>
        </w:trPr>
        <w:tc>
          <w:tcPr>
            <w:tcW w:w="458"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3</w:t>
            </w:r>
          </w:p>
        </w:tc>
        <w:tc>
          <w:tcPr>
            <w:tcW w:w="1503" w:type="dxa"/>
            <w:noWrap/>
            <w:vAlign w:val="center"/>
          </w:tcPr>
          <w:p w:rsidR="001F41FF" w:rsidRPr="00DB7F43" w:rsidRDefault="001F41FF">
            <w:pPr>
              <w:snapToGrid w:val="0"/>
              <w:spacing w:line="400" w:lineRule="exact"/>
              <w:jc w:val="center"/>
              <w:rPr>
                <w:rFonts w:ascii="宋体" w:hAnsi="宋体"/>
                <w:sz w:val="24"/>
              </w:rPr>
            </w:pPr>
          </w:p>
        </w:tc>
        <w:tc>
          <w:tcPr>
            <w:tcW w:w="785" w:type="dxa"/>
            <w:noWrap/>
            <w:vAlign w:val="center"/>
          </w:tcPr>
          <w:p w:rsidR="001F41FF" w:rsidRPr="00DB7F43" w:rsidRDefault="001F41FF">
            <w:pPr>
              <w:snapToGrid w:val="0"/>
              <w:spacing w:line="400" w:lineRule="exact"/>
              <w:jc w:val="center"/>
              <w:rPr>
                <w:rFonts w:ascii="宋体" w:hAnsi="宋体"/>
                <w:sz w:val="24"/>
              </w:rPr>
            </w:pPr>
          </w:p>
        </w:tc>
        <w:tc>
          <w:tcPr>
            <w:tcW w:w="715" w:type="dxa"/>
            <w:noWrap/>
            <w:vAlign w:val="center"/>
          </w:tcPr>
          <w:p w:rsidR="001F41FF" w:rsidRPr="00DB7F43" w:rsidRDefault="001F41FF">
            <w:pPr>
              <w:snapToGrid w:val="0"/>
              <w:spacing w:line="400" w:lineRule="exact"/>
              <w:jc w:val="center"/>
              <w:rPr>
                <w:rFonts w:ascii="宋体" w:hAnsi="宋体"/>
                <w:sz w:val="24"/>
              </w:rPr>
            </w:pPr>
          </w:p>
        </w:tc>
        <w:tc>
          <w:tcPr>
            <w:tcW w:w="1210" w:type="dxa"/>
            <w:noWrap/>
          </w:tcPr>
          <w:p w:rsidR="001F41FF" w:rsidRPr="00DB7F43" w:rsidRDefault="001F41FF">
            <w:pPr>
              <w:snapToGrid w:val="0"/>
              <w:spacing w:line="400" w:lineRule="exact"/>
              <w:jc w:val="center"/>
              <w:rPr>
                <w:rFonts w:ascii="宋体" w:hAnsi="宋体"/>
                <w:sz w:val="24"/>
              </w:rPr>
            </w:pPr>
          </w:p>
        </w:tc>
        <w:tc>
          <w:tcPr>
            <w:tcW w:w="924" w:type="dxa"/>
            <w:noWrap/>
          </w:tcPr>
          <w:p w:rsidR="001F41FF" w:rsidRPr="00DB7F43" w:rsidRDefault="001F41FF">
            <w:pPr>
              <w:snapToGrid w:val="0"/>
              <w:spacing w:line="400" w:lineRule="exact"/>
              <w:jc w:val="center"/>
              <w:rPr>
                <w:rFonts w:ascii="宋体" w:hAnsi="宋体"/>
                <w:sz w:val="24"/>
              </w:rPr>
            </w:pPr>
          </w:p>
        </w:tc>
        <w:tc>
          <w:tcPr>
            <w:tcW w:w="1404" w:type="dxa"/>
            <w:noWrap/>
            <w:vAlign w:val="center"/>
          </w:tcPr>
          <w:p w:rsidR="001F41FF" w:rsidRPr="00DB7F43" w:rsidRDefault="001F41FF">
            <w:pPr>
              <w:snapToGrid w:val="0"/>
              <w:spacing w:line="400" w:lineRule="exact"/>
              <w:jc w:val="center"/>
              <w:rPr>
                <w:rFonts w:ascii="宋体" w:hAnsi="宋体"/>
                <w:sz w:val="24"/>
              </w:rPr>
            </w:pPr>
          </w:p>
        </w:tc>
        <w:tc>
          <w:tcPr>
            <w:tcW w:w="1404" w:type="dxa"/>
            <w:noWrap/>
            <w:vAlign w:val="center"/>
          </w:tcPr>
          <w:p w:rsidR="001F41FF" w:rsidRPr="00DB7F43" w:rsidRDefault="001F41FF">
            <w:pPr>
              <w:snapToGrid w:val="0"/>
              <w:spacing w:line="400" w:lineRule="exact"/>
              <w:jc w:val="center"/>
              <w:rPr>
                <w:rFonts w:ascii="宋体" w:hAnsi="宋体"/>
                <w:sz w:val="24"/>
              </w:rPr>
            </w:pPr>
          </w:p>
        </w:tc>
      </w:tr>
      <w:tr w:rsidR="001F41FF" w:rsidRPr="00DB7F43">
        <w:trPr>
          <w:cantSplit/>
          <w:trHeight w:val="465"/>
          <w:jc w:val="center"/>
        </w:trPr>
        <w:tc>
          <w:tcPr>
            <w:tcW w:w="458"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w:t>
            </w:r>
          </w:p>
        </w:tc>
        <w:tc>
          <w:tcPr>
            <w:tcW w:w="1503" w:type="dxa"/>
            <w:noWrap/>
            <w:vAlign w:val="center"/>
          </w:tcPr>
          <w:p w:rsidR="001F41FF" w:rsidRPr="00DB7F43" w:rsidRDefault="001F41FF">
            <w:pPr>
              <w:snapToGrid w:val="0"/>
              <w:spacing w:line="400" w:lineRule="exact"/>
              <w:jc w:val="center"/>
              <w:rPr>
                <w:rFonts w:ascii="宋体" w:hAnsi="宋体"/>
                <w:sz w:val="24"/>
              </w:rPr>
            </w:pPr>
          </w:p>
        </w:tc>
        <w:tc>
          <w:tcPr>
            <w:tcW w:w="785" w:type="dxa"/>
            <w:noWrap/>
            <w:vAlign w:val="center"/>
          </w:tcPr>
          <w:p w:rsidR="001F41FF" w:rsidRPr="00DB7F43" w:rsidRDefault="001F41FF">
            <w:pPr>
              <w:snapToGrid w:val="0"/>
              <w:spacing w:line="400" w:lineRule="exact"/>
              <w:jc w:val="center"/>
              <w:rPr>
                <w:rFonts w:ascii="宋体" w:hAnsi="宋体"/>
                <w:sz w:val="24"/>
              </w:rPr>
            </w:pPr>
          </w:p>
        </w:tc>
        <w:tc>
          <w:tcPr>
            <w:tcW w:w="715" w:type="dxa"/>
            <w:noWrap/>
            <w:vAlign w:val="center"/>
          </w:tcPr>
          <w:p w:rsidR="001F41FF" w:rsidRPr="00DB7F43" w:rsidRDefault="001F41FF">
            <w:pPr>
              <w:snapToGrid w:val="0"/>
              <w:spacing w:line="400" w:lineRule="exact"/>
              <w:jc w:val="center"/>
              <w:rPr>
                <w:rFonts w:ascii="宋体" w:hAnsi="宋体"/>
                <w:sz w:val="24"/>
              </w:rPr>
            </w:pPr>
          </w:p>
        </w:tc>
        <w:tc>
          <w:tcPr>
            <w:tcW w:w="1210" w:type="dxa"/>
            <w:noWrap/>
          </w:tcPr>
          <w:p w:rsidR="001F41FF" w:rsidRPr="00DB7F43" w:rsidRDefault="001F41FF">
            <w:pPr>
              <w:snapToGrid w:val="0"/>
              <w:spacing w:line="400" w:lineRule="exact"/>
              <w:jc w:val="center"/>
              <w:rPr>
                <w:rFonts w:ascii="宋体" w:hAnsi="宋体"/>
                <w:sz w:val="24"/>
              </w:rPr>
            </w:pPr>
          </w:p>
        </w:tc>
        <w:tc>
          <w:tcPr>
            <w:tcW w:w="924" w:type="dxa"/>
            <w:noWrap/>
          </w:tcPr>
          <w:p w:rsidR="001F41FF" w:rsidRPr="00DB7F43" w:rsidRDefault="001F41FF">
            <w:pPr>
              <w:snapToGrid w:val="0"/>
              <w:spacing w:line="400" w:lineRule="exact"/>
              <w:jc w:val="center"/>
              <w:rPr>
                <w:rFonts w:ascii="宋体" w:hAnsi="宋体"/>
                <w:sz w:val="24"/>
              </w:rPr>
            </w:pPr>
          </w:p>
        </w:tc>
        <w:tc>
          <w:tcPr>
            <w:tcW w:w="1404" w:type="dxa"/>
            <w:noWrap/>
            <w:vAlign w:val="center"/>
          </w:tcPr>
          <w:p w:rsidR="001F41FF" w:rsidRPr="00DB7F43" w:rsidRDefault="001F41FF">
            <w:pPr>
              <w:snapToGrid w:val="0"/>
              <w:spacing w:line="400" w:lineRule="exact"/>
              <w:jc w:val="center"/>
              <w:rPr>
                <w:rFonts w:ascii="宋体" w:hAnsi="宋体"/>
                <w:sz w:val="24"/>
              </w:rPr>
            </w:pPr>
          </w:p>
        </w:tc>
        <w:tc>
          <w:tcPr>
            <w:tcW w:w="1404" w:type="dxa"/>
            <w:noWrap/>
            <w:vAlign w:val="center"/>
          </w:tcPr>
          <w:p w:rsidR="001F41FF" w:rsidRPr="00DB7F43" w:rsidRDefault="001F41FF">
            <w:pPr>
              <w:snapToGrid w:val="0"/>
              <w:spacing w:line="400" w:lineRule="exact"/>
              <w:jc w:val="center"/>
              <w:rPr>
                <w:rFonts w:ascii="宋体" w:hAnsi="宋体"/>
                <w:sz w:val="24"/>
              </w:rPr>
            </w:pPr>
          </w:p>
        </w:tc>
      </w:tr>
      <w:tr w:rsidR="001F41FF" w:rsidRPr="00DB7F43">
        <w:trPr>
          <w:cantSplit/>
          <w:trHeight w:val="465"/>
          <w:jc w:val="center"/>
        </w:trPr>
        <w:tc>
          <w:tcPr>
            <w:tcW w:w="458"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w:t>
            </w:r>
          </w:p>
        </w:tc>
        <w:tc>
          <w:tcPr>
            <w:tcW w:w="1503" w:type="dxa"/>
            <w:noWrap/>
            <w:vAlign w:val="center"/>
          </w:tcPr>
          <w:p w:rsidR="001F41FF" w:rsidRPr="00DB7F43" w:rsidRDefault="001F41FF">
            <w:pPr>
              <w:snapToGrid w:val="0"/>
              <w:spacing w:line="400" w:lineRule="exact"/>
              <w:jc w:val="center"/>
              <w:rPr>
                <w:rFonts w:ascii="宋体" w:hAnsi="宋体"/>
                <w:sz w:val="24"/>
              </w:rPr>
            </w:pPr>
          </w:p>
        </w:tc>
        <w:tc>
          <w:tcPr>
            <w:tcW w:w="785" w:type="dxa"/>
            <w:noWrap/>
            <w:vAlign w:val="center"/>
          </w:tcPr>
          <w:p w:rsidR="001F41FF" w:rsidRPr="00DB7F43" w:rsidRDefault="001F41FF">
            <w:pPr>
              <w:snapToGrid w:val="0"/>
              <w:spacing w:line="400" w:lineRule="exact"/>
              <w:jc w:val="center"/>
              <w:rPr>
                <w:rFonts w:ascii="宋体" w:hAnsi="宋体"/>
                <w:sz w:val="24"/>
              </w:rPr>
            </w:pPr>
          </w:p>
        </w:tc>
        <w:tc>
          <w:tcPr>
            <w:tcW w:w="715" w:type="dxa"/>
            <w:noWrap/>
            <w:vAlign w:val="center"/>
          </w:tcPr>
          <w:p w:rsidR="001F41FF" w:rsidRPr="00DB7F43" w:rsidRDefault="001F41FF">
            <w:pPr>
              <w:snapToGrid w:val="0"/>
              <w:spacing w:line="400" w:lineRule="exact"/>
              <w:jc w:val="center"/>
              <w:rPr>
                <w:rFonts w:ascii="宋体" w:hAnsi="宋体"/>
                <w:sz w:val="24"/>
              </w:rPr>
            </w:pPr>
          </w:p>
        </w:tc>
        <w:tc>
          <w:tcPr>
            <w:tcW w:w="1210" w:type="dxa"/>
            <w:noWrap/>
          </w:tcPr>
          <w:p w:rsidR="001F41FF" w:rsidRPr="00DB7F43" w:rsidRDefault="001F41FF">
            <w:pPr>
              <w:snapToGrid w:val="0"/>
              <w:spacing w:line="400" w:lineRule="exact"/>
              <w:jc w:val="center"/>
              <w:rPr>
                <w:rFonts w:ascii="宋体" w:hAnsi="宋体"/>
                <w:sz w:val="24"/>
              </w:rPr>
            </w:pPr>
          </w:p>
        </w:tc>
        <w:tc>
          <w:tcPr>
            <w:tcW w:w="924" w:type="dxa"/>
            <w:noWrap/>
          </w:tcPr>
          <w:p w:rsidR="001F41FF" w:rsidRPr="00DB7F43" w:rsidRDefault="001F41FF">
            <w:pPr>
              <w:snapToGrid w:val="0"/>
              <w:spacing w:line="400" w:lineRule="exact"/>
              <w:jc w:val="center"/>
              <w:rPr>
                <w:rFonts w:ascii="宋体" w:hAnsi="宋体"/>
                <w:sz w:val="24"/>
              </w:rPr>
            </w:pPr>
          </w:p>
        </w:tc>
        <w:tc>
          <w:tcPr>
            <w:tcW w:w="1404" w:type="dxa"/>
            <w:noWrap/>
            <w:vAlign w:val="center"/>
          </w:tcPr>
          <w:p w:rsidR="001F41FF" w:rsidRPr="00DB7F43" w:rsidRDefault="001F41FF">
            <w:pPr>
              <w:snapToGrid w:val="0"/>
              <w:spacing w:line="400" w:lineRule="exact"/>
              <w:jc w:val="center"/>
              <w:rPr>
                <w:rFonts w:ascii="宋体" w:hAnsi="宋体"/>
                <w:sz w:val="24"/>
              </w:rPr>
            </w:pPr>
          </w:p>
        </w:tc>
        <w:tc>
          <w:tcPr>
            <w:tcW w:w="1404" w:type="dxa"/>
            <w:noWrap/>
            <w:vAlign w:val="center"/>
          </w:tcPr>
          <w:p w:rsidR="001F41FF" w:rsidRPr="00DB7F43" w:rsidRDefault="001F41FF">
            <w:pPr>
              <w:snapToGrid w:val="0"/>
              <w:spacing w:line="400" w:lineRule="exact"/>
              <w:jc w:val="center"/>
              <w:rPr>
                <w:rFonts w:ascii="宋体" w:hAnsi="宋体"/>
                <w:sz w:val="24"/>
              </w:rPr>
            </w:pPr>
          </w:p>
        </w:tc>
      </w:tr>
      <w:tr w:rsidR="001F41FF" w:rsidRPr="00DB7F43">
        <w:trPr>
          <w:cantSplit/>
          <w:trHeight w:val="465"/>
          <w:jc w:val="center"/>
        </w:trPr>
        <w:tc>
          <w:tcPr>
            <w:tcW w:w="458"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N</w:t>
            </w:r>
          </w:p>
        </w:tc>
        <w:tc>
          <w:tcPr>
            <w:tcW w:w="1503" w:type="dxa"/>
            <w:noWrap/>
            <w:vAlign w:val="center"/>
          </w:tcPr>
          <w:p w:rsidR="001F41FF" w:rsidRPr="00DB7F43" w:rsidRDefault="001F41FF">
            <w:pPr>
              <w:snapToGrid w:val="0"/>
              <w:spacing w:line="400" w:lineRule="exact"/>
              <w:jc w:val="center"/>
              <w:rPr>
                <w:rFonts w:ascii="宋体" w:hAnsi="宋体"/>
                <w:sz w:val="24"/>
              </w:rPr>
            </w:pPr>
          </w:p>
        </w:tc>
        <w:tc>
          <w:tcPr>
            <w:tcW w:w="785" w:type="dxa"/>
            <w:noWrap/>
            <w:vAlign w:val="center"/>
          </w:tcPr>
          <w:p w:rsidR="001F41FF" w:rsidRPr="00DB7F43" w:rsidRDefault="001F41FF">
            <w:pPr>
              <w:snapToGrid w:val="0"/>
              <w:spacing w:line="400" w:lineRule="exact"/>
              <w:jc w:val="center"/>
              <w:rPr>
                <w:rFonts w:ascii="宋体" w:hAnsi="宋体"/>
                <w:sz w:val="24"/>
              </w:rPr>
            </w:pPr>
          </w:p>
        </w:tc>
        <w:tc>
          <w:tcPr>
            <w:tcW w:w="715" w:type="dxa"/>
            <w:noWrap/>
            <w:vAlign w:val="center"/>
          </w:tcPr>
          <w:p w:rsidR="001F41FF" w:rsidRPr="00DB7F43" w:rsidRDefault="001F41FF">
            <w:pPr>
              <w:snapToGrid w:val="0"/>
              <w:spacing w:line="400" w:lineRule="exact"/>
              <w:jc w:val="center"/>
              <w:rPr>
                <w:rFonts w:ascii="宋体" w:hAnsi="宋体"/>
                <w:sz w:val="24"/>
              </w:rPr>
            </w:pPr>
          </w:p>
        </w:tc>
        <w:tc>
          <w:tcPr>
            <w:tcW w:w="1210" w:type="dxa"/>
            <w:noWrap/>
          </w:tcPr>
          <w:p w:rsidR="001F41FF" w:rsidRPr="00DB7F43" w:rsidRDefault="001F41FF">
            <w:pPr>
              <w:snapToGrid w:val="0"/>
              <w:spacing w:line="400" w:lineRule="exact"/>
              <w:jc w:val="center"/>
              <w:rPr>
                <w:rFonts w:ascii="宋体" w:hAnsi="宋体"/>
                <w:sz w:val="24"/>
              </w:rPr>
            </w:pPr>
          </w:p>
        </w:tc>
        <w:tc>
          <w:tcPr>
            <w:tcW w:w="924" w:type="dxa"/>
            <w:noWrap/>
          </w:tcPr>
          <w:p w:rsidR="001F41FF" w:rsidRPr="00DB7F43" w:rsidRDefault="001F41FF">
            <w:pPr>
              <w:snapToGrid w:val="0"/>
              <w:spacing w:line="400" w:lineRule="exact"/>
              <w:jc w:val="center"/>
              <w:rPr>
                <w:rFonts w:ascii="宋体" w:hAnsi="宋体"/>
                <w:sz w:val="24"/>
              </w:rPr>
            </w:pPr>
          </w:p>
        </w:tc>
        <w:tc>
          <w:tcPr>
            <w:tcW w:w="1404" w:type="dxa"/>
            <w:noWrap/>
            <w:vAlign w:val="center"/>
          </w:tcPr>
          <w:p w:rsidR="001F41FF" w:rsidRPr="00DB7F43" w:rsidRDefault="001F41FF">
            <w:pPr>
              <w:snapToGrid w:val="0"/>
              <w:spacing w:line="400" w:lineRule="exact"/>
              <w:jc w:val="center"/>
              <w:rPr>
                <w:rFonts w:ascii="宋体" w:hAnsi="宋体"/>
                <w:sz w:val="24"/>
              </w:rPr>
            </w:pPr>
          </w:p>
        </w:tc>
        <w:tc>
          <w:tcPr>
            <w:tcW w:w="1404" w:type="dxa"/>
            <w:noWrap/>
            <w:vAlign w:val="center"/>
          </w:tcPr>
          <w:p w:rsidR="001F41FF" w:rsidRPr="00DB7F43" w:rsidRDefault="001F41FF">
            <w:pPr>
              <w:snapToGrid w:val="0"/>
              <w:spacing w:line="400" w:lineRule="exact"/>
              <w:jc w:val="center"/>
              <w:rPr>
                <w:rFonts w:ascii="宋体" w:hAnsi="宋体"/>
                <w:sz w:val="24"/>
              </w:rPr>
            </w:pPr>
          </w:p>
        </w:tc>
      </w:tr>
    </w:tbl>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2.合同报价</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合同报价包括货物到达甲方并能正常使用所需的一切费用，包括但不限于采购货物的购置费、质保费、售后服务费及将货物运至指定地点所发生的运输费、装卸费、安装调试费、人工费等货物伴随服务的费用以及辅助服务费用、包装费、保险费、技术服务费、培训费、保修费和所需缴纳的一切相关税费等。</w:t>
      </w:r>
    </w:p>
    <w:p w:rsidR="001F41FF" w:rsidRPr="00DB7F43" w:rsidRDefault="007322E3">
      <w:pPr>
        <w:snapToGrid w:val="0"/>
        <w:spacing w:line="400" w:lineRule="exact"/>
        <w:ind w:firstLineChars="200" w:firstLine="482"/>
        <w:rPr>
          <w:rFonts w:ascii="宋体" w:hAnsi="宋体"/>
          <w:sz w:val="24"/>
        </w:rPr>
      </w:pPr>
      <w:r w:rsidRPr="00DB7F43">
        <w:rPr>
          <w:rFonts w:ascii="宋体" w:hAnsi="宋体" w:hint="eastAsia"/>
          <w:b/>
          <w:sz w:val="24"/>
        </w:rPr>
        <w:t>第二条　质量要求</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1.乙方所提供的产品名称、商标品牌、生产厂家、规格型号、技术参数等质量必须与招标文件规定及投标文件承诺相一致。乙方提供的节能和环保产品必须是列入政府采购品目清单的产品。</w:t>
      </w:r>
    </w:p>
    <w:p w:rsidR="001F41FF" w:rsidRPr="00DB7F43" w:rsidRDefault="007322E3">
      <w:pPr>
        <w:snapToGrid w:val="0"/>
        <w:spacing w:line="400" w:lineRule="exact"/>
        <w:ind w:firstLineChars="200" w:firstLine="480"/>
        <w:rPr>
          <w:rFonts w:ascii="宋体" w:hAnsi="宋体"/>
          <w:sz w:val="24"/>
          <w:u w:val="single"/>
        </w:rPr>
      </w:pPr>
      <w:r w:rsidRPr="00DB7F43">
        <w:rPr>
          <w:rFonts w:ascii="宋体" w:hAnsi="宋体" w:hint="eastAsia"/>
          <w:sz w:val="24"/>
        </w:rPr>
        <w:t>2.乙方所提供的货物必须是全新、未使用的原装产品，且在正常安装、使用和保养条件下，其使用寿命期内各项指标均达到招标文件规定或者投标文件承诺的质量要求。</w:t>
      </w:r>
    </w:p>
    <w:p w:rsidR="001F41FF" w:rsidRPr="00DB7F43" w:rsidRDefault="007322E3">
      <w:pPr>
        <w:snapToGrid w:val="0"/>
        <w:spacing w:line="400" w:lineRule="exact"/>
        <w:ind w:firstLineChars="200" w:firstLine="482"/>
        <w:rPr>
          <w:rFonts w:ascii="宋体" w:hAnsi="宋体"/>
          <w:sz w:val="24"/>
        </w:rPr>
      </w:pPr>
      <w:r w:rsidRPr="00DB7F43">
        <w:rPr>
          <w:rFonts w:ascii="宋体" w:hAnsi="宋体" w:hint="eastAsia"/>
          <w:b/>
          <w:sz w:val="24"/>
        </w:rPr>
        <w:t>第三条　权利保证</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lastRenderedPageBreak/>
        <w:t>1.乙方应保证所提供货物在使用时不会侵犯任何第三方的专利权、商标权、工业设计权或者其他权利。</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2.乙方应按招标文件规定或者投标文件承诺的时间向甲方提供使用货物的有关技术资料。</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4.乙方保证将要交付的货物的所有权完全属于乙方且无任何抵押、质押、查封等产权瑕疵。</w:t>
      </w:r>
    </w:p>
    <w:p w:rsidR="001F41FF" w:rsidRPr="00DB7F43" w:rsidRDefault="007322E3">
      <w:pPr>
        <w:snapToGrid w:val="0"/>
        <w:spacing w:line="400" w:lineRule="exact"/>
        <w:ind w:firstLineChars="200" w:firstLine="482"/>
        <w:rPr>
          <w:rFonts w:ascii="宋体" w:hAnsi="宋体"/>
          <w:b/>
          <w:sz w:val="24"/>
        </w:rPr>
      </w:pPr>
      <w:r w:rsidRPr="00DB7F43">
        <w:rPr>
          <w:rFonts w:ascii="宋体" w:hAnsi="宋体" w:hint="eastAsia"/>
          <w:b/>
          <w:sz w:val="24"/>
        </w:rPr>
        <w:t>第四条　包装和运输</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1.乙方提供的货物均应按招标文件规定或者投标文件承诺的要求的包装材料、包装标准、包装方式进行包装，每一包装单元内应附详细的装箱单和质量合格证。</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2.货物的运输方式：</w:t>
      </w:r>
      <w:r w:rsidRPr="00DB7F43">
        <w:rPr>
          <w:rFonts w:ascii="宋体" w:hAnsi="宋体" w:hint="eastAsia"/>
          <w:sz w:val="24"/>
          <w:u w:val="single"/>
        </w:rPr>
        <w:t>由乙方负责并自行确定。</w:t>
      </w:r>
    </w:p>
    <w:p w:rsidR="001F41FF" w:rsidRPr="00DB7F43" w:rsidRDefault="007322E3">
      <w:pPr>
        <w:snapToGrid w:val="0"/>
        <w:spacing w:line="400" w:lineRule="exact"/>
        <w:ind w:firstLineChars="200" w:firstLine="480"/>
        <w:rPr>
          <w:rFonts w:ascii="宋体" w:hAnsi="宋体"/>
          <w:sz w:val="24"/>
          <w:u w:val="single"/>
        </w:rPr>
      </w:pPr>
      <w:r w:rsidRPr="00DB7F43">
        <w:rPr>
          <w:rFonts w:ascii="宋体" w:hAnsi="宋体" w:hint="eastAsia"/>
          <w:sz w:val="24"/>
        </w:rPr>
        <w:t>3.乙方负责货物运输，货物运输合理损耗及计算方法：</w:t>
      </w:r>
      <w:r w:rsidRPr="00DB7F43">
        <w:rPr>
          <w:rFonts w:ascii="宋体" w:hAnsi="宋体" w:hint="eastAsia"/>
          <w:sz w:val="24"/>
          <w:u w:val="single"/>
        </w:rPr>
        <w:t>由乙方负责并自行确定。</w:t>
      </w:r>
    </w:p>
    <w:p w:rsidR="001F41FF" w:rsidRPr="00DB7F43" w:rsidRDefault="007322E3">
      <w:pPr>
        <w:snapToGrid w:val="0"/>
        <w:spacing w:line="400" w:lineRule="exact"/>
        <w:ind w:firstLineChars="200" w:firstLine="482"/>
        <w:rPr>
          <w:rFonts w:ascii="宋体" w:hAnsi="宋体"/>
          <w:sz w:val="24"/>
        </w:rPr>
      </w:pPr>
      <w:r w:rsidRPr="00DB7F43">
        <w:rPr>
          <w:rFonts w:ascii="宋体" w:hAnsi="宋体" w:hint="eastAsia"/>
          <w:b/>
          <w:sz w:val="24"/>
        </w:rPr>
        <w:t>第五条　交付和验收</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1.交付时间：；交付地点：。</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2.乙方提供不符合招标文件规定或者投标文件承诺的和本合同规定的货物，甲方有权拒绝接受。</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3.乙方应将所提供货物的装箱清单、用户手册、原厂保修卡、随机资料、工具和备品、备件等交付给甲方，如有缺失应在合理的规定时间内补齐，否则视为逾期交货。</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4.甲方应当在到货后五个工作日内进行验收，逾期不验收的，乙方可视同验收合格。验收合格后由甲乙双方签署货物验收单并加盖采购人公章，甲乙双方各执一份。</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6.甲方对验收有异议的，在验收后五个工作日内以书面形式向乙方提出，乙方应自收到甲方书面异议后</w:t>
      </w:r>
      <w:r w:rsidRPr="00DB7F43">
        <w:rPr>
          <w:rFonts w:ascii="宋体" w:hAnsi="宋体" w:hint="eastAsia"/>
          <w:sz w:val="24"/>
          <w:u w:val="single"/>
        </w:rPr>
        <w:t xml:space="preserve"> 三 </w:t>
      </w:r>
      <w:r w:rsidRPr="00DB7F43">
        <w:rPr>
          <w:rFonts w:ascii="宋体" w:hAnsi="宋体" w:hint="eastAsia"/>
          <w:sz w:val="24"/>
        </w:rPr>
        <w:t>日内及时予以解决。</w:t>
      </w:r>
    </w:p>
    <w:p w:rsidR="001F41FF" w:rsidRPr="00DB7F43" w:rsidRDefault="007322E3">
      <w:pPr>
        <w:snapToGrid w:val="0"/>
        <w:spacing w:line="400" w:lineRule="exact"/>
        <w:ind w:firstLineChars="200" w:firstLine="482"/>
        <w:rPr>
          <w:rFonts w:ascii="宋体" w:hAnsi="宋体"/>
          <w:b/>
          <w:sz w:val="24"/>
        </w:rPr>
      </w:pPr>
      <w:r w:rsidRPr="00DB7F43">
        <w:rPr>
          <w:rFonts w:ascii="宋体" w:hAnsi="宋体" w:hint="eastAsia"/>
          <w:b/>
          <w:sz w:val="24"/>
        </w:rPr>
        <w:t>第六条　安装和培训</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1.甲方应提供必要安装条件（如场地、电源、水源等）。</w:t>
      </w:r>
    </w:p>
    <w:p w:rsidR="001F41FF" w:rsidRPr="00DB7F43" w:rsidRDefault="007322E3">
      <w:pPr>
        <w:snapToGrid w:val="0"/>
        <w:spacing w:line="400" w:lineRule="exact"/>
        <w:ind w:firstLineChars="200" w:firstLine="480"/>
        <w:rPr>
          <w:rFonts w:ascii="宋体" w:hAnsi="宋体"/>
          <w:sz w:val="24"/>
          <w:u w:val="single"/>
        </w:rPr>
      </w:pPr>
      <w:r w:rsidRPr="00DB7F43">
        <w:rPr>
          <w:rFonts w:ascii="宋体" w:hAnsi="宋体" w:hint="eastAsia"/>
          <w:sz w:val="24"/>
        </w:rPr>
        <w:t>2.乙方投标文件承诺负责甲方有关人员的培训。培训时间、地点：</w:t>
      </w:r>
      <w:r w:rsidRPr="00DB7F43">
        <w:rPr>
          <w:rFonts w:ascii="宋体" w:hAnsi="宋体" w:hint="eastAsia"/>
          <w:sz w:val="24"/>
          <w:u w:val="single"/>
        </w:rPr>
        <w:t>甲方和乙方商定。</w:t>
      </w:r>
    </w:p>
    <w:p w:rsidR="001F41FF" w:rsidRPr="00DB7F43" w:rsidRDefault="007322E3">
      <w:pPr>
        <w:snapToGrid w:val="0"/>
        <w:spacing w:line="400" w:lineRule="exact"/>
        <w:ind w:firstLineChars="200" w:firstLine="482"/>
        <w:rPr>
          <w:rFonts w:ascii="宋体" w:hAnsi="宋体"/>
          <w:b/>
          <w:sz w:val="24"/>
        </w:rPr>
      </w:pPr>
      <w:r w:rsidRPr="00DB7F43">
        <w:rPr>
          <w:rFonts w:ascii="宋体" w:hAnsi="宋体" w:hint="eastAsia"/>
          <w:b/>
          <w:sz w:val="24"/>
        </w:rPr>
        <w:t>第七条  售后服务、保修期</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1.乙方应按照国家有关法律法规和“三包”规定以及本合同所附的《售后服务承诺》，为甲方提供售后服务。</w:t>
      </w:r>
    </w:p>
    <w:p w:rsidR="001F41FF" w:rsidRPr="00DB7F43" w:rsidRDefault="007322E3">
      <w:pPr>
        <w:snapToGrid w:val="0"/>
        <w:spacing w:line="400" w:lineRule="exact"/>
        <w:ind w:firstLineChars="200" w:firstLine="480"/>
        <w:rPr>
          <w:rFonts w:ascii="宋体" w:hAnsi="宋体"/>
          <w:sz w:val="24"/>
          <w:u w:val="single"/>
        </w:rPr>
      </w:pPr>
      <w:r w:rsidRPr="00DB7F43">
        <w:rPr>
          <w:rFonts w:ascii="宋体" w:hAnsi="宋体" w:hint="eastAsia"/>
          <w:sz w:val="24"/>
        </w:rPr>
        <w:t>2.货物保修期：</w:t>
      </w:r>
      <w:r w:rsidRPr="00DB7F43">
        <w:rPr>
          <w:rFonts w:ascii="宋体" w:hAnsi="宋体" w:hint="eastAsia"/>
          <w:sz w:val="24"/>
          <w:u w:val="single"/>
        </w:rPr>
        <w:t xml:space="preserve">                                          。</w:t>
      </w:r>
    </w:p>
    <w:p w:rsidR="001F41FF" w:rsidRPr="00DB7F43" w:rsidRDefault="007322E3">
      <w:pPr>
        <w:snapToGrid w:val="0"/>
        <w:spacing w:line="400" w:lineRule="exact"/>
        <w:ind w:firstLineChars="200" w:firstLine="480"/>
        <w:rPr>
          <w:rFonts w:ascii="宋体" w:hAnsi="宋体"/>
          <w:sz w:val="24"/>
          <w:u w:val="single"/>
        </w:rPr>
      </w:pPr>
      <w:r w:rsidRPr="00DB7F43">
        <w:rPr>
          <w:rFonts w:ascii="宋体" w:hAnsi="宋体" w:hint="eastAsia"/>
          <w:sz w:val="24"/>
        </w:rPr>
        <w:t>3.乙方提供的服务承诺和售后服务及保修期责任等其它具体约定事项。（见合同附件）</w:t>
      </w:r>
    </w:p>
    <w:p w:rsidR="001F41FF" w:rsidRPr="00DB7F43" w:rsidRDefault="007322E3">
      <w:pPr>
        <w:snapToGrid w:val="0"/>
        <w:spacing w:line="400" w:lineRule="exact"/>
        <w:ind w:firstLineChars="200" w:firstLine="482"/>
        <w:rPr>
          <w:rFonts w:ascii="宋体" w:hAnsi="宋体"/>
          <w:sz w:val="24"/>
        </w:rPr>
      </w:pPr>
      <w:r w:rsidRPr="00DB7F43">
        <w:rPr>
          <w:rFonts w:ascii="宋体" w:hAnsi="宋体" w:hint="eastAsia"/>
          <w:b/>
          <w:sz w:val="24"/>
        </w:rPr>
        <w:t>第八条　付款方式</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bCs/>
          <w:sz w:val="24"/>
          <w:szCs w:val="24"/>
        </w:rPr>
        <w:t>1</w:t>
      </w:r>
      <w:r w:rsidRPr="00DB7F43">
        <w:rPr>
          <w:rFonts w:hAnsi="宋体" w:hint="eastAsia"/>
          <w:sz w:val="24"/>
          <w:szCs w:val="24"/>
        </w:rPr>
        <w:t>.乙方应根据实际使用量供货，合同的最终结算金额按实际使用量乘以中标单价进行计</w:t>
      </w:r>
      <w:r w:rsidRPr="00DB7F43">
        <w:rPr>
          <w:rFonts w:hAnsi="宋体" w:hint="eastAsia"/>
          <w:sz w:val="24"/>
          <w:szCs w:val="24"/>
        </w:rPr>
        <w:lastRenderedPageBreak/>
        <w:t>算。在合同履行中，如甲方需追加与合同标的相同的货物时，在不改变合同其他条款的前提下，可以与乙方协商签订补充合同，但所有补充合同的采购金额不得超过原合同采购金额的百分之十。</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bCs/>
          <w:sz w:val="24"/>
          <w:szCs w:val="24"/>
        </w:rPr>
        <w:t>2.</w:t>
      </w:r>
      <w:r w:rsidRPr="00DB7F43">
        <w:rPr>
          <w:rFonts w:hAnsi="宋体" w:hint="eastAsia"/>
          <w:sz w:val="24"/>
          <w:szCs w:val="24"/>
        </w:rPr>
        <w:t>付款方式：</w:t>
      </w:r>
      <w:bookmarkStart w:id="223" w:name="_Toc96502217"/>
      <w:bookmarkStart w:id="224" w:name="_Toc24407"/>
      <w:bookmarkStart w:id="225" w:name="_Toc10422"/>
    </w:p>
    <w:bookmarkEnd w:id="223"/>
    <w:bookmarkEnd w:id="224"/>
    <w:bookmarkEnd w:id="225"/>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2.1</w:t>
      </w:r>
      <w:r w:rsidRPr="00DB7F43">
        <w:rPr>
          <w:rFonts w:hAnsi="宋体"/>
          <w:sz w:val="24"/>
        </w:rPr>
        <w:t>合同签订</w:t>
      </w:r>
      <w:r w:rsidRPr="00DB7F43">
        <w:rPr>
          <w:rFonts w:hAnsi="宋体" w:hint="eastAsia"/>
          <w:sz w:val="24"/>
        </w:rPr>
        <w:t>之日起</w:t>
      </w:r>
      <w:r w:rsidRPr="00DB7F43">
        <w:rPr>
          <w:rFonts w:hAnsi="宋体"/>
          <w:sz w:val="24"/>
        </w:rPr>
        <w:t>10个工作日内</w:t>
      </w:r>
      <w:r w:rsidRPr="00DB7F43">
        <w:rPr>
          <w:rFonts w:hAnsi="宋体"/>
          <w:kern w:val="10"/>
          <w:sz w:val="24"/>
        </w:rPr>
        <w:t>，</w:t>
      </w:r>
      <w:r w:rsidRPr="00DB7F43">
        <w:rPr>
          <w:rFonts w:hAnsi="宋体"/>
          <w:sz w:val="24"/>
        </w:rPr>
        <w:t>支付</w:t>
      </w:r>
      <w:r w:rsidRPr="00DB7F43">
        <w:rPr>
          <w:rFonts w:hAnsi="宋体" w:hint="eastAsia"/>
          <w:sz w:val="24"/>
        </w:rPr>
        <w:t>预算</w:t>
      </w:r>
      <w:r w:rsidRPr="00DB7F43">
        <w:rPr>
          <w:rFonts w:hAnsi="宋体"/>
          <w:sz w:val="24"/>
        </w:rPr>
        <w:t>金额</w:t>
      </w:r>
      <w:r w:rsidRPr="00DB7F43">
        <w:rPr>
          <w:rFonts w:hAnsi="宋体" w:hint="eastAsia"/>
          <w:sz w:val="24"/>
        </w:rPr>
        <w:t>的30</w:t>
      </w:r>
      <w:r w:rsidRPr="00DB7F43">
        <w:rPr>
          <w:rFonts w:hAnsi="宋体"/>
          <w:sz w:val="24"/>
        </w:rPr>
        <w:t>%</w:t>
      </w:r>
      <w:r w:rsidRPr="00DB7F43">
        <w:rPr>
          <w:rFonts w:hAnsi="宋体" w:hint="eastAsia"/>
          <w:sz w:val="24"/>
        </w:rPr>
        <w:t>作预付款</w:t>
      </w:r>
      <w:r w:rsidRPr="00DB7F43">
        <w:rPr>
          <w:rFonts w:hAnsi="宋体" w:cs="宋体" w:hint="eastAsia"/>
          <w:sz w:val="24"/>
        </w:rPr>
        <w:t>，剩余款项按执行进度支付</w:t>
      </w:r>
      <w:r w:rsidRPr="00DB7F43">
        <w:rPr>
          <w:rFonts w:hAnsi="宋体" w:hint="eastAsia"/>
          <w:sz w:val="24"/>
          <w:szCs w:val="24"/>
        </w:rPr>
        <w:t>。</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2.2 在支付每笔款项前，中标人应当提供请款函及符合税务规定的增值税普通发票。</w:t>
      </w:r>
    </w:p>
    <w:p w:rsidR="001F41FF" w:rsidRPr="00DB7F43" w:rsidRDefault="007322E3">
      <w:pPr>
        <w:snapToGrid w:val="0"/>
        <w:spacing w:line="400" w:lineRule="exact"/>
        <w:ind w:leftChars="-29" w:left="-61" w:firstLineChars="245" w:firstLine="590"/>
        <w:rPr>
          <w:rFonts w:ascii="宋体" w:hAnsi="宋体"/>
          <w:b/>
          <w:sz w:val="24"/>
        </w:rPr>
      </w:pPr>
      <w:r w:rsidRPr="00DB7F43">
        <w:rPr>
          <w:rFonts w:ascii="宋体" w:hAnsi="宋体" w:hint="eastAsia"/>
          <w:b/>
          <w:sz w:val="24"/>
        </w:rPr>
        <w:t>第九条　履约保证金</w:t>
      </w:r>
    </w:p>
    <w:p w:rsidR="001F41FF" w:rsidRPr="00DB7F43" w:rsidRDefault="007322E3">
      <w:pPr>
        <w:pStyle w:val="aa"/>
        <w:snapToGrid w:val="0"/>
        <w:spacing w:line="400" w:lineRule="exact"/>
        <w:ind w:firstLineChars="200" w:firstLine="480"/>
        <w:rPr>
          <w:rFonts w:hAnsi="宋体"/>
          <w:bCs/>
          <w:sz w:val="24"/>
          <w:szCs w:val="24"/>
        </w:rPr>
      </w:pPr>
      <w:r w:rsidRPr="00DB7F43">
        <w:rPr>
          <w:rFonts w:hAnsi="宋体" w:hint="eastAsia"/>
          <w:bCs/>
          <w:sz w:val="24"/>
          <w:szCs w:val="24"/>
        </w:rPr>
        <w:t>1.履约保证金金额：按中标金额的3%交纳。</w:t>
      </w:r>
    </w:p>
    <w:p w:rsidR="001F41FF" w:rsidRPr="00DB7F43" w:rsidRDefault="007322E3">
      <w:pPr>
        <w:pStyle w:val="aa"/>
        <w:snapToGrid w:val="0"/>
        <w:spacing w:line="400" w:lineRule="exact"/>
        <w:ind w:firstLineChars="200" w:firstLine="480"/>
        <w:rPr>
          <w:rFonts w:hAnsi="宋体"/>
          <w:bCs/>
          <w:sz w:val="24"/>
          <w:szCs w:val="24"/>
        </w:rPr>
      </w:pPr>
      <w:r w:rsidRPr="00DB7F43">
        <w:rPr>
          <w:rFonts w:hAnsi="宋体" w:hint="eastAsia"/>
          <w:bCs/>
          <w:sz w:val="24"/>
          <w:szCs w:val="24"/>
        </w:rPr>
        <w:t>2.履约保证金递交方式：以银行转账、支票、汇票、本票或者银行、保险机构出具的保函等非现金形式提交。采用银行转账方式的，由中标人按规定的金额缴入采购人指定账户。</w:t>
      </w:r>
    </w:p>
    <w:p w:rsidR="001F41FF" w:rsidRPr="00DB7F43" w:rsidRDefault="007322E3">
      <w:pPr>
        <w:pStyle w:val="aa"/>
        <w:snapToGrid w:val="0"/>
        <w:spacing w:line="400" w:lineRule="exact"/>
        <w:ind w:firstLineChars="200" w:firstLine="480"/>
        <w:rPr>
          <w:rFonts w:hAnsi="宋体"/>
          <w:bCs/>
          <w:sz w:val="24"/>
          <w:szCs w:val="24"/>
        </w:rPr>
      </w:pPr>
      <w:r w:rsidRPr="00DB7F43">
        <w:rPr>
          <w:rFonts w:hAnsi="宋体" w:hint="eastAsia"/>
          <w:bCs/>
          <w:sz w:val="24"/>
          <w:szCs w:val="24"/>
        </w:rPr>
        <w:t>3.履约保证金退付方式、时间及条件：合同履约完毕，由采购人在五个工作日内无息退付履约保证金。</w:t>
      </w:r>
    </w:p>
    <w:p w:rsidR="001F41FF" w:rsidRPr="00DB7F43" w:rsidRDefault="007322E3">
      <w:pPr>
        <w:pStyle w:val="aa"/>
        <w:snapToGrid w:val="0"/>
        <w:spacing w:line="400" w:lineRule="exact"/>
        <w:ind w:firstLineChars="200" w:firstLine="480"/>
        <w:rPr>
          <w:rFonts w:hAnsi="宋体"/>
          <w:bCs/>
          <w:sz w:val="24"/>
          <w:szCs w:val="24"/>
        </w:rPr>
      </w:pPr>
      <w:r w:rsidRPr="00DB7F43">
        <w:rPr>
          <w:rFonts w:hAnsi="宋体" w:hint="eastAsia"/>
          <w:bCs/>
          <w:sz w:val="24"/>
          <w:szCs w:val="24"/>
        </w:rPr>
        <w:t>4.签订合同后，如中标人不按双方签订的合同规定履约，则没收其全部履约保证金，履约保证金不足以赔偿损失的，按实际损失赔偿。</w:t>
      </w:r>
    </w:p>
    <w:p w:rsidR="001F41FF" w:rsidRPr="00DB7F43" w:rsidRDefault="007322E3">
      <w:pPr>
        <w:snapToGrid w:val="0"/>
        <w:spacing w:line="400" w:lineRule="exact"/>
        <w:ind w:left="-61" w:firstLine="514"/>
        <w:rPr>
          <w:rFonts w:ascii="宋体" w:hAnsi="宋体"/>
          <w:b/>
          <w:sz w:val="24"/>
        </w:rPr>
      </w:pPr>
      <w:r w:rsidRPr="00DB7F43">
        <w:rPr>
          <w:rFonts w:ascii="宋体" w:hAnsi="宋体" w:hint="eastAsia"/>
          <w:b/>
          <w:sz w:val="24"/>
        </w:rPr>
        <w:t>第十条  税费</w:t>
      </w:r>
    </w:p>
    <w:p w:rsidR="001F41FF" w:rsidRPr="00DB7F43" w:rsidRDefault="007322E3">
      <w:pPr>
        <w:snapToGrid w:val="0"/>
        <w:spacing w:line="400" w:lineRule="exact"/>
        <w:ind w:left="-61" w:firstLine="514"/>
        <w:rPr>
          <w:rFonts w:ascii="宋体" w:hAnsi="宋体"/>
          <w:sz w:val="24"/>
        </w:rPr>
      </w:pPr>
      <w:r w:rsidRPr="00DB7F43">
        <w:rPr>
          <w:rFonts w:ascii="宋体" w:hAnsi="宋体" w:hint="eastAsia"/>
          <w:sz w:val="24"/>
        </w:rPr>
        <w:t>本合同执行中相关的一切税费均由乙方负担，合同另有约定的除外。</w:t>
      </w:r>
    </w:p>
    <w:p w:rsidR="001F41FF" w:rsidRPr="00DB7F43" w:rsidRDefault="007322E3">
      <w:pPr>
        <w:snapToGrid w:val="0"/>
        <w:spacing w:line="400" w:lineRule="exact"/>
        <w:ind w:left="-61" w:firstLine="514"/>
        <w:rPr>
          <w:rFonts w:ascii="宋体" w:hAnsi="宋体"/>
          <w:sz w:val="24"/>
        </w:rPr>
      </w:pPr>
      <w:r w:rsidRPr="00DB7F43">
        <w:rPr>
          <w:rFonts w:ascii="宋体" w:hAnsi="宋体" w:hint="eastAsia"/>
          <w:b/>
          <w:sz w:val="24"/>
        </w:rPr>
        <w:t>第十一条  质量保证及售后服务</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bCs/>
          <w:sz w:val="24"/>
          <w:szCs w:val="24"/>
        </w:rPr>
        <w:t>1.</w:t>
      </w:r>
      <w:r w:rsidRPr="00DB7F43">
        <w:rPr>
          <w:rFonts w:hAnsi="宋体" w:hint="eastAsia"/>
          <w:sz w:val="24"/>
          <w:szCs w:val="24"/>
        </w:rPr>
        <w:t>乙方应按招标文件规定的产品名称、商标品牌、生产厂家、规格型号、技术参数、质量标准向甲方提供未经使用的全新产品。不符合要求的，根据实际情况，经双方协商，可按以下办法处理：</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⑴更换：由乙方承担所发生的全部费用。</w:t>
      </w:r>
    </w:p>
    <w:p w:rsidR="001F41FF" w:rsidRPr="00DB7F43" w:rsidRDefault="007322E3">
      <w:pPr>
        <w:pStyle w:val="aa"/>
        <w:snapToGrid w:val="0"/>
        <w:spacing w:line="400" w:lineRule="exact"/>
        <w:ind w:firstLine="420"/>
        <w:rPr>
          <w:rFonts w:hAnsi="宋体"/>
          <w:sz w:val="24"/>
          <w:szCs w:val="24"/>
        </w:rPr>
      </w:pPr>
      <w:r w:rsidRPr="00DB7F43">
        <w:rPr>
          <w:rFonts w:hAnsi="宋体" w:hint="eastAsia"/>
          <w:sz w:val="24"/>
          <w:szCs w:val="24"/>
        </w:rPr>
        <w:t>⑵贬值处理：由甲乙双方合议定价。</w:t>
      </w:r>
    </w:p>
    <w:p w:rsidR="001F41FF" w:rsidRPr="00DB7F43" w:rsidRDefault="007322E3">
      <w:pPr>
        <w:pStyle w:val="aa"/>
        <w:snapToGrid w:val="0"/>
        <w:spacing w:line="400" w:lineRule="exact"/>
        <w:ind w:firstLine="420"/>
        <w:rPr>
          <w:rFonts w:hAnsi="宋体"/>
          <w:sz w:val="24"/>
          <w:szCs w:val="24"/>
        </w:rPr>
      </w:pPr>
      <w:r w:rsidRPr="00DB7F43">
        <w:rPr>
          <w:rFonts w:hAnsi="宋体" w:hint="eastAsia"/>
          <w:sz w:val="24"/>
          <w:szCs w:val="24"/>
        </w:rPr>
        <w:t>⑶退货处理：乙方应退还甲方支付的合同款，同时应承担该货物的直接费用（运输、保险、检验、货款利息及银行手续费等）。</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2.如在使用过程中发生质量问题，乙方在接到甲方通知后到达甲方现场处理的时间（</w:t>
      </w:r>
      <w:r w:rsidRPr="00DB7F43">
        <w:rPr>
          <w:rFonts w:hAnsi="宋体" w:hint="eastAsia"/>
          <w:sz w:val="24"/>
          <w:szCs w:val="24"/>
          <w:u w:val="single"/>
        </w:rPr>
        <w:t>按投标文件承诺的数据填写</w:t>
      </w:r>
      <w:r w:rsidRPr="00DB7F43">
        <w:rPr>
          <w:rFonts w:hAnsi="宋体" w:hint="eastAsia"/>
          <w:sz w:val="24"/>
          <w:szCs w:val="24"/>
        </w:rPr>
        <w:t>）小时内。</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3.在保修期内，乙方应对货物出现的质量及安全问题负责处理解决并承担一切费用。</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4.上述的货物保修期为年，因人为因素出现的故障不在免费保修范围内。超过保修期的机器设备，终生维修，维修时只收部件成本费。</w:t>
      </w:r>
    </w:p>
    <w:p w:rsidR="001F41FF" w:rsidRPr="00DB7F43" w:rsidRDefault="007322E3">
      <w:pPr>
        <w:snapToGrid w:val="0"/>
        <w:spacing w:line="400" w:lineRule="exact"/>
        <w:ind w:left="-61" w:firstLine="514"/>
        <w:rPr>
          <w:rFonts w:ascii="宋体" w:hAnsi="宋体"/>
          <w:sz w:val="24"/>
        </w:rPr>
      </w:pPr>
      <w:r w:rsidRPr="00DB7F43">
        <w:rPr>
          <w:rFonts w:ascii="宋体" w:hAnsi="宋体" w:hint="eastAsia"/>
          <w:b/>
          <w:sz w:val="24"/>
        </w:rPr>
        <w:t>第十二条  履约验收</w:t>
      </w:r>
    </w:p>
    <w:p w:rsidR="001F41FF" w:rsidRPr="00DB7F43" w:rsidRDefault="007322E3">
      <w:pPr>
        <w:pStyle w:val="aa"/>
        <w:snapToGrid w:val="0"/>
        <w:spacing w:line="400" w:lineRule="exact"/>
        <w:ind w:firstLineChars="200" w:firstLine="480"/>
        <w:jc w:val="left"/>
        <w:rPr>
          <w:rFonts w:hAnsi="宋体"/>
          <w:sz w:val="24"/>
          <w:szCs w:val="24"/>
        </w:rPr>
      </w:pPr>
      <w:r w:rsidRPr="00DB7F43">
        <w:rPr>
          <w:rFonts w:hAnsi="宋体" w:hint="eastAsia"/>
          <w:sz w:val="24"/>
          <w:szCs w:val="24"/>
        </w:rPr>
        <w:t>1.甲方对乙方提交的货物依据招标文件上的技术规格要求和国家有关质量标准进行现场初步验收，外观、说明书符合招标文件技术要求的，给予签收，初步验收不合格的不予签收。货到后，甲方应当在到货后五个工作日内进行验收。</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2.乙方交货前应对产品作出全面检查和对验收文件进行整理，并列出清单，作为甲方收货验收和使用的技术条件依据，检验的结果应随货物交甲方。</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lastRenderedPageBreak/>
        <w:t>3.甲方对乙方提供的货物在使用前进行调试时，乙方需负责安装并培训甲方的使用操作人员，并协助甲方一起调试，直到符合技术要求，甲方才做最终验收。</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4.对技术复杂的货物，甲方应请国家认可的专业检测机构参与初步验收及最终验收，并由其出具质量检测报告。</w:t>
      </w:r>
    </w:p>
    <w:p w:rsidR="001F41FF" w:rsidRPr="00DB7F43" w:rsidRDefault="007322E3">
      <w:pPr>
        <w:snapToGrid w:val="0"/>
        <w:spacing w:line="400" w:lineRule="exact"/>
        <w:ind w:left="-61" w:firstLine="514"/>
        <w:rPr>
          <w:rFonts w:ascii="宋体" w:hAnsi="宋体"/>
          <w:sz w:val="24"/>
        </w:rPr>
      </w:pPr>
      <w:r w:rsidRPr="00DB7F43">
        <w:rPr>
          <w:rFonts w:ascii="宋体" w:hAnsi="宋体" w:hint="eastAsia"/>
          <w:sz w:val="24"/>
        </w:rPr>
        <w:t>5.验收完毕后作出验收结果报告；验收费用由乙方承担负责。</w:t>
      </w:r>
    </w:p>
    <w:p w:rsidR="001F41FF" w:rsidRPr="00DB7F43" w:rsidRDefault="007322E3">
      <w:pPr>
        <w:pStyle w:val="aa"/>
        <w:snapToGrid w:val="0"/>
        <w:spacing w:line="400" w:lineRule="exact"/>
        <w:ind w:firstLineChars="196" w:firstLine="472"/>
        <w:rPr>
          <w:rFonts w:hAnsi="宋体"/>
          <w:b/>
          <w:sz w:val="24"/>
          <w:szCs w:val="24"/>
        </w:rPr>
      </w:pPr>
      <w:r w:rsidRPr="00DB7F43">
        <w:rPr>
          <w:rFonts w:hAnsi="宋体" w:hint="eastAsia"/>
          <w:b/>
          <w:sz w:val="24"/>
          <w:szCs w:val="24"/>
        </w:rPr>
        <w:t>第十三条  货物包装、发运及运输</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1.乙方应在货物发运前对其进行满足运输距离、防潮、防震、防锈和防破损装卸等要求包装，以保证货物安全运达甲方指定地点。</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2.使用说明书（货物属于进口产品的，供货时应同时附上中文使用说明书）、质量检验证明书、随配附件和工具以及清单一并附于货物内。</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3.乙方在货物发运手续办理完毕后二十四小时内或者货到甲方四十八小时前通知甲方，以准备接货。</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4.货物在交付甲方前发生的风险均由乙方负责。</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5.货物在规</w:t>
      </w:r>
      <w:r w:rsidRPr="00DB7F43">
        <w:rPr>
          <w:rFonts w:hAnsi="宋体" w:hint="eastAsia"/>
          <w:spacing w:val="-8"/>
          <w:sz w:val="24"/>
          <w:szCs w:val="24"/>
        </w:rPr>
        <w:t>定的交付期限内由乙方送达甲方指定的地点视为交付，乙方同时需通知甲方货物已送达。</w:t>
      </w:r>
    </w:p>
    <w:p w:rsidR="001F41FF" w:rsidRPr="00DB7F43" w:rsidRDefault="007322E3">
      <w:pPr>
        <w:snapToGrid w:val="0"/>
        <w:spacing w:line="400" w:lineRule="exact"/>
        <w:ind w:firstLineChars="200" w:firstLine="482"/>
        <w:rPr>
          <w:rFonts w:ascii="宋体" w:hAnsi="宋体"/>
          <w:b/>
          <w:sz w:val="24"/>
        </w:rPr>
      </w:pPr>
      <w:r w:rsidRPr="00DB7F43">
        <w:rPr>
          <w:rFonts w:ascii="宋体" w:hAnsi="宋体" w:hint="eastAsia"/>
          <w:b/>
          <w:sz w:val="24"/>
        </w:rPr>
        <w:t>第十四条　违约责任</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2.乙方提供的货物如侵犯了第三方合法权益而引发的任何纠纷或者诉讼，均由乙方负责交涉并承担全部责任。</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3.因包装、运输引起的货物损坏，按质量不合格处罚。</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4.甲方无故延期接收货物、乙方逾期交货的，每天向对方偿付违约货款额3‰违约金，但违约金累计不得超过违约货款额5%，超过</w:t>
      </w:r>
      <w:r w:rsidRPr="00DB7F43">
        <w:rPr>
          <w:rFonts w:hAnsi="宋体" w:hint="eastAsia"/>
          <w:sz w:val="24"/>
          <w:szCs w:val="24"/>
          <w:u w:val="single"/>
        </w:rPr>
        <w:t>10</w:t>
      </w:r>
      <w:r w:rsidRPr="00DB7F43">
        <w:rPr>
          <w:rFonts w:hAnsi="宋体" w:hint="eastAsia"/>
          <w:sz w:val="24"/>
          <w:szCs w:val="24"/>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5. 乙方未按本合同和投标文件中规定的服务承诺提供售后服务的，乙方应按本合同合计金额 5%向甲方支付违约金。</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6. 乙方提供的货物在质量保证期内，因设计、工艺或者材料的缺陷和其它质量原因造成的问题，由乙方负责，费用从余款或者履约保证金中扣除，不足另补。</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7. 甲乙双方有其它违约行为的，由违约方向对方支付违约内容涉及货款额的5%，违约内容涉及货款额的5%不足以赔偿经济损失的按实际赔偿。</w:t>
      </w:r>
    </w:p>
    <w:p w:rsidR="001F41FF" w:rsidRPr="00DB7F43" w:rsidRDefault="007322E3">
      <w:pPr>
        <w:pStyle w:val="aa"/>
        <w:snapToGrid w:val="0"/>
        <w:spacing w:line="400" w:lineRule="exact"/>
        <w:ind w:firstLineChars="196" w:firstLine="472"/>
        <w:rPr>
          <w:rFonts w:hAnsi="宋体"/>
          <w:b/>
          <w:sz w:val="24"/>
          <w:szCs w:val="24"/>
        </w:rPr>
      </w:pPr>
      <w:r w:rsidRPr="00DB7F43">
        <w:rPr>
          <w:rFonts w:hAnsi="宋体" w:hint="eastAsia"/>
          <w:b/>
          <w:sz w:val="24"/>
          <w:szCs w:val="24"/>
        </w:rPr>
        <w:t>第十五条  不可抗力事件处理</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1.在合同有效期内，任何一方因不可抗力事件导致不能履行合同，则合同履行期可延长，其延长期与不可抗力影响期相同。</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lastRenderedPageBreak/>
        <w:t>2.不可抗力事件发生后，应立即通知对方，并寄送有关权威机构出具的证明。</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3.不可抗力事件延续一百二十天以上，双方应通过友好协商，确定是否继续履行合同。</w:t>
      </w:r>
    </w:p>
    <w:p w:rsidR="001F41FF" w:rsidRPr="00DB7F43" w:rsidRDefault="007322E3">
      <w:pPr>
        <w:snapToGrid w:val="0"/>
        <w:spacing w:line="400" w:lineRule="exact"/>
        <w:ind w:firstLineChars="200" w:firstLine="482"/>
        <w:rPr>
          <w:rFonts w:ascii="宋体" w:hAnsi="宋体"/>
          <w:sz w:val="24"/>
        </w:rPr>
      </w:pPr>
      <w:r w:rsidRPr="00DB7F43">
        <w:rPr>
          <w:rFonts w:ascii="宋体" w:hAnsi="宋体" w:hint="eastAsia"/>
          <w:b/>
          <w:sz w:val="24"/>
        </w:rPr>
        <w:t>第十六条  合同争议解决</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1.因货物质量问题发生争议的，应邀请国家认可的质量检测机构对货物质量进行鉴定。货物符合标准的，鉴定费由甲方承担；货物不符合标准的，鉴定费由乙方承担。</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2.因履行本合同引起的或者与本合同有关的争议，甲乙双方应首先通过友好协商解决，如果协商不能解决，可向甲方所在地</w:t>
      </w:r>
      <w:r w:rsidRPr="00DB7F43">
        <w:rPr>
          <w:rFonts w:ascii="宋体" w:hAnsi="宋体" w:cs="宋体" w:hint="eastAsia"/>
          <w:sz w:val="24"/>
        </w:rPr>
        <w:t>有管辖权的</w:t>
      </w:r>
      <w:r w:rsidRPr="00DB7F43">
        <w:rPr>
          <w:rFonts w:ascii="宋体" w:hAnsi="宋体" w:hint="eastAsia"/>
          <w:sz w:val="24"/>
        </w:rPr>
        <w:t>人民法院提起诉讼。</w:t>
      </w:r>
    </w:p>
    <w:p w:rsidR="001F41FF" w:rsidRPr="00DB7F43" w:rsidRDefault="007322E3">
      <w:pPr>
        <w:snapToGrid w:val="0"/>
        <w:spacing w:line="400" w:lineRule="exact"/>
        <w:ind w:left="-61" w:firstLine="514"/>
        <w:rPr>
          <w:rFonts w:ascii="宋体" w:hAnsi="宋体"/>
          <w:sz w:val="24"/>
        </w:rPr>
      </w:pPr>
      <w:r w:rsidRPr="00DB7F43">
        <w:rPr>
          <w:rFonts w:ascii="宋体" w:hAnsi="宋体" w:hint="eastAsia"/>
          <w:sz w:val="24"/>
        </w:rPr>
        <w:t>3.诉讼期间，本合同继续履行。</w:t>
      </w:r>
    </w:p>
    <w:p w:rsidR="001F41FF" w:rsidRPr="00DB7F43" w:rsidRDefault="007322E3">
      <w:pPr>
        <w:pStyle w:val="aa"/>
        <w:snapToGrid w:val="0"/>
        <w:spacing w:line="400" w:lineRule="exact"/>
        <w:ind w:firstLineChars="196" w:firstLine="472"/>
        <w:rPr>
          <w:rFonts w:hAnsi="宋体"/>
          <w:b/>
          <w:sz w:val="24"/>
          <w:szCs w:val="24"/>
        </w:rPr>
      </w:pPr>
      <w:r w:rsidRPr="00DB7F43">
        <w:rPr>
          <w:rFonts w:hAnsi="宋体" w:hint="eastAsia"/>
          <w:b/>
          <w:sz w:val="24"/>
          <w:szCs w:val="24"/>
        </w:rPr>
        <w:t>第十七条  合同生效及其它</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1.合同经双方法定代表人或者委托代理人签字并加盖单位公章后生效（委托代理人签字的需后附授权委托书，格式自拟）。</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2.合同执行中涉及采购资金和采购内容修改或者补充的，须签书面补充协议报财政部门备案，方可作为主合同不可分割的一部分。</w:t>
      </w:r>
    </w:p>
    <w:p w:rsidR="001F41FF" w:rsidRPr="00DB7F43" w:rsidRDefault="007322E3">
      <w:pPr>
        <w:pStyle w:val="aa"/>
        <w:snapToGrid w:val="0"/>
        <w:spacing w:line="400" w:lineRule="exact"/>
        <w:ind w:leftChars="200" w:left="420"/>
        <w:rPr>
          <w:rFonts w:hAnsi="宋体"/>
          <w:sz w:val="24"/>
          <w:szCs w:val="24"/>
        </w:rPr>
      </w:pPr>
      <w:r w:rsidRPr="00DB7F43">
        <w:rPr>
          <w:rFonts w:hAnsi="宋体" w:hint="eastAsia"/>
          <w:sz w:val="24"/>
          <w:szCs w:val="24"/>
        </w:rPr>
        <w:t>3.本合同未尽事宜，遵照《中华人民共和国民法典》有关条文执行。</w:t>
      </w:r>
    </w:p>
    <w:p w:rsidR="001F41FF" w:rsidRPr="00DB7F43" w:rsidRDefault="007322E3">
      <w:pPr>
        <w:snapToGrid w:val="0"/>
        <w:spacing w:line="400" w:lineRule="exact"/>
        <w:ind w:firstLineChars="200" w:firstLine="482"/>
        <w:rPr>
          <w:rFonts w:ascii="宋体" w:hAnsi="宋体"/>
          <w:b/>
          <w:sz w:val="24"/>
        </w:rPr>
      </w:pPr>
      <w:r w:rsidRPr="00DB7F43">
        <w:rPr>
          <w:rFonts w:ascii="宋体" w:hAnsi="宋体" w:hint="eastAsia"/>
          <w:b/>
          <w:sz w:val="24"/>
        </w:rPr>
        <w:t>第十八条　合同的变更、终止与转让</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1.除《中华人民共和国政府采购法》第五十条规定的情形外，本合同一经签订，甲乙双方不得擅自变更、中止或者终止。</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2.乙方不得擅自转让（无进口资格的供应商委托进口货物除外）其应履行的合同义务。</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3.本合同不允许分包、转包。</w:t>
      </w:r>
    </w:p>
    <w:p w:rsidR="001F41FF" w:rsidRPr="00DB7F43" w:rsidRDefault="007322E3">
      <w:pPr>
        <w:snapToGrid w:val="0"/>
        <w:spacing w:line="400" w:lineRule="exact"/>
        <w:ind w:firstLineChars="200" w:firstLine="482"/>
        <w:rPr>
          <w:rFonts w:ascii="宋体" w:hAnsi="宋体"/>
          <w:b/>
          <w:sz w:val="24"/>
        </w:rPr>
      </w:pPr>
      <w:r w:rsidRPr="00DB7F43">
        <w:rPr>
          <w:rFonts w:ascii="宋体" w:hAnsi="宋体" w:hint="eastAsia"/>
          <w:b/>
          <w:sz w:val="24"/>
        </w:rPr>
        <w:t xml:space="preserve">第十九条　</w:t>
      </w:r>
      <w:r w:rsidRPr="00DB7F43">
        <w:rPr>
          <w:rFonts w:ascii="宋体" w:hAnsi="宋体" w:cs="微软雅黑" w:hint="eastAsia"/>
          <w:spacing w:val="-2"/>
          <w:kern w:val="0"/>
          <w:sz w:val="24"/>
        </w:rPr>
        <w:t>本</w:t>
      </w:r>
      <w:r w:rsidRPr="00DB7F43">
        <w:rPr>
          <w:rFonts w:ascii="宋体" w:hAnsi="宋体" w:cs="微软雅黑" w:hint="eastAsia"/>
          <w:kern w:val="0"/>
          <w:sz w:val="24"/>
        </w:rPr>
        <w:t>合同书</w:t>
      </w:r>
      <w:r w:rsidRPr="00DB7F43">
        <w:rPr>
          <w:rFonts w:ascii="宋体" w:hAnsi="宋体" w:cs="微软雅黑" w:hint="eastAsia"/>
          <w:spacing w:val="-2"/>
          <w:kern w:val="0"/>
          <w:sz w:val="24"/>
        </w:rPr>
        <w:t>与</w:t>
      </w:r>
      <w:r w:rsidRPr="00DB7F43">
        <w:rPr>
          <w:rFonts w:ascii="宋体" w:hAnsi="宋体" w:cs="微软雅黑" w:hint="eastAsia"/>
          <w:kern w:val="0"/>
          <w:sz w:val="24"/>
        </w:rPr>
        <w:t>下</w:t>
      </w:r>
      <w:r w:rsidRPr="00DB7F43">
        <w:rPr>
          <w:rFonts w:ascii="宋体" w:hAnsi="宋体" w:cs="微软雅黑" w:hint="eastAsia"/>
          <w:spacing w:val="-2"/>
          <w:kern w:val="0"/>
          <w:sz w:val="24"/>
        </w:rPr>
        <w:t>列</w:t>
      </w:r>
      <w:r w:rsidRPr="00DB7F43">
        <w:rPr>
          <w:rFonts w:ascii="宋体" w:hAnsi="宋体" w:cs="微软雅黑" w:hint="eastAsia"/>
          <w:kern w:val="0"/>
          <w:sz w:val="24"/>
        </w:rPr>
        <w:t>文</w:t>
      </w:r>
      <w:r w:rsidRPr="00DB7F43">
        <w:rPr>
          <w:rFonts w:ascii="宋体" w:hAnsi="宋体" w:cs="微软雅黑" w:hint="eastAsia"/>
          <w:spacing w:val="-2"/>
          <w:kern w:val="0"/>
          <w:sz w:val="24"/>
        </w:rPr>
        <w:t>件一</w:t>
      </w:r>
      <w:r w:rsidRPr="00DB7F43">
        <w:rPr>
          <w:rFonts w:ascii="宋体" w:hAnsi="宋体" w:cs="微软雅黑" w:hint="eastAsia"/>
          <w:kern w:val="0"/>
          <w:sz w:val="24"/>
        </w:rPr>
        <w:t>起构</w:t>
      </w:r>
      <w:r w:rsidRPr="00DB7F43">
        <w:rPr>
          <w:rFonts w:ascii="宋体" w:hAnsi="宋体" w:cs="微软雅黑" w:hint="eastAsia"/>
          <w:spacing w:val="-2"/>
          <w:kern w:val="0"/>
          <w:sz w:val="24"/>
        </w:rPr>
        <w:t>成</w:t>
      </w:r>
      <w:r w:rsidRPr="00DB7F43">
        <w:rPr>
          <w:rFonts w:ascii="宋体" w:hAnsi="宋体" w:cs="微软雅黑" w:hint="eastAsia"/>
          <w:kern w:val="0"/>
          <w:sz w:val="24"/>
        </w:rPr>
        <w:t>合</w:t>
      </w:r>
      <w:r w:rsidRPr="00DB7F43">
        <w:rPr>
          <w:rFonts w:ascii="宋体" w:hAnsi="宋体" w:cs="微软雅黑" w:hint="eastAsia"/>
          <w:spacing w:val="-2"/>
          <w:kern w:val="0"/>
          <w:sz w:val="24"/>
        </w:rPr>
        <w:t>同</w:t>
      </w:r>
      <w:r w:rsidRPr="00DB7F43">
        <w:rPr>
          <w:rFonts w:ascii="宋体" w:hAnsi="宋体" w:cs="微软雅黑" w:hint="eastAsia"/>
          <w:kern w:val="0"/>
          <w:sz w:val="24"/>
        </w:rPr>
        <w:t>文</w:t>
      </w:r>
      <w:r w:rsidRPr="00DB7F43">
        <w:rPr>
          <w:rFonts w:ascii="宋体" w:hAnsi="宋体" w:cs="微软雅黑" w:hint="eastAsia"/>
          <w:spacing w:val="-2"/>
          <w:kern w:val="0"/>
          <w:sz w:val="24"/>
        </w:rPr>
        <w:t>件</w:t>
      </w:r>
    </w:p>
    <w:p w:rsidR="001F41FF" w:rsidRPr="00DB7F43" w:rsidRDefault="007322E3">
      <w:pPr>
        <w:pStyle w:val="aa"/>
        <w:snapToGrid w:val="0"/>
        <w:spacing w:line="400" w:lineRule="exact"/>
        <w:ind w:leftChars="200" w:left="420"/>
        <w:rPr>
          <w:rFonts w:hAnsi="宋体"/>
          <w:sz w:val="24"/>
          <w:szCs w:val="24"/>
        </w:rPr>
      </w:pPr>
      <w:r w:rsidRPr="00DB7F43">
        <w:rPr>
          <w:rFonts w:hAnsi="宋体" w:hint="eastAsia"/>
          <w:sz w:val="24"/>
          <w:szCs w:val="24"/>
        </w:rPr>
        <w:t>1.中标通知书；</w:t>
      </w:r>
    </w:p>
    <w:p w:rsidR="001F41FF" w:rsidRPr="00DB7F43" w:rsidRDefault="007322E3">
      <w:pPr>
        <w:pStyle w:val="aa"/>
        <w:snapToGrid w:val="0"/>
        <w:spacing w:line="400" w:lineRule="exact"/>
        <w:ind w:leftChars="200" w:left="420"/>
        <w:rPr>
          <w:rFonts w:hAnsi="宋体"/>
          <w:sz w:val="24"/>
          <w:szCs w:val="24"/>
        </w:rPr>
      </w:pPr>
      <w:r w:rsidRPr="00DB7F43">
        <w:rPr>
          <w:rFonts w:hAnsi="宋体" w:hint="eastAsia"/>
          <w:sz w:val="24"/>
          <w:szCs w:val="24"/>
        </w:rPr>
        <w:t>2.采购需求；</w:t>
      </w:r>
    </w:p>
    <w:p w:rsidR="001F41FF" w:rsidRPr="00DB7F43" w:rsidRDefault="007322E3">
      <w:pPr>
        <w:pStyle w:val="aa"/>
        <w:snapToGrid w:val="0"/>
        <w:spacing w:line="400" w:lineRule="exact"/>
        <w:ind w:leftChars="200" w:left="420"/>
        <w:rPr>
          <w:rFonts w:hAnsi="宋体"/>
          <w:sz w:val="24"/>
          <w:szCs w:val="24"/>
        </w:rPr>
      </w:pPr>
      <w:r w:rsidRPr="00DB7F43">
        <w:rPr>
          <w:rFonts w:hAnsi="宋体" w:hint="eastAsia"/>
          <w:sz w:val="24"/>
          <w:szCs w:val="24"/>
        </w:rPr>
        <w:t>3.投标函；</w:t>
      </w:r>
    </w:p>
    <w:p w:rsidR="001F41FF" w:rsidRPr="00DB7F43" w:rsidRDefault="007322E3">
      <w:pPr>
        <w:pStyle w:val="aa"/>
        <w:snapToGrid w:val="0"/>
        <w:spacing w:line="400" w:lineRule="exact"/>
        <w:ind w:leftChars="200" w:left="420"/>
        <w:rPr>
          <w:rFonts w:hAnsi="宋体"/>
          <w:sz w:val="24"/>
          <w:szCs w:val="24"/>
        </w:rPr>
      </w:pPr>
      <w:r w:rsidRPr="00DB7F43">
        <w:rPr>
          <w:rFonts w:hAnsi="宋体" w:hint="eastAsia"/>
          <w:sz w:val="24"/>
          <w:szCs w:val="24"/>
        </w:rPr>
        <w:t>4.开标一览表；</w:t>
      </w:r>
    </w:p>
    <w:p w:rsidR="001F41FF" w:rsidRPr="00DB7F43" w:rsidRDefault="007322E3">
      <w:pPr>
        <w:pStyle w:val="aa"/>
        <w:snapToGrid w:val="0"/>
        <w:spacing w:line="400" w:lineRule="exact"/>
        <w:ind w:leftChars="200" w:left="420"/>
        <w:rPr>
          <w:rFonts w:hAnsi="宋体"/>
          <w:sz w:val="24"/>
          <w:szCs w:val="24"/>
        </w:rPr>
      </w:pPr>
      <w:r w:rsidRPr="00DB7F43">
        <w:rPr>
          <w:rFonts w:hAnsi="宋体" w:hint="eastAsia"/>
          <w:sz w:val="24"/>
          <w:szCs w:val="24"/>
        </w:rPr>
        <w:t>5.商务要求偏离表和技术要求偏离表；</w:t>
      </w:r>
    </w:p>
    <w:p w:rsidR="001F41FF" w:rsidRPr="00DB7F43" w:rsidRDefault="007322E3">
      <w:pPr>
        <w:pStyle w:val="aa"/>
        <w:snapToGrid w:val="0"/>
        <w:spacing w:line="400" w:lineRule="exact"/>
        <w:ind w:leftChars="200" w:left="420"/>
        <w:rPr>
          <w:rFonts w:hAnsi="宋体"/>
          <w:sz w:val="24"/>
          <w:szCs w:val="24"/>
        </w:rPr>
      </w:pPr>
      <w:r w:rsidRPr="00DB7F43">
        <w:rPr>
          <w:rFonts w:hAnsi="宋体" w:hint="eastAsia"/>
          <w:sz w:val="24"/>
          <w:szCs w:val="24"/>
        </w:rPr>
        <w:t>6.售后服务承诺；</w:t>
      </w:r>
    </w:p>
    <w:p w:rsidR="001F41FF" w:rsidRPr="00DB7F43" w:rsidRDefault="007322E3">
      <w:pPr>
        <w:pStyle w:val="aa"/>
        <w:snapToGrid w:val="0"/>
        <w:spacing w:line="400" w:lineRule="exact"/>
        <w:ind w:leftChars="200" w:left="420"/>
        <w:rPr>
          <w:rFonts w:hAnsi="宋体"/>
          <w:sz w:val="24"/>
          <w:szCs w:val="24"/>
        </w:rPr>
      </w:pPr>
      <w:r w:rsidRPr="00DB7F43">
        <w:rPr>
          <w:rFonts w:hAnsi="宋体" w:hint="eastAsia"/>
          <w:sz w:val="24"/>
          <w:szCs w:val="24"/>
        </w:rPr>
        <w:t>7.其他合同文件。（包括但不限于合同履约验收方案）</w:t>
      </w:r>
    </w:p>
    <w:p w:rsidR="001F41FF" w:rsidRPr="00DB7F43" w:rsidRDefault="007322E3">
      <w:pPr>
        <w:pStyle w:val="aa"/>
        <w:snapToGrid w:val="0"/>
        <w:spacing w:line="400" w:lineRule="exact"/>
        <w:ind w:leftChars="200" w:left="420"/>
        <w:rPr>
          <w:rFonts w:hAnsi="宋体"/>
          <w:sz w:val="24"/>
          <w:szCs w:val="24"/>
        </w:rPr>
      </w:pPr>
      <w:r w:rsidRPr="00DB7F43">
        <w:rPr>
          <w:rFonts w:hAnsi="宋体" w:hint="eastAsia"/>
          <w:sz w:val="24"/>
          <w:szCs w:val="24"/>
        </w:rPr>
        <w:t>8.上述合同文件互相补充和解释。（如有）</w:t>
      </w:r>
    </w:p>
    <w:p w:rsidR="001F41FF" w:rsidRPr="00DB7F43" w:rsidRDefault="007322E3">
      <w:pPr>
        <w:snapToGrid w:val="0"/>
        <w:spacing w:line="400" w:lineRule="exact"/>
        <w:ind w:firstLineChars="200" w:firstLine="480"/>
        <w:rPr>
          <w:rFonts w:ascii="宋体" w:hAnsi="宋体"/>
          <w:b/>
          <w:sz w:val="24"/>
        </w:rPr>
      </w:pPr>
      <w:r w:rsidRPr="00DB7F43">
        <w:rPr>
          <w:rFonts w:hAnsi="宋体" w:hint="eastAsia"/>
          <w:sz w:val="24"/>
        </w:rPr>
        <w:t>如果合同文件之间存在矛</w:t>
      </w:r>
      <w:r w:rsidRPr="00DB7F43">
        <w:rPr>
          <w:rFonts w:ascii="宋体" w:hAnsi="宋体" w:hint="eastAsia"/>
          <w:sz w:val="24"/>
        </w:rPr>
        <w:t>盾或者不一致之处，以上述文件8→1→2→3→4→5→6→7的排列顺序在先者为准。</w:t>
      </w:r>
    </w:p>
    <w:p w:rsidR="001F41FF" w:rsidRPr="00DB7F43" w:rsidRDefault="007322E3">
      <w:pPr>
        <w:snapToGrid w:val="0"/>
        <w:spacing w:line="400" w:lineRule="exact"/>
        <w:ind w:firstLineChars="200" w:firstLine="482"/>
        <w:rPr>
          <w:rFonts w:ascii="宋体" w:hAnsi="宋体"/>
          <w:sz w:val="24"/>
        </w:rPr>
      </w:pPr>
      <w:r w:rsidRPr="00DB7F43">
        <w:rPr>
          <w:rFonts w:ascii="宋体" w:hAnsi="宋体" w:hint="eastAsia"/>
          <w:b/>
          <w:sz w:val="24"/>
        </w:rPr>
        <w:t xml:space="preserve">第二十条　</w:t>
      </w:r>
      <w:r w:rsidRPr="00DB7F43">
        <w:rPr>
          <w:rFonts w:ascii="宋体" w:hAnsi="宋体" w:hint="eastAsia"/>
          <w:sz w:val="24"/>
        </w:rPr>
        <w:t>本合同一式六份，具有同等法律效力，财政部门（政府采购监管部门）、采购代理机构各一份，甲乙双方各二份（可根据需要另增加）。</w:t>
      </w:r>
    </w:p>
    <w:p w:rsidR="001F41FF" w:rsidRPr="00DB7F43" w:rsidRDefault="007322E3">
      <w:pPr>
        <w:snapToGrid w:val="0"/>
        <w:spacing w:line="400" w:lineRule="exact"/>
        <w:ind w:left="-61" w:firstLine="514"/>
        <w:rPr>
          <w:rFonts w:ascii="宋体" w:hAnsi="宋体"/>
          <w:sz w:val="24"/>
        </w:rPr>
      </w:pPr>
      <w:r w:rsidRPr="00DB7F43">
        <w:rPr>
          <w:rFonts w:ascii="宋体" w:hAnsi="宋体" w:hint="eastAsia"/>
          <w:sz w:val="24"/>
        </w:rPr>
        <w:t>本合同甲乙双方签字盖章后生效，自签订之日起七个工作日内，甲方应当将合同副本报同级财政部门备案。</w:t>
      </w:r>
    </w:p>
    <w:p w:rsidR="001F41FF" w:rsidRPr="00DB7F43" w:rsidRDefault="007322E3">
      <w:pPr>
        <w:spacing w:line="400" w:lineRule="exact"/>
        <w:ind w:firstLineChars="200" w:firstLine="480"/>
        <w:rPr>
          <w:rFonts w:ascii="宋体" w:hAnsi="宋体" w:cs="宋体"/>
          <w:sz w:val="24"/>
        </w:rPr>
      </w:pPr>
      <w:r w:rsidRPr="00DB7F43">
        <w:rPr>
          <w:rFonts w:ascii="宋体" w:hAnsi="宋体" w:cs="宋体" w:hint="eastAsia"/>
          <w:sz w:val="24"/>
        </w:rPr>
        <w:t>本合同自签订之日起2个工作日内，甲方应当将采购合同在广西壮族自治区财政厅指定的媒体上公告。</w:t>
      </w:r>
    </w:p>
    <w:p w:rsidR="001F41FF" w:rsidRPr="00DB7F43" w:rsidRDefault="001F41FF">
      <w:pPr>
        <w:spacing w:line="400" w:lineRule="exact"/>
        <w:ind w:firstLineChars="200" w:firstLine="480"/>
        <w:rPr>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1F41FF" w:rsidRPr="00DB7F43">
        <w:trPr>
          <w:cantSplit/>
          <w:trHeight w:val="567"/>
          <w:jc w:val="center"/>
        </w:trPr>
        <w:tc>
          <w:tcPr>
            <w:tcW w:w="4516"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甲方（章）广西壮族自治区动物疫病预防控制中心</w:t>
            </w:r>
          </w:p>
          <w:p w:rsidR="001F41FF" w:rsidRPr="00DB7F43" w:rsidRDefault="007322E3">
            <w:pPr>
              <w:snapToGrid w:val="0"/>
              <w:spacing w:line="400" w:lineRule="exact"/>
              <w:ind w:firstLineChars="450" w:firstLine="1080"/>
              <w:jc w:val="right"/>
              <w:rPr>
                <w:rFonts w:ascii="宋体" w:hAnsi="宋体"/>
                <w:sz w:val="24"/>
              </w:rPr>
            </w:pPr>
            <w:r w:rsidRPr="00DB7F43">
              <w:rPr>
                <w:rFonts w:ascii="宋体" w:hAnsi="宋体" w:hint="eastAsia"/>
                <w:sz w:val="24"/>
              </w:rPr>
              <w:t>年   月   日</w:t>
            </w:r>
          </w:p>
        </w:tc>
        <w:tc>
          <w:tcPr>
            <w:tcW w:w="4517"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 xml:space="preserve">乙方（章）              </w:t>
            </w:r>
          </w:p>
          <w:p w:rsidR="001F41FF" w:rsidRPr="00DB7F43" w:rsidRDefault="007322E3">
            <w:pPr>
              <w:snapToGrid w:val="0"/>
              <w:spacing w:line="400" w:lineRule="exact"/>
              <w:jc w:val="right"/>
              <w:rPr>
                <w:rFonts w:ascii="宋体" w:hAnsi="宋体"/>
                <w:sz w:val="24"/>
              </w:rPr>
            </w:pPr>
            <w:r w:rsidRPr="00DB7F43">
              <w:rPr>
                <w:rFonts w:ascii="宋体" w:hAnsi="宋体" w:hint="eastAsia"/>
                <w:sz w:val="24"/>
              </w:rPr>
              <w:t xml:space="preserve"> 年   月   日</w:t>
            </w:r>
          </w:p>
        </w:tc>
      </w:tr>
      <w:tr w:rsidR="001F41FF" w:rsidRPr="00DB7F43">
        <w:trPr>
          <w:cantSplit/>
          <w:trHeight w:val="567"/>
          <w:jc w:val="center"/>
        </w:trPr>
        <w:tc>
          <w:tcPr>
            <w:tcW w:w="4516"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单位地址：南宁市西乡塘区友爱北路51号</w:t>
            </w:r>
          </w:p>
        </w:tc>
        <w:tc>
          <w:tcPr>
            <w:tcW w:w="4517"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单位地址：</w:t>
            </w:r>
          </w:p>
        </w:tc>
      </w:tr>
      <w:tr w:rsidR="001F41FF" w:rsidRPr="00DB7F43">
        <w:trPr>
          <w:cantSplit/>
          <w:trHeight w:val="567"/>
          <w:jc w:val="center"/>
        </w:trPr>
        <w:tc>
          <w:tcPr>
            <w:tcW w:w="4516" w:type="dxa"/>
            <w:noWrap/>
          </w:tcPr>
          <w:p w:rsidR="001F41FF" w:rsidRPr="00DB7F43" w:rsidRDefault="007322E3">
            <w:pPr>
              <w:snapToGrid w:val="0"/>
              <w:spacing w:line="400" w:lineRule="exact"/>
              <w:rPr>
                <w:rFonts w:ascii="宋体" w:hAnsi="宋体"/>
                <w:sz w:val="24"/>
              </w:rPr>
            </w:pPr>
            <w:r w:rsidRPr="00DB7F43">
              <w:rPr>
                <w:rFonts w:ascii="宋体" w:hAnsi="宋体" w:hint="eastAsia"/>
                <w:sz w:val="24"/>
              </w:rPr>
              <w:t>法定代表人或者委托代理人：</w:t>
            </w:r>
          </w:p>
        </w:tc>
        <w:tc>
          <w:tcPr>
            <w:tcW w:w="4517" w:type="dxa"/>
            <w:noWrap/>
          </w:tcPr>
          <w:p w:rsidR="001F41FF" w:rsidRPr="00DB7F43" w:rsidRDefault="007322E3">
            <w:pPr>
              <w:snapToGrid w:val="0"/>
              <w:spacing w:line="400" w:lineRule="exact"/>
              <w:rPr>
                <w:rFonts w:ascii="宋体" w:hAnsi="宋体"/>
                <w:sz w:val="24"/>
              </w:rPr>
            </w:pPr>
            <w:r w:rsidRPr="00DB7F43">
              <w:rPr>
                <w:rFonts w:ascii="宋体" w:hAnsi="宋体" w:hint="eastAsia"/>
                <w:sz w:val="24"/>
              </w:rPr>
              <w:t>法定代表人或者委托代理人：</w:t>
            </w:r>
          </w:p>
        </w:tc>
      </w:tr>
      <w:tr w:rsidR="001F41FF" w:rsidRPr="00DB7F43">
        <w:trPr>
          <w:cantSplit/>
          <w:trHeight w:val="567"/>
          <w:jc w:val="center"/>
        </w:trPr>
        <w:tc>
          <w:tcPr>
            <w:tcW w:w="4516"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电话：</w:t>
            </w:r>
          </w:p>
        </w:tc>
        <w:tc>
          <w:tcPr>
            <w:tcW w:w="4517"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电话：</w:t>
            </w:r>
          </w:p>
        </w:tc>
      </w:tr>
      <w:tr w:rsidR="001F41FF" w:rsidRPr="00DB7F43">
        <w:trPr>
          <w:cantSplit/>
          <w:trHeight w:val="567"/>
          <w:jc w:val="center"/>
        </w:trPr>
        <w:tc>
          <w:tcPr>
            <w:tcW w:w="4516"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电子邮箱：</w:t>
            </w:r>
          </w:p>
        </w:tc>
        <w:tc>
          <w:tcPr>
            <w:tcW w:w="4517"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电子邮箱：</w:t>
            </w:r>
          </w:p>
        </w:tc>
      </w:tr>
      <w:tr w:rsidR="001F41FF" w:rsidRPr="00DB7F43">
        <w:trPr>
          <w:cantSplit/>
          <w:trHeight w:val="567"/>
          <w:jc w:val="center"/>
        </w:trPr>
        <w:tc>
          <w:tcPr>
            <w:tcW w:w="4516"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开户银行：</w:t>
            </w:r>
          </w:p>
        </w:tc>
        <w:tc>
          <w:tcPr>
            <w:tcW w:w="4517"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开户银行：</w:t>
            </w:r>
          </w:p>
        </w:tc>
      </w:tr>
      <w:tr w:rsidR="001F41FF" w:rsidRPr="00DB7F43">
        <w:trPr>
          <w:cantSplit/>
          <w:trHeight w:val="567"/>
          <w:jc w:val="center"/>
        </w:trPr>
        <w:tc>
          <w:tcPr>
            <w:tcW w:w="4516"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账号：</w:t>
            </w:r>
          </w:p>
        </w:tc>
        <w:tc>
          <w:tcPr>
            <w:tcW w:w="4517"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账号：</w:t>
            </w:r>
          </w:p>
        </w:tc>
      </w:tr>
      <w:tr w:rsidR="001F41FF" w:rsidRPr="00DB7F43">
        <w:trPr>
          <w:cantSplit/>
          <w:trHeight w:val="567"/>
          <w:jc w:val="center"/>
        </w:trPr>
        <w:tc>
          <w:tcPr>
            <w:tcW w:w="4516"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邮政编码：</w:t>
            </w:r>
          </w:p>
        </w:tc>
        <w:tc>
          <w:tcPr>
            <w:tcW w:w="4517"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邮政编码：</w:t>
            </w:r>
          </w:p>
        </w:tc>
      </w:tr>
    </w:tbl>
    <w:p w:rsidR="001F41FF" w:rsidRPr="00DB7F43" w:rsidRDefault="001F41FF">
      <w:pPr>
        <w:spacing w:line="400" w:lineRule="exact"/>
        <w:ind w:firstLineChars="200" w:firstLine="480"/>
        <w:jc w:val="left"/>
        <w:rPr>
          <w:rFonts w:ascii="宋体" w:hAnsi="宋体" w:cs="宋体"/>
          <w:sz w:val="24"/>
        </w:rPr>
      </w:pPr>
    </w:p>
    <w:p w:rsidR="001F41FF" w:rsidRPr="00DB7F43" w:rsidRDefault="007322E3">
      <w:pPr>
        <w:snapToGrid w:val="0"/>
        <w:spacing w:line="400" w:lineRule="exact"/>
        <w:jc w:val="center"/>
        <w:rPr>
          <w:rFonts w:ascii="宋体" w:hAnsi="宋体"/>
          <w:b/>
          <w:bCs/>
          <w:sz w:val="32"/>
          <w:szCs w:val="32"/>
        </w:rPr>
      </w:pPr>
      <w:r w:rsidRPr="00DB7F43">
        <w:rPr>
          <w:rFonts w:ascii="宋体" w:hAnsi="宋体"/>
          <w:b/>
          <w:bCs/>
          <w:sz w:val="32"/>
          <w:szCs w:val="32"/>
        </w:rPr>
        <w:br w:type="page"/>
      </w:r>
      <w:r w:rsidRPr="00DB7F43">
        <w:rPr>
          <w:rFonts w:ascii="宋体" w:hAnsi="宋体" w:hint="eastAsia"/>
          <w:b/>
          <w:bCs/>
          <w:sz w:val="32"/>
          <w:szCs w:val="32"/>
        </w:rPr>
        <w:lastRenderedPageBreak/>
        <w:t>（适用6-7分标）</w:t>
      </w:r>
    </w:p>
    <w:p w:rsidR="001F41FF" w:rsidRPr="00DB7F43" w:rsidRDefault="007322E3">
      <w:pPr>
        <w:snapToGrid w:val="0"/>
        <w:spacing w:line="400" w:lineRule="exact"/>
        <w:jc w:val="center"/>
        <w:rPr>
          <w:rFonts w:ascii="宋体" w:hAnsi="宋体"/>
          <w:b/>
          <w:bCs/>
          <w:sz w:val="32"/>
          <w:szCs w:val="32"/>
        </w:rPr>
      </w:pPr>
      <w:r w:rsidRPr="00DB7F43">
        <w:rPr>
          <w:rFonts w:ascii="宋体" w:hAnsi="宋体" w:hint="eastAsia"/>
          <w:b/>
          <w:bCs/>
          <w:sz w:val="32"/>
          <w:szCs w:val="32"/>
        </w:rPr>
        <w:t>《广西壮族自治区政府采购合同》</w:t>
      </w:r>
      <w:r w:rsidRPr="00DB7F43">
        <w:rPr>
          <w:rFonts w:ascii="宋体" w:hAnsi="宋体" w:hint="eastAsia"/>
          <w:b/>
          <w:sz w:val="32"/>
          <w:szCs w:val="32"/>
        </w:rPr>
        <w:t>文本</w:t>
      </w:r>
    </w:p>
    <w:p w:rsidR="001F41FF" w:rsidRPr="00DB7F43" w:rsidRDefault="007322E3">
      <w:pPr>
        <w:snapToGrid w:val="0"/>
        <w:spacing w:line="400" w:lineRule="exact"/>
        <w:ind w:right="480" w:firstLineChars="2500" w:firstLine="6000"/>
        <w:rPr>
          <w:rFonts w:ascii="宋体" w:hAnsi="宋体"/>
          <w:bCs/>
          <w:sz w:val="24"/>
          <w:u w:val="single"/>
        </w:rPr>
      </w:pPr>
      <w:r w:rsidRPr="00DB7F43">
        <w:rPr>
          <w:rFonts w:ascii="宋体" w:hAnsi="宋体" w:hint="eastAsia"/>
          <w:bCs/>
          <w:sz w:val="24"/>
        </w:rPr>
        <w:t>合同编号：</w:t>
      </w:r>
    </w:p>
    <w:p w:rsidR="001F41FF" w:rsidRPr="00DB7F43" w:rsidRDefault="001F41FF">
      <w:pPr>
        <w:snapToGrid w:val="0"/>
        <w:spacing w:line="400" w:lineRule="exact"/>
        <w:rPr>
          <w:rFonts w:ascii="宋体" w:hAnsi="宋体"/>
          <w:sz w:val="24"/>
        </w:rPr>
      </w:pPr>
    </w:p>
    <w:p w:rsidR="001F41FF" w:rsidRPr="00DB7F43" w:rsidRDefault="007322E3">
      <w:pPr>
        <w:snapToGrid w:val="0"/>
        <w:spacing w:line="400" w:lineRule="exact"/>
        <w:jc w:val="left"/>
        <w:rPr>
          <w:rFonts w:ascii="宋体" w:hAnsi="宋体"/>
          <w:sz w:val="24"/>
          <w:u w:val="single"/>
        </w:rPr>
      </w:pPr>
      <w:r w:rsidRPr="00DB7F43">
        <w:rPr>
          <w:rFonts w:ascii="宋体" w:hAnsi="宋体" w:hint="eastAsia"/>
          <w:sz w:val="24"/>
        </w:rPr>
        <w:t>采购人（甲方）  采购计划号</w:t>
      </w:r>
    </w:p>
    <w:p w:rsidR="001F41FF" w:rsidRPr="00DB7F43" w:rsidRDefault="007322E3">
      <w:pPr>
        <w:snapToGrid w:val="0"/>
        <w:spacing w:line="400" w:lineRule="exact"/>
        <w:jc w:val="left"/>
        <w:rPr>
          <w:rFonts w:ascii="宋体" w:hAnsi="宋体"/>
          <w:sz w:val="24"/>
          <w:u w:val="single"/>
        </w:rPr>
      </w:pPr>
      <w:r w:rsidRPr="00DB7F43">
        <w:rPr>
          <w:rFonts w:ascii="宋体" w:hAnsi="宋体" w:hint="eastAsia"/>
          <w:sz w:val="24"/>
        </w:rPr>
        <w:t>供 应 商（乙方）  项目编号</w:t>
      </w:r>
    </w:p>
    <w:p w:rsidR="001F41FF" w:rsidRPr="00DB7F43" w:rsidRDefault="007322E3">
      <w:pPr>
        <w:snapToGrid w:val="0"/>
        <w:spacing w:line="400" w:lineRule="exact"/>
        <w:jc w:val="left"/>
        <w:rPr>
          <w:rFonts w:ascii="宋体" w:hAnsi="宋体"/>
          <w:sz w:val="24"/>
          <w:u w:val="single"/>
        </w:rPr>
      </w:pPr>
      <w:r w:rsidRPr="00DB7F43">
        <w:rPr>
          <w:rFonts w:ascii="宋体" w:hAnsi="宋体" w:hint="eastAsia"/>
          <w:sz w:val="24"/>
        </w:rPr>
        <w:t>签  订  地  点    签订时间</w:t>
      </w:r>
    </w:p>
    <w:p w:rsidR="001F41FF" w:rsidRPr="00DB7F43" w:rsidRDefault="007322E3">
      <w:pPr>
        <w:spacing w:line="400" w:lineRule="exact"/>
        <w:jc w:val="left"/>
        <w:rPr>
          <w:rFonts w:ascii="宋体" w:hAnsi="宋体" w:cs="宋体"/>
          <w:sz w:val="24"/>
        </w:rPr>
      </w:pPr>
      <w:r w:rsidRPr="00DB7F43">
        <w:rPr>
          <w:rFonts w:ascii="宋体" w:hAnsi="宋体" w:cs="宋体" w:hint="eastAsia"/>
          <w:sz w:val="24"/>
        </w:rPr>
        <w:t>本合同为中小企业预留合同：</w:t>
      </w:r>
      <w:r w:rsidRPr="00DB7F43">
        <w:rPr>
          <w:rFonts w:ascii="宋体" w:hAnsi="宋体" w:cs="宋体" w:hint="eastAsia"/>
          <w:sz w:val="24"/>
          <w:u w:val="single"/>
        </w:rPr>
        <w:t>（否）</w:t>
      </w:r>
      <w:r w:rsidRPr="00DB7F43">
        <w:rPr>
          <w:rFonts w:ascii="宋体" w:hAnsi="宋体" w:cs="宋体" w:hint="eastAsia"/>
          <w:sz w:val="24"/>
        </w:rPr>
        <w:t>。</w:t>
      </w:r>
    </w:p>
    <w:p w:rsidR="001F41FF" w:rsidRPr="00DB7F43" w:rsidRDefault="001F41FF">
      <w:pPr>
        <w:snapToGrid w:val="0"/>
        <w:spacing w:line="400" w:lineRule="exact"/>
        <w:ind w:firstLineChars="200" w:firstLine="480"/>
        <w:jc w:val="left"/>
        <w:rPr>
          <w:rFonts w:ascii="宋体" w:hAnsi="宋体"/>
          <w:sz w:val="24"/>
        </w:rPr>
      </w:pP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根据《中华人民共和国政府采购法》、《中华人民共和国民法典》等法律、法规规定，按照招标文件规定条款和中标供应商承诺，甲乙双方签订本合同。</w:t>
      </w:r>
    </w:p>
    <w:p w:rsidR="001F41FF" w:rsidRPr="00DB7F43" w:rsidRDefault="007322E3">
      <w:pPr>
        <w:snapToGrid w:val="0"/>
        <w:spacing w:line="400" w:lineRule="exact"/>
        <w:ind w:firstLineChars="200" w:firstLine="482"/>
        <w:rPr>
          <w:rFonts w:ascii="宋体" w:hAnsi="宋体"/>
          <w:b/>
          <w:sz w:val="24"/>
        </w:rPr>
      </w:pPr>
      <w:r w:rsidRPr="00DB7F43">
        <w:rPr>
          <w:rFonts w:ascii="宋体" w:hAnsi="宋体" w:hint="eastAsia"/>
          <w:b/>
          <w:sz w:val="24"/>
        </w:rPr>
        <w:t>第一条　合同标的</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1.供货一览表</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33"/>
        <w:gridCol w:w="1059"/>
        <w:gridCol w:w="1233"/>
        <w:gridCol w:w="1210"/>
        <w:gridCol w:w="908"/>
        <w:gridCol w:w="668"/>
        <w:gridCol w:w="947"/>
        <w:gridCol w:w="1189"/>
      </w:tblGrid>
      <w:tr w:rsidR="001F41FF" w:rsidRPr="00DB7F43">
        <w:trPr>
          <w:cantSplit/>
          <w:trHeight w:val="820"/>
          <w:jc w:val="center"/>
        </w:trPr>
        <w:tc>
          <w:tcPr>
            <w:tcW w:w="709"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序号</w:t>
            </w:r>
          </w:p>
        </w:tc>
        <w:tc>
          <w:tcPr>
            <w:tcW w:w="1233"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产品名称</w:t>
            </w:r>
          </w:p>
        </w:tc>
        <w:tc>
          <w:tcPr>
            <w:tcW w:w="1059"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商标品牌</w:t>
            </w:r>
          </w:p>
        </w:tc>
        <w:tc>
          <w:tcPr>
            <w:tcW w:w="1233"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规格型号</w:t>
            </w:r>
          </w:p>
        </w:tc>
        <w:tc>
          <w:tcPr>
            <w:tcW w:w="1210"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生产厂家</w:t>
            </w:r>
          </w:p>
        </w:tc>
        <w:tc>
          <w:tcPr>
            <w:tcW w:w="908"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数  量</w:t>
            </w:r>
          </w:p>
        </w:tc>
        <w:tc>
          <w:tcPr>
            <w:tcW w:w="668"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单位</w:t>
            </w:r>
          </w:p>
        </w:tc>
        <w:tc>
          <w:tcPr>
            <w:tcW w:w="947"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单  价</w:t>
            </w:r>
          </w:p>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（元）</w:t>
            </w:r>
          </w:p>
        </w:tc>
        <w:tc>
          <w:tcPr>
            <w:tcW w:w="1189"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金  额</w:t>
            </w:r>
          </w:p>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（元）</w:t>
            </w:r>
          </w:p>
        </w:tc>
      </w:tr>
      <w:tr w:rsidR="001F41FF" w:rsidRPr="00DB7F43">
        <w:trPr>
          <w:cantSplit/>
          <w:trHeight w:val="465"/>
          <w:jc w:val="center"/>
        </w:trPr>
        <w:tc>
          <w:tcPr>
            <w:tcW w:w="709"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1</w:t>
            </w:r>
          </w:p>
        </w:tc>
        <w:tc>
          <w:tcPr>
            <w:tcW w:w="1233" w:type="dxa"/>
            <w:noWrap/>
            <w:vAlign w:val="center"/>
          </w:tcPr>
          <w:p w:rsidR="001F41FF" w:rsidRPr="00DB7F43" w:rsidRDefault="001F41FF">
            <w:pPr>
              <w:snapToGrid w:val="0"/>
              <w:spacing w:line="400" w:lineRule="exact"/>
              <w:jc w:val="center"/>
              <w:rPr>
                <w:rFonts w:ascii="宋体" w:hAnsi="宋体"/>
                <w:sz w:val="24"/>
              </w:rPr>
            </w:pPr>
          </w:p>
        </w:tc>
        <w:tc>
          <w:tcPr>
            <w:tcW w:w="1059" w:type="dxa"/>
            <w:noWrap/>
            <w:vAlign w:val="center"/>
          </w:tcPr>
          <w:p w:rsidR="001F41FF" w:rsidRPr="00DB7F43" w:rsidRDefault="001F41FF">
            <w:pPr>
              <w:snapToGrid w:val="0"/>
              <w:spacing w:line="400" w:lineRule="exact"/>
              <w:jc w:val="center"/>
              <w:rPr>
                <w:rFonts w:ascii="宋体" w:hAnsi="宋体"/>
                <w:sz w:val="24"/>
              </w:rPr>
            </w:pPr>
          </w:p>
        </w:tc>
        <w:tc>
          <w:tcPr>
            <w:tcW w:w="1233" w:type="dxa"/>
            <w:noWrap/>
            <w:vAlign w:val="center"/>
          </w:tcPr>
          <w:p w:rsidR="001F41FF" w:rsidRPr="00DB7F43" w:rsidRDefault="001F41FF">
            <w:pPr>
              <w:snapToGrid w:val="0"/>
              <w:spacing w:line="400" w:lineRule="exact"/>
              <w:jc w:val="center"/>
              <w:rPr>
                <w:rFonts w:ascii="宋体" w:hAnsi="宋体"/>
                <w:sz w:val="24"/>
              </w:rPr>
            </w:pPr>
          </w:p>
        </w:tc>
        <w:tc>
          <w:tcPr>
            <w:tcW w:w="1210" w:type="dxa"/>
            <w:noWrap/>
          </w:tcPr>
          <w:p w:rsidR="001F41FF" w:rsidRPr="00DB7F43" w:rsidRDefault="001F41FF">
            <w:pPr>
              <w:snapToGrid w:val="0"/>
              <w:spacing w:line="400" w:lineRule="exact"/>
              <w:jc w:val="center"/>
              <w:rPr>
                <w:rFonts w:ascii="宋体" w:hAnsi="宋体"/>
                <w:sz w:val="24"/>
              </w:rPr>
            </w:pPr>
          </w:p>
        </w:tc>
        <w:tc>
          <w:tcPr>
            <w:tcW w:w="908" w:type="dxa"/>
            <w:noWrap/>
          </w:tcPr>
          <w:p w:rsidR="001F41FF" w:rsidRPr="00DB7F43" w:rsidRDefault="001F41FF">
            <w:pPr>
              <w:snapToGrid w:val="0"/>
              <w:spacing w:line="400" w:lineRule="exact"/>
              <w:jc w:val="center"/>
              <w:rPr>
                <w:rFonts w:ascii="宋体" w:hAnsi="宋体"/>
                <w:sz w:val="24"/>
              </w:rPr>
            </w:pPr>
          </w:p>
        </w:tc>
        <w:tc>
          <w:tcPr>
            <w:tcW w:w="668" w:type="dxa"/>
            <w:noWrap/>
          </w:tcPr>
          <w:p w:rsidR="001F41FF" w:rsidRPr="00DB7F43" w:rsidRDefault="001F41FF">
            <w:pPr>
              <w:snapToGrid w:val="0"/>
              <w:spacing w:line="400" w:lineRule="exact"/>
              <w:jc w:val="center"/>
              <w:rPr>
                <w:rFonts w:ascii="宋体" w:hAnsi="宋体"/>
                <w:sz w:val="24"/>
              </w:rPr>
            </w:pPr>
          </w:p>
        </w:tc>
        <w:tc>
          <w:tcPr>
            <w:tcW w:w="947" w:type="dxa"/>
            <w:noWrap/>
            <w:vAlign w:val="center"/>
          </w:tcPr>
          <w:p w:rsidR="001F41FF" w:rsidRPr="00DB7F43" w:rsidRDefault="001F41FF">
            <w:pPr>
              <w:snapToGrid w:val="0"/>
              <w:spacing w:line="400" w:lineRule="exact"/>
              <w:jc w:val="center"/>
              <w:rPr>
                <w:rFonts w:ascii="宋体" w:hAnsi="宋体"/>
                <w:sz w:val="24"/>
              </w:rPr>
            </w:pPr>
          </w:p>
        </w:tc>
        <w:tc>
          <w:tcPr>
            <w:tcW w:w="1189" w:type="dxa"/>
            <w:noWrap/>
            <w:vAlign w:val="center"/>
          </w:tcPr>
          <w:p w:rsidR="001F41FF" w:rsidRPr="00DB7F43" w:rsidRDefault="001F41FF">
            <w:pPr>
              <w:snapToGrid w:val="0"/>
              <w:spacing w:line="400" w:lineRule="exact"/>
              <w:jc w:val="center"/>
              <w:rPr>
                <w:rFonts w:ascii="宋体" w:hAnsi="宋体"/>
                <w:sz w:val="24"/>
              </w:rPr>
            </w:pPr>
          </w:p>
        </w:tc>
      </w:tr>
      <w:tr w:rsidR="001F41FF" w:rsidRPr="00DB7F43">
        <w:trPr>
          <w:cantSplit/>
          <w:trHeight w:val="465"/>
          <w:jc w:val="center"/>
        </w:trPr>
        <w:tc>
          <w:tcPr>
            <w:tcW w:w="709" w:type="dxa"/>
            <w:noWrap/>
            <w:vAlign w:val="center"/>
          </w:tcPr>
          <w:p w:rsidR="001F41FF" w:rsidRPr="00DB7F43" w:rsidRDefault="007322E3">
            <w:pPr>
              <w:snapToGrid w:val="0"/>
              <w:spacing w:line="400" w:lineRule="exact"/>
              <w:jc w:val="center"/>
              <w:rPr>
                <w:rFonts w:ascii="宋体" w:hAnsi="宋体"/>
                <w:sz w:val="24"/>
              </w:rPr>
            </w:pPr>
            <w:r w:rsidRPr="00DB7F43">
              <w:rPr>
                <w:rFonts w:ascii="宋体" w:hAnsi="宋体" w:hint="eastAsia"/>
                <w:sz w:val="24"/>
              </w:rPr>
              <w:t>2</w:t>
            </w:r>
          </w:p>
        </w:tc>
        <w:tc>
          <w:tcPr>
            <w:tcW w:w="1233" w:type="dxa"/>
            <w:noWrap/>
            <w:vAlign w:val="center"/>
          </w:tcPr>
          <w:p w:rsidR="001F41FF" w:rsidRPr="00DB7F43" w:rsidRDefault="001F41FF">
            <w:pPr>
              <w:snapToGrid w:val="0"/>
              <w:spacing w:line="400" w:lineRule="exact"/>
              <w:jc w:val="center"/>
              <w:rPr>
                <w:rFonts w:ascii="宋体" w:hAnsi="宋体"/>
                <w:sz w:val="24"/>
              </w:rPr>
            </w:pPr>
          </w:p>
        </w:tc>
        <w:tc>
          <w:tcPr>
            <w:tcW w:w="1059" w:type="dxa"/>
            <w:noWrap/>
            <w:vAlign w:val="center"/>
          </w:tcPr>
          <w:p w:rsidR="001F41FF" w:rsidRPr="00DB7F43" w:rsidRDefault="001F41FF">
            <w:pPr>
              <w:snapToGrid w:val="0"/>
              <w:spacing w:line="400" w:lineRule="exact"/>
              <w:jc w:val="center"/>
              <w:rPr>
                <w:rFonts w:ascii="宋体" w:hAnsi="宋体"/>
                <w:sz w:val="24"/>
              </w:rPr>
            </w:pPr>
          </w:p>
        </w:tc>
        <w:tc>
          <w:tcPr>
            <w:tcW w:w="1233" w:type="dxa"/>
            <w:noWrap/>
            <w:vAlign w:val="center"/>
          </w:tcPr>
          <w:p w:rsidR="001F41FF" w:rsidRPr="00DB7F43" w:rsidRDefault="001F41FF">
            <w:pPr>
              <w:snapToGrid w:val="0"/>
              <w:spacing w:line="400" w:lineRule="exact"/>
              <w:jc w:val="center"/>
              <w:rPr>
                <w:rFonts w:ascii="宋体" w:hAnsi="宋体"/>
                <w:sz w:val="24"/>
              </w:rPr>
            </w:pPr>
          </w:p>
        </w:tc>
        <w:tc>
          <w:tcPr>
            <w:tcW w:w="1210" w:type="dxa"/>
            <w:noWrap/>
          </w:tcPr>
          <w:p w:rsidR="001F41FF" w:rsidRPr="00DB7F43" w:rsidRDefault="001F41FF">
            <w:pPr>
              <w:snapToGrid w:val="0"/>
              <w:spacing w:line="400" w:lineRule="exact"/>
              <w:jc w:val="center"/>
              <w:rPr>
                <w:rFonts w:ascii="宋体" w:hAnsi="宋体"/>
                <w:sz w:val="24"/>
              </w:rPr>
            </w:pPr>
          </w:p>
        </w:tc>
        <w:tc>
          <w:tcPr>
            <w:tcW w:w="908" w:type="dxa"/>
            <w:noWrap/>
          </w:tcPr>
          <w:p w:rsidR="001F41FF" w:rsidRPr="00DB7F43" w:rsidRDefault="001F41FF">
            <w:pPr>
              <w:snapToGrid w:val="0"/>
              <w:spacing w:line="400" w:lineRule="exact"/>
              <w:jc w:val="center"/>
              <w:rPr>
                <w:rFonts w:ascii="宋体" w:hAnsi="宋体"/>
                <w:sz w:val="24"/>
              </w:rPr>
            </w:pPr>
          </w:p>
        </w:tc>
        <w:tc>
          <w:tcPr>
            <w:tcW w:w="668" w:type="dxa"/>
            <w:noWrap/>
          </w:tcPr>
          <w:p w:rsidR="001F41FF" w:rsidRPr="00DB7F43" w:rsidRDefault="001F41FF">
            <w:pPr>
              <w:snapToGrid w:val="0"/>
              <w:spacing w:line="400" w:lineRule="exact"/>
              <w:jc w:val="center"/>
              <w:rPr>
                <w:rFonts w:ascii="宋体" w:hAnsi="宋体"/>
                <w:sz w:val="24"/>
              </w:rPr>
            </w:pPr>
          </w:p>
        </w:tc>
        <w:tc>
          <w:tcPr>
            <w:tcW w:w="947" w:type="dxa"/>
            <w:noWrap/>
            <w:vAlign w:val="center"/>
          </w:tcPr>
          <w:p w:rsidR="001F41FF" w:rsidRPr="00DB7F43" w:rsidRDefault="001F41FF">
            <w:pPr>
              <w:snapToGrid w:val="0"/>
              <w:spacing w:line="400" w:lineRule="exact"/>
              <w:jc w:val="center"/>
              <w:rPr>
                <w:rFonts w:ascii="宋体" w:hAnsi="宋体"/>
                <w:sz w:val="24"/>
              </w:rPr>
            </w:pPr>
          </w:p>
        </w:tc>
        <w:tc>
          <w:tcPr>
            <w:tcW w:w="1189" w:type="dxa"/>
            <w:noWrap/>
            <w:vAlign w:val="center"/>
          </w:tcPr>
          <w:p w:rsidR="001F41FF" w:rsidRPr="00DB7F43" w:rsidRDefault="001F41FF">
            <w:pPr>
              <w:snapToGrid w:val="0"/>
              <w:spacing w:line="400" w:lineRule="exact"/>
              <w:jc w:val="center"/>
              <w:rPr>
                <w:rFonts w:ascii="宋体" w:hAnsi="宋体"/>
                <w:sz w:val="24"/>
              </w:rPr>
            </w:pPr>
          </w:p>
        </w:tc>
      </w:tr>
      <w:tr w:rsidR="001F41FF" w:rsidRPr="00DB7F43">
        <w:trPr>
          <w:cantSplit/>
          <w:trHeight w:val="465"/>
          <w:jc w:val="center"/>
        </w:trPr>
        <w:tc>
          <w:tcPr>
            <w:tcW w:w="9156" w:type="dxa"/>
            <w:gridSpan w:val="9"/>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 xml:space="preserve">人民币合计金额（大写）                          （小写）                 </w:t>
            </w:r>
          </w:p>
        </w:tc>
      </w:tr>
    </w:tbl>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2.合同报价</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合同报价包括货物到达甲方并能正常使用所需的一切费用，包括但不限于采购货物的购置费、质保费、售后服务费及将货物运至指定地点所发生的运输费、装卸费、安装调试费、人工费等货物伴随服务的费用以及辅助服务费用、包装费、保险费、技术服务费、培训费、保修费和所需缴纳的一切相关税费等。</w:t>
      </w:r>
    </w:p>
    <w:p w:rsidR="001F41FF" w:rsidRPr="00DB7F43" w:rsidRDefault="007322E3">
      <w:pPr>
        <w:snapToGrid w:val="0"/>
        <w:spacing w:line="400" w:lineRule="exact"/>
        <w:ind w:firstLineChars="200" w:firstLine="482"/>
        <w:rPr>
          <w:rFonts w:ascii="宋体" w:hAnsi="宋体"/>
          <w:sz w:val="24"/>
        </w:rPr>
      </w:pPr>
      <w:r w:rsidRPr="00DB7F43">
        <w:rPr>
          <w:rFonts w:ascii="宋体" w:hAnsi="宋体" w:hint="eastAsia"/>
          <w:b/>
          <w:sz w:val="24"/>
        </w:rPr>
        <w:t>第二条　质量要求</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1.乙方所提供的产品名称、商标品牌、生产厂家、规格型号、技术参数等质量必须与招标文件规定及投标文件承诺相一致。乙方提供的节能和环保产品必须是列入政府采购品目清单的产品。</w:t>
      </w:r>
    </w:p>
    <w:p w:rsidR="001F41FF" w:rsidRPr="00DB7F43" w:rsidRDefault="007322E3">
      <w:pPr>
        <w:snapToGrid w:val="0"/>
        <w:spacing w:line="400" w:lineRule="exact"/>
        <w:ind w:firstLineChars="200" w:firstLine="480"/>
        <w:rPr>
          <w:rFonts w:ascii="宋体" w:hAnsi="宋体"/>
          <w:sz w:val="24"/>
          <w:u w:val="single"/>
        </w:rPr>
      </w:pPr>
      <w:r w:rsidRPr="00DB7F43">
        <w:rPr>
          <w:rFonts w:ascii="宋体" w:hAnsi="宋体" w:hint="eastAsia"/>
          <w:sz w:val="24"/>
        </w:rPr>
        <w:t>2.乙方所提供的货物必须是全新、未使用的原装产品，且在正常安装、使用和保养条件下，其使用寿命期内各项指标均达到招标文件规定或者投标文件承诺的质量要求。</w:t>
      </w:r>
    </w:p>
    <w:p w:rsidR="001F41FF" w:rsidRPr="00DB7F43" w:rsidRDefault="007322E3">
      <w:pPr>
        <w:snapToGrid w:val="0"/>
        <w:spacing w:line="400" w:lineRule="exact"/>
        <w:ind w:firstLineChars="200" w:firstLine="482"/>
        <w:rPr>
          <w:rFonts w:ascii="宋体" w:hAnsi="宋体"/>
          <w:sz w:val="24"/>
        </w:rPr>
      </w:pPr>
      <w:r w:rsidRPr="00DB7F43">
        <w:rPr>
          <w:rFonts w:ascii="宋体" w:hAnsi="宋体" w:hint="eastAsia"/>
          <w:b/>
          <w:sz w:val="24"/>
        </w:rPr>
        <w:t>第三条　权利保证</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1.乙方应保证所提供货物在使用时不会侵犯任何第三方的专利权、商标权、工业设计权或者其他权利。</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2.乙方应按招标文件规定或者投标文件承诺的时间向甲方提供使用货物的有关技术资料。</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3.没有甲方事先书面同意，乙方不得将由甲方提供的有关合同或者任何合同条文、规格、计划、图纸、样品或者资料提供给与履行本合同无关的任何其他人。即使向履行本合同有关</w:t>
      </w:r>
      <w:r w:rsidRPr="00DB7F43">
        <w:rPr>
          <w:rFonts w:ascii="宋体" w:hAnsi="宋体" w:hint="eastAsia"/>
          <w:sz w:val="24"/>
        </w:rPr>
        <w:lastRenderedPageBreak/>
        <w:t>的人员提供，也应注意保密并限于履行合同的必需范围。</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4.乙方保证将要交付的货物的所有权完全属于乙方且无任何抵押、质押、查封等产权瑕疵。</w:t>
      </w:r>
    </w:p>
    <w:p w:rsidR="001F41FF" w:rsidRPr="00DB7F43" w:rsidRDefault="007322E3">
      <w:pPr>
        <w:snapToGrid w:val="0"/>
        <w:spacing w:line="400" w:lineRule="exact"/>
        <w:ind w:firstLineChars="200" w:firstLine="482"/>
        <w:rPr>
          <w:rFonts w:ascii="宋体" w:hAnsi="宋体"/>
          <w:b/>
          <w:sz w:val="24"/>
        </w:rPr>
      </w:pPr>
      <w:r w:rsidRPr="00DB7F43">
        <w:rPr>
          <w:rFonts w:ascii="宋体" w:hAnsi="宋体" w:hint="eastAsia"/>
          <w:b/>
          <w:sz w:val="24"/>
        </w:rPr>
        <w:t>第四条　包装和运输</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1.乙方提供的货物均应按招标文件规定或者投标文件承诺的要求的包装材料、包装标准、包装方式进行包装，每一包装单元内应附详细的装箱单和质量合格证。</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2.货物的运输方式：</w:t>
      </w:r>
      <w:r w:rsidRPr="00DB7F43">
        <w:rPr>
          <w:rFonts w:ascii="宋体" w:hAnsi="宋体" w:hint="eastAsia"/>
          <w:sz w:val="24"/>
          <w:u w:val="single"/>
        </w:rPr>
        <w:t>由乙方负责并自行确定。</w:t>
      </w:r>
    </w:p>
    <w:p w:rsidR="001F41FF" w:rsidRPr="00DB7F43" w:rsidRDefault="007322E3">
      <w:pPr>
        <w:snapToGrid w:val="0"/>
        <w:spacing w:line="400" w:lineRule="exact"/>
        <w:ind w:firstLineChars="200" w:firstLine="480"/>
        <w:rPr>
          <w:rFonts w:ascii="宋体" w:hAnsi="宋体"/>
          <w:sz w:val="24"/>
          <w:u w:val="single"/>
        </w:rPr>
      </w:pPr>
      <w:r w:rsidRPr="00DB7F43">
        <w:rPr>
          <w:rFonts w:ascii="宋体" w:hAnsi="宋体" w:hint="eastAsia"/>
          <w:sz w:val="24"/>
        </w:rPr>
        <w:t>3.乙方负责货物运输，货物运输合理损耗及计算方法：</w:t>
      </w:r>
      <w:r w:rsidRPr="00DB7F43">
        <w:rPr>
          <w:rFonts w:ascii="宋体" w:hAnsi="宋体" w:hint="eastAsia"/>
          <w:sz w:val="24"/>
          <w:u w:val="single"/>
        </w:rPr>
        <w:t>由乙方负责并自行确定。</w:t>
      </w:r>
    </w:p>
    <w:p w:rsidR="001F41FF" w:rsidRPr="00DB7F43" w:rsidRDefault="007322E3">
      <w:pPr>
        <w:snapToGrid w:val="0"/>
        <w:spacing w:line="400" w:lineRule="exact"/>
        <w:ind w:firstLineChars="200" w:firstLine="482"/>
        <w:rPr>
          <w:rFonts w:ascii="宋体" w:hAnsi="宋体"/>
          <w:sz w:val="24"/>
        </w:rPr>
      </w:pPr>
      <w:r w:rsidRPr="00DB7F43">
        <w:rPr>
          <w:rFonts w:ascii="宋体" w:hAnsi="宋体" w:hint="eastAsia"/>
          <w:b/>
          <w:sz w:val="24"/>
        </w:rPr>
        <w:t>第五条　交付和验收</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1.交付时间：；交付地点：。</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2.乙方提供不符合招标文件规定或者投标文件承诺的和本合同规定的货物，甲方有权拒绝接受。</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3.乙方应将所提供货物的装箱清单、用户手册、原厂保修卡、随机资料、工具和备品、备件等交付给甲方，如有缺失应在合理的规定时间内补齐，否则视为逾期交货。</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4.甲方应当在到货后五个工作日内进行验收，逾期不验收的，乙方可视同验收合格。验收合格后由甲乙双方签署货物验收单并加盖采购人公章，甲乙双方各执一份。</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6.甲方对验收有异议的，在验收后五个工作日内以书面形式向乙方提出，乙方应自收到甲方书面异议后</w:t>
      </w:r>
      <w:r w:rsidRPr="00DB7F43">
        <w:rPr>
          <w:rFonts w:ascii="宋体" w:hAnsi="宋体" w:hint="eastAsia"/>
          <w:sz w:val="24"/>
          <w:u w:val="single"/>
        </w:rPr>
        <w:t xml:space="preserve"> 三 </w:t>
      </w:r>
      <w:r w:rsidRPr="00DB7F43">
        <w:rPr>
          <w:rFonts w:ascii="宋体" w:hAnsi="宋体" w:hint="eastAsia"/>
          <w:sz w:val="24"/>
        </w:rPr>
        <w:t>日内及时予以解决。</w:t>
      </w:r>
    </w:p>
    <w:p w:rsidR="001F41FF" w:rsidRPr="00DB7F43" w:rsidRDefault="007322E3">
      <w:pPr>
        <w:snapToGrid w:val="0"/>
        <w:spacing w:line="400" w:lineRule="exact"/>
        <w:ind w:firstLineChars="200" w:firstLine="482"/>
        <w:rPr>
          <w:rFonts w:ascii="宋体" w:hAnsi="宋体"/>
          <w:b/>
          <w:sz w:val="24"/>
        </w:rPr>
      </w:pPr>
      <w:r w:rsidRPr="00DB7F43">
        <w:rPr>
          <w:rFonts w:ascii="宋体" w:hAnsi="宋体" w:hint="eastAsia"/>
          <w:b/>
          <w:sz w:val="24"/>
        </w:rPr>
        <w:t>第六条　安装和培训</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1.甲方应提供必要安装条件（如场地、电源、水源等）。</w:t>
      </w:r>
    </w:p>
    <w:p w:rsidR="001F41FF" w:rsidRPr="00DB7F43" w:rsidRDefault="007322E3">
      <w:pPr>
        <w:snapToGrid w:val="0"/>
        <w:spacing w:line="400" w:lineRule="exact"/>
        <w:ind w:firstLineChars="200" w:firstLine="480"/>
        <w:rPr>
          <w:rFonts w:ascii="宋体" w:hAnsi="宋体"/>
          <w:sz w:val="24"/>
          <w:u w:val="single"/>
        </w:rPr>
      </w:pPr>
      <w:r w:rsidRPr="00DB7F43">
        <w:rPr>
          <w:rFonts w:ascii="宋体" w:hAnsi="宋体" w:hint="eastAsia"/>
          <w:sz w:val="24"/>
        </w:rPr>
        <w:t>2.乙方投标文件承诺负责甲方有关人员的培训。培训时间、地点：</w:t>
      </w:r>
      <w:r w:rsidRPr="00DB7F43">
        <w:rPr>
          <w:rFonts w:ascii="宋体" w:hAnsi="宋体" w:hint="eastAsia"/>
          <w:sz w:val="24"/>
          <w:u w:val="single"/>
        </w:rPr>
        <w:t>甲方和乙方商定。</w:t>
      </w:r>
    </w:p>
    <w:p w:rsidR="001F41FF" w:rsidRPr="00DB7F43" w:rsidRDefault="007322E3">
      <w:pPr>
        <w:snapToGrid w:val="0"/>
        <w:spacing w:line="400" w:lineRule="exact"/>
        <w:ind w:firstLineChars="200" w:firstLine="482"/>
        <w:rPr>
          <w:rFonts w:ascii="宋体" w:hAnsi="宋体"/>
          <w:b/>
          <w:sz w:val="24"/>
        </w:rPr>
      </w:pPr>
      <w:r w:rsidRPr="00DB7F43">
        <w:rPr>
          <w:rFonts w:ascii="宋体" w:hAnsi="宋体" w:hint="eastAsia"/>
          <w:b/>
          <w:sz w:val="24"/>
        </w:rPr>
        <w:t>第七条  售后服务、保修期</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1.乙方应按照国家有关法律法规和“三包”规定以及本合同所附的《售后服务承诺》，为甲方提供售后服务。</w:t>
      </w:r>
    </w:p>
    <w:p w:rsidR="001F41FF" w:rsidRPr="00DB7F43" w:rsidRDefault="007322E3">
      <w:pPr>
        <w:snapToGrid w:val="0"/>
        <w:spacing w:line="400" w:lineRule="exact"/>
        <w:ind w:firstLineChars="200" w:firstLine="480"/>
        <w:rPr>
          <w:rFonts w:ascii="宋体" w:hAnsi="宋体"/>
          <w:sz w:val="24"/>
          <w:u w:val="single"/>
        </w:rPr>
      </w:pPr>
      <w:r w:rsidRPr="00DB7F43">
        <w:rPr>
          <w:rFonts w:ascii="宋体" w:hAnsi="宋体" w:hint="eastAsia"/>
          <w:sz w:val="24"/>
        </w:rPr>
        <w:t>2.货物保修期：</w:t>
      </w:r>
      <w:r w:rsidRPr="00DB7F43">
        <w:rPr>
          <w:rFonts w:ascii="宋体" w:hAnsi="宋体" w:hint="eastAsia"/>
          <w:sz w:val="24"/>
          <w:u w:val="single"/>
        </w:rPr>
        <w:t xml:space="preserve">                                          。</w:t>
      </w:r>
    </w:p>
    <w:p w:rsidR="001F41FF" w:rsidRPr="00DB7F43" w:rsidRDefault="007322E3">
      <w:pPr>
        <w:snapToGrid w:val="0"/>
        <w:spacing w:line="400" w:lineRule="exact"/>
        <w:ind w:firstLineChars="200" w:firstLine="480"/>
        <w:rPr>
          <w:rFonts w:ascii="宋体" w:hAnsi="宋体"/>
          <w:sz w:val="24"/>
          <w:u w:val="single"/>
        </w:rPr>
      </w:pPr>
      <w:r w:rsidRPr="00DB7F43">
        <w:rPr>
          <w:rFonts w:ascii="宋体" w:hAnsi="宋体" w:hint="eastAsia"/>
          <w:sz w:val="24"/>
        </w:rPr>
        <w:t>3.乙方提供的服务承诺和售后服务及保修期责任等其它具体约定事项。（见合同附件）</w:t>
      </w:r>
    </w:p>
    <w:p w:rsidR="001F41FF" w:rsidRPr="00DB7F43" w:rsidRDefault="007322E3">
      <w:pPr>
        <w:snapToGrid w:val="0"/>
        <w:spacing w:line="400" w:lineRule="exact"/>
        <w:ind w:firstLineChars="200" w:firstLine="482"/>
        <w:rPr>
          <w:rFonts w:ascii="宋体" w:hAnsi="宋体"/>
          <w:sz w:val="24"/>
        </w:rPr>
      </w:pPr>
      <w:r w:rsidRPr="00DB7F43">
        <w:rPr>
          <w:rFonts w:ascii="宋体" w:hAnsi="宋体" w:hint="eastAsia"/>
          <w:b/>
          <w:sz w:val="24"/>
        </w:rPr>
        <w:t>第八条　付款方式</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bCs/>
          <w:sz w:val="24"/>
          <w:szCs w:val="24"/>
        </w:rPr>
        <w:t>1</w:t>
      </w:r>
      <w:r w:rsidRPr="00DB7F43">
        <w:rPr>
          <w:rFonts w:hAnsi="宋体" w:hint="eastAsia"/>
          <w:sz w:val="24"/>
          <w:szCs w:val="24"/>
        </w:rPr>
        <w:t>.当采购数量与实际使用数量不一致时，乙方应根据实际使用量供货，合同的最终结算金额按实际使用量乘以中标单价进行计算。在合同履行中，如甲方需追加与合同标的相同的货物时，在不改变合同其他条款的前提下，可以与乙方协商签订补充合同，但所有补充合同的采购金额不得超过原合同采购金额的百分之十。</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bCs/>
          <w:sz w:val="24"/>
          <w:szCs w:val="24"/>
        </w:rPr>
        <w:t>2.</w:t>
      </w:r>
      <w:r w:rsidRPr="00DB7F43">
        <w:rPr>
          <w:rFonts w:hAnsi="宋体" w:hint="eastAsia"/>
          <w:sz w:val="24"/>
          <w:szCs w:val="24"/>
        </w:rPr>
        <w:t>付款方式：</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2.1 本合同签订之日起10个工作日内，支付合同总金额的30%作预付款；</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lastRenderedPageBreak/>
        <w:t>2.2 全部货物完成供货、安装调试并通过验收后，支付合同总金额的70%；</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2.3 在支付每笔款项前，中标人应当提供请款函及符合税务规定的增值税普通发票。</w:t>
      </w:r>
    </w:p>
    <w:p w:rsidR="001F41FF" w:rsidRPr="00DB7F43" w:rsidRDefault="007322E3">
      <w:pPr>
        <w:snapToGrid w:val="0"/>
        <w:spacing w:line="400" w:lineRule="exact"/>
        <w:ind w:leftChars="-29" w:left="-61" w:firstLineChars="245" w:firstLine="590"/>
        <w:rPr>
          <w:rFonts w:ascii="宋体" w:hAnsi="宋体"/>
          <w:b/>
          <w:sz w:val="24"/>
        </w:rPr>
      </w:pPr>
      <w:r w:rsidRPr="00DB7F43">
        <w:rPr>
          <w:rFonts w:ascii="宋体" w:hAnsi="宋体" w:hint="eastAsia"/>
          <w:b/>
          <w:sz w:val="24"/>
        </w:rPr>
        <w:t>第九条　履约保证金</w:t>
      </w:r>
    </w:p>
    <w:p w:rsidR="001F41FF" w:rsidRPr="00DB7F43" w:rsidRDefault="007322E3">
      <w:pPr>
        <w:pStyle w:val="aa"/>
        <w:snapToGrid w:val="0"/>
        <w:spacing w:line="400" w:lineRule="exact"/>
        <w:ind w:firstLineChars="200" w:firstLine="480"/>
        <w:rPr>
          <w:rFonts w:hAnsi="宋体"/>
          <w:bCs/>
          <w:sz w:val="24"/>
          <w:szCs w:val="24"/>
        </w:rPr>
      </w:pPr>
      <w:r w:rsidRPr="00DB7F43">
        <w:rPr>
          <w:rFonts w:hAnsi="宋体" w:hint="eastAsia"/>
          <w:bCs/>
          <w:sz w:val="24"/>
          <w:szCs w:val="24"/>
        </w:rPr>
        <w:t>1.履约保证金金额：按中标金额的3%交纳。</w:t>
      </w:r>
    </w:p>
    <w:p w:rsidR="001F41FF" w:rsidRPr="00DB7F43" w:rsidRDefault="007322E3">
      <w:pPr>
        <w:pStyle w:val="aa"/>
        <w:snapToGrid w:val="0"/>
        <w:spacing w:line="400" w:lineRule="exact"/>
        <w:ind w:firstLineChars="200" w:firstLine="480"/>
        <w:rPr>
          <w:rFonts w:hAnsi="宋体"/>
          <w:bCs/>
          <w:sz w:val="24"/>
          <w:szCs w:val="24"/>
        </w:rPr>
      </w:pPr>
      <w:r w:rsidRPr="00DB7F43">
        <w:rPr>
          <w:rFonts w:hAnsi="宋体" w:hint="eastAsia"/>
          <w:bCs/>
          <w:sz w:val="24"/>
          <w:szCs w:val="24"/>
        </w:rPr>
        <w:t>2.履约保证金递交方式：以银行转账、支票、汇票、本票或者银行、保险机构出具的保函等非现金形式提交。采用银行转账方式的，由中标人按规定的金额缴入采购人指定账户。</w:t>
      </w:r>
    </w:p>
    <w:p w:rsidR="001F41FF" w:rsidRPr="00DB7F43" w:rsidRDefault="007322E3">
      <w:pPr>
        <w:pStyle w:val="aa"/>
        <w:snapToGrid w:val="0"/>
        <w:spacing w:line="400" w:lineRule="exact"/>
        <w:ind w:firstLineChars="200" w:firstLine="480"/>
        <w:rPr>
          <w:rFonts w:hAnsi="宋体"/>
          <w:bCs/>
          <w:sz w:val="24"/>
          <w:szCs w:val="24"/>
        </w:rPr>
      </w:pPr>
      <w:r w:rsidRPr="00DB7F43">
        <w:rPr>
          <w:rFonts w:hAnsi="宋体" w:hint="eastAsia"/>
          <w:bCs/>
          <w:sz w:val="24"/>
          <w:szCs w:val="24"/>
        </w:rPr>
        <w:t>3.履约保证金退付方式、时间及条件：合同履约完毕，由采购人在五个工作日内无息退付履约保证金。</w:t>
      </w:r>
    </w:p>
    <w:p w:rsidR="001F41FF" w:rsidRPr="00DB7F43" w:rsidRDefault="007322E3">
      <w:pPr>
        <w:pStyle w:val="aa"/>
        <w:snapToGrid w:val="0"/>
        <w:spacing w:line="400" w:lineRule="exact"/>
        <w:ind w:firstLineChars="200" w:firstLine="480"/>
        <w:rPr>
          <w:rFonts w:hAnsi="宋体"/>
          <w:bCs/>
          <w:sz w:val="24"/>
          <w:szCs w:val="24"/>
        </w:rPr>
      </w:pPr>
      <w:r w:rsidRPr="00DB7F43">
        <w:rPr>
          <w:rFonts w:hAnsi="宋体" w:hint="eastAsia"/>
          <w:bCs/>
          <w:sz w:val="24"/>
          <w:szCs w:val="24"/>
        </w:rPr>
        <w:t>4.签订合同后，如中标人不按双方签订的合同规定履约，则没收其全部履约保证金，履约保证金不足以赔偿损失的，按实际损失赔偿。</w:t>
      </w:r>
    </w:p>
    <w:p w:rsidR="001F41FF" w:rsidRPr="00DB7F43" w:rsidRDefault="007322E3">
      <w:pPr>
        <w:snapToGrid w:val="0"/>
        <w:spacing w:line="400" w:lineRule="exact"/>
        <w:ind w:left="-61" w:firstLine="514"/>
        <w:rPr>
          <w:rFonts w:ascii="宋体" w:hAnsi="宋体"/>
          <w:b/>
          <w:sz w:val="24"/>
        </w:rPr>
      </w:pPr>
      <w:r w:rsidRPr="00DB7F43">
        <w:rPr>
          <w:rFonts w:ascii="宋体" w:hAnsi="宋体" w:hint="eastAsia"/>
          <w:b/>
          <w:sz w:val="24"/>
        </w:rPr>
        <w:t>第十条  税费</w:t>
      </w:r>
    </w:p>
    <w:p w:rsidR="001F41FF" w:rsidRPr="00DB7F43" w:rsidRDefault="007322E3">
      <w:pPr>
        <w:snapToGrid w:val="0"/>
        <w:spacing w:line="400" w:lineRule="exact"/>
        <w:ind w:left="-61" w:firstLine="514"/>
        <w:rPr>
          <w:rFonts w:ascii="宋体" w:hAnsi="宋体"/>
          <w:sz w:val="24"/>
        </w:rPr>
      </w:pPr>
      <w:r w:rsidRPr="00DB7F43">
        <w:rPr>
          <w:rFonts w:ascii="宋体" w:hAnsi="宋体" w:hint="eastAsia"/>
          <w:sz w:val="24"/>
        </w:rPr>
        <w:t>本合同执行中相关的一切税费均由乙方负担，合同另有约定的除外。</w:t>
      </w:r>
    </w:p>
    <w:p w:rsidR="001F41FF" w:rsidRPr="00DB7F43" w:rsidRDefault="007322E3">
      <w:pPr>
        <w:snapToGrid w:val="0"/>
        <w:spacing w:line="400" w:lineRule="exact"/>
        <w:ind w:left="-61" w:firstLine="514"/>
        <w:rPr>
          <w:rFonts w:ascii="宋体" w:hAnsi="宋体"/>
          <w:sz w:val="24"/>
        </w:rPr>
      </w:pPr>
      <w:r w:rsidRPr="00DB7F43">
        <w:rPr>
          <w:rFonts w:ascii="宋体" w:hAnsi="宋体" w:hint="eastAsia"/>
          <w:b/>
          <w:sz w:val="24"/>
        </w:rPr>
        <w:t>第十一条  质量保证及售后服务</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bCs/>
          <w:sz w:val="24"/>
          <w:szCs w:val="24"/>
        </w:rPr>
        <w:t>1.</w:t>
      </w:r>
      <w:r w:rsidRPr="00DB7F43">
        <w:rPr>
          <w:rFonts w:hAnsi="宋体" w:hint="eastAsia"/>
          <w:sz w:val="24"/>
          <w:szCs w:val="24"/>
        </w:rPr>
        <w:t>乙方应按招标文件规定的产品名称、商标品牌、生产厂家、规格型号、技术参数、质量标准向甲方提供未经使用的全新产品。不符合要求的，根据实际情况，经双方协商，可按以下办法处理：</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⑴更换：由乙方承担所发生的全部费用。</w:t>
      </w:r>
    </w:p>
    <w:p w:rsidR="001F41FF" w:rsidRPr="00DB7F43" w:rsidRDefault="007322E3">
      <w:pPr>
        <w:pStyle w:val="aa"/>
        <w:snapToGrid w:val="0"/>
        <w:spacing w:line="400" w:lineRule="exact"/>
        <w:ind w:firstLine="420"/>
        <w:rPr>
          <w:rFonts w:hAnsi="宋体"/>
          <w:sz w:val="24"/>
          <w:szCs w:val="24"/>
        </w:rPr>
      </w:pPr>
      <w:r w:rsidRPr="00DB7F43">
        <w:rPr>
          <w:rFonts w:hAnsi="宋体" w:hint="eastAsia"/>
          <w:sz w:val="24"/>
          <w:szCs w:val="24"/>
        </w:rPr>
        <w:t>⑵贬值处理：由甲乙双方合议定价。</w:t>
      </w:r>
    </w:p>
    <w:p w:rsidR="001F41FF" w:rsidRPr="00DB7F43" w:rsidRDefault="007322E3">
      <w:pPr>
        <w:pStyle w:val="aa"/>
        <w:snapToGrid w:val="0"/>
        <w:spacing w:line="400" w:lineRule="exact"/>
        <w:ind w:firstLine="420"/>
        <w:rPr>
          <w:rFonts w:hAnsi="宋体"/>
          <w:sz w:val="24"/>
          <w:szCs w:val="24"/>
        </w:rPr>
      </w:pPr>
      <w:r w:rsidRPr="00DB7F43">
        <w:rPr>
          <w:rFonts w:hAnsi="宋体" w:hint="eastAsia"/>
          <w:sz w:val="24"/>
          <w:szCs w:val="24"/>
        </w:rPr>
        <w:t>⑶退货处理：乙方应退还甲方支付的合同款，同时应承担该货物的直接费用（运输、保险、检验、货款利息及银行手续费等）。</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2.如在使用过程中发生质量问题，乙方在接到甲方通知后到达甲方现场处理的时间（</w:t>
      </w:r>
      <w:r w:rsidRPr="00DB7F43">
        <w:rPr>
          <w:rFonts w:hAnsi="宋体" w:hint="eastAsia"/>
          <w:sz w:val="24"/>
          <w:szCs w:val="24"/>
          <w:u w:val="single"/>
        </w:rPr>
        <w:t>按投标文件承诺的数据填写</w:t>
      </w:r>
      <w:r w:rsidRPr="00DB7F43">
        <w:rPr>
          <w:rFonts w:hAnsi="宋体" w:hint="eastAsia"/>
          <w:sz w:val="24"/>
          <w:szCs w:val="24"/>
        </w:rPr>
        <w:t>）小时内。</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3.在保修期内，乙方应对货物出现的质量及安全问题负责处理解决并承担一切费用。</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4.上述的货物保修期为年，因人为因素出现的故障不在免费保修范围内。超过保修期的机器设备，终生维修，维修时只收部件成本费。</w:t>
      </w:r>
    </w:p>
    <w:p w:rsidR="001F41FF" w:rsidRPr="00DB7F43" w:rsidRDefault="007322E3">
      <w:pPr>
        <w:snapToGrid w:val="0"/>
        <w:spacing w:line="400" w:lineRule="exact"/>
        <w:ind w:left="-61" w:firstLine="514"/>
        <w:rPr>
          <w:rFonts w:ascii="宋体" w:hAnsi="宋体"/>
          <w:sz w:val="24"/>
        </w:rPr>
      </w:pPr>
      <w:r w:rsidRPr="00DB7F43">
        <w:rPr>
          <w:rFonts w:ascii="宋体" w:hAnsi="宋体" w:hint="eastAsia"/>
          <w:b/>
          <w:sz w:val="24"/>
        </w:rPr>
        <w:t>第十二条  履约验收</w:t>
      </w:r>
    </w:p>
    <w:p w:rsidR="001F41FF" w:rsidRPr="00DB7F43" w:rsidRDefault="007322E3">
      <w:pPr>
        <w:pStyle w:val="aa"/>
        <w:snapToGrid w:val="0"/>
        <w:spacing w:line="400" w:lineRule="exact"/>
        <w:ind w:firstLineChars="200" w:firstLine="480"/>
        <w:jc w:val="left"/>
        <w:rPr>
          <w:rFonts w:hAnsi="宋体"/>
          <w:sz w:val="24"/>
          <w:szCs w:val="24"/>
        </w:rPr>
      </w:pPr>
      <w:r w:rsidRPr="00DB7F43">
        <w:rPr>
          <w:rFonts w:hAnsi="宋体" w:hint="eastAsia"/>
          <w:sz w:val="24"/>
          <w:szCs w:val="24"/>
        </w:rPr>
        <w:t>1.甲方对乙方提交的货物依据招标文件上的技术规格要求和国家有关质量标准进行现场初步验收，外观、说明书符合招标文件技术要求的，给予签收，初步验收不合格的不予签收。货到后，甲方应当在到货后五个工作日内进行验收。</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2.乙方交货前应对产品作出全面检查和对验收文件进行整理，并列出清单，作为甲方收货验收和使用的技术条件依据，检验的结果应随货物交甲方。</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3.甲方对乙方提供的货物在使用前进行调试时，乙方需负责安装并培训甲方的使用操作人员，并协助甲方一起调试，直到符合技术要求，甲方才做最终验收。</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4.对技术复杂的货物，甲方应请国家认可的专业检测机构参与初步验收及最终验收，并由其出具质量检测报告。</w:t>
      </w:r>
    </w:p>
    <w:p w:rsidR="001F41FF" w:rsidRPr="00DB7F43" w:rsidRDefault="007322E3">
      <w:pPr>
        <w:snapToGrid w:val="0"/>
        <w:spacing w:line="400" w:lineRule="exact"/>
        <w:ind w:left="-61" w:firstLine="514"/>
        <w:rPr>
          <w:rFonts w:ascii="宋体" w:hAnsi="宋体"/>
          <w:sz w:val="24"/>
        </w:rPr>
      </w:pPr>
      <w:r w:rsidRPr="00DB7F43">
        <w:rPr>
          <w:rFonts w:ascii="宋体" w:hAnsi="宋体" w:hint="eastAsia"/>
          <w:sz w:val="24"/>
        </w:rPr>
        <w:t>5.验收完毕后作出验收结果报告；验收费用由乙方承担负责。</w:t>
      </w:r>
    </w:p>
    <w:p w:rsidR="001F41FF" w:rsidRPr="00DB7F43" w:rsidRDefault="007322E3">
      <w:pPr>
        <w:pStyle w:val="aa"/>
        <w:snapToGrid w:val="0"/>
        <w:spacing w:line="400" w:lineRule="exact"/>
        <w:ind w:firstLineChars="196" w:firstLine="472"/>
        <w:rPr>
          <w:rFonts w:hAnsi="宋体"/>
          <w:b/>
          <w:sz w:val="24"/>
          <w:szCs w:val="24"/>
        </w:rPr>
      </w:pPr>
      <w:r w:rsidRPr="00DB7F43">
        <w:rPr>
          <w:rFonts w:hAnsi="宋体" w:hint="eastAsia"/>
          <w:b/>
          <w:sz w:val="24"/>
          <w:szCs w:val="24"/>
        </w:rPr>
        <w:lastRenderedPageBreak/>
        <w:t>第十三条  货物包装、发运及运输</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1.乙方应在货物发运前对其进行满足运输距离、防潮、防震、防锈和防破损装卸等要求包装，以保证货物安全运达甲方指定地点。</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2.使用说明书（货物属于进口产品的，供货时应同时附上中文使用说明书）、质量检验证明书、随配附件和工具以及清单一并附于货物内。</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3.乙方在货物发运手续办理完毕后二十四小时内或者货到甲方四十八小时前通知甲方，以准备接货。</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4.货物在交付甲方前发生的风险均由乙方负责。</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5.货物在规</w:t>
      </w:r>
      <w:r w:rsidRPr="00DB7F43">
        <w:rPr>
          <w:rFonts w:hAnsi="宋体" w:hint="eastAsia"/>
          <w:spacing w:val="-8"/>
          <w:sz w:val="24"/>
          <w:szCs w:val="24"/>
        </w:rPr>
        <w:t>定的交付期限内由乙方送达甲方指定的地点视为交付，乙方同时需通知甲方货物已送达。</w:t>
      </w:r>
    </w:p>
    <w:p w:rsidR="001F41FF" w:rsidRPr="00DB7F43" w:rsidRDefault="007322E3">
      <w:pPr>
        <w:snapToGrid w:val="0"/>
        <w:spacing w:line="400" w:lineRule="exact"/>
        <w:ind w:firstLineChars="200" w:firstLine="482"/>
        <w:rPr>
          <w:rFonts w:ascii="宋体" w:hAnsi="宋体"/>
          <w:b/>
          <w:sz w:val="24"/>
        </w:rPr>
      </w:pPr>
      <w:r w:rsidRPr="00DB7F43">
        <w:rPr>
          <w:rFonts w:ascii="宋体" w:hAnsi="宋体" w:hint="eastAsia"/>
          <w:b/>
          <w:sz w:val="24"/>
        </w:rPr>
        <w:t>第十四条　违约责任</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2.乙方提供的货物如侵犯了第三方合法权益而引发的任何纠纷或者诉讼，均由乙方负责交涉并承担全部责任。</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3.因包装、运输引起的货物损坏，按质量不合格处罚。</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4.甲方无故延期接收货物、乙方逾期交货的，每天向对方偿付违约货款额3‰违约金，但违约金累计不得超过违约货款额5%，超过</w:t>
      </w:r>
      <w:r w:rsidRPr="00DB7F43">
        <w:rPr>
          <w:rFonts w:hAnsi="宋体" w:hint="eastAsia"/>
          <w:sz w:val="24"/>
          <w:szCs w:val="24"/>
          <w:u w:val="single"/>
        </w:rPr>
        <w:t>10</w:t>
      </w:r>
      <w:r w:rsidRPr="00DB7F43">
        <w:rPr>
          <w:rFonts w:hAnsi="宋体" w:hint="eastAsia"/>
          <w:sz w:val="24"/>
          <w:szCs w:val="24"/>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5. 乙方未按本合同和投标文件中规定的服务承诺提供售后服务的，乙方应按本合同合计金额 5%向甲方支付违约金。</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6. 乙方提供的货物在质量保证期内，因设计、工艺或者材料的缺陷和其它质量原因造成的问题，由乙方负责，费用从余款或者履约保证金中扣除，不足另补。</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7. 甲乙双方有其它违约行为的，由违约方向对方支付违约内容涉及货款额的5%，违约内容涉及货款额的5%不足以赔偿经济损失的按实际赔偿。</w:t>
      </w:r>
    </w:p>
    <w:p w:rsidR="001F41FF" w:rsidRPr="00DB7F43" w:rsidRDefault="007322E3">
      <w:pPr>
        <w:pStyle w:val="aa"/>
        <w:snapToGrid w:val="0"/>
        <w:spacing w:line="400" w:lineRule="exact"/>
        <w:ind w:firstLineChars="196" w:firstLine="472"/>
        <w:rPr>
          <w:rFonts w:hAnsi="宋体"/>
          <w:b/>
          <w:sz w:val="24"/>
          <w:szCs w:val="24"/>
        </w:rPr>
      </w:pPr>
      <w:r w:rsidRPr="00DB7F43">
        <w:rPr>
          <w:rFonts w:hAnsi="宋体" w:hint="eastAsia"/>
          <w:b/>
          <w:sz w:val="24"/>
          <w:szCs w:val="24"/>
        </w:rPr>
        <w:t>第十五条  不可抗力事件处理</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1.在合同有效期内，任何一方因不可抗力事件导致不能履行合同，则合同履行期可延长，其延长期与不可抗力影响期相同。</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2.不可抗力事件发生后，应立即通知对方，并寄送有关权威机构出具的证明。</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3.不可抗力事件延续一百二十天以上，双方应通过友好协商，确定是否继续履行合同。</w:t>
      </w:r>
    </w:p>
    <w:p w:rsidR="001F41FF" w:rsidRPr="00DB7F43" w:rsidRDefault="007322E3">
      <w:pPr>
        <w:snapToGrid w:val="0"/>
        <w:spacing w:line="400" w:lineRule="exact"/>
        <w:ind w:firstLineChars="200" w:firstLine="482"/>
        <w:rPr>
          <w:rFonts w:ascii="宋体" w:hAnsi="宋体"/>
          <w:sz w:val="24"/>
        </w:rPr>
      </w:pPr>
      <w:r w:rsidRPr="00DB7F43">
        <w:rPr>
          <w:rFonts w:ascii="宋体" w:hAnsi="宋体" w:hint="eastAsia"/>
          <w:b/>
          <w:sz w:val="24"/>
        </w:rPr>
        <w:t>第十六条  合同争议解决</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1.因货物质量问题发生争议的，应邀请国家认可的质量检测机构对货物质量进行鉴定。货物符合标准的，鉴定费由甲方承担；货物不符合标准的，鉴定费由乙方承担。</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lastRenderedPageBreak/>
        <w:t>2.因履行本合同引起的或者与本合同有关的争议，甲乙双方应首先通过友好协商解决，如果协商不能解决，可向甲方所在地</w:t>
      </w:r>
      <w:r w:rsidRPr="00DB7F43">
        <w:rPr>
          <w:rFonts w:ascii="宋体" w:hAnsi="宋体" w:cs="宋体" w:hint="eastAsia"/>
          <w:sz w:val="24"/>
        </w:rPr>
        <w:t>有管辖权的</w:t>
      </w:r>
      <w:r w:rsidRPr="00DB7F43">
        <w:rPr>
          <w:rFonts w:ascii="宋体" w:hAnsi="宋体" w:hint="eastAsia"/>
          <w:sz w:val="24"/>
        </w:rPr>
        <w:t>人民法院提起诉讼。</w:t>
      </w:r>
    </w:p>
    <w:p w:rsidR="001F41FF" w:rsidRPr="00DB7F43" w:rsidRDefault="007322E3">
      <w:pPr>
        <w:snapToGrid w:val="0"/>
        <w:spacing w:line="400" w:lineRule="exact"/>
        <w:ind w:left="-61" w:firstLine="514"/>
        <w:rPr>
          <w:rFonts w:ascii="宋体" w:hAnsi="宋体"/>
          <w:sz w:val="24"/>
        </w:rPr>
      </w:pPr>
      <w:r w:rsidRPr="00DB7F43">
        <w:rPr>
          <w:rFonts w:ascii="宋体" w:hAnsi="宋体" w:hint="eastAsia"/>
          <w:sz w:val="24"/>
        </w:rPr>
        <w:t>3.诉讼期间，本合同继续履行。</w:t>
      </w:r>
    </w:p>
    <w:p w:rsidR="001F41FF" w:rsidRPr="00DB7F43" w:rsidRDefault="007322E3">
      <w:pPr>
        <w:pStyle w:val="aa"/>
        <w:snapToGrid w:val="0"/>
        <w:spacing w:line="400" w:lineRule="exact"/>
        <w:ind w:firstLineChars="196" w:firstLine="472"/>
        <w:rPr>
          <w:rFonts w:hAnsi="宋体"/>
          <w:b/>
          <w:sz w:val="24"/>
          <w:szCs w:val="24"/>
        </w:rPr>
      </w:pPr>
      <w:r w:rsidRPr="00DB7F43">
        <w:rPr>
          <w:rFonts w:hAnsi="宋体" w:hint="eastAsia"/>
          <w:b/>
          <w:sz w:val="24"/>
          <w:szCs w:val="24"/>
        </w:rPr>
        <w:t>第十七条  合同生效及其它</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1.合同经双方法定代表人或者委托代理人签字并加盖单位公章后生效（委托代理人签字的需后附授权委托书，格式自拟）。</w:t>
      </w:r>
    </w:p>
    <w:p w:rsidR="001F41FF" w:rsidRPr="00DB7F43" w:rsidRDefault="007322E3">
      <w:pPr>
        <w:pStyle w:val="aa"/>
        <w:snapToGrid w:val="0"/>
        <w:spacing w:line="400" w:lineRule="exact"/>
        <w:ind w:firstLineChars="200" w:firstLine="480"/>
        <w:rPr>
          <w:rFonts w:hAnsi="宋体"/>
          <w:sz w:val="24"/>
          <w:szCs w:val="24"/>
        </w:rPr>
      </w:pPr>
      <w:r w:rsidRPr="00DB7F43">
        <w:rPr>
          <w:rFonts w:hAnsi="宋体" w:hint="eastAsia"/>
          <w:sz w:val="24"/>
          <w:szCs w:val="24"/>
        </w:rPr>
        <w:t>2.合同执行中涉及采购资金和采购内容修改或者补充的，须签书面补充协议报财政部门备案，方可作为主合同不可分割的一部分。</w:t>
      </w:r>
    </w:p>
    <w:p w:rsidR="001F41FF" w:rsidRPr="00DB7F43" w:rsidRDefault="007322E3">
      <w:pPr>
        <w:pStyle w:val="aa"/>
        <w:snapToGrid w:val="0"/>
        <w:spacing w:line="400" w:lineRule="exact"/>
        <w:ind w:leftChars="200" w:left="420"/>
        <w:rPr>
          <w:rFonts w:hAnsi="宋体"/>
          <w:sz w:val="24"/>
          <w:szCs w:val="24"/>
        </w:rPr>
      </w:pPr>
      <w:r w:rsidRPr="00DB7F43">
        <w:rPr>
          <w:rFonts w:hAnsi="宋体" w:hint="eastAsia"/>
          <w:sz w:val="24"/>
          <w:szCs w:val="24"/>
        </w:rPr>
        <w:t>3.本合同未尽事宜，遵照《中华人民共和国民法典》有关条文执行。</w:t>
      </w:r>
    </w:p>
    <w:p w:rsidR="001F41FF" w:rsidRPr="00DB7F43" w:rsidRDefault="007322E3">
      <w:pPr>
        <w:snapToGrid w:val="0"/>
        <w:spacing w:line="400" w:lineRule="exact"/>
        <w:ind w:firstLineChars="200" w:firstLine="482"/>
        <w:rPr>
          <w:rFonts w:ascii="宋体" w:hAnsi="宋体"/>
          <w:b/>
          <w:sz w:val="24"/>
        </w:rPr>
      </w:pPr>
      <w:r w:rsidRPr="00DB7F43">
        <w:rPr>
          <w:rFonts w:ascii="宋体" w:hAnsi="宋体" w:hint="eastAsia"/>
          <w:b/>
          <w:sz w:val="24"/>
        </w:rPr>
        <w:t>第十八条　合同的变更、终止与转让</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1.除《中华人民共和国政府采购法》第五十条规定的情形外，本合同一经签订，甲乙双方不得擅自变更、中止或者终止。</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2.乙方不得擅自转让（无进口资格的供应商委托进口货物除外）其应履行的合同义务。</w:t>
      </w:r>
    </w:p>
    <w:p w:rsidR="001F41FF" w:rsidRPr="00DB7F43" w:rsidRDefault="007322E3">
      <w:pPr>
        <w:snapToGrid w:val="0"/>
        <w:spacing w:line="400" w:lineRule="exact"/>
        <w:ind w:firstLineChars="200" w:firstLine="480"/>
        <w:rPr>
          <w:rFonts w:ascii="宋体" w:hAnsi="宋体"/>
          <w:sz w:val="24"/>
        </w:rPr>
      </w:pPr>
      <w:r w:rsidRPr="00DB7F43">
        <w:rPr>
          <w:rFonts w:ascii="宋体" w:hAnsi="宋体" w:hint="eastAsia"/>
          <w:sz w:val="24"/>
        </w:rPr>
        <w:t>3.本合同不允许分包、转包。</w:t>
      </w:r>
    </w:p>
    <w:p w:rsidR="001F41FF" w:rsidRPr="00DB7F43" w:rsidRDefault="007322E3">
      <w:pPr>
        <w:snapToGrid w:val="0"/>
        <w:spacing w:line="400" w:lineRule="exact"/>
        <w:ind w:firstLineChars="200" w:firstLine="482"/>
        <w:rPr>
          <w:rFonts w:ascii="宋体" w:hAnsi="宋体"/>
          <w:b/>
          <w:sz w:val="24"/>
        </w:rPr>
      </w:pPr>
      <w:r w:rsidRPr="00DB7F43">
        <w:rPr>
          <w:rFonts w:ascii="宋体" w:hAnsi="宋体" w:hint="eastAsia"/>
          <w:b/>
          <w:sz w:val="24"/>
        </w:rPr>
        <w:t xml:space="preserve">第十九条　</w:t>
      </w:r>
      <w:r w:rsidRPr="00DB7F43">
        <w:rPr>
          <w:rFonts w:ascii="宋体" w:hAnsi="宋体" w:cs="微软雅黑" w:hint="eastAsia"/>
          <w:spacing w:val="-2"/>
          <w:kern w:val="0"/>
          <w:sz w:val="24"/>
        </w:rPr>
        <w:t>本</w:t>
      </w:r>
      <w:r w:rsidRPr="00DB7F43">
        <w:rPr>
          <w:rFonts w:ascii="宋体" w:hAnsi="宋体" w:cs="微软雅黑" w:hint="eastAsia"/>
          <w:kern w:val="0"/>
          <w:sz w:val="24"/>
        </w:rPr>
        <w:t>合同书</w:t>
      </w:r>
      <w:r w:rsidRPr="00DB7F43">
        <w:rPr>
          <w:rFonts w:ascii="宋体" w:hAnsi="宋体" w:cs="微软雅黑" w:hint="eastAsia"/>
          <w:spacing w:val="-2"/>
          <w:kern w:val="0"/>
          <w:sz w:val="24"/>
        </w:rPr>
        <w:t>与</w:t>
      </w:r>
      <w:r w:rsidRPr="00DB7F43">
        <w:rPr>
          <w:rFonts w:ascii="宋体" w:hAnsi="宋体" w:cs="微软雅黑" w:hint="eastAsia"/>
          <w:kern w:val="0"/>
          <w:sz w:val="24"/>
        </w:rPr>
        <w:t>下</w:t>
      </w:r>
      <w:r w:rsidRPr="00DB7F43">
        <w:rPr>
          <w:rFonts w:ascii="宋体" w:hAnsi="宋体" w:cs="微软雅黑" w:hint="eastAsia"/>
          <w:spacing w:val="-2"/>
          <w:kern w:val="0"/>
          <w:sz w:val="24"/>
        </w:rPr>
        <w:t>列</w:t>
      </w:r>
      <w:r w:rsidRPr="00DB7F43">
        <w:rPr>
          <w:rFonts w:ascii="宋体" w:hAnsi="宋体" w:cs="微软雅黑" w:hint="eastAsia"/>
          <w:kern w:val="0"/>
          <w:sz w:val="24"/>
        </w:rPr>
        <w:t>文</w:t>
      </w:r>
      <w:r w:rsidRPr="00DB7F43">
        <w:rPr>
          <w:rFonts w:ascii="宋体" w:hAnsi="宋体" w:cs="微软雅黑" w:hint="eastAsia"/>
          <w:spacing w:val="-2"/>
          <w:kern w:val="0"/>
          <w:sz w:val="24"/>
        </w:rPr>
        <w:t>件一</w:t>
      </w:r>
      <w:r w:rsidRPr="00DB7F43">
        <w:rPr>
          <w:rFonts w:ascii="宋体" w:hAnsi="宋体" w:cs="微软雅黑" w:hint="eastAsia"/>
          <w:kern w:val="0"/>
          <w:sz w:val="24"/>
        </w:rPr>
        <w:t>起构</w:t>
      </w:r>
      <w:r w:rsidRPr="00DB7F43">
        <w:rPr>
          <w:rFonts w:ascii="宋体" w:hAnsi="宋体" w:cs="微软雅黑" w:hint="eastAsia"/>
          <w:spacing w:val="-2"/>
          <w:kern w:val="0"/>
          <w:sz w:val="24"/>
        </w:rPr>
        <w:t>成</w:t>
      </w:r>
      <w:r w:rsidRPr="00DB7F43">
        <w:rPr>
          <w:rFonts w:ascii="宋体" w:hAnsi="宋体" w:cs="微软雅黑" w:hint="eastAsia"/>
          <w:kern w:val="0"/>
          <w:sz w:val="24"/>
        </w:rPr>
        <w:t>合</w:t>
      </w:r>
      <w:r w:rsidRPr="00DB7F43">
        <w:rPr>
          <w:rFonts w:ascii="宋体" w:hAnsi="宋体" w:cs="微软雅黑" w:hint="eastAsia"/>
          <w:spacing w:val="-2"/>
          <w:kern w:val="0"/>
          <w:sz w:val="24"/>
        </w:rPr>
        <w:t>同</w:t>
      </w:r>
      <w:r w:rsidRPr="00DB7F43">
        <w:rPr>
          <w:rFonts w:ascii="宋体" w:hAnsi="宋体" w:cs="微软雅黑" w:hint="eastAsia"/>
          <w:kern w:val="0"/>
          <w:sz w:val="24"/>
        </w:rPr>
        <w:t>文</w:t>
      </w:r>
      <w:r w:rsidRPr="00DB7F43">
        <w:rPr>
          <w:rFonts w:ascii="宋体" w:hAnsi="宋体" w:cs="微软雅黑" w:hint="eastAsia"/>
          <w:spacing w:val="-2"/>
          <w:kern w:val="0"/>
          <w:sz w:val="24"/>
        </w:rPr>
        <w:t>件</w:t>
      </w:r>
    </w:p>
    <w:p w:rsidR="001F41FF" w:rsidRPr="00DB7F43" w:rsidRDefault="007322E3">
      <w:pPr>
        <w:pStyle w:val="aa"/>
        <w:snapToGrid w:val="0"/>
        <w:spacing w:line="400" w:lineRule="exact"/>
        <w:ind w:leftChars="200" w:left="420"/>
        <w:rPr>
          <w:rFonts w:hAnsi="宋体"/>
          <w:sz w:val="24"/>
          <w:szCs w:val="24"/>
        </w:rPr>
      </w:pPr>
      <w:r w:rsidRPr="00DB7F43">
        <w:rPr>
          <w:rFonts w:hAnsi="宋体" w:hint="eastAsia"/>
          <w:sz w:val="24"/>
          <w:szCs w:val="24"/>
        </w:rPr>
        <w:t>1.中标通知书；</w:t>
      </w:r>
    </w:p>
    <w:p w:rsidR="001F41FF" w:rsidRPr="00DB7F43" w:rsidRDefault="007322E3">
      <w:pPr>
        <w:pStyle w:val="aa"/>
        <w:snapToGrid w:val="0"/>
        <w:spacing w:line="400" w:lineRule="exact"/>
        <w:ind w:leftChars="200" w:left="420"/>
        <w:rPr>
          <w:rFonts w:hAnsi="宋体"/>
          <w:sz w:val="24"/>
          <w:szCs w:val="24"/>
        </w:rPr>
      </w:pPr>
      <w:r w:rsidRPr="00DB7F43">
        <w:rPr>
          <w:rFonts w:hAnsi="宋体" w:hint="eastAsia"/>
          <w:sz w:val="24"/>
          <w:szCs w:val="24"/>
        </w:rPr>
        <w:t>2.采购需求；</w:t>
      </w:r>
    </w:p>
    <w:p w:rsidR="001F41FF" w:rsidRPr="00DB7F43" w:rsidRDefault="007322E3">
      <w:pPr>
        <w:pStyle w:val="aa"/>
        <w:snapToGrid w:val="0"/>
        <w:spacing w:line="400" w:lineRule="exact"/>
        <w:ind w:leftChars="200" w:left="420"/>
        <w:rPr>
          <w:rFonts w:hAnsi="宋体"/>
          <w:sz w:val="24"/>
          <w:szCs w:val="24"/>
        </w:rPr>
      </w:pPr>
      <w:r w:rsidRPr="00DB7F43">
        <w:rPr>
          <w:rFonts w:hAnsi="宋体" w:hint="eastAsia"/>
          <w:sz w:val="24"/>
          <w:szCs w:val="24"/>
        </w:rPr>
        <w:t>3.投标函；</w:t>
      </w:r>
    </w:p>
    <w:p w:rsidR="001F41FF" w:rsidRPr="00DB7F43" w:rsidRDefault="007322E3">
      <w:pPr>
        <w:pStyle w:val="aa"/>
        <w:snapToGrid w:val="0"/>
        <w:spacing w:line="400" w:lineRule="exact"/>
        <w:ind w:leftChars="200" w:left="420"/>
        <w:rPr>
          <w:rFonts w:hAnsi="宋体"/>
          <w:sz w:val="24"/>
          <w:szCs w:val="24"/>
        </w:rPr>
      </w:pPr>
      <w:r w:rsidRPr="00DB7F43">
        <w:rPr>
          <w:rFonts w:hAnsi="宋体" w:hint="eastAsia"/>
          <w:sz w:val="24"/>
          <w:szCs w:val="24"/>
        </w:rPr>
        <w:t>4.开标一览表；</w:t>
      </w:r>
    </w:p>
    <w:p w:rsidR="001F41FF" w:rsidRPr="00DB7F43" w:rsidRDefault="007322E3">
      <w:pPr>
        <w:pStyle w:val="aa"/>
        <w:snapToGrid w:val="0"/>
        <w:spacing w:line="400" w:lineRule="exact"/>
        <w:ind w:leftChars="200" w:left="420"/>
        <w:rPr>
          <w:rFonts w:hAnsi="宋体"/>
          <w:sz w:val="24"/>
          <w:szCs w:val="24"/>
        </w:rPr>
      </w:pPr>
      <w:r w:rsidRPr="00DB7F43">
        <w:rPr>
          <w:rFonts w:hAnsi="宋体" w:hint="eastAsia"/>
          <w:sz w:val="24"/>
          <w:szCs w:val="24"/>
        </w:rPr>
        <w:t>5.商务要求偏离表和技术要求偏离表；</w:t>
      </w:r>
    </w:p>
    <w:p w:rsidR="001F41FF" w:rsidRPr="00DB7F43" w:rsidRDefault="007322E3">
      <w:pPr>
        <w:pStyle w:val="aa"/>
        <w:snapToGrid w:val="0"/>
        <w:spacing w:line="400" w:lineRule="exact"/>
        <w:ind w:leftChars="200" w:left="420"/>
        <w:rPr>
          <w:rFonts w:hAnsi="宋体"/>
          <w:sz w:val="24"/>
          <w:szCs w:val="24"/>
        </w:rPr>
      </w:pPr>
      <w:r w:rsidRPr="00DB7F43">
        <w:rPr>
          <w:rFonts w:hAnsi="宋体" w:hint="eastAsia"/>
          <w:sz w:val="24"/>
          <w:szCs w:val="24"/>
        </w:rPr>
        <w:t>6.售后服务承诺；</w:t>
      </w:r>
    </w:p>
    <w:p w:rsidR="001F41FF" w:rsidRPr="00DB7F43" w:rsidRDefault="007322E3">
      <w:pPr>
        <w:pStyle w:val="aa"/>
        <w:snapToGrid w:val="0"/>
        <w:spacing w:line="400" w:lineRule="exact"/>
        <w:ind w:leftChars="200" w:left="420"/>
        <w:rPr>
          <w:rFonts w:hAnsi="宋体"/>
          <w:sz w:val="24"/>
          <w:szCs w:val="24"/>
        </w:rPr>
      </w:pPr>
      <w:r w:rsidRPr="00DB7F43">
        <w:rPr>
          <w:rFonts w:hAnsi="宋体" w:hint="eastAsia"/>
          <w:sz w:val="24"/>
          <w:szCs w:val="24"/>
        </w:rPr>
        <w:t>7.其他合同文件。（包括但不限于合同履约验收方案）</w:t>
      </w:r>
    </w:p>
    <w:p w:rsidR="001F41FF" w:rsidRPr="00DB7F43" w:rsidRDefault="007322E3">
      <w:pPr>
        <w:pStyle w:val="aa"/>
        <w:snapToGrid w:val="0"/>
        <w:spacing w:line="400" w:lineRule="exact"/>
        <w:ind w:leftChars="200" w:left="420"/>
        <w:rPr>
          <w:rFonts w:hAnsi="宋体"/>
          <w:sz w:val="24"/>
          <w:szCs w:val="24"/>
        </w:rPr>
      </w:pPr>
      <w:r w:rsidRPr="00DB7F43">
        <w:rPr>
          <w:rFonts w:hAnsi="宋体" w:hint="eastAsia"/>
          <w:sz w:val="24"/>
          <w:szCs w:val="24"/>
        </w:rPr>
        <w:t>8.上述合同文件互相补充和解释。（如有）</w:t>
      </w:r>
    </w:p>
    <w:p w:rsidR="001F41FF" w:rsidRPr="00DB7F43" w:rsidRDefault="007322E3">
      <w:pPr>
        <w:snapToGrid w:val="0"/>
        <w:spacing w:line="400" w:lineRule="exact"/>
        <w:ind w:firstLineChars="200" w:firstLine="480"/>
        <w:rPr>
          <w:rFonts w:ascii="宋体" w:hAnsi="宋体"/>
          <w:b/>
          <w:sz w:val="24"/>
        </w:rPr>
      </w:pPr>
      <w:r w:rsidRPr="00DB7F43">
        <w:rPr>
          <w:rFonts w:hAnsi="宋体" w:hint="eastAsia"/>
          <w:sz w:val="24"/>
        </w:rPr>
        <w:t>如果合同文件之间存在矛</w:t>
      </w:r>
      <w:r w:rsidRPr="00DB7F43">
        <w:rPr>
          <w:rFonts w:ascii="宋体" w:hAnsi="宋体" w:hint="eastAsia"/>
          <w:sz w:val="24"/>
        </w:rPr>
        <w:t>盾或者不一致之处，以上述文件8→1→2→3→4→5→6→7的排列顺序在先者为准。</w:t>
      </w:r>
    </w:p>
    <w:p w:rsidR="001F41FF" w:rsidRPr="00DB7F43" w:rsidRDefault="007322E3">
      <w:pPr>
        <w:snapToGrid w:val="0"/>
        <w:spacing w:line="400" w:lineRule="exact"/>
        <w:ind w:firstLineChars="200" w:firstLine="482"/>
        <w:rPr>
          <w:rFonts w:ascii="宋体" w:hAnsi="宋体"/>
          <w:sz w:val="24"/>
        </w:rPr>
      </w:pPr>
      <w:r w:rsidRPr="00DB7F43">
        <w:rPr>
          <w:rFonts w:ascii="宋体" w:hAnsi="宋体" w:hint="eastAsia"/>
          <w:b/>
          <w:sz w:val="24"/>
        </w:rPr>
        <w:t xml:space="preserve">第二十条　</w:t>
      </w:r>
      <w:r w:rsidRPr="00DB7F43">
        <w:rPr>
          <w:rFonts w:ascii="宋体" w:hAnsi="宋体" w:hint="eastAsia"/>
          <w:sz w:val="24"/>
        </w:rPr>
        <w:t>本合同一式六份，具有同等法律效力，财政部门（政府采购监管部门）、采购代理机构各一份，甲乙双方各二份（可根据需要另增加）。</w:t>
      </w:r>
    </w:p>
    <w:p w:rsidR="001F41FF" w:rsidRPr="00DB7F43" w:rsidRDefault="007322E3">
      <w:pPr>
        <w:snapToGrid w:val="0"/>
        <w:spacing w:line="400" w:lineRule="exact"/>
        <w:ind w:left="-61" w:firstLine="514"/>
        <w:rPr>
          <w:rFonts w:ascii="宋体" w:hAnsi="宋体"/>
          <w:sz w:val="24"/>
        </w:rPr>
      </w:pPr>
      <w:r w:rsidRPr="00DB7F43">
        <w:rPr>
          <w:rFonts w:ascii="宋体" w:hAnsi="宋体" w:hint="eastAsia"/>
          <w:sz w:val="24"/>
        </w:rPr>
        <w:t>本合同甲乙双方签字盖章后生效，自签订之日起七个工作日内，甲方应当将合同副本报同级财政部门备案。</w:t>
      </w:r>
    </w:p>
    <w:p w:rsidR="001F41FF" w:rsidRPr="00DB7F43" w:rsidRDefault="007322E3">
      <w:pPr>
        <w:spacing w:line="400" w:lineRule="exact"/>
        <w:ind w:firstLineChars="200" w:firstLine="480"/>
        <w:rPr>
          <w:rFonts w:ascii="宋体" w:hAnsi="宋体" w:cs="宋体"/>
          <w:sz w:val="24"/>
        </w:rPr>
      </w:pPr>
      <w:r w:rsidRPr="00DB7F43">
        <w:rPr>
          <w:rFonts w:ascii="宋体" w:hAnsi="宋体" w:cs="宋体" w:hint="eastAsia"/>
          <w:sz w:val="24"/>
        </w:rPr>
        <w:t>本合同自签订之日起2个工作日内，甲方应当将采购合同在广西壮族自治区财政厅指定的媒体上公告。</w:t>
      </w:r>
    </w:p>
    <w:p w:rsidR="001F41FF" w:rsidRPr="00DB7F43" w:rsidRDefault="001F41FF">
      <w:pPr>
        <w:spacing w:line="400" w:lineRule="exact"/>
        <w:ind w:firstLineChars="200" w:firstLine="480"/>
        <w:rPr>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1F41FF" w:rsidRPr="00DB7F43">
        <w:trPr>
          <w:cantSplit/>
          <w:trHeight w:val="567"/>
          <w:jc w:val="center"/>
        </w:trPr>
        <w:tc>
          <w:tcPr>
            <w:tcW w:w="4516"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甲方（章）广西壮族自治区动物疫病预防控制中心</w:t>
            </w:r>
          </w:p>
          <w:p w:rsidR="001F41FF" w:rsidRPr="00DB7F43" w:rsidRDefault="007322E3">
            <w:pPr>
              <w:snapToGrid w:val="0"/>
              <w:spacing w:line="400" w:lineRule="exact"/>
              <w:ind w:firstLineChars="450" w:firstLine="1080"/>
              <w:jc w:val="right"/>
              <w:rPr>
                <w:rFonts w:ascii="宋体" w:hAnsi="宋体"/>
                <w:sz w:val="24"/>
              </w:rPr>
            </w:pPr>
            <w:r w:rsidRPr="00DB7F43">
              <w:rPr>
                <w:rFonts w:ascii="宋体" w:hAnsi="宋体" w:hint="eastAsia"/>
                <w:sz w:val="24"/>
              </w:rPr>
              <w:t>年   月   日</w:t>
            </w:r>
          </w:p>
        </w:tc>
        <w:tc>
          <w:tcPr>
            <w:tcW w:w="4517"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 xml:space="preserve">乙方（章）              </w:t>
            </w:r>
          </w:p>
          <w:p w:rsidR="001F41FF" w:rsidRPr="00DB7F43" w:rsidRDefault="007322E3">
            <w:pPr>
              <w:snapToGrid w:val="0"/>
              <w:spacing w:line="400" w:lineRule="exact"/>
              <w:jc w:val="right"/>
              <w:rPr>
                <w:rFonts w:ascii="宋体" w:hAnsi="宋体"/>
                <w:sz w:val="24"/>
              </w:rPr>
            </w:pPr>
            <w:r w:rsidRPr="00DB7F43">
              <w:rPr>
                <w:rFonts w:ascii="宋体" w:hAnsi="宋体" w:hint="eastAsia"/>
                <w:sz w:val="24"/>
              </w:rPr>
              <w:t xml:space="preserve"> 年   月   日</w:t>
            </w:r>
          </w:p>
        </w:tc>
      </w:tr>
      <w:tr w:rsidR="001F41FF" w:rsidRPr="00DB7F43">
        <w:trPr>
          <w:cantSplit/>
          <w:trHeight w:val="567"/>
          <w:jc w:val="center"/>
        </w:trPr>
        <w:tc>
          <w:tcPr>
            <w:tcW w:w="4516"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lastRenderedPageBreak/>
              <w:t>单位地址：南宁市西乡塘区友爱北路51号</w:t>
            </w:r>
          </w:p>
        </w:tc>
        <w:tc>
          <w:tcPr>
            <w:tcW w:w="4517"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单位地址：</w:t>
            </w:r>
          </w:p>
        </w:tc>
      </w:tr>
      <w:tr w:rsidR="001F41FF" w:rsidRPr="00DB7F43">
        <w:trPr>
          <w:cantSplit/>
          <w:trHeight w:val="567"/>
          <w:jc w:val="center"/>
        </w:trPr>
        <w:tc>
          <w:tcPr>
            <w:tcW w:w="4516" w:type="dxa"/>
            <w:noWrap/>
          </w:tcPr>
          <w:p w:rsidR="001F41FF" w:rsidRPr="00DB7F43" w:rsidRDefault="007322E3">
            <w:pPr>
              <w:snapToGrid w:val="0"/>
              <w:spacing w:line="400" w:lineRule="exact"/>
              <w:rPr>
                <w:rFonts w:ascii="宋体" w:hAnsi="宋体"/>
                <w:sz w:val="24"/>
              </w:rPr>
            </w:pPr>
            <w:r w:rsidRPr="00DB7F43">
              <w:rPr>
                <w:rFonts w:ascii="宋体" w:hAnsi="宋体" w:hint="eastAsia"/>
                <w:sz w:val="24"/>
              </w:rPr>
              <w:t>法定代表人或者委托代理人：</w:t>
            </w:r>
          </w:p>
        </w:tc>
        <w:tc>
          <w:tcPr>
            <w:tcW w:w="4517" w:type="dxa"/>
            <w:noWrap/>
          </w:tcPr>
          <w:p w:rsidR="001F41FF" w:rsidRPr="00DB7F43" w:rsidRDefault="007322E3">
            <w:pPr>
              <w:snapToGrid w:val="0"/>
              <w:spacing w:line="400" w:lineRule="exact"/>
              <w:rPr>
                <w:rFonts w:ascii="宋体" w:hAnsi="宋体"/>
                <w:sz w:val="24"/>
              </w:rPr>
            </w:pPr>
            <w:r w:rsidRPr="00DB7F43">
              <w:rPr>
                <w:rFonts w:ascii="宋体" w:hAnsi="宋体" w:hint="eastAsia"/>
                <w:sz w:val="24"/>
              </w:rPr>
              <w:t>法定代表人或者委托代理人：</w:t>
            </w:r>
          </w:p>
        </w:tc>
      </w:tr>
      <w:tr w:rsidR="001F41FF" w:rsidRPr="00DB7F43">
        <w:trPr>
          <w:cantSplit/>
          <w:trHeight w:val="567"/>
          <w:jc w:val="center"/>
        </w:trPr>
        <w:tc>
          <w:tcPr>
            <w:tcW w:w="4516"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电话：</w:t>
            </w:r>
          </w:p>
        </w:tc>
        <w:tc>
          <w:tcPr>
            <w:tcW w:w="4517"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电话：</w:t>
            </w:r>
          </w:p>
        </w:tc>
      </w:tr>
      <w:tr w:rsidR="001F41FF" w:rsidRPr="00DB7F43">
        <w:trPr>
          <w:cantSplit/>
          <w:trHeight w:val="567"/>
          <w:jc w:val="center"/>
        </w:trPr>
        <w:tc>
          <w:tcPr>
            <w:tcW w:w="4516"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电子邮箱：</w:t>
            </w:r>
          </w:p>
        </w:tc>
        <w:tc>
          <w:tcPr>
            <w:tcW w:w="4517"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电子邮箱：</w:t>
            </w:r>
          </w:p>
        </w:tc>
      </w:tr>
      <w:tr w:rsidR="001F41FF" w:rsidRPr="00DB7F43">
        <w:trPr>
          <w:cantSplit/>
          <w:trHeight w:val="567"/>
          <w:jc w:val="center"/>
        </w:trPr>
        <w:tc>
          <w:tcPr>
            <w:tcW w:w="4516"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开户银行：</w:t>
            </w:r>
          </w:p>
        </w:tc>
        <w:tc>
          <w:tcPr>
            <w:tcW w:w="4517"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开户银行：</w:t>
            </w:r>
          </w:p>
        </w:tc>
      </w:tr>
      <w:tr w:rsidR="001F41FF" w:rsidRPr="00DB7F43">
        <w:trPr>
          <w:cantSplit/>
          <w:trHeight w:val="567"/>
          <w:jc w:val="center"/>
        </w:trPr>
        <w:tc>
          <w:tcPr>
            <w:tcW w:w="4516"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账号：</w:t>
            </w:r>
          </w:p>
        </w:tc>
        <w:tc>
          <w:tcPr>
            <w:tcW w:w="4517"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账号：</w:t>
            </w:r>
          </w:p>
        </w:tc>
      </w:tr>
      <w:tr w:rsidR="001F41FF" w:rsidRPr="00DB7F43">
        <w:trPr>
          <w:cantSplit/>
          <w:trHeight w:val="567"/>
          <w:jc w:val="center"/>
        </w:trPr>
        <w:tc>
          <w:tcPr>
            <w:tcW w:w="4516"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邮政编码：</w:t>
            </w:r>
          </w:p>
        </w:tc>
        <w:tc>
          <w:tcPr>
            <w:tcW w:w="4517" w:type="dxa"/>
            <w:noWrap/>
            <w:vAlign w:val="center"/>
          </w:tcPr>
          <w:p w:rsidR="001F41FF" w:rsidRPr="00DB7F43" w:rsidRDefault="007322E3">
            <w:pPr>
              <w:snapToGrid w:val="0"/>
              <w:spacing w:line="400" w:lineRule="exact"/>
              <w:rPr>
                <w:rFonts w:ascii="宋体" w:hAnsi="宋体"/>
                <w:sz w:val="24"/>
              </w:rPr>
            </w:pPr>
            <w:r w:rsidRPr="00DB7F43">
              <w:rPr>
                <w:rFonts w:ascii="宋体" w:hAnsi="宋体" w:hint="eastAsia"/>
                <w:sz w:val="24"/>
              </w:rPr>
              <w:t>邮政编码：</w:t>
            </w:r>
          </w:p>
        </w:tc>
      </w:tr>
    </w:tbl>
    <w:p w:rsidR="001F41FF" w:rsidRPr="00DB7F43" w:rsidRDefault="007322E3">
      <w:pPr>
        <w:snapToGrid w:val="0"/>
        <w:spacing w:line="360" w:lineRule="auto"/>
        <w:ind w:firstLineChars="200" w:firstLine="643"/>
        <w:rPr>
          <w:rFonts w:ascii="宋体" w:hAnsi="宋体"/>
          <w:bCs/>
          <w:sz w:val="32"/>
          <w:szCs w:val="32"/>
        </w:rPr>
      </w:pPr>
      <w:r w:rsidRPr="00DB7F43">
        <w:rPr>
          <w:rFonts w:ascii="宋体" w:hAnsi="宋体"/>
          <w:b/>
          <w:sz w:val="32"/>
          <w:szCs w:val="32"/>
        </w:rPr>
        <w:br w:type="page"/>
      </w:r>
    </w:p>
    <w:bookmarkEnd w:id="222"/>
    <w:p w:rsidR="001F41FF" w:rsidRPr="00DB7F43" w:rsidRDefault="001F41FF">
      <w:pPr>
        <w:snapToGrid w:val="0"/>
        <w:spacing w:line="480" w:lineRule="auto"/>
        <w:rPr>
          <w:rFonts w:ascii="宋体" w:hAnsi="宋体"/>
          <w:bCs/>
          <w:sz w:val="32"/>
          <w:szCs w:val="32"/>
        </w:rPr>
      </w:pPr>
    </w:p>
    <w:p w:rsidR="001F41FF" w:rsidRPr="00DB7F43" w:rsidRDefault="001F41FF">
      <w:pPr>
        <w:snapToGrid w:val="0"/>
        <w:jc w:val="center"/>
        <w:rPr>
          <w:rFonts w:ascii="宋体" w:hAnsi="宋体"/>
          <w:bCs/>
          <w:sz w:val="32"/>
          <w:szCs w:val="32"/>
        </w:rPr>
      </w:pPr>
    </w:p>
    <w:p w:rsidR="001F41FF" w:rsidRPr="00DB7F43" w:rsidRDefault="001F41FF">
      <w:pPr>
        <w:snapToGrid w:val="0"/>
        <w:jc w:val="center"/>
        <w:rPr>
          <w:rFonts w:ascii="宋体" w:hAnsi="宋体"/>
          <w:bCs/>
          <w:sz w:val="32"/>
          <w:szCs w:val="32"/>
        </w:rPr>
      </w:pPr>
    </w:p>
    <w:p w:rsidR="001F41FF" w:rsidRPr="00DB7F43" w:rsidRDefault="001F41FF">
      <w:pPr>
        <w:snapToGrid w:val="0"/>
        <w:jc w:val="center"/>
        <w:rPr>
          <w:rFonts w:ascii="宋体" w:hAnsi="宋体"/>
          <w:bCs/>
          <w:sz w:val="32"/>
          <w:szCs w:val="32"/>
        </w:rPr>
      </w:pPr>
    </w:p>
    <w:p w:rsidR="001F41FF" w:rsidRPr="00DB7F43" w:rsidRDefault="001F41FF">
      <w:pPr>
        <w:snapToGrid w:val="0"/>
        <w:jc w:val="center"/>
        <w:rPr>
          <w:rFonts w:ascii="宋体" w:hAnsi="宋体"/>
          <w:bCs/>
          <w:sz w:val="32"/>
          <w:szCs w:val="32"/>
        </w:rPr>
      </w:pPr>
    </w:p>
    <w:p w:rsidR="001F41FF" w:rsidRPr="00DB7F43" w:rsidRDefault="001F41FF">
      <w:pPr>
        <w:snapToGrid w:val="0"/>
        <w:jc w:val="center"/>
        <w:rPr>
          <w:rFonts w:ascii="宋体" w:hAnsi="宋体"/>
          <w:bCs/>
          <w:sz w:val="32"/>
          <w:szCs w:val="32"/>
        </w:rPr>
      </w:pPr>
    </w:p>
    <w:p w:rsidR="001F41FF" w:rsidRPr="00DB7F43" w:rsidRDefault="001F41FF">
      <w:pPr>
        <w:snapToGrid w:val="0"/>
        <w:jc w:val="center"/>
        <w:rPr>
          <w:rFonts w:ascii="宋体" w:hAnsi="宋体"/>
          <w:bCs/>
          <w:sz w:val="32"/>
          <w:szCs w:val="32"/>
        </w:rPr>
      </w:pPr>
    </w:p>
    <w:p w:rsidR="001F41FF" w:rsidRPr="00DB7F43" w:rsidRDefault="001F41FF">
      <w:pPr>
        <w:snapToGrid w:val="0"/>
        <w:jc w:val="center"/>
        <w:rPr>
          <w:rFonts w:ascii="宋体" w:hAnsi="宋体"/>
          <w:bCs/>
          <w:sz w:val="32"/>
          <w:szCs w:val="32"/>
        </w:rPr>
      </w:pPr>
    </w:p>
    <w:p w:rsidR="001F41FF" w:rsidRPr="00DB7F43" w:rsidRDefault="001F41FF">
      <w:pPr>
        <w:snapToGrid w:val="0"/>
        <w:jc w:val="center"/>
        <w:rPr>
          <w:rFonts w:ascii="宋体" w:hAnsi="宋体"/>
          <w:bCs/>
          <w:sz w:val="32"/>
          <w:szCs w:val="32"/>
        </w:rPr>
      </w:pPr>
    </w:p>
    <w:p w:rsidR="001F41FF" w:rsidRPr="00DB7F43" w:rsidRDefault="001F41FF">
      <w:pPr>
        <w:snapToGrid w:val="0"/>
        <w:jc w:val="center"/>
        <w:rPr>
          <w:rFonts w:ascii="宋体" w:hAnsi="宋体"/>
          <w:bCs/>
          <w:sz w:val="32"/>
          <w:szCs w:val="32"/>
        </w:rPr>
      </w:pPr>
    </w:p>
    <w:p w:rsidR="001F41FF" w:rsidRPr="00DB7F43" w:rsidRDefault="007322E3">
      <w:pPr>
        <w:pStyle w:val="1"/>
        <w:jc w:val="center"/>
      </w:pPr>
      <w:bookmarkStart w:id="226" w:name="_Toc74320805"/>
      <w:r w:rsidRPr="00DB7F43">
        <w:rPr>
          <w:rFonts w:hint="eastAsia"/>
        </w:rPr>
        <w:t>第六章　投标文件格式</w:t>
      </w:r>
      <w:bookmarkEnd w:id="226"/>
    </w:p>
    <w:p w:rsidR="001F41FF" w:rsidRPr="00DB7F43" w:rsidRDefault="001F41FF">
      <w:pPr>
        <w:snapToGrid w:val="0"/>
        <w:spacing w:before="50" w:after="50"/>
        <w:outlineLvl w:val="1"/>
        <w:rPr>
          <w:rFonts w:ascii="宋体" w:hAnsi="宋体"/>
          <w:sz w:val="32"/>
          <w:szCs w:val="20"/>
        </w:rPr>
      </w:pPr>
    </w:p>
    <w:p w:rsidR="001F41FF" w:rsidRPr="00DB7F43" w:rsidRDefault="001F41FF">
      <w:pPr>
        <w:snapToGrid w:val="0"/>
        <w:spacing w:before="50" w:after="50"/>
        <w:outlineLvl w:val="1"/>
        <w:rPr>
          <w:rFonts w:ascii="宋体" w:hAnsi="宋体"/>
          <w:sz w:val="32"/>
          <w:szCs w:val="20"/>
        </w:rPr>
      </w:pPr>
    </w:p>
    <w:p w:rsidR="001F41FF" w:rsidRPr="00DB7F43" w:rsidRDefault="001F41FF">
      <w:pPr>
        <w:snapToGrid w:val="0"/>
        <w:spacing w:before="50" w:after="50"/>
        <w:outlineLvl w:val="1"/>
        <w:rPr>
          <w:rFonts w:ascii="宋体" w:hAnsi="宋体"/>
          <w:sz w:val="32"/>
          <w:szCs w:val="20"/>
        </w:rPr>
      </w:pPr>
    </w:p>
    <w:p w:rsidR="001F41FF" w:rsidRPr="00DB7F43" w:rsidRDefault="001F41FF">
      <w:pPr>
        <w:snapToGrid w:val="0"/>
        <w:spacing w:before="50" w:after="50"/>
        <w:outlineLvl w:val="1"/>
        <w:rPr>
          <w:rFonts w:ascii="宋体" w:hAnsi="宋体"/>
          <w:sz w:val="32"/>
          <w:szCs w:val="20"/>
        </w:rPr>
      </w:pPr>
    </w:p>
    <w:p w:rsidR="001F41FF" w:rsidRPr="00DB7F43" w:rsidRDefault="001F41FF">
      <w:pPr>
        <w:snapToGrid w:val="0"/>
        <w:spacing w:before="50" w:after="50"/>
        <w:outlineLvl w:val="1"/>
        <w:rPr>
          <w:rFonts w:ascii="宋体" w:hAnsi="宋体"/>
          <w:sz w:val="32"/>
          <w:szCs w:val="20"/>
        </w:rPr>
      </w:pPr>
    </w:p>
    <w:p w:rsidR="001F41FF" w:rsidRPr="00DB7F43" w:rsidRDefault="001F41FF">
      <w:pPr>
        <w:snapToGrid w:val="0"/>
        <w:spacing w:before="50" w:after="50"/>
        <w:outlineLvl w:val="1"/>
        <w:rPr>
          <w:rFonts w:ascii="宋体" w:hAnsi="宋体"/>
          <w:sz w:val="32"/>
          <w:szCs w:val="20"/>
        </w:rPr>
      </w:pPr>
    </w:p>
    <w:p w:rsidR="001F41FF" w:rsidRPr="00DB7F43" w:rsidRDefault="001F41FF" w:rsidP="006A3CC1">
      <w:pPr>
        <w:snapToGrid w:val="0"/>
        <w:spacing w:beforeLines="50" w:after="50"/>
        <w:jc w:val="center"/>
        <w:outlineLvl w:val="1"/>
        <w:rPr>
          <w:rFonts w:ascii="宋体" w:hAnsi="宋体"/>
        </w:rPr>
      </w:pPr>
    </w:p>
    <w:p w:rsidR="001F41FF" w:rsidRPr="00DB7F43" w:rsidRDefault="007322E3">
      <w:pPr>
        <w:rPr>
          <w:b/>
          <w:sz w:val="28"/>
          <w:szCs w:val="28"/>
        </w:rPr>
      </w:pPr>
      <w:bookmarkStart w:id="227" w:name="_Toc19686836"/>
      <w:bookmarkStart w:id="228" w:name="_Toc254970698"/>
      <w:bookmarkStart w:id="229" w:name="_Toc254970557"/>
      <w:r w:rsidRPr="00DB7F43">
        <w:rPr>
          <w:b/>
          <w:sz w:val="28"/>
          <w:szCs w:val="28"/>
        </w:rPr>
        <w:br w:type="page"/>
      </w:r>
      <w:r w:rsidRPr="00DB7F43">
        <w:rPr>
          <w:rFonts w:hint="eastAsia"/>
          <w:b/>
          <w:sz w:val="28"/>
          <w:szCs w:val="28"/>
        </w:rPr>
        <w:lastRenderedPageBreak/>
        <w:t>一、报价文件格式</w:t>
      </w:r>
      <w:bookmarkEnd w:id="227"/>
    </w:p>
    <w:p w:rsidR="001F41FF" w:rsidRPr="00DB7F43" w:rsidRDefault="007322E3" w:rsidP="006A3CC1">
      <w:pPr>
        <w:snapToGrid w:val="0"/>
        <w:spacing w:beforeLines="50" w:after="50" w:line="360" w:lineRule="auto"/>
        <w:ind w:left="142"/>
        <w:jc w:val="left"/>
        <w:rPr>
          <w:rFonts w:ascii="宋体" w:hAnsi="宋体"/>
          <w:sz w:val="24"/>
          <w:szCs w:val="20"/>
        </w:rPr>
      </w:pPr>
      <w:r w:rsidRPr="00DB7F43">
        <w:rPr>
          <w:rFonts w:ascii="宋体" w:hAnsi="宋体" w:hint="eastAsia"/>
          <w:b/>
          <w:sz w:val="24"/>
        </w:rPr>
        <w:t>1. 报价文件封面格式：</w:t>
      </w:r>
    </w:p>
    <w:p w:rsidR="001F41FF" w:rsidRPr="00DB7F43" w:rsidRDefault="001F41FF" w:rsidP="006A3CC1">
      <w:pPr>
        <w:snapToGrid w:val="0"/>
        <w:spacing w:beforeLines="50" w:after="50" w:line="400" w:lineRule="exact"/>
        <w:rPr>
          <w:rFonts w:ascii="宋体" w:hAnsi="宋体"/>
          <w:bCs/>
          <w:sz w:val="32"/>
          <w:szCs w:val="20"/>
        </w:rPr>
      </w:pPr>
    </w:p>
    <w:p w:rsidR="001F41FF" w:rsidRPr="00DB7F43" w:rsidRDefault="001F41FF" w:rsidP="006A3CC1">
      <w:pPr>
        <w:snapToGrid w:val="0"/>
        <w:spacing w:beforeLines="50" w:after="50" w:line="400" w:lineRule="exact"/>
        <w:jc w:val="center"/>
        <w:rPr>
          <w:rFonts w:ascii="宋体" w:hAnsi="宋体"/>
          <w:bCs/>
          <w:sz w:val="24"/>
          <w:szCs w:val="20"/>
        </w:rPr>
      </w:pPr>
    </w:p>
    <w:p w:rsidR="001F41FF" w:rsidRPr="00DB7F43" w:rsidRDefault="007322E3" w:rsidP="006A3CC1">
      <w:pPr>
        <w:snapToGrid w:val="0"/>
        <w:spacing w:beforeLines="50" w:after="50"/>
        <w:jc w:val="center"/>
        <w:rPr>
          <w:rFonts w:ascii="方正小标宋简体" w:eastAsia="方正小标宋简体" w:hAnsi="方正小标宋简体" w:cs="方正小标宋简体"/>
          <w:sz w:val="84"/>
          <w:szCs w:val="84"/>
        </w:rPr>
      </w:pPr>
      <w:r w:rsidRPr="00DB7F43">
        <w:rPr>
          <w:rFonts w:ascii="方正小标宋简体" w:eastAsia="方正小标宋简体" w:hAnsi="方正小标宋简体" w:cs="方正小标宋简体" w:hint="eastAsia"/>
          <w:sz w:val="84"/>
          <w:szCs w:val="84"/>
        </w:rPr>
        <w:t>投标文件</w:t>
      </w:r>
    </w:p>
    <w:p w:rsidR="001F41FF" w:rsidRPr="00DB7F43" w:rsidRDefault="001F41FF" w:rsidP="006A3CC1">
      <w:pPr>
        <w:snapToGrid w:val="0"/>
        <w:spacing w:beforeLines="50" w:after="50" w:line="400" w:lineRule="exact"/>
        <w:jc w:val="center"/>
        <w:rPr>
          <w:rFonts w:ascii="宋体" w:hAnsi="宋体"/>
          <w:bCs/>
          <w:sz w:val="32"/>
          <w:szCs w:val="32"/>
        </w:rPr>
      </w:pPr>
    </w:p>
    <w:p w:rsidR="001F41FF" w:rsidRPr="00DB7F43" w:rsidRDefault="007322E3" w:rsidP="006A3CC1">
      <w:pPr>
        <w:snapToGrid w:val="0"/>
        <w:spacing w:beforeLines="50" w:after="50" w:line="400" w:lineRule="exact"/>
        <w:jc w:val="center"/>
        <w:rPr>
          <w:rFonts w:ascii="方正小标宋简体" w:eastAsia="方正小标宋简体" w:hAnsi="方正小标宋简体" w:cs="方正小标宋简体"/>
          <w:sz w:val="32"/>
          <w:szCs w:val="32"/>
        </w:rPr>
      </w:pPr>
      <w:r w:rsidRPr="00DB7F43">
        <w:rPr>
          <w:rFonts w:ascii="方正小标宋简体" w:eastAsia="方正小标宋简体" w:hAnsi="方正小标宋简体" w:cs="方正小标宋简体" w:hint="eastAsia"/>
          <w:sz w:val="32"/>
          <w:szCs w:val="32"/>
        </w:rPr>
        <w:t>报价文件</w:t>
      </w:r>
    </w:p>
    <w:p w:rsidR="001F41FF" w:rsidRPr="00DB7F43" w:rsidRDefault="001F41FF" w:rsidP="006A3CC1">
      <w:pPr>
        <w:snapToGrid w:val="0"/>
        <w:spacing w:beforeLines="50" w:after="50" w:line="400" w:lineRule="exact"/>
        <w:rPr>
          <w:rFonts w:ascii="宋体" w:hAnsi="宋体"/>
          <w:bCs/>
          <w:sz w:val="24"/>
          <w:szCs w:val="20"/>
        </w:rPr>
      </w:pPr>
    </w:p>
    <w:p w:rsidR="001F41FF" w:rsidRPr="00DB7F43" w:rsidRDefault="001F41FF" w:rsidP="006A3CC1">
      <w:pPr>
        <w:snapToGrid w:val="0"/>
        <w:spacing w:beforeLines="50" w:after="50" w:line="400" w:lineRule="exact"/>
        <w:rPr>
          <w:rFonts w:ascii="宋体" w:hAnsi="宋体"/>
          <w:bCs/>
          <w:sz w:val="24"/>
          <w:szCs w:val="20"/>
        </w:rPr>
      </w:pPr>
    </w:p>
    <w:p w:rsidR="001F41FF" w:rsidRPr="00DB7F43" w:rsidRDefault="001F41FF" w:rsidP="006A3CC1">
      <w:pPr>
        <w:snapToGrid w:val="0"/>
        <w:spacing w:beforeLines="50" w:after="50" w:line="400" w:lineRule="exact"/>
        <w:rPr>
          <w:rFonts w:ascii="宋体" w:hAnsi="宋体"/>
          <w:bCs/>
          <w:sz w:val="24"/>
          <w:szCs w:val="20"/>
        </w:rPr>
      </w:pPr>
    </w:p>
    <w:p w:rsidR="001F41FF" w:rsidRPr="00DB7F43" w:rsidRDefault="001F41FF" w:rsidP="006A3CC1">
      <w:pPr>
        <w:snapToGrid w:val="0"/>
        <w:spacing w:beforeLines="50" w:after="50" w:line="400" w:lineRule="exact"/>
        <w:rPr>
          <w:rFonts w:ascii="宋体" w:hAnsi="宋体"/>
          <w:bCs/>
          <w:sz w:val="24"/>
          <w:szCs w:val="20"/>
        </w:rPr>
      </w:pPr>
    </w:p>
    <w:p w:rsidR="001F41FF" w:rsidRPr="00DB7F43" w:rsidRDefault="007322E3" w:rsidP="006A3CC1">
      <w:pPr>
        <w:snapToGrid w:val="0"/>
        <w:spacing w:beforeLines="50" w:after="50" w:line="400" w:lineRule="exact"/>
        <w:ind w:firstLineChars="150" w:firstLine="360"/>
        <w:rPr>
          <w:rFonts w:ascii="宋体" w:hAnsi="宋体"/>
          <w:bCs/>
          <w:sz w:val="24"/>
        </w:rPr>
      </w:pPr>
      <w:r w:rsidRPr="00DB7F43">
        <w:rPr>
          <w:rFonts w:ascii="宋体" w:hAnsi="宋体" w:hint="eastAsia"/>
          <w:bCs/>
          <w:sz w:val="24"/>
        </w:rPr>
        <w:t>项目名称：</w:t>
      </w:r>
    </w:p>
    <w:p w:rsidR="001F41FF" w:rsidRPr="00DB7F43" w:rsidRDefault="001F41FF" w:rsidP="006A3CC1">
      <w:pPr>
        <w:snapToGrid w:val="0"/>
        <w:spacing w:beforeLines="50" w:after="50" w:line="400" w:lineRule="exact"/>
        <w:ind w:firstLineChars="150" w:firstLine="360"/>
        <w:rPr>
          <w:rFonts w:ascii="宋体" w:hAnsi="宋体"/>
          <w:bCs/>
          <w:sz w:val="24"/>
        </w:rPr>
      </w:pPr>
    </w:p>
    <w:p w:rsidR="001F41FF" w:rsidRPr="00DB7F43" w:rsidRDefault="007322E3" w:rsidP="006A3CC1">
      <w:pPr>
        <w:snapToGrid w:val="0"/>
        <w:spacing w:beforeLines="50" w:after="50" w:line="400" w:lineRule="exact"/>
        <w:ind w:firstLineChars="150" w:firstLine="360"/>
        <w:rPr>
          <w:rFonts w:ascii="宋体" w:hAnsi="宋体"/>
          <w:bCs/>
          <w:sz w:val="24"/>
        </w:rPr>
      </w:pPr>
      <w:r w:rsidRPr="00DB7F43">
        <w:rPr>
          <w:rFonts w:ascii="宋体" w:hAnsi="宋体" w:hint="eastAsia"/>
          <w:bCs/>
          <w:sz w:val="24"/>
        </w:rPr>
        <w:t>项目编号：</w:t>
      </w:r>
    </w:p>
    <w:p w:rsidR="001F41FF" w:rsidRPr="00DB7F43" w:rsidRDefault="001F41FF" w:rsidP="006A3CC1">
      <w:pPr>
        <w:snapToGrid w:val="0"/>
        <w:spacing w:beforeLines="50" w:after="50" w:line="400" w:lineRule="exact"/>
        <w:ind w:firstLineChars="150" w:firstLine="360"/>
        <w:rPr>
          <w:rFonts w:ascii="宋体" w:hAnsi="宋体"/>
          <w:bCs/>
          <w:sz w:val="24"/>
        </w:rPr>
      </w:pPr>
    </w:p>
    <w:p w:rsidR="001F41FF" w:rsidRPr="00DB7F43" w:rsidRDefault="007322E3" w:rsidP="006A3CC1">
      <w:pPr>
        <w:snapToGrid w:val="0"/>
        <w:spacing w:beforeLines="50" w:after="50" w:line="400" w:lineRule="exact"/>
        <w:ind w:firstLineChars="150" w:firstLine="360"/>
        <w:rPr>
          <w:rFonts w:ascii="宋体" w:hAnsi="宋体"/>
          <w:bCs/>
          <w:sz w:val="24"/>
        </w:rPr>
      </w:pPr>
      <w:r w:rsidRPr="00DB7F43">
        <w:rPr>
          <w:rFonts w:ascii="宋体" w:hAnsi="宋体" w:hint="eastAsia"/>
          <w:bCs/>
          <w:sz w:val="24"/>
        </w:rPr>
        <w:t>所投分标：</w:t>
      </w:r>
    </w:p>
    <w:p w:rsidR="001F41FF" w:rsidRPr="00DB7F43" w:rsidRDefault="001F41FF" w:rsidP="006A3CC1">
      <w:pPr>
        <w:snapToGrid w:val="0"/>
        <w:spacing w:beforeLines="50" w:after="50" w:line="400" w:lineRule="exact"/>
        <w:ind w:firstLineChars="150" w:firstLine="360"/>
        <w:rPr>
          <w:rFonts w:ascii="宋体" w:hAnsi="宋体"/>
          <w:bCs/>
          <w:sz w:val="24"/>
        </w:rPr>
      </w:pPr>
    </w:p>
    <w:p w:rsidR="001F41FF" w:rsidRPr="00DB7F43" w:rsidRDefault="007322E3" w:rsidP="006A3CC1">
      <w:pPr>
        <w:snapToGrid w:val="0"/>
        <w:spacing w:beforeLines="50" w:after="50" w:line="400" w:lineRule="exact"/>
        <w:ind w:firstLineChars="150" w:firstLine="360"/>
        <w:rPr>
          <w:rFonts w:ascii="宋体" w:hAnsi="宋体"/>
          <w:bCs/>
          <w:sz w:val="24"/>
        </w:rPr>
      </w:pPr>
      <w:r w:rsidRPr="00DB7F43">
        <w:rPr>
          <w:rFonts w:ascii="宋体" w:hAnsi="宋体" w:hint="eastAsia"/>
          <w:bCs/>
          <w:sz w:val="24"/>
        </w:rPr>
        <w:t>投标人名称：</w:t>
      </w:r>
    </w:p>
    <w:p w:rsidR="001F41FF" w:rsidRPr="00DB7F43" w:rsidRDefault="001F41FF" w:rsidP="006A3CC1">
      <w:pPr>
        <w:snapToGrid w:val="0"/>
        <w:spacing w:beforeLines="50" w:after="50" w:line="400" w:lineRule="exact"/>
        <w:ind w:firstLineChars="150" w:firstLine="360"/>
        <w:rPr>
          <w:rFonts w:ascii="宋体" w:hAnsi="宋体"/>
          <w:bCs/>
          <w:sz w:val="24"/>
        </w:rPr>
      </w:pPr>
    </w:p>
    <w:p w:rsidR="001F41FF" w:rsidRPr="00DB7F43" w:rsidRDefault="007322E3" w:rsidP="006A3CC1">
      <w:pPr>
        <w:snapToGrid w:val="0"/>
        <w:spacing w:beforeLines="50" w:after="50" w:line="400" w:lineRule="exact"/>
        <w:ind w:firstLineChars="150" w:firstLine="360"/>
        <w:rPr>
          <w:rFonts w:ascii="宋体" w:hAnsi="宋体"/>
          <w:bCs/>
          <w:sz w:val="24"/>
        </w:rPr>
      </w:pPr>
      <w:r w:rsidRPr="00DB7F43">
        <w:rPr>
          <w:rFonts w:ascii="宋体" w:hAnsi="宋体" w:hint="eastAsia"/>
          <w:bCs/>
          <w:sz w:val="24"/>
        </w:rPr>
        <w:t>投标人地址：</w:t>
      </w:r>
    </w:p>
    <w:p w:rsidR="001F41FF" w:rsidRPr="00DB7F43" w:rsidRDefault="001F41FF">
      <w:pPr>
        <w:pStyle w:val="a0"/>
        <w:snapToGrid w:val="0"/>
        <w:spacing w:before="50" w:after="50" w:line="400" w:lineRule="exact"/>
        <w:ind w:firstLineChars="400" w:firstLine="960"/>
        <w:rPr>
          <w:rFonts w:ascii="宋体" w:hAnsi="宋体"/>
          <w:bCs/>
          <w:sz w:val="24"/>
          <w:szCs w:val="24"/>
        </w:rPr>
      </w:pPr>
    </w:p>
    <w:p w:rsidR="001F41FF" w:rsidRPr="00DB7F43" w:rsidRDefault="007322E3" w:rsidP="006A3CC1">
      <w:pPr>
        <w:snapToGrid w:val="0"/>
        <w:spacing w:beforeLines="50" w:after="50" w:line="400" w:lineRule="exact"/>
        <w:rPr>
          <w:rFonts w:ascii="宋体" w:hAnsi="宋体"/>
          <w:sz w:val="30"/>
          <w:szCs w:val="20"/>
        </w:rPr>
      </w:pPr>
      <w:r w:rsidRPr="00DB7F43">
        <w:rPr>
          <w:rFonts w:ascii="宋体" w:hAnsi="宋体" w:hint="eastAsia"/>
          <w:sz w:val="24"/>
        </w:rPr>
        <w:t>年月日</w:t>
      </w:r>
    </w:p>
    <w:p w:rsidR="001F41FF" w:rsidRPr="00DB7F43" w:rsidRDefault="007322E3" w:rsidP="006A3CC1">
      <w:pPr>
        <w:snapToGrid w:val="0"/>
        <w:spacing w:beforeLines="50" w:after="50" w:line="360" w:lineRule="auto"/>
        <w:jc w:val="left"/>
        <w:rPr>
          <w:rFonts w:ascii="宋体" w:hAnsi="宋体"/>
          <w:sz w:val="24"/>
          <w:szCs w:val="20"/>
        </w:rPr>
      </w:pPr>
      <w:r w:rsidRPr="00DB7F43">
        <w:rPr>
          <w:rFonts w:ascii="宋体" w:hAnsi="宋体"/>
          <w:b/>
          <w:sz w:val="24"/>
        </w:rPr>
        <w:br w:type="page"/>
      </w:r>
      <w:r w:rsidRPr="00DB7F43">
        <w:rPr>
          <w:rFonts w:ascii="宋体" w:hAnsi="宋体" w:hint="eastAsia"/>
          <w:b/>
          <w:sz w:val="24"/>
        </w:rPr>
        <w:lastRenderedPageBreak/>
        <w:t>2.</w:t>
      </w:r>
      <w:r w:rsidRPr="00DB7F43">
        <w:rPr>
          <w:rFonts w:ascii="宋体" w:hAnsi="宋体" w:hint="eastAsia"/>
          <w:b/>
          <w:bCs/>
          <w:sz w:val="24"/>
        </w:rPr>
        <w:t>报价文件目录</w:t>
      </w:r>
    </w:p>
    <w:p w:rsidR="001F41FF" w:rsidRPr="00DB7F43" w:rsidRDefault="007322E3" w:rsidP="006A3CC1">
      <w:pPr>
        <w:snapToGrid w:val="0"/>
        <w:spacing w:before="50" w:afterLines="50" w:line="360" w:lineRule="auto"/>
        <w:jc w:val="left"/>
        <w:rPr>
          <w:rFonts w:ascii="宋体" w:hAnsi="宋体"/>
          <w:b/>
          <w:sz w:val="24"/>
        </w:rPr>
      </w:pPr>
      <w:r w:rsidRPr="00DB7F43">
        <w:rPr>
          <w:rFonts w:ascii="宋体" w:hAnsi="宋体" w:hint="eastAsia"/>
          <w:szCs w:val="21"/>
        </w:rPr>
        <w:t>根据招标文件规定及投标人提供的材料自行编写目录。</w:t>
      </w:r>
    </w:p>
    <w:p w:rsidR="001F41FF" w:rsidRPr="00DB7F43" w:rsidRDefault="001F41FF" w:rsidP="006A3CC1">
      <w:pPr>
        <w:snapToGrid w:val="0"/>
        <w:spacing w:beforeLines="50" w:after="50"/>
        <w:rPr>
          <w:rFonts w:ascii="宋体" w:hAnsi="宋体"/>
          <w:b/>
          <w:sz w:val="24"/>
        </w:rPr>
      </w:pPr>
    </w:p>
    <w:p w:rsidR="001F41FF" w:rsidRPr="00DB7F43" w:rsidRDefault="001F41FF" w:rsidP="006A3CC1">
      <w:pPr>
        <w:snapToGrid w:val="0"/>
        <w:spacing w:beforeLines="50" w:after="50"/>
        <w:rPr>
          <w:rFonts w:ascii="宋体" w:hAnsi="宋体"/>
          <w:b/>
          <w:sz w:val="24"/>
        </w:rPr>
      </w:pPr>
    </w:p>
    <w:p w:rsidR="001F41FF" w:rsidRPr="00DB7F43" w:rsidRDefault="001F41FF" w:rsidP="006A3CC1">
      <w:pPr>
        <w:snapToGrid w:val="0"/>
        <w:spacing w:beforeLines="50" w:after="50"/>
        <w:rPr>
          <w:rFonts w:ascii="宋体" w:hAnsi="宋体"/>
          <w:b/>
          <w:sz w:val="24"/>
        </w:rPr>
      </w:pPr>
    </w:p>
    <w:p w:rsidR="001F41FF" w:rsidRPr="00DB7F43" w:rsidRDefault="007322E3" w:rsidP="006A3CC1">
      <w:pPr>
        <w:snapToGrid w:val="0"/>
        <w:spacing w:beforeLines="50" w:after="50"/>
        <w:ind w:left="142"/>
        <w:jc w:val="left"/>
        <w:rPr>
          <w:rFonts w:ascii="宋体" w:hAnsi="宋体"/>
          <w:b/>
          <w:sz w:val="24"/>
        </w:rPr>
      </w:pPr>
      <w:r w:rsidRPr="00DB7F43">
        <w:rPr>
          <w:rFonts w:ascii="宋体" w:hAnsi="宋体"/>
          <w:b/>
          <w:sz w:val="24"/>
        </w:rPr>
        <w:br w:type="page"/>
      </w:r>
      <w:r w:rsidRPr="00DB7F43">
        <w:rPr>
          <w:rFonts w:ascii="宋体" w:hAnsi="宋体" w:hint="eastAsia"/>
          <w:b/>
          <w:sz w:val="24"/>
        </w:rPr>
        <w:lastRenderedPageBreak/>
        <w:t>3. 投标函格式：</w:t>
      </w:r>
    </w:p>
    <w:p w:rsidR="001F41FF" w:rsidRPr="00DB7F43" w:rsidRDefault="007322E3" w:rsidP="006A3CC1">
      <w:pPr>
        <w:snapToGrid w:val="0"/>
        <w:spacing w:beforeLines="50" w:after="50" w:line="360" w:lineRule="auto"/>
        <w:jc w:val="center"/>
        <w:rPr>
          <w:rFonts w:ascii="方正小标宋简体" w:eastAsia="方正小标宋简体" w:hAnsi="方正小标宋简体" w:cs="方正小标宋简体"/>
          <w:bCs/>
          <w:sz w:val="44"/>
          <w:szCs w:val="44"/>
        </w:rPr>
      </w:pPr>
      <w:r w:rsidRPr="00DB7F43">
        <w:rPr>
          <w:rFonts w:ascii="方正小标宋简体" w:eastAsia="方正小标宋简体" w:hAnsi="方正小标宋简体" w:cs="方正小标宋简体" w:hint="eastAsia"/>
          <w:bCs/>
          <w:sz w:val="44"/>
          <w:szCs w:val="44"/>
        </w:rPr>
        <w:t>投标函</w:t>
      </w:r>
    </w:p>
    <w:p w:rsidR="001F41FF" w:rsidRPr="00DB7F43" w:rsidRDefault="007322E3">
      <w:pPr>
        <w:spacing w:line="440" w:lineRule="exact"/>
        <w:contextualSpacing/>
        <w:rPr>
          <w:rFonts w:ascii="宋体" w:hAnsi="宋体"/>
          <w:sz w:val="24"/>
        </w:rPr>
      </w:pPr>
      <w:r w:rsidRPr="00DB7F43">
        <w:rPr>
          <w:rFonts w:ascii="宋体" w:hAnsi="宋体" w:hint="eastAsia"/>
          <w:sz w:val="24"/>
        </w:rPr>
        <w:t>致：</w:t>
      </w:r>
      <w:r w:rsidRPr="00DB7F43">
        <w:rPr>
          <w:rFonts w:ascii="宋体" w:hAnsi="宋体" w:hint="eastAsia"/>
          <w:sz w:val="24"/>
          <w:u w:val="single"/>
        </w:rPr>
        <w:t>采购人名称</w:t>
      </w:r>
    </w:p>
    <w:p w:rsidR="001F41FF" w:rsidRPr="00DB7F43" w:rsidRDefault="007322E3">
      <w:pPr>
        <w:spacing w:line="440" w:lineRule="exact"/>
        <w:ind w:firstLine="480"/>
        <w:contextualSpacing/>
        <w:rPr>
          <w:rFonts w:ascii="宋体" w:hAnsi="宋体"/>
          <w:sz w:val="24"/>
        </w:rPr>
      </w:pPr>
      <w:r w:rsidRPr="00DB7F43">
        <w:rPr>
          <w:rFonts w:ascii="宋体" w:hAnsi="宋体" w:hint="eastAsia"/>
          <w:sz w:val="24"/>
        </w:rPr>
        <w:t>根据贵方</w:t>
      </w:r>
      <w:r w:rsidRPr="00DB7F43">
        <w:rPr>
          <w:rFonts w:ascii="宋体" w:hAnsi="宋体" w:hint="eastAsia"/>
          <w:sz w:val="24"/>
          <w:u w:val="single"/>
        </w:rPr>
        <w:t>项目名称</w:t>
      </w:r>
      <w:r w:rsidRPr="00DB7F43">
        <w:rPr>
          <w:rFonts w:ascii="宋体" w:hAnsi="宋体" w:hint="eastAsia"/>
          <w:sz w:val="24"/>
        </w:rPr>
        <w:t>（项目编号：）的招标公告，签字代表______（姓名）经正式授权并代表投标人（投标人名称）提交投标文件。</w:t>
      </w:r>
    </w:p>
    <w:p w:rsidR="001F41FF" w:rsidRPr="00DB7F43" w:rsidRDefault="007322E3">
      <w:pPr>
        <w:spacing w:line="440" w:lineRule="exact"/>
        <w:ind w:firstLineChars="200" w:firstLine="480"/>
        <w:contextualSpacing/>
        <w:rPr>
          <w:rFonts w:ascii="宋体" w:hAnsi="宋体"/>
          <w:sz w:val="24"/>
        </w:rPr>
      </w:pPr>
      <w:r w:rsidRPr="00DB7F43">
        <w:rPr>
          <w:rFonts w:ascii="宋体" w:hAnsi="宋体" w:hint="eastAsia"/>
          <w:sz w:val="24"/>
        </w:rPr>
        <w:t>据此函，我方宣布同意如下：</w:t>
      </w:r>
    </w:p>
    <w:p w:rsidR="001F41FF" w:rsidRPr="00DB7F43" w:rsidRDefault="007322E3">
      <w:pPr>
        <w:spacing w:line="440" w:lineRule="exact"/>
        <w:ind w:firstLineChars="200" w:firstLine="480"/>
        <w:contextualSpacing/>
        <w:rPr>
          <w:rFonts w:ascii="宋体" w:hAnsi="宋体"/>
          <w:sz w:val="24"/>
        </w:rPr>
      </w:pPr>
      <w:r w:rsidRPr="00DB7F43">
        <w:rPr>
          <w:rFonts w:ascii="宋体" w:hAnsi="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rsidR="001F41FF" w:rsidRPr="00DB7F43" w:rsidRDefault="007322E3">
      <w:pPr>
        <w:spacing w:line="440" w:lineRule="exact"/>
        <w:ind w:firstLineChars="200" w:firstLine="480"/>
        <w:contextualSpacing/>
        <w:rPr>
          <w:rFonts w:ascii="宋体" w:hAnsi="宋体"/>
          <w:sz w:val="24"/>
        </w:rPr>
      </w:pPr>
      <w:r w:rsidRPr="00DB7F43">
        <w:rPr>
          <w:rFonts w:ascii="宋体" w:hAnsi="宋体" w:hint="eastAsia"/>
          <w:sz w:val="24"/>
        </w:rPr>
        <w:t>2.我方在投标之前已经完全理解并接受招标文件的各项规定和要求，对招标文件的合理性、合法性不再有异议。</w:t>
      </w:r>
    </w:p>
    <w:p w:rsidR="001F41FF" w:rsidRPr="00DB7F43" w:rsidRDefault="007322E3">
      <w:pPr>
        <w:spacing w:line="440" w:lineRule="exact"/>
        <w:ind w:firstLineChars="200" w:firstLine="480"/>
        <w:contextualSpacing/>
        <w:rPr>
          <w:rFonts w:ascii="宋体" w:hAnsi="宋体"/>
          <w:sz w:val="24"/>
        </w:rPr>
      </w:pPr>
      <w:r w:rsidRPr="00DB7F43">
        <w:rPr>
          <w:rFonts w:ascii="宋体" w:hAnsi="宋体" w:hint="eastAsia"/>
          <w:sz w:val="24"/>
        </w:rPr>
        <w:t>3.本投标有效期自投标截止之日起日。</w:t>
      </w:r>
    </w:p>
    <w:p w:rsidR="001F41FF" w:rsidRPr="00DB7F43" w:rsidRDefault="007322E3">
      <w:pPr>
        <w:spacing w:line="440" w:lineRule="exact"/>
        <w:ind w:firstLineChars="200" w:firstLine="480"/>
        <w:contextualSpacing/>
        <w:rPr>
          <w:rFonts w:ascii="宋体" w:hAnsi="宋体"/>
          <w:sz w:val="24"/>
        </w:rPr>
      </w:pPr>
      <w:r w:rsidRPr="00DB7F43">
        <w:rPr>
          <w:rFonts w:ascii="宋体" w:hAnsi="宋体" w:hint="eastAsia"/>
          <w:sz w:val="24"/>
        </w:rPr>
        <w:t>4.如中标，本投标文件至本项目合同履行完毕止均保持有效，我方将按“招标文件”及政府采购法律、法规的规定履行合同责任和义务。</w:t>
      </w:r>
    </w:p>
    <w:p w:rsidR="001F41FF" w:rsidRPr="00DB7F43" w:rsidRDefault="007322E3">
      <w:pPr>
        <w:spacing w:line="440" w:lineRule="exact"/>
        <w:ind w:firstLineChars="200" w:firstLine="480"/>
        <w:contextualSpacing/>
        <w:rPr>
          <w:rFonts w:ascii="宋体" w:hAnsi="宋体"/>
          <w:sz w:val="24"/>
        </w:rPr>
      </w:pPr>
      <w:r w:rsidRPr="00DB7F43">
        <w:rPr>
          <w:rFonts w:ascii="宋体" w:hAnsi="宋体" w:hint="eastAsia"/>
          <w:sz w:val="24"/>
        </w:rPr>
        <w:t>5.我方同意按照贵方要求提供与投标有关的一切数据或者资料。</w:t>
      </w:r>
    </w:p>
    <w:p w:rsidR="001F41FF" w:rsidRPr="00DB7F43" w:rsidRDefault="007322E3">
      <w:pPr>
        <w:spacing w:line="440" w:lineRule="exact"/>
        <w:ind w:firstLineChars="200" w:firstLine="480"/>
        <w:contextualSpacing/>
        <w:rPr>
          <w:rFonts w:ascii="宋体" w:hAnsi="宋体"/>
          <w:sz w:val="24"/>
        </w:rPr>
      </w:pPr>
      <w:r w:rsidRPr="00DB7F43">
        <w:rPr>
          <w:rFonts w:ascii="宋体" w:hAnsi="宋体" w:hint="eastAsia"/>
          <w:sz w:val="24"/>
        </w:rPr>
        <w:t>6.我方向贵方提交的所有投标文件、资料都是准确的和真实的。</w:t>
      </w:r>
    </w:p>
    <w:p w:rsidR="001F41FF" w:rsidRPr="00DB7F43" w:rsidRDefault="007322E3">
      <w:pPr>
        <w:spacing w:line="440" w:lineRule="exact"/>
        <w:ind w:firstLineChars="200" w:firstLine="480"/>
        <w:contextualSpacing/>
        <w:rPr>
          <w:rFonts w:ascii="宋体" w:hAnsi="宋体"/>
          <w:sz w:val="24"/>
        </w:rPr>
      </w:pPr>
      <w:r w:rsidRPr="00DB7F43">
        <w:rPr>
          <w:rFonts w:ascii="宋体" w:hAnsi="宋体" w:hint="eastAsia"/>
          <w:sz w:val="24"/>
        </w:rPr>
        <w:t>7.以上事项如有虚假或者隐瞒，我方愿意承担一切后果，并不再寻求任何旨在减轻或者免除法律责任的辩解。</w:t>
      </w:r>
    </w:p>
    <w:p w:rsidR="001F41FF" w:rsidRPr="00DB7F43" w:rsidRDefault="007322E3">
      <w:pPr>
        <w:spacing w:line="440" w:lineRule="exact"/>
        <w:ind w:firstLineChars="200" w:firstLine="480"/>
        <w:contextualSpacing/>
        <w:rPr>
          <w:rFonts w:ascii="宋体" w:hAnsi="宋体"/>
          <w:sz w:val="24"/>
        </w:rPr>
      </w:pPr>
      <w:r w:rsidRPr="00DB7F43">
        <w:rPr>
          <w:rFonts w:ascii="宋体" w:hAnsi="宋体" w:hint="eastAsia"/>
          <w:sz w:val="24"/>
        </w:rPr>
        <w:t>8.根据</w:t>
      </w:r>
      <w:r w:rsidRPr="00DB7F43">
        <w:rPr>
          <w:rFonts w:ascii="宋体" w:hAnsi="宋体"/>
          <w:sz w:val="24"/>
        </w:rPr>
        <w:t>《中华人民共和国政府采购法实施条例》第五十条要求对政府采购合同进行公告</w:t>
      </w:r>
      <w:r w:rsidRPr="00DB7F43">
        <w:rPr>
          <w:rFonts w:ascii="宋体" w:hAnsi="宋体" w:hint="eastAsia"/>
          <w:sz w:val="24"/>
        </w:rPr>
        <w:t>，</w:t>
      </w:r>
      <w:r w:rsidRPr="00DB7F43">
        <w:rPr>
          <w:rFonts w:ascii="宋体" w:hAnsi="宋体"/>
          <w:sz w:val="24"/>
        </w:rPr>
        <w:t>但政府采购合同中涉及国家秘密、商业秘密的内容除外。</w:t>
      </w:r>
      <w:r w:rsidRPr="00DB7F43">
        <w:rPr>
          <w:rFonts w:ascii="宋体" w:hAnsi="宋体" w:hint="eastAsia"/>
          <w:sz w:val="24"/>
        </w:rPr>
        <w:t>我方就对本次投标文件进行注明如下：（两项内容中必须选择一项）</w:t>
      </w:r>
    </w:p>
    <w:p w:rsidR="001F41FF" w:rsidRPr="00DB7F43" w:rsidRDefault="007322E3">
      <w:pPr>
        <w:spacing w:line="440" w:lineRule="exact"/>
        <w:ind w:firstLineChars="200" w:firstLine="480"/>
        <w:contextualSpacing/>
        <w:rPr>
          <w:rFonts w:ascii="宋体" w:hAnsi="宋体"/>
          <w:sz w:val="24"/>
        </w:rPr>
      </w:pPr>
      <w:r w:rsidRPr="00DB7F43">
        <w:rPr>
          <w:rFonts w:ascii="宋体" w:hAnsi="宋体" w:hint="eastAsia"/>
          <w:sz w:val="24"/>
        </w:rPr>
        <w:t>□我方本次投标文件</w:t>
      </w:r>
      <w:r w:rsidRPr="00DB7F43">
        <w:rPr>
          <w:rFonts w:ascii="宋体" w:hAnsi="宋体" w:cs="宋体"/>
          <w:kern w:val="0"/>
          <w:sz w:val="24"/>
        </w:rPr>
        <w:t>内容中</w:t>
      </w:r>
      <w:r w:rsidRPr="00DB7F43">
        <w:rPr>
          <w:rFonts w:ascii="宋体" w:hAnsi="宋体" w:hint="eastAsia"/>
          <w:sz w:val="24"/>
        </w:rPr>
        <w:t>未</w:t>
      </w:r>
      <w:r w:rsidRPr="00DB7F43">
        <w:rPr>
          <w:rFonts w:ascii="宋体" w:hAnsi="宋体" w:cs="宋体"/>
          <w:kern w:val="0"/>
          <w:sz w:val="24"/>
        </w:rPr>
        <w:t>涉及商业秘密</w:t>
      </w:r>
      <w:r w:rsidRPr="00DB7F43">
        <w:rPr>
          <w:rFonts w:ascii="宋体" w:hAnsi="宋体" w:cs="宋体" w:hint="eastAsia"/>
          <w:kern w:val="0"/>
          <w:sz w:val="24"/>
        </w:rPr>
        <w:t>；</w:t>
      </w:r>
    </w:p>
    <w:p w:rsidR="001F41FF" w:rsidRPr="00DB7F43" w:rsidRDefault="007322E3">
      <w:pPr>
        <w:spacing w:line="440" w:lineRule="exact"/>
        <w:ind w:firstLineChars="200" w:firstLine="480"/>
        <w:contextualSpacing/>
        <w:rPr>
          <w:rFonts w:ascii="宋体" w:hAnsi="宋体"/>
          <w:sz w:val="24"/>
        </w:rPr>
      </w:pPr>
      <w:r w:rsidRPr="00DB7F43">
        <w:rPr>
          <w:rFonts w:ascii="宋体" w:hAnsi="宋体" w:hint="eastAsia"/>
          <w:sz w:val="24"/>
        </w:rPr>
        <w:t>□我方本次投标文件</w:t>
      </w:r>
      <w:r w:rsidRPr="00DB7F43">
        <w:rPr>
          <w:rFonts w:ascii="宋体" w:hAnsi="宋体" w:cs="宋体"/>
          <w:kern w:val="0"/>
          <w:sz w:val="24"/>
        </w:rPr>
        <w:t>涉及商业秘密</w:t>
      </w:r>
      <w:r w:rsidRPr="00DB7F43">
        <w:rPr>
          <w:rFonts w:ascii="宋体" w:hAnsi="宋体" w:cs="宋体" w:hint="eastAsia"/>
          <w:kern w:val="0"/>
          <w:sz w:val="24"/>
        </w:rPr>
        <w:t>的</w:t>
      </w:r>
      <w:r w:rsidRPr="00DB7F43">
        <w:rPr>
          <w:rFonts w:ascii="宋体" w:hAnsi="宋体" w:cs="宋体"/>
          <w:kern w:val="0"/>
          <w:sz w:val="24"/>
        </w:rPr>
        <w:t>内容</w:t>
      </w:r>
      <w:r w:rsidRPr="00DB7F43">
        <w:rPr>
          <w:rFonts w:ascii="宋体" w:hAnsi="宋体" w:cs="宋体" w:hint="eastAsia"/>
          <w:kern w:val="0"/>
          <w:sz w:val="24"/>
        </w:rPr>
        <w:t>有：；</w:t>
      </w:r>
    </w:p>
    <w:p w:rsidR="001F41FF" w:rsidRPr="00DB7F43" w:rsidRDefault="007322E3">
      <w:pPr>
        <w:spacing w:line="440" w:lineRule="exact"/>
        <w:ind w:firstLineChars="200" w:firstLine="480"/>
        <w:contextualSpacing/>
        <w:rPr>
          <w:rFonts w:ascii="宋体" w:hAnsi="宋体"/>
          <w:sz w:val="24"/>
        </w:rPr>
      </w:pPr>
      <w:r w:rsidRPr="00DB7F43">
        <w:rPr>
          <w:rFonts w:ascii="宋体" w:hAnsi="宋体" w:hint="eastAsia"/>
          <w:sz w:val="24"/>
        </w:rPr>
        <w:t>9.与本投标有关的一切正式往来信函请寄：</w:t>
      </w:r>
    </w:p>
    <w:p w:rsidR="001F41FF" w:rsidRPr="00DB7F43" w:rsidRDefault="007322E3">
      <w:pPr>
        <w:spacing w:line="440" w:lineRule="exact"/>
        <w:ind w:firstLineChars="200" w:firstLine="480"/>
        <w:contextualSpacing/>
        <w:rPr>
          <w:rFonts w:ascii="宋体" w:hAnsi="宋体"/>
          <w:sz w:val="24"/>
          <w:u w:val="single"/>
        </w:rPr>
      </w:pPr>
      <w:r w:rsidRPr="00DB7F43">
        <w:rPr>
          <w:rFonts w:ascii="宋体" w:hAnsi="宋体" w:hint="eastAsia"/>
          <w:sz w:val="24"/>
        </w:rPr>
        <w:t>地址：邮编：</w:t>
      </w:r>
    </w:p>
    <w:p w:rsidR="001F41FF" w:rsidRPr="00DB7F43" w:rsidRDefault="007322E3">
      <w:pPr>
        <w:spacing w:line="440" w:lineRule="exact"/>
        <w:ind w:firstLineChars="200" w:firstLine="480"/>
        <w:contextualSpacing/>
        <w:rPr>
          <w:rFonts w:ascii="宋体" w:hAnsi="宋体"/>
          <w:sz w:val="24"/>
        </w:rPr>
      </w:pPr>
      <w:r w:rsidRPr="00DB7F43">
        <w:rPr>
          <w:rFonts w:ascii="宋体" w:hAnsi="宋体" w:hint="eastAsia"/>
          <w:sz w:val="24"/>
        </w:rPr>
        <w:t>电话：传真：</w:t>
      </w:r>
    </w:p>
    <w:p w:rsidR="001F41FF" w:rsidRPr="00DB7F43" w:rsidRDefault="007322E3">
      <w:pPr>
        <w:spacing w:line="440" w:lineRule="exact"/>
        <w:ind w:firstLineChars="200" w:firstLine="480"/>
        <w:contextualSpacing/>
        <w:rPr>
          <w:rFonts w:ascii="宋体" w:hAnsi="宋体"/>
          <w:sz w:val="24"/>
        </w:rPr>
      </w:pPr>
      <w:r w:rsidRPr="00DB7F43">
        <w:rPr>
          <w:rFonts w:ascii="宋体" w:hAnsi="宋体" w:hint="eastAsia"/>
          <w:sz w:val="24"/>
        </w:rPr>
        <w:t>投标人名称:</w:t>
      </w:r>
    </w:p>
    <w:p w:rsidR="001F41FF" w:rsidRPr="00DB7F43" w:rsidRDefault="007322E3">
      <w:pPr>
        <w:spacing w:line="440" w:lineRule="exact"/>
        <w:ind w:firstLineChars="200" w:firstLine="480"/>
        <w:contextualSpacing/>
        <w:jc w:val="left"/>
        <w:rPr>
          <w:rFonts w:ascii="宋体" w:hAnsi="宋体"/>
          <w:sz w:val="24"/>
        </w:rPr>
      </w:pPr>
      <w:r w:rsidRPr="00DB7F43">
        <w:rPr>
          <w:rFonts w:ascii="宋体" w:hAnsi="宋体" w:hint="eastAsia"/>
          <w:sz w:val="24"/>
        </w:rPr>
        <w:t>开户银行：银行帐号：</w:t>
      </w:r>
    </w:p>
    <w:p w:rsidR="001F41FF" w:rsidRPr="00DB7F43" w:rsidRDefault="007322E3">
      <w:pPr>
        <w:spacing w:line="440" w:lineRule="exact"/>
        <w:ind w:firstLineChars="200" w:firstLine="480"/>
        <w:contextualSpacing/>
        <w:jc w:val="left"/>
        <w:rPr>
          <w:rFonts w:ascii="宋体" w:hAnsi="宋体"/>
          <w:sz w:val="24"/>
        </w:rPr>
      </w:pPr>
      <w:r w:rsidRPr="00DB7F43">
        <w:rPr>
          <w:rFonts w:ascii="宋体" w:hAnsi="宋体" w:hint="eastAsia"/>
          <w:sz w:val="24"/>
        </w:rPr>
        <w:t xml:space="preserve">法定代表人或者委托代理人签字:___________ </w:t>
      </w:r>
    </w:p>
    <w:p w:rsidR="001F41FF" w:rsidRPr="00DB7F43" w:rsidRDefault="007322E3">
      <w:pPr>
        <w:pStyle w:val="aa"/>
        <w:spacing w:line="440" w:lineRule="exact"/>
        <w:contextualSpacing/>
        <w:jc w:val="center"/>
        <w:rPr>
          <w:rFonts w:hAnsi="宋体"/>
          <w:sz w:val="24"/>
          <w:szCs w:val="24"/>
          <w:u w:val="single"/>
        </w:rPr>
      </w:pPr>
      <w:r w:rsidRPr="00DB7F43">
        <w:rPr>
          <w:rFonts w:hAnsi="宋体" w:hint="eastAsia"/>
          <w:sz w:val="24"/>
        </w:rPr>
        <w:t>投标人（盖公章）：</w:t>
      </w:r>
    </w:p>
    <w:p w:rsidR="001F41FF" w:rsidRPr="00DB7F43" w:rsidRDefault="007322E3">
      <w:pPr>
        <w:pStyle w:val="aa"/>
        <w:spacing w:line="440" w:lineRule="exact"/>
        <w:contextualSpacing/>
        <w:rPr>
          <w:rFonts w:hAnsi="宋体"/>
          <w:sz w:val="24"/>
        </w:rPr>
      </w:pPr>
      <w:r w:rsidRPr="00DB7F43">
        <w:rPr>
          <w:rFonts w:hAnsi="宋体" w:hint="eastAsia"/>
          <w:sz w:val="24"/>
          <w:szCs w:val="24"/>
        </w:rPr>
        <w:t>年月日</w:t>
      </w:r>
    </w:p>
    <w:p w:rsidR="001F41FF" w:rsidRPr="00DB7F43" w:rsidRDefault="007322E3" w:rsidP="006A3CC1">
      <w:pPr>
        <w:snapToGrid w:val="0"/>
        <w:spacing w:beforeLines="50" w:after="50" w:line="440" w:lineRule="exact"/>
        <w:jc w:val="left"/>
        <w:rPr>
          <w:rFonts w:ascii="宋体" w:hAnsi="宋体"/>
          <w:b/>
          <w:sz w:val="24"/>
          <w:szCs w:val="20"/>
        </w:rPr>
      </w:pPr>
      <w:r w:rsidRPr="00DB7F43">
        <w:rPr>
          <w:rFonts w:hAnsi="宋体"/>
          <w:u w:val="single"/>
        </w:rPr>
        <w:br w:type="page"/>
      </w:r>
      <w:r w:rsidRPr="00DB7F43">
        <w:rPr>
          <w:rFonts w:ascii="宋体" w:hAnsi="宋体" w:hint="eastAsia"/>
          <w:b/>
          <w:sz w:val="24"/>
        </w:rPr>
        <w:lastRenderedPageBreak/>
        <w:t>4. 开标一览表（货物类格式）</w:t>
      </w:r>
    </w:p>
    <w:p w:rsidR="001F41FF" w:rsidRPr="00DB7F43" w:rsidRDefault="007322E3">
      <w:pPr>
        <w:snapToGrid w:val="0"/>
        <w:spacing w:before="50" w:after="50"/>
        <w:jc w:val="center"/>
        <w:rPr>
          <w:rFonts w:ascii="宋体" w:hAnsi="宋体"/>
          <w:b/>
          <w:sz w:val="30"/>
        </w:rPr>
      </w:pPr>
      <w:r w:rsidRPr="00DB7F43">
        <w:rPr>
          <w:rFonts w:ascii="宋体" w:hAnsi="宋体" w:hint="eastAsia"/>
          <w:b/>
          <w:sz w:val="30"/>
        </w:rPr>
        <w:t>开标一览表（适用1-5分标）</w:t>
      </w:r>
    </w:p>
    <w:p w:rsidR="001F41FF" w:rsidRPr="00DB7F43" w:rsidRDefault="001F41FF">
      <w:pPr>
        <w:snapToGrid w:val="0"/>
        <w:spacing w:before="50" w:after="50"/>
        <w:jc w:val="center"/>
        <w:rPr>
          <w:rFonts w:ascii="宋体" w:hAnsi="宋体"/>
          <w:b/>
          <w:sz w:val="30"/>
          <w:szCs w:val="20"/>
        </w:rPr>
      </w:pPr>
    </w:p>
    <w:p w:rsidR="001F41FF" w:rsidRPr="00DB7F43" w:rsidRDefault="007322E3">
      <w:pPr>
        <w:snapToGrid w:val="0"/>
        <w:spacing w:before="50" w:after="50" w:line="360" w:lineRule="auto"/>
        <w:rPr>
          <w:rFonts w:ascii="宋体" w:hAnsi="宋体"/>
          <w:sz w:val="24"/>
          <w:u w:val="single"/>
        </w:rPr>
      </w:pPr>
      <w:r w:rsidRPr="00DB7F43">
        <w:rPr>
          <w:rFonts w:ascii="宋体" w:hAnsi="宋体" w:hint="eastAsia"/>
          <w:sz w:val="24"/>
        </w:rPr>
        <w:t>项目名称：项目编号：分标：</w:t>
      </w:r>
    </w:p>
    <w:p w:rsidR="001F41FF" w:rsidRPr="00DB7F43" w:rsidRDefault="007322E3">
      <w:pPr>
        <w:snapToGrid w:val="0"/>
        <w:spacing w:before="50" w:after="50" w:line="360" w:lineRule="auto"/>
        <w:rPr>
          <w:rFonts w:ascii="宋体" w:hAnsi="宋体"/>
          <w:sz w:val="24"/>
        </w:rPr>
      </w:pPr>
      <w:r w:rsidRPr="00DB7F43">
        <w:rPr>
          <w:rFonts w:ascii="宋体" w:hAnsi="宋体" w:hint="eastAsia"/>
          <w:sz w:val="24"/>
        </w:rPr>
        <w:t>投标人名称：单位：元</w:t>
      </w:r>
    </w:p>
    <w:tbl>
      <w:tblPr>
        <w:tblW w:w="5003" w:type="pct"/>
        <w:jc w:val="center"/>
        <w:tblBorders>
          <w:top w:val="single" w:sz="4" w:space="0" w:color="auto"/>
          <w:left w:val="single" w:sz="4" w:space="0" w:color="auto"/>
          <w:bottom w:val="single" w:sz="4" w:space="0" w:color="auto"/>
          <w:right w:val="single" w:sz="4" w:space="0" w:color="auto"/>
        </w:tblBorders>
        <w:tblLook w:val="04A0"/>
      </w:tblPr>
      <w:tblGrid>
        <w:gridCol w:w="711"/>
        <w:gridCol w:w="1356"/>
        <w:gridCol w:w="1010"/>
        <w:gridCol w:w="949"/>
        <w:gridCol w:w="927"/>
        <w:gridCol w:w="694"/>
        <w:gridCol w:w="1645"/>
        <w:gridCol w:w="1156"/>
        <w:gridCol w:w="1412"/>
      </w:tblGrid>
      <w:tr w:rsidR="001F41FF" w:rsidRPr="00DB7F43">
        <w:trPr>
          <w:trHeight w:val="567"/>
          <w:jc w:val="center"/>
        </w:trPr>
        <w:tc>
          <w:tcPr>
            <w:tcW w:w="360"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b/>
                <w:sz w:val="24"/>
              </w:rPr>
            </w:pPr>
            <w:r w:rsidRPr="00DB7F43">
              <w:rPr>
                <w:rFonts w:ascii="宋体" w:hAnsi="宋体" w:hint="eastAsia"/>
                <w:b/>
                <w:sz w:val="24"/>
              </w:rPr>
              <w:t>序号</w:t>
            </w:r>
          </w:p>
        </w:tc>
        <w:tc>
          <w:tcPr>
            <w:tcW w:w="687"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b/>
                <w:sz w:val="24"/>
              </w:rPr>
            </w:pPr>
            <w:r w:rsidRPr="00DB7F43">
              <w:rPr>
                <w:rFonts w:ascii="宋体" w:hAnsi="宋体" w:hint="eastAsia"/>
                <w:b/>
                <w:sz w:val="24"/>
              </w:rPr>
              <w:t>标的名称</w:t>
            </w:r>
          </w:p>
        </w:tc>
        <w:tc>
          <w:tcPr>
            <w:tcW w:w="512"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b/>
                <w:sz w:val="24"/>
              </w:rPr>
            </w:pPr>
            <w:r w:rsidRPr="00DB7F43">
              <w:rPr>
                <w:rFonts w:ascii="宋体" w:hAnsi="宋体" w:hint="eastAsia"/>
                <w:b/>
                <w:sz w:val="24"/>
              </w:rPr>
              <w:t>品牌</w:t>
            </w:r>
          </w:p>
        </w:tc>
        <w:tc>
          <w:tcPr>
            <w:tcW w:w="481"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b/>
                <w:sz w:val="24"/>
              </w:rPr>
            </w:pPr>
            <w:r w:rsidRPr="00DB7F43">
              <w:rPr>
                <w:rFonts w:ascii="宋体" w:hAnsi="宋体"/>
                <w:b/>
                <w:sz w:val="24"/>
              </w:rPr>
              <w:t>规格</w:t>
            </w:r>
            <w:r w:rsidRPr="00DB7F43">
              <w:rPr>
                <w:rFonts w:ascii="宋体" w:hAnsi="宋体" w:hint="eastAsia"/>
                <w:b/>
                <w:sz w:val="24"/>
              </w:rPr>
              <w:t>、</w:t>
            </w:r>
            <w:r w:rsidRPr="00DB7F43">
              <w:rPr>
                <w:rFonts w:ascii="宋体" w:hAnsi="宋体"/>
                <w:b/>
                <w:sz w:val="24"/>
              </w:rPr>
              <w:t>型号</w:t>
            </w:r>
          </w:p>
        </w:tc>
        <w:tc>
          <w:tcPr>
            <w:tcW w:w="470"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b/>
                <w:sz w:val="24"/>
              </w:rPr>
            </w:pPr>
            <w:r w:rsidRPr="00DB7F43">
              <w:rPr>
                <w:rFonts w:ascii="宋体" w:hAnsi="宋体" w:hint="eastAsia"/>
                <w:b/>
                <w:sz w:val="24"/>
              </w:rPr>
              <w:t>生产厂家</w:t>
            </w:r>
          </w:p>
        </w:tc>
        <w:tc>
          <w:tcPr>
            <w:tcW w:w="352"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b/>
                <w:sz w:val="24"/>
              </w:rPr>
            </w:pPr>
            <w:r w:rsidRPr="00DB7F43">
              <w:rPr>
                <w:rFonts w:ascii="宋体" w:hAnsi="宋体" w:hint="eastAsia"/>
                <w:b/>
                <w:sz w:val="24"/>
              </w:rPr>
              <w:t>单位</w:t>
            </w:r>
          </w:p>
        </w:tc>
        <w:tc>
          <w:tcPr>
            <w:tcW w:w="833"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b/>
                <w:sz w:val="24"/>
              </w:rPr>
            </w:pPr>
            <w:r w:rsidRPr="00DB7F43">
              <w:rPr>
                <w:rFonts w:ascii="宋体" w:hAnsi="宋体" w:hint="eastAsia"/>
                <w:b/>
                <w:sz w:val="24"/>
              </w:rPr>
              <w:t>单价上限控制价（元）</w:t>
            </w:r>
          </w:p>
        </w:tc>
        <w:tc>
          <w:tcPr>
            <w:tcW w:w="586"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b/>
                <w:sz w:val="24"/>
              </w:rPr>
            </w:pPr>
            <w:r w:rsidRPr="00DB7F43">
              <w:rPr>
                <w:rFonts w:ascii="宋体" w:hAnsi="宋体" w:hint="eastAsia"/>
                <w:b/>
                <w:sz w:val="24"/>
              </w:rPr>
              <w:t>投标下浮率（%）</w:t>
            </w:r>
          </w:p>
        </w:tc>
        <w:tc>
          <w:tcPr>
            <w:tcW w:w="716"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b/>
                <w:sz w:val="24"/>
              </w:rPr>
            </w:pPr>
            <w:r w:rsidRPr="00DB7F43">
              <w:rPr>
                <w:rFonts w:ascii="宋体" w:hAnsi="宋体" w:hint="eastAsia"/>
                <w:b/>
                <w:sz w:val="24"/>
              </w:rPr>
              <w:t>实际供货单价（元）</w:t>
            </w:r>
          </w:p>
        </w:tc>
      </w:tr>
      <w:tr w:rsidR="001F41FF" w:rsidRPr="00DB7F43">
        <w:trPr>
          <w:trHeight w:val="567"/>
          <w:jc w:val="center"/>
        </w:trPr>
        <w:tc>
          <w:tcPr>
            <w:tcW w:w="360"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b/>
                <w:sz w:val="24"/>
              </w:rPr>
            </w:pPr>
            <w:r w:rsidRPr="00DB7F43">
              <w:rPr>
                <w:rFonts w:ascii="宋体" w:hAnsi="宋体" w:hint="eastAsia"/>
                <w:b/>
                <w:sz w:val="24"/>
              </w:rPr>
              <w:t>1</w:t>
            </w:r>
          </w:p>
        </w:tc>
        <w:tc>
          <w:tcPr>
            <w:tcW w:w="687"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b/>
                <w:sz w:val="24"/>
              </w:rPr>
            </w:pPr>
          </w:p>
        </w:tc>
        <w:tc>
          <w:tcPr>
            <w:tcW w:w="512"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b/>
                <w:sz w:val="24"/>
              </w:rPr>
            </w:pPr>
          </w:p>
        </w:tc>
        <w:tc>
          <w:tcPr>
            <w:tcW w:w="481"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b/>
                <w:sz w:val="24"/>
              </w:rPr>
            </w:pPr>
          </w:p>
        </w:tc>
        <w:tc>
          <w:tcPr>
            <w:tcW w:w="470"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352"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833"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586"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716"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r>
      <w:tr w:rsidR="001F41FF" w:rsidRPr="00DB7F43">
        <w:trPr>
          <w:trHeight w:val="567"/>
          <w:jc w:val="center"/>
        </w:trPr>
        <w:tc>
          <w:tcPr>
            <w:tcW w:w="360"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b/>
                <w:sz w:val="24"/>
              </w:rPr>
            </w:pPr>
            <w:r w:rsidRPr="00DB7F43">
              <w:rPr>
                <w:rFonts w:ascii="宋体" w:hAnsi="宋体" w:hint="eastAsia"/>
                <w:b/>
                <w:sz w:val="24"/>
              </w:rPr>
              <w:t>2</w:t>
            </w:r>
          </w:p>
        </w:tc>
        <w:tc>
          <w:tcPr>
            <w:tcW w:w="687"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b/>
                <w:sz w:val="24"/>
              </w:rPr>
            </w:pPr>
          </w:p>
        </w:tc>
        <w:tc>
          <w:tcPr>
            <w:tcW w:w="512"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b/>
                <w:sz w:val="24"/>
              </w:rPr>
            </w:pPr>
          </w:p>
        </w:tc>
        <w:tc>
          <w:tcPr>
            <w:tcW w:w="481"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b/>
                <w:sz w:val="24"/>
              </w:rPr>
            </w:pPr>
          </w:p>
        </w:tc>
        <w:tc>
          <w:tcPr>
            <w:tcW w:w="470"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352"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833"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586"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716"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r>
      <w:tr w:rsidR="001F41FF" w:rsidRPr="00DB7F43">
        <w:trPr>
          <w:trHeight w:val="567"/>
          <w:jc w:val="center"/>
        </w:trPr>
        <w:tc>
          <w:tcPr>
            <w:tcW w:w="360"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b/>
                <w:sz w:val="24"/>
              </w:rPr>
            </w:pPr>
            <w:r w:rsidRPr="00DB7F43">
              <w:rPr>
                <w:rFonts w:ascii="宋体" w:hAnsi="宋体" w:hint="eastAsia"/>
                <w:b/>
                <w:sz w:val="24"/>
              </w:rPr>
              <w:t>3</w:t>
            </w:r>
          </w:p>
        </w:tc>
        <w:tc>
          <w:tcPr>
            <w:tcW w:w="687"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b/>
                <w:sz w:val="24"/>
              </w:rPr>
            </w:pPr>
          </w:p>
        </w:tc>
        <w:tc>
          <w:tcPr>
            <w:tcW w:w="512"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b/>
                <w:sz w:val="24"/>
              </w:rPr>
            </w:pPr>
          </w:p>
        </w:tc>
        <w:tc>
          <w:tcPr>
            <w:tcW w:w="481"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b/>
                <w:sz w:val="24"/>
              </w:rPr>
            </w:pPr>
          </w:p>
        </w:tc>
        <w:tc>
          <w:tcPr>
            <w:tcW w:w="470"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352"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833"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586"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716"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r>
      <w:tr w:rsidR="001F41FF" w:rsidRPr="00DB7F43">
        <w:trPr>
          <w:trHeight w:val="567"/>
          <w:jc w:val="center"/>
        </w:trPr>
        <w:tc>
          <w:tcPr>
            <w:tcW w:w="360"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b/>
                <w:sz w:val="24"/>
              </w:rPr>
            </w:pPr>
          </w:p>
        </w:tc>
        <w:tc>
          <w:tcPr>
            <w:tcW w:w="687"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b/>
                <w:sz w:val="24"/>
              </w:rPr>
            </w:pPr>
          </w:p>
        </w:tc>
        <w:tc>
          <w:tcPr>
            <w:tcW w:w="512"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b/>
                <w:sz w:val="24"/>
              </w:rPr>
            </w:pPr>
          </w:p>
        </w:tc>
        <w:tc>
          <w:tcPr>
            <w:tcW w:w="481"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b/>
                <w:sz w:val="24"/>
              </w:rPr>
            </w:pPr>
          </w:p>
        </w:tc>
        <w:tc>
          <w:tcPr>
            <w:tcW w:w="470"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352"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833"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586"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716"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r>
      <w:tr w:rsidR="001F41FF" w:rsidRPr="00DB7F43">
        <w:trPr>
          <w:trHeight w:val="567"/>
          <w:jc w:val="center"/>
        </w:trPr>
        <w:tc>
          <w:tcPr>
            <w:tcW w:w="360"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b/>
                <w:sz w:val="24"/>
              </w:rPr>
            </w:pPr>
            <w:r w:rsidRPr="00DB7F43">
              <w:rPr>
                <w:rFonts w:ascii="宋体" w:hAnsi="宋体" w:hint="eastAsia"/>
                <w:b/>
                <w:sz w:val="24"/>
              </w:rPr>
              <w:t>……</w:t>
            </w:r>
          </w:p>
        </w:tc>
        <w:tc>
          <w:tcPr>
            <w:tcW w:w="687"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b/>
                <w:sz w:val="24"/>
              </w:rPr>
            </w:pPr>
            <w:r w:rsidRPr="00DB7F43">
              <w:rPr>
                <w:rFonts w:ascii="宋体" w:hAnsi="宋体" w:hint="eastAsia"/>
                <w:b/>
                <w:sz w:val="24"/>
              </w:rPr>
              <w:t>……</w:t>
            </w:r>
          </w:p>
        </w:tc>
        <w:tc>
          <w:tcPr>
            <w:tcW w:w="512"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b/>
                <w:sz w:val="24"/>
              </w:rPr>
            </w:pPr>
          </w:p>
        </w:tc>
        <w:tc>
          <w:tcPr>
            <w:tcW w:w="481"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b/>
                <w:sz w:val="24"/>
              </w:rPr>
            </w:pPr>
          </w:p>
        </w:tc>
        <w:tc>
          <w:tcPr>
            <w:tcW w:w="470"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352"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833"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586"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716"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r>
      <w:tr w:rsidR="001F41FF" w:rsidRPr="00DB7F43">
        <w:trPr>
          <w:trHeight w:val="567"/>
          <w:jc w:val="center"/>
        </w:trPr>
        <w:tc>
          <w:tcPr>
            <w:tcW w:w="4997" w:type="pct"/>
            <w:gridSpan w:val="9"/>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rPr>
                <w:rFonts w:ascii="宋体" w:hAnsi="宋体"/>
                <w:sz w:val="24"/>
              </w:rPr>
            </w:pPr>
            <w:r w:rsidRPr="00DB7F43">
              <w:rPr>
                <w:rFonts w:ascii="宋体" w:hAnsi="宋体" w:cs="仿宋_GB2312" w:hint="eastAsia"/>
                <w:sz w:val="24"/>
              </w:rPr>
              <w:t>投标下浮率（%）：</w:t>
            </w:r>
          </w:p>
        </w:tc>
      </w:tr>
    </w:tbl>
    <w:p w:rsidR="001F41FF" w:rsidRPr="00DB7F43" w:rsidRDefault="007322E3">
      <w:pPr>
        <w:snapToGrid w:val="0"/>
        <w:spacing w:before="50" w:after="50" w:line="360" w:lineRule="auto"/>
        <w:jc w:val="left"/>
        <w:rPr>
          <w:rFonts w:ascii="宋体" w:hAnsi="宋体"/>
          <w:sz w:val="24"/>
        </w:rPr>
      </w:pPr>
      <w:r w:rsidRPr="00DB7F43">
        <w:rPr>
          <w:rFonts w:ascii="宋体" w:hAnsi="宋体" w:hint="eastAsia"/>
          <w:sz w:val="24"/>
        </w:rPr>
        <w:t xml:space="preserve">注: </w:t>
      </w:r>
    </w:p>
    <w:p w:rsidR="001F41FF" w:rsidRPr="00DB7F43" w:rsidRDefault="007322E3">
      <w:pPr>
        <w:snapToGrid w:val="0"/>
        <w:spacing w:before="50" w:after="50" w:line="360" w:lineRule="auto"/>
        <w:ind w:firstLineChars="200" w:firstLine="480"/>
        <w:jc w:val="left"/>
        <w:rPr>
          <w:rFonts w:ascii="宋体" w:hAnsi="宋体"/>
          <w:sz w:val="24"/>
        </w:rPr>
      </w:pPr>
      <w:r w:rsidRPr="00DB7F43">
        <w:rPr>
          <w:rFonts w:ascii="宋体" w:hAnsi="宋体" w:hint="eastAsia"/>
          <w:sz w:val="24"/>
        </w:rPr>
        <w:t>1.投标人的开标一览表必须加盖投标人公章并由</w:t>
      </w:r>
      <w:r w:rsidRPr="00DB7F43">
        <w:rPr>
          <w:rFonts w:ascii="宋体" w:hAnsi="宋体"/>
          <w:sz w:val="24"/>
        </w:rPr>
        <w:t>法定代表人或者委托代理人</w:t>
      </w:r>
      <w:r w:rsidRPr="00DB7F43">
        <w:rPr>
          <w:rFonts w:ascii="宋体" w:hAnsi="宋体" w:hint="eastAsia"/>
          <w:sz w:val="24"/>
        </w:rPr>
        <w:t>签字，</w:t>
      </w:r>
      <w:r w:rsidRPr="00DB7F43">
        <w:rPr>
          <w:rFonts w:ascii="宋体" w:hAnsi="宋体" w:hint="eastAsia"/>
          <w:b/>
          <w:sz w:val="24"/>
        </w:rPr>
        <w:t>否则其投标作无效标处理</w:t>
      </w:r>
      <w:r w:rsidRPr="00DB7F43">
        <w:rPr>
          <w:rFonts w:ascii="宋体" w:hAnsi="宋体" w:hint="eastAsia"/>
          <w:sz w:val="24"/>
        </w:rPr>
        <w:t>。</w:t>
      </w:r>
    </w:p>
    <w:p w:rsidR="001F41FF" w:rsidRPr="00DB7F43" w:rsidRDefault="007322E3">
      <w:pPr>
        <w:snapToGrid w:val="0"/>
        <w:spacing w:before="50" w:after="50" w:line="360" w:lineRule="auto"/>
        <w:ind w:firstLineChars="200" w:firstLine="480"/>
        <w:jc w:val="left"/>
        <w:rPr>
          <w:rFonts w:ascii="宋体" w:hAnsi="宋体"/>
          <w:b/>
          <w:sz w:val="24"/>
        </w:rPr>
      </w:pPr>
      <w:r w:rsidRPr="00DB7F43">
        <w:rPr>
          <w:rFonts w:ascii="宋体" w:hAnsi="宋体" w:hint="eastAsia"/>
          <w:bCs/>
          <w:sz w:val="24"/>
        </w:rPr>
        <w:t>2.</w:t>
      </w:r>
      <w:r w:rsidRPr="00DB7F43">
        <w:rPr>
          <w:rFonts w:ascii="宋体" w:hAnsi="宋体" w:hint="eastAsia"/>
          <w:sz w:val="24"/>
        </w:rPr>
        <w:t>报价一经涂改，应在涂改处加盖投标人公章或者由法定代表人或者委托代理人签字或者盖章</w:t>
      </w:r>
      <w:r w:rsidRPr="00DB7F43">
        <w:rPr>
          <w:rFonts w:ascii="宋体" w:hAnsi="宋体" w:hint="eastAsia"/>
          <w:b/>
          <w:sz w:val="24"/>
        </w:rPr>
        <w:t>，否则其投标作无效标处理。</w:t>
      </w:r>
    </w:p>
    <w:p w:rsidR="001F41FF" w:rsidRPr="00DB7F43" w:rsidRDefault="007322E3">
      <w:pPr>
        <w:snapToGrid w:val="0"/>
        <w:spacing w:before="50" w:after="50" w:line="360" w:lineRule="auto"/>
        <w:ind w:firstLineChars="200" w:firstLine="480"/>
        <w:rPr>
          <w:rFonts w:ascii="宋体" w:hAnsi="宋体"/>
          <w:b/>
          <w:sz w:val="24"/>
        </w:rPr>
      </w:pPr>
      <w:r w:rsidRPr="00DB7F43">
        <w:rPr>
          <w:rFonts w:ascii="宋体" w:hAnsi="宋体" w:hint="eastAsia"/>
          <w:sz w:val="24"/>
        </w:rPr>
        <w:t>3.上述表格不允许改动，如有多分标，按分标分别提供开标一览表，</w:t>
      </w:r>
      <w:r w:rsidRPr="00DB7F43">
        <w:rPr>
          <w:rFonts w:ascii="宋体" w:hAnsi="宋体" w:hint="eastAsia"/>
          <w:b/>
          <w:sz w:val="24"/>
        </w:rPr>
        <w:t>否则投标无效。</w:t>
      </w:r>
    </w:p>
    <w:p w:rsidR="001F41FF" w:rsidRPr="00DB7F43" w:rsidRDefault="007322E3">
      <w:pPr>
        <w:snapToGrid w:val="0"/>
        <w:spacing w:before="50" w:after="50" w:line="360" w:lineRule="auto"/>
        <w:ind w:firstLineChars="200" w:firstLine="482"/>
        <w:rPr>
          <w:rFonts w:ascii="宋体" w:hAnsi="宋体"/>
          <w:b/>
          <w:sz w:val="24"/>
        </w:rPr>
      </w:pPr>
      <w:r w:rsidRPr="00DB7F43">
        <w:rPr>
          <w:rFonts w:ascii="宋体" w:hAnsi="宋体" w:hint="eastAsia"/>
          <w:b/>
          <w:sz w:val="24"/>
        </w:rPr>
        <w:t>4.投标下浮费率计算公式如下：投标下浮费率=1-实际供货单价/单价上限控制价，所有产品的投标下浮费率必须一致，不接受多个下浮费率报价。</w:t>
      </w:r>
    </w:p>
    <w:p w:rsidR="001F41FF" w:rsidRPr="00DB7F43" w:rsidRDefault="001F41FF">
      <w:pPr>
        <w:snapToGrid w:val="0"/>
        <w:spacing w:before="50" w:after="50" w:line="360" w:lineRule="auto"/>
        <w:ind w:firstLineChars="200" w:firstLine="482"/>
        <w:rPr>
          <w:rFonts w:ascii="宋体" w:hAnsi="宋体"/>
          <w:b/>
          <w:sz w:val="24"/>
        </w:rPr>
      </w:pPr>
    </w:p>
    <w:p w:rsidR="001F41FF" w:rsidRPr="00DB7F43" w:rsidRDefault="007322E3">
      <w:pPr>
        <w:snapToGrid w:val="0"/>
        <w:spacing w:before="50" w:after="50" w:line="360" w:lineRule="auto"/>
        <w:ind w:leftChars="-1" w:left="-2" w:rightChars="-389" w:right="-817"/>
        <w:rPr>
          <w:rFonts w:ascii="宋体" w:hAnsi="宋体"/>
          <w:sz w:val="24"/>
        </w:rPr>
      </w:pPr>
      <w:r w:rsidRPr="00DB7F43">
        <w:rPr>
          <w:rFonts w:ascii="宋体" w:hAnsi="宋体" w:hint="eastAsia"/>
          <w:sz w:val="24"/>
        </w:rPr>
        <w:t>法定代表人或者委托代理人（签字）：</w:t>
      </w:r>
    </w:p>
    <w:p w:rsidR="001F41FF" w:rsidRPr="00DB7F43" w:rsidRDefault="007322E3" w:rsidP="005752AC">
      <w:pPr>
        <w:snapToGrid w:val="0"/>
        <w:spacing w:before="50" w:after="50" w:line="360" w:lineRule="auto"/>
        <w:ind w:leftChars="-15" w:left="-2" w:rightChars="-389" w:right="-817" w:hangingChars="12" w:hanging="29"/>
        <w:rPr>
          <w:rFonts w:ascii="宋体" w:hAnsi="宋体"/>
          <w:sz w:val="24"/>
        </w:rPr>
      </w:pPr>
      <w:r w:rsidRPr="00DB7F43">
        <w:rPr>
          <w:rFonts w:ascii="宋体" w:hAnsi="宋体" w:hint="eastAsia"/>
          <w:sz w:val="24"/>
        </w:rPr>
        <w:t>投标人（盖公章）：</w:t>
      </w:r>
    </w:p>
    <w:p w:rsidR="001F41FF" w:rsidRPr="00DB7F43" w:rsidRDefault="007322E3" w:rsidP="005752AC">
      <w:pPr>
        <w:snapToGrid w:val="0"/>
        <w:spacing w:before="50" w:after="50" w:line="360" w:lineRule="auto"/>
        <w:ind w:leftChars="-15" w:left="-2" w:rightChars="-389" w:right="-817" w:hangingChars="12" w:hanging="29"/>
        <w:rPr>
          <w:rFonts w:ascii="宋体" w:hAnsi="宋体"/>
          <w:sz w:val="24"/>
        </w:rPr>
      </w:pPr>
      <w:r w:rsidRPr="00DB7F43">
        <w:rPr>
          <w:rFonts w:ascii="宋体" w:hAnsi="宋体" w:hint="eastAsia"/>
          <w:sz w:val="24"/>
        </w:rPr>
        <w:t>日期：年月日</w:t>
      </w:r>
    </w:p>
    <w:p w:rsidR="001F41FF" w:rsidRPr="00DB7F43" w:rsidRDefault="001F41FF">
      <w:pPr>
        <w:pStyle w:val="3"/>
        <w:rPr>
          <w:rFonts w:ascii="宋体" w:hAnsi="宋体"/>
          <w:sz w:val="24"/>
        </w:rPr>
      </w:pPr>
    </w:p>
    <w:p w:rsidR="001F41FF" w:rsidRPr="00DB7F43" w:rsidRDefault="007322E3">
      <w:pPr>
        <w:rPr>
          <w:rFonts w:ascii="宋体" w:hAnsi="宋体"/>
          <w:b/>
          <w:sz w:val="30"/>
        </w:rPr>
      </w:pPr>
      <w:r w:rsidRPr="00DB7F43">
        <w:rPr>
          <w:rFonts w:ascii="宋体" w:hAnsi="宋体" w:hint="eastAsia"/>
          <w:b/>
          <w:sz w:val="30"/>
        </w:rPr>
        <w:br w:type="page"/>
      </w:r>
    </w:p>
    <w:p w:rsidR="001F41FF" w:rsidRPr="00DB7F43" w:rsidRDefault="007322E3">
      <w:pPr>
        <w:snapToGrid w:val="0"/>
        <w:spacing w:before="50" w:after="50"/>
        <w:jc w:val="center"/>
        <w:rPr>
          <w:rFonts w:ascii="宋体" w:hAnsi="宋体"/>
          <w:b/>
          <w:sz w:val="30"/>
        </w:rPr>
      </w:pPr>
      <w:r w:rsidRPr="00DB7F43">
        <w:rPr>
          <w:rFonts w:ascii="宋体" w:hAnsi="宋体" w:hint="eastAsia"/>
          <w:b/>
          <w:sz w:val="30"/>
        </w:rPr>
        <w:lastRenderedPageBreak/>
        <w:t>开标一览表（适用6-7分标）</w:t>
      </w:r>
    </w:p>
    <w:p w:rsidR="001F41FF" w:rsidRPr="00DB7F43" w:rsidRDefault="001F41FF">
      <w:pPr>
        <w:snapToGrid w:val="0"/>
        <w:spacing w:before="50" w:after="50"/>
        <w:jc w:val="center"/>
        <w:rPr>
          <w:rFonts w:ascii="宋体" w:hAnsi="宋体"/>
          <w:b/>
          <w:sz w:val="30"/>
          <w:szCs w:val="20"/>
        </w:rPr>
      </w:pPr>
    </w:p>
    <w:p w:rsidR="001F41FF" w:rsidRPr="00DB7F43" w:rsidRDefault="007322E3">
      <w:pPr>
        <w:snapToGrid w:val="0"/>
        <w:spacing w:before="50" w:after="50" w:line="360" w:lineRule="auto"/>
        <w:rPr>
          <w:rFonts w:ascii="宋体" w:hAnsi="宋体"/>
          <w:sz w:val="24"/>
          <w:u w:val="single"/>
        </w:rPr>
      </w:pPr>
      <w:r w:rsidRPr="00DB7F43">
        <w:rPr>
          <w:rFonts w:ascii="宋体" w:hAnsi="宋体" w:hint="eastAsia"/>
          <w:sz w:val="24"/>
        </w:rPr>
        <w:t>项目名称：项目编号：分标：</w:t>
      </w:r>
    </w:p>
    <w:p w:rsidR="001F41FF" w:rsidRPr="00DB7F43" w:rsidRDefault="007322E3">
      <w:pPr>
        <w:snapToGrid w:val="0"/>
        <w:spacing w:before="50" w:after="50" w:line="360" w:lineRule="auto"/>
        <w:rPr>
          <w:rFonts w:ascii="宋体" w:hAnsi="宋体"/>
          <w:sz w:val="24"/>
        </w:rPr>
      </w:pPr>
      <w:r w:rsidRPr="00DB7F43">
        <w:rPr>
          <w:rFonts w:ascii="宋体" w:hAnsi="宋体" w:hint="eastAsia"/>
          <w:sz w:val="24"/>
        </w:rPr>
        <w:t>投标人名称：单位：元</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775"/>
        <w:gridCol w:w="1740"/>
        <w:gridCol w:w="1561"/>
        <w:gridCol w:w="989"/>
        <w:gridCol w:w="989"/>
        <w:gridCol w:w="1701"/>
        <w:gridCol w:w="2099"/>
      </w:tblGrid>
      <w:tr w:rsidR="001F41FF" w:rsidRPr="00DB7F43">
        <w:trPr>
          <w:trHeight w:val="567"/>
          <w:jc w:val="center"/>
        </w:trPr>
        <w:tc>
          <w:tcPr>
            <w:tcW w:w="393"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b/>
                <w:sz w:val="24"/>
              </w:rPr>
            </w:pPr>
            <w:r w:rsidRPr="00DB7F43">
              <w:rPr>
                <w:rFonts w:ascii="宋体" w:hAnsi="宋体" w:hint="eastAsia"/>
                <w:b/>
                <w:sz w:val="24"/>
              </w:rPr>
              <w:t>序号</w:t>
            </w:r>
          </w:p>
        </w:tc>
        <w:tc>
          <w:tcPr>
            <w:tcW w:w="883"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b/>
                <w:sz w:val="24"/>
              </w:rPr>
            </w:pPr>
            <w:r w:rsidRPr="00DB7F43">
              <w:rPr>
                <w:rFonts w:ascii="宋体" w:hAnsi="宋体" w:hint="eastAsia"/>
                <w:b/>
                <w:sz w:val="24"/>
              </w:rPr>
              <w:t>标的名称</w:t>
            </w:r>
          </w:p>
        </w:tc>
        <w:tc>
          <w:tcPr>
            <w:tcW w:w="792"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b/>
                <w:sz w:val="24"/>
              </w:rPr>
            </w:pPr>
            <w:r w:rsidRPr="00DB7F43">
              <w:rPr>
                <w:rFonts w:ascii="宋体" w:hAnsi="宋体" w:hint="eastAsia"/>
                <w:b/>
                <w:sz w:val="24"/>
              </w:rPr>
              <w:t>品牌、</w:t>
            </w:r>
          </w:p>
          <w:p w:rsidR="001F41FF" w:rsidRPr="00DB7F43" w:rsidRDefault="007322E3">
            <w:pPr>
              <w:snapToGrid w:val="0"/>
              <w:spacing w:before="50" w:after="50"/>
              <w:jc w:val="center"/>
              <w:rPr>
                <w:rFonts w:ascii="宋体" w:hAnsi="宋体"/>
                <w:b/>
                <w:sz w:val="24"/>
              </w:rPr>
            </w:pPr>
            <w:r w:rsidRPr="00DB7F43">
              <w:rPr>
                <w:rFonts w:ascii="宋体" w:hAnsi="宋体" w:hint="eastAsia"/>
                <w:b/>
                <w:sz w:val="24"/>
              </w:rPr>
              <w:t>生产厂家</w:t>
            </w:r>
          </w:p>
        </w:tc>
        <w:tc>
          <w:tcPr>
            <w:tcW w:w="502"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b/>
                <w:sz w:val="24"/>
              </w:rPr>
            </w:pPr>
            <w:r w:rsidRPr="00DB7F43">
              <w:rPr>
                <w:rFonts w:ascii="宋体" w:hAnsi="宋体"/>
                <w:b/>
                <w:sz w:val="24"/>
              </w:rPr>
              <w:t>规格</w:t>
            </w:r>
            <w:r w:rsidRPr="00DB7F43">
              <w:rPr>
                <w:rFonts w:ascii="宋体" w:hAnsi="宋体" w:hint="eastAsia"/>
                <w:b/>
                <w:sz w:val="24"/>
              </w:rPr>
              <w:t>、</w:t>
            </w:r>
            <w:r w:rsidRPr="00DB7F43">
              <w:rPr>
                <w:rFonts w:ascii="宋体" w:hAnsi="宋体"/>
                <w:b/>
                <w:sz w:val="24"/>
              </w:rPr>
              <w:t>型号</w:t>
            </w:r>
          </w:p>
        </w:tc>
        <w:tc>
          <w:tcPr>
            <w:tcW w:w="502"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b/>
                <w:sz w:val="24"/>
              </w:rPr>
            </w:pPr>
            <w:r w:rsidRPr="00DB7F43">
              <w:rPr>
                <w:rFonts w:ascii="宋体" w:hAnsi="宋体" w:hint="eastAsia"/>
                <w:b/>
                <w:sz w:val="24"/>
              </w:rPr>
              <w:t>数量及单位①</w:t>
            </w:r>
          </w:p>
        </w:tc>
        <w:tc>
          <w:tcPr>
            <w:tcW w:w="863"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b/>
                <w:sz w:val="24"/>
              </w:rPr>
            </w:pPr>
            <w:r w:rsidRPr="00DB7F43">
              <w:rPr>
                <w:rFonts w:ascii="宋体" w:hAnsi="宋体" w:hint="eastAsia"/>
                <w:b/>
                <w:sz w:val="24"/>
              </w:rPr>
              <w:t>单价②</w:t>
            </w:r>
          </w:p>
        </w:tc>
        <w:tc>
          <w:tcPr>
            <w:tcW w:w="1062"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b/>
                <w:sz w:val="24"/>
              </w:rPr>
            </w:pPr>
            <w:r w:rsidRPr="00DB7F43">
              <w:rPr>
                <w:rFonts w:ascii="宋体" w:hAnsi="宋体" w:hint="eastAsia"/>
                <w:b/>
                <w:sz w:val="24"/>
              </w:rPr>
              <w:t>投标报价</w:t>
            </w:r>
          </w:p>
          <w:p w:rsidR="001F41FF" w:rsidRPr="00DB7F43" w:rsidRDefault="007322E3">
            <w:pPr>
              <w:snapToGrid w:val="0"/>
              <w:spacing w:before="50" w:after="50"/>
              <w:jc w:val="center"/>
              <w:rPr>
                <w:rFonts w:ascii="宋体" w:hAnsi="宋体"/>
                <w:b/>
                <w:sz w:val="24"/>
              </w:rPr>
            </w:pPr>
            <w:r w:rsidRPr="00DB7F43">
              <w:rPr>
                <w:rFonts w:ascii="宋体" w:hAnsi="宋体"/>
                <w:b/>
                <w:sz w:val="24"/>
              </w:rPr>
              <w:t>③</w:t>
            </w:r>
            <w:r w:rsidRPr="00DB7F43">
              <w:rPr>
                <w:rFonts w:ascii="宋体" w:hAnsi="宋体" w:hint="eastAsia"/>
                <w:b/>
                <w:sz w:val="24"/>
              </w:rPr>
              <w:t>=①×②</w:t>
            </w:r>
          </w:p>
        </w:tc>
      </w:tr>
      <w:tr w:rsidR="001F41FF" w:rsidRPr="00DB7F43">
        <w:trPr>
          <w:trHeight w:val="567"/>
          <w:jc w:val="center"/>
        </w:trPr>
        <w:tc>
          <w:tcPr>
            <w:tcW w:w="393"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b/>
                <w:sz w:val="24"/>
              </w:rPr>
            </w:pPr>
            <w:r w:rsidRPr="00DB7F43">
              <w:rPr>
                <w:rFonts w:ascii="宋体" w:hAnsi="宋体" w:hint="eastAsia"/>
                <w:b/>
                <w:sz w:val="24"/>
              </w:rPr>
              <w:t>1</w:t>
            </w:r>
          </w:p>
        </w:tc>
        <w:tc>
          <w:tcPr>
            <w:tcW w:w="883"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b/>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b/>
                <w:sz w:val="24"/>
              </w:rPr>
            </w:pPr>
          </w:p>
        </w:tc>
        <w:tc>
          <w:tcPr>
            <w:tcW w:w="502"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502"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863"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1062"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r>
      <w:tr w:rsidR="001F41FF" w:rsidRPr="00DB7F43">
        <w:trPr>
          <w:trHeight w:val="567"/>
          <w:jc w:val="center"/>
        </w:trPr>
        <w:tc>
          <w:tcPr>
            <w:tcW w:w="393"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b/>
                <w:sz w:val="24"/>
              </w:rPr>
            </w:pPr>
            <w:r w:rsidRPr="00DB7F43">
              <w:rPr>
                <w:rFonts w:ascii="宋体" w:hAnsi="宋体" w:hint="eastAsia"/>
                <w:b/>
                <w:sz w:val="24"/>
              </w:rPr>
              <w:t>……</w:t>
            </w:r>
          </w:p>
        </w:tc>
        <w:tc>
          <w:tcPr>
            <w:tcW w:w="883"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b/>
                <w:sz w:val="24"/>
              </w:rPr>
            </w:pPr>
            <w:r w:rsidRPr="00DB7F43">
              <w:rPr>
                <w:rFonts w:ascii="宋体" w:hAnsi="宋体" w:hint="eastAsia"/>
                <w:b/>
                <w:sz w:val="24"/>
              </w:rPr>
              <w:t>……</w:t>
            </w:r>
          </w:p>
        </w:tc>
        <w:tc>
          <w:tcPr>
            <w:tcW w:w="792"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b/>
                <w:sz w:val="24"/>
              </w:rPr>
            </w:pPr>
          </w:p>
        </w:tc>
        <w:tc>
          <w:tcPr>
            <w:tcW w:w="502"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502"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863"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c>
          <w:tcPr>
            <w:tcW w:w="1062"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rPr>
                <w:rFonts w:ascii="宋体" w:hAnsi="宋体"/>
                <w:sz w:val="24"/>
              </w:rPr>
            </w:pPr>
          </w:p>
        </w:tc>
      </w:tr>
      <w:tr w:rsidR="001F41FF" w:rsidRPr="00DB7F43">
        <w:trPr>
          <w:trHeight w:val="567"/>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rPr>
                <w:rFonts w:ascii="宋体" w:hAnsi="宋体"/>
                <w:sz w:val="24"/>
              </w:rPr>
            </w:pPr>
            <w:r w:rsidRPr="00DB7F43">
              <w:rPr>
                <w:rFonts w:ascii="宋体" w:hAnsi="宋体" w:cs="仿宋_GB2312" w:hint="eastAsia"/>
                <w:sz w:val="24"/>
              </w:rPr>
              <w:t>合计金额大写：人民币（￥）</w:t>
            </w:r>
          </w:p>
        </w:tc>
      </w:tr>
    </w:tbl>
    <w:p w:rsidR="001F41FF" w:rsidRPr="00DB7F43" w:rsidRDefault="007322E3">
      <w:pPr>
        <w:snapToGrid w:val="0"/>
        <w:spacing w:before="50" w:after="50" w:line="360" w:lineRule="auto"/>
        <w:jc w:val="left"/>
        <w:rPr>
          <w:rFonts w:ascii="宋体" w:hAnsi="宋体"/>
          <w:sz w:val="24"/>
        </w:rPr>
      </w:pPr>
      <w:r w:rsidRPr="00DB7F43">
        <w:rPr>
          <w:rFonts w:ascii="宋体" w:hAnsi="宋体" w:hint="eastAsia"/>
          <w:sz w:val="24"/>
        </w:rPr>
        <w:t xml:space="preserve">注: </w:t>
      </w:r>
    </w:p>
    <w:p w:rsidR="001F41FF" w:rsidRPr="00DB7F43" w:rsidRDefault="007322E3">
      <w:pPr>
        <w:snapToGrid w:val="0"/>
        <w:spacing w:before="50" w:after="50" w:line="360" w:lineRule="auto"/>
        <w:ind w:firstLineChars="200" w:firstLine="480"/>
        <w:jc w:val="left"/>
        <w:rPr>
          <w:rFonts w:ascii="宋体" w:hAnsi="宋体"/>
          <w:sz w:val="24"/>
        </w:rPr>
      </w:pPr>
      <w:r w:rsidRPr="00DB7F43">
        <w:rPr>
          <w:rFonts w:ascii="宋体" w:hAnsi="宋体" w:hint="eastAsia"/>
          <w:sz w:val="24"/>
        </w:rPr>
        <w:t>1.投标人的开标一览表必须加盖投标人公章并由</w:t>
      </w:r>
      <w:r w:rsidRPr="00DB7F43">
        <w:rPr>
          <w:rFonts w:ascii="宋体" w:hAnsi="宋体"/>
          <w:sz w:val="24"/>
        </w:rPr>
        <w:t>法定代表人或者委托代理人</w:t>
      </w:r>
      <w:r w:rsidRPr="00DB7F43">
        <w:rPr>
          <w:rFonts w:ascii="宋体" w:hAnsi="宋体" w:hint="eastAsia"/>
          <w:sz w:val="24"/>
        </w:rPr>
        <w:t>签字，</w:t>
      </w:r>
      <w:r w:rsidRPr="00DB7F43">
        <w:rPr>
          <w:rFonts w:ascii="宋体" w:hAnsi="宋体" w:hint="eastAsia"/>
          <w:b/>
          <w:sz w:val="24"/>
        </w:rPr>
        <w:t>否则其投标作无效标处理</w:t>
      </w:r>
      <w:r w:rsidRPr="00DB7F43">
        <w:rPr>
          <w:rFonts w:ascii="宋体" w:hAnsi="宋体" w:hint="eastAsia"/>
          <w:sz w:val="24"/>
        </w:rPr>
        <w:t>。</w:t>
      </w:r>
    </w:p>
    <w:p w:rsidR="001F41FF" w:rsidRPr="00DB7F43" w:rsidRDefault="007322E3">
      <w:pPr>
        <w:snapToGrid w:val="0"/>
        <w:spacing w:before="50" w:after="50" w:line="360" w:lineRule="auto"/>
        <w:ind w:firstLineChars="200" w:firstLine="480"/>
        <w:jc w:val="left"/>
        <w:rPr>
          <w:rFonts w:ascii="宋体" w:hAnsi="宋体"/>
          <w:b/>
          <w:sz w:val="24"/>
        </w:rPr>
      </w:pPr>
      <w:r w:rsidRPr="00DB7F43">
        <w:rPr>
          <w:rFonts w:ascii="宋体" w:hAnsi="宋体" w:hint="eastAsia"/>
          <w:bCs/>
          <w:sz w:val="24"/>
        </w:rPr>
        <w:t>2.</w:t>
      </w:r>
      <w:r w:rsidRPr="00DB7F43">
        <w:rPr>
          <w:rFonts w:ascii="宋体" w:hAnsi="宋体" w:hint="eastAsia"/>
          <w:sz w:val="24"/>
        </w:rPr>
        <w:t>报价一经涂改，应在涂改处加盖投标人公章或者由法定代表人或者委托代理人签字或者盖章</w:t>
      </w:r>
      <w:r w:rsidRPr="00DB7F43">
        <w:rPr>
          <w:rFonts w:ascii="宋体" w:hAnsi="宋体" w:hint="eastAsia"/>
          <w:b/>
          <w:sz w:val="24"/>
        </w:rPr>
        <w:t>，否则其投标作无效标处理。</w:t>
      </w:r>
    </w:p>
    <w:p w:rsidR="001F41FF" w:rsidRPr="00DB7F43" w:rsidRDefault="007322E3">
      <w:pPr>
        <w:snapToGrid w:val="0"/>
        <w:spacing w:before="50" w:after="50" w:line="360" w:lineRule="auto"/>
        <w:ind w:firstLineChars="200" w:firstLine="480"/>
        <w:jc w:val="left"/>
        <w:rPr>
          <w:rFonts w:ascii="宋体" w:hAnsi="宋体"/>
          <w:sz w:val="24"/>
        </w:rPr>
      </w:pPr>
      <w:r w:rsidRPr="00DB7F43">
        <w:rPr>
          <w:rFonts w:ascii="宋体" w:hAnsi="宋体" w:hint="eastAsia"/>
          <w:sz w:val="24"/>
        </w:rPr>
        <w:t>3.招标文件中列明采购专用耗材的，应按招标文件规定的耗材量或者按耗材的常规试用量提供报价。</w:t>
      </w:r>
    </w:p>
    <w:p w:rsidR="001F41FF" w:rsidRPr="00DB7F43" w:rsidRDefault="007322E3">
      <w:pPr>
        <w:snapToGrid w:val="0"/>
        <w:spacing w:before="50" w:after="50" w:line="360" w:lineRule="auto"/>
        <w:ind w:firstLineChars="200" w:firstLine="480"/>
        <w:rPr>
          <w:rFonts w:ascii="宋体" w:hAnsi="宋体"/>
          <w:b/>
          <w:sz w:val="24"/>
        </w:rPr>
      </w:pPr>
      <w:r w:rsidRPr="00DB7F43">
        <w:rPr>
          <w:rFonts w:ascii="宋体" w:hAnsi="宋体" w:hint="eastAsia"/>
          <w:sz w:val="24"/>
        </w:rPr>
        <w:t>4.上述表格不允许改动，如有多分标，按分标分别提供开标一览表，</w:t>
      </w:r>
      <w:r w:rsidRPr="00DB7F43">
        <w:rPr>
          <w:rFonts w:ascii="宋体" w:hAnsi="宋体" w:hint="eastAsia"/>
          <w:b/>
          <w:sz w:val="24"/>
        </w:rPr>
        <w:t>否则投标无效。</w:t>
      </w:r>
    </w:p>
    <w:p w:rsidR="001F41FF" w:rsidRPr="00DB7F43" w:rsidRDefault="001F41FF">
      <w:pPr>
        <w:snapToGrid w:val="0"/>
        <w:spacing w:before="50" w:after="50" w:line="360" w:lineRule="auto"/>
        <w:ind w:firstLineChars="200" w:firstLine="482"/>
        <w:rPr>
          <w:rFonts w:ascii="宋体" w:hAnsi="宋体"/>
          <w:b/>
          <w:sz w:val="24"/>
        </w:rPr>
      </w:pPr>
    </w:p>
    <w:p w:rsidR="001F41FF" w:rsidRPr="00DB7F43" w:rsidRDefault="001F41FF">
      <w:pPr>
        <w:snapToGrid w:val="0"/>
        <w:spacing w:before="50" w:after="50" w:line="360" w:lineRule="auto"/>
        <w:ind w:firstLineChars="200" w:firstLine="482"/>
        <w:rPr>
          <w:rFonts w:ascii="宋体" w:hAnsi="宋体"/>
          <w:b/>
          <w:sz w:val="24"/>
        </w:rPr>
      </w:pPr>
    </w:p>
    <w:p w:rsidR="001F41FF" w:rsidRPr="00DB7F43" w:rsidRDefault="007322E3">
      <w:pPr>
        <w:snapToGrid w:val="0"/>
        <w:spacing w:before="50" w:after="50" w:line="360" w:lineRule="auto"/>
        <w:ind w:leftChars="-1" w:left="-2" w:rightChars="-389" w:right="-817"/>
        <w:rPr>
          <w:rFonts w:ascii="宋体" w:hAnsi="宋体"/>
          <w:sz w:val="24"/>
        </w:rPr>
      </w:pPr>
      <w:r w:rsidRPr="00DB7F43">
        <w:rPr>
          <w:rFonts w:ascii="宋体" w:hAnsi="宋体" w:hint="eastAsia"/>
          <w:sz w:val="24"/>
        </w:rPr>
        <w:t>法定代表人或者委托代理人（签字）：</w:t>
      </w:r>
    </w:p>
    <w:p w:rsidR="001F41FF" w:rsidRPr="00DB7F43" w:rsidRDefault="007322E3" w:rsidP="005752AC">
      <w:pPr>
        <w:snapToGrid w:val="0"/>
        <w:spacing w:before="50" w:after="50" w:line="360" w:lineRule="auto"/>
        <w:ind w:leftChars="-15" w:left="-2" w:rightChars="-389" w:right="-817" w:hangingChars="12" w:hanging="29"/>
        <w:rPr>
          <w:rFonts w:ascii="宋体" w:hAnsi="宋体"/>
          <w:sz w:val="24"/>
        </w:rPr>
      </w:pPr>
      <w:r w:rsidRPr="00DB7F43">
        <w:rPr>
          <w:rFonts w:ascii="宋体" w:hAnsi="宋体" w:hint="eastAsia"/>
          <w:sz w:val="24"/>
        </w:rPr>
        <w:t>投标人（盖公章）：</w:t>
      </w:r>
    </w:p>
    <w:p w:rsidR="001F41FF" w:rsidRPr="00DB7F43" w:rsidRDefault="007322E3">
      <w:r w:rsidRPr="00DB7F43">
        <w:rPr>
          <w:rFonts w:ascii="宋体" w:hAnsi="宋体" w:hint="eastAsia"/>
          <w:sz w:val="24"/>
        </w:rPr>
        <w:t>日期：年月日</w:t>
      </w:r>
    </w:p>
    <w:p w:rsidR="001F41FF" w:rsidRPr="00DB7F43" w:rsidRDefault="007322E3">
      <w:pPr>
        <w:rPr>
          <w:b/>
          <w:sz w:val="28"/>
          <w:szCs w:val="28"/>
        </w:rPr>
      </w:pPr>
      <w:r w:rsidRPr="00DB7F43">
        <w:rPr>
          <w:rFonts w:ascii="宋体" w:hAnsi="宋体"/>
          <w:b/>
          <w:bCs/>
          <w:sz w:val="24"/>
        </w:rPr>
        <w:br w:type="page"/>
      </w:r>
      <w:bookmarkStart w:id="230" w:name="_Toc19686837"/>
      <w:r w:rsidRPr="00DB7F43">
        <w:rPr>
          <w:rFonts w:hint="eastAsia"/>
          <w:b/>
          <w:sz w:val="28"/>
          <w:szCs w:val="28"/>
        </w:rPr>
        <w:lastRenderedPageBreak/>
        <w:t>二、资格证明文件格式</w:t>
      </w:r>
      <w:bookmarkEnd w:id="228"/>
      <w:bookmarkEnd w:id="229"/>
      <w:bookmarkEnd w:id="230"/>
    </w:p>
    <w:p w:rsidR="001F41FF" w:rsidRPr="00DB7F43" w:rsidRDefault="007322E3" w:rsidP="006A3CC1">
      <w:pPr>
        <w:numPr>
          <w:ilvl w:val="2"/>
          <w:numId w:val="5"/>
        </w:numPr>
        <w:snapToGrid w:val="0"/>
        <w:spacing w:beforeLines="50" w:after="50" w:line="360" w:lineRule="auto"/>
        <w:ind w:left="0" w:firstLine="0"/>
        <w:jc w:val="left"/>
        <w:rPr>
          <w:rFonts w:ascii="宋体" w:hAnsi="宋体"/>
          <w:b/>
          <w:sz w:val="24"/>
        </w:rPr>
      </w:pPr>
      <w:r w:rsidRPr="00DB7F43">
        <w:rPr>
          <w:rFonts w:ascii="宋体" w:hAnsi="宋体" w:hint="eastAsia"/>
          <w:b/>
          <w:sz w:val="24"/>
        </w:rPr>
        <w:t>资格证明文件封面格式：</w:t>
      </w:r>
    </w:p>
    <w:p w:rsidR="001F41FF" w:rsidRPr="00DB7F43" w:rsidRDefault="001F41FF" w:rsidP="006A3CC1">
      <w:pPr>
        <w:snapToGrid w:val="0"/>
        <w:spacing w:beforeLines="50" w:after="50"/>
        <w:rPr>
          <w:rFonts w:ascii="宋体" w:hAnsi="宋体"/>
          <w:bCs/>
          <w:sz w:val="32"/>
          <w:szCs w:val="20"/>
        </w:rPr>
      </w:pPr>
    </w:p>
    <w:p w:rsidR="001F41FF" w:rsidRPr="00DB7F43" w:rsidRDefault="001F41FF" w:rsidP="006A3CC1">
      <w:pPr>
        <w:snapToGrid w:val="0"/>
        <w:spacing w:beforeLines="50" w:after="50"/>
        <w:rPr>
          <w:rFonts w:ascii="宋体" w:hAnsi="宋体"/>
          <w:sz w:val="24"/>
          <w:szCs w:val="20"/>
        </w:rPr>
      </w:pPr>
    </w:p>
    <w:p w:rsidR="001F41FF" w:rsidRPr="00DB7F43" w:rsidRDefault="001F41FF" w:rsidP="006A3CC1">
      <w:pPr>
        <w:snapToGrid w:val="0"/>
        <w:spacing w:beforeLines="50" w:after="50"/>
        <w:rPr>
          <w:rFonts w:ascii="宋体" w:hAnsi="宋体"/>
          <w:sz w:val="24"/>
          <w:szCs w:val="20"/>
        </w:rPr>
      </w:pPr>
    </w:p>
    <w:p w:rsidR="001F41FF" w:rsidRPr="00DB7F43" w:rsidRDefault="007322E3" w:rsidP="006A3CC1">
      <w:pPr>
        <w:snapToGrid w:val="0"/>
        <w:spacing w:beforeLines="50" w:after="50"/>
        <w:jc w:val="center"/>
        <w:rPr>
          <w:rFonts w:ascii="方正小标宋简体" w:eastAsia="方正小标宋简体" w:hAnsi="方正小标宋简体" w:cs="方正小标宋简体"/>
          <w:sz w:val="84"/>
          <w:szCs w:val="84"/>
        </w:rPr>
      </w:pPr>
      <w:r w:rsidRPr="00DB7F43">
        <w:rPr>
          <w:rFonts w:ascii="方正小标宋简体" w:eastAsia="方正小标宋简体" w:hAnsi="方正小标宋简体" w:cs="方正小标宋简体" w:hint="eastAsia"/>
          <w:sz w:val="84"/>
          <w:szCs w:val="84"/>
        </w:rPr>
        <w:t>投标文件</w:t>
      </w:r>
    </w:p>
    <w:p w:rsidR="001F41FF" w:rsidRPr="00DB7F43" w:rsidRDefault="001F41FF" w:rsidP="006A3CC1">
      <w:pPr>
        <w:snapToGrid w:val="0"/>
        <w:spacing w:beforeLines="50" w:after="50"/>
        <w:rPr>
          <w:rFonts w:ascii="宋体" w:hAnsi="宋体"/>
          <w:sz w:val="24"/>
          <w:szCs w:val="20"/>
        </w:rPr>
      </w:pPr>
    </w:p>
    <w:p w:rsidR="001F41FF" w:rsidRPr="00DB7F43" w:rsidRDefault="001F41FF" w:rsidP="006A3CC1">
      <w:pPr>
        <w:snapToGrid w:val="0"/>
        <w:spacing w:beforeLines="50" w:after="50"/>
        <w:rPr>
          <w:rFonts w:ascii="宋体" w:hAnsi="宋体"/>
          <w:sz w:val="24"/>
          <w:szCs w:val="20"/>
        </w:rPr>
      </w:pPr>
    </w:p>
    <w:p w:rsidR="001F41FF" w:rsidRPr="00DB7F43" w:rsidRDefault="007322E3" w:rsidP="006A3CC1">
      <w:pPr>
        <w:snapToGrid w:val="0"/>
        <w:spacing w:beforeLines="50" w:after="50"/>
        <w:jc w:val="center"/>
        <w:rPr>
          <w:rFonts w:ascii="宋体" w:hAnsi="宋体"/>
          <w:b/>
          <w:sz w:val="24"/>
          <w:szCs w:val="20"/>
        </w:rPr>
      </w:pPr>
      <w:r w:rsidRPr="00DB7F43">
        <w:rPr>
          <w:rFonts w:ascii="宋体" w:hAnsi="宋体" w:hint="eastAsia"/>
          <w:b/>
          <w:sz w:val="32"/>
          <w:szCs w:val="32"/>
        </w:rPr>
        <w:t>资格证明文件</w:t>
      </w:r>
    </w:p>
    <w:p w:rsidR="001F41FF" w:rsidRPr="00DB7F43" w:rsidRDefault="001F41FF" w:rsidP="006A3CC1">
      <w:pPr>
        <w:snapToGrid w:val="0"/>
        <w:spacing w:beforeLines="50" w:after="50"/>
        <w:rPr>
          <w:rFonts w:ascii="宋体" w:hAnsi="宋体"/>
          <w:bCs/>
          <w:sz w:val="24"/>
          <w:szCs w:val="20"/>
        </w:rPr>
      </w:pPr>
    </w:p>
    <w:p w:rsidR="001F41FF" w:rsidRPr="00DB7F43" w:rsidRDefault="001F41FF" w:rsidP="006A3CC1">
      <w:pPr>
        <w:snapToGrid w:val="0"/>
        <w:spacing w:beforeLines="50" w:after="50"/>
        <w:rPr>
          <w:rFonts w:ascii="宋体" w:hAnsi="宋体"/>
          <w:bCs/>
          <w:sz w:val="24"/>
          <w:szCs w:val="20"/>
        </w:rPr>
      </w:pPr>
    </w:p>
    <w:p w:rsidR="001F41FF" w:rsidRPr="00DB7F43" w:rsidRDefault="001F41FF" w:rsidP="006A3CC1">
      <w:pPr>
        <w:snapToGrid w:val="0"/>
        <w:spacing w:beforeLines="50" w:after="50"/>
        <w:rPr>
          <w:rFonts w:ascii="宋体" w:hAnsi="宋体"/>
          <w:bCs/>
          <w:sz w:val="24"/>
          <w:szCs w:val="20"/>
        </w:rPr>
      </w:pPr>
    </w:p>
    <w:p w:rsidR="001F41FF" w:rsidRPr="00DB7F43" w:rsidRDefault="001F41FF" w:rsidP="006A3CC1">
      <w:pPr>
        <w:snapToGrid w:val="0"/>
        <w:spacing w:beforeLines="50" w:after="50"/>
        <w:rPr>
          <w:rFonts w:ascii="宋体" w:hAnsi="宋体"/>
          <w:bCs/>
          <w:sz w:val="24"/>
          <w:szCs w:val="20"/>
        </w:rPr>
      </w:pPr>
    </w:p>
    <w:p w:rsidR="001F41FF" w:rsidRPr="00DB7F43" w:rsidRDefault="001F41FF" w:rsidP="006A3CC1">
      <w:pPr>
        <w:snapToGrid w:val="0"/>
        <w:spacing w:beforeLines="50" w:after="50"/>
        <w:rPr>
          <w:rFonts w:ascii="宋体" w:hAnsi="宋体"/>
          <w:bCs/>
          <w:sz w:val="24"/>
          <w:szCs w:val="20"/>
        </w:rPr>
      </w:pPr>
    </w:p>
    <w:p w:rsidR="001F41FF" w:rsidRPr="00DB7F43" w:rsidRDefault="007322E3" w:rsidP="006A3CC1">
      <w:pPr>
        <w:snapToGrid w:val="0"/>
        <w:spacing w:beforeLines="50" w:after="50"/>
        <w:ind w:firstLineChars="225" w:firstLine="540"/>
        <w:rPr>
          <w:rFonts w:ascii="宋体" w:hAnsi="宋体"/>
          <w:bCs/>
          <w:sz w:val="24"/>
        </w:rPr>
      </w:pPr>
      <w:r w:rsidRPr="00DB7F43">
        <w:rPr>
          <w:rFonts w:ascii="宋体" w:hAnsi="宋体" w:hint="eastAsia"/>
          <w:bCs/>
          <w:sz w:val="24"/>
        </w:rPr>
        <w:t>项目名称：</w:t>
      </w:r>
    </w:p>
    <w:p w:rsidR="001F41FF" w:rsidRPr="00DB7F43" w:rsidRDefault="001F41FF" w:rsidP="006A3CC1">
      <w:pPr>
        <w:snapToGrid w:val="0"/>
        <w:spacing w:beforeLines="50" w:after="50"/>
        <w:ind w:firstLineChars="225" w:firstLine="540"/>
        <w:rPr>
          <w:rFonts w:ascii="宋体" w:hAnsi="宋体"/>
          <w:bCs/>
          <w:sz w:val="24"/>
          <w:szCs w:val="20"/>
        </w:rPr>
      </w:pPr>
    </w:p>
    <w:p w:rsidR="001F41FF" w:rsidRPr="00DB7F43" w:rsidRDefault="007322E3" w:rsidP="006A3CC1">
      <w:pPr>
        <w:snapToGrid w:val="0"/>
        <w:spacing w:beforeLines="50" w:after="50"/>
        <w:ind w:firstLineChars="225" w:firstLine="540"/>
        <w:rPr>
          <w:rFonts w:ascii="宋体" w:hAnsi="宋体"/>
          <w:bCs/>
          <w:sz w:val="24"/>
        </w:rPr>
      </w:pPr>
      <w:r w:rsidRPr="00DB7F43">
        <w:rPr>
          <w:rFonts w:ascii="宋体" w:hAnsi="宋体" w:hint="eastAsia"/>
          <w:bCs/>
          <w:sz w:val="24"/>
        </w:rPr>
        <w:t>项目编号：</w:t>
      </w:r>
    </w:p>
    <w:p w:rsidR="001F41FF" w:rsidRPr="00DB7F43" w:rsidRDefault="001F41FF" w:rsidP="006A3CC1">
      <w:pPr>
        <w:snapToGrid w:val="0"/>
        <w:spacing w:beforeLines="50" w:after="50"/>
        <w:ind w:firstLineChars="225" w:firstLine="540"/>
        <w:rPr>
          <w:rFonts w:ascii="宋体" w:hAnsi="宋体"/>
          <w:bCs/>
          <w:sz w:val="24"/>
          <w:szCs w:val="20"/>
        </w:rPr>
      </w:pPr>
    </w:p>
    <w:p w:rsidR="001F41FF" w:rsidRPr="00DB7F43" w:rsidRDefault="007322E3" w:rsidP="006A3CC1">
      <w:pPr>
        <w:snapToGrid w:val="0"/>
        <w:spacing w:beforeLines="50" w:after="50"/>
        <w:ind w:firstLineChars="225" w:firstLine="540"/>
        <w:rPr>
          <w:rFonts w:ascii="宋体" w:hAnsi="宋体"/>
          <w:bCs/>
          <w:sz w:val="24"/>
        </w:rPr>
      </w:pPr>
      <w:r w:rsidRPr="00DB7F43">
        <w:rPr>
          <w:rFonts w:ascii="宋体" w:hAnsi="宋体" w:hint="eastAsia"/>
          <w:bCs/>
          <w:sz w:val="24"/>
        </w:rPr>
        <w:t>所投分标：</w:t>
      </w:r>
    </w:p>
    <w:p w:rsidR="001F41FF" w:rsidRPr="00DB7F43" w:rsidRDefault="001F41FF">
      <w:pPr>
        <w:pStyle w:val="a0"/>
        <w:snapToGrid w:val="0"/>
        <w:spacing w:before="50" w:after="50"/>
        <w:ind w:firstLineChars="225" w:firstLine="540"/>
        <w:rPr>
          <w:rFonts w:ascii="宋体" w:hAnsi="宋体"/>
          <w:bCs/>
          <w:sz w:val="24"/>
          <w:szCs w:val="24"/>
        </w:rPr>
      </w:pPr>
    </w:p>
    <w:p w:rsidR="001F41FF" w:rsidRPr="00DB7F43" w:rsidRDefault="007322E3">
      <w:pPr>
        <w:pStyle w:val="a0"/>
        <w:snapToGrid w:val="0"/>
        <w:spacing w:before="50" w:after="50"/>
        <w:ind w:firstLineChars="225" w:firstLine="540"/>
        <w:rPr>
          <w:rFonts w:ascii="宋体" w:hAnsi="宋体"/>
          <w:bCs/>
          <w:sz w:val="24"/>
          <w:szCs w:val="24"/>
        </w:rPr>
      </w:pPr>
      <w:r w:rsidRPr="00DB7F43">
        <w:rPr>
          <w:rFonts w:ascii="宋体" w:hAnsi="宋体" w:hint="eastAsia"/>
          <w:bCs/>
          <w:sz w:val="24"/>
          <w:szCs w:val="24"/>
        </w:rPr>
        <w:t>投标人名称：</w:t>
      </w:r>
    </w:p>
    <w:p w:rsidR="001F41FF" w:rsidRPr="00DB7F43" w:rsidRDefault="001F41FF">
      <w:pPr>
        <w:pStyle w:val="a0"/>
        <w:snapToGrid w:val="0"/>
        <w:spacing w:before="50" w:after="50"/>
        <w:ind w:firstLineChars="225" w:firstLine="540"/>
        <w:rPr>
          <w:rFonts w:ascii="宋体" w:hAnsi="宋体"/>
          <w:bCs/>
          <w:sz w:val="24"/>
          <w:szCs w:val="24"/>
        </w:rPr>
      </w:pPr>
    </w:p>
    <w:p w:rsidR="001F41FF" w:rsidRPr="00DB7F43" w:rsidRDefault="001F41FF">
      <w:pPr>
        <w:pStyle w:val="a0"/>
        <w:snapToGrid w:val="0"/>
        <w:spacing w:before="50" w:after="50"/>
        <w:ind w:firstLineChars="400" w:firstLine="960"/>
        <w:rPr>
          <w:rFonts w:ascii="宋体" w:hAnsi="宋体"/>
          <w:bCs/>
          <w:sz w:val="24"/>
          <w:szCs w:val="24"/>
        </w:rPr>
      </w:pPr>
    </w:p>
    <w:p w:rsidR="001F41FF" w:rsidRPr="00DB7F43" w:rsidRDefault="007322E3" w:rsidP="006A3CC1">
      <w:pPr>
        <w:snapToGrid w:val="0"/>
        <w:spacing w:beforeLines="50" w:after="50"/>
        <w:ind w:firstLine="645"/>
        <w:jc w:val="center"/>
        <w:rPr>
          <w:rFonts w:ascii="宋体" w:hAnsi="宋体"/>
          <w:sz w:val="24"/>
        </w:rPr>
      </w:pPr>
      <w:r w:rsidRPr="00DB7F43">
        <w:rPr>
          <w:rFonts w:ascii="宋体" w:hAnsi="宋体" w:hint="eastAsia"/>
          <w:sz w:val="24"/>
        </w:rPr>
        <w:t>年月日</w:t>
      </w:r>
    </w:p>
    <w:p w:rsidR="001F41FF" w:rsidRPr="00DB7F43" w:rsidRDefault="001F41FF" w:rsidP="006A3CC1">
      <w:pPr>
        <w:snapToGrid w:val="0"/>
        <w:spacing w:beforeLines="50" w:after="50"/>
        <w:rPr>
          <w:rFonts w:ascii="宋体" w:hAnsi="宋体"/>
          <w:sz w:val="24"/>
          <w:szCs w:val="20"/>
        </w:rPr>
      </w:pPr>
    </w:p>
    <w:p w:rsidR="001F41FF" w:rsidRPr="00DB7F43" w:rsidRDefault="001F41FF" w:rsidP="006A3CC1">
      <w:pPr>
        <w:snapToGrid w:val="0"/>
        <w:spacing w:beforeLines="50" w:after="50"/>
        <w:rPr>
          <w:rFonts w:ascii="宋体" w:hAnsi="宋体"/>
          <w:sz w:val="24"/>
          <w:szCs w:val="20"/>
        </w:rPr>
      </w:pPr>
    </w:p>
    <w:p w:rsidR="001F41FF" w:rsidRPr="00DB7F43" w:rsidRDefault="007322E3" w:rsidP="006A3CC1">
      <w:pPr>
        <w:numPr>
          <w:ilvl w:val="2"/>
          <w:numId w:val="5"/>
        </w:numPr>
        <w:snapToGrid w:val="0"/>
        <w:spacing w:beforeLines="50" w:after="50" w:line="360" w:lineRule="auto"/>
        <w:ind w:left="0" w:firstLine="0"/>
        <w:jc w:val="left"/>
        <w:rPr>
          <w:rFonts w:ascii="宋体" w:hAnsi="宋体"/>
          <w:sz w:val="24"/>
          <w:szCs w:val="20"/>
        </w:rPr>
      </w:pPr>
      <w:r w:rsidRPr="00DB7F43">
        <w:rPr>
          <w:rFonts w:ascii="宋体" w:hAnsi="宋体"/>
          <w:b/>
          <w:bCs/>
          <w:sz w:val="24"/>
        </w:rPr>
        <w:br w:type="page"/>
      </w:r>
      <w:r w:rsidRPr="00DB7F43">
        <w:rPr>
          <w:rFonts w:ascii="宋体" w:hAnsi="宋体" w:hint="eastAsia"/>
          <w:b/>
          <w:bCs/>
          <w:sz w:val="24"/>
        </w:rPr>
        <w:lastRenderedPageBreak/>
        <w:t>资格证明文件目录</w:t>
      </w:r>
    </w:p>
    <w:p w:rsidR="001F41FF" w:rsidRPr="00DB7F43" w:rsidRDefault="007322E3">
      <w:pPr>
        <w:snapToGrid w:val="0"/>
        <w:spacing w:line="360" w:lineRule="auto"/>
        <w:ind w:firstLineChars="200" w:firstLine="420"/>
        <w:jc w:val="left"/>
        <w:rPr>
          <w:rFonts w:ascii="宋体" w:hAnsi="宋体"/>
          <w:szCs w:val="21"/>
        </w:rPr>
      </w:pPr>
      <w:r w:rsidRPr="00DB7F43">
        <w:rPr>
          <w:rFonts w:ascii="宋体" w:hAnsi="宋体" w:hint="eastAsia"/>
          <w:szCs w:val="21"/>
        </w:rPr>
        <w:t>根据招标文件规定及投标人提供的材料自行编写目录。</w:t>
      </w:r>
    </w:p>
    <w:p w:rsidR="001F41FF" w:rsidRPr="00DB7F43" w:rsidRDefault="001F41FF" w:rsidP="006A3CC1">
      <w:pPr>
        <w:snapToGrid w:val="0"/>
        <w:spacing w:before="50" w:afterLines="50"/>
        <w:jc w:val="left"/>
        <w:rPr>
          <w:rFonts w:ascii="宋体" w:hAnsi="宋体"/>
          <w:sz w:val="24"/>
        </w:rPr>
      </w:pPr>
    </w:p>
    <w:p w:rsidR="001F41FF" w:rsidRPr="00DB7F43" w:rsidRDefault="001F41FF" w:rsidP="006A3CC1">
      <w:pPr>
        <w:snapToGrid w:val="0"/>
        <w:spacing w:before="50" w:afterLines="50"/>
        <w:jc w:val="left"/>
        <w:rPr>
          <w:rFonts w:ascii="宋体" w:hAnsi="宋体"/>
          <w:sz w:val="24"/>
        </w:rPr>
      </w:pPr>
    </w:p>
    <w:p w:rsidR="001F41FF" w:rsidRPr="00DB7F43" w:rsidRDefault="007322E3" w:rsidP="006A3CC1">
      <w:pPr>
        <w:numPr>
          <w:ilvl w:val="2"/>
          <w:numId w:val="5"/>
        </w:numPr>
        <w:snapToGrid w:val="0"/>
        <w:spacing w:beforeLines="50" w:after="50"/>
        <w:ind w:left="0" w:firstLine="0"/>
        <w:jc w:val="left"/>
        <w:rPr>
          <w:rFonts w:ascii="宋体" w:hAnsi="宋体"/>
          <w:b/>
          <w:sz w:val="24"/>
        </w:rPr>
      </w:pPr>
      <w:r w:rsidRPr="00DB7F43">
        <w:rPr>
          <w:rFonts w:ascii="宋体" w:hAnsi="宋体"/>
          <w:b/>
          <w:sz w:val="24"/>
        </w:rPr>
        <w:br w:type="page"/>
      </w:r>
      <w:r w:rsidRPr="00DB7F43">
        <w:rPr>
          <w:rFonts w:ascii="宋体" w:hAnsi="宋体" w:hint="eastAsia"/>
          <w:b/>
          <w:sz w:val="28"/>
          <w:szCs w:val="28"/>
        </w:rPr>
        <w:lastRenderedPageBreak/>
        <w:t>投标人直接控股、管理关系信息表</w:t>
      </w:r>
    </w:p>
    <w:p w:rsidR="001F41FF" w:rsidRPr="00DB7F43" w:rsidRDefault="001F41FF" w:rsidP="006A3CC1">
      <w:pPr>
        <w:snapToGrid w:val="0"/>
        <w:spacing w:before="50" w:afterLines="50"/>
        <w:jc w:val="center"/>
        <w:rPr>
          <w:rFonts w:ascii="宋体" w:hAnsi="宋体"/>
          <w:b/>
          <w:sz w:val="28"/>
          <w:szCs w:val="28"/>
        </w:rPr>
      </w:pPr>
    </w:p>
    <w:p w:rsidR="001F41FF" w:rsidRPr="00DB7F43" w:rsidRDefault="007322E3" w:rsidP="006A3CC1">
      <w:pPr>
        <w:snapToGrid w:val="0"/>
        <w:spacing w:before="50" w:afterLines="50" w:line="360" w:lineRule="auto"/>
        <w:jc w:val="center"/>
        <w:rPr>
          <w:rFonts w:ascii="宋体" w:hAnsi="宋体"/>
          <w:b/>
          <w:sz w:val="32"/>
          <w:szCs w:val="32"/>
        </w:rPr>
      </w:pPr>
      <w:r w:rsidRPr="00DB7F43">
        <w:rPr>
          <w:rFonts w:ascii="宋体" w:hAnsi="宋体" w:hint="eastAsia"/>
          <w:b/>
          <w:sz w:val="32"/>
          <w:szCs w:val="32"/>
        </w:rPr>
        <w:t>投标人直接控股股东信息表</w:t>
      </w:r>
    </w:p>
    <w:tbl>
      <w:tblPr>
        <w:tblW w:w="0" w:type="auto"/>
        <w:shd w:val="clear" w:color="auto" w:fill="FBFBFB"/>
        <w:tblLayout w:type="fixed"/>
        <w:tblCellMar>
          <w:left w:w="0" w:type="dxa"/>
          <w:right w:w="0" w:type="dxa"/>
        </w:tblCellMar>
        <w:tblLook w:val="04A0"/>
      </w:tblPr>
      <w:tblGrid>
        <w:gridCol w:w="828"/>
        <w:gridCol w:w="2269"/>
        <w:gridCol w:w="1418"/>
        <w:gridCol w:w="3543"/>
        <w:gridCol w:w="1418"/>
      </w:tblGrid>
      <w:tr w:rsidR="001F41FF" w:rsidRPr="00DB7F43">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1F41FF" w:rsidRPr="00DB7F43" w:rsidRDefault="007322E3">
            <w:pPr>
              <w:spacing w:line="360" w:lineRule="auto"/>
              <w:jc w:val="center"/>
              <w:rPr>
                <w:rFonts w:ascii="宋体" w:hAnsi="宋体" w:cs="宋体"/>
                <w:b/>
                <w:bCs/>
                <w:kern w:val="0"/>
                <w:sz w:val="24"/>
              </w:rPr>
            </w:pPr>
            <w:r w:rsidRPr="00DB7F43">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1F41FF" w:rsidRPr="00DB7F43" w:rsidRDefault="007322E3">
            <w:pPr>
              <w:spacing w:line="360" w:lineRule="auto"/>
              <w:jc w:val="center"/>
              <w:rPr>
                <w:rFonts w:ascii="宋体" w:hAnsi="宋体" w:cs="宋体"/>
                <w:b/>
                <w:bCs/>
                <w:kern w:val="0"/>
                <w:sz w:val="24"/>
              </w:rPr>
            </w:pPr>
            <w:r w:rsidRPr="00DB7F43">
              <w:rPr>
                <w:rFonts w:ascii="宋体" w:hAnsi="宋体" w:cs="宋体" w:hint="eastAsia"/>
                <w:b/>
                <w:bCs/>
                <w:kern w:val="0"/>
                <w:sz w:val="24"/>
              </w:rPr>
              <w:t>直接控股股东名称</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1F41FF" w:rsidRPr="00DB7F43" w:rsidRDefault="007322E3">
            <w:pPr>
              <w:spacing w:line="360" w:lineRule="auto"/>
              <w:jc w:val="center"/>
              <w:rPr>
                <w:rFonts w:ascii="宋体" w:hAnsi="宋体" w:cs="宋体"/>
                <w:b/>
                <w:bCs/>
                <w:kern w:val="0"/>
                <w:sz w:val="24"/>
              </w:rPr>
            </w:pPr>
            <w:r w:rsidRPr="00DB7F43">
              <w:rPr>
                <w:rFonts w:ascii="宋体" w:hAnsi="宋体" w:cs="宋体" w:hint="eastAsia"/>
                <w:b/>
                <w:bCs/>
                <w:kern w:val="0"/>
                <w:sz w:val="24"/>
              </w:rPr>
              <w:t>出资比例</w:t>
            </w:r>
          </w:p>
        </w:tc>
        <w:tc>
          <w:tcPr>
            <w:tcW w:w="3543"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1F41FF" w:rsidRPr="00DB7F43" w:rsidRDefault="007322E3">
            <w:pPr>
              <w:spacing w:line="360" w:lineRule="auto"/>
              <w:jc w:val="center"/>
              <w:rPr>
                <w:rFonts w:ascii="宋体" w:hAnsi="宋体" w:cs="宋体"/>
                <w:b/>
                <w:bCs/>
                <w:kern w:val="0"/>
                <w:sz w:val="24"/>
              </w:rPr>
            </w:pPr>
            <w:r w:rsidRPr="00DB7F43">
              <w:rPr>
                <w:rFonts w:ascii="宋体" w:hAnsi="宋体" w:cs="宋体" w:hint="eastAsia"/>
                <w:b/>
                <w:bCs/>
                <w:kern w:val="0"/>
                <w:sz w:val="24"/>
              </w:rPr>
              <w:t>身份证号码</w:t>
            </w:r>
          </w:p>
          <w:p w:rsidR="001F41FF" w:rsidRPr="00DB7F43" w:rsidRDefault="007322E3">
            <w:pPr>
              <w:spacing w:line="360" w:lineRule="auto"/>
              <w:jc w:val="center"/>
              <w:rPr>
                <w:rFonts w:ascii="宋体" w:hAnsi="宋体" w:cs="宋体"/>
                <w:b/>
                <w:bCs/>
                <w:kern w:val="0"/>
                <w:sz w:val="24"/>
              </w:rPr>
            </w:pPr>
            <w:r w:rsidRPr="00DB7F43">
              <w:rPr>
                <w:rFonts w:ascii="宋体" w:hAnsi="宋体" w:cs="宋体" w:hint="eastAsia"/>
                <w:b/>
                <w:bCs/>
                <w:kern w:val="0"/>
                <w:sz w:val="24"/>
              </w:rPr>
              <w:t>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1F41FF" w:rsidRPr="00DB7F43" w:rsidRDefault="007322E3">
            <w:pPr>
              <w:spacing w:line="360" w:lineRule="auto"/>
              <w:jc w:val="center"/>
              <w:rPr>
                <w:rFonts w:ascii="宋体" w:hAnsi="宋体" w:cs="宋体"/>
                <w:b/>
                <w:bCs/>
                <w:kern w:val="0"/>
                <w:sz w:val="24"/>
              </w:rPr>
            </w:pPr>
            <w:r w:rsidRPr="00DB7F43">
              <w:rPr>
                <w:rFonts w:ascii="宋体" w:hAnsi="宋体" w:cs="宋体" w:hint="eastAsia"/>
                <w:b/>
                <w:bCs/>
                <w:kern w:val="0"/>
                <w:sz w:val="24"/>
              </w:rPr>
              <w:t>备注</w:t>
            </w:r>
          </w:p>
        </w:tc>
      </w:tr>
      <w:tr w:rsidR="001F41FF" w:rsidRPr="00DB7F43">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F41FF" w:rsidRPr="00DB7F43" w:rsidRDefault="007322E3">
            <w:pPr>
              <w:spacing w:line="360" w:lineRule="auto"/>
              <w:jc w:val="center"/>
              <w:rPr>
                <w:rFonts w:ascii="宋体" w:hAnsi="宋体" w:cs="宋体"/>
                <w:kern w:val="0"/>
                <w:sz w:val="24"/>
              </w:rPr>
            </w:pPr>
            <w:r w:rsidRPr="00DB7F43">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r>
      <w:tr w:rsidR="001F41FF" w:rsidRPr="00DB7F43">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F41FF" w:rsidRPr="00DB7F43" w:rsidRDefault="007322E3">
            <w:pPr>
              <w:spacing w:line="360" w:lineRule="auto"/>
              <w:jc w:val="center"/>
              <w:rPr>
                <w:rFonts w:ascii="宋体" w:hAnsi="宋体" w:cs="宋体"/>
                <w:kern w:val="0"/>
                <w:sz w:val="24"/>
              </w:rPr>
            </w:pPr>
            <w:r w:rsidRPr="00DB7F43">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r>
      <w:tr w:rsidR="001F41FF" w:rsidRPr="00DB7F43">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F41FF" w:rsidRPr="00DB7F43" w:rsidRDefault="007322E3">
            <w:pPr>
              <w:spacing w:line="360" w:lineRule="auto"/>
              <w:jc w:val="center"/>
              <w:rPr>
                <w:rFonts w:ascii="宋体" w:hAnsi="宋体" w:cs="宋体"/>
                <w:kern w:val="0"/>
                <w:sz w:val="24"/>
              </w:rPr>
            </w:pPr>
            <w:r w:rsidRPr="00DB7F43">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r>
      <w:tr w:rsidR="001F41FF" w:rsidRPr="00DB7F43">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F41FF" w:rsidRPr="00DB7F43" w:rsidRDefault="007322E3">
            <w:pPr>
              <w:spacing w:line="360" w:lineRule="auto"/>
              <w:jc w:val="center"/>
              <w:rPr>
                <w:rFonts w:ascii="宋体" w:hAnsi="宋体" w:cs="宋体"/>
                <w:kern w:val="0"/>
                <w:sz w:val="24"/>
              </w:rPr>
            </w:pPr>
            <w:r w:rsidRPr="00DB7F43">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c>
          <w:tcPr>
            <w:tcW w:w="354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r>
    </w:tbl>
    <w:p w:rsidR="001F41FF" w:rsidRPr="00DB7F43" w:rsidRDefault="007322E3">
      <w:pPr>
        <w:snapToGrid w:val="0"/>
        <w:spacing w:line="360" w:lineRule="auto"/>
        <w:jc w:val="left"/>
        <w:rPr>
          <w:rFonts w:ascii="宋体" w:hAnsi="宋体"/>
          <w:sz w:val="24"/>
        </w:rPr>
      </w:pPr>
      <w:r w:rsidRPr="00DB7F43">
        <w:rPr>
          <w:rFonts w:ascii="宋体" w:hAnsi="宋体" w:hint="eastAsia"/>
          <w:sz w:val="24"/>
        </w:rPr>
        <w:t>注：</w:t>
      </w:r>
    </w:p>
    <w:p w:rsidR="001F41FF" w:rsidRPr="00DB7F43" w:rsidRDefault="007322E3">
      <w:pPr>
        <w:snapToGrid w:val="0"/>
        <w:spacing w:line="360" w:lineRule="auto"/>
        <w:jc w:val="left"/>
        <w:rPr>
          <w:rFonts w:ascii="宋体" w:hAnsi="宋体"/>
          <w:sz w:val="24"/>
        </w:rPr>
      </w:pPr>
      <w:r w:rsidRPr="00DB7F43">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1F41FF" w:rsidRPr="00DB7F43" w:rsidRDefault="007322E3">
      <w:pPr>
        <w:snapToGrid w:val="0"/>
        <w:spacing w:line="360" w:lineRule="auto"/>
        <w:jc w:val="left"/>
        <w:rPr>
          <w:rFonts w:ascii="宋体" w:hAnsi="宋体"/>
          <w:sz w:val="24"/>
        </w:rPr>
      </w:pPr>
      <w:r w:rsidRPr="00DB7F43">
        <w:rPr>
          <w:rFonts w:ascii="宋体" w:hAnsi="宋体" w:hint="eastAsia"/>
          <w:sz w:val="24"/>
        </w:rPr>
        <w:t>2.本表所指的控股关系仅限于直接控股关系，不包括间接的控股关系。公司实际控制人与公司之间的关系不属于本表所指的直接控股关系。</w:t>
      </w:r>
    </w:p>
    <w:p w:rsidR="001F41FF" w:rsidRPr="00DB7F43" w:rsidRDefault="007322E3">
      <w:pPr>
        <w:snapToGrid w:val="0"/>
        <w:spacing w:line="360" w:lineRule="auto"/>
        <w:jc w:val="left"/>
        <w:rPr>
          <w:rFonts w:ascii="宋体" w:hAnsi="宋体"/>
          <w:sz w:val="24"/>
        </w:rPr>
      </w:pPr>
      <w:r w:rsidRPr="00DB7F43">
        <w:rPr>
          <w:rFonts w:ascii="宋体" w:hAnsi="宋体" w:hint="eastAsia"/>
          <w:sz w:val="24"/>
        </w:rPr>
        <w:t>3.供应商不存在直接控股股东的，则填“无”。</w:t>
      </w:r>
    </w:p>
    <w:p w:rsidR="001F41FF" w:rsidRPr="00DB7F43" w:rsidRDefault="001F41FF">
      <w:pPr>
        <w:snapToGrid w:val="0"/>
        <w:spacing w:line="360" w:lineRule="auto"/>
        <w:jc w:val="left"/>
        <w:rPr>
          <w:rFonts w:ascii="宋体" w:hAnsi="宋体"/>
          <w:sz w:val="24"/>
        </w:rPr>
      </w:pPr>
    </w:p>
    <w:p w:rsidR="001F41FF" w:rsidRPr="00DB7F43" w:rsidRDefault="001F41FF">
      <w:pPr>
        <w:snapToGrid w:val="0"/>
        <w:spacing w:line="360" w:lineRule="auto"/>
        <w:jc w:val="left"/>
        <w:rPr>
          <w:rFonts w:ascii="宋体" w:hAnsi="宋体"/>
          <w:sz w:val="24"/>
        </w:rPr>
      </w:pPr>
    </w:p>
    <w:p w:rsidR="001F41FF" w:rsidRPr="00DB7F43" w:rsidRDefault="001F41FF">
      <w:pPr>
        <w:snapToGrid w:val="0"/>
        <w:spacing w:line="360" w:lineRule="auto"/>
        <w:jc w:val="left"/>
        <w:rPr>
          <w:rFonts w:ascii="宋体" w:hAnsi="宋体"/>
          <w:sz w:val="24"/>
        </w:rPr>
      </w:pPr>
    </w:p>
    <w:p w:rsidR="001F41FF" w:rsidRPr="00DB7F43" w:rsidRDefault="001F41FF">
      <w:pPr>
        <w:snapToGrid w:val="0"/>
        <w:spacing w:line="360" w:lineRule="auto"/>
        <w:jc w:val="left"/>
        <w:rPr>
          <w:rFonts w:ascii="宋体" w:hAnsi="宋体"/>
          <w:sz w:val="24"/>
        </w:rPr>
      </w:pPr>
    </w:p>
    <w:p w:rsidR="001F41FF" w:rsidRPr="00DB7F43" w:rsidRDefault="001F41FF">
      <w:pPr>
        <w:snapToGrid w:val="0"/>
        <w:spacing w:line="360" w:lineRule="auto"/>
        <w:jc w:val="left"/>
        <w:rPr>
          <w:rFonts w:ascii="宋体" w:hAnsi="宋体"/>
          <w:sz w:val="24"/>
        </w:rPr>
      </w:pPr>
    </w:p>
    <w:p w:rsidR="001F41FF" w:rsidRPr="00DB7F43" w:rsidRDefault="007322E3" w:rsidP="006A3CC1">
      <w:pPr>
        <w:snapToGrid w:val="0"/>
        <w:spacing w:beforeLines="50" w:line="360" w:lineRule="auto"/>
        <w:ind w:right="480" w:firstLineChars="1653" w:firstLine="3967"/>
        <w:rPr>
          <w:rFonts w:ascii="宋体" w:hAnsi="宋体"/>
          <w:sz w:val="24"/>
          <w:u w:val="single"/>
        </w:rPr>
      </w:pPr>
      <w:r w:rsidRPr="00DB7F43">
        <w:rPr>
          <w:rFonts w:ascii="宋体" w:hAnsi="宋体" w:hint="eastAsia"/>
          <w:sz w:val="24"/>
        </w:rPr>
        <w:t>法定代表人或者委托代理人（签字）：</w:t>
      </w:r>
    </w:p>
    <w:p w:rsidR="001F41FF" w:rsidRPr="00DB7F43" w:rsidRDefault="007322E3" w:rsidP="006A3CC1">
      <w:pPr>
        <w:snapToGrid w:val="0"/>
        <w:spacing w:beforeLines="50" w:after="50" w:line="360" w:lineRule="auto"/>
        <w:ind w:right="480" w:firstLineChars="2300" w:firstLine="5520"/>
        <w:rPr>
          <w:rFonts w:ascii="宋体" w:hAnsi="宋体"/>
          <w:sz w:val="24"/>
          <w:u w:val="single"/>
        </w:rPr>
      </w:pPr>
      <w:r w:rsidRPr="00DB7F43">
        <w:rPr>
          <w:rFonts w:ascii="宋体" w:hAnsi="宋体" w:hint="eastAsia"/>
          <w:sz w:val="24"/>
        </w:rPr>
        <w:t>投标人（盖公章）：</w:t>
      </w:r>
    </w:p>
    <w:p w:rsidR="001F41FF" w:rsidRPr="00DB7F43" w:rsidRDefault="007322E3" w:rsidP="006A3CC1">
      <w:pPr>
        <w:snapToGrid w:val="0"/>
        <w:spacing w:beforeLines="50" w:after="50" w:line="360" w:lineRule="auto"/>
        <w:ind w:right="480" w:firstLineChars="2300" w:firstLine="5520"/>
        <w:rPr>
          <w:rFonts w:ascii="宋体" w:hAnsi="宋体"/>
          <w:szCs w:val="21"/>
        </w:rPr>
      </w:pPr>
      <w:r w:rsidRPr="00DB7F43">
        <w:rPr>
          <w:rFonts w:ascii="宋体" w:hAnsi="宋体" w:hint="eastAsia"/>
          <w:sz w:val="24"/>
        </w:rPr>
        <w:t>年月日</w:t>
      </w:r>
    </w:p>
    <w:p w:rsidR="001F41FF" w:rsidRPr="00DB7F43" w:rsidRDefault="001F41FF">
      <w:pPr>
        <w:snapToGrid w:val="0"/>
        <w:jc w:val="center"/>
        <w:rPr>
          <w:rFonts w:ascii="宋体" w:hAnsi="宋体"/>
          <w:b/>
          <w:sz w:val="28"/>
          <w:szCs w:val="28"/>
        </w:rPr>
      </w:pPr>
    </w:p>
    <w:p w:rsidR="001F41FF" w:rsidRPr="00DB7F43" w:rsidRDefault="007322E3">
      <w:pPr>
        <w:snapToGrid w:val="0"/>
        <w:spacing w:line="360" w:lineRule="auto"/>
        <w:jc w:val="center"/>
        <w:rPr>
          <w:rFonts w:ascii="宋体" w:hAnsi="宋体"/>
          <w:sz w:val="32"/>
          <w:szCs w:val="32"/>
        </w:rPr>
      </w:pPr>
      <w:r w:rsidRPr="00DB7F43">
        <w:rPr>
          <w:rFonts w:ascii="宋体" w:hAnsi="宋体"/>
          <w:b/>
          <w:sz w:val="32"/>
          <w:szCs w:val="32"/>
        </w:rPr>
        <w:br w:type="page"/>
      </w:r>
      <w:r w:rsidRPr="00DB7F43">
        <w:rPr>
          <w:rFonts w:ascii="宋体" w:hAnsi="宋体" w:hint="eastAsia"/>
          <w:b/>
          <w:sz w:val="32"/>
          <w:szCs w:val="32"/>
        </w:rPr>
        <w:lastRenderedPageBreak/>
        <w:t>投标人直接管理关系信息表</w:t>
      </w:r>
    </w:p>
    <w:tbl>
      <w:tblPr>
        <w:tblW w:w="0" w:type="auto"/>
        <w:tblLayout w:type="fixed"/>
        <w:tblCellMar>
          <w:left w:w="0" w:type="dxa"/>
          <w:right w:w="0" w:type="dxa"/>
        </w:tblCellMar>
        <w:tblLook w:val="04A0"/>
      </w:tblPr>
      <w:tblGrid>
        <w:gridCol w:w="1005"/>
        <w:gridCol w:w="2659"/>
        <w:gridCol w:w="3924"/>
        <w:gridCol w:w="2064"/>
      </w:tblGrid>
      <w:tr w:rsidR="001F41FF" w:rsidRPr="00DB7F43">
        <w:trPr>
          <w:tblHeader/>
        </w:trPr>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F41FF" w:rsidRPr="00DB7F43" w:rsidRDefault="007322E3">
            <w:pPr>
              <w:spacing w:line="360" w:lineRule="auto"/>
              <w:jc w:val="center"/>
              <w:rPr>
                <w:rFonts w:ascii="宋体" w:hAnsi="宋体" w:cs="宋体"/>
                <w:b/>
                <w:bCs/>
                <w:kern w:val="0"/>
                <w:sz w:val="24"/>
              </w:rPr>
            </w:pPr>
            <w:r w:rsidRPr="00DB7F43">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F41FF" w:rsidRPr="00DB7F43" w:rsidRDefault="007322E3">
            <w:pPr>
              <w:spacing w:line="360" w:lineRule="auto"/>
              <w:jc w:val="center"/>
              <w:rPr>
                <w:rFonts w:ascii="宋体" w:hAnsi="宋体" w:cs="宋体"/>
                <w:b/>
                <w:bCs/>
                <w:kern w:val="0"/>
                <w:sz w:val="24"/>
              </w:rPr>
            </w:pPr>
            <w:r w:rsidRPr="00DB7F43">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F41FF" w:rsidRPr="00DB7F43" w:rsidRDefault="007322E3">
            <w:pPr>
              <w:spacing w:line="360" w:lineRule="auto"/>
              <w:jc w:val="center"/>
              <w:rPr>
                <w:rFonts w:ascii="宋体" w:hAnsi="宋体" w:cs="宋体"/>
                <w:b/>
                <w:bCs/>
                <w:kern w:val="0"/>
                <w:sz w:val="24"/>
              </w:rPr>
            </w:pPr>
            <w:r w:rsidRPr="00DB7F43">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F41FF" w:rsidRPr="00DB7F43" w:rsidRDefault="007322E3">
            <w:pPr>
              <w:spacing w:line="360" w:lineRule="auto"/>
              <w:jc w:val="center"/>
              <w:rPr>
                <w:rFonts w:ascii="宋体" w:hAnsi="宋体" w:cs="宋体"/>
                <w:b/>
                <w:bCs/>
                <w:kern w:val="0"/>
                <w:sz w:val="24"/>
              </w:rPr>
            </w:pPr>
            <w:r w:rsidRPr="00DB7F43">
              <w:rPr>
                <w:rFonts w:ascii="宋体" w:hAnsi="宋体" w:cs="宋体" w:hint="eastAsia"/>
                <w:b/>
                <w:bCs/>
                <w:kern w:val="0"/>
                <w:sz w:val="24"/>
              </w:rPr>
              <w:t>备注</w:t>
            </w:r>
          </w:p>
        </w:tc>
      </w:tr>
      <w:tr w:rsidR="001F41FF" w:rsidRPr="00DB7F43">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F41FF" w:rsidRPr="00DB7F43" w:rsidRDefault="007322E3">
            <w:pPr>
              <w:spacing w:line="360" w:lineRule="auto"/>
              <w:jc w:val="center"/>
              <w:rPr>
                <w:rFonts w:ascii="宋体" w:hAnsi="宋体" w:cs="宋体"/>
                <w:kern w:val="0"/>
                <w:sz w:val="24"/>
              </w:rPr>
            </w:pPr>
            <w:r w:rsidRPr="00DB7F43">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r>
      <w:tr w:rsidR="001F41FF" w:rsidRPr="00DB7F43">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F41FF" w:rsidRPr="00DB7F43" w:rsidRDefault="007322E3">
            <w:pPr>
              <w:spacing w:line="360" w:lineRule="auto"/>
              <w:jc w:val="center"/>
              <w:rPr>
                <w:rFonts w:ascii="宋体" w:hAnsi="宋体" w:cs="宋体"/>
                <w:kern w:val="0"/>
                <w:sz w:val="24"/>
              </w:rPr>
            </w:pPr>
            <w:r w:rsidRPr="00DB7F43">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r>
      <w:tr w:rsidR="001F41FF" w:rsidRPr="00DB7F43">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F41FF" w:rsidRPr="00DB7F43" w:rsidRDefault="007322E3">
            <w:pPr>
              <w:spacing w:line="360" w:lineRule="auto"/>
              <w:jc w:val="center"/>
              <w:rPr>
                <w:rFonts w:ascii="宋体" w:hAnsi="宋体" w:cs="宋体"/>
                <w:kern w:val="0"/>
                <w:sz w:val="24"/>
              </w:rPr>
            </w:pPr>
            <w:r w:rsidRPr="00DB7F43">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r>
      <w:tr w:rsidR="001F41FF" w:rsidRPr="00DB7F43">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F41FF" w:rsidRPr="00DB7F43" w:rsidRDefault="007322E3">
            <w:pPr>
              <w:spacing w:line="360" w:lineRule="auto"/>
              <w:jc w:val="center"/>
              <w:rPr>
                <w:rFonts w:ascii="宋体" w:hAnsi="宋体" w:cs="宋体"/>
                <w:kern w:val="0"/>
                <w:sz w:val="24"/>
              </w:rPr>
            </w:pPr>
            <w:r w:rsidRPr="00DB7F43">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1F41FF" w:rsidRPr="00DB7F43" w:rsidRDefault="001F41FF">
            <w:pPr>
              <w:spacing w:line="360" w:lineRule="auto"/>
              <w:jc w:val="center"/>
              <w:rPr>
                <w:rFonts w:ascii="宋体" w:hAnsi="宋体" w:cs="宋体"/>
                <w:kern w:val="0"/>
                <w:sz w:val="24"/>
              </w:rPr>
            </w:pPr>
          </w:p>
        </w:tc>
      </w:tr>
    </w:tbl>
    <w:p w:rsidR="001F41FF" w:rsidRPr="00DB7F43" w:rsidRDefault="007322E3">
      <w:pPr>
        <w:snapToGrid w:val="0"/>
        <w:spacing w:line="360" w:lineRule="auto"/>
        <w:jc w:val="left"/>
        <w:rPr>
          <w:rFonts w:ascii="宋体" w:hAnsi="宋体"/>
          <w:sz w:val="24"/>
        </w:rPr>
      </w:pPr>
      <w:r w:rsidRPr="00DB7F43">
        <w:rPr>
          <w:rFonts w:ascii="宋体" w:hAnsi="宋体" w:hint="eastAsia"/>
          <w:sz w:val="24"/>
        </w:rPr>
        <w:t>注：</w:t>
      </w:r>
    </w:p>
    <w:p w:rsidR="001F41FF" w:rsidRPr="00DB7F43" w:rsidRDefault="007322E3">
      <w:pPr>
        <w:snapToGrid w:val="0"/>
        <w:spacing w:line="360" w:lineRule="auto"/>
        <w:ind w:firstLineChars="200" w:firstLine="480"/>
        <w:jc w:val="left"/>
        <w:rPr>
          <w:rFonts w:ascii="宋体" w:hAnsi="宋体"/>
          <w:sz w:val="24"/>
        </w:rPr>
      </w:pPr>
      <w:r w:rsidRPr="00DB7F43">
        <w:rPr>
          <w:rFonts w:ascii="宋体" w:hAnsi="宋体" w:hint="eastAsia"/>
          <w:sz w:val="24"/>
        </w:rPr>
        <w:t>1.管理关系：是指不具有出资持股关系的其他单位之间存在的管理与被管理关系，如一些上下级关系的事业单位和团体组织。</w:t>
      </w:r>
    </w:p>
    <w:p w:rsidR="001F41FF" w:rsidRPr="00DB7F43" w:rsidRDefault="007322E3">
      <w:pPr>
        <w:snapToGrid w:val="0"/>
        <w:spacing w:line="360" w:lineRule="auto"/>
        <w:ind w:firstLineChars="200" w:firstLine="480"/>
        <w:jc w:val="left"/>
        <w:rPr>
          <w:rFonts w:ascii="宋体" w:hAnsi="宋体"/>
          <w:sz w:val="24"/>
        </w:rPr>
      </w:pPr>
      <w:r w:rsidRPr="00DB7F43">
        <w:rPr>
          <w:rFonts w:ascii="宋体" w:hAnsi="宋体" w:hint="eastAsia"/>
          <w:sz w:val="24"/>
        </w:rPr>
        <w:t>2.</w:t>
      </w:r>
      <w:r w:rsidRPr="00DB7F43">
        <w:rPr>
          <w:rFonts w:ascii="宋体" w:hAnsi="宋体" w:hint="eastAsia"/>
          <w:spacing w:val="-6"/>
          <w:sz w:val="24"/>
        </w:rPr>
        <w:t>本表所指的管理关系仅限于直接管理关系，不包括间接的管理关系。</w:t>
      </w:r>
    </w:p>
    <w:p w:rsidR="001F41FF" w:rsidRPr="00DB7F43" w:rsidRDefault="007322E3">
      <w:pPr>
        <w:snapToGrid w:val="0"/>
        <w:spacing w:line="360" w:lineRule="auto"/>
        <w:ind w:firstLineChars="200" w:firstLine="480"/>
        <w:jc w:val="left"/>
        <w:rPr>
          <w:rFonts w:ascii="宋体" w:hAnsi="宋体"/>
          <w:sz w:val="24"/>
        </w:rPr>
      </w:pPr>
      <w:r w:rsidRPr="00DB7F43">
        <w:rPr>
          <w:rFonts w:ascii="宋体" w:hAnsi="宋体" w:hint="eastAsia"/>
          <w:sz w:val="24"/>
        </w:rPr>
        <w:t>3.供应商不存在直接管理关系的，则填“无”。</w:t>
      </w:r>
    </w:p>
    <w:p w:rsidR="001F41FF" w:rsidRPr="00DB7F43" w:rsidRDefault="001F41FF">
      <w:pPr>
        <w:snapToGrid w:val="0"/>
        <w:spacing w:line="360" w:lineRule="auto"/>
        <w:jc w:val="left"/>
        <w:rPr>
          <w:rFonts w:ascii="宋体" w:hAnsi="宋体"/>
          <w:sz w:val="24"/>
        </w:rPr>
      </w:pPr>
    </w:p>
    <w:p w:rsidR="001F41FF" w:rsidRPr="00DB7F43" w:rsidRDefault="001F41FF">
      <w:pPr>
        <w:snapToGrid w:val="0"/>
        <w:spacing w:line="360" w:lineRule="auto"/>
        <w:jc w:val="left"/>
        <w:rPr>
          <w:rFonts w:ascii="宋体" w:hAnsi="宋体"/>
          <w:sz w:val="24"/>
        </w:rPr>
      </w:pPr>
    </w:p>
    <w:p w:rsidR="001F41FF" w:rsidRPr="00DB7F43" w:rsidRDefault="001F41FF">
      <w:pPr>
        <w:snapToGrid w:val="0"/>
        <w:spacing w:line="360" w:lineRule="auto"/>
        <w:jc w:val="left"/>
        <w:rPr>
          <w:rFonts w:ascii="宋体" w:hAnsi="宋体"/>
          <w:sz w:val="24"/>
        </w:rPr>
      </w:pPr>
    </w:p>
    <w:p w:rsidR="001F41FF" w:rsidRPr="00DB7F43" w:rsidRDefault="001F41FF">
      <w:pPr>
        <w:snapToGrid w:val="0"/>
        <w:spacing w:line="360" w:lineRule="auto"/>
        <w:jc w:val="left"/>
        <w:rPr>
          <w:sz w:val="24"/>
        </w:rPr>
      </w:pPr>
    </w:p>
    <w:p w:rsidR="001F41FF" w:rsidRPr="00DB7F43" w:rsidRDefault="001F41FF">
      <w:pPr>
        <w:snapToGrid w:val="0"/>
        <w:spacing w:line="360" w:lineRule="auto"/>
        <w:jc w:val="left"/>
        <w:rPr>
          <w:sz w:val="24"/>
        </w:rPr>
      </w:pPr>
    </w:p>
    <w:p w:rsidR="001F41FF" w:rsidRPr="00DB7F43" w:rsidRDefault="001F41FF">
      <w:pPr>
        <w:snapToGrid w:val="0"/>
        <w:spacing w:line="360" w:lineRule="auto"/>
        <w:jc w:val="left"/>
        <w:rPr>
          <w:sz w:val="24"/>
        </w:rPr>
      </w:pPr>
    </w:p>
    <w:p w:rsidR="001F41FF" w:rsidRPr="00DB7F43" w:rsidRDefault="001F41FF">
      <w:pPr>
        <w:snapToGrid w:val="0"/>
        <w:spacing w:line="360" w:lineRule="auto"/>
        <w:jc w:val="left"/>
        <w:rPr>
          <w:rFonts w:ascii="宋体" w:hAnsi="宋体"/>
          <w:sz w:val="24"/>
        </w:rPr>
      </w:pPr>
    </w:p>
    <w:p w:rsidR="001F41FF" w:rsidRPr="00DB7F43" w:rsidRDefault="007322E3" w:rsidP="006A3CC1">
      <w:pPr>
        <w:snapToGrid w:val="0"/>
        <w:spacing w:beforeLines="50" w:line="360" w:lineRule="auto"/>
        <w:ind w:right="480" w:firstLineChars="1653" w:firstLine="3967"/>
        <w:rPr>
          <w:rFonts w:ascii="宋体" w:hAnsi="宋体"/>
          <w:sz w:val="24"/>
          <w:u w:val="single"/>
        </w:rPr>
      </w:pPr>
      <w:r w:rsidRPr="00DB7F43">
        <w:rPr>
          <w:rFonts w:ascii="宋体" w:hAnsi="宋体" w:hint="eastAsia"/>
          <w:sz w:val="24"/>
        </w:rPr>
        <w:t>法定代表人或者委托代理人（签字）：</w:t>
      </w:r>
    </w:p>
    <w:p w:rsidR="001F41FF" w:rsidRPr="00DB7F43" w:rsidRDefault="007322E3" w:rsidP="006A3CC1">
      <w:pPr>
        <w:snapToGrid w:val="0"/>
        <w:spacing w:beforeLines="50" w:after="50" w:line="360" w:lineRule="auto"/>
        <w:ind w:right="480" w:firstLineChars="2300" w:firstLine="5520"/>
        <w:rPr>
          <w:rFonts w:ascii="宋体" w:hAnsi="宋体"/>
          <w:sz w:val="24"/>
        </w:rPr>
      </w:pPr>
      <w:r w:rsidRPr="00DB7F43">
        <w:rPr>
          <w:rFonts w:ascii="宋体" w:hAnsi="宋体" w:hint="eastAsia"/>
          <w:sz w:val="24"/>
        </w:rPr>
        <w:t>投标人（盖公章）：</w:t>
      </w:r>
    </w:p>
    <w:p w:rsidR="001F41FF" w:rsidRPr="00DB7F43" w:rsidRDefault="007322E3" w:rsidP="006A3CC1">
      <w:pPr>
        <w:snapToGrid w:val="0"/>
        <w:spacing w:beforeLines="50" w:after="50" w:line="360" w:lineRule="auto"/>
        <w:ind w:right="480" w:firstLineChars="100" w:firstLine="240"/>
        <w:jc w:val="right"/>
        <w:rPr>
          <w:rFonts w:ascii="宋体" w:hAnsi="宋体"/>
          <w:sz w:val="24"/>
        </w:rPr>
      </w:pPr>
      <w:r w:rsidRPr="00DB7F43">
        <w:rPr>
          <w:rFonts w:ascii="宋体" w:hAnsi="宋体" w:hint="eastAsia"/>
          <w:sz w:val="24"/>
        </w:rPr>
        <w:t>年月日</w:t>
      </w:r>
    </w:p>
    <w:p w:rsidR="001F41FF" w:rsidRPr="00DB7F43" w:rsidRDefault="001F41FF" w:rsidP="006A3CC1">
      <w:pPr>
        <w:snapToGrid w:val="0"/>
        <w:spacing w:before="50" w:afterLines="50"/>
        <w:jc w:val="left"/>
        <w:rPr>
          <w:rFonts w:ascii="宋体" w:hAnsi="宋体"/>
          <w:szCs w:val="21"/>
        </w:rPr>
      </w:pPr>
    </w:p>
    <w:p w:rsidR="001F41FF" w:rsidRPr="00DB7F43" w:rsidRDefault="001F41FF" w:rsidP="006A3CC1">
      <w:pPr>
        <w:snapToGrid w:val="0"/>
        <w:spacing w:beforeLines="50" w:after="50"/>
        <w:jc w:val="left"/>
        <w:rPr>
          <w:rFonts w:ascii="宋体" w:hAnsi="宋体"/>
          <w:b/>
          <w:sz w:val="24"/>
          <w:szCs w:val="20"/>
        </w:rPr>
      </w:pPr>
    </w:p>
    <w:p w:rsidR="001F41FF" w:rsidRPr="00DB7F43" w:rsidRDefault="007322E3" w:rsidP="006A3CC1">
      <w:pPr>
        <w:numPr>
          <w:ilvl w:val="2"/>
          <w:numId w:val="5"/>
        </w:numPr>
        <w:snapToGrid w:val="0"/>
        <w:spacing w:beforeLines="50" w:after="50"/>
        <w:ind w:left="0" w:firstLine="0"/>
        <w:jc w:val="left"/>
        <w:rPr>
          <w:rFonts w:ascii="宋体" w:hAnsi="宋体"/>
          <w:b/>
          <w:sz w:val="24"/>
          <w:szCs w:val="20"/>
        </w:rPr>
      </w:pPr>
      <w:r w:rsidRPr="00DB7F43">
        <w:rPr>
          <w:rFonts w:ascii="宋体" w:hAnsi="宋体"/>
          <w:b/>
          <w:sz w:val="24"/>
        </w:rPr>
        <w:br w:type="page"/>
      </w:r>
      <w:r w:rsidRPr="00DB7F43">
        <w:rPr>
          <w:rFonts w:ascii="宋体" w:hAnsi="宋体" w:hint="eastAsia"/>
          <w:b/>
          <w:sz w:val="24"/>
        </w:rPr>
        <w:lastRenderedPageBreak/>
        <w:t>投标声明格式</w:t>
      </w:r>
    </w:p>
    <w:p w:rsidR="001F41FF" w:rsidRPr="00DB7F43" w:rsidRDefault="001F41FF" w:rsidP="006A3CC1">
      <w:pPr>
        <w:snapToGrid w:val="0"/>
        <w:spacing w:before="50" w:afterLines="50"/>
        <w:jc w:val="left"/>
        <w:rPr>
          <w:rFonts w:ascii="宋体" w:hAnsi="宋体"/>
        </w:rPr>
      </w:pPr>
    </w:p>
    <w:p w:rsidR="001F41FF" w:rsidRPr="00DB7F43" w:rsidRDefault="007322E3" w:rsidP="006A3CC1">
      <w:pPr>
        <w:snapToGrid w:val="0"/>
        <w:spacing w:before="50" w:afterLines="50"/>
        <w:jc w:val="center"/>
        <w:rPr>
          <w:rFonts w:ascii="方正小标宋简体" w:eastAsia="方正小标宋简体" w:hAnsi="方正小标宋简体" w:cs="方正小标宋简体"/>
          <w:bCs/>
          <w:sz w:val="44"/>
          <w:szCs w:val="44"/>
        </w:rPr>
      </w:pPr>
      <w:r w:rsidRPr="00DB7F43">
        <w:rPr>
          <w:rFonts w:ascii="方正小标宋简体" w:eastAsia="方正小标宋简体" w:hAnsi="方正小标宋简体" w:cs="方正小标宋简体" w:hint="eastAsia"/>
          <w:bCs/>
          <w:sz w:val="44"/>
          <w:szCs w:val="44"/>
        </w:rPr>
        <w:t>投标声明</w:t>
      </w:r>
    </w:p>
    <w:p w:rsidR="001F41FF" w:rsidRPr="00DB7F43" w:rsidRDefault="001F41FF" w:rsidP="006A3CC1">
      <w:pPr>
        <w:snapToGrid w:val="0"/>
        <w:spacing w:before="50" w:afterLines="50"/>
        <w:jc w:val="center"/>
        <w:rPr>
          <w:rFonts w:ascii="方正小标宋简体" w:eastAsia="方正小标宋简体" w:hAnsi="方正小标宋简体" w:cs="方正小标宋简体"/>
          <w:bCs/>
          <w:sz w:val="44"/>
          <w:szCs w:val="44"/>
        </w:rPr>
      </w:pPr>
    </w:p>
    <w:p w:rsidR="001F41FF" w:rsidRPr="00DB7F43" w:rsidRDefault="007322E3">
      <w:pPr>
        <w:spacing w:line="400" w:lineRule="exact"/>
        <w:contextualSpacing/>
        <w:jc w:val="left"/>
        <w:rPr>
          <w:sz w:val="24"/>
        </w:rPr>
      </w:pPr>
      <w:r w:rsidRPr="00DB7F43">
        <w:rPr>
          <w:rFonts w:hint="eastAsia"/>
          <w:sz w:val="24"/>
        </w:rPr>
        <w:t>（采购人名称）：</w:t>
      </w:r>
    </w:p>
    <w:p w:rsidR="001F41FF" w:rsidRPr="00DB7F43" w:rsidRDefault="007322E3">
      <w:pPr>
        <w:spacing w:line="400" w:lineRule="exact"/>
        <w:ind w:firstLineChars="218" w:firstLine="523"/>
        <w:contextualSpacing/>
        <w:jc w:val="left"/>
        <w:rPr>
          <w:rFonts w:ascii="宋体" w:hAnsi="宋体"/>
          <w:sz w:val="24"/>
        </w:rPr>
      </w:pPr>
      <w:r w:rsidRPr="00DB7F43">
        <w:rPr>
          <w:rFonts w:ascii="宋体" w:hAnsi="宋体" w:hint="eastAsia"/>
          <w:sz w:val="24"/>
        </w:rPr>
        <w:t>我方参加贵单位组织项目（项目编号：）的政府采购活动。我方在此郑重声明：</w:t>
      </w:r>
    </w:p>
    <w:p w:rsidR="001F41FF" w:rsidRPr="00DB7F43" w:rsidRDefault="007322E3">
      <w:pPr>
        <w:spacing w:line="400" w:lineRule="exact"/>
        <w:ind w:firstLineChars="200" w:firstLine="480"/>
        <w:contextualSpacing/>
        <w:jc w:val="left"/>
        <w:rPr>
          <w:rFonts w:ascii="宋体" w:hAnsi="宋体"/>
          <w:sz w:val="24"/>
        </w:rPr>
      </w:pPr>
      <w:r w:rsidRPr="00DB7F43">
        <w:rPr>
          <w:rFonts w:ascii="宋体" w:hAnsi="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1F41FF" w:rsidRPr="00DB7F43" w:rsidRDefault="007322E3">
      <w:pPr>
        <w:spacing w:line="400" w:lineRule="exact"/>
        <w:ind w:firstLineChars="200" w:firstLine="480"/>
        <w:contextualSpacing/>
        <w:jc w:val="left"/>
        <w:rPr>
          <w:rFonts w:ascii="宋体" w:hAnsi="宋体"/>
          <w:sz w:val="24"/>
        </w:rPr>
      </w:pPr>
      <w:r w:rsidRPr="00DB7F43">
        <w:rPr>
          <w:rFonts w:ascii="宋体" w:hAnsi="宋体" w:hint="eastAsia"/>
          <w:sz w:val="24"/>
        </w:rPr>
        <w:t>2.我方不是为本次采购项目提供整体设计、规范编制或者项目管理、监理、检测等服务的供应商。</w:t>
      </w:r>
    </w:p>
    <w:p w:rsidR="001F41FF" w:rsidRPr="00DB7F43" w:rsidRDefault="007322E3">
      <w:pPr>
        <w:spacing w:line="400" w:lineRule="exact"/>
        <w:ind w:firstLineChars="200" w:firstLine="480"/>
        <w:contextualSpacing/>
        <w:jc w:val="left"/>
        <w:rPr>
          <w:rFonts w:ascii="宋体" w:hAnsi="宋体"/>
          <w:sz w:val="24"/>
        </w:rPr>
      </w:pPr>
      <w:r w:rsidRPr="00DB7F43">
        <w:rPr>
          <w:rFonts w:ascii="宋体" w:hAnsi="宋体" w:hint="eastAsia"/>
          <w:sz w:val="24"/>
        </w:rPr>
        <w:t>3. 我方承诺符合《中华人民共和国政府采购法》第二十二条规定：</w:t>
      </w:r>
    </w:p>
    <w:p w:rsidR="001F41FF" w:rsidRPr="00DB7F43" w:rsidRDefault="007322E3">
      <w:pPr>
        <w:spacing w:line="400" w:lineRule="exact"/>
        <w:ind w:firstLineChars="200" w:firstLine="480"/>
        <w:contextualSpacing/>
        <w:jc w:val="left"/>
        <w:rPr>
          <w:rFonts w:ascii="宋体" w:hAnsi="宋体"/>
          <w:sz w:val="24"/>
        </w:rPr>
      </w:pPr>
      <w:r w:rsidRPr="00DB7F43">
        <w:rPr>
          <w:rFonts w:ascii="宋体" w:hAnsi="宋体" w:hint="eastAsia"/>
          <w:sz w:val="24"/>
        </w:rPr>
        <w:t>（一）具有独立承担民事责任的能力；</w:t>
      </w:r>
    </w:p>
    <w:p w:rsidR="001F41FF" w:rsidRPr="00DB7F43" w:rsidRDefault="007322E3">
      <w:pPr>
        <w:spacing w:line="400" w:lineRule="exact"/>
        <w:ind w:firstLineChars="200" w:firstLine="480"/>
        <w:contextualSpacing/>
        <w:jc w:val="left"/>
        <w:rPr>
          <w:rFonts w:ascii="宋体" w:hAnsi="宋体"/>
          <w:sz w:val="24"/>
        </w:rPr>
      </w:pPr>
      <w:r w:rsidRPr="00DB7F43">
        <w:rPr>
          <w:rFonts w:ascii="宋体" w:hAnsi="宋体" w:hint="eastAsia"/>
          <w:sz w:val="24"/>
        </w:rPr>
        <w:t>（二）具有良好的商业信誉和健全的财务会计制度；</w:t>
      </w:r>
    </w:p>
    <w:p w:rsidR="001F41FF" w:rsidRPr="00DB7F43" w:rsidRDefault="007322E3">
      <w:pPr>
        <w:spacing w:line="400" w:lineRule="exact"/>
        <w:ind w:firstLineChars="200" w:firstLine="480"/>
        <w:contextualSpacing/>
        <w:jc w:val="left"/>
        <w:rPr>
          <w:rFonts w:ascii="宋体" w:hAnsi="宋体"/>
          <w:sz w:val="24"/>
        </w:rPr>
      </w:pPr>
      <w:r w:rsidRPr="00DB7F43">
        <w:rPr>
          <w:rFonts w:ascii="宋体" w:hAnsi="宋体" w:hint="eastAsia"/>
          <w:sz w:val="24"/>
        </w:rPr>
        <w:t>（三）具有履行合同所必需的设备和专业技术能力；</w:t>
      </w:r>
    </w:p>
    <w:p w:rsidR="001F41FF" w:rsidRPr="00DB7F43" w:rsidRDefault="007322E3">
      <w:pPr>
        <w:spacing w:line="400" w:lineRule="exact"/>
        <w:ind w:firstLineChars="200" w:firstLine="480"/>
        <w:contextualSpacing/>
        <w:jc w:val="left"/>
        <w:rPr>
          <w:rFonts w:ascii="宋体" w:hAnsi="宋体"/>
          <w:sz w:val="24"/>
        </w:rPr>
      </w:pPr>
      <w:r w:rsidRPr="00DB7F43">
        <w:rPr>
          <w:rFonts w:ascii="宋体" w:hAnsi="宋体" w:hint="eastAsia"/>
          <w:sz w:val="24"/>
        </w:rPr>
        <w:t>（四）有依法缴纳税收和社会保障资金的良好记录；</w:t>
      </w:r>
    </w:p>
    <w:p w:rsidR="001F41FF" w:rsidRPr="00DB7F43" w:rsidRDefault="007322E3">
      <w:pPr>
        <w:spacing w:line="400" w:lineRule="exact"/>
        <w:ind w:firstLineChars="200" w:firstLine="480"/>
        <w:contextualSpacing/>
        <w:jc w:val="left"/>
        <w:rPr>
          <w:rFonts w:ascii="宋体" w:hAnsi="宋体"/>
          <w:sz w:val="24"/>
        </w:rPr>
      </w:pPr>
      <w:r w:rsidRPr="00DB7F43">
        <w:rPr>
          <w:rFonts w:ascii="宋体" w:hAnsi="宋体" w:hint="eastAsia"/>
          <w:sz w:val="24"/>
        </w:rPr>
        <w:t>（五）参加政府采购活动前三年内，在经营活动中没有重大违法记录；</w:t>
      </w:r>
    </w:p>
    <w:p w:rsidR="001F41FF" w:rsidRPr="00DB7F43" w:rsidRDefault="007322E3">
      <w:pPr>
        <w:spacing w:line="400" w:lineRule="exact"/>
        <w:ind w:firstLineChars="200" w:firstLine="480"/>
        <w:contextualSpacing/>
        <w:jc w:val="left"/>
        <w:rPr>
          <w:rFonts w:ascii="宋体" w:hAnsi="宋体"/>
          <w:sz w:val="24"/>
        </w:rPr>
      </w:pPr>
      <w:r w:rsidRPr="00DB7F43">
        <w:rPr>
          <w:rFonts w:ascii="宋体" w:hAnsi="宋体" w:hint="eastAsia"/>
          <w:sz w:val="24"/>
        </w:rPr>
        <w:t>（六）法律、行政法规规定的其他条件。</w:t>
      </w:r>
    </w:p>
    <w:p w:rsidR="001F41FF" w:rsidRPr="00DB7F43" w:rsidRDefault="007322E3">
      <w:pPr>
        <w:spacing w:line="400" w:lineRule="exact"/>
        <w:ind w:firstLineChars="200" w:firstLine="480"/>
        <w:contextualSpacing/>
        <w:jc w:val="left"/>
        <w:rPr>
          <w:rFonts w:ascii="宋体" w:hAnsi="宋体"/>
          <w:sz w:val="24"/>
        </w:rPr>
      </w:pPr>
      <w:r w:rsidRPr="00DB7F43">
        <w:rPr>
          <w:rFonts w:ascii="宋体" w:hAnsi="宋体" w:hint="eastAsia"/>
          <w:sz w:val="24"/>
        </w:rPr>
        <w:t>4.以上事项如有虚假或者隐瞒，我方愿意承担一切后果，并不再寻求任何旨在减轻或者免除法律责任的辩解。</w:t>
      </w:r>
    </w:p>
    <w:p w:rsidR="001F41FF" w:rsidRPr="00DB7F43" w:rsidRDefault="007322E3">
      <w:pPr>
        <w:spacing w:line="400" w:lineRule="exact"/>
        <w:contextualSpacing/>
        <w:jc w:val="left"/>
        <w:rPr>
          <w:rFonts w:ascii="宋体" w:hAnsi="宋体"/>
          <w:sz w:val="24"/>
        </w:rPr>
      </w:pPr>
      <w:r w:rsidRPr="00DB7F43">
        <w:rPr>
          <w:rFonts w:ascii="宋体" w:hAnsi="宋体" w:hint="eastAsia"/>
          <w:sz w:val="24"/>
        </w:rPr>
        <w:t>特此承诺。</w:t>
      </w:r>
    </w:p>
    <w:p w:rsidR="001F41FF" w:rsidRPr="00DB7F43" w:rsidRDefault="007322E3">
      <w:pPr>
        <w:spacing w:line="400" w:lineRule="exact"/>
        <w:contextualSpacing/>
        <w:jc w:val="left"/>
        <w:rPr>
          <w:rFonts w:ascii="宋体" w:hAnsi="宋体"/>
          <w:b/>
          <w:sz w:val="24"/>
        </w:rPr>
      </w:pPr>
      <w:r w:rsidRPr="00DB7F43">
        <w:rPr>
          <w:rFonts w:ascii="宋体" w:hAnsi="宋体" w:hint="eastAsia"/>
          <w:b/>
          <w:sz w:val="24"/>
        </w:rPr>
        <w:t>注：如为联合体投标，盖章处须加盖联合体各方公章并由联合体各方法定代表人分别签字，否则投标无效。</w:t>
      </w:r>
    </w:p>
    <w:p w:rsidR="001F41FF" w:rsidRPr="00DB7F43" w:rsidRDefault="007322E3">
      <w:pPr>
        <w:spacing w:line="400" w:lineRule="exact"/>
        <w:contextualSpacing/>
        <w:jc w:val="left"/>
        <w:rPr>
          <w:rFonts w:ascii="宋体" w:hAnsi="宋体"/>
          <w:sz w:val="24"/>
        </w:rPr>
      </w:pPr>
      <w:r w:rsidRPr="00DB7F43">
        <w:rPr>
          <w:rFonts w:ascii="宋体" w:hAnsi="宋体" w:hint="eastAsia"/>
          <w:sz w:val="24"/>
        </w:rPr>
        <w:t>法定代表人（签字或者盖章）：</w:t>
      </w:r>
    </w:p>
    <w:p w:rsidR="001F41FF" w:rsidRPr="00DB7F43" w:rsidRDefault="007322E3">
      <w:pPr>
        <w:spacing w:line="400" w:lineRule="exact"/>
        <w:contextualSpacing/>
        <w:jc w:val="left"/>
        <w:rPr>
          <w:rFonts w:ascii="宋体" w:hAnsi="宋体"/>
          <w:sz w:val="24"/>
        </w:rPr>
      </w:pPr>
      <w:r w:rsidRPr="00DB7F43">
        <w:rPr>
          <w:rFonts w:ascii="宋体" w:hAnsi="宋体" w:hint="eastAsia"/>
          <w:sz w:val="24"/>
        </w:rPr>
        <w:t>投标人（盖公章）：</w:t>
      </w:r>
    </w:p>
    <w:p w:rsidR="001F41FF" w:rsidRPr="00DB7F43" w:rsidRDefault="007322E3">
      <w:pPr>
        <w:spacing w:line="400" w:lineRule="exact"/>
        <w:contextualSpacing/>
        <w:jc w:val="left"/>
        <w:rPr>
          <w:rFonts w:ascii="宋体" w:hAnsi="宋体"/>
        </w:rPr>
      </w:pPr>
      <w:r w:rsidRPr="00DB7F43">
        <w:rPr>
          <w:rFonts w:ascii="宋体" w:hAnsi="宋体" w:hint="eastAsia"/>
          <w:sz w:val="24"/>
        </w:rPr>
        <w:t>年月日</w:t>
      </w:r>
    </w:p>
    <w:p w:rsidR="001F41FF" w:rsidRPr="00DB7F43" w:rsidRDefault="007322E3">
      <w:pPr>
        <w:rPr>
          <w:b/>
          <w:sz w:val="28"/>
          <w:szCs w:val="28"/>
        </w:rPr>
      </w:pPr>
      <w:bookmarkStart w:id="231" w:name="_Toc19686838"/>
      <w:r w:rsidRPr="00DB7F43">
        <w:rPr>
          <w:b/>
          <w:sz w:val="28"/>
          <w:szCs w:val="28"/>
        </w:rPr>
        <w:br w:type="page"/>
      </w:r>
      <w:r w:rsidRPr="00DB7F43">
        <w:rPr>
          <w:rFonts w:hint="eastAsia"/>
          <w:b/>
          <w:sz w:val="28"/>
          <w:szCs w:val="28"/>
        </w:rPr>
        <w:lastRenderedPageBreak/>
        <w:t>三、商务文件格式</w:t>
      </w:r>
      <w:bookmarkEnd w:id="231"/>
    </w:p>
    <w:p w:rsidR="001F41FF" w:rsidRPr="00DB7F43" w:rsidRDefault="007322E3" w:rsidP="006A3CC1">
      <w:pPr>
        <w:snapToGrid w:val="0"/>
        <w:spacing w:beforeLines="50" w:after="50" w:line="360" w:lineRule="auto"/>
        <w:jc w:val="left"/>
        <w:rPr>
          <w:rFonts w:ascii="宋体" w:hAnsi="宋体"/>
          <w:b/>
          <w:sz w:val="24"/>
        </w:rPr>
      </w:pPr>
      <w:r w:rsidRPr="00DB7F43">
        <w:rPr>
          <w:rFonts w:ascii="宋体" w:hAnsi="宋体" w:hint="eastAsia"/>
          <w:b/>
          <w:sz w:val="24"/>
        </w:rPr>
        <w:t>1.商务文件封面格式：</w:t>
      </w:r>
    </w:p>
    <w:p w:rsidR="001F41FF" w:rsidRPr="00DB7F43" w:rsidRDefault="001F41FF" w:rsidP="006A3CC1">
      <w:pPr>
        <w:snapToGrid w:val="0"/>
        <w:spacing w:beforeLines="50" w:after="50"/>
        <w:rPr>
          <w:rFonts w:ascii="宋体" w:hAnsi="宋体"/>
          <w:bCs/>
          <w:sz w:val="32"/>
          <w:szCs w:val="20"/>
        </w:rPr>
      </w:pPr>
    </w:p>
    <w:p w:rsidR="001F41FF" w:rsidRPr="00DB7F43" w:rsidRDefault="001F41FF" w:rsidP="006A3CC1">
      <w:pPr>
        <w:snapToGrid w:val="0"/>
        <w:spacing w:beforeLines="50" w:after="50"/>
        <w:rPr>
          <w:rFonts w:ascii="宋体" w:hAnsi="宋体"/>
          <w:sz w:val="24"/>
          <w:szCs w:val="20"/>
        </w:rPr>
      </w:pPr>
    </w:p>
    <w:p w:rsidR="001F41FF" w:rsidRPr="00DB7F43" w:rsidRDefault="001F41FF" w:rsidP="006A3CC1">
      <w:pPr>
        <w:snapToGrid w:val="0"/>
        <w:spacing w:beforeLines="50" w:after="50"/>
        <w:rPr>
          <w:rFonts w:ascii="宋体" w:hAnsi="宋体"/>
          <w:sz w:val="24"/>
          <w:szCs w:val="20"/>
        </w:rPr>
      </w:pPr>
    </w:p>
    <w:p w:rsidR="001F41FF" w:rsidRPr="00DB7F43" w:rsidRDefault="001F41FF" w:rsidP="006A3CC1">
      <w:pPr>
        <w:snapToGrid w:val="0"/>
        <w:spacing w:beforeLines="50" w:after="50"/>
        <w:rPr>
          <w:rFonts w:ascii="宋体" w:hAnsi="宋体"/>
          <w:sz w:val="24"/>
          <w:szCs w:val="20"/>
        </w:rPr>
      </w:pPr>
    </w:p>
    <w:p w:rsidR="001F41FF" w:rsidRPr="00DB7F43" w:rsidRDefault="007322E3" w:rsidP="006A3CC1">
      <w:pPr>
        <w:snapToGrid w:val="0"/>
        <w:spacing w:beforeLines="50" w:after="50"/>
        <w:jc w:val="center"/>
        <w:rPr>
          <w:rFonts w:ascii="方正小标宋简体" w:eastAsia="方正小标宋简体" w:hAnsi="方正小标宋简体" w:cs="方正小标宋简体"/>
          <w:sz w:val="84"/>
          <w:szCs w:val="84"/>
        </w:rPr>
      </w:pPr>
      <w:r w:rsidRPr="00DB7F43">
        <w:rPr>
          <w:rFonts w:ascii="方正小标宋简体" w:eastAsia="方正小标宋简体" w:hAnsi="方正小标宋简体" w:cs="方正小标宋简体" w:hint="eastAsia"/>
          <w:sz w:val="84"/>
          <w:szCs w:val="84"/>
        </w:rPr>
        <w:t>投标文件</w:t>
      </w:r>
    </w:p>
    <w:p w:rsidR="001F41FF" w:rsidRPr="00DB7F43" w:rsidRDefault="001F41FF" w:rsidP="006A3CC1">
      <w:pPr>
        <w:snapToGrid w:val="0"/>
        <w:spacing w:beforeLines="50" w:after="50"/>
        <w:rPr>
          <w:rFonts w:ascii="宋体" w:hAnsi="宋体"/>
          <w:sz w:val="24"/>
          <w:szCs w:val="20"/>
        </w:rPr>
      </w:pPr>
    </w:p>
    <w:p w:rsidR="001F41FF" w:rsidRPr="00DB7F43" w:rsidRDefault="001F41FF" w:rsidP="006A3CC1">
      <w:pPr>
        <w:snapToGrid w:val="0"/>
        <w:spacing w:beforeLines="50" w:after="50"/>
        <w:rPr>
          <w:rFonts w:ascii="宋体" w:hAnsi="宋体"/>
          <w:sz w:val="24"/>
          <w:szCs w:val="20"/>
        </w:rPr>
      </w:pPr>
    </w:p>
    <w:p w:rsidR="001F41FF" w:rsidRPr="00DB7F43" w:rsidRDefault="007322E3" w:rsidP="006A3CC1">
      <w:pPr>
        <w:snapToGrid w:val="0"/>
        <w:spacing w:beforeLines="50" w:after="50"/>
        <w:jc w:val="center"/>
        <w:rPr>
          <w:rFonts w:ascii="方正小标宋简体" w:eastAsia="方正小标宋简体" w:hAnsi="方正小标宋简体" w:cs="方正小标宋简体"/>
          <w:bCs/>
          <w:sz w:val="32"/>
          <w:szCs w:val="32"/>
        </w:rPr>
      </w:pPr>
      <w:r w:rsidRPr="00DB7F43">
        <w:rPr>
          <w:rFonts w:ascii="方正小标宋简体" w:eastAsia="方正小标宋简体" w:hAnsi="方正小标宋简体" w:cs="方正小标宋简体" w:hint="eastAsia"/>
          <w:bCs/>
          <w:sz w:val="32"/>
          <w:szCs w:val="32"/>
        </w:rPr>
        <w:t>商务文件</w:t>
      </w:r>
    </w:p>
    <w:p w:rsidR="001F41FF" w:rsidRPr="00DB7F43" w:rsidRDefault="001F41FF" w:rsidP="006A3CC1">
      <w:pPr>
        <w:snapToGrid w:val="0"/>
        <w:spacing w:beforeLines="50" w:after="50"/>
        <w:rPr>
          <w:rFonts w:ascii="宋体" w:hAnsi="宋体"/>
          <w:bCs/>
          <w:sz w:val="24"/>
          <w:szCs w:val="20"/>
        </w:rPr>
      </w:pPr>
    </w:p>
    <w:p w:rsidR="001F41FF" w:rsidRPr="00DB7F43" w:rsidRDefault="001F41FF" w:rsidP="006A3CC1">
      <w:pPr>
        <w:snapToGrid w:val="0"/>
        <w:spacing w:beforeLines="50" w:after="50"/>
        <w:ind w:firstLineChars="225" w:firstLine="540"/>
        <w:rPr>
          <w:rFonts w:ascii="宋体" w:hAnsi="宋体"/>
          <w:bCs/>
          <w:sz w:val="24"/>
        </w:rPr>
      </w:pPr>
    </w:p>
    <w:p w:rsidR="001F41FF" w:rsidRPr="00DB7F43" w:rsidRDefault="001F41FF" w:rsidP="006A3CC1">
      <w:pPr>
        <w:snapToGrid w:val="0"/>
        <w:spacing w:beforeLines="50" w:after="50"/>
        <w:ind w:firstLineChars="225" w:firstLine="540"/>
        <w:rPr>
          <w:rFonts w:ascii="宋体" w:hAnsi="宋体"/>
          <w:bCs/>
          <w:sz w:val="24"/>
        </w:rPr>
      </w:pPr>
    </w:p>
    <w:p w:rsidR="001F41FF" w:rsidRPr="00DB7F43" w:rsidRDefault="001F41FF" w:rsidP="006A3CC1">
      <w:pPr>
        <w:snapToGrid w:val="0"/>
        <w:spacing w:beforeLines="50" w:after="50"/>
        <w:ind w:firstLineChars="225" w:firstLine="540"/>
        <w:rPr>
          <w:rFonts w:ascii="宋体" w:hAnsi="宋体"/>
          <w:bCs/>
          <w:sz w:val="24"/>
        </w:rPr>
      </w:pPr>
    </w:p>
    <w:p w:rsidR="001F41FF" w:rsidRPr="00DB7F43" w:rsidRDefault="007322E3" w:rsidP="006A3CC1">
      <w:pPr>
        <w:snapToGrid w:val="0"/>
        <w:spacing w:beforeLines="50" w:after="50"/>
        <w:ind w:firstLineChars="225" w:firstLine="540"/>
        <w:rPr>
          <w:rFonts w:ascii="宋体" w:hAnsi="宋体"/>
          <w:bCs/>
          <w:sz w:val="24"/>
        </w:rPr>
      </w:pPr>
      <w:r w:rsidRPr="00DB7F43">
        <w:rPr>
          <w:rFonts w:ascii="宋体" w:hAnsi="宋体" w:hint="eastAsia"/>
          <w:bCs/>
          <w:sz w:val="24"/>
        </w:rPr>
        <w:t>项目名称：</w:t>
      </w:r>
    </w:p>
    <w:p w:rsidR="001F41FF" w:rsidRPr="00DB7F43" w:rsidRDefault="001F41FF" w:rsidP="006A3CC1">
      <w:pPr>
        <w:snapToGrid w:val="0"/>
        <w:spacing w:beforeLines="50" w:after="50"/>
        <w:ind w:firstLineChars="225" w:firstLine="540"/>
        <w:rPr>
          <w:rFonts w:ascii="宋体" w:hAnsi="宋体"/>
          <w:bCs/>
          <w:sz w:val="24"/>
          <w:szCs w:val="20"/>
        </w:rPr>
      </w:pPr>
    </w:p>
    <w:p w:rsidR="001F41FF" w:rsidRPr="00DB7F43" w:rsidRDefault="007322E3" w:rsidP="006A3CC1">
      <w:pPr>
        <w:snapToGrid w:val="0"/>
        <w:spacing w:beforeLines="50" w:after="50"/>
        <w:ind w:firstLineChars="225" w:firstLine="540"/>
        <w:rPr>
          <w:rFonts w:ascii="宋体" w:hAnsi="宋体"/>
          <w:bCs/>
          <w:sz w:val="24"/>
        </w:rPr>
      </w:pPr>
      <w:r w:rsidRPr="00DB7F43">
        <w:rPr>
          <w:rFonts w:ascii="宋体" w:hAnsi="宋体" w:hint="eastAsia"/>
          <w:bCs/>
          <w:sz w:val="24"/>
        </w:rPr>
        <w:t>项目编号：</w:t>
      </w:r>
    </w:p>
    <w:p w:rsidR="001F41FF" w:rsidRPr="00DB7F43" w:rsidRDefault="001F41FF" w:rsidP="006A3CC1">
      <w:pPr>
        <w:snapToGrid w:val="0"/>
        <w:spacing w:beforeLines="50" w:after="50"/>
        <w:ind w:firstLineChars="225" w:firstLine="540"/>
        <w:rPr>
          <w:rFonts w:ascii="宋体" w:hAnsi="宋体"/>
          <w:bCs/>
          <w:sz w:val="24"/>
          <w:szCs w:val="20"/>
        </w:rPr>
      </w:pPr>
    </w:p>
    <w:p w:rsidR="001F41FF" w:rsidRPr="00DB7F43" w:rsidRDefault="007322E3" w:rsidP="006A3CC1">
      <w:pPr>
        <w:snapToGrid w:val="0"/>
        <w:spacing w:beforeLines="50" w:after="50"/>
        <w:ind w:firstLineChars="225" w:firstLine="540"/>
        <w:rPr>
          <w:rFonts w:ascii="宋体" w:hAnsi="宋体"/>
          <w:bCs/>
          <w:sz w:val="24"/>
        </w:rPr>
      </w:pPr>
      <w:r w:rsidRPr="00DB7F43">
        <w:rPr>
          <w:rFonts w:ascii="宋体" w:hAnsi="宋体" w:hint="eastAsia"/>
          <w:bCs/>
          <w:sz w:val="24"/>
        </w:rPr>
        <w:t>所投分标：</w:t>
      </w:r>
    </w:p>
    <w:p w:rsidR="001F41FF" w:rsidRPr="00DB7F43" w:rsidRDefault="001F41FF" w:rsidP="006A3CC1">
      <w:pPr>
        <w:snapToGrid w:val="0"/>
        <w:spacing w:beforeLines="50" w:after="50"/>
        <w:ind w:firstLineChars="225" w:firstLine="540"/>
        <w:rPr>
          <w:rFonts w:ascii="宋体" w:hAnsi="宋体"/>
          <w:bCs/>
          <w:sz w:val="24"/>
          <w:szCs w:val="20"/>
        </w:rPr>
      </w:pPr>
    </w:p>
    <w:p w:rsidR="001F41FF" w:rsidRPr="00DB7F43" w:rsidRDefault="007322E3">
      <w:pPr>
        <w:pStyle w:val="a0"/>
        <w:snapToGrid w:val="0"/>
        <w:spacing w:before="50" w:after="50"/>
        <w:ind w:firstLineChars="225" w:firstLine="540"/>
        <w:rPr>
          <w:rFonts w:ascii="宋体" w:hAnsi="宋体"/>
          <w:bCs/>
          <w:sz w:val="24"/>
          <w:szCs w:val="24"/>
        </w:rPr>
      </w:pPr>
      <w:r w:rsidRPr="00DB7F43">
        <w:rPr>
          <w:rFonts w:ascii="宋体" w:hAnsi="宋体" w:hint="eastAsia"/>
          <w:bCs/>
          <w:sz w:val="24"/>
          <w:szCs w:val="24"/>
        </w:rPr>
        <w:t>投标人名称：</w:t>
      </w:r>
    </w:p>
    <w:p w:rsidR="001F41FF" w:rsidRPr="00DB7F43" w:rsidRDefault="001F41FF">
      <w:pPr>
        <w:pStyle w:val="a0"/>
        <w:snapToGrid w:val="0"/>
        <w:spacing w:before="50" w:after="50"/>
        <w:ind w:firstLineChars="225" w:firstLine="540"/>
        <w:rPr>
          <w:rFonts w:ascii="宋体" w:hAnsi="宋体"/>
          <w:bCs/>
          <w:sz w:val="24"/>
          <w:szCs w:val="24"/>
        </w:rPr>
      </w:pPr>
    </w:p>
    <w:p w:rsidR="001F41FF" w:rsidRPr="00DB7F43" w:rsidRDefault="007322E3">
      <w:pPr>
        <w:pStyle w:val="a0"/>
        <w:snapToGrid w:val="0"/>
        <w:spacing w:before="50" w:after="50"/>
        <w:ind w:firstLineChars="225" w:firstLine="540"/>
        <w:rPr>
          <w:rFonts w:ascii="宋体" w:hAnsi="宋体"/>
          <w:bCs/>
          <w:sz w:val="24"/>
          <w:szCs w:val="24"/>
        </w:rPr>
      </w:pPr>
      <w:r w:rsidRPr="00DB7F43">
        <w:rPr>
          <w:rFonts w:ascii="宋体" w:hAnsi="宋体" w:hint="eastAsia"/>
          <w:bCs/>
          <w:sz w:val="24"/>
          <w:szCs w:val="24"/>
        </w:rPr>
        <w:t>投标人地址：</w:t>
      </w:r>
    </w:p>
    <w:p w:rsidR="001F41FF" w:rsidRPr="00DB7F43" w:rsidRDefault="001F41FF">
      <w:pPr>
        <w:pStyle w:val="a0"/>
        <w:snapToGrid w:val="0"/>
        <w:spacing w:before="50" w:after="50"/>
        <w:ind w:firstLineChars="400" w:firstLine="960"/>
        <w:rPr>
          <w:rFonts w:ascii="宋体" w:hAnsi="宋体"/>
          <w:bCs/>
          <w:sz w:val="24"/>
          <w:szCs w:val="24"/>
        </w:rPr>
      </w:pPr>
    </w:p>
    <w:p w:rsidR="001F41FF" w:rsidRPr="00DB7F43" w:rsidRDefault="007322E3" w:rsidP="006A3CC1">
      <w:pPr>
        <w:snapToGrid w:val="0"/>
        <w:spacing w:beforeLines="50" w:after="50"/>
        <w:ind w:firstLine="645"/>
        <w:rPr>
          <w:rFonts w:ascii="宋体" w:hAnsi="宋体"/>
          <w:sz w:val="24"/>
        </w:rPr>
      </w:pPr>
      <w:r w:rsidRPr="00DB7F43">
        <w:rPr>
          <w:rFonts w:ascii="宋体" w:hAnsi="宋体" w:hint="eastAsia"/>
          <w:sz w:val="24"/>
        </w:rPr>
        <w:t>年月日</w:t>
      </w:r>
    </w:p>
    <w:p w:rsidR="001F41FF" w:rsidRPr="00DB7F43" w:rsidRDefault="001F41FF" w:rsidP="006A3CC1">
      <w:pPr>
        <w:snapToGrid w:val="0"/>
        <w:spacing w:beforeLines="50" w:after="50"/>
        <w:rPr>
          <w:rFonts w:ascii="宋体" w:hAnsi="宋体"/>
          <w:sz w:val="24"/>
          <w:szCs w:val="20"/>
        </w:rPr>
      </w:pPr>
    </w:p>
    <w:p w:rsidR="001F41FF" w:rsidRPr="00DB7F43" w:rsidRDefault="007322E3">
      <w:pPr>
        <w:snapToGrid w:val="0"/>
        <w:spacing w:line="360" w:lineRule="auto"/>
        <w:jc w:val="left"/>
        <w:rPr>
          <w:rFonts w:ascii="宋体" w:hAnsi="宋体"/>
          <w:b/>
          <w:bCs/>
          <w:sz w:val="28"/>
          <w:szCs w:val="28"/>
        </w:rPr>
      </w:pPr>
      <w:r w:rsidRPr="00DB7F43">
        <w:rPr>
          <w:rFonts w:ascii="宋体" w:hAnsi="宋体"/>
          <w:sz w:val="24"/>
          <w:szCs w:val="20"/>
        </w:rPr>
        <w:br w:type="page"/>
      </w:r>
      <w:r w:rsidRPr="00DB7F43">
        <w:rPr>
          <w:rFonts w:ascii="宋体" w:hAnsi="宋体" w:hint="eastAsia"/>
          <w:b/>
          <w:bCs/>
          <w:sz w:val="24"/>
        </w:rPr>
        <w:lastRenderedPageBreak/>
        <w:t>2.商务文件目录</w:t>
      </w:r>
    </w:p>
    <w:p w:rsidR="001F41FF" w:rsidRPr="00DB7F43" w:rsidRDefault="007322E3" w:rsidP="006A3CC1">
      <w:pPr>
        <w:snapToGrid w:val="0"/>
        <w:spacing w:before="50" w:afterLines="50" w:line="360" w:lineRule="auto"/>
        <w:ind w:firstLineChars="200" w:firstLine="480"/>
        <w:jc w:val="left"/>
        <w:rPr>
          <w:rFonts w:ascii="微软雅黑" w:eastAsia="微软雅黑" w:hAnsi="微软雅黑"/>
          <w:b/>
          <w:bCs/>
          <w:sz w:val="32"/>
          <w:szCs w:val="32"/>
        </w:rPr>
      </w:pPr>
      <w:r w:rsidRPr="00DB7F43">
        <w:rPr>
          <w:rFonts w:ascii="宋体" w:hAnsi="宋体" w:hint="eastAsia"/>
          <w:sz w:val="24"/>
        </w:rPr>
        <w:t>根据招标文件规定及投标人提供的材料自行编写目录。</w:t>
      </w:r>
    </w:p>
    <w:p w:rsidR="001F41FF" w:rsidRPr="00DB7F43" w:rsidRDefault="001F41FF" w:rsidP="006A3CC1">
      <w:pPr>
        <w:snapToGrid w:val="0"/>
        <w:spacing w:before="50" w:afterLines="50"/>
        <w:jc w:val="left"/>
        <w:rPr>
          <w:rFonts w:ascii="宋体" w:hAnsi="宋体"/>
        </w:rPr>
      </w:pPr>
    </w:p>
    <w:p w:rsidR="001F41FF" w:rsidRPr="00DB7F43" w:rsidRDefault="007322E3" w:rsidP="006A3CC1">
      <w:pPr>
        <w:snapToGrid w:val="0"/>
        <w:spacing w:beforeLines="50" w:after="50"/>
        <w:jc w:val="left"/>
        <w:rPr>
          <w:rFonts w:ascii="宋体" w:hAnsi="宋体"/>
          <w:b/>
          <w:sz w:val="24"/>
        </w:rPr>
      </w:pPr>
      <w:r w:rsidRPr="00DB7F43">
        <w:rPr>
          <w:rFonts w:ascii="宋体" w:hAnsi="宋体"/>
          <w:b/>
          <w:sz w:val="24"/>
        </w:rPr>
        <w:br w:type="page"/>
      </w:r>
      <w:r w:rsidRPr="00DB7F43">
        <w:rPr>
          <w:rFonts w:ascii="宋体" w:hAnsi="宋体" w:hint="eastAsia"/>
          <w:b/>
          <w:sz w:val="24"/>
        </w:rPr>
        <w:lastRenderedPageBreak/>
        <w:t>3.投标人参加本项目无围标串标行为的承诺</w:t>
      </w:r>
    </w:p>
    <w:p w:rsidR="001F41FF" w:rsidRPr="00DB7F43" w:rsidRDefault="001F41FF" w:rsidP="006A3CC1">
      <w:pPr>
        <w:snapToGrid w:val="0"/>
        <w:spacing w:beforeLines="50" w:after="50"/>
        <w:jc w:val="left"/>
        <w:rPr>
          <w:rFonts w:ascii="宋体" w:hAnsi="宋体"/>
          <w:b/>
          <w:sz w:val="24"/>
        </w:rPr>
      </w:pPr>
    </w:p>
    <w:p w:rsidR="001F41FF" w:rsidRPr="00DB7F43" w:rsidRDefault="007322E3">
      <w:pPr>
        <w:spacing w:line="360" w:lineRule="auto"/>
        <w:ind w:left="420"/>
        <w:contextualSpacing/>
        <w:jc w:val="center"/>
        <w:rPr>
          <w:rFonts w:ascii="宋体" w:hAnsi="宋体"/>
          <w:b/>
          <w:sz w:val="24"/>
        </w:rPr>
      </w:pPr>
      <w:r w:rsidRPr="00DB7F43">
        <w:rPr>
          <w:rFonts w:ascii="方正小标宋简体" w:eastAsia="方正小标宋简体" w:hAnsi="方正小标宋简体" w:cs="方正小标宋简体" w:hint="eastAsia"/>
          <w:bCs/>
          <w:spacing w:val="-11"/>
          <w:sz w:val="44"/>
          <w:szCs w:val="44"/>
        </w:rPr>
        <w:t>投标人参加本项目无围标串标行为的承诺函</w:t>
      </w:r>
    </w:p>
    <w:p w:rsidR="001F41FF" w:rsidRPr="00DB7F43" w:rsidRDefault="007322E3">
      <w:pPr>
        <w:spacing w:line="440" w:lineRule="exact"/>
        <w:contextualSpacing/>
        <w:jc w:val="left"/>
        <w:rPr>
          <w:rFonts w:ascii="宋体" w:hAnsi="宋体"/>
          <w:b/>
          <w:sz w:val="24"/>
        </w:rPr>
      </w:pPr>
      <w:r w:rsidRPr="00DB7F43">
        <w:rPr>
          <w:rFonts w:ascii="宋体" w:hAnsi="宋体" w:hint="eastAsia"/>
          <w:b/>
          <w:sz w:val="24"/>
        </w:rPr>
        <w:t>一、我方承诺无下列相互串通投标的情形：</w:t>
      </w:r>
    </w:p>
    <w:p w:rsidR="001F41FF" w:rsidRPr="00DB7F43" w:rsidRDefault="007322E3">
      <w:pPr>
        <w:spacing w:line="440" w:lineRule="exact"/>
        <w:ind w:firstLineChars="196" w:firstLine="470"/>
        <w:contextualSpacing/>
        <w:jc w:val="left"/>
        <w:rPr>
          <w:rFonts w:ascii="宋体" w:hAnsi="宋体"/>
          <w:sz w:val="24"/>
        </w:rPr>
      </w:pPr>
      <w:r w:rsidRPr="00DB7F43">
        <w:rPr>
          <w:rFonts w:ascii="宋体" w:hAnsi="宋体" w:hint="eastAsia"/>
          <w:sz w:val="24"/>
        </w:rPr>
        <w:t>1.不同投标人的投标文件由同一单位或者个人编制；</w:t>
      </w:r>
    </w:p>
    <w:p w:rsidR="001F41FF" w:rsidRPr="00DB7F43" w:rsidRDefault="007322E3">
      <w:pPr>
        <w:spacing w:line="440" w:lineRule="exact"/>
        <w:ind w:firstLineChars="196" w:firstLine="470"/>
        <w:contextualSpacing/>
        <w:jc w:val="left"/>
        <w:rPr>
          <w:rFonts w:ascii="宋体" w:hAnsi="宋体"/>
          <w:sz w:val="24"/>
        </w:rPr>
      </w:pPr>
      <w:r w:rsidRPr="00DB7F43">
        <w:rPr>
          <w:rFonts w:ascii="宋体" w:hAnsi="宋体" w:hint="eastAsia"/>
          <w:sz w:val="24"/>
        </w:rPr>
        <w:t>2.不同投标人委托同一单位或者个人办理投标事宜；</w:t>
      </w:r>
    </w:p>
    <w:p w:rsidR="001F41FF" w:rsidRPr="00DB7F43" w:rsidRDefault="007322E3">
      <w:pPr>
        <w:spacing w:line="440" w:lineRule="exact"/>
        <w:ind w:firstLineChars="196" w:firstLine="470"/>
        <w:contextualSpacing/>
        <w:jc w:val="left"/>
        <w:rPr>
          <w:rFonts w:ascii="宋体" w:hAnsi="宋体"/>
          <w:sz w:val="24"/>
        </w:rPr>
      </w:pPr>
      <w:r w:rsidRPr="00DB7F43">
        <w:rPr>
          <w:rFonts w:ascii="宋体" w:hAnsi="宋体" w:hint="eastAsia"/>
          <w:sz w:val="24"/>
        </w:rPr>
        <w:t>3.不同的投标人的投标文件载明的项目管理员为同一个人；</w:t>
      </w:r>
    </w:p>
    <w:p w:rsidR="001F41FF" w:rsidRPr="00DB7F43" w:rsidRDefault="007322E3">
      <w:pPr>
        <w:spacing w:line="440" w:lineRule="exact"/>
        <w:ind w:firstLineChars="196" w:firstLine="470"/>
        <w:contextualSpacing/>
        <w:jc w:val="left"/>
        <w:rPr>
          <w:rFonts w:ascii="宋体" w:hAnsi="宋体"/>
          <w:sz w:val="24"/>
        </w:rPr>
      </w:pPr>
      <w:r w:rsidRPr="00DB7F43">
        <w:rPr>
          <w:rFonts w:ascii="宋体" w:hAnsi="宋体" w:hint="eastAsia"/>
          <w:sz w:val="24"/>
        </w:rPr>
        <w:t>4.不同投标人的投标文件异常一致或者投标报价呈规律性差异；</w:t>
      </w:r>
    </w:p>
    <w:p w:rsidR="001F41FF" w:rsidRPr="00DB7F43" w:rsidRDefault="007322E3">
      <w:pPr>
        <w:spacing w:line="440" w:lineRule="exact"/>
        <w:ind w:firstLineChars="196" w:firstLine="470"/>
        <w:contextualSpacing/>
        <w:jc w:val="left"/>
        <w:rPr>
          <w:rFonts w:ascii="宋体" w:hAnsi="宋体"/>
          <w:sz w:val="24"/>
        </w:rPr>
      </w:pPr>
      <w:r w:rsidRPr="00DB7F43">
        <w:rPr>
          <w:rFonts w:ascii="宋体" w:hAnsi="宋体" w:hint="eastAsia"/>
          <w:sz w:val="24"/>
        </w:rPr>
        <w:t>5.不同投标人的投标文件相互混装；</w:t>
      </w:r>
    </w:p>
    <w:p w:rsidR="001F41FF" w:rsidRPr="00DB7F43" w:rsidRDefault="007322E3">
      <w:pPr>
        <w:spacing w:line="440" w:lineRule="exact"/>
        <w:ind w:firstLineChars="196" w:firstLine="470"/>
        <w:contextualSpacing/>
        <w:jc w:val="left"/>
        <w:rPr>
          <w:rFonts w:ascii="宋体" w:hAnsi="宋体"/>
          <w:sz w:val="24"/>
        </w:rPr>
      </w:pPr>
      <w:r w:rsidRPr="00DB7F43">
        <w:rPr>
          <w:rFonts w:ascii="宋体" w:hAnsi="宋体" w:hint="eastAsia"/>
          <w:sz w:val="24"/>
        </w:rPr>
        <w:t>6.不同投标人的投标保证金从同一单位或者个人账户转出。</w:t>
      </w:r>
    </w:p>
    <w:p w:rsidR="001F41FF" w:rsidRPr="00DB7F43" w:rsidRDefault="007322E3">
      <w:pPr>
        <w:spacing w:line="440" w:lineRule="exact"/>
        <w:contextualSpacing/>
        <w:jc w:val="left"/>
        <w:rPr>
          <w:rFonts w:ascii="宋体" w:hAnsi="宋体"/>
          <w:sz w:val="24"/>
        </w:rPr>
      </w:pPr>
      <w:r w:rsidRPr="00DB7F43">
        <w:rPr>
          <w:rFonts w:ascii="宋体" w:hAnsi="宋体" w:hint="eastAsia"/>
          <w:b/>
          <w:sz w:val="24"/>
        </w:rPr>
        <w:t>二、我方承诺无下列恶意串通的情形：</w:t>
      </w:r>
    </w:p>
    <w:p w:rsidR="001F41FF" w:rsidRPr="00DB7F43" w:rsidRDefault="007322E3">
      <w:pPr>
        <w:spacing w:line="440" w:lineRule="exact"/>
        <w:ind w:firstLineChars="196" w:firstLine="470"/>
        <w:contextualSpacing/>
        <w:jc w:val="left"/>
        <w:rPr>
          <w:rFonts w:ascii="宋体" w:hAnsi="宋体"/>
          <w:sz w:val="24"/>
        </w:rPr>
      </w:pPr>
      <w:r w:rsidRPr="00DB7F43">
        <w:rPr>
          <w:rFonts w:ascii="宋体" w:hAnsi="宋体" w:hint="eastAsia"/>
          <w:sz w:val="24"/>
        </w:rPr>
        <w:t>1.投标人直接或者间接从采购人或者采购代理机构处获得其他投标人的相关信息并修改其投标文件或者响应文件；</w:t>
      </w:r>
    </w:p>
    <w:p w:rsidR="001F41FF" w:rsidRPr="00DB7F43" w:rsidRDefault="007322E3">
      <w:pPr>
        <w:spacing w:line="440" w:lineRule="exact"/>
        <w:ind w:firstLineChars="196" w:firstLine="470"/>
        <w:contextualSpacing/>
        <w:jc w:val="left"/>
        <w:rPr>
          <w:rFonts w:ascii="宋体" w:hAnsi="宋体"/>
          <w:sz w:val="24"/>
        </w:rPr>
      </w:pPr>
      <w:r w:rsidRPr="00DB7F43">
        <w:rPr>
          <w:rFonts w:ascii="宋体" w:hAnsi="宋体" w:hint="eastAsia"/>
          <w:sz w:val="24"/>
        </w:rPr>
        <w:t>2.投标人按照采购人或者采购代理机构的授意撤换、修改投标文件或者响应文件；</w:t>
      </w:r>
    </w:p>
    <w:p w:rsidR="001F41FF" w:rsidRPr="00DB7F43" w:rsidRDefault="007322E3">
      <w:pPr>
        <w:spacing w:line="440" w:lineRule="exact"/>
        <w:ind w:firstLineChars="196" w:firstLine="470"/>
        <w:contextualSpacing/>
        <w:jc w:val="left"/>
        <w:rPr>
          <w:rFonts w:ascii="宋体" w:hAnsi="宋体"/>
          <w:sz w:val="24"/>
        </w:rPr>
      </w:pPr>
      <w:r w:rsidRPr="00DB7F43">
        <w:rPr>
          <w:rFonts w:ascii="宋体" w:hAnsi="宋体" w:hint="eastAsia"/>
          <w:sz w:val="24"/>
        </w:rPr>
        <w:t>3.投标人之间协商报价、技术方案等投标文件或者响应文件的实质性内容；</w:t>
      </w:r>
    </w:p>
    <w:p w:rsidR="001F41FF" w:rsidRPr="00DB7F43" w:rsidRDefault="007322E3">
      <w:pPr>
        <w:spacing w:line="440" w:lineRule="exact"/>
        <w:ind w:firstLineChars="196" w:firstLine="470"/>
        <w:contextualSpacing/>
        <w:jc w:val="left"/>
        <w:rPr>
          <w:rFonts w:ascii="宋体" w:hAnsi="宋体"/>
          <w:sz w:val="24"/>
        </w:rPr>
      </w:pPr>
      <w:r w:rsidRPr="00DB7F43">
        <w:rPr>
          <w:rFonts w:ascii="宋体" w:hAnsi="宋体" w:hint="eastAsia"/>
          <w:sz w:val="24"/>
        </w:rPr>
        <w:t>4.属于同一集团、协会、商会等组织成员的投标人按照该组织要求协同参加政府采购活动；</w:t>
      </w:r>
    </w:p>
    <w:p w:rsidR="001F41FF" w:rsidRPr="00DB7F43" w:rsidRDefault="007322E3">
      <w:pPr>
        <w:spacing w:line="440" w:lineRule="exact"/>
        <w:ind w:firstLineChars="196" w:firstLine="470"/>
        <w:contextualSpacing/>
        <w:jc w:val="left"/>
        <w:rPr>
          <w:rFonts w:ascii="宋体" w:hAnsi="宋体"/>
          <w:sz w:val="24"/>
        </w:rPr>
      </w:pPr>
      <w:r w:rsidRPr="00DB7F43">
        <w:rPr>
          <w:rFonts w:ascii="宋体" w:hAnsi="宋体" w:hint="eastAsia"/>
          <w:sz w:val="24"/>
        </w:rPr>
        <w:t>5.投标人之间事先约定一致抬高或者压低投标报价，或者在招标项目中事先约定轮流以高价位或者低价位中标，或者事先约定由某一特定投标人中标，然后再参加投标；</w:t>
      </w:r>
    </w:p>
    <w:p w:rsidR="001F41FF" w:rsidRPr="00DB7F43" w:rsidRDefault="007322E3">
      <w:pPr>
        <w:spacing w:line="440" w:lineRule="exact"/>
        <w:ind w:firstLineChars="196" w:firstLine="470"/>
        <w:contextualSpacing/>
        <w:jc w:val="left"/>
        <w:rPr>
          <w:rFonts w:ascii="宋体" w:hAnsi="宋体"/>
          <w:sz w:val="24"/>
        </w:rPr>
      </w:pPr>
      <w:r w:rsidRPr="00DB7F43">
        <w:rPr>
          <w:rFonts w:ascii="宋体" w:hAnsi="宋体" w:hint="eastAsia"/>
          <w:sz w:val="24"/>
        </w:rPr>
        <w:t>6.投标人之间商定部分投标人放弃参加政府采购活动或者放弃中标；</w:t>
      </w:r>
    </w:p>
    <w:p w:rsidR="001F41FF" w:rsidRPr="00DB7F43" w:rsidRDefault="007322E3">
      <w:pPr>
        <w:spacing w:line="440" w:lineRule="exact"/>
        <w:ind w:firstLineChars="196" w:firstLine="470"/>
        <w:contextualSpacing/>
        <w:jc w:val="left"/>
        <w:rPr>
          <w:rFonts w:ascii="宋体" w:hAnsi="宋体"/>
          <w:sz w:val="24"/>
        </w:rPr>
      </w:pPr>
      <w:r w:rsidRPr="00DB7F43">
        <w:rPr>
          <w:rFonts w:ascii="宋体" w:hAnsi="宋体" w:hint="eastAsia"/>
          <w:sz w:val="24"/>
        </w:rPr>
        <w:t>7.投标人与采购人或者采购代理机构之间、投标人相互之间，为谋求特定投标人中标或者排斥其他投标人的其他串通行为。</w:t>
      </w:r>
    </w:p>
    <w:p w:rsidR="001F41FF" w:rsidRPr="00DB7F43" w:rsidRDefault="007322E3">
      <w:pPr>
        <w:spacing w:line="440" w:lineRule="exact"/>
        <w:ind w:firstLineChars="196" w:firstLine="472"/>
        <w:contextualSpacing/>
        <w:jc w:val="left"/>
        <w:rPr>
          <w:rFonts w:ascii="宋体" w:hAnsi="宋体"/>
          <w:b/>
          <w:sz w:val="24"/>
        </w:rPr>
      </w:pPr>
      <w:r w:rsidRPr="00DB7F43">
        <w:rPr>
          <w:rFonts w:ascii="宋体" w:hAnsi="宋体" w:hint="eastAsia"/>
          <w:b/>
          <w:sz w:val="24"/>
        </w:rPr>
        <w:t>以上情形一经核查属实，我方愿意承担一切后果，并不再寻求任何旨在减轻或者免除法律责任的辩解。</w:t>
      </w:r>
    </w:p>
    <w:p w:rsidR="001F41FF" w:rsidRPr="00DB7F43" w:rsidRDefault="001F41FF">
      <w:pPr>
        <w:pStyle w:val="aa"/>
        <w:spacing w:line="440" w:lineRule="exact"/>
        <w:ind w:firstLineChars="2850" w:firstLine="6840"/>
        <w:contextualSpacing/>
        <w:rPr>
          <w:rFonts w:hAnsi="宋体"/>
          <w:sz w:val="24"/>
          <w:szCs w:val="24"/>
        </w:rPr>
      </w:pPr>
    </w:p>
    <w:p w:rsidR="001F41FF" w:rsidRPr="00DB7F43" w:rsidRDefault="007322E3">
      <w:pPr>
        <w:pStyle w:val="aa"/>
        <w:spacing w:line="440" w:lineRule="exact"/>
        <w:contextualSpacing/>
        <w:jc w:val="center"/>
        <w:rPr>
          <w:rFonts w:hAnsi="宋体"/>
          <w:sz w:val="24"/>
          <w:szCs w:val="24"/>
        </w:rPr>
      </w:pPr>
      <w:r w:rsidRPr="00DB7F43">
        <w:rPr>
          <w:rFonts w:hAnsi="宋体" w:hint="eastAsia"/>
          <w:sz w:val="24"/>
          <w:szCs w:val="24"/>
        </w:rPr>
        <w:t>投标人名称（公章）</w:t>
      </w:r>
    </w:p>
    <w:p w:rsidR="001F41FF" w:rsidRPr="00DB7F43" w:rsidRDefault="007322E3">
      <w:pPr>
        <w:pStyle w:val="aa"/>
        <w:spacing w:line="440" w:lineRule="exact"/>
        <w:contextualSpacing/>
        <w:rPr>
          <w:rFonts w:hAnsi="宋体"/>
          <w:sz w:val="24"/>
        </w:rPr>
      </w:pPr>
      <w:r w:rsidRPr="00DB7F43">
        <w:rPr>
          <w:rFonts w:hAnsi="宋体" w:hint="eastAsia"/>
          <w:sz w:val="24"/>
        </w:rPr>
        <w:t>年月日</w:t>
      </w:r>
    </w:p>
    <w:p w:rsidR="001F41FF" w:rsidRPr="00DB7F43" w:rsidRDefault="007322E3" w:rsidP="006A3CC1">
      <w:pPr>
        <w:snapToGrid w:val="0"/>
        <w:spacing w:beforeLines="50" w:after="50"/>
        <w:jc w:val="left"/>
        <w:rPr>
          <w:rFonts w:ascii="宋体" w:hAnsi="宋体"/>
          <w:b/>
          <w:sz w:val="24"/>
          <w:szCs w:val="20"/>
        </w:rPr>
      </w:pPr>
      <w:r w:rsidRPr="00DB7F43">
        <w:rPr>
          <w:rFonts w:ascii="宋体" w:hAnsi="宋体" w:hint="eastAsia"/>
          <w:b/>
          <w:sz w:val="24"/>
        </w:rPr>
        <w:t>4.法定代表人身份证明</w:t>
      </w:r>
    </w:p>
    <w:p w:rsidR="001F41FF" w:rsidRPr="00DB7F43" w:rsidRDefault="001F41FF" w:rsidP="006A3CC1">
      <w:pPr>
        <w:spacing w:beforeLines="100" w:afterLines="50"/>
        <w:ind w:left="540"/>
        <w:jc w:val="center"/>
        <w:rPr>
          <w:rFonts w:ascii="宋体" w:hAnsi="Courier New"/>
          <w:b/>
          <w:sz w:val="32"/>
          <w:szCs w:val="32"/>
        </w:rPr>
      </w:pPr>
    </w:p>
    <w:p w:rsidR="001F41FF" w:rsidRPr="00DB7F43" w:rsidRDefault="007322E3" w:rsidP="006A3CC1">
      <w:pPr>
        <w:spacing w:beforeLines="100" w:afterLines="50"/>
        <w:ind w:left="540"/>
        <w:jc w:val="center"/>
        <w:rPr>
          <w:rFonts w:ascii="方正小标宋简体" w:eastAsia="方正小标宋简体" w:hAnsi="方正小标宋简体" w:cs="方正小标宋简体"/>
          <w:bCs/>
          <w:sz w:val="44"/>
          <w:szCs w:val="44"/>
        </w:rPr>
      </w:pPr>
      <w:r w:rsidRPr="00DB7F43">
        <w:rPr>
          <w:rFonts w:ascii="方正小标宋简体" w:eastAsia="方正小标宋简体" w:hAnsi="方正小标宋简体" w:cs="方正小标宋简体"/>
          <w:bCs/>
          <w:sz w:val="44"/>
          <w:szCs w:val="44"/>
        </w:rPr>
        <w:br w:type="page"/>
      </w:r>
      <w:r w:rsidRPr="00DB7F43">
        <w:rPr>
          <w:rFonts w:ascii="方正小标宋简体" w:eastAsia="方正小标宋简体" w:hAnsi="方正小标宋简体" w:cs="方正小标宋简体" w:hint="eastAsia"/>
          <w:bCs/>
          <w:sz w:val="44"/>
          <w:szCs w:val="44"/>
        </w:rPr>
        <w:lastRenderedPageBreak/>
        <w:t>法定代表人身份证明</w:t>
      </w:r>
    </w:p>
    <w:p w:rsidR="001F41FF" w:rsidRPr="00DB7F43" w:rsidRDefault="007322E3">
      <w:pPr>
        <w:spacing w:line="500" w:lineRule="exact"/>
        <w:ind w:left="540"/>
        <w:rPr>
          <w:rFonts w:ascii="宋体" w:hAnsi="宋体"/>
          <w:sz w:val="24"/>
        </w:rPr>
      </w:pPr>
      <w:r w:rsidRPr="00DB7F43">
        <w:rPr>
          <w:rFonts w:ascii="宋体" w:hAnsi="宋体" w:hint="eastAsia"/>
          <w:sz w:val="24"/>
        </w:rPr>
        <w:t>投标人：</w:t>
      </w:r>
    </w:p>
    <w:p w:rsidR="001F41FF" w:rsidRPr="00DB7F43" w:rsidRDefault="007322E3">
      <w:pPr>
        <w:spacing w:line="500" w:lineRule="exact"/>
        <w:ind w:left="540"/>
        <w:rPr>
          <w:rFonts w:ascii="宋体" w:hAnsi="宋体"/>
          <w:sz w:val="24"/>
        </w:rPr>
      </w:pPr>
      <w:r w:rsidRPr="00DB7F43">
        <w:rPr>
          <w:rFonts w:ascii="宋体" w:hAnsi="宋体" w:hint="eastAsia"/>
          <w:sz w:val="24"/>
        </w:rPr>
        <w:t>地址：</w:t>
      </w:r>
    </w:p>
    <w:p w:rsidR="001F41FF" w:rsidRPr="00DB7F43" w:rsidRDefault="007322E3">
      <w:pPr>
        <w:spacing w:line="500" w:lineRule="exact"/>
        <w:ind w:left="540"/>
        <w:rPr>
          <w:rFonts w:ascii="宋体" w:hAnsi="宋体"/>
          <w:sz w:val="24"/>
        </w:rPr>
      </w:pPr>
      <w:r w:rsidRPr="00DB7F43">
        <w:rPr>
          <w:rFonts w:ascii="宋体" w:hAnsi="宋体" w:hint="eastAsia"/>
          <w:sz w:val="24"/>
        </w:rPr>
        <w:t>姓名：性别：</w:t>
      </w:r>
    </w:p>
    <w:p w:rsidR="001F41FF" w:rsidRPr="00DB7F43" w:rsidRDefault="007322E3">
      <w:pPr>
        <w:spacing w:line="500" w:lineRule="exact"/>
        <w:ind w:left="540"/>
        <w:rPr>
          <w:rFonts w:ascii="宋体" w:hAnsi="宋体"/>
          <w:sz w:val="24"/>
          <w:u w:val="single"/>
        </w:rPr>
      </w:pPr>
      <w:r w:rsidRPr="00DB7F43">
        <w:rPr>
          <w:rFonts w:ascii="宋体" w:hAnsi="宋体" w:hint="eastAsia"/>
          <w:sz w:val="24"/>
        </w:rPr>
        <w:t>年龄：职务：</w:t>
      </w:r>
    </w:p>
    <w:p w:rsidR="001F41FF" w:rsidRPr="00DB7F43" w:rsidRDefault="007322E3">
      <w:pPr>
        <w:spacing w:line="500" w:lineRule="exact"/>
        <w:ind w:left="540"/>
        <w:rPr>
          <w:rFonts w:ascii="宋体" w:hAnsi="宋体"/>
          <w:sz w:val="24"/>
        </w:rPr>
      </w:pPr>
      <w:r w:rsidRPr="00DB7F43">
        <w:rPr>
          <w:rFonts w:ascii="宋体" w:hAnsi="宋体" w:hint="eastAsia"/>
          <w:sz w:val="24"/>
        </w:rPr>
        <w:t>身份证</w:t>
      </w:r>
      <w:r w:rsidRPr="00DB7F43">
        <w:rPr>
          <w:rFonts w:hint="eastAsia"/>
          <w:sz w:val="24"/>
        </w:rPr>
        <w:t>号码：</w:t>
      </w:r>
    </w:p>
    <w:p w:rsidR="001F41FF" w:rsidRPr="00DB7F43" w:rsidRDefault="007322E3">
      <w:pPr>
        <w:spacing w:line="500" w:lineRule="exact"/>
        <w:ind w:left="540"/>
        <w:rPr>
          <w:rFonts w:ascii="宋体" w:hAnsi="宋体"/>
          <w:sz w:val="24"/>
        </w:rPr>
      </w:pPr>
      <w:r w:rsidRPr="00DB7F43">
        <w:rPr>
          <w:rFonts w:ascii="宋体" w:hAnsi="宋体" w:hint="eastAsia"/>
          <w:sz w:val="24"/>
        </w:rPr>
        <w:t>系</w:t>
      </w:r>
      <w:r w:rsidRPr="00DB7F43">
        <w:rPr>
          <w:rFonts w:ascii="宋体" w:hAnsi="宋体" w:hint="eastAsia"/>
          <w:sz w:val="24"/>
          <w:u w:val="single"/>
        </w:rPr>
        <w:t>（投标人名称）</w:t>
      </w:r>
      <w:r w:rsidRPr="00DB7F43">
        <w:rPr>
          <w:rFonts w:ascii="宋体" w:hAnsi="宋体" w:hint="eastAsia"/>
          <w:sz w:val="24"/>
        </w:rPr>
        <w:t>的法定代表人。</w:t>
      </w:r>
    </w:p>
    <w:p w:rsidR="001F41FF" w:rsidRPr="00DB7F43" w:rsidRDefault="007322E3">
      <w:pPr>
        <w:spacing w:line="500" w:lineRule="exact"/>
        <w:ind w:left="540"/>
        <w:rPr>
          <w:rFonts w:ascii="宋体" w:hAnsi="宋体"/>
          <w:sz w:val="24"/>
        </w:rPr>
      </w:pPr>
      <w:r w:rsidRPr="00DB7F43">
        <w:rPr>
          <w:rFonts w:ascii="宋体" w:hAnsi="宋体" w:hint="eastAsia"/>
          <w:sz w:val="24"/>
        </w:rPr>
        <w:t>特此证明。</w:t>
      </w:r>
    </w:p>
    <w:p w:rsidR="001F41FF" w:rsidRPr="00DB7F43" w:rsidRDefault="001F41FF">
      <w:pPr>
        <w:spacing w:line="500" w:lineRule="exact"/>
        <w:ind w:left="540"/>
        <w:rPr>
          <w:rFonts w:ascii="宋体" w:hAnsi="宋体"/>
          <w:sz w:val="24"/>
        </w:rPr>
      </w:pPr>
    </w:p>
    <w:p w:rsidR="001F41FF" w:rsidRPr="00DB7F43" w:rsidRDefault="001F41FF">
      <w:pPr>
        <w:spacing w:line="500" w:lineRule="exact"/>
        <w:ind w:left="540"/>
        <w:rPr>
          <w:rFonts w:ascii="宋体" w:hAnsi="宋体"/>
          <w:sz w:val="24"/>
        </w:rPr>
      </w:pPr>
    </w:p>
    <w:p w:rsidR="001F41FF" w:rsidRPr="00DB7F43" w:rsidRDefault="007322E3">
      <w:pPr>
        <w:spacing w:line="500" w:lineRule="exact"/>
        <w:ind w:left="540"/>
        <w:rPr>
          <w:rFonts w:ascii="宋体" w:hAnsi="宋体"/>
          <w:sz w:val="24"/>
        </w:rPr>
      </w:pPr>
      <w:r w:rsidRPr="00DB7F43">
        <w:rPr>
          <w:rFonts w:ascii="宋体" w:hAnsi="宋体" w:hint="eastAsia"/>
          <w:sz w:val="24"/>
        </w:rPr>
        <w:t>附件：法定代表人有效身份证正反面复印件</w:t>
      </w:r>
    </w:p>
    <w:p w:rsidR="001F41FF" w:rsidRPr="00DB7F43" w:rsidRDefault="001F41FF">
      <w:pPr>
        <w:spacing w:line="500" w:lineRule="exact"/>
        <w:ind w:left="540"/>
        <w:rPr>
          <w:rFonts w:ascii="宋体" w:hAnsi="宋体"/>
          <w:sz w:val="24"/>
        </w:rPr>
      </w:pPr>
    </w:p>
    <w:p w:rsidR="001F41FF" w:rsidRPr="00DB7F43" w:rsidRDefault="007322E3">
      <w:pPr>
        <w:spacing w:line="500" w:lineRule="exact"/>
        <w:ind w:left="540"/>
        <w:jc w:val="right"/>
        <w:rPr>
          <w:rFonts w:ascii="宋体" w:hAnsi="宋体"/>
          <w:sz w:val="24"/>
        </w:rPr>
      </w:pPr>
      <w:r w:rsidRPr="00DB7F43">
        <w:rPr>
          <w:rFonts w:ascii="宋体" w:hAnsi="宋体" w:hint="eastAsia"/>
          <w:sz w:val="24"/>
        </w:rPr>
        <w:t>投标人名称（公章）</w:t>
      </w:r>
    </w:p>
    <w:p w:rsidR="001F41FF" w:rsidRPr="00DB7F43" w:rsidRDefault="001F41FF">
      <w:pPr>
        <w:spacing w:line="500" w:lineRule="exact"/>
        <w:ind w:left="540"/>
        <w:jc w:val="right"/>
        <w:rPr>
          <w:rFonts w:ascii="宋体" w:hAnsi="宋体"/>
          <w:sz w:val="24"/>
        </w:rPr>
      </w:pPr>
    </w:p>
    <w:p w:rsidR="001F41FF" w:rsidRPr="00DB7F43" w:rsidRDefault="007322E3" w:rsidP="006A3CC1">
      <w:pPr>
        <w:snapToGrid w:val="0"/>
        <w:spacing w:beforeLines="50" w:after="50"/>
        <w:ind w:left="540"/>
        <w:jc w:val="right"/>
        <w:rPr>
          <w:rFonts w:ascii="宋体" w:hAnsi="宋体"/>
          <w:sz w:val="24"/>
        </w:rPr>
      </w:pPr>
      <w:r w:rsidRPr="00DB7F43">
        <w:rPr>
          <w:rFonts w:ascii="宋体" w:hAnsi="宋体" w:hint="eastAsia"/>
          <w:sz w:val="24"/>
        </w:rPr>
        <w:t>年月日</w:t>
      </w:r>
    </w:p>
    <w:p w:rsidR="001F41FF" w:rsidRPr="00DB7F43" w:rsidRDefault="001F41FF" w:rsidP="006A3CC1">
      <w:pPr>
        <w:snapToGrid w:val="0"/>
        <w:spacing w:beforeLines="50" w:after="50"/>
        <w:jc w:val="center"/>
        <w:rPr>
          <w:rFonts w:ascii="宋体" w:hAnsi="宋体"/>
          <w:b/>
          <w:sz w:val="24"/>
        </w:rPr>
      </w:pPr>
    </w:p>
    <w:p w:rsidR="001F41FF" w:rsidRPr="00DB7F43" w:rsidRDefault="007322E3" w:rsidP="006A3CC1">
      <w:pPr>
        <w:snapToGrid w:val="0"/>
        <w:spacing w:beforeLines="50" w:after="50"/>
        <w:jc w:val="left"/>
        <w:rPr>
          <w:rFonts w:ascii="宋体" w:hAnsi="宋体"/>
          <w:b/>
          <w:sz w:val="24"/>
          <w:szCs w:val="20"/>
        </w:rPr>
      </w:pPr>
      <w:r w:rsidRPr="00DB7F43">
        <w:rPr>
          <w:rFonts w:ascii="宋体" w:hAnsi="宋体" w:hint="eastAsia"/>
          <w:sz w:val="24"/>
        </w:rPr>
        <w:t>注：自然人投标的无需提供</w:t>
      </w:r>
    </w:p>
    <w:p w:rsidR="001F41FF" w:rsidRPr="00DB7F43" w:rsidRDefault="007322E3" w:rsidP="006A3CC1">
      <w:pPr>
        <w:snapToGrid w:val="0"/>
        <w:spacing w:beforeLines="50" w:after="50"/>
        <w:jc w:val="left"/>
        <w:rPr>
          <w:rFonts w:ascii="宋体" w:hAnsi="宋体"/>
          <w:b/>
          <w:sz w:val="24"/>
          <w:szCs w:val="20"/>
        </w:rPr>
      </w:pPr>
      <w:r w:rsidRPr="00DB7F43">
        <w:rPr>
          <w:rFonts w:ascii="宋体" w:hAnsi="宋体"/>
          <w:b/>
          <w:sz w:val="24"/>
        </w:rPr>
        <w:br w:type="page"/>
      </w:r>
      <w:r w:rsidRPr="00DB7F43">
        <w:rPr>
          <w:rFonts w:ascii="宋体" w:hAnsi="宋体" w:hint="eastAsia"/>
          <w:b/>
          <w:sz w:val="24"/>
        </w:rPr>
        <w:lastRenderedPageBreak/>
        <w:t>5.授权委托书格式</w:t>
      </w:r>
    </w:p>
    <w:p w:rsidR="001F41FF" w:rsidRPr="00DB7F43" w:rsidRDefault="007322E3">
      <w:pPr>
        <w:spacing w:line="360" w:lineRule="auto"/>
        <w:contextualSpacing/>
        <w:jc w:val="center"/>
        <w:rPr>
          <w:rFonts w:ascii="方正小标宋简体" w:eastAsia="方正小标宋简体" w:hAnsi="方正小标宋简体" w:cs="方正小标宋简体"/>
          <w:bCs/>
          <w:sz w:val="44"/>
          <w:szCs w:val="44"/>
        </w:rPr>
      </w:pPr>
      <w:r w:rsidRPr="00DB7F43">
        <w:rPr>
          <w:rFonts w:ascii="方正小标宋简体" w:eastAsia="方正小标宋简体" w:hAnsi="方正小标宋简体" w:cs="方正小标宋简体" w:hint="eastAsia"/>
          <w:bCs/>
          <w:sz w:val="44"/>
          <w:szCs w:val="44"/>
        </w:rPr>
        <w:t>授权委托书</w:t>
      </w:r>
    </w:p>
    <w:p w:rsidR="001F41FF" w:rsidRPr="00DB7F43" w:rsidRDefault="007322E3">
      <w:pPr>
        <w:spacing w:line="360" w:lineRule="auto"/>
        <w:contextualSpacing/>
        <w:jc w:val="center"/>
        <w:rPr>
          <w:rFonts w:ascii="方正小标宋简体" w:eastAsia="方正小标宋简体" w:hAnsi="方正小标宋简体" w:cs="方正小标宋简体"/>
          <w:bCs/>
          <w:sz w:val="32"/>
          <w:szCs w:val="32"/>
        </w:rPr>
      </w:pPr>
      <w:r w:rsidRPr="00DB7F43">
        <w:rPr>
          <w:rFonts w:ascii="方正小标宋简体" w:eastAsia="方正小标宋简体" w:hAnsi="方正小标宋简体" w:cs="方正小标宋简体" w:hint="eastAsia"/>
          <w:bCs/>
          <w:sz w:val="32"/>
          <w:szCs w:val="32"/>
        </w:rPr>
        <w:t>（非联合体投标格式）</w:t>
      </w:r>
    </w:p>
    <w:p w:rsidR="001F41FF" w:rsidRPr="00DB7F43" w:rsidRDefault="007322E3">
      <w:pPr>
        <w:spacing w:line="360" w:lineRule="auto"/>
        <w:contextualSpacing/>
        <w:jc w:val="center"/>
        <w:rPr>
          <w:rFonts w:ascii="方正小标宋简体" w:eastAsia="方正小标宋简体" w:hAnsi="方正小标宋简体" w:cs="方正小标宋简体"/>
          <w:bCs/>
          <w:sz w:val="24"/>
        </w:rPr>
      </w:pPr>
      <w:r w:rsidRPr="00DB7F43">
        <w:rPr>
          <w:rFonts w:ascii="方正小标宋简体" w:eastAsia="方正小标宋简体" w:hAnsi="方正小标宋简体" w:cs="方正小标宋简体" w:hint="eastAsia"/>
          <w:bCs/>
          <w:sz w:val="32"/>
          <w:szCs w:val="32"/>
        </w:rPr>
        <w:t>（如有委托时）</w:t>
      </w:r>
    </w:p>
    <w:p w:rsidR="001F41FF" w:rsidRPr="00DB7F43" w:rsidRDefault="001F41FF">
      <w:pPr>
        <w:spacing w:line="440" w:lineRule="exact"/>
        <w:contextualSpacing/>
        <w:jc w:val="center"/>
        <w:rPr>
          <w:rFonts w:ascii="宋体" w:hAnsi="宋体"/>
          <w:b/>
          <w:sz w:val="24"/>
        </w:rPr>
      </w:pPr>
    </w:p>
    <w:p w:rsidR="001F41FF" w:rsidRPr="00DB7F43" w:rsidRDefault="007322E3">
      <w:pPr>
        <w:spacing w:line="440" w:lineRule="exact"/>
        <w:contextualSpacing/>
        <w:rPr>
          <w:rFonts w:ascii="宋体" w:hAnsi="宋体"/>
          <w:b/>
          <w:bCs/>
          <w:sz w:val="24"/>
        </w:rPr>
      </w:pPr>
      <w:r w:rsidRPr="00DB7F43">
        <w:rPr>
          <w:rFonts w:ascii="宋体" w:hAnsi="宋体" w:hint="eastAsia"/>
          <w:bCs/>
          <w:sz w:val="24"/>
        </w:rPr>
        <w:t>致：</w:t>
      </w:r>
      <w:r w:rsidRPr="00DB7F43">
        <w:rPr>
          <w:rFonts w:ascii="宋体" w:hAnsi="宋体" w:hint="eastAsia"/>
          <w:sz w:val="24"/>
          <w:u w:val="single"/>
        </w:rPr>
        <w:t>采购人名称</w:t>
      </w:r>
      <w:r w:rsidRPr="00DB7F43">
        <w:rPr>
          <w:rFonts w:ascii="宋体" w:hAnsi="宋体" w:hint="eastAsia"/>
          <w:sz w:val="24"/>
        </w:rPr>
        <w:t>：</w:t>
      </w:r>
    </w:p>
    <w:p w:rsidR="001F41FF" w:rsidRPr="00DB7F43" w:rsidRDefault="007322E3">
      <w:pPr>
        <w:spacing w:line="440" w:lineRule="exact"/>
        <w:ind w:firstLineChars="236" w:firstLine="566"/>
        <w:contextualSpacing/>
        <w:rPr>
          <w:rFonts w:ascii="宋体" w:hAnsi="宋体"/>
          <w:sz w:val="24"/>
        </w:rPr>
      </w:pPr>
      <w:r w:rsidRPr="00DB7F43">
        <w:rPr>
          <w:rFonts w:ascii="宋体" w:hAnsi="宋体" w:hint="eastAsia"/>
          <w:sz w:val="24"/>
        </w:rPr>
        <w:t>我（姓名）系（投标人名称）的法定代表人，现授权委托</w:t>
      </w:r>
      <w:r w:rsidRPr="00DB7F43">
        <w:rPr>
          <w:rFonts w:ascii="宋体" w:hAnsi="宋体" w:hint="eastAsia"/>
          <w:sz w:val="24"/>
          <w:u w:val="single"/>
        </w:rPr>
        <w:t>（姓名）</w:t>
      </w:r>
      <w:r w:rsidRPr="00DB7F43">
        <w:rPr>
          <w:rFonts w:ascii="宋体" w:hAnsi="宋体" w:hint="eastAsia"/>
          <w:sz w:val="24"/>
        </w:rPr>
        <w:t>以我方的名义参加项目的投标活动，并代表我方全权办理针对上述项目的所有采购程序和环节的具体事务和签署相关文件。</w:t>
      </w:r>
    </w:p>
    <w:p w:rsidR="001F41FF" w:rsidRPr="00DB7F43" w:rsidRDefault="007322E3">
      <w:pPr>
        <w:spacing w:line="440" w:lineRule="exact"/>
        <w:contextualSpacing/>
        <w:rPr>
          <w:rFonts w:ascii="宋体" w:hAnsi="宋体"/>
          <w:sz w:val="24"/>
        </w:rPr>
      </w:pPr>
      <w:r w:rsidRPr="00DB7F43">
        <w:rPr>
          <w:rFonts w:ascii="宋体" w:hAnsi="宋体" w:hint="eastAsia"/>
          <w:sz w:val="24"/>
        </w:rPr>
        <w:t>我方对委托代理人的签字事项负全部责任。</w:t>
      </w:r>
    </w:p>
    <w:p w:rsidR="001F41FF" w:rsidRPr="00DB7F43" w:rsidRDefault="007322E3">
      <w:pPr>
        <w:spacing w:line="440" w:lineRule="exact"/>
        <w:ind w:firstLine="480"/>
        <w:contextualSpacing/>
        <w:rPr>
          <w:rFonts w:ascii="宋体" w:hAnsi="宋体"/>
          <w:sz w:val="24"/>
        </w:rPr>
      </w:pPr>
      <w:r w:rsidRPr="00DB7F43">
        <w:rPr>
          <w:rFonts w:ascii="宋体" w:hAnsi="宋体" w:hint="eastAsia"/>
          <w:sz w:val="24"/>
          <w:u w:val="single"/>
        </w:rPr>
        <w:t>本授权书自签署之日起生效，在撤销授权的书面通知以前，本授权书一直有效。委托代理人在授权书有效期内签署的所有文件不因授权的撤销而失效。</w:t>
      </w:r>
    </w:p>
    <w:p w:rsidR="001F41FF" w:rsidRPr="00DB7F43" w:rsidRDefault="007322E3">
      <w:pPr>
        <w:spacing w:line="440" w:lineRule="exact"/>
        <w:ind w:firstLine="480"/>
        <w:contextualSpacing/>
        <w:rPr>
          <w:rFonts w:ascii="宋体" w:hAnsi="宋体"/>
          <w:sz w:val="24"/>
        </w:rPr>
      </w:pPr>
      <w:r w:rsidRPr="00DB7F43">
        <w:rPr>
          <w:rFonts w:ascii="宋体" w:hAnsi="宋体" w:hint="eastAsia"/>
          <w:sz w:val="24"/>
        </w:rPr>
        <w:t>委托代理人无转委托权，特此委托。</w:t>
      </w:r>
    </w:p>
    <w:p w:rsidR="001F41FF" w:rsidRPr="00DB7F43" w:rsidRDefault="007322E3">
      <w:pPr>
        <w:spacing w:line="440" w:lineRule="exact"/>
        <w:ind w:firstLine="480"/>
        <w:contextualSpacing/>
        <w:rPr>
          <w:rFonts w:ascii="宋体" w:hAnsi="宋体"/>
          <w:sz w:val="24"/>
        </w:rPr>
      </w:pPr>
      <w:r w:rsidRPr="00DB7F43">
        <w:rPr>
          <w:rFonts w:ascii="宋体" w:hAnsi="宋体" w:hint="eastAsia"/>
          <w:sz w:val="24"/>
        </w:rPr>
        <w:t>附：法定代表人身份证明及委托代理人有效身份证正反面复印件</w:t>
      </w:r>
    </w:p>
    <w:p w:rsidR="001F41FF" w:rsidRPr="00DB7F43" w:rsidRDefault="001F41FF">
      <w:pPr>
        <w:spacing w:line="440" w:lineRule="exact"/>
        <w:contextualSpacing/>
        <w:rPr>
          <w:rFonts w:ascii="宋体" w:hAnsi="宋体"/>
          <w:sz w:val="24"/>
        </w:rPr>
      </w:pPr>
    </w:p>
    <w:p w:rsidR="001F41FF" w:rsidRPr="00DB7F43" w:rsidRDefault="007322E3">
      <w:pPr>
        <w:spacing w:line="440" w:lineRule="exact"/>
        <w:contextualSpacing/>
        <w:rPr>
          <w:rFonts w:ascii="宋体" w:hAnsi="宋体"/>
          <w:sz w:val="24"/>
          <w:u w:val="single"/>
        </w:rPr>
      </w:pPr>
      <w:r w:rsidRPr="00DB7F43">
        <w:rPr>
          <w:rFonts w:ascii="宋体" w:hAnsi="宋体" w:hint="eastAsia"/>
          <w:sz w:val="24"/>
        </w:rPr>
        <w:t>委托代理人（签字）：法定代表人（签字或者盖章）：</w:t>
      </w:r>
    </w:p>
    <w:p w:rsidR="001F41FF" w:rsidRPr="00DB7F43" w:rsidRDefault="007322E3">
      <w:pPr>
        <w:spacing w:line="440" w:lineRule="exact"/>
        <w:contextualSpacing/>
        <w:rPr>
          <w:rFonts w:ascii="宋体" w:hAnsi="宋体"/>
          <w:sz w:val="24"/>
        </w:rPr>
      </w:pPr>
      <w:r w:rsidRPr="00DB7F43">
        <w:rPr>
          <w:rFonts w:ascii="宋体" w:hAnsi="宋体" w:hint="eastAsia"/>
          <w:sz w:val="24"/>
        </w:rPr>
        <w:t>委托代理人身份证号码：</w:t>
      </w:r>
    </w:p>
    <w:p w:rsidR="001F41FF" w:rsidRPr="00DB7F43" w:rsidRDefault="007322E3">
      <w:pPr>
        <w:spacing w:line="440" w:lineRule="exact"/>
        <w:contextualSpacing/>
        <w:jc w:val="center"/>
        <w:rPr>
          <w:rFonts w:ascii="宋体" w:hAnsi="宋体"/>
          <w:sz w:val="24"/>
        </w:rPr>
      </w:pPr>
      <w:r w:rsidRPr="00DB7F43">
        <w:rPr>
          <w:rFonts w:ascii="宋体" w:hAnsi="宋体" w:hint="eastAsia"/>
          <w:sz w:val="24"/>
        </w:rPr>
        <w:t>投标人（盖公章）：</w:t>
      </w:r>
    </w:p>
    <w:p w:rsidR="001F41FF" w:rsidRPr="00DB7F43" w:rsidRDefault="007322E3">
      <w:pPr>
        <w:spacing w:line="440" w:lineRule="exact"/>
        <w:contextualSpacing/>
        <w:jc w:val="center"/>
        <w:rPr>
          <w:rFonts w:ascii="宋体" w:hAnsi="宋体"/>
          <w:sz w:val="24"/>
        </w:rPr>
      </w:pPr>
      <w:r w:rsidRPr="00DB7F43">
        <w:rPr>
          <w:rFonts w:ascii="宋体" w:hAnsi="宋体" w:hint="eastAsia"/>
          <w:sz w:val="24"/>
        </w:rPr>
        <w:t>年月日</w:t>
      </w:r>
    </w:p>
    <w:p w:rsidR="001F41FF" w:rsidRPr="00DB7F43" w:rsidRDefault="007322E3">
      <w:pPr>
        <w:spacing w:line="440" w:lineRule="exact"/>
        <w:contextualSpacing/>
        <w:rPr>
          <w:rFonts w:ascii="宋体" w:hAnsi="宋体" w:cs="仿宋_GB2312"/>
          <w:sz w:val="24"/>
        </w:rPr>
      </w:pPr>
      <w:r w:rsidRPr="00DB7F43">
        <w:rPr>
          <w:rFonts w:ascii="宋体" w:hAnsi="宋体" w:cs="仿宋_GB2312" w:hint="eastAsia"/>
          <w:sz w:val="24"/>
        </w:rPr>
        <w:t>注：1.</w:t>
      </w:r>
      <w:bookmarkStart w:id="232" w:name="_Hlk65851555"/>
      <w:bookmarkStart w:id="233" w:name="_Hlk65851620"/>
      <w:r w:rsidRPr="00DB7F43">
        <w:rPr>
          <w:rFonts w:ascii="宋体" w:hAnsi="宋体" w:cs="仿宋_GB2312" w:hint="eastAsia"/>
          <w:sz w:val="24"/>
        </w:rPr>
        <w:t>法定代表人必须在授权委托书上亲笔签字或者盖章，</w:t>
      </w:r>
      <w:bookmarkEnd w:id="232"/>
      <w:r w:rsidRPr="00DB7F43">
        <w:rPr>
          <w:rFonts w:ascii="宋体" w:hAnsi="宋体" w:cs="仿宋_GB2312" w:hint="eastAsia"/>
          <w:sz w:val="24"/>
        </w:rPr>
        <w:t>委托代理人必须在授权委托书上亲笔签字，</w:t>
      </w:r>
      <w:r w:rsidRPr="00DB7F43">
        <w:rPr>
          <w:rFonts w:ascii="宋体" w:hAnsi="宋体" w:cs="仿宋_GB2312" w:hint="eastAsia"/>
          <w:b/>
          <w:bCs/>
          <w:sz w:val="24"/>
        </w:rPr>
        <w:t>否则按无效投标处理</w:t>
      </w:r>
      <w:r w:rsidRPr="00DB7F43">
        <w:rPr>
          <w:rFonts w:ascii="宋体" w:hAnsi="宋体" w:cs="仿宋_GB2312" w:hint="eastAsia"/>
          <w:sz w:val="24"/>
        </w:rPr>
        <w:t>；</w:t>
      </w:r>
      <w:bookmarkEnd w:id="233"/>
    </w:p>
    <w:p w:rsidR="001F41FF" w:rsidRPr="00DB7F43" w:rsidRDefault="007322E3">
      <w:pPr>
        <w:spacing w:line="440" w:lineRule="exact"/>
        <w:ind w:firstLineChars="200" w:firstLine="480"/>
        <w:contextualSpacing/>
        <w:jc w:val="left"/>
        <w:rPr>
          <w:rFonts w:ascii="宋体" w:hAnsi="宋体"/>
          <w:sz w:val="24"/>
        </w:rPr>
      </w:pPr>
      <w:r w:rsidRPr="00DB7F43">
        <w:rPr>
          <w:rFonts w:ascii="宋体" w:hAnsi="宋体" w:cs="仿宋_GB2312" w:hint="eastAsia"/>
          <w:sz w:val="24"/>
        </w:rPr>
        <w:t>2.法人、其他组织投标时“我方”是指“我单位”，自然人投标时“我方”是指“本人”。</w:t>
      </w:r>
    </w:p>
    <w:p w:rsidR="001F41FF" w:rsidRPr="00DB7F43" w:rsidRDefault="007322E3" w:rsidP="006A3CC1">
      <w:pPr>
        <w:snapToGrid w:val="0"/>
        <w:spacing w:beforeLines="50" w:after="50"/>
        <w:ind w:firstLineChars="236" w:firstLine="566"/>
        <w:jc w:val="center"/>
        <w:rPr>
          <w:rFonts w:ascii="方正小标宋简体" w:eastAsia="方正小标宋简体" w:hAnsi="方正小标宋简体" w:cs="方正小标宋简体"/>
          <w:sz w:val="44"/>
          <w:szCs w:val="44"/>
        </w:rPr>
      </w:pPr>
      <w:r w:rsidRPr="00DB7F43">
        <w:rPr>
          <w:rFonts w:ascii="宋体" w:hAnsi="宋体"/>
          <w:sz w:val="24"/>
        </w:rPr>
        <w:br w:type="page"/>
      </w:r>
      <w:r w:rsidRPr="00DB7F43">
        <w:rPr>
          <w:rFonts w:ascii="方正小标宋简体" w:eastAsia="方正小标宋简体" w:hAnsi="方正小标宋简体" w:cs="方正小标宋简体" w:hint="eastAsia"/>
          <w:sz w:val="44"/>
          <w:szCs w:val="44"/>
        </w:rPr>
        <w:lastRenderedPageBreak/>
        <w:t>授权委托书</w:t>
      </w:r>
    </w:p>
    <w:p w:rsidR="001F41FF" w:rsidRPr="00DB7F43" w:rsidRDefault="007322E3" w:rsidP="006A3CC1">
      <w:pPr>
        <w:snapToGrid w:val="0"/>
        <w:spacing w:beforeLines="50" w:after="50"/>
        <w:ind w:firstLineChars="236" w:firstLine="755"/>
        <w:jc w:val="center"/>
        <w:rPr>
          <w:rFonts w:ascii="方正小标宋简体" w:eastAsia="方正小标宋简体" w:hAnsi="方正小标宋简体" w:cs="方正小标宋简体"/>
          <w:sz w:val="32"/>
          <w:szCs w:val="32"/>
        </w:rPr>
      </w:pPr>
      <w:r w:rsidRPr="00DB7F43">
        <w:rPr>
          <w:rFonts w:ascii="方正小标宋简体" w:eastAsia="方正小标宋简体" w:hAnsi="方正小标宋简体" w:cs="方正小标宋简体" w:hint="eastAsia"/>
          <w:sz w:val="32"/>
          <w:szCs w:val="32"/>
        </w:rPr>
        <w:t>（联合体投标格式）</w:t>
      </w:r>
    </w:p>
    <w:p w:rsidR="001F41FF" w:rsidRPr="00DB7F43" w:rsidRDefault="007322E3" w:rsidP="006A3CC1">
      <w:pPr>
        <w:snapToGrid w:val="0"/>
        <w:spacing w:beforeLines="50" w:after="50"/>
        <w:ind w:firstLineChars="236" w:firstLine="755"/>
        <w:jc w:val="center"/>
        <w:rPr>
          <w:rFonts w:ascii="方正小标宋简体" w:eastAsia="方正小标宋简体" w:hAnsi="方正小标宋简体" w:cs="方正小标宋简体"/>
          <w:sz w:val="24"/>
        </w:rPr>
      </w:pPr>
      <w:r w:rsidRPr="00DB7F43">
        <w:rPr>
          <w:rFonts w:ascii="方正小标宋简体" w:eastAsia="方正小标宋简体" w:hAnsi="方正小标宋简体" w:cs="方正小标宋简体" w:hint="eastAsia"/>
          <w:sz w:val="32"/>
          <w:szCs w:val="32"/>
        </w:rPr>
        <w:t>（如有委托时）</w:t>
      </w:r>
    </w:p>
    <w:p w:rsidR="001F41FF" w:rsidRPr="00DB7F43" w:rsidRDefault="007322E3">
      <w:pPr>
        <w:spacing w:line="440" w:lineRule="exact"/>
        <w:contextualSpacing/>
        <w:jc w:val="left"/>
        <w:rPr>
          <w:rFonts w:ascii="宋体" w:hAnsi="宋体"/>
          <w:sz w:val="24"/>
        </w:rPr>
      </w:pPr>
      <w:r w:rsidRPr="00DB7F43">
        <w:rPr>
          <w:rFonts w:ascii="宋体" w:hAnsi="宋体" w:hint="eastAsia"/>
          <w:bCs/>
          <w:sz w:val="24"/>
        </w:rPr>
        <w:t>致：</w:t>
      </w:r>
      <w:r w:rsidRPr="00DB7F43">
        <w:rPr>
          <w:rFonts w:ascii="宋体" w:hAnsi="宋体" w:hint="eastAsia"/>
          <w:sz w:val="24"/>
          <w:u w:val="single"/>
        </w:rPr>
        <w:t>采购人名称</w:t>
      </w:r>
      <w:r w:rsidRPr="00DB7F43">
        <w:rPr>
          <w:rFonts w:ascii="宋体" w:hAnsi="宋体" w:hint="eastAsia"/>
          <w:sz w:val="24"/>
        </w:rPr>
        <w:t>：</w:t>
      </w:r>
    </w:p>
    <w:p w:rsidR="001F41FF" w:rsidRPr="00DB7F43" w:rsidRDefault="007322E3">
      <w:pPr>
        <w:spacing w:line="440" w:lineRule="exact"/>
        <w:ind w:firstLineChars="236" w:firstLine="566"/>
        <w:contextualSpacing/>
        <w:rPr>
          <w:rFonts w:ascii="宋体" w:hAnsi="宋体"/>
          <w:sz w:val="24"/>
        </w:rPr>
      </w:pPr>
      <w:r w:rsidRPr="00DB7F43">
        <w:rPr>
          <w:rFonts w:ascii="宋体" w:hAnsi="宋体" w:hint="eastAsia"/>
          <w:sz w:val="24"/>
        </w:rPr>
        <w:t>根据</w:t>
      </w:r>
      <w:r w:rsidRPr="00DB7F43">
        <w:rPr>
          <w:rFonts w:ascii="宋体" w:hAnsi="宋体" w:hint="eastAsia"/>
          <w:sz w:val="24"/>
          <w:u w:val="single"/>
        </w:rPr>
        <w:t>（牵头人名称）</w:t>
      </w:r>
      <w:r w:rsidRPr="00DB7F43">
        <w:rPr>
          <w:rFonts w:ascii="宋体" w:hAnsi="宋体" w:hint="eastAsia"/>
          <w:sz w:val="24"/>
        </w:rPr>
        <w:t>与</w:t>
      </w:r>
      <w:r w:rsidRPr="00DB7F43">
        <w:rPr>
          <w:rFonts w:ascii="宋体" w:hAnsi="宋体" w:hint="eastAsia"/>
          <w:sz w:val="24"/>
          <w:u w:val="single"/>
        </w:rPr>
        <w:t>（联合体其他成员名称）</w:t>
      </w:r>
      <w:r w:rsidRPr="00DB7F43">
        <w:rPr>
          <w:rFonts w:ascii="宋体" w:hAnsi="宋体" w:hint="eastAsia"/>
          <w:sz w:val="24"/>
        </w:rPr>
        <w:t>签订的《联合体投标协议书》的内容，</w:t>
      </w:r>
      <w:r w:rsidRPr="00DB7F43">
        <w:rPr>
          <w:rFonts w:ascii="宋体" w:hAnsi="宋体" w:hint="eastAsia"/>
          <w:sz w:val="24"/>
          <w:u w:val="single"/>
        </w:rPr>
        <w:t>（牵头人名称）</w:t>
      </w:r>
      <w:r w:rsidRPr="00DB7F43">
        <w:rPr>
          <w:rFonts w:ascii="宋体" w:hAnsi="宋体" w:hint="eastAsia"/>
          <w:sz w:val="24"/>
        </w:rPr>
        <w:t>的法定代表人</w:t>
      </w:r>
      <w:r w:rsidRPr="00DB7F43">
        <w:rPr>
          <w:rFonts w:ascii="宋体" w:hAnsi="宋体" w:hint="eastAsia"/>
          <w:sz w:val="24"/>
          <w:u w:val="single"/>
        </w:rPr>
        <w:t>（姓名）</w:t>
      </w:r>
      <w:r w:rsidRPr="00DB7F43">
        <w:rPr>
          <w:rFonts w:ascii="宋体" w:hAnsi="宋体" w:hint="eastAsia"/>
          <w:sz w:val="24"/>
        </w:rPr>
        <w:t>现授权委托</w:t>
      </w:r>
      <w:r w:rsidRPr="00DB7F43">
        <w:rPr>
          <w:rFonts w:ascii="宋体" w:hAnsi="宋体" w:hint="eastAsia"/>
          <w:sz w:val="24"/>
          <w:u w:val="single"/>
        </w:rPr>
        <w:t>（姓名）</w:t>
      </w:r>
      <w:r w:rsidRPr="00DB7F43">
        <w:rPr>
          <w:rFonts w:ascii="宋体" w:hAnsi="宋体" w:hint="eastAsia"/>
          <w:sz w:val="24"/>
        </w:rPr>
        <w:t>以我方的名义参加项目的投标活动，并代表我方全权办理针对上述项目的所有采购程序和环节的具体事务和签署相关文件。</w:t>
      </w:r>
    </w:p>
    <w:p w:rsidR="001F41FF" w:rsidRPr="00DB7F43" w:rsidRDefault="007322E3">
      <w:pPr>
        <w:spacing w:line="440" w:lineRule="exact"/>
        <w:ind w:firstLineChars="236" w:firstLine="566"/>
        <w:contextualSpacing/>
        <w:rPr>
          <w:rFonts w:ascii="宋体" w:hAnsi="宋体"/>
          <w:sz w:val="24"/>
        </w:rPr>
      </w:pPr>
      <w:r w:rsidRPr="00DB7F43">
        <w:rPr>
          <w:rFonts w:ascii="宋体" w:hAnsi="宋体" w:hint="eastAsia"/>
          <w:sz w:val="24"/>
        </w:rPr>
        <w:t>我方对委托代理人的签字事项负全部责任。</w:t>
      </w:r>
    </w:p>
    <w:p w:rsidR="001F41FF" w:rsidRPr="00DB7F43" w:rsidRDefault="007322E3">
      <w:pPr>
        <w:spacing w:line="440" w:lineRule="exact"/>
        <w:ind w:firstLineChars="236" w:firstLine="566"/>
        <w:contextualSpacing/>
        <w:rPr>
          <w:rFonts w:ascii="宋体" w:hAnsi="宋体"/>
          <w:sz w:val="24"/>
        </w:rPr>
      </w:pPr>
      <w:r w:rsidRPr="00DB7F43">
        <w:rPr>
          <w:rFonts w:ascii="宋体" w:hAnsi="宋体" w:hint="eastAsia"/>
          <w:sz w:val="24"/>
        </w:rPr>
        <w:t>本授权书自签署之日起生效，在撤销授权的书面通知以前，本授权书一直有效。委托代理人在授权书有效期内签署的所有文件不因授权的撤销而失效。</w:t>
      </w:r>
    </w:p>
    <w:p w:rsidR="001F41FF" w:rsidRPr="00DB7F43" w:rsidRDefault="007322E3">
      <w:pPr>
        <w:spacing w:line="440" w:lineRule="exact"/>
        <w:ind w:firstLineChars="236" w:firstLine="566"/>
        <w:contextualSpacing/>
        <w:rPr>
          <w:rFonts w:ascii="宋体" w:hAnsi="宋体"/>
          <w:sz w:val="24"/>
        </w:rPr>
      </w:pPr>
      <w:r w:rsidRPr="00DB7F43">
        <w:rPr>
          <w:rFonts w:ascii="宋体" w:hAnsi="宋体" w:hint="eastAsia"/>
          <w:sz w:val="24"/>
        </w:rPr>
        <w:t>委托代理人无转委托权，特此委托。</w:t>
      </w:r>
    </w:p>
    <w:p w:rsidR="001F41FF" w:rsidRPr="00DB7F43" w:rsidRDefault="007322E3">
      <w:pPr>
        <w:spacing w:line="440" w:lineRule="exact"/>
        <w:ind w:firstLineChars="236" w:firstLine="566"/>
        <w:contextualSpacing/>
        <w:rPr>
          <w:rFonts w:ascii="宋体" w:hAnsi="宋体"/>
          <w:sz w:val="24"/>
        </w:rPr>
      </w:pPr>
      <w:r w:rsidRPr="00DB7F43">
        <w:rPr>
          <w:rFonts w:ascii="宋体" w:hAnsi="宋体" w:hint="eastAsia"/>
          <w:sz w:val="24"/>
        </w:rPr>
        <w:t>附：牵头人法定代表人身份证明及委托代理人有效身份证正反面复印件</w:t>
      </w:r>
    </w:p>
    <w:p w:rsidR="001F41FF" w:rsidRPr="00DB7F43" w:rsidRDefault="001F41FF">
      <w:pPr>
        <w:spacing w:line="440" w:lineRule="exact"/>
        <w:ind w:firstLineChars="236" w:firstLine="566"/>
        <w:contextualSpacing/>
        <w:rPr>
          <w:rFonts w:ascii="宋体" w:hAnsi="宋体"/>
          <w:sz w:val="24"/>
        </w:rPr>
      </w:pPr>
    </w:p>
    <w:p w:rsidR="001F41FF" w:rsidRPr="00DB7F43" w:rsidRDefault="007322E3">
      <w:pPr>
        <w:spacing w:line="440" w:lineRule="exact"/>
        <w:ind w:firstLineChars="236" w:firstLine="566"/>
        <w:contextualSpacing/>
        <w:rPr>
          <w:rFonts w:ascii="宋体" w:hAnsi="宋体"/>
          <w:sz w:val="24"/>
        </w:rPr>
      </w:pPr>
      <w:r w:rsidRPr="00DB7F43">
        <w:rPr>
          <w:rFonts w:ascii="宋体" w:hAnsi="宋体" w:hint="eastAsia"/>
          <w:sz w:val="24"/>
        </w:rPr>
        <w:t>牵头人法定代表人（签字或者盖章）：</w:t>
      </w:r>
    </w:p>
    <w:p w:rsidR="001F41FF" w:rsidRPr="00DB7F43" w:rsidRDefault="007322E3">
      <w:pPr>
        <w:spacing w:line="440" w:lineRule="exact"/>
        <w:ind w:firstLineChars="236" w:firstLine="566"/>
        <w:contextualSpacing/>
        <w:rPr>
          <w:rFonts w:ascii="宋体" w:hAnsi="宋体"/>
          <w:sz w:val="24"/>
        </w:rPr>
      </w:pPr>
      <w:r w:rsidRPr="00DB7F43">
        <w:rPr>
          <w:rFonts w:ascii="宋体" w:hAnsi="宋体" w:hint="eastAsia"/>
          <w:sz w:val="24"/>
        </w:rPr>
        <w:t>牵头人（盖公章）：</w:t>
      </w:r>
    </w:p>
    <w:p w:rsidR="001F41FF" w:rsidRPr="00DB7F43" w:rsidRDefault="007322E3">
      <w:pPr>
        <w:spacing w:line="440" w:lineRule="exact"/>
        <w:ind w:firstLineChars="236" w:firstLine="566"/>
        <w:contextualSpacing/>
        <w:rPr>
          <w:rFonts w:ascii="宋体" w:hAnsi="宋体"/>
          <w:sz w:val="24"/>
        </w:rPr>
      </w:pPr>
      <w:r w:rsidRPr="00DB7F43">
        <w:rPr>
          <w:rFonts w:ascii="宋体" w:hAnsi="宋体" w:hint="eastAsia"/>
          <w:sz w:val="24"/>
        </w:rPr>
        <w:t>日期：年月日</w:t>
      </w:r>
    </w:p>
    <w:p w:rsidR="001F41FF" w:rsidRPr="00DB7F43" w:rsidRDefault="001F41FF">
      <w:pPr>
        <w:spacing w:line="440" w:lineRule="exact"/>
        <w:ind w:firstLineChars="236" w:firstLine="566"/>
        <w:contextualSpacing/>
        <w:rPr>
          <w:rFonts w:ascii="宋体" w:hAnsi="宋体"/>
          <w:sz w:val="24"/>
        </w:rPr>
      </w:pPr>
    </w:p>
    <w:p w:rsidR="001F41FF" w:rsidRPr="00DB7F43" w:rsidRDefault="007322E3">
      <w:pPr>
        <w:spacing w:line="440" w:lineRule="exact"/>
        <w:ind w:firstLineChars="236" w:firstLine="566"/>
        <w:contextualSpacing/>
        <w:rPr>
          <w:rFonts w:ascii="宋体" w:hAnsi="宋体"/>
          <w:sz w:val="24"/>
        </w:rPr>
      </w:pPr>
      <w:r w:rsidRPr="00DB7F43">
        <w:rPr>
          <w:rFonts w:ascii="宋体" w:hAnsi="宋体" w:hint="eastAsia"/>
          <w:sz w:val="24"/>
        </w:rPr>
        <w:t>被授权人（签字）：</w:t>
      </w:r>
    </w:p>
    <w:p w:rsidR="001F41FF" w:rsidRPr="00DB7F43" w:rsidRDefault="007322E3">
      <w:pPr>
        <w:spacing w:line="440" w:lineRule="exact"/>
        <w:ind w:firstLineChars="236" w:firstLine="566"/>
        <w:contextualSpacing/>
        <w:rPr>
          <w:rFonts w:ascii="宋体" w:hAnsi="宋体" w:cs="仿宋_GB2312"/>
          <w:sz w:val="32"/>
          <w:szCs w:val="32"/>
        </w:rPr>
      </w:pPr>
      <w:r w:rsidRPr="00DB7F43">
        <w:rPr>
          <w:rFonts w:ascii="宋体" w:hAnsi="宋体" w:hint="eastAsia"/>
          <w:sz w:val="24"/>
        </w:rPr>
        <w:t>日期：年月日</w:t>
      </w:r>
    </w:p>
    <w:p w:rsidR="001F41FF" w:rsidRPr="00DB7F43" w:rsidRDefault="007322E3">
      <w:pPr>
        <w:spacing w:line="440" w:lineRule="exact"/>
        <w:contextualSpacing/>
        <w:rPr>
          <w:rFonts w:ascii="宋体" w:hAnsi="宋体" w:cs="仿宋_GB2312"/>
          <w:sz w:val="24"/>
        </w:rPr>
      </w:pPr>
      <w:r w:rsidRPr="00DB7F43">
        <w:rPr>
          <w:rFonts w:ascii="宋体" w:hAnsi="宋体" w:cs="仿宋_GB2312" w:hint="eastAsia"/>
          <w:sz w:val="24"/>
        </w:rPr>
        <w:t>注：1. 法定代表人必须在授权委托书上亲笔签字或者盖章，委托代理人必须在授权委托书上亲笔签字，</w:t>
      </w:r>
      <w:r w:rsidRPr="00DB7F43">
        <w:rPr>
          <w:rFonts w:ascii="宋体" w:hAnsi="宋体" w:cs="仿宋_GB2312" w:hint="eastAsia"/>
          <w:b/>
          <w:bCs/>
          <w:sz w:val="24"/>
        </w:rPr>
        <w:t>否则按无效投标处理</w:t>
      </w:r>
      <w:r w:rsidRPr="00DB7F43">
        <w:rPr>
          <w:rFonts w:ascii="宋体" w:hAnsi="宋体" w:cs="仿宋_GB2312" w:hint="eastAsia"/>
          <w:sz w:val="24"/>
        </w:rPr>
        <w:t>；</w:t>
      </w:r>
    </w:p>
    <w:p w:rsidR="001F41FF" w:rsidRPr="00DB7F43" w:rsidRDefault="007322E3">
      <w:pPr>
        <w:spacing w:line="440" w:lineRule="exact"/>
        <w:ind w:firstLineChars="200" w:firstLine="480"/>
        <w:contextualSpacing/>
        <w:jc w:val="left"/>
        <w:rPr>
          <w:rFonts w:ascii="宋体" w:hAnsi="宋体" w:cs="仿宋_GB2312"/>
          <w:sz w:val="24"/>
        </w:rPr>
      </w:pPr>
      <w:r w:rsidRPr="00DB7F43">
        <w:rPr>
          <w:rFonts w:ascii="宋体" w:hAnsi="宋体" w:cs="仿宋_GB2312" w:hint="eastAsia"/>
          <w:sz w:val="24"/>
        </w:rPr>
        <w:t>2.本授权委托书应由联合体牵头人的法定代表人按上述规定签字。</w:t>
      </w:r>
    </w:p>
    <w:p w:rsidR="001F41FF" w:rsidRPr="00DB7F43" w:rsidRDefault="007322E3">
      <w:pPr>
        <w:spacing w:line="440" w:lineRule="exact"/>
        <w:ind w:firstLineChars="200" w:firstLine="480"/>
        <w:contextualSpacing/>
        <w:jc w:val="left"/>
        <w:rPr>
          <w:rFonts w:ascii="宋体" w:hAnsi="宋体"/>
          <w:sz w:val="24"/>
        </w:rPr>
      </w:pPr>
      <w:r w:rsidRPr="00DB7F43">
        <w:rPr>
          <w:rFonts w:ascii="宋体" w:hAnsi="宋体" w:cs="仿宋_GB2312" w:hint="eastAsia"/>
          <w:sz w:val="24"/>
        </w:rPr>
        <w:t>3</w:t>
      </w:r>
      <w:r w:rsidRPr="00DB7F43">
        <w:rPr>
          <w:rFonts w:ascii="宋体" w:hAnsi="宋体" w:cs="仿宋_GB2312"/>
          <w:sz w:val="24"/>
        </w:rPr>
        <w:t>.</w:t>
      </w:r>
      <w:r w:rsidRPr="00DB7F43">
        <w:rPr>
          <w:rFonts w:ascii="宋体" w:hAnsi="宋体" w:cs="仿宋_GB2312" w:hint="eastAsia"/>
          <w:sz w:val="24"/>
        </w:rPr>
        <w:t>法人、其他组织投标时“我方”是指“我单位”，自然人投标时“我方”是指“本人”。</w:t>
      </w:r>
    </w:p>
    <w:p w:rsidR="001F41FF" w:rsidRPr="00DB7F43" w:rsidRDefault="001F41FF" w:rsidP="006A3CC1">
      <w:pPr>
        <w:snapToGrid w:val="0"/>
        <w:spacing w:before="50" w:afterLines="50"/>
        <w:ind w:firstLineChars="200" w:firstLine="480"/>
        <w:jc w:val="left"/>
        <w:rPr>
          <w:rFonts w:ascii="宋体" w:hAnsi="宋体"/>
          <w:sz w:val="24"/>
        </w:rPr>
        <w:sectPr w:rsidR="001F41FF" w:rsidRPr="00DB7F43">
          <w:headerReference w:type="default" r:id="rId11"/>
          <w:footerReference w:type="even" r:id="rId12"/>
          <w:footerReference w:type="default" r:id="rId13"/>
          <w:footerReference w:type="first" r:id="rId14"/>
          <w:pgSz w:w="11906" w:h="16838"/>
          <w:pgMar w:top="1134" w:right="1134" w:bottom="1134" w:left="1134" w:header="851" w:footer="567" w:gutter="0"/>
          <w:cols w:space="720"/>
          <w:titlePg/>
          <w:docGrid w:linePitch="312"/>
        </w:sectPr>
      </w:pPr>
    </w:p>
    <w:p w:rsidR="001F41FF" w:rsidRPr="00DB7F43" w:rsidRDefault="001F41FF">
      <w:pPr>
        <w:rPr>
          <w:rFonts w:ascii="宋体" w:hAnsi="宋体"/>
          <w:sz w:val="24"/>
        </w:rPr>
      </w:pPr>
    </w:p>
    <w:p w:rsidR="001F41FF" w:rsidRPr="00DB7F43" w:rsidRDefault="007322E3">
      <w:pPr>
        <w:rPr>
          <w:rFonts w:ascii="宋体" w:hAnsi="宋体"/>
          <w:b/>
          <w:sz w:val="24"/>
          <w:szCs w:val="20"/>
        </w:rPr>
      </w:pPr>
      <w:r w:rsidRPr="00DB7F43">
        <w:rPr>
          <w:rFonts w:ascii="宋体" w:hAnsi="宋体" w:hint="eastAsia"/>
          <w:b/>
          <w:sz w:val="24"/>
        </w:rPr>
        <w:t>6.商务要求偏离表格式</w:t>
      </w:r>
    </w:p>
    <w:p w:rsidR="001F41FF" w:rsidRPr="00DB7F43" w:rsidRDefault="001F41FF">
      <w:pPr>
        <w:snapToGrid w:val="0"/>
        <w:spacing w:before="50"/>
        <w:jc w:val="left"/>
        <w:rPr>
          <w:rFonts w:ascii="宋体" w:hAnsi="宋体"/>
          <w:sz w:val="24"/>
        </w:rPr>
      </w:pPr>
    </w:p>
    <w:p w:rsidR="001F41FF" w:rsidRPr="00DB7F43" w:rsidRDefault="007322E3">
      <w:pPr>
        <w:pStyle w:val="aa"/>
        <w:rPr>
          <w:rFonts w:hAnsi="宋体"/>
          <w:sz w:val="24"/>
          <w:szCs w:val="24"/>
        </w:rPr>
      </w:pPr>
      <w:r w:rsidRPr="00DB7F43">
        <w:rPr>
          <w:rFonts w:hAnsi="宋体" w:hint="eastAsia"/>
          <w:sz w:val="24"/>
          <w:szCs w:val="24"/>
        </w:rPr>
        <w:t>所投分标：</w:t>
      </w:r>
      <w:r w:rsidRPr="00DB7F43">
        <w:rPr>
          <w:rFonts w:hAnsi="宋体" w:hint="eastAsia"/>
          <w:sz w:val="24"/>
          <w:szCs w:val="24"/>
          <w:u w:val="single"/>
        </w:rPr>
        <w:t>分标</w:t>
      </w:r>
    </w:p>
    <w:p w:rsidR="001F41FF" w:rsidRPr="00DB7F43" w:rsidRDefault="001F41FF">
      <w:pPr>
        <w:snapToGrid w:val="0"/>
        <w:spacing w:before="50"/>
        <w:jc w:val="left"/>
        <w:rPr>
          <w:rFonts w:ascii="宋体" w:hAnsi="宋体"/>
          <w:sz w:val="24"/>
          <w:u w:val="single"/>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tblPr>
      <w:tblGrid>
        <w:gridCol w:w="1510"/>
        <w:gridCol w:w="3336"/>
        <w:gridCol w:w="1760"/>
        <w:gridCol w:w="2035"/>
      </w:tblGrid>
      <w:tr w:rsidR="001F41FF" w:rsidRPr="00DB7F43">
        <w:trPr>
          <w:trHeight w:val="567"/>
        </w:trPr>
        <w:tc>
          <w:tcPr>
            <w:tcW w:w="1510"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rsidP="006A3CC1">
            <w:pPr>
              <w:snapToGrid w:val="0"/>
              <w:spacing w:beforeLines="50"/>
              <w:jc w:val="center"/>
              <w:rPr>
                <w:rFonts w:ascii="宋体" w:hAnsi="宋体"/>
                <w:sz w:val="24"/>
              </w:rPr>
            </w:pPr>
            <w:r w:rsidRPr="00DB7F43">
              <w:rPr>
                <w:rFonts w:ascii="宋体" w:hAnsi="宋体" w:hint="eastAsia"/>
                <w:sz w:val="24"/>
              </w:rPr>
              <w:t>项目</w:t>
            </w:r>
          </w:p>
        </w:tc>
        <w:tc>
          <w:tcPr>
            <w:tcW w:w="3336" w:type="dxa"/>
            <w:tcBorders>
              <w:top w:val="single" w:sz="4" w:space="0" w:color="auto"/>
              <w:left w:val="single" w:sz="4" w:space="0" w:color="auto"/>
              <w:bottom w:val="single" w:sz="4" w:space="0" w:color="auto"/>
              <w:right w:val="single" w:sz="4" w:space="0" w:color="auto"/>
            </w:tcBorders>
          </w:tcPr>
          <w:p w:rsidR="001F41FF" w:rsidRPr="00DB7F43" w:rsidRDefault="007322E3" w:rsidP="006A3CC1">
            <w:pPr>
              <w:snapToGrid w:val="0"/>
              <w:spacing w:beforeLines="50"/>
              <w:jc w:val="center"/>
              <w:rPr>
                <w:rFonts w:ascii="宋体" w:hAnsi="宋体"/>
                <w:sz w:val="24"/>
              </w:rPr>
            </w:pPr>
            <w:r w:rsidRPr="00DB7F43">
              <w:rPr>
                <w:rFonts w:ascii="宋体" w:hAnsi="宋体" w:hint="eastAsia"/>
                <w:sz w:val="24"/>
              </w:rPr>
              <w:t>招标文件商务要求</w:t>
            </w:r>
          </w:p>
        </w:tc>
        <w:tc>
          <w:tcPr>
            <w:tcW w:w="1760" w:type="dxa"/>
            <w:tcBorders>
              <w:top w:val="single" w:sz="4" w:space="0" w:color="auto"/>
              <w:left w:val="single" w:sz="4" w:space="0" w:color="auto"/>
              <w:bottom w:val="single" w:sz="4" w:space="0" w:color="auto"/>
              <w:right w:val="single" w:sz="4" w:space="0" w:color="auto"/>
            </w:tcBorders>
          </w:tcPr>
          <w:p w:rsidR="001F41FF" w:rsidRPr="00DB7F43" w:rsidRDefault="007322E3" w:rsidP="006A3CC1">
            <w:pPr>
              <w:snapToGrid w:val="0"/>
              <w:spacing w:beforeLines="50"/>
              <w:jc w:val="center"/>
              <w:rPr>
                <w:rFonts w:ascii="宋体" w:hAnsi="宋体"/>
                <w:sz w:val="24"/>
              </w:rPr>
            </w:pPr>
            <w:r w:rsidRPr="00DB7F43">
              <w:rPr>
                <w:rFonts w:ascii="宋体" w:hAnsi="宋体" w:hint="eastAsia"/>
                <w:sz w:val="24"/>
              </w:rPr>
              <w:t>投标人承诺</w:t>
            </w:r>
          </w:p>
        </w:tc>
        <w:tc>
          <w:tcPr>
            <w:tcW w:w="2035" w:type="dxa"/>
            <w:tcBorders>
              <w:top w:val="single" w:sz="4" w:space="0" w:color="auto"/>
              <w:left w:val="single" w:sz="4" w:space="0" w:color="auto"/>
              <w:bottom w:val="single" w:sz="4" w:space="0" w:color="auto"/>
              <w:right w:val="single" w:sz="4" w:space="0" w:color="auto"/>
            </w:tcBorders>
          </w:tcPr>
          <w:p w:rsidR="001F41FF" w:rsidRPr="00DB7F43" w:rsidRDefault="007322E3" w:rsidP="006A3CC1">
            <w:pPr>
              <w:snapToGrid w:val="0"/>
              <w:spacing w:beforeLines="50"/>
              <w:jc w:val="center"/>
              <w:rPr>
                <w:rFonts w:ascii="宋体" w:hAnsi="宋体"/>
                <w:sz w:val="24"/>
              </w:rPr>
            </w:pPr>
            <w:r w:rsidRPr="00DB7F43">
              <w:rPr>
                <w:rFonts w:ascii="宋体" w:hAnsi="宋体" w:hint="eastAsia"/>
                <w:sz w:val="24"/>
              </w:rPr>
              <w:t>偏离说明</w:t>
            </w:r>
          </w:p>
        </w:tc>
      </w:tr>
      <w:tr w:rsidR="001F41FF" w:rsidRPr="00DB7F43">
        <w:trPr>
          <w:trHeight w:val="567"/>
        </w:trPr>
        <w:tc>
          <w:tcPr>
            <w:tcW w:w="1510"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pacing w:line="360" w:lineRule="exact"/>
              <w:jc w:val="center"/>
              <w:rPr>
                <w:rFonts w:ascii="宋体" w:hAnsi="宋体"/>
                <w:sz w:val="24"/>
              </w:rPr>
            </w:pPr>
            <w:r w:rsidRPr="00DB7F43">
              <w:rPr>
                <w:rFonts w:ascii="宋体" w:hAnsi="宋体" w:cs="宋体" w:hint="eastAsia"/>
                <w:sz w:val="24"/>
              </w:rPr>
              <w:t>投标报价要求</w:t>
            </w:r>
          </w:p>
        </w:tc>
        <w:tc>
          <w:tcPr>
            <w:tcW w:w="3336"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rsidP="006A3CC1">
            <w:pPr>
              <w:snapToGrid w:val="0"/>
              <w:spacing w:beforeLines="5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rsidP="006A3CC1">
            <w:pPr>
              <w:snapToGrid w:val="0"/>
              <w:spacing w:beforeLines="5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rsidP="006A3CC1">
            <w:pPr>
              <w:snapToGrid w:val="0"/>
              <w:spacing w:beforeLines="50"/>
              <w:jc w:val="center"/>
              <w:rPr>
                <w:rFonts w:ascii="宋体" w:hAnsi="宋体"/>
                <w:sz w:val="24"/>
              </w:rPr>
            </w:pPr>
          </w:p>
        </w:tc>
      </w:tr>
      <w:tr w:rsidR="001F41FF" w:rsidRPr="00DB7F43">
        <w:trPr>
          <w:trHeight w:val="567"/>
        </w:trPr>
        <w:tc>
          <w:tcPr>
            <w:tcW w:w="1510"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pacing w:line="360" w:lineRule="exact"/>
              <w:jc w:val="center"/>
              <w:rPr>
                <w:rFonts w:ascii="宋体" w:hAnsi="宋体"/>
                <w:sz w:val="24"/>
              </w:rPr>
            </w:pPr>
            <w:r w:rsidRPr="00DB7F43">
              <w:rPr>
                <w:rFonts w:ascii="宋体" w:hAnsi="宋体" w:cs="宋体" w:hint="eastAsia"/>
                <w:sz w:val="24"/>
              </w:rPr>
              <w:t>质保期</w:t>
            </w:r>
          </w:p>
        </w:tc>
        <w:tc>
          <w:tcPr>
            <w:tcW w:w="3336"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rsidP="006A3CC1">
            <w:pPr>
              <w:snapToGrid w:val="0"/>
              <w:spacing w:beforeLines="50"/>
              <w:jc w:val="center"/>
              <w:rPr>
                <w:rFonts w:ascii="宋体" w:hAnsi="宋体"/>
                <w:sz w:val="24"/>
                <w:u w:val="single"/>
              </w:rPr>
            </w:pPr>
          </w:p>
        </w:tc>
        <w:tc>
          <w:tcPr>
            <w:tcW w:w="1760"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rsidP="006A3CC1">
            <w:pPr>
              <w:snapToGrid w:val="0"/>
              <w:spacing w:beforeLines="50"/>
              <w:ind w:left="43"/>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rsidP="006A3CC1">
            <w:pPr>
              <w:snapToGrid w:val="0"/>
              <w:spacing w:beforeLines="50"/>
              <w:ind w:left="43"/>
              <w:jc w:val="center"/>
              <w:rPr>
                <w:rFonts w:ascii="宋体" w:hAnsi="宋体"/>
                <w:sz w:val="24"/>
              </w:rPr>
            </w:pPr>
          </w:p>
        </w:tc>
      </w:tr>
      <w:tr w:rsidR="001F41FF" w:rsidRPr="00DB7F43">
        <w:trPr>
          <w:trHeight w:val="567"/>
        </w:trPr>
        <w:tc>
          <w:tcPr>
            <w:tcW w:w="1510"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pPr>
              <w:spacing w:line="360" w:lineRule="exact"/>
              <w:jc w:val="center"/>
              <w:rPr>
                <w:rFonts w:ascii="宋体" w:hAnsi="宋体"/>
                <w:sz w:val="24"/>
              </w:rPr>
            </w:pPr>
          </w:p>
        </w:tc>
        <w:tc>
          <w:tcPr>
            <w:tcW w:w="3336"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rsidP="006A3CC1">
            <w:pPr>
              <w:snapToGrid w:val="0"/>
              <w:spacing w:beforeLines="5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rsidP="006A3CC1">
            <w:pPr>
              <w:snapToGrid w:val="0"/>
              <w:spacing w:beforeLines="5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rsidP="006A3CC1">
            <w:pPr>
              <w:snapToGrid w:val="0"/>
              <w:spacing w:beforeLines="50"/>
              <w:jc w:val="center"/>
              <w:rPr>
                <w:rFonts w:ascii="宋体" w:hAnsi="宋体"/>
                <w:sz w:val="24"/>
              </w:rPr>
            </w:pPr>
          </w:p>
        </w:tc>
      </w:tr>
      <w:tr w:rsidR="001F41FF" w:rsidRPr="00DB7F43">
        <w:trPr>
          <w:trHeight w:val="567"/>
        </w:trPr>
        <w:tc>
          <w:tcPr>
            <w:tcW w:w="1510"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pPr>
              <w:spacing w:line="360" w:lineRule="exact"/>
              <w:jc w:val="center"/>
              <w:rPr>
                <w:rFonts w:ascii="宋体" w:hAnsi="宋体"/>
                <w:sz w:val="24"/>
              </w:rPr>
            </w:pPr>
          </w:p>
        </w:tc>
        <w:tc>
          <w:tcPr>
            <w:tcW w:w="3336"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rsidP="006A3CC1">
            <w:pPr>
              <w:snapToGrid w:val="0"/>
              <w:spacing w:beforeLines="5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rsidP="006A3CC1">
            <w:pPr>
              <w:snapToGrid w:val="0"/>
              <w:spacing w:beforeLines="5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rsidP="006A3CC1">
            <w:pPr>
              <w:snapToGrid w:val="0"/>
              <w:spacing w:beforeLines="50"/>
              <w:jc w:val="center"/>
              <w:rPr>
                <w:rFonts w:ascii="宋体" w:hAnsi="宋体"/>
                <w:sz w:val="24"/>
              </w:rPr>
            </w:pPr>
          </w:p>
        </w:tc>
      </w:tr>
      <w:tr w:rsidR="001F41FF" w:rsidRPr="00DB7F43">
        <w:trPr>
          <w:trHeight w:val="567"/>
        </w:trPr>
        <w:tc>
          <w:tcPr>
            <w:tcW w:w="1510"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pPr>
              <w:spacing w:line="360" w:lineRule="exact"/>
              <w:jc w:val="center"/>
              <w:rPr>
                <w:rFonts w:ascii="宋体" w:hAnsi="宋体"/>
                <w:sz w:val="24"/>
              </w:rPr>
            </w:pPr>
          </w:p>
        </w:tc>
        <w:tc>
          <w:tcPr>
            <w:tcW w:w="3336"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rsidP="006A3CC1">
            <w:pPr>
              <w:snapToGrid w:val="0"/>
              <w:spacing w:beforeLines="5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rsidP="006A3CC1">
            <w:pPr>
              <w:snapToGrid w:val="0"/>
              <w:spacing w:beforeLines="5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rsidP="006A3CC1">
            <w:pPr>
              <w:snapToGrid w:val="0"/>
              <w:spacing w:beforeLines="50"/>
              <w:jc w:val="center"/>
              <w:rPr>
                <w:rFonts w:ascii="宋体" w:hAnsi="宋体"/>
                <w:sz w:val="24"/>
              </w:rPr>
            </w:pPr>
          </w:p>
        </w:tc>
      </w:tr>
      <w:tr w:rsidR="001F41FF" w:rsidRPr="00DB7F43">
        <w:trPr>
          <w:trHeight w:val="567"/>
        </w:trPr>
        <w:tc>
          <w:tcPr>
            <w:tcW w:w="1510"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pPr>
              <w:spacing w:line="360" w:lineRule="exact"/>
              <w:jc w:val="center"/>
              <w:rPr>
                <w:rFonts w:ascii="宋体" w:hAnsi="宋体"/>
                <w:sz w:val="24"/>
              </w:rPr>
            </w:pPr>
          </w:p>
        </w:tc>
        <w:tc>
          <w:tcPr>
            <w:tcW w:w="3336"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rsidP="006A3CC1">
            <w:pPr>
              <w:snapToGrid w:val="0"/>
              <w:spacing w:beforeLines="5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rsidP="006A3CC1">
            <w:pPr>
              <w:snapToGrid w:val="0"/>
              <w:spacing w:beforeLines="5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rsidP="006A3CC1">
            <w:pPr>
              <w:snapToGrid w:val="0"/>
              <w:spacing w:beforeLines="50"/>
              <w:jc w:val="center"/>
              <w:rPr>
                <w:rFonts w:ascii="宋体" w:hAnsi="宋体"/>
                <w:sz w:val="24"/>
              </w:rPr>
            </w:pPr>
          </w:p>
        </w:tc>
      </w:tr>
      <w:tr w:rsidR="001F41FF" w:rsidRPr="00DB7F43">
        <w:trPr>
          <w:trHeight w:val="567"/>
        </w:trPr>
        <w:tc>
          <w:tcPr>
            <w:tcW w:w="1510"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spacing w:line="360" w:lineRule="exact"/>
              <w:jc w:val="center"/>
              <w:rPr>
                <w:rFonts w:ascii="宋体" w:hAnsi="宋体"/>
                <w:sz w:val="24"/>
              </w:rPr>
            </w:pPr>
            <w:r w:rsidRPr="00DB7F43">
              <w:rPr>
                <w:rFonts w:ascii="宋体" w:hAnsi="宋体" w:hint="eastAsia"/>
                <w:sz w:val="24"/>
              </w:rPr>
              <w:t>……</w:t>
            </w:r>
          </w:p>
        </w:tc>
        <w:tc>
          <w:tcPr>
            <w:tcW w:w="3336"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rsidP="006A3CC1">
            <w:pPr>
              <w:snapToGrid w:val="0"/>
              <w:spacing w:beforeLines="5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rsidP="006A3CC1">
            <w:pPr>
              <w:snapToGrid w:val="0"/>
              <w:spacing w:beforeLines="5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1F41FF" w:rsidRPr="00DB7F43" w:rsidRDefault="001F41FF" w:rsidP="006A3CC1">
            <w:pPr>
              <w:snapToGrid w:val="0"/>
              <w:spacing w:beforeLines="50"/>
              <w:jc w:val="center"/>
              <w:rPr>
                <w:rFonts w:ascii="宋体" w:hAnsi="宋体"/>
                <w:sz w:val="24"/>
              </w:rPr>
            </w:pPr>
          </w:p>
        </w:tc>
      </w:tr>
    </w:tbl>
    <w:p w:rsidR="001F41FF" w:rsidRPr="00DB7F43" w:rsidRDefault="007322E3">
      <w:pPr>
        <w:pStyle w:val="30"/>
        <w:rPr>
          <w:rFonts w:ascii="宋体" w:hAnsi="宋体"/>
        </w:rPr>
      </w:pPr>
      <w:r w:rsidRPr="00DB7F43">
        <w:rPr>
          <w:rFonts w:ascii="宋体" w:hAnsi="宋体" w:hint="eastAsia"/>
        </w:rPr>
        <w:t>填写说明：</w:t>
      </w:r>
    </w:p>
    <w:p w:rsidR="001F41FF" w:rsidRPr="00DB7F43" w:rsidRDefault="007322E3">
      <w:pPr>
        <w:pStyle w:val="a9"/>
        <w:spacing w:line="520" w:lineRule="exact"/>
        <w:ind w:firstLineChars="0" w:firstLine="0"/>
        <w:rPr>
          <w:rFonts w:hAnsi="仿宋_GB2312" w:cs="仿宋_GB2312"/>
          <w:szCs w:val="32"/>
        </w:rPr>
      </w:pPr>
      <w:r w:rsidRPr="00DB7F43">
        <w:rPr>
          <w:rFonts w:ascii="宋体" w:eastAsia="宋体" w:hAnsi="宋体" w:hint="eastAsia"/>
          <w:sz w:val="24"/>
          <w:szCs w:val="24"/>
        </w:rPr>
        <w:t>1. 上表“招标文件商务要求”应复制招标文件“第二章采购需求”中的商务要求，“投标人承诺”应填写投标人对相应条款的承诺，“偏离说明”应注明“正偏离”、“负偏离”或者“无偏离”。（正偏离即优于招标文件要求，负偏离即低于招标文件要求，无偏离即与招标文件要求一致。）</w:t>
      </w:r>
    </w:p>
    <w:p w:rsidR="001F41FF" w:rsidRPr="00DB7F43" w:rsidRDefault="007322E3">
      <w:pPr>
        <w:pStyle w:val="30"/>
        <w:rPr>
          <w:rFonts w:ascii="宋体" w:hAnsi="宋体"/>
          <w:b w:val="0"/>
          <w:bCs w:val="0"/>
        </w:rPr>
      </w:pPr>
      <w:r w:rsidRPr="00DB7F43">
        <w:rPr>
          <w:rFonts w:ascii="宋体" w:hAnsi="宋体"/>
          <w:b w:val="0"/>
          <w:bCs w:val="0"/>
        </w:rPr>
        <w:t>2.</w:t>
      </w:r>
      <w:r w:rsidRPr="00DB7F43">
        <w:rPr>
          <w:rFonts w:ascii="宋体" w:hAnsi="宋体" w:hint="eastAsia"/>
          <w:b w:val="0"/>
          <w:bCs w:val="0"/>
        </w:rPr>
        <w:t>投标人应根据自身实际情况对招标文件商务要求逐条作出明确承诺，并对偏离情况作出说明。</w:t>
      </w:r>
    </w:p>
    <w:p w:rsidR="001F41FF" w:rsidRPr="00DB7F43" w:rsidRDefault="001F41FF">
      <w:pPr>
        <w:pStyle w:val="30"/>
        <w:rPr>
          <w:rFonts w:ascii="宋体" w:hAnsi="宋体"/>
          <w:b w:val="0"/>
          <w:bCs w:val="0"/>
        </w:rPr>
      </w:pPr>
    </w:p>
    <w:p w:rsidR="001F41FF" w:rsidRPr="00DB7F43" w:rsidRDefault="001F41FF">
      <w:pPr>
        <w:snapToGrid w:val="0"/>
        <w:spacing w:before="50" w:after="50"/>
        <w:rPr>
          <w:rFonts w:ascii="宋体" w:hAnsi="宋体"/>
          <w:sz w:val="24"/>
        </w:rPr>
      </w:pPr>
    </w:p>
    <w:p w:rsidR="001F41FF" w:rsidRPr="00DB7F43" w:rsidRDefault="007322E3">
      <w:pPr>
        <w:snapToGrid w:val="0"/>
        <w:spacing w:before="50" w:after="50"/>
        <w:rPr>
          <w:rFonts w:ascii="宋体" w:hAnsi="宋体"/>
          <w:spacing w:val="20"/>
          <w:sz w:val="24"/>
          <w:u w:val="single"/>
        </w:rPr>
      </w:pPr>
      <w:r w:rsidRPr="00DB7F43">
        <w:rPr>
          <w:rFonts w:ascii="宋体" w:hAnsi="宋体" w:hint="eastAsia"/>
          <w:sz w:val="24"/>
        </w:rPr>
        <w:t>法定代表人或者委托代理人</w:t>
      </w:r>
      <w:r w:rsidRPr="00DB7F43">
        <w:rPr>
          <w:rFonts w:ascii="宋体" w:hAnsi="宋体" w:hint="eastAsia"/>
          <w:spacing w:val="20"/>
          <w:sz w:val="24"/>
        </w:rPr>
        <w:t>（签字）：</w:t>
      </w:r>
    </w:p>
    <w:p w:rsidR="001F41FF" w:rsidRPr="00DB7F43" w:rsidRDefault="007322E3" w:rsidP="006A3CC1">
      <w:pPr>
        <w:snapToGrid w:val="0"/>
        <w:spacing w:beforeLines="50"/>
        <w:rPr>
          <w:rFonts w:ascii="宋体" w:hAnsi="宋体"/>
          <w:spacing w:val="20"/>
          <w:sz w:val="24"/>
        </w:rPr>
      </w:pPr>
      <w:r w:rsidRPr="00DB7F43">
        <w:rPr>
          <w:rFonts w:ascii="宋体" w:hAnsi="宋体" w:hint="eastAsia"/>
          <w:spacing w:val="20"/>
          <w:sz w:val="24"/>
        </w:rPr>
        <w:t>投标人盖公章：</w:t>
      </w:r>
    </w:p>
    <w:p w:rsidR="001F41FF" w:rsidRPr="00DB7F43" w:rsidRDefault="007322E3" w:rsidP="006A3CC1">
      <w:pPr>
        <w:snapToGrid w:val="0"/>
        <w:spacing w:beforeLines="50"/>
        <w:rPr>
          <w:rFonts w:ascii="宋体" w:hAnsi="宋体"/>
          <w:sz w:val="24"/>
          <w:szCs w:val="20"/>
        </w:rPr>
      </w:pPr>
      <w:r w:rsidRPr="00DB7F43">
        <w:rPr>
          <w:rFonts w:ascii="宋体" w:hAnsi="宋体" w:hint="eastAsia"/>
          <w:spacing w:val="20"/>
          <w:sz w:val="24"/>
        </w:rPr>
        <w:t>日期：</w:t>
      </w:r>
    </w:p>
    <w:p w:rsidR="001F41FF" w:rsidRPr="00DB7F43" w:rsidRDefault="001F41FF" w:rsidP="006A3CC1">
      <w:pPr>
        <w:snapToGrid w:val="0"/>
        <w:spacing w:beforeLines="50"/>
        <w:rPr>
          <w:rFonts w:ascii="宋体" w:hAnsi="宋体"/>
          <w:sz w:val="24"/>
          <w:szCs w:val="20"/>
        </w:rPr>
      </w:pPr>
    </w:p>
    <w:p w:rsidR="001F41FF" w:rsidRPr="00DB7F43" w:rsidRDefault="001F41FF" w:rsidP="006A3CC1">
      <w:pPr>
        <w:snapToGrid w:val="0"/>
        <w:spacing w:beforeLines="50" w:after="50"/>
        <w:jc w:val="left"/>
        <w:rPr>
          <w:rFonts w:ascii="宋体" w:hAnsi="宋体"/>
          <w:sz w:val="24"/>
          <w:szCs w:val="20"/>
        </w:rPr>
      </w:pPr>
    </w:p>
    <w:p w:rsidR="001F41FF" w:rsidRPr="00DB7F43" w:rsidRDefault="007322E3" w:rsidP="006A3CC1">
      <w:pPr>
        <w:snapToGrid w:val="0"/>
        <w:spacing w:beforeLines="50" w:after="50"/>
        <w:jc w:val="left"/>
        <w:rPr>
          <w:rFonts w:ascii="宋体" w:hAnsi="宋体"/>
          <w:b/>
          <w:sz w:val="24"/>
        </w:rPr>
      </w:pPr>
      <w:r w:rsidRPr="00DB7F43">
        <w:rPr>
          <w:rFonts w:ascii="宋体" w:hAnsi="宋体"/>
          <w:sz w:val="24"/>
          <w:szCs w:val="20"/>
        </w:rPr>
        <w:br w:type="page"/>
      </w:r>
      <w:r w:rsidRPr="00DB7F43">
        <w:rPr>
          <w:rFonts w:ascii="宋体" w:hAnsi="宋体" w:hint="eastAsia"/>
          <w:b/>
          <w:sz w:val="24"/>
        </w:rPr>
        <w:lastRenderedPageBreak/>
        <w:t>7.投标人业绩证明材料</w:t>
      </w:r>
    </w:p>
    <w:p w:rsidR="001F41FF" w:rsidRPr="00DB7F43" w:rsidRDefault="001F41FF">
      <w:pPr>
        <w:pStyle w:val="af0"/>
        <w:snapToGrid w:val="0"/>
        <w:ind w:left="480" w:hanging="480"/>
        <w:rPr>
          <w:rFonts w:ascii="宋体" w:hAnsi="宋体"/>
          <w:sz w:val="24"/>
        </w:rPr>
      </w:pPr>
    </w:p>
    <w:p w:rsidR="001F41FF" w:rsidRPr="00DB7F43" w:rsidRDefault="007322E3">
      <w:pPr>
        <w:pStyle w:val="af0"/>
        <w:snapToGrid w:val="0"/>
        <w:ind w:left="480" w:hanging="480"/>
        <w:rPr>
          <w:rFonts w:ascii="宋体" w:hAnsi="宋体"/>
          <w:sz w:val="24"/>
        </w:rPr>
      </w:pPr>
      <w:r w:rsidRPr="00DB7F43">
        <w:rPr>
          <w:rFonts w:ascii="宋体" w:hAnsi="宋体" w:hint="eastAsia"/>
          <w:sz w:val="24"/>
        </w:rPr>
        <w:t>投标人业绩情况一览表格式：</w:t>
      </w:r>
    </w:p>
    <w:p w:rsidR="001F41FF" w:rsidRPr="00DB7F43" w:rsidRDefault="007322E3">
      <w:pPr>
        <w:pStyle w:val="af0"/>
        <w:snapToGrid w:val="0"/>
        <w:ind w:left="480" w:hanging="480"/>
        <w:rPr>
          <w:rFonts w:ascii="宋体" w:hAnsi="宋体"/>
          <w:sz w:val="24"/>
        </w:rPr>
      </w:pPr>
      <w:r w:rsidRPr="00DB7F43">
        <w:rPr>
          <w:rFonts w:hint="eastAsia"/>
          <w:sz w:val="24"/>
        </w:rPr>
        <w:t>所投分标：</w:t>
      </w:r>
      <w:r w:rsidRPr="00DB7F43">
        <w:rPr>
          <w:rFonts w:hint="eastAsia"/>
          <w:sz w:val="24"/>
          <w:u w:val="single"/>
        </w:rPr>
        <w:t>分标</w:t>
      </w:r>
    </w:p>
    <w:tbl>
      <w:tblPr>
        <w:tblW w:w="5000" w:type="pct"/>
        <w:tblBorders>
          <w:top w:val="single" w:sz="4" w:space="0" w:color="auto"/>
          <w:left w:val="single" w:sz="4" w:space="0" w:color="auto"/>
          <w:bottom w:val="single" w:sz="4" w:space="0" w:color="auto"/>
          <w:right w:val="single" w:sz="4" w:space="0" w:color="auto"/>
        </w:tblBorders>
        <w:tblLook w:val="04A0"/>
      </w:tblPr>
      <w:tblGrid>
        <w:gridCol w:w="2133"/>
        <w:gridCol w:w="1770"/>
        <w:gridCol w:w="1770"/>
        <w:gridCol w:w="2855"/>
      </w:tblGrid>
      <w:tr w:rsidR="001F41FF" w:rsidRPr="00DB7F43">
        <w:trPr>
          <w:cantSplit/>
          <w:trHeight w:val="487"/>
        </w:trPr>
        <w:tc>
          <w:tcPr>
            <w:tcW w:w="1250" w:type="pct"/>
            <w:vMerge w:val="restar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line="240" w:lineRule="exact"/>
              <w:jc w:val="center"/>
              <w:rPr>
                <w:rFonts w:ascii="宋体" w:hAnsi="宋体"/>
                <w:sz w:val="24"/>
              </w:rPr>
            </w:pPr>
            <w:r w:rsidRPr="00DB7F43">
              <w:rPr>
                <w:rFonts w:ascii="宋体" w:hAnsi="宋体" w:hint="eastAsia"/>
                <w:sz w:val="24"/>
              </w:rPr>
              <w:t>采购人名称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line="240" w:lineRule="exact"/>
              <w:jc w:val="center"/>
              <w:rPr>
                <w:rFonts w:ascii="宋体" w:hAnsi="宋体"/>
                <w:sz w:val="24"/>
              </w:rPr>
            </w:pPr>
            <w:r w:rsidRPr="00DB7F43">
              <w:rPr>
                <w:rFonts w:ascii="宋体" w:hAnsi="宋体" w:hint="eastAsia"/>
                <w:sz w:val="24"/>
              </w:rPr>
              <w:t>项目名称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line="240" w:lineRule="exact"/>
              <w:jc w:val="center"/>
              <w:rPr>
                <w:rFonts w:ascii="宋体" w:hAnsi="宋体"/>
                <w:sz w:val="24"/>
              </w:rPr>
            </w:pPr>
            <w:r w:rsidRPr="00DB7F43">
              <w:rPr>
                <w:rFonts w:ascii="宋体" w:hAnsi="宋体" w:hint="eastAsia"/>
                <w:sz w:val="24"/>
              </w:rPr>
              <w:t>合同金额</w:t>
            </w:r>
          </w:p>
          <w:p w:rsidR="001F41FF" w:rsidRPr="00DB7F43" w:rsidRDefault="007322E3">
            <w:pPr>
              <w:snapToGrid w:val="0"/>
              <w:spacing w:line="240" w:lineRule="exact"/>
              <w:jc w:val="center"/>
              <w:rPr>
                <w:rFonts w:ascii="宋体" w:hAnsi="宋体"/>
                <w:sz w:val="24"/>
              </w:rPr>
            </w:pPr>
            <w:r w:rsidRPr="00DB7F43">
              <w:rPr>
                <w:rFonts w:ascii="宋体" w:hAnsi="宋体" w:hint="eastAsia"/>
                <w:sz w:val="24"/>
              </w:rPr>
              <w:t>（万元）</w:t>
            </w:r>
          </w:p>
        </w:tc>
        <w:tc>
          <w:tcPr>
            <w:tcW w:w="1674" w:type="pct"/>
            <w:vMerge w:val="restar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line="240" w:lineRule="exact"/>
              <w:jc w:val="center"/>
              <w:rPr>
                <w:rFonts w:ascii="宋体" w:hAnsi="宋体"/>
                <w:sz w:val="24"/>
              </w:rPr>
            </w:pPr>
            <w:r w:rsidRPr="00DB7F43">
              <w:rPr>
                <w:rFonts w:ascii="宋体" w:hAnsi="宋体" w:hint="eastAsia"/>
                <w:sz w:val="24"/>
              </w:rPr>
              <w:t>采购人联系人及</w:t>
            </w:r>
          </w:p>
          <w:p w:rsidR="001F41FF" w:rsidRPr="00DB7F43" w:rsidRDefault="007322E3">
            <w:pPr>
              <w:snapToGrid w:val="0"/>
              <w:spacing w:line="240" w:lineRule="exact"/>
              <w:jc w:val="center"/>
              <w:rPr>
                <w:rFonts w:ascii="宋体" w:hAnsi="宋体"/>
                <w:sz w:val="24"/>
              </w:rPr>
            </w:pPr>
            <w:r w:rsidRPr="00DB7F43">
              <w:rPr>
                <w:rFonts w:ascii="宋体" w:hAnsi="宋体" w:hint="eastAsia"/>
                <w:sz w:val="24"/>
              </w:rPr>
              <w:t>联系电话</w:t>
            </w:r>
          </w:p>
        </w:tc>
      </w:tr>
      <w:tr w:rsidR="001F41FF" w:rsidRPr="00DB7F43">
        <w:trPr>
          <w:cantSplit/>
          <w:trHeight w:val="836"/>
        </w:trPr>
        <w:tc>
          <w:tcPr>
            <w:tcW w:w="1250" w:type="pct"/>
            <w:vMerge/>
            <w:tcBorders>
              <w:top w:val="single" w:sz="4" w:space="0" w:color="auto"/>
              <w:left w:val="single" w:sz="4" w:space="0" w:color="auto"/>
              <w:bottom w:val="single" w:sz="4" w:space="0" w:color="auto"/>
              <w:right w:val="single" w:sz="4" w:space="0" w:color="auto"/>
            </w:tcBorders>
            <w:vAlign w:val="center"/>
          </w:tcPr>
          <w:p w:rsidR="001F41FF" w:rsidRPr="00DB7F43" w:rsidRDefault="001F41FF">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1F41FF" w:rsidRPr="00DB7F43" w:rsidRDefault="001F41FF">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1F41FF" w:rsidRPr="00DB7F43" w:rsidRDefault="001F41FF">
            <w:pPr>
              <w:jc w:val="left"/>
              <w:rPr>
                <w:rFonts w:ascii="宋体" w:hAnsi="宋体"/>
                <w:sz w:val="24"/>
              </w:rPr>
            </w:pPr>
          </w:p>
        </w:tc>
        <w:tc>
          <w:tcPr>
            <w:tcW w:w="1674" w:type="pct"/>
            <w:vMerge/>
            <w:tcBorders>
              <w:top w:val="single" w:sz="4" w:space="0" w:color="auto"/>
              <w:left w:val="single" w:sz="4" w:space="0" w:color="auto"/>
              <w:bottom w:val="single" w:sz="4" w:space="0" w:color="auto"/>
              <w:right w:val="single" w:sz="4" w:space="0" w:color="auto"/>
            </w:tcBorders>
            <w:vAlign w:val="center"/>
          </w:tcPr>
          <w:p w:rsidR="001F41FF" w:rsidRPr="00DB7F43" w:rsidRDefault="001F41FF">
            <w:pPr>
              <w:jc w:val="left"/>
              <w:rPr>
                <w:rFonts w:ascii="宋体" w:hAnsi="宋体"/>
                <w:sz w:val="24"/>
              </w:rPr>
            </w:pPr>
          </w:p>
        </w:tc>
      </w:tr>
      <w:tr w:rsidR="001F41FF" w:rsidRPr="00DB7F43">
        <w:trPr>
          <w:trHeight w:val="649"/>
        </w:trPr>
        <w:tc>
          <w:tcPr>
            <w:tcW w:w="1250" w:type="pct"/>
            <w:tcBorders>
              <w:top w:val="single" w:sz="4" w:space="0" w:color="auto"/>
              <w:left w:val="single" w:sz="4" w:space="0" w:color="auto"/>
              <w:bottom w:val="single" w:sz="4" w:space="0" w:color="auto"/>
              <w:right w:val="single" w:sz="4" w:space="0" w:color="auto"/>
            </w:tcBorders>
          </w:tcPr>
          <w:p w:rsidR="001F41FF" w:rsidRPr="00DB7F43" w:rsidRDefault="001F41FF">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1F41FF" w:rsidRPr="00DB7F43" w:rsidRDefault="001F41FF">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1F41FF" w:rsidRPr="00DB7F43" w:rsidRDefault="001F41FF">
            <w:pPr>
              <w:snapToGrid w:val="0"/>
              <w:spacing w:line="24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1F41FF" w:rsidRPr="00DB7F43" w:rsidRDefault="001F41FF">
            <w:pPr>
              <w:snapToGrid w:val="0"/>
              <w:spacing w:line="240" w:lineRule="exact"/>
              <w:jc w:val="left"/>
              <w:rPr>
                <w:rFonts w:ascii="宋体" w:hAnsi="宋体"/>
                <w:sz w:val="24"/>
              </w:rPr>
            </w:pPr>
          </w:p>
        </w:tc>
      </w:tr>
      <w:tr w:rsidR="001F41FF" w:rsidRPr="00DB7F43">
        <w:tc>
          <w:tcPr>
            <w:tcW w:w="1250" w:type="pct"/>
            <w:tcBorders>
              <w:top w:val="single" w:sz="4" w:space="0" w:color="auto"/>
              <w:left w:val="single" w:sz="4" w:space="0" w:color="auto"/>
              <w:bottom w:val="single" w:sz="4" w:space="0" w:color="auto"/>
              <w:right w:val="single" w:sz="4" w:space="0" w:color="auto"/>
            </w:tcBorders>
          </w:tcPr>
          <w:p w:rsidR="001F41FF" w:rsidRPr="00DB7F43" w:rsidRDefault="001F41FF" w:rsidP="006A3CC1">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1F41FF" w:rsidRPr="00DB7F43" w:rsidRDefault="001F41FF" w:rsidP="006A3CC1">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1F41FF" w:rsidRPr="00DB7F43" w:rsidRDefault="001F41FF" w:rsidP="006A3CC1">
            <w:pPr>
              <w:snapToGrid w:val="0"/>
              <w:spacing w:before="50" w:afterLines="5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1F41FF" w:rsidRPr="00DB7F43" w:rsidRDefault="001F41FF" w:rsidP="006A3CC1">
            <w:pPr>
              <w:snapToGrid w:val="0"/>
              <w:spacing w:before="50" w:afterLines="50" w:line="400" w:lineRule="exact"/>
              <w:jc w:val="left"/>
              <w:rPr>
                <w:rFonts w:ascii="宋体" w:hAnsi="宋体"/>
                <w:sz w:val="24"/>
              </w:rPr>
            </w:pPr>
          </w:p>
        </w:tc>
      </w:tr>
      <w:tr w:rsidR="001F41FF" w:rsidRPr="00DB7F43">
        <w:trPr>
          <w:trHeight w:val="710"/>
        </w:trPr>
        <w:tc>
          <w:tcPr>
            <w:tcW w:w="1250" w:type="pct"/>
            <w:tcBorders>
              <w:top w:val="single" w:sz="4" w:space="0" w:color="auto"/>
              <w:left w:val="single" w:sz="4" w:space="0" w:color="auto"/>
              <w:bottom w:val="single" w:sz="4" w:space="0" w:color="auto"/>
              <w:right w:val="single" w:sz="4" w:space="0" w:color="auto"/>
            </w:tcBorders>
          </w:tcPr>
          <w:p w:rsidR="001F41FF" w:rsidRPr="00DB7F43" w:rsidRDefault="001F41FF" w:rsidP="006A3CC1">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1F41FF" w:rsidRPr="00DB7F43" w:rsidRDefault="001F41FF" w:rsidP="006A3CC1">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1F41FF" w:rsidRPr="00DB7F43" w:rsidRDefault="001F41FF" w:rsidP="006A3CC1">
            <w:pPr>
              <w:snapToGrid w:val="0"/>
              <w:spacing w:before="50" w:afterLines="5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1F41FF" w:rsidRPr="00DB7F43" w:rsidRDefault="001F41FF" w:rsidP="006A3CC1">
            <w:pPr>
              <w:snapToGrid w:val="0"/>
              <w:spacing w:before="50" w:afterLines="50" w:line="400" w:lineRule="exact"/>
              <w:jc w:val="left"/>
              <w:rPr>
                <w:rFonts w:ascii="宋体" w:hAnsi="宋体"/>
                <w:sz w:val="24"/>
              </w:rPr>
            </w:pPr>
          </w:p>
        </w:tc>
      </w:tr>
      <w:tr w:rsidR="001F41FF" w:rsidRPr="00DB7F43">
        <w:tc>
          <w:tcPr>
            <w:tcW w:w="1250" w:type="pct"/>
            <w:tcBorders>
              <w:top w:val="single" w:sz="4" w:space="0" w:color="auto"/>
              <w:left w:val="single" w:sz="4" w:space="0" w:color="auto"/>
              <w:bottom w:val="single" w:sz="4" w:space="0" w:color="auto"/>
              <w:right w:val="single" w:sz="4" w:space="0" w:color="auto"/>
            </w:tcBorders>
          </w:tcPr>
          <w:p w:rsidR="001F41FF" w:rsidRPr="00DB7F43" w:rsidRDefault="001F41FF" w:rsidP="006A3CC1">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1F41FF" w:rsidRPr="00DB7F43" w:rsidRDefault="001F41FF" w:rsidP="006A3CC1">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1F41FF" w:rsidRPr="00DB7F43" w:rsidRDefault="001F41FF" w:rsidP="006A3CC1">
            <w:pPr>
              <w:snapToGrid w:val="0"/>
              <w:spacing w:before="50" w:afterLines="5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1F41FF" w:rsidRPr="00DB7F43" w:rsidRDefault="001F41FF" w:rsidP="006A3CC1">
            <w:pPr>
              <w:snapToGrid w:val="0"/>
              <w:spacing w:before="50" w:afterLines="50" w:line="400" w:lineRule="exact"/>
              <w:jc w:val="left"/>
              <w:rPr>
                <w:rFonts w:ascii="宋体" w:hAnsi="宋体"/>
                <w:sz w:val="24"/>
              </w:rPr>
            </w:pPr>
          </w:p>
        </w:tc>
      </w:tr>
      <w:tr w:rsidR="001F41FF" w:rsidRPr="00DB7F43">
        <w:tc>
          <w:tcPr>
            <w:tcW w:w="1250" w:type="pct"/>
            <w:tcBorders>
              <w:top w:val="single" w:sz="4" w:space="0" w:color="auto"/>
              <w:left w:val="single" w:sz="4" w:space="0" w:color="auto"/>
              <w:bottom w:val="single" w:sz="4" w:space="0" w:color="auto"/>
              <w:right w:val="single" w:sz="4" w:space="0" w:color="auto"/>
            </w:tcBorders>
          </w:tcPr>
          <w:p w:rsidR="001F41FF" w:rsidRPr="00DB7F43" w:rsidRDefault="001F41FF" w:rsidP="006A3CC1">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1F41FF" w:rsidRPr="00DB7F43" w:rsidRDefault="001F41FF" w:rsidP="006A3CC1">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1F41FF" w:rsidRPr="00DB7F43" w:rsidRDefault="001F41FF" w:rsidP="006A3CC1">
            <w:pPr>
              <w:snapToGrid w:val="0"/>
              <w:spacing w:before="50" w:afterLines="5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1F41FF" w:rsidRPr="00DB7F43" w:rsidRDefault="001F41FF" w:rsidP="006A3CC1">
            <w:pPr>
              <w:snapToGrid w:val="0"/>
              <w:spacing w:before="50" w:afterLines="50" w:line="400" w:lineRule="exact"/>
              <w:jc w:val="left"/>
              <w:rPr>
                <w:rFonts w:ascii="宋体" w:hAnsi="宋体"/>
                <w:sz w:val="24"/>
              </w:rPr>
            </w:pPr>
          </w:p>
        </w:tc>
      </w:tr>
    </w:tbl>
    <w:p w:rsidR="001F41FF" w:rsidRPr="00DB7F43" w:rsidRDefault="001F41FF">
      <w:pPr>
        <w:pStyle w:val="a5"/>
        <w:spacing w:before="0" w:after="0" w:line="360" w:lineRule="auto"/>
        <w:contextualSpacing/>
        <w:rPr>
          <w:rFonts w:ascii="宋体" w:eastAsia="宋体" w:hAnsi="宋体"/>
          <w:sz w:val="24"/>
          <w:szCs w:val="24"/>
        </w:rPr>
      </w:pPr>
    </w:p>
    <w:p w:rsidR="001F41FF" w:rsidRPr="00DB7F43" w:rsidRDefault="007322E3">
      <w:pPr>
        <w:pStyle w:val="a5"/>
        <w:spacing w:before="0" w:after="0" w:line="360" w:lineRule="auto"/>
        <w:contextualSpacing/>
        <w:rPr>
          <w:rFonts w:ascii="宋体" w:eastAsia="宋体" w:hAnsi="宋体"/>
          <w:sz w:val="24"/>
          <w:szCs w:val="24"/>
        </w:rPr>
      </w:pPr>
      <w:r w:rsidRPr="00DB7F43">
        <w:rPr>
          <w:rFonts w:ascii="宋体" w:eastAsia="宋体" w:hAnsi="宋体" w:hint="eastAsia"/>
          <w:sz w:val="24"/>
          <w:szCs w:val="24"/>
        </w:rPr>
        <w:t>注：</w:t>
      </w:r>
      <w:r w:rsidRPr="00DB7F43">
        <w:rPr>
          <w:rFonts w:ascii="宋体" w:hAnsi="宋体" w:hint="eastAsia"/>
          <w:sz w:val="24"/>
        </w:rPr>
        <w:t>投标人根据评标标准具体要求附业绩证明材料。</w:t>
      </w:r>
    </w:p>
    <w:p w:rsidR="001F41FF" w:rsidRPr="00DB7F43" w:rsidRDefault="007322E3">
      <w:pPr>
        <w:pStyle w:val="a5"/>
        <w:spacing w:before="0" w:after="0" w:line="360" w:lineRule="auto"/>
        <w:contextualSpacing/>
        <w:jc w:val="left"/>
        <w:rPr>
          <w:rFonts w:ascii="宋体" w:eastAsia="宋体" w:hAnsi="宋体"/>
          <w:sz w:val="24"/>
          <w:szCs w:val="24"/>
          <w:u w:val="single"/>
        </w:rPr>
      </w:pPr>
      <w:r w:rsidRPr="00DB7F43">
        <w:rPr>
          <w:rFonts w:ascii="宋体" w:eastAsia="宋体" w:hAnsi="宋体" w:hint="eastAsia"/>
          <w:sz w:val="24"/>
          <w:szCs w:val="24"/>
        </w:rPr>
        <w:t>法定代表人或者委托代理人（签字）：</w:t>
      </w:r>
      <w:r w:rsidRPr="00DB7F43">
        <w:rPr>
          <w:rFonts w:ascii="宋体" w:eastAsia="宋体" w:hAnsi="宋体" w:hint="eastAsia"/>
          <w:sz w:val="24"/>
          <w:szCs w:val="24"/>
          <w:u w:val="single"/>
        </w:rPr>
        <w:t xml:space="preserve">　　　　　</w:t>
      </w:r>
    </w:p>
    <w:p w:rsidR="001F41FF" w:rsidRPr="00DB7F43" w:rsidRDefault="007322E3">
      <w:pPr>
        <w:spacing w:line="360" w:lineRule="auto"/>
        <w:ind w:right="480"/>
        <w:contextualSpacing/>
        <w:jc w:val="left"/>
        <w:rPr>
          <w:rFonts w:ascii="宋体" w:hAnsi="宋体"/>
          <w:sz w:val="24"/>
          <w:szCs w:val="20"/>
        </w:rPr>
      </w:pPr>
      <w:r w:rsidRPr="00DB7F43">
        <w:rPr>
          <w:rFonts w:ascii="宋体" w:hAnsi="宋体" w:cs="Arial" w:hint="eastAsia"/>
          <w:sz w:val="24"/>
        </w:rPr>
        <w:t>投标人（盖公章）：</w:t>
      </w:r>
      <w:r w:rsidRPr="00DB7F43">
        <w:rPr>
          <w:rFonts w:ascii="宋体" w:hAnsi="宋体" w:hint="eastAsia"/>
          <w:sz w:val="24"/>
        </w:rPr>
        <w:t>年月日</w:t>
      </w:r>
    </w:p>
    <w:p w:rsidR="001F41FF" w:rsidRPr="00DB7F43" w:rsidRDefault="001F41FF">
      <w:pPr>
        <w:snapToGrid w:val="0"/>
        <w:spacing w:before="50"/>
        <w:ind w:firstLineChars="200" w:firstLine="480"/>
        <w:jc w:val="left"/>
        <w:rPr>
          <w:rFonts w:ascii="宋体" w:hAnsi="宋体"/>
          <w:sz w:val="24"/>
          <w:szCs w:val="20"/>
        </w:rPr>
      </w:pPr>
    </w:p>
    <w:p w:rsidR="001F41FF" w:rsidRPr="00DB7F43" w:rsidRDefault="001F41FF">
      <w:pPr>
        <w:snapToGrid w:val="0"/>
        <w:spacing w:before="50"/>
        <w:jc w:val="left"/>
        <w:rPr>
          <w:rFonts w:ascii="宋体" w:hAnsi="宋体"/>
          <w:sz w:val="24"/>
        </w:rPr>
      </w:pPr>
    </w:p>
    <w:p w:rsidR="001F41FF" w:rsidRPr="00DB7F43" w:rsidRDefault="001F41FF" w:rsidP="006A3CC1">
      <w:pPr>
        <w:snapToGrid w:val="0"/>
        <w:spacing w:beforeLines="50"/>
        <w:rPr>
          <w:rFonts w:ascii="宋体" w:hAnsi="宋体"/>
          <w:sz w:val="24"/>
          <w:szCs w:val="20"/>
        </w:rPr>
        <w:sectPr w:rsidR="001F41FF" w:rsidRPr="00DB7F43">
          <w:pgSz w:w="11906" w:h="16838"/>
          <w:pgMar w:top="1440" w:right="1797" w:bottom="1440" w:left="1797" w:header="851" w:footer="992" w:gutter="0"/>
          <w:cols w:space="720"/>
          <w:docGrid w:linePitch="312"/>
        </w:sectPr>
      </w:pPr>
    </w:p>
    <w:p w:rsidR="001F41FF" w:rsidRPr="00DB7F43" w:rsidRDefault="007322E3">
      <w:pPr>
        <w:rPr>
          <w:b/>
          <w:sz w:val="28"/>
          <w:szCs w:val="28"/>
        </w:rPr>
      </w:pPr>
      <w:r w:rsidRPr="00DB7F43">
        <w:rPr>
          <w:rFonts w:hint="eastAsia"/>
          <w:b/>
          <w:sz w:val="28"/>
          <w:szCs w:val="28"/>
        </w:rPr>
        <w:lastRenderedPageBreak/>
        <w:t>四、技术文件格式</w:t>
      </w:r>
    </w:p>
    <w:p w:rsidR="001F41FF" w:rsidRPr="00DB7F43" w:rsidRDefault="007322E3" w:rsidP="006A3CC1">
      <w:pPr>
        <w:snapToGrid w:val="0"/>
        <w:spacing w:beforeLines="50" w:after="50"/>
        <w:ind w:left="142"/>
        <w:jc w:val="left"/>
        <w:rPr>
          <w:rFonts w:ascii="宋体" w:hAnsi="宋体"/>
          <w:b/>
          <w:sz w:val="24"/>
        </w:rPr>
      </w:pPr>
      <w:r w:rsidRPr="00DB7F43">
        <w:rPr>
          <w:rFonts w:ascii="宋体" w:hAnsi="宋体" w:hint="eastAsia"/>
          <w:b/>
          <w:sz w:val="24"/>
        </w:rPr>
        <w:t>1. 技术文件封面格式：</w:t>
      </w:r>
    </w:p>
    <w:p w:rsidR="001F41FF" w:rsidRPr="00DB7F43" w:rsidRDefault="001F41FF" w:rsidP="006A3CC1">
      <w:pPr>
        <w:snapToGrid w:val="0"/>
        <w:spacing w:beforeLines="50" w:after="50"/>
        <w:rPr>
          <w:rFonts w:ascii="宋体" w:hAnsi="宋体"/>
          <w:b/>
          <w:bCs/>
          <w:sz w:val="32"/>
          <w:szCs w:val="20"/>
        </w:rPr>
      </w:pPr>
    </w:p>
    <w:p w:rsidR="001F41FF" w:rsidRPr="00DB7F43" w:rsidRDefault="001F41FF" w:rsidP="006A3CC1">
      <w:pPr>
        <w:snapToGrid w:val="0"/>
        <w:spacing w:beforeLines="50" w:after="50"/>
        <w:rPr>
          <w:rFonts w:ascii="宋体" w:hAnsi="宋体"/>
          <w:sz w:val="24"/>
          <w:szCs w:val="20"/>
        </w:rPr>
      </w:pPr>
    </w:p>
    <w:p w:rsidR="001F41FF" w:rsidRPr="00DB7F43" w:rsidRDefault="001F41FF" w:rsidP="006A3CC1">
      <w:pPr>
        <w:snapToGrid w:val="0"/>
        <w:spacing w:beforeLines="50" w:after="50"/>
        <w:rPr>
          <w:rFonts w:ascii="宋体" w:hAnsi="宋体"/>
          <w:sz w:val="24"/>
          <w:szCs w:val="20"/>
        </w:rPr>
      </w:pPr>
    </w:p>
    <w:p w:rsidR="001F41FF" w:rsidRPr="00DB7F43" w:rsidRDefault="007322E3" w:rsidP="006A3CC1">
      <w:pPr>
        <w:snapToGrid w:val="0"/>
        <w:spacing w:beforeLines="50" w:after="50"/>
        <w:jc w:val="center"/>
        <w:rPr>
          <w:rFonts w:ascii="方正小标宋简体" w:eastAsia="方正小标宋简体" w:hAnsi="方正小标宋简体" w:cs="方正小标宋简体"/>
          <w:sz w:val="84"/>
          <w:szCs w:val="84"/>
        </w:rPr>
      </w:pPr>
      <w:r w:rsidRPr="00DB7F43">
        <w:rPr>
          <w:rFonts w:ascii="方正小标宋简体" w:eastAsia="方正小标宋简体" w:hAnsi="方正小标宋简体" w:cs="方正小标宋简体" w:hint="eastAsia"/>
          <w:sz w:val="84"/>
          <w:szCs w:val="84"/>
        </w:rPr>
        <w:t>投标文件</w:t>
      </w:r>
    </w:p>
    <w:p w:rsidR="001F41FF" w:rsidRPr="00DB7F43" w:rsidRDefault="001F41FF" w:rsidP="006A3CC1">
      <w:pPr>
        <w:snapToGrid w:val="0"/>
        <w:spacing w:beforeLines="50" w:after="50"/>
        <w:rPr>
          <w:rFonts w:ascii="宋体" w:hAnsi="宋体"/>
          <w:sz w:val="24"/>
          <w:szCs w:val="20"/>
        </w:rPr>
      </w:pPr>
    </w:p>
    <w:p w:rsidR="001F41FF" w:rsidRPr="00DB7F43" w:rsidRDefault="001F41FF" w:rsidP="006A3CC1">
      <w:pPr>
        <w:snapToGrid w:val="0"/>
        <w:spacing w:beforeLines="50" w:after="50"/>
        <w:rPr>
          <w:rFonts w:ascii="宋体" w:hAnsi="宋体"/>
          <w:sz w:val="24"/>
          <w:szCs w:val="20"/>
        </w:rPr>
      </w:pPr>
    </w:p>
    <w:p w:rsidR="001F41FF" w:rsidRPr="00DB7F43" w:rsidRDefault="007322E3" w:rsidP="006A3CC1">
      <w:pPr>
        <w:snapToGrid w:val="0"/>
        <w:spacing w:beforeLines="50" w:after="50"/>
        <w:jc w:val="center"/>
        <w:rPr>
          <w:rFonts w:ascii="宋体" w:hAnsi="宋体"/>
          <w:b/>
          <w:bCs/>
          <w:sz w:val="32"/>
          <w:szCs w:val="32"/>
        </w:rPr>
      </w:pPr>
      <w:r w:rsidRPr="00DB7F43">
        <w:rPr>
          <w:rFonts w:ascii="宋体" w:hAnsi="宋体" w:hint="eastAsia"/>
          <w:b/>
          <w:bCs/>
          <w:sz w:val="32"/>
          <w:szCs w:val="32"/>
        </w:rPr>
        <w:t>技术文件</w:t>
      </w:r>
    </w:p>
    <w:p w:rsidR="001F41FF" w:rsidRPr="00DB7F43" w:rsidRDefault="001F41FF" w:rsidP="006A3CC1">
      <w:pPr>
        <w:snapToGrid w:val="0"/>
        <w:spacing w:beforeLines="50" w:after="50"/>
        <w:rPr>
          <w:rFonts w:ascii="宋体" w:hAnsi="宋体"/>
          <w:bCs/>
          <w:sz w:val="24"/>
          <w:szCs w:val="20"/>
        </w:rPr>
      </w:pPr>
    </w:p>
    <w:p w:rsidR="001F41FF" w:rsidRPr="00DB7F43" w:rsidRDefault="001F41FF" w:rsidP="006A3CC1">
      <w:pPr>
        <w:snapToGrid w:val="0"/>
        <w:spacing w:beforeLines="50" w:after="50"/>
        <w:rPr>
          <w:rFonts w:ascii="宋体" w:hAnsi="宋体"/>
          <w:bCs/>
          <w:sz w:val="24"/>
          <w:szCs w:val="20"/>
        </w:rPr>
      </w:pPr>
    </w:p>
    <w:p w:rsidR="001F41FF" w:rsidRPr="00DB7F43" w:rsidRDefault="007322E3" w:rsidP="006A3CC1">
      <w:pPr>
        <w:snapToGrid w:val="0"/>
        <w:spacing w:beforeLines="50" w:after="50" w:line="400" w:lineRule="exact"/>
        <w:ind w:firstLineChars="150" w:firstLine="360"/>
        <w:rPr>
          <w:rFonts w:ascii="宋体" w:hAnsi="宋体"/>
          <w:bCs/>
          <w:sz w:val="24"/>
        </w:rPr>
      </w:pPr>
      <w:r w:rsidRPr="00DB7F43">
        <w:rPr>
          <w:rFonts w:ascii="宋体" w:hAnsi="宋体" w:hint="eastAsia"/>
          <w:bCs/>
          <w:sz w:val="24"/>
        </w:rPr>
        <w:t>项目名称：</w:t>
      </w:r>
    </w:p>
    <w:p w:rsidR="001F41FF" w:rsidRPr="00DB7F43" w:rsidRDefault="001F41FF" w:rsidP="006A3CC1">
      <w:pPr>
        <w:snapToGrid w:val="0"/>
        <w:spacing w:beforeLines="50" w:after="50" w:line="400" w:lineRule="exact"/>
        <w:ind w:firstLineChars="150" w:firstLine="360"/>
        <w:rPr>
          <w:rFonts w:ascii="宋体" w:hAnsi="宋体"/>
          <w:bCs/>
          <w:sz w:val="24"/>
          <w:szCs w:val="20"/>
        </w:rPr>
      </w:pPr>
    </w:p>
    <w:p w:rsidR="001F41FF" w:rsidRPr="00DB7F43" w:rsidRDefault="007322E3" w:rsidP="006A3CC1">
      <w:pPr>
        <w:snapToGrid w:val="0"/>
        <w:spacing w:beforeLines="50" w:after="50" w:line="400" w:lineRule="exact"/>
        <w:ind w:firstLineChars="150" w:firstLine="360"/>
        <w:rPr>
          <w:rFonts w:ascii="宋体" w:hAnsi="宋体"/>
          <w:bCs/>
          <w:sz w:val="24"/>
        </w:rPr>
      </w:pPr>
      <w:r w:rsidRPr="00DB7F43">
        <w:rPr>
          <w:rFonts w:ascii="宋体" w:hAnsi="宋体" w:hint="eastAsia"/>
          <w:bCs/>
          <w:sz w:val="24"/>
        </w:rPr>
        <w:t>项目编号：</w:t>
      </w:r>
    </w:p>
    <w:p w:rsidR="001F41FF" w:rsidRPr="00DB7F43" w:rsidRDefault="001F41FF" w:rsidP="006A3CC1">
      <w:pPr>
        <w:snapToGrid w:val="0"/>
        <w:spacing w:beforeLines="50" w:after="50" w:line="400" w:lineRule="exact"/>
        <w:ind w:firstLineChars="150" w:firstLine="360"/>
        <w:rPr>
          <w:rFonts w:ascii="宋体" w:hAnsi="宋体"/>
          <w:bCs/>
          <w:sz w:val="24"/>
        </w:rPr>
      </w:pPr>
    </w:p>
    <w:p w:rsidR="001F41FF" w:rsidRPr="00DB7F43" w:rsidRDefault="007322E3" w:rsidP="006A3CC1">
      <w:pPr>
        <w:snapToGrid w:val="0"/>
        <w:spacing w:beforeLines="50" w:after="50" w:line="400" w:lineRule="exact"/>
        <w:ind w:firstLineChars="150" w:firstLine="360"/>
        <w:rPr>
          <w:rFonts w:ascii="宋体" w:hAnsi="宋体"/>
          <w:bCs/>
          <w:sz w:val="24"/>
        </w:rPr>
      </w:pPr>
      <w:r w:rsidRPr="00DB7F43">
        <w:rPr>
          <w:rFonts w:ascii="宋体" w:hAnsi="宋体" w:hint="eastAsia"/>
          <w:bCs/>
          <w:sz w:val="24"/>
        </w:rPr>
        <w:t>所投分标：</w:t>
      </w:r>
    </w:p>
    <w:p w:rsidR="001F41FF" w:rsidRPr="00DB7F43" w:rsidRDefault="001F41FF" w:rsidP="006A3CC1">
      <w:pPr>
        <w:snapToGrid w:val="0"/>
        <w:spacing w:beforeLines="50" w:after="50" w:line="400" w:lineRule="exact"/>
        <w:ind w:firstLineChars="150" w:firstLine="360"/>
        <w:rPr>
          <w:rFonts w:ascii="宋体" w:hAnsi="宋体"/>
          <w:bCs/>
          <w:sz w:val="24"/>
        </w:rPr>
      </w:pPr>
    </w:p>
    <w:p w:rsidR="001F41FF" w:rsidRPr="00DB7F43" w:rsidRDefault="007322E3" w:rsidP="006A3CC1">
      <w:pPr>
        <w:snapToGrid w:val="0"/>
        <w:spacing w:beforeLines="50" w:after="50" w:line="400" w:lineRule="exact"/>
        <w:ind w:firstLineChars="150" w:firstLine="360"/>
        <w:rPr>
          <w:rFonts w:ascii="宋体" w:hAnsi="宋体"/>
          <w:bCs/>
          <w:sz w:val="24"/>
        </w:rPr>
      </w:pPr>
      <w:r w:rsidRPr="00DB7F43">
        <w:rPr>
          <w:rFonts w:ascii="宋体" w:hAnsi="宋体" w:hint="eastAsia"/>
          <w:bCs/>
          <w:sz w:val="24"/>
        </w:rPr>
        <w:t>投标人名称：</w:t>
      </w:r>
    </w:p>
    <w:p w:rsidR="001F41FF" w:rsidRPr="00DB7F43" w:rsidRDefault="001F41FF" w:rsidP="006A3CC1">
      <w:pPr>
        <w:snapToGrid w:val="0"/>
        <w:spacing w:beforeLines="50" w:after="50" w:line="400" w:lineRule="exact"/>
        <w:ind w:firstLineChars="150" w:firstLine="360"/>
        <w:rPr>
          <w:rFonts w:ascii="宋体" w:hAnsi="宋体"/>
          <w:bCs/>
          <w:sz w:val="24"/>
        </w:rPr>
      </w:pPr>
    </w:p>
    <w:p w:rsidR="001F41FF" w:rsidRPr="00DB7F43" w:rsidRDefault="007322E3" w:rsidP="006A3CC1">
      <w:pPr>
        <w:snapToGrid w:val="0"/>
        <w:spacing w:beforeLines="50" w:after="50" w:line="400" w:lineRule="exact"/>
        <w:ind w:firstLineChars="150" w:firstLine="360"/>
        <w:rPr>
          <w:rFonts w:ascii="宋体" w:hAnsi="宋体"/>
          <w:bCs/>
          <w:sz w:val="24"/>
        </w:rPr>
      </w:pPr>
      <w:r w:rsidRPr="00DB7F43">
        <w:rPr>
          <w:rFonts w:ascii="宋体" w:hAnsi="宋体" w:hint="eastAsia"/>
          <w:bCs/>
          <w:sz w:val="24"/>
        </w:rPr>
        <w:t>投标人地址：</w:t>
      </w:r>
    </w:p>
    <w:p w:rsidR="001F41FF" w:rsidRPr="00DB7F43" w:rsidRDefault="001F41FF" w:rsidP="006A3CC1">
      <w:pPr>
        <w:snapToGrid w:val="0"/>
        <w:spacing w:beforeLines="50" w:after="50" w:line="400" w:lineRule="exact"/>
        <w:ind w:firstLineChars="150" w:firstLine="360"/>
        <w:rPr>
          <w:rFonts w:ascii="宋体" w:hAnsi="宋体"/>
          <w:bCs/>
          <w:sz w:val="24"/>
        </w:rPr>
      </w:pPr>
    </w:p>
    <w:p w:rsidR="001F41FF" w:rsidRPr="00DB7F43" w:rsidRDefault="001F41FF" w:rsidP="006A3CC1">
      <w:pPr>
        <w:snapToGrid w:val="0"/>
        <w:spacing w:beforeLines="50" w:after="50"/>
        <w:ind w:firstLine="645"/>
        <w:jc w:val="center"/>
        <w:rPr>
          <w:rFonts w:ascii="宋体" w:hAnsi="宋体"/>
          <w:sz w:val="24"/>
        </w:rPr>
      </w:pPr>
    </w:p>
    <w:p w:rsidR="001F41FF" w:rsidRPr="00DB7F43" w:rsidRDefault="001F41FF" w:rsidP="006A3CC1">
      <w:pPr>
        <w:snapToGrid w:val="0"/>
        <w:spacing w:beforeLines="50" w:after="50"/>
        <w:ind w:firstLine="645"/>
        <w:jc w:val="center"/>
        <w:rPr>
          <w:rFonts w:ascii="宋体" w:hAnsi="宋体"/>
          <w:sz w:val="24"/>
        </w:rPr>
      </w:pPr>
    </w:p>
    <w:p w:rsidR="001F41FF" w:rsidRPr="00DB7F43" w:rsidRDefault="007322E3" w:rsidP="006A3CC1">
      <w:pPr>
        <w:snapToGrid w:val="0"/>
        <w:spacing w:beforeLines="50" w:after="50"/>
        <w:ind w:firstLine="645"/>
        <w:jc w:val="center"/>
        <w:rPr>
          <w:rFonts w:ascii="宋体" w:hAnsi="宋体"/>
          <w:sz w:val="24"/>
        </w:rPr>
      </w:pPr>
      <w:r w:rsidRPr="00DB7F43">
        <w:rPr>
          <w:rFonts w:ascii="宋体" w:hAnsi="宋体" w:hint="eastAsia"/>
          <w:sz w:val="24"/>
        </w:rPr>
        <w:t>年月日</w:t>
      </w:r>
    </w:p>
    <w:p w:rsidR="001F41FF" w:rsidRPr="00DB7F43" w:rsidRDefault="001F41FF" w:rsidP="006A3CC1">
      <w:pPr>
        <w:snapToGrid w:val="0"/>
        <w:spacing w:beforeLines="50" w:after="50"/>
        <w:ind w:firstLine="645"/>
        <w:jc w:val="center"/>
        <w:rPr>
          <w:rFonts w:ascii="宋体" w:hAnsi="宋体"/>
          <w:sz w:val="24"/>
          <w:szCs w:val="20"/>
        </w:rPr>
      </w:pPr>
    </w:p>
    <w:p w:rsidR="001F41FF" w:rsidRPr="00DB7F43" w:rsidRDefault="007322E3" w:rsidP="006A3CC1">
      <w:pPr>
        <w:snapToGrid w:val="0"/>
        <w:spacing w:beforeLines="50" w:after="50"/>
        <w:ind w:left="142"/>
        <w:jc w:val="left"/>
        <w:rPr>
          <w:rFonts w:ascii="宋体" w:hAnsi="宋体"/>
          <w:b/>
          <w:bCs/>
          <w:sz w:val="24"/>
        </w:rPr>
      </w:pPr>
      <w:r w:rsidRPr="00DB7F43">
        <w:rPr>
          <w:rFonts w:ascii="宋体" w:hAnsi="宋体"/>
          <w:b/>
          <w:bCs/>
          <w:sz w:val="24"/>
        </w:rPr>
        <w:br w:type="page"/>
      </w:r>
      <w:r w:rsidRPr="00DB7F43">
        <w:rPr>
          <w:rFonts w:ascii="宋体" w:hAnsi="宋体" w:hint="eastAsia"/>
          <w:b/>
          <w:bCs/>
          <w:sz w:val="24"/>
        </w:rPr>
        <w:lastRenderedPageBreak/>
        <w:t>2.技术文件目录</w:t>
      </w:r>
    </w:p>
    <w:p w:rsidR="001F41FF" w:rsidRPr="00DB7F43" w:rsidRDefault="007322E3" w:rsidP="006A3CC1">
      <w:pPr>
        <w:snapToGrid w:val="0"/>
        <w:spacing w:before="50" w:afterLines="50" w:line="360" w:lineRule="auto"/>
        <w:ind w:firstLineChars="200" w:firstLine="480"/>
        <w:jc w:val="left"/>
        <w:rPr>
          <w:rFonts w:ascii="宋体" w:hAnsi="宋体"/>
          <w:sz w:val="24"/>
        </w:rPr>
      </w:pPr>
      <w:r w:rsidRPr="00DB7F43">
        <w:rPr>
          <w:rFonts w:ascii="宋体" w:hAnsi="宋体" w:hint="eastAsia"/>
          <w:sz w:val="24"/>
        </w:rPr>
        <w:t>根据招标文件规定及投标人提供的材料自行编写目录。</w:t>
      </w:r>
    </w:p>
    <w:p w:rsidR="001F41FF" w:rsidRPr="00DB7F43" w:rsidRDefault="007322E3" w:rsidP="006A3CC1">
      <w:pPr>
        <w:snapToGrid w:val="0"/>
        <w:spacing w:beforeLines="50" w:after="50"/>
        <w:ind w:left="142"/>
        <w:jc w:val="left"/>
        <w:rPr>
          <w:rFonts w:ascii="宋体" w:hAnsi="宋体"/>
          <w:b/>
          <w:sz w:val="24"/>
        </w:rPr>
      </w:pPr>
      <w:r w:rsidRPr="00DB7F43">
        <w:rPr>
          <w:rFonts w:ascii="宋体" w:hAnsi="宋体"/>
          <w:b/>
          <w:sz w:val="24"/>
        </w:rPr>
        <w:br w:type="page"/>
      </w:r>
      <w:r w:rsidRPr="00DB7F43">
        <w:rPr>
          <w:rFonts w:ascii="宋体" w:hAnsi="宋体" w:hint="eastAsia"/>
          <w:b/>
          <w:sz w:val="24"/>
        </w:rPr>
        <w:lastRenderedPageBreak/>
        <w:t>3. 设备性能配置清单格式</w:t>
      </w:r>
    </w:p>
    <w:p w:rsidR="001F41FF" w:rsidRPr="00DB7F43" w:rsidRDefault="001F41FF" w:rsidP="006A3CC1">
      <w:pPr>
        <w:snapToGrid w:val="0"/>
        <w:spacing w:beforeLines="50" w:after="50"/>
        <w:ind w:left="142"/>
        <w:jc w:val="left"/>
        <w:rPr>
          <w:rFonts w:ascii="宋体" w:hAnsi="宋体"/>
          <w:b/>
          <w:sz w:val="24"/>
        </w:rPr>
      </w:pPr>
    </w:p>
    <w:p w:rsidR="001F41FF" w:rsidRPr="00DB7F43" w:rsidRDefault="007322E3" w:rsidP="006A3CC1">
      <w:pPr>
        <w:snapToGrid w:val="0"/>
        <w:spacing w:beforeLines="50" w:after="50"/>
        <w:ind w:left="142"/>
        <w:jc w:val="center"/>
        <w:rPr>
          <w:rFonts w:ascii="宋体" w:hAnsi="宋体"/>
          <w:b/>
          <w:sz w:val="32"/>
          <w:szCs w:val="32"/>
        </w:rPr>
      </w:pPr>
      <w:r w:rsidRPr="00DB7F43">
        <w:rPr>
          <w:rFonts w:ascii="宋体" w:hAnsi="宋体" w:hint="eastAsia"/>
          <w:b/>
          <w:sz w:val="32"/>
          <w:szCs w:val="32"/>
        </w:rPr>
        <w:t>设备性能配置清单</w:t>
      </w:r>
    </w:p>
    <w:p w:rsidR="001F41FF" w:rsidRPr="00DB7F43" w:rsidRDefault="007322E3">
      <w:pPr>
        <w:pStyle w:val="aa"/>
        <w:rPr>
          <w:sz w:val="24"/>
          <w:szCs w:val="24"/>
        </w:rPr>
      </w:pPr>
      <w:r w:rsidRPr="00DB7F43">
        <w:rPr>
          <w:rFonts w:hint="eastAsia"/>
          <w:sz w:val="24"/>
          <w:szCs w:val="24"/>
        </w:rPr>
        <w:t>所投分标：</w:t>
      </w:r>
      <w:r w:rsidRPr="00DB7F43">
        <w:rPr>
          <w:rFonts w:hint="eastAsia"/>
          <w:sz w:val="24"/>
          <w:szCs w:val="24"/>
          <w:u w:val="single"/>
        </w:rPr>
        <w:t>分标</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704"/>
        <w:gridCol w:w="1187"/>
        <w:gridCol w:w="766"/>
        <w:gridCol w:w="853"/>
        <w:gridCol w:w="1702"/>
        <w:gridCol w:w="1187"/>
        <w:gridCol w:w="703"/>
        <w:gridCol w:w="1426"/>
      </w:tblGrid>
      <w:tr w:rsidR="001F41FF" w:rsidRPr="00DB7F43">
        <w:trPr>
          <w:trHeight w:val="930"/>
          <w:jc w:val="center"/>
        </w:trPr>
        <w:tc>
          <w:tcPr>
            <w:tcW w:w="413"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sz w:val="24"/>
              </w:rPr>
            </w:pPr>
            <w:r w:rsidRPr="00DB7F43">
              <w:rPr>
                <w:rFonts w:ascii="宋体" w:hAnsi="宋体" w:hint="eastAsia"/>
                <w:sz w:val="24"/>
              </w:rPr>
              <w:t>序号</w:t>
            </w:r>
          </w:p>
        </w:tc>
        <w:tc>
          <w:tcPr>
            <w:tcW w:w="696"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sz w:val="24"/>
              </w:rPr>
            </w:pPr>
            <w:r w:rsidRPr="00DB7F43">
              <w:rPr>
                <w:rFonts w:ascii="宋体" w:hAnsi="宋体" w:hint="eastAsia"/>
                <w:sz w:val="24"/>
              </w:rPr>
              <w:t>货物名称</w:t>
            </w:r>
          </w:p>
        </w:tc>
        <w:tc>
          <w:tcPr>
            <w:tcW w:w="449"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sz w:val="24"/>
              </w:rPr>
            </w:pPr>
            <w:r w:rsidRPr="00DB7F43">
              <w:rPr>
                <w:rFonts w:ascii="宋体" w:hAnsi="宋体" w:hint="eastAsia"/>
                <w:sz w:val="24"/>
              </w:rPr>
              <w:t>数量及单位</w:t>
            </w:r>
          </w:p>
        </w:tc>
        <w:tc>
          <w:tcPr>
            <w:tcW w:w="500"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sz w:val="24"/>
              </w:rPr>
            </w:pPr>
            <w:r w:rsidRPr="00DB7F43">
              <w:rPr>
                <w:rFonts w:ascii="宋体" w:hAnsi="宋体" w:hint="eastAsia"/>
                <w:sz w:val="24"/>
              </w:rPr>
              <w:t>品牌</w:t>
            </w:r>
          </w:p>
        </w:tc>
        <w:tc>
          <w:tcPr>
            <w:tcW w:w="998" w:type="pct"/>
            <w:tcBorders>
              <w:top w:val="single" w:sz="4" w:space="0" w:color="auto"/>
              <w:left w:val="single" w:sz="4" w:space="0" w:color="auto"/>
              <w:bottom w:val="single" w:sz="4" w:space="0" w:color="auto"/>
              <w:right w:val="single" w:sz="4" w:space="0" w:color="auto"/>
            </w:tcBorders>
          </w:tcPr>
          <w:p w:rsidR="001F41FF" w:rsidRPr="00DB7F43" w:rsidRDefault="001F41FF">
            <w:pPr>
              <w:snapToGrid w:val="0"/>
              <w:spacing w:before="50" w:after="50"/>
              <w:jc w:val="center"/>
              <w:rPr>
                <w:rFonts w:ascii="宋体" w:hAnsi="宋体"/>
                <w:sz w:val="24"/>
              </w:rPr>
            </w:pPr>
          </w:p>
          <w:p w:rsidR="001F41FF" w:rsidRPr="00DB7F43" w:rsidRDefault="007322E3">
            <w:pPr>
              <w:snapToGrid w:val="0"/>
              <w:spacing w:before="50" w:after="50"/>
              <w:jc w:val="center"/>
              <w:rPr>
                <w:rFonts w:ascii="宋体" w:hAnsi="宋体"/>
                <w:sz w:val="24"/>
              </w:rPr>
            </w:pPr>
            <w:r w:rsidRPr="00DB7F43">
              <w:rPr>
                <w:rFonts w:ascii="宋体" w:hAnsi="宋体" w:hint="eastAsia"/>
                <w:sz w:val="24"/>
              </w:rPr>
              <w:t>规格型号</w:t>
            </w:r>
          </w:p>
        </w:tc>
        <w:tc>
          <w:tcPr>
            <w:tcW w:w="696"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sz w:val="24"/>
              </w:rPr>
            </w:pPr>
            <w:r w:rsidRPr="00DB7F43">
              <w:rPr>
                <w:rFonts w:ascii="宋体" w:hAnsi="宋体" w:hint="eastAsia"/>
                <w:sz w:val="24"/>
              </w:rPr>
              <w:t>制造商</w:t>
            </w:r>
          </w:p>
        </w:tc>
        <w:tc>
          <w:tcPr>
            <w:tcW w:w="412"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sz w:val="24"/>
              </w:rPr>
            </w:pPr>
            <w:r w:rsidRPr="00DB7F43">
              <w:rPr>
                <w:rFonts w:ascii="宋体" w:hAnsi="宋体" w:hint="eastAsia"/>
                <w:sz w:val="24"/>
              </w:rPr>
              <w:t>原产地</w:t>
            </w:r>
          </w:p>
        </w:tc>
        <w:tc>
          <w:tcPr>
            <w:tcW w:w="836" w:type="pct"/>
            <w:tcBorders>
              <w:top w:val="single" w:sz="4" w:space="0" w:color="auto"/>
              <w:left w:val="single" w:sz="4" w:space="0" w:color="auto"/>
              <w:bottom w:val="single" w:sz="4" w:space="0" w:color="auto"/>
              <w:right w:val="single" w:sz="4" w:space="0" w:color="auto"/>
            </w:tcBorders>
            <w:vAlign w:val="center"/>
          </w:tcPr>
          <w:p w:rsidR="001F41FF" w:rsidRPr="00DB7F43" w:rsidRDefault="007322E3">
            <w:pPr>
              <w:snapToGrid w:val="0"/>
              <w:spacing w:before="50" w:after="50"/>
              <w:jc w:val="center"/>
              <w:rPr>
                <w:rFonts w:ascii="宋体" w:hAnsi="宋体"/>
                <w:sz w:val="24"/>
              </w:rPr>
            </w:pPr>
            <w:r w:rsidRPr="00DB7F43">
              <w:rPr>
                <w:rFonts w:ascii="宋体" w:hAnsi="宋体" w:hint="eastAsia"/>
                <w:sz w:val="24"/>
              </w:rPr>
              <w:t>参数性能、指标及配置</w:t>
            </w:r>
          </w:p>
        </w:tc>
      </w:tr>
      <w:tr w:rsidR="001F41FF" w:rsidRPr="00DB7F43">
        <w:trPr>
          <w:trHeight w:val="429"/>
          <w:jc w:val="center"/>
        </w:trPr>
        <w:tc>
          <w:tcPr>
            <w:tcW w:w="413"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sz w:val="24"/>
              </w:rPr>
            </w:pPr>
          </w:p>
        </w:tc>
        <w:tc>
          <w:tcPr>
            <w:tcW w:w="998" w:type="pct"/>
            <w:tcBorders>
              <w:top w:val="single" w:sz="4" w:space="0" w:color="auto"/>
              <w:left w:val="single" w:sz="4" w:space="0" w:color="auto"/>
              <w:bottom w:val="single" w:sz="4" w:space="0" w:color="auto"/>
              <w:right w:val="single" w:sz="4" w:space="0" w:color="auto"/>
            </w:tcBorders>
          </w:tcPr>
          <w:p w:rsidR="001F41FF" w:rsidRPr="00DB7F43" w:rsidRDefault="001F41FF">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sz w:val="24"/>
              </w:rPr>
            </w:pPr>
          </w:p>
        </w:tc>
      </w:tr>
      <w:tr w:rsidR="001F41FF" w:rsidRPr="00DB7F43">
        <w:trPr>
          <w:trHeight w:val="462"/>
          <w:jc w:val="center"/>
        </w:trPr>
        <w:tc>
          <w:tcPr>
            <w:tcW w:w="413"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sz w:val="24"/>
              </w:rPr>
            </w:pPr>
          </w:p>
        </w:tc>
        <w:tc>
          <w:tcPr>
            <w:tcW w:w="998" w:type="pct"/>
            <w:tcBorders>
              <w:top w:val="single" w:sz="4" w:space="0" w:color="auto"/>
              <w:left w:val="single" w:sz="4" w:space="0" w:color="auto"/>
              <w:bottom w:val="single" w:sz="4" w:space="0" w:color="auto"/>
              <w:right w:val="single" w:sz="4" w:space="0" w:color="auto"/>
            </w:tcBorders>
          </w:tcPr>
          <w:p w:rsidR="001F41FF" w:rsidRPr="00DB7F43" w:rsidRDefault="001F41FF">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sz w:val="24"/>
              </w:rPr>
            </w:pPr>
          </w:p>
        </w:tc>
      </w:tr>
      <w:tr w:rsidR="001F41FF" w:rsidRPr="00DB7F43">
        <w:trPr>
          <w:trHeight w:val="455"/>
          <w:jc w:val="center"/>
        </w:trPr>
        <w:tc>
          <w:tcPr>
            <w:tcW w:w="413"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sz w:val="24"/>
              </w:rPr>
            </w:pPr>
          </w:p>
        </w:tc>
        <w:tc>
          <w:tcPr>
            <w:tcW w:w="998" w:type="pct"/>
            <w:tcBorders>
              <w:top w:val="single" w:sz="4" w:space="0" w:color="auto"/>
              <w:left w:val="single" w:sz="4" w:space="0" w:color="auto"/>
              <w:bottom w:val="single" w:sz="4" w:space="0" w:color="auto"/>
              <w:right w:val="single" w:sz="4" w:space="0" w:color="auto"/>
            </w:tcBorders>
          </w:tcPr>
          <w:p w:rsidR="001F41FF" w:rsidRPr="00DB7F43" w:rsidRDefault="001F41FF">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1F41FF" w:rsidRPr="00DB7F43" w:rsidRDefault="001F41FF">
            <w:pPr>
              <w:snapToGrid w:val="0"/>
              <w:spacing w:before="50" w:after="50"/>
              <w:jc w:val="center"/>
              <w:rPr>
                <w:rFonts w:ascii="宋体" w:hAnsi="宋体"/>
                <w:sz w:val="24"/>
              </w:rPr>
            </w:pPr>
          </w:p>
        </w:tc>
      </w:tr>
    </w:tbl>
    <w:p w:rsidR="001F41FF" w:rsidRPr="00DB7F43" w:rsidRDefault="007322E3">
      <w:pPr>
        <w:spacing w:line="360" w:lineRule="auto"/>
        <w:contextualSpacing/>
        <w:rPr>
          <w:rFonts w:ascii="宋体" w:hAnsi="宋体"/>
          <w:sz w:val="24"/>
        </w:rPr>
      </w:pPr>
      <w:r w:rsidRPr="00DB7F43">
        <w:rPr>
          <w:rFonts w:ascii="宋体" w:hAnsi="宋体" w:hint="eastAsia"/>
          <w:sz w:val="24"/>
        </w:rPr>
        <w:t>备注：</w:t>
      </w:r>
    </w:p>
    <w:p w:rsidR="001F41FF" w:rsidRPr="00DB7F43" w:rsidRDefault="007322E3">
      <w:pPr>
        <w:spacing w:line="360" w:lineRule="auto"/>
        <w:ind w:firstLineChars="200" w:firstLine="480"/>
        <w:contextualSpacing/>
        <w:rPr>
          <w:rFonts w:ascii="宋体" w:hAnsi="宋体"/>
          <w:b/>
          <w:sz w:val="24"/>
        </w:rPr>
      </w:pPr>
      <w:r w:rsidRPr="00DB7F43">
        <w:rPr>
          <w:rFonts w:ascii="宋体" w:hAnsi="宋体" w:hint="eastAsia"/>
          <w:sz w:val="24"/>
        </w:rPr>
        <w:t>以上设备性能配置清单中“货物名称、数量及单位、品牌、规格型号、制造商、原产地、参数性能、指标及配置”必须如实填写完整，品牌、规格型号没有则填无。货物名称、数量及单位、品牌必须与“开标一览表”一致。</w:t>
      </w:r>
    </w:p>
    <w:p w:rsidR="001F41FF" w:rsidRPr="00DB7F43" w:rsidRDefault="001F41FF">
      <w:pPr>
        <w:spacing w:line="360" w:lineRule="auto"/>
        <w:ind w:firstLineChars="200" w:firstLine="480"/>
        <w:contextualSpacing/>
        <w:rPr>
          <w:rFonts w:ascii="宋体" w:hAnsi="宋体"/>
          <w:sz w:val="24"/>
        </w:rPr>
      </w:pPr>
    </w:p>
    <w:p w:rsidR="001F41FF" w:rsidRPr="00DB7F43" w:rsidRDefault="007322E3">
      <w:pPr>
        <w:spacing w:line="360" w:lineRule="auto"/>
        <w:contextualSpacing/>
        <w:rPr>
          <w:rFonts w:ascii="宋体" w:hAnsi="宋体"/>
          <w:spacing w:val="20"/>
          <w:sz w:val="24"/>
          <w:u w:val="single"/>
        </w:rPr>
      </w:pPr>
      <w:r w:rsidRPr="00DB7F43">
        <w:rPr>
          <w:rFonts w:ascii="宋体" w:hAnsi="宋体" w:hint="eastAsia"/>
          <w:sz w:val="24"/>
        </w:rPr>
        <w:t>法定代表人或者委托代理人</w:t>
      </w:r>
      <w:r w:rsidRPr="00DB7F43">
        <w:rPr>
          <w:rFonts w:ascii="宋体" w:hAnsi="宋体" w:hint="eastAsia"/>
          <w:spacing w:val="20"/>
          <w:sz w:val="24"/>
        </w:rPr>
        <w:t>（签字）：</w:t>
      </w:r>
    </w:p>
    <w:p w:rsidR="001F41FF" w:rsidRPr="00DB7F43" w:rsidRDefault="007322E3">
      <w:pPr>
        <w:spacing w:line="360" w:lineRule="auto"/>
        <w:contextualSpacing/>
        <w:rPr>
          <w:rFonts w:ascii="宋体" w:hAnsi="宋体"/>
          <w:sz w:val="24"/>
          <w:szCs w:val="20"/>
        </w:rPr>
      </w:pPr>
      <w:r w:rsidRPr="00DB7F43">
        <w:rPr>
          <w:rFonts w:ascii="宋体" w:hAnsi="宋体" w:hint="eastAsia"/>
          <w:spacing w:val="20"/>
          <w:sz w:val="24"/>
        </w:rPr>
        <w:t>投标人（盖公章）：日期：</w:t>
      </w:r>
    </w:p>
    <w:p w:rsidR="001F41FF" w:rsidRPr="00DB7F43" w:rsidRDefault="001F41FF" w:rsidP="006A3CC1">
      <w:pPr>
        <w:snapToGrid w:val="0"/>
        <w:spacing w:before="50" w:afterLines="50"/>
        <w:jc w:val="left"/>
        <w:rPr>
          <w:rFonts w:ascii="宋体" w:hAnsi="宋体"/>
          <w:sz w:val="24"/>
          <w:szCs w:val="20"/>
        </w:rPr>
      </w:pPr>
    </w:p>
    <w:p w:rsidR="001F41FF" w:rsidRPr="00DB7F43" w:rsidRDefault="001F41FF" w:rsidP="006A3CC1">
      <w:pPr>
        <w:snapToGrid w:val="0"/>
        <w:spacing w:before="50" w:afterLines="50"/>
        <w:jc w:val="left"/>
        <w:rPr>
          <w:rFonts w:ascii="宋体" w:hAnsi="宋体"/>
          <w:sz w:val="24"/>
          <w:szCs w:val="20"/>
        </w:rPr>
      </w:pPr>
    </w:p>
    <w:p w:rsidR="001F41FF" w:rsidRPr="00DB7F43" w:rsidRDefault="007322E3" w:rsidP="006A3CC1">
      <w:pPr>
        <w:snapToGrid w:val="0"/>
        <w:spacing w:beforeLines="50" w:after="50"/>
        <w:ind w:left="142"/>
        <w:jc w:val="left"/>
        <w:rPr>
          <w:rFonts w:ascii="宋体" w:hAnsi="宋体"/>
          <w:b/>
          <w:sz w:val="24"/>
        </w:rPr>
      </w:pPr>
      <w:r w:rsidRPr="00DB7F43">
        <w:rPr>
          <w:rFonts w:ascii="宋体" w:hAnsi="宋体"/>
          <w:b/>
          <w:sz w:val="24"/>
        </w:rPr>
        <w:br w:type="page"/>
      </w:r>
      <w:r w:rsidRPr="00DB7F43">
        <w:rPr>
          <w:rFonts w:ascii="宋体" w:hAnsi="宋体" w:hint="eastAsia"/>
          <w:b/>
          <w:sz w:val="24"/>
        </w:rPr>
        <w:lastRenderedPageBreak/>
        <w:t>4. 技术要求偏离表格式</w:t>
      </w:r>
    </w:p>
    <w:p w:rsidR="001F41FF" w:rsidRPr="00DB7F43" w:rsidRDefault="001F41FF" w:rsidP="006A3CC1">
      <w:pPr>
        <w:snapToGrid w:val="0"/>
        <w:spacing w:beforeLines="50" w:after="50"/>
        <w:ind w:left="142"/>
        <w:jc w:val="left"/>
        <w:rPr>
          <w:rFonts w:ascii="宋体" w:hAnsi="宋体"/>
          <w:b/>
          <w:sz w:val="24"/>
        </w:rPr>
      </w:pPr>
    </w:p>
    <w:p w:rsidR="001F41FF" w:rsidRPr="00DB7F43" w:rsidRDefault="007322E3" w:rsidP="006A3CC1">
      <w:pPr>
        <w:snapToGrid w:val="0"/>
        <w:spacing w:beforeLines="50" w:after="50"/>
        <w:ind w:left="142"/>
        <w:jc w:val="center"/>
        <w:rPr>
          <w:rFonts w:ascii="宋体" w:hAnsi="宋体"/>
          <w:b/>
          <w:sz w:val="32"/>
          <w:szCs w:val="32"/>
        </w:rPr>
      </w:pPr>
      <w:r w:rsidRPr="00DB7F43">
        <w:rPr>
          <w:rFonts w:ascii="宋体" w:hAnsi="宋体" w:hint="eastAsia"/>
          <w:b/>
          <w:sz w:val="32"/>
          <w:szCs w:val="32"/>
        </w:rPr>
        <w:t>技术要求偏离表</w:t>
      </w:r>
    </w:p>
    <w:p w:rsidR="001F41FF" w:rsidRPr="00DB7F43" w:rsidRDefault="007322E3">
      <w:pPr>
        <w:pStyle w:val="aa"/>
        <w:rPr>
          <w:rFonts w:hAnsi="宋体"/>
          <w:sz w:val="24"/>
          <w:szCs w:val="24"/>
        </w:rPr>
      </w:pPr>
      <w:r w:rsidRPr="00DB7F43">
        <w:rPr>
          <w:rFonts w:hAnsi="宋体" w:hint="eastAsia"/>
          <w:sz w:val="24"/>
          <w:szCs w:val="24"/>
        </w:rPr>
        <w:t>所投分标：</w:t>
      </w:r>
      <w:r w:rsidRPr="00DB7F43">
        <w:rPr>
          <w:rFonts w:hAnsi="宋体" w:hint="eastAsia"/>
          <w:sz w:val="24"/>
          <w:szCs w:val="24"/>
          <w:u w:val="single"/>
        </w:rPr>
        <w:t>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43"/>
        <w:gridCol w:w="1834"/>
        <w:gridCol w:w="2181"/>
        <w:gridCol w:w="1934"/>
      </w:tblGrid>
      <w:tr w:rsidR="001F41FF" w:rsidRPr="00DB7F43">
        <w:trPr>
          <w:trHeight w:val="643"/>
          <w:jc w:val="center"/>
        </w:trPr>
        <w:tc>
          <w:tcPr>
            <w:tcW w:w="852" w:type="dxa"/>
            <w:vAlign w:val="center"/>
          </w:tcPr>
          <w:p w:rsidR="001F41FF" w:rsidRPr="00DB7F43" w:rsidRDefault="007322E3">
            <w:pPr>
              <w:pStyle w:val="aa"/>
              <w:spacing w:line="400" w:lineRule="exact"/>
              <w:jc w:val="center"/>
              <w:rPr>
                <w:rFonts w:hAnsi="宋体" w:cs="Courier New"/>
                <w:kern w:val="2"/>
                <w:sz w:val="24"/>
                <w:szCs w:val="24"/>
              </w:rPr>
            </w:pPr>
            <w:r w:rsidRPr="00DB7F43">
              <w:rPr>
                <w:rFonts w:hAnsi="宋体" w:cs="Courier New" w:hint="eastAsia"/>
                <w:kern w:val="2"/>
                <w:sz w:val="24"/>
                <w:szCs w:val="24"/>
              </w:rPr>
              <w:t>项号</w:t>
            </w:r>
          </w:p>
        </w:tc>
        <w:tc>
          <w:tcPr>
            <w:tcW w:w="2143" w:type="dxa"/>
            <w:vAlign w:val="center"/>
          </w:tcPr>
          <w:p w:rsidR="001F41FF" w:rsidRPr="00DB7F43" w:rsidRDefault="007322E3">
            <w:pPr>
              <w:pStyle w:val="aa"/>
              <w:spacing w:line="400" w:lineRule="exact"/>
              <w:jc w:val="center"/>
              <w:rPr>
                <w:rFonts w:hAnsi="宋体" w:cs="Courier New"/>
                <w:kern w:val="2"/>
                <w:sz w:val="24"/>
                <w:szCs w:val="24"/>
              </w:rPr>
            </w:pPr>
            <w:r w:rsidRPr="00DB7F43">
              <w:rPr>
                <w:rFonts w:hAnsi="宋体" w:cs="Courier New" w:hint="eastAsia"/>
                <w:kern w:val="2"/>
                <w:sz w:val="24"/>
                <w:szCs w:val="24"/>
              </w:rPr>
              <w:t>标的名称</w:t>
            </w:r>
          </w:p>
        </w:tc>
        <w:tc>
          <w:tcPr>
            <w:tcW w:w="1834" w:type="dxa"/>
            <w:vAlign w:val="center"/>
          </w:tcPr>
          <w:p w:rsidR="001F41FF" w:rsidRPr="00DB7F43" w:rsidRDefault="007322E3">
            <w:pPr>
              <w:pStyle w:val="aa"/>
              <w:spacing w:line="400" w:lineRule="exact"/>
              <w:jc w:val="center"/>
              <w:rPr>
                <w:rFonts w:hAnsi="宋体" w:cs="Courier New"/>
                <w:kern w:val="2"/>
                <w:sz w:val="24"/>
                <w:szCs w:val="24"/>
              </w:rPr>
            </w:pPr>
            <w:r w:rsidRPr="00DB7F43">
              <w:rPr>
                <w:rFonts w:hAnsi="宋体" w:cs="Courier New" w:hint="eastAsia"/>
                <w:kern w:val="2"/>
                <w:sz w:val="24"/>
                <w:szCs w:val="24"/>
              </w:rPr>
              <w:t>技术要求</w:t>
            </w:r>
          </w:p>
        </w:tc>
        <w:tc>
          <w:tcPr>
            <w:tcW w:w="2181" w:type="dxa"/>
            <w:vAlign w:val="center"/>
          </w:tcPr>
          <w:p w:rsidR="001F41FF" w:rsidRPr="00DB7F43" w:rsidRDefault="007322E3">
            <w:pPr>
              <w:pStyle w:val="aa"/>
              <w:spacing w:line="400" w:lineRule="exact"/>
              <w:jc w:val="center"/>
              <w:rPr>
                <w:rFonts w:hAnsi="宋体" w:cs="Courier New"/>
                <w:kern w:val="2"/>
                <w:sz w:val="24"/>
                <w:szCs w:val="24"/>
              </w:rPr>
            </w:pPr>
            <w:r w:rsidRPr="00DB7F43">
              <w:rPr>
                <w:rFonts w:hAnsi="宋体" w:cs="Courier New" w:hint="eastAsia"/>
                <w:kern w:val="2"/>
                <w:sz w:val="24"/>
                <w:szCs w:val="24"/>
              </w:rPr>
              <w:t>投标响应</w:t>
            </w:r>
          </w:p>
        </w:tc>
        <w:tc>
          <w:tcPr>
            <w:tcW w:w="1934" w:type="dxa"/>
            <w:vAlign w:val="center"/>
          </w:tcPr>
          <w:p w:rsidR="001F41FF" w:rsidRPr="00DB7F43" w:rsidRDefault="007322E3">
            <w:pPr>
              <w:pStyle w:val="aa"/>
              <w:spacing w:line="400" w:lineRule="exact"/>
              <w:jc w:val="center"/>
              <w:rPr>
                <w:rFonts w:hAnsi="宋体" w:cs="Courier New"/>
                <w:kern w:val="2"/>
                <w:sz w:val="24"/>
                <w:szCs w:val="24"/>
              </w:rPr>
            </w:pPr>
            <w:r w:rsidRPr="00DB7F43">
              <w:rPr>
                <w:rFonts w:hAnsi="宋体" w:cs="Courier New" w:hint="eastAsia"/>
                <w:kern w:val="2"/>
                <w:sz w:val="24"/>
                <w:szCs w:val="24"/>
              </w:rPr>
              <w:t>偏离说明</w:t>
            </w:r>
          </w:p>
        </w:tc>
      </w:tr>
      <w:tr w:rsidR="001F41FF" w:rsidRPr="00DB7F43">
        <w:trPr>
          <w:jc w:val="center"/>
        </w:trPr>
        <w:tc>
          <w:tcPr>
            <w:tcW w:w="852" w:type="dxa"/>
          </w:tcPr>
          <w:p w:rsidR="001F41FF" w:rsidRPr="00DB7F43" w:rsidRDefault="001F41FF">
            <w:pPr>
              <w:pStyle w:val="aa"/>
              <w:spacing w:line="600" w:lineRule="exact"/>
              <w:jc w:val="center"/>
              <w:rPr>
                <w:rFonts w:hAnsi="宋体" w:cs="Courier New"/>
                <w:kern w:val="2"/>
                <w:sz w:val="24"/>
                <w:szCs w:val="24"/>
              </w:rPr>
            </w:pPr>
          </w:p>
        </w:tc>
        <w:tc>
          <w:tcPr>
            <w:tcW w:w="2143" w:type="dxa"/>
            <w:vAlign w:val="center"/>
          </w:tcPr>
          <w:p w:rsidR="001F41FF" w:rsidRPr="00DB7F43" w:rsidRDefault="001F41FF">
            <w:pPr>
              <w:pStyle w:val="aa"/>
              <w:spacing w:line="600" w:lineRule="exact"/>
              <w:jc w:val="center"/>
              <w:rPr>
                <w:rFonts w:hAnsi="宋体" w:cs="Courier New"/>
                <w:kern w:val="2"/>
                <w:sz w:val="24"/>
                <w:szCs w:val="24"/>
              </w:rPr>
            </w:pPr>
          </w:p>
        </w:tc>
        <w:tc>
          <w:tcPr>
            <w:tcW w:w="1834" w:type="dxa"/>
            <w:vAlign w:val="center"/>
          </w:tcPr>
          <w:p w:rsidR="001F41FF" w:rsidRPr="00DB7F43" w:rsidRDefault="001F41FF">
            <w:pPr>
              <w:pStyle w:val="aa"/>
              <w:spacing w:line="600" w:lineRule="exact"/>
              <w:jc w:val="center"/>
              <w:rPr>
                <w:rFonts w:hAnsi="宋体" w:cs="Courier New"/>
                <w:kern w:val="2"/>
                <w:sz w:val="24"/>
                <w:szCs w:val="24"/>
              </w:rPr>
            </w:pPr>
          </w:p>
        </w:tc>
        <w:tc>
          <w:tcPr>
            <w:tcW w:w="2181" w:type="dxa"/>
            <w:vAlign w:val="center"/>
          </w:tcPr>
          <w:p w:rsidR="001F41FF" w:rsidRPr="00DB7F43" w:rsidRDefault="001F41FF">
            <w:pPr>
              <w:pStyle w:val="aa"/>
              <w:spacing w:line="600" w:lineRule="exact"/>
              <w:jc w:val="center"/>
              <w:rPr>
                <w:rFonts w:hAnsi="宋体" w:cs="Courier New"/>
                <w:kern w:val="2"/>
                <w:sz w:val="24"/>
                <w:szCs w:val="24"/>
              </w:rPr>
            </w:pPr>
          </w:p>
        </w:tc>
        <w:tc>
          <w:tcPr>
            <w:tcW w:w="1934" w:type="dxa"/>
            <w:vAlign w:val="center"/>
          </w:tcPr>
          <w:p w:rsidR="001F41FF" w:rsidRPr="00DB7F43" w:rsidRDefault="001F41FF">
            <w:pPr>
              <w:pStyle w:val="aa"/>
              <w:spacing w:line="600" w:lineRule="exact"/>
              <w:jc w:val="center"/>
              <w:rPr>
                <w:rFonts w:hAnsi="宋体" w:cs="Courier New"/>
                <w:kern w:val="2"/>
                <w:sz w:val="24"/>
                <w:szCs w:val="24"/>
              </w:rPr>
            </w:pPr>
          </w:p>
        </w:tc>
      </w:tr>
      <w:tr w:rsidR="001F41FF" w:rsidRPr="00DB7F43">
        <w:trPr>
          <w:jc w:val="center"/>
        </w:trPr>
        <w:tc>
          <w:tcPr>
            <w:tcW w:w="852" w:type="dxa"/>
          </w:tcPr>
          <w:p w:rsidR="001F41FF" w:rsidRPr="00DB7F43" w:rsidRDefault="001F41FF">
            <w:pPr>
              <w:pStyle w:val="aa"/>
              <w:spacing w:line="600" w:lineRule="exact"/>
              <w:rPr>
                <w:rFonts w:hAnsi="宋体" w:cs="Courier New"/>
                <w:kern w:val="2"/>
                <w:sz w:val="24"/>
                <w:szCs w:val="24"/>
              </w:rPr>
            </w:pPr>
          </w:p>
        </w:tc>
        <w:tc>
          <w:tcPr>
            <w:tcW w:w="2143" w:type="dxa"/>
          </w:tcPr>
          <w:p w:rsidR="001F41FF" w:rsidRPr="00DB7F43" w:rsidRDefault="001F41FF">
            <w:pPr>
              <w:pStyle w:val="aa"/>
              <w:spacing w:line="600" w:lineRule="exact"/>
              <w:rPr>
                <w:rFonts w:hAnsi="宋体" w:cs="Courier New"/>
                <w:kern w:val="2"/>
                <w:sz w:val="24"/>
                <w:szCs w:val="24"/>
              </w:rPr>
            </w:pPr>
          </w:p>
        </w:tc>
        <w:tc>
          <w:tcPr>
            <w:tcW w:w="1834" w:type="dxa"/>
          </w:tcPr>
          <w:p w:rsidR="001F41FF" w:rsidRPr="00DB7F43" w:rsidRDefault="001F41FF">
            <w:pPr>
              <w:pStyle w:val="aa"/>
              <w:spacing w:line="600" w:lineRule="exact"/>
              <w:rPr>
                <w:rFonts w:hAnsi="宋体" w:cs="Courier New"/>
                <w:kern w:val="2"/>
                <w:sz w:val="24"/>
                <w:szCs w:val="24"/>
              </w:rPr>
            </w:pPr>
          </w:p>
        </w:tc>
        <w:tc>
          <w:tcPr>
            <w:tcW w:w="2181" w:type="dxa"/>
          </w:tcPr>
          <w:p w:rsidR="001F41FF" w:rsidRPr="00DB7F43" w:rsidRDefault="001F41FF">
            <w:pPr>
              <w:pStyle w:val="aa"/>
              <w:spacing w:line="600" w:lineRule="exact"/>
              <w:rPr>
                <w:rFonts w:hAnsi="宋体" w:cs="Courier New"/>
                <w:kern w:val="2"/>
                <w:sz w:val="24"/>
                <w:szCs w:val="24"/>
              </w:rPr>
            </w:pPr>
          </w:p>
        </w:tc>
        <w:tc>
          <w:tcPr>
            <w:tcW w:w="1934" w:type="dxa"/>
          </w:tcPr>
          <w:p w:rsidR="001F41FF" w:rsidRPr="00DB7F43" w:rsidRDefault="001F41FF">
            <w:pPr>
              <w:pStyle w:val="aa"/>
              <w:spacing w:line="600" w:lineRule="exact"/>
              <w:rPr>
                <w:rFonts w:hAnsi="宋体" w:cs="Courier New"/>
                <w:kern w:val="2"/>
                <w:sz w:val="24"/>
                <w:szCs w:val="24"/>
              </w:rPr>
            </w:pPr>
          </w:p>
        </w:tc>
      </w:tr>
      <w:tr w:rsidR="001F41FF" w:rsidRPr="00DB7F43">
        <w:trPr>
          <w:jc w:val="center"/>
        </w:trPr>
        <w:tc>
          <w:tcPr>
            <w:tcW w:w="852" w:type="dxa"/>
          </w:tcPr>
          <w:p w:rsidR="001F41FF" w:rsidRPr="00DB7F43" w:rsidRDefault="001F41FF">
            <w:pPr>
              <w:pStyle w:val="aa"/>
              <w:spacing w:line="600" w:lineRule="exact"/>
              <w:rPr>
                <w:rFonts w:hAnsi="宋体" w:cs="Courier New"/>
                <w:kern w:val="2"/>
                <w:sz w:val="24"/>
                <w:szCs w:val="24"/>
              </w:rPr>
            </w:pPr>
          </w:p>
        </w:tc>
        <w:tc>
          <w:tcPr>
            <w:tcW w:w="2143" w:type="dxa"/>
          </w:tcPr>
          <w:p w:rsidR="001F41FF" w:rsidRPr="00DB7F43" w:rsidRDefault="001F41FF">
            <w:pPr>
              <w:pStyle w:val="aa"/>
              <w:spacing w:line="600" w:lineRule="exact"/>
              <w:rPr>
                <w:rFonts w:hAnsi="宋体" w:cs="Courier New"/>
                <w:kern w:val="2"/>
                <w:sz w:val="24"/>
                <w:szCs w:val="24"/>
              </w:rPr>
            </w:pPr>
          </w:p>
        </w:tc>
        <w:tc>
          <w:tcPr>
            <w:tcW w:w="1834" w:type="dxa"/>
          </w:tcPr>
          <w:p w:rsidR="001F41FF" w:rsidRPr="00DB7F43" w:rsidRDefault="001F41FF">
            <w:pPr>
              <w:pStyle w:val="aa"/>
              <w:spacing w:line="600" w:lineRule="exact"/>
              <w:rPr>
                <w:rFonts w:hAnsi="宋体" w:cs="Courier New"/>
                <w:kern w:val="2"/>
                <w:sz w:val="24"/>
                <w:szCs w:val="24"/>
              </w:rPr>
            </w:pPr>
          </w:p>
        </w:tc>
        <w:tc>
          <w:tcPr>
            <w:tcW w:w="2181" w:type="dxa"/>
          </w:tcPr>
          <w:p w:rsidR="001F41FF" w:rsidRPr="00DB7F43" w:rsidRDefault="001F41FF">
            <w:pPr>
              <w:pStyle w:val="aa"/>
              <w:spacing w:line="600" w:lineRule="exact"/>
              <w:rPr>
                <w:rFonts w:hAnsi="宋体" w:cs="Courier New"/>
                <w:kern w:val="2"/>
                <w:sz w:val="24"/>
                <w:szCs w:val="24"/>
              </w:rPr>
            </w:pPr>
          </w:p>
        </w:tc>
        <w:tc>
          <w:tcPr>
            <w:tcW w:w="1934" w:type="dxa"/>
          </w:tcPr>
          <w:p w:rsidR="001F41FF" w:rsidRPr="00DB7F43" w:rsidRDefault="001F41FF">
            <w:pPr>
              <w:pStyle w:val="aa"/>
              <w:spacing w:line="600" w:lineRule="exact"/>
              <w:rPr>
                <w:rFonts w:hAnsi="宋体" w:cs="Courier New"/>
                <w:kern w:val="2"/>
                <w:sz w:val="24"/>
                <w:szCs w:val="24"/>
              </w:rPr>
            </w:pPr>
          </w:p>
        </w:tc>
      </w:tr>
      <w:tr w:rsidR="001F41FF" w:rsidRPr="00DB7F43">
        <w:trPr>
          <w:jc w:val="center"/>
        </w:trPr>
        <w:tc>
          <w:tcPr>
            <w:tcW w:w="852" w:type="dxa"/>
          </w:tcPr>
          <w:p w:rsidR="001F41FF" w:rsidRPr="00DB7F43" w:rsidRDefault="001F41FF">
            <w:pPr>
              <w:pStyle w:val="aa"/>
              <w:spacing w:line="600" w:lineRule="exact"/>
              <w:rPr>
                <w:rFonts w:hAnsi="宋体" w:cs="Courier New"/>
                <w:kern w:val="2"/>
                <w:sz w:val="24"/>
                <w:szCs w:val="24"/>
              </w:rPr>
            </w:pPr>
          </w:p>
        </w:tc>
        <w:tc>
          <w:tcPr>
            <w:tcW w:w="2143" w:type="dxa"/>
          </w:tcPr>
          <w:p w:rsidR="001F41FF" w:rsidRPr="00DB7F43" w:rsidRDefault="001F41FF">
            <w:pPr>
              <w:pStyle w:val="aa"/>
              <w:spacing w:line="600" w:lineRule="exact"/>
              <w:rPr>
                <w:rFonts w:hAnsi="宋体" w:cs="Courier New"/>
                <w:kern w:val="2"/>
                <w:sz w:val="24"/>
                <w:szCs w:val="24"/>
              </w:rPr>
            </w:pPr>
          </w:p>
        </w:tc>
        <w:tc>
          <w:tcPr>
            <w:tcW w:w="1834" w:type="dxa"/>
          </w:tcPr>
          <w:p w:rsidR="001F41FF" w:rsidRPr="00DB7F43" w:rsidRDefault="001F41FF">
            <w:pPr>
              <w:pStyle w:val="aa"/>
              <w:spacing w:line="600" w:lineRule="exact"/>
              <w:rPr>
                <w:rFonts w:hAnsi="宋体" w:cs="Courier New"/>
                <w:kern w:val="2"/>
                <w:sz w:val="24"/>
                <w:szCs w:val="24"/>
              </w:rPr>
            </w:pPr>
          </w:p>
        </w:tc>
        <w:tc>
          <w:tcPr>
            <w:tcW w:w="2181" w:type="dxa"/>
          </w:tcPr>
          <w:p w:rsidR="001F41FF" w:rsidRPr="00DB7F43" w:rsidRDefault="001F41FF">
            <w:pPr>
              <w:pStyle w:val="aa"/>
              <w:spacing w:line="600" w:lineRule="exact"/>
              <w:rPr>
                <w:rFonts w:hAnsi="宋体" w:cs="Courier New"/>
                <w:kern w:val="2"/>
                <w:sz w:val="24"/>
                <w:szCs w:val="24"/>
              </w:rPr>
            </w:pPr>
          </w:p>
        </w:tc>
        <w:tc>
          <w:tcPr>
            <w:tcW w:w="1934" w:type="dxa"/>
          </w:tcPr>
          <w:p w:rsidR="001F41FF" w:rsidRPr="00DB7F43" w:rsidRDefault="001F41FF">
            <w:pPr>
              <w:pStyle w:val="aa"/>
              <w:spacing w:line="600" w:lineRule="exact"/>
              <w:rPr>
                <w:rFonts w:hAnsi="宋体" w:cs="Courier New"/>
                <w:kern w:val="2"/>
                <w:sz w:val="24"/>
                <w:szCs w:val="24"/>
              </w:rPr>
            </w:pPr>
          </w:p>
        </w:tc>
      </w:tr>
      <w:tr w:rsidR="001F41FF" w:rsidRPr="00DB7F43">
        <w:trPr>
          <w:jc w:val="center"/>
        </w:trPr>
        <w:tc>
          <w:tcPr>
            <w:tcW w:w="852" w:type="dxa"/>
          </w:tcPr>
          <w:p w:rsidR="001F41FF" w:rsidRPr="00DB7F43" w:rsidRDefault="001F41FF">
            <w:pPr>
              <w:pStyle w:val="aa"/>
              <w:spacing w:line="600" w:lineRule="exact"/>
              <w:rPr>
                <w:rFonts w:hAnsi="宋体" w:cs="Courier New"/>
                <w:kern w:val="2"/>
                <w:sz w:val="24"/>
                <w:szCs w:val="24"/>
              </w:rPr>
            </w:pPr>
          </w:p>
        </w:tc>
        <w:tc>
          <w:tcPr>
            <w:tcW w:w="2143" w:type="dxa"/>
          </w:tcPr>
          <w:p w:rsidR="001F41FF" w:rsidRPr="00DB7F43" w:rsidRDefault="001F41FF">
            <w:pPr>
              <w:pStyle w:val="aa"/>
              <w:spacing w:line="600" w:lineRule="exact"/>
              <w:rPr>
                <w:rFonts w:hAnsi="宋体" w:cs="Courier New"/>
                <w:kern w:val="2"/>
                <w:sz w:val="24"/>
                <w:szCs w:val="24"/>
              </w:rPr>
            </w:pPr>
          </w:p>
        </w:tc>
        <w:tc>
          <w:tcPr>
            <w:tcW w:w="1834" w:type="dxa"/>
          </w:tcPr>
          <w:p w:rsidR="001F41FF" w:rsidRPr="00DB7F43" w:rsidRDefault="001F41FF">
            <w:pPr>
              <w:pStyle w:val="aa"/>
              <w:spacing w:line="600" w:lineRule="exact"/>
              <w:rPr>
                <w:rFonts w:hAnsi="宋体" w:cs="Courier New"/>
                <w:kern w:val="2"/>
                <w:sz w:val="24"/>
                <w:szCs w:val="24"/>
              </w:rPr>
            </w:pPr>
          </w:p>
        </w:tc>
        <w:tc>
          <w:tcPr>
            <w:tcW w:w="2181" w:type="dxa"/>
          </w:tcPr>
          <w:p w:rsidR="001F41FF" w:rsidRPr="00DB7F43" w:rsidRDefault="001F41FF">
            <w:pPr>
              <w:pStyle w:val="aa"/>
              <w:spacing w:line="600" w:lineRule="exact"/>
              <w:rPr>
                <w:rFonts w:hAnsi="宋体" w:cs="Courier New"/>
                <w:kern w:val="2"/>
                <w:sz w:val="24"/>
                <w:szCs w:val="24"/>
              </w:rPr>
            </w:pPr>
          </w:p>
        </w:tc>
        <w:tc>
          <w:tcPr>
            <w:tcW w:w="1934" w:type="dxa"/>
          </w:tcPr>
          <w:p w:rsidR="001F41FF" w:rsidRPr="00DB7F43" w:rsidRDefault="001F41FF">
            <w:pPr>
              <w:pStyle w:val="aa"/>
              <w:spacing w:line="600" w:lineRule="exact"/>
              <w:rPr>
                <w:rFonts w:hAnsi="宋体" w:cs="Courier New"/>
                <w:kern w:val="2"/>
                <w:sz w:val="24"/>
                <w:szCs w:val="24"/>
              </w:rPr>
            </w:pPr>
          </w:p>
        </w:tc>
      </w:tr>
      <w:tr w:rsidR="001F41FF" w:rsidRPr="00DB7F43">
        <w:trPr>
          <w:jc w:val="center"/>
        </w:trPr>
        <w:tc>
          <w:tcPr>
            <w:tcW w:w="852" w:type="dxa"/>
          </w:tcPr>
          <w:p w:rsidR="001F41FF" w:rsidRPr="00DB7F43" w:rsidRDefault="001F41FF">
            <w:pPr>
              <w:pStyle w:val="aa"/>
              <w:spacing w:line="600" w:lineRule="exact"/>
              <w:rPr>
                <w:rFonts w:hAnsi="宋体" w:cs="Courier New"/>
                <w:kern w:val="2"/>
                <w:sz w:val="24"/>
                <w:szCs w:val="24"/>
              </w:rPr>
            </w:pPr>
          </w:p>
        </w:tc>
        <w:tc>
          <w:tcPr>
            <w:tcW w:w="2143" w:type="dxa"/>
          </w:tcPr>
          <w:p w:rsidR="001F41FF" w:rsidRPr="00DB7F43" w:rsidRDefault="001F41FF">
            <w:pPr>
              <w:pStyle w:val="aa"/>
              <w:spacing w:line="600" w:lineRule="exact"/>
              <w:rPr>
                <w:rFonts w:hAnsi="宋体" w:cs="Courier New"/>
                <w:kern w:val="2"/>
                <w:sz w:val="24"/>
                <w:szCs w:val="24"/>
              </w:rPr>
            </w:pPr>
          </w:p>
        </w:tc>
        <w:tc>
          <w:tcPr>
            <w:tcW w:w="1834" w:type="dxa"/>
          </w:tcPr>
          <w:p w:rsidR="001F41FF" w:rsidRPr="00DB7F43" w:rsidRDefault="001F41FF">
            <w:pPr>
              <w:pStyle w:val="aa"/>
              <w:spacing w:line="600" w:lineRule="exact"/>
              <w:rPr>
                <w:rFonts w:hAnsi="宋体" w:cs="Courier New"/>
                <w:kern w:val="2"/>
                <w:sz w:val="24"/>
                <w:szCs w:val="24"/>
              </w:rPr>
            </w:pPr>
          </w:p>
        </w:tc>
        <w:tc>
          <w:tcPr>
            <w:tcW w:w="2181" w:type="dxa"/>
          </w:tcPr>
          <w:p w:rsidR="001F41FF" w:rsidRPr="00DB7F43" w:rsidRDefault="001F41FF">
            <w:pPr>
              <w:pStyle w:val="aa"/>
              <w:spacing w:line="600" w:lineRule="exact"/>
              <w:rPr>
                <w:rFonts w:hAnsi="宋体" w:cs="Courier New"/>
                <w:kern w:val="2"/>
                <w:sz w:val="24"/>
                <w:szCs w:val="24"/>
              </w:rPr>
            </w:pPr>
          </w:p>
        </w:tc>
        <w:tc>
          <w:tcPr>
            <w:tcW w:w="1934" w:type="dxa"/>
          </w:tcPr>
          <w:p w:rsidR="001F41FF" w:rsidRPr="00DB7F43" w:rsidRDefault="001F41FF">
            <w:pPr>
              <w:pStyle w:val="aa"/>
              <w:spacing w:line="600" w:lineRule="exact"/>
              <w:rPr>
                <w:rFonts w:hAnsi="宋体" w:cs="Courier New"/>
                <w:kern w:val="2"/>
                <w:sz w:val="24"/>
                <w:szCs w:val="24"/>
              </w:rPr>
            </w:pPr>
          </w:p>
        </w:tc>
      </w:tr>
    </w:tbl>
    <w:p w:rsidR="001F41FF" w:rsidRPr="00DB7F43" w:rsidRDefault="007322E3">
      <w:pPr>
        <w:pStyle w:val="30"/>
        <w:rPr>
          <w:rFonts w:ascii="宋体" w:hAnsi="宋体"/>
        </w:rPr>
      </w:pPr>
      <w:r w:rsidRPr="00DB7F43">
        <w:rPr>
          <w:rFonts w:ascii="宋体" w:hAnsi="宋体" w:hint="eastAsia"/>
        </w:rPr>
        <w:t>填写说明：</w:t>
      </w:r>
    </w:p>
    <w:p w:rsidR="001F41FF" w:rsidRPr="00DB7F43" w:rsidRDefault="007322E3">
      <w:pPr>
        <w:pStyle w:val="a9"/>
        <w:spacing w:line="360" w:lineRule="auto"/>
        <w:ind w:firstLineChars="0" w:firstLine="0"/>
        <w:rPr>
          <w:rFonts w:ascii="宋体" w:eastAsia="宋体" w:hAnsi="宋体"/>
          <w:sz w:val="24"/>
          <w:szCs w:val="24"/>
        </w:rPr>
      </w:pPr>
      <w:r w:rsidRPr="00DB7F43">
        <w:rPr>
          <w:rFonts w:ascii="宋体" w:eastAsia="宋体" w:hAnsi="宋体" w:hint="eastAsia"/>
          <w:sz w:val="24"/>
          <w:szCs w:val="24"/>
        </w:rPr>
        <w:t>1. 上表“标的名称”填写货物名称，“技术要求”应复制招标文件“第二章采购需求”中的技术要求，“投标响应”应填写投标人对相应条款的承诺，“偏离说明”应注明“正偏离”、“负偏离”或者“无偏离”。（正偏离即优于招标文件要求，负偏离即低于招标文件要求，无偏离即与招标文件要求一致。）</w:t>
      </w:r>
    </w:p>
    <w:p w:rsidR="001F41FF" w:rsidRPr="00DB7F43" w:rsidRDefault="007322E3">
      <w:pPr>
        <w:pStyle w:val="a9"/>
        <w:spacing w:line="360" w:lineRule="auto"/>
        <w:ind w:firstLineChars="0" w:firstLine="0"/>
        <w:rPr>
          <w:rFonts w:ascii="宋体" w:eastAsia="宋体" w:hAnsi="宋体"/>
          <w:sz w:val="24"/>
          <w:szCs w:val="24"/>
        </w:rPr>
      </w:pPr>
      <w:r w:rsidRPr="00DB7F43">
        <w:rPr>
          <w:rFonts w:ascii="宋体" w:eastAsia="宋体" w:hAnsi="宋体" w:hint="eastAsia"/>
          <w:sz w:val="24"/>
          <w:szCs w:val="24"/>
        </w:rPr>
        <w:t>2. 投标人应根据自身实际情况对招标文件技术要求逐条作出明确承诺，并对偏离情况作出说明。</w:t>
      </w:r>
    </w:p>
    <w:p w:rsidR="001F41FF" w:rsidRPr="00DB7F43" w:rsidRDefault="007322E3">
      <w:pPr>
        <w:pStyle w:val="a9"/>
        <w:spacing w:line="360" w:lineRule="auto"/>
        <w:ind w:firstLineChars="0" w:firstLine="0"/>
        <w:rPr>
          <w:rFonts w:ascii="宋体" w:eastAsia="宋体" w:hAnsi="宋体"/>
          <w:sz w:val="24"/>
          <w:szCs w:val="24"/>
        </w:rPr>
      </w:pPr>
      <w:r w:rsidRPr="00DB7F43">
        <w:rPr>
          <w:rFonts w:ascii="宋体" w:eastAsia="宋体" w:hAnsi="宋体" w:hint="eastAsia"/>
          <w:sz w:val="24"/>
          <w:szCs w:val="24"/>
        </w:rPr>
        <w:t>3. 投标人认为其投标响应有正偏离的，请在技术要求偏离表中列明，且在投标文件中提供投标产品的彩页或</w:t>
      </w:r>
      <w:r w:rsidRPr="00DB7F43">
        <w:rPr>
          <w:rFonts w:ascii="宋体" w:eastAsia="宋体" w:hAnsi="宋体"/>
          <w:sz w:val="24"/>
          <w:szCs w:val="24"/>
        </w:rPr>
        <w:t>国家认可的有资质的第三方检测机构出具的检测报告复印件</w:t>
      </w:r>
      <w:r w:rsidRPr="00DB7F43">
        <w:rPr>
          <w:rFonts w:ascii="宋体" w:eastAsia="宋体" w:hAnsi="宋体" w:hint="eastAsia"/>
          <w:sz w:val="24"/>
          <w:szCs w:val="24"/>
        </w:rPr>
        <w:t>或产品生产厂家出具的技术参数说明证明作为佐证。</w:t>
      </w:r>
    </w:p>
    <w:p w:rsidR="001F41FF" w:rsidRPr="00DB7F43" w:rsidRDefault="007322E3">
      <w:pPr>
        <w:pStyle w:val="a9"/>
        <w:spacing w:line="360" w:lineRule="auto"/>
        <w:ind w:firstLineChars="0" w:firstLine="0"/>
        <w:rPr>
          <w:rFonts w:ascii="宋体" w:eastAsia="宋体" w:hAnsi="宋体"/>
          <w:sz w:val="24"/>
          <w:szCs w:val="24"/>
        </w:rPr>
      </w:pPr>
      <w:r w:rsidRPr="00DB7F43">
        <w:rPr>
          <w:rFonts w:ascii="宋体" w:eastAsia="宋体" w:hAnsi="宋体" w:hint="eastAsia"/>
          <w:sz w:val="24"/>
          <w:szCs w:val="24"/>
        </w:rPr>
        <w:t>4</w:t>
      </w:r>
      <w:r w:rsidRPr="00DB7F43">
        <w:rPr>
          <w:rFonts w:ascii="宋体" w:eastAsia="宋体" w:hAnsi="宋体"/>
          <w:sz w:val="24"/>
          <w:szCs w:val="24"/>
        </w:rPr>
        <w:t>.</w:t>
      </w:r>
      <w:r w:rsidRPr="00DB7F43">
        <w:rPr>
          <w:rFonts w:ascii="宋体" w:eastAsia="宋体" w:hAnsi="宋体" w:hint="eastAsia"/>
          <w:sz w:val="24"/>
          <w:szCs w:val="24"/>
        </w:rPr>
        <w:t>如技术要求偏离表中的投标响应与佐证材料不一致的，以佐证材料为准。</w:t>
      </w:r>
    </w:p>
    <w:p w:rsidR="001F41FF" w:rsidRPr="00DB7F43" w:rsidRDefault="001F41FF">
      <w:pPr>
        <w:snapToGrid w:val="0"/>
        <w:spacing w:before="50" w:after="50" w:line="360" w:lineRule="auto"/>
        <w:rPr>
          <w:rFonts w:ascii="宋体" w:hAnsi="宋体"/>
          <w:sz w:val="24"/>
        </w:rPr>
      </w:pPr>
    </w:p>
    <w:p w:rsidR="001F41FF" w:rsidRPr="00DB7F43" w:rsidRDefault="007322E3">
      <w:pPr>
        <w:snapToGrid w:val="0"/>
        <w:spacing w:before="50" w:after="50" w:line="360" w:lineRule="auto"/>
        <w:rPr>
          <w:rFonts w:ascii="宋体" w:hAnsi="宋体"/>
          <w:spacing w:val="20"/>
          <w:sz w:val="24"/>
          <w:u w:val="single"/>
        </w:rPr>
      </w:pPr>
      <w:r w:rsidRPr="00DB7F43">
        <w:rPr>
          <w:rFonts w:ascii="宋体" w:hAnsi="宋体" w:hint="eastAsia"/>
          <w:sz w:val="24"/>
        </w:rPr>
        <w:t>法定代表人或者委托代理人</w:t>
      </w:r>
      <w:r w:rsidRPr="00DB7F43">
        <w:rPr>
          <w:rFonts w:ascii="宋体" w:hAnsi="宋体" w:hint="eastAsia"/>
          <w:spacing w:val="20"/>
          <w:sz w:val="24"/>
        </w:rPr>
        <w:t>（签字）：</w:t>
      </w:r>
    </w:p>
    <w:p w:rsidR="001F41FF" w:rsidRPr="00DB7F43" w:rsidRDefault="007322E3">
      <w:pPr>
        <w:snapToGrid w:val="0"/>
        <w:spacing w:before="50" w:after="50" w:line="360" w:lineRule="auto"/>
        <w:rPr>
          <w:rFonts w:ascii="宋体" w:hAnsi="宋体"/>
          <w:spacing w:val="20"/>
          <w:sz w:val="24"/>
          <w:u w:val="single"/>
        </w:rPr>
      </w:pPr>
      <w:r w:rsidRPr="00DB7F43">
        <w:rPr>
          <w:rFonts w:ascii="宋体" w:hAnsi="宋体" w:hint="eastAsia"/>
          <w:spacing w:val="20"/>
          <w:sz w:val="24"/>
        </w:rPr>
        <w:t>投标人（盖公章）：日期：</w:t>
      </w:r>
    </w:p>
    <w:p w:rsidR="001F41FF" w:rsidRPr="00DB7F43" w:rsidRDefault="001F41FF">
      <w:pPr>
        <w:snapToGrid w:val="0"/>
        <w:spacing w:before="50" w:after="50" w:line="360" w:lineRule="auto"/>
        <w:rPr>
          <w:rFonts w:ascii="宋体" w:hAnsi="宋体"/>
          <w:sz w:val="24"/>
          <w:szCs w:val="20"/>
        </w:rPr>
      </w:pPr>
    </w:p>
    <w:p w:rsidR="001F41FF" w:rsidRPr="00DB7F43" w:rsidRDefault="007322E3" w:rsidP="006A3CC1">
      <w:pPr>
        <w:snapToGrid w:val="0"/>
        <w:spacing w:beforeLines="50" w:after="50"/>
        <w:ind w:left="142"/>
        <w:jc w:val="left"/>
        <w:rPr>
          <w:rFonts w:ascii="宋体" w:hAnsi="宋体"/>
          <w:b/>
          <w:sz w:val="24"/>
        </w:rPr>
      </w:pPr>
      <w:r w:rsidRPr="00DB7F43">
        <w:rPr>
          <w:rFonts w:ascii="宋体" w:hAnsi="宋体"/>
          <w:b/>
          <w:sz w:val="24"/>
        </w:rPr>
        <w:br w:type="page"/>
      </w:r>
      <w:r w:rsidRPr="00DB7F43">
        <w:rPr>
          <w:rFonts w:ascii="宋体" w:hAnsi="宋体" w:hint="eastAsia"/>
          <w:b/>
          <w:sz w:val="24"/>
        </w:rPr>
        <w:lastRenderedPageBreak/>
        <w:t>5. 项目实施人员一览表格式</w:t>
      </w:r>
    </w:p>
    <w:p w:rsidR="001F41FF" w:rsidRPr="00DB7F43" w:rsidRDefault="001F41FF" w:rsidP="006A3CC1">
      <w:pPr>
        <w:snapToGrid w:val="0"/>
        <w:spacing w:beforeLines="50" w:after="50"/>
        <w:ind w:left="142"/>
        <w:jc w:val="left"/>
        <w:rPr>
          <w:rFonts w:ascii="宋体" w:hAnsi="宋体"/>
          <w:b/>
          <w:sz w:val="24"/>
        </w:rPr>
      </w:pPr>
    </w:p>
    <w:p w:rsidR="001F41FF" w:rsidRPr="00DB7F43" w:rsidRDefault="007322E3" w:rsidP="006A3CC1">
      <w:pPr>
        <w:snapToGrid w:val="0"/>
        <w:spacing w:beforeLines="50" w:after="50"/>
        <w:ind w:left="142"/>
        <w:jc w:val="center"/>
        <w:rPr>
          <w:rFonts w:ascii="宋体" w:hAnsi="宋体"/>
          <w:b/>
          <w:sz w:val="32"/>
          <w:szCs w:val="32"/>
        </w:rPr>
      </w:pPr>
      <w:r w:rsidRPr="00DB7F43">
        <w:rPr>
          <w:rFonts w:ascii="宋体" w:hAnsi="宋体" w:hint="eastAsia"/>
          <w:b/>
          <w:sz w:val="32"/>
          <w:szCs w:val="32"/>
        </w:rPr>
        <w:t>项目实施人员一览表</w:t>
      </w:r>
    </w:p>
    <w:p w:rsidR="001F41FF" w:rsidRPr="00DB7F43" w:rsidRDefault="007322E3">
      <w:pPr>
        <w:pStyle w:val="aa"/>
        <w:rPr>
          <w:sz w:val="24"/>
          <w:szCs w:val="24"/>
        </w:rPr>
      </w:pPr>
      <w:r w:rsidRPr="00DB7F43">
        <w:rPr>
          <w:rFonts w:hint="eastAsia"/>
          <w:sz w:val="24"/>
          <w:szCs w:val="24"/>
        </w:rPr>
        <w:t>所投分标：</w:t>
      </w:r>
      <w:r w:rsidRPr="00DB7F43">
        <w:rPr>
          <w:rFonts w:hint="eastAsia"/>
          <w:sz w:val="24"/>
          <w:szCs w:val="24"/>
          <w:u w:val="single"/>
        </w:rPr>
        <w:t>分标</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2693"/>
        <w:gridCol w:w="1276"/>
        <w:gridCol w:w="1698"/>
        <w:gridCol w:w="1843"/>
      </w:tblGrid>
      <w:tr w:rsidR="001F41FF" w:rsidRPr="00DB7F43">
        <w:tc>
          <w:tcPr>
            <w:tcW w:w="817" w:type="dxa"/>
            <w:vAlign w:val="center"/>
          </w:tcPr>
          <w:p w:rsidR="001F41FF" w:rsidRPr="00DB7F43" w:rsidRDefault="007322E3" w:rsidP="006A3CC1">
            <w:pPr>
              <w:snapToGrid w:val="0"/>
              <w:spacing w:before="50" w:afterLines="50"/>
              <w:jc w:val="center"/>
              <w:rPr>
                <w:rFonts w:ascii="宋体" w:hAnsi="宋体"/>
                <w:sz w:val="24"/>
                <w:szCs w:val="20"/>
              </w:rPr>
            </w:pPr>
            <w:r w:rsidRPr="00DB7F43">
              <w:rPr>
                <w:rFonts w:ascii="宋体" w:hAnsi="宋体" w:hint="eastAsia"/>
                <w:sz w:val="24"/>
                <w:szCs w:val="20"/>
              </w:rPr>
              <w:t>姓名</w:t>
            </w:r>
          </w:p>
        </w:tc>
        <w:tc>
          <w:tcPr>
            <w:tcW w:w="709" w:type="dxa"/>
            <w:vAlign w:val="center"/>
          </w:tcPr>
          <w:p w:rsidR="001F41FF" w:rsidRPr="00DB7F43" w:rsidRDefault="007322E3" w:rsidP="006A3CC1">
            <w:pPr>
              <w:snapToGrid w:val="0"/>
              <w:spacing w:before="50" w:afterLines="50"/>
              <w:jc w:val="center"/>
              <w:rPr>
                <w:rFonts w:ascii="宋体" w:hAnsi="宋体"/>
                <w:sz w:val="24"/>
                <w:szCs w:val="20"/>
              </w:rPr>
            </w:pPr>
            <w:r w:rsidRPr="00DB7F43">
              <w:rPr>
                <w:rFonts w:ascii="宋体" w:hAnsi="宋体" w:hint="eastAsia"/>
                <w:sz w:val="24"/>
                <w:szCs w:val="20"/>
              </w:rPr>
              <w:t>职务</w:t>
            </w:r>
          </w:p>
        </w:tc>
        <w:tc>
          <w:tcPr>
            <w:tcW w:w="2693" w:type="dxa"/>
            <w:vAlign w:val="center"/>
          </w:tcPr>
          <w:p w:rsidR="001F41FF" w:rsidRPr="00DB7F43" w:rsidRDefault="007322E3" w:rsidP="006A3CC1">
            <w:pPr>
              <w:snapToGrid w:val="0"/>
              <w:spacing w:before="50" w:afterLines="50"/>
              <w:jc w:val="center"/>
              <w:rPr>
                <w:rFonts w:ascii="宋体" w:hAnsi="宋体"/>
                <w:sz w:val="24"/>
                <w:szCs w:val="20"/>
              </w:rPr>
            </w:pPr>
            <w:r w:rsidRPr="00DB7F43">
              <w:rPr>
                <w:rFonts w:ascii="宋体" w:hAnsi="宋体" w:hint="eastAsia"/>
                <w:sz w:val="24"/>
                <w:szCs w:val="20"/>
              </w:rPr>
              <w:t>专业技术资格（职称）或者职业资格或者执业资格证或者其他证书</w:t>
            </w:r>
          </w:p>
        </w:tc>
        <w:tc>
          <w:tcPr>
            <w:tcW w:w="1276" w:type="dxa"/>
            <w:vAlign w:val="center"/>
          </w:tcPr>
          <w:p w:rsidR="001F41FF" w:rsidRPr="00DB7F43" w:rsidRDefault="007322E3" w:rsidP="006A3CC1">
            <w:pPr>
              <w:snapToGrid w:val="0"/>
              <w:spacing w:before="50" w:afterLines="50"/>
              <w:jc w:val="center"/>
              <w:rPr>
                <w:rFonts w:ascii="宋体" w:hAnsi="宋体"/>
                <w:sz w:val="24"/>
                <w:szCs w:val="20"/>
              </w:rPr>
            </w:pPr>
            <w:r w:rsidRPr="00DB7F43">
              <w:rPr>
                <w:rFonts w:ascii="宋体" w:hAnsi="宋体" w:hint="eastAsia"/>
                <w:sz w:val="24"/>
                <w:szCs w:val="20"/>
              </w:rPr>
              <w:t>证书编号</w:t>
            </w:r>
          </w:p>
        </w:tc>
        <w:tc>
          <w:tcPr>
            <w:tcW w:w="1698" w:type="dxa"/>
            <w:vAlign w:val="center"/>
          </w:tcPr>
          <w:p w:rsidR="001F41FF" w:rsidRPr="00DB7F43" w:rsidRDefault="007322E3" w:rsidP="006A3CC1">
            <w:pPr>
              <w:snapToGrid w:val="0"/>
              <w:spacing w:before="50" w:afterLines="50"/>
              <w:jc w:val="center"/>
              <w:rPr>
                <w:rFonts w:ascii="宋体" w:hAnsi="宋体"/>
                <w:sz w:val="24"/>
                <w:szCs w:val="20"/>
              </w:rPr>
            </w:pPr>
            <w:r w:rsidRPr="00DB7F43">
              <w:rPr>
                <w:rFonts w:ascii="宋体" w:hAnsi="宋体" w:hint="eastAsia"/>
                <w:sz w:val="24"/>
                <w:szCs w:val="20"/>
              </w:rPr>
              <w:t>参加本单位</w:t>
            </w:r>
          </w:p>
          <w:p w:rsidR="001F41FF" w:rsidRPr="00DB7F43" w:rsidRDefault="007322E3" w:rsidP="006A3CC1">
            <w:pPr>
              <w:snapToGrid w:val="0"/>
              <w:spacing w:before="50" w:afterLines="50"/>
              <w:jc w:val="center"/>
              <w:rPr>
                <w:rFonts w:ascii="宋体" w:hAnsi="宋体"/>
                <w:sz w:val="24"/>
                <w:szCs w:val="20"/>
              </w:rPr>
            </w:pPr>
            <w:r w:rsidRPr="00DB7F43">
              <w:rPr>
                <w:rFonts w:ascii="宋体" w:hAnsi="宋体" w:hint="eastAsia"/>
                <w:sz w:val="24"/>
                <w:szCs w:val="20"/>
              </w:rPr>
              <w:t>工作时间</w:t>
            </w:r>
          </w:p>
        </w:tc>
        <w:tc>
          <w:tcPr>
            <w:tcW w:w="1843" w:type="dxa"/>
            <w:vAlign w:val="center"/>
          </w:tcPr>
          <w:p w:rsidR="001F41FF" w:rsidRPr="00DB7F43" w:rsidRDefault="007322E3" w:rsidP="006A3CC1">
            <w:pPr>
              <w:snapToGrid w:val="0"/>
              <w:spacing w:before="50" w:afterLines="50"/>
              <w:jc w:val="center"/>
              <w:rPr>
                <w:rFonts w:ascii="宋体" w:hAnsi="宋体"/>
                <w:sz w:val="24"/>
                <w:szCs w:val="20"/>
              </w:rPr>
            </w:pPr>
            <w:r w:rsidRPr="00DB7F43">
              <w:rPr>
                <w:rFonts w:ascii="宋体" w:hAnsi="宋体" w:hint="eastAsia"/>
                <w:sz w:val="24"/>
                <w:szCs w:val="20"/>
              </w:rPr>
              <w:t>劳动合同编号</w:t>
            </w:r>
          </w:p>
        </w:tc>
      </w:tr>
      <w:tr w:rsidR="001F41FF" w:rsidRPr="00DB7F43">
        <w:tc>
          <w:tcPr>
            <w:tcW w:w="817" w:type="dxa"/>
            <w:vAlign w:val="center"/>
          </w:tcPr>
          <w:p w:rsidR="001F41FF" w:rsidRPr="00DB7F43" w:rsidRDefault="001F41FF" w:rsidP="006A3CC1">
            <w:pPr>
              <w:snapToGrid w:val="0"/>
              <w:spacing w:before="50" w:afterLines="50"/>
              <w:jc w:val="center"/>
              <w:rPr>
                <w:rFonts w:ascii="宋体" w:hAnsi="宋体"/>
                <w:sz w:val="24"/>
                <w:szCs w:val="20"/>
              </w:rPr>
            </w:pPr>
          </w:p>
        </w:tc>
        <w:tc>
          <w:tcPr>
            <w:tcW w:w="709" w:type="dxa"/>
            <w:vAlign w:val="center"/>
          </w:tcPr>
          <w:p w:rsidR="001F41FF" w:rsidRPr="00DB7F43" w:rsidRDefault="001F41FF" w:rsidP="006A3CC1">
            <w:pPr>
              <w:snapToGrid w:val="0"/>
              <w:spacing w:before="50" w:afterLines="50"/>
              <w:jc w:val="center"/>
              <w:rPr>
                <w:rFonts w:ascii="宋体" w:hAnsi="宋体"/>
                <w:sz w:val="24"/>
                <w:szCs w:val="20"/>
              </w:rPr>
            </w:pPr>
          </w:p>
        </w:tc>
        <w:tc>
          <w:tcPr>
            <w:tcW w:w="2693" w:type="dxa"/>
            <w:vAlign w:val="center"/>
          </w:tcPr>
          <w:p w:rsidR="001F41FF" w:rsidRPr="00DB7F43" w:rsidRDefault="001F41FF" w:rsidP="006A3CC1">
            <w:pPr>
              <w:snapToGrid w:val="0"/>
              <w:spacing w:before="50" w:afterLines="50"/>
              <w:jc w:val="center"/>
              <w:rPr>
                <w:rFonts w:ascii="宋体" w:hAnsi="宋体"/>
                <w:sz w:val="24"/>
                <w:szCs w:val="20"/>
              </w:rPr>
            </w:pPr>
          </w:p>
        </w:tc>
        <w:tc>
          <w:tcPr>
            <w:tcW w:w="1276" w:type="dxa"/>
            <w:vAlign w:val="center"/>
          </w:tcPr>
          <w:p w:rsidR="001F41FF" w:rsidRPr="00DB7F43" w:rsidRDefault="001F41FF" w:rsidP="006A3CC1">
            <w:pPr>
              <w:snapToGrid w:val="0"/>
              <w:spacing w:before="50" w:afterLines="50"/>
              <w:jc w:val="center"/>
              <w:rPr>
                <w:rFonts w:ascii="宋体" w:hAnsi="宋体"/>
                <w:sz w:val="24"/>
                <w:szCs w:val="20"/>
              </w:rPr>
            </w:pPr>
          </w:p>
        </w:tc>
        <w:tc>
          <w:tcPr>
            <w:tcW w:w="1698" w:type="dxa"/>
            <w:vAlign w:val="center"/>
          </w:tcPr>
          <w:p w:rsidR="001F41FF" w:rsidRPr="00DB7F43" w:rsidRDefault="001F41FF" w:rsidP="006A3CC1">
            <w:pPr>
              <w:snapToGrid w:val="0"/>
              <w:spacing w:before="50" w:afterLines="50"/>
              <w:jc w:val="center"/>
              <w:rPr>
                <w:rFonts w:ascii="宋体" w:hAnsi="宋体"/>
                <w:sz w:val="24"/>
                <w:szCs w:val="20"/>
              </w:rPr>
            </w:pPr>
          </w:p>
        </w:tc>
        <w:tc>
          <w:tcPr>
            <w:tcW w:w="1843" w:type="dxa"/>
            <w:vAlign w:val="center"/>
          </w:tcPr>
          <w:p w:rsidR="001F41FF" w:rsidRPr="00DB7F43" w:rsidRDefault="001F41FF" w:rsidP="006A3CC1">
            <w:pPr>
              <w:snapToGrid w:val="0"/>
              <w:spacing w:before="50" w:afterLines="50"/>
              <w:jc w:val="center"/>
              <w:rPr>
                <w:rFonts w:ascii="宋体" w:hAnsi="宋体"/>
                <w:sz w:val="24"/>
                <w:szCs w:val="20"/>
              </w:rPr>
            </w:pPr>
          </w:p>
        </w:tc>
      </w:tr>
      <w:tr w:rsidR="001F41FF" w:rsidRPr="00DB7F43">
        <w:tc>
          <w:tcPr>
            <w:tcW w:w="817" w:type="dxa"/>
            <w:vAlign w:val="center"/>
          </w:tcPr>
          <w:p w:rsidR="001F41FF" w:rsidRPr="00DB7F43" w:rsidRDefault="001F41FF" w:rsidP="006A3CC1">
            <w:pPr>
              <w:snapToGrid w:val="0"/>
              <w:spacing w:before="50" w:afterLines="50"/>
              <w:jc w:val="center"/>
              <w:rPr>
                <w:rFonts w:ascii="宋体" w:hAnsi="宋体"/>
                <w:sz w:val="24"/>
                <w:szCs w:val="20"/>
              </w:rPr>
            </w:pPr>
          </w:p>
        </w:tc>
        <w:tc>
          <w:tcPr>
            <w:tcW w:w="709" w:type="dxa"/>
            <w:vAlign w:val="center"/>
          </w:tcPr>
          <w:p w:rsidR="001F41FF" w:rsidRPr="00DB7F43" w:rsidRDefault="001F41FF" w:rsidP="006A3CC1">
            <w:pPr>
              <w:snapToGrid w:val="0"/>
              <w:spacing w:before="50" w:afterLines="50"/>
              <w:jc w:val="center"/>
              <w:rPr>
                <w:rFonts w:ascii="宋体" w:hAnsi="宋体"/>
                <w:sz w:val="24"/>
                <w:szCs w:val="20"/>
              </w:rPr>
            </w:pPr>
          </w:p>
        </w:tc>
        <w:tc>
          <w:tcPr>
            <w:tcW w:w="2693" w:type="dxa"/>
            <w:vAlign w:val="center"/>
          </w:tcPr>
          <w:p w:rsidR="001F41FF" w:rsidRPr="00DB7F43" w:rsidRDefault="001F41FF" w:rsidP="006A3CC1">
            <w:pPr>
              <w:snapToGrid w:val="0"/>
              <w:spacing w:before="50" w:afterLines="50"/>
              <w:jc w:val="center"/>
              <w:rPr>
                <w:rFonts w:ascii="宋体" w:hAnsi="宋体"/>
                <w:sz w:val="24"/>
                <w:szCs w:val="20"/>
              </w:rPr>
            </w:pPr>
          </w:p>
        </w:tc>
        <w:tc>
          <w:tcPr>
            <w:tcW w:w="1276" w:type="dxa"/>
            <w:vAlign w:val="center"/>
          </w:tcPr>
          <w:p w:rsidR="001F41FF" w:rsidRPr="00DB7F43" w:rsidRDefault="001F41FF" w:rsidP="006A3CC1">
            <w:pPr>
              <w:snapToGrid w:val="0"/>
              <w:spacing w:before="50" w:afterLines="50"/>
              <w:jc w:val="center"/>
              <w:rPr>
                <w:rFonts w:ascii="宋体" w:hAnsi="宋体"/>
                <w:sz w:val="24"/>
                <w:szCs w:val="20"/>
              </w:rPr>
            </w:pPr>
          </w:p>
        </w:tc>
        <w:tc>
          <w:tcPr>
            <w:tcW w:w="1698" w:type="dxa"/>
            <w:vAlign w:val="center"/>
          </w:tcPr>
          <w:p w:rsidR="001F41FF" w:rsidRPr="00DB7F43" w:rsidRDefault="001F41FF" w:rsidP="006A3CC1">
            <w:pPr>
              <w:snapToGrid w:val="0"/>
              <w:spacing w:before="50" w:afterLines="50"/>
              <w:jc w:val="center"/>
              <w:rPr>
                <w:rFonts w:ascii="宋体" w:hAnsi="宋体"/>
                <w:sz w:val="24"/>
                <w:szCs w:val="20"/>
              </w:rPr>
            </w:pPr>
          </w:p>
        </w:tc>
        <w:tc>
          <w:tcPr>
            <w:tcW w:w="1843" w:type="dxa"/>
            <w:vAlign w:val="center"/>
          </w:tcPr>
          <w:p w:rsidR="001F41FF" w:rsidRPr="00DB7F43" w:rsidRDefault="001F41FF" w:rsidP="006A3CC1">
            <w:pPr>
              <w:snapToGrid w:val="0"/>
              <w:spacing w:before="50" w:afterLines="50"/>
              <w:jc w:val="center"/>
              <w:rPr>
                <w:rFonts w:ascii="宋体" w:hAnsi="宋体"/>
                <w:sz w:val="24"/>
                <w:szCs w:val="20"/>
              </w:rPr>
            </w:pPr>
          </w:p>
        </w:tc>
      </w:tr>
      <w:tr w:rsidR="001F41FF" w:rsidRPr="00DB7F43">
        <w:tc>
          <w:tcPr>
            <w:tcW w:w="817" w:type="dxa"/>
            <w:vAlign w:val="center"/>
          </w:tcPr>
          <w:p w:rsidR="001F41FF" w:rsidRPr="00DB7F43" w:rsidRDefault="001F41FF" w:rsidP="006A3CC1">
            <w:pPr>
              <w:snapToGrid w:val="0"/>
              <w:spacing w:before="50" w:afterLines="50"/>
              <w:jc w:val="center"/>
              <w:rPr>
                <w:rFonts w:ascii="宋体" w:hAnsi="宋体"/>
                <w:sz w:val="24"/>
                <w:szCs w:val="20"/>
              </w:rPr>
            </w:pPr>
          </w:p>
        </w:tc>
        <w:tc>
          <w:tcPr>
            <w:tcW w:w="709" w:type="dxa"/>
            <w:vAlign w:val="center"/>
          </w:tcPr>
          <w:p w:rsidR="001F41FF" w:rsidRPr="00DB7F43" w:rsidRDefault="001F41FF" w:rsidP="006A3CC1">
            <w:pPr>
              <w:snapToGrid w:val="0"/>
              <w:spacing w:before="50" w:afterLines="50"/>
              <w:jc w:val="center"/>
              <w:rPr>
                <w:rFonts w:ascii="宋体" w:hAnsi="宋体"/>
                <w:sz w:val="24"/>
                <w:szCs w:val="20"/>
              </w:rPr>
            </w:pPr>
          </w:p>
        </w:tc>
        <w:tc>
          <w:tcPr>
            <w:tcW w:w="2693" w:type="dxa"/>
            <w:vAlign w:val="center"/>
          </w:tcPr>
          <w:p w:rsidR="001F41FF" w:rsidRPr="00DB7F43" w:rsidRDefault="001F41FF" w:rsidP="006A3CC1">
            <w:pPr>
              <w:snapToGrid w:val="0"/>
              <w:spacing w:before="50" w:afterLines="50"/>
              <w:jc w:val="center"/>
              <w:rPr>
                <w:rFonts w:ascii="宋体" w:hAnsi="宋体"/>
                <w:sz w:val="24"/>
                <w:szCs w:val="20"/>
              </w:rPr>
            </w:pPr>
          </w:p>
        </w:tc>
        <w:tc>
          <w:tcPr>
            <w:tcW w:w="1276" w:type="dxa"/>
            <w:vAlign w:val="center"/>
          </w:tcPr>
          <w:p w:rsidR="001F41FF" w:rsidRPr="00DB7F43" w:rsidRDefault="001F41FF" w:rsidP="006A3CC1">
            <w:pPr>
              <w:snapToGrid w:val="0"/>
              <w:spacing w:before="50" w:afterLines="50"/>
              <w:jc w:val="center"/>
              <w:rPr>
                <w:rFonts w:ascii="宋体" w:hAnsi="宋体"/>
                <w:sz w:val="24"/>
                <w:szCs w:val="20"/>
              </w:rPr>
            </w:pPr>
          </w:p>
        </w:tc>
        <w:tc>
          <w:tcPr>
            <w:tcW w:w="1698" w:type="dxa"/>
            <w:vAlign w:val="center"/>
          </w:tcPr>
          <w:p w:rsidR="001F41FF" w:rsidRPr="00DB7F43" w:rsidRDefault="001F41FF" w:rsidP="006A3CC1">
            <w:pPr>
              <w:snapToGrid w:val="0"/>
              <w:spacing w:before="50" w:afterLines="50"/>
              <w:jc w:val="center"/>
              <w:rPr>
                <w:rFonts w:ascii="宋体" w:hAnsi="宋体"/>
                <w:sz w:val="24"/>
                <w:szCs w:val="20"/>
              </w:rPr>
            </w:pPr>
          </w:p>
        </w:tc>
        <w:tc>
          <w:tcPr>
            <w:tcW w:w="1843" w:type="dxa"/>
            <w:vAlign w:val="center"/>
          </w:tcPr>
          <w:p w:rsidR="001F41FF" w:rsidRPr="00DB7F43" w:rsidRDefault="001F41FF" w:rsidP="006A3CC1">
            <w:pPr>
              <w:snapToGrid w:val="0"/>
              <w:spacing w:before="50" w:afterLines="50"/>
              <w:jc w:val="center"/>
              <w:rPr>
                <w:rFonts w:ascii="宋体" w:hAnsi="宋体"/>
                <w:sz w:val="24"/>
                <w:szCs w:val="20"/>
              </w:rPr>
            </w:pPr>
          </w:p>
        </w:tc>
      </w:tr>
    </w:tbl>
    <w:p w:rsidR="001F41FF" w:rsidRPr="00DB7F43" w:rsidRDefault="001F41FF" w:rsidP="006A3CC1">
      <w:pPr>
        <w:snapToGrid w:val="0"/>
        <w:spacing w:before="50" w:afterLines="50"/>
        <w:jc w:val="left"/>
        <w:rPr>
          <w:rFonts w:ascii="宋体" w:hAnsi="宋体"/>
          <w:sz w:val="24"/>
          <w:szCs w:val="20"/>
        </w:rPr>
      </w:pPr>
    </w:p>
    <w:p w:rsidR="001F41FF" w:rsidRPr="00DB7F43" w:rsidRDefault="007322E3">
      <w:pPr>
        <w:spacing w:line="360" w:lineRule="auto"/>
        <w:contextualSpacing/>
        <w:jc w:val="left"/>
        <w:rPr>
          <w:rFonts w:ascii="宋体" w:hAnsi="宋体"/>
          <w:sz w:val="24"/>
          <w:szCs w:val="20"/>
        </w:rPr>
      </w:pPr>
      <w:r w:rsidRPr="00DB7F43">
        <w:rPr>
          <w:rFonts w:ascii="宋体" w:hAnsi="宋体" w:hint="eastAsia"/>
          <w:sz w:val="24"/>
          <w:szCs w:val="20"/>
        </w:rPr>
        <w:t>注：</w:t>
      </w:r>
    </w:p>
    <w:p w:rsidR="001F41FF" w:rsidRPr="00DB7F43" w:rsidRDefault="007322E3">
      <w:pPr>
        <w:spacing w:line="360" w:lineRule="auto"/>
        <w:contextualSpacing/>
        <w:jc w:val="left"/>
        <w:rPr>
          <w:rFonts w:ascii="宋体" w:hAnsi="宋体"/>
          <w:sz w:val="24"/>
          <w:szCs w:val="20"/>
        </w:rPr>
      </w:pPr>
      <w:r w:rsidRPr="00DB7F43">
        <w:rPr>
          <w:rFonts w:ascii="宋体" w:hAnsi="宋体" w:hint="eastAsia"/>
          <w:sz w:val="24"/>
          <w:szCs w:val="20"/>
        </w:rPr>
        <w:t>1</w:t>
      </w:r>
      <w:r w:rsidRPr="00DB7F43">
        <w:rPr>
          <w:rFonts w:ascii="宋体" w:hAnsi="宋体"/>
          <w:sz w:val="24"/>
          <w:szCs w:val="20"/>
        </w:rPr>
        <w:t>.</w:t>
      </w:r>
      <w:r w:rsidRPr="00DB7F43">
        <w:rPr>
          <w:rFonts w:ascii="宋体" w:hAnsi="宋体" w:hint="eastAsia"/>
          <w:sz w:val="24"/>
          <w:szCs w:val="20"/>
        </w:rPr>
        <w:t>在填写时，如本表格不适合投标单位的实际情况，可根据本表格式自行制表填写。</w:t>
      </w:r>
    </w:p>
    <w:p w:rsidR="001F41FF" w:rsidRPr="00DB7F43" w:rsidRDefault="007322E3">
      <w:pPr>
        <w:spacing w:line="360" w:lineRule="auto"/>
        <w:contextualSpacing/>
        <w:jc w:val="left"/>
        <w:rPr>
          <w:rFonts w:ascii="宋体" w:hAnsi="宋体"/>
          <w:sz w:val="24"/>
          <w:szCs w:val="20"/>
        </w:rPr>
      </w:pPr>
      <w:r w:rsidRPr="00DB7F43">
        <w:rPr>
          <w:rFonts w:ascii="宋体" w:hAnsi="宋体"/>
          <w:sz w:val="24"/>
          <w:szCs w:val="20"/>
        </w:rPr>
        <w:t>2.</w:t>
      </w:r>
      <w:r w:rsidRPr="00DB7F43">
        <w:rPr>
          <w:rFonts w:ascii="宋体" w:hAnsi="宋体" w:hint="eastAsia"/>
          <w:sz w:val="24"/>
          <w:szCs w:val="20"/>
        </w:rPr>
        <w:t>投标人应当附本表所列证书的复印件并加盖投标人公章。</w:t>
      </w:r>
    </w:p>
    <w:p w:rsidR="001F41FF" w:rsidRPr="00DB7F43" w:rsidRDefault="007322E3">
      <w:pPr>
        <w:spacing w:line="360" w:lineRule="auto"/>
        <w:contextualSpacing/>
        <w:rPr>
          <w:rFonts w:ascii="宋体" w:hAnsi="宋体"/>
          <w:spacing w:val="20"/>
          <w:sz w:val="24"/>
          <w:szCs w:val="20"/>
          <w:u w:val="single"/>
        </w:rPr>
      </w:pPr>
      <w:r w:rsidRPr="00DB7F43">
        <w:rPr>
          <w:rFonts w:ascii="宋体" w:hAnsi="宋体" w:hint="eastAsia"/>
          <w:sz w:val="24"/>
        </w:rPr>
        <w:t>法定代表人或者委托代理人</w:t>
      </w:r>
      <w:r w:rsidRPr="00DB7F43">
        <w:rPr>
          <w:rFonts w:ascii="宋体" w:hAnsi="宋体" w:hint="eastAsia"/>
          <w:spacing w:val="20"/>
          <w:sz w:val="24"/>
        </w:rPr>
        <w:t>（签字）：</w:t>
      </w:r>
    </w:p>
    <w:p w:rsidR="001F41FF" w:rsidRPr="00DB7F43" w:rsidRDefault="007322E3">
      <w:pPr>
        <w:spacing w:line="360" w:lineRule="auto"/>
        <w:contextualSpacing/>
        <w:jc w:val="left"/>
        <w:rPr>
          <w:rFonts w:ascii="宋体" w:hAnsi="宋体"/>
          <w:sz w:val="24"/>
          <w:szCs w:val="20"/>
        </w:rPr>
      </w:pPr>
      <w:r w:rsidRPr="00DB7F43">
        <w:rPr>
          <w:rFonts w:ascii="宋体" w:hAnsi="宋体" w:hint="eastAsia"/>
          <w:spacing w:val="20"/>
          <w:sz w:val="24"/>
        </w:rPr>
        <w:t>投标人（盖公章）：日期：</w:t>
      </w:r>
    </w:p>
    <w:p w:rsidR="001F41FF" w:rsidRPr="00DB7F43" w:rsidRDefault="001F41FF" w:rsidP="006A3CC1">
      <w:pPr>
        <w:snapToGrid w:val="0"/>
        <w:spacing w:before="50" w:afterLines="50"/>
        <w:jc w:val="left"/>
        <w:rPr>
          <w:rFonts w:ascii="宋体" w:hAnsi="宋体"/>
          <w:sz w:val="24"/>
          <w:szCs w:val="20"/>
        </w:rPr>
      </w:pPr>
    </w:p>
    <w:p w:rsidR="001F41FF" w:rsidRPr="00DB7F43" w:rsidRDefault="007322E3" w:rsidP="006A3CC1">
      <w:pPr>
        <w:snapToGrid w:val="0"/>
        <w:spacing w:beforeLines="50" w:after="50"/>
        <w:ind w:left="142"/>
        <w:jc w:val="left"/>
        <w:rPr>
          <w:rFonts w:ascii="宋体" w:hAnsi="宋体"/>
          <w:b/>
          <w:sz w:val="24"/>
        </w:rPr>
      </w:pPr>
      <w:r w:rsidRPr="00DB7F43">
        <w:rPr>
          <w:rFonts w:ascii="宋体" w:hAnsi="宋体"/>
          <w:b/>
          <w:sz w:val="24"/>
        </w:rPr>
        <w:br w:type="page"/>
      </w:r>
      <w:r w:rsidRPr="00DB7F43">
        <w:rPr>
          <w:rFonts w:ascii="宋体" w:hAnsi="宋体" w:hint="eastAsia"/>
          <w:b/>
          <w:sz w:val="24"/>
        </w:rPr>
        <w:lastRenderedPageBreak/>
        <w:t>6. 选配件、专用耗材、售后服务优惠表格式（注：按项目需求表具体项目修改）</w:t>
      </w:r>
    </w:p>
    <w:p w:rsidR="001F41FF" w:rsidRPr="00DB7F43" w:rsidRDefault="001F41FF" w:rsidP="006A3CC1">
      <w:pPr>
        <w:snapToGrid w:val="0"/>
        <w:spacing w:beforeLines="50" w:after="50"/>
        <w:ind w:left="142"/>
        <w:jc w:val="left"/>
        <w:rPr>
          <w:rFonts w:ascii="宋体" w:hAnsi="宋体"/>
          <w:b/>
          <w:sz w:val="24"/>
        </w:rPr>
      </w:pPr>
    </w:p>
    <w:p w:rsidR="001F41FF" w:rsidRPr="00DB7F43" w:rsidRDefault="007322E3" w:rsidP="006A3CC1">
      <w:pPr>
        <w:snapToGrid w:val="0"/>
        <w:spacing w:beforeLines="50" w:after="50"/>
        <w:ind w:left="142"/>
        <w:jc w:val="center"/>
        <w:rPr>
          <w:rFonts w:ascii="宋体" w:hAnsi="宋体"/>
          <w:b/>
          <w:sz w:val="32"/>
          <w:szCs w:val="32"/>
        </w:rPr>
      </w:pPr>
      <w:r w:rsidRPr="00DB7F43">
        <w:rPr>
          <w:rFonts w:ascii="宋体" w:hAnsi="宋体" w:hint="eastAsia"/>
          <w:b/>
          <w:sz w:val="32"/>
          <w:szCs w:val="32"/>
        </w:rPr>
        <w:t>选配件、专用耗材、售后服务优惠表</w:t>
      </w:r>
    </w:p>
    <w:p w:rsidR="001F41FF" w:rsidRPr="00DB7F43" w:rsidRDefault="007322E3">
      <w:pPr>
        <w:pStyle w:val="aa"/>
        <w:rPr>
          <w:sz w:val="24"/>
          <w:szCs w:val="24"/>
        </w:rPr>
      </w:pPr>
      <w:r w:rsidRPr="00DB7F43">
        <w:rPr>
          <w:rFonts w:hint="eastAsia"/>
          <w:sz w:val="24"/>
          <w:szCs w:val="24"/>
        </w:rPr>
        <w:t>所投分标：</w:t>
      </w:r>
      <w:r w:rsidRPr="00DB7F43">
        <w:rPr>
          <w:rFonts w:hint="eastAsia"/>
          <w:sz w:val="24"/>
          <w:szCs w:val="24"/>
          <w:u w:val="single"/>
        </w:rPr>
        <w:t>分标</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35"/>
        <w:gridCol w:w="2700"/>
        <w:gridCol w:w="1440"/>
        <w:gridCol w:w="1440"/>
        <w:gridCol w:w="2340"/>
      </w:tblGrid>
      <w:tr w:rsidR="001F41FF" w:rsidRPr="00DB7F43">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F41FF" w:rsidRPr="00DB7F43" w:rsidRDefault="007322E3">
            <w:pPr>
              <w:pStyle w:val="aa"/>
              <w:snapToGrid w:val="0"/>
              <w:spacing w:before="295" w:after="295"/>
              <w:jc w:val="center"/>
              <w:rPr>
                <w:rFonts w:hAnsi="宋体" w:cs="Courier New"/>
                <w:kern w:val="2"/>
                <w:sz w:val="24"/>
                <w:szCs w:val="24"/>
              </w:rPr>
            </w:pPr>
            <w:r w:rsidRPr="00DB7F43">
              <w:rPr>
                <w:rFonts w:hAnsi="宋体" w:cs="Courier New" w:hint="eastAsia"/>
                <w:kern w:val="2"/>
                <w:sz w:val="24"/>
                <w:szCs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1F41FF" w:rsidRPr="00DB7F43" w:rsidRDefault="007322E3">
            <w:pPr>
              <w:pStyle w:val="aa"/>
              <w:snapToGrid w:val="0"/>
              <w:spacing w:before="295" w:after="295"/>
              <w:jc w:val="center"/>
              <w:rPr>
                <w:rFonts w:hAnsi="宋体" w:cs="Courier New"/>
                <w:kern w:val="2"/>
                <w:sz w:val="24"/>
                <w:szCs w:val="24"/>
              </w:rPr>
            </w:pPr>
            <w:r w:rsidRPr="00DB7F43">
              <w:rPr>
                <w:rFonts w:hAnsi="宋体" w:cs="Courier New" w:hint="eastAsia"/>
                <w:kern w:val="2"/>
                <w:sz w:val="24"/>
                <w:szCs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1F41FF" w:rsidRPr="00DB7F43" w:rsidRDefault="007322E3">
            <w:pPr>
              <w:pStyle w:val="aa"/>
              <w:snapToGrid w:val="0"/>
              <w:spacing w:before="295" w:after="295"/>
              <w:jc w:val="center"/>
              <w:rPr>
                <w:rFonts w:hAnsi="宋体" w:cs="Courier New"/>
                <w:kern w:val="2"/>
                <w:sz w:val="24"/>
                <w:szCs w:val="24"/>
              </w:rPr>
            </w:pPr>
            <w:r w:rsidRPr="00DB7F43">
              <w:rPr>
                <w:rFonts w:hAnsi="宋体" w:cs="Courier New" w:hint="eastAsia"/>
                <w:kern w:val="2"/>
                <w:sz w:val="24"/>
                <w:szCs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1F41FF" w:rsidRPr="00DB7F43" w:rsidRDefault="007322E3">
            <w:pPr>
              <w:pStyle w:val="aa"/>
              <w:snapToGrid w:val="0"/>
              <w:spacing w:before="295" w:after="295"/>
              <w:jc w:val="center"/>
              <w:rPr>
                <w:rFonts w:hAnsi="宋体" w:cs="Courier New"/>
                <w:kern w:val="2"/>
                <w:sz w:val="24"/>
                <w:szCs w:val="24"/>
              </w:rPr>
            </w:pPr>
            <w:r w:rsidRPr="00DB7F43">
              <w:rPr>
                <w:rFonts w:hAnsi="宋体" w:cs="Courier New" w:hint="eastAsia"/>
                <w:kern w:val="2"/>
                <w:sz w:val="24"/>
                <w:szCs w:val="24"/>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1F41FF" w:rsidRPr="00DB7F43" w:rsidRDefault="007322E3">
            <w:pPr>
              <w:pStyle w:val="aa"/>
              <w:snapToGrid w:val="0"/>
              <w:spacing w:before="295" w:after="295"/>
              <w:jc w:val="center"/>
              <w:rPr>
                <w:rFonts w:hAnsi="宋体" w:cs="Courier New"/>
                <w:kern w:val="2"/>
                <w:sz w:val="24"/>
                <w:szCs w:val="24"/>
              </w:rPr>
            </w:pPr>
            <w:r w:rsidRPr="00DB7F43">
              <w:rPr>
                <w:rFonts w:hAnsi="宋体" w:cs="Courier New" w:hint="eastAsia"/>
                <w:kern w:val="2"/>
                <w:sz w:val="24"/>
                <w:szCs w:val="24"/>
              </w:rPr>
              <w:t>比市场价优惠率</w:t>
            </w:r>
          </w:p>
        </w:tc>
      </w:tr>
      <w:tr w:rsidR="001F41FF" w:rsidRPr="00DB7F43">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1F41FF" w:rsidRPr="00DB7F43" w:rsidRDefault="007322E3">
            <w:pPr>
              <w:pStyle w:val="aa"/>
              <w:snapToGrid w:val="0"/>
              <w:spacing w:before="295" w:after="295"/>
              <w:jc w:val="center"/>
              <w:rPr>
                <w:rFonts w:hAnsi="宋体"/>
                <w:kern w:val="2"/>
                <w:sz w:val="24"/>
                <w:szCs w:val="24"/>
              </w:rPr>
            </w:pPr>
            <w:r w:rsidRPr="00DB7F43">
              <w:rPr>
                <w:rFonts w:hAnsi="宋体" w:hint="eastAsia"/>
                <w:kern w:val="2"/>
                <w:sz w:val="24"/>
                <w:szCs w:val="24"/>
              </w:rPr>
              <w:t>1</w:t>
            </w:r>
          </w:p>
        </w:tc>
        <w:tc>
          <w:tcPr>
            <w:tcW w:w="2700" w:type="dxa"/>
            <w:tcBorders>
              <w:top w:val="single" w:sz="2" w:space="0" w:color="auto"/>
              <w:left w:val="single" w:sz="2" w:space="0" w:color="auto"/>
              <w:bottom w:val="single" w:sz="6" w:space="0" w:color="auto"/>
              <w:right w:val="single" w:sz="4" w:space="0" w:color="auto"/>
            </w:tcBorders>
            <w:vAlign w:val="center"/>
          </w:tcPr>
          <w:p w:rsidR="001F41FF" w:rsidRPr="00DB7F43" w:rsidRDefault="001F41FF">
            <w:pPr>
              <w:pStyle w:val="aa"/>
              <w:snapToGrid w:val="0"/>
              <w:spacing w:before="295" w:after="295"/>
              <w:jc w:val="center"/>
              <w:rPr>
                <w:rFonts w:hAnsi="宋体"/>
                <w:kern w:val="2"/>
                <w:sz w:val="24"/>
                <w:szCs w:val="24"/>
              </w:rPr>
            </w:pPr>
          </w:p>
        </w:tc>
        <w:tc>
          <w:tcPr>
            <w:tcW w:w="1440" w:type="dxa"/>
            <w:tcBorders>
              <w:top w:val="single" w:sz="2" w:space="0" w:color="auto"/>
              <w:left w:val="single" w:sz="4" w:space="0" w:color="auto"/>
              <w:bottom w:val="single" w:sz="6" w:space="0" w:color="auto"/>
              <w:right w:val="single" w:sz="6" w:space="0" w:color="auto"/>
            </w:tcBorders>
            <w:vAlign w:val="center"/>
          </w:tcPr>
          <w:p w:rsidR="001F41FF" w:rsidRPr="00DB7F43" w:rsidRDefault="001F41FF">
            <w:pPr>
              <w:pStyle w:val="aa"/>
              <w:snapToGrid w:val="0"/>
              <w:spacing w:before="295" w:after="295"/>
              <w:jc w:val="center"/>
              <w:rPr>
                <w:rFonts w:hAnsi="宋体"/>
                <w:kern w:val="2"/>
                <w:sz w:val="24"/>
                <w:szCs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F41FF" w:rsidRPr="00DB7F43" w:rsidRDefault="001F41FF">
            <w:pPr>
              <w:pStyle w:val="aa"/>
              <w:snapToGrid w:val="0"/>
              <w:spacing w:before="295" w:after="295"/>
              <w:jc w:val="center"/>
              <w:rPr>
                <w:rFonts w:hAnsi="宋体"/>
                <w:kern w:val="2"/>
                <w:sz w:val="24"/>
                <w:szCs w:val="24"/>
              </w:rPr>
            </w:pPr>
          </w:p>
        </w:tc>
        <w:tc>
          <w:tcPr>
            <w:tcW w:w="2340" w:type="dxa"/>
            <w:tcBorders>
              <w:top w:val="single" w:sz="2" w:space="0" w:color="auto"/>
              <w:left w:val="single" w:sz="6" w:space="0" w:color="auto"/>
              <w:bottom w:val="single" w:sz="6" w:space="0" w:color="auto"/>
              <w:right w:val="single" w:sz="2" w:space="0" w:color="auto"/>
            </w:tcBorders>
            <w:vAlign w:val="center"/>
          </w:tcPr>
          <w:p w:rsidR="001F41FF" w:rsidRPr="00DB7F43" w:rsidRDefault="007322E3">
            <w:pPr>
              <w:pStyle w:val="aa"/>
              <w:snapToGrid w:val="0"/>
              <w:spacing w:before="295" w:after="295"/>
              <w:jc w:val="center"/>
              <w:rPr>
                <w:rFonts w:hAnsi="宋体"/>
                <w:kern w:val="2"/>
                <w:sz w:val="24"/>
                <w:szCs w:val="24"/>
              </w:rPr>
            </w:pPr>
            <w:r w:rsidRPr="00DB7F43">
              <w:rPr>
                <w:rFonts w:hAnsi="宋体" w:hint="eastAsia"/>
                <w:kern w:val="2"/>
                <w:sz w:val="24"/>
                <w:szCs w:val="24"/>
              </w:rPr>
              <w:t>%</w:t>
            </w:r>
          </w:p>
        </w:tc>
      </w:tr>
      <w:tr w:rsidR="001F41FF" w:rsidRPr="00DB7F43">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1F41FF" w:rsidRPr="00DB7F43" w:rsidRDefault="007322E3">
            <w:pPr>
              <w:pStyle w:val="aa"/>
              <w:snapToGrid w:val="0"/>
              <w:spacing w:before="295" w:after="295"/>
              <w:jc w:val="center"/>
              <w:rPr>
                <w:rFonts w:hAnsi="宋体"/>
                <w:kern w:val="2"/>
                <w:sz w:val="24"/>
                <w:szCs w:val="24"/>
              </w:rPr>
            </w:pPr>
            <w:r w:rsidRPr="00DB7F43">
              <w:rPr>
                <w:rFonts w:hAnsi="宋体" w:hint="eastAsia"/>
                <w:kern w:val="2"/>
                <w:sz w:val="24"/>
                <w:szCs w:val="24"/>
              </w:rPr>
              <w:t>2</w:t>
            </w:r>
          </w:p>
        </w:tc>
        <w:tc>
          <w:tcPr>
            <w:tcW w:w="2700" w:type="dxa"/>
            <w:tcBorders>
              <w:top w:val="single" w:sz="6" w:space="0" w:color="auto"/>
              <w:left w:val="single" w:sz="2" w:space="0" w:color="auto"/>
              <w:bottom w:val="single" w:sz="6" w:space="0" w:color="auto"/>
              <w:right w:val="single" w:sz="4" w:space="0" w:color="auto"/>
            </w:tcBorders>
            <w:vAlign w:val="center"/>
          </w:tcPr>
          <w:p w:rsidR="001F41FF" w:rsidRPr="00DB7F43" w:rsidRDefault="001F41FF">
            <w:pPr>
              <w:pStyle w:val="aa"/>
              <w:snapToGrid w:val="0"/>
              <w:spacing w:before="295" w:after="295"/>
              <w:jc w:val="center"/>
              <w:rPr>
                <w:rFonts w:hAnsi="宋体"/>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1F41FF" w:rsidRPr="00DB7F43" w:rsidRDefault="001F41FF">
            <w:pPr>
              <w:pStyle w:val="aa"/>
              <w:snapToGrid w:val="0"/>
              <w:spacing w:before="295" w:after="295"/>
              <w:jc w:val="center"/>
              <w:rPr>
                <w:rFonts w:hAnsi="宋体"/>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F41FF" w:rsidRPr="00DB7F43" w:rsidRDefault="001F41FF">
            <w:pPr>
              <w:pStyle w:val="aa"/>
              <w:snapToGrid w:val="0"/>
              <w:spacing w:before="295" w:after="295"/>
              <w:jc w:val="center"/>
              <w:rPr>
                <w:rFonts w:hAnsi="宋体"/>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1F41FF" w:rsidRPr="00DB7F43" w:rsidRDefault="007322E3">
            <w:pPr>
              <w:pStyle w:val="aa"/>
              <w:snapToGrid w:val="0"/>
              <w:spacing w:before="295" w:after="295"/>
              <w:jc w:val="center"/>
              <w:rPr>
                <w:rFonts w:hAnsi="宋体"/>
                <w:kern w:val="2"/>
                <w:sz w:val="24"/>
                <w:szCs w:val="24"/>
              </w:rPr>
            </w:pPr>
            <w:r w:rsidRPr="00DB7F43">
              <w:rPr>
                <w:rFonts w:hAnsi="宋体" w:hint="eastAsia"/>
                <w:kern w:val="2"/>
                <w:sz w:val="24"/>
                <w:szCs w:val="24"/>
              </w:rPr>
              <w:t>%</w:t>
            </w:r>
          </w:p>
        </w:tc>
      </w:tr>
      <w:tr w:rsidR="001F41FF" w:rsidRPr="00DB7F43">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1F41FF" w:rsidRPr="00DB7F43" w:rsidRDefault="007322E3">
            <w:pPr>
              <w:pStyle w:val="aa"/>
              <w:snapToGrid w:val="0"/>
              <w:spacing w:before="295" w:after="295"/>
              <w:jc w:val="center"/>
              <w:rPr>
                <w:rFonts w:hAnsi="宋体"/>
                <w:kern w:val="2"/>
                <w:sz w:val="24"/>
                <w:szCs w:val="24"/>
              </w:rPr>
            </w:pPr>
            <w:r w:rsidRPr="00DB7F43">
              <w:rPr>
                <w:rFonts w:hAnsi="宋体" w:hint="eastAsia"/>
                <w:kern w:val="2"/>
                <w:sz w:val="24"/>
                <w:szCs w:val="24"/>
              </w:rPr>
              <w:t>3</w:t>
            </w:r>
          </w:p>
        </w:tc>
        <w:tc>
          <w:tcPr>
            <w:tcW w:w="2700" w:type="dxa"/>
            <w:tcBorders>
              <w:top w:val="single" w:sz="6" w:space="0" w:color="auto"/>
              <w:left w:val="single" w:sz="2" w:space="0" w:color="auto"/>
              <w:bottom w:val="single" w:sz="6" w:space="0" w:color="auto"/>
              <w:right w:val="single" w:sz="4" w:space="0" w:color="auto"/>
            </w:tcBorders>
            <w:vAlign w:val="center"/>
          </w:tcPr>
          <w:p w:rsidR="001F41FF" w:rsidRPr="00DB7F43" w:rsidRDefault="001F41FF">
            <w:pPr>
              <w:pStyle w:val="aa"/>
              <w:snapToGrid w:val="0"/>
              <w:spacing w:before="295" w:after="295"/>
              <w:jc w:val="center"/>
              <w:rPr>
                <w:rFonts w:hAnsi="宋体"/>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1F41FF" w:rsidRPr="00DB7F43" w:rsidRDefault="001F41FF">
            <w:pPr>
              <w:pStyle w:val="aa"/>
              <w:snapToGrid w:val="0"/>
              <w:spacing w:before="295" w:after="295"/>
              <w:jc w:val="center"/>
              <w:rPr>
                <w:rFonts w:hAnsi="宋体"/>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F41FF" w:rsidRPr="00DB7F43" w:rsidRDefault="001F41FF">
            <w:pPr>
              <w:pStyle w:val="aa"/>
              <w:snapToGrid w:val="0"/>
              <w:spacing w:before="295" w:after="295"/>
              <w:jc w:val="center"/>
              <w:rPr>
                <w:rFonts w:hAnsi="宋体"/>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1F41FF" w:rsidRPr="00DB7F43" w:rsidRDefault="007322E3">
            <w:pPr>
              <w:pStyle w:val="aa"/>
              <w:snapToGrid w:val="0"/>
              <w:spacing w:before="295" w:after="295"/>
              <w:jc w:val="center"/>
              <w:rPr>
                <w:rFonts w:hAnsi="宋体"/>
                <w:kern w:val="2"/>
                <w:sz w:val="24"/>
                <w:szCs w:val="24"/>
              </w:rPr>
            </w:pPr>
            <w:r w:rsidRPr="00DB7F43">
              <w:rPr>
                <w:rFonts w:hAnsi="宋体" w:hint="eastAsia"/>
                <w:kern w:val="2"/>
                <w:sz w:val="24"/>
                <w:szCs w:val="24"/>
              </w:rPr>
              <w:t>%</w:t>
            </w:r>
          </w:p>
        </w:tc>
      </w:tr>
    </w:tbl>
    <w:p w:rsidR="001F41FF" w:rsidRPr="00DB7F43" w:rsidRDefault="001F41FF">
      <w:pPr>
        <w:spacing w:line="360" w:lineRule="auto"/>
        <w:contextualSpacing/>
        <w:rPr>
          <w:rFonts w:ascii="宋体" w:hAnsi="宋体"/>
          <w:sz w:val="24"/>
        </w:rPr>
      </w:pPr>
    </w:p>
    <w:p w:rsidR="001F41FF" w:rsidRPr="00DB7F43" w:rsidRDefault="007322E3">
      <w:pPr>
        <w:spacing w:line="360" w:lineRule="auto"/>
        <w:contextualSpacing/>
        <w:rPr>
          <w:rFonts w:ascii="宋体" w:hAnsi="宋体"/>
          <w:spacing w:val="20"/>
          <w:sz w:val="24"/>
          <w:u w:val="single"/>
        </w:rPr>
      </w:pPr>
      <w:r w:rsidRPr="00DB7F43">
        <w:rPr>
          <w:rFonts w:ascii="宋体" w:hAnsi="宋体" w:hint="eastAsia"/>
          <w:sz w:val="24"/>
        </w:rPr>
        <w:t>法定代表人或者委托代理人</w:t>
      </w:r>
      <w:r w:rsidRPr="00DB7F43">
        <w:rPr>
          <w:rFonts w:ascii="宋体" w:hAnsi="宋体" w:hint="eastAsia"/>
          <w:spacing w:val="20"/>
          <w:sz w:val="24"/>
        </w:rPr>
        <w:t>（签字）：</w:t>
      </w:r>
    </w:p>
    <w:p w:rsidR="001F41FF" w:rsidRPr="00DB7F43" w:rsidRDefault="007322E3">
      <w:pPr>
        <w:spacing w:line="360" w:lineRule="auto"/>
        <w:contextualSpacing/>
        <w:rPr>
          <w:rFonts w:ascii="宋体" w:hAnsi="宋体"/>
          <w:sz w:val="24"/>
          <w:szCs w:val="20"/>
        </w:rPr>
      </w:pPr>
      <w:r w:rsidRPr="00DB7F43">
        <w:rPr>
          <w:rFonts w:ascii="宋体" w:hAnsi="宋体" w:hint="eastAsia"/>
          <w:spacing w:val="20"/>
          <w:sz w:val="24"/>
        </w:rPr>
        <w:t>投标人（盖公章）：日期：</w:t>
      </w:r>
    </w:p>
    <w:p w:rsidR="001F41FF" w:rsidRPr="00DB7F43" w:rsidRDefault="001F41FF" w:rsidP="006A3CC1">
      <w:pPr>
        <w:snapToGrid w:val="0"/>
        <w:spacing w:before="50" w:afterLines="50"/>
        <w:jc w:val="left"/>
        <w:rPr>
          <w:rFonts w:ascii="宋体" w:hAnsi="宋体"/>
          <w:sz w:val="24"/>
          <w:szCs w:val="20"/>
        </w:rPr>
      </w:pPr>
    </w:p>
    <w:p w:rsidR="001F41FF" w:rsidRPr="00DB7F43" w:rsidRDefault="007322E3">
      <w:pPr>
        <w:rPr>
          <w:b/>
          <w:sz w:val="28"/>
          <w:szCs w:val="28"/>
        </w:rPr>
      </w:pPr>
      <w:r w:rsidRPr="00DB7F43">
        <w:rPr>
          <w:rFonts w:ascii="宋体" w:hAnsi="宋体"/>
          <w:b/>
          <w:bCs/>
          <w:sz w:val="24"/>
        </w:rPr>
        <w:br w:type="page"/>
      </w:r>
      <w:r w:rsidRPr="00DB7F43">
        <w:rPr>
          <w:rFonts w:hint="eastAsia"/>
          <w:b/>
          <w:sz w:val="28"/>
          <w:szCs w:val="28"/>
        </w:rPr>
        <w:lastRenderedPageBreak/>
        <w:t>五、其他文书、文件格式</w:t>
      </w:r>
    </w:p>
    <w:p w:rsidR="001F41FF" w:rsidRPr="00DB7F43" w:rsidRDefault="007322E3" w:rsidP="006A3CC1">
      <w:pPr>
        <w:snapToGrid w:val="0"/>
        <w:spacing w:beforeLines="50" w:after="50"/>
        <w:ind w:left="142"/>
        <w:jc w:val="left"/>
        <w:rPr>
          <w:rFonts w:ascii="宋体" w:hAnsi="宋体"/>
          <w:b/>
          <w:spacing w:val="20"/>
          <w:sz w:val="24"/>
        </w:rPr>
      </w:pPr>
      <w:r w:rsidRPr="00DB7F43">
        <w:rPr>
          <w:rFonts w:ascii="宋体" w:hAnsi="宋体" w:hint="eastAsia"/>
          <w:b/>
          <w:spacing w:val="20"/>
          <w:sz w:val="24"/>
        </w:rPr>
        <w:t>1.联合投标协议书格式</w:t>
      </w:r>
    </w:p>
    <w:p w:rsidR="001F41FF" w:rsidRPr="00DB7F43" w:rsidRDefault="001F41FF" w:rsidP="006A3CC1">
      <w:pPr>
        <w:snapToGrid w:val="0"/>
        <w:spacing w:beforeLines="50" w:after="50"/>
        <w:ind w:left="142"/>
        <w:jc w:val="left"/>
        <w:rPr>
          <w:rFonts w:ascii="宋体" w:hAnsi="宋体"/>
          <w:b/>
          <w:spacing w:val="20"/>
          <w:sz w:val="24"/>
        </w:rPr>
      </w:pPr>
    </w:p>
    <w:p w:rsidR="001F41FF" w:rsidRPr="00DB7F43" w:rsidRDefault="007322E3">
      <w:pPr>
        <w:pStyle w:val="a0"/>
        <w:overflowPunct w:val="0"/>
        <w:jc w:val="center"/>
        <w:rPr>
          <w:rFonts w:ascii="方正小标宋简体" w:eastAsia="方正小标宋简体" w:hAnsi="方正小标宋简体" w:cs="方正小标宋简体"/>
          <w:sz w:val="44"/>
          <w:szCs w:val="44"/>
        </w:rPr>
      </w:pPr>
      <w:r w:rsidRPr="00DB7F43">
        <w:rPr>
          <w:rFonts w:ascii="方正小标宋简体" w:eastAsia="方正小标宋简体" w:hAnsi="方正小标宋简体" w:cs="方正小标宋简体" w:hint="eastAsia"/>
          <w:sz w:val="44"/>
          <w:szCs w:val="44"/>
        </w:rPr>
        <w:t>联合体协议书</w:t>
      </w:r>
    </w:p>
    <w:p w:rsidR="001F41FF" w:rsidRPr="00DB7F43" w:rsidRDefault="001F41FF">
      <w:pPr>
        <w:pStyle w:val="a0"/>
        <w:overflowPunct w:val="0"/>
        <w:rPr>
          <w:rFonts w:ascii="宋体" w:hAnsi="宋体"/>
          <w:sz w:val="24"/>
        </w:rPr>
      </w:pPr>
    </w:p>
    <w:p w:rsidR="001F41FF" w:rsidRPr="00DB7F43" w:rsidRDefault="007322E3">
      <w:pPr>
        <w:pStyle w:val="a0"/>
        <w:overflowPunct w:val="0"/>
        <w:spacing w:line="360" w:lineRule="auto"/>
        <w:contextualSpacing/>
        <w:rPr>
          <w:rFonts w:ascii="宋体" w:hAnsi="宋体"/>
          <w:sz w:val="24"/>
        </w:rPr>
      </w:pPr>
      <w:r w:rsidRPr="00DB7F43">
        <w:rPr>
          <w:rFonts w:ascii="宋体" w:hAnsi="宋体"/>
          <w:sz w:val="24"/>
          <w:u w:val="single"/>
        </w:rPr>
        <w:tab/>
      </w:r>
      <w:r w:rsidRPr="00DB7F43">
        <w:rPr>
          <w:rFonts w:ascii="宋体" w:hAnsi="宋体" w:hint="eastAsia"/>
          <w:sz w:val="24"/>
        </w:rPr>
        <w:t>（所有成员单位名称）自愿组成</w:t>
      </w:r>
      <w:r w:rsidRPr="00DB7F43">
        <w:rPr>
          <w:rFonts w:ascii="宋体" w:hAnsi="宋体"/>
          <w:sz w:val="24"/>
          <w:u w:val="single"/>
        </w:rPr>
        <w:tab/>
      </w:r>
      <w:r w:rsidRPr="00DB7F43">
        <w:rPr>
          <w:rFonts w:ascii="宋体" w:hAnsi="宋体" w:hint="eastAsia"/>
          <w:sz w:val="24"/>
        </w:rPr>
        <w:t>（联合体名称）联合体，共同参加</w:t>
      </w:r>
      <w:r w:rsidRPr="00DB7F43">
        <w:rPr>
          <w:rFonts w:ascii="宋体" w:hAnsi="宋体"/>
          <w:sz w:val="24"/>
          <w:u w:val="single"/>
        </w:rPr>
        <w:tab/>
      </w:r>
      <w:r w:rsidRPr="00DB7F43">
        <w:rPr>
          <w:rFonts w:ascii="宋体" w:hAnsi="宋体" w:hint="eastAsia"/>
          <w:sz w:val="24"/>
          <w:u w:val="single"/>
        </w:rPr>
        <w:t>（项</w:t>
      </w:r>
      <w:r w:rsidRPr="00DB7F43">
        <w:rPr>
          <w:rFonts w:ascii="宋体" w:hAnsi="宋体" w:hint="eastAsia"/>
          <w:sz w:val="24"/>
        </w:rPr>
        <w:t>目名称）采购招标项目投标。现就联合体投标事宜订立如下协议。</w:t>
      </w:r>
    </w:p>
    <w:p w:rsidR="001F41FF" w:rsidRPr="00DB7F43" w:rsidRDefault="007322E3">
      <w:pPr>
        <w:pStyle w:val="a0"/>
        <w:overflowPunct w:val="0"/>
        <w:spacing w:line="360" w:lineRule="auto"/>
        <w:ind w:firstLineChars="175"/>
        <w:contextualSpacing/>
        <w:rPr>
          <w:rFonts w:ascii="宋体" w:hAnsi="宋体"/>
          <w:sz w:val="24"/>
        </w:rPr>
      </w:pPr>
      <w:r w:rsidRPr="00DB7F43">
        <w:rPr>
          <w:rFonts w:ascii="宋体" w:hAnsi="宋体"/>
          <w:sz w:val="24"/>
        </w:rPr>
        <w:t xml:space="preserve">1.  </w:t>
      </w:r>
      <w:r w:rsidRPr="00DB7F43">
        <w:rPr>
          <w:rFonts w:ascii="宋体" w:hAnsi="宋体"/>
          <w:sz w:val="24"/>
          <w:u w:val="single"/>
        </w:rPr>
        <w:tab/>
      </w:r>
      <w:r w:rsidRPr="00DB7F43">
        <w:rPr>
          <w:rFonts w:ascii="宋体" w:hAnsi="宋体" w:hint="eastAsia"/>
          <w:sz w:val="24"/>
        </w:rPr>
        <w:t>（某成员单位名称）为</w:t>
      </w:r>
      <w:r w:rsidRPr="00DB7F43">
        <w:rPr>
          <w:rFonts w:ascii="宋体" w:hAnsi="宋体"/>
          <w:sz w:val="24"/>
          <w:u w:val="single"/>
        </w:rPr>
        <w:tab/>
      </w:r>
      <w:r w:rsidRPr="00DB7F43">
        <w:rPr>
          <w:rFonts w:ascii="宋体" w:hAnsi="宋体" w:hint="eastAsia"/>
          <w:sz w:val="24"/>
        </w:rPr>
        <w:t>（联合体名称）牵头人。</w:t>
      </w:r>
    </w:p>
    <w:p w:rsidR="001F41FF" w:rsidRPr="00DB7F43" w:rsidRDefault="007322E3">
      <w:pPr>
        <w:pStyle w:val="a0"/>
        <w:overflowPunct w:val="0"/>
        <w:spacing w:line="360" w:lineRule="auto"/>
        <w:ind w:firstLineChars="175"/>
        <w:contextualSpacing/>
        <w:rPr>
          <w:rFonts w:ascii="宋体" w:hAnsi="宋体"/>
          <w:sz w:val="24"/>
        </w:rPr>
      </w:pPr>
      <w:r w:rsidRPr="00DB7F43">
        <w:rPr>
          <w:rFonts w:ascii="宋体" w:hAnsi="宋体"/>
          <w:sz w:val="24"/>
        </w:rPr>
        <w:t>2.</w:t>
      </w:r>
      <w:r w:rsidRPr="00DB7F43">
        <w:rPr>
          <w:rFonts w:ascii="宋体" w:hAnsi="宋体" w:hint="eastAsia"/>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rsidR="001F41FF" w:rsidRPr="00DB7F43" w:rsidRDefault="007322E3">
      <w:pPr>
        <w:pStyle w:val="a0"/>
        <w:overflowPunct w:val="0"/>
        <w:spacing w:line="360" w:lineRule="auto"/>
        <w:ind w:firstLineChars="175"/>
        <w:contextualSpacing/>
        <w:rPr>
          <w:rFonts w:ascii="宋体" w:hAnsi="宋体"/>
          <w:sz w:val="24"/>
        </w:rPr>
      </w:pPr>
      <w:r w:rsidRPr="00DB7F43">
        <w:rPr>
          <w:rFonts w:ascii="宋体" w:hAnsi="宋体"/>
          <w:sz w:val="24"/>
        </w:rPr>
        <w:t>3.</w:t>
      </w:r>
      <w:r w:rsidRPr="00DB7F43">
        <w:rPr>
          <w:rFonts w:ascii="宋体" w:hAnsi="宋体" w:hint="eastAsia"/>
          <w:sz w:val="24"/>
        </w:rPr>
        <w:t>联合体牵头人在本项目中签署和盖章的一切文件和处理的一切事宜，联合体各成员均予以承认。联合体各成员将严格按照招标文件、投标文件和合同的要求全面履行义务，并向招标人承担连带责任。</w:t>
      </w:r>
    </w:p>
    <w:p w:rsidR="001F41FF" w:rsidRPr="00DB7F43" w:rsidRDefault="007322E3">
      <w:pPr>
        <w:pStyle w:val="a0"/>
        <w:overflowPunct w:val="0"/>
        <w:spacing w:line="360" w:lineRule="auto"/>
        <w:ind w:firstLineChars="175"/>
        <w:contextualSpacing/>
        <w:rPr>
          <w:rFonts w:ascii="宋体" w:hAnsi="宋体"/>
          <w:sz w:val="24"/>
        </w:rPr>
      </w:pPr>
      <w:r w:rsidRPr="00DB7F43">
        <w:rPr>
          <w:rFonts w:ascii="宋体" w:hAnsi="宋体"/>
          <w:sz w:val="24"/>
        </w:rPr>
        <w:t>4.</w:t>
      </w:r>
      <w:r w:rsidRPr="00DB7F43">
        <w:rPr>
          <w:rFonts w:ascii="宋体" w:hAnsi="宋体" w:hint="eastAsia"/>
          <w:sz w:val="24"/>
        </w:rPr>
        <w:t>联合体各成员单位内部的职责分工如下：</w:t>
      </w:r>
      <w:r w:rsidRPr="00DB7F43">
        <w:rPr>
          <w:rFonts w:ascii="宋体" w:hAnsi="宋体"/>
          <w:sz w:val="24"/>
          <w:u w:val="single"/>
        </w:rPr>
        <w:tab/>
      </w:r>
      <w:r w:rsidRPr="00DB7F43">
        <w:rPr>
          <w:rFonts w:ascii="宋体" w:hAnsi="宋体" w:hint="eastAsia"/>
          <w:sz w:val="24"/>
        </w:rPr>
        <w:t>。</w:t>
      </w:r>
    </w:p>
    <w:p w:rsidR="001F41FF" w:rsidRPr="00DB7F43" w:rsidRDefault="007322E3">
      <w:pPr>
        <w:pStyle w:val="a0"/>
        <w:overflowPunct w:val="0"/>
        <w:spacing w:line="360" w:lineRule="auto"/>
        <w:ind w:firstLineChars="175"/>
        <w:contextualSpacing/>
        <w:rPr>
          <w:rFonts w:ascii="宋体" w:hAnsi="宋体"/>
          <w:sz w:val="24"/>
        </w:rPr>
      </w:pPr>
      <w:r w:rsidRPr="00DB7F43">
        <w:rPr>
          <w:rFonts w:ascii="宋体" w:hAnsi="宋体"/>
          <w:sz w:val="24"/>
        </w:rPr>
        <w:t>5.</w:t>
      </w:r>
      <w:r w:rsidRPr="00DB7F43">
        <w:rPr>
          <w:rFonts w:ascii="宋体" w:hAnsi="宋体" w:hint="eastAsia"/>
          <w:sz w:val="24"/>
        </w:rPr>
        <w:t>本协议书自所有成员单位法定代表人或者其委托代理人签字或者盖公章之日起生效，合同履行完毕后自动失效。</w:t>
      </w:r>
    </w:p>
    <w:p w:rsidR="001F41FF" w:rsidRPr="00DB7F43" w:rsidRDefault="007322E3">
      <w:pPr>
        <w:pStyle w:val="a0"/>
        <w:overflowPunct w:val="0"/>
        <w:spacing w:line="360" w:lineRule="auto"/>
        <w:ind w:firstLineChars="175"/>
        <w:contextualSpacing/>
        <w:rPr>
          <w:rFonts w:ascii="宋体" w:hAnsi="宋体"/>
          <w:sz w:val="24"/>
        </w:rPr>
      </w:pPr>
      <w:r w:rsidRPr="00DB7F43">
        <w:rPr>
          <w:rFonts w:ascii="宋体" w:hAnsi="宋体"/>
          <w:sz w:val="24"/>
        </w:rPr>
        <w:t>6.</w:t>
      </w:r>
      <w:r w:rsidRPr="00DB7F43">
        <w:rPr>
          <w:rFonts w:ascii="宋体" w:hAnsi="宋体" w:hint="eastAsia"/>
          <w:sz w:val="24"/>
        </w:rPr>
        <w:t>本协议书一式</w:t>
      </w:r>
      <w:r w:rsidRPr="00DB7F43">
        <w:rPr>
          <w:rFonts w:ascii="宋体" w:hAnsi="宋体"/>
          <w:sz w:val="24"/>
          <w:u w:val="single"/>
        </w:rPr>
        <w:tab/>
      </w:r>
      <w:r w:rsidRPr="00DB7F43">
        <w:rPr>
          <w:rFonts w:ascii="宋体" w:hAnsi="宋体" w:hint="eastAsia"/>
          <w:sz w:val="24"/>
        </w:rPr>
        <w:t>份，联合体成员和招标人各执一份。</w:t>
      </w:r>
    </w:p>
    <w:p w:rsidR="001F41FF" w:rsidRPr="00DB7F43" w:rsidRDefault="007322E3">
      <w:pPr>
        <w:pStyle w:val="a0"/>
        <w:overflowPunct w:val="0"/>
        <w:spacing w:line="360" w:lineRule="auto"/>
        <w:ind w:firstLineChars="175"/>
        <w:contextualSpacing/>
        <w:rPr>
          <w:rFonts w:ascii="宋体" w:hAnsi="宋体"/>
          <w:sz w:val="24"/>
        </w:rPr>
      </w:pPr>
      <w:r w:rsidRPr="00DB7F43">
        <w:rPr>
          <w:rFonts w:ascii="宋体" w:hAnsi="宋体" w:hint="eastAsia"/>
          <w:sz w:val="24"/>
        </w:rPr>
        <w:t>注：本协议书由法定代表人签字的，应附法定代表人身份证明；由委托代理人签字的，应附授权委托书。</w:t>
      </w:r>
    </w:p>
    <w:p w:rsidR="001F41FF" w:rsidRPr="00DB7F43" w:rsidRDefault="001F41FF">
      <w:pPr>
        <w:pStyle w:val="a0"/>
        <w:overflowPunct w:val="0"/>
        <w:spacing w:line="360" w:lineRule="auto"/>
        <w:ind w:firstLineChars="175"/>
        <w:contextualSpacing/>
        <w:rPr>
          <w:rFonts w:ascii="宋体" w:hAnsi="宋体"/>
          <w:sz w:val="24"/>
        </w:rPr>
      </w:pPr>
    </w:p>
    <w:p w:rsidR="001F41FF" w:rsidRPr="00DB7F43" w:rsidRDefault="007322E3">
      <w:pPr>
        <w:pStyle w:val="a0"/>
        <w:overflowPunct w:val="0"/>
        <w:spacing w:line="360" w:lineRule="auto"/>
        <w:ind w:firstLineChars="175"/>
        <w:contextualSpacing/>
        <w:rPr>
          <w:rFonts w:ascii="宋体" w:hAnsi="宋体"/>
          <w:sz w:val="24"/>
        </w:rPr>
      </w:pPr>
      <w:r w:rsidRPr="00DB7F43">
        <w:rPr>
          <w:rFonts w:ascii="宋体" w:hAnsi="宋体" w:hint="eastAsia"/>
          <w:sz w:val="24"/>
        </w:rPr>
        <w:t>联合体牵头人名称（盖公章）：</w:t>
      </w:r>
    </w:p>
    <w:p w:rsidR="001F41FF" w:rsidRPr="00DB7F43" w:rsidRDefault="007322E3">
      <w:pPr>
        <w:pStyle w:val="a0"/>
        <w:overflowPunct w:val="0"/>
        <w:spacing w:line="360" w:lineRule="auto"/>
        <w:ind w:firstLineChars="175"/>
        <w:contextualSpacing/>
        <w:rPr>
          <w:rFonts w:ascii="宋体" w:hAnsi="宋体"/>
          <w:sz w:val="24"/>
        </w:rPr>
      </w:pPr>
      <w:r w:rsidRPr="00DB7F43">
        <w:rPr>
          <w:rFonts w:ascii="宋体" w:hAnsi="宋体" w:hint="eastAsia"/>
          <w:sz w:val="24"/>
        </w:rPr>
        <w:t>法定代表人或者其委托代理人：</w:t>
      </w:r>
      <w:r w:rsidRPr="00DB7F43">
        <w:rPr>
          <w:rFonts w:ascii="宋体" w:hAnsi="宋体"/>
          <w:sz w:val="24"/>
        </w:rPr>
        <w:tab/>
      </w:r>
      <w:r w:rsidRPr="00DB7F43">
        <w:rPr>
          <w:rFonts w:ascii="宋体" w:hAnsi="宋体" w:hint="eastAsia"/>
          <w:sz w:val="24"/>
        </w:rPr>
        <w:t>（签字）</w:t>
      </w:r>
    </w:p>
    <w:p w:rsidR="001F41FF" w:rsidRPr="00DB7F43" w:rsidRDefault="001F41FF">
      <w:pPr>
        <w:pStyle w:val="a0"/>
        <w:overflowPunct w:val="0"/>
        <w:spacing w:line="360" w:lineRule="auto"/>
        <w:ind w:firstLineChars="175"/>
        <w:contextualSpacing/>
        <w:rPr>
          <w:rFonts w:ascii="宋体" w:hAnsi="宋体"/>
          <w:sz w:val="24"/>
        </w:rPr>
      </w:pPr>
    </w:p>
    <w:p w:rsidR="001F41FF" w:rsidRPr="00DB7F43" w:rsidRDefault="007322E3">
      <w:pPr>
        <w:pStyle w:val="a0"/>
        <w:overflowPunct w:val="0"/>
        <w:spacing w:line="360" w:lineRule="auto"/>
        <w:ind w:firstLineChars="175"/>
        <w:contextualSpacing/>
        <w:rPr>
          <w:rFonts w:ascii="宋体" w:hAnsi="宋体"/>
          <w:sz w:val="24"/>
        </w:rPr>
      </w:pPr>
      <w:r w:rsidRPr="00DB7F43">
        <w:rPr>
          <w:rFonts w:ascii="宋体" w:hAnsi="宋体" w:hint="eastAsia"/>
          <w:sz w:val="24"/>
        </w:rPr>
        <w:t>联合体成员名称（盖公章）：</w:t>
      </w:r>
    </w:p>
    <w:p w:rsidR="001F41FF" w:rsidRPr="00DB7F43" w:rsidRDefault="007322E3">
      <w:pPr>
        <w:pStyle w:val="a0"/>
        <w:overflowPunct w:val="0"/>
        <w:spacing w:line="360" w:lineRule="auto"/>
        <w:ind w:firstLineChars="175"/>
        <w:contextualSpacing/>
        <w:rPr>
          <w:rFonts w:ascii="宋体" w:hAnsi="宋体"/>
          <w:sz w:val="24"/>
        </w:rPr>
      </w:pPr>
      <w:r w:rsidRPr="00DB7F43">
        <w:rPr>
          <w:rFonts w:ascii="宋体" w:hAnsi="宋体" w:hint="eastAsia"/>
          <w:sz w:val="24"/>
        </w:rPr>
        <w:t>法定代表人或者其委托代理人：</w:t>
      </w:r>
      <w:r w:rsidRPr="00DB7F43">
        <w:rPr>
          <w:rFonts w:ascii="宋体" w:hAnsi="宋体"/>
          <w:sz w:val="24"/>
        </w:rPr>
        <w:tab/>
      </w:r>
      <w:r w:rsidRPr="00DB7F43">
        <w:rPr>
          <w:rFonts w:ascii="宋体" w:hAnsi="宋体" w:hint="eastAsia"/>
          <w:sz w:val="24"/>
        </w:rPr>
        <w:t>（签字）</w:t>
      </w:r>
    </w:p>
    <w:p w:rsidR="001F41FF" w:rsidRPr="00DB7F43" w:rsidRDefault="007322E3">
      <w:pPr>
        <w:pStyle w:val="a0"/>
        <w:overflowPunct w:val="0"/>
        <w:spacing w:line="360" w:lineRule="auto"/>
        <w:ind w:firstLineChars="175"/>
        <w:contextualSpacing/>
        <w:rPr>
          <w:rFonts w:ascii="宋体" w:hAnsi="宋体"/>
          <w:sz w:val="24"/>
        </w:rPr>
      </w:pPr>
      <w:r w:rsidRPr="00DB7F43">
        <w:rPr>
          <w:rFonts w:ascii="宋体" w:hAnsi="宋体"/>
          <w:sz w:val="24"/>
        </w:rPr>
        <w:t>……</w:t>
      </w:r>
    </w:p>
    <w:p w:rsidR="001F41FF" w:rsidRPr="00DB7F43" w:rsidRDefault="001F41FF">
      <w:pPr>
        <w:pStyle w:val="a0"/>
        <w:overflowPunct w:val="0"/>
        <w:spacing w:line="360" w:lineRule="auto"/>
        <w:ind w:firstLineChars="175"/>
        <w:contextualSpacing/>
        <w:rPr>
          <w:rFonts w:ascii="宋体" w:hAnsi="宋体"/>
          <w:sz w:val="24"/>
        </w:rPr>
      </w:pPr>
    </w:p>
    <w:p w:rsidR="001F41FF" w:rsidRPr="00DB7F43" w:rsidRDefault="007322E3">
      <w:pPr>
        <w:pStyle w:val="a0"/>
        <w:overflowPunct w:val="0"/>
        <w:spacing w:line="360" w:lineRule="auto"/>
        <w:ind w:firstLineChars="175"/>
        <w:contextualSpacing/>
        <w:jc w:val="right"/>
        <w:rPr>
          <w:rFonts w:ascii="宋体" w:hAnsi="宋体"/>
          <w:b/>
          <w:sz w:val="24"/>
        </w:rPr>
      </w:pPr>
      <w:r w:rsidRPr="00DB7F43">
        <w:rPr>
          <w:rFonts w:ascii="宋体" w:hAnsi="宋体"/>
          <w:sz w:val="24"/>
        </w:rPr>
        <w:tab/>
      </w:r>
      <w:r w:rsidRPr="00DB7F43">
        <w:rPr>
          <w:rFonts w:ascii="宋体" w:hAnsi="宋体" w:hint="eastAsia"/>
          <w:sz w:val="24"/>
        </w:rPr>
        <w:t>年</w:t>
      </w:r>
      <w:r w:rsidRPr="00DB7F43">
        <w:rPr>
          <w:rFonts w:ascii="宋体" w:hAnsi="宋体"/>
          <w:sz w:val="24"/>
        </w:rPr>
        <w:tab/>
      </w:r>
      <w:r w:rsidRPr="00DB7F43">
        <w:rPr>
          <w:rFonts w:ascii="宋体" w:hAnsi="宋体" w:hint="eastAsia"/>
          <w:sz w:val="24"/>
        </w:rPr>
        <w:t>月</w:t>
      </w:r>
      <w:r w:rsidRPr="00DB7F43">
        <w:rPr>
          <w:rFonts w:ascii="宋体" w:hAnsi="宋体"/>
          <w:sz w:val="24"/>
        </w:rPr>
        <w:tab/>
      </w:r>
      <w:r w:rsidRPr="00DB7F43">
        <w:rPr>
          <w:rFonts w:ascii="宋体" w:hAnsi="宋体" w:hint="eastAsia"/>
          <w:sz w:val="24"/>
        </w:rPr>
        <w:t>日</w:t>
      </w:r>
    </w:p>
    <w:p w:rsidR="001F41FF" w:rsidRPr="00DB7F43" w:rsidRDefault="007322E3" w:rsidP="006A3CC1">
      <w:pPr>
        <w:snapToGrid w:val="0"/>
        <w:spacing w:beforeLines="50" w:after="50"/>
        <w:jc w:val="left"/>
      </w:pPr>
      <w:r w:rsidRPr="00DB7F43">
        <w:rPr>
          <w:rFonts w:ascii="宋体" w:hAnsi="宋体" w:hint="eastAsia"/>
          <w:b/>
          <w:sz w:val="24"/>
        </w:rPr>
        <w:t xml:space="preserve"> 2.中小企业声明函格式</w:t>
      </w:r>
    </w:p>
    <w:p w:rsidR="001F41FF" w:rsidRPr="00DB7F43" w:rsidRDefault="001F41FF"/>
    <w:p w:rsidR="001F41FF" w:rsidRPr="00DB7F43" w:rsidRDefault="007322E3">
      <w:pPr>
        <w:jc w:val="center"/>
        <w:rPr>
          <w:rFonts w:ascii="方正小标宋简体" w:eastAsia="方正小标宋简体" w:hAnsi="方正小标宋简体" w:cs="方正小标宋简体"/>
          <w:sz w:val="44"/>
          <w:szCs w:val="44"/>
        </w:rPr>
      </w:pPr>
      <w:r w:rsidRPr="00DB7F43">
        <w:rPr>
          <w:rFonts w:ascii="方正小标宋简体" w:eastAsia="方正小标宋简体" w:hAnsi="方正小标宋简体" w:cs="方正小标宋简体" w:hint="eastAsia"/>
          <w:sz w:val="44"/>
          <w:szCs w:val="44"/>
        </w:rPr>
        <w:t>中小企业声明函（货物）</w:t>
      </w:r>
    </w:p>
    <w:p w:rsidR="001F41FF" w:rsidRPr="00DB7F43" w:rsidRDefault="001F41FF">
      <w:pPr>
        <w:spacing w:before="2" w:line="500" w:lineRule="exact"/>
        <w:rPr>
          <w:rFonts w:ascii="宋体" w:hAnsi="宋体" w:cs="宋体"/>
          <w:b/>
          <w:bCs/>
          <w:sz w:val="27"/>
          <w:szCs w:val="27"/>
        </w:rPr>
      </w:pPr>
    </w:p>
    <w:p w:rsidR="001F41FF" w:rsidRPr="00DB7F43" w:rsidRDefault="007322E3">
      <w:pPr>
        <w:pStyle w:val="a8"/>
        <w:spacing w:line="360" w:lineRule="auto"/>
        <w:ind w:leftChars="-203" w:left="-426" w:right="142" w:firstLineChars="200" w:firstLine="480"/>
        <w:contextualSpacing/>
        <w:rPr>
          <w:rFonts w:ascii="宋体" w:hAnsi="宋体"/>
          <w:kern w:val="24"/>
        </w:rPr>
      </w:pPr>
      <w:r w:rsidRPr="00DB7F43">
        <w:rPr>
          <w:rFonts w:ascii="宋体" w:hAnsi="宋体"/>
          <w:kern w:val="24"/>
        </w:rPr>
        <w:t>本公司（联合体）郑重声明，根据《政府采购促进中小企业发展管理办法》（财库﹝2020﹞46号）的规定，本公司（联合体）参加</w:t>
      </w:r>
      <w:r w:rsidRPr="00DB7F43">
        <w:rPr>
          <w:rFonts w:ascii="宋体" w:hAnsi="宋体"/>
          <w:kern w:val="24"/>
          <w:u w:val="single"/>
        </w:rPr>
        <w:t>（单位名称）</w:t>
      </w:r>
      <w:r w:rsidRPr="00DB7F43">
        <w:rPr>
          <w:rFonts w:ascii="宋体" w:hAnsi="宋体"/>
          <w:kern w:val="24"/>
        </w:rPr>
        <w:t>的</w:t>
      </w:r>
      <w:r w:rsidRPr="00DB7F43">
        <w:rPr>
          <w:rFonts w:ascii="宋体" w:hAnsi="宋体"/>
          <w:kern w:val="24"/>
          <w:u w:val="single"/>
        </w:rPr>
        <w:t>（项目名称）</w:t>
      </w:r>
      <w:r w:rsidRPr="00DB7F43">
        <w:rPr>
          <w:rFonts w:ascii="宋体" w:hAnsi="宋体"/>
          <w:kern w:val="24"/>
        </w:rPr>
        <w:t>采购活动，提供的货物全部由符合政策要求的中小企业制造。相关企业（含联合体中的中小企业、签订分包意向协议的中小企业）的具体情况如下：</w:t>
      </w:r>
    </w:p>
    <w:p w:rsidR="001F41FF" w:rsidRPr="00DB7F43" w:rsidRDefault="007322E3">
      <w:pPr>
        <w:tabs>
          <w:tab w:val="left" w:pos="1384"/>
          <w:tab w:val="left" w:pos="4562"/>
          <w:tab w:val="left" w:pos="6803"/>
        </w:tabs>
        <w:spacing w:line="360" w:lineRule="auto"/>
        <w:ind w:left="-426" w:right="-58" w:firstLine="655"/>
        <w:contextualSpacing/>
        <w:rPr>
          <w:rFonts w:ascii="宋体" w:hAnsi="宋体"/>
          <w:kern w:val="24"/>
          <w:sz w:val="24"/>
        </w:rPr>
      </w:pPr>
      <w:r w:rsidRPr="00DB7F43">
        <w:rPr>
          <w:rFonts w:ascii="宋体" w:hAnsi="宋体"/>
          <w:kern w:val="24"/>
          <w:sz w:val="24"/>
        </w:rPr>
        <w:t>1.</w:t>
      </w:r>
      <w:r w:rsidRPr="00DB7F43">
        <w:rPr>
          <w:rFonts w:ascii="宋体" w:hAnsi="宋体"/>
          <w:kern w:val="24"/>
          <w:sz w:val="24"/>
          <w:u w:val="single"/>
        </w:rPr>
        <w:t>（标的名称）</w:t>
      </w:r>
      <w:r w:rsidRPr="00DB7F43">
        <w:rPr>
          <w:rFonts w:ascii="宋体" w:hAnsi="宋体"/>
          <w:kern w:val="24"/>
          <w:sz w:val="24"/>
        </w:rPr>
        <w:t>，属于</w:t>
      </w:r>
      <w:r w:rsidRPr="00DB7F43">
        <w:rPr>
          <w:rFonts w:ascii="宋体" w:hAnsi="宋体"/>
          <w:kern w:val="24"/>
          <w:sz w:val="24"/>
          <w:u w:val="single"/>
        </w:rPr>
        <w:t>（采购文件中明确的所属行业）</w:t>
      </w:r>
      <w:r w:rsidRPr="00DB7F43">
        <w:rPr>
          <w:rFonts w:ascii="宋体" w:hAnsi="宋体"/>
          <w:kern w:val="24"/>
          <w:sz w:val="24"/>
        </w:rPr>
        <w:t>行业；制造商为</w:t>
      </w:r>
      <w:r w:rsidRPr="00DB7F43">
        <w:rPr>
          <w:rFonts w:ascii="宋体" w:hAnsi="宋体"/>
          <w:kern w:val="24"/>
          <w:sz w:val="24"/>
          <w:u w:val="single"/>
        </w:rPr>
        <w:t>（企业名称）</w:t>
      </w:r>
      <w:r w:rsidRPr="00DB7F43">
        <w:rPr>
          <w:rFonts w:ascii="宋体" w:hAnsi="宋体"/>
          <w:kern w:val="24"/>
          <w:sz w:val="24"/>
        </w:rPr>
        <w:t>，从业人员人，营业收入为万元，资产总额为万元，属于</w:t>
      </w:r>
      <w:r w:rsidRPr="00DB7F43">
        <w:rPr>
          <w:rFonts w:ascii="宋体" w:hAnsi="宋体"/>
          <w:kern w:val="24"/>
          <w:sz w:val="24"/>
          <w:u w:val="single"/>
        </w:rPr>
        <w:t>（中型企业、小型企业、微型企业）</w:t>
      </w:r>
      <w:r w:rsidRPr="00DB7F43">
        <w:rPr>
          <w:rFonts w:ascii="宋体" w:hAnsi="宋体"/>
          <w:kern w:val="24"/>
          <w:sz w:val="24"/>
        </w:rPr>
        <w:t>；</w:t>
      </w:r>
    </w:p>
    <w:p w:rsidR="001F41FF" w:rsidRPr="00DB7F43" w:rsidRDefault="007322E3">
      <w:pPr>
        <w:tabs>
          <w:tab w:val="left" w:pos="1065"/>
          <w:tab w:val="left" w:pos="6477"/>
        </w:tabs>
        <w:spacing w:line="360" w:lineRule="auto"/>
        <w:ind w:left="-426" w:right="-58" w:firstLine="655"/>
        <w:contextualSpacing/>
        <w:rPr>
          <w:rFonts w:ascii="宋体" w:hAnsi="宋体"/>
          <w:kern w:val="24"/>
          <w:sz w:val="24"/>
        </w:rPr>
      </w:pPr>
      <w:r w:rsidRPr="00DB7F43">
        <w:rPr>
          <w:rFonts w:ascii="宋体" w:hAnsi="宋体"/>
          <w:kern w:val="24"/>
          <w:sz w:val="24"/>
        </w:rPr>
        <w:t>2.</w:t>
      </w:r>
      <w:r w:rsidRPr="00DB7F43">
        <w:rPr>
          <w:rFonts w:ascii="宋体" w:hAnsi="宋体"/>
          <w:kern w:val="24"/>
          <w:sz w:val="24"/>
          <w:u w:val="single"/>
        </w:rPr>
        <w:t>（标的名称）</w:t>
      </w:r>
      <w:r w:rsidRPr="00DB7F43">
        <w:rPr>
          <w:rFonts w:ascii="宋体" w:hAnsi="宋体"/>
          <w:kern w:val="24"/>
          <w:sz w:val="24"/>
        </w:rPr>
        <w:t>，属于</w:t>
      </w:r>
      <w:r w:rsidRPr="00DB7F43">
        <w:rPr>
          <w:rFonts w:ascii="宋体" w:hAnsi="宋体"/>
          <w:kern w:val="24"/>
          <w:sz w:val="24"/>
          <w:u w:val="single"/>
        </w:rPr>
        <w:t>（采购文件中明确的所属行业）</w:t>
      </w:r>
      <w:r w:rsidRPr="00DB7F43">
        <w:rPr>
          <w:rFonts w:ascii="宋体" w:hAnsi="宋体"/>
          <w:kern w:val="24"/>
          <w:sz w:val="24"/>
        </w:rPr>
        <w:t>行业；制造商为</w:t>
      </w:r>
      <w:r w:rsidRPr="00DB7F43">
        <w:rPr>
          <w:rFonts w:ascii="宋体" w:hAnsi="宋体"/>
          <w:kern w:val="24"/>
          <w:sz w:val="24"/>
          <w:u w:val="single"/>
        </w:rPr>
        <w:t>（企业名称）</w:t>
      </w:r>
      <w:r w:rsidRPr="00DB7F43">
        <w:rPr>
          <w:rFonts w:ascii="宋体" w:hAnsi="宋体"/>
          <w:kern w:val="24"/>
          <w:sz w:val="24"/>
        </w:rPr>
        <w:t>，从业人员人，营业收入为万元，资产总额为万元，属于</w:t>
      </w:r>
      <w:r w:rsidRPr="00DB7F43">
        <w:rPr>
          <w:rFonts w:ascii="宋体" w:hAnsi="宋体"/>
          <w:kern w:val="24"/>
          <w:sz w:val="24"/>
          <w:u w:val="single"/>
        </w:rPr>
        <w:t>（中型企业、小型企业、微型企业）</w:t>
      </w:r>
      <w:r w:rsidRPr="00DB7F43">
        <w:rPr>
          <w:rFonts w:ascii="宋体" w:hAnsi="宋体"/>
          <w:kern w:val="24"/>
          <w:sz w:val="24"/>
        </w:rPr>
        <w:t>；</w:t>
      </w:r>
    </w:p>
    <w:p w:rsidR="001F41FF" w:rsidRPr="00DB7F43" w:rsidRDefault="007322E3">
      <w:pPr>
        <w:pStyle w:val="a8"/>
        <w:spacing w:line="360" w:lineRule="auto"/>
        <w:ind w:left="142" w:right="142"/>
        <w:contextualSpacing/>
        <w:rPr>
          <w:rFonts w:ascii="宋体" w:hAnsi="宋体"/>
          <w:kern w:val="24"/>
        </w:rPr>
      </w:pPr>
      <w:r w:rsidRPr="00DB7F43">
        <w:rPr>
          <w:rFonts w:ascii="宋体" w:hAnsi="宋体"/>
          <w:kern w:val="24"/>
        </w:rPr>
        <w:t xml:space="preserve">…… </w:t>
      </w:r>
    </w:p>
    <w:p w:rsidR="001F41FF" w:rsidRPr="00DB7F43" w:rsidRDefault="007322E3" w:rsidP="005752AC">
      <w:pPr>
        <w:pStyle w:val="a8"/>
        <w:spacing w:line="360" w:lineRule="auto"/>
        <w:ind w:leftChars="-193" w:left="-405" w:right="142" w:firstLineChars="189" w:firstLine="454"/>
        <w:contextualSpacing/>
        <w:rPr>
          <w:rFonts w:ascii="宋体" w:hAnsi="宋体"/>
          <w:kern w:val="24"/>
        </w:rPr>
      </w:pPr>
      <w:r w:rsidRPr="00DB7F43">
        <w:rPr>
          <w:rFonts w:ascii="宋体" w:hAnsi="宋体"/>
          <w:kern w:val="24"/>
        </w:rPr>
        <w:t>以上企业，不属于大企业的分支机构，不存在控股股东为大企业的情形，也不存在与大企业的负责人为同一人的情形。</w:t>
      </w:r>
    </w:p>
    <w:p w:rsidR="001F41FF" w:rsidRPr="00DB7F43" w:rsidRDefault="007322E3">
      <w:pPr>
        <w:pStyle w:val="a8"/>
        <w:spacing w:line="360" w:lineRule="auto"/>
        <w:ind w:left="-426" w:right="142" w:firstLine="567"/>
        <w:contextualSpacing/>
        <w:rPr>
          <w:rFonts w:ascii="宋体" w:hAnsi="宋体"/>
          <w:kern w:val="24"/>
        </w:rPr>
      </w:pPr>
      <w:r w:rsidRPr="00DB7F43">
        <w:rPr>
          <w:rFonts w:ascii="宋体" w:hAnsi="宋体"/>
          <w:kern w:val="24"/>
        </w:rPr>
        <w:t>本企业对上述声明内容的真实性负责。如有虚假，将依法承担相应责任。</w:t>
      </w:r>
    </w:p>
    <w:p w:rsidR="001F41FF" w:rsidRPr="00DB7F43" w:rsidRDefault="001F41FF">
      <w:pPr>
        <w:pStyle w:val="a8"/>
        <w:spacing w:line="360" w:lineRule="auto"/>
        <w:ind w:left="3960" w:right="1808"/>
        <w:contextualSpacing/>
        <w:rPr>
          <w:rFonts w:ascii="宋体" w:hAnsi="宋体"/>
          <w:kern w:val="24"/>
        </w:rPr>
      </w:pPr>
    </w:p>
    <w:p w:rsidR="001F41FF" w:rsidRPr="00DB7F43" w:rsidRDefault="007322E3">
      <w:pPr>
        <w:pStyle w:val="a8"/>
        <w:spacing w:line="360" w:lineRule="auto"/>
        <w:ind w:left="3960" w:right="1808"/>
        <w:contextualSpacing/>
        <w:rPr>
          <w:rFonts w:ascii="宋体" w:hAnsi="宋体"/>
          <w:kern w:val="24"/>
        </w:rPr>
      </w:pPr>
      <w:r w:rsidRPr="00DB7F43">
        <w:rPr>
          <w:rFonts w:ascii="宋体" w:hAnsi="宋体"/>
          <w:kern w:val="24"/>
        </w:rPr>
        <w:t>企业名称（章）：</w:t>
      </w:r>
    </w:p>
    <w:p w:rsidR="001F41FF" w:rsidRPr="00DB7F43" w:rsidRDefault="007322E3">
      <w:pPr>
        <w:pStyle w:val="a8"/>
        <w:spacing w:line="360" w:lineRule="auto"/>
        <w:ind w:left="3960" w:right="1808"/>
        <w:contextualSpacing/>
        <w:rPr>
          <w:rFonts w:ascii="宋体" w:hAnsi="宋体"/>
          <w:kern w:val="24"/>
        </w:rPr>
      </w:pPr>
      <w:r w:rsidRPr="00DB7F43">
        <w:rPr>
          <w:rFonts w:ascii="宋体" w:hAnsi="宋体"/>
          <w:kern w:val="24"/>
        </w:rPr>
        <w:t>日期：</w:t>
      </w:r>
    </w:p>
    <w:p w:rsidR="001F41FF" w:rsidRPr="00DB7F43" w:rsidRDefault="001F41FF">
      <w:pPr>
        <w:pStyle w:val="a8"/>
        <w:spacing w:line="360" w:lineRule="auto"/>
        <w:ind w:left="3960" w:right="1808"/>
        <w:contextualSpacing/>
        <w:rPr>
          <w:rFonts w:ascii="宋体" w:hAnsi="宋体"/>
          <w:kern w:val="24"/>
        </w:rPr>
      </w:pPr>
    </w:p>
    <w:p w:rsidR="001F41FF" w:rsidRPr="00DB7F43" w:rsidRDefault="001F41FF">
      <w:pPr>
        <w:pStyle w:val="a8"/>
        <w:spacing w:line="360" w:lineRule="auto"/>
        <w:ind w:left="3960" w:right="1808"/>
        <w:contextualSpacing/>
        <w:rPr>
          <w:rFonts w:ascii="宋体" w:hAnsi="宋体"/>
          <w:kern w:val="24"/>
        </w:rPr>
      </w:pPr>
    </w:p>
    <w:p w:rsidR="001F41FF" w:rsidRPr="00DB7F43" w:rsidRDefault="007322E3">
      <w:pPr>
        <w:pStyle w:val="a8"/>
        <w:spacing w:line="360" w:lineRule="auto"/>
        <w:ind w:left="-426" w:right="142" w:firstLine="567"/>
        <w:contextualSpacing/>
        <w:rPr>
          <w:rFonts w:ascii="宋体" w:hAnsi="宋体"/>
          <w:kern w:val="24"/>
        </w:rPr>
      </w:pPr>
      <w:r w:rsidRPr="00DB7F43">
        <w:rPr>
          <w:rFonts w:ascii="宋体" w:hAnsi="宋体" w:hint="eastAsia"/>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rsidR="001F41FF" w:rsidRPr="00DB7F43" w:rsidRDefault="001F41FF" w:rsidP="006A3CC1">
      <w:pPr>
        <w:snapToGrid w:val="0"/>
        <w:spacing w:beforeLines="50" w:after="50"/>
        <w:ind w:left="142"/>
        <w:jc w:val="left"/>
        <w:rPr>
          <w:rFonts w:ascii="宋体" w:hAnsi="宋体"/>
          <w:b/>
          <w:sz w:val="24"/>
        </w:rPr>
      </w:pPr>
    </w:p>
    <w:p w:rsidR="001F41FF" w:rsidRPr="00DB7F43" w:rsidRDefault="007322E3">
      <w:pPr>
        <w:pStyle w:val="aa"/>
        <w:jc w:val="left"/>
        <w:rPr>
          <w:rFonts w:ascii="Arial Unicode MS" w:eastAsia="Arial Unicode MS" w:hAnsi="Arial Unicode MS" w:cs="Arial Unicode MS"/>
          <w:sz w:val="32"/>
          <w:szCs w:val="32"/>
        </w:rPr>
      </w:pPr>
      <w:r w:rsidRPr="00DB7F43">
        <w:rPr>
          <w:rFonts w:ascii="Arial Unicode MS" w:eastAsia="Arial Unicode MS" w:hAnsi="Arial Unicode MS" w:cs="Arial Unicode MS"/>
          <w:sz w:val="32"/>
          <w:szCs w:val="32"/>
        </w:rPr>
        <w:br w:type="page"/>
      </w:r>
      <w:r w:rsidRPr="00DB7F43">
        <w:rPr>
          <w:rFonts w:ascii="Arial Unicode MS" w:eastAsia="Arial Unicode MS" w:hAnsi="Arial Unicode MS" w:cs="Arial Unicode MS" w:hint="eastAsia"/>
          <w:sz w:val="32"/>
          <w:szCs w:val="32"/>
        </w:rPr>
        <w:lastRenderedPageBreak/>
        <w:t>附：</w:t>
      </w:r>
    </w:p>
    <w:p w:rsidR="001F41FF" w:rsidRPr="00DB7F43" w:rsidRDefault="007322E3">
      <w:pPr>
        <w:jc w:val="center"/>
        <w:rPr>
          <w:rFonts w:ascii="宋体" w:hAnsi="宋体" w:cs="Arial Unicode MS"/>
          <w:sz w:val="44"/>
          <w:szCs w:val="44"/>
        </w:rPr>
      </w:pPr>
      <w:r w:rsidRPr="00DB7F43">
        <w:rPr>
          <w:rFonts w:ascii="宋体" w:hAnsi="宋体" w:cs="Arial Unicode MS" w:hint="eastAsia"/>
          <w:sz w:val="44"/>
          <w:szCs w:val="44"/>
        </w:rPr>
        <w:t>中小微企业划型标准</w:t>
      </w:r>
    </w:p>
    <w:p w:rsidR="001F41FF" w:rsidRPr="00DB7F43" w:rsidRDefault="001F41FF">
      <w:pPr>
        <w:ind w:left="1871"/>
        <w:rPr>
          <w:rFonts w:ascii="宋体" w:hAnsi="宋体" w:cs="Arial Unicode MS"/>
          <w:szCs w:val="21"/>
        </w:rPr>
      </w:pPr>
    </w:p>
    <w:tbl>
      <w:tblPr>
        <w:tblW w:w="7983" w:type="dxa"/>
        <w:tblInd w:w="250" w:type="dxa"/>
        <w:tblLayout w:type="fixed"/>
        <w:tblLook w:val="04A0"/>
      </w:tblPr>
      <w:tblGrid>
        <w:gridCol w:w="1701"/>
        <w:gridCol w:w="1384"/>
        <w:gridCol w:w="913"/>
        <w:gridCol w:w="1620"/>
        <w:gridCol w:w="1440"/>
        <w:gridCol w:w="925"/>
      </w:tblGrid>
      <w:tr w:rsidR="001F41FF" w:rsidRPr="00DB7F43">
        <w:trPr>
          <w:trHeight w:val="285"/>
        </w:trPr>
        <w:tc>
          <w:tcPr>
            <w:tcW w:w="1701" w:type="dxa"/>
            <w:tcBorders>
              <w:top w:val="single" w:sz="4" w:space="0" w:color="auto"/>
              <w:left w:val="single" w:sz="4" w:space="0" w:color="auto"/>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b/>
                <w:kern w:val="0"/>
                <w:sz w:val="24"/>
              </w:rPr>
            </w:pPr>
            <w:r w:rsidRPr="00DB7F43">
              <w:rPr>
                <w:rFonts w:ascii="仿宋_GB2312" w:eastAsia="仿宋_GB2312" w:hAnsi="仿宋" w:cs="宋体" w:hint="eastAsia"/>
                <w:b/>
                <w:kern w:val="0"/>
                <w:sz w:val="24"/>
              </w:rPr>
              <w:t>行业名称</w:t>
            </w:r>
          </w:p>
        </w:tc>
        <w:tc>
          <w:tcPr>
            <w:tcW w:w="1384" w:type="dxa"/>
            <w:tcBorders>
              <w:top w:val="single" w:sz="4" w:space="0" w:color="auto"/>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b/>
                <w:kern w:val="0"/>
                <w:sz w:val="24"/>
              </w:rPr>
            </w:pPr>
            <w:r w:rsidRPr="00DB7F43">
              <w:rPr>
                <w:rFonts w:ascii="仿宋_GB2312" w:eastAsia="仿宋_GB2312" w:hAnsi="仿宋" w:cs="宋体" w:hint="eastAsia"/>
                <w:b/>
                <w:kern w:val="0"/>
                <w:sz w:val="24"/>
              </w:rPr>
              <w:t>指标名称</w:t>
            </w:r>
          </w:p>
        </w:tc>
        <w:tc>
          <w:tcPr>
            <w:tcW w:w="913" w:type="dxa"/>
            <w:tcBorders>
              <w:top w:val="single" w:sz="4" w:space="0" w:color="auto"/>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b/>
                <w:kern w:val="0"/>
                <w:sz w:val="24"/>
              </w:rPr>
            </w:pPr>
            <w:r w:rsidRPr="00DB7F43">
              <w:rPr>
                <w:rFonts w:ascii="仿宋_GB2312" w:eastAsia="仿宋_GB2312" w:hAnsi="仿宋" w:cs="宋体" w:hint="eastAsia"/>
                <w:b/>
                <w:kern w:val="0"/>
                <w:sz w:val="24"/>
              </w:rPr>
              <w:t>计量单位</w:t>
            </w:r>
          </w:p>
        </w:tc>
        <w:tc>
          <w:tcPr>
            <w:tcW w:w="1620" w:type="dxa"/>
            <w:tcBorders>
              <w:top w:val="single" w:sz="4" w:space="0" w:color="auto"/>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b/>
                <w:kern w:val="0"/>
                <w:sz w:val="24"/>
              </w:rPr>
            </w:pPr>
            <w:r w:rsidRPr="00DB7F43">
              <w:rPr>
                <w:rFonts w:ascii="仿宋_GB2312" w:eastAsia="仿宋_GB2312" w:hAnsi="仿宋" w:cs="宋体" w:hint="eastAsia"/>
                <w:b/>
                <w:kern w:val="0"/>
                <w:sz w:val="24"/>
              </w:rPr>
              <w:t>中型</w:t>
            </w:r>
          </w:p>
        </w:tc>
        <w:tc>
          <w:tcPr>
            <w:tcW w:w="1440" w:type="dxa"/>
            <w:tcBorders>
              <w:top w:val="single" w:sz="4" w:space="0" w:color="auto"/>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b/>
                <w:kern w:val="0"/>
                <w:sz w:val="24"/>
              </w:rPr>
            </w:pPr>
            <w:r w:rsidRPr="00DB7F43">
              <w:rPr>
                <w:rFonts w:ascii="仿宋_GB2312" w:eastAsia="仿宋_GB2312" w:hAnsi="仿宋" w:cs="宋体" w:hint="eastAsia"/>
                <w:b/>
                <w:kern w:val="0"/>
                <w:sz w:val="24"/>
              </w:rPr>
              <w:t>小型</w:t>
            </w:r>
          </w:p>
        </w:tc>
        <w:tc>
          <w:tcPr>
            <w:tcW w:w="925" w:type="dxa"/>
            <w:tcBorders>
              <w:top w:val="single" w:sz="4" w:space="0" w:color="auto"/>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b/>
                <w:kern w:val="0"/>
                <w:sz w:val="24"/>
              </w:rPr>
            </w:pPr>
            <w:r w:rsidRPr="00DB7F43">
              <w:rPr>
                <w:rFonts w:ascii="仿宋_GB2312" w:eastAsia="仿宋_GB2312" w:hAnsi="仿宋" w:cs="宋体" w:hint="eastAsia"/>
                <w:b/>
                <w:kern w:val="0"/>
                <w:sz w:val="24"/>
              </w:rPr>
              <w:t>微型</w:t>
            </w:r>
          </w:p>
        </w:tc>
      </w:tr>
      <w:tr w:rsidR="001F41FF" w:rsidRPr="00DB7F43">
        <w:trPr>
          <w:trHeight w:val="225"/>
        </w:trPr>
        <w:tc>
          <w:tcPr>
            <w:tcW w:w="1701" w:type="dxa"/>
            <w:tcBorders>
              <w:top w:val="nil"/>
              <w:left w:val="single" w:sz="4" w:space="0" w:color="auto"/>
              <w:bottom w:val="single" w:sz="4" w:space="0" w:color="auto"/>
              <w:right w:val="single" w:sz="4" w:space="0" w:color="auto"/>
            </w:tcBorders>
            <w:vAlign w:val="bottom"/>
          </w:tcPr>
          <w:p w:rsidR="001F41FF" w:rsidRPr="00DB7F43" w:rsidRDefault="007322E3">
            <w:pPr>
              <w:widowControl/>
              <w:jc w:val="center"/>
              <w:rPr>
                <w:rFonts w:ascii="仿宋_GB2312" w:eastAsia="仿宋_GB2312" w:hAnsi="仿宋" w:cs="宋体"/>
                <w:b/>
                <w:bCs/>
                <w:kern w:val="0"/>
                <w:sz w:val="18"/>
                <w:szCs w:val="18"/>
              </w:rPr>
            </w:pPr>
            <w:r w:rsidRPr="00DB7F43">
              <w:rPr>
                <w:rFonts w:ascii="仿宋_GB2312" w:eastAsia="仿宋_GB2312" w:hAnsi="仿宋" w:cs="宋体" w:hint="eastAsia"/>
                <w:b/>
                <w:bCs/>
                <w:kern w:val="0"/>
                <w:sz w:val="18"/>
                <w:szCs w:val="18"/>
              </w:rPr>
              <w:t>农、林、牧、渔</w:t>
            </w: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500≤Y＜20000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50≤Y＜500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Y＜50</w:t>
            </w:r>
          </w:p>
        </w:tc>
      </w:tr>
      <w:tr w:rsidR="001F41FF" w:rsidRPr="00DB7F43">
        <w:trPr>
          <w:trHeight w:val="225"/>
        </w:trPr>
        <w:tc>
          <w:tcPr>
            <w:tcW w:w="1701" w:type="dxa"/>
            <w:vMerge w:val="restart"/>
            <w:tcBorders>
              <w:top w:val="nil"/>
              <w:left w:val="single" w:sz="4" w:space="0" w:color="auto"/>
              <w:bottom w:val="single" w:sz="4" w:space="0" w:color="auto"/>
              <w:right w:val="single" w:sz="4" w:space="0" w:color="auto"/>
            </w:tcBorders>
            <w:vAlign w:val="bottom"/>
          </w:tcPr>
          <w:p w:rsidR="001F41FF" w:rsidRPr="00DB7F43" w:rsidRDefault="007322E3">
            <w:pPr>
              <w:widowControl/>
              <w:jc w:val="center"/>
              <w:rPr>
                <w:rFonts w:ascii="仿宋_GB2312" w:eastAsia="仿宋_GB2312" w:hAnsi="仿宋" w:cs="宋体"/>
                <w:b/>
                <w:bCs/>
                <w:kern w:val="0"/>
                <w:sz w:val="18"/>
                <w:szCs w:val="18"/>
              </w:rPr>
            </w:pPr>
            <w:r w:rsidRPr="00DB7F43">
              <w:rPr>
                <w:rFonts w:ascii="仿宋_GB2312" w:eastAsia="仿宋_GB2312" w:hAnsi="仿宋" w:cs="宋体" w:hint="eastAsia"/>
                <w:b/>
                <w:bCs/>
                <w:kern w:val="0"/>
                <w:sz w:val="18"/>
                <w:szCs w:val="18"/>
              </w:rPr>
              <w:t>工业</w:t>
            </w: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X＜20</w:t>
            </w:r>
          </w:p>
        </w:tc>
      </w:tr>
      <w:tr w:rsidR="001F41FF" w:rsidRPr="00DB7F43">
        <w:trPr>
          <w:trHeight w:val="225"/>
        </w:trPr>
        <w:tc>
          <w:tcPr>
            <w:tcW w:w="1701" w:type="dxa"/>
            <w:vMerge/>
            <w:tcBorders>
              <w:top w:val="nil"/>
              <w:left w:val="single" w:sz="4" w:space="0" w:color="auto"/>
              <w:bottom w:val="single" w:sz="4" w:space="0" w:color="auto"/>
              <w:right w:val="single" w:sz="4" w:space="0" w:color="auto"/>
            </w:tcBorders>
            <w:vAlign w:val="center"/>
          </w:tcPr>
          <w:p w:rsidR="001F41FF" w:rsidRPr="00DB7F43" w:rsidRDefault="001F41FF">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2000≤Y＜40000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300≤Y＜2000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Y＜300</w:t>
            </w:r>
          </w:p>
        </w:tc>
      </w:tr>
      <w:tr w:rsidR="001F41FF" w:rsidRPr="00DB7F43">
        <w:trPr>
          <w:trHeight w:val="225"/>
        </w:trPr>
        <w:tc>
          <w:tcPr>
            <w:tcW w:w="1701" w:type="dxa"/>
            <w:vMerge w:val="restart"/>
            <w:tcBorders>
              <w:top w:val="nil"/>
              <w:left w:val="single" w:sz="4" w:space="0" w:color="auto"/>
              <w:bottom w:val="single" w:sz="4" w:space="0" w:color="auto"/>
              <w:right w:val="single" w:sz="4" w:space="0" w:color="auto"/>
            </w:tcBorders>
            <w:vAlign w:val="bottom"/>
          </w:tcPr>
          <w:p w:rsidR="001F41FF" w:rsidRPr="00DB7F43" w:rsidRDefault="007322E3">
            <w:pPr>
              <w:widowControl/>
              <w:jc w:val="center"/>
              <w:rPr>
                <w:rFonts w:ascii="仿宋_GB2312" w:eastAsia="仿宋_GB2312" w:hAnsi="仿宋" w:cs="宋体"/>
                <w:b/>
                <w:bCs/>
                <w:kern w:val="0"/>
                <w:sz w:val="18"/>
                <w:szCs w:val="18"/>
              </w:rPr>
            </w:pPr>
            <w:r w:rsidRPr="00DB7F43">
              <w:rPr>
                <w:rFonts w:ascii="仿宋_GB2312" w:eastAsia="仿宋_GB2312" w:hAnsi="仿宋" w:cs="宋体" w:hint="eastAsia"/>
                <w:b/>
                <w:bCs/>
                <w:kern w:val="0"/>
                <w:sz w:val="18"/>
                <w:szCs w:val="18"/>
              </w:rPr>
              <w:t>建筑业</w:t>
            </w: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6000≤Y＜80000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300≤Y＜6000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Y＜300</w:t>
            </w:r>
          </w:p>
        </w:tc>
      </w:tr>
      <w:tr w:rsidR="001F41FF" w:rsidRPr="00DB7F43">
        <w:trPr>
          <w:trHeight w:val="225"/>
        </w:trPr>
        <w:tc>
          <w:tcPr>
            <w:tcW w:w="1701" w:type="dxa"/>
            <w:vMerge/>
            <w:tcBorders>
              <w:top w:val="nil"/>
              <w:left w:val="single" w:sz="4" w:space="0" w:color="auto"/>
              <w:bottom w:val="single" w:sz="4" w:space="0" w:color="auto"/>
              <w:right w:val="single" w:sz="4" w:space="0" w:color="auto"/>
            </w:tcBorders>
            <w:vAlign w:val="center"/>
          </w:tcPr>
          <w:p w:rsidR="001F41FF" w:rsidRPr="00DB7F43" w:rsidRDefault="001F41FF">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5000≤Z＜80000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300≤Z＜5000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Z＜300</w:t>
            </w:r>
          </w:p>
        </w:tc>
      </w:tr>
      <w:tr w:rsidR="001F41FF" w:rsidRPr="00DB7F43">
        <w:trPr>
          <w:trHeight w:val="225"/>
        </w:trPr>
        <w:tc>
          <w:tcPr>
            <w:tcW w:w="1701" w:type="dxa"/>
            <w:vMerge w:val="restart"/>
            <w:tcBorders>
              <w:top w:val="nil"/>
              <w:left w:val="single" w:sz="4" w:space="0" w:color="auto"/>
              <w:bottom w:val="single" w:sz="4" w:space="0" w:color="auto"/>
              <w:right w:val="single" w:sz="4" w:space="0" w:color="auto"/>
            </w:tcBorders>
            <w:vAlign w:val="bottom"/>
          </w:tcPr>
          <w:p w:rsidR="001F41FF" w:rsidRPr="00DB7F43" w:rsidRDefault="007322E3">
            <w:pPr>
              <w:widowControl/>
              <w:jc w:val="center"/>
              <w:rPr>
                <w:rFonts w:ascii="仿宋_GB2312" w:eastAsia="仿宋_GB2312" w:hAnsi="仿宋" w:cs="宋体"/>
                <w:b/>
                <w:bCs/>
                <w:kern w:val="0"/>
                <w:sz w:val="18"/>
                <w:szCs w:val="18"/>
              </w:rPr>
            </w:pPr>
            <w:r w:rsidRPr="00DB7F43">
              <w:rPr>
                <w:rFonts w:ascii="仿宋_GB2312" w:eastAsia="仿宋_GB2312" w:hAnsi="仿宋" w:cs="宋体" w:hint="eastAsia"/>
                <w:b/>
                <w:bCs/>
                <w:kern w:val="0"/>
                <w:sz w:val="18"/>
                <w:szCs w:val="18"/>
              </w:rPr>
              <w:t>批发业</w:t>
            </w: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20≤X＜200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5≤X＜20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X＜5</w:t>
            </w:r>
          </w:p>
        </w:tc>
      </w:tr>
      <w:tr w:rsidR="001F41FF" w:rsidRPr="00DB7F43">
        <w:trPr>
          <w:trHeight w:val="225"/>
        </w:trPr>
        <w:tc>
          <w:tcPr>
            <w:tcW w:w="1701" w:type="dxa"/>
            <w:vMerge/>
            <w:tcBorders>
              <w:top w:val="nil"/>
              <w:left w:val="single" w:sz="4" w:space="0" w:color="auto"/>
              <w:bottom w:val="single" w:sz="4" w:space="0" w:color="auto"/>
              <w:right w:val="single" w:sz="4" w:space="0" w:color="auto"/>
            </w:tcBorders>
            <w:vAlign w:val="center"/>
          </w:tcPr>
          <w:p w:rsidR="001F41FF" w:rsidRPr="00DB7F43" w:rsidRDefault="001F41FF">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5000≤Y＜40000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1000≤Y＜5000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Y＜1000</w:t>
            </w:r>
          </w:p>
        </w:tc>
      </w:tr>
      <w:tr w:rsidR="001F41FF" w:rsidRPr="00DB7F43">
        <w:trPr>
          <w:trHeight w:val="225"/>
        </w:trPr>
        <w:tc>
          <w:tcPr>
            <w:tcW w:w="1701" w:type="dxa"/>
            <w:vMerge w:val="restart"/>
            <w:tcBorders>
              <w:top w:val="nil"/>
              <w:left w:val="single" w:sz="4" w:space="0" w:color="auto"/>
              <w:bottom w:val="single" w:sz="4" w:space="0" w:color="auto"/>
              <w:right w:val="single" w:sz="4" w:space="0" w:color="auto"/>
            </w:tcBorders>
            <w:vAlign w:val="bottom"/>
          </w:tcPr>
          <w:p w:rsidR="001F41FF" w:rsidRPr="00DB7F43" w:rsidRDefault="007322E3">
            <w:pPr>
              <w:widowControl/>
              <w:jc w:val="center"/>
              <w:rPr>
                <w:rFonts w:ascii="仿宋_GB2312" w:eastAsia="仿宋_GB2312" w:hAnsi="仿宋" w:cs="宋体"/>
                <w:b/>
                <w:bCs/>
                <w:kern w:val="0"/>
                <w:sz w:val="18"/>
                <w:szCs w:val="18"/>
              </w:rPr>
            </w:pPr>
            <w:r w:rsidRPr="00DB7F43">
              <w:rPr>
                <w:rFonts w:ascii="仿宋_GB2312" w:eastAsia="仿宋_GB2312" w:hAnsi="仿宋" w:cs="宋体" w:hint="eastAsia"/>
                <w:b/>
                <w:bCs/>
                <w:kern w:val="0"/>
                <w:sz w:val="18"/>
                <w:szCs w:val="18"/>
              </w:rPr>
              <w:t>零售业</w:t>
            </w: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50≤X＜300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10≤X＜50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X＜10</w:t>
            </w:r>
          </w:p>
        </w:tc>
      </w:tr>
      <w:tr w:rsidR="001F41FF" w:rsidRPr="00DB7F43">
        <w:trPr>
          <w:trHeight w:val="225"/>
        </w:trPr>
        <w:tc>
          <w:tcPr>
            <w:tcW w:w="1701" w:type="dxa"/>
            <w:vMerge/>
            <w:tcBorders>
              <w:top w:val="nil"/>
              <w:left w:val="single" w:sz="4" w:space="0" w:color="auto"/>
              <w:bottom w:val="single" w:sz="4" w:space="0" w:color="auto"/>
              <w:right w:val="single" w:sz="4" w:space="0" w:color="auto"/>
            </w:tcBorders>
            <w:vAlign w:val="center"/>
          </w:tcPr>
          <w:p w:rsidR="001F41FF" w:rsidRPr="00DB7F43" w:rsidRDefault="001F41FF">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500≤Y＜20000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100≤Y＜500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Y＜100</w:t>
            </w:r>
          </w:p>
        </w:tc>
      </w:tr>
      <w:tr w:rsidR="001F41FF" w:rsidRPr="00DB7F43">
        <w:trPr>
          <w:trHeight w:val="225"/>
        </w:trPr>
        <w:tc>
          <w:tcPr>
            <w:tcW w:w="1701" w:type="dxa"/>
            <w:vMerge w:val="restart"/>
            <w:tcBorders>
              <w:top w:val="nil"/>
              <w:left w:val="single" w:sz="4" w:space="0" w:color="auto"/>
              <w:bottom w:val="single" w:sz="4" w:space="0" w:color="auto"/>
              <w:right w:val="single" w:sz="4" w:space="0" w:color="auto"/>
            </w:tcBorders>
            <w:vAlign w:val="bottom"/>
          </w:tcPr>
          <w:p w:rsidR="001F41FF" w:rsidRPr="00DB7F43" w:rsidRDefault="007322E3">
            <w:pPr>
              <w:widowControl/>
              <w:jc w:val="center"/>
              <w:rPr>
                <w:rFonts w:ascii="仿宋_GB2312" w:eastAsia="仿宋_GB2312" w:hAnsi="仿宋" w:cs="宋体"/>
                <w:b/>
                <w:bCs/>
                <w:kern w:val="0"/>
                <w:sz w:val="18"/>
                <w:szCs w:val="18"/>
              </w:rPr>
            </w:pPr>
            <w:r w:rsidRPr="00DB7F43">
              <w:rPr>
                <w:rFonts w:ascii="仿宋_GB2312" w:eastAsia="仿宋_GB2312" w:hAnsi="仿宋" w:cs="宋体" w:hint="eastAsia"/>
                <w:b/>
                <w:bCs/>
                <w:kern w:val="0"/>
                <w:sz w:val="18"/>
                <w:szCs w:val="18"/>
              </w:rPr>
              <w:t>交通运输业</w:t>
            </w: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X＜20</w:t>
            </w:r>
          </w:p>
        </w:tc>
      </w:tr>
      <w:tr w:rsidR="001F41FF" w:rsidRPr="00DB7F43">
        <w:trPr>
          <w:trHeight w:val="225"/>
        </w:trPr>
        <w:tc>
          <w:tcPr>
            <w:tcW w:w="1701" w:type="dxa"/>
            <w:vMerge/>
            <w:tcBorders>
              <w:top w:val="nil"/>
              <w:left w:val="single" w:sz="4" w:space="0" w:color="auto"/>
              <w:bottom w:val="single" w:sz="4" w:space="0" w:color="auto"/>
              <w:right w:val="single" w:sz="4" w:space="0" w:color="auto"/>
            </w:tcBorders>
            <w:vAlign w:val="center"/>
          </w:tcPr>
          <w:p w:rsidR="001F41FF" w:rsidRPr="00DB7F43" w:rsidRDefault="001F41FF">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3000≤Y＜30000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200≤Y＜3000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Y＜200</w:t>
            </w:r>
          </w:p>
        </w:tc>
      </w:tr>
      <w:tr w:rsidR="001F41FF" w:rsidRPr="00DB7F43">
        <w:trPr>
          <w:trHeight w:val="225"/>
        </w:trPr>
        <w:tc>
          <w:tcPr>
            <w:tcW w:w="1701" w:type="dxa"/>
            <w:vMerge w:val="restart"/>
            <w:tcBorders>
              <w:top w:val="nil"/>
              <w:left w:val="single" w:sz="4" w:space="0" w:color="auto"/>
              <w:bottom w:val="single" w:sz="4" w:space="0" w:color="auto"/>
              <w:right w:val="single" w:sz="4" w:space="0" w:color="auto"/>
            </w:tcBorders>
            <w:vAlign w:val="bottom"/>
          </w:tcPr>
          <w:p w:rsidR="001F41FF" w:rsidRPr="00DB7F43" w:rsidRDefault="007322E3">
            <w:pPr>
              <w:widowControl/>
              <w:jc w:val="center"/>
              <w:rPr>
                <w:rFonts w:ascii="仿宋_GB2312" w:eastAsia="仿宋_GB2312" w:hAnsi="仿宋" w:cs="宋体"/>
                <w:b/>
                <w:bCs/>
                <w:kern w:val="0"/>
                <w:sz w:val="18"/>
                <w:szCs w:val="18"/>
              </w:rPr>
            </w:pPr>
            <w:r w:rsidRPr="00DB7F43">
              <w:rPr>
                <w:rFonts w:ascii="仿宋_GB2312" w:eastAsia="仿宋_GB2312" w:hAnsi="仿宋" w:cs="宋体" w:hint="eastAsia"/>
                <w:b/>
                <w:bCs/>
                <w:kern w:val="0"/>
                <w:sz w:val="18"/>
                <w:szCs w:val="18"/>
              </w:rPr>
              <w:t>仓储业</w:t>
            </w: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100≤X＜200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20≤X＜100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X＜20</w:t>
            </w:r>
          </w:p>
        </w:tc>
      </w:tr>
      <w:tr w:rsidR="001F41FF" w:rsidRPr="00DB7F43">
        <w:trPr>
          <w:trHeight w:val="225"/>
        </w:trPr>
        <w:tc>
          <w:tcPr>
            <w:tcW w:w="1701" w:type="dxa"/>
            <w:vMerge/>
            <w:tcBorders>
              <w:top w:val="nil"/>
              <w:left w:val="single" w:sz="4" w:space="0" w:color="auto"/>
              <w:bottom w:val="single" w:sz="4" w:space="0" w:color="auto"/>
              <w:right w:val="single" w:sz="4" w:space="0" w:color="auto"/>
            </w:tcBorders>
            <w:vAlign w:val="center"/>
          </w:tcPr>
          <w:p w:rsidR="001F41FF" w:rsidRPr="00DB7F43" w:rsidRDefault="001F41FF">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1000≤Y＜30000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100≤Y＜1000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Y＜100</w:t>
            </w:r>
          </w:p>
        </w:tc>
      </w:tr>
      <w:tr w:rsidR="001F41FF" w:rsidRPr="00DB7F43">
        <w:trPr>
          <w:trHeight w:val="225"/>
        </w:trPr>
        <w:tc>
          <w:tcPr>
            <w:tcW w:w="1701" w:type="dxa"/>
            <w:vMerge w:val="restart"/>
            <w:tcBorders>
              <w:top w:val="nil"/>
              <w:left w:val="single" w:sz="4" w:space="0" w:color="auto"/>
              <w:bottom w:val="single" w:sz="4" w:space="0" w:color="auto"/>
              <w:right w:val="single" w:sz="4" w:space="0" w:color="auto"/>
            </w:tcBorders>
            <w:vAlign w:val="bottom"/>
          </w:tcPr>
          <w:p w:rsidR="001F41FF" w:rsidRPr="00DB7F43" w:rsidRDefault="007322E3">
            <w:pPr>
              <w:widowControl/>
              <w:jc w:val="center"/>
              <w:rPr>
                <w:rFonts w:ascii="仿宋_GB2312" w:eastAsia="仿宋_GB2312" w:hAnsi="仿宋" w:cs="宋体"/>
                <w:b/>
                <w:bCs/>
                <w:kern w:val="0"/>
                <w:sz w:val="18"/>
                <w:szCs w:val="18"/>
              </w:rPr>
            </w:pPr>
            <w:r w:rsidRPr="00DB7F43">
              <w:rPr>
                <w:rFonts w:ascii="仿宋_GB2312" w:eastAsia="仿宋_GB2312" w:hAnsi="仿宋" w:cs="宋体" w:hint="eastAsia"/>
                <w:b/>
                <w:bCs/>
                <w:kern w:val="0"/>
                <w:sz w:val="18"/>
                <w:szCs w:val="18"/>
              </w:rPr>
              <w:t>邮政业</w:t>
            </w: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X＜20</w:t>
            </w:r>
          </w:p>
        </w:tc>
      </w:tr>
      <w:tr w:rsidR="001F41FF" w:rsidRPr="00DB7F43">
        <w:trPr>
          <w:trHeight w:val="225"/>
        </w:trPr>
        <w:tc>
          <w:tcPr>
            <w:tcW w:w="1701" w:type="dxa"/>
            <w:vMerge/>
            <w:tcBorders>
              <w:top w:val="nil"/>
              <w:left w:val="single" w:sz="4" w:space="0" w:color="auto"/>
              <w:bottom w:val="single" w:sz="4" w:space="0" w:color="auto"/>
              <w:right w:val="single" w:sz="4" w:space="0" w:color="auto"/>
            </w:tcBorders>
            <w:vAlign w:val="center"/>
          </w:tcPr>
          <w:p w:rsidR="001F41FF" w:rsidRPr="00DB7F43" w:rsidRDefault="001F41FF">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2000≤Y＜30000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Y＜100</w:t>
            </w:r>
          </w:p>
        </w:tc>
      </w:tr>
      <w:tr w:rsidR="001F41FF" w:rsidRPr="00DB7F43">
        <w:trPr>
          <w:trHeight w:val="225"/>
        </w:trPr>
        <w:tc>
          <w:tcPr>
            <w:tcW w:w="1701" w:type="dxa"/>
            <w:vMerge w:val="restart"/>
            <w:tcBorders>
              <w:top w:val="nil"/>
              <w:left w:val="single" w:sz="4" w:space="0" w:color="auto"/>
              <w:bottom w:val="single" w:sz="4" w:space="0" w:color="auto"/>
              <w:right w:val="single" w:sz="4" w:space="0" w:color="auto"/>
            </w:tcBorders>
            <w:vAlign w:val="bottom"/>
          </w:tcPr>
          <w:p w:rsidR="001F41FF" w:rsidRPr="00DB7F43" w:rsidRDefault="007322E3">
            <w:pPr>
              <w:widowControl/>
              <w:jc w:val="center"/>
              <w:rPr>
                <w:rFonts w:ascii="仿宋_GB2312" w:eastAsia="仿宋_GB2312" w:hAnsi="仿宋" w:cs="宋体"/>
                <w:b/>
                <w:bCs/>
                <w:kern w:val="0"/>
                <w:sz w:val="18"/>
                <w:szCs w:val="18"/>
              </w:rPr>
            </w:pPr>
            <w:r w:rsidRPr="00DB7F43">
              <w:rPr>
                <w:rFonts w:ascii="仿宋_GB2312" w:eastAsia="仿宋_GB2312" w:hAnsi="仿宋" w:cs="宋体" w:hint="eastAsia"/>
                <w:b/>
                <w:bCs/>
                <w:kern w:val="0"/>
                <w:sz w:val="18"/>
                <w:szCs w:val="18"/>
              </w:rPr>
              <w:t>住宿业</w:t>
            </w: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X＜10</w:t>
            </w:r>
          </w:p>
        </w:tc>
      </w:tr>
      <w:tr w:rsidR="001F41FF" w:rsidRPr="00DB7F43">
        <w:trPr>
          <w:trHeight w:val="225"/>
        </w:trPr>
        <w:tc>
          <w:tcPr>
            <w:tcW w:w="1701" w:type="dxa"/>
            <w:vMerge/>
            <w:tcBorders>
              <w:top w:val="nil"/>
              <w:left w:val="single" w:sz="4" w:space="0" w:color="auto"/>
              <w:bottom w:val="single" w:sz="4" w:space="0" w:color="auto"/>
              <w:right w:val="single" w:sz="4" w:space="0" w:color="auto"/>
            </w:tcBorders>
            <w:vAlign w:val="center"/>
          </w:tcPr>
          <w:p w:rsidR="001F41FF" w:rsidRPr="00DB7F43" w:rsidRDefault="001F41FF">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2000≤Y＜10000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Y＜100</w:t>
            </w:r>
          </w:p>
        </w:tc>
      </w:tr>
      <w:tr w:rsidR="001F41FF" w:rsidRPr="00DB7F43">
        <w:trPr>
          <w:trHeight w:val="225"/>
        </w:trPr>
        <w:tc>
          <w:tcPr>
            <w:tcW w:w="1701" w:type="dxa"/>
            <w:vMerge w:val="restart"/>
            <w:tcBorders>
              <w:top w:val="nil"/>
              <w:left w:val="single" w:sz="4" w:space="0" w:color="auto"/>
              <w:bottom w:val="single" w:sz="4" w:space="0" w:color="auto"/>
              <w:right w:val="single" w:sz="4" w:space="0" w:color="auto"/>
            </w:tcBorders>
            <w:vAlign w:val="bottom"/>
          </w:tcPr>
          <w:p w:rsidR="001F41FF" w:rsidRPr="00DB7F43" w:rsidRDefault="007322E3">
            <w:pPr>
              <w:widowControl/>
              <w:jc w:val="center"/>
              <w:rPr>
                <w:rFonts w:ascii="仿宋_GB2312" w:eastAsia="仿宋_GB2312" w:hAnsi="仿宋" w:cs="宋体"/>
                <w:b/>
                <w:bCs/>
                <w:kern w:val="0"/>
                <w:sz w:val="18"/>
                <w:szCs w:val="18"/>
              </w:rPr>
            </w:pPr>
            <w:r w:rsidRPr="00DB7F43">
              <w:rPr>
                <w:rFonts w:ascii="仿宋_GB2312" w:eastAsia="仿宋_GB2312" w:hAnsi="仿宋" w:cs="宋体" w:hint="eastAsia"/>
                <w:b/>
                <w:bCs/>
                <w:kern w:val="0"/>
                <w:sz w:val="18"/>
                <w:szCs w:val="18"/>
              </w:rPr>
              <w:t>餐饮业</w:t>
            </w: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X＜10</w:t>
            </w:r>
          </w:p>
        </w:tc>
      </w:tr>
      <w:tr w:rsidR="001F41FF" w:rsidRPr="00DB7F43">
        <w:trPr>
          <w:trHeight w:val="225"/>
        </w:trPr>
        <w:tc>
          <w:tcPr>
            <w:tcW w:w="1701" w:type="dxa"/>
            <w:vMerge/>
            <w:tcBorders>
              <w:top w:val="nil"/>
              <w:left w:val="single" w:sz="4" w:space="0" w:color="auto"/>
              <w:bottom w:val="single" w:sz="4" w:space="0" w:color="auto"/>
              <w:right w:val="single" w:sz="4" w:space="0" w:color="auto"/>
            </w:tcBorders>
            <w:vAlign w:val="center"/>
          </w:tcPr>
          <w:p w:rsidR="001F41FF" w:rsidRPr="00DB7F43" w:rsidRDefault="001F41FF">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2000≤Y＜10000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Y＜100</w:t>
            </w:r>
          </w:p>
        </w:tc>
      </w:tr>
      <w:tr w:rsidR="001F41FF" w:rsidRPr="00DB7F43">
        <w:trPr>
          <w:trHeight w:val="225"/>
        </w:trPr>
        <w:tc>
          <w:tcPr>
            <w:tcW w:w="1701" w:type="dxa"/>
            <w:vMerge w:val="restart"/>
            <w:tcBorders>
              <w:top w:val="nil"/>
              <w:left w:val="single" w:sz="4" w:space="0" w:color="auto"/>
              <w:bottom w:val="single" w:sz="4" w:space="0" w:color="auto"/>
              <w:right w:val="single" w:sz="4" w:space="0" w:color="auto"/>
            </w:tcBorders>
            <w:vAlign w:val="bottom"/>
          </w:tcPr>
          <w:p w:rsidR="001F41FF" w:rsidRPr="00DB7F43" w:rsidRDefault="007322E3">
            <w:pPr>
              <w:widowControl/>
              <w:jc w:val="center"/>
              <w:rPr>
                <w:rFonts w:ascii="仿宋_GB2312" w:eastAsia="仿宋_GB2312" w:hAnsi="仿宋" w:cs="宋体"/>
                <w:b/>
                <w:bCs/>
                <w:kern w:val="0"/>
                <w:sz w:val="18"/>
                <w:szCs w:val="18"/>
              </w:rPr>
            </w:pPr>
            <w:r w:rsidRPr="00DB7F43">
              <w:rPr>
                <w:rFonts w:ascii="仿宋_GB2312" w:eastAsia="仿宋_GB2312" w:hAnsi="仿宋" w:cs="宋体" w:hint="eastAsia"/>
                <w:b/>
                <w:bCs/>
                <w:kern w:val="0"/>
                <w:sz w:val="18"/>
                <w:szCs w:val="18"/>
              </w:rPr>
              <w:t>信息传输业</w:t>
            </w: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100≤X＜2000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X＜10</w:t>
            </w:r>
          </w:p>
        </w:tc>
      </w:tr>
      <w:tr w:rsidR="001F41FF" w:rsidRPr="00DB7F43">
        <w:trPr>
          <w:trHeight w:val="225"/>
        </w:trPr>
        <w:tc>
          <w:tcPr>
            <w:tcW w:w="1701" w:type="dxa"/>
            <w:vMerge/>
            <w:tcBorders>
              <w:top w:val="nil"/>
              <w:left w:val="single" w:sz="4" w:space="0" w:color="auto"/>
              <w:bottom w:val="single" w:sz="4" w:space="0" w:color="auto"/>
              <w:right w:val="single" w:sz="4" w:space="0" w:color="auto"/>
            </w:tcBorders>
            <w:vAlign w:val="center"/>
          </w:tcPr>
          <w:p w:rsidR="001F41FF" w:rsidRPr="00DB7F43" w:rsidRDefault="001F41FF">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1000≤Y＜100000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100≤Y＜1000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Y＜100</w:t>
            </w:r>
          </w:p>
        </w:tc>
      </w:tr>
      <w:tr w:rsidR="001F41FF" w:rsidRPr="00DB7F43">
        <w:trPr>
          <w:trHeight w:val="225"/>
        </w:trPr>
        <w:tc>
          <w:tcPr>
            <w:tcW w:w="1701" w:type="dxa"/>
            <w:vMerge w:val="restart"/>
            <w:tcBorders>
              <w:top w:val="nil"/>
              <w:left w:val="single" w:sz="4" w:space="0" w:color="auto"/>
              <w:bottom w:val="single" w:sz="4" w:space="0" w:color="auto"/>
              <w:right w:val="single" w:sz="4" w:space="0" w:color="auto"/>
            </w:tcBorders>
            <w:vAlign w:val="bottom"/>
          </w:tcPr>
          <w:p w:rsidR="001F41FF" w:rsidRPr="00DB7F43" w:rsidRDefault="007322E3">
            <w:pPr>
              <w:widowControl/>
              <w:jc w:val="center"/>
              <w:rPr>
                <w:rFonts w:ascii="仿宋_GB2312" w:eastAsia="仿宋_GB2312" w:hAnsi="仿宋" w:cs="宋体"/>
                <w:b/>
                <w:bCs/>
                <w:kern w:val="0"/>
                <w:sz w:val="18"/>
                <w:szCs w:val="18"/>
              </w:rPr>
            </w:pPr>
            <w:r w:rsidRPr="00DB7F43">
              <w:rPr>
                <w:rFonts w:ascii="仿宋_GB2312" w:eastAsia="仿宋_GB2312" w:hAnsi="仿宋" w:cs="宋体" w:hint="eastAsia"/>
                <w:b/>
                <w:bCs/>
                <w:kern w:val="0"/>
                <w:sz w:val="18"/>
                <w:szCs w:val="18"/>
              </w:rPr>
              <w:t>软件和信息技术服务业</w:t>
            </w: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X＜10</w:t>
            </w:r>
          </w:p>
        </w:tc>
      </w:tr>
      <w:tr w:rsidR="001F41FF" w:rsidRPr="00DB7F43">
        <w:trPr>
          <w:trHeight w:val="225"/>
        </w:trPr>
        <w:tc>
          <w:tcPr>
            <w:tcW w:w="1701" w:type="dxa"/>
            <w:vMerge/>
            <w:tcBorders>
              <w:top w:val="nil"/>
              <w:left w:val="single" w:sz="4" w:space="0" w:color="auto"/>
              <w:bottom w:val="single" w:sz="4" w:space="0" w:color="auto"/>
              <w:right w:val="single" w:sz="4" w:space="0" w:color="auto"/>
            </w:tcBorders>
            <w:vAlign w:val="center"/>
          </w:tcPr>
          <w:p w:rsidR="001F41FF" w:rsidRPr="00DB7F43" w:rsidRDefault="001F41FF">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1000≤Y＜10000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50≤Y＜1000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Y＜50</w:t>
            </w:r>
          </w:p>
        </w:tc>
      </w:tr>
      <w:tr w:rsidR="001F41FF" w:rsidRPr="00DB7F43">
        <w:trPr>
          <w:trHeight w:val="225"/>
        </w:trPr>
        <w:tc>
          <w:tcPr>
            <w:tcW w:w="1701" w:type="dxa"/>
            <w:vMerge w:val="restart"/>
            <w:tcBorders>
              <w:top w:val="nil"/>
              <w:left w:val="single" w:sz="4" w:space="0" w:color="auto"/>
              <w:bottom w:val="single" w:sz="4" w:space="0" w:color="auto"/>
              <w:right w:val="single" w:sz="4" w:space="0" w:color="auto"/>
            </w:tcBorders>
            <w:vAlign w:val="bottom"/>
          </w:tcPr>
          <w:p w:rsidR="001F41FF" w:rsidRPr="00DB7F43" w:rsidRDefault="007322E3">
            <w:pPr>
              <w:widowControl/>
              <w:jc w:val="center"/>
              <w:rPr>
                <w:rFonts w:ascii="仿宋_GB2312" w:eastAsia="仿宋_GB2312" w:hAnsi="仿宋" w:cs="宋体"/>
                <w:b/>
                <w:bCs/>
                <w:kern w:val="0"/>
                <w:sz w:val="18"/>
                <w:szCs w:val="18"/>
              </w:rPr>
            </w:pPr>
            <w:r w:rsidRPr="00DB7F43">
              <w:rPr>
                <w:rFonts w:ascii="仿宋_GB2312" w:eastAsia="仿宋_GB2312" w:hAnsi="仿宋" w:cs="宋体" w:hint="eastAsia"/>
                <w:b/>
                <w:bCs/>
                <w:kern w:val="0"/>
                <w:sz w:val="18"/>
                <w:szCs w:val="18"/>
              </w:rPr>
              <w:t>房地产开发经营</w:t>
            </w: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1000≤Y＜200000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100≤X＜1000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X＜100</w:t>
            </w:r>
          </w:p>
        </w:tc>
      </w:tr>
      <w:tr w:rsidR="001F41FF" w:rsidRPr="00DB7F43">
        <w:trPr>
          <w:trHeight w:val="225"/>
        </w:trPr>
        <w:tc>
          <w:tcPr>
            <w:tcW w:w="1701" w:type="dxa"/>
            <w:vMerge/>
            <w:tcBorders>
              <w:top w:val="nil"/>
              <w:left w:val="single" w:sz="4" w:space="0" w:color="auto"/>
              <w:bottom w:val="single" w:sz="4" w:space="0" w:color="auto"/>
              <w:right w:val="single" w:sz="4" w:space="0" w:color="auto"/>
            </w:tcBorders>
            <w:vAlign w:val="center"/>
          </w:tcPr>
          <w:p w:rsidR="001F41FF" w:rsidRPr="00DB7F43" w:rsidRDefault="001F41FF">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5000≤Z＜10000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2000≤Y＜5000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Y＜2000</w:t>
            </w:r>
          </w:p>
        </w:tc>
      </w:tr>
      <w:tr w:rsidR="001F41FF" w:rsidRPr="00DB7F43">
        <w:trPr>
          <w:trHeight w:val="225"/>
        </w:trPr>
        <w:tc>
          <w:tcPr>
            <w:tcW w:w="1701" w:type="dxa"/>
            <w:vMerge w:val="restart"/>
            <w:tcBorders>
              <w:top w:val="nil"/>
              <w:left w:val="single" w:sz="4" w:space="0" w:color="auto"/>
              <w:bottom w:val="single" w:sz="4" w:space="0" w:color="auto"/>
              <w:right w:val="single" w:sz="4" w:space="0" w:color="auto"/>
            </w:tcBorders>
            <w:vAlign w:val="bottom"/>
          </w:tcPr>
          <w:p w:rsidR="001F41FF" w:rsidRPr="00DB7F43" w:rsidRDefault="007322E3">
            <w:pPr>
              <w:widowControl/>
              <w:jc w:val="center"/>
              <w:rPr>
                <w:rFonts w:ascii="仿宋_GB2312" w:eastAsia="仿宋_GB2312" w:hAnsi="仿宋" w:cs="宋体"/>
                <w:b/>
                <w:bCs/>
                <w:kern w:val="0"/>
                <w:sz w:val="18"/>
                <w:szCs w:val="18"/>
              </w:rPr>
            </w:pPr>
            <w:r w:rsidRPr="00DB7F43">
              <w:rPr>
                <w:rFonts w:ascii="仿宋_GB2312" w:eastAsia="仿宋_GB2312" w:hAnsi="仿宋" w:cs="宋体" w:hint="eastAsia"/>
                <w:b/>
                <w:bCs/>
                <w:kern w:val="0"/>
                <w:sz w:val="18"/>
                <w:szCs w:val="18"/>
              </w:rPr>
              <w:t>物业管理</w:t>
            </w: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100≤X＜300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X＜100</w:t>
            </w:r>
          </w:p>
        </w:tc>
      </w:tr>
      <w:tr w:rsidR="001F41FF" w:rsidRPr="00DB7F43">
        <w:trPr>
          <w:trHeight w:val="225"/>
        </w:trPr>
        <w:tc>
          <w:tcPr>
            <w:tcW w:w="1701" w:type="dxa"/>
            <w:vMerge/>
            <w:tcBorders>
              <w:top w:val="nil"/>
              <w:left w:val="single" w:sz="4" w:space="0" w:color="auto"/>
              <w:bottom w:val="single" w:sz="4" w:space="0" w:color="auto"/>
              <w:right w:val="single" w:sz="4" w:space="0" w:color="auto"/>
            </w:tcBorders>
            <w:vAlign w:val="center"/>
          </w:tcPr>
          <w:p w:rsidR="001F41FF" w:rsidRPr="00DB7F43" w:rsidRDefault="001F41FF">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1000≤Y＜5000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500≤Y＜1000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Y＜500</w:t>
            </w:r>
          </w:p>
        </w:tc>
      </w:tr>
      <w:tr w:rsidR="001F41FF" w:rsidRPr="00DB7F43">
        <w:trPr>
          <w:trHeight w:val="225"/>
        </w:trPr>
        <w:tc>
          <w:tcPr>
            <w:tcW w:w="1701" w:type="dxa"/>
            <w:vMerge w:val="restart"/>
            <w:tcBorders>
              <w:top w:val="nil"/>
              <w:left w:val="single" w:sz="4" w:space="0" w:color="auto"/>
              <w:bottom w:val="single" w:sz="4" w:space="0" w:color="auto"/>
              <w:right w:val="single" w:sz="4" w:space="0" w:color="auto"/>
            </w:tcBorders>
            <w:vAlign w:val="bottom"/>
          </w:tcPr>
          <w:p w:rsidR="001F41FF" w:rsidRPr="00DB7F43" w:rsidRDefault="007322E3">
            <w:pPr>
              <w:widowControl/>
              <w:jc w:val="center"/>
              <w:rPr>
                <w:rFonts w:ascii="仿宋_GB2312" w:eastAsia="仿宋_GB2312" w:hAnsi="仿宋" w:cs="宋体"/>
                <w:b/>
                <w:bCs/>
                <w:kern w:val="0"/>
                <w:sz w:val="18"/>
                <w:szCs w:val="18"/>
              </w:rPr>
            </w:pPr>
            <w:r w:rsidRPr="00DB7F43">
              <w:rPr>
                <w:rFonts w:ascii="仿宋_GB2312" w:eastAsia="仿宋_GB2312" w:hAnsi="仿宋" w:cs="宋体" w:hint="eastAsia"/>
                <w:b/>
                <w:bCs/>
                <w:kern w:val="0"/>
                <w:sz w:val="18"/>
                <w:szCs w:val="18"/>
              </w:rPr>
              <w:t>租赁和商务服务业</w:t>
            </w: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X＜10</w:t>
            </w:r>
          </w:p>
        </w:tc>
      </w:tr>
      <w:tr w:rsidR="001F41FF" w:rsidRPr="00DB7F43">
        <w:trPr>
          <w:trHeight w:val="225"/>
        </w:trPr>
        <w:tc>
          <w:tcPr>
            <w:tcW w:w="1701" w:type="dxa"/>
            <w:vMerge/>
            <w:tcBorders>
              <w:top w:val="nil"/>
              <w:left w:val="single" w:sz="4" w:space="0" w:color="auto"/>
              <w:bottom w:val="single" w:sz="4" w:space="0" w:color="auto"/>
              <w:right w:val="single" w:sz="4" w:space="0" w:color="auto"/>
            </w:tcBorders>
            <w:vAlign w:val="center"/>
          </w:tcPr>
          <w:p w:rsidR="001F41FF" w:rsidRPr="00DB7F43" w:rsidRDefault="001F41FF">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8000≤Z＜120000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100≤Z＜8000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Y＜100</w:t>
            </w:r>
          </w:p>
        </w:tc>
      </w:tr>
      <w:tr w:rsidR="001F41FF" w:rsidRPr="00DB7F43">
        <w:trPr>
          <w:trHeight w:val="225"/>
        </w:trPr>
        <w:tc>
          <w:tcPr>
            <w:tcW w:w="1701" w:type="dxa"/>
            <w:tcBorders>
              <w:top w:val="nil"/>
              <w:left w:val="single" w:sz="4" w:space="0" w:color="auto"/>
              <w:bottom w:val="single" w:sz="4" w:space="0" w:color="auto"/>
              <w:right w:val="single" w:sz="4" w:space="0" w:color="auto"/>
            </w:tcBorders>
            <w:vAlign w:val="bottom"/>
          </w:tcPr>
          <w:p w:rsidR="001F41FF" w:rsidRPr="00DB7F43" w:rsidRDefault="007322E3">
            <w:pPr>
              <w:widowControl/>
              <w:jc w:val="center"/>
              <w:rPr>
                <w:rFonts w:ascii="仿宋_GB2312" w:eastAsia="仿宋_GB2312" w:hAnsi="仿宋" w:cs="宋体"/>
                <w:b/>
                <w:bCs/>
                <w:kern w:val="0"/>
                <w:sz w:val="18"/>
                <w:szCs w:val="18"/>
              </w:rPr>
            </w:pPr>
            <w:r w:rsidRPr="00DB7F43">
              <w:rPr>
                <w:rFonts w:ascii="仿宋_GB2312" w:eastAsia="仿宋_GB2312" w:hAnsi="仿宋" w:cs="宋体" w:hint="eastAsia"/>
                <w:b/>
                <w:bCs/>
                <w:kern w:val="0"/>
                <w:sz w:val="18"/>
                <w:szCs w:val="18"/>
              </w:rPr>
              <w:t>其他未列明行业</w:t>
            </w:r>
          </w:p>
        </w:tc>
        <w:tc>
          <w:tcPr>
            <w:tcW w:w="1384"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1F41FF" w:rsidRPr="00DB7F43" w:rsidRDefault="007322E3">
            <w:pPr>
              <w:widowControl/>
              <w:jc w:val="left"/>
              <w:rPr>
                <w:rFonts w:ascii="仿宋_GB2312" w:eastAsia="仿宋_GB2312" w:hAnsi="仿宋" w:cs="宋体"/>
                <w:kern w:val="0"/>
                <w:sz w:val="18"/>
                <w:szCs w:val="18"/>
              </w:rPr>
            </w:pPr>
            <w:r w:rsidRPr="00DB7F43">
              <w:rPr>
                <w:rFonts w:ascii="仿宋_GB2312" w:eastAsia="仿宋_GB2312" w:hAnsi="仿宋" w:cs="宋体" w:hint="eastAsia"/>
                <w:kern w:val="0"/>
                <w:sz w:val="18"/>
                <w:szCs w:val="18"/>
              </w:rPr>
              <w:t>X＜10</w:t>
            </w:r>
          </w:p>
        </w:tc>
      </w:tr>
    </w:tbl>
    <w:p w:rsidR="001F41FF" w:rsidRPr="00DB7F43" w:rsidRDefault="001F41FF">
      <w:pPr>
        <w:spacing w:line="360" w:lineRule="auto"/>
        <w:ind w:firstLineChars="250" w:firstLine="525"/>
        <w:rPr>
          <w:rFonts w:ascii="仿宋_GB2312" w:eastAsia="仿宋_GB2312" w:hAnsi="仿宋"/>
          <w:szCs w:val="21"/>
        </w:rPr>
      </w:pPr>
    </w:p>
    <w:p w:rsidR="001F41FF" w:rsidRPr="00DB7F43" w:rsidRDefault="007322E3">
      <w:pPr>
        <w:spacing w:line="360" w:lineRule="auto"/>
        <w:ind w:firstLineChars="250" w:firstLine="525"/>
        <w:rPr>
          <w:rFonts w:ascii="仿宋_GB2312" w:eastAsia="仿宋_GB2312" w:hAnsi="仿宋"/>
          <w:szCs w:val="21"/>
        </w:rPr>
      </w:pPr>
      <w:r w:rsidRPr="00DB7F43">
        <w:rPr>
          <w:rFonts w:ascii="仿宋_GB2312" w:eastAsia="仿宋_GB2312" w:hAnsi="仿宋"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1F41FF" w:rsidRPr="00DB7F43" w:rsidRDefault="001F41FF" w:rsidP="006A3CC1">
      <w:pPr>
        <w:snapToGrid w:val="0"/>
        <w:spacing w:beforeLines="50" w:after="50"/>
        <w:ind w:left="142"/>
        <w:jc w:val="left"/>
        <w:rPr>
          <w:rFonts w:ascii="宋体" w:hAnsi="宋体"/>
          <w:b/>
          <w:sz w:val="24"/>
        </w:rPr>
      </w:pPr>
    </w:p>
    <w:p w:rsidR="001F41FF" w:rsidRPr="00DB7F43" w:rsidRDefault="001F41FF" w:rsidP="006A3CC1">
      <w:pPr>
        <w:snapToGrid w:val="0"/>
        <w:spacing w:beforeLines="50" w:after="50"/>
        <w:ind w:left="142"/>
        <w:jc w:val="left"/>
        <w:rPr>
          <w:rFonts w:ascii="宋体" w:hAnsi="宋体"/>
          <w:b/>
          <w:sz w:val="24"/>
        </w:rPr>
      </w:pPr>
    </w:p>
    <w:p w:rsidR="001F41FF" w:rsidRPr="00DB7F43" w:rsidRDefault="007322E3" w:rsidP="006A3CC1">
      <w:pPr>
        <w:snapToGrid w:val="0"/>
        <w:spacing w:beforeLines="50" w:after="50"/>
        <w:ind w:left="142"/>
        <w:jc w:val="left"/>
        <w:rPr>
          <w:rFonts w:ascii="宋体" w:hAnsi="宋体"/>
          <w:b/>
          <w:sz w:val="24"/>
        </w:rPr>
      </w:pPr>
      <w:r w:rsidRPr="00DB7F43">
        <w:rPr>
          <w:rFonts w:ascii="宋体" w:hAnsi="宋体"/>
          <w:b/>
          <w:sz w:val="24"/>
        </w:rPr>
        <w:br w:type="page"/>
      </w:r>
      <w:r w:rsidRPr="00DB7F43">
        <w:rPr>
          <w:rFonts w:ascii="宋体" w:hAnsi="宋体" w:hint="eastAsia"/>
          <w:b/>
          <w:sz w:val="24"/>
        </w:rPr>
        <w:lastRenderedPageBreak/>
        <w:t>3.残疾人福利性单位声明函格式</w:t>
      </w:r>
    </w:p>
    <w:p w:rsidR="001F41FF" w:rsidRPr="00DB7F43" w:rsidRDefault="001F41FF">
      <w:pPr>
        <w:spacing w:line="588" w:lineRule="exact"/>
        <w:jc w:val="center"/>
        <w:rPr>
          <w:rFonts w:ascii="仿宋_GB2312" w:eastAsia="仿宋_GB2312"/>
          <w:b/>
          <w:spacing w:val="6"/>
          <w:sz w:val="32"/>
          <w:szCs w:val="32"/>
        </w:rPr>
      </w:pPr>
    </w:p>
    <w:p w:rsidR="001F41FF" w:rsidRPr="00DB7F43" w:rsidRDefault="007322E3">
      <w:pPr>
        <w:spacing w:line="588" w:lineRule="exact"/>
        <w:jc w:val="center"/>
        <w:rPr>
          <w:rFonts w:ascii="方正小标宋简体" w:eastAsia="方正小标宋简体" w:hAnsi="方正小标宋简体" w:cs="方正小标宋简体"/>
          <w:bCs/>
          <w:spacing w:val="6"/>
          <w:sz w:val="44"/>
          <w:szCs w:val="44"/>
        </w:rPr>
      </w:pPr>
      <w:r w:rsidRPr="00DB7F43">
        <w:rPr>
          <w:rFonts w:ascii="方正小标宋简体" w:eastAsia="方正小标宋简体" w:hAnsi="方正小标宋简体" w:cs="方正小标宋简体" w:hint="eastAsia"/>
          <w:bCs/>
          <w:spacing w:val="6"/>
          <w:sz w:val="44"/>
          <w:szCs w:val="44"/>
        </w:rPr>
        <w:t>残疾人福利性单位声明函</w:t>
      </w:r>
    </w:p>
    <w:p w:rsidR="001F41FF" w:rsidRPr="00DB7F43" w:rsidRDefault="001F41FF">
      <w:pPr>
        <w:spacing w:line="360" w:lineRule="auto"/>
        <w:contextualSpacing/>
        <w:rPr>
          <w:rFonts w:ascii="仿宋_GB2312" w:eastAsia="仿宋_GB2312"/>
          <w:bCs/>
          <w:spacing w:val="6"/>
          <w:sz w:val="30"/>
          <w:szCs w:val="30"/>
        </w:rPr>
      </w:pPr>
    </w:p>
    <w:p w:rsidR="001F41FF" w:rsidRPr="00DB7F43" w:rsidRDefault="007322E3">
      <w:pPr>
        <w:spacing w:line="360" w:lineRule="auto"/>
        <w:ind w:firstLineChars="200" w:firstLine="504"/>
        <w:contextualSpacing/>
        <w:rPr>
          <w:rFonts w:ascii="宋体" w:hAnsi="宋体"/>
          <w:spacing w:val="6"/>
          <w:sz w:val="24"/>
        </w:rPr>
      </w:pPr>
      <w:r w:rsidRPr="00DB7F43">
        <w:rPr>
          <w:rFonts w:ascii="宋体" w:hAnsi="宋体" w:hint="eastAsia"/>
          <w:spacing w:val="6"/>
          <w:sz w:val="24"/>
        </w:rPr>
        <w:t>本单位郑重声明，根据《财政部民政部中国残疾人联合会关于促进残疾人就业政府采购政策的通知》（财库</w:t>
      </w:r>
      <w:r w:rsidRPr="00DB7F43">
        <w:rPr>
          <w:rFonts w:ascii="宋体" w:hAnsi="宋体" w:hint="eastAsia"/>
          <w:sz w:val="24"/>
        </w:rPr>
        <w:t>〔2017〕 141</w:t>
      </w:r>
      <w:r w:rsidRPr="00DB7F43">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DB7F43">
        <w:rPr>
          <w:rFonts w:ascii="宋体" w:hAnsi="宋体" w:hint="eastAsia"/>
          <w:spacing w:val="-6"/>
          <w:sz w:val="24"/>
        </w:rPr>
        <w:t>疾人福利性单位制造的货物（不包括使用非残疾人福利性单位注册商标的货物）。</w:t>
      </w:r>
    </w:p>
    <w:p w:rsidR="001F41FF" w:rsidRPr="00DB7F43" w:rsidRDefault="007322E3">
      <w:pPr>
        <w:spacing w:line="360" w:lineRule="auto"/>
        <w:ind w:firstLineChars="200" w:firstLine="504"/>
        <w:contextualSpacing/>
        <w:rPr>
          <w:rFonts w:ascii="宋体" w:hAnsi="宋体"/>
          <w:spacing w:val="6"/>
          <w:sz w:val="24"/>
        </w:rPr>
      </w:pPr>
      <w:r w:rsidRPr="00DB7F43">
        <w:rPr>
          <w:rFonts w:ascii="宋体" w:hAnsi="宋体" w:hint="eastAsia"/>
          <w:spacing w:val="6"/>
          <w:sz w:val="24"/>
        </w:rPr>
        <w:t>本单位对上述声明的真实性负责。如有虚假，将依法承担相应责任。</w:t>
      </w:r>
    </w:p>
    <w:p w:rsidR="001F41FF" w:rsidRPr="00DB7F43" w:rsidRDefault="001F41FF">
      <w:pPr>
        <w:spacing w:line="360" w:lineRule="auto"/>
        <w:ind w:firstLineChars="200" w:firstLine="504"/>
        <w:contextualSpacing/>
        <w:rPr>
          <w:rFonts w:ascii="宋体" w:hAnsi="宋体"/>
          <w:spacing w:val="6"/>
          <w:sz w:val="24"/>
        </w:rPr>
      </w:pPr>
    </w:p>
    <w:p w:rsidR="001F41FF" w:rsidRPr="00DB7F43" w:rsidRDefault="001F41FF">
      <w:pPr>
        <w:spacing w:line="360" w:lineRule="auto"/>
        <w:ind w:firstLineChars="200" w:firstLine="504"/>
        <w:contextualSpacing/>
        <w:rPr>
          <w:rFonts w:ascii="宋体" w:hAnsi="宋体"/>
          <w:spacing w:val="6"/>
          <w:sz w:val="24"/>
        </w:rPr>
      </w:pPr>
    </w:p>
    <w:p w:rsidR="001F41FF" w:rsidRPr="00DB7F43" w:rsidRDefault="007322E3">
      <w:pPr>
        <w:tabs>
          <w:tab w:val="left" w:pos="4860"/>
        </w:tabs>
        <w:spacing w:line="360" w:lineRule="auto"/>
        <w:ind w:right="1560" w:firstLineChars="200" w:firstLine="504"/>
        <w:contextualSpacing/>
        <w:jc w:val="center"/>
        <w:rPr>
          <w:rFonts w:ascii="宋体" w:hAnsi="宋体"/>
          <w:spacing w:val="6"/>
          <w:sz w:val="24"/>
        </w:rPr>
      </w:pPr>
      <w:r w:rsidRPr="00DB7F43">
        <w:rPr>
          <w:rFonts w:ascii="宋体" w:hAnsi="宋体" w:hint="eastAsia"/>
          <w:spacing w:val="6"/>
          <w:sz w:val="24"/>
        </w:rPr>
        <w:t>单位名称（盖公章）：</w:t>
      </w:r>
    </w:p>
    <w:p w:rsidR="001F41FF" w:rsidRPr="00DB7F43" w:rsidRDefault="007322E3">
      <w:pPr>
        <w:tabs>
          <w:tab w:val="left" w:pos="4860"/>
        </w:tabs>
        <w:spacing w:line="360" w:lineRule="auto"/>
        <w:ind w:right="1560" w:firstLineChars="200" w:firstLine="504"/>
        <w:contextualSpacing/>
        <w:jc w:val="center"/>
        <w:rPr>
          <w:rFonts w:ascii="宋体" w:hAnsi="宋体"/>
          <w:spacing w:val="6"/>
          <w:sz w:val="24"/>
        </w:rPr>
      </w:pPr>
      <w:r w:rsidRPr="00DB7F43">
        <w:rPr>
          <w:rFonts w:ascii="宋体" w:hAnsi="宋体" w:hint="eastAsia"/>
          <w:spacing w:val="6"/>
          <w:sz w:val="24"/>
        </w:rPr>
        <w:t>日期：</w:t>
      </w:r>
    </w:p>
    <w:p w:rsidR="001F41FF" w:rsidRPr="00DB7F43" w:rsidRDefault="001F41FF">
      <w:pPr>
        <w:spacing w:line="360" w:lineRule="auto"/>
        <w:contextualSpacing/>
        <w:rPr>
          <w:rFonts w:ascii="宋体" w:hAnsi="宋体"/>
          <w:sz w:val="24"/>
        </w:rPr>
      </w:pPr>
    </w:p>
    <w:p w:rsidR="001F41FF" w:rsidRPr="00DB7F43" w:rsidRDefault="001F41FF">
      <w:pPr>
        <w:spacing w:line="360" w:lineRule="auto"/>
        <w:contextualSpacing/>
        <w:rPr>
          <w:rFonts w:ascii="宋体" w:hAnsi="宋体"/>
          <w:sz w:val="24"/>
        </w:rPr>
      </w:pPr>
    </w:p>
    <w:p w:rsidR="001F41FF" w:rsidRPr="00DB7F43" w:rsidRDefault="001F41FF">
      <w:pPr>
        <w:spacing w:line="360" w:lineRule="auto"/>
        <w:contextualSpacing/>
        <w:rPr>
          <w:rFonts w:ascii="宋体" w:hAnsi="宋体"/>
          <w:sz w:val="24"/>
        </w:rPr>
      </w:pPr>
    </w:p>
    <w:p w:rsidR="001F41FF" w:rsidRPr="00DB7F43" w:rsidRDefault="007322E3">
      <w:pPr>
        <w:spacing w:line="360" w:lineRule="auto"/>
        <w:contextualSpacing/>
        <w:rPr>
          <w:rFonts w:ascii="宋体" w:hAnsi="宋体"/>
          <w:sz w:val="24"/>
        </w:rPr>
      </w:pPr>
      <w:r w:rsidRPr="00DB7F43">
        <w:rPr>
          <w:rFonts w:ascii="宋体" w:hAnsi="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1F41FF" w:rsidRPr="00DB7F43" w:rsidRDefault="007322E3">
      <w:pPr>
        <w:spacing w:line="360" w:lineRule="auto"/>
        <w:jc w:val="left"/>
        <w:rPr>
          <w:rFonts w:ascii="宋体" w:hAnsi="宋体"/>
          <w:sz w:val="24"/>
        </w:rPr>
      </w:pPr>
      <w:r w:rsidRPr="00DB7F43">
        <w:rPr>
          <w:rFonts w:ascii="宋体" w:hAnsi="宋体"/>
          <w:sz w:val="24"/>
        </w:rPr>
        <w:br w:type="page"/>
      </w:r>
      <w:r w:rsidRPr="00DB7F43">
        <w:rPr>
          <w:rFonts w:ascii="宋体" w:hAnsi="宋体" w:hint="eastAsia"/>
          <w:b/>
          <w:sz w:val="24"/>
        </w:rPr>
        <w:lastRenderedPageBreak/>
        <w:t>4.质疑函格式</w:t>
      </w:r>
    </w:p>
    <w:p w:rsidR="001F41FF" w:rsidRPr="00DB7F43" w:rsidRDefault="007322E3">
      <w:pPr>
        <w:spacing w:line="360" w:lineRule="auto"/>
        <w:jc w:val="center"/>
        <w:rPr>
          <w:rFonts w:ascii="方正小标宋简体" w:eastAsia="方正小标宋简体" w:hAnsi="方正小标宋简体" w:cs="方正小标宋简体"/>
          <w:sz w:val="44"/>
          <w:szCs w:val="44"/>
        </w:rPr>
      </w:pPr>
      <w:r w:rsidRPr="00DB7F43">
        <w:rPr>
          <w:rFonts w:ascii="方正小标宋简体" w:eastAsia="方正小标宋简体" w:hAnsi="方正小标宋简体" w:cs="方正小标宋简体" w:hint="eastAsia"/>
          <w:sz w:val="44"/>
          <w:szCs w:val="44"/>
        </w:rPr>
        <w:t>质疑函</w:t>
      </w:r>
    </w:p>
    <w:p w:rsidR="001F41FF" w:rsidRPr="00DB7F43" w:rsidRDefault="007322E3">
      <w:pPr>
        <w:pStyle w:val="aa"/>
        <w:snapToGrid w:val="0"/>
        <w:spacing w:line="360" w:lineRule="auto"/>
        <w:ind w:firstLineChars="200" w:firstLine="482"/>
        <w:rPr>
          <w:rFonts w:hAnsi="宋体"/>
          <w:b/>
          <w:bCs/>
          <w:sz w:val="24"/>
          <w:szCs w:val="24"/>
        </w:rPr>
      </w:pPr>
      <w:r w:rsidRPr="00DB7F43">
        <w:rPr>
          <w:rFonts w:hAnsi="宋体" w:hint="eastAsia"/>
          <w:b/>
          <w:bCs/>
          <w:sz w:val="24"/>
          <w:szCs w:val="24"/>
        </w:rPr>
        <w:t>一、质疑供应商基本信息：</w:t>
      </w:r>
    </w:p>
    <w:p w:rsidR="001F41FF" w:rsidRPr="00DB7F43" w:rsidRDefault="007322E3">
      <w:pPr>
        <w:pStyle w:val="aa"/>
        <w:snapToGrid w:val="0"/>
        <w:spacing w:line="360" w:lineRule="auto"/>
        <w:ind w:firstLineChars="200" w:firstLine="480"/>
        <w:rPr>
          <w:rFonts w:hAnsi="宋体"/>
          <w:bCs/>
          <w:sz w:val="24"/>
          <w:szCs w:val="24"/>
          <w:u w:val="single"/>
        </w:rPr>
      </w:pPr>
      <w:r w:rsidRPr="00DB7F43">
        <w:rPr>
          <w:rFonts w:hAnsi="宋体" w:hint="eastAsia"/>
          <w:bCs/>
          <w:sz w:val="24"/>
          <w:szCs w:val="24"/>
        </w:rPr>
        <w:t>质疑供应商：</w:t>
      </w:r>
    </w:p>
    <w:p w:rsidR="001F41FF" w:rsidRPr="00DB7F43" w:rsidRDefault="007322E3">
      <w:pPr>
        <w:pStyle w:val="aa"/>
        <w:snapToGrid w:val="0"/>
        <w:spacing w:line="360" w:lineRule="auto"/>
        <w:ind w:firstLineChars="200" w:firstLine="480"/>
        <w:rPr>
          <w:rFonts w:hAnsi="宋体"/>
          <w:bCs/>
          <w:sz w:val="24"/>
          <w:szCs w:val="24"/>
        </w:rPr>
      </w:pPr>
      <w:r w:rsidRPr="00DB7F43">
        <w:rPr>
          <w:rFonts w:hAnsi="宋体"/>
          <w:bCs/>
          <w:sz w:val="24"/>
          <w:szCs w:val="24"/>
        </w:rPr>
        <w:t>地址</w:t>
      </w:r>
      <w:r w:rsidRPr="00DB7F43">
        <w:rPr>
          <w:rFonts w:hAnsi="宋体" w:hint="eastAsia"/>
          <w:bCs/>
          <w:sz w:val="24"/>
          <w:szCs w:val="24"/>
        </w:rPr>
        <w:t>：</w:t>
      </w:r>
      <w:r w:rsidRPr="00DB7F43">
        <w:rPr>
          <w:rFonts w:hAnsi="宋体"/>
          <w:bCs/>
          <w:sz w:val="24"/>
          <w:szCs w:val="24"/>
        </w:rPr>
        <w:t>邮编</w:t>
      </w:r>
      <w:r w:rsidRPr="00DB7F43">
        <w:rPr>
          <w:rFonts w:hAnsi="宋体" w:hint="eastAsia"/>
          <w:bCs/>
          <w:sz w:val="24"/>
          <w:szCs w:val="24"/>
        </w:rPr>
        <w:t>：</w:t>
      </w:r>
    </w:p>
    <w:p w:rsidR="001F41FF" w:rsidRPr="00DB7F43" w:rsidRDefault="007322E3">
      <w:pPr>
        <w:pStyle w:val="aa"/>
        <w:snapToGrid w:val="0"/>
        <w:spacing w:line="360" w:lineRule="auto"/>
        <w:ind w:firstLineChars="200" w:firstLine="480"/>
        <w:rPr>
          <w:rFonts w:hAnsi="宋体"/>
          <w:bCs/>
          <w:sz w:val="24"/>
          <w:szCs w:val="24"/>
        </w:rPr>
      </w:pPr>
      <w:r w:rsidRPr="00DB7F43">
        <w:rPr>
          <w:rFonts w:hAnsi="宋体"/>
          <w:bCs/>
          <w:sz w:val="24"/>
          <w:szCs w:val="24"/>
        </w:rPr>
        <w:t>联系人</w:t>
      </w:r>
      <w:r w:rsidRPr="00DB7F43">
        <w:rPr>
          <w:rFonts w:hAnsi="宋体" w:hint="eastAsia"/>
          <w:bCs/>
          <w:sz w:val="24"/>
          <w:szCs w:val="24"/>
        </w:rPr>
        <w:t>：</w:t>
      </w:r>
      <w:r w:rsidRPr="00DB7F43">
        <w:rPr>
          <w:rFonts w:hAnsi="宋体"/>
          <w:bCs/>
          <w:sz w:val="24"/>
          <w:szCs w:val="24"/>
        </w:rPr>
        <w:t>联系电话</w:t>
      </w:r>
      <w:r w:rsidRPr="00DB7F43">
        <w:rPr>
          <w:rFonts w:hAnsi="宋体" w:hint="eastAsia"/>
          <w:bCs/>
          <w:sz w:val="24"/>
          <w:szCs w:val="24"/>
        </w:rPr>
        <w:t>：</w:t>
      </w:r>
    </w:p>
    <w:p w:rsidR="001F41FF" w:rsidRPr="00DB7F43" w:rsidRDefault="007322E3">
      <w:pPr>
        <w:pStyle w:val="aa"/>
        <w:snapToGrid w:val="0"/>
        <w:spacing w:line="360" w:lineRule="auto"/>
        <w:ind w:firstLineChars="200" w:firstLine="480"/>
        <w:rPr>
          <w:rFonts w:hAnsi="宋体"/>
          <w:bCs/>
          <w:sz w:val="24"/>
          <w:szCs w:val="24"/>
        </w:rPr>
      </w:pPr>
      <w:r w:rsidRPr="00DB7F43">
        <w:rPr>
          <w:rFonts w:hAnsi="宋体" w:hint="eastAsia"/>
          <w:bCs/>
          <w:sz w:val="24"/>
          <w:szCs w:val="24"/>
        </w:rPr>
        <w:t>授权代表：</w:t>
      </w:r>
    </w:p>
    <w:p w:rsidR="001F41FF" w:rsidRPr="00DB7F43" w:rsidRDefault="007322E3">
      <w:pPr>
        <w:pStyle w:val="aa"/>
        <w:snapToGrid w:val="0"/>
        <w:spacing w:line="360" w:lineRule="auto"/>
        <w:ind w:firstLineChars="200" w:firstLine="480"/>
        <w:rPr>
          <w:rFonts w:hAnsi="宋体"/>
          <w:bCs/>
          <w:sz w:val="24"/>
          <w:szCs w:val="24"/>
          <w:u w:val="single"/>
        </w:rPr>
      </w:pPr>
      <w:r w:rsidRPr="00DB7F43">
        <w:rPr>
          <w:rFonts w:hAnsi="宋体"/>
          <w:bCs/>
          <w:sz w:val="24"/>
          <w:szCs w:val="24"/>
        </w:rPr>
        <w:t>联系</w:t>
      </w:r>
      <w:r w:rsidRPr="00DB7F43">
        <w:rPr>
          <w:rFonts w:hAnsi="宋体" w:hint="eastAsia"/>
          <w:bCs/>
          <w:sz w:val="24"/>
          <w:szCs w:val="24"/>
        </w:rPr>
        <w:t>电话：</w:t>
      </w:r>
    </w:p>
    <w:p w:rsidR="001F41FF" w:rsidRPr="00DB7F43" w:rsidRDefault="007322E3">
      <w:pPr>
        <w:pStyle w:val="aa"/>
        <w:snapToGrid w:val="0"/>
        <w:spacing w:line="360" w:lineRule="auto"/>
        <w:ind w:firstLineChars="200" w:firstLine="480"/>
        <w:rPr>
          <w:rFonts w:hAnsi="宋体"/>
          <w:bCs/>
          <w:sz w:val="24"/>
          <w:szCs w:val="24"/>
        </w:rPr>
      </w:pPr>
      <w:r w:rsidRPr="00DB7F43">
        <w:rPr>
          <w:rFonts w:hAnsi="宋体"/>
          <w:bCs/>
          <w:sz w:val="24"/>
          <w:szCs w:val="24"/>
        </w:rPr>
        <w:t>地址</w:t>
      </w:r>
      <w:r w:rsidRPr="00DB7F43">
        <w:rPr>
          <w:rFonts w:hAnsi="宋体" w:hint="eastAsia"/>
          <w:bCs/>
          <w:sz w:val="24"/>
          <w:szCs w:val="24"/>
        </w:rPr>
        <w:t>：</w:t>
      </w:r>
      <w:r w:rsidRPr="00DB7F43">
        <w:rPr>
          <w:rFonts w:hAnsi="宋体"/>
          <w:bCs/>
          <w:sz w:val="24"/>
          <w:szCs w:val="24"/>
        </w:rPr>
        <w:t>邮编</w:t>
      </w:r>
      <w:r w:rsidRPr="00DB7F43">
        <w:rPr>
          <w:rFonts w:hAnsi="宋体" w:hint="eastAsia"/>
          <w:bCs/>
          <w:sz w:val="24"/>
          <w:szCs w:val="24"/>
        </w:rPr>
        <w:t>：</w:t>
      </w:r>
    </w:p>
    <w:p w:rsidR="001F41FF" w:rsidRPr="00DB7F43" w:rsidRDefault="007322E3">
      <w:pPr>
        <w:pStyle w:val="aa"/>
        <w:snapToGrid w:val="0"/>
        <w:spacing w:line="360" w:lineRule="auto"/>
        <w:ind w:firstLineChars="200" w:firstLine="482"/>
        <w:rPr>
          <w:rFonts w:hAnsi="宋体"/>
          <w:b/>
          <w:bCs/>
          <w:sz w:val="24"/>
          <w:szCs w:val="24"/>
        </w:rPr>
      </w:pPr>
      <w:r w:rsidRPr="00DB7F43">
        <w:rPr>
          <w:rFonts w:hAnsi="宋体" w:hint="eastAsia"/>
          <w:b/>
          <w:bCs/>
          <w:sz w:val="24"/>
          <w:szCs w:val="24"/>
        </w:rPr>
        <w:t>二、质疑项目基本情况：</w:t>
      </w:r>
    </w:p>
    <w:p w:rsidR="001F41FF" w:rsidRPr="00DB7F43" w:rsidRDefault="007322E3" w:rsidP="005752AC">
      <w:pPr>
        <w:pStyle w:val="aa"/>
        <w:spacing w:line="360" w:lineRule="auto"/>
        <w:ind w:leftChars="12" w:left="25" w:firstLineChars="197" w:firstLine="473"/>
        <w:rPr>
          <w:rFonts w:hAnsi="宋体"/>
          <w:sz w:val="24"/>
          <w:szCs w:val="24"/>
        </w:rPr>
      </w:pPr>
      <w:r w:rsidRPr="00DB7F43">
        <w:rPr>
          <w:rFonts w:hAnsi="宋体" w:hint="eastAsia"/>
          <w:bCs/>
          <w:sz w:val="24"/>
          <w:szCs w:val="24"/>
        </w:rPr>
        <w:t>质疑</w:t>
      </w:r>
      <w:r w:rsidRPr="00DB7F43">
        <w:rPr>
          <w:rFonts w:hAnsi="宋体" w:hint="eastAsia"/>
          <w:sz w:val="24"/>
          <w:szCs w:val="24"/>
        </w:rPr>
        <w:t>项目的名称：</w:t>
      </w:r>
    </w:p>
    <w:p w:rsidR="001F41FF" w:rsidRPr="00DB7F43" w:rsidRDefault="007322E3" w:rsidP="005752AC">
      <w:pPr>
        <w:pStyle w:val="aa"/>
        <w:spacing w:line="360" w:lineRule="auto"/>
        <w:ind w:leftChars="12" w:left="25" w:firstLineChars="197" w:firstLine="473"/>
        <w:rPr>
          <w:rFonts w:hAnsi="宋体"/>
          <w:sz w:val="24"/>
          <w:szCs w:val="24"/>
        </w:rPr>
      </w:pPr>
      <w:r w:rsidRPr="00DB7F43">
        <w:rPr>
          <w:rFonts w:hAnsi="宋体" w:hint="eastAsia"/>
          <w:bCs/>
          <w:sz w:val="24"/>
          <w:szCs w:val="24"/>
        </w:rPr>
        <w:t>质疑</w:t>
      </w:r>
      <w:r w:rsidRPr="00DB7F43">
        <w:rPr>
          <w:rFonts w:hAnsi="宋体" w:hint="eastAsia"/>
          <w:sz w:val="24"/>
          <w:szCs w:val="24"/>
        </w:rPr>
        <w:t>项目的编号：</w:t>
      </w:r>
    </w:p>
    <w:p w:rsidR="001F41FF" w:rsidRPr="00DB7F43" w:rsidRDefault="007322E3" w:rsidP="005752AC">
      <w:pPr>
        <w:pStyle w:val="aa"/>
        <w:spacing w:line="360" w:lineRule="auto"/>
        <w:ind w:leftChars="12" w:left="25" w:firstLineChars="197" w:firstLine="473"/>
        <w:rPr>
          <w:rFonts w:hAnsi="宋体"/>
          <w:sz w:val="24"/>
          <w:szCs w:val="24"/>
        </w:rPr>
      </w:pPr>
      <w:r w:rsidRPr="00DB7F43">
        <w:rPr>
          <w:rFonts w:hAnsi="宋体" w:hint="eastAsia"/>
          <w:sz w:val="24"/>
          <w:szCs w:val="24"/>
        </w:rPr>
        <w:t>采购人名称：</w:t>
      </w:r>
    </w:p>
    <w:p w:rsidR="001F41FF" w:rsidRPr="00DB7F43" w:rsidRDefault="007322E3" w:rsidP="005752AC">
      <w:pPr>
        <w:pStyle w:val="aa"/>
        <w:spacing w:line="360" w:lineRule="auto"/>
        <w:ind w:leftChars="12" w:left="25" w:firstLineChars="197" w:firstLine="473"/>
        <w:rPr>
          <w:rFonts w:hAnsi="宋体"/>
          <w:sz w:val="24"/>
          <w:szCs w:val="24"/>
        </w:rPr>
      </w:pPr>
      <w:r w:rsidRPr="00DB7F43">
        <w:rPr>
          <w:rFonts w:hAnsi="宋体" w:hint="eastAsia"/>
          <w:sz w:val="24"/>
          <w:szCs w:val="24"/>
        </w:rPr>
        <w:t>质疑事项：</w:t>
      </w:r>
    </w:p>
    <w:p w:rsidR="001F41FF" w:rsidRPr="00DB7F43" w:rsidRDefault="007322E3" w:rsidP="005752AC">
      <w:pPr>
        <w:pStyle w:val="aa"/>
        <w:spacing w:line="360" w:lineRule="auto"/>
        <w:ind w:leftChars="12" w:left="25" w:firstLineChars="147" w:firstLine="353"/>
        <w:rPr>
          <w:rFonts w:hAnsi="宋体"/>
          <w:sz w:val="24"/>
          <w:szCs w:val="24"/>
        </w:rPr>
      </w:pPr>
      <w:r w:rsidRPr="00DB7F43">
        <w:rPr>
          <w:rFonts w:hAnsi="宋体" w:hint="eastAsia"/>
          <w:sz w:val="24"/>
          <w:szCs w:val="24"/>
        </w:rPr>
        <w:t>□招标文件招标文件获取日期：</w:t>
      </w:r>
    </w:p>
    <w:p w:rsidR="001F41FF" w:rsidRPr="00DB7F43" w:rsidRDefault="007322E3" w:rsidP="005752AC">
      <w:pPr>
        <w:pStyle w:val="aa"/>
        <w:spacing w:line="360" w:lineRule="auto"/>
        <w:ind w:leftChars="12" w:left="25" w:firstLineChars="147" w:firstLine="353"/>
        <w:rPr>
          <w:rFonts w:hAnsi="宋体"/>
          <w:sz w:val="24"/>
          <w:szCs w:val="24"/>
        </w:rPr>
      </w:pPr>
      <w:r w:rsidRPr="00DB7F43">
        <w:rPr>
          <w:rFonts w:hAnsi="宋体" w:hint="eastAsia"/>
          <w:sz w:val="24"/>
          <w:szCs w:val="24"/>
        </w:rPr>
        <w:t>□采购过程</w:t>
      </w:r>
    </w:p>
    <w:p w:rsidR="001F41FF" w:rsidRPr="00DB7F43" w:rsidRDefault="007322E3" w:rsidP="005752AC">
      <w:pPr>
        <w:pStyle w:val="aa"/>
        <w:spacing w:line="360" w:lineRule="auto"/>
        <w:ind w:leftChars="12" w:left="25" w:firstLineChars="147" w:firstLine="353"/>
        <w:rPr>
          <w:rFonts w:hAnsi="宋体"/>
          <w:bCs/>
          <w:sz w:val="24"/>
          <w:szCs w:val="24"/>
          <w:u w:val="single"/>
        </w:rPr>
      </w:pPr>
      <w:r w:rsidRPr="00DB7F43">
        <w:rPr>
          <w:rFonts w:hAnsi="宋体" w:hint="eastAsia"/>
          <w:sz w:val="24"/>
          <w:szCs w:val="24"/>
        </w:rPr>
        <w:t>□中标结果</w:t>
      </w:r>
    </w:p>
    <w:p w:rsidR="001F41FF" w:rsidRPr="00DB7F43" w:rsidRDefault="007322E3">
      <w:pPr>
        <w:pStyle w:val="aa"/>
        <w:spacing w:line="360" w:lineRule="auto"/>
        <w:ind w:leftChars="12" w:left="25" w:firstLineChars="196" w:firstLine="472"/>
        <w:rPr>
          <w:rFonts w:hAnsi="宋体"/>
          <w:b/>
          <w:sz w:val="24"/>
          <w:szCs w:val="24"/>
        </w:rPr>
      </w:pPr>
      <w:r w:rsidRPr="00DB7F43">
        <w:rPr>
          <w:rFonts w:hAnsi="宋体" w:hint="eastAsia"/>
          <w:b/>
          <w:sz w:val="24"/>
          <w:szCs w:val="24"/>
        </w:rPr>
        <w:t>三、质疑事项具体内容</w:t>
      </w:r>
    </w:p>
    <w:p w:rsidR="001F41FF" w:rsidRPr="00DB7F43" w:rsidRDefault="007322E3" w:rsidP="005752AC">
      <w:pPr>
        <w:pStyle w:val="aa"/>
        <w:spacing w:line="360" w:lineRule="auto"/>
        <w:ind w:leftChars="12" w:left="25" w:firstLineChars="197" w:firstLine="473"/>
        <w:rPr>
          <w:rFonts w:hAnsi="宋体"/>
          <w:sz w:val="24"/>
          <w:szCs w:val="24"/>
        </w:rPr>
      </w:pPr>
      <w:r w:rsidRPr="00DB7F43">
        <w:rPr>
          <w:rFonts w:hAnsi="宋体" w:hint="eastAsia"/>
          <w:sz w:val="24"/>
          <w:szCs w:val="24"/>
        </w:rPr>
        <w:t>质疑事项1：</w:t>
      </w:r>
    </w:p>
    <w:p w:rsidR="001F41FF" w:rsidRPr="00DB7F43" w:rsidRDefault="007322E3" w:rsidP="005752AC">
      <w:pPr>
        <w:pStyle w:val="aa"/>
        <w:spacing w:line="360" w:lineRule="auto"/>
        <w:ind w:leftChars="12" w:left="25" w:firstLineChars="197" w:firstLine="473"/>
        <w:rPr>
          <w:rFonts w:hAnsi="宋体"/>
          <w:sz w:val="24"/>
          <w:szCs w:val="24"/>
        </w:rPr>
      </w:pPr>
      <w:r w:rsidRPr="00DB7F43">
        <w:rPr>
          <w:rFonts w:hAnsi="宋体" w:hint="eastAsia"/>
          <w:sz w:val="24"/>
          <w:szCs w:val="24"/>
        </w:rPr>
        <w:t>事实依据：</w:t>
      </w:r>
    </w:p>
    <w:p w:rsidR="001F41FF" w:rsidRPr="00DB7F43" w:rsidRDefault="007322E3" w:rsidP="005752AC">
      <w:pPr>
        <w:pStyle w:val="aa"/>
        <w:spacing w:line="360" w:lineRule="auto"/>
        <w:ind w:leftChars="12" w:left="25" w:firstLineChars="197" w:firstLine="473"/>
        <w:rPr>
          <w:rFonts w:hAnsi="宋体"/>
          <w:sz w:val="24"/>
          <w:szCs w:val="24"/>
        </w:rPr>
      </w:pPr>
      <w:r w:rsidRPr="00DB7F43">
        <w:rPr>
          <w:rFonts w:hAnsi="宋体" w:hint="eastAsia"/>
          <w:sz w:val="24"/>
          <w:szCs w:val="24"/>
        </w:rPr>
        <w:t>法律依据：</w:t>
      </w:r>
    </w:p>
    <w:p w:rsidR="001F41FF" w:rsidRPr="00DB7F43" w:rsidRDefault="007322E3" w:rsidP="005752AC">
      <w:pPr>
        <w:pStyle w:val="aa"/>
        <w:spacing w:line="360" w:lineRule="auto"/>
        <w:ind w:leftChars="12" w:left="25" w:firstLineChars="197" w:firstLine="473"/>
        <w:rPr>
          <w:rFonts w:hAnsi="宋体"/>
          <w:sz w:val="24"/>
          <w:szCs w:val="24"/>
        </w:rPr>
      </w:pPr>
      <w:r w:rsidRPr="00DB7F43">
        <w:rPr>
          <w:rFonts w:hAnsi="宋体" w:hint="eastAsia"/>
          <w:sz w:val="24"/>
          <w:szCs w:val="24"/>
        </w:rPr>
        <w:t>质疑事项2</w:t>
      </w:r>
    </w:p>
    <w:p w:rsidR="001F41FF" w:rsidRPr="00DB7F43" w:rsidRDefault="007322E3" w:rsidP="005752AC">
      <w:pPr>
        <w:pStyle w:val="aa"/>
        <w:spacing w:line="360" w:lineRule="auto"/>
        <w:ind w:leftChars="12" w:left="25" w:firstLineChars="197" w:firstLine="473"/>
        <w:rPr>
          <w:rFonts w:hAnsi="宋体"/>
          <w:sz w:val="24"/>
          <w:szCs w:val="24"/>
        </w:rPr>
      </w:pPr>
      <w:r w:rsidRPr="00DB7F43">
        <w:rPr>
          <w:rFonts w:hAnsi="宋体"/>
          <w:sz w:val="24"/>
          <w:szCs w:val="24"/>
        </w:rPr>
        <w:t>……</w:t>
      </w:r>
    </w:p>
    <w:p w:rsidR="001F41FF" w:rsidRPr="00DB7F43" w:rsidRDefault="007322E3" w:rsidP="005752AC">
      <w:pPr>
        <w:pStyle w:val="aa"/>
        <w:spacing w:line="360" w:lineRule="auto"/>
        <w:ind w:leftChars="12" w:left="25" w:firstLineChars="197" w:firstLine="473"/>
        <w:rPr>
          <w:rFonts w:hAnsi="宋体"/>
          <w:sz w:val="24"/>
          <w:szCs w:val="24"/>
        </w:rPr>
      </w:pPr>
      <w:r w:rsidRPr="00DB7F43">
        <w:rPr>
          <w:rFonts w:hAnsi="宋体" w:hint="eastAsia"/>
          <w:sz w:val="24"/>
          <w:szCs w:val="24"/>
        </w:rPr>
        <w:t>四、与质疑事项相关的质疑请求：</w:t>
      </w:r>
    </w:p>
    <w:p w:rsidR="001F41FF" w:rsidRPr="00DB7F43" w:rsidRDefault="007322E3" w:rsidP="005752AC">
      <w:pPr>
        <w:pStyle w:val="aa"/>
        <w:spacing w:line="360" w:lineRule="auto"/>
        <w:ind w:leftChars="12" w:left="25" w:firstLineChars="197" w:firstLine="473"/>
        <w:rPr>
          <w:rFonts w:hAnsi="宋体"/>
          <w:sz w:val="24"/>
          <w:szCs w:val="24"/>
        </w:rPr>
      </w:pPr>
      <w:r w:rsidRPr="00DB7F43">
        <w:rPr>
          <w:rFonts w:hAnsi="宋体" w:hint="eastAsia"/>
          <w:sz w:val="24"/>
          <w:szCs w:val="24"/>
        </w:rPr>
        <w:t>请求：</w:t>
      </w:r>
    </w:p>
    <w:p w:rsidR="001F41FF" w:rsidRPr="00DB7F43" w:rsidRDefault="001F41FF" w:rsidP="005752AC">
      <w:pPr>
        <w:pStyle w:val="aa"/>
        <w:spacing w:line="360" w:lineRule="auto"/>
        <w:ind w:leftChars="12" w:left="25" w:firstLineChars="147" w:firstLine="353"/>
        <w:rPr>
          <w:rFonts w:hAnsi="宋体"/>
          <w:sz w:val="24"/>
          <w:szCs w:val="24"/>
        </w:rPr>
      </w:pPr>
    </w:p>
    <w:p w:rsidR="001F41FF" w:rsidRPr="00DB7F43" w:rsidRDefault="007322E3" w:rsidP="005752AC">
      <w:pPr>
        <w:pStyle w:val="aa"/>
        <w:spacing w:line="360" w:lineRule="auto"/>
        <w:ind w:leftChars="12" w:left="25" w:firstLineChars="197" w:firstLine="473"/>
        <w:rPr>
          <w:rFonts w:hAnsi="宋体"/>
          <w:sz w:val="24"/>
          <w:szCs w:val="24"/>
        </w:rPr>
      </w:pPr>
      <w:r w:rsidRPr="00DB7F43">
        <w:rPr>
          <w:rFonts w:hAnsi="宋体" w:hint="eastAsia"/>
          <w:sz w:val="24"/>
          <w:szCs w:val="24"/>
        </w:rPr>
        <w:t>签字（签章）：公章：</w:t>
      </w:r>
    </w:p>
    <w:p w:rsidR="001F41FF" w:rsidRPr="00DB7F43" w:rsidRDefault="001F41FF" w:rsidP="005752AC">
      <w:pPr>
        <w:pStyle w:val="aa"/>
        <w:spacing w:line="360" w:lineRule="auto"/>
        <w:ind w:leftChars="12" w:left="25" w:firstLineChars="147" w:firstLine="353"/>
        <w:rPr>
          <w:rFonts w:hAnsi="宋体"/>
          <w:sz w:val="24"/>
          <w:szCs w:val="24"/>
        </w:rPr>
      </w:pPr>
    </w:p>
    <w:p w:rsidR="001F41FF" w:rsidRPr="00DB7F43" w:rsidRDefault="007322E3" w:rsidP="005752AC">
      <w:pPr>
        <w:pStyle w:val="aa"/>
        <w:spacing w:line="360" w:lineRule="auto"/>
        <w:ind w:leftChars="12" w:left="25" w:firstLineChars="197" w:firstLine="473"/>
        <w:rPr>
          <w:rFonts w:hAnsi="宋体"/>
          <w:sz w:val="24"/>
          <w:szCs w:val="24"/>
        </w:rPr>
      </w:pPr>
      <w:r w:rsidRPr="00DB7F43">
        <w:rPr>
          <w:rFonts w:hAnsi="宋体" w:hint="eastAsia"/>
          <w:sz w:val="24"/>
          <w:szCs w:val="24"/>
        </w:rPr>
        <w:t>日期：</w:t>
      </w:r>
    </w:p>
    <w:p w:rsidR="001F41FF" w:rsidRPr="00DB7F43" w:rsidRDefault="001F41FF">
      <w:pPr>
        <w:pStyle w:val="aa"/>
        <w:snapToGrid w:val="0"/>
        <w:spacing w:line="360" w:lineRule="auto"/>
        <w:rPr>
          <w:rFonts w:hAnsi="宋体"/>
          <w:b/>
          <w:sz w:val="24"/>
          <w:szCs w:val="24"/>
        </w:rPr>
      </w:pPr>
    </w:p>
    <w:p w:rsidR="001F41FF" w:rsidRPr="00DB7F43" w:rsidRDefault="007322E3">
      <w:pPr>
        <w:pStyle w:val="aa"/>
        <w:snapToGrid w:val="0"/>
        <w:spacing w:line="360" w:lineRule="auto"/>
        <w:rPr>
          <w:rFonts w:hAnsi="宋体"/>
          <w:b/>
          <w:sz w:val="24"/>
          <w:szCs w:val="24"/>
        </w:rPr>
      </w:pPr>
      <w:r w:rsidRPr="00DB7F43">
        <w:rPr>
          <w:rFonts w:hAnsi="宋体" w:hint="eastAsia"/>
          <w:b/>
          <w:sz w:val="24"/>
          <w:szCs w:val="24"/>
        </w:rPr>
        <w:t>说明：</w:t>
      </w:r>
    </w:p>
    <w:p w:rsidR="001F41FF" w:rsidRPr="00DB7F43" w:rsidRDefault="007322E3">
      <w:pPr>
        <w:pStyle w:val="aa"/>
        <w:spacing w:line="360" w:lineRule="auto"/>
        <w:ind w:leftChars="12" w:left="25" w:firstLineChars="147" w:firstLine="354"/>
        <w:rPr>
          <w:rFonts w:hAnsi="宋体"/>
          <w:b/>
          <w:bCs/>
          <w:sz w:val="24"/>
          <w:szCs w:val="24"/>
        </w:rPr>
      </w:pPr>
      <w:r w:rsidRPr="00DB7F43">
        <w:rPr>
          <w:rFonts w:hAnsi="宋体" w:hint="eastAsia"/>
          <w:b/>
          <w:sz w:val="24"/>
          <w:szCs w:val="24"/>
        </w:rPr>
        <w:t>1.供应商提出质疑时，应提交质疑函和必要的证明材料</w:t>
      </w:r>
      <w:r w:rsidRPr="00DB7F43">
        <w:rPr>
          <w:rFonts w:hAnsi="宋体" w:hint="eastAsia"/>
          <w:b/>
          <w:bCs/>
          <w:sz w:val="24"/>
          <w:szCs w:val="24"/>
        </w:rPr>
        <w:t>。</w:t>
      </w:r>
    </w:p>
    <w:p w:rsidR="001F41FF" w:rsidRPr="00DB7F43" w:rsidRDefault="007322E3">
      <w:pPr>
        <w:pStyle w:val="aa"/>
        <w:spacing w:line="360" w:lineRule="auto"/>
        <w:ind w:leftChars="12" w:left="25" w:firstLineChars="147" w:firstLine="354"/>
        <w:rPr>
          <w:rFonts w:hAnsi="宋体"/>
          <w:b/>
          <w:sz w:val="24"/>
          <w:szCs w:val="24"/>
        </w:rPr>
      </w:pPr>
      <w:r w:rsidRPr="00DB7F43">
        <w:rPr>
          <w:rFonts w:hAnsi="宋体"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1F41FF" w:rsidRPr="00DB7F43" w:rsidRDefault="007322E3">
      <w:pPr>
        <w:pStyle w:val="aa"/>
        <w:spacing w:line="360" w:lineRule="auto"/>
        <w:ind w:leftChars="12" w:left="25" w:firstLineChars="147" w:firstLine="354"/>
        <w:rPr>
          <w:rFonts w:hAnsi="宋体"/>
          <w:b/>
          <w:sz w:val="24"/>
          <w:szCs w:val="24"/>
        </w:rPr>
      </w:pPr>
      <w:r w:rsidRPr="00DB7F43">
        <w:rPr>
          <w:rFonts w:hAnsi="宋体" w:hint="eastAsia"/>
          <w:b/>
          <w:sz w:val="24"/>
          <w:szCs w:val="24"/>
        </w:rPr>
        <w:t>3.质疑函的质疑事项应具体、明确，并有必要的事实依据和法律依据。</w:t>
      </w:r>
    </w:p>
    <w:p w:rsidR="001F41FF" w:rsidRPr="00DB7F43" w:rsidRDefault="007322E3">
      <w:pPr>
        <w:pStyle w:val="aa"/>
        <w:spacing w:line="360" w:lineRule="auto"/>
        <w:ind w:leftChars="12" w:left="25" w:firstLineChars="147" w:firstLine="354"/>
        <w:rPr>
          <w:rFonts w:hAnsi="宋体"/>
          <w:b/>
          <w:sz w:val="24"/>
          <w:szCs w:val="24"/>
        </w:rPr>
      </w:pPr>
      <w:r w:rsidRPr="00DB7F43">
        <w:rPr>
          <w:rFonts w:hAnsi="宋体" w:hint="eastAsia"/>
          <w:b/>
          <w:sz w:val="24"/>
          <w:szCs w:val="24"/>
        </w:rPr>
        <w:t>4.质疑函的质疑请求应与质疑事项相关。</w:t>
      </w:r>
    </w:p>
    <w:p w:rsidR="001F41FF" w:rsidRPr="00DB7F43" w:rsidRDefault="007322E3">
      <w:pPr>
        <w:pStyle w:val="aa"/>
        <w:spacing w:line="360" w:lineRule="auto"/>
        <w:ind w:leftChars="12" w:left="25" w:firstLineChars="147" w:firstLine="354"/>
        <w:rPr>
          <w:rFonts w:hAnsi="宋体"/>
          <w:b/>
        </w:rPr>
      </w:pPr>
      <w:r w:rsidRPr="00DB7F43">
        <w:rPr>
          <w:rFonts w:hAnsi="宋体" w:hint="eastAsia"/>
          <w:b/>
          <w:sz w:val="24"/>
          <w:szCs w:val="24"/>
        </w:rPr>
        <w:t>5.质疑供应商为法人或者其他组织的，质疑函应由法定代表人、主要负责人，或者其授权代表签字或者盖章，并加盖公章。</w:t>
      </w:r>
    </w:p>
    <w:p w:rsidR="001F41FF" w:rsidRPr="00DB7F43" w:rsidRDefault="001F41FF">
      <w:pPr>
        <w:pStyle w:val="aa"/>
        <w:snapToGrid w:val="0"/>
        <w:rPr>
          <w:b/>
          <w:sz w:val="24"/>
          <w:szCs w:val="24"/>
        </w:rPr>
      </w:pPr>
    </w:p>
    <w:p w:rsidR="001F41FF" w:rsidRPr="00DB7F43" w:rsidRDefault="007322E3">
      <w:pPr>
        <w:spacing w:line="360" w:lineRule="auto"/>
        <w:jc w:val="left"/>
        <w:rPr>
          <w:rFonts w:ascii="宋体" w:hAnsi="宋体"/>
          <w:b/>
          <w:bCs/>
          <w:sz w:val="32"/>
          <w:szCs w:val="32"/>
        </w:rPr>
      </w:pPr>
      <w:r w:rsidRPr="00DB7F43">
        <w:rPr>
          <w:rFonts w:eastAsia="隶书"/>
          <w:sz w:val="44"/>
        </w:rPr>
        <w:br w:type="page"/>
      </w:r>
      <w:r w:rsidRPr="00DB7F43">
        <w:rPr>
          <w:rFonts w:ascii="宋体" w:hAnsi="宋体" w:hint="eastAsia"/>
          <w:b/>
          <w:sz w:val="24"/>
        </w:rPr>
        <w:lastRenderedPageBreak/>
        <w:t>5.投诉书格式</w:t>
      </w:r>
    </w:p>
    <w:p w:rsidR="001F41FF" w:rsidRPr="00DB7F43" w:rsidRDefault="007322E3">
      <w:pPr>
        <w:jc w:val="center"/>
        <w:rPr>
          <w:rFonts w:ascii="方正小标宋简体" w:eastAsia="方正小标宋简体" w:hAnsi="方正小标宋简体" w:cs="方正小标宋简体"/>
          <w:sz w:val="44"/>
          <w:szCs w:val="44"/>
        </w:rPr>
      </w:pPr>
      <w:r w:rsidRPr="00DB7F43">
        <w:rPr>
          <w:rFonts w:ascii="方正小标宋简体" w:eastAsia="方正小标宋简体" w:hAnsi="方正小标宋简体" w:cs="方正小标宋简体" w:hint="eastAsia"/>
          <w:sz w:val="44"/>
          <w:szCs w:val="44"/>
        </w:rPr>
        <w:t>投诉书</w:t>
      </w:r>
    </w:p>
    <w:p w:rsidR="001F41FF" w:rsidRPr="00DB7F43" w:rsidRDefault="001F41FF">
      <w:pPr>
        <w:pStyle w:val="aa"/>
        <w:snapToGrid w:val="0"/>
        <w:spacing w:line="440" w:lineRule="exact"/>
        <w:ind w:firstLineChars="200" w:firstLine="482"/>
        <w:rPr>
          <w:rFonts w:hAnsi="宋体"/>
          <w:b/>
          <w:bCs/>
          <w:sz w:val="24"/>
          <w:szCs w:val="24"/>
        </w:rPr>
      </w:pPr>
    </w:p>
    <w:p w:rsidR="001F41FF" w:rsidRPr="00DB7F43" w:rsidRDefault="007322E3">
      <w:pPr>
        <w:pStyle w:val="aa"/>
        <w:snapToGrid w:val="0"/>
        <w:spacing w:line="440" w:lineRule="exact"/>
        <w:ind w:firstLineChars="200" w:firstLine="482"/>
        <w:rPr>
          <w:rFonts w:hAnsi="宋体"/>
          <w:b/>
          <w:bCs/>
          <w:sz w:val="24"/>
          <w:szCs w:val="24"/>
        </w:rPr>
      </w:pPr>
      <w:r w:rsidRPr="00DB7F43">
        <w:rPr>
          <w:rFonts w:hAnsi="宋体" w:hint="eastAsia"/>
          <w:b/>
          <w:bCs/>
          <w:sz w:val="24"/>
          <w:szCs w:val="24"/>
        </w:rPr>
        <w:t>一、投诉相关主体基本情况：</w:t>
      </w:r>
    </w:p>
    <w:p w:rsidR="001F41FF" w:rsidRPr="00DB7F43" w:rsidRDefault="007322E3">
      <w:pPr>
        <w:pStyle w:val="aa"/>
        <w:snapToGrid w:val="0"/>
        <w:spacing w:line="440" w:lineRule="exact"/>
        <w:ind w:firstLineChars="200" w:firstLine="480"/>
        <w:jc w:val="left"/>
        <w:rPr>
          <w:rFonts w:hAnsi="宋体"/>
          <w:bCs/>
          <w:sz w:val="24"/>
          <w:szCs w:val="24"/>
          <w:u w:val="single"/>
        </w:rPr>
      </w:pPr>
      <w:r w:rsidRPr="00DB7F43">
        <w:rPr>
          <w:rFonts w:hAnsi="宋体" w:hint="eastAsia"/>
          <w:bCs/>
          <w:sz w:val="24"/>
          <w:szCs w:val="24"/>
        </w:rPr>
        <w:t>投标人：</w:t>
      </w:r>
    </w:p>
    <w:p w:rsidR="001F41FF" w:rsidRPr="00DB7F43" w:rsidRDefault="007322E3">
      <w:pPr>
        <w:pStyle w:val="aa"/>
        <w:snapToGrid w:val="0"/>
        <w:spacing w:line="440" w:lineRule="exact"/>
        <w:ind w:firstLineChars="200" w:firstLine="480"/>
        <w:jc w:val="left"/>
        <w:rPr>
          <w:rFonts w:hAnsi="宋体"/>
          <w:bCs/>
          <w:sz w:val="24"/>
          <w:szCs w:val="24"/>
        </w:rPr>
      </w:pPr>
      <w:r w:rsidRPr="00DB7F43">
        <w:rPr>
          <w:rFonts w:hAnsi="宋体"/>
          <w:bCs/>
          <w:sz w:val="24"/>
          <w:szCs w:val="24"/>
        </w:rPr>
        <w:t>地址</w:t>
      </w:r>
      <w:r w:rsidRPr="00DB7F43">
        <w:rPr>
          <w:rFonts w:hAnsi="宋体" w:hint="eastAsia"/>
          <w:bCs/>
          <w:sz w:val="24"/>
          <w:szCs w:val="24"/>
        </w:rPr>
        <w:t>：</w:t>
      </w:r>
      <w:r w:rsidRPr="00DB7F43">
        <w:rPr>
          <w:rFonts w:hAnsi="宋体"/>
          <w:bCs/>
          <w:sz w:val="24"/>
          <w:szCs w:val="24"/>
        </w:rPr>
        <w:t>邮编</w:t>
      </w:r>
      <w:r w:rsidRPr="00DB7F43">
        <w:rPr>
          <w:rFonts w:hAnsi="宋体" w:hint="eastAsia"/>
          <w:bCs/>
          <w:sz w:val="24"/>
          <w:szCs w:val="24"/>
        </w:rPr>
        <w:t>：</w:t>
      </w:r>
    </w:p>
    <w:p w:rsidR="001F41FF" w:rsidRPr="00DB7F43" w:rsidRDefault="007322E3">
      <w:pPr>
        <w:pStyle w:val="aa"/>
        <w:snapToGrid w:val="0"/>
        <w:spacing w:line="440" w:lineRule="exact"/>
        <w:ind w:firstLineChars="200" w:firstLine="480"/>
        <w:jc w:val="left"/>
        <w:rPr>
          <w:rFonts w:hAnsi="宋体"/>
          <w:bCs/>
          <w:sz w:val="24"/>
          <w:szCs w:val="24"/>
          <w:u w:val="single"/>
        </w:rPr>
      </w:pPr>
      <w:r w:rsidRPr="00DB7F43">
        <w:rPr>
          <w:rFonts w:hAnsi="宋体" w:hint="eastAsia"/>
          <w:bCs/>
          <w:sz w:val="24"/>
          <w:szCs w:val="24"/>
        </w:rPr>
        <w:t>法定代表人/主要负责人：</w:t>
      </w:r>
    </w:p>
    <w:p w:rsidR="001F41FF" w:rsidRPr="00DB7F43" w:rsidRDefault="007322E3">
      <w:pPr>
        <w:pStyle w:val="aa"/>
        <w:snapToGrid w:val="0"/>
        <w:spacing w:line="440" w:lineRule="exact"/>
        <w:ind w:firstLineChars="200" w:firstLine="480"/>
        <w:jc w:val="left"/>
        <w:rPr>
          <w:rFonts w:hAnsi="宋体"/>
          <w:bCs/>
          <w:sz w:val="24"/>
          <w:szCs w:val="24"/>
        </w:rPr>
      </w:pPr>
      <w:r w:rsidRPr="00DB7F43">
        <w:rPr>
          <w:rFonts w:hAnsi="宋体"/>
          <w:bCs/>
          <w:sz w:val="24"/>
          <w:szCs w:val="24"/>
        </w:rPr>
        <w:t>联系电话</w:t>
      </w:r>
      <w:r w:rsidRPr="00DB7F43">
        <w:rPr>
          <w:rFonts w:hAnsi="宋体" w:hint="eastAsia"/>
          <w:bCs/>
          <w:sz w:val="24"/>
          <w:szCs w:val="24"/>
        </w:rPr>
        <w:t>：</w:t>
      </w:r>
    </w:p>
    <w:p w:rsidR="001F41FF" w:rsidRPr="00DB7F43" w:rsidRDefault="007322E3">
      <w:pPr>
        <w:pStyle w:val="aa"/>
        <w:snapToGrid w:val="0"/>
        <w:spacing w:line="440" w:lineRule="exact"/>
        <w:ind w:firstLineChars="200" w:firstLine="480"/>
        <w:jc w:val="left"/>
        <w:rPr>
          <w:rFonts w:hAnsi="宋体"/>
          <w:bCs/>
          <w:sz w:val="24"/>
          <w:szCs w:val="24"/>
          <w:u w:val="single"/>
        </w:rPr>
      </w:pPr>
      <w:r w:rsidRPr="00DB7F43">
        <w:rPr>
          <w:rFonts w:hAnsi="宋体" w:hint="eastAsia"/>
          <w:bCs/>
          <w:sz w:val="24"/>
          <w:szCs w:val="24"/>
        </w:rPr>
        <w:t>授权代表：</w:t>
      </w:r>
      <w:r w:rsidRPr="00DB7F43">
        <w:rPr>
          <w:rFonts w:hAnsi="宋体"/>
          <w:bCs/>
          <w:sz w:val="24"/>
          <w:szCs w:val="24"/>
        </w:rPr>
        <w:t>联系</w:t>
      </w:r>
      <w:r w:rsidRPr="00DB7F43">
        <w:rPr>
          <w:rFonts w:hAnsi="宋体" w:hint="eastAsia"/>
          <w:bCs/>
          <w:sz w:val="24"/>
          <w:szCs w:val="24"/>
        </w:rPr>
        <w:t>电话：</w:t>
      </w:r>
    </w:p>
    <w:p w:rsidR="001F41FF" w:rsidRPr="00DB7F43" w:rsidRDefault="007322E3">
      <w:pPr>
        <w:pStyle w:val="aa"/>
        <w:snapToGrid w:val="0"/>
        <w:spacing w:line="440" w:lineRule="exact"/>
        <w:ind w:firstLineChars="200" w:firstLine="480"/>
        <w:jc w:val="left"/>
        <w:rPr>
          <w:rFonts w:hAnsi="宋体"/>
          <w:bCs/>
          <w:sz w:val="24"/>
          <w:szCs w:val="24"/>
          <w:u w:val="single"/>
        </w:rPr>
      </w:pPr>
      <w:r w:rsidRPr="00DB7F43">
        <w:rPr>
          <w:rFonts w:hAnsi="宋体"/>
          <w:bCs/>
          <w:sz w:val="24"/>
          <w:szCs w:val="24"/>
        </w:rPr>
        <w:t>地址</w:t>
      </w:r>
      <w:r w:rsidRPr="00DB7F43">
        <w:rPr>
          <w:rFonts w:hAnsi="宋体" w:hint="eastAsia"/>
          <w:bCs/>
          <w:sz w:val="24"/>
          <w:szCs w:val="24"/>
        </w:rPr>
        <w:t>：</w:t>
      </w:r>
    </w:p>
    <w:p w:rsidR="001F41FF" w:rsidRPr="00DB7F43" w:rsidRDefault="007322E3">
      <w:pPr>
        <w:pStyle w:val="aa"/>
        <w:snapToGrid w:val="0"/>
        <w:spacing w:line="440" w:lineRule="exact"/>
        <w:ind w:firstLineChars="200" w:firstLine="480"/>
        <w:jc w:val="left"/>
        <w:rPr>
          <w:rFonts w:hAnsi="宋体"/>
          <w:bCs/>
          <w:sz w:val="24"/>
          <w:szCs w:val="24"/>
        </w:rPr>
      </w:pPr>
      <w:r w:rsidRPr="00DB7F43">
        <w:rPr>
          <w:rFonts w:hAnsi="宋体"/>
          <w:bCs/>
          <w:sz w:val="24"/>
          <w:szCs w:val="24"/>
        </w:rPr>
        <w:t>邮编</w:t>
      </w:r>
      <w:r w:rsidRPr="00DB7F43">
        <w:rPr>
          <w:rFonts w:hAnsi="宋体" w:hint="eastAsia"/>
          <w:bCs/>
          <w:sz w:val="24"/>
          <w:szCs w:val="24"/>
        </w:rPr>
        <w:t>：</w:t>
      </w:r>
    </w:p>
    <w:p w:rsidR="001F41FF" w:rsidRPr="00DB7F43" w:rsidRDefault="007322E3">
      <w:pPr>
        <w:pStyle w:val="aa"/>
        <w:snapToGrid w:val="0"/>
        <w:spacing w:line="440" w:lineRule="exact"/>
        <w:ind w:firstLineChars="200" w:firstLine="480"/>
        <w:jc w:val="left"/>
        <w:rPr>
          <w:rFonts w:hAnsi="宋体"/>
          <w:bCs/>
          <w:sz w:val="24"/>
          <w:szCs w:val="24"/>
        </w:rPr>
      </w:pPr>
      <w:r w:rsidRPr="00DB7F43">
        <w:rPr>
          <w:rFonts w:hAnsi="宋体" w:hint="eastAsia"/>
          <w:bCs/>
          <w:sz w:val="24"/>
          <w:szCs w:val="24"/>
        </w:rPr>
        <w:t>被投诉人1：</w:t>
      </w:r>
    </w:p>
    <w:p w:rsidR="001F41FF" w:rsidRPr="00DB7F43" w:rsidRDefault="007322E3">
      <w:pPr>
        <w:pStyle w:val="aa"/>
        <w:snapToGrid w:val="0"/>
        <w:spacing w:line="440" w:lineRule="exact"/>
        <w:ind w:firstLineChars="200" w:firstLine="480"/>
        <w:jc w:val="left"/>
        <w:rPr>
          <w:rFonts w:hAnsi="宋体"/>
          <w:bCs/>
          <w:sz w:val="24"/>
          <w:szCs w:val="24"/>
          <w:u w:val="single"/>
        </w:rPr>
      </w:pPr>
      <w:r w:rsidRPr="00DB7F43">
        <w:rPr>
          <w:rFonts w:hAnsi="宋体" w:hint="eastAsia"/>
          <w:bCs/>
          <w:sz w:val="24"/>
          <w:szCs w:val="24"/>
        </w:rPr>
        <w:t>地址：</w:t>
      </w:r>
    </w:p>
    <w:p w:rsidR="001F41FF" w:rsidRPr="00DB7F43" w:rsidRDefault="007322E3">
      <w:pPr>
        <w:pStyle w:val="aa"/>
        <w:snapToGrid w:val="0"/>
        <w:spacing w:line="440" w:lineRule="exact"/>
        <w:ind w:firstLineChars="200" w:firstLine="480"/>
        <w:jc w:val="left"/>
        <w:rPr>
          <w:rFonts w:hAnsi="宋体"/>
          <w:bCs/>
          <w:sz w:val="24"/>
          <w:szCs w:val="24"/>
        </w:rPr>
      </w:pPr>
      <w:r w:rsidRPr="00DB7F43">
        <w:rPr>
          <w:rFonts w:hAnsi="宋体"/>
          <w:bCs/>
          <w:sz w:val="24"/>
          <w:szCs w:val="24"/>
        </w:rPr>
        <w:t>邮编</w:t>
      </w:r>
      <w:r w:rsidRPr="00DB7F43">
        <w:rPr>
          <w:rFonts w:hAnsi="宋体" w:hint="eastAsia"/>
          <w:bCs/>
          <w:sz w:val="24"/>
          <w:szCs w:val="24"/>
        </w:rPr>
        <w:t>：</w:t>
      </w:r>
    </w:p>
    <w:p w:rsidR="001F41FF" w:rsidRPr="00DB7F43" w:rsidRDefault="007322E3">
      <w:pPr>
        <w:pStyle w:val="aa"/>
        <w:snapToGrid w:val="0"/>
        <w:spacing w:line="440" w:lineRule="exact"/>
        <w:ind w:firstLineChars="200" w:firstLine="480"/>
        <w:jc w:val="left"/>
        <w:rPr>
          <w:rFonts w:hAnsi="宋体"/>
          <w:bCs/>
          <w:sz w:val="24"/>
          <w:szCs w:val="24"/>
          <w:u w:val="single"/>
        </w:rPr>
      </w:pPr>
      <w:r w:rsidRPr="00DB7F43">
        <w:rPr>
          <w:rFonts w:hAnsi="宋体" w:hint="eastAsia"/>
          <w:bCs/>
          <w:sz w:val="24"/>
          <w:szCs w:val="24"/>
        </w:rPr>
        <w:t>联系人：</w:t>
      </w:r>
      <w:r w:rsidRPr="00DB7F43">
        <w:rPr>
          <w:rFonts w:hAnsi="宋体"/>
          <w:bCs/>
          <w:sz w:val="24"/>
          <w:szCs w:val="24"/>
        </w:rPr>
        <w:t>联系</w:t>
      </w:r>
      <w:r w:rsidRPr="00DB7F43">
        <w:rPr>
          <w:rFonts w:hAnsi="宋体" w:hint="eastAsia"/>
          <w:bCs/>
          <w:sz w:val="24"/>
          <w:szCs w:val="24"/>
        </w:rPr>
        <w:t>电话：</w:t>
      </w:r>
    </w:p>
    <w:p w:rsidR="001F41FF" w:rsidRPr="00DB7F43" w:rsidRDefault="007322E3">
      <w:pPr>
        <w:pStyle w:val="aa"/>
        <w:snapToGrid w:val="0"/>
        <w:spacing w:line="440" w:lineRule="exact"/>
        <w:ind w:firstLineChars="200" w:firstLine="480"/>
        <w:jc w:val="left"/>
        <w:rPr>
          <w:rFonts w:hAnsi="宋体"/>
          <w:bCs/>
          <w:sz w:val="24"/>
          <w:szCs w:val="24"/>
        </w:rPr>
      </w:pPr>
      <w:r w:rsidRPr="00DB7F43">
        <w:rPr>
          <w:rFonts w:hAnsi="宋体" w:hint="eastAsia"/>
          <w:bCs/>
          <w:sz w:val="24"/>
          <w:szCs w:val="24"/>
        </w:rPr>
        <w:t>被投诉人2：</w:t>
      </w:r>
    </w:p>
    <w:p w:rsidR="001F41FF" w:rsidRPr="00DB7F43" w:rsidRDefault="007322E3">
      <w:pPr>
        <w:pStyle w:val="aa"/>
        <w:snapToGrid w:val="0"/>
        <w:spacing w:line="440" w:lineRule="exact"/>
        <w:ind w:firstLineChars="200" w:firstLine="480"/>
        <w:jc w:val="left"/>
        <w:rPr>
          <w:rFonts w:hAnsi="宋体"/>
          <w:bCs/>
          <w:sz w:val="24"/>
          <w:szCs w:val="24"/>
        </w:rPr>
      </w:pPr>
      <w:r w:rsidRPr="00DB7F43">
        <w:rPr>
          <w:rFonts w:hAnsi="宋体"/>
          <w:bCs/>
          <w:sz w:val="24"/>
          <w:szCs w:val="24"/>
        </w:rPr>
        <w:t>……</w:t>
      </w:r>
    </w:p>
    <w:p w:rsidR="001F41FF" w:rsidRPr="00DB7F43" w:rsidRDefault="007322E3">
      <w:pPr>
        <w:pStyle w:val="aa"/>
        <w:snapToGrid w:val="0"/>
        <w:spacing w:line="440" w:lineRule="exact"/>
        <w:ind w:firstLineChars="200" w:firstLine="480"/>
        <w:jc w:val="left"/>
        <w:rPr>
          <w:rFonts w:hAnsi="宋体"/>
          <w:bCs/>
          <w:sz w:val="24"/>
          <w:szCs w:val="24"/>
          <w:u w:val="single"/>
        </w:rPr>
      </w:pPr>
      <w:r w:rsidRPr="00DB7F43">
        <w:rPr>
          <w:rFonts w:hAnsi="宋体" w:hint="eastAsia"/>
          <w:bCs/>
          <w:sz w:val="24"/>
          <w:szCs w:val="24"/>
        </w:rPr>
        <w:t>相关供应商：</w:t>
      </w:r>
    </w:p>
    <w:p w:rsidR="001F41FF" w:rsidRPr="00DB7F43" w:rsidRDefault="007322E3">
      <w:pPr>
        <w:pStyle w:val="aa"/>
        <w:snapToGrid w:val="0"/>
        <w:spacing w:line="440" w:lineRule="exact"/>
        <w:ind w:firstLineChars="200" w:firstLine="480"/>
        <w:jc w:val="left"/>
        <w:rPr>
          <w:rFonts w:hAnsi="宋体"/>
          <w:bCs/>
          <w:sz w:val="24"/>
          <w:szCs w:val="24"/>
          <w:u w:val="single"/>
        </w:rPr>
      </w:pPr>
      <w:r w:rsidRPr="00DB7F43">
        <w:rPr>
          <w:rFonts w:hAnsi="宋体"/>
          <w:bCs/>
          <w:sz w:val="24"/>
          <w:szCs w:val="24"/>
        </w:rPr>
        <w:t>地址</w:t>
      </w:r>
      <w:r w:rsidRPr="00DB7F43">
        <w:rPr>
          <w:rFonts w:hAnsi="宋体" w:hint="eastAsia"/>
          <w:bCs/>
          <w:sz w:val="24"/>
          <w:szCs w:val="24"/>
        </w:rPr>
        <w:t>：</w:t>
      </w:r>
      <w:r w:rsidRPr="00DB7F43">
        <w:rPr>
          <w:rFonts w:hAnsi="宋体"/>
          <w:bCs/>
          <w:sz w:val="24"/>
          <w:szCs w:val="24"/>
        </w:rPr>
        <w:t>邮编</w:t>
      </w:r>
      <w:r w:rsidRPr="00DB7F43">
        <w:rPr>
          <w:rFonts w:hAnsi="宋体" w:hint="eastAsia"/>
          <w:bCs/>
          <w:sz w:val="24"/>
          <w:szCs w:val="24"/>
        </w:rPr>
        <w:t>：</w:t>
      </w:r>
    </w:p>
    <w:p w:rsidR="001F41FF" w:rsidRPr="00DB7F43" w:rsidRDefault="007322E3">
      <w:pPr>
        <w:pStyle w:val="aa"/>
        <w:snapToGrid w:val="0"/>
        <w:spacing w:line="440" w:lineRule="exact"/>
        <w:ind w:firstLineChars="200" w:firstLine="480"/>
        <w:jc w:val="left"/>
        <w:rPr>
          <w:rFonts w:hAnsi="宋体"/>
          <w:bCs/>
          <w:sz w:val="24"/>
          <w:szCs w:val="24"/>
        </w:rPr>
      </w:pPr>
      <w:r w:rsidRPr="00DB7F43">
        <w:rPr>
          <w:rFonts w:hAnsi="宋体" w:hint="eastAsia"/>
          <w:bCs/>
          <w:sz w:val="24"/>
          <w:szCs w:val="24"/>
        </w:rPr>
        <w:t>联系人：</w:t>
      </w:r>
      <w:r w:rsidRPr="00DB7F43">
        <w:rPr>
          <w:rFonts w:hAnsi="宋体"/>
          <w:bCs/>
          <w:sz w:val="24"/>
          <w:szCs w:val="24"/>
        </w:rPr>
        <w:t>联系</w:t>
      </w:r>
      <w:r w:rsidRPr="00DB7F43">
        <w:rPr>
          <w:rFonts w:hAnsi="宋体" w:hint="eastAsia"/>
          <w:bCs/>
          <w:sz w:val="24"/>
          <w:szCs w:val="24"/>
        </w:rPr>
        <w:t>电话：</w:t>
      </w:r>
    </w:p>
    <w:p w:rsidR="001F41FF" w:rsidRPr="00DB7F43" w:rsidRDefault="007322E3">
      <w:pPr>
        <w:pStyle w:val="aa"/>
        <w:snapToGrid w:val="0"/>
        <w:spacing w:line="440" w:lineRule="exact"/>
        <w:ind w:firstLineChars="200" w:firstLine="482"/>
        <w:rPr>
          <w:rFonts w:hAnsi="宋体"/>
          <w:b/>
          <w:bCs/>
          <w:sz w:val="24"/>
          <w:szCs w:val="24"/>
        </w:rPr>
      </w:pPr>
      <w:r w:rsidRPr="00DB7F43">
        <w:rPr>
          <w:rFonts w:hAnsi="宋体" w:hint="eastAsia"/>
          <w:b/>
          <w:bCs/>
          <w:sz w:val="24"/>
          <w:szCs w:val="24"/>
        </w:rPr>
        <w:t>二、投诉项目基本情况：</w:t>
      </w:r>
    </w:p>
    <w:p w:rsidR="001F41FF" w:rsidRPr="00DB7F43" w:rsidRDefault="007322E3" w:rsidP="005752AC">
      <w:pPr>
        <w:pStyle w:val="aa"/>
        <w:spacing w:line="440" w:lineRule="exact"/>
        <w:ind w:leftChars="12" w:left="25" w:firstLineChars="197" w:firstLine="473"/>
        <w:rPr>
          <w:rFonts w:hAnsi="宋体"/>
          <w:sz w:val="24"/>
          <w:szCs w:val="24"/>
        </w:rPr>
      </w:pPr>
      <w:r w:rsidRPr="00DB7F43">
        <w:rPr>
          <w:rFonts w:hAnsi="宋体" w:hint="eastAsia"/>
          <w:bCs/>
          <w:sz w:val="24"/>
          <w:szCs w:val="24"/>
        </w:rPr>
        <w:t>采购</w:t>
      </w:r>
      <w:r w:rsidRPr="00DB7F43">
        <w:rPr>
          <w:rFonts w:hAnsi="宋体" w:hint="eastAsia"/>
          <w:sz w:val="24"/>
          <w:szCs w:val="24"/>
        </w:rPr>
        <w:t>项目的名称：</w:t>
      </w:r>
    </w:p>
    <w:p w:rsidR="001F41FF" w:rsidRPr="00DB7F43" w:rsidRDefault="007322E3" w:rsidP="005752AC">
      <w:pPr>
        <w:pStyle w:val="aa"/>
        <w:spacing w:line="440" w:lineRule="exact"/>
        <w:ind w:leftChars="12" w:left="25" w:firstLineChars="197" w:firstLine="473"/>
        <w:rPr>
          <w:rFonts w:hAnsi="宋体"/>
          <w:sz w:val="24"/>
          <w:szCs w:val="24"/>
        </w:rPr>
      </w:pPr>
      <w:r w:rsidRPr="00DB7F43">
        <w:rPr>
          <w:rFonts w:hAnsi="宋体" w:hint="eastAsia"/>
          <w:bCs/>
          <w:sz w:val="24"/>
          <w:szCs w:val="24"/>
        </w:rPr>
        <w:t>采购</w:t>
      </w:r>
      <w:r w:rsidRPr="00DB7F43">
        <w:rPr>
          <w:rFonts w:hAnsi="宋体" w:hint="eastAsia"/>
          <w:sz w:val="24"/>
          <w:szCs w:val="24"/>
        </w:rPr>
        <w:t>项目的编号：</w:t>
      </w:r>
    </w:p>
    <w:p w:rsidR="001F41FF" w:rsidRPr="00DB7F43" w:rsidRDefault="007322E3" w:rsidP="005752AC">
      <w:pPr>
        <w:pStyle w:val="aa"/>
        <w:spacing w:line="440" w:lineRule="exact"/>
        <w:ind w:leftChars="12" w:left="25" w:firstLineChars="197" w:firstLine="473"/>
        <w:rPr>
          <w:rFonts w:hAnsi="宋体"/>
          <w:bCs/>
          <w:sz w:val="24"/>
          <w:szCs w:val="24"/>
          <w:u w:val="single"/>
        </w:rPr>
      </w:pPr>
      <w:r w:rsidRPr="00DB7F43">
        <w:rPr>
          <w:rFonts w:hAnsi="宋体" w:hint="eastAsia"/>
          <w:sz w:val="24"/>
          <w:szCs w:val="24"/>
        </w:rPr>
        <w:t>采购人名称：</w:t>
      </w:r>
    </w:p>
    <w:p w:rsidR="001F41FF" w:rsidRPr="00DB7F43" w:rsidRDefault="007322E3" w:rsidP="005752AC">
      <w:pPr>
        <w:pStyle w:val="aa"/>
        <w:spacing w:line="440" w:lineRule="exact"/>
        <w:ind w:leftChars="12" w:left="25" w:firstLineChars="197" w:firstLine="473"/>
        <w:rPr>
          <w:rFonts w:hAnsi="宋体"/>
          <w:bCs/>
          <w:sz w:val="24"/>
          <w:szCs w:val="24"/>
          <w:u w:val="single"/>
        </w:rPr>
      </w:pPr>
      <w:r w:rsidRPr="00DB7F43">
        <w:rPr>
          <w:rFonts w:hAnsi="宋体" w:hint="eastAsia"/>
          <w:sz w:val="24"/>
          <w:szCs w:val="24"/>
        </w:rPr>
        <w:t>代理机构名称：</w:t>
      </w:r>
    </w:p>
    <w:p w:rsidR="001F41FF" w:rsidRPr="00DB7F43" w:rsidRDefault="007322E3" w:rsidP="005752AC">
      <w:pPr>
        <w:pStyle w:val="aa"/>
        <w:spacing w:line="440" w:lineRule="exact"/>
        <w:ind w:leftChars="12" w:left="25" w:firstLineChars="197" w:firstLine="473"/>
        <w:rPr>
          <w:rFonts w:hAnsi="宋体"/>
          <w:bCs/>
          <w:sz w:val="24"/>
          <w:szCs w:val="24"/>
          <w:u w:val="single"/>
        </w:rPr>
      </w:pPr>
      <w:r w:rsidRPr="00DB7F43">
        <w:rPr>
          <w:rFonts w:hAnsi="宋体" w:hint="eastAsia"/>
          <w:bCs/>
          <w:sz w:val="24"/>
          <w:szCs w:val="24"/>
        </w:rPr>
        <w:t>招标文件公告：</w:t>
      </w:r>
      <w:r w:rsidRPr="00DB7F43">
        <w:rPr>
          <w:rFonts w:hAnsi="宋体" w:hint="eastAsia"/>
          <w:bCs/>
          <w:sz w:val="24"/>
          <w:szCs w:val="24"/>
          <w:u w:val="single"/>
        </w:rPr>
        <w:t>是/否</w:t>
      </w:r>
      <w:r w:rsidRPr="00DB7F43">
        <w:rPr>
          <w:rFonts w:hAnsi="宋体" w:hint="eastAsia"/>
          <w:bCs/>
          <w:sz w:val="24"/>
          <w:szCs w:val="24"/>
        </w:rPr>
        <w:t>公告期限：</w:t>
      </w:r>
    </w:p>
    <w:p w:rsidR="001F41FF" w:rsidRPr="00DB7F43" w:rsidRDefault="007322E3" w:rsidP="005752AC">
      <w:pPr>
        <w:pStyle w:val="aa"/>
        <w:spacing w:line="440" w:lineRule="exact"/>
        <w:ind w:leftChars="12" w:left="25" w:firstLineChars="197" w:firstLine="473"/>
        <w:rPr>
          <w:rFonts w:hAnsi="宋体"/>
          <w:b/>
          <w:sz w:val="24"/>
          <w:szCs w:val="24"/>
        </w:rPr>
      </w:pPr>
      <w:r w:rsidRPr="00DB7F43">
        <w:rPr>
          <w:rFonts w:hAnsi="宋体" w:hint="eastAsia"/>
          <w:bCs/>
          <w:sz w:val="24"/>
          <w:szCs w:val="24"/>
        </w:rPr>
        <w:t>采购结果公告：</w:t>
      </w:r>
      <w:r w:rsidRPr="00DB7F43">
        <w:rPr>
          <w:rFonts w:hAnsi="宋体" w:hint="eastAsia"/>
          <w:bCs/>
          <w:sz w:val="24"/>
          <w:szCs w:val="24"/>
          <w:u w:val="single"/>
        </w:rPr>
        <w:t>是/否</w:t>
      </w:r>
      <w:r w:rsidRPr="00DB7F43">
        <w:rPr>
          <w:rFonts w:hAnsi="宋体" w:hint="eastAsia"/>
          <w:bCs/>
          <w:sz w:val="24"/>
          <w:szCs w:val="24"/>
        </w:rPr>
        <w:t>公告期限：</w:t>
      </w:r>
    </w:p>
    <w:p w:rsidR="001F41FF" w:rsidRPr="00DB7F43" w:rsidRDefault="007322E3">
      <w:pPr>
        <w:pStyle w:val="aa"/>
        <w:spacing w:line="440" w:lineRule="exact"/>
        <w:ind w:leftChars="12" w:left="25" w:firstLineChars="196" w:firstLine="472"/>
        <w:rPr>
          <w:rFonts w:hAnsi="宋体"/>
          <w:b/>
          <w:sz w:val="24"/>
          <w:szCs w:val="24"/>
        </w:rPr>
      </w:pPr>
      <w:r w:rsidRPr="00DB7F43">
        <w:rPr>
          <w:rFonts w:hAnsi="宋体" w:hint="eastAsia"/>
          <w:b/>
          <w:sz w:val="24"/>
          <w:szCs w:val="24"/>
        </w:rPr>
        <w:t>三、质疑基本情况</w:t>
      </w:r>
    </w:p>
    <w:p w:rsidR="001F41FF" w:rsidRPr="00DB7F43" w:rsidRDefault="007322E3">
      <w:pPr>
        <w:pStyle w:val="aa"/>
        <w:spacing w:line="440" w:lineRule="exact"/>
        <w:ind w:leftChars="12" w:left="25" w:firstLineChars="200" w:firstLine="480"/>
        <w:rPr>
          <w:rFonts w:hAnsi="宋体"/>
          <w:sz w:val="24"/>
          <w:szCs w:val="24"/>
        </w:rPr>
      </w:pPr>
      <w:r w:rsidRPr="00DB7F43">
        <w:rPr>
          <w:rFonts w:hAnsi="宋体" w:hint="eastAsia"/>
          <w:sz w:val="24"/>
          <w:szCs w:val="24"/>
        </w:rPr>
        <w:t>投诉人于年月日，向提出质疑，质疑事项为：</w:t>
      </w:r>
    </w:p>
    <w:p w:rsidR="001F41FF" w:rsidRPr="00DB7F43" w:rsidRDefault="001F41FF">
      <w:pPr>
        <w:pStyle w:val="aa"/>
        <w:spacing w:line="440" w:lineRule="exact"/>
        <w:ind w:firstLine="241"/>
        <w:rPr>
          <w:rFonts w:hAnsi="宋体"/>
          <w:bCs/>
          <w:sz w:val="24"/>
          <w:szCs w:val="24"/>
          <w:u w:val="single"/>
        </w:rPr>
      </w:pPr>
    </w:p>
    <w:p w:rsidR="001F41FF" w:rsidRPr="00DB7F43" w:rsidRDefault="001F41FF">
      <w:pPr>
        <w:pStyle w:val="aa"/>
        <w:spacing w:line="440" w:lineRule="exact"/>
        <w:ind w:firstLine="241"/>
        <w:rPr>
          <w:rFonts w:hAnsi="宋体"/>
          <w:bCs/>
          <w:sz w:val="24"/>
          <w:szCs w:val="24"/>
          <w:u w:val="single"/>
        </w:rPr>
      </w:pPr>
    </w:p>
    <w:p w:rsidR="001F41FF" w:rsidRPr="00DB7F43" w:rsidRDefault="007322E3">
      <w:pPr>
        <w:pStyle w:val="aa"/>
        <w:spacing w:line="440" w:lineRule="exact"/>
        <w:ind w:firstLineChars="200" w:firstLine="480"/>
        <w:rPr>
          <w:rFonts w:hAnsi="宋体"/>
          <w:sz w:val="24"/>
          <w:szCs w:val="24"/>
        </w:rPr>
      </w:pPr>
      <w:r w:rsidRPr="00DB7F43">
        <w:rPr>
          <w:rFonts w:hAnsi="宋体" w:hint="eastAsia"/>
          <w:bCs/>
          <w:sz w:val="24"/>
          <w:szCs w:val="24"/>
          <w:u w:val="single"/>
        </w:rPr>
        <w:lastRenderedPageBreak/>
        <w:t>采购人/代理机构</w:t>
      </w:r>
      <w:r w:rsidRPr="00DB7F43">
        <w:rPr>
          <w:rFonts w:hAnsi="宋体" w:hint="eastAsia"/>
          <w:bCs/>
          <w:sz w:val="24"/>
          <w:szCs w:val="24"/>
        </w:rPr>
        <w:t>于</w:t>
      </w:r>
      <w:r w:rsidRPr="00DB7F43">
        <w:rPr>
          <w:rFonts w:hAnsi="宋体" w:hint="eastAsia"/>
          <w:sz w:val="24"/>
          <w:szCs w:val="24"/>
        </w:rPr>
        <w:t>年月日，</w:t>
      </w:r>
      <w:r w:rsidRPr="00DB7F43">
        <w:rPr>
          <w:rFonts w:hAnsi="宋体" w:hint="eastAsia"/>
          <w:bCs/>
          <w:sz w:val="24"/>
          <w:szCs w:val="24"/>
        </w:rPr>
        <w:t>就质疑事项作出了答复/没有在法定期限内作出答复。</w:t>
      </w:r>
    </w:p>
    <w:p w:rsidR="001F41FF" w:rsidRPr="00DB7F43" w:rsidRDefault="007322E3">
      <w:pPr>
        <w:pStyle w:val="aa"/>
        <w:spacing w:line="440" w:lineRule="exact"/>
        <w:ind w:leftChars="12" w:left="25" w:firstLineChars="196" w:firstLine="472"/>
        <w:rPr>
          <w:rFonts w:hAnsi="宋体"/>
          <w:b/>
          <w:sz w:val="24"/>
          <w:szCs w:val="24"/>
        </w:rPr>
      </w:pPr>
      <w:r w:rsidRPr="00DB7F43">
        <w:rPr>
          <w:rFonts w:hAnsi="宋体" w:hint="eastAsia"/>
          <w:b/>
          <w:sz w:val="24"/>
          <w:szCs w:val="24"/>
        </w:rPr>
        <w:t>四、投诉事项具体内容</w:t>
      </w:r>
    </w:p>
    <w:p w:rsidR="001F41FF" w:rsidRPr="00DB7F43" w:rsidRDefault="007322E3" w:rsidP="005752AC">
      <w:pPr>
        <w:pStyle w:val="aa"/>
        <w:spacing w:line="440" w:lineRule="exact"/>
        <w:ind w:leftChars="12" w:left="25" w:firstLineChars="197" w:firstLine="473"/>
        <w:rPr>
          <w:rFonts w:hAnsi="宋体"/>
          <w:bCs/>
          <w:sz w:val="24"/>
          <w:szCs w:val="24"/>
          <w:u w:val="single"/>
        </w:rPr>
      </w:pPr>
      <w:r w:rsidRPr="00DB7F43">
        <w:rPr>
          <w:rFonts w:hAnsi="宋体" w:hint="eastAsia"/>
          <w:sz w:val="24"/>
          <w:szCs w:val="24"/>
        </w:rPr>
        <w:t>投诉事项1：</w:t>
      </w:r>
    </w:p>
    <w:p w:rsidR="001F41FF" w:rsidRPr="00DB7F43" w:rsidRDefault="007322E3">
      <w:pPr>
        <w:pStyle w:val="aa"/>
        <w:spacing w:line="440" w:lineRule="exact"/>
        <w:ind w:firstLineChars="200" w:firstLine="480"/>
        <w:rPr>
          <w:rFonts w:hAnsi="宋体"/>
          <w:bCs/>
          <w:sz w:val="24"/>
          <w:szCs w:val="24"/>
          <w:u w:val="single"/>
        </w:rPr>
      </w:pPr>
      <w:r w:rsidRPr="00DB7F43">
        <w:rPr>
          <w:rFonts w:hAnsi="宋体" w:hint="eastAsia"/>
          <w:bCs/>
          <w:sz w:val="24"/>
          <w:szCs w:val="24"/>
        </w:rPr>
        <w:t>事实依据：</w:t>
      </w:r>
    </w:p>
    <w:p w:rsidR="001F41FF" w:rsidRPr="00DB7F43" w:rsidRDefault="001F41FF" w:rsidP="005752AC">
      <w:pPr>
        <w:pStyle w:val="aa"/>
        <w:spacing w:line="440" w:lineRule="exact"/>
        <w:ind w:leftChars="12" w:left="25" w:firstLineChars="197" w:firstLine="473"/>
        <w:rPr>
          <w:rFonts w:hAnsi="宋体"/>
          <w:sz w:val="24"/>
          <w:szCs w:val="24"/>
        </w:rPr>
      </w:pPr>
    </w:p>
    <w:p w:rsidR="001F41FF" w:rsidRPr="00DB7F43" w:rsidRDefault="007322E3">
      <w:pPr>
        <w:pStyle w:val="aa"/>
        <w:spacing w:line="440" w:lineRule="exact"/>
        <w:ind w:firstLineChars="200" w:firstLine="480"/>
        <w:rPr>
          <w:rFonts w:hAnsi="宋体"/>
          <w:bCs/>
          <w:sz w:val="24"/>
          <w:szCs w:val="24"/>
          <w:u w:val="single"/>
        </w:rPr>
      </w:pPr>
      <w:r w:rsidRPr="00DB7F43">
        <w:rPr>
          <w:rFonts w:hAnsi="宋体" w:hint="eastAsia"/>
          <w:bCs/>
          <w:sz w:val="24"/>
          <w:szCs w:val="24"/>
        </w:rPr>
        <w:t>法律依据：</w:t>
      </w:r>
    </w:p>
    <w:p w:rsidR="001F41FF" w:rsidRPr="00DB7F43" w:rsidRDefault="001F41FF" w:rsidP="005752AC">
      <w:pPr>
        <w:pStyle w:val="aa"/>
        <w:spacing w:line="440" w:lineRule="exact"/>
        <w:ind w:leftChars="12" w:left="25" w:firstLineChars="147" w:firstLine="353"/>
        <w:rPr>
          <w:rFonts w:hAnsi="宋体"/>
          <w:bCs/>
          <w:sz w:val="24"/>
          <w:szCs w:val="24"/>
          <w:u w:val="single"/>
        </w:rPr>
      </w:pPr>
    </w:p>
    <w:p w:rsidR="001F41FF" w:rsidRPr="00DB7F43" w:rsidRDefault="007322E3" w:rsidP="005752AC">
      <w:pPr>
        <w:pStyle w:val="aa"/>
        <w:spacing w:line="440" w:lineRule="exact"/>
        <w:ind w:leftChars="12" w:left="25" w:firstLineChars="197" w:firstLine="473"/>
        <w:rPr>
          <w:rFonts w:hAnsi="宋体"/>
          <w:bCs/>
          <w:sz w:val="24"/>
          <w:szCs w:val="24"/>
        </w:rPr>
      </w:pPr>
      <w:r w:rsidRPr="00DB7F43">
        <w:rPr>
          <w:rFonts w:hAnsi="宋体" w:hint="eastAsia"/>
          <w:sz w:val="24"/>
          <w:szCs w:val="24"/>
        </w:rPr>
        <w:t xml:space="preserve">投诉事项2  </w:t>
      </w:r>
    </w:p>
    <w:p w:rsidR="001F41FF" w:rsidRPr="00DB7F43" w:rsidRDefault="007322E3" w:rsidP="005752AC">
      <w:pPr>
        <w:pStyle w:val="aa"/>
        <w:spacing w:line="440" w:lineRule="exact"/>
        <w:ind w:leftChars="12" w:left="25" w:firstLineChars="197" w:firstLine="473"/>
        <w:rPr>
          <w:rFonts w:hAnsi="宋体"/>
          <w:bCs/>
          <w:sz w:val="24"/>
          <w:szCs w:val="24"/>
        </w:rPr>
      </w:pPr>
      <w:r w:rsidRPr="00DB7F43">
        <w:rPr>
          <w:rFonts w:hAnsi="宋体"/>
          <w:bCs/>
          <w:sz w:val="24"/>
          <w:szCs w:val="24"/>
        </w:rPr>
        <w:t>……</w:t>
      </w:r>
    </w:p>
    <w:p w:rsidR="001F41FF" w:rsidRPr="00DB7F43" w:rsidRDefault="007322E3">
      <w:pPr>
        <w:pStyle w:val="aa"/>
        <w:spacing w:line="440" w:lineRule="exact"/>
        <w:ind w:leftChars="12" w:left="25" w:firstLineChars="196" w:firstLine="472"/>
        <w:rPr>
          <w:rFonts w:hAnsi="宋体"/>
          <w:b/>
          <w:sz w:val="24"/>
          <w:szCs w:val="24"/>
        </w:rPr>
      </w:pPr>
      <w:r w:rsidRPr="00DB7F43">
        <w:rPr>
          <w:rFonts w:hAnsi="宋体" w:hint="eastAsia"/>
          <w:b/>
          <w:sz w:val="24"/>
          <w:szCs w:val="24"/>
        </w:rPr>
        <w:t>五、与投诉事项相关的投诉请求：</w:t>
      </w:r>
    </w:p>
    <w:p w:rsidR="001F41FF" w:rsidRPr="00DB7F43" w:rsidRDefault="007322E3" w:rsidP="005752AC">
      <w:pPr>
        <w:pStyle w:val="aa"/>
        <w:spacing w:line="440" w:lineRule="exact"/>
        <w:ind w:leftChars="12" w:left="25" w:firstLineChars="197" w:firstLine="473"/>
        <w:rPr>
          <w:rFonts w:hAnsi="宋体"/>
          <w:sz w:val="24"/>
          <w:szCs w:val="24"/>
        </w:rPr>
      </w:pPr>
      <w:r w:rsidRPr="00DB7F43">
        <w:rPr>
          <w:rFonts w:hAnsi="宋体" w:hint="eastAsia"/>
          <w:sz w:val="24"/>
          <w:szCs w:val="24"/>
        </w:rPr>
        <w:t>请求：</w:t>
      </w:r>
    </w:p>
    <w:p w:rsidR="001F41FF" w:rsidRPr="00DB7F43" w:rsidRDefault="001F41FF" w:rsidP="005752AC">
      <w:pPr>
        <w:pStyle w:val="aa"/>
        <w:spacing w:line="440" w:lineRule="exact"/>
        <w:ind w:leftChars="12" w:left="25" w:firstLineChars="147" w:firstLine="353"/>
        <w:rPr>
          <w:rFonts w:hAnsi="宋体"/>
          <w:sz w:val="24"/>
          <w:szCs w:val="24"/>
        </w:rPr>
      </w:pPr>
    </w:p>
    <w:p w:rsidR="001F41FF" w:rsidRPr="00DB7F43" w:rsidRDefault="007322E3" w:rsidP="005752AC">
      <w:pPr>
        <w:pStyle w:val="aa"/>
        <w:spacing w:line="440" w:lineRule="exact"/>
        <w:ind w:leftChars="12" w:left="25" w:firstLineChars="197" w:firstLine="473"/>
        <w:rPr>
          <w:rFonts w:hAnsi="宋体"/>
          <w:sz w:val="24"/>
          <w:szCs w:val="24"/>
        </w:rPr>
      </w:pPr>
      <w:r w:rsidRPr="00DB7F43">
        <w:rPr>
          <w:rFonts w:hAnsi="宋体" w:hint="eastAsia"/>
          <w:sz w:val="24"/>
          <w:szCs w:val="24"/>
        </w:rPr>
        <w:t>签字（签章）：公章：</w:t>
      </w:r>
    </w:p>
    <w:p w:rsidR="001F41FF" w:rsidRPr="00DB7F43" w:rsidRDefault="001F41FF" w:rsidP="005752AC">
      <w:pPr>
        <w:pStyle w:val="aa"/>
        <w:spacing w:line="440" w:lineRule="exact"/>
        <w:ind w:leftChars="12" w:left="25" w:firstLineChars="147" w:firstLine="353"/>
        <w:rPr>
          <w:rFonts w:hAnsi="宋体"/>
          <w:sz w:val="24"/>
          <w:szCs w:val="24"/>
        </w:rPr>
      </w:pPr>
    </w:p>
    <w:p w:rsidR="001F41FF" w:rsidRPr="00DB7F43" w:rsidRDefault="007322E3" w:rsidP="005752AC">
      <w:pPr>
        <w:pStyle w:val="aa"/>
        <w:spacing w:line="440" w:lineRule="exact"/>
        <w:ind w:leftChars="12" w:left="25" w:firstLineChars="197" w:firstLine="473"/>
        <w:rPr>
          <w:rFonts w:hAnsi="宋体"/>
          <w:sz w:val="24"/>
          <w:szCs w:val="24"/>
        </w:rPr>
      </w:pPr>
      <w:r w:rsidRPr="00DB7F43">
        <w:rPr>
          <w:rFonts w:hAnsi="宋体" w:hint="eastAsia"/>
          <w:sz w:val="24"/>
          <w:szCs w:val="24"/>
        </w:rPr>
        <w:t>日期：</w:t>
      </w:r>
    </w:p>
    <w:p w:rsidR="001F41FF" w:rsidRPr="00DB7F43" w:rsidRDefault="001F41FF" w:rsidP="005752AC">
      <w:pPr>
        <w:pStyle w:val="aa"/>
        <w:spacing w:line="440" w:lineRule="exact"/>
        <w:ind w:leftChars="12" w:left="25" w:firstLineChars="197" w:firstLine="473"/>
        <w:rPr>
          <w:rFonts w:hAnsi="宋体"/>
          <w:sz w:val="24"/>
          <w:szCs w:val="24"/>
        </w:rPr>
      </w:pPr>
    </w:p>
    <w:p w:rsidR="001F41FF" w:rsidRPr="00DB7F43" w:rsidRDefault="007322E3">
      <w:pPr>
        <w:pStyle w:val="aa"/>
        <w:snapToGrid w:val="0"/>
        <w:spacing w:line="440" w:lineRule="exact"/>
        <w:rPr>
          <w:rFonts w:hAnsi="宋体"/>
          <w:b/>
          <w:sz w:val="24"/>
          <w:szCs w:val="24"/>
        </w:rPr>
      </w:pPr>
      <w:r w:rsidRPr="00DB7F43">
        <w:rPr>
          <w:rFonts w:hAnsi="宋体" w:hint="eastAsia"/>
          <w:b/>
          <w:sz w:val="24"/>
          <w:szCs w:val="24"/>
        </w:rPr>
        <w:t>说明：</w:t>
      </w:r>
    </w:p>
    <w:p w:rsidR="001F41FF" w:rsidRPr="00DB7F43" w:rsidRDefault="007322E3">
      <w:pPr>
        <w:pStyle w:val="aa"/>
        <w:spacing w:line="440" w:lineRule="exact"/>
        <w:ind w:leftChars="12" w:left="25" w:firstLineChars="147" w:firstLine="354"/>
        <w:rPr>
          <w:rFonts w:hAnsi="宋体"/>
          <w:b/>
          <w:bCs/>
          <w:sz w:val="24"/>
          <w:szCs w:val="24"/>
        </w:rPr>
      </w:pPr>
      <w:r w:rsidRPr="00DB7F43">
        <w:rPr>
          <w:rFonts w:hAnsi="宋体" w:hint="eastAsia"/>
          <w:b/>
          <w:sz w:val="24"/>
          <w:szCs w:val="24"/>
        </w:rPr>
        <w:t>1.投诉人提起投诉时，应当提交投诉书和必要的证明材料，并按照被投诉人和与投诉事项有关的供应商数量提供投诉书副本</w:t>
      </w:r>
      <w:r w:rsidRPr="00DB7F43">
        <w:rPr>
          <w:rFonts w:hAnsi="宋体" w:hint="eastAsia"/>
          <w:b/>
          <w:bCs/>
          <w:sz w:val="24"/>
          <w:szCs w:val="24"/>
        </w:rPr>
        <w:t>。</w:t>
      </w:r>
    </w:p>
    <w:p w:rsidR="001F41FF" w:rsidRPr="00DB7F43" w:rsidRDefault="007322E3">
      <w:pPr>
        <w:pStyle w:val="aa"/>
        <w:spacing w:line="440" w:lineRule="exact"/>
        <w:ind w:leftChars="12" w:left="25" w:firstLineChars="147" w:firstLine="354"/>
        <w:rPr>
          <w:rFonts w:hAnsi="宋体"/>
          <w:b/>
          <w:sz w:val="24"/>
          <w:szCs w:val="24"/>
        </w:rPr>
      </w:pPr>
      <w:r w:rsidRPr="00DB7F43">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1F41FF" w:rsidRPr="00DB7F43" w:rsidRDefault="007322E3">
      <w:pPr>
        <w:pStyle w:val="aa"/>
        <w:spacing w:line="440" w:lineRule="exact"/>
        <w:ind w:leftChars="12" w:left="25" w:firstLineChars="147" w:firstLine="354"/>
        <w:rPr>
          <w:rFonts w:hAnsi="宋体"/>
          <w:b/>
          <w:sz w:val="24"/>
          <w:szCs w:val="24"/>
        </w:rPr>
      </w:pPr>
      <w:r w:rsidRPr="00DB7F43">
        <w:rPr>
          <w:rFonts w:hAnsi="宋体" w:hint="eastAsia"/>
          <w:b/>
          <w:sz w:val="24"/>
          <w:szCs w:val="24"/>
        </w:rPr>
        <w:t>3.投诉书应简要列明质疑事项，质疑函、质疑答复等作为附件材料提供。</w:t>
      </w:r>
    </w:p>
    <w:p w:rsidR="001F41FF" w:rsidRPr="00DB7F43" w:rsidRDefault="007322E3">
      <w:pPr>
        <w:pStyle w:val="aa"/>
        <w:spacing w:line="440" w:lineRule="exact"/>
        <w:ind w:leftChars="12" w:left="25" w:firstLineChars="147" w:firstLine="354"/>
        <w:rPr>
          <w:rFonts w:hAnsi="宋体"/>
          <w:b/>
          <w:sz w:val="24"/>
          <w:szCs w:val="24"/>
        </w:rPr>
      </w:pPr>
      <w:r w:rsidRPr="00DB7F43">
        <w:rPr>
          <w:rFonts w:hAnsi="宋体" w:hint="eastAsia"/>
          <w:b/>
          <w:sz w:val="24"/>
          <w:szCs w:val="24"/>
        </w:rPr>
        <w:t>4.投诉书的投诉事项应具体、明确，并有必要的事实依据和法律依据。</w:t>
      </w:r>
    </w:p>
    <w:p w:rsidR="001F41FF" w:rsidRPr="00DB7F43" w:rsidRDefault="007322E3">
      <w:pPr>
        <w:pStyle w:val="aa"/>
        <w:spacing w:line="440" w:lineRule="exact"/>
        <w:ind w:leftChars="12" w:left="25" w:firstLineChars="147" w:firstLine="354"/>
        <w:rPr>
          <w:rFonts w:hAnsi="宋体"/>
          <w:b/>
          <w:sz w:val="24"/>
          <w:szCs w:val="24"/>
        </w:rPr>
      </w:pPr>
      <w:r w:rsidRPr="00DB7F43">
        <w:rPr>
          <w:rFonts w:hAnsi="宋体" w:hint="eastAsia"/>
          <w:b/>
          <w:sz w:val="24"/>
          <w:szCs w:val="24"/>
        </w:rPr>
        <w:t>5.投诉书的投诉请求应与投诉事项相关。</w:t>
      </w:r>
    </w:p>
    <w:p w:rsidR="001F41FF" w:rsidRPr="00DB7F43" w:rsidRDefault="007322E3">
      <w:pPr>
        <w:pStyle w:val="aa"/>
        <w:spacing w:line="440" w:lineRule="exact"/>
        <w:ind w:leftChars="12" w:left="25" w:firstLineChars="147" w:firstLine="354"/>
        <w:rPr>
          <w:rFonts w:hAnsi="宋体"/>
          <w:b/>
        </w:rPr>
      </w:pPr>
      <w:r w:rsidRPr="00DB7F43">
        <w:rPr>
          <w:rFonts w:hAnsi="宋体" w:hint="eastAsia"/>
          <w:b/>
          <w:sz w:val="24"/>
          <w:szCs w:val="24"/>
        </w:rPr>
        <w:t>6.投诉人为法人或者其他组织的，投诉书应由法定代表人、主要负责人，或者其授权代表签字或者盖章，并加盖公章。</w:t>
      </w:r>
    </w:p>
    <w:sectPr w:rsidR="001F41FF" w:rsidRPr="00DB7F43" w:rsidSect="001F41FF">
      <w:headerReference w:type="default" r:id="rId15"/>
      <w:footerReference w:type="even" r:id="rId16"/>
      <w:footerReference w:type="default" r:id="rId17"/>
      <w:footerReference w:type="first" r:id="rId18"/>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424" w:rsidRDefault="00A12424" w:rsidP="001F41FF">
      <w:r>
        <w:separator/>
      </w:r>
    </w:p>
  </w:endnote>
  <w:endnote w:type="continuationSeparator" w:id="1">
    <w:p w:rsidR="00A12424" w:rsidRDefault="00A12424" w:rsidP="001F41FF">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00"/>
    <w:family w:val="modern"/>
    <w:pitch w:val="default"/>
    <w:sig w:usb0="00000000" w:usb1="0000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78" w:rsidRDefault="00CC6073">
    <w:pPr>
      <w:pStyle w:val="ae"/>
      <w:framePr w:wrap="around" w:vAnchor="text" w:hAnchor="margin" w:xAlign="center" w:y="1"/>
      <w:rPr>
        <w:rStyle w:val="af7"/>
      </w:rPr>
    </w:pPr>
    <w:r>
      <w:fldChar w:fldCharType="begin"/>
    </w:r>
    <w:r w:rsidR="00C07D78">
      <w:rPr>
        <w:rStyle w:val="af7"/>
      </w:rPr>
      <w:instrText xml:space="preserve">PAGE  </w:instrText>
    </w:r>
    <w:r>
      <w:fldChar w:fldCharType="end"/>
    </w:r>
  </w:p>
  <w:p w:rsidR="00C07D78" w:rsidRDefault="00C07D7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78" w:rsidRDefault="00CC6073">
    <w:pPr>
      <w:pStyle w:val="ae"/>
      <w:jc w:val="center"/>
    </w:pPr>
    <w:r w:rsidRPr="00CC6073">
      <w:fldChar w:fldCharType="begin"/>
    </w:r>
    <w:r w:rsidR="00C07D78">
      <w:instrText xml:space="preserve"> PAGE   \* MERGEFORMAT </w:instrText>
    </w:r>
    <w:r w:rsidRPr="00CC6073">
      <w:fldChar w:fldCharType="separate"/>
    </w:r>
    <w:r w:rsidR="006A3CC1" w:rsidRPr="006A3CC1">
      <w:rPr>
        <w:noProof/>
        <w:lang w:val="zh-CN"/>
      </w:rPr>
      <w:t>28</w:t>
    </w:r>
    <w:r>
      <w:rPr>
        <w:lang w:val="zh-CN"/>
      </w:rPr>
      <w:fldChar w:fldCharType="end"/>
    </w:r>
  </w:p>
  <w:p w:rsidR="00C07D78" w:rsidRDefault="00C07D78">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78" w:rsidRDefault="00CC6073">
    <w:pPr>
      <w:pStyle w:val="ae"/>
      <w:jc w:val="center"/>
    </w:pPr>
    <w:r w:rsidRPr="00CC6073">
      <w:fldChar w:fldCharType="begin"/>
    </w:r>
    <w:r w:rsidR="00C07D78">
      <w:instrText>PAGE   \* MERGEFORMAT</w:instrText>
    </w:r>
    <w:r w:rsidRPr="00CC6073">
      <w:fldChar w:fldCharType="separate"/>
    </w:r>
    <w:r w:rsidR="006A3CC1" w:rsidRPr="006A3CC1">
      <w:rPr>
        <w:noProof/>
        <w:lang w:val="zh-CN"/>
      </w:rPr>
      <w:t>1</w:t>
    </w:r>
    <w:r>
      <w:rPr>
        <w:lang w:val="zh-CN"/>
      </w:rPr>
      <w:fldChar w:fldCharType="end"/>
    </w:r>
  </w:p>
  <w:p w:rsidR="00C07D78" w:rsidRDefault="00C07D78">
    <w:pPr>
      <w:pStyle w:val="ae"/>
      <w:ind w:right="360"/>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78" w:rsidRDefault="00CC6073">
    <w:pPr>
      <w:pStyle w:val="ae"/>
      <w:framePr w:wrap="around" w:vAnchor="text" w:hAnchor="margin" w:xAlign="center" w:y="1"/>
      <w:rPr>
        <w:rStyle w:val="af7"/>
      </w:rPr>
    </w:pPr>
    <w:r>
      <w:fldChar w:fldCharType="begin"/>
    </w:r>
    <w:r w:rsidR="00C07D78">
      <w:rPr>
        <w:rStyle w:val="af7"/>
      </w:rPr>
      <w:instrText xml:space="preserve">PAGE  </w:instrText>
    </w:r>
    <w:r>
      <w:fldChar w:fldCharType="end"/>
    </w:r>
  </w:p>
  <w:p w:rsidR="00C07D78" w:rsidRDefault="00C07D78">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78" w:rsidRDefault="00CC6073">
    <w:pPr>
      <w:pStyle w:val="ae"/>
      <w:jc w:val="center"/>
    </w:pPr>
    <w:r w:rsidRPr="00CC6073">
      <w:fldChar w:fldCharType="begin"/>
    </w:r>
    <w:r w:rsidR="00C07D78">
      <w:instrText xml:space="preserve"> PAGE   \* MERGEFORMAT </w:instrText>
    </w:r>
    <w:r w:rsidRPr="00CC6073">
      <w:fldChar w:fldCharType="separate"/>
    </w:r>
    <w:r w:rsidR="006A3CC1" w:rsidRPr="006A3CC1">
      <w:rPr>
        <w:noProof/>
        <w:lang w:val="zh-CN"/>
      </w:rPr>
      <w:t>100</w:t>
    </w:r>
    <w:r>
      <w:rPr>
        <w:lang w:val="zh-CN"/>
      </w:rPr>
      <w:fldChar w:fldCharType="end"/>
    </w:r>
  </w:p>
  <w:p w:rsidR="00C07D78" w:rsidRDefault="00C07D78">
    <w:pPr>
      <w:pStyle w:val="a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78" w:rsidRDefault="00C07D78">
    <w:pPr>
      <w:pStyle w:val="ae"/>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424" w:rsidRDefault="00A12424" w:rsidP="001F41FF">
      <w:r>
        <w:separator/>
      </w:r>
    </w:p>
  </w:footnote>
  <w:footnote w:type="continuationSeparator" w:id="1">
    <w:p w:rsidR="00A12424" w:rsidRDefault="00A12424" w:rsidP="001F4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78" w:rsidRDefault="00C07D78">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D78" w:rsidRDefault="00C07D78">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43C6A6B8"/>
    <w:multiLevelType w:val="singleLevel"/>
    <w:tmpl w:val="43C6A6B8"/>
    <w:lvl w:ilvl="0">
      <w:start w:val="1"/>
      <w:numFmt w:val="decimal"/>
      <w:suff w:val="nothing"/>
      <w:lvlText w:val="（%1）"/>
      <w:lvlJc w:val="left"/>
    </w:lvl>
  </w:abstractNum>
  <w:abstractNum w:abstractNumId="2">
    <w:nsid w:val="4C601917"/>
    <w:multiLevelType w:val="singleLevel"/>
    <w:tmpl w:val="4C601917"/>
    <w:lvl w:ilvl="0">
      <w:start w:val="1"/>
      <w:numFmt w:val="decimal"/>
      <w:suff w:val="nothing"/>
      <w:lvlText w:val="（%1）"/>
      <w:lvlJc w:val="left"/>
      <w:pPr>
        <w:ind w:left="-2"/>
      </w:pPr>
    </w:lvl>
  </w:abstractNum>
  <w:abstractNum w:abstractNumId="3">
    <w:nsid w:val="5FABD14B"/>
    <w:multiLevelType w:val="singleLevel"/>
    <w:tmpl w:val="5FABD14B"/>
    <w:lvl w:ilvl="0">
      <w:start w:val="1"/>
      <w:numFmt w:val="decimal"/>
      <w:suff w:val="nothing"/>
      <w:lvlText w:val="（%1）"/>
      <w:lvlJc w:val="left"/>
    </w:lvl>
  </w:abstractNum>
  <w:abstractNum w:abstractNumId="4">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QwZmI5N2EyZWEzNWViMzMzNDY2ODg3MDJjZmRmYWIifQ=="/>
    <w:docVar w:name="KSO_WPS_MARK_KEY" w:val="16bc0967-c314-4d9e-a44b-61a04788ee73"/>
  </w:docVars>
  <w:rsids>
    <w:rsidRoot w:val="00F9008B"/>
    <w:rsid w:val="0000010C"/>
    <w:rsid w:val="000004FE"/>
    <w:rsid w:val="000008C6"/>
    <w:rsid w:val="00000FE0"/>
    <w:rsid w:val="00001068"/>
    <w:rsid w:val="0000114A"/>
    <w:rsid w:val="00001731"/>
    <w:rsid w:val="00001C2D"/>
    <w:rsid w:val="00001C55"/>
    <w:rsid w:val="00001CA8"/>
    <w:rsid w:val="00001FAE"/>
    <w:rsid w:val="000021F6"/>
    <w:rsid w:val="0000229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56"/>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20C"/>
    <w:rsid w:val="0001767E"/>
    <w:rsid w:val="0001776D"/>
    <w:rsid w:val="00017F31"/>
    <w:rsid w:val="00020269"/>
    <w:rsid w:val="00020607"/>
    <w:rsid w:val="0002103A"/>
    <w:rsid w:val="000217E4"/>
    <w:rsid w:val="00021852"/>
    <w:rsid w:val="00021A12"/>
    <w:rsid w:val="000223BF"/>
    <w:rsid w:val="00022622"/>
    <w:rsid w:val="00023363"/>
    <w:rsid w:val="000235F3"/>
    <w:rsid w:val="00023644"/>
    <w:rsid w:val="00023712"/>
    <w:rsid w:val="00024E3C"/>
    <w:rsid w:val="00024EB0"/>
    <w:rsid w:val="00025604"/>
    <w:rsid w:val="00025DAF"/>
    <w:rsid w:val="0002646A"/>
    <w:rsid w:val="0002651D"/>
    <w:rsid w:val="00026CFD"/>
    <w:rsid w:val="00027C8B"/>
    <w:rsid w:val="00027CD9"/>
    <w:rsid w:val="00030242"/>
    <w:rsid w:val="00030B06"/>
    <w:rsid w:val="0003183A"/>
    <w:rsid w:val="00031CDC"/>
    <w:rsid w:val="00032461"/>
    <w:rsid w:val="0003263B"/>
    <w:rsid w:val="0003282C"/>
    <w:rsid w:val="000329E7"/>
    <w:rsid w:val="00032F6D"/>
    <w:rsid w:val="0003304A"/>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25AC"/>
    <w:rsid w:val="000427B8"/>
    <w:rsid w:val="00042F4A"/>
    <w:rsid w:val="0004343F"/>
    <w:rsid w:val="00043AC8"/>
    <w:rsid w:val="00043BE5"/>
    <w:rsid w:val="00044003"/>
    <w:rsid w:val="00044527"/>
    <w:rsid w:val="000447E8"/>
    <w:rsid w:val="00044897"/>
    <w:rsid w:val="00044ACF"/>
    <w:rsid w:val="000454F4"/>
    <w:rsid w:val="00045D1E"/>
    <w:rsid w:val="00045E69"/>
    <w:rsid w:val="00045E97"/>
    <w:rsid w:val="00045EF4"/>
    <w:rsid w:val="00046547"/>
    <w:rsid w:val="000466D7"/>
    <w:rsid w:val="00046753"/>
    <w:rsid w:val="00047254"/>
    <w:rsid w:val="00047E41"/>
    <w:rsid w:val="0005022B"/>
    <w:rsid w:val="00050450"/>
    <w:rsid w:val="00050771"/>
    <w:rsid w:val="000509BA"/>
    <w:rsid w:val="000513F3"/>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2AC"/>
    <w:rsid w:val="0006534A"/>
    <w:rsid w:val="00065A5D"/>
    <w:rsid w:val="00065BA2"/>
    <w:rsid w:val="000661CA"/>
    <w:rsid w:val="0006668D"/>
    <w:rsid w:val="000667B3"/>
    <w:rsid w:val="00066896"/>
    <w:rsid w:val="000669B3"/>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77E81"/>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7A6"/>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44C3"/>
    <w:rsid w:val="000951E7"/>
    <w:rsid w:val="00095B82"/>
    <w:rsid w:val="00096098"/>
    <w:rsid w:val="000961B2"/>
    <w:rsid w:val="000969D9"/>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1E5"/>
    <w:rsid w:val="000B4840"/>
    <w:rsid w:val="000B4D79"/>
    <w:rsid w:val="000B5627"/>
    <w:rsid w:val="000B5671"/>
    <w:rsid w:val="000B5A2F"/>
    <w:rsid w:val="000B6BF0"/>
    <w:rsid w:val="000B6CE8"/>
    <w:rsid w:val="000B7DAF"/>
    <w:rsid w:val="000C006F"/>
    <w:rsid w:val="000C071C"/>
    <w:rsid w:val="000C0931"/>
    <w:rsid w:val="000C0BB4"/>
    <w:rsid w:val="000C0BEE"/>
    <w:rsid w:val="000C11BE"/>
    <w:rsid w:val="000C1CB9"/>
    <w:rsid w:val="000C1E95"/>
    <w:rsid w:val="000C2159"/>
    <w:rsid w:val="000C21BB"/>
    <w:rsid w:val="000C24E9"/>
    <w:rsid w:val="000C289B"/>
    <w:rsid w:val="000C2EB4"/>
    <w:rsid w:val="000C352F"/>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252B"/>
    <w:rsid w:val="000D2BCC"/>
    <w:rsid w:val="000D2C9B"/>
    <w:rsid w:val="000D2CCB"/>
    <w:rsid w:val="000D35FD"/>
    <w:rsid w:val="000D3D2D"/>
    <w:rsid w:val="000D3D99"/>
    <w:rsid w:val="000D449B"/>
    <w:rsid w:val="000D451B"/>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E7745"/>
    <w:rsid w:val="000F07ED"/>
    <w:rsid w:val="000F0CD4"/>
    <w:rsid w:val="000F0CF2"/>
    <w:rsid w:val="000F1401"/>
    <w:rsid w:val="000F1A32"/>
    <w:rsid w:val="000F1CC2"/>
    <w:rsid w:val="000F1D15"/>
    <w:rsid w:val="000F270A"/>
    <w:rsid w:val="000F2FA3"/>
    <w:rsid w:val="000F34C8"/>
    <w:rsid w:val="000F38BC"/>
    <w:rsid w:val="000F3E2A"/>
    <w:rsid w:val="000F4D26"/>
    <w:rsid w:val="000F5639"/>
    <w:rsid w:val="000F58A4"/>
    <w:rsid w:val="000F5F99"/>
    <w:rsid w:val="000F6833"/>
    <w:rsid w:val="000F6A24"/>
    <w:rsid w:val="000F7502"/>
    <w:rsid w:val="000F7616"/>
    <w:rsid w:val="000F77E9"/>
    <w:rsid w:val="000F7DE9"/>
    <w:rsid w:val="000F7F7A"/>
    <w:rsid w:val="001002F4"/>
    <w:rsid w:val="0010050C"/>
    <w:rsid w:val="001006CB"/>
    <w:rsid w:val="001011FC"/>
    <w:rsid w:val="0010165F"/>
    <w:rsid w:val="00101E7C"/>
    <w:rsid w:val="001023DC"/>
    <w:rsid w:val="00102572"/>
    <w:rsid w:val="00102946"/>
    <w:rsid w:val="00102FBF"/>
    <w:rsid w:val="0010333D"/>
    <w:rsid w:val="0010372A"/>
    <w:rsid w:val="00103F41"/>
    <w:rsid w:val="00104662"/>
    <w:rsid w:val="00104F34"/>
    <w:rsid w:val="001053C5"/>
    <w:rsid w:val="001055AD"/>
    <w:rsid w:val="00105C14"/>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ABA"/>
    <w:rsid w:val="00127F09"/>
    <w:rsid w:val="0013002A"/>
    <w:rsid w:val="0013085D"/>
    <w:rsid w:val="0013089C"/>
    <w:rsid w:val="00130A2D"/>
    <w:rsid w:val="00130F54"/>
    <w:rsid w:val="00131888"/>
    <w:rsid w:val="00131B07"/>
    <w:rsid w:val="00131F17"/>
    <w:rsid w:val="0013212F"/>
    <w:rsid w:val="00132284"/>
    <w:rsid w:val="001323F9"/>
    <w:rsid w:val="0013251F"/>
    <w:rsid w:val="00133088"/>
    <w:rsid w:val="00133346"/>
    <w:rsid w:val="001335B1"/>
    <w:rsid w:val="00133B4E"/>
    <w:rsid w:val="0013410F"/>
    <w:rsid w:val="001346AF"/>
    <w:rsid w:val="00134990"/>
    <w:rsid w:val="001354D1"/>
    <w:rsid w:val="00135840"/>
    <w:rsid w:val="00135A0A"/>
    <w:rsid w:val="00135BB9"/>
    <w:rsid w:val="0013621D"/>
    <w:rsid w:val="00136354"/>
    <w:rsid w:val="00136674"/>
    <w:rsid w:val="00136B0E"/>
    <w:rsid w:val="00136C3B"/>
    <w:rsid w:val="001376AB"/>
    <w:rsid w:val="0013777C"/>
    <w:rsid w:val="00137D5F"/>
    <w:rsid w:val="00140082"/>
    <w:rsid w:val="001400C5"/>
    <w:rsid w:val="00140175"/>
    <w:rsid w:val="00140757"/>
    <w:rsid w:val="00140D07"/>
    <w:rsid w:val="00141A3A"/>
    <w:rsid w:val="00141FD4"/>
    <w:rsid w:val="001423FA"/>
    <w:rsid w:val="001427B5"/>
    <w:rsid w:val="001428CF"/>
    <w:rsid w:val="00142D0C"/>
    <w:rsid w:val="00142E3C"/>
    <w:rsid w:val="00143387"/>
    <w:rsid w:val="001439BA"/>
    <w:rsid w:val="00144013"/>
    <w:rsid w:val="001455C3"/>
    <w:rsid w:val="00145A17"/>
    <w:rsid w:val="00145BB7"/>
    <w:rsid w:val="00145BBE"/>
    <w:rsid w:val="001460B5"/>
    <w:rsid w:val="0014641F"/>
    <w:rsid w:val="001464A8"/>
    <w:rsid w:val="001467BB"/>
    <w:rsid w:val="00146CA8"/>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592"/>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94E"/>
    <w:rsid w:val="0016236C"/>
    <w:rsid w:val="00162625"/>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54C"/>
    <w:rsid w:val="00170635"/>
    <w:rsid w:val="0017070D"/>
    <w:rsid w:val="00170837"/>
    <w:rsid w:val="00171035"/>
    <w:rsid w:val="001713B7"/>
    <w:rsid w:val="00171ADB"/>
    <w:rsid w:val="00171E2C"/>
    <w:rsid w:val="00172029"/>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FE0"/>
    <w:rsid w:val="00183911"/>
    <w:rsid w:val="00184418"/>
    <w:rsid w:val="001845FB"/>
    <w:rsid w:val="001857FB"/>
    <w:rsid w:val="00185DA6"/>
    <w:rsid w:val="00185F64"/>
    <w:rsid w:val="00186096"/>
    <w:rsid w:val="001862FE"/>
    <w:rsid w:val="001864AC"/>
    <w:rsid w:val="00187317"/>
    <w:rsid w:val="0018772E"/>
    <w:rsid w:val="00187A94"/>
    <w:rsid w:val="0019029E"/>
    <w:rsid w:val="00190804"/>
    <w:rsid w:val="0019088F"/>
    <w:rsid w:val="00190C51"/>
    <w:rsid w:val="00192F00"/>
    <w:rsid w:val="00193ACC"/>
    <w:rsid w:val="00193BFE"/>
    <w:rsid w:val="00195322"/>
    <w:rsid w:val="0019560E"/>
    <w:rsid w:val="001958E3"/>
    <w:rsid w:val="00195FFA"/>
    <w:rsid w:val="0019601B"/>
    <w:rsid w:val="00196048"/>
    <w:rsid w:val="00196A82"/>
    <w:rsid w:val="0019769B"/>
    <w:rsid w:val="001979F9"/>
    <w:rsid w:val="00197FFE"/>
    <w:rsid w:val="001A0D25"/>
    <w:rsid w:val="001A0E14"/>
    <w:rsid w:val="001A1570"/>
    <w:rsid w:val="001A1917"/>
    <w:rsid w:val="001A1C64"/>
    <w:rsid w:val="001A1DFB"/>
    <w:rsid w:val="001A1E7F"/>
    <w:rsid w:val="001A2918"/>
    <w:rsid w:val="001A2D02"/>
    <w:rsid w:val="001A2FD7"/>
    <w:rsid w:val="001A3076"/>
    <w:rsid w:val="001A3163"/>
    <w:rsid w:val="001A31A5"/>
    <w:rsid w:val="001A389C"/>
    <w:rsid w:val="001A3B75"/>
    <w:rsid w:val="001A42A3"/>
    <w:rsid w:val="001A46FB"/>
    <w:rsid w:val="001A4EC9"/>
    <w:rsid w:val="001A5944"/>
    <w:rsid w:val="001A5FB1"/>
    <w:rsid w:val="001A618F"/>
    <w:rsid w:val="001A698A"/>
    <w:rsid w:val="001A6CCC"/>
    <w:rsid w:val="001A6E3B"/>
    <w:rsid w:val="001A70C8"/>
    <w:rsid w:val="001A71C9"/>
    <w:rsid w:val="001A7429"/>
    <w:rsid w:val="001A760C"/>
    <w:rsid w:val="001A76F0"/>
    <w:rsid w:val="001A78C1"/>
    <w:rsid w:val="001A7977"/>
    <w:rsid w:val="001A799B"/>
    <w:rsid w:val="001A7AC7"/>
    <w:rsid w:val="001A7C38"/>
    <w:rsid w:val="001B02F8"/>
    <w:rsid w:val="001B2104"/>
    <w:rsid w:val="001B2279"/>
    <w:rsid w:val="001B2729"/>
    <w:rsid w:val="001B2866"/>
    <w:rsid w:val="001B2881"/>
    <w:rsid w:val="001B2B73"/>
    <w:rsid w:val="001B3675"/>
    <w:rsid w:val="001B37C8"/>
    <w:rsid w:val="001B48BA"/>
    <w:rsid w:val="001B4B2C"/>
    <w:rsid w:val="001B4F10"/>
    <w:rsid w:val="001B5154"/>
    <w:rsid w:val="001B6E30"/>
    <w:rsid w:val="001B7C8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5EE8"/>
    <w:rsid w:val="001C6120"/>
    <w:rsid w:val="001C6516"/>
    <w:rsid w:val="001C6B5C"/>
    <w:rsid w:val="001C7155"/>
    <w:rsid w:val="001C7E48"/>
    <w:rsid w:val="001D0190"/>
    <w:rsid w:val="001D039B"/>
    <w:rsid w:val="001D0452"/>
    <w:rsid w:val="001D0849"/>
    <w:rsid w:val="001D1258"/>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F08"/>
    <w:rsid w:val="001E5366"/>
    <w:rsid w:val="001E5490"/>
    <w:rsid w:val="001E5730"/>
    <w:rsid w:val="001E5E2E"/>
    <w:rsid w:val="001E6352"/>
    <w:rsid w:val="001E700A"/>
    <w:rsid w:val="001E70AD"/>
    <w:rsid w:val="001E7237"/>
    <w:rsid w:val="001E7AF6"/>
    <w:rsid w:val="001F01B8"/>
    <w:rsid w:val="001F0FC3"/>
    <w:rsid w:val="001F1188"/>
    <w:rsid w:val="001F1B8D"/>
    <w:rsid w:val="001F1C50"/>
    <w:rsid w:val="001F274F"/>
    <w:rsid w:val="001F289C"/>
    <w:rsid w:val="001F2BF9"/>
    <w:rsid w:val="001F3AF2"/>
    <w:rsid w:val="001F41FF"/>
    <w:rsid w:val="001F50BF"/>
    <w:rsid w:val="001F6008"/>
    <w:rsid w:val="001F604B"/>
    <w:rsid w:val="001F641B"/>
    <w:rsid w:val="001F6D4D"/>
    <w:rsid w:val="0020125C"/>
    <w:rsid w:val="0020130D"/>
    <w:rsid w:val="00201916"/>
    <w:rsid w:val="00201D06"/>
    <w:rsid w:val="00201E9F"/>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65F"/>
    <w:rsid w:val="00213232"/>
    <w:rsid w:val="00213817"/>
    <w:rsid w:val="00214428"/>
    <w:rsid w:val="002145EB"/>
    <w:rsid w:val="00214F82"/>
    <w:rsid w:val="00214FE7"/>
    <w:rsid w:val="00215033"/>
    <w:rsid w:val="00215834"/>
    <w:rsid w:val="00215CC2"/>
    <w:rsid w:val="00215D95"/>
    <w:rsid w:val="00215ED8"/>
    <w:rsid w:val="00215FAF"/>
    <w:rsid w:val="0021608A"/>
    <w:rsid w:val="00217700"/>
    <w:rsid w:val="002177E2"/>
    <w:rsid w:val="0021783B"/>
    <w:rsid w:val="00217B43"/>
    <w:rsid w:val="002205F3"/>
    <w:rsid w:val="0022085B"/>
    <w:rsid w:val="00220E53"/>
    <w:rsid w:val="0022176C"/>
    <w:rsid w:val="002225D1"/>
    <w:rsid w:val="002230FA"/>
    <w:rsid w:val="002232B9"/>
    <w:rsid w:val="00223DF2"/>
    <w:rsid w:val="00224218"/>
    <w:rsid w:val="0022446E"/>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08A"/>
    <w:rsid w:val="00230517"/>
    <w:rsid w:val="00231D05"/>
    <w:rsid w:val="0023241A"/>
    <w:rsid w:val="002336E2"/>
    <w:rsid w:val="00233AC2"/>
    <w:rsid w:val="00233BAF"/>
    <w:rsid w:val="00233F80"/>
    <w:rsid w:val="0023423A"/>
    <w:rsid w:val="00235420"/>
    <w:rsid w:val="00235700"/>
    <w:rsid w:val="0023788D"/>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365"/>
    <w:rsid w:val="0024459A"/>
    <w:rsid w:val="002446A3"/>
    <w:rsid w:val="00244771"/>
    <w:rsid w:val="00244903"/>
    <w:rsid w:val="00244AFB"/>
    <w:rsid w:val="002453DF"/>
    <w:rsid w:val="00245A81"/>
    <w:rsid w:val="002462A5"/>
    <w:rsid w:val="00246B86"/>
    <w:rsid w:val="00247335"/>
    <w:rsid w:val="002473EF"/>
    <w:rsid w:val="002477B9"/>
    <w:rsid w:val="00247B69"/>
    <w:rsid w:val="00247CBE"/>
    <w:rsid w:val="00247E69"/>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E0"/>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6E6"/>
    <w:rsid w:val="002617AB"/>
    <w:rsid w:val="00261D08"/>
    <w:rsid w:val="00261DCC"/>
    <w:rsid w:val="002624D0"/>
    <w:rsid w:val="00263EC7"/>
    <w:rsid w:val="0026491B"/>
    <w:rsid w:val="00264A36"/>
    <w:rsid w:val="00264B06"/>
    <w:rsid w:val="00264C1B"/>
    <w:rsid w:val="002657FB"/>
    <w:rsid w:val="00265D10"/>
    <w:rsid w:val="00265E2E"/>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36"/>
    <w:rsid w:val="00272E48"/>
    <w:rsid w:val="00272FBF"/>
    <w:rsid w:val="00273A10"/>
    <w:rsid w:val="00273A58"/>
    <w:rsid w:val="00274928"/>
    <w:rsid w:val="00274C6E"/>
    <w:rsid w:val="00274CAB"/>
    <w:rsid w:val="00274E8A"/>
    <w:rsid w:val="002755A8"/>
    <w:rsid w:val="00275FCE"/>
    <w:rsid w:val="002766B8"/>
    <w:rsid w:val="0027680F"/>
    <w:rsid w:val="002777C0"/>
    <w:rsid w:val="0028076D"/>
    <w:rsid w:val="00281006"/>
    <w:rsid w:val="002815B1"/>
    <w:rsid w:val="00281893"/>
    <w:rsid w:val="00281C1F"/>
    <w:rsid w:val="00281EEA"/>
    <w:rsid w:val="00281F88"/>
    <w:rsid w:val="0028240D"/>
    <w:rsid w:val="0028288D"/>
    <w:rsid w:val="00282967"/>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63CE"/>
    <w:rsid w:val="00287E20"/>
    <w:rsid w:val="0029110F"/>
    <w:rsid w:val="00291492"/>
    <w:rsid w:val="00291527"/>
    <w:rsid w:val="002916B4"/>
    <w:rsid w:val="0029199A"/>
    <w:rsid w:val="00291BBE"/>
    <w:rsid w:val="00291FEB"/>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1617"/>
    <w:rsid w:val="002B1A90"/>
    <w:rsid w:val="002B1D11"/>
    <w:rsid w:val="002B273B"/>
    <w:rsid w:val="002B29AA"/>
    <w:rsid w:val="002B2A7E"/>
    <w:rsid w:val="002B2F1B"/>
    <w:rsid w:val="002B3332"/>
    <w:rsid w:val="002B34C7"/>
    <w:rsid w:val="002B3F25"/>
    <w:rsid w:val="002B5AFB"/>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316C"/>
    <w:rsid w:val="002C3265"/>
    <w:rsid w:val="002C3AED"/>
    <w:rsid w:val="002C3E56"/>
    <w:rsid w:val="002C414C"/>
    <w:rsid w:val="002C49F8"/>
    <w:rsid w:val="002C4C2F"/>
    <w:rsid w:val="002C5776"/>
    <w:rsid w:val="002C5EED"/>
    <w:rsid w:val="002C641A"/>
    <w:rsid w:val="002C66DE"/>
    <w:rsid w:val="002C7193"/>
    <w:rsid w:val="002C7699"/>
    <w:rsid w:val="002C7A49"/>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55BB"/>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3D4C"/>
    <w:rsid w:val="002E41C7"/>
    <w:rsid w:val="002E51DF"/>
    <w:rsid w:val="002E57B9"/>
    <w:rsid w:val="002E6127"/>
    <w:rsid w:val="002E6885"/>
    <w:rsid w:val="002E72E4"/>
    <w:rsid w:val="002E739D"/>
    <w:rsid w:val="002F0F36"/>
    <w:rsid w:val="002F1276"/>
    <w:rsid w:val="002F1986"/>
    <w:rsid w:val="002F1E5F"/>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D6A"/>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0FFF"/>
    <w:rsid w:val="00311B36"/>
    <w:rsid w:val="00311C92"/>
    <w:rsid w:val="00313321"/>
    <w:rsid w:val="003133AE"/>
    <w:rsid w:val="0031371B"/>
    <w:rsid w:val="00314156"/>
    <w:rsid w:val="00314CF8"/>
    <w:rsid w:val="00314E7D"/>
    <w:rsid w:val="0031535B"/>
    <w:rsid w:val="003154DD"/>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07E8"/>
    <w:rsid w:val="003310AB"/>
    <w:rsid w:val="003314D2"/>
    <w:rsid w:val="00331712"/>
    <w:rsid w:val="00331A3F"/>
    <w:rsid w:val="00332191"/>
    <w:rsid w:val="00332720"/>
    <w:rsid w:val="00332EED"/>
    <w:rsid w:val="003334A7"/>
    <w:rsid w:val="003337E8"/>
    <w:rsid w:val="00333A14"/>
    <w:rsid w:val="00333B2A"/>
    <w:rsid w:val="00333FD5"/>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2B1"/>
    <w:rsid w:val="0034449E"/>
    <w:rsid w:val="003449F4"/>
    <w:rsid w:val="00344D46"/>
    <w:rsid w:val="00345337"/>
    <w:rsid w:val="003465A5"/>
    <w:rsid w:val="00346817"/>
    <w:rsid w:val="00347440"/>
    <w:rsid w:val="003475EA"/>
    <w:rsid w:val="00347A27"/>
    <w:rsid w:val="00347CD4"/>
    <w:rsid w:val="00347E2E"/>
    <w:rsid w:val="00350A55"/>
    <w:rsid w:val="00350D4A"/>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36B"/>
    <w:rsid w:val="003563B2"/>
    <w:rsid w:val="003564CC"/>
    <w:rsid w:val="00357424"/>
    <w:rsid w:val="00357BE9"/>
    <w:rsid w:val="003601A2"/>
    <w:rsid w:val="00361789"/>
    <w:rsid w:val="0036196D"/>
    <w:rsid w:val="00361A59"/>
    <w:rsid w:val="00362136"/>
    <w:rsid w:val="003627BD"/>
    <w:rsid w:val="00362997"/>
    <w:rsid w:val="00362C59"/>
    <w:rsid w:val="00363040"/>
    <w:rsid w:val="003630B7"/>
    <w:rsid w:val="00363786"/>
    <w:rsid w:val="003638A4"/>
    <w:rsid w:val="003639BF"/>
    <w:rsid w:val="00363E41"/>
    <w:rsid w:val="00363FD2"/>
    <w:rsid w:val="00364653"/>
    <w:rsid w:val="0036572E"/>
    <w:rsid w:val="00366168"/>
    <w:rsid w:val="003663D9"/>
    <w:rsid w:val="003666BF"/>
    <w:rsid w:val="00366707"/>
    <w:rsid w:val="00366BD3"/>
    <w:rsid w:val="00366FA9"/>
    <w:rsid w:val="00367B19"/>
    <w:rsid w:val="00367E49"/>
    <w:rsid w:val="003700E6"/>
    <w:rsid w:val="0037017C"/>
    <w:rsid w:val="00370490"/>
    <w:rsid w:val="00371C86"/>
    <w:rsid w:val="0037236C"/>
    <w:rsid w:val="003729DE"/>
    <w:rsid w:val="00372EA2"/>
    <w:rsid w:val="003735D3"/>
    <w:rsid w:val="0037386D"/>
    <w:rsid w:val="00373956"/>
    <w:rsid w:val="00374153"/>
    <w:rsid w:val="00374671"/>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44BF"/>
    <w:rsid w:val="003854D5"/>
    <w:rsid w:val="0038552A"/>
    <w:rsid w:val="003859EA"/>
    <w:rsid w:val="0038709E"/>
    <w:rsid w:val="00387D30"/>
    <w:rsid w:val="00391753"/>
    <w:rsid w:val="00391C7F"/>
    <w:rsid w:val="00392454"/>
    <w:rsid w:val="00392B30"/>
    <w:rsid w:val="00392C85"/>
    <w:rsid w:val="00392FD8"/>
    <w:rsid w:val="00393E11"/>
    <w:rsid w:val="00394475"/>
    <w:rsid w:val="0039517A"/>
    <w:rsid w:val="003954FE"/>
    <w:rsid w:val="00395B51"/>
    <w:rsid w:val="00396796"/>
    <w:rsid w:val="00396EC6"/>
    <w:rsid w:val="003970BA"/>
    <w:rsid w:val="0039746C"/>
    <w:rsid w:val="00397DC6"/>
    <w:rsid w:val="003A0E82"/>
    <w:rsid w:val="003A0FAC"/>
    <w:rsid w:val="003A184D"/>
    <w:rsid w:val="003A1FB7"/>
    <w:rsid w:val="003A2773"/>
    <w:rsid w:val="003A371E"/>
    <w:rsid w:val="003A3957"/>
    <w:rsid w:val="003A3E29"/>
    <w:rsid w:val="003A4115"/>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207E"/>
    <w:rsid w:val="003B230B"/>
    <w:rsid w:val="003B23BC"/>
    <w:rsid w:val="003B28BA"/>
    <w:rsid w:val="003B28F6"/>
    <w:rsid w:val="003B290D"/>
    <w:rsid w:val="003B2DB5"/>
    <w:rsid w:val="003B2F05"/>
    <w:rsid w:val="003B3966"/>
    <w:rsid w:val="003B39B7"/>
    <w:rsid w:val="003B3F48"/>
    <w:rsid w:val="003B4754"/>
    <w:rsid w:val="003B4EB0"/>
    <w:rsid w:val="003B5094"/>
    <w:rsid w:val="003B5F6A"/>
    <w:rsid w:val="003B6B7F"/>
    <w:rsid w:val="003B7820"/>
    <w:rsid w:val="003C01A4"/>
    <w:rsid w:val="003C0219"/>
    <w:rsid w:val="003C0941"/>
    <w:rsid w:val="003C0C12"/>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C7797"/>
    <w:rsid w:val="003D0185"/>
    <w:rsid w:val="003D02CB"/>
    <w:rsid w:val="003D0382"/>
    <w:rsid w:val="003D069C"/>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7B8"/>
    <w:rsid w:val="003E283C"/>
    <w:rsid w:val="003E2880"/>
    <w:rsid w:val="003E28FB"/>
    <w:rsid w:val="003E2A00"/>
    <w:rsid w:val="003E382C"/>
    <w:rsid w:val="003E3D00"/>
    <w:rsid w:val="003E4487"/>
    <w:rsid w:val="003E4531"/>
    <w:rsid w:val="003E4771"/>
    <w:rsid w:val="003E4F6A"/>
    <w:rsid w:val="003E52E3"/>
    <w:rsid w:val="003E541C"/>
    <w:rsid w:val="003E54A8"/>
    <w:rsid w:val="003E5833"/>
    <w:rsid w:val="003E5DA8"/>
    <w:rsid w:val="003E7109"/>
    <w:rsid w:val="003E77DC"/>
    <w:rsid w:val="003E7BC1"/>
    <w:rsid w:val="003E7D8E"/>
    <w:rsid w:val="003F0453"/>
    <w:rsid w:val="003F0C9F"/>
    <w:rsid w:val="003F144A"/>
    <w:rsid w:val="003F1B02"/>
    <w:rsid w:val="003F1EFE"/>
    <w:rsid w:val="003F20C4"/>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3AD"/>
    <w:rsid w:val="00401E20"/>
    <w:rsid w:val="004021C0"/>
    <w:rsid w:val="004024F9"/>
    <w:rsid w:val="004028CE"/>
    <w:rsid w:val="0040313D"/>
    <w:rsid w:val="004043FA"/>
    <w:rsid w:val="00404970"/>
    <w:rsid w:val="00405181"/>
    <w:rsid w:val="0040567F"/>
    <w:rsid w:val="00405727"/>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773"/>
    <w:rsid w:val="00415CAE"/>
    <w:rsid w:val="00415EE7"/>
    <w:rsid w:val="00415FD6"/>
    <w:rsid w:val="004160FA"/>
    <w:rsid w:val="00416245"/>
    <w:rsid w:val="0041669E"/>
    <w:rsid w:val="00416ACA"/>
    <w:rsid w:val="00416C56"/>
    <w:rsid w:val="00417294"/>
    <w:rsid w:val="00417416"/>
    <w:rsid w:val="004176B8"/>
    <w:rsid w:val="00417B99"/>
    <w:rsid w:val="00417CE0"/>
    <w:rsid w:val="004209D5"/>
    <w:rsid w:val="00420FAF"/>
    <w:rsid w:val="00421184"/>
    <w:rsid w:val="004212C1"/>
    <w:rsid w:val="004214B7"/>
    <w:rsid w:val="00421510"/>
    <w:rsid w:val="00421892"/>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5121"/>
    <w:rsid w:val="00435715"/>
    <w:rsid w:val="0043571B"/>
    <w:rsid w:val="00435EE0"/>
    <w:rsid w:val="00435F29"/>
    <w:rsid w:val="0043610C"/>
    <w:rsid w:val="004366FF"/>
    <w:rsid w:val="004367D7"/>
    <w:rsid w:val="00437D83"/>
    <w:rsid w:val="004401DD"/>
    <w:rsid w:val="00440344"/>
    <w:rsid w:val="00441264"/>
    <w:rsid w:val="00441B0F"/>
    <w:rsid w:val="00441F06"/>
    <w:rsid w:val="004425C6"/>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4660"/>
    <w:rsid w:val="004546A7"/>
    <w:rsid w:val="00454831"/>
    <w:rsid w:val="004548DF"/>
    <w:rsid w:val="00456CC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D3A"/>
    <w:rsid w:val="00490954"/>
    <w:rsid w:val="0049102F"/>
    <w:rsid w:val="0049277A"/>
    <w:rsid w:val="00492B38"/>
    <w:rsid w:val="00492D2C"/>
    <w:rsid w:val="00492FE4"/>
    <w:rsid w:val="00493035"/>
    <w:rsid w:val="004932C2"/>
    <w:rsid w:val="0049330F"/>
    <w:rsid w:val="00493321"/>
    <w:rsid w:val="004936DE"/>
    <w:rsid w:val="004949B0"/>
    <w:rsid w:val="00494A50"/>
    <w:rsid w:val="0049544E"/>
    <w:rsid w:val="00495670"/>
    <w:rsid w:val="0049567B"/>
    <w:rsid w:val="0049604B"/>
    <w:rsid w:val="00496666"/>
    <w:rsid w:val="00496AC9"/>
    <w:rsid w:val="004A040E"/>
    <w:rsid w:val="004A042D"/>
    <w:rsid w:val="004A11E0"/>
    <w:rsid w:val="004A1953"/>
    <w:rsid w:val="004A1FC5"/>
    <w:rsid w:val="004A2158"/>
    <w:rsid w:val="004A29A5"/>
    <w:rsid w:val="004A3225"/>
    <w:rsid w:val="004A374A"/>
    <w:rsid w:val="004A395B"/>
    <w:rsid w:val="004A3C59"/>
    <w:rsid w:val="004A3FE2"/>
    <w:rsid w:val="004A4195"/>
    <w:rsid w:val="004A480D"/>
    <w:rsid w:val="004A4D76"/>
    <w:rsid w:val="004A52F9"/>
    <w:rsid w:val="004A5851"/>
    <w:rsid w:val="004A5A91"/>
    <w:rsid w:val="004A5B0F"/>
    <w:rsid w:val="004A5CF1"/>
    <w:rsid w:val="004A66E0"/>
    <w:rsid w:val="004A7AAE"/>
    <w:rsid w:val="004A7D49"/>
    <w:rsid w:val="004A7E52"/>
    <w:rsid w:val="004A7F21"/>
    <w:rsid w:val="004B08DB"/>
    <w:rsid w:val="004B1422"/>
    <w:rsid w:val="004B1DF2"/>
    <w:rsid w:val="004B24EB"/>
    <w:rsid w:val="004B29AC"/>
    <w:rsid w:val="004B322B"/>
    <w:rsid w:val="004B3C8B"/>
    <w:rsid w:val="004B44A9"/>
    <w:rsid w:val="004B4509"/>
    <w:rsid w:val="004B452A"/>
    <w:rsid w:val="004B4871"/>
    <w:rsid w:val="004B4ADF"/>
    <w:rsid w:val="004B4C00"/>
    <w:rsid w:val="004B4E06"/>
    <w:rsid w:val="004B5493"/>
    <w:rsid w:val="004B5914"/>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3A7A"/>
    <w:rsid w:val="004C3ADD"/>
    <w:rsid w:val="004C3CB1"/>
    <w:rsid w:val="004C3E36"/>
    <w:rsid w:val="004C428E"/>
    <w:rsid w:val="004C441A"/>
    <w:rsid w:val="004C4775"/>
    <w:rsid w:val="004C483D"/>
    <w:rsid w:val="004C48A9"/>
    <w:rsid w:val="004C49B3"/>
    <w:rsid w:val="004C4D05"/>
    <w:rsid w:val="004C4FF6"/>
    <w:rsid w:val="004C5257"/>
    <w:rsid w:val="004C5777"/>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5D5"/>
    <w:rsid w:val="004D3A57"/>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42D"/>
    <w:rsid w:val="004F0BC6"/>
    <w:rsid w:val="004F1123"/>
    <w:rsid w:val="004F12D3"/>
    <w:rsid w:val="004F1715"/>
    <w:rsid w:val="004F17DA"/>
    <w:rsid w:val="004F2545"/>
    <w:rsid w:val="004F355B"/>
    <w:rsid w:val="004F3BD2"/>
    <w:rsid w:val="004F4372"/>
    <w:rsid w:val="004F43E0"/>
    <w:rsid w:val="004F45EB"/>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A9A"/>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DCD"/>
    <w:rsid w:val="00507325"/>
    <w:rsid w:val="00507583"/>
    <w:rsid w:val="00507C56"/>
    <w:rsid w:val="00507F13"/>
    <w:rsid w:val="005109D4"/>
    <w:rsid w:val="00510CF4"/>
    <w:rsid w:val="0051160A"/>
    <w:rsid w:val="005118BA"/>
    <w:rsid w:val="00511C56"/>
    <w:rsid w:val="00512385"/>
    <w:rsid w:val="00512A4D"/>
    <w:rsid w:val="00512D87"/>
    <w:rsid w:val="005130DA"/>
    <w:rsid w:val="00513A7A"/>
    <w:rsid w:val="00513DDA"/>
    <w:rsid w:val="00513E19"/>
    <w:rsid w:val="005148B4"/>
    <w:rsid w:val="00514B29"/>
    <w:rsid w:val="00514E8C"/>
    <w:rsid w:val="005152B1"/>
    <w:rsid w:val="005152F0"/>
    <w:rsid w:val="0051532D"/>
    <w:rsid w:val="00515856"/>
    <w:rsid w:val="00515FD2"/>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575D"/>
    <w:rsid w:val="005259FC"/>
    <w:rsid w:val="00525A53"/>
    <w:rsid w:val="005260F1"/>
    <w:rsid w:val="00526569"/>
    <w:rsid w:val="00526726"/>
    <w:rsid w:val="00526F91"/>
    <w:rsid w:val="00527256"/>
    <w:rsid w:val="00527934"/>
    <w:rsid w:val="00527B57"/>
    <w:rsid w:val="00527C8D"/>
    <w:rsid w:val="00527C9C"/>
    <w:rsid w:val="00530AC4"/>
    <w:rsid w:val="00531F7B"/>
    <w:rsid w:val="00532064"/>
    <w:rsid w:val="0053268A"/>
    <w:rsid w:val="0053309E"/>
    <w:rsid w:val="00533169"/>
    <w:rsid w:val="00533194"/>
    <w:rsid w:val="005332C8"/>
    <w:rsid w:val="00534021"/>
    <w:rsid w:val="0053464E"/>
    <w:rsid w:val="00534CBD"/>
    <w:rsid w:val="005352C8"/>
    <w:rsid w:val="005354C1"/>
    <w:rsid w:val="00535F99"/>
    <w:rsid w:val="005361DE"/>
    <w:rsid w:val="00536356"/>
    <w:rsid w:val="00536CBB"/>
    <w:rsid w:val="00536DDD"/>
    <w:rsid w:val="00537033"/>
    <w:rsid w:val="00537D17"/>
    <w:rsid w:val="00540A37"/>
    <w:rsid w:val="00540B49"/>
    <w:rsid w:val="005418DB"/>
    <w:rsid w:val="0054230B"/>
    <w:rsid w:val="005434EA"/>
    <w:rsid w:val="00544ABA"/>
    <w:rsid w:val="00545D55"/>
    <w:rsid w:val="005461AB"/>
    <w:rsid w:val="00546C6A"/>
    <w:rsid w:val="00546FBA"/>
    <w:rsid w:val="00547F04"/>
    <w:rsid w:val="00550924"/>
    <w:rsid w:val="00550D63"/>
    <w:rsid w:val="00550EF1"/>
    <w:rsid w:val="00551075"/>
    <w:rsid w:val="005513C8"/>
    <w:rsid w:val="0055236E"/>
    <w:rsid w:val="0055352C"/>
    <w:rsid w:val="005538A6"/>
    <w:rsid w:val="00554F94"/>
    <w:rsid w:val="00555161"/>
    <w:rsid w:val="00555A59"/>
    <w:rsid w:val="00555DE6"/>
    <w:rsid w:val="00555EB3"/>
    <w:rsid w:val="005567F6"/>
    <w:rsid w:val="00556989"/>
    <w:rsid w:val="00556E29"/>
    <w:rsid w:val="00557474"/>
    <w:rsid w:val="00557DAA"/>
    <w:rsid w:val="00557DAD"/>
    <w:rsid w:val="00561138"/>
    <w:rsid w:val="00561699"/>
    <w:rsid w:val="0056194F"/>
    <w:rsid w:val="005619E1"/>
    <w:rsid w:val="00562629"/>
    <w:rsid w:val="005628FE"/>
    <w:rsid w:val="0056364B"/>
    <w:rsid w:val="00563D49"/>
    <w:rsid w:val="00564191"/>
    <w:rsid w:val="005642C7"/>
    <w:rsid w:val="00564557"/>
    <w:rsid w:val="0056458C"/>
    <w:rsid w:val="00564628"/>
    <w:rsid w:val="005648B9"/>
    <w:rsid w:val="00564A3C"/>
    <w:rsid w:val="00564F82"/>
    <w:rsid w:val="00564FF6"/>
    <w:rsid w:val="005653AF"/>
    <w:rsid w:val="00565501"/>
    <w:rsid w:val="00565755"/>
    <w:rsid w:val="0056601E"/>
    <w:rsid w:val="00566406"/>
    <w:rsid w:val="005664A6"/>
    <w:rsid w:val="00566538"/>
    <w:rsid w:val="0056725A"/>
    <w:rsid w:val="0056741F"/>
    <w:rsid w:val="00567647"/>
    <w:rsid w:val="0056781B"/>
    <w:rsid w:val="00567BE2"/>
    <w:rsid w:val="00570102"/>
    <w:rsid w:val="00570505"/>
    <w:rsid w:val="005712E6"/>
    <w:rsid w:val="00571F6E"/>
    <w:rsid w:val="00572942"/>
    <w:rsid w:val="005730DB"/>
    <w:rsid w:val="00573251"/>
    <w:rsid w:val="005733A8"/>
    <w:rsid w:val="005734F9"/>
    <w:rsid w:val="00573B5B"/>
    <w:rsid w:val="00573F55"/>
    <w:rsid w:val="00574070"/>
    <w:rsid w:val="00575148"/>
    <w:rsid w:val="005752AC"/>
    <w:rsid w:val="0057540E"/>
    <w:rsid w:val="005757B6"/>
    <w:rsid w:val="005761E2"/>
    <w:rsid w:val="0058000F"/>
    <w:rsid w:val="00580557"/>
    <w:rsid w:val="0058074F"/>
    <w:rsid w:val="00580A76"/>
    <w:rsid w:val="00581042"/>
    <w:rsid w:val="00581703"/>
    <w:rsid w:val="00581B15"/>
    <w:rsid w:val="005821DD"/>
    <w:rsid w:val="00583908"/>
    <w:rsid w:val="00583C9C"/>
    <w:rsid w:val="00584757"/>
    <w:rsid w:val="00584E21"/>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70"/>
    <w:rsid w:val="005A1295"/>
    <w:rsid w:val="005A1FBF"/>
    <w:rsid w:val="005A1FD5"/>
    <w:rsid w:val="005A29B1"/>
    <w:rsid w:val="005A2EBF"/>
    <w:rsid w:val="005A3750"/>
    <w:rsid w:val="005A380B"/>
    <w:rsid w:val="005A4890"/>
    <w:rsid w:val="005A49D4"/>
    <w:rsid w:val="005A4D7C"/>
    <w:rsid w:val="005A51C9"/>
    <w:rsid w:val="005A5A96"/>
    <w:rsid w:val="005A5D7F"/>
    <w:rsid w:val="005A5DC0"/>
    <w:rsid w:val="005A65C3"/>
    <w:rsid w:val="005A6B6D"/>
    <w:rsid w:val="005A6ED5"/>
    <w:rsid w:val="005A6F0E"/>
    <w:rsid w:val="005A6F57"/>
    <w:rsid w:val="005A7235"/>
    <w:rsid w:val="005A795B"/>
    <w:rsid w:val="005A7BAF"/>
    <w:rsid w:val="005B05FA"/>
    <w:rsid w:val="005B0652"/>
    <w:rsid w:val="005B1213"/>
    <w:rsid w:val="005B1B55"/>
    <w:rsid w:val="005B1DBD"/>
    <w:rsid w:val="005B26B0"/>
    <w:rsid w:val="005B3B75"/>
    <w:rsid w:val="005B3EBD"/>
    <w:rsid w:val="005B3F0C"/>
    <w:rsid w:val="005B48E8"/>
    <w:rsid w:val="005B564F"/>
    <w:rsid w:val="005B56D9"/>
    <w:rsid w:val="005B5BA3"/>
    <w:rsid w:val="005B5E62"/>
    <w:rsid w:val="005B6DBE"/>
    <w:rsid w:val="005B7E97"/>
    <w:rsid w:val="005B7F46"/>
    <w:rsid w:val="005C059E"/>
    <w:rsid w:val="005C07D2"/>
    <w:rsid w:val="005C09A7"/>
    <w:rsid w:val="005C0EA8"/>
    <w:rsid w:val="005C102D"/>
    <w:rsid w:val="005C132C"/>
    <w:rsid w:val="005C13F5"/>
    <w:rsid w:val="005C17FB"/>
    <w:rsid w:val="005C1833"/>
    <w:rsid w:val="005C1838"/>
    <w:rsid w:val="005C18C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AF"/>
    <w:rsid w:val="005D65D5"/>
    <w:rsid w:val="005D6C56"/>
    <w:rsid w:val="005D6CED"/>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A62"/>
    <w:rsid w:val="005F0FA8"/>
    <w:rsid w:val="005F1C5D"/>
    <w:rsid w:val="005F2317"/>
    <w:rsid w:val="005F2550"/>
    <w:rsid w:val="005F2B2D"/>
    <w:rsid w:val="005F2FD5"/>
    <w:rsid w:val="005F3019"/>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DFA"/>
    <w:rsid w:val="006031D1"/>
    <w:rsid w:val="006033BF"/>
    <w:rsid w:val="00603702"/>
    <w:rsid w:val="00603B4B"/>
    <w:rsid w:val="00603F20"/>
    <w:rsid w:val="006046A9"/>
    <w:rsid w:val="0060471B"/>
    <w:rsid w:val="00604F37"/>
    <w:rsid w:val="0060508A"/>
    <w:rsid w:val="006055AF"/>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2EA"/>
    <w:rsid w:val="00613481"/>
    <w:rsid w:val="00613CA5"/>
    <w:rsid w:val="0061401C"/>
    <w:rsid w:val="0061420B"/>
    <w:rsid w:val="006143B3"/>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6F3"/>
    <w:rsid w:val="006207F4"/>
    <w:rsid w:val="00620C67"/>
    <w:rsid w:val="00621646"/>
    <w:rsid w:val="00621803"/>
    <w:rsid w:val="00621A34"/>
    <w:rsid w:val="006220F1"/>
    <w:rsid w:val="00623E46"/>
    <w:rsid w:val="00624604"/>
    <w:rsid w:val="00624D2C"/>
    <w:rsid w:val="00624F7F"/>
    <w:rsid w:val="00625142"/>
    <w:rsid w:val="00625145"/>
    <w:rsid w:val="00626768"/>
    <w:rsid w:val="00626ED5"/>
    <w:rsid w:val="00626F9D"/>
    <w:rsid w:val="00627402"/>
    <w:rsid w:val="00627403"/>
    <w:rsid w:val="00627474"/>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49C5"/>
    <w:rsid w:val="00635003"/>
    <w:rsid w:val="006351CE"/>
    <w:rsid w:val="006352FD"/>
    <w:rsid w:val="00635B15"/>
    <w:rsid w:val="00636037"/>
    <w:rsid w:val="006362E1"/>
    <w:rsid w:val="006367DA"/>
    <w:rsid w:val="00636F62"/>
    <w:rsid w:val="006370E1"/>
    <w:rsid w:val="00637382"/>
    <w:rsid w:val="006375B2"/>
    <w:rsid w:val="006375BB"/>
    <w:rsid w:val="006409EE"/>
    <w:rsid w:val="00640BF7"/>
    <w:rsid w:val="00640FFF"/>
    <w:rsid w:val="006414D5"/>
    <w:rsid w:val="00641761"/>
    <w:rsid w:val="006419AF"/>
    <w:rsid w:val="006425FC"/>
    <w:rsid w:val="00642631"/>
    <w:rsid w:val="00642DF5"/>
    <w:rsid w:val="0064304A"/>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E90"/>
    <w:rsid w:val="00647FA3"/>
    <w:rsid w:val="006500F7"/>
    <w:rsid w:val="00650737"/>
    <w:rsid w:val="00650769"/>
    <w:rsid w:val="0065106D"/>
    <w:rsid w:val="006516B7"/>
    <w:rsid w:val="006518E4"/>
    <w:rsid w:val="006519F4"/>
    <w:rsid w:val="00651FB8"/>
    <w:rsid w:val="0065203F"/>
    <w:rsid w:val="006520D5"/>
    <w:rsid w:val="0065239B"/>
    <w:rsid w:val="00652BA0"/>
    <w:rsid w:val="00653045"/>
    <w:rsid w:val="0065349A"/>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2FE"/>
    <w:rsid w:val="00671F3E"/>
    <w:rsid w:val="00672482"/>
    <w:rsid w:val="00672A18"/>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77C59"/>
    <w:rsid w:val="00681156"/>
    <w:rsid w:val="00681229"/>
    <w:rsid w:val="00681514"/>
    <w:rsid w:val="0068185E"/>
    <w:rsid w:val="00681BE5"/>
    <w:rsid w:val="00681E30"/>
    <w:rsid w:val="0068379B"/>
    <w:rsid w:val="00683D98"/>
    <w:rsid w:val="00683D99"/>
    <w:rsid w:val="00684079"/>
    <w:rsid w:val="006848EE"/>
    <w:rsid w:val="0068629B"/>
    <w:rsid w:val="00686425"/>
    <w:rsid w:val="00686C12"/>
    <w:rsid w:val="00686D75"/>
    <w:rsid w:val="0068736A"/>
    <w:rsid w:val="00687D17"/>
    <w:rsid w:val="00690024"/>
    <w:rsid w:val="0069038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016"/>
    <w:rsid w:val="006963AE"/>
    <w:rsid w:val="0069689C"/>
    <w:rsid w:val="00697053"/>
    <w:rsid w:val="006A066A"/>
    <w:rsid w:val="006A06CA"/>
    <w:rsid w:val="006A083E"/>
    <w:rsid w:val="006A0FFD"/>
    <w:rsid w:val="006A1170"/>
    <w:rsid w:val="006A14A3"/>
    <w:rsid w:val="006A159D"/>
    <w:rsid w:val="006A18BF"/>
    <w:rsid w:val="006A1F58"/>
    <w:rsid w:val="006A2027"/>
    <w:rsid w:val="006A242E"/>
    <w:rsid w:val="006A26AB"/>
    <w:rsid w:val="006A298D"/>
    <w:rsid w:val="006A2F80"/>
    <w:rsid w:val="006A3A48"/>
    <w:rsid w:val="006A3CC1"/>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BF6"/>
    <w:rsid w:val="006B6C0D"/>
    <w:rsid w:val="006B7657"/>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804"/>
    <w:rsid w:val="006C5D29"/>
    <w:rsid w:val="006C650D"/>
    <w:rsid w:val="006C69A5"/>
    <w:rsid w:val="006C7740"/>
    <w:rsid w:val="006D0389"/>
    <w:rsid w:val="006D0848"/>
    <w:rsid w:val="006D0BA5"/>
    <w:rsid w:val="006D0C15"/>
    <w:rsid w:val="006D0D8B"/>
    <w:rsid w:val="006D0FBF"/>
    <w:rsid w:val="006D10DC"/>
    <w:rsid w:val="006D1251"/>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6BD8"/>
    <w:rsid w:val="006D7098"/>
    <w:rsid w:val="006D740E"/>
    <w:rsid w:val="006D7F72"/>
    <w:rsid w:val="006E00B7"/>
    <w:rsid w:val="006E0E5B"/>
    <w:rsid w:val="006E2562"/>
    <w:rsid w:val="006E3023"/>
    <w:rsid w:val="006E3369"/>
    <w:rsid w:val="006E3D12"/>
    <w:rsid w:val="006E449C"/>
    <w:rsid w:val="006E4726"/>
    <w:rsid w:val="006E4E72"/>
    <w:rsid w:val="006E50D0"/>
    <w:rsid w:val="006E663E"/>
    <w:rsid w:val="006E6EDF"/>
    <w:rsid w:val="006E7BA5"/>
    <w:rsid w:val="006F01E8"/>
    <w:rsid w:val="006F02D7"/>
    <w:rsid w:val="006F03EC"/>
    <w:rsid w:val="006F059F"/>
    <w:rsid w:val="006F0EBB"/>
    <w:rsid w:val="006F1E96"/>
    <w:rsid w:val="006F2D24"/>
    <w:rsid w:val="006F352A"/>
    <w:rsid w:val="006F37F7"/>
    <w:rsid w:val="006F3909"/>
    <w:rsid w:val="006F4036"/>
    <w:rsid w:val="006F428E"/>
    <w:rsid w:val="006F48E1"/>
    <w:rsid w:val="006F4FA0"/>
    <w:rsid w:val="006F5096"/>
    <w:rsid w:val="006F5160"/>
    <w:rsid w:val="006F5374"/>
    <w:rsid w:val="006F57D7"/>
    <w:rsid w:val="006F5C15"/>
    <w:rsid w:val="006F60DF"/>
    <w:rsid w:val="006F64DE"/>
    <w:rsid w:val="006F6766"/>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5F1F"/>
    <w:rsid w:val="0070604A"/>
    <w:rsid w:val="007060D4"/>
    <w:rsid w:val="0070624C"/>
    <w:rsid w:val="00706451"/>
    <w:rsid w:val="00707E0F"/>
    <w:rsid w:val="0071068A"/>
    <w:rsid w:val="00710E19"/>
    <w:rsid w:val="00710E52"/>
    <w:rsid w:val="0071154B"/>
    <w:rsid w:val="0071174F"/>
    <w:rsid w:val="0071196A"/>
    <w:rsid w:val="00711B11"/>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B00"/>
    <w:rsid w:val="0072680C"/>
    <w:rsid w:val="00726B3D"/>
    <w:rsid w:val="00726C64"/>
    <w:rsid w:val="007310B7"/>
    <w:rsid w:val="00731237"/>
    <w:rsid w:val="00731A22"/>
    <w:rsid w:val="0073207E"/>
    <w:rsid w:val="007322E3"/>
    <w:rsid w:val="00732523"/>
    <w:rsid w:val="0073254B"/>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1D3F"/>
    <w:rsid w:val="007422B3"/>
    <w:rsid w:val="007424BF"/>
    <w:rsid w:val="007435F1"/>
    <w:rsid w:val="00743BC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1452"/>
    <w:rsid w:val="007521A5"/>
    <w:rsid w:val="00752E99"/>
    <w:rsid w:val="00753959"/>
    <w:rsid w:val="00753DD6"/>
    <w:rsid w:val="00754A4A"/>
    <w:rsid w:val="00754D80"/>
    <w:rsid w:val="00755F9F"/>
    <w:rsid w:val="007566FB"/>
    <w:rsid w:val="007567A8"/>
    <w:rsid w:val="00756D6A"/>
    <w:rsid w:val="00757EE2"/>
    <w:rsid w:val="0076043F"/>
    <w:rsid w:val="00760F66"/>
    <w:rsid w:val="007611F8"/>
    <w:rsid w:val="00761200"/>
    <w:rsid w:val="00761931"/>
    <w:rsid w:val="00761BD1"/>
    <w:rsid w:val="007627BA"/>
    <w:rsid w:val="0076291E"/>
    <w:rsid w:val="00762C76"/>
    <w:rsid w:val="00762D81"/>
    <w:rsid w:val="0076317B"/>
    <w:rsid w:val="007643D5"/>
    <w:rsid w:val="00765366"/>
    <w:rsid w:val="00765914"/>
    <w:rsid w:val="00765AC2"/>
    <w:rsid w:val="0076614D"/>
    <w:rsid w:val="0076624C"/>
    <w:rsid w:val="0076627D"/>
    <w:rsid w:val="00766304"/>
    <w:rsid w:val="00767A28"/>
    <w:rsid w:val="00767DD2"/>
    <w:rsid w:val="00770264"/>
    <w:rsid w:val="0077082B"/>
    <w:rsid w:val="00770E60"/>
    <w:rsid w:val="00771324"/>
    <w:rsid w:val="00771C8F"/>
    <w:rsid w:val="0077266E"/>
    <w:rsid w:val="0077292E"/>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4AE"/>
    <w:rsid w:val="00777E7E"/>
    <w:rsid w:val="00777EFA"/>
    <w:rsid w:val="007804DD"/>
    <w:rsid w:val="00780EC1"/>
    <w:rsid w:val="00780F3B"/>
    <w:rsid w:val="0078115B"/>
    <w:rsid w:val="007816EE"/>
    <w:rsid w:val="00782071"/>
    <w:rsid w:val="00782783"/>
    <w:rsid w:val="00782946"/>
    <w:rsid w:val="00782ECD"/>
    <w:rsid w:val="00782F44"/>
    <w:rsid w:val="0078363B"/>
    <w:rsid w:val="00783CCF"/>
    <w:rsid w:val="00783F5B"/>
    <w:rsid w:val="00784609"/>
    <w:rsid w:val="00784720"/>
    <w:rsid w:val="0078481D"/>
    <w:rsid w:val="007859FC"/>
    <w:rsid w:val="00785F1E"/>
    <w:rsid w:val="00785F4C"/>
    <w:rsid w:val="0078609C"/>
    <w:rsid w:val="00786355"/>
    <w:rsid w:val="00787370"/>
    <w:rsid w:val="007874AE"/>
    <w:rsid w:val="0078750B"/>
    <w:rsid w:val="00787F5E"/>
    <w:rsid w:val="0079024D"/>
    <w:rsid w:val="00791069"/>
    <w:rsid w:val="007911B8"/>
    <w:rsid w:val="0079129C"/>
    <w:rsid w:val="007917FF"/>
    <w:rsid w:val="00791DAE"/>
    <w:rsid w:val="007930E8"/>
    <w:rsid w:val="00793A57"/>
    <w:rsid w:val="00793A9C"/>
    <w:rsid w:val="00793F28"/>
    <w:rsid w:val="007944D2"/>
    <w:rsid w:val="00794B19"/>
    <w:rsid w:val="00794FFA"/>
    <w:rsid w:val="00795B8D"/>
    <w:rsid w:val="00795E34"/>
    <w:rsid w:val="00795F0E"/>
    <w:rsid w:val="00796495"/>
    <w:rsid w:val="00797063"/>
    <w:rsid w:val="00797D8F"/>
    <w:rsid w:val="007A01C1"/>
    <w:rsid w:val="007A0C00"/>
    <w:rsid w:val="007A0E15"/>
    <w:rsid w:val="007A176E"/>
    <w:rsid w:val="007A19BF"/>
    <w:rsid w:val="007A2A69"/>
    <w:rsid w:val="007A2CF1"/>
    <w:rsid w:val="007A384E"/>
    <w:rsid w:val="007A41B5"/>
    <w:rsid w:val="007A4486"/>
    <w:rsid w:val="007A4682"/>
    <w:rsid w:val="007A5879"/>
    <w:rsid w:val="007A58A8"/>
    <w:rsid w:val="007A5BDC"/>
    <w:rsid w:val="007A629D"/>
    <w:rsid w:val="007A6610"/>
    <w:rsid w:val="007A6BDB"/>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4"/>
    <w:rsid w:val="007B4046"/>
    <w:rsid w:val="007B4300"/>
    <w:rsid w:val="007B565C"/>
    <w:rsid w:val="007B595F"/>
    <w:rsid w:val="007B5B7E"/>
    <w:rsid w:val="007B5D75"/>
    <w:rsid w:val="007B6D5E"/>
    <w:rsid w:val="007B7115"/>
    <w:rsid w:val="007B736B"/>
    <w:rsid w:val="007B7DBD"/>
    <w:rsid w:val="007C012E"/>
    <w:rsid w:val="007C055A"/>
    <w:rsid w:val="007C0853"/>
    <w:rsid w:val="007C0C90"/>
    <w:rsid w:val="007C0CC7"/>
    <w:rsid w:val="007C0E07"/>
    <w:rsid w:val="007C0E86"/>
    <w:rsid w:val="007C192C"/>
    <w:rsid w:val="007C249E"/>
    <w:rsid w:val="007C26CF"/>
    <w:rsid w:val="007C271B"/>
    <w:rsid w:val="007C2C14"/>
    <w:rsid w:val="007C3A55"/>
    <w:rsid w:val="007C3BF2"/>
    <w:rsid w:val="007C404B"/>
    <w:rsid w:val="007C4166"/>
    <w:rsid w:val="007C44E1"/>
    <w:rsid w:val="007C48DD"/>
    <w:rsid w:val="007C4A05"/>
    <w:rsid w:val="007C5711"/>
    <w:rsid w:val="007C57B9"/>
    <w:rsid w:val="007C6325"/>
    <w:rsid w:val="007C73A3"/>
    <w:rsid w:val="007C7975"/>
    <w:rsid w:val="007C7EF5"/>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71B7"/>
    <w:rsid w:val="007D7C66"/>
    <w:rsid w:val="007D7CF3"/>
    <w:rsid w:val="007E0274"/>
    <w:rsid w:val="007E02A7"/>
    <w:rsid w:val="007E03EB"/>
    <w:rsid w:val="007E0415"/>
    <w:rsid w:val="007E0991"/>
    <w:rsid w:val="007E0AFE"/>
    <w:rsid w:val="007E0B2C"/>
    <w:rsid w:val="007E0BD1"/>
    <w:rsid w:val="007E107F"/>
    <w:rsid w:val="007E2FD7"/>
    <w:rsid w:val="007E310B"/>
    <w:rsid w:val="007E38DA"/>
    <w:rsid w:val="007E3D65"/>
    <w:rsid w:val="007E3EE2"/>
    <w:rsid w:val="007E47E7"/>
    <w:rsid w:val="007E4A68"/>
    <w:rsid w:val="007E4A98"/>
    <w:rsid w:val="007E4EB6"/>
    <w:rsid w:val="007E5DD7"/>
    <w:rsid w:val="007E63D8"/>
    <w:rsid w:val="007E6FB9"/>
    <w:rsid w:val="007E7139"/>
    <w:rsid w:val="007E7366"/>
    <w:rsid w:val="007E7EA1"/>
    <w:rsid w:val="007E7EA4"/>
    <w:rsid w:val="007F03CE"/>
    <w:rsid w:val="007F04D3"/>
    <w:rsid w:val="007F137D"/>
    <w:rsid w:val="007F17B5"/>
    <w:rsid w:val="007F245F"/>
    <w:rsid w:val="007F2D8D"/>
    <w:rsid w:val="007F2EBF"/>
    <w:rsid w:val="007F3044"/>
    <w:rsid w:val="007F3249"/>
    <w:rsid w:val="007F3704"/>
    <w:rsid w:val="007F4657"/>
    <w:rsid w:val="007F482E"/>
    <w:rsid w:val="007F5609"/>
    <w:rsid w:val="007F5625"/>
    <w:rsid w:val="007F568A"/>
    <w:rsid w:val="007F59F7"/>
    <w:rsid w:val="007F5E21"/>
    <w:rsid w:val="007F6413"/>
    <w:rsid w:val="007F6761"/>
    <w:rsid w:val="007F676E"/>
    <w:rsid w:val="007F6B11"/>
    <w:rsid w:val="007F6E2B"/>
    <w:rsid w:val="007F7D12"/>
    <w:rsid w:val="007F7EDC"/>
    <w:rsid w:val="007F7F02"/>
    <w:rsid w:val="00800258"/>
    <w:rsid w:val="00800C97"/>
    <w:rsid w:val="00800FFC"/>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353"/>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46A"/>
    <w:rsid w:val="00820B20"/>
    <w:rsid w:val="00820B84"/>
    <w:rsid w:val="0082199B"/>
    <w:rsid w:val="00821C2A"/>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852"/>
    <w:rsid w:val="00833AB9"/>
    <w:rsid w:val="00833B62"/>
    <w:rsid w:val="00834820"/>
    <w:rsid w:val="00834C82"/>
    <w:rsid w:val="00834DB6"/>
    <w:rsid w:val="00834F93"/>
    <w:rsid w:val="00835F6D"/>
    <w:rsid w:val="008375DA"/>
    <w:rsid w:val="00840C4A"/>
    <w:rsid w:val="008411B9"/>
    <w:rsid w:val="0084122F"/>
    <w:rsid w:val="00841573"/>
    <w:rsid w:val="00841D08"/>
    <w:rsid w:val="00842D43"/>
    <w:rsid w:val="00842F64"/>
    <w:rsid w:val="0084323E"/>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1CD3"/>
    <w:rsid w:val="00852003"/>
    <w:rsid w:val="0085212C"/>
    <w:rsid w:val="00852988"/>
    <w:rsid w:val="00852F9E"/>
    <w:rsid w:val="00854053"/>
    <w:rsid w:val="008543AC"/>
    <w:rsid w:val="008548B8"/>
    <w:rsid w:val="00854965"/>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FE3"/>
    <w:rsid w:val="0086722D"/>
    <w:rsid w:val="00867AD8"/>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9A1"/>
    <w:rsid w:val="00886B3F"/>
    <w:rsid w:val="0088727A"/>
    <w:rsid w:val="0089015D"/>
    <w:rsid w:val="0089021A"/>
    <w:rsid w:val="0089022E"/>
    <w:rsid w:val="00890475"/>
    <w:rsid w:val="00890A7C"/>
    <w:rsid w:val="00890D11"/>
    <w:rsid w:val="008910EE"/>
    <w:rsid w:val="00891A26"/>
    <w:rsid w:val="008923F8"/>
    <w:rsid w:val="008928F1"/>
    <w:rsid w:val="00892BBF"/>
    <w:rsid w:val="00892DB5"/>
    <w:rsid w:val="0089345D"/>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B8A"/>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438"/>
    <w:rsid w:val="008B66D8"/>
    <w:rsid w:val="008B66EE"/>
    <w:rsid w:val="008B6793"/>
    <w:rsid w:val="008B6E87"/>
    <w:rsid w:val="008B75C2"/>
    <w:rsid w:val="008B787A"/>
    <w:rsid w:val="008C0A89"/>
    <w:rsid w:val="008C0AA9"/>
    <w:rsid w:val="008C0E71"/>
    <w:rsid w:val="008C1852"/>
    <w:rsid w:val="008C2CFF"/>
    <w:rsid w:val="008C2E1E"/>
    <w:rsid w:val="008C2E22"/>
    <w:rsid w:val="008C2ED2"/>
    <w:rsid w:val="008C32FE"/>
    <w:rsid w:val="008C3612"/>
    <w:rsid w:val="008C3D4D"/>
    <w:rsid w:val="008C4026"/>
    <w:rsid w:val="008C417E"/>
    <w:rsid w:val="008C4E31"/>
    <w:rsid w:val="008C5B51"/>
    <w:rsid w:val="008C5F0A"/>
    <w:rsid w:val="008C6105"/>
    <w:rsid w:val="008C6124"/>
    <w:rsid w:val="008C6334"/>
    <w:rsid w:val="008C66BD"/>
    <w:rsid w:val="008C6968"/>
    <w:rsid w:val="008C742A"/>
    <w:rsid w:val="008C74C7"/>
    <w:rsid w:val="008C7714"/>
    <w:rsid w:val="008C7F4F"/>
    <w:rsid w:val="008C7F5A"/>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9AB"/>
    <w:rsid w:val="008D4C72"/>
    <w:rsid w:val="008D4CF8"/>
    <w:rsid w:val="008D5246"/>
    <w:rsid w:val="008D5291"/>
    <w:rsid w:val="008D5368"/>
    <w:rsid w:val="008D561B"/>
    <w:rsid w:val="008D582B"/>
    <w:rsid w:val="008D5CF9"/>
    <w:rsid w:val="008D5D0A"/>
    <w:rsid w:val="008D6199"/>
    <w:rsid w:val="008D64B9"/>
    <w:rsid w:val="008D6794"/>
    <w:rsid w:val="008D6DAD"/>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ADB"/>
    <w:rsid w:val="008E5DC8"/>
    <w:rsid w:val="008E6465"/>
    <w:rsid w:val="008E6C57"/>
    <w:rsid w:val="008E7082"/>
    <w:rsid w:val="008E72AF"/>
    <w:rsid w:val="008F0952"/>
    <w:rsid w:val="008F1154"/>
    <w:rsid w:val="008F1B84"/>
    <w:rsid w:val="008F1B9D"/>
    <w:rsid w:val="008F1DB6"/>
    <w:rsid w:val="008F337C"/>
    <w:rsid w:val="008F39C0"/>
    <w:rsid w:val="008F39E4"/>
    <w:rsid w:val="008F51F0"/>
    <w:rsid w:val="008F57CD"/>
    <w:rsid w:val="008F5960"/>
    <w:rsid w:val="008F5CD0"/>
    <w:rsid w:val="008F629A"/>
    <w:rsid w:val="008F62B4"/>
    <w:rsid w:val="008F667F"/>
    <w:rsid w:val="008F6A9B"/>
    <w:rsid w:val="008F6F03"/>
    <w:rsid w:val="008F7603"/>
    <w:rsid w:val="008F769D"/>
    <w:rsid w:val="008F76B7"/>
    <w:rsid w:val="008F76DC"/>
    <w:rsid w:val="008F7D2F"/>
    <w:rsid w:val="008F7E68"/>
    <w:rsid w:val="009013BB"/>
    <w:rsid w:val="009013C5"/>
    <w:rsid w:val="0090147B"/>
    <w:rsid w:val="00901649"/>
    <w:rsid w:val="00901CBA"/>
    <w:rsid w:val="00901DC6"/>
    <w:rsid w:val="009021DC"/>
    <w:rsid w:val="009026D0"/>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4EAF"/>
    <w:rsid w:val="00915428"/>
    <w:rsid w:val="009162DD"/>
    <w:rsid w:val="009163E7"/>
    <w:rsid w:val="0091670A"/>
    <w:rsid w:val="0091671A"/>
    <w:rsid w:val="009169F6"/>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230"/>
    <w:rsid w:val="009237D9"/>
    <w:rsid w:val="0092406C"/>
    <w:rsid w:val="00924096"/>
    <w:rsid w:val="009243BC"/>
    <w:rsid w:val="009244D5"/>
    <w:rsid w:val="0092523A"/>
    <w:rsid w:val="009252F1"/>
    <w:rsid w:val="00925588"/>
    <w:rsid w:val="00925733"/>
    <w:rsid w:val="00925AF5"/>
    <w:rsid w:val="00926268"/>
    <w:rsid w:val="009264A2"/>
    <w:rsid w:val="0092682D"/>
    <w:rsid w:val="0092715D"/>
    <w:rsid w:val="00927299"/>
    <w:rsid w:val="00930632"/>
    <w:rsid w:val="009310BC"/>
    <w:rsid w:val="00931D3F"/>
    <w:rsid w:val="009324C4"/>
    <w:rsid w:val="00932671"/>
    <w:rsid w:val="00932A7A"/>
    <w:rsid w:val="00932D26"/>
    <w:rsid w:val="009330BF"/>
    <w:rsid w:val="00933817"/>
    <w:rsid w:val="009340EB"/>
    <w:rsid w:val="00934510"/>
    <w:rsid w:val="0093476C"/>
    <w:rsid w:val="00935A1E"/>
    <w:rsid w:val="00935AA3"/>
    <w:rsid w:val="00935B7C"/>
    <w:rsid w:val="00935E3A"/>
    <w:rsid w:val="00936005"/>
    <w:rsid w:val="0093607C"/>
    <w:rsid w:val="00940008"/>
    <w:rsid w:val="00940FFA"/>
    <w:rsid w:val="00941010"/>
    <w:rsid w:val="00941503"/>
    <w:rsid w:val="0094187D"/>
    <w:rsid w:val="009423ED"/>
    <w:rsid w:val="00942C90"/>
    <w:rsid w:val="00942F29"/>
    <w:rsid w:val="00942FB6"/>
    <w:rsid w:val="009430E1"/>
    <w:rsid w:val="009434EB"/>
    <w:rsid w:val="00943EA6"/>
    <w:rsid w:val="009443F2"/>
    <w:rsid w:val="009448F2"/>
    <w:rsid w:val="009451E0"/>
    <w:rsid w:val="0094524B"/>
    <w:rsid w:val="009456E3"/>
    <w:rsid w:val="00945759"/>
    <w:rsid w:val="00945925"/>
    <w:rsid w:val="009466E9"/>
    <w:rsid w:val="00946CB3"/>
    <w:rsid w:val="00946D20"/>
    <w:rsid w:val="00946E51"/>
    <w:rsid w:val="009473F4"/>
    <w:rsid w:val="0094767D"/>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196B"/>
    <w:rsid w:val="00962683"/>
    <w:rsid w:val="00962ADC"/>
    <w:rsid w:val="00962E23"/>
    <w:rsid w:val="009639CF"/>
    <w:rsid w:val="0096487C"/>
    <w:rsid w:val="00964BC2"/>
    <w:rsid w:val="00964D4A"/>
    <w:rsid w:val="00964EAE"/>
    <w:rsid w:val="00965023"/>
    <w:rsid w:val="009650B7"/>
    <w:rsid w:val="0096515D"/>
    <w:rsid w:val="0096554B"/>
    <w:rsid w:val="00965841"/>
    <w:rsid w:val="00966623"/>
    <w:rsid w:val="009673A1"/>
    <w:rsid w:val="009678DB"/>
    <w:rsid w:val="00967D5F"/>
    <w:rsid w:val="00970728"/>
    <w:rsid w:val="009707C9"/>
    <w:rsid w:val="00971303"/>
    <w:rsid w:val="00971E0B"/>
    <w:rsid w:val="00972101"/>
    <w:rsid w:val="00972285"/>
    <w:rsid w:val="00972FB5"/>
    <w:rsid w:val="00973607"/>
    <w:rsid w:val="009736FE"/>
    <w:rsid w:val="00973B96"/>
    <w:rsid w:val="00973E3C"/>
    <w:rsid w:val="00974763"/>
    <w:rsid w:val="009757CA"/>
    <w:rsid w:val="00976E76"/>
    <w:rsid w:val="00977A14"/>
    <w:rsid w:val="00977E9B"/>
    <w:rsid w:val="009807BF"/>
    <w:rsid w:val="009809CE"/>
    <w:rsid w:val="0098131F"/>
    <w:rsid w:val="00981479"/>
    <w:rsid w:val="00981F74"/>
    <w:rsid w:val="0098237C"/>
    <w:rsid w:val="0098248D"/>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387"/>
    <w:rsid w:val="0099177B"/>
    <w:rsid w:val="00991B8C"/>
    <w:rsid w:val="00991CBF"/>
    <w:rsid w:val="0099367E"/>
    <w:rsid w:val="00993FE4"/>
    <w:rsid w:val="0099425E"/>
    <w:rsid w:val="00994CDC"/>
    <w:rsid w:val="009969CD"/>
    <w:rsid w:val="0099770A"/>
    <w:rsid w:val="00997769"/>
    <w:rsid w:val="00997A2E"/>
    <w:rsid w:val="009A048E"/>
    <w:rsid w:val="009A119F"/>
    <w:rsid w:val="009A1609"/>
    <w:rsid w:val="009A16A3"/>
    <w:rsid w:val="009A1A7E"/>
    <w:rsid w:val="009A1EB5"/>
    <w:rsid w:val="009A3480"/>
    <w:rsid w:val="009A3DB8"/>
    <w:rsid w:val="009A43B3"/>
    <w:rsid w:val="009A464D"/>
    <w:rsid w:val="009A496F"/>
    <w:rsid w:val="009A4B78"/>
    <w:rsid w:val="009A4D73"/>
    <w:rsid w:val="009A4E41"/>
    <w:rsid w:val="009A5297"/>
    <w:rsid w:val="009A5851"/>
    <w:rsid w:val="009A5C0C"/>
    <w:rsid w:val="009A5D40"/>
    <w:rsid w:val="009A5E10"/>
    <w:rsid w:val="009A6665"/>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38AF"/>
    <w:rsid w:val="009B42A4"/>
    <w:rsid w:val="009B42D2"/>
    <w:rsid w:val="009B44D0"/>
    <w:rsid w:val="009B4A06"/>
    <w:rsid w:val="009B60EA"/>
    <w:rsid w:val="009B63AE"/>
    <w:rsid w:val="009B6579"/>
    <w:rsid w:val="009B70C8"/>
    <w:rsid w:val="009B737C"/>
    <w:rsid w:val="009B742E"/>
    <w:rsid w:val="009C0AC6"/>
    <w:rsid w:val="009C11B2"/>
    <w:rsid w:val="009C1456"/>
    <w:rsid w:val="009C1577"/>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2BB8"/>
    <w:rsid w:val="009D3A1A"/>
    <w:rsid w:val="009D426A"/>
    <w:rsid w:val="009D5BDB"/>
    <w:rsid w:val="009D6B03"/>
    <w:rsid w:val="009D6B3D"/>
    <w:rsid w:val="009D7422"/>
    <w:rsid w:val="009D78E7"/>
    <w:rsid w:val="009D7AE4"/>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692"/>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529"/>
    <w:rsid w:val="00A03E0E"/>
    <w:rsid w:val="00A040D1"/>
    <w:rsid w:val="00A044B7"/>
    <w:rsid w:val="00A04A0A"/>
    <w:rsid w:val="00A050A8"/>
    <w:rsid w:val="00A056A3"/>
    <w:rsid w:val="00A059AF"/>
    <w:rsid w:val="00A05B51"/>
    <w:rsid w:val="00A06286"/>
    <w:rsid w:val="00A06318"/>
    <w:rsid w:val="00A063BC"/>
    <w:rsid w:val="00A068E1"/>
    <w:rsid w:val="00A06A80"/>
    <w:rsid w:val="00A06D8A"/>
    <w:rsid w:val="00A0711F"/>
    <w:rsid w:val="00A07B0B"/>
    <w:rsid w:val="00A102A0"/>
    <w:rsid w:val="00A10860"/>
    <w:rsid w:val="00A114FA"/>
    <w:rsid w:val="00A11AF3"/>
    <w:rsid w:val="00A12424"/>
    <w:rsid w:val="00A12ACF"/>
    <w:rsid w:val="00A12B42"/>
    <w:rsid w:val="00A12BD4"/>
    <w:rsid w:val="00A12C09"/>
    <w:rsid w:val="00A13084"/>
    <w:rsid w:val="00A1327F"/>
    <w:rsid w:val="00A13817"/>
    <w:rsid w:val="00A138D3"/>
    <w:rsid w:val="00A13E0F"/>
    <w:rsid w:val="00A144B7"/>
    <w:rsid w:val="00A149B4"/>
    <w:rsid w:val="00A152D3"/>
    <w:rsid w:val="00A15F4F"/>
    <w:rsid w:val="00A160AB"/>
    <w:rsid w:val="00A16745"/>
    <w:rsid w:val="00A16747"/>
    <w:rsid w:val="00A17E93"/>
    <w:rsid w:val="00A20013"/>
    <w:rsid w:val="00A2056F"/>
    <w:rsid w:val="00A20582"/>
    <w:rsid w:val="00A20C65"/>
    <w:rsid w:val="00A21767"/>
    <w:rsid w:val="00A21FD5"/>
    <w:rsid w:val="00A22751"/>
    <w:rsid w:val="00A22940"/>
    <w:rsid w:val="00A23102"/>
    <w:rsid w:val="00A233D8"/>
    <w:rsid w:val="00A2343F"/>
    <w:rsid w:val="00A23505"/>
    <w:rsid w:val="00A2428B"/>
    <w:rsid w:val="00A247E5"/>
    <w:rsid w:val="00A248BD"/>
    <w:rsid w:val="00A24D81"/>
    <w:rsid w:val="00A24EA5"/>
    <w:rsid w:val="00A25173"/>
    <w:rsid w:val="00A252F0"/>
    <w:rsid w:val="00A259F2"/>
    <w:rsid w:val="00A26463"/>
    <w:rsid w:val="00A2660E"/>
    <w:rsid w:val="00A26916"/>
    <w:rsid w:val="00A26B47"/>
    <w:rsid w:val="00A26FF1"/>
    <w:rsid w:val="00A27547"/>
    <w:rsid w:val="00A2770B"/>
    <w:rsid w:val="00A27806"/>
    <w:rsid w:val="00A3068C"/>
    <w:rsid w:val="00A3127F"/>
    <w:rsid w:val="00A315BC"/>
    <w:rsid w:val="00A31922"/>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27C"/>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4F76"/>
    <w:rsid w:val="00A57E98"/>
    <w:rsid w:val="00A60017"/>
    <w:rsid w:val="00A60849"/>
    <w:rsid w:val="00A6105B"/>
    <w:rsid w:val="00A61355"/>
    <w:rsid w:val="00A61668"/>
    <w:rsid w:val="00A621D3"/>
    <w:rsid w:val="00A628F8"/>
    <w:rsid w:val="00A62B27"/>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23B"/>
    <w:rsid w:val="00A7660A"/>
    <w:rsid w:val="00A7663A"/>
    <w:rsid w:val="00A7696B"/>
    <w:rsid w:val="00A769D4"/>
    <w:rsid w:val="00A8008F"/>
    <w:rsid w:val="00A804C7"/>
    <w:rsid w:val="00A80857"/>
    <w:rsid w:val="00A80A39"/>
    <w:rsid w:val="00A80DF0"/>
    <w:rsid w:val="00A80E64"/>
    <w:rsid w:val="00A81A16"/>
    <w:rsid w:val="00A823A7"/>
    <w:rsid w:val="00A824D4"/>
    <w:rsid w:val="00A825C8"/>
    <w:rsid w:val="00A82742"/>
    <w:rsid w:val="00A82A29"/>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2998"/>
    <w:rsid w:val="00A933AE"/>
    <w:rsid w:val="00A93863"/>
    <w:rsid w:val="00A93928"/>
    <w:rsid w:val="00A93A14"/>
    <w:rsid w:val="00A93F73"/>
    <w:rsid w:val="00A9415E"/>
    <w:rsid w:val="00A9423F"/>
    <w:rsid w:val="00A94EBD"/>
    <w:rsid w:val="00A9510D"/>
    <w:rsid w:val="00A95580"/>
    <w:rsid w:val="00A956AC"/>
    <w:rsid w:val="00A95D2A"/>
    <w:rsid w:val="00A961D6"/>
    <w:rsid w:val="00A96214"/>
    <w:rsid w:val="00A967E8"/>
    <w:rsid w:val="00A97F4B"/>
    <w:rsid w:val="00AA04C5"/>
    <w:rsid w:val="00AA10B1"/>
    <w:rsid w:val="00AA2803"/>
    <w:rsid w:val="00AA2BF2"/>
    <w:rsid w:val="00AA2D68"/>
    <w:rsid w:val="00AA2D6F"/>
    <w:rsid w:val="00AA2E92"/>
    <w:rsid w:val="00AA3987"/>
    <w:rsid w:val="00AA3B68"/>
    <w:rsid w:val="00AA3E79"/>
    <w:rsid w:val="00AA4FB4"/>
    <w:rsid w:val="00AA5C0B"/>
    <w:rsid w:val="00AA5E3B"/>
    <w:rsid w:val="00AA63AD"/>
    <w:rsid w:val="00AA65B4"/>
    <w:rsid w:val="00AA6A75"/>
    <w:rsid w:val="00AA745E"/>
    <w:rsid w:val="00AA79F9"/>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1231"/>
    <w:rsid w:val="00AC1992"/>
    <w:rsid w:val="00AC1E14"/>
    <w:rsid w:val="00AC2CFA"/>
    <w:rsid w:val="00AC3263"/>
    <w:rsid w:val="00AC337E"/>
    <w:rsid w:val="00AC3E12"/>
    <w:rsid w:val="00AC406E"/>
    <w:rsid w:val="00AC417C"/>
    <w:rsid w:val="00AC430C"/>
    <w:rsid w:val="00AC4331"/>
    <w:rsid w:val="00AC4951"/>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E2"/>
    <w:rsid w:val="00AD4261"/>
    <w:rsid w:val="00AD46F5"/>
    <w:rsid w:val="00AD51A3"/>
    <w:rsid w:val="00AD598B"/>
    <w:rsid w:val="00AD7154"/>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18E2"/>
    <w:rsid w:val="00AF24E7"/>
    <w:rsid w:val="00AF272B"/>
    <w:rsid w:val="00AF291B"/>
    <w:rsid w:val="00AF2DAA"/>
    <w:rsid w:val="00AF2EBD"/>
    <w:rsid w:val="00AF33AE"/>
    <w:rsid w:val="00AF3CDC"/>
    <w:rsid w:val="00AF44B1"/>
    <w:rsid w:val="00AF5800"/>
    <w:rsid w:val="00AF6986"/>
    <w:rsid w:val="00AF69FE"/>
    <w:rsid w:val="00AF6A77"/>
    <w:rsid w:val="00AF6D1B"/>
    <w:rsid w:val="00AF73ED"/>
    <w:rsid w:val="00AF7D69"/>
    <w:rsid w:val="00AF7ED2"/>
    <w:rsid w:val="00B004D8"/>
    <w:rsid w:val="00B00830"/>
    <w:rsid w:val="00B00CC5"/>
    <w:rsid w:val="00B016D2"/>
    <w:rsid w:val="00B02091"/>
    <w:rsid w:val="00B0250E"/>
    <w:rsid w:val="00B02B43"/>
    <w:rsid w:val="00B03697"/>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797"/>
    <w:rsid w:val="00B137BF"/>
    <w:rsid w:val="00B13A1B"/>
    <w:rsid w:val="00B13A76"/>
    <w:rsid w:val="00B142D9"/>
    <w:rsid w:val="00B145D5"/>
    <w:rsid w:val="00B14BC4"/>
    <w:rsid w:val="00B158A3"/>
    <w:rsid w:val="00B15B25"/>
    <w:rsid w:val="00B15C36"/>
    <w:rsid w:val="00B15EA0"/>
    <w:rsid w:val="00B16069"/>
    <w:rsid w:val="00B1745A"/>
    <w:rsid w:val="00B17785"/>
    <w:rsid w:val="00B17A4E"/>
    <w:rsid w:val="00B17B30"/>
    <w:rsid w:val="00B17C2F"/>
    <w:rsid w:val="00B2153E"/>
    <w:rsid w:val="00B218CB"/>
    <w:rsid w:val="00B21FA7"/>
    <w:rsid w:val="00B22022"/>
    <w:rsid w:val="00B225E4"/>
    <w:rsid w:val="00B23223"/>
    <w:rsid w:val="00B2393B"/>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27EBE"/>
    <w:rsid w:val="00B30003"/>
    <w:rsid w:val="00B3015C"/>
    <w:rsid w:val="00B30642"/>
    <w:rsid w:val="00B31201"/>
    <w:rsid w:val="00B31B4B"/>
    <w:rsid w:val="00B31E36"/>
    <w:rsid w:val="00B32E26"/>
    <w:rsid w:val="00B338B7"/>
    <w:rsid w:val="00B33B34"/>
    <w:rsid w:val="00B34061"/>
    <w:rsid w:val="00B34376"/>
    <w:rsid w:val="00B3440A"/>
    <w:rsid w:val="00B34441"/>
    <w:rsid w:val="00B35533"/>
    <w:rsid w:val="00B35534"/>
    <w:rsid w:val="00B35A87"/>
    <w:rsid w:val="00B35AC9"/>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EB9"/>
    <w:rsid w:val="00B436F0"/>
    <w:rsid w:val="00B441FE"/>
    <w:rsid w:val="00B44821"/>
    <w:rsid w:val="00B44AD3"/>
    <w:rsid w:val="00B450EB"/>
    <w:rsid w:val="00B45152"/>
    <w:rsid w:val="00B454DD"/>
    <w:rsid w:val="00B45E54"/>
    <w:rsid w:val="00B460B8"/>
    <w:rsid w:val="00B464E4"/>
    <w:rsid w:val="00B4689A"/>
    <w:rsid w:val="00B46D5F"/>
    <w:rsid w:val="00B46E7B"/>
    <w:rsid w:val="00B47DC5"/>
    <w:rsid w:val="00B50395"/>
    <w:rsid w:val="00B505B3"/>
    <w:rsid w:val="00B50882"/>
    <w:rsid w:val="00B50A74"/>
    <w:rsid w:val="00B5199C"/>
    <w:rsid w:val="00B520A0"/>
    <w:rsid w:val="00B5257E"/>
    <w:rsid w:val="00B525CE"/>
    <w:rsid w:val="00B52CFD"/>
    <w:rsid w:val="00B545A8"/>
    <w:rsid w:val="00B56527"/>
    <w:rsid w:val="00B56706"/>
    <w:rsid w:val="00B57019"/>
    <w:rsid w:val="00B576DA"/>
    <w:rsid w:val="00B57710"/>
    <w:rsid w:val="00B601C9"/>
    <w:rsid w:val="00B60D04"/>
    <w:rsid w:val="00B6158F"/>
    <w:rsid w:val="00B61EE8"/>
    <w:rsid w:val="00B62BE3"/>
    <w:rsid w:val="00B633A3"/>
    <w:rsid w:val="00B63533"/>
    <w:rsid w:val="00B63BDB"/>
    <w:rsid w:val="00B64A0E"/>
    <w:rsid w:val="00B64DDF"/>
    <w:rsid w:val="00B6601E"/>
    <w:rsid w:val="00B663AA"/>
    <w:rsid w:val="00B66DD5"/>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60FD"/>
    <w:rsid w:val="00B76185"/>
    <w:rsid w:val="00B76BCD"/>
    <w:rsid w:val="00B779E6"/>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6D6C"/>
    <w:rsid w:val="00B86EB5"/>
    <w:rsid w:val="00B86F47"/>
    <w:rsid w:val="00B874B4"/>
    <w:rsid w:val="00B8787A"/>
    <w:rsid w:val="00B87887"/>
    <w:rsid w:val="00B87D79"/>
    <w:rsid w:val="00B90123"/>
    <w:rsid w:val="00B90196"/>
    <w:rsid w:val="00B911C1"/>
    <w:rsid w:val="00B91374"/>
    <w:rsid w:val="00B9216A"/>
    <w:rsid w:val="00B922C3"/>
    <w:rsid w:val="00B9272E"/>
    <w:rsid w:val="00B927A7"/>
    <w:rsid w:val="00B92B9E"/>
    <w:rsid w:val="00B93315"/>
    <w:rsid w:val="00B93519"/>
    <w:rsid w:val="00B9372A"/>
    <w:rsid w:val="00B9425C"/>
    <w:rsid w:val="00B94AAF"/>
    <w:rsid w:val="00B953FF"/>
    <w:rsid w:val="00B95DAA"/>
    <w:rsid w:val="00B9622D"/>
    <w:rsid w:val="00B96263"/>
    <w:rsid w:val="00B968A5"/>
    <w:rsid w:val="00B972CD"/>
    <w:rsid w:val="00B97D02"/>
    <w:rsid w:val="00BA0304"/>
    <w:rsid w:val="00BA0557"/>
    <w:rsid w:val="00BA198D"/>
    <w:rsid w:val="00BA19C4"/>
    <w:rsid w:val="00BA3038"/>
    <w:rsid w:val="00BA370A"/>
    <w:rsid w:val="00BA48BC"/>
    <w:rsid w:val="00BA4A29"/>
    <w:rsid w:val="00BA4BE7"/>
    <w:rsid w:val="00BA5F20"/>
    <w:rsid w:val="00BA5F44"/>
    <w:rsid w:val="00BA68D9"/>
    <w:rsid w:val="00BA695F"/>
    <w:rsid w:val="00BA6FD8"/>
    <w:rsid w:val="00BA7172"/>
    <w:rsid w:val="00BA7B01"/>
    <w:rsid w:val="00BB02D7"/>
    <w:rsid w:val="00BB0D9F"/>
    <w:rsid w:val="00BB0DEE"/>
    <w:rsid w:val="00BB0F93"/>
    <w:rsid w:val="00BB1031"/>
    <w:rsid w:val="00BB1B33"/>
    <w:rsid w:val="00BB2480"/>
    <w:rsid w:val="00BB27FD"/>
    <w:rsid w:val="00BB2C4E"/>
    <w:rsid w:val="00BB2E29"/>
    <w:rsid w:val="00BB2F74"/>
    <w:rsid w:val="00BB3206"/>
    <w:rsid w:val="00BB3277"/>
    <w:rsid w:val="00BB32C2"/>
    <w:rsid w:val="00BB39BF"/>
    <w:rsid w:val="00BB3B0D"/>
    <w:rsid w:val="00BB49A1"/>
    <w:rsid w:val="00BB524C"/>
    <w:rsid w:val="00BB5DAB"/>
    <w:rsid w:val="00BB6195"/>
    <w:rsid w:val="00BB61A3"/>
    <w:rsid w:val="00BB67EA"/>
    <w:rsid w:val="00BB707E"/>
    <w:rsid w:val="00BB7568"/>
    <w:rsid w:val="00BC007C"/>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719"/>
    <w:rsid w:val="00BD6D43"/>
    <w:rsid w:val="00BD7090"/>
    <w:rsid w:val="00BD7490"/>
    <w:rsid w:val="00BD767F"/>
    <w:rsid w:val="00BD7DA0"/>
    <w:rsid w:val="00BE096B"/>
    <w:rsid w:val="00BE09C3"/>
    <w:rsid w:val="00BE0C27"/>
    <w:rsid w:val="00BE0F9B"/>
    <w:rsid w:val="00BE1534"/>
    <w:rsid w:val="00BE15BB"/>
    <w:rsid w:val="00BE198F"/>
    <w:rsid w:val="00BE4875"/>
    <w:rsid w:val="00BE4CCF"/>
    <w:rsid w:val="00BE5913"/>
    <w:rsid w:val="00BE5964"/>
    <w:rsid w:val="00BE660B"/>
    <w:rsid w:val="00BE6AFE"/>
    <w:rsid w:val="00BE6BBE"/>
    <w:rsid w:val="00BE7021"/>
    <w:rsid w:val="00BE7300"/>
    <w:rsid w:val="00BE76F7"/>
    <w:rsid w:val="00BE784F"/>
    <w:rsid w:val="00BE79C6"/>
    <w:rsid w:val="00BF0238"/>
    <w:rsid w:val="00BF0717"/>
    <w:rsid w:val="00BF1750"/>
    <w:rsid w:val="00BF178E"/>
    <w:rsid w:val="00BF189F"/>
    <w:rsid w:val="00BF1B44"/>
    <w:rsid w:val="00BF1D88"/>
    <w:rsid w:val="00BF1F01"/>
    <w:rsid w:val="00BF1FC2"/>
    <w:rsid w:val="00BF23CC"/>
    <w:rsid w:val="00BF243F"/>
    <w:rsid w:val="00BF2708"/>
    <w:rsid w:val="00BF3284"/>
    <w:rsid w:val="00BF4233"/>
    <w:rsid w:val="00BF4C2B"/>
    <w:rsid w:val="00BF507A"/>
    <w:rsid w:val="00BF53F1"/>
    <w:rsid w:val="00BF5717"/>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A4C"/>
    <w:rsid w:val="00C05A67"/>
    <w:rsid w:val="00C0632D"/>
    <w:rsid w:val="00C0641F"/>
    <w:rsid w:val="00C06C9A"/>
    <w:rsid w:val="00C06E6F"/>
    <w:rsid w:val="00C075DB"/>
    <w:rsid w:val="00C07D78"/>
    <w:rsid w:val="00C07EBA"/>
    <w:rsid w:val="00C07FBC"/>
    <w:rsid w:val="00C100E2"/>
    <w:rsid w:val="00C100E7"/>
    <w:rsid w:val="00C10BB5"/>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C92"/>
    <w:rsid w:val="00C16ED6"/>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2FAA"/>
    <w:rsid w:val="00C23A4C"/>
    <w:rsid w:val="00C2419D"/>
    <w:rsid w:val="00C243A4"/>
    <w:rsid w:val="00C24416"/>
    <w:rsid w:val="00C248DB"/>
    <w:rsid w:val="00C26170"/>
    <w:rsid w:val="00C26222"/>
    <w:rsid w:val="00C26B5A"/>
    <w:rsid w:val="00C26BB1"/>
    <w:rsid w:val="00C26D52"/>
    <w:rsid w:val="00C303E4"/>
    <w:rsid w:val="00C30775"/>
    <w:rsid w:val="00C30B8D"/>
    <w:rsid w:val="00C30D48"/>
    <w:rsid w:val="00C30DBE"/>
    <w:rsid w:val="00C3134E"/>
    <w:rsid w:val="00C315D8"/>
    <w:rsid w:val="00C31C4A"/>
    <w:rsid w:val="00C31D2D"/>
    <w:rsid w:val="00C3209A"/>
    <w:rsid w:val="00C32639"/>
    <w:rsid w:val="00C32808"/>
    <w:rsid w:val="00C32AD2"/>
    <w:rsid w:val="00C33114"/>
    <w:rsid w:val="00C3415E"/>
    <w:rsid w:val="00C34193"/>
    <w:rsid w:val="00C347FD"/>
    <w:rsid w:val="00C34DAE"/>
    <w:rsid w:val="00C34E1E"/>
    <w:rsid w:val="00C34E5A"/>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80A"/>
    <w:rsid w:val="00C47E67"/>
    <w:rsid w:val="00C47FD9"/>
    <w:rsid w:val="00C50C1A"/>
    <w:rsid w:val="00C50E1E"/>
    <w:rsid w:val="00C51132"/>
    <w:rsid w:val="00C51508"/>
    <w:rsid w:val="00C516CF"/>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4FA9"/>
    <w:rsid w:val="00C550B6"/>
    <w:rsid w:val="00C556B1"/>
    <w:rsid w:val="00C55A05"/>
    <w:rsid w:val="00C55F8D"/>
    <w:rsid w:val="00C56101"/>
    <w:rsid w:val="00C565F2"/>
    <w:rsid w:val="00C567E3"/>
    <w:rsid w:val="00C56C45"/>
    <w:rsid w:val="00C573CC"/>
    <w:rsid w:val="00C57B81"/>
    <w:rsid w:val="00C57FB9"/>
    <w:rsid w:val="00C6077B"/>
    <w:rsid w:val="00C60950"/>
    <w:rsid w:val="00C60DD1"/>
    <w:rsid w:val="00C61565"/>
    <w:rsid w:val="00C61574"/>
    <w:rsid w:val="00C615B4"/>
    <w:rsid w:val="00C6184A"/>
    <w:rsid w:val="00C61AC6"/>
    <w:rsid w:val="00C61ACF"/>
    <w:rsid w:val="00C6211D"/>
    <w:rsid w:val="00C62B32"/>
    <w:rsid w:val="00C63DED"/>
    <w:rsid w:val="00C63E88"/>
    <w:rsid w:val="00C6436D"/>
    <w:rsid w:val="00C64F97"/>
    <w:rsid w:val="00C65585"/>
    <w:rsid w:val="00C656EB"/>
    <w:rsid w:val="00C65DF4"/>
    <w:rsid w:val="00C667F0"/>
    <w:rsid w:val="00C66AC8"/>
    <w:rsid w:val="00C67B49"/>
    <w:rsid w:val="00C711F5"/>
    <w:rsid w:val="00C713A1"/>
    <w:rsid w:val="00C71828"/>
    <w:rsid w:val="00C72105"/>
    <w:rsid w:val="00C74520"/>
    <w:rsid w:val="00C74954"/>
    <w:rsid w:val="00C75765"/>
    <w:rsid w:val="00C76028"/>
    <w:rsid w:val="00C76184"/>
    <w:rsid w:val="00C76462"/>
    <w:rsid w:val="00C7673D"/>
    <w:rsid w:val="00C76A80"/>
    <w:rsid w:val="00C76C27"/>
    <w:rsid w:val="00C76E09"/>
    <w:rsid w:val="00C76F07"/>
    <w:rsid w:val="00C77EF6"/>
    <w:rsid w:val="00C80B4B"/>
    <w:rsid w:val="00C80D63"/>
    <w:rsid w:val="00C80E85"/>
    <w:rsid w:val="00C8129D"/>
    <w:rsid w:val="00C812D5"/>
    <w:rsid w:val="00C81536"/>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74C8"/>
    <w:rsid w:val="00C90165"/>
    <w:rsid w:val="00C902DA"/>
    <w:rsid w:val="00C90733"/>
    <w:rsid w:val="00C921C4"/>
    <w:rsid w:val="00C9235F"/>
    <w:rsid w:val="00C9257F"/>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12D"/>
    <w:rsid w:val="00CA66C3"/>
    <w:rsid w:val="00CA6CAD"/>
    <w:rsid w:val="00CA70A8"/>
    <w:rsid w:val="00CA70D0"/>
    <w:rsid w:val="00CA74A4"/>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FCA"/>
    <w:rsid w:val="00CB724D"/>
    <w:rsid w:val="00CB73EA"/>
    <w:rsid w:val="00CB76E3"/>
    <w:rsid w:val="00CB7D4E"/>
    <w:rsid w:val="00CB7F1F"/>
    <w:rsid w:val="00CC002B"/>
    <w:rsid w:val="00CC07E5"/>
    <w:rsid w:val="00CC09F0"/>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073"/>
    <w:rsid w:val="00CC66CB"/>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57E"/>
    <w:rsid w:val="00CD4CD3"/>
    <w:rsid w:val="00CD589F"/>
    <w:rsid w:val="00CD60C9"/>
    <w:rsid w:val="00CD6345"/>
    <w:rsid w:val="00CD6835"/>
    <w:rsid w:val="00CD6BBB"/>
    <w:rsid w:val="00CD7482"/>
    <w:rsid w:val="00CE05BD"/>
    <w:rsid w:val="00CE07C1"/>
    <w:rsid w:val="00CE1567"/>
    <w:rsid w:val="00CE1859"/>
    <w:rsid w:val="00CE186F"/>
    <w:rsid w:val="00CE20E3"/>
    <w:rsid w:val="00CE273A"/>
    <w:rsid w:val="00CE321C"/>
    <w:rsid w:val="00CE32E8"/>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833"/>
    <w:rsid w:val="00CF1AEA"/>
    <w:rsid w:val="00CF2091"/>
    <w:rsid w:val="00CF21F6"/>
    <w:rsid w:val="00CF2278"/>
    <w:rsid w:val="00CF2C62"/>
    <w:rsid w:val="00CF2F66"/>
    <w:rsid w:val="00CF337B"/>
    <w:rsid w:val="00CF33D0"/>
    <w:rsid w:val="00CF3FE7"/>
    <w:rsid w:val="00CF4416"/>
    <w:rsid w:val="00CF5762"/>
    <w:rsid w:val="00CF65B4"/>
    <w:rsid w:val="00CF6806"/>
    <w:rsid w:val="00CF69B0"/>
    <w:rsid w:val="00CF6C05"/>
    <w:rsid w:val="00CF709F"/>
    <w:rsid w:val="00CF7485"/>
    <w:rsid w:val="00CF7E56"/>
    <w:rsid w:val="00D01744"/>
    <w:rsid w:val="00D01C03"/>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31BF"/>
    <w:rsid w:val="00D13A90"/>
    <w:rsid w:val="00D140E6"/>
    <w:rsid w:val="00D14C7E"/>
    <w:rsid w:val="00D158E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B55"/>
    <w:rsid w:val="00D22C81"/>
    <w:rsid w:val="00D23055"/>
    <w:rsid w:val="00D230AD"/>
    <w:rsid w:val="00D2320E"/>
    <w:rsid w:val="00D2327A"/>
    <w:rsid w:val="00D251AB"/>
    <w:rsid w:val="00D25240"/>
    <w:rsid w:val="00D25AC6"/>
    <w:rsid w:val="00D25BF1"/>
    <w:rsid w:val="00D261D3"/>
    <w:rsid w:val="00D27086"/>
    <w:rsid w:val="00D309E4"/>
    <w:rsid w:val="00D319DF"/>
    <w:rsid w:val="00D31C02"/>
    <w:rsid w:val="00D3225E"/>
    <w:rsid w:val="00D324BC"/>
    <w:rsid w:val="00D32B9F"/>
    <w:rsid w:val="00D331A5"/>
    <w:rsid w:val="00D33565"/>
    <w:rsid w:val="00D33761"/>
    <w:rsid w:val="00D33762"/>
    <w:rsid w:val="00D34BD1"/>
    <w:rsid w:val="00D35177"/>
    <w:rsid w:val="00D356E1"/>
    <w:rsid w:val="00D40609"/>
    <w:rsid w:val="00D40983"/>
    <w:rsid w:val="00D40B3B"/>
    <w:rsid w:val="00D41188"/>
    <w:rsid w:val="00D417D3"/>
    <w:rsid w:val="00D418D5"/>
    <w:rsid w:val="00D41DB1"/>
    <w:rsid w:val="00D4276D"/>
    <w:rsid w:val="00D42798"/>
    <w:rsid w:val="00D42970"/>
    <w:rsid w:val="00D43468"/>
    <w:rsid w:val="00D43AED"/>
    <w:rsid w:val="00D44916"/>
    <w:rsid w:val="00D45AE4"/>
    <w:rsid w:val="00D45CA4"/>
    <w:rsid w:val="00D45EA7"/>
    <w:rsid w:val="00D45F22"/>
    <w:rsid w:val="00D47178"/>
    <w:rsid w:val="00D4752E"/>
    <w:rsid w:val="00D47842"/>
    <w:rsid w:val="00D47BEF"/>
    <w:rsid w:val="00D50826"/>
    <w:rsid w:val="00D51675"/>
    <w:rsid w:val="00D51F73"/>
    <w:rsid w:val="00D52827"/>
    <w:rsid w:val="00D529BE"/>
    <w:rsid w:val="00D52CF6"/>
    <w:rsid w:val="00D53D3E"/>
    <w:rsid w:val="00D547E0"/>
    <w:rsid w:val="00D54992"/>
    <w:rsid w:val="00D55291"/>
    <w:rsid w:val="00D55C48"/>
    <w:rsid w:val="00D55E47"/>
    <w:rsid w:val="00D56392"/>
    <w:rsid w:val="00D56997"/>
    <w:rsid w:val="00D56BF7"/>
    <w:rsid w:val="00D570E6"/>
    <w:rsid w:val="00D5730F"/>
    <w:rsid w:val="00D5774F"/>
    <w:rsid w:val="00D60809"/>
    <w:rsid w:val="00D60D7F"/>
    <w:rsid w:val="00D61066"/>
    <w:rsid w:val="00D61C9C"/>
    <w:rsid w:val="00D61E7B"/>
    <w:rsid w:val="00D62111"/>
    <w:rsid w:val="00D62229"/>
    <w:rsid w:val="00D625B8"/>
    <w:rsid w:val="00D626F8"/>
    <w:rsid w:val="00D636DC"/>
    <w:rsid w:val="00D63CC7"/>
    <w:rsid w:val="00D63F4C"/>
    <w:rsid w:val="00D64613"/>
    <w:rsid w:val="00D64702"/>
    <w:rsid w:val="00D649DC"/>
    <w:rsid w:val="00D65A6A"/>
    <w:rsid w:val="00D65EDA"/>
    <w:rsid w:val="00D66BFD"/>
    <w:rsid w:val="00D66C91"/>
    <w:rsid w:val="00D674EE"/>
    <w:rsid w:val="00D67535"/>
    <w:rsid w:val="00D67BC9"/>
    <w:rsid w:val="00D67DBC"/>
    <w:rsid w:val="00D704D9"/>
    <w:rsid w:val="00D70612"/>
    <w:rsid w:val="00D70934"/>
    <w:rsid w:val="00D70BD2"/>
    <w:rsid w:val="00D713F2"/>
    <w:rsid w:val="00D721B1"/>
    <w:rsid w:val="00D72705"/>
    <w:rsid w:val="00D738BF"/>
    <w:rsid w:val="00D73B93"/>
    <w:rsid w:val="00D73C95"/>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79F"/>
    <w:rsid w:val="00D8103B"/>
    <w:rsid w:val="00D8111B"/>
    <w:rsid w:val="00D81242"/>
    <w:rsid w:val="00D812D2"/>
    <w:rsid w:val="00D82C80"/>
    <w:rsid w:val="00D82D02"/>
    <w:rsid w:val="00D82D0F"/>
    <w:rsid w:val="00D83A5A"/>
    <w:rsid w:val="00D84157"/>
    <w:rsid w:val="00D84AB8"/>
    <w:rsid w:val="00D84BD7"/>
    <w:rsid w:val="00D84DCA"/>
    <w:rsid w:val="00D85114"/>
    <w:rsid w:val="00D857BC"/>
    <w:rsid w:val="00D85CC6"/>
    <w:rsid w:val="00D86A92"/>
    <w:rsid w:val="00D871B6"/>
    <w:rsid w:val="00D875E1"/>
    <w:rsid w:val="00D90275"/>
    <w:rsid w:val="00D902F5"/>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8DA"/>
    <w:rsid w:val="00DA1F0C"/>
    <w:rsid w:val="00DA2667"/>
    <w:rsid w:val="00DA2B06"/>
    <w:rsid w:val="00DA2B20"/>
    <w:rsid w:val="00DA327F"/>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2F0"/>
    <w:rsid w:val="00DB540E"/>
    <w:rsid w:val="00DB5A63"/>
    <w:rsid w:val="00DB6166"/>
    <w:rsid w:val="00DB6520"/>
    <w:rsid w:val="00DB656B"/>
    <w:rsid w:val="00DB6803"/>
    <w:rsid w:val="00DB691E"/>
    <w:rsid w:val="00DB6C99"/>
    <w:rsid w:val="00DB75A3"/>
    <w:rsid w:val="00DB7F43"/>
    <w:rsid w:val="00DC02F5"/>
    <w:rsid w:val="00DC0574"/>
    <w:rsid w:val="00DC0C65"/>
    <w:rsid w:val="00DC10E5"/>
    <w:rsid w:val="00DC16BF"/>
    <w:rsid w:val="00DC16E1"/>
    <w:rsid w:val="00DC16FC"/>
    <w:rsid w:val="00DC1881"/>
    <w:rsid w:val="00DC1ED7"/>
    <w:rsid w:val="00DC294E"/>
    <w:rsid w:val="00DC3A6F"/>
    <w:rsid w:val="00DC3D1C"/>
    <w:rsid w:val="00DC43E1"/>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E80"/>
    <w:rsid w:val="00DD0F9F"/>
    <w:rsid w:val="00DD11A7"/>
    <w:rsid w:val="00DD1298"/>
    <w:rsid w:val="00DD1CD2"/>
    <w:rsid w:val="00DD2300"/>
    <w:rsid w:val="00DD2309"/>
    <w:rsid w:val="00DD28B3"/>
    <w:rsid w:val="00DD2DE3"/>
    <w:rsid w:val="00DD2DE8"/>
    <w:rsid w:val="00DD316F"/>
    <w:rsid w:val="00DD357C"/>
    <w:rsid w:val="00DD37CA"/>
    <w:rsid w:val="00DD3D55"/>
    <w:rsid w:val="00DD3DF7"/>
    <w:rsid w:val="00DD3E58"/>
    <w:rsid w:val="00DD4AE2"/>
    <w:rsid w:val="00DD4BFA"/>
    <w:rsid w:val="00DD51F8"/>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60C5"/>
    <w:rsid w:val="00DE7323"/>
    <w:rsid w:val="00DE75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7D90"/>
    <w:rsid w:val="00E07EAF"/>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61E6"/>
    <w:rsid w:val="00E167C9"/>
    <w:rsid w:val="00E1698C"/>
    <w:rsid w:val="00E16BDB"/>
    <w:rsid w:val="00E1729D"/>
    <w:rsid w:val="00E172BE"/>
    <w:rsid w:val="00E17A29"/>
    <w:rsid w:val="00E17CF7"/>
    <w:rsid w:val="00E205D6"/>
    <w:rsid w:val="00E209AB"/>
    <w:rsid w:val="00E216EC"/>
    <w:rsid w:val="00E2189A"/>
    <w:rsid w:val="00E21A60"/>
    <w:rsid w:val="00E22B5A"/>
    <w:rsid w:val="00E22B68"/>
    <w:rsid w:val="00E231C9"/>
    <w:rsid w:val="00E23EBF"/>
    <w:rsid w:val="00E23FD5"/>
    <w:rsid w:val="00E24669"/>
    <w:rsid w:val="00E24A70"/>
    <w:rsid w:val="00E24C48"/>
    <w:rsid w:val="00E24EE4"/>
    <w:rsid w:val="00E25981"/>
    <w:rsid w:val="00E26056"/>
    <w:rsid w:val="00E26141"/>
    <w:rsid w:val="00E266F5"/>
    <w:rsid w:val="00E2673E"/>
    <w:rsid w:val="00E270D3"/>
    <w:rsid w:val="00E27FC7"/>
    <w:rsid w:val="00E3050B"/>
    <w:rsid w:val="00E30700"/>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723"/>
    <w:rsid w:val="00E3713C"/>
    <w:rsid w:val="00E3767B"/>
    <w:rsid w:val="00E37E1C"/>
    <w:rsid w:val="00E40079"/>
    <w:rsid w:val="00E40126"/>
    <w:rsid w:val="00E4013B"/>
    <w:rsid w:val="00E40C85"/>
    <w:rsid w:val="00E40CBF"/>
    <w:rsid w:val="00E40DD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79FD"/>
    <w:rsid w:val="00E47A76"/>
    <w:rsid w:val="00E504D6"/>
    <w:rsid w:val="00E50B6F"/>
    <w:rsid w:val="00E50EBE"/>
    <w:rsid w:val="00E50F69"/>
    <w:rsid w:val="00E50FC6"/>
    <w:rsid w:val="00E52372"/>
    <w:rsid w:val="00E5272D"/>
    <w:rsid w:val="00E52786"/>
    <w:rsid w:val="00E52F05"/>
    <w:rsid w:val="00E540CA"/>
    <w:rsid w:val="00E54C83"/>
    <w:rsid w:val="00E55460"/>
    <w:rsid w:val="00E55B28"/>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4AB"/>
    <w:rsid w:val="00E84C97"/>
    <w:rsid w:val="00E85005"/>
    <w:rsid w:val="00E85296"/>
    <w:rsid w:val="00E8533B"/>
    <w:rsid w:val="00E85E4E"/>
    <w:rsid w:val="00E86327"/>
    <w:rsid w:val="00E86DF0"/>
    <w:rsid w:val="00E87BD2"/>
    <w:rsid w:val="00E87CDC"/>
    <w:rsid w:val="00E905DD"/>
    <w:rsid w:val="00E90B33"/>
    <w:rsid w:val="00E910E4"/>
    <w:rsid w:val="00E911E0"/>
    <w:rsid w:val="00E92115"/>
    <w:rsid w:val="00E93407"/>
    <w:rsid w:val="00E93572"/>
    <w:rsid w:val="00E940A8"/>
    <w:rsid w:val="00E94307"/>
    <w:rsid w:val="00E947E8"/>
    <w:rsid w:val="00E94B0F"/>
    <w:rsid w:val="00E94EF6"/>
    <w:rsid w:val="00E9503F"/>
    <w:rsid w:val="00E956F3"/>
    <w:rsid w:val="00E95AA7"/>
    <w:rsid w:val="00E96E68"/>
    <w:rsid w:val="00E97013"/>
    <w:rsid w:val="00E97EA1"/>
    <w:rsid w:val="00EA0BBE"/>
    <w:rsid w:val="00EA18B9"/>
    <w:rsid w:val="00EA1FBC"/>
    <w:rsid w:val="00EA20A1"/>
    <w:rsid w:val="00EA212B"/>
    <w:rsid w:val="00EA24B5"/>
    <w:rsid w:val="00EA2AAA"/>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5BD"/>
    <w:rsid w:val="00EA7C47"/>
    <w:rsid w:val="00EB0F0F"/>
    <w:rsid w:val="00EB12A5"/>
    <w:rsid w:val="00EB24D8"/>
    <w:rsid w:val="00EB277B"/>
    <w:rsid w:val="00EB291B"/>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FE9"/>
    <w:rsid w:val="00EB72FF"/>
    <w:rsid w:val="00EB756F"/>
    <w:rsid w:val="00EB79C8"/>
    <w:rsid w:val="00EB7E3F"/>
    <w:rsid w:val="00EB7E78"/>
    <w:rsid w:val="00EC0301"/>
    <w:rsid w:val="00EC08B5"/>
    <w:rsid w:val="00EC09C6"/>
    <w:rsid w:val="00EC0EA5"/>
    <w:rsid w:val="00EC1056"/>
    <w:rsid w:val="00EC1470"/>
    <w:rsid w:val="00EC222E"/>
    <w:rsid w:val="00EC2716"/>
    <w:rsid w:val="00EC2DBB"/>
    <w:rsid w:val="00EC358E"/>
    <w:rsid w:val="00EC3FD2"/>
    <w:rsid w:val="00EC4095"/>
    <w:rsid w:val="00EC43B5"/>
    <w:rsid w:val="00EC4537"/>
    <w:rsid w:val="00EC4960"/>
    <w:rsid w:val="00EC4AE3"/>
    <w:rsid w:val="00EC5414"/>
    <w:rsid w:val="00EC54EE"/>
    <w:rsid w:val="00EC59B2"/>
    <w:rsid w:val="00EC5A3B"/>
    <w:rsid w:val="00EC6424"/>
    <w:rsid w:val="00EC6BAA"/>
    <w:rsid w:val="00EC786C"/>
    <w:rsid w:val="00EC7ADD"/>
    <w:rsid w:val="00EC7C26"/>
    <w:rsid w:val="00ED00E3"/>
    <w:rsid w:val="00ED04FE"/>
    <w:rsid w:val="00ED0DD0"/>
    <w:rsid w:val="00ED1122"/>
    <w:rsid w:val="00ED1989"/>
    <w:rsid w:val="00ED28F2"/>
    <w:rsid w:val="00ED2F3E"/>
    <w:rsid w:val="00ED3145"/>
    <w:rsid w:val="00ED3309"/>
    <w:rsid w:val="00ED356E"/>
    <w:rsid w:val="00ED3792"/>
    <w:rsid w:val="00ED3BDA"/>
    <w:rsid w:val="00ED5A3B"/>
    <w:rsid w:val="00ED5C30"/>
    <w:rsid w:val="00ED5E02"/>
    <w:rsid w:val="00ED5EED"/>
    <w:rsid w:val="00ED612A"/>
    <w:rsid w:val="00ED6B1C"/>
    <w:rsid w:val="00ED6CF7"/>
    <w:rsid w:val="00ED6F33"/>
    <w:rsid w:val="00ED70A5"/>
    <w:rsid w:val="00ED7716"/>
    <w:rsid w:val="00ED7737"/>
    <w:rsid w:val="00ED7747"/>
    <w:rsid w:val="00ED7CF4"/>
    <w:rsid w:val="00ED7FA2"/>
    <w:rsid w:val="00EE0786"/>
    <w:rsid w:val="00EE1B0E"/>
    <w:rsid w:val="00EE22FB"/>
    <w:rsid w:val="00EE2407"/>
    <w:rsid w:val="00EE26AE"/>
    <w:rsid w:val="00EE29C8"/>
    <w:rsid w:val="00EE2A54"/>
    <w:rsid w:val="00EE2FC2"/>
    <w:rsid w:val="00EE3B6B"/>
    <w:rsid w:val="00EE3B88"/>
    <w:rsid w:val="00EE4635"/>
    <w:rsid w:val="00EE4B75"/>
    <w:rsid w:val="00EE4D34"/>
    <w:rsid w:val="00EE4DBD"/>
    <w:rsid w:val="00EE65C0"/>
    <w:rsid w:val="00EE6AC6"/>
    <w:rsid w:val="00EE6E26"/>
    <w:rsid w:val="00EE784F"/>
    <w:rsid w:val="00EE7A1D"/>
    <w:rsid w:val="00EE7DBD"/>
    <w:rsid w:val="00EF0500"/>
    <w:rsid w:val="00EF0808"/>
    <w:rsid w:val="00EF1002"/>
    <w:rsid w:val="00EF143F"/>
    <w:rsid w:val="00EF1D3B"/>
    <w:rsid w:val="00EF23D8"/>
    <w:rsid w:val="00EF2A18"/>
    <w:rsid w:val="00EF2A5A"/>
    <w:rsid w:val="00EF2A87"/>
    <w:rsid w:val="00EF3A74"/>
    <w:rsid w:val="00EF3AE9"/>
    <w:rsid w:val="00EF3EA5"/>
    <w:rsid w:val="00EF49FB"/>
    <w:rsid w:val="00EF513F"/>
    <w:rsid w:val="00EF55D6"/>
    <w:rsid w:val="00EF644D"/>
    <w:rsid w:val="00EF6BAD"/>
    <w:rsid w:val="00EF6D29"/>
    <w:rsid w:val="00EF6E79"/>
    <w:rsid w:val="00EF7138"/>
    <w:rsid w:val="00EF7E0B"/>
    <w:rsid w:val="00F00881"/>
    <w:rsid w:val="00F00917"/>
    <w:rsid w:val="00F00B65"/>
    <w:rsid w:val="00F010BB"/>
    <w:rsid w:val="00F012C1"/>
    <w:rsid w:val="00F0173B"/>
    <w:rsid w:val="00F0175F"/>
    <w:rsid w:val="00F01A41"/>
    <w:rsid w:val="00F03280"/>
    <w:rsid w:val="00F0362A"/>
    <w:rsid w:val="00F0385C"/>
    <w:rsid w:val="00F03ABE"/>
    <w:rsid w:val="00F03B69"/>
    <w:rsid w:val="00F04345"/>
    <w:rsid w:val="00F047A4"/>
    <w:rsid w:val="00F04DDA"/>
    <w:rsid w:val="00F04F52"/>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F2A"/>
    <w:rsid w:val="00F14D9E"/>
    <w:rsid w:val="00F15097"/>
    <w:rsid w:val="00F153F8"/>
    <w:rsid w:val="00F15671"/>
    <w:rsid w:val="00F1643E"/>
    <w:rsid w:val="00F16695"/>
    <w:rsid w:val="00F17159"/>
    <w:rsid w:val="00F1733F"/>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53F"/>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5760"/>
    <w:rsid w:val="00F45925"/>
    <w:rsid w:val="00F46BA6"/>
    <w:rsid w:val="00F46C97"/>
    <w:rsid w:val="00F4703E"/>
    <w:rsid w:val="00F4775F"/>
    <w:rsid w:val="00F50781"/>
    <w:rsid w:val="00F50CA3"/>
    <w:rsid w:val="00F517ED"/>
    <w:rsid w:val="00F51F3F"/>
    <w:rsid w:val="00F528B5"/>
    <w:rsid w:val="00F528E7"/>
    <w:rsid w:val="00F52C8A"/>
    <w:rsid w:val="00F5352D"/>
    <w:rsid w:val="00F53615"/>
    <w:rsid w:val="00F53A91"/>
    <w:rsid w:val="00F54466"/>
    <w:rsid w:val="00F54783"/>
    <w:rsid w:val="00F547E9"/>
    <w:rsid w:val="00F5494E"/>
    <w:rsid w:val="00F54ABE"/>
    <w:rsid w:val="00F55804"/>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F15"/>
    <w:rsid w:val="00F66443"/>
    <w:rsid w:val="00F675EA"/>
    <w:rsid w:val="00F7073B"/>
    <w:rsid w:val="00F7074A"/>
    <w:rsid w:val="00F70AD6"/>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6333"/>
    <w:rsid w:val="00F7656D"/>
    <w:rsid w:val="00F770C6"/>
    <w:rsid w:val="00F77100"/>
    <w:rsid w:val="00F8090F"/>
    <w:rsid w:val="00F80A8A"/>
    <w:rsid w:val="00F8139A"/>
    <w:rsid w:val="00F82AAE"/>
    <w:rsid w:val="00F834BE"/>
    <w:rsid w:val="00F838A9"/>
    <w:rsid w:val="00F849B8"/>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C1F"/>
    <w:rsid w:val="00F87FCE"/>
    <w:rsid w:val="00F9008B"/>
    <w:rsid w:val="00F909C7"/>
    <w:rsid w:val="00F91669"/>
    <w:rsid w:val="00F916DE"/>
    <w:rsid w:val="00F9184F"/>
    <w:rsid w:val="00F91943"/>
    <w:rsid w:val="00F9231D"/>
    <w:rsid w:val="00F92A66"/>
    <w:rsid w:val="00F931CF"/>
    <w:rsid w:val="00F93A31"/>
    <w:rsid w:val="00F93D6E"/>
    <w:rsid w:val="00F9423D"/>
    <w:rsid w:val="00F942C2"/>
    <w:rsid w:val="00F94609"/>
    <w:rsid w:val="00F94F16"/>
    <w:rsid w:val="00F95182"/>
    <w:rsid w:val="00F957D2"/>
    <w:rsid w:val="00F95D94"/>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670"/>
    <w:rsid w:val="00FA57D1"/>
    <w:rsid w:val="00FA67E3"/>
    <w:rsid w:val="00FA7157"/>
    <w:rsid w:val="00FA73A6"/>
    <w:rsid w:val="00FA7698"/>
    <w:rsid w:val="00FA78C2"/>
    <w:rsid w:val="00FA7A2D"/>
    <w:rsid w:val="00FA7B4F"/>
    <w:rsid w:val="00FA7DA6"/>
    <w:rsid w:val="00FB02F8"/>
    <w:rsid w:val="00FB03F8"/>
    <w:rsid w:val="00FB06E7"/>
    <w:rsid w:val="00FB0822"/>
    <w:rsid w:val="00FB0AC3"/>
    <w:rsid w:val="00FB1093"/>
    <w:rsid w:val="00FB13A0"/>
    <w:rsid w:val="00FB2142"/>
    <w:rsid w:val="00FB227E"/>
    <w:rsid w:val="00FB25DA"/>
    <w:rsid w:val="00FB267D"/>
    <w:rsid w:val="00FB2A18"/>
    <w:rsid w:val="00FB2BF4"/>
    <w:rsid w:val="00FB2C8D"/>
    <w:rsid w:val="00FB2DC6"/>
    <w:rsid w:val="00FB4267"/>
    <w:rsid w:val="00FB59D4"/>
    <w:rsid w:val="00FB5E81"/>
    <w:rsid w:val="00FB6E6C"/>
    <w:rsid w:val="00FB71B0"/>
    <w:rsid w:val="00FB74F2"/>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F2F"/>
    <w:rsid w:val="00FD51F7"/>
    <w:rsid w:val="00FD5258"/>
    <w:rsid w:val="00FD5602"/>
    <w:rsid w:val="00FD5661"/>
    <w:rsid w:val="00FD5A2A"/>
    <w:rsid w:val="00FD5AE2"/>
    <w:rsid w:val="00FD62B4"/>
    <w:rsid w:val="00FD704B"/>
    <w:rsid w:val="00FD7142"/>
    <w:rsid w:val="00FD750F"/>
    <w:rsid w:val="00FE011C"/>
    <w:rsid w:val="00FE0458"/>
    <w:rsid w:val="00FE07DC"/>
    <w:rsid w:val="00FE08FB"/>
    <w:rsid w:val="00FE1116"/>
    <w:rsid w:val="00FE2075"/>
    <w:rsid w:val="00FE2080"/>
    <w:rsid w:val="00FE27B9"/>
    <w:rsid w:val="00FE2E37"/>
    <w:rsid w:val="00FE30EF"/>
    <w:rsid w:val="00FE3640"/>
    <w:rsid w:val="00FE36B6"/>
    <w:rsid w:val="00FE3780"/>
    <w:rsid w:val="00FE3954"/>
    <w:rsid w:val="00FE3AE5"/>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D5"/>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1AA2C10"/>
    <w:rsid w:val="037738D8"/>
    <w:rsid w:val="04272850"/>
    <w:rsid w:val="068955F4"/>
    <w:rsid w:val="075F0692"/>
    <w:rsid w:val="07DB054A"/>
    <w:rsid w:val="083D2AF4"/>
    <w:rsid w:val="08F53B23"/>
    <w:rsid w:val="0A053C89"/>
    <w:rsid w:val="0A070656"/>
    <w:rsid w:val="0A913ED8"/>
    <w:rsid w:val="0B24171E"/>
    <w:rsid w:val="0B5C3243"/>
    <w:rsid w:val="0B5E59FA"/>
    <w:rsid w:val="0BAD59A4"/>
    <w:rsid w:val="0C357211"/>
    <w:rsid w:val="0C466B45"/>
    <w:rsid w:val="0D584403"/>
    <w:rsid w:val="0DEE7765"/>
    <w:rsid w:val="0F204221"/>
    <w:rsid w:val="0F2B5D1F"/>
    <w:rsid w:val="0F8A1BC4"/>
    <w:rsid w:val="101C0A97"/>
    <w:rsid w:val="10F67974"/>
    <w:rsid w:val="12685FCD"/>
    <w:rsid w:val="13EF0479"/>
    <w:rsid w:val="146F2C7A"/>
    <w:rsid w:val="149B41ED"/>
    <w:rsid w:val="149E4992"/>
    <w:rsid w:val="170E5D26"/>
    <w:rsid w:val="17694B12"/>
    <w:rsid w:val="17BE59A2"/>
    <w:rsid w:val="18185849"/>
    <w:rsid w:val="1A442DE9"/>
    <w:rsid w:val="1AFB2E83"/>
    <w:rsid w:val="1BC305D3"/>
    <w:rsid w:val="1CD55680"/>
    <w:rsid w:val="1D321E13"/>
    <w:rsid w:val="1DBC044E"/>
    <w:rsid w:val="1F4849CA"/>
    <w:rsid w:val="1F700E77"/>
    <w:rsid w:val="1F873477"/>
    <w:rsid w:val="1F9F53E8"/>
    <w:rsid w:val="20B00655"/>
    <w:rsid w:val="20C20786"/>
    <w:rsid w:val="21455F84"/>
    <w:rsid w:val="233174F1"/>
    <w:rsid w:val="247911B3"/>
    <w:rsid w:val="24977600"/>
    <w:rsid w:val="24B831E2"/>
    <w:rsid w:val="250B120F"/>
    <w:rsid w:val="252C7220"/>
    <w:rsid w:val="258C7EFA"/>
    <w:rsid w:val="26A50560"/>
    <w:rsid w:val="270F55EE"/>
    <w:rsid w:val="272F1A96"/>
    <w:rsid w:val="27F52753"/>
    <w:rsid w:val="297B0CF7"/>
    <w:rsid w:val="2B822DA1"/>
    <w:rsid w:val="2EA133AF"/>
    <w:rsid w:val="2EDD2DD9"/>
    <w:rsid w:val="2EFF539F"/>
    <w:rsid w:val="2F723467"/>
    <w:rsid w:val="2F922149"/>
    <w:rsid w:val="306835D0"/>
    <w:rsid w:val="32153FA4"/>
    <w:rsid w:val="32A0292F"/>
    <w:rsid w:val="32A02B99"/>
    <w:rsid w:val="330F2BAA"/>
    <w:rsid w:val="337D5F7B"/>
    <w:rsid w:val="33D414D0"/>
    <w:rsid w:val="3411197D"/>
    <w:rsid w:val="34603E67"/>
    <w:rsid w:val="35CD358A"/>
    <w:rsid w:val="36232DB0"/>
    <w:rsid w:val="385F359C"/>
    <w:rsid w:val="3BA80B19"/>
    <w:rsid w:val="3C4240EC"/>
    <w:rsid w:val="3D711B40"/>
    <w:rsid w:val="3E800AA6"/>
    <w:rsid w:val="3F3A1FEB"/>
    <w:rsid w:val="40A67243"/>
    <w:rsid w:val="42253D73"/>
    <w:rsid w:val="422C7D41"/>
    <w:rsid w:val="436E5690"/>
    <w:rsid w:val="446D25F7"/>
    <w:rsid w:val="44E4602A"/>
    <w:rsid w:val="45B80788"/>
    <w:rsid w:val="47E9061B"/>
    <w:rsid w:val="484245C7"/>
    <w:rsid w:val="488D7CFE"/>
    <w:rsid w:val="49323FD7"/>
    <w:rsid w:val="4B6B3662"/>
    <w:rsid w:val="4C12409B"/>
    <w:rsid w:val="4D5601C7"/>
    <w:rsid w:val="4EAC5711"/>
    <w:rsid w:val="50AC1958"/>
    <w:rsid w:val="51B2004B"/>
    <w:rsid w:val="52C553E8"/>
    <w:rsid w:val="54556AEA"/>
    <w:rsid w:val="55131A57"/>
    <w:rsid w:val="55622629"/>
    <w:rsid w:val="577D71D5"/>
    <w:rsid w:val="5A3A2DDD"/>
    <w:rsid w:val="5BCB0484"/>
    <w:rsid w:val="5BF918A2"/>
    <w:rsid w:val="62093465"/>
    <w:rsid w:val="62315204"/>
    <w:rsid w:val="628B109D"/>
    <w:rsid w:val="62B8336A"/>
    <w:rsid w:val="64337579"/>
    <w:rsid w:val="64441196"/>
    <w:rsid w:val="65091B75"/>
    <w:rsid w:val="65BC6440"/>
    <w:rsid w:val="65C36E7F"/>
    <w:rsid w:val="65D21A26"/>
    <w:rsid w:val="65E02BC1"/>
    <w:rsid w:val="663B7430"/>
    <w:rsid w:val="672A0BC3"/>
    <w:rsid w:val="687775B2"/>
    <w:rsid w:val="68923629"/>
    <w:rsid w:val="6A1B14A7"/>
    <w:rsid w:val="6AE5012B"/>
    <w:rsid w:val="6B241A17"/>
    <w:rsid w:val="6B7636D8"/>
    <w:rsid w:val="6C312EFE"/>
    <w:rsid w:val="6D1A261F"/>
    <w:rsid w:val="6E1148C4"/>
    <w:rsid w:val="6E914282"/>
    <w:rsid w:val="6E9C0F6F"/>
    <w:rsid w:val="6F0E4EC3"/>
    <w:rsid w:val="6F7C1C8E"/>
    <w:rsid w:val="70557737"/>
    <w:rsid w:val="71AD7318"/>
    <w:rsid w:val="71C37A53"/>
    <w:rsid w:val="72553376"/>
    <w:rsid w:val="726D70E7"/>
    <w:rsid w:val="72A63D8F"/>
    <w:rsid w:val="747D74F0"/>
    <w:rsid w:val="74C31ECB"/>
    <w:rsid w:val="75942919"/>
    <w:rsid w:val="77AA57AB"/>
    <w:rsid w:val="7AAA36FF"/>
    <w:rsid w:val="7C9C4E59"/>
    <w:rsid w:val="7E2F1D63"/>
    <w:rsid w:val="7F201C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F41FF"/>
    <w:pPr>
      <w:widowControl w:val="0"/>
      <w:jc w:val="both"/>
    </w:pPr>
    <w:rPr>
      <w:kern w:val="2"/>
      <w:sz w:val="21"/>
      <w:szCs w:val="24"/>
    </w:rPr>
  </w:style>
  <w:style w:type="paragraph" w:styleId="1">
    <w:name w:val="heading 1"/>
    <w:basedOn w:val="a"/>
    <w:next w:val="a"/>
    <w:link w:val="1Char"/>
    <w:qFormat/>
    <w:rsid w:val="001F41F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F41FF"/>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1F41FF"/>
    <w:pPr>
      <w:keepNext/>
      <w:keepLines/>
      <w:spacing w:before="260" w:after="260" w:line="416" w:lineRule="auto"/>
      <w:outlineLvl w:val="2"/>
    </w:pPr>
    <w:rPr>
      <w:b/>
      <w:bCs/>
      <w:kern w:val="0"/>
      <w:sz w:val="32"/>
      <w:szCs w:val="32"/>
    </w:rPr>
  </w:style>
  <w:style w:type="paragraph" w:styleId="4">
    <w:name w:val="heading 4"/>
    <w:basedOn w:val="a"/>
    <w:next w:val="a"/>
    <w:qFormat/>
    <w:rsid w:val="001F41FF"/>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Char1"/>
    <w:qFormat/>
    <w:rsid w:val="001F41FF"/>
    <w:pPr>
      <w:keepNext/>
      <w:keepLines/>
      <w:numPr>
        <w:ilvl w:val="4"/>
        <w:numId w:val="1"/>
      </w:numPr>
      <w:spacing w:before="280" w:after="290" w:line="376" w:lineRule="auto"/>
      <w:outlineLvl w:val="4"/>
    </w:pPr>
    <w:rPr>
      <w:b/>
      <w:sz w:val="28"/>
    </w:rPr>
  </w:style>
  <w:style w:type="paragraph" w:styleId="6">
    <w:name w:val="heading 6"/>
    <w:basedOn w:val="a"/>
    <w:next w:val="a0"/>
    <w:link w:val="6Char"/>
    <w:qFormat/>
    <w:rsid w:val="001F41FF"/>
    <w:pPr>
      <w:keepNext/>
      <w:keepLines/>
      <w:spacing w:before="240" w:after="64" w:line="320" w:lineRule="auto"/>
      <w:outlineLvl w:val="5"/>
    </w:pPr>
    <w:rPr>
      <w:rFonts w:ascii="Arial" w:eastAsia="黑体" w:hAnsi="Arial"/>
      <w:b/>
      <w:sz w:val="24"/>
    </w:rPr>
  </w:style>
  <w:style w:type="paragraph" w:styleId="7">
    <w:name w:val="heading 7"/>
    <w:basedOn w:val="a"/>
    <w:next w:val="a0"/>
    <w:link w:val="7Char"/>
    <w:qFormat/>
    <w:rsid w:val="001F41FF"/>
    <w:pPr>
      <w:keepNext/>
      <w:keepLines/>
      <w:spacing w:before="240" w:after="64" w:line="320" w:lineRule="auto"/>
      <w:outlineLvl w:val="6"/>
    </w:pPr>
    <w:rPr>
      <w:b/>
      <w:sz w:val="24"/>
    </w:rPr>
  </w:style>
  <w:style w:type="paragraph" w:styleId="8">
    <w:name w:val="heading 8"/>
    <w:basedOn w:val="a"/>
    <w:next w:val="a0"/>
    <w:link w:val="8Char"/>
    <w:qFormat/>
    <w:rsid w:val="001F41FF"/>
    <w:pPr>
      <w:keepNext/>
      <w:keepLines/>
      <w:spacing w:before="240" w:after="64" w:line="320" w:lineRule="auto"/>
      <w:outlineLvl w:val="7"/>
    </w:pPr>
    <w:rPr>
      <w:rFonts w:ascii="Arial" w:eastAsia="黑体" w:hAnsi="Arial"/>
      <w:sz w:val="24"/>
    </w:rPr>
  </w:style>
  <w:style w:type="paragraph" w:styleId="9">
    <w:name w:val="heading 9"/>
    <w:basedOn w:val="a"/>
    <w:next w:val="a0"/>
    <w:link w:val="9Char"/>
    <w:qFormat/>
    <w:rsid w:val="001F41FF"/>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1F41FF"/>
    <w:pPr>
      <w:ind w:firstLine="420"/>
    </w:pPr>
    <w:rPr>
      <w:szCs w:val="20"/>
    </w:rPr>
  </w:style>
  <w:style w:type="paragraph" w:styleId="70">
    <w:name w:val="toc 7"/>
    <w:basedOn w:val="a"/>
    <w:next w:val="a"/>
    <w:uiPriority w:val="39"/>
    <w:unhideWhenUsed/>
    <w:qFormat/>
    <w:rsid w:val="001F41FF"/>
    <w:pPr>
      <w:ind w:leftChars="1200" w:left="2520"/>
    </w:pPr>
    <w:rPr>
      <w:rFonts w:ascii="Calibri" w:hAnsi="Calibri"/>
      <w:szCs w:val="22"/>
    </w:rPr>
  </w:style>
  <w:style w:type="paragraph" w:styleId="a4">
    <w:name w:val="List Number"/>
    <w:basedOn w:val="a"/>
    <w:qFormat/>
    <w:rsid w:val="001F41FF"/>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rsid w:val="001F41FF"/>
    <w:pPr>
      <w:spacing w:before="152" w:after="160"/>
    </w:pPr>
    <w:rPr>
      <w:rFonts w:ascii="Arial" w:eastAsia="黑体" w:hAnsi="Arial" w:cs="Arial"/>
      <w:sz w:val="20"/>
      <w:szCs w:val="20"/>
    </w:rPr>
  </w:style>
  <w:style w:type="paragraph" w:styleId="a6">
    <w:name w:val="Document Map"/>
    <w:basedOn w:val="a"/>
    <w:link w:val="Char"/>
    <w:unhideWhenUsed/>
    <w:qFormat/>
    <w:rsid w:val="001F41FF"/>
    <w:pPr>
      <w:shd w:val="clear" w:color="auto" w:fill="000080"/>
    </w:pPr>
    <w:rPr>
      <w:rFonts w:ascii="宋体" w:hAnsi="宋体" w:hint="eastAsia"/>
      <w:kern w:val="0"/>
      <w:sz w:val="20"/>
      <w:szCs w:val="20"/>
    </w:rPr>
  </w:style>
  <w:style w:type="paragraph" w:styleId="a7">
    <w:name w:val="annotation text"/>
    <w:basedOn w:val="a"/>
    <w:link w:val="Char2"/>
    <w:unhideWhenUsed/>
    <w:qFormat/>
    <w:rsid w:val="001F41FF"/>
    <w:pPr>
      <w:jc w:val="left"/>
    </w:pPr>
  </w:style>
  <w:style w:type="paragraph" w:styleId="30">
    <w:name w:val="Body Text 3"/>
    <w:basedOn w:val="a"/>
    <w:link w:val="3Char0"/>
    <w:qFormat/>
    <w:rsid w:val="001F41FF"/>
    <w:pPr>
      <w:spacing w:line="500" w:lineRule="exact"/>
    </w:pPr>
    <w:rPr>
      <w:b/>
      <w:bCs/>
      <w:kern w:val="0"/>
      <w:sz w:val="24"/>
    </w:rPr>
  </w:style>
  <w:style w:type="paragraph" w:styleId="a8">
    <w:name w:val="Body Text"/>
    <w:basedOn w:val="a"/>
    <w:link w:val="Char0"/>
    <w:uiPriority w:val="99"/>
    <w:qFormat/>
    <w:rsid w:val="001F41FF"/>
    <w:pPr>
      <w:spacing w:line="380" w:lineRule="exact"/>
    </w:pPr>
    <w:rPr>
      <w:kern w:val="0"/>
      <w:sz w:val="24"/>
    </w:rPr>
  </w:style>
  <w:style w:type="paragraph" w:styleId="a9">
    <w:name w:val="Body Text Indent"/>
    <w:basedOn w:val="a"/>
    <w:link w:val="Char1"/>
    <w:qFormat/>
    <w:rsid w:val="001F41FF"/>
    <w:pPr>
      <w:ind w:firstLineChars="352" w:firstLine="830"/>
    </w:pPr>
    <w:rPr>
      <w:rFonts w:ascii="仿宋_GB2312" w:eastAsia="仿宋_GB2312"/>
      <w:kern w:val="0"/>
      <w:sz w:val="32"/>
      <w:szCs w:val="20"/>
    </w:rPr>
  </w:style>
  <w:style w:type="paragraph" w:styleId="31">
    <w:name w:val="List Number 3"/>
    <w:basedOn w:val="a"/>
    <w:qFormat/>
    <w:rsid w:val="001F41FF"/>
    <w:pPr>
      <w:tabs>
        <w:tab w:val="left" w:pos="1200"/>
      </w:tabs>
      <w:ind w:left="1200" w:hanging="360"/>
    </w:pPr>
  </w:style>
  <w:style w:type="paragraph" w:styleId="20">
    <w:name w:val="List 2"/>
    <w:basedOn w:val="a"/>
    <w:qFormat/>
    <w:rsid w:val="001F41FF"/>
    <w:pPr>
      <w:ind w:leftChars="200" w:left="100" w:hangingChars="200" w:hanging="200"/>
    </w:pPr>
    <w:rPr>
      <w:sz w:val="28"/>
    </w:rPr>
  </w:style>
  <w:style w:type="paragraph" w:styleId="50">
    <w:name w:val="toc 5"/>
    <w:basedOn w:val="a"/>
    <w:next w:val="a"/>
    <w:uiPriority w:val="39"/>
    <w:unhideWhenUsed/>
    <w:qFormat/>
    <w:rsid w:val="001F41FF"/>
    <w:pPr>
      <w:ind w:leftChars="800" w:left="1680"/>
    </w:pPr>
    <w:rPr>
      <w:rFonts w:ascii="Calibri" w:hAnsi="Calibri"/>
      <w:szCs w:val="22"/>
    </w:rPr>
  </w:style>
  <w:style w:type="paragraph" w:styleId="32">
    <w:name w:val="toc 3"/>
    <w:basedOn w:val="a"/>
    <w:next w:val="a"/>
    <w:uiPriority w:val="39"/>
    <w:unhideWhenUsed/>
    <w:qFormat/>
    <w:rsid w:val="001F41FF"/>
    <w:pPr>
      <w:ind w:leftChars="400" w:left="840"/>
    </w:pPr>
    <w:rPr>
      <w:rFonts w:ascii="Calibri" w:hAnsi="Calibri"/>
      <w:szCs w:val="22"/>
    </w:rPr>
  </w:style>
  <w:style w:type="paragraph" w:styleId="aa">
    <w:name w:val="Plain Text"/>
    <w:basedOn w:val="a"/>
    <w:next w:val="4"/>
    <w:link w:val="Char10"/>
    <w:qFormat/>
    <w:rsid w:val="001F41FF"/>
    <w:rPr>
      <w:rFonts w:ascii="宋体" w:hAnsi="Courier New"/>
      <w:kern w:val="0"/>
      <w:sz w:val="20"/>
      <w:szCs w:val="21"/>
    </w:rPr>
  </w:style>
  <w:style w:type="paragraph" w:styleId="80">
    <w:name w:val="toc 8"/>
    <w:basedOn w:val="a"/>
    <w:next w:val="a"/>
    <w:uiPriority w:val="39"/>
    <w:unhideWhenUsed/>
    <w:qFormat/>
    <w:rsid w:val="001F41FF"/>
    <w:pPr>
      <w:ind w:leftChars="1400" w:left="2940"/>
    </w:pPr>
    <w:rPr>
      <w:rFonts w:ascii="Calibri" w:hAnsi="Calibri"/>
      <w:szCs w:val="22"/>
    </w:rPr>
  </w:style>
  <w:style w:type="paragraph" w:styleId="ab">
    <w:name w:val="Date"/>
    <w:basedOn w:val="a"/>
    <w:next w:val="a"/>
    <w:link w:val="Char3"/>
    <w:qFormat/>
    <w:rsid w:val="001F41FF"/>
    <w:pPr>
      <w:ind w:leftChars="2500" w:left="100"/>
    </w:pPr>
    <w:rPr>
      <w:rFonts w:ascii="宋体" w:hAnsi="Courier New"/>
      <w:kern w:val="0"/>
      <w:sz w:val="20"/>
      <w:szCs w:val="21"/>
    </w:rPr>
  </w:style>
  <w:style w:type="paragraph" w:styleId="21">
    <w:name w:val="Body Text Indent 2"/>
    <w:basedOn w:val="a"/>
    <w:link w:val="2Char0"/>
    <w:qFormat/>
    <w:rsid w:val="001F41FF"/>
    <w:pPr>
      <w:ind w:firstLine="630"/>
    </w:pPr>
    <w:rPr>
      <w:kern w:val="0"/>
      <w:sz w:val="32"/>
      <w:szCs w:val="20"/>
    </w:rPr>
  </w:style>
  <w:style w:type="paragraph" w:styleId="ac">
    <w:name w:val="endnote text"/>
    <w:basedOn w:val="a"/>
    <w:link w:val="Char4"/>
    <w:uiPriority w:val="99"/>
    <w:unhideWhenUsed/>
    <w:qFormat/>
    <w:rsid w:val="001F41FF"/>
    <w:pPr>
      <w:snapToGrid w:val="0"/>
      <w:jc w:val="left"/>
    </w:pPr>
  </w:style>
  <w:style w:type="paragraph" w:styleId="ad">
    <w:name w:val="Balloon Text"/>
    <w:basedOn w:val="a"/>
    <w:link w:val="Char5"/>
    <w:semiHidden/>
    <w:qFormat/>
    <w:rsid w:val="001F41FF"/>
    <w:rPr>
      <w:kern w:val="0"/>
      <w:sz w:val="18"/>
      <w:szCs w:val="18"/>
    </w:rPr>
  </w:style>
  <w:style w:type="paragraph" w:styleId="ae">
    <w:name w:val="footer"/>
    <w:basedOn w:val="a"/>
    <w:link w:val="Char6"/>
    <w:uiPriority w:val="99"/>
    <w:unhideWhenUsed/>
    <w:qFormat/>
    <w:rsid w:val="001F41FF"/>
    <w:pPr>
      <w:tabs>
        <w:tab w:val="center" w:pos="4153"/>
        <w:tab w:val="right" w:pos="8306"/>
      </w:tabs>
      <w:snapToGrid w:val="0"/>
      <w:jc w:val="left"/>
    </w:pPr>
    <w:rPr>
      <w:kern w:val="0"/>
      <w:sz w:val="18"/>
      <w:szCs w:val="18"/>
    </w:rPr>
  </w:style>
  <w:style w:type="paragraph" w:styleId="af">
    <w:name w:val="header"/>
    <w:basedOn w:val="a"/>
    <w:link w:val="Char7"/>
    <w:uiPriority w:val="99"/>
    <w:unhideWhenUsed/>
    <w:qFormat/>
    <w:rsid w:val="001F41FF"/>
    <w:pPr>
      <w:pBdr>
        <w:bottom w:val="single" w:sz="6" w:space="1" w:color="auto"/>
      </w:pBdr>
      <w:tabs>
        <w:tab w:val="center" w:pos="0"/>
        <w:tab w:val="left" w:pos="8306"/>
      </w:tabs>
      <w:snapToGrid w:val="0"/>
      <w:jc w:val="center"/>
    </w:pPr>
    <w:rPr>
      <w:sz w:val="18"/>
      <w:szCs w:val="18"/>
    </w:rPr>
  </w:style>
  <w:style w:type="paragraph" w:styleId="10">
    <w:name w:val="toc 1"/>
    <w:basedOn w:val="a"/>
    <w:next w:val="a"/>
    <w:uiPriority w:val="39"/>
    <w:qFormat/>
    <w:rsid w:val="001F41FF"/>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uiPriority w:val="39"/>
    <w:unhideWhenUsed/>
    <w:qFormat/>
    <w:rsid w:val="001F41FF"/>
    <w:pPr>
      <w:ind w:leftChars="600" w:left="1260"/>
    </w:pPr>
    <w:rPr>
      <w:rFonts w:ascii="Calibri" w:hAnsi="Calibri"/>
      <w:szCs w:val="22"/>
    </w:rPr>
  </w:style>
  <w:style w:type="paragraph" w:styleId="af0">
    <w:name w:val="List"/>
    <w:basedOn w:val="a"/>
    <w:qFormat/>
    <w:rsid w:val="001F41FF"/>
    <w:pPr>
      <w:ind w:left="200" w:hangingChars="200" w:hanging="200"/>
    </w:pPr>
    <w:rPr>
      <w:sz w:val="28"/>
    </w:rPr>
  </w:style>
  <w:style w:type="paragraph" w:styleId="af1">
    <w:name w:val="footnote text"/>
    <w:basedOn w:val="a"/>
    <w:link w:val="Char8"/>
    <w:uiPriority w:val="99"/>
    <w:unhideWhenUsed/>
    <w:qFormat/>
    <w:rsid w:val="001F41FF"/>
    <w:pPr>
      <w:snapToGrid w:val="0"/>
      <w:jc w:val="left"/>
    </w:pPr>
    <w:rPr>
      <w:sz w:val="18"/>
      <w:szCs w:val="18"/>
    </w:rPr>
  </w:style>
  <w:style w:type="paragraph" w:styleId="60">
    <w:name w:val="toc 6"/>
    <w:basedOn w:val="a"/>
    <w:next w:val="a"/>
    <w:uiPriority w:val="39"/>
    <w:unhideWhenUsed/>
    <w:qFormat/>
    <w:rsid w:val="001F41FF"/>
    <w:pPr>
      <w:ind w:leftChars="1000" w:left="2100"/>
    </w:pPr>
    <w:rPr>
      <w:rFonts w:ascii="Calibri" w:hAnsi="Calibri"/>
      <w:szCs w:val="22"/>
    </w:rPr>
  </w:style>
  <w:style w:type="paragraph" w:styleId="33">
    <w:name w:val="Body Text Indent 3"/>
    <w:basedOn w:val="a"/>
    <w:link w:val="3Char1"/>
    <w:qFormat/>
    <w:rsid w:val="001F41FF"/>
    <w:pPr>
      <w:spacing w:after="120"/>
      <w:ind w:leftChars="200" w:left="420"/>
    </w:pPr>
    <w:rPr>
      <w:kern w:val="0"/>
      <w:sz w:val="16"/>
      <w:szCs w:val="16"/>
    </w:rPr>
  </w:style>
  <w:style w:type="paragraph" w:styleId="22">
    <w:name w:val="toc 2"/>
    <w:basedOn w:val="a"/>
    <w:next w:val="a"/>
    <w:uiPriority w:val="39"/>
    <w:unhideWhenUsed/>
    <w:qFormat/>
    <w:rsid w:val="001F41FF"/>
    <w:pPr>
      <w:ind w:leftChars="200" w:left="420"/>
    </w:pPr>
  </w:style>
  <w:style w:type="paragraph" w:styleId="90">
    <w:name w:val="toc 9"/>
    <w:basedOn w:val="a"/>
    <w:next w:val="a"/>
    <w:uiPriority w:val="39"/>
    <w:unhideWhenUsed/>
    <w:qFormat/>
    <w:rsid w:val="001F41FF"/>
    <w:pPr>
      <w:ind w:leftChars="1600" w:left="3360"/>
    </w:pPr>
    <w:rPr>
      <w:rFonts w:ascii="Calibri" w:hAnsi="Calibri"/>
      <w:szCs w:val="22"/>
    </w:rPr>
  </w:style>
  <w:style w:type="paragraph" w:styleId="23">
    <w:name w:val="Body Text 2"/>
    <w:basedOn w:val="a"/>
    <w:link w:val="2Char1"/>
    <w:qFormat/>
    <w:rsid w:val="001F41FF"/>
    <w:pPr>
      <w:spacing w:after="120" w:line="480" w:lineRule="auto"/>
    </w:pPr>
    <w:rPr>
      <w:kern w:val="0"/>
      <w:sz w:val="20"/>
    </w:rPr>
  </w:style>
  <w:style w:type="paragraph" w:styleId="af2">
    <w:name w:val="Normal (Web)"/>
    <w:basedOn w:val="a"/>
    <w:uiPriority w:val="99"/>
    <w:qFormat/>
    <w:rsid w:val="001F41FF"/>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sid w:val="001F41FF"/>
    <w:pPr>
      <w:spacing w:line="400" w:lineRule="exact"/>
      <w:ind w:firstLineChars="200" w:firstLine="420"/>
    </w:pPr>
    <w:rPr>
      <w:rFonts w:ascii="宋体" w:hAnsi="Courier New"/>
      <w:b/>
      <w:szCs w:val="20"/>
    </w:rPr>
  </w:style>
  <w:style w:type="paragraph" w:styleId="af3">
    <w:name w:val="Title"/>
    <w:basedOn w:val="a"/>
    <w:next w:val="a"/>
    <w:link w:val="Char9"/>
    <w:uiPriority w:val="10"/>
    <w:qFormat/>
    <w:rsid w:val="001F41FF"/>
    <w:pPr>
      <w:spacing w:before="240" w:after="60"/>
      <w:jc w:val="center"/>
      <w:outlineLvl w:val="0"/>
    </w:pPr>
    <w:rPr>
      <w:rFonts w:ascii="Cambria" w:hAnsi="Cambria"/>
      <w:b/>
      <w:bCs/>
      <w:sz w:val="32"/>
      <w:szCs w:val="32"/>
    </w:rPr>
  </w:style>
  <w:style w:type="paragraph" w:styleId="af4">
    <w:name w:val="annotation subject"/>
    <w:basedOn w:val="a7"/>
    <w:next w:val="a7"/>
    <w:link w:val="Chara"/>
    <w:uiPriority w:val="99"/>
    <w:unhideWhenUsed/>
    <w:qFormat/>
    <w:rsid w:val="001F41FF"/>
    <w:rPr>
      <w:b/>
      <w:bCs/>
    </w:rPr>
  </w:style>
  <w:style w:type="table" w:styleId="af5">
    <w:name w:val="Table Grid"/>
    <w:basedOn w:val="a2"/>
    <w:qFormat/>
    <w:rsid w:val="001F41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ndnote reference"/>
    <w:uiPriority w:val="99"/>
    <w:unhideWhenUsed/>
    <w:qFormat/>
    <w:rsid w:val="001F41FF"/>
    <w:rPr>
      <w:vertAlign w:val="superscript"/>
    </w:rPr>
  </w:style>
  <w:style w:type="character" w:styleId="af7">
    <w:name w:val="page number"/>
    <w:qFormat/>
    <w:rsid w:val="001F41FF"/>
  </w:style>
  <w:style w:type="character" w:styleId="af8">
    <w:name w:val="FollowedHyperlink"/>
    <w:qFormat/>
    <w:rsid w:val="001F41FF"/>
    <w:rPr>
      <w:color w:val="000000"/>
      <w:u w:val="none"/>
    </w:rPr>
  </w:style>
  <w:style w:type="character" w:styleId="af9">
    <w:name w:val="Hyperlink"/>
    <w:uiPriority w:val="99"/>
    <w:qFormat/>
    <w:rsid w:val="001F41FF"/>
    <w:rPr>
      <w:color w:val="000000"/>
      <w:u w:val="none"/>
    </w:rPr>
  </w:style>
  <w:style w:type="character" w:styleId="afa">
    <w:name w:val="annotation reference"/>
    <w:unhideWhenUsed/>
    <w:qFormat/>
    <w:rsid w:val="001F41FF"/>
    <w:rPr>
      <w:sz w:val="21"/>
      <w:szCs w:val="21"/>
    </w:rPr>
  </w:style>
  <w:style w:type="character" w:styleId="afb">
    <w:name w:val="footnote reference"/>
    <w:uiPriority w:val="99"/>
    <w:unhideWhenUsed/>
    <w:qFormat/>
    <w:rsid w:val="001F41FF"/>
    <w:rPr>
      <w:vertAlign w:val="superscript"/>
    </w:rPr>
  </w:style>
  <w:style w:type="character" w:customStyle="1" w:styleId="1Char">
    <w:name w:val="标题 1 Char"/>
    <w:link w:val="1"/>
    <w:qFormat/>
    <w:rsid w:val="001F41FF"/>
    <w:rPr>
      <w:rFonts w:ascii="Times New Roman" w:eastAsia="宋体" w:hAnsi="Times New Roman" w:cs="Times New Roman"/>
      <w:b/>
      <w:bCs/>
      <w:kern w:val="44"/>
      <w:sz w:val="44"/>
      <w:szCs w:val="44"/>
    </w:rPr>
  </w:style>
  <w:style w:type="character" w:customStyle="1" w:styleId="2Char">
    <w:name w:val="标题 2 Char"/>
    <w:link w:val="2"/>
    <w:qFormat/>
    <w:rsid w:val="001F41FF"/>
    <w:rPr>
      <w:rFonts w:ascii="Arial" w:eastAsia="黑体" w:hAnsi="Arial" w:cs="Times New Roman"/>
      <w:b/>
      <w:bCs/>
      <w:sz w:val="32"/>
      <w:szCs w:val="32"/>
    </w:rPr>
  </w:style>
  <w:style w:type="character" w:customStyle="1" w:styleId="3Char">
    <w:name w:val="标题 3 Char"/>
    <w:link w:val="3"/>
    <w:qFormat/>
    <w:rsid w:val="001F41FF"/>
    <w:rPr>
      <w:rFonts w:ascii="Times New Roman" w:eastAsia="宋体" w:hAnsi="Times New Roman" w:cs="Times New Roman"/>
      <w:b/>
      <w:bCs/>
      <w:sz w:val="32"/>
      <w:szCs w:val="32"/>
    </w:rPr>
  </w:style>
  <w:style w:type="character" w:customStyle="1" w:styleId="5Char1">
    <w:name w:val="标题 5 Char1"/>
    <w:link w:val="5"/>
    <w:qFormat/>
    <w:rsid w:val="001F41FF"/>
    <w:rPr>
      <w:b/>
      <w:kern w:val="2"/>
      <w:sz w:val="28"/>
      <w:szCs w:val="24"/>
    </w:rPr>
  </w:style>
  <w:style w:type="character" w:customStyle="1" w:styleId="6Char">
    <w:name w:val="标题 6 Char"/>
    <w:link w:val="6"/>
    <w:qFormat/>
    <w:rsid w:val="001F41FF"/>
    <w:rPr>
      <w:rFonts w:ascii="Arial" w:eastAsia="黑体" w:hAnsi="Arial"/>
      <w:b/>
      <w:kern w:val="2"/>
      <w:sz w:val="24"/>
      <w:szCs w:val="24"/>
    </w:rPr>
  </w:style>
  <w:style w:type="character" w:customStyle="1" w:styleId="7Char">
    <w:name w:val="标题 7 Char"/>
    <w:link w:val="7"/>
    <w:qFormat/>
    <w:rsid w:val="001F41FF"/>
    <w:rPr>
      <w:b/>
      <w:kern w:val="2"/>
      <w:sz w:val="24"/>
      <w:szCs w:val="24"/>
    </w:rPr>
  </w:style>
  <w:style w:type="character" w:customStyle="1" w:styleId="8Char">
    <w:name w:val="标题 8 Char"/>
    <w:link w:val="8"/>
    <w:qFormat/>
    <w:rsid w:val="001F41FF"/>
    <w:rPr>
      <w:rFonts w:ascii="Arial" w:eastAsia="黑体" w:hAnsi="Arial"/>
      <w:kern w:val="2"/>
      <w:sz w:val="24"/>
      <w:szCs w:val="24"/>
    </w:rPr>
  </w:style>
  <w:style w:type="character" w:customStyle="1" w:styleId="9Char">
    <w:name w:val="标题 9 Char"/>
    <w:link w:val="9"/>
    <w:qFormat/>
    <w:rsid w:val="001F41FF"/>
    <w:rPr>
      <w:rFonts w:ascii="Arial" w:eastAsia="黑体" w:hAnsi="Arial"/>
      <w:kern w:val="2"/>
      <w:sz w:val="21"/>
      <w:szCs w:val="24"/>
    </w:rPr>
  </w:style>
  <w:style w:type="character" w:customStyle="1" w:styleId="Char">
    <w:name w:val="文档结构图 Char"/>
    <w:link w:val="a6"/>
    <w:qFormat/>
    <w:rsid w:val="001F41FF"/>
    <w:rPr>
      <w:rFonts w:ascii="宋体" w:eastAsia="宋体" w:hAnsi="宋体" w:cs="宋体" w:hint="eastAsia"/>
    </w:rPr>
  </w:style>
  <w:style w:type="character" w:customStyle="1" w:styleId="Char2">
    <w:name w:val="批注文字 Char2"/>
    <w:link w:val="a7"/>
    <w:qFormat/>
    <w:rsid w:val="001F41FF"/>
    <w:rPr>
      <w:rFonts w:ascii="Times New Roman" w:hAnsi="Times New Roman"/>
      <w:kern w:val="2"/>
      <w:sz w:val="21"/>
      <w:szCs w:val="24"/>
    </w:rPr>
  </w:style>
  <w:style w:type="character" w:customStyle="1" w:styleId="3Char0">
    <w:name w:val="正文文本 3 Char"/>
    <w:link w:val="30"/>
    <w:qFormat/>
    <w:rsid w:val="001F41FF"/>
    <w:rPr>
      <w:rFonts w:ascii="Times New Roman" w:eastAsia="宋体" w:hAnsi="Times New Roman" w:cs="Times New Roman"/>
      <w:b/>
      <w:bCs/>
      <w:sz w:val="24"/>
      <w:szCs w:val="24"/>
    </w:rPr>
  </w:style>
  <w:style w:type="character" w:customStyle="1" w:styleId="Char0">
    <w:name w:val="正文文本 Char"/>
    <w:link w:val="a8"/>
    <w:uiPriority w:val="99"/>
    <w:qFormat/>
    <w:rsid w:val="001F41FF"/>
    <w:rPr>
      <w:rFonts w:ascii="Times New Roman" w:eastAsia="宋体" w:hAnsi="Times New Roman" w:cs="Times New Roman"/>
      <w:sz w:val="24"/>
      <w:szCs w:val="24"/>
    </w:rPr>
  </w:style>
  <w:style w:type="character" w:customStyle="1" w:styleId="Char1">
    <w:name w:val="正文文本缩进 Char"/>
    <w:link w:val="a9"/>
    <w:qFormat/>
    <w:rsid w:val="001F41FF"/>
    <w:rPr>
      <w:rFonts w:ascii="仿宋_GB2312" w:eastAsia="仿宋_GB2312" w:hAnsi="Times New Roman" w:cs="Times New Roman"/>
      <w:sz w:val="32"/>
      <w:szCs w:val="20"/>
    </w:rPr>
  </w:style>
  <w:style w:type="character" w:customStyle="1" w:styleId="Char10">
    <w:name w:val="纯文本 Char1"/>
    <w:link w:val="aa"/>
    <w:qFormat/>
    <w:rsid w:val="001F41FF"/>
    <w:rPr>
      <w:rFonts w:ascii="宋体" w:eastAsia="宋体" w:hAnsi="Courier New" w:cs="Courier New"/>
      <w:szCs w:val="21"/>
    </w:rPr>
  </w:style>
  <w:style w:type="character" w:customStyle="1" w:styleId="Char3">
    <w:name w:val="日期 Char"/>
    <w:link w:val="ab"/>
    <w:qFormat/>
    <w:rsid w:val="001F41FF"/>
    <w:rPr>
      <w:rFonts w:ascii="宋体" w:eastAsia="宋体" w:hAnsi="Courier New" w:cs="Courier New"/>
      <w:szCs w:val="21"/>
    </w:rPr>
  </w:style>
  <w:style w:type="character" w:customStyle="1" w:styleId="2Char0">
    <w:name w:val="正文文本缩进 2 Char"/>
    <w:link w:val="21"/>
    <w:qFormat/>
    <w:rsid w:val="001F41FF"/>
    <w:rPr>
      <w:rFonts w:ascii="Times New Roman" w:eastAsia="宋体" w:hAnsi="Times New Roman" w:cs="Times New Roman"/>
      <w:sz w:val="32"/>
      <w:szCs w:val="20"/>
    </w:rPr>
  </w:style>
  <w:style w:type="character" w:customStyle="1" w:styleId="Char4">
    <w:name w:val="尾注文本 Char"/>
    <w:link w:val="ac"/>
    <w:uiPriority w:val="99"/>
    <w:semiHidden/>
    <w:qFormat/>
    <w:rsid w:val="001F41FF"/>
    <w:rPr>
      <w:rFonts w:ascii="Times New Roman" w:hAnsi="Times New Roman"/>
      <w:kern w:val="2"/>
      <w:sz w:val="21"/>
      <w:szCs w:val="24"/>
    </w:rPr>
  </w:style>
  <w:style w:type="character" w:customStyle="1" w:styleId="Char5">
    <w:name w:val="批注框文本 Char"/>
    <w:link w:val="ad"/>
    <w:semiHidden/>
    <w:qFormat/>
    <w:rsid w:val="001F41FF"/>
    <w:rPr>
      <w:rFonts w:ascii="Times New Roman" w:eastAsia="宋体" w:hAnsi="Times New Roman" w:cs="Times New Roman"/>
      <w:sz w:val="18"/>
      <w:szCs w:val="18"/>
    </w:rPr>
  </w:style>
  <w:style w:type="character" w:customStyle="1" w:styleId="Char6">
    <w:name w:val="页脚 Char"/>
    <w:link w:val="ae"/>
    <w:uiPriority w:val="99"/>
    <w:qFormat/>
    <w:rsid w:val="001F41FF"/>
    <w:rPr>
      <w:sz w:val="18"/>
      <w:szCs w:val="18"/>
    </w:rPr>
  </w:style>
  <w:style w:type="character" w:customStyle="1" w:styleId="Char7">
    <w:name w:val="页眉 Char"/>
    <w:link w:val="af"/>
    <w:uiPriority w:val="99"/>
    <w:qFormat/>
    <w:rsid w:val="001F41FF"/>
    <w:rPr>
      <w:rFonts w:ascii="Times New Roman" w:hAnsi="Times New Roman"/>
      <w:kern w:val="2"/>
      <w:sz w:val="18"/>
      <w:szCs w:val="18"/>
    </w:rPr>
  </w:style>
  <w:style w:type="character" w:customStyle="1" w:styleId="Char8">
    <w:name w:val="脚注文本 Char"/>
    <w:link w:val="af1"/>
    <w:uiPriority w:val="99"/>
    <w:semiHidden/>
    <w:qFormat/>
    <w:rsid w:val="001F41FF"/>
    <w:rPr>
      <w:rFonts w:ascii="Times New Roman" w:hAnsi="Times New Roman"/>
      <w:kern w:val="2"/>
      <w:sz w:val="18"/>
      <w:szCs w:val="18"/>
    </w:rPr>
  </w:style>
  <w:style w:type="character" w:customStyle="1" w:styleId="3Char1">
    <w:name w:val="正文文本缩进 3 Char"/>
    <w:link w:val="33"/>
    <w:qFormat/>
    <w:rsid w:val="001F41FF"/>
    <w:rPr>
      <w:rFonts w:ascii="Times New Roman" w:eastAsia="宋体" w:hAnsi="Times New Roman" w:cs="Times New Roman"/>
      <w:sz w:val="16"/>
      <w:szCs w:val="16"/>
    </w:rPr>
  </w:style>
  <w:style w:type="character" w:customStyle="1" w:styleId="2Char1">
    <w:name w:val="正文文本 2 Char"/>
    <w:link w:val="23"/>
    <w:qFormat/>
    <w:rsid w:val="001F41FF"/>
    <w:rPr>
      <w:rFonts w:ascii="Times New Roman" w:eastAsia="宋体" w:hAnsi="Times New Roman" w:cs="Times New Roman"/>
      <w:szCs w:val="24"/>
    </w:rPr>
  </w:style>
  <w:style w:type="character" w:customStyle="1" w:styleId="Char9">
    <w:name w:val="标题 Char"/>
    <w:link w:val="af3"/>
    <w:uiPriority w:val="10"/>
    <w:qFormat/>
    <w:rsid w:val="001F41FF"/>
    <w:rPr>
      <w:rFonts w:ascii="Cambria" w:hAnsi="Cambria" w:cs="Times New Roman"/>
      <w:b/>
      <w:bCs/>
      <w:kern w:val="2"/>
      <w:sz w:val="32"/>
      <w:szCs w:val="32"/>
    </w:rPr>
  </w:style>
  <w:style w:type="character" w:customStyle="1" w:styleId="Chara">
    <w:name w:val="批注主题 Char"/>
    <w:link w:val="af4"/>
    <w:uiPriority w:val="99"/>
    <w:semiHidden/>
    <w:qFormat/>
    <w:rsid w:val="001F41FF"/>
    <w:rPr>
      <w:rFonts w:ascii="Times New Roman" w:hAnsi="Times New Roman"/>
      <w:b/>
      <w:bCs/>
      <w:kern w:val="2"/>
      <w:sz w:val="21"/>
      <w:szCs w:val="24"/>
    </w:rPr>
  </w:style>
  <w:style w:type="character" w:customStyle="1" w:styleId="Char11">
    <w:name w:val="批注文字 Char1"/>
    <w:qFormat/>
    <w:locked/>
    <w:rsid w:val="001F41FF"/>
    <w:rPr>
      <w:rFonts w:ascii="Times New Roman" w:hAnsi="Times New Roman"/>
      <w:kern w:val="2"/>
      <w:sz w:val="21"/>
      <w:szCs w:val="24"/>
    </w:rPr>
  </w:style>
  <w:style w:type="character" w:customStyle="1" w:styleId="case31">
    <w:name w:val="case31"/>
    <w:qFormat/>
    <w:rsid w:val="001F41FF"/>
    <w:rPr>
      <w:rFonts w:hint="default"/>
      <w:sz w:val="21"/>
      <w:szCs w:val="21"/>
    </w:rPr>
  </w:style>
  <w:style w:type="character" w:customStyle="1" w:styleId="Charb">
    <w:name w:val="批注文字 Char"/>
    <w:qFormat/>
    <w:rsid w:val="001F41FF"/>
    <w:rPr>
      <w:rFonts w:ascii="Times New Roman" w:hAnsi="Times New Roman"/>
      <w:kern w:val="2"/>
      <w:sz w:val="21"/>
      <w:szCs w:val="24"/>
    </w:rPr>
  </w:style>
  <w:style w:type="character" w:customStyle="1" w:styleId="Charc">
    <w:name w:val="纯文本 Char"/>
    <w:qFormat/>
    <w:rsid w:val="001F41FF"/>
    <w:rPr>
      <w:rFonts w:ascii="宋体" w:eastAsia="宋体" w:hAnsi="Courier New"/>
      <w:kern w:val="2"/>
      <w:sz w:val="21"/>
      <w:lang w:val="en-US" w:eastAsia="zh-CN" w:bidi="ar-SA"/>
    </w:rPr>
  </w:style>
  <w:style w:type="character" w:customStyle="1" w:styleId="12">
    <w:name w:val="纯文本 字符1"/>
    <w:qFormat/>
    <w:rsid w:val="001F41FF"/>
    <w:rPr>
      <w:rFonts w:ascii="宋体" w:hAnsi="Courier New"/>
    </w:rPr>
  </w:style>
  <w:style w:type="character" w:customStyle="1" w:styleId="13">
    <w:name w:val="批注文字 字符1"/>
    <w:qFormat/>
    <w:rsid w:val="001F41FF"/>
    <w:rPr>
      <w:rFonts w:ascii="Times New Roman" w:hAnsi="Times New Roman"/>
      <w:kern w:val="2"/>
      <w:sz w:val="21"/>
      <w:szCs w:val="24"/>
    </w:rPr>
  </w:style>
  <w:style w:type="character" w:customStyle="1" w:styleId="Char12">
    <w:name w:val="正文文本 Char1"/>
    <w:uiPriority w:val="99"/>
    <w:semiHidden/>
    <w:qFormat/>
    <w:locked/>
    <w:rsid w:val="001F41FF"/>
    <w:rPr>
      <w:sz w:val="24"/>
      <w:szCs w:val="24"/>
    </w:rPr>
  </w:style>
  <w:style w:type="character" w:customStyle="1" w:styleId="apple-style-span">
    <w:name w:val="apple-style-span"/>
    <w:qFormat/>
    <w:rsid w:val="001F41FF"/>
  </w:style>
  <w:style w:type="character" w:customStyle="1" w:styleId="textcontents">
    <w:name w:val="textcontents"/>
    <w:qFormat/>
    <w:rsid w:val="001F41FF"/>
  </w:style>
  <w:style w:type="character" w:customStyle="1" w:styleId="CharChar2">
    <w:name w:val="普通文字 Char Char2"/>
    <w:qFormat/>
    <w:rsid w:val="001F41FF"/>
    <w:rPr>
      <w:rFonts w:ascii="宋体" w:eastAsia="宋体" w:hAnsi="Courier New"/>
      <w:kern w:val="2"/>
      <w:sz w:val="21"/>
      <w:lang w:val="en-US" w:eastAsia="zh-CN" w:bidi="ar-SA"/>
    </w:rPr>
  </w:style>
  <w:style w:type="character" w:customStyle="1" w:styleId="5Char">
    <w:name w:val="标题 5 Char"/>
    <w:uiPriority w:val="9"/>
    <w:qFormat/>
    <w:rsid w:val="001F41FF"/>
    <w:rPr>
      <w:b/>
      <w:kern w:val="2"/>
      <w:sz w:val="28"/>
      <w:szCs w:val="24"/>
    </w:rPr>
  </w:style>
  <w:style w:type="character" w:customStyle="1" w:styleId="afc">
    <w:name w:val="批注文字 字符"/>
    <w:qFormat/>
    <w:rsid w:val="001F41FF"/>
    <w:rPr>
      <w:rFonts w:ascii="Times New Roman" w:hAnsi="Times New Roman"/>
      <w:kern w:val="2"/>
      <w:sz w:val="21"/>
      <w:szCs w:val="24"/>
    </w:rPr>
  </w:style>
  <w:style w:type="character" w:customStyle="1" w:styleId="14">
    <w:name w:val="标题 1 字符"/>
    <w:uiPriority w:val="9"/>
    <w:qFormat/>
    <w:rsid w:val="001F41FF"/>
    <w:rPr>
      <w:rFonts w:ascii="Times New Roman" w:eastAsia="宋体" w:hAnsi="Times New Roman" w:cs="Times New Roman"/>
      <w:b/>
      <w:bCs/>
      <w:kern w:val="44"/>
      <w:sz w:val="44"/>
      <w:szCs w:val="44"/>
    </w:rPr>
  </w:style>
  <w:style w:type="character" w:customStyle="1" w:styleId="afd">
    <w:name w:val="纯文本 字符"/>
    <w:qFormat/>
    <w:rsid w:val="001F41FF"/>
    <w:rPr>
      <w:rFonts w:ascii="宋体" w:eastAsia="宋体" w:hAnsi="Courier New" w:cs="Courier New"/>
      <w:szCs w:val="21"/>
    </w:rPr>
  </w:style>
  <w:style w:type="character" w:customStyle="1" w:styleId="headline-content4">
    <w:name w:val="headline-content4"/>
    <w:qFormat/>
    <w:rsid w:val="001F41FF"/>
  </w:style>
  <w:style w:type="character" w:customStyle="1" w:styleId="260pt">
    <w:name w:val="正文文本 (26) + 间距 0 pt"/>
    <w:qFormat/>
    <w:rsid w:val="001F41FF"/>
    <w:rPr>
      <w:rFonts w:ascii="宋体" w:eastAsia="宋体" w:hAnsi="宋体" w:cs="宋体"/>
      <w:color w:val="000000"/>
      <w:spacing w:val="0"/>
      <w:w w:val="100"/>
      <w:position w:val="0"/>
      <w:sz w:val="22"/>
      <w:szCs w:val="22"/>
      <w:u w:val="none"/>
      <w:lang w:val="zh-CN" w:eastAsia="zh-CN" w:bidi="zh-CN"/>
    </w:rPr>
  </w:style>
  <w:style w:type="character" w:customStyle="1" w:styleId="afe">
    <w:name w:val="正文文本缩进 字符"/>
    <w:qFormat/>
    <w:rsid w:val="001F41FF"/>
    <w:rPr>
      <w:rFonts w:ascii="仿宋_GB2312" w:eastAsia="仿宋_GB2312" w:hAnsi="Times New Roman" w:cs="Times New Roman"/>
      <w:sz w:val="32"/>
      <w:szCs w:val="20"/>
    </w:rPr>
  </w:style>
  <w:style w:type="paragraph" w:customStyle="1" w:styleId="Char13">
    <w:name w:val="Char1"/>
    <w:basedOn w:val="a"/>
    <w:qFormat/>
    <w:rsid w:val="001F41FF"/>
    <w:rPr>
      <w:szCs w:val="21"/>
    </w:rPr>
  </w:style>
  <w:style w:type="paragraph" w:styleId="aff">
    <w:name w:val="List Paragraph"/>
    <w:basedOn w:val="a"/>
    <w:uiPriority w:val="34"/>
    <w:qFormat/>
    <w:rsid w:val="001F41FF"/>
    <w:pPr>
      <w:ind w:firstLineChars="200" w:firstLine="420"/>
    </w:pPr>
  </w:style>
  <w:style w:type="paragraph" w:customStyle="1" w:styleId="2TimesNewRoman5020">
    <w:name w:val="样式 标题 2 + Times New Roman 四号 非加粗 段前: 5 磅 段后: 0 磅 行距: 固定值 20..."/>
    <w:basedOn w:val="2"/>
    <w:qFormat/>
    <w:rsid w:val="001F41FF"/>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qFormat/>
    <w:rsid w:val="001F41FF"/>
    <w:rPr>
      <w:rFonts w:ascii="Tahoma" w:hAnsi="Tahoma"/>
      <w:sz w:val="24"/>
      <w:szCs w:val="20"/>
    </w:rPr>
  </w:style>
  <w:style w:type="paragraph" w:customStyle="1" w:styleId="aff0">
    <w:name w:val="样式"/>
    <w:qFormat/>
    <w:rsid w:val="001F41FF"/>
    <w:pPr>
      <w:widowControl w:val="0"/>
      <w:autoSpaceDE w:val="0"/>
      <w:autoSpaceDN w:val="0"/>
      <w:adjustRightInd w:val="0"/>
      <w:jc w:val="center"/>
    </w:pPr>
    <w:rPr>
      <w:rFonts w:ascii="宋体" w:hAnsi="宋体" w:cs="宋体"/>
      <w:sz w:val="24"/>
      <w:szCs w:val="24"/>
    </w:rPr>
  </w:style>
  <w:style w:type="paragraph" w:customStyle="1" w:styleId="15">
    <w:name w:val="纯文本1"/>
    <w:basedOn w:val="a"/>
    <w:qFormat/>
    <w:rsid w:val="001F41FF"/>
    <w:rPr>
      <w:rFonts w:ascii="宋体" w:hAnsi="Courier New" w:cs="Century"/>
      <w:szCs w:val="21"/>
    </w:rPr>
  </w:style>
  <w:style w:type="paragraph" w:customStyle="1" w:styleId="TableParagraph">
    <w:name w:val="Table Paragraph"/>
    <w:basedOn w:val="a"/>
    <w:uiPriority w:val="1"/>
    <w:qFormat/>
    <w:rsid w:val="001F41FF"/>
    <w:pPr>
      <w:jc w:val="left"/>
    </w:pPr>
    <w:rPr>
      <w:rFonts w:ascii="Calibri" w:hAnsi="Calibri"/>
      <w:kern w:val="0"/>
      <w:sz w:val="22"/>
      <w:szCs w:val="22"/>
      <w:lang w:eastAsia="en-US"/>
    </w:rPr>
  </w:style>
  <w:style w:type="paragraph" w:customStyle="1" w:styleId="aff1">
    <w:name w:val="表内文字"/>
    <w:basedOn w:val="a"/>
    <w:qFormat/>
    <w:rsid w:val="001F41FF"/>
    <w:pPr>
      <w:snapToGrid w:val="0"/>
      <w:spacing w:before="50" w:after="50"/>
      <w:jc w:val="center"/>
    </w:pPr>
    <w:rPr>
      <w:rFonts w:ascii="仿宋_GB2312" w:eastAsia="仿宋_GB2312" w:hAnsi="宋体"/>
      <w:b/>
      <w:color w:val="000000"/>
      <w:sz w:val="32"/>
      <w:szCs w:val="32"/>
    </w:rPr>
  </w:style>
  <w:style w:type="paragraph" w:customStyle="1" w:styleId="aff2">
    <w:name w:val="表格"/>
    <w:basedOn w:val="a"/>
    <w:qFormat/>
    <w:rsid w:val="001F41FF"/>
    <w:pPr>
      <w:spacing w:line="400" w:lineRule="exact"/>
    </w:pPr>
    <w:rPr>
      <w:sz w:val="24"/>
    </w:rPr>
  </w:style>
  <w:style w:type="paragraph" w:customStyle="1" w:styleId="24">
    <w:name w:val="样式 首行缩进:  2 字符"/>
    <w:basedOn w:val="a"/>
    <w:qFormat/>
    <w:rsid w:val="001F41FF"/>
    <w:pPr>
      <w:spacing w:line="400" w:lineRule="exact"/>
      <w:ind w:firstLineChars="200" w:firstLine="200"/>
    </w:pPr>
    <w:rPr>
      <w:rFonts w:cs="宋体"/>
      <w:sz w:val="24"/>
    </w:rPr>
  </w:style>
  <w:style w:type="paragraph" w:customStyle="1" w:styleId="xl22">
    <w:name w:val="xl22"/>
    <w:basedOn w:val="a"/>
    <w:qFormat/>
    <w:rsid w:val="001F41FF"/>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
    <w:qFormat/>
    <w:rsid w:val="001F41FF"/>
    <w:pPr>
      <w:spacing w:before="0" w:after="0" w:line="400" w:lineRule="exact"/>
    </w:pPr>
    <w:rPr>
      <w:rFonts w:eastAsia="黑体" w:cs="宋体"/>
      <w:b w:val="0"/>
      <w:bCs w:val="0"/>
      <w:sz w:val="24"/>
      <w:szCs w:val="20"/>
    </w:rPr>
  </w:style>
  <w:style w:type="paragraph" w:customStyle="1" w:styleId="aff3">
    <w:name w:val="正文首行缩进两字符"/>
    <w:basedOn w:val="a"/>
    <w:qFormat/>
    <w:rsid w:val="001F41FF"/>
    <w:pPr>
      <w:spacing w:line="360" w:lineRule="auto"/>
      <w:ind w:firstLineChars="200" w:firstLine="200"/>
    </w:pPr>
  </w:style>
  <w:style w:type="paragraph" w:customStyle="1" w:styleId="aff4">
    <w:name w:val="正文段"/>
    <w:basedOn w:val="a"/>
    <w:qFormat/>
    <w:rsid w:val="001F41FF"/>
    <w:pPr>
      <w:widowControl/>
      <w:snapToGrid w:val="0"/>
      <w:spacing w:afterLines="50"/>
      <w:ind w:firstLineChars="200" w:firstLine="200"/>
    </w:pPr>
    <w:rPr>
      <w:kern w:val="0"/>
      <w:sz w:val="24"/>
      <w:szCs w:val="20"/>
    </w:rPr>
  </w:style>
  <w:style w:type="table" w:customStyle="1" w:styleId="TableNormal">
    <w:name w:val="Table Normal"/>
    <w:uiPriority w:val="2"/>
    <w:semiHidden/>
    <w:qFormat/>
    <w:rsid w:val="001F41FF"/>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aff5">
    <w:name w:val="页脚 字符"/>
    <w:uiPriority w:val="99"/>
    <w:qFormat/>
    <w:rsid w:val="001F41FF"/>
  </w:style>
  <w:style w:type="character" w:customStyle="1" w:styleId="1Char1">
    <w:name w:val="标题 1 Char1"/>
    <w:qFormat/>
    <w:rsid w:val="001F41FF"/>
    <w:rPr>
      <w:rFonts w:eastAsia="宋体"/>
      <w:b/>
      <w:bCs/>
      <w:kern w:val="44"/>
      <w:sz w:val="44"/>
      <w:szCs w:val="44"/>
      <w:lang w:val="en-US" w:eastAsia="zh-CN" w:bidi="ar-SA"/>
    </w:rPr>
  </w:style>
  <w:style w:type="character" w:customStyle="1" w:styleId="Char20">
    <w:name w:val="纯文本 Char2"/>
    <w:qFormat/>
    <w:rsid w:val="001F41FF"/>
    <w:rPr>
      <w:rFonts w:ascii="宋体" w:hAnsi="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cgp.gov.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ervice.zcygov.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1503BCEC-8551-4BF3-A942-501C7CFF1A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100</Pages>
  <Words>9891</Words>
  <Characters>56382</Characters>
  <Application>Microsoft Office Word</Application>
  <DocSecurity>0</DocSecurity>
  <Lines>469</Lines>
  <Paragraphs>132</Paragraphs>
  <ScaleCrop>false</ScaleCrop>
  <Company>KWZB;</Company>
  <LinksUpToDate>false</LinksUpToDate>
  <CharactersWithSpaces>66141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KWZB</dc:creator>
  <cp:lastModifiedBy>Windows 用户</cp:lastModifiedBy>
  <cp:revision>80</cp:revision>
  <cp:lastPrinted>2023-02-21T01:19:00Z</cp:lastPrinted>
  <dcterms:created xsi:type="dcterms:W3CDTF">2021-12-02T00:31:00Z</dcterms:created>
  <dcterms:modified xsi:type="dcterms:W3CDTF">2023-07-31T08:37:00Z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24CFE6A4C1504D729A3F64DB89CCA2DF</vt:lpwstr>
  </property>
</Properties>
</file>