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0CC" w:rsidRDefault="009D518E" w:rsidP="008040CC">
      <w:pPr>
        <w:pStyle w:val="a4"/>
        <w:jc w:val="center"/>
        <w:rPr>
          <w:rFonts w:ascii="华康简魏碑" w:eastAsia="华康简魏碑" w:hint="eastAsia"/>
          <w:b/>
          <w:bCs/>
          <w:spacing w:val="80"/>
          <w:sz w:val="64"/>
        </w:rPr>
      </w:pPr>
      <w:r>
        <w:rPr>
          <w:rFonts w:ascii="华康简魏碑" w:eastAsia="华康简魏碑"/>
          <w:b/>
          <w:bCs/>
          <w:noProof/>
          <w:spacing w:val="80"/>
          <w:sz w:val="64"/>
        </w:rPr>
        <w:drawing>
          <wp:inline distT="0" distB="0" distL="0" distR="0">
            <wp:extent cx="6120130" cy="8648345"/>
            <wp:effectExtent l="0" t="0" r="0" b="0"/>
            <wp:docPr id="2" name="图片 2" descr="D:\2020年采购股文件\公开招标G\3服务\NNZC2020G300009BYJY 妇幼保健院行政区域和医疗区域清洁、保洁服务采购\SKM_36720112512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20年采购股文件\公开招标G\3服务\NNZC2020G300009BYJY 妇幼保健院行政区域和医疗区域清洁、保洁服务采购\SKM_3672011251235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8648345"/>
                    </a:xfrm>
                    <a:prstGeom prst="rect">
                      <a:avLst/>
                    </a:prstGeom>
                    <a:noFill/>
                    <a:ln>
                      <a:noFill/>
                    </a:ln>
                  </pic:spPr>
                </pic:pic>
              </a:graphicData>
            </a:graphic>
          </wp:inline>
        </w:drawing>
      </w:r>
    </w:p>
    <w:p w:rsidR="008040CC" w:rsidRDefault="008040CC" w:rsidP="008040CC">
      <w:pPr>
        <w:pStyle w:val="a4"/>
        <w:jc w:val="center"/>
        <w:rPr>
          <w:rFonts w:ascii="Times New Roman" w:hAnsi="Times New Roman"/>
          <w:b/>
          <w:sz w:val="48"/>
          <w:szCs w:val="48"/>
        </w:rPr>
      </w:pPr>
      <w:r>
        <w:rPr>
          <w:rFonts w:ascii="Times New Roman" w:hAnsi="Times New Roman" w:hint="eastAsia"/>
          <w:b/>
          <w:sz w:val="48"/>
          <w:szCs w:val="48"/>
        </w:rPr>
        <w:lastRenderedPageBreak/>
        <w:t>目</w:t>
      </w:r>
      <w:r>
        <w:rPr>
          <w:rFonts w:ascii="Times New Roman" w:hAnsi="Times New Roman"/>
          <w:b/>
          <w:sz w:val="48"/>
          <w:szCs w:val="48"/>
        </w:rPr>
        <w:t xml:space="preserve">     </w:t>
      </w:r>
      <w:r>
        <w:rPr>
          <w:rFonts w:ascii="Times New Roman" w:hAnsi="Times New Roman" w:hint="eastAsia"/>
          <w:b/>
          <w:sz w:val="48"/>
          <w:szCs w:val="48"/>
        </w:rPr>
        <w:t>录</w:t>
      </w:r>
    </w:p>
    <w:p w:rsidR="008040CC" w:rsidRDefault="008040CC" w:rsidP="008040CC">
      <w:pPr>
        <w:pStyle w:val="10"/>
        <w:rPr>
          <w:bCs w:val="0"/>
          <w:caps w:val="0"/>
          <w:sz w:val="48"/>
          <w:szCs w:val="48"/>
        </w:rPr>
      </w:pPr>
    </w:p>
    <w:p w:rsidR="008040CC" w:rsidRPr="00AF41D5" w:rsidRDefault="00BA5F1B" w:rsidP="00844E72">
      <w:pPr>
        <w:pStyle w:val="10"/>
        <w:tabs>
          <w:tab w:val="right" w:leader="dot" w:pos="9628"/>
        </w:tabs>
        <w:jc w:val="center"/>
        <w:rPr>
          <w:rFonts w:ascii="宋体" w:hAnsi="宋体"/>
          <w:b w:val="0"/>
          <w:bCs w:val="0"/>
          <w:caps w:val="0"/>
          <w:noProof/>
          <w:sz w:val="28"/>
          <w:szCs w:val="28"/>
        </w:rPr>
      </w:pPr>
      <w:r w:rsidRPr="00AF41D5">
        <w:rPr>
          <w:rFonts w:ascii="宋体" w:hAnsi="宋体"/>
          <w:sz w:val="28"/>
          <w:szCs w:val="28"/>
        </w:rPr>
        <w:fldChar w:fldCharType="begin"/>
      </w:r>
      <w:r w:rsidR="008040CC" w:rsidRPr="00AF41D5">
        <w:rPr>
          <w:rFonts w:ascii="宋体" w:hAnsi="宋体" w:hint="eastAsia"/>
          <w:b w:val="0"/>
          <w:bCs w:val="0"/>
          <w:caps w:val="0"/>
          <w:sz w:val="28"/>
          <w:szCs w:val="28"/>
        </w:rPr>
        <w:instrText xml:space="preserve"> TOC \o "1-3" \h \z \u </w:instrText>
      </w:r>
      <w:r w:rsidRPr="00AF41D5">
        <w:rPr>
          <w:rFonts w:ascii="宋体" w:hAnsi="宋体"/>
          <w:sz w:val="28"/>
          <w:szCs w:val="28"/>
        </w:rPr>
        <w:fldChar w:fldCharType="separate"/>
      </w:r>
      <w:hyperlink w:anchor="_Toc26966056" w:history="1">
        <w:r w:rsidR="008040CC" w:rsidRPr="00AF41D5">
          <w:rPr>
            <w:rStyle w:val="a8"/>
            <w:rFonts w:ascii="宋体" w:hAnsi="宋体" w:hint="eastAsia"/>
            <w:noProof/>
            <w:sz w:val="28"/>
            <w:szCs w:val="28"/>
          </w:rPr>
          <w:t>第一章</w:t>
        </w:r>
        <w:r w:rsidR="008040CC" w:rsidRPr="00AF41D5">
          <w:rPr>
            <w:rStyle w:val="a8"/>
            <w:rFonts w:ascii="宋体" w:hAnsi="宋体"/>
            <w:noProof/>
            <w:sz w:val="28"/>
            <w:szCs w:val="28"/>
          </w:rPr>
          <w:t xml:space="preserve">  </w:t>
        </w:r>
        <w:r w:rsidR="00E96C45">
          <w:rPr>
            <w:rStyle w:val="a8"/>
            <w:rFonts w:ascii="宋体" w:hAnsi="宋体" w:hint="eastAsia"/>
            <w:noProof/>
            <w:sz w:val="28"/>
            <w:szCs w:val="28"/>
          </w:rPr>
          <w:t>招标</w:t>
        </w:r>
        <w:r w:rsidR="008040CC" w:rsidRPr="00AF41D5">
          <w:rPr>
            <w:rStyle w:val="a8"/>
            <w:rFonts w:ascii="宋体" w:hAnsi="宋体" w:hint="eastAsia"/>
            <w:noProof/>
            <w:sz w:val="28"/>
            <w:szCs w:val="28"/>
          </w:rPr>
          <w:t>公告</w:t>
        </w:r>
        <w:r w:rsidR="008040CC" w:rsidRPr="00AF41D5">
          <w:rPr>
            <w:rFonts w:ascii="宋体" w:hAnsi="宋体"/>
            <w:noProof/>
            <w:webHidden/>
            <w:sz w:val="28"/>
            <w:szCs w:val="28"/>
          </w:rPr>
          <w:tab/>
        </w:r>
        <w:r w:rsidRPr="00AF41D5">
          <w:rPr>
            <w:rFonts w:ascii="宋体" w:hAnsi="宋体"/>
            <w:noProof/>
            <w:webHidden/>
            <w:sz w:val="28"/>
            <w:szCs w:val="28"/>
          </w:rPr>
          <w:fldChar w:fldCharType="begin"/>
        </w:r>
        <w:r w:rsidR="008040CC" w:rsidRPr="00AF41D5">
          <w:rPr>
            <w:rFonts w:ascii="宋体" w:hAnsi="宋体"/>
            <w:noProof/>
            <w:webHidden/>
            <w:sz w:val="28"/>
            <w:szCs w:val="28"/>
          </w:rPr>
          <w:instrText xml:space="preserve"> PAGEREF _Toc26966056 \h </w:instrText>
        </w:r>
        <w:r w:rsidRPr="00AF41D5">
          <w:rPr>
            <w:rFonts w:ascii="宋体" w:hAnsi="宋体"/>
            <w:noProof/>
            <w:webHidden/>
            <w:sz w:val="28"/>
            <w:szCs w:val="28"/>
          </w:rPr>
        </w:r>
        <w:r w:rsidRPr="00AF41D5">
          <w:rPr>
            <w:rFonts w:ascii="宋体" w:hAnsi="宋体"/>
            <w:noProof/>
            <w:webHidden/>
            <w:sz w:val="28"/>
            <w:szCs w:val="28"/>
          </w:rPr>
          <w:fldChar w:fldCharType="separate"/>
        </w:r>
        <w:r w:rsidR="009D518E">
          <w:rPr>
            <w:rFonts w:ascii="宋体" w:hAnsi="宋体"/>
            <w:noProof/>
            <w:webHidden/>
            <w:sz w:val="28"/>
            <w:szCs w:val="28"/>
          </w:rPr>
          <w:t>3</w:t>
        </w:r>
        <w:r w:rsidRPr="00AF41D5">
          <w:rPr>
            <w:rFonts w:ascii="宋体" w:hAnsi="宋体"/>
            <w:noProof/>
            <w:webHidden/>
            <w:sz w:val="28"/>
            <w:szCs w:val="28"/>
          </w:rPr>
          <w:fldChar w:fldCharType="end"/>
        </w:r>
      </w:hyperlink>
    </w:p>
    <w:p w:rsidR="008040CC" w:rsidRPr="00AF41D5" w:rsidRDefault="00591B76" w:rsidP="00844E72">
      <w:pPr>
        <w:pStyle w:val="10"/>
        <w:tabs>
          <w:tab w:val="right" w:leader="dot" w:pos="9628"/>
        </w:tabs>
        <w:jc w:val="center"/>
        <w:rPr>
          <w:rFonts w:ascii="宋体" w:hAnsi="宋体"/>
          <w:b w:val="0"/>
          <w:bCs w:val="0"/>
          <w:caps w:val="0"/>
          <w:noProof/>
          <w:sz w:val="28"/>
          <w:szCs w:val="28"/>
        </w:rPr>
      </w:pPr>
      <w:hyperlink w:anchor="_Toc26966057" w:history="1">
        <w:r w:rsidR="008040CC" w:rsidRPr="00AF41D5">
          <w:rPr>
            <w:rStyle w:val="a8"/>
            <w:rFonts w:ascii="宋体" w:hAnsi="宋体" w:hint="eastAsia"/>
            <w:noProof/>
            <w:sz w:val="28"/>
            <w:szCs w:val="28"/>
          </w:rPr>
          <w:t>第二章</w:t>
        </w:r>
        <w:r w:rsidR="008040CC" w:rsidRPr="00AF41D5">
          <w:rPr>
            <w:rStyle w:val="a8"/>
            <w:rFonts w:ascii="宋体" w:hAnsi="宋体"/>
            <w:noProof/>
            <w:sz w:val="28"/>
            <w:szCs w:val="28"/>
          </w:rPr>
          <w:t xml:space="preserve">  </w:t>
        </w:r>
        <w:r w:rsidR="008040CC" w:rsidRPr="00AF41D5">
          <w:rPr>
            <w:rStyle w:val="a8"/>
            <w:rFonts w:ascii="宋体" w:hAnsi="宋体" w:hint="eastAsia"/>
            <w:noProof/>
            <w:sz w:val="28"/>
            <w:szCs w:val="28"/>
          </w:rPr>
          <w:t>服务需求</w:t>
        </w:r>
        <w:r w:rsidR="00E96C45">
          <w:rPr>
            <w:rStyle w:val="a8"/>
            <w:rFonts w:ascii="宋体" w:hAnsi="宋体" w:hint="eastAsia"/>
            <w:noProof/>
            <w:sz w:val="28"/>
            <w:szCs w:val="28"/>
          </w:rPr>
          <w:t>一览表</w:t>
        </w:r>
        <w:r w:rsidR="008040CC" w:rsidRPr="00AF41D5">
          <w:rPr>
            <w:rFonts w:ascii="宋体" w:hAnsi="宋体"/>
            <w:noProof/>
            <w:webHidden/>
            <w:sz w:val="28"/>
            <w:szCs w:val="28"/>
          </w:rPr>
          <w:tab/>
        </w:r>
        <w:r w:rsidR="00BA5F1B" w:rsidRPr="00AF41D5">
          <w:rPr>
            <w:rFonts w:ascii="宋体" w:hAnsi="宋体"/>
            <w:noProof/>
            <w:webHidden/>
            <w:sz w:val="28"/>
            <w:szCs w:val="28"/>
          </w:rPr>
          <w:fldChar w:fldCharType="begin"/>
        </w:r>
        <w:r w:rsidR="008040CC" w:rsidRPr="00AF41D5">
          <w:rPr>
            <w:rFonts w:ascii="宋体" w:hAnsi="宋体"/>
            <w:noProof/>
            <w:webHidden/>
            <w:sz w:val="28"/>
            <w:szCs w:val="28"/>
          </w:rPr>
          <w:instrText xml:space="preserve"> PAGEREF _Toc26966057 \h </w:instrText>
        </w:r>
        <w:r w:rsidR="00BA5F1B" w:rsidRPr="00AF41D5">
          <w:rPr>
            <w:rFonts w:ascii="宋体" w:hAnsi="宋体"/>
            <w:noProof/>
            <w:webHidden/>
            <w:sz w:val="28"/>
            <w:szCs w:val="28"/>
          </w:rPr>
        </w:r>
        <w:r w:rsidR="00BA5F1B" w:rsidRPr="00AF41D5">
          <w:rPr>
            <w:rFonts w:ascii="宋体" w:hAnsi="宋体"/>
            <w:noProof/>
            <w:webHidden/>
            <w:sz w:val="28"/>
            <w:szCs w:val="28"/>
          </w:rPr>
          <w:fldChar w:fldCharType="separate"/>
        </w:r>
        <w:r w:rsidR="009D518E">
          <w:rPr>
            <w:rFonts w:ascii="宋体" w:hAnsi="宋体"/>
            <w:noProof/>
            <w:webHidden/>
            <w:sz w:val="28"/>
            <w:szCs w:val="28"/>
          </w:rPr>
          <w:t>5</w:t>
        </w:r>
        <w:r w:rsidR="00BA5F1B" w:rsidRPr="00AF41D5">
          <w:rPr>
            <w:rFonts w:ascii="宋体" w:hAnsi="宋体"/>
            <w:noProof/>
            <w:webHidden/>
            <w:sz w:val="28"/>
            <w:szCs w:val="28"/>
          </w:rPr>
          <w:fldChar w:fldCharType="end"/>
        </w:r>
      </w:hyperlink>
    </w:p>
    <w:p w:rsidR="008040CC" w:rsidRPr="00AF41D5" w:rsidRDefault="00591B76" w:rsidP="00844E72">
      <w:pPr>
        <w:pStyle w:val="10"/>
        <w:tabs>
          <w:tab w:val="right" w:leader="dot" w:pos="9628"/>
        </w:tabs>
        <w:jc w:val="center"/>
        <w:rPr>
          <w:rFonts w:ascii="宋体" w:hAnsi="宋体"/>
          <w:b w:val="0"/>
          <w:bCs w:val="0"/>
          <w:caps w:val="0"/>
          <w:noProof/>
          <w:sz w:val="28"/>
          <w:szCs w:val="28"/>
        </w:rPr>
      </w:pPr>
      <w:hyperlink w:anchor="_Toc26966058" w:history="1">
        <w:r w:rsidR="008040CC" w:rsidRPr="00AF41D5">
          <w:rPr>
            <w:rStyle w:val="a8"/>
            <w:rFonts w:ascii="宋体" w:hAnsi="宋体" w:hint="eastAsia"/>
            <w:noProof/>
            <w:sz w:val="28"/>
            <w:szCs w:val="28"/>
          </w:rPr>
          <w:t>第三章</w:t>
        </w:r>
        <w:r w:rsidR="008040CC" w:rsidRPr="00AF41D5">
          <w:rPr>
            <w:rStyle w:val="a8"/>
            <w:rFonts w:ascii="宋体" w:hAnsi="宋体"/>
            <w:noProof/>
            <w:sz w:val="28"/>
            <w:szCs w:val="28"/>
          </w:rPr>
          <w:t xml:space="preserve">  </w:t>
        </w:r>
        <w:r w:rsidR="008040CC" w:rsidRPr="00AF41D5">
          <w:rPr>
            <w:rStyle w:val="a8"/>
            <w:rFonts w:ascii="宋体" w:hAnsi="宋体" w:hint="eastAsia"/>
            <w:noProof/>
            <w:sz w:val="28"/>
            <w:szCs w:val="28"/>
          </w:rPr>
          <w:t>评标方法</w:t>
        </w:r>
        <w:r w:rsidR="008040CC" w:rsidRPr="00AF41D5">
          <w:rPr>
            <w:rFonts w:ascii="宋体" w:hAnsi="宋体"/>
            <w:noProof/>
            <w:webHidden/>
            <w:sz w:val="28"/>
            <w:szCs w:val="28"/>
          </w:rPr>
          <w:tab/>
        </w:r>
        <w:r w:rsidR="005058FA">
          <w:rPr>
            <w:rFonts w:ascii="宋体" w:hAnsi="宋体" w:hint="eastAsia"/>
            <w:noProof/>
            <w:webHidden/>
            <w:sz w:val="28"/>
            <w:szCs w:val="28"/>
          </w:rPr>
          <w:t>21</w:t>
        </w:r>
      </w:hyperlink>
    </w:p>
    <w:p w:rsidR="008040CC" w:rsidRPr="00AF41D5" w:rsidRDefault="00591B76" w:rsidP="00844E72">
      <w:pPr>
        <w:pStyle w:val="10"/>
        <w:tabs>
          <w:tab w:val="right" w:leader="dot" w:pos="9628"/>
        </w:tabs>
        <w:jc w:val="center"/>
        <w:rPr>
          <w:rFonts w:ascii="宋体" w:hAnsi="宋体"/>
          <w:b w:val="0"/>
          <w:bCs w:val="0"/>
          <w:caps w:val="0"/>
          <w:noProof/>
          <w:sz w:val="28"/>
          <w:szCs w:val="28"/>
        </w:rPr>
      </w:pPr>
      <w:hyperlink w:anchor="_Toc26966063" w:history="1">
        <w:r w:rsidR="008040CC" w:rsidRPr="00AF41D5">
          <w:rPr>
            <w:rStyle w:val="a8"/>
            <w:rFonts w:ascii="宋体" w:hAnsi="宋体" w:hint="eastAsia"/>
            <w:noProof/>
            <w:sz w:val="28"/>
            <w:szCs w:val="28"/>
          </w:rPr>
          <w:t>第四章</w:t>
        </w:r>
        <w:r w:rsidR="008040CC" w:rsidRPr="00AF41D5">
          <w:rPr>
            <w:rStyle w:val="a8"/>
            <w:rFonts w:ascii="宋体" w:hAnsi="宋体"/>
            <w:noProof/>
            <w:sz w:val="28"/>
            <w:szCs w:val="28"/>
          </w:rPr>
          <w:t xml:space="preserve">  </w:t>
        </w:r>
        <w:r w:rsidR="008040CC" w:rsidRPr="00AF41D5">
          <w:rPr>
            <w:rStyle w:val="a8"/>
            <w:rFonts w:ascii="宋体" w:hAnsi="宋体" w:hint="eastAsia"/>
            <w:noProof/>
            <w:sz w:val="28"/>
            <w:szCs w:val="28"/>
          </w:rPr>
          <w:t>投标人须知</w:t>
        </w:r>
        <w:r w:rsidR="008040CC" w:rsidRPr="00AF41D5">
          <w:rPr>
            <w:rFonts w:ascii="宋体" w:hAnsi="宋体"/>
            <w:noProof/>
            <w:webHidden/>
            <w:sz w:val="28"/>
            <w:szCs w:val="28"/>
          </w:rPr>
          <w:tab/>
        </w:r>
        <w:r w:rsidR="005058FA">
          <w:rPr>
            <w:rFonts w:ascii="宋体" w:hAnsi="宋体" w:hint="eastAsia"/>
            <w:noProof/>
            <w:webHidden/>
            <w:sz w:val="28"/>
            <w:szCs w:val="28"/>
          </w:rPr>
          <w:t>2</w:t>
        </w:r>
        <w:r w:rsidR="009D518E">
          <w:rPr>
            <w:rFonts w:ascii="宋体" w:hAnsi="宋体" w:hint="eastAsia"/>
            <w:noProof/>
            <w:webHidden/>
            <w:sz w:val="28"/>
            <w:szCs w:val="28"/>
          </w:rPr>
          <w:t>5</w:t>
        </w:r>
      </w:hyperlink>
    </w:p>
    <w:p w:rsidR="008040CC" w:rsidRPr="00AF41D5" w:rsidRDefault="00591B76" w:rsidP="00844E72">
      <w:pPr>
        <w:pStyle w:val="10"/>
        <w:tabs>
          <w:tab w:val="right" w:leader="dot" w:pos="9628"/>
        </w:tabs>
        <w:jc w:val="center"/>
        <w:rPr>
          <w:rFonts w:ascii="宋体" w:hAnsi="宋体"/>
          <w:b w:val="0"/>
          <w:bCs w:val="0"/>
          <w:caps w:val="0"/>
          <w:noProof/>
          <w:sz w:val="28"/>
          <w:szCs w:val="28"/>
        </w:rPr>
      </w:pPr>
      <w:hyperlink w:anchor="_Toc26966071" w:history="1">
        <w:r w:rsidR="008040CC" w:rsidRPr="00AF41D5">
          <w:rPr>
            <w:rStyle w:val="a8"/>
            <w:rFonts w:ascii="宋体" w:hAnsi="宋体" w:hint="eastAsia"/>
            <w:noProof/>
            <w:sz w:val="28"/>
            <w:szCs w:val="28"/>
          </w:rPr>
          <w:t>第五章</w:t>
        </w:r>
        <w:r w:rsidR="008040CC" w:rsidRPr="00AF41D5">
          <w:rPr>
            <w:rStyle w:val="a8"/>
            <w:rFonts w:ascii="宋体" w:hAnsi="宋体"/>
            <w:noProof/>
            <w:sz w:val="28"/>
            <w:szCs w:val="28"/>
          </w:rPr>
          <w:t xml:space="preserve">  </w:t>
        </w:r>
        <w:r w:rsidR="008040CC" w:rsidRPr="00AF41D5">
          <w:rPr>
            <w:rStyle w:val="a8"/>
            <w:rFonts w:ascii="宋体" w:hAnsi="宋体" w:hint="eastAsia"/>
            <w:noProof/>
            <w:sz w:val="28"/>
            <w:szCs w:val="28"/>
          </w:rPr>
          <w:t>投标文件格式</w:t>
        </w:r>
        <w:r w:rsidR="008040CC" w:rsidRPr="00AF41D5">
          <w:rPr>
            <w:rFonts w:ascii="宋体" w:hAnsi="宋体"/>
            <w:noProof/>
            <w:webHidden/>
            <w:sz w:val="28"/>
            <w:szCs w:val="28"/>
          </w:rPr>
          <w:tab/>
        </w:r>
        <w:r w:rsidR="00BA5F1B" w:rsidRPr="00AF41D5">
          <w:rPr>
            <w:rFonts w:ascii="宋体" w:hAnsi="宋体"/>
            <w:noProof/>
            <w:webHidden/>
            <w:sz w:val="28"/>
            <w:szCs w:val="28"/>
          </w:rPr>
          <w:fldChar w:fldCharType="begin"/>
        </w:r>
        <w:r w:rsidR="008040CC" w:rsidRPr="00AF41D5">
          <w:rPr>
            <w:rFonts w:ascii="宋体" w:hAnsi="宋体"/>
            <w:noProof/>
            <w:webHidden/>
            <w:sz w:val="28"/>
            <w:szCs w:val="28"/>
          </w:rPr>
          <w:instrText xml:space="preserve"> PAGEREF _Toc26966071 \h </w:instrText>
        </w:r>
        <w:r w:rsidR="00BA5F1B" w:rsidRPr="00AF41D5">
          <w:rPr>
            <w:rFonts w:ascii="宋体" w:hAnsi="宋体"/>
            <w:noProof/>
            <w:webHidden/>
            <w:sz w:val="28"/>
            <w:szCs w:val="28"/>
          </w:rPr>
        </w:r>
        <w:r w:rsidR="00BA5F1B" w:rsidRPr="00AF41D5">
          <w:rPr>
            <w:rFonts w:ascii="宋体" w:hAnsi="宋体"/>
            <w:noProof/>
            <w:webHidden/>
            <w:sz w:val="28"/>
            <w:szCs w:val="28"/>
          </w:rPr>
          <w:fldChar w:fldCharType="separate"/>
        </w:r>
        <w:r w:rsidR="009D518E">
          <w:rPr>
            <w:rFonts w:ascii="宋体" w:hAnsi="宋体"/>
            <w:noProof/>
            <w:webHidden/>
            <w:sz w:val="28"/>
            <w:szCs w:val="28"/>
          </w:rPr>
          <w:t>41</w:t>
        </w:r>
        <w:r w:rsidR="00BA5F1B" w:rsidRPr="00AF41D5">
          <w:rPr>
            <w:rFonts w:ascii="宋体" w:hAnsi="宋体"/>
            <w:noProof/>
            <w:webHidden/>
            <w:sz w:val="28"/>
            <w:szCs w:val="28"/>
          </w:rPr>
          <w:fldChar w:fldCharType="end"/>
        </w:r>
      </w:hyperlink>
    </w:p>
    <w:p w:rsidR="008040CC" w:rsidRPr="00AF41D5" w:rsidRDefault="00591B76" w:rsidP="00844E72">
      <w:pPr>
        <w:pStyle w:val="10"/>
        <w:tabs>
          <w:tab w:val="right" w:leader="dot" w:pos="9628"/>
        </w:tabs>
        <w:jc w:val="center"/>
        <w:rPr>
          <w:rFonts w:ascii="宋体" w:hAnsi="宋体"/>
          <w:b w:val="0"/>
          <w:bCs w:val="0"/>
          <w:caps w:val="0"/>
          <w:noProof/>
          <w:sz w:val="28"/>
          <w:szCs w:val="28"/>
        </w:rPr>
      </w:pPr>
      <w:hyperlink w:anchor="_Toc26966072" w:history="1">
        <w:r w:rsidR="008040CC" w:rsidRPr="00AF41D5">
          <w:rPr>
            <w:rStyle w:val="a8"/>
            <w:rFonts w:ascii="宋体" w:hAnsi="宋体" w:hint="eastAsia"/>
            <w:noProof/>
            <w:sz w:val="28"/>
            <w:szCs w:val="28"/>
          </w:rPr>
          <w:t>第六章</w:t>
        </w:r>
        <w:r w:rsidR="008040CC" w:rsidRPr="00AF41D5">
          <w:rPr>
            <w:rStyle w:val="a8"/>
            <w:rFonts w:ascii="宋体" w:hAnsi="宋体"/>
            <w:noProof/>
            <w:sz w:val="28"/>
            <w:szCs w:val="28"/>
          </w:rPr>
          <w:t xml:space="preserve">  </w:t>
        </w:r>
        <w:r w:rsidR="008040CC" w:rsidRPr="00AF41D5">
          <w:rPr>
            <w:rStyle w:val="a8"/>
            <w:rFonts w:ascii="宋体" w:hAnsi="宋体" w:hint="eastAsia"/>
            <w:noProof/>
            <w:sz w:val="28"/>
            <w:szCs w:val="28"/>
          </w:rPr>
          <w:t>合同</w:t>
        </w:r>
        <w:r w:rsidR="008B4841">
          <w:rPr>
            <w:rStyle w:val="a8"/>
            <w:rFonts w:ascii="宋体" w:hAnsi="宋体" w:hint="eastAsia"/>
            <w:noProof/>
            <w:sz w:val="28"/>
            <w:szCs w:val="28"/>
          </w:rPr>
          <w:t>条款及格式</w:t>
        </w:r>
        <w:r w:rsidR="008040CC" w:rsidRPr="00AF41D5">
          <w:rPr>
            <w:rFonts w:ascii="宋体" w:hAnsi="宋体"/>
            <w:noProof/>
            <w:webHidden/>
            <w:sz w:val="28"/>
            <w:szCs w:val="28"/>
          </w:rPr>
          <w:tab/>
        </w:r>
        <w:r w:rsidR="00BA5F1B" w:rsidRPr="00AF41D5">
          <w:rPr>
            <w:rFonts w:ascii="宋体" w:hAnsi="宋体"/>
            <w:noProof/>
            <w:webHidden/>
            <w:sz w:val="28"/>
            <w:szCs w:val="28"/>
          </w:rPr>
          <w:fldChar w:fldCharType="begin"/>
        </w:r>
        <w:r w:rsidR="008040CC" w:rsidRPr="00AF41D5">
          <w:rPr>
            <w:rFonts w:ascii="宋体" w:hAnsi="宋体"/>
            <w:noProof/>
            <w:webHidden/>
            <w:sz w:val="28"/>
            <w:szCs w:val="28"/>
          </w:rPr>
          <w:instrText xml:space="preserve"> PAGEREF _Toc26966072 \h </w:instrText>
        </w:r>
        <w:r w:rsidR="00BA5F1B" w:rsidRPr="00AF41D5">
          <w:rPr>
            <w:rFonts w:ascii="宋体" w:hAnsi="宋体"/>
            <w:noProof/>
            <w:webHidden/>
            <w:sz w:val="28"/>
            <w:szCs w:val="28"/>
          </w:rPr>
        </w:r>
        <w:r w:rsidR="00BA5F1B" w:rsidRPr="00AF41D5">
          <w:rPr>
            <w:rFonts w:ascii="宋体" w:hAnsi="宋体"/>
            <w:noProof/>
            <w:webHidden/>
            <w:sz w:val="28"/>
            <w:szCs w:val="28"/>
          </w:rPr>
          <w:fldChar w:fldCharType="separate"/>
        </w:r>
        <w:r w:rsidR="009D518E">
          <w:rPr>
            <w:rFonts w:ascii="宋体" w:hAnsi="宋体"/>
            <w:noProof/>
            <w:webHidden/>
            <w:sz w:val="28"/>
            <w:szCs w:val="28"/>
          </w:rPr>
          <w:t>53</w:t>
        </w:r>
        <w:r w:rsidR="00BA5F1B" w:rsidRPr="00AF41D5">
          <w:rPr>
            <w:rFonts w:ascii="宋体" w:hAnsi="宋体"/>
            <w:noProof/>
            <w:webHidden/>
            <w:sz w:val="28"/>
            <w:szCs w:val="28"/>
          </w:rPr>
          <w:fldChar w:fldCharType="end"/>
        </w:r>
      </w:hyperlink>
    </w:p>
    <w:p w:rsidR="00844E72" w:rsidRDefault="00591B76" w:rsidP="00844E72">
      <w:pPr>
        <w:pStyle w:val="10"/>
        <w:tabs>
          <w:tab w:val="right" w:leader="dot" w:pos="9628"/>
        </w:tabs>
        <w:jc w:val="center"/>
        <w:rPr>
          <w:noProof/>
        </w:rPr>
      </w:pPr>
      <w:hyperlink w:anchor="_Toc26966073" w:history="1">
        <w:r w:rsidR="008040CC" w:rsidRPr="00AF41D5">
          <w:rPr>
            <w:rStyle w:val="a8"/>
            <w:rFonts w:ascii="宋体" w:hAnsi="宋体" w:hint="eastAsia"/>
            <w:noProof/>
            <w:sz w:val="28"/>
            <w:szCs w:val="28"/>
          </w:rPr>
          <w:t>第七章</w:t>
        </w:r>
        <w:r w:rsidR="008040CC" w:rsidRPr="00AF41D5">
          <w:rPr>
            <w:rStyle w:val="a8"/>
            <w:rFonts w:ascii="宋体" w:hAnsi="宋体"/>
            <w:noProof/>
            <w:sz w:val="28"/>
            <w:szCs w:val="28"/>
          </w:rPr>
          <w:t xml:space="preserve">  </w:t>
        </w:r>
        <w:r w:rsidR="008040CC" w:rsidRPr="00AF41D5">
          <w:rPr>
            <w:rStyle w:val="a8"/>
            <w:rFonts w:ascii="宋体" w:hAnsi="宋体" w:hint="eastAsia"/>
            <w:noProof/>
            <w:sz w:val="28"/>
            <w:szCs w:val="28"/>
          </w:rPr>
          <w:t>质疑材料</w:t>
        </w:r>
        <w:bookmarkStart w:id="0" w:name="_GoBack"/>
        <w:bookmarkEnd w:id="0"/>
        <w:r w:rsidR="008040CC" w:rsidRPr="00AF41D5">
          <w:rPr>
            <w:rStyle w:val="a8"/>
            <w:rFonts w:ascii="宋体" w:hAnsi="宋体" w:hint="eastAsia"/>
            <w:noProof/>
            <w:sz w:val="28"/>
            <w:szCs w:val="28"/>
          </w:rPr>
          <w:t>格式</w:t>
        </w:r>
        <w:r w:rsidR="008040CC" w:rsidRPr="00AF41D5">
          <w:rPr>
            <w:rFonts w:ascii="宋体" w:hAnsi="宋体"/>
            <w:noProof/>
            <w:webHidden/>
            <w:sz w:val="28"/>
            <w:szCs w:val="28"/>
          </w:rPr>
          <w:tab/>
        </w:r>
        <w:r w:rsidR="00BA5F1B" w:rsidRPr="00AF41D5">
          <w:rPr>
            <w:rFonts w:ascii="宋体" w:hAnsi="宋体"/>
            <w:noProof/>
            <w:webHidden/>
            <w:sz w:val="28"/>
            <w:szCs w:val="28"/>
          </w:rPr>
          <w:fldChar w:fldCharType="begin"/>
        </w:r>
        <w:r w:rsidR="008040CC" w:rsidRPr="00AF41D5">
          <w:rPr>
            <w:rFonts w:ascii="宋体" w:hAnsi="宋体"/>
            <w:noProof/>
            <w:webHidden/>
            <w:sz w:val="28"/>
            <w:szCs w:val="28"/>
          </w:rPr>
          <w:instrText xml:space="preserve"> PAGEREF _Toc26966073 \h </w:instrText>
        </w:r>
        <w:r w:rsidR="00BA5F1B" w:rsidRPr="00AF41D5">
          <w:rPr>
            <w:rFonts w:ascii="宋体" w:hAnsi="宋体"/>
            <w:noProof/>
            <w:webHidden/>
            <w:sz w:val="28"/>
            <w:szCs w:val="28"/>
          </w:rPr>
        </w:r>
        <w:r w:rsidR="00BA5F1B" w:rsidRPr="00AF41D5">
          <w:rPr>
            <w:rFonts w:ascii="宋体" w:hAnsi="宋体"/>
            <w:noProof/>
            <w:webHidden/>
            <w:sz w:val="28"/>
            <w:szCs w:val="28"/>
          </w:rPr>
          <w:fldChar w:fldCharType="separate"/>
        </w:r>
        <w:r w:rsidR="009D518E">
          <w:rPr>
            <w:rFonts w:ascii="宋体" w:hAnsi="宋体"/>
            <w:noProof/>
            <w:webHidden/>
            <w:sz w:val="28"/>
            <w:szCs w:val="28"/>
          </w:rPr>
          <w:t>73</w:t>
        </w:r>
        <w:r w:rsidR="00BA5F1B" w:rsidRPr="00AF41D5">
          <w:rPr>
            <w:rFonts w:ascii="宋体" w:hAnsi="宋体"/>
            <w:noProof/>
            <w:webHidden/>
            <w:sz w:val="28"/>
            <w:szCs w:val="28"/>
          </w:rPr>
          <w:fldChar w:fldCharType="end"/>
        </w:r>
      </w:hyperlink>
    </w:p>
    <w:p w:rsidR="008B4841" w:rsidRDefault="008B4841">
      <w:pPr>
        <w:widowControl/>
        <w:jc w:val="left"/>
        <w:rPr>
          <w:noProof/>
        </w:rPr>
      </w:pPr>
      <w:r>
        <w:rPr>
          <w:noProof/>
        </w:rPr>
        <w:br w:type="page"/>
      </w:r>
    </w:p>
    <w:p w:rsidR="008040CC" w:rsidRDefault="00BA5F1B" w:rsidP="00844E72">
      <w:pPr>
        <w:pStyle w:val="a4"/>
        <w:jc w:val="center"/>
        <w:outlineLvl w:val="0"/>
        <w:rPr>
          <w:rFonts w:ascii="Times New Roman" w:hAnsi="Times New Roman"/>
          <w:b/>
          <w:sz w:val="36"/>
        </w:rPr>
      </w:pPr>
      <w:r w:rsidRPr="00AF41D5">
        <w:rPr>
          <w:rFonts w:hAnsi="宋体"/>
          <w:sz w:val="28"/>
          <w:szCs w:val="28"/>
        </w:rPr>
        <w:lastRenderedPageBreak/>
        <w:fldChar w:fldCharType="end"/>
      </w:r>
      <w:bookmarkStart w:id="1" w:name="_Toc26966056"/>
      <w:r w:rsidR="008040CC">
        <w:rPr>
          <w:rFonts w:ascii="Times New Roman" w:hAnsi="Times New Roman" w:hint="eastAsia"/>
          <w:b/>
          <w:sz w:val="36"/>
        </w:rPr>
        <w:t>第一章</w:t>
      </w:r>
      <w:r w:rsidR="008040CC">
        <w:rPr>
          <w:rFonts w:ascii="Times New Roman" w:hAnsi="Times New Roman"/>
          <w:b/>
          <w:sz w:val="36"/>
        </w:rPr>
        <w:t xml:space="preserve">  </w:t>
      </w:r>
      <w:r w:rsidR="00A31B76">
        <w:rPr>
          <w:rFonts w:ascii="Times New Roman" w:hAnsi="Times New Roman" w:hint="eastAsia"/>
          <w:b/>
          <w:sz w:val="36"/>
        </w:rPr>
        <w:t>招标</w:t>
      </w:r>
      <w:r w:rsidR="008040CC">
        <w:rPr>
          <w:rFonts w:ascii="Times New Roman" w:hAnsi="Times New Roman" w:hint="eastAsia"/>
          <w:b/>
          <w:sz w:val="36"/>
        </w:rPr>
        <w:t>公告</w:t>
      </w:r>
      <w:bookmarkEnd w:id="1"/>
    </w:p>
    <w:p w:rsidR="009D081F" w:rsidRDefault="009D081F" w:rsidP="008040CC">
      <w:pPr>
        <w:pStyle w:val="a4"/>
        <w:jc w:val="center"/>
        <w:outlineLvl w:val="0"/>
        <w:rPr>
          <w:rFonts w:hAnsi="宋体"/>
          <w:b/>
          <w:sz w:val="36"/>
          <w:szCs w:val="36"/>
        </w:rPr>
      </w:pPr>
    </w:p>
    <w:p w:rsidR="0041377B" w:rsidRDefault="00A31B76" w:rsidP="009E290F">
      <w:pPr>
        <w:pStyle w:val="a4"/>
        <w:spacing w:line="380" w:lineRule="exact"/>
        <w:jc w:val="center"/>
        <w:rPr>
          <w:rFonts w:ascii="Times New Roman" w:hAnsi="Times New Roman"/>
          <w:b/>
          <w:sz w:val="30"/>
          <w:szCs w:val="30"/>
        </w:rPr>
      </w:pPr>
      <w:r>
        <w:rPr>
          <w:rFonts w:ascii="Times New Roman" w:hAnsi="Times New Roman" w:hint="eastAsia"/>
          <w:b/>
          <w:sz w:val="30"/>
          <w:szCs w:val="30"/>
        </w:rPr>
        <w:t>宾阳县公共资源交易中心关于</w:t>
      </w:r>
      <w:r w:rsidR="0041377B">
        <w:rPr>
          <w:rFonts w:ascii="Times New Roman" w:hAnsi="Times New Roman" w:hint="eastAsia"/>
          <w:b/>
          <w:sz w:val="30"/>
          <w:szCs w:val="30"/>
        </w:rPr>
        <w:t>宾阳县妇幼保健院</w:t>
      </w:r>
    </w:p>
    <w:p w:rsidR="008040CC" w:rsidRDefault="0041377B" w:rsidP="009E290F">
      <w:pPr>
        <w:pStyle w:val="a4"/>
        <w:spacing w:line="380" w:lineRule="exact"/>
        <w:jc w:val="center"/>
        <w:rPr>
          <w:rFonts w:ascii="Times New Roman" w:hAnsi="Times New Roman"/>
          <w:b/>
          <w:sz w:val="30"/>
          <w:szCs w:val="30"/>
        </w:rPr>
      </w:pPr>
      <w:r>
        <w:rPr>
          <w:rFonts w:ascii="Times New Roman" w:hAnsi="Times New Roman" w:hint="eastAsia"/>
          <w:b/>
          <w:sz w:val="30"/>
          <w:szCs w:val="30"/>
        </w:rPr>
        <w:t>行政区域和医疗区域清洁、保洁服务采购</w:t>
      </w:r>
      <w:r w:rsidR="008040CC">
        <w:rPr>
          <w:rFonts w:ascii="Times New Roman" w:hAnsi="Times New Roman" w:hint="eastAsia"/>
          <w:b/>
          <w:sz w:val="30"/>
          <w:szCs w:val="30"/>
        </w:rPr>
        <w:t>公开招标公告</w:t>
      </w:r>
    </w:p>
    <w:p w:rsidR="008040CC" w:rsidRPr="0041377B" w:rsidRDefault="008040CC" w:rsidP="006200FE">
      <w:pPr>
        <w:pStyle w:val="aa"/>
        <w:spacing w:line="380" w:lineRule="exact"/>
        <w:ind w:firstLine="525"/>
        <w:rPr>
          <w:spacing w:val="6"/>
          <w:kern w:val="48"/>
          <w:sz w:val="21"/>
        </w:rPr>
      </w:pPr>
    </w:p>
    <w:p w:rsidR="009E7DE9" w:rsidRPr="00A31B76" w:rsidRDefault="009E7DE9" w:rsidP="005058FA">
      <w:pPr>
        <w:pStyle w:val="af0"/>
        <w:spacing w:after="156" w:line="360" w:lineRule="exact"/>
        <w:ind w:firstLine="480"/>
        <w:rPr>
          <w:rFonts w:asciiTheme="minorEastAsia" w:eastAsiaTheme="minorEastAsia" w:hAnsiTheme="minorEastAsia" w:cs="Arial"/>
          <w:szCs w:val="24"/>
        </w:rPr>
      </w:pPr>
      <w:r w:rsidRPr="00A31B76">
        <w:rPr>
          <w:rFonts w:asciiTheme="minorEastAsia" w:eastAsiaTheme="minorEastAsia" w:hAnsiTheme="minorEastAsia" w:cs="Arial" w:hint="eastAsia"/>
          <w:szCs w:val="24"/>
        </w:rPr>
        <w:t>项目概况：</w:t>
      </w:r>
    </w:p>
    <w:p w:rsidR="009E7DE9" w:rsidRPr="00A31B76" w:rsidRDefault="0041377B" w:rsidP="005058FA">
      <w:pPr>
        <w:pStyle w:val="af0"/>
        <w:spacing w:after="156" w:line="360" w:lineRule="exact"/>
        <w:ind w:firstLine="480"/>
        <w:rPr>
          <w:rFonts w:asciiTheme="minorEastAsia" w:eastAsiaTheme="minorEastAsia" w:hAnsiTheme="minorEastAsia"/>
          <w:szCs w:val="24"/>
        </w:rPr>
      </w:pPr>
      <w:r>
        <w:rPr>
          <w:rFonts w:asciiTheme="minorEastAsia" w:eastAsiaTheme="minorEastAsia" w:hAnsiTheme="minorEastAsia" w:cs="Arial" w:hint="eastAsia"/>
          <w:szCs w:val="24"/>
          <w:u w:val="single"/>
        </w:rPr>
        <w:t>宾阳县妇幼保健院行政区域和医疗区域清洁、保洁服务采购</w:t>
      </w:r>
      <w:r w:rsidR="009E7DE9">
        <w:rPr>
          <w:rFonts w:asciiTheme="minorEastAsia" w:eastAsiaTheme="minorEastAsia" w:hAnsiTheme="minorEastAsia" w:hint="eastAsia"/>
          <w:szCs w:val="24"/>
        </w:rPr>
        <w:t>招标项</w:t>
      </w:r>
      <w:r w:rsidR="008040CC" w:rsidRPr="00ED0B19">
        <w:rPr>
          <w:rFonts w:asciiTheme="minorEastAsia" w:eastAsiaTheme="minorEastAsia" w:hAnsiTheme="minorEastAsia" w:hint="eastAsia"/>
          <w:szCs w:val="24"/>
        </w:rPr>
        <w:t>目</w:t>
      </w:r>
      <w:r w:rsidR="009E7DE9">
        <w:rPr>
          <w:rFonts w:asciiTheme="minorEastAsia" w:eastAsiaTheme="minorEastAsia" w:hAnsiTheme="minorEastAsia" w:hint="eastAsia"/>
          <w:szCs w:val="24"/>
        </w:rPr>
        <w:t>的潜在</w:t>
      </w:r>
      <w:r w:rsidR="00DE1114">
        <w:rPr>
          <w:rFonts w:asciiTheme="minorEastAsia" w:eastAsiaTheme="minorEastAsia" w:hAnsiTheme="minorEastAsia" w:hint="eastAsia"/>
          <w:szCs w:val="24"/>
        </w:rPr>
        <w:t>投标人应在</w:t>
      </w:r>
      <w:r w:rsidR="00A31B76" w:rsidRPr="00A31B76">
        <w:rPr>
          <w:rFonts w:asciiTheme="minorEastAsia" w:eastAsiaTheme="minorEastAsia" w:hAnsiTheme="minorEastAsia" w:hint="eastAsia"/>
          <w:szCs w:val="24"/>
          <w:u w:val="single"/>
        </w:rPr>
        <w:t>南宁市公共资源交易平台（http://www.nnggzy.org.cn）本项目信息公告页面下方网上下载。</w:t>
      </w:r>
      <w:r w:rsidR="00A31B76">
        <w:rPr>
          <w:rFonts w:asciiTheme="minorEastAsia" w:eastAsiaTheme="minorEastAsia" w:hAnsiTheme="minorEastAsia" w:hint="eastAsia"/>
          <w:szCs w:val="24"/>
        </w:rPr>
        <w:t>获取招标文件，并于2020年</w:t>
      </w:r>
      <w:r w:rsidR="00D14BF5">
        <w:rPr>
          <w:rFonts w:asciiTheme="minorEastAsia" w:eastAsiaTheme="minorEastAsia" w:hAnsiTheme="minorEastAsia" w:hint="eastAsia"/>
          <w:szCs w:val="24"/>
        </w:rPr>
        <w:t>1</w:t>
      </w:r>
      <w:r w:rsidR="00C35F0F">
        <w:rPr>
          <w:rFonts w:asciiTheme="minorEastAsia" w:eastAsiaTheme="minorEastAsia" w:hAnsiTheme="minorEastAsia" w:hint="eastAsia"/>
          <w:szCs w:val="24"/>
        </w:rPr>
        <w:t>2</w:t>
      </w:r>
      <w:r w:rsidR="00A31B76">
        <w:rPr>
          <w:rFonts w:asciiTheme="minorEastAsia" w:eastAsiaTheme="minorEastAsia" w:hAnsiTheme="minorEastAsia" w:hint="eastAsia"/>
          <w:szCs w:val="24"/>
        </w:rPr>
        <w:t>月</w:t>
      </w:r>
      <w:r w:rsidR="008B5CA6">
        <w:rPr>
          <w:rFonts w:asciiTheme="minorEastAsia" w:eastAsiaTheme="minorEastAsia" w:hAnsiTheme="minorEastAsia" w:hint="eastAsia"/>
          <w:szCs w:val="24"/>
        </w:rPr>
        <w:t>16</w:t>
      </w:r>
      <w:r w:rsidR="00A31B76">
        <w:rPr>
          <w:rFonts w:asciiTheme="minorEastAsia" w:eastAsiaTheme="minorEastAsia" w:hAnsiTheme="minorEastAsia" w:hint="eastAsia"/>
          <w:szCs w:val="24"/>
        </w:rPr>
        <w:t>日</w:t>
      </w:r>
      <w:r w:rsidR="00D14BF5">
        <w:rPr>
          <w:rFonts w:asciiTheme="minorEastAsia" w:eastAsiaTheme="minorEastAsia" w:hAnsiTheme="minorEastAsia" w:hint="eastAsia"/>
          <w:szCs w:val="24"/>
        </w:rPr>
        <w:t>17</w:t>
      </w:r>
      <w:r w:rsidR="00A31B76">
        <w:rPr>
          <w:rFonts w:asciiTheme="minorEastAsia" w:eastAsiaTheme="minorEastAsia" w:hAnsiTheme="minorEastAsia" w:hint="eastAsia"/>
          <w:szCs w:val="24"/>
        </w:rPr>
        <w:t>时</w:t>
      </w:r>
      <w:r w:rsidR="00D14BF5">
        <w:rPr>
          <w:rFonts w:asciiTheme="minorEastAsia" w:eastAsiaTheme="minorEastAsia" w:hAnsiTheme="minorEastAsia" w:hint="eastAsia"/>
          <w:szCs w:val="24"/>
        </w:rPr>
        <w:t>00</w:t>
      </w:r>
      <w:r w:rsidR="00A31B76">
        <w:rPr>
          <w:rFonts w:asciiTheme="minorEastAsia" w:eastAsiaTheme="minorEastAsia" w:hAnsiTheme="minorEastAsia" w:hint="eastAsia"/>
          <w:szCs w:val="24"/>
        </w:rPr>
        <w:t>分（北京时间）前</w:t>
      </w:r>
      <w:r w:rsidR="00193BFE">
        <w:rPr>
          <w:rFonts w:asciiTheme="minorEastAsia" w:eastAsiaTheme="minorEastAsia" w:hAnsiTheme="minorEastAsia" w:hint="eastAsia"/>
          <w:szCs w:val="24"/>
        </w:rPr>
        <w:t>邮寄</w:t>
      </w:r>
      <w:r w:rsidR="00A31B76">
        <w:rPr>
          <w:rFonts w:asciiTheme="minorEastAsia" w:eastAsiaTheme="minorEastAsia" w:hAnsiTheme="minorEastAsia" w:hint="eastAsia"/>
          <w:szCs w:val="24"/>
        </w:rPr>
        <w:t>递交投标文件。</w:t>
      </w:r>
    </w:p>
    <w:p w:rsidR="0008456A" w:rsidRDefault="0008456A" w:rsidP="005058FA">
      <w:pPr>
        <w:snapToGrid w:val="0"/>
        <w:spacing w:line="360" w:lineRule="exact"/>
        <w:ind w:firstLineChars="200" w:firstLine="482"/>
        <w:rPr>
          <w:rFonts w:asciiTheme="minorEastAsia" w:eastAsiaTheme="minorEastAsia" w:hAnsiTheme="minorEastAsia" w:cs="Arial"/>
          <w:b/>
          <w:bCs/>
          <w:sz w:val="24"/>
        </w:rPr>
      </w:pPr>
      <w:r>
        <w:rPr>
          <w:rFonts w:asciiTheme="minorEastAsia" w:eastAsiaTheme="minorEastAsia" w:hAnsiTheme="minorEastAsia" w:cs="Arial" w:hint="eastAsia"/>
          <w:b/>
          <w:bCs/>
          <w:sz w:val="24"/>
        </w:rPr>
        <w:t>一</w:t>
      </w:r>
      <w:r w:rsidR="008040CC" w:rsidRPr="00ED0B19">
        <w:rPr>
          <w:rFonts w:asciiTheme="minorEastAsia" w:eastAsiaTheme="minorEastAsia" w:hAnsiTheme="minorEastAsia" w:cs="Arial" w:hint="eastAsia"/>
          <w:b/>
          <w:bCs/>
          <w:sz w:val="24"/>
        </w:rPr>
        <w:t>、</w:t>
      </w:r>
      <w:r>
        <w:rPr>
          <w:rFonts w:asciiTheme="minorEastAsia" w:eastAsiaTheme="minorEastAsia" w:hAnsiTheme="minorEastAsia" w:cs="Arial" w:hint="eastAsia"/>
          <w:b/>
          <w:bCs/>
          <w:sz w:val="24"/>
        </w:rPr>
        <w:t>项目基本情况</w:t>
      </w:r>
    </w:p>
    <w:p w:rsidR="0008456A" w:rsidRPr="00A31B76" w:rsidRDefault="008040CC" w:rsidP="005058FA">
      <w:pPr>
        <w:snapToGrid w:val="0"/>
        <w:spacing w:line="360" w:lineRule="exact"/>
        <w:ind w:firstLineChars="200" w:firstLine="480"/>
        <w:rPr>
          <w:rFonts w:asciiTheme="minorEastAsia" w:eastAsiaTheme="minorEastAsia" w:hAnsiTheme="minorEastAsia" w:cs="Arial"/>
          <w:bCs/>
          <w:sz w:val="24"/>
        </w:rPr>
      </w:pPr>
      <w:r w:rsidRPr="00A31B76">
        <w:rPr>
          <w:rFonts w:asciiTheme="minorEastAsia" w:eastAsiaTheme="minorEastAsia" w:hAnsiTheme="minorEastAsia" w:cs="Arial" w:hint="eastAsia"/>
          <w:bCs/>
          <w:sz w:val="24"/>
        </w:rPr>
        <w:t>项目编号：</w:t>
      </w:r>
      <w:r w:rsidR="0041377B">
        <w:rPr>
          <w:rFonts w:asciiTheme="minorEastAsia" w:eastAsiaTheme="minorEastAsia" w:hAnsiTheme="minorEastAsia" w:cs="Arial" w:hint="eastAsia"/>
          <w:bCs/>
          <w:sz w:val="24"/>
        </w:rPr>
        <w:t>NNZC2020G300009BYJY</w:t>
      </w:r>
    </w:p>
    <w:p w:rsidR="0008456A" w:rsidRPr="00A31B76" w:rsidRDefault="0008456A" w:rsidP="005058FA">
      <w:pPr>
        <w:snapToGrid w:val="0"/>
        <w:spacing w:line="360" w:lineRule="exact"/>
        <w:ind w:firstLineChars="200" w:firstLine="480"/>
        <w:rPr>
          <w:rFonts w:asciiTheme="minorEastAsia" w:eastAsiaTheme="minorEastAsia" w:hAnsiTheme="minorEastAsia" w:cs="Arial"/>
          <w:bCs/>
          <w:sz w:val="24"/>
        </w:rPr>
      </w:pPr>
      <w:r w:rsidRPr="00A31B76">
        <w:rPr>
          <w:rFonts w:asciiTheme="minorEastAsia" w:eastAsiaTheme="minorEastAsia" w:hAnsiTheme="minorEastAsia" w:cs="Arial" w:hint="eastAsia"/>
          <w:bCs/>
          <w:sz w:val="24"/>
        </w:rPr>
        <w:t>项目名称:</w:t>
      </w:r>
      <w:r w:rsidR="0041377B">
        <w:rPr>
          <w:rFonts w:asciiTheme="minorEastAsia" w:eastAsiaTheme="minorEastAsia" w:hAnsiTheme="minorEastAsia" w:cs="Arial" w:hint="eastAsia"/>
          <w:bCs/>
          <w:sz w:val="24"/>
        </w:rPr>
        <w:t>宾阳县妇幼保健院行政区域和医疗区域清洁、保洁服务采购</w:t>
      </w:r>
    </w:p>
    <w:p w:rsidR="00A31B76" w:rsidRDefault="00594166" w:rsidP="005058FA">
      <w:pPr>
        <w:snapToGrid w:val="0"/>
        <w:spacing w:line="360" w:lineRule="exact"/>
        <w:ind w:firstLineChars="200" w:firstLine="480"/>
        <w:rPr>
          <w:rFonts w:asciiTheme="minorEastAsia" w:eastAsiaTheme="minorEastAsia" w:hAnsiTheme="minorEastAsia" w:cs="Arial"/>
          <w:bCs/>
          <w:sz w:val="24"/>
        </w:rPr>
      </w:pPr>
      <w:r w:rsidRPr="00A31B76">
        <w:rPr>
          <w:rFonts w:asciiTheme="minorEastAsia" w:eastAsiaTheme="minorEastAsia" w:hAnsiTheme="minorEastAsia" w:cs="Arial" w:hint="eastAsia"/>
          <w:bCs/>
          <w:sz w:val="24"/>
        </w:rPr>
        <w:t>预算金额</w:t>
      </w:r>
      <w:r w:rsidR="00A31B76">
        <w:rPr>
          <w:rFonts w:asciiTheme="minorEastAsia" w:eastAsiaTheme="minorEastAsia" w:hAnsiTheme="minorEastAsia" w:cs="Arial" w:hint="eastAsia"/>
          <w:bCs/>
          <w:sz w:val="24"/>
        </w:rPr>
        <w:t>：</w:t>
      </w:r>
      <w:r w:rsidR="0041377B">
        <w:rPr>
          <w:rFonts w:asciiTheme="minorEastAsia" w:eastAsiaTheme="minorEastAsia" w:hAnsiTheme="minorEastAsia" w:cs="Arial" w:hint="eastAsia"/>
          <w:bCs/>
          <w:sz w:val="24"/>
        </w:rPr>
        <w:t>2900000</w:t>
      </w:r>
      <w:r w:rsidR="00FA34B0" w:rsidRPr="00FA34B0">
        <w:rPr>
          <w:rFonts w:asciiTheme="minorEastAsia" w:eastAsiaTheme="minorEastAsia" w:hAnsiTheme="minorEastAsia" w:cs="Arial" w:hint="eastAsia"/>
          <w:bCs/>
          <w:sz w:val="24"/>
        </w:rPr>
        <w:t>元</w:t>
      </w:r>
      <w:r w:rsidR="00C35F0F" w:rsidRPr="00C35F0F">
        <w:rPr>
          <w:rFonts w:asciiTheme="minorEastAsia" w:eastAsiaTheme="minorEastAsia" w:hAnsiTheme="minorEastAsia" w:cs="Arial" w:hint="eastAsia"/>
          <w:bCs/>
          <w:sz w:val="24"/>
        </w:rPr>
        <w:t>（1450000元/年）</w:t>
      </w:r>
    </w:p>
    <w:p w:rsidR="00DE1114" w:rsidRPr="00C30A78" w:rsidRDefault="00DE1114" w:rsidP="005058FA">
      <w:pPr>
        <w:snapToGrid w:val="0"/>
        <w:spacing w:line="360" w:lineRule="exact"/>
        <w:ind w:firstLineChars="200" w:firstLine="480"/>
        <w:rPr>
          <w:rFonts w:asciiTheme="minorEastAsia" w:eastAsiaTheme="minorEastAsia" w:hAnsiTheme="minorEastAsia" w:cs="Arial"/>
          <w:bCs/>
          <w:spacing w:val="-10"/>
          <w:sz w:val="24"/>
        </w:rPr>
      </w:pPr>
      <w:r>
        <w:rPr>
          <w:rFonts w:asciiTheme="minorEastAsia" w:eastAsiaTheme="minorEastAsia" w:hAnsiTheme="minorEastAsia" w:cs="Arial" w:hint="eastAsia"/>
          <w:bCs/>
          <w:sz w:val="24"/>
        </w:rPr>
        <w:t>最高限价：</w:t>
      </w:r>
      <w:r w:rsidR="0041377B">
        <w:rPr>
          <w:rFonts w:asciiTheme="minorEastAsia" w:eastAsiaTheme="minorEastAsia" w:hAnsiTheme="minorEastAsia" w:cs="Arial" w:hint="eastAsia"/>
          <w:bCs/>
          <w:sz w:val="24"/>
        </w:rPr>
        <w:t>2900000</w:t>
      </w:r>
      <w:r w:rsidR="0041377B" w:rsidRPr="00FA34B0">
        <w:rPr>
          <w:rFonts w:asciiTheme="minorEastAsia" w:eastAsiaTheme="minorEastAsia" w:hAnsiTheme="minorEastAsia" w:cs="Arial" w:hint="eastAsia"/>
          <w:bCs/>
          <w:sz w:val="24"/>
        </w:rPr>
        <w:t>元</w:t>
      </w:r>
      <w:r w:rsidR="00C35F0F" w:rsidRPr="00C35F0F">
        <w:rPr>
          <w:rFonts w:asciiTheme="minorEastAsia" w:eastAsiaTheme="minorEastAsia" w:hAnsiTheme="minorEastAsia" w:cs="Arial" w:hint="eastAsia"/>
          <w:bCs/>
          <w:sz w:val="24"/>
        </w:rPr>
        <w:t>（1450000元/年）</w:t>
      </w:r>
    </w:p>
    <w:p w:rsidR="00F81FEE" w:rsidRDefault="0008456A" w:rsidP="005058FA">
      <w:pPr>
        <w:snapToGrid w:val="0"/>
        <w:spacing w:line="360" w:lineRule="exact"/>
        <w:ind w:firstLineChars="200" w:firstLine="480"/>
        <w:rPr>
          <w:rFonts w:asciiTheme="minorEastAsia" w:eastAsiaTheme="minorEastAsia" w:hAnsiTheme="minorEastAsia" w:cs="Arial"/>
          <w:bCs/>
          <w:sz w:val="24"/>
        </w:rPr>
      </w:pPr>
      <w:r w:rsidRPr="00A31B76">
        <w:rPr>
          <w:rFonts w:asciiTheme="minorEastAsia" w:eastAsiaTheme="minorEastAsia" w:hAnsiTheme="minorEastAsia" w:cs="Arial" w:hint="eastAsia"/>
          <w:bCs/>
          <w:sz w:val="24"/>
        </w:rPr>
        <w:t>采购需求</w:t>
      </w:r>
      <w:r w:rsidR="009E290F" w:rsidRPr="00A31B76">
        <w:rPr>
          <w:rFonts w:asciiTheme="minorEastAsia" w:eastAsiaTheme="minorEastAsia" w:hAnsiTheme="minorEastAsia" w:cs="Arial" w:hint="eastAsia"/>
          <w:bCs/>
          <w:sz w:val="24"/>
        </w:rPr>
        <w:t>：</w:t>
      </w:r>
    </w:p>
    <w:tbl>
      <w:tblPr>
        <w:tblW w:w="5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3"/>
        <w:gridCol w:w="851"/>
        <w:gridCol w:w="5080"/>
      </w:tblGrid>
      <w:tr w:rsidR="00FA34B0" w:rsidTr="00FA34B0">
        <w:trPr>
          <w:jc w:val="center"/>
        </w:trPr>
        <w:tc>
          <w:tcPr>
            <w:tcW w:w="1816" w:type="pct"/>
            <w:tcBorders>
              <w:top w:val="single" w:sz="4" w:space="0" w:color="auto"/>
              <w:left w:val="single" w:sz="4" w:space="0" w:color="auto"/>
              <w:bottom w:val="single" w:sz="4" w:space="0" w:color="auto"/>
              <w:right w:val="single" w:sz="4" w:space="0" w:color="auto"/>
            </w:tcBorders>
          </w:tcPr>
          <w:p w:rsidR="00FA34B0" w:rsidRDefault="00FA34B0" w:rsidP="005058FA">
            <w:pPr>
              <w:snapToGrid w:val="0"/>
              <w:spacing w:line="360" w:lineRule="exact"/>
              <w:jc w:val="center"/>
              <w:rPr>
                <w:rFonts w:ascii="宋体" w:hAnsi="宋体" w:cs="宋体"/>
                <w:b/>
                <w:bCs/>
                <w:szCs w:val="21"/>
              </w:rPr>
            </w:pPr>
            <w:r>
              <w:rPr>
                <w:rFonts w:ascii="宋体" w:hAnsi="宋体" w:cs="宋体" w:hint="eastAsia"/>
                <w:b/>
                <w:bCs/>
                <w:szCs w:val="21"/>
              </w:rPr>
              <w:t>服务名称</w:t>
            </w:r>
          </w:p>
        </w:tc>
        <w:tc>
          <w:tcPr>
            <w:tcW w:w="457" w:type="pct"/>
            <w:tcBorders>
              <w:top w:val="single" w:sz="4" w:space="0" w:color="auto"/>
              <w:left w:val="single" w:sz="4" w:space="0" w:color="auto"/>
              <w:bottom w:val="single" w:sz="4" w:space="0" w:color="auto"/>
              <w:right w:val="single" w:sz="4" w:space="0" w:color="auto"/>
            </w:tcBorders>
          </w:tcPr>
          <w:p w:rsidR="00FA34B0" w:rsidRDefault="00FA34B0" w:rsidP="005058FA">
            <w:pPr>
              <w:snapToGrid w:val="0"/>
              <w:spacing w:line="360" w:lineRule="exact"/>
              <w:jc w:val="center"/>
              <w:rPr>
                <w:rFonts w:ascii="宋体" w:hAnsi="宋体" w:cs="宋体"/>
                <w:b/>
                <w:bCs/>
                <w:szCs w:val="21"/>
              </w:rPr>
            </w:pPr>
            <w:r>
              <w:rPr>
                <w:rFonts w:ascii="宋体" w:hAnsi="宋体" w:cs="宋体" w:hint="eastAsia"/>
                <w:b/>
                <w:bCs/>
                <w:szCs w:val="21"/>
              </w:rPr>
              <w:t>数量</w:t>
            </w:r>
          </w:p>
        </w:tc>
        <w:tc>
          <w:tcPr>
            <w:tcW w:w="2727" w:type="pct"/>
            <w:tcBorders>
              <w:top w:val="single" w:sz="4" w:space="0" w:color="auto"/>
              <w:left w:val="single" w:sz="4" w:space="0" w:color="auto"/>
              <w:bottom w:val="single" w:sz="4" w:space="0" w:color="auto"/>
              <w:right w:val="single" w:sz="4" w:space="0" w:color="auto"/>
            </w:tcBorders>
          </w:tcPr>
          <w:p w:rsidR="00FA34B0" w:rsidRDefault="00FA34B0" w:rsidP="005058FA">
            <w:pPr>
              <w:snapToGrid w:val="0"/>
              <w:spacing w:line="360" w:lineRule="exact"/>
              <w:jc w:val="center"/>
              <w:rPr>
                <w:rFonts w:ascii="宋体" w:hAnsi="宋体" w:cs="宋体"/>
                <w:b/>
                <w:bCs/>
                <w:szCs w:val="21"/>
              </w:rPr>
            </w:pPr>
            <w:r>
              <w:rPr>
                <w:rFonts w:ascii="宋体" w:hAnsi="宋体" w:cs="宋体" w:hint="eastAsia"/>
                <w:b/>
                <w:bCs/>
                <w:szCs w:val="21"/>
              </w:rPr>
              <w:t>简要服务描述</w:t>
            </w:r>
          </w:p>
        </w:tc>
      </w:tr>
      <w:tr w:rsidR="00FA34B0" w:rsidTr="00FA34B0">
        <w:trPr>
          <w:jc w:val="center"/>
        </w:trPr>
        <w:tc>
          <w:tcPr>
            <w:tcW w:w="1816" w:type="pct"/>
            <w:tcBorders>
              <w:top w:val="single" w:sz="4" w:space="0" w:color="auto"/>
              <w:left w:val="single" w:sz="4" w:space="0" w:color="auto"/>
              <w:bottom w:val="single" w:sz="4" w:space="0" w:color="auto"/>
              <w:right w:val="single" w:sz="4" w:space="0" w:color="auto"/>
            </w:tcBorders>
            <w:vAlign w:val="center"/>
          </w:tcPr>
          <w:p w:rsidR="00FA34B0" w:rsidRPr="00FA34B0" w:rsidRDefault="0041377B" w:rsidP="005058FA">
            <w:pPr>
              <w:snapToGrid w:val="0"/>
              <w:spacing w:line="360" w:lineRule="exact"/>
              <w:jc w:val="center"/>
              <w:rPr>
                <w:rFonts w:ascii="宋体" w:hAnsi="宋体" w:cs="宋体"/>
                <w:szCs w:val="21"/>
              </w:rPr>
            </w:pPr>
            <w:r>
              <w:rPr>
                <w:rFonts w:asciiTheme="minorEastAsia" w:eastAsiaTheme="minorEastAsia" w:hAnsiTheme="minorEastAsia" w:cs="Arial" w:hint="eastAsia"/>
                <w:bCs/>
                <w:szCs w:val="21"/>
              </w:rPr>
              <w:t>宾阳县妇幼保健院行政区域和医疗区域清洁、保洁服务采购</w:t>
            </w:r>
          </w:p>
        </w:tc>
        <w:tc>
          <w:tcPr>
            <w:tcW w:w="457" w:type="pct"/>
            <w:tcBorders>
              <w:top w:val="single" w:sz="4" w:space="0" w:color="auto"/>
              <w:left w:val="single" w:sz="4" w:space="0" w:color="auto"/>
              <w:bottom w:val="single" w:sz="4" w:space="0" w:color="auto"/>
              <w:right w:val="single" w:sz="4" w:space="0" w:color="auto"/>
            </w:tcBorders>
            <w:vAlign w:val="center"/>
          </w:tcPr>
          <w:p w:rsidR="00FA34B0" w:rsidRDefault="00E21D37" w:rsidP="005058FA">
            <w:pPr>
              <w:snapToGrid w:val="0"/>
              <w:spacing w:line="360" w:lineRule="exact"/>
              <w:jc w:val="center"/>
              <w:rPr>
                <w:rFonts w:ascii="宋体" w:hAnsi="宋体" w:cs="宋体"/>
                <w:szCs w:val="21"/>
              </w:rPr>
            </w:pPr>
            <w:r>
              <w:rPr>
                <w:rFonts w:ascii="宋体" w:hAnsi="宋体" w:cs="宋体" w:hint="eastAsia"/>
                <w:szCs w:val="21"/>
              </w:rPr>
              <w:t>2年</w:t>
            </w:r>
          </w:p>
        </w:tc>
        <w:tc>
          <w:tcPr>
            <w:tcW w:w="2727" w:type="pct"/>
            <w:tcBorders>
              <w:top w:val="single" w:sz="4" w:space="0" w:color="auto"/>
              <w:left w:val="single" w:sz="4" w:space="0" w:color="auto"/>
              <w:bottom w:val="single" w:sz="4" w:space="0" w:color="auto"/>
              <w:right w:val="single" w:sz="4" w:space="0" w:color="auto"/>
            </w:tcBorders>
            <w:vAlign w:val="center"/>
          </w:tcPr>
          <w:p w:rsidR="00FA34B0" w:rsidRDefault="0041377B" w:rsidP="005058FA">
            <w:pPr>
              <w:spacing w:line="360" w:lineRule="exact"/>
              <w:jc w:val="left"/>
              <w:rPr>
                <w:rFonts w:ascii="宋体" w:hAnsi="宋体" w:cs="宋体"/>
                <w:szCs w:val="21"/>
              </w:rPr>
            </w:pPr>
            <w:r w:rsidRPr="0041377B">
              <w:rPr>
                <w:rFonts w:asciiTheme="majorEastAsia" w:eastAsiaTheme="majorEastAsia" w:hAnsiTheme="majorEastAsia" w:hint="eastAsia"/>
                <w:szCs w:val="21"/>
              </w:rPr>
              <w:t>宾阳县妇幼保健院行政区域和医疗区域</w:t>
            </w:r>
            <w:r>
              <w:rPr>
                <w:rFonts w:asciiTheme="majorEastAsia" w:eastAsiaTheme="majorEastAsia" w:hAnsiTheme="majorEastAsia" w:hint="eastAsia"/>
                <w:szCs w:val="21"/>
              </w:rPr>
              <w:t>室内、外保洁服务等</w:t>
            </w:r>
            <w:r w:rsidR="0034191F">
              <w:rPr>
                <w:rFonts w:asciiTheme="majorEastAsia" w:eastAsiaTheme="majorEastAsia" w:hAnsiTheme="majorEastAsia" w:hint="eastAsia"/>
                <w:szCs w:val="21"/>
              </w:rPr>
              <w:t>详见招标文件</w:t>
            </w:r>
            <w:r>
              <w:rPr>
                <w:rFonts w:asciiTheme="majorEastAsia" w:eastAsiaTheme="majorEastAsia" w:hAnsiTheme="majorEastAsia" w:hint="eastAsia"/>
                <w:szCs w:val="21"/>
              </w:rPr>
              <w:t>。</w:t>
            </w:r>
          </w:p>
        </w:tc>
      </w:tr>
    </w:tbl>
    <w:p w:rsidR="00594166" w:rsidRPr="00A31B76" w:rsidRDefault="00767127" w:rsidP="005058FA">
      <w:pPr>
        <w:snapToGrid w:val="0"/>
        <w:spacing w:line="360" w:lineRule="exact"/>
        <w:ind w:firstLineChars="200" w:firstLine="480"/>
        <w:rPr>
          <w:rFonts w:asciiTheme="minorEastAsia" w:eastAsiaTheme="minorEastAsia" w:hAnsiTheme="minorEastAsia" w:cs="Arial"/>
          <w:bCs/>
          <w:sz w:val="24"/>
        </w:rPr>
      </w:pPr>
      <w:r w:rsidRPr="00767127">
        <w:rPr>
          <w:rFonts w:ascii="宋体" w:hAnsi="宋体" w:hint="eastAsia"/>
          <w:sz w:val="24"/>
        </w:rPr>
        <w:t>具体内容和数量以招标文件第二章服务需求一览表为准</w:t>
      </w:r>
      <w:r>
        <w:rPr>
          <w:rFonts w:ascii="宋体" w:hAnsi="宋体" w:hint="eastAsia"/>
          <w:sz w:val="24"/>
        </w:rPr>
        <w:t>。</w:t>
      </w:r>
    </w:p>
    <w:p w:rsidR="0008456A" w:rsidRDefault="00FA34B0" w:rsidP="005058FA">
      <w:pPr>
        <w:snapToGrid w:val="0"/>
        <w:spacing w:line="36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合同履行期限：自签订合同之日起两</w:t>
      </w:r>
      <w:r w:rsidR="0008456A">
        <w:rPr>
          <w:rFonts w:asciiTheme="minorEastAsia" w:eastAsiaTheme="minorEastAsia" w:hAnsiTheme="minorEastAsia" w:cs="Arial" w:hint="eastAsia"/>
          <w:sz w:val="24"/>
        </w:rPr>
        <w:t>年。</w:t>
      </w:r>
    </w:p>
    <w:p w:rsidR="0008456A" w:rsidRPr="0008456A" w:rsidRDefault="0008456A" w:rsidP="005058FA">
      <w:pPr>
        <w:snapToGrid w:val="0"/>
        <w:spacing w:line="36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本项目</w:t>
      </w:r>
      <w:r w:rsidRPr="00ED0B19">
        <w:rPr>
          <w:rFonts w:asciiTheme="minorEastAsia" w:eastAsiaTheme="minorEastAsia" w:hAnsiTheme="minorEastAsia" w:cs="Arial" w:hint="eastAsia"/>
          <w:sz w:val="24"/>
        </w:rPr>
        <w:t>不接受联合体投标。</w:t>
      </w:r>
    </w:p>
    <w:p w:rsidR="008040CC" w:rsidRPr="0008456A" w:rsidRDefault="0008456A" w:rsidP="005058FA">
      <w:pPr>
        <w:snapToGrid w:val="0"/>
        <w:spacing w:line="360" w:lineRule="exact"/>
        <w:ind w:firstLineChars="200" w:firstLine="482"/>
        <w:rPr>
          <w:rFonts w:asciiTheme="minorEastAsia" w:eastAsiaTheme="minorEastAsia" w:hAnsiTheme="minorEastAsia" w:cs="Arial"/>
          <w:b/>
          <w:bCs/>
          <w:sz w:val="24"/>
        </w:rPr>
      </w:pPr>
      <w:r w:rsidRPr="0008456A">
        <w:rPr>
          <w:rFonts w:asciiTheme="minorEastAsia" w:eastAsiaTheme="minorEastAsia" w:hAnsiTheme="minorEastAsia" w:cs="Arial" w:hint="eastAsia"/>
          <w:b/>
          <w:sz w:val="24"/>
        </w:rPr>
        <w:t>二</w:t>
      </w:r>
      <w:r w:rsidR="008040CC" w:rsidRPr="0008456A">
        <w:rPr>
          <w:rFonts w:asciiTheme="minorEastAsia" w:eastAsiaTheme="minorEastAsia" w:hAnsiTheme="minorEastAsia" w:cs="Arial" w:hint="eastAsia"/>
          <w:b/>
          <w:sz w:val="24"/>
        </w:rPr>
        <w:t>、</w:t>
      </w:r>
      <w:r w:rsidRPr="0008456A">
        <w:rPr>
          <w:rFonts w:asciiTheme="minorEastAsia" w:eastAsiaTheme="minorEastAsia" w:hAnsiTheme="minorEastAsia" w:cs="Arial" w:hint="eastAsia"/>
          <w:b/>
          <w:sz w:val="24"/>
        </w:rPr>
        <w:t>申请人的</w:t>
      </w:r>
      <w:proofErr w:type="gramStart"/>
      <w:r w:rsidR="008040CC" w:rsidRPr="0008456A">
        <w:rPr>
          <w:rFonts w:asciiTheme="minorEastAsia" w:eastAsiaTheme="minorEastAsia" w:hAnsiTheme="minorEastAsia" w:cs="Arial" w:hint="eastAsia"/>
          <w:b/>
          <w:bCs/>
          <w:sz w:val="24"/>
        </w:rPr>
        <w:t>的</w:t>
      </w:r>
      <w:proofErr w:type="gramEnd"/>
      <w:r w:rsidR="008040CC" w:rsidRPr="0008456A">
        <w:rPr>
          <w:rFonts w:asciiTheme="minorEastAsia" w:eastAsiaTheme="minorEastAsia" w:hAnsiTheme="minorEastAsia" w:cs="Arial" w:hint="eastAsia"/>
          <w:b/>
          <w:bCs/>
          <w:sz w:val="24"/>
        </w:rPr>
        <w:t>资格要求</w:t>
      </w:r>
    </w:p>
    <w:p w:rsidR="00CB0FF1" w:rsidRDefault="008040CC" w:rsidP="005058FA">
      <w:pPr>
        <w:snapToGrid w:val="0"/>
        <w:spacing w:line="360" w:lineRule="exact"/>
        <w:ind w:firstLineChars="192" w:firstLine="461"/>
        <w:rPr>
          <w:rFonts w:asciiTheme="minorEastAsia" w:eastAsiaTheme="minorEastAsia" w:hAnsiTheme="minorEastAsia" w:cs="Arial"/>
          <w:sz w:val="24"/>
        </w:rPr>
      </w:pPr>
      <w:r w:rsidRPr="00ED0B19">
        <w:rPr>
          <w:rFonts w:asciiTheme="minorEastAsia" w:eastAsiaTheme="minorEastAsia" w:hAnsiTheme="minorEastAsia" w:cs="Arial" w:hint="eastAsia"/>
          <w:sz w:val="24"/>
        </w:rPr>
        <w:t>1、</w:t>
      </w:r>
      <w:r w:rsidR="00CB0FF1">
        <w:rPr>
          <w:rFonts w:asciiTheme="minorEastAsia" w:eastAsiaTheme="minorEastAsia" w:hAnsiTheme="minorEastAsia" w:cs="Arial" w:hint="eastAsia"/>
          <w:sz w:val="24"/>
        </w:rPr>
        <w:t>满足</w:t>
      </w:r>
      <w:r w:rsidRPr="00ED0B19">
        <w:rPr>
          <w:rFonts w:asciiTheme="minorEastAsia" w:eastAsiaTheme="minorEastAsia" w:hAnsiTheme="minorEastAsia" w:cs="Arial" w:hint="eastAsia"/>
          <w:sz w:val="24"/>
        </w:rPr>
        <w:t>《中华人民共和国政府采购法》第二十二条规定</w:t>
      </w:r>
      <w:r w:rsidR="00C35F0F">
        <w:rPr>
          <w:rFonts w:asciiTheme="minorEastAsia" w:eastAsiaTheme="minorEastAsia" w:hAnsiTheme="minorEastAsia" w:cs="Arial" w:hint="eastAsia"/>
          <w:sz w:val="24"/>
        </w:rPr>
        <w:t>,具有国内法人资格，注册经营（业务）范围满足本次采购内容的供应商。</w:t>
      </w:r>
    </w:p>
    <w:p w:rsidR="00CB0FF1" w:rsidRPr="00FB7666" w:rsidRDefault="0008456A" w:rsidP="005058FA">
      <w:pPr>
        <w:widowControl/>
        <w:spacing w:line="360" w:lineRule="exact"/>
        <w:ind w:firstLineChars="196" w:firstLine="470"/>
        <w:jc w:val="left"/>
        <w:rPr>
          <w:rFonts w:asciiTheme="minorEastAsia" w:eastAsiaTheme="minorEastAsia" w:hAnsiTheme="minorEastAsia" w:cs="Arial"/>
          <w:b/>
          <w:sz w:val="24"/>
        </w:rPr>
      </w:pPr>
      <w:r>
        <w:rPr>
          <w:rFonts w:asciiTheme="minorEastAsia" w:eastAsiaTheme="minorEastAsia" w:hAnsiTheme="minorEastAsia" w:cs="Arial" w:hint="eastAsia"/>
          <w:sz w:val="24"/>
        </w:rPr>
        <w:t>2、落实政府采购政策需满足的资格要求：</w:t>
      </w:r>
      <w:r w:rsidR="000939F1">
        <w:rPr>
          <w:rFonts w:asciiTheme="minorEastAsia" w:eastAsiaTheme="minorEastAsia" w:hAnsiTheme="minorEastAsia" w:cs="Arial" w:hint="eastAsia"/>
          <w:sz w:val="24"/>
        </w:rPr>
        <w:t>无</w:t>
      </w:r>
    </w:p>
    <w:p w:rsidR="00FB7666" w:rsidRDefault="00CB0FF1" w:rsidP="005058FA">
      <w:pPr>
        <w:snapToGrid w:val="0"/>
        <w:spacing w:line="36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sidR="008040CC" w:rsidRPr="00ED0B19">
        <w:rPr>
          <w:rFonts w:asciiTheme="minorEastAsia" w:eastAsiaTheme="minorEastAsia" w:hAnsiTheme="minorEastAsia" w:cs="Arial" w:hint="eastAsia"/>
          <w:sz w:val="24"/>
        </w:rPr>
        <w:t>、</w:t>
      </w:r>
      <w:r w:rsidR="00A31B76">
        <w:rPr>
          <w:rFonts w:asciiTheme="minorEastAsia" w:eastAsiaTheme="minorEastAsia" w:hAnsiTheme="minorEastAsia" w:cs="Arial" w:hint="eastAsia"/>
          <w:sz w:val="24"/>
        </w:rPr>
        <w:t>本项目的特定资格要求：</w:t>
      </w:r>
      <w:r w:rsidR="00C35F0F">
        <w:rPr>
          <w:rFonts w:asciiTheme="minorEastAsia" w:eastAsiaTheme="minorEastAsia" w:hAnsiTheme="minorEastAsia" w:cs="Arial" w:hint="eastAsia"/>
          <w:sz w:val="24"/>
        </w:rPr>
        <w:t>无</w:t>
      </w:r>
    </w:p>
    <w:p w:rsidR="008040CC" w:rsidRPr="00ED0B19" w:rsidRDefault="00FB7666" w:rsidP="005058FA">
      <w:pPr>
        <w:snapToGrid w:val="0"/>
        <w:spacing w:line="36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4、</w:t>
      </w:r>
      <w:r w:rsidRPr="00FB7666">
        <w:rPr>
          <w:rFonts w:asciiTheme="minorEastAsia" w:eastAsiaTheme="minorEastAsia" w:hAnsiTheme="minorEastAsia" w:cs="Arial" w:hint="eastAsia"/>
          <w:sz w:val="24"/>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rsidR="009D081F" w:rsidRPr="00ED0B19" w:rsidRDefault="00FB7666" w:rsidP="005058FA">
      <w:pPr>
        <w:snapToGrid w:val="0"/>
        <w:spacing w:line="36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5</w:t>
      </w:r>
      <w:r w:rsidR="009D081F" w:rsidRPr="00ED0B19">
        <w:rPr>
          <w:rFonts w:asciiTheme="minorEastAsia" w:eastAsiaTheme="minorEastAsia" w:hAnsiTheme="minorEastAsia" w:cs="Arial" w:hint="eastAsia"/>
          <w:sz w:val="24"/>
        </w:rPr>
        <w:t>、单位负责人为同一人或者存在直接控股、管理关系的不同供应商，不得参加同一合同项下的政府采购活动。除单一来源采购项目外，为采购项目提供整体设计、规范编制或者项目管理等服务的供应商，不得再参加该采购项目的其他采购活动。</w:t>
      </w:r>
    </w:p>
    <w:p w:rsidR="008040CC" w:rsidRPr="00ED0B19" w:rsidRDefault="00CB0FF1" w:rsidP="005058FA">
      <w:pPr>
        <w:snapToGrid w:val="0"/>
        <w:spacing w:line="360" w:lineRule="exact"/>
        <w:ind w:firstLineChars="225" w:firstLine="542"/>
        <w:rPr>
          <w:rFonts w:asciiTheme="minorEastAsia" w:eastAsiaTheme="minorEastAsia" w:hAnsiTheme="minorEastAsia" w:cs="Arial"/>
          <w:sz w:val="24"/>
        </w:rPr>
      </w:pPr>
      <w:r>
        <w:rPr>
          <w:rFonts w:asciiTheme="minorEastAsia" w:eastAsiaTheme="minorEastAsia" w:hAnsiTheme="minorEastAsia" w:cs="Arial" w:hint="eastAsia"/>
          <w:b/>
          <w:bCs/>
          <w:sz w:val="24"/>
        </w:rPr>
        <w:t>三、</w:t>
      </w:r>
      <w:r w:rsidRPr="00ED0B19">
        <w:rPr>
          <w:rFonts w:asciiTheme="minorEastAsia" w:eastAsiaTheme="minorEastAsia" w:hAnsiTheme="minorEastAsia" w:cs="Arial" w:hint="eastAsia"/>
          <w:b/>
          <w:bCs/>
          <w:sz w:val="24"/>
        </w:rPr>
        <w:t>获取</w:t>
      </w:r>
      <w:r w:rsidR="008040CC" w:rsidRPr="00ED0B19">
        <w:rPr>
          <w:rFonts w:asciiTheme="minorEastAsia" w:eastAsiaTheme="minorEastAsia" w:hAnsiTheme="minorEastAsia" w:cs="Arial" w:hint="eastAsia"/>
          <w:b/>
          <w:bCs/>
          <w:sz w:val="24"/>
        </w:rPr>
        <w:t>招标文件</w:t>
      </w:r>
      <w:r w:rsidR="008040CC" w:rsidRPr="00ED0B19">
        <w:rPr>
          <w:rFonts w:asciiTheme="minorEastAsia" w:eastAsiaTheme="minorEastAsia" w:hAnsiTheme="minorEastAsia" w:cs="Arial" w:hint="eastAsia"/>
          <w:sz w:val="24"/>
        </w:rPr>
        <w:t>：</w:t>
      </w:r>
    </w:p>
    <w:p w:rsidR="00DE1114" w:rsidRDefault="00DE1114" w:rsidP="005058FA">
      <w:pPr>
        <w:snapToGrid w:val="0"/>
        <w:spacing w:line="360" w:lineRule="exact"/>
        <w:ind w:firstLineChars="225" w:firstLine="540"/>
        <w:rPr>
          <w:rFonts w:asciiTheme="minorEastAsia" w:eastAsiaTheme="minorEastAsia" w:hAnsiTheme="minorEastAsia" w:cs="Arial"/>
          <w:sz w:val="24"/>
        </w:rPr>
      </w:pPr>
      <w:r>
        <w:rPr>
          <w:rFonts w:asciiTheme="minorEastAsia" w:eastAsiaTheme="minorEastAsia" w:hAnsiTheme="minorEastAsia" w:cs="Arial" w:hint="eastAsia"/>
          <w:sz w:val="24"/>
        </w:rPr>
        <w:t>时间：</w:t>
      </w:r>
      <w:r w:rsidR="000F05CB">
        <w:rPr>
          <w:rFonts w:asciiTheme="minorEastAsia" w:eastAsiaTheme="minorEastAsia" w:hAnsiTheme="minorEastAsia" w:cs="Arial" w:hint="eastAsia"/>
          <w:sz w:val="24"/>
        </w:rPr>
        <w:t>自本</w:t>
      </w:r>
      <w:r w:rsidRPr="00DE1114">
        <w:rPr>
          <w:rFonts w:asciiTheme="minorEastAsia" w:eastAsiaTheme="minorEastAsia" w:hAnsiTheme="minorEastAsia" w:cs="Arial" w:hint="eastAsia"/>
          <w:sz w:val="24"/>
        </w:rPr>
        <w:t>项目招标</w:t>
      </w:r>
      <w:r w:rsidRPr="00DE1114">
        <w:rPr>
          <w:rFonts w:cs="Arial" w:hint="eastAsia"/>
          <w:sz w:val="24"/>
        </w:rPr>
        <w:t>公告发布起</w:t>
      </w:r>
    </w:p>
    <w:p w:rsidR="009D081F" w:rsidRPr="00ED0B19" w:rsidRDefault="00DE1114" w:rsidP="005058FA">
      <w:pPr>
        <w:snapToGrid w:val="0"/>
        <w:spacing w:line="360" w:lineRule="exact"/>
        <w:ind w:firstLineChars="225" w:firstLine="540"/>
        <w:rPr>
          <w:rFonts w:asciiTheme="minorEastAsia" w:eastAsiaTheme="minorEastAsia" w:hAnsiTheme="minorEastAsia" w:cs="Arial"/>
          <w:sz w:val="24"/>
        </w:rPr>
      </w:pPr>
      <w:r>
        <w:rPr>
          <w:rFonts w:asciiTheme="minorEastAsia" w:eastAsiaTheme="minorEastAsia" w:hAnsiTheme="minorEastAsia" w:cs="Arial" w:hint="eastAsia"/>
          <w:sz w:val="24"/>
        </w:rPr>
        <w:lastRenderedPageBreak/>
        <w:t>地点：</w:t>
      </w:r>
      <w:r w:rsidR="009D081F" w:rsidRPr="00ED0B19">
        <w:rPr>
          <w:rFonts w:asciiTheme="minorEastAsia" w:eastAsiaTheme="minorEastAsia" w:hAnsiTheme="minorEastAsia" w:cs="Arial" w:hint="eastAsia"/>
          <w:sz w:val="24"/>
        </w:rPr>
        <w:t>本项目不发放纸质招标文件，由潜在投标人自行在南宁市公共资源交易平台（http://www.nnggzy.org.cn）本项目信息公告页面下方免费网上下载。</w:t>
      </w:r>
    </w:p>
    <w:p w:rsidR="002A3AEA" w:rsidRDefault="00CB0FF1" w:rsidP="005058FA">
      <w:pPr>
        <w:snapToGrid w:val="0"/>
        <w:spacing w:line="360" w:lineRule="exact"/>
        <w:ind w:firstLine="480"/>
        <w:rPr>
          <w:rFonts w:asciiTheme="minorEastAsia" w:eastAsiaTheme="minorEastAsia" w:hAnsiTheme="minorEastAsia" w:cs="Arial"/>
          <w:b/>
          <w:bCs/>
          <w:sz w:val="24"/>
        </w:rPr>
      </w:pPr>
      <w:r>
        <w:rPr>
          <w:rFonts w:asciiTheme="minorEastAsia" w:eastAsiaTheme="minorEastAsia" w:hAnsiTheme="minorEastAsia" w:cs="Arial" w:hint="eastAsia"/>
          <w:b/>
          <w:bCs/>
          <w:sz w:val="24"/>
        </w:rPr>
        <w:t>四、提交投标文件截止时间</w:t>
      </w:r>
    </w:p>
    <w:p w:rsidR="002A3AEA" w:rsidRPr="002A3AEA" w:rsidRDefault="002A3AEA" w:rsidP="005058FA">
      <w:pPr>
        <w:snapToGrid w:val="0"/>
        <w:spacing w:line="360" w:lineRule="exact"/>
        <w:ind w:firstLine="480"/>
        <w:rPr>
          <w:rFonts w:asciiTheme="minorEastAsia" w:eastAsiaTheme="minorEastAsia" w:hAnsiTheme="minorEastAsia" w:cs="Arial"/>
          <w:bCs/>
          <w:sz w:val="24"/>
        </w:rPr>
      </w:pPr>
      <w:r w:rsidRPr="002A3AEA">
        <w:rPr>
          <w:rFonts w:asciiTheme="minorEastAsia" w:eastAsiaTheme="minorEastAsia" w:hAnsiTheme="minorEastAsia" w:cs="Arial" w:hint="eastAsia"/>
          <w:bCs/>
          <w:sz w:val="24"/>
        </w:rPr>
        <w:t>因疫情防控需要，本项目的投标文件通过邮寄快递的方式送达，接收投标文件邮寄快递包裹的时间为2020年</w:t>
      </w:r>
      <w:r w:rsidR="00FB4F10">
        <w:rPr>
          <w:rFonts w:asciiTheme="minorEastAsia" w:eastAsiaTheme="minorEastAsia" w:hAnsiTheme="minorEastAsia" w:cs="Arial" w:hint="eastAsia"/>
          <w:bCs/>
          <w:sz w:val="24"/>
        </w:rPr>
        <w:t>1</w:t>
      </w:r>
      <w:r w:rsidR="00C35F0F">
        <w:rPr>
          <w:rFonts w:asciiTheme="minorEastAsia" w:eastAsiaTheme="minorEastAsia" w:hAnsiTheme="minorEastAsia" w:cs="Arial" w:hint="eastAsia"/>
          <w:bCs/>
          <w:sz w:val="24"/>
        </w:rPr>
        <w:t>2</w:t>
      </w:r>
      <w:r w:rsidRPr="002A3AEA">
        <w:rPr>
          <w:rFonts w:asciiTheme="minorEastAsia" w:eastAsiaTheme="minorEastAsia" w:hAnsiTheme="minorEastAsia" w:cs="Arial" w:hint="eastAsia"/>
          <w:bCs/>
          <w:sz w:val="24"/>
        </w:rPr>
        <w:t>月</w:t>
      </w:r>
      <w:r w:rsidR="008B5CA6">
        <w:rPr>
          <w:rFonts w:asciiTheme="minorEastAsia" w:eastAsiaTheme="minorEastAsia" w:hAnsiTheme="minorEastAsia" w:cs="Arial" w:hint="eastAsia"/>
          <w:bCs/>
          <w:sz w:val="24"/>
        </w:rPr>
        <w:t>16</w:t>
      </w:r>
      <w:r w:rsidRPr="002A3AEA">
        <w:rPr>
          <w:rFonts w:asciiTheme="minorEastAsia" w:eastAsiaTheme="minorEastAsia" w:hAnsiTheme="minorEastAsia" w:cs="Arial" w:hint="eastAsia"/>
          <w:bCs/>
          <w:sz w:val="24"/>
        </w:rPr>
        <w:t>日前（工作日）9：00～17：00送达。投标文件必须按规定时间送达，且须交由采购代理机构当面签收。采购代理机构签收邮寄包裹的时间即为投标人投标文件的送达时间，逾期送达的投标文件无效，后果由投标人自行承担。</w:t>
      </w:r>
    </w:p>
    <w:p w:rsidR="002A3AEA" w:rsidRPr="002A3AEA" w:rsidRDefault="002A3AEA" w:rsidP="005058FA">
      <w:pPr>
        <w:snapToGrid w:val="0"/>
        <w:spacing w:line="360" w:lineRule="exact"/>
        <w:ind w:firstLine="480"/>
        <w:rPr>
          <w:rFonts w:asciiTheme="minorEastAsia" w:eastAsiaTheme="minorEastAsia" w:hAnsiTheme="minorEastAsia" w:cs="Arial"/>
          <w:bCs/>
          <w:sz w:val="24"/>
        </w:rPr>
      </w:pPr>
      <w:r w:rsidRPr="002A3AEA">
        <w:rPr>
          <w:rFonts w:asciiTheme="minorEastAsia" w:eastAsiaTheme="minorEastAsia" w:hAnsiTheme="minorEastAsia" w:cs="Arial" w:hint="eastAsia"/>
          <w:bCs/>
          <w:sz w:val="24"/>
        </w:rPr>
        <w:t>邮寄投标文件要求及注意事项详见招标文件最后一页。</w:t>
      </w:r>
    </w:p>
    <w:p w:rsidR="000028D7" w:rsidRPr="002A3AEA" w:rsidRDefault="000028D7" w:rsidP="005058FA">
      <w:pPr>
        <w:snapToGrid w:val="0"/>
        <w:spacing w:line="360" w:lineRule="exact"/>
        <w:ind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递交投标文件地点：宾阳县公共资源交易中心（</w:t>
      </w:r>
      <w:r w:rsidRPr="003A6FE8">
        <w:rPr>
          <w:rFonts w:asciiTheme="minorEastAsia" w:eastAsiaTheme="minorEastAsia" w:hAnsiTheme="minorEastAsia" w:cs="Arial" w:hint="eastAsia"/>
          <w:sz w:val="24"/>
          <w:u w:val="single"/>
        </w:rPr>
        <w:t>宾阳县宾州镇商贸城金城路66号</w:t>
      </w:r>
      <w:r>
        <w:rPr>
          <w:rFonts w:asciiTheme="minorEastAsia" w:eastAsiaTheme="minorEastAsia" w:hAnsiTheme="minorEastAsia" w:cs="Arial" w:hint="eastAsia"/>
          <w:bCs/>
          <w:sz w:val="24"/>
        </w:rPr>
        <w:t>）</w:t>
      </w:r>
    </w:p>
    <w:p w:rsidR="00CB0FF1" w:rsidRDefault="002A3AEA" w:rsidP="005058FA">
      <w:pPr>
        <w:snapToGrid w:val="0"/>
        <w:spacing w:line="360" w:lineRule="exact"/>
        <w:ind w:firstLine="480"/>
        <w:rPr>
          <w:rFonts w:asciiTheme="minorEastAsia" w:eastAsiaTheme="minorEastAsia" w:hAnsiTheme="minorEastAsia" w:cs="Arial"/>
          <w:b/>
          <w:bCs/>
          <w:sz w:val="24"/>
        </w:rPr>
      </w:pPr>
      <w:r>
        <w:rPr>
          <w:rFonts w:asciiTheme="minorEastAsia" w:eastAsiaTheme="minorEastAsia" w:hAnsiTheme="minorEastAsia" w:cs="Arial" w:hint="eastAsia"/>
          <w:b/>
          <w:bCs/>
          <w:sz w:val="24"/>
        </w:rPr>
        <w:t>五</w:t>
      </w:r>
      <w:r w:rsidR="00CB0FF1">
        <w:rPr>
          <w:rFonts w:asciiTheme="minorEastAsia" w:eastAsiaTheme="minorEastAsia" w:hAnsiTheme="minorEastAsia" w:cs="Arial" w:hint="eastAsia"/>
          <w:b/>
          <w:bCs/>
          <w:sz w:val="24"/>
        </w:rPr>
        <w:t>、开标时间和地点：</w:t>
      </w:r>
    </w:p>
    <w:p w:rsidR="00CB0FF1" w:rsidRPr="00CB0FF1" w:rsidRDefault="00CB0FF1" w:rsidP="005058FA">
      <w:pPr>
        <w:snapToGrid w:val="0"/>
        <w:spacing w:line="360" w:lineRule="exact"/>
        <w:ind w:firstLineChars="200" w:firstLine="480"/>
        <w:rPr>
          <w:rFonts w:asciiTheme="minorEastAsia" w:eastAsiaTheme="minorEastAsia" w:hAnsiTheme="minorEastAsia" w:cs="Arial"/>
          <w:sz w:val="24"/>
        </w:rPr>
      </w:pPr>
      <w:r w:rsidRPr="00CB0FF1">
        <w:rPr>
          <w:rFonts w:asciiTheme="minorEastAsia" w:eastAsiaTheme="minorEastAsia" w:hAnsiTheme="minorEastAsia" w:cs="Arial" w:hint="eastAsia"/>
          <w:sz w:val="24"/>
        </w:rPr>
        <w:t>时间：2020年</w:t>
      </w:r>
      <w:r w:rsidR="00FB4F10">
        <w:rPr>
          <w:rFonts w:asciiTheme="minorEastAsia" w:eastAsiaTheme="minorEastAsia" w:hAnsiTheme="minorEastAsia" w:cs="Arial" w:hint="eastAsia"/>
          <w:sz w:val="24"/>
        </w:rPr>
        <w:t>1</w:t>
      </w:r>
      <w:r w:rsidR="00C35F0F">
        <w:rPr>
          <w:rFonts w:asciiTheme="minorEastAsia" w:eastAsiaTheme="minorEastAsia" w:hAnsiTheme="minorEastAsia" w:cs="Arial" w:hint="eastAsia"/>
          <w:sz w:val="24"/>
        </w:rPr>
        <w:t>2</w:t>
      </w:r>
      <w:r w:rsidRPr="00CB0FF1">
        <w:rPr>
          <w:rFonts w:asciiTheme="minorEastAsia" w:eastAsiaTheme="minorEastAsia" w:hAnsiTheme="minorEastAsia" w:cs="Arial" w:hint="eastAsia"/>
          <w:sz w:val="24"/>
        </w:rPr>
        <w:t>月</w:t>
      </w:r>
      <w:r w:rsidR="008B5CA6">
        <w:rPr>
          <w:rFonts w:asciiTheme="minorEastAsia" w:eastAsiaTheme="minorEastAsia" w:hAnsiTheme="minorEastAsia" w:cs="Arial" w:hint="eastAsia"/>
          <w:sz w:val="24"/>
        </w:rPr>
        <w:t>17</w:t>
      </w:r>
      <w:r w:rsidRPr="00CB0FF1">
        <w:rPr>
          <w:rFonts w:asciiTheme="minorEastAsia" w:eastAsiaTheme="minorEastAsia" w:hAnsiTheme="minorEastAsia" w:cs="Arial" w:hint="eastAsia"/>
          <w:sz w:val="24"/>
        </w:rPr>
        <w:t>日</w:t>
      </w:r>
      <w:r w:rsidR="004D2E59">
        <w:rPr>
          <w:rFonts w:asciiTheme="minorEastAsia" w:eastAsiaTheme="minorEastAsia" w:hAnsiTheme="minorEastAsia" w:cs="Arial" w:hint="eastAsia"/>
          <w:sz w:val="24"/>
        </w:rPr>
        <w:t>9</w:t>
      </w:r>
      <w:r w:rsidRPr="00CB0FF1">
        <w:rPr>
          <w:rFonts w:asciiTheme="minorEastAsia" w:eastAsiaTheme="minorEastAsia" w:hAnsiTheme="minorEastAsia" w:cs="Arial" w:hint="eastAsia"/>
          <w:sz w:val="24"/>
        </w:rPr>
        <w:t>时</w:t>
      </w:r>
      <w:r w:rsidR="004D2E59">
        <w:rPr>
          <w:rFonts w:asciiTheme="minorEastAsia" w:eastAsiaTheme="minorEastAsia" w:hAnsiTheme="minorEastAsia" w:cs="Arial" w:hint="eastAsia"/>
          <w:sz w:val="24"/>
        </w:rPr>
        <w:t>3</w:t>
      </w:r>
      <w:r w:rsidR="00FB4F10">
        <w:rPr>
          <w:rFonts w:asciiTheme="minorEastAsia" w:eastAsiaTheme="minorEastAsia" w:hAnsiTheme="minorEastAsia" w:cs="Arial" w:hint="eastAsia"/>
          <w:sz w:val="24"/>
        </w:rPr>
        <w:t>0</w:t>
      </w:r>
      <w:r w:rsidRPr="00CB0FF1">
        <w:rPr>
          <w:rFonts w:asciiTheme="minorEastAsia" w:eastAsiaTheme="minorEastAsia" w:hAnsiTheme="minorEastAsia" w:cs="Arial" w:hint="eastAsia"/>
          <w:sz w:val="24"/>
        </w:rPr>
        <w:t>分</w:t>
      </w:r>
    </w:p>
    <w:p w:rsidR="00CB0FF1" w:rsidRPr="00CB0FF1" w:rsidRDefault="00CB0FF1" w:rsidP="005058FA">
      <w:pPr>
        <w:snapToGrid w:val="0"/>
        <w:spacing w:line="36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地点：</w:t>
      </w:r>
      <w:r w:rsidRPr="009E290F">
        <w:rPr>
          <w:rFonts w:asciiTheme="minorEastAsia" w:eastAsiaTheme="minorEastAsia" w:hAnsiTheme="minorEastAsia" w:cs="Arial" w:hint="eastAsia"/>
          <w:sz w:val="24"/>
        </w:rPr>
        <w:t>南宁市</w:t>
      </w:r>
      <w:proofErr w:type="gramStart"/>
      <w:r w:rsidRPr="009E290F">
        <w:rPr>
          <w:rFonts w:asciiTheme="minorEastAsia" w:eastAsiaTheme="minorEastAsia" w:hAnsiTheme="minorEastAsia" w:cs="Arial" w:hint="eastAsia"/>
          <w:sz w:val="24"/>
        </w:rPr>
        <w:t>良庆区</w:t>
      </w:r>
      <w:proofErr w:type="gramEnd"/>
      <w:r w:rsidRPr="009E290F">
        <w:rPr>
          <w:rFonts w:asciiTheme="minorEastAsia" w:eastAsiaTheme="minorEastAsia" w:hAnsiTheme="minorEastAsia" w:cs="Arial" w:hint="eastAsia"/>
          <w:sz w:val="24"/>
        </w:rPr>
        <w:t>玉洞大道33号（青少年活动中心旁）市民中心9楼南宁市公共资源交易中心开标厅（详见9</w:t>
      </w:r>
      <w:proofErr w:type="gramStart"/>
      <w:r w:rsidRPr="009E290F">
        <w:rPr>
          <w:rFonts w:asciiTheme="minorEastAsia" w:eastAsiaTheme="minorEastAsia" w:hAnsiTheme="minorEastAsia" w:cs="Arial" w:hint="eastAsia"/>
          <w:sz w:val="24"/>
        </w:rPr>
        <w:t>楼电子</w:t>
      </w:r>
      <w:proofErr w:type="gramEnd"/>
      <w:r w:rsidRPr="009E290F">
        <w:rPr>
          <w:rFonts w:asciiTheme="minorEastAsia" w:eastAsiaTheme="minorEastAsia" w:hAnsiTheme="minorEastAsia" w:cs="Arial" w:hint="eastAsia"/>
          <w:sz w:val="24"/>
        </w:rPr>
        <w:t>显示屏场地安排）开标。</w:t>
      </w:r>
      <w:r w:rsidRPr="008B6A30">
        <w:rPr>
          <w:rFonts w:asciiTheme="minorEastAsia" w:eastAsiaTheme="minorEastAsia" w:hAnsiTheme="minorEastAsia" w:cs="Arial" w:hint="eastAsia"/>
          <w:sz w:val="24"/>
        </w:rPr>
        <w:t>投标人不参加现场开标。</w:t>
      </w:r>
    </w:p>
    <w:p w:rsidR="008040CC" w:rsidRPr="00ED0B19" w:rsidRDefault="00CB0FF1" w:rsidP="005058FA">
      <w:pPr>
        <w:snapToGrid w:val="0"/>
        <w:spacing w:line="360" w:lineRule="exact"/>
        <w:rPr>
          <w:rFonts w:asciiTheme="minorEastAsia" w:eastAsiaTheme="minorEastAsia" w:hAnsiTheme="minorEastAsia" w:cs="Arial"/>
          <w:sz w:val="24"/>
        </w:rPr>
      </w:pPr>
      <w:r>
        <w:rPr>
          <w:rFonts w:asciiTheme="minorEastAsia" w:eastAsiaTheme="minorEastAsia" w:hAnsiTheme="minorEastAsia" w:cs="Arial" w:hint="eastAsia"/>
          <w:b/>
          <w:bCs/>
          <w:sz w:val="24"/>
        </w:rPr>
        <w:t xml:space="preserve">    </w:t>
      </w:r>
      <w:r w:rsidR="00C30A78">
        <w:rPr>
          <w:rFonts w:asciiTheme="minorEastAsia" w:eastAsiaTheme="minorEastAsia" w:hAnsiTheme="minorEastAsia" w:cs="Arial" w:hint="eastAsia"/>
          <w:b/>
          <w:bCs/>
          <w:sz w:val="24"/>
        </w:rPr>
        <w:t>六</w:t>
      </w:r>
      <w:r w:rsidR="008040CC" w:rsidRPr="00ED0B19">
        <w:rPr>
          <w:rFonts w:asciiTheme="minorEastAsia" w:eastAsiaTheme="minorEastAsia" w:hAnsiTheme="minorEastAsia" w:cs="Arial" w:hint="eastAsia"/>
          <w:b/>
          <w:bCs/>
          <w:sz w:val="24"/>
        </w:rPr>
        <w:t>、公告期限：</w:t>
      </w:r>
      <w:r w:rsidR="008040CC" w:rsidRPr="00ED0B19">
        <w:rPr>
          <w:rFonts w:asciiTheme="minorEastAsia" w:eastAsiaTheme="minorEastAsia" w:hAnsiTheme="minorEastAsia" w:cs="Arial" w:hint="eastAsia"/>
          <w:sz w:val="24"/>
        </w:rPr>
        <w:t>自本项目公告发布之日起5个工作日。</w:t>
      </w:r>
    </w:p>
    <w:p w:rsidR="009D081F" w:rsidRDefault="00C30A78" w:rsidP="005058FA">
      <w:pPr>
        <w:snapToGrid w:val="0"/>
        <w:spacing w:line="360" w:lineRule="exact"/>
        <w:ind w:firstLineChars="200" w:firstLine="482"/>
        <w:rPr>
          <w:rFonts w:asciiTheme="minorEastAsia" w:eastAsiaTheme="minorEastAsia" w:hAnsiTheme="minorEastAsia" w:cs="Arial"/>
          <w:sz w:val="24"/>
        </w:rPr>
      </w:pPr>
      <w:r>
        <w:rPr>
          <w:rFonts w:asciiTheme="minorEastAsia" w:eastAsiaTheme="minorEastAsia" w:hAnsiTheme="minorEastAsia" w:cs="Arial" w:hint="eastAsia"/>
          <w:b/>
          <w:bCs/>
          <w:sz w:val="24"/>
        </w:rPr>
        <w:t>七</w:t>
      </w:r>
      <w:r w:rsidR="00CB0FF1">
        <w:rPr>
          <w:rFonts w:asciiTheme="minorEastAsia" w:eastAsiaTheme="minorEastAsia" w:hAnsiTheme="minorEastAsia" w:cs="Arial" w:hint="eastAsia"/>
          <w:b/>
          <w:bCs/>
          <w:sz w:val="24"/>
        </w:rPr>
        <w:t>、其他补充事宜：</w:t>
      </w:r>
      <w:r w:rsidR="00CB0FF1" w:rsidRPr="00ED0B19">
        <w:rPr>
          <w:rFonts w:asciiTheme="minorEastAsia" w:eastAsiaTheme="minorEastAsia" w:hAnsiTheme="minorEastAsia" w:cs="Arial"/>
          <w:sz w:val="24"/>
        </w:rPr>
        <w:t xml:space="preserve"> </w:t>
      </w:r>
    </w:p>
    <w:p w:rsidR="003A6FE8" w:rsidRPr="003A6FE8" w:rsidRDefault="009E7DE9" w:rsidP="005058FA">
      <w:pPr>
        <w:widowControl/>
        <w:spacing w:line="360" w:lineRule="exact"/>
        <w:ind w:firstLineChars="196" w:firstLine="470"/>
        <w:jc w:val="left"/>
        <w:rPr>
          <w:rFonts w:asciiTheme="minorEastAsia" w:eastAsiaTheme="minorEastAsia" w:hAnsiTheme="minorEastAsia" w:cs="Arial"/>
          <w:sz w:val="24"/>
        </w:rPr>
      </w:pPr>
      <w:r>
        <w:rPr>
          <w:rFonts w:asciiTheme="minorEastAsia" w:eastAsiaTheme="minorEastAsia" w:hAnsiTheme="minorEastAsia" w:cs="Arial" w:hint="eastAsia"/>
          <w:sz w:val="24"/>
        </w:rPr>
        <w:t>1、</w:t>
      </w:r>
      <w:r w:rsidR="003A6FE8" w:rsidRPr="003A6FE8">
        <w:rPr>
          <w:rFonts w:asciiTheme="minorEastAsia" w:eastAsiaTheme="minorEastAsia" w:hAnsiTheme="minorEastAsia" w:cs="Arial" w:hint="eastAsia"/>
          <w:sz w:val="24"/>
        </w:rPr>
        <w:t>投标保证金：本项目不</w:t>
      </w:r>
      <w:r w:rsidR="00241FAA">
        <w:rPr>
          <w:rFonts w:asciiTheme="minorEastAsia" w:eastAsiaTheme="minorEastAsia" w:hAnsiTheme="minorEastAsia" w:cs="Arial" w:hint="eastAsia"/>
          <w:sz w:val="24"/>
        </w:rPr>
        <w:t>收取</w:t>
      </w:r>
      <w:r w:rsidR="003A6FE8" w:rsidRPr="003A6FE8">
        <w:rPr>
          <w:rFonts w:asciiTheme="minorEastAsia" w:eastAsiaTheme="minorEastAsia" w:hAnsiTheme="minorEastAsia" w:cs="Arial" w:hint="eastAsia"/>
          <w:sz w:val="24"/>
        </w:rPr>
        <w:t>投标保证金。</w:t>
      </w:r>
    </w:p>
    <w:p w:rsidR="000939F1" w:rsidRPr="000939F1" w:rsidRDefault="007632D9" w:rsidP="005058FA">
      <w:pPr>
        <w:snapToGrid w:val="0"/>
        <w:spacing w:line="36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sidR="000939F1" w:rsidRPr="000939F1">
        <w:rPr>
          <w:rFonts w:asciiTheme="minorEastAsia" w:eastAsiaTheme="minorEastAsia" w:hAnsiTheme="minorEastAsia" w:cs="Arial" w:hint="eastAsia"/>
          <w:sz w:val="24"/>
        </w:rPr>
        <w:t>本项目适用于《政府采购促进中小企业发展暂行办法》（财库[2011]181号）、《关于政府采购支持监狱企业发展有关问题的通知》（财库[2014]68号）、《关于我区政府采购支持监狱企业发展有关问题的通知》（桂财采[2015]24号）、《关于促进残疾人就业政府采购政策的通知》（财库〔2017〕141号）等政府采购相关政策。</w:t>
      </w:r>
    </w:p>
    <w:p w:rsidR="008040CC" w:rsidRPr="00ED0B19" w:rsidRDefault="003A6FE8" w:rsidP="005058FA">
      <w:pPr>
        <w:snapToGrid w:val="0"/>
        <w:spacing w:line="360" w:lineRule="exact"/>
        <w:ind w:firstLineChars="200" w:firstLine="480"/>
        <w:rPr>
          <w:rFonts w:asciiTheme="minorEastAsia" w:eastAsiaTheme="minorEastAsia" w:hAnsiTheme="minorEastAsia"/>
          <w:sz w:val="24"/>
        </w:rPr>
      </w:pPr>
      <w:r>
        <w:rPr>
          <w:rFonts w:asciiTheme="minorEastAsia" w:eastAsiaTheme="minorEastAsia" w:hAnsiTheme="minorEastAsia" w:cs="Arial" w:hint="eastAsia"/>
          <w:sz w:val="24"/>
        </w:rPr>
        <w:t>3</w:t>
      </w:r>
      <w:r w:rsidR="009E7DE9">
        <w:rPr>
          <w:rFonts w:asciiTheme="minorEastAsia" w:eastAsiaTheme="minorEastAsia" w:hAnsiTheme="minorEastAsia" w:cs="Arial" w:hint="eastAsia"/>
          <w:sz w:val="24"/>
        </w:rPr>
        <w:t>、</w:t>
      </w:r>
      <w:r w:rsidR="008040CC" w:rsidRPr="009E7DE9">
        <w:rPr>
          <w:rFonts w:asciiTheme="minorEastAsia" w:eastAsiaTheme="minorEastAsia" w:hAnsiTheme="minorEastAsia" w:cs="Arial" w:hint="eastAsia"/>
          <w:sz w:val="24"/>
        </w:rPr>
        <w:t>网上查询地址：</w:t>
      </w:r>
      <w:r w:rsidR="00C965FC" w:rsidRPr="00ED0B19">
        <w:rPr>
          <w:rFonts w:asciiTheme="minorEastAsia" w:eastAsiaTheme="minorEastAsia" w:hAnsiTheme="minorEastAsia" w:hint="eastAsia"/>
          <w:sz w:val="24"/>
        </w:rPr>
        <w:t>http://</w:t>
      </w:r>
      <w:hyperlink r:id="rId10" w:history="1">
        <w:r w:rsidR="008040CC" w:rsidRPr="00ED0B19">
          <w:rPr>
            <w:rStyle w:val="a8"/>
            <w:rFonts w:asciiTheme="minorEastAsia" w:eastAsiaTheme="minorEastAsia" w:hAnsiTheme="minorEastAsia" w:hint="eastAsia"/>
            <w:color w:val="auto"/>
            <w:sz w:val="24"/>
            <w:u w:val="none"/>
          </w:rPr>
          <w:t>www.ccgp.gov.cn</w:t>
        </w:r>
      </w:hyperlink>
      <w:r w:rsidR="008040CC" w:rsidRPr="00ED0B19">
        <w:rPr>
          <w:rFonts w:asciiTheme="minorEastAsia" w:eastAsiaTheme="minorEastAsia" w:hAnsiTheme="minorEastAsia" w:hint="eastAsia"/>
          <w:sz w:val="24"/>
        </w:rPr>
        <w:t>（中国政府采购网）,</w:t>
      </w:r>
      <w:r w:rsidR="008040CC" w:rsidRPr="00ED0B19">
        <w:rPr>
          <w:rFonts w:asciiTheme="minorEastAsia" w:eastAsiaTheme="minorEastAsia" w:hAnsiTheme="minorEastAsia"/>
          <w:sz w:val="24"/>
        </w:rPr>
        <w:t xml:space="preserve"> </w:t>
      </w:r>
      <w:r w:rsidR="00C965FC" w:rsidRPr="00ED0B19">
        <w:rPr>
          <w:rFonts w:asciiTheme="minorEastAsia" w:eastAsiaTheme="minorEastAsia" w:hAnsiTheme="minorEastAsia" w:hint="eastAsia"/>
          <w:sz w:val="24"/>
        </w:rPr>
        <w:t>http://</w:t>
      </w:r>
      <w:r w:rsidR="008040CC" w:rsidRPr="00ED0B19">
        <w:rPr>
          <w:rFonts w:asciiTheme="minorEastAsia" w:eastAsiaTheme="minorEastAsia" w:hAnsiTheme="minorEastAsia" w:hint="eastAsia"/>
          <w:sz w:val="24"/>
        </w:rPr>
        <w:t>www.gxzfcg.gov.cn (广西壮族自治区政府采购网) , http://zfcg.nanning.gov.cn（南宁</w:t>
      </w:r>
      <w:r w:rsidR="008040CC" w:rsidRPr="00ED0B19">
        <w:rPr>
          <w:rFonts w:asciiTheme="minorEastAsia" w:eastAsiaTheme="minorEastAsia" w:hAnsiTheme="minorEastAsia" w:hint="eastAsia"/>
          <w:sz w:val="24"/>
          <w:shd w:val="clear" w:color="auto" w:fill="FFFFFF"/>
        </w:rPr>
        <w:t>政府采购网</w:t>
      </w:r>
      <w:r w:rsidR="008040CC" w:rsidRPr="00ED0B19">
        <w:rPr>
          <w:rFonts w:asciiTheme="minorEastAsia" w:eastAsiaTheme="minorEastAsia" w:hAnsiTheme="minorEastAsia" w:hint="eastAsia"/>
          <w:sz w:val="24"/>
        </w:rPr>
        <w:t>）</w:t>
      </w:r>
      <w:r w:rsidR="00C965FC" w:rsidRPr="00ED0B19">
        <w:rPr>
          <w:rFonts w:asciiTheme="minorEastAsia" w:eastAsiaTheme="minorEastAsia" w:hAnsiTheme="minorEastAsia" w:hint="eastAsia"/>
          <w:sz w:val="24"/>
        </w:rPr>
        <w:t>, http://</w:t>
      </w:r>
      <w:r w:rsidR="00C965FC" w:rsidRPr="00ED0B19">
        <w:rPr>
          <w:rFonts w:asciiTheme="minorEastAsia" w:eastAsiaTheme="minorEastAsia" w:hAnsiTheme="minorEastAsia"/>
          <w:sz w:val="24"/>
        </w:rPr>
        <w:t xml:space="preserve"> www.nnggzy.org.cn</w:t>
      </w:r>
      <w:r w:rsidR="00C965FC" w:rsidRPr="00ED0B19">
        <w:rPr>
          <w:rFonts w:asciiTheme="minorEastAsia" w:eastAsiaTheme="minorEastAsia" w:hAnsiTheme="minorEastAsia" w:hint="eastAsia"/>
          <w:sz w:val="24"/>
        </w:rPr>
        <w:t>(</w:t>
      </w:r>
      <w:r w:rsidR="00C965FC" w:rsidRPr="00ED0B19">
        <w:rPr>
          <w:rFonts w:asciiTheme="minorEastAsia" w:eastAsiaTheme="minorEastAsia" w:hAnsiTheme="minorEastAsia" w:hint="eastAsia"/>
          <w:color w:val="000000"/>
          <w:sz w:val="24"/>
        </w:rPr>
        <w:t>南宁市公共资源交易平台)</w:t>
      </w:r>
      <w:r w:rsidR="008040CC" w:rsidRPr="00ED0B19">
        <w:rPr>
          <w:rFonts w:asciiTheme="minorEastAsia" w:eastAsiaTheme="minorEastAsia" w:hAnsiTheme="minorEastAsia" w:hint="eastAsia"/>
          <w:sz w:val="24"/>
        </w:rPr>
        <w:t>。</w:t>
      </w:r>
    </w:p>
    <w:p w:rsidR="008040CC" w:rsidRPr="00ED0B19" w:rsidRDefault="00C30A78" w:rsidP="005058FA">
      <w:pPr>
        <w:snapToGrid w:val="0"/>
        <w:spacing w:line="360" w:lineRule="exact"/>
        <w:ind w:firstLineChars="196" w:firstLine="472"/>
        <w:rPr>
          <w:rFonts w:asciiTheme="minorEastAsia" w:eastAsiaTheme="minorEastAsia" w:hAnsiTheme="minorEastAsia" w:cs="Arial"/>
          <w:b/>
          <w:sz w:val="24"/>
        </w:rPr>
      </w:pPr>
      <w:r>
        <w:rPr>
          <w:rFonts w:asciiTheme="minorEastAsia" w:eastAsiaTheme="minorEastAsia" w:hAnsiTheme="minorEastAsia" w:cs="Arial" w:hint="eastAsia"/>
          <w:b/>
          <w:sz w:val="24"/>
        </w:rPr>
        <w:t>八</w:t>
      </w:r>
      <w:r w:rsidR="008040CC" w:rsidRPr="00ED0B19">
        <w:rPr>
          <w:rFonts w:asciiTheme="minorEastAsia" w:eastAsiaTheme="minorEastAsia" w:hAnsiTheme="minorEastAsia" w:cs="Arial" w:hint="eastAsia"/>
          <w:b/>
          <w:sz w:val="24"/>
        </w:rPr>
        <w:t>、</w:t>
      </w:r>
      <w:r w:rsidR="00CB0FF1">
        <w:rPr>
          <w:rFonts w:asciiTheme="minorEastAsia" w:eastAsiaTheme="minorEastAsia" w:hAnsiTheme="minorEastAsia" w:cs="Arial" w:hint="eastAsia"/>
          <w:b/>
          <w:sz w:val="24"/>
        </w:rPr>
        <w:t>对本次招标提出询问，请按以下方式联系</w:t>
      </w:r>
      <w:r w:rsidR="008040CC" w:rsidRPr="00ED0B19">
        <w:rPr>
          <w:rFonts w:asciiTheme="minorEastAsia" w:eastAsiaTheme="minorEastAsia" w:hAnsiTheme="minorEastAsia" w:cs="Arial" w:hint="eastAsia"/>
          <w:b/>
          <w:sz w:val="24"/>
        </w:rPr>
        <w:t>：</w:t>
      </w:r>
    </w:p>
    <w:p w:rsidR="00C965FC" w:rsidRPr="00ED0B19" w:rsidRDefault="003A6FE8" w:rsidP="005058FA">
      <w:pPr>
        <w:snapToGrid w:val="0"/>
        <w:spacing w:line="360" w:lineRule="exact"/>
        <w:ind w:firstLineChars="200" w:firstLine="480"/>
        <w:jc w:val="left"/>
        <w:rPr>
          <w:rFonts w:asciiTheme="minorEastAsia" w:eastAsiaTheme="minorEastAsia" w:hAnsiTheme="minorEastAsia" w:cs="Arial"/>
          <w:sz w:val="24"/>
        </w:rPr>
      </w:pPr>
      <w:r>
        <w:rPr>
          <w:rFonts w:asciiTheme="minorEastAsia" w:eastAsiaTheme="minorEastAsia" w:hAnsiTheme="minorEastAsia" w:cs="Arial" w:hint="eastAsia"/>
          <w:sz w:val="24"/>
        </w:rPr>
        <w:t>1、</w:t>
      </w:r>
      <w:r w:rsidR="009E290F">
        <w:rPr>
          <w:rFonts w:asciiTheme="minorEastAsia" w:eastAsiaTheme="minorEastAsia" w:hAnsiTheme="minorEastAsia" w:cs="Arial" w:hint="eastAsia"/>
          <w:sz w:val="24"/>
        </w:rPr>
        <w:t>采购人：</w:t>
      </w:r>
      <w:r w:rsidRPr="003A6FE8">
        <w:rPr>
          <w:rFonts w:asciiTheme="minorEastAsia" w:eastAsiaTheme="minorEastAsia" w:hAnsiTheme="minorEastAsia" w:cs="Arial" w:hint="eastAsia"/>
          <w:sz w:val="24"/>
          <w:u w:val="single"/>
        </w:rPr>
        <w:t xml:space="preserve"> </w:t>
      </w:r>
      <w:r w:rsidR="0041377B">
        <w:rPr>
          <w:rFonts w:asciiTheme="minorEastAsia" w:eastAsiaTheme="minorEastAsia" w:hAnsiTheme="minorEastAsia" w:cs="Arial" w:hint="eastAsia"/>
          <w:sz w:val="24"/>
          <w:u w:val="single"/>
        </w:rPr>
        <w:t>宾阳县妇幼保健院</w:t>
      </w:r>
      <w:r w:rsidRPr="003A6FE8">
        <w:rPr>
          <w:rFonts w:asciiTheme="minorEastAsia" w:eastAsiaTheme="minorEastAsia" w:hAnsiTheme="minorEastAsia" w:cs="Arial" w:hint="eastAsia"/>
          <w:sz w:val="24"/>
          <w:u w:val="single"/>
        </w:rPr>
        <w:t xml:space="preserve"> </w:t>
      </w:r>
    </w:p>
    <w:p w:rsidR="00C965FC" w:rsidRPr="00ED0B19" w:rsidRDefault="00C965FC" w:rsidP="005058FA">
      <w:pPr>
        <w:snapToGrid w:val="0"/>
        <w:spacing w:line="360" w:lineRule="exact"/>
        <w:ind w:leftChars="113" w:left="237" w:firstLineChars="200" w:firstLine="480"/>
        <w:jc w:val="left"/>
        <w:rPr>
          <w:rFonts w:asciiTheme="minorEastAsia" w:eastAsiaTheme="minorEastAsia" w:hAnsiTheme="minorEastAsia" w:cs="Arial"/>
          <w:sz w:val="24"/>
        </w:rPr>
      </w:pPr>
      <w:r w:rsidRPr="00ED0B19">
        <w:rPr>
          <w:rFonts w:asciiTheme="minorEastAsia" w:eastAsiaTheme="minorEastAsia" w:hAnsiTheme="minorEastAsia" w:cs="Arial" w:hint="eastAsia"/>
          <w:sz w:val="24"/>
        </w:rPr>
        <w:t>采购人地址：</w:t>
      </w:r>
      <w:r w:rsidR="003A6FE8">
        <w:rPr>
          <w:rFonts w:asciiTheme="minorEastAsia" w:eastAsiaTheme="minorEastAsia" w:hAnsiTheme="minorEastAsia" w:cs="Arial" w:hint="eastAsia"/>
          <w:sz w:val="24"/>
          <w:u w:val="single"/>
        </w:rPr>
        <w:t xml:space="preserve">  </w:t>
      </w:r>
      <w:r w:rsidR="00477E2E" w:rsidRPr="00477E2E">
        <w:rPr>
          <w:rFonts w:asciiTheme="minorEastAsia" w:eastAsiaTheme="minorEastAsia" w:hAnsiTheme="minorEastAsia" w:cs="Arial" w:hint="eastAsia"/>
          <w:sz w:val="24"/>
          <w:u w:val="single"/>
        </w:rPr>
        <w:t>宾阳县宾州镇建设区16号</w:t>
      </w:r>
      <w:r w:rsidR="00477E2E">
        <w:rPr>
          <w:rFonts w:asciiTheme="minorEastAsia" w:eastAsiaTheme="minorEastAsia" w:hAnsiTheme="minorEastAsia" w:cs="Arial" w:hint="eastAsia"/>
          <w:sz w:val="24"/>
          <w:u w:val="single"/>
        </w:rPr>
        <w:t xml:space="preserve"> </w:t>
      </w:r>
    </w:p>
    <w:p w:rsidR="00C965FC" w:rsidRPr="00ED0B19" w:rsidRDefault="009E7DE9" w:rsidP="005058FA">
      <w:pPr>
        <w:snapToGrid w:val="0"/>
        <w:spacing w:line="360" w:lineRule="exact"/>
        <w:ind w:leftChars="113" w:left="237" w:firstLineChars="200" w:firstLine="480"/>
        <w:jc w:val="left"/>
        <w:rPr>
          <w:rFonts w:asciiTheme="minorEastAsia" w:eastAsiaTheme="minorEastAsia" w:hAnsiTheme="minorEastAsia" w:cs="Arial"/>
          <w:sz w:val="24"/>
        </w:rPr>
      </w:pPr>
      <w:r>
        <w:rPr>
          <w:rFonts w:asciiTheme="minorEastAsia" w:eastAsiaTheme="minorEastAsia" w:hAnsiTheme="minorEastAsia" w:cs="Arial" w:hint="eastAsia"/>
          <w:sz w:val="24"/>
        </w:rPr>
        <w:t>联系方式</w:t>
      </w:r>
      <w:r w:rsidR="00C965FC" w:rsidRPr="00ED0B19">
        <w:rPr>
          <w:rFonts w:asciiTheme="minorEastAsia" w:eastAsiaTheme="minorEastAsia" w:hAnsiTheme="minorEastAsia" w:cs="Arial" w:hint="eastAsia"/>
          <w:sz w:val="24"/>
        </w:rPr>
        <w:t>：</w:t>
      </w:r>
      <w:r w:rsidR="003A6FE8" w:rsidRPr="003A6FE8">
        <w:rPr>
          <w:rFonts w:asciiTheme="minorEastAsia" w:eastAsiaTheme="minorEastAsia" w:hAnsiTheme="minorEastAsia" w:cs="Arial" w:hint="eastAsia"/>
          <w:sz w:val="24"/>
          <w:u w:val="single"/>
        </w:rPr>
        <w:t xml:space="preserve">  </w:t>
      </w:r>
      <w:r w:rsidR="00477E2E" w:rsidRPr="00477E2E">
        <w:rPr>
          <w:rFonts w:asciiTheme="minorEastAsia" w:eastAsiaTheme="minorEastAsia" w:hAnsiTheme="minorEastAsia" w:cs="Arial" w:hint="eastAsia"/>
          <w:sz w:val="24"/>
          <w:u w:val="single"/>
        </w:rPr>
        <w:t>罗珩</w:t>
      </w:r>
      <w:r w:rsidR="00F65369">
        <w:rPr>
          <w:rFonts w:asciiTheme="minorEastAsia" w:eastAsiaTheme="minorEastAsia" w:hAnsiTheme="minorEastAsia" w:cs="Arial" w:hint="eastAsia"/>
          <w:sz w:val="24"/>
          <w:u w:val="single"/>
        </w:rPr>
        <w:t xml:space="preserve">  </w:t>
      </w:r>
      <w:r w:rsidR="00C35F0F">
        <w:rPr>
          <w:rFonts w:asciiTheme="minorEastAsia" w:eastAsiaTheme="minorEastAsia" w:hAnsiTheme="minorEastAsia" w:cs="Arial" w:hint="eastAsia"/>
          <w:sz w:val="24"/>
          <w:u w:val="single"/>
        </w:rPr>
        <w:t>0771-2705543</w:t>
      </w:r>
      <w:r w:rsidR="00F65369">
        <w:rPr>
          <w:rFonts w:asciiTheme="minorEastAsia" w:eastAsiaTheme="minorEastAsia" w:hAnsiTheme="minorEastAsia" w:cs="Arial" w:hint="eastAsia"/>
          <w:sz w:val="24"/>
          <w:u w:val="single"/>
        </w:rPr>
        <w:t xml:space="preserve">       </w:t>
      </w:r>
    </w:p>
    <w:p w:rsidR="00C965FC" w:rsidRPr="00ED0B19" w:rsidRDefault="003A6FE8" w:rsidP="005058FA">
      <w:pPr>
        <w:snapToGrid w:val="0"/>
        <w:spacing w:line="360" w:lineRule="exact"/>
        <w:ind w:firstLineChars="200" w:firstLine="480"/>
        <w:jc w:val="left"/>
        <w:rPr>
          <w:rFonts w:asciiTheme="minorEastAsia" w:eastAsiaTheme="minorEastAsia" w:hAnsiTheme="minorEastAsia" w:cs="Arial"/>
          <w:sz w:val="24"/>
        </w:rPr>
      </w:pPr>
      <w:r>
        <w:rPr>
          <w:rFonts w:asciiTheme="minorEastAsia" w:eastAsiaTheme="minorEastAsia" w:hAnsiTheme="minorEastAsia" w:cs="Arial" w:hint="eastAsia"/>
          <w:sz w:val="24"/>
        </w:rPr>
        <w:t>2、</w:t>
      </w:r>
      <w:r w:rsidR="00C965FC" w:rsidRPr="00ED0B19">
        <w:rPr>
          <w:rFonts w:asciiTheme="minorEastAsia" w:eastAsiaTheme="minorEastAsia" w:hAnsiTheme="minorEastAsia" w:cs="Arial" w:hint="eastAsia"/>
          <w:sz w:val="24"/>
        </w:rPr>
        <w:t>采购代理机构：</w:t>
      </w:r>
      <w:r w:rsidRPr="003A6FE8">
        <w:rPr>
          <w:rFonts w:asciiTheme="minorEastAsia" w:eastAsiaTheme="minorEastAsia" w:hAnsiTheme="minorEastAsia" w:cs="Arial" w:hint="eastAsia"/>
          <w:sz w:val="24"/>
          <w:u w:val="single"/>
        </w:rPr>
        <w:t xml:space="preserve">  </w:t>
      </w:r>
      <w:r w:rsidR="00C965FC" w:rsidRPr="003A6FE8">
        <w:rPr>
          <w:rFonts w:asciiTheme="minorEastAsia" w:eastAsiaTheme="minorEastAsia" w:hAnsiTheme="minorEastAsia" w:cs="Arial" w:hint="eastAsia"/>
          <w:sz w:val="24"/>
          <w:u w:val="single"/>
        </w:rPr>
        <w:t>宾阳县公共资源交易中心</w:t>
      </w:r>
      <w:r w:rsidRPr="003A6FE8">
        <w:rPr>
          <w:rFonts w:asciiTheme="minorEastAsia" w:eastAsiaTheme="minorEastAsia" w:hAnsiTheme="minorEastAsia" w:cs="Arial" w:hint="eastAsia"/>
          <w:sz w:val="24"/>
          <w:u w:val="single"/>
        </w:rPr>
        <w:t xml:space="preserve">  </w:t>
      </w:r>
    </w:p>
    <w:p w:rsidR="00C965FC" w:rsidRPr="00ED0B19" w:rsidRDefault="00C965FC" w:rsidP="005058FA">
      <w:pPr>
        <w:snapToGrid w:val="0"/>
        <w:spacing w:line="360" w:lineRule="exact"/>
        <w:ind w:leftChars="113" w:left="237" w:firstLineChars="200" w:firstLine="480"/>
        <w:jc w:val="left"/>
        <w:rPr>
          <w:rFonts w:asciiTheme="minorEastAsia" w:eastAsiaTheme="minorEastAsia" w:hAnsiTheme="minorEastAsia" w:cs="Arial"/>
          <w:sz w:val="24"/>
        </w:rPr>
      </w:pPr>
      <w:r w:rsidRPr="00ED0B19">
        <w:rPr>
          <w:rFonts w:asciiTheme="minorEastAsia" w:eastAsiaTheme="minorEastAsia" w:hAnsiTheme="minorEastAsia" w:cs="Arial" w:hint="eastAsia"/>
          <w:sz w:val="24"/>
        </w:rPr>
        <w:t>采购代理机构地址：</w:t>
      </w:r>
      <w:r w:rsidR="003A6FE8" w:rsidRPr="003A6FE8">
        <w:rPr>
          <w:rFonts w:asciiTheme="minorEastAsia" w:eastAsiaTheme="minorEastAsia" w:hAnsiTheme="minorEastAsia" w:cs="Arial" w:hint="eastAsia"/>
          <w:sz w:val="24"/>
          <w:u w:val="single"/>
        </w:rPr>
        <w:t xml:space="preserve">  </w:t>
      </w:r>
      <w:r w:rsidRPr="003A6FE8">
        <w:rPr>
          <w:rFonts w:asciiTheme="minorEastAsia" w:eastAsiaTheme="minorEastAsia" w:hAnsiTheme="minorEastAsia" w:cs="Arial" w:hint="eastAsia"/>
          <w:sz w:val="24"/>
          <w:u w:val="single"/>
        </w:rPr>
        <w:t>宾阳县宾州镇商贸城金城路66号</w:t>
      </w:r>
      <w:r w:rsidR="003A6FE8" w:rsidRPr="003A6FE8">
        <w:rPr>
          <w:rFonts w:asciiTheme="minorEastAsia" w:eastAsiaTheme="minorEastAsia" w:hAnsiTheme="minorEastAsia" w:cs="Arial" w:hint="eastAsia"/>
          <w:sz w:val="24"/>
          <w:u w:val="single"/>
        </w:rPr>
        <w:t xml:space="preserve">  </w:t>
      </w:r>
    </w:p>
    <w:p w:rsidR="00C965FC" w:rsidRPr="003A6FE8" w:rsidRDefault="009E7DE9" w:rsidP="005058FA">
      <w:pPr>
        <w:snapToGrid w:val="0"/>
        <w:spacing w:line="360" w:lineRule="exact"/>
        <w:ind w:leftChars="113" w:left="237" w:firstLineChars="200" w:firstLine="480"/>
        <w:jc w:val="left"/>
        <w:rPr>
          <w:rFonts w:asciiTheme="minorEastAsia" w:eastAsiaTheme="minorEastAsia" w:hAnsiTheme="minorEastAsia" w:cs="Arial"/>
          <w:sz w:val="24"/>
          <w:u w:val="single"/>
        </w:rPr>
      </w:pPr>
      <w:r>
        <w:rPr>
          <w:rFonts w:asciiTheme="minorEastAsia" w:eastAsiaTheme="minorEastAsia" w:hAnsiTheme="minorEastAsia" w:cs="Arial" w:hint="eastAsia"/>
          <w:sz w:val="24"/>
        </w:rPr>
        <w:t>联系方式</w:t>
      </w:r>
      <w:r w:rsidR="00C965FC" w:rsidRPr="00ED0B19">
        <w:rPr>
          <w:rFonts w:asciiTheme="minorEastAsia" w:eastAsiaTheme="minorEastAsia" w:hAnsiTheme="minorEastAsia" w:cs="Arial" w:hint="eastAsia"/>
          <w:sz w:val="24"/>
        </w:rPr>
        <w:t>：</w:t>
      </w:r>
      <w:r w:rsidR="003A6FE8" w:rsidRPr="003A6FE8">
        <w:rPr>
          <w:rFonts w:asciiTheme="minorEastAsia" w:eastAsiaTheme="minorEastAsia" w:hAnsiTheme="minorEastAsia" w:cs="Arial" w:hint="eastAsia"/>
          <w:sz w:val="24"/>
          <w:u w:val="single"/>
        </w:rPr>
        <w:t xml:space="preserve">  </w:t>
      </w:r>
      <w:r w:rsidR="009B6923">
        <w:rPr>
          <w:rFonts w:asciiTheme="minorEastAsia" w:eastAsiaTheme="minorEastAsia" w:hAnsiTheme="minorEastAsia" w:cs="Arial" w:hint="eastAsia"/>
          <w:sz w:val="24"/>
          <w:u w:val="single"/>
        </w:rPr>
        <w:t xml:space="preserve">唐鸿雁  </w:t>
      </w:r>
      <w:r w:rsidR="00C965FC" w:rsidRPr="003A6FE8">
        <w:rPr>
          <w:rFonts w:asciiTheme="minorEastAsia" w:eastAsiaTheme="minorEastAsia" w:hAnsiTheme="minorEastAsia" w:cs="Arial" w:hint="eastAsia"/>
          <w:sz w:val="24"/>
          <w:u w:val="single"/>
        </w:rPr>
        <w:t>0771-8257610</w:t>
      </w:r>
      <w:r w:rsidR="003A6FE8" w:rsidRPr="003A6FE8">
        <w:rPr>
          <w:rFonts w:asciiTheme="minorEastAsia" w:eastAsiaTheme="minorEastAsia" w:hAnsiTheme="minorEastAsia" w:cs="Arial" w:hint="eastAsia"/>
          <w:sz w:val="24"/>
          <w:u w:val="single"/>
        </w:rPr>
        <w:t xml:space="preserve">  </w:t>
      </w:r>
    </w:p>
    <w:p w:rsidR="00C965FC" w:rsidRDefault="003A6FE8" w:rsidP="005058FA">
      <w:pPr>
        <w:snapToGrid w:val="0"/>
        <w:spacing w:line="360" w:lineRule="exact"/>
        <w:ind w:firstLine="465"/>
        <w:jc w:val="left"/>
        <w:rPr>
          <w:rFonts w:asciiTheme="minorEastAsia" w:eastAsiaTheme="minorEastAsia" w:hAnsiTheme="minorEastAsia" w:cs="Arial"/>
          <w:sz w:val="24"/>
        </w:rPr>
      </w:pPr>
      <w:r>
        <w:rPr>
          <w:rFonts w:asciiTheme="minorEastAsia" w:eastAsiaTheme="minorEastAsia" w:hAnsiTheme="minorEastAsia" w:cs="Arial" w:hint="eastAsia"/>
          <w:sz w:val="24"/>
        </w:rPr>
        <w:t>3、项目联系方式</w:t>
      </w:r>
    </w:p>
    <w:p w:rsidR="003A6FE8" w:rsidRDefault="003A6FE8" w:rsidP="005058FA">
      <w:pPr>
        <w:snapToGrid w:val="0"/>
        <w:spacing w:line="360" w:lineRule="exact"/>
        <w:ind w:firstLine="465"/>
        <w:jc w:val="left"/>
        <w:rPr>
          <w:rFonts w:asciiTheme="minorEastAsia" w:eastAsiaTheme="minorEastAsia" w:hAnsiTheme="minorEastAsia" w:cs="Arial"/>
          <w:sz w:val="24"/>
          <w:u w:val="single"/>
        </w:rPr>
      </w:pPr>
      <w:r>
        <w:rPr>
          <w:rFonts w:asciiTheme="minorEastAsia" w:eastAsiaTheme="minorEastAsia" w:hAnsiTheme="minorEastAsia" w:cs="Arial" w:hint="eastAsia"/>
          <w:sz w:val="24"/>
        </w:rPr>
        <w:t xml:space="preserve">   项目联系人：</w:t>
      </w:r>
      <w:r w:rsidRPr="003A6FE8">
        <w:rPr>
          <w:rFonts w:asciiTheme="minorEastAsia" w:eastAsiaTheme="minorEastAsia" w:hAnsiTheme="minorEastAsia" w:cs="Arial" w:hint="eastAsia"/>
          <w:sz w:val="24"/>
          <w:u w:val="single"/>
        </w:rPr>
        <w:t xml:space="preserve">  </w:t>
      </w:r>
      <w:r w:rsidR="009B6923">
        <w:rPr>
          <w:rFonts w:asciiTheme="minorEastAsia" w:eastAsiaTheme="minorEastAsia" w:hAnsiTheme="minorEastAsia" w:cs="Arial" w:hint="eastAsia"/>
          <w:sz w:val="24"/>
          <w:u w:val="single"/>
        </w:rPr>
        <w:t>唐鸿雁</w:t>
      </w:r>
      <w:r w:rsidRPr="003A6FE8">
        <w:rPr>
          <w:rFonts w:asciiTheme="minorEastAsia" w:eastAsiaTheme="minorEastAsia" w:hAnsiTheme="minorEastAsia" w:cs="Arial" w:hint="eastAsia"/>
          <w:sz w:val="24"/>
          <w:u w:val="single"/>
        </w:rPr>
        <w:t xml:space="preserve">  </w:t>
      </w:r>
    </w:p>
    <w:p w:rsidR="003A6FE8" w:rsidRPr="003A6FE8" w:rsidRDefault="003A6FE8" w:rsidP="005058FA">
      <w:pPr>
        <w:snapToGrid w:val="0"/>
        <w:spacing w:line="360" w:lineRule="exact"/>
        <w:ind w:firstLine="465"/>
        <w:jc w:val="left"/>
        <w:rPr>
          <w:rFonts w:asciiTheme="minorEastAsia" w:eastAsiaTheme="minorEastAsia" w:hAnsiTheme="minorEastAsia" w:cs="Arial"/>
          <w:sz w:val="24"/>
          <w:u w:val="single"/>
        </w:rPr>
      </w:pPr>
      <w:r>
        <w:rPr>
          <w:rFonts w:asciiTheme="minorEastAsia" w:eastAsiaTheme="minorEastAsia" w:hAnsiTheme="minorEastAsia" w:cs="Arial" w:hint="eastAsia"/>
          <w:sz w:val="24"/>
        </w:rPr>
        <w:t xml:space="preserve">   电话：</w:t>
      </w:r>
      <w:r w:rsidRPr="003A6FE8">
        <w:rPr>
          <w:rFonts w:asciiTheme="minorEastAsia" w:eastAsiaTheme="minorEastAsia" w:hAnsiTheme="minorEastAsia" w:cs="Arial" w:hint="eastAsia"/>
          <w:sz w:val="24"/>
          <w:u w:val="single"/>
        </w:rPr>
        <w:t xml:space="preserve">  </w:t>
      </w:r>
      <w:r>
        <w:rPr>
          <w:rFonts w:asciiTheme="minorEastAsia" w:eastAsiaTheme="minorEastAsia" w:hAnsiTheme="minorEastAsia" w:cs="Arial" w:hint="eastAsia"/>
          <w:sz w:val="24"/>
          <w:u w:val="single"/>
        </w:rPr>
        <w:t>0771-8257610</w:t>
      </w:r>
      <w:r w:rsidR="000F05CB">
        <w:rPr>
          <w:rFonts w:asciiTheme="minorEastAsia" w:eastAsiaTheme="minorEastAsia" w:hAnsiTheme="minorEastAsia" w:cs="Arial" w:hint="eastAsia"/>
          <w:sz w:val="24"/>
          <w:u w:val="single"/>
        </w:rPr>
        <w:t xml:space="preserve"> </w:t>
      </w:r>
      <w:r w:rsidR="00450E3B">
        <w:rPr>
          <w:rFonts w:asciiTheme="minorEastAsia" w:eastAsiaTheme="minorEastAsia" w:hAnsiTheme="minorEastAsia" w:cs="Arial" w:hint="eastAsia"/>
          <w:sz w:val="24"/>
          <w:u w:val="single"/>
        </w:rPr>
        <w:t xml:space="preserve"> </w:t>
      </w:r>
    </w:p>
    <w:p w:rsidR="008040CC" w:rsidRPr="00ED0B19" w:rsidRDefault="008040CC" w:rsidP="005058FA">
      <w:pPr>
        <w:snapToGrid w:val="0"/>
        <w:spacing w:line="360" w:lineRule="exact"/>
        <w:ind w:leftChars="113" w:left="237" w:firstLineChars="200" w:firstLine="480"/>
        <w:jc w:val="left"/>
        <w:rPr>
          <w:rFonts w:asciiTheme="minorEastAsia" w:eastAsiaTheme="minorEastAsia" w:hAnsiTheme="minorEastAsia"/>
          <w:sz w:val="24"/>
        </w:rPr>
      </w:pPr>
    </w:p>
    <w:p w:rsidR="008040CC" w:rsidRPr="00ED0B19" w:rsidRDefault="008040CC" w:rsidP="005058FA">
      <w:pPr>
        <w:snapToGrid w:val="0"/>
        <w:spacing w:line="360" w:lineRule="exact"/>
        <w:ind w:left="238"/>
        <w:jc w:val="center"/>
        <w:rPr>
          <w:rFonts w:asciiTheme="minorEastAsia" w:eastAsiaTheme="minorEastAsia" w:hAnsiTheme="minorEastAsia"/>
          <w:sz w:val="24"/>
        </w:rPr>
      </w:pPr>
      <w:r w:rsidRPr="00ED0B19">
        <w:rPr>
          <w:rFonts w:asciiTheme="minorEastAsia" w:eastAsiaTheme="minorEastAsia" w:hAnsiTheme="minorEastAsia" w:hint="eastAsia"/>
          <w:sz w:val="24"/>
        </w:rPr>
        <w:t xml:space="preserve">           </w:t>
      </w:r>
      <w:r w:rsidR="004A5742">
        <w:rPr>
          <w:rFonts w:asciiTheme="minorEastAsia" w:eastAsiaTheme="minorEastAsia" w:hAnsiTheme="minorEastAsia" w:hint="eastAsia"/>
          <w:sz w:val="24"/>
        </w:rPr>
        <w:t xml:space="preserve">     </w:t>
      </w:r>
      <w:r w:rsidRPr="00ED0B19">
        <w:rPr>
          <w:rFonts w:asciiTheme="minorEastAsia" w:eastAsiaTheme="minorEastAsia" w:hAnsiTheme="minorEastAsia" w:hint="eastAsia"/>
          <w:sz w:val="24"/>
        </w:rPr>
        <w:t xml:space="preserve">             </w:t>
      </w:r>
      <w:r w:rsidR="004A5742">
        <w:rPr>
          <w:rFonts w:asciiTheme="minorEastAsia" w:eastAsiaTheme="minorEastAsia" w:hAnsiTheme="minorEastAsia" w:hint="eastAsia"/>
          <w:sz w:val="24"/>
        </w:rPr>
        <w:t xml:space="preserve">  </w:t>
      </w:r>
      <w:r w:rsidRPr="00ED0B19">
        <w:rPr>
          <w:rFonts w:asciiTheme="minorEastAsia" w:eastAsiaTheme="minorEastAsia" w:hAnsiTheme="minorEastAsia" w:hint="eastAsia"/>
          <w:sz w:val="24"/>
        </w:rPr>
        <w:t xml:space="preserve">           </w:t>
      </w:r>
      <w:r w:rsidR="00C965FC" w:rsidRPr="00ED0B19">
        <w:rPr>
          <w:rFonts w:asciiTheme="minorEastAsia" w:eastAsiaTheme="minorEastAsia" w:hAnsiTheme="minorEastAsia" w:hint="eastAsia"/>
          <w:sz w:val="24"/>
        </w:rPr>
        <w:t>宾阳县公共资源交易中心</w:t>
      </w:r>
    </w:p>
    <w:p w:rsidR="008040CC" w:rsidRPr="00ED0B19" w:rsidRDefault="008040CC" w:rsidP="005058FA">
      <w:pPr>
        <w:snapToGrid w:val="0"/>
        <w:spacing w:line="360" w:lineRule="exact"/>
        <w:ind w:left="238"/>
        <w:jc w:val="center"/>
        <w:rPr>
          <w:rFonts w:asciiTheme="minorEastAsia" w:eastAsiaTheme="minorEastAsia" w:hAnsiTheme="minorEastAsia"/>
          <w:sz w:val="24"/>
        </w:rPr>
      </w:pPr>
      <w:r w:rsidRPr="00ED0B19">
        <w:rPr>
          <w:rFonts w:asciiTheme="minorEastAsia" w:eastAsiaTheme="minorEastAsia" w:hAnsiTheme="minorEastAsia" w:hint="eastAsia"/>
          <w:sz w:val="24"/>
        </w:rPr>
        <w:t xml:space="preserve">               </w:t>
      </w:r>
      <w:r w:rsidR="004A5742">
        <w:rPr>
          <w:rFonts w:asciiTheme="minorEastAsia" w:eastAsiaTheme="minorEastAsia" w:hAnsiTheme="minorEastAsia" w:hint="eastAsia"/>
          <w:sz w:val="24"/>
        </w:rPr>
        <w:t xml:space="preserve">       </w:t>
      </w:r>
      <w:r w:rsidRPr="00ED0B19">
        <w:rPr>
          <w:rFonts w:asciiTheme="minorEastAsia" w:eastAsiaTheme="minorEastAsia" w:hAnsiTheme="minorEastAsia" w:hint="eastAsia"/>
          <w:sz w:val="24"/>
        </w:rPr>
        <w:t xml:space="preserve">                     20</w:t>
      </w:r>
      <w:r w:rsidR="00C965FC" w:rsidRPr="00ED0B19">
        <w:rPr>
          <w:rFonts w:asciiTheme="minorEastAsia" w:eastAsiaTheme="minorEastAsia" w:hAnsiTheme="minorEastAsia" w:hint="eastAsia"/>
          <w:sz w:val="24"/>
        </w:rPr>
        <w:t>20</w:t>
      </w:r>
      <w:r w:rsidRPr="00ED0B19">
        <w:rPr>
          <w:rFonts w:asciiTheme="minorEastAsia" w:eastAsiaTheme="minorEastAsia" w:hAnsiTheme="minorEastAsia" w:hint="eastAsia"/>
          <w:sz w:val="24"/>
        </w:rPr>
        <w:t>年</w:t>
      </w:r>
      <w:r w:rsidR="00FB4F10">
        <w:rPr>
          <w:rFonts w:asciiTheme="minorEastAsia" w:eastAsiaTheme="minorEastAsia" w:hAnsiTheme="minorEastAsia" w:hint="eastAsia"/>
          <w:sz w:val="24"/>
        </w:rPr>
        <w:t>11</w:t>
      </w:r>
      <w:r w:rsidRPr="00ED0B19">
        <w:rPr>
          <w:rFonts w:asciiTheme="minorEastAsia" w:eastAsiaTheme="minorEastAsia" w:hAnsiTheme="minorEastAsia" w:hint="eastAsia"/>
          <w:sz w:val="24"/>
        </w:rPr>
        <w:t>月</w:t>
      </w:r>
      <w:r w:rsidR="008B5CA6">
        <w:rPr>
          <w:rFonts w:asciiTheme="minorEastAsia" w:eastAsiaTheme="minorEastAsia" w:hAnsiTheme="minorEastAsia" w:hint="eastAsia"/>
          <w:sz w:val="24"/>
        </w:rPr>
        <w:t>25</w:t>
      </w:r>
      <w:r w:rsidRPr="00ED0B19">
        <w:rPr>
          <w:rFonts w:asciiTheme="minorEastAsia" w:eastAsiaTheme="minorEastAsia" w:hAnsiTheme="minorEastAsia" w:hint="eastAsia"/>
          <w:sz w:val="24"/>
        </w:rPr>
        <w:t>日</w:t>
      </w:r>
    </w:p>
    <w:p w:rsidR="008040CC" w:rsidRDefault="008040CC" w:rsidP="008040CC">
      <w:pPr>
        <w:pStyle w:val="a4"/>
        <w:jc w:val="center"/>
        <w:outlineLvl w:val="0"/>
        <w:rPr>
          <w:rFonts w:ascii="Times New Roman" w:hAnsi="Times New Roman"/>
          <w:b/>
          <w:sz w:val="36"/>
        </w:rPr>
      </w:pPr>
      <w:r>
        <w:rPr>
          <w:rFonts w:hint="eastAsia"/>
          <w:b/>
          <w:kern w:val="0"/>
          <w:sz w:val="36"/>
        </w:rPr>
        <w:br w:type="page"/>
      </w:r>
      <w:bookmarkStart w:id="2" w:name="_Toc26966057"/>
      <w:r>
        <w:rPr>
          <w:rFonts w:ascii="Times New Roman" w:hAnsi="Times New Roman" w:hint="eastAsia"/>
          <w:b/>
          <w:sz w:val="36"/>
        </w:rPr>
        <w:lastRenderedPageBreak/>
        <w:t>第二章</w:t>
      </w:r>
      <w:r>
        <w:rPr>
          <w:rFonts w:ascii="Times New Roman" w:hAnsi="Times New Roman"/>
          <w:b/>
          <w:sz w:val="36"/>
        </w:rPr>
        <w:t xml:space="preserve">  </w:t>
      </w:r>
      <w:r>
        <w:rPr>
          <w:rFonts w:ascii="Times New Roman" w:hAnsi="Times New Roman" w:hint="eastAsia"/>
          <w:b/>
          <w:sz w:val="36"/>
        </w:rPr>
        <w:t>服务需求</w:t>
      </w:r>
      <w:bookmarkEnd w:id="2"/>
      <w:r w:rsidR="00D64C6F">
        <w:rPr>
          <w:rFonts w:ascii="Times New Roman" w:hAnsi="Times New Roman" w:hint="eastAsia"/>
          <w:b/>
          <w:sz w:val="36"/>
        </w:rPr>
        <w:t>一览表</w:t>
      </w:r>
    </w:p>
    <w:p w:rsidR="008040CC" w:rsidRDefault="008040CC" w:rsidP="008040CC">
      <w:pPr>
        <w:adjustRightInd w:val="0"/>
        <w:spacing w:line="340" w:lineRule="exact"/>
        <w:rPr>
          <w:rFonts w:hAnsi="宋体"/>
          <w:b/>
          <w:szCs w:val="21"/>
        </w:rPr>
      </w:pPr>
    </w:p>
    <w:p w:rsidR="008B5843" w:rsidRPr="00CB284B" w:rsidRDefault="008B5843" w:rsidP="008B5843">
      <w:pPr>
        <w:adjustRightInd w:val="0"/>
        <w:spacing w:line="340" w:lineRule="exact"/>
        <w:rPr>
          <w:rFonts w:hAnsi="宋体"/>
          <w:b/>
          <w:sz w:val="24"/>
        </w:rPr>
      </w:pPr>
      <w:r w:rsidRPr="00A34354">
        <w:rPr>
          <w:rFonts w:hAnsi="宋体" w:hint="eastAsia"/>
          <w:b/>
          <w:sz w:val="24"/>
        </w:rPr>
        <w:t>说</w:t>
      </w:r>
      <w:r w:rsidRPr="00CB284B">
        <w:rPr>
          <w:rFonts w:hAnsi="宋体" w:hint="eastAsia"/>
          <w:b/>
          <w:sz w:val="24"/>
        </w:rPr>
        <w:t>明：</w:t>
      </w:r>
    </w:p>
    <w:p w:rsidR="008B5843" w:rsidRPr="00CB284B" w:rsidRDefault="008B5843" w:rsidP="008B5843">
      <w:pPr>
        <w:adjustRightInd w:val="0"/>
        <w:spacing w:line="340" w:lineRule="exact"/>
        <w:ind w:left="6" w:firstLine="431"/>
        <w:rPr>
          <w:rFonts w:ascii="宋体" w:hAnsi="宋体"/>
          <w:b/>
          <w:bCs/>
          <w:sz w:val="24"/>
        </w:rPr>
      </w:pPr>
      <w:r w:rsidRPr="00CB284B">
        <w:rPr>
          <w:rFonts w:ascii="宋体" w:hAnsi="宋体" w:hint="eastAsia"/>
          <w:sz w:val="24"/>
        </w:rPr>
        <w:t>1、</w:t>
      </w:r>
      <w:proofErr w:type="gramStart"/>
      <w:r w:rsidRPr="00CB284B">
        <w:rPr>
          <w:rFonts w:ascii="宋体" w:hAnsi="宋体" w:hint="eastAsia"/>
          <w:b/>
          <w:bCs/>
          <w:sz w:val="24"/>
        </w:rPr>
        <w:t>本服务</w:t>
      </w:r>
      <w:proofErr w:type="gramEnd"/>
      <w:r w:rsidRPr="00CB284B">
        <w:rPr>
          <w:rFonts w:ascii="宋体" w:hAnsi="宋体" w:hint="eastAsia"/>
          <w:b/>
          <w:bCs/>
          <w:sz w:val="24"/>
        </w:rPr>
        <w:t>需求一览表中标注★号的部分为实质性要求和条件。</w:t>
      </w:r>
    </w:p>
    <w:p w:rsidR="008B5843" w:rsidRPr="00CB284B" w:rsidRDefault="008B5843" w:rsidP="00022683">
      <w:pPr>
        <w:adjustRightInd w:val="0"/>
        <w:spacing w:line="340" w:lineRule="exact"/>
        <w:ind w:left="6" w:firstLine="431"/>
        <w:rPr>
          <w:rFonts w:ascii="宋体" w:hAnsi="宋体"/>
          <w:sz w:val="24"/>
        </w:rPr>
      </w:pPr>
      <w:r w:rsidRPr="00CB284B">
        <w:rPr>
          <w:rFonts w:ascii="宋体" w:hAnsi="宋体" w:hint="eastAsia"/>
          <w:b/>
          <w:bCs/>
          <w:sz w:val="24"/>
        </w:rPr>
        <w:t>2、</w:t>
      </w:r>
      <w:proofErr w:type="gramStart"/>
      <w:r w:rsidRPr="00CB284B">
        <w:rPr>
          <w:rFonts w:ascii="宋体" w:hAnsi="宋体" w:hint="eastAsia"/>
          <w:sz w:val="24"/>
        </w:rPr>
        <w:t>本服务</w:t>
      </w:r>
      <w:proofErr w:type="gramEnd"/>
      <w:r w:rsidRPr="00CB284B">
        <w:rPr>
          <w:rFonts w:ascii="宋体" w:hAnsi="宋体" w:hint="eastAsia"/>
          <w:sz w:val="24"/>
        </w:rPr>
        <w:t>需求一览表中内容如与第五章“合同条款及格式”相关条款不一致的，以本表为准。</w:t>
      </w:r>
    </w:p>
    <w:p w:rsidR="000C74BE" w:rsidRPr="00CB284B" w:rsidRDefault="00022683" w:rsidP="00A34354">
      <w:pPr>
        <w:spacing w:line="320" w:lineRule="exact"/>
        <w:ind w:firstLineChars="200" w:firstLine="480"/>
        <w:rPr>
          <w:rFonts w:ascii="宋体" w:hAnsi="宋体"/>
          <w:sz w:val="24"/>
        </w:rPr>
      </w:pPr>
      <w:r w:rsidRPr="00CB284B">
        <w:rPr>
          <w:rFonts w:ascii="宋体" w:hAnsi="宋体" w:hint="eastAsia"/>
          <w:sz w:val="24"/>
        </w:rPr>
        <w:t>3、</w:t>
      </w:r>
      <w:r w:rsidR="0095680F" w:rsidRPr="00CB284B">
        <w:rPr>
          <w:rFonts w:ascii="宋体" w:hAnsi="宋体" w:hint="eastAsia"/>
          <w:sz w:val="24"/>
        </w:rPr>
        <w:t>本次服务采购最高限价为</w:t>
      </w:r>
      <w:r w:rsidR="00477E2E">
        <w:rPr>
          <w:rFonts w:ascii="宋体" w:hAnsi="宋体" w:hint="eastAsia"/>
          <w:sz w:val="24"/>
        </w:rPr>
        <w:t>2900000</w:t>
      </w:r>
      <w:r w:rsidR="0095680F" w:rsidRPr="00CB284B">
        <w:rPr>
          <w:rFonts w:ascii="宋体" w:hAnsi="宋体" w:hint="eastAsia"/>
          <w:sz w:val="24"/>
        </w:rPr>
        <w:t>元</w:t>
      </w:r>
      <w:r w:rsidR="006D5964" w:rsidRPr="00FA34B0">
        <w:rPr>
          <w:rFonts w:asciiTheme="minorEastAsia" w:eastAsiaTheme="minorEastAsia" w:hAnsiTheme="minorEastAsia" w:cs="Arial" w:hint="eastAsia"/>
          <w:bCs/>
          <w:sz w:val="24"/>
        </w:rPr>
        <w:t>（</w:t>
      </w:r>
      <w:r w:rsidR="00477E2E">
        <w:rPr>
          <w:rFonts w:asciiTheme="minorEastAsia" w:eastAsiaTheme="minorEastAsia" w:hAnsiTheme="minorEastAsia" w:cs="Arial" w:hint="eastAsia"/>
          <w:bCs/>
          <w:sz w:val="24"/>
        </w:rPr>
        <w:t>14</w:t>
      </w:r>
      <w:r w:rsidR="00642895">
        <w:rPr>
          <w:rFonts w:asciiTheme="minorEastAsia" w:eastAsiaTheme="minorEastAsia" w:hAnsiTheme="minorEastAsia" w:cs="Arial" w:hint="eastAsia"/>
          <w:bCs/>
          <w:sz w:val="24"/>
        </w:rPr>
        <w:t>5</w:t>
      </w:r>
      <w:r w:rsidR="00477E2E">
        <w:rPr>
          <w:rFonts w:asciiTheme="minorEastAsia" w:eastAsiaTheme="minorEastAsia" w:hAnsiTheme="minorEastAsia" w:cs="Arial" w:hint="eastAsia"/>
          <w:bCs/>
          <w:sz w:val="24"/>
        </w:rPr>
        <w:t>0000</w:t>
      </w:r>
      <w:r w:rsidR="006D5964" w:rsidRPr="00FA34B0">
        <w:rPr>
          <w:rFonts w:asciiTheme="minorEastAsia" w:eastAsiaTheme="minorEastAsia" w:hAnsiTheme="minorEastAsia" w:cs="Arial" w:hint="eastAsia"/>
          <w:bCs/>
          <w:sz w:val="24"/>
        </w:rPr>
        <w:t>元/年）</w:t>
      </w:r>
      <w:r w:rsidR="0095680F" w:rsidRPr="00CB284B">
        <w:rPr>
          <w:rFonts w:ascii="宋体" w:hAnsi="宋体" w:hint="eastAsia"/>
          <w:sz w:val="24"/>
        </w:rPr>
        <w:t>。</w:t>
      </w:r>
    </w:p>
    <w:tbl>
      <w:tblPr>
        <w:tblW w:w="906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142"/>
        <w:gridCol w:w="424"/>
        <w:gridCol w:w="566"/>
        <w:gridCol w:w="6227"/>
      </w:tblGrid>
      <w:tr w:rsidR="000C74BE" w:rsidRPr="00CB284B" w:rsidTr="0090190D">
        <w:trPr>
          <w:trHeight w:val="751"/>
        </w:trPr>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C74BE" w:rsidRPr="00CB284B" w:rsidRDefault="000C74BE" w:rsidP="00114E01">
            <w:pPr>
              <w:spacing w:line="276" w:lineRule="auto"/>
              <w:jc w:val="center"/>
              <w:rPr>
                <w:rFonts w:ascii="宋体" w:hAnsi="宋体"/>
                <w:sz w:val="24"/>
              </w:rPr>
            </w:pPr>
            <w:proofErr w:type="gramStart"/>
            <w:r w:rsidRPr="00CB284B">
              <w:rPr>
                <w:rFonts w:ascii="宋体" w:hAnsi="宋体" w:hint="eastAsia"/>
                <w:sz w:val="24"/>
              </w:rPr>
              <w:t>项号</w:t>
            </w:r>
            <w:proofErr w:type="gramEnd"/>
          </w:p>
        </w:tc>
        <w:tc>
          <w:tcPr>
            <w:tcW w:w="1142" w:type="dxa"/>
            <w:tcBorders>
              <w:top w:val="single" w:sz="4" w:space="0" w:color="auto"/>
              <w:left w:val="single" w:sz="4" w:space="0" w:color="auto"/>
              <w:bottom w:val="single" w:sz="4" w:space="0" w:color="auto"/>
              <w:right w:val="single" w:sz="4" w:space="0" w:color="auto"/>
            </w:tcBorders>
            <w:vAlign w:val="center"/>
          </w:tcPr>
          <w:p w:rsidR="000C74BE" w:rsidRPr="00CB284B" w:rsidRDefault="000C74BE" w:rsidP="00114E01">
            <w:pPr>
              <w:spacing w:line="276" w:lineRule="auto"/>
              <w:jc w:val="center"/>
              <w:rPr>
                <w:rFonts w:ascii="宋体" w:hAnsi="宋体"/>
                <w:sz w:val="24"/>
              </w:rPr>
            </w:pPr>
            <w:r w:rsidRPr="00CB284B">
              <w:rPr>
                <w:rFonts w:ascii="宋体" w:hAnsi="宋体" w:hint="eastAsia"/>
                <w:sz w:val="24"/>
              </w:rPr>
              <w:t>服务</w:t>
            </w:r>
          </w:p>
          <w:p w:rsidR="000C74BE" w:rsidRPr="00CB284B" w:rsidRDefault="000C74BE" w:rsidP="00114E01">
            <w:pPr>
              <w:spacing w:line="276" w:lineRule="auto"/>
              <w:jc w:val="center"/>
              <w:rPr>
                <w:rFonts w:ascii="宋体" w:hAnsi="宋体"/>
                <w:sz w:val="24"/>
              </w:rPr>
            </w:pPr>
            <w:r w:rsidRPr="00CB284B">
              <w:rPr>
                <w:rFonts w:ascii="宋体" w:hAnsi="宋体" w:hint="eastAsia"/>
                <w:sz w:val="24"/>
              </w:rPr>
              <w:t>名称</w:t>
            </w:r>
          </w:p>
        </w:tc>
        <w:tc>
          <w:tcPr>
            <w:tcW w:w="424" w:type="dxa"/>
            <w:tcBorders>
              <w:top w:val="single" w:sz="4" w:space="0" w:color="auto"/>
              <w:left w:val="single" w:sz="4" w:space="0" w:color="auto"/>
              <w:bottom w:val="single" w:sz="4" w:space="0" w:color="auto"/>
              <w:right w:val="single" w:sz="4" w:space="0" w:color="auto"/>
            </w:tcBorders>
            <w:vAlign w:val="center"/>
          </w:tcPr>
          <w:p w:rsidR="000C74BE" w:rsidRPr="00CB284B" w:rsidRDefault="000C74BE" w:rsidP="00114E01">
            <w:pPr>
              <w:spacing w:line="276" w:lineRule="auto"/>
              <w:jc w:val="left"/>
              <w:rPr>
                <w:rFonts w:ascii="宋体" w:hAnsi="宋体"/>
                <w:sz w:val="24"/>
              </w:rPr>
            </w:pPr>
            <w:r w:rsidRPr="00CB284B">
              <w:rPr>
                <w:rFonts w:ascii="宋体" w:hAnsi="宋体" w:hint="eastAsia"/>
                <w:sz w:val="24"/>
              </w:rPr>
              <w:t>数量</w:t>
            </w:r>
          </w:p>
        </w:tc>
        <w:tc>
          <w:tcPr>
            <w:tcW w:w="566" w:type="dxa"/>
            <w:tcBorders>
              <w:top w:val="single" w:sz="4" w:space="0" w:color="auto"/>
              <w:left w:val="single" w:sz="4" w:space="0" w:color="auto"/>
              <w:bottom w:val="single" w:sz="4" w:space="0" w:color="auto"/>
              <w:right w:val="single" w:sz="4" w:space="0" w:color="auto"/>
            </w:tcBorders>
            <w:vAlign w:val="center"/>
          </w:tcPr>
          <w:p w:rsidR="000C74BE" w:rsidRPr="00CB284B" w:rsidRDefault="000C74BE" w:rsidP="00114E01">
            <w:pPr>
              <w:spacing w:line="276" w:lineRule="auto"/>
              <w:jc w:val="left"/>
              <w:rPr>
                <w:rFonts w:ascii="宋体" w:hAnsi="宋体"/>
                <w:sz w:val="24"/>
              </w:rPr>
            </w:pPr>
            <w:r w:rsidRPr="00CB284B">
              <w:rPr>
                <w:rFonts w:ascii="宋体" w:hAnsi="宋体" w:hint="eastAsia"/>
                <w:sz w:val="24"/>
              </w:rPr>
              <w:t>单位</w:t>
            </w:r>
          </w:p>
        </w:tc>
        <w:tc>
          <w:tcPr>
            <w:tcW w:w="6227" w:type="dxa"/>
            <w:tcBorders>
              <w:top w:val="single" w:sz="4" w:space="0" w:color="auto"/>
              <w:left w:val="single" w:sz="4" w:space="0" w:color="auto"/>
              <w:bottom w:val="single" w:sz="4" w:space="0" w:color="auto"/>
            </w:tcBorders>
            <w:vAlign w:val="center"/>
          </w:tcPr>
          <w:p w:rsidR="000C74BE" w:rsidRPr="00CB284B" w:rsidRDefault="000C74BE" w:rsidP="00114E01">
            <w:pPr>
              <w:pStyle w:val="af2"/>
              <w:jc w:val="center"/>
              <w:rPr>
                <w:sz w:val="24"/>
              </w:rPr>
            </w:pPr>
            <w:r w:rsidRPr="00CB284B">
              <w:rPr>
                <w:rFonts w:ascii="宋体" w:hAnsi="宋体" w:hint="eastAsia"/>
                <w:sz w:val="24"/>
              </w:rPr>
              <w:t>服务内容及要求</w:t>
            </w:r>
          </w:p>
        </w:tc>
      </w:tr>
      <w:tr w:rsidR="000C74BE" w:rsidRPr="00CB284B" w:rsidTr="0090190D">
        <w:trPr>
          <w:trHeight w:val="720"/>
        </w:trPr>
        <w:tc>
          <w:tcPr>
            <w:tcW w:w="709" w:type="dxa"/>
            <w:tcBorders>
              <w:top w:val="single" w:sz="4" w:space="0" w:color="auto"/>
              <w:left w:val="single" w:sz="4" w:space="0" w:color="auto"/>
              <w:bottom w:val="single" w:sz="4" w:space="0" w:color="auto"/>
              <w:right w:val="single" w:sz="4" w:space="0" w:color="auto"/>
            </w:tcBorders>
            <w:vAlign w:val="center"/>
          </w:tcPr>
          <w:p w:rsidR="000C74BE" w:rsidRPr="00CB284B" w:rsidRDefault="000C74BE" w:rsidP="00A34354">
            <w:pPr>
              <w:spacing w:line="440" w:lineRule="exact"/>
              <w:jc w:val="center"/>
              <w:rPr>
                <w:rFonts w:ascii="宋体" w:hAnsi="宋体"/>
                <w:sz w:val="24"/>
              </w:rPr>
            </w:pPr>
            <w:r w:rsidRPr="00CB284B">
              <w:rPr>
                <w:rFonts w:ascii="宋体" w:hAnsi="宋体" w:hint="eastAsia"/>
                <w:sz w:val="24"/>
              </w:rPr>
              <w:t>1</w:t>
            </w:r>
          </w:p>
        </w:tc>
        <w:tc>
          <w:tcPr>
            <w:tcW w:w="1142" w:type="dxa"/>
            <w:tcBorders>
              <w:top w:val="single" w:sz="4" w:space="0" w:color="auto"/>
              <w:left w:val="single" w:sz="4" w:space="0" w:color="auto"/>
              <w:bottom w:val="single" w:sz="4" w:space="0" w:color="auto"/>
              <w:right w:val="single" w:sz="4" w:space="0" w:color="auto"/>
            </w:tcBorders>
            <w:vAlign w:val="center"/>
          </w:tcPr>
          <w:p w:rsidR="000C74BE" w:rsidRPr="00CB284B" w:rsidRDefault="0041377B" w:rsidP="00477E2E">
            <w:pPr>
              <w:pStyle w:val="af2"/>
              <w:spacing w:line="400" w:lineRule="exact"/>
              <w:rPr>
                <w:rFonts w:ascii="宋体" w:hAnsi="宋体"/>
                <w:sz w:val="24"/>
              </w:rPr>
            </w:pPr>
            <w:r>
              <w:rPr>
                <w:rFonts w:ascii="宋体" w:hAnsi="宋体" w:cs="Arial" w:hint="eastAsia"/>
                <w:bCs/>
                <w:sz w:val="24"/>
              </w:rPr>
              <w:t>宾阳县妇幼保健院</w:t>
            </w:r>
            <w:r w:rsidR="00B6002A" w:rsidRPr="00CB284B">
              <w:rPr>
                <w:rFonts w:ascii="宋体" w:hAnsi="宋体" w:cs="Arial" w:hint="eastAsia"/>
                <w:bCs/>
                <w:sz w:val="24"/>
              </w:rPr>
              <w:t>新院后勤保障保洁服务</w:t>
            </w:r>
          </w:p>
        </w:tc>
        <w:tc>
          <w:tcPr>
            <w:tcW w:w="424" w:type="dxa"/>
            <w:tcBorders>
              <w:top w:val="single" w:sz="4" w:space="0" w:color="auto"/>
              <w:left w:val="single" w:sz="4" w:space="0" w:color="auto"/>
              <w:bottom w:val="single" w:sz="4" w:space="0" w:color="auto"/>
              <w:right w:val="single" w:sz="4" w:space="0" w:color="auto"/>
            </w:tcBorders>
            <w:vAlign w:val="center"/>
          </w:tcPr>
          <w:p w:rsidR="000C74BE" w:rsidRPr="00CB284B" w:rsidRDefault="000C74BE" w:rsidP="00477E2E">
            <w:pPr>
              <w:spacing w:line="400" w:lineRule="exact"/>
              <w:jc w:val="left"/>
              <w:rPr>
                <w:rFonts w:ascii="宋体" w:hAnsi="宋体"/>
                <w:sz w:val="24"/>
              </w:rPr>
            </w:pPr>
            <w:r w:rsidRPr="00CB284B">
              <w:rPr>
                <w:rFonts w:ascii="宋体" w:hAnsi="宋体" w:hint="eastAsia"/>
                <w:sz w:val="24"/>
              </w:rPr>
              <w:t>2</w:t>
            </w:r>
          </w:p>
        </w:tc>
        <w:tc>
          <w:tcPr>
            <w:tcW w:w="566" w:type="dxa"/>
            <w:tcBorders>
              <w:top w:val="single" w:sz="4" w:space="0" w:color="auto"/>
              <w:left w:val="single" w:sz="4" w:space="0" w:color="auto"/>
              <w:bottom w:val="single" w:sz="4" w:space="0" w:color="auto"/>
              <w:right w:val="single" w:sz="4" w:space="0" w:color="auto"/>
            </w:tcBorders>
            <w:vAlign w:val="center"/>
          </w:tcPr>
          <w:p w:rsidR="000C74BE" w:rsidRPr="00CB284B" w:rsidRDefault="000C74BE" w:rsidP="00477E2E">
            <w:pPr>
              <w:spacing w:line="400" w:lineRule="exact"/>
              <w:jc w:val="left"/>
              <w:rPr>
                <w:rFonts w:ascii="宋体" w:hAnsi="宋体"/>
                <w:sz w:val="24"/>
              </w:rPr>
            </w:pPr>
            <w:r w:rsidRPr="00CB284B">
              <w:rPr>
                <w:rFonts w:ascii="宋体" w:hAnsi="宋体" w:hint="eastAsia"/>
                <w:sz w:val="24"/>
              </w:rPr>
              <w:t>年</w:t>
            </w:r>
          </w:p>
        </w:tc>
        <w:tc>
          <w:tcPr>
            <w:tcW w:w="6227" w:type="dxa"/>
            <w:tcBorders>
              <w:top w:val="single" w:sz="4" w:space="0" w:color="auto"/>
              <w:left w:val="single" w:sz="4" w:space="0" w:color="auto"/>
              <w:bottom w:val="single" w:sz="4" w:space="0" w:color="auto"/>
            </w:tcBorders>
            <w:vAlign w:val="center"/>
          </w:tcPr>
          <w:p w:rsidR="00477E2E" w:rsidRPr="00477E2E" w:rsidRDefault="00477E2E" w:rsidP="00477E2E">
            <w:pPr>
              <w:spacing w:line="400" w:lineRule="exact"/>
              <w:ind w:firstLineChars="200" w:firstLine="480"/>
              <w:jc w:val="left"/>
              <w:rPr>
                <w:rFonts w:ascii="宋体" w:hAnsi="宋体"/>
                <w:sz w:val="24"/>
              </w:rPr>
            </w:pPr>
            <w:r w:rsidRPr="00477E2E">
              <w:rPr>
                <w:rFonts w:ascii="宋体" w:hAnsi="宋体" w:hint="eastAsia"/>
                <w:sz w:val="24"/>
              </w:rPr>
              <w:t>一、服务要求</w:t>
            </w:r>
          </w:p>
          <w:p w:rsidR="00477E2E" w:rsidRPr="00477E2E" w:rsidRDefault="00477E2E" w:rsidP="00477E2E">
            <w:pPr>
              <w:spacing w:line="400" w:lineRule="exact"/>
              <w:ind w:firstLineChars="200" w:firstLine="480"/>
              <w:jc w:val="left"/>
              <w:rPr>
                <w:rFonts w:ascii="宋体" w:hAnsi="宋体"/>
                <w:sz w:val="24"/>
              </w:rPr>
            </w:pPr>
            <w:r w:rsidRPr="00477E2E">
              <w:rPr>
                <w:rFonts w:ascii="宋体" w:hAnsi="宋体" w:hint="eastAsia"/>
                <w:sz w:val="24"/>
              </w:rPr>
              <w:t>1．项目服务类型：室内、外保洁等。</w:t>
            </w:r>
          </w:p>
          <w:p w:rsidR="00477E2E" w:rsidRPr="00477E2E" w:rsidRDefault="00477E2E" w:rsidP="00477E2E">
            <w:pPr>
              <w:spacing w:line="400" w:lineRule="exact"/>
              <w:ind w:firstLineChars="200" w:firstLine="480"/>
              <w:jc w:val="left"/>
              <w:rPr>
                <w:rFonts w:ascii="宋体" w:hAnsi="宋体"/>
                <w:sz w:val="24"/>
              </w:rPr>
            </w:pPr>
            <w:r w:rsidRPr="00477E2E">
              <w:rPr>
                <w:rFonts w:ascii="宋体" w:hAnsi="宋体" w:hint="eastAsia"/>
                <w:sz w:val="24"/>
              </w:rPr>
              <w:t>2．基本要求及配置</w:t>
            </w:r>
          </w:p>
          <w:p w:rsidR="00477E2E" w:rsidRPr="00477E2E" w:rsidRDefault="00477E2E" w:rsidP="00477E2E">
            <w:pPr>
              <w:spacing w:line="400" w:lineRule="exact"/>
              <w:ind w:firstLineChars="200" w:firstLine="480"/>
              <w:jc w:val="left"/>
              <w:rPr>
                <w:rFonts w:ascii="宋体" w:hAnsi="宋体"/>
                <w:sz w:val="24"/>
              </w:rPr>
            </w:pPr>
            <w:r w:rsidRPr="00477E2E">
              <w:rPr>
                <w:rFonts w:ascii="宋体" w:hAnsi="宋体" w:hint="eastAsia"/>
                <w:sz w:val="24"/>
              </w:rPr>
              <w:t>（1）投标人必须执行国家劳动法的相关规定，聘用员工必须符合国家法律、政策的有关规定，对员工的疾病和人身安全负责，员工的劳资、各项保险费用均由中标人自理，发生的劳资纠纷由中标人负责。</w:t>
            </w:r>
          </w:p>
          <w:p w:rsidR="00477E2E" w:rsidRPr="00477E2E" w:rsidRDefault="00477E2E" w:rsidP="00477E2E">
            <w:pPr>
              <w:spacing w:line="400" w:lineRule="exact"/>
              <w:ind w:firstLineChars="200" w:firstLine="480"/>
              <w:jc w:val="left"/>
              <w:rPr>
                <w:rFonts w:ascii="宋体" w:hAnsi="宋体"/>
                <w:sz w:val="24"/>
              </w:rPr>
            </w:pPr>
            <w:r w:rsidRPr="00477E2E">
              <w:rPr>
                <w:rFonts w:ascii="宋体" w:hAnsi="宋体" w:hint="eastAsia"/>
                <w:sz w:val="24"/>
              </w:rPr>
              <w:t>（2）投标人必须落实好安全生产的措施和配置安全作业的劳保用品。</w:t>
            </w:r>
          </w:p>
          <w:p w:rsidR="00477E2E" w:rsidRPr="00477E2E" w:rsidRDefault="00477E2E" w:rsidP="00477E2E">
            <w:pPr>
              <w:spacing w:line="400" w:lineRule="exact"/>
              <w:ind w:firstLineChars="200" w:firstLine="480"/>
              <w:jc w:val="left"/>
              <w:rPr>
                <w:rFonts w:ascii="宋体" w:hAnsi="宋体"/>
                <w:sz w:val="24"/>
              </w:rPr>
            </w:pPr>
            <w:r w:rsidRPr="00477E2E">
              <w:rPr>
                <w:rFonts w:ascii="宋体" w:hAnsi="宋体" w:hint="eastAsia"/>
                <w:sz w:val="24"/>
              </w:rPr>
              <w:t>（3）保洁人员</w:t>
            </w:r>
            <w:proofErr w:type="gramStart"/>
            <w:r w:rsidRPr="00477E2E">
              <w:rPr>
                <w:rFonts w:ascii="宋体" w:hAnsi="宋体" w:hint="eastAsia"/>
                <w:sz w:val="24"/>
              </w:rPr>
              <w:t>配置总</w:t>
            </w:r>
            <w:proofErr w:type="gramEnd"/>
            <w:r w:rsidRPr="00477E2E">
              <w:rPr>
                <w:rFonts w:ascii="宋体" w:hAnsi="宋体" w:hint="eastAsia"/>
                <w:sz w:val="24"/>
              </w:rPr>
              <w:t>人数应不少于</w:t>
            </w:r>
            <w:r w:rsidR="00D0461C">
              <w:rPr>
                <w:rFonts w:ascii="宋体" w:hAnsi="宋体" w:hint="eastAsia"/>
                <w:sz w:val="24"/>
              </w:rPr>
              <w:t>43</w:t>
            </w:r>
            <w:r w:rsidRPr="00477E2E">
              <w:rPr>
                <w:rFonts w:ascii="宋体" w:hAnsi="宋体" w:hint="eastAsia"/>
                <w:sz w:val="24"/>
              </w:rPr>
              <w:t>人，且必须满足服务工作的需要,无犯罪记录。</w:t>
            </w:r>
          </w:p>
          <w:p w:rsidR="00477E2E" w:rsidRPr="00477E2E" w:rsidRDefault="00477E2E" w:rsidP="00477E2E">
            <w:pPr>
              <w:spacing w:line="400" w:lineRule="exact"/>
              <w:ind w:firstLineChars="200" w:firstLine="480"/>
              <w:jc w:val="left"/>
              <w:rPr>
                <w:rFonts w:ascii="宋体" w:hAnsi="宋体"/>
                <w:sz w:val="24"/>
              </w:rPr>
            </w:pPr>
            <w:r w:rsidRPr="00477E2E">
              <w:rPr>
                <w:rFonts w:ascii="宋体" w:hAnsi="宋体" w:hint="eastAsia"/>
                <w:sz w:val="24"/>
              </w:rPr>
              <w:t>二、具体托管（保洁服务）内容（包括但不限于如下内容)</w:t>
            </w:r>
          </w:p>
          <w:p w:rsidR="00477E2E" w:rsidRPr="00477E2E" w:rsidRDefault="00477E2E" w:rsidP="00477E2E">
            <w:pPr>
              <w:spacing w:line="400" w:lineRule="exact"/>
              <w:ind w:firstLineChars="200" w:firstLine="480"/>
              <w:jc w:val="left"/>
              <w:rPr>
                <w:rFonts w:ascii="宋体" w:hAnsi="宋体"/>
                <w:sz w:val="24"/>
              </w:rPr>
            </w:pPr>
            <w:r w:rsidRPr="00477E2E">
              <w:rPr>
                <w:rFonts w:ascii="宋体" w:hAnsi="宋体" w:hint="eastAsia"/>
                <w:sz w:val="24"/>
              </w:rPr>
              <w:t>1.负责室内、室外清洁卫生（包括天花板、顶棚、顶房、平台、内墙、玻璃、高处灯具、通风口、地面、室内家具、楼梯、走廊、通道、窗户、扶手、门、桌、椅、床、柜、宣传栏、卫生间、洗手池、电梯间、扶梯、垃圾桶、公共通道、空调出风网筛、防滑垫、消防栓箱、各类开关、墙面饰物等）和庭院环境、道路、停车场的保洁工作及垃圾的收集和运送管理。</w:t>
            </w:r>
          </w:p>
          <w:p w:rsidR="00477E2E" w:rsidRPr="00477E2E" w:rsidRDefault="00477E2E" w:rsidP="00477E2E">
            <w:pPr>
              <w:spacing w:line="400" w:lineRule="exact"/>
              <w:ind w:firstLineChars="200" w:firstLine="480"/>
              <w:jc w:val="left"/>
              <w:rPr>
                <w:rFonts w:ascii="宋体" w:hAnsi="宋体"/>
                <w:sz w:val="24"/>
              </w:rPr>
            </w:pPr>
            <w:r w:rsidRPr="00477E2E">
              <w:rPr>
                <w:rFonts w:ascii="宋体" w:hAnsi="宋体" w:hint="eastAsia"/>
                <w:sz w:val="24"/>
              </w:rPr>
              <w:t>2.室内陶瓷、PVC地面/橡胶地板的养护：定期抛光、喷磨、刷洗、补蜡、全面/起打蜡。</w:t>
            </w:r>
          </w:p>
          <w:p w:rsidR="00477E2E" w:rsidRPr="00477E2E" w:rsidRDefault="00477E2E" w:rsidP="00477E2E">
            <w:pPr>
              <w:spacing w:line="400" w:lineRule="exact"/>
              <w:ind w:firstLineChars="200" w:firstLine="480"/>
              <w:jc w:val="left"/>
              <w:rPr>
                <w:rFonts w:ascii="宋体" w:hAnsi="宋体"/>
                <w:sz w:val="24"/>
              </w:rPr>
            </w:pPr>
            <w:r w:rsidRPr="00477E2E">
              <w:rPr>
                <w:rFonts w:ascii="宋体" w:hAnsi="宋体" w:hint="eastAsia"/>
                <w:sz w:val="24"/>
              </w:rPr>
              <w:t>3.不锈钢设施专业护理、抛光、上不锈钢油、铝合金等采用特用护理剂，定期擦试，保持光洁。</w:t>
            </w:r>
          </w:p>
          <w:p w:rsidR="00477E2E" w:rsidRPr="00477E2E" w:rsidRDefault="00477E2E" w:rsidP="00477E2E">
            <w:pPr>
              <w:spacing w:line="400" w:lineRule="exact"/>
              <w:ind w:firstLineChars="200" w:firstLine="480"/>
              <w:jc w:val="left"/>
              <w:rPr>
                <w:rFonts w:ascii="宋体" w:hAnsi="宋体"/>
                <w:sz w:val="24"/>
              </w:rPr>
            </w:pPr>
            <w:r w:rsidRPr="00477E2E">
              <w:rPr>
                <w:rFonts w:ascii="宋体" w:hAnsi="宋体" w:hint="eastAsia"/>
                <w:sz w:val="24"/>
              </w:rPr>
              <w:t>4.外墙玻璃清洗（首层、5米以下），道路、绿地、停车场保洁。</w:t>
            </w:r>
          </w:p>
          <w:p w:rsidR="00477E2E" w:rsidRPr="00477E2E" w:rsidRDefault="00477E2E" w:rsidP="00477E2E">
            <w:pPr>
              <w:spacing w:line="400" w:lineRule="exact"/>
              <w:ind w:firstLineChars="200" w:firstLine="480"/>
              <w:jc w:val="left"/>
              <w:rPr>
                <w:rFonts w:ascii="宋体" w:hAnsi="宋体"/>
                <w:sz w:val="24"/>
              </w:rPr>
            </w:pPr>
            <w:r w:rsidRPr="00477E2E">
              <w:rPr>
                <w:rFonts w:ascii="宋体" w:hAnsi="宋体" w:hint="eastAsia"/>
                <w:sz w:val="24"/>
              </w:rPr>
              <w:lastRenderedPageBreak/>
              <w:t>5.科室内特殊指定保洁/临时性工作（如暖箱、搬运、室内管道疏通、室内、外消杀虫害等）。</w:t>
            </w:r>
          </w:p>
          <w:p w:rsidR="00477E2E" w:rsidRPr="00477E2E" w:rsidRDefault="00477E2E" w:rsidP="00477E2E">
            <w:pPr>
              <w:spacing w:line="400" w:lineRule="exact"/>
              <w:ind w:firstLineChars="200" w:firstLine="480"/>
              <w:jc w:val="left"/>
              <w:rPr>
                <w:rFonts w:ascii="宋体" w:hAnsi="宋体"/>
                <w:sz w:val="24"/>
              </w:rPr>
            </w:pPr>
            <w:r w:rsidRPr="00477E2E">
              <w:rPr>
                <w:rFonts w:ascii="宋体" w:hAnsi="宋体" w:hint="eastAsia"/>
                <w:sz w:val="24"/>
              </w:rPr>
              <w:t>6.医疗/生活垃圾的收集和</w:t>
            </w:r>
            <w:proofErr w:type="gramStart"/>
            <w:r w:rsidRPr="00477E2E">
              <w:rPr>
                <w:rFonts w:ascii="宋体" w:hAnsi="宋体" w:hint="eastAsia"/>
                <w:sz w:val="24"/>
              </w:rPr>
              <w:t>清运至院区内</w:t>
            </w:r>
            <w:proofErr w:type="gramEnd"/>
            <w:r w:rsidRPr="00477E2E">
              <w:rPr>
                <w:rFonts w:ascii="宋体" w:hAnsi="宋体" w:hint="eastAsia"/>
                <w:sz w:val="24"/>
              </w:rPr>
              <w:t>指定地点。</w:t>
            </w:r>
          </w:p>
          <w:p w:rsidR="00477E2E" w:rsidRPr="00477E2E" w:rsidRDefault="00477E2E" w:rsidP="00477E2E">
            <w:pPr>
              <w:spacing w:line="400" w:lineRule="exact"/>
              <w:ind w:firstLineChars="200" w:firstLine="480"/>
              <w:jc w:val="left"/>
              <w:rPr>
                <w:rFonts w:ascii="宋体" w:hAnsi="宋体"/>
                <w:sz w:val="24"/>
              </w:rPr>
            </w:pPr>
            <w:r w:rsidRPr="00477E2E">
              <w:rPr>
                <w:rFonts w:ascii="宋体" w:hAnsi="宋体" w:hint="eastAsia"/>
                <w:sz w:val="24"/>
              </w:rPr>
              <w:t>7.终末消毒。</w:t>
            </w:r>
          </w:p>
          <w:p w:rsidR="00477E2E" w:rsidRPr="00477E2E" w:rsidRDefault="00477E2E" w:rsidP="00477E2E">
            <w:pPr>
              <w:spacing w:line="400" w:lineRule="exact"/>
              <w:ind w:firstLineChars="200" w:firstLine="480"/>
              <w:jc w:val="left"/>
              <w:rPr>
                <w:rFonts w:ascii="宋体" w:hAnsi="宋体"/>
                <w:sz w:val="24"/>
              </w:rPr>
            </w:pPr>
            <w:r w:rsidRPr="00477E2E">
              <w:rPr>
                <w:rFonts w:ascii="宋体" w:hAnsi="宋体" w:hint="eastAsia"/>
                <w:sz w:val="24"/>
              </w:rPr>
              <w:t>三、项目服务质量标准及要求</w:t>
            </w:r>
          </w:p>
          <w:p w:rsidR="00477E2E" w:rsidRPr="00477E2E" w:rsidRDefault="00477E2E" w:rsidP="00477E2E">
            <w:pPr>
              <w:spacing w:line="400" w:lineRule="exact"/>
              <w:ind w:firstLineChars="200" w:firstLine="480"/>
              <w:jc w:val="left"/>
              <w:rPr>
                <w:rFonts w:ascii="宋体" w:hAnsi="宋体"/>
                <w:sz w:val="24"/>
              </w:rPr>
            </w:pPr>
            <w:r w:rsidRPr="00477E2E">
              <w:rPr>
                <w:rFonts w:ascii="宋体" w:hAnsi="宋体" w:hint="eastAsia"/>
                <w:sz w:val="24"/>
              </w:rPr>
              <w:t>按照附件1中项目管理服务内容所有的标准要求执行。</w:t>
            </w:r>
          </w:p>
          <w:p w:rsidR="00477E2E" w:rsidRPr="00477E2E" w:rsidRDefault="00477E2E" w:rsidP="00477E2E">
            <w:pPr>
              <w:spacing w:line="400" w:lineRule="exact"/>
              <w:ind w:firstLineChars="200" w:firstLine="480"/>
              <w:jc w:val="left"/>
              <w:rPr>
                <w:rFonts w:ascii="宋体" w:hAnsi="宋体"/>
                <w:sz w:val="24"/>
              </w:rPr>
            </w:pPr>
            <w:r w:rsidRPr="00477E2E">
              <w:rPr>
                <w:rFonts w:ascii="宋体" w:hAnsi="宋体" w:hint="eastAsia"/>
                <w:sz w:val="24"/>
              </w:rPr>
              <w:t>四、项目服务时间</w:t>
            </w:r>
          </w:p>
          <w:p w:rsidR="00477E2E" w:rsidRPr="00477E2E" w:rsidRDefault="00477E2E" w:rsidP="00477E2E">
            <w:pPr>
              <w:spacing w:line="400" w:lineRule="exact"/>
              <w:ind w:firstLineChars="200" w:firstLine="480"/>
              <w:jc w:val="left"/>
              <w:rPr>
                <w:rFonts w:ascii="宋体" w:hAnsi="宋体"/>
                <w:sz w:val="24"/>
              </w:rPr>
            </w:pPr>
            <w:r w:rsidRPr="00477E2E">
              <w:rPr>
                <w:rFonts w:ascii="宋体" w:hAnsi="宋体" w:hint="eastAsia"/>
                <w:sz w:val="24"/>
              </w:rPr>
              <w:t>上班时间:7:30-17:30</w:t>
            </w:r>
          </w:p>
          <w:p w:rsidR="00477E2E" w:rsidRPr="00477E2E" w:rsidRDefault="00477E2E" w:rsidP="00477E2E">
            <w:pPr>
              <w:spacing w:line="400" w:lineRule="exact"/>
              <w:ind w:firstLineChars="200" w:firstLine="480"/>
              <w:jc w:val="left"/>
              <w:rPr>
                <w:rFonts w:ascii="宋体" w:hAnsi="宋体"/>
                <w:sz w:val="24"/>
              </w:rPr>
            </w:pPr>
            <w:r w:rsidRPr="00477E2E">
              <w:rPr>
                <w:rFonts w:ascii="宋体" w:hAnsi="宋体" w:hint="eastAsia"/>
                <w:sz w:val="24"/>
              </w:rPr>
              <w:t>中午时间段设连班制,特殊科室或有特殊情况,下班时间相应延长。</w:t>
            </w:r>
          </w:p>
          <w:p w:rsidR="00477E2E" w:rsidRPr="00477E2E" w:rsidRDefault="00477E2E" w:rsidP="00477E2E">
            <w:pPr>
              <w:spacing w:line="400" w:lineRule="exact"/>
              <w:ind w:firstLineChars="200" w:firstLine="480"/>
              <w:jc w:val="left"/>
              <w:rPr>
                <w:rFonts w:ascii="宋体" w:hAnsi="宋体"/>
                <w:sz w:val="24"/>
              </w:rPr>
            </w:pPr>
            <w:r w:rsidRPr="00477E2E">
              <w:rPr>
                <w:rFonts w:ascii="宋体" w:hAnsi="宋体" w:hint="eastAsia"/>
                <w:sz w:val="24"/>
              </w:rPr>
              <w:t>五、保洁服务所需工具配置</w:t>
            </w:r>
          </w:p>
          <w:p w:rsidR="00477E2E" w:rsidRPr="00477E2E" w:rsidRDefault="00477E2E" w:rsidP="00477E2E">
            <w:pPr>
              <w:spacing w:line="400" w:lineRule="exact"/>
              <w:ind w:firstLineChars="200" w:firstLine="480"/>
              <w:jc w:val="left"/>
              <w:rPr>
                <w:rFonts w:ascii="宋体" w:hAnsi="宋体"/>
                <w:sz w:val="24"/>
              </w:rPr>
            </w:pPr>
            <w:r w:rsidRPr="00477E2E">
              <w:rPr>
                <w:rFonts w:ascii="宋体" w:hAnsi="宋体" w:hint="eastAsia"/>
                <w:sz w:val="24"/>
              </w:rPr>
              <w:t>1．乙方需要配置具有现代化先进性、符合国家卫生标准和要求的保洁清洗机器设备、工具清洁剂、消毒用品、日常保洁洗涤用品、工作服等材料（含办公用品、笔记本、电脑耗材、五金配件、微细纤维拖把、扫把、塑料袋、桶、盆、水管、百洁布、微纤维洁布、钢丝球、保洁车、喷壶、洗地机、</w:t>
            </w:r>
            <w:proofErr w:type="gramStart"/>
            <w:r w:rsidRPr="00477E2E">
              <w:rPr>
                <w:rFonts w:ascii="宋体" w:hAnsi="宋体" w:hint="eastAsia"/>
                <w:sz w:val="24"/>
              </w:rPr>
              <w:t>尘推机、榨</w:t>
            </w:r>
            <w:proofErr w:type="gramEnd"/>
            <w:r w:rsidRPr="00477E2E">
              <w:rPr>
                <w:rFonts w:ascii="宋体" w:hAnsi="宋体" w:hint="eastAsia"/>
                <w:sz w:val="24"/>
              </w:rPr>
              <w:t>水机、除胶剂、松节水、不锈钢保养剂、管道疏通工具、洗涤消毒用品、檀香、空气清新剂、弹簧秤、垃圾运输车、警示牌、防护用品等）。</w:t>
            </w:r>
          </w:p>
          <w:p w:rsidR="00477E2E" w:rsidRPr="00477E2E" w:rsidRDefault="00477E2E" w:rsidP="00477E2E">
            <w:pPr>
              <w:spacing w:line="400" w:lineRule="exact"/>
              <w:ind w:firstLineChars="200" w:firstLine="480"/>
              <w:jc w:val="left"/>
              <w:rPr>
                <w:rFonts w:ascii="宋体" w:hAnsi="宋体"/>
                <w:sz w:val="24"/>
              </w:rPr>
            </w:pPr>
            <w:r w:rsidRPr="00477E2E">
              <w:rPr>
                <w:rFonts w:ascii="宋体" w:hAnsi="宋体" w:hint="eastAsia"/>
                <w:sz w:val="24"/>
              </w:rPr>
              <w:t>2．为了解决保洁问题，额外需要配置的工具材料，所产生的任何费用由乙方自行承担。</w:t>
            </w:r>
          </w:p>
          <w:p w:rsidR="00477E2E" w:rsidRPr="00477E2E" w:rsidRDefault="00477E2E" w:rsidP="00477E2E">
            <w:pPr>
              <w:spacing w:line="400" w:lineRule="exact"/>
              <w:ind w:firstLineChars="200" w:firstLine="480"/>
              <w:jc w:val="left"/>
              <w:rPr>
                <w:rFonts w:ascii="宋体" w:hAnsi="宋体"/>
                <w:sz w:val="24"/>
              </w:rPr>
            </w:pPr>
            <w:r w:rsidRPr="00477E2E">
              <w:rPr>
                <w:rFonts w:ascii="宋体" w:hAnsi="宋体" w:hint="eastAsia"/>
                <w:sz w:val="24"/>
              </w:rPr>
              <w:t>3．当乙方所配置的工具器不能满足实际需求导致服务质量达不到合同约定标准时，甲方有权发出指令要求乙方限期内补充，如乙方在期限内不进行补充，甲方有权采购工具器进行补充，所产生一切费用由乙方全部承担。</w:t>
            </w:r>
          </w:p>
          <w:p w:rsidR="00477E2E" w:rsidRPr="00477E2E" w:rsidRDefault="00477E2E" w:rsidP="00477E2E">
            <w:pPr>
              <w:spacing w:line="400" w:lineRule="exact"/>
              <w:ind w:firstLineChars="200" w:firstLine="480"/>
              <w:jc w:val="left"/>
              <w:rPr>
                <w:rFonts w:ascii="宋体" w:hAnsi="宋体"/>
                <w:sz w:val="24"/>
              </w:rPr>
            </w:pPr>
            <w:r w:rsidRPr="00477E2E">
              <w:rPr>
                <w:rFonts w:ascii="宋体" w:hAnsi="宋体" w:hint="eastAsia"/>
                <w:sz w:val="24"/>
              </w:rPr>
              <w:t>六、项目服务质量管理目标</w:t>
            </w:r>
          </w:p>
          <w:p w:rsidR="00477E2E" w:rsidRPr="00477E2E" w:rsidRDefault="00477E2E" w:rsidP="00477E2E">
            <w:pPr>
              <w:spacing w:line="400" w:lineRule="exact"/>
              <w:ind w:firstLineChars="200" w:firstLine="480"/>
              <w:jc w:val="left"/>
              <w:rPr>
                <w:rFonts w:ascii="宋体" w:hAnsi="宋体"/>
                <w:sz w:val="24"/>
              </w:rPr>
            </w:pPr>
            <w:r w:rsidRPr="00477E2E">
              <w:rPr>
                <w:rFonts w:ascii="宋体" w:hAnsi="宋体" w:hint="eastAsia"/>
                <w:sz w:val="24"/>
              </w:rPr>
              <w:t>有效投诉处理率达100 %；环境卫生达标率为100%；职工及患者投诉率控制在5%以下，处理率达100%；医院科室、病人对物业管理满意度年度≥85%，从业人员专业培训合格率100%；无因管理疏忽造成的恶意破坏事件和治安不良事件。无因管理疏忽造成的火灾事故，火灾发生率0。</w:t>
            </w:r>
          </w:p>
          <w:p w:rsidR="00477E2E" w:rsidRPr="00477E2E" w:rsidRDefault="00477E2E" w:rsidP="00477E2E">
            <w:pPr>
              <w:spacing w:line="400" w:lineRule="exact"/>
              <w:ind w:firstLineChars="200" w:firstLine="480"/>
              <w:jc w:val="left"/>
              <w:rPr>
                <w:rFonts w:ascii="宋体" w:hAnsi="宋体"/>
                <w:sz w:val="24"/>
              </w:rPr>
            </w:pPr>
            <w:r w:rsidRPr="00477E2E">
              <w:rPr>
                <w:rFonts w:ascii="宋体" w:hAnsi="宋体" w:hint="eastAsia"/>
                <w:sz w:val="24"/>
              </w:rPr>
              <w:t>七、其他：</w:t>
            </w:r>
          </w:p>
          <w:p w:rsidR="00477E2E" w:rsidRPr="00477E2E" w:rsidRDefault="00477E2E" w:rsidP="00477E2E">
            <w:pPr>
              <w:spacing w:line="400" w:lineRule="exact"/>
              <w:ind w:firstLineChars="200" w:firstLine="480"/>
              <w:jc w:val="left"/>
              <w:rPr>
                <w:rFonts w:ascii="宋体" w:hAnsi="宋体"/>
                <w:sz w:val="24"/>
              </w:rPr>
            </w:pPr>
            <w:r w:rsidRPr="00477E2E">
              <w:rPr>
                <w:rFonts w:ascii="宋体" w:hAnsi="宋体" w:hint="eastAsia"/>
                <w:sz w:val="24"/>
              </w:rPr>
              <w:t>1．中标人应与聘用的员工</w:t>
            </w:r>
            <w:proofErr w:type="gramStart"/>
            <w:r w:rsidRPr="00477E2E">
              <w:rPr>
                <w:rFonts w:ascii="宋体" w:hAnsi="宋体" w:hint="eastAsia"/>
                <w:sz w:val="24"/>
              </w:rPr>
              <w:t>签定</w:t>
            </w:r>
            <w:proofErr w:type="gramEnd"/>
            <w:r w:rsidRPr="00477E2E">
              <w:rPr>
                <w:rFonts w:ascii="宋体" w:hAnsi="宋体" w:hint="eastAsia"/>
                <w:sz w:val="24"/>
              </w:rPr>
              <w:t>《劳动合同》，因中标</w:t>
            </w:r>
            <w:r w:rsidRPr="00477E2E">
              <w:rPr>
                <w:rFonts w:ascii="宋体" w:hAnsi="宋体" w:hint="eastAsia"/>
                <w:sz w:val="24"/>
              </w:rPr>
              <w:lastRenderedPageBreak/>
              <w:t>人不按国家政策执行造成的劳务纠纷，一切责任由中标人承担，与采购人无关。</w:t>
            </w:r>
          </w:p>
          <w:p w:rsidR="00477E2E" w:rsidRPr="00477E2E" w:rsidRDefault="00477E2E" w:rsidP="00477E2E">
            <w:pPr>
              <w:spacing w:line="400" w:lineRule="exact"/>
              <w:ind w:firstLineChars="200" w:firstLine="480"/>
              <w:jc w:val="left"/>
              <w:rPr>
                <w:rFonts w:ascii="宋体" w:hAnsi="宋体"/>
                <w:sz w:val="24"/>
              </w:rPr>
            </w:pPr>
            <w:r w:rsidRPr="00477E2E">
              <w:rPr>
                <w:rFonts w:ascii="宋体" w:hAnsi="宋体" w:hint="eastAsia"/>
                <w:sz w:val="24"/>
              </w:rPr>
              <w:t>2．</w:t>
            </w:r>
            <w:r w:rsidR="00A66F55">
              <w:rPr>
                <w:rFonts w:ascii="宋体" w:hAnsi="宋体" w:hint="eastAsia"/>
                <w:sz w:val="24"/>
              </w:rPr>
              <w:t>投标人应履行</w:t>
            </w:r>
            <w:r w:rsidR="00A66F55" w:rsidRPr="00A66F55">
              <w:rPr>
                <w:rFonts w:ascii="宋体" w:hAnsi="宋体" w:hint="eastAsia"/>
                <w:sz w:val="24"/>
              </w:rPr>
              <w:t>保洁服务岗位工作职责</w:t>
            </w:r>
            <w:r w:rsidR="00A66F55">
              <w:rPr>
                <w:rFonts w:ascii="宋体" w:hAnsi="宋体" w:hint="eastAsia"/>
                <w:sz w:val="24"/>
              </w:rPr>
              <w:t>:</w:t>
            </w:r>
            <w:r w:rsidRPr="00477E2E">
              <w:rPr>
                <w:rFonts w:ascii="宋体" w:hAnsi="宋体" w:hint="eastAsia"/>
                <w:sz w:val="24"/>
              </w:rPr>
              <w:t>详见附件2。</w:t>
            </w:r>
          </w:p>
          <w:p w:rsidR="00477E2E" w:rsidRPr="00477E2E" w:rsidRDefault="00477E2E" w:rsidP="00477E2E">
            <w:pPr>
              <w:spacing w:line="400" w:lineRule="exact"/>
              <w:ind w:firstLineChars="200" w:firstLine="480"/>
              <w:jc w:val="left"/>
              <w:rPr>
                <w:rFonts w:ascii="宋体" w:hAnsi="宋体"/>
                <w:sz w:val="24"/>
              </w:rPr>
            </w:pPr>
            <w:r w:rsidRPr="00477E2E">
              <w:rPr>
                <w:rFonts w:ascii="宋体" w:hAnsi="宋体" w:hint="eastAsia"/>
                <w:sz w:val="24"/>
              </w:rPr>
              <w:t>八、采购预算金额</w:t>
            </w:r>
          </w:p>
          <w:p w:rsidR="00A34354" w:rsidRPr="00CB284B" w:rsidRDefault="00477E2E" w:rsidP="00477E2E">
            <w:pPr>
              <w:spacing w:line="400" w:lineRule="exact"/>
              <w:ind w:firstLineChars="200" w:firstLine="480"/>
              <w:rPr>
                <w:rFonts w:ascii="宋体" w:hAnsi="宋体"/>
                <w:sz w:val="24"/>
              </w:rPr>
            </w:pPr>
            <w:r w:rsidRPr="00477E2E">
              <w:rPr>
                <w:rFonts w:ascii="宋体" w:hAnsi="宋体" w:hint="eastAsia"/>
                <w:sz w:val="24"/>
              </w:rPr>
              <w:t>本项目采购预算价均包括完成该项目的人工费、社会保障费、保险费、材料费、防护用品、机具使用费、管理费、利润、税金、风险费等所有费用，以及投标人在服务管理过程中可能发生的各种费用均应包括在投标报价中。</w:t>
            </w:r>
          </w:p>
        </w:tc>
      </w:tr>
      <w:tr w:rsidR="00767127" w:rsidRPr="00CB284B" w:rsidTr="0090190D">
        <w:trPr>
          <w:trHeight w:val="737"/>
        </w:trPr>
        <w:tc>
          <w:tcPr>
            <w:tcW w:w="709" w:type="dxa"/>
            <w:tcBorders>
              <w:top w:val="single" w:sz="4" w:space="0" w:color="auto"/>
              <w:left w:val="single" w:sz="4" w:space="0" w:color="auto"/>
              <w:bottom w:val="single" w:sz="4" w:space="0" w:color="auto"/>
              <w:right w:val="single" w:sz="4" w:space="0" w:color="auto"/>
            </w:tcBorders>
            <w:vAlign w:val="center"/>
          </w:tcPr>
          <w:p w:rsidR="00767127" w:rsidRPr="00CB284B" w:rsidRDefault="00767127" w:rsidP="00A34354">
            <w:pPr>
              <w:spacing w:line="440" w:lineRule="exact"/>
              <w:jc w:val="center"/>
              <w:rPr>
                <w:rFonts w:ascii="宋体" w:hAnsi="宋体"/>
                <w:sz w:val="24"/>
              </w:rPr>
            </w:pPr>
            <w:r w:rsidRPr="00CB284B">
              <w:rPr>
                <w:rFonts w:ascii="宋体" w:hAnsi="宋体" w:hint="eastAsia"/>
                <w:sz w:val="24"/>
              </w:rPr>
              <w:lastRenderedPageBreak/>
              <w:t>商</w:t>
            </w:r>
          </w:p>
          <w:p w:rsidR="00767127" w:rsidRPr="00CB284B" w:rsidRDefault="00767127" w:rsidP="00A34354">
            <w:pPr>
              <w:spacing w:line="440" w:lineRule="exact"/>
              <w:jc w:val="center"/>
              <w:rPr>
                <w:rFonts w:ascii="宋体" w:hAnsi="宋体"/>
                <w:sz w:val="24"/>
              </w:rPr>
            </w:pPr>
          </w:p>
          <w:p w:rsidR="00767127" w:rsidRPr="00CB284B" w:rsidRDefault="00767127" w:rsidP="00A34354">
            <w:pPr>
              <w:spacing w:line="440" w:lineRule="exact"/>
              <w:jc w:val="center"/>
              <w:rPr>
                <w:rFonts w:ascii="宋体" w:hAnsi="宋体"/>
                <w:sz w:val="24"/>
              </w:rPr>
            </w:pPr>
          </w:p>
          <w:p w:rsidR="00767127" w:rsidRPr="00CB284B" w:rsidRDefault="00767127" w:rsidP="00A34354">
            <w:pPr>
              <w:spacing w:line="440" w:lineRule="exact"/>
              <w:jc w:val="center"/>
              <w:rPr>
                <w:rFonts w:ascii="宋体" w:hAnsi="宋体"/>
                <w:sz w:val="24"/>
              </w:rPr>
            </w:pPr>
            <w:proofErr w:type="gramStart"/>
            <w:r w:rsidRPr="00CB284B">
              <w:rPr>
                <w:rFonts w:ascii="宋体" w:hAnsi="宋体" w:hint="eastAsia"/>
                <w:sz w:val="24"/>
              </w:rPr>
              <w:t>务</w:t>
            </w:r>
            <w:proofErr w:type="gramEnd"/>
          </w:p>
          <w:p w:rsidR="00767127" w:rsidRPr="00CB284B" w:rsidRDefault="00767127" w:rsidP="00A34354">
            <w:pPr>
              <w:spacing w:line="440" w:lineRule="exact"/>
              <w:jc w:val="center"/>
              <w:rPr>
                <w:rFonts w:ascii="宋体" w:hAnsi="宋体"/>
                <w:sz w:val="24"/>
              </w:rPr>
            </w:pPr>
          </w:p>
          <w:p w:rsidR="00767127" w:rsidRPr="00CB284B" w:rsidRDefault="00767127" w:rsidP="00A34354">
            <w:pPr>
              <w:pStyle w:val="af2"/>
              <w:spacing w:line="440" w:lineRule="exact"/>
              <w:rPr>
                <w:rFonts w:ascii="宋体" w:hAnsi="宋体"/>
                <w:sz w:val="24"/>
              </w:rPr>
            </w:pPr>
          </w:p>
          <w:p w:rsidR="00767127" w:rsidRPr="00CB284B" w:rsidRDefault="00767127" w:rsidP="00A34354">
            <w:pPr>
              <w:spacing w:line="440" w:lineRule="exact"/>
              <w:jc w:val="center"/>
              <w:rPr>
                <w:rFonts w:ascii="宋体" w:hAnsi="宋体"/>
                <w:sz w:val="24"/>
              </w:rPr>
            </w:pPr>
            <w:r w:rsidRPr="00CB284B">
              <w:rPr>
                <w:rFonts w:ascii="宋体" w:hAnsi="宋体" w:hint="eastAsia"/>
                <w:sz w:val="24"/>
              </w:rPr>
              <w:t>条</w:t>
            </w:r>
          </w:p>
          <w:p w:rsidR="00767127" w:rsidRPr="00CB284B" w:rsidRDefault="00767127" w:rsidP="00A34354">
            <w:pPr>
              <w:spacing w:line="440" w:lineRule="exact"/>
              <w:jc w:val="center"/>
              <w:rPr>
                <w:rFonts w:ascii="宋体" w:hAnsi="宋体"/>
                <w:sz w:val="24"/>
              </w:rPr>
            </w:pPr>
          </w:p>
          <w:p w:rsidR="00767127" w:rsidRPr="00CB284B" w:rsidRDefault="00767127" w:rsidP="00A34354">
            <w:pPr>
              <w:pStyle w:val="af2"/>
              <w:spacing w:line="440" w:lineRule="exact"/>
              <w:rPr>
                <w:rFonts w:ascii="宋体" w:hAnsi="宋体"/>
                <w:sz w:val="24"/>
              </w:rPr>
            </w:pPr>
          </w:p>
          <w:p w:rsidR="00767127" w:rsidRPr="00CB284B" w:rsidRDefault="00767127" w:rsidP="00A34354">
            <w:pPr>
              <w:spacing w:line="440" w:lineRule="exact"/>
              <w:jc w:val="center"/>
              <w:rPr>
                <w:rFonts w:ascii="宋体" w:hAnsi="宋体"/>
                <w:sz w:val="24"/>
              </w:rPr>
            </w:pPr>
            <w:r w:rsidRPr="00CB284B">
              <w:rPr>
                <w:rFonts w:ascii="宋体" w:hAnsi="宋体" w:hint="eastAsia"/>
                <w:sz w:val="24"/>
              </w:rPr>
              <w:t>款</w:t>
            </w:r>
          </w:p>
        </w:tc>
        <w:tc>
          <w:tcPr>
            <w:tcW w:w="8359" w:type="dxa"/>
            <w:gridSpan w:val="4"/>
            <w:tcBorders>
              <w:top w:val="single" w:sz="4" w:space="0" w:color="auto"/>
              <w:left w:val="single" w:sz="4" w:space="0" w:color="auto"/>
              <w:bottom w:val="single" w:sz="4" w:space="0" w:color="auto"/>
            </w:tcBorders>
          </w:tcPr>
          <w:p w:rsidR="00477E2E" w:rsidRPr="00477E2E" w:rsidRDefault="00477E2E" w:rsidP="00477E2E">
            <w:pPr>
              <w:spacing w:line="400" w:lineRule="exact"/>
              <w:rPr>
                <w:rFonts w:ascii="宋体" w:hAnsi="宋体"/>
                <w:sz w:val="24"/>
              </w:rPr>
            </w:pPr>
            <w:r w:rsidRPr="00477E2E">
              <w:rPr>
                <w:rFonts w:ascii="宋体" w:hAnsi="宋体" w:hint="eastAsia"/>
                <w:sz w:val="24"/>
              </w:rPr>
              <w:t>一、合同签订期：自中标通知书发出之日起七个工作日内。</w:t>
            </w:r>
          </w:p>
          <w:p w:rsidR="00477E2E" w:rsidRPr="00477E2E" w:rsidRDefault="00477E2E" w:rsidP="00477E2E">
            <w:pPr>
              <w:spacing w:line="400" w:lineRule="exact"/>
              <w:rPr>
                <w:rFonts w:ascii="宋体" w:hAnsi="宋体"/>
                <w:sz w:val="24"/>
              </w:rPr>
            </w:pPr>
            <w:r w:rsidRPr="00477E2E">
              <w:rPr>
                <w:rFonts w:ascii="宋体" w:hAnsi="宋体" w:hint="eastAsia"/>
                <w:sz w:val="24"/>
              </w:rPr>
              <w:t>★二、提</w:t>
            </w:r>
            <w:r>
              <w:rPr>
                <w:rFonts w:ascii="宋体" w:hAnsi="宋体" w:hint="eastAsia"/>
                <w:sz w:val="24"/>
              </w:rPr>
              <w:t>交</w:t>
            </w:r>
            <w:r w:rsidRPr="00477E2E">
              <w:rPr>
                <w:rFonts w:ascii="宋体" w:hAnsi="宋体" w:hint="eastAsia"/>
                <w:sz w:val="24"/>
              </w:rPr>
              <w:t>服务时间：自合同签订之日起</w:t>
            </w:r>
            <w:r w:rsidR="00642895">
              <w:rPr>
                <w:rFonts w:ascii="宋体" w:hAnsi="宋体" w:hint="eastAsia"/>
                <w:sz w:val="24"/>
              </w:rPr>
              <w:t>2</w:t>
            </w:r>
            <w:r w:rsidRPr="00477E2E">
              <w:rPr>
                <w:rFonts w:ascii="宋体" w:hAnsi="宋体" w:hint="eastAsia"/>
                <w:sz w:val="24"/>
              </w:rPr>
              <w:t>年。</w:t>
            </w:r>
          </w:p>
          <w:p w:rsidR="00477E2E" w:rsidRPr="00477E2E" w:rsidRDefault="00477E2E" w:rsidP="00477E2E">
            <w:pPr>
              <w:spacing w:line="400" w:lineRule="exact"/>
              <w:rPr>
                <w:rFonts w:ascii="宋体" w:hAnsi="宋体"/>
                <w:sz w:val="24"/>
              </w:rPr>
            </w:pPr>
            <w:r w:rsidRPr="00477E2E">
              <w:rPr>
                <w:rFonts w:ascii="宋体" w:hAnsi="宋体" w:hint="eastAsia"/>
                <w:sz w:val="24"/>
              </w:rPr>
              <w:t>三、提供服务地点：宾阳县妇幼保健院指定地点。</w:t>
            </w:r>
          </w:p>
          <w:p w:rsidR="00477E2E" w:rsidRPr="00477E2E" w:rsidRDefault="00477E2E" w:rsidP="00477E2E">
            <w:pPr>
              <w:spacing w:line="400" w:lineRule="exact"/>
              <w:rPr>
                <w:rFonts w:ascii="宋体" w:hAnsi="宋体"/>
                <w:sz w:val="24"/>
              </w:rPr>
            </w:pPr>
            <w:r w:rsidRPr="00477E2E">
              <w:rPr>
                <w:rFonts w:ascii="宋体" w:hAnsi="宋体" w:hint="eastAsia"/>
                <w:sz w:val="24"/>
              </w:rPr>
              <w:t>★四、付款方式：乙方劳务费用按月支付，在次月的10日前甲乙双方对乙方进行考核，甲方与乙方核对劳务费，如有违约及工作质量问题的从劳务应付款中扣除；如没有违约及工作质量问题给付应付款，乙方开具发票，甲方在收到发票之日起5个工作日内以转账的方式支付乙方上个月的劳务费。</w:t>
            </w:r>
          </w:p>
          <w:p w:rsidR="00477E2E" w:rsidRPr="00477E2E" w:rsidRDefault="00477E2E" w:rsidP="00477E2E">
            <w:pPr>
              <w:spacing w:line="400" w:lineRule="exact"/>
              <w:rPr>
                <w:rFonts w:ascii="宋体" w:hAnsi="宋体"/>
                <w:sz w:val="24"/>
              </w:rPr>
            </w:pPr>
            <w:r w:rsidRPr="00477E2E">
              <w:rPr>
                <w:rFonts w:ascii="宋体" w:hAnsi="宋体" w:hint="eastAsia"/>
                <w:sz w:val="24"/>
              </w:rPr>
              <w:t>五、处理问题响应时间</w:t>
            </w:r>
          </w:p>
          <w:p w:rsidR="00477E2E" w:rsidRPr="00477E2E" w:rsidRDefault="00477E2E" w:rsidP="00477E2E">
            <w:pPr>
              <w:spacing w:line="400" w:lineRule="exact"/>
              <w:rPr>
                <w:rFonts w:ascii="宋体" w:hAnsi="宋体"/>
                <w:sz w:val="24"/>
              </w:rPr>
            </w:pPr>
            <w:r w:rsidRPr="00477E2E">
              <w:rPr>
                <w:rFonts w:ascii="宋体" w:hAnsi="宋体" w:hint="eastAsia"/>
                <w:sz w:val="24"/>
              </w:rPr>
              <w:t>接到采购人处理问题通知后</w:t>
            </w:r>
            <w:r w:rsidR="00925B26">
              <w:rPr>
                <w:rFonts w:ascii="宋体" w:hAnsi="宋体" w:hint="eastAsia"/>
                <w:sz w:val="24"/>
              </w:rPr>
              <w:t>半</w:t>
            </w:r>
            <w:r w:rsidRPr="00477E2E">
              <w:rPr>
                <w:rFonts w:ascii="宋体" w:hAnsi="宋体" w:hint="eastAsia"/>
                <w:sz w:val="24"/>
              </w:rPr>
              <w:t>小时内到达采购人指定现场</w:t>
            </w:r>
          </w:p>
          <w:p w:rsidR="00477E2E" w:rsidRPr="00477E2E" w:rsidRDefault="00477E2E" w:rsidP="00477E2E">
            <w:pPr>
              <w:spacing w:line="400" w:lineRule="exact"/>
              <w:rPr>
                <w:rFonts w:ascii="宋体" w:hAnsi="宋体"/>
                <w:sz w:val="24"/>
              </w:rPr>
            </w:pPr>
            <w:r w:rsidRPr="00477E2E">
              <w:rPr>
                <w:rFonts w:ascii="宋体" w:hAnsi="宋体" w:hint="eastAsia"/>
                <w:sz w:val="24"/>
              </w:rPr>
              <w:t>六、培训</w:t>
            </w:r>
          </w:p>
          <w:p w:rsidR="00477E2E" w:rsidRPr="00477E2E" w:rsidRDefault="00477E2E" w:rsidP="00477E2E">
            <w:pPr>
              <w:spacing w:line="400" w:lineRule="exact"/>
              <w:rPr>
                <w:rFonts w:ascii="宋体" w:hAnsi="宋体"/>
                <w:sz w:val="24"/>
              </w:rPr>
            </w:pPr>
            <w:r w:rsidRPr="00477E2E">
              <w:rPr>
                <w:rFonts w:ascii="宋体" w:hAnsi="宋体" w:hint="eastAsia"/>
                <w:sz w:val="24"/>
              </w:rPr>
              <w:t>关于安全保护、突发事件处理、安全生产、消防安全、环境卫生管理条例等相关培训。</w:t>
            </w:r>
          </w:p>
          <w:p w:rsidR="00477E2E" w:rsidRPr="00477E2E" w:rsidRDefault="00477E2E" w:rsidP="00477E2E">
            <w:pPr>
              <w:spacing w:line="400" w:lineRule="exact"/>
              <w:rPr>
                <w:rFonts w:ascii="宋体" w:hAnsi="宋体"/>
                <w:sz w:val="24"/>
              </w:rPr>
            </w:pPr>
            <w:r w:rsidRPr="00477E2E">
              <w:rPr>
                <w:rFonts w:ascii="宋体" w:hAnsi="宋体" w:hint="eastAsia"/>
                <w:sz w:val="24"/>
              </w:rPr>
              <w:t>七、投标报价是履行合同的最终价格，投标人在投标总价中的价格均包括完成该项目的人工费、社会保障费、保险费、材料费、机具使用费、管理费、利润、税金、风险费等所有费用，以及投标人在服务管理过程中可能发生的各种费用均应包括在投标报价中。</w:t>
            </w:r>
          </w:p>
          <w:p w:rsidR="00477E2E" w:rsidRPr="00477E2E" w:rsidRDefault="00925B26" w:rsidP="00477E2E">
            <w:pPr>
              <w:spacing w:line="400" w:lineRule="exact"/>
              <w:rPr>
                <w:rFonts w:ascii="宋体" w:hAnsi="宋体"/>
                <w:sz w:val="24"/>
              </w:rPr>
            </w:pPr>
            <w:r w:rsidRPr="00477E2E">
              <w:rPr>
                <w:rFonts w:ascii="宋体" w:hAnsi="宋体" w:hint="eastAsia"/>
                <w:sz w:val="24"/>
              </w:rPr>
              <w:t>★</w:t>
            </w:r>
            <w:r w:rsidR="00477E2E" w:rsidRPr="00477E2E">
              <w:rPr>
                <w:rFonts w:ascii="宋体" w:hAnsi="宋体" w:hint="eastAsia"/>
                <w:sz w:val="24"/>
              </w:rPr>
              <w:t>八、其他要求</w:t>
            </w:r>
          </w:p>
          <w:p w:rsidR="00477E2E" w:rsidRPr="00477E2E" w:rsidRDefault="00477E2E" w:rsidP="00477E2E">
            <w:pPr>
              <w:spacing w:line="400" w:lineRule="exact"/>
              <w:rPr>
                <w:rFonts w:ascii="宋体" w:hAnsi="宋体"/>
                <w:sz w:val="24"/>
              </w:rPr>
            </w:pPr>
            <w:r w:rsidRPr="00477E2E">
              <w:rPr>
                <w:rFonts w:ascii="宋体" w:hAnsi="宋体" w:hint="eastAsia"/>
                <w:sz w:val="24"/>
              </w:rPr>
              <w:t>1．项目服务取费标准，取费标准在合同期限内实行按</w:t>
            </w:r>
            <w:r w:rsidR="00925B26">
              <w:rPr>
                <w:rFonts w:ascii="宋体" w:hAnsi="宋体" w:hint="eastAsia"/>
                <w:sz w:val="24"/>
              </w:rPr>
              <w:t>实际</w:t>
            </w:r>
            <w:r w:rsidRPr="00477E2E">
              <w:rPr>
                <w:rFonts w:ascii="宋体" w:hAnsi="宋体" w:hint="eastAsia"/>
                <w:sz w:val="24"/>
              </w:rPr>
              <w:t>人数单价包干制。</w:t>
            </w:r>
          </w:p>
          <w:p w:rsidR="00477E2E" w:rsidRPr="00477E2E" w:rsidRDefault="00477E2E" w:rsidP="00477E2E">
            <w:pPr>
              <w:spacing w:line="400" w:lineRule="exact"/>
              <w:rPr>
                <w:rFonts w:ascii="宋体" w:hAnsi="宋体"/>
                <w:sz w:val="24"/>
              </w:rPr>
            </w:pPr>
            <w:r w:rsidRPr="00477E2E">
              <w:rPr>
                <w:rFonts w:ascii="宋体" w:hAnsi="宋体" w:hint="eastAsia"/>
                <w:sz w:val="24"/>
              </w:rPr>
              <w:t>2.甲方有迎接检查或其他特殊任务,需乙方增人支援完成保洁工作的,不再另行计费，由乙方自行负责。</w:t>
            </w:r>
          </w:p>
          <w:p w:rsidR="00477E2E" w:rsidRPr="00477E2E" w:rsidRDefault="00477E2E" w:rsidP="00477E2E">
            <w:pPr>
              <w:spacing w:line="400" w:lineRule="exact"/>
              <w:rPr>
                <w:rFonts w:ascii="宋体" w:hAnsi="宋体"/>
                <w:sz w:val="24"/>
              </w:rPr>
            </w:pPr>
            <w:r w:rsidRPr="00477E2E">
              <w:rPr>
                <w:rFonts w:ascii="宋体" w:hAnsi="宋体" w:hint="eastAsia"/>
                <w:sz w:val="24"/>
              </w:rPr>
              <w:t>3．对因保洁</w:t>
            </w:r>
            <w:proofErr w:type="gramStart"/>
            <w:r w:rsidRPr="00477E2E">
              <w:rPr>
                <w:rFonts w:ascii="宋体" w:hAnsi="宋体" w:hint="eastAsia"/>
                <w:sz w:val="24"/>
              </w:rPr>
              <w:t>不</w:t>
            </w:r>
            <w:proofErr w:type="gramEnd"/>
            <w:r w:rsidRPr="00477E2E">
              <w:rPr>
                <w:rFonts w:ascii="宋体" w:hAnsi="宋体" w:hint="eastAsia"/>
                <w:sz w:val="24"/>
              </w:rPr>
              <w:t>合标准及其他因素而扣除的服务费在支付时扣减。</w:t>
            </w:r>
          </w:p>
          <w:p w:rsidR="00767127" w:rsidRPr="00CB284B" w:rsidRDefault="00477E2E" w:rsidP="00477E2E">
            <w:pPr>
              <w:spacing w:line="400" w:lineRule="exact"/>
              <w:rPr>
                <w:rFonts w:ascii="宋体" w:hAnsi="宋体"/>
                <w:sz w:val="24"/>
              </w:rPr>
            </w:pPr>
            <w:r w:rsidRPr="00477E2E">
              <w:rPr>
                <w:rFonts w:ascii="宋体" w:hAnsi="宋体" w:hint="eastAsia"/>
                <w:sz w:val="24"/>
              </w:rPr>
              <w:t>4．甲方支付服务费的方式：</w:t>
            </w:r>
            <w:proofErr w:type="gramStart"/>
            <w:r w:rsidRPr="00477E2E">
              <w:rPr>
                <w:rFonts w:ascii="宋体" w:hAnsi="宋体" w:hint="eastAsia"/>
                <w:sz w:val="24"/>
              </w:rPr>
              <w:t>转帐</w:t>
            </w:r>
            <w:proofErr w:type="gramEnd"/>
            <w:r w:rsidRPr="00477E2E">
              <w:rPr>
                <w:rFonts w:ascii="宋体" w:hAnsi="宋体" w:hint="eastAsia"/>
                <w:sz w:val="24"/>
              </w:rPr>
              <w:t>形式支付，乙方开具发票。</w:t>
            </w:r>
          </w:p>
        </w:tc>
      </w:tr>
    </w:tbl>
    <w:p w:rsidR="00B6002A" w:rsidRPr="00CB284B" w:rsidRDefault="0090190D" w:rsidP="0090190D">
      <w:pPr>
        <w:pStyle w:val="a4"/>
        <w:outlineLvl w:val="0"/>
        <w:rPr>
          <w:rFonts w:hAnsi="宋体"/>
          <w:kern w:val="0"/>
          <w:sz w:val="24"/>
          <w:szCs w:val="24"/>
        </w:rPr>
      </w:pPr>
      <w:r w:rsidRPr="00CB284B">
        <w:rPr>
          <w:rFonts w:hAnsi="宋体" w:hint="eastAsia"/>
          <w:kern w:val="0"/>
          <w:sz w:val="24"/>
          <w:szCs w:val="24"/>
        </w:rPr>
        <w:t>注：附件内容属本表中不可分割的部分。</w:t>
      </w:r>
    </w:p>
    <w:p w:rsidR="00B6002A" w:rsidRDefault="00B6002A">
      <w:pPr>
        <w:widowControl/>
        <w:jc w:val="left"/>
        <w:rPr>
          <w:rFonts w:ascii="宋体" w:hAnsi="宋体" w:cstheme="minorBidi"/>
          <w:kern w:val="0"/>
          <w:sz w:val="20"/>
          <w:szCs w:val="22"/>
        </w:rPr>
      </w:pPr>
      <w:r>
        <w:rPr>
          <w:rFonts w:hAnsi="宋体"/>
          <w:kern w:val="0"/>
          <w:sz w:val="20"/>
        </w:rPr>
        <w:br w:type="page"/>
      </w:r>
    </w:p>
    <w:p w:rsidR="00477E2E" w:rsidRDefault="00477E2E" w:rsidP="00477E2E">
      <w:pPr>
        <w:spacing w:line="500" w:lineRule="exact"/>
        <w:rPr>
          <w:rFonts w:ascii="宋体" w:hAnsi="宋体"/>
          <w:b/>
          <w:bCs/>
          <w:snapToGrid w:val="0"/>
          <w:sz w:val="24"/>
        </w:rPr>
      </w:pPr>
      <w:r>
        <w:rPr>
          <w:rFonts w:ascii="宋体" w:hAnsi="宋体" w:cs="宋体" w:hint="eastAsia"/>
          <w:b/>
          <w:bCs/>
          <w:snapToGrid w:val="0"/>
          <w:sz w:val="24"/>
        </w:rPr>
        <w:lastRenderedPageBreak/>
        <w:t>附件</w:t>
      </w:r>
      <w:r>
        <w:rPr>
          <w:rFonts w:ascii="宋体" w:hAnsi="宋体" w:cs="宋体"/>
          <w:b/>
          <w:bCs/>
          <w:snapToGrid w:val="0"/>
          <w:sz w:val="24"/>
        </w:rPr>
        <w:t>1</w:t>
      </w:r>
      <w:r>
        <w:rPr>
          <w:rFonts w:ascii="宋体" w:hAnsi="宋体" w:cs="宋体" w:hint="eastAsia"/>
          <w:b/>
          <w:bCs/>
          <w:snapToGrid w:val="0"/>
          <w:sz w:val="24"/>
        </w:rPr>
        <w:t>：</w:t>
      </w:r>
    </w:p>
    <w:p w:rsidR="00477E2E" w:rsidRDefault="00477E2E" w:rsidP="00477E2E">
      <w:pPr>
        <w:spacing w:line="360" w:lineRule="auto"/>
        <w:jc w:val="center"/>
        <w:rPr>
          <w:rFonts w:ascii="宋体" w:hAnsi="宋体"/>
          <w:b/>
          <w:bCs/>
          <w:snapToGrid w:val="0"/>
          <w:sz w:val="36"/>
          <w:szCs w:val="36"/>
        </w:rPr>
      </w:pPr>
      <w:r>
        <w:rPr>
          <w:rFonts w:ascii="宋体" w:hAnsi="宋体" w:hint="eastAsia"/>
          <w:b/>
          <w:bCs/>
          <w:snapToGrid w:val="0"/>
          <w:sz w:val="36"/>
          <w:szCs w:val="36"/>
        </w:rPr>
        <w:t>项目服务质量标准及要求</w:t>
      </w:r>
    </w:p>
    <w:p w:rsidR="00477E2E" w:rsidRDefault="00477E2E" w:rsidP="00477E2E">
      <w:pPr>
        <w:pStyle w:val="15"/>
        <w:tabs>
          <w:tab w:val="left" w:pos="720"/>
        </w:tabs>
        <w:spacing w:line="360" w:lineRule="auto"/>
        <w:ind w:firstLineChars="0" w:firstLine="0"/>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一、区域保洁内容及服务次数要求</w:t>
      </w:r>
    </w:p>
    <w:p w:rsidR="00477E2E" w:rsidRDefault="00477E2E" w:rsidP="00477E2E">
      <w:pPr>
        <w:pStyle w:val="15"/>
        <w:tabs>
          <w:tab w:val="left" w:pos="720"/>
        </w:tabs>
        <w:ind w:firstLineChars="0" w:firstLine="0"/>
        <w:rPr>
          <w:rFonts w:ascii="宋体" w:hAnsi="宋体"/>
          <w:b/>
          <w:bCs/>
          <w:szCs w:val="21"/>
        </w:rPr>
      </w:pPr>
      <w:r>
        <w:rPr>
          <w:rFonts w:ascii="宋体" w:hAnsi="宋体" w:cs="宋体" w:hint="eastAsia"/>
          <w:b/>
          <w:bCs/>
          <w:szCs w:val="21"/>
        </w:rPr>
        <w:t>（一）门诊部（包括急诊室、医技科室、放射科室）</w:t>
      </w:r>
    </w:p>
    <w:tbl>
      <w:tblPr>
        <w:tblW w:w="9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5718"/>
        <w:gridCol w:w="2934"/>
      </w:tblGrid>
      <w:tr w:rsidR="00477E2E" w:rsidTr="00925B26">
        <w:trPr>
          <w:trHeight w:val="469"/>
        </w:trPr>
        <w:tc>
          <w:tcPr>
            <w:tcW w:w="891" w:type="dxa"/>
            <w:vAlign w:val="center"/>
          </w:tcPr>
          <w:p w:rsidR="00477E2E" w:rsidRDefault="00477E2E" w:rsidP="00477E2E">
            <w:pPr>
              <w:jc w:val="center"/>
              <w:rPr>
                <w:rFonts w:ascii="宋体" w:hAnsi="宋体" w:cs="宋体"/>
                <w:b/>
                <w:bCs/>
                <w:szCs w:val="21"/>
              </w:rPr>
            </w:pPr>
            <w:r>
              <w:rPr>
                <w:rFonts w:ascii="宋体" w:hAnsi="宋体" w:cs="宋体" w:hint="eastAsia"/>
                <w:b/>
                <w:bCs/>
                <w:szCs w:val="21"/>
              </w:rPr>
              <w:t>序 号</w:t>
            </w:r>
          </w:p>
        </w:tc>
        <w:tc>
          <w:tcPr>
            <w:tcW w:w="5718" w:type="dxa"/>
            <w:vAlign w:val="center"/>
          </w:tcPr>
          <w:p w:rsidR="00477E2E" w:rsidRDefault="00477E2E" w:rsidP="00477E2E">
            <w:pPr>
              <w:jc w:val="center"/>
              <w:rPr>
                <w:rFonts w:ascii="宋体" w:hAnsi="宋体" w:cs="宋体"/>
                <w:b/>
                <w:bCs/>
                <w:szCs w:val="21"/>
              </w:rPr>
            </w:pPr>
            <w:r>
              <w:rPr>
                <w:rFonts w:ascii="宋体" w:hAnsi="宋体" w:cs="宋体" w:hint="eastAsia"/>
                <w:b/>
                <w:bCs/>
                <w:szCs w:val="21"/>
              </w:rPr>
              <w:t>工 作 内 容</w:t>
            </w:r>
          </w:p>
        </w:tc>
        <w:tc>
          <w:tcPr>
            <w:tcW w:w="2934" w:type="dxa"/>
            <w:vAlign w:val="center"/>
          </w:tcPr>
          <w:p w:rsidR="00477E2E" w:rsidRDefault="00477E2E" w:rsidP="00477E2E">
            <w:pPr>
              <w:jc w:val="center"/>
              <w:rPr>
                <w:rFonts w:ascii="宋体" w:hAnsi="宋体" w:cs="宋体"/>
                <w:b/>
                <w:bCs/>
                <w:szCs w:val="21"/>
              </w:rPr>
            </w:pPr>
            <w:r>
              <w:rPr>
                <w:rFonts w:ascii="宋体" w:hAnsi="宋体" w:cs="宋体" w:hint="eastAsia"/>
                <w:b/>
                <w:bCs/>
                <w:szCs w:val="21"/>
              </w:rPr>
              <w:t>频 次</w:t>
            </w:r>
          </w:p>
        </w:tc>
      </w:tr>
      <w:tr w:rsidR="00477E2E" w:rsidTr="00925B26">
        <w:trPr>
          <w:trHeight w:val="450"/>
        </w:trPr>
        <w:tc>
          <w:tcPr>
            <w:tcW w:w="891" w:type="dxa"/>
            <w:vAlign w:val="center"/>
          </w:tcPr>
          <w:p w:rsidR="00477E2E" w:rsidRDefault="00477E2E" w:rsidP="006447B8">
            <w:pPr>
              <w:spacing w:line="240" w:lineRule="exact"/>
              <w:jc w:val="center"/>
              <w:rPr>
                <w:rFonts w:ascii="宋体" w:hAnsi="宋体" w:cs="宋体"/>
                <w:szCs w:val="21"/>
              </w:rPr>
            </w:pPr>
            <w:r>
              <w:rPr>
                <w:rFonts w:ascii="宋体" w:hAnsi="宋体" w:cs="宋体" w:hint="eastAsia"/>
                <w:szCs w:val="21"/>
              </w:rPr>
              <w:t>1</w:t>
            </w:r>
          </w:p>
        </w:tc>
        <w:tc>
          <w:tcPr>
            <w:tcW w:w="5718"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收集区域内垃圾、更换垃圾袋</w:t>
            </w:r>
          </w:p>
        </w:tc>
        <w:tc>
          <w:tcPr>
            <w:tcW w:w="2934"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每日2次（急诊室每日3次）</w:t>
            </w:r>
          </w:p>
        </w:tc>
      </w:tr>
      <w:tr w:rsidR="00477E2E" w:rsidTr="00925B26">
        <w:trPr>
          <w:trHeight w:val="443"/>
        </w:trPr>
        <w:tc>
          <w:tcPr>
            <w:tcW w:w="891" w:type="dxa"/>
            <w:vAlign w:val="center"/>
          </w:tcPr>
          <w:p w:rsidR="00477E2E" w:rsidRDefault="00477E2E" w:rsidP="006447B8">
            <w:pPr>
              <w:spacing w:line="240" w:lineRule="exact"/>
              <w:jc w:val="center"/>
              <w:rPr>
                <w:rFonts w:ascii="宋体" w:hAnsi="宋体" w:cs="宋体"/>
                <w:szCs w:val="21"/>
              </w:rPr>
            </w:pPr>
            <w:r>
              <w:rPr>
                <w:rFonts w:ascii="宋体" w:hAnsi="宋体" w:cs="宋体" w:hint="eastAsia"/>
                <w:szCs w:val="21"/>
              </w:rPr>
              <w:t>2</w:t>
            </w:r>
          </w:p>
        </w:tc>
        <w:tc>
          <w:tcPr>
            <w:tcW w:w="5718"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区域内地面、楼道扫尘（无扬尘干扫）</w:t>
            </w:r>
          </w:p>
        </w:tc>
        <w:tc>
          <w:tcPr>
            <w:tcW w:w="2934"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每日2次</w:t>
            </w:r>
          </w:p>
        </w:tc>
      </w:tr>
      <w:tr w:rsidR="00477E2E" w:rsidTr="00925B26">
        <w:trPr>
          <w:trHeight w:val="420"/>
        </w:trPr>
        <w:tc>
          <w:tcPr>
            <w:tcW w:w="891" w:type="dxa"/>
            <w:vAlign w:val="center"/>
          </w:tcPr>
          <w:p w:rsidR="00477E2E" w:rsidRDefault="00477E2E" w:rsidP="006447B8">
            <w:pPr>
              <w:spacing w:line="240" w:lineRule="exact"/>
              <w:jc w:val="center"/>
              <w:rPr>
                <w:rFonts w:ascii="宋体" w:hAnsi="宋体" w:cs="宋体"/>
                <w:szCs w:val="21"/>
              </w:rPr>
            </w:pPr>
            <w:r>
              <w:rPr>
                <w:rFonts w:ascii="宋体" w:hAnsi="宋体" w:cs="宋体" w:hint="eastAsia"/>
                <w:szCs w:val="21"/>
              </w:rPr>
              <w:t>3</w:t>
            </w:r>
          </w:p>
        </w:tc>
        <w:tc>
          <w:tcPr>
            <w:tcW w:w="5718"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区域内地面、楼道湿拖（进行地面消毒、清洁）</w:t>
            </w:r>
          </w:p>
        </w:tc>
        <w:tc>
          <w:tcPr>
            <w:tcW w:w="2934"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每日2次</w:t>
            </w:r>
          </w:p>
        </w:tc>
      </w:tr>
      <w:tr w:rsidR="00477E2E" w:rsidTr="00925B26">
        <w:trPr>
          <w:trHeight w:val="469"/>
        </w:trPr>
        <w:tc>
          <w:tcPr>
            <w:tcW w:w="891" w:type="dxa"/>
            <w:vAlign w:val="center"/>
          </w:tcPr>
          <w:p w:rsidR="00477E2E" w:rsidRDefault="00477E2E" w:rsidP="006447B8">
            <w:pPr>
              <w:spacing w:line="240" w:lineRule="exact"/>
              <w:jc w:val="center"/>
              <w:rPr>
                <w:rFonts w:ascii="宋体" w:hAnsi="宋体" w:cs="宋体"/>
                <w:szCs w:val="21"/>
              </w:rPr>
            </w:pPr>
            <w:r>
              <w:rPr>
                <w:rFonts w:ascii="宋体" w:hAnsi="宋体" w:cs="宋体" w:hint="eastAsia"/>
                <w:szCs w:val="21"/>
              </w:rPr>
              <w:t>4</w:t>
            </w:r>
          </w:p>
        </w:tc>
        <w:tc>
          <w:tcPr>
            <w:tcW w:w="5718"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区域内家具（桌椅、橱柜等）、台（柜）面内外擦拭</w:t>
            </w:r>
          </w:p>
        </w:tc>
        <w:tc>
          <w:tcPr>
            <w:tcW w:w="2934"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每日2次</w:t>
            </w:r>
          </w:p>
        </w:tc>
      </w:tr>
      <w:tr w:rsidR="00477E2E" w:rsidTr="00925B26">
        <w:trPr>
          <w:trHeight w:val="469"/>
        </w:trPr>
        <w:tc>
          <w:tcPr>
            <w:tcW w:w="891" w:type="dxa"/>
            <w:vAlign w:val="center"/>
          </w:tcPr>
          <w:p w:rsidR="00477E2E" w:rsidRDefault="00477E2E" w:rsidP="006447B8">
            <w:pPr>
              <w:spacing w:line="240" w:lineRule="exact"/>
              <w:jc w:val="center"/>
              <w:rPr>
                <w:rFonts w:ascii="宋体" w:hAnsi="宋体" w:cs="宋体"/>
                <w:szCs w:val="21"/>
              </w:rPr>
            </w:pPr>
            <w:r>
              <w:rPr>
                <w:rFonts w:ascii="宋体" w:hAnsi="宋体" w:cs="宋体" w:hint="eastAsia"/>
                <w:szCs w:val="21"/>
              </w:rPr>
              <w:t>5</w:t>
            </w:r>
          </w:p>
        </w:tc>
        <w:tc>
          <w:tcPr>
            <w:tcW w:w="5718"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区域内洗手池、水池、水龙头、皂盒的清洗和擦拭、消毒</w:t>
            </w:r>
          </w:p>
        </w:tc>
        <w:tc>
          <w:tcPr>
            <w:tcW w:w="2934"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每日2次</w:t>
            </w:r>
          </w:p>
        </w:tc>
      </w:tr>
      <w:tr w:rsidR="00477E2E" w:rsidTr="00925B26">
        <w:trPr>
          <w:trHeight w:val="791"/>
        </w:trPr>
        <w:tc>
          <w:tcPr>
            <w:tcW w:w="891" w:type="dxa"/>
            <w:vAlign w:val="center"/>
          </w:tcPr>
          <w:p w:rsidR="00477E2E" w:rsidRDefault="00477E2E" w:rsidP="006447B8">
            <w:pPr>
              <w:spacing w:line="240" w:lineRule="exact"/>
              <w:jc w:val="center"/>
              <w:rPr>
                <w:rFonts w:ascii="宋体" w:hAnsi="宋体" w:cs="宋体"/>
                <w:szCs w:val="21"/>
              </w:rPr>
            </w:pPr>
            <w:r>
              <w:rPr>
                <w:rFonts w:ascii="宋体" w:hAnsi="宋体" w:cs="宋体" w:hint="eastAsia"/>
                <w:szCs w:val="21"/>
              </w:rPr>
              <w:t>6</w:t>
            </w:r>
          </w:p>
        </w:tc>
        <w:tc>
          <w:tcPr>
            <w:tcW w:w="5718"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区域内电脑、电话、器械（治疗车、抢救车、病历架等）、平车、轮椅、床单位、床头柜、设备带、凳子、微波炉、饮水机、氧气管、低处电器表面的清洗或擦拭</w:t>
            </w:r>
          </w:p>
        </w:tc>
        <w:tc>
          <w:tcPr>
            <w:tcW w:w="2934"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每日1次（一床</w:t>
            </w:r>
            <w:proofErr w:type="gramStart"/>
            <w:r>
              <w:rPr>
                <w:rFonts w:ascii="宋体" w:hAnsi="宋体" w:cs="宋体" w:hint="eastAsia"/>
                <w:szCs w:val="21"/>
              </w:rPr>
              <w:t>一</w:t>
            </w:r>
            <w:proofErr w:type="gramEnd"/>
            <w:r>
              <w:rPr>
                <w:rFonts w:ascii="宋体" w:hAnsi="宋体" w:cs="宋体" w:hint="eastAsia"/>
                <w:szCs w:val="21"/>
              </w:rPr>
              <w:t>巾，抹布分类分区使用不能交叉感染）</w:t>
            </w:r>
          </w:p>
        </w:tc>
      </w:tr>
      <w:tr w:rsidR="00477E2E" w:rsidTr="00925B26">
        <w:trPr>
          <w:trHeight w:val="469"/>
        </w:trPr>
        <w:tc>
          <w:tcPr>
            <w:tcW w:w="891" w:type="dxa"/>
            <w:vAlign w:val="center"/>
          </w:tcPr>
          <w:p w:rsidR="00477E2E" w:rsidRDefault="00477E2E" w:rsidP="006447B8">
            <w:pPr>
              <w:spacing w:line="240" w:lineRule="exact"/>
              <w:jc w:val="center"/>
              <w:rPr>
                <w:rFonts w:ascii="宋体" w:hAnsi="宋体" w:cs="宋体"/>
                <w:szCs w:val="21"/>
              </w:rPr>
            </w:pPr>
            <w:r>
              <w:rPr>
                <w:rFonts w:ascii="宋体" w:hAnsi="宋体" w:cs="宋体" w:hint="eastAsia"/>
                <w:szCs w:val="21"/>
              </w:rPr>
              <w:t>7</w:t>
            </w:r>
          </w:p>
        </w:tc>
        <w:tc>
          <w:tcPr>
            <w:tcW w:w="5718"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卫生间（含水龙头、洗手池、台面、花洒淋雨设备、马桶、蹲厕、水箱、厕所门板、地面、墙面、窗框）冲洗、擦拭、消毒</w:t>
            </w:r>
          </w:p>
        </w:tc>
        <w:tc>
          <w:tcPr>
            <w:tcW w:w="2934"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随时（高峰期早上9：00-11：30分卫生间定人专职保洁）</w:t>
            </w:r>
          </w:p>
        </w:tc>
      </w:tr>
      <w:tr w:rsidR="00477E2E" w:rsidTr="00925B26">
        <w:trPr>
          <w:trHeight w:val="469"/>
        </w:trPr>
        <w:tc>
          <w:tcPr>
            <w:tcW w:w="891" w:type="dxa"/>
            <w:vAlign w:val="center"/>
          </w:tcPr>
          <w:p w:rsidR="00477E2E" w:rsidRDefault="00477E2E" w:rsidP="006447B8">
            <w:pPr>
              <w:spacing w:line="240" w:lineRule="exact"/>
              <w:jc w:val="center"/>
              <w:rPr>
                <w:rFonts w:ascii="宋体" w:hAnsi="宋体" w:cs="宋体"/>
                <w:szCs w:val="21"/>
              </w:rPr>
            </w:pPr>
            <w:r>
              <w:rPr>
                <w:rFonts w:ascii="宋体" w:hAnsi="宋体" w:cs="宋体" w:hint="eastAsia"/>
                <w:szCs w:val="21"/>
              </w:rPr>
              <w:t>8</w:t>
            </w:r>
          </w:p>
        </w:tc>
        <w:tc>
          <w:tcPr>
            <w:tcW w:w="5718"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区域内门（玻璃门）、门框、低处窗框、窗台、窗框、阳台、把手、栏杆、花盆、开关盒、接线盒、各类低处标牌、宣传栏、垃圾桶内外擦拭、消毒</w:t>
            </w:r>
          </w:p>
        </w:tc>
        <w:tc>
          <w:tcPr>
            <w:tcW w:w="2934"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每日1次</w:t>
            </w:r>
          </w:p>
        </w:tc>
      </w:tr>
      <w:tr w:rsidR="00477E2E" w:rsidTr="00925B26">
        <w:trPr>
          <w:trHeight w:val="469"/>
        </w:trPr>
        <w:tc>
          <w:tcPr>
            <w:tcW w:w="891" w:type="dxa"/>
            <w:vAlign w:val="center"/>
          </w:tcPr>
          <w:p w:rsidR="00477E2E" w:rsidRDefault="00477E2E" w:rsidP="006447B8">
            <w:pPr>
              <w:spacing w:line="240" w:lineRule="exact"/>
              <w:jc w:val="center"/>
              <w:rPr>
                <w:rFonts w:ascii="宋体" w:hAnsi="宋体" w:cs="宋体"/>
                <w:szCs w:val="21"/>
              </w:rPr>
            </w:pPr>
            <w:r>
              <w:rPr>
                <w:rFonts w:ascii="宋体" w:hAnsi="宋体" w:cs="宋体" w:hint="eastAsia"/>
                <w:szCs w:val="21"/>
              </w:rPr>
              <w:t>9</w:t>
            </w:r>
          </w:p>
        </w:tc>
        <w:tc>
          <w:tcPr>
            <w:tcW w:w="5718"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消防栓、消防器擦拭、消防门、冰箱内部清洗</w:t>
            </w:r>
          </w:p>
        </w:tc>
        <w:tc>
          <w:tcPr>
            <w:tcW w:w="2934"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每周1次</w:t>
            </w:r>
          </w:p>
        </w:tc>
      </w:tr>
      <w:tr w:rsidR="00477E2E" w:rsidTr="00925B26">
        <w:trPr>
          <w:trHeight w:val="337"/>
        </w:trPr>
        <w:tc>
          <w:tcPr>
            <w:tcW w:w="891" w:type="dxa"/>
            <w:vAlign w:val="center"/>
          </w:tcPr>
          <w:p w:rsidR="00477E2E" w:rsidRDefault="00477E2E" w:rsidP="006447B8">
            <w:pPr>
              <w:spacing w:line="240" w:lineRule="exact"/>
              <w:jc w:val="center"/>
              <w:rPr>
                <w:rFonts w:ascii="宋体" w:hAnsi="宋体" w:cs="宋体"/>
                <w:szCs w:val="21"/>
              </w:rPr>
            </w:pPr>
            <w:r>
              <w:rPr>
                <w:rFonts w:ascii="宋体" w:hAnsi="宋体" w:cs="宋体" w:hint="eastAsia"/>
                <w:szCs w:val="21"/>
              </w:rPr>
              <w:t>10</w:t>
            </w:r>
          </w:p>
        </w:tc>
        <w:tc>
          <w:tcPr>
            <w:tcW w:w="5718"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非医疗不锈钢物体表面</w:t>
            </w:r>
            <w:proofErr w:type="gramStart"/>
            <w:r>
              <w:rPr>
                <w:rFonts w:ascii="宋体" w:hAnsi="宋体" w:cs="宋体" w:hint="eastAsia"/>
                <w:szCs w:val="21"/>
              </w:rPr>
              <w:t>闪钢清洁</w:t>
            </w:r>
            <w:proofErr w:type="gramEnd"/>
            <w:r>
              <w:rPr>
                <w:rFonts w:ascii="宋体" w:hAnsi="宋体" w:cs="宋体" w:hint="eastAsia"/>
                <w:szCs w:val="21"/>
              </w:rPr>
              <w:t>保养</w:t>
            </w:r>
          </w:p>
        </w:tc>
        <w:tc>
          <w:tcPr>
            <w:tcW w:w="2934"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每周1次</w:t>
            </w:r>
          </w:p>
        </w:tc>
      </w:tr>
      <w:tr w:rsidR="00477E2E" w:rsidTr="00925B26">
        <w:trPr>
          <w:trHeight w:val="469"/>
        </w:trPr>
        <w:tc>
          <w:tcPr>
            <w:tcW w:w="891" w:type="dxa"/>
            <w:vAlign w:val="center"/>
          </w:tcPr>
          <w:p w:rsidR="00477E2E" w:rsidRDefault="00477E2E" w:rsidP="006447B8">
            <w:pPr>
              <w:spacing w:line="240" w:lineRule="exact"/>
              <w:jc w:val="center"/>
              <w:rPr>
                <w:rFonts w:ascii="宋体" w:hAnsi="宋体" w:cs="宋体"/>
                <w:szCs w:val="21"/>
              </w:rPr>
            </w:pPr>
            <w:r>
              <w:rPr>
                <w:rFonts w:ascii="宋体" w:hAnsi="宋体" w:cs="宋体" w:hint="eastAsia"/>
                <w:szCs w:val="21"/>
              </w:rPr>
              <w:t>11</w:t>
            </w:r>
          </w:p>
        </w:tc>
        <w:tc>
          <w:tcPr>
            <w:tcW w:w="5718"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低处墙面静电除尘、落地瓷砖、踢脚板、地角、低处管道擦拭</w:t>
            </w:r>
          </w:p>
        </w:tc>
        <w:tc>
          <w:tcPr>
            <w:tcW w:w="2934"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每周</w:t>
            </w:r>
            <w:r>
              <w:rPr>
                <w:rFonts w:ascii="宋体" w:hAnsi="宋体" w:cs="宋体" w:hint="eastAsia"/>
                <w:color w:val="000000" w:themeColor="text1"/>
                <w:szCs w:val="21"/>
              </w:rPr>
              <w:t>2</w:t>
            </w:r>
            <w:r>
              <w:rPr>
                <w:rFonts w:ascii="宋体" w:hAnsi="宋体" w:cs="宋体" w:hint="eastAsia"/>
                <w:szCs w:val="21"/>
              </w:rPr>
              <w:t>次</w:t>
            </w:r>
          </w:p>
        </w:tc>
      </w:tr>
      <w:tr w:rsidR="00477E2E" w:rsidTr="00925B26">
        <w:trPr>
          <w:trHeight w:val="469"/>
        </w:trPr>
        <w:tc>
          <w:tcPr>
            <w:tcW w:w="891" w:type="dxa"/>
            <w:vAlign w:val="center"/>
          </w:tcPr>
          <w:p w:rsidR="00477E2E" w:rsidRDefault="00477E2E" w:rsidP="006447B8">
            <w:pPr>
              <w:spacing w:line="240" w:lineRule="exact"/>
              <w:jc w:val="center"/>
              <w:rPr>
                <w:rFonts w:ascii="宋体" w:hAnsi="宋体" w:cs="宋体"/>
                <w:szCs w:val="21"/>
              </w:rPr>
            </w:pPr>
            <w:r>
              <w:rPr>
                <w:rFonts w:ascii="宋体" w:hAnsi="宋体" w:cs="宋体" w:hint="eastAsia"/>
                <w:szCs w:val="21"/>
              </w:rPr>
              <w:t>12</w:t>
            </w:r>
          </w:p>
        </w:tc>
        <w:tc>
          <w:tcPr>
            <w:tcW w:w="5718"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高处标牌、壁挂物擦拭</w:t>
            </w:r>
          </w:p>
        </w:tc>
        <w:tc>
          <w:tcPr>
            <w:tcW w:w="2934"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每月2次</w:t>
            </w:r>
          </w:p>
        </w:tc>
      </w:tr>
      <w:tr w:rsidR="00477E2E" w:rsidTr="00925B26">
        <w:trPr>
          <w:trHeight w:val="469"/>
        </w:trPr>
        <w:tc>
          <w:tcPr>
            <w:tcW w:w="891" w:type="dxa"/>
            <w:vAlign w:val="center"/>
          </w:tcPr>
          <w:p w:rsidR="00477E2E" w:rsidRDefault="00477E2E" w:rsidP="006447B8">
            <w:pPr>
              <w:spacing w:line="240" w:lineRule="exact"/>
              <w:jc w:val="center"/>
              <w:rPr>
                <w:rFonts w:ascii="宋体" w:hAnsi="宋体" w:cs="宋体"/>
                <w:szCs w:val="21"/>
              </w:rPr>
            </w:pPr>
            <w:r>
              <w:rPr>
                <w:rFonts w:ascii="宋体" w:hAnsi="宋体" w:cs="宋体" w:hint="eastAsia"/>
                <w:szCs w:val="21"/>
              </w:rPr>
              <w:t>13</w:t>
            </w:r>
          </w:p>
        </w:tc>
        <w:tc>
          <w:tcPr>
            <w:tcW w:w="5718"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室外玻璃、防滑地垫</w:t>
            </w:r>
          </w:p>
        </w:tc>
        <w:tc>
          <w:tcPr>
            <w:tcW w:w="2934"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每月1次</w:t>
            </w:r>
          </w:p>
        </w:tc>
      </w:tr>
      <w:tr w:rsidR="00477E2E" w:rsidTr="00925B26">
        <w:trPr>
          <w:trHeight w:val="469"/>
        </w:trPr>
        <w:tc>
          <w:tcPr>
            <w:tcW w:w="891" w:type="dxa"/>
            <w:vAlign w:val="center"/>
          </w:tcPr>
          <w:p w:rsidR="00477E2E" w:rsidRDefault="00477E2E" w:rsidP="006447B8">
            <w:pPr>
              <w:spacing w:line="240" w:lineRule="exact"/>
              <w:jc w:val="center"/>
              <w:rPr>
                <w:rFonts w:ascii="宋体" w:hAnsi="宋体" w:cs="宋体"/>
                <w:szCs w:val="21"/>
              </w:rPr>
            </w:pPr>
            <w:r>
              <w:rPr>
                <w:rFonts w:ascii="宋体" w:hAnsi="宋体" w:cs="宋体" w:hint="eastAsia"/>
                <w:szCs w:val="21"/>
              </w:rPr>
              <w:t>14</w:t>
            </w:r>
          </w:p>
        </w:tc>
        <w:tc>
          <w:tcPr>
            <w:tcW w:w="5718"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高处（含天花板、高处墙面、梁、</w:t>
            </w:r>
            <w:proofErr w:type="gramStart"/>
            <w:r>
              <w:rPr>
                <w:rFonts w:ascii="宋体" w:hAnsi="宋体" w:cs="宋体" w:hint="eastAsia"/>
                <w:szCs w:val="21"/>
              </w:rPr>
              <w:t>窗帘及架等</w:t>
            </w:r>
            <w:proofErr w:type="gramEnd"/>
            <w:r>
              <w:rPr>
                <w:rFonts w:ascii="宋体" w:hAnsi="宋体" w:cs="宋体" w:hint="eastAsia"/>
                <w:szCs w:val="21"/>
              </w:rPr>
              <w:t>）除尘</w:t>
            </w:r>
          </w:p>
        </w:tc>
        <w:tc>
          <w:tcPr>
            <w:tcW w:w="2934"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每月1次</w:t>
            </w:r>
          </w:p>
        </w:tc>
      </w:tr>
      <w:tr w:rsidR="00477E2E" w:rsidTr="00925B26">
        <w:trPr>
          <w:trHeight w:val="469"/>
        </w:trPr>
        <w:tc>
          <w:tcPr>
            <w:tcW w:w="891" w:type="dxa"/>
            <w:vAlign w:val="center"/>
          </w:tcPr>
          <w:p w:rsidR="00477E2E" w:rsidRDefault="00477E2E" w:rsidP="006447B8">
            <w:pPr>
              <w:spacing w:line="240" w:lineRule="exact"/>
              <w:jc w:val="center"/>
              <w:rPr>
                <w:rFonts w:ascii="宋体" w:hAnsi="宋体" w:cs="宋体"/>
                <w:szCs w:val="21"/>
              </w:rPr>
            </w:pPr>
            <w:r>
              <w:rPr>
                <w:rFonts w:ascii="宋体" w:hAnsi="宋体" w:cs="宋体" w:hint="eastAsia"/>
                <w:szCs w:val="21"/>
              </w:rPr>
              <w:t>15</w:t>
            </w:r>
          </w:p>
        </w:tc>
        <w:tc>
          <w:tcPr>
            <w:tcW w:w="5718"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灯具、烟感、监视器、通风口、管道、风扇、空调、空调过滤网（中央空调除外）等高处设备擦洗</w:t>
            </w:r>
          </w:p>
        </w:tc>
        <w:tc>
          <w:tcPr>
            <w:tcW w:w="2934"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每月1次</w:t>
            </w:r>
          </w:p>
        </w:tc>
      </w:tr>
      <w:tr w:rsidR="00477E2E" w:rsidTr="00925B26">
        <w:trPr>
          <w:trHeight w:val="469"/>
        </w:trPr>
        <w:tc>
          <w:tcPr>
            <w:tcW w:w="891" w:type="dxa"/>
            <w:vAlign w:val="center"/>
          </w:tcPr>
          <w:p w:rsidR="00477E2E" w:rsidRDefault="00477E2E" w:rsidP="006447B8">
            <w:pPr>
              <w:spacing w:line="240" w:lineRule="exact"/>
              <w:jc w:val="center"/>
              <w:rPr>
                <w:rFonts w:ascii="宋体" w:hAnsi="宋体" w:cs="宋体"/>
                <w:szCs w:val="21"/>
              </w:rPr>
            </w:pPr>
            <w:r>
              <w:rPr>
                <w:rFonts w:ascii="宋体" w:hAnsi="宋体" w:cs="宋体" w:hint="eastAsia"/>
                <w:szCs w:val="21"/>
              </w:rPr>
              <w:t>16</w:t>
            </w:r>
          </w:p>
        </w:tc>
        <w:tc>
          <w:tcPr>
            <w:tcW w:w="5718"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隔帘、窗帘、百页帘、纱窗、排气扇的拆换清洗</w:t>
            </w:r>
          </w:p>
        </w:tc>
        <w:tc>
          <w:tcPr>
            <w:tcW w:w="2934" w:type="dxa"/>
            <w:vAlign w:val="center"/>
          </w:tcPr>
          <w:p w:rsidR="00477E2E" w:rsidRDefault="00477E2E" w:rsidP="006447B8">
            <w:pPr>
              <w:spacing w:line="240" w:lineRule="exact"/>
              <w:rPr>
                <w:rFonts w:ascii="宋体" w:hAnsi="宋体" w:cs="宋体"/>
                <w:szCs w:val="21"/>
              </w:rPr>
            </w:pPr>
            <w:proofErr w:type="gramStart"/>
            <w:r>
              <w:rPr>
                <w:rFonts w:ascii="宋体" w:hAnsi="宋体" w:cs="宋体" w:hint="eastAsia"/>
                <w:szCs w:val="21"/>
              </w:rPr>
              <w:t>每2月</w:t>
            </w:r>
            <w:proofErr w:type="gramEnd"/>
            <w:r>
              <w:rPr>
                <w:rFonts w:ascii="宋体" w:hAnsi="宋体" w:cs="宋体" w:hint="eastAsia"/>
                <w:szCs w:val="21"/>
              </w:rPr>
              <w:t>1次（污染时随时拆换）</w:t>
            </w:r>
          </w:p>
        </w:tc>
      </w:tr>
      <w:tr w:rsidR="00477E2E" w:rsidTr="00925B26">
        <w:trPr>
          <w:trHeight w:val="469"/>
        </w:trPr>
        <w:tc>
          <w:tcPr>
            <w:tcW w:w="891" w:type="dxa"/>
            <w:vAlign w:val="center"/>
          </w:tcPr>
          <w:p w:rsidR="00477E2E" w:rsidRDefault="00477E2E" w:rsidP="006447B8">
            <w:pPr>
              <w:spacing w:line="240" w:lineRule="exact"/>
              <w:jc w:val="center"/>
              <w:rPr>
                <w:rFonts w:ascii="宋体" w:hAnsi="宋体" w:cs="宋体"/>
                <w:szCs w:val="21"/>
              </w:rPr>
            </w:pPr>
            <w:r>
              <w:rPr>
                <w:rFonts w:ascii="宋体" w:hAnsi="宋体" w:cs="宋体" w:hint="eastAsia"/>
                <w:szCs w:val="21"/>
              </w:rPr>
              <w:t>17</w:t>
            </w:r>
          </w:p>
        </w:tc>
        <w:tc>
          <w:tcPr>
            <w:tcW w:w="5718"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陶瓷、PVC地板深度刷洗、补蜡、晶面处理或保养</w:t>
            </w:r>
          </w:p>
        </w:tc>
        <w:tc>
          <w:tcPr>
            <w:tcW w:w="2934" w:type="dxa"/>
            <w:vAlign w:val="center"/>
          </w:tcPr>
          <w:p w:rsidR="00477E2E" w:rsidRDefault="00477E2E" w:rsidP="006447B8">
            <w:pPr>
              <w:spacing w:line="240" w:lineRule="exact"/>
              <w:rPr>
                <w:rFonts w:ascii="宋体" w:hAnsi="宋体" w:cs="宋体"/>
                <w:szCs w:val="21"/>
              </w:rPr>
            </w:pPr>
            <w:proofErr w:type="gramStart"/>
            <w:r>
              <w:rPr>
                <w:rFonts w:ascii="宋体" w:hAnsi="宋体" w:cs="宋体" w:hint="eastAsia"/>
                <w:szCs w:val="21"/>
              </w:rPr>
              <w:t>每6月</w:t>
            </w:r>
            <w:proofErr w:type="gramEnd"/>
            <w:r>
              <w:rPr>
                <w:rFonts w:ascii="宋体" w:hAnsi="宋体" w:cs="宋体" w:hint="eastAsia"/>
                <w:szCs w:val="21"/>
              </w:rPr>
              <w:t>1次</w:t>
            </w:r>
          </w:p>
        </w:tc>
      </w:tr>
      <w:tr w:rsidR="00477E2E" w:rsidTr="00925B26">
        <w:trPr>
          <w:trHeight w:val="469"/>
        </w:trPr>
        <w:tc>
          <w:tcPr>
            <w:tcW w:w="891" w:type="dxa"/>
            <w:vAlign w:val="center"/>
          </w:tcPr>
          <w:p w:rsidR="00477E2E" w:rsidRDefault="00477E2E" w:rsidP="006447B8">
            <w:pPr>
              <w:spacing w:line="240" w:lineRule="exact"/>
              <w:jc w:val="center"/>
              <w:rPr>
                <w:rFonts w:ascii="宋体" w:hAnsi="宋体" w:cs="宋体"/>
                <w:szCs w:val="21"/>
              </w:rPr>
            </w:pPr>
            <w:r>
              <w:rPr>
                <w:rFonts w:ascii="宋体" w:hAnsi="宋体" w:cs="宋体" w:hint="eastAsia"/>
                <w:szCs w:val="21"/>
              </w:rPr>
              <w:t>18</w:t>
            </w:r>
          </w:p>
        </w:tc>
        <w:tc>
          <w:tcPr>
            <w:tcW w:w="5718"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PVC地面彻底起蜡/落蜡保养</w:t>
            </w:r>
          </w:p>
        </w:tc>
        <w:tc>
          <w:tcPr>
            <w:tcW w:w="2934"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每年2次</w:t>
            </w:r>
          </w:p>
        </w:tc>
      </w:tr>
      <w:tr w:rsidR="00477E2E" w:rsidTr="00925B26">
        <w:trPr>
          <w:trHeight w:val="343"/>
        </w:trPr>
        <w:tc>
          <w:tcPr>
            <w:tcW w:w="891" w:type="dxa"/>
            <w:vAlign w:val="center"/>
          </w:tcPr>
          <w:p w:rsidR="00477E2E" w:rsidRDefault="00477E2E" w:rsidP="006447B8">
            <w:pPr>
              <w:spacing w:line="240" w:lineRule="exact"/>
              <w:jc w:val="center"/>
              <w:rPr>
                <w:rFonts w:ascii="宋体" w:hAnsi="宋体" w:cs="宋体"/>
                <w:szCs w:val="21"/>
              </w:rPr>
            </w:pPr>
            <w:r>
              <w:rPr>
                <w:rFonts w:ascii="宋体" w:hAnsi="宋体" w:cs="宋体" w:hint="eastAsia"/>
                <w:szCs w:val="21"/>
              </w:rPr>
              <w:t>19</w:t>
            </w:r>
          </w:p>
        </w:tc>
        <w:tc>
          <w:tcPr>
            <w:tcW w:w="5718"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检查室、处置室、治疗室的卫生</w:t>
            </w:r>
          </w:p>
        </w:tc>
        <w:tc>
          <w:tcPr>
            <w:tcW w:w="2934"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随  时</w:t>
            </w:r>
          </w:p>
        </w:tc>
      </w:tr>
      <w:tr w:rsidR="00477E2E" w:rsidTr="00925B26">
        <w:trPr>
          <w:trHeight w:val="469"/>
        </w:trPr>
        <w:tc>
          <w:tcPr>
            <w:tcW w:w="891" w:type="dxa"/>
            <w:vAlign w:val="center"/>
          </w:tcPr>
          <w:p w:rsidR="00477E2E" w:rsidRDefault="00477E2E" w:rsidP="006447B8">
            <w:pPr>
              <w:spacing w:line="240" w:lineRule="exact"/>
              <w:jc w:val="center"/>
              <w:rPr>
                <w:rFonts w:ascii="宋体" w:hAnsi="宋体" w:cs="宋体"/>
                <w:szCs w:val="21"/>
              </w:rPr>
            </w:pPr>
            <w:r>
              <w:rPr>
                <w:rFonts w:ascii="宋体" w:hAnsi="宋体" w:cs="宋体" w:hint="eastAsia"/>
                <w:szCs w:val="21"/>
              </w:rPr>
              <w:t>20</w:t>
            </w:r>
          </w:p>
        </w:tc>
        <w:tc>
          <w:tcPr>
            <w:tcW w:w="5718"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巡视保洁、消毒毛巾</w:t>
            </w:r>
          </w:p>
        </w:tc>
        <w:tc>
          <w:tcPr>
            <w:tcW w:w="2934"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随  时</w:t>
            </w:r>
          </w:p>
        </w:tc>
      </w:tr>
      <w:tr w:rsidR="00477E2E" w:rsidTr="00925B26">
        <w:trPr>
          <w:trHeight w:val="469"/>
        </w:trPr>
        <w:tc>
          <w:tcPr>
            <w:tcW w:w="891" w:type="dxa"/>
            <w:vAlign w:val="center"/>
          </w:tcPr>
          <w:p w:rsidR="00477E2E" w:rsidRDefault="00477E2E" w:rsidP="006447B8">
            <w:pPr>
              <w:spacing w:line="240" w:lineRule="exact"/>
              <w:ind w:firstLineChars="100" w:firstLine="210"/>
              <w:rPr>
                <w:rFonts w:ascii="宋体" w:hAnsi="宋体" w:cs="宋体"/>
                <w:szCs w:val="21"/>
              </w:rPr>
            </w:pPr>
            <w:r>
              <w:rPr>
                <w:rFonts w:ascii="宋体" w:hAnsi="宋体" w:cs="宋体" w:hint="eastAsia"/>
                <w:szCs w:val="21"/>
              </w:rPr>
              <w:t>21</w:t>
            </w:r>
          </w:p>
        </w:tc>
        <w:tc>
          <w:tcPr>
            <w:tcW w:w="5718"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虫网、蜘蛛网清除</w:t>
            </w:r>
          </w:p>
        </w:tc>
        <w:tc>
          <w:tcPr>
            <w:tcW w:w="2934"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随  时</w:t>
            </w:r>
          </w:p>
        </w:tc>
      </w:tr>
      <w:tr w:rsidR="00477E2E" w:rsidTr="00925B26">
        <w:trPr>
          <w:trHeight w:val="469"/>
        </w:trPr>
        <w:tc>
          <w:tcPr>
            <w:tcW w:w="891" w:type="dxa"/>
            <w:vAlign w:val="center"/>
          </w:tcPr>
          <w:p w:rsidR="00477E2E" w:rsidRDefault="00477E2E" w:rsidP="0089122F">
            <w:pPr>
              <w:spacing w:line="240" w:lineRule="exact"/>
              <w:ind w:firstLineChars="100" w:firstLine="210"/>
              <w:rPr>
                <w:rFonts w:ascii="宋体" w:hAnsi="宋体" w:cs="宋体"/>
                <w:szCs w:val="21"/>
              </w:rPr>
            </w:pPr>
            <w:r>
              <w:rPr>
                <w:rFonts w:ascii="宋体" w:hAnsi="宋体" w:cs="宋体" w:hint="eastAsia"/>
                <w:szCs w:val="21"/>
              </w:rPr>
              <w:t>2</w:t>
            </w:r>
            <w:r w:rsidR="0089122F">
              <w:rPr>
                <w:rFonts w:ascii="宋体" w:hAnsi="宋体" w:cs="宋体" w:hint="eastAsia"/>
                <w:szCs w:val="21"/>
              </w:rPr>
              <w:t>2</w:t>
            </w:r>
          </w:p>
        </w:tc>
        <w:tc>
          <w:tcPr>
            <w:tcW w:w="5718"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加卫生间泡沫剂、点檀香除异味</w:t>
            </w:r>
          </w:p>
        </w:tc>
        <w:tc>
          <w:tcPr>
            <w:tcW w:w="2934"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随  时</w:t>
            </w:r>
          </w:p>
        </w:tc>
      </w:tr>
    </w:tbl>
    <w:p w:rsidR="00C35F0F" w:rsidRDefault="00C35F0F" w:rsidP="00477E2E">
      <w:pPr>
        <w:pStyle w:val="15"/>
        <w:tabs>
          <w:tab w:val="left" w:pos="720"/>
        </w:tabs>
        <w:ind w:firstLineChars="0" w:firstLine="0"/>
        <w:rPr>
          <w:rFonts w:ascii="宋体" w:hAnsi="宋体" w:cs="宋体"/>
          <w:b/>
          <w:bCs/>
          <w:szCs w:val="21"/>
        </w:rPr>
      </w:pPr>
    </w:p>
    <w:p w:rsidR="00477E2E" w:rsidRDefault="00477E2E" w:rsidP="00477E2E">
      <w:pPr>
        <w:pStyle w:val="15"/>
        <w:tabs>
          <w:tab w:val="left" w:pos="720"/>
        </w:tabs>
        <w:ind w:firstLineChars="0" w:firstLine="0"/>
        <w:rPr>
          <w:rFonts w:ascii="宋体" w:hAnsi="宋体"/>
          <w:b/>
          <w:bCs/>
          <w:szCs w:val="21"/>
        </w:rPr>
      </w:pPr>
      <w:r>
        <w:rPr>
          <w:rFonts w:ascii="宋体" w:hAnsi="宋体" w:cs="宋体" w:hint="eastAsia"/>
          <w:b/>
          <w:bCs/>
          <w:szCs w:val="21"/>
        </w:rPr>
        <w:lastRenderedPageBreak/>
        <w:t>（二）特殊区域（手术室、产房、血透室、新生儿科、重症医学科、供应室等）</w:t>
      </w:r>
    </w:p>
    <w:tbl>
      <w:tblPr>
        <w:tblW w:w="95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5725"/>
        <w:gridCol w:w="2943"/>
      </w:tblGrid>
      <w:tr w:rsidR="00477E2E" w:rsidTr="00925B26">
        <w:trPr>
          <w:trHeight w:val="420"/>
        </w:trPr>
        <w:tc>
          <w:tcPr>
            <w:tcW w:w="905" w:type="dxa"/>
            <w:vAlign w:val="center"/>
          </w:tcPr>
          <w:p w:rsidR="00477E2E" w:rsidRDefault="00477E2E" w:rsidP="00477E2E">
            <w:pPr>
              <w:jc w:val="center"/>
              <w:rPr>
                <w:rFonts w:ascii="宋体" w:hAnsi="宋体"/>
                <w:b/>
                <w:bCs/>
                <w:szCs w:val="21"/>
              </w:rPr>
            </w:pPr>
            <w:r>
              <w:rPr>
                <w:rFonts w:ascii="宋体" w:hAnsi="宋体" w:cs="宋体" w:hint="eastAsia"/>
                <w:b/>
                <w:bCs/>
                <w:szCs w:val="21"/>
              </w:rPr>
              <w:t>序号</w:t>
            </w:r>
          </w:p>
        </w:tc>
        <w:tc>
          <w:tcPr>
            <w:tcW w:w="5725" w:type="dxa"/>
            <w:vAlign w:val="center"/>
          </w:tcPr>
          <w:p w:rsidR="00477E2E" w:rsidRDefault="00477E2E" w:rsidP="00477E2E">
            <w:pPr>
              <w:jc w:val="center"/>
              <w:rPr>
                <w:rFonts w:ascii="宋体" w:hAnsi="宋体"/>
                <w:b/>
                <w:bCs/>
                <w:szCs w:val="21"/>
              </w:rPr>
            </w:pPr>
            <w:r>
              <w:rPr>
                <w:rFonts w:ascii="宋体" w:hAnsi="宋体" w:cs="宋体" w:hint="eastAsia"/>
                <w:b/>
                <w:bCs/>
                <w:szCs w:val="21"/>
              </w:rPr>
              <w:t>工作内容</w:t>
            </w:r>
          </w:p>
        </w:tc>
        <w:tc>
          <w:tcPr>
            <w:tcW w:w="2943" w:type="dxa"/>
            <w:vAlign w:val="center"/>
          </w:tcPr>
          <w:p w:rsidR="00477E2E" w:rsidRDefault="00477E2E" w:rsidP="00477E2E">
            <w:pPr>
              <w:jc w:val="center"/>
              <w:rPr>
                <w:rFonts w:ascii="宋体" w:hAnsi="宋体"/>
                <w:b/>
                <w:bCs/>
                <w:szCs w:val="21"/>
              </w:rPr>
            </w:pPr>
            <w:r>
              <w:rPr>
                <w:rFonts w:ascii="宋体" w:hAnsi="宋体" w:cs="宋体" w:hint="eastAsia"/>
                <w:b/>
                <w:bCs/>
                <w:szCs w:val="21"/>
              </w:rPr>
              <w:t>频次</w:t>
            </w:r>
          </w:p>
        </w:tc>
      </w:tr>
      <w:tr w:rsidR="00477E2E" w:rsidTr="00925B26">
        <w:trPr>
          <w:trHeight w:val="420"/>
        </w:trPr>
        <w:tc>
          <w:tcPr>
            <w:tcW w:w="905" w:type="dxa"/>
            <w:vAlign w:val="center"/>
          </w:tcPr>
          <w:p w:rsidR="00477E2E" w:rsidRDefault="00477E2E" w:rsidP="006447B8">
            <w:pPr>
              <w:spacing w:line="240" w:lineRule="exact"/>
              <w:jc w:val="center"/>
              <w:rPr>
                <w:rFonts w:ascii="宋体" w:hAnsi="宋体"/>
                <w:szCs w:val="21"/>
              </w:rPr>
            </w:pPr>
            <w:r>
              <w:rPr>
                <w:rFonts w:ascii="宋体" w:hAnsi="宋体" w:cs="宋体"/>
                <w:szCs w:val="21"/>
              </w:rPr>
              <w:t>1</w:t>
            </w:r>
          </w:p>
        </w:tc>
        <w:tc>
          <w:tcPr>
            <w:tcW w:w="5725" w:type="dxa"/>
            <w:vAlign w:val="center"/>
          </w:tcPr>
          <w:p w:rsidR="00477E2E" w:rsidRDefault="00477E2E" w:rsidP="006447B8">
            <w:pPr>
              <w:spacing w:line="240" w:lineRule="exact"/>
              <w:rPr>
                <w:rFonts w:ascii="宋体" w:hAnsi="宋体"/>
                <w:szCs w:val="21"/>
              </w:rPr>
            </w:pPr>
            <w:r>
              <w:rPr>
                <w:rFonts w:ascii="宋体" w:hAnsi="宋体" w:cs="宋体" w:hint="eastAsia"/>
                <w:szCs w:val="21"/>
              </w:rPr>
              <w:t>收集区域内垃圾、更换垃圾袋</w:t>
            </w:r>
          </w:p>
        </w:tc>
        <w:tc>
          <w:tcPr>
            <w:tcW w:w="2943" w:type="dxa"/>
            <w:vAlign w:val="center"/>
          </w:tcPr>
          <w:p w:rsidR="00477E2E" w:rsidRDefault="00477E2E" w:rsidP="006447B8">
            <w:pPr>
              <w:spacing w:line="240" w:lineRule="exact"/>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次（产房每日</w:t>
            </w:r>
            <w:r>
              <w:rPr>
                <w:rFonts w:ascii="宋体" w:hAnsi="宋体" w:cs="宋体"/>
                <w:szCs w:val="21"/>
              </w:rPr>
              <w:t>3</w:t>
            </w:r>
            <w:r>
              <w:rPr>
                <w:rFonts w:ascii="宋体" w:hAnsi="宋体" w:cs="宋体" w:hint="eastAsia"/>
                <w:szCs w:val="21"/>
              </w:rPr>
              <w:t>次）</w:t>
            </w:r>
          </w:p>
        </w:tc>
      </w:tr>
      <w:tr w:rsidR="00477E2E" w:rsidTr="00925B26">
        <w:trPr>
          <w:trHeight w:val="420"/>
        </w:trPr>
        <w:tc>
          <w:tcPr>
            <w:tcW w:w="905" w:type="dxa"/>
            <w:vAlign w:val="center"/>
          </w:tcPr>
          <w:p w:rsidR="00477E2E" w:rsidRDefault="00477E2E" w:rsidP="006447B8">
            <w:pPr>
              <w:spacing w:line="240" w:lineRule="exact"/>
              <w:jc w:val="center"/>
              <w:rPr>
                <w:rFonts w:ascii="宋体" w:hAnsi="宋体"/>
                <w:szCs w:val="21"/>
              </w:rPr>
            </w:pPr>
            <w:r>
              <w:rPr>
                <w:rFonts w:ascii="宋体" w:hAnsi="宋体" w:cs="宋体" w:hint="eastAsia"/>
                <w:szCs w:val="21"/>
              </w:rPr>
              <w:t>2</w:t>
            </w:r>
          </w:p>
        </w:tc>
        <w:tc>
          <w:tcPr>
            <w:tcW w:w="5725" w:type="dxa"/>
            <w:vAlign w:val="center"/>
          </w:tcPr>
          <w:p w:rsidR="00477E2E" w:rsidRDefault="00477E2E" w:rsidP="006447B8">
            <w:pPr>
              <w:spacing w:line="240" w:lineRule="exact"/>
              <w:rPr>
                <w:rFonts w:ascii="宋体" w:hAnsi="宋体"/>
                <w:szCs w:val="21"/>
              </w:rPr>
            </w:pPr>
            <w:r>
              <w:rPr>
                <w:rFonts w:ascii="宋体" w:hAnsi="宋体" w:cs="宋体" w:hint="eastAsia"/>
                <w:szCs w:val="21"/>
              </w:rPr>
              <w:t>区域内楼道扫尘（无扬尘干扫）</w:t>
            </w:r>
          </w:p>
        </w:tc>
        <w:tc>
          <w:tcPr>
            <w:tcW w:w="2943" w:type="dxa"/>
            <w:vAlign w:val="center"/>
          </w:tcPr>
          <w:p w:rsidR="00477E2E" w:rsidRDefault="00477E2E" w:rsidP="006447B8">
            <w:pPr>
              <w:spacing w:line="240" w:lineRule="exact"/>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477E2E" w:rsidTr="00925B26">
        <w:trPr>
          <w:trHeight w:val="420"/>
        </w:trPr>
        <w:tc>
          <w:tcPr>
            <w:tcW w:w="905" w:type="dxa"/>
            <w:vAlign w:val="center"/>
          </w:tcPr>
          <w:p w:rsidR="00477E2E" w:rsidRDefault="00477E2E" w:rsidP="006447B8">
            <w:pPr>
              <w:spacing w:line="240" w:lineRule="exact"/>
              <w:jc w:val="center"/>
              <w:rPr>
                <w:rFonts w:ascii="宋体" w:hAnsi="宋体"/>
                <w:szCs w:val="21"/>
              </w:rPr>
            </w:pPr>
            <w:r>
              <w:rPr>
                <w:rFonts w:ascii="宋体" w:hAnsi="宋体" w:cs="宋体" w:hint="eastAsia"/>
                <w:szCs w:val="21"/>
              </w:rPr>
              <w:t>3</w:t>
            </w:r>
          </w:p>
        </w:tc>
        <w:tc>
          <w:tcPr>
            <w:tcW w:w="5725" w:type="dxa"/>
            <w:vAlign w:val="center"/>
          </w:tcPr>
          <w:p w:rsidR="00477E2E" w:rsidRDefault="00477E2E" w:rsidP="006447B8">
            <w:pPr>
              <w:spacing w:line="240" w:lineRule="exact"/>
              <w:rPr>
                <w:rFonts w:ascii="宋体" w:hAnsi="宋体"/>
                <w:szCs w:val="21"/>
              </w:rPr>
            </w:pPr>
            <w:r>
              <w:rPr>
                <w:rFonts w:ascii="宋体" w:hAnsi="宋体" w:cs="宋体" w:hint="eastAsia"/>
                <w:szCs w:val="21"/>
              </w:rPr>
              <w:t>区域内地面湿拖（进行地面消毒、清洁）</w:t>
            </w:r>
          </w:p>
        </w:tc>
        <w:tc>
          <w:tcPr>
            <w:tcW w:w="2943" w:type="dxa"/>
            <w:vAlign w:val="center"/>
          </w:tcPr>
          <w:p w:rsidR="00477E2E" w:rsidRDefault="00477E2E" w:rsidP="006447B8">
            <w:pPr>
              <w:spacing w:line="240" w:lineRule="exact"/>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477E2E" w:rsidTr="00925B26">
        <w:trPr>
          <w:trHeight w:val="420"/>
        </w:trPr>
        <w:tc>
          <w:tcPr>
            <w:tcW w:w="905" w:type="dxa"/>
            <w:vAlign w:val="center"/>
          </w:tcPr>
          <w:p w:rsidR="00477E2E" w:rsidRDefault="00477E2E" w:rsidP="006447B8">
            <w:pPr>
              <w:spacing w:line="240" w:lineRule="exact"/>
              <w:jc w:val="center"/>
              <w:rPr>
                <w:rFonts w:ascii="宋体" w:hAnsi="宋体"/>
                <w:szCs w:val="21"/>
              </w:rPr>
            </w:pPr>
            <w:r>
              <w:rPr>
                <w:rFonts w:ascii="宋体" w:hAnsi="宋体" w:cs="宋体" w:hint="eastAsia"/>
                <w:szCs w:val="21"/>
              </w:rPr>
              <w:t>4</w:t>
            </w:r>
          </w:p>
        </w:tc>
        <w:tc>
          <w:tcPr>
            <w:tcW w:w="5725" w:type="dxa"/>
            <w:vAlign w:val="center"/>
          </w:tcPr>
          <w:p w:rsidR="00477E2E" w:rsidRDefault="00477E2E" w:rsidP="006447B8">
            <w:pPr>
              <w:spacing w:line="240" w:lineRule="exact"/>
              <w:rPr>
                <w:rFonts w:ascii="宋体" w:hAnsi="宋体"/>
                <w:szCs w:val="21"/>
              </w:rPr>
            </w:pPr>
            <w:r>
              <w:rPr>
                <w:rFonts w:ascii="宋体" w:hAnsi="宋体" w:cs="宋体" w:hint="eastAsia"/>
                <w:szCs w:val="21"/>
              </w:rPr>
              <w:t>区域内家具（桌椅、橱柜等）、办公用品、工作台面擦拭</w:t>
            </w:r>
          </w:p>
        </w:tc>
        <w:tc>
          <w:tcPr>
            <w:tcW w:w="2943" w:type="dxa"/>
            <w:vAlign w:val="center"/>
          </w:tcPr>
          <w:p w:rsidR="00477E2E" w:rsidRDefault="00477E2E" w:rsidP="006447B8">
            <w:pPr>
              <w:spacing w:line="240" w:lineRule="exact"/>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477E2E" w:rsidTr="00925B26">
        <w:trPr>
          <w:trHeight w:val="420"/>
        </w:trPr>
        <w:tc>
          <w:tcPr>
            <w:tcW w:w="905" w:type="dxa"/>
            <w:vAlign w:val="center"/>
          </w:tcPr>
          <w:p w:rsidR="00477E2E" w:rsidRDefault="00477E2E" w:rsidP="006447B8">
            <w:pPr>
              <w:spacing w:line="240" w:lineRule="exact"/>
              <w:jc w:val="center"/>
              <w:rPr>
                <w:rFonts w:ascii="宋体" w:hAnsi="宋体" w:cs="宋体"/>
                <w:szCs w:val="21"/>
              </w:rPr>
            </w:pPr>
            <w:r>
              <w:rPr>
                <w:rFonts w:ascii="宋体" w:hAnsi="宋体" w:cs="宋体"/>
                <w:szCs w:val="21"/>
              </w:rPr>
              <w:t>5</w:t>
            </w:r>
          </w:p>
        </w:tc>
        <w:tc>
          <w:tcPr>
            <w:tcW w:w="5725" w:type="dxa"/>
            <w:vAlign w:val="center"/>
          </w:tcPr>
          <w:p w:rsidR="00477E2E" w:rsidRDefault="00477E2E" w:rsidP="006447B8">
            <w:pPr>
              <w:spacing w:line="240" w:lineRule="exact"/>
              <w:rPr>
                <w:rFonts w:ascii="宋体" w:hAnsi="宋体"/>
                <w:szCs w:val="21"/>
              </w:rPr>
            </w:pPr>
            <w:r>
              <w:rPr>
                <w:rFonts w:ascii="宋体" w:hAnsi="宋体" w:cs="宋体" w:hint="eastAsia"/>
                <w:szCs w:val="21"/>
              </w:rPr>
              <w:t>区域内洗手池、水池、水龙头、皂盒、</w:t>
            </w:r>
            <w:proofErr w:type="gramStart"/>
            <w:r>
              <w:rPr>
                <w:rFonts w:ascii="宋体" w:hAnsi="宋体" w:cs="宋体" w:hint="eastAsia"/>
                <w:szCs w:val="21"/>
              </w:rPr>
              <w:t>隔拦处</w:t>
            </w:r>
            <w:proofErr w:type="gramEnd"/>
            <w:r>
              <w:rPr>
                <w:rFonts w:ascii="宋体" w:hAnsi="宋体" w:cs="宋体" w:hint="eastAsia"/>
                <w:szCs w:val="21"/>
              </w:rPr>
              <w:t>清洗、擦拭</w:t>
            </w:r>
          </w:p>
        </w:tc>
        <w:tc>
          <w:tcPr>
            <w:tcW w:w="2943" w:type="dxa"/>
            <w:vAlign w:val="center"/>
          </w:tcPr>
          <w:p w:rsidR="00477E2E" w:rsidRDefault="00477E2E" w:rsidP="006447B8">
            <w:pPr>
              <w:spacing w:line="240" w:lineRule="exact"/>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477E2E" w:rsidTr="00925B26">
        <w:trPr>
          <w:trHeight w:val="420"/>
        </w:trPr>
        <w:tc>
          <w:tcPr>
            <w:tcW w:w="905" w:type="dxa"/>
            <w:vAlign w:val="center"/>
          </w:tcPr>
          <w:p w:rsidR="00477E2E" w:rsidRDefault="00477E2E" w:rsidP="006447B8">
            <w:pPr>
              <w:spacing w:line="240" w:lineRule="exact"/>
              <w:jc w:val="center"/>
              <w:rPr>
                <w:rFonts w:ascii="宋体" w:hAnsi="宋体"/>
                <w:szCs w:val="21"/>
              </w:rPr>
            </w:pPr>
            <w:r>
              <w:rPr>
                <w:rFonts w:ascii="宋体" w:hAnsi="宋体" w:cs="宋体"/>
                <w:szCs w:val="21"/>
              </w:rPr>
              <w:t>6</w:t>
            </w:r>
          </w:p>
        </w:tc>
        <w:tc>
          <w:tcPr>
            <w:tcW w:w="5725" w:type="dxa"/>
            <w:vAlign w:val="center"/>
          </w:tcPr>
          <w:p w:rsidR="00477E2E" w:rsidRDefault="00477E2E" w:rsidP="006447B8">
            <w:pPr>
              <w:spacing w:line="240" w:lineRule="exact"/>
              <w:rPr>
                <w:rFonts w:ascii="宋体" w:hAnsi="宋体"/>
                <w:szCs w:val="21"/>
              </w:rPr>
            </w:pPr>
            <w:r>
              <w:rPr>
                <w:rFonts w:ascii="宋体" w:hAnsi="宋体" w:cs="宋体" w:hint="eastAsia"/>
                <w:szCs w:val="21"/>
              </w:rPr>
              <w:t>卫生间（含水龙头、洗手池、台面、马桶、蹲厕、厕所门板、地面、墙面、窗框）冲洗、擦拭、消毒</w:t>
            </w:r>
          </w:p>
        </w:tc>
        <w:tc>
          <w:tcPr>
            <w:tcW w:w="2943" w:type="dxa"/>
            <w:vAlign w:val="center"/>
          </w:tcPr>
          <w:p w:rsidR="00477E2E" w:rsidRDefault="00477E2E" w:rsidP="006447B8">
            <w:pPr>
              <w:spacing w:line="240" w:lineRule="exact"/>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477E2E" w:rsidTr="00925B26">
        <w:trPr>
          <w:trHeight w:val="420"/>
        </w:trPr>
        <w:tc>
          <w:tcPr>
            <w:tcW w:w="905" w:type="dxa"/>
            <w:vAlign w:val="center"/>
          </w:tcPr>
          <w:p w:rsidR="00477E2E" w:rsidRDefault="00925B26" w:rsidP="006447B8">
            <w:pPr>
              <w:spacing w:line="240" w:lineRule="exact"/>
              <w:jc w:val="center"/>
              <w:rPr>
                <w:rFonts w:ascii="宋体" w:hAnsi="宋体"/>
                <w:szCs w:val="21"/>
              </w:rPr>
            </w:pPr>
            <w:r>
              <w:rPr>
                <w:rFonts w:ascii="宋体" w:hAnsi="宋体" w:cs="宋体" w:hint="eastAsia"/>
                <w:szCs w:val="21"/>
              </w:rPr>
              <w:t>7</w:t>
            </w:r>
          </w:p>
        </w:tc>
        <w:tc>
          <w:tcPr>
            <w:tcW w:w="5725"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清洗区域内脏防护服、围裙、袖套、洁车、污车等工作物品</w:t>
            </w:r>
          </w:p>
        </w:tc>
        <w:tc>
          <w:tcPr>
            <w:tcW w:w="2943"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每日2次</w:t>
            </w:r>
          </w:p>
        </w:tc>
      </w:tr>
      <w:tr w:rsidR="00477E2E" w:rsidTr="00925B26">
        <w:trPr>
          <w:trHeight w:val="420"/>
        </w:trPr>
        <w:tc>
          <w:tcPr>
            <w:tcW w:w="905" w:type="dxa"/>
            <w:vAlign w:val="center"/>
          </w:tcPr>
          <w:p w:rsidR="00477E2E" w:rsidRDefault="00925B26" w:rsidP="006447B8">
            <w:pPr>
              <w:spacing w:line="240" w:lineRule="exact"/>
              <w:jc w:val="center"/>
              <w:rPr>
                <w:rFonts w:ascii="宋体" w:hAnsi="宋体" w:cs="宋体"/>
                <w:szCs w:val="21"/>
              </w:rPr>
            </w:pPr>
            <w:r>
              <w:rPr>
                <w:rFonts w:ascii="宋体" w:hAnsi="宋体" w:cs="宋体" w:hint="eastAsia"/>
                <w:szCs w:val="21"/>
              </w:rPr>
              <w:t>8</w:t>
            </w:r>
          </w:p>
        </w:tc>
        <w:tc>
          <w:tcPr>
            <w:tcW w:w="5725" w:type="dxa"/>
            <w:vAlign w:val="center"/>
          </w:tcPr>
          <w:p w:rsidR="00477E2E" w:rsidRDefault="00477E2E" w:rsidP="006447B8">
            <w:pPr>
              <w:spacing w:line="240" w:lineRule="exact"/>
              <w:rPr>
                <w:rFonts w:ascii="宋体" w:hAnsi="宋体"/>
                <w:szCs w:val="21"/>
              </w:rPr>
            </w:pPr>
            <w:r>
              <w:rPr>
                <w:rFonts w:ascii="宋体" w:hAnsi="宋体" w:cs="宋体" w:hint="eastAsia"/>
                <w:szCs w:val="21"/>
              </w:rPr>
              <w:t>区域内门（玻璃门）、门框、窗框、窗台、阳台、把手、扶手、栏杆、开关盒、接线盒、各类低处标牌、垃圾桶擦拭</w:t>
            </w:r>
          </w:p>
        </w:tc>
        <w:tc>
          <w:tcPr>
            <w:tcW w:w="2943" w:type="dxa"/>
            <w:vAlign w:val="center"/>
          </w:tcPr>
          <w:p w:rsidR="00477E2E" w:rsidRDefault="00477E2E" w:rsidP="006447B8">
            <w:pPr>
              <w:spacing w:line="240" w:lineRule="exact"/>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477E2E" w:rsidTr="00925B26">
        <w:trPr>
          <w:trHeight w:val="420"/>
        </w:trPr>
        <w:tc>
          <w:tcPr>
            <w:tcW w:w="905" w:type="dxa"/>
            <w:vAlign w:val="center"/>
          </w:tcPr>
          <w:p w:rsidR="00477E2E" w:rsidRDefault="00925B26" w:rsidP="006447B8">
            <w:pPr>
              <w:spacing w:line="240" w:lineRule="exact"/>
              <w:jc w:val="center"/>
              <w:rPr>
                <w:rFonts w:ascii="宋体" w:hAnsi="宋体"/>
                <w:szCs w:val="21"/>
              </w:rPr>
            </w:pPr>
            <w:r>
              <w:rPr>
                <w:rFonts w:ascii="宋体" w:hAnsi="宋体" w:cs="宋体" w:hint="eastAsia"/>
                <w:szCs w:val="21"/>
              </w:rPr>
              <w:t>9</w:t>
            </w:r>
          </w:p>
        </w:tc>
        <w:tc>
          <w:tcPr>
            <w:tcW w:w="5725" w:type="dxa"/>
            <w:vAlign w:val="center"/>
          </w:tcPr>
          <w:p w:rsidR="00477E2E" w:rsidRDefault="00477E2E" w:rsidP="006447B8">
            <w:pPr>
              <w:spacing w:line="240" w:lineRule="exact"/>
              <w:rPr>
                <w:rFonts w:ascii="宋体" w:hAnsi="宋体"/>
                <w:szCs w:val="21"/>
              </w:rPr>
            </w:pPr>
            <w:r>
              <w:rPr>
                <w:rFonts w:ascii="宋体" w:hAnsi="宋体" w:cs="宋体" w:hint="eastAsia"/>
                <w:szCs w:val="21"/>
              </w:rPr>
              <w:t>区域内电脑、电话、器械（治疗车、病历架、抢救车、存放架等）、平车、轮椅、床单位、床头柜、凳子、微波炉、氧气管、低处电器表面的清洗或擦拭</w:t>
            </w:r>
          </w:p>
        </w:tc>
        <w:tc>
          <w:tcPr>
            <w:tcW w:w="2943" w:type="dxa"/>
            <w:vAlign w:val="center"/>
          </w:tcPr>
          <w:p w:rsidR="00477E2E" w:rsidRDefault="00477E2E" w:rsidP="006447B8">
            <w:pPr>
              <w:spacing w:line="240" w:lineRule="exact"/>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次（一床</w:t>
            </w:r>
            <w:proofErr w:type="gramStart"/>
            <w:r>
              <w:rPr>
                <w:rFonts w:ascii="宋体" w:hAnsi="宋体" w:cs="宋体" w:hint="eastAsia"/>
                <w:szCs w:val="21"/>
              </w:rPr>
              <w:t>一</w:t>
            </w:r>
            <w:proofErr w:type="gramEnd"/>
            <w:r>
              <w:rPr>
                <w:rFonts w:ascii="宋体" w:hAnsi="宋体" w:cs="宋体" w:hint="eastAsia"/>
                <w:szCs w:val="21"/>
              </w:rPr>
              <w:t>巾，抹布分类分区使用不能交叉感染）</w:t>
            </w:r>
          </w:p>
        </w:tc>
      </w:tr>
      <w:tr w:rsidR="00477E2E" w:rsidTr="00925B26">
        <w:trPr>
          <w:trHeight w:val="420"/>
        </w:trPr>
        <w:tc>
          <w:tcPr>
            <w:tcW w:w="905" w:type="dxa"/>
            <w:vAlign w:val="center"/>
          </w:tcPr>
          <w:p w:rsidR="00477E2E" w:rsidRDefault="00477E2E" w:rsidP="006447B8">
            <w:pPr>
              <w:spacing w:line="240" w:lineRule="exact"/>
              <w:jc w:val="center"/>
              <w:rPr>
                <w:rFonts w:ascii="宋体" w:hAnsi="宋体" w:cs="宋体"/>
                <w:szCs w:val="21"/>
              </w:rPr>
            </w:pPr>
            <w:r>
              <w:rPr>
                <w:rFonts w:ascii="宋体" w:hAnsi="宋体" w:cs="宋体"/>
                <w:szCs w:val="21"/>
              </w:rPr>
              <w:t>1</w:t>
            </w:r>
            <w:r w:rsidR="00925B26">
              <w:rPr>
                <w:rFonts w:ascii="宋体" w:hAnsi="宋体" w:cs="宋体" w:hint="eastAsia"/>
                <w:szCs w:val="21"/>
              </w:rPr>
              <w:t>0</w:t>
            </w:r>
          </w:p>
        </w:tc>
        <w:tc>
          <w:tcPr>
            <w:tcW w:w="5725"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清理冰柜内胎盘(按科室要求)</w:t>
            </w:r>
            <w:r w:rsidR="00925B26">
              <w:rPr>
                <w:rFonts w:ascii="宋体" w:hAnsi="宋体" w:cs="宋体" w:hint="eastAsia"/>
                <w:szCs w:val="21"/>
              </w:rPr>
              <w:t>并登记</w:t>
            </w:r>
          </w:p>
        </w:tc>
        <w:tc>
          <w:tcPr>
            <w:tcW w:w="2943"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每日1次</w:t>
            </w:r>
          </w:p>
        </w:tc>
      </w:tr>
      <w:tr w:rsidR="00477E2E" w:rsidTr="00925B26">
        <w:trPr>
          <w:trHeight w:val="420"/>
        </w:trPr>
        <w:tc>
          <w:tcPr>
            <w:tcW w:w="905" w:type="dxa"/>
            <w:vAlign w:val="center"/>
          </w:tcPr>
          <w:p w:rsidR="00477E2E" w:rsidRDefault="00477E2E" w:rsidP="006447B8">
            <w:pPr>
              <w:spacing w:line="240" w:lineRule="exact"/>
              <w:jc w:val="center"/>
              <w:rPr>
                <w:rFonts w:ascii="宋体" w:hAnsi="宋体" w:cs="宋体"/>
                <w:szCs w:val="21"/>
              </w:rPr>
            </w:pPr>
          </w:p>
        </w:tc>
        <w:tc>
          <w:tcPr>
            <w:tcW w:w="5725"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清理桶内死胎的转移、登记(按科室要求)</w:t>
            </w:r>
          </w:p>
        </w:tc>
        <w:tc>
          <w:tcPr>
            <w:tcW w:w="2943"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每日2次</w:t>
            </w:r>
          </w:p>
        </w:tc>
      </w:tr>
      <w:tr w:rsidR="00477E2E" w:rsidTr="00925B26">
        <w:trPr>
          <w:trHeight w:val="420"/>
        </w:trPr>
        <w:tc>
          <w:tcPr>
            <w:tcW w:w="905" w:type="dxa"/>
            <w:vAlign w:val="center"/>
          </w:tcPr>
          <w:p w:rsidR="00477E2E" w:rsidRDefault="00477E2E" w:rsidP="006447B8">
            <w:pPr>
              <w:spacing w:line="240" w:lineRule="exact"/>
              <w:jc w:val="center"/>
              <w:rPr>
                <w:rFonts w:ascii="宋体" w:hAnsi="宋体"/>
                <w:szCs w:val="21"/>
              </w:rPr>
            </w:pPr>
            <w:r>
              <w:rPr>
                <w:rFonts w:ascii="宋体" w:hAnsi="宋体" w:cs="宋体"/>
                <w:szCs w:val="21"/>
              </w:rPr>
              <w:t>1</w:t>
            </w:r>
            <w:r w:rsidR="00925B26">
              <w:rPr>
                <w:rFonts w:ascii="宋体" w:hAnsi="宋体" w:cs="宋体" w:hint="eastAsia"/>
                <w:szCs w:val="21"/>
              </w:rPr>
              <w:t>1</w:t>
            </w:r>
          </w:p>
        </w:tc>
        <w:tc>
          <w:tcPr>
            <w:tcW w:w="5725" w:type="dxa"/>
            <w:vAlign w:val="center"/>
          </w:tcPr>
          <w:p w:rsidR="00477E2E" w:rsidRDefault="00477E2E" w:rsidP="006447B8">
            <w:pPr>
              <w:spacing w:line="240" w:lineRule="exact"/>
              <w:rPr>
                <w:rFonts w:ascii="宋体" w:hAnsi="宋体"/>
                <w:szCs w:val="21"/>
              </w:rPr>
            </w:pPr>
            <w:r>
              <w:rPr>
                <w:rFonts w:ascii="宋体" w:hAnsi="宋体" w:cs="宋体" w:hint="eastAsia"/>
                <w:szCs w:val="21"/>
              </w:rPr>
              <w:t>消防栓、消防器擦拭、开水机、空气消毒机、空调过滤网清洗（中央空调除外）</w:t>
            </w:r>
          </w:p>
        </w:tc>
        <w:tc>
          <w:tcPr>
            <w:tcW w:w="2943" w:type="dxa"/>
            <w:vAlign w:val="center"/>
          </w:tcPr>
          <w:p w:rsidR="00477E2E" w:rsidRDefault="00477E2E" w:rsidP="006447B8">
            <w:pPr>
              <w:spacing w:line="240" w:lineRule="exact"/>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477E2E" w:rsidTr="00925B26">
        <w:trPr>
          <w:trHeight w:val="420"/>
        </w:trPr>
        <w:tc>
          <w:tcPr>
            <w:tcW w:w="905" w:type="dxa"/>
            <w:vAlign w:val="center"/>
          </w:tcPr>
          <w:p w:rsidR="00477E2E" w:rsidRDefault="00477E2E" w:rsidP="006447B8">
            <w:pPr>
              <w:spacing w:line="240" w:lineRule="exact"/>
              <w:jc w:val="center"/>
              <w:rPr>
                <w:rFonts w:ascii="宋体" w:hAnsi="宋体"/>
                <w:szCs w:val="21"/>
              </w:rPr>
            </w:pPr>
            <w:r>
              <w:rPr>
                <w:rFonts w:ascii="宋体" w:hAnsi="宋体" w:cs="宋体"/>
                <w:szCs w:val="21"/>
              </w:rPr>
              <w:t>1</w:t>
            </w:r>
            <w:r w:rsidR="00925B26">
              <w:rPr>
                <w:rFonts w:ascii="宋体" w:hAnsi="宋体" w:cs="宋体" w:hint="eastAsia"/>
                <w:szCs w:val="21"/>
              </w:rPr>
              <w:t>2</w:t>
            </w:r>
          </w:p>
        </w:tc>
        <w:tc>
          <w:tcPr>
            <w:tcW w:w="5725" w:type="dxa"/>
            <w:vAlign w:val="center"/>
          </w:tcPr>
          <w:p w:rsidR="00477E2E" w:rsidRDefault="00477E2E" w:rsidP="006447B8">
            <w:pPr>
              <w:spacing w:line="240" w:lineRule="exact"/>
              <w:rPr>
                <w:rFonts w:ascii="宋体" w:hAnsi="宋体"/>
                <w:szCs w:val="21"/>
              </w:rPr>
            </w:pPr>
            <w:r>
              <w:rPr>
                <w:rFonts w:ascii="宋体" w:hAnsi="宋体" w:cs="宋体" w:hint="eastAsia"/>
                <w:szCs w:val="21"/>
              </w:rPr>
              <w:t>各类推车轮子上油保养、清洁，保证正常运行</w:t>
            </w:r>
          </w:p>
        </w:tc>
        <w:tc>
          <w:tcPr>
            <w:tcW w:w="2943" w:type="dxa"/>
            <w:vAlign w:val="center"/>
          </w:tcPr>
          <w:p w:rsidR="00477E2E" w:rsidRDefault="00477E2E" w:rsidP="006447B8">
            <w:pPr>
              <w:spacing w:line="240" w:lineRule="exact"/>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477E2E" w:rsidTr="00925B26">
        <w:trPr>
          <w:trHeight w:val="420"/>
        </w:trPr>
        <w:tc>
          <w:tcPr>
            <w:tcW w:w="905" w:type="dxa"/>
            <w:vAlign w:val="center"/>
          </w:tcPr>
          <w:p w:rsidR="00477E2E" w:rsidRDefault="00477E2E" w:rsidP="006447B8">
            <w:pPr>
              <w:spacing w:line="240" w:lineRule="exact"/>
              <w:jc w:val="center"/>
              <w:rPr>
                <w:rFonts w:ascii="宋体" w:hAnsi="宋体"/>
                <w:szCs w:val="21"/>
              </w:rPr>
            </w:pPr>
            <w:r>
              <w:rPr>
                <w:rFonts w:ascii="宋体" w:hAnsi="宋体" w:cs="宋体" w:hint="eastAsia"/>
                <w:szCs w:val="21"/>
              </w:rPr>
              <w:t>1</w:t>
            </w:r>
            <w:r w:rsidR="00925B26">
              <w:rPr>
                <w:rFonts w:ascii="宋体" w:hAnsi="宋体" w:cs="宋体" w:hint="eastAsia"/>
                <w:szCs w:val="21"/>
              </w:rPr>
              <w:t>3</w:t>
            </w:r>
          </w:p>
        </w:tc>
        <w:tc>
          <w:tcPr>
            <w:tcW w:w="5725" w:type="dxa"/>
            <w:vAlign w:val="center"/>
          </w:tcPr>
          <w:p w:rsidR="00477E2E" w:rsidRDefault="00477E2E" w:rsidP="006447B8">
            <w:pPr>
              <w:spacing w:line="240" w:lineRule="exact"/>
              <w:rPr>
                <w:rFonts w:ascii="宋体" w:hAnsi="宋体"/>
                <w:szCs w:val="21"/>
              </w:rPr>
            </w:pPr>
            <w:r>
              <w:rPr>
                <w:rFonts w:ascii="宋体" w:hAnsi="宋体" w:cs="宋体" w:hint="eastAsia"/>
                <w:szCs w:val="21"/>
              </w:rPr>
              <w:t>玻璃、高处标牌、壁挂物擦拭</w:t>
            </w:r>
          </w:p>
        </w:tc>
        <w:tc>
          <w:tcPr>
            <w:tcW w:w="2943" w:type="dxa"/>
            <w:vAlign w:val="center"/>
          </w:tcPr>
          <w:p w:rsidR="00477E2E" w:rsidRDefault="00477E2E" w:rsidP="006447B8">
            <w:pPr>
              <w:spacing w:line="240" w:lineRule="exact"/>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477E2E" w:rsidTr="00925B26">
        <w:trPr>
          <w:trHeight w:val="420"/>
        </w:trPr>
        <w:tc>
          <w:tcPr>
            <w:tcW w:w="905" w:type="dxa"/>
            <w:vAlign w:val="center"/>
          </w:tcPr>
          <w:p w:rsidR="00477E2E" w:rsidRDefault="00477E2E" w:rsidP="006447B8">
            <w:pPr>
              <w:spacing w:line="240" w:lineRule="exact"/>
              <w:jc w:val="center"/>
              <w:rPr>
                <w:rFonts w:ascii="宋体" w:hAnsi="宋体"/>
                <w:szCs w:val="21"/>
              </w:rPr>
            </w:pPr>
            <w:r>
              <w:rPr>
                <w:rFonts w:ascii="宋体" w:hAnsi="宋体" w:cs="宋体" w:hint="eastAsia"/>
                <w:szCs w:val="21"/>
              </w:rPr>
              <w:t>1</w:t>
            </w:r>
            <w:r w:rsidR="00925B26">
              <w:rPr>
                <w:rFonts w:ascii="宋体" w:hAnsi="宋体" w:cs="宋体" w:hint="eastAsia"/>
                <w:szCs w:val="21"/>
              </w:rPr>
              <w:t>4</w:t>
            </w:r>
          </w:p>
        </w:tc>
        <w:tc>
          <w:tcPr>
            <w:tcW w:w="5725" w:type="dxa"/>
            <w:vAlign w:val="center"/>
          </w:tcPr>
          <w:p w:rsidR="00477E2E" w:rsidRDefault="00477E2E" w:rsidP="006447B8">
            <w:pPr>
              <w:spacing w:line="240" w:lineRule="exact"/>
              <w:rPr>
                <w:rFonts w:ascii="宋体" w:hAnsi="宋体"/>
                <w:szCs w:val="21"/>
              </w:rPr>
            </w:pPr>
            <w:r>
              <w:rPr>
                <w:rFonts w:ascii="宋体" w:hAnsi="宋体" w:cs="宋体" w:hint="eastAsia"/>
                <w:szCs w:val="21"/>
              </w:rPr>
              <w:t>防滑地垫、吸引瓶、管彻底清洗、消毒</w:t>
            </w:r>
          </w:p>
        </w:tc>
        <w:tc>
          <w:tcPr>
            <w:tcW w:w="2943" w:type="dxa"/>
            <w:vAlign w:val="center"/>
          </w:tcPr>
          <w:p w:rsidR="00477E2E" w:rsidRDefault="00477E2E" w:rsidP="006447B8">
            <w:pPr>
              <w:spacing w:line="240" w:lineRule="exact"/>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477E2E" w:rsidTr="00925B26">
        <w:trPr>
          <w:trHeight w:val="420"/>
        </w:trPr>
        <w:tc>
          <w:tcPr>
            <w:tcW w:w="905" w:type="dxa"/>
            <w:vAlign w:val="center"/>
          </w:tcPr>
          <w:p w:rsidR="00477E2E" w:rsidRDefault="00477E2E" w:rsidP="006447B8">
            <w:pPr>
              <w:spacing w:line="240" w:lineRule="exact"/>
              <w:jc w:val="center"/>
              <w:rPr>
                <w:rFonts w:ascii="宋体" w:hAnsi="宋体" w:cs="宋体"/>
                <w:szCs w:val="21"/>
              </w:rPr>
            </w:pPr>
            <w:r>
              <w:rPr>
                <w:rFonts w:ascii="宋体" w:hAnsi="宋体" w:cs="宋体" w:hint="eastAsia"/>
                <w:szCs w:val="21"/>
              </w:rPr>
              <w:t>1</w:t>
            </w:r>
            <w:r w:rsidR="00925B26">
              <w:rPr>
                <w:rFonts w:ascii="宋体" w:hAnsi="宋体" w:cs="宋体" w:hint="eastAsia"/>
                <w:szCs w:val="21"/>
              </w:rPr>
              <w:t>5</w:t>
            </w:r>
          </w:p>
        </w:tc>
        <w:tc>
          <w:tcPr>
            <w:tcW w:w="5725" w:type="dxa"/>
            <w:vAlign w:val="center"/>
          </w:tcPr>
          <w:p w:rsidR="00477E2E" w:rsidRDefault="00477E2E" w:rsidP="006447B8">
            <w:pPr>
              <w:spacing w:line="240" w:lineRule="exact"/>
              <w:rPr>
                <w:rFonts w:ascii="宋体" w:hAnsi="宋体"/>
                <w:szCs w:val="21"/>
              </w:rPr>
            </w:pPr>
            <w:r>
              <w:rPr>
                <w:rFonts w:ascii="宋体" w:hAnsi="宋体" w:cs="宋体" w:hint="eastAsia"/>
                <w:szCs w:val="21"/>
              </w:rPr>
              <w:t>低处墙面静电除尘、落地瓷砖、踢脚板、地角、低处管道擦拭</w:t>
            </w:r>
          </w:p>
        </w:tc>
        <w:tc>
          <w:tcPr>
            <w:tcW w:w="2943" w:type="dxa"/>
            <w:vAlign w:val="center"/>
          </w:tcPr>
          <w:p w:rsidR="00477E2E" w:rsidRDefault="00477E2E" w:rsidP="006447B8">
            <w:pPr>
              <w:spacing w:line="240" w:lineRule="exact"/>
              <w:rPr>
                <w:rFonts w:ascii="宋体" w:hAnsi="宋体"/>
                <w:szCs w:val="21"/>
              </w:rPr>
            </w:pPr>
            <w:r>
              <w:rPr>
                <w:rFonts w:ascii="宋体" w:hAnsi="宋体" w:cs="宋体" w:hint="eastAsia"/>
                <w:szCs w:val="21"/>
              </w:rPr>
              <w:t>每周</w:t>
            </w:r>
            <w:r>
              <w:rPr>
                <w:rFonts w:ascii="宋体" w:hAnsi="宋体" w:cs="宋体" w:hint="eastAsia"/>
                <w:color w:val="000000" w:themeColor="text1"/>
                <w:szCs w:val="21"/>
              </w:rPr>
              <w:t>2</w:t>
            </w:r>
            <w:r>
              <w:rPr>
                <w:rFonts w:ascii="宋体" w:hAnsi="宋体" w:cs="宋体" w:hint="eastAsia"/>
                <w:szCs w:val="21"/>
              </w:rPr>
              <w:t>次</w:t>
            </w:r>
          </w:p>
        </w:tc>
      </w:tr>
      <w:tr w:rsidR="00477E2E" w:rsidTr="00925B26">
        <w:trPr>
          <w:trHeight w:val="420"/>
        </w:trPr>
        <w:tc>
          <w:tcPr>
            <w:tcW w:w="905" w:type="dxa"/>
            <w:vAlign w:val="center"/>
          </w:tcPr>
          <w:p w:rsidR="00477E2E" w:rsidRDefault="00477E2E" w:rsidP="006447B8">
            <w:pPr>
              <w:spacing w:line="240" w:lineRule="exact"/>
              <w:jc w:val="center"/>
              <w:rPr>
                <w:rFonts w:ascii="宋体" w:hAnsi="宋体" w:cs="宋体"/>
                <w:szCs w:val="21"/>
              </w:rPr>
            </w:pPr>
            <w:r>
              <w:rPr>
                <w:rFonts w:ascii="宋体" w:hAnsi="宋体" w:cs="宋体" w:hint="eastAsia"/>
                <w:szCs w:val="21"/>
              </w:rPr>
              <w:t>1</w:t>
            </w:r>
            <w:r w:rsidR="00925B26">
              <w:rPr>
                <w:rFonts w:ascii="宋体" w:hAnsi="宋体" w:cs="宋体" w:hint="eastAsia"/>
                <w:szCs w:val="21"/>
              </w:rPr>
              <w:t>6</w:t>
            </w:r>
          </w:p>
        </w:tc>
        <w:tc>
          <w:tcPr>
            <w:tcW w:w="5725" w:type="dxa"/>
            <w:vAlign w:val="center"/>
          </w:tcPr>
          <w:p w:rsidR="00477E2E" w:rsidRDefault="00477E2E" w:rsidP="006447B8">
            <w:pPr>
              <w:spacing w:line="240" w:lineRule="exact"/>
              <w:rPr>
                <w:rFonts w:ascii="宋体" w:hAnsi="宋体"/>
                <w:szCs w:val="21"/>
              </w:rPr>
            </w:pPr>
            <w:r>
              <w:rPr>
                <w:rFonts w:ascii="宋体" w:hAnsi="宋体" w:cs="宋体" w:hint="eastAsia"/>
                <w:szCs w:val="21"/>
              </w:rPr>
              <w:t>灯具、音响、烟感、监视器、通风口、排气扇、风扇、空调等高处设备擦洗</w:t>
            </w:r>
          </w:p>
        </w:tc>
        <w:tc>
          <w:tcPr>
            <w:tcW w:w="2943" w:type="dxa"/>
            <w:vAlign w:val="center"/>
          </w:tcPr>
          <w:p w:rsidR="00477E2E" w:rsidRDefault="00477E2E" w:rsidP="006447B8">
            <w:pPr>
              <w:spacing w:line="240" w:lineRule="exact"/>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477E2E" w:rsidTr="00925B26">
        <w:trPr>
          <w:trHeight w:val="420"/>
        </w:trPr>
        <w:tc>
          <w:tcPr>
            <w:tcW w:w="905" w:type="dxa"/>
            <w:vAlign w:val="center"/>
          </w:tcPr>
          <w:p w:rsidR="00477E2E" w:rsidRDefault="00477E2E" w:rsidP="006447B8">
            <w:pPr>
              <w:spacing w:line="240" w:lineRule="exact"/>
              <w:jc w:val="center"/>
              <w:rPr>
                <w:rFonts w:ascii="宋体" w:hAnsi="宋体" w:cs="宋体"/>
                <w:szCs w:val="21"/>
              </w:rPr>
            </w:pPr>
            <w:r>
              <w:rPr>
                <w:rFonts w:ascii="宋体" w:hAnsi="宋体" w:cs="宋体" w:hint="eastAsia"/>
                <w:szCs w:val="21"/>
              </w:rPr>
              <w:t>1</w:t>
            </w:r>
            <w:r w:rsidR="00925B26">
              <w:rPr>
                <w:rFonts w:ascii="宋体" w:hAnsi="宋体" w:cs="宋体" w:hint="eastAsia"/>
                <w:szCs w:val="21"/>
              </w:rPr>
              <w:t>7</w:t>
            </w:r>
          </w:p>
        </w:tc>
        <w:tc>
          <w:tcPr>
            <w:tcW w:w="5725" w:type="dxa"/>
            <w:vAlign w:val="center"/>
          </w:tcPr>
          <w:p w:rsidR="00477E2E" w:rsidRDefault="00477E2E" w:rsidP="006447B8">
            <w:pPr>
              <w:spacing w:line="240" w:lineRule="exact"/>
              <w:rPr>
                <w:rFonts w:ascii="宋体" w:hAnsi="宋体"/>
                <w:szCs w:val="21"/>
              </w:rPr>
            </w:pPr>
            <w:r>
              <w:rPr>
                <w:rFonts w:ascii="宋体" w:hAnsi="宋体" w:cs="宋体" w:hint="eastAsia"/>
                <w:szCs w:val="21"/>
              </w:rPr>
              <w:t>高处（含天花板、高处墙面、梁、</w:t>
            </w:r>
            <w:proofErr w:type="gramStart"/>
            <w:r>
              <w:rPr>
                <w:rFonts w:ascii="宋体" w:hAnsi="宋体" w:cs="宋体" w:hint="eastAsia"/>
                <w:szCs w:val="21"/>
              </w:rPr>
              <w:t>窗帘及架等</w:t>
            </w:r>
            <w:proofErr w:type="gramEnd"/>
            <w:r>
              <w:rPr>
                <w:rFonts w:ascii="宋体" w:hAnsi="宋体" w:cs="宋体" w:hint="eastAsia"/>
                <w:szCs w:val="21"/>
              </w:rPr>
              <w:t>）除尘</w:t>
            </w:r>
          </w:p>
        </w:tc>
        <w:tc>
          <w:tcPr>
            <w:tcW w:w="2943" w:type="dxa"/>
            <w:vAlign w:val="center"/>
          </w:tcPr>
          <w:p w:rsidR="00477E2E" w:rsidRDefault="00477E2E" w:rsidP="006447B8">
            <w:pPr>
              <w:spacing w:line="240" w:lineRule="exact"/>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477E2E" w:rsidTr="00925B26">
        <w:trPr>
          <w:trHeight w:val="420"/>
        </w:trPr>
        <w:tc>
          <w:tcPr>
            <w:tcW w:w="905" w:type="dxa"/>
            <w:vAlign w:val="center"/>
          </w:tcPr>
          <w:p w:rsidR="00477E2E" w:rsidRDefault="00477E2E" w:rsidP="006447B8">
            <w:pPr>
              <w:spacing w:line="240" w:lineRule="exact"/>
              <w:jc w:val="center"/>
              <w:rPr>
                <w:rFonts w:ascii="宋体" w:hAnsi="宋体" w:cs="宋体"/>
                <w:szCs w:val="21"/>
              </w:rPr>
            </w:pPr>
            <w:r>
              <w:rPr>
                <w:rFonts w:ascii="宋体" w:hAnsi="宋体" w:cs="宋体" w:hint="eastAsia"/>
                <w:szCs w:val="21"/>
              </w:rPr>
              <w:t>1</w:t>
            </w:r>
            <w:r w:rsidR="00925B26">
              <w:rPr>
                <w:rFonts w:ascii="宋体" w:hAnsi="宋体" w:cs="宋体" w:hint="eastAsia"/>
                <w:szCs w:val="21"/>
              </w:rPr>
              <w:t>8</w:t>
            </w:r>
          </w:p>
        </w:tc>
        <w:tc>
          <w:tcPr>
            <w:tcW w:w="5725" w:type="dxa"/>
            <w:vAlign w:val="center"/>
          </w:tcPr>
          <w:p w:rsidR="00477E2E" w:rsidRDefault="00477E2E" w:rsidP="006447B8">
            <w:pPr>
              <w:spacing w:line="240" w:lineRule="exact"/>
              <w:rPr>
                <w:rFonts w:ascii="宋体" w:hAnsi="宋体"/>
                <w:szCs w:val="21"/>
              </w:rPr>
            </w:pPr>
            <w:r>
              <w:rPr>
                <w:rFonts w:ascii="宋体" w:hAnsi="宋体" w:cs="宋体" w:hint="eastAsia"/>
                <w:szCs w:val="21"/>
              </w:rPr>
              <w:t>区域内各房间的地面、墙体的打扫、擦试和整理</w:t>
            </w:r>
          </w:p>
        </w:tc>
        <w:tc>
          <w:tcPr>
            <w:tcW w:w="2943" w:type="dxa"/>
            <w:vAlign w:val="center"/>
          </w:tcPr>
          <w:p w:rsidR="00477E2E" w:rsidRDefault="00477E2E" w:rsidP="006447B8">
            <w:pPr>
              <w:spacing w:line="240" w:lineRule="exact"/>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477E2E" w:rsidTr="00925B26">
        <w:trPr>
          <w:trHeight w:val="345"/>
        </w:trPr>
        <w:tc>
          <w:tcPr>
            <w:tcW w:w="905" w:type="dxa"/>
            <w:vAlign w:val="center"/>
          </w:tcPr>
          <w:p w:rsidR="00477E2E" w:rsidRDefault="00925B26" w:rsidP="006447B8">
            <w:pPr>
              <w:spacing w:line="240" w:lineRule="exact"/>
              <w:jc w:val="center"/>
              <w:rPr>
                <w:rFonts w:ascii="宋体" w:hAnsi="宋体"/>
                <w:szCs w:val="21"/>
              </w:rPr>
            </w:pPr>
            <w:r>
              <w:rPr>
                <w:rFonts w:ascii="宋体" w:hAnsi="宋体" w:cs="宋体" w:hint="eastAsia"/>
                <w:szCs w:val="21"/>
              </w:rPr>
              <w:t>19</w:t>
            </w:r>
          </w:p>
        </w:tc>
        <w:tc>
          <w:tcPr>
            <w:tcW w:w="5725" w:type="dxa"/>
            <w:vAlign w:val="center"/>
          </w:tcPr>
          <w:p w:rsidR="00477E2E" w:rsidRDefault="00477E2E" w:rsidP="006447B8">
            <w:pPr>
              <w:spacing w:after="160" w:line="240" w:lineRule="exact"/>
              <w:jc w:val="left"/>
              <w:rPr>
                <w:rFonts w:ascii="宋体" w:hAnsi="宋体"/>
                <w:szCs w:val="21"/>
              </w:rPr>
            </w:pPr>
            <w:r>
              <w:rPr>
                <w:rFonts w:ascii="宋体" w:hAnsi="宋体" w:cs="宋体" w:hint="eastAsia"/>
                <w:szCs w:val="21"/>
              </w:rPr>
              <w:t>非医疗不锈钢物体</w:t>
            </w:r>
            <w:proofErr w:type="gramStart"/>
            <w:r>
              <w:rPr>
                <w:rFonts w:ascii="宋体" w:hAnsi="宋体" w:cs="宋体" w:hint="eastAsia"/>
                <w:szCs w:val="21"/>
              </w:rPr>
              <w:t>表面闪钢保养</w:t>
            </w:r>
            <w:proofErr w:type="gramEnd"/>
          </w:p>
        </w:tc>
        <w:tc>
          <w:tcPr>
            <w:tcW w:w="2943" w:type="dxa"/>
            <w:vAlign w:val="center"/>
          </w:tcPr>
          <w:p w:rsidR="00477E2E" w:rsidRDefault="00477E2E" w:rsidP="006447B8">
            <w:pPr>
              <w:spacing w:after="160" w:line="240" w:lineRule="exact"/>
              <w:rPr>
                <w:rFonts w:ascii="宋体" w:hAnsi="宋体"/>
                <w:szCs w:val="21"/>
              </w:rPr>
            </w:pPr>
            <w:r>
              <w:rPr>
                <w:rFonts w:ascii="宋体" w:hAnsi="宋体" w:cs="宋体" w:hint="eastAsia"/>
                <w:szCs w:val="21"/>
              </w:rPr>
              <w:t>每月</w:t>
            </w:r>
            <w:r>
              <w:rPr>
                <w:rFonts w:ascii="宋体" w:hAnsi="宋体" w:cs="宋体"/>
                <w:szCs w:val="21"/>
              </w:rPr>
              <w:t>2</w:t>
            </w:r>
            <w:r>
              <w:rPr>
                <w:rFonts w:ascii="宋体" w:hAnsi="宋体" w:cs="宋体" w:hint="eastAsia"/>
                <w:szCs w:val="21"/>
              </w:rPr>
              <w:t>次</w:t>
            </w:r>
          </w:p>
        </w:tc>
      </w:tr>
      <w:tr w:rsidR="00477E2E" w:rsidTr="00925B26">
        <w:trPr>
          <w:trHeight w:val="420"/>
        </w:trPr>
        <w:tc>
          <w:tcPr>
            <w:tcW w:w="905" w:type="dxa"/>
            <w:vAlign w:val="center"/>
          </w:tcPr>
          <w:p w:rsidR="00477E2E" w:rsidRDefault="00477E2E" w:rsidP="006447B8">
            <w:pPr>
              <w:spacing w:line="240" w:lineRule="exact"/>
              <w:jc w:val="center"/>
              <w:rPr>
                <w:rFonts w:ascii="宋体" w:hAnsi="宋体" w:cs="宋体"/>
                <w:szCs w:val="21"/>
              </w:rPr>
            </w:pPr>
            <w:r>
              <w:rPr>
                <w:rFonts w:ascii="宋体" w:hAnsi="宋体" w:cs="宋体"/>
                <w:szCs w:val="21"/>
              </w:rPr>
              <w:t>2</w:t>
            </w:r>
            <w:r w:rsidR="00925B26">
              <w:rPr>
                <w:rFonts w:ascii="宋体" w:hAnsi="宋体" w:cs="宋体" w:hint="eastAsia"/>
                <w:szCs w:val="21"/>
              </w:rPr>
              <w:t>0</w:t>
            </w:r>
          </w:p>
        </w:tc>
        <w:tc>
          <w:tcPr>
            <w:tcW w:w="5725" w:type="dxa"/>
            <w:vAlign w:val="center"/>
          </w:tcPr>
          <w:p w:rsidR="00477E2E" w:rsidRDefault="00477E2E" w:rsidP="006447B8">
            <w:pPr>
              <w:spacing w:line="240" w:lineRule="exact"/>
              <w:rPr>
                <w:rFonts w:ascii="宋体" w:hAnsi="宋体"/>
                <w:szCs w:val="21"/>
              </w:rPr>
            </w:pPr>
            <w:r>
              <w:rPr>
                <w:rFonts w:ascii="宋体" w:hAnsi="宋体" w:cs="宋体" w:hint="eastAsia"/>
                <w:szCs w:val="21"/>
              </w:rPr>
              <w:t>巡视保洁、消毒小手巾</w:t>
            </w:r>
          </w:p>
        </w:tc>
        <w:tc>
          <w:tcPr>
            <w:tcW w:w="2943" w:type="dxa"/>
            <w:vAlign w:val="center"/>
          </w:tcPr>
          <w:p w:rsidR="00477E2E" w:rsidRDefault="00477E2E" w:rsidP="006447B8">
            <w:pPr>
              <w:spacing w:line="240" w:lineRule="exact"/>
              <w:rPr>
                <w:rFonts w:ascii="宋体" w:hAnsi="宋体"/>
                <w:szCs w:val="21"/>
              </w:rPr>
            </w:pPr>
            <w:r>
              <w:rPr>
                <w:rFonts w:ascii="宋体" w:hAnsi="宋体" w:cs="宋体" w:hint="eastAsia"/>
                <w:szCs w:val="21"/>
              </w:rPr>
              <w:t>随时</w:t>
            </w:r>
          </w:p>
        </w:tc>
      </w:tr>
      <w:tr w:rsidR="00477E2E" w:rsidTr="00925B26">
        <w:trPr>
          <w:trHeight w:val="420"/>
        </w:trPr>
        <w:tc>
          <w:tcPr>
            <w:tcW w:w="905" w:type="dxa"/>
            <w:vAlign w:val="center"/>
          </w:tcPr>
          <w:p w:rsidR="00477E2E" w:rsidRDefault="00477E2E" w:rsidP="006447B8">
            <w:pPr>
              <w:spacing w:line="240" w:lineRule="exact"/>
              <w:jc w:val="center"/>
              <w:rPr>
                <w:rFonts w:ascii="宋体" w:hAnsi="宋体" w:cs="宋体"/>
                <w:szCs w:val="21"/>
              </w:rPr>
            </w:pPr>
            <w:r>
              <w:rPr>
                <w:rFonts w:ascii="宋体" w:hAnsi="宋体" w:cs="宋体" w:hint="eastAsia"/>
                <w:szCs w:val="21"/>
              </w:rPr>
              <w:t>2</w:t>
            </w:r>
            <w:r w:rsidR="00925B26">
              <w:rPr>
                <w:rFonts w:ascii="宋体" w:hAnsi="宋体" w:cs="宋体" w:hint="eastAsia"/>
                <w:szCs w:val="21"/>
              </w:rPr>
              <w:t>1</w:t>
            </w:r>
          </w:p>
        </w:tc>
        <w:tc>
          <w:tcPr>
            <w:tcW w:w="5725"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区域内婴儿水浴间（含浴池、浴盆等）洗手池、水池、水龙头、皂盒清洗、擦拭</w:t>
            </w:r>
          </w:p>
        </w:tc>
        <w:tc>
          <w:tcPr>
            <w:tcW w:w="2943"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每日2次</w:t>
            </w:r>
          </w:p>
        </w:tc>
      </w:tr>
      <w:tr w:rsidR="00477E2E" w:rsidTr="00925B26">
        <w:trPr>
          <w:trHeight w:val="420"/>
        </w:trPr>
        <w:tc>
          <w:tcPr>
            <w:tcW w:w="905" w:type="dxa"/>
            <w:vAlign w:val="center"/>
          </w:tcPr>
          <w:p w:rsidR="00477E2E" w:rsidRDefault="00477E2E" w:rsidP="006447B8">
            <w:pPr>
              <w:spacing w:line="240" w:lineRule="exact"/>
              <w:jc w:val="center"/>
              <w:rPr>
                <w:rFonts w:ascii="宋体" w:hAnsi="宋体" w:cs="宋体"/>
                <w:szCs w:val="21"/>
              </w:rPr>
            </w:pPr>
            <w:r>
              <w:rPr>
                <w:rFonts w:ascii="宋体" w:hAnsi="宋体" w:cs="宋体" w:hint="eastAsia"/>
                <w:szCs w:val="21"/>
              </w:rPr>
              <w:t>2</w:t>
            </w:r>
            <w:r w:rsidR="00925B26">
              <w:rPr>
                <w:rFonts w:ascii="宋体" w:hAnsi="宋体" w:cs="宋体" w:hint="eastAsia"/>
                <w:szCs w:val="21"/>
              </w:rPr>
              <w:t>2</w:t>
            </w:r>
          </w:p>
        </w:tc>
        <w:tc>
          <w:tcPr>
            <w:tcW w:w="5725" w:type="dxa"/>
            <w:vAlign w:val="center"/>
          </w:tcPr>
          <w:p w:rsidR="00477E2E" w:rsidRDefault="00477E2E" w:rsidP="006447B8">
            <w:pPr>
              <w:spacing w:line="240" w:lineRule="exact"/>
              <w:rPr>
                <w:rFonts w:ascii="宋体" w:hAnsi="宋体"/>
                <w:szCs w:val="21"/>
              </w:rPr>
            </w:pPr>
            <w:r>
              <w:rPr>
                <w:rFonts w:ascii="宋体" w:hAnsi="宋体" w:cs="宋体" w:hint="eastAsia"/>
                <w:szCs w:val="21"/>
              </w:rPr>
              <w:t>暖箱、光疗箱、吸痰管、痰盂的擦洗和消毒</w:t>
            </w:r>
          </w:p>
        </w:tc>
        <w:tc>
          <w:tcPr>
            <w:tcW w:w="2943" w:type="dxa"/>
            <w:vAlign w:val="center"/>
          </w:tcPr>
          <w:p w:rsidR="00477E2E" w:rsidRDefault="00477E2E" w:rsidP="006447B8">
            <w:pPr>
              <w:spacing w:line="240" w:lineRule="exact"/>
              <w:rPr>
                <w:rFonts w:ascii="宋体" w:hAnsi="宋体"/>
                <w:szCs w:val="21"/>
              </w:rPr>
            </w:pPr>
            <w:r>
              <w:rPr>
                <w:rFonts w:ascii="宋体" w:hAnsi="宋体" w:cs="宋体" w:hint="eastAsia"/>
                <w:szCs w:val="21"/>
              </w:rPr>
              <w:t>随时</w:t>
            </w:r>
          </w:p>
        </w:tc>
      </w:tr>
      <w:tr w:rsidR="00477E2E" w:rsidTr="00925B26">
        <w:trPr>
          <w:trHeight w:val="420"/>
        </w:trPr>
        <w:tc>
          <w:tcPr>
            <w:tcW w:w="905" w:type="dxa"/>
            <w:vAlign w:val="center"/>
          </w:tcPr>
          <w:p w:rsidR="00477E2E" w:rsidRDefault="00477E2E" w:rsidP="006447B8">
            <w:pPr>
              <w:spacing w:line="240" w:lineRule="exact"/>
              <w:jc w:val="center"/>
              <w:rPr>
                <w:rFonts w:ascii="宋体" w:hAnsi="宋体" w:cs="宋体"/>
                <w:szCs w:val="21"/>
              </w:rPr>
            </w:pPr>
            <w:r>
              <w:rPr>
                <w:rFonts w:ascii="宋体" w:hAnsi="宋体" w:cs="宋体" w:hint="eastAsia"/>
                <w:szCs w:val="21"/>
              </w:rPr>
              <w:t>2</w:t>
            </w:r>
            <w:r w:rsidR="00925B26">
              <w:rPr>
                <w:rFonts w:ascii="宋体" w:hAnsi="宋体" w:cs="宋体" w:hint="eastAsia"/>
                <w:szCs w:val="21"/>
              </w:rPr>
              <w:t>3</w:t>
            </w:r>
          </w:p>
        </w:tc>
        <w:tc>
          <w:tcPr>
            <w:tcW w:w="5725" w:type="dxa"/>
            <w:vAlign w:val="center"/>
          </w:tcPr>
          <w:p w:rsidR="00477E2E" w:rsidRDefault="00477E2E" w:rsidP="006447B8">
            <w:pPr>
              <w:spacing w:line="240" w:lineRule="exact"/>
              <w:rPr>
                <w:rFonts w:ascii="宋体" w:hAnsi="宋体"/>
                <w:szCs w:val="21"/>
              </w:rPr>
            </w:pPr>
            <w:r>
              <w:rPr>
                <w:rFonts w:ascii="宋体" w:hAnsi="宋体" w:cs="宋体" w:hint="eastAsia"/>
                <w:szCs w:val="21"/>
              </w:rPr>
              <w:t>拖鞋清洗、</w:t>
            </w:r>
          </w:p>
        </w:tc>
        <w:tc>
          <w:tcPr>
            <w:tcW w:w="2943" w:type="dxa"/>
            <w:vAlign w:val="center"/>
          </w:tcPr>
          <w:p w:rsidR="00477E2E" w:rsidRDefault="00477E2E" w:rsidP="006447B8">
            <w:pPr>
              <w:spacing w:line="240" w:lineRule="exact"/>
              <w:rPr>
                <w:rFonts w:ascii="宋体" w:hAnsi="宋体"/>
                <w:szCs w:val="21"/>
              </w:rPr>
            </w:pPr>
            <w:r>
              <w:rPr>
                <w:rFonts w:ascii="宋体" w:hAnsi="宋体" w:cs="宋体" w:hint="eastAsia"/>
                <w:szCs w:val="21"/>
              </w:rPr>
              <w:t>随时</w:t>
            </w:r>
          </w:p>
        </w:tc>
      </w:tr>
      <w:tr w:rsidR="00477E2E" w:rsidTr="00925B26">
        <w:trPr>
          <w:trHeight w:val="420"/>
        </w:trPr>
        <w:tc>
          <w:tcPr>
            <w:tcW w:w="905" w:type="dxa"/>
            <w:vAlign w:val="center"/>
          </w:tcPr>
          <w:p w:rsidR="00477E2E" w:rsidRDefault="00477E2E" w:rsidP="006447B8">
            <w:pPr>
              <w:spacing w:line="240" w:lineRule="exact"/>
              <w:jc w:val="center"/>
              <w:rPr>
                <w:rFonts w:ascii="宋体" w:hAnsi="宋体" w:cs="宋体"/>
                <w:szCs w:val="21"/>
              </w:rPr>
            </w:pPr>
            <w:r>
              <w:rPr>
                <w:rFonts w:ascii="宋体" w:hAnsi="宋体" w:cs="宋体" w:hint="eastAsia"/>
                <w:szCs w:val="21"/>
              </w:rPr>
              <w:t>2</w:t>
            </w:r>
            <w:r w:rsidR="00925B26">
              <w:rPr>
                <w:rFonts w:ascii="宋体" w:hAnsi="宋体" w:cs="宋体" w:hint="eastAsia"/>
                <w:szCs w:val="21"/>
              </w:rPr>
              <w:t>4</w:t>
            </w:r>
          </w:p>
        </w:tc>
        <w:tc>
          <w:tcPr>
            <w:tcW w:w="5725" w:type="dxa"/>
            <w:vAlign w:val="center"/>
          </w:tcPr>
          <w:p w:rsidR="00477E2E" w:rsidRDefault="00477E2E" w:rsidP="006447B8">
            <w:pPr>
              <w:spacing w:line="240" w:lineRule="exact"/>
              <w:rPr>
                <w:rFonts w:ascii="宋体" w:hAnsi="宋体"/>
                <w:szCs w:val="21"/>
              </w:rPr>
            </w:pPr>
            <w:r>
              <w:rPr>
                <w:rFonts w:ascii="宋体" w:hAnsi="宋体" w:cs="宋体" w:hint="eastAsia"/>
                <w:szCs w:val="21"/>
              </w:rPr>
              <w:t>手术室、检查室、处置室、治疗室等功能室的卫生</w:t>
            </w:r>
          </w:p>
        </w:tc>
        <w:tc>
          <w:tcPr>
            <w:tcW w:w="2943" w:type="dxa"/>
            <w:vAlign w:val="center"/>
          </w:tcPr>
          <w:p w:rsidR="00477E2E" w:rsidRDefault="00477E2E" w:rsidP="006447B8">
            <w:pPr>
              <w:spacing w:line="240" w:lineRule="exact"/>
              <w:rPr>
                <w:rFonts w:ascii="宋体" w:hAnsi="宋体"/>
                <w:szCs w:val="21"/>
              </w:rPr>
            </w:pPr>
            <w:r>
              <w:rPr>
                <w:rFonts w:ascii="宋体" w:hAnsi="宋体" w:cs="宋体" w:hint="eastAsia"/>
                <w:szCs w:val="21"/>
              </w:rPr>
              <w:t>随时</w:t>
            </w:r>
          </w:p>
        </w:tc>
      </w:tr>
      <w:tr w:rsidR="00477E2E" w:rsidTr="00925B26">
        <w:trPr>
          <w:trHeight w:val="420"/>
        </w:trPr>
        <w:tc>
          <w:tcPr>
            <w:tcW w:w="905" w:type="dxa"/>
            <w:vAlign w:val="center"/>
          </w:tcPr>
          <w:p w:rsidR="00477E2E" w:rsidRDefault="00477E2E" w:rsidP="006447B8">
            <w:pPr>
              <w:spacing w:line="240" w:lineRule="exact"/>
              <w:jc w:val="center"/>
              <w:rPr>
                <w:rFonts w:ascii="宋体" w:hAnsi="宋体" w:cs="宋体"/>
                <w:szCs w:val="21"/>
              </w:rPr>
            </w:pPr>
            <w:r>
              <w:rPr>
                <w:rFonts w:ascii="宋体" w:hAnsi="宋体" w:cs="宋体" w:hint="eastAsia"/>
                <w:szCs w:val="21"/>
              </w:rPr>
              <w:t>2</w:t>
            </w:r>
            <w:r w:rsidR="00925B26">
              <w:rPr>
                <w:rFonts w:ascii="宋体" w:hAnsi="宋体" w:cs="宋体" w:hint="eastAsia"/>
                <w:szCs w:val="21"/>
              </w:rPr>
              <w:t>5</w:t>
            </w:r>
          </w:p>
        </w:tc>
        <w:tc>
          <w:tcPr>
            <w:tcW w:w="5725"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术后整理、清洁、消毒</w:t>
            </w:r>
          </w:p>
        </w:tc>
        <w:tc>
          <w:tcPr>
            <w:tcW w:w="2943"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随  时</w:t>
            </w:r>
          </w:p>
        </w:tc>
      </w:tr>
      <w:tr w:rsidR="00477E2E" w:rsidTr="00925B26">
        <w:trPr>
          <w:trHeight w:val="420"/>
        </w:trPr>
        <w:tc>
          <w:tcPr>
            <w:tcW w:w="905" w:type="dxa"/>
            <w:vAlign w:val="center"/>
          </w:tcPr>
          <w:p w:rsidR="00477E2E" w:rsidRDefault="00477E2E" w:rsidP="006447B8">
            <w:pPr>
              <w:spacing w:line="240" w:lineRule="exact"/>
              <w:jc w:val="center"/>
              <w:rPr>
                <w:rFonts w:ascii="宋体" w:hAnsi="宋体" w:cs="宋体"/>
                <w:szCs w:val="21"/>
              </w:rPr>
            </w:pPr>
            <w:r>
              <w:rPr>
                <w:rFonts w:ascii="宋体" w:hAnsi="宋体" w:cs="宋体" w:hint="eastAsia"/>
                <w:szCs w:val="21"/>
              </w:rPr>
              <w:t>2</w:t>
            </w:r>
            <w:r w:rsidR="00925B26">
              <w:rPr>
                <w:rFonts w:ascii="宋体" w:hAnsi="宋体" w:cs="宋体" w:hint="eastAsia"/>
                <w:szCs w:val="21"/>
              </w:rPr>
              <w:t>6</w:t>
            </w:r>
          </w:p>
        </w:tc>
        <w:tc>
          <w:tcPr>
            <w:tcW w:w="5725" w:type="dxa"/>
            <w:vAlign w:val="center"/>
          </w:tcPr>
          <w:p w:rsidR="00477E2E" w:rsidRDefault="00477E2E" w:rsidP="006447B8">
            <w:pPr>
              <w:spacing w:line="240" w:lineRule="exact"/>
              <w:rPr>
                <w:rFonts w:ascii="宋体" w:hAnsi="宋体"/>
                <w:szCs w:val="21"/>
              </w:rPr>
            </w:pPr>
            <w:r>
              <w:rPr>
                <w:rFonts w:ascii="宋体" w:hAnsi="宋体" w:cs="宋体" w:hint="eastAsia"/>
                <w:szCs w:val="21"/>
              </w:rPr>
              <w:t>虫网、蜘蛛网清理</w:t>
            </w:r>
          </w:p>
        </w:tc>
        <w:tc>
          <w:tcPr>
            <w:tcW w:w="2943" w:type="dxa"/>
            <w:vAlign w:val="center"/>
          </w:tcPr>
          <w:p w:rsidR="00477E2E" w:rsidRDefault="00477E2E" w:rsidP="006447B8">
            <w:pPr>
              <w:spacing w:line="240" w:lineRule="exact"/>
              <w:rPr>
                <w:rFonts w:ascii="宋体" w:hAnsi="宋体"/>
                <w:szCs w:val="21"/>
              </w:rPr>
            </w:pPr>
            <w:r>
              <w:rPr>
                <w:rFonts w:ascii="宋体" w:hAnsi="宋体" w:cs="宋体" w:hint="eastAsia"/>
                <w:szCs w:val="21"/>
              </w:rPr>
              <w:t>随  时</w:t>
            </w:r>
          </w:p>
        </w:tc>
      </w:tr>
      <w:tr w:rsidR="00477E2E" w:rsidTr="00925B26">
        <w:trPr>
          <w:trHeight w:val="420"/>
        </w:trPr>
        <w:tc>
          <w:tcPr>
            <w:tcW w:w="905" w:type="dxa"/>
            <w:vAlign w:val="center"/>
          </w:tcPr>
          <w:p w:rsidR="00477E2E" w:rsidRDefault="00477E2E" w:rsidP="006447B8">
            <w:pPr>
              <w:spacing w:line="240" w:lineRule="exact"/>
              <w:jc w:val="center"/>
              <w:rPr>
                <w:rFonts w:ascii="宋体" w:hAnsi="宋体" w:cs="宋体"/>
                <w:szCs w:val="21"/>
              </w:rPr>
            </w:pPr>
            <w:r>
              <w:rPr>
                <w:rFonts w:ascii="宋体" w:hAnsi="宋体" w:cs="宋体" w:hint="eastAsia"/>
                <w:szCs w:val="21"/>
              </w:rPr>
              <w:t>2</w:t>
            </w:r>
            <w:r w:rsidR="00925B26">
              <w:rPr>
                <w:rFonts w:ascii="宋体" w:hAnsi="宋体" w:cs="宋体" w:hint="eastAsia"/>
                <w:szCs w:val="21"/>
              </w:rPr>
              <w:t>7</w:t>
            </w:r>
          </w:p>
        </w:tc>
        <w:tc>
          <w:tcPr>
            <w:tcW w:w="5725"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加卫生间泡沫剂</w:t>
            </w:r>
          </w:p>
        </w:tc>
        <w:tc>
          <w:tcPr>
            <w:tcW w:w="2943"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随  时</w:t>
            </w:r>
          </w:p>
        </w:tc>
      </w:tr>
      <w:tr w:rsidR="00477E2E" w:rsidTr="00925B26">
        <w:trPr>
          <w:trHeight w:val="420"/>
        </w:trPr>
        <w:tc>
          <w:tcPr>
            <w:tcW w:w="905" w:type="dxa"/>
            <w:vAlign w:val="center"/>
          </w:tcPr>
          <w:p w:rsidR="00477E2E" w:rsidRDefault="00477E2E" w:rsidP="006447B8">
            <w:pPr>
              <w:spacing w:line="240" w:lineRule="exact"/>
              <w:jc w:val="center"/>
              <w:rPr>
                <w:rFonts w:ascii="宋体" w:hAnsi="宋体" w:cs="宋体"/>
                <w:szCs w:val="21"/>
              </w:rPr>
            </w:pPr>
            <w:r>
              <w:rPr>
                <w:rFonts w:ascii="宋体" w:hAnsi="宋体" w:cs="宋体" w:hint="eastAsia"/>
                <w:szCs w:val="21"/>
              </w:rPr>
              <w:t>2</w:t>
            </w:r>
            <w:r w:rsidR="00925B26">
              <w:rPr>
                <w:rFonts w:ascii="宋体" w:hAnsi="宋体" w:cs="宋体" w:hint="eastAsia"/>
                <w:szCs w:val="21"/>
              </w:rPr>
              <w:t>8</w:t>
            </w:r>
          </w:p>
        </w:tc>
        <w:tc>
          <w:tcPr>
            <w:tcW w:w="5725"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更换马桶垫</w:t>
            </w:r>
          </w:p>
        </w:tc>
        <w:tc>
          <w:tcPr>
            <w:tcW w:w="2943" w:type="dxa"/>
            <w:vAlign w:val="center"/>
          </w:tcPr>
          <w:p w:rsidR="00477E2E" w:rsidRDefault="00477E2E" w:rsidP="006447B8">
            <w:pPr>
              <w:spacing w:line="240" w:lineRule="exact"/>
              <w:rPr>
                <w:rFonts w:ascii="宋体" w:hAnsi="宋体" w:cs="宋体"/>
                <w:szCs w:val="21"/>
              </w:rPr>
            </w:pPr>
            <w:r>
              <w:rPr>
                <w:rFonts w:ascii="宋体" w:hAnsi="宋体" w:cs="宋体" w:hint="eastAsia"/>
                <w:szCs w:val="21"/>
              </w:rPr>
              <w:t>随  时</w:t>
            </w:r>
          </w:p>
        </w:tc>
      </w:tr>
    </w:tbl>
    <w:p w:rsidR="00477E2E" w:rsidRDefault="00477E2E" w:rsidP="00477E2E">
      <w:pPr>
        <w:pStyle w:val="15"/>
        <w:tabs>
          <w:tab w:val="left" w:pos="720"/>
        </w:tabs>
        <w:ind w:firstLineChars="0" w:firstLine="0"/>
        <w:rPr>
          <w:rFonts w:ascii="宋体" w:hAnsi="宋体"/>
          <w:b/>
          <w:bCs/>
          <w:szCs w:val="21"/>
        </w:rPr>
      </w:pPr>
      <w:r>
        <w:rPr>
          <w:rFonts w:ascii="宋体" w:hAnsi="宋体" w:cs="宋体" w:hint="eastAsia"/>
          <w:b/>
          <w:bCs/>
          <w:szCs w:val="21"/>
        </w:rPr>
        <w:lastRenderedPageBreak/>
        <w:t>（三）住院部各病区</w:t>
      </w:r>
    </w:p>
    <w:tbl>
      <w:tblPr>
        <w:tblW w:w="9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5620"/>
        <w:gridCol w:w="2890"/>
      </w:tblGrid>
      <w:tr w:rsidR="00477E2E" w:rsidTr="00A66F55">
        <w:trPr>
          <w:trHeight w:val="401"/>
        </w:trPr>
        <w:tc>
          <w:tcPr>
            <w:tcW w:w="885" w:type="dxa"/>
            <w:vAlign w:val="center"/>
          </w:tcPr>
          <w:p w:rsidR="00477E2E" w:rsidRDefault="00477E2E" w:rsidP="00477E2E">
            <w:pPr>
              <w:jc w:val="center"/>
              <w:rPr>
                <w:rFonts w:ascii="宋体" w:hAnsi="宋体" w:cs="宋体"/>
                <w:b/>
                <w:bCs/>
                <w:szCs w:val="21"/>
              </w:rPr>
            </w:pPr>
            <w:r>
              <w:rPr>
                <w:rFonts w:ascii="宋体" w:hAnsi="宋体" w:cs="宋体" w:hint="eastAsia"/>
                <w:b/>
                <w:bCs/>
                <w:szCs w:val="21"/>
              </w:rPr>
              <w:t>序 号</w:t>
            </w:r>
          </w:p>
        </w:tc>
        <w:tc>
          <w:tcPr>
            <w:tcW w:w="5620" w:type="dxa"/>
            <w:vAlign w:val="center"/>
          </w:tcPr>
          <w:p w:rsidR="00477E2E" w:rsidRDefault="00477E2E" w:rsidP="00477E2E">
            <w:pPr>
              <w:jc w:val="center"/>
              <w:rPr>
                <w:rFonts w:ascii="宋体" w:hAnsi="宋体" w:cs="宋体"/>
                <w:b/>
                <w:bCs/>
                <w:szCs w:val="21"/>
              </w:rPr>
            </w:pPr>
            <w:r>
              <w:rPr>
                <w:rFonts w:ascii="宋体" w:hAnsi="宋体" w:cs="宋体" w:hint="eastAsia"/>
                <w:b/>
                <w:bCs/>
                <w:szCs w:val="21"/>
              </w:rPr>
              <w:t>工 作 内 容</w:t>
            </w:r>
          </w:p>
        </w:tc>
        <w:tc>
          <w:tcPr>
            <w:tcW w:w="2890" w:type="dxa"/>
            <w:vAlign w:val="center"/>
          </w:tcPr>
          <w:p w:rsidR="00477E2E" w:rsidRDefault="00477E2E" w:rsidP="00477E2E">
            <w:pPr>
              <w:jc w:val="center"/>
              <w:rPr>
                <w:rFonts w:ascii="宋体" w:hAnsi="宋体" w:cs="宋体"/>
                <w:b/>
                <w:bCs/>
                <w:szCs w:val="21"/>
              </w:rPr>
            </w:pPr>
            <w:r>
              <w:rPr>
                <w:rFonts w:ascii="宋体" w:hAnsi="宋体" w:cs="宋体" w:hint="eastAsia"/>
                <w:b/>
                <w:bCs/>
                <w:szCs w:val="21"/>
              </w:rPr>
              <w:t>频 次</w:t>
            </w:r>
          </w:p>
        </w:tc>
      </w:tr>
      <w:tr w:rsidR="00477E2E" w:rsidTr="00A66F55">
        <w:trPr>
          <w:trHeight w:val="401"/>
        </w:trPr>
        <w:tc>
          <w:tcPr>
            <w:tcW w:w="885" w:type="dxa"/>
            <w:vAlign w:val="center"/>
          </w:tcPr>
          <w:p w:rsidR="00477E2E" w:rsidRDefault="00477E2E" w:rsidP="00477E2E">
            <w:pPr>
              <w:jc w:val="center"/>
              <w:rPr>
                <w:rFonts w:ascii="宋体" w:hAnsi="宋体"/>
                <w:szCs w:val="21"/>
              </w:rPr>
            </w:pPr>
            <w:r>
              <w:rPr>
                <w:rFonts w:ascii="宋体" w:hAnsi="宋体" w:cs="宋体"/>
                <w:szCs w:val="21"/>
              </w:rPr>
              <w:t>1</w:t>
            </w:r>
          </w:p>
        </w:tc>
        <w:tc>
          <w:tcPr>
            <w:tcW w:w="5620" w:type="dxa"/>
            <w:vAlign w:val="center"/>
          </w:tcPr>
          <w:p w:rsidR="00477E2E" w:rsidRDefault="00477E2E" w:rsidP="00477E2E">
            <w:pPr>
              <w:rPr>
                <w:rFonts w:ascii="宋体" w:hAnsi="宋体"/>
                <w:szCs w:val="21"/>
              </w:rPr>
            </w:pPr>
            <w:r>
              <w:rPr>
                <w:rFonts w:ascii="宋体" w:hAnsi="宋体" w:cs="宋体" w:hint="eastAsia"/>
                <w:szCs w:val="21"/>
              </w:rPr>
              <w:t>收集区域内垃圾、更换垃圾袋</w:t>
            </w:r>
          </w:p>
        </w:tc>
        <w:tc>
          <w:tcPr>
            <w:tcW w:w="2890" w:type="dxa"/>
            <w:vAlign w:val="center"/>
          </w:tcPr>
          <w:p w:rsidR="00477E2E" w:rsidRDefault="00477E2E" w:rsidP="00477E2E">
            <w:pPr>
              <w:rPr>
                <w:rFonts w:ascii="宋体" w:hAnsi="宋体"/>
                <w:szCs w:val="21"/>
              </w:rPr>
            </w:pPr>
            <w:r>
              <w:rPr>
                <w:rFonts w:ascii="宋体" w:hAnsi="宋体" w:cs="宋体" w:hint="eastAsia"/>
                <w:szCs w:val="21"/>
              </w:rPr>
              <w:t>每日</w:t>
            </w:r>
            <w:r>
              <w:rPr>
                <w:rFonts w:ascii="宋体" w:hAnsi="宋体" w:cs="宋体"/>
                <w:szCs w:val="21"/>
              </w:rPr>
              <w:t>3</w:t>
            </w:r>
            <w:r>
              <w:rPr>
                <w:rFonts w:ascii="宋体" w:hAnsi="宋体" w:cs="宋体" w:hint="eastAsia"/>
                <w:szCs w:val="21"/>
              </w:rPr>
              <w:t>次</w:t>
            </w:r>
          </w:p>
        </w:tc>
      </w:tr>
      <w:tr w:rsidR="00477E2E" w:rsidTr="00A66F55">
        <w:trPr>
          <w:trHeight w:val="401"/>
        </w:trPr>
        <w:tc>
          <w:tcPr>
            <w:tcW w:w="885" w:type="dxa"/>
            <w:vAlign w:val="center"/>
          </w:tcPr>
          <w:p w:rsidR="00477E2E" w:rsidRDefault="00477E2E" w:rsidP="00477E2E">
            <w:pPr>
              <w:jc w:val="center"/>
              <w:rPr>
                <w:rFonts w:ascii="宋体" w:hAnsi="宋体"/>
                <w:szCs w:val="21"/>
              </w:rPr>
            </w:pPr>
            <w:r>
              <w:rPr>
                <w:rFonts w:ascii="宋体" w:hAnsi="宋体" w:cs="宋体"/>
                <w:szCs w:val="21"/>
              </w:rPr>
              <w:t>2</w:t>
            </w:r>
          </w:p>
        </w:tc>
        <w:tc>
          <w:tcPr>
            <w:tcW w:w="5620" w:type="dxa"/>
            <w:vAlign w:val="center"/>
          </w:tcPr>
          <w:p w:rsidR="00477E2E" w:rsidRDefault="00477E2E" w:rsidP="00477E2E">
            <w:pPr>
              <w:rPr>
                <w:rFonts w:ascii="宋体" w:hAnsi="宋体"/>
                <w:szCs w:val="21"/>
              </w:rPr>
            </w:pPr>
            <w:r>
              <w:rPr>
                <w:rFonts w:ascii="宋体" w:hAnsi="宋体" w:cs="宋体" w:hint="eastAsia"/>
                <w:szCs w:val="21"/>
              </w:rPr>
              <w:t>区域内地面、楼道牵尘（无扬尘干扫）</w:t>
            </w:r>
          </w:p>
        </w:tc>
        <w:tc>
          <w:tcPr>
            <w:tcW w:w="2890" w:type="dxa"/>
            <w:vAlign w:val="center"/>
          </w:tcPr>
          <w:p w:rsidR="00477E2E" w:rsidRDefault="00477E2E" w:rsidP="00477E2E">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477E2E" w:rsidTr="00A66F55">
        <w:trPr>
          <w:trHeight w:val="401"/>
        </w:trPr>
        <w:tc>
          <w:tcPr>
            <w:tcW w:w="885" w:type="dxa"/>
            <w:vAlign w:val="center"/>
          </w:tcPr>
          <w:p w:rsidR="00477E2E" w:rsidRDefault="00477E2E" w:rsidP="00477E2E">
            <w:pPr>
              <w:jc w:val="center"/>
              <w:rPr>
                <w:rFonts w:ascii="宋体" w:hAnsi="宋体"/>
                <w:szCs w:val="21"/>
              </w:rPr>
            </w:pPr>
            <w:r>
              <w:rPr>
                <w:rFonts w:ascii="宋体" w:hAnsi="宋体" w:cs="宋体"/>
                <w:szCs w:val="21"/>
              </w:rPr>
              <w:t>3</w:t>
            </w:r>
          </w:p>
        </w:tc>
        <w:tc>
          <w:tcPr>
            <w:tcW w:w="5620" w:type="dxa"/>
            <w:vAlign w:val="center"/>
          </w:tcPr>
          <w:p w:rsidR="00477E2E" w:rsidRDefault="00477E2E" w:rsidP="00477E2E">
            <w:pPr>
              <w:rPr>
                <w:rFonts w:ascii="宋体" w:hAnsi="宋体"/>
                <w:szCs w:val="21"/>
              </w:rPr>
            </w:pPr>
            <w:r>
              <w:rPr>
                <w:rFonts w:ascii="宋体" w:hAnsi="宋体" w:cs="宋体" w:hint="eastAsia"/>
                <w:szCs w:val="21"/>
              </w:rPr>
              <w:t>区域内地面、楼道湿拖（进行地面消毒、清洁）</w:t>
            </w:r>
          </w:p>
        </w:tc>
        <w:tc>
          <w:tcPr>
            <w:tcW w:w="2890" w:type="dxa"/>
            <w:vAlign w:val="center"/>
          </w:tcPr>
          <w:p w:rsidR="00477E2E" w:rsidRDefault="00477E2E" w:rsidP="00477E2E">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477E2E" w:rsidTr="00A66F55">
        <w:trPr>
          <w:trHeight w:val="401"/>
        </w:trPr>
        <w:tc>
          <w:tcPr>
            <w:tcW w:w="885" w:type="dxa"/>
            <w:vAlign w:val="center"/>
          </w:tcPr>
          <w:p w:rsidR="00477E2E" w:rsidRDefault="00477E2E" w:rsidP="00477E2E">
            <w:pPr>
              <w:jc w:val="center"/>
              <w:rPr>
                <w:rFonts w:ascii="宋体" w:hAnsi="宋体"/>
                <w:szCs w:val="21"/>
              </w:rPr>
            </w:pPr>
            <w:r>
              <w:rPr>
                <w:rFonts w:ascii="宋体" w:hAnsi="宋体" w:cs="宋体"/>
                <w:szCs w:val="21"/>
              </w:rPr>
              <w:t>4</w:t>
            </w:r>
          </w:p>
        </w:tc>
        <w:tc>
          <w:tcPr>
            <w:tcW w:w="5620" w:type="dxa"/>
            <w:vAlign w:val="center"/>
          </w:tcPr>
          <w:p w:rsidR="00477E2E" w:rsidRDefault="00477E2E" w:rsidP="00477E2E">
            <w:pPr>
              <w:rPr>
                <w:rFonts w:ascii="宋体" w:hAnsi="宋体"/>
                <w:szCs w:val="21"/>
              </w:rPr>
            </w:pPr>
            <w:r>
              <w:rPr>
                <w:rFonts w:ascii="宋体" w:hAnsi="宋体" w:cs="宋体" w:hint="eastAsia"/>
                <w:szCs w:val="21"/>
              </w:rPr>
              <w:t>区域内各式家具（办公桌椅、橱柜等）、办公用品（含病历牌）、台面擦拭</w:t>
            </w:r>
          </w:p>
        </w:tc>
        <w:tc>
          <w:tcPr>
            <w:tcW w:w="2890" w:type="dxa"/>
            <w:vAlign w:val="center"/>
          </w:tcPr>
          <w:p w:rsidR="00477E2E" w:rsidRDefault="00477E2E" w:rsidP="00477E2E">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477E2E" w:rsidTr="00A66F55">
        <w:trPr>
          <w:trHeight w:val="401"/>
        </w:trPr>
        <w:tc>
          <w:tcPr>
            <w:tcW w:w="885" w:type="dxa"/>
            <w:vAlign w:val="center"/>
          </w:tcPr>
          <w:p w:rsidR="00477E2E" w:rsidRDefault="00477E2E" w:rsidP="00477E2E">
            <w:pPr>
              <w:jc w:val="center"/>
              <w:rPr>
                <w:rFonts w:ascii="宋体" w:hAnsi="宋体"/>
                <w:szCs w:val="21"/>
              </w:rPr>
            </w:pPr>
            <w:r>
              <w:rPr>
                <w:rFonts w:ascii="宋体" w:hAnsi="宋体" w:cs="宋体"/>
                <w:szCs w:val="21"/>
              </w:rPr>
              <w:t>5</w:t>
            </w:r>
          </w:p>
        </w:tc>
        <w:tc>
          <w:tcPr>
            <w:tcW w:w="5620" w:type="dxa"/>
            <w:vAlign w:val="center"/>
          </w:tcPr>
          <w:p w:rsidR="00477E2E" w:rsidRDefault="00477E2E" w:rsidP="00477E2E">
            <w:pPr>
              <w:rPr>
                <w:rFonts w:ascii="宋体" w:hAnsi="宋体"/>
                <w:szCs w:val="21"/>
              </w:rPr>
            </w:pPr>
            <w:r>
              <w:rPr>
                <w:rFonts w:ascii="宋体" w:hAnsi="宋体" w:cs="宋体" w:hint="eastAsia"/>
                <w:szCs w:val="21"/>
              </w:rPr>
              <w:t>区域内婴儿水浴间（含浴池、浴盆等）洗手池、水池、水龙头、皂盒清洗、擦拭</w:t>
            </w:r>
          </w:p>
        </w:tc>
        <w:tc>
          <w:tcPr>
            <w:tcW w:w="2890" w:type="dxa"/>
            <w:vAlign w:val="center"/>
          </w:tcPr>
          <w:p w:rsidR="00477E2E" w:rsidRDefault="00477E2E" w:rsidP="00477E2E">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477E2E" w:rsidTr="00A66F55">
        <w:trPr>
          <w:trHeight w:val="401"/>
        </w:trPr>
        <w:tc>
          <w:tcPr>
            <w:tcW w:w="885" w:type="dxa"/>
            <w:vAlign w:val="center"/>
          </w:tcPr>
          <w:p w:rsidR="00477E2E" w:rsidRDefault="00477E2E" w:rsidP="00477E2E">
            <w:pPr>
              <w:jc w:val="center"/>
              <w:rPr>
                <w:rFonts w:ascii="宋体" w:hAnsi="宋体"/>
                <w:szCs w:val="21"/>
              </w:rPr>
            </w:pPr>
            <w:r>
              <w:rPr>
                <w:rFonts w:ascii="宋体" w:hAnsi="宋体" w:cs="宋体"/>
                <w:szCs w:val="21"/>
              </w:rPr>
              <w:t>6</w:t>
            </w:r>
          </w:p>
        </w:tc>
        <w:tc>
          <w:tcPr>
            <w:tcW w:w="5620" w:type="dxa"/>
            <w:vAlign w:val="center"/>
          </w:tcPr>
          <w:p w:rsidR="00477E2E" w:rsidRDefault="00477E2E" w:rsidP="00477E2E">
            <w:pPr>
              <w:rPr>
                <w:rFonts w:ascii="宋体" w:hAnsi="宋体"/>
                <w:szCs w:val="21"/>
              </w:rPr>
            </w:pPr>
            <w:r>
              <w:rPr>
                <w:rFonts w:ascii="宋体" w:hAnsi="宋体" w:cs="宋体" w:hint="eastAsia"/>
                <w:szCs w:val="21"/>
              </w:rPr>
              <w:t>卫生间（含镜子、水龙头、脸盆、台面、毛巾架、马桶、蹲厕、沐浴器、洗手池、地面、墙面）内外的擦拭、消毒</w:t>
            </w:r>
          </w:p>
        </w:tc>
        <w:tc>
          <w:tcPr>
            <w:tcW w:w="2890" w:type="dxa"/>
            <w:vAlign w:val="center"/>
          </w:tcPr>
          <w:p w:rsidR="00477E2E" w:rsidRDefault="00477E2E" w:rsidP="00477E2E">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次（污染时随时清洗）</w:t>
            </w:r>
          </w:p>
        </w:tc>
      </w:tr>
      <w:tr w:rsidR="00477E2E" w:rsidTr="00A66F55">
        <w:trPr>
          <w:trHeight w:val="401"/>
        </w:trPr>
        <w:tc>
          <w:tcPr>
            <w:tcW w:w="885" w:type="dxa"/>
            <w:vAlign w:val="center"/>
          </w:tcPr>
          <w:p w:rsidR="00477E2E" w:rsidRDefault="00477E2E" w:rsidP="00477E2E">
            <w:pPr>
              <w:jc w:val="center"/>
              <w:rPr>
                <w:rFonts w:ascii="宋体" w:hAnsi="宋体"/>
                <w:szCs w:val="21"/>
              </w:rPr>
            </w:pPr>
            <w:r>
              <w:rPr>
                <w:rFonts w:ascii="宋体" w:hAnsi="宋体" w:cs="宋体"/>
                <w:szCs w:val="21"/>
              </w:rPr>
              <w:t>7</w:t>
            </w:r>
          </w:p>
        </w:tc>
        <w:tc>
          <w:tcPr>
            <w:tcW w:w="5620" w:type="dxa"/>
            <w:vAlign w:val="center"/>
          </w:tcPr>
          <w:p w:rsidR="00477E2E" w:rsidRDefault="00477E2E" w:rsidP="00477E2E">
            <w:pPr>
              <w:rPr>
                <w:rFonts w:ascii="宋体" w:hAnsi="宋体"/>
                <w:szCs w:val="21"/>
              </w:rPr>
            </w:pPr>
            <w:r>
              <w:rPr>
                <w:rFonts w:ascii="宋体" w:hAnsi="宋体" w:cs="宋体" w:hint="eastAsia"/>
                <w:szCs w:val="21"/>
              </w:rPr>
              <w:t>区域内操作台、窗台、窗框、阳台、把手、栏杆、花瓶、花盆、开关盒、接线盒、各类低处标牌、垃圾桶玻璃门、门框的清洁擦拭</w:t>
            </w:r>
          </w:p>
        </w:tc>
        <w:tc>
          <w:tcPr>
            <w:tcW w:w="2890" w:type="dxa"/>
            <w:vAlign w:val="center"/>
          </w:tcPr>
          <w:p w:rsidR="00477E2E" w:rsidRDefault="00477E2E" w:rsidP="00477E2E">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477E2E" w:rsidTr="00A66F55">
        <w:trPr>
          <w:trHeight w:val="401"/>
        </w:trPr>
        <w:tc>
          <w:tcPr>
            <w:tcW w:w="885" w:type="dxa"/>
            <w:vAlign w:val="center"/>
          </w:tcPr>
          <w:p w:rsidR="00477E2E" w:rsidRDefault="00477E2E" w:rsidP="00477E2E">
            <w:pPr>
              <w:jc w:val="center"/>
              <w:rPr>
                <w:rFonts w:ascii="宋体" w:hAnsi="宋体"/>
                <w:szCs w:val="21"/>
              </w:rPr>
            </w:pPr>
            <w:r>
              <w:rPr>
                <w:rFonts w:ascii="宋体" w:hAnsi="宋体" w:cs="宋体"/>
                <w:szCs w:val="21"/>
              </w:rPr>
              <w:t>8</w:t>
            </w:r>
          </w:p>
        </w:tc>
        <w:tc>
          <w:tcPr>
            <w:tcW w:w="5620" w:type="dxa"/>
            <w:vAlign w:val="center"/>
          </w:tcPr>
          <w:p w:rsidR="00477E2E" w:rsidRDefault="00477E2E" w:rsidP="00477E2E">
            <w:pPr>
              <w:rPr>
                <w:rFonts w:ascii="宋体" w:hAnsi="宋体" w:cs="宋体"/>
                <w:szCs w:val="21"/>
              </w:rPr>
            </w:pPr>
            <w:r>
              <w:rPr>
                <w:rFonts w:ascii="宋体" w:hAnsi="宋体" w:cs="宋体" w:hint="eastAsia"/>
                <w:szCs w:val="21"/>
              </w:rPr>
              <w:t>区域内的病人探视鞋清洗消毒、整理</w:t>
            </w:r>
          </w:p>
        </w:tc>
        <w:tc>
          <w:tcPr>
            <w:tcW w:w="2890" w:type="dxa"/>
            <w:vAlign w:val="center"/>
          </w:tcPr>
          <w:p w:rsidR="00477E2E" w:rsidRDefault="00477E2E" w:rsidP="00477E2E">
            <w:pPr>
              <w:rPr>
                <w:rFonts w:ascii="宋体" w:hAnsi="宋体" w:cs="宋体"/>
                <w:szCs w:val="21"/>
              </w:rPr>
            </w:pPr>
            <w:r>
              <w:rPr>
                <w:rFonts w:ascii="宋体" w:hAnsi="宋体" w:cs="宋体" w:hint="eastAsia"/>
                <w:szCs w:val="21"/>
              </w:rPr>
              <w:t>每日1次</w:t>
            </w:r>
          </w:p>
        </w:tc>
      </w:tr>
      <w:tr w:rsidR="00477E2E" w:rsidTr="00A66F55">
        <w:trPr>
          <w:trHeight w:val="937"/>
        </w:trPr>
        <w:tc>
          <w:tcPr>
            <w:tcW w:w="885" w:type="dxa"/>
            <w:vAlign w:val="center"/>
          </w:tcPr>
          <w:p w:rsidR="00477E2E" w:rsidRDefault="00477E2E" w:rsidP="00477E2E">
            <w:pPr>
              <w:jc w:val="center"/>
              <w:rPr>
                <w:rFonts w:ascii="宋体" w:hAnsi="宋体"/>
                <w:szCs w:val="21"/>
              </w:rPr>
            </w:pPr>
            <w:r>
              <w:rPr>
                <w:rFonts w:ascii="宋体" w:hAnsi="宋体" w:cs="宋体"/>
                <w:szCs w:val="21"/>
              </w:rPr>
              <w:t>9</w:t>
            </w:r>
          </w:p>
        </w:tc>
        <w:tc>
          <w:tcPr>
            <w:tcW w:w="5620" w:type="dxa"/>
            <w:vAlign w:val="center"/>
          </w:tcPr>
          <w:p w:rsidR="00477E2E" w:rsidRDefault="00477E2E" w:rsidP="00477E2E">
            <w:pPr>
              <w:rPr>
                <w:rFonts w:ascii="宋体" w:hAnsi="宋体"/>
                <w:szCs w:val="21"/>
              </w:rPr>
            </w:pPr>
            <w:r>
              <w:rPr>
                <w:rFonts w:ascii="宋体" w:hAnsi="宋体" w:cs="宋体" w:hint="eastAsia"/>
                <w:szCs w:val="21"/>
              </w:rPr>
              <w:t>区域内电脑、电话、器械（治疗车、抢救车、病历架等）、平车、轮椅、床单位、床头柜、凳子、微波炉、氧气管、低处电器表面的清洗或擦拭</w:t>
            </w:r>
          </w:p>
        </w:tc>
        <w:tc>
          <w:tcPr>
            <w:tcW w:w="2890" w:type="dxa"/>
            <w:vAlign w:val="center"/>
          </w:tcPr>
          <w:p w:rsidR="00477E2E" w:rsidRDefault="00477E2E" w:rsidP="00477E2E">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次（一床</w:t>
            </w:r>
            <w:proofErr w:type="gramStart"/>
            <w:r>
              <w:rPr>
                <w:rFonts w:ascii="宋体" w:hAnsi="宋体" w:cs="宋体" w:hint="eastAsia"/>
                <w:szCs w:val="21"/>
              </w:rPr>
              <w:t>一</w:t>
            </w:r>
            <w:proofErr w:type="gramEnd"/>
            <w:r>
              <w:rPr>
                <w:rFonts w:ascii="宋体" w:hAnsi="宋体" w:cs="宋体" w:hint="eastAsia"/>
                <w:szCs w:val="21"/>
              </w:rPr>
              <w:t>巾，抹布分类分区使用不能交叉感染）</w:t>
            </w:r>
          </w:p>
        </w:tc>
      </w:tr>
      <w:tr w:rsidR="00477E2E" w:rsidTr="00A66F55">
        <w:trPr>
          <w:trHeight w:val="596"/>
        </w:trPr>
        <w:tc>
          <w:tcPr>
            <w:tcW w:w="885" w:type="dxa"/>
            <w:vAlign w:val="center"/>
          </w:tcPr>
          <w:p w:rsidR="00477E2E" w:rsidRDefault="00477E2E" w:rsidP="00477E2E">
            <w:pPr>
              <w:jc w:val="center"/>
              <w:rPr>
                <w:rFonts w:ascii="宋体" w:hAnsi="宋体"/>
                <w:szCs w:val="21"/>
              </w:rPr>
            </w:pPr>
            <w:r>
              <w:rPr>
                <w:rFonts w:ascii="宋体" w:hAnsi="宋体" w:cs="宋体"/>
                <w:szCs w:val="21"/>
              </w:rPr>
              <w:t>10</w:t>
            </w:r>
          </w:p>
        </w:tc>
        <w:tc>
          <w:tcPr>
            <w:tcW w:w="5620" w:type="dxa"/>
            <w:vAlign w:val="center"/>
          </w:tcPr>
          <w:p w:rsidR="00477E2E" w:rsidRDefault="00477E2E" w:rsidP="00477E2E">
            <w:pPr>
              <w:rPr>
                <w:rFonts w:ascii="宋体" w:hAnsi="宋体"/>
                <w:szCs w:val="21"/>
              </w:rPr>
            </w:pPr>
            <w:r>
              <w:rPr>
                <w:rFonts w:ascii="宋体" w:hAnsi="宋体" w:cs="宋体" w:hint="eastAsia"/>
                <w:szCs w:val="21"/>
              </w:rPr>
              <w:t>医护人员工作拖鞋清洗消毒、防滑地垫、消防栓、消防器擦拭、饮水机外部、冰箱内外部清洗</w:t>
            </w:r>
          </w:p>
        </w:tc>
        <w:tc>
          <w:tcPr>
            <w:tcW w:w="2890" w:type="dxa"/>
            <w:vAlign w:val="center"/>
          </w:tcPr>
          <w:p w:rsidR="00477E2E" w:rsidRDefault="00477E2E" w:rsidP="00477E2E">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477E2E" w:rsidTr="00A66F55">
        <w:trPr>
          <w:trHeight w:val="353"/>
        </w:trPr>
        <w:tc>
          <w:tcPr>
            <w:tcW w:w="885" w:type="dxa"/>
            <w:vAlign w:val="center"/>
          </w:tcPr>
          <w:p w:rsidR="00477E2E" w:rsidRDefault="00477E2E" w:rsidP="00477E2E">
            <w:pPr>
              <w:jc w:val="center"/>
              <w:rPr>
                <w:rFonts w:ascii="宋体" w:hAnsi="宋体" w:cs="宋体"/>
                <w:szCs w:val="21"/>
              </w:rPr>
            </w:pPr>
            <w:r>
              <w:rPr>
                <w:rFonts w:ascii="宋体" w:hAnsi="宋体" w:cs="宋体" w:hint="eastAsia"/>
                <w:szCs w:val="21"/>
              </w:rPr>
              <w:t>11</w:t>
            </w:r>
          </w:p>
        </w:tc>
        <w:tc>
          <w:tcPr>
            <w:tcW w:w="5620" w:type="dxa"/>
            <w:vAlign w:val="center"/>
          </w:tcPr>
          <w:p w:rsidR="00477E2E" w:rsidRDefault="00477E2E" w:rsidP="00477E2E">
            <w:pPr>
              <w:rPr>
                <w:rFonts w:ascii="宋体" w:hAnsi="宋体" w:cs="宋体"/>
                <w:szCs w:val="21"/>
              </w:rPr>
            </w:pPr>
            <w:r>
              <w:rPr>
                <w:rFonts w:ascii="宋体" w:hAnsi="宋体" w:cs="宋体" w:hint="eastAsia"/>
                <w:szCs w:val="21"/>
              </w:rPr>
              <w:t>玻璃</w:t>
            </w:r>
          </w:p>
        </w:tc>
        <w:tc>
          <w:tcPr>
            <w:tcW w:w="2890" w:type="dxa"/>
            <w:vAlign w:val="center"/>
          </w:tcPr>
          <w:p w:rsidR="00477E2E" w:rsidRDefault="00477E2E" w:rsidP="00477E2E">
            <w:pPr>
              <w:rPr>
                <w:rFonts w:ascii="宋体" w:hAnsi="宋体" w:cs="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477E2E" w:rsidTr="00A66F55">
        <w:trPr>
          <w:trHeight w:val="401"/>
        </w:trPr>
        <w:tc>
          <w:tcPr>
            <w:tcW w:w="885" w:type="dxa"/>
            <w:vAlign w:val="center"/>
          </w:tcPr>
          <w:p w:rsidR="00477E2E" w:rsidRDefault="00477E2E" w:rsidP="00477E2E">
            <w:pPr>
              <w:jc w:val="center"/>
              <w:rPr>
                <w:rFonts w:ascii="宋体" w:hAnsi="宋体"/>
                <w:szCs w:val="21"/>
              </w:rPr>
            </w:pPr>
            <w:r>
              <w:rPr>
                <w:rFonts w:ascii="宋体" w:hAnsi="宋体" w:cs="宋体"/>
                <w:szCs w:val="21"/>
              </w:rPr>
              <w:t>1</w:t>
            </w:r>
            <w:r>
              <w:rPr>
                <w:rFonts w:ascii="宋体" w:hAnsi="宋体" w:cs="宋体" w:hint="eastAsia"/>
                <w:szCs w:val="21"/>
              </w:rPr>
              <w:t>2</w:t>
            </w:r>
          </w:p>
        </w:tc>
        <w:tc>
          <w:tcPr>
            <w:tcW w:w="5620" w:type="dxa"/>
            <w:vAlign w:val="center"/>
          </w:tcPr>
          <w:p w:rsidR="00477E2E" w:rsidRDefault="00477E2E" w:rsidP="00477E2E">
            <w:pPr>
              <w:rPr>
                <w:rFonts w:ascii="宋体" w:hAnsi="宋体"/>
                <w:szCs w:val="21"/>
              </w:rPr>
            </w:pPr>
            <w:r>
              <w:rPr>
                <w:rFonts w:ascii="宋体" w:hAnsi="宋体" w:cs="宋体" w:hint="eastAsia"/>
                <w:szCs w:val="21"/>
              </w:rPr>
              <w:t>高处外墙、窗户外部玻璃清洁</w:t>
            </w:r>
          </w:p>
        </w:tc>
        <w:tc>
          <w:tcPr>
            <w:tcW w:w="2890" w:type="dxa"/>
            <w:vAlign w:val="center"/>
          </w:tcPr>
          <w:p w:rsidR="00477E2E" w:rsidRDefault="00477E2E" w:rsidP="00477E2E">
            <w:pPr>
              <w:rPr>
                <w:rFonts w:ascii="宋体" w:hAnsi="宋体"/>
                <w:szCs w:val="21"/>
              </w:rPr>
            </w:pPr>
            <w:r>
              <w:rPr>
                <w:rFonts w:ascii="宋体" w:hAnsi="宋体" w:hint="eastAsia"/>
                <w:szCs w:val="21"/>
              </w:rPr>
              <w:t>每月1次</w:t>
            </w:r>
          </w:p>
        </w:tc>
      </w:tr>
      <w:tr w:rsidR="00477E2E" w:rsidTr="00A66F55">
        <w:trPr>
          <w:trHeight w:val="353"/>
        </w:trPr>
        <w:tc>
          <w:tcPr>
            <w:tcW w:w="885" w:type="dxa"/>
            <w:vAlign w:val="center"/>
          </w:tcPr>
          <w:p w:rsidR="00477E2E" w:rsidRDefault="00477E2E" w:rsidP="00477E2E">
            <w:pPr>
              <w:jc w:val="center"/>
              <w:rPr>
                <w:rFonts w:ascii="宋体" w:hAnsi="宋体"/>
                <w:szCs w:val="21"/>
              </w:rPr>
            </w:pPr>
            <w:r>
              <w:rPr>
                <w:rFonts w:ascii="宋体" w:hAnsi="宋体" w:cs="宋体"/>
                <w:szCs w:val="21"/>
              </w:rPr>
              <w:t>1</w:t>
            </w:r>
            <w:r>
              <w:rPr>
                <w:rFonts w:ascii="宋体" w:hAnsi="宋体" w:cs="宋体" w:hint="eastAsia"/>
                <w:szCs w:val="21"/>
              </w:rPr>
              <w:t>3</w:t>
            </w:r>
          </w:p>
        </w:tc>
        <w:tc>
          <w:tcPr>
            <w:tcW w:w="5620" w:type="dxa"/>
            <w:vAlign w:val="center"/>
          </w:tcPr>
          <w:p w:rsidR="00477E2E" w:rsidRDefault="00477E2E" w:rsidP="00477E2E">
            <w:pPr>
              <w:rPr>
                <w:rFonts w:ascii="宋体" w:hAnsi="宋体"/>
                <w:szCs w:val="21"/>
              </w:rPr>
            </w:pPr>
            <w:r>
              <w:rPr>
                <w:rFonts w:ascii="宋体" w:hAnsi="宋体" w:cs="宋体" w:hint="eastAsia"/>
                <w:szCs w:val="21"/>
              </w:rPr>
              <w:t>非医疗不锈钢物体</w:t>
            </w:r>
            <w:proofErr w:type="gramStart"/>
            <w:r>
              <w:rPr>
                <w:rFonts w:ascii="宋体" w:hAnsi="宋体" w:cs="宋体" w:hint="eastAsia"/>
                <w:szCs w:val="21"/>
              </w:rPr>
              <w:t>表面闪钢保养</w:t>
            </w:r>
            <w:proofErr w:type="gramEnd"/>
          </w:p>
        </w:tc>
        <w:tc>
          <w:tcPr>
            <w:tcW w:w="2890" w:type="dxa"/>
            <w:vAlign w:val="center"/>
          </w:tcPr>
          <w:p w:rsidR="00477E2E" w:rsidRDefault="00477E2E" w:rsidP="00477E2E">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477E2E" w:rsidTr="00A66F55">
        <w:trPr>
          <w:trHeight w:val="401"/>
        </w:trPr>
        <w:tc>
          <w:tcPr>
            <w:tcW w:w="885" w:type="dxa"/>
            <w:vAlign w:val="center"/>
          </w:tcPr>
          <w:p w:rsidR="00477E2E" w:rsidRDefault="00477E2E" w:rsidP="00477E2E">
            <w:pPr>
              <w:jc w:val="center"/>
              <w:rPr>
                <w:rFonts w:ascii="宋体" w:hAnsi="宋体"/>
                <w:szCs w:val="21"/>
              </w:rPr>
            </w:pPr>
            <w:r>
              <w:rPr>
                <w:rFonts w:ascii="宋体" w:hAnsi="宋体" w:cs="宋体"/>
                <w:szCs w:val="21"/>
              </w:rPr>
              <w:t>1</w:t>
            </w:r>
            <w:r>
              <w:rPr>
                <w:rFonts w:ascii="宋体" w:hAnsi="宋体" w:cs="宋体" w:hint="eastAsia"/>
                <w:szCs w:val="21"/>
              </w:rPr>
              <w:t>4</w:t>
            </w:r>
          </w:p>
        </w:tc>
        <w:tc>
          <w:tcPr>
            <w:tcW w:w="5620" w:type="dxa"/>
            <w:vAlign w:val="center"/>
          </w:tcPr>
          <w:p w:rsidR="00477E2E" w:rsidRDefault="00477E2E" w:rsidP="00477E2E">
            <w:pPr>
              <w:rPr>
                <w:rFonts w:ascii="宋体" w:hAnsi="宋体"/>
                <w:szCs w:val="21"/>
              </w:rPr>
            </w:pPr>
            <w:r>
              <w:rPr>
                <w:rFonts w:ascii="宋体" w:hAnsi="宋体" w:cs="宋体" w:hint="eastAsia"/>
                <w:szCs w:val="21"/>
              </w:rPr>
              <w:t>高处标牌、壁挂物擦拭</w:t>
            </w:r>
          </w:p>
        </w:tc>
        <w:tc>
          <w:tcPr>
            <w:tcW w:w="2890" w:type="dxa"/>
            <w:vAlign w:val="center"/>
          </w:tcPr>
          <w:p w:rsidR="00477E2E" w:rsidRDefault="00477E2E" w:rsidP="00477E2E">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477E2E" w:rsidTr="00A66F55">
        <w:trPr>
          <w:trHeight w:val="401"/>
        </w:trPr>
        <w:tc>
          <w:tcPr>
            <w:tcW w:w="885" w:type="dxa"/>
            <w:vAlign w:val="center"/>
          </w:tcPr>
          <w:p w:rsidR="00477E2E" w:rsidRDefault="00477E2E" w:rsidP="00477E2E">
            <w:pPr>
              <w:jc w:val="center"/>
              <w:rPr>
                <w:rFonts w:ascii="宋体" w:hAnsi="宋体"/>
                <w:szCs w:val="21"/>
              </w:rPr>
            </w:pPr>
            <w:r>
              <w:rPr>
                <w:rFonts w:ascii="宋体" w:hAnsi="宋体" w:cs="宋体"/>
                <w:szCs w:val="21"/>
              </w:rPr>
              <w:t>1</w:t>
            </w:r>
            <w:r>
              <w:rPr>
                <w:rFonts w:ascii="宋体" w:hAnsi="宋体" w:cs="宋体" w:hint="eastAsia"/>
                <w:szCs w:val="21"/>
              </w:rPr>
              <w:t>5</w:t>
            </w:r>
          </w:p>
        </w:tc>
        <w:tc>
          <w:tcPr>
            <w:tcW w:w="5620" w:type="dxa"/>
            <w:vAlign w:val="center"/>
          </w:tcPr>
          <w:p w:rsidR="00477E2E" w:rsidRDefault="00477E2E" w:rsidP="00477E2E">
            <w:pPr>
              <w:rPr>
                <w:rFonts w:ascii="宋体" w:hAnsi="宋体"/>
                <w:szCs w:val="21"/>
              </w:rPr>
            </w:pPr>
            <w:r>
              <w:rPr>
                <w:rFonts w:ascii="宋体" w:hAnsi="宋体" w:cs="宋体" w:hint="eastAsia"/>
                <w:szCs w:val="21"/>
              </w:rPr>
              <w:t>低处墙面静电除尘、落地瓷砖、踢脚板、地角、低处管道擦拭</w:t>
            </w:r>
          </w:p>
        </w:tc>
        <w:tc>
          <w:tcPr>
            <w:tcW w:w="2890" w:type="dxa"/>
            <w:vAlign w:val="center"/>
          </w:tcPr>
          <w:p w:rsidR="00477E2E" w:rsidRDefault="00477E2E" w:rsidP="00477E2E">
            <w:pPr>
              <w:rPr>
                <w:rFonts w:ascii="宋体" w:hAnsi="宋体"/>
                <w:szCs w:val="21"/>
              </w:rPr>
            </w:pPr>
            <w:r>
              <w:rPr>
                <w:rFonts w:ascii="宋体" w:hAnsi="宋体" w:cs="宋体" w:hint="eastAsia"/>
                <w:szCs w:val="21"/>
              </w:rPr>
              <w:t>每周2次</w:t>
            </w:r>
          </w:p>
        </w:tc>
      </w:tr>
      <w:tr w:rsidR="00477E2E" w:rsidTr="00A66F55">
        <w:trPr>
          <w:trHeight w:val="471"/>
        </w:trPr>
        <w:tc>
          <w:tcPr>
            <w:tcW w:w="885" w:type="dxa"/>
            <w:vAlign w:val="center"/>
          </w:tcPr>
          <w:p w:rsidR="00477E2E" w:rsidRDefault="00477E2E" w:rsidP="00477E2E">
            <w:pPr>
              <w:jc w:val="center"/>
              <w:rPr>
                <w:rFonts w:ascii="宋体" w:hAnsi="宋体"/>
                <w:szCs w:val="21"/>
              </w:rPr>
            </w:pPr>
            <w:r>
              <w:rPr>
                <w:rFonts w:ascii="宋体" w:hAnsi="宋体" w:cs="宋体"/>
                <w:szCs w:val="21"/>
              </w:rPr>
              <w:t>1</w:t>
            </w:r>
            <w:r>
              <w:rPr>
                <w:rFonts w:ascii="宋体" w:hAnsi="宋体" w:cs="宋体" w:hint="eastAsia"/>
                <w:szCs w:val="21"/>
              </w:rPr>
              <w:t>6</w:t>
            </w:r>
          </w:p>
        </w:tc>
        <w:tc>
          <w:tcPr>
            <w:tcW w:w="5620" w:type="dxa"/>
            <w:vAlign w:val="center"/>
          </w:tcPr>
          <w:p w:rsidR="00477E2E" w:rsidRDefault="00477E2E" w:rsidP="00477E2E">
            <w:pPr>
              <w:rPr>
                <w:rFonts w:ascii="宋体" w:hAnsi="宋体"/>
                <w:szCs w:val="21"/>
              </w:rPr>
            </w:pPr>
            <w:r>
              <w:rPr>
                <w:rFonts w:ascii="宋体" w:hAnsi="宋体" w:cs="宋体" w:hint="eastAsia"/>
                <w:szCs w:val="21"/>
              </w:rPr>
              <w:t>高处（含天花板、高处墙面、梁、</w:t>
            </w:r>
            <w:proofErr w:type="gramStart"/>
            <w:r>
              <w:rPr>
                <w:rFonts w:ascii="宋体" w:hAnsi="宋体" w:cs="宋体" w:hint="eastAsia"/>
                <w:szCs w:val="21"/>
              </w:rPr>
              <w:t>及架等</w:t>
            </w:r>
            <w:proofErr w:type="gramEnd"/>
            <w:r>
              <w:rPr>
                <w:rFonts w:ascii="宋体" w:hAnsi="宋体" w:cs="宋体" w:hint="eastAsia"/>
                <w:szCs w:val="21"/>
              </w:rPr>
              <w:t>）除尘、窗帘清洗</w:t>
            </w:r>
          </w:p>
        </w:tc>
        <w:tc>
          <w:tcPr>
            <w:tcW w:w="2890" w:type="dxa"/>
            <w:vAlign w:val="center"/>
          </w:tcPr>
          <w:p w:rsidR="00477E2E" w:rsidRDefault="00477E2E" w:rsidP="00477E2E">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477E2E" w:rsidTr="00A66F55">
        <w:trPr>
          <w:trHeight w:val="401"/>
        </w:trPr>
        <w:tc>
          <w:tcPr>
            <w:tcW w:w="885" w:type="dxa"/>
            <w:vAlign w:val="center"/>
          </w:tcPr>
          <w:p w:rsidR="00477E2E" w:rsidRDefault="00477E2E" w:rsidP="00477E2E">
            <w:pPr>
              <w:jc w:val="center"/>
              <w:rPr>
                <w:rFonts w:ascii="宋体" w:hAnsi="宋体"/>
                <w:szCs w:val="21"/>
              </w:rPr>
            </w:pPr>
            <w:r>
              <w:rPr>
                <w:rFonts w:ascii="宋体" w:hAnsi="宋体" w:cs="宋体"/>
                <w:szCs w:val="21"/>
              </w:rPr>
              <w:t>16</w:t>
            </w:r>
          </w:p>
        </w:tc>
        <w:tc>
          <w:tcPr>
            <w:tcW w:w="5620" w:type="dxa"/>
            <w:vAlign w:val="center"/>
          </w:tcPr>
          <w:p w:rsidR="00477E2E" w:rsidRDefault="00477E2E" w:rsidP="00477E2E">
            <w:pPr>
              <w:rPr>
                <w:rFonts w:ascii="宋体" w:hAnsi="宋体"/>
                <w:szCs w:val="21"/>
              </w:rPr>
            </w:pPr>
            <w:r>
              <w:rPr>
                <w:rFonts w:ascii="宋体" w:hAnsi="宋体" w:cs="宋体" w:hint="eastAsia"/>
                <w:szCs w:val="21"/>
              </w:rPr>
              <w:t>灯具、烟感、监视器、通风口、排气扇、风扇、空调、空调过滤网（中央空调除外）等高处设备擦洗</w:t>
            </w:r>
          </w:p>
        </w:tc>
        <w:tc>
          <w:tcPr>
            <w:tcW w:w="2890" w:type="dxa"/>
            <w:vAlign w:val="center"/>
          </w:tcPr>
          <w:p w:rsidR="00477E2E" w:rsidRDefault="00477E2E" w:rsidP="00477E2E">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477E2E" w:rsidTr="00A66F55">
        <w:trPr>
          <w:trHeight w:val="401"/>
        </w:trPr>
        <w:tc>
          <w:tcPr>
            <w:tcW w:w="885" w:type="dxa"/>
            <w:vAlign w:val="center"/>
          </w:tcPr>
          <w:p w:rsidR="00477E2E" w:rsidRDefault="00477E2E" w:rsidP="00477E2E">
            <w:pPr>
              <w:jc w:val="center"/>
              <w:rPr>
                <w:rFonts w:ascii="宋体" w:hAnsi="宋体" w:cs="宋体"/>
                <w:szCs w:val="21"/>
              </w:rPr>
            </w:pPr>
            <w:r>
              <w:rPr>
                <w:rFonts w:ascii="宋体" w:hAnsi="宋体" w:cs="宋体"/>
                <w:szCs w:val="21"/>
              </w:rPr>
              <w:t>17</w:t>
            </w:r>
          </w:p>
        </w:tc>
        <w:tc>
          <w:tcPr>
            <w:tcW w:w="5620" w:type="dxa"/>
            <w:vAlign w:val="center"/>
          </w:tcPr>
          <w:p w:rsidR="00477E2E" w:rsidRDefault="00477E2E" w:rsidP="00477E2E">
            <w:pPr>
              <w:rPr>
                <w:rFonts w:ascii="宋体" w:hAnsi="宋体"/>
                <w:szCs w:val="21"/>
              </w:rPr>
            </w:pPr>
            <w:r>
              <w:rPr>
                <w:rFonts w:ascii="宋体" w:hAnsi="宋体" w:cs="宋体" w:hint="eastAsia"/>
                <w:szCs w:val="21"/>
              </w:rPr>
              <w:t>隔帘、窗帘、百页帘、纱窗、排气扇的拆换清洗</w:t>
            </w:r>
          </w:p>
        </w:tc>
        <w:tc>
          <w:tcPr>
            <w:tcW w:w="2890" w:type="dxa"/>
            <w:vAlign w:val="center"/>
          </w:tcPr>
          <w:p w:rsidR="00477E2E" w:rsidRDefault="00477E2E" w:rsidP="00477E2E">
            <w:pPr>
              <w:rPr>
                <w:rFonts w:ascii="宋体" w:hAnsi="宋体"/>
                <w:szCs w:val="21"/>
              </w:rPr>
            </w:pPr>
            <w:proofErr w:type="gramStart"/>
            <w:r>
              <w:rPr>
                <w:rFonts w:ascii="宋体" w:hAnsi="宋体" w:cs="宋体" w:hint="eastAsia"/>
                <w:szCs w:val="21"/>
              </w:rPr>
              <w:t>每</w:t>
            </w:r>
            <w:r>
              <w:rPr>
                <w:rFonts w:ascii="宋体" w:hAnsi="宋体" w:cs="宋体"/>
                <w:szCs w:val="21"/>
              </w:rPr>
              <w:t>2</w:t>
            </w:r>
            <w:r>
              <w:rPr>
                <w:rFonts w:ascii="宋体" w:hAnsi="宋体" w:cs="宋体" w:hint="eastAsia"/>
                <w:szCs w:val="21"/>
              </w:rPr>
              <w:t>月</w:t>
            </w:r>
            <w:proofErr w:type="gramEnd"/>
            <w:r>
              <w:rPr>
                <w:rFonts w:ascii="宋体" w:hAnsi="宋体" w:cs="宋体"/>
                <w:szCs w:val="21"/>
              </w:rPr>
              <w:t>1</w:t>
            </w:r>
            <w:r>
              <w:rPr>
                <w:rFonts w:ascii="宋体" w:hAnsi="宋体" w:cs="宋体" w:hint="eastAsia"/>
                <w:szCs w:val="21"/>
              </w:rPr>
              <w:t>次（污染时随时拆换）</w:t>
            </w:r>
          </w:p>
        </w:tc>
      </w:tr>
      <w:tr w:rsidR="00477E2E" w:rsidTr="00A66F55">
        <w:trPr>
          <w:trHeight w:val="401"/>
        </w:trPr>
        <w:tc>
          <w:tcPr>
            <w:tcW w:w="885" w:type="dxa"/>
            <w:vAlign w:val="center"/>
          </w:tcPr>
          <w:p w:rsidR="00477E2E" w:rsidRDefault="00477E2E" w:rsidP="00477E2E">
            <w:pPr>
              <w:jc w:val="center"/>
              <w:rPr>
                <w:rFonts w:ascii="宋体" w:hAnsi="宋体"/>
                <w:szCs w:val="21"/>
              </w:rPr>
            </w:pPr>
            <w:r>
              <w:rPr>
                <w:rFonts w:ascii="宋体" w:hAnsi="宋体" w:cs="宋体"/>
                <w:szCs w:val="21"/>
              </w:rPr>
              <w:t>1</w:t>
            </w:r>
            <w:r>
              <w:rPr>
                <w:rFonts w:ascii="宋体" w:hAnsi="宋体" w:cs="宋体" w:hint="eastAsia"/>
                <w:szCs w:val="21"/>
              </w:rPr>
              <w:t>8</w:t>
            </w:r>
          </w:p>
        </w:tc>
        <w:tc>
          <w:tcPr>
            <w:tcW w:w="5620" w:type="dxa"/>
            <w:vAlign w:val="center"/>
          </w:tcPr>
          <w:p w:rsidR="00477E2E" w:rsidRDefault="00477E2E" w:rsidP="00477E2E">
            <w:pPr>
              <w:rPr>
                <w:rFonts w:ascii="宋体" w:hAnsi="宋体"/>
                <w:szCs w:val="21"/>
              </w:rPr>
            </w:pPr>
            <w:r>
              <w:rPr>
                <w:rFonts w:ascii="宋体" w:hAnsi="宋体" w:cs="宋体" w:hint="eastAsia"/>
                <w:szCs w:val="21"/>
              </w:rPr>
              <w:t>陶瓷、</w:t>
            </w:r>
            <w:r>
              <w:rPr>
                <w:rFonts w:ascii="宋体" w:hAnsi="宋体" w:cs="宋体"/>
                <w:szCs w:val="21"/>
              </w:rPr>
              <w:t>PVC</w:t>
            </w:r>
            <w:r>
              <w:rPr>
                <w:rFonts w:ascii="宋体" w:hAnsi="宋体" w:cs="宋体" w:hint="eastAsia"/>
                <w:szCs w:val="21"/>
              </w:rPr>
              <w:t>地板深度刷洗补蜡、晶面处理或保养</w:t>
            </w:r>
          </w:p>
        </w:tc>
        <w:tc>
          <w:tcPr>
            <w:tcW w:w="2890" w:type="dxa"/>
            <w:vAlign w:val="center"/>
          </w:tcPr>
          <w:p w:rsidR="00477E2E" w:rsidRDefault="00477E2E" w:rsidP="00477E2E">
            <w:pPr>
              <w:rPr>
                <w:rFonts w:ascii="宋体" w:hAnsi="宋体"/>
                <w:szCs w:val="21"/>
              </w:rPr>
            </w:pPr>
            <w:proofErr w:type="gramStart"/>
            <w:r>
              <w:rPr>
                <w:rFonts w:ascii="宋体" w:hAnsi="宋体" w:cs="宋体" w:hint="eastAsia"/>
                <w:szCs w:val="21"/>
              </w:rPr>
              <w:t>每</w:t>
            </w:r>
            <w:r>
              <w:rPr>
                <w:rFonts w:ascii="宋体" w:hAnsi="宋体" w:cs="宋体"/>
                <w:szCs w:val="21"/>
              </w:rPr>
              <w:t>6</w:t>
            </w:r>
            <w:r>
              <w:rPr>
                <w:rFonts w:ascii="宋体" w:hAnsi="宋体" w:cs="宋体" w:hint="eastAsia"/>
                <w:szCs w:val="21"/>
              </w:rPr>
              <w:t>月</w:t>
            </w:r>
            <w:proofErr w:type="gramEnd"/>
            <w:r>
              <w:rPr>
                <w:rFonts w:ascii="宋体" w:hAnsi="宋体" w:cs="宋体"/>
                <w:szCs w:val="21"/>
              </w:rPr>
              <w:t>1</w:t>
            </w:r>
            <w:r>
              <w:rPr>
                <w:rFonts w:ascii="宋体" w:hAnsi="宋体" w:cs="宋体" w:hint="eastAsia"/>
                <w:szCs w:val="21"/>
              </w:rPr>
              <w:t>次</w:t>
            </w:r>
          </w:p>
        </w:tc>
      </w:tr>
      <w:tr w:rsidR="00477E2E" w:rsidTr="00A66F55">
        <w:trPr>
          <w:trHeight w:val="401"/>
        </w:trPr>
        <w:tc>
          <w:tcPr>
            <w:tcW w:w="885" w:type="dxa"/>
            <w:vAlign w:val="center"/>
          </w:tcPr>
          <w:p w:rsidR="00477E2E" w:rsidRDefault="00477E2E" w:rsidP="00477E2E">
            <w:pPr>
              <w:jc w:val="center"/>
              <w:rPr>
                <w:rFonts w:ascii="宋体" w:hAnsi="宋体"/>
                <w:szCs w:val="21"/>
              </w:rPr>
            </w:pPr>
            <w:r>
              <w:rPr>
                <w:rFonts w:ascii="宋体" w:hAnsi="宋体" w:cs="宋体" w:hint="eastAsia"/>
                <w:szCs w:val="21"/>
              </w:rPr>
              <w:t>19</w:t>
            </w:r>
          </w:p>
        </w:tc>
        <w:tc>
          <w:tcPr>
            <w:tcW w:w="5620" w:type="dxa"/>
            <w:vAlign w:val="center"/>
          </w:tcPr>
          <w:p w:rsidR="00477E2E" w:rsidRDefault="00477E2E" w:rsidP="00477E2E">
            <w:pPr>
              <w:rPr>
                <w:rFonts w:ascii="宋体" w:hAnsi="宋体"/>
                <w:szCs w:val="21"/>
              </w:rPr>
            </w:pPr>
            <w:r>
              <w:rPr>
                <w:rFonts w:ascii="宋体" w:hAnsi="宋体" w:cs="宋体"/>
                <w:szCs w:val="21"/>
              </w:rPr>
              <w:t>PVC</w:t>
            </w:r>
            <w:r>
              <w:rPr>
                <w:rFonts w:ascii="宋体" w:hAnsi="宋体" w:cs="宋体" w:hint="eastAsia"/>
                <w:szCs w:val="21"/>
              </w:rPr>
              <w:t>地面彻底起蜡</w:t>
            </w:r>
            <w:r>
              <w:rPr>
                <w:rFonts w:ascii="宋体" w:hAnsi="宋体" w:cs="宋体"/>
                <w:szCs w:val="21"/>
              </w:rPr>
              <w:t>/</w:t>
            </w:r>
            <w:r>
              <w:rPr>
                <w:rFonts w:ascii="宋体" w:hAnsi="宋体" w:cs="宋体" w:hint="eastAsia"/>
                <w:szCs w:val="21"/>
              </w:rPr>
              <w:t>落蜡保养</w:t>
            </w:r>
          </w:p>
        </w:tc>
        <w:tc>
          <w:tcPr>
            <w:tcW w:w="2890" w:type="dxa"/>
            <w:vAlign w:val="center"/>
          </w:tcPr>
          <w:p w:rsidR="00477E2E" w:rsidRDefault="00477E2E" w:rsidP="00477E2E">
            <w:pPr>
              <w:rPr>
                <w:rFonts w:ascii="宋体" w:hAnsi="宋体"/>
                <w:szCs w:val="21"/>
              </w:rPr>
            </w:pPr>
            <w:r>
              <w:rPr>
                <w:rFonts w:ascii="宋体" w:hAnsi="宋体" w:cs="宋体" w:hint="eastAsia"/>
                <w:szCs w:val="21"/>
              </w:rPr>
              <w:t>每年</w:t>
            </w:r>
            <w:r>
              <w:rPr>
                <w:rFonts w:ascii="宋体" w:hAnsi="宋体" w:cs="宋体"/>
                <w:szCs w:val="21"/>
              </w:rPr>
              <w:t>1</w:t>
            </w:r>
            <w:r>
              <w:rPr>
                <w:rFonts w:ascii="宋体" w:hAnsi="宋体" w:cs="宋体" w:hint="eastAsia"/>
                <w:szCs w:val="21"/>
              </w:rPr>
              <w:t>次</w:t>
            </w:r>
          </w:p>
        </w:tc>
      </w:tr>
      <w:tr w:rsidR="00477E2E" w:rsidTr="00A66F55">
        <w:trPr>
          <w:trHeight w:val="401"/>
        </w:trPr>
        <w:tc>
          <w:tcPr>
            <w:tcW w:w="885" w:type="dxa"/>
            <w:vAlign w:val="center"/>
          </w:tcPr>
          <w:p w:rsidR="00477E2E" w:rsidRDefault="00477E2E" w:rsidP="00477E2E">
            <w:pPr>
              <w:jc w:val="center"/>
              <w:rPr>
                <w:rFonts w:ascii="宋体" w:hAnsi="宋体"/>
                <w:szCs w:val="21"/>
              </w:rPr>
            </w:pPr>
            <w:r>
              <w:rPr>
                <w:rFonts w:ascii="宋体" w:hAnsi="宋体" w:cs="宋体"/>
                <w:szCs w:val="21"/>
              </w:rPr>
              <w:t>2</w:t>
            </w:r>
            <w:r>
              <w:rPr>
                <w:rFonts w:ascii="宋体" w:hAnsi="宋体" w:cs="宋体" w:hint="eastAsia"/>
                <w:szCs w:val="21"/>
              </w:rPr>
              <w:t>0</w:t>
            </w:r>
          </w:p>
        </w:tc>
        <w:tc>
          <w:tcPr>
            <w:tcW w:w="5620" w:type="dxa"/>
            <w:vAlign w:val="center"/>
          </w:tcPr>
          <w:p w:rsidR="00477E2E" w:rsidRDefault="00477E2E" w:rsidP="00477E2E">
            <w:pPr>
              <w:rPr>
                <w:rFonts w:ascii="宋体" w:hAnsi="宋体"/>
                <w:szCs w:val="21"/>
              </w:rPr>
            </w:pPr>
            <w:r>
              <w:rPr>
                <w:rFonts w:ascii="宋体" w:hAnsi="宋体" w:cs="宋体" w:hint="eastAsia"/>
                <w:szCs w:val="21"/>
              </w:rPr>
              <w:t>巡视保洁、小手巾清洗、晾晒</w:t>
            </w:r>
          </w:p>
        </w:tc>
        <w:tc>
          <w:tcPr>
            <w:tcW w:w="2890" w:type="dxa"/>
            <w:vAlign w:val="center"/>
          </w:tcPr>
          <w:p w:rsidR="00477E2E" w:rsidRDefault="00477E2E" w:rsidP="00477E2E">
            <w:pPr>
              <w:rPr>
                <w:rFonts w:ascii="宋体" w:hAnsi="宋体"/>
                <w:szCs w:val="21"/>
              </w:rPr>
            </w:pPr>
            <w:r>
              <w:rPr>
                <w:rFonts w:ascii="宋体" w:hAnsi="宋体" w:cs="宋体" w:hint="eastAsia"/>
                <w:szCs w:val="21"/>
              </w:rPr>
              <w:t>随 时</w:t>
            </w:r>
          </w:p>
        </w:tc>
      </w:tr>
      <w:tr w:rsidR="00477E2E" w:rsidTr="00A66F55">
        <w:trPr>
          <w:trHeight w:val="401"/>
        </w:trPr>
        <w:tc>
          <w:tcPr>
            <w:tcW w:w="885" w:type="dxa"/>
            <w:vAlign w:val="center"/>
          </w:tcPr>
          <w:p w:rsidR="00477E2E" w:rsidRDefault="00477E2E" w:rsidP="00477E2E">
            <w:pPr>
              <w:jc w:val="center"/>
              <w:rPr>
                <w:rFonts w:ascii="宋体" w:hAnsi="宋体"/>
                <w:szCs w:val="21"/>
              </w:rPr>
            </w:pPr>
            <w:r>
              <w:rPr>
                <w:rFonts w:ascii="宋体" w:hAnsi="宋体" w:cs="宋体"/>
                <w:szCs w:val="21"/>
              </w:rPr>
              <w:t>2</w:t>
            </w:r>
            <w:r>
              <w:rPr>
                <w:rFonts w:ascii="宋体" w:hAnsi="宋体" w:cs="宋体" w:hint="eastAsia"/>
                <w:szCs w:val="21"/>
              </w:rPr>
              <w:t>1</w:t>
            </w:r>
          </w:p>
        </w:tc>
        <w:tc>
          <w:tcPr>
            <w:tcW w:w="5620" w:type="dxa"/>
            <w:vAlign w:val="center"/>
          </w:tcPr>
          <w:p w:rsidR="00477E2E" w:rsidRDefault="00477E2E" w:rsidP="00477E2E">
            <w:pPr>
              <w:rPr>
                <w:rFonts w:ascii="宋体" w:hAnsi="宋体"/>
                <w:szCs w:val="21"/>
              </w:rPr>
            </w:pPr>
            <w:r>
              <w:rPr>
                <w:rFonts w:ascii="宋体" w:hAnsi="宋体" w:cs="宋体" w:hint="eastAsia"/>
                <w:szCs w:val="21"/>
              </w:rPr>
              <w:t>治疗室的卫生、</w:t>
            </w:r>
            <w:proofErr w:type="gramStart"/>
            <w:r>
              <w:rPr>
                <w:rFonts w:ascii="宋体" w:hAnsi="宋体" w:cs="宋体" w:hint="eastAsia"/>
                <w:szCs w:val="21"/>
              </w:rPr>
              <w:t>床单元终</w:t>
            </w:r>
            <w:proofErr w:type="gramEnd"/>
            <w:r>
              <w:rPr>
                <w:rFonts w:ascii="宋体" w:hAnsi="宋体" w:cs="宋体" w:hint="eastAsia"/>
                <w:szCs w:val="21"/>
              </w:rPr>
              <w:t>末消毒</w:t>
            </w:r>
          </w:p>
        </w:tc>
        <w:tc>
          <w:tcPr>
            <w:tcW w:w="2890" w:type="dxa"/>
            <w:vAlign w:val="center"/>
          </w:tcPr>
          <w:p w:rsidR="00477E2E" w:rsidRDefault="00477E2E" w:rsidP="00477E2E">
            <w:pPr>
              <w:rPr>
                <w:rFonts w:ascii="宋体" w:hAnsi="宋体"/>
                <w:szCs w:val="21"/>
              </w:rPr>
            </w:pPr>
            <w:r>
              <w:rPr>
                <w:rFonts w:ascii="宋体" w:hAnsi="宋体" w:cs="宋体" w:hint="eastAsia"/>
                <w:szCs w:val="21"/>
              </w:rPr>
              <w:t>随时</w:t>
            </w:r>
          </w:p>
        </w:tc>
      </w:tr>
      <w:tr w:rsidR="00477E2E" w:rsidTr="00A66F55">
        <w:trPr>
          <w:trHeight w:val="401"/>
        </w:trPr>
        <w:tc>
          <w:tcPr>
            <w:tcW w:w="885" w:type="dxa"/>
            <w:vAlign w:val="center"/>
          </w:tcPr>
          <w:p w:rsidR="00477E2E" w:rsidRDefault="00477E2E" w:rsidP="00477E2E">
            <w:pPr>
              <w:jc w:val="center"/>
              <w:rPr>
                <w:rFonts w:ascii="宋体" w:hAnsi="宋体"/>
                <w:szCs w:val="21"/>
              </w:rPr>
            </w:pPr>
            <w:r>
              <w:rPr>
                <w:rFonts w:ascii="宋体" w:hAnsi="宋体" w:hint="eastAsia"/>
                <w:szCs w:val="21"/>
              </w:rPr>
              <w:t>22</w:t>
            </w:r>
          </w:p>
        </w:tc>
        <w:tc>
          <w:tcPr>
            <w:tcW w:w="5620" w:type="dxa"/>
            <w:vAlign w:val="center"/>
          </w:tcPr>
          <w:p w:rsidR="00477E2E" w:rsidRDefault="00477E2E" w:rsidP="00477E2E">
            <w:pPr>
              <w:rPr>
                <w:rFonts w:ascii="宋体" w:hAnsi="宋体"/>
                <w:szCs w:val="21"/>
              </w:rPr>
            </w:pPr>
            <w:r>
              <w:rPr>
                <w:rFonts w:ascii="宋体" w:hAnsi="宋体" w:cs="宋体" w:hint="eastAsia"/>
                <w:szCs w:val="21"/>
              </w:rPr>
              <w:t>暖箱、光疗箱、吸痰管、痰盂的擦洗和消毒</w:t>
            </w:r>
          </w:p>
        </w:tc>
        <w:tc>
          <w:tcPr>
            <w:tcW w:w="2890" w:type="dxa"/>
            <w:vAlign w:val="center"/>
          </w:tcPr>
          <w:p w:rsidR="00477E2E" w:rsidRDefault="00477E2E" w:rsidP="00477E2E">
            <w:pPr>
              <w:rPr>
                <w:rFonts w:ascii="宋体" w:hAnsi="宋体"/>
                <w:szCs w:val="21"/>
              </w:rPr>
            </w:pPr>
            <w:r>
              <w:rPr>
                <w:rFonts w:ascii="宋体" w:hAnsi="宋体" w:cs="宋体" w:hint="eastAsia"/>
                <w:szCs w:val="21"/>
              </w:rPr>
              <w:t>随  时</w:t>
            </w:r>
          </w:p>
        </w:tc>
      </w:tr>
      <w:tr w:rsidR="00477E2E" w:rsidTr="00A66F55">
        <w:trPr>
          <w:trHeight w:val="401"/>
        </w:trPr>
        <w:tc>
          <w:tcPr>
            <w:tcW w:w="885" w:type="dxa"/>
            <w:vAlign w:val="center"/>
          </w:tcPr>
          <w:p w:rsidR="00477E2E" w:rsidRDefault="00477E2E" w:rsidP="00477E2E">
            <w:pPr>
              <w:jc w:val="center"/>
              <w:rPr>
                <w:rFonts w:ascii="宋体" w:hAnsi="宋体"/>
                <w:szCs w:val="21"/>
              </w:rPr>
            </w:pPr>
            <w:r>
              <w:rPr>
                <w:rFonts w:ascii="宋体" w:hAnsi="宋体" w:hint="eastAsia"/>
                <w:szCs w:val="21"/>
              </w:rPr>
              <w:t>23</w:t>
            </w:r>
          </w:p>
        </w:tc>
        <w:tc>
          <w:tcPr>
            <w:tcW w:w="5620" w:type="dxa"/>
            <w:vAlign w:val="center"/>
          </w:tcPr>
          <w:p w:rsidR="00477E2E" w:rsidRDefault="00477E2E" w:rsidP="00477E2E">
            <w:pPr>
              <w:rPr>
                <w:rFonts w:ascii="宋体" w:hAnsi="宋体"/>
                <w:szCs w:val="21"/>
              </w:rPr>
            </w:pPr>
            <w:r>
              <w:rPr>
                <w:rFonts w:ascii="宋体" w:hAnsi="宋体" w:cs="宋体" w:hint="eastAsia"/>
                <w:szCs w:val="21"/>
              </w:rPr>
              <w:t>虫网、蜘蛛网清理</w:t>
            </w:r>
          </w:p>
        </w:tc>
        <w:tc>
          <w:tcPr>
            <w:tcW w:w="2890" w:type="dxa"/>
            <w:vAlign w:val="center"/>
          </w:tcPr>
          <w:p w:rsidR="00477E2E" w:rsidRDefault="00477E2E" w:rsidP="00477E2E">
            <w:pPr>
              <w:rPr>
                <w:rFonts w:ascii="宋体" w:hAnsi="宋体"/>
                <w:szCs w:val="21"/>
              </w:rPr>
            </w:pPr>
            <w:r>
              <w:rPr>
                <w:rFonts w:ascii="宋体" w:hAnsi="宋体" w:cs="宋体" w:hint="eastAsia"/>
                <w:szCs w:val="21"/>
              </w:rPr>
              <w:t>随  时</w:t>
            </w:r>
          </w:p>
        </w:tc>
      </w:tr>
      <w:tr w:rsidR="00477E2E" w:rsidTr="00A66F55">
        <w:trPr>
          <w:trHeight w:val="401"/>
        </w:trPr>
        <w:tc>
          <w:tcPr>
            <w:tcW w:w="885" w:type="dxa"/>
            <w:vAlign w:val="center"/>
          </w:tcPr>
          <w:p w:rsidR="00477E2E" w:rsidRDefault="00477E2E" w:rsidP="00477E2E">
            <w:pPr>
              <w:jc w:val="center"/>
              <w:rPr>
                <w:rFonts w:ascii="宋体" w:hAnsi="宋体"/>
                <w:szCs w:val="21"/>
              </w:rPr>
            </w:pPr>
            <w:r>
              <w:rPr>
                <w:rFonts w:ascii="宋体" w:hAnsi="宋体" w:hint="eastAsia"/>
                <w:szCs w:val="21"/>
              </w:rPr>
              <w:t>24</w:t>
            </w:r>
          </w:p>
        </w:tc>
        <w:tc>
          <w:tcPr>
            <w:tcW w:w="5620" w:type="dxa"/>
            <w:vAlign w:val="center"/>
          </w:tcPr>
          <w:p w:rsidR="00477E2E" w:rsidRDefault="00477E2E" w:rsidP="00477E2E">
            <w:pPr>
              <w:rPr>
                <w:rFonts w:ascii="宋体" w:hAnsi="宋体" w:cs="宋体"/>
                <w:szCs w:val="21"/>
              </w:rPr>
            </w:pPr>
            <w:r>
              <w:rPr>
                <w:rFonts w:ascii="宋体" w:hAnsi="宋体" w:cs="宋体" w:hint="eastAsia"/>
                <w:szCs w:val="21"/>
              </w:rPr>
              <w:t>加卫生间泡沫剂</w:t>
            </w:r>
          </w:p>
        </w:tc>
        <w:tc>
          <w:tcPr>
            <w:tcW w:w="2890" w:type="dxa"/>
            <w:vAlign w:val="center"/>
          </w:tcPr>
          <w:p w:rsidR="00477E2E" w:rsidRDefault="00477E2E" w:rsidP="00477E2E">
            <w:pPr>
              <w:rPr>
                <w:rFonts w:ascii="宋体" w:hAnsi="宋体" w:cs="宋体"/>
                <w:szCs w:val="21"/>
              </w:rPr>
            </w:pPr>
            <w:r>
              <w:rPr>
                <w:rFonts w:ascii="宋体" w:hAnsi="宋体" w:cs="宋体" w:hint="eastAsia"/>
                <w:szCs w:val="21"/>
              </w:rPr>
              <w:t>随  时</w:t>
            </w:r>
          </w:p>
        </w:tc>
      </w:tr>
    </w:tbl>
    <w:p w:rsidR="00477E2E" w:rsidRDefault="00477E2E" w:rsidP="00477E2E">
      <w:pPr>
        <w:pStyle w:val="15"/>
        <w:tabs>
          <w:tab w:val="left" w:pos="720"/>
        </w:tabs>
        <w:ind w:firstLineChars="0" w:firstLine="0"/>
        <w:rPr>
          <w:rFonts w:ascii="宋体" w:hAnsi="宋体" w:cs="宋体"/>
          <w:b/>
          <w:bCs/>
          <w:szCs w:val="21"/>
        </w:rPr>
      </w:pPr>
    </w:p>
    <w:p w:rsidR="00477E2E" w:rsidRDefault="00477E2E" w:rsidP="00477E2E">
      <w:pPr>
        <w:pStyle w:val="15"/>
        <w:tabs>
          <w:tab w:val="left" w:pos="720"/>
        </w:tabs>
        <w:ind w:firstLineChars="0" w:firstLine="0"/>
        <w:rPr>
          <w:rFonts w:ascii="宋体" w:hAnsi="宋体"/>
          <w:b/>
          <w:bCs/>
          <w:szCs w:val="21"/>
        </w:rPr>
      </w:pPr>
      <w:r>
        <w:rPr>
          <w:rFonts w:ascii="宋体" w:hAnsi="宋体" w:cs="宋体" w:hint="eastAsia"/>
          <w:b/>
          <w:bCs/>
          <w:szCs w:val="21"/>
        </w:rPr>
        <w:lastRenderedPageBreak/>
        <w:t>（四）行政办公区</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5713"/>
        <w:gridCol w:w="2716"/>
      </w:tblGrid>
      <w:tr w:rsidR="00477E2E" w:rsidTr="00477E2E">
        <w:trPr>
          <w:trHeight w:val="454"/>
        </w:trPr>
        <w:tc>
          <w:tcPr>
            <w:tcW w:w="859" w:type="dxa"/>
            <w:vAlign w:val="center"/>
          </w:tcPr>
          <w:p w:rsidR="00477E2E" w:rsidRDefault="00477E2E" w:rsidP="00477E2E">
            <w:pPr>
              <w:jc w:val="center"/>
              <w:rPr>
                <w:rFonts w:ascii="宋体" w:hAnsi="宋体"/>
                <w:b/>
                <w:bCs/>
                <w:szCs w:val="21"/>
              </w:rPr>
            </w:pPr>
            <w:r>
              <w:rPr>
                <w:rFonts w:ascii="宋体" w:hAnsi="宋体" w:cs="宋体" w:hint="eastAsia"/>
                <w:b/>
                <w:bCs/>
                <w:szCs w:val="21"/>
              </w:rPr>
              <w:t>序号</w:t>
            </w:r>
          </w:p>
        </w:tc>
        <w:tc>
          <w:tcPr>
            <w:tcW w:w="5713" w:type="dxa"/>
            <w:vAlign w:val="center"/>
          </w:tcPr>
          <w:p w:rsidR="00477E2E" w:rsidRDefault="00477E2E" w:rsidP="00477E2E">
            <w:pPr>
              <w:jc w:val="center"/>
              <w:rPr>
                <w:rFonts w:ascii="宋体" w:hAnsi="宋体"/>
                <w:b/>
                <w:bCs/>
                <w:szCs w:val="21"/>
              </w:rPr>
            </w:pPr>
            <w:r>
              <w:rPr>
                <w:rFonts w:ascii="宋体" w:hAnsi="宋体" w:cs="宋体" w:hint="eastAsia"/>
                <w:b/>
                <w:bCs/>
                <w:szCs w:val="21"/>
              </w:rPr>
              <w:t>工作内容</w:t>
            </w:r>
          </w:p>
        </w:tc>
        <w:tc>
          <w:tcPr>
            <w:tcW w:w="2716" w:type="dxa"/>
            <w:vAlign w:val="center"/>
          </w:tcPr>
          <w:p w:rsidR="00477E2E" w:rsidRDefault="00477E2E" w:rsidP="00477E2E">
            <w:pPr>
              <w:jc w:val="center"/>
              <w:rPr>
                <w:rFonts w:ascii="宋体" w:hAnsi="宋体"/>
                <w:b/>
                <w:bCs/>
                <w:szCs w:val="21"/>
              </w:rPr>
            </w:pPr>
            <w:r>
              <w:rPr>
                <w:rFonts w:ascii="宋体" w:hAnsi="宋体" w:cs="宋体" w:hint="eastAsia"/>
                <w:b/>
                <w:bCs/>
                <w:szCs w:val="21"/>
              </w:rPr>
              <w:t>频次</w:t>
            </w:r>
          </w:p>
        </w:tc>
      </w:tr>
      <w:tr w:rsidR="00477E2E" w:rsidTr="00477E2E">
        <w:trPr>
          <w:trHeight w:val="454"/>
        </w:trPr>
        <w:tc>
          <w:tcPr>
            <w:tcW w:w="859" w:type="dxa"/>
            <w:vAlign w:val="center"/>
          </w:tcPr>
          <w:p w:rsidR="00477E2E" w:rsidRDefault="00477E2E" w:rsidP="00A66F55">
            <w:pPr>
              <w:spacing w:line="500" w:lineRule="exact"/>
              <w:jc w:val="center"/>
              <w:rPr>
                <w:rFonts w:ascii="宋体" w:hAnsi="宋体"/>
                <w:szCs w:val="21"/>
              </w:rPr>
            </w:pPr>
            <w:r>
              <w:rPr>
                <w:rFonts w:ascii="宋体" w:hAnsi="宋体" w:cs="宋体"/>
                <w:szCs w:val="21"/>
              </w:rPr>
              <w:t>1</w:t>
            </w:r>
          </w:p>
        </w:tc>
        <w:tc>
          <w:tcPr>
            <w:tcW w:w="5713" w:type="dxa"/>
            <w:vAlign w:val="center"/>
          </w:tcPr>
          <w:p w:rsidR="00477E2E" w:rsidRDefault="00477E2E" w:rsidP="00A66F55">
            <w:pPr>
              <w:spacing w:line="500" w:lineRule="exact"/>
              <w:rPr>
                <w:rFonts w:ascii="宋体" w:hAnsi="宋体"/>
                <w:szCs w:val="21"/>
              </w:rPr>
            </w:pPr>
            <w:r>
              <w:rPr>
                <w:rFonts w:ascii="宋体" w:hAnsi="宋体" w:cs="宋体" w:hint="eastAsia"/>
                <w:szCs w:val="21"/>
              </w:rPr>
              <w:t>收集区域内垃圾、更换垃圾袋、换饮用水</w:t>
            </w:r>
          </w:p>
        </w:tc>
        <w:tc>
          <w:tcPr>
            <w:tcW w:w="2716" w:type="dxa"/>
            <w:vAlign w:val="center"/>
          </w:tcPr>
          <w:p w:rsidR="00477E2E" w:rsidRDefault="00477E2E" w:rsidP="00A66F55">
            <w:pPr>
              <w:spacing w:line="500" w:lineRule="exact"/>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477E2E" w:rsidTr="00477E2E">
        <w:trPr>
          <w:trHeight w:val="454"/>
        </w:trPr>
        <w:tc>
          <w:tcPr>
            <w:tcW w:w="859" w:type="dxa"/>
            <w:vAlign w:val="center"/>
          </w:tcPr>
          <w:p w:rsidR="00477E2E" w:rsidRDefault="00477E2E" w:rsidP="00A66F55">
            <w:pPr>
              <w:spacing w:line="500" w:lineRule="exact"/>
              <w:jc w:val="center"/>
              <w:rPr>
                <w:rFonts w:ascii="宋体" w:hAnsi="宋体"/>
                <w:szCs w:val="21"/>
              </w:rPr>
            </w:pPr>
            <w:r>
              <w:rPr>
                <w:rFonts w:ascii="宋体" w:hAnsi="宋体" w:cs="宋体"/>
                <w:szCs w:val="21"/>
              </w:rPr>
              <w:t>2</w:t>
            </w:r>
          </w:p>
        </w:tc>
        <w:tc>
          <w:tcPr>
            <w:tcW w:w="5713" w:type="dxa"/>
            <w:vAlign w:val="center"/>
          </w:tcPr>
          <w:p w:rsidR="00477E2E" w:rsidRDefault="00477E2E" w:rsidP="00A66F55">
            <w:pPr>
              <w:spacing w:line="500" w:lineRule="exact"/>
              <w:rPr>
                <w:rFonts w:ascii="宋体" w:hAnsi="宋体"/>
                <w:szCs w:val="21"/>
              </w:rPr>
            </w:pPr>
            <w:r>
              <w:rPr>
                <w:rFonts w:ascii="宋体" w:hAnsi="宋体" w:cs="宋体" w:hint="eastAsia"/>
                <w:szCs w:val="21"/>
              </w:rPr>
              <w:t>区域内地面、楼道牵尘（无扬尘干扫）</w:t>
            </w:r>
          </w:p>
        </w:tc>
        <w:tc>
          <w:tcPr>
            <w:tcW w:w="2716" w:type="dxa"/>
            <w:vAlign w:val="center"/>
          </w:tcPr>
          <w:p w:rsidR="00477E2E" w:rsidRDefault="00477E2E" w:rsidP="00A66F55">
            <w:pPr>
              <w:spacing w:line="500" w:lineRule="exact"/>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477E2E" w:rsidTr="00477E2E">
        <w:trPr>
          <w:trHeight w:val="454"/>
        </w:trPr>
        <w:tc>
          <w:tcPr>
            <w:tcW w:w="859" w:type="dxa"/>
            <w:vAlign w:val="center"/>
          </w:tcPr>
          <w:p w:rsidR="00477E2E" w:rsidRDefault="00477E2E" w:rsidP="00A66F55">
            <w:pPr>
              <w:spacing w:line="500" w:lineRule="exact"/>
              <w:jc w:val="center"/>
              <w:rPr>
                <w:rFonts w:ascii="宋体" w:hAnsi="宋体"/>
                <w:szCs w:val="21"/>
              </w:rPr>
            </w:pPr>
            <w:r>
              <w:rPr>
                <w:rFonts w:ascii="宋体" w:hAnsi="宋体" w:cs="宋体"/>
                <w:szCs w:val="21"/>
              </w:rPr>
              <w:t>3</w:t>
            </w:r>
          </w:p>
        </w:tc>
        <w:tc>
          <w:tcPr>
            <w:tcW w:w="5713" w:type="dxa"/>
            <w:vAlign w:val="center"/>
          </w:tcPr>
          <w:p w:rsidR="00477E2E" w:rsidRDefault="00477E2E" w:rsidP="00A66F55">
            <w:pPr>
              <w:spacing w:line="500" w:lineRule="exact"/>
              <w:rPr>
                <w:rFonts w:ascii="宋体" w:hAnsi="宋体"/>
                <w:szCs w:val="21"/>
              </w:rPr>
            </w:pPr>
            <w:r>
              <w:rPr>
                <w:rFonts w:ascii="宋体" w:hAnsi="宋体" w:cs="宋体" w:hint="eastAsia"/>
                <w:szCs w:val="21"/>
              </w:rPr>
              <w:t>区域内地面、楼道湿拖（进行地面消毒、清洁）</w:t>
            </w:r>
          </w:p>
        </w:tc>
        <w:tc>
          <w:tcPr>
            <w:tcW w:w="2716" w:type="dxa"/>
            <w:vAlign w:val="center"/>
          </w:tcPr>
          <w:p w:rsidR="00477E2E" w:rsidRDefault="00477E2E" w:rsidP="00A66F55">
            <w:pPr>
              <w:spacing w:line="500" w:lineRule="exact"/>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477E2E" w:rsidTr="00477E2E">
        <w:trPr>
          <w:trHeight w:val="454"/>
        </w:trPr>
        <w:tc>
          <w:tcPr>
            <w:tcW w:w="859" w:type="dxa"/>
            <w:vAlign w:val="center"/>
          </w:tcPr>
          <w:p w:rsidR="00477E2E" w:rsidRDefault="00477E2E" w:rsidP="00A66F55">
            <w:pPr>
              <w:spacing w:line="500" w:lineRule="exact"/>
              <w:jc w:val="center"/>
              <w:rPr>
                <w:rFonts w:ascii="宋体" w:hAnsi="宋体"/>
                <w:szCs w:val="21"/>
              </w:rPr>
            </w:pPr>
            <w:r>
              <w:rPr>
                <w:rFonts w:ascii="宋体" w:hAnsi="宋体" w:cs="宋体"/>
                <w:szCs w:val="21"/>
              </w:rPr>
              <w:t>4</w:t>
            </w:r>
          </w:p>
        </w:tc>
        <w:tc>
          <w:tcPr>
            <w:tcW w:w="5713" w:type="dxa"/>
            <w:vAlign w:val="center"/>
          </w:tcPr>
          <w:p w:rsidR="00477E2E" w:rsidRDefault="00477E2E" w:rsidP="00A66F55">
            <w:pPr>
              <w:spacing w:line="500" w:lineRule="exact"/>
              <w:rPr>
                <w:rFonts w:ascii="宋体" w:hAnsi="宋体"/>
                <w:szCs w:val="21"/>
              </w:rPr>
            </w:pPr>
            <w:r>
              <w:rPr>
                <w:rFonts w:ascii="宋体" w:hAnsi="宋体" w:cs="宋体" w:hint="eastAsia"/>
                <w:szCs w:val="21"/>
              </w:rPr>
              <w:t>区域内家具（桌椅、橱柜等）、台面擦拭</w:t>
            </w:r>
          </w:p>
        </w:tc>
        <w:tc>
          <w:tcPr>
            <w:tcW w:w="2716" w:type="dxa"/>
            <w:vAlign w:val="center"/>
          </w:tcPr>
          <w:p w:rsidR="00477E2E" w:rsidRDefault="00477E2E" w:rsidP="00A66F55">
            <w:pPr>
              <w:spacing w:line="500" w:lineRule="exact"/>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477E2E" w:rsidTr="00477E2E">
        <w:trPr>
          <w:trHeight w:val="454"/>
        </w:trPr>
        <w:tc>
          <w:tcPr>
            <w:tcW w:w="859" w:type="dxa"/>
            <w:vAlign w:val="center"/>
          </w:tcPr>
          <w:p w:rsidR="00477E2E" w:rsidRDefault="00477E2E" w:rsidP="00A66F55">
            <w:pPr>
              <w:spacing w:line="500" w:lineRule="exact"/>
              <w:jc w:val="center"/>
              <w:rPr>
                <w:rFonts w:ascii="宋体" w:hAnsi="宋体"/>
                <w:szCs w:val="21"/>
              </w:rPr>
            </w:pPr>
            <w:r>
              <w:rPr>
                <w:rFonts w:ascii="宋体" w:hAnsi="宋体" w:cs="宋体" w:hint="eastAsia"/>
                <w:szCs w:val="21"/>
              </w:rPr>
              <w:t>5</w:t>
            </w:r>
          </w:p>
        </w:tc>
        <w:tc>
          <w:tcPr>
            <w:tcW w:w="5713" w:type="dxa"/>
            <w:vAlign w:val="center"/>
          </w:tcPr>
          <w:p w:rsidR="00477E2E" w:rsidRDefault="00477E2E" w:rsidP="00A66F55">
            <w:pPr>
              <w:spacing w:line="500" w:lineRule="exact"/>
              <w:rPr>
                <w:rFonts w:ascii="宋体" w:hAnsi="宋体"/>
                <w:szCs w:val="21"/>
              </w:rPr>
            </w:pPr>
            <w:r>
              <w:rPr>
                <w:rFonts w:ascii="宋体" w:hAnsi="宋体" w:cs="宋体" w:hint="eastAsia"/>
                <w:szCs w:val="21"/>
              </w:rPr>
              <w:t>区域内洗手池、水池、水龙头、皂盒清洗、擦拭</w:t>
            </w:r>
          </w:p>
        </w:tc>
        <w:tc>
          <w:tcPr>
            <w:tcW w:w="2716" w:type="dxa"/>
            <w:vAlign w:val="center"/>
          </w:tcPr>
          <w:p w:rsidR="00477E2E" w:rsidRDefault="00477E2E" w:rsidP="00A66F55">
            <w:pPr>
              <w:spacing w:line="500" w:lineRule="exact"/>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477E2E" w:rsidTr="00477E2E">
        <w:trPr>
          <w:trHeight w:val="454"/>
        </w:trPr>
        <w:tc>
          <w:tcPr>
            <w:tcW w:w="859" w:type="dxa"/>
            <w:vAlign w:val="center"/>
          </w:tcPr>
          <w:p w:rsidR="00477E2E" w:rsidRDefault="00477E2E" w:rsidP="00A66F55">
            <w:pPr>
              <w:spacing w:line="500" w:lineRule="exact"/>
              <w:jc w:val="center"/>
              <w:rPr>
                <w:rFonts w:ascii="宋体" w:hAnsi="宋体"/>
                <w:szCs w:val="21"/>
              </w:rPr>
            </w:pPr>
            <w:r>
              <w:rPr>
                <w:rFonts w:ascii="宋体" w:hAnsi="宋体" w:cs="宋体" w:hint="eastAsia"/>
                <w:szCs w:val="21"/>
              </w:rPr>
              <w:t>6</w:t>
            </w:r>
          </w:p>
        </w:tc>
        <w:tc>
          <w:tcPr>
            <w:tcW w:w="5713" w:type="dxa"/>
            <w:vAlign w:val="center"/>
          </w:tcPr>
          <w:p w:rsidR="00477E2E" w:rsidRDefault="00477E2E" w:rsidP="00A66F55">
            <w:pPr>
              <w:spacing w:line="500" w:lineRule="exact"/>
              <w:rPr>
                <w:rFonts w:ascii="宋体" w:hAnsi="宋体"/>
                <w:szCs w:val="21"/>
              </w:rPr>
            </w:pPr>
            <w:r>
              <w:rPr>
                <w:rFonts w:ascii="宋体" w:hAnsi="宋体" w:cs="宋体" w:hint="eastAsia"/>
                <w:szCs w:val="21"/>
              </w:rPr>
              <w:t>卫生间（含镜子、水龙头、脸盆、台面、毛巾架、马桶、沐浴器、地面）、开水间冲洗、擦拭、消毒</w:t>
            </w:r>
          </w:p>
        </w:tc>
        <w:tc>
          <w:tcPr>
            <w:tcW w:w="2716" w:type="dxa"/>
            <w:vAlign w:val="center"/>
          </w:tcPr>
          <w:p w:rsidR="00477E2E" w:rsidRDefault="00477E2E" w:rsidP="00A66F55">
            <w:pPr>
              <w:spacing w:line="500" w:lineRule="exact"/>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次（污染时随时）</w:t>
            </w:r>
          </w:p>
        </w:tc>
      </w:tr>
      <w:tr w:rsidR="00477E2E" w:rsidTr="00477E2E">
        <w:trPr>
          <w:trHeight w:val="454"/>
        </w:trPr>
        <w:tc>
          <w:tcPr>
            <w:tcW w:w="859" w:type="dxa"/>
            <w:vAlign w:val="center"/>
          </w:tcPr>
          <w:p w:rsidR="00477E2E" w:rsidRDefault="00477E2E" w:rsidP="00A66F55">
            <w:pPr>
              <w:spacing w:line="500" w:lineRule="exact"/>
              <w:jc w:val="center"/>
              <w:rPr>
                <w:rFonts w:ascii="宋体" w:hAnsi="宋体"/>
                <w:szCs w:val="21"/>
              </w:rPr>
            </w:pPr>
            <w:r>
              <w:rPr>
                <w:rFonts w:ascii="宋体" w:hAnsi="宋体" w:cs="宋体" w:hint="eastAsia"/>
                <w:szCs w:val="21"/>
              </w:rPr>
              <w:t>7</w:t>
            </w:r>
          </w:p>
        </w:tc>
        <w:tc>
          <w:tcPr>
            <w:tcW w:w="5713" w:type="dxa"/>
            <w:vAlign w:val="center"/>
          </w:tcPr>
          <w:p w:rsidR="00477E2E" w:rsidRDefault="00477E2E" w:rsidP="00A66F55">
            <w:pPr>
              <w:spacing w:line="500" w:lineRule="exact"/>
              <w:rPr>
                <w:rFonts w:ascii="宋体" w:hAnsi="宋体"/>
                <w:szCs w:val="21"/>
              </w:rPr>
            </w:pPr>
            <w:r>
              <w:rPr>
                <w:rFonts w:ascii="宋体" w:hAnsi="宋体" w:cs="宋体" w:hint="eastAsia"/>
                <w:szCs w:val="21"/>
              </w:rPr>
              <w:t>区域内电脑、电话、微波炉、低处电器表面清洗或擦拭</w:t>
            </w:r>
          </w:p>
        </w:tc>
        <w:tc>
          <w:tcPr>
            <w:tcW w:w="2716" w:type="dxa"/>
            <w:vAlign w:val="center"/>
          </w:tcPr>
          <w:p w:rsidR="00477E2E" w:rsidRDefault="00477E2E" w:rsidP="00A66F55">
            <w:pPr>
              <w:spacing w:line="500" w:lineRule="exact"/>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477E2E" w:rsidTr="00477E2E">
        <w:trPr>
          <w:trHeight w:val="454"/>
        </w:trPr>
        <w:tc>
          <w:tcPr>
            <w:tcW w:w="859" w:type="dxa"/>
            <w:vAlign w:val="center"/>
          </w:tcPr>
          <w:p w:rsidR="00477E2E" w:rsidRDefault="00477E2E" w:rsidP="00A66F55">
            <w:pPr>
              <w:spacing w:line="500" w:lineRule="exact"/>
              <w:jc w:val="center"/>
              <w:rPr>
                <w:rFonts w:ascii="宋体" w:hAnsi="宋体"/>
                <w:szCs w:val="21"/>
              </w:rPr>
            </w:pPr>
            <w:r>
              <w:rPr>
                <w:rFonts w:ascii="宋体" w:hAnsi="宋体" w:cs="宋体"/>
                <w:szCs w:val="21"/>
              </w:rPr>
              <w:t>8</w:t>
            </w:r>
          </w:p>
        </w:tc>
        <w:tc>
          <w:tcPr>
            <w:tcW w:w="5713" w:type="dxa"/>
            <w:vAlign w:val="center"/>
          </w:tcPr>
          <w:p w:rsidR="00477E2E" w:rsidRDefault="00477E2E" w:rsidP="00A66F55">
            <w:pPr>
              <w:spacing w:line="500" w:lineRule="exact"/>
              <w:rPr>
                <w:rFonts w:ascii="宋体" w:hAnsi="宋体"/>
                <w:szCs w:val="21"/>
              </w:rPr>
            </w:pPr>
            <w:r>
              <w:rPr>
                <w:rFonts w:ascii="宋体" w:hAnsi="宋体" w:cs="宋体" w:hint="eastAsia"/>
                <w:szCs w:val="21"/>
              </w:rPr>
              <w:t>区域内门</w:t>
            </w:r>
            <w:r>
              <w:rPr>
                <w:rFonts w:ascii="宋体" w:hAnsi="宋体" w:cs="宋体"/>
                <w:szCs w:val="21"/>
              </w:rPr>
              <w:t>(</w:t>
            </w:r>
            <w:r>
              <w:rPr>
                <w:rFonts w:ascii="宋体" w:hAnsi="宋体" w:cs="宋体" w:hint="eastAsia"/>
                <w:szCs w:val="21"/>
              </w:rPr>
              <w:t>玻璃门</w:t>
            </w:r>
            <w:r>
              <w:rPr>
                <w:rFonts w:ascii="宋体" w:hAnsi="宋体" w:cs="宋体"/>
                <w:szCs w:val="21"/>
              </w:rPr>
              <w:t>)</w:t>
            </w:r>
            <w:r>
              <w:rPr>
                <w:rFonts w:ascii="宋体" w:hAnsi="宋体" w:cs="宋体" w:hint="eastAsia"/>
                <w:szCs w:val="21"/>
              </w:rPr>
              <w:t>、门框、窗框、窗台、阳台、把手、栏杆、花瓶、花盆、开关盒、接线盒、各类低处标牌、垃圾桶擦拭</w:t>
            </w:r>
          </w:p>
        </w:tc>
        <w:tc>
          <w:tcPr>
            <w:tcW w:w="2716" w:type="dxa"/>
            <w:vAlign w:val="center"/>
          </w:tcPr>
          <w:p w:rsidR="00477E2E" w:rsidRDefault="00477E2E" w:rsidP="00A66F55">
            <w:pPr>
              <w:spacing w:line="500" w:lineRule="exact"/>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477E2E" w:rsidTr="00477E2E">
        <w:trPr>
          <w:trHeight w:val="454"/>
        </w:trPr>
        <w:tc>
          <w:tcPr>
            <w:tcW w:w="859" w:type="dxa"/>
            <w:vAlign w:val="center"/>
          </w:tcPr>
          <w:p w:rsidR="00477E2E" w:rsidRDefault="00477E2E" w:rsidP="00A66F55">
            <w:pPr>
              <w:spacing w:line="500" w:lineRule="exact"/>
              <w:jc w:val="center"/>
              <w:rPr>
                <w:rFonts w:ascii="宋体" w:hAnsi="宋体"/>
                <w:szCs w:val="21"/>
              </w:rPr>
            </w:pPr>
            <w:r>
              <w:rPr>
                <w:rFonts w:ascii="宋体" w:hAnsi="宋体" w:cs="宋体"/>
                <w:szCs w:val="21"/>
              </w:rPr>
              <w:t>9</w:t>
            </w:r>
          </w:p>
        </w:tc>
        <w:tc>
          <w:tcPr>
            <w:tcW w:w="5713" w:type="dxa"/>
            <w:vAlign w:val="center"/>
          </w:tcPr>
          <w:p w:rsidR="00477E2E" w:rsidRDefault="00477E2E" w:rsidP="00A66F55">
            <w:pPr>
              <w:spacing w:line="500" w:lineRule="exact"/>
              <w:rPr>
                <w:rFonts w:ascii="宋体" w:hAnsi="宋体"/>
                <w:szCs w:val="21"/>
              </w:rPr>
            </w:pPr>
            <w:r>
              <w:rPr>
                <w:rFonts w:ascii="宋体" w:hAnsi="宋体" w:cs="宋体" w:hint="eastAsia"/>
                <w:szCs w:val="21"/>
              </w:rPr>
              <w:t>消防栓、消防器擦拭、开水机、冰箱内部清洗</w:t>
            </w:r>
          </w:p>
        </w:tc>
        <w:tc>
          <w:tcPr>
            <w:tcW w:w="2716" w:type="dxa"/>
            <w:vAlign w:val="center"/>
          </w:tcPr>
          <w:p w:rsidR="00477E2E" w:rsidRDefault="00477E2E" w:rsidP="00A66F55">
            <w:pPr>
              <w:spacing w:line="500" w:lineRule="exact"/>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477E2E" w:rsidTr="00477E2E">
        <w:trPr>
          <w:trHeight w:val="454"/>
        </w:trPr>
        <w:tc>
          <w:tcPr>
            <w:tcW w:w="859" w:type="dxa"/>
            <w:vAlign w:val="center"/>
          </w:tcPr>
          <w:p w:rsidR="00477E2E" w:rsidRDefault="00477E2E" w:rsidP="00A66F55">
            <w:pPr>
              <w:spacing w:line="500" w:lineRule="exact"/>
              <w:jc w:val="center"/>
              <w:rPr>
                <w:rFonts w:ascii="宋体" w:hAnsi="宋体"/>
                <w:szCs w:val="21"/>
              </w:rPr>
            </w:pPr>
            <w:r>
              <w:rPr>
                <w:rFonts w:ascii="宋体" w:hAnsi="宋体" w:cs="宋体"/>
                <w:szCs w:val="21"/>
              </w:rPr>
              <w:t>10</w:t>
            </w:r>
          </w:p>
        </w:tc>
        <w:tc>
          <w:tcPr>
            <w:tcW w:w="5713" w:type="dxa"/>
            <w:vAlign w:val="center"/>
          </w:tcPr>
          <w:p w:rsidR="00477E2E" w:rsidRDefault="00477E2E" w:rsidP="00A66F55">
            <w:pPr>
              <w:spacing w:line="500" w:lineRule="exact"/>
              <w:rPr>
                <w:rFonts w:ascii="宋体" w:hAnsi="宋体"/>
                <w:szCs w:val="21"/>
              </w:rPr>
            </w:pPr>
            <w:r>
              <w:rPr>
                <w:rFonts w:ascii="宋体" w:hAnsi="宋体" w:cs="宋体" w:hint="eastAsia"/>
                <w:szCs w:val="21"/>
              </w:rPr>
              <w:t>玻璃</w:t>
            </w:r>
          </w:p>
        </w:tc>
        <w:tc>
          <w:tcPr>
            <w:tcW w:w="2716" w:type="dxa"/>
            <w:vAlign w:val="center"/>
          </w:tcPr>
          <w:p w:rsidR="00477E2E" w:rsidRDefault="00477E2E" w:rsidP="00A66F55">
            <w:pPr>
              <w:spacing w:line="500" w:lineRule="exact"/>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477E2E" w:rsidTr="00477E2E">
        <w:trPr>
          <w:trHeight w:val="454"/>
        </w:trPr>
        <w:tc>
          <w:tcPr>
            <w:tcW w:w="859" w:type="dxa"/>
            <w:vAlign w:val="center"/>
          </w:tcPr>
          <w:p w:rsidR="00477E2E" w:rsidRDefault="00477E2E" w:rsidP="00A66F55">
            <w:pPr>
              <w:spacing w:line="500" w:lineRule="exact"/>
              <w:jc w:val="center"/>
              <w:rPr>
                <w:rFonts w:ascii="宋体" w:hAnsi="宋体"/>
                <w:szCs w:val="21"/>
              </w:rPr>
            </w:pPr>
            <w:r>
              <w:rPr>
                <w:rFonts w:ascii="宋体" w:hAnsi="宋体" w:cs="宋体"/>
                <w:szCs w:val="21"/>
              </w:rPr>
              <w:t>11</w:t>
            </w:r>
          </w:p>
        </w:tc>
        <w:tc>
          <w:tcPr>
            <w:tcW w:w="5713" w:type="dxa"/>
            <w:vAlign w:val="center"/>
          </w:tcPr>
          <w:p w:rsidR="00477E2E" w:rsidRDefault="00477E2E" w:rsidP="00A66F55">
            <w:pPr>
              <w:spacing w:line="500" w:lineRule="exact"/>
              <w:rPr>
                <w:rFonts w:ascii="宋体" w:hAnsi="宋体"/>
                <w:szCs w:val="21"/>
              </w:rPr>
            </w:pPr>
            <w:r>
              <w:rPr>
                <w:rFonts w:ascii="宋体" w:hAnsi="宋体" w:cs="宋体" w:hint="eastAsia"/>
                <w:szCs w:val="21"/>
              </w:rPr>
              <w:t>非医疗不锈钢物体表面</w:t>
            </w:r>
            <w:proofErr w:type="gramStart"/>
            <w:r>
              <w:rPr>
                <w:rFonts w:ascii="宋体" w:hAnsi="宋体" w:cs="宋体" w:hint="eastAsia"/>
                <w:szCs w:val="21"/>
              </w:rPr>
              <w:t>闪钢清洁</w:t>
            </w:r>
            <w:proofErr w:type="gramEnd"/>
            <w:r>
              <w:rPr>
                <w:rFonts w:ascii="宋体" w:hAnsi="宋体" w:cs="宋体" w:hint="eastAsia"/>
                <w:szCs w:val="21"/>
              </w:rPr>
              <w:t>、保养</w:t>
            </w:r>
          </w:p>
        </w:tc>
        <w:tc>
          <w:tcPr>
            <w:tcW w:w="2716" w:type="dxa"/>
            <w:vAlign w:val="center"/>
          </w:tcPr>
          <w:p w:rsidR="00477E2E" w:rsidRDefault="00477E2E" w:rsidP="00A66F55">
            <w:pPr>
              <w:spacing w:line="500" w:lineRule="exact"/>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477E2E" w:rsidTr="00477E2E">
        <w:trPr>
          <w:trHeight w:val="454"/>
        </w:trPr>
        <w:tc>
          <w:tcPr>
            <w:tcW w:w="859" w:type="dxa"/>
            <w:vAlign w:val="center"/>
          </w:tcPr>
          <w:p w:rsidR="00477E2E" w:rsidRDefault="00477E2E" w:rsidP="00A66F55">
            <w:pPr>
              <w:spacing w:line="500" w:lineRule="exact"/>
              <w:jc w:val="center"/>
              <w:rPr>
                <w:rFonts w:ascii="宋体" w:hAnsi="宋体"/>
                <w:szCs w:val="21"/>
              </w:rPr>
            </w:pPr>
            <w:r>
              <w:rPr>
                <w:rFonts w:ascii="宋体" w:hAnsi="宋体" w:cs="宋体"/>
                <w:szCs w:val="21"/>
              </w:rPr>
              <w:t>12</w:t>
            </w:r>
          </w:p>
        </w:tc>
        <w:tc>
          <w:tcPr>
            <w:tcW w:w="5713" w:type="dxa"/>
            <w:vAlign w:val="center"/>
          </w:tcPr>
          <w:p w:rsidR="00477E2E" w:rsidRDefault="00477E2E" w:rsidP="00A66F55">
            <w:pPr>
              <w:spacing w:line="500" w:lineRule="exact"/>
              <w:rPr>
                <w:rFonts w:ascii="宋体" w:hAnsi="宋体"/>
                <w:szCs w:val="21"/>
              </w:rPr>
            </w:pPr>
            <w:r>
              <w:rPr>
                <w:rFonts w:ascii="宋体" w:hAnsi="宋体" w:cs="宋体" w:hint="eastAsia"/>
                <w:szCs w:val="21"/>
              </w:rPr>
              <w:t>高处标牌、壁挂物擦拭</w:t>
            </w:r>
          </w:p>
        </w:tc>
        <w:tc>
          <w:tcPr>
            <w:tcW w:w="2716" w:type="dxa"/>
            <w:vAlign w:val="center"/>
          </w:tcPr>
          <w:p w:rsidR="00477E2E" w:rsidRDefault="00477E2E" w:rsidP="00A66F55">
            <w:pPr>
              <w:spacing w:line="500" w:lineRule="exact"/>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477E2E" w:rsidTr="00477E2E">
        <w:trPr>
          <w:trHeight w:val="454"/>
        </w:trPr>
        <w:tc>
          <w:tcPr>
            <w:tcW w:w="859" w:type="dxa"/>
            <w:vAlign w:val="center"/>
          </w:tcPr>
          <w:p w:rsidR="00477E2E" w:rsidRDefault="00477E2E" w:rsidP="00A66F55">
            <w:pPr>
              <w:spacing w:line="500" w:lineRule="exact"/>
              <w:jc w:val="center"/>
              <w:rPr>
                <w:rFonts w:ascii="宋体" w:hAnsi="宋体"/>
                <w:szCs w:val="21"/>
              </w:rPr>
            </w:pPr>
            <w:r>
              <w:rPr>
                <w:rFonts w:ascii="宋体" w:hAnsi="宋体" w:cs="宋体"/>
                <w:szCs w:val="21"/>
              </w:rPr>
              <w:t>13</w:t>
            </w:r>
          </w:p>
        </w:tc>
        <w:tc>
          <w:tcPr>
            <w:tcW w:w="5713" w:type="dxa"/>
            <w:vAlign w:val="center"/>
          </w:tcPr>
          <w:p w:rsidR="00477E2E" w:rsidRDefault="00477E2E" w:rsidP="00A66F55">
            <w:pPr>
              <w:spacing w:line="500" w:lineRule="exact"/>
              <w:rPr>
                <w:rFonts w:ascii="宋体" w:hAnsi="宋体"/>
                <w:szCs w:val="21"/>
              </w:rPr>
            </w:pPr>
            <w:r>
              <w:rPr>
                <w:rFonts w:ascii="宋体" w:hAnsi="宋体" w:cs="宋体" w:hint="eastAsia"/>
                <w:szCs w:val="21"/>
              </w:rPr>
              <w:t>低处墙面静电除尘、落地瓷砖、踢脚板、地角、低处管道擦拭</w:t>
            </w:r>
          </w:p>
        </w:tc>
        <w:tc>
          <w:tcPr>
            <w:tcW w:w="2716" w:type="dxa"/>
            <w:vAlign w:val="center"/>
          </w:tcPr>
          <w:p w:rsidR="00477E2E" w:rsidRDefault="00477E2E" w:rsidP="00A66F55">
            <w:pPr>
              <w:spacing w:line="500" w:lineRule="exact"/>
              <w:rPr>
                <w:rFonts w:ascii="宋体" w:hAnsi="宋体"/>
                <w:szCs w:val="21"/>
              </w:rPr>
            </w:pPr>
            <w:r>
              <w:rPr>
                <w:rFonts w:ascii="宋体" w:hAnsi="宋体" w:cs="宋体" w:hint="eastAsia"/>
                <w:szCs w:val="21"/>
              </w:rPr>
              <w:t>每周2次</w:t>
            </w:r>
          </w:p>
        </w:tc>
      </w:tr>
      <w:tr w:rsidR="00477E2E" w:rsidTr="00477E2E">
        <w:trPr>
          <w:trHeight w:val="454"/>
        </w:trPr>
        <w:tc>
          <w:tcPr>
            <w:tcW w:w="859" w:type="dxa"/>
            <w:vAlign w:val="center"/>
          </w:tcPr>
          <w:p w:rsidR="00477E2E" w:rsidRDefault="00477E2E" w:rsidP="00A66F55">
            <w:pPr>
              <w:spacing w:line="500" w:lineRule="exact"/>
              <w:jc w:val="center"/>
              <w:rPr>
                <w:rFonts w:ascii="宋体" w:hAnsi="宋体"/>
                <w:szCs w:val="21"/>
              </w:rPr>
            </w:pPr>
            <w:r>
              <w:rPr>
                <w:rFonts w:ascii="宋体" w:hAnsi="宋体" w:cs="宋体"/>
                <w:szCs w:val="21"/>
              </w:rPr>
              <w:t>14</w:t>
            </w:r>
          </w:p>
        </w:tc>
        <w:tc>
          <w:tcPr>
            <w:tcW w:w="5713" w:type="dxa"/>
            <w:vAlign w:val="center"/>
          </w:tcPr>
          <w:p w:rsidR="00477E2E" w:rsidRDefault="00477E2E" w:rsidP="00A66F55">
            <w:pPr>
              <w:spacing w:line="500" w:lineRule="exact"/>
              <w:rPr>
                <w:rFonts w:ascii="宋体" w:hAnsi="宋体"/>
                <w:szCs w:val="21"/>
              </w:rPr>
            </w:pPr>
            <w:r>
              <w:rPr>
                <w:rFonts w:ascii="宋体" w:hAnsi="宋体" w:cs="宋体" w:hint="eastAsia"/>
                <w:szCs w:val="21"/>
              </w:rPr>
              <w:t>高处（含天花板、高处墙面、梁、</w:t>
            </w:r>
            <w:proofErr w:type="gramStart"/>
            <w:r>
              <w:rPr>
                <w:rFonts w:ascii="宋体" w:hAnsi="宋体" w:cs="宋体" w:hint="eastAsia"/>
                <w:szCs w:val="21"/>
              </w:rPr>
              <w:t>窗帘及架等</w:t>
            </w:r>
            <w:proofErr w:type="gramEnd"/>
            <w:r>
              <w:rPr>
                <w:rFonts w:ascii="宋体" w:hAnsi="宋体" w:cs="宋体" w:hint="eastAsia"/>
                <w:szCs w:val="21"/>
              </w:rPr>
              <w:t>）除尘</w:t>
            </w:r>
          </w:p>
        </w:tc>
        <w:tc>
          <w:tcPr>
            <w:tcW w:w="2716" w:type="dxa"/>
            <w:vAlign w:val="center"/>
          </w:tcPr>
          <w:p w:rsidR="00477E2E" w:rsidRDefault="00477E2E" w:rsidP="00A66F55">
            <w:pPr>
              <w:spacing w:line="500" w:lineRule="exact"/>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477E2E" w:rsidTr="00477E2E">
        <w:trPr>
          <w:trHeight w:val="454"/>
        </w:trPr>
        <w:tc>
          <w:tcPr>
            <w:tcW w:w="859" w:type="dxa"/>
            <w:vAlign w:val="center"/>
          </w:tcPr>
          <w:p w:rsidR="00477E2E" w:rsidRDefault="00477E2E" w:rsidP="00A66F55">
            <w:pPr>
              <w:spacing w:line="500" w:lineRule="exact"/>
              <w:jc w:val="center"/>
              <w:rPr>
                <w:rFonts w:ascii="宋体" w:hAnsi="宋体"/>
                <w:szCs w:val="21"/>
              </w:rPr>
            </w:pPr>
            <w:r>
              <w:rPr>
                <w:rFonts w:ascii="宋体" w:hAnsi="宋体" w:cs="宋体"/>
                <w:szCs w:val="21"/>
              </w:rPr>
              <w:t>15</w:t>
            </w:r>
          </w:p>
        </w:tc>
        <w:tc>
          <w:tcPr>
            <w:tcW w:w="5713" w:type="dxa"/>
            <w:vAlign w:val="center"/>
          </w:tcPr>
          <w:p w:rsidR="00477E2E" w:rsidRDefault="00477E2E" w:rsidP="00A66F55">
            <w:pPr>
              <w:spacing w:line="500" w:lineRule="exact"/>
              <w:rPr>
                <w:rFonts w:ascii="宋体" w:hAnsi="宋体"/>
                <w:szCs w:val="21"/>
              </w:rPr>
            </w:pPr>
            <w:r>
              <w:rPr>
                <w:rFonts w:ascii="宋体" w:hAnsi="宋体" w:cs="宋体" w:hint="eastAsia"/>
                <w:szCs w:val="21"/>
              </w:rPr>
              <w:t>灯具、音响、烟感、监视器、通风口、排气扇、风扇、空调等高处设备表面擦洗</w:t>
            </w:r>
          </w:p>
        </w:tc>
        <w:tc>
          <w:tcPr>
            <w:tcW w:w="2716" w:type="dxa"/>
            <w:vAlign w:val="center"/>
          </w:tcPr>
          <w:p w:rsidR="00477E2E" w:rsidRDefault="00477E2E" w:rsidP="00A66F55">
            <w:pPr>
              <w:spacing w:line="500" w:lineRule="exact"/>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477E2E" w:rsidTr="00477E2E">
        <w:trPr>
          <w:trHeight w:val="454"/>
        </w:trPr>
        <w:tc>
          <w:tcPr>
            <w:tcW w:w="859" w:type="dxa"/>
            <w:vAlign w:val="center"/>
          </w:tcPr>
          <w:p w:rsidR="00477E2E" w:rsidRDefault="00477E2E" w:rsidP="00A66F55">
            <w:pPr>
              <w:spacing w:line="500" w:lineRule="exact"/>
              <w:jc w:val="center"/>
              <w:rPr>
                <w:rFonts w:ascii="宋体" w:hAnsi="宋体"/>
                <w:szCs w:val="21"/>
              </w:rPr>
            </w:pPr>
            <w:r>
              <w:rPr>
                <w:rFonts w:ascii="宋体" w:hAnsi="宋体" w:cs="宋体"/>
                <w:szCs w:val="21"/>
              </w:rPr>
              <w:t>16</w:t>
            </w:r>
          </w:p>
        </w:tc>
        <w:tc>
          <w:tcPr>
            <w:tcW w:w="5713" w:type="dxa"/>
            <w:vAlign w:val="center"/>
          </w:tcPr>
          <w:p w:rsidR="00477E2E" w:rsidRDefault="00477E2E" w:rsidP="00A66F55">
            <w:pPr>
              <w:spacing w:line="500" w:lineRule="exact"/>
              <w:rPr>
                <w:rFonts w:ascii="宋体" w:hAnsi="宋体"/>
                <w:szCs w:val="21"/>
              </w:rPr>
            </w:pPr>
            <w:r>
              <w:rPr>
                <w:rFonts w:ascii="宋体" w:hAnsi="宋体" w:cs="宋体" w:hint="eastAsia"/>
                <w:szCs w:val="21"/>
              </w:rPr>
              <w:t>隔帘、窗帘、百页帘、纱窗、排气扇的拆换清洗</w:t>
            </w:r>
          </w:p>
        </w:tc>
        <w:tc>
          <w:tcPr>
            <w:tcW w:w="2716" w:type="dxa"/>
            <w:vAlign w:val="center"/>
          </w:tcPr>
          <w:p w:rsidR="00477E2E" w:rsidRDefault="00477E2E" w:rsidP="00A66F55">
            <w:pPr>
              <w:spacing w:line="500" w:lineRule="exact"/>
              <w:rPr>
                <w:rFonts w:ascii="宋体" w:hAnsi="宋体"/>
                <w:szCs w:val="21"/>
              </w:rPr>
            </w:pPr>
            <w:proofErr w:type="gramStart"/>
            <w:r>
              <w:rPr>
                <w:rFonts w:ascii="宋体" w:hAnsi="宋体" w:cs="宋体" w:hint="eastAsia"/>
                <w:szCs w:val="21"/>
              </w:rPr>
              <w:t>每</w:t>
            </w:r>
            <w:r>
              <w:rPr>
                <w:rFonts w:ascii="宋体" w:hAnsi="宋体" w:cs="宋体"/>
                <w:szCs w:val="21"/>
              </w:rPr>
              <w:t>2</w:t>
            </w:r>
            <w:r>
              <w:rPr>
                <w:rFonts w:ascii="宋体" w:hAnsi="宋体" w:cs="宋体" w:hint="eastAsia"/>
                <w:szCs w:val="21"/>
              </w:rPr>
              <w:t>月</w:t>
            </w:r>
            <w:proofErr w:type="gramEnd"/>
            <w:r>
              <w:rPr>
                <w:rFonts w:ascii="宋体" w:hAnsi="宋体" w:cs="宋体"/>
                <w:szCs w:val="21"/>
              </w:rPr>
              <w:t>1</w:t>
            </w:r>
            <w:r>
              <w:rPr>
                <w:rFonts w:ascii="宋体" w:hAnsi="宋体" w:cs="宋体" w:hint="eastAsia"/>
                <w:szCs w:val="21"/>
              </w:rPr>
              <w:t>次（污染时随时拆换）</w:t>
            </w:r>
          </w:p>
        </w:tc>
      </w:tr>
      <w:tr w:rsidR="00477E2E" w:rsidTr="00477E2E">
        <w:trPr>
          <w:trHeight w:val="454"/>
        </w:trPr>
        <w:tc>
          <w:tcPr>
            <w:tcW w:w="859" w:type="dxa"/>
            <w:vAlign w:val="center"/>
          </w:tcPr>
          <w:p w:rsidR="00477E2E" w:rsidRDefault="00477E2E" w:rsidP="00A66F55">
            <w:pPr>
              <w:spacing w:line="500" w:lineRule="exact"/>
              <w:jc w:val="center"/>
              <w:rPr>
                <w:rFonts w:ascii="宋体" w:hAnsi="宋体" w:cs="宋体"/>
                <w:szCs w:val="21"/>
              </w:rPr>
            </w:pPr>
            <w:r>
              <w:rPr>
                <w:rFonts w:ascii="宋体" w:hAnsi="宋体" w:cs="宋体"/>
                <w:szCs w:val="21"/>
              </w:rPr>
              <w:t>1</w:t>
            </w:r>
            <w:r>
              <w:rPr>
                <w:rFonts w:ascii="宋体" w:hAnsi="宋体" w:cs="宋体" w:hint="eastAsia"/>
                <w:szCs w:val="21"/>
              </w:rPr>
              <w:t>7</w:t>
            </w:r>
          </w:p>
        </w:tc>
        <w:tc>
          <w:tcPr>
            <w:tcW w:w="5713" w:type="dxa"/>
            <w:vAlign w:val="center"/>
          </w:tcPr>
          <w:p w:rsidR="00477E2E" w:rsidRDefault="00477E2E" w:rsidP="00A66F55">
            <w:pPr>
              <w:spacing w:line="500" w:lineRule="exact"/>
              <w:rPr>
                <w:rFonts w:ascii="宋体" w:hAnsi="宋体"/>
                <w:szCs w:val="21"/>
              </w:rPr>
            </w:pPr>
            <w:r>
              <w:rPr>
                <w:rFonts w:ascii="宋体" w:hAnsi="宋体" w:cs="宋体" w:hint="eastAsia"/>
                <w:szCs w:val="21"/>
              </w:rPr>
              <w:t>陶瓷、</w:t>
            </w:r>
            <w:r>
              <w:rPr>
                <w:rFonts w:ascii="宋体" w:hAnsi="宋体" w:cs="宋体"/>
                <w:szCs w:val="21"/>
              </w:rPr>
              <w:t>PVC</w:t>
            </w:r>
            <w:r>
              <w:rPr>
                <w:rFonts w:ascii="宋体" w:hAnsi="宋体" w:cs="宋体" w:hint="eastAsia"/>
                <w:szCs w:val="21"/>
              </w:rPr>
              <w:t>地板深度刷洗补蜡、晶面处理或保养</w:t>
            </w:r>
          </w:p>
        </w:tc>
        <w:tc>
          <w:tcPr>
            <w:tcW w:w="2716" w:type="dxa"/>
            <w:vAlign w:val="center"/>
          </w:tcPr>
          <w:p w:rsidR="00477E2E" w:rsidRDefault="00477E2E" w:rsidP="00A66F55">
            <w:pPr>
              <w:spacing w:line="500" w:lineRule="exact"/>
              <w:rPr>
                <w:rFonts w:ascii="宋体" w:hAnsi="宋体"/>
                <w:szCs w:val="21"/>
              </w:rPr>
            </w:pPr>
            <w:proofErr w:type="gramStart"/>
            <w:r>
              <w:rPr>
                <w:rFonts w:ascii="宋体" w:hAnsi="宋体" w:cs="宋体" w:hint="eastAsia"/>
                <w:szCs w:val="21"/>
              </w:rPr>
              <w:t>每</w:t>
            </w:r>
            <w:r>
              <w:rPr>
                <w:rFonts w:ascii="宋体" w:hAnsi="宋体" w:cs="宋体"/>
                <w:szCs w:val="21"/>
              </w:rPr>
              <w:t>6</w:t>
            </w:r>
            <w:r>
              <w:rPr>
                <w:rFonts w:ascii="宋体" w:hAnsi="宋体" w:cs="宋体" w:hint="eastAsia"/>
                <w:szCs w:val="21"/>
              </w:rPr>
              <w:t>月</w:t>
            </w:r>
            <w:proofErr w:type="gramEnd"/>
            <w:r>
              <w:rPr>
                <w:rFonts w:ascii="宋体" w:hAnsi="宋体" w:cs="宋体"/>
                <w:szCs w:val="21"/>
              </w:rPr>
              <w:t>1</w:t>
            </w:r>
            <w:r>
              <w:rPr>
                <w:rFonts w:ascii="宋体" w:hAnsi="宋体" w:cs="宋体" w:hint="eastAsia"/>
                <w:szCs w:val="21"/>
              </w:rPr>
              <w:t>次</w:t>
            </w:r>
          </w:p>
        </w:tc>
      </w:tr>
      <w:tr w:rsidR="00477E2E" w:rsidTr="00477E2E">
        <w:trPr>
          <w:trHeight w:val="454"/>
        </w:trPr>
        <w:tc>
          <w:tcPr>
            <w:tcW w:w="859" w:type="dxa"/>
            <w:vAlign w:val="center"/>
          </w:tcPr>
          <w:p w:rsidR="00477E2E" w:rsidRDefault="00477E2E" w:rsidP="00A66F55">
            <w:pPr>
              <w:spacing w:line="500" w:lineRule="exact"/>
              <w:jc w:val="center"/>
              <w:rPr>
                <w:rFonts w:ascii="宋体" w:hAnsi="宋体" w:cs="宋体"/>
                <w:szCs w:val="21"/>
              </w:rPr>
            </w:pPr>
            <w:r>
              <w:rPr>
                <w:rFonts w:ascii="宋体" w:hAnsi="宋体" w:cs="宋体"/>
                <w:szCs w:val="21"/>
              </w:rPr>
              <w:t>1</w:t>
            </w:r>
            <w:r>
              <w:rPr>
                <w:rFonts w:ascii="宋体" w:hAnsi="宋体" w:cs="宋体" w:hint="eastAsia"/>
                <w:szCs w:val="21"/>
              </w:rPr>
              <w:t>8</w:t>
            </w:r>
          </w:p>
        </w:tc>
        <w:tc>
          <w:tcPr>
            <w:tcW w:w="5713" w:type="dxa"/>
            <w:vAlign w:val="center"/>
          </w:tcPr>
          <w:p w:rsidR="00477E2E" w:rsidRDefault="00477E2E" w:rsidP="00A66F55">
            <w:pPr>
              <w:spacing w:line="500" w:lineRule="exact"/>
              <w:rPr>
                <w:rFonts w:ascii="宋体" w:hAnsi="宋体"/>
                <w:szCs w:val="21"/>
              </w:rPr>
            </w:pPr>
            <w:r>
              <w:rPr>
                <w:rFonts w:ascii="宋体" w:hAnsi="宋体" w:cs="宋体"/>
                <w:szCs w:val="21"/>
              </w:rPr>
              <w:t>PVC</w:t>
            </w:r>
            <w:r>
              <w:rPr>
                <w:rFonts w:ascii="宋体" w:hAnsi="宋体" w:cs="宋体" w:hint="eastAsia"/>
                <w:szCs w:val="21"/>
              </w:rPr>
              <w:t>地面彻底起蜡</w:t>
            </w:r>
            <w:r>
              <w:rPr>
                <w:rFonts w:ascii="宋体" w:hAnsi="宋体" w:cs="宋体"/>
                <w:szCs w:val="21"/>
              </w:rPr>
              <w:t>/</w:t>
            </w:r>
            <w:r>
              <w:rPr>
                <w:rFonts w:ascii="宋体" w:hAnsi="宋体" w:cs="宋体" w:hint="eastAsia"/>
                <w:szCs w:val="21"/>
              </w:rPr>
              <w:t>落蜡保养</w:t>
            </w:r>
          </w:p>
        </w:tc>
        <w:tc>
          <w:tcPr>
            <w:tcW w:w="2716" w:type="dxa"/>
            <w:vAlign w:val="center"/>
          </w:tcPr>
          <w:p w:rsidR="00477E2E" w:rsidRDefault="00477E2E" w:rsidP="00A66F55">
            <w:pPr>
              <w:spacing w:line="500" w:lineRule="exact"/>
              <w:rPr>
                <w:rFonts w:ascii="宋体" w:hAnsi="宋体"/>
                <w:szCs w:val="21"/>
              </w:rPr>
            </w:pPr>
            <w:r>
              <w:rPr>
                <w:rFonts w:ascii="宋体" w:hAnsi="宋体" w:cs="宋体" w:hint="eastAsia"/>
                <w:szCs w:val="21"/>
              </w:rPr>
              <w:t>每年</w:t>
            </w:r>
            <w:r>
              <w:rPr>
                <w:rFonts w:ascii="宋体" w:hAnsi="宋体" w:cs="宋体"/>
                <w:szCs w:val="21"/>
              </w:rPr>
              <w:t>1</w:t>
            </w:r>
            <w:r>
              <w:rPr>
                <w:rFonts w:ascii="宋体" w:hAnsi="宋体" w:cs="宋体" w:hint="eastAsia"/>
                <w:szCs w:val="21"/>
              </w:rPr>
              <w:t>次</w:t>
            </w:r>
          </w:p>
        </w:tc>
      </w:tr>
      <w:tr w:rsidR="00477E2E" w:rsidTr="00477E2E">
        <w:trPr>
          <w:trHeight w:val="454"/>
        </w:trPr>
        <w:tc>
          <w:tcPr>
            <w:tcW w:w="859" w:type="dxa"/>
            <w:vAlign w:val="center"/>
          </w:tcPr>
          <w:p w:rsidR="00477E2E" w:rsidRDefault="00477E2E" w:rsidP="00A66F55">
            <w:pPr>
              <w:spacing w:line="500" w:lineRule="exact"/>
              <w:jc w:val="center"/>
              <w:rPr>
                <w:rFonts w:ascii="宋体" w:hAnsi="宋体" w:cs="宋体"/>
                <w:szCs w:val="21"/>
              </w:rPr>
            </w:pPr>
            <w:r>
              <w:rPr>
                <w:rFonts w:ascii="宋体" w:hAnsi="宋体" w:cs="宋体" w:hint="eastAsia"/>
                <w:szCs w:val="21"/>
              </w:rPr>
              <w:t>19</w:t>
            </w:r>
          </w:p>
        </w:tc>
        <w:tc>
          <w:tcPr>
            <w:tcW w:w="5713" w:type="dxa"/>
            <w:vAlign w:val="center"/>
          </w:tcPr>
          <w:p w:rsidR="00477E2E" w:rsidRDefault="00477E2E" w:rsidP="00A66F55">
            <w:pPr>
              <w:spacing w:line="500" w:lineRule="exact"/>
              <w:rPr>
                <w:rFonts w:ascii="宋体" w:hAnsi="宋体"/>
                <w:szCs w:val="21"/>
              </w:rPr>
            </w:pPr>
            <w:r>
              <w:rPr>
                <w:rFonts w:ascii="宋体" w:hAnsi="宋体" w:cs="宋体" w:hint="eastAsia"/>
                <w:szCs w:val="21"/>
              </w:rPr>
              <w:t>巡视保洁、小手巾清洗、晾晒</w:t>
            </w:r>
          </w:p>
        </w:tc>
        <w:tc>
          <w:tcPr>
            <w:tcW w:w="2716" w:type="dxa"/>
            <w:vAlign w:val="center"/>
          </w:tcPr>
          <w:p w:rsidR="00477E2E" w:rsidRDefault="00477E2E" w:rsidP="00A66F55">
            <w:pPr>
              <w:spacing w:line="500" w:lineRule="exact"/>
              <w:rPr>
                <w:rFonts w:ascii="宋体" w:hAnsi="宋体"/>
                <w:szCs w:val="21"/>
              </w:rPr>
            </w:pPr>
            <w:r>
              <w:rPr>
                <w:rFonts w:ascii="宋体" w:hAnsi="宋体" w:cs="宋体" w:hint="eastAsia"/>
                <w:szCs w:val="21"/>
              </w:rPr>
              <w:t>随时</w:t>
            </w:r>
          </w:p>
        </w:tc>
      </w:tr>
      <w:tr w:rsidR="00477E2E" w:rsidTr="00477E2E">
        <w:trPr>
          <w:trHeight w:val="454"/>
        </w:trPr>
        <w:tc>
          <w:tcPr>
            <w:tcW w:w="859" w:type="dxa"/>
            <w:vAlign w:val="center"/>
          </w:tcPr>
          <w:p w:rsidR="00477E2E" w:rsidRDefault="00477E2E" w:rsidP="00A66F55">
            <w:pPr>
              <w:spacing w:line="500" w:lineRule="exact"/>
              <w:jc w:val="center"/>
              <w:rPr>
                <w:rFonts w:ascii="宋体" w:hAnsi="宋体" w:cs="宋体"/>
                <w:szCs w:val="21"/>
              </w:rPr>
            </w:pPr>
            <w:r>
              <w:rPr>
                <w:rFonts w:ascii="宋体" w:hAnsi="宋体" w:cs="宋体" w:hint="eastAsia"/>
                <w:szCs w:val="21"/>
              </w:rPr>
              <w:t>20</w:t>
            </w:r>
          </w:p>
        </w:tc>
        <w:tc>
          <w:tcPr>
            <w:tcW w:w="5713" w:type="dxa"/>
            <w:vAlign w:val="center"/>
          </w:tcPr>
          <w:p w:rsidR="00477E2E" w:rsidRDefault="00477E2E" w:rsidP="00A66F55">
            <w:pPr>
              <w:spacing w:line="500" w:lineRule="exact"/>
              <w:rPr>
                <w:rFonts w:ascii="宋体" w:hAnsi="宋体"/>
                <w:szCs w:val="21"/>
              </w:rPr>
            </w:pPr>
            <w:r>
              <w:rPr>
                <w:rFonts w:ascii="宋体" w:hAnsi="宋体" w:cs="宋体" w:hint="eastAsia"/>
                <w:szCs w:val="21"/>
              </w:rPr>
              <w:t>虫网、蜘蛛网清理</w:t>
            </w:r>
          </w:p>
        </w:tc>
        <w:tc>
          <w:tcPr>
            <w:tcW w:w="2716" w:type="dxa"/>
            <w:vAlign w:val="center"/>
          </w:tcPr>
          <w:p w:rsidR="00477E2E" w:rsidRDefault="00477E2E" w:rsidP="00A66F55">
            <w:pPr>
              <w:spacing w:line="500" w:lineRule="exact"/>
              <w:rPr>
                <w:rFonts w:ascii="宋体" w:hAnsi="宋体"/>
                <w:szCs w:val="21"/>
              </w:rPr>
            </w:pPr>
            <w:r>
              <w:rPr>
                <w:rFonts w:ascii="宋体" w:hAnsi="宋体" w:cs="宋体" w:hint="eastAsia"/>
                <w:szCs w:val="21"/>
              </w:rPr>
              <w:t>随时</w:t>
            </w:r>
          </w:p>
        </w:tc>
      </w:tr>
    </w:tbl>
    <w:p w:rsidR="00477E2E" w:rsidRDefault="00477E2E" w:rsidP="00477E2E">
      <w:pPr>
        <w:pStyle w:val="15"/>
        <w:tabs>
          <w:tab w:val="left" w:pos="720"/>
        </w:tabs>
        <w:ind w:firstLineChars="0" w:firstLine="0"/>
        <w:rPr>
          <w:rFonts w:ascii="宋体" w:hAnsi="宋体" w:cs="宋体"/>
          <w:b/>
          <w:bCs/>
          <w:szCs w:val="21"/>
        </w:rPr>
      </w:pPr>
    </w:p>
    <w:p w:rsidR="00477E2E" w:rsidRDefault="00477E2E" w:rsidP="00477E2E">
      <w:pPr>
        <w:pStyle w:val="15"/>
        <w:tabs>
          <w:tab w:val="left" w:pos="720"/>
        </w:tabs>
        <w:ind w:firstLineChars="0" w:firstLine="0"/>
        <w:rPr>
          <w:rFonts w:ascii="宋体" w:hAnsi="宋体"/>
          <w:b/>
          <w:bCs/>
          <w:szCs w:val="21"/>
        </w:rPr>
      </w:pPr>
      <w:r>
        <w:rPr>
          <w:rFonts w:ascii="宋体" w:hAnsi="宋体" w:cs="宋体" w:hint="eastAsia"/>
          <w:b/>
          <w:bCs/>
          <w:szCs w:val="21"/>
        </w:rPr>
        <w:lastRenderedPageBreak/>
        <w:t>（五）会议室</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5611"/>
        <w:gridCol w:w="2704"/>
      </w:tblGrid>
      <w:tr w:rsidR="00477E2E" w:rsidTr="00477E2E">
        <w:trPr>
          <w:trHeight w:val="534"/>
        </w:trPr>
        <w:tc>
          <w:tcPr>
            <w:tcW w:w="973" w:type="dxa"/>
            <w:vAlign w:val="center"/>
          </w:tcPr>
          <w:p w:rsidR="00477E2E" w:rsidRDefault="00477E2E" w:rsidP="00A66F55">
            <w:pPr>
              <w:spacing w:line="520" w:lineRule="exact"/>
              <w:jc w:val="center"/>
              <w:rPr>
                <w:rFonts w:ascii="宋体" w:hAnsi="宋体"/>
                <w:b/>
                <w:bCs/>
                <w:szCs w:val="21"/>
              </w:rPr>
            </w:pPr>
            <w:r>
              <w:rPr>
                <w:rFonts w:ascii="宋体" w:hAnsi="宋体" w:cs="宋体" w:hint="eastAsia"/>
                <w:b/>
                <w:bCs/>
                <w:szCs w:val="21"/>
              </w:rPr>
              <w:t>序号</w:t>
            </w:r>
          </w:p>
        </w:tc>
        <w:tc>
          <w:tcPr>
            <w:tcW w:w="5611" w:type="dxa"/>
            <w:vAlign w:val="center"/>
          </w:tcPr>
          <w:p w:rsidR="00477E2E" w:rsidRDefault="00477E2E" w:rsidP="00A66F55">
            <w:pPr>
              <w:spacing w:line="520" w:lineRule="exact"/>
              <w:jc w:val="center"/>
              <w:rPr>
                <w:rFonts w:ascii="宋体" w:hAnsi="宋体"/>
                <w:b/>
                <w:bCs/>
                <w:szCs w:val="21"/>
              </w:rPr>
            </w:pPr>
            <w:r>
              <w:rPr>
                <w:rFonts w:ascii="宋体" w:hAnsi="宋体" w:cs="宋体" w:hint="eastAsia"/>
                <w:b/>
                <w:bCs/>
                <w:szCs w:val="21"/>
              </w:rPr>
              <w:t>工作内容</w:t>
            </w:r>
          </w:p>
        </w:tc>
        <w:tc>
          <w:tcPr>
            <w:tcW w:w="2704" w:type="dxa"/>
            <w:vAlign w:val="center"/>
          </w:tcPr>
          <w:p w:rsidR="00477E2E" w:rsidRDefault="00477E2E" w:rsidP="00A66F55">
            <w:pPr>
              <w:spacing w:line="520" w:lineRule="exact"/>
              <w:jc w:val="center"/>
              <w:rPr>
                <w:rFonts w:ascii="宋体" w:hAnsi="宋体"/>
                <w:b/>
                <w:bCs/>
                <w:szCs w:val="21"/>
              </w:rPr>
            </w:pPr>
            <w:r>
              <w:rPr>
                <w:rFonts w:ascii="宋体" w:hAnsi="宋体" w:cs="宋体" w:hint="eastAsia"/>
                <w:b/>
                <w:bCs/>
                <w:szCs w:val="21"/>
              </w:rPr>
              <w:t>频次</w:t>
            </w:r>
          </w:p>
        </w:tc>
      </w:tr>
      <w:tr w:rsidR="00477E2E" w:rsidTr="00477E2E">
        <w:trPr>
          <w:trHeight w:val="454"/>
        </w:trPr>
        <w:tc>
          <w:tcPr>
            <w:tcW w:w="973" w:type="dxa"/>
            <w:vAlign w:val="center"/>
          </w:tcPr>
          <w:p w:rsidR="00477E2E" w:rsidRDefault="00477E2E" w:rsidP="00A66F55">
            <w:pPr>
              <w:spacing w:line="520" w:lineRule="exact"/>
              <w:jc w:val="center"/>
              <w:rPr>
                <w:rFonts w:ascii="宋体" w:hAnsi="宋体"/>
                <w:szCs w:val="21"/>
              </w:rPr>
            </w:pPr>
            <w:r>
              <w:rPr>
                <w:rFonts w:ascii="宋体" w:hAnsi="宋体" w:cs="宋体"/>
                <w:szCs w:val="21"/>
              </w:rPr>
              <w:t>1</w:t>
            </w:r>
          </w:p>
        </w:tc>
        <w:tc>
          <w:tcPr>
            <w:tcW w:w="5611" w:type="dxa"/>
            <w:vAlign w:val="center"/>
          </w:tcPr>
          <w:p w:rsidR="00477E2E" w:rsidRDefault="00477E2E" w:rsidP="00A66F55">
            <w:pPr>
              <w:spacing w:line="520" w:lineRule="exact"/>
              <w:rPr>
                <w:rFonts w:ascii="宋体" w:hAnsi="宋体"/>
                <w:szCs w:val="21"/>
              </w:rPr>
            </w:pPr>
            <w:r>
              <w:rPr>
                <w:rFonts w:ascii="宋体" w:hAnsi="宋体" w:cs="宋体" w:hint="eastAsia"/>
                <w:szCs w:val="21"/>
              </w:rPr>
              <w:t>收集区域内垃圾、更换垃圾袋</w:t>
            </w:r>
          </w:p>
        </w:tc>
        <w:tc>
          <w:tcPr>
            <w:tcW w:w="2704" w:type="dxa"/>
            <w:vMerge w:val="restart"/>
            <w:vAlign w:val="center"/>
          </w:tcPr>
          <w:p w:rsidR="00477E2E" w:rsidRDefault="00477E2E" w:rsidP="00A66F55">
            <w:pPr>
              <w:spacing w:line="520" w:lineRule="exact"/>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次（如有会议随时）</w:t>
            </w:r>
          </w:p>
          <w:p w:rsidR="00477E2E" w:rsidRDefault="00477E2E" w:rsidP="00A66F55">
            <w:pPr>
              <w:spacing w:line="520" w:lineRule="exact"/>
              <w:rPr>
                <w:rFonts w:ascii="宋体" w:hAnsi="宋体"/>
                <w:szCs w:val="21"/>
              </w:rPr>
            </w:pPr>
          </w:p>
          <w:p w:rsidR="00477E2E" w:rsidRDefault="00477E2E" w:rsidP="00A66F55">
            <w:pPr>
              <w:spacing w:line="520" w:lineRule="exact"/>
              <w:rPr>
                <w:rFonts w:ascii="宋体" w:hAnsi="宋体"/>
                <w:szCs w:val="21"/>
              </w:rPr>
            </w:pPr>
          </w:p>
        </w:tc>
      </w:tr>
      <w:tr w:rsidR="00477E2E" w:rsidTr="00477E2E">
        <w:trPr>
          <w:trHeight w:val="454"/>
        </w:trPr>
        <w:tc>
          <w:tcPr>
            <w:tcW w:w="973" w:type="dxa"/>
            <w:vAlign w:val="center"/>
          </w:tcPr>
          <w:p w:rsidR="00477E2E" w:rsidRDefault="00477E2E" w:rsidP="00A66F55">
            <w:pPr>
              <w:spacing w:line="520" w:lineRule="exact"/>
              <w:jc w:val="center"/>
              <w:rPr>
                <w:rFonts w:ascii="宋体" w:hAnsi="宋体"/>
                <w:szCs w:val="21"/>
              </w:rPr>
            </w:pPr>
            <w:r>
              <w:rPr>
                <w:rFonts w:ascii="宋体" w:hAnsi="宋体" w:cs="宋体"/>
                <w:szCs w:val="21"/>
              </w:rPr>
              <w:t>2</w:t>
            </w:r>
          </w:p>
        </w:tc>
        <w:tc>
          <w:tcPr>
            <w:tcW w:w="5611" w:type="dxa"/>
            <w:vAlign w:val="center"/>
          </w:tcPr>
          <w:p w:rsidR="00477E2E" w:rsidRDefault="00477E2E" w:rsidP="00A66F55">
            <w:pPr>
              <w:spacing w:line="520" w:lineRule="exact"/>
              <w:rPr>
                <w:rFonts w:ascii="宋体" w:hAnsi="宋体"/>
                <w:szCs w:val="21"/>
              </w:rPr>
            </w:pPr>
            <w:r>
              <w:rPr>
                <w:rFonts w:ascii="宋体" w:hAnsi="宋体" w:cs="宋体" w:hint="eastAsia"/>
                <w:szCs w:val="21"/>
              </w:rPr>
              <w:t>区域内地面扫尘（无扬尘干扫）</w:t>
            </w:r>
          </w:p>
        </w:tc>
        <w:tc>
          <w:tcPr>
            <w:tcW w:w="2704" w:type="dxa"/>
            <w:vMerge/>
            <w:vAlign w:val="center"/>
          </w:tcPr>
          <w:p w:rsidR="00477E2E" w:rsidRDefault="00477E2E" w:rsidP="00A66F55">
            <w:pPr>
              <w:spacing w:line="520" w:lineRule="exact"/>
              <w:rPr>
                <w:rFonts w:ascii="宋体" w:hAnsi="宋体"/>
                <w:szCs w:val="21"/>
              </w:rPr>
            </w:pPr>
          </w:p>
        </w:tc>
      </w:tr>
      <w:tr w:rsidR="00477E2E" w:rsidTr="00477E2E">
        <w:trPr>
          <w:trHeight w:val="454"/>
        </w:trPr>
        <w:tc>
          <w:tcPr>
            <w:tcW w:w="973" w:type="dxa"/>
            <w:vAlign w:val="center"/>
          </w:tcPr>
          <w:p w:rsidR="00477E2E" w:rsidRDefault="00477E2E" w:rsidP="00A66F55">
            <w:pPr>
              <w:spacing w:line="520" w:lineRule="exact"/>
              <w:jc w:val="center"/>
              <w:rPr>
                <w:rFonts w:ascii="宋体" w:hAnsi="宋体"/>
                <w:szCs w:val="21"/>
              </w:rPr>
            </w:pPr>
            <w:r>
              <w:rPr>
                <w:rFonts w:ascii="宋体" w:hAnsi="宋体" w:cs="宋体"/>
                <w:szCs w:val="21"/>
              </w:rPr>
              <w:t>3</w:t>
            </w:r>
          </w:p>
        </w:tc>
        <w:tc>
          <w:tcPr>
            <w:tcW w:w="5611" w:type="dxa"/>
            <w:vAlign w:val="center"/>
          </w:tcPr>
          <w:p w:rsidR="00477E2E" w:rsidRDefault="00477E2E" w:rsidP="00A66F55">
            <w:pPr>
              <w:spacing w:line="520" w:lineRule="exact"/>
              <w:rPr>
                <w:rFonts w:ascii="宋体" w:hAnsi="宋体"/>
                <w:szCs w:val="21"/>
              </w:rPr>
            </w:pPr>
            <w:r>
              <w:rPr>
                <w:rFonts w:ascii="宋体" w:hAnsi="宋体" w:cs="宋体" w:hint="eastAsia"/>
                <w:szCs w:val="21"/>
              </w:rPr>
              <w:t>区域内地面湿拖（进行地面消毒、清洁）</w:t>
            </w:r>
          </w:p>
        </w:tc>
        <w:tc>
          <w:tcPr>
            <w:tcW w:w="2704" w:type="dxa"/>
            <w:vMerge/>
            <w:vAlign w:val="center"/>
          </w:tcPr>
          <w:p w:rsidR="00477E2E" w:rsidRDefault="00477E2E" w:rsidP="00A66F55">
            <w:pPr>
              <w:spacing w:line="520" w:lineRule="exact"/>
              <w:rPr>
                <w:rFonts w:ascii="宋体" w:hAnsi="宋体"/>
                <w:szCs w:val="21"/>
              </w:rPr>
            </w:pPr>
          </w:p>
        </w:tc>
      </w:tr>
      <w:tr w:rsidR="00477E2E" w:rsidTr="00477E2E">
        <w:trPr>
          <w:trHeight w:val="454"/>
        </w:trPr>
        <w:tc>
          <w:tcPr>
            <w:tcW w:w="973" w:type="dxa"/>
            <w:vAlign w:val="center"/>
          </w:tcPr>
          <w:p w:rsidR="00477E2E" w:rsidRDefault="00477E2E" w:rsidP="00A66F55">
            <w:pPr>
              <w:spacing w:line="520" w:lineRule="exact"/>
              <w:jc w:val="center"/>
              <w:rPr>
                <w:rFonts w:ascii="宋体" w:hAnsi="宋体"/>
                <w:szCs w:val="21"/>
              </w:rPr>
            </w:pPr>
            <w:r>
              <w:rPr>
                <w:rFonts w:ascii="宋体" w:hAnsi="宋体" w:cs="宋体"/>
                <w:szCs w:val="21"/>
              </w:rPr>
              <w:t>4</w:t>
            </w:r>
          </w:p>
        </w:tc>
        <w:tc>
          <w:tcPr>
            <w:tcW w:w="5611" w:type="dxa"/>
            <w:vAlign w:val="center"/>
          </w:tcPr>
          <w:p w:rsidR="00477E2E" w:rsidRDefault="00477E2E" w:rsidP="00A66F55">
            <w:pPr>
              <w:spacing w:line="520" w:lineRule="exact"/>
              <w:rPr>
                <w:rFonts w:ascii="宋体" w:hAnsi="宋体"/>
                <w:szCs w:val="21"/>
              </w:rPr>
            </w:pPr>
            <w:r>
              <w:rPr>
                <w:rFonts w:ascii="宋体" w:hAnsi="宋体" w:cs="宋体" w:hint="eastAsia"/>
                <w:szCs w:val="21"/>
              </w:rPr>
              <w:t>区域内家具（桌椅、橱柜等）、台面擦拭</w:t>
            </w:r>
          </w:p>
        </w:tc>
        <w:tc>
          <w:tcPr>
            <w:tcW w:w="2704" w:type="dxa"/>
            <w:vMerge/>
            <w:vAlign w:val="center"/>
          </w:tcPr>
          <w:p w:rsidR="00477E2E" w:rsidRDefault="00477E2E" w:rsidP="00A66F55">
            <w:pPr>
              <w:spacing w:line="520" w:lineRule="exact"/>
              <w:rPr>
                <w:rFonts w:ascii="宋体" w:hAnsi="宋体"/>
                <w:szCs w:val="21"/>
              </w:rPr>
            </w:pPr>
          </w:p>
        </w:tc>
      </w:tr>
      <w:tr w:rsidR="00477E2E" w:rsidTr="00477E2E">
        <w:trPr>
          <w:trHeight w:val="454"/>
        </w:trPr>
        <w:tc>
          <w:tcPr>
            <w:tcW w:w="973" w:type="dxa"/>
            <w:vAlign w:val="center"/>
          </w:tcPr>
          <w:p w:rsidR="00477E2E" w:rsidRDefault="00477E2E" w:rsidP="00A66F55">
            <w:pPr>
              <w:spacing w:line="520" w:lineRule="exact"/>
              <w:jc w:val="center"/>
              <w:rPr>
                <w:rFonts w:ascii="宋体" w:hAnsi="宋体"/>
                <w:szCs w:val="21"/>
              </w:rPr>
            </w:pPr>
            <w:r>
              <w:rPr>
                <w:rFonts w:ascii="宋体" w:hAnsi="宋体" w:cs="宋体"/>
                <w:szCs w:val="21"/>
              </w:rPr>
              <w:t>5</w:t>
            </w:r>
          </w:p>
        </w:tc>
        <w:tc>
          <w:tcPr>
            <w:tcW w:w="5611" w:type="dxa"/>
            <w:vAlign w:val="center"/>
          </w:tcPr>
          <w:p w:rsidR="00477E2E" w:rsidRDefault="00477E2E" w:rsidP="00A66F55">
            <w:pPr>
              <w:spacing w:line="520" w:lineRule="exact"/>
              <w:rPr>
                <w:rFonts w:ascii="宋体" w:hAnsi="宋体"/>
                <w:szCs w:val="21"/>
              </w:rPr>
            </w:pPr>
            <w:r>
              <w:rPr>
                <w:rFonts w:ascii="宋体" w:hAnsi="宋体" w:cs="宋体" w:hint="eastAsia"/>
                <w:szCs w:val="21"/>
              </w:rPr>
              <w:t>区域内洗手池、水池、水龙头、地面、皂盒清洗、擦拭</w:t>
            </w:r>
          </w:p>
        </w:tc>
        <w:tc>
          <w:tcPr>
            <w:tcW w:w="2704" w:type="dxa"/>
            <w:vMerge/>
            <w:vAlign w:val="center"/>
          </w:tcPr>
          <w:p w:rsidR="00477E2E" w:rsidRDefault="00477E2E" w:rsidP="00A66F55">
            <w:pPr>
              <w:spacing w:line="520" w:lineRule="exact"/>
              <w:rPr>
                <w:rFonts w:ascii="宋体" w:hAnsi="宋体"/>
                <w:szCs w:val="21"/>
              </w:rPr>
            </w:pPr>
          </w:p>
        </w:tc>
      </w:tr>
      <w:tr w:rsidR="00477E2E" w:rsidTr="00477E2E">
        <w:trPr>
          <w:trHeight w:val="454"/>
        </w:trPr>
        <w:tc>
          <w:tcPr>
            <w:tcW w:w="973" w:type="dxa"/>
            <w:vAlign w:val="center"/>
          </w:tcPr>
          <w:p w:rsidR="00477E2E" w:rsidRDefault="00477E2E" w:rsidP="00A66F55">
            <w:pPr>
              <w:spacing w:line="520" w:lineRule="exact"/>
              <w:jc w:val="center"/>
              <w:rPr>
                <w:rFonts w:ascii="宋体" w:hAnsi="宋体"/>
                <w:szCs w:val="21"/>
              </w:rPr>
            </w:pPr>
            <w:r>
              <w:rPr>
                <w:rFonts w:ascii="宋体" w:hAnsi="宋体" w:hint="eastAsia"/>
                <w:szCs w:val="21"/>
              </w:rPr>
              <w:t>6</w:t>
            </w:r>
          </w:p>
        </w:tc>
        <w:tc>
          <w:tcPr>
            <w:tcW w:w="5611" w:type="dxa"/>
            <w:vAlign w:val="center"/>
          </w:tcPr>
          <w:p w:rsidR="00477E2E" w:rsidRDefault="00477E2E" w:rsidP="00A66F55">
            <w:pPr>
              <w:spacing w:line="520" w:lineRule="exact"/>
              <w:rPr>
                <w:rFonts w:ascii="宋体" w:hAnsi="宋体"/>
                <w:szCs w:val="21"/>
              </w:rPr>
            </w:pPr>
            <w:r>
              <w:rPr>
                <w:rFonts w:ascii="宋体" w:hAnsi="宋体" w:cs="宋体" w:hint="eastAsia"/>
                <w:szCs w:val="21"/>
              </w:rPr>
              <w:t>卫生间（含镜子、水龙头、脸盆、台面、毛巾架、马桶、沐浴器、地面）、开水间冲洗、擦拭、消毒</w:t>
            </w:r>
          </w:p>
        </w:tc>
        <w:tc>
          <w:tcPr>
            <w:tcW w:w="2704" w:type="dxa"/>
            <w:vMerge/>
            <w:vAlign w:val="center"/>
          </w:tcPr>
          <w:p w:rsidR="00477E2E" w:rsidRDefault="00477E2E" w:rsidP="00A66F55">
            <w:pPr>
              <w:spacing w:line="520" w:lineRule="exact"/>
              <w:rPr>
                <w:rFonts w:ascii="宋体" w:hAnsi="宋体"/>
                <w:szCs w:val="21"/>
              </w:rPr>
            </w:pPr>
          </w:p>
        </w:tc>
      </w:tr>
      <w:tr w:rsidR="00477E2E" w:rsidTr="00477E2E">
        <w:trPr>
          <w:trHeight w:val="454"/>
        </w:trPr>
        <w:tc>
          <w:tcPr>
            <w:tcW w:w="973" w:type="dxa"/>
            <w:vAlign w:val="center"/>
          </w:tcPr>
          <w:p w:rsidR="00477E2E" w:rsidRDefault="00477E2E" w:rsidP="00A66F55">
            <w:pPr>
              <w:spacing w:line="520" w:lineRule="exact"/>
              <w:jc w:val="center"/>
              <w:rPr>
                <w:rFonts w:ascii="宋体" w:hAnsi="宋体"/>
                <w:szCs w:val="21"/>
              </w:rPr>
            </w:pPr>
            <w:r>
              <w:rPr>
                <w:rFonts w:ascii="宋体" w:hAnsi="宋体" w:cs="宋体" w:hint="eastAsia"/>
                <w:szCs w:val="21"/>
              </w:rPr>
              <w:t>7</w:t>
            </w:r>
          </w:p>
        </w:tc>
        <w:tc>
          <w:tcPr>
            <w:tcW w:w="5611" w:type="dxa"/>
            <w:vAlign w:val="center"/>
          </w:tcPr>
          <w:p w:rsidR="00477E2E" w:rsidRDefault="00477E2E" w:rsidP="00A66F55">
            <w:pPr>
              <w:spacing w:line="520" w:lineRule="exact"/>
              <w:rPr>
                <w:rFonts w:ascii="宋体" w:hAnsi="宋体"/>
                <w:szCs w:val="21"/>
              </w:rPr>
            </w:pPr>
            <w:r>
              <w:rPr>
                <w:rFonts w:ascii="宋体" w:hAnsi="宋体" w:cs="宋体" w:hint="eastAsia"/>
                <w:szCs w:val="21"/>
              </w:rPr>
              <w:t>区域内电脑、电话、仪器、开水机、冰箱、空调、低处电器表面清洗或擦拭</w:t>
            </w:r>
          </w:p>
        </w:tc>
        <w:tc>
          <w:tcPr>
            <w:tcW w:w="2704" w:type="dxa"/>
            <w:vAlign w:val="center"/>
          </w:tcPr>
          <w:p w:rsidR="00477E2E" w:rsidRDefault="00477E2E" w:rsidP="00A66F55">
            <w:pPr>
              <w:spacing w:line="520" w:lineRule="exact"/>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477E2E" w:rsidTr="00477E2E">
        <w:trPr>
          <w:trHeight w:val="454"/>
        </w:trPr>
        <w:tc>
          <w:tcPr>
            <w:tcW w:w="973" w:type="dxa"/>
            <w:vAlign w:val="center"/>
          </w:tcPr>
          <w:p w:rsidR="00477E2E" w:rsidRDefault="00477E2E" w:rsidP="00A66F55">
            <w:pPr>
              <w:spacing w:line="520" w:lineRule="exact"/>
              <w:jc w:val="center"/>
              <w:rPr>
                <w:rFonts w:ascii="宋体" w:hAnsi="宋体"/>
                <w:szCs w:val="21"/>
              </w:rPr>
            </w:pPr>
            <w:r>
              <w:rPr>
                <w:rFonts w:ascii="宋体" w:hAnsi="宋体" w:cs="宋体"/>
                <w:szCs w:val="21"/>
              </w:rPr>
              <w:t>8</w:t>
            </w:r>
          </w:p>
        </w:tc>
        <w:tc>
          <w:tcPr>
            <w:tcW w:w="5611" w:type="dxa"/>
            <w:vAlign w:val="center"/>
          </w:tcPr>
          <w:p w:rsidR="00477E2E" w:rsidRDefault="00477E2E" w:rsidP="00A66F55">
            <w:pPr>
              <w:spacing w:line="520" w:lineRule="exact"/>
              <w:rPr>
                <w:rFonts w:ascii="宋体" w:hAnsi="宋体"/>
                <w:szCs w:val="21"/>
              </w:rPr>
            </w:pPr>
            <w:r>
              <w:rPr>
                <w:rFonts w:ascii="宋体" w:hAnsi="宋体" w:cs="宋体" w:hint="eastAsia"/>
                <w:szCs w:val="21"/>
              </w:rPr>
              <w:t>区域内门（玻璃门）、门框、窗框、门牌、窗台、花瓶、花盆、开关盒、接线盒、各类低处标牌、垃圾桶擦拭</w:t>
            </w:r>
          </w:p>
        </w:tc>
        <w:tc>
          <w:tcPr>
            <w:tcW w:w="2704" w:type="dxa"/>
            <w:vAlign w:val="center"/>
          </w:tcPr>
          <w:p w:rsidR="00477E2E" w:rsidRDefault="00477E2E" w:rsidP="00A66F55">
            <w:pPr>
              <w:spacing w:line="520" w:lineRule="exact"/>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477E2E" w:rsidTr="00477E2E">
        <w:trPr>
          <w:trHeight w:val="454"/>
        </w:trPr>
        <w:tc>
          <w:tcPr>
            <w:tcW w:w="973" w:type="dxa"/>
            <w:vAlign w:val="center"/>
          </w:tcPr>
          <w:p w:rsidR="00477E2E" w:rsidRDefault="00477E2E" w:rsidP="00A66F55">
            <w:pPr>
              <w:spacing w:line="520" w:lineRule="exact"/>
              <w:jc w:val="center"/>
              <w:rPr>
                <w:rFonts w:ascii="宋体" w:hAnsi="宋体"/>
                <w:szCs w:val="21"/>
              </w:rPr>
            </w:pPr>
            <w:r>
              <w:rPr>
                <w:rFonts w:ascii="宋体" w:hAnsi="宋体" w:cs="宋体"/>
                <w:szCs w:val="21"/>
              </w:rPr>
              <w:t>9</w:t>
            </w:r>
          </w:p>
        </w:tc>
        <w:tc>
          <w:tcPr>
            <w:tcW w:w="5611" w:type="dxa"/>
            <w:vAlign w:val="center"/>
          </w:tcPr>
          <w:p w:rsidR="00477E2E" w:rsidRDefault="00477E2E" w:rsidP="00A66F55">
            <w:pPr>
              <w:spacing w:line="520" w:lineRule="exact"/>
              <w:rPr>
                <w:rFonts w:ascii="宋体" w:hAnsi="宋体"/>
                <w:szCs w:val="21"/>
              </w:rPr>
            </w:pPr>
            <w:r>
              <w:rPr>
                <w:rFonts w:ascii="宋体" w:hAnsi="宋体" w:cs="宋体" w:hint="eastAsia"/>
                <w:szCs w:val="21"/>
              </w:rPr>
              <w:t>消防栓、消防器的擦拭、清洗</w:t>
            </w:r>
          </w:p>
        </w:tc>
        <w:tc>
          <w:tcPr>
            <w:tcW w:w="2704" w:type="dxa"/>
            <w:vAlign w:val="center"/>
          </w:tcPr>
          <w:p w:rsidR="00477E2E" w:rsidRDefault="00477E2E" w:rsidP="00A66F55">
            <w:pPr>
              <w:spacing w:line="520" w:lineRule="exact"/>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477E2E" w:rsidTr="00477E2E">
        <w:trPr>
          <w:trHeight w:val="454"/>
        </w:trPr>
        <w:tc>
          <w:tcPr>
            <w:tcW w:w="973" w:type="dxa"/>
            <w:vAlign w:val="center"/>
          </w:tcPr>
          <w:p w:rsidR="00477E2E" w:rsidRDefault="00477E2E" w:rsidP="00A66F55">
            <w:pPr>
              <w:spacing w:line="520" w:lineRule="exact"/>
              <w:jc w:val="center"/>
              <w:rPr>
                <w:rFonts w:ascii="宋体" w:hAnsi="宋体"/>
                <w:szCs w:val="21"/>
              </w:rPr>
            </w:pPr>
            <w:r>
              <w:rPr>
                <w:rFonts w:ascii="宋体" w:hAnsi="宋体" w:cs="宋体"/>
                <w:szCs w:val="21"/>
              </w:rPr>
              <w:t>10</w:t>
            </w:r>
          </w:p>
        </w:tc>
        <w:tc>
          <w:tcPr>
            <w:tcW w:w="5611" w:type="dxa"/>
            <w:vAlign w:val="center"/>
          </w:tcPr>
          <w:p w:rsidR="00477E2E" w:rsidRDefault="00477E2E" w:rsidP="00A66F55">
            <w:pPr>
              <w:spacing w:line="520" w:lineRule="exact"/>
              <w:rPr>
                <w:rFonts w:ascii="宋体" w:hAnsi="宋体"/>
                <w:szCs w:val="21"/>
              </w:rPr>
            </w:pPr>
            <w:r>
              <w:rPr>
                <w:rFonts w:ascii="宋体" w:hAnsi="宋体" w:cs="宋体" w:hint="eastAsia"/>
                <w:szCs w:val="21"/>
              </w:rPr>
              <w:t>玻璃</w:t>
            </w:r>
          </w:p>
        </w:tc>
        <w:tc>
          <w:tcPr>
            <w:tcW w:w="2704" w:type="dxa"/>
            <w:vAlign w:val="center"/>
          </w:tcPr>
          <w:p w:rsidR="00477E2E" w:rsidRDefault="00477E2E" w:rsidP="00A66F55">
            <w:pPr>
              <w:spacing w:line="520" w:lineRule="exact"/>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477E2E" w:rsidTr="00477E2E">
        <w:trPr>
          <w:trHeight w:val="454"/>
        </w:trPr>
        <w:tc>
          <w:tcPr>
            <w:tcW w:w="973" w:type="dxa"/>
            <w:vAlign w:val="center"/>
          </w:tcPr>
          <w:p w:rsidR="00477E2E" w:rsidRDefault="00477E2E" w:rsidP="00A66F55">
            <w:pPr>
              <w:spacing w:line="520" w:lineRule="exact"/>
              <w:jc w:val="center"/>
              <w:rPr>
                <w:rFonts w:ascii="宋体" w:hAnsi="宋体"/>
                <w:szCs w:val="21"/>
              </w:rPr>
            </w:pPr>
            <w:r>
              <w:rPr>
                <w:rFonts w:ascii="宋体" w:hAnsi="宋体" w:cs="宋体"/>
                <w:szCs w:val="21"/>
              </w:rPr>
              <w:t>11</w:t>
            </w:r>
          </w:p>
        </w:tc>
        <w:tc>
          <w:tcPr>
            <w:tcW w:w="5611" w:type="dxa"/>
            <w:vAlign w:val="center"/>
          </w:tcPr>
          <w:p w:rsidR="00477E2E" w:rsidRDefault="00477E2E" w:rsidP="00A66F55">
            <w:pPr>
              <w:spacing w:line="520" w:lineRule="exact"/>
              <w:rPr>
                <w:rFonts w:ascii="宋体" w:hAnsi="宋体"/>
                <w:szCs w:val="21"/>
              </w:rPr>
            </w:pPr>
            <w:r>
              <w:rPr>
                <w:rFonts w:ascii="宋体" w:hAnsi="宋体" w:cs="宋体" w:hint="eastAsia"/>
                <w:szCs w:val="21"/>
              </w:rPr>
              <w:t>非医疗不锈钢物体表面</w:t>
            </w:r>
            <w:proofErr w:type="gramStart"/>
            <w:r>
              <w:rPr>
                <w:rFonts w:ascii="宋体" w:hAnsi="宋体" w:cs="宋体" w:hint="eastAsia"/>
                <w:szCs w:val="21"/>
              </w:rPr>
              <w:t>闪钢清洁</w:t>
            </w:r>
            <w:proofErr w:type="gramEnd"/>
            <w:r>
              <w:rPr>
                <w:rFonts w:ascii="宋体" w:hAnsi="宋体" w:cs="宋体" w:hint="eastAsia"/>
                <w:szCs w:val="21"/>
              </w:rPr>
              <w:t>、保养</w:t>
            </w:r>
          </w:p>
        </w:tc>
        <w:tc>
          <w:tcPr>
            <w:tcW w:w="2704" w:type="dxa"/>
            <w:vAlign w:val="center"/>
          </w:tcPr>
          <w:p w:rsidR="00477E2E" w:rsidRDefault="00477E2E" w:rsidP="00A66F55">
            <w:pPr>
              <w:spacing w:line="520" w:lineRule="exact"/>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477E2E" w:rsidTr="00477E2E">
        <w:trPr>
          <w:trHeight w:val="454"/>
        </w:trPr>
        <w:tc>
          <w:tcPr>
            <w:tcW w:w="973" w:type="dxa"/>
            <w:vAlign w:val="center"/>
          </w:tcPr>
          <w:p w:rsidR="00477E2E" w:rsidRDefault="00477E2E" w:rsidP="00A66F55">
            <w:pPr>
              <w:spacing w:line="520" w:lineRule="exact"/>
              <w:jc w:val="center"/>
              <w:rPr>
                <w:rFonts w:ascii="宋体" w:hAnsi="宋体"/>
                <w:szCs w:val="21"/>
              </w:rPr>
            </w:pPr>
            <w:r>
              <w:rPr>
                <w:rFonts w:ascii="宋体" w:hAnsi="宋体" w:cs="宋体"/>
                <w:szCs w:val="21"/>
              </w:rPr>
              <w:t>12</w:t>
            </w:r>
          </w:p>
        </w:tc>
        <w:tc>
          <w:tcPr>
            <w:tcW w:w="5611" w:type="dxa"/>
            <w:vAlign w:val="center"/>
          </w:tcPr>
          <w:p w:rsidR="00477E2E" w:rsidRDefault="00477E2E" w:rsidP="00A66F55">
            <w:pPr>
              <w:spacing w:line="520" w:lineRule="exact"/>
              <w:rPr>
                <w:rFonts w:ascii="宋体" w:hAnsi="宋体"/>
                <w:szCs w:val="21"/>
              </w:rPr>
            </w:pPr>
            <w:r>
              <w:rPr>
                <w:rFonts w:ascii="宋体" w:hAnsi="宋体" w:cs="宋体" w:hint="eastAsia"/>
                <w:szCs w:val="21"/>
              </w:rPr>
              <w:t>高处标牌、壁挂物擦拭</w:t>
            </w:r>
          </w:p>
        </w:tc>
        <w:tc>
          <w:tcPr>
            <w:tcW w:w="2704" w:type="dxa"/>
            <w:vAlign w:val="center"/>
          </w:tcPr>
          <w:p w:rsidR="00477E2E" w:rsidRDefault="00477E2E" w:rsidP="00A66F55">
            <w:pPr>
              <w:spacing w:line="520" w:lineRule="exact"/>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477E2E" w:rsidTr="00477E2E">
        <w:trPr>
          <w:trHeight w:val="454"/>
        </w:trPr>
        <w:tc>
          <w:tcPr>
            <w:tcW w:w="973" w:type="dxa"/>
            <w:vAlign w:val="center"/>
          </w:tcPr>
          <w:p w:rsidR="00477E2E" w:rsidRDefault="00477E2E" w:rsidP="00A66F55">
            <w:pPr>
              <w:spacing w:line="520" w:lineRule="exact"/>
              <w:jc w:val="center"/>
              <w:rPr>
                <w:rFonts w:ascii="宋体" w:hAnsi="宋体"/>
                <w:szCs w:val="21"/>
              </w:rPr>
            </w:pPr>
            <w:r>
              <w:rPr>
                <w:rFonts w:ascii="宋体" w:hAnsi="宋体" w:cs="宋体"/>
                <w:szCs w:val="21"/>
              </w:rPr>
              <w:t>13</w:t>
            </w:r>
          </w:p>
        </w:tc>
        <w:tc>
          <w:tcPr>
            <w:tcW w:w="5611" w:type="dxa"/>
            <w:vAlign w:val="center"/>
          </w:tcPr>
          <w:p w:rsidR="00477E2E" w:rsidRDefault="00477E2E" w:rsidP="00A66F55">
            <w:pPr>
              <w:spacing w:line="520" w:lineRule="exact"/>
              <w:rPr>
                <w:rFonts w:ascii="宋体" w:hAnsi="宋体"/>
                <w:szCs w:val="21"/>
              </w:rPr>
            </w:pPr>
            <w:r>
              <w:rPr>
                <w:rFonts w:ascii="宋体" w:hAnsi="宋体" w:cs="宋体" w:hint="eastAsia"/>
                <w:szCs w:val="21"/>
              </w:rPr>
              <w:t>低处墙面静电除尘、落地瓷砖、踢脚板、地角、低处管道擦拭</w:t>
            </w:r>
          </w:p>
        </w:tc>
        <w:tc>
          <w:tcPr>
            <w:tcW w:w="2704" w:type="dxa"/>
            <w:vAlign w:val="center"/>
          </w:tcPr>
          <w:p w:rsidR="00477E2E" w:rsidRDefault="00477E2E" w:rsidP="00A66F55">
            <w:pPr>
              <w:spacing w:line="520" w:lineRule="exact"/>
              <w:rPr>
                <w:rFonts w:ascii="宋体" w:hAnsi="宋体"/>
                <w:szCs w:val="21"/>
              </w:rPr>
            </w:pPr>
            <w:r>
              <w:rPr>
                <w:rFonts w:ascii="宋体" w:hAnsi="宋体" w:cs="宋体" w:hint="eastAsia"/>
                <w:szCs w:val="21"/>
              </w:rPr>
              <w:t>每周</w:t>
            </w:r>
            <w:r>
              <w:rPr>
                <w:rFonts w:ascii="宋体" w:hAnsi="宋体" w:cs="宋体" w:hint="eastAsia"/>
                <w:color w:val="000000" w:themeColor="text1"/>
                <w:szCs w:val="21"/>
              </w:rPr>
              <w:t>2</w:t>
            </w:r>
            <w:r>
              <w:rPr>
                <w:rFonts w:ascii="宋体" w:hAnsi="宋体" w:cs="宋体" w:hint="eastAsia"/>
                <w:szCs w:val="21"/>
              </w:rPr>
              <w:t>次</w:t>
            </w:r>
          </w:p>
        </w:tc>
      </w:tr>
      <w:tr w:rsidR="00477E2E" w:rsidTr="00477E2E">
        <w:trPr>
          <w:trHeight w:val="454"/>
        </w:trPr>
        <w:tc>
          <w:tcPr>
            <w:tcW w:w="973" w:type="dxa"/>
            <w:vAlign w:val="center"/>
          </w:tcPr>
          <w:p w:rsidR="00477E2E" w:rsidRDefault="00477E2E" w:rsidP="00A66F55">
            <w:pPr>
              <w:spacing w:line="520" w:lineRule="exact"/>
              <w:jc w:val="center"/>
              <w:rPr>
                <w:rFonts w:ascii="宋体" w:hAnsi="宋体"/>
                <w:szCs w:val="21"/>
              </w:rPr>
            </w:pPr>
            <w:r>
              <w:rPr>
                <w:rFonts w:ascii="宋体" w:hAnsi="宋体" w:cs="宋体"/>
                <w:szCs w:val="21"/>
              </w:rPr>
              <w:t>14</w:t>
            </w:r>
          </w:p>
        </w:tc>
        <w:tc>
          <w:tcPr>
            <w:tcW w:w="5611" w:type="dxa"/>
            <w:vAlign w:val="center"/>
          </w:tcPr>
          <w:p w:rsidR="00477E2E" w:rsidRDefault="00477E2E" w:rsidP="00A66F55">
            <w:pPr>
              <w:spacing w:line="520" w:lineRule="exact"/>
              <w:rPr>
                <w:rFonts w:ascii="宋体" w:hAnsi="宋体"/>
                <w:szCs w:val="21"/>
              </w:rPr>
            </w:pPr>
            <w:r>
              <w:rPr>
                <w:rFonts w:ascii="宋体" w:hAnsi="宋体" w:cs="宋体" w:hint="eastAsia"/>
                <w:szCs w:val="21"/>
              </w:rPr>
              <w:t>高处（含天花板、高处墙面、梁、</w:t>
            </w:r>
            <w:proofErr w:type="gramStart"/>
            <w:r>
              <w:rPr>
                <w:rFonts w:ascii="宋体" w:hAnsi="宋体" w:cs="宋体" w:hint="eastAsia"/>
                <w:szCs w:val="21"/>
              </w:rPr>
              <w:t>窗帘及架等</w:t>
            </w:r>
            <w:proofErr w:type="gramEnd"/>
            <w:r>
              <w:rPr>
                <w:rFonts w:ascii="宋体" w:hAnsi="宋体" w:cs="宋体" w:hint="eastAsia"/>
                <w:szCs w:val="21"/>
              </w:rPr>
              <w:t>）除尘</w:t>
            </w:r>
          </w:p>
        </w:tc>
        <w:tc>
          <w:tcPr>
            <w:tcW w:w="2704" w:type="dxa"/>
            <w:vAlign w:val="center"/>
          </w:tcPr>
          <w:p w:rsidR="00477E2E" w:rsidRDefault="00477E2E" w:rsidP="00A66F55">
            <w:pPr>
              <w:spacing w:line="520" w:lineRule="exact"/>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477E2E" w:rsidTr="00477E2E">
        <w:trPr>
          <w:trHeight w:val="454"/>
        </w:trPr>
        <w:tc>
          <w:tcPr>
            <w:tcW w:w="973" w:type="dxa"/>
            <w:vAlign w:val="center"/>
          </w:tcPr>
          <w:p w:rsidR="00477E2E" w:rsidRDefault="00477E2E" w:rsidP="00A66F55">
            <w:pPr>
              <w:spacing w:line="520" w:lineRule="exact"/>
              <w:jc w:val="center"/>
              <w:rPr>
                <w:rFonts w:ascii="宋体" w:hAnsi="宋体"/>
                <w:szCs w:val="21"/>
              </w:rPr>
            </w:pPr>
            <w:r>
              <w:rPr>
                <w:rFonts w:ascii="宋体" w:hAnsi="宋体" w:cs="宋体"/>
                <w:szCs w:val="21"/>
              </w:rPr>
              <w:t>15</w:t>
            </w:r>
          </w:p>
        </w:tc>
        <w:tc>
          <w:tcPr>
            <w:tcW w:w="5611" w:type="dxa"/>
            <w:vAlign w:val="center"/>
          </w:tcPr>
          <w:p w:rsidR="00477E2E" w:rsidRDefault="00477E2E" w:rsidP="00A66F55">
            <w:pPr>
              <w:spacing w:line="520" w:lineRule="exact"/>
              <w:rPr>
                <w:rFonts w:ascii="宋体" w:hAnsi="宋体"/>
                <w:szCs w:val="21"/>
              </w:rPr>
            </w:pPr>
            <w:r>
              <w:rPr>
                <w:rFonts w:ascii="宋体" w:hAnsi="宋体" w:cs="宋体" w:hint="eastAsia"/>
                <w:szCs w:val="21"/>
              </w:rPr>
              <w:t>灯具、音响、烟感、通风口、排气扇、风扇、空调过滤网（中央空调除外）等高处设备擦洗</w:t>
            </w:r>
          </w:p>
        </w:tc>
        <w:tc>
          <w:tcPr>
            <w:tcW w:w="2704" w:type="dxa"/>
            <w:vAlign w:val="center"/>
          </w:tcPr>
          <w:p w:rsidR="00477E2E" w:rsidRDefault="00477E2E" w:rsidP="00A66F55">
            <w:pPr>
              <w:spacing w:line="520" w:lineRule="exact"/>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477E2E" w:rsidTr="00477E2E">
        <w:trPr>
          <w:trHeight w:val="454"/>
        </w:trPr>
        <w:tc>
          <w:tcPr>
            <w:tcW w:w="973" w:type="dxa"/>
            <w:vAlign w:val="center"/>
          </w:tcPr>
          <w:p w:rsidR="00477E2E" w:rsidRDefault="00477E2E" w:rsidP="00A66F55">
            <w:pPr>
              <w:spacing w:line="520" w:lineRule="exact"/>
              <w:jc w:val="center"/>
              <w:rPr>
                <w:rFonts w:ascii="宋体" w:hAnsi="宋体" w:cs="宋体"/>
                <w:szCs w:val="21"/>
              </w:rPr>
            </w:pPr>
            <w:r>
              <w:rPr>
                <w:rFonts w:ascii="宋体" w:hAnsi="宋体" w:cs="宋体"/>
                <w:szCs w:val="21"/>
              </w:rPr>
              <w:t>16</w:t>
            </w:r>
          </w:p>
        </w:tc>
        <w:tc>
          <w:tcPr>
            <w:tcW w:w="5611" w:type="dxa"/>
            <w:vAlign w:val="center"/>
          </w:tcPr>
          <w:p w:rsidR="00477E2E" w:rsidRDefault="00477E2E" w:rsidP="00A66F55">
            <w:pPr>
              <w:spacing w:line="520" w:lineRule="exact"/>
              <w:rPr>
                <w:rFonts w:ascii="宋体" w:hAnsi="宋体"/>
                <w:szCs w:val="21"/>
              </w:rPr>
            </w:pPr>
            <w:r>
              <w:rPr>
                <w:rFonts w:ascii="宋体" w:hAnsi="宋体" w:cs="宋体" w:hint="eastAsia"/>
                <w:szCs w:val="21"/>
              </w:rPr>
              <w:t>陶瓷、</w:t>
            </w:r>
            <w:r>
              <w:rPr>
                <w:rFonts w:ascii="宋体" w:hAnsi="宋体" w:cs="宋体"/>
                <w:szCs w:val="21"/>
              </w:rPr>
              <w:t>PVC</w:t>
            </w:r>
            <w:r>
              <w:rPr>
                <w:rFonts w:ascii="宋体" w:hAnsi="宋体" w:cs="宋体" w:hint="eastAsia"/>
                <w:szCs w:val="21"/>
              </w:rPr>
              <w:t>地面深度机洗、打蜡、晶面处理或保养</w:t>
            </w:r>
          </w:p>
        </w:tc>
        <w:tc>
          <w:tcPr>
            <w:tcW w:w="2704" w:type="dxa"/>
            <w:vAlign w:val="center"/>
          </w:tcPr>
          <w:p w:rsidR="00477E2E" w:rsidRDefault="00477E2E" w:rsidP="00A66F55">
            <w:pPr>
              <w:spacing w:line="520" w:lineRule="exact"/>
              <w:rPr>
                <w:rFonts w:ascii="宋体" w:hAnsi="宋体"/>
                <w:szCs w:val="21"/>
              </w:rPr>
            </w:pPr>
            <w:proofErr w:type="gramStart"/>
            <w:r>
              <w:rPr>
                <w:rFonts w:ascii="宋体" w:hAnsi="宋体" w:cs="宋体" w:hint="eastAsia"/>
                <w:szCs w:val="21"/>
              </w:rPr>
              <w:t>每</w:t>
            </w:r>
            <w:r>
              <w:rPr>
                <w:rFonts w:ascii="宋体" w:hAnsi="宋体" w:cs="宋体"/>
                <w:szCs w:val="21"/>
              </w:rPr>
              <w:t>3</w:t>
            </w:r>
            <w:r>
              <w:rPr>
                <w:rFonts w:ascii="宋体" w:hAnsi="宋体" w:cs="宋体" w:hint="eastAsia"/>
                <w:szCs w:val="21"/>
              </w:rPr>
              <w:t>月</w:t>
            </w:r>
            <w:proofErr w:type="gramEnd"/>
            <w:r>
              <w:rPr>
                <w:rFonts w:ascii="宋体" w:hAnsi="宋体" w:cs="宋体"/>
                <w:szCs w:val="21"/>
              </w:rPr>
              <w:t>1</w:t>
            </w:r>
            <w:r>
              <w:rPr>
                <w:rFonts w:ascii="宋体" w:hAnsi="宋体" w:cs="宋体" w:hint="eastAsia"/>
                <w:szCs w:val="21"/>
              </w:rPr>
              <w:t>次</w:t>
            </w:r>
          </w:p>
        </w:tc>
      </w:tr>
      <w:tr w:rsidR="00477E2E" w:rsidTr="00477E2E">
        <w:trPr>
          <w:trHeight w:val="454"/>
        </w:trPr>
        <w:tc>
          <w:tcPr>
            <w:tcW w:w="973" w:type="dxa"/>
            <w:vAlign w:val="center"/>
          </w:tcPr>
          <w:p w:rsidR="00477E2E" w:rsidRDefault="00477E2E" w:rsidP="00A66F55">
            <w:pPr>
              <w:spacing w:line="520" w:lineRule="exact"/>
              <w:jc w:val="center"/>
              <w:rPr>
                <w:rFonts w:ascii="宋体" w:hAnsi="宋体"/>
                <w:szCs w:val="21"/>
              </w:rPr>
            </w:pPr>
            <w:r>
              <w:rPr>
                <w:rFonts w:ascii="宋体" w:hAnsi="宋体" w:hint="eastAsia"/>
                <w:szCs w:val="21"/>
              </w:rPr>
              <w:t>17</w:t>
            </w:r>
          </w:p>
        </w:tc>
        <w:tc>
          <w:tcPr>
            <w:tcW w:w="5611" w:type="dxa"/>
            <w:vAlign w:val="center"/>
          </w:tcPr>
          <w:p w:rsidR="00477E2E" w:rsidRDefault="00477E2E" w:rsidP="00A66F55">
            <w:pPr>
              <w:spacing w:line="520" w:lineRule="exact"/>
              <w:rPr>
                <w:rFonts w:ascii="宋体" w:hAnsi="宋体"/>
                <w:szCs w:val="21"/>
              </w:rPr>
            </w:pPr>
            <w:r>
              <w:rPr>
                <w:rFonts w:ascii="宋体" w:hAnsi="宋体" w:cs="宋体"/>
                <w:szCs w:val="21"/>
              </w:rPr>
              <w:t>PVC</w:t>
            </w:r>
            <w:r>
              <w:rPr>
                <w:rFonts w:ascii="宋体" w:hAnsi="宋体" w:cs="宋体" w:hint="eastAsia"/>
                <w:szCs w:val="21"/>
              </w:rPr>
              <w:t>地面彻底起蜡</w:t>
            </w:r>
            <w:r>
              <w:rPr>
                <w:rFonts w:ascii="宋体" w:hAnsi="宋体" w:cs="宋体"/>
                <w:szCs w:val="21"/>
              </w:rPr>
              <w:t>/</w:t>
            </w:r>
            <w:r>
              <w:rPr>
                <w:rFonts w:ascii="宋体" w:hAnsi="宋体" w:cs="宋体" w:hint="eastAsia"/>
                <w:szCs w:val="21"/>
              </w:rPr>
              <w:t>落蜡保养</w:t>
            </w:r>
          </w:p>
        </w:tc>
        <w:tc>
          <w:tcPr>
            <w:tcW w:w="2704" w:type="dxa"/>
            <w:vAlign w:val="center"/>
          </w:tcPr>
          <w:p w:rsidR="00477E2E" w:rsidRDefault="00477E2E" w:rsidP="00A66F55">
            <w:pPr>
              <w:spacing w:line="520" w:lineRule="exact"/>
              <w:rPr>
                <w:rFonts w:ascii="宋体" w:hAnsi="宋体"/>
                <w:szCs w:val="21"/>
              </w:rPr>
            </w:pPr>
            <w:r>
              <w:rPr>
                <w:rFonts w:ascii="宋体" w:hAnsi="宋体" w:cs="宋体" w:hint="eastAsia"/>
                <w:szCs w:val="21"/>
              </w:rPr>
              <w:t>每年</w:t>
            </w:r>
            <w:r>
              <w:rPr>
                <w:rFonts w:ascii="宋体" w:hAnsi="宋体" w:cs="宋体"/>
                <w:szCs w:val="21"/>
              </w:rPr>
              <w:t>1</w:t>
            </w:r>
            <w:r>
              <w:rPr>
                <w:rFonts w:ascii="宋体" w:hAnsi="宋体" w:cs="宋体" w:hint="eastAsia"/>
                <w:szCs w:val="21"/>
              </w:rPr>
              <w:t>次</w:t>
            </w:r>
          </w:p>
        </w:tc>
      </w:tr>
      <w:tr w:rsidR="00477E2E" w:rsidTr="00477E2E">
        <w:trPr>
          <w:trHeight w:val="454"/>
        </w:trPr>
        <w:tc>
          <w:tcPr>
            <w:tcW w:w="973" w:type="dxa"/>
            <w:vAlign w:val="center"/>
          </w:tcPr>
          <w:p w:rsidR="00477E2E" w:rsidRDefault="00477E2E" w:rsidP="00A66F55">
            <w:pPr>
              <w:spacing w:line="520" w:lineRule="exact"/>
              <w:jc w:val="center"/>
              <w:rPr>
                <w:rFonts w:ascii="宋体" w:hAnsi="宋体"/>
                <w:szCs w:val="21"/>
              </w:rPr>
            </w:pPr>
            <w:r>
              <w:rPr>
                <w:rFonts w:ascii="宋体" w:hAnsi="宋体" w:cs="宋体"/>
                <w:szCs w:val="21"/>
              </w:rPr>
              <w:t>1</w:t>
            </w:r>
            <w:r>
              <w:rPr>
                <w:rFonts w:ascii="宋体" w:hAnsi="宋体" w:cs="宋体" w:hint="eastAsia"/>
                <w:szCs w:val="21"/>
              </w:rPr>
              <w:t>8</w:t>
            </w:r>
          </w:p>
        </w:tc>
        <w:tc>
          <w:tcPr>
            <w:tcW w:w="5611" w:type="dxa"/>
            <w:vAlign w:val="center"/>
          </w:tcPr>
          <w:p w:rsidR="00477E2E" w:rsidRDefault="00477E2E" w:rsidP="00A66F55">
            <w:pPr>
              <w:spacing w:line="520" w:lineRule="exact"/>
              <w:rPr>
                <w:rFonts w:ascii="宋体" w:hAnsi="宋体"/>
                <w:szCs w:val="21"/>
              </w:rPr>
            </w:pPr>
            <w:r>
              <w:rPr>
                <w:rFonts w:ascii="宋体" w:hAnsi="宋体" w:cs="宋体" w:hint="eastAsia"/>
                <w:szCs w:val="21"/>
              </w:rPr>
              <w:t>虫网、蜘蛛网清理</w:t>
            </w:r>
          </w:p>
        </w:tc>
        <w:tc>
          <w:tcPr>
            <w:tcW w:w="2704" w:type="dxa"/>
            <w:vAlign w:val="center"/>
          </w:tcPr>
          <w:p w:rsidR="00477E2E" w:rsidRDefault="00477E2E" w:rsidP="00A66F55">
            <w:pPr>
              <w:spacing w:line="520" w:lineRule="exact"/>
              <w:rPr>
                <w:rFonts w:ascii="宋体" w:hAnsi="宋体"/>
                <w:szCs w:val="21"/>
              </w:rPr>
            </w:pPr>
            <w:r>
              <w:rPr>
                <w:rFonts w:ascii="宋体" w:hAnsi="宋体" w:cs="宋体" w:hint="eastAsia"/>
                <w:szCs w:val="21"/>
              </w:rPr>
              <w:t>随时</w:t>
            </w:r>
          </w:p>
        </w:tc>
      </w:tr>
    </w:tbl>
    <w:p w:rsidR="00477E2E" w:rsidRDefault="00477E2E" w:rsidP="00477E2E">
      <w:pPr>
        <w:pStyle w:val="15"/>
        <w:tabs>
          <w:tab w:val="left" w:pos="720"/>
        </w:tabs>
        <w:ind w:firstLineChars="0" w:firstLine="0"/>
        <w:rPr>
          <w:rFonts w:ascii="宋体" w:hAnsi="宋体" w:cs="宋体"/>
          <w:b/>
          <w:bCs/>
          <w:szCs w:val="21"/>
        </w:rPr>
      </w:pPr>
    </w:p>
    <w:p w:rsidR="00A66F55" w:rsidRDefault="00A66F55" w:rsidP="00477E2E">
      <w:pPr>
        <w:pStyle w:val="15"/>
        <w:tabs>
          <w:tab w:val="left" w:pos="720"/>
        </w:tabs>
        <w:ind w:firstLineChars="0" w:firstLine="0"/>
        <w:rPr>
          <w:rFonts w:ascii="宋体" w:hAnsi="宋体" w:cs="宋体"/>
          <w:b/>
          <w:bCs/>
          <w:szCs w:val="21"/>
        </w:rPr>
      </w:pPr>
    </w:p>
    <w:p w:rsidR="00A66F55" w:rsidRDefault="00A66F55" w:rsidP="00477E2E">
      <w:pPr>
        <w:pStyle w:val="15"/>
        <w:tabs>
          <w:tab w:val="left" w:pos="720"/>
        </w:tabs>
        <w:ind w:firstLineChars="0" w:firstLine="0"/>
        <w:rPr>
          <w:rFonts w:ascii="宋体" w:hAnsi="宋体" w:cs="宋体"/>
          <w:b/>
          <w:bCs/>
          <w:szCs w:val="21"/>
        </w:rPr>
      </w:pPr>
    </w:p>
    <w:p w:rsidR="00477E2E" w:rsidRDefault="00477E2E" w:rsidP="00477E2E">
      <w:pPr>
        <w:pStyle w:val="15"/>
        <w:tabs>
          <w:tab w:val="left" w:pos="720"/>
        </w:tabs>
        <w:ind w:firstLineChars="0" w:firstLine="0"/>
        <w:rPr>
          <w:rFonts w:ascii="宋体" w:hAnsi="宋体"/>
          <w:b/>
          <w:bCs/>
          <w:szCs w:val="21"/>
        </w:rPr>
      </w:pPr>
      <w:r>
        <w:rPr>
          <w:rFonts w:ascii="宋体" w:hAnsi="宋体" w:cs="宋体" w:hint="eastAsia"/>
          <w:b/>
          <w:bCs/>
          <w:szCs w:val="21"/>
        </w:rPr>
        <w:lastRenderedPageBreak/>
        <w:t>（六）公共区域</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5611"/>
        <w:gridCol w:w="2702"/>
      </w:tblGrid>
      <w:tr w:rsidR="00477E2E" w:rsidTr="00477E2E">
        <w:trPr>
          <w:trHeight w:val="454"/>
        </w:trPr>
        <w:tc>
          <w:tcPr>
            <w:tcW w:w="973" w:type="dxa"/>
            <w:vAlign w:val="center"/>
          </w:tcPr>
          <w:p w:rsidR="00477E2E" w:rsidRDefault="00477E2E" w:rsidP="00477E2E">
            <w:pPr>
              <w:jc w:val="center"/>
              <w:rPr>
                <w:rFonts w:ascii="宋体" w:hAnsi="宋体"/>
                <w:b/>
                <w:bCs/>
                <w:szCs w:val="21"/>
              </w:rPr>
            </w:pPr>
            <w:r>
              <w:rPr>
                <w:rFonts w:ascii="宋体" w:hAnsi="宋体" w:cs="宋体" w:hint="eastAsia"/>
                <w:b/>
                <w:bCs/>
                <w:szCs w:val="21"/>
              </w:rPr>
              <w:t>序号</w:t>
            </w:r>
          </w:p>
        </w:tc>
        <w:tc>
          <w:tcPr>
            <w:tcW w:w="5611" w:type="dxa"/>
            <w:vAlign w:val="center"/>
          </w:tcPr>
          <w:p w:rsidR="00477E2E" w:rsidRDefault="00477E2E" w:rsidP="00477E2E">
            <w:pPr>
              <w:jc w:val="center"/>
              <w:rPr>
                <w:rFonts w:ascii="宋体" w:hAnsi="宋体"/>
                <w:b/>
                <w:bCs/>
                <w:szCs w:val="21"/>
              </w:rPr>
            </w:pPr>
            <w:r>
              <w:rPr>
                <w:rFonts w:ascii="宋体" w:hAnsi="宋体" w:cs="宋体" w:hint="eastAsia"/>
                <w:b/>
                <w:bCs/>
                <w:szCs w:val="21"/>
              </w:rPr>
              <w:t>工作内容</w:t>
            </w:r>
          </w:p>
        </w:tc>
        <w:tc>
          <w:tcPr>
            <w:tcW w:w="2702" w:type="dxa"/>
            <w:vAlign w:val="center"/>
          </w:tcPr>
          <w:p w:rsidR="00477E2E" w:rsidRDefault="00477E2E" w:rsidP="00477E2E">
            <w:pPr>
              <w:jc w:val="center"/>
              <w:rPr>
                <w:rFonts w:ascii="宋体" w:hAnsi="宋体"/>
                <w:b/>
                <w:bCs/>
                <w:szCs w:val="21"/>
              </w:rPr>
            </w:pPr>
            <w:r>
              <w:rPr>
                <w:rFonts w:ascii="宋体" w:hAnsi="宋体" w:cs="宋体" w:hint="eastAsia"/>
                <w:b/>
                <w:bCs/>
                <w:szCs w:val="21"/>
              </w:rPr>
              <w:t>频次</w:t>
            </w:r>
          </w:p>
        </w:tc>
      </w:tr>
      <w:tr w:rsidR="00477E2E" w:rsidTr="00477E2E">
        <w:trPr>
          <w:trHeight w:val="454"/>
        </w:trPr>
        <w:tc>
          <w:tcPr>
            <w:tcW w:w="973" w:type="dxa"/>
            <w:vAlign w:val="center"/>
          </w:tcPr>
          <w:p w:rsidR="00477E2E" w:rsidRDefault="00477E2E" w:rsidP="00477E2E">
            <w:pPr>
              <w:jc w:val="center"/>
              <w:rPr>
                <w:rFonts w:ascii="宋体" w:hAnsi="宋体"/>
                <w:szCs w:val="21"/>
              </w:rPr>
            </w:pPr>
            <w:r>
              <w:rPr>
                <w:rFonts w:ascii="宋体" w:hAnsi="宋体" w:cs="宋体"/>
                <w:szCs w:val="21"/>
              </w:rPr>
              <w:t>1</w:t>
            </w:r>
          </w:p>
        </w:tc>
        <w:tc>
          <w:tcPr>
            <w:tcW w:w="5611" w:type="dxa"/>
            <w:vAlign w:val="center"/>
          </w:tcPr>
          <w:p w:rsidR="00477E2E" w:rsidRDefault="00477E2E" w:rsidP="00477E2E">
            <w:pPr>
              <w:rPr>
                <w:rFonts w:ascii="宋体" w:hAnsi="宋体"/>
                <w:szCs w:val="21"/>
              </w:rPr>
            </w:pPr>
            <w:r>
              <w:rPr>
                <w:rFonts w:ascii="宋体" w:hAnsi="宋体" w:cs="宋体" w:hint="eastAsia"/>
                <w:szCs w:val="21"/>
              </w:rPr>
              <w:t>收集区域内垃圾、更换垃圾袋</w:t>
            </w:r>
          </w:p>
        </w:tc>
        <w:tc>
          <w:tcPr>
            <w:tcW w:w="2702" w:type="dxa"/>
            <w:vAlign w:val="center"/>
          </w:tcPr>
          <w:p w:rsidR="00477E2E" w:rsidRDefault="00477E2E" w:rsidP="00477E2E">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次（特殊地方每日</w:t>
            </w:r>
            <w:r>
              <w:rPr>
                <w:rFonts w:ascii="宋体" w:hAnsi="宋体" w:cs="宋体"/>
                <w:szCs w:val="21"/>
              </w:rPr>
              <w:t>3</w:t>
            </w:r>
            <w:r>
              <w:rPr>
                <w:rFonts w:ascii="宋体" w:hAnsi="宋体" w:cs="宋体" w:hint="eastAsia"/>
                <w:szCs w:val="21"/>
              </w:rPr>
              <w:t>次）</w:t>
            </w:r>
          </w:p>
        </w:tc>
      </w:tr>
      <w:tr w:rsidR="00477E2E" w:rsidTr="00477E2E">
        <w:trPr>
          <w:trHeight w:val="454"/>
        </w:trPr>
        <w:tc>
          <w:tcPr>
            <w:tcW w:w="973" w:type="dxa"/>
            <w:vAlign w:val="center"/>
          </w:tcPr>
          <w:p w:rsidR="00477E2E" w:rsidRDefault="00477E2E" w:rsidP="00477E2E">
            <w:pPr>
              <w:jc w:val="center"/>
              <w:rPr>
                <w:rFonts w:ascii="宋体" w:hAnsi="宋体"/>
                <w:szCs w:val="21"/>
              </w:rPr>
            </w:pPr>
            <w:r>
              <w:rPr>
                <w:rFonts w:ascii="宋体" w:hAnsi="宋体" w:cs="宋体"/>
                <w:szCs w:val="21"/>
              </w:rPr>
              <w:t>2</w:t>
            </w:r>
          </w:p>
        </w:tc>
        <w:tc>
          <w:tcPr>
            <w:tcW w:w="5611" w:type="dxa"/>
            <w:vAlign w:val="center"/>
          </w:tcPr>
          <w:p w:rsidR="00477E2E" w:rsidRDefault="00477E2E" w:rsidP="00477E2E">
            <w:pPr>
              <w:rPr>
                <w:rFonts w:ascii="宋体" w:hAnsi="宋体"/>
                <w:szCs w:val="21"/>
              </w:rPr>
            </w:pPr>
            <w:r>
              <w:rPr>
                <w:rFonts w:ascii="宋体" w:hAnsi="宋体" w:cs="宋体" w:hint="eastAsia"/>
                <w:szCs w:val="21"/>
              </w:rPr>
              <w:t>区域内地面、</w:t>
            </w:r>
            <w:proofErr w:type="gramStart"/>
            <w:r>
              <w:rPr>
                <w:rFonts w:ascii="宋体" w:hAnsi="宋体" w:cs="宋体" w:hint="eastAsia"/>
                <w:szCs w:val="21"/>
              </w:rPr>
              <w:t>楼道湿拖</w:t>
            </w:r>
            <w:proofErr w:type="gramEnd"/>
          </w:p>
        </w:tc>
        <w:tc>
          <w:tcPr>
            <w:tcW w:w="2702" w:type="dxa"/>
            <w:vAlign w:val="center"/>
          </w:tcPr>
          <w:p w:rsidR="00477E2E" w:rsidRDefault="00477E2E" w:rsidP="00477E2E">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477E2E" w:rsidTr="00477E2E">
        <w:trPr>
          <w:trHeight w:val="454"/>
        </w:trPr>
        <w:tc>
          <w:tcPr>
            <w:tcW w:w="973" w:type="dxa"/>
            <w:vAlign w:val="center"/>
          </w:tcPr>
          <w:p w:rsidR="00477E2E" w:rsidRDefault="00477E2E" w:rsidP="00477E2E">
            <w:pPr>
              <w:jc w:val="center"/>
              <w:rPr>
                <w:rFonts w:ascii="宋体" w:hAnsi="宋体"/>
                <w:szCs w:val="21"/>
              </w:rPr>
            </w:pPr>
            <w:r>
              <w:rPr>
                <w:rFonts w:ascii="宋体" w:hAnsi="宋体" w:cs="宋体"/>
                <w:szCs w:val="21"/>
              </w:rPr>
              <w:t>3</w:t>
            </w:r>
          </w:p>
        </w:tc>
        <w:tc>
          <w:tcPr>
            <w:tcW w:w="5611" w:type="dxa"/>
            <w:vAlign w:val="center"/>
          </w:tcPr>
          <w:p w:rsidR="00477E2E" w:rsidRDefault="00477E2E" w:rsidP="00477E2E">
            <w:pPr>
              <w:rPr>
                <w:rFonts w:ascii="宋体" w:hAnsi="宋体"/>
                <w:szCs w:val="21"/>
              </w:rPr>
            </w:pPr>
            <w:r>
              <w:rPr>
                <w:rFonts w:ascii="宋体" w:hAnsi="宋体" w:cs="宋体" w:hint="eastAsia"/>
                <w:szCs w:val="21"/>
              </w:rPr>
              <w:t>区域内地面、楼道扫尘</w:t>
            </w:r>
          </w:p>
        </w:tc>
        <w:tc>
          <w:tcPr>
            <w:tcW w:w="2702" w:type="dxa"/>
            <w:vAlign w:val="center"/>
          </w:tcPr>
          <w:p w:rsidR="00477E2E" w:rsidRDefault="00477E2E" w:rsidP="00477E2E">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477E2E" w:rsidTr="00477E2E">
        <w:trPr>
          <w:trHeight w:val="454"/>
        </w:trPr>
        <w:tc>
          <w:tcPr>
            <w:tcW w:w="973" w:type="dxa"/>
            <w:vAlign w:val="center"/>
          </w:tcPr>
          <w:p w:rsidR="00477E2E" w:rsidRDefault="00477E2E" w:rsidP="00477E2E">
            <w:pPr>
              <w:jc w:val="center"/>
              <w:rPr>
                <w:rFonts w:ascii="宋体" w:hAnsi="宋体"/>
                <w:szCs w:val="21"/>
              </w:rPr>
            </w:pPr>
            <w:r>
              <w:rPr>
                <w:rFonts w:ascii="宋体" w:hAnsi="宋体" w:hint="eastAsia"/>
                <w:szCs w:val="21"/>
              </w:rPr>
              <w:t>4</w:t>
            </w:r>
          </w:p>
        </w:tc>
        <w:tc>
          <w:tcPr>
            <w:tcW w:w="5611" w:type="dxa"/>
            <w:vAlign w:val="center"/>
          </w:tcPr>
          <w:p w:rsidR="00477E2E" w:rsidRDefault="00477E2E" w:rsidP="00477E2E">
            <w:pPr>
              <w:rPr>
                <w:rFonts w:ascii="宋体" w:hAnsi="宋体"/>
                <w:szCs w:val="21"/>
              </w:rPr>
            </w:pPr>
            <w:r>
              <w:rPr>
                <w:rFonts w:ascii="宋体" w:hAnsi="宋体" w:cs="宋体" w:hint="eastAsia"/>
                <w:szCs w:val="21"/>
              </w:rPr>
              <w:t>区域内洗手池、水池、水龙头清洗、擦拭</w:t>
            </w:r>
          </w:p>
        </w:tc>
        <w:tc>
          <w:tcPr>
            <w:tcW w:w="2702" w:type="dxa"/>
            <w:vAlign w:val="center"/>
          </w:tcPr>
          <w:p w:rsidR="00477E2E" w:rsidRDefault="00477E2E" w:rsidP="00477E2E">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477E2E" w:rsidTr="00477E2E">
        <w:trPr>
          <w:trHeight w:val="454"/>
        </w:trPr>
        <w:tc>
          <w:tcPr>
            <w:tcW w:w="973" w:type="dxa"/>
            <w:vAlign w:val="center"/>
          </w:tcPr>
          <w:p w:rsidR="00477E2E" w:rsidRDefault="00477E2E" w:rsidP="00477E2E">
            <w:pPr>
              <w:jc w:val="center"/>
              <w:rPr>
                <w:rFonts w:ascii="宋体" w:hAnsi="宋体"/>
                <w:szCs w:val="21"/>
              </w:rPr>
            </w:pPr>
            <w:r>
              <w:rPr>
                <w:rFonts w:ascii="宋体" w:hAnsi="宋体" w:cs="宋体" w:hint="eastAsia"/>
                <w:szCs w:val="21"/>
              </w:rPr>
              <w:t>5</w:t>
            </w:r>
          </w:p>
        </w:tc>
        <w:tc>
          <w:tcPr>
            <w:tcW w:w="5611" w:type="dxa"/>
            <w:vAlign w:val="center"/>
          </w:tcPr>
          <w:p w:rsidR="00477E2E" w:rsidRDefault="00477E2E" w:rsidP="00477E2E">
            <w:pPr>
              <w:rPr>
                <w:rFonts w:ascii="宋体" w:hAnsi="宋体"/>
                <w:szCs w:val="21"/>
              </w:rPr>
            </w:pPr>
            <w:r>
              <w:rPr>
                <w:rFonts w:ascii="宋体" w:hAnsi="宋体" w:cs="宋体" w:hint="eastAsia"/>
                <w:szCs w:val="21"/>
              </w:rPr>
              <w:t>卫生间（含水龙头、洗手池、台面、马桶、蹲厕、厕所门板、地面、墙面、窗框）冲洗、擦拭、消毒</w:t>
            </w:r>
          </w:p>
        </w:tc>
        <w:tc>
          <w:tcPr>
            <w:tcW w:w="2702" w:type="dxa"/>
            <w:vAlign w:val="center"/>
          </w:tcPr>
          <w:p w:rsidR="00477E2E" w:rsidRDefault="00477E2E" w:rsidP="00477E2E">
            <w:pPr>
              <w:rPr>
                <w:rFonts w:ascii="宋体" w:hAnsi="宋体"/>
                <w:szCs w:val="21"/>
              </w:rPr>
            </w:pPr>
            <w:r>
              <w:rPr>
                <w:rFonts w:ascii="宋体" w:hAnsi="宋体" w:cs="宋体" w:hint="eastAsia"/>
                <w:szCs w:val="21"/>
              </w:rPr>
              <w:t>随时（高峰期早上8：30-11：30分卫生间定人专职保洁）</w:t>
            </w:r>
          </w:p>
        </w:tc>
      </w:tr>
      <w:tr w:rsidR="00477E2E" w:rsidTr="00477E2E">
        <w:trPr>
          <w:trHeight w:val="454"/>
        </w:trPr>
        <w:tc>
          <w:tcPr>
            <w:tcW w:w="973" w:type="dxa"/>
            <w:vAlign w:val="center"/>
          </w:tcPr>
          <w:p w:rsidR="00477E2E" w:rsidRDefault="00477E2E" w:rsidP="00477E2E">
            <w:pPr>
              <w:jc w:val="center"/>
              <w:rPr>
                <w:rFonts w:ascii="宋体" w:hAnsi="宋体"/>
                <w:szCs w:val="21"/>
              </w:rPr>
            </w:pPr>
            <w:r>
              <w:rPr>
                <w:rFonts w:ascii="宋体" w:hAnsi="宋体" w:cs="宋体" w:hint="eastAsia"/>
                <w:szCs w:val="21"/>
              </w:rPr>
              <w:t>6</w:t>
            </w:r>
          </w:p>
        </w:tc>
        <w:tc>
          <w:tcPr>
            <w:tcW w:w="5611" w:type="dxa"/>
            <w:vAlign w:val="center"/>
          </w:tcPr>
          <w:p w:rsidR="00477E2E" w:rsidRDefault="00477E2E" w:rsidP="00477E2E">
            <w:pPr>
              <w:rPr>
                <w:rFonts w:ascii="宋体" w:hAnsi="宋体"/>
                <w:szCs w:val="21"/>
              </w:rPr>
            </w:pPr>
            <w:r>
              <w:rPr>
                <w:rFonts w:ascii="宋体" w:hAnsi="宋体" w:cs="宋体" w:hint="eastAsia"/>
                <w:szCs w:val="21"/>
              </w:rPr>
              <w:t>区域内墙面、把手、栏杆、花瓶、花盆、装饰花、开关盒、接线盒、各类低处标牌、垃圾桶擦拭</w:t>
            </w:r>
          </w:p>
        </w:tc>
        <w:tc>
          <w:tcPr>
            <w:tcW w:w="2702" w:type="dxa"/>
            <w:vAlign w:val="center"/>
          </w:tcPr>
          <w:p w:rsidR="00477E2E" w:rsidRDefault="00477E2E" w:rsidP="00477E2E">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477E2E" w:rsidTr="00477E2E">
        <w:trPr>
          <w:trHeight w:val="454"/>
        </w:trPr>
        <w:tc>
          <w:tcPr>
            <w:tcW w:w="973" w:type="dxa"/>
            <w:vAlign w:val="center"/>
          </w:tcPr>
          <w:p w:rsidR="00477E2E" w:rsidRDefault="00477E2E" w:rsidP="00477E2E">
            <w:pPr>
              <w:jc w:val="center"/>
              <w:rPr>
                <w:rFonts w:ascii="宋体" w:hAnsi="宋体"/>
                <w:szCs w:val="21"/>
              </w:rPr>
            </w:pPr>
            <w:r>
              <w:rPr>
                <w:rFonts w:ascii="宋体" w:hAnsi="宋体" w:cs="宋体" w:hint="eastAsia"/>
                <w:szCs w:val="21"/>
              </w:rPr>
              <w:t>7</w:t>
            </w:r>
          </w:p>
        </w:tc>
        <w:tc>
          <w:tcPr>
            <w:tcW w:w="5611" w:type="dxa"/>
            <w:vAlign w:val="center"/>
          </w:tcPr>
          <w:p w:rsidR="00477E2E" w:rsidRDefault="00477E2E" w:rsidP="00477E2E">
            <w:pPr>
              <w:rPr>
                <w:rFonts w:ascii="宋体" w:hAnsi="宋体"/>
                <w:szCs w:val="21"/>
              </w:rPr>
            </w:pPr>
            <w:r>
              <w:rPr>
                <w:rFonts w:ascii="宋体" w:hAnsi="宋体" w:cs="宋体" w:hint="eastAsia"/>
                <w:szCs w:val="21"/>
              </w:rPr>
              <w:t>电梯（内箱体）、污梯（内箱体）清洁、消毒</w:t>
            </w:r>
          </w:p>
        </w:tc>
        <w:tc>
          <w:tcPr>
            <w:tcW w:w="2702" w:type="dxa"/>
            <w:vAlign w:val="center"/>
          </w:tcPr>
          <w:p w:rsidR="00477E2E" w:rsidRDefault="00477E2E" w:rsidP="00477E2E">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477E2E" w:rsidTr="00477E2E">
        <w:trPr>
          <w:trHeight w:val="454"/>
        </w:trPr>
        <w:tc>
          <w:tcPr>
            <w:tcW w:w="973" w:type="dxa"/>
            <w:vAlign w:val="center"/>
          </w:tcPr>
          <w:p w:rsidR="00477E2E" w:rsidRDefault="00477E2E" w:rsidP="00477E2E">
            <w:pPr>
              <w:jc w:val="center"/>
              <w:rPr>
                <w:rFonts w:ascii="宋体" w:hAnsi="宋体" w:cs="宋体"/>
                <w:szCs w:val="21"/>
              </w:rPr>
            </w:pPr>
            <w:r>
              <w:rPr>
                <w:rFonts w:ascii="宋体" w:hAnsi="宋体" w:cs="宋体" w:hint="eastAsia"/>
                <w:szCs w:val="21"/>
              </w:rPr>
              <w:t>8</w:t>
            </w:r>
          </w:p>
        </w:tc>
        <w:tc>
          <w:tcPr>
            <w:tcW w:w="5611" w:type="dxa"/>
            <w:vAlign w:val="center"/>
          </w:tcPr>
          <w:p w:rsidR="00477E2E" w:rsidRDefault="00477E2E" w:rsidP="00477E2E">
            <w:pPr>
              <w:rPr>
                <w:rFonts w:ascii="宋体" w:hAnsi="宋体"/>
                <w:szCs w:val="21"/>
              </w:rPr>
            </w:pPr>
            <w:r>
              <w:rPr>
                <w:rFonts w:ascii="宋体" w:hAnsi="宋体" w:cs="宋体" w:hint="eastAsia"/>
                <w:szCs w:val="21"/>
              </w:rPr>
              <w:t>区域内的楼道擦洗</w:t>
            </w:r>
          </w:p>
        </w:tc>
        <w:tc>
          <w:tcPr>
            <w:tcW w:w="2702" w:type="dxa"/>
            <w:vAlign w:val="center"/>
          </w:tcPr>
          <w:p w:rsidR="00477E2E" w:rsidRDefault="00477E2E" w:rsidP="00477E2E">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477E2E" w:rsidTr="00477E2E">
        <w:trPr>
          <w:trHeight w:val="454"/>
        </w:trPr>
        <w:tc>
          <w:tcPr>
            <w:tcW w:w="973" w:type="dxa"/>
            <w:vAlign w:val="center"/>
          </w:tcPr>
          <w:p w:rsidR="00477E2E" w:rsidRDefault="00477E2E" w:rsidP="00477E2E">
            <w:pPr>
              <w:jc w:val="center"/>
              <w:rPr>
                <w:rFonts w:ascii="宋体" w:hAnsi="宋体"/>
                <w:szCs w:val="21"/>
              </w:rPr>
            </w:pPr>
            <w:r>
              <w:rPr>
                <w:rFonts w:ascii="宋体" w:hAnsi="宋体" w:hint="eastAsia"/>
                <w:szCs w:val="21"/>
              </w:rPr>
              <w:t>9</w:t>
            </w:r>
          </w:p>
        </w:tc>
        <w:tc>
          <w:tcPr>
            <w:tcW w:w="5611" w:type="dxa"/>
            <w:vAlign w:val="center"/>
          </w:tcPr>
          <w:p w:rsidR="00477E2E" w:rsidRDefault="00477E2E" w:rsidP="00477E2E">
            <w:pPr>
              <w:rPr>
                <w:rFonts w:ascii="宋体" w:hAnsi="宋体"/>
                <w:szCs w:val="21"/>
              </w:rPr>
            </w:pPr>
            <w:r>
              <w:rPr>
                <w:rFonts w:ascii="宋体" w:hAnsi="宋体" w:cs="宋体" w:hint="eastAsia"/>
                <w:szCs w:val="21"/>
              </w:rPr>
              <w:t>室内外的垃圾桶、垃圾</w:t>
            </w:r>
            <w:proofErr w:type="gramStart"/>
            <w:r>
              <w:rPr>
                <w:rFonts w:ascii="宋体" w:hAnsi="宋体" w:cs="宋体" w:hint="eastAsia"/>
                <w:szCs w:val="21"/>
              </w:rPr>
              <w:t>篓</w:t>
            </w:r>
            <w:proofErr w:type="gramEnd"/>
            <w:r>
              <w:rPr>
                <w:rFonts w:ascii="宋体" w:hAnsi="宋体" w:cs="宋体" w:hint="eastAsia"/>
                <w:szCs w:val="21"/>
              </w:rPr>
              <w:t>清洗、消毒、杀虫</w:t>
            </w:r>
          </w:p>
        </w:tc>
        <w:tc>
          <w:tcPr>
            <w:tcW w:w="2702" w:type="dxa"/>
            <w:vAlign w:val="center"/>
          </w:tcPr>
          <w:p w:rsidR="00477E2E" w:rsidRDefault="00477E2E" w:rsidP="00477E2E">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477E2E" w:rsidTr="00477E2E">
        <w:trPr>
          <w:trHeight w:val="454"/>
        </w:trPr>
        <w:tc>
          <w:tcPr>
            <w:tcW w:w="973" w:type="dxa"/>
            <w:vAlign w:val="center"/>
          </w:tcPr>
          <w:p w:rsidR="00477E2E" w:rsidRDefault="00477E2E" w:rsidP="00477E2E">
            <w:pPr>
              <w:jc w:val="center"/>
              <w:rPr>
                <w:rFonts w:ascii="宋体" w:hAnsi="宋体"/>
                <w:szCs w:val="21"/>
              </w:rPr>
            </w:pPr>
            <w:r>
              <w:rPr>
                <w:rFonts w:ascii="宋体" w:hAnsi="宋体" w:cs="宋体" w:hint="eastAsia"/>
                <w:szCs w:val="21"/>
              </w:rPr>
              <w:t>10</w:t>
            </w:r>
          </w:p>
        </w:tc>
        <w:tc>
          <w:tcPr>
            <w:tcW w:w="5611" w:type="dxa"/>
            <w:vAlign w:val="center"/>
          </w:tcPr>
          <w:p w:rsidR="00477E2E" w:rsidRDefault="00477E2E" w:rsidP="00477E2E">
            <w:pPr>
              <w:rPr>
                <w:rFonts w:ascii="宋体" w:hAnsi="宋体"/>
                <w:szCs w:val="21"/>
              </w:rPr>
            </w:pPr>
            <w:r>
              <w:rPr>
                <w:rFonts w:ascii="宋体" w:hAnsi="宋体" w:cs="宋体" w:hint="eastAsia"/>
                <w:szCs w:val="21"/>
              </w:rPr>
              <w:t>消防栓、消防器擦拭、清洗</w:t>
            </w:r>
          </w:p>
        </w:tc>
        <w:tc>
          <w:tcPr>
            <w:tcW w:w="2702" w:type="dxa"/>
            <w:vAlign w:val="center"/>
          </w:tcPr>
          <w:p w:rsidR="00477E2E" w:rsidRDefault="00477E2E" w:rsidP="00477E2E">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477E2E" w:rsidTr="00477E2E">
        <w:trPr>
          <w:trHeight w:val="454"/>
        </w:trPr>
        <w:tc>
          <w:tcPr>
            <w:tcW w:w="973" w:type="dxa"/>
            <w:vAlign w:val="center"/>
          </w:tcPr>
          <w:p w:rsidR="00477E2E" w:rsidRDefault="00477E2E" w:rsidP="00477E2E">
            <w:pPr>
              <w:jc w:val="center"/>
              <w:rPr>
                <w:rFonts w:ascii="宋体" w:hAnsi="宋体"/>
                <w:szCs w:val="21"/>
              </w:rPr>
            </w:pPr>
            <w:r>
              <w:rPr>
                <w:rFonts w:ascii="宋体" w:hAnsi="宋体" w:cs="宋体" w:hint="eastAsia"/>
                <w:szCs w:val="21"/>
              </w:rPr>
              <w:t>11</w:t>
            </w:r>
          </w:p>
        </w:tc>
        <w:tc>
          <w:tcPr>
            <w:tcW w:w="5611" w:type="dxa"/>
            <w:vAlign w:val="center"/>
          </w:tcPr>
          <w:p w:rsidR="00477E2E" w:rsidRDefault="00477E2E" w:rsidP="00477E2E">
            <w:pPr>
              <w:rPr>
                <w:rFonts w:ascii="宋体" w:hAnsi="宋体"/>
                <w:szCs w:val="21"/>
              </w:rPr>
            </w:pPr>
            <w:r>
              <w:rPr>
                <w:rFonts w:ascii="宋体" w:hAnsi="宋体" w:cs="宋体" w:hint="eastAsia"/>
                <w:szCs w:val="21"/>
              </w:rPr>
              <w:t>生活区</w:t>
            </w:r>
            <w:proofErr w:type="gramStart"/>
            <w:r>
              <w:rPr>
                <w:rFonts w:ascii="宋体" w:hAnsi="宋体" w:cs="宋体" w:hint="eastAsia"/>
                <w:szCs w:val="21"/>
              </w:rPr>
              <w:t>一</w:t>
            </w:r>
            <w:proofErr w:type="gramEnd"/>
            <w:r>
              <w:rPr>
                <w:rFonts w:ascii="宋体" w:hAnsi="宋体" w:cs="宋体" w:hint="eastAsia"/>
                <w:szCs w:val="21"/>
              </w:rPr>
              <w:t>楼地面和路面垃圾、落叶清扫</w:t>
            </w:r>
          </w:p>
        </w:tc>
        <w:tc>
          <w:tcPr>
            <w:tcW w:w="2702" w:type="dxa"/>
            <w:vAlign w:val="center"/>
          </w:tcPr>
          <w:p w:rsidR="00477E2E" w:rsidRDefault="00477E2E" w:rsidP="00477E2E">
            <w:pPr>
              <w:rPr>
                <w:rFonts w:ascii="宋体" w:hAnsi="宋体"/>
                <w:szCs w:val="21"/>
              </w:rPr>
            </w:pPr>
            <w:r>
              <w:rPr>
                <w:rFonts w:ascii="宋体" w:hAnsi="宋体" w:cs="宋体" w:hint="eastAsia"/>
                <w:szCs w:val="21"/>
              </w:rPr>
              <w:t>每日1次（特殊情况可增加次数）</w:t>
            </w:r>
          </w:p>
        </w:tc>
      </w:tr>
      <w:tr w:rsidR="00477E2E" w:rsidTr="00477E2E">
        <w:trPr>
          <w:trHeight w:val="454"/>
        </w:trPr>
        <w:tc>
          <w:tcPr>
            <w:tcW w:w="973" w:type="dxa"/>
            <w:vAlign w:val="center"/>
          </w:tcPr>
          <w:p w:rsidR="00477E2E" w:rsidRDefault="00477E2E" w:rsidP="00477E2E">
            <w:pPr>
              <w:jc w:val="center"/>
              <w:rPr>
                <w:rFonts w:ascii="宋体" w:hAnsi="宋体"/>
                <w:szCs w:val="21"/>
              </w:rPr>
            </w:pPr>
            <w:r>
              <w:rPr>
                <w:rFonts w:ascii="宋体" w:hAnsi="宋体" w:cs="宋体"/>
                <w:szCs w:val="21"/>
              </w:rPr>
              <w:t>1</w:t>
            </w:r>
            <w:r>
              <w:rPr>
                <w:rFonts w:ascii="宋体" w:hAnsi="宋体" w:cs="宋体" w:hint="eastAsia"/>
                <w:szCs w:val="21"/>
              </w:rPr>
              <w:t>2</w:t>
            </w:r>
          </w:p>
        </w:tc>
        <w:tc>
          <w:tcPr>
            <w:tcW w:w="5611" w:type="dxa"/>
            <w:vAlign w:val="center"/>
          </w:tcPr>
          <w:p w:rsidR="00477E2E" w:rsidRDefault="00477E2E" w:rsidP="00477E2E">
            <w:pPr>
              <w:rPr>
                <w:rFonts w:ascii="宋体" w:hAnsi="宋体"/>
                <w:szCs w:val="21"/>
              </w:rPr>
            </w:pPr>
            <w:r>
              <w:rPr>
                <w:rFonts w:ascii="宋体" w:hAnsi="宋体" w:cs="宋体" w:hint="eastAsia"/>
                <w:szCs w:val="21"/>
              </w:rPr>
              <w:t>低处墙面静电除尘、落地瓷砖、踢脚板、地角、低处管道擦拭</w:t>
            </w:r>
          </w:p>
        </w:tc>
        <w:tc>
          <w:tcPr>
            <w:tcW w:w="2702" w:type="dxa"/>
            <w:vAlign w:val="center"/>
          </w:tcPr>
          <w:p w:rsidR="00477E2E" w:rsidRDefault="00477E2E" w:rsidP="00477E2E">
            <w:pPr>
              <w:rPr>
                <w:rFonts w:ascii="宋体" w:hAnsi="宋体"/>
                <w:szCs w:val="21"/>
              </w:rPr>
            </w:pPr>
            <w:r>
              <w:rPr>
                <w:rFonts w:ascii="宋体" w:hAnsi="宋体" w:cs="宋体" w:hint="eastAsia"/>
                <w:szCs w:val="21"/>
              </w:rPr>
              <w:t>每周2次</w:t>
            </w:r>
          </w:p>
        </w:tc>
      </w:tr>
      <w:tr w:rsidR="00477E2E" w:rsidTr="00477E2E">
        <w:trPr>
          <w:trHeight w:val="454"/>
        </w:trPr>
        <w:tc>
          <w:tcPr>
            <w:tcW w:w="973" w:type="dxa"/>
            <w:vAlign w:val="center"/>
          </w:tcPr>
          <w:p w:rsidR="00477E2E" w:rsidRDefault="00477E2E" w:rsidP="00477E2E">
            <w:pPr>
              <w:jc w:val="center"/>
              <w:rPr>
                <w:rFonts w:ascii="宋体" w:hAnsi="宋体"/>
                <w:szCs w:val="21"/>
              </w:rPr>
            </w:pPr>
            <w:r>
              <w:rPr>
                <w:rFonts w:ascii="宋体" w:hAnsi="宋体" w:cs="宋体"/>
                <w:szCs w:val="21"/>
              </w:rPr>
              <w:t>1</w:t>
            </w:r>
            <w:r>
              <w:rPr>
                <w:rFonts w:ascii="宋体" w:hAnsi="宋体" w:cs="宋体" w:hint="eastAsia"/>
                <w:szCs w:val="21"/>
              </w:rPr>
              <w:t>3</w:t>
            </w:r>
          </w:p>
        </w:tc>
        <w:tc>
          <w:tcPr>
            <w:tcW w:w="5611" w:type="dxa"/>
            <w:vAlign w:val="center"/>
          </w:tcPr>
          <w:p w:rsidR="00477E2E" w:rsidRDefault="00477E2E" w:rsidP="00477E2E">
            <w:pPr>
              <w:rPr>
                <w:rFonts w:ascii="宋体" w:hAnsi="宋体"/>
                <w:szCs w:val="21"/>
              </w:rPr>
            </w:pPr>
            <w:r>
              <w:rPr>
                <w:rFonts w:ascii="宋体" w:hAnsi="宋体" w:cs="宋体" w:hint="eastAsia"/>
                <w:szCs w:val="21"/>
              </w:rPr>
              <w:t>玻璃</w:t>
            </w:r>
          </w:p>
        </w:tc>
        <w:tc>
          <w:tcPr>
            <w:tcW w:w="2702" w:type="dxa"/>
            <w:vAlign w:val="center"/>
          </w:tcPr>
          <w:p w:rsidR="00477E2E" w:rsidRDefault="00477E2E" w:rsidP="00477E2E">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477E2E" w:rsidTr="00477E2E">
        <w:trPr>
          <w:trHeight w:val="454"/>
        </w:trPr>
        <w:tc>
          <w:tcPr>
            <w:tcW w:w="973" w:type="dxa"/>
            <w:vAlign w:val="center"/>
          </w:tcPr>
          <w:p w:rsidR="00477E2E" w:rsidRDefault="00477E2E" w:rsidP="00477E2E">
            <w:pPr>
              <w:jc w:val="center"/>
              <w:rPr>
                <w:rFonts w:ascii="宋体" w:hAnsi="宋体"/>
                <w:szCs w:val="21"/>
              </w:rPr>
            </w:pPr>
            <w:r>
              <w:rPr>
                <w:rFonts w:ascii="宋体" w:hAnsi="宋体" w:cs="宋体"/>
                <w:szCs w:val="21"/>
              </w:rPr>
              <w:t>1</w:t>
            </w:r>
            <w:r>
              <w:rPr>
                <w:rFonts w:ascii="宋体" w:hAnsi="宋体" w:cs="宋体" w:hint="eastAsia"/>
                <w:szCs w:val="21"/>
              </w:rPr>
              <w:t>4</w:t>
            </w:r>
          </w:p>
        </w:tc>
        <w:tc>
          <w:tcPr>
            <w:tcW w:w="5611" w:type="dxa"/>
            <w:vAlign w:val="center"/>
          </w:tcPr>
          <w:p w:rsidR="00477E2E" w:rsidRDefault="00477E2E" w:rsidP="00477E2E">
            <w:pPr>
              <w:rPr>
                <w:rFonts w:ascii="宋体" w:hAnsi="宋体"/>
                <w:szCs w:val="21"/>
              </w:rPr>
            </w:pPr>
            <w:r>
              <w:rPr>
                <w:rFonts w:ascii="宋体" w:hAnsi="宋体" w:cs="宋体" w:hint="eastAsia"/>
                <w:szCs w:val="21"/>
              </w:rPr>
              <w:t>非医疗不锈钢物体</w:t>
            </w:r>
            <w:proofErr w:type="gramStart"/>
            <w:r>
              <w:rPr>
                <w:rFonts w:ascii="宋体" w:hAnsi="宋体" w:cs="宋体" w:hint="eastAsia"/>
                <w:szCs w:val="21"/>
              </w:rPr>
              <w:t>表面闪钢保养</w:t>
            </w:r>
            <w:proofErr w:type="gramEnd"/>
          </w:p>
        </w:tc>
        <w:tc>
          <w:tcPr>
            <w:tcW w:w="2702" w:type="dxa"/>
            <w:vAlign w:val="center"/>
          </w:tcPr>
          <w:p w:rsidR="00477E2E" w:rsidRDefault="00477E2E" w:rsidP="00477E2E">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477E2E" w:rsidTr="00477E2E">
        <w:trPr>
          <w:trHeight w:val="454"/>
        </w:trPr>
        <w:tc>
          <w:tcPr>
            <w:tcW w:w="973" w:type="dxa"/>
            <w:vAlign w:val="center"/>
          </w:tcPr>
          <w:p w:rsidR="00477E2E" w:rsidRDefault="00477E2E" w:rsidP="00477E2E">
            <w:pPr>
              <w:jc w:val="center"/>
              <w:rPr>
                <w:rFonts w:ascii="宋体" w:hAnsi="宋体" w:cs="宋体"/>
                <w:szCs w:val="21"/>
              </w:rPr>
            </w:pPr>
            <w:r>
              <w:rPr>
                <w:rFonts w:ascii="宋体" w:hAnsi="宋体" w:cs="宋体"/>
                <w:szCs w:val="21"/>
              </w:rPr>
              <w:t>1</w:t>
            </w:r>
            <w:r>
              <w:rPr>
                <w:rFonts w:ascii="宋体" w:hAnsi="宋体" w:cs="宋体" w:hint="eastAsia"/>
                <w:szCs w:val="21"/>
              </w:rPr>
              <w:t>5</w:t>
            </w:r>
          </w:p>
        </w:tc>
        <w:tc>
          <w:tcPr>
            <w:tcW w:w="5611" w:type="dxa"/>
            <w:vAlign w:val="center"/>
          </w:tcPr>
          <w:p w:rsidR="00477E2E" w:rsidRDefault="00477E2E" w:rsidP="00477E2E">
            <w:pPr>
              <w:rPr>
                <w:rFonts w:ascii="宋体" w:hAnsi="宋体"/>
                <w:szCs w:val="21"/>
              </w:rPr>
            </w:pPr>
            <w:r>
              <w:rPr>
                <w:rFonts w:ascii="宋体" w:hAnsi="宋体" w:cs="宋体" w:hint="eastAsia"/>
                <w:szCs w:val="21"/>
              </w:rPr>
              <w:t>高处标牌、壁挂物擦拭</w:t>
            </w:r>
          </w:p>
        </w:tc>
        <w:tc>
          <w:tcPr>
            <w:tcW w:w="2702" w:type="dxa"/>
            <w:vAlign w:val="center"/>
          </w:tcPr>
          <w:p w:rsidR="00477E2E" w:rsidRDefault="00477E2E" w:rsidP="00477E2E">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477E2E" w:rsidTr="00477E2E">
        <w:trPr>
          <w:trHeight w:val="454"/>
        </w:trPr>
        <w:tc>
          <w:tcPr>
            <w:tcW w:w="973" w:type="dxa"/>
            <w:vAlign w:val="center"/>
          </w:tcPr>
          <w:p w:rsidR="00477E2E" w:rsidRDefault="00477E2E" w:rsidP="00477E2E">
            <w:pPr>
              <w:jc w:val="center"/>
              <w:rPr>
                <w:rFonts w:ascii="宋体" w:hAnsi="宋体" w:cs="宋体"/>
                <w:szCs w:val="21"/>
              </w:rPr>
            </w:pPr>
            <w:r>
              <w:rPr>
                <w:rFonts w:ascii="宋体" w:hAnsi="宋体" w:cs="宋体"/>
                <w:szCs w:val="21"/>
              </w:rPr>
              <w:t>1</w:t>
            </w:r>
            <w:r>
              <w:rPr>
                <w:rFonts w:ascii="宋体" w:hAnsi="宋体" w:cs="宋体" w:hint="eastAsia"/>
                <w:szCs w:val="21"/>
              </w:rPr>
              <w:t>6</w:t>
            </w:r>
          </w:p>
        </w:tc>
        <w:tc>
          <w:tcPr>
            <w:tcW w:w="5611" w:type="dxa"/>
            <w:vAlign w:val="center"/>
          </w:tcPr>
          <w:p w:rsidR="00477E2E" w:rsidRDefault="00477E2E" w:rsidP="00477E2E">
            <w:pPr>
              <w:rPr>
                <w:rFonts w:ascii="宋体" w:hAnsi="宋体"/>
                <w:szCs w:val="21"/>
              </w:rPr>
            </w:pPr>
            <w:r>
              <w:rPr>
                <w:rFonts w:ascii="宋体" w:hAnsi="宋体" w:cs="宋体" w:hint="eastAsia"/>
                <w:szCs w:val="21"/>
              </w:rPr>
              <w:t>高处（含天花板、高处墙面、梁等）除尘</w:t>
            </w:r>
          </w:p>
        </w:tc>
        <w:tc>
          <w:tcPr>
            <w:tcW w:w="2702" w:type="dxa"/>
            <w:vAlign w:val="center"/>
          </w:tcPr>
          <w:p w:rsidR="00477E2E" w:rsidRDefault="00477E2E" w:rsidP="00477E2E">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477E2E" w:rsidTr="00477E2E">
        <w:trPr>
          <w:trHeight w:val="454"/>
        </w:trPr>
        <w:tc>
          <w:tcPr>
            <w:tcW w:w="973" w:type="dxa"/>
            <w:vAlign w:val="center"/>
          </w:tcPr>
          <w:p w:rsidR="00477E2E" w:rsidRDefault="00477E2E" w:rsidP="00477E2E">
            <w:pPr>
              <w:jc w:val="center"/>
              <w:rPr>
                <w:rFonts w:ascii="宋体" w:hAnsi="宋体" w:cs="宋体"/>
                <w:szCs w:val="21"/>
              </w:rPr>
            </w:pPr>
            <w:r>
              <w:rPr>
                <w:rFonts w:ascii="宋体" w:hAnsi="宋体" w:cs="宋体"/>
                <w:szCs w:val="21"/>
              </w:rPr>
              <w:t>1</w:t>
            </w:r>
            <w:r>
              <w:rPr>
                <w:rFonts w:ascii="宋体" w:hAnsi="宋体" w:cs="宋体" w:hint="eastAsia"/>
                <w:szCs w:val="21"/>
              </w:rPr>
              <w:t>7</w:t>
            </w:r>
          </w:p>
        </w:tc>
        <w:tc>
          <w:tcPr>
            <w:tcW w:w="5611" w:type="dxa"/>
            <w:vAlign w:val="center"/>
          </w:tcPr>
          <w:p w:rsidR="00477E2E" w:rsidRDefault="00477E2E" w:rsidP="00477E2E">
            <w:pPr>
              <w:rPr>
                <w:rFonts w:ascii="宋体" w:hAnsi="宋体"/>
                <w:szCs w:val="21"/>
              </w:rPr>
            </w:pPr>
            <w:r>
              <w:rPr>
                <w:rFonts w:ascii="宋体" w:hAnsi="宋体" w:cs="宋体" w:hint="eastAsia"/>
                <w:szCs w:val="21"/>
              </w:rPr>
              <w:t>灯具、音响、烟感、监视器等高处设备擦洗</w:t>
            </w:r>
          </w:p>
        </w:tc>
        <w:tc>
          <w:tcPr>
            <w:tcW w:w="2702" w:type="dxa"/>
            <w:vAlign w:val="center"/>
          </w:tcPr>
          <w:p w:rsidR="00477E2E" w:rsidRDefault="00477E2E" w:rsidP="00477E2E">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477E2E" w:rsidTr="00477E2E">
        <w:trPr>
          <w:trHeight w:val="454"/>
        </w:trPr>
        <w:tc>
          <w:tcPr>
            <w:tcW w:w="973" w:type="dxa"/>
            <w:vAlign w:val="center"/>
          </w:tcPr>
          <w:p w:rsidR="00477E2E" w:rsidRDefault="00477E2E" w:rsidP="00477E2E">
            <w:pPr>
              <w:jc w:val="center"/>
              <w:rPr>
                <w:rFonts w:ascii="宋体" w:hAnsi="宋体" w:cs="宋体"/>
                <w:szCs w:val="21"/>
              </w:rPr>
            </w:pPr>
            <w:r>
              <w:rPr>
                <w:rFonts w:ascii="宋体" w:hAnsi="宋体" w:cs="宋体"/>
                <w:szCs w:val="21"/>
              </w:rPr>
              <w:t>1</w:t>
            </w:r>
            <w:r>
              <w:rPr>
                <w:rFonts w:ascii="宋体" w:hAnsi="宋体" w:cs="宋体" w:hint="eastAsia"/>
                <w:szCs w:val="21"/>
              </w:rPr>
              <w:t>8</w:t>
            </w:r>
          </w:p>
        </w:tc>
        <w:tc>
          <w:tcPr>
            <w:tcW w:w="5611" w:type="dxa"/>
            <w:vAlign w:val="center"/>
          </w:tcPr>
          <w:p w:rsidR="00477E2E" w:rsidRDefault="00477E2E" w:rsidP="00477E2E">
            <w:pPr>
              <w:rPr>
                <w:rFonts w:ascii="宋体" w:hAnsi="宋体"/>
                <w:szCs w:val="21"/>
              </w:rPr>
            </w:pPr>
            <w:r>
              <w:rPr>
                <w:rFonts w:ascii="宋体" w:hAnsi="宋体" w:cs="宋体" w:hint="eastAsia"/>
                <w:szCs w:val="21"/>
              </w:rPr>
              <w:t>防滑地垫的清洗</w:t>
            </w:r>
          </w:p>
        </w:tc>
        <w:tc>
          <w:tcPr>
            <w:tcW w:w="2702" w:type="dxa"/>
            <w:vAlign w:val="center"/>
          </w:tcPr>
          <w:p w:rsidR="00477E2E" w:rsidRDefault="00477E2E" w:rsidP="00477E2E">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477E2E" w:rsidTr="00477E2E">
        <w:trPr>
          <w:trHeight w:val="454"/>
        </w:trPr>
        <w:tc>
          <w:tcPr>
            <w:tcW w:w="973" w:type="dxa"/>
            <w:vAlign w:val="center"/>
          </w:tcPr>
          <w:p w:rsidR="00477E2E" w:rsidRDefault="00477E2E" w:rsidP="00477E2E">
            <w:pPr>
              <w:jc w:val="center"/>
              <w:rPr>
                <w:rFonts w:ascii="宋体" w:hAnsi="宋体" w:cs="宋体"/>
                <w:szCs w:val="21"/>
              </w:rPr>
            </w:pPr>
            <w:r>
              <w:rPr>
                <w:rFonts w:ascii="宋体" w:hAnsi="宋体" w:cs="宋体"/>
                <w:szCs w:val="21"/>
              </w:rPr>
              <w:t>1</w:t>
            </w:r>
            <w:r>
              <w:rPr>
                <w:rFonts w:ascii="宋体" w:hAnsi="宋体" w:cs="宋体" w:hint="eastAsia"/>
                <w:szCs w:val="21"/>
              </w:rPr>
              <w:t>9</w:t>
            </w:r>
          </w:p>
        </w:tc>
        <w:tc>
          <w:tcPr>
            <w:tcW w:w="5611" w:type="dxa"/>
            <w:vAlign w:val="center"/>
          </w:tcPr>
          <w:p w:rsidR="00477E2E" w:rsidRDefault="00477E2E" w:rsidP="00477E2E">
            <w:pPr>
              <w:rPr>
                <w:rFonts w:ascii="宋体" w:hAnsi="宋体"/>
                <w:szCs w:val="21"/>
              </w:rPr>
            </w:pPr>
            <w:r>
              <w:rPr>
                <w:rFonts w:ascii="宋体" w:hAnsi="宋体" w:cs="宋体" w:hint="eastAsia"/>
                <w:szCs w:val="21"/>
              </w:rPr>
              <w:t>天台地面清洗</w:t>
            </w:r>
          </w:p>
        </w:tc>
        <w:tc>
          <w:tcPr>
            <w:tcW w:w="2702" w:type="dxa"/>
            <w:vAlign w:val="center"/>
          </w:tcPr>
          <w:p w:rsidR="00477E2E" w:rsidRDefault="00477E2E" w:rsidP="00477E2E">
            <w:pPr>
              <w:rPr>
                <w:rFonts w:ascii="宋体" w:hAnsi="宋体"/>
                <w:szCs w:val="21"/>
              </w:rPr>
            </w:pPr>
            <w:proofErr w:type="gramStart"/>
            <w:r>
              <w:rPr>
                <w:rFonts w:ascii="宋体" w:hAnsi="宋体" w:cs="宋体" w:hint="eastAsia"/>
                <w:szCs w:val="21"/>
              </w:rPr>
              <w:t>每</w:t>
            </w:r>
            <w:r>
              <w:rPr>
                <w:rFonts w:ascii="宋体" w:hAnsi="宋体" w:cs="宋体"/>
                <w:szCs w:val="21"/>
              </w:rPr>
              <w:t>3</w:t>
            </w:r>
            <w:r>
              <w:rPr>
                <w:rFonts w:ascii="宋体" w:hAnsi="宋体" w:cs="宋体" w:hint="eastAsia"/>
                <w:szCs w:val="21"/>
              </w:rPr>
              <w:t>月</w:t>
            </w:r>
            <w:proofErr w:type="gramEnd"/>
            <w:r>
              <w:rPr>
                <w:rFonts w:ascii="宋体" w:hAnsi="宋体" w:cs="宋体"/>
                <w:szCs w:val="21"/>
              </w:rPr>
              <w:t>1</w:t>
            </w:r>
            <w:r>
              <w:rPr>
                <w:rFonts w:ascii="宋体" w:hAnsi="宋体" w:cs="宋体" w:hint="eastAsia"/>
                <w:szCs w:val="21"/>
              </w:rPr>
              <w:t>次</w:t>
            </w:r>
          </w:p>
        </w:tc>
      </w:tr>
      <w:tr w:rsidR="00477E2E" w:rsidTr="00477E2E">
        <w:trPr>
          <w:trHeight w:val="454"/>
        </w:trPr>
        <w:tc>
          <w:tcPr>
            <w:tcW w:w="973" w:type="dxa"/>
            <w:vAlign w:val="center"/>
          </w:tcPr>
          <w:p w:rsidR="00477E2E" w:rsidRDefault="00477E2E" w:rsidP="00477E2E">
            <w:pPr>
              <w:jc w:val="center"/>
              <w:rPr>
                <w:rFonts w:ascii="宋体" w:hAnsi="宋体" w:cs="宋体"/>
                <w:szCs w:val="21"/>
              </w:rPr>
            </w:pPr>
            <w:r>
              <w:rPr>
                <w:rFonts w:ascii="宋体" w:hAnsi="宋体" w:cs="宋体" w:hint="eastAsia"/>
                <w:szCs w:val="21"/>
              </w:rPr>
              <w:t>20</w:t>
            </w:r>
          </w:p>
        </w:tc>
        <w:tc>
          <w:tcPr>
            <w:tcW w:w="5611" w:type="dxa"/>
            <w:vAlign w:val="center"/>
          </w:tcPr>
          <w:p w:rsidR="00477E2E" w:rsidRDefault="00477E2E" w:rsidP="00477E2E">
            <w:pPr>
              <w:rPr>
                <w:rFonts w:ascii="宋体" w:hAnsi="宋体"/>
                <w:szCs w:val="21"/>
              </w:rPr>
            </w:pPr>
            <w:r>
              <w:rPr>
                <w:rFonts w:ascii="宋体" w:hAnsi="宋体" w:cs="宋体" w:hint="eastAsia"/>
                <w:szCs w:val="21"/>
              </w:rPr>
              <w:t>地下车库水管除尘</w:t>
            </w:r>
          </w:p>
        </w:tc>
        <w:tc>
          <w:tcPr>
            <w:tcW w:w="2702" w:type="dxa"/>
            <w:vAlign w:val="center"/>
          </w:tcPr>
          <w:p w:rsidR="00477E2E" w:rsidRDefault="00477E2E" w:rsidP="00477E2E">
            <w:pPr>
              <w:rPr>
                <w:rFonts w:ascii="宋体" w:hAnsi="宋体"/>
                <w:szCs w:val="21"/>
              </w:rPr>
            </w:pPr>
            <w:r>
              <w:rPr>
                <w:rFonts w:ascii="宋体" w:hAnsi="宋体" w:cs="宋体" w:hint="eastAsia"/>
                <w:szCs w:val="21"/>
              </w:rPr>
              <w:t>每半年</w:t>
            </w:r>
            <w:r>
              <w:rPr>
                <w:rFonts w:ascii="宋体" w:hAnsi="宋体" w:cs="宋体"/>
                <w:szCs w:val="21"/>
              </w:rPr>
              <w:t>1</w:t>
            </w:r>
            <w:r>
              <w:rPr>
                <w:rFonts w:ascii="宋体" w:hAnsi="宋体" w:cs="宋体" w:hint="eastAsia"/>
                <w:szCs w:val="21"/>
              </w:rPr>
              <w:t>次</w:t>
            </w:r>
          </w:p>
        </w:tc>
      </w:tr>
      <w:tr w:rsidR="00477E2E" w:rsidTr="00477E2E">
        <w:trPr>
          <w:trHeight w:val="454"/>
        </w:trPr>
        <w:tc>
          <w:tcPr>
            <w:tcW w:w="973" w:type="dxa"/>
            <w:vAlign w:val="center"/>
          </w:tcPr>
          <w:p w:rsidR="00477E2E" w:rsidRDefault="00477E2E" w:rsidP="00477E2E">
            <w:pPr>
              <w:jc w:val="center"/>
              <w:rPr>
                <w:rFonts w:ascii="宋体" w:hAnsi="宋体"/>
                <w:szCs w:val="21"/>
              </w:rPr>
            </w:pPr>
            <w:r>
              <w:rPr>
                <w:rFonts w:ascii="宋体" w:hAnsi="宋体" w:cs="宋体" w:hint="eastAsia"/>
                <w:szCs w:val="21"/>
              </w:rPr>
              <w:t>21</w:t>
            </w:r>
          </w:p>
        </w:tc>
        <w:tc>
          <w:tcPr>
            <w:tcW w:w="5611" w:type="dxa"/>
            <w:vAlign w:val="center"/>
          </w:tcPr>
          <w:p w:rsidR="00477E2E" w:rsidRDefault="00477E2E" w:rsidP="00477E2E">
            <w:pPr>
              <w:rPr>
                <w:rFonts w:ascii="宋体" w:hAnsi="宋体"/>
                <w:szCs w:val="21"/>
              </w:rPr>
            </w:pPr>
            <w:r>
              <w:rPr>
                <w:rFonts w:ascii="宋体" w:hAnsi="宋体" w:cs="宋体" w:hint="eastAsia"/>
                <w:szCs w:val="21"/>
              </w:rPr>
              <w:t>高处外墙、玻璃清洗</w:t>
            </w:r>
          </w:p>
        </w:tc>
        <w:tc>
          <w:tcPr>
            <w:tcW w:w="2702" w:type="dxa"/>
            <w:vAlign w:val="center"/>
          </w:tcPr>
          <w:p w:rsidR="00477E2E" w:rsidRDefault="00477E2E" w:rsidP="00477E2E">
            <w:pPr>
              <w:rPr>
                <w:rFonts w:ascii="宋体" w:hAnsi="宋体"/>
                <w:szCs w:val="21"/>
              </w:rPr>
            </w:pPr>
            <w:r>
              <w:rPr>
                <w:rFonts w:ascii="宋体" w:hAnsi="宋体" w:cs="宋体" w:hint="eastAsia"/>
                <w:szCs w:val="21"/>
              </w:rPr>
              <w:t>每年2次</w:t>
            </w:r>
          </w:p>
        </w:tc>
      </w:tr>
      <w:tr w:rsidR="00477E2E" w:rsidTr="00477E2E">
        <w:trPr>
          <w:trHeight w:val="454"/>
        </w:trPr>
        <w:tc>
          <w:tcPr>
            <w:tcW w:w="973" w:type="dxa"/>
            <w:vAlign w:val="center"/>
          </w:tcPr>
          <w:p w:rsidR="00477E2E" w:rsidRDefault="00477E2E" w:rsidP="00477E2E">
            <w:pPr>
              <w:jc w:val="center"/>
              <w:rPr>
                <w:rFonts w:ascii="宋体" w:hAnsi="宋体" w:cs="宋体"/>
                <w:szCs w:val="21"/>
              </w:rPr>
            </w:pPr>
            <w:r>
              <w:rPr>
                <w:rFonts w:ascii="宋体" w:hAnsi="宋体" w:cs="宋体"/>
                <w:szCs w:val="21"/>
              </w:rPr>
              <w:t>2</w:t>
            </w:r>
            <w:r>
              <w:rPr>
                <w:rFonts w:ascii="宋体" w:hAnsi="宋体" w:cs="宋体" w:hint="eastAsia"/>
                <w:szCs w:val="21"/>
              </w:rPr>
              <w:t>2</w:t>
            </w:r>
          </w:p>
        </w:tc>
        <w:tc>
          <w:tcPr>
            <w:tcW w:w="5611" w:type="dxa"/>
            <w:vAlign w:val="center"/>
          </w:tcPr>
          <w:p w:rsidR="00477E2E" w:rsidRDefault="00477E2E" w:rsidP="00477E2E">
            <w:pPr>
              <w:rPr>
                <w:rFonts w:ascii="宋体" w:hAnsi="宋体"/>
                <w:szCs w:val="21"/>
              </w:rPr>
            </w:pPr>
            <w:r>
              <w:rPr>
                <w:rFonts w:ascii="宋体" w:hAnsi="宋体" w:cs="宋体" w:hint="eastAsia"/>
                <w:szCs w:val="21"/>
              </w:rPr>
              <w:t>虫网、蜘蛛网清理</w:t>
            </w:r>
          </w:p>
        </w:tc>
        <w:tc>
          <w:tcPr>
            <w:tcW w:w="2702" w:type="dxa"/>
            <w:vAlign w:val="center"/>
          </w:tcPr>
          <w:p w:rsidR="00477E2E" w:rsidRDefault="00477E2E" w:rsidP="00477E2E">
            <w:pPr>
              <w:rPr>
                <w:rFonts w:ascii="宋体" w:hAnsi="宋体"/>
                <w:szCs w:val="21"/>
              </w:rPr>
            </w:pPr>
            <w:r>
              <w:rPr>
                <w:rFonts w:ascii="宋体" w:hAnsi="宋体" w:cs="宋体" w:hint="eastAsia"/>
                <w:szCs w:val="21"/>
              </w:rPr>
              <w:t>随时</w:t>
            </w:r>
          </w:p>
        </w:tc>
      </w:tr>
      <w:tr w:rsidR="00477E2E" w:rsidTr="00477E2E">
        <w:trPr>
          <w:trHeight w:val="454"/>
        </w:trPr>
        <w:tc>
          <w:tcPr>
            <w:tcW w:w="973" w:type="dxa"/>
            <w:vAlign w:val="center"/>
          </w:tcPr>
          <w:p w:rsidR="00477E2E" w:rsidRDefault="00477E2E" w:rsidP="00477E2E">
            <w:pPr>
              <w:jc w:val="center"/>
              <w:rPr>
                <w:rFonts w:ascii="宋体" w:hAnsi="宋体" w:cs="宋体"/>
                <w:szCs w:val="21"/>
              </w:rPr>
            </w:pPr>
            <w:r>
              <w:rPr>
                <w:rFonts w:ascii="宋体" w:hAnsi="宋体" w:cs="宋体" w:hint="eastAsia"/>
                <w:szCs w:val="21"/>
              </w:rPr>
              <w:t>23</w:t>
            </w:r>
          </w:p>
        </w:tc>
        <w:tc>
          <w:tcPr>
            <w:tcW w:w="5611" w:type="dxa"/>
            <w:vAlign w:val="center"/>
          </w:tcPr>
          <w:p w:rsidR="00477E2E" w:rsidRDefault="00477E2E" w:rsidP="00477E2E">
            <w:pPr>
              <w:rPr>
                <w:rFonts w:ascii="宋体" w:hAnsi="宋体"/>
                <w:szCs w:val="21"/>
              </w:rPr>
            </w:pPr>
            <w:r>
              <w:rPr>
                <w:rFonts w:ascii="宋体" w:hAnsi="宋体" w:cs="宋体" w:hint="eastAsia"/>
                <w:szCs w:val="21"/>
              </w:rPr>
              <w:t>巡逻保洁</w:t>
            </w:r>
          </w:p>
        </w:tc>
        <w:tc>
          <w:tcPr>
            <w:tcW w:w="2702" w:type="dxa"/>
            <w:vAlign w:val="center"/>
          </w:tcPr>
          <w:p w:rsidR="00477E2E" w:rsidRDefault="00477E2E" w:rsidP="00477E2E">
            <w:pPr>
              <w:rPr>
                <w:rFonts w:ascii="宋体" w:hAnsi="宋体"/>
                <w:szCs w:val="21"/>
              </w:rPr>
            </w:pPr>
            <w:r>
              <w:rPr>
                <w:rFonts w:ascii="宋体" w:hAnsi="宋体" w:cs="宋体" w:hint="eastAsia"/>
                <w:szCs w:val="21"/>
              </w:rPr>
              <w:t>随时</w:t>
            </w:r>
          </w:p>
        </w:tc>
      </w:tr>
    </w:tbl>
    <w:p w:rsidR="00477E2E" w:rsidRDefault="00477E2E" w:rsidP="00477E2E">
      <w:pPr>
        <w:pStyle w:val="15"/>
        <w:tabs>
          <w:tab w:val="left" w:pos="720"/>
        </w:tabs>
        <w:spacing w:line="440" w:lineRule="exact"/>
        <w:ind w:firstLine="422"/>
        <w:rPr>
          <w:rFonts w:ascii="宋体" w:hAnsi="宋体"/>
          <w:b/>
          <w:bCs/>
          <w:snapToGrid w:val="0"/>
          <w:sz w:val="24"/>
        </w:rPr>
      </w:pPr>
      <w:r>
        <w:rPr>
          <w:rFonts w:ascii="宋体" w:hAnsi="宋体" w:hint="eastAsia"/>
          <w:b/>
          <w:bCs/>
          <w:szCs w:val="21"/>
        </w:rPr>
        <w:t>注：每天、每周、每月、每年保洁的频次可根据各科室的需要增加，但不能少于《</w:t>
      </w:r>
      <w:r>
        <w:rPr>
          <w:rFonts w:ascii="宋体" w:hAnsi="宋体" w:cs="宋体" w:hint="eastAsia"/>
          <w:b/>
          <w:bCs/>
          <w:snapToGrid w:val="0"/>
          <w:szCs w:val="21"/>
        </w:rPr>
        <w:t>项目服务标准要求》的指导频次。</w:t>
      </w:r>
    </w:p>
    <w:p w:rsidR="00477E2E" w:rsidRDefault="00477E2E" w:rsidP="00477E2E">
      <w:pPr>
        <w:spacing w:line="440" w:lineRule="exact"/>
        <w:rPr>
          <w:rFonts w:ascii="宋体" w:hAnsi="宋体" w:cs="宋体"/>
          <w:b/>
          <w:bCs/>
          <w:sz w:val="24"/>
        </w:rPr>
      </w:pPr>
    </w:p>
    <w:p w:rsidR="00477E2E" w:rsidRDefault="00477E2E" w:rsidP="00477E2E">
      <w:pPr>
        <w:pStyle w:val="15"/>
        <w:tabs>
          <w:tab w:val="left" w:pos="720"/>
        </w:tabs>
        <w:spacing w:line="360" w:lineRule="auto"/>
        <w:ind w:firstLineChars="0" w:firstLine="0"/>
        <w:jc w:val="center"/>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lastRenderedPageBreak/>
        <w:t>二、保洁服务质量考核标准（达到医院感染质量控制标准要求）</w:t>
      </w:r>
    </w:p>
    <w:p w:rsidR="00477E2E" w:rsidRDefault="00477E2E" w:rsidP="00477E2E">
      <w:pPr>
        <w:spacing w:line="400" w:lineRule="exact"/>
        <w:ind w:firstLineChars="98" w:firstLine="207"/>
        <w:rPr>
          <w:rFonts w:ascii="宋体" w:hAnsi="宋体" w:cs="宋体"/>
          <w:b/>
          <w:szCs w:val="21"/>
        </w:rPr>
      </w:pPr>
      <w:r>
        <w:rPr>
          <w:rFonts w:ascii="宋体" w:hAnsi="宋体" w:cs="宋体" w:hint="eastAsia"/>
          <w:b/>
          <w:szCs w:val="21"/>
        </w:rPr>
        <w:t>（一）公共区域、病房保洁</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1．地面：表面洁净、无尘土、污迹、烟头、纸屑、油迹、水迹及垃圾、间（边）隙角落无垃圾。</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2．墙面：无手印，无污渍、无张贴，乱画，天花板无蜘蛛网。</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3．电梯：电梯门表面无划痕，无灰尘，无张贴，无乱画，光亮无手印；电梯内部沟槽无杂物，电梯壁内无张贴，无乱画，地面无纸屑，烟头，天花板光亮，内部灯亮，滑道通畅。</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4．按键面板、开关面板：无尘土、无印迹。</w:t>
      </w:r>
    </w:p>
    <w:p w:rsidR="00477E2E" w:rsidRDefault="00591B76" w:rsidP="00477E2E">
      <w:pPr>
        <w:spacing w:line="400" w:lineRule="exact"/>
        <w:ind w:firstLineChars="200" w:firstLine="420"/>
        <w:rPr>
          <w:rFonts w:ascii="宋体" w:hAnsi="宋体" w:cs="宋体"/>
          <w:szCs w:val="21"/>
        </w:rPr>
      </w:pPr>
      <w:r>
        <w:rPr>
          <w:rFonts w:ascii="宋体" w:hAnsi="宋体" w:cs="宋体"/>
          <w:szCs w:val="21"/>
        </w:rPr>
        <w:pict>
          <v:shapetype id="_x0000_t202" coordsize="21600,21600" o:spt="202" path="m,l,21600r21600,l21600,xe">
            <v:stroke joinstyle="miter"/>
            <v:path gradientshapeok="t" o:connecttype="rect"/>
          </v:shapetype>
          <v:shape id="Text Box 665" o:spid="_x0000_s1036" type="#_x0000_t202" style="position:absolute;left:0;text-align:left;margin-left:261pt;margin-top:0;width:234pt;height:33.5pt;z-index:251664384" o:gfxdata="UEsDBAoAAAAAAIdO4kAAAAAAAAAAAAAAAAAEAAAAZHJzL1BLAwQUAAAACACHTuJADByqG9UAAAAH&#10;AQAADwAAAGRycy9kb3ducmV2LnhtbE2PT0/DMAzF70h8h8hI3Fiyig3a1d0BxBXE+CPtljVeW9E4&#10;VZOt5dtjTnCxnvWs934ut7Pv1ZnG2AVGWC4MKOI6uI4bhPe3p5t7UDFZdrYPTAjfFGFbXV6UtnBh&#10;4lc671KjJIRjYRHalIZC61i35G1chIFYvGMYvU2yjo12o50k3Pc6M2atve1YGlo70ENL9dfu5BE+&#10;no/7z1vz0jz61TCF2Wj2uUa8vlqaDahEc/o7hl98QYdKmA7hxC6qHmGVZfJLQpApdp4bEQeE9Z0B&#10;XZX6P3/1A1BLAwQUAAAACACHTuJAd55ymo4BAAAUAwAADgAAAGRycy9lMm9Eb2MueG1srVJNT+Mw&#10;EL0j8R8s32nSiBSImiIhxF5Wu0jAD3Adu7Fke6yxadJ/v2O3FLR7W3Hxx7zxm3lvvL6fnWV7hdGA&#10;7/lyUXOmvITB+F3P316frm45i0n4QVjwqucHFfn95vJiPYVONTCCHRQyIvGxm0LPx5RCV1VRjsqJ&#10;uICgPIEa0IlEV9xVA4qJ2J2tmrpeVRPgEBCkipGij0eQbwq/1kqm31pHlZjtOfWWyopl3ea12qxF&#10;t0MRRiNPbYj/6MIJ46nomepRJMHe0fxD5YxEiKDTQoKrQGsjVdFAapb1X2peRhFU0ULmxHC2KX4f&#10;rfy1f0ZmBpodZ144GtGrmhN7gJmtVm32Zwqxo7SXQIlpJiDnnuKRgln2rNHlnQQxwsnpw9ndTCcp&#10;2NzdLG9rgiRh10173Rb7q8/XAWP6ocCxfOg50vSKqWL/MyaqSKkfKbmYhydjbZmg9Wzq+V3btOXB&#10;F8SZpPD41nqiyGqOXedTmrfzScoWhgMpfA9odiNVLxpLOllfap++SZ7t13sh/fzM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AMHKob1QAAAAcBAAAPAAAAAAAAAAEAIAAAACIAAABkcnMvZG93bnJl&#10;di54bWxQSwECFAAUAAAACACHTuJAd55ymo4BAAAUAwAADgAAAAAAAAABACAAAAAkAQAAZHJzL2Uy&#10;b0RvYy54bWxQSwUGAAAAAAYABgBZAQAAJAUAAAAA&#10;" filled="f" stroked="f">
            <v:textbox>
              <w:txbxContent>
                <w:p w:rsidR="0034191F" w:rsidRDefault="0034191F" w:rsidP="00477E2E"/>
              </w:txbxContent>
            </v:textbox>
          </v:shape>
        </w:pict>
      </w:r>
      <w:r w:rsidR="00477E2E">
        <w:rPr>
          <w:rFonts w:ascii="宋体" w:hAnsi="宋体" w:cs="宋体" w:hint="eastAsia"/>
          <w:szCs w:val="21"/>
        </w:rPr>
        <w:t>5．照明灯具：无厚积尘土。</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6．各房间门、通道门：无尘土、污迹、印迹。</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7．电梯轿厢：无厚积尘土、蜘蛛网。</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8．不锈钢面：无脏、污点。</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9．装饰物：盆、座表面干净无尘土；装饰物(如塑料花卉、油画)等表面无尘</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10．公共饮水机：外表无脏、污点、无积水。</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11．天花板、出风口：无蜘蛛网、无霉点、无积灰。</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12．玻璃（玻璃门）：清洁明亮，无手印，无张贴，无乱画现象，无污渍，胶渍，水渍，无记号笔印记。</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13．垃圾桶：物表干净无污迹、灰尘、桶内无异味，无蚊蝇乱飞，周边无污水，无散落垃圾。</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14．摆放物品、展示柜、架（物）、花盆、装饰品：表面无灰尘，污迹、明亮、物品完好</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15．消防箱：干净无灰尘，无积尘，无张贴，无乱画现象，消防栓干净无积尘。</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16．踢脚线：干净无污渍，无积尘，无脱落现象。</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17．开关类：干净无灰，无污渍，无手印，禁止使用湿布擦拭。</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18．报箱、衣柜、文件柜、置物柜、置物架：干净，无积尘，上方无杂物无灰尘，柜边角落无垃圾灰尘、无张贴，无乱画现象。</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19．监控探头：探头镜头干净无积灰、浮尘.</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20．安全出口指示灯类：干净无污渍，无积尘，无破损，灯亮。</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21．不锈钢类：表面光亮，无灰尘，无划痕，无锈迹。</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22．候诊椅：表面无灰尘，无张贴，无污渍，无杂物，无蜘蛛网。</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23．指示牌、广告牌类：表面干净光亮，无灰尘，无张贴，无蜘蛛网。</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24．窗户（纱窗、百页窗）：窗台无灰尘，无脚印，烟头，纸屑；窗框槽内干净，无杂物，无积尘、虫网。</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25.床、床头柜、床架、沙发、氧气管：无尘土、无积灰、油迹、霉点。</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26.紫外线灯管：保持清洁，无积尘；灯具、窗帘（隔帘）：无厚积尘土</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27．各类医疗用具：无尘土、霉点、污迹</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28．污物间：物品分类摆放、整齐、干净、无异味、无杂物。</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lastRenderedPageBreak/>
        <w:t>29．陶瓷地板、PVC地面：无灰尘、无水迹、无污迹，保持明亮干净</w:t>
      </w:r>
    </w:p>
    <w:p w:rsidR="00477E2E" w:rsidRDefault="00477E2E" w:rsidP="00477E2E">
      <w:pPr>
        <w:spacing w:line="400" w:lineRule="exact"/>
        <w:ind w:firstLineChars="98" w:firstLine="207"/>
        <w:rPr>
          <w:rFonts w:ascii="宋体" w:hAnsi="宋体" w:cs="宋体"/>
          <w:b/>
          <w:bCs/>
          <w:szCs w:val="21"/>
        </w:rPr>
      </w:pPr>
      <w:r>
        <w:rPr>
          <w:rFonts w:ascii="宋体" w:hAnsi="宋体" w:cs="宋体" w:hint="eastAsia"/>
          <w:b/>
          <w:bCs/>
          <w:szCs w:val="21"/>
        </w:rPr>
        <w:t>（二）公共、病房的卫生间保洁</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1．卫生间:无异味。</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2．地面：无尘土、碎纸、头发、垃圾、烟头、无积水，无尿迹、污迹、脚印。</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3．洗手池：池壁无污垢，无痰迹及头发等不洁物。</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4．水龙头：无印迹、污垢，光亮、洁净。</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5．洗手池台面：无尘土、无污物、台面无长时间水渍、洗手液器具无灰尘、无污垢，内装洗手液</w:t>
      </w:r>
      <w:proofErr w:type="gramStart"/>
      <w:r>
        <w:rPr>
          <w:rFonts w:ascii="宋体" w:hAnsi="宋体" w:cs="宋体" w:hint="eastAsia"/>
          <w:szCs w:val="21"/>
        </w:rPr>
        <w:t>液</w:t>
      </w:r>
      <w:proofErr w:type="gramEnd"/>
      <w:r>
        <w:rPr>
          <w:rFonts w:ascii="宋体" w:hAnsi="宋体" w:cs="宋体" w:hint="eastAsia"/>
          <w:szCs w:val="21"/>
        </w:rPr>
        <w:t>不少于容积1/3。</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6．镜面：直视镜面无污迹、无污垢、无水迹</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7．大便器、小便器、马桶等卫生洁具：无尿</w:t>
      </w:r>
      <w:proofErr w:type="gramStart"/>
      <w:r>
        <w:rPr>
          <w:rFonts w:ascii="宋体" w:hAnsi="宋体" w:cs="宋体" w:hint="eastAsia"/>
          <w:szCs w:val="21"/>
        </w:rPr>
        <w:t>硷</w:t>
      </w:r>
      <w:proofErr w:type="gramEnd"/>
      <w:r>
        <w:rPr>
          <w:rFonts w:ascii="宋体" w:hAnsi="宋体" w:cs="宋体" w:hint="eastAsia"/>
          <w:szCs w:val="21"/>
        </w:rPr>
        <w:t>水锈印迹(</w:t>
      </w:r>
      <w:proofErr w:type="gramStart"/>
      <w:r>
        <w:rPr>
          <w:rFonts w:ascii="宋体" w:hAnsi="宋体" w:cs="宋体" w:hint="eastAsia"/>
          <w:szCs w:val="21"/>
        </w:rPr>
        <w:t>黄迹</w:t>
      </w:r>
      <w:proofErr w:type="gramEnd"/>
      <w:r>
        <w:rPr>
          <w:rFonts w:ascii="宋体" w:hAnsi="宋体" w:cs="宋体" w:hint="eastAsia"/>
          <w:szCs w:val="21"/>
        </w:rPr>
        <w:t>)、无污、喷水嘴应洁净。马桶、大小便池内部无污垢、边上无污迹、尿迹、无锈迹上下水通畅（含堵塞疏通），水箱无尘、污迹。</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8．手纸架：无手印、光亮、洁净。</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9．纸篓：污物量不超过桶体2/3，厕纸无缺漏、内外表干净。</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10．墙面：无尘土、污迹。</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11．顶板、排气口：无霉点、无污迹、无污渍。</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12．隔板（门板）：无霉点、污迹、无手印。</w:t>
      </w:r>
    </w:p>
    <w:p w:rsidR="00477E2E" w:rsidRDefault="00477E2E" w:rsidP="00477E2E">
      <w:pPr>
        <w:spacing w:line="400" w:lineRule="exact"/>
        <w:ind w:firstLineChars="98" w:firstLine="207"/>
        <w:rPr>
          <w:rFonts w:ascii="宋体" w:hAnsi="宋体" w:cs="宋体"/>
          <w:b/>
          <w:szCs w:val="21"/>
        </w:rPr>
      </w:pPr>
      <w:r>
        <w:rPr>
          <w:rFonts w:ascii="宋体" w:hAnsi="宋体" w:cs="宋体" w:hint="eastAsia"/>
          <w:b/>
          <w:szCs w:val="21"/>
        </w:rPr>
        <w:t>（三）楼梯保洁</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1．地面：无尘土、痰迹、碎纸、烟头、脚印、口香糖及垃圾杂物。</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2．墙面：无尘土、无污迹。</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3．消防设备：表面无尘土。</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 xml:space="preserve">4．楼梯：扶手无灰，无积尘，无装修漆点，栏杆无积尘，无蜘蛛网，楼层阶梯无烟头屑，无泥土，通道内墙面无蜘蛛网，楼道内无堆积杂物。 </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5．楼层内管道门：干净无积尘，无污渍，无张贴，无乱画。</w:t>
      </w:r>
    </w:p>
    <w:p w:rsidR="00477E2E" w:rsidRDefault="00477E2E" w:rsidP="00477E2E">
      <w:pPr>
        <w:spacing w:line="400" w:lineRule="exact"/>
        <w:ind w:firstLineChars="98" w:firstLine="207"/>
        <w:rPr>
          <w:rFonts w:ascii="宋体" w:hAnsi="宋体" w:cs="宋体"/>
          <w:b/>
          <w:bCs/>
          <w:szCs w:val="21"/>
        </w:rPr>
      </w:pPr>
      <w:r>
        <w:rPr>
          <w:rFonts w:ascii="宋体" w:hAnsi="宋体" w:cs="宋体" w:hint="eastAsia"/>
          <w:b/>
          <w:bCs/>
          <w:szCs w:val="21"/>
        </w:rPr>
        <w:t>（四）办公室保洁</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1．桌面：干净无尘土。</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2．电脑、打印机等办公用品：无尘、霉点。</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3．地面、墙角边沿：无污渍、纸屑、水迹、尘土、垃圾。</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4．值班室：地面干净无垃圾、床底无虫网、积灰、东西摆放整齐。</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5．各家具、椅子、电器：内外干净无污迹、灰尘。</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6．沙发：直视沙发表面色彩一致、无灰尘、无污迹、无霉班，直视沙发无粘连物、无水迹，沙发腿表面无灰尘、无污迹、无污垢，手摸沙发表面柔软、光滑，沙发交接处内部无灰尘、无异物。真皮沙发明亮干净，保养好。</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7．倾倒干净所有烟灰缸、垃圾桶、并保持外表干净。</w:t>
      </w:r>
    </w:p>
    <w:p w:rsidR="00477E2E" w:rsidRDefault="00477E2E" w:rsidP="00477E2E">
      <w:pPr>
        <w:spacing w:line="400" w:lineRule="exact"/>
        <w:ind w:firstLineChars="98" w:firstLine="207"/>
        <w:rPr>
          <w:rFonts w:ascii="宋体" w:hAnsi="宋体" w:cs="宋体"/>
          <w:b/>
          <w:bCs/>
          <w:szCs w:val="21"/>
        </w:rPr>
      </w:pPr>
      <w:r>
        <w:rPr>
          <w:rFonts w:ascii="宋体" w:hAnsi="宋体" w:cs="宋体" w:hint="eastAsia"/>
          <w:b/>
          <w:bCs/>
          <w:szCs w:val="21"/>
        </w:rPr>
        <w:t>（五）外围环境保洁</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lastRenderedPageBreak/>
        <w:t>1．路面：目视干净，无烟头，无落叶，无痰迹，无积水，无口香糖胶渍，无堆积杂物，无大块石头等杂物。</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2．果皮箱、垃圾桶：无异味，无蚊蝇乱飞，周边无污水，无散落垃圾。</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3．绿化地：无落叶、花丛内无瓜果皮壳、枯叶、饮料盒、纸屑、碎石，动物粪便等杂物。</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4．灯杆：无张贴，无灰尘，无蜘蛛网，无锈迹。</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5．天台（花园）：无堆积杂物，无石块，无落叶，无纸屑，无烟头，等杂物。</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6．外墙玻璃：干净明亮，无污渍，无胶点，无漆点，无手印，水渍。</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7．休闲椅：表面无灰尘，无张贴，无污渍，无杂物，无蜘蛛网。</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8．排水沟：无杂物，无杂草，无纸屑烟头，排水畅通无堵塞、积水、异味。</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9．公共走廊：无杂物，无烟头，无纸屑，泥土，无胶渍。无手印，无张贴，无乱画现象，无污渍，胶渍，水渍。</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10．指示牌、广告牌类：表面干净光亮，无灰尘，无张贴，无蜘蛛网。</w:t>
      </w:r>
    </w:p>
    <w:p w:rsidR="00477E2E" w:rsidRDefault="00477E2E" w:rsidP="00477E2E">
      <w:pPr>
        <w:spacing w:line="440" w:lineRule="exact"/>
        <w:ind w:firstLineChars="200" w:firstLine="480"/>
        <w:rPr>
          <w:rFonts w:ascii="宋体" w:hAnsi="宋体"/>
          <w:sz w:val="24"/>
        </w:rPr>
      </w:pPr>
    </w:p>
    <w:p w:rsidR="00477E2E" w:rsidRDefault="00477E2E" w:rsidP="00477E2E">
      <w:pPr>
        <w:rPr>
          <w:b/>
          <w:sz w:val="28"/>
          <w:szCs w:val="28"/>
        </w:rPr>
      </w:pPr>
      <w:r>
        <w:rPr>
          <w:rFonts w:hint="eastAsia"/>
          <w:b/>
          <w:sz w:val="28"/>
          <w:szCs w:val="28"/>
        </w:rPr>
        <w:t>三、消毒标准及要求（达到医院感染质量控制标准要求）</w:t>
      </w:r>
    </w:p>
    <w:tbl>
      <w:tblPr>
        <w:tblStyle w:val="19"/>
        <w:tblW w:w="8897" w:type="dxa"/>
        <w:tblInd w:w="189" w:type="dxa"/>
        <w:tblLayout w:type="fixed"/>
        <w:tblLook w:val="04A0" w:firstRow="1" w:lastRow="0" w:firstColumn="1" w:lastColumn="0" w:noHBand="0" w:noVBand="1"/>
      </w:tblPr>
      <w:tblGrid>
        <w:gridCol w:w="630"/>
        <w:gridCol w:w="1161"/>
        <w:gridCol w:w="2260"/>
        <w:gridCol w:w="4846"/>
      </w:tblGrid>
      <w:tr w:rsidR="00477E2E" w:rsidTr="00C35F0F">
        <w:tc>
          <w:tcPr>
            <w:tcW w:w="630" w:type="dxa"/>
          </w:tcPr>
          <w:p w:rsidR="00477E2E" w:rsidRDefault="00477E2E" w:rsidP="00477E2E">
            <w:pPr>
              <w:ind w:firstLine="400"/>
              <w:jc w:val="center"/>
              <w:rPr>
                <w:rFonts w:ascii="Times New Roman" w:hAnsi="Times New Roman"/>
                <w:szCs w:val="21"/>
              </w:rPr>
            </w:pPr>
            <w:r>
              <w:rPr>
                <w:rFonts w:ascii="Times New Roman" w:hAnsi="Times New Roman" w:hint="eastAsia"/>
                <w:szCs w:val="21"/>
              </w:rPr>
              <w:t>序号</w:t>
            </w:r>
          </w:p>
        </w:tc>
        <w:tc>
          <w:tcPr>
            <w:tcW w:w="1161" w:type="dxa"/>
          </w:tcPr>
          <w:p w:rsidR="00477E2E" w:rsidRDefault="00477E2E" w:rsidP="00477E2E">
            <w:pPr>
              <w:ind w:firstLine="400"/>
              <w:jc w:val="center"/>
              <w:rPr>
                <w:rFonts w:ascii="Times New Roman" w:hAnsi="Times New Roman"/>
                <w:szCs w:val="21"/>
              </w:rPr>
            </w:pPr>
            <w:r>
              <w:rPr>
                <w:rFonts w:ascii="Times New Roman" w:hAnsi="Times New Roman" w:hint="eastAsia"/>
                <w:szCs w:val="21"/>
              </w:rPr>
              <w:t>部位</w:t>
            </w:r>
          </w:p>
        </w:tc>
        <w:tc>
          <w:tcPr>
            <w:tcW w:w="2260" w:type="dxa"/>
          </w:tcPr>
          <w:p w:rsidR="00477E2E" w:rsidRDefault="00477E2E" w:rsidP="00477E2E">
            <w:pPr>
              <w:ind w:firstLine="400"/>
              <w:jc w:val="center"/>
              <w:rPr>
                <w:rFonts w:ascii="Times New Roman" w:hAnsi="Times New Roman"/>
                <w:szCs w:val="21"/>
              </w:rPr>
            </w:pPr>
            <w:r>
              <w:rPr>
                <w:rFonts w:ascii="Times New Roman" w:hAnsi="Times New Roman" w:hint="eastAsia"/>
                <w:szCs w:val="21"/>
              </w:rPr>
              <w:t>种类</w:t>
            </w:r>
          </w:p>
        </w:tc>
        <w:tc>
          <w:tcPr>
            <w:tcW w:w="4846" w:type="dxa"/>
          </w:tcPr>
          <w:p w:rsidR="00477E2E" w:rsidRDefault="00477E2E" w:rsidP="00477E2E">
            <w:pPr>
              <w:ind w:firstLine="400"/>
              <w:jc w:val="center"/>
              <w:rPr>
                <w:rFonts w:ascii="Times New Roman" w:hAnsi="Times New Roman"/>
                <w:szCs w:val="21"/>
              </w:rPr>
            </w:pPr>
            <w:r>
              <w:rPr>
                <w:rFonts w:ascii="Times New Roman" w:hAnsi="Times New Roman" w:hint="eastAsia"/>
                <w:szCs w:val="21"/>
              </w:rPr>
              <w:t>作业方法</w:t>
            </w:r>
          </w:p>
        </w:tc>
      </w:tr>
      <w:tr w:rsidR="00477E2E" w:rsidTr="00C35F0F">
        <w:tc>
          <w:tcPr>
            <w:tcW w:w="630" w:type="dxa"/>
            <w:vMerge w:val="restart"/>
          </w:tcPr>
          <w:p w:rsidR="00477E2E" w:rsidRDefault="00477E2E" w:rsidP="00477E2E">
            <w:pPr>
              <w:ind w:firstLineChars="50" w:firstLine="100"/>
              <w:rPr>
                <w:rFonts w:ascii="Times New Roman" w:hAnsi="Times New Roman"/>
                <w:szCs w:val="21"/>
              </w:rPr>
            </w:pPr>
          </w:p>
          <w:p w:rsidR="00477E2E" w:rsidRDefault="00477E2E" w:rsidP="00477E2E">
            <w:pPr>
              <w:ind w:firstLineChars="50" w:firstLine="100"/>
              <w:rPr>
                <w:rFonts w:ascii="Times New Roman" w:hAnsi="Times New Roman"/>
                <w:szCs w:val="21"/>
              </w:rPr>
            </w:pPr>
          </w:p>
          <w:p w:rsidR="00477E2E" w:rsidRDefault="00477E2E" w:rsidP="00477E2E">
            <w:pPr>
              <w:ind w:firstLineChars="50" w:firstLine="100"/>
              <w:rPr>
                <w:rFonts w:ascii="Times New Roman" w:hAnsi="Times New Roman"/>
                <w:szCs w:val="21"/>
              </w:rPr>
            </w:pPr>
          </w:p>
          <w:p w:rsidR="00477E2E" w:rsidRDefault="00477E2E" w:rsidP="00477E2E">
            <w:pPr>
              <w:ind w:firstLineChars="50" w:firstLine="100"/>
              <w:rPr>
                <w:rFonts w:ascii="Times New Roman" w:hAnsi="Times New Roman"/>
                <w:szCs w:val="21"/>
              </w:rPr>
            </w:pPr>
          </w:p>
          <w:p w:rsidR="00477E2E" w:rsidRDefault="00477E2E" w:rsidP="00477E2E">
            <w:pPr>
              <w:ind w:firstLineChars="50" w:firstLine="100"/>
              <w:rPr>
                <w:rFonts w:ascii="Times New Roman" w:hAnsi="Times New Roman"/>
                <w:szCs w:val="21"/>
              </w:rPr>
            </w:pPr>
            <w:r>
              <w:rPr>
                <w:rFonts w:ascii="Times New Roman" w:hAnsi="Times New Roman" w:hint="eastAsia"/>
                <w:szCs w:val="21"/>
              </w:rPr>
              <w:t>1</w:t>
            </w:r>
          </w:p>
        </w:tc>
        <w:tc>
          <w:tcPr>
            <w:tcW w:w="1161" w:type="dxa"/>
            <w:vMerge w:val="restart"/>
            <w:vAlign w:val="center"/>
          </w:tcPr>
          <w:p w:rsidR="00477E2E" w:rsidRDefault="00477E2E" w:rsidP="00477E2E">
            <w:pPr>
              <w:ind w:firstLine="400"/>
              <w:rPr>
                <w:rFonts w:ascii="Times New Roman" w:hAnsi="Times New Roman"/>
                <w:szCs w:val="21"/>
              </w:rPr>
            </w:pPr>
            <w:r>
              <w:rPr>
                <w:rFonts w:ascii="Times New Roman" w:hAnsi="Times New Roman" w:hint="eastAsia"/>
                <w:szCs w:val="21"/>
              </w:rPr>
              <w:t>床、桌、操作台、病人用物、室内、外环境保洁</w:t>
            </w:r>
          </w:p>
        </w:tc>
        <w:tc>
          <w:tcPr>
            <w:tcW w:w="2260" w:type="dxa"/>
            <w:vAlign w:val="center"/>
          </w:tcPr>
          <w:p w:rsidR="00477E2E" w:rsidRDefault="00477E2E" w:rsidP="00477E2E">
            <w:pPr>
              <w:spacing w:line="240" w:lineRule="exact"/>
              <w:ind w:firstLine="360"/>
              <w:rPr>
                <w:rFonts w:asciiTheme="minorEastAsia" w:hAnsiTheme="minorEastAsia"/>
                <w:sz w:val="18"/>
                <w:szCs w:val="18"/>
              </w:rPr>
            </w:pPr>
            <w:r>
              <w:rPr>
                <w:rFonts w:asciiTheme="minorEastAsia" w:eastAsiaTheme="minorEastAsia" w:hAnsiTheme="minorEastAsia" w:hint="eastAsia"/>
                <w:sz w:val="18"/>
                <w:szCs w:val="18"/>
              </w:rPr>
              <w:t>1）普通病房</w:t>
            </w:r>
          </w:p>
        </w:tc>
        <w:tc>
          <w:tcPr>
            <w:tcW w:w="4846" w:type="dxa"/>
            <w:vAlign w:val="center"/>
          </w:tcPr>
          <w:p w:rsidR="00477E2E" w:rsidRDefault="00477E2E" w:rsidP="00477E2E">
            <w:pPr>
              <w:spacing w:line="240" w:lineRule="exact"/>
              <w:ind w:firstLine="360"/>
              <w:rPr>
                <w:rFonts w:asciiTheme="minorEastAsia" w:hAnsiTheme="minorEastAsia"/>
                <w:sz w:val="18"/>
                <w:szCs w:val="18"/>
              </w:rPr>
            </w:pPr>
            <w:r>
              <w:rPr>
                <w:rFonts w:asciiTheme="minorEastAsia" w:eastAsiaTheme="minorEastAsia" w:hAnsiTheme="minorEastAsia" w:hint="eastAsia"/>
                <w:sz w:val="18"/>
                <w:szCs w:val="18"/>
              </w:rPr>
              <w:t>每天清水擦拭1-2次，每周二、周五使用500mg/L含氯消毒剂擦拭消毒，如</w:t>
            </w:r>
            <w:proofErr w:type="gramStart"/>
            <w:r>
              <w:rPr>
                <w:rFonts w:asciiTheme="minorEastAsia" w:eastAsiaTheme="minorEastAsia" w:hAnsiTheme="minorEastAsia" w:hint="eastAsia"/>
                <w:sz w:val="18"/>
                <w:szCs w:val="18"/>
              </w:rPr>
              <w:t>遇污染</w:t>
            </w:r>
            <w:proofErr w:type="gramEnd"/>
            <w:r>
              <w:rPr>
                <w:rFonts w:asciiTheme="minorEastAsia" w:eastAsiaTheme="minorEastAsia" w:hAnsiTheme="minorEastAsia" w:hint="eastAsia"/>
                <w:sz w:val="18"/>
                <w:szCs w:val="18"/>
              </w:rPr>
              <w:t>随时消毒，住院患者增多以及传染性疾病流行期适当增加消毒频次。</w:t>
            </w:r>
          </w:p>
        </w:tc>
      </w:tr>
      <w:tr w:rsidR="00477E2E" w:rsidTr="00C35F0F">
        <w:tc>
          <w:tcPr>
            <w:tcW w:w="630" w:type="dxa"/>
            <w:vMerge/>
          </w:tcPr>
          <w:p w:rsidR="00477E2E" w:rsidRDefault="00477E2E" w:rsidP="00477E2E">
            <w:pPr>
              <w:ind w:firstLineChars="50" w:firstLine="100"/>
              <w:rPr>
                <w:rFonts w:ascii="Times New Roman" w:hAnsi="Times New Roman"/>
                <w:szCs w:val="21"/>
              </w:rPr>
            </w:pPr>
          </w:p>
        </w:tc>
        <w:tc>
          <w:tcPr>
            <w:tcW w:w="1161" w:type="dxa"/>
            <w:vMerge/>
            <w:vAlign w:val="center"/>
          </w:tcPr>
          <w:p w:rsidR="00477E2E" w:rsidRDefault="00477E2E" w:rsidP="00477E2E">
            <w:pPr>
              <w:ind w:firstLine="400"/>
              <w:rPr>
                <w:rFonts w:ascii="Times New Roman" w:hAnsi="Times New Roman"/>
                <w:szCs w:val="21"/>
              </w:rPr>
            </w:pPr>
          </w:p>
        </w:tc>
        <w:tc>
          <w:tcPr>
            <w:tcW w:w="2260" w:type="dxa"/>
            <w:vAlign w:val="center"/>
          </w:tcPr>
          <w:p w:rsidR="00477E2E" w:rsidRDefault="00477E2E" w:rsidP="00477E2E">
            <w:pPr>
              <w:spacing w:line="240" w:lineRule="exact"/>
              <w:ind w:firstLine="360"/>
              <w:rPr>
                <w:rFonts w:asciiTheme="minorEastAsia" w:hAnsiTheme="minorEastAsia"/>
                <w:sz w:val="18"/>
                <w:szCs w:val="18"/>
              </w:rPr>
            </w:pPr>
            <w:r>
              <w:rPr>
                <w:rFonts w:asciiTheme="minorEastAsia" w:eastAsiaTheme="minorEastAsia" w:hAnsiTheme="minorEastAsia" w:hint="eastAsia"/>
                <w:sz w:val="18"/>
                <w:szCs w:val="18"/>
              </w:rPr>
              <w:t>2）特殊区域（手术室、导管室、重症医学科、产房、血透室、新生儿科、供应室、检验科、内镜室、感染性疾病科、发热门诊）</w:t>
            </w:r>
          </w:p>
        </w:tc>
        <w:tc>
          <w:tcPr>
            <w:tcW w:w="4846" w:type="dxa"/>
            <w:vAlign w:val="center"/>
          </w:tcPr>
          <w:p w:rsidR="00477E2E" w:rsidRDefault="00477E2E" w:rsidP="00477E2E">
            <w:pPr>
              <w:spacing w:line="240" w:lineRule="exact"/>
              <w:ind w:firstLine="360"/>
              <w:rPr>
                <w:rFonts w:asciiTheme="minorEastAsia" w:hAnsiTheme="minorEastAsia"/>
                <w:sz w:val="18"/>
                <w:szCs w:val="18"/>
              </w:rPr>
            </w:pPr>
            <w:r>
              <w:rPr>
                <w:rFonts w:asciiTheme="minorEastAsia" w:eastAsiaTheme="minorEastAsia" w:hAnsiTheme="minorEastAsia" w:hint="eastAsia"/>
                <w:sz w:val="18"/>
                <w:szCs w:val="18"/>
              </w:rPr>
              <w:t>每天使用500mg/L含氯消毒剂擦拭消毒1-2次，如</w:t>
            </w:r>
            <w:proofErr w:type="gramStart"/>
            <w:r>
              <w:rPr>
                <w:rFonts w:asciiTheme="minorEastAsia" w:eastAsiaTheme="minorEastAsia" w:hAnsiTheme="minorEastAsia" w:hint="eastAsia"/>
                <w:sz w:val="18"/>
                <w:szCs w:val="18"/>
              </w:rPr>
              <w:t>遇污染</w:t>
            </w:r>
            <w:proofErr w:type="gramEnd"/>
            <w:r>
              <w:rPr>
                <w:rFonts w:asciiTheme="minorEastAsia" w:eastAsiaTheme="minorEastAsia" w:hAnsiTheme="minorEastAsia" w:hint="eastAsia"/>
                <w:sz w:val="18"/>
                <w:szCs w:val="18"/>
              </w:rPr>
              <w:t>随时消毒，住院患者增多以及传染性疾病流行期适当增加消毒频次以及消毒剂浓度。</w:t>
            </w:r>
          </w:p>
        </w:tc>
      </w:tr>
      <w:tr w:rsidR="00477E2E" w:rsidTr="00C35F0F">
        <w:tc>
          <w:tcPr>
            <w:tcW w:w="630" w:type="dxa"/>
            <w:vMerge/>
          </w:tcPr>
          <w:p w:rsidR="00477E2E" w:rsidRDefault="00477E2E" w:rsidP="00477E2E">
            <w:pPr>
              <w:ind w:firstLineChars="50" w:firstLine="100"/>
              <w:rPr>
                <w:rFonts w:ascii="Times New Roman" w:hAnsi="Times New Roman"/>
                <w:szCs w:val="21"/>
              </w:rPr>
            </w:pPr>
          </w:p>
        </w:tc>
        <w:tc>
          <w:tcPr>
            <w:tcW w:w="1161" w:type="dxa"/>
            <w:vMerge/>
            <w:vAlign w:val="center"/>
          </w:tcPr>
          <w:p w:rsidR="00477E2E" w:rsidRDefault="00477E2E" w:rsidP="00477E2E">
            <w:pPr>
              <w:ind w:firstLine="400"/>
              <w:rPr>
                <w:rFonts w:ascii="Times New Roman" w:hAnsi="Times New Roman"/>
                <w:szCs w:val="21"/>
              </w:rPr>
            </w:pPr>
          </w:p>
        </w:tc>
        <w:tc>
          <w:tcPr>
            <w:tcW w:w="2260" w:type="dxa"/>
            <w:vAlign w:val="center"/>
          </w:tcPr>
          <w:p w:rsidR="00477E2E" w:rsidRDefault="00477E2E" w:rsidP="00477E2E">
            <w:pPr>
              <w:spacing w:line="240" w:lineRule="exact"/>
              <w:ind w:firstLine="360"/>
              <w:rPr>
                <w:rFonts w:asciiTheme="minorEastAsia" w:hAnsiTheme="minorEastAsia"/>
                <w:sz w:val="18"/>
                <w:szCs w:val="18"/>
              </w:rPr>
            </w:pPr>
            <w:r>
              <w:rPr>
                <w:rFonts w:asciiTheme="minorEastAsia" w:eastAsiaTheme="minorEastAsia" w:hAnsiTheme="minorEastAsia" w:hint="eastAsia"/>
                <w:sz w:val="18"/>
                <w:szCs w:val="18"/>
              </w:rPr>
              <w:t>3）被血液、体液污染或传染性疾病患者、多重耐药菌患者</w:t>
            </w:r>
          </w:p>
        </w:tc>
        <w:tc>
          <w:tcPr>
            <w:tcW w:w="4846" w:type="dxa"/>
            <w:vAlign w:val="center"/>
          </w:tcPr>
          <w:p w:rsidR="00477E2E" w:rsidRDefault="00477E2E" w:rsidP="00477E2E">
            <w:pPr>
              <w:spacing w:line="240" w:lineRule="exact"/>
              <w:ind w:firstLine="360"/>
              <w:rPr>
                <w:rFonts w:asciiTheme="minorEastAsia" w:hAnsiTheme="minorEastAsia"/>
                <w:sz w:val="18"/>
                <w:szCs w:val="18"/>
              </w:rPr>
            </w:pPr>
            <w:r>
              <w:rPr>
                <w:rFonts w:asciiTheme="minorEastAsia" w:eastAsiaTheme="minorEastAsia" w:hAnsiTheme="minorEastAsia" w:hint="eastAsia"/>
                <w:sz w:val="18"/>
                <w:szCs w:val="18"/>
              </w:rPr>
              <w:t>使用2000mg/L含氯消毒剂擦拭消毒</w:t>
            </w:r>
          </w:p>
        </w:tc>
      </w:tr>
      <w:tr w:rsidR="00477E2E" w:rsidTr="00C35F0F">
        <w:tc>
          <w:tcPr>
            <w:tcW w:w="630" w:type="dxa"/>
            <w:vMerge w:val="restart"/>
          </w:tcPr>
          <w:p w:rsidR="00477E2E" w:rsidRDefault="00477E2E" w:rsidP="00477E2E">
            <w:pPr>
              <w:ind w:firstLineChars="50" w:firstLine="100"/>
              <w:rPr>
                <w:rFonts w:ascii="Times New Roman" w:hAnsi="Times New Roman"/>
                <w:szCs w:val="21"/>
              </w:rPr>
            </w:pPr>
          </w:p>
          <w:p w:rsidR="00477E2E" w:rsidRDefault="00477E2E" w:rsidP="00477E2E">
            <w:pPr>
              <w:ind w:firstLineChars="50" w:firstLine="100"/>
              <w:rPr>
                <w:rFonts w:ascii="Times New Roman" w:hAnsi="Times New Roman"/>
                <w:szCs w:val="21"/>
              </w:rPr>
            </w:pPr>
          </w:p>
          <w:p w:rsidR="00477E2E" w:rsidRDefault="00477E2E" w:rsidP="00477E2E">
            <w:pPr>
              <w:ind w:firstLineChars="50" w:firstLine="100"/>
              <w:rPr>
                <w:rFonts w:ascii="Times New Roman" w:hAnsi="Times New Roman"/>
                <w:szCs w:val="21"/>
              </w:rPr>
            </w:pPr>
          </w:p>
          <w:p w:rsidR="00477E2E" w:rsidRDefault="00477E2E" w:rsidP="00477E2E">
            <w:pPr>
              <w:ind w:firstLineChars="50" w:firstLine="100"/>
              <w:rPr>
                <w:rFonts w:ascii="Times New Roman" w:hAnsi="Times New Roman"/>
                <w:szCs w:val="21"/>
              </w:rPr>
            </w:pPr>
          </w:p>
          <w:p w:rsidR="00477E2E" w:rsidRDefault="00477E2E" w:rsidP="00477E2E">
            <w:pPr>
              <w:ind w:firstLineChars="50" w:firstLine="100"/>
              <w:rPr>
                <w:rFonts w:ascii="Times New Roman" w:hAnsi="Times New Roman"/>
                <w:szCs w:val="21"/>
              </w:rPr>
            </w:pPr>
            <w:r>
              <w:rPr>
                <w:rFonts w:ascii="Times New Roman" w:hAnsi="Times New Roman" w:hint="eastAsia"/>
                <w:szCs w:val="21"/>
              </w:rPr>
              <w:t>2</w:t>
            </w:r>
          </w:p>
        </w:tc>
        <w:tc>
          <w:tcPr>
            <w:tcW w:w="1161" w:type="dxa"/>
            <w:vMerge w:val="restart"/>
            <w:vAlign w:val="center"/>
          </w:tcPr>
          <w:p w:rsidR="00477E2E" w:rsidRDefault="00477E2E" w:rsidP="00477E2E">
            <w:pPr>
              <w:ind w:firstLine="400"/>
              <w:rPr>
                <w:rFonts w:ascii="Times New Roman" w:hAnsi="Times New Roman"/>
                <w:szCs w:val="21"/>
              </w:rPr>
            </w:pPr>
            <w:r>
              <w:rPr>
                <w:rFonts w:ascii="Times New Roman" w:hAnsi="Times New Roman" w:hint="eastAsia"/>
                <w:szCs w:val="21"/>
              </w:rPr>
              <w:t>毛巾用后清洗消毒方法</w:t>
            </w:r>
          </w:p>
        </w:tc>
        <w:tc>
          <w:tcPr>
            <w:tcW w:w="2260" w:type="dxa"/>
            <w:vAlign w:val="center"/>
          </w:tcPr>
          <w:p w:rsidR="00477E2E" w:rsidRDefault="00477E2E" w:rsidP="00477E2E">
            <w:pPr>
              <w:spacing w:line="240" w:lineRule="exact"/>
              <w:ind w:firstLine="360"/>
              <w:rPr>
                <w:rFonts w:asciiTheme="minorEastAsia" w:hAnsiTheme="minorEastAsia"/>
                <w:sz w:val="18"/>
                <w:szCs w:val="18"/>
              </w:rPr>
            </w:pPr>
            <w:r>
              <w:rPr>
                <w:rFonts w:asciiTheme="minorEastAsia" w:eastAsiaTheme="minorEastAsia" w:hAnsiTheme="minorEastAsia" w:hint="eastAsia"/>
                <w:sz w:val="18"/>
                <w:szCs w:val="18"/>
              </w:rPr>
              <w:t>1）普通病人</w:t>
            </w:r>
          </w:p>
        </w:tc>
        <w:tc>
          <w:tcPr>
            <w:tcW w:w="4846" w:type="dxa"/>
            <w:vAlign w:val="center"/>
          </w:tcPr>
          <w:p w:rsidR="00477E2E" w:rsidRDefault="00477E2E" w:rsidP="00477E2E">
            <w:pPr>
              <w:spacing w:line="240" w:lineRule="exact"/>
              <w:ind w:firstLine="360"/>
              <w:rPr>
                <w:rFonts w:asciiTheme="minorEastAsia" w:hAnsiTheme="minorEastAsia"/>
                <w:sz w:val="18"/>
                <w:szCs w:val="18"/>
              </w:rPr>
            </w:pPr>
            <w:r>
              <w:rPr>
                <w:rFonts w:asciiTheme="minorEastAsia" w:eastAsiaTheme="minorEastAsia" w:hAnsiTheme="minorEastAsia" w:hint="eastAsia"/>
                <w:sz w:val="18"/>
                <w:szCs w:val="18"/>
              </w:rPr>
              <w:t>使用500mg/L含氯消毒剂浸泡消毒30分钟后，清水洗净，晾干备用</w:t>
            </w:r>
          </w:p>
        </w:tc>
      </w:tr>
      <w:tr w:rsidR="00477E2E" w:rsidTr="00C35F0F">
        <w:tc>
          <w:tcPr>
            <w:tcW w:w="630" w:type="dxa"/>
            <w:vMerge/>
          </w:tcPr>
          <w:p w:rsidR="00477E2E" w:rsidRDefault="00477E2E" w:rsidP="00477E2E">
            <w:pPr>
              <w:ind w:firstLineChars="50" w:firstLine="100"/>
              <w:rPr>
                <w:rFonts w:ascii="Times New Roman" w:hAnsi="Times New Roman"/>
                <w:szCs w:val="21"/>
              </w:rPr>
            </w:pPr>
          </w:p>
        </w:tc>
        <w:tc>
          <w:tcPr>
            <w:tcW w:w="1161" w:type="dxa"/>
            <w:vMerge/>
            <w:vAlign w:val="center"/>
          </w:tcPr>
          <w:p w:rsidR="00477E2E" w:rsidRDefault="00477E2E" w:rsidP="00477E2E">
            <w:pPr>
              <w:ind w:firstLine="400"/>
              <w:rPr>
                <w:rFonts w:ascii="Times New Roman" w:hAnsi="Times New Roman"/>
                <w:szCs w:val="21"/>
              </w:rPr>
            </w:pPr>
          </w:p>
        </w:tc>
        <w:tc>
          <w:tcPr>
            <w:tcW w:w="2260" w:type="dxa"/>
            <w:vAlign w:val="center"/>
          </w:tcPr>
          <w:p w:rsidR="00477E2E" w:rsidRDefault="00477E2E" w:rsidP="00477E2E">
            <w:pPr>
              <w:spacing w:line="240" w:lineRule="exact"/>
              <w:ind w:firstLine="360"/>
              <w:rPr>
                <w:rFonts w:asciiTheme="minorEastAsia" w:hAnsiTheme="minorEastAsia"/>
                <w:sz w:val="18"/>
                <w:szCs w:val="18"/>
              </w:rPr>
            </w:pPr>
            <w:r>
              <w:rPr>
                <w:rFonts w:asciiTheme="minorEastAsia" w:eastAsiaTheme="minorEastAsia" w:hAnsiTheme="minorEastAsia" w:hint="eastAsia"/>
                <w:sz w:val="18"/>
                <w:szCs w:val="18"/>
              </w:rPr>
              <w:t>2）被血液、体液污染或传染病患者、多重耐药菌患者</w:t>
            </w:r>
          </w:p>
        </w:tc>
        <w:tc>
          <w:tcPr>
            <w:tcW w:w="4846" w:type="dxa"/>
            <w:vAlign w:val="center"/>
          </w:tcPr>
          <w:p w:rsidR="00477E2E" w:rsidRDefault="00477E2E" w:rsidP="00477E2E">
            <w:pPr>
              <w:spacing w:line="240" w:lineRule="exact"/>
              <w:ind w:firstLine="360"/>
              <w:rPr>
                <w:rFonts w:asciiTheme="minorEastAsia" w:hAnsiTheme="minorEastAsia"/>
                <w:sz w:val="18"/>
                <w:szCs w:val="18"/>
              </w:rPr>
            </w:pPr>
            <w:r>
              <w:rPr>
                <w:rFonts w:asciiTheme="minorEastAsia" w:eastAsiaTheme="minorEastAsia" w:hAnsiTheme="minorEastAsia" w:hint="eastAsia"/>
                <w:sz w:val="18"/>
                <w:szCs w:val="18"/>
              </w:rPr>
              <w:t>使用2000mg/L含氯消毒剂浸泡消毒30分钟后，清水洗净，晾干备用</w:t>
            </w:r>
          </w:p>
        </w:tc>
      </w:tr>
      <w:tr w:rsidR="00477E2E" w:rsidTr="00C35F0F">
        <w:tc>
          <w:tcPr>
            <w:tcW w:w="630" w:type="dxa"/>
            <w:vMerge/>
          </w:tcPr>
          <w:p w:rsidR="00477E2E" w:rsidRDefault="00477E2E" w:rsidP="00477E2E">
            <w:pPr>
              <w:ind w:firstLineChars="50" w:firstLine="100"/>
              <w:rPr>
                <w:rFonts w:ascii="Times New Roman" w:hAnsi="Times New Roman"/>
                <w:szCs w:val="21"/>
              </w:rPr>
            </w:pPr>
          </w:p>
        </w:tc>
        <w:tc>
          <w:tcPr>
            <w:tcW w:w="1161" w:type="dxa"/>
            <w:vMerge/>
            <w:vAlign w:val="center"/>
          </w:tcPr>
          <w:p w:rsidR="00477E2E" w:rsidRDefault="00477E2E" w:rsidP="00477E2E">
            <w:pPr>
              <w:ind w:firstLine="400"/>
              <w:rPr>
                <w:rFonts w:ascii="Times New Roman" w:hAnsi="Times New Roman"/>
                <w:szCs w:val="21"/>
              </w:rPr>
            </w:pPr>
          </w:p>
        </w:tc>
        <w:tc>
          <w:tcPr>
            <w:tcW w:w="2260" w:type="dxa"/>
            <w:vAlign w:val="center"/>
          </w:tcPr>
          <w:p w:rsidR="00477E2E" w:rsidRDefault="00477E2E" w:rsidP="00477E2E">
            <w:pPr>
              <w:spacing w:line="240" w:lineRule="exact"/>
              <w:ind w:firstLine="360"/>
              <w:rPr>
                <w:rFonts w:asciiTheme="minorEastAsia" w:hAnsiTheme="minorEastAsia"/>
                <w:sz w:val="18"/>
                <w:szCs w:val="18"/>
              </w:rPr>
            </w:pPr>
            <w:r>
              <w:rPr>
                <w:rFonts w:asciiTheme="minorEastAsia" w:eastAsiaTheme="minorEastAsia" w:hAnsiTheme="minorEastAsia" w:hint="eastAsia"/>
                <w:sz w:val="18"/>
                <w:szCs w:val="18"/>
              </w:rPr>
              <w:t>3）</w:t>
            </w:r>
            <w:proofErr w:type="gramStart"/>
            <w:r>
              <w:rPr>
                <w:rFonts w:asciiTheme="minorEastAsia" w:eastAsiaTheme="minorEastAsia" w:hAnsiTheme="minorEastAsia" w:hint="eastAsia"/>
                <w:sz w:val="18"/>
                <w:szCs w:val="18"/>
              </w:rPr>
              <w:t>医</w:t>
            </w:r>
            <w:proofErr w:type="gramEnd"/>
            <w:r>
              <w:rPr>
                <w:rFonts w:asciiTheme="minorEastAsia" w:eastAsiaTheme="minorEastAsia" w:hAnsiTheme="minorEastAsia" w:hint="eastAsia"/>
                <w:sz w:val="18"/>
                <w:szCs w:val="18"/>
              </w:rPr>
              <w:t>、护办公室、治疗室、换药室、门窗用毛巾</w:t>
            </w:r>
          </w:p>
        </w:tc>
        <w:tc>
          <w:tcPr>
            <w:tcW w:w="4846" w:type="dxa"/>
            <w:vAlign w:val="center"/>
          </w:tcPr>
          <w:p w:rsidR="00477E2E" w:rsidRDefault="00477E2E" w:rsidP="00477E2E">
            <w:pPr>
              <w:spacing w:line="240" w:lineRule="exact"/>
              <w:ind w:firstLine="360"/>
              <w:rPr>
                <w:rFonts w:asciiTheme="minorEastAsia" w:hAnsiTheme="minorEastAsia"/>
                <w:sz w:val="18"/>
                <w:szCs w:val="18"/>
              </w:rPr>
            </w:pPr>
            <w:r>
              <w:rPr>
                <w:rFonts w:asciiTheme="minorEastAsia" w:eastAsiaTheme="minorEastAsia" w:hAnsiTheme="minorEastAsia" w:hint="eastAsia"/>
                <w:sz w:val="18"/>
                <w:szCs w:val="18"/>
              </w:rPr>
              <w:t>使用500mg/L含氯消毒剂浸泡消毒30分钟后，清水洗净，晾干备用</w:t>
            </w:r>
          </w:p>
        </w:tc>
      </w:tr>
      <w:tr w:rsidR="00477E2E" w:rsidTr="00C35F0F">
        <w:tc>
          <w:tcPr>
            <w:tcW w:w="630" w:type="dxa"/>
            <w:vMerge/>
          </w:tcPr>
          <w:p w:rsidR="00477E2E" w:rsidRDefault="00477E2E" w:rsidP="00477E2E">
            <w:pPr>
              <w:ind w:firstLineChars="50" w:firstLine="100"/>
              <w:rPr>
                <w:rFonts w:ascii="Times New Roman" w:hAnsi="Times New Roman"/>
                <w:szCs w:val="21"/>
              </w:rPr>
            </w:pPr>
          </w:p>
        </w:tc>
        <w:tc>
          <w:tcPr>
            <w:tcW w:w="1161" w:type="dxa"/>
            <w:vAlign w:val="center"/>
          </w:tcPr>
          <w:p w:rsidR="00477E2E" w:rsidRDefault="00477E2E" w:rsidP="00477E2E">
            <w:pPr>
              <w:ind w:firstLineChars="150" w:firstLine="300"/>
              <w:rPr>
                <w:rFonts w:ascii="Times New Roman" w:hAnsi="Times New Roman"/>
                <w:szCs w:val="21"/>
              </w:rPr>
            </w:pPr>
            <w:r>
              <w:rPr>
                <w:rFonts w:ascii="Times New Roman" w:hAnsi="Times New Roman" w:hint="eastAsia"/>
                <w:szCs w:val="21"/>
              </w:rPr>
              <w:t>备注</w:t>
            </w:r>
          </w:p>
        </w:tc>
        <w:tc>
          <w:tcPr>
            <w:tcW w:w="7106" w:type="dxa"/>
            <w:gridSpan w:val="2"/>
            <w:vAlign w:val="center"/>
          </w:tcPr>
          <w:p w:rsidR="00477E2E" w:rsidRDefault="00477E2E" w:rsidP="00477E2E">
            <w:pPr>
              <w:numPr>
                <w:ilvl w:val="0"/>
                <w:numId w:val="22"/>
              </w:numPr>
              <w:spacing w:line="240" w:lineRule="exact"/>
              <w:ind w:left="357" w:hanging="357"/>
              <w:rPr>
                <w:rFonts w:asciiTheme="minorEastAsia" w:hAnsiTheme="minorEastAsia"/>
                <w:sz w:val="18"/>
                <w:szCs w:val="18"/>
              </w:rPr>
            </w:pPr>
            <w:r>
              <w:rPr>
                <w:rFonts w:asciiTheme="minorEastAsia" w:eastAsiaTheme="minorEastAsia" w:hAnsiTheme="minorEastAsia" w:hint="eastAsia"/>
                <w:sz w:val="18"/>
                <w:szCs w:val="18"/>
              </w:rPr>
              <w:t>一床</w:t>
            </w:r>
            <w:proofErr w:type="gramStart"/>
            <w:r>
              <w:rPr>
                <w:rFonts w:asciiTheme="minorEastAsia" w:eastAsiaTheme="minorEastAsia" w:hAnsiTheme="minorEastAsia" w:hint="eastAsia"/>
                <w:sz w:val="18"/>
                <w:szCs w:val="18"/>
              </w:rPr>
              <w:t>一</w:t>
            </w:r>
            <w:proofErr w:type="gramEnd"/>
            <w:r>
              <w:rPr>
                <w:rFonts w:asciiTheme="minorEastAsia" w:eastAsiaTheme="minorEastAsia" w:hAnsiTheme="minorEastAsia" w:hint="eastAsia"/>
                <w:sz w:val="18"/>
                <w:szCs w:val="18"/>
              </w:rPr>
              <w:t>巾，分区使用，用后未经消毒不能重复使用。毛巾用后清洗</w:t>
            </w:r>
            <w:proofErr w:type="gramStart"/>
            <w:r>
              <w:rPr>
                <w:rFonts w:asciiTheme="minorEastAsia" w:eastAsiaTheme="minorEastAsia" w:hAnsiTheme="minorEastAsia" w:hint="eastAsia"/>
                <w:sz w:val="18"/>
                <w:szCs w:val="18"/>
              </w:rPr>
              <w:t>消毒按院感要求</w:t>
            </w:r>
            <w:proofErr w:type="gramEnd"/>
            <w:r>
              <w:rPr>
                <w:rFonts w:asciiTheme="minorEastAsia" w:eastAsiaTheme="minorEastAsia" w:hAnsiTheme="minorEastAsia" w:hint="eastAsia"/>
                <w:sz w:val="18"/>
                <w:szCs w:val="18"/>
              </w:rPr>
              <w:t>放在指定位置，按标识存放。</w:t>
            </w:r>
          </w:p>
          <w:p w:rsidR="00477E2E" w:rsidRDefault="00477E2E" w:rsidP="00477E2E">
            <w:pPr>
              <w:numPr>
                <w:ilvl w:val="0"/>
                <w:numId w:val="22"/>
              </w:numPr>
              <w:spacing w:line="240" w:lineRule="exact"/>
              <w:ind w:left="357" w:hanging="357"/>
              <w:rPr>
                <w:rFonts w:asciiTheme="minorEastAsia" w:hAnsiTheme="minorEastAsia"/>
                <w:sz w:val="18"/>
                <w:szCs w:val="18"/>
              </w:rPr>
            </w:pPr>
            <w:r>
              <w:rPr>
                <w:rFonts w:asciiTheme="minorEastAsia" w:eastAsiaTheme="minorEastAsia" w:hAnsiTheme="minorEastAsia" w:hint="eastAsia"/>
                <w:sz w:val="18"/>
                <w:szCs w:val="18"/>
              </w:rPr>
              <w:t>病房——红色毛巾；</w:t>
            </w:r>
            <w:proofErr w:type="gramStart"/>
            <w:r>
              <w:rPr>
                <w:rFonts w:asciiTheme="minorEastAsia" w:eastAsiaTheme="minorEastAsia" w:hAnsiTheme="minorEastAsia" w:hint="eastAsia"/>
                <w:sz w:val="18"/>
                <w:szCs w:val="18"/>
              </w:rPr>
              <w:t>医</w:t>
            </w:r>
            <w:proofErr w:type="gramEnd"/>
            <w:r>
              <w:rPr>
                <w:rFonts w:asciiTheme="minorEastAsia" w:eastAsiaTheme="minorEastAsia" w:hAnsiTheme="minorEastAsia" w:hint="eastAsia"/>
                <w:sz w:val="18"/>
                <w:szCs w:val="18"/>
              </w:rPr>
              <w:t>、护办公室、治疗室、楼道、内走廊——黄色毛巾；值班室、会议室——绿色毛巾；特殊区域——如产房、手术室、婴儿室等毛巾贴专用标签以便区分。</w:t>
            </w:r>
          </w:p>
        </w:tc>
      </w:tr>
      <w:tr w:rsidR="00477E2E" w:rsidTr="00C35F0F">
        <w:trPr>
          <w:trHeight w:val="1007"/>
        </w:trPr>
        <w:tc>
          <w:tcPr>
            <w:tcW w:w="630" w:type="dxa"/>
            <w:vMerge w:val="restart"/>
            <w:vAlign w:val="center"/>
          </w:tcPr>
          <w:p w:rsidR="00477E2E" w:rsidRDefault="00477E2E" w:rsidP="00477E2E">
            <w:pPr>
              <w:ind w:firstLineChars="50" w:firstLine="100"/>
              <w:rPr>
                <w:rFonts w:ascii="Times New Roman" w:hAnsi="Times New Roman"/>
                <w:color w:val="0D0D0D" w:themeColor="text1" w:themeTint="F2"/>
                <w:szCs w:val="21"/>
              </w:rPr>
            </w:pPr>
            <w:r>
              <w:rPr>
                <w:rFonts w:ascii="Times New Roman" w:hAnsi="Times New Roman" w:hint="eastAsia"/>
                <w:color w:val="0D0D0D" w:themeColor="text1" w:themeTint="F2"/>
                <w:szCs w:val="21"/>
              </w:rPr>
              <w:t>3</w:t>
            </w:r>
          </w:p>
        </w:tc>
        <w:tc>
          <w:tcPr>
            <w:tcW w:w="1161" w:type="dxa"/>
            <w:vMerge w:val="restart"/>
            <w:vAlign w:val="center"/>
          </w:tcPr>
          <w:p w:rsidR="00477E2E" w:rsidRDefault="00477E2E" w:rsidP="00477E2E">
            <w:pPr>
              <w:ind w:firstLine="400"/>
              <w:rPr>
                <w:rFonts w:ascii="Times New Roman" w:hAnsi="Times New Roman"/>
                <w:color w:val="0D0D0D" w:themeColor="text1" w:themeTint="F2"/>
                <w:szCs w:val="21"/>
              </w:rPr>
            </w:pPr>
            <w:r>
              <w:rPr>
                <w:rFonts w:ascii="Times New Roman" w:hAnsi="Times New Roman" w:hint="eastAsia"/>
                <w:color w:val="0D0D0D" w:themeColor="text1" w:themeTint="F2"/>
                <w:szCs w:val="21"/>
              </w:rPr>
              <w:t>地面</w:t>
            </w:r>
          </w:p>
        </w:tc>
        <w:tc>
          <w:tcPr>
            <w:tcW w:w="2260" w:type="dxa"/>
            <w:vAlign w:val="center"/>
          </w:tcPr>
          <w:p w:rsidR="00477E2E" w:rsidRDefault="00477E2E" w:rsidP="00477E2E">
            <w:pPr>
              <w:spacing w:line="240" w:lineRule="exact"/>
              <w:ind w:firstLine="360"/>
              <w:rPr>
                <w:rFonts w:asciiTheme="minorEastAsia" w:hAnsiTheme="minorEastAsia"/>
                <w:color w:val="0D0D0D" w:themeColor="text1" w:themeTint="F2"/>
                <w:sz w:val="18"/>
                <w:szCs w:val="18"/>
              </w:rPr>
            </w:pPr>
            <w:r>
              <w:rPr>
                <w:rFonts w:asciiTheme="minorEastAsia" w:eastAsiaTheme="minorEastAsia" w:hAnsiTheme="minorEastAsia" w:hint="eastAsia"/>
                <w:color w:val="0D0D0D" w:themeColor="text1" w:themeTint="F2"/>
                <w:sz w:val="18"/>
                <w:szCs w:val="18"/>
              </w:rPr>
              <w:t>1）普通病房</w:t>
            </w:r>
          </w:p>
        </w:tc>
        <w:tc>
          <w:tcPr>
            <w:tcW w:w="4846" w:type="dxa"/>
          </w:tcPr>
          <w:p w:rsidR="00477E2E" w:rsidRDefault="00477E2E" w:rsidP="00477E2E">
            <w:pPr>
              <w:spacing w:line="240" w:lineRule="exact"/>
              <w:ind w:firstLine="360"/>
              <w:rPr>
                <w:rFonts w:asciiTheme="minorEastAsia" w:hAnsiTheme="minorEastAsia"/>
                <w:color w:val="0D0D0D" w:themeColor="text1" w:themeTint="F2"/>
                <w:sz w:val="18"/>
                <w:szCs w:val="18"/>
              </w:rPr>
            </w:pPr>
            <w:r>
              <w:rPr>
                <w:rFonts w:asciiTheme="minorEastAsia" w:eastAsiaTheme="minorEastAsia" w:hAnsiTheme="minorEastAsia" w:hint="eastAsia"/>
                <w:color w:val="0D0D0D" w:themeColor="text1" w:themeTint="F2"/>
                <w:sz w:val="18"/>
                <w:szCs w:val="18"/>
              </w:rPr>
              <w:t>每天</w:t>
            </w:r>
            <w:proofErr w:type="gramStart"/>
            <w:r>
              <w:rPr>
                <w:rFonts w:asciiTheme="minorEastAsia" w:eastAsiaTheme="minorEastAsia" w:hAnsiTheme="minorEastAsia" w:hint="eastAsia"/>
                <w:color w:val="0D0D0D" w:themeColor="text1" w:themeTint="F2"/>
                <w:sz w:val="18"/>
                <w:szCs w:val="18"/>
              </w:rPr>
              <w:t>清水湿拖2次</w:t>
            </w:r>
            <w:proofErr w:type="gramEnd"/>
            <w:r>
              <w:rPr>
                <w:rFonts w:asciiTheme="minorEastAsia" w:eastAsiaTheme="minorEastAsia" w:hAnsiTheme="minorEastAsia" w:hint="eastAsia"/>
                <w:color w:val="0D0D0D" w:themeColor="text1" w:themeTint="F2"/>
                <w:sz w:val="18"/>
                <w:szCs w:val="18"/>
              </w:rPr>
              <w:t>，每周二、周五使用500mg/L含氯</w:t>
            </w:r>
            <w:proofErr w:type="gramStart"/>
            <w:r>
              <w:rPr>
                <w:rFonts w:asciiTheme="minorEastAsia" w:eastAsiaTheme="minorEastAsia" w:hAnsiTheme="minorEastAsia" w:hint="eastAsia"/>
                <w:color w:val="0D0D0D" w:themeColor="text1" w:themeTint="F2"/>
                <w:sz w:val="18"/>
                <w:szCs w:val="18"/>
              </w:rPr>
              <w:t>消毒剂湿拖消毒</w:t>
            </w:r>
            <w:proofErr w:type="gramEnd"/>
            <w:r>
              <w:rPr>
                <w:rFonts w:asciiTheme="minorEastAsia" w:eastAsiaTheme="minorEastAsia" w:hAnsiTheme="minorEastAsia" w:hint="eastAsia"/>
                <w:color w:val="0D0D0D" w:themeColor="text1" w:themeTint="F2"/>
                <w:sz w:val="18"/>
                <w:szCs w:val="18"/>
              </w:rPr>
              <w:t>，如</w:t>
            </w:r>
            <w:proofErr w:type="gramStart"/>
            <w:r>
              <w:rPr>
                <w:rFonts w:asciiTheme="minorEastAsia" w:eastAsiaTheme="minorEastAsia" w:hAnsiTheme="minorEastAsia" w:hint="eastAsia"/>
                <w:color w:val="0D0D0D" w:themeColor="text1" w:themeTint="F2"/>
                <w:sz w:val="18"/>
                <w:szCs w:val="18"/>
              </w:rPr>
              <w:t>遇污染</w:t>
            </w:r>
            <w:proofErr w:type="gramEnd"/>
            <w:r>
              <w:rPr>
                <w:rFonts w:asciiTheme="minorEastAsia" w:eastAsiaTheme="minorEastAsia" w:hAnsiTheme="minorEastAsia" w:hint="eastAsia"/>
                <w:color w:val="0D0D0D" w:themeColor="text1" w:themeTint="F2"/>
                <w:sz w:val="18"/>
                <w:szCs w:val="18"/>
              </w:rPr>
              <w:t>随时消毒，住院患者增多以及传染性疾病流行期适当增加消毒频次。</w:t>
            </w:r>
          </w:p>
        </w:tc>
      </w:tr>
      <w:tr w:rsidR="00477E2E" w:rsidTr="00C35F0F">
        <w:tc>
          <w:tcPr>
            <w:tcW w:w="630" w:type="dxa"/>
            <w:vMerge/>
          </w:tcPr>
          <w:p w:rsidR="00477E2E" w:rsidRDefault="00477E2E" w:rsidP="00477E2E">
            <w:pPr>
              <w:ind w:firstLineChars="50" w:firstLine="100"/>
              <w:rPr>
                <w:rFonts w:ascii="Times New Roman" w:hAnsi="Times New Roman"/>
                <w:color w:val="0D0D0D" w:themeColor="text1" w:themeTint="F2"/>
                <w:szCs w:val="21"/>
              </w:rPr>
            </w:pPr>
          </w:p>
        </w:tc>
        <w:tc>
          <w:tcPr>
            <w:tcW w:w="1161" w:type="dxa"/>
            <w:vMerge/>
          </w:tcPr>
          <w:p w:rsidR="00477E2E" w:rsidRDefault="00477E2E" w:rsidP="00477E2E">
            <w:pPr>
              <w:ind w:firstLine="400"/>
              <w:rPr>
                <w:rFonts w:ascii="Times New Roman" w:hAnsi="Times New Roman"/>
                <w:color w:val="0D0D0D" w:themeColor="text1" w:themeTint="F2"/>
                <w:szCs w:val="21"/>
              </w:rPr>
            </w:pPr>
          </w:p>
        </w:tc>
        <w:tc>
          <w:tcPr>
            <w:tcW w:w="2260" w:type="dxa"/>
            <w:vAlign w:val="center"/>
          </w:tcPr>
          <w:p w:rsidR="00477E2E" w:rsidRDefault="00477E2E" w:rsidP="00477E2E">
            <w:pPr>
              <w:spacing w:line="240" w:lineRule="exact"/>
              <w:ind w:firstLine="360"/>
              <w:rPr>
                <w:rFonts w:asciiTheme="minorEastAsia" w:hAnsiTheme="minorEastAsia"/>
                <w:color w:val="0D0D0D" w:themeColor="text1" w:themeTint="F2"/>
                <w:sz w:val="18"/>
                <w:szCs w:val="18"/>
              </w:rPr>
            </w:pPr>
            <w:r>
              <w:rPr>
                <w:rFonts w:asciiTheme="minorEastAsia" w:eastAsiaTheme="minorEastAsia" w:hAnsiTheme="minorEastAsia" w:hint="eastAsia"/>
                <w:color w:val="0D0D0D" w:themeColor="text1" w:themeTint="F2"/>
                <w:sz w:val="18"/>
                <w:szCs w:val="18"/>
              </w:rPr>
              <w:t>2）特殊区域（手术室、导管室、重症医学科、产</w:t>
            </w:r>
            <w:r>
              <w:rPr>
                <w:rFonts w:asciiTheme="minorEastAsia" w:eastAsiaTheme="minorEastAsia" w:hAnsiTheme="minorEastAsia" w:hint="eastAsia"/>
                <w:color w:val="0D0D0D" w:themeColor="text1" w:themeTint="F2"/>
                <w:sz w:val="18"/>
                <w:szCs w:val="18"/>
              </w:rPr>
              <w:lastRenderedPageBreak/>
              <w:t>房、血透室、新生儿科、供应室、检验科、内镜室、感染性疾病科、发热门诊）</w:t>
            </w:r>
          </w:p>
        </w:tc>
        <w:tc>
          <w:tcPr>
            <w:tcW w:w="4846" w:type="dxa"/>
          </w:tcPr>
          <w:p w:rsidR="00477E2E" w:rsidRDefault="00477E2E" w:rsidP="00477E2E">
            <w:pPr>
              <w:spacing w:line="240" w:lineRule="exact"/>
              <w:ind w:firstLine="360"/>
              <w:rPr>
                <w:rFonts w:asciiTheme="minorEastAsia" w:hAnsiTheme="minorEastAsia"/>
                <w:color w:val="0D0D0D" w:themeColor="text1" w:themeTint="F2"/>
                <w:sz w:val="18"/>
                <w:szCs w:val="18"/>
              </w:rPr>
            </w:pPr>
            <w:r>
              <w:rPr>
                <w:rFonts w:asciiTheme="minorEastAsia" w:eastAsiaTheme="minorEastAsia" w:hAnsiTheme="minorEastAsia" w:hint="eastAsia"/>
                <w:color w:val="0D0D0D" w:themeColor="text1" w:themeTint="F2"/>
                <w:sz w:val="18"/>
                <w:szCs w:val="18"/>
              </w:rPr>
              <w:lastRenderedPageBreak/>
              <w:t>每天使用500mg/L含氯</w:t>
            </w:r>
            <w:proofErr w:type="gramStart"/>
            <w:r>
              <w:rPr>
                <w:rFonts w:asciiTheme="minorEastAsia" w:eastAsiaTheme="minorEastAsia" w:hAnsiTheme="minorEastAsia" w:hint="eastAsia"/>
                <w:color w:val="0D0D0D" w:themeColor="text1" w:themeTint="F2"/>
                <w:sz w:val="18"/>
                <w:szCs w:val="18"/>
              </w:rPr>
              <w:t>消毒剂湿拖消毒</w:t>
            </w:r>
            <w:proofErr w:type="gramEnd"/>
            <w:r>
              <w:rPr>
                <w:rFonts w:asciiTheme="minorEastAsia" w:eastAsiaTheme="minorEastAsia" w:hAnsiTheme="minorEastAsia" w:hint="eastAsia"/>
                <w:color w:val="0D0D0D" w:themeColor="text1" w:themeTint="F2"/>
                <w:sz w:val="18"/>
                <w:szCs w:val="18"/>
              </w:rPr>
              <w:t>2次，如</w:t>
            </w:r>
            <w:proofErr w:type="gramStart"/>
            <w:r>
              <w:rPr>
                <w:rFonts w:asciiTheme="minorEastAsia" w:eastAsiaTheme="minorEastAsia" w:hAnsiTheme="minorEastAsia" w:hint="eastAsia"/>
                <w:color w:val="0D0D0D" w:themeColor="text1" w:themeTint="F2"/>
                <w:sz w:val="18"/>
                <w:szCs w:val="18"/>
              </w:rPr>
              <w:t>遇污染</w:t>
            </w:r>
            <w:proofErr w:type="gramEnd"/>
            <w:r>
              <w:rPr>
                <w:rFonts w:asciiTheme="minorEastAsia" w:eastAsiaTheme="minorEastAsia" w:hAnsiTheme="minorEastAsia" w:hint="eastAsia"/>
                <w:color w:val="0D0D0D" w:themeColor="text1" w:themeTint="F2"/>
                <w:sz w:val="18"/>
                <w:szCs w:val="18"/>
              </w:rPr>
              <w:t>随时消毒，住院患者增多以及传染性疾病流行期适当增加消</w:t>
            </w:r>
            <w:r>
              <w:rPr>
                <w:rFonts w:asciiTheme="minorEastAsia" w:eastAsiaTheme="minorEastAsia" w:hAnsiTheme="minorEastAsia" w:hint="eastAsia"/>
                <w:color w:val="0D0D0D" w:themeColor="text1" w:themeTint="F2"/>
                <w:sz w:val="18"/>
                <w:szCs w:val="18"/>
              </w:rPr>
              <w:lastRenderedPageBreak/>
              <w:t>毒频次以及消毒剂浓度。</w:t>
            </w:r>
          </w:p>
        </w:tc>
      </w:tr>
      <w:tr w:rsidR="00477E2E" w:rsidTr="00C35F0F">
        <w:tc>
          <w:tcPr>
            <w:tcW w:w="630" w:type="dxa"/>
            <w:vMerge/>
          </w:tcPr>
          <w:p w:rsidR="00477E2E" w:rsidRDefault="00477E2E" w:rsidP="00477E2E">
            <w:pPr>
              <w:ind w:firstLineChars="50" w:firstLine="100"/>
              <w:rPr>
                <w:rFonts w:ascii="Times New Roman" w:hAnsi="Times New Roman"/>
                <w:color w:val="0D0D0D" w:themeColor="text1" w:themeTint="F2"/>
                <w:szCs w:val="21"/>
              </w:rPr>
            </w:pPr>
          </w:p>
        </w:tc>
        <w:tc>
          <w:tcPr>
            <w:tcW w:w="1161" w:type="dxa"/>
            <w:vMerge/>
          </w:tcPr>
          <w:p w:rsidR="00477E2E" w:rsidRDefault="00477E2E" w:rsidP="00477E2E">
            <w:pPr>
              <w:ind w:firstLine="400"/>
              <w:rPr>
                <w:rFonts w:ascii="Times New Roman" w:hAnsi="Times New Roman"/>
                <w:color w:val="0D0D0D" w:themeColor="text1" w:themeTint="F2"/>
                <w:szCs w:val="21"/>
              </w:rPr>
            </w:pPr>
          </w:p>
        </w:tc>
        <w:tc>
          <w:tcPr>
            <w:tcW w:w="2260" w:type="dxa"/>
            <w:vAlign w:val="center"/>
          </w:tcPr>
          <w:p w:rsidR="00477E2E" w:rsidRDefault="00477E2E" w:rsidP="00477E2E">
            <w:pPr>
              <w:spacing w:line="240" w:lineRule="exact"/>
              <w:ind w:firstLine="360"/>
              <w:rPr>
                <w:rFonts w:asciiTheme="minorEastAsia" w:hAnsiTheme="minorEastAsia"/>
                <w:color w:val="0D0D0D" w:themeColor="text1" w:themeTint="F2"/>
                <w:sz w:val="18"/>
                <w:szCs w:val="18"/>
              </w:rPr>
            </w:pPr>
            <w:r>
              <w:rPr>
                <w:rFonts w:asciiTheme="minorEastAsia" w:eastAsiaTheme="minorEastAsia" w:hAnsiTheme="minorEastAsia" w:hint="eastAsia"/>
                <w:color w:val="0D0D0D" w:themeColor="text1" w:themeTint="F2"/>
                <w:sz w:val="18"/>
                <w:szCs w:val="18"/>
              </w:rPr>
              <w:t>3）被血液、体液污染或传染性疾病患者、多重耐药菌患者</w:t>
            </w:r>
          </w:p>
        </w:tc>
        <w:tc>
          <w:tcPr>
            <w:tcW w:w="4846" w:type="dxa"/>
          </w:tcPr>
          <w:p w:rsidR="00477E2E" w:rsidRDefault="00477E2E" w:rsidP="00477E2E">
            <w:pPr>
              <w:spacing w:line="240" w:lineRule="exact"/>
              <w:ind w:firstLine="360"/>
              <w:rPr>
                <w:rFonts w:asciiTheme="minorEastAsia" w:hAnsiTheme="minorEastAsia"/>
                <w:color w:val="0D0D0D" w:themeColor="text1" w:themeTint="F2"/>
                <w:sz w:val="18"/>
                <w:szCs w:val="18"/>
              </w:rPr>
            </w:pPr>
            <w:r>
              <w:rPr>
                <w:rFonts w:asciiTheme="minorEastAsia" w:eastAsiaTheme="minorEastAsia" w:hAnsiTheme="minorEastAsia" w:hint="eastAsia"/>
                <w:color w:val="0D0D0D" w:themeColor="text1" w:themeTint="F2"/>
                <w:sz w:val="18"/>
                <w:szCs w:val="18"/>
              </w:rPr>
              <w:t>使用2000mg/L含氯</w:t>
            </w:r>
            <w:proofErr w:type="gramStart"/>
            <w:r>
              <w:rPr>
                <w:rFonts w:asciiTheme="minorEastAsia" w:eastAsiaTheme="minorEastAsia" w:hAnsiTheme="minorEastAsia" w:hint="eastAsia"/>
                <w:color w:val="0D0D0D" w:themeColor="text1" w:themeTint="F2"/>
                <w:sz w:val="18"/>
                <w:szCs w:val="18"/>
              </w:rPr>
              <w:t>消毒剂湿拖消毒</w:t>
            </w:r>
            <w:proofErr w:type="gramEnd"/>
          </w:p>
        </w:tc>
      </w:tr>
      <w:tr w:rsidR="00477E2E" w:rsidTr="00C35F0F">
        <w:tc>
          <w:tcPr>
            <w:tcW w:w="630" w:type="dxa"/>
            <w:vMerge w:val="restart"/>
          </w:tcPr>
          <w:p w:rsidR="00477E2E" w:rsidRDefault="00477E2E" w:rsidP="00477E2E">
            <w:pPr>
              <w:ind w:firstLineChars="50" w:firstLine="100"/>
              <w:rPr>
                <w:rFonts w:ascii="Times New Roman" w:hAnsi="Times New Roman"/>
                <w:szCs w:val="21"/>
              </w:rPr>
            </w:pPr>
          </w:p>
          <w:p w:rsidR="00477E2E" w:rsidRDefault="00477E2E" w:rsidP="00477E2E">
            <w:pPr>
              <w:ind w:firstLineChars="50" w:firstLine="100"/>
              <w:rPr>
                <w:rFonts w:ascii="Times New Roman" w:hAnsi="Times New Roman"/>
                <w:szCs w:val="21"/>
              </w:rPr>
            </w:pPr>
          </w:p>
          <w:p w:rsidR="00477E2E" w:rsidRDefault="00477E2E" w:rsidP="00477E2E">
            <w:pPr>
              <w:ind w:firstLineChars="50" w:firstLine="100"/>
              <w:rPr>
                <w:rFonts w:ascii="Times New Roman" w:hAnsi="Times New Roman"/>
                <w:szCs w:val="21"/>
              </w:rPr>
            </w:pPr>
          </w:p>
          <w:p w:rsidR="00477E2E" w:rsidRDefault="00477E2E" w:rsidP="00477E2E">
            <w:pPr>
              <w:ind w:firstLineChars="50" w:firstLine="100"/>
              <w:rPr>
                <w:rFonts w:ascii="Times New Roman" w:hAnsi="Times New Roman"/>
                <w:szCs w:val="21"/>
              </w:rPr>
            </w:pPr>
          </w:p>
          <w:p w:rsidR="00477E2E" w:rsidRDefault="00477E2E" w:rsidP="00477E2E">
            <w:pPr>
              <w:ind w:firstLineChars="50" w:firstLine="100"/>
              <w:rPr>
                <w:rFonts w:ascii="Times New Roman" w:hAnsi="Times New Roman"/>
                <w:szCs w:val="21"/>
              </w:rPr>
            </w:pPr>
            <w:r>
              <w:rPr>
                <w:rFonts w:ascii="Times New Roman" w:hAnsi="Times New Roman" w:hint="eastAsia"/>
                <w:szCs w:val="21"/>
              </w:rPr>
              <w:t>4</w:t>
            </w:r>
          </w:p>
        </w:tc>
        <w:tc>
          <w:tcPr>
            <w:tcW w:w="1161" w:type="dxa"/>
            <w:vMerge w:val="restart"/>
          </w:tcPr>
          <w:p w:rsidR="00477E2E" w:rsidRDefault="00477E2E" w:rsidP="00477E2E">
            <w:pPr>
              <w:ind w:firstLine="400"/>
              <w:rPr>
                <w:rFonts w:ascii="Times New Roman" w:hAnsi="Times New Roman"/>
                <w:szCs w:val="21"/>
              </w:rPr>
            </w:pPr>
          </w:p>
          <w:p w:rsidR="00477E2E" w:rsidRDefault="00477E2E" w:rsidP="00477E2E">
            <w:pPr>
              <w:ind w:firstLine="400"/>
              <w:rPr>
                <w:rFonts w:ascii="Times New Roman" w:hAnsi="Times New Roman"/>
                <w:szCs w:val="21"/>
              </w:rPr>
            </w:pPr>
          </w:p>
          <w:p w:rsidR="00477E2E" w:rsidRDefault="00477E2E" w:rsidP="00477E2E">
            <w:pPr>
              <w:ind w:firstLine="400"/>
              <w:rPr>
                <w:rFonts w:ascii="Times New Roman" w:hAnsi="Times New Roman"/>
                <w:szCs w:val="21"/>
              </w:rPr>
            </w:pPr>
          </w:p>
          <w:p w:rsidR="00477E2E" w:rsidRDefault="00477E2E" w:rsidP="00477E2E">
            <w:pPr>
              <w:ind w:firstLine="400"/>
              <w:rPr>
                <w:rFonts w:ascii="Times New Roman" w:hAnsi="Times New Roman"/>
                <w:szCs w:val="21"/>
              </w:rPr>
            </w:pPr>
            <w:r>
              <w:rPr>
                <w:rFonts w:ascii="Times New Roman" w:hAnsi="Times New Roman" w:hint="eastAsia"/>
                <w:szCs w:val="21"/>
              </w:rPr>
              <w:t>拖把用后清洗消毒方法</w:t>
            </w:r>
          </w:p>
        </w:tc>
        <w:tc>
          <w:tcPr>
            <w:tcW w:w="2260" w:type="dxa"/>
            <w:vAlign w:val="center"/>
          </w:tcPr>
          <w:p w:rsidR="00477E2E" w:rsidRDefault="00477E2E" w:rsidP="00477E2E">
            <w:pPr>
              <w:spacing w:line="240" w:lineRule="exact"/>
              <w:ind w:firstLine="360"/>
              <w:rPr>
                <w:rFonts w:asciiTheme="minorEastAsia" w:hAnsiTheme="minorEastAsia"/>
                <w:sz w:val="18"/>
                <w:szCs w:val="18"/>
              </w:rPr>
            </w:pPr>
            <w:r>
              <w:rPr>
                <w:rFonts w:asciiTheme="minorEastAsia" w:eastAsiaTheme="minorEastAsia" w:hAnsiTheme="minorEastAsia" w:hint="eastAsia"/>
                <w:sz w:val="18"/>
                <w:szCs w:val="18"/>
              </w:rPr>
              <w:t>1）普通病人</w:t>
            </w:r>
          </w:p>
        </w:tc>
        <w:tc>
          <w:tcPr>
            <w:tcW w:w="4846" w:type="dxa"/>
          </w:tcPr>
          <w:p w:rsidR="00477E2E" w:rsidRDefault="00477E2E" w:rsidP="00477E2E">
            <w:pPr>
              <w:spacing w:line="240" w:lineRule="exact"/>
              <w:ind w:firstLine="360"/>
              <w:rPr>
                <w:rFonts w:asciiTheme="minorEastAsia" w:hAnsiTheme="minorEastAsia"/>
                <w:sz w:val="18"/>
                <w:szCs w:val="18"/>
              </w:rPr>
            </w:pPr>
            <w:r>
              <w:rPr>
                <w:rFonts w:asciiTheme="minorEastAsia" w:eastAsiaTheme="minorEastAsia" w:hAnsiTheme="minorEastAsia" w:hint="eastAsia"/>
                <w:sz w:val="18"/>
                <w:szCs w:val="18"/>
              </w:rPr>
              <w:t>使用500mg/L含氯消毒剂浸泡消毒30分钟后，清水洗净，晾干备用</w:t>
            </w:r>
          </w:p>
        </w:tc>
      </w:tr>
      <w:tr w:rsidR="00477E2E" w:rsidTr="00C35F0F">
        <w:tc>
          <w:tcPr>
            <w:tcW w:w="630" w:type="dxa"/>
            <w:vMerge/>
          </w:tcPr>
          <w:p w:rsidR="00477E2E" w:rsidRDefault="00477E2E" w:rsidP="00477E2E">
            <w:pPr>
              <w:ind w:firstLineChars="50" w:firstLine="100"/>
              <w:rPr>
                <w:rFonts w:ascii="Times New Roman" w:hAnsi="Times New Roman"/>
                <w:szCs w:val="21"/>
              </w:rPr>
            </w:pPr>
          </w:p>
        </w:tc>
        <w:tc>
          <w:tcPr>
            <w:tcW w:w="1161" w:type="dxa"/>
            <w:vMerge/>
          </w:tcPr>
          <w:p w:rsidR="00477E2E" w:rsidRDefault="00477E2E" w:rsidP="00477E2E">
            <w:pPr>
              <w:ind w:firstLine="400"/>
              <w:rPr>
                <w:rFonts w:ascii="Times New Roman" w:hAnsi="Times New Roman"/>
                <w:szCs w:val="21"/>
              </w:rPr>
            </w:pPr>
          </w:p>
        </w:tc>
        <w:tc>
          <w:tcPr>
            <w:tcW w:w="2260" w:type="dxa"/>
            <w:vAlign w:val="center"/>
          </w:tcPr>
          <w:p w:rsidR="00477E2E" w:rsidRDefault="00477E2E" w:rsidP="00477E2E">
            <w:pPr>
              <w:spacing w:line="240" w:lineRule="exact"/>
              <w:ind w:firstLine="360"/>
              <w:rPr>
                <w:rFonts w:asciiTheme="minorEastAsia" w:hAnsiTheme="minorEastAsia"/>
                <w:sz w:val="18"/>
                <w:szCs w:val="18"/>
              </w:rPr>
            </w:pPr>
            <w:r>
              <w:rPr>
                <w:rFonts w:asciiTheme="minorEastAsia" w:eastAsiaTheme="minorEastAsia" w:hAnsiTheme="minorEastAsia" w:hint="eastAsia"/>
                <w:sz w:val="18"/>
                <w:szCs w:val="18"/>
              </w:rPr>
              <w:t>2）被血液、体液污染或传染病患者、多重耐药菌患者</w:t>
            </w:r>
          </w:p>
        </w:tc>
        <w:tc>
          <w:tcPr>
            <w:tcW w:w="4846" w:type="dxa"/>
          </w:tcPr>
          <w:p w:rsidR="00477E2E" w:rsidRDefault="00477E2E" w:rsidP="00477E2E">
            <w:pPr>
              <w:spacing w:line="240" w:lineRule="exact"/>
              <w:ind w:firstLine="360"/>
              <w:rPr>
                <w:rFonts w:asciiTheme="minorEastAsia" w:hAnsiTheme="minorEastAsia"/>
                <w:sz w:val="18"/>
                <w:szCs w:val="18"/>
              </w:rPr>
            </w:pPr>
            <w:r>
              <w:rPr>
                <w:rFonts w:asciiTheme="minorEastAsia" w:eastAsiaTheme="minorEastAsia" w:hAnsiTheme="minorEastAsia" w:hint="eastAsia"/>
                <w:sz w:val="18"/>
                <w:szCs w:val="18"/>
              </w:rPr>
              <w:t>使用2000mg/L含氯消毒剂浸泡消毒30分钟后，清水洗净，晾干备用</w:t>
            </w:r>
          </w:p>
        </w:tc>
      </w:tr>
      <w:tr w:rsidR="00477E2E" w:rsidTr="00C35F0F">
        <w:tc>
          <w:tcPr>
            <w:tcW w:w="630" w:type="dxa"/>
            <w:vMerge/>
          </w:tcPr>
          <w:p w:rsidR="00477E2E" w:rsidRDefault="00477E2E" w:rsidP="00477E2E">
            <w:pPr>
              <w:ind w:firstLineChars="50" w:firstLine="100"/>
              <w:rPr>
                <w:rFonts w:ascii="Times New Roman" w:hAnsi="Times New Roman"/>
                <w:szCs w:val="21"/>
              </w:rPr>
            </w:pPr>
          </w:p>
        </w:tc>
        <w:tc>
          <w:tcPr>
            <w:tcW w:w="1161" w:type="dxa"/>
            <w:vMerge/>
          </w:tcPr>
          <w:p w:rsidR="00477E2E" w:rsidRDefault="00477E2E" w:rsidP="00477E2E">
            <w:pPr>
              <w:ind w:firstLine="400"/>
              <w:rPr>
                <w:rFonts w:ascii="Times New Roman" w:hAnsi="Times New Roman"/>
                <w:szCs w:val="21"/>
              </w:rPr>
            </w:pPr>
          </w:p>
        </w:tc>
        <w:tc>
          <w:tcPr>
            <w:tcW w:w="2260" w:type="dxa"/>
            <w:vAlign w:val="center"/>
          </w:tcPr>
          <w:p w:rsidR="00477E2E" w:rsidRDefault="00477E2E" w:rsidP="00477E2E">
            <w:pPr>
              <w:spacing w:line="240" w:lineRule="exact"/>
              <w:ind w:firstLine="360"/>
              <w:rPr>
                <w:rFonts w:asciiTheme="minorEastAsia" w:hAnsiTheme="minorEastAsia"/>
                <w:sz w:val="18"/>
                <w:szCs w:val="18"/>
              </w:rPr>
            </w:pPr>
            <w:r>
              <w:rPr>
                <w:rFonts w:asciiTheme="minorEastAsia" w:eastAsiaTheme="minorEastAsia" w:hAnsiTheme="minorEastAsia" w:hint="eastAsia"/>
                <w:sz w:val="18"/>
                <w:szCs w:val="18"/>
              </w:rPr>
              <w:t>3）</w:t>
            </w:r>
            <w:proofErr w:type="gramStart"/>
            <w:r>
              <w:rPr>
                <w:rFonts w:asciiTheme="minorEastAsia" w:eastAsiaTheme="minorEastAsia" w:hAnsiTheme="minorEastAsia" w:hint="eastAsia"/>
                <w:sz w:val="18"/>
                <w:szCs w:val="18"/>
              </w:rPr>
              <w:t>医</w:t>
            </w:r>
            <w:proofErr w:type="gramEnd"/>
            <w:r>
              <w:rPr>
                <w:rFonts w:asciiTheme="minorEastAsia" w:eastAsiaTheme="minorEastAsia" w:hAnsiTheme="minorEastAsia" w:hint="eastAsia"/>
                <w:sz w:val="18"/>
                <w:szCs w:val="18"/>
              </w:rPr>
              <w:t>、护办公室、治疗室、换药室拖把</w:t>
            </w:r>
          </w:p>
        </w:tc>
        <w:tc>
          <w:tcPr>
            <w:tcW w:w="4846" w:type="dxa"/>
          </w:tcPr>
          <w:p w:rsidR="00477E2E" w:rsidRDefault="00477E2E" w:rsidP="00477E2E">
            <w:pPr>
              <w:spacing w:line="240" w:lineRule="exact"/>
              <w:ind w:firstLine="360"/>
              <w:rPr>
                <w:rFonts w:asciiTheme="minorEastAsia" w:hAnsiTheme="minorEastAsia"/>
                <w:sz w:val="18"/>
                <w:szCs w:val="18"/>
              </w:rPr>
            </w:pPr>
            <w:r>
              <w:rPr>
                <w:rFonts w:asciiTheme="minorEastAsia" w:eastAsiaTheme="minorEastAsia" w:hAnsiTheme="minorEastAsia" w:hint="eastAsia"/>
                <w:sz w:val="18"/>
                <w:szCs w:val="18"/>
              </w:rPr>
              <w:t>使用500mg/L含氯消毒剂浸泡消毒30分钟后，清水洗净，晾干备用</w:t>
            </w:r>
          </w:p>
        </w:tc>
      </w:tr>
      <w:tr w:rsidR="00477E2E" w:rsidTr="00C35F0F">
        <w:tc>
          <w:tcPr>
            <w:tcW w:w="630" w:type="dxa"/>
            <w:vMerge/>
          </w:tcPr>
          <w:p w:rsidR="00477E2E" w:rsidRDefault="00477E2E" w:rsidP="00477E2E">
            <w:pPr>
              <w:ind w:firstLineChars="50" w:firstLine="100"/>
              <w:rPr>
                <w:rFonts w:ascii="Times New Roman" w:hAnsi="Times New Roman"/>
                <w:szCs w:val="21"/>
              </w:rPr>
            </w:pPr>
          </w:p>
        </w:tc>
        <w:tc>
          <w:tcPr>
            <w:tcW w:w="1161" w:type="dxa"/>
            <w:vAlign w:val="center"/>
          </w:tcPr>
          <w:p w:rsidR="00477E2E" w:rsidRDefault="00477E2E" w:rsidP="00477E2E">
            <w:pPr>
              <w:ind w:firstLineChars="150" w:firstLine="300"/>
              <w:rPr>
                <w:rFonts w:ascii="Times New Roman" w:hAnsi="Times New Roman"/>
                <w:szCs w:val="21"/>
              </w:rPr>
            </w:pPr>
            <w:r>
              <w:rPr>
                <w:rFonts w:ascii="Times New Roman" w:hAnsi="Times New Roman" w:hint="eastAsia"/>
                <w:szCs w:val="21"/>
              </w:rPr>
              <w:t>备注</w:t>
            </w:r>
          </w:p>
        </w:tc>
        <w:tc>
          <w:tcPr>
            <w:tcW w:w="7106" w:type="dxa"/>
            <w:gridSpan w:val="2"/>
          </w:tcPr>
          <w:p w:rsidR="00477E2E" w:rsidRDefault="00477E2E" w:rsidP="00477E2E">
            <w:pPr>
              <w:numPr>
                <w:ilvl w:val="0"/>
                <w:numId w:val="23"/>
              </w:numPr>
              <w:spacing w:line="240" w:lineRule="exact"/>
              <w:rPr>
                <w:rFonts w:asciiTheme="minorEastAsia" w:hAnsiTheme="minorEastAsia"/>
                <w:sz w:val="18"/>
                <w:szCs w:val="18"/>
              </w:rPr>
            </w:pPr>
            <w:r>
              <w:rPr>
                <w:rFonts w:asciiTheme="minorEastAsia" w:eastAsiaTheme="minorEastAsia" w:hAnsiTheme="minorEastAsia" w:hint="eastAsia"/>
                <w:sz w:val="18"/>
                <w:szCs w:val="18"/>
              </w:rPr>
              <w:t>拖把分区使用，用后未经消毒不能重复使用。拖把用后清洗</w:t>
            </w:r>
            <w:proofErr w:type="gramStart"/>
            <w:r>
              <w:rPr>
                <w:rFonts w:asciiTheme="minorEastAsia" w:eastAsiaTheme="minorEastAsia" w:hAnsiTheme="minorEastAsia" w:hint="eastAsia"/>
                <w:sz w:val="18"/>
                <w:szCs w:val="18"/>
              </w:rPr>
              <w:t>消毒按院感要求</w:t>
            </w:r>
            <w:proofErr w:type="gramEnd"/>
            <w:r>
              <w:rPr>
                <w:rFonts w:asciiTheme="minorEastAsia" w:eastAsiaTheme="minorEastAsia" w:hAnsiTheme="minorEastAsia" w:hint="eastAsia"/>
                <w:sz w:val="18"/>
                <w:szCs w:val="18"/>
              </w:rPr>
              <w:t>放在指定位置，按标识存放。</w:t>
            </w:r>
          </w:p>
          <w:p w:rsidR="00477E2E" w:rsidRDefault="00477E2E" w:rsidP="00477E2E">
            <w:pPr>
              <w:spacing w:line="240" w:lineRule="exact"/>
              <w:ind w:left="270" w:firstLine="360"/>
              <w:rPr>
                <w:rFonts w:asciiTheme="minorEastAsia" w:hAnsiTheme="minorEastAsia"/>
                <w:color w:val="0D0D0D" w:themeColor="text1" w:themeTint="F2"/>
                <w:sz w:val="18"/>
                <w:szCs w:val="18"/>
              </w:rPr>
            </w:pPr>
            <w:r>
              <w:rPr>
                <w:rFonts w:asciiTheme="minorEastAsia" w:eastAsiaTheme="minorEastAsia" w:hAnsiTheme="minorEastAsia" w:hint="eastAsia"/>
                <w:sz w:val="18"/>
                <w:szCs w:val="18"/>
              </w:rPr>
              <w:t>2、病房——红色标识；</w:t>
            </w:r>
            <w:proofErr w:type="gramStart"/>
            <w:r>
              <w:rPr>
                <w:rFonts w:asciiTheme="minorEastAsia" w:eastAsiaTheme="minorEastAsia" w:hAnsiTheme="minorEastAsia" w:hint="eastAsia"/>
                <w:sz w:val="18"/>
                <w:szCs w:val="18"/>
              </w:rPr>
              <w:t>医</w:t>
            </w:r>
            <w:proofErr w:type="gramEnd"/>
            <w:r>
              <w:rPr>
                <w:rFonts w:asciiTheme="minorEastAsia" w:eastAsiaTheme="minorEastAsia" w:hAnsiTheme="minorEastAsia" w:hint="eastAsia"/>
                <w:sz w:val="18"/>
                <w:szCs w:val="18"/>
              </w:rPr>
              <w:t>、护办公室、治疗室、换药室、楼道、内走廊——黄色标识；值班室、会议室——绿色标识；特殊区域——如产房、手术室、婴儿室等拖把贴专用标签以便区分。</w:t>
            </w:r>
          </w:p>
        </w:tc>
      </w:tr>
      <w:tr w:rsidR="00477E2E" w:rsidTr="00C35F0F">
        <w:tc>
          <w:tcPr>
            <w:tcW w:w="630" w:type="dxa"/>
            <w:vMerge w:val="restart"/>
          </w:tcPr>
          <w:p w:rsidR="00477E2E" w:rsidRDefault="00477E2E" w:rsidP="00477E2E">
            <w:pPr>
              <w:ind w:firstLineChars="50" w:firstLine="100"/>
              <w:rPr>
                <w:rFonts w:ascii="Times New Roman" w:hAnsi="Times New Roman"/>
                <w:szCs w:val="21"/>
              </w:rPr>
            </w:pPr>
          </w:p>
          <w:p w:rsidR="00477E2E" w:rsidRDefault="00477E2E" w:rsidP="00477E2E">
            <w:pPr>
              <w:ind w:firstLineChars="50" w:firstLine="100"/>
              <w:rPr>
                <w:rFonts w:ascii="Times New Roman" w:hAnsi="Times New Roman"/>
                <w:szCs w:val="21"/>
              </w:rPr>
            </w:pPr>
          </w:p>
          <w:p w:rsidR="00477E2E" w:rsidRDefault="00477E2E" w:rsidP="00477E2E">
            <w:pPr>
              <w:ind w:firstLineChars="50" w:firstLine="100"/>
              <w:rPr>
                <w:rFonts w:ascii="Times New Roman" w:hAnsi="Times New Roman"/>
                <w:szCs w:val="21"/>
              </w:rPr>
            </w:pPr>
            <w:r>
              <w:rPr>
                <w:rFonts w:ascii="Times New Roman" w:hAnsi="Times New Roman" w:hint="eastAsia"/>
                <w:szCs w:val="21"/>
              </w:rPr>
              <w:t>5</w:t>
            </w:r>
          </w:p>
        </w:tc>
        <w:tc>
          <w:tcPr>
            <w:tcW w:w="1161" w:type="dxa"/>
            <w:vMerge w:val="restart"/>
          </w:tcPr>
          <w:p w:rsidR="00477E2E" w:rsidRDefault="00477E2E" w:rsidP="00477E2E">
            <w:pPr>
              <w:ind w:firstLine="400"/>
              <w:rPr>
                <w:rFonts w:ascii="Times New Roman" w:hAnsi="Times New Roman"/>
                <w:szCs w:val="21"/>
              </w:rPr>
            </w:pPr>
          </w:p>
          <w:p w:rsidR="00477E2E" w:rsidRDefault="00477E2E" w:rsidP="00477E2E">
            <w:pPr>
              <w:ind w:firstLine="400"/>
              <w:rPr>
                <w:rFonts w:ascii="Times New Roman" w:hAnsi="Times New Roman"/>
                <w:szCs w:val="21"/>
              </w:rPr>
            </w:pPr>
          </w:p>
          <w:p w:rsidR="00477E2E" w:rsidRDefault="00477E2E" w:rsidP="00477E2E">
            <w:pPr>
              <w:ind w:firstLine="400"/>
              <w:rPr>
                <w:rFonts w:ascii="Times New Roman" w:hAnsi="Times New Roman"/>
                <w:szCs w:val="21"/>
              </w:rPr>
            </w:pPr>
          </w:p>
          <w:p w:rsidR="00477E2E" w:rsidRDefault="00477E2E" w:rsidP="00477E2E">
            <w:pPr>
              <w:ind w:firstLine="400"/>
              <w:rPr>
                <w:rFonts w:ascii="Times New Roman" w:hAnsi="Times New Roman"/>
                <w:szCs w:val="21"/>
              </w:rPr>
            </w:pPr>
            <w:r>
              <w:rPr>
                <w:rFonts w:ascii="Times New Roman" w:hAnsi="Times New Roman" w:hint="eastAsia"/>
                <w:szCs w:val="21"/>
              </w:rPr>
              <w:t>便器、痰盂</w:t>
            </w:r>
          </w:p>
        </w:tc>
        <w:tc>
          <w:tcPr>
            <w:tcW w:w="2260" w:type="dxa"/>
          </w:tcPr>
          <w:p w:rsidR="00477E2E" w:rsidRDefault="00477E2E" w:rsidP="00477E2E">
            <w:pPr>
              <w:spacing w:line="240" w:lineRule="exact"/>
              <w:ind w:firstLine="360"/>
              <w:rPr>
                <w:rFonts w:asciiTheme="minorEastAsia" w:hAnsiTheme="minorEastAsia"/>
                <w:sz w:val="18"/>
                <w:szCs w:val="18"/>
              </w:rPr>
            </w:pPr>
            <w:r>
              <w:rPr>
                <w:rFonts w:asciiTheme="minorEastAsia" w:eastAsiaTheme="minorEastAsia" w:hAnsiTheme="minorEastAsia" w:hint="eastAsia"/>
                <w:sz w:val="18"/>
                <w:szCs w:val="18"/>
              </w:rPr>
              <w:t>1）普通病人</w:t>
            </w:r>
          </w:p>
        </w:tc>
        <w:tc>
          <w:tcPr>
            <w:tcW w:w="4846" w:type="dxa"/>
          </w:tcPr>
          <w:p w:rsidR="00477E2E" w:rsidRDefault="00477E2E" w:rsidP="00477E2E">
            <w:pPr>
              <w:spacing w:line="240" w:lineRule="exact"/>
              <w:ind w:firstLine="360"/>
              <w:rPr>
                <w:rFonts w:asciiTheme="minorEastAsia" w:hAnsiTheme="minorEastAsia"/>
                <w:sz w:val="18"/>
                <w:szCs w:val="18"/>
              </w:rPr>
            </w:pPr>
            <w:proofErr w:type="gramStart"/>
            <w:r>
              <w:rPr>
                <w:rFonts w:asciiTheme="minorEastAsia" w:eastAsiaTheme="minorEastAsia" w:hAnsiTheme="minorEastAsia" w:hint="eastAsia"/>
                <w:sz w:val="18"/>
                <w:szCs w:val="18"/>
              </w:rPr>
              <w:t>脏污物</w:t>
            </w:r>
            <w:proofErr w:type="gramEnd"/>
            <w:r>
              <w:rPr>
                <w:rFonts w:asciiTheme="minorEastAsia" w:eastAsiaTheme="minorEastAsia" w:hAnsiTheme="minorEastAsia" w:hint="eastAsia"/>
                <w:sz w:val="18"/>
                <w:szCs w:val="18"/>
              </w:rPr>
              <w:t>直接排入医院污水系统，容器使用500mg/L含氯消毒剂浸泡消毒30分钟后，清水洗净，晾干备用。要求浸泡物品不能上浮。</w:t>
            </w:r>
          </w:p>
        </w:tc>
      </w:tr>
      <w:tr w:rsidR="00477E2E" w:rsidTr="00C35F0F">
        <w:tc>
          <w:tcPr>
            <w:tcW w:w="630" w:type="dxa"/>
            <w:vMerge/>
          </w:tcPr>
          <w:p w:rsidR="00477E2E" w:rsidRDefault="00477E2E" w:rsidP="00477E2E">
            <w:pPr>
              <w:ind w:firstLineChars="50" w:firstLine="100"/>
              <w:rPr>
                <w:rFonts w:ascii="Times New Roman" w:hAnsi="Times New Roman"/>
                <w:szCs w:val="21"/>
              </w:rPr>
            </w:pPr>
          </w:p>
        </w:tc>
        <w:tc>
          <w:tcPr>
            <w:tcW w:w="1161" w:type="dxa"/>
            <w:vMerge/>
          </w:tcPr>
          <w:p w:rsidR="00477E2E" w:rsidRDefault="00477E2E" w:rsidP="00477E2E">
            <w:pPr>
              <w:ind w:firstLineChars="150" w:firstLine="300"/>
              <w:rPr>
                <w:rFonts w:ascii="Times New Roman" w:hAnsi="Times New Roman"/>
                <w:szCs w:val="21"/>
              </w:rPr>
            </w:pPr>
          </w:p>
        </w:tc>
        <w:tc>
          <w:tcPr>
            <w:tcW w:w="2260" w:type="dxa"/>
          </w:tcPr>
          <w:p w:rsidR="00477E2E" w:rsidRDefault="00477E2E" w:rsidP="00477E2E">
            <w:pPr>
              <w:spacing w:line="240" w:lineRule="exact"/>
              <w:ind w:firstLine="360"/>
              <w:rPr>
                <w:rFonts w:asciiTheme="minorEastAsia" w:hAnsiTheme="minorEastAsia"/>
                <w:sz w:val="18"/>
                <w:szCs w:val="18"/>
              </w:rPr>
            </w:pPr>
            <w:r>
              <w:rPr>
                <w:rFonts w:asciiTheme="minorEastAsia" w:eastAsiaTheme="minorEastAsia" w:hAnsiTheme="minorEastAsia" w:hint="eastAsia"/>
                <w:sz w:val="18"/>
                <w:szCs w:val="18"/>
              </w:rPr>
              <w:t>2）传染病患者或多重耐药菌患者</w:t>
            </w:r>
          </w:p>
        </w:tc>
        <w:tc>
          <w:tcPr>
            <w:tcW w:w="4846" w:type="dxa"/>
          </w:tcPr>
          <w:p w:rsidR="00477E2E" w:rsidRDefault="00477E2E" w:rsidP="00477E2E">
            <w:pPr>
              <w:spacing w:line="240" w:lineRule="exact"/>
              <w:ind w:firstLine="360"/>
              <w:rPr>
                <w:rFonts w:asciiTheme="minorEastAsia" w:hAnsiTheme="minorEastAsia"/>
                <w:sz w:val="18"/>
                <w:szCs w:val="18"/>
              </w:rPr>
            </w:pPr>
            <w:proofErr w:type="gramStart"/>
            <w:r>
              <w:rPr>
                <w:rFonts w:asciiTheme="minorEastAsia" w:eastAsiaTheme="minorEastAsia" w:hAnsiTheme="minorEastAsia" w:hint="eastAsia"/>
                <w:sz w:val="18"/>
                <w:szCs w:val="18"/>
              </w:rPr>
              <w:t>脏污物</w:t>
            </w:r>
            <w:proofErr w:type="gramEnd"/>
            <w:r>
              <w:rPr>
                <w:rFonts w:asciiTheme="minorEastAsia" w:eastAsiaTheme="minorEastAsia" w:hAnsiTheme="minorEastAsia" w:hint="eastAsia"/>
                <w:sz w:val="18"/>
                <w:szCs w:val="18"/>
              </w:rPr>
              <w:t>直接排入医院污水系统，容器使用2000mg/L含氯消毒剂浸泡消毒60分钟后，清水洗净，晾干备用。要求浸泡物品不能上浮。并根据特殊传染性疾病的要求增加</w:t>
            </w:r>
            <w:r>
              <w:rPr>
                <w:rFonts w:asciiTheme="minorEastAsia" w:eastAsiaTheme="minorEastAsia" w:hAnsiTheme="minorEastAsia" w:hint="eastAsia"/>
                <w:color w:val="0D0D0D" w:themeColor="text1" w:themeTint="F2"/>
                <w:sz w:val="18"/>
                <w:szCs w:val="18"/>
              </w:rPr>
              <w:t>消毒剂浓度。</w:t>
            </w:r>
          </w:p>
        </w:tc>
      </w:tr>
    </w:tbl>
    <w:p w:rsidR="00477E2E" w:rsidRDefault="00477E2E" w:rsidP="00477E2E">
      <w:pPr>
        <w:rPr>
          <w:b/>
          <w:sz w:val="28"/>
          <w:szCs w:val="28"/>
        </w:rPr>
      </w:pPr>
    </w:p>
    <w:p w:rsidR="00477E2E" w:rsidRDefault="00477E2E" w:rsidP="00477E2E">
      <w:pPr>
        <w:pStyle w:val="15"/>
        <w:tabs>
          <w:tab w:val="left" w:pos="720"/>
        </w:tabs>
        <w:spacing w:line="400" w:lineRule="exact"/>
        <w:ind w:firstLineChars="196" w:firstLine="551"/>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四、卫生消毒消</w:t>
      </w:r>
      <w:proofErr w:type="gramStart"/>
      <w:r>
        <w:rPr>
          <w:rFonts w:asciiTheme="minorEastAsia" w:eastAsiaTheme="minorEastAsia" w:hAnsiTheme="minorEastAsia" w:cs="宋体" w:hint="eastAsia"/>
          <w:b/>
          <w:bCs/>
          <w:sz w:val="28"/>
          <w:szCs w:val="28"/>
        </w:rPr>
        <w:t>杀内容</w:t>
      </w:r>
      <w:proofErr w:type="gramEnd"/>
      <w:r>
        <w:rPr>
          <w:rFonts w:asciiTheme="minorEastAsia" w:eastAsiaTheme="minorEastAsia" w:hAnsiTheme="minorEastAsia" w:cs="宋体" w:hint="eastAsia"/>
          <w:b/>
          <w:bCs/>
          <w:sz w:val="28"/>
          <w:szCs w:val="28"/>
        </w:rPr>
        <w:t>及标准</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（一）根据季节和保洁区域情况制定消杀蚊、蝇、灭鼠、</w:t>
      </w:r>
      <w:proofErr w:type="gramStart"/>
      <w:r>
        <w:rPr>
          <w:rFonts w:ascii="宋体" w:hAnsi="宋体" w:cs="宋体" w:hint="eastAsia"/>
          <w:szCs w:val="21"/>
        </w:rPr>
        <w:t>滋生物消杀</w:t>
      </w:r>
      <w:proofErr w:type="gramEnd"/>
      <w:r>
        <w:rPr>
          <w:rFonts w:ascii="宋体" w:hAnsi="宋体" w:cs="宋体" w:hint="eastAsia"/>
          <w:szCs w:val="21"/>
        </w:rPr>
        <w:t>计划，夏季</w:t>
      </w:r>
      <w:proofErr w:type="gramStart"/>
      <w:r>
        <w:rPr>
          <w:rFonts w:ascii="宋体" w:hAnsi="宋体" w:cs="宋体" w:hint="eastAsia"/>
          <w:szCs w:val="21"/>
        </w:rPr>
        <w:t>每周消杀</w:t>
      </w:r>
      <w:proofErr w:type="gramEnd"/>
      <w:r>
        <w:rPr>
          <w:rFonts w:ascii="宋体" w:hAnsi="宋体" w:cs="宋体" w:hint="eastAsia"/>
          <w:szCs w:val="21"/>
        </w:rPr>
        <w:t>1次，冬季每月消杀</w:t>
      </w:r>
      <w:r>
        <w:rPr>
          <w:rFonts w:ascii="宋体" w:hAnsi="宋体" w:cs="宋体"/>
          <w:szCs w:val="21"/>
        </w:rPr>
        <w:t>1</w:t>
      </w:r>
      <w:r>
        <w:rPr>
          <w:rFonts w:ascii="宋体" w:hAnsi="宋体" w:cs="宋体" w:hint="eastAsia"/>
          <w:szCs w:val="21"/>
        </w:rPr>
        <w:t>次；</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（二）办公室、病房区域刷洗及消毒每天</w:t>
      </w:r>
      <w:r>
        <w:rPr>
          <w:rFonts w:ascii="宋体" w:hAnsi="宋体" w:cs="宋体"/>
          <w:szCs w:val="21"/>
        </w:rPr>
        <w:t>1</w:t>
      </w:r>
      <w:r>
        <w:rPr>
          <w:rFonts w:ascii="宋体" w:hAnsi="宋体" w:cs="宋体" w:hint="eastAsia"/>
          <w:szCs w:val="21"/>
        </w:rPr>
        <w:t>-2次；</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（三）公共卫生间的消毒，每天</w:t>
      </w:r>
      <w:r>
        <w:rPr>
          <w:rFonts w:ascii="宋体" w:hAnsi="宋体" w:cs="宋体"/>
          <w:szCs w:val="21"/>
        </w:rPr>
        <w:t>2</w:t>
      </w:r>
      <w:r>
        <w:rPr>
          <w:rFonts w:ascii="宋体" w:hAnsi="宋体" w:cs="宋体" w:hint="eastAsia"/>
          <w:szCs w:val="21"/>
        </w:rPr>
        <w:t>次；</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（四）电梯及电梯</w:t>
      </w:r>
      <w:proofErr w:type="gramStart"/>
      <w:r>
        <w:rPr>
          <w:rFonts w:ascii="宋体" w:hAnsi="宋体" w:cs="宋体" w:hint="eastAsia"/>
          <w:szCs w:val="21"/>
        </w:rPr>
        <w:t>厅检查</w:t>
      </w:r>
      <w:proofErr w:type="gramEnd"/>
      <w:r>
        <w:rPr>
          <w:rFonts w:ascii="宋体" w:hAnsi="宋体" w:cs="宋体" w:hint="eastAsia"/>
          <w:szCs w:val="21"/>
        </w:rPr>
        <w:t>及消毒，每天</w:t>
      </w:r>
      <w:r>
        <w:rPr>
          <w:rFonts w:ascii="宋体" w:hAnsi="宋体" w:cs="宋体"/>
          <w:szCs w:val="21"/>
        </w:rPr>
        <w:t>2</w:t>
      </w:r>
      <w:r>
        <w:rPr>
          <w:rFonts w:ascii="宋体" w:hAnsi="宋体" w:cs="宋体" w:hint="eastAsia"/>
          <w:szCs w:val="21"/>
        </w:rPr>
        <w:t>次；</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（五）垃圾桶消毒每天1-2次；</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（六）其他公共部位消毒消杀（根据实际情况及时处理）；</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（七）卫生清洁施行1床1巾、1柜1巾、拖把分类分区域使用；</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（八）编制《卫生消毒消杀标准》，对清洁人员进行培训考核，合格方允许上岗。</w:t>
      </w:r>
    </w:p>
    <w:p w:rsidR="00477E2E" w:rsidRDefault="00477E2E" w:rsidP="00477E2E">
      <w:pPr>
        <w:pStyle w:val="15"/>
        <w:tabs>
          <w:tab w:val="left" w:pos="720"/>
        </w:tabs>
        <w:spacing w:line="400" w:lineRule="exact"/>
        <w:ind w:firstLineChars="147" w:firstLine="413"/>
        <w:rPr>
          <w:rFonts w:asciiTheme="minorEastAsia" w:eastAsiaTheme="minorEastAsia" w:hAnsiTheme="minorEastAsia" w:cs="宋体"/>
          <w:b/>
          <w:bCs/>
          <w:sz w:val="28"/>
          <w:szCs w:val="28"/>
        </w:rPr>
      </w:pPr>
    </w:p>
    <w:p w:rsidR="00477E2E" w:rsidRDefault="00477E2E" w:rsidP="00477E2E">
      <w:pPr>
        <w:pStyle w:val="15"/>
        <w:tabs>
          <w:tab w:val="left" w:pos="720"/>
        </w:tabs>
        <w:spacing w:line="400" w:lineRule="exact"/>
        <w:ind w:firstLineChars="147" w:firstLine="413"/>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五、生活垃圾、医疗废物垃圾管理标准要求</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根据《医疗废物管理条例》和《医疗卫生机构医疗废物管理办法》的精神，结合我院的实际情况，医疗废弃物的管理实行科主任、护士长负责制，监督检查本科室的垃圾分类放置情况，保洁员对各科室的医疗垃圾的回收情况进行登记，确保垃圾的分类收集并密闭运送至医疗垃圾存放处。总务科、护理部、</w:t>
      </w:r>
      <w:proofErr w:type="gramStart"/>
      <w:r>
        <w:rPr>
          <w:rFonts w:ascii="宋体" w:hAnsi="宋体" w:cs="宋体" w:hint="eastAsia"/>
          <w:szCs w:val="21"/>
        </w:rPr>
        <w:t>院感科</w:t>
      </w:r>
      <w:proofErr w:type="gramEnd"/>
      <w:r>
        <w:rPr>
          <w:rFonts w:ascii="宋体" w:hAnsi="宋体" w:cs="宋体" w:hint="eastAsia"/>
          <w:szCs w:val="21"/>
        </w:rPr>
        <w:t>共同检查监督垃圾的处理情况。</w:t>
      </w:r>
    </w:p>
    <w:p w:rsidR="00477E2E" w:rsidRDefault="00477E2E" w:rsidP="00477E2E">
      <w:pPr>
        <w:spacing w:line="400" w:lineRule="exact"/>
        <w:ind w:firstLineChars="98" w:firstLine="207"/>
        <w:rPr>
          <w:rFonts w:ascii="宋体" w:hAnsi="宋体" w:cs="宋体"/>
          <w:b/>
          <w:szCs w:val="21"/>
        </w:rPr>
      </w:pPr>
      <w:r>
        <w:rPr>
          <w:rFonts w:ascii="宋体" w:hAnsi="宋体" w:cs="宋体" w:hint="eastAsia"/>
          <w:b/>
          <w:szCs w:val="21"/>
        </w:rPr>
        <w:t>（一）工作质量标准</w:t>
      </w:r>
    </w:p>
    <w:p w:rsidR="00477E2E" w:rsidRDefault="00477E2E" w:rsidP="00477E2E">
      <w:pPr>
        <w:spacing w:line="400" w:lineRule="exact"/>
        <w:ind w:firstLineChars="200" w:firstLine="420"/>
        <w:rPr>
          <w:rFonts w:ascii="宋体" w:hAnsi="宋体" w:cs="宋体"/>
          <w:szCs w:val="21"/>
        </w:rPr>
      </w:pPr>
      <w:r>
        <w:rPr>
          <w:rFonts w:ascii="宋体" w:hAnsi="宋体" w:cs="宋体"/>
          <w:szCs w:val="21"/>
        </w:rPr>
        <w:lastRenderedPageBreak/>
        <w:t>1</w:t>
      </w:r>
      <w:r>
        <w:rPr>
          <w:rFonts w:ascii="宋体" w:hAnsi="宋体" w:cs="宋体" w:hint="eastAsia"/>
          <w:szCs w:val="21"/>
        </w:rPr>
        <w:t>．甲方生活垃圾、医疗废弃垃圾日产日清。</w:t>
      </w:r>
    </w:p>
    <w:p w:rsidR="00477E2E" w:rsidRDefault="00477E2E" w:rsidP="00477E2E">
      <w:pPr>
        <w:spacing w:line="400" w:lineRule="exact"/>
        <w:ind w:firstLineChars="200" w:firstLine="420"/>
        <w:rPr>
          <w:rFonts w:ascii="宋体" w:hAnsi="宋体" w:cs="宋体"/>
          <w:szCs w:val="21"/>
        </w:rPr>
      </w:pPr>
      <w:r>
        <w:rPr>
          <w:rFonts w:ascii="宋体" w:hAnsi="宋体" w:cs="宋体"/>
          <w:szCs w:val="21"/>
        </w:rPr>
        <w:t>2</w:t>
      </w:r>
      <w:r>
        <w:rPr>
          <w:rFonts w:ascii="宋体" w:hAnsi="宋体" w:cs="宋体" w:hint="eastAsia"/>
          <w:szCs w:val="21"/>
        </w:rPr>
        <w:t>．根据废物的成分和特性统一进行无害化、规范化处置；并在转移过程中采取防散落、防流失、防渗漏、防残留、防残液滴漏等防止污染环境的措施，确保规范收集。推动垃圾车时，门要关好，安全运送。</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3．对需要初级消毒和销毁的医疗固体废物及时进行初级处理，分类包装放置周转箱内。</w:t>
      </w:r>
    </w:p>
    <w:p w:rsidR="00477E2E" w:rsidRDefault="00477E2E" w:rsidP="00477E2E">
      <w:pPr>
        <w:spacing w:line="400" w:lineRule="exact"/>
        <w:ind w:firstLineChars="200" w:firstLine="420"/>
        <w:rPr>
          <w:rFonts w:ascii="宋体" w:hAnsi="宋体"/>
          <w:szCs w:val="21"/>
        </w:rPr>
      </w:pPr>
      <w:r>
        <w:rPr>
          <w:rFonts w:ascii="宋体" w:hAnsi="宋体" w:cs="宋体" w:hint="eastAsia"/>
          <w:szCs w:val="21"/>
        </w:rPr>
        <w:t>4．交接有签名，统计</w:t>
      </w:r>
      <w:r>
        <w:rPr>
          <w:rFonts w:ascii="宋体" w:hAnsi="宋体" w:cs="宋体" w:hint="eastAsia"/>
          <w:color w:val="000000"/>
          <w:szCs w:val="21"/>
        </w:rPr>
        <w:t>无错误，表格材料无遗失。</w:t>
      </w:r>
    </w:p>
    <w:p w:rsidR="00477E2E" w:rsidRDefault="00477E2E" w:rsidP="00477E2E">
      <w:pPr>
        <w:spacing w:line="400" w:lineRule="exact"/>
        <w:ind w:firstLineChars="200" w:firstLine="420"/>
        <w:rPr>
          <w:rFonts w:ascii="宋体" w:hAnsi="宋体"/>
          <w:szCs w:val="21"/>
        </w:rPr>
      </w:pPr>
      <w:r>
        <w:rPr>
          <w:rFonts w:ascii="宋体" w:hAnsi="宋体" w:cs="宋体" w:hint="eastAsia"/>
          <w:szCs w:val="21"/>
        </w:rPr>
        <w:t>5．可回收类医疗废弃物无私自截留</w:t>
      </w:r>
      <w:r>
        <w:rPr>
          <w:rFonts w:ascii="宋体" w:hAnsi="宋体" w:cs="宋体" w:hint="eastAsia"/>
          <w:color w:val="000000"/>
          <w:szCs w:val="21"/>
        </w:rPr>
        <w:t>、无流失。</w:t>
      </w:r>
    </w:p>
    <w:p w:rsidR="00477E2E" w:rsidRDefault="00477E2E" w:rsidP="00477E2E">
      <w:pPr>
        <w:spacing w:line="400" w:lineRule="exact"/>
        <w:ind w:firstLineChars="200" w:firstLine="420"/>
        <w:rPr>
          <w:rFonts w:ascii="宋体" w:hAnsi="宋体"/>
          <w:szCs w:val="21"/>
        </w:rPr>
      </w:pPr>
      <w:r>
        <w:rPr>
          <w:rFonts w:ascii="宋体" w:hAnsi="宋体" w:cs="宋体" w:hint="eastAsia"/>
          <w:szCs w:val="21"/>
        </w:rPr>
        <w:t>6．次月10日前将上月医疗废弃物交接登记表上交医院</w:t>
      </w:r>
      <w:r>
        <w:rPr>
          <w:rFonts w:ascii="宋体" w:hAnsi="宋体" w:cs="宋体" w:hint="eastAsia"/>
          <w:color w:val="000000" w:themeColor="text1"/>
          <w:szCs w:val="21"/>
        </w:rPr>
        <w:t>总务科和</w:t>
      </w:r>
      <w:proofErr w:type="gramStart"/>
      <w:r>
        <w:rPr>
          <w:rFonts w:ascii="宋体" w:hAnsi="宋体" w:cs="宋体" w:hint="eastAsia"/>
          <w:color w:val="000000" w:themeColor="text1"/>
          <w:szCs w:val="21"/>
        </w:rPr>
        <w:t>院感科</w:t>
      </w:r>
      <w:proofErr w:type="gramEnd"/>
      <w:r>
        <w:rPr>
          <w:rFonts w:ascii="宋体" w:hAnsi="宋体" w:cs="宋体" w:hint="eastAsia"/>
          <w:szCs w:val="21"/>
        </w:rPr>
        <w:t>。</w:t>
      </w:r>
    </w:p>
    <w:p w:rsidR="00477E2E" w:rsidRDefault="00477E2E" w:rsidP="00BE3EC6">
      <w:pPr>
        <w:pStyle w:val="15"/>
        <w:spacing w:afterLines="50" w:after="156" w:line="400" w:lineRule="exact"/>
        <w:ind w:firstLineChars="98" w:firstLine="207"/>
        <w:rPr>
          <w:rFonts w:ascii="宋体" w:hAnsi="宋体"/>
          <w:b/>
          <w:bCs/>
          <w:color w:val="000000" w:themeColor="text1"/>
          <w:szCs w:val="21"/>
        </w:rPr>
      </w:pPr>
      <w:r>
        <w:rPr>
          <w:rFonts w:ascii="宋体" w:hAnsi="宋体" w:cs="宋体" w:hint="eastAsia"/>
          <w:b/>
          <w:bCs/>
          <w:color w:val="000000" w:themeColor="text1"/>
          <w:szCs w:val="21"/>
        </w:rPr>
        <w:t>（二）工作要求</w:t>
      </w:r>
    </w:p>
    <w:p w:rsidR="00477E2E" w:rsidRDefault="00477E2E" w:rsidP="00477E2E">
      <w:pPr>
        <w:spacing w:line="400" w:lineRule="exact"/>
        <w:ind w:firstLineChars="200" w:firstLine="420"/>
        <w:rPr>
          <w:rFonts w:ascii="宋体" w:hAnsi="宋体"/>
          <w:szCs w:val="21"/>
        </w:rPr>
      </w:pPr>
      <w:r>
        <w:rPr>
          <w:rFonts w:ascii="宋体" w:hAnsi="宋体" w:cs="宋体"/>
          <w:szCs w:val="21"/>
        </w:rPr>
        <w:t>1</w:t>
      </w:r>
      <w:r>
        <w:rPr>
          <w:rFonts w:ascii="宋体" w:hAnsi="宋体" w:cs="宋体" w:hint="eastAsia"/>
          <w:szCs w:val="21"/>
        </w:rPr>
        <w:t>．认真贯彻执行《中华人民共和国固体废物污染环境防治法》、《医疗废物管理条例》等法律、法规，进一步做好全市医疗固体废物的规范集中处置工作，防治病原体扩散，</w:t>
      </w:r>
    </w:p>
    <w:p w:rsidR="00477E2E" w:rsidRDefault="00477E2E" w:rsidP="00477E2E">
      <w:pPr>
        <w:spacing w:line="400" w:lineRule="exact"/>
        <w:ind w:firstLineChars="200" w:firstLine="420"/>
        <w:rPr>
          <w:rFonts w:ascii="宋体" w:hAnsi="宋体"/>
          <w:szCs w:val="21"/>
        </w:rPr>
      </w:pPr>
      <w:r>
        <w:rPr>
          <w:rFonts w:ascii="宋体" w:hAnsi="宋体" w:cs="宋体"/>
          <w:szCs w:val="21"/>
        </w:rPr>
        <w:t>2</w:t>
      </w:r>
      <w:r>
        <w:rPr>
          <w:rFonts w:ascii="宋体" w:hAnsi="宋体" w:cs="宋体" w:hint="eastAsia"/>
          <w:szCs w:val="21"/>
        </w:rPr>
        <w:t>．甲方必须规范建立医疗固体废物暂存室，暂存室要有醒目标识，并要求布局分隔合理、交通便利、防风雨、防渗漏。</w:t>
      </w:r>
    </w:p>
    <w:p w:rsidR="00477E2E" w:rsidRDefault="00477E2E" w:rsidP="00477E2E">
      <w:pPr>
        <w:spacing w:line="400" w:lineRule="exact"/>
        <w:ind w:firstLineChars="200" w:firstLine="420"/>
        <w:rPr>
          <w:rFonts w:ascii="宋体" w:hAnsi="宋体"/>
          <w:szCs w:val="21"/>
        </w:rPr>
      </w:pPr>
      <w:r>
        <w:rPr>
          <w:rFonts w:ascii="宋体" w:hAnsi="宋体" w:cs="宋体"/>
          <w:szCs w:val="21"/>
        </w:rPr>
        <w:t>3</w:t>
      </w:r>
      <w:r>
        <w:rPr>
          <w:rFonts w:ascii="宋体" w:hAnsi="宋体" w:cs="宋体" w:hint="eastAsia"/>
          <w:szCs w:val="21"/>
        </w:rPr>
        <w:t>．专项收集人员必须穿防护套装（包括口罩、手套、水鞋、围裙等），选择垃圾的运送路线，避开人流量多的地方。装垃圾的垃圾车要直接送往指定处理区,不能把车留在走廊里。</w:t>
      </w:r>
    </w:p>
    <w:p w:rsidR="00477E2E" w:rsidRDefault="00477E2E" w:rsidP="00477E2E">
      <w:pPr>
        <w:spacing w:line="400" w:lineRule="exact"/>
        <w:ind w:firstLineChars="200" w:firstLine="420"/>
        <w:rPr>
          <w:rFonts w:ascii="宋体" w:hAnsi="宋体" w:cs="宋体"/>
          <w:szCs w:val="21"/>
        </w:rPr>
      </w:pPr>
      <w:r>
        <w:rPr>
          <w:rFonts w:ascii="宋体" w:hAnsi="宋体" w:cs="宋体"/>
          <w:szCs w:val="21"/>
        </w:rPr>
        <w:t>4</w:t>
      </w:r>
      <w:r>
        <w:rPr>
          <w:rFonts w:ascii="宋体" w:hAnsi="宋体" w:cs="宋体" w:hint="eastAsia"/>
          <w:szCs w:val="21"/>
        </w:rPr>
        <w:t>．各类垃圾每天上、下午各收集一次,并按要求转送到医院垃圾存放间。</w:t>
      </w:r>
    </w:p>
    <w:p w:rsidR="00477E2E" w:rsidRDefault="00477E2E" w:rsidP="00477E2E">
      <w:pPr>
        <w:spacing w:line="400" w:lineRule="exact"/>
        <w:ind w:firstLineChars="200" w:firstLine="420"/>
        <w:rPr>
          <w:rFonts w:ascii="宋体" w:hAnsi="宋体"/>
          <w:szCs w:val="21"/>
        </w:rPr>
      </w:pPr>
      <w:r>
        <w:rPr>
          <w:rFonts w:ascii="宋体" w:hAnsi="宋体" w:cs="宋体"/>
          <w:szCs w:val="21"/>
        </w:rPr>
        <w:t>5</w:t>
      </w:r>
      <w:r>
        <w:rPr>
          <w:rFonts w:ascii="宋体" w:hAnsi="宋体" w:cs="宋体" w:hint="eastAsia"/>
          <w:szCs w:val="21"/>
        </w:rPr>
        <w:t>．在运送中注意安全</w:t>
      </w:r>
      <w:r>
        <w:rPr>
          <w:rFonts w:ascii="宋体" w:hAnsi="宋体" w:cs="宋体"/>
          <w:szCs w:val="21"/>
        </w:rPr>
        <w:t>,</w:t>
      </w:r>
      <w:r>
        <w:rPr>
          <w:rFonts w:ascii="宋体" w:hAnsi="宋体" w:cs="宋体" w:hint="eastAsia"/>
          <w:szCs w:val="21"/>
        </w:rPr>
        <w:t>转弯</w:t>
      </w:r>
      <w:r>
        <w:rPr>
          <w:rFonts w:ascii="宋体" w:hAnsi="宋体" w:cs="宋体"/>
          <w:szCs w:val="21"/>
        </w:rPr>
        <w:t>,</w:t>
      </w:r>
      <w:r>
        <w:rPr>
          <w:rFonts w:ascii="宋体" w:hAnsi="宋体" w:cs="宋体" w:hint="eastAsia"/>
          <w:szCs w:val="21"/>
        </w:rPr>
        <w:t>进出电梯时要减慢速度以便看清楚过往的人</w:t>
      </w:r>
      <w:r>
        <w:rPr>
          <w:rFonts w:ascii="宋体" w:hAnsi="宋体" w:cs="宋体"/>
          <w:szCs w:val="21"/>
        </w:rPr>
        <w:t>.</w:t>
      </w:r>
      <w:r>
        <w:rPr>
          <w:rFonts w:ascii="宋体" w:hAnsi="宋体" w:cs="宋体" w:hint="eastAsia"/>
          <w:szCs w:val="21"/>
        </w:rPr>
        <w:t>不能用车辆碰撞电梯门及其他物体，如有撞坏需要按甲方购买价赔偿。</w:t>
      </w:r>
    </w:p>
    <w:p w:rsidR="00477E2E" w:rsidRDefault="00477E2E" w:rsidP="00477E2E">
      <w:pPr>
        <w:spacing w:line="400" w:lineRule="exact"/>
        <w:ind w:firstLineChars="200" w:firstLine="420"/>
        <w:rPr>
          <w:rFonts w:ascii="宋体" w:hAnsi="宋体"/>
          <w:szCs w:val="21"/>
        </w:rPr>
      </w:pPr>
      <w:r>
        <w:rPr>
          <w:rFonts w:ascii="宋体" w:hAnsi="宋体" w:cs="宋体"/>
          <w:szCs w:val="21"/>
        </w:rPr>
        <w:t>6</w:t>
      </w:r>
      <w:r>
        <w:rPr>
          <w:rFonts w:ascii="宋体" w:hAnsi="宋体" w:cs="宋体" w:hint="eastAsia"/>
          <w:szCs w:val="21"/>
        </w:rPr>
        <w:t>．根据标签或不同颜色垃圾袋分辨垃圾的种类。使用医疗废物袋收集医疗废弃物，使用黑色塑料袋收集病人废弃物。并将不同的废弃物分类存放在垃圾回收桶内。</w:t>
      </w:r>
    </w:p>
    <w:p w:rsidR="00477E2E" w:rsidRDefault="00477E2E" w:rsidP="00477E2E">
      <w:pPr>
        <w:spacing w:line="400" w:lineRule="exact"/>
        <w:ind w:firstLineChars="200" w:firstLine="420"/>
        <w:rPr>
          <w:rFonts w:ascii="宋体" w:hAnsi="宋体"/>
          <w:szCs w:val="21"/>
        </w:rPr>
      </w:pPr>
      <w:r>
        <w:rPr>
          <w:rFonts w:ascii="宋体" w:hAnsi="宋体" w:cs="宋体"/>
          <w:szCs w:val="21"/>
        </w:rPr>
        <w:t>7</w:t>
      </w:r>
      <w:r>
        <w:rPr>
          <w:rFonts w:ascii="宋体" w:hAnsi="宋体" w:cs="宋体" w:hint="eastAsia"/>
          <w:szCs w:val="21"/>
        </w:rPr>
        <w:t>．乙方必须安排生活垃圾、医疗固体废物垃圾专用车辆及专用人员，定时去甲方收集生活垃圾、医疗固体废物垃圾。如需检修或其他特殊情况，不能按时收集，乙方应及时通知甲方，并做出应急预案。</w:t>
      </w:r>
    </w:p>
    <w:p w:rsidR="00477E2E" w:rsidRDefault="00477E2E" w:rsidP="00477E2E">
      <w:pPr>
        <w:spacing w:line="400" w:lineRule="exact"/>
        <w:ind w:firstLineChars="200" w:firstLine="420"/>
        <w:rPr>
          <w:rFonts w:ascii="宋体" w:hAnsi="宋体"/>
          <w:szCs w:val="21"/>
        </w:rPr>
      </w:pPr>
      <w:r>
        <w:rPr>
          <w:rFonts w:ascii="宋体" w:hAnsi="宋体" w:cs="宋体"/>
          <w:szCs w:val="21"/>
        </w:rPr>
        <w:t>8</w:t>
      </w:r>
      <w:r>
        <w:rPr>
          <w:rFonts w:ascii="宋体" w:hAnsi="宋体" w:cs="宋体" w:hint="eastAsia"/>
          <w:szCs w:val="21"/>
        </w:rPr>
        <w:t>．对</w:t>
      </w:r>
      <w:proofErr w:type="gramStart"/>
      <w:r>
        <w:rPr>
          <w:rFonts w:ascii="宋体" w:hAnsi="宋体" w:cs="宋体" w:hint="eastAsia"/>
          <w:szCs w:val="21"/>
        </w:rPr>
        <w:t>集运车</w:t>
      </w:r>
      <w:proofErr w:type="gramEnd"/>
      <w:r>
        <w:rPr>
          <w:rFonts w:ascii="宋体" w:hAnsi="宋体" w:cs="宋体" w:hint="eastAsia"/>
          <w:szCs w:val="21"/>
        </w:rPr>
        <w:t>每天冲洗二次。并按甲方要求进行必要的消毒并做好记录。医疗固体废物暂存</w:t>
      </w:r>
      <w:proofErr w:type="gramStart"/>
      <w:r>
        <w:rPr>
          <w:rFonts w:ascii="宋体" w:hAnsi="宋体" w:cs="宋体" w:hint="eastAsia"/>
          <w:szCs w:val="21"/>
        </w:rPr>
        <w:t>室环境</w:t>
      </w:r>
      <w:proofErr w:type="gramEnd"/>
      <w:r>
        <w:rPr>
          <w:rFonts w:ascii="宋体" w:hAnsi="宋体" w:cs="宋体" w:hint="eastAsia"/>
          <w:szCs w:val="21"/>
        </w:rPr>
        <w:t>及设施进行清洁和消毒，每天运送和转运医疗废物后要在指定地点内及时进行清洁，清洁后用有效氯为</w:t>
      </w:r>
      <w:r>
        <w:rPr>
          <w:rFonts w:ascii="宋体" w:hAnsi="宋体" w:cs="宋体"/>
          <w:szCs w:val="21"/>
        </w:rPr>
        <w:t>1000MG/L-2000MG/L</w:t>
      </w:r>
      <w:r>
        <w:rPr>
          <w:rFonts w:ascii="宋体" w:hAnsi="宋体" w:cs="宋体" w:hint="eastAsia"/>
          <w:szCs w:val="21"/>
        </w:rPr>
        <w:t>的含氯消毒剂溶液擦拭运送工具、和拖地面。作用</w:t>
      </w:r>
      <w:r>
        <w:rPr>
          <w:rFonts w:ascii="宋体" w:hAnsi="宋体" w:cs="宋体"/>
          <w:szCs w:val="21"/>
        </w:rPr>
        <w:t>30</w:t>
      </w:r>
      <w:r>
        <w:rPr>
          <w:rFonts w:ascii="宋体" w:hAnsi="宋体" w:cs="宋体" w:hint="eastAsia"/>
          <w:szCs w:val="21"/>
        </w:rPr>
        <w:t>分钟后，再用清水冲去消毒液以减少设备被腐蚀。</w:t>
      </w:r>
    </w:p>
    <w:p w:rsidR="00477E2E" w:rsidRDefault="00477E2E" w:rsidP="00477E2E">
      <w:pPr>
        <w:spacing w:line="400" w:lineRule="exact"/>
        <w:ind w:firstLineChars="200" w:firstLine="420"/>
        <w:rPr>
          <w:rFonts w:ascii="宋体" w:hAnsi="宋体"/>
          <w:szCs w:val="21"/>
        </w:rPr>
      </w:pPr>
      <w:r>
        <w:rPr>
          <w:rFonts w:ascii="宋体" w:hAnsi="宋体" w:cs="宋体"/>
          <w:szCs w:val="21"/>
        </w:rPr>
        <w:t>9</w:t>
      </w:r>
      <w:r>
        <w:rPr>
          <w:rFonts w:ascii="宋体" w:hAnsi="宋体" w:cs="宋体" w:hint="eastAsia"/>
          <w:szCs w:val="21"/>
        </w:rPr>
        <w:t>．乙方到科室收集医疗固体废物垃圾时，应落实专人与甲方科室医护人员办理交接手续，登记类别、数量、重量，交接人并签字；每日一次配合与院方指定医疗废物回收人员做好交接工作，各种交接单证要签字，内容须真实有效，妥善保管，以备核查、统计和上级有关部门检查。</w:t>
      </w:r>
    </w:p>
    <w:p w:rsidR="00477E2E" w:rsidRDefault="00477E2E" w:rsidP="00477E2E">
      <w:pPr>
        <w:spacing w:line="400" w:lineRule="exact"/>
        <w:ind w:firstLineChars="200" w:firstLine="420"/>
        <w:rPr>
          <w:rFonts w:ascii="宋体" w:hAnsi="宋体"/>
          <w:szCs w:val="21"/>
        </w:rPr>
      </w:pPr>
      <w:r>
        <w:rPr>
          <w:rFonts w:ascii="宋体" w:hAnsi="宋体" w:cs="宋体"/>
          <w:szCs w:val="21"/>
        </w:rPr>
        <w:t>10</w:t>
      </w:r>
      <w:r>
        <w:rPr>
          <w:rFonts w:ascii="宋体" w:hAnsi="宋体" w:cs="宋体" w:hint="eastAsia"/>
          <w:szCs w:val="21"/>
        </w:rPr>
        <w:t>．不能在工作区域内收集垃圾、纸皮等杂物，一经发现每次处罚托管费</w:t>
      </w:r>
      <w:r>
        <w:rPr>
          <w:rFonts w:ascii="宋体" w:hAnsi="宋体" w:cs="宋体"/>
          <w:szCs w:val="21"/>
        </w:rPr>
        <w:t>50</w:t>
      </w:r>
      <w:r>
        <w:rPr>
          <w:rFonts w:ascii="宋体" w:hAnsi="宋体" w:cs="宋体" w:hint="eastAsia"/>
          <w:szCs w:val="21"/>
        </w:rPr>
        <w:t>元；禁止转让、买卖医疗废物，一经发现，每次处罚托管费</w:t>
      </w:r>
      <w:r>
        <w:rPr>
          <w:rFonts w:ascii="宋体" w:hAnsi="宋体" w:cs="宋体"/>
          <w:szCs w:val="21"/>
        </w:rPr>
        <w:t>100-200</w:t>
      </w:r>
      <w:r>
        <w:rPr>
          <w:rFonts w:ascii="宋体" w:hAnsi="宋体" w:cs="宋体" w:hint="eastAsia"/>
          <w:szCs w:val="21"/>
        </w:rPr>
        <w:t>元，并要求乙方辞退员工，所造成的后果由乙方全面负责。</w:t>
      </w:r>
    </w:p>
    <w:p w:rsidR="00477E2E" w:rsidRDefault="00477E2E" w:rsidP="00477E2E">
      <w:pPr>
        <w:spacing w:line="400" w:lineRule="exact"/>
        <w:ind w:firstLineChars="200" w:firstLine="420"/>
        <w:rPr>
          <w:rFonts w:ascii="宋体" w:hAnsi="宋体" w:cs="宋体"/>
          <w:color w:val="000000" w:themeColor="text1"/>
          <w:szCs w:val="21"/>
        </w:rPr>
      </w:pPr>
      <w:r>
        <w:rPr>
          <w:rFonts w:ascii="宋体" w:hAnsi="宋体" w:cs="宋体"/>
          <w:szCs w:val="21"/>
        </w:rPr>
        <w:t>11</w:t>
      </w:r>
      <w:r>
        <w:rPr>
          <w:rFonts w:ascii="宋体" w:hAnsi="宋体" w:cs="宋体" w:hint="eastAsia"/>
          <w:szCs w:val="21"/>
        </w:rPr>
        <w:t>.</w:t>
      </w:r>
      <w:r>
        <w:rPr>
          <w:rFonts w:ascii="宋体" w:hAnsi="宋体" w:cs="宋体" w:hint="eastAsia"/>
          <w:color w:val="000000" w:themeColor="text1"/>
          <w:szCs w:val="21"/>
        </w:rPr>
        <w:t>乙方</w:t>
      </w:r>
      <w:r>
        <w:rPr>
          <w:rFonts w:ascii="宋体" w:hAnsi="宋体" w:cs="宋体" w:hint="eastAsia"/>
          <w:szCs w:val="21"/>
        </w:rPr>
        <w:t>不能在未经甲方医院的同意下私自让第三方单位存放、收集任何垃圾、设备、材料等物</w:t>
      </w:r>
      <w:r>
        <w:rPr>
          <w:rFonts w:ascii="宋体" w:hAnsi="宋体" w:cs="宋体" w:hint="eastAsia"/>
          <w:szCs w:val="21"/>
        </w:rPr>
        <w:lastRenderedPageBreak/>
        <w:t>品，一经发现每次处罚托管费</w:t>
      </w:r>
      <w:r>
        <w:rPr>
          <w:rFonts w:ascii="宋体" w:hAnsi="宋体" w:cs="宋体"/>
          <w:szCs w:val="21"/>
        </w:rPr>
        <w:t>100-500</w:t>
      </w:r>
      <w:r>
        <w:rPr>
          <w:rFonts w:ascii="宋体" w:hAnsi="宋体" w:cs="宋体" w:hint="eastAsia"/>
          <w:szCs w:val="21"/>
        </w:rPr>
        <w:t>元。</w:t>
      </w:r>
    </w:p>
    <w:p w:rsidR="00477E2E" w:rsidRDefault="00477E2E" w:rsidP="00477E2E">
      <w:pPr>
        <w:spacing w:line="400" w:lineRule="exact"/>
        <w:ind w:firstLineChars="200" w:firstLine="420"/>
        <w:rPr>
          <w:rFonts w:ascii="宋体" w:hAnsi="宋体"/>
          <w:szCs w:val="21"/>
        </w:rPr>
      </w:pPr>
      <w:r>
        <w:rPr>
          <w:rFonts w:ascii="宋体" w:hAnsi="宋体" w:cs="宋体"/>
          <w:szCs w:val="21"/>
        </w:rPr>
        <w:t>1</w:t>
      </w:r>
      <w:r>
        <w:rPr>
          <w:rFonts w:ascii="宋体" w:hAnsi="宋体" w:cs="宋体" w:hint="eastAsia"/>
          <w:szCs w:val="21"/>
        </w:rPr>
        <w:t>2．医疗废物发生流失</w:t>
      </w:r>
      <w:r>
        <w:rPr>
          <w:rFonts w:ascii="宋体" w:hAnsi="宋体" w:cs="宋体"/>
          <w:szCs w:val="21"/>
        </w:rPr>
        <w:t>/</w:t>
      </w:r>
      <w:r>
        <w:rPr>
          <w:rFonts w:ascii="宋体" w:hAnsi="宋体" w:cs="宋体" w:hint="eastAsia"/>
          <w:szCs w:val="21"/>
        </w:rPr>
        <w:t>泄漏</w:t>
      </w:r>
      <w:r>
        <w:rPr>
          <w:rFonts w:ascii="宋体" w:hAnsi="宋体" w:cs="宋体"/>
          <w:szCs w:val="21"/>
        </w:rPr>
        <w:t>/</w:t>
      </w:r>
      <w:r>
        <w:rPr>
          <w:rFonts w:ascii="宋体" w:hAnsi="宋体" w:cs="宋体" w:hint="eastAsia"/>
          <w:szCs w:val="21"/>
        </w:rPr>
        <w:t>扩散等意外事故时</w:t>
      </w:r>
      <w:r>
        <w:rPr>
          <w:rFonts w:ascii="宋体" w:hAnsi="宋体" w:cs="宋体"/>
          <w:szCs w:val="21"/>
        </w:rPr>
        <w:t>,</w:t>
      </w:r>
      <w:r>
        <w:rPr>
          <w:rFonts w:ascii="宋体" w:hAnsi="宋体" w:cs="宋体" w:hint="eastAsia"/>
          <w:szCs w:val="21"/>
        </w:rPr>
        <w:t>应当按照以下应急措施处理</w:t>
      </w:r>
      <w:r>
        <w:rPr>
          <w:rFonts w:ascii="宋体" w:hAnsi="宋体" w:cs="宋体"/>
          <w:szCs w:val="21"/>
        </w:rPr>
        <w:t>:</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（1）确定流失</w:t>
      </w:r>
      <w:r>
        <w:rPr>
          <w:rFonts w:ascii="宋体" w:hAnsi="宋体" w:cs="宋体"/>
          <w:szCs w:val="21"/>
        </w:rPr>
        <w:t>/</w:t>
      </w:r>
      <w:r>
        <w:rPr>
          <w:rFonts w:ascii="宋体" w:hAnsi="宋体" w:cs="宋体" w:hint="eastAsia"/>
          <w:szCs w:val="21"/>
        </w:rPr>
        <w:t>泄漏</w:t>
      </w:r>
      <w:r>
        <w:rPr>
          <w:rFonts w:ascii="宋体" w:hAnsi="宋体" w:cs="宋体"/>
          <w:szCs w:val="21"/>
        </w:rPr>
        <w:t>/</w:t>
      </w:r>
      <w:r>
        <w:rPr>
          <w:rFonts w:ascii="宋体" w:hAnsi="宋体" w:cs="宋体" w:hint="eastAsia"/>
          <w:szCs w:val="21"/>
        </w:rPr>
        <w:t>扩散医疗废物的类别</w:t>
      </w:r>
      <w:r>
        <w:rPr>
          <w:rFonts w:ascii="宋体" w:hAnsi="宋体" w:cs="宋体"/>
          <w:szCs w:val="21"/>
        </w:rPr>
        <w:t>/</w:t>
      </w:r>
      <w:r>
        <w:rPr>
          <w:rFonts w:ascii="宋体" w:hAnsi="宋体" w:cs="宋体" w:hint="eastAsia"/>
          <w:szCs w:val="21"/>
        </w:rPr>
        <w:t>数量</w:t>
      </w:r>
      <w:r>
        <w:rPr>
          <w:rFonts w:ascii="宋体" w:hAnsi="宋体" w:cs="宋体"/>
          <w:szCs w:val="21"/>
        </w:rPr>
        <w:t>/</w:t>
      </w:r>
      <w:r>
        <w:rPr>
          <w:rFonts w:ascii="宋体" w:hAnsi="宋体" w:cs="宋体" w:hint="eastAsia"/>
          <w:szCs w:val="21"/>
        </w:rPr>
        <w:t>发生时间</w:t>
      </w:r>
      <w:r>
        <w:rPr>
          <w:rFonts w:ascii="宋体" w:hAnsi="宋体" w:cs="宋体"/>
          <w:szCs w:val="21"/>
        </w:rPr>
        <w:t>/</w:t>
      </w:r>
      <w:r>
        <w:rPr>
          <w:rFonts w:ascii="宋体" w:hAnsi="宋体" w:cs="宋体" w:hint="eastAsia"/>
          <w:szCs w:val="21"/>
        </w:rPr>
        <w:t>影响范围及严重程度；</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（2）组织有关人员尽快对现场进行处理；</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（3）处理现场时</w:t>
      </w:r>
      <w:r>
        <w:rPr>
          <w:rFonts w:ascii="宋体" w:hAnsi="宋体" w:cs="宋体"/>
          <w:szCs w:val="21"/>
        </w:rPr>
        <w:t>,</w:t>
      </w:r>
      <w:r>
        <w:rPr>
          <w:rFonts w:ascii="宋体" w:hAnsi="宋体" w:cs="宋体" w:hint="eastAsia"/>
          <w:szCs w:val="21"/>
        </w:rPr>
        <w:t>应当尽可能减少对现场其它人员及环境的影响；</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（4）对污染区域进行消毒</w:t>
      </w:r>
      <w:r>
        <w:rPr>
          <w:rFonts w:ascii="宋体" w:hAnsi="宋体" w:cs="宋体"/>
          <w:szCs w:val="21"/>
        </w:rPr>
        <w:t>,</w:t>
      </w:r>
      <w:r>
        <w:rPr>
          <w:rFonts w:ascii="宋体" w:hAnsi="宋体" w:cs="宋体" w:hint="eastAsia"/>
          <w:szCs w:val="21"/>
        </w:rPr>
        <w:t>必要时封锁污染区域</w:t>
      </w:r>
      <w:r>
        <w:rPr>
          <w:rFonts w:ascii="宋体" w:hAnsi="宋体" w:cs="宋体"/>
          <w:szCs w:val="21"/>
        </w:rPr>
        <w:t>,</w:t>
      </w:r>
      <w:r>
        <w:rPr>
          <w:rFonts w:ascii="宋体" w:hAnsi="宋体" w:cs="宋体" w:hint="eastAsia"/>
          <w:szCs w:val="21"/>
        </w:rPr>
        <w:t>以防扩大污染；</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（5）消毒时</w:t>
      </w:r>
      <w:r>
        <w:rPr>
          <w:rFonts w:ascii="宋体" w:hAnsi="宋体" w:cs="宋体"/>
          <w:szCs w:val="21"/>
        </w:rPr>
        <w:t>,</w:t>
      </w:r>
      <w:r>
        <w:rPr>
          <w:rFonts w:ascii="宋体" w:hAnsi="宋体" w:cs="宋体" w:hint="eastAsia"/>
          <w:szCs w:val="21"/>
        </w:rPr>
        <w:t>应从污染最轻区向最严重区进行</w:t>
      </w:r>
      <w:r>
        <w:rPr>
          <w:rFonts w:ascii="宋体" w:hAnsi="宋体" w:cs="宋体"/>
          <w:szCs w:val="21"/>
        </w:rPr>
        <w:t>,</w:t>
      </w:r>
      <w:r>
        <w:rPr>
          <w:rFonts w:ascii="宋体" w:hAnsi="宋体" w:cs="宋体" w:hint="eastAsia"/>
          <w:szCs w:val="21"/>
        </w:rPr>
        <w:t>对可能被污染的工具也应进行消毒</w:t>
      </w:r>
      <w:r>
        <w:rPr>
          <w:rFonts w:ascii="宋体" w:hAnsi="宋体" w:cs="宋体"/>
          <w:szCs w:val="21"/>
        </w:rPr>
        <w:t>;</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（6）现场处理后</w:t>
      </w:r>
      <w:r>
        <w:rPr>
          <w:rFonts w:ascii="宋体" w:hAnsi="宋体" w:cs="宋体"/>
          <w:szCs w:val="21"/>
        </w:rPr>
        <w:t>,</w:t>
      </w:r>
      <w:r>
        <w:rPr>
          <w:rFonts w:ascii="宋体" w:hAnsi="宋体" w:cs="宋体" w:hint="eastAsia"/>
          <w:szCs w:val="21"/>
        </w:rPr>
        <w:t>应当对事件进行调查</w:t>
      </w:r>
      <w:r>
        <w:rPr>
          <w:rFonts w:ascii="宋体" w:hAnsi="宋体" w:cs="宋体"/>
          <w:szCs w:val="21"/>
        </w:rPr>
        <w:t>/</w:t>
      </w:r>
      <w:r>
        <w:rPr>
          <w:rFonts w:ascii="宋体" w:hAnsi="宋体" w:cs="宋体" w:hint="eastAsia"/>
          <w:szCs w:val="21"/>
        </w:rPr>
        <w:t>整改</w:t>
      </w:r>
      <w:r>
        <w:rPr>
          <w:rFonts w:ascii="宋体" w:hAnsi="宋体" w:cs="宋体"/>
          <w:szCs w:val="21"/>
        </w:rPr>
        <w:t>/</w:t>
      </w:r>
      <w:r>
        <w:rPr>
          <w:rFonts w:ascii="宋体" w:hAnsi="宋体" w:cs="宋体" w:hint="eastAsia"/>
          <w:szCs w:val="21"/>
        </w:rPr>
        <w:t>预防类似事情的发生；</w:t>
      </w:r>
    </w:p>
    <w:p w:rsidR="00477E2E" w:rsidRDefault="00477E2E" w:rsidP="00477E2E">
      <w:pPr>
        <w:spacing w:line="400" w:lineRule="exact"/>
        <w:ind w:firstLineChars="200" w:firstLine="420"/>
        <w:rPr>
          <w:rFonts w:ascii="宋体" w:hAnsi="宋体" w:cs="宋体"/>
          <w:szCs w:val="21"/>
        </w:rPr>
      </w:pPr>
      <w:r>
        <w:rPr>
          <w:rFonts w:ascii="宋体" w:hAnsi="宋体" w:cs="宋体"/>
          <w:szCs w:val="21"/>
        </w:rPr>
        <w:t>1</w:t>
      </w:r>
      <w:r>
        <w:rPr>
          <w:rFonts w:ascii="宋体" w:hAnsi="宋体" w:cs="宋体" w:hint="eastAsia"/>
          <w:szCs w:val="21"/>
        </w:rPr>
        <w:t>3．乙方对从业人员应做到严格要求、规范管理，并制定切实可行的工作制度，加强相关法律和专业技术、安全防护以及紧急处理等知识培训，熟悉本岗位工作流程和规范要求，做到规范收集、处置。</w:t>
      </w:r>
    </w:p>
    <w:p w:rsidR="00477E2E" w:rsidRDefault="00477E2E" w:rsidP="00477E2E">
      <w:pPr>
        <w:spacing w:line="400" w:lineRule="exact"/>
        <w:ind w:firstLineChars="200" w:firstLine="420"/>
        <w:rPr>
          <w:rFonts w:ascii="宋体" w:hAnsi="宋体" w:cs="宋体"/>
          <w:szCs w:val="21"/>
        </w:rPr>
      </w:pPr>
      <w:r>
        <w:rPr>
          <w:rFonts w:ascii="宋体" w:hAnsi="宋体" w:cs="宋体"/>
          <w:szCs w:val="21"/>
        </w:rPr>
        <w:t>1</w:t>
      </w:r>
      <w:r>
        <w:rPr>
          <w:rFonts w:ascii="宋体" w:hAnsi="宋体" w:cs="宋体" w:hint="eastAsia"/>
          <w:szCs w:val="21"/>
        </w:rPr>
        <w:t>4．当发现医疗废物遗失时，应及时汇——程序如下：发现人→乙方主管（经理</w:t>
      </w:r>
      <w:r>
        <w:rPr>
          <w:rFonts w:ascii="宋体" w:hAnsi="宋体" w:cs="宋体"/>
          <w:szCs w:val="21"/>
        </w:rPr>
        <w:t>/</w:t>
      </w:r>
      <w:r>
        <w:rPr>
          <w:rFonts w:ascii="宋体" w:hAnsi="宋体" w:cs="宋体" w:hint="eastAsia"/>
          <w:szCs w:val="21"/>
        </w:rPr>
        <w:t>主任）→甲方主管科室。</w:t>
      </w:r>
    </w:p>
    <w:p w:rsidR="00477E2E" w:rsidRDefault="00477E2E" w:rsidP="00477E2E">
      <w:pPr>
        <w:spacing w:line="400" w:lineRule="exact"/>
        <w:ind w:firstLineChars="200" w:firstLine="420"/>
        <w:rPr>
          <w:rFonts w:ascii="宋体" w:hAnsi="宋体" w:cs="宋体"/>
          <w:szCs w:val="21"/>
        </w:rPr>
      </w:pPr>
    </w:p>
    <w:p w:rsidR="00477E2E" w:rsidRDefault="00477E2E" w:rsidP="00477E2E">
      <w:pPr>
        <w:pStyle w:val="15"/>
        <w:tabs>
          <w:tab w:val="left" w:pos="720"/>
        </w:tabs>
        <w:spacing w:line="400" w:lineRule="exact"/>
        <w:ind w:firstLineChars="147" w:firstLine="413"/>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六、其它保洁内容标准要求</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（一）该附件保洁标准及定期作业养护指导，与双方</w:t>
      </w:r>
      <w:proofErr w:type="gramStart"/>
      <w:r>
        <w:rPr>
          <w:rFonts w:ascii="宋体" w:hAnsi="宋体" w:cs="宋体" w:hint="eastAsia"/>
          <w:szCs w:val="21"/>
        </w:rPr>
        <w:t>签定</w:t>
      </w:r>
      <w:proofErr w:type="gramEnd"/>
      <w:r>
        <w:rPr>
          <w:rFonts w:ascii="宋体" w:hAnsi="宋体" w:cs="宋体" w:hint="eastAsia"/>
          <w:szCs w:val="21"/>
        </w:rPr>
        <w:t>的保洁合同有同样的法律约束效力。该附件标准为暂行标准，经双方协商同意可删减或增加其他内容，在雨天及不可抗力情况下，该标准可局部降低，但是整体感觉应干净整洁，且保洁人员及时清洁到位。</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（二）乙方实施的保洁工作作业流程，要符合甲方工作性质特点，经双方协商同意可删减或增加其他内容。从合同开始之日交于甲方主管科室备案</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（三）乙方对特殊保洁（如地板清洁保养、清洗空调过滤网、高空外墙清洗等）要制定周/月/季度清洁保养计划并在年工作计划中体现，从合同开始之日交于甲方主管科室备案，每年交一份。</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（四）用电方面，设备使用完成后及时关闭电源，不让设备处于待机状态。</w:t>
      </w:r>
    </w:p>
    <w:p w:rsidR="00477E2E" w:rsidRDefault="00477E2E" w:rsidP="00477E2E">
      <w:pPr>
        <w:spacing w:line="400" w:lineRule="exact"/>
        <w:ind w:firstLineChars="200" w:firstLine="420"/>
        <w:rPr>
          <w:rFonts w:ascii="宋体" w:hAnsi="宋体" w:cs="宋体"/>
          <w:szCs w:val="21"/>
        </w:rPr>
      </w:pPr>
      <w:r>
        <w:rPr>
          <w:rFonts w:ascii="宋体" w:hAnsi="宋体" w:cs="宋体" w:hint="eastAsia"/>
          <w:szCs w:val="21"/>
        </w:rPr>
        <w:t>（五）用水方面，节水至上，特别是冲洗时、接取净水时、清洗工具时勿浪费水源，清洁所有设备或设施时要严格按照清洗步骤来进行操作；在接水时要有人在旁边，接好后应及时关闭水龙头（不要将水龙头一直开着或是人不在水却在流）；必须将水资源循环利用，如发现不严格遵守浪费水的情况，一经发现将进行相应的处罚。</w:t>
      </w:r>
    </w:p>
    <w:p w:rsidR="00477E2E" w:rsidRDefault="00477E2E" w:rsidP="00477E2E">
      <w:pPr>
        <w:spacing w:line="400" w:lineRule="exact"/>
        <w:ind w:firstLineChars="200" w:firstLine="420"/>
        <w:rPr>
          <w:rFonts w:ascii="宋体" w:hAnsi="宋体" w:cs="宋体"/>
          <w:sz w:val="24"/>
        </w:rPr>
      </w:pPr>
      <w:r>
        <w:rPr>
          <w:rFonts w:ascii="宋体" w:hAnsi="宋体" w:cs="宋体" w:hint="eastAsia"/>
          <w:szCs w:val="21"/>
        </w:rPr>
        <w:t>(六)保洁员工作服要求中标公司集中清洗消毒,每天更换,随脏随换。</w:t>
      </w:r>
    </w:p>
    <w:p w:rsidR="00477E2E" w:rsidRDefault="00477E2E" w:rsidP="00477E2E">
      <w:pPr>
        <w:spacing w:line="400" w:lineRule="exact"/>
        <w:rPr>
          <w:rFonts w:ascii="宋体" w:hAnsi="宋体"/>
          <w:b/>
          <w:sz w:val="24"/>
        </w:rPr>
      </w:pPr>
      <w:r>
        <w:rPr>
          <w:rFonts w:ascii="宋体" w:hAnsi="宋体" w:cs="宋体"/>
          <w:sz w:val="24"/>
        </w:rPr>
        <w:br w:type="page"/>
      </w:r>
      <w:r>
        <w:rPr>
          <w:rFonts w:ascii="宋体" w:hAnsi="宋体" w:cs="宋体" w:hint="eastAsia"/>
          <w:b/>
          <w:sz w:val="24"/>
        </w:rPr>
        <w:lastRenderedPageBreak/>
        <w:t>附件2</w:t>
      </w:r>
      <w:r>
        <w:rPr>
          <w:rFonts w:ascii="宋体" w:hAnsi="宋体"/>
          <w:b/>
          <w:sz w:val="24"/>
        </w:rPr>
        <w:tab/>
      </w:r>
      <w:r>
        <w:rPr>
          <w:rFonts w:ascii="宋体" w:hAnsi="宋体"/>
          <w:b/>
          <w:sz w:val="24"/>
        </w:rPr>
        <w:tab/>
      </w:r>
      <w:r>
        <w:rPr>
          <w:rFonts w:ascii="宋体" w:hAnsi="宋体"/>
          <w:b/>
          <w:sz w:val="24"/>
        </w:rPr>
        <w:tab/>
      </w:r>
      <w:r>
        <w:rPr>
          <w:rFonts w:ascii="宋体" w:hAnsi="宋体"/>
          <w:b/>
          <w:sz w:val="24"/>
        </w:rPr>
        <w:tab/>
      </w:r>
    </w:p>
    <w:p w:rsidR="00477E2E" w:rsidRDefault="00477E2E" w:rsidP="00477E2E">
      <w:pPr>
        <w:spacing w:line="360" w:lineRule="auto"/>
        <w:jc w:val="center"/>
        <w:rPr>
          <w:rFonts w:ascii="宋体" w:hAnsi="宋体"/>
          <w:b/>
          <w:bCs/>
          <w:snapToGrid w:val="0"/>
          <w:sz w:val="36"/>
          <w:szCs w:val="36"/>
        </w:rPr>
      </w:pPr>
      <w:r>
        <w:rPr>
          <w:rFonts w:ascii="宋体" w:hAnsi="宋体" w:hint="eastAsia"/>
          <w:b/>
          <w:bCs/>
          <w:snapToGrid w:val="0"/>
          <w:sz w:val="36"/>
          <w:szCs w:val="36"/>
        </w:rPr>
        <w:t>保洁服务岗位工作职责</w:t>
      </w:r>
    </w:p>
    <w:p w:rsidR="00477E2E" w:rsidRDefault="00477E2E" w:rsidP="00A66F55">
      <w:pPr>
        <w:spacing w:line="500" w:lineRule="exact"/>
        <w:rPr>
          <w:rFonts w:ascii="宋体" w:hAnsi="宋体" w:cs="宋体"/>
          <w:b/>
          <w:bCs/>
          <w:szCs w:val="21"/>
        </w:rPr>
      </w:pPr>
      <w:r>
        <w:rPr>
          <w:rFonts w:ascii="宋体" w:hAnsi="宋体" w:cs="宋体" w:hint="eastAsia"/>
          <w:b/>
          <w:bCs/>
          <w:szCs w:val="21"/>
        </w:rPr>
        <w:t>一、管理处人员职责</w:t>
      </w:r>
    </w:p>
    <w:p w:rsidR="00477E2E" w:rsidRDefault="00477E2E" w:rsidP="00A66F55">
      <w:pPr>
        <w:spacing w:line="500" w:lineRule="exact"/>
        <w:ind w:firstLineChars="200" w:firstLine="420"/>
        <w:rPr>
          <w:rFonts w:ascii="宋体" w:hAnsi="宋体"/>
          <w:szCs w:val="21"/>
        </w:rPr>
      </w:pPr>
      <w:r>
        <w:rPr>
          <w:rFonts w:ascii="宋体" w:hAnsi="宋体" w:cs="宋体" w:hint="eastAsia"/>
          <w:szCs w:val="21"/>
        </w:rPr>
        <w:t>(</w:t>
      </w:r>
      <w:proofErr w:type="gramStart"/>
      <w:r>
        <w:rPr>
          <w:rFonts w:ascii="宋体" w:hAnsi="宋体" w:cs="宋体" w:hint="eastAsia"/>
          <w:szCs w:val="21"/>
        </w:rPr>
        <w:t>一</w:t>
      </w:r>
      <w:proofErr w:type="gramEnd"/>
      <w:r>
        <w:rPr>
          <w:rFonts w:ascii="宋体" w:hAnsi="宋体" w:cs="宋体" w:hint="eastAsia"/>
          <w:szCs w:val="21"/>
        </w:rPr>
        <w:t>)全面负责管理处日常管理，负责组织实施，具体安排，总结汇报工作情况。</w:t>
      </w:r>
    </w:p>
    <w:p w:rsidR="00477E2E" w:rsidRDefault="00477E2E" w:rsidP="00A66F55">
      <w:pPr>
        <w:spacing w:line="500" w:lineRule="exact"/>
        <w:ind w:firstLineChars="200" w:firstLine="420"/>
        <w:rPr>
          <w:rFonts w:ascii="宋体" w:hAnsi="宋体"/>
          <w:szCs w:val="21"/>
        </w:rPr>
      </w:pPr>
      <w:r>
        <w:rPr>
          <w:rFonts w:ascii="宋体" w:hAnsi="宋体" w:cs="宋体" w:hint="eastAsia"/>
          <w:szCs w:val="21"/>
        </w:rPr>
        <w:t>(二)结合客户工作的性质特点制订保洁月</w:t>
      </w:r>
      <w:r>
        <w:rPr>
          <w:rFonts w:ascii="宋体" w:hAnsi="宋体" w:cs="宋体"/>
          <w:szCs w:val="21"/>
        </w:rPr>
        <w:t>/</w:t>
      </w:r>
      <w:r>
        <w:rPr>
          <w:rFonts w:ascii="宋体" w:hAnsi="宋体" w:cs="宋体" w:hint="eastAsia"/>
          <w:szCs w:val="21"/>
        </w:rPr>
        <w:t>年工作计划、工作程序、工作时间。</w:t>
      </w:r>
    </w:p>
    <w:p w:rsidR="00477E2E" w:rsidRDefault="00477E2E" w:rsidP="00A66F55">
      <w:pPr>
        <w:spacing w:line="500" w:lineRule="exact"/>
        <w:ind w:firstLineChars="200" w:firstLine="420"/>
        <w:rPr>
          <w:rFonts w:ascii="宋体" w:hAnsi="宋体" w:cs="宋体"/>
          <w:szCs w:val="21"/>
        </w:rPr>
      </w:pPr>
      <w:r>
        <w:rPr>
          <w:rFonts w:ascii="宋体" w:hAnsi="宋体" w:cs="宋体" w:hint="eastAsia"/>
          <w:szCs w:val="21"/>
        </w:rPr>
        <w:t>(三)巡查各岗位工作情况，汇总各类质量记录。</w:t>
      </w:r>
    </w:p>
    <w:p w:rsidR="00477E2E" w:rsidRDefault="00477E2E" w:rsidP="00A66F55">
      <w:pPr>
        <w:spacing w:line="500" w:lineRule="exact"/>
        <w:ind w:firstLineChars="200" w:firstLine="420"/>
        <w:rPr>
          <w:rFonts w:ascii="宋体" w:hAnsi="宋体" w:cs="宋体"/>
          <w:szCs w:val="21"/>
        </w:rPr>
      </w:pPr>
      <w:r>
        <w:rPr>
          <w:rFonts w:ascii="宋体" w:hAnsi="宋体" w:cs="宋体" w:hint="eastAsia"/>
          <w:szCs w:val="21"/>
        </w:rPr>
        <w:t>(四)召开例会，上传下达各项管理规定。</w:t>
      </w:r>
    </w:p>
    <w:p w:rsidR="00477E2E" w:rsidRDefault="00477E2E" w:rsidP="00A66F55">
      <w:pPr>
        <w:spacing w:line="500" w:lineRule="exact"/>
        <w:ind w:firstLineChars="200" w:firstLine="420"/>
        <w:rPr>
          <w:rFonts w:ascii="宋体" w:hAnsi="宋体" w:cs="宋体"/>
          <w:szCs w:val="21"/>
        </w:rPr>
      </w:pPr>
      <w:r>
        <w:rPr>
          <w:rFonts w:ascii="宋体" w:hAnsi="宋体" w:cs="宋体" w:hint="eastAsia"/>
          <w:szCs w:val="21"/>
        </w:rPr>
        <w:t>(五)负责组织员工培训，不断提高其业务知识和操作水平。</w:t>
      </w:r>
    </w:p>
    <w:p w:rsidR="00477E2E" w:rsidRDefault="00477E2E" w:rsidP="00A66F55">
      <w:pPr>
        <w:spacing w:line="500" w:lineRule="exact"/>
        <w:ind w:firstLineChars="200" w:firstLine="420"/>
        <w:rPr>
          <w:rFonts w:ascii="宋体" w:hAnsi="宋体" w:cs="宋体"/>
          <w:szCs w:val="21"/>
        </w:rPr>
      </w:pPr>
      <w:r>
        <w:rPr>
          <w:rFonts w:ascii="宋体" w:hAnsi="宋体" w:cs="宋体" w:hint="eastAsia"/>
          <w:szCs w:val="21"/>
        </w:rPr>
        <w:t>(六)掌握员工思想动态，监督检查本</w:t>
      </w:r>
      <w:proofErr w:type="gramStart"/>
      <w:r>
        <w:rPr>
          <w:rFonts w:ascii="宋体" w:hAnsi="宋体" w:cs="宋体" w:hint="eastAsia"/>
          <w:szCs w:val="21"/>
        </w:rPr>
        <w:t>队各项</w:t>
      </w:r>
      <w:proofErr w:type="gramEnd"/>
      <w:r>
        <w:rPr>
          <w:rFonts w:ascii="宋体" w:hAnsi="宋体" w:cs="宋体" w:hint="eastAsia"/>
          <w:szCs w:val="21"/>
        </w:rPr>
        <w:t>工作的落实情况，定期抽查、考评。</w:t>
      </w:r>
    </w:p>
    <w:p w:rsidR="00477E2E" w:rsidRDefault="00477E2E" w:rsidP="00A66F55">
      <w:pPr>
        <w:spacing w:line="500" w:lineRule="exact"/>
        <w:ind w:firstLineChars="200" w:firstLine="420"/>
        <w:rPr>
          <w:rFonts w:ascii="宋体" w:hAnsi="宋体" w:cs="宋体"/>
          <w:szCs w:val="21"/>
        </w:rPr>
      </w:pPr>
      <w:r>
        <w:rPr>
          <w:rFonts w:ascii="宋体" w:hAnsi="宋体" w:cs="宋体" w:hint="eastAsia"/>
          <w:szCs w:val="21"/>
        </w:rPr>
        <w:t>(七)接受并处理客户投诉。</w:t>
      </w:r>
    </w:p>
    <w:p w:rsidR="00477E2E" w:rsidRDefault="00477E2E" w:rsidP="00A66F55">
      <w:pPr>
        <w:spacing w:line="500" w:lineRule="exact"/>
        <w:ind w:firstLineChars="200" w:firstLine="420"/>
        <w:rPr>
          <w:rFonts w:ascii="宋体" w:hAnsi="宋体" w:cs="宋体"/>
          <w:szCs w:val="21"/>
        </w:rPr>
      </w:pPr>
      <w:r>
        <w:rPr>
          <w:rFonts w:ascii="宋体" w:hAnsi="宋体" w:cs="宋体" w:hint="eastAsia"/>
          <w:szCs w:val="21"/>
        </w:rPr>
        <w:t>(八)负责工具材料管理、发放。</w:t>
      </w:r>
    </w:p>
    <w:p w:rsidR="00477E2E" w:rsidRDefault="00477E2E" w:rsidP="00A66F55">
      <w:pPr>
        <w:spacing w:line="500" w:lineRule="exact"/>
        <w:ind w:firstLineChars="200" w:firstLine="420"/>
        <w:rPr>
          <w:rFonts w:ascii="宋体" w:hAnsi="宋体" w:cs="宋体"/>
          <w:szCs w:val="21"/>
        </w:rPr>
      </w:pPr>
      <w:r>
        <w:rPr>
          <w:rFonts w:ascii="宋体" w:hAnsi="宋体" w:cs="宋体" w:hint="eastAsia"/>
          <w:szCs w:val="21"/>
        </w:rPr>
        <w:t>(九)处理职责范围内的其它事务。</w:t>
      </w:r>
    </w:p>
    <w:p w:rsidR="00477E2E" w:rsidRDefault="00477E2E" w:rsidP="00A66F55">
      <w:pPr>
        <w:spacing w:line="500" w:lineRule="exact"/>
        <w:ind w:firstLineChars="200" w:firstLine="420"/>
        <w:rPr>
          <w:rFonts w:ascii="宋体" w:hAnsi="宋体"/>
          <w:szCs w:val="21"/>
        </w:rPr>
      </w:pPr>
      <w:r>
        <w:rPr>
          <w:rFonts w:ascii="宋体" w:hAnsi="宋体" w:cs="宋体" w:hint="eastAsia"/>
          <w:szCs w:val="21"/>
        </w:rPr>
        <w:t>(十)经常与委托单位搞好工作协调、沟通。</w:t>
      </w:r>
    </w:p>
    <w:p w:rsidR="00477E2E" w:rsidRDefault="00477E2E" w:rsidP="00A66F55">
      <w:pPr>
        <w:spacing w:line="500" w:lineRule="exact"/>
        <w:rPr>
          <w:rFonts w:ascii="宋体" w:hAnsi="宋体"/>
          <w:b/>
          <w:bCs/>
          <w:szCs w:val="21"/>
        </w:rPr>
      </w:pPr>
      <w:r>
        <w:rPr>
          <w:rFonts w:ascii="宋体" w:hAnsi="宋体" w:cs="宋体" w:hint="eastAsia"/>
          <w:b/>
          <w:bCs/>
          <w:szCs w:val="21"/>
        </w:rPr>
        <w:t>二、主管职责</w:t>
      </w:r>
    </w:p>
    <w:p w:rsidR="00477E2E" w:rsidRDefault="00477E2E" w:rsidP="00A66F55">
      <w:pPr>
        <w:spacing w:line="500" w:lineRule="exact"/>
        <w:ind w:firstLineChars="200" w:firstLine="420"/>
        <w:rPr>
          <w:rFonts w:ascii="宋体" w:hAnsi="宋体"/>
          <w:szCs w:val="21"/>
        </w:rPr>
      </w:pPr>
      <w:r>
        <w:rPr>
          <w:rFonts w:ascii="宋体" w:hAnsi="宋体" w:cs="宋体" w:hint="eastAsia"/>
          <w:szCs w:val="21"/>
        </w:rPr>
        <w:t>(</w:t>
      </w:r>
      <w:proofErr w:type="gramStart"/>
      <w:r>
        <w:rPr>
          <w:rFonts w:ascii="宋体" w:hAnsi="宋体" w:cs="宋体" w:hint="eastAsia"/>
          <w:szCs w:val="21"/>
        </w:rPr>
        <w:t>一</w:t>
      </w:r>
      <w:proofErr w:type="gramEnd"/>
      <w:r>
        <w:rPr>
          <w:rFonts w:ascii="宋体" w:hAnsi="宋体" w:cs="宋体" w:hint="eastAsia"/>
          <w:szCs w:val="21"/>
        </w:rPr>
        <w:t>)负责日常管理工作，服从上级领导的工作安排调度，并对所安排的工作负责。</w:t>
      </w:r>
    </w:p>
    <w:p w:rsidR="00477E2E" w:rsidRDefault="00477E2E" w:rsidP="00A66F55">
      <w:pPr>
        <w:spacing w:line="500" w:lineRule="exact"/>
        <w:ind w:firstLineChars="200" w:firstLine="420"/>
        <w:rPr>
          <w:rFonts w:ascii="宋体" w:hAnsi="宋体"/>
          <w:szCs w:val="21"/>
        </w:rPr>
      </w:pPr>
      <w:r>
        <w:rPr>
          <w:rFonts w:ascii="宋体" w:hAnsi="宋体" w:cs="宋体" w:hint="eastAsia"/>
          <w:szCs w:val="21"/>
        </w:rPr>
        <w:t>(二)主动巡查职掌工作范围及支援工作，负责保洁工作临时调配。</w:t>
      </w:r>
    </w:p>
    <w:p w:rsidR="00477E2E" w:rsidRDefault="00477E2E" w:rsidP="00A66F55">
      <w:pPr>
        <w:spacing w:line="500" w:lineRule="exact"/>
        <w:ind w:firstLineChars="200" w:firstLine="420"/>
        <w:rPr>
          <w:rFonts w:ascii="宋体" w:hAnsi="宋体"/>
          <w:szCs w:val="21"/>
        </w:rPr>
      </w:pPr>
      <w:r>
        <w:rPr>
          <w:rFonts w:ascii="宋体" w:hAnsi="宋体" w:cs="宋体" w:hint="eastAsia"/>
          <w:szCs w:val="21"/>
        </w:rPr>
        <w:t>(三)负责指导保洁员使用保洁材料的申领、保管和使用等。</w:t>
      </w:r>
    </w:p>
    <w:p w:rsidR="00477E2E" w:rsidRDefault="00477E2E" w:rsidP="00A66F55">
      <w:pPr>
        <w:spacing w:line="500" w:lineRule="exact"/>
        <w:ind w:firstLineChars="200" w:firstLine="420"/>
        <w:rPr>
          <w:rFonts w:ascii="宋体" w:hAnsi="宋体"/>
          <w:szCs w:val="21"/>
        </w:rPr>
      </w:pPr>
      <w:r>
        <w:rPr>
          <w:rFonts w:ascii="宋体" w:hAnsi="宋体" w:cs="宋体" w:hint="eastAsia"/>
          <w:szCs w:val="21"/>
        </w:rPr>
        <w:t>(四)负责对新员工的基本作业操作规程进行培训。</w:t>
      </w:r>
    </w:p>
    <w:p w:rsidR="00477E2E" w:rsidRDefault="00477E2E" w:rsidP="00A66F55">
      <w:pPr>
        <w:spacing w:line="500" w:lineRule="exact"/>
        <w:ind w:firstLineChars="200" w:firstLine="420"/>
        <w:rPr>
          <w:rFonts w:ascii="宋体" w:hAnsi="宋体"/>
          <w:szCs w:val="21"/>
        </w:rPr>
      </w:pPr>
      <w:r>
        <w:rPr>
          <w:rFonts w:ascii="宋体" w:hAnsi="宋体" w:cs="宋体" w:hint="eastAsia"/>
          <w:szCs w:val="21"/>
        </w:rPr>
        <w:t>(五)负责保洁工作检查、监督、指导、记录、统计、总结和汇报。</w:t>
      </w:r>
    </w:p>
    <w:p w:rsidR="00477E2E" w:rsidRDefault="00477E2E" w:rsidP="00A66F55">
      <w:pPr>
        <w:spacing w:line="500" w:lineRule="exact"/>
        <w:ind w:firstLineChars="200" w:firstLine="420"/>
        <w:rPr>
          <w:rFonts w:ascii="宋体" w:hAnsi="宋体"/>
          <w:szCs w:val="21"/>
        </w:rPr>
      </w:pPr>
      <w:r>
        <w:rPr>
          <w:rFonts w:ascii="宋体" w:hAnsi="宋体" w:cs="宋体" w:hint="eastAsia"/>
          <w:szCs w:val="21"/>
        </w:rPr>
        <w:t>(六)负责员工思想工作，督导员工不良行为，负责协调员工内部矛盾及员工与客人之间的冲突。</w:t>
      </w:r>
    </w:p>
    <w:p w:rsidR="00477E2E" w:rsidRDefault="00477E2E" w:rsidP="00A66F55">
      <w:pPr>
        <w:spacing w:line="500" w:lineRule="exact"/>
        <w:ind w:firstLineChars="200" w:firstLine="420"/>
        <w:rPr>
          <w:rFonts w:ascii="宋体" w:hAnsi="宋体"/>
          <w:szCs w:val="21"/>
        </w:rPr>
      </w:pPr>
      <w:r>
        <w:rPr>
          <w:rFonts w:ascii="宋体" w:hAnsi="宋体" w:cs="宋体" w:hint="eastAsia"/>
          <w:szCs w:val="21"/>
        </w:rPr>
        <w:t>(七)负责反馈员工、客人对公司工作的意见和建议。</w:t>
      </w:r>
    </w:p>
    <w:p w:rsidR="00477E2E" w:rsidRDefault="00477E2E" w:rsidP="00A66F55">
      <w:pPr>
        <w:spacing w:line="500" w:lineRule="exact"/>
        <w:ind w:firstLineChars="200" w:firstLine="420"/>
        <w:rPr>
          <w:rFonts w:ascii="宋体" w:hAnsi="宋体"/>
          <w:szCs w:val="21"/>
        </w:rPr>
      </w:pPr>
      <w:r>
        <w:rPr>
          <w:rFonts w:ascii="宋体" w:hAnsi="宋体" w:cs="宋体" w:hint="eastAsia"/>
          <w:szCs w:val="21"/>
        </w:rPr>
        <w:t>(八)负责管理处各项规章制度的具体落实。</w:t>
      </w:r>
    </w:p>
    <w:p w:rsidR="00477E2E" w:rsidRDefault="00477E2E" w:rsidP="00A66F55">
      <w:pPr>
        <w:spacing w:line="500" w:lineRule="exact"/>
        <w:ind w:firstLineChars="200" w:firstLine="420"/>
        <w:rPr>
          <w:rFonts w:ascii="宋体" w:hAnsi="宋体"/>
          <w:szCs w:val="21"/>
        </w:rPr>
      </w:pPr>
      <w:r>
        <w:rPr>
          <w:rFonts w:ascii="宋体" w:hAnsi="宋体" w:cs="宋体" w:hint="eastAsia"/>
          <w:szCs w:val="21"/>
        </w:rPr>
        <w:t>(九)负责汇报工作中遇到的疑难问题，提出处理办法。</w:t>
      </w:r>
    </w:p>
    <w:p w:rsidR="00477E2E" w:rsidRDefault="00477E2E" w:rsidP="00A66F55">
      <w:pPr>
        <w:spacing w:line="500" w:lineRule="exact"/>
        <w:ind w:firstLineChars="200" w:firstLine="420"/>
        <w:rPr>
          <w:rFonts w:ascii="宋体" w:hAnsi="宋体"/>
          <w:szCs w:val="21"/>
        </w:rPr>
      </w:pPr>
      <w:r>
        <w:rPr>
          <w:rFonts w:ascii="宋体" w:hAnsi="宋体" w:cs="宋体" w:hint="eastAsia"/>
          <w:szCs w:val="21"/>
        </w:rPr>
        <w:t>(十)负责责任区内的“员工卫生检查</w:t>
      </w:r>
      <w:r>
        <w:rPr>
          <w:rFonts w:ascii="宋体" w:hAnsi="宋体" w:cs="宋体"/>
          <w:szCs w:val="21"/>
        </w:rPr>
        <w:t>/</w:t>
      </w:r>
      <w:r>
        <w:rPr>
          <w:rFonts w:ascii="宋体" w:hAnsi="宋体" w:cs="宋体" w:hint="eastAsia"/>
          <w:szCs w:val="21"/>
        </w:rPr>
        <w:t>考核表”的填写。</w:t>
      </w:r>
    </w:p>
    <w:p w:rsidR="00477E2E" w:rsidRDefault="00477E2E" w:rsidP="00A66F55">
      <w:pPr>
        <w:spacing w:line="500" w:lineRule="exact"/>
        <w:ind w:firstLineChars="200" w:firstLine="420"/>
        <w:rPr>
          <w:rFonts w:ascii="宋体" w:hAnsi="宋体"/>
          <w:szCs w:val="21"/>
        </w:rPr>
      </w:pPr>
      <w:r>
        <w:rPr>
          <w:rFonts w:ascii="宋体" w:hAnsi="宋体" w:cs="宋体" w:hint="eastAsia"/>
          <w:szCs w:val="21"/>
        </w:rPr>
        <w:t>(十一)负责区域内的客户意见本的检阅并提出处理办法和建议。</w:t>
      </w:r>
    </w:p>
    <w:p w:rsidR="00477E2E" w:rsidRDefault="00477E2E" w:rsidP="00A66F55">
      <w:pPr>
        <w:spacing w:line="500" w:lineRule="exact"/>
        <w:ind w:firstLineChars="200" w:firstLine="420"/>
        <w:rPr>
          <w:rFonts w:ascii="宋体" w:hAnsi="宋体" w:cs="宋体"/>
          <w:szCs w:val="21"/>
        </w:rPr>
      </w:pPr>
      <w:r>
        <w:rPr>
          <w:rFonts w:ascii="宋体" w:hAnsi="宋体" w:cs="宋体" w:hint="eastAsia"/>
          <w:szCs w:val="21"/>
        </w:rPr>
        <w:t>(十二)清晰表达意见，善于上下沟通，平行协调，主动</w:t>
      </w:r>
      <w:proofErr w:type="gramStart"/>
      <w:r>
        <w:rPr>
          <w:rFonts w:ascii="宋体" w:hAnsi="宋体" w:cs="宋体" w:hint="eastAsia"/>
          <w:szCs w:val="21"/>
        </w:rPr>
        <w:t>自发与</w:t>
      </w:r>
      <w:proofErr w:type="gramEnd"/>
      <w:r>
        <w:rPr>
          <w:rFonts w:ascii="宋体" w:hAnsi="宋体" w:cs="宋体" w:hint="eastAsia"/>
          <w:szCs w:val="21"/>
        </w:rPr>
        <w:t>人合作。</w:t>
      </w:r>
    </w:p>
    <w:p w:rsidR="00ED46B7" w:rsidRDefault="00ED46B7" w:rsidP="00A66F55">
      <w:pPr>
        <w:spacing w:line="500" w:lineRule="exact"/>
        <w:rPr>
          <w:rFonts w:ascii="宋体" w:hAnsi="宋体" w:cs="宋体"/>
          <w:b/>
          <w:bCs/>
          <w:szCs w:val="21"/>
        </w:rPr>
      </w:pPr>
    </w:p>
    <w:p w:rsidR="00477E2E" w:rsidRDefault="00477E2E" w:rsidP="00A66F55">
      <w:pPr>
        <w:spacing w:line="500" w:lineRule="exact"/>
        <w:rPr>
          <w:rFonts w:ascii="宋体" w:hAnsi="宋体" w:cs="宋体"/>
          <w:b/>
          <w:bCs/>
          <w:szCs w:val="21"/>
        </w:rPr>
      </w:pPr>
      <w:r>
        <w:rPr>
          <w:rFonts w:ascii="宋体" w:hAnsi="宋体" w:cs="宋体" w:hint="eastAsia"/>
          <w:b/>
          <w:bCs/>
          <w:szCs w:val="21"/>
        </w:rPr>
        <w:lastRenderedPageBreak/>
        <w:t>三、保洁员职责</w:t>
      </w:r>
    </w:p>
    <w:p w:rsidR="00477E2E" w:rsidRDefault="00477E2E" w:rsidP="00A66F55">
      <w:pPr>
        <w:spacing w:line="500" w:lineRule="exact"/>
        <w:ind w:firstLineChars="200" w:firstLine="420"/>
        <w:rPr>
          <w:rFonts w:ascii="宋体" w:hAnsi="宋体" w:cs="宋体"/>
          <w:szCs w:val="21"/>
        </w:rPr>
      </w:pPr>
      <w:r>
        <w:rPr>
          <w:rFonts w:ascii="宋体" w:hAnsi="宋体" w:cs="宋体" w:hint="eastAsia"/>
          <w:szCs w:val="21"/>
        </w:rPr>
        <w:t>(</w:t>
      </w:r>
      <w:proofErr w:type="gramStart"/>
      <w:r>
        <w:rPr>
          <w:rFonts w:ascii="宋体" w:hAnsi="宋体" w:cs="宋体" w:hint="eastAsia"/>
          <w:szCs w:val="21"/>
        </w:rPr>
        <w:t>一</w:t>
      </w:r>
      <w:proofErr w:type="gramEnd"/>
      <w:r>
        <w:rPr>
          <w:rFonts w:ascii="宋体" w:hAnsi="宋体" w:cs="宋体" w:hint="eastAsia"/>
          <w:szCs w:val="21"/>
        </w:rPr>
        <w:t>)服从公司及医院和服务所在科室主任、护士长的管理和指导，遵守客户单位的有关规定，努力、高效、高质量地完成各项任务，对上级领导的工作安排负责。</w:t>
      </w:r>
    </w:p>
    <w:p w:rsidR="00477E2E" w:rsidRDefault="00477E2E" w:rsidP="00A66F55">
      <w:pPr>
        <w:spacing w:line="500" w:lineRule="exact"/>
        <w:ind w:firstLineChars="200" w:firstLine="420"/>
        <w:rPr>
          <w:rFonts w:ascii="宋体" w:hAnsi="宋体" w:cs="宋体"/>
          <w:szCs w:val="21"/>
        </w:rPr>
      </w:pPr>
      <w:r>
        <w:rPr>
          <w:rFonts w:ascii="宋体" w:hAnsi="宋体" w:cs="宋体" w:hint="eastAsia"/>
          <w:szCs w:val="21"/>
        </w:rPr>
        <w:t>(二)员工</w:t>
      </w:r>
      <w:r>
        <w:rPr>
          <w:rFonts w:ascii="宋体" w:hAnsi="宋体" w:cs="宋体"/>
          <w:szCs w:val="21"/>
        </w:rPr>
        <w:t>/</w:t>
      </w:r>
      <w:r>
        <w:rPr>
          <w:rFonts w:ascii="宋体" w:hAnsi="宋体" w:cs="宋体" w:hint="eastAsia"/>
          <w:szCs w:val="21"/>
        </w:rPr>
        <w:t>代班员工严格按照《保洁、消毒标准及定期作业指导书》进行操作规程作业，严格按照工作流程进行每天的工作，分工清楚，责任明确，做好交接班记录登记，有标记的清洁工具专用专放。</w:t>
      </w:r>
    </w:p>
    <w:p w:rsidR="00477E2E" w:rsidRDefault="00477E2E" w:rsidP="00A66F55">
      <w:pPr>
        <w:spacing w:line="500" w:lineRule="exact"/>
        <w:ind w:firstLineChars="200" w:firstLine="420"/>
        <w:rPr>
          <w:rFonts w:ascii="宋体" w:hAnsi="宋体" w:cs="宋体"/>
          <w:szCs w:val="21"/>
        </w:rPr>
      </w:pPr>
      <w:r>
        <w:rPr>
          <w:rFonts w:ascii="宋体" w:hAnsi="宋体" w:cs="宋体" w:hint="eastAsia"/>
          <w:szCs w:val="21"/>
        </w:rPr>
        <w:t>(三)熟悉各自分工及所负责范围内的卫生情况，并对该范围内的保洁工作负责。特殊工作岗位的员工做好每日工作日志记录。</w:t>
      </w:r>
    </w:p>
    <w:p w:rsidR="00477E2E" w:rsidRDefault="00477E2E" w:rsidP="00A66F55">
      <w:pPr>
        <w:spacing w:line="500" w:lineRule="exact"/>
        <w:ind w:firstLineChars="200" w:firstLine="420"/>
        <w:rPr>
          <w:rFonts w:ascii="宋体" w:hAnsi="宋体" w:cs="宋体"/>
          <w:szCs w:val="21"/>
        </w:rPr>
      </w:pPr>
      <w:r>
        <w:rPr>
          <w:rFonts w:ascii="宋体" w:hAnsi="宋体" w:cs="宋体" w:hint="eastAsia"/>
          <w:szCs w:val="21"/>
        </w:rPr>
        <w:t>(四)做好区域各类垃圾的暂存工作，禁止转让、买卖医疗废物。</w:t>
      </w:r>
    </w:p>
    <w:p w:rsidR="00477E2E" w:rsidRDefault="00477E2E" w:rsidP="00A66F55">
      <w:pPr>
        <w:spacing w:line="500" w:lineRule="exact"/>
        <w:ind w:firstLineChars="200" w:firstLine="420"/>
        <w:rPr>
          <w:rFonts w:ascii="宋体" w:hAnsi="宋体" w:cs="宋体"/>
          <w:szCs w:val="21"/>
        </w:rPr>
      </w:pPr>
      <w:r>
        <w:rPr>
          <w:rFonts w:ascii="宋体" w:hAnsi="宋体" w:cs="宋体" w:hint="eastAsia"/>
          <w:szCs w:val="21"/>
        </w:rPr>
        <w:t>(五)坚持每日巡查，保持责任区内的卫生状况，发现问题及时处理。</w:t>
      </w:r>
    </w:p>
    <w:p w:rsidR="00477E2E" w:rsidRDefault="00477E2E" w:rsidP="00A66F55">
      <w:pPr>
        <w:spacing w:line="500" w:lineRule="exact"/>
        <w:ind w:firstLineChars="200" w:firstLine="420"/>
        <w:rPr>
          <w:rFonts w:ascii="宋体" w:hAnsi="宋体" w:cs="宋体"/>
          <w:szCs w:val="21"/>
        </w:rPr>
      </w:pPr>
      <w:r>
        <w:rPr>
          <w:rFonts w:ascii="宋体" w:hAnsi="宋体" w:cs="宋体" w:hint="eastAsia"/>
          <w:szCs w:val="21"/>
        </w:rPr>
        <w:t>(六)定期进行环境消毒消杀工作。</w:t>
      </w:r>
    </w:p>
    <w:p w:rsidR="00477E2E" w:rsidRDefault="00477E2E" w:rsidP="00A66F55">
      <w:pPr>
        <w:spacing w:line="500" w:lineRule="exact"/>
        <w:ind w:firstLineChars="200" w:firstLine="420"/>
        <w:rPr>
          <w:rFonts w:ascii="宋体" w:hAnsi="宋体" w:cs="宋体"/>
          <w:szCs w:val="21"/>
        </w:rPr>
      </w:pPr>
      <w:r>
        <w:rPr>
          <w:rFonts w:ascii="宋体" w:hAnsi="宋体" w:cs="宋体" w:hint="eastAsia"/>
          <w:szCs w:val="21"/>
        </w:rPr>
        <w:t>(七)积极参加业务和各类专业知识的培训，不断提高业务水平，工作能力和自身素质。</w:t>
      </w:r>
    </w:p>
    <w:p w:rsidR="00477E2E" w:rsidRDefault="00477E2E" w:rsidP="00A66F55">
      <w:pPr>
        <w:spacing w:line="500" w:lineRule="exact"/>
        <w:ind w:firstLineChars="200" w:firstLine="420"/>
        <w:rPr>
          <w:rFonts w:ascii="宋体" w:hAnsi="宋体" w:cs="宋体"/>
          <w:szCs w:val="21"/>
        </w:rPr>
      </w:pPr>
      <w:r>
        <w:rPr>
          <w:rFonts w:ascii="宋体" w:hAnsi="宋体" w:cs="宋体" w:hint="eastAsia"/>
          <w:szCs w:val="21"/>
        </w:rPr>
        <w:t>(八)正确使用和维护清洁用具，保持用具的完好率，延长用具的使用寿命。</w:t>
      </w:r>
    </w:p>
    <w:p w:rsidR="00477E2E" w:rsidRDefault="00477E2E" w:rsidP="00A66F55">
      <w:pPr>
        <w:spacing w:line="500" w:lineRule="exact"/>
        <w:ind w:firstLineChars="200" w:firstLine="420"/>
        <w:rPr>
          <w:rFonts w:ascii="宋体" w:hAnsi="宋体" w:cs="宋体"/>
          <w:szCs w:val="21"/>
        </w:rPr>
      </w:pPr>
      <w:r>
        <w:rPr>
          <w:rFonts w:ascii="宋体" w:hAnsi="宋体" w:cs="宋体" w:hint="eastAsia"/>
          <w:szCs w:val="21"/>
        </w:rPr>
        <w:t>(九)不断提高成本意识，对成本进行有效控制，不得滥用清洁材料。</w:t>
      </w:r>
    </w:p>
    <w:p w:rsidR="00477E2E" w:rsidRDefault="00477E2E" w:rsidP="00A66F55">
      <w:pPr>
        <w:spacing w:line="500" w:lineRule="exact"/>
        <w:ind w:firstLineChars="200" w:firstLine="420"/>
        <w:rPr>
          <w:rFonts w:ascii="宋体" w:hAnsi="宋体" w:cs="宋体"/>
          <w:szCs w:val="21"/>
        </w:rPr>
      </w:pPr>
      <w:r>
        <w:rPr>
          <w:rFonts w:ascii="宋体" w:hAnsi="宋体" w:cs="宋体" w:hint="eastAsia"/>
          <w:szCs w:val="21"/>
        </w:rPr>
        <w:t>(十)正确掌握防火器材操作程序。</w:t>
      </w:r>
    </w:p>
    <w:p w:rsidR="00477E2E" w:rsidRDefault="00477E2E" w:rsidP="00A66F55">
      <w:pPr>
        <w:spacing w:line="500" w:lineRule="exact"/>
        <w:ind w:firstLineChars="200" w:firstLine="420"/>
        <w:rPr>
          <w:rFonts w:ascii="宋体" w:hAnsi="宋体" w:cs="宋体"/>
          <w:szCs w:val="21"/>
        </w:rPr>
      </w:pPr>
      <w:r>
        <w:rPr>
          <w:rFonts w:ascii="宋体" w:hAnsi="宋体" w:cs="宋体" w:hint="eastAsia"/>
          <w:szCs w:val="21"/>
        </w:rPr>
        <w:t>(十一)有节能减排环保意识，节水节电，不浪费资源。</w:t>
      </w:r>
    </w:p>
    <w:p w:rsidR="00477E2E" w:rsidRDefault="00477E2E" w:rsidP="00A66F55">
      <w:pPr>
        <w:spacing w:line="500" w:lineRule="exact"/>
        <w:ind w:firstLineChars="200" w:firstLine="420"/>
        <w:rPr>
          <w:rFonts w:ascii="宋体" w:hAnsi="宋体" w:cs="宋体"/>
          <w:sz w:val="24"/>
        </w:rPr>
      </w:pPr>
      <w:r>
        <w:rPr>
          <w:rFonts w:ascii="宋体" w:hAnsi="宋体" w:cs="宋体" w:hint="eastAsia"/>
          <w:szCs w:val="21"/>
        </w:rPr>
        <w:t>(十二)做好工作区域内控烟工作。</w:t>
      </w:r>
    </w:p>
    <w:p w:rsidR="00CB284B" w:rsidRDefault="00CB284B">
      <w:pPr>
        <w:widowControl/>
        <w:jc w:val="left"/>
        <w:rPr>
          <w:szCs w:val="21"/>
        </w:rPr>
      </w:pPr>
      <w:bookmarkStart w:id="3" w:name="_Toc26966058"/>
      <w:r>
        <w:rPr>
          <w:szCs w:val="21"/>
        </w:rPr>
        <w:br w:type="page"/>
      </w:r>
    </w:p>
    <w:p w:rsidR="00DC68CE" w:rsidRPr="00CB284B" w:rsidRDefault="00DC68CE" w:rsidP="00CB284B">
      <w:pPr>
        <w:snapToGrid w:val="0"/>
        <w:spacing w:line="420" w:lineRule="exact"/>
        <w:ind w:firstLineChars="200" w:firstLine="420"/>
        <w:rPr>
          <w:szCs w:val="21"/>
        </w:rPr>
      </w:pPr>
    </w:p>
    <w:p w:rsidR="008040CC" w:rsidRPr="00092987" w:rsidRDefault="008040CC" w:rsidP="00B6002A">
      <w:pPr>
        <w:pStyle w:val="a4"/>
        <w:jc w:val="center"/>
        <w:outlineLvl w:val="0"/>
        <w:rPr>
          <w:rFonts w:hAnsi="宋体"/>
          <w:kern w:val="0"/>
          <w:sz w:val="20"/>
        </w:rPr>
      </w:pPr>
      <w:r>
        <w:rPr>
          <w:rFonts w:ascii="Times New Roman" w:hAnsi="Times New Roman" w:hint="eastAsia"/>
          <w:b/>
          <w:sz w:val="36"/>
        </w:rPr>
        <w:t>第三章</w:t>
      </w:r>
      <w:r>
        <w:rPr>
          <w:rFonts w:ascii="Times New Roman" w:hAnsi="Times New Roman"/>
          <w:b/>
          <w:sz w:val="36"/>
        </w:rPr>
        <w:t xml:space="preserve">  </w:t>
      </w:r>
      <w:r>
        <w:rPr>
          <w:rFonts w:ascii="Times New Roman" w:hAnsi="Times New Roman" w:hint="eastAsia"/>
          <w:b/>
          <w:sz w:val="36"/>
        </w:rPr>
        <w:t>评标方法</w:t>
      </w:r>
      <w:bookmarkEnd w:id="3"/>
    </w:p>
    <w:p w:rsidR="008040CC" w:rsidRPr="000A57E7" w:rsidRDefault="000A57E7" w:rsidP="000A57E7">
      <w:pPr>
        <w:pStyle w:val="a4"/>
        <w:spacing w:line="500" w:lineRule="exact"/>
        <w:jc w:val="center"/>
        <w:rPr>
          <w:b/>
          <w:sz w:val="32"/>
          <w:szCs w:val="32"/>
        </w:rPr>
      </w:pPr>
      <w:r w:rsidRPr="000A57E7">
        <w:rPr>
          <w:rFonts w:hint="eastAsia"/>
          <w:b/>
          <w:sz w:val="32"/>
          <w:szCs w:val="32"/>
        </w:rPr>
        <w:t>综合评分法</w:t>
      </w:r>
    </w:p>
    <w:p w:rsidR="002D0FF7" w:rsidRPr="008C564B" w:rsidRDefault="002D0FF7" w:rsidP="008C564B">
      <w:pPr>
        <w:pStyle w:val="a4"/>
        <w:spacing w:line="360" w:lineRule="auto"/>
        <w:ind w:firstLineChars="216" w:firstLine="520"/>
        <w:jc w:val="left"/>
        <w:rPr>
          <w:rFonts w:hAnsi="宋体"/>
          <w:b/>
          <w:sz w:val="24"/>
          <w:szCs w:val="24"/>
        </w:rPr>
      </w:pPr>
      <w:bookmarkStart w:id="4" w:name="_Toc26966063"/>
    </w:p>
    <w:p w:rsidR="00241FAA" w:rsidRPr="00CB284B" w:rsidRDefault="00241FAA" w:rsidP="00CB284B">
      <w:pPr>
        <w:pStyle w:val="a4"/>
        <w:spacing w:line="460" w:lineRule="exact"/>
        <w:ind w:firstLineChars="216" w:firstLine="455"/>
        <w:rPr>
          <w:rFonts w:hAnsi="宋体"/>
          <w:b/>
          <w:szCs w:val="21"/>
        </w:rPr>
      </w:pPr>
      <w:r w:rsidRPr="00CB284B">
        <w:rPr>
          <w:rFonts w:hAnsi="宋体" w:hint="eastAsia"/>
          <w:b/>
          <w:szCs w:val="21"/>
        </w:rPr>
        <w:t>一、评标原则</w:t>
      </w:r>
    </w:p>
    <w:p w:rsidR="00241FAA" w:rsidRPr="00CB284B" w:rsidRDefault="00241FAA" w:rsidP="00CB284B">
      <w:pPr>
        <w:tabs>
          <w:tab w:val="left" w:pos="4140"/>
        </w:tabs>
        <w:spacing w:line="460" w:lineRule="exact"/>
        <w:ind w:firstLine="435"/>
        <w:rPr>
          <w:rFonts w:ascii="宋体" w:hAnsi="宋体"/>
          <w:color w:val="000000"/>
          <w:szCs w:val="21"/>
        </w:rPr>
      </w:pPr>
      <w:bookmarkStart w:id="5" w:name="_Toc453061765"/>
      <w:r w:rsidRPr="00CB284B">
        <w:rPr>
          <w:rFonts w:ascii="宋体" w:hAnsi="宋体" w:hint="eastAsia"/>
          <w:color w:val="000000"/>
          <w:szCs w:val="21"/>
        </w:rPr>
        <w:t>（一）评标委员会构成：采购代理机构根据采购项目的特点从财政部门设立的政府采购评审专家库中，通过随机方式抽取专家，评标委员会共5人以上单数构成，其中专家人数不少于成员总数的三分之二。</w:t>
      </w:r>
    </w:p>
    <w:p w:rsidR="0090190D" w:rsidRPr="00CB284B" w:rsidRDefault="00241FAA" w:rsidP="00CB284B">
      <w:pPr>
        <w:spacing w:line="460" w:lineRule="exact"/>
        <w:ind w:firstLineChars="200" w:firstLine="420"/>
        <w:rPr>
          <w:szCs w:val="21"/>
        </w:rPr>
      </w:pPr>
      <w:r w:rsidRPr="00CB284B">
        <w:rPr>
          <w:rFonts w:hint="eastAsia"/>
          <w:szCs w:val="21"/>
        </w:rPr>
        <w:t>（二）</w:t>
      </w:r>
      <w:r w:rsidR="0090190D" w:rsidRPr="00CB284B">
        <w:rPr>
          <w:rFonts w:hint="eastAsia"/>
          <w:szCs w:val="21"/>
        </w:rPr>
        <w:t>评标委员会以招标文件为依据，对投标文件进行评审，对投标人的投标报价、技术文件及商务文件等三部分内容按百分制打分，其中价格分</w:t>
      </w:r>
      <w:r w:rsidR="0090190D" w:rsidRPr="00CB284B">
        <w:rPr>
          <w:rFonts w:hint="eastAsia"/>
          <w:szCs w:val="21"/>
        </w:rPr>
        <w:t>20</w:t>
      </w:r>
      <w:r w:rsidR="0090190D" w:rsidRPr="00CB284B">
        <w:rPr>
          <w:rFonts w:hint="eastAsia"/>
          <w:szCs w:val="21"/>
        </w:rPr>
        <w:t>分，技术分</w:t>
      </w:r>
      <w:r w:rsidR="0090190D" w:rsidRPr="00CB284B">
        <w:rPr>
          <w:rFonts w:hint="eastAsia"/>
          <w:szCs w:val="21"/>
        </w:rPr>
        <w:t>55</w:t>
      </w:r>
      <w:r w:rsidR="0090190D" w:rsidRPr="00CB284B">
        <w:rPr>
          <w:rFonts w:hint="eastAsia"/>
          <w:szCs w:val="21"/>
        </w:rPr>
        <w:t>分，商务分</w:t>
      </w:r>
      <w:r w:rsidR="0090190D" w:rsidRPr="00CB284B">
        <w:rPr>
          <w:rFonts w:hint="eastAsia"/>
          <w:szCs w:val="21"/>
        </w:rPr>
        <w:t>25</w:t>
      </w:r>
      <w:r w:rsidR="0090190D" w:rsidRPr="00CB284B">
        <w:rPr>
          <w:rFonts w:hint="eastAsia"/>
          <w:szCs w:val="21"/>
        </w:rPr>
        <w:t>分。（评标时，对于带有主观因素的评分，由评委讨论进档。）</w:t>
      </w:r>
    </w:p>
    <w:p w:rsidR="00241FAA" w:rsidRPr="00CB284B" w:rsidRDefault="00241FAA" w:rsidP="00CB284B">
      <w:pPr>
        <w:spacing w:line="460" w:lineRule="exact"/>
        <w:ind w:firstLineChars="200" w:firstLine="420"/>
        <w:rPr>
          <w:szCs w:val="21"/>
        </w:rPr>
      </w:pPr>
      <w:r w:rsidRPr="00CB284B">
        <w:rPr>
          <w:rFonts w:hint="eastAsia"/>
          <w:szCs w:val="21"/>
        </w:rPr>
        <w:t>（三）评标方式：以封闭方式进行。</w:t>
      </w:r>
      <w:r w:rsidRPr="00CB284B">
        <w:rPr>
          <w:szCs w:val="21"/>
        </w:rPr>
        <w:t xml:space="preserve"> </w:t>
      </w:r>
    </w:p>
    <w:p w:rsidR="00241FAA" w:rsidRPr="00CB284B" w:rsidRDefault="00241FAA" w:rsidP="00CB284B">
      <w:pPr>
        <w:spacing w:line="460" w:lineRule="exact"/>
        <w:ind w:firstLineChars="200" w:firstLine="422"/>
        <w:rPr>
          <w:rFonts w:ascii="宋体" w:hAnsi="宋体"/>
          <w:b/>
          <w:szCs w:val="21"/>
        </w:rPr>
      </w:pPr>
      <w:r w:rsidRPr="00CB284B">
        <w:rPr>
          <w:rFonts w:ascii="宋体" w:hAnsi="宋体" w:hint="eastAsia"/>
          <w:b/>
          <w:szCs w:val="21"/>
        </w:rPr>
        <w:t>二、评定方法</w:t>
      </w:r>
    </w:p>
    <w:p w:rsidR="00241FAA" w:rsidRPr="00CB284B" w:rsidRDefault="00241FAA" w:rsidP="00CB284B">
      <w:pPr>
        <w:spacing w:line="460" w:lineRule="exact"/>
        <w:ind w:firstLineChars="200" w:firstLine="420"/>
        <w:rPr>
          <w:szCs w:val="21"/>
        </w:rPr>
      </w:pPr>
      <w:r w:rsidRPr="00CB284B">
        <w:rPr>
          <w:rFonts w:hint="eastAsia"/>
          <w:szCs w:val="21"/>
        </w:rPr>
        <w:t>（一）对</w:t>
      </w:r>
      <w:proofErr w:type="gramStart"/>
      <w:r w:rsidRPr="00CB284B">
        <w:rPr>
          <w:rFonts w:hint="eastAsia"/>
          <w:szCs w:val="21"/>
        </w:rPr>
        <w:t>进入详评的</w:t>
      </w:r>
      <w:proofErr w:type="gramEnd"/>
      <w:r w:rsidRPr="00CB284B">
        <w:rPr>
          <w:rFonts w:hint="eastAsia"/>
          <w:szCs w:val="21"/>
        </w:rPr>
        <w:t>，采购百分制综合评分法。</w:t>
      </w:r>
    </w:p>
    <w:p w:rsidR="00241FAA" w:rsidRPr="00CB284B" w:rsidRDefault="00241FAA" w:rsidP="00CB284B">
      <w:pPr>
        <w:pStyle w:val="af2"/>
        <w:spacing w:line="460" w:lineRule="exact"/>
        <w:rPr>
          <w:szCs w:val="21"/>
        </w:rPr>
      </w:pPr>
      <w:r w:rsidRPr="00CB284B">
        <w:rPr>
          <w:rFonts w:hint="eastAsia"/>
          <w:szCs w:val="21"/>
        </w:rPr>
        <w:t xml:space="preserve">    </w:t>
      </w:r>
      <w:r w:rsidRPr="00CB284B">
        <w:rPr>
          <w:rFonts w:hint="eastAsia"/>
          <w:szCs w:val="21"/>
        </w:rPr>
        <w:t>（二）计分办法（按四舍五入取至小数点后两位）。</w:t>
      </w:r>
    </w:p>
    <w:p w:rsidR="0090190D" w:rsidRPr="00CB284B" w:rsidRDefault="0090190D" w:rsidP="00CB284B">
      <w:pPr>
        <w:spacing w:line="460" w:lineRule="exact"/>
        <w:ind w:firstLineChars="200" w:firstLine="422"/>
        <w:rPr>
          <w:rFonts w:ascii="宋体" w:hAnsi="宋体"/>
          <w:b/>
          <w:szCs w:val="21"/>
        </w:rPr>
      </w:pPr>
      <w:r w:rsidRPr="00CB284B">
        <w:rPr>
          <w:rFonts w:ascii="宋体" w:hAnsi="宋体" w:hint="eastAsia"/>
          <w:b/>
          <w:szCs w:val="21"/>
        </w:rPr>
        <w:t>1、价格分……</w:t>
      </w:r>
      <w:proofErr w:type="gramStart"/>
      <w:r w:rsidRPr="00CB284B">
        <w:rPr>
          <w:rFonts w:ascii="宋体" w:hAnsi="宋体" w:hint="eastAsia"/>
          <w:b/>
          <w:szCs w:val="21"/>
        </w:rPr>
        <w:t>……………………………</w:t>
      </w:r>
      <w:r w:rsidR="008C564B" w:rsidRPr="00CB284B">
        <w:rPr>
          <w:rFonts w:ascii="宋体" w:hAnsi="宋体" w:hint="eastAsia"/>
          <w:b/>
          <w:szCs w:val="21"/>
        </w:rPr>
        <w:t>………</w:t>
      </w:r>
      <w:r w:rsidRPr="00CB284B">
        <w:rPr>
          <w:rFonts w:ascii="宋体" w:hAnsi="宋体" w:hint="eastAsia"/>
          <w:b/>
          <w:szCs w:val="21"/>
        </w:rPr>
        <w:t>……</w:t>
      </w:r>
      <w:r w:rsidR="006D5964" w:rsidRPr="00CB284B">
        <w:rPr>
          <w:rFonts w:ascii="宋体" w:hAnsi="宋体" w:hint="eastAsia"/>
          <w:b/>
          <w:szCs w:val="21"/>
        </w:rPr>
        <w:t>……………</w:t>
      </w:r>
      <w:r w:rsidRPr="00CB284B">
        <w:rPr>
          <w:rFonts w:ascii="宋体" w:hAnsi="宋体" w:hint="eastAsia"/>
          <w:b/>
          <w:szCs w:val="21"/>
        </w:rPr>
        <w:t>……………………………</w:t>
      </w:r>
      <w:proofErr w:type="gramEnd"/>
      <w:r w:rsidRPr="00CB284B">
        <w:rPr>
          <w:rFonts w:ascii="宋体" w:hAnsi="宋体" w:hint="eastAsia"/>
          <w:b/>
          <w:szCs w:val="21"/>
        </w:rPr>
        <w:t>20分</w:t>
      </w:r>
    </w:p>
    <w:p w:rsidR="0090190D" w:rsidRPr="00CB284B" w:rsidRDefault="0090190D" w:rsidP="00CB284B">
      <w:pPr>
        <w:spacing w:line="460" w:lineRule="exact"/>
        <w:ind w:firstLineChars="200" w:firstLine="420"/>
        <w:rPr>
          <w:rFonts w:ascii="宋体" w:hAnsi="宋体"/>
          <w:szCs w:val="21"/>
        </w:rPr>
      </w:pPr>
      <w:r w:rsidRPr="00CB284B">
        <w:rPr>
          <w:rFonts w:ascii="宋体" w:hAnsi="宋体" w:hint="eastAsia"/>
          <w:szCs w:val="21"/>
        </w:rPr>
        <w:t>（1）对于非专门面向中小企业的项目，对小型和微型企业产品的价格给予10%的价格扣除，扣除后的价格为评标价，即评标价＝投标报价×（1-10%）；（以投标人按第五章“投标文件格式”要求提供的《报价表》和《中小企业声明函》为评分依据）</w:t>
      </w:r>
    </w:p>
    <w:p w:rsidR="0090190D" w:rsidRPr="00CB284B" w:rsidRDefault="0090190D" w:rsidP="00CB284B">
      <w:pPr>
        <w:spacing w:line="460" w:lineRule="exact"/>
        <w:ind w:firstLineChars="200" w:firstLine="420"/>
        <w:rPr>
          <w:rFonts w:ascii="宋体" w:hAnsi="宋体"/>
          <w:szCs w:val="21"/>
        </w:rPr>
      </w:pPr>
      <w:r w:rsidRPr="00CB284B">
        <w:rPr>
          <w:rFonts w:ascii="宋体" w:hAnsi="宋体" w:hint="eastAsia"/>
          <w:szCs w:val="21"/>
        </w:rPr>
        <w:t>（2）对大中型企业和其他自然人、法人或者其他组织与小型、微型企业组成联合体，且联合体协议中约定小型、微型企业的协议合同金额占到联合体协议合同总金额30%以上的，给予2%的价格扣除，扣除后的价格为评标价，即评标价＝投标报价×（1-2%）；（以投标人按第五章“投标文件格式”要求提供的《报价表》、《中小企业声明函》和《联合体协议书》为评分依据）</w:t>
      </w:r>
    </w:p>
    <w:p w:rsidR="0090190D" w:rsidRPr="00CB284B" w:rsidRDefault="0090190D" w:rsidP="00CB284B">
      <w:pPr>
        <w:spacing w:line="460" w:lineRule="exact"/>
        <w:ind w:firstLineChars="200" w:firstLine="420"/>
        <w:rPr>
          <w:rFonts w:ascii="宋体" w:hAnsi="宋体"/>
          <w:szCs w:val="21"/>
        </w:rPr>
      </w:pPr>
      <w:r w:rsidRPr="00CB284B">
        <w:rPr>
          <w:rFonts w:ascii="宋体" w:hAnsi="宋体" w:hint="eastAsia"/>
          <w:szCs w:val="21"/>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rsidR="0090190D" w:rsidRPr="00CB284B" w:rsidRDefault="0090190D" w:rsidP="00CB284B">
      <w:pPr>
        <w:spacing w:line="460" w:lineRule="exact"/>
        <w:ind w:firstLineChars="200" w:firstLine="420"/>
        <w:rPr>
          <w:rFonts w:ascii="宋体" w:hAnsi="宋体"/>
          <w:szCs w:val="21"/>
        </w:rPr>
      </w:pPr>
      <w:r w:rsidRPr="00CB284B">
        <w:rPr>
          <w:rFonts w:ascii="宋体" w:hAnsi="宋体" w:hint="eastAsia"/>
          <w:szCs w:val="21"/>
        </w:rPr>
        <w:t>（4）投标产品提供企业按《关于促进残疾人就业政府采购政策的通知》(财库〔2017〕141号)认定为残疾人福利性单位的，在政府采购活动中，残疾人福利性单位视同小型、微型企业。残疾人</w:t>
      </w:r>
      <w:r w:rsidRPr="00CB284B">
        <w:rPr>
          <w:rFonts w:ascii="宋体" w:hAnsi="宋体" w:hint="eastAsia"/>
          <w:szCs w:val="21"/>
        </w:rPr>
        <w:lastRenderedPageBreak/>
        <w:t>福利性单位参加政府采购活动时，应当提供该通知规定的，并提交残疾人证及在本企业缴纳</w:t>
      </w:r>
      <w:proofErr w:type="gramStart"/>
      <w:r w:rsidRPr="00CB284B">
        <w:rPr>
          <w:rFonts w:ascii="宋体" w:hAnsi="宋体" w:hint="eastAsia"/>
          <w:szCs w:val="21"/>
        </w:rPr>
        <w:t>社保证明</w:t>
      </w:r>
      <w:proofErr w:type="gramEnd"/>
      <w:r w:rsidRPr="00CB284B">
        <w:rPr>
          <w:rFonts w:ascii="宋体" w:hAnsi="宋体" w:hint="eastAsia"/>
          <w:szCs w:val="21"/>
        </w:rPr>
        <w:t>。（以投标人按第五章“投标文件格式”要求提供的《报价表》和《残疾人福利性单位声明函》为评分依据）</w:t>
      </w:r>
    </w:p>
    <w:p w:rsidR="0090190D" w:rsidRPr="00CB284B" w:rsidRDefault="0090190D" w:rsidP="00CB284B">
      <w:pPr>
        <w:spacing w:line="460" w:lineRule="exact"/>
        <w:ind w:firstLineChars="200" w:firstLine="420"/>
        <w:rPr>
          <w:rFonts w:ascii="宋体" w:hAnsi="宋体"/>
          <w:szCs w:val="21"/>
        </w:rPr>
      </w:pPr>
      <w:r w:rsidRPr="00CB284B">
        <w:rPr>
          <w:rFonts w:ascii="宋体" w:hAnsi="宋体" w:hint="eastAsia"/>
          <w:szCs w:val="21"/>
        </w:rPr>
        <w:t>（5）除上述情况外，评标价=投标报价；</w:t>
      </w:r>
    </w:p>
    <w:p w:rsidR="0090190D" w:rsidRPr="00CB284B" w:rsidRDefault="0090190D" w:rsidP="00CB284B">
      <w:pPr>
        <w:spacing w:line="460" w:lineRule="exact"/>
        <w:ind w:firstLineChars="200" w:firstLine="420"/>
        <w:rPr>
          <w:rFonts w:ascii="宋体" w:hAnsi="宋体"/>
          <w:szCs w:val="21"/>
        </w:rPr>
      </w:pPr>
      <w:r w:rsidRPr="00CB284B">
        <w:rPr>
          <w:rFonts w:ascii="宋体" w:hAnsi="宋体" w:hint="eastAsia"/>
          <w:szCs w:val="21"/>
        </w:rPr>
        <w:t>（6）价格分计算公式：</w:t>
      </w:r>
    </w:p>
    <w:p w:rsidR="008C564B" w:rsidRPr="00CB284B" w:rsidRDefault="008C564B" w:rsidP="00CB284B">
      <w:pPr>
        <w:spacing w:line="460" w:lineRule="exact"/>
        <w:ind w:firstLineChars="200" w:firstLine="420"/>
        <w:rPr>
          <w:rFonts w:ascii="宋体" w:hAnsi="宋体"/>
          <w:szCs w:val="21"/>
        </w:rPr>
      </w:pPr>
    </w:p>
    <w:p w:rsidR="008C564B" w:rsidRPr="00CB284B" w:rsidRDefault="008C564B" w:rsidP="00CB284B">
      <w:pPr>
        <w:spacing w:line="300" w:lineRule="exact"/>
        <w:ind w:firstLineChars="1100" w:firstLine="2310"/>
        <w:rPr>
          <w:szCs w:val="21"/>
        </w:rPr>
      </w:pPr>
      <w:r w:rsidRPr="00CB284B">
        <w:rPr>
          <w:rFonts w:hint="eastAsia"/>
          <w:szCs w:val="21"/>
        </w:rPr>
        <w:t>投标人最低评标价</w:t>
      </w:r>
    </w:p>
    <w:p w:rsidR="008C564B" w:rsidRPr="00CB284B" w:rsidRDefault="00591B76" w:rsidP="00CB284B">
      <w:pPr>
        <w:spacing w:line="300" w:lineRule="exact"/>
        <w:ind w:firstLineChars="300" w:firstLine="630"/>
        <w:rPr>
          <w:szCs w:val="21"/>
        </w:rPr>
      </w:pPr>
      <w:r>
        <w:rPr>
          <w:szCs w:val="21"/>
        </w:rPr>
        <w:pict>
          <v:line id="直线 2" o:spid="_x0000_s1035" style="position:absolute;left:0;text-align:left;z-index:251662336" from="108.35pt,10.6pt" to="208.85pt,10.6pt" o:gfxdata="UEsDBAoAAAAAAIdO4kAAAAAAAAAAAAAAAAAEAAAAZHJzL1BLAwQUAAAACACHTuJAE93SrdcAAAAJ&#10;AQAADwAAAGRycy9kb3ducmV2LnhtbE2PzU7DQAyE70i8w8pIXKp2kxSqKGTTA5AbFwqoVzdrkois&#10;N81uf+DpMeIAN9szGn9Trs9uUEeaQu/ZQLpIQBE33vbcGnh9qec5qBCRLQ6eycAnBVhXlxclFtaf&#10;+JmOm9gqCeFQoIEuxrHQOjQdOQwLPxKL9u4nh1HWqdV2wpOEu0FnSbLSDnuWDx2OdN9R87E5OAOh&#10;fqN9/TVrZsl22XrK9g9Pj2jM9VWa3IGKdI5/ZvjBF3SohGnnD2yDGgxkeS5dogxpBkoMq+XNLajd&#10;70FXpf7foPoGUEsDBBQAAAAIAIdO4kCurfAy3QEAAKQDAAAOAAAAZHJzL2Uyb0RvYy54bWytU0uO&#10;EzEQ3SNxB8t70kmk4dNKZxYThg2CSMABKv50W/JPLk86uQQXQGIHK5bsuQ0zx6DsZMIws0GILJyy&#10;q/xc79XrxfnOWbZVCU3wHZ9NppwpL4I0vu/4h/eXT55zhhm8BBu86vheIT9fPn60GGOr5mEIVqrE&#10;CMRjO8aODznHtmlQDMoBTkJUnpI6JAeZtqlvZIKR0J1t5tPp02YMScYUhEKk09UhyZcVX2sl8lut&#10;UWVmO0695bqmum7K2iwX0PYJ4mDEsQ34hy4cGE+PnqBWkIFdJfMAyhmRAgadJyK4JmhthKociM1s&#10;eo/NuwGiqlxIHIwnmfD/wYo323ViRtLsOPPgaETXn77//Pjl5sdnWq+/fWWzItIYsaXaC79Oxx3G&#10;dSqMdzq58k9c2K4Kuz8Jq3aZCTqc06jmz844E7e55vfFmDC/UsGxEnTcGl84Qwvb15jpMSq9LSnH&#10;1rOx4y/O5gUOyDLaQqbQRSKBvq93MVgjL4215QamfnNhE9tCMUH9FUqE+0dZeWQFOBzqaupgj0GB&#10;fOkly/tI8njyMS8tOCU5s4psXyIChDaDsX9TSU9bXy6oatEjz6LxQdUSbYLc02iuYjL9QLrUMTQl&#10;Q1ao3R9tW7x2d0/x3Y9r+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T3dKt1wAAAAkBAAAPAAAA&#10;AAAAAAEAIAAAACIAAABkcnMvZG93bnJldi54bWxQSwECFAAUAAAACACHTuJArq3wMt0BAACkAwAA&#10;DgAAAAAAAAABACAAAAAmAQAAZHJzL2Uyb0RvYy54bWxQSwUGAAAAAAYABgBZAQAAdQUAAAAA&#10;"/>
        </w:pict>
      </w:r>
      <w:r w:rsidR="008C564B" w:rsidRPr="00CB284B">
        <w:rPr>
          <w:rFonts w:hint="eastAsia"/>
          <w:szCs w:val="21"/>
        </w:rPr>
        <w:t>投标人价格分</w:t>
      </w:r>
      <w:r w:rsidR="008C564B" w:rsidRPr="00CB284B">
        <w:rPr>
          <w:rFonts w:hint="eastAsia"/>
          <w:szCs w:val="21"/>
        </w:rPr>
        <w:t xml:space="preserve"> = </w:t>
      </w:r>
      <w:r w:rsidR="00CB284B">
        <w:rPr>
          <w:rFonts w:hint="eastAsia"/>
          <w:szCs w:val="21"/>
        </w:rPr>
        <w:t xml:space="preserve">   </w:t>
      </w:r>
      <w:r w:rsidR="008C564B" w:rsidRPr="00CB284B">
        <w:rPr>
          <w:rFonts w:hint="eastAsia"/>
          <w:szCs w:val="21"/>
        </w:rPr>
        <w:t xml:space="preserve">                 </w:t>
      </w:r>
      <w:r w:rsidR="008C564B" w:rsidRPr="00CB284B">
        <w:rPr>
          <w:rFonts w:hint="eastAsia"/>
          <w:szCs w:val="21"/>
        </w:rPr>
        <w:t>×</w:t>
      </w:r>
      <w:r w:rsidR="008C564B" w:rsidRPr="00CB284B">
        <w:rPr>
          <w:rFonts w:hint="eastAsia"/>
          <w:szCs w:val="21"/>
        </w:rPr>
        <w:t>20</w:t>
      </w:r>
      <w:r w:rsidR="008C564B" w:rsidRPr="00CB284B">
        <w:rPr>
          <w:rFonts w:hint="eastAsia"/>
          <w:szCs w:val="21"/>
        </w:rPr>
        <w:t>分</w:t>
      </w:r>
    </w:p>
    <w:p w:rsidR="008C564B" w:rsidRPr="00CB284B" w:rsidRDefault="008C564B" w:rsidP="00CB284B">
      <w:pPr>
        <w:spacing w:line="300" w:lineRule="exact"/>
        <w:rPr>
          <w:szCs w:val="21"/>
        </w:rPr>
      </w:pPr>
      <w:r w:rsidRPr="00CB284B">
        <w:rPr>
          <w:rFonts w:hint="eastAsia"/>
          <w:szCs w:val="21"/>
        </w:rPr>
        <w:t xml:space="preserve">                     </w:t>
      </w:r>
      <w:r w:rsidR="00CB284B">
        <w:rPr>
          <w:rFonts w:hint="eastAsia"/>
          <w:szCs w:val="21"/>
        </w:rPr>
        <w:t xml:space="preserve"> </w:t>
      </w:r>
      <w:r w:rsidRPr="00CB284B">
        <w:rPr>
          <w:rFonts w:hint="eastAsia"/>
          <w:szCs w:val="21"/>
        </w:rPr>
        <w:t xml:space="preserve"> </w:t>
      </w:r>
      <w:r w:rsidRPr="00CB284B">
        <w:rPr>
          <w:rFonts w:hint="eastAsia"/>
          <w:szCs w:val="21"/>
        </w:rPr>
        <w:t>某投标人评标价</w:t>
      </w:r>
    </w:p>
    <w:p w:rsidR="0090190D" w:rsidRPr="00CB284B" w:rsidRDefault="0090190D" w:rsidP="00CB284B">
      <w:pPr>
        <w:spacing w:line="460" w:lineRule="exact"/>
        <w:ind w:firstLineChars="200" w:firstLine="422"/>
        <w:rPr>
          <w:rFonts w:ascii="宋体" w:hAnsi="宋体"/>
          <w:b/>
          <w:szCs w:val="21"/>
        </w:rPr>
      </w:pPr>
      <w:r w:rsidRPr="00CB284B">
        <w:rPr>
          <w:rFonts w:ascii="宋体" w:hAnsi="宋体" w:hint="eastAsia"/>
          <w:b/>
          <w:szCs w:val="21"/>
        </w:rPr>
        <w:t>2、技术分……</w:t>
      </w:r>
      <w:proofErr w:type="gramStart"/>
      <w:r w:rsidRPr="00CB284B">
        <w:rPr>
          <w:rFonts w:ascii="宋体" w:hAnsi="宋体" w:hint="eastAsia"/>
          <w:b/>
          <w:szCs w:val="21"/>
        </w:rPr>
        <w:t>………………………………………………</w:t>
      </w:r>
      <w:r w:rsidR="00CB284B" w:rsidRPr="00CB284B">
        <w:rPr>
          <w:rFonts w:ascii="宋体" w:hAnsi="宋体" w:hint="eastAsia"/>
          <w:b/>
          <w:szCs w:val="21"/>
        </w:rPr>
        <w:t>……………</w:t>
      </w:r>
      <w:r w:rsidRPr="00CB284B">
        <w:rPr>
          <w:rFonts w:ascii="宋体" w:hAnsi="宋体" w:hint="eastAsia"/>
          <w:b/>
          <w:szCs w:val="21"/>
        </w:rPr>
        <w:t>………………………</w:t>
      </w:r>
      <w:proofErr w:type="gramEnd"/>
      <w:r w:rsidRPr="00CB284B">
        <w:rPr>
          <w:rFonts w:ascii="宋体" w:hAnsi="宋体" w:hint="eastAsia"/>
          <w:b/>
          <w:szCs w:val="21"/>
        </w:rPr>
        <w:t>55分</w:t>
      </w:r>
    </w:p>
    <w:p w:rsidR="00ED46B7" w:rsidRDefault="00ED46B7" w:rsidP="00ED46B7">
      <w:pPr>
        <w:spacing w:line="500" w:lineRule="exact"/>
        <w:ind w:firstLineChars="200" w:firstLine="420"/>
        <w:rPr>
          <w:rFonts w:ascii="宋体" w:hAnsi="宋体"/>
          <w:szCs w:val="20"/>
        </w:rPr>
      </w:pPr>
      <w:r>
        <w:rPr>
          <w:rFonts w:ascii="宋体" w:hAnsi="宋体" w:hint="eastAsia"/>
          <w:szCs w:val="20"/>
        </w:rPr>
        <w:t>（</w:t>
      </w:r>
      <w:r>
        <w:rPr>
          <w:rFonts w:ascii="宋体" w:hAnsi="宋体"/>
          <w:szCs w:val="20"/>
        </w:rPr>
        <w:t>1</w:t>
      </w:r>
      <w:r>
        <w:rPr>
          <w:rFonts w:ascii="宋体" w:hAnsi="宋体" w:hint="eastAsia"/>
          <w:szCs w:val="20"/>
        </w:rPr>
        <w:t>）拟投入本项目的管理方案分（</w:t>
      </w:r>
      <w:r>
        <w:rPr>
          <w:rFonts w:ascii="宋体" w:hAnsi="宋体"/>
          <w:szCs w:val="20"/>
        </w:rPr>
        <w:t>1</w:t>
      </w:r>
      <w:r>
        <w:rPr>
          <w:rFonts w:ascii="宋体" w:hAnsi="宋体" w:hint="eastAsia"/>
          <w:szCs w:val="20"/>
        </w:rPr>
        <w:t>8分）</w:t>
      </w:r>
    </w:p>
    <w:p w:rsidR="00ED46B7" w:rsidRDefault="00ED46B7" w:rsidP="00C35F0F">
      <w:pPr>
        <w:spacing w:line="480" w:lineRule="exact"/>
        <w:ind w:firstLineChars="200" w:firstLine="420"/>
        <w:rPr>
          <w:rFonts w:ascii="宋体" w:hAnsi="宋体"/>
          <w:szCs w:val="20"/>
        </w:rPr>
      </w:pPr>
      <w:r>
        <w:rPr>
          <w:rFonts w:ascii="宋体" w:hAnsi="宋体" w:hint="eastAsia"/>
          <w:szCs w:val="20"/>
        </w:rPr>
        <w:t>一档（6分）：拟投入本项目的投标人保洁作业管理方案不够明确、作业流程不太合理，不够符合作业规范，清扫保洁综合管理制度有效性、操作性、健全合理性整体评价一般。</w:t>
      </w:r>
    </w:p>
    <w:p w:rsidR="00ED46B7" w:rsidRDefault="00ED46B7" w:rsidP="00C35F0F">
      <w:pPr>
        <w:spacing w:line="480" w:lineRule="exact"/>
        <w:ind w:firstLineChars="200" w:firstLine="420"/>
        <w:rPr>
          <w:rFonts w:ascii="宋体" w:hAnsi="宋体"/>
          <w:szCs w:val="20"/>
        </w:rPr>
      </w:pPr>
      <w:r>
        <w:rPr>
          <w:rFonts w:ascii="宋体" w:hAnsi="宋体" w:hint="eastAsia"/>
          <w:szCs w:val="20"/>
        </w:rPr>
        <w:t>二档（</w:t>
      </w:r>
      <w:r>
        <w:rPr>
          <w:rFonts w:ascii="宋体" w:hAnsi="宋体"/>
          <w:szCs w:val="20"/>
        </w:rPr>
        <w:t>1</w:t>
      </w:r>
      <w:r>
        <w:rPr>
          <w:rFonts w:ascii="宋体" w:hAnsi="宋体" w:hint="eastAsia"/>
          <w:szCs w:val="20"/>
        </w:rPr>
        <w:t>2分）：拟投入本项目投标人保洁作业管理方案较明确、作业流程较合理，符合作业规范，清扫保洁综合管理制度有效性、操作性、健全合理性整体评价良好。</w:t>
      </w:r>
    </w:p>
    <w:p w:rsidR="00ED46B7" w:rsidRDefault="00ED46B7" w:rsidP="00C35F0F">
      <w:pPr>
        <w:spacing w:line="480" w:lineRule="exact"/>
        <w:ind w:firstLineChars="200" w:firstLine="420"/>
        <w:rPr>
          <w:rFonts w:ascii="宋体" w:hAnsi="宋体"/>
          <w:szCs w:val="20"/>
        </w:rPr>
      </w:pPr>
      <w:r>
        <w:rPr>
          <w:rFonts w:ascii="宋体" w:hAnsi="宋体" w:hint="eastAsia"/>
          <w:szCs w:val="20"/>
        </w:rPr>
        <w:t>三档（</w:t>
      </w:r>
      <w:r>
        <w:rPr>
          <w:rFonts w:ascii="宋体" w:hAnsi="宋体"/>
          <w:szCs w:val="20"/>
        </w:rPr>
        <w:t>1</w:t>
      </w:r>
      <w:r>
        <w:rPr>
          <w:rFonts w:ascii="宋体" w:hAnsi="宋体" w:hint="eastAsia"/>
          <w:szCs w:val="20"/>
        </w:rPr>
        <w:t>8分）：拟投入本项目投标人保洁作业管理方案非常明确、作业流程非常合理，符合作业规范，清扫保洁综合管理制度有效性、操作性、健全合理性整体评价优秀。</w:t>
      </w:r>
    </w:p>
    <w:p w:rsidR="00ED46B7" w:rsidRDefault="00ED46B7" w:rsidP="00C35F0F">
      <w:pPr>
        <w:spacing w:line="480" w:lineRule="exact"/>
        <w:ind w:firstLineChars="200" w:firstLine="420"/>
        <w:rPr>
          <w:rFonts w:ascii="宋体" w:hAnsi="宋体"/>
          <w:szCs w:val="20"/>
        </w:rPr>
      </w:pPr>
      <w:r>
        <w:rPr>
          <w:rFonts w:ascii="宋体" w:hAnsi="宋体" w:hint="eastAsia"/>
          <w:szCs w:val="20"/>
        </w:rPr>
        <w:t>（</w:t>
      </w:r>
      <w:r>
        <w:rPr>
          <w:rFonts w:ascii="宋体" w:hAnsi="宋体"/>
          <w:szCs w:val="20"/>
        </w:rPr>
        <w:t>2</w:t>
      </w:r>
      <w:r>
        <w:rPr>
          <w:rFonts w:ascii="宋体" w:hAnsi="宋体" w:hint="eastAsia"/>
          <w:szCs w:val="20"/>
        </w:rPr>
        <w:t>）拟投入人员、劳动安排、时间安排方案分（</w:t>
      </w:r>
      <w:r>
        <w:rPr>
          <w:rFonts w:ascii="宋体" w:hAnsi="宋体"/>
          <w:szCs w:val="20"/>
        </w:rPr>
        <w:t>1</w:t>
      </w:r>
      <w:r>
        <w:rPr>
          <w:rFonts w:ascii="宋体" w:hAnsi="宋体" w:hint="eastAsia"/>
          <w:szCs w:val="20"/>
        </w:rPr>
        <w:t>0分）</w:t>
      </w:r>
    </w:p>
    <w:p w:rsidR="00ED46B7" w:rsidRDefault="00ED46B7" w:rsidP="00C35F0F">
      <w:pPr>
        <w:spacing w:line="480" w:lineRule="exact"/>
        <w:ind w:firstLineChars="200" w:firstLine="420"/>
        <w:rPr>
          <w:rFonts w:ascii="宋体" w:hAnsi="宋体"/>
          <w:szCs w:val="20"/>
        </w:rPr>
      </w:pPr>
      <w:r>
        <w:rPr>
          <w:rFonts w:ascii="宋体" w:hAnsi="宋体" w:hint="eastAsia"/>
          <w:szCs w:val="20"/>
        </w:rPr>
        <w:t>一档（3分）：方案简单。</w:t>
      </w:r>
    </w:p>
    <w:p w:rsidR="00ED46B7" w:rsidRDefault="00ED46B7" w:rsidP="00C35F0F">
      <w:pPr>
        <w:spacing w:line="480" w:lineRule="exact"/>
        <w:ind w:firstLineChars="200" w:firstLine="420"/>
        <w:rPr>
          <w:rFonts w:ascii="宋体" w:hAnsi="宋体"/>
          <w:szCs w:val="20"/>
        </w:rPr>
      </w:pPr>
      <w:r>
        <w:rPr>
          <w:rFonts w:ascii="宋体" w:hAnsi="宋体" w:hint="eastAsia"/>
          <w:szCs w:val="20"/>
        </w:rPr>
        <w:t>二档（6分）：方案较详细，人员、时间安排合理。</w:t>
      </w:r>
    </w:p>
    <w:p w:rsidR="00ED46B7" w:rsidRDefault="00ED46B7" w:rsidP="00C35F0F">
      <w:pPr>
        <w:spacing w:line="480" w:lineRule="exact"/>
        <w:ind w:firstLineChars="200" w:firstLine="420"/>
        <w:rPr>
          <w:rFonts w:ascii="宋体" w:hAnsi="宋体"/>
          <w:szCs w:val="20"/>
        </w:rPr>
      </w:pPr>
      <w:r>
        <w:rPr>
          <w:rFonts w:ascii="宋体" w:hAnsi="宋体" w:hint="eastAsia"/>
          <w:szCs w:val="20"/>
        </w:rPr>
        <w:t>三档（10分）：方案详细，人员、时间安排合理，各项管理制度完善。</w:t>
      </w:r>
    </w:p>
    <w:p w:rsidR="00ED46B7" w:rsidRDefault="00ED46B7" w:rsidP="00C35F0F">
      <w:pPr>
        <w:spacing w:line="480" w:lineRule="exact"/>
        <w:ind w:firstLineChars="200" w:firstLine="420"/>
        <w:rPr>
          <w:rFonts w:ascii="宋体" w:hAnsi="宋体"/>
          <w:szCs w:val="20"/>
        </w:rPr>
      </w:pPr>
      <w:r>
        <w:rPr>
          <w:rFonts w:ascii="宋体" w:hAnsi="宋体" w:hint="eastAsia"/>
          <w:szCs w:val="20"/>
        </w:rPr>
        <w:t>（</w:t>
      </w:r>
      <w:r>
        <w:rPr>
          <w:rFonts w:ascii="宋体" w:hAnsi="宋体"/>
          <w:szCs w:val="20"/>
        </w:rPr>
        <w:t>3</w:t>
      </w:r>
      <w:r>
        <w:rPr>
          <w:rFonts w:ascii="宋体" w:hAnsi="宋体" w:hint="eastAsia"/>
          <w:szCs w:val="20"/>
        </w:rPr>
        <w:t>）管理规章制度及员工培训计划分（12分）</w:t>
      </w:r>
    </w:p>
    <w:p w:rsidR="00ED46B7" w:rsidRDefault="00ED46B7" w:rsidP="00C35F0F">
      <w:pPr>
        <w:spacing w:line="480" w:lineRule="exact"/>
        <w:ind w:firstLineChars="200" w:firstLine="420"/>
        <w:rPr>
          <w:rFonts w:ascii="宋体" w:hAnsi="宋体"/>
          <w:szCs w:val="20"/>
        </w:rPr>
      </w:pPr>
      <w:r>
        <w:rPr>
          <w:rFonts w:ascii="宋体" w:hAnsi="宋体" w:hint="eastAsia"/>
          <w:szCs w:val="20"/>
        </w:rPr>
        <w:t>一档（4分）：有管理规章制度及员工培训计划方案，但内容简单。</w:t>
      </w:r>
    </w:p>
    <w:p w:rsidR="00ED46B7" w:rsidRDefault="00ED46B7" w:rsidP="00C35F0F">
      <w:pPr>
        <w:spacing w:line="480" w:lineRule="exact"/>
        <w:ind w:firstLineChars="200" w:firstLine="420"/>
        <w:rPr>
          <w:rFonts w:ascii="宋体" w:hAnsi="宋体"/>
          <w:szCs w:val="20"/>
        </w:rPr>
      </w:pPr>
      <w:r>
        <w:rPr>
          <w:rFonts w:ascii="宋体" w:hAnsi="宋体" w:hint="eastAsia"/>
          <w:szCs w:val="20"/>
        </w:rPr>
        <w:t>二档（8分）：管理规章制度及员工培训计划方案各项目内容齐全，内容一般，操作性一般。</w:t>
      </w:r>
    </w:p>
    <w:p w:rsidR="00ED46B7" w:rsidRDefault="00ED46B7" w:rsidP="00C35F0F">
      <w:pPr>
        <w:spacing w:line="480" w:lineRule="exact"/>
        <w:ind w:firstLineChars="200" w:firstLine="420"/>
        <w:rPr>
          <w:rFonts w:ascii="宋体" w:hAnsi="宋体"/>
          <w:szCs w:val="20"/>
        </w:rPr>
      </w:pPr>
      <w:r>
        <w:rPr>
          <w:rFonts w:ascii="宋体" w:hAnsi="宋体" w:hint="eastAsia"/>
          <w:szCs w:val="20"/>
        </w:rPr>
        <w:t>三档（12分）：管理规章制度及员工培训计划方案各项目内容齐全，</w:t>
      </w:r>
      <w:proofErr w:type="gramStart"/>
      <w:r>
        <w:rPr>
          <w:rFonts w:ascii="宋体" w:hAnsi="宋体" w:hint="eastAsia"/>
          <w:szCs w:val="20"/>
        </w:rPr>
        <w:t>陈述较</w:t>
      </w:r>
      <w:proofErr w:type="gramEnd"/>
      <w:r>
        <w:rPr>
          <w:rFonts w:ascii="宋体" w:hAnsi="宋体" w:hint="eastAsia"/>
          <w:szCs w:val="20"/>
        </w:rPr>
        <w:t>详细，培训方案内容具体明确，操作性强且科学合理，有针对性的。</w:t>
      </w:r>
    </w:p>
    <w:p w:rsidR="00ED46B7" w:rsidRDefault="00ED46B7" w:rsidP="00C35F0F">
      <w:pPr>
        <w:spacing w:line="480" w:lineRule="exact"/>
        <w:ind w:firstLineChars="200" w:firstLine="420"/>
        <w:rPr>
          <w:rFonts w:ascii="宋体" w:hAnsi="宋体"/>
          <w:szCs w:val="20"/>
        </w:rPr>
      </w:pPr>
      <w:r>
        <w:rPr>
          <w:rFonts w:ascii="宋体" w:hAnsi="宋体" w:hint="eastAsia"/>
          <w:szCs w:val="20"/>
        </w:rPr>
        <w:t>（</w:t>
      </w:r>
      <w:r>
        <w:rPr>
          <w:rFonts w:ascii="宋体" w:hAnsi="宋体"/>
          <w:szCs w:val="20"/>
        </w:rPr>
        <w:t>4</w:t>
      </w:r>
      <w:r>
        <w:rPr>
          <w:rFonts w:ascii="宋体" w:hAnsi="宋体" w:hint="eastAsia"/>
          <w:szCs w:val="20"/>
        </w:rPr>
        <w:t>）服务方案分（15分）</w:t>
      </w:r>
    </w:p>
    <w:p w:rsidR="00ED46B7" w:rsidRDefault="00ED46B7" w:rsidP="00C35F0F">
      <w:pPr>
        <w:spacing w:line="480" w:lineRule="exact"/>
        <w:ind w:firstLineChars="200" w:firstLine="420"/>
        <w:rPr>
          <w:rFonts w:ascii="宋体" w:hAnsi="宋体"/>
          <w:szCs w:val="20"/>
        </w:rPr>
      </w:pPr>
      <w:r>
        <w:rPr>
          <w:rFonts w:ascii="宋体" w:hAnsi="宋体" w:hint="eastAsia"/>
          <w:szCs w:val="20"/>
        </w:rPr>
        <w:t>一档（5分）：服务方案一般、简单、基本能操作。</w:t>
      </w:r>
    </w:p>
    <w:p w:rsidR="00ED46B7" w:rsidRDefault="00ED46B7" w:rsidP="00C35F0F">
      <w:pPr>
        <w:spacing w:line="480" w:lineRule="exact"/>
        <w:ind w:firstLineChars="200" w:firstLine="420"/>
        <w:rPr>
          <w:rFonts w:ascii="宋体" w:hAnsi="宋体"/>
          <w:szCs w:val="20"/>
        </w:rPr>
      </w:pPr>
      <w:r>
        <w:rPr>
          <w:rFonts w:ascii="宋体" w:hAnsi="宋体" w:hint="eastAsia"/>
          <w:szCs w:val="20"/>
        </w:rPr>
        <w:t>二档（10分）：服务方案详细、可行、可操作。</w:t>
      </w:r>
    </w:p>
    <w:p w:rsidR="00ED46B7" w:rsidRDefault="00ED46B7" w:rsidP="00ED46B7">
      <w:pPr>
        <w:spacing w:line="500" w:lineRule="exact"/>
        <w:ind w:firstLineChars="200" w:firstLine="420"/>
        <w:rPr>
          <w:rFonts w:ascii="宋体" w:hAnsi="宋体"/>
          <w:szCs w:val="20"/>
        </w:rPr>
      </w:pPr>
      <w:r>
        <w:rPr>
          <w:rFonts w:ascii="宋体" w:hAnsi="宋体" w:hint="eastAsia"/>
          <w:szCs w:val="20"/>
        </w:rPr>
        <w:t>三档（</w:t>
      </w:r>
      <w:r>
        <w:rPr>
          <w:rFonts w:ascii="宋体" w:hAnsi="宋体"/>
          <w:szCs w:val="20"/>
        </w:rPr>
        <w:t>1</w:t>
      </w:r>
      <w:r>
        <w:rPr>
          <w:rFonts w:ascii="宋体" w:hAnsi="宋体" w:hint="eastAsia"/>
          <w:szCs w:val="20"/>
        </w:rPr>
        <w:t>5分）：服务方案详细、可行、针对性、可操作性强，多项优于采购方需求。</w:t>
      </w:r>
    </w:p>
    <w:p w:rsidR="00ED46B7" w:rsidRDefault="00ED46B7" w:rsidP="00ED46B7">
      <w:pPr>
        <w:spacing w:line="500" w:lineRule="exact"/>
        <w:ind w:firstLineChars="200" w:firstLine="422"/>
        <w:rPr>
          <w:rFonts w:ascii="宋体" w:hAnsi="宋体"/>
          <w:b/>
          <w:szCs w:val="20"/>
        </w:rPr>
      </w:pPr>
      <w:r>
        <w:rPr>
          <w:rFonts w:ascii="宋体" w:hAnsi="宋体"/>
          <w:b/>
          <w:szCs w:val="20"/>
        </w:rPr>
        <w:lastRenderedPageBreak/>
        <w:t>3</w:t>
      </w:r>
      <w:r>
        <w:rPr>
          <w:rFonts w:ascii="宋体" w:hAnsi="宋体" w:hint="eastAsia"/>
          <w:b/>
          <w:szCs w:val="20"/>
        </w:rPr>
        <w:t>、商务分……</w:t>
      </w:r>
      <w:proofErr w:type="gramStart"/>
      <w:r>
        <w:rPr>
          <w:rFonts w:ascii="宋体" w:hAnsi="宋体" w:hint="eastAsia"/>
          <w:b/>
          <w:szCs w:val="20"/>
        </w:rPr>
        <w:t>………………………………</w:t>
      </w:r>
      <w:r w:rsidR="00642895">
        <w:rPr>
          <w:rFonts w:ascii="宋体" w:hAnsi="宋体" w:hint="eastAsia"/>
          <w:b/>
          <w:szCs w:val="20"/>
        </w:rPr>
        <w:t>…………</w:t>
      </w:r>
      <w:r>
        <w:rPr>
          <w:rFonts w:ascii="宋体" w:hAnsi="宋体" w:hint="eastAsia"/>
          <w:b/>
          <w:szCs w:val="20"/>
        </w:rPr>
        <w:t>…………………………………………</w:t>
      </w:r>
      <w:proofErr w:type="gramEnd"/>
      <w:r>
        <w:rPr>
          <w:rFonts w:ascii="宋体" w:hAnsi="宋体"/>
          <w:b/>
          <w:szCs w:val="20"/>
        </w:rPr>
        <w:t>25</w:t>
      </w:r>
      <w:r>
        <w:rPr>
          <w:rFonts w:ascii="宋体" w:hAnsi="宋体" w:hint="eastAsia"/>
          <w:b/>
          <w:szCs w:val="20"/>
        </w:rPr>
        <w:t>分</w:t>
      </w:r>
    </w:p>
    <w:p w:rsidR="00D0461C" w:rsidRDefault="00D0461C" w:rsidP="00D0461C">
      <w:pPr>
        <w:spacing w:line="500" w:lineRule="exact"/>
        <w:ind w:firstLineChars="200" w:firstLine="420"/>
        <w:rPr>
          <w:rFonts w:ascii="宋体" w:hAnsi="宋体"/>
          <w:szCs w:val="20"/>
        </w:rPr>
      </w:pPr>
      <w:r>
        <w:rPr>
          <w:rFonts w:ascii="宋体" w:hAnsi="宋体" w:hint="eastAsia"/>
          <w:szCs w:val="20"/>
        </w:rPr>
        <w:t>（</w:t>
      </w:r>
      <w:r>
        <w:rPr>
          <w:rFonts w:ascii="宋体" w:hAnsi="宋体"/>
          <w:szCs w:val="20"/>
        </w:rPr>
        <w:t>1</w:t>
      </w:r>
      <w:r>
        <w:rPr>
          <w:rFonts w:ascii="宋体" w:hAnsi="宋体" w:hint="eastAsia"/>
          <w:szCs w:val="20"/>
        </w:rPr>
        <w:t>）投标人通过</w:t>
      </w:r>
      <w:r>
        <w:rPr>
          <w:rFonts w:ascii="宋体" w:hAnsi="宋体"/>
          <w:szCs w:val="20"/>
        </w:rPr>
        <w:t>ISO</w:t>
      </w:r>
      <w:r>
        <w:rPr>
          <w:rFonts w:ascii="宋体" w:hAnsi="宋体" w:hint="eastAsia"/>
          <w:szCs w:val="20"/>
        </w:rPr>
        <w:t>国际质量体系认证的得2分；获得环境管理体系认证证书的得2分；获得职业健康安全管理体系认证证书的得2分，满分6分。（提供证书复印件</w:t>
      </w:r>
      <w:r w:rsidR="00C35F0F">
        <w:rPr>
          <w:rFonts w:ascii="宋体" w:hAnsi="宋体" w:hint="eastAsia"/>
          <w:szCs w:val="20"/>
        </w:rPr>
        <w:t>，原件备查</w:t>
      </w:r>
      <w:r>
        <w:rPr>
          <w:rFonts w:ascii="宋体" w:hAnsi="宋体" w:hint="eastAsia"/>
          <w:szCs w:val="20"/>
        </w:rPr>
        <w:t>）</w:t>
      </w:r>
    </w:p>
    <w:p w:rsidR="00D0461C" w:rsidRDefault="00D0461C" w:rsidP="00D0461C">
      <w:pPr>
        <w:spacing w:line="500" w:lineRule="exact"/>
        <w:ind w:firstLineChars="200" w:firstLine="420"/>
        <w:rPr>
          <w:rFonts w:ascii="宋体" w:hAnsi="宋体"/>
          <w:szCs w:val="20"/>
        </w:rPr>
      </w:pPr>
      <w:r>
        <w:rPr>
          <w:rFonts w:ascii="宋体" w:hAnsi="宋体" w:hint="eastAsia"/>
          <w:szCs w:val="20"/>
        </w:rPr>
        <w:t>（</w:t>
      </w:r>
      <w:r>
        <w:rPr>
          <w:rFonts w:ascii="宋体" w:hAnsi="宋体"/>
          <w:szCs w:val="20"/>
        </w:rPr>
        <w:t>2</w:t>
      </w:r>
      <w:r>
        <w:rPr>
          <w:rFonts w:ascii="宋体" w:hAnsi="宋体" w:hint="eastAsia"/>
          <w:szCs w:val="20"/>
        </w:rPr>
        <w:t>）投标人自</w:t>
      </w:r>
      <w:r>
        <w:rPr>
          <w:rFonts w:ascii="宋体" w:hAnsi="宋体"/>
          <w:szCs w:val="20"/>
        </w:rPr>
        <w:t>2016</w:t>
      </w:r>
      <w:r>
        <w:rPr>
          <w:rFonts w:ascii="宋体" w:hAnsi="宋体" w:hint="eastAsia"/>
          <w:szCs w:val="20"/>
        </w:rPr>
        <w:t>年以来获得过政府部门颁发的“守合同重信用或重合同守信用”证书荣誉的得2分，满分</w:t>
      </w:r>
      <w:r>
        <w:rPr>
          <w:rFonts w:ascii="宋体" w:hAnsi="宋体"/>
          <w:szCs w:val="20"/>
        </w:rPr>
        <w:t>2</w:t>
      </w:r>
      <w:r>
        <w:rPr>
          <w:rFonts w:ascii="宋体" w:hAnsi="宋体" w:hint="eastAsia"/>
          <w:szCs w:val="20"/>
        </w:rPr>
        <w:t>分。（提供文件或证书等复印件</w:t>
      </w:r>
      <w:r w:rsidR="00C35F0F">
        <w:rPr>
          <w:rFonts w:ascii="宋体" w:hAnsi="宋体" w:hint="eastAsia"/>
          <w:szCs w:val="20"/>
        </w:rPr>
        <w:t>，原件备查</w:t>
      </w:r>
      <w:r>
        <w:rPr>
          <w:rFonts w:ascii="宋体" w:hAnsi="宋体" w:hint="eastAsia"/>
          <w:szCs w:val="20"/>
        </w:rPr>
        <w:t>）</w:t>
      </w:r>
    </w:p>
    <w:p w:rsidR="00D0461C" w:rsidRDefault="00D0461C" w:rsidP="00D0461C">
      <w:pPr>
        <w:spacing w:line="500" w:lineRule="exact"/>
        <w:ind w:firstLineChars="200" w:firstLine="420"/>
        <w:rPr>
          <w:rFonts w:ascii="宋体" w:hAnsi="宋体"/>
          <w:szCs w:val="20"/>
        </w:rPr>
      </w:pPr>
      <w:r>
        <w:rPr>
          <w:rFonts w:ascii="宋体" w:hAnsi="宋体" w:hint="eastAsia"/>
          <w:szCs w:val="20"/>
        </w:rPr>
        <w:t>（3）投标人自</w:t>
      </w:r>
      <w:r>
        <w:rPr>
          <w:rFonts w:ascii="宋体" w:hAnsi="宋体"/>
          <w:szCs w:val="20"/>
        </w:rPr>
        <w:t>2016</w:t>
      </w:r>
      <w:r>
        <w:rPr>
          <w:rFonts w:ascii="宋体" w:hAnsi="宋体" w:hint="eastAsia"/>
          <w:szCs w:val="20"/>
        </w:rPr>
        <w:t>年以来获得过政府部门颁发的“劳动关系和谐企业”等荣誉的得2分，满分</w:t>
      </w:r>
      <w:r>
        <w:rPr>
          <w:rFonts w:ascii="宋体" w:hAnsi="宋体"/>
          <w:szCs w:val="20"/>
        </w:rPr>
        <w:t>2</w:t>
      </w:r>
      <w:r>
        <w:rPr>
          <w:rFonts w:ascii="宋体" w:hAnsi="宋体" w:hint="eastAsia"/>
          <w:szCs w:val="20"/>
        </w:rPr>
        <w:t>分。（提供文件或证书等复印件</w:t>
      </w:r>
      <w:r w:rsidR="00C35F0F">
        <w:rPr>
          <w:rFonts w:ascii="宋体" w:hAnsi="宋体" w:hint="eastAsia"/>
          <w:szCs w:val="20"/>
        </w:rPr>
        <w:t>，原件备查</w:t>
      </w:r>
      <w:r>
        <w:rPr>
          <w:rFonts w:ascii="宋体" w:hAnsi="宋体" w:hint="eastAsia"/>
          <w:szCs w:val="20"/>
        </w:rPr>
        <w:t>）</w:t>
      </w:r>
    </w:p>
    <w:p w:rsidR="00D0461C" w:rsidRDefault="00D0461C" w:rsidP="00D0461C">
      <w:pPr>
        <w:spacing w:line="500" w:lineRule="exact"/>
        <w:ind w:firstLineChars="200" w:firstLine="420"/>
        <w:rPr>
          <w:rFonts w:ascii="宋体" w:hAnsi="宋体"/>
          <w:szCs w:val="20"/>
        </w:rPr>
      </w:pPr>
      <w:r>
        <w:rPr>
          <w:rFonts w:ascii="宋体" w:hAnsi="宋体" w:hint="eastAsia"/>
          <w:szCs w:val="20"/>
        </w:rPr>
        <w:t>（4）投标人自</w:t>
      </w:r>
      <w:r>
        <w:rPr>
          <w:rFonts w:ascii="宋体" w:hAnsi="宋体"/>
          <w:szCs w:val="20"/>
        </w:rPr>
        <w:t>2016</w:t>
      </w:r>
      <w:r>
        <w:rPr>
          <w:rFonts w:ascii="宋体" w:hAnsi="宋体" w:hint="eastAsia"/>
          <w:szCs w:val="20"/>
        </w:rPr>
        <w:t>年以来获得过政府部门颁发的“用户满意服务明星”称号荣誉的得2分，满分2分。（提供文件或证书等复印件</w:t>
      </w:r>
      <w:r w:rsidR="00C35F0F">
        <w:rPr>
          <w:rFonts w:ascii="宋体" w:hAnsi="宋体" w:hint="eastAsia"/>
          <w:szCs w:val="20"/>
        </w:rPr>
        <w:t>，原件备查</w:t>
      </w:r>
      <w:r>
        <w:rPr>
          <w:rFonts w:ascii="宋体" w:hAnsi="宋体" w:hint="eastAsia"/>
          <w:szCs w:val="20"/>
        </w:rPr>
        <w:t>）</w:t>
      </w:r>
    </w:p>
    <w:p w:rsidR="00D0461C" w:rsidRDefault="00D0461C" w:rsidP="00D0461C">
      <w:pPr>
        <w:spacing w:line="500" w:lineRule="exact"/>
        <w:ind w:firstLineChars="200" w:firstLine="420"/>
        <w:rPr>
          <w:rFonts w:ascii="宋体" w:hAnsi="宋体"/>
          <w:szCs w:val="20"/>
        </w:rPr>
      </w:pPr>
      <w:r>
        <w:rPr>
          <w:rFonts w:ascii="宋体" w:hAnsi="宋体" w:hint="eastAsia"/>
          <w:szCs w:val="20"/>
        </w:rPr>
        <w:t>（5）投标人自</w:t>
      </w:r>
      <w:r>
        <w:rPr>
          <w:rFonts w:ascii="宋体" w:hAnsi="宋体"/>
          <w:szCs w:val="20"/>
        </w:rPr>
        <w:t>2016</w:t>
      </w:r>
      <w:r>
        <w:rPr>
          <w:rFonts w:ascii="宋体" w:hAnsi="宋体" w:hint="eastAsia"/>
          <w:szCs w:val="20"/>
        </w:rPr>
        <w:t>年以来获得过政府部门颁发的“诚信经营先进企业”荣誉的得2分，满分2分。（提供文件或证书等复印件</w:t>
      </w:r>
      <w:r w:rsidR="00C35F0F">
        <w:rPr>
          <w:rFonts w:ascii="宋体" w:hAnsi="宋体" w:hint="eastAsia"/>
          <w:szCs w:val="20"/>
        </w:rPr>
        <w:t>，原件备查</w:t>
      </w:r>
      <w:r>
        <w:rPr>
          <w:rFonts w:ascii="宋体" w:hAnsi="宋体" w:hint="eastAsia"/>
          <w:szCs w:val="20"/>
        </w:rPr>
        <w:t>）</w:t>
      </w:r>
    </w:p>
    <w:p w:rsidR="00D0461C" w:rsidRDefault="00D0461C" w:rsidP="00D0461C">
      <w:pPr>
        <w:spacing w:line="500" w:lineRule="exact"/>
        <w:ind w:firstLineChars="200" w:firstLine="420"/>
        <w:rPr>
          <w:rFonts w:ascii="宋体" w:hAnsi="宋体"/>
          <w:szCs w:val="20"/>
        </w:rPr>
      </w:pPr>
      <w:r>
        <w:rPr>
          <w:rFonts w:ascii="宋体" w:hAnsi="宋体" w:hint="eastAsia"/>
          <w:szCs w:val="20"/>
        </w:rPr>
        <w:t>（6）投标人自</w:t>
      </w:r>
      <w:r>
        <w:rPr>
          <w:rFonts w:ascii="宋体" w:hAnsi="宋体"/>
          <w:szCs w:val="20"/>
        </w:rPr>
        <w:t>2016</w:t>
      </w:r>
      <w:r>
        <w:rPr>
          <w:rFonts w:ascii="宋体" w:hAnsi="宋体" w:hint="eastAsia"/>
          <w:szCs w:val="20"/>
        </w:rPr>
        <w:t>年以来获得过政府部门颁发的“垃圾分类示范单位”荣誉的得3分，满分3分。（提供文件或证书等复印件</w:t>
      </w:r>
      <w:r w:rsidR="00C35F0F">
        <w:rPr>
          <w:rFonts w:ascii="宋体" w:hAnsi="宋体" w:hint="eastAsia"/>
          <w:szCs w:val="20"/>
        </w:rPr>
        <w:t>，原件备查</w:t>
      </w:r>
      <w:r>
        <w:rPr>
          <w:rFonts w:ascii="宋体" w:hAnsi="宋体" w:hint="eastAsia"/>
          <w:szCs w:val="20"/>
        </w:rPr>
        <w:t>）</w:t>
      </w:r>
    </w:p>
    <w:p w:rsidR="00D0461C" w:rsidRDefault="00D0461C" w:rsidP="00D0461C">
      <w:pPr>
        <w:spacing w:line="500" w:lineRule="exact"/>
        <w:ind w:firstLineChars="200" w:firstLine="420"/>
        <w:rPr>
          <w:rFonts w:ascii="宋体" w:hAnsi="宋体"/>
          <w:szCs w:val="20"/>
        </w:rPr>
      </w:pPr>
      <w:r>
        <w:rPr>
          <w:rFonts w:ascii="宋体" w:hAnsi="宋体" w:hint="eastAsia"/>
          <w:szCs w:val="20"/>
        </w:rPr>
        <w:t>（7）投标人自</w:t>
      </w:r>
      <w:r>
        <w:rPr>
          <w:rFonts w:ascii="宋体" w:hAnsi="宋体"/>
          <w:szCs w:val="20"/>
        </w:rPr>
        <w:t>2016</w:t>
      </w:r>
      <w:r>
        <w:rPr>
          <w:rFonts w:ascii="宋体" w:hAnsi="宋体" w:hint="eastAsia"/>
          <w:szCs w:val="20"/>
        </w:rPr>
        <w:t>年以来获得过政府部门颁发的“企业管理现代化创新成果”荣誉的得1分，满分1分。（提供文件或证书等复印件</w:t>
      </w:r>
      <w:r w:rsidR="00C35F0F">
        <w:rPr>
          <w:rFonts w:ascii="宋体" w:hAnsi="宋体" w:hint="eastAsia"/>
          <w:szCs w:val="20"/>
        </w:rPr>
        <w:t>，原件备查</w:t>
      </w:r>
      <w:r>
        <w:rPr>
          <w:rFonts w:ascii="宋体" w:hAnsi="宋体" w:hint="eastAsia"/>
          <w:szCs w:val="20"/>
        </w:rPr>
        <w:t>）</w:t>
      </w:r>
    </w:p>
    <w:p w:rsidR="00D0461C" w:rsidRDefault="00D0461C" w:rsidP="00D0461C">
      <w:pPr>
        <w:spacing w:line="500" w:lineRule="exact"/>
        <w:ind w:firstLineChars="200" w:firstLine="420"/>
        <w:rPr>
          <w:rFonts w:ascii="宋体" w:hAnsi="宋体"/>
          <w:szCs w:val="20"/>
        </w:rPr>
      </w:pPr>
      <w:r>
        <w:rPr>
          <w:rFonts w:ascii="宋体" w:hAnsi="宋体" w:hint="eastAsia"/>
          <w:szCs w:val="20"/>
        </w:rPr>
        <w:t>（8）投标人自</w:t>
      </w:r>
      <w:r>
        <w:rPr>
          <w:rFonts w:ascii="宋体" w:hAnsi="宋体"/>
          <w:szCs w:val="20"/>
        </w:rPr>
        <w:t>2016</w:t>
      </w:r>
      <w:r>
        <w:rPr>
          <w:rFonts w:ascii="宋体" w:hAnsi="宋体" w:hint="eastAsia"/>
          <w:szCs w:val="20"/>
        </w:rPr>
        <w:t>年以来承接过同类业绩，每项得2分，满分6分。(提供合同或中标通知书复印件）</w:t>
      </w:r>
    </w:p>
    <w:p w:rsidR="00D0461C" w:rsidRDefault="00D0461C" w:rsidP="00D0461C">
      <w:pPr>
        <w:spacing w:line="500" w:lineRule="exact"/>
        <w:ind w:firstLineChars="200" w:firstLine="420"/>
        <w:rPr>
          <w:rFonts w:ascii="宋体" w:hAnsi="宋体"/>
          <w:szCs w:val="20"/>
        </w:rPr>
      </w:pPr>
      <w:r>
        <w:rPr>
          <w:rFonts w:ascii="宋体" w:hAnsi="宋体" w:hint="eastAsia"/>
          <w:szCs w:val="20"/>
        </w:rPr>
        <w:t>（9）投标文件编制内容清晰、目录页码准确、装订规范整齐，得</w:t>
      </w:r>
      <w:r>
        <w:rPr>
          <w:rFonts w:ascii="宋体" w:hAnsi="宋体"/>
          <w:szCs w:val="20"/>
        </w:rPr>
        <w:t>1</w:t>
      </w:r>
      <w:r>
        <w:rPr>
          <w:rFonts w:ascii="宋体" w:hAnsi="宋体" w:hint="eastAsia"/>
          <w:szCs w:val="20"/>
        </w:rPr>
        <w:t>分。</w:t>
      </w:r>
    </w:p>
    <w:p w:rsidR="00ED46B7" w:rsidRDefault="00D0461C" w:rsidP="00D0461C">
      <w:pPr>
        <w:spacing w:line="500" w:lineRule="exact"/>
        <w:ind w:firstLineChars="200" w:firstLine="420"/>
        <w:rPr>
          <w:rFonts w:hAnsi="宋体"/>
          <w:bCs/>
          <w:szCs w:val="21"/>
        </w:rPr>
      </w:pPr>
      <w:r>
        <w:rPr>
          <w:rFonts w:ascii="宋体" w:hAnsi="宋体" w:hint="eastAsia"/>
          <w:szCs w:val="20"/>
        </w:rPr>
        <w:t>（10）</w:t>
      </w:r>
      <w:r>
        <w:rPr>
          <w:rFonts w:hAnsi="宋体" w:hint="eastAsia"/>
          <w:szCs w:val="21"/>
        </w:rPr>
        <w:t>诚信分：</w:t>
      </w:r>
      <w:r w:rsidR="00ED46B7">
        <w:rPr>
          <w:rFonts w:hAnsi="宋体" w:hint="eastAsia"/>
          <w:bCs/>
          <w:szCs w:val="21"/>
        </w:rPr>
        <w:t>投标人在</w:t>
      </w:r>
      <w:proofErr w:type="gramStart"/>
      <w:r w:rsidR="00ED46B7">
        <w:rPr>
          <w:rFonts w:hAnsi="宋体" w:hint="eastAsia"/>
          <w:bCs/>
          <w:szCs w:val="21"/>
        </w:rPr>
        <w:t>截标日前</w:t>
      </w:r>
      <w:r w:rsidR="00ED46B7">
        <w:rPr>
          <w:rFonts w:hAnsi="宋体" w:hint="eastAsia"/>
          <w:bCs/>
          <w:szCs w:val="21"/>
        </w:rPr>
        <w:t>1</w:t>
      </w:r>
      <w:r w:rsidR="00ED46B7">
        <w:rPr>
          <w:rFonts w:hAnsi="宋体" w:hint="eastAsia"/>
          <w:bCs/>
          <w:szCs w:val="21"/>
        </w:rPr>
        <w:t>年内在政府</w:t>
      </w:r>
      <w:proofErr w:type="gramEnd"/>
      <w:r w:rsidR="00ED46B7">
        <w:rPr>
          <w:rFonts w:hAnsi="宋体" w:hint="eastAsia"/>
          <w:bCs/>
          <w:szCs w:val="21"/>
        </w:rPr>
        <w:t>采购活动中存在违约违规情形的（以财政部门出具的书面材料为评分依据），每次扣除</w:t>
      </w:r>
      <w:r w:rsidR="00ED46B7">
        <w:rPr>
          <w:rFonts w:hAnsi="宋体" w:hint="eastAsia"/>
          <w:bCs/>
          <w:szCs w:val="21"/>
        </w:rPr>
        <w:t>3</w:t>
      </w:r>
      <w:r w:rsidR="00ED46B7">
        <w:rPr>
          <w:rFonts w:hAnsi="宋体" w:hint="eastAsia"/>
          <w:bCs/>
          <w:szCs w:val="21"/>
        </w:rPr>
        <w:t>分，最高扣分</w:t>
      </w:r>
      <w:r w:rsidR="00ED46B7">
        <w:rPr>
          <w:rFonts w:hAnsi="宋体" w:hint="eastAsia"/>
          <w:bCs/>
          <w:szCs w:val="21"/>
        </w:rPr>
        <w:t>6</w:t>
      </w:r>
      <w:r w:rsidR="00ED46B7">
        <w:rPr>
          <w:rFonts w:hAnsi="宋体" w:hint="eastAsia"/>
          <w:bCs/>
          <w:szCs w:val="21"/>
        </w:rPr>
        <w:t>分扣完为止。</w:t>
      </w:r>
    </w:p>
    <w:p w:rsidR="00ED46B7" w:rsidRDefault="00ED46B7" w:rsidP="00ED46B7">
      <w:pPr>
        <w:spacing w:line="500" w:lineRule="exact"/>
        <w:ind w:firstLineChars="200" w:firstLine="420"/>
        <w:rPr>
          <w:rFonts w:hAnsi="宋体"/>
          <w:bCs/>
          <w:szCs w:val="21"/>
        </w:rPr>
      </w:pPr>
      <w:r>
        <w:rPr>
          <w:rFonts w:hAnsi="宋体" w:hint="eastAsia"/>
          <w:bCs/>
          <w:szCs w:val="21"/>
        </w:rPr>
        <w:t>（三）总得分＝</w:t>
      </w:r>
      <w:r>
        <w:rPr>
          <w:rFonts w:hAnsi="宋体" w:hint="eastAsia"/>
          <w:bCs/>
          <w:szCs w:val="21"/>
        </w:rPr>
        <w:t>1</w:t>
      </w:r>
      <w:r>
        <w:rPr>
          <w:rFonts w:hAnsi="宋体" w:hint="eastAsia"/>
          <w:bCs/>
          <w:szCs w:val="21"/>
        </w:rPr>
        <w:t>＋</w:t>
      </w:r>
      <w:r>
        <w:rPr>
          <w:rFonts w:hAnsi="宋体" w:hint="eastAsia"/>
          <w:bCs/>
          <w:szCs w:val="21"/>
        </w:rPr>
        <w:t>2</w:t>
      </w:r>
      <w:r>
        <w:rPr>
          <w:rFonts w:hAnsi="宋体" w:hint="eastAsia"/>
          <w:bCs/>
          <w:szCs w:val="21"/>
        </w:rPr>
        <w:t>＋</w:t>
      </w:r>
      <w:r>
        <w:rPr>
          <w:rFonts w:hAnsi="宋体" w:hint="eastAsia"/>
          <w:bCs/>
          <w:szCs w:val="21"/>
        </w:rPr>
        <w:t>3</w:t>
      </w:r>
    </w:p>
    <w:p w:rsidR="00ED46B7" w:rsidRDefault="00ED46B7" w:rsidP="00ED46B7">
      <w:pPr>
        <w:spacing w:line="500" w:lineRule="exact"/>
        <w:ind w:firstLineChars="200" w:firstLine="420"/>
      </w:pPr>
      <w:r>
        <w:rPr>
          <w:rFonts w:ascii="宋体" w:hAnsi="宋体" w:hint="eastAsia"/>
        </w:rPr>
        <w:t>（四）中标标</w:t>
      </w:r>
      <w:r>
        <w:rPr>
          <w:rFonts w:hint="eastAsia"/>
        </w:rPr>
        <w:t>准：</w:t>
      </w:r>
      <w:r>
        <w:rPr>
          <w:rFonts w:hint="eastAsia"/>
          <w:bCs/>
        </w:rPr>
        <w:t>评标委员会</w:t>
      </w:r>
      <w:r>
        <w:rPr>
          <w:rFonts w:hint="eastAsia"/>
        </w:rPr>
        <w:t>将按总得分由高到低排列中标候选供应商顺序（总得分相同时，依次按投标报价低优先、技术分高优先、质量保证期长优先、提交服务成果时间短优先、</w:t>
      </w:r>
      <w:r>
        <w:rPr>
          <w:rFonts w:hAnsi="宋体" w:cs="宋体" w:hint="eastAsia"/>
        </w:rPr>
        <w:t>处理问题</w:t>
      </w:r>
      <w:r>
        <w:rPr>
          <w:rFonts w:hint="eastAsia"/>
        </w:rPr>
        <w:t>到达时间短优先的顺序排列），并依照次序确定中标供应商。</w:t>
      </w:r>
    </w:p>
    <w:bookmarkEnd w:id="5"/>
    <w:p w:rsidR="002D0FF7" w:rsidRDefault="002D0FF7" w:rsidP="00ED46B7">
      <w:pPr>
        <w:pStyle w:val="a4"/>
        <w:spacing w:line="460" w:lineRule="exact"/>
        <w:ind w:firstLineChars="200" w:firstLine="422"/>
        <w:rPr>
          <w:rFonts w:hAnsi="宋体"/>
          <w:b/>
        </w:rPr>
      </w:pPr>
      <w:r>
        <w:rPr>
          <w:rFonts w:hAnsi="宋体"/>
          <w:b/>
        </w:rPr>
        <w:br w:type="page"/>
      </w:r>
    </w:p>
    <w:p w:rsidR="007E2FBD" w:rsidRDefault="007E2FBD">
      <w:pPr>
        <w:widowControl/>
        <w:jc w:val="left"/>
        <w:rPr>
          <w:rFonts w:ascii="宋体" w:hAnsi="宋体" w:cstheme="minorBidi"/>
          <w:bCs/>
          <w:color w:val="000000"/>
          <w:sz w:val="24"/>
        </w:rPr>
      </w:pPr>
    </w:p>
    <w:p w:rsidR="008040CC" w:rsidRDefault="008040CC" w:rsidP="008040CC">
      <w:pPr>
        <w:pStyle w:val="a4"/>
        <w:jc w:val="center"/>
        <w:outlineLvl w:val="0"/>
        <w:rPr>
          <w:rFonts w:hAnsi="宋体"/>
          <w:b/>
          <w:sz w:val="36"/>
          <w:szCs w:val="36"/>
        </w:rPr>
      </w:pPr>
      <w:r>
        <w:rPr>
          <w:rFonts w:ascii="Times New Roman" w:hAnsi="Times New Roman" w:hint="eastAsia"/>
          <w:b/>
          <w:sz w:val="36"/>
        </w:rPr>
        <w:t>第四章</w:t>
      </w:r>
      <w:r>
        <w:rPr>
          <w:rFonts w:ascii="Times New Roman" w:hAnsi="Times New Roman"/>
          <w:b/>
          <w:sz w:val="36"/>
        </w:rPr>
        <w:t xml:space="preserve">  </w:t>
      </w:r>
      <w:r>
        <w:rPr>
          <w:rFonts w:ascii="Times New Roman" w:hAnsi="Times New Roman" w:hint="eastAsia"/>
          <w:b/>
          <w:sz w:val="36"/>
        </w:rPr>
        <w:t>投标人须知</w:t>
      </w:r>
      <w:bookmarkEnd w:id="4"/>
    </w:p>
    <w:p w:rsidR="008040CC" w:rsidRDefault="008040CC" w:rsidP="008040CC">
      <w:pPr>
        <w:pStyle w:val="a4"/>
        <w:spacing w:line="720" w:lineRule="auto"/>
        <w:jc w:val="center"/>
        <w:rPr>
          <w:rFonts w:ascii="Times New Roman" w:hAnsi="Times New Roman"/>
          <w:b/>
          <w:sz w:val="30"/>
          <w:szCs w:val="30"/>
        </w:rPr>
      </w:pPr>
      <w:r>
        <w:rPr>
          <w:rFonts w:ascii="Times New Roman" w:hAnsi="Times New Roman" w:hint="eastAsia"/>
          <w:b/>
          <w:sz w:val="30"/>
          <w:szCs w:val="30"/>
        </w:rPr>
        <w:t>投标人须知前附表</w:t>
      </w:r>
    </w:p>
    <w:p w:rsidR="008040CC" w:rsidRDefault="008040CC" w:rsidP="008040CC">
      <w:pPr>
        <w:pStyle w:val="a4"/>
        <w:spacing w:line="460" w:lineRule="exact"/>
        <w:ind w:firstLine="420"/>
        <w:rPr>
          <w:rFonts w:ascii="Times New Roman" w:hAnsi="Times New Roman"/>
          <w:b/>
          <w:sz w:val="30"/>
          <w:szCs w:val="30"/>
        </w:rPr>
      </w:pPr>
      <w:r>
        <w:rPr>
          <w:rFonts w:hint="eastAsia"/>
        </w:rPr>
        <w:t>本表是关于本次采购项目的具体资料，是对后列条款的具体补充和修改。所有与本次采购有关的事宜，以本表规定的为准。</w:t>
      </w:r>
    </w:p>
    <w:tbl>
      <w:tblPr>
        <w:tblW w:w="94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3138"/>
        <w:gridCol w:w="5252"/>
      </w:tblGrid>
      <w:tr w:rsidR="008040CC" w:rsidTr="00D4137C">
        <w:trPr>
          <w:trHeight w:val="142"/>
        </w:trPr>
        <w:tc>
          <w:tcPr>
            <w:tcW w:w="108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A034BD">
            <w:pPr>
              <w:pStyle w:val="a4"/>
              <w:adjustRightInd w:val="0"/>
              <w:spacing w:line="360" w:lineRule="auto"/>
              <w:jc w:val="center"/>
              <w:rPr>
                <w:rFonts w:hAnsi="宋体"/>
                <w:b/>
                <w:kern w:val="0"/>
                <w:szCs w:val="21"/>
              </w:rPr>
            </w:pPr>
            <w:r>
              <w:rPr>
                <w:rFonts w:hAnsi="宋体" w:hint="eastAsia"/>
                <w:b/>
                <w:szCs w:val="21"/>
              </w:rPr>
              <w:t>条款号</w:t>
            </w:r>
          </w:p>
        </w:tc>
        <w:tc>
          <w:tcPr>
            <w:tcW w:w="3138"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A034BD">
            <w:pPr>
              <w:pStyle w:val="a4"/>
              <w:spacing w:line="360" w:lineRule="auto"/>
              <w:jc w:val="center"/>
              <w:rPr>
                <w:rFonts w:hAnsi="宋体"/>
                <w:b/>
                <w:kern w:val="0"/>
                <w:szCs w:val="21"/>
              </w:rPr>
            </w:pPr>
            <w:r>
              <w:rPr>
                <w:rFonts w:hAnsi="宋体" w:hint="eastAsia"/>
                <w:b/>
                <w:szCs w:val="21"/>
              </w:rPr>
              <w:t>条款名称</w:t>
            </w:r>
          </w:p>
        </w:tc>
        <w:tc>
          <w:tcPr>
            <w:tcW w:w="5252" w:type="dxa"/>
            <w:tcBorders>
              <w:top w:val="single" w:sz="4" w:space="0" w:color="auto"/>
              <w:left w:val="single" w:sz="4" w:space="0" w:color="auto"/>
              <w:bottom w:val="single" w:sz="4" w:space="0" w:color="auto"/>
              <w:right w:val="single" w:sz="4" w:space="0" w:color="auto"/>
            </w:tcBorders>
            <w:hideMark/>
          </w:tcPr>
          <w:p w:rsidR="008040CC" w:rsidRDefault="008040CC" w:rsidP="00A034BD">
            <w:pPr>
              <w:pStyle w:val="a4"/>
              <w:spacing w:line="360" w:lineRule="auto"/>
              <w:jc w:val="center"/>
              <w:rPr>
                <w:rFonts w:hAnsi="宋体"/>
                <w:b/>
                <w:kern w:val="0"/>
                <w:szCs w:val="21"/>
              </w:rPr>
            </w:pPr>
            <w:r>
              <w:rPr>
                <w:rFonts w:hAnsi="宋体" w:hint="eastAsia"/>
                <w:b/>
                <w:szCs w:val="21"/>
              </w:rPr>
              <w:t>详细内容</w:t>
            </w:r>
          </w:p>
        </w:tc>
      </w:tr>
      <w:tr w:rsidR="008040CC" w:rsidTr="00D4137C">
        <w:trPr>
          <w:trHeight w:val="142"/>
        </w:trPr>
        <w:tc>
          <w:tcPr>
            <w:tcW w:w="108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360" w:lineRule="exact"/>
              <w:jc w:val="center"/>
              <w:rPr>
                <w:rFonts w:hAnsi="宋体"/>
                <w:kern w:val="0"/>
                <w:szCs w:val="21"/>
              </w:rPr>
            </w:pPr>
            <w:r>
              <w:rPr>
                <w:rFonts w:hAnsi="宋体" w:hint="eastAsia"/>
                <w:szCs w:val="21"/>
              </w:rPr>
              <w:t>1.1</w:t>
            </w:r>
          </w:p>
        </w:tc>
        <w:tc>
          <w:tcPr>
            <w:tcW w:w="3138"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360" w:lineRule="exact"/>
              <w:jc w:val="center"/>
              <w:rPr>
                <w:rFonts w:hAnsi="宋体"/>
                <w:kern w:val="0"/>
                <w:szCs w:val="21"/>
              </w:rPr>
            </w:pPr>
            <w:r>
              <w:rPr>
                <w:rFonts w:hAnsi="宋体" w:hint="eastAsia"/>
                <w:szCs w:val="21"/>
              </w:rPr>
              <w:t>采购人</w:t>
            </w:r>
          </w:p>
        </w:tc>
        <w:tc>
          <w:tcPr>
            <w:tcW w:w="5252" w:type="dxa"/>
            <w:tcBorders>
              <w:top w:val="single" w:sz="4" w:space="0" w:color="auto"/>
              <w:left w:val="single" w:sz="4" w:space="0" w:color="auto"/>
              <w:bottom w:val="single" w:sz="4" w:space="0" w:color="auto"/>
              <w:right w:val="single" w:sz="4" w:space="0" w:color="auto"/>
            </w:tcBorders>
            <w:vAlign w:val="center"/>
            <w:hideMark/>
          </w:tcPr>
          <w:p w:rsidR="00241FAA" w:rsidRPr="00241FAA" w:rsidRDefault="00241FAA" w:rsidP="00D4137C">
            <w:pPr>
              <w:pStyle w:val="a4"/>
              <w:spacing w:line="360" w:lineRule="exact"/>
              <w:rPr>
                <w:rFonts w:hAnsi="宋体"/>
                <w:szCs w:val="21"/>
              </w:rPr>
            </w:pPr>
            <w:r w:rsidRPr="00241FAA">
              <w:rPr>
                <w:rFonts w:hAnsi="宋体" w:hint="eastAsia"/>
                <w:szCs w:val="21"/>
              </w:rPr>
              <w:t xml:space="preserve">采购人： </w:t>
            </w:r>
            <w:r w:rsidR="0041377B">
              <w:rPr>
                <w:rFonts w:hAnsi="宋体" w:hint="eastAsia"/>
                <w:szCs w:val="21"/>
              </w:rPr>
              <w:t>宾阳县妇幼保健院</w:t>
            </w:r>
            <w:r w:rsidRPr="00241FAA">
              <w:rPr>
                <w:rFonts w:hAnsi="宋体" w:hint="eastAsia"/>
                <w:szCs w:val="21"/>
              </w:rPr>
              <w:t xml:space="preserve"> </w:t>
            </w:r>
          </w:p>
          <w:p w:rsidR="00ED46B7" w:rsidRDefault="00241FAA" w:rsidP="00D4137C">
            <w:pPr>
              <w:pStyle w:val="a4"/>
              <w:spacing w:line="360" w:lineRule="exact"/>
              <w:rPr>
                <w:rFonts w:hAnsi="宋体"/>
                <w:szCs w:val="21"/>
              </w:rPr>
            </w:pPr>
            <w:r w:rsidRPr="00241FAA">
              <w:rPr>
                <w:rFonts w:hAnsi="宋体" w:hint="eastAsia"/>
                <w:szCs w:val="21"/>
              </w:rPr>
              <w:t>采购人地址：</w:t>
            </w:r>
            <w:r w:rsidR="00ED46B7" w:rsidRPr="00ED46B7">
              <w:rPr>
                <w:rFonts w:hAnsi="宋体" w:hint="eastAsia"/>
                <w:szCs w:val="21"/>
              </w:rPr>
              <w:t>宾阳县宾州镇建设区16号</w:t>
            </w:r>
          </w:p>
          <w:p w:rsidR="00C35F0F" w:rsidRDefault="00C35F0F" w:rsidP="00D4137C">
            <w:pPr>
              <w:pStyle w:val="a4"/>
              <w:spacing w:line="360" w:lineRule="exact"/>
              <w:rPr>
                <w:rFonts w:hAnsi="宋体"/>
                <w:szCs w:val="21"/>
              </w:rPr>
            </w:pPr>
            <w:r>
              <w:rPr>
                <w:rFonts w:hAnsi="宋体" w:hint="eastAsia"/>
                <w:szCs w:val="21"/>
              </w:rPr>
              <w:t>联系人：罗</w:t>
            </w:r>
            <w:r w:rsidRPr="00ED46B7">
              <w:rPr>
                <w:rFonts w:hAnsi="宋体" w:hint="eastAsia"/>
                <w:szCs w:val="21"/>
              </w:rPr>
              <w:t>珩</w:t>
            </w:r>
          </w:p>
          <w:p w:rsidR="008040CC" w:rsidRPr="00241FAA" w:rsidRDefault="00241FAA" w:rsidP="00D4137C">
            <w:pPr>
              <w:pStyle w:val="a4"/>
              <w:spacing w:line="360" w:lineRule="exact"/>
              <w:rPr>
                <w:rFonts w:hAnsi="宋体"/>
                <w:kern w:val="0"/>
                <w:szCs w:val="21"/>
              </w:rPr>
            </w:pPr>
            <w:r w:rsidRPr="00241FAA">
              <w:rPr>
                <w:rFonts w:hAnsi="宋体" w:hint="eastAsia"/>
                <w:szCs w:val="21"/>
              </w:rPr>
              <w:t xml:space="preserve">联系方式： </w:t>
            </w:r>
            <w:r w:rsidR="00C35F0F" w:rsidRPr="00C35F0F">
              <w:rPr>
                <w:rFonts w:hAnsi="宋体"/>
                <w:szCs w:val="21"/>
              </w:rPr>
              <w:t>0771-2705543</w:t>
            </w:r>
          </w:p>
        </w:tc>
      </w:tr>
      <w:tr w:rsidR="008040CC" w:rsidTr="00D4137C">
        <w:trPr>
          <w:trHeight w:val="142"/>
        </w:trPr>
        <w:tc>
          <w:tcPr>
            <w:tcW w:w="108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360" w:lineRule="exact"/>
              <w:jc w:val="center"/>
              <w:rPr>
                <w:rFonts w:hAnsi="宋体"/>
                <w:kern w:val="0"/>
                <w:szCs w:val="21"/>
              </w:rPr>
            </w:pPr>
            <w:r>
              <w:rPr>
                <w:rFonts w:hAnsi="宋体" w:hint="eastAsia"/>
                <w:szCs w:val="21"/>
              </w:rPr>
              <w:t>1.2</w:t>
            </w:r>
          </w:p>
        </w:tc>
        <w:tc>
          <w:tcPr>
            <w:tcW w:w="3138"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360" w:lineRule="exact"/>
              <w:jc w:val="center"/>
              <w:rPr>
                <w:rFonts w:hAnsi="宋体"/>
                <w:kern w:val="0"/>
                <w:szCs w:val="21"/>
              </w:rPr>
            </w:pPr>
            <w:r>
              <w:rPr>
                <w:rFonts w:hAnsi="宋体" w:hint="eastAsia"/>
                <w:szCs w:val="21"/>
              </w:rPr>
              <w:t>采购代理机构</w:t>
            </w:r>
          </w:p>
        </w:tc>
        <w:tc>
          <w:tcPr>
            <w:tcW w:w="525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360" w:lineRule="exact"/>
              <w:rPr>
                <w:rFonts w:hAnsi="宋体"/>
                <w:kern w:val="0"/>
                <w:sz w:val="20"/>
                <w:szCs w:val="21"/>
              </w:rPr>
            </w:pPr>
            <w:r>
              <w:rPr>
                <w:rFonts w:hAnsi="宋体" w:hint="eastAsia"/>
                <w:szCs w:val="21"/>
              </w:rPr>
              <w:t>名称：</w:t>
            </w:r>
            <w:r w:rsidR="00C965FC">
              <w:rPr>
                <w:rFonts w:hint="eastAsia"/>
                <w:szCs w:val="24"/>
              </w:rPr>
              <w:t>宾阳县公共资源交易中心</w:t>
            </w:r>
          </w:p>
          <w:p w:rsidR="008040CC" w:rsidRDefault="008040CC" w:rsidP="00D4137C">
            <w:pPr>
              <w:pStyle w:val="a4"/>
              <w:spacing w:line="360" w:lineRule="exact"/>
              <w:rPr>
                <w:rFonts w:hAnsi="宋体"/>
                <w:szCs w:val="21"/>
              </w:rPr>
            </w:pPr>
            <w:r>
              <w:rPr>
                <w:rFonts w:hAnsi="宋体" w:hint="eastAsia"/>
                <w:szCs w:val="21"/>
              </w:rPr>
              <w:t>地址：</w:t>
            </w:r>
            <w:r w:rsidR="004A1C30" w:rsidRPr="004A1C30">
              <w:rPr>
                <w:rFonts w:hint="eastAsia"/>
                <w:szCs w:val="24"/>
              </w:rPr>
              <w:t>宾阳县宾州镇商贸城金城路66号</w:t>
            </w:r>
          </w:p>
          <w:p w:rsidR="002D0FF7" w:rsidRDefault="008040CC" w:rsidP="00D4137C">
            <w:pPr>
              <w:pStyle w:val="a4"/>
              <w:spacing w:line="360" w:lineRule="exact"/>
              <w:rPr>
                <w:rFonts w:hAnsi="宋体"/>
                <w:szCs w:val="21"/>
              </w:rPr>
            </w:pPr>
            <w:r>
              <w:rPr>
                <w:rFonts w:hAnsi="宋体" w:hint="eastAsia"/>
                <w:szCs w:val="21"/>
              </w:rPr>
              <w:t>联系人：</w:t>
            </w:r>
            <w:r w:rsidR="004C3D7E" w:rsidRPr="004C3D7E">
              <w:rPr>
                <w:rFonts w:hAnsi="宋体" w:hint="eastAsia"/>
                <w:szCs w:val="21"/>
              </w:rPr>
              <w:t>唐</w:t>
            </w:r>
            <w:r w:rsidR="00ED46B7">
              <w:rPr>
                <w:rFonts w:hAnsi="宋体" w:hint="eastAsia"/>
                <w:szCs w:val="21"/>
              </w:rPr>
              <w:t>鸿雁</w:t>
            </w:r>
          </w:p>
          <w:p w:rsidR="008040CC" w:rsidRDefault="008040CC" w:rsidP="00D4137C">
            <w:pPr>
              <w:pStyle w:val="a4"/>
              <w:spacing w:line="360" w:lineRule="exact"/>
              <w:rPr>
                <w:rFonts w:hAnsi="宋体"/>
                <w:kern w:val="0"/>
                <w:szCs w:val="21"/>
              </w:rPr>
            </w:pPr>
            <w:r>
              <w:rPr>
                <w:rFonts w:hAnsi="宋体" w:hint="eastAsia"/>
                <w:szCs w:val="21"/>
              </w:rPr>
              <w:t>联系电话：</w:t>
            </w:r>
            <w:r w:rsidRPr="004C3D7E">
              <w:rPr>
                <w:rFonts w:hAnsi="宋体" w:hint="eastAsia"/>
                <w:szCs w:val="21"/>
              </w:rPr>
              <w:t>0771-</w:t>
            </w:r>
            <w:r w:rsidR="004C3D7E">
              <w:rPr>
                <w:rFonts w:hAnsi="宋体" w:hint="eastAsia"/>
                <w:szCs w:val="21"/>
              </w:rPr>
              <w:t>8257610</w:t>
            </w:r>
          </w:p>
        </w:tc>
      </w:tr>
      <w:tr w:rsidR="008040CC" w:rsidTr="00D4137C">
        <w:trPr>
          <w:trHeight w:val="142"/>
        </w:trPr>
        <w:tc>
          <w:tcPr>
            <w:tcW w:w="108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360" w:lineRule="exact"/>
              <w:jc w:val="center"/>
              <w:rPr>
                <w:rFonts w:hAnsi="宋体"/>
                <w:kern w:val="0"/>
                <w:szCs w:val="21"/>
              </w:rPr>
            </w:pPr>
            <w:r>
              <w:rPr>
                <w:rFonts w:hAnsi="宋体" w:hint="eastAsia"/>
                <w:szCs w:val="21"/>
              </w:rPr>
              <w:t>1.3</w:t>
            </w:r>
          </w:p>
        </w:tc>
        <w:tc>
          <w:tcPr>
            <w:tcW w:w="3138"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360" w:lineRule="exact"/>
              <w:jc w:val="center"/>
              <w:rPr>
                <w:rFonts w:hAnsi="宋体"/>
                <w:kern w:val="0"/>
                <w:szCs w:val="21"/>
              </w:rPr>
            </w:pPr>
            <w:r>
              <w:rPr>
                <w:rFonts w:hAnsi="宋体" w:hint="eastAsia"/>
                <w:szCs w:val="21"/>
              </w:rPr>
              <w:t>项目名称</w:t>
            </w:r>
          </w:p>
        </w:tc>
        <w:tc>
          <w:tcPr>
            <w:tcW w:w="5252" w:type="dxa"/>
            <w:tcBorders>
              <w:top w:val="single" w:sz="4" w:space="0" w:color="auto"/>
              <w:left w:val="single" w:sz="4" w:space="0" w:color="auto"/>
              <w:bottom w:val="single" w:sz="4" w:space="0" w:color="auto"/>
              <w:right w:val="single" w:sz="4" w:space="0" w:color="auto"/>
            </w:tcBorders>
            <w:vAlign w:val="center"/>
            <w:hideMark/>
          </w:tcPr>
          <w:p w:rsidR="00E96C45" w:rsidRPr="004C3D7E" w:rsidRDefault="0041377B" w:rsidP="00D4137C">
            <w:pPr>
              <w:pStyle w:val="a4"/>
              <w:spacing w:line="360" w:lineRule="exact"/>
              <w:rPr>
                <w:rFonts w:hAnsi="宋体"/>
                <w:kern w:val="0"/>
                <w:szCs w:val="21"/>
              </w:rPr>
            </w:pPr>
            <w:r>
              <w:rPr>
                <w:rFonts w:hint="eastAsia"/>
                <w:szCs w:val="24"/>
              </w:rPr>
              <w:t>宾阳县妇幼保健院行政区域和医疗区域清洁、保洁服务采购</w:t>
            </w:r>
          </w:p>
        </w:tc>
      </w:tr>
      <w:tr w:rsidR="008040CC" w:rsidTr="00D4137C">
        <w:trPr>
          <w:trHeight w:val="142"/>
        </w:trPr>
        <w:tc>
          <w:tcPr>
            <w:tcW w:w="108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360" w:lineRule="exact"/>
              <w:jc w:val="center"/>
              <w:rPr>
                <w:rFonts w:hAnsi="宋体"/>
                <w:kern w:val="0"/>
                <w:szCs w:val="21"/>
              </w:rPr>
            </w:pPr>
            <w:r>
              <w:rPr>
                <w:rFonts w:hAnsi="宋体" w:hint="eastAsia"/>
                <w:szCs w:val="21"/>
              </w:rPr>
              <w:t>1.4</w:t>
            </w:r>
          </w:p>
        </w:tc>
        <w:tc>
          <w:tcPr>
            <w:tcW w:w="3138"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360" w:lineRule="exact"/>
              <w:jc w:val="center"/>
              <w:rPr>
                <w:rFonts w:hAnsi="宋体"/>
                <w:kern w:val="0"/>
                <w:szCs w:val="21"/>
              </w:rPr>
            </w:pPr>
            <w:r>
              <w:rPr>
                <w:rFonts w:hAnsi="宋体" w:hint="eastAsia"/>
                <w:szCs w:val="21"/>
              </w:rPr>
              <w:t>项目编号</w:t>
            </w:r>
          </w:p>
        </w:tc>
        <w:tc>
          <w:tcPr>
            <w:tcW w:w="5252" w:type="dxa"/>
            <w:tcBorders>
              <w:top w:val="single" w:sz="4" w:space="0" w:color="auto"/>
              <w:left w:val="single" w:sz="4" w:space="0" w:color="auto"/>
              <w:bottom w:val="single" w:sz="4" w:space="0" w:color="auto"/>
              <w:right w:val="single" w:sz="4" w:space="0" w:color="auto"/>
            </w:tcBorders>
            <w:vAlign w:val="center"/>
            <w:hideMark/>
          </w:tcPr>
          <w:p w:rsidR="008040CC" w:rsidRPr="004C3D7E" w:rsidRDefault="0041377B" w:rsidP="00D4137C">
            <w:pPr>
              <w:pStyle w:val="a4"/>
              <w:spacing w:line="360" w:lineRule="exact"/>
              <w:rPr>
                <w:rFonts w:hAnsi="宋体"/>
                <w:kern w:val="0"/>
                <w:szCs w:val="21"/>
              </w:rPr>
            </w:pPr>
            <w:r>
              <w:rPr>
                <w:rFonts w:hint="eastAsia"/>
                <w:szCs w:val="24"/>
              </w:rPr>
              <w:t>NNZC2020G300009BYJY</w:t>
            </w:r>
          </w:p>
        </w:tc>
      </w:tr>
      <w:tr w:rsidR="008040CC" w:rsidTr="00D4137C">
        <w:trPr>
          <w:trHeight w:val="245"/>
        </w:trPr>
        <w:tc>
          <w:tcPr>
            <w:tcW w:w="108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360" w:lineRule="exact"/>
              <w:jc w:val="center"/>
              <w:rPr>
                <w:rFonts w:hAnsi="宋体"/>
                <w:kern w:val="0"/>
                <w:szCs w:val="21"/>
              </w:rPr>
            </w:pPr>
            <w:r>
              <w:rPr>
                <w:rFonts w:hAnsi="宋体" w:hint="eastAsia"/>
                <w:szCs w:val="21"/>
              </w:rPr>
              <w:t>1.5</w:t>
            </w:r>
          </w:p>
        </w:tc>
        <w:tc>
          <w:tcPr>
            <w:tcW w:w="3138"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360" w:lineRule="exact"/>
              <w:jc w:val="center"/>
              <w:rPr>
                <w:rFonts w:hAnsi="宋体"/>
                <w:kern w:val="0"/>
                <w:szCs w:val="21"/>
              </w:rPr>
            </w:pPr>
            <w:r>
              <w:rPr>
                <w:rFonts w:hAnsi="宋体" w:hint="eastAsia"/>
                <w:szCs w:val="21"/>
              </w:rPr>
              <w:t>采购预算</w:t>
            </w:r>
          </w:p>
        </w:tc>
        <w:tc>
          <w:tcPr>
            <w:tcW w:w="5252" w:type="dxa"/>
            <w:tcBorders>
              <w:top w:val="single" w:sz="4" w:space="0" w:color="auto"/>
              <w:left w:val="single" w:sz="4" w:space="0" w:color="auto"/>
              <w:bottom w:val="single" w:sz="4" w:space="0" w:color="auto"/>
              <w:right w:val="single" w:sz="4" w:space="0" w:color="auto"/>
            </w:tcBorders>
            <w:vAlign w:val="center"/>
            <w:hideMark/>
          </w:tcPr>
          <w:p w:rsidR="008040CC" w:rsidRPr="005D280B" w:rsidRDefault="00ED46B7" w:rsidP="00D4137C">
            <w:pPr>
              <w:pStyle w:val="a4"/>
              <w:spacing w:line="360" w:lineRule="exact"/>
              <w:rPr>
                <w:szCs w:val="24"/>
              </w:rPr>
            </w:pPr>
            <w:r>
              <w:rPr>
                <w:rFonts w:hint="eastAsia"/>
                <w:szCs w:val="24"/>
              </w:rPr>
              <w:t>29</w:t>
            </w:r>
            <w:r w:rsidR="008C564B">
              <w:rPr>
                <w:rFonts w:hint="eastAsia"/>
                <w:szCs w:val="24"/>
              </w:rPr>
              <w:t>00000元</w:t>
            </w:r>
            <w:r w:rsidR="009E4A48" w:rsidRPr="009E4A48">
              <w:rPr>
                <w:rFonts w:hint="eastAsia"/>
                <w:szCs w:val="24"/>
              </w:rPr>
              <w:t>（1</w:t>
            </w:r>
            <w:r>
              <w:rPr>
                <w:rFonts w:hint="eastAsia"/>
                <w:szCs w:val="24"/>
              </w:rPr>
              <w:t>4</w:t>
            </w:r>
            <w:r w:rsidR="009E4A48" w:rsidRPr="009E4A48">
              <w:rPr>
                <w:rFonts w:hint="eastAsia"/>
                <w:szCs w:val="24"/>
              </w:rPr>
              <w:t>50000元/年）</w:t>
            </w:r>
          </w:p>
        </w:tc>
      </w:tr>
      <w:tr w:rsidR="008040CC" w:rsidTr="00D4137C">
        <w:trPr>
          <w:trHeight w:val="244"/>
        </w:trPr>
        <w:tc>
          <w:tcPr>
            <w:tcW w:w="108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360" w:lineRule="exact"/>
              <w:jc w:val="center"/>
              <w:rPr>
                <w:kern w:val="0"/>
                <w:szCs w:val="24"/>
              </w:rPr>
            </w:pPr>
            <w:r>
              <w:rPr>
                <w:rFonts w:hint="eastAsia"/>
                <w:szCs w:val="24"/>
              </w:rPr>
              <w:t>1.7</w:t>
            </w:r>
          </w:p>
        </w:tc>
        <w:tc>
          <w:tcPr>
            <w:tcW w:w="3138" w:type="dxa"/>
            <w:tcBorders>
              <w:top w:val="single" w:sz="4" w:space="0" w:color="auto"/>
              <w:left w:val="single" w:sz="4" w:space="0" w:color="auto"/>
              <w:bottom w:val="single" w:sz="4" w:space="0" w:color="auto"/>
              <w:right w:val="single" w:sz="4" w:space="0" w:color="auto"/>
            </w:tcBorders>
            <w:vAlign w:val="center"/>
            <w:hideMark/>
          </w:tcPr>
          <w:p w:rsidR="00363D81" w:rsidRDefault="008040CC" w:rsidP="00D4137C">
            <w:pPr>
              <w:pStyle w:val="a4"/>
              <w:spacing w:line="360" w:lineRule="exact"/>
              <w:jc w:val="center"/>
              <w:rPr>
                <w:rFonts w:hAnsi="宋体"/>
                <w:szCs w:val="21"/>
              </w:rPr>
            </w:pPr>
            <w:r>
              <w:rPr>
                <w:rFonts w:hAnsi="宋体" w:hint="eastAsia"/>
                <w:szCs w:val="21"/>
              </w:rPr>
              <w:t>获取招标文件的时间、地点、</w:t>
            </w:r>
          </w:p>
          <w:p w:rsidR="008040CC" w:rsidRDefault="008040CC" w:rsidP="00D4137C">
            <w:pPr>
              <w:pStyle w:val="a4"/>
              <w:spacing w:line="360" w:lineRule="exact"/>
              <w:jc w:val="center"/>
              <w:rPr>
                <w:kern w:val="0"/>
                <w:szCs w:val="24"/>
              </w:rPr>
            </w:pPr>
            <w:r>
              <w:rPr>
                <w:rFonts w:hAnsi="宋体" w:hint="eastAsia"/>
                <w:szCs w:val="21"/>
              </w:rPr>
              <w:t>方式</w:t>
            </w:r>
          </w:p>
        </w:tc>
        <w:tc>
          <w:tcPr>
            <w:tcW w:w="525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360" w:lineRule="exact"/>
              <w:ind w:left="596" w:hangingChars="284" w:hanging="596"/>
              <w:rPr>
                <w:kern w:val="0"/>
                <w:sz w:val="20"/>
                <w:szCs w:val="24"/>
              </w:rPr>
            </w:pPr>
            <w:r>
              <w:rPr>
                <w:rFonts w:hint="eastAsia"/>
                <w:szCs w:val="24"/>
              </w:rPr>
              <w:t>时间：自公告发布之日起。</w:t>
            </w:r>
          </w:p>
          <w:p w:rsidR="008040CC" w:rsidRDefault="008040CC" w:rsidP="00D4137C">
            <w:pPr>
              <w:pStyle w:val="a4"/>
              <w:spacing w:line="360" w:lineRule="exact"/>
              <w:ind w:left="596" w:hangingChars="284" w:hanging="596"/>
              <w:rPr>
                <w:szCs w:val="24"/>
              </w:rPr>
            </w:pPr>
            <w:r>
              <w:rPr>
                <w:rFonts w:hint="eastAsia"/>
                <w:szCs w:val="24"/>
              </w:rPr>
              <w:t>地点：南宁</w:t>
            </w:r>
            <w:r w:rsidR="004C3D7E">
              <w:rPr>
                <w:rFonts w:hint="eastAsia"/>
                <w:szCs w:val="24"/>
              </w:rPr>
              <w:t>市公共资源交易平台</w:t>
            </w:r>
            <w:r>
              <w:rPr>
                <w:rFonts w:hint="eastAsia"/>
                <w:szCs w:val="24"/>
              </w:rPr>
              <w:t>。</w:t>
            </w:r>
          </w:p>
          <w:p w:rsidR="008040CC" w:rsidRPr="00241FAA" w:rsidRDefault="008040CC" w:rsidP="0048441B">
            <w:pPr>
              <w:pStyle w:val="a4"/>
              <w:spacing w:line="360" w:lineRule="exact"/>
              <w:ind w:left="596" w:hangingChars="284" w:hanging="596"/>
              <w:rPr>
                <w:szCs w:val="21"/>
              </w:rPr>
            </w:pPr>
            <w:r w:rsidRPr="00241FAA">
              <w:rPr>
                <w:rFonts w:hint="eastAsia"/>
                <w:szCs w:val="21"/>
              </w:rPr>
              <w:t>方式:</w:t>
            </w:r>
            <w:r w:rsidR="004C3D7E" w:rsidRPr="00241FAA">
              <w:rPr>
                <w:rFonts w:hint="eastAsia"/>
                <w:szCs w:val="21"/>
              </w:rPr>
              <w:t xml:space="preserve"> 本项目不发放纸质采购文件，由潜在投标人自行在南宁市公共资源交易平台（http://www.nnggzy.org.cn）本项目信息公告页面下方免费网上下载。</w:t>
            </w:r>
          </w:p>
        </w:tc>
      </w:tr>
      <w:tr w:rsidR="008040CC" w:rsidTr="00D4137C">
        <w:trPr>
          <w:trHeight w:val="244"/>
        </w:trPr>
        <w:tc>
          <w:tcPr>
            <w:tcW w:w="108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jc w:val="center"/>
              <w:rPr>
                <w:kern w:val="0"/>
                <w:szCs w:val="24"/>
              </w:rPr>
            </w:pPr>
            <w:r>
              <w:rPr>
                <w:rFonts w:hint="eastAsia"/>
                <w:szCs w:val="24"/>
              </w:rPr>
              <w:t>1.8</w:t>
            </w:r>
          </w:p>
        </w:tc>
        <w:tc>
          <w:tcPr>
            <w:tcW w:w="3138"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jc w:val="center"/>
              <w:rPr>
                <w:rFonts w:hAnsi="宋体"/>
                <w:kern w:val="0"/>
                <w:szCs w:val="21"/>
              </w:rPr>
            </w:pPr>
            <w:r>
              <w:rPr>
                <w:rFonts w:hAnsi="宋体" w:hint="eastAsia"/>
                <w:bCs/>
              </w:rPr>
              <w:t>预留采购份额</w:t>
            </w:r>
          </w:p>
        </w:tc>
        <w:tc>
          <w:tcPr>
            <w:tcW w:w="525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ind w:left="599" w:hangingChars="284" w:hanging="599"/>
              <w:rPr>
                <w:kern w:val="0"/>
                <w:szCs w:val="24"/>
              </w:rPr>
            </w:pPr>
            <w:r>
              <w:rPr>
                <w:rFonts w:hint="eastAsia"/>
                <w:b/>
                <w:bCs/>
                <w:szCs w:val="24"/>
              </w:rPr>
              <w:t>本项目非专门面向中小企业采购</w:t>
            </w:r>
          </w:p>
        </w:tc>
      </w:tr>
      <w:tr w:rsidR="008040CC" w:rsidTr="00D4137C">
        <w:trPr>
          <w:trHeight w:val="142"/>
        </w:trPr>
        <w:tc>
          <w:tcPr>
            <w:tcW w:w="108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400" w:lineRule="exact"/>
              <w:jc w:val="center"/>
              <w:rPr>
                <w:rFonts w:hAnsi="宋体"/>
                <w:kern w:val="0"/>
                <w:szCs w:val="21"/>
              </w:rPr>
            </w:pPr>
            <w:r>
              <w:rPr>
                <w:rFonts w:hAnsi="宋体" w:hint="eastAsia"/>
                <w:szCs w:val="21"/>
              </w:rPr>
              <w:t>3.2</w:t>
            </w:r>
          </w:p>
        </w:tc>
        <w:tc>
          <w:tcPr>
            <w:tcW w:w="3138"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jc w:val="center"/>
              <w:rPr>
                <w:rFonts w:hAnsi="宋体"/>
                <w:kern w:val="0"/>
                <w:szCs w:val="21"/>
              </w:rPr>
            </w:pPr>
            <w:r>
              <w:rPr>
                <w:rFonts w:hAnsi="宋体" w:hint="eastAsia"/>
                <w:bCs/>
                <w:szCs w:val="24"/>
              </w:rPr>
              <w:t>投标人应具备的</w:t>
            </w:r>
            <w:r w:rsidR="00F30AF0">
              <w:rPr>
                <w:rFonts w:hAnsi="宋体" w:hint="eastAsia"/>
                <w:bCs/>
                <w:szCs w:val="24"/>
              </w:rPr>
              <w:t>特定</w:t>
            </w:r>
            <w:r>
              <w:rPr>
                <w:rFonts w:hAnsi="宋体" w:hint="eastAsia"/>
                <w:bCs/>
                <w:szCs w:val="24"/>
              </w:rPr>
              <w:t>条件</w:t>
            </w:r>
          </w:p>
        </w:tc>
        <w:tc>
          <w:tcPr>
            <w:tcW w:w="5252" w:type="dxa"/>
            <w:tcBorders>
              <w:top w:val="single" w:sz="4" w:space="0" w:color="auto"/>
              <w:left w:val="single" w:sz="4" w:space="0" w:color="auto"/>
              <w:bottom w:val="single" w:sz="4" w:space="0" w:color="auto"/>
              <w:right w:val="single" w:sz="4" w:space="0" w:color="auto"/>
            </w:tcBorders>
            <w:vAlign w:val="center"/>
            <w:hideMark/>
          </w:tcPr>
          <w:p w:rsidR="00D4137C" w:rsidRPr="00D4137C" w:rsidRDefault="00D4137C" w:rsidP="00D4137C">
            <w:pPr>
              <w:pStyle w:val="a4"/>
              <w:spacing w:line="400" w:lineRule="exact"/>
              <w:rPr>
                <w:bCs/>
                <w:szCs w:val="24"/>
              </w:rPr>
            </w:pPr>
            <w:r w:rsidRPr="00D4137C">
              <w:rPr>
                <w:rFonts w:hint="eastAsia"/>
                <w:bCs/>
                <w:szCs w:val="24"/>
              </w:rPr>
              <w:t>1、满足《中华人民共和国政府采购法》第二十二条规定,具有国内法人资格，注册经营（业务）范围满足本次采购内容的供应商。</w:t>
            </w:r>
          </w:p>
          <w:p w:rsidR="00D4137C" w:rsidRPr="00D4137C" w:rsidRDefault="00D4137C" w:rsidP="00D4137C">
            <w:pPr>
              <w:pStyle w:val="a4"/>
              <w:spacing w:line="400" w:lineRule="exact"/>
              <w:rPr>
                <w:bCs/>
                <w:szCs w:val="24"/>
              </w:rPr>
            </w:pPr>
            <w:r>
              <w:rPr>
                <w:rFonts w:hint="eastAsia"/>
                <w:bCs/>
                <w:szCs w:val="24"/>
              </w:rPr>
              <w:t>2</w:t>
            </w:r>
            <w:r w:rsidRPr="00D4137C">
              <w:rPr>
                <w:rFonts w:hint="eastAsia"/>
                <w:bCs/>
                <w:szCs w:val="24"/>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rsidR="008040CC" w:rsidRPr="00D4137C" w:rsidRDefault="00D4137C" w:rsidP="00D4137C">
            <w:pPr>
              <w:pStyle w:val="a4"/>
              <w:spacing w:line="400" w:lineRule="exact"/>
              <w:rPr>
                <w:kern w:val="0"/>
                <w:szCs w:val="24"/>
              </w:rPr>
            </w:pPr>
            <w:r>
              <w:rPr>
                <w:rFonts w:hint="eastAsia"/>
                <w:bCs/>
                <w:szCs w:val="24"/>
              </w:rPr>
              <w:lastRenderedPageBreak/>
              <w:t>3</w:t>
            </w:r>
            <w:r w:rsidRPr="00D4137C">
              <w:rPr>
                <w:rFonts w:hint="eastAsia"/>
                <w:bCs/>
                <w:szCs w:val="24"/>
              </w:rPr>
              <w:t>、单位负责人为同一人或者存在直接控股、管理关系的不同供应商，不得参加同一合同项下的政府采购活动。除单一来源采购项目外，为采购项目提供整体设计、规范编制或者项目管理等服务的供应商，不得再参加该采购项目的其他采购活动。</w:t>
            </w:r>
          </w:p>
        </w:tc>
      </w:tr>
      <w:tr w:rsidR="008040CC" w:rsidTr="00D4137C">
        <w:trPr>
          <w:trHeight w:val="245"/>
        </w:trPr>
        <w:tc>
          <w:tcPr>
            <w:tcW w:w="108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400" w:lineRule="exact"/>
              <w:jc w:val="center"/>
              <w:rPr>
                <w:rFonts w:hAnsi="宋体"/>
                <w:kern w:val="0"/>
                <w:szCs w:val="21"/>
              </w:rPr>
            </w:pPr>
            <w:r>
              <w:rPr>
                <w:rFonts w:hAnsi="宋体" w:hint="eastAsia"/>
                <w:szCs w:val="21"/>
              </w:rPr>
              <w:lastRenderedPageBreak/>
              <w:t>3.3</w:t>
            </w:r>
          </w:p>
        </w:tc>
        <w:tc>
          <w:tcPr>
            <w:tcW w:w="3138"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jc w:val="center"/>
              <w:rPr>
                <w:rFonts w:hAnsi="宋体"/>
                <w:kern w:val="0"/>
                <w:szCs w:val="21"/>
              </w:rPr>
            </w:pPr>
            <w:r>
              <w:rPr>
                <w:rFonts w:hAnsi="宋体" w:hint="eastAsia"/>
                <w:szCs w:val="21"/>
              </w:rPr>
              <w:t>是否接受联合体投标</w:t>
            </w:r>
          </w:p>
        </w:tc>
        <w:tc>
          <w:tcPr>
            <w:tcW w:w="525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rPr>
                <w:rFonts w:hAnsi="宋体"/>
                <w:kern w:val="0"/>
                <w:szCs w:val="21"/>
              </w:rPr>
            </w:pPr>
            <w:r>
              <w:rPr>
                <w:rFonts w:hAnsi="宋体" w:hint="eastAsia"/>
                <w:szCs w:val="21"/>
              </w:rPr>
              <w:t>否</w:t>
            </w:r>
          </w:p>
        </w:tc>
      </w:tr>
      <w:tr w:rsidR="008040CC" w:rsidTr="00D4137C">
        <w:trPr>
          <w:trHeight w:val="244"/>
        </w:trPr>
        <w:tc>
          <w:tcPr>
            <w:tcW w:w="108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400" w:lineRule="exact"/>
              <w:jc w:val="center"/>
              <w:rPr>
                <w:rFonts w:hAnsi="宋体"/>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szCs w:val="21"/>
                </w:rPr>
                <w:t>5.1.1</w:t>
              </w:r>
            </w:smartTag>
          </w:p>
        </w:tc>
        <w:tc>
          <w:tcPr>
            <w:tcW w:w="3138"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jc w:val="center"/>
              <w:rPr>
                <w:rFonts w:hAnsi="宋体"/>
                <w:kern w:val="0"/>
                <w:szCs w:val="21"/>
              </w:rPr>
            </w:pPr>
            <w:r>
              <w:rPr>
                <w:rFonts w:hAnsi="宋体" w:hint="eastAsia"/>
                <w:szCs w:val="21"/>
              </w:rPr>
              <w:t>质疑提交地点和电话</w:t>
            </w:r>
          </w:p>
        </w:tc>
        <w:tc>
          <w:tcPr>
            <w:tcW w:w="525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rPr>
                <w:rFonts w:hAnsi="宋体"/>
                <w:kern w:val="0"/>
                <w:sz w:val="20"/>
              </w:rPr>
            </w:pPr>
            <w:r>
              <w:rPr>
                <w:rFonts w:hAnsi="宋体" w:hint="eastAsia"/>
                <w:szCs w:val="24"/>
              </w:rPr>
              <w:t>质疑材料提交到</w:t>
            </w:r>
            <w:r w:rsidR="00C965FC">
              <w:rPr>
                <w:rFonts w:hAnsi="宋体" w:hint="eastAsia"/>
              </w:rPr>
              <w:t>宾阳县公共资源交易中心</w:t>
            </w:r>
            <w:r>
              <w:rPr>
                <w:rFonts w:hAnsi="宋体" w:hint="eastAsia"/>
              </w:rPr>
              <w:t>。（地址：</w:t>
            </w:r>
            <w:r w:rsidR="004C3D7E" w:rsidRPr="004C3D7E">
              <w:rPr>
                <w:rFonts w:hAnsi="宋体" w:hint="eastAsia"/>
              </w:rPr>
              <w:t>宾阳县宾州镇金城路66号</w:t>
            </w:r>
            <w:r w:rsidR="00C965FC">
              <w:rPr>
                <w:rFonts w:hAnsi="宋体" w:hint="eastAsia"/>
              </w:rPr>
              <w:t>宾阳县公共资源交易中心</w:t>
            </w:r>
            <w:r>
              <w:rPr>
                <w:rFonts w:hAnsi="宋体" w:hint="eastAsia"/>
              </w:rPr>
              <w:t>，质疑咨询电话：</w:t>
            </w:r>
            <w:r>
              <w:rPr>
                <w:rFonts w:hAnsi="宋体" w:hint="eastAsia"/>
                <w:szCs w:val="21"/>
              </w:rPr>
              <w:t>0771-</w:t>
            </w:r>
            <w:r w:rsidR="004C3D7E">
              <w:rPr>
                <w:rFonts w:hAnsi="宋体" w:hint="eastAsia"/>
                <w:szCs w:val="21"/>
              </w:rPr>
              <w:t>8257610</w:t>
            </w:r>
            <w:r>
              <w:rPr>
                <w:rFonts w:hAnsi="宋体" w:hint="eastAsia"/>
              </w:rPr>
              <w:t>）</w:t>
            </w:r>
          </w:p>
          <w:p w:rsidR="008040CC" w:rsidRDefault="00C965FC" w:rsidP="00D4137C">
            <w:pPr>
              <w:pStyle w:val="a4"/>
              <w:spacing w:line="400" w:lineRule="exact"/>
              <w:rPr>
                <w:rFonts w:hAnsi="宋体"/>
                <w:kern w:val="0"/>
                <w:szCs w:val="21"/>
                <w:u w:val="single"/>
              </w:rPr>
            </w:pPr>
            <w:r>
              <w:rPr>
                <w:rFonts w:hAnsi="宋体" w:hint="eastAsia"/>
              </w:rPr>
              <w:t>宾阳县公共资源交易中心</w:t>
            </w:r>
            <w:r w:rsidR="008040CC">
              <w:rPr>
                <w:rFonts w:hAnsi="宋体" w:hint="eastAsia"/>
              </w:rPr>
              <w:t>负责质疑的受理和答复。</w:t>
            </w:r>
          </w:p>
        </w:tc>
      </w:tr>
      <w:tr w:rsidR="00CF4DED" w:rsidTr="00D4137C">
        <w:trPr>
          <w:trHeight w:val="459"/>
        </w:trPr>
        <w:tc>
          <w:tcPr>
            <w:tcW w:w="1084" w:type="dxa"/>
            <w:tcBorders>
              <w:top w:val="single" w:sz="4" w:space="0" w:color="auto"/>
              <w:left w:val="single" w:sz="4" w:space="0" w:color="auto"/>
              <w:bottom w:val="single" w:sz="4" w:space="0" w:color="auto"/>
              <w:right w:val="single" w:sz="4" w:space="0" w:color="auto"/>
            </w:tcBorders>
            <w:vAlign w:val="center"/>
            <w:hideMark/>
          </w:tcPr>
          <w:p w:rsidR="00CF4DED" w:rsidRDefault="00CF4DED" w:rsidP="00D4137C">
            <w:pPr>
              <w:pStyle w:val="a4"/>
              <w:adjustRightInd w:val="0"/>
              <w:spacing w:line="400" w:lineRule="exact"/>
              <w:jc w:val="center"/>
              <w:rPr>
                <w:rFonts w:hAnsi="宋体"/>
                <w:szCs w:val="21"/>
              </w:rPr>
            </w:pPr>
            <w:r>
              <w:rPr>
                <w:rFonts w:hAnsi="宋体" w:hint="eastAsia"/>
                <w:szCs w:val="21"/>
              </w:rPr>
              <w:t>5.2.1</w:t>
            </w:r>
          </w:p>
        </w:tc>
        <w:tc>
          <w:tcPr>
            <w:tcW w:w="3138" w:type="dxa"/>
            <w:tcBorders>
              <w:top w:val="single" w:sz="4" w:space="0" w:color="auto"/>
              <w:left w:val="single" w:sz="4" w:space="0" w:color="auto"/>
              <w:bottom w:val="single" w:sz="4" w:space="0" w:color="auto"/>
              <w:right w:val="single" w:sz="4" w:space="0" w:color="auto"/>
            </w:tcBorders>
            <w:vAlign w:val="center"/>
            <w:hideMark/>
          </w:tcPr>
          <w:p w:rsidR="00CF4DED" w:rsidRDefault="00CF4DED" w:rsidP="00D4137C">
            <w:pPr>
              <w:pStyle w:val="a4"/>
              <w:spacing w:line="400" w:lineRule="exact"/>
              <w:jc w:val="center"/>
              <w:rPr>
                <w:rFonts w:cs="宋体"/>
                <w:szCs w:val="21"/>
              </w:rPr>
            </w:pPr>
            <w:r>
              <w:rPr>
                <w:rFonts w:hAnsi="宋体" w:hint="eastAsia"/>
                <w:szCs w:val="21"/>
              </w:rPr>
              <w:t>投诉提交地点和电话</w:t>
            </w:r>
          </w:p>
        </w:tc>
        <w:tc>
          <w:tcPr>
            <w:tcW w:w="5252" w:type="dxa"/>
            <w:tcBorders>
              <w:top w:val="single" w:sz="4" w:space="0" w:color="auto"/>
              <w:left w:val="single" w:sz="4" w:space="0" w:color="auto"/>
              <w:bottom w:val="single" w:sz="4" w:space="0" w:color="auto"/>
              <w:right w:val="single" w:sz="4" w:space="0" w:color="auto"/>
            </w:tcBorders>
            <w:vAlign w:val="center"/>
            <w:hideMark/>
          </w:tcPr>
          <w:p w:rsidR="00CF4DED" w:rsidRDefault="00363D81" w:rsidP="00D4137C">
            <w:pPr>
              <w:pStyle w:val="a4"/>
              <w:spacing w:line="400" w:lineRule="exact"/>
              <w:rPr>
                <w:rFonts w:hAnsi="宋体"/>
                <w:szCs w:val="21"/>
              </w:rPr>
            </w:pPr>
            <w:r>
              <w:rPr>
                <w:rFonts w:hAnsi="宋体" w:hint="eastAsia"/>
                <w:bCs/>
              </w:rPr>
              <w:t>投诉材料提交到</w:t>
            </w:r>
            <w:r w:rsidR="00CF4DED">
              <w:rPr>
                <w:rFonts w:hAnsi="宋体" w:hint="eastAsia"/>
                <w:bCs/>
              </w:rPr>
              <w:t>宾阳县财政局政府采购监督管理股，投诉电话：0771-8231525</w:t>
            </w:r>
          </w:p>
        </w:tc>
      </w:tr>
      <w:tr w:rsidR="008040CC" w:rsidTr="00D4137C">
        <w:trPr>
          <w:trHeight w:val="459"/>
        </w:trPr>
        <w:tc>
          <w:tcPr>
            <w:tcW w:w="108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400" w:lineRule="exact"/>
              <w:jc w:val="center"/>
              <w:rPr>
                <w:rFonts w:hAnsi="宋体"/>
                <w:kern w:val="0"/>
                <w:szCs w:val="21"/>
              </w:rPr>
            </w:pPr>
            <w:r>
              <w:rPr>
                <w:rFonts w:hAnsi="宋体" w:hint="eastAsia"/>
                <w:szCs w:val="21"/>
              </w:rPr>
              <w:t>7.1</w:t>
            </w:r>
          </w:p>
        </w:tc>
        <w:tc>
          <w:tcPr>
            <w:tcW w:w="3138"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jc w:val="center"/>
              <w:rPr>
                <w:rFonts w:hAnsi="宋体"/>
                <w:kern w:val="0"/>
                <w:szCs w:val="21"/>
              </w:rPr>
            </w:pPr>
            <w:r>
              <w:rPr>
                <w:rFonts w:cs="宋体" w:hint="eastAsia"/>
                <w:szCs w:val="21"/>
              </w:rPr>
              <w:t>投标人要求澄清的截止时间</w:t>
            </w:r>
          </w:p>
        </w:tc>
        <w:tc>
          <w:tcPr>
            <w:tcW w:w="525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rPr>
                <w:rFonts w:hAnsi="宋体"/>
                <w:kern w:val="0"/>
                <w:szCs w:val="21"/>
              </w:rPr>
            </w:pPr>
            <w:r>
              <w:rPr>
                <w:rFonts w:hAnsi="宋体" w:hint="eastAsia"/>
                <w:szCs w:val="21"/>
              </w:rPr>
              <w:t>招标文件发布之日起7个工作日内</w:t>
            </w:r>
          </w:p>
        </w:tc>
      </w:tr>
      <w:tr w:rsidR="008040CC" w:rsidTr="00D4137C">
        <w:trPr>
          <w:trHeight w:val="1762"/>
        </w:trPr>
        <w:tc>
          <w:tcPr>
            <w:tcW w:w="108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400" w:lineRule="exact"/>
              <w:jc w:val="center"/>
              <w:rPr>
                <w:rFonts w:hAnsi="宋体"/>
                <w:kern w:val="0"/>
                <w:szCs w:val="21"/>
              </w:rPr>
            </w:pPr>
            <w:r>
              <w:rPr>
                <w:rFonts w:hAnsi="宋体" w:hint="eastAsia"/>
                <w:szCs w:val="21"/>
              </w:rPr>
              <w:t>8.8</w:t>
            </w:r>
          </w:p>
        </w:tc>
        <w:tc>
          <w:tcPr>
            <w:tcW w:w="3138"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jc w:val="center"/>
              <w:rPr>
                <w:rFonts w:hAnsi="宋体"/>
                <w:kern w:val="0"/>
                <w:szCs w:val="21"/>
              </w:rPr>
            </w:pPr>
            <w:r>
              <w:rPr>
                <w:rFonts w:hAnsi="宋体" w:hint="eastAsia"/>
                <w:szCs w:val="21"/>
              </w:rPr>
              <w:t>投标文件份数</w:t>
            </w:r>
          </w:p>
        </w:tc>
        <w:tc>
          <w:tcPr>
            <w:tcW w:w="525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rPr>
                <w:rFonts w:hAnsi="宋体"/>
                <w:kern w:val="0"/>
                <w:sz w:val="20"/>
                <w:szCs w:val="21"/>
              </w:rPr>
            </w:pPr>
            <w:r>
              <w:rPr>
                <w:rFonts w:hAnsi="宋体" w:hint="eastAsia"/>
                <w:szCs w:val="21"/>
              </w:rPr>
              <w:t>报价文件：正本1份，副本4份</w:t>
            </w:r>
          </w:p>
          <w:p w:rsidR="008040CC" w:rsidRDefault="008040CC" w:rsidP="00D4137C">
            <w:pPr>
              <w:pStyle w:val="a4"/>
              <w:spacing w:line="400" w:lineRule="exact"/>
              <w:rPr>
                <w:rFonts w:hAnsi="宋体"/>
                <w:szCs w:val="21"/>
              </w:rPr>
            </w:pPr>
            <w:r>
              <w:rPr>
                <w:rFonts w:hAnsi="宋体" w:hint="eastAsia"/>
                <w:szCs w:val="21"/>
              </w:rPr>
              <w:t>资格文件：正本1份，副本</w:t>
            </w:r>
            <w:r w:rsidR="00D64C6F">
              <w:rPr>
                <w:rFonts w:hAnsi="宋体" w:hint="eastAsia"/>
                <w:szCs w:val="21"/>
              </w:rPr>
              <w:t>2</w:t>
            </w:r>
            <w:r>
              <w:rPr>
                <w:rFonts w:hAnsi="宋体" w:hint="eastAsia"/>
                <w:szCs w:val="21"/>
              </w:rPr>
              <w:t>份</w:t>
            </w:r>
          </w:p>
          <w:p w:rsidR="008040CC" w:rsidRDefault="008040CC" w:rsidP="00D4137C">
            <w:pPr>
              <w:pStyle w:val="a4"/>
              <w:spacing w:line="400" w:lineRule="exact"/>
              <w:rPr>
                <w:rFonts w:hAnsi="宋体"/>
                <w:szCs w:val="21"/>
              </w:rPr>
            </w:pPr>
            <w:r>
              <w:rPr>
                <w:rFonts w:hAnsi="宋体" w:hint="eastAsia"/>
                <w:szCs w:val="21"/>
              </w:rPr>
              <w:t>技术与商务文件：正本1份，副本4份</w:t>
            </w:r>
          </w:p>
          <w:p w:rsidR="008040CC" w:rsidRDefault="008040CC" w:rsidP="00D4137C">
            <w:pPr>
              <w:pStyle w:val="a4"/>
              <w:spacing w:line="400" w:lineRule="exact"/>
              <w:rPr>
                <w:rFonts w:hAnsi="宋体"/>
                <w:kern w:val="0"/>
                <w:szCs w:val="21"/>
              </w:rPr>
            </w:pPr>
            <w:r>
              <w:rPr>
                <w:rFonts w:hAnsi="宋体" w:hint="eastAsia"/>
                <w:szCs w:val="21"/>
              </w:rPr>
              <w:t>以上文件请分册装订，所有文件均须在文件封面注明“正本”、“副本”字样，正本与副本不符的以正本为准。</w:t>
            </w:r>
          </w:p>
        </w:tc>
      </w:tr>
      <w:tr w:rsidR="008040CC" w:rsidTr="00D4137C">
        <w:trPr>
          <w:trHeight w:val="444"/>
        </w:trPr>
        <w:tc>
          <w:tcPr>
            <w:tcW w:w="108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400" w:lineRule="exact"/>
              <w:jc w:val="center"/>
              <w:rPr>
                <w:rFonts w:hAnsi="宋体"/>
                <w:kern w:val="0"/>
                <w:szCs w:val="21"/>
              </w:rPr>
            </w:pPr>
            <w:r>
              <w:rPr>
                <w:rFonts w:hAnsi="宋体" w:hint="eastAsia"/>
                <w:szCs w:val="21"/>
              </w:rPr>
              <w:t>11.4</w:t>
            </w:r>
          </w:p>
        </w:tc>
        <w:tc>
          <w:tcPr>
            <w:tcW w:w="3138"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autoSpaceDE w:val="0"/>
              <w:autoSpaceDN w:val="0"/>
              <w:adjustRightInd w:val="0"/>
              <w:spacing w:line="400" w:lineRule="exact"/>
              <w:jc w:val="center"/>
              <w:rPr>
                <w:rFonts w:ascii="宋体" w:cs="宋体"/>
                <w:kern w:val="0"/>
                <w:sz w:val="20"/>
                <w:szCs w:val="20"/>
              </w:rPr>
            </w:pPr>
            <w:r>
              <w:rPr>
                <w:rFonts w:hint="eastAsia"/>
                <w:kern w:val="0"/>
              </w:rPr>
              <w:t>采购代理服务费</w:t>
            </w:r>
          </w:p>
        </w:tc>
        <w:tc>
          <w:tcPr>
            <w:tcW w:w="5252" w:type="dxa"/>
            <w:tcBorders>
              <w:top w:val="single" w:sz="4" w:space="0" w:color="auto"/>
              <w:left w:val="single" w:sz="4" w:space="0" w:color="auto"/>
              <w:bottom w:val="single" w:sz="4" w:space="0" w:color="auto"/>
              <w:right w:val="single" w:sz="4" w:space="0" w:color="auto"/>
            </w:tcBorders>
            <w:vAlign w:val="center"/>
            <w:hideMark/>
          </w:tcPr>
          <w:p w:rsidR="008040CC" w:rsidRDefault="00C965FC" w:rsidP="00D4137C">
            <w:pPr>
              <w:pStyle w:val="a4"/>
              <w:spacing w:line="400" w:lineRule="exact"/>
              <w:rPr>
                <w:rFonts w:hAnsi="宋体"/>
                <w:kern w:val="0"/>
                <w:szCs w:val="24"/>
              </w:rPr>
            </w:pPr>
            <w:r>
              <w:rPr>
                <w:rFonts w:hAnsi="宋体" w:hint="eastAsia"/>
                <w:szCs w:val="24"/>
              </w:rPr>
              <w:t>宾阳县公共资源交易中心</w:t>
            </w:r>
            <w:r w:rsidR="008040CC">
              <w:rPr>
                <w:rFonts w:hAnsi="宋体" w:hint="eastAsia"/>
                <w:szCs w:val="24"/>
              </w:rPr>
              <w:t>不收取采购代理服务费。</w:t>
            </w:r>
          </w:p>
        </w:tc>
      </w:tr>
      <w:tr w:rsidR="008040CC" w:rsidTr="00D4137C">
        <w:trPr>
          <w:trHeight w:val="459"/>
        </w:trPr>
        <w:tc>
          <w:tcPr>
            <w:tcW w:w="108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400" w:lineRule="exact"/>
              <w:jc w:val="center"/>
              <w:rPr>
                <w:rFonts w:hAnsi="宋体"/>
                <w:kern w:val="0"/>
                <w:szCs w:val="21"/>
              </w:rPr>
            </w:pPr>
            <w:r>
              <w:rPr>
                <w:rFonts w:hAnsi="宋体" w:hint="eastAsia"/>
                <w:szCs w:val="21"/>
              </w:rPr>
              <w:t>12.1</w:t>
            </w:r>
          </w:p>
        </w:tc>
        <w:tc>
          <w:tcPr>
            <w:tcW w:w="3138"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jc w:val="center"/>
              <w:rPr>
                <w:rFonts w:hAnsi="宋体"/>
                <w:kern w:val="0"/>
                <w:szCs w:val="21"/>
              </w:rPr>
            </w:pPr>
            <w:r>
              <w:rPr>
                <w:rFonts w:hAnsi="宋体" w:hint="eastAsia"/>
                <w:szCs w:val="21"/>
              </w:rPr>
              <w:t>投标有效期</w:t>
            </w:r>
          </w:p>
        </w:tc>
        <w:tc>
          <w:tcPr>
            <w:tcW w:w="525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rPr>
                <w:rFonts w:hAnsi="宋体"/>
                <w:kern w:val="0"/>
                <w:szCs w:val="21"/>
              </w:rPr>
            </w:pPr>
            <w:r>
              <w:rPr>
                <w:rFonts w:hAnsi="宋体" w:hint="eastAsia"/>
                <w:szCs w:val="21"/>
              </w:rPr>
              <w:t>自投标截止时间起60天</w:t>
            </w:r>
          </w:p>
        </w:tc>
      </w:tr>
      <w:tr w:rsidR="008040CC" w:rsidTr="00D4137C">
        <w:trPr>
          <w:trHeight w:val="245"/>
        </w:trPr>
        <w:tc>
          <w:tcPr>
            <w:tcW w:w="108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400" w:lineRule="exact"/>
              <w:jc w:val="center"/>
              <w:rPr>
                <w:rFonts w:hAnsi="宋体"/>
                <w:kern w:val="0"/>
                <w:szCs w:val="21"/>
              </w:rPr>
            </w:pPr>
            <w:r>
              <w:rPr>
                <w:rFonts w:hAnsi="宋体" w:hint="eastAsia"/>
                <w:szCs w:val="21"/>
              </w:rPr>
              <w:t>13</w:t>
            </w:r>
          </w:p>
        </w:tc>
        <w:tc>
          <w:tcPr>
            <w:tcW w:w="3138"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jc w:val="center"/>
              <w:rPr>
                <w:rFonts w:hAnsi="宋体"/>
                <w:kern w:val="0"/>
                <w:szCs w:val="21"/>
              </w:rPr>
            </w:pPr>
            <w:r>
              <w:rPr>
                <w:rFonts w:hAnsi="宋体" w:hint="eastAsia"/>
                <w:szCs w:val="21"/>
              </w:rPr>
              <w:t>投标保证金</w:t>
            </w:r>
          </w:p>
        </w:tc>
        <w:tc>
          <w:tcPr>
            <w:tcW w:w="525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rPr>
                <w:rFonts w:hAnsi="宋体"/>
                <w:kern w:val="0"/>
                <w:szCs w:val="21"/>
              </w:rPr>
            </w:pPr>
            <w:r>
              <w:rPr>
                <w:rFonts w:hAnsi="宋体" w:hint="eastAsia"/>
                <w:szCs w:val="21"/>
              </w:rPr>
              <w:t>本项目不收取投标保证金</w:t>
            </w:r>
          </w:p>
        </w:tc>
      </w:tr>
      <w:tr w:rsidR="008040CC" w:rsidTr="00D4137C">
        <w:trPr>
          <w:trHeight w:val="459"/>
        </w:trPr>
        <w:tc>
          <w:tcPr>
            <w:tcW w:w="108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400" w:lineRule="exact"/>
              <w:jc w:val="center"/>
              <w:rPr>
                <w:rFonts w:hAnsi="宋体"/>
                <w:kern w:val="0"/>
                <w:szCs w:val="21"/>
              </w:rPr>
            </w:pPr>
            <w:r>
              <w:rPr>
                <w:rFonts w:hAnsi="宋体" w:hint="eastAsia"/>
                <w:szCs w:val="21"/>
              </w:rPr>
              <w:t>14.2</w:t>
            </w:r>
          </w:p>
        </w:tc>
        <w:tc>
          <w:tcPr>
            <w:tcW w:w="3138"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jc w:val="center"/>
              <w:rPr>
                <w:rFonts w:hAnsi="宋体"/>
                <w:kern w:val="0"/>
                <w:szCs w:val="21"/>
              </w:rPr>
            </w:pPr>
            <w:r>
              <w:rPr>
                <w:rFonts w:hAnsi="宋体" w:hint="eastAsia"/>
                <w:szCs w:val="21"/>
              </w:rPr>
              <w:t>投标截止时间（开标时间）</w:t>
            </w:r>
          </w:p>
        </w:tc>
        <w:tc>
          <w:tcPr>
            <w:tcW w:w="525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rPr>
                <w:rFonts w:hAnsi="宋体"/>
                <w:kern w:val="0"/>
                <w:szCs w:val="21"/>
              </w:rPr>
            </w:pPr>
            <w:r>
              <w:rPr>
                <w:rFonts w:ascii="Times New Roman" w:hAnsi="Times New Roman" w:hint="eastAsia"/>
                <w:szCs w:val="24"/>
              </w:rPr>
              <w:t>与第一章</w:t>
            </w:r>
            <w:r w:rsidR="00241FAA">
              <w:rPr>
                <w:rFonts w:ascii="Times New Roman" w:hAnsi="Times New Roman" w:hint="eastAsia"/>
                <w:szCs w:val="24"/>
              </w:rPr>
              <w:t>招标</w:t>
            </w:r>
            <w:r>
              <w:rPr>
                <w:rFonts w:ascii="Times New Roman" w:hAnsi="Times New Roman" w:hint="eastAsia"/>
                <w:szCs w:val="24"/>
              </w:rPr>
              <w:t>公告的投标截止时间（开标时间）一致</w:t>
            </w:r>
          </w:p>
        </w:tc>
      </w:tr>
      <w:tr w:rsidR="008040CC" w:rsidTr="00D4137C">
        <w:trPr>
          <w:trHeight w:val="621"/>
        </w:trPr>
        <w:tc>
          <w:tcPr>
            <w:tcW w:w="108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400" w:lineRule="exact"/>
              <w:jc w:val="center"/>
              <w:rPr>
                <w:rFonts w:hAnsi="宋体"/>
                <w:kern w:val="0"/>
                <w:szCs w:val="21"/>
              </w:rPr>
            </w:pPr>
            <w:r>
              <w:rPr>
                <w:rFonts w:hAnsi="宋体" w:hint="eastAsia"/>
                <w:szCs w:val="21"/>
              </w:rPr>
              <w:t>14.3</w:t>
            </w:r>
          </w:p>
        </w:tc>
        <w:tc>
          <w:tcPr>
            <w:tcW w:w="3138"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jc w:val="center"/>
              <w:rPr>
                <w:rFonts w:hAnsi="宋体"/>
                <w:kern w:val="0"/>
                <w:szCs w:val="21"/>
              </w:rPr>
            </w:pPr>
            <w:r>
              <w:rPr>
                <w:rFonts w:hAnsi="宋体" w:hint="eastAsia"/>
                <w:szCs w:val="21"/>
              </w:rPr>
              <w:t>递交投标文件地点</w:t>
            </w:r>
          </w:p>
        </w:tc>
        <w:tc>
          <w:tcPr>
            <w:tcW w:w="5252" w:type="dxa"/>
            <w:tcBorders>
              <w:top w:val="single" w:sz="4" w:space="0" w:color="auto"/>
              <w:left w:val="single" w:sz="4" w:space="0" w:color="auto"/>
              <w:bottom w:val="single" w:sz="4" w:space="0" w:color="auto"/>
              <w:right w:val="single" w:sz="4" w:space="0" w:color="auto"/>
            </w:tcBorders>
            <w:vAlign w:val="center"/>
            <w:hideMark/>
          </w:tcPr>
          <w:p w:rsidR="008040CC" w:rsidRPr="003A1A71" w:rsidRDefault="00521422" w:rsidP="00D4137C">
            <w:pPr>
              <w:widowControl/>
              <w:spacing w:line="400" w:lineRule="exact"/>
              <w:jc w:val="left"/>
              <w:rPr>
                <w:rFonts w:hAnsi="宋体"/>
                <w:szCs w:val="21"/>
              </w:rPr>
            </w:pPr>
            <w:r>
              <w:rPr>
                <w:rFonts w:hAnsi="宋体" w:hint="eastAsia"/>
              </w:rPr>
              <w:t>以邮寄方式寄至</w:t>
            </w:r>
            <w:r w:rsidRPr="004C3D7E">
              <w:rPr>
                <w:rFonts w:hAnsi="宋体" w:hint="eastAsia"/>
              </w:rPr>
              <w:t>宾阳县宾州镇金城路</w:t>
            </w:r>
            <w:r w:rsidRPr="004C3D7E">
              <w:rPr>
                <w:rFonts w:hAnsi="宋体" w:hint="eastAsia"/>
              </w:rPr>
              <w:t>66</w:t>
            </w:r>
            <w:r w:rsidRPr="004C3D7E">
              <w:rPr>
                <w:rFonts w:hAnsi="宋体" w:hint="eastAsia"/>
              </w:rPr>
              <w:t>号</w:t>
            </w:r>
            <w:r>
              <w:rPr>
                <w:rFonts w:hAnsi="宋体" w:hint="eastAsia"/>
              </w:rPr>
              <w:t>宾阳县公共资源交易中心。</w:t>
            </w:r>
          </w:p>
        </w:tc>
      </w:tr>
      <w:tr w:rsidR="008040CC" w:rsidTr="00D4137C">
        <w:trPr>
          <w:trHeight w:val="459"/>
        </w:trPr>
        <w:tc>
          <w:tcPr>
            <w:tcW w:w="108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400" w:lineRule="exact"/>
              <w:jc w:val="center"/>
              <w:rPr>
                <w:rFonts w:hAnsi="宋体"/>
                <w:kern w:val="0"/>
                <w:szCs w:val="21"/>
              </w:rPr>
            </w:pPr>
            <w:r>
              <w:rPr>
                <w:rFonts w:hAnsi="宋体" w:hint="eastAsia"/>
                <w:szCs w:val="21"/>
              </w:rPr>
              <w:t>14.4</w:t>
            </w:r>
          </w:p>
        </w:tc>
        <w:tc>
          <w:tcPr>
            <w:tcW w:w="3138"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jc w:val="center"/>
              <w:rPr>
                <w:rFonts w:hAnsi="宋体"/>
                <w:kern w:val="0"/>
                <w:szCs w:val="21"/>
              </w:rPr>
            </w:pPr>
            <w:r>
              <w:rPr>
                <w:rFonts w:hAnsi="宋体" w:hint="eastAsia"/>
                <w:szCs w:val="21"/>
              </w:rPr>
              <w:t>递交投标样品截止时间</w:t>
            </w:r>
          </w:p>
        </w:tc>
        <w:tc>
          <w:tcPr>
            <w:tcW w:w="525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rPr>
                <w:rFonts w:hAnsi="宋体"/>
                <w:kern w:val="0"/>
                <w:szCs w:val="21"/>
              </w:rPr>
            </w:pPr>
            <w:r>
              <w:rPr>
                <w:rFonts w:hAnsi="宋体" w:hint="eastAsia"/>
                <w:szCs w:val="24"/>
              </w:rPr>
              <w:t>无</w:t>
            </w:r>
          </w:p>
        </w:tc>
      </w:tr>
      <w:tr w:rsidR="008040CC" w:rsidTr="00D4137C">
        <w:trPr>
          <w:trHeight w:val="444"/>
        </w:trPr>
        <w:tc>
          <w:tcPr>
            <w:tcW w:w="1084"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adjustRightInd w:val="0"/>
              <w:spacing w:line="400" w:lineRule="exact"/>
              <w:jc w:val="center"/>
              <w:rPr>
                <w:rFonts w:hAnsi="宋体"/>
                <w:kern w:val="0"/>
                <w:szCs w:val="21"/>
              </w:rPr>
            </w:pPr>
            <w:r>
              <w:rPr>
                <w:rFonts w:hAnsi="宋体" w:hint="eastAsia"/>
                <w:szCs w:val="21"/>
              </w:rPr>
              <w:t>14.5</w:t>
            </w:r>
          </w:p>
        </w:tc>
        <w:tc>
          <w:tcPr>
            <w:tcW w:w="3138"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jc w:val="center"/>
              <w:rPr>
                <w:rFonts w:hAnsi="宋体"/>
                <w:kern w:val="0"/>
                <w:szCs w:val="21"/>
              </w:rPr>
            </w:pPr>
            <w:r>
              <w:rPr>
                <w:rFonts w:hAnsi="宋体" w:hint="eastAsia"/>
                <w:szCs w:val="21"/>
              </w:rPr>
              <w:t>递交投标样品地点</w:t>
            </w:r>
          </w:p>
        </w:tc>
        <w:tc>
          <w:tcPr>
            <w:tcW w:w="5252" w:type="dxa"/>
            <w:tcBorders>
              <w:top w:val="single" w:sz="4" w:space="0" w:color="auto"/>
              <w:left w:val="single" w:sz="4" w:space="0" w:color="auto"/>
              <w:bottom w:val="single" w:sz="4" w:space="0" w:color="auto"/>
              <w:right w:val="single" w:sz="4" w:space="0" w:color="auto"/>
            </w:tcBorders>
            <w:vAlign w:val="center"/>
            <w:hideMark/>
          </w:tcPr>
          <w:p w:rsidR="008040CC" w:rsidRDefault="008040CC" w:rsidP="00D4137C">
            <w:pPr>
              <w:pStyle w:val="a4"/>
              <w:spacing w:line="400" w:lineRule="exact"/>
              <w:rPr>
                <w:rFonts w:hAnsi="宋体"/>
                <w:kern w:val="0"/>
                <w:szCs w:val="21"/>
              </w:rPr>
            </w:pPr>
            <w:r>
              <w:rPr>
                <w:rFonts w:hAnsi="宋体" w:hint="eastAsia"/>
                <w:szCs w:val="24"/>
              </w:rPr>
              <w:t>无</w:t>
            </w:r>
          </w:p>
        </w:tc>
      </w:tr>
      <w:tr w:rsidR="00521422" w:rsidTr="00D4137C">
        <w:trPr>
          <w:trHeight w:val="459"/>
        </w:trPr>
        <w:tc>
          <w:tcPr>
            <w:tcW w:w="1084"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D4137C">
            <w:pPr>
              <w:pStyle w:val="a4"/>
              <w:adjustRightInd w:val="0"/>
              <w:spacing w:line="400" w:lineRule="exact"/>
              <w:jc w:val="center"/>
              <w:rPr>
                <w:rFonts w:hAnsi="宋体"/>
                <w:kern w:val="0"/>
                <w:szCs w:val="21"/>
              </w:rPr>
            </w:pPr>
            <w:r>
              <w:rPr>
                <w:rFonts w:hAnsi="宋体" w:hint="eastAsia"/>
                <w:szCs w:val="21"/>
              </w:rPr>
              <w:t>15.1</w:t>
            </w:r>
          </w:p>
        </w:tc>
        <w:tc>
          <w:tcPr>
            <w:tcW w:w="3138"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D4137C">
            <w:pPr>
              <w:pStyle w:val="a4"/>
              <w:spacing w:line="400" w:lineRule="exact"/>
              <w:jc w:val="center"/>
              <w:rPr>
                <w:rFonts w:hAnsi="宋体"/>
                <w:kern w:val="0"/>
                <w:szCs w:val="21"/>
              </w:rPr>
            </w:pPr>
            <w:r>
              <w:rPr>
                <w:rFonts w:hAnsi="宋体" w:hint="eastAsia"/>
                <w:szCs w:val="21"/>
              </w:rPr>
              <w:t>开标地点</w:t>
            </w:r>
          </w:p>
        </w:tc>
        <w:tc>
          <w:tcPr>
            <w:tcW w:w="5252" w:type="dxa"/>
            <w:tcBorders>
              <w:top w:val="single" w:sz="4" w:space="0" w:color="auto"/>
              <w:left w:val="single" w:sz="4" w:space="0" w:color="auto"/>
              <w:bottom w:val="single" w:sz="4" w:space="0" w:color="auto"/>
              <w:right w:val="single" w:sz="4" w:space="0" w:color="auto"/>
            </w:tcBorders>
            <w:vAlign w:val="center"/>
            <w:hideMark/>
          </w:tcPr>
          <w:p w:rsidR="00521422" w:rsidRPr="003A1A71" w:rsidRDefault="00521422" w:rsidP="00D4137C">
            <w:pPr>
              <w:widowControl/>
              <w:spacing w:line="400" w:lineRule="exact"/>
              <w:jc w:val="left"/>
              <w:rPr>
                <w:rFonts w:hAnsi="宋体"/>
                <w:szCs w:val="21"/>
              </w:rPr>
            </w:pPr>
            <w:r w:rsidRPr="003A1A71">
              <w:rPr>
                <w:rFonts w:hint="eastAsia"/>
              </w:rPr>
              <w:t>南宁市</w:t>
            </w:r>
            <w:proofErr w:type="gramStart"/>
            <w:r w:rsidRPr="003A1A71">
              <w:rPr>
                <w:rFonts w:hint="eastAsia"/>
              </w:rPr>
              <w:t>良庆区</w:t>
            </w:r>
            <w:proofErr w:type="gramEnd"/>
            <w:r w:rsidRPr="003A1A71">
              <w:rPr>
                <w:rFonts w:hint="eastAsia"/>
              </w:rPr>
              <w:t>玉洞大道</w:t>
            </w:r>
            <w:r w:rsidRPr="003A1A71">
              <w:rPr>
                <w:rFonts w:hint="eastAsia"/>
              </w:rPr>
              <w:t>33</w:t>
            </w:r>
            <w:r w:rsidRPr="003A1A71">
              <w:rPr>
                <w:rFonts w:hint="eastAsia"/>
              </w:rPr>
              <w:t>号（青少年活动中心旁）市民中心</w:t>
            </w:r>
            <w:r w:rsidRPr="003A1A71">
              <w:rPr>
                <w:rFonts w:hint="eastAsia"/>
              </w:rPr>
              <w:t>9</w:t>
            </w:r>
            <w:r w:rsidRPr="003A1A71">
              <w:rPr>
                <w:rFonts w:hint="eastAsia"/>
              </w:rPr>
              <w:t>楼南宁市公共资源交易中心开标厅（详见</w:t>
            </w:r>
            <w:r w:rsidRPr="003A1A71">
              <w:rPr>
                <w:rFonts w:hint="eastAsia"/>
              </w:rPr>
              <w:t>9</w:t>
            </w:r>
            <w:proofErr w:type="gramStart"/>
            <w:r w:rsidRPr="003A1A71">
              <w:rPr>
                <w:rFonts w:hint="eastAsia"/>
              </w:rPr>
              <w:t>楼电子</w:t>
            </w:r>
            <w:proofErr w:type="gramEnd"/>
            <w:r w:rsidRPr="003A1A71">
              <w:rPr>
                <w:rFonts w:hint="eastAsia"/>
              </w:rPr>
              <w:t>显示屏场地安排）。</w:t>
            </w:r>
          </w:p>
        </w:tc>
      </w:tr>
      <w:tr w:rsidR="00521422" w:rsidTr="00D4137C">
        <w:trPr>
          <w:trHeight w:val="245"/>
        </w:trPr>
        <w:tc>
          <w:tcPr>
            <w:tcW w:w="1084"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D4137C">
            <w:pPr>
              <w:pStyle w:val="a4"/>
              <w:adjustRightInd w:val="0"/>
              <w:spacing w:line="400" w:lineRule="exact"/>
              <w:jc w:val="center"/>
              <w:rPr>
                <w:rFonts w:hAnsi="宋体"/>
                <w:kern w:val="0"/>
                <w:szCs w:val="21"/>
              </w:rPr>
            </w:pPr>
            <w:r>
              <w:rPr>
                <w:rFonts w:hAnsi="宋体" w:hint="eastAsia"/>
                <w:szCs w:val="21"/>
              </w:rPr>
              <w:t>17.3</w:t>
            </w:r>
          </w:p>
        </w:tc>
        <w:tc>
          <w:tcPr>
            <w:tcW w:w="3138"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D4137C">
            <w:pPr>
              <w:pStyle w:val="a4"/>
              <w:spacing w:line="400" w:lineRule="exact"/>
              <w:jc w:val="center"/>
              <w:rPr>
                <w:rFonts w:hAnsi="宋体"/>
                <w:kern w:val="0"/>
                <w:szCs w:val="21"/>
              </w:rPr>
            </w:pPr>
            <w:r>
              <w:rPr>
                <w:rFonts w:hAnsi="宋体" w:hint="eastAsia"/>
                <w:szCs w:val="21"/>
              </w:rPr>
              <w:t>评标方法</w:t>
            </w:r>
          </w:p>
        </w:tc>
        <w:tc>
          <w:tcPr>
            <w:tcW w:w="5252"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D4137C">
            <w:pPr>
              <w:pStyle w:val="a4"/>
              <w:spacing w:line="400" w:lineRule="exact"/>
              <w:rPr>
                <w:rFonts w:hAnsi="宋体"/>
                <w:kern w:val="0"/>
                <w:szCs w:val="21"/>
              </w:rPr>
            </w:pPr>
            <w:r>
              <w:rPr>
                <w:rFonts w:ascii="Times New Roman" w:hAnsi="Times New Roman" w:hint="eastAsia"/>
                <w:szCs w:val="24"/>
              </w:rPr>
              <w:t>综合评分法</w:t>
            </w:r>
          </w:p>
        </w:tc>
      </w:tr>
      <w:tr w:rsidR="00521422" w:rsidTr="00D4137C">
        <w:trPr>
          <w:trHeight w:val="459"/>
        </w:trPr>
        <w:tc>
          <w:tcPr>
            <w:tcW w:w="1084"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D4137C">
            <w:pPr>
              <w:pStyle w:val="a4"/>
              <w:adjustRightInd w:val="0"/>
              <w:spacing w:line="400" w:lineRule="exact"/>
              <w:jc w:val="center"/>
              <w:rPr>
                <w:rFonts w:hAnsi="宋体"/>
                <w:kern w:val="0"/>
                <w:szCs w:val="21"/>
              </w:rPr>
            </w:pPr>
            <w:r>
              <w:rPr>
                <w:rFonts w:hAnsi="宋体" w:hint="eastAsia"/>
                <w:szCs w:val="21"/>
              </w:rPr>
              <w:t>26</w:t>
            </w:r>
          </w:p>
        </w:tc>
        <w:tc>
          <w:tcPr>
            <w:tcW w:w="3138"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D4137C">
            <w:pPr>
              <w:autoSpaceDE w:val="0"/>
              <w:autoSpaceDN w:val="0"/>
              <w:adjustRightInd w:val="0"/>
              <w:spacing w:line="400" w:lineRule="exact"/>
              <w:jc w:val="center"/>
              <w:rPr>
                <w:rFonts w:ascii="宋体" w:cs="宋体"/>
                <w:kern w:val="0"/>
                <w:sz w:val="20"/>
                <w:szCs w:val="20"/>
              </w:rPr>
            </w:pPr>
            <w:r>
              <w:rPr>
                <w:rFonts w:hint="eastAsia"/>
                <w:kern w:val="0"/>
              </w:rPr>
              <w:t>履约保证金</w:t>
            </w:r>
          </w:p>
        </w:tc>
        <w:tc>
          <w:tcPr>
            <w:tcW w:w="5252"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D4137C">
            <w:pPr>
              <w:pStyle w:val="a4"/>
              <w:spacing w:line="400" w:lineRule="exact"/>
              <w:rPr>
                <w:rFonts w:hAnsi="宋体"/>
                <w:kern w:val="0"/>
                <w:szCs w:val="21"/>
              </w:rPr>
            </w:pPr>
            <w:r>
              <w:rPr>
                <w:rFonts w:hAnsi="宋体" w:hint="eastAsia"/>
                <w:szCs w:val="21"/>
              </w:rPr>
              <w:t>本项目不收取</w:t>
            </w:r>
            <w:r>
              <w:rPr>
                <w:rFonts w:hint="eastAsia"/>
              </w:rPr>
              <w:t>履约</w:t>
            </w:r>
            <w:r>
              <w:rPr>
                <w:rFonts w:hAnsi="宋体" w:hint="eastAsia"/>
                <w:szCs w:val="21"/>
              </w:rPr>
              <w:t>保证金</w:t>
            </w:r>
          </w:p>
        </w:tc>
      </w:tr>
      <w:tr w:rsidR="00521422" w:rsidTr="00D4137C">
        <w:trPr>
          <w:trHeight w:val="245"/>
        </w:trPr>
        <w:tc>
          <w:tcPr>
            <w:tcW w:w="1084"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D4137C">
            <w:pPr>
              <w:pStyle w:val="a4"/>
              <w:adjustRightInd w:val="0"/>
              <w:spacing w:line="400" w:lineRule="exact"/>
              <w:jc w:val="center"/>
              <w:rPr>
                <w:rFonts w:hAnsi="宋体"/>
                <w:kern w:val="0"/>
                <w:szCs w:val="21"/>
              </w:rPr>
            </w:pPr>
            <w:r>
              <w:rPr>
                <w:rFonts w:hAnsi="宋体" w:hint="eastAsia"/>
                <w:szCs w:val="21"/>
              </w:rPr>
              <w:t>28.2</w:t>
            </w:r>
          </w:p>
        </w:tc>
        <w:tc>
          <w:tcPr>
            <w:tcW w:w="3138" w:type="dxa"/>
            <w:tcBorders>
              <w:top w:val="single" w:sz="4" w:space="0" w:color="auto"/>
              <w:left w:val="single" w:sz="4" w:space="0" w:color="auto"/>
              <w:bottom w:val="single" w:sz="4" w:space="0" w:color="auto"/>
              <w:right w:val="single" w:sz="4" w:space="0" w:color="auto"/>
            </w:tcBorders>
            <w:vAlign w:val="center"/>
            <w:hideMark/>
          </w:tcPr>
          <w:p w:rsidR="00521422" w:rsidRDefault="00521422" w:rsidP="00D4137C">
            <w:pPr>
              <w:autoSpaceDE w:val="0"/>
              <w:autoSpaceDN w:val="0"/>
              <w:adjustRightInd w:val="0"/>
              <w:spacing w:line="400" w:lineRule="exact"/>
              <w:jc w:val="center"/>
              <w:rPr>
                <w:kern w:val="0"/>
              </w:rPr>
            </w:pPr>
            <w:r>
              <w:rPr>
                <w:rFonts w:hint="eastAsia"/>
                <w:kern w:val="0"/>
              </w:rPr>
              <w:t>需要补充的其他内容</w:t>
            </w:r>
          </w:p>
        </w:tc>
        <w:tc>
          <w:tcPr>
            <w:tcW w:w="5252" w:type="dxa"/>
            <w:tcBorders>
              <w:top w:val="single" w:sz="4" w:space="0" w:color="auto"/>
              <w:left w:val="single" w:sz="4" w:space="0" w:color="auto"/>
              <w:bottom w:val="single" w:sz="4" w:space="0" w:color="auto"/>
              <w:right w:val="single" w:sz="4" w:space="0" w:color="auto"/>
            </w:tcBorders>
            <w:vAlign w:val="center"/>
          </w:tcPr>
          <w:p w:rsidR="00521422" w:rsidRDefault="00521422" w:rsidP="00D4137C">
            <w:pPr>
              <w:pStyle w:val="a4"/>
              <w:spacing w:line="400" w:lineRule="exact"/>
              <w:rPr>
                <w:rFonts w:hAnsi="宋体"/>
                <w:b/>
                <w:kern w:val="0"/>
                <w:szCs w:val="21"/>
              </w:rPr>
            </w:pPr>
          </w:p>
        </w:tc>
      </w:tr>
    </w:tbl>
    <w:p w:rsidR="008040CC" w:rsidRDefault="008040CC" w:rsidP="008040CC">
      <w:pPr>
        <w:pStyle w:val="a4"/>
        <w:jc w:val="center"/>
        <w:outlineLvl w:val="1"/>
        <w:rPr>
          <w:rFonts w:hAnsi="宋体"/>
          <w:b/>
          <w:kern w:val="0"/>
          <w:sz w:val="28"/>
          <w:szCs w:val="28"/>
        </w:rPr>
      </w:pPr>
      <w:r>
        <w:rPr>
          <w:rFonts w:hAnsi="宋体" w:hint="eastAsia"/>
          <w:kern w:val="0"/>
          <w:sz w:val="28"/>
          <w:szCs w:val="28"/>
        </w:rPr>
        <w:br w:type="page"/>
      </w:r>
      <w:bookmarkStart w:id="6" w:name="_Toc26966064"/>
      <w:proofErr w:type="gramStart"/>
      <w:r>
        <w:rPr>
          <w:rFonts w:ascii="Times New Roman" w:hAnsi="Times New Roman" w:hint="eastAsia"/>
          <w:b/>
          <w:sz w:val="30"/>
          <w:szCs w:val="30"/>
        </w:rPr>
        <w:lastRenderedPageBreak/>
        <w:t>一</w:t>
      </w:r>
      <w:proofErr w:type="gramEnd"/>
      <w:r>
        <w:rPr>
          <w:rFonts w:ascii="Times New Roman" w:hAnsi="Times New Roman"/>
          <w:b/>
          <w:sz w:val="30"/>
          <w:szCs w:val="30"/>
        </w:rPr>
        <w:t xml:space="preserve">    </w:t>
      </w:r>
      <w:r>
        <w:rPr>
          <w:rFonts w:ascii="Times New Roman" w:hAnsi="Times New Roman" w:hint="eastAsia"/>
          <w:b/>
          <w:sz w:val="30"/>
          <w:szCs w:val="30"/>
        </w:rPr>
        <w:t>总则</w:t>
      </w:r>
      <w:bookmarkEnd w:id="6"/>
    </w:p>
    <w:p w:rsidR="008040CC" w:rsidRDefault="008040CC" w:rsidP="008040CC">
      <w:pPr>
        <w:pStyle w:val="a4"/>
        <w:spacing w:line="440" w:lineRule="exact"/>
        <w:ind w:left="1"/>
        <w:jc w:val="left"/>
        <w:rPr>
          <w:rFonts w:hAnsi="宋体"/>
          <w:bCs/>
          <w:sz w:val="24"/>
        </w:rPr>
      </w:pPr>
      <w:r>
        <w:rPr>
          <w:rFonts w:hAnsi="宋体" w:hint="eastAsia"/>
          <w:bCs/>
          <w:sz w:val="24"/>
        </w:rPr>
        <w:t>1.  项目概况</w:t>
      </w:r>
    </w:p>
    <w:p w:rsidR="008040CC" w:rsidRPr="0048441B" w:rsidRDefault="008040CC" w:rsidP="008040CC">
      <w:pPr>
        <w:pStyle w:val="a4"/>
        <w:spacing w:line="440" w:lineRule="exact"/>
        <w:ind w:firstLineChars="200" w:firstLine="420"/>
        <w:jc w:val="left"/>
        <w:rPr>
          <w:rFonts w:asciiTheme="minorEastAsia" w:eastAsiaTheme="minorEastAsia" w:hAnsiTheme="minorEastAsia"/>
          <w:bCs/>
          <w:sz w:val="20"/>
        </w:rPr>
      </w:pPr>
      <w:r w:rsidRPr="0048441B">
        <w:rPr>
          <w:rFonts w:asciiTheme="minorEastAsia" w:eastAsiaTheme="minorEastAsia" w:hAnsiTheme="minorEastAsia" w:hint="eastAsia"/>
        </w:rPr>
        <w:t>1.1  采购人：</w:t>
      </w:r>
      <w:r w:rsidRPr="0048441B">
        <w:rPr>
          <w:rFonts w:asciiTheme="minorEastAsia" w:eastAsiaTheme="minorEastAsia" w:hAnsiTheme="minorEastAsia" w:hint="eastAsia"/>
          <w:bCs/>
        </w:rPr>
        <w:t>见投标人须知前附表。</w:t>
      </w:r>
    </w:p>
    <w:p w:rsidR="008040CC" w:rsidRDefault="008040CC" w:rsidP="008040CC">
      <w:pPr>
        <w:pStyle w:val="a4"/>
        <w:spacing w:line="440" w:lineRule="exact"/>
        <w:ind w:firstLineChars="200" w:firstLine="420"/>
        <w:jc w:val="left"/>
        <w:rPr>
          <w:rFonts w:hAnsi="宋体"/>
          <w:bCs/>
        </w:rPr>
      </w:pPr>
      <w:r w:rsidRPr="0048441B">
        <w:rPr>
          <w:rFonts w:asciiTheme="minorEastAsia" w:eastAsiaTheme="minorEastAsia" w:hAnsiTheme="minorEastAsia" w:hint="eastAsia"/>
        </w:rPr>
        <w:t>1.2  采购代理机构：</w:t>
      </w:r>
      <w:r w:rsidRPr="0048441B">
        <w:rPr>
          <w:rFonts w:asciiTheme="minorEastAsia" w:eastAsiaTheme="minorEastAsia" w:hAnsiTheme="minorEastAsia" w:hint="eastAsia"/>
          <w:bCs/>
        </w:rPr>
        <w:t>见投标人须</w:t>
      </w:r>
      <w:r>
        <w:rPr>
          <w:rFonts w:hAnsi="宋体" w:hint="eastAsia"/>
          <w:bCs/>
        </w:rPr>
        <w:t>知前附表。</w:t>
      </w:r>
    </w:p>
    <w:p w:rsidR="008040CC" w:rsidRDefault="008040CC" w:rsidP="008040CC">
      <w:pPr>
        <w:pStyle w:val="a4"/>
        <w:spacing w:line="440" w:lineRule="exact"/>
        <w:ind w:firstLineChars="200" w:firstLine="420"/>
        <w:jc w:val="left"/>
        <w:rPr>
          <w:rFonts w:hAnsi="宋体"/>
          <w:bCs/>
        </w:rPr>
      </w:pPr>
      <w:r>
        <w:rPr>
          <w:rFonts w:hAnsi="宋体" w:hint="eastAsia"/>
          <w:bCs/>
        </w:rPr>
        <w:t>1.3  项目名称：见投标人须知前附表。</w:t>
      </w:r>
    </w:p>
    <w:p w:rsidR="008040CC" w:rsidRDefault="008040CC" w:rsidP="008040CC">
      <w:pPr>
        <w:pStyle w:val="a4"/>
        <w:spacing w:line="440" w:lineRule="exact"/>
        <w:ind w:firstLineChars="200" w:firstLine="420"/>
        <w:jc w:val="left"/>
        <w:rPr>
          <w:rFonts w:hAnsi="宋体"/>
          <w:bCs/>
        </w:rPr>
      </w:pPr>
      <w:r>
        <w:rPr>
          <w:rFonts w:hAnsi="宋体" w:hint="eastAsia"/>
          <w:bCs/>
        </w:rPr>
        <w:t>1.4  项目编号：见投标人须知前附表</w:t>
      </w:r>
    </w:p>
    <w:p w:rsidR="008040CC" w:rsidRDefault="008040CC" w:rsidP="008040CC">
      <w:pPr>
        <w:pStyle w:val="a4"/>
        <w:spacing w:line="440" w:lineRule="exact"/>
        <w:ind w:firstLineChars="200" w:firstLine="420"/>
        <w:jc w:val="left"/>
        <w:rPr>
          <w:rFonts w:hAnsi="宋体"/>
          <w:bCs/>
        </w:rPr>
      </w:pPr>
      <w:r>
        <w:rPr>
          <w:rFonts w:hAnsi="宋体" w:hint="eastAsia"/>
          <w:bCs/>
        </w:rPr>
        <w:t>1.5  采购预算：见投标人须知前附表。</w:t>
      </w:r>
    </w:p>
    <w:p w:rsidR="008040CC" w:rsidRDefault="008040CC" w:rsidP="008040CC">
      <w:pPr>
        <w:pStyle w:val="a4"/>
        <w:spacing w:line="440" w:lineRule="exact"/>
        <w:ind w:firstLineChars="200" w:firstLine="420"/>
        <w:jc w:val="left"/>
        <w:rPr>
          <w:rFonts w:hAnsi="宋体"/>
          <w:bCs/>
        </w:rPr>
      </w:pPr>
      <w:r>
        <w:rPr>
          <w:rFonts w:hAnsi="宋体" w:hint="eastAsia"/>
          <w:bCs/>
        </w:rPr>
        <w:t>1.6  资金来源：财政性资金。</w:t>
      </w:r>
    </w:p>
    <w:p w:rsidR="008040CC" w:rsidRDefault="008040CC" w:rsidP="008040CC">
      <w:pPr>
        <w:pStyle w:val="a4"/>
        <w:spacing w:line="440" w:lineRule="exact"/>
        <w:ind w:firstLineChars="200" w:firstLine="420"/>
        <w:jc w:val="left"/>
        <w:rPr>
          <w:rFonts w:hAnsi="宋体"/>
          <w:bCs/>
        </w:rPr>
      </w:pPr>
      <w:r>
        <w:rPr>
          <w:rFonts w:hAnsi="宋体" w:hint="eastAsia"/>
          <w:bCs/>
        </w:rPr>
        <w:t xml:space="preserve">1.7  </w:t>
      </w:r>
      <w:r>
        <w:rPr>
          <w:rFonts w:hAnsi="宋体" w:hint="eastAsia"/>
          <w:szCs w:val="21"/>
        </w:rPr>
        <w:t>获取招标文件的时间、地点、方式及招标文件售价要求：</w:t>
      </w:r>
      <w:r>
        <w:rPr>
          <w:rFonts w:hAnsi="宋体" w:hint="eastAsia"/>
          <w:bCs/>
        </w:rPr>
        <w:t>见投标人须知前附表。</w:t>
      </w:r>
    </w:p>
    <w:p w:rsidR="008040CC" w:rsidRDefault="008040CC" w:rsidP="008040CC">
      <w:pPr>
        <w:pStyle w:val="a4"/>
        <w:spacing w:line="440" w:lineRule="exact"/>
        <w:ind w:firstLineChars="200" w:firstLine="420"/>
        <w:jc w:val="left"/>
        <w:rPr>
          <w:rFonts w:hAnsi="宋体"/>
          <w:bCs/>
        </w:rPr>
      </w:pPr>
      <w:r>
        <w:rPr>
          <w:rFonts w:hAnsi="宋体" w:hint="eastAsia"/>
          <w:bCs/>
        </w:rPr>
        <w:t>1.8  预留采购份额：见投标人须知前附表。</w:t>
      </w:r>
    </w:p>
    <w:p w:rsidR="008040CC" w:rsidRDefault="008040CC" w:rsidP="008040CC">
      <w:pPr>
        <w:pStyle w:val="a4"/>
        <w:spacing w:line="440" w:lineRule="exact"/>
        <w:jc w:val="left"/>
        <w:rPr>
          <w:rFonts w:hAnsi="宋体"/>
          <w:bCs/>
          <w:sz w:val="24"/>
        </w:rPr>
      </w:pPr>
      <w:r>
        <w:rPr>
          <w:rFonts w:hAnsi="宋体" w:hint="eastAsia"/>
          <w:bCs/>
          <w:sz w:val="24"/>
        </w:rPr>
        <w:t>2.  政府采购信息发布媒体：</w:t>
      </w:r>
    </w:p>
    <w:p w:rsidR="00363D81" w:rsidRDefault="008040CC" w:rsidP="00363D81">
      <w:pPr>
        <w:spacing w:line="440" w:lineRule="exact"/>
        <w:ind w:firstLine="420"/>
        <w:jc w:val="left"/>
        <w:rPr>
          <w:rFonts w:ascii="宋体" w:hAnsi="宋体"/>
          <w:bCs/>
        </w:rPr>
      </w:pPr>
      <w:r>
        <w:rPr>
          <w:rFonts w:ascii="宋体" w:hAnsi="宋体" w:hint="eastAsia"/>
          <w:bCs/>
        </w:rPr>
        <w:t>2.1  与本项目相关的政府采购业务信息（包括公开招标公告、中标公告及其更正事项等）将在以下媒体上发布：</w:t>
      </w:r>
      <w:r w:rsidR="00363D81" w:rsidRPr="00363D81">
        <w:rPr>
          <w:rFonts w:ascii="宋体" w:hAnsi="宋体" w:hint="eastAsia"/>
          <w:bCs/>
        </w:rPr>
        <w:t>http://www.ccgp.gov.cn（中国政府采购网）, http://www.gxzfcg.gov.cn (广西壮族自治区政府采购网) , http://zfcg.nanning.gov.cn（南宁政府采购网）, http:// www.nnggzy.org.cn(南宁市公共资源交易平台)。</w:t>
      </w:r>
    </w:p>
    <w:p w:rsidR="008040CC" w:rsidRDefault="00363D81" w:rsidP="00363D81">
      <w:pPr>
        <w:spacing w:line="440" w:lineRule="exact"/>
        <w:ind w:firstLine="420"/>
        <w:jc w:val="left"/>
        <w:rPr>
          <w:rFonts w:hAnsi="宋体"/>
          <w:bCs/>
        </w:rPr>
      </w:pPr>
      <w:r>
        <w:rPr>
          <w:rFonts w:ascii="宋体" w:hAnsi="宋体" w:hint="eastAsia"/>
          <w:bCs/>
        </w:rPr>
        <w:t>2.2</w:t>
      </w:r>
      <w:r w:rsidR="008040CC">
        <w:rPr>
          <w:rFonts w:hAnsi="宋体" w:hint="eastAsia"/>
          <w:bCs/>
        </w:rPr>
        <w:t xml:space="preserve">  </w:t>
      </w:r>
      <w:r w:rsidR="008040CC">
        <w:rPr>
          <w:rFonts w:hAnsi="宋体" w:hint="eastAsia"/>
          <w:bCs/>
        </w:rPr>
        <w:t>本项目公开招标公告期限为自公告发布之日起</w:t>
      </w:r>
      <w:r w:rsidR="008040CC">
        <w:rPr>
          <w:rFonts w:hAnsi="宋体" w:hint="eastAsia"/>
          <w:bCs/>
        </w:rPr>
        <w:t>5</w:t>
      </w:r>
      <w:r w:rsidR="008040CC">
        <w:rPr>
          <w:rFonts w:hAnsi="宋体" w:hint="eastAsia"/>
          <w:bCs/>
        </w:rPr>
        <w:t>个工作日。</w:t>
      </w:r>
    </w:p>
    <w:p w:rsidR="008040CC" w:rsidRDefault="008040CC" w:rsidP="008040CC">
      <w:pPr>
        <w:pStyle w:val="a4"/>
        <w:spacing w:line="440" w:lineRule="exact"/>
        <w:ind w:left="1"/>
        <w:jc w:val="left"/>
        <w:rPr>
          <w:rFonts w:hAnsi="宋体"/>
          <w:bCs/>
          <w:sz w:val="24"/>
        </w:rPr>
      </w:pPr>
      <w:r>
        <w:rPr>
          <w:rFonts w:hAnsi="宋体" w:hint="eastAsia"/>
          <w:bCs/>
          <w:sz w:val="24"/>
        </w:rPr>
        <w:t>3.  投标人资格要求：</w:t>
      </w:r>
    </w:p>
    <w:p w:rsidR="008040CC" w:rsidRDefault="008040CC" w:rsidP="008040CC">
      <w:pPr>
        <w:pStyle w:val="a4"/>
        <w:spacing w:line="440" w:lineRule="exact"/>
        <w:ind w:firstLineChars="200" w:firstLine="420"/>
        <w:rPr>
          <w:rFonts w:hAnsi="宋体"/>
          <w:bCs/>
          <w:sz w:val="20"/>
        </w:rPr>
      </w:pPr>
      <w:r>
        <w:rPr>
          <w:rFonts w:hAnsi="宋体" w:hint="eastAsia"/>
          <w:bCs/>
        </w:rPr>
        <w:t>3.1  投标人未被列入失信被执行人、重大税收违法案件当事人名单、政府采购严重违法失信行为记录名单，且应</w:t>
      </w:r>
      <w:r>
        <w:rPr>
          <w:rFonts w:hint="eastAsia"/>
        </w:rPr>
        <w:t>符合《中华人民共和国政府采购法》第二十二条规定的</w:t>
      </w:r>
      <w:r>
        <w:rPr>
          <w:rFonts w:hAnsi="宋体" w:hint="eastAsia"/>
          <w:bCs/>
        </w:rPr>
        <w:t>下列</w:t>
      </w:r>
      <w:r>
        <w:rPr>
          <w:rFonts w:hint="eastAsia"/>
        </w:rPr>
        <w:t>投标人资格条件</w:t>
      </w:r>
      <w:r>
        <w:rPr>
          <w:rFonts w:hAnsi="宋体" w:hint="eastAsia"/>
          <w:bCs/>
        </w:rPr>
        <w:t>：</w:t>
      </w:r>
    </w:p>
    <w:p w:rsidR="008040CC" w:rsidRDefault="008040CC" w:rsidP="008040CC">
      <w:pPr>
        <w:pStyle w:val="a4"/>
        <w:spacing w:line="440" w:lineRule="exact"/>
        <w:ind w:firstLineChars="200" w:firstLine="420"/>
        <w:rPr>
          <w:rFonts w:hAnsi="宋体"/>
          <w:bCs/>
        </w:rPr>
      </w:pPr>
      <w:r>
        <w:rPr>
          <w:rFonts w:hAnsi="宋体" w:hint="eastAsia"/>
          <w:bCs/>
        </w:rPr>
        <w:t>（1）具有独立承担民事责任的能力；</w:t>
      </w:r>
    </w:p>
    <w:p w:rsidR="008040CC" w:rsidRDefault="008040CC" w:rsidP="008040CC">
      <w:pPr>
        <w:pStyle w:val="a4"/>
        <w:spacing w:line="440" w:lineRule="exact"/>
        <w:ind w:firstLine="420"/>
        <w:rPr>
          <w:rFonts w:hAnsi="宋体"/>
          <w:bCs/>
        </w:rPr>
      </w:pPr>
      <w:r>
        <w:rPr>
          <w:rFonts w:hAnsi="宋体" w:hint="eastAsia"/>
          <w:bCs/>
        </w:rPr>
        <w:t>（2）具有良好的商业信誉和健全的财务会计制度；</w:t>
      </w:r>
    </w:p>
    <w:p w:rsidR="008040CC" w:rsidRDefault="008040CC" w:rsidP="008040CC">
      <w:pPr>
        <w:pStyle w:val="a4"/>
        <w:spacing w:line="440" w:lineRule="exact"/>
        <w:ind w:firstLine="420"/>
        <w:rPr>
          <w:rFonts w:hAnsi="宋体"/>
          <w:bCs/>
        </w:rPr>
      </w:pPr>
      <w:r>
        <w:rPr>
          <w:rFonts w:hAnsi="宋体" w:hint="eastAsia"/>
          <w:bCs/>
        </w:rPr>
        <w:t>（3）具有履行合同所必需的设备和专业技术能力；</w:t>
      </w:r>
    </w:p>
    <w:p w:rsidR="008040CC" w:rsidRDefault="008040CC" w:rsidP="008040CC">
      <w:pPr>
        <w:pStyle w:val="a4"/>
        <w:spacing w:line="440" w:lineRule="exact"/>
        <w:ind w:firstLine="420"/>
        <w:rPr>
          <w:rFonts w:hAnsi="宋体"/>
          <w:bCs/>
        </w:rPr>
      </w:pPr>
      <w:r>
        <w:rPr>
          <w:rFonts w:hAnsi="宋体" w:hint="eastAsia"/>
          <w:bCs/>
        </w:rPr>
        <w:t>（4）有依法缴纳税收和社会保障资金的良好记录；</w:t>
      </w:r>
    </w:p>
    <w:p w:rsidR="008040CC" w:rsidRDefault="008040CC" w:rsidP="008040CC">
      <w:pPr>
        <w:pStyle w:val="a4"/>
        <w:spacing w:line="440" w:lineRule="exact"/>
        <w:ind w:firstLine="420"/>
        <w:rPr>
          <w:rFonts w:hAnsi="宋体"/>
          <w:bCs/>
        </w:rPr>
      </w:pPr>
      <w:r>
        <w:rPr>
          <w:rFonts w:hAnsi="宋体" w:hint="eastAsia"/>
          <w:bCs/>
        </w:rPr>
        <w:t>（5）参加政府采购活动前三年内，在经营活动中没有重大违法记录；</w:t>
      </w:r>
    </w:p>
    <w:p w:rsidR="008040CC" w:rsidRDefault="008040CC" w:rsidP="008040CC">
      <w:pPr>
        <w:pStyle w:val="a4"/>
        <w:spacing w:line="440" w:lineRule="exact"/>
        <w:ind w:firstLine="420"/>
        <w:rPr>
          <w:rFonts w:hAnsi="宋体"/>
          <w:bCs/>
        </w:rPr>
      </w:pPr>
      <w:r>
        <w:rPr>
          <w:rFonts w:hAnsi="宋体" w:hint="eastAsia"/>
          <w:bCs/>
        </w:rPr>
        <w:t>（6）法律、行政法规规定的其他条件。</w:t>
      </w:r>
    </w:p>
    <w:p w:rsidR="008040CC" w:rsidRDefault="008040CC" w:rsidP="008040CC">
      <w:pPr>
        <w:pStyle w:val="a4"/>
        <w:spacing w:line="440" w:lineRule="exact"/>
        <w:ind w:firstLineChars="200" w:firstLine="420"/>
        <w:rPr>
          <w:rFonts w:hAnsi="宋体"/>
          <w:bCs/>
        </w:rPr>
      </w:pPr>
      <w:r>
        <w:rPr>
          <w:rFonts w:hAnsi="宋体" w:hint="eastAsia"/>
          <w:bCs/>
        </w:rPr>
        <w:t>3.2  针对本项目，投标人应具备的特定条件：见投标人须知前附表。</w:t>
      </w:r>
    </w:p>
    <w:p w:rsidR="008040CC" w:rsidRDefault="008040CC" w:rsidP="008040CC">
      <w:pPr>
        <w:pStyle w:val="a4"/>
        <w:spacing w:line="440" w:lineRule="exact"/>
        <w:ind w:firstLineChars="200" w:firstLine="420"/>
        <w:rPr>
          <w:rFonts w:hAnsi="宋体"/>
          <w:bCs/>
        </w:rPr>
      </w:pPr>
      <w:r>
        <w:rPr>
          <w:rFonts w:hAnsi="宋体" w:hint="eastAsia"/>
          <w:bCs/>
        </w:rPr>
        <w:t>3.3  投标人须知前附表规定接受联合体投标的，两个以上供应商可以组成一个投标联合体，</w:t>
      </w:r>
      <w:r>
        <w:rPr>
          <w:rFonts w:hAnsi="宋体" w:hint="eastAsia"/>
          <w:szCs w:val="21"/>
        </w:rPr>
        <w:t>以一个投标人的身份共同参加投标</w:t>
      </w:r>
      <w:r>
        <w:rPr>
          <w:rFonts w:hAnsi="宋体" w:hint="eastAsia"/>
          <w:bCs/>
        </w:rPr>
        <w:t>。以联合体形</w:t>
      </w:r>
      <w:proofErr w:type="gramStart"/>
      <w:r>
        <w:rPr>
          <w:rFonts w:hAnsi="宋体" w:hint="eastAsia"/>
          <w:bCs/>
        </w:rPr>
        <w:t>式参加</w:t>
      </w:r>
      <w:proofErr w:type="gramEnd"/>
      <w:r>
        <w:rPr>
          <w:rFonts w:hAnsi="宋体" w:hint="eastAsia"/>
          <w:bCs/>
        </w:rPr>
        <w:t>投标的，联合体各方均应当符合本章第3.1项的要求，联合体各方中至少应当有一方符合本章第3.2项的要求；联合体各方应签订共同投标协议，明确联合体各方承担的工作和相应的责任，并将共同投标协议连同投标文件一并提交；由同一专业的单位组成的联合体，按照资质等级较低的单位确定资质等级。联合体各方不得再以自己名义单独</w:t>
      </w:r>
      <w:r>
        <w:rPr>
          <w:rFonts w:hAnsi="宋体" w:hint="eastAsia"/>
          <w:bCs/>
        </w:rPr>
        <w:lastRenderedPageBreak/>
        <w:t>或组成新的联合体参加同一项目同一分标投标,否则与之相关的投标文件作废；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rsidR="008040CC" w:rsidRDefault="008040CC" w:rsidP="008040CC">
      <w:pPr>
        <w:pStyle w:val="a4"/>
        <w:spacing w:line="440" w:lineRule="exact"/>
        <w:ind w:firstLineChars="200" w:firstLine="420"/>
        <w:rPr>
          <w:rFonts w:hAnsi="宋体"/>
          <w:bCs/>
        </w:rPr>
      </w:pPr>
      <w:r>
        <w:rPr>
          <w:rFonts w:hAnsi="宋体" w:hint="eastAsia"/>
          <w:bCs/>
        </w:rPr>
        <w:t xml:space="preserve">3.4  </w:t>
      </w:r>
      <w:r>
        <w:rPr>
          <w:rFonts w:hAnsi="宋体" w:hint="eastAsia"/>
        </w:rPr>
        <w:t>投标人不得直接或间接地与为本次采购的项目内容进行设计、编制规范和其他文件的咨询公司、采购人、采购代理机构或其附属机构有任何关联。</w:t>
      </w:r>
    </w:p>
    <w:p w:rsidR="008040CC" w:rsidRDefault="008040CC" w:rsidP="008040CC">
      <w:pPr>
        <w:pStyle w:val="a4"/>
        <w:spacing w:line="440" w:lineRule="exact"/>
        <w:ind w:left="1"/>
        <w:jc w:val="left"/>
        <w:rPr>
          <w:rFonts w:hAnsi="宋体"/>
          <w:bCs/>
          <w:sz w:val="24"/>
        </w:rPr>
      </w:pPr>
      <w:r>
        <w:rPr>
          <w:rFonts w:hAnsi="宋体" w:hint="eastAsia"/>
          <w:bCs/>
          <w:sz w:val="24"/>
        </w:rPr>
        <w:t>4.  询问</w:t>
      </w:r>
    </w:p>
    <w:p w:rsidR="008040CC" w:rsidRDefault="008040CC" w:rsidP="008040CC">
      <w:pPr>
        <w:pStyle w:val="a4"/>
        <w:spacing w:line="440" w:lineRule="exact"/>
        <w:ind w:left="2" w:firstLine="360"/>
        <w:jc w:val="left"/>
        <w:rPr>
          <w:rFonts w:hAnsi="宋体"/>
          <w:bCs/>
          <w:sz w:val="20"/>
        </w:rPr>
      </w:pPr>
      <w:r>
        <w:rPr>
          <w:rFonts w:hAnsi="宋体" w:hint="eastAsia"/>
          <w:bCs/>
        </w:rPr>
        <w:t>4.1供应商对政府采购活动事项有疑问的，可以向采购人或采购代理机构项目负责人提出询问。</w:t>
      </w:r>
    </w:p>
    <w:p w:rsidR="008040CC" w:rsidRDefault="008040CC" w:rsidP="008040CC">
      <w:pPr>
        <w:pStyle w:val="a4"/>
        <w:spacing w:line="440" w:lineRule="exact"/>
        <w:ind w:left="2" w:firstLine="360"/>
        <w:jc w:val="left"/>
        <w:rPr>
          <w:rFonts w:hAnsi="宋体"/>
          <w:bCs/>
        </w:rPr>
      </w:pPr>
      <w:r>
        <w:rPr>
          <w:rFonts w:hAnsi="宋体" w:hint="eastAsia"/>
          <w:bCs/>
        </w:rPr>
        <w:t>4.2采购人或采购人委托的采购代理机构自受理询问之日起3个工作日内对供应</w:t>
      </w:r>
      <w:proofErr w:type="gramStart"/>
      <w:r>
        <w:rPr>
          <w:rFonts w:hAnsi="宋体" w:hint="eastAsia"/>
          <w:bCs/>
        </w:rPr>
        <w:t>商依法</w:t>
      </w:r>
      <w:proofErr w:type="gramEnd"/>
      <w:r>
        <w:rPr>
          <w:rFonts w:hAnsi="宋体" w:hint="eastAsia"/>
          <w:bCs/>
        </w:rPr>
        <w:t>提出的询问</w:t>
      </w:r>
      <w:proofErr w:type="gramStart"/>
      <w:r>
        <w:rPr>
          <w:rFonts w:hAnsi="宋体" w:hint="eastAsia"/>
          <w:bCs/>
        </w:rPr>
        <w:t>作出</w:t>
      </w:r>
      <w:proofErr w:type="gramEnd"/>
      <w:r>
        <w:rPr>
          <w:rFonts w:hAnsi="宋体" w:hint="eastAsia"/>
          <w:bCs/>
        </w:rPr>
        <w:t>答复。</w:t>
      </w:r>
    </w:p>
    <w:p w:rsidR="008040CC" w:rsidRDefault="008040CC" w:rsidP="008040CC">
      <w:pPr>
        <w:pStyle w:val="a4"/>
        <w:spacing w:line="440" w:lineRule="exact"/>
        <w:ind w:left="2" w:firstLine="360"/>
        <w:jc w:val="left"/>
        <w:rPr>
          <w:rFonts w:hAnsi="宋体"/>
          <w:bCs/>
        </w:rPr>
      </w:pPr>
      <w:r>
        <w:rPr>
          <w:rFonts w:hAnsi="宋体" w:hint="eastAsia"/>
          <w:bCs/>
        </w:rPr>
        <w:t>4.3 询问事项可能影响中标、成交结果的，采购人应当暂停签订合同，已经签订合同的，应当中止履行合同。</w:t>
      </w:r>
    </w:p>
    <w:p w:rsidR="008040CC" w:rsidRDefault="008040CC" w:rsidP="008040CC">
      <w:pPr>
        <w:pStyle w:val="a4"/>
        <w:spacing w:line="440" w:lineRule="exact"/>
        <w:jc w:val="left"/>
        <w:rPr>
          <w:rFonts w:hAnsi="宋体"/>
          <w:bCs/>
          <w:sz w:val="24"/>
        </w:rPr>
      </w:pPr>
      <w:r>
        <w:rPr>
          <w:rFonts w:hAnsi="宋体" w:hint="eastAsia"/>
          <w:bCs/>
          <w:sz w:val="24"/>
        </w:rPr>
        <w:t>5. 质疑和投诉</w:t>
      </w:r>
    </w:p>
    <w:p w:rsidR="008040CC" w:rsidRDefault="008040CC" w:rsidP="00363D81">
      <w:pPr>
        <w:pStyle w:val="a4"/>
        <w:spacing w:line="440" w:lineRule="exact"/>
        <w:ind w:firstLineChars="200" w:firstLine="480"/>
        <w:jc w:val="left"/>
        <w:rPr>
          <w:rFonts w:hAnsi="宋体"/>
          <w:bCs/>
          <w:sz w:val="24"/>
        </w:rPr>
      </w:pPr>
      <w:r>
        <w:rPr>
          <w:rFonts w:hAnsi="宋体" w:hint="eastAsia"/>
          <w:bCs/>
          <w:sz w:val="24"/>
        </w:rPr>
        <w:t>5.1 质疑</w:t>
      </w:r>
    </w:p>
    <w:p w:rsidR="008040CC" w:rsidRDefault="008040CC" w:rsidP="00363D81">
      <w:pPr>
        <w:pStyle w:val="a4"/>
        <w:spacing w:line="440" w:lineRule="exact"/>
        <w:ind w:firstLineChars="200" w:firstLine="420"/>
        <w:jc w:val="left"/>
        <w:rPr>
          <w:rFonts w:hAnsi="宋体"/>
          <w:bCs/>
          <w:sz w:val="20"/>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bCs/>
          </w:rPr>
          <w:t>5.1.1</w:t>
        </w:r>
      </w:smartTag>
      <w:r>
        <w:rPr>
          <w:rFonts w:hAnsi="宋体" w:hint="eastAsia"/>
          <w:bCs/>
        </w:rPr>
        <w:t xml:space="preserve">  供应商认为采购文件、采购过程、中标或者成交结果使自己的权益受到损害的，可以在知道或者应知其权益受到损害之日起7个工作日内，以书面形式提出质疑。质疑有效期结束后，采购人或采购代理机构不再受理该项目质疑。质疑材料统一提交至采购代理机构，质疑提交地点详见投标人须知前附表。采购代理机构应根据采购文件的规定将属于采购人受理和答复的质疑材料及时移交给采购人，采购人应将质疑处理情况及时函告采购代理机构。</w:t>
      </w:r>
    </w:p>
    <w:p w:rsidR="008040CC" w:rsidRDefault="008040CC" w:rsidP="008040CC">
      <w:pPr>
        <w:pStyle w:val="a4"/>
        <w:spacing w:line="440" w:lineRule="exact"/>
        <w:ind w:left="2" w:firstLine="360"/>
        <w:jc w:val="left"/>
        <w:rPr>
          <w:rFonts w:hAnsi="宋体"/>
          <w:bCs/>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bCs/>
          </w:rPr>
          <w:t>5.1.1</w:t>
        </w:r>
      </w:smartTag>
      <w:r>
        <w:rPr>
          <w:rFonts w:hAnsi="宋体" w:hint="eastAsia"/>
          <w:bCs/>
        </w:rPr>
        <w:t>.1供应</w:t>
      </w:r>
      <w:proofErr w:type="gramStart"/>
      <w:r>
        <w:rPr>
          <w:rFonts w:hAnsi="宋体" w:hint="eastAsia"/>
          <w:bCs/>
        </w:rPr>
        <w:t>商依法</w:t>
      </w:r>
      <w:proofErr w:type="gramEnd"/>
      <w:r>
        <w:rPr>
          <w:rFonts w:hAnsi="宋体" w:hint="eastAsia"/>
          <w:bCs/>
        </w:rPr>
        <w:t>获取公开招标文件后，认为采购文件使自己的权益受到损害的，应当在公开招标文件公告期限届满之日起7个工作日内提出质疑。对公开招标文件中采购需求（</w:t>
      </w:r>
      <w:proofErr w:type="gramStart"/>
      <w:r>
        <w:rPr>
          <w:rFonts w:hAnsi="宋体" w:hint="eastAsia"/>
          <w:bCs/>
        </w:rPr>
        <w:t>含资格</w:t>
      </w:r>
      <w:proofErr w:type="gramEnd"/>
      <w:r>
        <w:rPr>
          <w:rFonts w:hAnsi="宋体" w:hint="eastAsia"/>
          <w:bCs/>
        </w:rPr>
        <w:t>要求、采购预算和评分办法）的质疑由采购人受理并负责答复；对公开招标文件中的采购执行程序的质疑由采购代理机构受理并负责答复。</w:t>
      </w:r>
    </w:p>
    <w:p w:rsidR="008040CC" w:rsidRDefault="008040CC" w:rsidP="008040CC">
      <w:pPr>
        <w:pStyle w:val="a4"/>
        <w:spacing w:line="440" w:lineRule="exact"/>
        <w:ind w:left="2" w:firstLine="360"/>
        <w:jc w:val="left"/>
        <w:rPr>
          <w:rFonts w:hAnsi="宋体"/>
          <w:bCs/>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bCs/>
          </w:rPr>
          <w:t>5.1.1</w:t>
        </w:r>
      </w:smartTag>
      <w:r>
        <w:rPr>
          <w:rFonts w:hAnsi="宋体" w:hint="eastAsia"/>
          <w:bCs/>
        </w:rPr>
        <w:t>.2供应商认为采购过程使自己的权益受到损害的，应当在各采购程序环节结束之日起7个工作日内提出质疑。对采购过程中资格审查的质疑应向采购人提出，由采购人受理并负责答复；对采购过程中采购执行程序的质疑由采购代理机构受理并负责答复。</w:t>
      </w:r>
    </w:p>
    <w:p w:rsidR="008040CC" w:rsidRDefault="008040CC" w:rsidP="008040CC">
      <w:pPr>
        <w:pStyle w:val="a4"/>
        <w:spacing w:line="440" w:lineRule="exact"/>
        <w:ind w:left="2" w:firstLine="360"/>
        <w:jc w:val="left"/>
        <w:rPr>
          <w:rFonts w:hAnsi="宋体"/>
          <w:bCs/>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bCs/>
          </w:rPr>
          <w:t>5.1.1</w:t>
        </w:r>
      </w:smartTag>
      <w:r>
        <w:rPr>
          <w:rFonts w:hAnsi="宋体" w:hint="eastAsia"/>
          <w:bCs/>
        </w:rPr>
        <w:t>.3供应商认为中标或者成交结果使自己的权益受到损害的，应当在中标或者成交结果公告期限届满之日起7个工作日内提出质疑，由采购人受理并负责答复。</w:t>
      </w:r>
    </w:p>
    <w:p w:rsidR="008040CC" w:rsidRDefault="008040CC" w:rsidP="008040CC">
      <w:pPr>
        <w:pStyle w:val="a4"/>
        <w:spacing w:line="440" w:lineRule="exact"/>
        <w:ind w:left="2" w:firstLine="360"/>
        <w:jc w:val="left"/>
        <w:rPr>
          <w:rFonts w:hAnsi="宋体"/>
          <w:bCs/>
          <w:szCs w:val="21"/>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bCs/>
            <w:szCs w:val="21"/>
          </w:rPr>
          <w:t>5.1.2</w:t>
        </w:r>
      </w:smartTag>
      <w:r>
        <w:rPr>
          <w:rFonts w:hAnsi="宋体" w:hint="eastAsia"/>
          <w:bCs/>
          <w:szCs w:val="21"/>
        </w:rPr>
        <w:t xml:space="preserve">  供应商质疑实行实名制，其质疑应当有具体的质疑事项及事实根据，质疑应当坚持依法依规、诚实信用原则，不得进行虚假、恶意质疑。</w:t>
      </w:r>
    </w:p>
    <w:p w:rsidR="008040CC" w:rsidRDefault="008040CC" w:rsidP="008040CC">
      <w:pPr>
        <w:pStyle w:val="a4"/>
        <w:spacing w:line="440" w:lineRule="exact"/>
        <w:ind w:left="2" w:firstLine="360"/>
        <w:jc w:val="left"/>
        <w:rPr>
          <w:bCs/>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bCs/>
            <w:szCs w:val="21"/>
          </w:rPr>
          <w:t>5.1.3</w:t>
        </w:r>
      </w:smartTag>
      <w:r>
        <w:rPr>
          <w:rFonts w:hint="eastAsia"/>
          <w:bCs/>
          <w:szCs w:val="21"/>
        </w:rPr>
        <w:t xml:space="preserve">  供应商提交质疑应当提交质疑函和必要的证明材料</w:t>
      </w:r>
      <w:r>
        <w:rPr>
          <w:rFonts w:hAnsi="宋体" w:hint="eastAsia"/>
          <w:bCs/>
          <w:szCs w:val="21"/>
        </w:rPr>
        <w:t>[按第七章“质疑材料格式”提供的</w:t>
      </w:r>
      <w:r>
        <w:rPr>
          <w:rFonts w:hAnsi="宋体" w:hint="eastAsia"/>
          <w:bCs/>
          <w:szCs w:val="21"/>
        </w:rPr>
        <w:lastRenderedPageBreak/>
        <w:t>“质疑函（格式）”和“质疑证明材料（格式）”的要求填写]</w:t>
      </w:r>
      <w:r>
        <w:rPr>
          <w:rFonts w:hint="eastAsia"/>
          <w:bCs/>
          <w:szCs w:val="21"/>
        </w:rPr>
        <w:t>，质疑</w:t>
      </w:r>
      <w:proofErr w:type="gramStart"/>
      <w:r>
        <w:rPr>
          <w:rFonts w:hint="eastAsia"/>
          <w:bCs/>
          <w:szCs w:val="21"/>
        </w:rPr>
        <w:t>函应当</w:t>
      </w:r>
      <w:proofErr w:type="gramEnd"/>
      <w:r>
        <w:rPr>
          <w:rFonts w:hint="eastAsia"/>
          <w:bCs/>
          <w:szCs w:val="21"/>
        </w:rPr>
        <w:t>包括下列内容：</w:t>
      </w:r>
    </w:p>
    <w:p w:rsidR="008040CC" w:rsidRDefault="008040CC" w:rsidP="008040CC">
      <w:pPr>
        <w:pStyle w:val="a4"/>
        <w:spacing w:line="440" w:lineRule="exact"/>
        <w:ind w:left="2" w:firstLine="360"/>
        <w:jc w:val="left"/>
        <w:rPr>
          <w:bCs/>
          <w:szCs w:val="21"/>
        </w:rPr>
      </w:pPr>
      <w:r>
        <w:rPr>
          <w:rFonts w:hint="eastAsia"/>
          <w:bCs/>
          <w:szCs w:val="21"/>
        </w:rPr>
        <w:t>（1）供应商的姓名或者名称、地址、邮编、联系人及联系电话；</w:t>
      </w:r>
    </w:p>
    <w:p w:rsidR="008040CC" w:rsidRDefault="008040CC" w:rsidP="008040CC">
      <w:pPr>
        <w:pStyle w:val="a4"/>
        <w:spacing w:line="440" w:lineRule="exact"/>
        <w:ind w:left="2" w:firstLine="360"/>
        <w:jc w:val="left"/>
        <w:rPr>
          <w:bCs/>
          <w:szCs w:val="21"/>
        </w:rPr>
      </w:pPr>
      <w:r>
        <w:rPr>
          <w:rFonts w:hint="eastAsia"/>
          <w:bCs/>
          <w:szCs w:val="21"/>
        </w:rPr>
        <w:t>（2）质疑项目的名称、编号；</w:t>
      </w:r>
    </w:p>
    <w:p w:rsidR="008040CC" w:rsidRDefault="008040CC" w:rsidP="008040CC">
      <w:pPr>
        <w:pStyle w:val="a4"/>
        <w:spacing w:line="440" w:lineRule="exact"/>
        <w:ind w:left="2" w:firstLine="360"/>
        <w:jc w:val="left"/>
        <w:rPr>
          <w:bCs/>
          <w:szCs w:val="21"/>
        </w:rPr>
      </w:pPr>
      <w:r>
        <w:rPr>
          <w:rFonts w:hint="eastAsia"/>
          <w:bCs/>
          <w:szCs w:val="21"/>
        </w:rPr>
        <w:t>（3）具体、明确的质疑事项和质疑事项相关的请求；</w:t>
      </w:r>
    </w:p>
    <w:p w:rsidR="008040CC" w:rsidRDefault="008040CC" w:rsidP="008040CC">
      <w:pPr>
        <w:pStyle w:val="a4"/>
        <w:spacing w:line="440" w:lineRule="exact"/>
        <w:ind w:left="2" w:firstLine="360"/>
        <w:jc w:val="left"/>
        <w:rPr>
          <w:bCs/>
          <w:szCs w:val="21"/>
        </w:rPr>
      </w:pPr>
      <w:r>
        <w:rPr>
          <w:rFonts w:hint="eastAsia"/>
          <w:bCs/>
          <w:szCs w:val="21"/>
        </w:rPr>
        <w:t>（4）事实依据</w:t>
      </w:r>
      <w:r>
        <w:rPr>
          <w:rFonts w:hAnsi="宋体" w:hint="eastAsia"/>
          <w:bCs/>
          <w:szCs w:val="21"/>
        </w:rPr>
        <w:t>（列明权益受到损害的事实和理由）</w:t>
      </w:r>
      <w:r>
        <w:rPr>
          <w:rFonts w:hint="eastAsia"/>
          <w:bCs/>
          <w:szCs w:val="21"/>
        </w:rPr>
        <w:t>；</w:t>
      </w:r>
    </w:p>
    <w:p w:rsidR="008040CC" w:rsidRDefault="008040CC" w:rsidP="008040CC">
      <w:pPr>
        <w:pStyle w:val="a4"/>
        <w:spacing w:line="440" w:lineRule="exact"/>
        <w:ind w:left="2" w:firstLine="360"/>
        <w:jc w:val="left"/>
        <w:rPr>
          <w:bCs/>
          <w:szCs w:val="21"/>
        </w:rPr>
      </w:pPr>
      <w:r>
        <w:rPr>
          <w:rFonts w:hint="eastAsia"/>
          <w:bCs/>
          <w:szCs w:val="21"/>
        </w:rPr>
        <w:t>（5）必要的法律依据；</w:t>
      </w:r>
    </w:p>
    <w:p w:rsidR="008040CC" w:rsidRDefault="008040CC" w:rsidP="008040CC">
      <w:pPr>
        <w:pStyle w:val="a4"/>
        <w:spacing w:line="440" w:lineRule="exact"/>
        <w:ind w:left="2" w:firstLine="360"/>
        <w:jc w:val="left"/>
        <w:rPr>
          <w:bCs/>
          <w:szCs w:val="21"/>
        </w:rPr>
      </w:pPr>
      <w:r>
        <w:rPr>
          <w:rFonts w:hint="eastAsia"/>
          <w:bCs/>
          <w:szCs w:val="21"/>
        </w:rPr>
        <w:t>（6）提起质疑的日期；</w:t>
      </w:r>
    </w:p>
    <w:p w:rsidR="008040CC" w:rsidRDefault="008040CC" w:rsidP="008040CC">
      <w:pPr>
        <w:pStyle w:val="a4"/>
        <w:spacing w:line="440" w:lineRule="exact"/>
        <w:ind w:left="2" w:firstLine="360"/>
        <w:jc w:val="left"/>
        <w:rPr>
          <w:bCs/>
          <w:szCs w:val="21"/>
        </w:rPr>
      </w:pPr>
      <w:r>
        <w:rPr>
          <w:rFonts w:hint="eastAsia"/>
          <w:bCs/>
          <w:szCs w:val="21"/>
        </w:rPr>
        <w:t>（7）附件材料：营业执照副本内页复印件（要求证件有效并清晰反映企业法人经营范围）；近期连续三个月依法缴纳税收证明材料（复印件，原件备查）；近期连续三个月在职职工依法缴纳社会保障资金证明材料（复印件，原件备查）。</w:t>
      </w:r>
    </w:p>
    <w:p w:rsidR="008040CC" w:rsidRDefault="008040CC" w:rsidP="008040CC">
      <w:pPr>
        <w:pStyle w:val="a4"/>
        <w:spacing w:line="440" w:lineRule="exact"/>
        <w:ind w:left="2" w:firstLine="360"/>
        <w:jc w:val="left"/>
        <w:rPr>
          <w:rFonts w:hAnsi="宋体"/>
        </w:rPr>
      </w:pPr>
      <w:proofErr w:type="gramStart"/>
      <w:r>
        <w:rPr>
          <w:rFonts w:hint="eastAsia"/>
          <w:bCs/>
          <w:szCs w:val="21"/>
        </w:rPr>
        <w:t>质疑书</w:t>
      </w:r>
      <w:proofErr w:type="gramEnd"/>
      <w:r>
        <w:rPr>
          <w:rFonts w:hint="eastAsia"/>
          <w:bCs/>
          <w:szCs w:val="21"/>
        </w:rPr>
        <w:t>应当署名。供应商为自然人的，应当由本人签字；质疑供应商为法人或者其他组织的，应当由法定代表人、主要负责人签字或其授权代表签字或盖章并加盖公章。</w:t>
      </w:r>
    </w:p>
    <w:p w:rsidR="008040CC" w:rsidRDefault="008040CC" w:rsidP="008040CC">
      <w:pPr>
        <w:pStyle w:val="a4"/>
        <w:spacing w:line="440" w:lineRule="exact"/>
        <w:ind w:left="2" w:firstLine="360"/>
        <w:rPr>
          <w:rFonts w:hAnsi="宋体"/>
          <w:bCs/>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bCs/>
          </w:rPr>
          <w:t>5.1.4</w:t>
        </w:r>
      </w:smartTag>
      <w:r>
        <w:rPr>
          <w:rFonts w:hAnsi="宋体" w:hint="eastAsia"/>
          <w:bCs/>
        </w:rPr>
        <w:t xml:space="preserve">  质疑供应商可以委托代理人办理质疑事务。委托代理人应为质疑供应商的正式员工并熟悉相关业务情况。代理人办理质疑事务时，除提交</w:t>
      </w:r>
      <w:proofErr w:type="gramStart"/>
      <w:r>
        <w:rPr>
          <w:rFonts w:hAnsi="宋体" w:hint="eastAsia"/>
          <w:bCs/>
        </w:rPr>
        <w:t>质疑书</w:t>
      </w:r>
      <w:proofErr w:type="gramEnd"/>
      <w:r>
        <w:rPr>
          <w:rFonts w:hAnsi="宋体" w:hint="eastAsia"/>
          <w:bCs/>
        </w:rPr>
        <w:t>外，还应当提交质疑供应商的授权委托书，授权委托书应当载明委托代理的具体权限和事项；提交</w:t>
      </w:r>
      <w:r>
        <w:rPr>
          <w:rFonts w:hAnsi="宋体" w:hint="eastAsia"/>
        </w:rPr>
        <w:t>委托代理人身份证明复印件和近期三个月社保缴费证明复印件。</w:t>
      </w:r>
    </w:p>
    <w:p w:rsidR="008040CC" w:rsidRDefault="008040CC" w:rsidP="008040CC">
      <w:pPr>
        <w:pStyle w:val="a4"/>
        <w:spacing w:line="440" w:lineRule="exact"/>
        <w:ind w:left="2" w:firstLine="360"/>
        <w:rPr>
          <w:rFonts w:hAnsi="宋体"/>
          <w:bCs/>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bCs/>
          </w:rPr>
          <w:t>5.1.5</w:t>
        </w:r>
      </w:smartTag>
      <w:r>
        <w:rPr>
          <w:rFonts w:hAnsi="宋体" w:hint="eastAsia"/>
          <w:bCs/>
        </w:rPr>
        <w:t xml:space="preserve">  质疑供应商提起质疑应当符合下列条件：</w:t>
      </w:r>
    </w:p>
    <w:p w:rsidR="008040CC" w:rsidRDefault="008040CC" w:rsidP="008040CC">
      <w:pPr>
        <w:pStyle w:val="a4"/>
        <w:spacing w:line="440" w:lineRule="exact"/>
        <w:ind w:left="2" w:firstLine="360"/>
        <w:rPr>
          <w:rFonts w:hAnsi="宋体"/>
          <w:bCs/>
        </w:rPr>
      </w:pPr>
      <w:r>
        <w:rPr>
          <w:rFonts w:hAnsi="宋体" w:hint="eastAsia"/>
          <w:bCs/>
        </w:rPr>
        <w:t>（1）质疑供应商是参与所质疑</w:t>
      </w:r>
      <w:r>
        <w:rPr>
          <w:rFonts w:hAnsi="宋体" w:hint="eastAsia"/>
          <w:bCs/>
          <w:szCs w:val="21"/>
        </w:rPr>
        <w:t>项目</w:t>
      </w:r>
      <w:r>
        <w:rPr>
          <w:rFonts w:hAnsi="宋体" w:hint="eastAsia"/>
          <w:bCs/>
        </w:rPr>
        <w:t>采购活动的供应商，以联合体形</w:t>
      </w:r>
      <w:proofErr w:type="gramStart"/>
      <w:r>
        <w:rPr>
          <w:rFonts w:hAnsi="宋体" w:hint="eastAsia"/>
          <w:bCs/>
        </w:rPr>
        <w:t>式参加</w:t>
      </w:r>
      <w:proofErr w:type="gramEnd"/>
      <w:r>
        <w:rPr>
          <w:rFonts w:hAnsi="宋体" w:hint="eastAsia"/>
          <w:bCs/>
        </w:rPr>
        <w:t>政府采购活动的，其质疑应当由组成联合体的所有供应商共同提出；</w:t>
      </w:r>
    </w:p>
    <w:p w:rsidR="008040CC" w:rsidRDefault="008040CC" w:rsidP="008040CC">
      <w:pPr>
        <w:pStyle w:val="a4"/>
        <w:spacing w:line="440" w:lineRule="exact"/>
        <w:ind w:left="2" w:firstLine="360"/>
        <w:rPr>
          <w:rFonts w:hAnsi="宋体"/>
          <w:bCs/>
        </w:rPr>
      </w:pPr>
      <w:r>
        <w:rPr>
          <w:rFonts w:hAnsi="宋体" w:hint="eastAsia"/>
          <w:bCs/>
        </w:rPr>
        <w:t>（2）质疑</w:t>
      </w:r>
      <w:proofErr w:type="gramStart"/>
      <w:r>
        <w:rPr>
          <w:rFonts w:hAnsi="宋体" w:hint="eastAsia"/>
          <w:bCs/>
        </w:rPr>
        <w:t>函内容</w:t>
      </w:r>
      <w:proofErr w:type="gramEnd"/>
      <w:r>
        <w:rPr>
          <w:rFonts w:hAnsi="宋体" w:hint="eastAsia"/>
          <w:bCs/>
        </w:rPr>
        <w:t>符合本章第</w:t>
      </w:r>
      <w:smartTag w:uri="urn:schemas-microsoft-com:office:smarttags" w:element="chsdate">
        <w:smartTagPr>
          <w:attr w:name="IsROCDate" w:val="False"/>
          <w:attr w:name="IsLunarDate" w:val="False"/>
          <w:attr w:name="Day" w:val="30"/>
          <w:attr w:name="Month" w:val="12"/>
          <w:attr w:name="Year" w:val="1899"/>
        </w:smartTagPr>
        <w:r>
          <w:rPr>
            <w:rFonts w:hAnsi="宋体" w:hint="eastAsia"/>
            <w:bCs/>
          </w:rPr>
          <w:t>5.1.3</w:t>
        </w:r>
      </w:smartTag>
      <w:r>
        <w:rPr>
          <w:rFonts w:hAnsi="宋体" w:hint="eastAsia"/>
          <w:bCs/>
        </w:rPr>
        <w:t>项的规定；</w:t>
      </w:r>
    </w:p>
    <w:p w:rsidR="008040CC" w:rsidRDefault="008040CC" w:rsidP="008040CC">
      <w:pPr>
        <w:pStyle w:val="a4"/>
        <w:spacing w:line="440" w:lineRule="exact"/>
        <w:ind w:left="2" w:firstLine="360"/>
        <w:rPr>
          <w:rFonts w:hAnsi="宋体"/>
          <w:bCs/>
        </w:rPr>
      </w:pPr>
      <w:r>
        <w:rPr>
          <w:rFonts w:hAnsi="宋体" w:hint="eastAsia"/>
          <w:bCs/>
        </w:rPr>
        <w:t>（3）在质疑有效期限内提起质疑；</w:t>
      </w:r>
    </w:p>
    <w:p w:rsidR="008040CC" w:rsidRDefault="008040CC" w:rsidP="008040CC">
      <w:pPr>
        <w:pStyle w:val="a4"/>
        <w:spacing w:line="440" w:lineRule="exact"/>
        <w:ind w:left="2" w:firstLine="360"/>
        <w:rPr>
          <w:rFonts w:hAnsi="宋体"/>
          <w:bCs/>
        </w:rPr>
      </w:pPr>
      <w:r>
        <w:rPr>
          <w:rFonts w:hAnsi="宋体" w:hint="eastAsia"/>
          <w:bCs/>
        </w:rPr>
        <w:t>（4）属于所质疑的采购人或采购人委托的采购代理机构组织的采购活动；</w:t>
      </w:r>
    </w:p>
    <w:p w:rsidR="008040CC" w:rsidRDefault="008040CC" w:rsidP="008040CC">
      <w:pPr>
        <w:pStyle w:val="a4"/>
        <w:spacing w:line="440" w:lineRule="exact"/>
        <w:ind w:left="2" w:firstLine="360"/>
        <w:rPr>
          <w:rFonts w:hAnsi="宋体"/>
          <w:bCs/>
        </w:rPr>
      </w:pPr>
      <w:r>
        <w:rPr>
          <w:rFonts w:hAnsi="宋体" w:hint="eastAsia"/>
          <w:bCs/>
        </w:rPr>
        <w:t xml:space="preserve">（5）同一质疑事项未经采购人或采购人委托的采购代理机构质疑处理； </w:t>
      </w:r>
    </w:p>
    <w:p w:rsidR="008040CC" w:rsidRDefault="008040CC" w:rsidP="008040CC">
      <w:pPr>
        <w:pStyle w:val="a4"/>
        <w:spacing w:line="440" w:lineRule="exact"/>
        <w:ind w:left="2" w:firstLine="360"/>
        <w:rPr>
          <w:rFonts w:hAnsi="宋体"/>
          <w:bCs/>
        </w:rPr>
      </w:pPr>
      <w:r>
        <w:rPr>
          <w:rFonts w:hAnsi="宋体" w:hint="eastAsia"/>
          <w:bCs/>
        </w:rPr>
        <w:t>（6）供应商对同一采购程序环节的质疑应当在质疑有效期内一次性提出；</w:t>
      </w:r>
    </w:p>
    <w:p w:rsidR="008040CC" w:rsidRDefault="008040CC" w:rsidP="008040CC">
      <w:pPr>
        <w:pStyle w:val="a4"/>
        <w:spacing w:line="440" w:lineRule="exact"/>
        <w:ind w:left="2" w:firstLine="360"/>
        <w:rPr>
          <w:rFonts w:hAnsi="宋体"/>
          <w:bCs/>
        </w:rPr>
      </w:pPr>
      <w:r>
        <w:rPr>
          <w:rFonts w:hAnsi="宋体" w:hint="eastAsia"/>
          <w:bCs/>
        </w:rPr>
        <w:t>（7）供应商提交质疑应当提交必要的证明材料，证明材料应以合法手段取得；</w:t>
      </w:r>
    </w:p>
    <w:p w:rsidR="008040CC" w:rsidRDefault="008040CC" w:rsidP="008040CC">
      <w:pPr>
        <w:pStyle w:val="a4"/>
        <w:spacing w:line="440" w:lineRule="exact"/>
        <w:ind w:left="2" w:firstLine="360"/>
      </w:pPr>
      <w:r>
        <w:rPr>
          <w:rFonts w:hAnsi="宋体" w:hint="eastAsia"/>
          <w:bCs/>
        </w:rPr>
        <w:t>（8）财政部门规定的其他条件。</w:t>
      </w:r>
    </w:p>
    <w:p w:rsidR="008040CC" w:rsidRDefault="008040CC" w:rsidP="008040CC">
      <w:pPr>
        <w:spacing w:line="440" w:lineRule="exact"/>
        <w:ind w:firstLineChars="200" w:firstLine="420"/>
      </w:pPr>
      <w:smartTag w:uri="urn:schemas-microsoft-com:office:smarttags" w:element="chsdate">
        <w:smartTagPr>
          <w:attr w:name="IsROCDate" w:val="False"/>
          <w:attr w:name="IsLunarDate" w:val="False"/>
          <w:attr w:name="Day" w:val="30"/>
          <w:attr w:name="Month" w:val="12"/>
          <w:attr w:name="Year" w:val="1899"/>
        </w:smartTagPr>
        <w:r>
          <w:rPr>
            <w:rFonts w:ascii="宋体" w:hint="eastAsia"/>
          </w:rPr>
          <w:t>5.1.6</w:t>
        </w:r>
      </w:smartTag>
      <w:r>
        <w:rPr>
          <w:rFonts w:ascii="宋体" w:hint="eastAsia"/>
        </w:rPr>
        <w:t xml:space="preserve">  采购</w:t>
      </w:r>
      <w:r>
        <w:rPr>
          <w:rFonts w:hint="eastAsia"/>
        </w:rPr>
        <w:t>人或采购人委托的</w:t>
      </w:r>
      <w:r>
        <w:rPr>
          <w:rFonts w:hAnsi="宋体" w:hint="eastAsia"/>
        </w:rPr>
        <w:t>采购代理机构</w:t>
      </w:r>
      <w:r>
        <w:rPr>
          <w:rFonts w:hAnsi="宋体" w:hint="eastAsia"/>
          <w:bCs/>
          <w:szCs w:val="21"/>
        </w:rPr>
        <w:t>在收到质疑</w:t>
      </w:r>
      <w:r>
        <w:rPr>
          <w:rFonts w:hAnsi="宋体"/>
          <w:bCs/>
          <w:szCs w:val="21"/>
        </w:rPr>
        <w:t>2</w:t>
      </w:r>
      <w:r>
        <w:rPr>
          <w:rFonts w:hAnsi="宋体" w:hint="eastAsia"/>
          <w:bCs/>
          <w:szCs w:val="21"/>
        </w:rPr>
        <w:t>个工作日内对质疑进行审查。对不符合质疑条件的质疑，书面告知质疑供应商不予受理，并说明理由；对符合质疑条件的质疑，自收到质疑材料之日起即为受理，</w:t>
      </w:r>
      <w:r>
        <w:rPr>
          <w:rFonts w:hint="eastAsia"/>
        </w:rPr>
        <w:t>自受理质疑之日起</w:t>
      </w:r>
      <w:r>
        <w:t>7</w:t>
      </w:r>
      <w:r>
        <w:rPr>
          <w:rFonts w:hint="eastAsia"/>
        </w:rPr>
        <w:t>个工作日内，对质疑事项</w:t>
      </w:r>
      <w:proofErr w:type="gramStart"/>
      <w:r>
        <w:rPr>
          <w:rFonts w:hint="eastAsia"/>
        </w:rPr>
        <w:t>作出</w:t>
      </w:r>
      <w:proofErr w:type="gramEnd"/>
      <w:r>
        <w:rPr>
          <w:rFonts w:hint="eastAsia"/>
        </w:rPr>
        <w:t>答复，并以书面形式通知质疑供应商及其他有关供应商。</w:t>
      </w:r>
    </w:p>
    <w:p w:rsidR="008040CC" w:rsidRDefault="008040CC" w:rsidP="008040CC">
      <w:pPr>
        <w:spacing w:line="440" w:lineRule="exact"/>
        <w:ind w:firstLineChars="200" w:firstLine="420"/>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Pr>
            <w:rFonts w:hAnsi="宋体"/>
            <w:bCs/>
            <w:szCs w:val="21"/>
          </w:rPr>
          <w:t>5.1.7</w:t>
        </w:r>
      </w:smartTag>
      <w:r>
        <w:rPr>
          <w:rFonts w:hAnsi="宋体" w:hint="eastAsia"/>
          <w:bCs/>
          <w:szCs w:val="21"/>
        </w:rPr>
        <w:t>质疑事项可能影响中标、成交结果的，采购人应当暂停签订合同，已经签订合同的，应当</w:t>
      </w:r>
      <w:r>
        <w:rPr>
          <w:rFonts w:hAnsi="宋体" w:hint="eastAsia"/>
          <w:bCs/>
          <w:szCs w:val="21"/>
        </w:rPr>
        <w:lastRenderedPageBreak/>
        <w:t>中止履行合同。</w:t>
      </w:r>
    </w:p>
    <w:p w:rsidR="008040CC" w:rsidRDefault="008040CC" w:rsidP="008040CC">
      <w:pPr>
        <w:pStyle w:val="a4"/>
        <w:spacing w:line="440" w:lineRule="exact"/>
        <w:jc w:val="left"/>
        <w:rPr>
          <w:rFonts w:hAnsi="宋体"/>
          <w:bCs/>
          <w:sz w:val="24"/>
        </w:rPr>
      </w:pPr>
      <w:r>
        <w:rPr>
          <w:rFonts w:hAnsi="宋体" w:hint="eastAsia"/>
          <w:bCs/>
          <w:sz w:val="24"/>
        </w:rPr>
        <w:t>5.2  投诉</w:t>
      </w:r>
    </w:p>
    <w:p w:rsidR="008040CC" w:rsidRDefault="008040CC" w:rsidP="008040CC">
      <w:pPr>
        <w:pStyle w:val="a4"/>
        <w:spacing w:line="440" w:lineRule="exact"/>
        <w:ind w:leftChars="1" w:left="2" w:firstLineChars="200" w:firstLine="420"/>
        <w:jc w:val="left"/>
        <w:rPr>
          <w:rFonts w:hAnsi="宋体"/>
          <w:bCs/>
          <w:sz w:val="20"/>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bCs/>
          </w:rPr>
          <w:t>5.2.1</w:t>
        </w:r>
      </w:smartTag>
      <w:r>
        <w:rPr>
          <w:rFonts w:hAnsi="宋体" w:hint="eastAsia"/>
          <w:bCs/>
        </w:rPr>
        <w:t xml:space="preserve">  供应商认为采购文件、采购过程、中标和成交结果使自己的合法权益受到损害的，应当首先依法向采购人或采购人委托的</w:t>
      </w:r>
      <w:r>
        <w:rPr>
          <w:rFonts w:hAnsi="宋体" w:hint="eastAsia"/>
        </w:rPr>
        <w:t>采购代理机构</w:t>
      </w:r>
      <w:r>
        <w:rPr>
          <w:rFonts w:hAnsi="宋体" w:hint="eastAsia"/>
          <w:bCs/>
        </w:rPr>
        <w:t>提出质疑。对采购人、</w:t>
      </w:r>
      <w:r>
        <w:rPr>
          <w:rFonts w:hAnsi="宋体" w:hint="eastAsia"/>
        </w:rPr>
        <w:t>采购代理机构</w:t>
      </w:r>
      <w:r>
        <w:rPr>
          <w:rFonts w:hAnsi="宋体" w:hint="eastAsia"/>
          <w:bCs/>
        </w:rPr>
        <w:t>的答复不满意，或者采购人、</w:t>
      </w:r>
      <w:r>
        <w:rPr>
          <w:rFonts w:hAnsi="宋体" w:hint="eastAsia"/>
        </w:rPr>
        <w:t>采购代理机构</w:t>
      </w:r>
      <w:r>
        <w:rPr>
          <w:rFonts w:hAnsi="宋体" w:hint="eastAsia"/>
          <w:bCs/>
        </w:rPr>
        <w:t>未在规定期限内做出答复的，供应商可以在答复期满后15个工作日内向</w:t>
      </w:r>
      <w:r w:rsidR="004A1C30">
        <w:rPr>
          <w:rFonts w:hAnsi="宋体" w:hint="eastAsia"/>
          <w:bCs/>
        </w:rPr>
        <w:t>宾阳县</w:t>
      </w:r>
      <w:r>
        <w:rPr>
          <w:rFonts w:hAnsi="宋体" w:hint="eastAsia"/>
          <w:bCs/>
        </w:rPr>
        <w:t>政府采购监督管理部门</w:t>
      </w:r>
      <w:r w:rsidR="004A1C30">
        <w:rPr>
          <w:rFonts w:hAnsi="宋体" w:hint="eastAsia"/>
          <w:bCs/>
        </w:rPr>
        <w:t>（宾阳县财政局政府采购监督管理股，投诉电话：0771-8231525）提起投诉</w:t>
      </w:r>
      <w:r>
        <w:rPr>
          <w:rFonts w:hAnsi="宋体" w:hint="eastAsia"/>
          <w:bCs/>
        </w:rPr>
        <w:t>。</w:t>
      </w:r>
    </w:p>
    <w:p w:rsidR="008040CC" w:rsidRDefault="008040CC" w:rsidP="008040CC">
      <w:pPr>
        <w:pStyle w:val="a4"/>
        <w:spacing w:line="440" w:lineRule="exact"/>
        <w:ind w:leftChars="1" w:left="2" w:firstLineChars="200" w:firstLine="420"/>
        <w:jc w:val="left"/>
        <w:rPr>
          <w:rFonts w:hAnsi="宋体"/>
          <w:bCs/>
        </w:rPr>
      </w:pPr>
      <w:smartTag w:uri="urn:schemas-microsoft-com:office:smarttags" w:element="chsdate">
        <w:smartTagPr>
          <w:attr w:name="IsROCDate" w:val="False"/>
          <w:attr w:name="IsLunarDate" w:val="False"/>
          <w:attr w:name="Day" w:val="30"/>
          <w:attr w:name="Month" w:val="12"/>
          <w:attr w:name="Year" w:val="1899"/>
        </w:smartTagPr>
        <w:r>
          <w:rPr>
            <w:rFonts w:hint="eastAsia"/>
          </w:rPr>
          <w:t>5.2.2</w:t>
        </w:r>
      </w:smartTag>
      <w:r>
        <w:rPr>
          <w:rFonts w:hint="eastAsia"/>
        </w:rPr>
        <w:t xml:space="preserve">  投诉人投诉时，应当提交投诉书，并按照被投诉采购人、</w:t>
      </w:r>
      <w:r>
        <w:rPr>
          <w:rFonts w:hAnsi="宋体" w:hint="eastAsia"/>
        </w:rPr>
        <w:t>采购代理机构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（如材料中有外文资料应同时附上对应的中文译本）</w:t>
      </w:r>
      <w:r>
        <w:rPr>
          <w:rFonts w:hint="eastAsia"/>
          <w:szCs w:val="21"/>
        </w:rPr>
        <w:t>：</w:t>
      </w:r>
    </w:p>
    <w:p w:rsidR="008040CC" w:rsidRDefault="008040CC" w:rsidP="008040CC">
      <w:pPr>
        <w:pStyle w:val="a4"/>
        <w:spacing w:line="440" w:lineRule="exact"/>
        <w:ind w:left="2" w:firstLineChars="199" w:firstLine="418"/>
        <w:jc w:val="left"/>
      </w:pPr>
      <w:r>
        <w:rPr>
          <w:rFonts w:hAnsi="宋体" w:hint="eastAsia"/>
        </w:rPr>
        <w:t xml:space="preserve">（1）投诉人和被投诉人的名称、地址、电话等； </w:t>
      </w:r>
    </w:p>
    <w:p w:rsidR="008040CC" w:rsidRDefault="008040CC" w:rsidP="008040CC">
      <w:pPr>
        <w:pStyle w:val="a4"/>
        <w:spacing w:line="440" w:lineRule="exact"/>
        <w:ind w:left="2" w:firstLineChars="199" w:firstLine="418"/>
        <w:jc w:val="left"/>
      </w:pPr>
      <w:r>
        <w:rPr>
          <w:rFonts w:hAnsi="宋体" w:hint="eastAsia"/>
        </w:rPr>
        <w:t>（2）具体的投诉事项及事实依据；</w:t>
      </w:r>
    </w:p>
    <w:p w:rsidR="008040CC" w:rsidRDefault="008040CC" w:rsidP="008040CC">
      <w:pPr>
        <w:pStyle w:val="a4"/>
        <w:spacing w:line="440" w:lineRule="exact"/>
        <w:ind w:left="2" w:firstLineChars="199" w:firstLine="418"/>
        <w:jc w:val="left"/>
      </w:pPr>
      <w:r>
        <w:rPr>
          <w:rFonts w:hAnsi="宋体" w:hint="eastAsia"/>
        </w:rPr>
        <w:t xml:space="preserve">（3）质疑和质疑答复情况及相关证明材料； </w:t>
      </w:r>
    </w:p>
    <w:p w:rsidR="008040CC" w:rsidRDefault="008040CC" w:rsidP="008040CC">
      <w:pPr>
        <w:pStyle w:val="a4"/>
        <w:tabs>
          <w:tab w:val="right" w:pos="9638"/>
        </w:tabs>
        <w:spacing w:line="440" w:lineRule="exact"/>
        <w:ind w:left="2" w:firstLineChars="199" w:firstLine="418"/>
        <w:jc w:val="left"/>
        <w:rPr>
          <w:rFonts w:hAnsi="宋体"/>
        </w:rPr>
      </w:pPr>
      <w:r>
        <w:rPr>
          <w:rFonts w:hAnsi="宋体" w:hint="eastAsia"/>
        </w:rPr>
        <w:t>（4）提起投诉的日期。</w:t>
      </w:r>
    </w:p>
    <w:p w:rsidR="008040CC" w:rsidRDefault="008040CC" w:rsidP="008040CC">
      <w:pPr>
        <w:pStyle w:val="a4"/>
        <w:tabs>
          <w:tab w:val="right" w:pos="9638"/>
        </w:tabs>
        <w:spacing w:line="440" w:lineRule="exact"/>
        <w:ind w:left="2" w:firstLineChars="199" w:firstLine="418"/>
        <w:jc w:val="left"/>
        <w:rPr>
          <w:rFonts w:hAnsi="宋体"/>
        </w:rPr>
      </w:pPr>
      <w:r>
        <w:rPr>
          <w:rFonts w:hAnsi="宋体" w:hint="eastAsia"/>
        </w:rPr>
        <w:t>（5）附件材料：营业执照副本内页复印件（要求证件有效并清晰反映企业法人经营范围；近期连续三个月依法缴纳税收和在职职工社会保障资金证明材料（复印件，原件备查）。</w:t>
      </w:r>
      <w:r>
        <w:rPr>
          <w:rFonts w:hAnsi="宋体" w:hint="eastAsia"/>
        </w:rPr>
        <w:tab/>
      </w:r>
    </w:p>
    <w:p w:rsidR="008040CC" w:rsidRDefault="008040CC" w:rsidP="008040CC">
      <w:pPr>
        <w:pStyle w:val="a4"/>
        <w:spacing w:line="440" w:lineRule="exact"/>
        <w:ind w:firstLineChars="200" w:firstLine="420"/>
        <w:rPr>
          <w:rFonts w:hAnsi="宋体"/>
        </w:rPr>
      </w:pPr>
      <w:r>
        <w:rPr>
          <w:rFonts w:hAnsi="宋体" w:hint="eastAsia"/>
        </w:rPr>
        <w:t>投诉书应当署名。投诉人为法人或者其他组织的，应当由法定代表人或者主要负责人签字盖章并加盖公章。</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int="eastAsia"/>
          </w:rPr>
          <w:t>5.2.3</w:t>
        </w:r>
      </w:smartTag>
      <w:r>
        <w:rPr>
          <w:rFonts w:hint="eastAsia"/>
        </w:rPr>
        <w:t xml:space="preserve">  投诉人可以委托代理人办理投诉事务。</w:t>
      </w:r>
      <w:r>
        <w:rPr>
          <w:rFonts w:hAnsi="宋体" w:hint="eastAsia"/>
          <w:bCs/>
        </w:rPr>
        <w:t>委托代理人应为投诉供应商的正式员工并熟悉相关业务情况。</w:t>
      </w:r>
      <w:r>
        <w:rPr>
          <w:rFonts w:hint="eastAsia"/>
        </w:rPr>
        <w:t>代理人办理投诉事务时，除提交投诉书外，还应当提交投诉人的授权委托书，授权委托书应当载明委托代理的具体权限和事项；</w:t>
      </w:r>
      <w:r>
        <w:rPr>
          <w:rFonts w:hAnsi="宋体" w:hint="eastAsia"/>
          <w:bCs/>
        </w:rPr>
        <w:t>提交</w:t>
      </w:r>
      <w:r>
        <w:rPr>
          <w:rFonts w:hAnsi="宋体" w:hint="eastAsia"/>
        </w:rPr>
        <w:t>委托代理人身份证明复印件和近期三个月社保</w:t>
      </w:r>
      <w:proofErr w:type="gramStart"/>
      <w:r>
        <w:rPr>
          <w:rFonts w:hAnsi="宋体" w:hint="eastAsia"/>
        </w:rPr>
        <w:t>缴费证</w:t>
      </w:r>
      <w:proofErr w:type="gramEnd"/>
      <w:r>
        <w:rPr>
          <w:rFonts w:hAnsi="宋体" w:hint="eastAsia"/>
        </w:rPr>
        <w:t>复印件。</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int="eastAsia"/>
          </w:rPr>
          <w:t>5.2.4</w:t>
        </w:r>
      </w:smartTag>
      <w:r>
        <w:rPr>
          <w:rFonts w:hint="eastAsia"/>
        </w:rPr>
        <w:t xml:space="preserve">  投诉人提起投诉应当符合下列条件：</w:t>
      </w:r>
    </w:p>
    <w:p w:rsidR="008040CC" w:rsidRDefault="008040CC" w:rsidP="008040CC">
      <w:pPr>
        <w:spacing w:line="440" w:lineRule="exact"/>
        <w:ind w:firstLine="420"/>
        <w:rPr>
          <w:rFonts w:ascii="宋体" w:hAnsi="宋体"/>
        </w:rPr>
      </w:pPr>
      <w:r>
        <w:rPr>
          <w:rFonts w:ascii="宋体" w:hAnsi="宋体" w:hint="eastAsia"/>
        </w:rPr>
        <w:t>（1）投诉人是参与所投诉政府采购活动的供应商；</w:t>
      </w:r>
    </w:p>
    <w:p w:rsidR="008040CC" w:rsidRDefault="008040CC" w:rsidP="008040CC">
      <w:pPr>
        <w:spacing w:line="440" w:lineRule="exact"/>
        <w:ind w:firstLine="420"/>
        <w:rPr>
          <w:rFonts w:ascii="宋体" w:hAnsi="宋体"/>
        </w:rPr>
      </w:pPr>
      <w:r>
        <w:rPr>
          <w:rFonts w:ascii="宋体" w:hAnsi="宋体" w:hint="eastAsia"/>
        </w:rPr>
        <w:t>（2）提起投诉前已依法进行质疑；</w:t>
      </w:r>
    </w:p>
    <w:p w:rsidR="008040CC" w:rsidRDefault="008040CC" w:rsidP="008040CC">
      <w:pPr>
        <w:spacing w:line="440" w:lineRule="exact"/>
        <w:ind w:firstLine="420"/>
        <w:rPr>
          <w:rFonts w:ascii="宋体" w:hAnsi="宋体"/>
        </w:rPr>
      </w:pPr>
      <w:r>
        <w:rPr>
          <w:rFonts w:ascii="宋体" w:hAnsi="宋体" w:hint="eastAsia"/>
        </w:rPr>
        <w:t>（3）投诉书内容符合本章第</w:t>
      </w: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rPr>
          <w:t>5.2.2</w:t>
        </w:r>
      </w:smartTag>
      <w:r>
        <w:rPr>
          <w:rFonts w:ascii="宋体" w:hAnsi="宋体" w:hint="eastAsia"/>
        </w:rPr>
        <w:t>项的规定；</w:t>
      </w:r>
    </w:p>
    <w:p w:rsidR="008040CC" w:rsidRDefault="008040CC" w:rsidP="008040CC">
      <w:pPr>
        <w:spacing w:line="440" w:lineRule="exact"/>
        <w:ind w:firstLine="420"/>
        <w:rPr>
          <w:rFonts w:ascii="宋体" w:hAnsi="宋体"/>
        </w:rPr>
      </w:pPr>
      <w:r>
        <w:rPr>
          <w:rFonts w:ascii="宋体" w:hAnsi="宋体" w:hint="eastAsia"/>
        </w:rPr>
        <w:t>（4）在投诉有效期限内提起投诉；</w:t>
      </w:r>
    </w:p>
    <w:p w:rsidR="008040CC" w:rsidRDefault="008040CC" w:rsidP="008040CC">
      <w:pPr>
        <w:spacing w:line="440" w:lineRule="exact"/>
        <w:ind w:firstLine="420"/>
        <w:rPr>
          <w:rFonts w:ascii="宋体" w:hAnsi="宋体"/>
        </w:rPr>
      </w:pPr>
      <w:r>
        <w:rPr>
          <w:rFonts w:ascii="宋体" w:hAnsi="宋体" w:hint="eastAsia"/>
        </w:rPr>
        <w:t>（5）属于</w:t>
      </w:r>
      <w:r w:rsidR="004A1C30">
        <w:rPr>
          <w:rFonts w:ascii="宋体" w:hAnsi="宋体" w:hint="eastAsia"/>
        </w:rPr>
        <w:t>宾阳县</w:t>
      </w:r>
      <w:r>
        <w:rPr>
          <w:rFonts w:ascii="宋体" w:hAnsi="宋体" w:hint="eastAsia"/>
        </w:rPr>
        <w:t>政府采购监督管理部门管辖；</w:t>
      </w:r>
    </w:p>
    <w:p w:rsidR="008040CC" w:rsidRDefault="008040CC" w:rsidP="008040CC">
      <w:pPr>
        <w:spacing w:line="440" w:lineRule="exact"/>
        <w:ind w:firstLine="420"/>
        <w:rPr>
          <w:rFonts w:ascii="宋体" w:hAnsi="宋体"/>
        </w:rPr>
      </w:pPr>
      <w:r>
        <w:rPr>
          <w:rFonts w:ascii="宋体" w:hAnsi="宋体" w:hint="eastAsia"/>
        </w:rPr>
        <w:t>（6）同一投诉事项未经</w:t>
      </w:r>
      <w:r w:rsidR="004A1C30">
        <w:rPr>
          <w:rFonts w:ascii="宋体" w:hAnsi="宋体" w:hint="eastAsia"/>
          <w:bCs/>
        </w:rPr>
        <w:t>宾阳县</w:t>
      </w:r>
      <w:r>
        <w:rPr>
          <w:rFonts w:ascii="宋体" w:hAnsi="宋体" w:hint="eastAsia"/>
          <w:bCs/>
        </w:rPr>
        <w:t>政府采购监督管理部门</w:t>
      </w:r>
      <w:r>
        <w:rPr>
          <w:rFonts w:ascii="宋体" w:hAnsi="宋体" w:hint="eastAsia"/>
        </w:rPr>
        <w:t>投诉处理；</w:t>
      </w:r>
    </w:p>
    <w:p w:rsidR="008040CC" w:rsidRDefault="008040CC" w:rsidP="008040CC">
      <w:pPr>
        <w:spacing w:line="440" w:lineRule="exact"/>
        <w:ind w:firstLine="420"/>
        <w:rPr>
          <w:rFonts w:ascii="宋体"/>
        </w:rPr>
      </w:pPr>
      <w:r>
        <w:rPr>
          <w:rFonts w:ascii="宋体" w:hint="eastAsia"/>
        </w:rPr>
        <w:t>（7）国务院财政部门规定的其他条件。</w:t>
      </w:r>
    </w:p>
    <w:p w:rsidR="008040CC" w:rsidRDefault="008040CC" w:rsidP="008040CC">
      <w:pPr>
        <w:spacing w:line="440" w:lineRule="exact"/>
        <w:ind w:firstLineChars="200" w:firstLine="420"/>
        <w:rPr>
          <w:rFonts w:ascii="宋体"/>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rPr>
          <w:t>5.2.5</w:t>
        </w:r>
      </w:smartTag>
      <w:r>
        <w:rPr>
          <w:rFonts w:ascii="宋体" w:hint="eastAsia"/>
        </w:rPr>
        <w:t xml:space="preserve">  </w:t>
      </w:r>
      <w:r w:rsidR="004A1C30">
        <w:rPr>
          <w:rFonts w:ascii="宋体" w:hint="eastAsia"/>
        </w:rPr>
        <w:t>宾阳县</w:t>
      </w:r>
      <w:r>
        <w:rPr>
          <w:rFonts w:ascii="宋体" w:hint="eastAsia"/>
        </w:rPr>
        <w:t>政府采购监督管理部门</w:t>
      </w:r>
      <w:r>
        <w:rPr>
          <w:rFonts w:hint="eastAsia"/>
        </w:rPr>
        <w:t>自受理投诉之日起</w:t>
      </w:r>
      <w:r>
        <w:t>30</w:t>
      </w:r>
      <w:r>
        <w:rPr>
          <w:rFonts w:hint="eastAsia"/>
        </w:rPr>
        <w:t>个工作日内，对投诉事项</w:t>
      </w:r>
      <w:proofErr w:type="gramStart"/>
      <w:r>
        <w:rPr>
          <w:rFonts w:hint="eastAsia"/>
        </w:rPr>
        <w:t>作出</w:t>
      </w:r>
      <w:proofErr w:type="gramEnd"/>
      <w:r>
        <w:rPr>
          <w:rFonts w:hint="eastAsia"/>
        </w:rPr>
        <w:t>处理</w:t>
      </w:r>
      <w:r>
        <w:rPr>
          <w:rFonts w:hint="eastAsia"/>
        </w:rPr>
        <w:lastRenderedPageBreak/>
        <w:t>决定，并以书面形式通知投诉人、被投诉人及其他与投诉处理结果有利害关系的政府采购当</w:t>
      </w:r>
      <w:r>
        <w:rPr>
          <w:rFonts w:ascii="宋体" w:hint="eastAsia"/>
        </w:rPr>
        <w:t>事人。</w:t>
      </w:r>
    </w:p>
    <w:p w:rsidR="008040CC" w:rsidRDefault="008040CC" w:rsidP="008040CC">
      <w:pPr>
        <w:spacing w:line="440" w:lineRule="exact"/>
        <w:ind w:firstLineChars="200" w:firstLine="420"/>
        <w:rPr>
          <w:rFonts w:ascii="宋体"/>
        </w:rPr>
      </w:pPr>
      <w:smartTag w:uri="urn:schemas-microsoft-com:office:smarttags" w:element="chsdate">
        <w:smartTagPr>
          <w:attr w:name="IsROCDate" w:val="False"/>
          <w:attr w:name="IsLunarDate" w:val="False"/>
          <w:attr w:name="Day" w:val="30"/>
          <w:attr w:name="Month" w:val="12"/>
          <w:attr w:name="Year" w:val="1899"/>
        </w:smartTagPr>
        <w:r>
          <w:rPr>
            <w:rFonts w:ascii="宋体" w:hint="eastAsia"/>
          </w:rPr>
          <w:t>5.2.6</w:t>
        </w:r>
      </w:smartTag>
      <w:r>
        <w:rPr>
          <w:rFonts w:ascii="宋体" w:hint="eastAsia"/>
        </w:rPr>
        <w:t xml:space="preserve">  </w:t>
      </w:r>
      <w:r w:rsidR="004A1C30">
        <w:rPr>
          <w:rFonts w:ascii="宋体" w:hint="eastAsia"/>
        </w:rPr>
        <w:t>宾阳县</w:t>
      </w:r>
      <w:r>
        <w:rPr>
          <w:rFonts w:ascii="宋体" w:hint="eastAsia"/>
        </w:rPr>
        <w:t>政府采购监督管理部门在处理投诉事项期间，可以视具体情况暂停采购活动。</w:t>
      </w:r>
    </w:p>
    <w:p w:rsidR="008040CC" w:rsidRDefault="008040CC" w:rsidP="008040CC">
      <w:pPr>
        <w:pStyle w:val="a4"/>
        <w:spacing w:line="440" w:lineRule="exact"/>
        <w:rPr>
          <w:rFonts w:hAnsi="宋体"/>
          <w:bCs/>
        </w:rPr>
      </w:pPr>
    </w:p>
    <w:p w:rsidR="008040CC" w:rsidRDefault="008040CC" w:rsidP="008040CC">
      <w:pPr>
        <w:pStyle w:val="a4"/>
        <w:jc w:val="center"/>
        <w:outlineLvl w:val="1"/>
        <w:rPr>
          <w:rFonts w:ascii="Times New Roman" w:hAnsi="Times New Roman"/>
          <w:b/>
          <w:sz w:val="30"/>
          <w:szCs w:val="30"/>
        </w:rPr>
      </w:pPr>
      <w:bookmarkStart w:id="7" w:name="_Toc26966065"/>
      <w:r>
        <w:rPr>
          <w:rFonts w:ascii="Times New Roman" w:hAnsi="Times New Roman" w:hint="eastAsia"/>
          <w:b/>
          <w:sz w:val="30"/>
          <w:szCs w:val="30"/>
        </w:rPr>
        <w:t>二</w:t>
      </w:r>
      <w:r>
        <w:rPr>
          <w:rFonts w:ascii="Times New Roman" w:hAnsi="Times New Roman"/>
          <w:b/>
          <w:sz w:val="30"/>
          <w:szCs w:val="30"/>
        </w:rPr>
        <w:t xml:space="preserve">    </w:t>
      </w:r>
      <w:r>
        <w:rPr>
          <w:rFonts w:ascii="Times New Roman" w:hAnsi="Times New Roman" w:hint="eastAsia"/>
          <w:b/>
          <w:sz w:val="30"/>
          <w:szCs w:val="30"/>
        </w:rPr>
        <w:t>公开招标文件</w:t>
      </w:r>
      <w:bookmarkEnd w:id="7"/>
    </w:p>
    <w:p w:rsidR="008040CC" w:rsidRDefault="008040CC" w:rsidP="008040CC">
      <w:pPr>
        <w:pStyle w:val="a4"/>
        <w:spacing w:line="440" w:lineRule="exact"/>
        <w:rPr>
          <w:rFonts w:hAnsi="宋体"/>
          <w:bCs/>
          <w:sz w:val="20"/>
        </w:rPr>
      </w:pPr>
      <w:r>
        <w:rPr>
          <w:rFonts w:hAnsi="宋体" w:hint="eastAsia"/>
          <w:bCs/>
          <w:sz w:val="24"/>
        </w:rPr>
        <w:t>6.  公开招标文件的组成</w:t>
      </w:r>
    </w:p>
    <w:p w:rsidR="008040CC" w:rsidRDefault="008040CC" w:rsidP="008040CC">
      <w:pPr>
        <w:pStyle w:val="a4"/>
        <w:spacing w:line="440" w:lineRule="exact"/>
        <w:ind w:firstLineChars="200" w:firstLine="420"/>
        <w:rPr>
          <w:rFonts w:hAnsi="宋体"/>
        </w:rPr>
      </w:pPr>
      <w:r>
        <w:rPr>
          <w:rFonts w:hAnsi="宋体" w:hint="eastAsia"/>
        </w:rPr>
        <w:t xml:space="preserve">6.1  </w:t>
      </w:r>
      <w:proofErr w:type="gramStart"/>
      <w:r>
        <w:rPr>
          <w:rFonts w:hAnsi="宋体" w:hint="eastAsia"/>
        </w:rPr>
        <w:t>本</w:t>
      </w:r>
      <w:r>
        <w:rPr>
          <w:rFonts w:hAnsi="宋体" w:hint="eastAsia"/>
          <w:bCs/>
        </w:rPr>
        <w:t>公开</w:t>
      </w:r>
      <w:proofErr w:type="gramEnd"/>
      <w:r>
        <w:rPr>
          <w:rFonts w:hAnsi="宋体" w:hint="eastAsia"/>
          <w:bCs/>
        </w:rPr>
        <w:t>招标</w:t>
      </w:r>
      <w:r>
        <w:rPr>
          <w:rFonts w:hAnsi="宋体" w:hint="eastAsia"/>
        </w:rPr>
        <w:t>文件包括七个章节，各章的内容如下：</w:t>
      </w:r>
    </w:p>
    <w:p w:rsidR="008040CC" w:rsidRDefault="008040CC" w:rsidP="008040CC">
      <w:pPr>
        <w:pStyle w:val="a4"/>
        <w:spacing w:line="440" w:lineRule="exact"/>
        <w:ind w:firstLineChars="200" w:firstLine="420"/>
        <w:rPr>
          <w:rFonts w:hAnsi="宋体"/>
        </w:rPr>
      </w:pPr>
      <w:r>
        <w:rPr>
          <w:rFonts w:hAnsi="宋体" w:hint="eastAsia"/>
        </w:rPr>
        <w:t xml:space="preserve">第一章  </w:t>
      </w:r>
      <w:r w:rsidR="0048441B">
        <w:rPr>
          <w:rFonts w:hAnsi="宋体" w:hint="eastAsia"/>
        </w:rPr>
        <w:t>招标</w:t>
      </w:r>
      <w:r>
        <w:rPr>
          <w:rFonts w:hAnsi="宋体" w:hint="eastAsia"/>
        </w:rPr>
        <w:t>公告</w:t>
      </w:r>
    </w:p>
    <w:p w:rsidR="008040CC" w:rsidRDefault="008040CC" w:rsidP="008040CC">
      <w:pPr>
        <w:pStyle w:val="a4"/>
        <w:spacing w:line="440" w:lineRule="exact"/>
        <w:ind w:firstLineChars="200" w:firstLine="420"/>
        <w:rPr>
          <w:rFonts w:hAnsi="宋体"/>
        </w:rPr>
      </w:pPr>
      <w:r>
        <w:rPr>
          <w:rFonts w:hAnsi="宋体" w:hint="eastAsia"/>
        </w:rPr>
        <w:t>第二章  服务需求</w:t>
      </w:r>
      <w:r w:rsidR="008054B0">
        <w:rPr>
          <w:rFonts w:hAnsi="宋体" w:hint="eastAsia"/>
        </w:rPr>
        <w:t>一览表</w:t>
      </w:r>
    </w:p>
    <w:p w:rsidR="008040CC" w:rsidRDefault="008040CC" w:rsidP="008040CC">
      <w:pPr>
        <w:pStyle w:val="a4"/>
        <w:spacing w:line="440" w:lineRule="exact"/>
        <w:ind w:firstLineChars="200" w:firstLine="420"/>
        <w:rPr>
          <w:rFonts w:hAnsi="宋体"/>
        </w:rPr>
      </w:pPr>
      <w:r>
        <w:rPr>
          <w:rFonts w:hAnsi="宋体" w:hint="eastAsia"/>
        </w:rPr>
        <w:t>第三章  评标方法</w:t>
      </w:r>
    </w:p>
    <w:p w:rsidR="008040CC" w:rsidRDefault="008040CC" w:rsidP="008040CC">
      <w:pPr>
        <w:pStyle w:val="a4"/>
        <w:spacing w:line="440" w:lineRule="exact"/>
        <w:ind w:firstLineChars="200" w:firstLine="420"/>
        <w:rPr>
          <w:rFonts w:hAnsi="宋体"/>
        </w:rPr>
      </w:pPr>
      <w:r>
        <w:rPr>
          <w:rFonts w:hAnsi="宋体" w:hint="eastAsia"/>
        </w:rPr>
        <w:t>第四章  投标人须知</w:t>
      </w:r>
    </w:p>
    <w:p w:rsidR="008040CC" w:rsidRDefault="008040CC" w:rsidP="008040CC">
      <w:pPr>
        <w:pStyle w:val="a4"/>
        <w:spacing w:line="440" w:lineRule="exact"/>
        <w:ind w:firstLineChars="200" w:firstLine="420"/>
        <w:rPr>
          <w:rFonts w:hAnsi="宋体"/>
        </w:rPr>
      </w:pPr>
      <w:r>
        <w:rPr>
          <w:rFonts w:hAnsi="宋体" w:hint="eastAsia"/>
        </w:rPr>
        <w:t>第五章  投标文件格式</w:t>
      </w:r>
    </w:p>
    <w:p w:rsidR="008040CC" w:rsidRDefault="008040CC" w:rsidP="008040CC">
      <w:pPr>
        <w:pStyle w:val="a4"/>
        <w:spacing w:line="440" w:lineRule="exact"/>
        <w:ind w:firstLineChars="200" w:firstLine="420"/>
        <w:rPr>
          <w:rFonts w:hAnsi="宋体"/>
        </w:rPr>
      </w:pPr>
      <w:r>
        <w:rPr>
          <w:rFonts w:hAnsi="宋体" w:hint="eastAsia"/>
        </w:rPr>
        <w:t>第六章  合同条款及格式</w:t>
      </w:r>
    </w:p>
    <w:p w:rsidR="008040CC" w:rsidRDefault="008040CC" w:rsidP="008040CC">
      <w:pPr>
        <w:pStyle w:val="a4"/>
        <w:spacing w:line="440" w:lineRule="exact"/>
        <w:ind w:firstLineChars="200" w:firstLine="420"/>
        <w:rPr>
          <w:rFonts w:hAnsi="宋体"/>
        </w:rPr>
      </w:pPr>
      <w:r>
        <w:rPr>
          <w:rFonts w:hAnsi="宋体" w:hint="eastAsia"/>
        </w:rPr>
        <w:t>第七章  质疑材料格式</w:t>
      </w:r>
    </w:p>
    <w:p w:rsidR="008040CC" w:rsidRDefault="008040CC" w:rsidP="008040CC">
      <w:pPr>
        <w:pStyle w:val="a4"/>
        <w:spacing w:line="440" w:lineRule="exact"/>
        <w:ind w:firstLineChars="200" w:firstLine="420"/>
        <w:rPr>
          <w:rFonts w:hAnsi="宋体"/>
        </w:rPr>
      </w:pPr>
      <w:r>
        <w:rPr>
          <w:rFonts w:hAnsi="宋体" w:hint="eastAsia"/>
        </w:rPr>
        <w:t>6.2  根据本章第7.1项的规定对公开招标文件所做的澄清、修改，构成招标文件的组成部分。当公开招标文件与招标文件的澄清和修改就同一内容的表述不一致时，以最后发出的书面文件为准。</w:t>
      </w:r>
    </w:p>
    <w:p w:rsidR="008040CC" w:rsidRDefault="008040CC" w:rsidP="008040CC">
      <w:pPr>
        <w:pStyle w:val="a4"/>
        <w:spacing w:line="440" w:lineRule="exact"/>
        <w:rPr>
          <w:rFonts w:hAnsi="宋体"/>
          <w:bCs/>
          <w:sz w:val="24"/>
        </w:rPr>
      </w:pPr>
      <w:r>
        <w:rPr>
          <w:rFonts w:hAnsi="宋体" w:hint="eastAsia"/>
          <w:bCs/>
          <w:sz w:val="24"/>
        </w:rPr>
        <w:t>7.  招标文件的澄清和修改</w:t>
      </w:r>
    </w:p>
    <w:p w:rsidR="008040CC" w:rsidRDefault="008040CC" w:rsidP="008040CC">
      <w:pPr>
        <w:pStyle w:val="a4"/>
        <w:spacing w:line="440" w:lineRule="exact"/>
        <w:ind w:left="2" w:firstLine="480"/>
        <w:rPr>
          <w:rFonts w:hAnsi="宋体"/>
          <w:sz w:val="20"/>
        </w:rPr>
      </w:pPr>
      <w:r>
        <w:rPr>
          <w:rFonts w:hAnsi="宋体" w:hint="eastAsia"/>
        </w:rPr>
        <w:t>7.1  投标人应认真审阅</w:t>
      </w:r>
      <w:proofErr w:type="gramStart"/>
      <w:r>
        <w:rPr>
          <w:rFonts w:hAnsi="宋体" w:hint="eastAsia"/>
        </w:rPr>
        <w:t>本公开</w:t>
      </w:r>
      <w:proofErr w:type="gramEnd"/>
      <w:r>
        <w:rPr>
          <w:rFonts w:hAnsi="宋体" w:hint="eastAsia"/>
        </w:rPr>
        <w:t>招标文件，如有疑问，或发现其中有误或有要求不合理的，应在投标人须知前附表规定的</w:t>
      </w:r>
      <w:r>
        <w:rPr>
          <w:rFonts w:cs="宋体" w:hint="eastAsia"/>
          <w:szCs w:val="21"/>
        </w:rPr>
        <w:t>投标人要求澄清的截止时间</w:t>
      </w:r>
      <w:r>
        <w:rPr>
          <w:rFonts w:hAnsi="宋体" w:hint="eastAsia"/>
        </w:rPr>
        <w:t>前以书面形式要求采购人或采购代理机构对招标文件予以澄清；否则，由此产生的后果由投标人自行负责。</w:t>
      </w:r>
    </w:p>
    <w:p w:rsidR="008040CC" w:rsidRDefault="008040CC" w:rsidP="008040CC">
      <w:pPr>
        <w:pStyle w:val="a4"/>
        <w:spacing w:line="440" w:lineRule="exact"/>
        <w:ind w:firstLine="360"/>
        <w:rPr>
          <w:rFonts w:hAnsi="宋体"/>
          <w:szCs w:val="21"/>
        </w:rPr>
      </w:pPr>
      <w:r>
        <w:rPr>
          <w:rFonts w:hAnsi="宋体" w:hint="eastAsia"/>
        </w:rPr>
        <w:t xml:space="preserve">7.2  </w:t>
      </w:r>
      <w:r>
        <w:rPr>
          <w:rFonts w:hAnsi="宋体" w:hint="eastAsia"/>
          <w:szCs w:val="21"/>
        </w:rPr>
        <w:t>采购人或采购代理机构必须在投标截止时间15日前，以书面形式答复投标人要求澄清的问题，并将不包含问题来源的澄清通知(</w:t>
      </w:r>
      <w:r>
        <w:rPr>
          <w:rFonts w:hint="eastAsia"/>
          <w:szCs w:val="21"/>
        </w:rPr>
        <w:t>在</w:t>
      </w:r>
      <w:r>
        <w:rPr>
          <w:rFonts w:cs="宋体" w:hint="eastAsia"/>
          <w:szCs w:val="21"/>
        </w:rPr>
        <w:t>本章第2.1项规定的政府采购信息发布媒体上</w:t>
      </w:r>
      <w:r>
        <w:rPr>
          <w:rFonts w:hint="eastAsia"/>
          <w:szCs w:val="21"/>
        </w:rPr>
        <w:t>发布更正公告)</w:t>
      </w:r>
      <w:r>
        <w:rPr>
          <w:rFonts w:hAnsi="宋体" w:hint="eastAsia"/>
          <w:szCs w:val="21"/>
        </w:rPr>
        <w:t>所有获取招标文件的潜在投标人，除书面澄清以外的其他澄清方式及澄清内容均无效；</w:t>
      </w:r>
      <w:r>
        <w:rPr>
          <w:rFonts w:hint="eastAsia"/>
          <w:szCs w:val="21"/>
        </w:rPr>
        <w:t>如果澄清发出的时间距投标截止时间不足15日，则相应延长投标截止时间。</w:t>
      </w:r>
    </w:p>
    <w:p w:rsidR="008040CC" w:rsidRDefault="008040CC" w:rsidP="008040CC">
      <w:pPr>
        <w:pStyle w:val="a4"/>
        <w:spacing w:line="440" w:lineRule="exact"/>
        <w:ind w:left="2" w:firstLine="480"/>
      </w:pPr>
      <w:r>
        <w:rPr>
          <w:rFonts w:hAnsi="宋体" w:hint="eastAsia"/>
        </w:rPr>
        <w:t>7.3  采购人或者采购代理机构可以对已发出的招标文件进行必要的澄清或者修改。澄清或者修改的内容可能影响投标文件编制的，采购人或者采购代理机构应当在投标截止时间至少15日前，以书面形式通知(在本章第2.1项规定的政府采购信息发布媒体上发布更正公告)所有获取招标文件的潜在投标人；不足15日的，采购人或者采购代理机构应当顺延提交投标文件的截止时间。</w:t>
      </w:r>
    </w:p>
    <w:p w:rsidR="008040CC" w:rsidRDefault="008040CC" w:rsidP="008040CC">
      <w:pPr>
        <w:pStyle w:val="a4"/>
        <w:spacing w:line="440" w:lineRule="exact"/>
        <w:ind w:left="2" w:firstLine="360"/>
      </w:pPr>
      <w:r>
        <w:rPr>
          <w:rFonts w:hAnsi="宋体" w:hint="eastAsia"/>
        </w:rPr>
        <w:t xml:space="preserve">7.4  </w:t>
      </w:r>
      <w:r>
        <w:rPr>
          <w:rFonts w:hint="eastAsia"/>
        </w:rPr>
        <w:t>采购人和采购代理机构可以视采购具体情况，变更投标截止时间和开标时间，将变更时间书面通知</w:t>
      </w:r>
      <w:r>
        <w:rPr>
          <w:rFonts w:hAnsi="宋体" w:hint="eastAsia"/>
        </w:rPr>
        <w:t>(</w:t>
      </w:r>
      <w:r>
        <w:rPr>
          <w:rFonts w:hint="eastAsia"/>
        </w:rPr>
        <w:t>在</w:t>
      </w:r>
      <w:r>
        <w:rPr>
          <w:rFonts w:cs="宋体" w:hint="eastAsia"/>
          <w:szCs w:val="21"/>
        </w:rPr>
        <w:t>本章第2.1项规定的政府采购信息发布媒体上</w:t>
      </w:r>
      <w:r>
        <w:rPr>
          <w:rFonts w:hint="eastAsia"/>
        </w:rPr>
        <w:t>发布更正公告)所有</w:t>
      </w:r>
      <w:r>
        <w:rPr>
          <w:rFonts w:hAnsi="宋体" w:hint="eastAsia"/>
        </w:rPr>
        <w:t>获取招标文件的潜在投标人</w:t>
      </w:r>
      <w:r>
        <w:rPr>
          <w:rFonts w:hint="eastAsia"/>
        </w:rPr>
        <w:t>。</w:t>
      </w:r>
    </w:p>
    <w:p w:rsidR="008040CC" w:rsidRDefault="008040CC" w:rsidP="008040CC">
      <w:pPr>
        <w:pStyle w:val="a4"/>
        <w:spacing w:line="440" w:lineRule="exact"/>
        <w:ind w:left="2" w:firstLine="360"/>
        <w:rPr>
          <w:rFonts w:hAnsi="宋体"/>
          <w:b/>
          <w:bCs/>
        </w:rPr>
      </w:pPr>
    </w:p>
    <w:p w:rsidR="008040CC" w:rsidRDefault="008040CC" w:rsidP="008040CC">
      <w:pPr>
        <w:pStyle w:val="a4"/>
        <w:jc w:val="center"/>
        <w:outlineLvl w:val="1"/>
        <w:rPr>
          <w:rFonts w:ascii="Times New Roman" w:hAnsi="Times New Roman"/>
          <w:b/>
          <w:sz w:val="30"/>
          <w:szCs w:val="30"/>
        </w:rPr>
      </w:pPr>
      <w:bookmarkStart w:id="8" w:name="_Toc26966066"/>
      <w:r>
        <w:rPr>
          <w:rFonts w:ascii="Times New Roman" w:hAnsi="Times New Roman" w:hint="eastAsia"/>
          <w:b/>
          <w:sz w:val="30"/>
          <w:szCs w:val="30"/>
        </w:rPr>
        <w:lastRenderedPageBreak/>
        <w:t>三</w:t>
      </w:r>
      <w:r>
        <w:rPr>
          <w:rFonts w:ascii="Times New Roman" w:hAnsi="Times New Roman"/>
          <w:b/>
          <w:sz w:val="30"/>
          <w:szCs w:val="30"/>
        </w:rPr>
        <w:t xml:space="preserve">    </w:t>
      </w:r>
      <w:r>
        <w:rPr>
          <w:rFonts w:ascii="Times New Roman" w:hAnsi="Times New Roman" w:hint="eastAsia"/>
          <w:b/>
          <w:sz w:val="30"/>
          <w:szCs w:val="30"/>
        </w:rPr>
        <w:t>投标文件</w:t>
      </w:r>
      <w:bookmarkEnd w:id="8"/>
    </w:p>
    <w:p w:rsidR="008040CC" w:rsidRDefault="008040CC" w:rsidP="008040CC">
      <w:pPr>
        <w:pStyle w:val="a4"/>
        <w:spacing w:line="440" w:lineRule="exact"/>
        <w:rPr>
          <w:rFonts w:hAnsi="宋体"/>
          <w:bCs/>
          <w:sz w:val="24"/>
        </w:rPr>
      </w:pPr>
      <w:r>
        <w:rPr>
          <w:rFonts w:hAnsi="宋体" w:hint="eastAsia"/>
          <w:bCs/>
          <w:sz w:val="24"/>
        </w:rPr>
        <w:t>8.  投标文件的编制</w:t>
      </w:r>
    </w:p>
    <w:p w:rsidR="008040CC" w:rsidRDefault="008040CC" w:rsidP="008040CC">
      <w:pPr>
        <w:pStyle w:val="a4"/>
        <w:spacing w:line="440" w:lineRule="exact"/>
        <w:ind w:leftChars="1" w:left="2" w:firstLineChars="200" w:firstLine="420"/>
        <w:rPr>
          <w:rFonts w:hAnsi="宋体"/>
          <w:sz w:val="20"/>
        </w:rPr>
      </w:pPr>
      <w:r>
        <w:rPr>
          <w:rFonts w:hAnsi="宋体" w:hint="eastAsia"/>
        </w:rPr>
        <w:t>8.1  投标人应仔细阅读招标文件，在充分了解招标的内容、</w:t>
      </w:r>
      <w:r>
        <w:rPr>
          <w:rFonts w:hint="eastAsia"/>
          <w:szCs w:val="21"/>
        </w:rPr>
        <w:t>服务内容及要求</w:t>
      </w:r>
      <w:r>
        <w:rPr>
          <w:rFonts w:hAnsi="宋体" w:hint="eastAsia"/>
        </w:rPr>
        <w:t>和商务条款以及实质性要求和条件后，编写投标文件。</w:t>
      </w:r>
    </w:p>
    <w:p w:rsidR="008040CC" w:rsidRDefault="008040CC" w:rsidP="008040CC">
      <w:pPr>
        <w:pStyle w:val="a4"/>
        <w:spacing w:line="440" w:lineRule="exact"/>
        <w:ind w:leftChars="1" w:left="2" w:firstLineChars="200" w:firstLine="420"/>
        <w:rPr>
          <w:rFonts w:hAnsi="宋体"/>
        </w:rPr>
      </w:pPr>
      <w:r>
        <w:rPr>
          <w:rFonts w:hAnsi="宋体" w:hint="eastAsia"/>
        </w:rPr>
        <w:t>8.2  对招标文件的实质性要求和条件</w:t>
      </w:r>
      <w:proofErr w:type="gramStart"/>
      <w:r>
        <w:rPr>
          <w:rFonts w:hAnsi="宋体" w:hint="eastAsia"/>
        </w:rPr>
        <w:t>作出</w:t>
      </w:r>
      <w:proofErr w:type="gramEnd"/>
      <w:r>
        <w:rPr>
          <w:rFonts w:hAnsi="宋体" w:hint="eastAsia"/>
        </w:rPr>
        <w:t>响应是指投标人必须对招标文件中标注为实质性要求和条件的</w:t>
      </w:r>
      <w:r>
        <w:rPr>
          <w:rFonts w:hint="eastAsia"/>
          <w:szCs w:val="21"/>
        </w:rPr>
        <w:t>服务内容及要求</w:t>
      </w:r>
      <w:r>
        <w:rPr>
          <w:rFonts w:hAnsi="宋体" w:hint="eastAsia"/>
        </w:rPr>
        <w:t>、商务条款及其它内容</w:t>
      </w:r>
      <w:proofErr w:type="gramStart"/>
      <w:r>
        <w:rPr>
          <w:rFonts w:hint="eastAsia"/>
          <w:b/>
        </w:rPr>
        <w:t>作出</w:t>
      </w:r>
      <w:proofErr w:type="gramEnd"/>
      <w:r>
        <w:rPr>
          <w:rFonts w:hint="eastAsia"/>
          <w:b/>
        </w:rPr>
        <w:t>满足或者优于原要求和条件的承诺</w:t>
      </w:r>
      <w:r>
        <w:rPr>
          <w:rFonts w:hint="eastAsia"/>
        </w:rPr>
        <w:t>。</w:t>
      </w:r>
    </w:p>
    <w:p w:rsidR="008040CC" w:rsidRDefault="008040CC" w:rsidP="008040CC">
      <w:pPr>
        <w:pStyle w:val="a4"/>
        <w:spacing w:line="440" w:lineRule="exact"/>
        <w:ind w:leftChars="1" w:left="2" w:firstLineChars="200" w:firstLine="420"/>
        <w:rPr>
          <w:rFonts w:hAnsi="宋体"/>
        </w:rPr>
      </w:pPr>
      <w:r>
        <w:rPr>
          <w:rFonts w:hAnsi="宋体" w:hint="eastAsia"/>
        </w:rPr>
        <w:t xml:space="preserve">8.3  </w:t>
      </w:r>
      <w:r>
        <w:rPr>
          <w:rFonts w:hint="eastAsia"/>
        </w:rPr>
        <w:t>招标文件中标注★号的内容为实质性要求和条件。未标注★号的内容在评标时不得作为判定投标无效的依据。</w:t>
      </w:r>
    </w:p>
    <w:p w:rsidR="008040CC" w:rsidRDefault="008040CC" w:rsidP="008040CC">
      <w:pPr>
        <w:pStyle w:val="a4"/>
        <w:spacing w:line="440" w:lineRule="exact"/>
        <w:ind w:leftChars="1" w:left="2" w:firstLineChars="200" w:firstLine="420"/>
        <w:rPr>
          <w:rFonts w:hAnsi="宋体"/>
        </w:rPr>
      </w:pPr>
      <w:r>
        <w:rPr>
          <w:rFonts w:hAnsi="宋体" w:hint="eastAsia"/>
        </w:rPr>
        <w:t>8.4  投标文件应用不褪色的材料书写或打印，保证其清楚、工整，相关材料的复印件应清晰可辨认。投标文件字迹潦草、表达不清、模糊无法辨认而导致非唯一理解是投标人的风险，很可能导致该投标无效。</w:t>
      </w:r>
    </w:p>
    <w:p w:rsidR="008040CC" w:rsidRDefault="008040CC" w:rsidP="008040CC">
      <w:pPr>
        <w:pStyle w:val="a4"/>
        <w:spacing w:line="440" w:lineRule="exact"/>
        <w:ind w:leftChars="1" w:left="2" w:firstLineChars="200" w:firstLine="420"/>
        <w:rPr>
          <w:rFonts w:hAnsi="宋体"/>
        </w:rPr>
      </w:pPr>
      <w:r>
        <w:rPr>
          <w:rFonts w:hAnsi="宋体" w:hint="eastAsia"/>
        </w:rPr>
        <w:t>8.5  第五章“投标文件格式”中规定了投标文件格式的，应按相应格式要求编写。</w:t>
      </w:r>
    </w:p>
    <w:p w:rsidR="008040CC" w:rsidRDefault="008040CC" w:rsidP="008040CC">
      <w:pPr>
        <w:pStyle w:val="a4"/>
        <w:spacing w:line="440" w:lineRule="exact"/>
        <w:ind w:leftChars="1" w:left="2" w:firstLineChars="200" w:firstLine="420"/>
        <w:rPr>
          <w:rFonts w:hAnsi="宋体"/>
        </w:rPr>
      </w:pPr>
      <w:r>
        <w:rPr>
          <w:rFonts w:hAnsi="宋体" w:hint="eastAsia"/>
        </w:rPr>
        <w:t>8.6  投标文件应由投标人的法定代表人或其委托代理人在凡规定签章处逐一签字或盖章并加盖单位公章。投标文件应尽量避免涂改、</w:t>
      </w:r>
      <w:proofErr w:type="gramStart"/>
      <w:r>
        <w:rPr>
          <w:rFonts w:hAnsi="宋体" w:hint="eastAsia"/>
        </w:rPr>
        <w:t>行间插字或</w:t>
      </w:r>
      <w:proofErr w:type="gramEnd"/>
      <w:r>
        <w:rPr>
          <w:rFonts w:hAnsi="宋体" w:hint="eastAsia"/>
        </w:rPr>
        <w:t>删除。如果出现上述情况，改动之处应加盖单位公章或由投标人的法定代表人或其委托代理人签字或盖章确认。</w:t>
      </w:r>
    </w:p>
    <w:p w:rsidR="008040CC" w:rsidRDefault="008040CC" w:rsidP="008040CC">
      <w:pPr>
        <w:pStyle w:val="a4"/>
        <w:spacing w:line="440" w:lineRule="exact"/>
        <w:ind w:leftChars="1" w:left="2" w:firstLineChars="200" w:firstLine="420"/>
        <w:rPr>
          <w:rFonts w:hAnsi="宋体"/>
        </w:rPr>
      </w:pPr>
      <w:r>
        <w:rPr>
          <w:rFonts w:hAnsi="宋体" w:hint="eastAsia"/>
        </w:rPr>
        <w:t xml:space="preserve">8.7  </w:t>
      </w:r>
      <w:r>
        <w:rPr>
          <w:rFonts w:hint="eastAsia"/>
        </w:rPr>
        <w:t>投标文件应编制目录，且页码清晰准确。</w:t>
      </w:r>
    </w:p>
    <w:p w:rsidR="008040CC" w:rsidRDefault="008040CC" w:rsidP="008040CC">
      <w:pPr>
        <w:pStyle w:val="a4"/>
        <w:spacing w:line="440" w:lineRule="exact"/>
        <w:ind w:leftChars="1" w:left="2" w:firstLineChars="200" w:firstLine="420"/>
        <w:rPr>
          <w:rFonts w:hAnsi="宋体"/>
        </w:rPr>
      </w:pPr>
      <w:r>
        <w:rPr>
          <w:rFonts w:hint="eastAsia"/>
        </w:rPr>
        <w:t xml:space="preserve">8.8  </w:t>
      </w:r>
      <w:r>
        <w:rPr>
          <w:rFonts w:hAnsi="宋体" w:hint="eastAsia"/>
        </w:rPr>
        <w:t>投标文件的</w:t>
      </w:r>
      <w:r>
        <w:rPr>
          <w:rFonts w:hint="eastAsia"/>
        </w:rPr>
        <w:t>正本和副本应分别装订成册，封面上应清楚地标记“正本”或“副本”字样，并标明项目名称、项目编号、投标人名称等内容。副本可以采用正本的复印件，当副本和正本不一致时，以正本为准。投标人应准备报价文件正本、资格文件正本、技术</w:t>
      </w:r>
      <w:r w:rsidR="00B932F9">
        <w:rPr>
          <w:rFonts w:hint="eastAsia"/>
        </w:rPr>
        <w:t>与</w:t>
      </w:r>
      <w:r>
        <w:rPr>
          <w:rFonts w:hint="eastAsia"/>
        </w:rPr>
        <w:t>商务文件正本各一份，副本份数见投标人须知前附表。</w:t>
      </w:r>
    </w:p>
    <w:p w:rsidR="008040CC" w:rsidRDefault="008040CC" w:rsidP="008040CC">
      <w:pPr>
        <w:pStyle w:val="a4"/>
        <w:spacing w:line="440" w:lineRule="exact"/>
        <w:rPr>
          <w:rFonts w:hAnsi="宋体"/>
          <w:bCs/>
          <w:sz w:val="24"/>
        </w:rPr>
      </w:pPr>
      <w:r>
        <w:rPr>
          <w:rFonts w:hAnsi="宋体" w:hint="eastAsia"/>
          <w:bCs/>
          <w:sz w:val="24"/>
        </w:rPr>
        <w:t>9.  投标语言文字及计量单位</w:t>
      </w:r>
    </w:p>
    <w:p w:rsidR="008040CC" w:rsidRDefault="008040CC" w:rsidP="008040CC">
      <w:pPr>
        <w:pStyle w:val="a4"/>
        <w:spacing w:line="440" w:lineRule="exact"/>
        <w:ind w:firstLineChars="200" w:firstLine="420"/>
        <w:rPr>
          <w:rFonts w:hAnsi="宋体"/>
          <w:bCs/>
          <w:sz w:val="24"/>
        </w:rPr>
      </w:pPr>
      <w:r>
        <w:rPr>
          <w:rFonts w:hAnsi="宋体" w:hint="eastAsia"/>
        </w:rPr>
        <w:t>9.1  投标人的投标文件以及投标人与采购人、采购代理机构就有关投标的所有往来函电统一使用中文（特别规定除外）。</w:t>
      </w:r>
    </w:p>
    <w:p w:rsidR="008040CC" w:rsidRDefault="008040CC" w:rsidP="008040CC">
      <w:pPr>
        <w:pStyle w:val="a4"/>
        <w:spacing w:line="440" w:lineRule="exact"/>
        <w:ind w:firstLineChars="200" w:firstLine="420"/>
        <w:rPr>
          <w:rFonts w:hAnsi="宋体"/>
          <w:bCs/>
          <w:sz w:val="24"/>
        </w:rPr>
      </w:pPr>
      <w:r>
        <w:rPr>
          <w:rFonts w:hAnsi="宋体" w:hint="eastAsia"/>
        </w:rPr>
        <w:t>9.2  对不同文字文本投标文件的解释发生异议的，以中文文本为准。</w:t>
      </w:r>
    </w:p>
    <w:p w:rsidR="008040CC" w:rsidRDefault="008040CC" w:rsidP="008040CC">
      <w:pPr>
        <w:pStyle w:val="a4"/>
        <w:spacing w:line="440" w:lineRule="exact"/>
        <w:ind w:firstLineChars="200" w:firstLine="420"/>
        <w:rPr>
          <w:rFonts w:hAnsi="宋体"/>
          <w:bCs/>
          <w:sz w:val="24"/>
        </w:rPr>
      </w:pPr>
      <w:r>
        <w:rPr>
          <w:rFonts w:hAnsi="宋体" w:hint="eastAsia"/>
        </w:rPr>
        <w:t>9.3  投标文件使用的计量单位除招标文件中有特殊规定外，一律使用中华人民共和国法定计量单位。</w:t>
      </w:r>
    </w:p>
    <w:p w:rsidR="008040CC" w:rsidRPr="00C36625" w:rsidRDefault="008040CC" w:rsidP="008040CC">
      <w:pPr>
        <w:pStyle w:val="a4"/>
        <w:spacing w:line="440" w:lineRule="exact"/>
        <w:rPr>
          <w:rFonts w:hAnsi="宋体"/>
          <w:b/>
          <w:bCs/>
          <w:sz w:val="24"/>
        </w:rPr>
      </w:pPr>
      <w:r w:rsidRPr="00C36625">
        <w:rPr>
          <w:rFonts w:hAnsi="宋体" w:hint="eastAsia"/>
          <w:b/>
          <w:bCs/>
          <w:sz w:val="24"/>
        </w:rPr>
        <w:t>10.  投标文件的组成</w:t>
      </w:r>
    </w:p>
    <w:p w:rsidR="008040CC" w:rsidRDefault="008040CC" w:rsidP="008040CC">
      <w:pPr>
        <w:pStyle w:val="a4"/>
        <w:spacing w:line="440" w:lineRule="exact"/>
        <w:ind w:firstLineChars="200" w:firstLine="420"/>
        <w:rPr>
          <w:rFonts w:hAnsi="宋体"/>
          <w:sz w:val="20"/>
        </w:rPr>
      </w:pPr>
      <w:r>
        <w:rPr>
          <w:rFonts w:hAnsi="宋体" w:hint="eastAsia"/>
        </w:rPr>
        <w:t>10.1  投标人需编制的投标文件包括报价文件、</w:t>
      </w:r>
      <w:r>
        <w:rPr>
          <w:rFonts w:hint="eastAsia"/>
        </w:rPr>
        <w:t>资格文件、</w:t>
      </w:r>
      <w:r>
        <w:rPr>
          <w:rFonts w:hAnsi="宋体" w:hint="eastAsia"/>
        </w:rPr>
        <w:t>技术商务文件三部分，投标人应按下列说明编写和提交。应递交的有关文件如未特别注明为原件的，可提交复印件。</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rPr>
          <w:t>10.1.1</w:t>
        </w:r>
      </w:smartTag>
      <w:r>
        <w:rPr>
          <w:rFonts w:hAnsi="宋体" w:hint="eastAsia"/>
        </w:rPr>
        <w:t xml:space="preserve">  报价文件，包括：</w:t>
      </w:r>
    </w:p>
    <w:p w:rsidR="008040CC" w:rsidRDefault="008040CC" w:rsidP="008040CC">
      <w:pPr>
        <w:pStyle w:val="a4"/>
        <w:spacing w:line="440" w:lineRule="exact"/>
        <w:ind w:firstLine="420"/>
        <w:rPr>
          <w:rFonts w:hAnsi="宋体"/>
        </w:rPr>
      </w:pPr>
      <w:r>
        <w:rPr>
          <w:rFonts w:hAnsi="宋体" w:hint="eastAsia"/>
        </w:rPr>
        <w:t>（1）投标函：按第五章“投标文件格式”提供的“投标函（格式）”的要求填写；</w:t>
      </w:r>
    </w:p>
    <w:p w:rsidR="00E57E2B" w:rsidRDefault="008040CC" w:rsidP="00E57E2B">
      <w:pPr>
        <w:pStyle w:val="a4"/>
        <w:spacing w:line="440" w:lineRule="exact"/>
        <w:ind w:firstLineChars="200" w:firstLine="420"/>
        <w:rPr>
          <w:rFonts w:hAnsi="宋体"/>
        </w:rPr>
      </w:pPr>
      <w:r>
        <w:rPr>
          <w:rFonts w:hAnsi="宋体" w:hint="eastAsia"/>
        </w:rPr>
        <w:lastRenderedPageBreak/>
        <w:t>（2）报价表：按第五章“投标文件格式”提供的“报价表（格式）”的要求填写</w:t>
      </w:r>
      <w:r w:rsidR="00514B03">
        <w:rPr>
          <w:rFonts w:hAnsi="宋体" w:hint="eastAsia"/>
        </w:rPr>
        <w:t>；</w:t>
      </w:r>
    </w:p>
    <w:p w:rsidR="008040CC" w:rsidRDefault="008040CC" w:rsidP="008040CC">
      <w:pPr>
        <w:pStyle w:val="a4"/>
        <w:spacing w:line="440" w:lineRule="exact"/>
        <w:ind w:firstLineChars="200" w:firstLine="420"/>
        <w:rPr>
          <w:rFonts w:hAnsi="宋体"/>
        </w:rPr>
      </w:pPr>
      <w:r>
        <w:rPr>
          <w:rFonts w:hAnsi="宋体" w:hint="eastAsia"/>
        </w:rPr>
        <w:t>（</w:t>
      </w:r>
      <w:r w:rsidR="003A1A71">
        <w:rPr>
          <w:rFonts w:hAnsi="宋体" w:hint="eastAsia"/>
        </w:rPr>
        <w:t>3</w:t>
      </w:r>
      <w:r>
        <w:rPr>
          <w:rFonts w:hAnsi="宋体" w:hint="eastAsia"/>
        </w:rPr>
        <w:t>）中小企业声明函：按第五章“投标文件格式”提供的“中小企业声明函（格式）”的要求填写</w:t>
      </w:r>
      <w:r w:rsidR="001E3E7A">
        <w:rPr>
          <w:rFonts w:hAnsi="宋体" w:hint="eastAsia"/>
        </w:rPr>
        <w:t>并提供相关部门出具的证明材料</w:t>
      </w:r>
      <w:r>
        <w:rPr>
          <w:rFonts w:hAnsi="宋体" w:hint="eastAsia"/>
        </w:rPr>
        <w:t>；</w:t>
      </w:r>
    </w:p>
    <w:p w:rsidR="008040CC" w:rsidRDefault="008040CC" w:rsidP="008040CC">
      <w:pPr>
        <w:pStyle w:val="a4"/>
        <w:spacing w:line="440" w:lineRule="exact"/>
        <w:ind w:firstLineChars="200" w:firstLine="420"/>
        <w:rPr>
          <w:rFonts w:hAnsi="宋体"/>
        </w:rPr>
      </w:pPr>
      <w:r>
        <w:rPr>
          <w:rFonts w:hAnsi="宋体" w:hint="eastAsia"/>
        </w:rPr>
        <w:t>（</w:t>
      </w:r>
      <w:r w:rsidR="003A1A71">
        <w:rPr>
          <w:rFonts w:hAnsi="宋体" w:hint="eastAsia"/>
        </w:rPr>
        <w:t>4</w:t>
      </w:r>
      <w:r>
        <w:rPr>
          <w:rFonts w:hAnsi="宋体" w:hint="eastAsia"/>
        </w:rPr>
        <w:t>）监狱企业证明：提供由省级以上监狱管理局、戒毒管理局（含新疆生产建设兵团）出具的属于监狱企业的证明文件。</w:t>
      </w:r>
    </w:p>
    <w:p w:rsidR="008040CC" w:rsidRDefault="008040CC" w:rsidP="008040CC">
      <w:pPr>
        <w:pStyle w:val="a4"/>
        <w:spacing w:line="440" w:lineRule="exact"/>
        <w:ind w:firstLineChars="200" w:firstLine="420"/>
        <w:rPr>
          <w:rFonts w:hAnsi="宋体"/>
        </w:rPr>
      </w:pPr>
      <w:r>
        <w:rPr>
          <w:rFonts w:hAnsi="宋体" w:hint="eastAsia"/>
        </w:rPr>
        <w:t>（</w:t>
      </w:r>
      <w:r w:rsidR="003A1A71">
        <w:rPr>
          <w:rFonts w:hAnsi="宋体" w:hint="eastAsia"/>
        </w:rPr>
        <w:t>5</w:t>
      </w:r>
      <w:r>
        <w:rPr>
          <w:rFonts w:hAnsi="宋体" w:hint="eastAsia"/>
        </w:rPr>
        <w:t>）残疾人福利性单位声明函：按第五章“投标文件格式”提供的“残疾人福利性单位声明函（格式）”的要求填写。</w:t>
      </w:r>
    </w:p>
    <w:p w:rsidR="008040CC" w:rsidRDefault="008040CC" w:rsidP="008040CC">
      <w:pPr>
        <w:pStyle w:val="a4"/>
        <w:spacing w:line="440" w:lineRule="exact"/>
        <w:ind w:firstLine="420"/>
        <w:rPr>
          <w:rFonts w:hAnsi="宋体"/>
        </w:rPr>
      </w:pPr>
      <w:r>
        <w:rPr>
          <w:rFonts w:hAnsi="宋体" w:hint="eastAsia"/>
          <w:b/>
        </w:rPr>
        <w:t>其中，报价文件组成要求的第（1）～（</w:t>
      </w:r>
      <w:r w:rsidR="003A1A71">
        <w:rPr>
          <w:rFonts w:hAnsi="宋体" w:hint="eastAsia"/>
          <w:b/>
        </w:rPr>
        <w:t>2</w:t>
      </w:r>
      <w:r>
        <w:rPr>
          <w:rFonts w:hAnsi="宋体" w:hint="eastAsia"/>
          <w:b/>
        </w:rPr>
        <w:t>）项必须提交；第（</w:t>
      </w:r>
      <w:r w:rsidR="003A1A71">
        <w:rPr>
          <w:rFonts w:hAnsi="宋体" w:hint="eastAsia"/>
          <w:b/>
        </w:rPr>
        <w:t>3</w:t>
      </w:r>
      <w:r>
        <w:rPr>
          <w:rFonts w:hAnsi="宋体" w:hint="eastAsia"/>
          <w:b/>
        </w:rPr>
        <w:t>）～（</w:t>
      </w:r>
      <w:r w:rsidR="003A1A71">
        <w:rPr>
          <w:rFonts w:hAnsi="宋体" w:hint="eastAsia"/>
          <w:b/>
        </w:rPr>
        <w:t>5</w:t>
      </w:r>
      <w:r>
        <w:rPr>
          <w:rFonts w:hAnsi="宋体" w:hint="eastAsia"/>
          <w:b/>
        </w:rPr>
        <w:t>）项如有请提交。</w:t>
      </w:r>
    </w:p>
    <w:p w:rsidR="008040CC" w:rsidRDefault="008040CC" w:rsidP="008040CC">
      <w:pPr>
        <w:pStyle w:val="a4"/>
        <w:spacing w:line="440" w:lineRule="exact"/>
        <w:ind w:firstLine="360"/>
        <w:rPr>
          <w:rFonts w:hAnsi="宋体"/>
          <w:b/>
          <w:bCs/>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rPr>
          <w:t>10.1.2</w:t>
        </w:r>
      </w:smartTag>
      <w:r>
        <w:rPr>
          <w:rFonts w:hAnsi="宋体" w:hint="eastAsia"/>
        </w:rPr>
        <w:t xml:space="preserve">  资格文件组成要求，包括：</w:t>
      </w:r>
    </w:p>
    <w:p w:rsidR="008040CC" w:rsidRDefault="008040CC" w:rsidP="008040CC">
      <w:pPr>
        <w:pStyle w:val="a4"/>
        <w:spacing w:line="440" w:lineRule="exact"/>
        <w:ind w:firstLine="720"/>
        <w:rPr>
          <w:rFonts w:hAnsi="宋体"/>
          <w:szCs w:val="21"/>
        </w:rPr>
      </w:pPr>
      <w:r>
        <w:rPr>
          <w:rFonts w:hAnsi="宋体" w:hint="eastAsia"/>
          <w:szCs w:val="21"/>
        </w:rPr>
        <w:t>（1）</w:t>
      </w:r>
      <w:r>
        <w:rPr>
          <w:rFonts w:hAnsi="宋体" w:hint="eastAsia"/>
          <w:b/>
          <w:szCs w:val="21"/>
        </w:rPr>
        <w:t>资格声明函。</w:t>
      </w:r>
      <w:r>
        <w:rPr>
          <w:rFonts w:hAnsi="宋体" w:hint="eastAsia"/>
          <w:szCs w:val="21"/>
        </w:rPr>
        <w:t>按第五章“投标文件格式”提供的“</w:t>
      </w:r>
      <w:r>
        <w:rPr>
          <w:rFonts w:hAnsi="宋体" w:hint="eastAsia"/>
          <w:b/>
          <w:szCs w:val="21"/>
        </w:rPr>
        <w:t>资格声明函（格式）</w:t>
      </w:r>
      <w:r>
        <w:rPr>
          <w:rFonts w:hAnsi="宋体" w:hint="eastAsia"/>
          <w:szCs w:val="21"/>
        </w:rPr>
        <w:t>”的要求填写。对列入失信被执行人、重大税收违法案件当事人名单、政府采购严重违法失信行为记录名单的投标人，将被拒绝参与本项目政府采购活动。</w:t>
      </w:r>
    </w:p>
    <w:p w:rsidR="008040CC" w:rsidRDefault="008040CC" w:rsidP="008040CC">
      <w:pPr>
        <w:pStyle w:val="a4"/>
        <w:spacing w:line="440" w:lineRule="exact"/>
        <w:ind w:firstLine="720"/>
        <w:rPr>
          <w:rFonts w:hAnsi="宋体"/>
          <w:szCs w:val="21"/>
        </w:rPr>
      </w:pPr>
      <w:r>
        <w:rPr>
          <w:rFonts w:hAnsi="宋体" w:hint="eastAsia"/>
          <w:szCs w:val="21"/>
        </w:rPr>
        <w:t>（2）根据本章第3.2项规定的投标人应具备的特定条件提供，包括营业执照副本内页或事业单位法人证复印件（投标人如为企业的，要求证件有效并清晰反映企业法人和经营范围</w:t>
      </w:r>
      <w:r>
        <w:rPr>
          <w:rFonts w:hAnsi="宋体" w:hint="eastAsia"/>
          <w:bCs/>
          <w:szCs w:val="21"/>
        </w:rPr>
        <w:t>，如需要核验营业执照原件，供应商可按有关规定提供电子营业执照或纸质营业执照原件供现场审核</w:t>
      </w:r>
      <w:r>
        <w:rPr>
          <w:rFonts w:hAnsi="宋体" w:hint="eastAsia"/>
          <w:szCs w:val="21"/>
        </w:rPr>
        <w:t>）和投标人资格的其他证明文件复印件；</w:t>
      </w:r>
    </w:p>
    <w:p w:rsidR="008040CC" w:rsidRDefault="008040CC" w:rsidP="008040CC">
      <w:pPr>
        <w:pStyle w:val="a4"/>
        <w:spacing w:line="440" w:lineRule="exact"/>
        <w:ind w:firstLine="720"/>
        <w:rPr>
          <w:rFonts w:hAnsi="宋体"/>
          <w:szCs w:val="21"/>
        </w:rPr>
      </w:pPr>
      <w:r>
        <w:rPr>
          <w:rFonts w:hAnsi="宋体" w:hint="eastAsia"/>
          <w:szCs w:val="21"/>
        </w:rPr>
        <w:t xml:space="preserve">（3）法定代表人身份证明复印件：如使用第二代身份证应提交正、反面复印件，如法定代表人非中国国籍应提交护照复印件，要求证件有效并与营业执照或事业单位法人证中的法定代表人相符； </w:t>
      </w:r>
    </w:p>
    <w:p w:rsidR="008040CC" w:rsidRDefault="008040CC" w:rsidP="008040CC">
      <w:pPr>
        <w:pStyle w:val="a4"/>
        <w:spacing w:line="440" w:lineRule="exact"/>
        <w:ind w:firstLine="720"/>
        <w:rPr>
          <w:rFonts w:hAnsi="宋体"/>
          <w:szCs w:val="21"/>
        </w:rPr>
      </w:pPr>
      <w:r>
        <w:rPr>
          <w:rFonts w:hAnsi="宋体" w:hint="eastAsia"/>
          <w:b/>
          <w:szCs w:val="21"/>
        </w:rPr>
        <w:t>其中，资格文件组成要求的第（1）～（3）项必须提交。</w:t>
      </w:r>
    </w:p>
    <w:p w:rsidR="008040CC" w:rsidRDefault="008040CC" w:rsidP="008040CC">
      <w:pPr>
        <w:pStyle w:val="a4"/>
        <w:spacing w:line="440" w:lineRule="exact"/>
        <w:ind w:firstLine="360"/>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rPr>
          <w:t>10.1.3</w:t>
        </w:r>
      </w:smartTag>
      <w:r>
        <w:rPr>
          <w:rFonts w:hAnsi="宋体" w:hint="eastAsia"/>
        </w:rPr>
        <w:t xml:space="preserve"> 技术商务文件组成要求，包括：</w:t>
      </w:r>
      <w:r>
        <w:rPr>
          <w:rFonts w:hAnsi="宋体" w:hint="eastAsia"/>
          <w:b/>
          <w:bCs/>
        </w:rPr>
        <w:t xml:space="preserve"> </w:t>
      </w:r>
    </w:p>
    <w:p w:rsidR="008040CC" w:rsidRPr="004D2E59" w:rsidRDefault="008040CC" w:rsidP="008040CC">
      <w:pPr>
        <w:pStyle w:val="a4"/>
        <w:spacing w:line="440" w:lineRule="exact"/>
        <w:ind w:firstLine="420"/>
        <w:rPr>
          <w:rFonts w:hAnsi="宋体"/>
        </w:rPr>
      </w:pPr>
      <w:r>
        <w:rPr>
          <w:rFonts w:hAnsi="宋体" w:hint="eastAsia"/>
        </w:rPr>
        <w:t>（1）法定代表人授权委托书：按第五章“投标文件格式”提供的格式及要求填写，</w:t>
      </w:r>
      <w:r>
        <w:rPr>
          <w:rFonts w:ascii="黑体" w:eastAsia="黑体" w:hAnsi="宋体" w:hint="eastAsia"/>
          <w:b/>
        </w:rPr>
        <w:t>在委托代理时必须提交</w:t>
      </w:r>
      <w:r>
        <w:rPr>
          <w:rFonts w:hAnsi="宋体" w:hint="eastAsia"/>
        </w:rPr>
        <w:t>；</w:t>
      </w:r>
      <w:r w:rsidR="004D2E59">
        <w:rPr>
          <w:rFonts w:hAnsi="宋体" w:hint="eastAsia"/>
        </w:rPr>
        <w:t>（提供</w:t>
      </w:r>
      <w:r w:rsidR="004D2E59" w:rsidRPr="004377F8">
        <w:rPr>
          <w:rFonts w:hAnsi="宋体" w:hint="eastAsia"/>
        </w:rPr>
        <w:t>营业执照副本内页或事业单位法人证复印件</w:t>
      </w:r>
      <w:r w:rsidR="004D2E59">
        <w:rPr>
          <w:rFonts w:hAnsi="宋体" w:hint="eastAsia"/>
        </w:rPr>
        <w:t>）</w:t>
      </w:r>
    </w:p>
    <w:p w:rsidR="008040CC" w:rsidRDefault="008040CC" w:rsidP="008040CC">
      <w:pPr>
        <w:pStyle w:val="a4"/>
        <w:spacing w:line="440" w:lineRule="exact"/>
        <w:ind w:firstLine="420"/>
        <w:rPr>
          <w:rFonts w:hAnsi="宋体"/>
        </w:rPr>
      </w:pPr>
      <w:r>
        <w:rPr>
          <w:rFonts w:hAnsi="宋体" w:hint="eastAsia"/>
        </w:rPr>
        <w:t>（2）委托代理人身份证明复印件：如使用第二代身份证应提交正、反面复印件，如委托代理人非中国国籍应提交护照复印件，要求证件有效并与法定代表人授权委托书中的委托代理人相符，</w:t>
      </w:r>
      <w:r>
        <w:rPr>
          <w:rFonts w:ascii="黑体" w:eastAsia="黑体" w:hAnsi="宋体" w:hint="eastAsia"/>
          <w:b/>
        </w:rPr>
        <w:t>在委托代理时必须提交</w:t>
      </w:r>
      <w:r>
        <w:rPr>
          <w:rFonts w:hAnsi="宋体" w:hint="eastAsia"/>
        </w:rPr>
        <w:t>；</w:t>
      </w:r>
    </w:p>
    <w:p w:rsidR="008040CC" w:rsidRDefault="008040CC" w:rsidP="008040CC">
      <w:pPr>
        <w:pStyle w:val="a4"/>
        <w:spacing w:line="440" w:lineRule="exact"/>
        <w:ind w:firstLine="420"/>
        <w:rPr>
          <w:rFonts w:hAnsi="宋体"/>
        </w:rPr>
      </w:pPr>
      <w:r>
        <w:rPr>
          <w:rFonts w:hAnsi="宋体" w:hint="eastAsia"/>
        </w:rPr>
        <w:t>（3）投标人最近一个季度或最近三个月</w:t>
      </w:r>
      <w:r>
        <w:rPr>
          <w:rFonts w:hAnsi="宋体" w:hint="eastAsia"/>
          <w:szCs w:val="21"/>
        </w:rPr>
        <w:t>依法缴纳税收（国税或地税）的凭证复印件（如税务机关开具的完税证、银行缴税付款凭证或缴款回单等，如为非税务机关开具的凭证或回单的，应清晰反映：付款人名称、</w:t>
      </w:r>
      <w:proofErr w:type="gramStart"/>
      <w:r>
        <w:rPr>
          <w:rFonts w:hAnsi="宋体" w:hint="eastAsia"/>
          <w:szCs w:val="21"/>
        </w:rPr>
        <w:t>帐号</w:t>
      </w:r>
      <w:proofErr w:type="gramEnd"/>
      <w:r>
        <w:rPr>
          <w:rFonts w:hAnsi="宋体" w:hint="eastAsia"/>
          <w:szCs w:val="21"/>
        </w:rPr>
        <w:t>，征收机关名称，缴款金额，税种名称，所属时期等内容）。无纳税记录的，应提供投标人所在地税务部门出具的《依法纳税或依法免税证明》（复印件，格式自拟，原件备查），《依法纳税或依法免税证明》原件一年内保持有效</w:t>
      </w:r>
      <w:r>
        <w:rPr>
          <w:rFonts w:hAnsi="宋体" w:hint="eastAsia"/>
        </w:rPr>
        <w:t>；</w:t>
      </w:r>
    </w:p>
    <w:p w:rsidR="00B90C9A" w:rsidRDefault="008040CC" w:rsidP="008040CC">
      <w:pPr>
        <w:pStyle w:val="a4"/>
        <w:spacing w:line="440" w:lineRule="exact"/>
        <w:ind w:firstLine="420"/>
        <w:rPr>
          <w:rFonts w:hAnsi="宋体"/>
          <w:szCs w:val="21"/>
        </w:rPr>
      </w:pPr>
      <w:r>
        <w:rPr>
          <w:rFonts w:hAnsi="宋体" w:hint="eastAsia"/>
        </w:rPr>
        <w:lastRenderedPageBreak/>
        <w:t>（4）投标人最近一个季度或最近三个月</w:t>
      </w:r>
      <w:r>
        <w:rPr>
          <w:rFonts w:hAnsi="宋体" w:hint="eastAsia"/>
          <w:szCs w:val="21"/>
        </w:rPr>
        <w:t>依法缴纳社会保障资金的凭证复印件（如社保部门开具的证明、收款收据等，或银行缴款凭证、回单等，如为非社保部门开具的凭证或回单的，应清晰反映：缴款单位名称、社保单位名称、保险名称、缴款金额等内容）</w:t>
      </w:r>
      <w:r w:rsidR="00B32742">
        <w:rPr>
          <w:rFonts w:hAnsi="宋体" w:hint="eastAsia"/>
          <w:szCs w:val="21"/>
        </w:rPr>
        <w:t>；</w:t>
      </w:r>
    </w:p>
    <w:p w:rsidR="00A10DE0" w:rsidRDefault="00A10DE0" w:rsidP="008040CC">
      <w:pPr>
        <w:pStyle w:val="a4"/>
        <w:spacing w:line="440" w:lineRule="exact"/>
        <w:ind w:firstLine="420"/>
        <w:rPr>
          <w:rFonts w:hAnsi="宋体"/>
          <w:szCs w:val="21"/>
        </w:rPr>
      </w:pPr>
      <w:r>
        <w:rPr>
          <w:rFonts w:hAnsi="宋体" w:hint="eastAsia"/>
          <w:szCs w:val="21"/>
        </w:rPr>
        <w:t>（5）</w:t>
      </w:r>
      <w:r w:rsidR="00BC17F7">
        <w:rPr>
          <w:rFonts w:hAnsi="宋体" w:hint="eastAsia"/>
          <w:szCs w:val="21"/>
        </w:rPr>
        <w:t>投标</w:t>
      </w:r>
      <w:r>
        <w:rPr>
          <w:rFonts w:hAnsi="宋体" w:hint="eastAsia"/>
          <w:szCs w:val="21"/>
        </w:rPr>
        <w:t>服务技术资料表：</w:t>
      </w:r>
      <w:r>
        <w:rPr>
          <w:rFonts w:hAnsi="宋体" w:hint="eastAsia"/>
        </w:rPr>
        <w:t>按第五章“投标文件格式”提供的格式及要求填写；</w:t>
      </w:r>
    </w:p>
    <w:p w:rsidR="00A10DE0" w:rsidRDefault="00A10DE0" w:rsidP="008040CC">
      <w:pPr>
        <w:pStyle w:val="a4"/>
        <w:spacing w:line="440" w:lineRule="exact"/>
        <w:ind w:firstLine="420"/>
        <w:rPr>
          <w:rFonts w:hAnsi="宋体"/>
          <w:szCs w:val="21"/>
        </w:rPr>
      </w:pPr>
      <w:r>
        <w:rPr>
          <w:rFonts w:hAnsi="宋体" w:hint="eastAsia"/>
          <w:szCs w:val="21"/>
        </w:rPr>
        <w:t>（6）商务条款偏离表：</w:t>
      </w:r>
      <w:r>
        <w:rPr>
          <w:rFonts w:hAnsi="宋体" w:hint="eastAsia"/>
        </w:rPr>
        <w:t>按第五章“投标文件格式”提供的格式及要求填写；</w:t>
      </w:r>
    </w:p>
    <w:p w:rsidR="00DD777A" w:rsidRDefault="009F3428" w:rsidP="000C7317">
      <w:pPr>
        <w:pStyle w:val="a4"/>
        <w:spacing w:line="440" w:lineRule="exact"/>
        <w:ind w:firstLine="420"/>
        <w:rPr>
          <w:rFonts w:hAnsi="宋体"/>
        </w:rPr>
      </w:pPr>
      <w:r>
        <w:rPr>
          <w:rFonts w:hAnsi="宋体" w:hint="eastAsia"/>
        </w:rPr>
        <w:t>（7）</w:t>
      </w:r>
      <w:r w:rsidR="00ED1EFC">
        <w:rPr>
          <w:rFonts w:hAnsi="宋体" w:hint="eastAsia"/>
          <w:szCs w:val="20"/>
        </w:rPr>
        <w:t>拟投入本项目的管理方案</w:t>
      </w:r>
      <w:r w:rsidR="00F318C4">
        <w:rPr>
          <w:rFonts w:hAnsi="宋体" w:hint="eastAsia"/>
        </w:rPr>
        <w:t>（格式自拟）</w:t>
      </w:r>
      <w:r w:rsidR="00B32742">
        <w:rPr>
          <w:rFonts w:hAnsi="宋体" w:hint="eastAsia"/>
        </w:rPr>
        <w:t>；</w:t>
      </w:r>
    </w:p>
    <w:p w:rsidR="009F3428" w:rsidRDefault="009F3428" w:rsidP="000C7317">
      <w:pPr>
        <w:pStyle w:val="a4"/>
        <w:spacing w:line="440" w:lineRule="exact"/>
        <w:ind w:firstLine="420"/>
        <w:rPr>
          <w:rFonts w:hAnsi="宋体"/>
        </w:rPr>
      </w:pPr>
      <w:r>
        <w:rPr>
          <w:rFonts w:hAnsi="宋体" w:hint="eastAsia"/>
        </w:rPr>
        <w:t>（8）</w:t>
      </w:r>
      <w:r w:rsidR="00ED1EFC">
        <w:rPr>
          <w:rFonts w:hAnsi="宋体" w:hint="eastAsia"/>
          <w:szCs w:val="20"/>
        </w:rPr>
        <w:t>拟投入人员、劳动安排、时间安排方案</w:t>
      </w:r>
      <w:r w:rsidR="00F318C4">
        <w:rPr>
          <w:rFonts w:hAnsi="宋体" w:hint="eastAsia"/>
        </w:rPr>
        <w:t>（格式自拟）</w:t>
      </w:r>
      <w:r w:rsidR="00B32742">
        <w:rPr>
          <w:rFonts w:hAnsi="宋体" w:hint="eastAsia"/>
        </w:rPr>
        <w:t>；</w:t>
      </w:r>
    </w:p>
    <w:p w:rsidR="00667AB0" w:rsidRDefault="00667AB0" w:rsidP="000C7317">
      <w:pPr>
        <w:pStyle w:val="a4"/>
        <w:spacing w:line="440" w:lineRule="exact"/>
        <w:ind w:firstLine="420"/>
        <w:rPr>
          <w:rFonts w:hAnsi="宋体"/>
        </w:rPr>
      </w:pPr>
      <w:r>
        <w:rPr>
          <w:rFonts w:hAnsi="宋体" w:hint="eastAsia"/>
        </w:rPr>
        <w:t>（9）</w:t>
      </w:r>
      <w:r w:rsidR="00ED1EFC">
        <w:rPr>
          <w:rFonts w:hAnsi="宋体" w:hint="eastAsia"/>
          <w:szCs w:val="20"/>
        </w:rPr>
        <w:t>管理规章制度及员工培训计划分</w:t>
      </w:r>
      <w:r w:rsidR="0091291D">
        <w:rPr>
          <w:rFonts w:hAnsi="宋体" w:hint="eastAsia"/>
        </w:rPr>
        <w:t>（格式自拟）</w:t>
      </w:r>
      <w:r w:rsidR="0000188D">
        <w:rPr>
          <w:rFonts w:hAnsi="宋体" w:hint="eastAsia"/>
        </w:rPr>
        <w:t>；</w:t>
      </w:r>
      <w:r w:rsidR="00193BFE">
        <w:rPr>
          <w:rFonts w:hAnsi="宋体"/>
        </w:rPr>
        <w:t xml:space="preserve"> </w:t>
      </w:r>
    </w:p>
    <w:p w:rsidR="00667AB0" w:rsidRDefault="00667AB0" w:rsidP="000C7317">
      <w:pPr>
        <w:pStyle w:val="a4"/>
        <w:spacing w:line="440" w:lineRule="exact"/>
        <w:ind w:firstLine="420"/>
        <w:rPr>
          <w:rFonts w:hAnsi="宋体"/>
        </w:rPr>
      </w:pPr>
      <w:r>
        <w:rPr>
          <w:rFonts w:hAnsi="宋体" w:hint="eastAsia"/>
        </w:rPr>
        <w:t>（10）</w:t>
      </w:r>
      <w:r w:rsidR="00193BFE" w:rsidRPr="00193BFE">
        <w:rPr>
          <w:rFonts w:hAnsi="宋体" w:hint="eastAsia"/>
        </w:rPr>
        <w:t>服务方案</w:t>
      </w:r>
      <w:r w:rsidR="0091291D">
        <w:rPr>
          <w:rFonts w:hAnsi="宋体" w:hint="eastAsia"/>
        </w:rPr>
        <w:t>（格式自拟）；</w:t>
      </w:r>
    </w:p>
    <w:p w:rsidR="00667AB0" w:rsidRDefault="00667AB0" w:rsidP="000C7317">
      <w:pPr>
        <w:pStyle w:val="a4"/>
        <w:spacing w:line="440" w:lineRule="exact"/>
        <w:ind w:firstLine="420"/>
        <w:rPr>
          <w:rFonts w:hAnsi="宋体"/>
        </w:rPr>
      </w:pPr>
      <w:r>
        <w:rPr>
          <w:rFonts w:hAnsi="宋体" w:hint="eastAsia"/>
        </w:rPr>
        <w:t>（11）</w:t>
      </w:r>
      <w:r w:rsidR="00ED1EFC">
        <w:rPr>
          <w:rFonts w:hAnsi="宋体"/>
          <w:szCs w:val="20"/>
        </w:rPr>
        <w:t>2016</w:t>
      </w:r>
      <w:r w:rsidR="00ED1EFC">
        <w:rPr>
          <w:rFonts w:hAnsi="宋体" w:hint="eastAsia"/>
          <w:szCs w:val="20"/>
        </w:rPr>
        <w:t>年以来承接过同类业绩</w:t>
      </w:r>
      <w:r w:rsidR="00B32742">
        <w:rPr>
          <w:rFonts w:hAnsi="宋体" w:hint="eastAsia"/>
        </w:rPr>
        <w:t>（</w:t>
      </w:r>
      <w:r w:rsidR="00B32742">
        <w:rPr>
          <w:rFonts w:hAnsi="宋体" w:hint="eastAsia"/>
          <w:bCs/>
          <w:spacing w:val="-4"/>
          <w:szCs w:val="21"/>
        </w:rPr>
        <w:t>附中标通知书或合同复印件为准</w:t>
      </w:r>
      <w:r w:rsidR="00B32742">
        <w:rPr>
          <w:rFonts w:hAnsi="宋体" w:hint="eastAsia"/>
        </w:rPr>
        <w:t>）；</w:t>
      </w:r>
    </w:p>
    <w:p w:rsidR="002B2F5F" w:rsidRDefault="00667AB0" w:rsidP="00A10DE0">
      <w:pPr>
        <w:pStyle w:val="a4"/>
        <w:spacing w:line="440" w:lineRule="exact"/>
        <w:ind w:firstLine="420"/>
        <w:rPr>
          <w:rFonts w:hAnsi="宋体"/>
        </w:rPr>
      </w:pPr>
      <w:r>
        <w:rPr>
          <w:rFonts w:hAnsi="宋体" w:hint="eastAsia"/>
        </w:rPr>
        <w:t>（12）</w:t>
      </w:r>
      <w:r w:rsidR="00B32742">
        <w:rPr>
          <w:rFonts w:hAnsi="宋体" w:hint="eastAsia"/>
        </w:rPr>
        <w:t>评分时所需的相关证书</w:t>
      </w:r>
      <w:r w:rsidR="009D4BDD">
        <w:rPr>
          <w:rFonts w:hAnsi="宋体" w:hint="eastAsia"/>
        </w:rPr>
        <w:t>等材料</w:t>
      </w:r>
      <w:r w:rsidR="00B32742">
        <w:rPr>
          <w:rFonts w:hAnsi="宋体" w:hint="eastAsia"/>
        </w:rPr>
        <w:t>；</w:t>
      </w:r>
    </w:p>
    <w:p w:rsidR="002B2F5F" w:rsidRDefault="002B2F5F" w:rsidP="00A10DE0">
      <w:pPr>
        <w:pStyle w:val="a4"/>
        <w:spacing w:line="440" w:lineRule="exact"/>
        <w:ind w:firstLine="420"/>
        <w:rPr>
          <w:rFonts w:hAnsi="宋体"/>
        </w:rPr>
      </w:pPr>
      <w:r>
        <w:rPr>
          <w:rFonts w:hAnsi="宋体" w:hint="eastAsia"/>
        </w:rPr>
        <w:t>（13）</w:t>
      </w:r>
      <w:r w:rsidR="00B32742">
        <w:rPr>
          <w:rFonts w:hAnsi="宋体" w:hint="eastAsia"/>
          <w:szCs w:val="21"/>
        </w:rPr>
        <w:t>财务会计报表复印件：投标人近三年的财务会计报表，包括资产负债表、现金流量表、利润表、财务情况说明书和审计报告；</w:t>
      </w:r>
    </w:p>
    <w:p w:rsidR="008040CC" w:rsidRDefault="00787374" w:rsidP="00A10DE0">
      <w:pPr>
        <w:pStyle w:val="a4"/>
        <w:spacing w:line="440" w:lineRule="exact"/>
        <w:ind w:firstLine="420"/>
        <w:rPr>
          <w:rFonts w:hAnsi="宋体"/>
          <w:szCs w:val="21"/>
        </w:rPr>
      </w:pPr>
      <w:r>
        <w:rPr>
          <w:rFonts w:hAnsi="宋体" w:hint="eastAsia"/>
          <w:szCs w:val="21"/>
        </w:rPr>
        <w:t>（14）</w:t>
      </w:r>
      <w:r w:rsidR="00B32742">
        <w:rPr>
          <w:rFonts w:hAnsi="宋体" w:hint="eastAsia"/>
          <w:szCs w:val="21"/>
        </w:rPr>
        <w:t>其它：</w:t>
      </w:r>
      <w:r w:rsidR="00B32742" w:rsidRPr="00BC17F7">
        <w:rPr>
          <w:rFonts w:hAnsi="宋体" w:hint="eastAsia"/>
          <w:szCs w:val="21"/>
        </w:rPr>
        <w:t>投标人通过国家或国际认证资格证书复印件、银行出具的投标人资信证明或信用等级证明复印件</w:t>
      </w:r>
      <w:r w:rsidR="00B32742">
        <w:rPr>
          <w:rFonts w:hAnsi="宋体" w:hint="eastAsia"/>
          <w:szCs w:val="21"/>
        </w:rPr>
        <w:t>、</w:t>
      </w:r>
      <w:r w:rsidR="00B32742" w:rsidRPr="00BC17F7">
        <w:rPr>
          <w:rFonts w:hAnsi="宋体" w:hint="eastAsia"/>
          <w:szCs w:val="21"/>
        </w:rPr>
        <w:t>生产厂家的环保体系认证证书复印件、投标人近三年发生的诉讼及仲裁情况说明（附法院或仲裁机构</w:t>
      </w:r>
      <w:proofErr w:type="gramStart"/>
      <w:r w:rsidR="00B32742" w:rsidRPr="00BC17F7">
        <w:rPr>
          <w:rFonts w:hAnsi="宋体" w:hint="eastAsia"/>
          <w:szCs w:val="21"/>
        </w:rPr>
        <w:t>作出</w:t>
      </w:r>
      <w:proofErr w:type="gramEnd"/>
      <w:r w:rsidR="00B32742" w:rsidRPr="00BC17F7">
        <w:rPr>
          <w:rFonts w:hAnsi="宋体" w:hint="eastAsia"/>
          <w:szCs w:val="21"/>
        </w:rPr>
        <w:t>的判决、裁决等有关法律文书复印件），</w:t>
      </w:r>
      <w:r w:rsidR="00B32742" w:rsidRPr="001A647C">
        <w:rPr>
          <w:rFonts w:hAnsi="宋体" w:hint="eastAsia"/>
          <w:szCs w:val="21"/>
        </w:rPr>
        <w:t>评分有关的材料</w:t>
      </w:r>
      <w:r w:rsidR="00B32742" w:rsidRPr="00BC17F7">
        <w:rPr>
          <w:rFonts w:hAnsi="宋体" w:hint="eastAsia"/>
          <w:szCs w:val="21"/>
        </w:rPr>
        <w:t>等等</w:t>
      </w:r>
      <w:r w:rsidR="00B32742">
        <w:rPr>
          <w:rFonts w:hAnsi="宋体" w:hint="eastAsia"/>
        </w:rPr>
        <w:t>。</w:t>
      </w:r>
    </w:p>
    <w:p w:rsidR="008040CC" w:rsidRDefault="008040CC" w:rsidP="008040CC">
      <w:pPr>
        <w:pStyle w:val="a4"/>
        <w:spacing w:line="440" w:lineRule="exact"/>
        <w:ind w:firstLine="420"/>
        <w:rPr>
          <w:rFonts w:hAnsi="宋体"/>
          <w:b/>
          <w:szCs w:val="21"/>
        </w:rPr>
      </w:pPr>
      <w:r>
        <w:rPr>
          <w:rFonts w:hAnsi="宋体" w:hint="eastAsia"/>
          <w:b/>
          <w:szCs w:val="21"/>
        </w:rPr>
        <w:t>其中，技术商务文件组成要求的第（3）～（</w:t>
      </w:r>
      <w:r w:rsidR="00A10DE0">
        <w:rPr>
          <w:rFonts w:hAnsi="宋体" w:hint="eastAsia"/>
          <w:b/>
          <w:szCs w:val="21"/>
        </w:rPr>
        <w:t>1</w:t>
      </w:r>
      <w:r w:rsidR="00B32742">
        <w:rPr>
          <w:rFonts w:hAnsi="宋体" w:hint="eastAsia"/>
          <w:b/>
          <w:szCs w:val="21"/>
        </w:rPr>
        <w:t>0</w:t>
      </w:r>
      <w:r>
        <w:rPr>
          <w:rFonts w:hAnsi="宋体" w:hint="eastAsia"/>
          <w:b/>
          <w:szCs w:val="21"/>
        </w:rPr>
        <w:t>）项必须提交；第（1）、（2）项在委托代理时必须提交；第（</w:t>
      </w:r>
      <w:r w:rsidR="00A10DE0">
        <w:rPr>
          <w:rFonts w:hAnsi="宋体" w:hint="eastAsia"/>
          <w:b/>
          <w:szCs w:val="21"/>
        </w:rPr>
        <w:t>1</w:t>
      </w:r>
      <w:r w:rsidR="000A59B0">
        <w:rPr>
          <w:rFonts w:hAnsi="宋体" w:hint="eastAsia"/>
          <w:b/>
          <w:szCs w:val="21"/>
        </w:rPr>
        <w:t>1</w:t>
      </w:r>
      <w:r>
        <w:rPr>
          <w:rFonts w:hAnsi="宋体" w:hint="eastAsia"/>
          <w:b/>
          <w:szCs w:val="21"/>
        </w:rPr>
        <w:t>）</w:t>
      </w:r>
      <w:r w:rsidR="00787374">
        <w:rPr>
          <w:rFonts w:hAnsi="宋体" w:hint="eastAsia"/>
          <w:b/>
          <w:szCs w:val="21"/>
        </w:rPr>
        <w:t>～</w:t>
      </w:r>
      <w:r>
        <w:rPr>
          <w:rFonts w:hAnsi="宋体" w:hint="eastAsia"/>
          <w:b/>
          <w:szCs w:val="21"/>
        </w:rPr>
        <w:t>（</w:t>
      </w:r>
      <w:r w:rsidR="000A59B0">
        <w:rPr>
          <w:rFonts w:hAnsi="宋体" w:hint="eastAsia"/>
          <w:b/>
          <w:szCs w:val="21"/>
        </w:rPr>
        <w:t>14</w:t>
      </w:r>
      <w:r>
        <w:rPr>
          <w:rFonts w:hAnsi="宋体" w:hint="eastAsia"/>
          <w:b/>
          <w:szCs w:val="21"/>
        </w:rPr>
        <w:t>）项如有请提交。</w:t>
      </w:r>
    </w:p>
    <w:p w:rsidR="008040CC" w:rsidRDefault="008040CC" w:rsidP="008040CC">
      <w:pPr>
        <w:pStyle w:val="a4"/>
        <w:spacing w:line="440" w:lineRule="exact"/>
        <w:ind w:firstLine="360"/>
        <w:rPr>
          <w:rFonts w:hAnsi="宋体"/>
        </w:rPr>
      </w:pPr>
      <w:r>
        <w:rPr>
          <w:rFonts w:hAnsi="宋体" w:hint="eastAsia"/>
        </w:rPr>
        <w:t>10.2  投标人应编制目录，按上述顺序将报价文件、资格文件、技术商务文件</w:t>
      </w:r>
      <w:r>
        <w:rPr>
          <w:rFonts w:hAnsi="宋体" w:hint="eastAsia"/>
          <w:b/>
        </w:rPr>
        <w:t>分别装订成册</w:t>
      </w:r>
      <w:r>
        <w:rPr>
          <w:rFonts w:hAnsi="宋体" w:hint="eastAsia"/>
        </w:rPr>
        <w:t>。</w:t>
      </w:r>
      <w:r>
        <w:rPr>
          <w:rFonts w:hAnsi="宋体" w:hint="eastAsia"/>
          <w:b/>
        </w:rPr>
        <w:t>特别注意投标报价不得出现在资格文件、技术与商务文件中。</w:t>
      </w:r>
    </w:p>
    <w:p w:rsidR="008040CC" w:rsidRDefault="008040CC" w:rsidP="008040CC">
      <w:pPr>
        <w:pStyle w:val="a4"/>
        <w:spacing w:line="440" w:lineRule="exact"/>
        <w:rPr>
          <w:rFonts w:hAnsi="宋体"/>
          <w:bCs/>
          <w:sz w:val="24"/>
        </w:rPr>
      </w:pPr>
      <w:r>
        <w:rPr>
          <w:rFonts w:hAnsi="宋体" w:hint="eastAsia"/>
          <w:bCs/>
          <w:sz w:val="24"/>
        </w:rPr>
        <w:t>11.  投标报价</w:t>
      </w:r>
    </w:p>
    <w:p w:rsidR="008040CC" w:rsidRDefault="008040CC" w:rsidP="008040CC">
      <w:pPr>
        <w:pStyle w:val="a4"/>
        <w:spacing w:line="440" w:lineRule="exact"/>
        <w:ind w:firstLineChars="200" w:firstLine="420"/>
        <w:rPr>
          <w:rFonts w:hAnsi="宋体"/>
          <w:sz w:val="20"/>
        </w:rPr>
      </w:pPr>
      <w:r>
        <w:rPr>
          <w:rFonts w:hAnsi="宋体" w:hint="eastAsia"/>
        </w:rPr>
        <w:t>11.1  投标人应以</w:t>
      </w:r>
      <w:r w:rsidR="00BC17F7">
        <w:rPr>
          <w:rFonts w:hAnsi="宋体" w:hint="eastAsia"/>
        </w:rPr>
        <w:t>人民币</w:t>
      </w:r>
      <w:r>
        <w:rPr>
          <w:rFonts w:hAnsi="宋体" w:hint="eastAsia"/>
        </w:rPr>
        <w:t>报价</w:t>
      </w:r>
      <w:r w:rsidR="00DC5FC8">
        <w:rPr>
          <w:rFonts w:hAnsi="宋体" w:hint="eastAsia"/>
        </w:rPr>
        <w:t>。</w:t>
      </w:r>
    </w:p>
    <w:p w:rsidR="00BC61D6" w:rsidRDefault="008040CC" w:rsidP="008040CC">
      <w:pPr>
        <w:pStyle w:val="a4"/>
        <w:spacing w:line="440" w:lineRule="exact"/>
        <w:ind w:firstLineChars="200" w:firstLine="420"/>
        <w:rPr>
          <w:rFonts w:hAnsi="宋体"/>
        </w:rPr>
      </w:pPr>
      <w:r>
        <w:rPr>
          <w:rFonts w:hAnsi="宋体" w:hint="eastAsia"/>
        </w:rPr>
        <w:t xml:space="preserve">11.2  </w:t>
      </w:r>
      <w:r w:rsidR="00BC61D6" w:rsidRPr="00BC61D6">
        <w:rPr>
          <w:rFonts w:hAnsi="宋体" w:hint="eastAsia"/>
        </w:rPr>
        <w:t>投标人可就第二章“服务需求一览表”中的某一个分标内容报出完整且唯一报价，附带有条件的报价将不予接受。</w:t>
      </w:r>
    </w:p>
    <w:p w:rsidR="008040CC" w:rsidRDefault="008040CC" w:rsidP="008040CC">
      <w:pPr>
        <w:pStyle w:val="a4"/>
        <w:spacing w:line="440" w:lineRule="exact"/>
        <w:ind w:firstLineChars="200" w:firstLine="420"/>
        <w:rPr>
          <w:rFonts w:hAnsi="宋体"/>
        </w:rPr>
      </w:pPr>
      <w:r>
        <w:rPr>
          <w:rFonts w:hAnsi="宋体" w:hint="eastAsia"/>
        </w:rPr>
        <w:t>11.3  投标报价为在采购人指定地点提交服务成果所需的全部费用，其组成部分详见第二章“服务需求</w:t>
      </w:r>
      <w:r w:rsidR="009977EA">
        <w:rPr>
          <w:rFonts w:hAnsi="宋体" w:hint="eastAsia"/>
        </w:rPr>
        <w:t>一览表</w:t>
      </w:r>
      <w:r>
        <w:rPr>
          <w:rFonts w:hAnsi="宋体" w:hint="eastAsia"/>
        </w:rPr>
        <w:t>”。</w:t>
      </w:r>
      <w:r>
        <w:rPr>
          <w:rFonts w:hint="eastAsia"/>
        </w:rPr>
        <w:t>采购人不再向中标供应商支付其投标报价之外的任何费用。</w:t>
      </w:r>
    </w:p>
    <w:p w:rsidR="008040CC" w:rsidRDefault="008040CC" w:rsidP="008040CC">
      <w:pPr>
        <w:pStyle w:val="a4"/>
        <w:spacing w:line="440" w:lineRule="exact"/>
        <w:ind w:firstLineChars="200" w:firstLine="420"/>
        <w:rPr>
          <w:rFonts w:hAnsi="宋体"/>
        </w:rPr>
      </w:pPr>
      <w:r>
        <w:rPr>
          <w:rFonts w:hint="eastAsia"/>
        </w:rPr>
        <w:t>11.4  不论投标结果如何，投标人均应自行承担与编制和递交投标文件有关的全部费用。</w:t>
      </w:r>
    </w:p>
    <w:p w:rsidR="008040CC" w:rsidRDefault="008040CC" w:rsidP="008040CC">
      <w:pPr>
        <w:pStyle w:val="a4"/>
        <w:spacing w:line="440" w:lineRule="exact"/>
        <w:rPr>
          <w:rFonts w:hAnsi="宋体"/>
          <w:bCs/>
          <w:sz w:val="24"/>
        </w:rPr>
      </w:pPr>
      <w:r>
        <w:rPr>
          <w:rFonts w:hAnsi="宋体" w:hint="eastAsia"/>
          <w:bCs/>
          <w:sz w:val="24"/>
        </w:rPr>
        <w:t>12.  投标有效期</w:t>
      </w:r>
    </w:p>
    <w:p w:rsidR="008040CC" w:rsidRDefault="008040CC" w:rsidP="008040CC">
      <w:pPr>
        <w:pStyle w:val="a4"/>
        <w:spacing w:line="440" w:lineRule="exact"/>
        <w:ind w:firstLineChars="200" w:firstLine="420"/>
        <w:rPr>
          <w:rFonts w:hAnsi="宋体"/>
          <w:bCs/>
          <w:sz w:val="24"/>
        </w:rPr>
      </w:pPr>
      <w:r>
        <w:rPr>
          <w:rFonts w:hAnsi="宋体" w:hint="eastAsia"/>
        </w:rPr>
        <w:t>12.1  在投标人须知前附表规定的投标有效期内，投标人不得要求撤销或修改其投标文件。</w:t>
      </w:r>
    </w:p>
    <w:p w:rsidR="008040CC" w:rsidRDefault="008040CC" w:rsidP="008040CC">
      <w:pPr>
        <w:pStyle w:val="a4"/>
        <w:spacing w:line="440" w:lineRule="exact"/>
        <w:ind w:firstLineChars="200" w:firstLine="420"/>
        <w:rPr>
          <w:rFonts w:hAnsi="宋体"/>
          <w:bCs/>
          <w:sz w:val="24"/>
        </w:rPr>
      </w:pPr>
      <w:r>
        <w:rPr>
          <w:rFonts w:hAnsi="宋体" w:hint="eastAsia"/>
        </w:rPr>
        <w:t>12.2  在特殊情况下，采购人或采购代理机构可与投标人协商延长投标有效期，这种要求与答复均应使用书面形式，但不得要求或被允许修改或撤销其投标文件。</w:t>
      </w:r>
    </w:p>
    <w:p w:rsidR="008040CC" w:rsidRDefault="008040CC" w:rsidP="008040CC">
      <w:pPr>
        <w:pStyle w:val="a4"/>
        <w:spacing w:line="440" w:lineRule="exact"/>
        <w:rPr>
          <w:rFonts w:hAnsi="宋体"/>
          <w:bCs/>
          <w:sz w:val="24"/>
        </w:rPr>
      </w:pPr>
      <w:r>
        <w:rPr>
          <w:rFonts w:hAnsi="宋体" w:hint="eastAsia"/>
          <w:bCs/>
          <w:sz w:val="24"/>
        </w:rPr>
        <w:lastRenderedPageBreak/>
        <w:t>13.  投标保证金</w:t>
      </w:r>
    </w:p>
    <w:p w:rsidR="008040CC" w:rsidRDefault="008040CC" w:rsidP="008040CC">
      <w:pPr>
        <w:pStyle w:val="a4"/>
        <w:spacing w:line="440" w:lineRule="exact"/>
        <w:ind w:left="2" w:firstLineChars="199" w:firstLine="418"/>
        <w:rPr>
          <w:rFonts w:hAnsi="宋体"/>
          <w:sz w:val="20"/>
        </w:rPr>
      </w:pPr>
      <w:r>
        <w:rPr>
          <w:rFonts w:hAnsi="宋体" w:hint="eastAsia"/>
        </w:rPr>
        <w:t>本项目不收取投标保证金</w:t>
      </w:r>
    </w:p>
    <w:p w:rsidR="008040CC" w:rsidRDefault="008040CC" w:rsidP="008040CC">
      <w:pPr>
        <w:pStyle w:val="a4"/>
        <w:spacing w:line="440" w:lineRule="exact"/>
        <w:jc w:val="center"/>
        <w:rPr>
          <w:rFonts w:hAnsi="宋体"/>
          <w:b/>
          <w:bCs/>
        </w:rPr>
      </w:pPr>
    </w:p>
    <w:p w:rsidR="008040CC" w:rsidRDefault="008040CC" w:rsidP="008040CC">
      <w:pPr>
        <w:pStyle w:val="a4"/>
        <w:jc w:val="center"/>
        <w:outlineLvl w:val="1"/>
        <w:rPr>
          <w:rFonts w:ascii="Times New Roman" w:hAnsi="Times New Roman"/>
          <w:b/>
          <w:sz w:val="30"/>
          <w:szCs w:val="30"/>
        </w:rPr>
      </w:pPr>
      <w:bookmarkStart w:id="9" w:name="_Toc26966067"/>
      <w:r>
        <w:rPr>
          <w:rFonts w:ascii="Times New Roman" w:hAnsi="Times New Roman" w:hint="eastAsia"/>
          <w:b/>
          <w:sz w:val="30"/>
          <w:szCs w:val="30"/>
        </w:rPr>
        <w:t>四</w:t>
      </w:r>
      <w:r>
        <w:rPr>
          <w:rFonts w:ascii="Times New Roman" w:hAnsi="Times New Roman"/>
          <w:b/>
          <w:sz w:val="30"/>
          <w:szCs w:val="30"/>
        </w:rPr>
        <w:t xml:space="preserve">    </w:t>
      </w:r>
      <w:r>
        <w:rPr>
          <w:rFonts w:ascii="Times New Roman" w:hAnsi="Times New Roman" w:hint="eastAsia"/>
          <w:b/>
          <w:sz w:val="30"/>
          <w:szCs w:val="30"/>
        </w:rPr>
        <w:t>投标</w:t>
      </w:r>
      <w:bookmarkEnd w:id="9"/>
    </w:p>
    <w:p w:rsidR="008040CC" w:rsidRPr="00C36625" w:rsidRDefault="008040CC" w:rsidP="008040CC">
      <w:pPr>
        <w:pStyle w:val="a4"/>
        <w:spacing w:line="440" w:lineRule="exact"/>
        <w:rPr>
          <w:rFonts w:hAnsi="宋体"/>
          <w:b/>
          <w:bCs/>
          <w:sz w:val="24"/>
        </w:rPr>
      </w:pPr>
      <w:r w:rsidRPr="00C36625">
        <w:rPr>
          <w:rFonts w:hAnsi="宋体" w:hint="eastAsia"/>
          <w:b/>
          <w:bCs/>
          <w:sz w:val="24"/>
        </w:rPr>
        <w:t>14.  投标文件的密封</w:t>
      </w:r>
      <w:r w:rsidRPr="00C36625">
        <w:rPr>
          <w:rFonts w:hAnsi="宋体" w:hint="eastAsia"/>
          <w:b/>
          <w:bCs/>
          <w:szCs w:val="21"/>
        </w:rPr>
        <w:t>与递交</w:t>
      </w:r>
    </w:p>
    <w:p w:rsidR="008040CC" w:rsidRDefault="008040CC" w:rsidP="003C3CDD">
      <w:pPr>
        <w:pStyle w:val="a4"/>
        <w:spacing w:line="440" w:lineRule="exact"/>
        <w:ind w:firstLineChars="200" w:firstLine="420"/>
        <w:rPr>
          <w:rFonts w:hAnsi="宋体"/>
        </w:rPr>
      </w:pPr>
      <w:r>
        <w:rPr>
          <w:rFonts w:hAnsi="宋体" w:hint="eastAsia"/>
        </w:rPr>
        <w:t>14.1</w:t>
      </w:r>
      <w:r w:rsidR="003C3CDD">
        <w:rPr>
          <w:rFonts w:hAnsi="宋体" w:hint="eastAsia"/>
        </w:rPr>
        <w:t xml:space="preserve">  </w:t>
      </w:r>
      <w:r>
        <w:rPr>
          <w:rFonts w:hAnsi="宋体" w:hint="eastAsia"/>
        </w:rPr>
        <w:t>投标人应将投标正、副本文件进行密封包装。</w:t>
      </w:r>
    </w:p>
    <w:p w:rsidR="003C3CDD" w:rsidRPr="003C3CDD" w:rsidRDefault="003C3CDD" w:rsidP="003C3CDD">
      <w:pPr>
        <w:pStyle w:val="a4"/>
        <w:spacing w:line="440" w:lineRule="exact"/>
        <w:ind w:firstLineChars="200" w:firstLine="420"/>
        <w:rPr>
          <w:rFonts w:hAnsi="宋体"/>
          <w:szCs w:val="21"/>
        </w:rPr>
      </w:pPr>
      <w:r w:rsidRPr="003C3CDD">
        <w:rPr>
          <w:rFonts w:hAnsi="宋体" w:hint="eastAsia"/>
          <w:szCs w:val="21"/>
        </w:rPr>
        <w:t>14.</w:t>
      </w:r>
      <w:r>
        <w:rPr>
          <w:rFonts w:hAnsi="宋体" w:hint="eastAsia"/>
          <w:szCs w:val="21"/>
        </w:rPr>
        <w:t>1</w:t>
      </w:r>
      <w:r w:rsidRPr="003C3CDD">
        <w:rPr>
          <w:rFonts w:hAnsi="宋体" w:hint="eastAsia"/>
          <w:szCs w:val="21"/>
        </w:rPr>
        <w:t>.1 投标文件装订要求：投标文件中报价文件、资格审查部分、</w:t>
      </w:r>
      <w:r w:rsidR="00C36625">
        <w:rPr>
          <w:rFonts w:hAnsi="宋体" w:hint="eastAsia"/>
          <w:szCs w:val="21"/>
        </w:rPr>
        <w:t>技术</w:t>
      </w:r>
      <w:r w:rsidRPr="003C3CDD">
        <w:rPr>
          <w:rFonts w:hAnsi="宋体" w:hint="eastAsia"/>
          <w:szCs w:val="21"/>
        </w:rPr>
        <w:t>商务部分分开装订。</w:t>
      </w:r>
    </w:p>
    <w:p w:rsidR="003C3CDD" w:rsidRPr="0087182E" w:rsidRDefault="003C3CDD" w:rsidP="003C3CDD">
      <w:pPr>
        <w:pStyle w:val="a4"/>
        <w:spacing w:line="440" w:lineRule="exact"/>
        <w:ind w:firstLineChars="200" w:firstLine="420"/>
        <w:rPr>
          <w:rFonts w:hAnsi="宋体"/>
          <w:b/>
          <w:szCs w:val="21"/>
        </w:rPr>
      </w:pPr>
      <w:r w:rsidRPr="003C3CDD">
        <w:rPr>
          <w:rFonts w:hAnsi="宋体" w:hint="eastAsia"/>
          <w:szCs w:val="21"/>
        </w:rPr>
        <w:t>14.</w:t>
      </w:r>
      <w:r>
        <w:rPr>
          <w:rFonts w:hAnsi="宋体" w:hint="eastAsia"/>
          <w:szCs w:val="21"/>
        </w:rPr>
        <w:t>1</w:t>
      </w:r>
      <w:r w:rsidRPr="003C3CDD">
        <w:rPr>
          <w:rFonts w:hAnsi="宋体" w:hint="eastAsia"/>
          <w:szCs w:val="21"/>
        </w:rPr>
        <w:t>.2</w:t>
      </w:r>
      <w:r w:rsidRPr="0087182E">
        <w:rPr>
          <w:rFonts w:hAnsi="宋体" w:hint="eastAsia"/>
          <w:b/>
          <w:szCs w:val="21"/>
        </w:rPr>
        <w:t>将投标文件的正、副本一起</w:t>
      </w:r>
      <w:r w:rsidR="002A4367">
        <w:rPr>
          <w:rFonts w:hAnsi="宋体" w:hint="eastAsia"/>
          <w:b/>
          <w:szCs w:val="21"/>
        </w:rPr>
        <w:t>装入一个投标文件袋内密封并在密封口上盖章（投标人公章或密封章）。</w:t>
      </w:r>
    </w:p>
    <w:p w:rsidR="003C3CDD" w:rsidRPr="003C3CDD" w:rsidRDefault="003C3CDD" w:rsidP="003C3CDD">
      <w:pPr>
        <w:pStyle w:val="a4"/>
        <w:spacing w:line="440" w:lineRule="exact"/>
        <w:ind w:firstLineChars="200" w:firstLine="420"/>
        <w:rPr>
          <w:rFonts w:hAnsi="宋体"/>
          <w:szCs w:val="21"/>
        </w:rPr>
      </w:pPr>
      <w:r w:rsidRPr="003C3CDD">
        <w:rPr>
          <w:rFonts w:hAnsi="宋体" w:hint="eastAsia"/>
          <w:szCs w:val="21"/>
        </w:rPr>
        <w:t>14.2.3 在投标文件密封袋上均应注明：</w:t>
      </w:r>
    </w:p>
    <w:p w:rsidR="003C3CDD" w:rsidRDefault="003C3CDD" w:rsidP="003C3CDD">
      <w:pPr>
        <w:pStyle w:val="a4"/>
        <w:spacing w:line="440" w:lineRule="exact"/>
        <w:ind w:firstLineChars="200" w:firstLine="420"/>
        <w:rPr>
          <w:rFonts w:hAnsi="宋体"/>
          <w:szCs w:val="21"/>
        </w:rPr>
      </w:pPr>
      <w:r w:rsidRPr="003C3CDD">
        <w:rPr>
          <w:rFonts w:hAnsi="宋体" w:hint="eastAsia"/>
          <w:szCs w:val="21"/>
        </w:rPr>
        <w:t>（1）项目名称；</w:t>
      </w:r>
    </w:p>
    <w:p w:rsidR="003C3CDD" w:rsidRPr="003C3CDD" w:rsidRDefault="002A4367" w:rsidP="003C3CDD">
      <w:pPr>
        <w:pStyle w:val="a4"/>
        <w:spacing w:line="440" w:lineRule="exact"/>
        <w:ind w:firstLineChars="200" w:firstLine="420"/>
        <w:rPr>
          <w:rFonts w:hAnsi="宋体"/>
          <w:szCs w:val="21"/>
        </w:rPr>
      </w:pPr>
      <w:r>
        <w:rPr>
          <w:rFonts w:hAnsi="宋体" w:hint="eastAsia"/>
          <w:szCs w:val="21"/>
        </w:rPr>
        <w:t>（2）</w:t>
      </w:r>
      <w:r w:rsidR="003C3CDD" w:rsidRPr="003C3CDD">
        <w:rPr>
          <w:rFonts w:hAnsi="宋体" w:hint="eastAsia"/>
          <w:szCs w:val="21"/>
        </w:rPr>
        <w:t>项目编号；</w:t>
      </w:r>
    </w:p>
    <w:p w:rsidR="003C3CDD" w:rsidRPr="003C3CDD" w:rsidRDefault="003C3CDD" w:rsidP="003C3CDD">
      <w:pPr>
        <w:pStyle w:val="a4"/>
        <w:spacing w:line="440" w:lineRule="exact"/>
        <w:ind w:firstLineChars="200" w:firstLine="420"/>
        <w:rPr>
          <w:rFonts w:hAnsi="宋体"/>
          <w:szCs w:val="21"/>
        </w:rPr>
      </w:pPr>
      <w:r w:rsidRPr="003C3CDD">
        <w:rPr>
          <w:rFonts w:hAnsi="宋体" w:hint="eastAsia"/>
          <w:szCs w:val="21"/>
        </w:rPr>
        <w:t>（3）投标人名称；</w:t>
      </w:r>
    </w:p>
    <w:p w:rsidR="003C3CDD" w:rsidRPr="003C3CDD" w:rsidRDefault="003C3CDD" w:rsidP="003C3CDD">
      <w:pPr>
        <w:pStyle w:val="a4"/>
        <w:spacing w:line="440" w:lineRule="exact"/>
        <w:ind w:firstLineChars="200" w:firstLine="420"/>
        <w:rPr>
          <w:rFonts w:hAnsi="宋体"/>
          <w:szCs w:val="21"/>
        </w:rPr>
      </w:pPr>
      <w:r w:rsidRPr="003C3CDD">
        <w:rPr>
          <w:rFonts w:hAnsi="宋体" w:hint="eastAsia"/>
          <w:szCs w:val="21"/>
        </w:rPr>
        <w:t>（4）投标人法定代表人姓名或委托代理人姓名；</w:t>
      </w:r>
    </w:p>
    <w:p w:rsidR="003C3CDD" w:rsidRPr="003C3CDD" w:rsidRDefault="003C3CDD" w:rsidP="003C3CDD">
      <w:pPr>
        <w:pStyle w:val="a4"/>
        <w:spacing w:line="440" w:lineRule="exact"/>
        <w:ind w:firstLineChars="200" w:firstLine="420"/>
        <w:rPr>
          <w:rFonts w:hAnsi="宋体"/>
          <w:szCs w:val="21"/>
        </w:rPr>
      </w:pPr>
      <w:r w:rsidRPr="003C3CDD">
        <w:rPr>
          <w:rFonts w:hAnsi="宋体" w:hint="eastAsia"/>
          <w:szCs w:val="21"/>
        </w:rPr>
        <w:t>（5）</w:t>
      </w:r>
      <w:r w:rsidRPr="003C3CDD">
        <w:rPr>
          <w:rFonts w:hAnsi="宋体" w:hint="eastAsia"/>
          <w:szCs w:val="21"/>
          <w:u w:val="single"/>
        </w:rPr>
        <w:tab/>
        <w:t xml:space="preserve">    </w:t>
      </w:r>
      <w:r w:rsidRPr="003C3CDD">
        <w:rPr>
          <w:rFonts w:hAnsi="宋体" w:hint="eastAsia"/>
          <w:szCs w:val="21"/>
        </w:rPr>
        <w:t>年</w:t>
      </w:r>
      <w:r w:rsidRPr="003C3CDD">
        <w:rPr>
          <w:rFonts w:hAnsi="宋体" w:hint="eastAsia"/>
          <w:szCs w:val="21"/>
          <w:u w:val="single"/>
        </w:rPr>
        <w:t xml:space="preserve">   </w:t>
      </w:r>
      <w:r w:rsidRPr="003C3CDD">
        <w:rPr>
          <w:rFonts w:hAnsi="宋体" w:hint="eastAsia"/>
          <w:szCs w:val="21"/>
        </w:rPr>
        <w:t>月</w:t>
      </w:r>
      <w:r w:rsidRPr="003C3CDD">
        <w:rPr>
          <w:rFonts w:hAnsi="宋体" w:hint="eastAsia"/>
          <w:szCs w:val="21"/>
          <w:u w:val="single"/>
        </w:rPr>
        <w:t xml:space="preserve">   </w:t>
      </w:r>
      <w:r w:rsidRPr="003C3CDD">
        <w:rPr>
          <w:rFonts w:hAnsi="宋体" w:hint="eastAsia"/>
          <w:szCs w:val="21"/>
        </w:rPr>
        <w:t>日北京时间</w:t>
      </w:r>
      <w:r w:rsidRPr="003C3CDD">
        <w:rPr>
          <w:rFonts w:hAnsi="宋体" w:hint="eastAsia"/>
          <w:szCs w:val="21"/>
          <w:u w:val="single"/>
        </w:rPr>
        <w:t xml:space="preserve">    </w:t>
      </w:r>
      <w:r w:rsidRPr="003C3CDD">
        <w:rPr>
          <w:rFonts w:hAnsi="宋体" w:hint="eastAsia"/>
          <w:szCs w:val="21"/>
        </w:rPr>
        <w:t>时</w:t>
      </w:r>
      <w:r w:rsidRPr="003C3CDD">
        <w:rPr>
          <w:rFonts w:hAnsi="宋体" w:hint="eastAsia"/>
          <w:szCs w:val="21"/>
          <w:u w:val="single"/>
        </w:rPr>
        <w:t xml:space="preserve">   </w:t>
      </w:r>
      <w:r w:rsidRPr="003C3CDD">
        <w:rPr>
          <w:rFonts w:hAnsi="宋体" w:hint="eastAsia"/>
          <w:szCs w:val="21"/>
        </w:rPr>
        <w:t>分开标，此时</w:t>
      </w:r>
      <w:proofErr w:type="gramStart"/>
      <w:r w:rsidRPr="003C3CDD">
        <w:rPr>
          <w:rFonts w:hAnsi="宋体" w:hint="eastAsia"/>
          <w:szCs w:val="21"/>
        </w:rPr>
        <w:t>间以前</w:t>
      </w:r>
      <w:proofErr w:type="gramEnd"/>
      <w:r w:rsidRPr="003C3CDD">
        <w:rPr>
          <w:rFonts w:hAnsi="宋体" w:hint="eastAsia"/>
          <w:szCs w:val="21"/>
        </w:rPr>
        <w:t>不得开封。</w:t>
      </w:r>
    </w:p>
    <w:p w:rsidR="008040CC" w:rsidRDefault="008040CC" w:rsidP="008040CC">
      <w:pPr>
        <w:pStyle w:val="a4"/>
        <w:spacing w:line="440" w:lineRule="exact"/>
        <w:ind w:firstLineChars="200" w:firstLine="420"/>
        <w:rPr>
          <w:rFonts w:hAnsi="宋体"/>
        </w:rPr>
      </w:pPr>
      <w:r>
        <w:rPr>
          <w:rFonts w:hAnsi="宋体" w:hint="eastAsia"/>
        </w:rPr>
        <w:t>14.2  投标人投标截止时间：见投标人须知前附表。</w:t>
      </w:r>
    </w:p>
    <w:p w:rsidR="008040CC" w:rsidRDefault="008040CC" w:rsidP="008040CC">
      <w:pPr>
        <w:pStyle w:val="a4"/>
        <w:spacing w:line="440" w:lineRule="exact"/>
        <w:ind w:firstLineChars="200" w:firstLine="420"/>
        <w:rPr>
          <w:rFonts w:hAnsi="宋体"/>
        </w:rPr>
      </w:pPr>
      <w:r>
        <w:rPr>
          <w:rFonts w:hAnsi="宋体" w:hint="eastAsia"/>
        </w:rPr>
        <w:t>14.3  投标人递交投标文件地点：见投标人须知前附表。</w:t>
      </w:r>
    </w:p>
    <w:p w:rsidR="0087182E" w:rsidRPr="0087182E" w:rsidRDefault="0087182E" w:rsidP="0087182E">
      <w:pPr>
        <w:pStyle w:val="a4"/>
        <w:spacing w:line="440" w:lineRule="exact"/>
        <w:ind w:firstLineChars="200" w:firstLine="420"/>
        <w:rPr>
          <w:rFonts w:hAnsi="宋体"/>
        </w:rPr>
      </w:pPr>
      <w:r w:rsidRPr="0087182E">
        <w:rPr>
          <w:rFonts w:hAnsi="宋体" w:hint="eastAsia"/>
        </w:rPr>
        <w:t>14.</w:t>
      </w:r>
      <w:r>
        <w:rPr>
          <w:rFonts w:hAnsi="宋体" w:hint="eastAsia"/>
        </w:rPr>
        <w:t>4</w:t>
      </w:r>
      <w:r w:rsidRPr="0087182E">
        <w:rPr>
          <w:rFonts w:hAnsi="宋体" w:hint="eastAsia"/>
        </w:rPr>
        <w:t>投标文件的修改与撤回</w:t>
      </w:r>
    </w:p>
    <w:p w:rsidR="0087182E" w:rsidRPr="0087182E" w:rsidRDefault="0087182E" w:rsidP="0087182E">
      <w:pPr>
        <w:pStyle w:val="a4"/>
        <w:spacing w:line="440" w:lineRule="exact"/>
        <w:ind w:firstLineChars="200" w:firstLine="420"/>
        <w:rPr>
          <w:rFonts w:hAnsi="宋体"/>
        </w:rPr>
      </w:pPr>
      <w:r w:rsidRPr="0087182E">
        <w:rPr>
          <w:rFonts w:hAnsi="宋体" w:hint="eastAsia"/>
        </w:rPr>
        <w:t>14.</w:t>
      </w:r>
      <w:r>
        <w:rPr>
          <w:rFonts w:hAnsi="宋体" w:hint="eastAsia"/>
        </w:rPr>
        <w:t>4</w:t>
      </w:r>
      <w:r w:rsidRPr="0087182E">
        <w:rPr>
          <w:rFonts w:hAnsi="宋体" w:hint="eastAsia"/>
        </w:rPr>
        <w:t>.1 投标人可以在提交</w:t>
      </w:r>
      <w:r>
        <w:rPr>
          <w:rFonts w:hAnsi="宋体" w:hint="eastAsia"/>
        </w:rPr>
        <w:t>投标文件以后，在规定的投标文件提交截止时间之前，以书面形式向采购</w:t>
      </w:r>
      <w:r w:rsidRPr="0087182E">
        <w:rPr>
          <w:rFonts w:hAnsi="宋体" w:hint="eastAsia"/>
        </w:rPr>
        <w:t>人</w:t>
      </w:r>
      <w:r>
        <w:rPr>
          <w:rFonts w:hAnsi="宋体" w:hint="eastAsia"/>
        </w:rPr>
        <w:t>或采购代理机构</w:t>
      </w:r>
      <w:r w:rsidRPr="0087182E">
        <w:rPr>
          <w:rFonts w:hAnsi="宋体" w:hint="eastAsia"/>
        </w:rPr>
        <w:t>提交修改其投标文件的通知。在投标文件提交截止时间以后，不能更改投标文件。</w:t>
      </w:r>
    </w:p>
    <w:p w:rsidR="0087182E" w:rsidRPr="0087182E" w:rsidRDefault="0087182E" w:rsidP="0087182E">
      <w:pPr>
        <w:pStyle w:val="a4"/>
        <w:spacing w:line="440" w:lineRule="exact"/>
        <w:ind w:firstLineChars="200" w:firstLine="420"/>
        <w:rPr>
          <w:rFonts w:hAnsi="宋体"/>
        </w:rPr>
      </w:pPr>
      <w:r w:rsidRPr="0087182E">
        <w:rPr>
          <w:rFonts w:hAnsi="宋体" w:hint="eastAsia"/>
        </w:rPr>
        <w:t>14.3.2 投标人的修改通知，应按本须知第14.2条规定</w:t>
      </w:r>
      <w:r w:rsidR="00FE32B1">
        <w:rPr>
          <w:rFonts w:hAnsi="宋体" w:hint="eastAsia"/>
        </w:rPr>
        <w:t>时间</w:t>
      </w:r>
      <w:r w:rsidRPr="0087182E">
        <w:rPr>
          <w:rFonts w:hAnsi="宋体" w:hint="eastAsia"/>
        </w:rPr>
        <w:t>编制、密封、标志和提交（在内封包上标明“修改”字样）。</w:t>
      </w:r>
    </w:p>
    <w:p w:rsidR="0087182E" w:rsidRDefault="0087182E" w:rsidP="008040CC">
      <w:pPr>
        <w:pStyle w:val="a4"/>
        <w:spacing w:line="440" w:lineRule="exact"/>
        <w:ind w:firstLineChars="200" w:firstLine="420"/>
        <w:rPr>
          <w:rFonts w:hAnsi="宋体"/>
        </w:rPr>
      </w:pPr>
    </w:p>
    <w:p w:rsidR="008040CC" w:rsidRDefault="008040CC" w:rsidP="008040CC">
      <w:pPr>
        <w:pStyle w:val="a4"/>
        <w:jc w:val="center"/>
        <w:outlineLvl w:val="1"/>
        <w:rPr>
          <w:rFonts w:ascii="Times New Roman" w:hAnsi="Times New Roman"/>
          <w:b/>
          <w:sz w:val="30"/>
          <w:szCs w:val="30"/>
        </w:rPr>
      </w:pPr>
      <w:bookmarkStart w:id="10" w:name="_Toc26966068"/>
      <w:r>
        <w:rPr>
          <w:rFonts w:ascii="Times New Roman" w:hAnsi="Times New Roman" w:hint="eastAsia"/>
          <w:b/>
          <w:sz w:val="30"/>
          <w:szCs w:val="30"/>
        </w:rPr>
        <w:t>五</w:t>
      </w:r>
      <w:r>
        <w:rPr>
          <w:rFonts w:ascii="Times New Roman" w:hAnsi="Times New Roman"/>
          <w:b/>
          <w:sz w:val="30"/>
          <w:szCs w:val="30"/>
        </w:rPr>
        <w:t xml:space="preserve">    </w:t>
      </w:r>
      <w:r>
        <w:rPr>
          <w:rFonts w:ascii="Times New Roman" w:hAnsi="Times New Roman" w:hint="eastAsia"/>
          <w:b/>
          <w:sz w:val="30"/>
          <w:szCs w:val="30"/>
        </w:rPr>
        <w:t>开标</w:t>
      </w:r>
      <w:r>
        <w:rPr>
          <w:rFonts w:hint="eastAsia"/>
          <w:b/>
          <w:sz w:val="30"/>
          <w:szCs w:val="30"/>
        </w:rPr>
        <w:t>、资格审查</w:t>
      </w:r>
      <w:r>
        <w:rPr>
          <w:rFonts w:ascii="Times New Roman" w:hAnsi="Times New Roman" w:hint="eastAsia"/>
          <w:b/>
          <w:sz w:val="30"/>
          <w:szCs w:val="30"/>
        </w:rPr>
        <w:t>与评标</w:t>
      </w:r>
      <w:bookmarkEnd w:id="10"/>
    </w:p>
    <w:p w:rsidR="008040CC" w:rsidRDefault="008040CC" w:rsidP="008040CC">
      <w:pPr>
        <w:pStyle w:val="a4"/>
        <w:spacing w:line="440" w:lineRule="exact"/>
        <w:rPr>
          <w:rFonts w:hAnsi="宋体"/>
          <w:bCs/>
          <w:sz w:val="24"/>
        </w:rPr>
      </w:pPr>
      <w:r>
        <w:rPr>
          <w:rFonts w:hAnsi="宋体" w:hint="eastAsia"/>
          <w:bCs/>
          <w:sz w:val="24"/>
        </w:rPr>
        <w:t>15.  开标</w:t>
      </w:r>
    </w:p>
    <w:p w:rsidR="008040CC" w:rsidRDefault="008040CC" w:rsidP="008040CC">
      <w:pPr>
        <w:pStyle w:val="a4"/>
        <w:spacing w:line="440" w:lineRule="exact"/>
        <w:ind w:firstLineChars="200" w:firstLine="420"/>
        <w:rPr>
          <w:rFonts w:hAnsi="宋体"/>
          <w:sz w:val="20"/>
        </w:rPr>
      </w:pPr>
      <w:r>
        <w:rPr>
          <w:rFonts w:hAnsi="宋体" w:hint="eastAsia"/>
        </w:rPr>
        <w:t>15.1  采购代理机构将在本章第14.2项规定的投标截止时间（即开标时间）和投标人须知前附表规定的地点公开开标，投标人的法定代表人或其委托代理人</w:t>
      </w:r>
      <w:r w:rsidR="00F01913">
        <w:rPr>
          <w:rFonts w:hAnsi="宋体" w:hint="eastAsia"/>
        </w:rPr>
        <w:t>不参加开标会</w:t>
      </w:r>
      <w:r>
        <w:rPr>
          <w:rFonts w:hAnsi="宋体" w:hint="eastAsia"/>
        </w:rPr>
        <w:t>。</w:t>
      </w:r>
    </w:p>
    <w:p w:rsidR="008040CC" w:rsidRDefault="008040CC" w:rsidP="008040CC">
      <w:pPr>
        <w:pStyle w:val="a4"/>
        <w:spacing w:line="440" w:lineRule="exact"/>
        <w:ind w:firstLineChars="200" w:firstLine="420"/>
        <w:rPr>
          <w:rFonts w:hAnsi="宋体"/>
        </w:rPr>
      </w:pPr>
      <w:r>
        <w:rPr>
          <w:rFonts w:hAnsi="宋体" w:hint="eastAsia"/>
        </w:rPr>
        <w:t>15.2  开标程序：</w:t>
      </w:r>
    </w:p>
    <w:p w:rsidR="008040CC" w:rsidRDefault="008040CC" w:rsidP="008040CC">
      <w:pPr>
        <w:pStyle w:val="a4"/>
        <w:spacing w:line="440" w:lineRule="exact"/>
        <w:ind w:firstLineChars="200" w:firstLine="420"/>
        <w:rPr>
          <w:rFonts w:hAnsi="宋体"/>
        </w:rPr>
      </w:pPr>
      <w:r>
        <w:rPr>
          <w:rFonts w:hAnsi="宋体" w:hint="eastAsia"/>
        </w:rPr>
        <w:t>（1）开标会由采购代理机构主持，主持人宣布开标会议开始，介绍开标现场相关人员；</w:t>
      </w:r>
    </w:p>
    <w:p w:rsidR="008040CC" w:rsidRDefault="008040CC" w:rsidP="008040CC">
      <w:pPr>
        <w:pStyle w:val="a4"/>
        <w:spacing w:line="440" w:lineRule="exact"/>
        <w:ind w:firstLineChars="200" w:firstLine="420"/>
        <w:rPr>
          <w:rFonts w:hAnsi="宋体"/>
        </w:rPr>
      </w:pPr>
      <w:r>
        <w:rPr>
          <w:rFonts w:hAnsi="宋体" w:hint="eastAsia"/>
        </w:rPr>
        <w:lastRenderedPageBreak/>
        <w:t>（2）公布在投标截止时间前递交投标文件的投标人名称；</w:t>
      </w:r>
    </w:p>
    <w:p w:rsidR="008040CC" w:rsidRDefault="008040CC" w:rsidP="008040CC">
      <w:pPr>
        <w:pStyle w:val="a4"/>
        <w:spacing w:line="440" w:lineRule="exact"/>
        <w:ind w:firstLineChars="200" w:firstLine="420"/>
        <w:rPr>
          <w:rFonts w:hAnsi="宋体"/>
        </w:rPr>
      </w:pPr>
      <w:r>
        <w:rPr>
          <w:rFonts w:hAnsi="宋体" w:hint="eastAsia"/>
        </w:rPr>
        <w:t>（3）</w:t>
      </w:r>
      <w:r w:rsidR="00F01913">
        <w:rPr>
          <w:rFonts w:hAnsi="宋体" w:hint="eastAsia"/>
        </w:rPr>
        <w:t>采购人</w:t>
      </w:r>
      <w:r>
        <w:rPr>
          <w:rFonts w:hAnsi="宋体" w:hint="eastAsia"/>
        </w:rPr>
        <w:t>按本章第14.1项的规定交叉检查投标文件的密封情况，并签字确认；</w:t>
      </w:r>
    </w:p>
    <w:p w:rsidR="008040CC" w:rsidRDefault="008040CC" w:rsidP="008040CC">
      <w:pPr>
        <w:pStyle w:val="a4"/>
        <w:spacing w:line="440" w:lineRule="exact"/>
        <w:ind w:firstLineChars="200" w:firstLine="420"/>
        <w:rPr>
          <w:rFonts w:hAnsi="宋体"/>
        </w:rPr>
      </w:pPr>
      <w:r>
        <w:rPr>
          <w:rFonts w:hAnsi="宋体" w:hint="eastAsia"/>
        </w:rPr>
        <w:t>（4）当众拆封投标文件，由唱标人宣读投标人名称、分标号、投标文件正副本数量、投标报价、交货期等以及采购代理机构认为有必要宣读的其他内容，记录人负责做开标记录；</w:t>
      </w:r>
    </w:p>
    <w:p w:rsidR="008040CC" w:rsidRDefault="008040CC" w:rsidP="008040CC">
      <w:pPr>
        <w:pStyle w:val="a4"/>
        <w:spacing w:line="440" w:lineRule="exact"/>
        <w:ind w:firstLineChars="200" w:firstLine="420"/>
        <w:rPr>
          <w:rFonts w:hAnsi="宋体"/>
        </w:rPr>
      </w:pPr>
      <w:r>
        <w:rPr>
          <w:rFonts w:hAnsi="宋体" w:hint="eastAsia"/>
        </w:rPr>
        <w:t>（5）相关人员在开标记录上签字确认；</w:t>
      </w:r>
    </w:p>
    <w:p w:rsidR="008040CC" w:rsidRDefault="008040CC" w:rsidP="008040CC">
      <w:pPr>
        <w:pStyle w:val="a4"/>
        <w:spacing w:line="440" w:lineRule="exact"/>
        <w:ind w:firstLineChars="200" w:firstLine="420"/>
        <w:rPr>
          <w:rFonts w:hAnsi="宋体"/>
        </w:rPr>
      </w:pPr>
      <w:r>
        <w:rPr>
          <w:rFonts w:hAnsi="宋体" w:hint="eastAsia"/>
        </w:rPr>
        <w:t>（6）宣布评标期间的有关事项；</w:t>
      </w:r>
    </w:p>
    <w:p w:rsidR="008040CC" w:rsidRDefault="008040CC" w:rsidP="008040CC">
      <w:pPr>
        <w:pStyle w:val="a4"/>
        <w:spacing w:line="440" w:lineRule="exact"/>
        <w:ind w:firstLineChars="200" w:firstLine="420"/>
        <w:rPr>
          <w:rFonts w:hAnsi="宋体"/>
        </w:rPr>
      </w:pPr>
      <w:r>
        <w:rPr>
          <w:rFonts w:hAnsi="宋体" w:hint="eastAsia"/>
        </w:rPr>
        <w:t>（7）开标结束。</w:t>
      </w:r>
    </w:p>
    <w:p w:rsidR="008040CC" w:rsidRDefault="008040CC" w:rsidP="008040CC">
      <w:pPr>
        <w:pStyle w:val="a4"/>
        <w:spacing w:line="440" w:lineRule="exact"/>
        <w:rPr>
          <w:rFonts w:hAnsi="宋体"/>
          <w:szCs w:val="21"/>
        </w:rPr>
      </w:pPr>
      <w:r>
        <w:rPr>
          <w:rFonts w:hAnsi="宋体" w:hint="eastAsia"/>
          <w:szCs w:val="21"/>
        </w:rPr>
        <w:t>16.资格审查</w:t>
      </w:r>
    </w:p>
    <w:p w:rsidR="008040CC" w:rsidRDefault="008040CC" w:rsidP="008040CC">
      <w:pPr>
        <w:pStyle w:val="a4"/>
        <w:spacing w:line="440" w:lineRule="exact"/>
        <w:ind w:firstLineChars="200" w:firstLine="420"/>
        <w:rPr>
          <w:rFonts w:hAnsi="宋体"/>
          <w:szCs w:val="21"/>
        </w:rPr>
      </w:pPr>
      <w:r>
        <w:rPr>
          <w:rFonts w:hAnsi="宋体" w:hint="eastAsia"/>
          <w:szCs w:val="21"/>
        </w:rPr>
        <w:t>资格评审专家</w:t>
      </w:r>
      <w:r w:rsidR="003C3CDD">
        <w:rPr>
          <w:rFonts w:hAnsi="宋体" w:hint="eastAsia"/>
          <w:szCs w:val="21"/>
        </w:rPr>
        <w:t>由采购人担任，</w:t>
      </w:r>
      <w:r>
        <w:rPr>
          <w:rFonts w:hAnsi="宋体" w:hint="eastAsia"/>
          <w:szCs w:val="21"/>
        </w:rPr>
        <w:t>依据法律法规和招标文件的规定，对投标文件中的资格文件进行审查，以确定投标供应商是否具备投标资格。合格投标人不足3家的，不得评标。</w:t>
      </w:r>
    </w:p>
    <w:p w:rsidR="008040CC" w:rsidRDefault="008040CC" w:rsidP="008040CC">
      <w:pPr>
        <w:pStyle w:val="a4"/>
        <w:spacing w:line="440" w:lineRule="exact"/>
        <w:rPr>
          <w:rFonts w:hAnsi="宋体"/>
          <w:bCs/>
          <w:sz w:val="24"/>
        </w:rPr>
      </w:pPr>
      <w:r>
        <w:rPr>
          <w:rFonts w:hAnsi="宋体" w:hint="eastAsia"/>
          <w:bCs/>
          <w:sz w:val="24"/>
        </w:rPr>
        <w:t>17.  评标</w:t>
      </w:r>
    </w:p>
    <w:p w:rsidR="008040CC" w:rsidRDefault="008040CC" w:rsidP="008040CC">
      <w:pPr>
        <w:pStyle w:val="a4"/>
        <w:spacing w:line="440" w:lineRule="exact"/>
        <w:ind w:firstLineChars="200" w:firstLine="420"/>
        <w:rPr>
          <w:rFonts w:hAnsi="宋体"/>
          <w:sz w:val="20"/>
        </w:rPr>
      </w:pPr>
      <w:r>
        <w:rPr>
          <w:rFonts w:hAnsi="宋体" w:hint="eastAsia"/>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rsidR="008040CC" w:rsidRDefault="008040CC" w:rsidP="008040CC">
      <w:pPr>
        <w:pStyle w:val="a4"/>
        <w:spacing w:line="440" w:lineRule="exact"/>
        <w:ind w:firstLineChars="200" w:firstLine="420"/>
        <w:rPr>
          <w:rFonts w:hAnsi="宋体"/>
        </w:rPr>
      </w:pPr>
      <w:r>
        <w:rPr>
          <w:rFonts w:hint="eastAsia"/>
        </w:rPr>
        <w:t>17.2  评标原则：评标活动遵循公平、公正、科学和择优的原则。</w:t>
      </w:r>
    </w:p>
    <w:p w:rsidR="008040CC" w:rsidRDefault="008040CC" w:rsidP="008040CC">
      <w:pPr>
        <w:pStyle w:val="a4"/>
        <w:spacing w:line="440" w:lineRule="exact"/>
        <w:ind w:firstLineChars="200" w:firstLine="420"/>
        <w:rPr>
          <w:rFonts w:hAnsi="宋体"/>
        </w:rPr>
      </w:pPr>
      <w:r>
        <w:rPr>
          <w:rFonts w:hAnsi="宋体" w:hint="eastAsia"/>
        </w:rPr>
        <w:t>17.3  评标方法：</w:t>
      </w:r>
      <w:r>
        <w:rPr>
          <w:rFonts w:hint="eastAsia"/>
        </w:rPr>
        <w:t>评标委员会按照</w:t>
      </w:r>
      <w:r>
        <w:rPr>
          <w:rFonts w:hAnsi="宋体" w:hint="eastAsia"/>
        </w:rPr>
        <w:t>投标人须知前附表和</w:t>
      </w:r>
      <w:r>
        <w:rPr>
          <w:rFonts w:hint="eastAsia"/>
        </w:rPr>
        <w:t>第三章“评标方法”规定的方法、评审因素和标准对投标文件进行评审。在评标中，不得改变第三章“评标</w:t>
      </w:r>
      <w:r w:rsidR="004838AE">
        <w:rPr>
          <w:rFonts w:hint="eastAsia"/>
        </w:rPr>
        <w:t>方</w:t>
      </w:r>
      <w:r>
        <w:rPr>
          <w:rFonts w:hint="eastAsia"/>
        </w:rPr>
        <w:t>法”规定的方法、评审因素和标</w:t>
      </w:r>
      <w:r w:rsidR="004838AE">
        <w:rPr>
          <w:rFonts w:hint="eastAsia"/>
        </w:rPr>
        <w:t>准；第三章“评标方</w:t>
      </w:r>
      <w:r>
        <w:rPr>
          <w:rFonts w:hint="eastAsia"/>
        </w:rPr>
        <w:t>法”没有规定的方法、评审因素和标准，不作为评标依据。</w:t>
      </w:r>
    </w:p>
    <w:p w:rsidR="008040CC" w:rsidRDefault="008040CC" w:rsidP="008040CC">
      <w:pPr>
        <w:pStyle w:val="a4"/>
        <w:spacing w:line="440" w:lineRule="exact"/>
        <w:ind w:firstLineChars="200" w:firstLine="420"/>
        <w:rPr>
          <w:rFonts w:hAnsi="宋体"/>
        </w:rPr>
      </w:pPr>
      <w:r>
        <w:rPr>
          <w:rFonts w:hAnsi="宋体" w:hint="eastAsia"/>
        </w:rPr>
        <w:t xml:space="preserve">17.4  </w:t>
      </w:r>
      <w:r>
        <w:rPr>
          <w:rFonts w:hAnsi="宋体" w:hint="eastAsia"/>
          <w:bCs/>
        </w:rPr>
        <w:t>评标程序：</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bCs/>
          </w:rPr>
          <w:t>17.4.1</w:t>
        </w:r>
      </w:smartTag>
      <w:r>
        <w:rPr>
          <w:rFonts w:hAnsi="宋体" w:hint="eastAsia"/>
          <w:bCs/>
        </w:rPr>
        <w:t xml:space="preserve">  采购代理机构项目负责人宣读评标现场纪律要求，集中管理通讯工具，询问在场人员是否申请回避；</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bCs/>
          </w:rPr>
          <w:t>17.4.2</w:t>
        </w:r>
      </w:smartTag>
      <w:r>
        <w:rPr>
          <w:rFonts w:hAnsi="宋体" w:hint="eastAsia"/>
          <w:bCs/>
        </w:rPr>
        <w:t xml:space="preserve">  采购代理机构项目负责人介绍项目概况及评标委员会组成情况（但不得发表影响评审的倾向性、歧视性言论），推选评标组长（原则上采购人不得担任评标组长）；</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bCs/>
          </w:rPr>
          <w:t>17.4.3</w:t>
        </w:r>
      </w:smartTag>
      <w:r>
        <w:rPr>
          <w:rFonts w:hAnsi="宋体" w:hint="eastAsia"/>
          <w:bCs/>
        </w:rPr>
        <w:t xml:space="preserve">  评标委员会按分工开展评标工作：</w:t>
      </w:r>
    </w:p>
    <w:p w:rsidR="008040CC" w:rsidRDefault="008040CC" w:rsidP="008040CC">
      <w:pPr>
        <w:pStyle w:val="a4"/>
        <w:spacing w:line="440" w:lineRule="exact"/>
        <w:ind w:firstLineChars="342" w:firstLine="718"/>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rPr>
          <w:t>17.4.3</w:t>
        </w:r>
      </w:smartTag>
      <w:r>
        <w:rPr>
          <w:rFonts w:hAnsi="宋体" w:hint="eastAsia"/>
        </w:rPr>
        <w:t>.1投标文件初审。</w:t>
      </w:r>
      <w:r>
        <w:rPr>
          <w:rFonts w:hAnsi="宋体" w:hint="eastAsia"/>
          <w:bCs/>
          <w:szCs w:val="21"/>
        </w:rPr>
        <w:t>商务技术</w:t>
      </w:r>
      <w:r>
        <w:rPr>
          <w:rFonts w:hAnsi="宋体" w:hint="eastAsia"/>
        </w:rPr>
        <w:t>符合性检查：依据招标文件的规定，从</w:t>
      </w:r>
      <w:r>
        <w:rPr>
          <w:rFonts w:hAnsi="宋体" w:hint="eastAsia"/>
          <w:bCs/>
          <w:szCs w:val="21"/>
        </w:rPr>
        <w:t>商务和技术</w:t>
      </w:r>
      <w:r>
        <w:rPr>
          <w:rFonts w:hAnsi="宋体" w:hint="eastAsia"/>
        </w:rPr>
        <w:t>文件的有效性、完整性和对招标文件的响应程度进行审查，以确定是否对招标文件的实质性要求和条件</w:t>
      </w:r>
      <w:proofErr w:type="gramStart"/>
      <w:r>
        <w:rPr>
          <w:rFonts w:hAnsi="宋体" w:hint="eastAsia"/>
        </w:rPr>
        <w:t>作出</w:t>
      </w:r>
      <w:proofErr w:type="gramEnd"/>
      <w:r>
        <w:rPr>
          <w:rFonts w:hAnsi="宋体" w:hint="eastAsia"/>
        </w:rPr>
        <w:t>响应。</w:t>
      </w:r>
    </w:p>
    <w:p w:rsidR="008040CC" w:rsidRDefault="008040CC" w:rsidP="008040CC">
      <w:pPr>
        <w:pStyle w:val="a4"/>
        <w:spacing w:line="440" w:lineRule="exact"/>
        <w:ind w:firstLineChars="342" w:firstLine="718"/>
        <w:rPr>
          <w:rFonts w:hAnsi="宋体"/>
        </w:rPr>
      </w:pPr>
      <w:r>
        <w:rPr>
          <w:rFonts w:hAnsi="宋体" w:hint="eastAsia"/>
        </w:rPr>
        <w:t>(1)有下列情形之一的视为投标人相互串通投标，投标文件将被视为无效。</w:t>
      </w:r>
    </w:p>
    <w:p w:rsidR="008040CC" w:rsidRDefault="008040CC" w:rsidP="008040CC">
      <w:pPr>
        <w:widowControl/>
        <w:spacing w:line="440" w:lineRule="exact"/>
        <w:ind w:firstLine="640"/>
        <w:jc w:val="left"/>
        <w:rPr>
          <w:rFonts w:ascii="宋体" w:hAnsi="宋体"/>
          <w:szCs w:val="22"/>
        </w:rPr>
      </w:pPr>
      <w:r>
        <w:rPr>
          <w:rFonts w:ascii="宋体" w:hAnsi="宋体" w:hint="eastAsia"/>
        </w:rPr>
        <w:t>①不同投标人的投标文件由同一单位或者个人编制；</w:t>
      </w:r>
    </w:p>
    <w:p w:rsidR="008040CC" w:rsidRDefault="008040CC" w:rsidP="008040CC">
      <w:pPr>
        <w:widowControl/>
        <w:spacing w:line="440" w:lineRule="exact"/>
        <w:ind w:firstLine="640"/>
        <w:jc w:val="left"/>
        <w:rPr>
          <w:rFonts w:ascii="宋体" w:hAnsi="宋体"/>
        </w:rPr>
      </w:pPr>
      <w:r>
        <w:rPr>
          <w:rFonts w:ascii="宋体" w:hAnsi="宋体" w:hint="eastAsia"/>
        </w:rPr>
        <w:t>②不同投标人委托同一单位或者个人办理投标事宜;</w:t>
      </w:r>
    </w:p>
    <w:p w:rsidR="008040CC" w:rsidRDefault="008040CC" w:rsidP="008040CC">
      <w:pPr>
        <w:widowControl/>
        <w:spacing w:line="440" w:lineRule="exact"/>
        <w:ind w:firstLine="640"/>
        <w:jc w:val="left"/>
        <w:rPr>
          <w:rFonts w:ascii="宋体" w:hAnsi="宋体"/>
        </w:rPr>
      </w:pPr>
      <w:r>
        <w:rPr>
          <w:rFonts w:ascii="宋体" w:hAnsi="宋体" w:hint="eastAsia"/>
        </w:rPr>
        <w:t>③不同的投标人的投标文件载明的项目管理员为同一个人;</w:t>
      </w:r>
    </w:p>
    <w:p w:rsidR="008040CC" w:rsidRDefault="008040CC" w:rsidP="008040CC">
      <w:pPr>
        <w:widowControl/>
        <w:spacing w:line="440" w:lineRule="exact"/>
        <w:ind w:firstLine="640"/>
        <w:jc w:val="left"/>
        <w:rPr>
          <w:rFonts w:ascii="宋体" w:hAnsi="宋体"/>
        </w:rPr>
      </w:pPr>
      <w:r>
        <w:rPr>
          <w:rFonts w:ascii="宋体" w:hAnsi="宋体" w:hint="eastAsia"/>
        </w:rPr>
        <w:lastRenderedPageBreak/>
        <w:t>④不同投标人的投标文件异常一致或投标报价呈规律性差异;</w:t>
      </w:r>
    </w:p>
    <w:p w:rsidR="008040CC" w:rsidRDefault="008040CC" w:rsidP="008040CC">
      <w:pPr>
        <w:widowControl/>
        <w:spacing w:line="440" w:lineRule="exact"/>
        <w:ind w:firstLine="640"/>
        <w:jc w:val="left"/>
        <w:rPr>
          <w:rFonts w:ascii="宋体" w:hAnsi="宋体"/>
        </w:rPr>
      </w:pPr>
      <w:r>
        <w:rPr>
          <w:rFonts w:ascii="宋体" w:hAnsi="宋体" w:hint="eastAsia"/>
        </w:rPr>
        <w:t>⑤不同投标人的投标文件相互混装;</w:t>
      </w:r>
    </w:p>
    <w:p w:rsidR="008040CC" w:rsidRDefault="008040CC" w:rsidP="008040CC">
      <w:pPr>
        <w:widowControl/>
        <w:spacing w:line="440" w:lineRule="exact"/>
        <w:ind w:firstLine="640"/>
        <w:jc w:val="left"/>
        <w:rPr>
          <w:rFonts w:ascii="宋体" w:hAnsi="宋体"/>
        </w:rPr>
      </w:pPr>
      <w:r>
        <w:rPr>
          <w:rFonts w:ascii="宋体" w:hAnsi="宋体" w:hint="eastAsia"/>
        </w:rPr>
        <w:t>（2）关联供应商不得参加同一合同项下政府采购活动，否则投标文件将被视为无效</w:t>
      </w:r>
    </w:p>
    <w:p w:rsidR="008040CC" w:rsidRDefault="008040CC" w:rsidP="008040CC">
      <w:pPr>
        <w:widowControl/>
        <w:spacing w:line="440" w:lineRule="exact"/>
        <w:ind w:firstLine="640"/>
        <w:jc w:val="left"/>
        <w:rPr>
          <w:rFonts w:ascii="宋体" w:hAnsi="宋体"/>
        </w:rPr>
      </w:pPr>
      <w:r>
        <w:rPr>
          <w:rFonts w:ascii="宋体" w:hAnsi="宋体" w:hint="eastAsia"/>
        </w:rPr>
        <w:t>单位负责人为同一人或者存在直接控股、管理关系的不同的供应商，不得参加同一合同项下的政府采购活动;</w:t>
      </w:r>
    </w:p>
    <w:p w:rsidR="008040CC" w:rsidRDefault="008040CC" w:rsidP="008040CC">
      <w:pPr>
        <w:pStyle w:val="a4"/>
        <w:spacing w:line="440" w:lineRule="exact"/>
        <w:ind w:firstLine="420"/>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rPr>
          <w:t>17.4.3</w:t>
        </w:r>
      </w:smartTag>
      <w:r>
        <w:rPr>
          <w:rFonts w:hAnsi="宋体" w:hint="eastAsia"/>
        </w:rPr>
        <w:t>.2澄清有关问题。对投标文件中含义不明确、同类问题表述不一致或者有明显文字和计算错误的内容，评标委员会可以书面形式（应当由评标委员会专家签字）要求投标人</w:t>
      </w:r>
      <w:proofErr w:type="gramStart"/>
      <w:r>
        <w:rPr>
          <w:rFonts w:hAnsi="宋体" w:hint="eastAsia"/>
        </w:rPr>
        <w:t>作出</w:t>
      </w:r>
      <w:proofErr w:type="gramEnd"/>
      <w:r>
        <w:rPr>
          <w:rFonts w:hAnsi="宋体" w:hint="eastAsia"/>
        </w:rPr>
        <w:t>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rPr>
          <w:t>17.4.3</w:t>
        </w:r>
      </w:smartTag>
      <w:r>
        <w:rPr>
          <w:rFonts w:hAnsi="宋体" w:hint="eastAsia"/>
        </w:rPr>
        <w:t>.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rsidR="008040CC" w:rsidRDefault="008040CC" w:rsidP="008040CC">
      <w:pPr>
        <w:pStyle w:val="a4"/>
        <w:spacing w:line="440" w:lineRule="exact"/>
        <w:ind w:firstLineChars="200" w:firstLine="420"/>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rPr>
          <w:t>17.4.3</w:t>
        </w:r>
      </w:smartTag>
      <w:r>
        <w:rPr>
          <w:rFonts w:hAnsi="宋体" w:hint="eastAsia"/>
        </w:rPr>
        <w:t>.4报价</w:t>
      </w:r>
      <w:r>
        <w:rPr>
          <w:rFonts w:hAnsi="宋体" w:hint="eastAsia"/>
          <w:bCs/>
          <w:szCs w:val="21"/>
        </w:rPr>
        <w:t>符合性审查</w:t>
      </w:r>
      <w:r>
        <w:rPr>
          <w:rFonts w:hAnsi="宋体" w:hint="eastAsia"/>
          <w:szCs w:val="21"/>
        </w:rPr>
        <w:t>。</w:t>
      </w:r>
      <w:r w:rsidRPr="00BC61D6">
        <w:rPr>
          <w:rFonts w:hAnsi="宋体" w:hint="eastAsia"/>
          <w:b/>
          <w:szCs w:val="21"/>
        </w:rPr>
        <w:t>评标委员会对投标人的报价文件进行</w:t>
      </w:r>
      <w:r w:rsidRPr="00BC61D6">
        <w:rPr>
          <w:rFonts w:hAnsi="宋体" w:hint="eastAsia"/>
          <w:b/>
          <w:bCs/>
          <w:szCs w:val="21"/>
        </w:rPr>
        <w:t>符合性审查</w:t>
      </w:r>
      <w:r w:rsidRPr="00BC61D6">
        <w:rPr>
          <w:rFonts w:hAnsi="宋体" w:hint="eastAsia"/>
          <w:b/>
          <w:szCs w:val="21"/>
        </w:rPr>
        <w:t>。评标委员会认为投标人的报价明显低于其他通过</w:t>
      </w:r>
      <w:r w:rsidRPr="00BC61D6">
        <w:rPr>
          <w:rFonts w:hAnsi="宋体" w:hint="eastAsia"/>
          <w:b/>
          <w:bCs/>
          <w:szCs w:val="21"/>
        </w:rPr>
        <w:t>商务技术</w:t>
      </w:r>
      <w:r w:rsidRPr="00BC61D6">
        <w:rPr>
          <w:rFonts w:hAnsi="宋体" w:hint="eastAsia"/>
          <w:b/>
          <w:szCs w:val="21"/>
        </w:rPr>
        <w:t>符合性审查投标人的报价，有可能影响</w:t>
      </w:r>
      <w:r w:rsidR="00AD0B7D">
        <w:rPr>
          <w:rFonts w:hAnsi="宋体" w:hint="eastAsia"/>
          <w:b/>
          <w:szCs w:val="21"/>
        </w:rPr>
        <w:t>服务</w:t>
      </w:r>
      <w:r w:rsidRPr="00BC61D6">
        <w:rPr>
          <w:rFonts w:hAnsi="宋体" w:hint="eastAsia"/>
          <w:b/>
          <w:szCs w:val="21"/>
        </w:rPr>
        <w:t>质量或者不能诚信履约的，应当要求其在评标现场合理的时间内提供书面说明，必要时提交相关证明材料；投标人不能证明其报价合理性的，评标委员会应当将其作为无效投标处理。</w:t>
      </w:r>
    </w:p>
    <w:p w:rsidR="008040CC" w:rsidRDefault="008040CC" w:rsidP="008040CC">
      <w:pPr>
        <w:pStyle w:val="a4"/>
        <w:spacing w:line="440" w:lineRule="exact"/>
        <w:ind w:firstLine="420"/>
        <w:rPr>
          <w:rFonts w:hAnsi="宋体"/>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rPr>
          <w:t>17.4.3</w:t>
        </w:r>
      </w:smartTag>
      <w:r>
        <w:rPr>
          <w:rFonts w:hAnsi="宋体" w:hint="eastAsia"/>
        </w:rPr>
        <w:t>.5编写评标报告，并</w:t>
      </w:r>
      <w:r w:rsidR="008A2B19">
        <w:rPr>
          <w:rFonts w:hAnsi="宋体" w:hint="eastAsia"/>
        </w:rPr>
        <w:t>确定</w:t>
      </w:r>
      <w:r>
        <w:rPr>
          <w:rFonts w:hAnsi="宋体" w:hint="eastAsia"/>
        </w:rPr>
        <w:t>中标供应商名单。</w:t>
      </w:r>
    </w:p>
    <w:p w:rsidR="008040CC" w:rsidRDefault="008040CC" w:rsidP="008040CC">
      <w:pPr>
        <w:pStyle w:val="a4"/>
        <w:spacing w:line="440" w:lineRule="exact"/>
        <w:ind w:firstLineChars="200" w:firstLine="420"/>
        <w:rPr>
          <w:rFonts w:hAnsi="宋体"/>
          <w:bCs/>
        </w:rPr>
      </w:pPr>
      <w:smartTag w:uri="urn:schemas-microsoft-com:office:smarttags" w:element="chsdate">
        <w:smartTagPr>
          <w:attr w:name="IsROCDate" w:val="False"/>
          <w:attr w:name="IsLunarDate" w:val="False"/>
          <w:attr w:name="Day" w:val="30"/>
          <w:attr w:name="Month" w:val="12"/>
          <w:attr w:name="Year" w:val="1899"/>
        </w:smartTagPr>
        <w:r>
          <w:rPr>
            <w:rFonts w:hAnsi="宋体" w:hint="eastAsia"/>
          </w:rPr>
          <w:t>17.4.4</w:t>
        </w:r>
      </w:smartTag>
      <w:r>
        <w:rPr>
          <w:rFonts w:hAnsi="宋体" w:hint="eastAsia"/>
        </w:rPr>
        <w:t xml:space="preserve">  采购代理机构对评标过程和评分、评标结论进行核对和复核，如有错漏，请当事评委进行校正，按校正后的结果确定中标供应商。</w:t>
      </w:r>
    </w:p>
    <w:p w:rsidR="008040CC" w:rsidRDefault="008040CC" w:rsidP="008040CC">
      <w:pPr>
        <w:pStyle w:val="a4"/>
        <w:spacing w:line="440" w:lineRule="exact"/>
        <w:ind w:firstLineChars="200" w:firstLine="420"/>
        <w:rPr>
          <w:rFonts w:hAnsi="宋体"/>
          <w:bCs/>
        </w:rPr>
      </w:pPr>
      <w:r>
        <w:rPr>
          <w:rFonts w:hAnsi="宋体" w:hint="eastAsia"/>
        </w:rPr>
        <w:t>17.5  在确定中标供应商前，采购人或采购代理机构不得与投标供应商就投标价格、投标方案等实质性内容进行谈判。</w:t>
      </w:r>
    </w:p>
    <w:p w:rsidR="008040CC" w:rsidRDefault="008040CC" w:rsidP="008040CC">
      <w:pPr>
        <w:pStyle w:val="a4"/>
        <w:spacing w:line="440" w:lineRule="exact"/>
        <w:ind w:firstLineChars="200" w:firstLine="420"/>
        <w:rPr>
          <w:rFonts w:hAnsi="宋体"/>
          <w:bCs/>
        </w:rPr>
      </w:pPr>
      <w:r>
        <w:rPr>
          <w:rFonts w:hAnsi="宋体" w:hint="eastAsia"/>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rsidR="008040CC" w:rsidRDefault="008040CC" w:rsidP="008040CC">
      <w:pPr>
        <w:pStyle w:val="a4"/>
        <w:spacing w:line="440" w:lineRule="exact"/>
        <w:rPr>
          <w:bCs/>
          <w:sz w:val="24"/>
        </w:rPr>
      </w:pPr>
      <w:r>
        <w:rPr>
          <w:rFonts w:hint="eastAsia"/>
          <w:bCs/>
          <w:sz w:val="24"/>
        </w:rPr>
        <w:t>18.  投标文件的修正</w:t>
      </w:r>
    </w:p>
    <w:p w:rsidR="008040CC" w:rsidRDefault="008040CC" w:rsidP="00483E68">
      <w:pPr>
        <w:pStyle w:val="a4"/>
        <w:spacing w:line="360" w:lineRule="auto"/>
        <w:ind w:firstLineChars="200" w:firstLine="420"/>
        <w:rPr>
          <w:rFonts w:hAnsi="宋体"/>
          <w:sz w:val="20"/>
        </w:rPr>
      </w:pPr>
      <w:r>
        <w:rPr>
          <w:rFonts w:hAnsi="宋体" w:hint="eastAsia"/>
        </w:rPr>
        <w:t>18.1  投标文件报价出现前后不一致的，修正的原则如下：</w:t>
      </w:r>
    </w:p>
    <w:p w:rsidR="008040CC" w:rsidRDefault="008040CC" w:rsidP="00483E68">
      <w:pPr>
        <w:pStyle w:val="a4"/>
        <w:spacing w:line="360" w:lineRule="auto"/>
        <w:ind w:firstLineChars="200" w:firstLine="420"/>
        <w:rPr>
          <w:rFonts w:hAnsi="宋体"/>
        </w:rPr>
      </w:pPr>
      <w:r>
        <w:rPr>
          <w:rFonts w:hAnsi="宋体" w:hint="eastAsia"/>
        </w:rPr>
        <w:t>（1）投标文件中开标一览表（报价表）内容与投标文件中相应内容不一致的，以开标一览表（报价表）为准；</w:t>
      </w:r>
    </w:p>
    <w:p w:rsidR="008040CC" w:rsidRDefault="008040CC" w:rsidP="00483E68">
      <w:pPr>
        <w:pStyle w:val="a4"/>
        <w:spacing w:line="360" w:lineRule="auto"/>
        <w:ind w:firstLineChars="200" w:firstLine="420"/>
        <w:rPr>
          <w:rFonts w:hAnsi="宋体"/>
        </w:rPr>
      </w:pPr>
      <w:r>
        <w:rPr>
          <w:rFonts w:hAnsi="宋体" w:hint="eastAsia"/>
        </w:rPr>
        <w:t>（2）大写金额和小写金额不一致的，以大写金额为准；</w:t>
      </w:r>
    </w:p>
    <w:p w:rsidR="008040CC" w:rsidRDefault="008040CC" w:rsidP="00483E68">
      <w:pPr>
        <w:pStyle w:val="a4"/>
        <w:spacing w:line="360" w:lineRule="auto"/>
        <w:ind w:firstLineChars="200" w:firstLine="420"/>
        <w:rPr>
          <w:rFonts w:hAnsi="宋体"/>
        </w:rPr>
      </w:pPr>
      <w:r>
        <w:rPr>
          <w:rFonts w:hAnsi="宋体" w:hint="eastAsia"/>
        </w:rPr>
        <w:t>（3）单价金额小数点或者百分比有明显错位的，以开标一览表的总价为准，并修改单价；</w:t>
      </w:r>
    </w:p>
    <w:p w:rsidR="008040CC" w:rsidRDefault="008040CC" w:rsidP="00483E68">
      <w:pPr>
        <w:pStyle w:val="a4"/>
        <w:spacing w:line="360" w:lineRule="auto"/>
        <w:ind w:firstLineChars="200" w:firstLine="420"/>
        <w:rPr>
          <w:rFonts w:hAnsi="宋体"/>
        </w:rPr>
      </w:pPr>
      <w:r>
        <w:rPr>
          <w:rFonts w:hAnsi="宋体" w:hint="eastAsia"/>
        </w:rPr>
        <w:lastRenderedPageBreak/>
        <w:t>（4）总价金额与按单价汇总金额不一致的，以单价金额计算结果为准。</w:t>
      </w:r>
    </w:p>
    <w:p w:rsidR="008040CC" w:rsidRDefault="008040CC" w:rsidP="008040CC">
      <w:pPr>
        <w:pStyle w:val="a4"/>
        <w:spacing w:line="440" w:lineRule="exact"/>
        <w:ind w:firstLine="360"/>
        <w:rPr>
          <w:rFonts w:hAnsi="宋体"/>
        </w:rPr>
      </w:pPr>
      <w:r>
        <w:rPr>
          <w:rFonts w:hAnsi="宋体" w:hint="eastAsia"/>
        </w:rPr>
        <w:t>18.2同时出现两种以上不一致的，按照本条款规定的顺序修正。修正后的报价按照本章</w:t>
      </w:r>
      <w:smartTag w:uri="urn:schemas-microsoft-com:office:smarttags" w:element="chsdate">
        <w:smartTagPr>
          <w:attr w:name="IsROCDate" w:val="False"/>
          <w:attr w:name="IsLunarDate" w:val="False"/>
          <w:attr w:name="Day" w:val="30"/>
          <w:attr w:name="Month" w:val="12"/>
          <w:attr w:name="Year" w:val="1899"/>
        </w:smartTagPr>
        <w:r>
          <w:rPr>
            <w:rFonts w:hAnsi="宋体" w:hint="eastAsia"/>
          </w:rPr>
          <w:t>17.4.3</w:t>
        </w:r>
      </w:smartTag>
      <w:r>
        <w:rPr>
          <w:rFonts w:hAnsi="宋体" w:hint="eastAsia"/>
        </w:rPr>
        <w:t>.2的规定经投标人确认后产生约束力，投标人不确认的，其投标无效。</w:t>
      </w:r>
    </w:p>
    <w:p w:rsidR="008040CC" w:rsidRDefault="008040CC" w:rsidP="008040CC">
      <w:pPr>
        <w:pStyle w:val="a4"/>
        <w:spacing w:line="440" w:lineRule="exact"/>
        <w:rPr>
          <w:rFonts w:hAnsi="宋体"/>
          <w:b/>
          <w:bCs/>
          <w:sz w:val="24"/>
        </w:rPr>
      </w:pPr>
      <w:r>
        <w:rPr>
          <w:rFonts w:hAnsi="宋体" w:hint="eastAsia"/>
          <w:b/>
          <w:bCs/>
          <w:sz w:val="24"/>
        </w:rPr>
        <w:t>19.  拒绝接收</w:t>
      </w:r>
    </w:p>
    <w:p w:rsidR="008040CC" w:rsidRDefault="008040CC" w:rsidP="008040CC">
      <w:pPr>
        <w:pStyle w:val="a4"/>
        <w:spacing w:line="440" w:lineRule="exact"/>
        <w:ind w:firstLine="720"/>
        <w:rPr>
          <w:rFonts w:hAnsi="宋体"/>
          <w:sz w:val="20"/>
        </w:rPr>
      </w:pPr>
      <w:r>
        <w:rPr>
          <w:rFonts w:hint="eastAsia"/>
        </w:rPr>
        <w:t xml:space="preserve">19.1  </w:t>
      </w:r>
      <w:r>
        <w:rPr>
          <w:rFonts w:hAnsi="宋体" w:hint="eastAsia"/>
        </w:rPr>
        <w:t>投标人</w:t>
      </w:r>
      <w:r>
        <w:rPr>
          <w:rFonts w:hint="eastAsia"/>
        </w:rPr>
        <w:t>未在本章第15.1项规定的时间之前将投标文件送达至本章第15.2项指定地点的</w:t>
      </w:r>
      <w:r>
        <w:rPr>
          <w:rFonts w:hAnsi="宋体" w:hint="eastAsia"/>
        </w:rPr>
        <w:t>，采购代理机构应当拒绝接收该投标人的投标文件。</w:t>
      </w:r>
    </w:p>
    <w:p w:rsidR="008040CC" w:rsidRDefault="008040CC" w:rsidP="008040CC">
      <w:pPr>
        <w:pStyle w:val="a4"/>
        <w:spacing w:line="440" w:lineRule="exact"/>
        <w:rPr>
          <w:rFonts w:hAnsi="宋体"/>
          <w:b/>
          <w:bCs/>
          <w:sz w:val="24"/>
        </w:rPr>
      </w:pPr>
      <w:r>
        <w:rPr>
          <w:rFonts w:hAnsi="宋体" w:hint="eastAsia"/>
          <w:b/>
          <w:bCs/>
          <w:sz w:val="24"/>
        </w:rPr>
        <w:t>20.  无效投标</w:t>
      </w:r>
    </w:p>
    <w:p w:rsidR="008040CC" w:rsidRDefault="008040CC" w:rsidP="008040CC">
      <w:pPr>
        <w:pStyle w:val="a4"/>
        <w:spacing w:line="440" w:lineRule="exact"/>
        <w:ind w:firstLineChars="171" w:firstLine="360"/>
        <w:rPr>
          <w:rFonts w:hAnsi="宋体"/>
          <w:sz w:val="20"/>
        </w:rPr>
      </w:pPr>
      <w:r>
        <w:rPr>
          <w:rFonts w:hAnsi="宋体" w:hint="eastAsia"/>
          <w:b/>
          <w:bCs/>
        </w:rPr>
        <w:t>★</w:t>
      </w:r>
      <w:r>
        <w:rPr>
          <w:rFonts w:hAnsi="宋体" w:hint="eastAsia"/>
        </w:rPr>
        <w:t>20.1  属下列情形之一的，投标人的投标无效：</w:t>
      </w:r>
    </w:p>
    <w:p w:rsidR="008040CC" w:rsidRDefault="008040CC" w:rsidP="008040CC">
      <w:pPr>
        <w:pStyle w:val="a4"/>
        <w:spacing w:line="440" w:lineRule="exact"/>
        <w:ind w:firstLineChars="342" w:firstLine="718"/>
        <w:rPr>
          <w:rFonts w:hAnsi="宋体"/>
        </w:rPr>
      </w:pPr>
      <w:r>
        <w:rPr>
          <w:rFonts w:hAnsi="宋体" w:hint="eastAsia"/>
        </w:rPr>
        <w:t>（1）投标人或投标文件不符合本章第3项规定的；</w:t>
      </w:r>
    </w:p>
    <w:p w:rsidR="008040CC" w:rsidRDefault="008040CC" w:rsidP="008040CC">
      <w:pPr>
        <w:pStyle w:val="a4"/>
        <w:spacing w:line="440" w:lineRule="exact"/>
        <w:ind w:firstLineChars="342" w:firstLine="718"/>
        <w:rPr>
          <w:rFonts w:hAnsi="宋体"/>
        </w:rPr>
      </w:pPr>
      <w:r>
        <w:rPr>
          <w:rFonts w:hAnsi="宋体" w:hint="eastAsia"/>
        </w:rPr>
        <w:t xml:space="preserve">（2）投标文件未按本章第8.8项的规定标识或未按规定的正、副本数量递交的； </w:t>
      </w:r>
    </w:p>
    <w:p w:rsidR="008040CC" w:rsidRDefault="008040CC" w:rsidP="008040CC">
      <w:pPr>
        <w:pStyle w:val="a4"/>
        <w:spacing w:line="440" w:lineRule="exact"/>
        <w:ind w:firstLineChars="342" w:firstLine="718"/>
        <w:rPr>
          <w:rFonts w:hAnsi="宋体"/>
        </w:rPr>
      </w:pPr>
      <w:r>
        <w:rPr>
          <w:rFonts w:hAnsi="宋体" w:hint="eastAsia"/>
        </w:rPr>
        <w:t>（3）投标文件未按本章第10.1项的规定编写和提交的；</w:t>
      </w:r>
    </w:p>
    <w:p w:rsidR="008040CC" w:rsidRDefault="008040CC" w:rsidP="008040CC">
      <w:pPr>
        <w:pStyle w:val="a4"/>
        <w:spacing w:line="440" w:lineRule="exact"/>
        <w:ind w:firstLineChars="342" w:firstLine="718"/>
        <w:rPr>
          <w:rFonts w:hAnsi="宋体"/>
        </w:rPr>
      </w:pPr>
      <w:r>
        <w:rPr>
          <w:rFonts w:hAnsi="宋体" w:hint="eastAsia"/>
        </w:rPr>
        <w:t>（4）投标文件不符合本章第10.2项规定的；</w:t>
      </w:r>
    </w:p>
    <w:p w:rsidR="008040CC" w:rsidRDefault="008040CC" w:rsidP="008040CC">
      <w:pPr>
        <w:pStyle w:val="a4"/>
        <w:spacing w:line="440" w:lineRule="exact"/>
        <w:ind w:firstLineChars="342" w:firstLine="718"/>
        <w:rPr>
          <w:rFonts w:hAnsi="宋体"/>
        </w:rPr>
      </w:pPr>
      <w:r>
        <w:rPr>
          <w:rFonts w:hAnsi="宋体" w:hint="eastAsia"/>
        </w:rPr>
        <w:t>（5）投标人报价不符合本章第11项规定或超过采购预算（包括分项预算）的或评标委员会认定</w:t>
      </w:r>
      <w:r>
        <w:rPr>
          <w:rFonts w:hAnsi="宋体" w:hint="eastAsia"/>
          <w:szCs w:val="21"/>
        </w:rPr>
        <w:t>属于</w:t>
      </w:r>
      <w:smartTag w:uri="urn:schemas-microsoft-com:office:smarttags" w:element="chsdate">
        <w:smartTagPr>
          <w:attr w:name="IsROCDate" w:val="False"/>
          <w:attr w:name="IsLunarDate" w:val="False"/>
          <w:attr w:name="Day" w:val="30"/>
          <w:attr w:name="Month" w:val="12"/>
          <w:attr w:name="Year" w:val="1899"/>
        </w:smartTagPr>
        <w:r>
          <w:rPr>
            <w:rFonts w:hAnsi="宋体" w:hint="eastAsia"/>
            <w:szCs w:val="21"/>
          </w:rPr>
          <w:t>17.4.3</w:t>
        </w:r>
      </w:smartTag>
      <w:r>
        <w:rPr>
          <w:rFonts w:hAnsi="宋体" w:hint="eastAsia"/>
          <w:szCs w:val="21"/>
        </w:rPr>
        <w:t>.4条规定的投标无效情形</w:t>
      </w:r>
      <w:r>
        <w:rPr>
          <w:rFonts w:hAnsi="宋体" w:hint="eastAsia"/>
        </w:rPr>
        <w:t>的；</w:t>
      </w:r>
    </w:p>
    <w:p w:rsidR="008040CC" w:rsidRDefault="008040CC" w:rsidP="008040CC">
      <w:pPr>
        <w:pStyle w:val="a4"/>
        <w:spacing w:line="440" w:lineRule="exact"/>
        <w:ind w:firstLineChars="342" w:firstLine="718"/>
        <w:rPr>
          <w:rFonts w:hAnsi="宋体"/>
        </w:rPr>
      </w:pPr>
      <w:r>
        <w:rPr>
          <w:rFonts w:hAnsi="宋体" w:hint="eastAsia"/>
        </w:rPr>
        <w:t>（6）投标文件不符合本章第14.1项规定的；</w:t>
      </w:r>
    </w:p>
    <w:p w:rsidR="008040CC" w:rsidRDefault="008040CC" w:rsidP="008040CC">
      <w:pPr>
        <w:pStyle w:val="a4"/>
        <w:spacing w:line="440" w:lineRule="exact"/>
        <w:ind w:firstLineChars="342" w:firstLine="718"/>
        <w:rPr>
          <w:rFonts w:hAnsi="宋体"/>
        </w:rPr>
      </w:pPr>
      <w:r>
        <w:rPr>
          <w:rFonts w:hAnsi="宋体" w:hint="eastAsia"/>
        </w:rPr>
        <w:t>（7）投标人出现本章第</w:t>
      </w:r>
      <w:smartTag w:uri="urn:schemas-microsoft-com:office:smarttags" w:element="chsdate">
        <w:smartTagPr>
          <w:attr w:name="IsROCDate" w:val="False"/>
          <w:attr w:name="IsLunarDate" w:val="False"/>
          <w:attr w:name="Day" w:val="30"/>
          <w:attr w:name="Month" w:val="12"/>
          <w:attr w:name="Year" w:val="1899"/>
        </w:smartTagPr>
        <w:r>
          <w:rPr>
            <w:rFonts w:hAnsi="宋体" w:hint="eastAsia"/>
          </w:rPr>
          <w:t>17.4.3</w:t>
        </w:r>
      </w:smartTag>
      <w:r>
        <w:rPr>
          <w:rFonts w:hAnsi="宋体" w:hint="eastAsia"/>
        </w:rPr>
        <w:t>.1项所述的投标文件将被视为无效的情形的；</w:t>
      </w:r>
    </w:p>
    <w:p w:rsidR="008040CC" w:rsidRDefault="008040CC" w:rsidP="008040CC">
      <w:pPr>
        <w:pStyle w:val="a4"/>
        <w:spacing w:line="440" w:lineRule="exact"/>
        <w:ind w:firstLineChars="342" w:firstLine="718"/>
        <w:rPr>
          <w:rFonts w:hAnsi="宋体"/>
        </w:rPr>
      </w:pPr>
      <w:r>
        <w:rPr>
          <w:rFonts w:hAnsi="宋体" w:hint="eastAsia"/>
        </w:rPr>
        <w:t>（8）投标人出现本章第18.2项所述情形的；</w:t>
      </w:r>
    </w:p>
    <w:p w:rsidR="008040CC" w:rsidRDefault="008040CC" w:rsidP="008040CC">
      <w:pPr>
        <w:pStyle w:val="a4"/>
        <w:spacing w:line="440" w:lineRule="exact"/>
        <w:ind w:firstLineChars="342" w:firstLine="718"/>
        <w:rPr>
          <w:rFonts w:hAnsi="宋体"/>
        </w:rPr>
      </w:pPr>
      <w:r>
        <w:rPr>
          <w:rFonts w:hAnsi="宋体" w:hint="eastAsia"/>
        </w:rPr>
        <w:t>（9）投标文件未对招标文件提出的要求和条件</w:t>
      </w:r>
      <w:proofErr w:type="gramStart"/>
      <w:r>
        <w:rPr>
          <w:rFonts w:hAnsi="宋体" w:hint="eastAsia"/>
        </w:rPr>
        <w:t>作出</w:t>
      </w:r>
      <w:proofErr w:type="gramEnd"/>
      <w:r>
        <w:rPr>
          <w:rFonts w:hAnsi="宋体" w:hint="eastAsia"/>
        </w:rPr>
        <w:t>实质性响应的；</w:t>
      </w:r>
    </w:p>
    <w:p w:rsidR="008040CC" w:rsidRDefault="008040CC" w:rsidP="008040CC">
      <w:pPr>
        <w:pStyle w:val="a4"/>
        <w:spacing w:line="440" w:lineRule="exact"/>
        <w:ind w:firstLineChars="342" w:firstLine="718"/>
        <w:rPr>
          <w:rFonts w:hAnsi="宋体"/>
        </w:rPr>
      </w:pPr>
      <w:r>
        <w:rPr>
          <w:rFonts w:hAnsi="宋体" w:hint="eastAsia"/>
        </w:rPr>
        <w:t>（10）投标文件附有采购需求以外的条件使评标委员会认为不能接受的；</w:t>
      </w:r>
    </w:p>
    <w:p w:rsidR="008040CC" w:rsidRDefault="008040CC" w:rsidP="008040CC">
      <w:pPr>
        <w:pStyle w:val="a4"/>
        <w:spacing w:line="440" w:lineRule="exact"/>
        <w:ind w:firstLineChars="342" w:firstLine="718"/>
        <w:rPr>
          <w:rFonts w:hAnsi="宋体"/>
        </w:rPr>
      </w:pPr>
      <w:r>
        <w:rPr>
          <w:rFonts w:hAnsi="宋体" w:hint="eastAsia"/>
        </w:rPr>
        <w:t>（11）投标人在投标过程中提供虚假材料的；</w:t>
      </w:r>
    </w:p>
    <w:p w:rsidR="008040CC" w:rsidRDefault="008040CC" w:rsidP="008040CC">
      <w:pPr>
        <w:pStyle w:val="a4"/>
        <w:spacing w:line="440" w:lineRule="exact"/>
        <w:ind w:firstLineChars="200" w:firstLine="420"/>
        <w:rPr>
          <w:rFonts w:hAnsi="宋体"/>
        </w:rPr>
      </w:pPr>
      <w:r>
        <w:rPr>
          <w:rFonts w:hAnsi="宋体" w:hint="eastAsia"/>
        </w:rPr>
        <w:t xml:space="preserve">   （12）投标文件含有违反国家法律、法规的内容。</w:t>
      </w:r>
    </w:p>
    <w:p w:rsidR="008040CC" w:rsidRDefault="008040CC" w:rsidP="008040CC">
      <w:pPr>
        <w:pStyle w:val="a4"/>
        <w:spacing w:line="440" w:lineRule="exact"/>
        <w:rPr>
          <w:rFonts w:hAnsi="宋体"/>
          <w:b/>
          <w:bCs/>
          <w:sz w:val="24"/>
        </w:rPr>
      </w:pPr>
      <w:r>
        <w:rPr>
          <w:rFonts w:hAnsi="宋体" w:hint="eastAsia"/>
          <w:b/>
          <w:bCs/>
          <w:sz w:val="24"/>
        </w:rPr>
        <w:t>21.  废标</w:t>
      </w:r>
    </w:p>
    <w:p w:rsidR="008040CC" w:rsidRDefault="008040CC" w:rsidP="008040CC">
      <w:pPr>
        <w:pStyle w:val="a4"/>
        <w:spacing w:line="440" w:lineRule="exact"/>
        <w:ind w:firstLineChars="200" w:firstLine="420"/>
        <w:rPr>
          <w:rFonts w:hAnsi="宋体"/>
          <w:sz w:val="20"/>
        </w:rPr>
      </w:pPr>
      <w:r>
        <w:rPr>
          <w:rFonts w:hAnsi="宋体" w:hint="eastAsia"/>
        </w:rPr>
        <w:t>21.1  在招标过程中，出现下列情形之一的，予以废标：</w:t>
      </w:r>
    </w:p>
    <w:p w:rsidR="008040CC" w:rsidRDefault="008040CC" w:rsidP="008040CC">
      <w:pPr>
        <w:pStyle w:val="a4"/>
        <w:spacing w:line="440" w:lineRule="exact"/>
        <w:ind w:firstLine="420"/>
        <w:rPr>
          <w:rFonts w:hAnsi="宋体"/>
        </w:rPr>
      </w:pPr>
      <w:r>
        <w:rPr>
          <w:rFonts w:hAnsi="宋体" w:hint="eastAsia"/>
        </w:rPr>
        <w:t>（1）符合专业条件的供应商或者对招标文件作实质响应的供应商不足三家的；</w:t>
      </w:r>
    </w:p>
    <w:p w:rsidR="008040CC" w:rsidRDefault="008040CC" w:rsidP="008040CC">
      <w:pPr>
        <w:pStyle w:val="a4"/>
        <w:spacing w:line="440" w:lineRule="exact"/>
        <w:ind w:firstLine="420"/>
        <w:rPr>
          <w:rFonts w:hAnsi="宋体"/>
          <w:b/>
        </w:rPr>
      </w:pPr>
      <w:r>
        <w:rPr>
          <w:rFonts w:hAnsi="宋体" w:hint="eastAsia"/>
          <w:b/>
        </w:rPr>
        <w:t>有效投标供应商数量计算：</w:t>
      </w:r>
    </w:p>
    <w:p w:rsidR="008040CC" w:rsidRDefault="008040CC" w:rsidP="004A683B">
      <w:pPr>
        <w:pStyle w:val="a4"/>
        <w:spacing w:line="360" w:lineRule="exact"/>
        <w:ind w:firstLineChars="200" w:firstLine="420"/>
        <w:jc w:val="left"/>
        <w:rPr>
          <w:rFonts w:hAnsi="宋体" w:cs="宋体"/>
        </w:rPr>
      </w:pPr>
      <w:r>
        <w:rPr>
          <w:rFonts w:hAnsi="宋体" w:cs="宋体" w:hint="eastAsia"/>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rsidR="008040CC" w:rsidRDefault="008040CC" w:rsidP="004A683B">
      <w:pPr>
        <w:pStyle w:val="a4"/>
        <w:spacing w:line="360" w:lineRule="exact"/>
        <w:ind w:firstLineChars="200" w:firstLine="420"/>
        <w:jc w:val="left"/>
        <w:rPr>
          <w:rFonts w:hAnsi="宋体" w:cs="宋体"/>
        </w:rPr>
      </w:pPr>
      <w:r>
        <w:rPr>
          <w:rFonts w:hAnsi="宋体" w:cs="宋体" w:hint="eastAsia"/>
        </w:rPr>
        <w:t>②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rsidR="008040CC" w:rsidRDefault="008040CC" w:rsidP="004A683B">
      <w:pPr>
        <w:widowControl/>
        <w:spacing w:line="360" w:lineRule="exact"/>
        <w:ind w:firstLineChars="200" w:firstLine="420"/>
        <w:jc w:val="left"/>
        <w:rPr>
          <w:rFonts w:ascii="宋体" w:hAnsi="宋体" w:cs="宋体"/>
          <w:szCs w:val="20"/>
        </w:rPr>
      </w:pPr>
      <w:r>
        <w:rPr>
          <w:rFonts w:ascii="宋体" w:hAnsi="宋体" w:cs="宋体" w:hint="eastAsia"/>
          <w:szCs w:val="20"/>
        </w:rPr>
        <w:lastRenderedPageBreak/>
        <w:t>③非单一产品采购项目，采购人应当根据采购项目技术构成、产品价格比重等合理确定核心产品，并在招标文件中载明。多家投标人提供的核心产品品牌相同的，按上述规定处理。</w:t>
      </w:r>
    </w:p>
    <w:p w:rsidR="008040CC" w:rsidRDefault="008040CC" w:rsidP="004A683B">
      <w:pPr>
        <w:pStyle w:val="a4"/>
        <w:spacing w:line="360" w:lineRule="exact"/>
        <w:ind w:firstLine="420"/>
        <w:rPr>
          <w:rFonts w:hAnsi="宋体" w:cs="宋体"/>
        </w:rPr>
      </w:pPr>
      <w:r>
        <w:rPr>
          <w:rFonts w:hAnsi="宋体" w:cs="宋体" w:hint="eastAsia"/>
        </w:rPr>
        <w:t>（2）出现影响采购公正的违法、违规行为的；</w:t>
      </w:r>
    </w:p>
    <w:p w:rsidR="008040CC" w:rsidRDefault="008040CC" w:rsidP="004A683B">
      <w:pPr>
        <w:pStyle w:val="a4"/>
        <w:spacing w:line="360" w:lineRule="exact"/>
        <w:ind w:firstLine="420"/>
        <w:rPr>
          <w:rFonts w:hAnsi="宋体" w:cs="宋体"/>
        </w:rPr>
      </w:pPr>
      <w:r>
        <w:rPr>
          <w:rFonts w:hAnsi="宋体" w:cs="宋体" w:hint="eastAsia"/>
        </w:rPr>
        <w:t>（3）投标人的报价均超过了采购预算，采购人不能支付的；</w:t>
      </w:r>
    </w:p>
    <w:p w:rsidR="008040CC" w:rsidRDefault="008040CC" w:rsidP="004A683B">
      <w:pPr>
        <w:pStyle w:val="a4"/>
        <w:spacing w:line="360" w:lineRule="exact"/>
        <w:ind w:firstLine="420"/>
        <w:rPr>
          <w:rFonts w:hAnsi="宋体" w:cs="宋体"/>
        </w:rPr>
      </w:pPr>
      <w:r>
        <w:rPr>
          <w:rFonts w:hAnsi="宋体" w:cs="宋体" w:hint="eastAsia"/>
        </w:rPr>
        <w:t>（4）因重大变故，采购任务取消的。</w:t>
      </w:r>
    </w:p>
    <w:p w:rsidR="008040CC" w:rsidRDefault="008040CC" w:rsidP="004A683B">
      <w:pPr>
        <w:pStyle w:val="a4"/>
        <w:spacing w:line="360" w:lineRule="exact"/>
        <w:ind w:firstLineChars="200" w:firstLine="420"/>
        <w:rPr>
          <w:rFonts w:hAnsi="宋体" w:cs="宋体"/>
        </w:rPr>
      </w:pPr>
      <w:r>
        <w:rPr>
          <w:rFonts w:hAnsi="宋体" w:cs="宋体" w:hint="eastAsia"/>
        </w:rPr>
        <w:t xml:space="preserve">21.2  </w:t>
      </w:r>
      <w:proofErr w:type="gramStart"/>
      <w:r>
        <w:rPr>
          <w:rFonts w:hAnsi="宋体" w:cs="宋体" w:hint="eastAsia"/>
        </w:rPr>
        <w:t>废标后</w:t>
      </w:r>
      <w:proofErr w:type="gramEnd"/>
      <w:r>
        <w:rPr>
          <w:rFonts w:hAnsi="宋体" w:cs="宋体" w:hint="eastAsia"/>
        </w:rPr>
        <w:t>，采购代理机构将在本章第2.1项规定的政府采购信息发布媒体上</w:t>
      </w:r>
      <w:proofErr w:type="gramStart"/>
      <w:r>
        <w:rPr>
          <w:rFonts w:hAnsi="宋体" w:cs="宋体" w:hint="eastAsia"/>
        </w:rPr>
        <w:t>公告废标理由</w:t>
      </w:r>
      <w:proofErr w:type="gramEnd"/>
      <w:r>
        <w:rPr>
          <w:rFonts w:hAnsi="宋体" w:cs="宋体" w:hint="eastAsia"/>
        </w:rPr>
        <w:t>，不再另行通知。</w:t>
      </w:r>
    </w:p>
    <w:p w:rsidR="008040CC" w:rsidRDefault="008040CC" w:rsidP="004A683B">
      <w:pPr>
        <w:pStyle w:val="a4"/>
        <w:spacing w:line="360" w:lineRule="exact"/>
        <w:jc w:val="center"/>
        <w:rPr>
          <w:rFonts w:hAnsi="宋体"/>
          <w:b/>
          <w:bCs/>
        </w:rPr>
      </w:pPr>
    </w:p>
    <w:p w:rsidR="008040CC" w:rsidRDefault="008040CC" w:rsidP="004A683B">
      <w:pPr>
        <w:pStyle w:val="a4"/>
        <w:spacing w:line="360" w:lineRule="exact"/>
        <w:jc w:val="center"/>
        <w:outlineLvl w:val="1"/>
        <w:rPr>
          <w:rFonts w:ascii="Times New Roman" w:hAnsi="Times New Roman"/>
          <w:b/>
          <w:sz w:val="30"/>
          <w:szCs w:val="30"/>
        </w:rPr>
      </w:pPr>
      <w:bookmarkStart w:id="11" w:name="_Toc26966069"/>
      <w:r>
        <w:rPr>
          <w:rFonts w:ascii="Times New Roman" w:hAnsi="Times New Roman" w:hint="eastAsia"/>
          <w:b/>
          <w:sz w:val="30"/>
          <w:szCs w:val="30"/>
        </w:rPr>
        <w:t>六</w:t>
      </w:r>
      <w:r>
        <w:rPr>
          <w:rFonts w:ascii="Times New Roman" w:hAnsi="Times New Roman"/>
          <w:b/>
          <w:sz w:val="30"/>
          <w:szCs w:val="30"/>
        </w:rPr>
        <w:t xml:space="preserve">    </w:t>
      </w:r>
      <w:r>
        <w:rPr>
          <w:rFonts w:ascii="Times New Roman" w:hAnsi="Times New Roman" w:hint="eastAsia"/>
          <w:b/>
          <w:sz w:val="30"/>
          <w:szCs w:val="30"/>
        </w:rPr>
        <w:t>合同授予</w:t>
      </w:r>
      <w:bookmarkEnd w:id="11"/>
    </w:p>
    <w:p w:rsidR="008040CC" w:rsidRDefault="008040CC" w:rsidP="004A683B">
      <w:pPr>
        <w:pStyle w:val="a4"/>
        <w:spacing w:line="360" w:lineRule="exact"/>
        <w:rPr>
          <w:rFonts w:hAnsi="宋体"/>
          <w:bCs/>
          <w:sz w:val="24"/>
        </w:rPr>
      </w:pPr>
      <w:r>
        <w:rPr>
          <w:rFonts w:hAnsi="宋体" w:hint="eastAsia"/>
          <w:bCs/>
          <w:sz w:val="24"/>
        </w:rPr>
        <w:t>22.  中标供应商的确定</w:t>
      </w:r>
    </w:p>
    <w:p w:rsidR="008040CC" w:rsidRDefault="008040CC" w:rsidP="004A683B">
      <w:pPr>
        <w:spacing w:line="360" w:lineRule="exact"/>
        <w:ind w:firstLineChars="200" w:firstLine="420"/>
        <w:rPr>
          <w:rFonts w:ascii="宋体" w:hAnsi="宋体"/>
          <w:szCs w:val="20"/>
        </w:rPr>
      </w:pPr>
      <w:r>
        <w:rPr>
          <w:rFonts w:ascii="宋体" w:hAnsi="宋体" w:hint="eastAsia"/>
          <w:szCs w:val="20"/>
        </w:rPr>
        <w:t>22.1  评标委员会按第三章“评标方法”的规定</w:t>
      </w:r>
      <w:r>
        <w:rPr>
          <w:rFonts w:hint="eastAsia"/>
        </w:rPr>
        <w:t>排列中标候选供应商顺序，并依照</w:t>
      </w:r>
      <w:r>
        <w:rPr>
          <w:rFonts w:hAnsi="宋体" w:hint="eastAsia"/>
        </w:rPr>
        <w:t>次序确定中</w:t>
      </w:r>
      <w:r>
        <w:rPr>
          <w:rFonts w:hint="eastAsia"/>
        </w:rPr>
        <w:t>标供应商。</w:t>
      </w:r>
    </w:p>
    <w:p w:rsidR="008040CC" w:rsidRDefault="008040CC" w:rsidP="004A683B">
      <w:pPr>
        <w:pStyle w:val="a4"/>
        <w:spacing w:line="360" w:lineRule="exact"/>
        <w:rPr>
          <w:rFonts w:hAnsi="宋体"/>
          <w:bCs/>
          <w:sz w:val="24"/>
        </w:rPr>
      </w:pPr>
      <w:r>
        <w:rPr>
          <w:rFonts w:hAnsi="宋体" w:hint="eastAsia"/>
          <w:bCs/>
          <w:sz w:val="24"/>
        </w:rPr>
        <w:t>23.  中标公告及中标通知书</w:t>
      </w:r>
    </w:p>
    <w:p w:rsidR="008040CC" w:rsidRDefault="008040CC" w:rsidP="004A683B">
      <w:pPr>
        <w:pStyle w:val="a4"/>
        <w:spacing w:line="360" w:lineRule="exact"/>
        <w:ind w:firstLine="360"/>
        <w:rPr>
          <w:rFonts w:hAnsi="宋体" w:cs="宋体"/>
          <w:sz w:val="20"/>
        </w:rPr>
      </w:pPr>
      <w:r>
        <w:rPr>
          <w:rFonts w:hAnsi="宋体" w:hint="eastAsia"/>
        </w:rPr>
        <w:t xml:space="preserve">23.1  </w:t>
      </w:r>
      <w:r>
        <w:rPr>
          <w:rFonts w:cs="宋体" w:hint="eastAsia"/>
          <w:szCs w:val="21"/>
        </w:rPr>
        <w:t>评标结束后，</w:t>
      </w:r>
      <w:r>
        <w:rPr>
          <w:rFonts w:hAnsi="宋体" w:cs="宋体" w:hint="eastAsia"/>
        </w:rPr>
        <w:t>在中标供应商</w:t>
      </w:r>
      <w:r>
        <w:rPr>
          <w:rFonts w:hAnsi="宋体" w:cs="Arial" w:hint="eastAsia"/>
        </w:rPr>
        <w:t>确定之日起</w:t>
      </w:r>
      <w:r>
        <w:rPr>
          <w:rFonts w:hAnsi="宋体" w:cs="宋体" w:hint="eastAsia"/>
        </w:rPr>
        <w:t>2个工作日内，由采购代理机构在本章第2.1项规定的政府采购信息发布媒体上发布中标结果公告，中标结果公告期限为1个工作日，发布中标结果公告的同时向中标供应商发出中标通知书。</w:t>
      </w:r>
    </w:p>
    <w:p w:rsidR="008040CC" w:rsidRDefault="008040CC" w:rsidP="004A683B">
      <w:pPr>
        <w:pStyle w:val="a4"/>
        <w:spacing w:line="360" w:lineRule="exact"/>
        <w:ind w:firstLine="360"/>
        <w:rPr>
          <w:rFonts w:cs="宋体"/>
          <w:szCs w:val="21"/>
        </w:rPr>
      </w:pPr>
      <w:r>
        <w:rPr>
          <w:rFonts w:cs="宋体" w:hint="eastAsia"/>
          <w:szCs w:val="21"/>
        </w:rPr>
        <w:t>23.2  中标通知书对采购人和中标供应商具有同等法律效力。中标通知书发出后，采购人改变中标结果，或者中标供应商放弃中标，应当承担相应的法律责任。</w:t>
      </w:r>
    </w:p>
    <w:p w:rsidR="008040CC" w:rsidRDefault="008040CC" w:rsidP="004A683B">
      <w:pPr>
        <w:pStyle w:val="a4"/>
        <w:spacing w:line="360" w:lineRule="exact"/>
        <w:rPr>
          <w:rFonts w:hAnsi="宋体"/>
          <w:bCs/>
          <w:sz w:val="24"/>
        </w:rPr>
      </w:pPr>
      <w:r>
        <w:rPr>
          <w:rFonts w:hAnsi="宋体" w:hint="eastAsia"/>
          <w:bCs/>
          <w:sz w:val="24"/>
        </w:rPr>
        <w:t>24.  投标文件及投标样品的退回</w:t>
      </w:r>
    </w:p>
    <w:p w:rsidR="008040CC" w:rsidRDefault="008040CC" w:rsidP="004A683B">
      <w:pPr>
        <w:pStyle w:val="a4"/>
        <w:spacing w:line="360" w:lineRule="exact"/>
        <w:ind w:firstLineChars="200" w:firstLine="420"/>
        <w:rPr>
          <w:rFonts w:hAnsi="宋体"/>
          <w:sz w:val="20"/>
        </w:rPr>
      </w:pPr>
      <w:r>
        <w:rPr>
          <w:rFonts w:hAnsi="宋体" w:hint="eastAsia"/>
        </w:rPr>
        <w:t>24.1  采购人及采购代理机构无义务向未中标供应</w:t>
      </w:r>
      <w:proofErr w:type="gramStart"/>
      <w:r>
        <w:rPr>
          <w:rFonts w:hAnsi="宋体" w:hint="eastAsia"/>
        </w:rPr>
        <w:t>商解释</w:t>
      </w:r>
      <w:proofErr w:type="gramEnd"/>
      <w:r>
        <w:rPr>
          <w:rFonts w:hAnsi="宋体" w:hint="eastAsia"/>
        </w:rPr>
        <w:t>其未中标原因和退回投标文件。</w:t>
      </w:r>
    </w:p>
    <w:p w:rsidR="008040CC" w:rsidRDefault="008040CC" w:rsidP="004A683B">
      <w:pPr>
        <w:pStyle w:val="a4"/>
        <w:spacing w:line="360" w:lineRule="exact"/>
        <w:ind w:firstLineChars="200" w:firstLine="420"/>
        <w:rPr>
          <w:rFonts w:hAnsi="宋体"/>
        </w:rPr>
      </w:pPr>
      <w:r>
        <w:rPr>
          <w:rFonts w:hAnsi="宋体" w:hint="eastAsia"/>
        </w:rPr>
        <w:t>24.2  中标供应商的投标样品由采购人进行保管、封存，并作为履约验收的参考，验收后由采购人退回。未中标供应商的投标样品由供应商在中标结果公布后2个工作日内领回，否则按无主物品处理。</w:t>
      </w:r>
    </w:p>
    <w:p w:rsidR="008040CC" w:rsidRDefault="008040CC" w:rsidP="004A683B">
      <w:pPr>
        <w:spacing w:line="360" w:lineRule="exact"/>
        <w:rPr>
          <w:sz w:val="24"/>
        </w:rPr>
      </w:pPr>
      <w:r>
        <w:rPr>
          <w:sz w:val="24"/>
        </w:rPr>
        <w:t>25.</w:t>
      </w:r>
      <w:r>
        <w:rPr>
          <w:rFonts w:hint="eastAsia"/>
          <w:sz w:val="24"/>
        </w:rPr>
        <w:t>签订合同</w:t>
      </w:r>
    </w:p>
    <w:p w:rsidR="00BC61D6" w:rsidRDefault="00BC61D6" w:rsidP="004A683B">
      <w:pPr>
        <w:pStyle w:val="a4"/>
        <w:spacing w:line="360" w:lineRule="exact"/>
        <w:ind w:firstLineChars="200" w:firstLine="420"/>
        <w:rPr>
          <w:rFonts w:hAnsi="宋体"/>
        </w:rPr>
      </w:pPr>
      <w:r>
        <w:rPr>
          <w:rFonts w:hAnsi="宋体" w:hint="eastAsia"/>
        </w:rPr>
        <w:t>25.1  采购人和中标供应商应当在第二章“服务需求一览表”中商务条款要求载明的合同签订期内，根据招标文件、中标供应商的投标文件及有关澄清承诺书的要求按第五章“合同条款及格式”订立书面合同。联合体投标的，联合体各方应当共同与采购人签订采购合同，</w:t>
      </w:r>
      <w:r>
        <w:rPr>
          <w:rFonts w:hAnsi="宋体" w:hint="eastAsia"/>
          <w:bCs/>
        </w:rPr>
        <w:t>均应在合同的签章处签章，</w:t>
      </w:r>
      <w:r>
        <w:rPr>
          <w:rFonts w:hAnsi="宋体" w:hint="eastAsia"/>
        </w:rPr>
        <w:t>就采购合同约定的事项对采购人承担连带责任。</w:t>
      </w:r>
    </w:p>
    <w:p w:rsidR="00BC61D6" w:rsidRPr="00B408D0" w:rsidRDefault="00BC61D6" w:rsidP="001A647C">
      <w:pPr>
        <w:pStyle w:val="a4"/>
        <w:spacing w:line="400" w:lineRule="exact"/>
        <w:ind w:firstLineChars="200" w:firstLine="420"/>
        <w:rPr>
          <w:rFonts w:hAnsi="宋体"/>
        </w:rPr>
      </w:pPr>
      <w:r w:rsidRPr="00FE3F16">
        <w:rPr>
          <w:rFonts w:hAnsi="宋体" w:hint="eastAsia"/>
        </w:rPr>
        <w:t>25.</w:t>
      </w:r>
      <w:r>
        <w:rPr>
          <w:rFonts w:hAnsi="宋体" w:hint="eastAsia"/>
        </w:rPr>
        <w:t xml:space="preserve">2采购人不得向中标（成交）供应商提出超出采购文件以外的任何要求作为签订合同的条件，不得与中标（成交）供应商订立背离采购文件和中标（成交）供应商投标文件确定的标的、规格型号、采购金额、采购数量、技术和服务要求等实质性内容的合同。 </w:t>
      </w:r>
    </w:p>
    <w:p w:rsidR="00BC61D6" w:rsidRDefault="00BC61D6" w:rsidP="001A647C">
      <w:pPr>
        <w:pStyle w:val="a4"/>
        <w:spacing w:line="400" w:lineRule="exact"/>
        <w:ind w:firstLine="420"/>
        <w:rPr>
          <w:rFonts w:cs="宋体"/>
          <w:kern w:val="0"/>
          <w:szCs w:val="28"/>
        </w:rPr>
      </w:pPr>
      <w:r>
        <w:rPr>
          <w:rFonts w:cs="宋体" w:hint="eastAsia"/>
          <w:kern w:val="0"/>
          <w:szCs w:val="28"/>
        </w:rPr>
        <w:t>25.3政府采购合同签订应当采用政府采购合同格式文本，合同</w:t>
      </w:r>
      <w:proofErr w:type="gramStart"/>
      <w:r>
        <w:rPr>
          <w:rFonts w:cs="宋体" w:hint="eastAsia"/>
          <w:kern w:val="0"/>
          <w:szCs w:val="28"/>
        </w:rPr>
        <w:t>应内容</w:t>
      </w:r>
      <w:proofErr w:type="gramEnd"/>
      <w:r>
        <w:rPr>
          <w:rFonts w:cs="宋体" w:hint="eastAsia"/>
          <w:kern w:val="0"/>
          <w:szCs w:val="28"/>
        </w:rPr>
        <w:t>完整、盖章齐全；项目合同的各要素和内容应与招标文件、中标供应商的承诺、中标通知书等的内容一致；合同附件齐全；多页合同每页应顺序标出页码并盖骑缝章。</w:t>
      </w:r>
    </w:p>
    <w:p w:rsidR="00BC61D6" w:rsidRDefault="00BC61D6" w:rsidP="001A647C">
      <w:pPr>
        <w:pStyle w:val="a4"/>
        <w:spacing w:line="400" w:lineRule="exact"/>
        <w:ind w:firstLine="360"/>
        <w:rPr>
          <w:rFonts w:hAnsi="宋体"/>
        </w:rPr>
      </w:pPr>
      <w:r>
        <w:rPr>
          <w:rFonts w:cs="宋体" w:hint="eastAsia"/>
          <w:kern w:val="0"/>
          <w:szCs w:val="28"/>
        </w:rPr>
        <w:t>25.4</w:t>
      </w:r>
      <w:r w:rsidR="00723394" w:rsidRPr="00723394">
        <w:rPr>
          <w:rFonts w:cs="宋体" w:hint="eastAsia"/>
          <w:kern w:val="0"/>
          <w:szCs w:val="28"/>
        </w:rPr>
        <w:t>中标供应商收到中标通知书后，</w:t>
      </w:r>
      <w:r w:rsidR="00AD0B7D">
        <w:rPr>
          <w:rFonts w:cs="宋体" w:hint="eastAsia"/>
          <w:kern w:val="0"/>
          <w:szCs w:val="28"/>
        </w:rPr>
        <w:t>应按商务条款合同签订期内与采购人签订政府采购合同，如招标文件未规定时间的，</w:t>
      </w:r>
      <w:r w:rsidR="00723394" w:rsidRPr="00723394">
        <w:rPr>
          <w:rFonts w:cs="宋体" w:hint="eastAsia"/>
          <w:kern w:val="0"/>
          <w:szCs w:val="28"/>
        </w:rPr>
        <w:t>应按中标通知书发出之日起25天内与</w:t>
      </w:r>
      <w:r w:rsidR="00723394">
        <w:rPr>
          <w:rFonts w:cs="宋体" w:hint="eastAsia"/>
          <w:kern w:val="0"/>
          <w:szCs w:val="28"/>
        </w:rPr>
        <w:t>采购人</w:t>
      </w:r>
      <w:r w:rsidR="00723394" w:rsidRPr="00723394">
        <w:rPr>
          <w:rFonts w:cs="宋体" w:hint="eastAsia"/>
          <w:kern w:val="0"/>
          <w:szCs w:val="28"/>
        </w:rPr>
        <w:t>签订</w:t>
      </w:r>
      <w:r w:rsidR="00723394">
        <w:rPr>
          <w:rFonts w:cs="宋体" w:hint="eastAsia"/>
          <w:kern w:val="0"/>
          <w:szCs w:val="28"/>
        </w:rPr>
        <w:t>政府</w:t>
      </w:r>
      <w:r w:rsidR="00723394" w:rsidRPr="00723394">
        <w:rPr>
          <w:rFonts w:cs="宋体" w:hint="eastAsia"/>
          <w:kern w:val="0"/>
          <w:szCs w:val="28"/>
        </w:rPr>
        <w:t>采购</w:t>
      </w:r>
      <w:r w:rsidR="00723394">
        <w:rPr>
          <w:rFonts w:cs="宋体" w:hint="eastAsia"/>
          <w:kern w:val="0"/>
          <w:szCs w:val="28"/>
        </w:rPr>
        <w:t>合同，</w:t>
      </w:r>
      <w:r>
        <w:rPr>
          <w:rFonts w:cs="宋体" w:hint="eastAsia"/>
          <w:szCs w:val="28"/>
        </w:rPr>
        <w:t>政府采购合同签订后一个工作日内，由采购人将合同送至采购代理机构存档。</w:t>
      </w:r>
    </w:p>
    <w:p w:rsidR="00BC61D6" w:rsidRDefault="00BC61D6" w:rsidP="001A647C">
      <w:pPr>
        <w:pStyle w:val="a4"/>
        <w:spacing w:line="400" w:lineRule="exact"/>
        <w:ind w:firstLine="360"/>
        <w:rPr>
          <w:rFonts w:hAnsi="宋体"/>
        </w:rPr>
      </w:pPr>
      <w:r>
        <w:rPr>
          <w:rFonts w:hAnsi="宋体" w:hint="eastAsia"/>
        </w:rPr>
        <w:lastRenderedPageBreak/>
        <w:t>25.5 中标通知书发出后，中标</w:t>
      </w:r>
      <w:proofErr w:type="gramStart"/>
      <w:r>
        <w:rPr>
          <w:rFonts w:hAnsi="宋体" w:hint="eastAsia"/>
        </w:rPr>
        <w:t>供应商</w:t>
      </w:r>
      <w:r w:rsidRPr="00F320E9">
        <w:rPr>
          <w:rFonts w:hAnsi="宋体" w:hint="eastAsia"/>
        </w:rPr>
        <w:t>无正当</w:t>
      </w:r>
      <w:proofErr w:type="gramEnd"/>
      <w:r w:rsidRPr="00F320E9">
        <w:rPr>
          <w:rFonts w:hAnsi="宋体" w:hint="eastAsia"/>
        </w:rPr>
        <w:t>理由拒签合同的</w:t>
      </w:r>
      <w:r>
        <w:rPr>
          <w:rFonts w:hAnsi="宋体" w:hint="eastAsia"/>
        </w:rPr>
        <w:t>，采购人可追究中标供应商</w:t>
      </w:r>
      <w:r>
        <w:rPr>
          <w:rFonts w:cs="宋体" w:hint="eastAsia"/>
          <w:kern w:val="0"/>
          <w:szCs w:val="21"/>
        </w:rPr>
        <w:t>承担相应的法律责任</w:t>
      </w:r>
      <w:r>
        <w:rPr>
          <w:rFonts w:hAnsi="宋体" w:hint="eastAsia"/>
        </w:rPr>
        <w:t>。</w:t>
      </w:r>
    </w:p>
    <w:p w:rsidR="00BC61D6" w:rsidRDefault="00BC61D6" w:rsidP="001A647C">
      <w:pPr>
        <w:pStyle w:val="a4"/>
        <w:spacing w:line="400" w:lineRule="exact"/>
        <w:ind w:firstLine="360"/>
        <w:rPr>
          <w:rFonts w:hAnsi="宋体"/>
        </w:rPr>
      </w:pPr>
      <w:r>
        <w:rPr>
          <w:rFonts w:hAnsi="宋体" w:hint="eastAsia"/>
        </w:rPr>
        <w:t>如采购人无正当理由拒签合同的，给中标供应</w:t>
      </w:r>
      <w:proofErr w:type="gramStart"/>
      <w:r>
        <w:rPr>
          <w:rFonts w:hAnsi="宋体" w:hint="eastAsia"/>
        </w:rPr>
        <w:t>商造成</w:t>
      </w:r>
      <w:proofErr w:type="gramEnd"/>
      <w:r>
        <w:rPr>
          <w:rFonts w:hAnsi="宋体" w:hint="eastAsia"/>
        </w:rPr>
        <w:t>损失的，中标供应商可追究采购人承担相应的法律责任。</w:t>
      </w:r>
    </w:p>
    <w:p w:rsidR="00BC61D6" w:rsidRDefault="00BC61D6" w:rsidP="001A647C">
      <w:pPr>
        <w:pStyle w:val="a4"/>
        <w:spacing w:line="400" w:lineRule="exact"/>
        <w:ind w:firstLine="360"/>
        <w:rPr>
          <w:rFonts w:hAnsi="宋体"/>
        </w:rPr>
      </w:pPr>
      <w:r>
        <w:rPr>
          <w:rFonts w:hAnsi="宋体" w:hint="eastAsia"/>
        </w:rPr>
        <w:t xml:space="preserve">25.6  </w:t>
      </w:r>
      <w:r>
        <w:rPr>
          <w:rFonts w:hAnsi="宋体" w:hint="eastAsia"/>
          <w:szCs w:val="28"/>
        </w:rPr>
        <w:t>采购人在签订合同之前有权要求中标供应商提供本项目必需的相关资料原件进行核查，中标供应商不得拒绝。如中标供应</w:t>
      </w:r>
      <w:proofErr w:type="gramStart"/>
      <w:r>
        <w:rPr>
          <w:rFonts w:hAnsi="宋体" w:hint="eastAsia"/>
          <w:szCs w:val="28"/>
        </w:rPr>
        <w:t>商拒绝</w:t>
      </w:r>
      <w:proofErr w:type="gramEnd"/>
      <w:r>
        <w:rPr>
          <w:rFonts w:hAnsi="宋体" w:hint="eastAsia"/>
          <w:szCs w:val="28"/>
        </w:rPr>
        <w:t>提供，则自行承担由此产生的后果。</w:t>
      </w:r>
    </w:p>
    <w:p w:rsidR="00BC61D6" w:rsidRDefault="00BC61D6" w:rsidP="001A647C">
      <w:pPr>
        <w:pStyle w:val="a4"/>
        <w:spacing w:line="400" w:lineRule="exact"/>
        <w:ind w:firstLine="360"/>
        <w:rPr>
          <w:rFonts w:cs="宋体"/>
          <w:kern w:val="0"/>
          <w:szCs w:val="28"/>
        </w:rPr>
      </w:pPr>
      <w:r>
        <w:rPr>
          <w:rFonts w:hAnsi="宋体" w:hint="eastAsia"/>
        </w:rPr>
        <w:t>25.</w:t>
      </w:r>
      <w:r>
        <w:rPr>
          <w:rFonts w:cs="宋体" w:hint="eastAsia"/>
          <w:kern w:val="0"/>
          <w:szCs w:val="28"/>
        </w:rPr>
        <w:t>8　采购人或中标供应商不得单方面向合同另一方提出任何招标文件没有约定的条件或不合理的要求，作为签订合同的条件，也不得协商另行订立背离招标文件和合同实质性内容的协议。</w:t>
      </w:r>
    </w:p>
    <w:p w:rsidR="00BC61D6" w:rsidRDefault="00BC61D6" w:rsidP="001A647C">
      <w:pPr>
        <w:pStyle w:val="a4"/>
        <w:spacing w:line="400" w:lineRule="exact"/>
        <w:ind w:firstLine="420"/>
        <w:rPr>
          <w:rFonts w:cs="宋体"/>
          <w:kern w:val="0"/>
          <w:szCs w:val="28"/>
        </w:rPr>
      </w:pPr>
      <w:r>
        <w:rPr>
          <w:rFonts w:cs="宋体" w:hint="eastAsia"/>
          <w:kern w:val="0"/>
          <w:szCs w:val="28"/>
        </w:rPr>
        <w:t>25.9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BC61D6" w:rsidRDefault="00BC61D6" w:rsidP="001A647C">
      <w:pPr>
        <w:pStyle w:val="a4"/>
        <w:spacing w:line="400" w:lineRule="exact"/>
        <w:ind w:firstLine="420"/>
        <w:rPr>
          <w:rFonts w:cs="宋体"/>
          <w:kern w:val="0"/>
          <w:sz w:val="28"/>
          <w:szCs w:val="28"/>
        </w:rPr>
      </w:pPr>
      <w:r>
        <w:rPr>
          <w:rFonts w:cs="宋体" w:hint="eastAsia"/>
          <w:kern w:val="0"/>
          <w:szCs w:val="28"/>
        </w:rPr>
        <w:t>25.1</w:t>
      </w:r>
      <w:r w:rsidR="004A335E">
        <w:rPr>
          <w:rFonts w:cs="宋体" w:hint="eastAsia"/>
          <w:kern w:val="0"/>
          <w:szCs w:val="28"/>
        </w:rPr>
        <w:t>0</w:t>
      </w:r>
      <w:r>
        <w:rPr>
          <w:rFonts w:cs="宋体" w:hint="eastAsia"/>
          <w:kern w:val="0"/>
          <w:szCs w:val="28"/>
        </w:rPr>
        <w:t xml:space="preserve">　采购人或中标供应商在合同履行过程中存在违反政府采购合同行为的，权益受损当事人应当将有关违约的情况以及拟采取的措施，及时书面报告采购代理机构。</w:t>
      </w:r>
    </w:p>
    <w:p w:rsidR="008040CC" w:rsidRPr="0087182E" w:rsidRDefault="008040CC" w:rsidP="001A647C">
      <w:pPr>
        <w:spacing w:line="400" w:lineRule="exact"/>
        <w:rPr>
          <w:rFonts w:asciiTheme="minorEastAsia" w:eastAsiaTheme="minorEastAsia" w:hAnsiTheme="minorEastAsia"/>
          <w:szCs w:val="21"/>
        </w:rPr>
      </w:pPr>
      <w:r w:rsidRPr="0087182E">
        <w:rPr>
          <w:rFonts w:asciiTheme="minorEastAsia" w:eastAsiaTheme="minorEastAsia" w:hAnsiTheme="minorEastAsia"/>
          <w:szCs w:val="21"/>
        </w:rPr>
        <w:t xml:space="preserve">26.  </w:t>
      </w:r>
      <w:r w:rsidRPr="0087182E">
        <w:rPr>
          <w:rFonts w:asciiTheme="minorEastAsia" w:eastAsiaTheme="minorEastAsia" w:hAnsiTheme="minorEastAsia" w:hint="eastAsia"/>
          <w:szCs w:val="21"/>
        </w:rPr>
        <w:t>履约保证金及质量保证金</w:t>
      </w:r>
    </w:p>
    <w:p w:rsidR="008040CC" w:rsidRPr="0087182E" w:rsidRDefault="008040CC" w:rsidP="001A647C">
      <w:pPr>
        <w:spacing w:line="400" w:lineRule="exact"/>
        <w:rPr>
          <w:rFonts w:asciiTheme="minorEastAsia" w:eastAsiaTheme="minorEastAsia" w:hAnsiTheme="minorEastAsia"/>
          <w:szCs w:val="21"/>
        </w:rPr>
      </w:pPr>
      <w:r w:rsidRPr="0087182E">
        <w:rPr>
          <w:rFonts w:asciiTheme="minorEastAsia" w:eastAsiaTheme="minorEastAsia" w:hAnsiTheme="minorEastAsia"/>
          <w:szCs w:val="21"/>
        </w:rPr>
        <w:t xml:space="preserve">     </w:t>
      </w:r>
      <w:r w:rsidRPr="0087182E">
        <w:rPr>
          <w:rFonts w:asciiTheme="minorEastAsia" w:eastAsiaTheme="minorEastAsia" w:hAnsiTheme="minorEastAsia" w:hint="eastAsia"/>
          <w:szCs w:val="21"/>
        </w:rPr>
        <w:t>本项目不收取履约保证金及质量保证金</w:t>
      </w:r>
    </w:p>
    <w:p w:rsidR="00E540BB" w:rsidRDefault="00E540BB" w:rsidP="001A647C">
      <w:pPr>
        <w:pStyle w:val="a4"/>
        <w:spacing w:line="400" w:lineRule="exact"/>
        <w:jc w:val="center"/>
        <w:outlineLvl w:val="1"/>
        <w:rPr>
          <w:rFonts w:ascii="Times New Roman" w:hAnsi="Times New Roman"/>
          <w:b/>
          <w:sz w:val="30"/>
          <w:szCs w:val="30"/>
        </w:rPr>
      </w:pPr>
      <w:bookmarkStart w:id="12" w:name="_Toc26966070"/>
    </w:p>
    <w:p w:rsidR="004A683B" w:rsidRDefault="004A683B" w:rsidP="001A647C">
      <w:pPr>
        <w:pStyle w:val="a4"/>
        <w:spacing w:line="400" w:lineRule="exact"/>
        <w:jc w:val="center"/>
        <w:outlineLvl w:val="1"/>
        <w:rPr>
          <w:rFonts w:ascii="Times New Roman" w:hAnsi="Times New Roman"/>
          <w:b/>
          <w:sz w:val="30"/>
          <w:szCs w:val="30"/>
        </w:rPr>
      </w:pPr>
    </w:p>
    <w:p w:rsidR="008040CC" w:rsidRDefault="008040CC" w:rsidP="001A647C">
      <w:pPr>
        <w:pStyle w:val="a4"/>
        <w:spacing w:line="400" w:lineRule="exact"/>
        <w:jc w:val="center"/>
        <w:outlineLvl w:val="1"/>
        <w:rPr>
          <w:rFonts w:ascii="Times New Roman" w:hAnsi="Times New Roman"/>
          <w:b/>
          <w:sz w:val="30"/>
          <w:szCs w:val="30"/>
        </w:rPr>
      </w:pPr>
      <w:r>
        <w:rPr>
          <w:rFonts w:ascii="Times New Roman" w:hAnsi="Times New Roman" w:hint="eastAsia"/>
          <w:b/>
          <w:sz w:val="30"/>
          <w:szCs w:val="30"/>
        </w:rPr>
        <w:t>七</w:t>
      </w:r>
      <w:r>
        <w:rPr>
          <w:rFonts w:ascii="Times New Roman" w:hAnsi="Times New Roman"/>
          <w:b/>
          <w:sz w:val="30"/>
          <w:szCs w:val="30"/>
        </w:rPr>
        <w:t xml:space="preserve">    </w:t>
      </w:r>
      <w:r>
        <w:rPr>
          <w:rFonts w:ascii="Times New Roman" w:hAnsi="Times New Roman" w:hint="eastAsia"/>
          <w:b/>
          <w:sz w:val="30"/>
          <w:szCs w:val="30"/>
        </w:rPr>
        <w:t>其他事项</w:t>
      </w:r>
      <w:bookmarkEnd w:id="12"/>
    </w:p>
    <w:p w:rsidR="008040CC" w:rsidRDefault="008040CC" w:rsidP="001A647C">
      <w:pPr>
        <w:pStyle w:val="a4"/>
        <w:spacing w:line="400" w:lineRule="exact"/>
        <w:rPr>
          <w:rFonts w:hAnsi="宋体"/>
          <w:bCs/>
          <w:sz w:val="24"/>
        </w:rPr>
      </w:pPr>
      <w:r>
        <w:rPr>
          <w:rFonts w:hAnsi="宋体" w:hint="eastAsia"/>
          <w:bCs/>
          <w:sz w:val="24"/>
        </w:rPr>
        <w:t>27.  解释权</w:t>
      </w:r>
    </w:p>
    <w:p w:rsidR="008040CC" w:rsidRDefault="008040CC" w:rsidP="001A647C">
      <w:pPr>
        <w:pStyle w:val="a4"/>
        <w:spacing w:line="400" w:lineRule="exact"/>
        <w:ind w:firstLineChars="200" w:firstLine="420"/>
        <w:jc w:val="left"/>
        <w:rPr>
          <w:rFonts w:hAnsi="宋体"/>
          <w:sz w:val="20"/>
          <w:szCs w:val="21"/>
        </w:rPr>
      </w:pPr>
      <w:r>
        <w:rPr>
          <w:rFonts w:hAnsi="宋体" w:hint="eastAsia"/>
          <w:szCs w:val="21"/>
        </w:rPr>
        <w:t>27.1  本招标文件根据《中华人民共和国政府采购法》、《政府采购货物和服务招标投标管理办法》（财政部第</w:t>
      </w:r>
      <w:r w:rsidR="00E43DE0">
        <w:rPr>
          <w:rFonts w:hAnsi="宋体" w:hint="eastAsia"/>
          <w:szCs w:val="21"/>
        </w:rPr>
        <w:t>87</w:t>
      </w:r>
      <w:r>
        <w:rPr>
          <w:rFonts w:hAnsi="宋体" w:hint="eastAsia"/>
          <w:szCs w:val="21"/>
        </w:rPr>
        <w:t>号令）及相关法律法规编制，解释权属采购代理机构。</w:t>
      </w:r>
    </w:p>
    <w:p w:rsidR="008040CC" w:rsidRDefault="008040CC" w:rsidP="001A647C">
      <w:pPr>
        <w:pStyle w:val="a4"/>
        <w:spacing w:line="400" w:lineRule="exact"/>
        <w:jc w:val="left"/>
        <w:rPr>
          <w:rFonts w:hAnsi="宋体"/>
          <w:sz w:val="24"/>
        </w:rPr>
      </w:pPr>
      <w:r>
        <w:rPr>
          <w:rFonts w:hAnsi="宋体" w:hint="eastAsia"/>
          <w:sz w:val="24"/>
        </w:rPr>
        <w:t>28.  需要补充的其他内容</w:t>
      </w:r>
    </w:p>
    <w:p w:rsidR="008040CC" w:rsidRDefault="008040CC" w:rsidP="001A647C">
      <w:pPr>
        <w:pStyle w:val="a4"/>
        <w:spacing w:line="400" w:lineRule="exact"/>
        <w:ind w:firstLineChars="200" w:firstLine="420"/>
        <w:rPr>
          <w:rFonts w:hAnsi="宋体"/>
          <w:bCs/>
          <w:sz w:val="20"/>
          <w:szCs w:val="21"/>
        </w:rPr>
      </w:pPr>
      <w:r>
        <w:rPr>
          <w:rFonts w:hAnsi="宋体" w:hint="eastAsia"/>
        </w:rPr>
        <w:t xml:space="preserve">28.1  </w:t>
      </w:r>
      <w:r>
        <w:rPr>
          <w:rFonts w:hAnsi="宋体" w:hint="eastAsia"/>
          <w:bCs/>
          <w:szCs w:val="21"/>
        </w:rPr>
        <w:t>为了帮助中小</w:t>
      </w:r>
      <w:proofErr w:type="gramStart"/>
      <w:r>
        <w:rPr>
          <w:rFonts w:hAnsi="宋体" w:hint="eastAsia"/>
          <w:bCs/>
          <w:szCs w:val="21"/>
        </w:rPr>
        <w:t>微企业</w:t>
      </w:r>
      <w:proofErr w:type="gramEnd"/>
      <w:r>
        <w:rPr>
          <w:rFonts w:hAnsi="宋体" w:hint="eastAsia"/>
          <w:bCs/>
          <w:szCs w:val="21"/>
        </w:rPr>
        <w:t>解决资金周转或融资困难问题，南宁市政府采购试行政府采购信用融资制度，为中小</w:t>
      </w:r>
      <w:proofErr w:type="gramStart"/>
      <w:r>
        <w:rPr>
          <w:rFonts w:hAnsi="宋体" w:hint="eastAsia"/>
          <w:bCs/>
          <w:szCs w:val="21"/>
        </w:rPr>
        <w:t>微企业</w:t>
      </w:r>
      <w:proofErr w:type="gramEnd"/>
      <w:r>
        <w:rPr>
          <w:rFonts w:hAnsi="宋体" w:hint="eastAsia"/>
          <w:bCs/>
          <w:szCs w:val="21"/>
        </w:rPr>
        <w:t>参与政府采购活动提供金融服务。中标供应商可凭政府采购合同申请政府采购信用融资，具体办理要求与办理方式，详见南宁市公共资源交易中心网“政府采购信用融资”专栏。</w:t>
      </w:r>
    </w:p>
    <w:p w:rsidR="00A608DB" w:rsidRDefault="008040CC" w:rsidP="008F5510">
      <w:pPr>
        <w:pStyle w:val="a4"/>
        <w:spacing w:line="380" w:lineRule="exact"/>
        <w:ind w:firstLineChars="200" w:firstLine="420"/>
        <w:jc w:val="left"/>
        <w:rPr>
          <w:rFonts w:hAnsi="宋体"/>
          <w:kern w:val="0"/>
          <w:sz w:val="20"/>
        </w:rPr>
      </w:pPr>
      <w:r>
        <w:rPr>
          <w:rFonts w:hAnsi="宋体" w:hint="eastAsia"/>
        </w:rPr>
        <w:t>28.2  需要补充的其他内容：见投标人须知前附表。</w:t>
      </w:r>
      <w:r>
        <w:rPr>
          <w:rFonts w:hAnsi="宋体" w:hint="eastAsia"/>
          <w:kern w:val="0"/>
          <w:sz w:val="20"/>
        </w:rPr>
        <w:br w:type="page"/>
      </w:r>
      <w:bookmarkStart w:id="13" w:name="_Toc26966071"/>
    </w:p>
    <w:p w:rsidR="00E540BB" w:rsidRDefault="00E540BB" w:rsidP="008040CC">
      <w:pPr>
        <w:pStyle w:val="a4"/>
        <w:jc w:val="center"/>
        <w:outlineLvl w:val="0"/>
        <w:rPr>
          <w:rFonts w:ascii="Times New Roman" w:hAnsi="Times New Roman"/>
          <w:b/>
          <w:sz w:val="36"/>
        </w:rPr>
      </w:pPr>
    </w:p>
    <w:p w:rsidR="008040CC" w:rsidRDefault="008040CC" w:rsidP="008040CC">
      <w:pPr>
        <w:pStyle w:val="a4"/>
        <w:jc w:val="center"/>
        <w:outlineLvl w:val="0"/>
        <w:rPr>
          <w:rFonts w:hAnsi="宋体"/>
        </w:rPr>
      </w:pPr>
      <w:r>
        <w:rPr>
          <w:rFonts w:ascii="Times New Roman" w:hAnsi="Times New Roman" w:hint="eastAsia"/>
          <w:b/>
          <w:sz w:val="36"/>
        </w:rPr>
        <w:t>第五章</w:t>
      </w:r>
      <w:r>
        <w:rPr>
          <w:rFonts w:ascii="Times New Roman" w:hAnsi="Times New Roman"/>
          <w:b/>
          <w:sz w:val="36"/>
        </w:rPr>
        <w:t xml:space="preserve">  </w:t>
      </w:r>
      <w:r>
        <w:rPr>
          <w:rFonts w:ascii="Times New Roman" w:hAnsi="Times New Roman" w:hint="eastAsia"/>
          <w:b/>
          <w:sz w:val="36"/>
        </w:rPr>
        <w:t>投标文件格式</w:t>
      </w:r>
      <w:bookmarkEnd w:id="13"/>
      <w:r>
        <w:rPr>
          <w:rFonts w:hAnsi="宋体" w:hint="eastAsia"/>
        </w:rPr>
        <w:t xml:space="preserve"> </w:t>
      </w:r>
    </w:p>
    <w:p w:rsidR="00572DEA" w:rsidRPr="00363D81" w:rsidRDefault="00363D81" w:rsidP="008040CC">
      <w:pPr>
        <w:pStyle w:val="a4"/>
        <w:spacing w:line="500" w:lineRule="exact"/>
        <w:jc w:val="center"/>
        <w:rPr>
          <w:rFonts w:ascii="Times New Roman" w:hAnsi="Times New Roman"/>
          <w:bCs/>
          <w:sz w:val="30"/>
          <w:szCs w:val="30"/>
        </w:rPr>
      </w:pPr>
      <w:r w:rsidRPr="00363D81">
        <w:rPr>
          <w:rFonts w:ascii="Times New Roman" w:hAnsi="Times New Roman" w:hint="eastAsia"/>
          <w:bCs/>
          <w:sz w:val="30"/>
          <w:szCs w:val="30"/>
        </w:rPr>
        <w:t>（封面格式）</w:t>
      </w:r>
    </w:p>
    <w:p w:rsidR="00572DEA" w:rsidRDefault="00572DEA" w:rsidP="00572DEA">
      <w:pPr>
        <w:pStyle w:val="a0"/>
        <w:spacing w:line="360" w:lineRule="auto"/>
        <w:ind w:firstLine="0"/>
        <w:jc w:val="center"/>
        <w:rPr>
          <w:b/>
          <w:bCs/>
          <w:sz w:val="72"/>
        </w:rPr>
      </w:pPr>
    </w:p>
    <w:p w:rsidR="00572DEA" w:rsidRDefault="00572DEA" w:rsidP="00572DEA">
      <w:pPr>
        <w:pStyle w:val="a0"/>
        <w:spacing w:line="360" w:lineRule="auto"/>
        <w:ind w:firstLine="0"/>
        <w:jc w:val="center"/>
        <w:rPr>
          <w:sz w:val="21"/>
        </w:rPr>
      </w:pPr>
      <w:r>
        <w:rPr>
          <w:rFonts w:hint="eastAsia"/>
          <w:b/>
          <w:bCs/>
          <w:sz w:val="72"/>
        </w:rPr>
        <w:t>宾阳县政府采购</w:t>
      </w:r>
    </w:p>
    <w:p w:rsidR="00572DEA" w:rsidRDefault="00572DEA" w:rsidP="00572DEA">
      <w:pPr>
        <w:pStyle w:val="a0"/>
        <w:spacing w:line="360" w:lineRule="auto"/>
        <w:ind w:firstLine="0"/>
        <w:jc w:val="center"/>
        <w:rPr>
          <w:rFonts w:eastAsia="幼圆"/>
          <w:b/>
          <w:spacing w:val="60"/>
          <w:sz w:val="44"/>
          <w:szCs w:val="44"/>
          <w:u w:val="single"/>
        </w:rPr>
      </w:pPr>
    </w:p>
    <w:p w:rsidR="00572DEA" w:rsidRDefault="00572DEA" w:rsidP="00572DEA">
      <w:pPr>
        <w:pStyle w:val="a0"/>
        <w:spacing w:line="360" w:lineRule="auto"/>
        <w:ind w:firstLineChars="131" w:firstLine="419"/>
        <w:jc w:val="center"/>
        <w:rPr>
          <w:sz w:val="32"/>
          <w:szCs w:val="28"/>
        </w:rPr>
      </w:pPr>
      <w:r>
        <w:rPr>
          <w:rFonts w:hint="eastAsia"/>
          <w:sz w:val="32"/>
          <w:szCs w:val="28"/>
        </w:rPr>
        <w:t>（正本或副本）</w:t>
      </w:r>
    </w:p>
    <w:p w:rsidR="00572DEA" w:rsidRDefault="00572DEA" w:rsidP="00572DEA">
      <w:pPr>
        <w:snapToGrid w:val="0"/>
        <w:spacing w:line="480" w:lineRule="exact"/>
        <w:ind w:firstLineChars="392" w:firstLine="1181"/>
        <w:rPr>
          <w:rFonts w:ascii="黑体" w:eastAsia="黑体"/>
          <w:b/>
          <w:color w:val="000000"/>
          <w:sz w:val="30"/>
          <w:szCs w:val="30"/>
        </w:rPr>
      </w:pPr>
    </w:p>
    <w:p w:rsidR="00572DEA" w:rsidRPr="00F87CC3" w:rsidRDefault="00572DEA" w:rsidP="00572DEA">
      <w:pPr>
        <w:snapToGrid w:val="0"/>
        <w:spacing w:line="480" w:lineRule="exact"/>
        <w:ind w:firstLineChars="392" w:firstLine="1181"/>
        <w:rPr>
          <w:rFonts w:asciiTheme="minorEastAsia" w:eastAsiaTheme="minorEastAsia" w:hAnsiTheme="minorEastAsia"/>
          <w:b/>
          <w:color w:val="000000"/>
          <w:sz w:val="30"/>
          <w:szCs w:val="30"/>
          <w:u w:val="single"/>
        </w:rPr>
      </w:pPr>
      <w:r w:rsidRPr="00C435A9">
        <w:rPr>
          <w:rFonts w:asciiTheme="minorEastAsia" w:eastAsiaTheme="minorEastAsia" w:hAnsiTheme="minorEastAsia" w:hint="eastAsia"/>
          <w:b/>
          <w:color w:val="000000"/>
          <w:sz w:val="30"/>
          <w:szCs w:val="30"/>
        </w:rPr>
        <w:t>项目名称：</w:t>
      </w:r>
      <w:r w:rsidR="00F87CC3">
        <w:rPr>
          <w:rFonts w:asciiTheme="minorEastAsia" w:eastAsiaTheme="minorEastAsia" w:hAnsiTheme="minorEastAsia" w:hint="eastAsia"/>
          <w:b/>
          <w:color w:val="000000"/>
          <w:sz w:val="30"/>
          <w:szCs w:val="30"/>
          <w:u w:val="single"/>
        </w:rPr>
        <w:t xml:space="preserve">                                 </w:t>
      </w:r>
    </w:p>
    <w:p w:rsidR="00F87CC3" w:rsidRDefault="00F87CC3" w:rsidP="00572DEA">
      <w:pPr>
        <w:snapToGrid w:val="0"/>
        <w:spacing w:line="480" w:lineRule="exact"/>
        <w:ind w:firstLineChars="392" w:firstLine="1181"/>
        <w:rPr>
          <w:rFonts w:asciiTheme="minorEastAsia" w:eastAsiaTheme="minorEastAsia" w:hAnsiTheme="minorEastAsia"/>
          <w:b/>
          <w:color w:val="000000"/>
          <w:sz w:val="30"/>
          <w:szCs w:val="30"/>
        </w:rPr>
      </w:pPr>
    </w:p>
    <w:p w:rsidR="00572DEA" w:rsidRPr="00C435A9" w:rsidRDefault="00572DEA" w:rsidP="00572DEA">
      <w:pPr>
        <w:pStyle w:val="a0"/>
        <w:snapToGrid w:val="0"/>
        <w:spacing w:line="480" w:lineRule="exact"/>
        <w:ind w:firstLineChars="395" w:firstLine="1190"/>
        <w:rPr>
          <w:rFonts w:asciiTheme="minorEastAsia" w:eastAsiaTheme="minorEastAsia" w:hAnsiTheme="minorEastAsia"/>
          <w:b/>
          <w:color w:val="000000"/>
          <w:u w:val="single"/>
        </w:rPr>
      </w:pPr>
      <w:r w:rsidRPr="00C435A9">
        <w:rPr>
          <w:rFonts w:asciiTheme="minorEastAsia" w:eastAsiaTheme="minorEastAsia" w:hAnsiTheme="minorEastAsia" w:hint="eastAsia"/>
          <w:b/>
          <w:bCs/>
          <w:color w:val="000000"/>
        </w:rPr>
        <w:t>项目编号：</w:t>
      </w:r>
      <w:r w:rsidRPr="00C435A9">
        <w:rPr>
          <w:rFonts w:asciiTheme="minorEastAsia" w:eastAsiaTheme="minorEastAsia" w:hAnsiTheme="minorEastAsia" w:hint="eastAsia"/>
          <w:b/>
          <w:color w:val="000000"/>
        </w:rPr>
        <w:t xml:space="preserve"> </w:t>
      </w:r>
    </w:p>
    <w:p w:rsidR="00572DEA" w:rsidRDefault="00572DEA" w:rsidP="00572DEA">
      <w:pPr>
        <w:spacing w:line="360" w:lineRule="auto"/>
        <w:rPr>
          <w:b/>
          <w:sz w:val="32"/>
        </w:rPr>
      </w:pPr>
    </w:p>
    <w:p w:rsidR="00363D81" w:rsidRDefault="00363D81" w:rsidP="00572DEA">
      <w:pPr>
        <w:spacing w:line="360" w:lineRule="auto"/>
        <w:rPr>
          <w:b/>
          <w:sz w:val="32"/>
        </w:rPr>
      </w:pPr>
    </w:p>
    <w:p w:rsidR="00572DEA" w:rsidRDefault="00572DEA" w:rsidP="00572DEA">
      <w:pPr>
        <w:spacing w:line="360" w:lineRule="auto"/>
        <w:rPr>
          <w:b/>
          <w:sz w:val="32"/>
        </w:rPr>
      </w:pPr>
    </w:p>
    <w:p w:rsidR="00572DEA" w:rsidRDefault="00572DEA" w:rsidP="00572DEA">
      <w:pPr>
        <w:pStyle w:val="a0"/>
        <w:spacing w:line="360" w:lineRule="auto"/>
        <w:ind w:firstLineChars="1010" w:firstLine="3232"/>
        <w:rPr>
          <w:sz w:val="32"/>
          <w:szCs w:val="28"/>
        </w:rPr>
      </w:pPr>
    </w:p>
    <w:p w:rsidR="00572DEA" w:rsidRDefault="00572DEA" w:rsidP="00572DEA">
      <w:pPr>
        <w:pStyle w:val="a0"/>
        <w:spacing w:line="360" w:lineRule="auto"/>
        <w:ind w:firstLineChars="200" w:firstLine="640"/>
        <w:rPr>
          <w:sz w:val="32"/>
          <w:szCs w:val="28"/>
          <w:u w:val="single"/>
        </w:rPr>
      </w:pPr>
      <w:r>
        <w:rPr>
          <w:rFonts w:hint="eastAsia"/>
          <w:sz w:val="32"/>
          <w:szCs w:val="28"/>
        </w:rPr>
        <w:t>投标文件内容：</w:t>
      </w:r>
      <w:r>
        <w:rPr>
          <w:sz w:val="32"/>
          <w:szCs w:val="28"/>
          <w:u w:val="single"/>
        </w:rPr>
        <w:t xml:space="preserve"> </w:t>
      </w:r>
      <w:r>
        <w:rPr>
          <w:rFonts w:hint="eastAsia"/>
          <w:sz w:val="32"/>
          <w:szCs w:val="28"/>
          <w:u w:val="single"/>
        </w:rPr>
        <w:t>（报价文件/</w:t>
      </w:r>
      <w:r w:rsidR="00D52616">
        <w:rPr>
          <w:rFonts w:hint="eastAsia"/>
          <w:sz w:val="32"/>
          <w:szCs w:val="28"/>
          <w:u w:val="single"/>
        </w:rPr>
        <w:t>资格文件/技术</w:t>
      </w:r>
      <w:r>
        <w:rPr>
          <w:rFonts w:hint="eastAsia"/>
          <w:sz w:val="32"/>
          <w:szCs w:val="32"/>
          <w:u w:val="single"/>
        </w:rPr>
        <w:t>商务</w:t>
      </w:r>
      <w:r w:rsidR="00D52616">
        <w:rPr>
          <w:rFonts w:hint="eastAsia"/>
          <w:sz w:val="32"/>
          <w:szCs w:val="32"/>
          <w:u w:val="single"/>
        </w:rPr>
        <w:t xml:space="preserve">文件） </w:t>
      </w:r>
    </w:p>
    <w:p w:rsidR="00572DEA" w:rsidRDefault="00572DEA" w:rsidP="00572DEA">
      <w:pPr>
        <w:pStyle w:val="a0"/>
        <w:spacing w:line="360" w:lineRule="auto"/>
        <w:ind w:firstLineChars="200" w:firstLine="640"/>
        <w:rPr>
          <w:sz w:val="32"/>
          <w:szCs w:val="28"/>
          <w:u w:val="single"/>
        </w:rPr>
      </w:pPr>
      <w:r>
        <w:rPr>
          <w:rFonts w:hint="eastAsia"/>
          <w:sz w:val="32"/>
          <w:szCs w:val="28"/>
        </w:rPr>
        <w:t>投</w:t>
      </w:r>
      <w:r>
        <w:rPr>
          <w:sz w:val="32"/>
          <w:szCs w:val="28"/>
        </w:rPr>
        <w:t xml:space="preserve">   </w:t>
      </w:r>
      <w:r>
        <w:rPr>
          <w:rFonts w:hint="eastAsia"/>
          <w:sz w:val="32"/>
          <w:szCs w:val="28"/>
        </w:rPr>
        <w:t>标</w:t>
      </w:r>
      <w:r>
        <w:rPr>
          <w:sz w:val="32"/>
          <w:szCs w:val="28"/>
        </w:rPr>
        <w:t xml:space="preserve">   </w:t>
      </w:r>
      <w:r>
        <w:rPr>
          <w:rFonts w:hint="eastAsia"/>
          <w:sz w:val="32"/>
          <w:szCs w:val="28"/>
        </w:rPr>
        <w:t>人：</w:t>
      </w:r>
      <w:r>
        <w:rPr>
          <w:sz w:val="32"/>
          <w:szCs w:val="28"/>
          <w:u w:val="single"/>
        </w:rPr>
        <w:t xml:space="preserve">                  </w:t>
      </w:r>
      <w:r>
        <w:rPr>
          <w:rFonts w:hint="eastAsia"/>
          <w:sz w:val="32"/>
          <w:szCs w:val="28"/>
          <w:u w:val="single"/>
        </w:rPr>
        <w:t>（公章）</w:t>
      </w:r>
      <w:r w:rsidR="00C435A9">
        <w:rPr>
          <w:rFonts w:hint="eastAsia"/>
          <w:sz w:val="32"/>
          <w:szCs w:val="28"/>
          <w:u w:val="single"/>
        </w:rPr>
        <w:t xml:space="preserve">          </w:t>
      </w:r>
    </w:p>
    <w:p w:rsidR="00572DEA" w:rsidRDefault="00572DEA" w:rsidP="00572DEA">
      <w:pPr>
        <w:pStyle w:val="a0"/>
        <w:spacing w:line="360" w:lineRule="auto"/>
        <w:ind w:firstLineChars="200" w:firstLine="640"/>
        <w:rPr>
          <w:sz w:val="32"/>
          <w:szCs w:val="32"/>
          <w:u w:val="single"/>
        </w:rPr>
      </w:pPr>
      <w:r>
        <w:rPr>
          <w:rFonts w:hint="eastAsia"/>
          <w:sz w:val="32"/>
          <w:szCs w:val="28"/>
        </w:rPr>
        <w:t>法定代表人或其委托代理人</w:t>
      </w:r>
      <w:r>
        <w:rPr>
          <w:sz w:val="32"/>
          <w:szCs w:val="28"/>
        </w:rPr>
        <w:t xml:space="preserve">  </w:t>
      </w:r>
      <w:r>
        <w:rPr>
          <w:rFonts w:hint="eastAsia"/>
          <w:sz w:val="32"/>
          <w:szCs w:val="28"/>
        </w:rPr>
        <w:t>：</w:t>
      </w:r>
      <w:r>
        <w:rPr>
          <w:sz w:val="32"/>
          <w:szCs w:val="28"/>
          <w:u w:val="single"/>
        </w:rPr>
        <w:t xml:space="preserve"> </w:t>
      </w:r>
      <w:r w:rsidR="00C435A9">
        <w:rPr>
          <w:rFonts w:hint="eastAsia"/>
          <w:sz w:val="32"/>
          <w:szCs w:val="28"/>
          <w:u w:val="single"/>
        </w:rPr>
        <w:t xml:space="preserve"> </w:t>
      </w:r>
      <w:r>
        <w:rPr>
          <w:rFonts w:hint="eastAsia"/>
          <w:sz w:val="32"/>
          <w:szCs w:val="28"/>
          <w:u w:val="single"/>
        </w:rPr>
        <w:t>（签字或印章）</w:t>
      </w:r>
      <w:r w:rsidR="00C435A9">
        <w:rPr>
          <w:rFonts w:hint="eastAsia"/>
          <w:sz w:val="32"/>
          <w:szCs w:val="28"/>
          <w:u w:val="single"/>
        </w:rPr>
        <w:t xml:space="preserve"> </w:t>
      </w:r>
    </w:p>
    <w:p w:rsidR="00572DEA" w:rsidRDefault="00572DEA" w:rsidP="00572DEA">
      <w:pPr>
        <w:pStyle w:val="a0"/>
        <w:spacing w:line="360" w:lineRule="auto"/>
        <w:ind w:firstLine="0"/>
        <w:jc w:val="center"/>
        <w:rPr>
          <w:sz w:val="32"/>
          <w:szCs w:val="32"/>
          <w:u w:val="single"/>
        </w:rPr>
      </w:pPr>
      <w:r>
        <w:rPr>
          <w:rFonts w:hint="eastAsia"/>
          <w:sz w:val="32"/>
          <w:szCs w:val="32"/>
        </w:rPr>
        <w:t>日期：</w:t>
      </w:r>
      <w:r>
        <w:rPr>
          <w:sz w:val="32"/>
          <w:szCs w:val="32"/>
          <w:u w:val="single"/>
        </w:rPr>
        <w:t xml:space="preserve">         </w:t>
      </w:r>
      <w:r>
        <w:rPr>
          <w:rFonts w:hint="eastAsia"/>
          <w:sz w:val="32"/>
          <w:szCs w:val="32"/>
        </w:rPr>
        <w:t>年</w:t>
      </w:r>
      <w:r>
        <w:rPr>
          <w:sz w:val="32"/>
          <w:szCs w:val="32"/>
          <w:u w:val="single"/>
        </w:rPr>
        <w:t xml:space="preserve">     </w:t>
      </w:r>
      <w:r>
        <w:rPr>
          <w:rFonts w:hint="eastAsia"/>
          <w:sz w:val="32"/>
          <w:szCs w:val="32"/>
        </w:rPr>
        <w:t>月</w:t>
      </w:r>
      <w:r>
        <w:rPr>
          <w:sz w:val="32"/>
          <w:szCs w:val="32"/>
          <w:u w:val="single"/>
        </w:rPr>
        <w:t xml:space="preserve">   </w:t>
      </w:r>
      <w:r w:rsidR="00C435A9">
        <w:rPr>
          <w:rFonts w:hint="eastAsia"/>
          <w:sz w:val="32"/>
          <w:szCs w:val="32"/>
          <w:u w:val="single"/>
        </w:rPr>
        <w:t xml:space="preserve"> </w:t>
      </w:r>
      <w:r>
        <w:rPr>
          <w:sz w:val="32"/>
          <w:szCs w:val="32"/>
          <w:u w:val="single"/>
        </w:rPr>
        <w:t xml:space="preserve"> </w:t>
      </w:r>
      <w:r>
        <w:rPr>
          <w:rFonts w:hint="eastAsia"/>
          <w:sz w:val="32"/>
          <w:szCs w:val="32"/>
        </w:rPr>
        <w:t>日</w:t>
      </w:r>
    </w:p>
    <w:p w:rsidR="00572DEA" w:rsidRDefault="00572DEA" w:rsidP="008040CC">
      <w:pPr>
        <w:pStyle w:val="a4"/>
        <w:spacing w:line="500" w:lineRule="exact"/>
        <w:jc w:val="center"/>
        <w:rPr>
          <w:rFonts w:ascii="Times New Roman" w:hAnsi="Times New Roman"/>
          <w:b/>
          <w:bCs/>
          <w:sz w:val="30"/>
          <w:szCs w:val="30"/>
        </w:rPr>
      </w:pPr>
    </w:p>
    <w:p w:rsidR="00D52616" w:rsidRDefault="00D52616" w:rsidP="008040CC">
      <w:pPr>
        <w:pStyle w:val="a4"/>
        <w:spacing w:line="500" w:lineRule="exact"/>
        <w:jc w:val="center"/>
        <w:rPr>
          <w:rFonts w:ascii="Times New Roman" w:hAnsi="Times New Roman"/>
          <w:b/>
          <w:bCs/>
          <w:sz w:val="30"/>
          <w:szCs w:val="30"/>
        </w:rPr>
      </w:pPr>
    </w:p>
    <w:p w:rsidR="00A15E65" w:rsidRDefault="00A15E65" w:rsidP="008040CC">
      <w:pPr>
        <w:pStyle w:val="a4"/>
        <w:spacing w:line="500" w:lineRule="exact"/>
        <w:jc w:val="center"/>
        <w:rPr>
          <w:rFonts w:ascii="Times New Roman" w:hAnsi="Times New Roman"/>
          <w:b/>
          <w:bCs/>
          <w:sz w:val="36"/>
          <w:szCs w:val="36"/>
        </w:rPr>
      </w:pPr>
    </w:p>
    <w:p w:rsidR="00862F62" w:rsidRPr="00862F62" w:rsidRDefault="00862F62" w:rsidP="008040CC">
      <w:pPr>
        <w:pStyle w:val="a4"/>
        <w:spacing w:line="500" w:lineRule="exact"/>
        <w:jc w:val="center"/>
        <w:rPr>
          <w:rFonts w:ascii="Times New Roman" w:hAnsi="Times New Roman"/>
          <w:b/>
          <w:bCs/>
          <w:sz w:val="36"/>
          <w:szCs w:val="36"/>
        </w:rPr>
      </w:pPr>
      <w:r w:rsidRPr="00862F62">
        <w:rPr>
          <w:rFonts w:ascii="Times New Roman" w:hAnsi="Times New Roman" w:hint="eastAsia"/>
          <w:b/>
          <w:bCs/>
          <w:sz w:val="36"/>
          <w:szCs w:val="36"/>
        </w:rPr>
        <w:t>目</w:t>
      </w:r>
      <w:r w:rsidR="00C21674">
        <w:rPr>
          <w:rFonts w:ascii="Times New Roman" w:hAnsi="Times New Roman" w:hint="eastAsia"/>
          <w:b/>
          <w:bCs/>
          <w:sz w:val="36"/>
          <w:szCs w:val="36"/>
        </w:rPr>
        <w:t xml:space="preserve">  </w:t>
      </w:r>
      <w:r w:rsidRPr="00862F62">
        <w:rPr>
          <w:rFonts w:ascii="Times New Roman" w:hAnsi="Times New Roman" w:hint="eastAsia"/>
          <w:b/>
          <w:bCs/>
          <w:sz w:val="36"/>
          <w:szCs w:val="36"/>
        </w:rPr>
        <w:t>录</w:t>
      </w:r>
    </w:p>
    <w:p w:rsidR="00862F62" w:rsidRDefault="00862F62" w:rsidP="008040CC">
      <w:pPr>
        <w:pStyle w:val="a4"/>
        <w:spacing w:line="500" w:lineRule="exact"/>
        <w:jc w:val="center"/>
        <w:rPr>
          <w:rFonts w:ascii="Times New Roman" w:hAnsi="Times New Roman"/>
          <w:b/>
          <w:bCs/>
          <w:sz w:val="30"/>
          <w:szCs w:val="30"/>
        </w:rPr>
      </w:pPr>
    </w:p>
    <w:p w:rsidR="00A608DB" w:rsidRDefault="00862F62" w:rsidP="00A608DB">
      <w:pPr>
        <w:pStyle w:val="a4"/>
        <w:spacing w:line="500" w:lineRule="exact"/>
        <w:jc w:val="center"/>
        <w:rPr>
          <w:rFonts w:ascii="Times New Roman" w:hAnsi="Times New Roman"/>
          <w:bCs/>
          <w:sz w:val="24"/>
          <w:szCs w:val="24"/>
        </w:rPr>
      </w:pPr>
      <w:r w:rsidRPr="00862F62">
        <w:rPr>
          <w:rFonts w:ascii="Times New Roman" w:hAnsi="Times New Roman" w:hint="eastAsia"/>
          <w:bCs/>
          <w:sz w:val="24"/>
          <w:szCs w:val="24"/>
        </w:rPr>
        <w:t>根据</w:t>
      </w:r>
      <w:r w:rsidR="00C435A9">
        <w:rPr>
          <w:rFonts w:ascii="Times New Roman" w:hAnsi="Times New Roman" w:hint="eastAsia"/>
          <w:bCs/>
          <w:sz w:val="24"/>
          <w:szCs w:val="24"/>
        </w:rPr>
        <w:t>招标文件</w:t>
      </w:r>
      <w:r>
        <w:rPr>
          <w:rFonts w:ascii="Times New Roman" w:hAnsi="Times New Roman" w:hint="eastAsia"/>
          <w:bCs/>
          <w:sz w:val="24"/>
          <w:szCs w:val="24"/>
        </w:rPr>
        <w:t>投标人须知第</w:t>
      </w:r>
      <w:r>
        <w:rPr>
          <w:rFonts w:ascii="Times New Roman" w:hAnsi="Times New Roman" w:hint="eastAsia"/>
          <w:bCs/>
          <w:sz w:val="24"/>
          <w:szCs w:val="24"/>
        </w:rPr>
        <w:t>10.1.1</w:t>
      </w:r>
      <w:r>
        <w:rPr>
          <w:rFonts w:ascii="Times New Roman" w:hAnsi="Times New Roman" w:hint="eastAsia"/>
          <w:bCs/>
          <w:sz w:val="24"/>
          <w:szCs w:val="24"/>
        </w:rPr>
        <w:t>、</w:t>
      </w:r>
      <w:r>
        <w:rPr>
          <w:rFonts w:ascii="Times New Roman" w:hAnsi="Times New Roman" w:hint="eastAsia"/>
          <w:bCs/>
          <w:sz w:val="24"/>
          <w:szCs w:val="24"/>
        </w:rPr>
        <w:t>10.1.2</w:t>
      </w:r>
      <w:r>
        <w:rPr>
          <w:rFonts w:ascii="Times New Roman" w:hAnsi="Times New Roman" w:hint="eastAsia"/>
          <w:bCs/>
          <w:sz w:val="24"/>
          <w:szCs w:val="24"/>
        </w:rPr>
        <w:t>、</w:t>
      </w:r>
      <w:r>
        <w:rPr>
          <w:rFonts w:ascii="Times New Roman" w:hAnsi="Times New Roman" w:hint="eastAsia"/>
          <w:bCs/>
          <w:sz w:val="24"/>
          <w:szCs w:val="24"/>
        </w:rPr>
        <w:t>10.1.3</w:t>
      </w:r>
      <w:r w:rsidR="00A608DB">
        <w:rPr>
          <w:rFonts w:ascii="Times New Roman" w:hAnsi="Times New Roman" w:hint="eastAsia"/>
          <w:bCs/>
          <w:sz w:val="24"/>
          <w:szCs w:val="24"/>
        </w:rPr>
        <w:t>条</w:t>
      </w:r>
      <w:r w:rsidR="00363D81">
        <w:rPr>
          <w:rFonts w:ascii="Times New Roman" w:hAnsi="Times New Roman" w:hint="eastAsia"/>
          <w:bCs/>
          <w:sz w:val="24"/>
          <w:szCs w:val="24"/>
        </w:rPr>
        <w:t>款</w:t>
      </w:r>
      <w:r w:rsidR="00A608DB">
        <w:rPr>
          <w:rFonts w:ascii="Times New Roman" w:hAnsi="Times New Roman" w:hint="eastAsia"/>
          <w:bCs/>
          <w:sz w:val="24"/>
          <w:szCs w:val="24"/>
        </w:rPr>
        <w:t>文件组成要求顺序编写</w:t>
      </w:r>
    </w:p>
    <w:p w:rsidR="00A608DB" w:rsidRDefault="00A608DB">
      <w:pPr>
        <w:widowControl/>
        <w:jc w:val="left"/>
        <w:rPr>
          <w:rFonts w:ascii="Times New Roman" w:hAnsi="Times New Roman" w:cstheme="minorBidi"/>
          <w:bCs/>
          <w:sz w:val="24"/>
        </w:rPr>
      </w:pPr>
      <w:r>
        <w:rPr>
          <w:rFonts w:ascii="Times New Roman" w:hAnsi="Times New Roman"/>
          <w:bCs/>
          <w:sz w:val="24"/>
        </w:rPr>
        <w:br w:type="page"/>
      </w:r>
    </w:p>
    <w:p w:rsidR="008040CC" w:rsidRDefault="008040CC" w:rsidP="008040CC">
      <w:pPr>
        <w:pStyle w:val="a4"/>
        <w:spacing w:line="500" w:lineRule="exact"/>
        <w:jc w:val="center"/>
        <w:rPr>
          <w:rFonts w:ascii="Times New Roman" w:hAnsi="Times New Roman"/>
          <w:b/>
          <w:bCs/>
          <w:sz w:val="30"/>
          <w:szCs w:val="30"/>
        </w:rPr>
      </w:pPr>
      <w:r>
        <w:rPr>
          <w:rFonts w:ascii="Times New Roman" w:hAnsi="Times New Roman" w:hint="eastAsia"/>
          <w:b/>
          <w:bCs/>
          <w:sz w:val="30"/>
          <w:szCs w:val="30"/>
        </w:rPr>
        <w:lastRenderedPageBreak/>
        <w:t>投标函（格式）</w:t>
      </w:r>
    </w:p>
    <w:p w:rsidR="008040CC" w:rsidRDefault="008040CC" w:rsidP="008040CC">
      <w:pPr>
        <w:pStyle w:val="a4"/>
        <w:spacing w:line="440" w:lineRule="exact"/>
        <w:rPr>
          <w:rFonts w:ascii="Times New Roman" w:hAnsi="Times New Roman"/>
          <w:sz w:val="32"/>
        </w:rPr>
      </w:pPr>
    </w:p>
    <w:p w:rsidR="008040CC" w:rsidRDefault="008040CC" w:rsidP="007A70D0">
      <w:pPr>
        <w:pStyle w:val="a4"/>
        <w:spacing w:line="400" w:lineRule="exact"/>
        <w:ind w:firstLineChars="200" w:firstLine="420"/>
        <w:rPr>
          <w:rFonts w:ascii="Times New Roman" w:hAnsi="Times New Roman"/>
          <w:sz w:val="20"/>
        </w:rPr>
      </w:pPr>
      <w:r>
        <w:rPr>
          <w:rFonts w:ascii="Times New Roman" w:hAnsi="Times New Roman" w:hint="eastAsia"/>
        </w:rPr>
        <w:t>致：</w:t>
      </w:r>
      <w:r>
        <w:rPr>
          <w:rFonts w:ascii="Times New Roman" w:hAnsi="Times New Roman"/>
          <w:u w:val="single"/>
        </w:rPr>
        <w:t xml:space="preserve">                      </w:t>
      </w:r>
      <w:r>
        <w:rPr>
          <w:rFonts w:ascii="Times New Roman" w:hAnsi="Times New Roman" w:hint="eastAsia"/>
        </w:rPr>
        <w:t>（采购代理机构名称）</w:t>
      </w:r>
    </w:p>
    <w:p w:rsidR="008040CC" w:rsidRPr="004D02DC" w:rsidRDefault="008040CC" w:rsidP="004D02DC">
      <w:pPr>
        <w:pStyle w:val="a4"/>
        <w:spacing w:line="400" w:lineRule="exact"/>
        <w:ind w:firstLineChars="200" w:firstLine="420"/>
        <w:rPr>
          <w:u w:val="single"/>
        </w:rPr>
      </w:pPr>
      <w:r>
        <w:rPr>
          <w:rFonts w:hint="eastAsia"/>
        </w:rPr>
        <w:t>我方已仔细阅读了贵方组织的</w:t>
      </w:r>
      <w:r>
        <w:rPr>
          <w:rFonts w:hint="eastAsia"/>
          <w:u w:val="single"/>
        </w:rPr>
        <w:t xml:space="preserve">   </w:t>
      </w:r>
      <w:r w:rsidR="009678E5">
        <w:rPr>
          <w:rFonts w:hint="eastAsia"/>
          <w:u w:val="single"/>
        </w:rPr>
        <w:t xml:space="preserve">         </w:t>
      </w:r>
      <w:r w:rsidR="00564DD2">
        <w:rPr>
          <w:rFonts w:hint="eastAsia"/>
          <w:u w:val="single"/>
        </w:rPr>
        <w:t xml:space="preserve">   </w:t>
      </w:r>
      <w:r w:rsidR="009678E5">
        <w:rPr>
          <w:rFonts w:hint="eastAsia"/>
          <w:u w:val="single"/>
        </w:rPr>
        <w:t xml:space="preserve"> </w:t>
      </w:r>
      <w:r>
        <w:rPr>
          <w:rFonts w:hint="eastAsia"/>
          <w:u w:val="single"/>
        </w:rPr>
        <w:t xml:space="preserve">       </w:t>
      </w:r>
      <w:r>
        <w:rPr>
          <w:rFonts w:hint="eastAsia"/>
        </w:rPr>
        <w:t>项目（项目编号：</w:t>
      </w:r>
      <w:r>
        <w:rPr>
          <w:rFonts w:hAnsi="宋体" w:hint="eastAsia"/>
          <w:u w:val="single"/>
        </w:rPr>
        <w:t xml:space="preserve">             </w:t>
      </w:r>
      <w:r>
        <w:rPr>
          <w:rFonts w:hint="eastAsia"/>
        </w:rPr>
        <w:t xml:space="preserve">）的招标文件的全部内容，现正式递交下述文件参加贵方组织的本次政府采购活动： </w:t>
      </w:r>
    </w:p>
    <w:p w:rsidR="008040CC" w:rsidRDefault="008040CC" w:rsidP="007A70D0">
      <w:pPr>
        <w:pStyle w:val="a4"/>
        <w:spacing w:line="400" w:lineRule="exact"/>
        <w:ind w:firstLineChars="200" w:firstLine="420"/>
      </w:pPr>
      <w:r>
        <w:rPr>
          <w:rFonts w:hint="eastAsia"/>
        </w:rPr>
        <w:t>一、报价文件正本一份，副本</w:t>
      </w:r>
      <w:r>
        <w:rPr>
          <w:rFonts w:hint="eastAsia"/>
          <w:u w:val="single"/>
        </w:rPr>
        <w:t xml:space="preserve">   </w:t>
      </w:r>
      <w:r>
        <w:rPr>
          <w:rFonts w:hint="eastAsia"/>
        </w:rPr>
        <w:t>份（包含按投标人须知第</w:t>
      </w:r>
      <w:smartTag w:uri="urn:schemas-microsoft-com:office:smarttags" w:element="chsdate">
        <w:smartTagPr>
          <w:attr w:name="IsROCDate" w:val="False"/>
          <w:attr w:name="IsLunarDate" w:val="False"/>
          <w:attr w:name="Day" w:val="30"/>
          <w:attr w:name="Month" w:val="12"/>
          <w:attr w:name="Year" w:val="1899"/>
        </w:smartTagPr>
        <w:r>
          <w:rPr>
            <w:rFonts w:hint="eastAsia"/>
          </w:rPr>
          <w:t>10.1.1</w:t>
        </w:r>
      </w:smartTag>
      <w:r>
        <w:rPr>
          <w:rFonts w:hint="eastAsia"/>
        </w:rPr>
        <w:t>项要求提交的全部文件）；</w:t>
      </w:r>
    </w:p>
    <w:p w:rsidR="008040CC" w:rsidRDefault="008040CC" w:rsidP="007A70D0">
      <w:pPr>
        <w:pStyle w:val="a4"/>
        <w:spacing w:line="400" w:lineRule="exact"/>
        <w:ind w:firstLineChars="200" w:firstLine="420"/>
      </w:pPr>
      <w:r>
        <w:rPr>
          <w:rFonts w:hint="eastAsia"/>
        </w:rPr>
        <w:t>二、资格文件正本一份，副本</w:t>
      </w:r>
      <w:r>
        <w:rPr>
          <w:rFonts w:hint="eastAsia"/>
          <w:u w:val="single"/>
        </w:rPr>
        <w:t xml:space="preserve">   </w:t>
      </w:r>
      <w:r>
        <w:rPr>
          <w:rFonts w:hint="eastAsia"/>
        </w:rPr>
        <w:t>份（包含按投标人须知第</w:t>
      </w:r>
      <w:smartTag w:uri="urn:schemas-microsoft-com:office:smarttags" w:element="chsdate">
        <w:smartTagPr>
          <w:attr w:name="IsROCDate" w:val="False"/>
          <w:attr w:name="IsLunarDate" w:val="False"/>
          <w:attr w:name="Day" w:val="30"/>
          <w:attr w:name="Month" w:val="12"/>
          <w:attr w:name="Year" w:val="1899"/>
        </w:smartTagPr>
        <w:r>
          <w:rPr>
            <w:rFonts w:hint="eastAsia"/>
          </w:rPr>
          <w:t>10.1.2</w:t>
        </w:r>
      </w:smartTag>
      <w:r>
        <w:rPr>
          <w:rFonts w:hint="eastAsia"/>
        </w:rPr>
        <w:t>项要求提交的全部文件）；</w:t>
      </w:r>
    </w:p>
    <w:p w:rsidR="008040CC" w:rsidRDefault="008040CC" w:rsidP="007A70D0">
      <w:pPr>
        <w:pStyle w:val="a4"/>
        <w:spacing w:line="400" w:lineRule="exact"/>
        <w:ind w:firstLineChars="200" w:firstLine="420"/>
        <w:rPr>
          <w:rFonts w:ascii="Times New Roman" w:hAnsi="Times New Roman"/>
        </w:rPr>
      </w:pPr>
      <w:r>
        <w:rPr>
          <w:rFonts w:hint="eastAsia"/>
        </w:rPr>
        <w:t>三、</w:t>
      </w:r>
      <w:r>
        <w:rPr>
          <w:rFonts w:hAnsi="宋体" w:hint="eastAsia"/>
        </w:rPr>
        <w:t>技术商务</w:t>
      </w:r>
      <w:r>
        <w:rPr>
          <w:rFonts w:hint="eastAsia"/>
        </w:rPr>
        <w:t>文件正本一份，副本</w:t>
      </w:r>
      <w:r>
        <w:rPr>
          <w:rFonts w:hint="eastAsia"/>
          <w:u w:val="single"/>
        </w:rPr>
        <w:t xml:space="preserve">   </w:t>
      </w:r>
      <w:r>
        <w:rPr>
          <w:rFonts w:hint="eastAsia"/>
        </w:rPr>
        <w:t>份（包含按投标人须知第</w:t>
      </w:r>
      <w:smartTag w:uri="urn:schemas-microsoft-com:office:smarttags" w:element="chsdate">
        <w:smartTagPr>
          <w:attr w:name="IsROCDate" w:val="False"/>
          <w:attr w:name="IsLunarDate" w:val="False"/>
          <w:attr w:name="Day" w:val="30"/>
          <w:attr w:name="Month" w:val="12"/>
          <w:attr w:name="Year" w:val="1899"/>
        </w:smartTagPr>
        <w:r>
          <w:rPr>
            <w:rFonts w:hint="eastAsia"/>
          </w:rPr>
          <w:t>10.1.3</w:t>
        </w:r>
      </w:smartTag>
      <w:r>
        <w:rPr>
          <w:rFonts w:hint="eastAsia"/>
        </w:rPr>
        <w:t>项要求提交的全部文件）；</w:t>
      </w:r>
    </w:p>
    <w:p w:rsidR="004A335E" w:rsidRDefault="004A335E" w:rsidP="004A335E">
      <w:pPr>
        <w:pStyle w:val="a4"/>
        <w:spacing w:line="440" w:lineRule="exact"/>
        <w:ind w:firstLine="482"/>
        <w:rPr>
          <w:rFonts w:ascii="Times New Roman" w:hAnsi="Times New Roman"/>
        </w:rPr>
      </w:pPr>
      <w:r>
        <w:rPr>
          <w:rFonts w:hint="eastAsia"/>
        </w:rPr>
        <w:t>据此函，</w:t>
      </w:r>
      <w:proofErr w:type="gramStart"/>
      <w:r>
        <w:rPr>
          <w:rFonts w:hint="eastAsia"/>
        </w:rPr>
        <w:t>签字人兹宣布</w:t>
      </w:r>
      <w:proofErr w:type="gramEnd"/>
      <w:r>
        <w:rPr>
          <w:rFonts w:hint="eastAsia"/>
        </w:rPr>
        <w:t>：</w:t>
      </w:r>
    </w:p>
    <w:p w:rsidR="004A335E" w:rsidRDefault="004A335E" w:rsidP="004A335E">
      <w:pPr>
        <w:pStyle w:val="a4"/>
        <w:spacing w:line="440" w:lineRule="exact"/>
        <w:ind w:firstLineChars="200" w:firstLine="420"/>
        <w:rPr>
          <w:rFonts w:ascii="Times New Roman" w:hAnsi="Times New Roman"/>
        </w:rPr>
      </w:pPr>
      <w:r>
        <w:rPr>
          <w:rFonts w:hint="eastAsia"/>
        </w:rPr>
        <w:t>1、我方愿意以（大写）人民币</w:t>
      </w:r>
      <w:r>
        <w:rPr>
          <w:rFonts w:hint="eastAsia"/>
          <w:u w:val="single"/>
        </w:rPr>
        <w:t xml:space="preserve">                             </w:t>
      </w:r>
      <w:r>
        <w:rPr>
          <w:rFonts w:hint="eastAsia"/>
        </w:rPr>
        <w:t>元 (￥</w:t>
      </w:r>
      <w:r>
        <w:rPr>
          <w:rFonts w:hint="eastAsia"/>
          <w:u w:val="single"/>
        </w:rPr>
        <w:t xml:space="preserve">          </w:t>
      </w:r>
      <w:r>
        <w:rPr>
          <w:rFonts w:hint="eastAsia"/>
        </w:rPr>
        <w:t>元)的投标总报价，提交服务</w:t>
      </w:r>
      <w:r w:rsidR="00642895">
        <w:rPr>
          <w:rFonts w:hint="eastAsia"/>
        </w:rPr>
        <w:t>成果</w:t>
      </w:r>
      <w:r>
        <w:rPr>
          <w:rFonts w:hint="eastAsia"/>
        </w:rPr>
        <w:t>时间</w:t>
      </w:r>
      <w:r>
        <w:rPr>
          <w:rFonts w:hint="eastAsia"/>
          <w:u w:val="single"/>
        </w:rPr>
        <w:t xml:space="preserve">              </w:t>
      </w:r>
      <w:r>
        <w:rPr>
          <w:rFonts w:hint="eastAsia"/>
        </w:rPr>
        <w:t>，提供本项目</w:t>
      </w:r>
      <w:r>
        <w:rPr>
          <w:rFonts w:hAnsi="Times New Roman" w:hint="eastAsia"/>
        </w:rPr>
        <w:t>招标文件第二章</w:t>
      </w:r>
      <w:r>
        <w:rPr>
          <w:rFonts w:hint="eastAsia"/>
        </w:rPr>
        <w:t>“服务需求一览表”中的相应的采购内容。</w:t>
      </w:r>
    </w:p>
    <w:p w:rsidR="008040CC" w:rsidRDefault="008040CC" w:rsidP="007A70D0">
      <w:pPr>
        <w:pStyle w:val="a4"/>
        <w:spacing w:line="400" w:lineRule="exact"/>
        <w:ind w:firstLineChars="200" w:firstLine="420"/>
        <w:rPr>
          <w:u w:val="single"/>
        </w:rPr>
      </w:pPr>
      <w:r>
        <w:rPr>
          <w:rFonts w:hint="eastAsia"/>
        </w:rPr>
        <w:t>2、我方同意自本项目招标文件“投标人须知”第14.2项规定的投标截止时间（开标时间）起遵循</w:t>
      </w:r>
      <w:r>
        <w:rPr>
          <w:rFonts w:hAnsi="宋体" w:hint="eastAsia"/>
        </w:rPr>
        <w:t>本投标函</w:t>
      </w:r>
      <w:r>
        <w:rPr>
          <w:rFonts w:hint="eastAsia"/>
        </w:rPr>
        <w:t>，并承诺在“投标人须知”第12.1项规定的投标有效期内不修改、撤销投标文件。</w:t>
      </w:r>
    </w:p>
    <w:p w:rsidR="008040CC" w:rsidRDefault="008040CC" w:rsidP="007A70D0">
      <w:pPr>
        <w:pStyle w:val="a4"/>
        <w:spacing w:line="400" w:lineRule="exact"/>
        <w:ind w:firstLineChars="200" w:firstLine="420"/>
        <w:rPr>
          <w:u w:val="single"/>
        </w:rPr>
      </w:pPr>
      <w:r>
        <w:rPr>
          <w:rFonts w:hint="eastAsia"/>
        </w:rPr>
        <w:t>3、我方所递交的投标文件及有关资料都是内容完整、真实和准确的。</w:t>
      </w:r>
    </w:p>
    <w:p w:rsidR="008040CC" w:rsidRDefault="008040CC" w:rsidP="007A70D0">
      <w:pPr>
        <w:pStyle w:val="a4"/>
        <w:spacing w:line="400" w:lineRule="exact"/>
        <w:ind w:firstLineChars="200" w:firstLine="420"/>
        <w:rPr>
          <w:u w:val="single"/>
        </w:rPr>
      </w:pPr>
      <w:r>
        <w:rPr>
          <w:rFonts w:hint="eastAsia"/>
        </w:rPr>
        <w:t>4、我方承诺未被列入失信被执行人、重大税收违法案件当事人名单、政府采购严重违法失信行为记录名单，并已经具备《中华人民共和国政府采购法》中规定的参加政府采购活动的供应商应当具备的条件：</w:t>
      </w:r>
    </w:p>
    <w:p w:rsidR="008040CC" w:rsidRDefault="008040CC" w:rsidP="007A70D0">
      <w:pPr>
        <w:pStyle w:val="a4"/>
        <w:numPr>
          <w:ilvl w:val="0"/>
          <w:numId w:val="1"/>
        </w:numPr>
        <w:spacing w:line="400" w:lineRule="exact"/>
      </w:pPr>
      <w:r>
        <w:rPr>
          <w:rFonts w:hint="eastAsia"/>
        </w:rPr>
        <w:t>具有独立承担民事责任的能力；</w:t>
      </w:r>
    </w:p>
    <w:p w:rsidR="008040CC" w:rsidRDefault="008040CC" w:rsidP="007A70D0">
      <w:pPr>
        <w:pStyle w:val="a4"/>
        <w:numPr>
          <w:ilvl w:val="0"/>
          <w:numId w:val="1"/>
        </w:numPr>
        <w:spacing w:line="400" w:lineRule="exact"/>
      </w:pPr>
      <w:r>
        <w:rPr>
          <w:rFonts w:hint="eastAsia"/>
        </w:rPr>
        <w:t>具有良好的商业信誉和健全的财务会计制度；</w:t>
      </w:r>
    </w:p>
    <w:p w:rsidR="008040CC" w:rsidRDefault="008040CC" w:rsidP="007A70D0">
      <w:pPr>
        <w:pStyle w:val="a4"/>
        <w:numPr>
          <w:ilvl w:val="0"/>
          <w:numId w:val="1"/>
        </w:numPr>
        <w:spacing w:line="400" w:lineRule="exact"/>
      </w:pPr>
      <w:r>
        <w:rPr>
          <w:rFonts w:hint="eastAsia"/>
        </w:rPr>
        <w:t>具有履行合同所必需的设备和专业技术能力；</w:t>
      </w:r>
    </w:p>
    <w:p w:rsidR="008040CC" w:rsidRDefault="008040CC" w:rsidP="007A70D0">
      <w:pPr>
        <w:pStyle w:val="a4"/>
        <w:numPr>
          <w:ilvl w:val="0"/>
          <w:numId w:val="1"/>
        </w:numPr>
        <w:spacing w:line="400" w:lineRule="exact"/>
      </w:pPr>
      <w:r>
        <w:rPr>
          <w:rFonts w:hint="eastAsia"/>
        </w:rPr>
        <w:t>有依法缴纳税收和社会保障资金的良好记录；</w:t>
      </w:r>
    </w:p>
    <w:p w:rsidR="008040CC" w:rsidRDefault="008040CC" w:rsidP="007A70D0">
      <w:pPr>
        <w:pStyle w:val="a4"/>
        <w:numPr>
          <w:ilvl w:val="0"/>
          <w:numId w:val="1"/>
        </w:numPr>
        <w:spacing w:line="400" w:lineRule="exact"/>
      </w:pPr>
      <w:r>
        <w:rPr>
          <w:rFonts w:hint="eastAsia"/>
        </w:rPr>
        <w:t>参加政府采购活动前三年内，在经营活动中没有重大违法记录；</w:t>
      </w:r>
    </w:p>
    <w:p w:rsidR="008040CC" w:rsidRDefault="008040CC" w:rsidP="007A70D0">
      <w:pPr>
        <w:pStyle w:val="a4"/>
        <w:numPr>
          <w:ilvl w:val="0"/>
          <w:numId w:val="1"/>
        </w:numPr>
        <w:spacing w:line="400" w:lineRule="exact"/>
      </w:pPr>
      <w:r>
        <w:rPr>
          <w:rFonts w:hint="eastAsia"/>
        </w:rPr>
        <w:t>法律、行政法规规定的其他条件。</w:t>
      </w:r>
    </w:p>
    <w:p w:rsidR="008040CC" w:rsidRDefault="008040CC" w:rsidP="007A70D0">
      <w:pPr>
        <w:pStyle w:val="a4"/>
        <w:spacing w:line="400" w:lineRule="exact"/>
        <w:ind w:firstLine="482"/>
      </w:pPr>
      <w:r>
        <w:rPr>
          <w:rFonts w:hint="eastAsia"/>
        </w:rPr>
        <w:t>5、</w:t>
      </w:r>
      <w:r>
        <w:rPr>
          <w:rFonts w:hint="eastAsia"/>
          <w:szCs w:val="21"/>
        </w:rPr>
        <w:t>如本项目采购内容涉及须符合国家强制规定的，我方承诺我方本次投标（包括资格条件和所投产品）均符合国家有关强制规定。</w:t>
      </w:r>
    </w:p>
    <w:p w:rsidR="008040CC" w:rsidRDefault="008040CC" w:rsidP="007A70D0">
      <w:pPr>
        <w:pStyle w:val="a4"/>
        <w:spacing w:line="400" w:lineRule="exact"/>
        <w:ind w:firstLineChars="200" w:firstLine="420"/>
      </w:pPr>
      <w:r>
        <w:rPr>
          <w:rFonts w:hint="eastAsia"/>
        </w:rPr>
        <w:t>6、如我方中标，我方承诺在收到中标通知书后，在中标通知书规定的期限内，</w:t>
      </w:r>
      <w:r>
        <w:rPr>
          <w:rFonts w:hAnsi="宋体" w:hint="eastAsia"/>
        </w:rPr>
        <w:t>根据招标文件、我方的投标文件及有关澄清承诺书的要求按第六章“合同条款及格式”与采购人订立书面合同，并按照合同约定</w:t>
      </w:r>
      <w:r>
        <w:rPr>
          <w:rFonts w:hint="eastAsia"/>
        </w:rPr>
        <w:t>承担完成合同的责任和义务。</w:t>
      </w:r>
    </w:p>
    <w:p w:rsidR="008040CC" w:rsidRDefault="008040CC" w:rsidP="007A70D0">
      <w:pPr>
        <w:pStyle w:val="a4"/>
        <w:spacing w:line="400" w:lineRule="exact"/>
        <w:ind w:firstLineChars="200" w:firstLine="420"/>
      </w:pPr>
      <w:r>
        <w:rPr>
          <w:rFonts w:hint="eastAsia"/>
        </w:rPr>
        <w:t>7、我方已详细审核招标文件，我方知道必须放弃提出含糊不清或误解问题的权利。</w:t>
      </w:r>
    </w:p>
    <w:p w:rsidR="008040CC" w:rsidRDefault="008040CC" w:rsidP="007A70D0">
      <w:pPr>
        <w:pStyle w:val="a4"/>
        <w:spacing w:line="400" w:lineRule="exact"/>
        <w:ind w:firstLineChars="200" w:firstLine="420"/>
      </w:pPr>
      <w:r>
        <w:rPr>
          <w:rFonts w:hint="eastAsia"/>
        </w:rPr>
        <w:t>8、我方同意应贵方要求提供与本投标有关的任何数据或资料。若贵方需要，我方愿意提供我方</w:t>
      </w:r>
      <w:proofErr w:type="gramStart"/>
      <w:r>
        <w:rPr>
          <w:rFonts w:hint="eastAsia"/>
        </w:rPr>
        <w:t>作出</w:t>
      </w:r>
      <w:proofErr w:type="gramEnd"/>
      <w:r>
        <w:rPr>
          <w:rFonts w:hint="eastAsia"/>
        </w:rPr>
        <w:t>的一切承诺的证明材料。</w:t>
      </w:r>
    </w:p>
    <w:p w:rsidR="008040CC" w:rsidRDefault="008040CC" w:rsidP="007A70D0">
      <w:pPr>
        <w:pStyle w:val="a4"/>
        <w:spacing w:line="400" w:lineRule="exact"/>
        <w:ind w:firstLineChars="200" w:firstLine="420"/>
      </w:pPr>
      <w:r>
        <w:rPr>
          <w:rFonts w:hint="eastAsia"/>
        </w:rPr>
        <w:t>9、我方完全理解贵方不一定接受投标报价最低的投标人为中标供应商的行为。</w:t>
      </w:r>
    </w:p>
    <w:p w:rsidR="008040CC" w:rsidRDefault="008040CC" w:rsidP="007A70D0">
      <w:pPr>
        <w:pStyle w:val="a4"/>
        <w:spacing w:line="400" w:lineRule="exact"/>
        <w:ind w:firstLineChars="200" w:firstLine="420"/>
      </w:pPr>
      <w:r>
        <w:rPr>
          <w:rFonts w:hint="eastAsia"/>
        </w:rPr>
        <w:t>10、我方将严格遵守《中华人民共和国政府采购法》第七十七条的规定，</w:t>
      </w:r>
      <w:proofErr w:type="gramStart"/>
      <w:r>
        <w:rPr>
          <w:rFonts w:hint="eastAsia"/>
        </w:rPr>
        <w:t>即供应</w:t>
      </w:r>
      <w:proofErr w:type="gramEnd"/>
      <w:r>
        <w:rPr>
          <w:rFonts w:hint="eastAsia"/>
        </w:rPr>
        <w:t>商有下列情形</w:t>
      </w:r>
      <w:r>
        <w:rPr>
          <w:rFonts w:hint="eastAsia"/>
        </w:rPr>
        <w:lastRenderedPageBreak/>
        <w:t>之一的，处以采购金额千分之五以上千</w:t>
      </w:r>
      <w:proofErr w:type="gramStart"/>
      <w:r>
        <w:rPr>
          <w:rFonts w:hint="eastAsia"/>
        </w:rPr>
        <w:t>分之十</w:t>
      </w:r>
      <w:proofErr w:type="gramEnd"/>
      <w:r>
        <w:rPr>
          <w:rFonts w:hAnsi="宋体" w:hint="eastAsia"/>
        </w:rPr>
        <w:t>以下的罚款，列入不良行为记录名单，在一至三年内禁止参加政府采购活动，有违法所得的，并处没收违法所得，情节严重的，由工商行政管理机关吊销营业执照；构成犯罪的，依法追究刑事责任：</w:t>
      </w:r>
    </w:p>
    <w:p w:rsidR="008040CC" w:rsidRDefault="008040CC" w:rsidP="007A70D0">
      <w:pPr>
        <w:pStyle w:val="a4"/>
        <w:numPr>
          <w:ilvl w:val="0"/>
          <w:numId w:val="2"/>
        </w:numPr>
        <w:spacing w:line="400" w:lineRule="exact"/>
        <w:rPr>
          <w:rFonts w:hAnsi="宋体"/>
        </w:rPr>
      </w:pPr>
      <w:r>
        <w:rPr>
          <w:rFonts w:hAnsi="宋体" w:hint="eastAsia"/>
        </w:rPr>
        <w:t>提供虚假材料谋取中标、成交的；</w:t>
      </w:r>
    </w:p>
    <w:p w:rsidR="008040CC" w:rsidRDefault="008040CC" w:rsidP="007A70D0">
      <w:pPr>
        <w:pStyle w:val="a4"/>
        <w:numPr>
          <w:ilvl w:val="0"/>
          <w:numId w:val="2"/>
        </w:numPr>
        <w:spacing w:line="400" w:lineRule="exact"/>
        <w:rPr>
          <w:rFonts w:hAnsi="宋体"/>
        </w:rPr>
      </w:pPr>
      <w:r>
        <w:rPr>
          <w:rFonts w:hAnsi="宋体" w:hint="eastAsia"/>
        </w:rPr>
        <w:t>采取不正当手段诋毁、排挤其他供应商的；</w:t>
      </w:r>
    </w:p>
    <w:p w:rsidR="008040CC" w:rsidRDefault="008040CC" w:rsidP="007A70D0">
      <w:pPr>
        <w:pStyle w:val="a4"/>
        <w:numPr>
          <w:ilvl w:val="0"/>
          <w:numId w:val="2"/>
        </w:numPr>
        <w:spacing w:line="400" w:lineRule="exact"/>
      </w:pPr>
      <w:r>
        <w:rPr>
          <w:rFonts w:hAnsi="宋体" w:hint="eastAsia"/>
        </w:rPr>
        <w:t>与采购人、其他供应商或者采购代理机构恶意串通的；</w:t>
      </w:r>
    </w:p>
    <w:p w:rsidR="008040CC" w:rsidRDefault="008040CC" w:rsidP="007A70D0">
      <w:pPr>
        <w:pStyle w:val="a4"/>
        <w:numPr>
          <w:ilvl w:val="0"/>
          <w:numId w:val="2"/>
        </w:numPr>
        <w:spacing w:line="400" w:lineRule="exact"/>
      </w:pPr>
      <w:r>
        <w:rPr>
          <w:rFonts w:hAnsi="宋体" w:hint="eastAsia"/>
        </w:rPr>
        <w:t>向采购人、采购代理机构行贿或者提供其他不正当利益的；</w:t>
      </w:r>
    </w:p>
    <w:p w:rsidR="008040CC" w:rsidRDefault="008040CC" w:rsidP="007A70D0">
      <w:pPr>
        <w:pStyle w:val="a4"/>
        <w:numPr>
          <w:ilvl w:val="0"/>
          <w:numId w:val="2"/>
        </w:numPr>
        <w:spacing w:line="400" w:lineRule="exact"/>
      </w:pPr>
      <w:r>
        <w:rPr>
          <w:rFonts w:hAnsi="宋体" w:hint="eastAsia"/>
        </w:rPr>
        <w:t>在招标采购过程中与采购人进行协商谈判的；</w:t>
      </w:r>
    </w:p>
    <w:p w:rsidR="008040CC" w:rsidRDefault="008040CC" w:rsidP="007A70D0">
      <w:pPr>
        <w:pStyle w:val="a4"/>
        <w:numPr>
          <w:ilvl w:val="0"/>
          <w:numId w:val="2"/>
        </w:numPr>
        <w:spacing w:line="400" w:lineRule="exact"/>
      </w:pPr>
      <w:r>
        <w:rPr>
          <w:rFonts w:hAnsi="宋体" w:hint="eastAsia"/>
        </w:rPr>
        <w:t>拒绝有关部门监督检查或提供虚假情况的。</w:t>
      </w:r>
    </w:p>
    <w:p w:rsidR="008040CC" w:rsidRDefault="008040CC" w:rsidP="007A70D0">
      <w:pPr>
        <w:pStyle w:val="a4"/>
        <w:spacing w:line="400" w:lineRule="exact"/>
        <w:ind w:left="420"/>
      </w:pPr>
      <w:r>
        <w:rPr>
          <w:rFonts w:hint="eastAsia"/>
        </w:rPr>
        <w:t>11、我方及由本人担任法定代表人的其他机构最近三年内被处罚的违法行为有：</w:t>
      </w:r>
      <w:r>
        <w:rPr>
          <w:rFonts w:hint="eastAsia"/>
          <w:u w:val="single"/>
        </w:rPr>
        <w:t xml:space="preserve">                                        </w:t>
      </w:r>
    </w:p>
    <w:p w:rsidR="008040CC" w:rsidRDefault="008040CC" w:rsidP="007A70D0">
      <w:pPr>
        <w:pStyle w:val="a4"/>
        <w:spacing w:line="400" w:lineRule="exact"/>
        <w:ind w:left="420"/>
      </w:pPr>
      <w:r>
        <w:rPr>
          <w:rFonts w:hint="eastAsia"/>
          <w:u w:val="single"/>
        </w:rPr>
        <w:t xml:space="preserve">                                                                                                                        </w:t>
      </w:r>
    </w:p>
    <w:p w:rsidR="008040CC" w:rsidRDefault="008040CC" w:rsidP="007A70D0">
      <w:pPr>
        <w:pStyle w:val="a4"/>
        <w:spacing w:line="400" w:lineRule="exact"/>
        <w:ind w:firstLine="420"/>
      </w:pPr>
      <w:r>
        <w:rPr>
          <w:rFonts w:hint="eastAsia"/>
        </w:rPr>
        <w:t>12、以上事项如有虚假或隐瞒，我方愿意承担一切后果，并不再寻求任何旨在减轻或免除法律责任的辩解。</w:t>
      </w:r>
    </w:p>
    <w:p w:rsidR="00230C40" w:rsidRDefault="00230C40" w:rsidP="007A70D0">
      <w:pPr>
        <w:pStyle w:val="a4"/>
        <w:spacing w:line="400" w:lineRule="exact"/>
        <w:ind w:firstLine="420"/>
      </w:pPr>
    </w:p>
    <w:p w:rsidR="00230C40" w:rsidRDefault="00230C40" w:rsidP="007A70D0">
      <w:pPr>
        <w:pStyle w:val="a4"/>
        <w:spacing w:line="400" w:lineRule="exact"/>
        <w:ind w:firstLine="420"/>
      </w:pPr>
    </w:p>
    <w:p w:rsidR="008040CC" w:rsidRDefault="008040CC" w:rsidP="007A70D0">
      <w:pPr>
        <w:pStyle w:val="a4"/>
        <w:spacing w:line="400" w:lineRule="exact"/>
        <w:ind w:firstLine="420"/>
        <w:rPr>
          <w:u w:val="single"/>
        </w:rPr>
      </w:pPr>
      <w:r>
        <w:rPr>
          <w:rFonts w:hint="eastAsia"/>
        </w:rPr>
        <w:t>投标人：</w:t>
      </w:r>
      <w:r>
        <w:rPr>
          <w:rFonts w:hint="eastAsia"/>
          <w:u w:val="single"/>
        </w:rPr>
        <w:t xml:space="preserve">                                         </w:t>
      </w:r>
      <w:r>
        <w:rPr>
          <w:rFonts w:hint="eastAsia"/>
        </w:rPr>
        <w:t>（盖单位公章）</w:t>
      </w:r>
    </w:p>
    <w:p w:rsidR="008040CC" w:rsidRDefault="008040CC" w:rsidP="007A70D0">
      <w:pPr>
        <w:pStyle w:val="a4"/>
        <w:spacing w:line="400" w:lineRule="exact"/>
        <w:ind w:firstLine="420"/>
      </w:pPr>
      <w:r>
        <w:rPr>
          <w:rFonts w:ascii="Times New Roman" w:hAnsi="Times New Roman" w:hint="eastAsia"/>
        </w:rPr>
        <w:t>法定代表人或其委托代理人：</w:t>
      </w:r>
      <w:r>
        <w:rPr>
          <w:rFonts w:ascii="Times New Roman" w:hAnsi="Times New Roman"/>
          <w:u w:val="single"/>
        </w:rPr>
        <w:t xml:space="preserve">                       </w:t>
      </w:r>
      <w:r>
        <w:rPr>
          <w:rFonts w:ascii="Times New Roman" w:hAnsi="Times New Roman" w:hint="eastAsia"/>
        </w:rPr>
        <w:t>（签字或盖章）</w:t>
      </w:r>
    </w:p>
    <w:p w:rsidR="008040CC" w:rsidRDefault="008040CC" w:rsidP="007A70D0">
      <w:pPr>
        <w:pStyle w:val="a4"/>
        <w:spacing w:line="400" w:lineRule="exact"/>
        <w:ind w:firstLine="420"/>
      </w:pPr>
      <w:r>
        <w:rPr>
          <w:rFonts w:hint="eastAsia"/>
        </w:rPr>
        <w:t>地址：</w:t>
      </w:r>
      <w:r>
        <w:rPr>
          <w:rFonts w:hint="eastAsia"/>
          <w:u w:val="single"/>
        </w:rPr>
        <w:t xml:space="preserve">                                                        </w:t>
      </w:r>
      <w:r>
        <w:rPr>
          <w:rFonts w:hint="eastAsia"/>
        </w:rPr>
        <w:t xml:space="preserve"> </w:t>
      </w:r>
    </w:p>
    <w:p w:rsidR="008040CC" w:rsidRDefault="0007200F" w:rsidP="007A70D0">
      <w:pPr>
        <w:pStyle w:val="a4"/>
        <w:spacing w:line="400" w:lineRule="exact"/>
        <w:ind w:firstLine="420"/>
        <w:rPr>
          <w:u w:val="single"/>
        </w:rPr>
      </w:pPr>
      <w:r>
        <w:rPr>
          <w:rFonts w:hint="eastAsia"/>
        </w:rPr>
        <w:t>公司</w:t>
      </w:r>
      <w:r w:rsidR="008040CC">
        <w:rPr>
          <w:rFonts w:hint="eastAsia"/>
        </w:rPr>
        <w:t>电话：</w:t>
      </w:r>
      <w:r w:rsidR="008040CC">
        <w:rPr>
          <w:rFonts w:hint="eastAsia"/>
          <w:u w:val="single"/>
        </w:rPr>
        <w:t xml:space="preserve">                  </w:t>
      </w:r>
      <w:r>
        <w:rPr>
          <w:rFonts w:hint="eastAsia"/>
          <w:u w:val="single"/>
        </w:rPr>
        <w:t xml:space="preserve"> </w:t>
      </w:r>
      <w:r w:rsidRPr="0007200F">
        <w:rPr>
          <w:rFonts w:hint="eastAsia"/>
        </w:rPr>
        <w:t>手机号码：</w:t>
      </w:r>
      <w:r w:rsidR="008040CC">
        <w:rPr>
          <w:rFonts w:hint="eastAsia"/>
          <w:u w:val="single"/>
        </w:rPr>
        <w:t xml:space="preserve">     　　　　　　　　　</w:t>
      </w:r>
    </w:p>
    <w:p w:rsidR="008040CC" w:rsidRDefault="008040CC" w:rsidP="007A70D0">
      <w:pPr>
        <w:pStyle w:val="a4"/>
        <w:spacing w:line="400" w:lineRule="exact"/>
        <w:ind w:firstLine="420"/>
      </w:pPr>
      <w:r>
        <w:rPr>
          <w:rFonts w:hint="eastAsia"/>
        </w:rPr>
        <w:t>传真：</w:t>
      </w:r>
      <w:r>
        <w:rPr>
          <w:rFonts w:hint="eastAsia"/>
          <w:u w:val="single"/>
        </w:rPr>
        <w:t xml:space="preserve">　　　　　　　　　　　　　　　　　　　　　　　　　　　　</w:t>
      </w:r>
    </w:p>
    <w:p w:rsidR="0007200F" w:rsidRPr="0007200F" w:rsidRDefault="0007200F" w:rsidP="007A70D0">
      <w:pPr>
        <w:pStyle w:val="a4"/>
        <w:spacing w:line="400" w:lineRule="exact"/>
        <w:ind w:firstLine="420"/>
        <w:rPr>
          <w:u w:val="single"/>
        </w:rPr>
      </w:pPr>
      <w:r>
        <w:rPr>
          <w:rFonts w:hint="eastAsia"/>
        </w:rPr>
        <w:t>邮箱号码：</w:t>
      </w:r>
      <w:r>
        <w:rPr>
          <w:rFonts w:hint="eastAsia"/>
          <w:u w:val="single"/>
        </w:rPr>
        <w:t xml:space="preserve">                                                    </w:t>
      </w:r>
    </w:p>
    <w:p w:rsidR="008040CC" w:rsidRDefault="008040CC" w:rsidP="007A70D0">
      <w:pPr>
        <w:pStyle w:val="a4"/>
        <w:spacing w:line="400" w:lineRule="exact"/>
        <w:ind w:firstLine="420"/>
        <w:rPr>
          <w:u w:val="single"/>
        </w:rPr>
      </w:pPr>
      <w:r>
        <w:rPr>
          <w:rFonts w:hint="eastAsia"/>
        </w:rPr>
        <w:t>邮政编码：</w:t>
      </w:r>
      <w:r>
        <w:rPr>
          <w:rFonts w:hint="eastAsia"/>
          <w:u w:val="single"/>
        </w:rPr>
        <w:t xml:space="preserve">                                                    </w:t>
      </w:r>
    </w:p>
    <w:p w:rsidR="008040CC" w:rsidRDefault="008040CC" w:rsidP="007A70D0">
      <w:pPr>
        <w:pStyle w:val="a4"/>
        <w:spacing w:line="400" w:lineRule="exact"/>
        <w:ind w:firstLine="420"/>
        <w:rPr>
          <w:u w:val="single"/>
        </w:rPr>
      </w:pPr>
      <w:r>
        <w:rPr>
          <w:rFonts w:hint="eastAsia"/>
        </w:rPr>
        <w:t>开户名称：</w:t>
      </w:r>
      <w:r>
        <w:rPr>
          <w:rFonts w:hint="eastAsia"/>
          <w:u w:val="single"/>
        </w:rPr>
        <w:t xml:space="preserve">                                                    </w:t>
      </w:r>
    </w:p>
    <w:p w:rsidR="008040CC" w:rsidRDefault="008040CC" w:rsidP="007A70D0">
      <w:pPr>
        <w:pStyle w:val="a4"/>
        <w:spacing w:line="400" w:lineRule="exact"/>
        <w:ind w:firstLine="420"/>
        <w:rPr>
          <w:u w:val="single"/>
        </w:rPr>
      </w:pPr>
      <w:r>
        <w:rPr>
          <w:rFonts w:hint="eastAsia"/>
        </w:rPr>
        <w:t>开户银行：</w:t>
      </w:r>
      <w:r>
        <w:rPr>
          <w:rFonts w:hint="eastAsia"/>
          <w:u w:val="single"/>
        </w:rPr>
        <w:t xml:space="preserve">                                                    </w:t>
      </w:r>
    </w:p>
    <w:p w:rsidR="008040CC" w:rsidRDefault="008040CC" w:rsidP="007A70D0">
      <w:pPr>
        <w:pStyle w:val="a4"/>
        <w:spacing w:line="400" w:lineRule="exact"/>
        <w:ind w:firstLine="420"/>
        <w:rPr>
          <w:u w:val="single"/>
        </w:rPr>
      </w:pPr>
      <w:r>
        <w:rPr>
          <w:rFonts w:hint="eastAsia"/>
        </w:rPr>
        <w:t>银行账号：</w:t>
      </w:r>
      <w:r>
        <w:rPr>
          <w:rFonts w:hint="eastAsia"/>
          <w:u w:val="single"/>
        </w:rPr>
        <w:t xml:space="preserve">                                                    </w:t>
      </w:r>
    </w:p>
    <w:p w:rsidR="00230C40" w:rsidRDefault="00230C40" w:rsidP="007A70D0">
      <w:pPr>
        <w:pStyle w:val="a4"/>
        <w:spacing w:line="400" w:lineRule="exact"/>
        <w:ind w:firstLine="420"/>
        <w:rPr>
          <w:u w:val="single"/>
        </w:rPr>
      </w:pPr>
    </w:p>
    <w:p w:rsidR="00230C40" w:rsidRDefault="00230C40" w:rsidP="007A70D0">
      <w:pPr>
        <w:pStyle w:val="a4"/>
        <w:spacing w:line="400" w:lineRule="exact"/>
        <w:ind w:firstLine="420"/>
        <w:rPr>
          <w:u w:val="single"/>
        </w:rPr>
      </w:pPr>
    </w:p>
    <w:p w:rsidR="008040CC" w:rsidRDefault="008040CC" w:rsidP="007A70D0">
      <w:pPr>
        <w:pStyle w:val="a4"/>
        <w:spacing w:line="400" w:lineRule="exact"/>
        <w:ind w:firstLine="420"/>
        <w:jc w:val="right"/>
        <w:rPr>
          <w:u w:val="single"/>
        </w:rPr>
      </w:pPr>
      <w:r>
        <w:rPr>
          <w:rFonts w:hint="eastAsia"/>
          <w:bCs/>
          <w:u w:val="single"/>
        </w:rPr>
        <w:t xml:space="preserve">  </w:t>
      </w:r>
      <w:r w:rsidR="009678E5">
        <w:rPr>
          <w:rFonts w:hint="eastAsia"/>
          <w:bCs/>
          <w:u w:val="single"/>
        </w:rPr>
        <w:t xml:space="preserve">   </w:t>
      </w:r>
      <w:r>
        <w:rPr>
          <w:rFonts w:hint="eastAsia"/>
          <w:bCs/>
          <w:u w:val="single"/>
        </w:rPr>
        <w:t xml:space="preserve">  </w:t>
      </w:r>
      <w:r>
        <w:rPr>
          <w:rFonts w:hint="eastAsia"/>
          <w:bCs/>
          <w:szCs w:val="21"/>
        </w:rPr>
        <w:t>年</w:t>
      </w:r>
      <w:r>
        <w:rPr>
          <w:rFonts w:hint="eastAsia"/>
          <w:bCs/>
          <w:u w:val="single"/>
        </w:rPr>
        <w:t xml:space="preserve">    </w:t>
      </w:r>
      <w:r>
        <w:rPr>
          <w:rFonts w:hint="eastAsia"/>
          <w:bCs/>
          <w:szCs w:val="21"/>
        </w:rPr>
        <w:t>月</w:t>
      </w:r>
      <w:r>
        <w:rPr>
          <w:rFonts w:hint="eastAsia"/>
          <w:bCs/>
          <w:u w:val="single"/>
        </w:rPr>
        <w:t xml:space="preserve">    </w:t>
      </w:r>
      <w:r>
        <w:rPr>
          <w:rFonts w:hint="eastAsia"/>
          <w:bCs/>
          <w:szCs w:val="21"/>
        </w:rPr>
        <w:t>日</w:t>
      </w:r>
    </w:p>
    <w:p w:rsidR="008040CC" w:rsidRDefault="008040CC" w:rsidP="008040CC">
      <w:pPr>
        <w:pStyle w:val="a4"/>
        <w:spacing w:line="360" w:lineRule="auto"/>
        <w:jc w:val="center"/>
        <w:rPr>
          <w:b/>
          <w:sz w:val="32"/>
        </w:rPr>
      </w:pPr>
      <w:r>
        <w:rPr>
          <w:rFonts w:ascii="黑体" w:eastAsia="黑体" w:hint="eastAsia"/>
          <w:b/>
          <w:bCs/>
          <w:kern w:val="0"/>
          <w:sz w:val="20"/>
        </w:rPr>
        <w:br w:type="page"/>
      </w:r>
    </w:p>
    <w:p w:rsidR="008F5510" w:rsidRDefault="008F5510" w:rsidP="007A70D0">
      <w:pPr>
        <w:pStyle w:val="a4"/>
        <w:spacing w:line="360" w:lineRule="auto"/>
        <w:jc w:val="center"/>
        <w:rPr>
          <w:rFonts w:cs="Times New Roman"/>
          <w:b/>
          <w:sz w:val="32"/>
        </w:rPr>
      </w:pPr>
    </w:p>
    <w:p w:rsidR="007D14E5" w:rsidRDefault="00847F48" w:rsidP="007A70D0">
      <w:pPr>
        <w:pStyle w:val="a4"/>
        <w:spacing w:line="360" w:lineRule="auto"/>
        <w:jc w:val="center"/>
        <w:rPr>
          <w:rFonts w:cs="Times New Roman"/>
          <w:b/>
          <w:sz w:val="32"/>
        </w:rPr>
      </w:pPr>
      <w:r>
        <w:rPr>
          <w:rFonts w:cs="Times New Roman" w:hint="eastAsia"/>
          <w:b/>
          <w:sz w:val="32"/>
        </w:rPr>
        <w:t>服务</w:t>
      </w:r>
      <w:r w:rsidR="007A70D0">
        <w:rPr>
          <w:rFonts w:cs="Times New Roman" w:hint="eastAsia"/>
          <w:b/>
          <w:sz w:val="32"/>
        </w:rPr>
        <w:t>投标</w:t>
      </w:r>
      <w:r w:rsidR="007D14E5">
        <w:rPr>
          <w:rFonts w:cs="Times New Roman" w:hint="eastAsia"/>
          <w:b/>
          <w:sz w:val="32"/>
        </w:rPr>
        <w:t>报价表（格式）</w:t>
      </w:r>
    </w:p>
    <w:tbl>
      <w:tblPr>
        <w:tblpPr w:leftFromText="180" w:rightFromText="180" w:vertAnchor="text" w:horzAnchor="margin" w:tblpY="134"/>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343"/>
        <w:gridCol w:w="2201"/>
        <w:gridCol w:w="1152"/>
        <w:gridCol w:w="1343"/>
        <w:gridCol w:w="1616"/>
        <w:gridCol w:w="1021"/>
      </w:tblGrid>
      <w:tr w:rsidR="004A335E" w:rsidRPr="00E4506A" w:rsidTr="00847F48">
        <w:trPr>
          <w:cantSplit/>
          <w:trHeight w:val="942"/>
        </w:trPr>
        <w:tc>
          <w:tcPr>
            <w:tcW w:w="767"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r w:rsidRPr="00FE3F16">
              <w:rPr>
                <w:rFonts w:ascii="宋体" w:hAnsi="宋体" w:hint="eastAsia"/>
                <w:szCs w:val="22"/>
              </w:rPr>
              <w:t>序号</w:t>
            </w:r>
          </w:p>
        </w:tc>
        <w:tc>
          <w:tcPr>
            <w:tcW w:w="1343"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r w:rsidRPr="00FE3F16">
              <w:rPr>
                <w:rFonts w:ascii="宋体" w:hAnsi="宋体" w:hint="eastAsia"/>
                <w:szCs w:val="22"/>
              </w:rPr>
              <w:t>服务名称</w:t>
            </w:r>
          </w:p>
        </w:tc>
        <w:tc>
          <w:tcPr>
            <w:tcW w:w="2201"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jc w:val="center"/>
              <w:rPr>
                <w:rFonts w:ascii="宋体" w:hAnsi="宋体"/>
                <w:szCs w:val="22"/>
              </w:rPr>
            </w:pPr>
            <w:r w:rsidRPr="00FE3F16">
              <w:rPr>
                <w:rFonts w:ascii="宋体" w:hAnsi="宋体" w:hint="eastAsia"/>
                <w:szCs w:val="22"/>
              </w:rPr>
              <w:t>服务内容</w:t>
            </w:r>
          </w:p>
        </w:tc>
        <w:tc>
          <w:tcPr>
            <w:tcW w:w="1152"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jc w:val="center"/>
              <w:rPr>
                <w:rFonts w:ascii="宋体" w:hAnsi="宋体"/>
                <w:szCs w:val="22"/>
              </w:rPr>
            </w:pPr>
            <w:r w:rsidRPr="00FE3F16">
              <w:rPr>
                <w:rFonts w:ascii="宋体" w:hAnsi="宋体" w:hint="eastAsia"/>
                <w:szCs w:val="22"/>
              </w:rPr>
              <w:t>数量</w:t>
            </w:r>
          </w:p>
        </w:tc>
        <w:tc>
          <w:tcPr>
            <w:tcW w:w="1343"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r w:rsidRPr="00FE3F16">
              <w:rPr>
                <w:rFonts w:ascii="宋体" w:hAnsi="宋体" w:hint="eastAsia"/>
                <w:szCs w:val="22"/>
              </w:rPr>
              <w:t>单价</w:t>
            </w:r>
            <w:r w:rsidRPr="00FE3F16">
              <w:rPr>
                <w:rFonts w:ascii="宋体" w:hAnsi="宋体"/>
                <w:szCs w:val="22"/>
              </w:rPr>
              <w:t>(</w:t>
            </w:r>
            <w:r w:rsidRPr="00FE3F16">
              <w:rPr>
                <w:rFonts w:ascii="宋体" w:hAnsi="宋体" w:hint="eastAsia"/>
                <w:szCs w:val="22"/>
              </w:rPr>
              <w:t>元</w:t>
            </w:r>
            <w:r w:rsidRPr="00FE3F16">
              <w:rPr>
                <w:rFonts w:ascii="宋体" w:hAnsi="宋体"/>
                <w:szCs w:val="22"/>
              </w:rPr>
              <w:t>)②</w:t>
            </w:r>
          </w:p>
        </w:tc>
        <w:tc>
          <w:tcPr>
            <w:tcW w:w="1616"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r w:rsidRPr="00FE3F16">
              <w:rPr>
                <w:rFonts w:ascii="宋体" w:hAnsi="宋体" w:hint="eastAsia"/>
                <w:szCs w:val="22"/>
              </w:rPr>
              <w:t>单项合价（元）</w:t>
            </w:r>
          </w:p>
          <w:p w:rsidR="004A335E" w:rsidRPr="00FE3F16" w:rsidRDefault="004A335E" w:rsidP="004A335E">
            <w:pPr>
              <w:rPr>
                <w:rFonts w:ascii="宋体" w:hAnsi="宋体"/>
                <w:szCs w:val="22"/>
              </w:rPr>
            </w:pPr>
            <w:r w:rsidRPr="00FE3F16">
              <w:rPr>
                <w:rFonts w:ascii="宋体" w:hAnsi="宋体"/>
                <w:szCs w:val="22"/>
              </w:rPr>
              <w:t>③</w:t>
            </w:r>
            <w:r w:rsidRPr="00FE3F16">
              <w:rPr>
                <w:rFonts w:ascii="宋体" w:hAnsi="宋体" w:hint="eastAsia"/>
                <w:szCs w:val="22"/>
              </w:rPr>
              <w:t>＝</w:t>
            </w:r>
            <w:r w:rsidRPr="00FE3F16">
              <w:rPr>
                <w:rFonts w:ascii="宋体" w:hAnsi="宋体"/>
                <w:szCs w:val="22"/>
              </w:rPr>
              <w:t>①×②</w:t>
            </w:r>
          </w:p>
        </w:tc>
        <w:tc>
          <w:tcPr>
            <w:tcW w:w="1021"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2D00C0">
            <w:pPr>
              <w:jc w:val="center"/>
              <w:rPr>
                <w:rFonts w:ascii="宋体" w:hAnsi="宋体"/>
                <w:szCs w:val="22"/>
              </w:rPr>
            </w:pPr>
            <w:r w:rsidRPr="00FE3F16">
              <w:rPr>
                <w:rFonts w:ascii="宋体" w:hAnsi="宋体" w:hint="eastAsia"/>
                <w:szCs w:val="22"/>
              </w:rPr>
              <w:t>备注</w:t>
            </w:r>
          </w:p>
        </w:tc>
      </w:tr>
      <w:tr w:rsidR="004A335E" w:rsidRPr="00E4506A" w:rsidTr="00847F48">
        <w:trPr>
          <w:cantSplit/>
          <w:trHeight w:val="584"/>
        </w:trPr>
        <w:tc>
          <w:tcPr>
            <w:tcW w:w="767"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1A647C">
            <w:pPr>
              <w:jc w:val="center"/>
              <w:rPr>
                <w:rFonts w:ascii="宋体" w:hAnsi="宋体"/>
                <w:szCs w:val="22"/>
              </w:rPr>
            </w:pPr>
            <w:r w:rsidRPr="00FE3F16">
              <w:rPr>
                <w:rFonts w:ascii="宋体" w:hAnsi="宋体"/>
                <w:szCs w:val="22"/>
              </w:rPr>
              <w:t>1</w:t>
            </w:r>
          </w:p>
        </w:tc>
        <w:tc>
          <w:tcPr>
            <w:tcW w:w="1343"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2201"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343"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616"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021"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r>
      <w:tr w:rsidR="004A335E" w:rsidRPr="00E4506A" w:rsidTr="00847F48">
        <w:trPr>
          <w:cantSplit/>
          <w:trHeight w:val="592"/>
        </w:trPr>
        <w:tc>
          <w:tcPr>
            <w:tcW w:w="767"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1A647C">
            <w:pPr>
              <w:jc w:val="center"/>
              <w:rPr>
                <w:rFonts w:ascii="宋体" w:hAnsi="宋体"/>
                <w:szCs w:val="22"/>
              </w:rPr>
            </w:pPr>
            <w:r w:rsidRPr="00FE3F16">
              <w:rPr>
                <w:rFonts w:ascii="宋体" w:hAnsi="宋体"/>
                <w:szCs w:val="22"/>
              </w:rPr>
              <w:t>2</w:t>
            </w:r>
          </w:p>
        </w:tc>
        <w:tc>
          <w:tcPr>
            <w:tcW w:w="1343"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2201"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343"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616"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021"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r>
      <w:tr w:rsidR="004A335E" w:rsidRPr="00E4506A" w:rsidTr="00847F48">
        <w:trPr>
          <w:cantSplit/>
          <w:trHeight w:val="383"/>
        </w:trPr>
        <w:tc>
          <w:tcPr>
            <w:tcW w:w="767"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r w:rsidRPr="00FE3F16">
              <w:rPr>
                <w:rFonts w:ascii="宋体" w:hAnsi="宋体"/>
                <w:szCs w:val="22"/>
              </w:rPr>
              <w:t>...</w:t>
            </w:r>
          </w:p>
        </w:tc>
        <w:tc>
          <w:tcPr>
            <w:tcW w:w="1343"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2201"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152"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343"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616"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c>
          <w:tcPr>
            <w:tcW w:w="1021"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p>
        </w:tc>
      </w:tr>
      <w:tr w:rsidR="004A335E" w:rsidRPr="00E4506A" w:rsidTr="00847F48">
        <w:trPr>
          <w:cantSplit/>
          <w:trHeight w:val="1343"/>
        </w:trPr>
        <w:tc>
          <w:tcPr>
            <w:tcW w:w="9442" w:type="dxa"/>
            <w:gridSpan w:val="7"/>
            <w:tcBorders>
              <w:top w:val="single" w:sz="4" w:space="0" w:color="auto"/>
              <w:left w:val="single" w:sz="4" w:space="0" w:color="auto"/>
              <w:bottom w:val="single" w:sz="4" w:space="0" w:color="auto"/>
              <w:right w:val="single" w:sz="4" w:space="0" w:color="auto"/>
            </w:tcBorders>
            <w:vAlign w:val="center"/>
          </w:tcPr>
          <w:p w:rsidR="004A335E" w:rsidRDefault="004A335E" w:rsidP="004A335E">
            <w:pPr>
              <w:rPr>
                <w:rFonts w:ascii="宋体" w:hAnsi="宋体"/>
                <w:szCs w:val="22"/>
              </w:rPr>
            </w:pPr>
            <w:r w:rsidRPr="00FE3F16">
              <w:rPr>
                <w:rFonts w:ascii="宋体" w:hAnsi="宋体" w:hint="eastAsia"/>
                <w:szCs w:val="22"/>
              </w:rPr>
              <w:t>报价合计（包含税费等所有费用）：</w:t>
            </w:r>
          </w:p>
          <w:p w:rsidR="00F318C4" w:rsidRDefault="00F318C4" w:rsidP="004A335E">
            <w:pPr>
              <w:rPr>
                <w:rFonts w:ascii="宋体" w:hAnsi="宋体"/>
                <w:szCs w:val="22"/>
              </w:rPr>
            </w:pPr>
          </w:p>
          <w:p w:rsidR="004A335E" w:rsidRPr="00FE3F16" w:rsidRDefault="004A335E" w:rsidP="004A335E">
            <w:pPr>
              <w:rPr>
                <w:rFonts w:ascii="宋体" w:hAnsi="宋体"/>
                <w:szCs w:val="22"/>
              </w:rPr>
            </w:pPr>
            <w:r w:rsidRPr="00FE3F16">
              <w:rPr>
                <w:rFonts w:ascii="宋体" w:hAnsi="宋体" w:hint="eastAsia"/>
                <w:szCs w:val="22"/>
              </w:rPr>
              <w:t>（大写）人民币</w:t>
            </w:r>
            <w:r w:rsidRPr="00FE3F16">
              <w:rPr>
                <w:rFonts w:ascii="宋体" w:hAnsi="宋体"/>
                <w:szCs w:val="22"/>
              </w:rPr>
              <w:t xml:space="preserve">                     </w:t>
            </w:r>
            <w:r w:rsidR="00F318C4">
              <w:rPr>
                <w:rFonts w:ascii="宋体" w:hAnsi="宋体" w:hint="eastAsia"/>
                <w:szCs w:val="22"/>
              </w:rPr>
              <w:t xml:space="preserve">      </w:t>
            </w:r>
            <w:r w:rsidRPr="00FE3F16">
              <w:rPr>
                <w:rFonts w:ascii="宋体" w:hAnsi="宋体"/>
                <w:szCs w:val="22"/>
              </w:rPr>
              <w:t xml:space="preserve">                  </w:t>
            </w:r>
            <w:r w:rsidRPr="00FE3F16">
              <w:rPr>
                <w:rFonts w:ascii="宋体" w:hAnsi="宋体" w:hint="eastAsia"/>
                <w:szCs w:val="22"/>
              </w:rPr>
              <w:t>（￥</w:t>
            </w:r>
            <w:r w:rsidRPr="00FE3F16">
              <w:rPr>
                <w:rFonts w:ascii="宋体" w:hAnsi="宋体"/>
                <w:szCs w:val="22"/>
              </w:rPr>
              <w:t xml:space="preserve">                </w:t>
            </w:r>
            <w:r w:rsidRPr="00FE3F16">
              <w:rPr>
                <w:rFonts w:ascii="宋体" w:hAnsi="宋体" w:hint="eastAsia"/>
                <w:szCs w:val="22"/>
              </w:rPr>
              <w:t>元）</w:t>
            </w:r>
          </w:p>
        </w:tc>
      </w:tr>
      <w:tr w:rsidR="004A335E" w:rsidRPr="00E4506A" w:rsidTr="00847F48">
        <w:trPr>
          <w:cantSplit/>
          <w:trHeight w:val="802"/>
        </w:trPr>
        <w:tc>
          <w:tcPr>
            <w:tcW w:w="9442" w:type="dxa"/>
            <w:gridSpan w:val="7"/>
            <w:tcBorders>
              <w:top w:val="single" w:sz="4" w:space="0" w:color="auto"/>
              <w:left w:val="single" w:sz="4" w:space="0" w:color="auto"/>
              <w:bottom w:val="single" w:sz="4" w:space="0" w:color="auto"/>
              <w:right w:val="single" w:sz="4" w:space="0" w:color="auto"/>
            </w:tcBorders>
            <w:vAlign w:val="center"/>
          </w:tcPr>
          <w:p w:rsidR="004A335E" w:rsidRPr="00FE3F16" w:rsidRDefault="004A335E" w:rsidP="004A335E">
            <w:pPr>
              <w:rPr>
                <w:rFonts w:ascii="宋体" w:hAnsi="宋体"/>
                <w:szCs w:val="22"/>
              </w:rPr>
            </w:pPr>
            <w:r w:rsidRPr="00FE3F16">
              <w:rPr>
                <w:rFonts w:ascii="宋体" w:hAnsi="宋体" w:hint="eastAsia"/>
                <w:szCs w:val="22"/>
              </w:rPr>
              <w:t>投标人（盖单位公章）：</w:t>
            </w:r>
          </w:p>
        </w:tc>
      </w:tr>
      <w:tr w:rsidR="004A335E" w:rsidRPr="00E4506A" w:rsidTr="00847F48">
        <w:trPr>
          <w:cantSplit/>
          <w:trHeight w:val="802"/>
        </w:trPr>
        <w:tc>
          <w:tcPr>
            <w:tcW w:w="9442" w:type="dxa"/>
            <w:gridSpan w:val="7"/>
            <w:tcBorders>
              <w:top w:val="single" w:sz="4" w:space="0" w:color="auto"/>
              <w:left w:val="single" w:sz="4" w:space="0" w:color="auto"/>
              <w:bottom w:val="single" w:sz="4" w:space="0" w:color="auto"/>
              <w:right w:val="single" w:sz="4" w:space="0" w:color="auto"/>
            </w:tcBorders>
            <w:vAlign w:val="center"/>
          </w:tcPr>
          <w:p w:rsidR="004A335E" w:rsidRPr="00FE3F16" w:rsidRDefault="004A335E" w:rsidP="006D5964">
            <w:pPr>
              <w:rPr>
                <w:rFonts w:ascii="宋体" w:hAnsi="宋体"/>
                <w:szCs w:val="22"/>
              </w:rPr>
            </w:pPr>
            <w:r w:rsidRPr="00FE3F16">
              <w:rPr>
                <w:rFonts w:ascii="宋体" w:hAnsi="宋体" w:hint="eastAsia"/>
                <w:szCs w:val="22"/>
              </w:rPr>
              <w:t>法定代表人或其委托代理人（签字或盖章）：</w:t>
            </w:r>
          </w:p>
        </w:tc>
      </w:tr>
    </w:tbl>
    <w:p w:rsidR="004A335E" w:rsidRDefault="004A335E" w:rsidP="004A335E">
      <w:pPr>
        <w:pStyle w:val="a4"/>
        <w:spacing w:line="360" w:lineRule="auto"/>
      </w:pPr>
      <w:r w:rsidRPr="00F320E9">
        <w:rPr>
          <w:rFonts w:hint="eastAsia"/>
        </w:rPr>
        <w:t>注：表格内容均需按要求填写并盖章， 否则按投标无</w:t>
      </w:r>
      <w:r w:rsidR="00BE3EC6">
        <w:rPr>
          <w:rFonts w:hint="eastAsia"/>
        </w:rPr>
        <w:t>效</w:t>
      </w:r>
      <w:r w:rsidR="002D00C0">
        <w:rPr>
          <w:rFonts w:hint="eastAsia"/>
        </w:rPr>
        <w:t>处理</w:t>
      </w:r>
      <w:r w:rsidR="00BE3EC6">
        <w:rPr>
          <w:rFonts w:hint="eastAsia"/>
        </w:rPr>
        <w:t>。</w:t>
      </w:r>
    </w:p>
    <w:p w:rsidR="005C46E6" w:rsidRDefault="005C46E6" w:rsidP="008040CC">
      <w:pPr>
        <w:pStyle w:val="a4"/>
        <w:jc w:val="center"/>
        <w:rPr>
          <w:rFonts w:ascii="Times New Roman" w:hAnsi="Times New Roman"/>
          <w:b/>
          <w:sz w:val="30"/>
          <w:szCs w:val="30"/>
        </w:rPr>
      </w:pPr>
    </w:p>
    <w:p w:rsidR="003C40F0" w:rsidRDefault="003C40F0"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4A335E" w:rsidRDefault="004A335E" w:rsidP="008040CC">
      <w:pPr>
        <w:pStyle w:val="a4"/>
        <w:jc w:val="center"/>
        <w:rPr>
          <w:rFonts w:ascii="Times New Roman" w:hAnsi="Times New Roman"/>
          <w:b/>
          <w:sz w:val="30"/>
          <w:szCs w:val="30"/>
        </w:rPr>
      </w:pPr>
    </w:p>
    <w:p w:rsidR="008040CC" w:rsidRDefault="008040CC" w:rsidP="008040CC">
      <w:pPr>
        <w:pStyle w:val="a4"/>
        <w:jc w:val="center"/>
        <w:rPr>
          <w:rFonts w:ascii="Times New Roman" w:hAnsi="Times New Roman"/>
          <w:b/>
          <w:sz w:val="30"/>
          <w:szCs w:val="30"/>
        </w:rPr>
      </w:pPr>
      <w:r>
        <w:rPr>
          <w:rFonts w:ascii="Times New Roman" w:hAnsi="Times New Roman" w:hint="eastAsia"/>
          <w:b/>
          <w:sz w:val="30"/>
          <w:szCs w:val="30"/>
        </w:rPr>
        <w:t>中小企业声明函（格式）</w:t>
      </w:r>
    </w:p>
    <w:p w:rsidR="008040CC" w:rsidRDefault="008040CC" w:rsidP="008040CC">
      <w:pPr>
        <w:pStyle w:val="aa"/>
        <w:spacing w:line="240" w:lineRule="auto"/>
        <w:ind w:firstLine="0"/>
        <w:rPr>
          <w:rFonts w:ascii="Times New Roman" w:hAnsi="Times New Roman"/>
          <w:sz w:val="21"/>
          <w:szCs w:val="21"/>
        </w:rPr>
      </w:pPr>
      <w:r>
        <w:rPr>
          <w:rFonts w:ascii="Times New Roman" w:hAnsi="宋体" w:hint="eastAsia"/>
          <w:sz w:val="21"/>
          <w:szCs w:val="21"/>
        </w:rPr>
        <w:t>说明：</w:t>
      </w:r>
    </w:p>
    <w:p w:rsidR="008040CC" w:rsidRDefault="008040CC" w:rsidP="008040CC">
      <w:pPr>
        <w:pStyle w:val="aa"/>
        <w:spacing w:line="240" w:lineRule="auto"/>
        <w:ind w:firstLineChars="200" w:firstLine="404"/>
        <w:rPr>
          <w:rFonts w:ascii="Times New Roman" w:hAnsi="Times New Roman"/>
          <w:sz w:val="21"/>
          <w:szCs w:val="21"/>
        </w:rPr>
      </w:pPr>
      <w:r>
        <w:rPr>
          <w:rFonts w:ascii="Times New Roman" w:hAnsi="Times New Roman"/>
          <w:sz w:val="21"/>
          <w:szCs w:val="21"/>
        </w:rPr>
        <w:t>1</w:t>
      </w:r>
      <w:r>
        <w:rPr>
          <w:rFonts w:ascii="Times New Roman" w:hAnsi="宋体" w:hint="eastAsia"/>
          <w:sz w:val="21"/>
          <w:szCs w:val="21"/>
        </w:rPr>
        <w:t>、本声明</w:t>
      </w:r>
      <w:proofErr w:type="gramStart"/>
      <w:r>
        <w:rPr>
          <w:rFonts w:ascii="Times New Roman" w:hAnsi="宋体" w:hint="eastAsia"/>
          <w:sz w:val="21"/>
          <w:szCs w:val="21"/>
        </w:rPr>
        <w:t>函主要</w:t>
      </w:r>
      <w:proofErr w:type="gramEnd"/>
      <w:r>
        <w:rPr>
          <w:rFonts w:ascii="Times New Roman" w:hAnsi="宋体" w:hint="eastAsia"/>
          <w:sz w:val="21"/>
          <w:szCs w:val="21"/>
        </w:rPr>
        <w:t>供参加政府采购活动的中小企业填写，非中小企业无需填写。</w:t>
      </w:r>
    </w:p>
    <w:p w:rsidR="008040CC" w:rsidRDefault="008040CC" w:rsidP="008040CC">
      <w:pPr>
        <w:pStyle w:val="aa"/>
        <w:spacing w:line="240" w:lineRule="auto"/>
        <w:ind w:firstLineChars="200" w:firstLine="404"/>
        <w:rPr>
          <w:rFonts w:ascii="Times New Roman" w:hAnsi="宋体"/>
          <w:sz w:val="21"/>
          <w:szCs w:val="21"/>
        </w:rPr>
      </w:pPr>
      <w:r>
        <w:rPr>
          <w:rFonts w:ascii="Times New Roman" w:hAnsi="Times New Roman"/>
          <w:sz w:val="21"/>
          <w:szCs w:val="21"/>
        </w:rPr>
        <w:t>2</w:t>
      </w:r>
      <w:r>
        <w:rPr>
          <w:rFonts w:ascii="Times New Roman" w:hAnsi="宋体" w:hint="eastAsia"/>
          <w:sz w:val="21"/>
          <w:szCs w:val="21"/>
        </w:rPr>
        <w:t>、小型、微型企业提供中型企业制造的货物的，视同为中型企业。</w:t>
      </w:r>
    </w:p>
    <w:p w:rsidR="008040CC" w:rsidRDefault="00DE5D21" w:rsidP="008040CC">
      <w:pPr>
        <w:pStyle w:val="aa"/>
        <w:spacing w:line="360" w:lineRule="auto"/>
        <w:ind w:firstLineChars="200" w:firstLine="404"/>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w:t>
      </w:r>
      <w:r w:rsidRPr="00DE5D21">
        <w:rPr>
          <w:rFonts w:ascii="Times New Roman" w:hAnsi="Times New Roman" w:hint="eastAsia"/>
          <w:sz w:val="21"/>
          <w:szCs w:val="21"/>
        </w:rPr>
        <w:t>中型、小型、微型</w:t>
      </w:r>
      <w:r>
        <w:rPr>
          <w:rFonts w:ascii="Times New Roman" w:hAnsi="Times New Roman" w:hint="eastAsia"/>
          <w:sz w:val="21"/>
          <w:szCs w:val="21"/>
        </w:rPr>
        <w:t>企业的提供相关部门出具的证明材料。</w:t>
      </w:r>
    </w:p>
    <w:p w:rsidR="00DE5D21" w:rsidRPr="00AE68A0" w:rsidRDefault="00DE5D21" w:rsidP="008040CC">
      <w:pPr>
        <w:pStyle w:val="aa"/>
        <w:spacing w:line="360" w:lineRule="auto"/>
        <w:ind w:firstLineChars="200" w:firstLine="404"/>
        <w:rPr>
          <w:rFonts w:ascii="Times New Roman" w:hAnsi="Times New Roman"/>
          <w:sz w:val="21"/>
          <w:szCs w:val="21"/>
        </w:rPr>
      </w:pPr>
    </w:p>
    <w:p w:rsidR="008040CC" w:rsidRDefault="008040CC" w:rsidP="008040CC">
      <w:pPr>
        <w:pStyle w:val="a4"/>
        <w:spacing w:line="360" w:lineRule="auto"/>
        <w:ind w:firstLineChars="200" w:firstLine="420"/>
        <w:rPr>
          <w:rFonts w:ascii="Times New Roman" w:hAnsi="Times New Roman"/>
          <w:sz w:val="20"/>
          <w:szCs w:val="21"/>
        </w:rPr>
      </w:pPr>
      <w:r>
        <w:rPr>
          <w:rFonts w:ascii="Times New Roman" w:hAnsi="Times New Roman" w:hint="eastAsia"/>
          <w:szCs w:val="21"/>
        </w:rPr>
        <w:t>本公司郑重声明，根据《政府采购促进中小企业发展暂行办法》（财库〔</w:t>
      </w:r>
      <w:r>
        <w:rPr>
          <w:rFonts w:ascii="Times New Roman" w:hAnsi="Times New Roman"/>
          <w:szCs w:val="21"/>
        </w:rPr>
        <w:t>2011</w:t>
      </w:r>
      <w:r>
        <w:rPr>
          <w:rFonts w:ascii="Times New Roman" w:hAnsi="Times New Roman" w:hint="eastAsia"/>
          <w:szCs w:val="21"/>
        </w:rPr>
        <w:t>〕</w:t>
      </w:r>
      <w:r>
        <w:rPr>
          <w:rFonts w:ascii="Times New Roman" w:hAnsi="Times New Roman"/>
          <w:szCs w:val="21"/>
        </w:rPr>
        <w:t>181</w:t>
      </w:r>
      <w:r>
        <w:rPr>
          <w:rFonts w:ascii="Times New Roman" w:hAnsi="Times New Roman" w:hint="eastAsia"/>
          <w:szCs w:val="21"/>
        </w:rPr>
        <w:t>号）的规定，本公司为</w:t>
      </w:r>
      <w:r>
        <w:rPr>
          <w:rFonts w:ascii="Times New Roman" w:hAnsi="Times New Roman"/>
          <w:szCs w:val="21"/>
        </w:rPr>
        <w:t>______</w:t>
      </w:r>
      <w:r>
        <w:rPr>
          <w:rFonts w:ascii="Times New Roman" w:hAnsi="Times New Roman" w:hint="eastAsia"/>
          <w:szCs w:val="21"/>
        </w:rPr>
        <w:t>（请填写：中型、小型、微型）企业。即，本公司同时满足以下条件：</w:t>
      </w:r>
    </w:p>
    <w:p w:rsidR="008040CC" w:rsidRDefault="008040CC" w:rsidP="008040CC">
      <w:pPr>
        <w:pStyle w:val="a4"/>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宋体" w:hint="eastAsia"/>
          <w:szCs w:val="21"/>
        </w:rPr>
        <w:t>．</w:t>
      </w:r>
      <w:r>
        <w:rPr>
          <w:rFonts w:ascii="Times New Roman" w:hAnsi="Times New Roman" w:hint="eastAsia"/>
          <w:szCs w:val="21"/>
        </w:rPr>
        <w:t>根据《工业和信息化部、国家统计局、国家发展和改革委员会、财政部关于印发中小企业划型标准规定的通知》（工信部联企业〔</w:t>
      </w:r>
      <w:r>
        <w:rPr>
          <w:rFonts w:ascii="Times New Roman" w:hAnsi="Times New Roman"/>
          <w:szCs w:val="21"/>
        </w:rPr>
        <w:t>2011</w:t>
      </w:r>
      <w:r>
        <w:rPr>
          <w:rFonts w:ascii="Times New Roman" w:hAnsi="Times New Roman" w:hint="eastAsia"/>
          <w:szCs w:val="21"/>
        </w:rPr>
        <w:t>〕</w:t>
      </w:r>
      <w:r>
        <w:rPr>
          <w:rFonts w:ascii="Times New Roman" w:hAnsi="Times New Roman"/>
          <w:szCs w:val="21"/>
        </w:rPr>
        <w:t>300</w:t>
      </w:r>
      <w:r>
        <w:rPr>
          <w:rFonts w:ascii="Times New Roman" w:hAnsi="Times New Roman" w:hint="eastAsia"/>
          <w:szCs w:val="21"/>
        </w:rPr>
        <w:t>号）规定的划分标准，本公司为</w:t>
      </w:r>
      <w:r>
        <w:rPr>
          <w:rFonts w:ascii="Times New Roman" w:hAnsi="Times New Roman"/>
          <w:szCs w:val="21"/>
        </w:rPr>
        <w:t>______</w:t>
      </w:r>
      <w:r>
        <w:rPr>
          <w:rFonts w:ascii="Times New Roman" w:hAnsi="Times New Roman" w:hint="eastAsia"/>
          <w:szCs w:val="21"/>
        </w:rPr>
        <w:t>（请填写：中型、小型、微型）企业。</w:t>
      </w:r>
    </w:p>
    <w:p w:rsidR="008040CC" w:rsidRDefault="008040CC" w:rsidP="008040CC">
      <w:pPr>
        <w:pStyle w:val="a4"/>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宋体" w:hint="eastAsia"/>
          <w:szCs w:val="21"/>
        </w:rPr>
        <w:t>．</w:t>
      </w:r>
      <w:r>
        <w:rPr>
          <w:rFonts w:ascii="Times New Roman" w:hAnsi="Times New Roman" w:hint="eastAsia"/>
          <w:szCs w:val="21"/>
        </w:rPr>
        <w:t>本公司参加</w:t>
      </w:r>
      <w:r>
        <w:rPr>
          <w:rFonts w:ascii="Times New Roman" w:hAnsi="Times New Roman"/>
          <w:szCs w:val="21"/>
        </w:rPr>
        <w:t>______</w:t>
      </w:r>
      <w:r>
        <w:rPr>
          <w:rFonts w:ascii="Times New Roman" w:hAnsi="Times New Roman" w:hint="eastAsia"/>
          <w:szCs w:val="21"/>
        </w:rPr>
        <w:t>单位的</w:t>
      </w:r>
      <w:r>
        <w:rPr>
          <w:rFonts w:ascii="Times New Roman" w:hAnsi="Times New Roman"/>
          <w:szCs w:val="21"/>
        </w:rPr>
        <w:t>______</w:t>
      </w:r>
      <w:r>
        <w:rPr>
          <w:rFonts w:ascii="Times New Roman" w:hAnsi="Times New Roman" w:hint="eastAsia"/>
          <w:szCs w:val="21"/>
        </w:rPr>
        <w:t>项目采购活动提供本企业制造的货物，由本企业承担工程、提供服务，或者提供其他</w:t>
      </w:r>
      <w:r>
        <w:rPr>
          <w:rFonts w:ascii="Times New Roman" w:hAnsi="Times New Roman"/>
          <w:szCs w:val="21"/>
        </w:rPr>
        <w:t>______</w:t>
      </w:r>
      <w:r>
        <w:rPr>
          <w:rFonts w:ascii="Times New Roman" w:hAnsi="Times New Roman" w:hint="eastAsia"/>
          <w:szCs w:val="21"/>
        </w:rPr>
        <w:t>（请填写：中型、小型、微型）企业制造的货物。本条所称货物不包括使用大型企业注册商标的货物。</w:t>
      </w:r>
    </w:p>
    <w:p w:rsidR="008040CC" w:rsidRDefault="008040CC" w:rsidP="008040CC">
      <w:pPr>
        <w:pStyle w:val="a4"/>
        <w:spacing w:line="360" w:lineRule="auto"/>
        <w:ind w:firstLineChars="200" w:firstLine="420"/>
        <w:rPr>
          <w:rFonts w:ascii="Times New Roman" w:hAnsi="Times New Roman"/>
          <w:szCs w:val="21"/>
        </w:rPr>
      </w:pPr>
      <w:r>
        <w:rPr>
          <w:rFonts w:ascii="Times New Roman" w:hAnsi="Times New Roman" w:hint="eastAsia"/>
          <w:szCs w:val="21"/>
        </w:rPr>
        <w:t>本公司对上述声明的真实性负责。如有虚假，将依法承担相应责任。</w:t>
      </w:r>
    </w:p>
    <w:p w:rsidR="008040CC" w:rsidRDefault="008040CC" w:rsidP="008040CC">
      <w:pPr>
        <w:pStyle w:val="a4"/>
        <w:spacing w:line="360" w:lineRule="auto"/>
        <w:ind w:firstLineChars="200" w:firstLine="420"/>
        <w:rPr>
          <w:rFonts w:ascii="Times New Roman" w:hAnsi="Times New Roman"/>
          <w:szCs w:val="21"/>
        </w:rPr>
      </w:pPr>
    </w:p>
    <w:p w:rsidR="008040CC" w:rsidRDefault="008040CC" w:rsidP="008040CC">
      <w:pPr>
        <w:pStyle w:val="a4"/>
        <w:spacing w:line="360" w:lineRule="auto"/>
        <w:ind w:firstLineChars="200" w:firstLine="420"/>
        <w:rPr>
          <w:rFonts w:ascii="Times New Roman" w:hAnsi="Times New Roman"/>
          <w:szCs w:val="21"/>
        </w:rPr>
      </w:pPr>
    </w:p>
    <w:p w:rsidR="008040CC" w:rsidRDefault="008040CC" w:rsidP="008040CC">
      <w:pPr>
        <w:pStyle w:val="a4"/>
        <w:spacing w:line="360" w:lineRule="auto"/>
        <w:ind w:firstLineChars="200" w:firstLine="420"/>
      </w:pPr>
    </w:p>
    <w:p w:rsidR="008040CC" w:rsidRDefault="008040CC" w:rsidP="00363D81">
      <w:pPr>
        <w:pStyle w:val="a4"/>
        <w:spacing w:line="600" w:lineRule="exact"/>
        <w:ind w:firstLineChars="1250" w:firstLine="2625"/>
        <w:rPr>
          <w:rFonts w:ascii="Times New Roman" w:hAnsi="Times New Roman"/>
          <w:u w:val="single"/>
        </w:rPr>
      </w:pPr>
      <w:r>
        <w:rPr>
          <w:rFonts w:ascii="Times New Roman" w:hAnsi="Times New Roman" w:hint="eastAsia"/>
        </w:rPr>
        <w:t>投标人（盖单位公章）：</w:t>
      </w:r>
      <w:r>
        <w:rPr>
          <w:rFonts w:ascii="Times New Roman" w:hAnsi="Times New Roman"/>
          <w:u w:val="single"/>
        </w:rPr>
        <w:t xml:space="preserve">                                    </w:t>
      </w:r>
    </w:p>
    <w:p w:rsidR="008040CC" w:rsidRDefault="008040CC" w:rsidP="008040CC">
      <w:pPr>
        <w:pStyle w:val="a4"/>
        <w:spacing w:line="600" w:lineRule="exact"/>
        <w:rPr>
          <w:rFonts w:ascii="Times New Roman" w:hAnsi="Times New Roman"/>
          <w:u w:val="single"/>
        </w:rPr>
      </w:pPr>
    </w:p>
    <w:p w:rsidR="008040CC" w:rsidRDefault="008040CC" w:rsidP="00363D81">
      <w:pPr>
        <w:pStyle w:val="a4"/>
        <w:spacing w:line="500" w:lineRule="exact"/>
        <w:ind w:firstLineChars="1250" w:firstLine="2625"/>
        <w:rPr>
          <w:rFonts w:ascii="Times New Roman" w:hAnsi="Times New Roman"/>
          <w:u w:val="single"/>
        </w:rPr>
      </w:pPr>
      <w:r>
        <w:rPr>
          <w:rFonts w:ascii="Times New Roman" w:hAnsi="Times New Roman" w:hint="eastAsia"/>
        </w:rPr>
        <w:t>法定代表人或其委托代理人（签字或盖章）：</w:t>
      </w:r>
      <w:r>
        <w:rPr>
          <w:rFonts w:ascii="Times New Roman" w:hAnsi="Times New Roman"/>
          <w:u w:val="single"/>
        </w:rPr>
        <w:t xml:space="preserve">           </w:t>
      </w:r>
    </w:p>
    <w:p w:rsidR="008040CC" w:rsidRDefault="008040CC" w:rsidP="008040CC">
      <w:pPr>
        <w:pStyle w:val="a4"/>
        <w:spacing w:line="360" w:lineRule="auto"/>
        <w:jc w:val="center"/>
      </w:pPr>
      <w:r>
        <w:rPr>
          <w:rFonts w:hint="eastAsia"/>
          <w:kern w:val="0"/>
          <w:sz w:val="20"/>
        </w:rPr>
        <w:br w:type="page"/>
      </w:r>
    </w:p>
    <w:p w:rsidR="00862F62" w:rsidRDefault="00862F62" w:rsidP="008040CC">
      <w:pPr>
        <w:pStyle w:val="a4"/>
        <w:spacing w:line="360" w:lineRule="auto"/>
        <w:jc w:val="center"/>
        <w:rPr>
          <w:b/>
          <w:sz w:val="30"/>
          <w:szCs w:val="30"/>
        </w:rPr>
      </w:pPr>
    </w:p>
    <w:p w:rsidR="008040CC" w:rsidRDefault="008040CC" w:rsidP="008040CC">
      <w:pPr>
        <w:pStyle w:val="a4"/>
        <w:spacing w:line="360" w:lineRule="auto"/>
        <w:jc w:val="center"/>
        <w:rPr>
          <w:b/>
          <w:sz w:val="30"/>
          <w:szCs w:val="30"/>
        </w:rPr>
      </w:pPr>
      <w:r>
        <w:rPr>
          <w:rFonts w:hint="eastAsia"/>
          <w:b/>
          <w:sz w:val="30"/>
          <w:szCs w:val="30"/>
        </w:rPr>
        <w:t>残疾人福利性单位声明函（格式）</w:t>
      </w:r>
    </w:p>
    <w:p w:rsidR="008040CC" w:rsidRDefault="008040CC" w:rsidP="008040CC">
      <w:pPr>
        <w:pStyle w:val="a4"/>
        <w:spacing w:line="360" w:lineRule="auto"/>
        <w:jc w:val="center"/>
        <w:rPr>
          <w:sz w:val="20"/>
          <w:szCs w:val="21"/>
        </w:rPr>
      </w:pPr>
    </w:p>
    <w:p w:rsidR="008040CC" w:rsidRDefault="008040CC" w:rsidP="00230C40">
      <w:pPr>
        <w:pStyle w:val="a4"/>
        <w:spacing w:line="360" w:lineRule="auto"/>
        <w:ind w:firstLineChars="200" w:firstLine="420"/>
        <w:jc w:val="left"/>
        <w:rPr>
          <w:szCs w:val="21"/>
        </w:rPr>
      </w:pPr>
      <w:r>
        <w:rPr>
          <w:rFonts w:hint="eastAsia"/>
          <w:szCs w:val="21"/>
        </w:rPr>
        <w:t>本公司郑重声明，根据《财政部 民政部 中国残疾人联合会关于促进残疾人就业政府采购政策的通知》（财库〔2017〕 141号）的规定，本公司为符合条件的残疾人福利性单位，且本公司参加_</w:t>
      </w:r>
      <w:r w:rsidRPr="00230C40">
        <w:rPr>
          <w:rFonts w:hint="eastAsia"/>
          <w:szCs w:val="21"/>
          <w:u w:val="single"/>
        </w:rPr>
        <w:t>__</w:t>
      </w:r>
      <w:r w:rsidR="00230C40" w:rsidRPr="00230C40">
        <w:rPr>
          <w:rFonts w:hint="eastAsia"/>
          <w:szCs w:val="21"/>
          <w:u w:val="single"/>
        </w:rPr>
        <w:t xml:space="preserve">     </w:t>
      </w:r>
      <w:r w:rsidRPr="00230C40">
        <w:rPr>
          <w:rFonts w:hint="eastAsia"/>
          <w:szCs w:val="21"/>
          <w:u w:val="single"/>
        </w:rPr>
        <w:t>__</w:t>
      </w:r>
      <w:r>
        <w:rPr>
          <w:rFonts w:hint="eastAsia"/>
          <w:szCs w:val="21"/>
        </w:rPr>
        <w:t>_单位的</w:t>
      </w:r>
      <w:r w:rsidRPr="00230C40">
        <w:rPr>
          <w:rFonts w:hint="eastAsia"/>
          <w:szCs w:val="21"/>
          <w:u w:val="single"/>
        </w:rPr>
        <w:t>__</w:t>
      </w:r>
      <w:r w:rsidR="00230C40" w:rsidRPr="00230C40">
        <w:rPr>
          <w:rFonts w:hint="eastAsia"/>
          <w:szCs w:val="21"/>
          <w:u w:val="single"/>
        </w:rPr>
        <w:t xml:space="preserve">              </w:t>
      </w:r>
      <w:r w:rsidRPr="00230C40">
        <w:rPr>
          <w:rFonts w:hint="eastAsia"/>
          <w:szCs w:val="21"/>
          <w:u w:val="single"/>
        </w:rPr>
        <w:t>____</w:t>
      </w:r>
      <w:r>
        <w:rPr>
          <w:rFonts w:hint="eastAsia"/>
          <w:szCs w:val="21"/>
        </w:rPr>
        <w:t>项目采购活动提供本公司制造的货物（由本公司承担工程/提供服务），或者提供其他残疾人福利性单位制造的货物（不包括使用非残疾人福利性单位注册商标的货物）。</w:t>
      </w:r>
    </w:p>
    <w:p w:rsidR="008040CC" w:rsidRDefault="008040CC" w:rsidP="008040CC">
      <w:pPr>
        <w:pStyle w:val="a4"/>
        <w:spacing w:line="360" w:lineRule="auto"/>
        <w:jc w:val="left"/>
        <w:rPr>
          <w:szCs w:val="21"/>
        </w:rPr>
      </w:pPr>
      <w:r>
        <w:rPr>
          <w:rFonts w:hint="eastAsia"/>
          <w:szCs w:val="21"/>
        </w:rPr>
        <w:t>本公司对上述声明的真实性负责。如有虚假，将依法承担相应责任。</w:t>
      </w:r>
    </w:p>
    <w:p w:rsidR="008040CC" w:rsidRDefault="008040CC" w:rsidP="008040CC">
      <w:pPr>
        <w:pStyle w:val="a4"/>
        <w:spacing w:line="360" w:lineRule="auto"/>
        <w:jc w:val="left"/>
        <w:rPr>
          <w:szCs w:val="21"/>
        </w:rPr>
      </w:pPr>
    </w:p>
    <w:p w:rsidR="008040CC" w:rsidRDefault="008040CC" w:rsidP="008040CC">
      <w:pPr>
        <w:pStyle w:val="a4"/>
        <w:spacing w:line="360" w:lineRule="auto"/>
        <w:jc w:val="left"/>
        <w:rPr>
          <w:szCs w:val="21"/>
        </w:rPr>
      </w:pPr>
    </w:p>
    <w:p w:rsidR="008040CC" w:rsidRPr="00363D81" w:rsidRDefault="008040CC" w:rsidP="00363D81">
      <w:pPr>
        <w:pStyle w:val="a4"/>
        <w:spacing w:line="360" w:lineRule="auto"/>
        <w:ind w:firstLineChars="1400" w:firstLine="2940"/>
        <w:jc w:val="left"/>
        <w:rPr>
          <w:szCs w:val="21"/>
          <w:u w:val="single"/>
        </w:rPr>
      </w:pPr>
      <w:r>
        <w:rPr>
          <w:rFonts w:hint="eastAsia"/>
          <w:szCs w:val="21"/>
        </w:rPr>
        <w:t xml:space="preserve">投标人（盖单位公章）： </w:t>
      </w:r>
      <w:r w:rsidR="00363D81">
        <w:rPr>
          <w:rFonts w:hint="eastAsia"/>
          <w:szCs w:val="21"/>
          <w:u w:val="single"/>
        </w:rPr>
        <w:t xml:space="preserve">                               </w:t>
      </w:r>
    </w:p>
    <w:p w:rsidR="00230C40" w:rsidRPr="00363D81" w:rsidRDefault="00230C40" w:rsidP="008040CC">
      <w:pPr>
        <w:pStyle w:val="a4"/>
        <w:rPr>
          <w:szCs w:val="21"/>
        </w:rPr>
      </w:pPr>
    </w:p>
    <w:p w:rsidR="008040CC" w:rsidRDefault="008040CC" w:rsidP="00363D81">
      <w:pPr>
        <w:pStyle w:val="a4"/>
        <w:ind w:firstLineChars="1200" w:firstLine="2520"/>
        <w:rPr>
          <w:szCs w:val="21"/>
        </w:rPr>
      </w:pPr>
      <w:r>
        <w:rPr>
          <w:rFonts w:hint="eastAsia"/>
          <w:szCs w:val="21"/>
        </w:rPr>
        <w:t>法定代表人或其委托代理人（签字或盖章）：</w:t>
      </w:r>
      <w:r w:rsidR="00363D81">
        <w:rPr>
          <w:rFonts w:hint="eastAsia"/>
          <w:szCs w:val="21"/>
        </w:rPr>
        <w:t xml:space="preserve"> </w:t>
      </w:r>
      <w:r w:rsidR="00363D81">
        <w:rPr>
          <w:rFonts w:hint="eastAsia"/>
          <w:szCs w:val="21"/>
          <w:u w:val="single"/>
        </w:rPr>
        <w:t xml:space="preserve">          </w:t>
      </w: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szCs w:val="21"/>
        </w:rPr>
      </w:pPr>
    </w:p>
    <w:p w:rsidR="008040CC" w:rsidRDefault="008040CC" w:rsidP="008040CC">
      <w:pPr>
        <w:pStyle w:val="a4"/>
        <w:jc w:val="center"/>
        <w:rPr>
          <w:rFonts w:ascii="Times New Roman" w:hAnsi="Times New Roman"/>
          <w:b/>
          <w:sz w:val="30"/>
          <w:szCs w:val="30"/>
        </w:rPr>
      </w:pPr>
      <w:r>
        <w:rPr>
          <w:rFonts w:ascii="Times New Roman" w:hAnsi="Times New Roman" w:hint="eastAsia"/>
          <w:b/>
          <w:sz w:val="30"/>
          <w:szCs w:val="30"/>
        </w:rPr>
        <w:lastRenderedPageBreak/>
        <w:t>资格声明函（格式）</w:t>
      </w:r>
    </w:p>
    <w:p w:rsidR="008040CC" w:rsidRDefault="008040CC" w:rsidP="008040CC">
      <w:pPr>
        <w:pStyle w:val="a4"/>
        <w:jc w:val="center"/>
        <w:rPr>
          <w:rFonts w:ascii="Times New Roman" w:hAnsi="Times New Roman"/>
          <w:b/>
          <w:sz w:val="30"/>
          <w:szCs w:val="30"/>
        </w:rPr>
      </w:pPr>
    </w:p>
    <w:p w:rsidR="008040CC" w:rsidRDefault="008040CC" w:rsidP="008040CC">
      <w:pPr>
        <w:tabs>
          <w:tab w:val="left" w:pos="7200"/>
        </w:tabs>
        <w:spacing w:line="360" w:lineRule="auto"/>
        <w:rPr>
          <w:rFonts w:hAnsi="宋体"/>
        </w:rPr>
      </w:pPr>
      <w:r>
        <w:rPr>
          <w:rFonts w:hAnsi="宋体" w:hint="eastAsia"/>
        </w:rPr>
        <w:t>致：</w:t>
      </w:r>
      <w:r>
        <w:rPr>
          <w:rFonts w:hAnsi="宋体"/>
        </w:rPr>
        <w:t>_</w:t>
      </w:r>
      <w:r>
        <w:rPr>
          <w:rFonts w:hAnsi="宋体"/>
          <w:u w:val="single"/>
        </w:rPr>
        <w:t xml:space="preserve">                      </w:t>
      </w:r>
      <w:r>
        <w:rPr>
          <w:rFonts w:hAnsi="宋体" w:hint="eastAsia"/>
        </w:rPr>
        <w:t>（采购代理机构名称）</w:t>
      </w:r>
    </w:p>
    <w:p w:rsidR="008040CC" w:rsidRDefault="008040CC" w:rsidP="008040CC">
      <w:pPr>
        <w:tabs>
          <w:tab w:val="left" w:pos="7200"/>
        </w:tabs>
        <w:spacing w:line="360" w:lineRule="auto"/>
        <w:ind w:firstLineChars="200" w:firstLine="420"/>
        <w:rPr>
          <w:rFonts w:hAnsi="宋体"/>
        </w:rPr>
      </w:pPr>
      <w:r>
        <w:rPr>
          <w:rFonts w:hAnsi="宋体" w:hint="eastAsia"/>
        </w:rPr>
        <w:t>我方愿意参加贵方组织的</w:t>
      </w:r>
      <w:r w:rsidRPr="004D02DC">
        <w:rPr>
          <w:rFonts w:hAnsi="宋体"/>
          <w:u w:val="single"/>
        </w:rPr>
        <w:t>_</w:t>
      </w:r>
      <w:r w:rsidR="004D02DC" w:rsidRPr="004D02DC">
        <w:rPr>
          <w:rFonts w:hAnsi="宋体" w:hint="eastAsia"/>
          <w:u w:val="single"/>
        </w:rPr>
        <w:t xml:space="preserve"> </w:t>
      </w:r>
      <w:r w:rsidR="004D02DC">
        <w:rPr>
          <w:rFonts w:hAnsi="宋体" w:hint="eastAsia"/>
          <w:u w:val="single"/>
        </w:rPr>
        <w:t xml:space="preserve">   </w:t>
      </w:r>
      <w:r w:rsidR="004D02DC" w:rsidRPr="004D02DC">
        <w:rPr>
          <w:rFonts w:hAnsi="宋体" w:hint="eastAsia"/>
          <w:u w:val="single"/>
        </w:rPr>
        <w:t xml:space="preserve"> </w:t>
      </w:r>
      <w:r w:rsidRPr="004D02DC">
        <w:rPr>
          <w:rFonts w:hAnsi="宋体"/>
          <w:u w:val="single"/>
        </w:rPr>
        <w:t xml:space="preserve"> (</w:t>
      </w:r>
      <w:r w:rsidRPr="004D02DC">
        <w:rPr>
          <w:rFonts w:hAnsi="宋体" w:hint="eastAsia"/>
          <w:u w:val="single"/>
        </w:rPr>
        <w:t>项</w:t>
      </w:r>
      <w:r>
        <w:rPr>
          <w:rFonts w:hAnsi="宋体" w:hint="eastAsia"/>
          <w:u w:val="single"/>
        </w:rPr>
        <w:t>目名称</w:t>
      </w:r>
      <w:r>
        <w:rPr>
          <w:rFonts w:hAnsi="宋体"/>
          <w:u w:val="single"/>
        </w:rPr>
        <w:t xml:space="preserve">)    _    </w:t>
      </w:r>
      <w:r>
        <w:rPr>
          <w:rFonts w:hAnsi="宋体"/>
        </w:rPr>
        <w:t>_</w:t>
      </w:r>
      <w:r>
        <w:rPr>
          <w:rFonts w:hAnsi="宋体" w:hint="eastAsia"/>
        </w:rPr>
        <w:t>（项目编号：</w:t>
      </w:r>
      <w:r>
        <w:rPr>
          <w:rFonts w:hAnsi="宋体"/>
        </w:rPr>
        <w:t xml:space="preserve"> </w:t>
      </w:r>
      <w:r w:rsidR="00230C40">
        <w:rPr>
          <w:rFonts w:hAnsi="宋体" w:hint="eastAsia"/>
        </w:rPr>
        <w:t xml:space="preserve">     </w:t>
      </w:r>
      <w:r>
        <w:rPr>
          <w:rFonts w:hAnsi="宋体"/>
        </w:rPr>
        <w:t xml:space="preserve">      </w:t>
      </w:r>
      <w:r>
        <w:rPr>
          <w:rFonts w:hAnsi="宋体" w:hint="eastAsia"/>
        </w:rPr>
        <w:t>）项目的投标，为便于贵方公正、</w:t>
      </w:r>
      <w:proofErr w:type="gramStart"/>
      <w:r>
        <w:rPr>
          <w:rFonts w:hAnsi="宋体" w:hint="eastAsia"/>
        </w:rPr>
        <w:t>择优地</w:t>
      </w:r>
      <w:proofErr w:type="gramEnd"/>
      <w:r>
        <w:rPr>
          <w:rFonts w:hAnsi="宋体" w:hint="eastAsia"/>
        </w:rPr>
        <w:t>确定中标人，我方就本次投标有关事项郑重声明如下：</w:t>
      </w:r>
    </w:p>
    <w:p w:rsidR="008040CC" w:rsidRDefault="008040CC" w:rsidP="008040CC">
      <w:pPr>
        <w:pStyle w:val="a4"/>
        <w:spacing w:line="440" w:lineRule="exact"/>
        <w:ind w:firstLine="482"/>
        <w:rPr>
          <w:szCs w:val="21"/>
        </w:rPr>
      </w:pPr>
      <w:r>
        <w:rPr>
          <w:rFonts w:hint="eastAsia"/>
          <w:szCs w:val="21"/>
        </w:rPr>
        <w:t>1.</w:t>
      </w:r>
      <w:r>
        <w:rPr>
          <w:rFonts w:hint="eastAsia"/>
        </w:rPr>
        <w:t xml:space="preserve"> 我方承诺未被列入失信被执行人、重大税收违法案件当事人名单、政府采购严重违法失信行为记录名单，并已经具备《中华人民共和国政府采购法》中规定的参加政府采购活动的供应商应当具备的条件：</w:t>
      </w:r>
    </w:p>
    <w:p w:rsidR="008040CC" w:rsidRDefault="008040CC" w:rsidP="008040CC">
      <w:pPr>
        <w:pStyle w:val="a4"/>
        <w:spacing w:line="440" w:lineRule="exact"/>
        <w:ind w:left="420"/>
        <w:rPr>
          <w:szCs w:val="21"/>
        </w:rPr>
      </w:pPr>
      <w:r>
        <w:rPr>
          <w:rFonts w:hint="eastAsia"/>
          <w:szCs w:val="21"/>
        </w:rPr>
        <w:t>（1）具有独立承担民事责任的能力；</w:t>
      </w:r>
    </w:p>
    <w:p w:rsidR="008040CC" w:rsidRDefault="008040CC" w:rsidP="008040CC">
      <w:pPr>
        <w:pStyle w:val="a4"/>
        <w:spacing w:line="440" w:lineRule="exact"/>
        <w:ind w:left="420"/>
        <w:rPr>
          <w:szCs w:val="21"/>
        </w:rPr>
      </w:pPr>
      <w:r>
        <w:rPr>
          <w:rFonts w:hint="eastAsia"/>
          <w:szCs w:val="21"/>
        </w:rPr>
        <w:t>（2）具有良好的商业信誉和健全的财务会计制度；</w:t>
      </w:r>
    </w:p>
    <w:p w:rsidR="008040CC" w:rsidRDefault="008040CC" w:rsidP="008040CC">
      <w:pPr>
        <w:pStyle w:val="a4"/>
        <w:spacing w:line="440" w:lineRule="exact"/>
        <w:ind w:left="420"/>
        <w:rPr>
          <w:szCs w:val="21"/>
        </w:rPr>
      </w:pPr>
      <w:r>
        <w:rPr>
          <w:rFonts w:hint="eastAsia"/>
          <w:szCs w:val="21"/>
        </w:rPr>
        <w:t>（3）具有履行合同所必需的设备和专业技术能力；</w:t>
      </w:r>
    </w:p>
    <w:p w:rsidR="008040CC" w:rsidRDefault="008040CC" w:rsidP="008040CC">
      <w:pPr>
        <w:pStyle w:val="a4"/>
        <w:spacing w:line="440" w:lineRule="exact"/>
        <w:ind w:left="420"/>
        <w:rPr>
          <w:szCs w:val="21"/>
        </w:rPr>
      </w:pPr>
      <w:r>
        <w:rPr>
          <w:rFonts w:hint="eastAsia"/>
          <w:szCs w:val="21"/>
        </w:rPr>
        <w:t>（4）有依法缴纳税收和社会保障资金的良好记录；</w:t>
      </w:r>
    </w:p>
    <w:p w:rsidR="008040CC" w:rsidRDefault="008040CC" w:rsidP="008040CC">
      <w:pPr>
        <w:pStyle w:val="a4"/>
        <w:spacing w:line="440" w:lineRule="exact"/>
        <w:ind w:left="420"/>
        <w:rPr>
          <w:szCs w:val="21"/>
        </w:rPr>
      </w:pPr>
      <w:r>
        <w:rPr>
          <w:rFonts w:hint="eastAsia"/>
          <w:szCs w:val="21"/>
        </w:rPr>
        <w:t>（5）参加政府采购活动前三年内，在经营活动中没有重大违法记录；</w:t>
      </w:r>
    </w:p>
    <w:p w:rsidR="008040CC" w:rsidRDefault="008040CC" w:rsidP="008040CC">
      <w:pPr>
        <w:pStyle w:val="a4"/>
        <w:spacing w:line="440" w:lineRule="exact"/>
        <w:ind w:left="420"/>
        <w:rPr>
          <w:szCs w:val="21"/>
        </w:rPr>
      </w:pPr>
      <w:r>
        <w:rPr>
          <w:rFonts w:hint="eastAsia"/>
          <w:szCs w:val="21"/>
        </w:rPr>
        <w:t>（6）法律、行政法规规定的其他条件。</w:t>
      </w:r>
    </w:p>
    <w:p w:rsidR="008040CC" w:rsidRDefault="008040CC" w:rsidP="008040CC">
      <w:pPr>
        <w:tabs>
          <w:tab w:val="left" w:pos="7200"/>
        </w:tabs>
        <w:spacing w:line="360" w:lineRule="auto"/>
        <w:ind w:firstLineChars="200" w:firstLine="420"/>
        <w:rPr>
          <w:rFonts w:hAnsi="宋体"/>
          <w:u w:val="single"/>
        </w:rPr>
      </w:pPr>
      <w:r>
        <w:rPr>
          <w:rFonts w:hAnsi="宋体"/>
        </w:rPr>
        <w:t xml:space="preserve">2. </w:t>
      </w:r>
      <w:r>
        <w:rPr>
          <w:rFonts w:hAnsi="宋体" w:hint="eastAsia"/>
        </w:rPr>
        <w:t>经查询，在“信用中国”和“中国政府采购网”网站我方未被列入失信被执行人、重大税收违法案件当事人名单、政府采购严重违法失信行为记录名单。</w:t>
      </w:r>
    </w:p>
    <w:p w:rsidR="008040CC" w:rsidRDefault="008040CC" w:rsidP="008040CC">
      <w:pPr>
        <w:tabs>
          <w:tab w:val="left" w:pos="7200"/>
        </w:tabs>
        <w:spacing w:line="360" w:lineRule="auto"/>
        <w:ind w:firstLineChars="200" w:firstLine="420"/>
        <w:rPr>
          <w:rFonts w:hAnsi="宋体"/>
        </w:rPr>
      </w:pPr>
      <w:r>
        <w:rPr>
          <w:rFonts w:hAnsi="宋体" w:hint="eastAsia"/>
        </w:rPr>
        <w:t>以上事项如有虚假或隐瞒，我方愿意承担一切后果，并不再寻求任何旨在减轻或免除法律责任的辩解。</w:t>
      </w:r>
    </w:p>
    <w:p w:rsidR="008040CC" w:rsidRDefault="008040CC" w:rsidP="008040CC">
      <w:pPr>
        <w:tabs>
          <w:tab w:val="left" w:pos="7200"/>
        </w:tabs>
        <w:spacing w:line="360" w:lineRule="auto"/>
        <w:ind w:firstLineChars="398" w:firstLine="836"/>
        <w:rPr>
          <w:rFonts w:hAnsi="宋体"/>
        </w:rPr>
      </w:pPr>
    </w:p>
    <w:p w:rsidR="008040CC" w:rsidRDefault="008040CC" w:rsidP="008040CC">
      <w:pPr>
        <w:tabs>
          <w:tab w:val="left" w:pos="7200"/>
        </w:tabs>
        <w:spacing w:line="360" w:lineRule="auto"/>
        <w:rPr>
          <w:rFonts w:ascii="宋体" w:hAnsi="宋体"/>
        </w:rPr>
      </w:pPr>
      <w:r>
        <w:rPr>
          <w:rFonts w:ascii="宋体" w:hAnsi="宋体" w:hint="eastAsia"/>
        </w:rPr>
        <w:t>说明：</w:t>
      </w:r>
    </w:p>
    <w:p w:rsidR="008040CC" w:rsidRDefault="008040CC" w:rsidP="008040CC">
      <w:pPr>
        <w:spacing w:line="360" w:lineRule="exact"/>
        <w:ind w:firstLineChars="200" w:firstLine="420"/>
        <w:jc w:val="left"/>
        <w:rPr>
          <w:rFonts w:ascii="宋体" w:hAnsi="宋体"/>
        </w:rPr>
      </w:pPr>
      <w:r>
        <w:rPr>
          <w:rFonts w:ascii="宋体" w:hAnsi="宋体" w:hint="eastAsia"/>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rsidR="008040CC" w:rsidRDefault="008040CC" w:rsidP="008040CC">
      <w:pPr>
        <w:spacing w:line="360" w:lineRule="exact"/>
        <w:ind w:firstLineChars="200" w:firstLine="420"/>
        <w:jc w:val="left"/>
        <w:rPr>
          <w:rFonts w:ascii="宋体" w:hAnsi="宋体"/>
        </w:rPr>
      </w:pPr>
      <w:r>
        <w:rPr>
          <w:rFonts w:ascii="宋体" w:hAnsi="宋体" w:hint="eastAsia"/>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363D81" w:rsidRDefault="00363D81" w:rsidP="008040CC">
      <w:pPr>
        <w:spacing w:line="440" w:lineRule="exact"/>
        <w:ind w:firstLineChars="200" w:firstLine="420"/>
        <w:jc w:val="left"/>
        <w:rPr>
          <w:rFonts w:hAnsi="宋体"/>
        </w:rPr>
      </w:pPr>
    </w:p>
    <w:p w:rsidR="008040CC" w:rsidRPr="00230C40" w:rsidRDefault="008040CC" w:rsidP="008040CC">
      <w:pPr>
        <w:tabs>
          <w:tab w:val="left" w:pos="7200"/>
        </w:tabs>
        <w:spacing w:line="360" w:lineRule="auto"/>
        <w:ind w:firstLineChars="398" w:firstLine="839"/>
        <w:rPr>
          <w:rFonts w:hAnsi="宋体"/>
        </w:rPr>
      </w:pPr>
      <w:r>
        <w:rPr>
          <w:rFonts w:hAnsi="宋体"/>
          <w:b/>
        </w:rPr>
        <w:t xml:space="preserve">                              </w:t>
      </w:r>
      <w:r w:rsidRPr="00230C40">
        <w:rPr>
          <w:rFonts w:hAnsi="宋体" w:hint="eastAsia"/>
        </w:rPr>
        <w:t>投标人（盖单位公章）：</w:t>
      </w:r>
      <w:r w:rsidRPr="00230C40">
        <w:rPr>
          <w:rFonts w:hAnsi="宋体"/>
        </w:rPr>
        <w:t xml:space="preserve"> </w:t>
      </w:r>
    </w:p>
    <w:p w:rsidR="008040CC" w:rsidRPr="00230C40" w:rsidRDefault="008040CC" w:rsidP="00230C40">
      <w:pPr>
        <w:tabs>
          <w:tab w:val="left" w:pos="7200"/>
        </w:tabs>
        <w:spacing w:line="360" w:lineRule="auto"/>
        <w:ind w:firstLineChars="1398" w:firstLine="2936"/>
        <w:rPr>
          <w:rFonts w:hAnsi="宋体"/>
        </w:rPr>
      </w:pPr>
      <w:r w:rsidRPr="00230C40">
        <w:rPr>
          <w:rFonts w:hAnsi="宋体" w:hint="eastAsia"/>
        </w:rPr>
        <w:t>法定代表人或其委托代理人（签字或盖章）：</w:t>
      </w:r>
      <w:r w:rsidRPr="00230C40">
        <w:rPr>
          <w:rFonts w:hAnsi="宋体"/>
        </w:rPr>
        <w:t xml:space="preserve"> </w:t>
      </w:r>
    </w:p>
    <w:p w:rsidR="008040CC" w:rsidRDefault="008040CC" w:rsidP="00230C40">
      <w:pPr>
        <w:tabs>
          <w:tab w:val="left" w:pos="7200"/>
        </w:tabs>
        <w:spacing w:line="360" w:lineRule="auto"/>
        <w:ind w:firstLineChars="398" w:firstLine="836"/>
        <w:rPr>
          <w:rFonts w:ascii="Times New Roman" w:hAnsi="Times New Roman"/>
          <w:b/>
        </w:rPr>
      </w:pPr>
      <w:r w:rsidRPr="00230C40">
        <w:rPr>
          <w:rFonts w:hAnsi="宋体"/>
        </w:rPr>
        <w:t xml:space="preserve">                                               </w:t>
      </w:r>
      <w:r w:rsidRPr="00230C40">
        <w:rPr>
          <w:rFonts w:hAnsi="宋体" w:hint="eastAsia"/>
        </w:rPr>
        <w:t>年</w:t>
      </w:r>
      <w:r w:rsidRPr="00230C40">
        <w:rPr>
          <w:rFonts w:hAnsi="宋体"/>
        </w:rPr>
        <w:t xml:space="preserve">    </w:t>
      </w:r>
      <w:r w:rsidRPr="00230C40">
        <w:rPr>
          <w:rFonts w:hAnsi="宋体" w:hint="eastAsia"/>
        </w:rPr>
        <w:t>月</w:t>
      </w:r>
      <w:r w:rsidRPr="00230C40">
        <w:rPr>
          <w:rFonts w:hAnsi="宋体"/>
        </w:rPr>
        <w:t xml:space="preserve">    </w:t>
      </w:r>
      <w:r w:rsidRPr="00230C40">
        <w:rPr>
          <w:rFonts w:hAnsi="宋体" w:hint="eastAsia"/>
        </w:rPr>
        <w:t>日</w:t>
      </w:r>
    </w:p>
    <w:p w:rsidR="00445EFC" w:rsidRDefault="00445EFC" w:rsidP="00445EFC">
      <w:pPr>
        <w:jc w:val="center"/>
        <w:rPr>
          <w:b/>
          <w:sz w:val="32"/>
          <w:szCs w:val="32"/>
        </w:rPr>
      </w:pPr>
    </w:p>
    <w:p w:rsidR="008040CC" w:rsidRDefault="008040CC" w:rsidP="008040CC">
      <w:pPr>
        <w:pStyle w:val="a4"/>
        <w:spacing w:line="600" w:lineRule="exact"/>
        <w:jc w:val="center"/>
        <w:rPr>
          <w:rFonts w:ascii="Times New Roman" w:hAnsi="Times New Roman"/>
          <w:b/>
          <w:bCs/>
          <w:sz w:val="30"/>
          <w:szCs w:val="30"/>
        </w:rPr>
      </w:pPr>
      <w:r>
        <w:rPr>
          <w:rFonts w:ascii="Times New Roman" w:hAnsi="Times New Roman" w:hint="eastAsia"/>
          <w:b/>
          <w:bCs/>
          <w:sz w:val="30"/>
          <w:szCs w:val="30"/>
        </w:rPr>
        <w:t>法定代表人授权委托书（格式）</w:t>
      </w:r>
    </w:p>
    <w:p w:rsidR="00DF31C9" w:rsidRDefault="00DF31C9" w:rsidP="00DF31C9">
      <w:pPr>
        <w:pStyle w:val="a4"/>
        <w:spacing w:line="440" w:lineRule="exact"/>
        <w:ind w:firstLineChars="200" w:firstLine="400"/>
        <w:rPr>
          <w:rFonts w:ascii="Times New Roman" w:hAnsi="Times New Roman"/>
          <w:sz w:val="20"/>
          <w:u w:val="single"/>
        </w:rPr>
      </w:pPr>
    </w:p>
    <w:p w:rsidR="008040CC" w:rsidRDefault="008040CC" w:rsidP="00DF31C9">
      <w:pPr>
        <w:pStyle w:val="a4"/>
        <w:spacing w:line="440" w:lineRule="exact"/>
        <w:ind w:firstLineChars="200" w:firstLine="420"/>
        <w:rPr>
          <w:rFonts w:ascii="Times New Roman" w:hAnsi="Times New Roman"/>
        </w:rPr>
      </w:pPr>
      <w:r>
        <w:rPr>
          <w:rFonts w:ascii="Times New Roman" w:hAnsi="Times New Roman" w:hint="eastAsia"/>
        </w:rPr>
        <w:t>致：</w:t>
      </w:r>
      <w:r>
        <w:rPr>
          <w:rFonts w:ascii="Times New Roman" w:hAnsi="Times New Roman"/>
          <w:u w:val="single"/>
        </w:rPr>
        <w:t xml:space="preserve">                      </w:t>
      </w:r>
      <w:r>
        <w:rPr>
          <w:rFonts w:ascii="Times New Roman" w:hAnsi="Times New Roman" w:hint="eastAsia"/>
        </w:rPr>
        <w:t>（采购代理机构名称）</w:t>
      </w:r>
    </w:p>
    <w:p w:rsidR="008040CC" w:rsidRDefault="008040CC" w:rsidP="008040CC">
      <w:pPr>
        <w:pStyle w:val="a4"/>
        <w:spacing w:line="440" w:lineRule="exact"/>
        <w:ind w:firstLineChars="200" w:firstLine="420"/>
        <w:rPr>
          <w:rFonts w:ascii="Times New Roman" w:hAnsi="Times New Roman"/>
        </w:rPr>
      </w:pPr>
      <w:r>
        <w:rPr>
          <w:rFonts w:ascii="Times New Roman" w:hAnsi="Times New Roman" w:hint="eastAsia"/>
        </w:rPr>
        <w:t>本人</w:t>
      </w:r>
      <w:r>
        <w:rPr>
          <w:rFonts w:ascii="Times New Roman" w:hAnsi="Times New Roman"/>
          <w:u w:val="single"/>
        </w:rPr>
        <w:t xml:space="preserve">        </w:t>
      </w:r>
      <w:r>
        <w:rPr>
          <w:rFonts w:ascii="Times New Roman" w:hAnsi="Times New Roman" w:hint="eastAsia"/>
        </w:rPr>
        <w:t>（姓名）系</w:t>
      </w:r>
      <w:r>
        <w:rPr>
          <w:rFonts w:ascii="Times New Roman" w:hAnsi="Times New Roman"/>
          <w:u w:val="single"/>
        </w:rPr>
        <w:t xml:space="preserve">                 </w:t>
      </w:r>
      <w:r>
        <w:rPr>
          <w:rFonts w:ascii="Times New Roman" w:hAnsi="Times New Roman" w:hint="eastAsia"/>
        </w:rPr>
        <w:t>（投标人名称）的法定代表人，现授权我单位在职正式员工</w:t>
      </w:r>
      <w:r>
        <w:rPr>
          <w:rFonts w:ascii="Times New Roman" w:hAnsi="Times New Roman"/>
          <w:u w:val="single"/>
        </w:rPr>
        <w:t xml:space="preserve">        </w:t>
      </w:r>
      <w:r>
        <w:rPr>
          <w:rFonts w:ascii="Times New Roman" w:hAnsi="Times New Roman" w:hint="eastAsia"/>
        </w:rPr>
        <w:t>（姓名和职务）为我方代理人。代理人根据授权，以我方名义签署、澄清、说明、补正、递交、撤回、修改贵方组织的</w:t>
      </w:r>
      <w:r>
        <w:rPr>
          <w:rFonts w:hint="eastAsia"/>
          <w:u w:val="single"/>
        </w:rPr>
        <w:t xml:space="preserve">                </w:t>
      </w:r>
      <w:r>
        <w:rPr>
          <w:rFonts w:hint="eastAsia"/>
        </w:rPr>
        <w:t>项目（项目编号：</w:t>
      </w:r>
      <w:r>
        <w:rPr>
          <w:rFonts w:hAnsi="宋体" w:hint="eastAsia"/>
          <w:u w:val="single"/>
        </w:rPr>
        <w:t xml:space="preserve">             </w:t>
      </w:r>
      <w:r>
        <w:rPr>
          <w:rFonts w:hint="eastAsia"/>
        </w:rPr>
        <w:t>）</w:t>
      </w:r>
      <w:r>
        <w:rPr>
          <w:rFonts w:ascii="Times New Roman" w:hAnsi="Times New Roman" w:hint="eastAsia"/>
        </w:rPr>
        <w:t>的投标文件、签订合同和处理一切有关事宜，其法律后果由我方承担。</w:t>
      </w:r>
    </w:p>
    <w:p w:rsidR="008040CC" w:rsidRDefault="008040CC" w:rsidP="008040CC">
      <w:pPr>
        <w:pStyle w:val="a4"/>
        <w:spacing w:line="440" w:lineRule="exact"/>
        <w:ind w:firstLineChars="200" w:firstLine="420"/>
        <w:rPr>
          <w:rFonts w:ascii="Times New Roman" w:hAnsi="Times New Roman"/>
        </w:rPr>
      </w:pPr>
      <w:r>
        <w:rPr>
          <w:rFonts w:ascii="Times New Roman" w:hAnsi="Times New Roman" w:hint="eastAsia"/>
        </w:rPr>
        <w:t>本授权书于</w:t>
      </w:r>
      <w:r>
        <w:rPr>
          <w:rFonts w:hint="eastAsia"/>
          <w:spacing w:val="10"/>
          <w:sz w:val="24"/>
          <w:u w:val="single"/>
        </w:rPr>
        <w:t xml:space="preserve">    </w:t>
      </w:r>
      <w:r>
        <w:rPr>
          <w:rFonts w:ascii="Times New Roman" w:hAnsi="Times New Roman" w:hint="eastAsia"/>
        </w:rPr>
        <w:t>年</w:t>
      </w:r>
      <w:r>
        <w:rPr>
          <w:rFonts w:hint="eastAsia"/>
          <w:spacing w:val="10"/>
          <w:sz w:val="24"/>
          <w:u w:val="single"/>
        </w:rPr>
        <w:t xml:space="preserve">    </w:t>
      </w:r>
      <w:r>
        <w:rPr>
          <w:rFonts w:ascii="Times New Roman" w:hAnsi="Times New Roman" w:hint="eastAsia"/>
        </w:rPr>
        <w:t>月</w:t>
      </w:r>
      <w:r>
        <w:rPr>
          <w:rFonts w:hint="eastAsia"/>
          <w:spacing w:val="10"/>
          <w:sz w:val="24"/>
          <w:u w:val="single"/>
        </w:rPr>
        <w:t xml:space="preserve">    </w:t>
      </w:r>
      <w:r>
        <w:rPr>
          <w:rFonts w:ascii="Times New Roman" w:hAnsi="Times New Roman" w:hint="eastAsia"/>
        </w:rPr>
        <w:t>日签字生效，委托期限：</w:t>
      </w:r>
      <w:r>
        <w:rPr>
          <w:rFonts w:hint="eastAsia"/>
          <w:spacing w:val="10"/>
          <w:sz w:val="24"/>
          <w:u w:val="single"/>
        </w:rPr>
        <w:t xml:space="preserve">  </w:t>
      </w:r>
      <w:r w:rsidR="00C435A9">
        <w:rPr>
          <w:rFonts w:hint="eastAsia"/>
          <w:spacing w:val="10"/>
          <w:sz w:val="24"/>
          <w:u w:val="single"/>
        </w:rPr>
        <w:t xml:space="preserve">     </w:t>
      </w:r>
      <w:r>
        <w:rPr>
          <w:rFonts w:hint="eastAsia"/>
          <w:spacing w:val="10"/>
          <w:sz w:val="24"/>
          <w:u w:val="single"/>
        </w:rPr>
        <w:t xml:space="preserve">  </w:t>
      </w:r>
      <w:r>
        <w:rPr>
          <w:rFonts w:ascii="Times New Roman" w:hAnsi="Times New Roman" w:hint="eastAsia"/>
        </w:rPr>
        <w:t>。</w:t>
      </w:r>
    </w:p>
    <w:p w:rsidR="008040CC" w:rsidRDefault="008040CC" w:rsidP="008040CC">
      <w:pPr>
        <w:pStyle w:val="a4"/>
        <w:spacing w:line="360" w:lineRule="auto"/>
        <w:ind w:firstLine="420"/>
        <w:rPr>
          <w:rFonts w:ascii="Times New Roman" w:hAnsi="Times New Roman"/>
        </w:rPr>
      </w:pPr>
      <w:r>
        <w:rPr>
          <w:rFonts w:ascii="Times New Roman" w:hAnsi="Times New Roman" w:hint="eastAsia"/>
        </w:rPr>
        <w:t>代理人无转委托权。</w:t>
      </w:r>
    </w:p>
    <w:p w:rsidR="008040CC" w:rsidRDefault="008040CC" w:rsidP="008040CC">
      <w:pPr>
        <w:pStyle w:val="a4"/>
        <w:spacing w:line="360" w:lineRule="auto"/>
        <w:ind w:firstLine="420"/>
        <w:rPr>
          <w:rFonts w:ascii="Times New Roman" w:hAnsi="Times New Roman"/>
        </w:rPr>
      </w:pPr>
    </w:p>
    <w:p w:rsidR="008040CC" w:rsidRDefault="008040CC" w:rsidP="008040CC">
      <w:pPr>
        <w:pStyle w:val="a4"/>
        <w:spacing w:line="360" w:lineRule="auto"/>
        <w:ind w:firstLine="420"/>
        <w:rPr>
          <w:rFonts w:ascii="Times New Roman" w:hAnsi="Times New Roman"/>
          <w:u w:val="single"/>
        </w:rPr>
      </w:pPr>
      <w:r>
        <w:rPr>
          <w:rFonts w:ascii="Times New Roman" w:hAnsi="Times New Roman" w:hint="eastAsia"/>
        </w:rPr>
        <w:t>投标人（盖单位公章）：</w:t>
      </w:r>
      <w:r>
        <w:rPr>
          <w:rFonts w:ascii="Times New Roman" w:hAnsi="Times New Roman"/>
          <w:u w:val="single"/>
        </w:rPr>
        <w:t xml:space="preserve">                                    </w:t>
      </w:r>
    </w:p>
    <w:p w:rsidR="008040CC" w:rsidRDefault="008040CC" w:rsidP="008040CC">
      <w:pPr>
        <w:pStyle w:val="a4"/>
        <w:spacing w:line="360" w:lineRule="auto"/>
        <w:ind w:firstLine="420"/>
        <w:rPr>
          <w:rFonts w:ascii="Times New Roman" w:hAnsi="Times New Roman"/>
          <w:u w:val="single"/>
        </w:rPr>
      </w:pPr>
      <w:r>
        <w:rPr>
          <w:rFonts w:ascii="Times New Roman" w:hAnsi="Times New Roman" w:hint="eastAsia"/>
        </w:rPr>
        <w:t>法定代表人（签字或盖章）：</w:t>
      </w:r>
      <w:r>
        <w:rPr>
          <w:rFonts w:ascii="Times New Roman" w:hAnsi="Times New Roman"/>
          <w:u w:val="single"/>
        </w:rPr>
        <w:t xml:space="preserve">                                </w:t>
      </w:r>
    </w:p>
    <w:p w:rsidR="008040CC" w:rsidRDefault="008040CC" w:rsidP="008040CC">
      <w:pPr>
        <w:pStyle w:val="a4"/>
        <w:spacing w:line="360" w:lineRule="auto"/>
        <w:ind w:firstLine="420"/>
        <w:rPr>
          <w:rFonts w:ascii="Times New Roman" w:hAnsi="Times New Roman"/>
          <w:u w:val="single"/>
        </w:rPr>
      </w:pPr>
      <w:r>
        <w:rPr>
          <w:rFonts w:ascii="Times New Roman" w:hAnsi="Times New Roman" w:hint="eastAsia"/>
        </w:rPr>
        <w:t>法定代表人身份证号码：</w:t>
      </w:r>
      <w:r>
        <w:rPr>
          <w:rFonts w:ascii="Times New Roman" w:hAnsi="Times New Roman"/>
          <w:u w:val="single"/>
        </w:rPr>
        <w:t xml:space="preserve">                                   </w:t>
      </w:r>
    </w:p>
    <w:p w:rsidR="008040CC" w:rsidRDefault="008040CC" w:rsidP="008040CC">
      <w:pPr>
        <w:pStyle w:val="a4"/>
        <w:spacing w:line="360" w:lineRule="auto"/>
        <w:ind w:firstLineChars="200" w:firstLine="420"/>
        <w:rPr>
          <w:rFonts w:ascii="Times New Roman" w:hAnsi="Times New Roman"/>
        </w:rPr>
      </w:pPr>
      <w:r>
        <w:rPr>
          <w:rFonts w:ascii="Times New Roman" w:hAnsi="Times New Roman" w:hint="eastAsia"/>
        </w:rPr>
        <w:t>委托代理人（签字或盖章）：</w:t>
      </w:r>
      <w:r>
        <w:rPr>
          <w:rFonts w:ascii="Times New Roman" w:hAnsi="Times New Roman"/>
          <w:u w:val="single"/>
        </w:rPr>
        <w:t xml:space="preserve">                                </w:t>
      </w:r>
    </w:p>
    <w:p w:rsidR="008040CC" w:rsidRDefault="008040CC" w:rsidP="008040CC">
      <w:pPr>
        <w:pStyle w:val="a4"/>
        <w:spacing w:line="360" w:lineRule="auto"/>
        <w:ind w:firstLine="420"/>
        <w:rPr>
          <w:rFonts w:ascii="Times New Roman" w:hAnsi="Times New Roman"/>
          <w:u w:val="single"/>
        </w:rPr>
      </w:pPr>
      <w:r>
        <w:rPr>
          <w:rFonts w:ascii="Times New Roman" w:hAnsi="Times New Roman" w:hint="eastAsia"/>
        </w:rPr>
        <w:t>委托代理人身份证号码：</w:t>
      </w:r>
      <w:r>
        <w:rPr>
          <w:rFonts w:ascii="Times New Roman" w:hAnsi="Times New Roman"/>
          <w:u w:val="single"/>
        </w:rPr>
        <w:t xml:space="preserve">                                   </w:t>
      </w:r>
    </w:p>
    <w:p w:rsidR="008040CC" w:rsidRDefault="008040CC" w:rsidP="008040CC">
      <w:pPr>
        <w:autoSpaceDE w:val="0"/>
        <w:autoSpaceDN w:val="0"/>
        <w:adjustRightInd w:val="0"/>
        <w:spacing w:line="360" w:lineRule="auto"/>
        <w:ind w:firstLineChars="200" w:firstLine="420"/>
        <w:jc w:val="left"/>
        <w:rPr>
          <w:rFonts w:ascii="宋体" w:cs="宋体"/>
          <w:kern w:val="0"/>
          <w:szCs w:val="21"/>
        </w:rPr>
      </w:pPr>
    </w:p>
    <w:p w:rsidR="008040CC" w:rsidRDefault="008040CC" w:rsidP="008040CC">
      <w:pPr>
        <w:pStyle w:val="a4"/>
        <w:spacing w:line="360" w:lineRule="auto"/>
        <w:rPr>
          <w:rFonts w:ascii="Times New Roman" w:hAnsi="Times New Roman"/>
          <w:kern w:val="0"/>
          <w:u w:val="single"/>
        </w:rPr>
      </w:pPr>
    </w:p>
    <w:p w:rsidR="008040CC" w:rsidRDefault="008040CC" w:rsidP="008040CC">
      <w:pPr>
        <w:pStyle w:val="a4"/>
        <w:spacing w:line="600" w:lineRule="exact"/>
      </w:pPr>
    </w:p>
    <w:p w:rsidR="008040CC" w:rsidRDefault="008040CC" w:rsidP="008040CC">
      <w:pPr>
        <w:pStyle w:val="a4"/>
        <w:spacing w:line="500" w:lineRule="exact"/>
      </w:pPr>
    </w:p>
    <w:p w:rsidR="008040CC" w:rsidRDefault="008040CC" w:rsidP="008040CC">
      <w:pPr>
        <w:pStyle w:val="a4"/>
        <w:spacing w:line="500" w:lineRule="exact"/>
      </w:pPr>
    </w:p>
    <w:p w:rsidR="008040CC" w:rsidRDefault="008040CC" w:rsidP="008040CC">
      <w:pPr>
        <w:pStyle w:val="a4"/>
        <w:spacing w:line="500" w:lineRule="exact"/>
      </w:pPr>
    </w:p>
    <w:p w:rsidR="008040CC" w:rsidRDefault="008040CC" w:rsidP="008040CC">
      <w:pPr>
        <w:pStyle w:val="a4"/>
        <w:spacing w:line="500" w:lineRule="exact"/>
      </w:pPr>
    </w:p>
    <w:p w:rsidR="008040CC" w:rsidRDefault="008040CC" w:rsidP="008040CC">
      <w:pPr>
        <w:pStyle w:val="a4"/>
        <w:spacing w:line="500" w:lineRule="exact"/>
      </w:pPr>
    </w:p>
    <w:p w:rsidR="008040CC" w:rsidRDefault="008040CC" w:rsidP="008040CC">
      <w:pPr>
        <w:pStyle w:val="a4"/>
        <w:spacing w:line="500" w:lineRule="exact"/>
        <w:rPr>
          <w:rFonts w:ascii="Times New Roman" w:hAnsi="Times New Roman"/>
          <w:b/>
        </w:rPr>
      </w:pPr>
    </w:p>
    <w:p w:rsidR="00862F62" w:rsidRDefault="00862F62" w:rsidP="008040CC">
      <w:pPr>
        <w:pStyle w:val="a4"/>
        <w:spacing w:line="500" w:lineRule="exact"/>
        <w:rPr>
          <w:rFonts w:ascii="Times New Roman" w:hAnsi="Times New Roman"/>
          <w:b/>
        </w:rPr>
      </w:pPr>
    </w:p>
    <w:p w:rsidR="00862F62" w:rsidRDefault="00862F62" w:rsidP="008040CC">
      <w:pPr>
        <w:pStyle w:val="a4"/>
        <w:spacing w:line="500" w:lineRule="exact"/>
        <w:rPr>
          <w:rFonts w:ascii="Times New Roman" w:hAnsi="Times New Roman"/>
          <w:b/>
        </w:rPr>
      </w:pPr>
    </w:p>
    <w:p w:rsidR="007531DB" w:rsidRDefault="007531DB">
      <w:pPr>
        <w:widowControl/>
        <w:jc w:val="left"/>
        <w:rPr>
          <w:rFonts w:ascii="Times New Roman" w:hAnsi="Times New Roman" w:cstheme="minorBidi"/>
          <w:b/>
          <w:szCs w:val="22"/>
        </w:rPr>
      </w:pPr>
      <w:r>
        <w:rPr>
          <w:rFonts w:ascii="Times New Roman" w:hAnsi="Times New Roman"/>
          <w:b/>
        </w:rPr>
        <w:br w:type="page"/>
      </w:r>
    </w:p>
    <w:p w:rsidR="007409D8" w:rsidRDefault="007409D8" w:rsidP="007409D8">
      <w:pPr>
        <w:pStyle w:val="a4"/>
        <w:spacing w:line="500" w:lineRule="exact"/>
        <w:jc w:val="center"/>
        <w:rPr>
          <w:rFonts w:ascii="Times New Roman" w:hAnsi="Times New Roman"/>
          <w:b/>
          <w:bCs/>
          <w:sz w:val="30"/>
          <w:szCs w:val="30"/>
        </w:rPr>
      </w:pPr>
    </w:p>
    <w:p w:rsidR="007409D8" w:rsidRPr="009E4A48" w:rsidRDefault="004A335E" w:rsidP="007409D8">
      <w:pPr>
        <w:pStyle w:val="a4"/>
        <w:spacing w:line="500" w:lineRule="exact"/>
        <w:jc w:val="center"/>
        <w:rPr>
          <w:rFonts w:ascii="Times New Roman" w:hAnsi="Times New Roman"/>
          <w:b/>
          <w:bCs/>
          <w:sz w:val="32"/>
          <w:szCs w:val="32"/>
        </w:rPr>
      </w:pPr>
      <w:r w:rsidRPr="009E4A48">
        <w:rPr>
          <w:rFonts w:ascii="Times New Roman" w:hAnsi="Times New Roman" w:hint="eastAsia"/>
          <w:b/>
          <w:bCs/>
          <w:sz w:val="32"/>
          <w:szCs w:val="32"/>
        </w:rPr>
        <w:t>投标</w:t>
      </w:r>
      <w:r w:rsidR="007409D8" w:rsidRPr="009E4A48">
        <w:rPr>
          <w:rFonts w:ascii="Times New Roman" w:hAnsi="Times New Roman" w:hint="eastAsia"/>
          <w:b/>
          <w:bCs/>
          <w:sz w:val="32"/>
          <w:szCs w:val="32"/>
        </w:rPr>
        <w:t>服务</w:t>
      </w:r>
      <w:r w:rsidR="00C6505A" w:rsidRPr="009E4A48">
        <w:rPr>
          <w:rFonts w:ascii="Times New Roman" w:hAnsi="Times New Roman" w:hint="eastAsia"/>
          <w:b/>
          <w:bCs/>
          <w:sz w:val="32"/>
          <w:szCs w:val="32"/>
        </w:rPr>
        <w:t>技术</w:t>
      </w:r>
      <w:r w:rsidR="007409D8" w:rsidRPr="009E4A48">
        <w:rPr>
          <w:rFonts w:ascii="Times New Roman" w:hAnsi="Times New Roman" w:hint="eastAsia"/>
          <w:b/>
          <w:bCs/>
          <w:sz w:val="32"/>
          <w:szCs w:val="32"/>
        </w:rPr>
        <w:t>资料表（格式）</w:t>
      </w:r>
    </w:p>
    <w:p w:rsidR="004A335E" w:rsidRDefault="004A335E" w:rsidP="004A335E">
      <w:pPr>
        <w:pStyle w:val="a4"/>
        <w:spacing w:line="600" w:lineRule="exact"/>
        <w:ind w:firstLineChars="200" w:firstLine="480"/>
        <w:rPr>
          <w:rFonts w:hAnsi="宋体"/>
          <w:sz w:val="24"/>
          <w:szCs w:val="24"/>
        </w:rPr>
      </w:pPr>
    </w:p>
    <w:p w:rsidR="004A335E" w:rsidRPr="00FE3F16" w:rsidRDefault="004A335E" w:rsidP="004A335E">
      <w:pPr>
        <w:pStyle w:val="a4"/>
        <w:spacing w:line="600" w:lineRule="exact"/>
        <w:ind w:firstLineChars="200" w:firstLine="480"/>
        <w:rPr>
          <w:rFonts w:hAnsi="宋体"/>
          <w:sz w:val="24"/>
          <w:szCs w:val="24"/>
        </w:rPr>
      </w:pPr>
      <w:r w:rsidRPr="00FE3F16">
        <w:rPr>
          <w:rFonts w:hAnsi="宋体" w:hint="eastAsia"/>
          <w:sz w:val="24"/>
          <w:szCs w:val="24"/>
        </w:rPr>
        <w:t>请根据所投服务的实际技术参数，</w:t>
      </w:r>
      <w:r w:rsidRPr="00FE3F16">
        <w:rPr>
          <w:rFonts w:hAnsi="宋体" w:hint="eastAsia"/>
          <w:b/>
          <w:sz w:val="28"/>
          <w:szCs w:val="28"/>
        </w:rPr>
        <w:t>逐条对应</w:t>
      </w:r>
      <w:r w:rsidRPr="00FE3F16">
        <w:rPr>
          <w:rFonts w:hAnsi="宋体" w:hint="eastAsia"/>
          <w:sz w:val="24"/>
          <w:szCs w:val="24"/>
        </w:rPr>
        <w:t>本项目招标文件第二章</w:t>
      </w:r>
      <w:r w:rsidRPr="00FE3F16">
        <w:rPr>
          <w:rFonts w:hAnsi="宋体"/>
          <w:sz w:val="24"/>
          <w:szCs w:val="24"/>
        </w:rPr>
        <w:t>“</w:t>
      </w:r>
      <w:r w:rsidRPr="00FE3F16">
        <w:rPr>
          <w:rFonts w:hAnsi="宋体" w:hint="eastAsia"/>
          <w:sz w:val="24"/>
          <w:szCs w:val="24"/>
        </w:rPr>
        <w:t>服务需求一览表</w:t>
      </w:r>
      <w:r w:rsidRPr="00FE3F16">
        <w:rPr>
          <w:rFonts w:hAnsi="宋体"/>
          <w:sz w:val="24"/>
          <w:szCs w:val="24"/>
        </w:rPr>
        <w:t>”</w:t>
      </w:r>
      <w:r w:rsidRPr="00FE3F16">
        <w:rPr>
          <w:rFonts w:hAnsi="宋体" w:hint="eastAsia"/>
          <w:sz w:val="24"/>
          <w:szCs w:val="24"/>
        </w:rPr>
        <w:t>中的服务内容及要求</w:t>
      </w:r>
      <w:r w:rsidRPr="00FE3F16">
        <w:rPr>
          <w:rFonts w:hAnsi="宋体" w:hint="eastAsia"/>
          <w:b/>
          <w:sz w:val="28"/>
          <w:szCs w:val="28"/>
        </w:rPr>
        <w:t>详细填写相应的具体内容</w:t>
      </w:r>
      <w:r w:rsidRPr="00FE3F16">
        <w:rPr>
          <w:rFonts w:hAnsi="宋体" w:hint="eastAsia"/>
          <w:sz w:val="24"/>
          <w:szCs w:val="24"/>
        </w:rPr>
        <w:t>。</w:t>
      </w:r>
      <w:r w:rsidRPr="00FE3F16">
        <w:rPr>
          <w:rFonts w:hAnsi="宋体"/>
          <w:sz w:val="24"/>
          <w:szCs w:val="24"/>
        </w:rPr>
        <w:t>“</w:t>
      </w:r>
      <w:r w:rsidRPr="00FE3F16">
        <w:rPr>
          <w:rFonts w:hAnsi="宋体" w:hint="eastAsia"/>
          <w:sz w:val="24"/>
          <w:szCs w:val="24"/>
        </w:rPr>
        <w:t>偏离说明</w:t>
      </w:r>
      <w:r w:rsidRPr="00FE3F16">
        <w:rPr>
          <w:rFonts w:hAnsi="宋体"/>
          <w:sz w:val="24"/>
          <w:szCs w:val="24"/>
        </w:rPr>
        <w:t>”</w:t>
      </w:r>
      <w:r w:rsidRPr="00FE3F16">
        <w:rPr>
          <w:rFonts w:hAnsi="宋体" w:hint="eastAsia"/>
          <w:sz w:val="24"/>
          <w:szCs w:val="24"/>
        </w:rPr>
        <w:t>一</w:t>
      </w:r>
      <w:proofErr w:type="gramStart"/>
      <w:r w:rsidRPr="00FE3F16">
        <w:rPr>
          <w:rFonts w:hAnsi="宋体" w:hint="eastAsia"/>
          <w:sz w:val="24"/>
          <w:szCs w:val="24"/>
        </w:rPr>
        <w:t>栏应当</w:t>
      </w:r>
      <w:proofErr w:type="gramEnd"/>
      <w:r w:rsidRPr="00FE3F16">
        <w:rPr>
          <w:rFonts w:hAnsi="宋体" w:hint="eastAsia"/>
          <w:sz w:val="24"/>
          <w:szCs w:val="24"/>
        </w:rPr>
        <w:t>选择</w:t>
      </w:r>
      <w:r w:rsidRPr="00FE3F16">
        <w:rPr>
          <w:rFonts w:hAnsi="宋体"/>
          <w:sz w:val="24"/>
          <w:szCs w:val="24"/>
        </w:rPr>
        <w:t>“</w:t>
      </w:r>
      <w:r w:rsidRPr="00FE3F16">
        <w:rPr>
          <w:rFonts w:hAnsi="宋体" w:hint="eastAsia"/>
          <w:sz w:val="24"/>
          <w:szCs w:val="24"/>
        </w:rPr>
        <w:t>正偏离</w:t>
      </w:r>
      <w:r w:rsidRPr="00FE3F16">
        <w:rPr>
          <w:rFonts w:hAnsi="宋体"/>
          <w:sz w:val="24"/>
          <w:szCs w:val="24"/>
        </w:rPr>
        <w:t>”</w:t>
      </w:r>
      <w:r w:rsidRPr="00FE3F16">
        <w:rPr>
          <w:rFonts w:hAnsi="宋体" w:hint="eastAsia"/>
          <w:sz w:val="24"/>
          <w:szCs w:val="24"/>
        </w:rPr>
        <w:t>、</w:t>
      </w:r>
      <w:r w:rsidRPr="00FE3F16">
        <w:rPr>
          <w:rFonts w:hAnsi="宋体"/>
          <w:sz w:val="24"/>
          <w:szCs w:val="24"/>
        </w:rPr>
        <w:t>“</w:t>
      </w:r>
      <w:r w:rsidRPr="00FE3F16">
        <w:rPr>
          <w:rFonts w:hAnsi="宋体" w:hint="eastAsia"/>
          <w:sz w:val="24"/>
          <w:szCs w:val="24"/>
        </w:rPr>
        <w:t>负偏离</w:t>
      </w:r>
      <w:r w:rsidRPr="00FE3F16">
        <w:rPr>
          <w:rFonts w:hAnsi="宋体"/>
          <w:sz w:val="24"/>
          <w:szCs w:val="24"/>
        </w:rPr>
        <w:t>”</w:t>
      </w:r>
      <w:r w:rsidRPr="00FE3F16">
        <w:rPr>
          <w:rFonts w:hAnsi="宋体" w:hint="eastAsia"/>
          <w:sz w:val="24"/>
          <w:szCs w:val="24"/>
        </w:rPr>
        <w:t>或</w:t>
      </w:r>
      <w:r w:rsidRPr="00FE3F16">
        <w:rPr>
          <w:rFonts w:hAnsi="宋体"/>
          <w:sz w:val="24"/>
          <w:szCs w:val="24"/>
        </w:rPr>
        <w:t>“</w:t>
      </w:r>
      <w:r w:rsidRPr="00FE3F16">
        <w:rPr>
          <w:rFonts w:hAnsi="宋体" w:hint="eastAsia"/>
          <w:sz w:val="24"/>
          <w:szCs w:val="24"/>
        </w:rPr>
        <w:t>无偏离</w:t>
      </w:r>
      <w:r w:rsidRPr="00FE3F16">
        <w:rPr>
          <w:rFonts w:hAnsi="宋体"/>
          <w:sz w:val="24"/>
          <w:szCs w:val="24"/>
        </w:rPr>
        <w:t>”</w:t>
      </w:r>
      <w:r w:rsidRPr="00FE3F16">
        <w:rPr>
          <w:rFonts w:hAnsi="宋体" w:hint="eastAsia"/>
          <w:sz w:val="24"/>
          <w:szCs w:val="24"/>
        </w:rPr>
        <w:t>进行填写</w:t>
      </w:r>
      <w:r>
        <w:rPr>
          <w:rFonts w:hAnsi="宋体" w:hint="eastAsia"/>
          <w:sz w:val="24"/>
          <w:szCs w:val="24"/>
        </w:rPr>
        <w:t>。</w:t>
      </w:r>
    </w:p>
    <w:tbl>
      <w:tblPr>
        <w:tblW w:w="10185" w:type="dxa"/>
        <w:jc w:val="center"/>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260"/>
        <w:gridCol w:w="2310"/>
        <w:gridCol w:w="1516"/>
        <w:gridCol w:w="3297"/>
        <w:gridCol w:w="1168"/>
      </w:tblGrid>
      <w:tr w:rsidR="004A335E" w:rsidRPr="00FE3F16" w:rsidTr="000F3B7A">
        <w:trPr>
          <w:cantSplit/>
          <w:trHeight w:val="417"/>
          <w:jc w:val="center"/>
        </w:trPr>
        <w:tc>
          <w:tcPr>
            <w:tcW w:w="634" w:type="dxa"/>
            <w:vMerge w:val="restart"/>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proofErr w:type="gramStart"/>
            <w:r w:rsidRPr="00FE3F16">
              <w:rPr>
                <w:rFonts w:ascii="宋体" w:hAnsi="宋体" w:hint="eastAsia"/>
                <w:szCs w:val="21"/>
              </w:rPr>
              <w:t>项号</w:t>
            </w:r>
            <w:proofErr w:type="gramEnd"/>
          </w:p>
        </w:tc>
        <w:tc>
          <w:tcPr>
            <w:tcW w:w="3570" w:type="dxa"/>
            <w:gridSpan w:val="2"/>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jc w:val="center"/>
              <w:rPr>
                <w:rFonts w:ascii="宋体" w:hAnsi="宋体"/>
                <w:szCs w:val="21"/>
              </w:rPr>
            </w:pPr>
            <w:r w:rsidRPr="00FE3F16">
              <w:rPr>
                <w:rFonts w:ascii="宋体" w:hAnsi="宋体" w:hint="eastAsia"/>
                <w:szCs w:val="21"/>
              </w:rPr>
              <w:t>招标文件需求</w:t>
            </w:r>
          </w:p>
        </w:tc>
        <w:tc>
          <w:tcPr>
            <w:tcW w:w="4813" w:type="dxa"/>
            <w:gridSpan w:val="2"/>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jc w:val="center"/>
              <w:rPr>
                <w:rFonts w:ascii="宋体" w:hAnsi="宋体"/>
                <w:szCs w:val="21"/>
              </w:rPr>
            </w:pPr>
            <w:r w:rsidRPr="00FE3F16">
              <w:rPr>
                <w:rFonts w:ascii="宋体" w:hAnsi="宋体" w:hint="eastAsia"/>
                <w:szCs w:val="21"/>
              </w:rPr>
              <w:t>投标文件承诺</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hint="eastAsia"/>
                <w:szCs w:val="21"/>
              </w:rPr>
              <w:t>偏离说明</w:t>
            </w:r>
          </w:p>
        </w:tc>
      </w:tr>
      <w:tr w:rsidR="004A335E" w:rsidRPr="00FE3F16" w:rsidTr="000F3B7A">
        <w:trPr>
          <w:cantSplit/>
          <w:trHeight w:val="635"/>
          <w:jc w:val="center"/>
        </w:trPr>
        <w:tc>
          <w:tcPr>
            <w:tcW w:w="10185" w:type="dxa"/>
            <w:vMerge/>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widowControl/>
              <w:jc w:val="lef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jc w:val="center"/>
              <w:rPr>
                <w:rFonts w:ascii="宋体" w:hAnsi="宋体"/>
                <w:szCs w:val="21"/>
              </w:rPr>
            </w:pPr>
            <w:r w:rsidRPr="00FE3F16">
              <w:rPr>
                <w:rFonts w:ascii="宋体" w:hAnsi="宋体" w:hint="eastAsia"/>
                <w:szCs w:val="21"/>
              </w:rPr>
              <w:t>服务名称</w:t>
            </w:r>
          </w:p>
        </w:tc>
        <w:tc>
          <w:tcPr>
            <w:tcW w:w="2310"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jc w:val="center"/>
              <w:rPr>
                <w:rFonts w:ascii="宋体" w:hAnsi="宋体"/>
                <w:szCs w:val="21"/>
              </w:rPr>
            </w:pPr>
            <w:r w:rsidRPr="00FE3F16">
              <w:rPr>
                <w:rFonts w:ascii="宋体" w:hAnsi="宋体" w:hint="eastAsia"/>
                <w:szCs w:val="21"/>
              </w:rPr>
              <w:t>服务内容及要求</w:t>
            </w:r>
          </w:p>
        </w:tc>
        <w:tc>
          <w:tcPr>
            <w:tcW w:w="1516"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jc w:val="center"/>
              <w:rPr>
                <w:rFonts w:ascii="宋体" w:hAnsi="宋体"/>
                <w:szCs w:val="21"/>
              </w:rPr>
            </w:pPr>
            <w:r w:rsidRPr="00FE3F16">
              <w:rPr>
                <w:rFonts w:ascii="宋体" w:hAnsi="宋体" w:hint="eastAsia"/>
                <w:szCs w:val="21"/>
              </w:rPr>
              <w:t>服务名称</w:t>
            </w:r>
          </w:p>
        </w:tc>
        <w:tc>
          <w:tcPr>
            <w:tcW w:w="3297"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jc w:val="center"/>
              <w:rPr>
                <w:rFonts w:ascii="宋体" w:hAnsi="宋体"/>
                <w:szCs w:val="21"/>
              </w:rPr>
            </w:pPr>
            <w:r w:rsidRPr="00FE3F16">
              <w:rPr>
                <w:rFonts w:ascii="宋体" w:hAnsi="宋体" w:hint="eastAsia"/>
                <w:szCs w:val="21"/>
              </w:rPr>
              <w:t>所提供服务的内容</w:t>
            </w:r>
          </w:p>
        </w:tc>
        <w:tc>
          <w:tcPr>
            <w:tcW w:w="1168" w:type="dxa"/>
            <w:vMerge/>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widowControl/>
              <w:jc w:val="left"/>
              <w:rPr>
                <w:rFonts w:ascii="宋体" w:hAnsi="宋体"/>
                <w:szCs w:val="21"/>
              </w:rPr>
            </w:pPr>
          </w:p>
        </w:tc>
      </w:tr>
      <w:tr w:rsidR="004A335E" w:rsidRPr="00FE3F16" w:rsidTr="000F3B7A">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proofErr w:type="gramStart"/>
            <w:r w:rsidRPr="00FE3F16">
              <w:rPr>
                <w:rFonts w:ascii="宋体" w:hAnsi="宋体"/>
                <w:szCs w:val="21"/>
              </w:rPr>
              <w:t>1  ……</w:t>
            </w:r>
            <w:proofErr w:type="gramEnd"/>
          </w:p>
          <w:p w:rsidR="004A335E" w:rsidRPr="00FE3F16" w:rsidRDefault="004A335E" w:rsidP="000F3B7A">
            <w:pPr>
              <w:rPr>
                <w:rFonts w:ascii="宋体" w:hAnsi="宋体"/>
                <w:szCs w:val="21"/>
              </w:rPr>
            </w:pPr>
            <w:proofErr w:type="gramStart"/>
            <w:r w:rsidRPr="00FE3F16">
              <w:rPr>
                <w:rFonts w:ascii="宋体" w:hAnsi="宋体"/>
                <w:szCs w:val="21"/>
              </w:rPr>
              <w:t>2  ……</w:t>
            </w:r>
            <w:proofErr w:type="gramEnd"/>
          </w:p>
          <w:p w:rsidR="004A335E" w:rsidRPr="00FE3F16" w:rsidRDefault="004A335E" w:rsidP="000F3B7A">
            <w:pPr>
              <w:rPr>
                <w:rFonts w:ascii="宋体" w:hAnsi="宋体"/>
                <w:szCs w:val="21"/>
              </w:rPr>
            </w:pPr>
            <w:proofErr w:type="gramStart"/>
            <w:r w:rsidRPr="00FE3F16">
              <w:rPr>
                <w:rFonts w:ascii="宋体" w:hAnsi="宋体"/>
                <w:szCs w:val="21"/>
              </w:rPr>
              <w:t>3  ……</w:t>
            </w:r>
            <w:proofErr w:type="gramEnd"/>
          </w:p>
          <w:p w:rsidR="004A335E" w:rsidRPr="00FE3F16" w:rsidRDefault="004A335E" w:rsidP="000F3B7A">
            <w:pPr>
              <w:rPr>
                <w:rFonts w:ascii="宋体" w:hAnsi="宋体"/>
                <w:szCs w:val="21"/>
              </w:rPr>
            </w:pPr>
            <w:r w:rsidRPr="00FE3F16">
              <w:rPr>
                <w:rFonts w:ascii="宋体" w:hAnsi="宋体"/>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proofErr w:type="gramStart"/>
            <w:r w:rsidRPr="00FE3F16">
              <w:rPr>
                <w:rFonts w:ascii="宋体" w:hAnsi="宋体"/>
                <w:szCs w:val="21"/>
              </w:rPr>
              <w:t>1  ……</w:t>
            </w:r>
            <w:proofErr w:type="gramEnd"/>
          </w:p>
          <w:p w:rsidR="004A335E" w:rsidRPr="00FE3F16" w:rsidRDefault="004A335E" w:rsidP="000F3B7A">
            <w:pPr>
              <w:rPr>
                <w:rFonts w:ascii="宋体" w:hAnsi="宋体"/>
                <w:szCs w:val="21"/>
              </w:rPr>
            </w:pPr>
            <w:proofErr w:type="gramStart"/>
            <w:r w:rsidRPr="00FE3F16">
              <w:rPr>
                <w:rFonts w:ascii="宋体" w:hAnsi="宋体"/>
                <w:szCs w:val="21"/>
              </w:rPr>
              <w:t>2  ……</w:t>
            </w:r>
            <w:proofErr w:type="gramEnd"/>
          </w:p>
          <w:p w:rsidR="004A335E" w:rsidRPr="00FE3F16" w:rsidRDefault="004A335E" w:rsidP="000F3B7A">
            <w:pPr>
              <w:rPr>
                <w:rFonts w:ascii="宋体" w:hAnsi="宋体"/>
                <w:szCs w:val="21"/>
              </w:rPr>
            </w:pPr>
            <w:proofErr w:type="gramStart"/>
            <w:r w:rsidRPr="00FE3F16">
              <w:rPr>
                <w:rFonts w:ascii="宋体" w:hAnsi="宋体"/>
                <w:szCs w:val="21"/>
              </w:rPr>
              <w:t>3  ……</w:t>
            </w:r>
            <w:proofErr w:type="gramEnd"/>
          </w:p>
          <w:p w:rsidR="004A335E" w:rsidRPr="00FE3F16" w:rsidRDefault="004A335E" w:rsidP="000F3B7A">
            <w:pPr>
              <w:rPr>
                <w:rFonts w:ascii="宋体" w:hAnsi="宋体"/>
                <w:szCs w:val="21"/>
              </w:rPr>
            </w:pPr>
            <w:r w:rsidRPr="00FE3F16">
              <w:rPr>
                <w:rFonts w:ascii="宋体" w:hAnsi="宋体"/>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hint="eastAsia"/>
                <w:szCs w:val="21"/>
              </w:rPr>
              <w:t>正偏离（负偏离或无偏离）</w:t>
            </w:r>
          </w:p>
        </w:tc>
      </w:tr>
      <w:tr w:rsidR="004A335E" w:rsidRPr="00FE3F16" w:rsidTr="000F3B7A">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proofErr w:type="gramStart"/>
            <w:r w:rsidRPr="00FE3F16">
              <w:rPr>
                <w:rFonts w:ascii="宋体" w:hAnsi="宋体"/>
                <w:szCs w:val="21"/>
              </w:rPr>
              <w:t>1  ……</w:t>
            </w:r>
            <w:proofErr w:type="gramEnd"/>
          </w:p>
          <w:p w:rsidR="004A335E" w:rsidRPr="00FE3F16" w:rsidRDefault="004A335E" w:rsidP="000F3B7A">
            <w:pPr>
              <w:rPr>
                <w:rFonts w:ascii="宋体" w:hAnsi="宋体"/>
                <w:szCs w:val="21"/>
              </w:rPr>
            </w:pPr>
            <w:proofErr w:type="gramStart"/>
            <w:r w:rsidRPr="00FE3F16">
              <w:rPr>
                <w:rFonts w:ascii="宋体" w:hAnsi="宋体"/>
                <w:szCs w:val="21"/>
              </w:rPr>
              <w:t>2  ……</w:t>
            </w:r>
            <w:proofErr w:type="gramEnd"/>
          </w:p>
          <w:p w:rsidR="004A335E" w:rsidRPr="00FE3F16" w:rsidRDefault="004A335E" w:rsidP="000F3B7A">
            <w:pPr>
              <w:rPr>
                <w:rFonts w:ascii="宋体" w:hAnsi="宋体"/>
                <w:szCs w:val="21"/>
              </w:rPr>
            </w:pPr>
            <w:proofErr w:type="gramStart"/>
            <w:r w:rsidRPr="00FE3F16">
              <w:rPr>
                <w:rFonts w:ascii="宋体" w:hAnsi="宋体"/>
                <w:szCs w:val="21"/>
              </w:rPr>
              <w:t>3  ……</w:t>
            </w:r>
            <w:proofErr w:type="gramEnd"/>
          </w:p>
          <w:p w:rsidR="004A335E" w:rsidRPr="00FE3F16" w:rsidRDefault="004A335E" w:rsidP="000F3B7A">
            <w:pPr>
              <w:rPr>
                <w:rFonts w:ascii="宋体" w:hAnsi="宋体"/>
                <w:szCs w:val="21"/>
              </w:rPr>
            </w:pPr>
            <w:r w:rsidRPr="00FE3F16">
              <w:rPr>
                <w:rFonts w:ascii="宋体" w:hAnsi="宋体"/>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proofErr w:type="gramStart"/>
            <w:r w:rsidRPr="00FE3F16">
              <w:rPr>
                <w:rFonts w:ascii="宋体" w:hAnsi="宋体"/>
                <w:szCs w:val="21"/>
              </w:rPr>
              <w:t>1  ……</w:t>
            </w:r>
            <w:proofErr w:type="gramEnd"/>
          </w:p>
          <w:p w:rsidR="004A335E" w:rsidRPr="00FE3F16" w:rsidRDefault="004A335E" w:rsidP="000F3B7A">
            <w:pPr>
              <w:rPr>
                <w:rFonts w:ascii="宋体" w:hAnsi="宋体"/>
                <w:szCs w:val="21"/>
              </w:rPr>
            </w:pPr>
            <w:proofErr w:type="gramStart"/>
            <w:r w:rsidRPr="00FE3F16">
              <w:rPr>
                <w:rFonts w:ascii="宋体" w:hAnsi="宋体"/>
                <w:szCs w:val="21"/>
              </w:rPr>
              <w:t>2  ……</w:t>
            </w:r>
            <w:proofErr w:type="gramEnd"/>
          </w:p>
          <w:p w:rsidR="004A335E" w:rsidRPr="00FE3F16" w:rsidRDefault="004A335E" w:rsidP="000F3B7A">
            <w:pPr>
              <w:rPr>
                <w:rFonts w:ascii="宋体" w:hAnsi="宋体"/>
                <w:szCs w:val="21"/>
              </w:rPr>
            </w:pPr>
            <w:proofErr w:type="gramStart"/>
            <w:r w:rsidRPr="00FE3F16">
              <w:rPr>
                <w:rFonts w:ascii="宋体" w:hAnsi="宋体"/>
                <w:szCs w:val="21"/>
              </w:rPr>
              <w:t>3  ……</w:t>
            </w:r>
            <w:proofErr w:type="gramEnd"/>
          </w:p>
          <w:p w:rsidR="004A335E" w:rsidRPr="00FE3F16" w:rsidRDefault="004A335E" w:rsidP="000F3B7A">
            <w:pPr>
              <w:rPr>
                <w:rFonts w:ascii="宋体" w:hAnsi="宋体"/>
                <w:szCs w:val="21"/>
              </w:rPr>
            </w:pPr>
            <w:r w:rsidRPr="00FE3F16">
              <w:rPr>
                <w:rFonts w:ascii="宋体" w:hAnsi="宋体"/>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hint="eastAsia"/>
                <w:szCs w:val="21"/>
              </w:rPr>
              <w:t>正偏离（负偏离或无偏离）</w:t>
            </w:r>
          </w:p>
        </w:tc>
      </w:tr>
      <w:tr w:rsidR="004A335E" w:rsidRPr="00FE3F16" w:rsidTr="000F3B7A">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p>
        </w:tc>
        <w:tc>
          <w:tcPr>
            <w:tcW w:w="2310"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p>
        </w:tc>
        <w:tc>
          <w:tcPr>
            <w:tcW w:w="3297"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p>
        </w:tc>
        <w:tc>
          <w:tcPr>
            <w:tcW w:w="1168" w:type="dxa"/>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p>
        </w:tc>
      </w:tr>
      <w:tr w:rsidR="004A335E" w:rsidRPr="00FE3F16" w:rsidTr="000F3B7A">
        <w:trPr>
          <w:trHeight w:val="848"/>
          <w:jc w:val="center"/>
        </w:trPr>
        <w:tc>
          <w:tcPr>
            <w:tcW w:w="10185" w:type="dxa"/>
            <w:gridSpan w:val="6"/>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hint="eastAsia"/>
                <w:szCs w:val="21"/>
                <w:u w:val="single"/>
              </w:rPr>
              <w:t xml:space="preserve">　　</w:t>
            </w:r>
            <w:r w:rsidRPr="00FE3F16">
              <w:rPr>
                <w:rFonts w:ascii="宋体" w:hAnsi="宋体" w:hint="eastAsia"/>
                <w:szCs w:val="21"/>
              </w:rPr>
              <w:t>分标（此处有分标时填写具体分标号，无分标时填写</w:t>
            </w:r>
            <w:r w:rsidRPr="00FE3F16">
              <w:rPr>
                <w:rFonts w:ascii="宋体" w:hAnsi="宋体"/>
                <w:szCs w:val="21"/>
              </w:rPr>
              <w:t>“</w:t>
            </w:r>
            <w:r w:rsidRPr="00FE3F16">
              <w:rPr>
                <w:rFonts w:ascii="宋体" w:hAnsi="宋体" w:hint="eastAsia"/>
                <w:szCs w:val="21"/>
              </w:rPr>
              <w:t>无</w:t>
            </w:r>
            <w:r w:rsidRPr="00FE3F16">
              <w:rPr>
                <w:rFonts w:ascii="宋体" w:hAnsi="宋体"/>
                <w:szCs w:val="21"/>
              </w:rPr>
              <w:t>”</w:t>
            </w:r>
            <w:r w:rsidRPr="00FE3F16">
              <w:rPr>
                <w:rFonts w:ascii="宋体" w:hAnsi="宋体" w:hint="eastAsia"/>
                <w:szCs w:val="21"/>
              </w:rPr>
              <w:t>）</w:t>
            </w:r>
          </w:p>
        </w:tc>
      </w:tr>
      <w:tr w:rsidR="004A335E" w:rsidRPr="00FE3F16" w:rsidTr="000F3B7A">
        <w:trPr>
          <w:trHeight w:val="774"/>
          <w:jc w:val="center"/>
        </w:trPr>
        <w:tc>
          <w:tcPr>
            <w:tcW w:w="10185" w:type="dxa"/>
            <w:gridSpan w:val="6"/>
            <w:tcBorders>
              <w:top w:val="single" w:sz="4" w:space="0" w:color="auto"/>
              <w:left w:val="single" w:sz="4" w:space="0" w:color="auto"/>
              <w:bottom w:val="single" w:sz="4" w:space="0" w:color="auto"/>
              <w:right w:val="single" w:sz="4" w:space="0" w:color="auto"/>
            </w:tcBorders>
            <w:vAlign w:val="center"/>
          </w:tcPr>
          <w:p w:rsidR="004A335E" w:rsidRPr="00FE3F16" w:rsidRDefault="004A335E" w:rsidP="000F3B7A">
            <w:pPr>
              <w:rPr>
                <w:rFonts w:ascii="宋体" w:hAnsi="宋体"/>
                <w:szCs w:val="21"/>
              </w:rPr>
            </w:pPr>
            <w:r w:rsidRPr="00FE3F16">
              <w:rPr>
                <w:rFonts w:ascii="宋体" w:hAnsi="宋体" w:hint="eastAsia"/>
                <w:szCs w:val="21"/>
              </w:rPr>
              <w:t>投标人（盖单位公章）：</w:t>
            </w:r>
          </w:p>
        </w:tc>
      </w:tr>
      <w:tr w:rsidR="004A335E" w:rsidRPr="00FE3F16" w:rsidTr="000F3B7A">
        <w:trPr>
          <w:trHeight w:val="756"/>
          <w:jc w:val="center"/>
        </w:trPr>
        <w:tc>
          <w:tcPr>
            <w:tcW w:w="10185" w:type="dxa"/>
            <w:gridSpan w:val="6"/>
            <w:tcBorders>
              <w:top w:val="single" w:sz="4" w:space="0" w:color="auto"/>
              <w:left w:val="single" w:sz="4" w:space="0" w:color="auto"/>
              <w:bottom w:val="single" w:sz="4" w:space="0" w:color="auto"/>
              <w:right w:val="single" w:sz="4" w:space="0" w:color="auto"/>
            </w:tcBorders>
            <w:vAlign w:val="center"/>
          </w:tcPr>
          <w:p w:rsidR="004A335E" w:rsidRPr="00FE3F16" w:rsidRDefault="004A335E" w:rsidP="006D5964">
            <w:pPr>
              <w:rPr>
                <w:rFonts w:ascii="宋体" w:hAnsi="宋体"/>
                <w:szCs w:val="21"/>
              </w:rPr>
            </w:pPr>
            <w:r w:rsidRPr="00FE3F16">
              <w:rPr>
                <w:rFonts w:ascii="宋体" w:hAnsi="宋体" w:hint="eastAsia"/>
                <w:szCs w:val="21"/>
              </w:rPr>
              <w:t>法定代表人或其委托代理人（签字或盖章）：</w:t>
            </w:r>
          </w:p>
        </w:tc>
      </w:tr>
    </w:tbl>
    <w:p w:rsidR="004A335E" w:rsidRPr="00FE3F16" w:rsidRDefault="004A335E" w:rsidP="004A335E">
      <w:pPr>
        <w:pStyle w:val="a4"/>
        <w:spacing w:line="400" w:lineRule="exact"/>
        <w:rPr>
          <w:rFonts w:hAnsi="宋体"/>
          <w:szCs w:val="21"/>
        </w:rPr>
      </w:pPr>
      <w:r w:rsidRPr="00FE3F16">
        <w:rPr>
          <w:rFonts w:hAnsi="宋体" w:hint="eastAsia"/>
          <w:szCs w:val="21"/>
        </w:rPr>
        <w:t>注：</w:t>
      </w:r>
      <w:r w:rsidRPr="00FE3F16">
        <w:rPr>
          <w:rFonts w:hAnsi="宋体" w:cs="宋体" w:hint="eastAsia"/>
          <w:szCs w:val="21"/>
        </w:rPr>
        <w:t>⑴</w:t>
      </w:r>
      <w:r w:rsidRPr="00FE3F16">
        <w:rPr>
          <w:rFonts w:hAnsi="宋体" w:hint="eastAsia"/>
          <w:szCs w:val="21"/>
        </w:rPr>
        <w:t>表格内容均需按要求填写并盖章，</w:t>
      </w:r>
      <w:r w:rsidRPr="00FE3F16">
        <w:rPr>
          <w:rFonts w:hAnsi="宋体" w:hint="eastAsia"/>
          <w:bCs/>
          <w:szCs w:val="21"/>
        </w:rPr>
        <w:t>否则按投标无效处理</w:t>
      </w:r>
      <w:r w:rsidRPr="00FE3F16">
        <w:rPr>
          <w:rFonts w:hAnsi="宋体" w:hint="eastAsia"/>
          <w:szCs w:val="21"/>
        </w:rPr>
        <w:t>。</w:t>
      </w:r>
    </w:p>
    <w:p w:rsidR="004A335E" w:rsidRPr="00FE3F16" w:rsidRDefault="004A335E" w:rsidP="004A335E">
      <w:pPr>
        <w:pStyle w:val="a4"/>
        <w:spacing w:line="400" w:lineRule="exact"/>
        <w:ind w:leftChars="228" w:left="689" w:hangingChars="100" w:hanging="210"/>
        <w:rPr>
          <w:rFonts w:hAnsi="宋体"/>
          <w:bCs/>
          <w:szCs w:val="21"/>
        </w:rPr>
      </w:pPr>
      <w:r w:rsidRPr="00FE3F16">
        <w:rPr>
          <w:rFonts w:hAnsi="宋体" w:cs="宋体" w:hint="eastAsia"/>
          <w:bCs/>
          <w:szCs w:val="21"/>
        </w:rPr>
        <w:t>⑵</w:t>
      </w:r>
      <w:r w:rsidRPr="00FE3F16">
        <w:rPr>
          <w:rFonts w:hAnsi="宋体" w:hint="eastAsia"/>
          <w:bCs/>
          <w:szCs w:val="21"/>
        </w:rPr>
        <w:t>当投标文件的服务内容低于招标文件要求时，投标人应当如实写明</w:t>
      </w:r>
      <w:r w:rsidRPr="00FE3F16">
        <w:rPr>
          <w:rFonts w:hAnsi="宋体"/>
          <w:bCs/>
          <w:szCs w:val="21"/>
        </w:rPr>
        <w:t>“</w:t>
      </w:r>
      <w:r w:rsidRPr="00FE3F16">
        <w:rPr>
          <w:rFonts w:hAnsi="宋体" w:hint="eastAsia"/>
          <w:bCs/>
          <w:szCs w:val="21"/>
        </w:rPr>
        <w:t>负偏离</w:t>
      </w:r>
      <w:r w:rsidRPr="00FE3F16">
        <w:rPr>
          <w:rFonts w:hAnsi="宋体"/>
          <w:bCs/>
          <w:szCs w:val="21"/>
        </w:rPr>
        <w:t>”</w:t>
      </w:r>
      <w:r w:rsidRPr="00FE3F16">
        <w:rPr>
          <w:rFonts w:hAnsi="宋体" w:hint="eastAsia"/>
          <w:bCs/>
          <w:szCs w:val="21"/>
        </w:rPr>
        <w:t>，否则视为虚假应标。</w:t>
      </w:r>
    </w:p>
    <w:p w:rsidR="007409D8" w:rsidRPr="004A335E" w:rsidRDefault="007409D8" w:rsidP="007409D8">
      <w:pPr>
        <w:pStyle w:val="a4"/>
        <w:spacing w:line="440" w:lineRule="exact"/>
        <w:ind w:firstLineChars="200" w:firstLine="400"/>
        <w:rPr>
          <w:rFonts w:hAnsi="宋体"/>
          <w:sz w:val="20"/>
        </w:rPr>
      </w:pPr>
    </w:p>
    <w:p w:rsidR="00052635" w:rsidRPr="00052635" w:rsidRDefault="00052635" w:rsidP="003C40F0">
      <w:pPr>
        <w:jc w:val="center"/>
        <w:rPr>
          <w:rFonts w:ascii="宋体" w:hAnsi="宋体"/>
          <w:b/>
          <w:bCs/>
          <w:color w:val="000000"/>
          <w:sz w:val="32"/>
          <w:szCs w:val="32"/>
        </w:rPr>
      </w:pPr>
    </w:p>
    <w:p w:rsidR="00052635" w:rsidRDefault="00052635" w:rsidP="003C40F0">
      <w:pPr>
        <w:jc w:val="center"/>
        <w:rPr>
          <w:rFonts w:ascii="宋体" w:hAnsi="宋体"/>
          <w:b/>
          <w:bCs/>
          <w:color w:val="000000"/>
          <w:sz w:val="32"/>
          <w:szCs w:val="32"/>
        </w:rPr>
      </w:pPr>
    </w:p>
    <w:p w:rsidR="00052635" w:rsidRDefault="00052635" w:rsidP="003C40F0">
      <w:pPr>
        <w:jc w:val="center"/>
        <w:rPr>
          <w:rFonts w:ascii="宋体" w:hAnsi="宋体"/>
          <w:b/>
          <w:bCs/>
          <w:color w:val="000000"/>
          <w:sz w:val="32"/>
          <w:szCs w:val="32"/>
        </w:rPr>
      </w:pPr>
    </w:p>
    <w:p w:rsidR="00052635" w:rsidRDefault="00052635" w:rsidP="003C40F0">
      <w:pPr>
        <w:jc w:val="center"/>
        <w:rPr>
          <w:rFonts w:ascii="宋体" w:hAnsi="宋体"/>
          <w:b/>
          <w:bCs/>
          <w:color w:val="000000"/>
          <w:sz w:val="32"/>
          <w:szCs w:val="32"/>
        </w:rPr>
      </w:pPr>
    </w:p>
    <w:p w:rsidR="00052635" w:rsidRDefault="00052635" w:rsidP="00052635">
      <w:pPr>
        <w:pStyle w:val="a4"/>
        <w:spacing w:line="600" w:lineRule="exact"/>
        <w:jc w:val="center"/>
        <w:rPr>
          <w:rFonts w:ascii="Times New Roman" w:hAnsi="Times New Roman"/>
          <w:b/>
          <w:bCs/>
          <w:sz w:val="30"/>
          <w:szCs w:val="30"/>
        </w:rPr>
      </w:pPr>
      <w:r>
        <w:rPr>
          <w:rFonts w:ascii="Times New Roman" w:hAnsi="Times New Roman" w:hint="eastAsia"/>
          <w:b/>
          <w:bCs/>
          <w:sz w:val="30"/>
          <w:szCs w:val="30"/>
        </w:rPr>
        <w:lastRenderedPageBreak/>
        <w:t>商务条款偏离表（格式）</w:t>
      </w:r>
    </w:p>
    <w:p w:rsidR="00461A3B" w:rsidRDefault="00461A3B" w:rsidP="00461A3B">
      <w:pPr>
        <w:pStyle w:val="a4"/>
      </w:pPr>
    </w:p>
    <w:p w:rsidR="00461A3B" w:rsidRDefault="00461A3B" w:rsidP="00461A3B">
      <w:pPr>
        <w:pStyle w:val="a4"/>
        <w:rPr>
          <w:u w:val="single"/>
        </w:rPr>
      </w:pPr>
      <w:r w:rsidRPr="00F320E9">
        <w:rPr>
          <w:rFonts w:hint="eastAsia"/>
        </w:rPr>
        <w:t>请</w:t>
      </w:r>
      <w:r w:rsidRPr="00FE3F16">
        <w:rPr>
          <w:rFonts w:hint="eastAsia"/>
          <w:b/>
          <w:sz w:val="24"/>
          <w:szCs w:val="24"/>
        </w:rPr>
        <w:t>逐条对应</w:t>
      </w:r>
      <w:r w:rsidRPr="00F320E9">
        <w:rPr>
          <w:rFonts w:hint="eastAsia"/>
        </w:rPr>
        <w:t>本项目招标文件第二章“服务需求一览表”中“商务条款”的要求，</w:t>
      </w:r>
      <w:r w:rsidRPr="00FE3F16">
        <w:rPr>
          <w:rFonts w:hint="eastAsia"/>
          <w:b/>
          <w:sz w:val="24"/>
          <w:szCs w:val="24"/>
        </w:rPr>
        <w:t>详细填写相应的具体内容</w:t>
      </w:r>
      <w:r w:rsidRPr="00F320E9">
        <w:rPr>
          <w:rFonts w:hint="eastAsia"/>
        </w:rPr>
        <w:t>。“偏离说明”一</w:t>
      </w:r>
      <w:proofErr w:type="gramStart"/>
      <w:r w:rsidRPr="00F320E9">
        <w:rPr>
          <w:rFonts w:hint="eastAsia"/>
        </w:rPr>
        <w:t>栏应当</w:t>
      </w:r>
      <w:proofErr w:type="gramEnd"/>
      <w:r w:rsidRPr="00F320E9">
        <w:rPr>
          <w:rFonts w:hint="eastAsia"/>
        </w:rPr>
        <w:t>选择“正偏离”、“负偏离”或“无偏离”进行填写。</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3926"/>
        <w:gridCol w:w="3589"/>
        <w:gridCol w:w="1274"/>
      </w:tblGrid>
      <w:tr w:rsidR="00461A3B" w:rsidTr="000F3B7A">
        <w:trPr>
          <w:trHeight w:val="327"/>
        </w:trPr>
        <w:tc>
          <w:tcPr>
            <w:tcW w:w="691" w:type="dxa"/>
            <w:tcBorders>
              <w:top w:val="single" w:sz="4" w:space="0" w:color="auto"/>
              <w:left w:val="single" w:sz="4" w:space="0" w:color="auto"/>
              <w:bottom w:val="single" w:sz="4" w:space="0" w:color="auto"/>
              <w:right w:val="single" w:sz="4" w:space="0" w:color="auto"/>
            </w:tcBorders>
            <w:vAlign w:val="center"/>
          </w:tcPr>
          <w:p w:rsidR="00461A3B" w:rsidRDefault="00461A3B" w:rsidP="000F3B7A">
            <w:pPr>
              <w:spacing w:line="340" w:lineRule="exact"/>
              <w:jc w:val="center"/>
              <w:rPr>
                <w:rFonts w:ascii="宋体" w:hAnsi="宋体"/>
                <w:szCs w:val="21"/>
              </w:rPr>
            </w:pPr>
            <w:proofErr w:type="gramStart"/>
            <w:r>
              <w:rPr>
                <w:rFonts w:ascii="宋体" w:hAnsi="宋体" w:hint="eastAsia"/>
                <w:szCs w:val="21"/>
              </w:rPr>
              <w:t>项号</w:t>
            </w:r>
            <w:proofErr w:type="gramEnd"/>
          </w:p>
        </w:tc>
        <w:tc>
          <w:tcPr>
            <w:tcW w:w="3926" w:type="dxa"/>
            <w:tcBorders>
              <w:top w:val="single" w:sz="4" w:space="0" w:color="auto"/>
              <w:left w:val="single" w:sz="4" w:space="0" w:color="auto"/>
              <w:bottom w:val="single" w:sz="4" w:space="0" w:color="auto"/>
              <w:right w:val="single" w:sz="4" w:space="0" w:color="auto"/>
            </w:tcBorders>
            <w:vAlign w:val="center"/>
          </w:tcPr>
          <w:p w:rsidR="00461A3B" w:rsidRDefault="00461A3B" w:rsidP="000F3B7A">
            <w:pPr>
              <w:spacing w:line="340" w:lineRule="exact"/>
              <w:jc w:val="center"/>
              <w:rPr>
                <w:rFonts w:ascii="宋体" w:hAnsi="宋体"/>
                <w:szCs w:val="21"/>
              </w:rPr>
            </w:pPr>
            <w:r>
              <w:rPr>
                <w:rFonts w:ascii="宋体" w:hAnsi="宋体" w:hint="eastAsia"/>
                <w:szCs w:val="21"/>
              </w:rPr>
              <w:t>招标文件的商务需求</w:t>
            </w:r>
          </w:p>
        </w:tc>
        <w:tc>
          <w:tcPr>
            <w:tcW w:w="3589" w:type="dxa"/>
            <w:tcBorders>
              <w:top w:val="single" w:sz="4" w:space="0" w:color="auto"/>
              <w:left w:val="single" w:sz="4" w:space="0" w:color="auto"/>
              <w:bottom w:val="single" w:sz="4" w:space="0" w:color="auto"/>
              <w:right w:val="single" w:sz="4" w:space="0" w:color="auto"/>
            </w:tcBorders>
            <w:vAlign w:val="center"/>
          </w:tcPr>
          <w:p w:rsidR="00461A3B" w:rsidRDefault="00461A3B" w:rsidP="000F3B7A">
            <w:pPr>
              <w:spacing w:line="340" w:lineRule="exact"/>
              <w:jc w:val="center"/>
              <w:rPr>
                <w:rFonts w:ascii="宋体" w:hAnsi="宋体"/>
                <w:szCs w:val="21"/>
              </w:rPr>
            </w:pPr>
            <w:r>
              <w:rPr>
                <w:rFonts w:ascii="宋体" w:hAnsi="宋体" w:hint="eastAsia"/>
                <w:szCs w:val="21"/>
              </w:rPr>
              <w:t>投标文件承诺的商务条款</w:t>
            </w:r>
          </w:p>
        </w:tc>
        <w:tc>
          <w:tcPr>
            <w:tcW w:w="1274" w:type="dxa"/>
            <w:tcBorders>
              <w:top w:val="single" w:sz="4" w:space="0" w:color="auto"/>
              <w:left w:val="single" w:sz="4" w:space="0" w:color="auto"/>
              <w:bottom w:val="single" w:sz="4" w:space="0" w:color="auto"/>
              <w:right w:val="single" w:sz="4" w:space="0" w:color="auto"/>
            </w:tcBorders>
            <w:vAlign w:val="center"/>
          </w:tcPr>
          <w:p w:rsidR="00461A3B" w:rsidRDefault="00461A3B" w:rsidP="000F3B7A">
            <w:pPr>
              <w:spacing w:line="340" w:lineRule="exact"/>
              <w:jc w:val="center"/>
              <w:rPr>
                <w:rFonts w:ascii="宋体" w:hAnsi="宋体"/>
                <w:szCs w:val="21"/>
              </w:rPr>
            </w:pPr>
            <w:r>
              <w:rPr>
                <w:rFonts w:ascii="宋体" w:hAnsi="宋体" w:hint="eastAsia"/>
                <w:szCs w:val="21"/>
              </w:rPr>
              <w:t>偏离说明</w:t>
            </w:r>
          </w:p>
        </w:tc>
      </w:tr>
      <w:tr w:rsidR="00461A3B" w:rsidTr="000F3B7A">
        <w:trPr>
          <w:trHeight w:val="1320"/>
        </w:trPr>
        <w:tc>
          <w:tcPr>
            <w:tcW w:w="691" w:type="dxa"/>
            <w:tcBorders>
              <w:top w:val="single" w:sz="4" w:space="0" w:color="auto"/>
              <w:left w:val="single" w:sz="4" w:space="0" w:color="auto"/>
              <w:bottom w:val="single" w:sz="4" w:space="0" w:color="auto"/>
              <w:right w:val="single" w:sz="4" w:space="0" w:color="auto"/>
            </w:tcBorders>
          </w:tcPr>
          <w:p w:rsidR="00461A3B" w:rsidRDefault="00461A3B" w:rsidP="004D02DC">
            <w:pPr>
              <w:spacing w:line="340" w:lineRule="exact"/>
              <w:jc w:val="center"/>
              <w:rPr>
                <w:rFonts w:ascii="宋体" w:hAnsi="宋体"/>
                <w:szCs w:val="21"/>
              </w:rPr>
            </w:pPr>
            <w:proofErr w:type="gramStart"/>
            <w:r>
              <w:rPr>
                <w:rFonts w:ascii="宋体" w:hAnsi="宋体" w:hint="eastAsia"/>
                <w:szCs w:val="21"/>
              </w:rPr>
              <w:t>一</w:t>
            </w:r>
            <w:proofErr w:type="gramEnd"/>
          </w:p>
        </w:tc>
        <w:tc>
          <w:tcPr>
            <w:tcW w:w="3926" w:type="dxa"/>
            <w:tcBorders>
              <w:top w:val="single" w:sz="4" w:space="0" w:color="auto"/>
              <w:left w:val="single" w:sz="4" w:space="0" w:color="auto"/>
              <w:bottom w:val="single" w:sz="4" w:space="0" w:color="auto"/>
              <w:right w:val="single" w:sz="4" w:space="0" w:color="auto"/>
            </w:tcBorders>
          </w:tcPr>
          <w:p w:rsidR="00461A3B" w:rsidRDefault="00461A3B" w:rsidP="000F3B7A">
            <w:pPr>
              <w:spacing w:line="340" w:lineRule="exact"/>
              <w:rPr>
                <w:rFonts w:ascii="宋体" w:hAnsi="宋体"/>
                <w:szCs w:val="21"/>
              </w:rPr>
            </w:pPr>
            <w:r>
              <w:rPr>
                <w:rFonts w:ascii="宋体" w:hAnsi="宋体" w:hint="eastAsia"/>
                <w:szCs w:val="21"/>
              </w:rPr>
              <w:t>1  ……</w:t>
            </w:r>
          </w:p>
          <w:p w:rsidR="00461A3B" w:rsidRDefault="00461A3B" w:rsidP="000F3B7A">
            <w:pPr>
              <w:spacing w:line="340" w:lineRule="exact"/>
              <w:rPr>
                <w:rFonts w:ascii="宋体" w:hAnsi="宋体"/>
                <w:szCs w:val="21"/>
              </w:rPr>
            </w:pPr>
            <w:r>
              <w:rPr>
                <w:rFonts w:ascii="宋体" w:hAnsi="宋体" w:hint="eastAsia"/>
                <w:szCs w:val="21"/>
              </w:rPr>
              <w:t>2  ……</w:t>
            </w:r>
          </w:p>
          <w:p w:rsidR="00461A3B" w:rsidRDefault="00461A3B" w:rsidP="000F3B7A">
            <w:pPr>
              <w:spacing w:line="340" w:lineRule="exact"/>
              <w:rPr>
                <w:rFonts w:ascii="宋体" w:hAnsi="宋体"/>
                <w:szCs w:val="21"/>
              </w:rPr>
            </w:pPr>
            <w:r>
              <w:rPr>
                <w:rFonts w:ascii="宋体" w:hAnsi="宋体" w:hint="eastAsia"/>
                <w:szCs w:val="21"/>
              </w:rPr>
              <w:t>3  ……</w:t>
            </w:r>
          </w:p>
          <w:p w:rsidR="00461A3B" w:rsidRDefault="00461A3B" w:rsidP="000F3B7A">
            <w:pPr>
              <w:spacing w:line="340" w:lineRule="exact"/>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461A3B" w:rsidRDefault="00461A3B" w:rsidP="000F3B7A">
            <w:pPr>
              <w:spacing w:line="340" w:lineRule="exact"/>
              <w:rPr>
                <w:rFonts w:ascii="宋体" w:hAnsi="宋体"/>
                <w:szCs w:val="21"/>
              </w:rPr>
            </w:pPr>
            <w:r>
              <w:rPr>
                <w:rFonts w:ascii="宋体" w:hAnsi="宋体" w:hint="eastAsia"/>
                <w:szCs w:val="21"/>
              </w:rPr>
              <w:t>1  ……</w:t>
            </w:r>
          </w:p>
          <w:p w:rsidR="00461A3B" w:rsidRDefault="00461A3B" w:rsidP="000F3B7A">
            <w:pPr>
              <w:spacing w:line="340" w:lineRule="exact"/>
              <w:rPr>
                <w:rFonts w:ascii="宋体" w:hAnsi="宋体"/>
                <w:szCs w:val="21"/>
              </w:rPr>
            </w:pPr>
            <w:r>
              <w:rPr>
                <w:rFonts w:ascii="宋体" w:hAnsi="宋体" w:hint="eastAsia"/>
                <w:szCs w:val="21"/>
              </w:rPr>
              <w:t>2  ……</w:t>
            </w:r>
          </w:p>
          <w:p w:rsidR="00461A3B" w:rsidRDefault="00461A3B" w:rsidP="000F3B7A">
            <w:pPr>
              <w:spacing w:line="340" w:lineRule="exact"/>
              <w:rPr>
                <w:rFonts w:ascii="宋体" w:hAnsi="宋体"/>
                <w:szCs w:val="21"/>
              </w:rPr>
            </w:pPr>
            <w:r>
              <w:rPr>
                <w:rFonts w:ascii="宋体" w:hAnsi="宋体" w:hint="eastAsia"/>
                <w:szCs w:val="21"/>
              </w:rPr>
              <w:t>3  ……</w:t>
            </w:r>
          </w:p>
          <w:p w:rsidR="00461A3B" w:rsidRDefault="00461A3B" w:rsidP="000F3B7A">
            <w:pPr>
              <w:spacing w:line="340" w:lineRule="exact"/>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461A3B" w:rsidRDefault="00461A3B" w:rsidP="000F3B7A">
            <w:pPr>
              <w:spacing w:line="300" w:lineRule="exact"/>
              <w:rPr>
                <w:rFonts w:ascii="宋体" w:hAnsi="宋体"/>
                <w:szCs w:val="21"/>
              </w:rPr>
            </w:pPr>
            <w:r>
              <w:rPr>
                <w:rFonts w:ascii="宋体" w:hAnsi="宋体" w:hint="eastAsia"/>
                <w:szCs w:val="21"/>
              </w:rPr>
              <w:t>正偏离（负偏离或无偏离）</w:t>
            </w:r>
          </w:p>
        </w:tc>
      </w:tr>
      <w:tr w:rsidR="00461A3B" w:rsidTr="000F3B7A">
        <w:trPr>
          <w:trHeight w:val="1320"/>
        </w:trPr>
        <w:tc>
          <w:tcPr>
            <w:tcW w:w="691" w:type="dxa"/>
            <w:tcBorders>
              <w:top w:val="single" w:sz="4" w:space="0" w:color="auto"/>
              <w:left w:val="single" w:sz="4" w:space="0" w:color="auto"/>
              <w:bottom w:val="single" w:sz="4" w:space="0" w:color="auto"/>
              <w:right w:val="single" w:sz="4" w:space="0" w:color="auto"/>
            </w:tcBorders>
          </w:tcPr>
          <w:p w:rsidR="00461A3B" w:rsidRDefault="00461A3B" w:rsidP="004D02DC">
            <w:pPr>
              <w:spacing w:line="340" w:lineRule="exact"/>
              <w:jc w:val="center"/>
              <w:rPr>
                <w:rFonts w:ascii="宋体" w:hAnsi="宋体"/>
                <w:szCs w:val="21"/>
              </w:rPr>
            </w:pPr>
            <w:r>
              <w:rPr>
                <w:rFonts w:ascii="宋体" w:hAnsi="宋体" w:hint="eastAsia"/>
                <w:szCs w:val="21"/>
              </w:rPr>
              <w:t>二</w:t>
            </w:r>
          </w:p>
        </w:tc>
        <w:tc>
          <w:tcPr>
            <w:tcW w:w="3926" w:type="dxa"/>
            <w:tcBorders>
              <w:top w:val="single" w:sz="4" w:space="0" w:color="auto"/>
              <w:left w:val="single" w:sz="4" w:space="0" w:color="auto"/>
              <w:bottom w:val="single" w:sz="4" w:space="0" w:color="auto"/>
              <w:right w:val="single" w:sz="4" w:space="0" w:color="auto"/>
            </w:tcBorders>
          </w:tcPr>
          <w:p w:rsidR="00461A3B" w:rsidRDefault="00461A3B" w:rsidP="000F3B7A">
            <w:pPr>
              <w:spacing w:line="340" w:lineRule="exact"/>
              <w:rPr>
                <w:rFonts w:ascii="宋体" w:hAnsi="宋体"/>
                <w:szCs w:val="21"/>
              </w:rPr>
            </w:pPr>
            <w:r>
              <w:rPr>
                <w:rFonts w:ascii="宋体" w:hAnsi="宋体" w:hint="eastAsia"/>
                <w:szCs w:val="21"/>
              </w:rPr>
              <w:t>1  ……</w:t>
            </w:r>
          </w:p>
          <w:p w:rsidR="00461A3B" w:rsidRDefault="00461A3B" w:rsidP="000F3B7A">
            <w:pPr>
              <w:spacing w:line="340" w:lineRule="exact"/>
              <w:rPr>
                <w:rFonts w:ascii="宋体" w:hAnsi="宋体"/>
                <w:szCs w:val="21"/>
              </w:rPr>
            </w:pPr>
            <w:r>
              <w:rPr>
                <w:rFonts w:ascii="宋体" w:hAnsi="宋体" w:hint="eastAsia"/>
                <w:szCs w:val="21"/>
              </w:rPr>
              <w:t>2  ……</w:t>
            </w:r>
          </w:p>
          <w:p w:rsidR="00461A3B" w:rsidRDefault="00461A3B" w:rsidP="000F3B7A">
            <w:pPr>
              <w:spacing w:line="340" w:lineRule="exact"/>
              <w:rPr>
                <w:rFonts w:ascii="宋体" w:hAnsi="宋体"/>
                <w:szCs w:val="21"/>
              </w:rPr>
            </w:pPr>
            <w:r>
              <w:rPr>
                <w:rFonts w:ascii="宋体" w:hAnsi="宋体" w:hint="eastAsia"/>
                <w:szCs w:val="21"/>
              </w:rPr>
              <w:t>3  ……</w:t>
            </w:r>
          </w:p>
          <w:p w:rsidR="00461A3B" w:rsidRDefault="00461A3B" w:rsidP="000F3B7A">
            <w:pPr>
              <w:spacing w:line="340" w:lineRule="exact"/>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461A3B" w:rsidRDefault="00461A3B" w:rsidP="000F3B7A">
            <w:pPr>
              <w:spacing w:line="340" w:lineRule="exact"/>
              <w:rPr>
                <w:rFonts w:ascii="宋体" w:hAnsi="宋体"/>
                <w:szCs w:val="21"/>
              </w:rPr>
            </w:pPr>
            <w:r>
              <w:rPr>
                <w:rFonts w:ascii="宋体" w:hAnsi="宋体" w:hint="eastAsia"/>
                <w:szCs w:val="21"/>
              </w:rPr>
              <w:t>1  ……</w:t>
            </w:r>
          </w:p>
          <w:p w:rsidR="00461A3B" w:rsidRDefault="00461A3B" w:rsidP="000F3B7A">
            <w:pPr>
              <w:spacing w:line="340" w:lineRule="exact"/>
              <w:rPr>
                <w:rFonts w:ascii="宋体" w:hAnsi="宋体"/>
                <w:szCs w:val="21"/>
              </w:rPr>
            </w:pPr>
            <w:r>
              <w:rPr>
                <w:rFonts w:ascii="宋体" w:hAnsi="宋体" w:hint="eastAsia"/>
                <w:szCs w:val="21"/>
              </w:rPr>
              <w:t>2  ……</w:t>
            </w:r>
          </w:p>
          <w:p w:rsidR="00461A3B" w:rsidRDefault="00461A3B" w:rsidP="000F3B7A">
            <w:pPr>
              <w:spacing w:line="340" w:lineRule="exact"/>
              <w:rPr>
                <w:rFonts w:ascii="宋体" w:hAnsi="宋体"/>
                <w:szCs w:val="21"/>
              </w:rPr>
            </w:pPr>
            <w:r>
              <w:rPr>
                <w:rFonts w:ascii="宋体" w:hAnsi="宋体" w:hint="eastAsia"/>
                <w:szCs w:val="21"/>
              </w:rPr>
              <w:t>3  ……</w:t>
            </w:r>
          </w:p>
          <w:p w:rsidR="00461A3B" w:rsidRDefault="00461A3B" w:rsidP="000F3B7A">
            <w:pPr>
              <w:spacing w:line="340" w:lineRule="exact"/>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461A3B" w:rsidRDefault="00461A3B" w:rsidP="000F3B7A">
            <w:pPr>
              <w:spacing w:line="300" w:lineRule="exact"/>
              <w:rPr>
                <w:rFonts w:ascii="宋体" w:hAnsi="宋体"/>
                <w:szCs w:val="21"/>
              </w:rPr>
            </w:pPr>
            <w:r>
              <w:rPr>
                <w:rFonts w:ascii="宋体" w:hAnsi="宋体" w:hint="eastAsia"/>
                <w:szCs w:val="21"/>
              </w:rPr>
              <w:t>正偏离（负偏离或无偏离）</w:t>
            </w:r>
          </w:p>
        </w:tc>
      </w:tr>
      <w:tr w:rsidR="00461A3B" w:rsidTr="000F3B7A">
        <w:trPr>
          <w:trHeight w:val="1659"/>
        </w:trPr>
        <w:tc>
          <w:tcPr>
            <w:tcW w:w="691" w:type="dxa"/>
            <w:tcBorders>
              <w:top w:val="single" w:sz="4" w:space="0" w:color="auto"/>
              <w:left w:val="single" w:sz="4" w:space="0" w:color="auto"/>
              <w:bottom w:val="single" w:sz="4" w:space="0" w:color="auto"/>
              <w:right w:val="single" w:sz="4" w:space="0" w:color="auto"/>
            </w:tcBorders>
          </w:tcPr>
          <w:p w:rsidR="00461A3B" w:rsidRDefault="00461A3B" w:rsidP="000F3B7A">
            <w:pPr>
              <w:spacing w:line="340" w:lineRule="exact"/>
              <w:rPr>
                <w:rFonts w:ascii="宋体" w:hAnsi="宋体"/>
                <w:szCs w:val="21"/>
              </w:rPr>
            </w:pPr>
            <w:r>
              <w:rPr>
                <w:rFonts w:ascii="宋体" w:hAnsi="宋体" w:hint="eastAsia"/>
                <w:szCs w:val="21"/>
              </w:rPr>
              <w:t>...</w:t>
            </w:r>
          </w:p>
        </w:tc>
        <w:tc>
          <w:tcPr>
            <w:tcW w:w="3926" w:type="dxa"/>
            <w:tcBorders>
              <w:top w:val="single" w:sz="4" w:space="0" w:color="auto"/>
              <w:left w:val="single" w:sz="4" w:space="0" w:color="auto"/>
              <w:bottom w:val="single" w:sz="4" w:space="0" w:color="auto"/>
              <w:right w:val="single" w:sz="4" w:space="0" w:color="auto"/>
            </w:tcBorders>
          </w:tcPr>
          <w:p w:rsidR="00461A3B" w:rsidRDefault="00461A3B" w:rsidP="000F3B7A">
            <w:pPr>
              <w:spacing w:line="340" w:lineRule="exact"/>
              <w:rPr>
                <w:rFonts w:ascii="宋体" w:hAnsi="宋体"/>
                <w:szCs w:val="21"/>
              </w:rPr>
            </w:pPr>
            <w:r>
              <w:rPr>
                <w:rFonts w:ascii="宋体" w:hAnsi="宋体" w:hint="eastAsia"/>
                <w:szCs w:val="21"/>
              </w:rPr>
              <w:t>1  ……</w:t>
            </w:r>
          </w:p>
          <w:p w:rsidR="00461A3B" w:rsidRDefault="00461A3B" w:rsidP="000F3B7A">
            <w:pPr>
              <w:spacing w:line="340" w:lineRule="exact"/>
              <w:rPr>
                <w:rFonts w:ascii="宋体" w:hAnsi="宋体"/>
                <w:szCs w:val="21"/>
              </w:rPr>
            </w:pPr>
            <w:r>
              <w:rPr>
                <w:rFonts w:ascii="宋体" w:hAnsi="宋体" w:hint="eastAsia"/>
                <w:szCs w:val="21"/>
              </w:rPr>
              <w:t>2  ……</w:t>
            </w:r>
          </w:p>
          <w:p w:rsidR="00461A3B" w:rsidRDefault="00461A3B" w:rsidP="000F3B7A">
            <w:pPr>
              <w:spacing w:line="340" w:lineRule="exact"/>
              <w:rPr>
                <w:rFonts w:ascii="宋体" w:hAnsi="宋体"/>
                <w:szCs w:val="21"/>
              </w:rPr>
            </w:pPr>
            <w:r>
              <w:rPr>
                <w:rFonts w:ascii="宋体" w:hAnsi="宋体" w:hint="eastAsia"/>
                <w:szCs w:val="21"/>
              </w:rPr>
              <w:t>3  ……</w:t>
            </w:r>
          </w:p>
          <w:p w:rsidR="00461A3B" w:rsidRDefault="00461A3B" w:rsidP="000F3B7A">
            <w:pPr>
              <w:spacing w:line="340" w:lineRule="exact"/>
              <w:rPr>
                <w:rFonts w:ascii="宋体" w:hAnsi="宋体"/>
                <w:szCs w:val="21"/>
              </w:rPr>
            </w:pPr>
            <w:r>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461A3B" w:rsidRDefault="00461A3B" w:rsidP="000F3B7A">
            <w:pPr>
              <w:spacing w:line="340" w:lineRule="exact"/>
              <w:rPr>
                <w:rFonts w:ascii="宋体" w:hAnsi="宋体"/>
                <w:szCs w:val="21"/>
              </w:rPr>
            </w:pPr>
            <w:r>
              <w:rPr>
                <w:rFonts w:ascii="宋体" w:hAnsi="宋体" w:hint="eastAsia"/>
                <w:szCs w:val="21"/>
              </w:rPr>
              <w:t>1  ……</w:t>
            </w:r>
          </w:p>
          <w:p w:rsidR="00461A3B" w:rsidRDefault="00461A3B" w:rsidP="000F3B7A">
            <w:pPr>
              <w:spacing w:line="340" w:lineRule="exact"/>
              <w:rPr>
                <w:rFonts w:ascii="宋体" w:hAnsi="宋体"/>
                <w:szCs w:val="21"/>
              </w:rPr>
            </w:pPr>
            <w:r>
              <w:rPr>
                <w:rFonts w:ascii="宋体" w:hAnsi="宋体" w:hint="eastAsia"/>
                <w:szCs w:val="21"/>
              </w:rPr>
              <w:t>2  ……</w:t>
            </w:r>
          </w:p>
          <w:p w:rsidR="00461A3B" w:rsidRDefault="00461A3B" w:rsidP="000F3B7A">
            <w:pPr>
              <w:spacing w:line="340" w:lineRule="exact"/>
              <w:rPr>
                <w:rFonts w:ascii="宋体" w:hAnsi="宋体"/>
                <w:szCs w:val="21"/>
              </w:rPr>
            </w:pPr>
            <w:r>
              <w:rPr>
                <w:rFonts w:ascii="宋体" w:hAnsi="宋体" w:hint="eastAsia"/>
                <w:szCs w:val="21"/>
              </w:rPr>
              <w:t>3  ……</w:t>
            </w:r>
          </w:p>
          <w:p w:rsidR="00461A3B" w:rsidRDefault="00461A3B" w:rsidP="000F3B7A">
            <w:pPr>
              <w:spacing w:line="340" w:lineRule="exact"/>
              <w:rPr>
                <w:rFonts w:ascii="宋体" w:hAnsi="宋体"/>
                <w:szCs w:val="21"/>
              </w:rPr>
            </w:pPr>
            <w:r>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461A3B" w:rsidRDefault="00461A3B" w:rsidP="000F3B7A">
            <w:pPr>
              <w:spacing w:line="300" w:lineRule="exact"/>
              <w:rPr>
                <w:rFonts w:ascii="宋体" w:hAnsi="宋体"/>
                <w:szCs w:val="21"/>
              </w:rPr>
            </w:pPr>
            <w:r>
              <w:rPr>
                <w:rFonts w:ascii="宋体" w:hAnsi="宋体" w:hint="eastAsia"/>
                <w:szCs w:val="21"/>
              </w:rPr>
              <w:t>正偏离（负偏离或无偏离）</w:t>
            </w:r>
          </w:p>
        </w:tc>
      </w:tr>
      <w:tr w:rsidR="00461A3B" w:rsidTr="000F3B7A">
        <w:trPr>
          <w:trHeight w:val="327"/>
        </w:trPr>
        <w:tc>
          <w:tcPr>
            <w:tcW w:w="9480" w:type="dxa"/>
            <w:gridSpan w:val="4"/>
            <w:tcBorders>
              <w:top w:val="single" w:sz="4" w:space="0" w:color="auto"/>
              <w:left w:val="single" w:sz="4" w:space="0" w:color="auto"/>
              <w:bottom w:val="single" w:sz="4" w:space="0" w:color="auto"/>
              <w:right w:val="single" w:sz="4" w:space="0" w:color="auto"/>
            </w:tcBorders>
          </w:tcPr>
          <w:p w:rsidR="00461A3B" w:rsidRDefault="00461A3B" w:rsidP="00461A3B">
            <w:pPr>
              <w:spacing w:line="700" w:lineRule="exact"/>
              <w:rPr>
                <w:rFonts w:ascii="宋体" w:hAnsi="宋体"/>
                <w:szCs w:val="21"/>
              </w:rPr>
            </w:pPr>
            <w:r>
              <w:rPr>
                <w:rFonts w:ascii="宋体" w:hAnsi="宋体" w:hint="eastAsia"/>
                <w:szCs w:val="21"/>
                <w:u w:val="single"/>
              </w:rPr>
              <w:t xml:space="preserve">　　</w:t>
            </w:r>
            <w:r>
              <w:rPr>
                <w:rFonts w:ascii="宋体" w:hAnsi="宋体" w:hint="eastAsia"/>
                <w:szCs w:val="21"/>
              </w:rPr>
              <w:t>分标（此处有分标时填写具体分标号，无分标时填写“无”）</w:t>
            </w:r>
          </w:p>
        </w:tc>
      </w:tr>
      <w:tr w:rsidR="00461A3B" w:rsidTr="000F3B7A">
        <w:trPr>
          <w:trHeight w:val="327"/>
        </w:trPr>
        <w:tc>
          <w:tcPr>
            <w:tcW w:w="9480" w:type="dxa"/>
            <w:gridSpan w:val="4"/>
            <w:tcBorders>
              <w:top w:val="single" w:sz="4" w:space="0" w:color="auto"/>
              <w:left w:val="single" w:sz="4" w:space="0" w:color="auto"/>
              <w:bottom w:val="single" w:sz="4" w:space="0" w:color="auto"/>
              <w:right w:val="single" w:sz="4" w:space="0" w:color="auto"/>
            </w:tcBorders>
          </w:tcPr>
          <w:p w:rsidR="00461A3B" w:rsidRDefault="00461A3B" w:rsidP="00461A3B">
            <w:pPr>
              <w:spacing w:line="700" w:lineRule="exact"/>
              <w:rPr>
                <w:rFonts w:ascii="宋体" w:hAnsi="宋体"/>
                <w:szCs w:val="21"/>
              </w:rPr>
            </w:pPr>
            <w:r>
              <w:rPr>
                <w:rFonts w:ascii="宋体" w:hAnsi="宋体" w:hint="eastAsia"/>
                <w:szCs w:val="21"/>
              </w:rPr>
              <w:t>投标人（盖单位公章）：</w:t>
            </w:r>
          </w:p>
        </w:tc>
      </w:tr>
      <w:tr w:rsidR="00461A3B" w:rsidTr="000F3B7A">
        <w:trPr>
          <w:trHeight w:val="362"/>
        </w:trPr>
        <w:tc>
          <w:tcPr>
            <w:tcW w:w="9480" w:type="dxa"/>
            <w:gridSpan w:val="4"/>
            <w:tcBorders>
              <w:top w:val="single" w:sz="4" w:space="0" w:color="auto"/>
              <w:left w:val="single" w:sz="4" w:space="0" w:color="auto"/>
              <w:bottom w:val="single" w:sz="4" w:space="0" w:color="auto"/>
              <w:right w:val="single" w:sz="4" w:space="0" w:color="auto"/>
            </w:tcBorders>
          </w:tcPr>
          <w:p w:rsidR="00461A3B" w:rsidRDefault="00461A3B" w:rsidP="006D5964">
            <w:pPr>
              <w:spacing w:line="700" w:lineRule="exact"/>
              <w:rPr>
                <w:rFonts w:ascii="宋体" w:hAnsi="宋体"/>
                <w:szCs w:val="21"/>
              </w:rPr>
            </w:pPr>
            <w:r>
              <w:rPr>
                <w:rFonts w:ascii="宋体" w:hAnsi="宋体" w:hint="eastAsia"/>
                <w:szCs w:val="21"/>
              </w:rPr>
              <w:t>法定代表人或其委托代理人（签字或盖章）：</w:t>
            </w:r>
          </w:p>
        </w:tc>
      </w:tr>
    </w:tbl>
    <w:p w:rsidR="00461A3B" w:rsidRPr="00461A3B" w:rsidRDefault="00461A3B" w:rsidP="00461A3B">
      <w:pPr>
        <w:widowControl/>
        <w:spacing w:line="500" w:lineRule="exact"/>
        <w:jc w:val="left"/>
        <w:rPr>
          <w:szCs w:val="20"/>
        </w:rPr>
      </w:pPr>
      <w:r w:rsidRPr="00461A3B">
        <w:rPr>
          <w:rFonts w:hint="eastAsia"/>
          <w:szCs w:val="20"/>
        </w:rPr>
        <w:t>注：⑴表格内容均需按要求填写并盖章，否则按投标无效处理。</w:t>
      </w:r>
    </w:p>
    <w:p w:rsidR="00461A3B" w:rsidRPr="00461A3B" w:rsidRDefault="00461A3B" w:rsidP="00461A3B">
      <w:pPr>
        <w:widowControl/>
        <w:spacing w:line="500" w:lineRule="exact"/>
        <w:ind w:firstLineChars="200" w:firstLine="420"/>
        <w:jc w:val="left"/>
        <w:rPr>
          <w:szCs w:val="20"/>
        </w:rPr>
      </w:pPr>
      <w:r w:rsidRPr="00461A3B">
        <w:rPr>
          <w:rFonts w:hint="eastAsia"/>
          <w:szCs w:val="20"/>
        </w:rPr>
        <w:t>⑵如果招标文件需求为小于或大于某个数值标准时，投标文件承诺不得直接复制招标文件需求，投标文件承诺内容应当写明投标</w:t>
      </w:r>
      <w:r w:rsidR="002D00C0">
        <w:rPr>
          <w:rFonts w:hint="eastAsia"/>
          <w:szCs w:val="20"/>
        </w:rPr>
        <w:t>服务</w:t>
      </w:r>
      <w:r w:rsidRPr="00461A3B">
        <w:rPr>
          <w:rFonts w:hint="eastAsia"/>
          <w:szCs w:val="20"/>
        </w:rPr>
        <w:t>具体</w:t>
      </w:r>
      <w:r w:rsidR="002D00C0">
        <w:rPr>
          <w:rFonts w:hint="eastAsia"/>
          <w:szCs w:val="20"/>
        </w:rPr>
        <w:t>内容</w:t>
      </w:r>
      <w:r w:rsidRPr="00461A3B">
        <w:rPr>
          <w:rFonts w:hint="eastAsia"/>
          <w:szCs w:val="20"/>
        </w:rPr>
        <w:t>或商务响应承诺的具体</w:t>
      </w:r>
      <w:r w:rsidR="002D00C0">
        <w:rPr>
          <w:rFonts w:hint="eastAsia"/>
          <w:szCs w:val="20"/>
        </w:rPr>
        <w:t>内容</w:t>
      </w:r>
      <w:r w:rsidRPr="00461A3B">
        <w:rPr>
          <w:rFonts w:hint="eastAsia"/>
          <w:szCs w:val="20"/>
        </w:rPr>
        <w:t>，否则按投标无效处理。</w:t>
      </w:r>
    </w:p>
    <w:p w:rsidR="00461A3B" w:rsidRPr="00461A3B" w:rsidRDefault="00461A3B" w:rsidP="00461A3B">
      <w:pPr>
        <w:pStyle w:val="a4"/>
        <w:spacing w:line="500" w:lineRule="exact"/>
        <w:ind w:firstLineChars="200" w:firstLine="420"/>
        <w:rPr>
          <w:rFonts w:ascii="Times New Roman" w:hAnsi="Times New Roman"/>
        </w:rPr>
      </w:pPr>
      <w:r w:rsidRPr="00461A3B">
        <w:rPr>
          <w:rFonts w:hint="eastAsia"/>
        </w:rPr>
        <w:t>⑶当投标文件的商务内容低于招标文件要求时，投标人应当如实写明“负偏离”，否则视为虚假应标。</w:t>
      </w:r>
    </w:p>
    <w:p w:rsidR="00052635" w:rsidRDefault="00052635" w:rsidP="00052635">
      <w:pPr>
        <w:jc w:val="center"/>
        <w:rPr>
          <w:rFonts w:ascii="宋体" w:hAnsi="宋体"/>
          <w:b/>
          <w:bCs/>
          <w:color w:val="000000"/>
          <w:sz w:val="32"/>
          <w:szCs w:val="32"/>
        </w:rPr>
      </w:pPr>
    </w:p>
    <w:p w:rsidR="00052635" w:rsidRDefault="00052635" w:rsidP="00052635">
      <w:pPr>
        <w:jc w:val="center"/>
        <w:rPr>
          <w:rFonts w:ascii="宋体" w:hAnsi="宋体"/>
          <w:b/>
          <w:bCs/>
          <w:color w:val="000000"/>
          <w:sz w:val="32"/>
          <w:szCs w:val="32"/>
        </w:rPr>
      </w:pPr>
    </w:p>
    <w:p w:rsidR="00052635" w:rsidRDefault="00052635" w:rsidP="00052635">
      <w:pPr>
        <w:jc w:val="center"/>
        <w:rPr>
          <w:rFonts w:ascii="宋体" w:hAnsi="宋体"/>
          <w:b/>
          <w:bCs/>
          <w:color w:val="000000"/>
          <w:sz w:val="32"/>
          <w:szCs w:val="32"/>
        </w:rPr>
      </w:pPr>
    </w:p>
    <w:p w:rsidR="00461A3B" w:rsidRDefault="00461A3B" w:rsidP="00052635">
      <w:pPr>
        <w:jc w:val="center"/>
        <w:rPr>
          <w:rFonts w:ascii="宋体" w:hAnsi="宋体"/>
          <w:b/>
          <w:bCs/>
          <w:color w:val="000000"/>
          <w:sz w:val="32"/>
          <w:szCs w:val="32"/>
        </w:rPr>
      </w:pPr>
    </w:p>
    <w:p w:rsidR="009D4BDD" w:rsidRDefault="009D4BDD" w:rsidP="009D4BDD">
      <w:pPr>
        <w:widowControl/>
        <w:jc w:val="left"/>
        <w:rPr>
          <w:rFonts w:ascii="宋体" w:hAnsi="宋体"/>
          <w:b/>
          <w:bCs/>
          <w:color w:val="000000"/>
          <w:sz w:val="32"/>
          <w:szCs w:val="32"/>
        </w:rPr>
      </w:pPr>
    </w:p>
    <w:p w:rsidR="009D4BDD" w:rsidRPr="009D4BDD" w:rsidRDefault="009D4BDD" w:rsidP="009D4BDD">
      <w:pPr>
        <w:widowControl/>
        <w:jc w:val="left"/>
        <w:rPr>
          <w:rFonts w:ascii="宋体" w:hAnsi="宋体"/>
          <w:b/>
          <w:bCs/>
          <w:color w:val="000000"/>
          <w:sz w:val="32"/>
          <w:szCs w:val="32"/>
        </w:rPr>
      </w:pPr>
      <w:r w:rsidRPr="009D4BDD">
        <w:rPr>
          <w:rFonts w:ascii="宋体" w:hAnsi="宋体" w:hint="eastAsia"/>
          <w:b/>
          <w:bCs/>
          <w:color w:val="000000"/>
          <w:sz w:val="32"/>
          <w:szCs w:val="32"/>
        </w:rPr>
        <w:t>拟投入本项目的管理方案（格式自拟）；</w:t>
      </w:r>
    </w:p>
    <w:p w:rsidR="009D4BDD" w:rsidRDefault="009D4BDD" w:rsidP="009D4BDD">
      <w:pPr>
        <w:widowControl/>
        <w:jc w:val="left"/>
        <w:rPr>
          <w:rFonts w:ascii="宋体" w:hAnsi="宋体"/>
          <w:b/>
          <w:bCs/>
          <w:color w:val="000000"/>
          <w:sz w:val="32"/>
          <w:szCs w:val="32"/>
        </w:rPr>
      </w:pPr>
    </w:p>
    <w:p w:rsidR="009D4BDD" w:rsidRPr="009D4BDD" w:rsidRDefault="009D4BDD" w:rsidP="009D4BDD">
      <w:pPr>
        <w:widowControl/>
        <w:jc w:val="left"/>
        <w:rPr>
          <w:rFonts w:ascii="宋体" w:hAnsi="宋体"/>
          <w:b/>
          <w:bCs/>
          <w:color w:val="000000"/>
          <w:sz w:val="32"/>
          <w:szCs w:val="32"/>
        </w:rPr>
      </w:pPr>
      <w:r w:rsidRPr="009D4BDD">
        <w:rPr>
          <w:rFonts w:ascii="宋体" w:hAnsi="宋体" w:hint="eastAsia"/>
          <w:b/>
          <w:bCs/>
          <w:color w:val="000000"/>
          <w:sz w:val="32"/>
          <w:szCs w:val="32"/>
        </w:rPr>
        <w:t>拟投入人员、劳动安排、时间安排方案（格式自拟）；</w:t>
      </w:r>
    </w:p>
    <w:p w:rsidR="009D4BDD" w:rsidRDefault="009D4BDD" w:rsidP="009D4BDD">
      <w:pPr>
        <w:widowControl/>
        <w:jc w:val="left"/>
        <w:rPr>
          <w:rFonts w:ascii="宋体" w:hAnsi="宋体"/>
          <w:b/>
          <w:bCs/>
          <w:color w:val="000000"/>
          <w:sz w:val="32"/>
          <w:szCs w:val="32"/>
        </w:rPr>
      </w:pPr>
    </w:p>
    <w:p w:rsidR="009D4BDD" w:rsidRPr="009D4BDD" w:rsidRDefault="009D4BDD" w:rsidP="009D4BDD">
      <w:pPr>
        <w:widowControl/>
        <w:jc w:val="left"/>
        <w:rPr>
          <w:rFonts w:ascii="宋体" w:hAnsi="宋体"/>
          <w:b/>
          <w:bCs/>
          <w:color w:val="000000"/>
          <w:sz w:val="32"/>
          <w:szCs w:val="32"/>
        </w:rPr>
      </w:pPr>
      <w:r w:rsidRPr="009D4BDD">
        <w:rPr>
          <w:rFonts w:ascii="宋体" w:hAnsi="宋体" w:hint="eastAsia"/>
          <w:b/>
          <w:bCs/>
          <w:color w:val="000000"/>
          <w:sz w:val="32"/>
          <w:szCs w:val="32"/>
        </w:rPr>
        <w:t xml:space="preserve">管理规章制度及员工培训计划（格式自拟）； </w:t>
      </w:r>
    </w:p>
    <w:p w:rsidR="009D4BDD" w:rsidRDefault="009D4BDD" w:rsidP="009D4BDD">
      <w:pPr>
        <w:widowControl/>
        <w:jc w:val="left"/>
        <w:rPr>
          <w:rFonts w:ascii="宋体" w:hAnsi="宋体"/>
          <w:b/>
          <w:bCs/>
          <w:color w:val="000000"/>
          <w:sz w:val="32"/>
          <w:szCs w:val="32"/>
        </w:rPr>
      </w:pPr>
    </w:p>
    <w:p w:rsidR="009D4BDD" w:rsidRPr="009D4BDD" w:rsidRDefault="009D4BDD" w:rsidP="009D4BDD">
      <w:pPr>
        <w:widowControl/>
        <w:jc w:val="left"/>
        <w:rPr>
          <w:rFonts w:ascii="宋体" w:hAnsi="宋体"/>
          <w:b/>
          <w:bCs/>
          <w:color w:val="000000"/>
          <w:sz w:val="32"/>
          <w:szCs w:val="32"/>
        </w:rPr>
      </w:pPr>
      <w:r w:rsidRPr="009D4BDD">
        <w:rPr>
          <w:rFonts w:ascii="宋体" w:hAnsi="宋体" w:hint="eastAsia"/>
          <w:b/>
          <w:bCs/>
          <w:color w:val="000000"/>
          <w:sz w:val="32"/>
          <w:szCs w:val="32"/>
        </w:rPr>
        <w:t>服务方案（格式自拟）；</w:t>
      </w:r>
    </w:p>
    <w:p w:rsidR="009D4BDD" w:rsidRDefault="009D4BDD" w:rsidP="009D4BDD">
      <w:pPr>
        <w:widowControl/>
        <w:jc w:val="left"/>
        <w:rPr>
          <w:rFonts w:ascii="宋体" w:hAnsi="宋体"/>
          <w:b/>
          <w:bCs/>
          <w:color w:val="000000"/>
          <w:sz w:val="32"/>
          <w:szCs w:val="32"/>
        </w:rPr>
      </w:pPr>
    </w:p>
    <w:p w:rsidR="009D4BDD" w:rsidRPr="009D4BDD" w:rsidRDefault="00ED1EFC" w:rsidP="009D4BDD">
      <w:pPr>
        <w:widowControl/>
        <w:jc w:val="left"/>
        <w:rPr>
          <w:rFonts w:ascii="宋体" w:hAnsi="宋体"/>
          <w:b/>
          <w:bCs/>
          <w:color w:val="000000"/>
          <w:sz w:val="28"/>
          <w:szCs w:val="28"/>
        </w:rPr>
      </w:pPr>
      <w:r w:rsidRPr="00ED1EFC">
        <w:rPr>
          <w:rFonts w:ascii="宋体" w:hAnsi="宋体" w:hint="eastAsia"/>
          <w:b/>
          <w:bCs/>
          <w:color w:val="000000"/>
          <w:sz w:val="32"/>
          <w:szCs w:val="32"/>
        </w:rPr>
        <w:t>2016年以来承接过同类业绩</w:t>
      </w:r>
      <w:r w:rsidR="009D4BDD" w:rsidRPr="009D4BDD">
        <w:rPr>
          <w:rFonts w:ascii="宋体" w:hAnsi="宋体" w:hint="eastAsia"/>
          <w:b/>
          <w:bCs/>
          <w:color w:val="000000"/>
          <w:sz w:val="28"/>
          <w:szCs w:val="28"/>
        </w:rPr>
        <w:t>（附中标通知书或合同复印件为准）；</w:t>
      </w:r>
    </w:p>
    <w:p w:rsidR="009D4BDD" w:rsidRPr="00ED1EFC" w:rsidRDefault="009D4BDD" w:rsidP="009D4BDD">
      <w:pPr>
        <w:widowControl/>
        <w:jc w:val="left"/>
        <w:rPr>
          <w:rFonts w:ascii="宋体" w:hAnsi="宋体"/>
          <w:b/>
          <w:bCs/>
          <w:color w:val="000000"/>
          <w:sz w:val="32"/>
          <w:szCs w:val="32"/>
        </w:rPr>
      </w:pPr>
    </w:p>
    <w:p w:rsidR="001A647C" w:rsidRDefault="009D4BDD" w:rsidP="009D4BDD">
      <w:pPr>
        <w:widowControl/>
        <w:jc w:val="left"/>
        <w:rPr>
          <w:rFonts w:ascii="宋体" w:hAnsi="宋体"/>
          <w:b/>
          <w:bCs/>
          <w:color w:val="000000"/>
          <w:sz w:val="32"/>
          <w:szCs w:val="32"/>
        </w:rPr>
      </w:pPr>
      <w:r w:rsidRPr="009D4BDD">
        <w:rPr>
          <w:rFonts w:ascii="宋体" w:hAnsi="宋体" w:hint="eastAsia"/>
          <w:b/>
          <w:bCs/>
          <w:color w:val="000000"/>
          <w:sz w:val="32"/>
          <w:szCs w:val="32"/>
        </w:rPr>
        <w:t>评分时所需的相关证书</w:t>
      </w:r>
      <w:r>
        <w:rPr>
          <w:rFonts w:ascii="宋体" w:hAnsi="宋体" w:hint="eastAsia"/>
          <w:b/>
          <w:bCs/>
          <w:color w:val="000000"/>
          <w:sz w:val="32"/>
          <w:szCs w:val="32"/>
        </w:rPr>
        <w:t>等材料</w:t>
      </w:r>
      <w:r w:rsidRPr="009D4BDD">
        <w:rPr>
          <w:rFonts w:ascii="宋体" w:hAnsi="宋体" w:hint="eastAsia"/>
          <w:b/>
          <w:bCs/>
          <w:color w:val="000000"/>
          <w:sz w:val="32"/>
          <w:szCs w:val="32"/>
        </w:rPr>
        <w:t>；</w:t>
      </w:r>
      <w:r w:rsidR="001A647C">
        <w:rPr>
          <w:rFonts w:ascii="宋体" w:hAnsi="宋体"/>
          <w:b/>
          <w:bCs/>
          <w:color w:val="000000"/>
          <w:sz w:val="32"/>
          <w:szCs w:val="32"/>
        </w:rPr>
        <w:br w:type="page"/>
      </w:r>
    </w:p>
    <w:p w:rsidR="008040CC" w:rsidRDefault="008040CC" w:rsidP="00461A3B">
      <w:pPr>
        <w:pStyle w:val="a4"/>
        <w:spacing w:line="600" w:lineRule="exact"/>
        <w:jc w:val="center"/>
        <w:outlineLvl w:val="0"/>
        <w:rPr>
          <w:rFonts w:ascii="Times New Roman" w:hAnsi="Times New Roman"/>
          <w:u w:val="single"/>
        </w:rPr>
      </w:pPr>
      <w:bookmarkStart w:id="14" w:name="_Toc26966072"/>
      <w:r>
        <w:rPr>
          <w:rFonts w:ascii="Times New Roman" w:hAnsi="Times New Roman" w:hint="eastAsia"/>
          <w:b/>
          <w:sz w:val="36"/>
          <w:szCs w:val="36"/>
        </w:rPr>
        <w:lastRenderedPageBreak/>
        <w:t>第六章</w:t>
      </w:r>
      <w:r>
        <w:rPr>
          <w:rFonts w:ascii="Times New Roman" w:hAnsi="Times New Roman"/>
          <w:b/>
          <w:sz w:val="36"/>
          <w:szCs w:val="36"/>
        </w:rPr>
        <w:t xml:space="preserve">  </w:t>
      </w:r>
      <w:r>
        <w:rPr>
          <w:rFonts w:ascii="Times New Roman" w:hAnsi="Times New Roman" w:hint="eastAsia"/>
          <w:b/>
          <w:sz w:val="36"/>
          <w:szCs w:val="36"/>
        </w:rPr>
        <w:t>合同</w:t>
      </w:r>
      <w:bookmarkEnd w:id="14"/>
      <w:r w:rsidR="00461A3B">
        <w:rPr>
          <w:rFonts w:ascii="Times New Roman" w:hAnsi="Times New Roman" w:hint="eastAsia"/>
          <w:b/>
          <w:sz w:val="36"/>
          <w:szCs w:val="36"/>
        </w:rPr>
        <w:t>条款及格式</w:t>
      </w:r>
    </w:p>
    <w:p w:rsidR="00B745A8" w:rsidRDefault="00B745A8" w:rsidP="00B745A8">
      <w:pPr>
        <w:snapToGrid w:val="0"/>
        <w:spacing w:line="360" w:lineRule="auto"/>
        <w:jc w:val="center"/>
        <w:rPr>
          <w:rFonts w:ascii="宋体" w:hAnsi="宋体" w:cs="宋体"/>
          <w:b/>
          <w:bCs/>
          <w:color w:val="000000"/>
          <w:sz w:val="44"/>
          <w:szCs w:val="44"/>
        </w:rPr>
      </w:pPr>
    </w:p>
    <w:p w:rsidR="00ED1EFC" w:rsidRDefault="00ED1EFC" w:rsidP="00ED1EFC">
      <w:pPr>
        <w:spacing w:line="440" w:lineRule="exact"/>
        <w:rPr>
          <w:rFonts w:ascii="宋体" w:hAnsi="宋体" w:cs="宋体"/>
          <w:b/>
          <w:snapToGrid w:val="0"/>
          <w:szCs w:val="21"/>
          <w:u w:val="single"/>
        </w:rPr>
      </w:pPr>
      <w:r>
        <w:rPr>
          <w:rFonts w:ascii="宋体" w:hAnsi="宋体" w:cs="宋体" w:hint="eastAsia"/>
          <w:b/>
          <w:snapToGrid w:val="0"/>
          <w:szCs w:val="21"/>
        </w:rPr>
        <w:t>甲  方：</w:t>
      </w:r>
      <w:r>
        <w:rPr>
          <w:rFonts w:ascii="宋体" w:hAnsi="宋体" w:cs="宋体" w:hint="eastAsia"/>
          <w:b/>
          <w:snapToGrid w:val="0"/>
          <w:szCs w:val="21"/>
          <w:u w:val="single"/>
        </w:rPr>
        <w:t>宾阳县妇幼保健院</w:t>
      </w:r>
    </w:p>
    <w:p w:rsidR="00ED1EFC" w:rsidRDefault="00ED1EFC" w:rsidP="00ED1EFC">
      <w:pPr>
        <w:spacing w:line="440" w:lineRule="exact"/>
        <w:rPr>
          <w:rFonts w:ascii="宋体" w:hAnsi="宋体" w:cs="宋体"/>
          <w:b/>
          <w:snapToGrid w:val="0"/>
          <w:szCs w:val="21"/>
        </w:rPr>
      </w:pPr>
      <w:r>
        <w:rPr>
          <w:rFonts w:ascii="宋体" w:hAnsi="宋体" w:cs="宋体" w:hint="eastAsia"/>
          <w:b/>
          <w:snapToGrid w:val="0"/>
          <w:szCs w:val="21"/>
        </w:rPr>
        <w:t>乙  方：</w:t>
      </w:r>
    </w:p>
    <w:p w:rsidR="00ED1EFC" w:rsidRDefault="00ED1EFC" w:rsidP="00ED1EFC">
      <w:pPr>
        <w:tabs>
          <w:tab w:val="left" w:pos="1185"/>
        </w:tabs>
        <w:spacing w:line="520" w:lineRule="exact"/>
        <w:ind w:firstLineChars="196" w:firstLine="412"/>
        <w:rPr>
          <w:rFonts w:ascii="宋体" w:hAnsi="宋体" w:cs="宋体"/>
          <w:szCs w:val="21"/>
        </w:rPr>
      </w:pPr>
      <w:r>
        <w:rPr>
          <w:rFonts w:ascii="宋体" w:hAnsi="宋体" w:cs="宋体" w:hint="eastAsia"/>
          <w:snapToGrid w:val="0"/>
          <w:szCs w:val="21"/>
        </w:rPr>
        <w:t>为了创造医院清洁、优美、舒适的诊疗环境，</w:t>
      </w:r>
      <w:r>
        <w:rPr>
          <w:rFonts w:ascii="宋体" w:hAnsi="宋体" w:cs="宋体" w:hint="eastAsia"/>
          <w:szCs w:val="21"/>
        </w:rPr>
        <w:t>根据《中华人民共和国经济合同法》、物业管理条例实施细则等国家、地方有关物业管理法律、法规和政策，在平等、自愿、协商一致的基础上，就甲方委托乙方对宾阳县人民医院行政区域和医疗区域清洁、保洁实行专业化、一体化的管理订立本合同，</w:t>
      </w:r>
      <w:r>
        <w:rPr>
          <w:rFonts w:ascii="宋体" w:hAnsi="宋体" w:cs="宋体" w:hint="eastAsia"/>
          <w:snapToGrid w:val="0"/>
          <w:szCs w:val="21"/>
        </w:rPr>
        <w:t>以供遵照执行</w:t>
      </w:r>
      <w:r>
        <w:rPr>
          <w:rFonts w:ascii="宋体" w:hAnsi="宋体" w:cs="宋体" w:hint="eastAsia"/>
          <w:szCs w:val="21"/>
        </w:rPr>
        <w:t>。</w:t>
      </w:r>
    </w:p>
    <w:p w:rsidR="00ED1EFC" w:rsidRDefault="00ED1EFC" w:rsidP="00ED1EFC">
      <w:pPr>
        <w:tabs>
          <w:tab w:val="left" w:pos="1185"/>
        </w:tabs>
        <w:spacing w:line="520" w:lineRule="exact"/>
        <w:ind w:firstLineChars="200" w:firstLine="420"/>
        <w:rPr>
          <w:rFonts w:ascii="宋体" w:hAnsi="宋体" w:cs="宋体"/>
          <w:b/>
          <w:bCs/>
          <w:szCs w:val="21"/>
        </w:rPr>
      </w:pPr>
      <w:r>
        <w:rPr>
          <w:rFonts w:ascii="宋体" w:hAnsi="宋体" w:cs="宋体" w:hint="eastAsia"/>
          <w:szCs w:val="21"/>
        </w:rPr>
        <w:t>一、</w:t>
      </w:r>
      <w:r>
        <w:rPr>
          <w:rFonts w:ascii="宋体" w:hAnsi="宋体" w:cs="宋体" w:hint="eastAsia"/>
          <w:b/>
          <w:bCs/>
          <w:szCs w:val="21"/>
        </w:rPr>
        <w:t>项目基本情况</w:t>
      </w:r>
    </w:p>
    <w:p w:rsidR="00ED1EFC" w:rsidRDefault="00ED1EFC" w:rsidP="00ED1EFC">
      <w:pPr>
        <w:tabs>
          <w:tab w:val="left" w:pos="1185"/>
        </w:tabs>
        <w:spacing w:line="520" w:lineRule="exact"/>
        <w:ind w:firstLineChars="196" w:firstLine="412"/>
        <w:rPr>
          <w:rFonts w:ascii="宋体" w:hAnsi="宋体" w:cs="宋体"/>
          <w:color w:val="FF0000"/>
          <w:szCs w:val="21"/>
        </w:rPr>
      </w:pPr>
      <w:r>
        <w:rPr>
          <w:rFonts w:ascii="宋体" w:hAnsi="宋体" w:cs="宋体" w:hint="eastAsia"/>
          <w:snapToGrid w:val="0"/>
          <w:szCs w:val="21"/>
        </w:rPr>
        <w:t>1、服务区域：行政区域、医疗区域</w:t>
      </w:r>
      <w:r>
        <w:rPr>
          <w:rFonts w:ascii="宋体" w:hAnsi="宋体" w:cs="宋体" w:hint="eastAsia"/>
          <w:color w:val="000000"/>
          <w:szCs w:val="21"/>
        </w:rPr>
        <w:t>。</w:t>
      </w:r>
    </w:p>
    <w:p w:rsidR="00ED1EFC" w:rsidRDefault="00ED1EFC" w:rsidP="00ED1EFC">
      <w:pPr>
        <w:tabs>
          <w:tab w:val="left" w:pos="1185"/>
        </w:tabs>
        <w:spacing w:line="520" w:lineRule="exact"/>
        <w:ind w:firstLineChars="196" w:firstLine="412"/>
        <w:rPr>
          <w:rFonts w:ascii="宋体" w:hAnsi="宋体" w:cs="宋体"/>
          <w:snapToGrid w:val="0"/>
          <w:szCs w:val="21"/>
        </w:rPr>
      </w:pPr>
      <w:r>
        <w:rPr>
          <w:rFonts w:ascii="宋体" w:hAnsi="宋体" w:cs="宋体" w:hint="eastAsia"/>
          <w:snapToGrid w:val="0"/>
          <w:szCs w:val="21"/>
        </w:rPr>
        <w:t>2、项目服务类型：室内外清洁、保洁等。</w:t>
      </w:r>
    </w:p>
    <w:p w:rsidR="00ED1EFC" w:rsidRDefault="00ED1EFC" w:rsidP="00ED1EFC">
      <w:pPr>
        <w:tabs>
          <w:tab w:val="left" w:pos="1185"/>
        </w:tabs>
        <w:spacing w:line="520" w:lineRule="exact"/>
        <w:ind w:firstLineChars="196" w:firstLine="413"/>
        <w:rPr>
          <w:rFonts w:ascii="宋体" w:hAnsi="宋体" w:cs="宋体"/>
          <w:b/>
          <w:szCs w:val="21"/>
        </w:rPr>
      </w:pPr>
      <w:r>
        <w:rPr>
          <w:rFonts w:ascii="宋体" w:hAnsi="宋体" w:cs="宋体" w:hint="eastAsia"/>
          <w:b/>
          <w:szCs w:val="21"/>
        </w:rPr>
        <w:t>二、协议文件</w:t>
      </w:r>
    </w:p>
    <w:p w:rsidR="00ED1EFC" w:rsidRDefault="00ED1EFC" w:rsidP="00ED1EFC">
      <w:pPr>
        <w:tabs>
          <w:tab w:val="left" w:pos="1185"/>
        </w:tabs>
        <w:spacing w:line="520" w:lineRule="exact"/>
        <w:ind w:firstLineChars="196" w:firstLine="412"/>
        <w:rPr>
          <w:rFonts w:ascii="宋体" w:hAnsi="宋体" w:cs="宋体"/>
          <w:szCs w:val="21"/>
        </w:rPr>
      </w:pPr>
      <w:r>
        <w:rPr>
          <w:rFonts w:ascii="宋体" w:hAnsi="宋体" w:cs="宋体" w:hint="eastAsia"/>
          <w:snapToGrid w:val="0"/>
          <w:szCs w:val="21"/>
        </w:rPr>
        <w:t>本协议所附下列文件是构成本合同不可分割的部分</w:t>
      </w:r>
      <w:r>
        <w:rPr>
          <w:rFonts w:ascii="宋体" w:hAnsi="宋体" w:cs="宋体" w:hint="eastAsia"/>
          <w:szCs w:val="21"/>
        </w:rPr>
        <w:t>：</w:t>
      </w:r>
    </w:p>
    <w:p w:rsidR="00ED1EFC" w:rsidRDefault="00ED1EFC" w:rsidP="00ED1EFC">
      <w:pPr>
        <w:tabs>
          <w:tab w:val="left" w:pos="1185"/>
        </w:tabs>
        <w:spacing w:line="520" w:lineRule="exact"/>
        <w:ind w:firstLineChars="196" w:firstLine="412"/>
        <w:rPr>
          <w:rFonts w:ascii="宋体" w:hAnsi="宋体" w:cs="宋体"/>
          <w:bCs/>
          <w:snapToGrid w:val="0"/>
          <w:szCs w:val="21"/>
        </w:rPr>
      </w:pPr>
      <w:r>
        <w:rPr>
          <w:rFonts w:ascii="宋体" w:hAnsi="宋体" w:cs="宋体" w:hint="eastAsia"/>
          <w:szCs w:val="21"/>
        </w:rPr>
        <w:t>1、</w:t>
      </w:r>
      <w:r>
        <w:rPr>
          <w:rFonts w:ascii="宋体" w:hAnsi="宋体" w:cs="宋体" w:hint="eastAsia"/>
          <w:snapToGrid w:val="0"/>
          <w:szCs w:val="21"/>
        </w:rPr>
        <w:t>项目服务标准要求</w:t>
      </w:r>
    </w:p>
    <w:p w:rsidR="00ED1EFC" w:rsidRDefault="00ED1EFC" w:rsidP="00ED1EFC">
      <w:pPr>
        <w:tabs>
          <w:tab w:val="left" w:pos="1185"/>
        </w:tabs>
        <w:spacing w:line="520" w:lineRule="exact"/>
        <w:ind w:firstLineChars="196" w:firstLine="412"/>
        <w:rPr>
          <w:rFonts w:ascii="宋体" w:hAnsi="宋体" w:cs="宋体"/>
          <w:szCs w:val="21"/>
        </w:rPr>
      </w:pPr>
      <w:r>
        <w:rPr>
          <w:rFonts w:ascii="宋体" w:hAnsi="宋体" w:cs="宋体" w:hint="eastAsia"/>
          <w:szCs w:val="21"/>
        </w:rPr>
        <w:t>2、</w:t>
      </w:r>
      <w:r>
        <w:rPr>
          <w:rFonts w:ascii="宋体" w:hAnsi="宋体" w:cs="宋体" w:hint="eastAsia"/>
          <w:snapToGrid w:val="0"/>
          <w:szCs w:val="21"/>
        </w:rPr>
        <w:t>乙方岗位工作职责</w:t>
      </w:r>
    </w:p>
    <w:p w:rsidR="00ED1EFC" w:rsidRDefault="00ED1EFC" w:rsidP="00ED1EFC">
      <w:pPr>
        <w:tabs>
          <w:tab w:val="left" w:pos="1185"/>
        </w:tabs>
        <w:spacing w:line="520" w:lineRule="exact"/>
        <w:ind w:firstLineChars="196" w:firstLine="413"/>
        <w:rPr>
          <w:rFonts w:ascii="宋体" w:hAnsi="宋体" w:cs="宋体"/>
          <w:bCs/>
          <w:color w:val="000000"/>
          <w:szCs w:val="21"/>
        </w:rPr>
      </w:pPr>
      <w:r>
        <w:rPr>
          <w:rFonts w:ascii="宋体" w:hAnsi="宋体" w:cs="宋体" w:hint="eastAsia"/>
          <w:b/>
          <w:szCs w:val="21"/>
        </w:rPr>
        <w:t>三、具体托管（保洁服务）内容（包括但不限于如下内容)</w:t>
      </w:r>
    </w:p>
    <w:p w:rsidR="00ED1EFC" w:rsidRDefault="00ED1EFC" w:rsidP="00ED1EFC">
      <w:pPr>
        <w:spacing w:line="520" w:lineRule="exact"/>
        <w:ind w:firstLineChars="200" w:firstLine="420"/>
        <w:rPr>
          <w:rFonts w:ascii="宋体" w:hAnsi="宋体" w:cs="宋体"/>
          <w:b/>
          <w:snapToGrid w:val="0"/>
          <w:szCs w:val="21"/>
        </w:rPr>
      </w:pPr>
      <w:r>
        <w:rPr>
          <w:rFonts w:ascii="宋体" w:hAnsi="宋体" w:cs="宋体" w:hint="eastAsia"/>
          <w:bCs/>
          <w:szCs w:val="21"/>
        </w:rPr>
        <w:t>1.</w:t>
      </w:r>
      <w:r>
        <w:rPr>
          <w:rFonts w:ascii="宋体" w:hAnsi="宋体" w:cs="宋体" w:hint="eastAsia"/>
          <w:szCs w:val="21"/>
        </w:rPr>
        <w:t>负责室内</w:t>
      </w:r>
      <w:r>
        <w:rPr>
          <w:rFonts w:ascii="宋体" w:hAnsi="宋体" w:cs="宋体" w:hint="eastAsia"/>
          <w:bCs/>
          <w:szCs w:val="21"/>
        </w:rPr>
        <w:t>、室外清洁卫生（包括天花板、顶棚、顶房、平台、内墙、玻璃、高处灯具、通风口、地面、室内家具、楼梯、走廊、通道、窗户、扶手、门、桌、椅、床、柜、宣传栏、卫生间、洗手池、电梯间、扶梯、垃圾桶、公共通道、空调出风网筛、防滑垫、消防栓箱、各类开关、墙面饰物等）和庭院环境、道路、</w:t>
      </w:r>
      <w:r>
        <w:rPr>
          <w:rFonts w:ascii="宋体" w:hAnsi="宋体" w:cs="宋体" w:hint="eastAsia"/>
          <w:snapToGrid w:val="0"/>
          <w:szCs w:val="21"/>
        </w:rPr>
        <w:t>地面和地下</w:t>
      </w:r>
      <w:r>
        <w:rPr>
          <w:rFonts w:ascii="宋体" w:hAnsi="宋体" w:cs="宋体" w:hint="eastAsia"/>
          <w:bCs/>
          <w:szCs w:val="21"/>
        </w:rPr>
        <w:t>停车场的清洁、保洁工作及垃圾的收集和运送管理等。</w:t>
      </w:r>
    </w:p>
    <w:p w:rsidR="00ED1EFC" w:rsidRDefault="00ED1EFC" w:rsidP="00ED1EFC">
      <w:pPr>
        <w:spacing w:line="520" w:lineRule="exact"/>
        <w:ind w:firstLineChars="200" w:firstLine="420"/>
        <w:rPr>
          <w:rFonts w:ascii="宋体" w:hAnsi="宋体" w:cs="宋体"/>
          <w:b/>
          <w:snapToGrid w:val="0"/>
          <w:szCs w:val="21"/>
        </w:rPr>
      </w:pPr>
      <w:r>
        <w:rPr>
          <w:rFonts w:ascii="宋体" w:hAnsi="宋体" w:cs="宋体" w:hint="eastAsia"/>
          <w:szCs w:val="21"/>
        </w:rPr>
        <w:t>2.</w:t>
      </w:r>
      <w:r>
        <w:rPr>
          <w:rFonts w:ascii="宋体" w:hAnsi="宋体" w:cs="宋体" w:hint="eastAsia"/>
          <w:bCs/>
          <w:szCs w:val="21"/>
        </w:rPr>
        <w:t>室内陶瓷</w:t>
      </w:r>
      <w:r>
        <w:rPr>
          <w:rFonts w:ascii="宋体" w:hAnsi="宋体" w:cs="宋体" w:hint="eastAsia"/>
          <w:snapToGrid w:val="0"/>
          <w:szCs w:val="21"/>
        </w:rPr>
        <w:t>、</w:t>
      </w:r>
      <w:r>
        <w:rPr>
          <w:rFonts w:ascii="宋体" w:hAnsi="宋体" w:cs="宋体" w:hint="eastAsia"/>
          <w:bCs/>
          <w:szCs w:val="21"/>
        </w:rPr>
        <w:t>PVC地面/橡胶地板的养护：定期抛光、喷磨、刷洗、补蜡、全面/起打蜡。</w:t>
      </w:r>
    </w:p>
    <w:p w:rsidR="00ED1EFC" w:rsidRDefault="00ED1EFC" w:rsidP="00ED1EFC">
      <w:pPr>
        <w:spacing w:line="520" w:lineRule="exact"/>
        <w:ind w:firstLineChars="200" w:firstLine="420"/>
        <w:rPr>
          <w:rFonts w:ascii="宋体" w:hAnsi="宋体" w:cs="宋体"/>
          <w:snapToGrid w:val="0"/>
          <w:szCs w:val="21"/>
        </w:rPr>
      </w:pPr>
      <w:r>
        <w:rPr>
          <w:rFonts w:ascii="宋体" w:hAnsi="宋体" w:cs="宋体" w:hint="eastAsia"/>
          <w:szCs w:val="21"/>
        </w:rPr>
        <w:t>3.</w:t>
      </w:r>
      <w:r>
        <w:rPr>
          <w:rFonts w:ascii="宋体" w:hAnsi="宋体" w:cs="宋体" w:hint="eastAsia"/>
          <w:snapToGrid w:val="0"/>
          <w:szCs w:val="21"/>
        </w:rPr>
        <w:t>不锈钢设施专业护理、抛光、上不锈钢油、铝合金等采用特用护理剂，定期擦试，</w:t>
      </w:r>
      <w:r>
        <w:rPr>
          <w:rFonts w:ascii="宋体" w:hAnsi="宋体" w:cs="宋体" w:hint="eastAsia"/>
          <w:szCs w:val="21"/>
        </w:rPr>
        <w:t>保持光洁</w:t>
      </w:r>
      <w:r>
        <w:rPr>
          <w:rFonts w:ascii="宋体" w:hAnsi="宋体" w:cs="宋体" w:hint="eastAsia"/>
          <w:snapToGrid w:val="0"/>
          <w:szCs w:val="21"/>
        </w:rPr>
        <w:t>。</w:t>
      </w:r>
    </w:p>
    <w:p w:rsidR="00ED1EFC" w:rsidRDefault="00ED1EFC" w:rsidP="00ED1EFC">
      <w:pPr>
        <w:spacing w:line="520" w:lineRule="exact"/>
        <w:ind w:firstLineChars="200" w:firstLine="420"/>
        <w:rPr>
          <w:rFonts w:ascii="宋体" w:hAnsi="宋体" w:cs="宋体"/>
          <w:b/>
          <w:snapToGrid w:val="0"/>
          <w:szCs w:val="21"/>
        </w:rPr>
      </w:pPr>
      <w:r>
        <w:rPr>
          <w:rFonts w:ascii="宋体" w:hAnsi="宋体" w:cs="宋体" w:hint="eastAsia"/>
          <w:szCs w:val="21"/>
        </w:rPr>
        <w:t>4.外墙玻璃清洗</w:t>
      </w:r>
      <w:r>
        <w:rPr>
          <w:rFonts w:ascii="宋体" w:hAnsi="宋体" w:cs="宋体" w:hint="eastAsia"/>
          <w:snapToGrid w:val="0"/>
          <w:szCs w:val="21"/>
        </w:rPr>
        <w:t>（首层、5米以下），道路、绿地、地面和地下停车场等清洁、保洁。</w:t>
      </w:r>
    </w:p>
    <w:p w:rsidR="00ED1EFC" w:rsidRDefault="00ED1EFC" w:rsidP="00ED1EFC">
      <w:pPr>
        <w:spacing w:line="520" w:lineRule="exact"/>
        <w:ind w:firstLineChars="200" w:firstLine="420"/>
        <w:rPr>
          <w:rFonts w:ascii="宋体" w:hAnsi="宋体" w:cs="宋体"/>
          <w:szCs w:val="21"/>
        </w:rPr>
      </w:pPr>
      <w:r>
        <w:rPr>
          <w:rFonts w:ascii="宋体" w:hAnsi="宋体" w:cs="宋体" w:hint="eastAsia"/>
          <w:snapToGrid w:val="0"/>
          <w:szCs w:val="21"/>
        </w:rPr>
        <w:t>5.</w:t>
      </w:r>
      <w:r>
        <w:rPr>
          <w:rFonts w:ascii="宋体" w:hAnsi="宋体" w:cs="宋体" w:hint="eastAsia"/>
          <w:szCs w:val="21"/>
        </w:rPr>
        <w:t>科室内特殊指定保洁</w:t>
      </w:r>
      <w:r>
        <w:rPr>
          <w:rFonts w:ascii="宋体" w:hAnsi="宋体" w:cs="宋体" w:hint="eastAsia"/>
          <w:snapToGrid w:val="0"/>
          <w:szCs w:val="21"/>
        </w:rPr>
        <w:t>/临时性工作（如暖箱、搬运、</w:t>
      </w:r>
      <w:r>
        <w:rPr>
          <w:rFonts w:ascii="宋体" w:hAnsi="宋体" w:cs="宋体" w:hint="eastAsia"/>
          <w:szCs w:val="21"/>
        </w:rPr>
        <w:t>室内管道疏通</w:t>
      </w:r>
      <w:r>
        <w:rPr>
          <w:rFonts w:ascii="宋体" w:hAnsi="宋体" w:cs="宋体" w:hint="eastAsia"/>
          <w:snapToGrid w:val="0"/>
          <w:szCs w:val="21"/>
        </w:rPr>
        <w:t>、室内、外消杀虫害等）。</w:t>
      </w:r>
    </w:p>
    <w:p w:rsidR="00ED1EFC" w:rsidRDefault="00ED1EFC" w:rsidP="00ED1EFC">
      <w:pPr>
        <w:spacing w:line="520" w:lineRule="exact"/>
        <w:ind w:firstLineChars="200" w:firstLine="420"/>
        <w:rPr>
          <w:rFonts w:ascii="宋体" w:hAnsi="宋体" w:cs="宋体"/>
          <w:bCs/>
          <w:szCs w:val="21"/>
        </w:rPr>
      </w:pPr>
      <w:r>
        <w:rPr>
          <w:rFonts w:ascii="宋体" w:hAnsi="宋体" w:cs="宋体" w:hint="eastAsia"/>
          <w:bCs/>
          <w:szCs w:val="21"/>
        </w:rPr>
        <w:t>6.医疗/</w:t>
      </w:r>
      <w:r>
        <w:rPr>
          <w:rFonts w:ascii="宋体" w:hAnsi="宋体" w:cs="宋体" w:hint="eastAsia"/>
          <w:szCs w:val="21"/>
        </w:rPr>
        <w:t>生活垃圾的收集和</w:t>
      </w:r>
      <w:proofErr w:type="gramStart"/>
      <w:r>
        <w:rPr>
          <w:rFonts w:ascii="宋体" w:hAnsi="宋体" w:cs="宋体" w:hint="eastAsia"/>
          <w:szCs w:val="21"/>
        </w:rPr>
        <w:t>清运至院区内</w:t>
      </w:r>
      <w:proofErr w:type="gramEnd"/>
      <w:r>
        <w:rPr>
          <w:rFonts w:ascii="宋体" w:hAnsi="宋体" w:cs="宋体" w:hint="eastAsia"/>
          <w:szCs w:val="21"/>
        </w:rPr>
        <w:t>指定地点</w:t>
      </w:r>
      <w:r>
        <w:rPr>
          <w:rFonts w:ascii="宋体" w:hAnsi="宋体" w:cs="宋体" w:hint="eastAsia"/>
          <w:bCs/>
          <w:szCs w:val="21"/>
        </w:rPr>
        <w:t>。</w:t>
      </w:r>
    </w:p>
    <w:p w:rsidR="00ED1EFC" w:rsidRDefault="00ED1EFC" w:rsidP="00ED1EFC">
      <w:pPr>
        <w:spacing w:line="520" w:lineRule="exact"/>
        <w:ind w:firstLineChars="200" w:firstLine="420"/>
        <w:rPr>
          <w:rFonts w:ascii="宋体" w:hAnsi="宋体" w:cs="宋体"/>
          <w:bCs/>
          <w:szCs w:val="21"/>
        </w:rPr>
      </w:pPr>
      <w:r>
        <w:rPr>
          <w:rFonts w:ascii="宋体" w:hAnsi="宋体" w:cs="宋体" w:hint="eastAsia"/>
          <w:bCs/>
          <w:szCs w:val="21"/>
        </w:rPr>
        <w:t>7.终末消毒。</w:t>
      </w:r>
    </w:p>
    <w:p w:rsidR="00ED1EFC" w:rsidRDefault="00ED1EFC" w:rsidP="00ED1EFC">
      <w:pPr>
        <w:spacing w:line="520" w:lineRule="exact"/>
        <w:ind w:firstLineChars="200" w:firstLine="422"/>
        <w:rPr>
          <w:rFonts w:ascii="宋体" w:hAnsi="宋体" w:cs="宋体"/>
          <w:b/>
          <w:snapToGrid w:val="0"/>
          <w:color w:val="000000"/>
          <w:szCs w:val="21"/>
        </w:rPr>
      </w:pPr>
      <w:r>
        <w:rPr>
          <w:rFonts w:ascii="宋体" w:hAnsi="宋体" w:cs="宋体" w:hint="eastAsia"/>
          <w:b/>
          <w:bCs/>
          <w:szCs w:val="21"/>
        </w:rPr>
        <w:lastRenderedPageBreak/>
        <w:t>四、</w:t>
      </w:r>
      <w:r>
        <w:rPr>
          <w:rFonts w:ascii="宋体" w:hAnsi="宋体" w:cs="宋体" w:hint="eastAsia"/>
          <w:b/>
          <w:snapToGrid w:val="0"/>
          <w:color w:val="000000"/>
          <w:szCs w:val="21"/>
        </w:rPr>
        <w:t>项目服务质量标准及要求</w:t>
      </w:r>
    </w:p>
    <w:p w:rsidR="00ED1EFC" w:rsidRDefault="00ED1EFC" w:rsidP="00ED1EFC">
      <w:pPr>
        <w:spacing w:line="520" w:lineRule="exact"/>
        <w:ind w:firstLineChars="200" w:firstLine="420"/>
        <w:rPr>
          <w:rFonts w:ascii="宋体" w:hAnsi="宋体" w:cs="宋体"/>
          <w:bCs/>
          <w:color w:val="000000"/>
          <w:szCs w:val="21"/>
        </w:rPr>
      </w:pPr>
      <w:r>
        <w:rPr>
          <w:rFonts w:ascii="宋体" w:hAnsi="宋体" w:cs="宋体" w:hint="eastAsia"/>
          <w:color w:val="000000"/>
          <w:szCs w:val="21"/>
        </w:rPr>
        <w:t>按照附件1中项目管理服务内容所有的标准要求执行</w:t>
      </w:r>
      <w:r>
        <w:rPr>
          <w:rFonts w:ascii="宋体" w:hAnsi="宋体" w:cs="宋体" w:hint="eastAsia"/>
          <w:bCs/>
          <w:color w:val="000000"/>
          <w:szCs w:val="21"/>
        </w:rPr>
        <w:t>。</w:t>
      </w:r>
    </w:p>
    <w:p w:rsidR="00ED1EFC" w:rsidRDefault="00ED1EFC" w:rsidP="00ED1EFC">
      <w:pPr>
        <w:spacing w:line="520" w:lineRule="exact"/>
        <w:ind w:firstLineChars="147" w:firstLine="310"/>
        <w:rPr>
          <w:rFonts w:ascii="宋体" w:hAnsi="宋体" w:cs="宋体"/>
          <w:b/>
          <w:bCs/>
          <w:szCs w:val="21"/>
        </w:rPr>
      </w:pPr>
      <w:r>
        <w:rPr>
          <w:rFonts w:ascii="宋体" w:hAnsi="宋体" w:cs="宋体" w:hint="eastAsia"/>
          <w:b/>
          <w:bCs/>
          <w:szCs w:val="21"/>
        </w:rPr>
        <w:t>五、项目服务时间</w:t>
      </w:r>
    </w:p>
    <w:p w:rsidR="00ED1EFC" w:rsidRDefault="00ED1EFC" w:rsidP="00ED1EFC">
      <w:pPr>
        <w:tabs>
          <w:tab w:val="left" w:pos="1185"/>
        </w:tabs>
        <w:spacing w:line="520" w:lineRule="exact"/>
        <w:ind w:firstLineChars="200" w:firstLine="422"/>
        <w:rPr>
          <w:rFonts w:ascii="宋体" w:hAnsi="宋体" w:cs="宋体"/>
          <w:szCs w:val="21"/>
        </w:rPr>
      </w:pPr>
      <w:r>
        <w:rPr>
          <w:rFonts w:ascii="宋体" w:hAnsi="宋体" w:cs="宋体" w:hint="eastAsia"/>
          <w:b/>
          <w:bCs/>
          <w:szCs w:val="21"/>
        </w:rPr>
        <w:t>上班时间:7:30-17:30</w:t>
      </w:r>
    </w:p>
    <w:p w:rsidR="00ED1EFC" w:rsidRDefault="00ED1EFC" w:rsidP="00ED1EFC">
      <w:pPr>
        <w:tabs>
          <w:tab w:val="left" w:pos="1185"/>
        </w:tabs>
        <w:spacing w:line="520" w:lineRule="exact"/>
        <w:ind w:firstLineChars="200" w:firstLine="420"/>
        <w:rPr>
          <w:rFonts w:ascii="宋体" w:hAnsi="宋体" w:cs="宋体"/>
          <w:szCs w:val="21"/>
        </w:rPr>
      </w:pPr>
      <w:r>
        <w:rPr>
          <w:rFonts w:ascii="宋体" w:hAnsi="宋体" w:cs="宋体" w:hint="eastAsia"/>
          <w:szCs w:val="21"/>
        </w:rPr>
        <w:t>中午时间段设连班制,特殊科室或有特殊情况,下班时间相应延长。</w:t>
      </w:r>
    </w:p>
    <w:p w:rsidR="00ED1EFC" w:rsidRDefault="00ED1EFC" w:rsidP="00ED1EFC">
      <w:pPr>
        <w:spacing w:line="520" w:lineRule="exact"/>
        <w:ind w:firstLineChars="196" w:firstLine="413"/>
        <w:rPr>
          <w:rFonts w:ascii="宋体" w:hAnsi="宋体" w:cs="宋体"/>
          <w:b/>
          <w:szCs w:val="21"/>
        </w:rPr>
      </w:pPr>
      <w:r>
        <w:rPr>
          <w:rFonts w:ascii="宋体" w:hAnsi="宋体" w:cs="宋体" w:hint="eastAsia"/>
          <w:b/>
          <w:szCs w:val="21"/>
        </w:rPr>
        <w:t>六、保洁服务所需工具配置</w:t>
      </w:r>
    </w:p>
    <w:p w:rsidR="00ED1EFC" w:rsidRDefault="00ED1EFC" w:rsidP="00ED1EFC">
      <w:pPr>
        <w:spacing w:line="520" w:lineRule="exact"/>
        <w:ind w:firstLineChars="200" w:firstLine="420"/>
        <w:rPr>
          <w:rFonts w:ascii="宋体" w:hAnsi="宋体" w:cs="宋体"/>
          <w:szCs w:val="21"/>
        </w:rPr>
      </w:pPr>
      <w:r>
        <w:rPr>
          <w:rFonts w:ascii="宋体" w:hAnsi="宋体" w:cs="宋体" w:hint="eastAsia"/>
          <w:szCs w:val="21"/>
        </w:rPr>
        <w:t>1．乙方需要配置具有现代化先进性、符合国家卫生标准和要求的保洁清洗机器设备、工具清洁剂、消毒用品、日常保洁洗涤用品、工作服等材料（含办公用品、笔记本、电脑耗材、五金配件、微细纤维拖把、扫把、塑料袋、桶、盆、水管、百洁布、微纤维洁布、钢丝球、保洁车、喷壶、洗地机、</w:t>
      </w:r>
      <w:proofErr w:type="gramStart"/>
      <w:r>
        <w:rPr>
          <w:rFonts w:ascii="宋体" w:hAnsi="宋体" w:cs="宋体" w:hint="eastAsia"/>
          <w:szCs w:val="21"/>
        </w:rPr>
        <w:t>尘推机、榨</w:t>
      </w:r>
      <w:proofErr w:type="gramEnd"/>
      <w:r>
        <w:rPr>
          <w:rFonts w:ascii="宋体" w:hAnsi="宋体" w:cs="宋体" w:hint="eastAsia"/>
          <w:szCs w:val="21"/>
        </w:rPr>
        <w:t>水机、除胶剂、松节水、不锈钢保养剂、管道疏通工具、洗涤消毒用品、檀香、空气清新剂、弹簧秤、垃圾运输车、警示牌、防护用品等）。</w:t>
      </w:r>
    </w:p>
    <w:p w:rsidR="00ED1EFC" w:rsidRDefault="00ED1EFC" w:rsidP="00ED1EFC">
      <w:pPr>
        <w:spacing w:line="520" w:lineRule="exact"/>
        <w:ind w:firstLineChars="200" w:firstLine="420"/>
        <w:rPr>
          <w:rFonts w:ascii="宋体" w:hAnsi="宋体" w:cs="宋体"/>
          <w:szCs w:val="21"/>
        </w:rPr>
      </w:pPr>
      <w:r>
        <w:rPr>
          <w:rFonts w:ascii="宋体" w:hAnsi="宋体" w:cs="宋体" w:hint="eastAsia"/>
          <w:szCs w:val="21"/>
        </w:rPr>
        <w:t>2．为了解决保洁问题，额外需要配置的工具材料，所产生的任何费用由乙方自行承担。</w:t>
      </w:r>
    </w:p>
    <w:p w:rsidR="00ED1EFC" w:rsidRDefault="00ED1EFC" w:rsidP="00ED1EFC">
      <w:pPr>
        <w:spacing w:line="520" w:lineRule="exact"/>
        <w:ind w:firstLineChars="200" w:firstLine="420"/>
        <w:rPr>
          <w:rFonts w:ascii="宋体" w:hAnsi="宋体" w:cs="宋体"/>
          <w:snapToGrid w:val="0"/>
          <w:szCs w:val="21"/>
        </w:rPr>
      </w:pPr>
      <w:r>
        <w:rPr>
          <w:rFonts w:ascii="宋体" w:hAnsi="宋体" w:cs="宋体" w:hint="eastAsia"/>
          <w:szCs w:val="21"/>
        </w:rPr>
        <w:t>3．当乙方所配置的工具器不能满足实际需求导致服务质量达不到合同约定标准时，甲方有权发</w:t>
      </w:r>
      <w:r>
        <w:rPr>
          <w:rFonts w:ascii="宋体" w:hAnsi="宋体" w:cs="宋体" w:hint="eastAsia"/>
          <w:snapToGrid w:val="0"/>
          <w:szCs w:val="21"/>
        </w:rPr>
        <w:t>出指令要求乙方限期内补充，如乙方在期限内不进行补充，甲方有权采购工具器进行补充，所产生一切费用由乙方全部承担</w:t>
      </w:r>
    </w:p>
    <w:p w:rsidR="00ED1EFC" w:rsidRDefault="00ED1EFC" w:rsidP="00ED1EFC">
      <w:pPr>
        <w:spacing w:line="520" w:lineRule="exact"/>
        <w:ind w:firstLineChars="196" w:firstLine="413"/>
        <w:rPr>
          <w:rFonts w:ascii="宋体" w:hAnsi="宋体" w:cs="宋体"/>
          <w:szCs w:val="21"/>
        </w:rPr>
      </w:pPr>
      <w:r>
        <w:rPr>
          <w:rFonts w:ascii="宋体" w:hAnsi="宋体" w:cs="宋体" w:hint="eastAsia"/>
          <w:b/>
          <w:szCs w:val="21"/>
        </w:rPr>
        <w:t>七、项目服务质量管理目标</w:t>
      </w:r>
    </w:p>
    <w:p w:rsidR="00ED1EFC" w:rsidRDefault="00ED1EFC" w:rsidP="00ED1EFC">
      <w:pPr>
        <w:spacing w:line="520" w:lineRule="exact"/>
        <w:ind w:firstLineChars="200" w:firstLine="420"/>
        <w:rPr>
          <w:rFonts w:ascii="宋体" w:hAnsi="宋体" w:cs="宋体"/>
          <w:color w:val="000000"/>
          <w:szCs w:val="21"/>
        </w:rPr>
      </w:pPr>
      <w:r>
        <w:rPr>
          <w:rFonts w:ascii="宋体" w:hAnsi="宋体" w:cs="宋体" w:hint="eastAsia"/>
          <w:color w:val="000000"/>
          <w:szCs w:val="21"/>
        </w:rPr>
        <w:t>有效投诉处理率达</w:t>
      </w:r>
      <w:r>
        <w:rPr>
          <w:rFonts w:ascii="宋体" w:hAnsi="宋体" w:cs="宋体" w:hint="eastAsia"/>
          <w:b/>
          <w:color w:val="000000"/>
          <w:szCs w:val="21"/>
          <w:u w:val="single"/>
        </w:rPr>
        <w:t>100</w:t>
      </w:r>
      <w:r>
        <w:rPr>
          <w:rFonts w:ascii="宋体" w:hAnsi="宋体" w:cs="宋体" w:hint="eastAsia"/>
          <w:color w:val="000000"/>
          <w:szCs w:val="21"/>
        </w:rPr>
        <w:t xml:space="preserve"> %；环境卫生达标率为</w:t>
      </w:r>
      <w:r>
        <w:rPr>
          <w:rFonts w:ascii="宋体" w:hAnsi="宋体" w:cs="宋体" w:hint="eastAsia"/>
          <w:b/>
          <w:color w:val="000000"/>
          <w:szCs w:val="21"/>
          <w:u w:val="single"/>
        </w:rPr>
        <w:t>100</w:t>
      </w:r>
      <w:r>
        <w:rPr>
          <w:rFonts w:ascii="宋体" w:hAnsi="宋体" w:cs="宋体" w:hint="eastAsia"/>
          <w:color w:val="000000"/>
          <w:szCs w:val="21"/>
        </w:rPr>
        <w:t>%；职工及患者投诉率控制在</w:t>
      </w:r>
      <w:r>
        <w:rPr>
          <w:rFonts w:ascii="宋体" w:hAnsi="宋体" w:cs="宋体" w:hint="eastAsia"/>
          <w:b/>
          <w:bCs/>
          <w:color w:val="000000"/>
          <w:szCs w:val="21"/>
          <w:u w:val="single"/>
        </w:rPr>
        <w:t>5%</w:t>
      </w:r>
      <w:r>
        <w:rPr>
          <w:rFonts w:ascii="宋体" w:hAnsi="宋体" w:cs="宋体" w:hint="eastAsia"/>
          <w:color w:val="000000"/>
          <w:szCs w:val="21"/>
        </w:rPr>
        <w:t>以下，处理率达</w:t>
      </w:r>
      <w:r>
        <w:rPr>
          <w:rFonts w:ascii="宋体" w:hAnsi="宋体" w:cs="宋体" w:hint="eastAsia"/>
          <w:b/>
          <w:bCs/>
          <w:color w:val="000000"/>
          <w:szCs w:val="21"/>
          <w:u w:val="single"/>
        </w:rPr>
        <w:t>100%</w:t>
      </w:r>
      <w:r>
        <w:rPr>
          <w:rFonts w:ascii="宋体" w:hAnsi="宋体" w:cs="宋体" w:hint="eastAsia"/>
          <w:color w:val="000000"/>
          <w:szCs w:val="21"/>
        </w:rPr>
        <w:t>；医院科室、病人对物业管理满意度年度≥</w:t>
      </w:r>
      <w:r>
        <w:rPr>
          <w:rFonts w:ascii="宋体" w:hAnsi="宋体" w:cs="宋体" w:hint="eastAsia"/>
          <w:b/>
          <w:color w:val="000000"/>
          <w:szCs w:val="21"/>
          <w:u w:val="single"/>
        </w:rPr>
        <w:t>85%</w:t>
      </w:r>
      <w:r>
        <w:rPr>
          <w:rFonts w:ascii="宋体" w:hAnsi="宋体" w:cs="宋体" w:hint="eastAsia"/>
          <w:color w:val="000000"/>
          <w:szCs w:val="21"/>
        </w:rPr>
        <w:t>，从业人员专业培训合格率</w:t>
      </w:r>
      <w:r>
        <w:rPr>
          <w:rFonts w:ascii="宋体" w:hAnsi="宋体" w:cs="宋体" w:hint="eastAsia"/>
          <w:b/>
          <w:color w:val="000000"/>
          <w:szCs w:val="21"/>
          <w:u w:val="single"/>
        </w:rPr>
        <w:t>100%</w:t>
      </w:r>
      <w:r>
        <w:rPr>
          <w:rFonts w:ascii="宋体" w:hAnsi="宋体" w:cs="宋体" w:hint="eastAsia"/>
          <w:color w:val="000000"/>
          <w:szCs w:val="21"/>
        </w:rPr>
        <w:t>；无因管理疏忽造成的恶意破坏事件和治安不良事件。无因管理疏忽造成的火灾事故，火灾发生率</w:t>
      </w:r>
      <w:r>
        <w:rPr>
          <w:rFonts w:ascii="宋体" w:hAnsi="宋体" w:cs="宋体" w:hint="eastAsia"/>
          <w:b/>
          <w:color w:val="000000"/>
          <w:szCs w:val="21"/>
          <w:u w:val="single"/>
        </w:rPr>
        <w:t>0</w:t>
      </w:r>
      <w:r>
        <w:rPr>
          <w:rFonts w:ascii="宋体" w:hAnsi="宋体" w:cs="宋体" w:hint="eastAsia"/>
          <w:color w:val="000000"/>
          <w:szCs w:val="21"/>
        </w:rPr>
        <w:t>。</w:t>
      </w:r>
    </w:p>
    <w:p w:rsidR="00ED1EFC" w:rsidRDefault="00ED1EFC" w:rsidP="00ED1EFC">
      <w:pPr>
        <w:spacing w:line="520" w:lineRule="exact"/>
        <w:ind w:firstLineChars="196" w:firstLine="413"/>
        <w:rPr>
          <w:rFonts w:ascii="宋体" w:hAnsi="宋体" w:cs="宋体"/>
          <w:b/>
          <w:szCs w:val="21"/>
        </w:rPr>
      </w:pPr>
      <w:r>
        <w:rPr>
          <w:rFonts w:ascii="宋体" w:hAnsi="宋体" w:cs="宋体" w:hint="eastAsia"/>
          <w:b/>
          <w:szCs w:val="21"/>
        </w:rPr>
        <w:t>八、合同金额：</w:t>
      </w:r>
    </w:p>
    <w:p w:rsidR="00ED1EFC" w:rsidRDefault="00ED1EFC" w:rsidP="00ED1EFC">
      <w:pPr>
        <w:spacing w:line="520" w:lineRule="exact"/>
        <w:ind w:firstLineChars="200" w:firstLine="422"/>
      </w:pPr>
      <w:r>
        <w:rPr>
          <w:rFonts w:ascii="宋体" w:hAnsi="宋体" w:cs="宋体" w:hint="eastAsia"/>
          <w:b/>
          <w:szCs w:val="21"/>
        </w:rPr>
        <w:t>本项目的中标总金额为人民币（大写）：</w:t>
      </w:r>
      <w:r>
        <w:rPr>
          <w:rFonts w:ascii="宋体" w:hAnsi="宋体" w:cs="宋体" w:hint="eastAsia"/>
          <w:b/>
          <w:szCs w:val="21"/>
          <w:u w:val="single"/>
        </w:rPr>
        <w:t xml:space="preserve">        </w:t>
      </w:r>
      <w:r>
        <w:rPr>
          <w:rFonts w:ascii="宋体" w:hAnsi="宋体" w:cs="宋体" w:hint="eastAsia"/>
          <w:b/>
          <w:szCs w:val="21"/>
        </w:rPr>
        <w:t>（小写）￥</w:t>
      </w:r>
      <w:r>
        <w:rPr>
          <w:rFonts w:ascii="宋体" w:hAnsi="宋体" w:cs="宋体" w:hint="eastAsia"/>
          <w:b/>
          <w:szCs w:val="21"/>
          <w:u w:val="single"/>
        </w:rPr>
        <w:t xml:space="preserve">         </w:t>
      </w:r>
      <w:r>
        <w:rPr>
          <w:rFonts w:ascii="宋体" w:hAnsi="宋体" w:cs="宋体" w:hint="eastAsia"/>
          <w:b/>
          <w:szCs w:val="21"/>
        </w:rPr>
        <w:t>元，</w:t>
      </w:r>
      <w:r>
        <w:rPr>
          <w:rFonts w:hint="eastAsia"/>
        </w:rPr>
        <w:t>均包括完成该项目的人工费、社会保障费、保险费、材料费、防护用品、机具使用费、管理费、利润、税金、风险费等所有费用，以及投标人在服务管理过程中可能发生的各种费用均应包括在投标报价中。</w:t>
      </w:r>
    </w:p>
    <w:p w:rsidR="00ED1EFC" w:rsidRDefault="00ED1EFC" w:rsidP="00ED1EFC">
      <w:pPr>
        <w:spacing w:line="520" w:lineRule="exact"/>
        <w:ind w:firstLineChars="196" w:firstLine="413"/>
        <w:rPr>
          <w:rFonts w:ascii="宋体" w:hAnsi="宋体" w:cs="宋体"/>
          <w:b/>
          <w:szCs w:val="21"/>
        </w:rPr>
      </w:pPr>
      <w:r>
        <w:rPr>
          <w:rFonts w:ascii="宋体" w:hAnsi="宋体" w:cs="宋体" w:hint="eastAsia"/>
          <w:b/>
          <w:szCs w:val="21"/>
        </w:rPr>
        <w:t>九、项目服务取费标准及支付方式</w:t>
      </w:r>
    </w:p>
    <w:p w:rsidR="00ED1EFC" w:rsidRDefault="00ED1EFC" w:rsidP="00ED1EFC">
      <w:pPr>
        <w:tabs>
          <w:tab w:val="left" w:pos="1185"/>
        </w:tabs>
        <w:spacing w:line="520" w:lineRule="exact"/>
        <w:ind w:firstLineChars="196" w:firstLine="412"/>
        <w:rPr>
          <w:rFonts w:ascii="宋体" w:hAnsi="宋体" w:cs="宋体"/>
          <w:b/>
          <w:szCs w:val="21"/>
          <w:u w:val="single"/>
        </w:rPr>
      </w:pPr>
      <w:r>
        <w:rPr>
          <w:rFonts w:ascii="宋体" w:hAnsi="宋体" w:cs="宋体" w:hint="eastAsia"/>
          <w:szCs w:val="21"/>
        </w:rPr>
        <w:t>1．</w:t>
      </w:r>
      <w:r>
        <w:rPr>
          <w:rFonts w:ascii="宋体" w:hAnsi="宋体" w:cs="宋体" w:hint="eastAsia"/>
          <w:snapToGrid w:val="0"/>
          <w:szCs w:val="21"/>
        </w:rPr>
        <w:t>项目服务取费标准</w:t>
      </w:r>
      <w:r w:rsidR="00925B26">
        <w:rPr>
          <w:rFonts w:ascii="宋体" w:hAnsi="宋体" w:cs="宋体" w:hint="eastAsia"/>
          <w:szCs w:val="21"/>
        </w:rPr>
        <w:t>，取费标准在合同期限内实行按实际</w:t>
      </w:r>
      <w:r>
        <w:rPr>
          <w:rFonts w:ascii="宋体" w:hAnsi="宋体" w:cs="宋体" w:hint="eastAsia"/>
          <w:szCs w:val="21"/>
        </w:rPr>
        <w:t>人数单价包干制。</w:t>
      </w:r>
    </w:p>
    <w:p w:rsidR="00ED1EFC" w:rsidRDefault="00ED1EFC" w:rsidP="00ED1EFC">
      <w:pPr>
        <w:tabs>
          <w:tab w:val="left" w:pos="1185"/>
        </w:tabs>
        <w:spacing w:line="520" w:lineRule="exact"/>
        <w:ind w:firstLineChars="196" w:firstLine="412"/>
        <w:rPr>
          <w:rFonts w:ascii="宋体" w:hAnsi="宋体" w:cs="宋体"/>
          <w:szCs w:val="21"/>
        </w:rPr>
      </w:pPr>
      <w:r>
        <w:rPr>
          <w:rFonts w:ascii="宋体" w:hAnsi="宋体" w:cs="宋体" w:hint="eastAsia"/>
          <w:szCs w:val="21"/>
        </w:rPr>
        <w:t>2．</w:t>
      </w:r>
      <w:r>
        <w:rPr>
          <w:rFonts w:ascii="宋体" w:hAnsi="宋体" w:cs="宋体" w:hint="eastAsia"/>
          <w:snapToGrid w:val="0"/>
          <w:szCs w:val="21"/>
        </w:rPr>
        <w:t>服务费支付方式：</w:t>
      </w:r>
    </w:p>
    <w:p w:rsidR="00ED1EFC" w:rsidRDefault="00ED1EFC" w:rsidP="00642895">
      <w:pPr>
        <w:spacing w:line="440" w:lineRule="exact"/>
        <w:ind w:firstLineChars="200" w:firstLine="420"/>
        <w:rPr>
          <w:rFonts w:ascii="宋体" w:hAnsi="宋体" w:cs="宋体"/>
          <w:b/>
          <w:szCs w:val="21"/>
        </w:rPr>
      </w:pPr>
      <w:r>
        <w:rPr>
          <w:rFonts w:ascii="宋体" w:hAnsi="宋体" w:cs="宋体" w:hint="eastAsia"/>
          <w:szCs w:val="21"/>
        </w:rPr>
        <w:lastRenderedPageBreak/>
        <w:t>2.1乙方劳务费用按月支付，在次月的10日前甲乙双方对乙方进行考核，甲方与乙方核对劳务费，如有违约及工作质量问题的从劳务应付款中扣除；如没有违约及工作质量问题给付应付款，乙方开具发票，甲方在收到发票之日起5个工作日内以转账的方式支付乙方上个月的劳务费。</w:t>
      </w:r>
    </w:p>
    <w:p w:rsidR="00ED1EFC" w:rsidRDefault="00ED1EFC" w:rsidP="00642895">
      <w:pPr>
        <w:tabs>
          <w:tab w:val="left" w:pos="1185"/>
        </w:tabs>
        <w:spacing w:line="440" w:lineRule="exact"/>
        <w:ind w:firstLineChars="196" w:firstLine="412"/>
        <w:rPr>
          <w:rFonts w:ascii="宋体" w:hAnsi="宋体" w:cs="宋体"/>
          <w:snapToGrid w:val="0"/>
          <w:szCs w:val="21"/>
        </w:rPr>
      </w:pPr>
      <w:r>
        <w:rPr>
          <w:rFonts w:ascii="宋体" w:hAnsi="宋体" w:cs="宋体" w:hint="eastAsia"/>
          <w:snapToGrid w:val="0"/>
          <w:szCs w:val="21"/>
        </w:rPr>
        <w:t>2.2对因保洁</w:t>
      </w:r>
      <w:proofErr w:type="gramStart"/>
      <w:r>
        <w:rPr>
          <w:rFonts w:ascii="宋体" w:hAnsi="宋体" w:cs="宋体" w:hint="eastAsia"/>
          <w:snapToGrid w:val="0"/>
          <w:szCs w:val="21"/>
        </w:rPr>
        <w:t>不</w:t>
      </w:r>
      <w:proofErr w:type="gramEnd"/>
      <w:r>
        <w:rPr>
          <w:rFonts w:ascii="宋体" w:hAnsi="宋体" w:cs="宋体" w:hint="eastAsia"/>
          <w:snapToGrid w:val="0"/>
          <w:szCs w:val="21"/>
        </w:rPr>
        <w:t>合标准及其他因素而扣除的服务费在支付时扣减。</w:t>
      </w:r>
    </w:p>
    <w:p w:rsidR="00ED1EFC" w:rsidRDefault="00ED1EFC" w:rsidP="00642895">
      <w:pPr>
        <w:spacing w:line="440" w:lineRule="exact"/>
        <w:ind w:firstLineChars="196" w:firstLine="413"/>
        <w:rPr>
          <w:rFonts w:ascii="宋体" w:hAnsi="宋体" w:cs="宋体"/>
          <w:b/>
          <w:snapToGrid w:val="0"/>
          <w:szCs w:val="21"/>
        </w:rPr>
      </w:pPr>
      <w:r>
        <w:rPr>
          <w:rFonts w:ascii="宋体" w:hAnsi="宋体" w:cs="宋体" w:hint="eastAsia"/>
          <w:b/>
          <w:snapToGrid w:val="0"/>
          <w:szCs w:val="21"/>
        </w:rPr>
        <w:t>十、双方权利与义务</w:t>
      </w:r>
    </w:p>
    <w:p w:rsidR="00ED1EFC" w:rsidRDefault="00ED1EFC" w:rsidP="00642895">
      <w:pPr>
        <w:spacing w:line="440" w:lineRule="exact"/>
        <w:ind w:firstLineChars="196" w:firstLine="413"/>
        <w:rPr>
          <w:rFonts w:ascii="宋体" w:hAnsi="宋体" w:cs="宋体"/>
          <w:b/>
          <w:snapToGrid w:val="0"/>
          <w:szCs w:val="21"/>
        </w:rPr>
      </w:pPr>
      <w:r>
        <w:rPr>
          <w:rFonts w:ascii="宋体" w:hAnsi="宋体" w:cs="宋体" w:hint="eastAsia"/>
          <w:b/>
          <w:snapToGrid w:val="0"/>
          <w:szCs w:val="21"/>
        </w:rPr>
        <w:t>（一）甲方权利与义务</w:t>
      </w:r>
    </w:p>
    <w:p w:rsidR="00ED1EFC" w:rsidRDefault="00ED1EFC" w:rsidP="00642895">
      <w:pPr>
        <w:tabs>
          <w:tab w:val="left" w:pos="1185"/>
        </w:tabs>
        <w:spacing w:line="440" w:lineRule="exact"/>
        <w:ind w:firstLineChars="196" w:firstLine="412"/>
        <w:rPr>
          <w:rFonts w:ascii="宋体" w:hAnsi="宋体" w:cs="宋体"/>
          <w:snapToGrid w:val="0"/>
          <w:szCs w:val="21"/>
        </w:rPr>
      </w:pPr>
      <w:r>
        <w:rPr>
          <w:rFonts w:ascii="宋体" w:hAnsi="宋体" w:cs="宋体" w:hint="eastAsia"/>
          <w:snapToGrid w:val="0"/>
          <w:szCs w:val="21"/>
        </w:rPr>
        <w:t>1.为乙方免费提供办公用房和工具仓用房各1间（共平方米），以便乙方存放保洁工具和材料。</w:t>
      </w:r>
    </w:p>
    <w:p w:rsidR="00ED1EFC" w:rsidRDefault="00ED1EFC" w:rsidP="00642895">
      <w:pPr>
        <w:tabs>
          <w:tab w:val="left" w:pos="1185"/>
        </w:tabs>
        <w:spacing w:line="440" w:lineRule="exact"/>
        <w:ind w:firstLineChars="196" w:firstLine="412"/>
        <w:rPr>
          <w:rFonts w:ascii="宋体" w:hAnsi="宋体" w:cs="宋体"/>
          <w:snapToGrid w:val="0"/>
          <w:szCs w:val="21"/>
        </w:rPr>
      </w:pPr>
      <w:r>
        <w:rPr>
          <w:rFonts w:ascii="宋体" w:hAnsi="宋体" w:cs="宋体" w:hint="eastAsia"/>
          <w:snapToGrid w:val="0"/>
          <w:szCs w:val="21"/>
        </w:rPr>
        <w:t>2.甲方承担乙方在为甲方服务时各保洁区域所直接产生的水电费用（乙方办公用房内的水电费用由乙方承担）。</w:t>
      </w:r>
    </w:p>
    <w:p w:rsidR="00ED1EFC" w:rsidRDefault="00ED1EFC" w:rsidP="00642895">
      <w:pPr>
        <w:tabs>
          <w:tab w:val="left" w:pos="1185"/>
        </w:tabs>
        <w:spacing w:line="440" w:lineRule="exact"/>
        <w:ind w:firstLineChars="196" w:firstLine="412"/>
        <w:rPr>
          <w:rFonts w:ascii="宋体" w:hAnsi="宋体" w:cs="宋体"/>
          <w:snapToGrid w:val="0"/>
          <w:szCs w:val="21"/>
        </w:rPr>
      </w:pPr>
      <w:r>
        <w:rPr>
          <w:rFonts w:ascii="宋体" w:hAnsi="宋体" w:cs="宋体" w:hint="eastAsia"/>
          <w:snapToGrid w:val="0"/>
          <w:szCs w:val="21"/>
        </w:rPr>
        <w:t>3.甲方应保证水电气的正常供应，不得因此影响乙方正常工作。</w:t>
      </w:r>
    </w:p>
    <w:p w:rsidR="00ED1EFC" w:rsidRDefault="00ED1EFC" w:rsidP="00642895">
      <w:pPr>
        <w:tabs>
          <w:tab w:val="left" w:pos="1185"/>
        </w:tabs>
        <w:spacing w:line="440" w:lineRule="exact"/>
        <w:ind w:firstLineChars="196" w:firstLine="412"/>
        <w:rPr>
          <w:rFonts w:ascii="宋体" w:hAnsi="宋体" w:cs="宋体"/>
          <w:snapToGrid w:val="0"/>
          <w:szCs w:val="21"/>
        </w:rPr>
      </w:pPr>
      <w:r>
        <w:rPr>
          <w:rFonts w:ascii="宋体" w:hAnsi="宋体" w:cs="宋体" w:hint="eastAsia"/>
          <w:snapToGrid w:val="0"/>
          <w:szCs w:val="21"/>
        </w:rPr>
        <w:t>4.甲方有权监督乙方工作的开展和管理情况，接受乙方定期提交的工作报告，与乙方共同研究解决问题和提高服务水准的办法，督促乙方提供优质服务、提高服务水准。</w:t>
      </w:r>
    </w:p>
    <w:p w:rsidR="00ED1EFC" w:rsidRDefault="00ED1EFC" w:rsidP="00642895">
      <w:pPr>
        <w:tabs>
          <w:tab w:val="left" w:pos="1185"/>
        </w:tabs>
        <w:spacing w:line="440" w:lineRule="exact"/>
        <w:ind w:firstLineChars="196" w:firstLine="412"/>
        <w:rPr>
          <w:rFonts w:ascii="宋体" w:hAnsi="宋体" w:cs="宋体"/>
          <w:szCs w:val="21"/>
        </w:rPr>
      </w:pPr>
      <w:r>
        <w:rPr>
          <w:rFonts w:ascii="宋体" w:hAnsi="宋体" w:cs="宋体" w:hint="eastAsia"/>
          <w:snapToGrid w:val="0"/>
          <w:szCs w:val="21"/>
        </w:rPr>
        <w:t>5.甲方每月定期和不定期对乙方项目服务工作进行检查。每月联合定期检查最少1次（甲乙双方工作人员参加），不定期检查随时不限次数，按检查标准执行，如检查发现项目服务标准要</w:t>
      </w:r>
      <w:r>
        <w:rPr>
          <w:rFonts w:ascii="宋体" w:hAnsi="宋体" w:cs="宋体" w:hint="eastAsia"/>
          <w:szCs w:val="21"/>
        </w:rPr>
        <w:t>求及质量考核标准（未达到医院质量标准要求）不合格或不达标时，按如下标准进行处罚：</w:t>
      </w:r>
    </w:p>
    <w:p w:rsidR="00ED1EFC" w:rsidRDefault="00ED1EFC" w:rsidP="00642895">
      <w:pPr>
        <w:tabs>
          <w:tab w:val="left" w:pos="1185"/>
        </w:tabs>
        <w:spacing w:line="440" w:lineRule="exact"/>
        <w:ind w:firstLineChars="196" w:firstLine="412"/>
        <w:rPr>
          <w:rFonts w:ascii="宋体" w:hAnsi="宋体" w:cs="宋体"/>
          <w:snapToGrid w:val="0"/>
          <w:szCs w:val="21"/>
        </w:rPr>
      </w:pPr>
      <w:r>
        <w:rPr>
          <w:rFonts w:ascii="宋体" w:hAnsi="宋体" w:cs="宋体" w:hint="eastAsia"/>
          <w:snapToGrid w:val="0"/>
          <w:szCs w:val="21"/>
        </w:rPr>
        <w:t xml:space="preserve"> (1)每项内容按项目服务取费标准2倍处罚。</w:t>
      </w:r>
    </w:p>
    <w:p w:rsidR="00ED1EFC" w:rsidRDefault="00ED1EFC" w:rsidP="00642895">
      <w:pPr>
        <w:tabs>
          <w:tab w:val="left" w:pos="1185"/>
        </w:tabs>
        <w:spacing w:line="440" w:lineRule="exact"/>
        <w:ind w:firstLineChars="196" w:firstLine="412"/>
        <w:rPr>
          <w:rFonts w:ascii="宋体" w:hAnsi="宋体" w:cs="宋体"/>
          <w:snapToGrid w:val="0"/>
          <w:szCs w:val="21"/>
        </w:rPr>
      </w:pPr>
      <w:r>
        <w:rPr>
          <w:rFonts w:ascii="宋体" w:hAnsi="宋体" w:cs="宋体" w:hint="eastAsia"/>
          <w:snapToGrid w:val="0"/>
          <w:szCs w:val="21"/>
        </w:rPr>
        <w:t xml:space="preserve"> (2)室内排水管道、卫生间排污管道疏通从接到通知30分钟内不到现场组织疏通处理，每次扣款50元/次进行处罚。</w:t>
      </w:r>
    </w:p>
    <w:p w:rsidR="00ED1EFC" w:rsidRDefault="00ED1EFC" w:rsidP="00642895">
      <w:pPr>
        <w:tabs>
          <w:tab w:val="left" w:pos="1185"/>
        </w:tabs>
        <w:spacing w:line="440" w:lineRule="exact"/>
        <w:ind w:firstLineChars="196" w:firstLine="412"/>
        <w:rPr>
          <w:rFonts w:ascii="宋体" w:hAnsi="宋体" w:cs="宋体"/>
          <w:szCs w:val="21"/>
        </w:rPr>
      </w:pPr>
      <w:r>
        <w:rPr>
          <w:rFonts w:ascii="宋体" w:hAnsi="宋体" w:cs="宋体" w:hint="eastAsia"/>
          <w:snapToGrid w:val="0"/>
          <w:szCs w:val="21"/>
        </w:rPr>
        <w:t xml:space="preserve"> (3)由于乙方</w:t>
      </w:r>
      <w:r>
        <w:rPr>
          <w:rFonts w:ascii="宋体" w:hAnsi="宋体" w:cs="宋体" w:hint="eastAsia"/>
          <w:szCs w:val="21"/>
        </w:rPr>
        <w:t>原因而导致医院</w:t>
      </w:r>
      <w:proofErr w:type="gramStart"/>
      <w:r>
        <w:rPr>
          <w:rFonts w:ascii="宋体" w:hAnsi="宋体" w:cs="宋体" w:hint="eastAsia"/>
          <w:szCs w:val="21"/>
        </w:rPr>
        <w:t>內</w:t>
      </w:r>
      <w:proofErr w:type="gramEnd"/>
      <w:r>
        <w:rPr>
          <w:rFonts w:ascii="宋体" w:hAnsi="宋体" w:cs="宋体" w:hint="eastAsia"/>
          <w:szCs w:val="21"/>
        </w:rPr>
        <w:t>失窃</w:t>
      </w:r>
      <w:r>
        <w:rPr>
          <w:rFonts w:ascii="宋体" w:hAnsi="宋体" w:cs="宋体" w:hint="eastAsia"/>
          <w:snapToGrid w:val="0"/>
          <w:szCs w:val="21"/>
        </w:rPr>
        <w:t>、</w:t>
      </w:r>
      <w:r>
        <w:rPr>
          <w:rFonts w:ascii="宋体" w:hAnsi="宋体" w:cs="宋体" w:hint="eastAsia"/>
          <w:szCs w:val="21"/>
        </w:rPr>
        <w:t>失火造成的财物损失,原则上由乙方按相同价值赔偿。</w:t>
      </w:r>
    </w:p>
    <w:p w:rsidR="00ED1EFC" w:rsidRDefault="00ED1EFC" w:rsidP="00642895">
      <w:pPr>
        <w:spacing w:line="440" w:lineRule="exact"/>
        <w:ind w:firstLineChars="200" w:firstLine="420"/>
        <w:rPr>
          <w:rFonts w:ascii="宋体" w:hAnsi="宋体"/>
          <w:b/>
          <w:bCs/>
          <w:snapToGrid w:val="0"/>
          <w:sz w:val="36"/>
          <w:szCs w:val="36"/>
        </w:rPr>
      </w:pPr>
      <w:r>
        <w:rPr>
          <w:rFonts w:ascii="宋体" w:hAnsi="宋体" w:cs="宋体" w:hint="eastAsia"/>
          <w:snapToGrid w:val="0"/>
          <w:szCs w:val="21"/>
        </w:rPr>
        <w:t>6.甲方按照《</w:t>
      </w:r>
      <w:r>
        <w:rPr>
          <w:rFonts w:ascii="宋体" w:hAnsi="宋体" w:hint="eastAsia"/>
          <w:bCs/>
          <w:snapToGrid w:val="0"/>
          <w:szCs w:val="21"/>
        </w:rPr>
        <w:t>项目服务质量标准及要求</w:t>
      </w:r>
      <w:r>
        <w:rPr>
          <w:rFonts w:ascii="宋体" w:hAnsi="宋体" w:cs="宋体" w:hint="eastAsia"/>
          <w:snapToGrid w:val="0"/>
          <w:szCs w:val="21"/>
        </w:rPr>
        <w:t>》（附件1）来设制乙方绩效</w:t>
      </w:r>
      <w:r>
        <w:rPr>
          <w:rFonts w:ascii="宋体" w:hAnsi="宋体" w:cs="宋体" w:hint="eastAsia"/>
          <w:szCs w:val="21"/>
        </w:rPr>
        <w:t>考评满意度的内容，每月抽选甲方一定数量的科室（病区或门诊科室）、职工或病人进行调查问卷，</w:t>
      </w:r>
      <w:r>
        <w:rPr>
          <w:rFonts w:ascii="宋体" w:hAnsi="宋体" w:cs="宋体" w:hint="eastAsia"/>
          <w:snapToGrid w:val="0"/>
          <w:szCs w:val="21"/>
        </w:rPr>
        <w:t>对乙方当月项目服务满意度</w:t>
      </w:r>
      <w:r>
        <w:rPr>
          <w:rFonts w:ascii="宋体" w:hAnsi="宋体" w:cs="宋体" w:hint="eastAsia"/>
          <w:szCs w:val="21"/>
        </w:rPr>
        <w:t>（百分比）进行考评。</w:t>
      </w:r>
      <w:r>
        <w:rPr>
          <w:rFonts w:ascii="宋体" w:hAnsi="宋体" w:cs="宋体" w:hint="eastAsia"/>
          <w:snapToGrid w:val="0"/>
          <w:szCs w:val="21"/>
        </w:rPr>
        <w:t>乙方对甲方每月制订乙方绩效</w:t>
      </w:r>
      <w:r>
        <w:rPr>
          <w:rFonts w:ascii="宋体" w:hAnsi="宋体" w:cs="宋体" w:hint="eastAsia"/>
          <w:szCs w:val="21"/>
        </w:rPr>
        <w:t>考评满意度的内容，每月抽选满意度调查科室（病区或门诊科室）、职工或病人的数量不得进行干涉。</w:t>
      </w:r>
    </w:p>
    <w:p w:rsidR="00ED1EFC" w:rsidRDefault="00ED1EFC" w:rsidP="00642895">
      <w:pPr>
        <w:tabs>
          <w:tab w:val="left" w:pos="1185"/>
        </w:tabs>
        <w:spacing w:line="440" w:lineRule="exact"/>
        <w:ind w:firstLineChars="196" w:firstLine="412"/>
        <w:rPr>
          <w:rFonts w:ascii="宋体" w:hAnsi="宋体" w:cs="宋体"/>
          <w:snapToGrid w:val="0"/>
          <w:szCs w:val="21"/>
        </w:rPr>
      </w:pPr>
      <w:r>
        <w:rPr>
          <w:rFonts w:ascii="宋体" w:hAnsi="宋体" w:cs="宋体" w:hint="eastAsia"/>
          <w:snapToGrid w:val="0"/>
          <w:szCs w:val="21"/>
        </w:rPr>
        <w:t>7.指定专人负责与乙方进行工作协调。</w:t>
      </w:r>
    </w:p>
    <w:p w:rsidR="00ED1EFC" w:rsidRDefault="00ED1EFC" w:rsidP="00642895">
      <w:pPr>
        <w:spacing w:line="440" w:lineRule="exact"/>
        <w:ind w:firstLineChars="196" w:firstLine="413"/>
        <w:rPr>
          <w:rFonts w:ascii="宋体" w:hAnsi="宋体" w:cs="宋体"/>
          <w:b/>
          <w:snapToGrid w:val="0"/>
          <w:szCs w:val="21"/>
        </w:rPr>
      </w:pPr>
      <w:r>
        <w:rPr>
          <w:rFonts w:ascii="宋体" w:hAnsi="宋体" w:cs="宋体" w:hint="eastAsia"/>
          <w:b/>
          <w:snapToGrid w:val="0"/>
          <w:szCs w:val="21"/>
        </w:rPr>
        <w:t>（二）乙方权利与义务</w:t>
      </w:r>
    </w:p>
    <w:p w:rsidR="00ED1EFC" w:rsidRDefault="00ED1EFC" w:rsidP="00642895">
      <w:pPr>
        <w:tabs>
          <w:tab w:val="left" w:pos="1185"/>
        </w:tabs>
        <w:spacing w:line="440" w:lineRule="exact"/>
        <w:ind w:firstLineChars="196" w:firstLine="412"/>
        <w:rPr>
          <w:rFonts w:ascii="宋体" w:hAnsi="宋体" w:cs="宋体"/>
          <w:snapToGrid w:val="0"/>
          <w:szCs w:val="21"/>
        </w:rPr>
      </w:pPr>
      <w:r>
        <w:rPr>
          <w:rFonts w:ascii="宋体" w:hAnsi="宋体" w:cs="宋体" w:hint="eastAsia"/>
          <w:snapToGrid w:val="0"/>
          <w:szCs w:val="21"/>
        </w:rPr>
        <w:t>1.乙方</w:t>
      </w:r>
      <w:r>
        <w:rPr>
          <w:rFonts w:ascii="宋体" w:hAnsi="宋体" w:cs="宋体" w:hint="eastAsia"/>
          <w:szCs w:val="21"/>
        </w:rPr>
        <w:t>随时接受院方的监督和指导，限时处理院方及病人投诉，</w:t>
      </w:r>
      <w:r>
        <w:rPr>
          <w:rFonts w:ascii="宋体" w:hAnsi="宋体" w:cs="宋体" w:hint="eastAsia"/>
          <w:snapToGrid w:val="0"/>
          <w:szCs w:val="21"/>
        </w:rPr>
        <w:t>按照双方磋商后形成的工作方案所载质量标准，</w:t>
      </w:r>
      <w:r>
        <w:rPr>
          <w:rFonts w:ascii="宋体" w:hAnsi="宋体" w:cs="宋体" w:hint="eastAsia"/>
          <w:szCs w:val="21"/>
        </w:rPr>
        <w:t>每天按时完成清洁、保洁服务工作</w:t>
      </w:r>
      <w:r>
        <w:rPr>
          <w:rFonts w:ascii="宋体" w:hAnsi="宋体" w:cs="宋体" w:hint="eastAsia"/>
          <w:snapToGrid w:val="0"/>
          <w:szCs w:val="21"/>
        </w:rPr>
        <w:t>，保证相应区域内每天的卫生达标</w:t>
      </w:r>
      <w:r>
        <w:rPr>
          <w:rFonts w:ascii="宋体" w:hAnsi="宋体" w:cs="宋体" w:hint="eastAsia"/>
          <w:szCs w:val="21"/>
        </w:rPr>
        <w:t>，让医务工作人员及病人满意。乙方接受甲方每月定期和不定期的卫生检查，按检查标准执行，乙方应积极配合甲方检查整改建议并实施整改措施，力争提高清洁、保洁质量。因保洁问题科室被扣奖励性绩效工资的，由保洁公司承担。</w:t>
      </w:r>
    </w:p>
    <w:p w:rsidR="00ED1EFC" w:rsidRDefault="00ED1EFC" w:rsidP="00642895">
      <w:pPr>
        <w:tabs>
          <w:tab w:val="left" w:pos="1185"/>
        </w:tabs>
        <w:spacing w:line="440" w:lineRule="exact"/>
        <w:ind w:firstLineChars="196" w:firstLine="412"/>
        <w:rPr>
          <w:rFonts w:ascii="宋体" w:hAnsi="宋体" w:cs="宋体"/>
          <w:snapToGrid w:val="0"/>
          <w:szCs w:val="21"/>
        </w:rPr>
      </w:pPr>
      <w:r>
        <w:rPr>
          <w:rFonts w:ascii="宋体" w:hAnsi="宋体" w:cs="宋体" w:hint="eastAsia"/>
          <w:snapToGrid w:val="0"/>
          <w:szCs w:val="21"/>
        </w:rPr>
        <w:t>2.乙方工作人员为甲方提供服务时必须遵守甲方的各项管理规定。工作人员要注意甲方所有物</w:t>
      </w:r>
      <w:r>
        <w:rPr>
          <w:rFonts w:ascii="宋体" w:hAnsi="宋体" w:cs="宋体" w:hint="eastAsia"/>
          <w:snapToGrid w:val="0"/>
          <w:szCs w:val="21"/>
        </w:rPr>
        <w:lastRenderedPageBreak/>
        <w:t>品尤其是贵重物品、设施设备的安全保护，小心擦洗、轻拿轻放。如因乙方工作人员行为导致甲方物品受损的，乙方除按照物品价值进行照价赔偿外，还应对因设备损坏造成的甲方的间接损失承担赔偿责任。</w:t>
      </w:r>
    </w:p>
    <w:p w:rsidR="00ED1EFC" w:rsidRDefault="00ED1EFC" w:rsidP="00642895">
      <w:pPr>
        <w:tabs>
          <w:tab w:val="left" w:pos="1185"/>
        </w:tabs>
        <w:spacing w:line="440" w:lineRule="exact"/>
        <w:ind w:firstLineChars="196" w:firstLine="412"/>
        <w:rPr>
          <w:rFonts w:ascii="宋体" w:hAnsi="宋体" w:cs="宋体"/>
          <w:snapToGrid w:val="0"/>
          <w:szCs w:val="21"/>
        </w:rPr>
      </w:pPr>
      <w:r>
        <w:rPr>
          <w:rFonts w:ascii="宋体" w:hAnsi="宋体" w:cs="宋体" w:hint="eastAsia"/>
          <w:snapToGrid w:val="0"/>
          <w:szCs w:val="21"/>
        </w:rPr>
        <w:t>3.乙方应对工作人员进行安全教育及相关业务知识、基本操作技能培训，乙方承担在甲方从事保洁工作及其工作人员的人身财产损害赔偿责任，乙方保洁员在甲方保洁工作中造成对甲方人员及其他第三人的人身财产损害由乙方承担赔偿责任。</w:t>
      </w:r>
    </w:p>
    <w:p w:rsidR="00ED1EFC" w:rsidRDefault="00ED1EFC" w:rsidP="00642895">
      <w:pPr>
        <w:tabs>
          <w:tab w:val="left" w:pos="1185"/>
        </w:tabs>
        <w:spacing w:line="440" w:lineRule="exact"/>
        <w:ind w:firstLineChars="196" w:firstLine="412"/>
        <w:rPr>
          <w:rFonts w:ascii="宋体" w:hAnsi="宋体" w:cs="宋体"/>
          <w:snapToGrid w:val="0"/>
          <w:szCs w:val="21"/>
        </w:rPr>
      </w:pPr>
      <w:r>
        <w:rPr>
          <w:rFonts w:ascii="宋体" w:hAnsi="宋体" w:cs="宋体" w:hint="eastAsia"/>
          <w:snapToGrid w:val="0"/>
          <w:szCs w:val="21"/>
        </w:rPr>
        <w:t>4.乙方工作人员应协助甲方搞好甲方相关区域内的安防工作，发现可疑人员要主动质询并及时向甲方有关部门报告；发现电、气、火灾隐患要迅速报告，有能力和有必要时要当即进行应急处理；发现突发事件时要冷静协助甲方处理。乙方所有工作人员要学习并正确使用甲方消防设施设备。</w:t>
      </w:r>
    </w:p>
    <w:p w:rsidR="00ED1EFC" w:rsidRDefault="00ED1EFC" w:rsidP="00642895">
      <w:pPr>
        <w:tabs>
          <w:tab w:val="left" w:pos="1185"/>
        </w:tabs>
        <w:spacing w:line="440" w:lineRule="exact"/>
        <w:ind w:firstLineChars="196" w:firstLine="412"/>
        <w:rPr>
          <w:rFonts w:ascii="宋体" w:hAnsi="宋体" w:cs="宋体"/>
          <w:snapToGrid w:val="0"/>
          <w:szCs w:val="21"/>
        </w:rPr>
      </w:pPr>
      <w:r>
        <w:rPr>
          <w:rFonts w:ascii="宋体" w:hAnsi="宋体" w:cs="宋体" w:hint="eastAsia"/>
          <w:snapToGrid w:val="0"/>
          <w:szCs w:val="21"/>
        </w:rPr>
        <w:t>6.乙方应</w:t>
      </w:r>
      <w:r>
        <w:rPr>
          <w:rFonts w:ascii="宋体" w:hAnsi="宋体" w:cs="宋体" w:hint="eastAsia"/>
          <w:szCs w:val="21"/>
        </w:rPr>
        <w:t>主动保持与院方的良好联系，定期向院方递交保洁工作计划、整改措施、反馈建议等报告文件（在院方规定的时间内完成，如不按时递交将进行处罚），接受院方的严格督导和检查，不断改进服务手段，提高服务水平。</w:t>
      </w:r>
    </w:p>
    <w:p w:rsidR="00ED1EFC" w:rsidRDefault="00ED1EFC" w:rsidP="00642895">
      <w:pPr>
        <w:tabs>
          <w:tab w:val="left" w:pos="1185"/>
        </w:tabs>
        <w:spacing w:line="440" w:lineRule="exact"/>
        <w:ind w:firstLineChars="196" w:firstLine="412"/>
        <w:rPr>
          <w:rFonts w:ascii="宋体" w:hAnsi="宋体" w:cs="宋体"/>
          <w:snapToGrid w:val="0"/>
          <w:szCs w:val="21"/>
        </w:rPr>
      </w:pPr>
      <w:r>
        <w:rPr>
          <w:rFonts w:ascii="宋体" w:hAnsi="宋体" w:cs="宋体" w:hint="eastAsia"/>
          <w:snapToGrid w:val="0"/>
          <w:szCs w:val="21"/>
        </w:rPr>
        <w:t>7.乙方按照既定的工作计划、服务标准要求（附件）为甲方提供保洁服务。</w:t>
      </w:r>
    </w:p>
    <w:p w:rsidR="00ED1EFC" w:rsidRDefault="00ED1EFC" w:rsidP="00642895">
      <w:pPr>
        <w:tabs>
          <w:tab w:val="left" w:pos="1185"/>
        </w:tabs>
        <w:spacing w:line="440" w:lineRule="exact"/>
        <w:ind w:firstLineChars="196" w:firstLine="412"/>
        <w:rPr>
          <w:rFonts w:ascii="宋体" w:hAnsi="宋体" w:cs="宋体"/>
          <w:snapToGrid w:val="0"/>
          <w:szCs w:val="21"/>
        </w:rPr>
      </w:pPr>
      <w:r>
        <w:rPr>
          <w:rFonts w:ascii="宋体" w:hAnsi="宋体" w:cs="宋体" w:hint="eastAsia"/>
          <w:snapToGrid w:val="0"/>
          <w:szCs w:val="21"/>
        </w:rPr>
        <w:t>8.乙方必须使用符合国家卫生标准的用品及耗材，不能使用假冒伪劣及三无产品，不得使用对甲方环境造成不利影响的产品，如因乙方违反保洁工作规程有使用质量不合格的产品，导致甲方不达标或造成院内交叉感染的，承担赔偿责任。</w:t>
      </w:r>
    </w:p>
    <w:p w:rsidR="00ED1EFC" w:rsidRDefault="00ED1EFC" w:rsidP="00642895">
      <w:pPr>
        <w:tabs>
          <w:tab w:val="left" w:pos="1185"/>
        </w:tabs>
        <w:spacing w:line="440" w:lineRule="exact"/>
        <w:ind w:firstLineChars="196" w:firstLine="412"/>
        <w:rPr>
          <w:rFonts w:ascii="宋体" w:hAnsi="宋体" w:cs="宋体"/>
          <w:snapToGrid w:val="0"/>
          <w:szCs w:val="21"/>
        </w:rPr>
      </w:pPr>
      <w:r>
        <w:rPr>
          <w:rFonts w:ascii="宋体" w:hAnsi="宋体" w:cs="宋体" w:hint="eastAsia"/>
          <w:snapToGrid w:val="0"/>
          <w:szCs w:val="21"/>
        </w:rPr>
        <w:t>10.按照国家和地方的法律、法规要求聘用员工，</w:t>
      </w:r>
      <w:r>
        <w:rPr>
          <w:rFonts w:ascii="宋体" w:hAnsi="宋体" w:cs="宋体" w:hint="eastAsia"/>
          <w:szCs w:val="21"/>
        </w:rPr>
        <w:t>年龄男在</w:t>
      </w:r>
      <w:r>
        <w:rPr>
          <w:rFonts w:ascii="宋体" w:hAnsi="宋体" w:cs="宋体" w:hint="eastAsia"/>
          <w:b/>
          <w:szCs w:val="21"/>
          <w:u w:val="single"/>
        </w:rPr>
        <w:t>60</w:t>
      </w:r>
      <w:r>
        <w:rPr>
          <w:rFonts w:ascii="宋体" w:hAnsi="宋体" w:cs="宋体" w:hint="eastAsia"/>
          <w:szCs w:val="21"/>
        </w:rPr>
        <w:t>岁以下，女在</w:t>
      </w:r>
      <w:r>
        <w:rPr>
          <w:rFonts w:ascii="宋体" w:hAnsi="宋体" w:cs="宋体" w:hint="eastAsia"/>
          <w:b/>
          <w:szCs w:val="21"/>
          <w:u w:val="single"/>
        </w:rPr>
        <w:t>55</w:t>
      </w:r>
      <w:r>
        <w:rPr>
          <w:rFonts w:ascii="宋体" w:hAnsi="宋体" w:cs="宋体" w:hint="eastAsia"/>
          <w:snapToGrid w:val="0"/>
          <w:szCs w:val="21"/>
        </w:rPr>
        <w:t>岁以下且须经专业培训和具有专业知识人员承担甲方委托的项目服务</w:t>
      </w:r>
      <w:r>
        <w:rPr>
          <w:rFonts w:ascii="宋体" w:hAnsi="宋体" w:cs="宋体" w:hint="eastAsia"/>
          <w:szCs w:val="21"/>
        </w:rPr>
        <w:t>。</w:t>
      </w:r>
      <w:r>
        <w:rPr>
          <w:rFonts w:ascii="宋体" w:hAnsi="宋体" w:cs="宋体" w:hint="eastAsia"/>
          <w:snapToGrid w:val="0"/>
          <w:szCs w:val="21"/>
        </w:rPr>
        <w:t>及时发放员工福利和</w:t>
      </w:r>
      <w:proofErr w:type="gramStart"/>
      <w:r>
        <w:rPr>
          <w:rFonts w:ascii="宋体" w:hAnsi="宋体" w:cs="宋体" w:hint="eastAsia"/>
          <w:snapToGrid w:val="0"/>
          <w:szCs w:val="21"/>
        </w:rPr>
        <w:t>缴纳五险等</w:t>
      </w:r>
      <w:proofErr w:type="gramEnd"/>
      <w:r>
        <w:rPr>
          <w:rFonts w:ascii="宋体" w:hAnsi="宋体" w:cs="宋体" w:hint="eastAsia"/>
          <w:snapToGrid w:val="0"/>
          <w:szCs w:val="21"/>
        </w:rPr>
        <w:t>各项费用。如乙方不按国家和地方的法律、法规要求聘用员工，由此所产生的一切后果均由乙方承担</w:t>
      </w:r>
    </w:p>
    <w:p w:rsidR="00ED1EFC" w:rsidRDefault="00ED1EFC" w:rsidP="00642895">
      <w:pPr>
        <w:tabs>
          <w:tab w:val="left" w:pos="1185"/>
        </w:tabs>
        <w:spacing w:line="440" w:lineRule="exact"/>
        <w:ind w:firstLineChars="196" w:firstLine="412"/>
        <w:rPr>
          <w:rFonts w:ascii="宋体" w:hAnsi="宋体" w:cs="宋体"/>
          <w:snapToGrid w:val="0"/>
          <w:szCs w:val="21"/>
        </w:rPr>
      </w:pPr>
      <w:r>
        <w:rPr>
          <w:rFonts w:ascii="宋体" w:hAnsi="宋体" w:cs="宋体" w:hint="eastAsia"/>
          <w:snapToGrid w:val="0"/>
          <w:szCs w:val="21"/>
        </w:rPr>
        <w:t>11.乙方负责把在甲方工作的人员名单，身份证复印件、电话，岗位定时报给甲方留档检查核对。</w:t>
      </w:r>
    </w:p>
    <w:p w:rsidR="00ED1EFC" w:rsidRDefault="00ED1EFC" w:rsidP="00642895">
      <w:pPr>
        <w:tabs>
          <w:tab w:val="left" w:pos="1185"/>
        </w:tabs>
        <w:spacing w:line="440" w:lineRule="exact"/>
        <w:ind w:firstLineChars="196" w:firstLine="412"/>
        <w:rPr>
          <w:rFonts w:ascii="宋体" w:hAnsi="宋体" w:cs="宋体"/>
          <w:snapToGrid w:val="0"/>
          <w:szCs w:val="21"/>
        </w:rPr>
      </w:pPr>
      <w:r>
        <w:rPr>
          <w:rFonts w:ascii="宋体" w:hAnsi="宋体" w:cs="宋体" w:hint="eastAsia"/>
          <w:snapToGrid w:val="0"/>
          <w:szCs w:val="21"/>
        </w:rPr>
        <w:t>12.乙方</w:t>
      </w:r>
      <w:r>
        <w:rPr>
          <w:rFonts w:ascii="宋体" w:hAnsi="宋体" w:cs="宋体" w:hint="eastAsia"/>
          <w:szCs w:val="21"/>
        </w:rPr>
        <w:t>随时接受甲方</w:t>
      </w:r>
      <w:r>
        <w:rPr>
          <w:rFonts w:ascii="宋体" w:hAnsi="宋体" w:cs="宋体" w:hint="eastAsia"/>
          <w:snapToGrid w:val="0"/>
          <w:szCs w:val="21"/>
        </w:rPr>
        <w:t>定期或不定期检查</w:t>
      </w:r>
      <w:r>
        <w:rPr>
          <w:rFonts w:ascii="宋体" w:hAnsi="宋体" w:cs="宋体" w:hint="eastAsia"/>
          <w:szCs w:val="21"/>
        </w:rPr>
        <w:t>的卫生监督和指导，即时处理院方及病人投诉，</w:t>
      </w:r>
      <w:r>
        <w:rPr>
          <w:rFonts w:ascii="宋体" w:hAnsi="宋体" w:cs="宋体" w:hint="eastAsia"/>
          <w:snapToGrid w:val="0"/>
          <w:szCs w:val="21"/>
        </w:rPr>
        <w:t>乙方在保洁工作中未达到《保洁标准及定期作业指导书》所约定的质量标准，应</w:t>
      </w:r>
      <w:r>
        <w:rPr>
          <w:rFonts w:ascii="宋体" w:hAnsi="宋体" w:cs="宋体" w:hint="eastAsia"/>
          <w:szCs w:val="21"/>
        </w:rPr>
        <w:t>积极配合甲方提出的整改意见和建议，进行整改，力争提高保洁质量，并</w:t>
      </w:r>
      <w:r>
        <w:rPr>
          <w:rFonts w:ascii="宋体" w:hAnsi="宋体" w:cs="宋体" w:hint="eastAsia"/>
          <w:snapToGrid w:val="0"/>
          <w:szCs w:val="21"/>
        </w:rPr>
        <w:t>按照双方平等磋商后形成的工作方案制定质量标准并执行。</w:t>
      </w:r>
    </w:p>
    <w:p w:rsidR="00ED1EFC" w:rsidRDefault="00ED1EFC" w:rsidP="00642895">
      <w:pPr>
        <w:tabs>
          <w:tab w:val="left" w:pos="1185"/>
        </w:tabs>
        <w:spacing w:line="440" w:lineRule="exact"/>
        <w:ind w:firstLineChars="196" w:firstLine="412"/>
        <w:rPr>
          <w:rFonts w:ascii="宋体" w:hAnsi="宋体" w:cs="宋体"/>
          <w:snapToGrid w:val="0"/>
          <w:szCs w:val="21"/>
        </w:rPr>
      </w:pPr>
      <w:r>
        <w:rPr>
          <w:rFonts w:ascii="宋体" w:hAnsi="宋体" w:cs="宋体" w:hint="eastAsia"/>
          <w:snapToGrid w:val="0"/>
          <w:szCs w:val="21"/>
        </w:rPr>
        <w:t>13.</w:t>
      </w:r>
      <w:proofErr w:type="gramStart"/>
      <w:r>
        <w:rPr>
          <w:rFonts w:ascii="宋体" w:hAnsi="宋体" w:cs="宋体" w:hint="eastAsia"/>
          <w:snapToGrid w:val="0"/>
          <w:szCs w:val="21"/>
        </w:rPr>
        <w:t>乙方员工</w:t>
      </w:r>
      <w:proofErr w:type="gramEnd"/>
      <w:r>
        <w:rPr>
          <w:rFonts w:ascii="宋体" w:hAnsi="宋体" w:cs="宋体" w:hint="eastAsia"/>
          <w:snapToGrid w:val="0"/>
          <w:szCs w:val="21"/>
        </w:rPr>
        <w:t>要统一着装、衣帽整洁，佩带本公司胸牌，为甲方提供服务时遵守甲方各项内部规章管理制度，乙方不得在甲方服务区域内未经甲方同意擅自承揽业务</w:t>
      </w:r>
    </w:p>
    <w:p w:rsidR="00ED1EFC" w:rsidRDefault="00ED1EFC" w:rsidP="00642895">
      <w:pPr>
        <w:tabs>
          <w:tab w:val="left" w:pos="1185"/>
        </w:tabs>
        <w:spacing w:line="440" w:lineRule="exact"/>
        <w:ind w:firstLineChars="196" w:firstLine="412"/>
        <w:rPr>
          <w:rFonts w:ascii="宋体" w:hAnsi="宋体" w:cs="宋体"/>
          <w:snapToGrid w:val="0"/>
          <w:szCs w:val="21"/>
        </w:rPr>
      </w:pPr>
      <w:r>
        <w:rPr>
          <w:rFonts w:ascii="宋体" w:hAnsi="宋体" w:cs="宋体" w:hint="eastAsia"/>
          <w:snapToGrid w:val="0"/>
          <w:szCs w:val="21"/>
        </w:rPr>
        <w:t>14.</w:t>
      </w:r>
      <w:proofErr w:type="gramStart"/>
      <w:r>
        <w:rPr>
          <w:rFonts w:ascii="宋体" w:hAnsi="宋体" w:cs="宋体" w:hint="eastAsia"/>
          <w:snapToGrid w:val="0"/>
          <w:szCs w:val="21"/>
        </w:rPr>
        <w:t>乙方员工</w:t>
      </w:r>
      <w:proofErr w:type="gramEnd"/>
      <w:r>
        <w:rPr>
          <w:rFonts w:ascii="宋体" w:hAnsi="宋体" w:cs="宋体" w:hint="eastAsia"/>
          <w:snapToGrid w:val="0"/>
          <w:szCs w:val="21"/>
        </w:rPr>
        <w:t>在工作期间不得随意离开工作岗位，若乙方主管负责人不在作业现场，</w:t>
      </w:r>
      <w:proofErr w:type="gramStart"/>
      <w:r>
        <w:rPr>
          <w:rFonts w:ascii="宋体" w:hAnsi="宋体" w:cs="宋体" w:hint="eastAsia"/>
          <w:snapToGrid w:val="0"/>
          <w:szCs w:val="21"/>
        </w:rPr>
        <w:t>乙方员工</w:t>
      </w:r>
      <w:proofErr w:type="gramEnd"/>
      <w:r>
        <w:rPr>
          <w:rFonts w:ascii="宋体" w:hAnsi="宋体" w:cs="宋体" w:hint="eastAsia"/>
          <w:snapToGrid w:val="0"/>
          <w:szCs w:val="21"/>
        </w:rPr>
        <w:t>应接受甲方主管保洁负责人的监督指导，并按甲方的保洁工作标准进行检查。</w:t>
      </w:r>
    </w:p>
    <w:p w:rsidR="00ED1EFC" w:rsidRDefault="00ED1EFC" w:rsidP="00642895">
      <w:pPr>
        <w:tabs>
          <w:tab w:val="left" w:pos="1185"/>
        </w:tabs>
        <w:spacing w:line="440" w:lineRule="exact"/>
        <w:ind w:firstLineChars="196" w:firstLine="412"/>
        <w:rPr>
          <w:rFonts w:ascii="宋体" w:hAnsi="宋体" w:cs="宋体"/>
          <w:snapToGrid w:val="0"/>
          <w:szCs w:val="21"/>
        </w:rPr>
      </w:pPr>
      <w:r>
        <w:rPr>
          <w:rFonts w:ascii="宋体" w:hAnsi="宋体" w:cs="宋体" w:hint="eastAsia"/>
          <w:snapToGrid w:val="0"/>
          <w:szCs w:val="21"/>
        </w:rPr>
        <w:t>15.乙方教育员工爱护保洁区内建筑物、洗涤设备及室内外各种设施，注意节水节电。</w:t>
      </w:r>
      <w:proofErr w:type="gramStart"/>
      <w:r>
        <w:rPr>
          <w:rFonts w:ascii="宋体" w:hAnsi="宋体" w:cs="宋体" w:hint="eastAsia"/>
          <w:snapToGrid w:val="0"/>
          <w:szCs w:val="21"/>
        </w:rPr>
        <w:t>乙方员工</w:t>
      </w:r>
      <w:proofErr w:type="gramEnd"/>
      <w:r>
        <w:rPr>
          <w:rFonts w:ascii="宋体" w:hAnsi="宋体" w:cs="宋体" w:hint="eastAsia"/>
          <w:snapToGrid w:val="0"/>
          <w:szCs w:val="21"/>
        </w:rPr>
        <w:t>应协助甲方搞好甲方相关区域内的安防工作，发现可疑人员要主动质询并及时向甲方有关部门报告；发现电、气、火灾隐患要迅速报告，有能力和有必要时要当即进行应急处理；发现突发事件时要冷</w:t>
      </w:r>
      <w:r>
        <w:rPr>
          <w:rFonts w:ascii="宋体" w:hAnsi="宋体" w:cs="宋体" w:hint="eastAsia"/>
          <w:snapToGrid w:val="0"/>
          <w:szCs w:val="21"/>
        </w:rPr>
        <w:lastRenderedPageBreak/>
        <w:t>静协助甲方处理。乙方所有工作人员要学习使用甲方消防设施设备。安全生产发现共用设施有损坏时，乙方要及时通知甲方修理。</w:t>
      </w:r>
    </w:p>
    <w:p w:rsidR="00ED1EFC" w:rsidRDefault="00ED1EFC" w:rsidP="00642895">
      <w:pPr>
        <w:tabs>
          <w:tab w:val="left" w:pos="1185"/>
        </w:tabs>
        <w:spacing w:line="440" w:lineRule="exact"/>
        <w:ind w:firstLineChars="196" w:firstLine="412"/>
        <w:rPr>
          <w:rFonts w:ascii="宋体" w:hAnsi="宋体" w:cs="宋体"/>
          <w:szCs w:val="21"/>
        </w:rPr>
      </w:pPr>
      <w:r>
        <w:rPr>
          <w:rFonts w:ascii="宋体" w:hAnsi="宋体" w:cs="宋体" w:hint="eastAsia"/>
          <w:snapToGrid w:val="0"/>
          <w:szCs w:val="21"/>
        </w:rPr>
        <w:t>16.乙方应</w:t>
      </w:r>
      <w:r>
        <w:rPr>
          <w:rFonts w:ascii="宋体" w:hAnsi="宋体" w:cs="宋体" w:hint="eastAsia"/>
          <w:szCs w:val="21"/>
        </w:rPr>
        <w:t>确保保洁工具的正常配置，保护员工提高工作效率，不能影响为甲方提供保洁服务的质量。</w:t>
      </w:r>
    </w:p>
    <w:p w:rsidR="00ED1EFC" w:rsidRDefault="00ED1EFC" w:rsidP="00642895">
      <w:pPr>
        <w:spacing w:line="440" w:lineRule="exact"/>
        <w:ind w:firstLineChars="196" w:firstLine="413"/>
        <w:rPr>
          <w:rFonts w:ascii="宋体" w:hAnsi="宋体" w:cs="宋体"/>
          <w:b/>
          <w:snapToGrid w:val="0"/>
          <w:szCs w:val="21"/>
        </w:rPr>
      </w:pPr>
      <w:r>
        <w:rPr>
          <w:rFonts w:ascii="宋体" w:hAnsi="宋体" w:cs="宋体" w:hint="eastAsia"/>
          <w:b/>
          <w:snapToGrid w:val="0"/>
          <w:szCs w:val="21"/>
        </w:rPr>
        <w:t>十一、</w:t>
      </w:r>
      <w:proofErr w:type="gramStart"/>
      <w:r>
        <w:rPr>
          <w:rFonts w:ascii="宋体" w:hAnsi="宋体" w:cs="宋体" w:hint="eastAsia"/>
          <w:b/>
          <w:snapToGrid w:val="0"/>
          <w:szCs w:val="21"/>
        </w:rPr>
        <w:t>乙方员工</w:t>
      </w:r>
      <w:proofErr w:type="gramEnd"/>
      <w:r>
        <w:rPr>
          <w:rFonts w:ascii="宋体" w:hAnsi="宋体" w:cs="宋体" w:hint="eastAsia"/>
          <w:b/>
          <w:snapToGrid w:val="0"/>
          <w:szCs w:val="21"/>
        </w:rPr>
        <w:t>职责</w:t>
      </w:r>
    </w:p>
    <w:p w:rsidR="00ED1EFC" w:rsidRDefault="00ED1EFC" w:rsidP="00642895">
      <w:pPr>
        <w:tabs>
          <w:tab w:val="left" w:pos="1185"/>
        </w:tabs>
        <w:spacing w:line="440" w:lineRule="exact"/>
        <w:ind w:firstLineChars="196" w:firstLine="412"/>
        <w:rPr>
          <w:rFonts w:ascii="宋体" w:hAnsi="宋体" w:cs="宋体"/>
          <w:snapToGrid w:val="0"/>
          <w:szCs w:val="21"/>
        </w:rPr>
      </w:pPr>
      <w:r>
        <w:rPr>
          <w:rFonts w:ascii="宋体" w:hAnsi="宋体" w:cs="宋体" w:hint="eastAsia"/>
          <w:snapToGrid w:val="0"/>
          <w:szCs w:val="21"/>
        </w:rPr>
        <w:t>按附件要求执行</w:t>
      </w:r>
    </w:p>
    <w:p w:rsidR="00ED1EFC" w:rsidRDefault="00ED1EFC" w:rsidP="00642895">
      <w:pPr>
        <w:spacing w:line="440" w:lineRule="exact"/>
        <w:ind w:firstLineChars="196" w:firstLine="413"/>
        <w:rPr>
          <w:rFonts w:ascii="宋体" w:hAnsi="宋体" w:cs="宋体"/>
          <w:b/>
          <w:snapToGrid w:val="0"/>
          <w:szCs w:val="21"/>
        </w:rPr>
      </w:pPr>
      <w:r>
        <w:rPr>
          <w:rFonts w:ascii="宋体" w:hAnsi="宋体" w:cs="宋体" w:hint="eastAsia"/>
          <w:b/>
          <w:snapToGrid w:val="0"/>
          <w:szCs w:val="21"/>
        </w:rPr>
        <w:t>十二、其它约定</w:t>
      </w:r>
    </w:p>
    <w:p w:rsidR="00ED1EFC" w:rsidRDefault="00ED1EFC" w:rsidP="00642895">
      <w:pPr>
        <w:tabs>
          <w:tab w:val="left" w:pos="1185"/>
        </w:tabs>
        <w:spacing w:line="440" w:lineRule="exact"/>
        <w:ind w:firstLineChars="196" w:firstLine="412"/>
        <w:rPr>
          <w:rFonts w:ascii="宋体" w:hAnsi="宋体" w:cs="宋体"/>
          <w:szCs w:val="21"/>
        </w:rPr>
      </w:pPr>
      <w:r>
        <w:rPr>
          <w:rFonts w:ascii="宋体" w:hAnsi="宋体" w:cs="宋体" w:hint="eastAsia"/>
          <w:snapToGrid w:val="0"/>
          <w:szCs w:val="21"/>
        </w:rPr>
        <w:t>乙方需接受甲方的绩效考核</w:t>
      </w:r>
      <w:r>
        <w:rPr>
          <w:rFonts w:ascii="宋体" w:hAnsi="宋体" w:cs="宋体" w:hint="eastAsia"/>
          <w:szCs w:val="21"/>
        </w:rPr>
        <w:t>，考核办法由双方商议。</w:t>
      </w:r>
    </w:p>
    <w:p w:rsidR="00ED1EFC" w:rsidRDefault="00ED1EFC" w:rsidP="00642895">
      <w:pPr>
        <w:spacing w:line="440" w:lineRule="exact"/>
        <w:ind w:firstLineChars="147" w:firstLine="310"/>
        <w:rPr>
          <w:rFonts w:ascii="宋体" w:hAnsi="宋体" w:cs="宋体"/>
          <w:b/>
          <w:snapToGrid w:val="0"/>
          <w:szCs w:val="21"/>
        </w:rPr>
      </w:pPr>
      <w:r>
        <w:rPr>
          <w:rFonts w:ascii="宋体" w:hAnsi="宋体" w:cs="宋体" w:hint="eastAsia"/>
          <w:b/>
          <w:snapToGrid w:val="0"/>
          <w:szCs w:val="21"/>
        </w:rPr>
        <w:t>十三、违约责任</w:t>
      </w:r>
    </w:p>
    <w:p w:rsidR="00ED1EFC" w:rsidRDefault="00ED1EFC" w:rsidP="00642895">
      <w:pPr>
        <w:tabs>
          <w:tab w:val="left" w:pos="1185"/>
        </w:tabs>
        <w:spacing w:line="440" w:lineRule="exact"/>
        <w:ind w:firstLineChars="196" w:firstLine="412"/>
        <w:rPr>
          <w:rFonts w:ascii="宋体" w:hAnsi="宋体" w:cs="宋体"/>
          <w:szCs w:val="21"/>
        </w:rPr>
      </w:pPr>
      <w:r>
        <w:rPr>
          <w:rFonts w:ascii="宋体" w:hAnsi="宋体" w:cs="宋体" w:hint="eastAsia"/>
          <w:szCs w:val="21"/>
        </w:rPr>
        <w:t>1.</w:t>
      </w:r>
      <w:r>
        <w:rPr>
          <w:rFonts w:ascii="宋体" w:hAnsi="宋体" w:cs="宋体" w:hint="eastAsia"/>
          <w:snapToGrid w:val="0"/>
          <w:szCs w:val="21"/>
        </w:rPr>
        <w:t>若乙方严重违反本协议约定</w:t>
      </w:r>
      <w:r>
        <w:rPr>
          <w:rFonts w:ascii="宋体" w:hAnsi="宋体" w:cs="宋体" w:hint="eastAsia"/>
          <w:szCs w:val="21"/>
        </w:rPr>
        <w:t>，影响甲方正常工作开展和整体形象的，视为乙方违约，</w:t>
      </w:r>
      <w:r>
        <w:rPr>
          <w:rFonts w:ascii="宋体" w:hAnsi="宋体" w:cs="宋体" w:hint="eastAsia"/>
          <w:snapToGrid w:val="0"/>
          <w:szCs w:val="21"/>
        </w:rPr>
        <w:t>所造成的损失由乙方全部承担</w:t>
      </w:r>
      <w:r>
        <w:rPr>
          <w:rFonts w:ascii="宋体" w:hAnsi="宋体" w:cs="宋体" w:hint="eastAsia"/>
          <w:szCs w:val="21"/>
        </w:rPr>
        <w:t>。</w:t>
      </w:r>
    </w:p>
    <w:p w:rsidR="00ED1EFC" w:rsidRDefault="00ED1EFC" w:rsidP="00642895">
      <w:pPr>
        <w:tabs>
          <w:tab w:val="left" w:pos="1185"/>
        </w:tabs>
        <w:spacing w:line="440" w:lineRule="exact"/>
        <w:ind w:firstLineChars="196" w:firstLine="412"/>
        <w:rPr>
          <w:rFonts w:ascii="宋体" w:hAnsi="宋体" w:cs="宋体"/>
          <w:szCs w:val="21"/>
        </w:rPr>
      </w:pPr>
      <w:r>
        <w:rPr>
          <w:rFonts w:ascii="宋体" w:hAnsi="宋体" w:cs="宋体" w:hint="eastAsia"/>
          <w:szCs w:val="21"/>
        </w:rPr>
        <w:t>2.</w:t>
      </w:r>
      <w:r>
        <w:rPr>
          <w:rFonts w:ascii="宋体" w:hAnsi="宋体" w:cs="宋体" w:hint="eastAsia"/>
          <w:snapToGrid w:val="0"/>
          <w:szCs w:val="21"/>
        </w:rPr>
        <w:t>甲方不履行本协议</w:t>
      </w:r>
      <w:r>
        <w:rPr>
          <w:rFonts w:ascii="宋体" w:hAnsi="宋体" w:cs="宋体" w:hint="eastAsia"/>
          <w:szCs w:val="21"/>
        </w:rPr>
        <w:t>，或超出本协议约定及双方商定的标准对乙方提出要求，</w:t>
      </w:r>
      <w:r>
        <w:rPr>
          <w:rFonts w:ascii="宋体" w:hAnsi="宋体" w:cs="宋体" w:hint="eastAsia"/>
          <w:snapToGrid w:val="0"/>
          <w:szCs w:val="21"/>
        </w:rPr>
        <w:t>或严重干涉乙方正常工作</w:t>
      </w:r>
      <w:r>
        <w:rPr>
          <w:rFonts w:ascii="宋体" w:hAnsi="宋体" w:cs="宋体" w:hint="eastAsia"/>
          <w:szCs w:val="21"/>
        </w:rPr>
        <w:t>，致使乙方无法完成正常工作的，视为甲方违约。</w:t>
      </w:r>
    </w:p>
    <w:p w:rsidR="00ED1EFC" w:rsidRDefault="00ED1EFC" w:rsidP="00642895">
      <w:pPr>
        <w:tabs>
          <w:tab w:val="left" w:pos="1185"/>
        </w:tabs>
        <w:spacing w:line="440" w:lineRule="exact"/>
        <w:ind w:firstLineChars="196" w:firstLine="412"/>
        <w:rPr>
          <w:rFonts w:ascii="宋体" w:hAnsi="宋体" w:cs="宋体"/>
          <w:szCs w:val="21"/>
        </w:rPr>
      </w:pPr>
      <w:r>
        <w:rPr>
          <w:rFonts w:ascii="宋体" w:hAnsi="宋体" w:cs="宋体" w:hint="eastAsia"/>
          <w:szCs w:val="21"/>
        </w:rPr>
        <w:t>3.</w:t>
      </w:r>
      <w:r>
        <w:rPr>
          <w:rFonts w:ascii="宋体" w:hAnsi="宋体" w:cs="宋体" w:hint="eastAsia"/>
          <w:snapToGrid w:val="0"/>
          <w:szCs w:val="21"/>
        </w:rPr>
        <w:t>甲乙双方任何一方擅自中止本协议的</w:t>
      </w:r>
      <w:r>
        <w:rPr>
          <w:rFonts w:ascii="宋体" w:hAnsi="宋体" w:cs="宋体" w:hint="eastAsia"/>
          <w:szCs w:val="21"/>
        </w:rPr>
        <w:t>，视为违约。</w:t>
      </w:r>
    </w:p>
    <w:p w:rsidR="00ED1EFC" w:rsidRDefault="00ED1EFC" w:rsidP="00642895">
      <w:pPr>
        <w:tabs>
          <w:tab w:val="left" w:pos="1185"/>
        </w:tabs>
        <w:spacing w:line="440" w:lineRule="exact"/>
        <w:ind w:firstLineChars="196" w:firstLine="412"/>
        <w:rPr>
          <w:rFonts w:ascii="宋体" w:hAnsi="宋体" w:cs="宋体"/>
          <w:szCs w:val="21"/>
        </w:rPr>
      </w:pPr>
      <w:r>
        <w:rPr>
          <w:rFonts w:ascii="宋体" w:hAnsi="宋体" w:cs="宋体" w:hint="eastAsia"/>
          <w:szCs w:val="21"/>
        </w:rPr>
        <w:t>4.</w:t>
      </w:r>
      <w:r>
        <w:rPr>
          <w:rFonts w:ascii="宋体" w:hAnsi="宋体" w:cs="宋体" w:hint="eastAsia"/>
          <w:snapToGrid w:val="0"/>
          <w:szCs w:val="21"/>
        </w:rPr>
        <w:t>甲乙双方任何一方严重违约</w:t>
      </w:r>
      <w:r>
        <w:rPr>
          <w:rFonts w:ascii="宋体" w:hAnsi="宋体" w:cs="宋体" w:hint="eastAsia"/>
          <w:szCs w:val="21"/>
        </w:rPr>
        <w:t>，另一方有权提出终止本协议。</w:t>
      </w:r>
    </w:p>
    <w:p w:rsidR="00ED1EFC" w:rsidRDefault="00ED1EFC" w:rsidP="00642895">
      <w:pPr>
        <w:tabs>
          <w:tab w:val="left" w:pos="1185"/>
        </w:tabs>
        <w:spacing w:line="440" w:lineRule="exact"/>
        <w:ind w:firstLineChars="196" w:firstLine="412"/>
        <w:rPr>
          <w:rFonts w:ascii="宋体" w:hAnsi="宋体" w:cs="宋体"/>
          <w:szCs w:val="21"/>
        </w:rPr>
      </w:pPr>
      <w:r>
        <w:rPr>
          <w:rFonts w:ascii="宋体" w:hAnsi="宋体" w:cs="宋体" w:hint="eastAsia"/>
          <w:szCs w:val="21"/>
        </w:rPr>
        <w:t>5.</w:t>
      </w:r>
      <w:r>
        <w:rPr>
          <w:rFonts w:ascii="宋体" w:hAnsi="宋体" w:cs="宋体" w:hint="eastAsia"/>
          <w:snapToGrid w:val="0"/>
          <w:szCs w:val="21"/>
        </w:rPr>
        <w:t>甲乙双方任何一方违约</w:t>
      </w:r>
      <w:r>
        <w:rPr>
          <w:rFonts w:ascii="宋体" w:hAnsi="宋体" w:cs="宋体" w:hint="eastAsia"/>
          <w:szCs w:val="21"/>
        </w:rPr>
        <w:t>，应向对方支付违约金人民币</w:t>
      </w:r>
      <w:r>
        <w:rPr>
          <w:rFonts w:ascii="宋体" w:hAnsi="宋体" w:cs="宋体" w:hint="eastAsia"/>
          <w:b/>
          <w:bCs/>
          <w:szCs w:val="21"/>
        </w:rPr>
        <w:t>5</w:t>
      </w:r>
      <w:r>
        <w:rPr>
          <w:rFonts w:ascii="宋体" w:hAnsi="宋体" w:cs="宋体" w:hint="eastAsia"/>
          <w:b/>
          <w:szCs w:val="21"/>
          <w:u w:val="single"/>
        </w:rPr>
        <w:t>0000</w:t>
      </w:r>
      <w:r>
        <w:rPr>
          <w:rFonts w:ascii="宋体" w:hAnsi="宋体" w:cs="宋体" w:hint="eastAsia"/>
          <w:szCs w:val="21"/>
        </w:rPr>
        <w:t>元。</w:t>
      </w:r>
    </w:p>
    <w:p w:rsidR="00ED1EFC" w:rsidRDefault="00ED1EFC" w:rsidP="00642895">
      <w:pPr>
        <w:tabs>
          <w:tab w:val="left" w:pos="1185"/>
        </w:tabs>
        <w:spacing w:line="440" w:lineRule="exact"/>
        <w:ind w:firstLineChars="196" w:firstLine="412"/>
        <w:rPr>
          <w:rFonts w:ascii="宋体" w:hAnsi="宋体" w:cs="宋体"/>
          <w:snapToGrid w:val="0"/>
          <w:szCs w:val="21"/>
        </w:rPr>
      </w:pPr>
      <w:r>
        <w:rPr>
          <w:rFonts w:ascii="宋体" w:hAnsi="宋体" w:cs="宋体" w:hint="eastAsia"/>
          <w:szCs w:val="21"/>
        </w:rPr>
        <w:t>6.</w:t>
      </w:r>
      <w:r>
        <w:rPr>
          <w:rFonts w:ascii="宋体" w:hAnsi="宋体" w:cs="宋体" w:hint="eastAsia"/>
          <w:snapToGrid w:val="0"/>
          <w:szCs w:val="21"/>
        </w:rPr>
        <w:t>在该协议期内</w:t>
      </w:r>
      <w:r>
        <w:rPr>
          <w:rFonts w:ascii="宋体" w:hAnsi="宋体" w:cs="宋体" w:hint="eastAsia"/>
          <w:szCs w:val="21"/>
        </w:rPr>
        <w:t>，如乙方无法胜任或履行项目服务时，乙方应提前一个月告知甲方，</w:t>
      </w:r>
      <w:r>
        <w:rPr>
          <w:rFonts w:ascii="宋体" w:hAnsi="宋体" w:cs="宋体" w:hint="eastAsia"/>
          <w:snapToGrid w:val="0"/>
          <w:szCs w:val="21"/>
        </w:rPr>
        <w:t>并承担相应的违约责任</w:t>
      </w:r>
      <w:r>
        <w:rPr>
          <w:rFonts w:ascii="宋体" w:hAnsi="宋体" w:cs="宋体" w:hint="eastAsia"/>
          <w:szCs w:val="21"/>
        </w:rPr>
        <w:t>，如给甲方带来重大经济损失及造成不好的社会影响，</w:t>
      </w:r>
      <w:r>
        <w:rPr>
          <w:rFonts w:ascii="宋体" w:hAnsi="宋体" w:cs="宋体" w:hint="eastAsia"/>
          <w:snapToGrid w:val="0"/>
          <w:szCs w:val="21"/>
        </w:rPr>
        <w:t>甲方有权对乙方进行法律追究并提出经济赔偿</w:t>
      </w:r>
      <w:r>
        <w:rPr>
          <w:rFonts w:ascii="宋体" w:hAnsi="宋体" w:cs="宋体" w:hint="eastAsia"/>
          <w:szCs w:val="21"/>
        </w:rPr>
        <w:t xml:space="preserve"> 。</w:t>
      </w:r>
    </w:p>
    <w:p w:rsidR="00ED1EFC" w:rsidRDefault="00ED1EFC" w:rsidP="00642895">
      <w:pPr>
        <w:spacing w:line="440" w:lineRule="exact"/>
        <w:ind w:firstLineChars="196" w:firstLine="413"/>
        <w:rPr>
          <w:rFonts w:ascii="宋体" w:hAnsi="宋体" w:cs="宋体"/>
          <w:b/>
          <w:snapToGrid w:val="0"/>
          <w:szCs w:val="21"/>
        </w:rPr>
      </w:pPr>
      <w:r>
        <w:rPr>
          <w:rFonts w:ascii="宋体" w:hAnsi="宋体" w:cs="宋体" w:hint="eastAsia"/>
          <w:b/>
          <w:snapToGrid w:val="0"/>
          <w:szCs w:val="21"/>
        </w:rPr>
        <w:t>十四、争议解决</w:t>
      </w:r>
    </w:p>
    <w:p w:rsidR="00ED1EFC" w:rsidRDefault="00ED1EFC" w:rsidP="00642895">
      <w:pPr>
        <w:tabs>
          <w:tab w:val="left" w:pos="1185"/>
        </w:tabs>
        <w:spacing w:line="440" w:lineRule="exact"/>
        <w:ind w:firstLineChars="196" w:firstLine="412"/>
        <w:rPr>
          <w:rFonts w:ascii="宋体" w:hAnsi="宋体" w:cs="宋体"/>
          <w:szCs w:val="21"/>
        </w:rPr>
      </w:pPr>
      <w:r>
        <w:rPr>
          <w:rFonts w:ascii="宋体" w:hAnsi="宋体" w:cs="宋体" w:hint="eastAsia"/>
          <w:szCs w:val="21"/>
        </w:rPr>
        <w:t>1.</w:t>
      </w:r>
      <w:r>
        <w:rPr>
          <w:rFonts w:ascii="宋体" w:hAnsi="宋体" w:cs="宋体" w:hint="eastAsia"/>
          <w:snapToGrid w:val="0"/>
          <w:szCs w:val="21"/>
        </w:rPr>
        <w:t>双方之间如对本协议产生争议</w:t>
      </w:r>
      <w:r>
        <w:rPr>
          <w:rFonts w:ascii="宋体" w:hAnsi="宋体" w:cs="宋体" w:hint="eastAsia"/>
          <w:szCs w:val="21"/>
        </w:rPr>
        <w:t>，应首先进行平等协商以求公正解决。</w:t>
      </w:r>
    </w:p>
    <w:p w:rsidR="00ED1EFC" w:rsidRDefault="00ED1EFC" w:rsidP="00642895">
      <w:pPr>
        <w:tabs>
          <w:tab w:val="left" w:pos="1185"/>
        </w:tabs>
        <w:spacing w:line="440" w:lineRule="exact"/>
        <w:ind w:firstLineChars="196" w:firstLine="412"/>
        <w:rPr>
          <w:rFonts w:ascii="宋体" w:hAnsi="宋体" w:cs="宋体"/>
          <w:szCs w:val="21"/>
        </w:rPr>
      </w:pPr>
      <w:r>
        <w:rPr>
          <w:rFonts w:ascii="宋体" w:hAnsi="宋体" w:cs="宋体" w:hint="eastAsia"/>
          <w:szCs w:val="21"/>
        </w:rPr>
        <w:t>2.</w:t>
      </w:r>
      <w:r>
        <w:rPr>
          <w:rFonts w:ascii="宋体" w:hAnsi="宋体" w:cs="宋体" w:hint="eastAsia"/>
          <w:snapToGrid w:val="0"/>
          <w:szCs w:val="21"/>
        </w:rPr>
        <w:t>如协商不成</w:t>
      </w:r>
      <w:r>
        <w:rPr>
          <w:rFonts w:ascii="宋体" w:hAnsi="宋体" w:cs="宋体" w:hint="eastAsia"/>
          <w:szCs w:val="21"/>
        </w:rPr>
        <w:t>，则提交宾阳县仲裁部门进行仲裁。</w:t>
      </w:r>
    </w:p>
    <w:p w:rsidR="00ED1EFC" w:rsidRDefault="00ED1EFC" w:rsidP="00642895">
      <w:pPr>
        <w:spacing w:line="440" w:lineRule="exact"/>
        <w:ind w:firstLineChars="196" w:firstLine="413"/>
        <w:rPr>
          <w:rFonts w:ascii="宋体" w:hAnsi="宋体" w:cs="宋体"/>
          <w:snapToGrid w:val="0"/>
          <w:szCs w:val="21"/>
          <w:u w:val="single"/>
        </w:rPr>
      </w:pPr>
      <w:r>
        <w:rPr>
          <w:rFonts w:ascii="宋体" w:hAnsi="宋体" w:cs="宋体" w:hint="eastAsia"/>
          <w:b/>
          <w:szCs w:val="21"/>
        </w:rPr>
        <w:t>十五、</w:t>
      </w:r>
      <w:r>
        <w:rPr>
          <w:rFonts w:ascii="宋体" w:hAnsi="宋体" w:cs="宋体" w:hint="eastAsia"/>
          <w:b/>
          <w:snapToGrid w:val="0"/>
          <w:szCs w:val="21"/>
        </w:rPr>
        <w:t>协议有效期：</w:t>
      </w:r>
      <w:r>
        <w:rPr>
          <w:rFonts w:ascii="宋体" w:hAnsi="宋体" w:cs="宋体" w:hint="eastAsia"/>
          <w:b/>
          <w:snapToGrid w:val="0"/>
          <w:szCs w:val="21"/>
          <w:u w:val="single"/>
        </w:rPr>
        <w:t xml:space="preserve">      年   月   日至     年   月   日</w:t>
      </w:r>
    </w:p>
    <w:p w:rsidR="00ED1EFC" w:rsidRDefault="00ED1EFC" w:rsidP="00642895">
      <w:pPr>
        <w:spacing w:line="440" w:lineRule="exact"/>
        <w:ind w:firstLineChars="196" w:firstLine="413"/>
        <w:rPr>
          <w:rFonts w:ascii="宋体" w:hAnsi="宋体" w:cs="宋体"/>
          <w:b/>
          <w:snapToGrid w:val="0"/>
          <w:szCs w:val="21"/>
        </w:rPr>
      </w:pPr>
      <w:r>
        <w:rPr>
          <w:rFonts w:ascii="宋体" w:hAnsi="宋体" w:cs="宋体" w:hint="eastAsia"/>
          <w:b/>
          <w:snapToGrid w:val="0"/>
          <w:szCs w:val="21"/>
        </w:rPr>
        <w:t>十六、协议的修订、解除、终止</w:t>
      </w:r>
    </w:p>
    <w:p w:rsidR="00ED1EFC" w:rsidRDefault="00ED1EFC" w:rsidP="00642895">
      <w:pPr>
        <w:tabs>
          <w:tab w:val="left" w:pos="1185"/>
        </w:tabs>
        <w:spacing w:line="440" w:lineRule="exact"/>
        <w:ind w:firstLineChars="196" w:firstLine="412"/>
        <w:rPr>
          <w:rFonts w:ascii="宋体" w:hAnsi="宋体" w:cs="宋体"/>
          <w:szCs w:val="21"/>
        </w:rPr>
      </w:pPr>
      <w:r>
        <w:rPr>
          <w:rFonts w:ascii="宋体" w:hAnsi="宋体" w:cs="宋体" w:hint="eastAsia"/>
          <w:szCs w:val="21"/>
        </w:rPr>
        <w:t>1.</w:t>
      </w:r>
      <w:r>
        <w:rPr>
          <w:rFonts w:ascii="宋体" w:hAnsi="宋体" w:cs="宋体" w:hint="eastAsia"/>
          <w:snapToGrid w:val="0"/>
          <w:szCs w:val="21"/>
        </w:rPr>
        <w:t>经双方协商同意</w:t>
      </w:r>
      <w:r>
        <w:rPr>
          <w:rFonts w:ascii="宋体" w:hAnsi="宋体" w:cs="宋体" w:hint="eastAsia"/>
          <w:szCs w:val="21"/>
        </w:rPr>
        <w:t>，本协议条款可进行修订。</w:t>
      </w:r>
    </w:p>
    <w:p w:rsidR="00ED1EFC" w:rsidRDefault="00ED1EFC" w:rsidP="00642895">
      <w:pPr>
        <w:tabs>
          <w:tab w:val="left" w:pos="1185"/>
        </w:tabs>
        <w:spacing w:line="440" w:lineRule="exact"/>
        <w:ind w:firstLineChars="196" w:firstLine="412"/>
        <w:rPr>
          <w:rFonts w:ascii="宋体" w:hAnsi="宋体" w:cs="宋体"/>
          <w:szCs w:val="21"/>
        </w:rPr>
      </w:pPr>
      <w:r>
        <w:rPr>
          <w:rFonts w:ascii="宋体" w:hAnsi="宋体" w:cs="宋体" w:hint="eastAsia"/>
          <w:szCs w:val="21"/>
        </w:rPr>
        <w:t>2.</w:t>
      </w:r>
      <w:r>
        <w:rPr>
          <w:rFonts w:ascii="宋体" w:hAnsi="宋体" w:cs="宋体" w:hint="eastAsia"/>
          <w:snapToGrid w:val="0"/>
          <w:szCs w:val="21"/>
        </w:rPr>
        <w:t>有如下情形之一的</w:t>
      </w:r>
      <w:r>
        <w:rPr>
          <w:rFonts w:ascii="宋体" w:hAnsi="宋体" w:cs="宋体" w:hint="eastAsia"/>
          <w:szCs w:val="21"/>
        </w:rPr>
        <w:t>，本协议终止：</w:t>
      </w:r>
    </w:p>
    <w:p w:rsidR="00ED1EFC" w:rsidRDefault="00ED1EFC" w:rsidP="00642895">
      <w:pPr>
        <w:tabs>
          <w:tab w:val="left" w:pos="1185"/>
        </w:tabs>
        <w:spacing w:line="440" w:lineRule="exact"/>
        <w:ind w:firstLineChars="196" w:firstLine="412"/>
        <w:rPr>
          <w:rFonts w:ascii="宋体" w:hAnsi="宋体" w:cs="宋体"/>
          <w:szCs w:val="21"/>
        </w:rPr>
      </w:pPr>
      <w:r>
        <w:rPr>
          <w:rFonts w:ascii="宋体" w:hAnsi="宋体" w:cs="宋体" w:hint="eastAsia"/>
          <w:szCs w:val="21"/>
        </w:rPr>
        <w:t>2.1</w:t>
      </w:r>
      <w:r>
        <w:rPr>
          <w:rFonts w:ascii="宋体" w:hAnsi="宋体" w:cs="宋体" w:hint="eastAsia"/>
          <w:snapToGrid w:val="0"/>
          <w:szCs w:val="21"/>
        </w:rPr>
        <w:t>经双方协商一致同意</w:t>
      </w:r>
      <w:r>
        <w:rPr>
          <w:rFonts w:ascii="宋体" w:hAnsi="宋体" w:cs="宋体" w:hint="eastAsia"/>
          <w:szCs w:val="21"/>
        </w:rPr>
        <w:t>。</w:t>
      </w:r>
    </w:p>
    <w:p w:rsidR="00ED1EFC" w:rsidRDefault="00ED1EFC" w:rsidP="00642895">
      <w:pPr>
        <w:tabs>
          <w:tab w:val="left" w:pos="1185"/>
        </w:tabs>
        <w:spacing w:line="440" w:lineRule="exact"/>
        <w:ind w:firstLineChars="196" w:firstLine="412"/>
        <w:rPr>
          <w:rFonts w:ascii="宋体" w:hAnsi="宋体" w:cs="宋体"/>
          <w:szCs w:val="21"/>
        </w:rPr>
      </w:pPr>
      <w:r>
        <w:rPr>
          <w:rFonts w:ascii="宋体" w:hAnsi="宋体" w:cs="宋体" w:hint="eastAsia"/>
          <w:szCs w:val="21"/>
        </w:rPr>
        <w:t>2.2</w:t>
      </w:r>
      <w:r>
        <w:rPr>
          <w:rFonts w:ascii="宋体" w:hAnsi="宋体" w:cs="宋体" w:hint="eastAsia"/>
          <w:snapToGrid w:val="0"/>
          <w:szCs w:val="21"/>
        </w:rPr>
        <w:t>司法裁定</w:t>
      </w:r>
      <w:r>
        <w:rPr>
          <w:rFonts w:ascii="宋体" w:hAnsi="宋体" w:cs="宋体" w:hint="eastAsia"/>
          <w:szCs w:val="21"/>
        </w:rPr>
        <w:t>。</w:t>
      </w:r>
    </w:p>
    <w:p w:rsidR="00ED1EFC" w:rsidRDefault="00ED1EFC" w:rsidP="00642895">
      <w:pPr>
        <w:tabs>
          <w:tab w:val="left" w:pos="1185"/>
        </w:tabs>
        <w:spacing w:line="440" w:lineRule="exact"/>
        <w:ind w:firstLineChars="196" w:firstLine="412"/>
        <w:rPr>
          <w:rFonts w:ascii="宋体" w:hAnsi="宋体" w:cs="宋体"/>
          <w:szCs w:val="21"/>
        </w:rPr>
      </w:pPr>
      <w:r>
        <w:rPr>
          <w:rFonts w:ascii="宋体" w:hAnsi="宋体" w:cs="宋体" w:hint="eastAsia"/>
          <w:szCs w:val="21"/>
        </w:rPr>
        <w:t>2.3</w:t>
      </w:r>
      <w:r>
        <w:rPr>
          <w:rFonts w:ascii="宋体" w:hAnsi="宋体" w:cs="宋体" w:hint="eastAsia"/>
          <w:snapToGrid w:val="0"/>
          <w:szCs w:val="21"/>
        </w:rPr>
        <w:t>不可抗力</w:t>
      </w:r>
      <w:r>
        <w:rPr>
          <w:rFonts w:ascii="宋体" w:hAnsi="宋体" w:cs="宋体" w:hint="eastAsia"/>
          <w:szCs w:val="21"/>
        </w:rPr>
        <w:t>。</w:t>
      </w:r>
    </w:p>
    <w:p w:rsidR="00ED1EFC" w:rsidRDefault="00ED1EFC" w:rsidP="00642895">
      <w:pPr>
        <w:tabs>
          <w:tab w:val="left" w:pos="1185"/>
        </w:tabs>
        <w:spacing w:line="440" w:lineRule="exact"/>
        <w:ind w:firstLineChars="196" w:firstLine="412"/>
        <w:rPr>
          <w:rFonts w:ascii="宋体" w:hAnsi="宋体" w:cs="宋体"/>
          <w:szCs w:val="21"/>
        </w:rPr>
      </w:pPr>
      <w:r>
        <w:rPr>
          <w:rFonts w:ascii="宋体" w:hAnsi="宋体" w:cs="宋体" w:hint="eastAsia"/>
          <w:szCs w:val="21"/>
        </w:rPr>
        <w:t>2.4</w:t>
      </w:r>
      <w:r>
        <w:rPr>
          <w:rFonts w:ascii="宋体" w:hAnsi="宋体" w:cs="宋体" w:hint="eastAsia"/>
          <w:snapToGrid w:val="0"/>
          <w:szCs w:val="21"/>
        </w:rPr>
        <w:t>协议到期</w:t>
      </w:r>
      <w:r>
        <w:rPr>
          <w:rFonts w:ascii="宋体" w:hAnsi="宋体" w:cs="宋体" w:hint="eastAsia"/>
          <w:szCs w:val="21"/>
        </w:rPr>
        <w:t>。</w:t>
      </w:r>
    </w:p>
    <w:p w:rsidR="00ED1EFC" w:rsidRDefault="00ED1EFC" w:rsidP="00642895">
      <w:pPr>
        <w:tabs>
          <w:tab w:val="left" w:pos="1185"/>
        </w:tabs>
        <w:spacing w:line="440" w:lineRule="exact"/>
        <w:ind w:firstLineChars="196" w:firstLine="412"/>
        <w:rPr>
          <w:rFonts w:ascii="宋体" w:hAnsi="宋体" w:cs="宋体"/>
          <w:snapToGrid w:val="0"/>
          <w:szCs w:val="21"/>
        </w:rPr>
      </w:pPr>
      <w:r>
        <w:rPr>
          <w:rFonts w:ascii="宋体" w:hAnsi="宋体" w:cs="宋体" w:hint="eastAsia"/>
          <w:szCs w:val="21"/>
        </w:rPr>
        <w:t>2.5</w:t>
      </w:r>
      <w:r>
        <w:rPr>
          <w:rFonts w:ascii="宋体" w:hAnsi="宋体" w:cs="宋体" w:hint="eastAsia"/>
          <w:snapToGrid w:val="0"/>
          <w:szCs w:val="21"/>
        </w:rPr>
        <w:t>鉴于甲方是医疗卫生机构</w:t>
      </w:r>
      <w:r>
        <w:rPr>
          <w:rFonts w:ascii="宋体" w:hAnsi="宋体" w:cs="宋体" w:hint="eastAsia"/>
          <w:szCs w:val="21"/>
        </w:rPr>
        <w:t>，对工作、生活环境负有特殊的要求，</w:t>
      </w:r>
      <w:r>
        <w:rPr>
          <w:rFonts w:ascii="宋体" w:hAnsi="宋体" w:cs="宋体" w:hint="eastAsia"/>
          <w:snapToGrid w:val="0"/>
          <w:szCs w:val="21"/>
        </w:rPr>
        <w:t>如乙方的保洁工作明显达</w:t>
      </w:r>
      <w:r>
        <w:rPr>
          <w:rFonts w:ascii="宋体" w:hAnsi="宋体" w:cs="宋体" w:hint="eastAsia"/>
          <w:snapToGrid w:val="0"/>
          <w:szCs w:val="21"/>
        </w:rPr>
        <w:lastRenderedPageBreak/>
        <w:t>不到甲方要求</w:t>
      </w:r>
      <w:r>
        <w:rPr>
          <w:rFonts w:ascii="宋体" w:hAnsi="宋体" w:cs="宋体" w:hint="eastAsia"/>
          <w:szCs w:val="21"/>
        </w:rPr>
        <w:t>，对甲方的工作造成较大影响，经甲方提出整改意见的1个月内仍不能纠正的，</w:t>
      </w:r>
      <w:r>
        <w:rPr>
          <w:rFonts w:ascii="宋体" w:hAnsi="宋体" w:cs="宋体" w:hint="eastAsia"/>
          <w:snapToGrid w:val="0"/>
          <w:szCs w:val="21"/>
        </w:rPr>
        <w:t>甲方有权单方解除本协议</w:t>
      </w:r>
      <w:r>
        <w:rPr>
          <w:rFonts w:ascii="宋体" w:hAnsi="宋体" w:cs="宋体" w:hint="eastAsia"/>
          <w:szCs w:val="21"/>
        </w:rPr>
        <w:t>，并且不承担任何违约责任。</w:t>
      </w:r>
    </w:p>
    <w:p w:rsidR="00ED1EFC" w:rsidRDefault="00ED1EFC" w:rsidP="00642895">
      <w:pPr>
        <w:spacing w:line="440" w:lineRule="exact"/>
        <w:ind w:firstLineChars="196" w:firstLine="413"/>
        <w:rPr>
          <w:rFonts w:ascii="宋体" w:hAnsi="宋体" w:cs="宋体"/>
          <w:b/>
          <w:snapToGrid w:val="0"/>
          <w:szCs w:val="21"/>
        </w:rPr>
      </w:pPr>
      <w:r>
        <w:rPr>
          <w:rFonts w:ascii="宋体" w:hAnsi="宋体" w:cs="宋体" w:hint="eastAsia"/>
          <w:b/>
          <w:snapToGrid w:val="0"/>
          <w:szCs w:val="21"/>
        </w:rPr>
        <w:t>十七、其它</w:t>
      </w:r>
    </w:p>
    <w:p w:rsidR="00ED1EFC" w:rsidRDefault="00ED1EFC" w:rsidP="00642895">
      <w:pPr>
        <w:tabs>
          <w:tab w:val="left" w:pos="1185"/>
        </w:tabs>
        <w:spacing w:line="440" w:lineRule="exact"/>
        <w:ind w:firstLineChars="196" w:firstLine="412"/>
        <w:rPr>
          <w:rFonts w:ascii="宋体" w:hAnsi="宋体" w:cs="宋体"/>
          <w:snapToGrid w:val="0"/>
          <w:szCs w:val="21"/>
        </w:rPr>
      </w:pPr>
      <w:r>
        <w:rPr>
          <w:rFonts w:ascii="宋体" w:hAnsi="宋体" w:cs="宋体" w:hint="eastAsia"/>
          <w:snapToGrid w:val="0"/>
          <w:szCs w:val="21"/>
        </w:rPr>
        <w:t xml:space="preserve">1.本协议未尽事项，由双方协商处理。 </w:t>
      </w:r>
    </w:p>
    <w:p w:rsidR="00ED1EFC" w:rsidRDefault="00ED1EFC" w:rsidP="00642895">
      <w:pPr>
        <w:tabs>
          <w:tab w:val="left" w:pos="1185"/>
        </w:tabs>
        <w:spacing w:line="440" w:lineRule="exact"/>
        <w:ind w:firstLineChars="196" w:firstLine="412"/>
        <w:rPr>
          <w:rFonts w:ascii="宋体" w:hAnsi="宋体" w:cs="宋体"/>
          <w:snapToGrid w:val="0"/>
          <w:szCs w:val="21"/>
        </w:rPr>
      </w:pPr>
      <w:r>
        <w:rPr>
          <w:rFonts w:ascii="宋体" w:hAnsi="宋体" w:cs="宋体" w:hint="eastAsia"/>
          <w:snapToGrid w:val="0"/>
          <w:szCs w:val="21"/>
        </w:rPr>
        <w:t>2.合同一式五份，具有同等法律效力。甲乙双方各二份，采购代理机构一份（可根据需要另增加）。</w:t>
      </w:r>
    </w:p>
    <w:p w:rsidR="00ED1EFC" w:rsidRDefault="00ED1EFC" w:rsidP="00642895">
      <w:pPr>
        <w:tabs>
          <w:tab w:val="left" w:pos="1185"/>
        </w:tabs>
        <w:spacing w:line="440" w:lineRule="exact"/>
        <w:ind w:firstLineChars="196" w:firstLine="412"/>
        <w:rPr>
          <w:rFonts w:ascii="宋体" w:hAnsi="宋体" w:cs="宋体"/>
          <w:snapToGrid w:val="0"/>
          <w:szCs w:val="21"/>
        </w:rPr>
      </w:pPr>
      <w:r>
        <w:rPr>
          <w:rFonts w:ascii="宋体" w:hAnsi="宋体" w:cs="宋体" w:hint="eastAsia"/>
          <w:snapToGrid w:val="0"/>
          <w:szCs w:val="21"/>
        </w:rPr>
        <w:t>3.本合同甲乙双方签字盖章后生效，自签订之日起七个工作日内，采购人或采购代理机构应当将合同</w:t>
      </w:r>
      <w:proofErr w:type="gramStart"/>
      <w:r>
        <w:rPr>
          <w:rFonts w:ascii="宋体" w:hAnsi="宋体" w:cs="宋体" w:hint="eastAsia"/>
          <w:snapToGrid w:val="0"/>
          <w:szCs w:val="21"/>
        </w:rPr>
        <w:t>副本报</w:t>
      </w:r>
      <w:proofErr w:type="gramEnd"/>
      <w:r>
        <w:rPr>
          <w:rFonts w:ascii="宋体" w:hAnsi="宋体" w:cs="宋体" w:hint="eastAsia"/>
          <w:snapToGrid w:val="0"/>
          <w:szCs w:val="21"/>
        </w:rPr>
        <w:t>同级财政部门备案(如有要求)。</w:t>
      </w:r>
    </w:p>
    <w:p w:rsidR="00ED1EFC" w:rsidRDefault="00ED1EFC" w:rsidP="00642895">
      <w:pPr>
        <w:tabs>
          <w:tab w:val="left" w:pos="1185"/>
        </w:tabs>
        <w:spacing w:line="440" w:lineRule="exact"/>
        <w:ind w:firstLineChars="196" w:firstLine="412"/>
        <w:rPr>
          <w:rFonts w:ascii="宋体" w:hAnsi="宋体" w:cs="宋体"/>
          <w:snapToGrid w:val="0"/>
          <w:szCs w:val="21"/>
        </w:rPr>
      </w:pPr>
    </w:p>
    <w:p w:rsidR="00ED1EFC" w:rsidRDefault="00ED1EFC" w:rsidP="00ED1EFC">
      <w:pPr>
        <w:tabs>
          <w:tab w:val="left" w:pos="1185"/>
        </w:tabs>
        <w:spacing w:line="520" w:lineRule="exact"/>
        <w:ind w:firstLineChars="196" w:firstLine="412"/>
        <w:rPr>
          <w:rFonts w:ascii="宋体" w:hAnsi="宋体" w:cs="仿宋"/>
          <w:snapToGrid w:val="0"/>
          <w:szCs w:val="21"/>
        </w:rPr>
      </w:pPr>
    </w:p>
    <w:tbl>
      <w:tblPr>
        <w:tblW w:w="95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1"/>
        <w:gridCol w:w="4894"/>
      </w:tblGrid>
      <w:tr w:rsidR="00ED1EFC" w:rsidTr="00642895">
        <w:trPr>
          <w:cantSplit/>
          <w:trHeight w:val="1172"/>
        </w:trPr>
        <w:tc>
          <w:tcPr>
            <w:tcW w:w="4671" w:type="dxa"/>
            <w:vAlign w:val="center"/>
          </w:tcPr>
          <w:p w:rsidR="00ED1EFC" w:rsidRDefault="00ED1EFC" w:rsidP="00925B26">
            <w:pPr>
              <w:snapToGrid w:val="0"/>
              <w:spacing w:line="520" w:lineRule="exact"/>
              <w:rPr>
                <w:rFonts w:ascii="宋体" w:hAnsi="宋体" w:cs="宋体"/>
                <w:color w:val="000000"/>
                <w:szCs w:val="21"/>
              </w:rPr>
            </w:pPr>
            <w:r>
              <w:rPr>
                <w:rFonts w:ascii="宋体" w:hAnsi="宋体" w:cs="宋体" w:hint="eastAsia"/>
                <w:color w:val="000000"/>
                <w:szCs w:val="21"/>
              </w:rPr>
              <w:t>甲方（章）：</w:t>
            </w:r>
          </w:p>
          <w:p w:rsidR="00ED1EFC" w:rsidRDefault="00ED1EFC" w:rsidP="00925B26">
            <w:pPr>
              <w:snapToGrid w:val="0"/>
              <w:spacing w:line="520" w:lineRule="exact"/>
              <w:rPr>
                <w:rFonts w:ascii="宋体" w:hAnsi="宋体" w:cs="宋体"/>
                <w:color w:val="000000"/>
                <w:szCs w:val="21"/>
              </w:rPr>
            </w:pPr>
          </w:p>
          <w:p w:rsidR="00ED1EFC" w:rsidRDefault="00ED1EFC" w:rsidP="00925B26">
            <w:pPr>
              <w:snapToGrid w:val="0"/>
              <w:spacing w:line="520" w:lineRule="exact"/>
              <w:jc w:val="right"/>
              <w:rPr>
                <w:rFonts w:ascii="宋体" w:hAnsi="宋体" w:cs="宋体"/>
                <w:color w:val="000000"/>
                <w:szCs w:val="21"/>
              </w:rPr>
            </w:pPr>
            <w:r>
              <w:rPr>
                <w:rFonts w:ascii="宋体" w:hAnsi="宋体" w:cs="宋体" w:hint="eastAsia"/>
                <w:color w:val="000000"/>
                <w:szCs w:val="21"/>
              </w:rPr>
              <w:t>2020年   月   日</w:t>
            </w:r>
          </w:p>
        </w:tc>
        <w:tc>
          <w:tcPr>
            <w:tcW w:w="4894" w:type="dxa"/>
            <w:vAlign w:val="center"/>
          </w:tcPr>
          <w:p w:rsidR="00ED1EFC" w:rsidRDefault="00ED1EFC" w:rsidP="00925B26">
            <w:pPr>
              <w:snapToGrid w:val="0"/>
              <w:spacing w:line="520" w:lineRule="exact"/>
              <w:rPr>
                <w:rFonts w:ascii="宋体" w:hAnsi="宋体" w:cs="宋体"/>
                <w:color w:val="000000"/>
                <w:szCs w:val="21"/>
              </w:rPr>
            </w:pPr>
            <w:r>
              <w:rPr>
                <w:rFonts w:ascii="宋体" w:hAnsi="宋体" w:cs="宋体" w:hint="eastAsia"/>
                <w:color w:val="000000"/>
                <w:szCs w:val="21"/>
              </w:rPr>
              <w:t>乙方（章）</w:t>
            </w:r>
          </w:p>
          <w:p w:rsidR="00ED1EFC" w:rsidRDefault="00ED1EFC" w:rsidP="00925B26">
            <w:pPr>
              <w:snapToGrid w:val="0"/>
              <w:spacing w:line="520" w:lineRule="exact"/>
              <w:rPr>
                <w:rFonts w:ascii="宋体" w:hAnsi="宋体" w:cs="宋体"/>
                <w:color w:val="000000"/>
                <w:szCs w:val="21"/>
              </w:rPr>
            </w:pPr>
          </w:p>
          <w:p w:rsidR="00ED1EFC" w:rsidRDefault="00ED1EFC" w:rsidP="00925B26">
            <w:pPr>
              <w:snapToGrid w:val="0"/>
              <w:spacing w:line="520" w:lineRule="exact"/>
              <w:rPr>
                <w:rFonts w:ascii="宋体" w:hAnsi="宋体" w:cs="宋体"/>
                <w:color w:val="000000"/>
                <w:szCs w:val="21"/>
              </w:rPr>
            </w:pPr>
          </w:p>
          <w:p w:rsidR="00ED1EFC" w:rsidRDefault="00ED1EFC" w:rsidP="00925B26">
            <w:pPr>
              <w:snapToGrid w:val="0"/>
              <w:spacing w:line="520" w:lineRule="exact"/>
              <w:jc w:val="right"/>
              <w:rPr>
                <w:rFonts w:ascii="宋体" w:hAnsi="宋体" w:cs="宋体"/>
                <w:color w:val="000000"/>
                <w:szCs w:val="21"/>
              </w:rPr>
            </w:pPr>
            <w:r>
              <w:rPr>
                <w:rFonts w:ascii="宋体" w:hAnsi="宋体" w:cs="宋体" w:hint="eastAsia"/>
                <w:color w:val="000000"/>
                <w:szCs w:val="21"/>
              </w:rPr>
              <w:t>2020年   月   日</w:t>
            </w:r>
          </w:p>
        </w:tc>
      </w:tr>
      <w:tr w:rsidR="00ED1EFC" w:rsidTr="00642895">
        <w:trPr>
          <w:cantSplit/>
          <w:trHeight w:val="482"/>
        </w:trPr>
        <w:tc>
          <w:tcPr>
            <w:tcW w:w="4671" w:type="dxa"/>
            <w:vAlign w:val="center"/>
          </w:tcPr>
          <w:p w:rsidR="00ED1EFC" w:rsidRDefault="00ED1EFC" w:rsidP="00642895">
            <w:pPr>
              <w:snapToGrid w:val="0"/>
              <w:spacing w:line="520" w:lineRule="exact"/>
              <w:rPr>
                <w:rFonts w:ascii="宋体" w:hAnsi="宋体" w:cs="宋体"/>
                <w:color w:val="000000"/>
                <w:szCs w:val="21"/>
              </w:rPr>
            </w:pPr>
            <w:r>
              <w:rPr>
                <w:rFonts w:ascii="宋体" w:hAnsi="宋体" w:cs="宋体" w:hint="eastAsia"/>
                <w:color w:val="000000"/>
                <w:szCs w:val="21"/>
              </w:rPr>
              <w:t>单位地址：</w:t>
            </w:r>
            <w:r w:rsidR="00642895">
              <w:rPr>
                <w:rFonts w:ascii="宋体" w:hAnsi="宋体" w:cs="宋体"/>
                <w:color w:val="000000"/>
                <w:szCs w:val="21"/>
              </w:rPr>
              <w:t xml:space="preserve"> </w:t>
            </w:r>
          </w:p>
        </w:tc>
        <w:tc>
          <w:tcPr>
            <w:tcW w:w="4894" w:type="dxa"/>
            <w:vAlign w:val="center"/>
          </w:tcPr>
          <w:p w:rsidR="00ED1EFC" w:rsidRDefault="00ED1EFC" w:rsidP="00925B26">
            <w:pPr>
              <w:snapToGrid w:val="0"/>
              <w:spacing w:line="520" w:lineRule="exact"/>
              <w:rPr>
                <w:rFonts w:ascii="宋体" w:hAnsi="宋体" w:cs="宋体"/>
                <w:color w:val="000000"/>
                <w:szCs w:val="21"/>
              </w:rPr>
            </w:pPr>
            <w:r>
              <w:rPr>
                <w:rFonts w:ascii="宋体" w:hAnsi="宋体" w:cs="宋体" w:hint="eastAsia"/>
                <w:color w:val="000000"/>
                <w:szCs w:val="21"/>
              </w:rPr>
              <w:t>单位地址：</w:t>
            </w:r>
          </w:p>
        </w:tc>
      </w:tr>
      <w:tr w:rsidR="00ED1EFC" w:rsidTr="00642895">
        <w:trPr>
          <w:cantSplit/>
          <w:trHeight w:val="521"/>
        </w:trPr>
        <w:tc>
          <w:tcPr>
            <w:tcW w:w="4671" w:type="dxa"/>
            <w:vAlign w:val="center"/>
          </w:tcPr>
          <w:p w:rsidR="00ED1EFC" w:rsidRDefault="00ED1EFC" w:rsidP="00642895">
            <w:pPr>
              <w:snapToGrid w:val="0"/>
              <w:spacing w:line="520" w:lineRule="exact"/>
              <w:rPr>
                <w:rFonts w:ascii="宋体" w:hAnsi="宋体" w:cs="宋体"/>
                <w:color w:val="000000"/>
                <w:szCs w:val="21"/>
              </w:rPr>
            </w:pPr>
            <w:r>
              <w:rPr>
                <w:rFonts w:ascii="宋体" w:hAnsi="宋体" w:cs="宋体" w:hint="eastAsia"/>
                <w:color w:val="000000"/>
                <w:szCs w:val="21"/>
              </w:rPr>
              <w:t>法定代表人：</w:t>
            </w:r>
            <w:r w:rsidR="00642895">
              <w:rPr>
                <w:rFonts w:ascii="宋体" w:hAnsi="宋体" w:cs="宋体"/>
                <w:color w:val="000000"/>
                <w:szCs w:val="21"/>
              </w:rPr>
              <w:t xml:space="preserve"> </w:t>
            </w:r>
          </w:p>
        </w:tc>
        <w:tc>
          <w:tcPr>
            <w:tcW w:w="4894" w:type="dxa"/>
            <w:vAlign w:val="center"/>
          </w:tcPr>
          <w:p w:rsidR="00ED1EFC" w:rsidRDefault="00ED1EFC" w:rsidP="00925B26">
            <w:pPr>
              <w:snapToGrid w:val="0"/>
              <w:spacing w:line="520" w:lineRule="exact"/>
              <w:rPr>
                <w:rFonts w:ascii="宋体" w:hAnsi="宋体" w:cs="宋体"/>
                <w:color w:val="000000"/>
                <w:szCs w:val="21"/>
              </w:rPr>
            </w:pPr>
            <w:r>
              <w:rPr>
                <w:rFonts w:ascii="宋体" w:hAnsi="宋体" w:cs="宋体" w:hint="eastAsia"/>
                <w:color w:val="000000"/>
                <w:szCs w:val="21"/>
              </w:rPr>
              <w:t>法定代表人：</w:t>
            </w:r>
          </w:p>
        </w:tc>
      </w:tr>
      <w:tr w:rsidR="00ED1EFC" w:rsidTr="00642895">
        <w:trPr>
          <w:cantSplit/>
          <w:trHeight w:val="512"/>
        </w:trPr>
        <w:tc>
          <w:tcPr>
            <w:tcW w:w="4671" w:type="dxa"/>
            <w:vAlign w:val="center"/>
          </w:tcPr>
          <w:p w:rsidR="00ED1EFC" w:rsidRDefault="00ED1EFC" w:rsidP="00925B26">
            <w:pPr>
              <w:snapToGrid w:val="0"/>
              <w:spacing w:line="520" w:lineRule="exact"/>
              <w:rPr>
                <w:rFonts w:ascii="宋体" w:hAnsi="宋体" w:cs="宋体"/>
                <w:color w:val="000000"/>
                <w:szCs w:val="21"/>
              </w:rPr>
            </w:pPr>
            <w:r>
              <w:rPr>
                <w:rFonts w:ascii="宋体" w:hAnsi="宋体" w:cs="宋体" w:hint="eastAsia"/>
                <w:color w:val="000000"/>
                <w:szCs w:val="21"/>
              </w:rPr>
              <w:t>委托代理人：</w:t>
            </w:r>
          </w:p>
        </w:tc>
        <w:tc>
          <w:tcPr>
            <w:tcW w:w="4894" w:type="dxa"/>
            <w:vAlign w:val="center"/>
          </w:tcPr>
          <w:p w:rsidR="00ED1EFC" w:rsidRDefault="00ED1EFC" w:rsidP="00925B26">
            <w:pPr>
              <w:snapToGrid w:val="0"/>
              <w:spacing w:line="520" w:lineRule="exact"/>
              <w:rPr>
                <w:rFonts w:ascii="宋体" w:hAnsi="宋体" w:cs="宋体"/>
                <w:color w:val="000000"/>
                <w:szCs w:val="21"/>
              </w:rPr>
            </w:pPr>
            <w:r>
              <w:rPr>
                <w:rFonts w:ascii="宋体" w:hAnsi="宋体" w:cs="宋体" w:hint="eastAsia"/>
                <w:color w:val="000000"/>
                <w:szCs w:val="21"/>
              </w:rPr>
              <w:t>委托代理人</w:t>
            </w:r>
          </w:p>
        </w:tc>
      </w:tr>
      <w:tr w:rsidR="00ED1EFC" w:rsidTr="00642895">
        <w:trPr>
          <w:cantSplit/>
          <w:trHeight w:val="493"/>
        </w:trPr>
        <w:tc>
          <w:tcPr>
            <w:tcW w:w="4671" w:type="dxa"/>
            <w:vAlign w:val="center"/>
          </w:tcPr>
          <w:p w:rsidR="00ED1EFC" w:rsidRDefault="00ED1EFC" w:rsidP="00925B26">
            <w:pPr>
              <w:snapToGrid w:val="0"/>
              <w:spacing w:line="520" w:lineRule="exact"/>
              <w:rPr>
                <w:rFonts w:ascii="宋体" w:hAnsi="宋体" w:cs="宋体"/>
                <w:color w:val="000000"/>
                <w:szCs w:val="21"/>
              </w:rPr>
            </w:pPr>
            <w:r>
              <w:rPr>
                <w:rFonts w:ascii="宋体" w:hAnsi="宋体" w:cs="宋体" w:hint="eastAsia"/>
                <w:color w:val="000000"/>
                <w:szCs w:val="21"/>
              </w:rPr>
              <w:t>电话：</w:t>
            </w:r>
          </w:p>
        </w:tc>
        <w:tc>
          <w:tcPr>
            <w:tcW w:w="4894" w:type="dxa"/>
            <w:vAlign w:val="center"/>
          </w:tcPr>
          <w:p w:rsidR="00ED1EFC" w:rsidRDefault="00ED1EFC" w:rsidP="00925B26">
            <w:pPr>
              <w:snapToGrid w:val="0"/>
              <w:spacing w:line="520" w:lineRule="exact"/>
              <w:rPr>
                <w:rFonts w:ascii="宋体" w:hAnsi="宋体" w:cs="宋体"/>
                <w:color w:val="000000"/>
                <w:szCs w:val="21"/>
              </w:rPr>
            </w:pPr>
            <w:r>
              <w:rPr>
                <w:rFonts w:ascii="宋体" w:hAnsi="宋体" w:cs="宋体" w:hint="eastAsia"/>
                <w:color w:val="000000"/>
                <w:szCs w:val="21"/>
              </w:rPr>
              <w:t>电话：</w:t>
            </w:r>
          </w:p>
        </w:tc>
      </w:tr>
      <w:tr w:rsidR="00ED1EFC" w:rsidTr="00642895">
        <w:trPr>
          <w:cantSplit/>
          <w:trHeight w:val="443"/>
        </w:trPr>
        <w:tc>
          <w:tcPr>
            <w:tcW w:w="4671" w:type="dxa"/>
            <w:vAlign w:val="center"/>
          </w:tcPr>
          <w:p w:rsidR="00ED1EFC" w:rsidRDefault="00ED1EFC" w:rsidP="00925B26">
            <w:pPr>
              <w:snapToGrid w:val="0"/>
              <w:spacing w:line="520" w:lineRule="exact"/>
              <w:rPr>
                <w:rFonts w:ascii="宋体" w:hAnsi="宋体" w:cs="宋体"/>
                <w:color w:val="000000"/>
                <w:szCs w:val="21"/>
              </w:rPr>
            </w:pPr>
            <w:r>
              <w:rPr>
                <w:rFonts w:ascii="宋体" w:hAnsi="宋体" w:cs="宋体" w:hint="eastAsia"/>
                <w:color w:val="000000"/>
                <w:szCs w:val="21"/>
              </w:rPr>
              <w:t>电子邮箱：</w:t>
            </w:r>
          </w:p>
        </w:tc>
        <w:tc>
          <w:tcPr>
            <w:tcW w:w="4894" w:type="dxa"/>
            <w:vAlign w:val="center"/>
          </w:tcPr>
          <w:p w:rsidR="00ED1EFC" w:rsidRDefault="00ED1EFC" w:rsidP="00925B26">
            <w:pPr>
              <w:snapToGrid w:val="0"/>
              <w:spacing w:line="520" w:lineRule="exact"/>
              <w:rPr>
                <w:rFonts w:ascii="宋体" w:hAnsi="宋体" w:cs="宋体"/>
                <w:color w:val="000000"/>
                <w:szCs w:val="21"/>
              </w:rPr>
            </w:pPr>
            <w:r>
              <w:rPr>
                <w:rFonts w:ascii="宋体" w:hAnsi="宋体" w:cs="宋体" w:hint="eastAsia"/>
                <w:color w:val="000000"/>
                <w:szCs w:val="21"/>
              </w:rPr>
              <w:t>电子邮箱：</w:t>
            </w:r>
          </w:p>
        </w:tc>
      </w:tr>
      <w:tr w:rsidR="00ED1EFC" w:rsidTr="00642895">
        <w:trPr>
          <w:cantSplit/>
          <w:trHeight w:val="685"/>
        </w:trPr>
        <w:tc>
          <w:tcPr>
            <w:tcW w:w="4671" w:type="dxa"/>
            <w:vAlign w:val="center"/>
          </w:tcPr>
          <w:p w:rsidR="00ED1EFC" w:rsidRDefault="00ED1EFC" w:rsidP="00925B26">
            <w:pPr>
              <w:snapToGrid w:val="0"/>
              <w:spacing w:line="520" w:lineRule="exact"/>
              <w:rPr>
                <w:rFonts w:ascii="宋体" w:hAnsi="宋体" w:cs="宋体"/>
                <w:color w:val="000000"/>
                <w:szCs w:val="21"/>
              </w:rPr>
            </w:pPr>
            <w:r>
              <w:rPr>
                <w:rFonts w:ascii="宋体" w:hAnsi="宋体" w:cs="宋体" w:hint="eastAsia"/>
                <w:color w:val="000000"/>
                <w:szCs w:val="21"/>
              </w:rPr>
              <w:t>开户银行：</w:t>
            </w:r>
          </w:p>
        </w:tc>
        <w:tc>
          <w:tcPr>
            <w:tcW w:w="4894" w:type="dxa"/>
            <w:vAlign w:val="center"/>
          </w:tcPr>
          <w:p w:rsidR="00ED1EFC" w:rsidRDefault="00ED1EFC" w:rsidP="00925B26">
            <w:pPr>
              <w:snapToGrid w:val="0"/>
              <w:spacing w:line="520" w:lineRule="exact"/>
              <w:rPr>
                <w:rFonts w:ascii="宋体" w:hAnsi="宋体" w:cs="宋体"/>
                <w:color w:val="000000"/>
                <w:szCs w:val="21"/>
              </w:rPr>
            </w:pPr>
            <w:r>
              <w:rPr>
                <w:rFonts w:ascii="宋体" w:hAnsi="宋体" w:cs="宋体" w:hint="eastAsia"/>
                <w:color w:val="000000"/>
                <w:szCs w:val="21"/>
              </w:rPr>
              <w:t>开户银行：</w:t>
            </w:r>
          </w:p>
        </w:tc>
      </w:tr>
      <w:tr w:rsidR="00ED1EFC" w:rsidTr="00642895">
        <w:trPr>
          <w:cantSplit/>
          <w:trHeight w:val="415"/>
        </w:trPr>
        <w:tc>
          <w:tcPr>
            <w:tcW w:w="4671" w:type="dxa"/>
            <w:vAlign w:val="center"/>
          </w:tcPr>
          <w:p w:rsidR="00ED1EFC" w:rsidRDefault="00ED1EFC" w:rsidP="00925B26">
            <w:pPr>
              <w:snapToGrid w:val="0"/>
              <w:spacing w:line="520" w:lineRule="exact"/>
              <w:rPr>
                <w:rFonts w:ascii="宋体" w:hAnsi="宋体" w:cs="宋体"/>
                <w:color w:val="000000"/>
                <w:szCs w:val="21"/>
              </w:rPr>
            </w:pPr>
            <w:r>
              <w:rPr>
                <w:rFonts w:ascii="宋体" w:hAnsi="宋体" w:cs="宋体" w:hint="eastAsia"/>
                <w:color w:val="000000"/>
                <w:szCs w:val="21"/>
              </w:rPr>
              <w:t>账号：</w:t>
            </w:r>
          </w:p>
        </w:tc>
        <w:tc>
          <w:tcPr>
            <w:tcW w:w="4894" w:type="dxa"/>
            <w:vAlign w:val="center"/>
          </w:tcPr>
          <w:p w:rsidR="00ED1EFC" w:rsidRDefault="00ED1EFC" w:rsidP="00925B26">
            <w:pPr>
              <w:snapToGrid w:val="0"/>
              <w:spacing w:line="520" w:lineRule="exact"/>
              <w:rPr>
                <w:rFonts w:ascii="宋体" w:hAnsi="宋体" w:cs="宋体"/>
                <w:color w:val="000000"/>
                <w:szCs w:val="21"/>
              </w:rPr>
            </w:pPr>
            <w:r>
              <w:rPr>
                <w:rFonts w:ascii="宋体" w:hAnsi="宋体" w:cs="宋体" w:hint="eastAsia"/>
                <w:color w:val="000000"/>
                <w:szCs w:val="21"/>
              </w:rPr>
              <w:t>账号：</w:t>
            </w:r>
          </w:p>
        </w:tc>
      </w:tr>
      <w:tr w:rsidR="00ED1EFC" w:rsidTr="00642895">
        <w:trPr>
          <w:cantSplit/>
          <w:trHeight w:val="563"/>
        </w:trPr>
        <w:tc>
          <w:tcPr>
            <w:tcW w:w="4671" w:type="dxa"/>
            <w:vAlign w:val="center"/>
          </w:tcPr>
          <w:p w:rsidR="00ED1EFC" w:rsidRDefault="00ED1EFC" w:rsidP="00925B26">
            <w:pPr>
              <w:snapToGrid w:val="0"/>
              <w:spacing w:line="520" w:lineRule="exact"/>
              <w:rPr>
                <w:rFonts w:ascii="宋体" w:hAnsi="宋体" w:cs="宋体"/>
                <w:color w:val="000000"/>
                <w:szCs w:val="21"/>
              </w:rPr>
            </w:pPr>
            <w:r>
              <w:rPr>
                <w:rFonts w:ascii="宋体" w:hAnsi="宋体" w:cs="宋体" w:hint="eastAsia"/>
                <w:color w:val="000000"/>
                <w:szCs w:val="21"/>
              </w:rPr>
              <w:t>邮政编码：</w:t>
            </w:r>
          </w:p>
        </w:tc>
        <w:tc>
          <w:tcPr>
            <w:tcW w:w="4894" w:type="dxa"/>
            <w:vAlign w:val="center"/>
          </w:tcPr>
          <w:p w:rsidR="00ED1EFC" w:rsidRDefault="00ED1EFC" w:rsidP="00925B26">
            <w:pPr>
              <w:snapToGrid w:val="0"/>
              <w:spacing w:line="520" w:lineRule="exact"/>
              <w:rPr>
                <w:rFonts w:ascii="宋体" w:hAnsi="宋体" w:cs="宋体"/>
                <w:color w:val="000000"/>
                <w:szCs w:val="21"/>
              </w:rPr>
            </w:pPr>
            <w:r>
              <w:rPr>
                <w:rFonts w:ascii="宋体" w:hAnsi="宋体" w:cs="宋体" w:hint="eastAsia"/>
                <w:color w:val="000000"/>
                <w:szCs w:val="21"/>
              </w:rPr>
              <w:t>邮政编码：</w:t>
            </w:r>
          </w:p>
        </w:tc>
      </w:tr>
      <w:tr w:rsidR="00ED1EFC" w:rsidTr="00642895">
        <w:trPr>
          <w:cantSplit/>
          <w:trHeight w:val="563"/>
        </w:trPr>
        <w:tc>
          <w:tcPr>
            <w:tcW w:w="9565" w:type="dxa"/>
            <w:gridSpan w:val="2"/>
            <w:vAlign w:val="center"/>
          </w:tcPr>
          <w:p w:rsidR="00ED1EFC" w:rsidRDefault="00ED1EFC" w:rsidP="00925B26">
            <w:pPr>
              <w:snapToGrid w:val="0"/>
              <w:spacing w:line="520" w:lineRule="exact"/>
              <w:rPr>
                <w:rFonts w:ascii="宋体" w:hAnsi="宋体" w:cs="宋体"/>
                <w:color w:val="000000"/>
                <w:szCs w:val="21"/>
              </w:rPr>
            </w:pPr>
            <w:r>
              <w:rPr>
                <w:rFonts w:ascii="宋体" w:hAnsi="宋体" w:cs="宋体" w:hint="eastAsia"/>
                <w:color w:val="000000"/>
                <w:szCs w:val="21"/>
              </w:rPr>
              <w:t>经办人：</w:t>
            </w:r>
          </w:p>
          <w:p w:rsidR="00ED1EFC" w:rsidRDefault="00ED1EFC" w:rsidP="00925B26">
            <w:pPr>
              <w:snapToGrid w:val="0"/>
              <w:spacing w:line="520" w:lineRule="exact"/>
              <w:ind w:firstLineChars="3100" w:firstLine="6510"/>
              <w:rPr>
                <w:rFonts w:ascii="宋体" w:hAnsi="宋体" w:cs="宋体"/>
                <w:color w:val="000000"/>
                <w:szCs w:val="21"/>
              </w:rPr>
            </w:pPr>
          </w:p>
          <w:p w:rsidR="00ED1EFC" w:rsidRDefault="00ED1EFC" w:rsidP="00925B26">
            <w:pPr>
              <w:snapToGrid w:val="0"/>
              <w:spacing w:line="520" w:lineRule="exact"/>
              <w:ind w:firstLineChars="3100" w:firstLine="6510"/>
              <w:rPr>
                <w:rFonts w:ascii="宋体" w:hAnsi="宋体" w:cs="宋体"/>
                <w:color w:val="000000"/>
                <w:szCs w:val="21"/>
              </w:rPr>
            </w:pPr>
            <w:r>
              <w:rPr>
                <w:rFonts w:ascii="宋体" w:hAnsi="宋体" w:cs="宋体" w:hint="eastAsia"/>
                <w:color w:val="000000"/>
                <w:szCs w:val="21"/>
              </w:rPr>
              <w:t>2020年    月    日</w:t>
            </w:r>
          </w:p>
          <w:p w:rsidR="00ED1EFC" w:rsidRDefault="00ED1EFC" w:rsidP="00925B26">
            <w:pPr>
              <w:snapToGrid w:val="0"/>
              <w:spacing w:line="520" w:lineRule="exact"/>
              <w:ind w:firstLineChars="3100" w:firstLine="6510"/>
              <w:rPr>
                <w:rFonts w:ascii="宋体" w:hAnsi="宋体" w:cs="宋体"/>
                <w:color w:val="000000"/>
                <w:szCs w:val="21"/>
              </w:rPr>
            </w:pPr>
          </w:p>
        </w:tc>
      </w:tr>
    </w:tbl>
    <w:p w:rsidR="00ED1EFC" w:rsidRDefault="00ED1EFC" w:rsidP="00ED1EFC">
      <w:pPr>
        <w:spacing w:line="500" w:lineRule="exact"/>
        <w:rPr>
          <w:rFonts w:ascii="宋体" w:hAnsi="宋体" w:cs="宋体"/>
          <w:b/>
          <w:bCs/>
          <w:snapToGrid w:val="0"/>
          <w:sz w:val="24"/>
        </w:rPr>
      </w:pPr>
    </w:p>
    <w:p w:rsidR="00ED1EFC" w:rsidRDefault="00ED1EFC" w:rsidP="00ED1EFC">
      <w:pPr>
        <w:widowControl/>
        <w:jc w:val="left"/>
        <w:rPr>
          <w:rFonts w:ascii="宋体" w:hAnsi="宋体" w:cs="宋体"/>
          <w:b/>
          <w:bCs/>
          <w:snapToGrid w:val="0"/>
          <w:sz w:val="24"/>
        </w:rPr>
      </w:pPr>
      <w:r>
        <w:rPr>
          <w:rFonts w:ascii="宋体" w:hAnsi="宋体" w:cs="宋体"/>
          <w:b/>
          <w:bCs/>
          <w:snapToGrid w:val="0"/>
          <w:sz w:val="24"/>
        </w:rPr>
        <w:br w:type="page"/>
      </w:r>
    </w:p>
    <w:p w:rsidR="00ED1EFC" w:rsidRDefault="00ED1EFC" w:rsidP="00ED1EFC">
      <w:pPr>
        <w:spacing w:line="500" w:lineRule="exact"/>
        <w:rPr>
          <w:rFonts w:ascii="宋体" w:hAnsi="宋体"/>
          <w:b/>
          <w:bCs/>
          <w:snapToGrid w:val="0"/>
          <w:sz w:val="24"/>
        </w:rPr>
      </w:pPr>
      <w:r>
        <w:rPr>
          <w:rFonts w:ascii="宋体" w:hAnsi="宋体" w:cs="宋体" w:hint="eastAsia"/>
          <w:b/>
          <w:bCs/>
          <w:snapToGrid w:val="0"/>
          <w:sz w:val="24"/>
        </w:rPr>
        <w:lastRenderedPageBreak/>
        <w:t>附件</w:t>
      </w:r>
      <w:r>
        <w:rPr>
          <w:rFonts w:ascii="宋体" w:hAnsi="宋体" w:cs="宋体"/>
          <w:b/>
          <w:bCs/>
          <w:snapToGrid w:val="0"/>
          <w:sz w:val="24"/>
        </w:rPr>
        <w:t>1</w:t>
      </w:r>
      <w:r>
        <w:rPr>
          <w:rFonts w:ascii="宋体" w:hAnsi="宋体" w:cs="宋体" w:hint="eastAsia"/>
          <w:b/>
          <w:bCs/>
          <w:snapToGrid w:val="0"/>
          <w:sz w:val="24"/>
        </w:rPr>
        <w:t>：</w:t>
      </w:r>
    </w:p>
    <w:p w:rsidR="00ED1EFC" w:rsidRDefault="00ED1EFC" w:rsidP="00ED1EFC">
      <w:pPr>
        <w:spacing w:line="360" w:lineRule="auto"/>
        <w:jc w:val="center"/>
        <w:rPr>
          <w:rFonts w:ascii="宋体" w:hAnsi="宋体"/>
          <w:b/>
          <w:bCs/>
          <w:snapToGrid w:val="0"/>
          <w:sz w:val="36"/>
          <w:szCs w:val="36"/>
        </w:rPr>
      </w:pPr>
      <w:r>
        <w:rPr>
          <w:rFonts w:ascii="宋体" w:hAnsi="宋体" w:hint="eastAsia"/>
          <w:b/>
          <w:bCs/>
          <w:snapToGrid w:val="0"/>
          <w:sz w:val="36"/>
          <w:szCs w:val="36"/>
        </w:rPr>
        <w:t>项目服务质量标准及要求</w:t>
      </w:r>
    </w:p>
    <w:p w:rsidR="00ED1EFC" w:rsidRDefault="00ED1EFC" w:rsidP="00ED1EFC">
      <w:pPr>
        <w:pStyle w:val="15"/>
        <w:tabs>
          <w:tab w:val="left" w:pos="720"/>
        </w:tabs>
        <w:spacing w:line="360" w:lineRule="auto"/>
        <w:ind w:firstLineChars="0" w:firstLine="0"/>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一、区域保洁内容及服务次数要求</w:t>
      </w:r>
    </w:p>
    <w:p w:rsidR="00ED1EFC" w:rsidRDefault="00ED1EFC" w:rsidP="00ED1EFC">
      <w:pPr>
        <w:pStyle w:val="15"/>
        <w:tabs>
          <w:tab w:val="left" w:pos="720"/>
        </w:tabs>
        <w:ind w:firstLineChars="0" w:firstLine="0"/>
        <w:rPr>
          <w:rFonts w:ascii="宋体" w:hAnsi="宋体"/>
          <w:b/>
          <w:bCs/>
          <w:szCs w:val="21"/>
        </w:rPr>
      </w:pPr>
      <w:r>
        <w:rPr>
          <w:rFonts w:ascii="宋体" w:hAnsi="宋体" w:cs="宋体" w:hint="eastAsia"/>
          <w:b/>
          <w:bCs/>
          <w:szCs w:val="21"/>
        </w:rPr>
        <w:t>（一）门诊部（包括急诊室、医技科室）</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5673"/>
        <w:gridCol w:w="2911"/>
      </w:tblGrid>
      <w:tr w:rsidR="00ED1EFC" w:rsidTr="00925B26">
        <w:trPr>
          <w:trHeight w:val="454"/>
        </w:trPr>
        <w:tc>
          <w:tcPr>
            <w:tcW w:w="884" w:type="dxa"/>
            <w:vAlign w:val="center"/>
          </w:tcPr>
          <w:p w:rsidR="00ED1EFC" w:rsidRDefault="00ED1EFC" w:rsidP="00925B26">
            <w:pPr>
              <w:jc w:val="center"/>
              <w:rPr>
                <w:rFonts w:ascii="宋体" w:hAnsi="宋体" w:cs="宋体"/>
                <w:b/>
                <w:bCs/>
                <w:szCs w:val="21"/>
              </w:rPr>
            </w:pPr>
            <w:r>
              <w:rPr>
                <w:rFonts w:ascii="宋体" w:hAnsi="宋体" w:cs="宋体" w:hint="eastAsia"/>
                <w:b/>
                <w:bCs/>
                <w:szCs w:val="21"/>
              </w:rPr>
              <w:t>序 号</w:t>
            </w:r>
          </w:p>
        </w:tc>
        <w:tc>
          <w:tcPr>
            <w:tcW w:w="5673" w:type="dxa"/>
            <w:vAlign w:val="center"/>
          </w:tcPr>
          <w:p w:rsidR="00ED1EFC" w:rsidRDefault="00ED1EFC" w:rsidP="00925B26">
            <w:pPr>
              <w:jc w:val="center"/>
              <w:rPr>
                <w:rFonts w:ascii="宋体" w:hAnsi="宋体" w:cs="宋体"/>
                <w:b/>
                <w:bCs/>
                <w:szCs w:val="21"/>
              </w:rPr>
            </w:pPr>
            <w:r>
              <w:rPr>
                <w:rFonts w:ascii="宋体" w:hAnsi="宋体" w:cs="宋体" w:hint="eastAsia"/>
                <w:b/>
                <w:bCs/>
                <w:szCs w:val="21"/>
              </w:rPr>
              <w:t>工 作 内 容</w:t>
            </w:r>
          </w:p>
        </w:tc>
        <w:tc>
          <w:tcPr>
            <w:tcW w:w="2911" w:type="dxa"/>
            <w:vAlign w:val="center"/>
          </w:tcPr>
          <w:p w:rsidR="00ED1EFC" w:rsidRDefault="00ED1EFC" w:rsidP="00925B26">
            <w:pPr>
              <w:jc w:val="center"/>
              <w:rPr>
                <w:rFonts w:ascii="宋体" w:hAnsi="宋体" w:cs="宋体"/>
                <w:b/>
                <w:bCs/>
                <w:szCs w:val="21"/>
              </w:rPr>
            </w:pPr>
            <w:r>
              <w:rPr>
                <w:rFonts w:ascii="宋体" w:hAnsi="宋体" w:cs="宋体" w:hint="eastAsia"/>
                <w:b/>
                <w:bCs/>
                <w:szCs w:val="21"/>
              </w:rPr>
              <w:t>频 次</w:t>
            </w:r>
          </w:p>
        </w:tc>
      </w:tr>
      <w:tr w:rsidR="00ED1EFC" w:rsidTr="00925B26">
        <w:trPr>
          <w:trHeight w:val="436"/>
        </w:trPr>
        <w:tc>
          <w:tcPr>
            <w:tcW w:w="884" w:type="dxa"/>
            <w:vAlign w:val="center"/>
          </w:tcPr>
          <w:p w:rsidR="00ED1EFC" w:rsidRDefault="00ED1EFC" w:rsidP="00925B26">
            <w:pPr>
              <w:jc w:val="center"/>
              <w:rPr>
                <w:rFonts w:ascii="宋体" w:hAnsi="宋体" w:cs="宋体"/>
                <w:szCs w:val="21"/>
              </w:rPr>
            </w:pPr>
            <w:r>
              <w:rPr>
                <w:rFonts w:ascii="宋体" w:hAnsi="宋体" w:cs="宋体" w:hint="eastAsia"/>
                <w:szCs w:val="21"/>
              </w:rPr>
              <w:t>1</w:t>
            </w:r>
          </w:p>
        </w:tc>
        <w:tc>
          <w:tcPr>
            <w:tcW w:w="5673" w:type="dxa"/>
            <w:vAlign w:val="center"/>
          </w:tcPr>
          <w:p w:rsidR="00ED1EFC" w:rsidRDefault="00ED1EFC" w:rsidP="00925B26">
            <w:pPr>
              <w:rPr>
                <w:rFonts w:ascii="宋体" w:hAnsi="宋体" w:cs="宋体"/>
                <w:szCs w:val="21"/>
              </w:rPr>
            </w:pPr>
            <w:r>
              <w:rPr>
                <w:rFonts w:ascii="宋体" w:hAnsi="宋体" w:cs="宋体" w:hint="eastAsia"/>
                <w:szCs w:val="21"/>
              </w:rPr>
              <w:t>收集区域内垃圾、更换垃圾袋、换饮用水</w:t>
            </w:r>
          </w:p>
        </w:tc>
        <w:tc>
          <w:tcPr>
            <w:tcW w:w="2911" w:type="dxa"/>
            <w:vAlign w:val="center"/>
          </w:tcPr>
          <w:p w:rsidR="00ED1EFC" w:rsidRDefault="00ED1EFC" w:rsidP="00925B26">
            <w:pPr>
              <w:rPr>
                <w:rFonts w:ascii="宋体" w:hAnsi="宋体" w:cs="宋体"/>
                <w:szCs w:val="21"/>
              </w:rPr>
            </w:pPr>
            <w:r>
              <w:rPr>
                <w:rFonts w:ascii="宋体" w:hAnsi="宋体" w:cs="宋体" w:hint="eastAsia"/>
                <w:szCs w:val="21"/>
              </w:rPr>
              <w:t>每日2次（急诊室每日3次）</w:t>
            </w:r>
          </w:p>
        </w:tc>
      </w:tr>
      <w:tr w:rsidR="00ED1EFC" w:rsidTr="00925B26">
        <w:trPr>
          <w:trHeight w:val="429"/>
        </w:trPr>
        <w:tc>
          <w:tcPr>
            <w:tcW w:w="884" w:type="dxa"/>
            <w:vAlign w:val="center"/>
          </w:tcPr>
          <w:p w:rsidR="00ED1EFC" w:rsidRDefault="00ED1EFC" w:rsidP="00925B26">
            <w:pPr>
              <w:jc w:val="center"/>
              <w:rPr>
                <w:rFonts w:ascii="宋体" w:hAnsi="宋体" w:cs="宋体"/>
                <w:szCs w:val="21"/>
              </w:rPr>
            </w:pPr>
            <w:r>
              <w:rPr>
                <w:rFonts w:ascii="宋体" w:hAnsi="宋体" w:cs="宋体" w:hint="eastAsia"/>
                <w:szCs w:val="21"/>
              </w:rPr>
              <w:t>2</w:t>
            </w:r>
          </w:p>
        </w:tc>
        <w:tc>
          <w:tcPr>
            <w:tcW w:w="5673" w:type="dxa"/>
            <w:vAlign w:val="center"/>
          </w:tcPr>
          <w:p w:rsidR="00ED1EFC" w:rsidRDefault="00ED1EFC" w:rsidP="00925B26">
            <w:pPr>
              <w:rPr>
                <w:rFonts w:ascii="宋体" w:hAnsi="宋体" w:cs="宋体"/>
                <w:szCs w:val="21"/>
              </w:rPr>
            </w:pPr>
            <w:r>
              <w:rPr>
                <w:rFonts w:ascii="宋体" w:hAnsi="宋体" w:cs="宋体" w:hint="eastAsia"/>
                <w:szCs w:val="21"/>
              </w:rPr>
              <w:t>区域内地面、楼道扫尘（无扬尘干扫）</w:t>
            </w:r>
          </w:p>
        </w:tc>
        <w:tc>
          <w:tcPr>
            <w:tcW w:w="2911" w:type="dxa"/>
            <w:vAlign w:val="center"/>
          </w:tcPr>
          <w:p w:rsidR="00ED1EFC" w:rsidRDefault="00ED1EFC" w:rsidP="00925B26">
            <w:pPr>
              <w:rPr>
                <w:rFonts w:ascii="宋体" w:hAnsi="宋体" w:cs="宋体"/>
                <w:szCs w:val="21"/>
              </w:rPr>
            </w:pPr>
            <w:r>
              <w:rPr>
                <w:rFonts w:ascii="宋体" w:hAnsi="宋体" w:cs="宋体" w:hint="eastAsia"/>
                <w:szCs w:val="21"/>
              </w:rPr>
              <w:t>每日2次</w:t>
            </w:r>
          </w:p>
        </w:tc>
      </w:tr>
      <w:tr w:rsidR="00ED1EFC" w:rsidTr="00925B26">
        <w:trPr>
          <w:trHeight w:val="407"/>
        </w:trPr>
        <w:tc>
          <w:tcPr>
            <w:tcW w:w="884" w:type="dxa"/>
            <w:vAlign w:val="center"/>
          </w:tcPr>
          <w:p w:rsidR="00ED1EFC" w:rsidRDefault="00ED1EFC" w:rsidP="00925B26">
            <w:pPr>
              <w:jc w:val="center"/>
              <w:rPr>
                <w:rFonts w:ascii="宋体" w:hAnsi="宋体" w:cs="宋体"/>
                <w:szCs w:val="21"/>
              </w:rPr>
            </w:pPr>
            <w:r>
              <w:rPr>
                <w:rFonts w:ascii="宋体" w:hAnsi="宋体" w:cs="宋体" w:hint="eastAsia"/>
                <w:szCs w:val="21"/>
              </w:rPr>
              <w:t>3</w:t>
            </w:r>
          </w:p>
        </w:tc>
        <w:tc>
          <w:tcPr>
            <w:tcW w:w="5673" w:type="dxa"/>
            <w:vAlign w:val="center"/>
          </w:tcPr>
          <w:p w:rsidR="00ED1EFC" w:rsidRDefault="00ED1EFC" w:rsidP="00925B26">
            <w:pPr>
              <w:rPr>
                <w:rFonts w:ascii="宋体" w:hAnsi="宋体" w:cs="宋体"/>
                <w:szCs w:val="21"/>
              </w:rPr>
            </w:pPr>
            <w:r>
              <w:rPr>
                <w:rFonts w:ascii="宋体" w:hAnsi="宋体" w:cs="宋体" w:hint="eastAsia"/>
                <w:szCs w:val="21"/>
              </w:rPr>
              <w:t>区域内地面、楼道湿拖（进行地面消毒、清洁）</w:t>
            </w:r>
          </w:p>
        </w:tc>
        <w:tc>
          <w:tcPr>
            <w:tcW w:w="2911" w:type="dxa"/>
            <w:vAlign w:val="center"/>
          </w:tcPr>
          <w:p w:rsidR="00ED1EFC" w:rsidRDefault="00ED1EFC" w:rsidP="00925B26">
            <w:pPr>
              <w:rPr>
                <w:rFonts w:ascii="宋体" w:hAnsi="宋体" w:cs="宋体"/>
                <w:szCs w:val="21"/>
              </w:rPr>
            </w:pPr>
            <w:r>
              <w:rPr>
                <w:rFonts w:ascii="宋体" w:hAnsi="宋体" w:cs="宋体" w:hint="eastAsia"/>
                <w:szCs w:val="21"/>
              </w:rPr>
              <w:t>每日2次</w:t>
            </w:r>
          </w:p>
        </w:tc>
      </w:tr>
      <w:tr w:rsidR="00ED1EFC" w:rsidTr="00925B26">
        <w:trPr>
          <w:trHeight w:val="454"/>
        </w:trPr>
        <w:tc>
          <w:tcPr>
            <w:tcW w:w="884" w:type="dxa"/>
            <w:vAlign w:val="center"/>
          </w:tcPr>
          <w:p w:rsidR="00ED1EFC" w:rsidRDefault="00ED1EFC" w:rsidP="00925B26">
            <w:pPr>
              <w:jc w:val="center"/>
              <w:rPr>
                <w:rFonts w:ascii="宋体" w:hAnsi="宋体" w:cs="宋体"/>
                <w:szCs w:val="21"/>
              </w:rPr>
            </w:pPr>
            <w:r>
              <w:rPr>
                <w:rFonts w:ascii="宋体" w:hAnsi="宋体" w:cs="宋体" w:hint="eastAsia"/>
                <w:szCs w:val="21"/>
              </w:rPr>
              <w:t>4</w:t>
            </w:r>
          </w:p>
        </w:tc>
        <w:tc>
          <w:tcPr>
            <w:tcW w:w="5673" w:type="dxa"/>
            <w:vAlign w:val="center"/>
          </w:tcPr>
          <w:p w:rsidR="00ED1EFC" w:rsidRDefault="00ED1EFC" w:rsidP="00925B26">
            <w:pPr>
              <w:rPr>
                <w:rFonts w:ascii="宋体" w:hAnsi="宋体" w:cs="宋体"/>
                <w:szCs w:val="21"/>
              </w:rPr>
            </w:pPr>
            <w:r>
              <w:rPr>
                <w:rFonts w:ascii="宋体" w:hAnsi="宋体" w:cs="宋体" w:hint="eastAsia"/>
                <w:szCs w:val="21"/>
              </w:rPr>
              <w:t>区域内家具（桌椅、橱柜等）、台（柜）面内外擦拭</w:t>
            </w:r>
          </w:p>
        </w:tc>
        <w:tc>
          <w:tcPr>
            <w:tcW w:w="2911" w:type="dxa"/>
            <w:vAlign w:val="center"/>
          </w:tcPr>
          <w:p w:rsidR="00ED1EFC" w:rsidRDefault="00ED1EFC" w:rsidP="00925B26">
            <w:pPr>
              <w:rPr>
                <w:rFonts w:ascii="宋体" w:hAnsi="宋体" w:cs="宋体"/>
                <w:szCs w:val="21"/>
              </w:rPr>
            </w:pPr>
            <w:r>
              <w:rPr>
                <w:rFonts w:ascii="宋体" w:hAnsi="宋体" w:cs="宋体" w:hint="eastAsia"/>
                <w:szCs w:val="21"/>
              </w:rPr>
              <w:t>每日2次</w:t>
            </w:r>
          </w:p>
        </w:tc>
      </w:tr>
      <w:tr w:rsidR="00ED1EFC" w:rsidTr="00925B26">
        <w:trPr>
          <w:trHeight w:val="454"/>
        </w:trPr>
        <w:tc>
          <w:tcPr>
            <w:tcW w:w="884" w:type="dxa"/>
            <w:vAlign w:val="center"/>
          </w:tcPr>
          <w:p w:rsidR="00ED1EFC" w:rsidRDefault="00ED1EFC" w:rsidP="00925B26">
            <w:pPr>
              <w:jc w:val="center"/>
              <w:rPr>
                <w:rFonts w:ascii="宋体" w:hAnsi="宋体" w:cs="宋体"/>
                <w:szCs w:val="21"/>
              </w:rPr>
            </w:pPr>
            <w:r>
              <w:rPr>
                <w:rFonts w:ascii="宋体" w:hAnsi="宋体" w:cs="宋体" w:hint="eastAsia"/>
                <w:szCs w:val="21"/>
              </w:rPr>
              <w:t>5</w:t>
            </w:r>
          </w:p>
        </w:tc>
        <w:tc>
          <w:tcPr>
            <w:tcW w:w="5673" w:type="dxa"/>
            <w:vAlign w:val="center"/>
          </w:tcPr>
          <w:p w:rsidR="00ED1EFC" w:rsidRDefault="00ED1EFC" w:rsidP="00925B26">
            <w:pPr>
              <w:rPr>
                <w:rFonts w:ascii="宋体" w:hAnsi="宋体" w:cs="宋体"/>
                <w:szCs w:val="21"/>
              </w:rPr>
            </w:pPr>
            <w:r>
              <w:rPr>
                <w:rFonts w:ascii="宋体" w:hAnsi="宋体" w:cs="宋体" w:hint="eastAsia"/>
                <w:szCs w:val="21"/>
              </w:rPr>
              <w:t>区域内洗手池、水池、水龙头、皂盒的清洗和擦拭、消毒</w:t>
            </w:r>
          </w:p>
        </w:tc>
        <w:tc>
          <w:tcPr>
            <w:tcW w:w="2911" w:type="dxa"/>
            <w:vAlign w:val="center"/>
          </w:tcPr>
          <w:p w:rsidR="00ED1EFC" w:rsidRDefault="00ED1EFC" w:rsidP="00925B26">
            <w:pPr>
              <w:rPr>
                <w:rFonts w:ascii="宋体" w:hAnsi="宋体" w:cs="宋体"/>
                <w:szCs w:val="21"/>
              </w:rPr>
            </w:pPr>
            <w:r>
              <w:rPr>
                <w:rFonts w:ascii="宋体" w:hAnsi="宋体" w:cs="宋体" w:hint="eastAsia"/>
                <w:szCs w:val="21"/>
              </w:rPr>
              <w:t>每日2次</w:t>
            </w:r>
          </w:p>
        </w:tc>
      </w:tr>
      <w:tr w:rsidR="00ED1EFC" w:rsidTr="00925B26">
        <w:trPr>
          <w:trHeight w:val="766"/>
        </w:trPr>
        <w:tc>
          <w:tcPr>
            <w:tcW w:w="884" w:type="dxa"/>
            <w:vAlign w:val="center"/>
          </w:tcPr>
          <w:p w:rsidR="00ED1EFC" w:rsidRDefault="00ED1EFC" w:rsidP="00925B26">
            <w:pPr>
              <w:jc w:val="center"/>
              <w:rPr>
                <w:rFonts w:ascii="宋体" w:hAnsi="宋体" w:cs="宋体"/>
                <w:szCs w:val="21"/>
              </w:rPr>
            </w:pPr>
            <w:r>
              <w:rPr>
                <w:rFonts w:ascii="宋体" w:hAnsi="宋体" w:cs="宋体" w:hint="eastAsia"/>
                <w:szCs w:val="21"/>
              </w:rPr>
              <w:t>6</w:t>
            </w:r>
          </w:p>
        </w:tc>
        <w:tc>
          <w:tcPr>
            <w:tcW w:w="5673" w:type="dxa"/>
            <w:vAlign w:val="center"/>
          </w:tcPr>
          <w:p w:rsidR="00ED1EFC" w:rsidRDefault="00ED1EFC" w:rsidP="00925B26">
            <w:pPr>
              <w:rPr>
                <w:rFonts w:ascii="宋体" w:hAnsi="宋体" w:cs="宋体"/>
                <w:szCs w:val="21"/>
              </w:rPr>
            </w:pPr>
            <w:r>
              <w:rPr>
                <w:rFonts w:ascii="宋体" w:hAnsi="宋体" w:cs="宋体" w:hint="eastAsia"/>
                <w:szCs w:val="21"/>
              </w:rPr>
              <w:t>区域内电脑、电话、器械（治疗车、抢救车、病历架等）、平车、轮椅、床单位、床头柜、凳子、微波炉、氧气管、低处电器表面的清洗或擦拭</w:t>
            </w:r>
          </w:p>
        </w:tc>
        <w:tc>
          <w:tcPr>
            <w:tcW w:w="2911" w:type="dxa"/>
            <w:vAlign w:val="center"/>
          </w:tcPr>
          <w:p w:rsidR="00ED1EFC" w:rsidRDefault="00ED1EFC" w:rsidP="00925B26">
            <w:pPr>
              <w:rPr>
                <w:rFonts w:ascii="宋体" w:hAnsi="宋体" w:cs="宋体"/>
                <w:szCs w:val="21"/>
              </w:rPr>
            </w:pPr>
            <w:r>
              <w:rPr>
                <w:rFonts w:ascii="宋体" w:hAnsi="宋体" w:cs="宋体" w:hint="eastAsia"/>
                <w:szCs w:val="21"/>
              </w:rPr>
              <w:t>每日1次（一床</w:t>
            </w:r>
            <w:proofErr w:type="gramStart"/>
            <w:r>
              <w:rPr>
                <w:rFonts w:ascii="宋体" w:hAnsi="宋体" w:cs="宋体" w:hint="eastAsia"/>
                <w:szCs w:val="21"/>
              </w:rPr>
              <w:t>一</w:t>
            </w:r>
            <w:proofErr w:type="gramEnd"/>
            <w:r>
              <w:rPr>
                <w:rFonts w:ascii="宋体" w:hAnsi="宋体" w:cs="宋体" w:hint="eastAsia"/>
                <w:szCs w:val="21"/>
              </w:rPr>
              <w:t>巾，抹布分类分区使用不能交叉感染）</w:t>
            </w:r>
          </w:p>
        </w:tc>
      </w:tr>
      <w:tr w:rsidR="00ED1EFC" w:rsidTr="00925B26">
        <w:trPr>
          <w:trHeight w:val="454"/>
        </w:trPr>
        <w:tc>
          <w:tcPr>
            <w:tcW w:w="884" w:type="dxa"/>
            <w:vAlign w:val="center"/>
          </w:tcPr>
          <w:p w:rsidR="00ED1EFC" w:rsidRDefault="00ED1EFC" w:rsidP="00925B26">
            <w:pPr>
              <w:jc w:val="center"/>
              <w:rPr>
                <w:rFonts w:ascii="宋体" w:hAnsi="宋体" w:cs="宋体"/>
                <w:szCs w:val="21"/>
              </w:rPr>
            </w:pPr>
            <w:r>
              <w:rPr>
                <w:rFonts w:ascii="宋体" w:hAnsi="宋体" w:cs="宋体" w:hint="eastAsia"/>
                <w:szCs w:val="21"/>
              </w:rPr>
              <w:t>7</w:t>
            </w:r>
          </w:p>
        </w:tc>
        <w:tc>
          <w:tcPr>
            <w:tcW w:w="5673" w:type="dxa"/>
            <w:vAlign w:val="center"/>
          </w:tcPr>
          <w:p w:rsidR="00ED1EFC" w:rsidRDefault="00ED1EFC" w:rsidP="00925B26">
            <w:pPr>
              <w:rPr>
                <w:rFonts w:ascii="宋体" w:hAnsi="宋体" w:cs="宋体"/>
                <w:szCs w:val="21"/>
              </w:rPr>
            </w:pPr>
            <w:r>
              <w:rPr>
                <w:rFonts w:ascii="宋体" w:hAnsi="宋体" w:cs="宋体" w:hint="eastAsia"/>
                <w:szCs w:val="21"/>
              </w:rPr>
              <w:t>卫生间（含水龙头、洗手池、台面、马桶、蹲厕、厕所门板、地面、墙面、窗框）冲洗、擦拭、消毒</w:t>
            </w:r>
          </w:p>
        </w:tc>
        <w:tc>
          <w:tcPr>
            <w:tcW w:w="2911" w:type="dxa"/>
            <w:vAlign w:val="center"/>
          </w:tcPr>
          <w:p w:rsidR="00ED1EFC" w:rsidRDefault="00ED1EFC" w:rsidP="00925B26">
            <w:pPr>
              <w:rPr>
                <w:rFonts w:ascii="宋体" w:hAnsi="宋体" w:cs="宋体"/>
                <w:szCs w:val="21"/>
              </w:rPr>
            </w:pPr>
            <w:r>
              <w:rPr>
                <w:rFonts w:ascii="宋体" w:hAnsi="宋体" w:cs="宋体" w:hint="eastAsia"/>
                <w:szCs w:val="21"/>
              </w:rPr>
              <w:t>随时（高峰期早上9：30-11：30分卫生间定人专职保洁）</w:t>
            </w:r>
          </w:p>
        </w:tc>
      </w:tr>
      <w:tr w:rsidR="00ED1EFC" w:rsidTr="00925B26">
        <w:trPr>
          <w:trHeight w:val="454"/>
        </w:trPr>
        <w:tc>
          <w:tcPr>
            <w:tcW w:w="884" w:type="dxa"/>
            <w:vAlign w:val="center"/>
          </w:tcPr>
          <w:p w:rsidR="00ED1EFC" w:rsidRDefault="00ED1EFC" w:rsidP="00925B26">
            <w:pPr>
              <w:jc w:val="center"/>
              <w:rPr>
                <w:rFonts w:ascii="宋体" w:hAnsi="宋体" w:cs="宋体"/>
                <w:szCs w:val="21"/>
              </w:rPr>
            </w:pPr>
            <w:r>
              <w:rPr>
                <w:rFonts w:ascii="宋体" w:hAnsi="宋体" w:cs="宋体" w:hint="eastAsia"/>
                <w:szCs w:val="21"/>
              </w:rPr>
              <w:t>8</w:t>
            </w:r>
          </w:p>
        </w:tc>
        <w:tc>
          <w:tcPr>
            <w:tcW w:w="5673" w:type="dxa"/>
            <w:vAlign w:val="center"/>
          </w:tcPr>
          <w:p w:rsidR="00ED1EFC" w:rsidRDefault="00ED1EFC" w:rsidP="00925B26">
            <w:pPr>
              <w:rPr>
                <w:rFonts w:ascii="宋体" w:hAnsi="宋体" w:cs="宋体"/>
                <w:szCs w:val="21"/>
              </w:rPr>
            </w:pPr>
            <w:r>
              <w:rPr>
                <w:rFonts w:ascii="宋体" w:hAnsi="宋体" w:cs="宋体" w:hint="eastAsia"/>
                <w:szCs w:val="21"/>
              </w:rPr>
              <w:t>区域内门（玻璃门）、门框、低处窗框、窗台、窗框、阳台、把手、栏杆、花盆、开关盒、接线盒、各类低处标牌、宣传栏、垃圾桶内外擦拭、消毒</w:t>
            </w:r>
          </w:p>
        </w:tc>
        <w:tc>
          <w:tcPr>
            <w:tcW w:w="2911" w:type="dxa"/>
            <w:vAlign w:val="center"/>
          </w:tcPr>
          <w:p w:rsidR="00ED1EFC" w:rsidRDefault="00ED1EFC" w:rsidP="00925B26">
            <w:pPr>
              <w:rPr>
                <w:rFonts w:ascii="宋体" w:hAnsi="宋体" w:cs="宋体"/>
                <w:szCs w:val="21"/>
              </w:rPr>
            </w:pPr>
            <w:r>
              <w:rPr>
                <w:rFonts w:ascii="宋体" w:hAnsi="宋体" w:cs="宋体" w:hint="eastAsia"/>
                <w:szCs w:val="21"/>
              </w:rPr>
              <w:t>每日1次</w:t>
            </w:r>
          </w:p>
        </w:tc>
      </w:tr>
      <w:tr w:rsidR="00ED1EFC" w:rsidTr="00925B26">
        <w:trPr>
          <w:trHeight w:val="454"/>
        </w:trPr>
        <w:tc>
          <w:tcPr>
            <w:tcW w:w="884" w:type="dxa"/>
            <w:vAlign w:val="center"/>
          </w:tcPr>
          <w:p w:rsidR="00ED1EFC" w:rsidRDefault="00ED1EFC" w:rsidP="00925B26">
            <w:pPr>
              <w:jc w:val="center"/>
              <w:rPr>
                <w:rFonts w:ascii="宋体" w:hAnsi="宋体" w:cs="宋体"/>
                <w:szCs w:val="21"/>
              </w:rPr>
            </w:pPr>
            <w:r>
              <w:rPr>
                <w:rFonts w:ascii="宋体" w:hAnsi="宋体" w:cs="宋体" w:hint="eastAsia"/>
                <w:szCs w:val="21"/>
              </w:rPr>
              <w:t>9</w:t>
            </w:r>
          </w:p>
        </w:tc>
        <w:tc>
          <w:tcPr>
            <w:tcW w:w="5673" w:type="dxa"/>
            <w:vAlign w:val="center"/>
          </w:tcPr>
          <w:p w:rsidR="00ED1EFC" w:rsidRDefault="00ED1EFC" w:rsidP="00925B26">
            <w:pPr>
              <w:rPr>
                <w:rFonts w:ascii="宋体" w:hAnsi="宋体" w:cs="宋体"/>
                <w:szCs w:val="21"/>
              </w:rPr>
            </w:pPr>
            <w:r>
              <w:rPr>
                <w:rFonts w:ascii="宋体" w:hAnsi="宋体" w:cs="宋体" w:hint="eastAsia"/>
                <w:szCs w:val="21"/>
              </w:rPr>
              <w:t>消防栓、消防器擦拭、消防门、开水机、冰箱内部清洗</w:t>
            </w:r>
          </w:p>
        </w:tc>
        <w:tc>
          <w:tcPr>
            <w:tcW w:w="2911" w:type="dxa"/>
            <w:vAlign w:val="center"/>
          </w:tcPr>
          <w:p w:rsidR="00ED1EFC" w:rsidRDefault="00ED1EFC" w:rsidP="00925B26">
            <w:pPr>
              <w:rPr>
                <w:rFonts w:ascii="宋体" w:hAnsi="宋体" w:cs="宋体"/>
                <w:szCs w:val="21"/>
              </w:rPr>
            </w:pPr>
            <w:r>
              <w:rPr>
                <w:rFonts w:ascii="宋体" w:hAnsi="宋体" w:cs="宋体" w:hint="eastAsia"/>
                <w:szCs w:val="21"/>
              </w:rPr>
              <w:t>每周1次</w:t>
            </w:r>
          </w:p>
        </w:tc>
      </w:tr>
      <w:tr w:rsidR="00ED1EFC" w:rsidTr="00925B26">
        <w:trPr>
          <w:trHeight w:val="327"/>
        </w:trPr>
        <w:tc>
          <w:tcPr>
            <w:tcW w:w="884" w:type="dxa"/>
            <w:vAlign w:val="center"/>
          </w:tcPr>
          <w:p w:rsidR="00ED1EFC" w:rsidRDefault="00ED1EFC" w:rsidP="00925B26">
            <w:pPr>
              <w:jc w:val="center"/>
              <w:rPr>
                <w:rFonts w:ascii="宋体" w:hAnsi="宋体" w:cs="宋体"/>
                <w:szCs w:val="21"/>
              </w:rPr>
            </w:pPr>
            <w:r>
              <w:rPr>
                <w:rFonts w:ascii="宋体" w:hAnsi="宋体" w:cs="宋体" w:hint="eastAsia"/>
                <w:szCs w:val="21"/>
              </w:rPr>
              <w:t>10</w:t>
            </w:r>
          </w:p>
        </w:tc>
        <w:tc>
          <w:tcPr>
            <w:tcW w:w="5673" w:type="dxa"/>
            <w:vAlign w:val="center"/>
          </w:tcPr>
          <w:p w:rsidR="00ED1EFC" w:rsidRDefault="00ED1EFC" w:rsidP="00925B26">
            <w:pPr>
              <w:rPr>
                <w:rFonts w:ascii="宋体" w:hAnsi="宋体" w:cs="宋体"/>
                <w:szCs w:val="21"/>
              </w:rPr>
            </w:pPr>
            <w:r>
              <w:rPr>
                <w:rFonts w:ascii="宋体" w:hAnsi="宋体" w:cs="宋体" w:hint="eastAsia"/>
                <w:szCs w:val="21"/>
              </w:rPr>
              <w:t>非医疗不锈钢物体</w:t>
            </w:r>
            <w:proofErr w:type="gramStart"/>
            <w:r>
              <w:rPr>
                <w:rFonts w:ascii="宋体" w:hAnsi="宋体" w:cs="宋体" w:hint="eastAsia"/>
                <w:szCs w:val="21"/>
              </w:rPr>
              <w:t>表面闪钢保养</w:t>
            </w:r>
            <w:proofErr w:type="gramEnd"/>
          </w:p>
        </w:tc>
        <w:tc>
          <w:tcPr>
            <w:tcW w:w="2911" w:type="dxa"/>
            <w:vAlign w:val="center"/>
          </w:tcPr>
          <w:p w:rsidR="00ED1EFC" w:rsidRDefault="00ED1EFC" w:rsidP="00925B26">
            <w:pPr>
              <w:rPr>
                <w:rFonts w:ascii="宋体" w:hAnsi="宋体" w:cs="宋体"/>
                <w:szCs w:val="21"/>
              </w:rPr>
            </w:pPr>
            <w:r>
              <w:rPr>
                <w:rFonts w:ascii="宋体" w:hAnsi="宋体" w:cs="宋体" w:hint="eastAsia"/>
                <w:szCs w:val="21"/>
              </w:rPr>
              <w:t>每周1次</w:t>
            </w:r>
          </w:p>
        </w:tc>
      </w:tr>
      <w:tr w:rsidR="00ED1EFC" w:rsidTr="00925B26">
        <w:trPr>
          <w:trHeight w:val="454"/>
        </w:trPr>
        <w:tc>
          <w:tcPr>
            <w:tcW w:w="884" w:type="dxa"/>
            <w:vAlign w:val="center"/>
          </w:tcPr>
          <w:p w:rsidR="00ED1EFC" w:rsidRDefault="00ED1EFC" w:rsidP="00925B26">
            <w:pPr>
              <w:jc w:val="center"/>
              <w:rPr>
                <w:rFonts w:ascii="宋体" w:hAnsi="宋体" w:cs="宋体"/>
                <w:szCs w:val="21"/>
              </w:rPr>
            </w:pPr>
            <w:r>
              <w:rPr>
                <w:rFonts w:ascii="宋体" w:hAnsi="宋体" w:cs="宋体" w:hint="eastAsia"/>
                <w:szCs w:val="21"/>
              </w:rPr>
              <w:t>11</w:t>
            </w:r>
          </w:p>
        </w:tc>
        <w:tc>
          <w:tcPr>
            <w:tcW w:w="5673" w:type="dxa"/>
            <w:vAlign w:val="center"/>
          </w:tcPr>
          <w:p w:rsidR="00ED1EFC" w:rsidRDefault="00ED1EFC" w:rsidP="00925B26">
            <w:pPr>
              <w:rPr>
                <w:rFonts w:ascii="宋体" w:hAnsi="宋体" w:cs="宋体"/>
                <w:szCs w:val="21"/>
              </w:rPr>
            </w:pPr>
            <w:r>
              <w:rPr>
                <w:rFonts w:ascii="宋体" w:hAnsi="宋体" w:cs="宋体" w:hint="eastAsia"/>
                <w:szCs w:val="21"/>
              </w:rPr>
              <w:t>低处墙面静电除尘、落地瓷砖、踢脚板、地角、低处管道擦拭</w:t>
            </w:r>
          </w:p>
        </w:tc>
        <w:tc>
          <w:tcPr>
            <w:tcW w:w="2911" w:type="dxa"/>
            <w:vAlign w:val="center"/>
          </w:tcPr>
          <w:p w:rsidR="00ED1EFC" w:rsidRDefault="00ED1EFC" w:rsidP="00925B26">
            <w:pPr>
              <w:rPr>
                <w:rFonts w:ascii="宋体" w:hAnsi="宋体" w:cs="宋体"/>
                <w:szCs w:val="21"/>
              </w:rPr>
            </w:pPr>
            <w:r>
              <w:rPr>
                <w:rFonts w:ascii="宋体" w:hAnsi="宋体" w:cs="宋体" w:hint="eastAsia"/>
                <w:szCs w:val="21"/>
              </w:rPr>
              <w:t>每周</w:t>
            </w:r>
            <w:r>
              <w:rPr>
                <w:rFonts w:ascii="宋体" w:hAnsi="宋体" w:cs="宋体" w:hint="eastAsia"/>
                <w:color w:val="000000" w:themeColor="text1"/>
                <w:szCs w:val="21"/>
              </w:rPr>
              <w:t>2</w:t>
            </w:r>
            <w:r>
              <w:rPr>
                <w:rFonts w:ascii="宋体" w:hAnsi="宋体" w:cs="宋体" w:hint="eastAsia"/>
                <w:szCs w:val="21"/>
              </w:rPr>
              <w:t>次</w:t>
            </w:r>
          </w:p>
        </w:tc>
      </w:tr>
      <w:tr w:rsidR="00ED1EFC" w:rsidTr="00925B26">
        <w:trPr>
          <w:trHeight w:val="454"/>
        </w:trPr>
        <w:tc>
          <w:tcPr>
            <w:tcW w:w="884" w:type="dxa"/>
            <w:vAlign w:val="center"/>
          </w:tcPr>
          <w:p w:rsidR="00ED1EFC" w:rsidRDefault="00ED1EFC" w:rsidP="00925B26">
            <w:pPr>
              <w:jc w:val="center"/>
              <w:rPr>
                <w:rFonts w:ascii="宋体" w:hAnsi="宋体" w:cs="宋体"/>
                <w:szCs w:val="21"/>
              </w:rPr>
            </w:pPr>
            <w:r>
              <w:rPr>
                <w:rFonts w:ascii="宋体" w:hAnsi="宋体" w:cs="宋体" w:hint="eastAsia"/>
                <w:szCs w:val="21"/>
              </w:rPr>
              <w:t>12</w:t>
            </w:r>
          </w:p>
        </w:tc>
        <w:tc>
          <w:tcPr>
            <w:tcW w:w="5673" w:type="dxa"/>
            <w:vAlign w:val="center"/>
          </w:tcPr>
          <w:p w:rsidR="00ED1EFC" w:rsidRDefault="00ED1EFC" w:rsidP="00925B26">
            <w:pPr>
              <w:rPr>
                <w:rFonts w:ascii="宋体" w:hAnsi="宋体" w:cs="宋体"/>
                <w:szCs w:val="21"/>
              </w:rPr>
            </w:pPr>
            <w:r>
              <w:rPr>
                <w:rFonts w:ascii="宋体" w:hAnsi="宋体" w:cs="宋体" w:hint="eastAsia"/>
                <w:szCs w:val="21"/>
              </w:rPr>
              <w:t>高处标牌、壁挂物擦拭</w:t>
            </w:r>
          </w:p>
        </w:tc>
        <w:tc>
          <w:tcPr>
            <w:tcW w:w="2911" w:type="dxa"/>
            <w:vAlign w:val="center"/>
          </w:tcPr>
          <w:p w:rsidR="00ED1EFC" w:rsidRDefault="00ED1EFC" w:rsidP="00925B26">
            <w:pPr>
              <w:rPr>
                <w:rFonts w:ascii="宋体" w:hAnsi="宋体" w:cs="宋体"/>
                <w:szCs w:val="21"/>
              </w:rPr>
            </w:pPr>
            <w:r>
              <w:rPr>
                <w:rFonts w:ascii="宋体" w:hAnsi="宋体" w:cs="宋体" w:hint="eastAsia"/>
                <w:szCs w:val="21"/>
              </w:rPr>
              <w:t>每月2次</w:t>
            </w:r>
          </w:p>
        </w:tc>
      </w:tr>
      <w:tr w:rsidR="00ED1EFC" w:rsidTr="00925B26">
        <w:trPr>
          <w:trHeight w:val="454"/>
        </w:trPr>
        <w:tc>
          <w:tcPr>
            <w:tcW w:w="884" w:type="dxa"/>
            <w:vAlign w:val="center"/>
          </w:tcPr>
          <w:p w:rsidR="00ED1EFC" w:rsidRDefault="00ED1EFC" w:rsidP="00925B26">
            <w:pPr>
              <w:jc w:val="center"/>
              <w:rPr>
                <w:rFonts w:ascii="宋体" w:hAnsi="宋体" w:cs="宋体"/>
                <w:szCs w:val="21"/>
              </w:rPr>
            </w:pPr>
            <w:r>
              <w:rPr>
                <w:rFonts w:ascii="宋体" w:hAnsi="宋体" w:cs="宋体" w:hint="eastAsia"/>
                <w:szCs w:val="21"/>
              </w:rPr>
              <w:t>13</w:t>
            </w:r>
          </w:p>
        </w:tc>
        <w:tc>
          <w:tcPr>
            <w:tcW w:w="5673" w:type="dxa"/>
            <w:vAlign w:val="center"/>
          </w:tcPr>
          <w:p w:rsidR="00ED1EFC" w:rsidRDefault="00ED1EFC" w:rsidP="00925B26">
            <w:pPr>
              <w:rPr>
                <w:rFonts w:ascii="宋体" w:hAnsi="宋体" w:cs="宋体"/>
                <w:szCs w:val="21"/>
              </w:rPr>
            </w:pPr>
            <w:r>
              <w:rPr>
                <w:rFonts w:ascii="宋体" w:hAnsi="宋体" w:cs="宋体" w:hint="eastAsia"/>
                <w:szCs w:val="21"/>
              </w:rPr>
              <w:t>室外玻璃、防滑地垫</w:t>
            </w:r>
          </w:p>
        </w:tc>
        <w:tc>
          <w:tcPr>
            <w:tcW w:w="2911" w:type="dxa"/>
            <w:vAlign w:val="center"/>
          </w:tcPr>
          <w:p w:rsidR="00ED1EFC" w:rsidRDefault="00ED1EFC" w:rsidP="00925B26">
            <w:pPr>
              <w:rPr>
                <w:rFonts w:ascii="宋体" w:hAnsi="宋体" w:cs="宋体"/>
                <w:szCs w:val="21"/>
              </w:rPr>
            </w:pPr>
            <w:r>
              <w:rPr>
                <w:rFonts w:ascii="宋体" w:hAnsi="宋体" w:cs="宋体" w:hint="eastAsia"/>
                <w:szCs w:val="21"/>
              </w:rPr>
              <w:t>每月1次</w:t>
            </w:r>
          </w:p>
        </w:tc>
      </w:tr>
      <w:tr w:rsidR="00ED1EFC" w:rsidTr="00925B26">
        <w:trPr>
          <w:trHeight w:val="454"/>
        </w:trPr>
        <w:tc>
          <w:tcPr>
            <w:tcW w:w="884" w:type="dxa"/>
            <w:vAlign w:val="center"/>
          </w:tcPr>
          <w:p w:rsidR="00ED1EFC" w:rsidRDefault="00ED1EFC" w:rsidP="00925B26">
            <w:pPr>
              <w:jc w:val="center"/>
              <w:rPr>
                <w:rFonts w:ascii="宋体" w:hAnsi="宋体" w:cs="宋体"/>
                <w:szCs w:val="21"/>
              </w:rPr>
            </w:pPr>
            <w:r>
              <w:rPr>
                <w:rFonts w:ascii="宋体" w:hAnsi="宋体" w:cs="宋体" w:hint="eastAsia"/>
                <w:szCs w:val="21"/>
              </w:rPr>
              <w:t>14</w:t>
            </w:r>
          </w:p>
        </w:tc>
        <w:tc>
          <w:tcPr>
            <w:tcW w:w="5673" w:type="dxa"/>
            <w:vAlign w:val="center"/>
          </w:tcPr>
          <w:p w:rsidR="00ED1EFC" w:rsidRDefault="00ED1EFC" w:rsidP="00925B26">
            <w:pPr>
              <w:rPr>
                <w:rFonts w:ascii="宋体" w:hAnsi="宋体" w:cs="宋体"/>
                <w:szCs w:val="21"/>
              </w:rPr>
            </w:pPr>
            <w:r>
              <w:rPr>
                <w:rFonts w:ascii="宋体" w:hAnsi="宋体" w:cs="宋体" w:hint="eastAsia"/>
                <w:szCs w:val="21"/>
              </w:rPr>
              <w:t>高处（含天花板、高处墙面、梁、</w:t>
            </w:r>
            <w:proofErr w:type="gramStart"/>
            <w:r>
              <w:rPr>
                <w:rFonts w:ascii="宋体" w:hAnsi="宋体" w:cs="宋体" w:hint="eastAsia"/>
                <w:szCs w:val="21"/>
              </w:rPr>
              <w:t>窗帘及架等</w:t>
            </w:r>
            <w:proofErr w:type="gramEnd"/>
            <w:r>
              <w:rPr>
                <w:rFonts w:ascii="宋体" w:hAnsi="宋体" w:cs="宋体" w:hint="eastAsia"/>
                <w:szCs w:val="21"/>
              </w:rPr>
              <w:t>）除尘</w:t>
            </w:r>
          </w:p>
        </w:tc>
        <w:tc>
          <w:tcPr>
            <w:tcW w:w="2911" w:type="dxa"/>
            <w:vAlign w:val="center"/>
          </w:tcPr>
          <w:p w:rsidR="00ED1EFC" w:rsidRDefault="00ED1EFC" w:rsidP="00925B26">
            <w:pPr>
              <w:rPr>
                <w:rFonts w:ascii="宋体" w:hAnsi="宋体" w:cs="宋体"/>
                <w:szCs w:val="21"/>
              </w:rPr>
            </w:pPr>
            <w:r>
              <w:rPr>
                <w:rFonts w:ascii="宋体" w:hAnsi="宋体" w:cs="宋体" w:hint="eastAsia"/>
                <w:szCs w:val="21"/>
              </w:rPr>
              <w:t>每月1次</w:t>
            </w:r>
          </w:p>
        </w:tc>
      </w:tr>
      <w:tr w:rsidR="00ED1EFC" w:rsidTr="00925B26">
        <w:trPr>
          <w:trHeight w:val="454"/>
        </w:trPr>
        <w:tc>
          <w:tcPr>
            <w:tcW w:w="884" w:type="dxa"/>
            <w:vAlign w:val="center"/>
          </w:tcPr>
          <w:p w:rsidR="00ED1EFC" w:rsidRDefault="00ED1EFC" w:rsidP="00925B26">
            <w:pPr>
              <w:jc w:val="center"/>
              <w:rPr>
                <w:rFonts w:ascii="宋体" w:hAnsi="宋体" w:cs="宋体"/>
                <w:szCs w:val="21"/>
              </w:rPr>
            </w:pPr>
            <w:r>
              <w:rPr>
                <w:rFonts w:ascii="宋体" w:hAnsi="宋体" w:cs="宋体" w:hint="eastAsia"/>
                <w:szCs w:val="21"/>
              </w:rPr>
              <w:t>15</w:t>
            </w:r>
          </w:p>
        </w:tc>
        <w:tc>
          <w:tcPr>
            <w:tcW w:w="5673" w:type="dxa"/>
            <w:vAlign w:val="center"/>
          </w:tcPr>
          <w:p w:rsidR="00ED1EFC" w:rsidRDefault="00ED1EFC" w:rsidP="00925B26">
            <w:pPr>
              <w:rPr>
                <w:rFonts w:ascii="宋体" w:hAnsi="宋体" w:cs="宋体"/>
                <w:szCs w:val="21"/>
              </w:rPr>
            </w:pPr>
            <w:r>
              <w:rPr>
                <w:rFonts w:ascii="宋体" w:hAnsi="宋体" w:cs="宋体" w:hint="eastAsia"/>
                <w:szCs w:val="21"/>
              </w:rPr>
              <w:t>灯具、烟感、监视器、通风口、管道、风扇、空调、空调过滤网（中央空调除外）等高处设备擦洗</w:t>
            </w:r>
          </w:p>
        </w:tc>
        <w:tc>
          <w:tcPr>
            <w:tcW w:w="2911" w:type="dxa"/>
            <w:vAlign w:val="center"/>
          </w:tcPr>
          <w:p w:rsidR="00ED1EFC" w:rsidRDefault="00ED1EFC" w:rsidP="00925B26">
            <w:pPr>
              <w:rPr>
                <w:rFonts w:ascii="宋体" w:hAnsi="宋体" w:cs="宋体"/>
                <w:szCs w:val="21"/>
              </w:rPr>
            </w:pPr>
            <w:r>
              <w:rPr>
                <w:rFonts w:ascii="宋体" w:hAnsi="宋体" w:cs="宋体" w:hint="eastAsia"/>
                <w:szCs w:val="21"/>
              </w:rPr>
              <w:t>每月1次</w:t>
            </w:r>
          </w:p>
        </w:tc>
      </w:tr>
      <w:tr w:rsidR="00ED1EFC" w:rsidTr="00925B26">
        <w:trPr>
          <w:trHeight w:val="454"/>
        </w:trPr>
        <w:tc>
          <w:tcPr>
            <w:tcW w:w="884" w:type="dxa"/>
            <w:vAlign w:val="center"/>
          </w:tcPr>
          <w:p w:rsidR="00ED1EFC" w:rsidRDefault="00ED1EFC" w:rsidP="00925B26">
            <w:pPr>
              <w:jc w:val="center"/>
              <w:rPr>
                <w:rFonts w:ascii="宋体" w:hAnsi="宋体" w:cs="宋体"/>
                <w:szCs w:val="21"/>
              </w:rPr>
            </w:pPr>
            <w:r>
              <w:rPr>
                <w:rFonts w:ascii="宋体" w:hAnsi="宋体" w:cs="宋体" w:hint="eastAsia"/>
                <w:szCs w:val="21"/>
              </w:rPr>
              <w:t>16</w:t>
            </w:r>
          </w:p>
        </w:tc>
        <w:tc>
          <w:tcPr>
            <w:tcW w:w="5673" w:type="dxa"/>
            <w:vAlign w:val="center"/>
          </w:tcPr>
          <w:p w:rsidR="00ED1EFC" w:rsidRDefault="00ED1EFC" w:rsidP="00925B26">
            <w:pPr>
              <w:rPr>
                <w:rFonts w:ascii="宋体" w:hAnsi="宋体" w:cs="宋体"/>
                <w:szCs w:val="21"/>
              </w:rPr>
            </w:pPr>
            <w:r>
              <w:rPr>
                <w:rFonts w:ascii="宋体" w:hAnsi="宋体" w:cs="宋体" w:hint="eastAsia"/>
                <w:szCs w:val="21"/>
              </w:rPr>
              <w:t>隔帘、窗帘、百页帘、纱窗、排气扇的拆换清洗</w:t>
            </w:r>
          </w:p>
        </w:tc>
        <w:tc>
          <w:tcPr>
            <w:tcW w:w="2911" w:type="dxa"/>
            <w:vAlign w:val="center"/>
          </w:tcPr>
          <w:p w:rsidR="00ED1EFC" w:rsidRDefault="00ED1EFC" w:rsidP="00925B26">
            <w:pPr>
              <w:rPr>
                <w:rFonts w:ascii="宋体" w:hAnsi="宋体" w:cs="宋体"/>
                <w:szCs w:val="21"/>
              </w:rPr>
            </w:pPr>
            <w:proofErr w:type="gramStart"/>
            <w:r>
              <w:rPr>
                <w:rFonts w:ascii="宋体" w:hAnsi="宋体" w:cs="宋体" w:hint="eastAsia"/>
                <w:szCs w:val="21"/>
              </w:rPr>
              <w:t>每2月</w:t>
            </w:r>
            <w:proofErr w:type="gramEnd"/>
            <w:r>
              <w:rPr>
                <w:rFonts w:ascii="宋体" w:hAnsi="宋体" w:cs="宋体" w:hint="eastAsia"/>
                <w:szCs w:val="21"/>
              </w:rPr>
              <w:t>1次（污染时随时拆换）</w:t>
            </w:r>
          </w:p>
        </w:tc>
      </w:tr>
      <w:tr w:rsidR="00ED1EFC" w:rsidTr="00925B26">
        <w:trPr>
          <w:trHeight w:val="454"/>
        </w:trPr>
        <w:tc>
          <w:tcPr>
            <w:tcW w:w="884" w:type="dxa"/>
            <w:vAlign w:val="center"/>
          </w:tcPr>
          <w:p w:rsidR="00ED1EFC" w:rsidRDefault="00ED1EFC" w:rsidP="00925B26">
            <w:pPr>
              <w:jc w:val="center"/>
              <w:rPr>
                <w:rFonts w:ascii="宋体" w:hAnsi="宋体" w:cs="宋体"/>
                <w:szCs w:val="21"/>
              </w:rPr>
            </w:pPr>
            <w:r>
              <w:rPr>
                <w:rFonts w:ascii="宋体" w:hAnsi="宋体" w:cs="宋体" w:hint="eastAsia"/>
                <w:szCs w:val="21"/>
              </w:rPr>
              <w:t>17</w:t>
            </w:r>
          </w:p>
        </w:tc>
        <w:tc>
          <w:tcPr>
            <w:tcW w:w="5673" w:type="dxa"/>
            <w:vAlign w:val="center"/>
          </w:tcPr>
          <w:p w:rsidR="00ED1EFC" w:rsidRDefault="00ED1EFC" w:rsidP="00925B26">
            <w:pPr>
              <w:rPr>
                <w:rFonts w:ascii="宋体" w:hAnsi="宋体" w:cs="宋体"/>
                <w:szCs w:val="21"/>
              </w:rPr>
            </w:pPr>
            <w:r>
              <w:rPr>
                <w:rFonts w:ascii="宋体" w:hAnsi="宋体" w:cs="宋体" w:hint="eastAsia"/>
                <w:szCs w:val="21"/>
              </w:rPr>
              <w:t>陶瓷、PVC地板深度刷洗、补蜡、晶面处理或保养</w:t>
            </w:r>
          </w:p>
        </w:tc>
        <w:tc>
          <w:tcPr>
            <w:tcW w:w="2911" w:type="dxa"/>
            <w:vAlign w:val="center"/>
          </w:tcPr>
          <w:p w:rsidR="00ED1EFC" w:rsidRDefault="00ED1EFC" w:rsidP="00925B26">
            <w:pPr>
              <w:rPr>
                <w:rFonts w:ascii="宋体" w:hAnsi="宋体" w:cs="宋体"/>
                <w:szCs w:val="21"/>
              </w:rPr>
            </w:pPr>
            <w:proofErr w:type="gramStart"/>
            <w:r>
              <w:rPr>
                <w:rFonts w:ascii="宋体" w:hAnsi="宋体" w:cs="宋体" w:hint="eastAsia"/>
                <w:szCs w:val="21"/>
              </w:rPr>
              <w:t>每6月</w:t>
            </w:r>
            <w:proofErr w:type="gramEnd"/>
            <w:r>
              <w:rPr>
                <w:rFonts w:ascii="宋体" w:hAnsi="宋体" w:cs="宋体" w:hint="eastAsia"/>
                <w:szCs w:val="21"/>
              </w:rPr>
              <w:t>1次</w:t>
            </w:r>
          </w:p>
        </w:tc>
      </w:tr>
      <w:tr w:rsidR="00ED1EFC" w:rsidTr="00925B26">
        <w:trPr>
          <w:trHeight w:val="454"/>
        </w:trPr>
        <w:tc>
          <w:tcPr>
            <w:tcW w:w="884" w:type="dxa"/>
            <w:vAlign w:val="center"/>
          </w:tcPr>
          <w:p w:rsidR="00ED1EFC" w:rsidRDefault="00ED1EFC" w:rsidP="00925B26">
            <w:pPr>
              <w:jc w:val="center"/>
              <w:rPr>
                <w:rFonts w:ascii="宋体" w:hAnsi="宋体" w:cs="宋体"/>
                <w:szCs w:val="21"/>
              </w:rPr>
            </w:pPr>
            <w:r>
              <w:rPr>
                <w:rFonts w:ascii="宋体" w:hAnsi="宋体" w:cs="宋体" w:hint="eastAsia"/>
                <w:szCs w:val="21"/>
              </w:rPr>
              <w:t>18</w:t>
            </w:r>
          </w:p>
        </w:tc>
        <w:tc>
          <w:tcPr>
            <w:tcW w:w="5673" w:type="dxa"/>
            <w:vAlign w:val="center"/>
          </w:tcPr>
          <w:p w:rsidR="00ED1EFC" w:rsidRDefault="00ED1EFC" w:rsidP="00925B26">
            <w:pPr>
              <w:rPr>
                <w:rFonts w:ascii="宋体" w:hAnsi="宋体" w:cs="宋体"/>
                <w:szCs w:val="21"/>
              </w:rPr>
            </w:pPr>
            <w:r>
              <w:rPr>
                <w:rFonts w:ascii="宋体" w:hAnsi="宋体" w:cs="宋体" w:hint="eastAsia"/>
                <w:szCs w:val="21"/>
              </w:rPr>
              <w:t>PVC地面彻底起蜡/落蜡保养</w:t>
            </w:r>
          </w:p>
        </w:tc>
        <w:tc>
          <w:tcPr>
            <w:tcW w:w="2911" w:type="dxa"/>
            <w:vAlign w:val="center"/>
          </w:tcPr>
          <w:p w:rsidR="00ED1EFC" w:rsidRDefault="00ED1EFC" w:rsidP="00925B26">
            <w:pPr>
              <w:rPr>
                <w:rFonts w:ascii="宋体" w:hAnsi="宋体" w:cs="宋体"/>
                <w:szCs w:val="21"/>
              </w:rPr>
            </w:pPr>
            <w:r>
              <w:rPr>
                <w:rFonts w:ascii="宋体" w:hAnsi="宋体" w:cs="宋体" w:hint="eastAsia"/>
                <w:szCs w:val="21"/>
              </w:rPr>
              <w:t>每年1次</w:t>
            </w:r>
          </w:p>
        </w:tc>
      </w:tr>
      <w:tr w:rsidR="00ED1EFC" w:rsidTr="00925B26">
        <w:trPr>
          <w:trHeight w:val="332"/>
        </w:trPr>
        <w:tc>
          <w:tcPr>
            <w:tcW w:w="884" w:type="dxa"/>
            <w:vAlign w:val="center"/>
          </w:tcPr>
          <w:p w:rsidR="00ED1EFC" w:rsidRDefault="00ED1EFC" w:rsidP="00925B26">
            <w:pPr>
              <w:jc w:val="center"/>
              <w:rPr>
                <w:rFonts w:ascii="宋体" w:hAnsi="宋体" w:cs="宋体"/>
                <w:szCs w:val="21"/>
              </w:rPr>
            </w:pPr>
            <w:r>
              <w:rPr>
                <w:rFonts w:ascii="宋体" w:hAnsi="宋体" w:cs="宋体" w:hint="eastAsia"/>
                <w:szCs w:val="21"/>
              </w:rPr>
              <w:t>19</w:t>
            </w:r>
          </w:p>
        </w:tc>
        <w:tc>
          <w:tcPr>
            <w:tcW w:w="5673" w:type="dxa"/>
            <w:vAlign w:val="center"/>
          </w:tcPr>
          <w:p w:rsidR="00ED1EFC" w:rsidRDefault="00ED1EFC" w:rsidP="00925B26">
            <w:pPr>
              <w:rPr>
                <w:rFonts w:ascii="宋体" w:hAnsi="宋体" w:cs="宋体"/>
                <w:szCs w:val="21"/>
              </w:rPr>
            </w:pPr>
            <w:r>
              <w:rPr>
                <w:rFonts w:ascii="宋体" w:hAnsi="宋体" w:cs="宋体" w:hint="eastAsia"/>
                <w:szCs w:val="21"/>
              </w:rPr>
              <w:t>治疗室的卫生</w:t>
            </w:r>
          </w:p>
        </w:tc>
        <w:tc>
          <w:tcPr>
            <w:tcW w:w="2911" w:type="dxa"/>
            <w:vAlign w:val="center"/>
          </w:tcPr>
          <w:p w:rsidR="00ED1EFC" w:rsidRDefault="00ED1EFC" w:rsidP="00925B26">
            <w:pPr>
              <w:rPr>
                <w:rFonts w:ascii="宋体" w:hAnsi="宋体" w:cs="宋体"/>
                <w:szCs w:val="21"/>
              </w:rPr>
            </w:pPr>
            <w:r>
              <w:rPr>
                <w:rFonts w:ascii="宋体" w:hAnsi="宋体" w:cs="宋体" w:hint="eastAsia"/>
                <w:szCs w:val="21"/>
              </w:rPr>
              <w:t>随  时</w:t>
            </w:r>
          </w:p>
        </w:tc>
      </w:tr>
      <w:tr w:rsidR="00ED1EFC" w:rsidTr="00925B26">
        <w:trPr>
          <w:trHeight w:val="454"/>
        </w:trPr>
        <w:tc>
          <w:tcPr>
            <w:tcW w:w="884" w:type="dxa"/>
            <w:vAlign w:val="center"/>
          </w:tcPr>
          <w:p w:rsidR="00ED1EFC" w:rsidRDefault="00ED1EFC" w:rsidP="00925B26">
            <w:pPr>
              <w:jc w:val="center"/>
              <w:rPr>
                <w:rFonts w:ascii="宋体" w:hAnsi="宋体" w:cs="宋体"/>
                <w:szCs w:val="21"/>
              </w:rPr>
            </w:pPr>
            <w:r>
              <w:rPr>
                <w:rFonts w:ascii="宋体" w:hAnsi="宋体" w:cs="宋体" w:hint="eastAsia"/>
                <w:szCs w:val="21"/>
              </w:rPr>
              <w:t>20</w:t>
            </w:r>
          </w:p>
        </w:tc>
        <w:tc>
          <w:tcPr>
            <w:tcW w:w="5673" w:type="dxa"/>
            <w:vAlign w:val="center"/>
          </w:tcPr>
          <w:p w:rsidR="00ED1EFC" w:rsidRDefault="00ED1EFC" w:rsidP="00925B26">
            <w:pPr>
              <w:rPr>
                <w:rFonts w:ascii="宋体" w:hAnsi="宋体" w:cs="宋体"/>
                <w:szCs w:val="21"/>
              </w:rPr>
            </w:pPr>
            <w:r>
              <w:rPr>
                <w:rFonts w:ascii="宋体" w:hAnsi="宋体" w:cs="宋体" w:hint="eastAsia"/>
                <w:szCs w:val="21"/>
              </w:rPr>
              <w:t>巡视保洁、消毒毛巾</w:t>
            </w:r>
          </w:p>
        </w:tc>
        <w:tc>
          <w:tcPr>
            <w:tcW w:w="2911" w:type="dxa"/>
            <w:vAlign w:val="center"/>
          </w:tcPr>
          <w:p w:rsidR="00ED1EFC" w:rsidRDefault="00ED1EFC" w:rsidP="00925B26">
            <w:pPr>
              <w:rPr>
                <w:rFonts w:ascii="宋体" w:hAnsi="宋体" w:cs="宋体"/>
                <w:szCs w:val="21"/>
              </w:rPr>
            </w:pPr>
            <w:r>
              <w:rPr>
                <w:rFonts w:ascii="宋体" w:hAnsi="宋体" w:cs="宋体" w:hint="eastAsia"/>
                <w:szCs w:val="21"/>
              </w:rPr>
              <w:t>随  时</w:t>
            </w:r>
          </w:p>
        </w:tc>
      </w:tr>
      <w:tr w:rsidR="00ED1EFC" w:rsidTr="00925B26">
        <w:trPr>
          <w:trHeight w:val="454"/>
        </w:trPr>
        <w:tc>
          <w:tcPr>
            <w:tcW w:w="884" w:type="dxa"/>
            <w:vAlign w:val="center"/>
          </w:tcPr>
          <w:p w:rsidR="00ED1EFC" w:rsidRDefault="00ED1EFC" w:rsidP="00925B26">
            <w:pPr>
              <w:ind w:firstLineChars="100" w:firstLine="210"/>
              <w:rPr>
                <w:rFonts w:ascii="宋体" w:hAnsi="宋体" w:cs="宋体"/>
                <w:szCs w:val="21"/>
              </w:rPr>
            </w:pPr>
            <w:r>
              <w:rPr>
                <w:rFonts w:ascii="宋体" w:hAnsi="宋体" w:cs="宋体" w:hint="eastAsia"/>
                <w:szCs w:val="21"/>
              </w:rPr>
              <w:t>21</w:t>
            </w:r>
          </w:p>
        </w:tc>
        <w:tc>
          <w:tcPr>
            <w:tcW w:w="5673" w:type="dxa"/>
            <w:vAlign w:val="center"/>
          </w:tcPr>
          <w:p w:rsidR="00ED1EFC" w:rsidRDefault="00ED1EFC" w:rsidP="00925B26">
            <w:pPr>
              <w:rPr>
                <w:rFonts w:ascii="宋体" w:hAnsi="宋体" w:cs="宋体"/>
                <w:szCs w:val="21"/>
              </w:rPr>
            </w:pPr>
            <w:r>
              <w:rPr>
                <w:rFonts w:ascii="宋体" w:hAnsi="宋体" w:cs="宋体" w:hint="eastAsia"/>
                <w:szCs w:val="21"/>
              </w:rPr>
              <w:t>虫网、蜘蛛网</w:t>
            </w:r>
          </w:p>
        </w:tc>
        <w:tc>
          <w:tcPr>
            <w:tcW w:w="2911" w:type="dxa"/>
            <w:vAlign w:val="center"/>
          </w:tcPr>
          <w:p w:rsidR="00ED1EFC" w:rsidRDefault="00ED1EFC" w:rsidP="00925B26">
            <w:pPr>
              <w:rPr>
                <w:rFonts w:ascii="宋体" w:hAnsi="宋体" w:cs="宋体"/>
                <w:szCs w:val="21"/>
              </w:rPr>
            </w:pPr>
            <w:r>
              <w:rPr>
                <w:rFonts w:ascii="宋体" w:hAnsi="宋体" w:cs="宋体" w:hint="eastAsia"/>
                <w:szCs w:val="21"/>
              </w:rPr>
              <w:t>随  时</w:t>
            </w:r>
          </w:p>
        </w:tc>
      </w:tr>
      <w:tr w:rsidR="00ED1EFC" w:rsidTr="00925B26">
        <w:trPr>
          <w:trHeight w:val="454"/>
        </w:trPr>
        <w:tc>
          <w:tcPr>
            <w:tcW w:w="884" w:type="dxa"/>
            <w:vAlign w:val="center"/>
          </w:tcPr>
          <w:p w:rsidR="00ED1EFC" w:rsidRDefault="00ED1EFC" w:rsidP="00925B26">
            <w:pPr>
              <w:ind w:firstLineChars="100" w:firstLine="210"/>
              <w:rPr>
                <w:rFonts w:ascii="宋体" w:hAnsi="宋体" w:cs="宋体"/>
                <w:szCs w:val="21"/>
              </w:rPr>
            </w:pPr>
            <w:r>
              <w:rPr>
                <w:rFonts w:ascii="宋体" w:hAnsi="宋体" w:cs="宋体" w:hint="eastAsia"/>
                <w:szCs w:val="21"/>
              </w:rPr>
              <w:t>22</w:t>
            </w:r>
          </w:p>
        </w:tc>
        <w:tc>
          <w:tcPr>
            <w:tcW w:w="5673" w:type="dxa"/>
            <w:vAlign w:val="center"/>
          </w:tcPr>
          <w:p w:rsidR="00ED1EFC" w:rsidRDefault="00ED1EFC" w:rsidP="00925B26">
            <w:pPr>
              <w:rPr>
                <w:rFonts w:ascii="宋体" w:hAnsi="宋体" w:cs="宋体"/>
                <w:szCs w:val="21"/>
              </w:rPr>
            </w:pPr>
            <w:r>
              <w:rPr>
                <w:rFonts w:ascii="宋体" w:hAnsi="宋体" w:cs="宋体" w:hint="eastAsia"/>
                <w:szCs w:val="21"/>
              </w:rPr>
              <w:t>加卫生间泡沫剂</w:t>
            </w:r>
          </w:p>
        </w:tc>
        <w:tc>
          <w:tcPr>
            <w:tcW w:w="2911" w:type="dxa"/>
            <w:vAlign w:val="center"/>
          </w:tcPr>
          <w:p w:rsidR="00ED1EFC" w:rsidRDefault="00ED1EFC" w:rsidP="00925B26">
            <w:pPr>
              <w:rPr>
                <w:rFonts w:ascii="宋体" w:hAnsi="宋体" w:cs="宋体"/>
                <w:szCs w:val="21"/>
              </w:rPr>
            </w:pPr>
            <w:r>
              <w:rPr>
                <w:rFonts w:ascii="宋体" w:hAnsi="宋体" w:cs="宋体" w:hint="eastAsia"/>
                <w:szCs w:val="21"/>
              </w:rPr>
              <w:t>随  时</w:t>
            </w:r>
          </w:p>
        </w:tc>
      </w:tr>
    </w:tbl>
    <w:p w:rsidR="00ED1EFC" w:rsidRDefault="00ED1EFC" w:rsidP="00ED1EFC">
      <w:pPr>
        <w:pStyle w:val="15"/>
        <w:tabs>
          <w:tab w:val="left" w:pos="720"/>
        </w:tabs>
        <w:ind w:firstLineChars="0" w:firstLine="0"/>
        <w:rPr>
          <w:rFonts w:ascii="宋体" w:hAnsi="宋体" w:cs="宋体"/>
          <w:b/>
          <w:bCs/>
          <w:szCs w:val="21"/>
        </w:rPr>
      </w:pPr>
      <w:r>
        <w:rPr>
          <w:rFonts w:ascii="宋体" w:hAnsi="宋体" w:cs="宋体" w:hint="eastAsia"/>
          <w:b/>
          <w:bCs/>
          <w:szCs w:val="21"/>
        </w:rPr>
        <w:lastRenderedPageBreak/>
        <w:t>（二）特殊区域（手术室、产房、血透室、新生儿科、重症医学科、导管室、供应室等）</w:t>
      </w:r>
    </w:p>
    <w:tbl>
      <w:tblPr>
        <w:tblW w:w="95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5725"/>
        <w:gridCol w:w="2943"/>
      </w:tblGrid>
      <w:tr w:rsidR="0089122F" w:rsidTr="0034191F">
        <w:trPr>
          <w:trHeight w:val="420"/>
        </w:trPr>
        <w:tc>
          <w:tcPr>
            <w:tcW w:w="905" w:type="dxa"/>
            <w:vAlign w:val="center"/>
          </w:tcPr>
          <w:p w:rsidR="0089122F" w:rsidRDefault="0089122F" w:rsidP="0034191F">
            <w:pPr>
              <w:jc w:val="center"/>
              <w:rPr>
                <w:rFonts w:ascii="宋体" w:hAnsi="宋体"/>
                <w:b/>
                <w:bCs/>
                <w:szCs w:val="21"/>
              </w:rPr>
            </w:pPr>
            <w:r>
              <w:rPr>
                <w:rFonts w:ascii="宋体" w:hAnsi="宋体" w:cs="宋体" w:hint="eastAsia"/>
                <w:b/>
                <w:bCs/>
                <w:szCs w:val="21"/>
              </w:rPr>
              <w:t>序号</w:t>
            </w:r>
          </w:p>
        </w:tc>
        <w:tc>
          <w:tcPr>
            <w:tcW w:w="5725" w:type="dxa"/>
            <w:vAlign w:val="center"/>
          </w:tcPr>
          <w:p w:rsidR="0089122F" w:rsidRDefault="0089122F" w:rsidP="0034191F">
            <w:pPr>
              <w:jc w:val="center"/>
              <w:rPr>
                <w:rFonts w:ascii="宋体" w:hAnsi="宋体"/>
                <w:b/>
                <w:bCs/>
                <w:szCs w:val="21"/>
              </w:rPr>
            </w:pPr>
            <w:r>
              <w:rPr>
                <w:rFonts w:ascii="宋体" w:hAnsi="宋体" w:cs="宋体" w:hint="eastAsia"/>
                <w:b/>
                <w:bCs/>
                <w:szCs w:val="21"/>
              </w:rPr>
              <w:t>工作内容</w:t>
            </w:r>
          </w:p>
        </w:tc>
        <w:tc>
          <w:tcPr>
            <w:tcW w:w="2943" w:type="dxa"/>
            <w:vAlign w:val="center"/>
          </w:tcPr>
          <w:p w:rsidR="0089122F" w:rsidRDefault="0089122F" w:rsidP="0034191F">
            <w:pPr>
              <w:jc w:val="center"/>
              <w:rPr>
                <w:rFonts w:ascii="宋体" w:hAnsi="宋体"/>
                <w:b/>
                <w:bCs/>
                <w:szCs w:val="21"/>
              </w:rPr>
            </w:pPr>
            <w:r>
              <w:rPr>
                <w:rFonts w:ascii="宋体" w:hAnsi="宋体" w:cs="宋体" w:hint="eastAsia"/>
                <w:b/>
                <w:bCs/>
                <w:szCs w:val="21"/>
              </w:rPr>
              <w:t>频次</w:t>
            </w:r>
          </w:p>
        </w:tc>
      </w:tr>
      <w:tr w:rsidR="0089122F" w:rsidTr="0034191F">
        <w:trPr>
          <w:trHeight w:val="420"/>
        </w:trPr>
        <w:tc>
          <w:tcPr>
            <w:tcW w:w="905" w:type="dxa"/>
            <w:vAlign w:val="center"/>
          </w:tcPr>
          <w:p w:rsidR="0089122F" w:rsidRDefault="0089122F" w:rsidP="0034191F">
            <w:pPr>
              <w:spacing w:line="240" w:lineRule="exact"/>
              <w:jc w:val="center"/>
              <w:rPr>
                <w:rFonts w:ascii="宋体" w:hAnsi="宋体"/>
                <w:szCs w:val="21"/>
              </w:rPr>
            </w:pPr>
            <w:r>
              <w:rPr>
                <w:rFonts w:ascii="宋体" w:hAnsi="宋体" w:cs="宋体"/>
                <w:szCs w:val="21"/>
              </w:rPr>
              <w:t>1</w:t>
            </w:r>
          </w:p>
        </w:tc>
        <w:tc>
          <w:tcPr>
            <w:tcW w:w="5725" w:type="dxa"/>
            <w:vAlign w:val="center"/>
          </w:tcPr>
          <w:p w:rsidR="0089122F" w:rsidRDefault="0089122F" w:rsidP="0034191F">
            <w:pPr>
              <w:spacing w:line="240" w:lineRule="exact"/>
              <w:rPr>
                <w:rFonts w:ascii="宋体" w:hAnsi="宋体"/>
                <w:szCs w:val="21"/>
              </w:rPr>
            </w:pPr>
            <w:r>
              <w:rPr>
                <w:rFonts w:ascii="宋体" w:hAnsi="宋体" w:cs="宋体" w:hint="eastAsia"/>
                <w:szCs w:val="21"/>
              </w:rPr>
              <w:t>收集区域内垃圾、更换垃圾袋</w:t>
            </w:r>
          </w:p>
        </w:tc>
        <w:tc>
          <w:tcPr>
            <w:tcW w:w="2943" w:type="dxa"/>
            <w:vAlign w:val="center"/>
          </w:tcPr>
          <w:p w:rsidR="0089122F" w:rsidRDefault="0089122F" w:rsidP="0034191F">
            <w:pPr>
              <w:spacing w:line="240" w:lineRule="exact"/>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次（产房每日</w:t>
            </w:r>
            <w:r>
              <w:rPr>
                <w:rFonts w:ascii="宋体" w:hAnsi="宋体" w:cs="宋体"/>
                <w:szCs w:val="21"/>
              </w:rPr>
              <w:t>3</w:t>
            </w:r>
            <w:r>
              <w:rPr>
                <w:rFonts w:ascii="宋体" w:hAnsi="宋体" w:cs="宋体" w:hint="eastAsia"/>
                <w:szCs w:val="21"/>
              </w:rPr>
              <w:t>次）</w:t>
            </w:r>
          </w:p>
        </w:tc>
      </w:tr>
      <w:tr w:rsidR="0089122F" w:rsidTr="0034191F">
        <w:trPr>
          <w:trHeight w:val="420"/>
        </w:trPr>
        <w:tc>
          <w:tcPr>
            <w:tcW w:w="905" w:type="dxa"/>
            <w:vAlign w:val="center"/>
          </w:tcPr>
          <w:p w:rsidR="0089122F" w:rsidRDefault="0089122F" w:rsidP="0034191F">
            <w:pPr>
              <w:spacing w:line="240" w:lineRule="exact"/>
              <w:jc w:val="center"/>
              <w:rPr>
                <w:rFonts w:ascii="宋体" w:hAnsi="宋体"/>
                <w:szCs w:val="21"/>
              </w:rPr>
            </w:pPr>
            <w:r>
              <w:rPr>
                <w:rFonts w:ascii="宋体" w:hAnsi="宋体" w:cs="宋体" w:hint="eastAsia"/>
                <w:szCs w:val="21"/>
              </w:rPr>
              <w:t>2</w:t>
            </w:r>
          </w:p>
        </w:tc>
        <w:tc>
          <w:tcPr>
            <w:tcW w:w="5725" w:type="dxa"/>
            <w:vAlign w:val="center"/>
          </w:tcPr>
          <w:p w:rsidR="0089122F" w:rsidRDefault="0089122F" w:rsidP="0034191F">
            <w:pPr>
              <w:spacing w:line="240" w:lineRule="exact"/>
              <w:rPr>
                <w:rFonts w:ascii="宋体" w:hAnsi="宋体"/>
                <w:szCs w:val="21"/>
              </w:rPr>
            </w:pPr>
            <w:r>
              <w:rPr>
                <w:rFonts w:ascii="宋体" w:hAnsi="宋体" w:cs="宋体" w:hint="eastAsia"/>
                <w:szCs w:val="21"/>
              </w:rPr>
              <w:t>区域内楼道扫尘（无扬尘干扫）</w:t>
            </w:r>
          </w:p>
        </w:tc>
        <w:tc>
          <w:tcPr>
            <w:tcW w:w="2943" w:type="dxa"/>
            <w:vAlign w:val="center"/>
          </w:tcPr>
          <w:p w:rsidR="0089122F" w:rsidRDefault="0089122F" w:rsidP="0034191F">
            <w:pPr>
              <w:spacing w:line="240" w:lineRule="exact"/>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89122F" w:rsidTr="0034191F">
        <w:trPr>
          <w:trHeight w:val="420"/>
        </w:trPr>
        <w:tc>
          <w:tcPr>
            <w:tcW w:w="905" w:type="dxa"/>
            <w:vAlign w:val="center"/>
          </w:tcPr>
          <w:p w:rsidR="0089122F" w:rsidRDefault="0089122F" w:rsidP="0034191F">
            <w:pPr>
              <w:spacing w:line="240" w:lineRule="exact"/>
              <w:jc w:val="center"/>
              <w:rPr>
                <w:rFonts w:ascii="宋体" w:hAnsi="宋体"/>
                <w:szCs w:val="21"/>
              </w:rPr>
            </w:pPr>
            <w:r>
              <w:rPr>
                <w:rFonts w:ascii="宋体" w:hAnsi="宋体" w:cs="宋体" w:hint="eastAsia"/>
                <w:szCs w:val="21"/>
              </w:rPr>
              <w:t>3</w:t>
            </w:r>
          </w:p>
        </w:tc>
        <w:tc>
          <w:tcPr>
            <w:tcW w:w="5725" w:type="dxa"/>
            <w:vAlign w:val="center"/>
          </w:tcPr>
          <w:p w:rsidR="0089122F" w:rsidRDefault="0089122F" w:rsidP="0034191F">
            <w:pPr>
              <w:spacing w:line="240" w:lineRule="exact"/>
              <w:rPr>
                <w:rFonts w:ascii="宋体" w:hAnsi="宋体"/>
                <w:szCs w:val="21"/>
              </w:rPr>
            </w:pPr>
            <w:r>
              <w:rPr>
                <w:rFonts w:ascii="宋体" w:hAnsi="宋体" w:cs="宋体" w:hint="eastAsia"/>
                <w:szCs w:val="21"/>
              </w:rPr>
              <w:t>区域内地面湿拖（进行地面消毒、清洁）</w:t>
            </w:r>
          </w:p>
        </w:tc>
        <w:tc>
          <w:tcPr>
            <w:tcW w:w="2943" w:type="dxa"/>
            <w:vAlign w:val="center"/>
          </w:tcPr>
          <w:p w:rsidR="0089122F" w:rsidRDefault="0089122F" w:rsidP="0034191F">
            <w:pPr>
              <w:spacing w:line="240" w:lineRule="exact"/>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89122F" w:rsidTr="0034191F">
        <w:trPr>
          <w:trHeight w:val="420"/>
        </w:trPr>
        <w:tc>
          <w:tcPr>
            <w:tcW w:w="905" w:type="dxa"/>
            <w:vAlign w:val="center"/>
          </w:tcPr>
          <w:p w:rsidR="0089122F" w:rsidRDefault="0089122F" w:rsidP="0034191F">
            <w:pPr>
              <w:spacing w:line="240" w:lineRule="exact"/>
              <w:jc w:val="center"/>
              <w:rPr>
                <w:rFonts w:ascii="宋体" w:hAnsi="宋体"/>
                <w:szCs w:val="21"/>
              </w:rPr>
            </w:pPr>
            <w:r>
              <w:rPr>
                <w:rFonts w:ascii="宋体" w:hAnsi="宋体" w:cs="宋体" w:hint="eastAsia"/>
                <w:szCs w:val="21"/>
              </w:rPr>
              <w:t>4</w:t>
            </w:r>
          </w:p>
        </w:tc>
        <w:tc>
          <w:tcPr>
            <w:tcW w:w="5725" w:type="dxa"/>
            <w:vAlign w:val="center"/>
          </w:tcPr>
          <w:p w:rsidR="0089122F" w:rsidRDefault="0089122F" w:rsidP="0034191F">
            <w:pPr>
              <w:spacing w:line="240" w:lineRule="exact"/>
              <w:rPr>
                <w:rFonts w:ascii="宋体" w:hAnsi="宋体"/>
                <w:szCs w:val="21"/>
              </w:rPr>
            </w:pPr>
            <w:r>
              <w:rPr>
                <w:rFonts w:ascii="宋体" w:hAnsi="宋体" w:cs="宋体" w:hint="eastAsia"/>
                <w:szCs w:val="21"/>
              </w:rPr>
              <w:t>区域内家具（桌椅、橱柜等）、办公用品、工作台面擦拭</w:t>
            </w:r>
          </w:p>
        </w:tc>
        <w:tc>
          <w:tcPr>
            <w:tcW w:w="2943" w:type="dxa"/>
            <w:vAlign w:val="center"/>
          </w:tcPr>
          <w:p w:rsidR="0089122F" w:rsidRDefault="0089122F" w:rsidP="0034191F">
            <w:pPr>
              <w:spacing w:line="240" w:lineRule="exact"/>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89122F" w:rsidTr="0034191F">
        <w:trPr>
          <w:trHeight w:val="420"/>
        </w:trPr>
        <w:tc>
          <w:tcPr>
            <w:tcW w:w="905" w:type="dxa"/>
            <w:vAlign w:val="center"/>
          </w:tcPr>
          <w:p w:rsidR="0089122F" w:rsidRDefault="0089122F" w:rsidP="0034191F">
            <w:pPr>
              <w:spacing w:line="240" w:lineRule="exact"/>
              <w:jc w:val="center"/>
              <w:rPr>
                <w:rFonts w:ascii="宋体" w:hAnsi="宋体" w:cs="宋体"/>
                <w:szCs w:val="21"/>
              </w:rPr>
            </w:pPr>
            <w:r>
              <w:rPr>
                <w:rFonts w:ascii="宋体" w:hAnsi="宋体" w:cs="宋体"/>
                <w:szCs w:val="21"/>
              </w:rPr>
              <w:t>5</w:t>
            </w:r>
          </w:p>
        </w:tc>
        <w:tc>
          <w:tcPr>
            <w:tcW w:w="5725" w:type="dxa"/>
            <w:vAlign w:val="center"/>
          </w:tcPr>
          <w:p w:rsidR="0089122F" w:rsidRDefault="0089122F" w:rsidP="0034191F">
            <w:pPr>
              <w:spacing w:line="240" w:lineRule="exact"/>
              <w:rPr>
                <w:rFonts w:ascii="宋体" w:hAnsi="宋体"/>
                <w:szCs w:val="21"/>
              </w:rPr>
            </w:pPr>
            <w:r>
              <w:rPr>
                <w:rFonts w:ascii="宋体" w:hAnsi="宋体" w:cs="宋体" w:hint="eastAsia"/>
                <w:szCs w:val="21"/>
              </w:rPr>
              <w:t>区域内洗手池、水池、水龙头、皂盒、</w:t>
            </w:r>
            <w:proofErr w:type="gramStart"/>
            <w:r>
              <w:rPr>
                <w:rFonts w:ascii="宋体" w:hAnsi="宋体" w:cs="宋体" w:hint="eastAsia"/>
                <w:szCs w:val="21"/>
              </w:rPr>
              <w:t>隔拦处</w:t>
            </w:r>
            <w:proofErr w:type="gramEnd"/>
            <w:r>
              <w:rPr>
                <w:rFonts w:ascii="宋体" w:hAnsi="宋体" w:cs="宋体" w:hint="eastAsia"/>
                <w:szCs w:val="21"/>
              </w:rPr>
              <w:t>清洗、擦拭</w:t>
            </w:r>
          </w:p>
        </w:tc>
        <w:tc>
          <w:tcPr>
            <w:tcW w:w="2943" w:type="dxa"/>
            <w:vAlign w:val="center"/>
          </w:tcPr>
          <w:p w:rsidR="0089122F" w:rsidRDefault="0089122F" w:rsidP="0034191F">
            <w:pPr>
              <w:spacing w:line="240" w:lineRule="exact"/>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89122F" w:rsidTr="0034191F">
        <w:trPr>
          <w:trHeight w:val="420"/>
        </w:trPr>
        <w:tc>
          <w:tcPr>
            <w:tcW w:w="905" w:type="dxa"/>
            <w:vAlign w:val="center"/>
          </w:tcPr>
          <w:p w:rsidR="0089122F" w:rsidRDefault="0089122F" w:rsidP="0034191F">
            <w:pPr>
              <w:spacing w:line="240" w:lineRule="exact"/>
              <w:jc w:val="center"/>
              <w:rPr>
                <w:rFonts w:ascii="宋体" w:hAnsi="宋体"/>
                <w:szCs w:val="21"/>
              </w:rPr>
            </w:pPr>
            <w:r>
              <w:rPr>
                <w:rFonts w:ascii="宋体" w:hAnsi="宋体" w:cs="宋体"/>
                <w:szCs w:val="21"/>
              </w:rPr>
              <w:t>6</w:t>
            </w:r>
          </w:p>
        </w:tc>
        <w:tc>
          <w:tcPr>
            <w:tcW w:w="5725" w:type="dxa"/>
            <w:vAlign w:val="center"/>
          </w:tcPr>
          <w:p w:rsidR="0089122F" w:rsidRDefault="0089122F" w:rsidP="0034191F">
            <w:pPr>
              <w:spacing w:line="240" w:lineRule="exact"/>
              <w:rPr>
                <w:rFonts w:ascii="宋体" w:hAnsi="宋体"/>
                <w:szCs w:val="21"/>
              </w:rPr>
            </w:pPr>
            <w:r>
              <w:rPr>
                <w:rFonts w:ascii="宋体" w:hAnsi="宋体" w:cs="宋体" w:hint="eastAsia"/>
                <w:szCs w:val="21"/>
              </w:rPr>
              <w:t>卫生间（含水龙头、洗手池、台面、马桶、蹲厕、厕所门板、地面、墙面、窗框）冲洗、擦拭、消毒</w:t>
            </w:r>
          </w:p>
        </w:tc>
        <w:tc>
          <w:tcPr>
            <w:tcW w:w="2943" w:type="dxa"/>
            <w:vAlign w:val="center"/>
          </w:tcPr>
          <w:p w:rsidR="0089122F" w:rsidRDefault="0089122F" w:rsidP="0034191F">
            <w:pPr>
              <w:spacing w:line="240" w:lineRule="exact"/>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89122F" w:rsidTr="0034191F">
        <w:trPr>
          <w:trHeight w:val="420"/>
        </w:trPr>
        <w:tc>
          <w:tcPr>
            <w:tcW w:w="905" w:type="dxa"/>
            <w:vAlign w:val="center"/>
          </w:tcPr>
          <w:p w:rsidR="0089122F" w:rsidRDefault="0089122F" w:rsidP="0034191F">
            <w:pPr>
              <w:spacing w:line="240" w:lineRule="exact"/>
              <w:jc w:val="center"/>
              <w:rPr>
                <w:rFonts w:ascii="宋体" w:hAnsi="宋体"/>
                <w:szCs w:val="21"/>
              </w:rPr>
            </w:pPr>
            <w:r>
              <w:rPr>
                <w:rFonts w:ascii="宋体" w:hAnsi="宋体" w:cs="宋体" w:hint="eastAsia"/>
                <w:szCs w:val="21"/>
              </w:rPr>
              <w:t>7</w:t>
            </w:r>
          </w:p>
        </w:tc>
        <w:tc>
          <w:tcPr>
            <w:tcW w:w="5725" w:type="dxa"/>
            <w:vAlign w:val="center"/>
          </w:tcPr>
          <w:p w:rsidR="0089122F" w:rsidRDefault="0089122F" w:rsidP="0034191F">
            <w:pPr>
              <w:spacing w:line="240" w:lineRule="exact"/>
              <w:rPr>
                <w:rFonts w:ascii="宋体" w:hAnsi="宋体" w:cs="宋体"/>
                <w:szCs w:val="21"/>
              </w:rPr>
            </w:pPr>
            <w:r>
              <w:rPr>
                <w:rFonts w:ascii="宋体" w:hAnsi="宋体" w:cs="宋体" w:hint="eastAsia"/>
                <w:szCs w:val="21"/>
              </w:rPr>
              <w:t>清洗区域内脏防护服、围裙、袖套、洁车、污车等工作物品</w:t>
            </w:r>
          </w:p>
        </w:tc>
        <w:tc>
          <w:tcPr>
            <w:tcW w:w="2943" w:type="dxa"/>
            <w:vAlign w:val="center"/>
          </w:tcPr>
          <w:p w:rsidR="0089122F" w:rsidRDefault="0089122F" w:rsidP="0034191F">
            <w:pPr>
              <w:spacing w:line="240" w:lineRule="exact"/>
              <w:rPr>
                <w:rFonts w:ascii="宋体" w:hAnsi="宋体" w:cs="宋体"/>
                <w:szCs w:val="21"/>
              </w:rPr>
            </w:pPr>
            <w:r>
              <w:rPr>
                <w:rFonts w:ascii="宋体" w:hAnsi="宋体" w:cs="宋体" w:hint="eastAsia"/>
                <w:szCs w:val="21"/>
              </w:rPr>
              <w:t>每日2次</w:t>
            </w:r>
          </w:p>
        </w:tc>
      </w:tr>
      <w:tr w:rsidR="0089122F" w:rsidTr="0034191F">
        <w:trPr>
          <w:trHeight w:val="420"/>
        </w:trPr>
        <w:tc>
          <w:tcPr>
            <w:tcW w:w="905" w:type="dxa"/>
            <w:vAlign w:val="center"/>
          </w:tcPr>
          <w:p w:rsidR="0089122F" w:rsidRDefault="0089122F" w:rsidP="0034191F">
            <w:pPr>
              <w:spacing w:line="240" w:lineRule="exact"/>
              <w:jc w:val="center"/>
              <w:rPr>
                <w:rFonts w:ascii="宋体" w:hAnsi="宋体" w:cs="宋体"/>
                <w:szCs w:val="21"/>
              </w:rPr>
            </w:pPr>
            <w:r>
              <w:rPr>
                <w:rFonts w:ascii="宋体" w:hAnsi="宋体" w:cs="宋体" w:hint="eastAsia"/>
                <w:szCs w:val="21"/>
              </w:rPr>
              <w:t>8</w:t>
            </w:r>
          </w:p>
        </w:tc>
        <w:tc>
          <w:tcPr>
            <w:tcW w:w="5725" w:type="dxa"/>
            <w:vAlign w:val="center"/>
          </w:tcPr>
          <w:p w:rsidR="0089122F" w:rsidRDefault="0089122F" w:rsidP="0034191F">
            <w:pPr>
              <w:spacing w:line="240" w:lineRule="exact"/>
              <w:rPr>
                <w:rFonts w:ascii="宋体" w:hAnsi="宋体"/>
                <w:szCs w:val="21"/>
              </w:rPr>
            </w:pPr>
            <w:r>
              <w:rPr>
                <w:rFonts w:ascii="宋体" w:hAnsi="宋体" w:cs="宋体" w:hint="eastAsia"/>
                <w:szCs w:val="21"/>
              </w:rPr>
              <w:t>区域内门（玻璃门）、门框、窗框、窗台、阳台、把手、扶手、栏杆、开关盒、接线盒、各类低处标牌、垃圾桶擦拭</w:t>
            </w:r>
          </w:p>
        </w:tc>
        <w:tc>
          <w:tcPr>
            <w:tcW w:w="2943" w:type="dxa"/>
            <w:vAlign w:val="center"/>
          </w:tcPr>
          <w:p w:rsidR="0089122F" w:rsidRDefault="0089122F" w:rsidP="0034191F">
            <w:pPr>
              <w:spacing w:line="240" w:lineRule="exact"/>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89122F" w:rsidTr="0034191F">
        <w:trPr>
          <w:trHeight w:val="420"/>
        </w:trPr>
        <w:tc>
          <w:tcPr>
            <w:tcW w:w="905" w:type="dxa"/>
            <w:vAlign w:val="center"/>
          </w:tcPr>
          <w:p w:rsidR="0089122F" w:rsidRDefault="0089122F" w:rsidP="0034191F">
            <w:pPr>
              <w:spacing w:line="240" w:lineRule="exact"/>
              <w:jc w:val="center"/>
              <w:rPr>
                <w:rFonts w:ascii="宋体" w:hAnsi="宋体"/>
                <w:szCs w:val="21"/>
              </w:rPr>
            </w:pPr>
            <w:r>
              <w:rPr>
                <w:rFonts w:ascii="宋体" w:hAnsi="宋体" w:cs="宋体" w:hint="eastAsia"/>
                <w:szCs w:val="21"/>
              </w:rPr>
              <w:t>9</w:t>
            </w:r>
          </w:p>
        </w:tc>
        <w:tc>
          <w:tcPr>
            <w:tcW w:w="5725" w:type="dxa"/>
            <w:vAlign w:val="center"/>
          </w:tcPr>
          <w:p w:rsidR="0089122F" w:rsidRDefault="0089122F" w:rsidP="0034191F">
            <w:pPr>
              <w:spacing w:line="240" w:lineRule="exact"/>
              <w:rPr>
                <w:rFonts w:ascii="宋体" w:hAnsi="宋体"/>
                <w:szCs w:val="21"/>
              </w:rPr>
            </w:pPr>
            <w:r>
              <w:rPr>
                <w:rFonts w:ascii="宋体" w:hAnsi="宋体" w:cs="宋体" w:hint="eastAsia"/>
                <w:szCs w:val="21"/>
              </w:rPr>
              <w:t>区域内电脑、电话、器械（治疗车、病历架、抢救车、存放架等）、平车、轮椅、床单位、床头柜、凳子、微波炉、氧气管、低处电器表面的清洗或擦拭</w:t>
            </w:r>
          </w:p>
        </w:tc>
        <w:tc>
          <w:tcPr>
            <w:tcW w:w="2943" w:type="dxa"/>
            <w:vAlign w:val="center"/>
          </w:tcPr>
          <w:p w:rsidR="0089122F" w:rsidRDefault="0089122F" w:rsidP="0034191F">
            <w:pPr>
              <w:spacing w:line="240" w:lineRule="exact"/>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次（一床</w:t>
            </w:r>
            <w:proofErr w:type="gramStart"/>
            <w:r>
              <w:rPr>
                <w:rFonts w:ascii="宋体" w:hAnsi="宋体" w:cs="宋体" w:hint="eastAsia"/>
                <w:szCs w:val="21"/>
              </w:rPr>
              <w:t>一</w:t>
            </w:r>
            <w:proofErr w:type="gramEnd"/>
            <w:r>
              <w:rPr>
                <w:rFonts w:ascii="宋体" w:hAnsi="宋体" w:cs="宋体" w:hint="eastAsia"/>
                <w:szCs w:val="21"/>
              </w:rPr>
              <w:t>巾，抹布分类分区使用不能交叉感染）</w:t>
            </w:r>
          </w:p>
        </w:tc>
      </w:tr>
      <w:tr w:rsidR="0089122F" w:rsidTr="0034191F">
        <w:trPr>
          <w:trHeight w:val="420"/>
        </w:trPr>
        <w:tc>
          <w:tcPr>
            <w:tcW w:w="905" w:type="dxa"/>
            <w:vAlign w:val="center"/>
          </w:tcPr>
          <w:p w:rsidR="0089122F" w:rsidRDefault="0089122F" w:rsidP="0034191F">
            <w:pPr>
              <w:spacing w:line="240" w:lineRule="exact"/>
              <w:jc w:val="center"/>
              <w:rPr>
                <w:rFonts w:ascii="宋体" w:hAnsi="宋体" w:cs="宋体"/>
                <w:szCs w:val="21"/>
              </w:rPr>
            </w:pPr>
            <w:r>
              <w:rPr>
                <w:rFonts w:ascii="宋体" w:hAnsi="宋体" w:cs="宋体"/>
                <w:szCs w:val="21"/>
              </w:rPr>
              <w:t>1</w:t>
            </w:r>
            <w:r>
              <w:rPr>
                <w:rFonts w:ascii="宋体" w:hAnsi="宋体" w:cs="宋体" w:hint="eastAsia"/>
                <w:szCs w:val="21"/>
              </w:rPr>
              <w:t>0</w:t>
            </w:r>
          </w:p>
        </w:tc>
        <w:tc>
          <w:tcPr>
            <w:tcW w:w="5725" w:type="dxa"/>
            <w:vAlign w:val="center"/>
          </w:tcPr>
          <w:p w:rsidR="0089122F" w:rsidRDefault="0089122F" w:rsidP="0034191F">
            <w:pPr>
              <w:spacing w:line="240" w:lineRule="exact"/>
              <w:rPr>
                <w:rFonts w:ascii="宋体" w:hAnsi="宋体" w:cs="宋体"/>
                <w:szCs w:val="21"/>
              </w:rPr>
            </w:pPr>
            <w:r>
              <w:rPr>
                <w:rFonts w:ascii="宋体" w:hAnsi="宋体" w:cs="宋体" w:hint="eastAsia"/>
                <w:szCs w:val="21"/>
              </w:rPr>
              <w:t>清理冰柜内胎盘(按科室要求)并登记</w:t>
            </w:r>
          </w:p>
        </w:tc>
        <w:tc>
          <w:tcPr>
            <w:tcW w:w="2943" w:type="dxa"/>
            <w:vAlign w:val="center"/>
          </w:tcPr>
          <w:p w:rsidR="0089122F" w:rsidRDefault="0089122F" w:rsidP="0034191F">
            <w:pPr>
              <w:spacing w:line="240" w:lineRule="exact"/>
              <w:rPr>
                <w:rFonts w:ascii="宋体" w:hAnsi="宋体" w:cs="宋体"/>
                <w:szCs w:val="21"/>
              </w:rPr>
            </w:pPr>
            <w:r>
              <w:rPr>
                <w:rFonts w:ascii="宋体" w:hAnsi="宋体" w:cs="宋体" w:hint="eastAsia"/>
                <w:szCs w:val="21"/>
              </w:rPr>
              <w:t>每日1次</w:t>
            </w:r>
          </w:p>
        </w:tc>
      </w:tr>
      <w:tr w:rsidR="0089122F" w:rsidTr="0034191F">
        <w:trPr>
          <w:trHeight w:val="420"/>
        </w:trPr>
        <w:tc>
          <w:tcPr>
            <w:tcW w:w="905" w:type="dxa"/>
            <w:vAlign w:val="center"/>
          </w:tcPr>
          <w:p w:rsidR="0089122F" w:rsidRDefault="0089122F" w:rsidP="0034191F">
            <w:pPr>
              <w:spacing w:line="240" w:lineRule="exact"/>
              <w:jc w:val="center"/>
              <w:rPr>
                <w:rFonts w:ascii="宋体" w:hAnsi="宋体" w:cs="宋体"/>
                <w:szCs w:val="21"/>
              </w:rPr>
            </w:pPr>
          </w:p>
        </w:tc>
        <w:tc>
          <w:tcPr>
            <w:tcW w:w="5725" w:type="dxa"/>
            <w:vAlign w:val="center"/>
          </w:tcPr>
          <w:p w:rsidR="0089122F" w:rsidRDefault="0089122F" w:rsidP="0034191F">
            <w:pPr>
              <w:spacing w:line="240" w:lineRule="exact"/>
              <w:rPr>
                <w:rFonts w:ascii="宋体" w:hAnsi="宋体" w:cs="宋体"/>
                <w:szCs w:val="21"/>
              </w:rPr>
            </w:pPr>
            <w:r>
              <w:rPr>
                <w:rFonts w:ascii="宋体" w:hAnsi="宋体" w:cs="宋体" w:hint="eastAsia"/>
                <w:szCs w:val="21"/>
              </w:rPr>
              <w:t>清理桶内死胎的转移、登记(按科室要求)</w:t>
            </w:r>
          </w:p>
        </w:tc>
        <w:tc>
          <w:tcPr>
            <w:tcW w:w="2943" w:type="dxa"/>
            <w:vAlign w:val="center"/>
          </w:tcPr>
          <w:p w:rsidR="0089122F" w:rsidRDefault="0089122F" w:rsidP="0034191F">
            <w:pPr>
              <w:spacing w:line="240" w:lineRule="exact"/>
              <w:rPr>
                <w:rFonts w:ascii="宋体" w:hAnsi="宋体" w:cs="宋体"/>
                <w:szCs w:val="21"/>
              </w:rPr>
            </w:pPr>
            <w:r>
              <w:rPr>
                <w:rFonts w:ascii="宋体" w:hAnsi="宋体" w:cs="宋体" w:hint="eastAsia"/>
                <w:szCs w:val="21"/>
              </w:rPr>
              <w:t>每日2次</w:t>
            </w:r>
          </w:p>
        </w:tc>
      </w:tr>
      <w:tr w:rsidR="0089122F" w:rsidTr="0034191F">
        <w:trPr>
          <w:trHeight w:val="420"/>
        </w:trPr>
        <w:tc>
          <w:tcPr>
            <w:tcW w:w="905" w:type="dxa"/>
            <w:vAlign w:val="center"/>
          </w:tcPr>
          <w:p w:rsidR="0089122F" w:rsidRDefault="0089122F" w:rsidP="0034191F">
            <w:pPr>
              <w:spacing w:line="240" w:lineRule="exact"/>
              <w:jc w:val="center"/>
              <w:rPr>
                <w:rFonts w:ascii="宋体" w:hAnsi="宋体"/>
                <w:szCs w:val="21"/>
              </w:rPr>
            </w:pPr>
            <w:r>
              <w:rPr>
                <w:rFonts w:ascii="宋体" w:hAnsi="宋体" w:cs="宋体"/>
                <w:szCs w:val="21"/>
              </w:rPr>
              <w:t>1</w:t>
            </w:r>
            <w:r>
              <w:rPr>
                <w:rFonts w:ascii="宋体" w:hAnsi="宋体" w:cs="宋体" w:hint="eastAsia"/>
                <w:szCs w:val="21"/>
              </w:rPr>
              <w:t>1</w:t>
            </w:r>
          </w:p>
        </w:tc>
        <w:tc>
          <w:tcPr>
            <w:tcW w:w="5725" w:type="dxa"/>
            <w:vAlign w:val="center"/>
          </w:tcPr>
          <w:p w:rsidR="0089122F" w:rsidRDefault="0089122F" w:rsidP="0034191F">
            <w:pPr>
              <w:spacing w:line="240" w:lineRule="exact"/>
              <w:rPr>
                <w:rFonts w:ascii="宋体" w:hAnsi="宋体"/>
                <w:szCs w:val="21"/>
              </w:rPr>
            </w:pPr>
            <w:r>
              <w:rPr>
                <w:rFonts w:ascii="宋体" w:hAnsi="宋体" w:cs="宋体" w:hint="eastAsia"/>
                <w:szCs w:val="21"/>
              </w:rPr>
              <w:t>消防栓、消防器擦拭、开水机、空气消毒机、空调过滤网清洗（中央空调除外）</w:t>
            </w:r>
          </w:p>
        </w:tc>
        <w:tc>
          <w:tcPr>
            <w:tcW w:w="2943" w:type="dxa"/>
            <w:vAlign w:val="center"/>
          </w:tcPr>
          <w:p w:rsidR="0089122F" w:rsidRDefault="0089122F" w:rsidP="0034191F">
            <w:pPr>
              <w:spacing w:line="240" w:lineRule="exact"/>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89122F" w:rsidTr="0034191F">
        <w:trPr>
          <w:trHeight w:val="420"/>
        </w:trPr>
        <w:tc>
          <w:tcPr>
            <w:tcW w:w="905" w:type="dxa"/>
            <w:vAlign w:val="center"/>
          </w:tcPr>
          <w:p w:rsidR="0089122F" w:rsidRDefault="0089122F" w:rsidP="0034191F">
            <w:pPr>
              <w:spacing w:line="240" w:lineRule="exact"/>
              <w:jc w:val="center"/>
              <w:rPr>
                <w:rFonts w:ascii="宋体" w:hAnsi="宋体"/>
                <w:szCs w:val="21"/>
              </w:rPr>
            </w:pPr>
            <w:r>
              <w:rPr>
                <w:rFonts w:ascii="宋体" w:hAnsi="宋体" w:cs="宋体"/>
                <w:szCs w:val="21"/>
              </w:rPr>
              <w:t>1</w:t>
            </w:r>
            <w:r>
              <w:rPr>
                <w:rFonts w:ascii="宋体" w:hAnsi="宋体" w:cs="宋体" w:hint="eastAsia"/>
                <w:szCs w:val="21"/>
              </w:rPr>
              <w:t>2</w:t>
            </w:r>
          </w:p>
        </w:tc>
        <w:tc>
          <w:tcPr>
            <w:tcW w:w="5725" w:type="dxa"/>
            <w:vAlign w:val="center"/>
          </w:tcPr>
          <w:p w:rsidR="0089122F" w:rsidRDefault="0089122F" w:rsidP="0034191F">
            <w:pPr>
              <w:spacing w:line="240" w:lineRule="exact"/>
              <w:rPr>
                <w:rFonts w:ascii="宋体" w:hAnsi="宋体"/>
                <w:szCs w:val="21"/>
              </w:rPr>
            </w:pPr>
            <w:r>
              <w:rPr>
                <w:rFonts w:ascii="宋体" w:hAnsi="宋体" w:cs="宋体" w:hint="eastAsia"/>
                <w:szCs w:val="21"/>
              </w:rPr>
              <w:t>各类推车轮子上油保养、清洁，保证正常运行</w:t>
            </w:r>
          </w:p>
        </w:tc>
        <w:tc>
          <w:tcPr>
            <w:tcW w:w="2943" w:type="dxa"/>
            <w:vAlign w:val="center"/>
          </w:tcPr>
          <w:p w:rsidR="0089122F" w:rsidRDefault="0089122F" w:rsidP="0034191F">
            <w:pPr>
              <w:spacing w:line="240" w:lineRule="exact"/>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89122F" w:rsidTr="0034191F">
        <w:trPr>
          <w:trHeight w:val="420"/>
        </w:trPr>
        <w:tc>
          <w:tcPr>
            <w:tcW w:w="905" w:type="dxa"/>
            <w:vAlign w:val="center"/>
          </w:tcPr>
          <w:p w:rsidR="0089122F" w:rsidRDefault="0089122F" w:rsidP="0034191F">
            <w:pPr>
              <w:spacing w:line="240" w:lineRule="exact"/>
              <w:jc w:val="center"/>
              <w:rPr>
                <w:rFonts w:ascii="宋体" w:hAnsi="宋体"/>
                <w:szCs w:val="21"/>
              </w:rPr>
            </w:pPr>
            <w:r>
              <w:rPr>
                <w:rFonts w:ascii="宋体" w:hAnsi="宋体" w:cs="宋体" w:hint="eastAsia"/>
                <w:szCs w:val="21"/>
              </w:rPr>
              <w:t>13</w:t>
            </w:r>
          </w:p>
        </w:tc>
        <w:tc>
          <w:tcPr>
            <w:tcW w:w="5725" w:type="dxa"/>
            <w:vAlign w:val="center"/>
          </w:tcPr>
          <w:p w:rsidR="0089122F" w:rsidRDefault="0089122F" w:rsidP="0034191F">
            <w:pPr>
              <w:spacing w:line="240" w:lineRule="exact"/>
              <w:rPr>
                <w:rFonts w:ascii="宋体" w:hAnsi="宋体"/>
                <w:szCs w:val="21"/>
              </w:rPr>
            </w:pPr>
            <w:r>
              <w:rPr>
                <w:rFonts w:ascii="宋体" w:hAnsi="宋体" w:cs="宋体" w:hint="eastAsia"/>
                <w:szCs w:val="21"/>
              </w:rPr>
              <w:t>玻璃、高处标牌、壁挂物擦拭</w:t>
            </w:r>
          </w:p>
        </w:tc>
        <w:tc>
          <w:tcPr>
            <w:tcW w:w="2943" w:type="dxa"/>
            <w:vAlign w:val="center"/>
          </w:tcPr>
          <w:p w:rsidR="0089122F" w:rsidRDefault="0089122F" w:rsidP="0034191F">
            <w:pPr>
              <w:spacing w:line="240" w:lineRule="exact"/>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89122F" w:rsidTr="0034191F">
        <w:trPr>
          <w:trHeight w:val="420"/>
        </w:trPr>
        <w:tc>
          <w:tcPr>
            <w:tcW w:w="905" w:type="dxa"/>
            <w:vAlign w:val="center"/>
          </w:tcPr>
          <w:p w:rsidR="0089122F" w:rsidRDefault="0089122F" w:rsidP="0034191F">
            <w:pPr>
              <w:spacing w:line="240" w:lineRule="exact"/>
              <w:jc w:val="center"/>
              <w:rPr>
                <w:rFonts w:ascii="宋体" w:hAnsi="宋体"/>
                <w:szCs w:val="21"/>
              </w:rPr>
            </w:pPr>
            <w:r>
              <w:rPr>
                <w:rFonts w:ascii="宋体" w:hAnsi="宋体" w:cs="宋体" w:hint="eastAsia"/>
                <w:szCs w:val="21"/>
              </w:rPr>
              <w:t>14</w:t>
            </w:r>
          </w:p>
        </w:tc>
        <w:tc>
          <w:tcPr>
            <w:tcW w:w="5725" w:type="dxa"/>
            <w:vAlign w:val="center"/>
          </w:tcPr>
          <w:p w:rsidR="0089122F" w:rsidRDefault="0089122F" w:rsidP="0034191F">
            <w:pPr>
              <w:spacing w:line="240" w:lineRule="exact"/>
              <w:rPr>
                <w:rFonts w:ascii="宋体" w:hAnsi="宋体"/>
                <w:szCs w:val="21"/>
              </w:rPr>
            </w:pPr>
            <w:r>
              <w:rPr>
                <w:rFonts w:ascii="宋体" w:hAnsi="宋体" w:cs="宋体" w:hint="eastAsia"/>
                <w:szCs w:val="21"/>
              </w:rPr>
              <w:t>防滑地垫、吸引瓶、管彻底清洗、消毒</w:t>
            </w:r>
          </w:p>
        </w:tc>
        <w:tc>
          <w:tcPr>
            <w:tcW w:w="2943" w:type="dxa"/>
            <w:vAlign w:val="center"/>
          </w:tcPr>
          <w:p w:rsidR="0089122F" w:rsidRDefault="0089122F" w:rsidP="0034191F">
            <w:pPr>
              <w:spacing w:line="240" w:lineRule="exact"/>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89122F" w:rsidTr="0034191F">
        <w:trPr>
          <w:trHeight w:val="420"/>
        </w:trPr>
        <w:tc>
          <w:tcPr>
            <w:tcW w:w="905" w:type="dxa"/>
            <w:vAlign w:val="center"/>
          </w:tcPr>
          <w:p w:rsidR="0089122F" w:rsidRDefault="0089122F" w:rsidP="0034191F">
            <w:pPr>
              <w:spacing w:line="240" w:lineRule="exact"/>
              <w:jc w:val="center"/>
              <w:rPr>
                <w:rFonts w:ascii="宋体" w:hAnsi="宋体" w:cs="宋体"/>
                <w:szCs w:val="21"/>
              </w:rPr>
            </w:pPr>
            <w:r>
              <w:rPr>
                <w:rFonts w:ascii="宋体" w:hAnsi="宋体" w:cs="宋体" w:hint="eastAsia"/>
                <w:szCs w:val="21"/>
              </w:rPr>
              <w:t>15</w:t>
            </w:r>
          </w:p>
        </w:tc>
        <w:tc>
          <w:tcPr>
            <w:tcW w:w="5725" w:type="dxa"/>
            <w:vAlign w:val="center"/>
          </w:tcPr>
          <w:p w:rsidR="0089122F" w:rsidRDefault="0089122F" w:rsidP="0034191F">
            <w:pPr>
              <w:spacing w:line="240" w:lineRule="exact"/>
              <w:rPr>
                <w:rFonts w:ascii="宋体" w:hAnsi="宋体"/>
                <w:szCs w:val="21"/>
              </w:rPr>
            </w:pPr>
            <w:r>
              <w:rPr>
                <w:rFonts w:ascii="宋体" w:hAnsi="宋体" w:cs="宋体" w:hint="eastAsia"/>
                <w:szCs w:val="21"/>
              </w:rPr>
              <w:t>低处墙面静电除尘、落地瓷砖、踢脚板、地角、低处管道擦拭</w:t>
            </w:r>
          </w:p>
        </w:tc>
        <w:tc>
          <w:tcPr>
            <w:tcW w:w="2943" w:type="dxa"/>
            <w:vAlign w:val="center"/>
          </w:tcPr>
          <w:p w:rsidR="0089122F" w:rsidRDefault="0089122F" w:rsidP="0034191F">
            <w:pPr>
              <w:spacing w:line="240" w:lineRule="exact"/>
              <w:rPr>
                <w:rFonts w:ascii="宋体" w:hAnsi="宋体"/>
                <w:szCs w:val="21"/>
              </w:rPr>
            </w:pPr>
            <w:r>
              <w:rPr>
                <w:rFonts w:ascii="宋体" w:hAnsi="宋体" w:cs="宋体" w:hint="eastAsia"/>
                <w:szCs w:val="21"/>
              </w:rPr>
              <w:t>每周</w:t>
            </w:r>
            <w:r>
              <w:rPr>
                <w:rFonts w:ascii="宋体" w:hAnsi="宋体" w:cs="宋体" w:hint="eastAsia"/>
                <w:color w:val="000000" w:themeColor="text1"/>
                <w:szCs w:val="21"/>
              </w:rPr>
              <w:t>2</w:t>
            </w:r>
            <w:r>
              <w:rPr>
                <w:rFonts w:ascii="宋体" w:hAnsi="宋体" w:cs="宋体" w:hint="eastAsia"/>
                <w:szCs w:val="21"/>
              </w:rPr>
              <w:t>次</w:t>
            </w:r>
          </w:p>
        </w:tc>
      </w:tr>
      <w:tr w:rsidR="0089122F" w:rsidTr="0034191F">
        <w:trPr>
          <w:trHeight w:val="420"/>
        </w:trPr>
        <w:tc>
          <w:tcPr>
            <w:tcW w:w="905" w:type="dxa"/>
            <w:vAlign w:val="center"/>
          </w:tcPr>
          <w:p w:rsidR="0089122F" w:rsidRDefault="0089122F" w:rsidP="0034191F">
            <w:pPr>
              <w:spacing w:line="240" w:lineRule="exact"/>
              <w:jc w:val="center"/>
              <w:rPr>
                <w:rFonts w:ascii="宋体" w:hAnsi="宋体" w:cs="宋体"/>
                <w:szCs w:val="21"/>
              </w:rPr>
            </w:pPr>
            <w:r>
              <w:rPr>
                <w:rFonts w:ascii="宋体" w:hAnsi="宋体" w:cs="宋体" w:hint="eastAsia"/>
                <w:szCs w:val="21"/>
              </w:rPr>
              <w:t>16</w:t>
            </w:r>
          </w:p>
        </w:tc>
        <w:tc>
          <w:tcPr>
            <w:tcW w:w="5725" w:type="dxa"/>
            <w:vAlign w:val="center"/>
          </w:tcPr>
          <w:p w:rsidR="0089122F" w:rsidRDefault="0089122F" w:rsidP="0034191F">
            <w:pPr>
              <w:spacing w:line="240" w:lineRule="exact"/>
              <w:rPr>
                <w:rFonts w:ascii="宋体" w:hAnsi="宋体"/>
                <w:szCs w:val="21"/>
              </w:rPr>
            </w:pPr>
            <w:r>
              <w:rPr>
                <w:rFonts w:ascii="宋体" w:hAnsi="宋体" w:cs="宋体" w:hint="eastAsia"/>
                <w:szCs w:val="21"/>
              </w:rPr>
              <w:t>灯具、音响、烟感、监视器、通风口、排气扇、风扇、空调等高处设备擦洗</w:t>
            </w:r>
          </w:p>
        </w:tc>
        <w:tc>
          <w:tcPr>
            <w:tcW w:w="2943" w:type="dxa"/>
            <w:vAlign w:val="center"/>
          </w:tcPr>
          <w:p w:rsidR="0089122F" w:rsidRDefault="0089122F" w:rsidP="0034191F">
            <w:pPr>
              <w:spacing w:line="240" w:lineRule="exact"/>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89122F" w:rsidTr="0034191F">
        <w:trPr>
          <w:trHeight w:val="420"/>
        </w:trPr>
        <w:tc>
          <w:tcPr>
            <w:tcW w:w="905" w:type="dxa"/>
            <w:vAlign w:val="center"/>
          </w:tcPr>
          <w:p w:rsidR="0089122F" w:rsidRDefault="0089122F" w:rsidP="0034191F">
            <w:pPr>
              <w:spacing w:line="240" w:lineRule="exact"/>
              <w:jc w:val="center"/>
              <w:rPr>
                <w:rFonts w:ascii="宋体" w:hAnsi="宋体" w:cs="宋体"/>
                <w:szCs w:val="21"/>
              </w:rPr>
            </w:pPr>
            <w:r>
              <w:rPr>
                <w:rFonts w:ascii="宋体" w:hAnsi="宋体" w:cs="宋体" w:hint="eastAsia"/>
                <w:szCs w:val="21"/>
              </w:rPr>
              <w:t>17</w:t>
            </w:r>
          </w:p>
        </w:tc>
        <w:tc>
          <w:tcPr>
            <w:tcW w:w="5725" w:type="dxa"/>
            <w:vAlign w:val="center"/>
          </w:tcPr>
          <w:p w:rsidR="0089122F" w:rsidRDefault="0089122F" w:rsidP="0034191F">
            <w:pPr>
              <w:spacing w:line="240" w:lineRule="exact"/>
              <w:rPr>
                <w:rFonts w:ascii="宋体" w:hAnsi="宋体"/>
                <w:szCs w:val="21"/>
              </w:rPr>
            </w:pPr>
            <w:r>
              <w:rPr>
                <w:rFonts w:ascii="宋体" w:hAnsi="宋体" w:cs="宋体" w:hint="eastAsia"/>
                <w:szCs w:val="21"/>
              </w:rPr>
              <w:t>高处（含天花板、高处墙面、梁、</w:t>
            </w:r>
            <w:proofErr w:type="gramStart"/>
            <w:r>
              <w:rPr>
                <w:rFonts w:ascii="宋体" w:hAnsi="宋体" w:cs="宋体" w:hint="eastAsia"/>
                <w:szCs w:val="21"/>
              </w:rPr>
              <w:t>窗帘及架等</w:t>
            </w:r>
            <w:proofErr w:type="gramEnd"/>
            <w:r>
              <w:rPr>
                <w:rFonts w:ascii="宋体" w:hAnsi="宋体" w:cs="宋体" w:hint="eastAsia"/>
                <w:szCs w:val="21"/>
              </w:rPr>
              <w:t>）除尘</w:t>
            </w:r>
          </w:p>
        </w:tc>
        <w:tc>
          <w:tcPr>
            <w:tcW w:w="2943" w:type="dxa"/>
            <w:vAlign w:val="center"/>
          </w:tcPr>
          <w:p w:rsidR="0089122F" w:rsidRDefault="0089122F" w:rsidP="0034191F">
            <w:pPr>
              <w:spacing w:line="240" w:lineRule="exact"/>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89122F" w:rsidTr="0034191F">
        <w:trPr>
          <w:trHeight w:val="420"/>
        </w:trPr>
        <w:tc>
          <w:tcPr>
            <w:tcW w:w="905" w:type="dxa"/>
            <w:vAlign w:val="center"/>
          </w:tcPr>
          <w:p w:rsidR="0089122F" w:rsidRDefault="0089122F" w:rsidP="0034191F">
            <w:pPr>
              <w:spacing w:line="240" w:lineRule="exact"/>
              <w:jc w:val="center"/>
              <w:rPr>
                <w:rFonts w:ascii="宋体" w:hAnsi="宋体" w:cs="宋体"/>
                <w:szCs w:val="21"/>
              </w:rPr>
            </w:pPr>
            <w:r>
              <w:rPr>
                <w:rFonts w:ascii="宋体" w:hAnsi="宋体" w:cs="宋体" w:hint="eastAsia"/>
                <w:szCs w:val="21"/>
              </w:rPr>
              <w:t>18</w:t>
            </w:r>
          </w:p>
        </w:tc>
        <w:tc>
          <w:tcPr>
            <w:tcW w:w="5725" w:type="dxa"/>
            <w:vAlign w:val="center"/>
          </w:tcPr>
          <w:p w:rsidR="0089122F" w:rsidRDefault="0089122F" w:rsidP="0034191F">
            <w:pPr>
              <w:spacing w:line="240" w:lineRule="exact"/>
              <w:rPr>
                <w:rFonts w:ascii="宋体" w:hAnsi="宋体"/>
                <w:szCs w:val="21"/>
              </w:rPr>
            </w:pPr>
            <w:r>
              <w:rPr>
                <w:rFonts w:ascii="宋体" w:hAnsi="宋体" w:cs="宋体" w:hint="eastAsia"/>
                <w:szCs w:val="21"/>
              </w:rPr>
              <w:t>区域内各房间的地面、墙体的打扫、擦试和整理</w:t>
            </w:r>
          </w:p>
        </w:tc>
        <w:tc>
          <w:tcPr>
            <w:tcW w:w="2943" w:type="dxa"/>
            <w:vAlign w:val="center"/>
          </w:tcPr>
          <w:p w:rsidR="0089122F" w:rsidRDefault="0089122F" w:rsidP="0034191F">
            <w:pPr>
              <w:spacing w:line="240" w:lineRule="exact"/>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89122F" w:rsidTr="0089122F">
        <w:trPr>
          <w:trHeight w:val="345"/>
        </w:trPr>
        <w:tc>
          <w:tcPr>
            <w:tcW w:w="905" w:type="dxa"/>
            <w:vAlign w:val="center"/>
          </w:tcPr>
          <w:p w:rsidR="0089122F" w:rsidRDefault="0089122F" w:rsidP="0034191F">
            <w:pPr>
              <w:spacing w:line="240" w:lineRule="exact"/>
              <w:jc w:val="center"/>
              <w:rPr>
                <w:rFonts w:ascii="宋体" w:hAnsi="宋体"/>
                <w:szCs w:val="21"/>
              </w:rPr>
            </w:pPr>
            <w:r>
              <w:rPr>
                <w:rFonts w:ascii="宋体" w:hAnsi="宋体" w:cs="宋体" w:hint="eastAsia"/>
                <w:szCs w:val="21"/>
              </w:rPr>
              <w:t>19</w:t>
            </w:r>
          </w:p>
        </w:tc>
        <w:tc>
          <w:tcPr>
            <w:tcW w:w="5725" w:type="dxa"/>
            <w:vAlign w:val="center"/>
          </w:tcPr>
          <w:p w:rsidR="0089122F" w:rsidRDefault="0089122F" w:rsidP="0089122F">
            <w:pPr>
              <w:spacing w:after="160" w:line="240" w:lineRule="exact"/>
              <w:rPr>
                <w:rFonts w:ascii="宋体" w:hAnsi="宋体"/>
                <w:szCs w:val="21"/>
              </w:rPr>
            </w:pPr>
            <w:r>
              <w:rPr>
                <w:rFonts w:ascii="宋体" w:hAnsi="宋体" w:cs="宋体" w:hint="eastAsia"/>
                <w:szCs w:val="21"/>
              </w:rPr>
              <w:t>非医疗不锈钢物体</w:t>
            </w:r>
            <w:proofErr w:type="gramStart"/>
            <w:r>
              <w:rPr>
                <w:rFonts w:ascii="宋体" w:hAnsi="宋体" w:cs="宋体" w:hint="eastAsia"/>
                <w:szCs w:val="21"/>
              </w:rPr>
              <w:t>表面闪钢保养</w:t>
            </w:r>
            <w:proofErr w:type="gramEnd"/>
          </w:p>
        </w:tc>
        <w:tc>
          <w:tcPr>
            <w:tcW w:w="2943" w:type="dxa"/>
            <w:vAlign w:val="center"/>
          </w:tcPr>
          <w:p w:rsidR="0089122F" w:rsidRDefault="0089122F" w:rsidP="0089122F">
            <w:pPr>
              <w:spacing w:after="160" w:line="240" w:lineRule="exact"/>
              <w:rPr>
                <w:rFonts w:ascii="宋体" w:hAnsi="宋体"/>
                <w:szCs w:val="21"/>
              </w:rPr>
            </w:pPr>
            <w:r>
              <w:rPr>
                <w:rFonts w:ascii="宋体" w:hAnsi="宋体" w:cs="宋体" w:hint="eastAsia"/>
                <w:szCs w:val="21"/>
              </w:rPr>
              <w:t>每月</w:t>
            </w:r>
            <w:r>
              <w:rPr>
                <w:rFonts w:ascii="宋体" w:hAnsi="宋体" w:cs="宋体"/>
                <w:szCs w:val="21"/>
              </w:rPr>
              <w:t>2</w:t>
            </w:r>
            <w:r>
              <w:rPr>
                <w:rFonts w:ascii="宋体" w:hAnsi="宋体" w:cs="宋体" w:hint="eastAsia"/>
                <w:szCs w:val="21"/>
              </w:rPr>
              <w:t>次</w:t>
            </w:r>
          </w:p>
        </w:tc>
      </w:tr>
      <w:tr w:rsidR="0089122F" w:rsidTr="0034191F">
        <w:trPr>
          <w:trHeight w:val="420"/>
        </w:trPr>
        <w:tc>
          <w:tcPr>
            <w:tcW w:w="905" w:type="dxa"/>
            <w:vAlign w:val="center"/>
          </w:tcPr>
          <w:p w:rsidR="0089122F" w:rsidRDefault="0089122F" w:rsidP="0034191F">
            <w:pPr>
              <w:spacing w:line="240" w:lineRule="exact"/>
              <w:jc w:val="center"/>
              <w:rPr>
                <w:rFonts w:ascii="宋体" w:hAnsi="宋体" w:cs="宋体"/>
                <w:szCs w:val="21"/>
              </w:rPr>
            </w:pPr>
            <w:r>
              <w:rPr>
                <w:rFonts w:ascii="宋体" w:hAnsi="宋体" w:cs="宋体"/>
                <w:szCs w:val="21"/>
              </w:rPr>
              <w:t>2</w:t>
            </w:r>
            <w:r>
              <w:rPr>
                <w:rFonts w:ascii="宋体" w:hAnsi="宋体" w:cs="宋体" w:hint="eastAsia"/>
                <w:szCs w:val="21"/>
              </w:rPr>
              <w:t>0</w:t>
            </w:r>
          </w:p>
        </w:tc>
        <w:tc>
          <w:tcPr>
            <w:tcW w:w="5725" w:type="dxa"/>
            <w:vAlign w:val="center"/>
          </w:tcPr>
          <w:p w:rsidR="0089122F" w:rsidRDefault="0089122F" w:rsidP="0034191F">
            <w:pPr>
              <w:spacing w:line="240" w:lineRule="exact"/>
              <w:rPr>
                <w:rFonts w:ascii="宋体" w:hAnsi="宋体"/>
                <w:szCs w:val="21"/>
              </w:rPr>
            </w:pPr>
            <w:r>
              <w:rPr>
                <w:rFonts w:ascii="宋体" w:hAnsi="宋体" w:cs="宋体" w:hint="eastAsia"/>
                <w:szCs w:val="21"/>
              </w:rPr>
              <w:t>巡视保洁、消毒小手巾</w:t>
            </w:r>
          </w:p>
        </w:tc>
        <w:tc>
          <w:tcPr>
            <w:tcW w:w="2943" w:type="dxa"/>
            <w:vAlign w:val="center"/>
          </w:tcPr>
          <w:p w:rsidR="0089122F" w:rsidRDefault="0089122F" w:rsidP="0034191F">
            <w:pPr>
              <w:spacing w:line="240" w:lineRule="exact"/>
              <w:rPr>
                <w:rFonts w:ascii="宋体" w:hAnsi="宋体"/>
                <w:szCs w:val="21"/>
              </w:rPr>
            </w:pPr>
            <w:r>
              <w:rPr>
                <w:rFonts w:ascii="宋体" w:hAnsi="宋体" w:cs="宋体" w:hint="eastAsia"/>
                <w:szCs w:val="21"/>
              </w:rPr>
              <w:t>随时</w:t>
            </w:r>
          </w:p>
        </w:tc>
      </w:tr>
      <w:tr w:rsidR="0089122F" w:rsidTr="0034191F">
        <w:trPr>
          <w:trHeight w:val="420"/>
        </w:trPr>
        <w:tc>
          <w:tcPr>
            <w:tcW w:w="905" w:type="dxa"/>
            <w:vAlign w:val="center"/>
          </w:tcPr>
          <w:p w:rsidR="0089122F" w:rsidRDefault="0089122F" w:rsidP="0034191F">
            <w:pPr>
              <w:spacing w:line="240" w:lineRule="exact"/>
              <w:jc w:val="center"/>
              <w:rPr>
                <w:rFonts w:ascii="宋体" w:hAnsi="宋体" w:cs="宋体"/>
                <w:szCs w:val="21"/>
              </w:rPr>
            </w:pPr>
            <w:r>
              <w:rPr>
                <w:rFonts w:ascii="宋体" w:hAnsi="宋体" w:cs="宋体" w:hint="eastAsia"/>
                <w:szCs w:val="21"/>
              </w:rPr>
              <w:t>21</w:t>
            </w:r>
          </w:p>
        </w:tc>
        <w:tc>
          <w:tcPr>
            <w:tcW w:w="5725" w:type="dxa"/>
            <w:vAlign w:val="center"/>
          </w:tcPr>
          <w:p w:rsidR="0089122F" w:rsidRDefault="0089122F" w:rsidP="0034191F">
            <w:pPr>
              <w:spacing w:line="240" w:lineRule="exact"/>
              <w:rPr>
                <w:rFonts w:ascii="宋体" w:hAnsi="宋体" w:cs="宋体"/>
                <w:szCs w:val="21"/>
              </w:rPr>
            </w:pPr>
            <w:r>
              <w:rPr>
                <w:rFonts w:ascii="宋体" w:hAnsi="宋体" w:cs="宋体" w:hint="eastAsia"/>
                <w:szCs w:val="21"/>
              </w:rPr>
              <w:t>区域内婴儿水浴间（含浴池、浴盆等）洗手池、水池、水龙头、皂盒清洗、擦拭</w:t>
            </w:r>
          </w:p>
        </w:tc>
        <w:tc>
          <w:tcPr>
            <w:tcW w:w="2943" w:type="dxa"/>
            <w:vAlign w:val="center"/>
          </w:tcPr>
          <w:p w:rsidR="0089122F" w:rsidRDefault="0089122F" w:rsidP="0034191F">
            <w:pPr>
              <w:spacing w:line="240" w:lineRule="exact"/>
              <w:rPr>
                <w:rFonts w:ascii="宋体" w:hAnsi="宋体" w:cs="宋体"/>
                <w:szCs w:val="21"/>
              </w:rPr>
            </w:pPr>
            <w:r>
              <w:rPr>
                <w:rFonts w:ascii="宋体" w:hAnsi="宋体" w:cs="宋体" w:hint="eastAsia"/>
                <w:szCs w:val="21"/>
              </w:rPr>
              <w:t>每日2次</w:t>
            </w:r>
          </w:p>
        </w:tc>
      </w:tr>
      <w:tr w:rsidR="0089122F" w:rsidTr="0034191F">
        <w:trPr>
          <w:trHeight w:val="420"/>
        </w:trPr>
        <w:tc>
          <w:tcPr>
            <w:tcW w:w="905" w:type="dxa"/>
            <w:vAlign w:val="center"/>
          </w:tcPr>
          <w:p w:rsidR="0089122F" w:rsidRDefault="0089122F" w:rsidP="0034191F">
            <w:pPr>
              <w:spacing w:line="240" w:lineRule="exact"/>
              <w:jc w:val="center"/>
              <w:rPr>
                <w:rFonts w:ascii="宋体" w:hAnsi="宋体" w:cs="宋体"/>
                <w:szCs w:val="21"/>
              </w:rPr>
            </w:pPr>
            <w:r>
              <w:rPr>
                <w:rFonts w:ascii="宋体" w:hAnsi="宋体" w:cs="宋体" w:hint="eastAsia"/>
                <w:szCs w:val="21"/>
              </w:rPr>
              <w:t>22</w:t>
            </w:r>
          </w:p>
        </w:tc>
        <w:tc>
          <w:tcPr>
            <w:tcW w:w="5725" w:type="dxa"/>
            <w:vAlign w:val="center"/>
          </w:tcPr>
          <w:p w:rsidR="0089122F" w:rsidRDefault="0089122F" w:rsidP="0034191F">
            <w:pPr>
              <w:spacing w:line="240" w:lineRule="exact"/>
              <w:rPr>
                <w:rFonts w:ascii="宋体" w:hAnsi="宋体"/>
                <w:szCs w:val="21"/>
              </w:rPr>
            </w:pPr>
            <w:r>
              <w:rPr>
                <w:rFonts w:ascii="宋体" w:hAnsi="宋体" w:cs="宋体" w:hint="eastAsia"/>
                <w:szCs w:val="21"/>
              </w:rPr>
              <w:t>暖箱、光疗箱、吸痰管、痰盂的擦洗和消毒</w:t>
            </w:r>
          </w:p>
        </w:tc>
        <w:tc>
          <w:tcPr>
            <w:tcW w:w="2943" w:type="dxa"/>
            <w:vAlign w:val="center"/>
          </w:tcPr>
          <w:p w:rsidR="0089122F" w:rsidRDefault="0089122F" w:rsidP="0034191F">
            <w:pPr>
              <w:spacing w:line="240" w:lineRule="exact"/>
              <w:rPr>
                <w:rFonts w:ascii="宋体" w:hAnsi="宋体"/>
                <w:szCs w:val="21"/>
              </w:rPr>
            </w:pPr>
            <w:r>
              <w:rPr>
                <w:rFonts w:ascii="宋体" w:hAnsi="宋体" w:cs="宋体" w:hint="eastAsia"/>
                <w:szCs w:val="21"/>
              </w:rPr>
              <w:t>随时</w:t>
            </w:r>
          </w:p>
        </w:tc>
      </w:tr>
      <w:tr w:rsidR="0089122F" w:rsidTr="0034191F">
        <w:trPr>
          <w:trHeight w:val="420"/>
        </w:trPr>
        <w:tc>
          <w:tcPr>
            <w:tcW w:w="905" w:type="dxa"/>
            <w:vAlign w:val="center"/>
          </w:tcPr>
          <w:p w:rsidR="0089122F" w:rsidRDefault="0089122F" w:rsidP="0034191F">
            <w:pPr>
              <w:spacing w:line="240" w:lineRule="exact"/>
              <w:jc w:val="center"/>
              <w:rPr>
                <w:rFonts w:ascii="宋体" w:hAnsi="宋体" w:cs="宋体"/>
                <w:szCs w:val="21"/>
              </w:rPr>
            </w:pPr>
            <w:r>
              <w:rPr>
                <w:rFonts w:ascii="宋体" w:hAnsi="宋体" w:cs="宋体" w:hint="eastAsia"/>
                <w:szCs w:val="21"/>
              </w:rPr>
              <w:t>23</w:t>
            </w:r>
          </w:p>
        </w:tc>
        <w:tc>
          <w:tcPr>
            <w:tcW w:w="5725" w:type="dxa"/>
            <w:vAlign w:val="center"/>
          </w:tcPr>
          <w:p w:rsidR="0089122F" w:rsidRDefault="0089122F" w:rsidP="0034191F">
            <w:pPr>
              <w:spacing w:line="240" w:lineRule="exact"/>
              <w:rPr>
                <w:rFonts w:ascii="宋体" w:hAnsi="宋体"/>
                <w:szCs w:val="21"/>
              </w:rPr>
            </w:pPr>
            <w:r>
              <w:rPr>
                <w:rFonts w:ascii="宋体" w:hAnsi="宋体" w:cs="宋体" w:hint="eastAsia"/>
                <w:szCs w:val="21"/>
              </w:rPr>
              <w:t>拖鞋清洗、</w:t>
            </w:r>
          </w:p>
        </w:tc>
        <w:tc>
          <w:tcPr>
            <w:tcW w:w="2943" w:type="dxa"/>
            <w:vAlign w:val="center"/>
          </w:tcPr>
          <w:p w:rsidR="0089122F" w:rsidRDefault="0089122F" w:rsidP="0034191F">
            <w:pPr>
              <w:spacing w:line="240" w:lineRule="exact"/>
              <w:rPr>
                <w:rFonts w:ascii="宋体" w:hAnsi="宋体"/>
                <w:szCs w:val="21"/>
              </w:rPr>
            </w:pPr>
            <w:r>
              <w:rPr>
                <w:rFonts w:ascii="宋体" w:hAnsi="宋体" w:cs="宋体" w:hint="eastAsia"/>
                <w:szCs w:val="21"/>
              </w:rPr>
              <w:t>随时</w:t>
            </w:r>
          </w:p>
        </w:tc>
      </w:tr>
      <w:tr w:rsidR="0089122F" w:rsidTr="0034191F">
        <w:trPr>
          <w:trHeight w:val="420"/>
        </w:trPr>
        <w:tc>
          <w:tcPr>
            <w:tcW w:w="905" w:type="dxa"/>
            <w:vAlign w:val="center"/>
          </w:tcPr>
          <w:p w:rsidR="0089122F" w:rsidRDefault="0089122F" w:rsidP="0034191F">
            <w:pPr>
              <w:spacing w:line="240" w:lineRule="exact"/>
              <w:jc w:val="center"/>
              <w:rPr>
                <w:rFonts w:ascii="宋体" w:hAnsi="宋体" w:cs="宋体"/>
                <w:szCs w:val="21"/>
              </w:rPr>
            </w:pPr>
            <w:r>
              <w:rPr>
                <w:rFonts w:ascii="宋体" w:hAnsi="宋体" w:cs="宋体" w:hint="eastAsia"/>
                <w:szCs w:val="21"/>
              </w:rPr>
              <w:t>24</w:t>
            </w:r>
          </w:p>
        </w:tc>
        <w:tc>
          <w:tcPr>
            <w:tcW w:w="5725" w:type="dxa"/>
            <w:vAlign w:val="center"/>
          </w:tcPr>
          <w:p w:rsidR="0089122F" w:rsidRDefault="0089122F" w:rsidP="0034191F">
            <w:pPr>
              <w:spacing w:line="240" w:lineRule="exact"/>
              <w:rPr>
                <w:rFonts w:ascii="宋体" w:hAnsi="宋体"/>
                <w:szCs w:val="21"/>
              </w:rPr>
            </w:pPr>
            <w:r>
              <w:rPr>
                <w:rFonts w:ascii="宋体" w:hAnsi="宋体" w:cs="宋体" w:hint="eastAsia"/>
                <w:szCs w:val="21"/>
              </w:rPr>
              <w:t>手术室、检查室、处置室、治疗室等功能室的卫生</w:t>
            </w:r>
          </w:p>
        </w:tc>
        <w:tc>
          <w:tcPr>
            <w:tcW w:w="2943" w:type="dxa"/>
            <w:vAlign w:val="center"/>
          </w:tcPr>
          <w:p w:rsidR="0089122F" w:rsidRDefault="0089122F" w:rsidP="0034191F">
            <w:pPr>
              <w:spacing w:line="240" w:lineRule="exact"/>
              <w:rPr>
                <w:rFonts w:ascii="宋体" w:hAnsi="宋体"/>
                <w:szCs w:val="21"/>
              </w:rPr>
            </w:pPr>
            <w:r>
              <w:rPr>
                <w:rFonts w:ascii="宋体" w:hAnsi="宋体" w:cs="宋体" w:hint="eastAsia"/>
                <w:szCs w:val="21"/>
              </w:rPr>
              <w:t>随时</w:t>
            </w:r>
          </w:p>
        </w:tc>
      </w:tr>
      <w:tr w:rsidR="0089122F" w:rsidTr="0034191F">
        <w:trPr>
          <w:trHeight w:val="420"/>
        </w:trPr>
        <w:tc>
          <w:tcPr>
            <w:tcW w:w="905" w:type="dxa"/>
            <w:vAlign w:val="center"/>
          </w:tcPr>
          <w:p w:rsidR="0089122F" w:rsidRDefault="0089122F" w:rsidP="0034191F">
            <w:pPr>
              <w:spacing w:line="240" w:lineRule="exact"/>
              <w:jc w:val="center"/>
              <w:rPr>
                <w:rFonts w:ascii="宋体" w:hAnsi="宋体" w:cs="宋体"/>
                <w:szCs w:val="21"/>
              </w:rPr>
            </w:pPr>
            <w:r>
              <w:rPr>
                <w:rFonts w:ascii="宋体" w:hAnsi="宋体" w:cs="宋体" w:hint="eastAsia"/>
                <w:szCs w:val="21"/>
              </w:rPr>
              <w:t>25</w:t>
            </w:r>
          </w:p>
        </w:tc>
        <w:tc>
          <w:tcPr>
            <w:tcW w:w="5725" w:type="dxa"/>
            <w:vAlign w:val="center"/>
          </w:tcPr>
          <w:p w:rsidR="0089122F" w:rsidRDefault="0089122F" w:rsidP="0034191F">
            <w:pPr>
              <w:spacing w:line="240" w:lineRule="exact"/>
              <w:rPr>
                <w:rFonts w:ascii="宋体" w:hAnsi="宋体" w:cs="宋体"/>
                <w:szCs w:val="21"/>
              </w:rPr>
            </w:pPr>
            <w:r>
              <w:rPr>
                <w:rFonts w:ascii="宋体" w:hAnsi="宋体" w:cs="宋体" w:hint="eastAsia"/>
                <w:szCs w:val="21"/>
              </w:rPr>
              <w:t>术后整理、清洁、消毒</w:t>
            </w:r>
          </w:p>
        </w:tc>
        <w:tc>
          <w:tcPr>
            <w:tcW w:w="2943" w:type="dxa"/>
            <w:vAlign w:val="center"/>
          </w:tcPr>
          <w:p w:rsidR="0089122F" w:rsidRDefault="0089122F" w:rsidP="0034191F">
            <w:pPr>
              <w:spacing w:line="240" w:lineRule="exact"/>
              <w:rPr>
                <w:rFonts w:ascii="宋体" w:hAnsi="宋体" w:cs="宋体"/>
                <w:szCs w:val="21"/>
              </w:rPr>
            </w:pPr>
            <w:r>
              <w:rPr>
                <w:rFonts w:ascii="宋体" w:hAnsi="宋体" w:cs="宋体" w:hint="eastAsia"/>
                <w:szCs w:val="21"/>
              </w:rPr>
              <w:t>随  时</w:t>
            </w:r>
          </w:p>
        </w:tc>
      </w:tr>
      <w:tr w:rsidR="0089122F" w:rsidTr="0034191F">
        <w:trPr>
          <w:trHeight w:val="420"/>
        </w:trPr>
        <w:tc>
          <w:tcPr>
            <w:tcW w:w="905" w:type="dxa"/>
            <w:vAlign w:val="center"/>
          </w:tcPr>
          <w:p w:rsidR="0089122F" w:rsidRDefault="0089122F" w:rsidP="0034191F">
            <w:pPr>
              <w:spacing w:line="240" w:lineRule="exact"/>
              <w:jc w:val="center"/>
              <w:rPr>
                <w:rFonts w:ascii="宋体" w:hAnsi="宋体" w:cs="宋体"/>
                <w:szCs w:val="21"/>
              </w:rPr>
            </w:pPr>
            <w:r>
              <w:rPr>
                <w:rFonts w:ascii="宋体" w:hAnsi="宋体" w:cs="宋体" w:hint="eastAsia"/>
                <w:szCs w:val="21"/>
              </w:rPr>
              <w:t>26</w:t>
            </w:r>
          </w:p>
        </w:tc>
        <w:tc>
          <w:tcPr>
            <w:tcW w:w="5725" w:type="dxa"/>
            <w:vAlign w:val="center"/>
          </w:tcPr>
          <w:p w:rsidR="0089122F" w:rsidRDefault="0089122F" w:rsidP="0034191F">
            <w:pPr>
              <w:spacing w:line="240" w:lineRule="exact"/>
              <w:rPr>
                <w:rFonts w:ascii="宋体" w:hAnsi="宋体"/>
                <w:szCs w:val="21"/>
              </w:rPr>
            </w:pPr>
            <w:r>
              <w:rPr>
                <w:rFonts w:ascii="宋体" w:hAnsi="宋体" w:cs="宋体" w:hint="eastAsia"/>
                <w:szCs w:val="21"/>
              </w:rPr>
              <w:t>虫网、蜘蛛网清理</w:t>
            </w:r>
          </w:p>
        </w:tc>
        <w:tc>
          <w:tcPr>
            <w:tcW w:w="2943" w:type="dxa"/>
            <w:vAlign w:val="center"/>
          </w:tcPr>
          <w:p w:rsidR="0089122F" w:rsidRDefault="0089122F" w:rsidP="0034191F">
            <w:pPr>
              <w:spacing w:line="240" w:lineRule="exact"/>
              <w:rPr>
                <w:rFonts w:ascii="宋体" w:hAnsi="宋体"/>
                <w:szCs w:val="21"/>
              </w:rPr>
            </w:pPr>
            <w:r>
              <w:rPr>
                <w:rFonts w:ascii="宋体" w:hAnsi="宋体" w:cs="宋体" w:hint="eastAsia"/>
                <w:szCs w:val="21"/>
              </w:rPr>
              <w:t>随  时</w:t>
            </w:r>
          </w:p>
        </w:tc>
      </w:tr>
      <w:tr w:rsidR="0089122F" w:rsidTr="0034191F">
        <w:trPr>
          <w:trHeight w:val="420"/>
        </w:trPr>
        <w:tc>
          <w:tcPr>
            <w:tcW w:w="905" w:type="dxa"/>
            <w:vAlign w:val="center"/>
          </w:tcPr>
          <w:p w:rsidR="0089122F" w:rsidRDefault="0089122F" w:rsidP="0034191F">
            <w:pPr>
              <w:spacing w:line="240" w:lineRule="exact"/>
              <w:jc w:val="center"/>
              <w:rPr>
                <w:rFonts w:ascii="宋体" w:hAnsi="宋体" w:cs="宋体"/>
                <w:szCs w:val="21"/>
              </w:rPr>
            </w:pPr>
            <w:r>
              <w:rPr>
                <w:rFonts w:ascii="宋体" w:hAnsi="宋体" w:cs="宋体" w:hint="eastAsia"/>
                <w:szCs w:val="21"/>
              </w:rPr>
              <w:t>27</w:t>
            </w:r>
          </w:p>
        </w:tc>
        <w:tc>
          <w:tcPr>
            <w:tcW w:w="5725" w:type="dxa"/>
            <w:vAlign w:val="center"/>
          </w:tcPr>
          <w:p w:rsidR="0089122F" w:rsidRDefault="0089122F" w:rsidP="0034191F">
            <w:pPr>
              <w:spacing w:line="240" w:lineRule="exact"/>
              <w:rPr>
                <w:rFonts w:ascii="宋体" w:hAnsi="宋体" w:cs="宋体"/>
                <w:szCs w:val="21"/>
              </w:rPr>
            </w:pPr>
            <w:r>
              <w:rPr>
                <w:rFonts w:ascii="宋体" w:hAnsi="宋体" w:cs="宋体" w:hint="eastAsia"/>
                <w:szCs w:val="21"/>
              </w:rPr>
              <w:t>加卫生间泡沫剂</w:t>
            </w:r>
          </w:p>
        </w:tc>
        <w:tc>
          <w:tcPr>
            <w:tcW w:w="2943" w:type="dxa"/>
            <w:vAlign w:val="center"/>
          </w:tcPr>
          <w:p w:rsidR="0089122F" w:rsidRDefault="0089122F" w:rsidP="0034191F">
            <w:pPr>
              <w:spacing w:line="240" w:lineRule="exact"/>
              <w:rPr>
                <w:rFonts w:ascii="宋体" w:hAnsi="宋体" w:cs="宋体"/>
                <w:szCs w:val="21"/>
              </w:rPr>
            </w:pPr>
            <w:r>
              <w:rPr>
                <w:rFonts w:ascii="宋体" w:hAnsi="宋体" w:cs="宋体" w:hint="eastAsia"/>
                <w:szCs w:val="21"/>
              </w:rPr>
              <w:t>随  时</w:t>
            </w:r>
          </w:p>
        </w:tc>
      </w:tr>
    </w:tbl>
    <w:p w:rsidR="0089122F" w:rsidRDefault="0089122F" w:rsidP="00ED1EFC">
      <w:pPr>
        <w:pStyle w:val="15"/>
        <w:tabs>
          <w:tab w:val="left" w:pos="720"/>
        </w:tabs>
        <w:ind w:firstLineChars="0" w:firstLine="0"/>
        <w:rPr>
          <w:rFonts w:ascii="宋体" w:hAnsi="宋体" w:cs="宋体"/>
          <w:b/>
          <w:bCs/>
          <w:szCs w:val="21"/>
        </w:rPr>
      </w:pPr>
    </w:p>
    <w:p w:rsidR="00ED1EFC" w:rsidRDefault="00ED1EFC" w:rsidP="00ED1EFC">
      <w:pPr>
        <w:pStyle w:val="15"/>
        <w:tabs>
          <w:tab w:val="left" w:pos="720"/>
        </w:tabs>
        <w:ind w:firstLineChars="0" w:firstLine="0"/>
        <w:rPr>
          <w:rFonts w:ascii="宋体" w:hAnsi="宋体"/>
          <w:b/>
          <w:bCs/>
          <w:szCs w:val="21"/>
        </w:rPr>
      </w:pPr>
      <w:r>
        <w:rPr>
          <w:rFonts w:ascii="宋体" w:hAnsi="宋体" w:cs="宋体" w:hint="eastAsia"/>
          <w:b/>
          <w:bCs/>
          <w:szCs w:val="21"/>
        </w:rPr>
        <w:lastRenderedPageBreak/>
        <w:t>（三）住院部各病区</w:t>
      </w:r>
    </w:p>
    <w:tbl>
      <w:tblPr>
        <w:tblW w:w="9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5638"/>
        <w:gridCol w:w="2899"/>
      </w:tblGrid>
      <w:tr w:rsidR="00ED1EFC" w:rsidTr="00642895">
        <w:trPr>
          <w:trHeight w:val="433"/>
        </w:trPr>
        <w:tc>
          <w:tcPr>
            <w:tcW w:w="888" w:type="dxa"/>
            <w:vAlign w:val="center"/>
          </w:tcPr>
          <w:p w:rsidR="00ED1EFC" w:rsidRDefault="00ED1EFC" w:rsidP="00925B26">
            <w:pPr>
              <w:jc w:val="center"/>
              <w:rPr>
                <w:rFonts w:ascii="宋体" w:hAnsi="宋体" w:cs="宋体"/>
                <w:b/>
                <w:bCs/>
                <w:szCs w:val="21"/>
              </w:rPr>
            </w:pPr>
            <w:r>
              <w:rPr>
                <w:rFonts w:ascii="宋体" w:hAnsi="宋体" w:cs="宋体" w:hint="eastAsia"/>
                <w:b/>
                <w:bCs/>
                <w:szCs w:val="21"/>
              </w:rPr>
              <w:t>序 号</w:t>
            </w:r>
          </w:p>
        </w:tc>
        <w:tc>
          <w:tcPr>
            <w:tcW w:w="5638" w:type="dxa"/>
            <w:vAlign w:val="center"/>
          </w:tcPr>
          <w:p w:rsidR="00ED1EFC" w:rsidRDefault="00ED1EFC" w:rsidP="00925B26">
            <w:pPr>
              <w:jc w:val="center"/>
              <w:rPr>
                <w:rFonts w:ascii="宋体" w:hAnsi="宋体" w:cs="宋体"/>
                <w:b/>
                <w:bCs/>
                <w:szCs w:val="21"/>
              </w:rPr>
            </w:pPr>
            <w:r>
              <w:rPr>
                <w:rFonts w:ascii="宋体" w:hAnsi="宋体" w:cs="宋体" w:hint="eastAsia"/>
                <w:b/>
                <w:bCs/>
                <w:szCs w:val="21"/>
              </w:rPr>
              <w:t>工 作 内 容</w:t>
            </w:r>
          </w:p>
        </w:tc>
        <w:tc>
          <w:tcPr>
            <w:tcW w:w="2899" w:type="dxa"/>
            <w:vAlign w:val="center"/>
          </w:tcPr>
          <w:p w:rsidR="00ED1EFC" w:rsidRDefault="00ED1EFC" w:rsidP="00925B26">
            <w:pPr>
              <w:jc w:val="center"/>
              <w:rPr>
                <w:rFonts w:ascii="宋体" w:hAnsi="宋体" w:cs="宋体"/>
                <w:b/>
                <w:bCs/>
                <w:szCs w:val="21"/>
              </w:rPr>
            </w:pPr>
            <w:r>
              <w:rPr>
                <w:rFonts w:ascii="宋体" w:hAnsi="宋体" w:cs="宋体" w:hint="eastAsia"/>
                <w:b/>
                <w:bCs/>
                <w:szCs w:val="21"/>
              </w:rPr>
              <w:t>频 次</w:t>
            </w:r>
          </w:p>
        </w:tc>
      </w:tr>
      <w:tr w:rsidR="00ED1EFC" w:rsidTr="00642895">
        <w:trPr>
          <w:trHeight w:val="433"/>
        </w:trPr>
        <w:tc>
          <w:tcPr>
            <w:tcW w:w="888" w:type="dxa"/>
            <w:vAlign w:val="center"/>
          </w:tcPr>
          <w:p w:rsidR="00ED1EFC" w:rsidRDefault="00ED1EFC" w:rsidP="00925B26">
            <w:pPr>
              <w:jc w:val="center"/>
              <w:rPr>
                <w:rFonts w:ascii="宋体" w:hAnsi="宋体"/>
                <w:szCs w:val="21"/>
              </w:rPr>
            </w:pPr>
            <w:r>
              <w:rPr>
                <w:rFonts w:ascii="宋体" w:hAnsi="宋体" w:cs="宋体"/>
                <w:szCs w:val="21"/>
              </w:rPr>
              <w:t>1</w:t>
            </w:r>
          </w:p>
        </w:tc>
        <w:tc>
          <w:tcPr>
            <w:tcW w:w="5638" w:type="dxa"/>
            <w:vAlign w:val="center"/>
          </w:tcPr>
          <w:p w:rsidR="00ED1EFC" w:rsidRDefault="00ED1EFC" w:rsidP="00925B26">
            <w:pPr>
              <w:rPr>
                <w:rFonts w:ascii="宋体" w:hAnsi="宋体"/>
                <w:szCs w:val="21"/>
              </w:rPr>
            </w:pPr>
            <w:r>
              <w:rPr>
                <w:rFonts w:ascii="宋体" w:hAnsi="宋体" w:cs="宋体" w:hint="eastAsia"/>
                <w:szCs w:val="21"/>
              </w:rPr>
              <w:t>收集区域内垃圾、更换垃圾袋、 换饮用水</w:t>
            </w:r>
          </w:p>
        </w:tc>
        <w:tc>
          <w:tcPr>
            <w:tcW w:w="2899" w:type="dxa"/>
            <w:vAlign w:val="center"/>
          </w:tcPr>
          <w:p w:rsidR="00ED1EFC" w:rsidRDefault="00ED1EFC" w:rsidP="00925B26">
            <w:pPr>
              <w:rPr>
                <w:rFonts w:ascii="宋体" w:hAnsi="宋体"/>
                <w:szCs w:val="21"/>
              </w:rPr>
            </w:pPr>
            <w:r>
              <w:rPr>
                <w:rFonts w:ascii="宋体" w:hAnsi="宋体" w:cs="宋体" w:hint="eastAsia"/>
                <w:szCs w:val="21"/>
              </w:rPr>
              <w:t>每日</w:t>
            </w:r>
            <w:r>
              <w:rPr>
                <w:rFonts w:ascii="宋体" w:hAnsi="宋体" w:cs="宋体"/>
                <w:szCs w:val="21"/>
              </w:rPr>
              <w:t>3</w:t>
            </w:r>
            <w:r>
              <w:rPr>
                <w:rFonts w:ascii="宋体" w:hAnsi="宋体" w:cs="宋体" w:hint="eastAsia"/>
                <w:szCs w:val="21"/>
              </w:rPr>
              <w:t>次</w:t>
            </w:r>
          </w:p>
        </w:tc>
      </w:tr>
      <w:tr w:rsidR="00ED1EFC" w:rsidTr="00642895">
        <w:trPr>
          <w:trHeight w:val="433"/>
        </w:trPr>
        <w:tc>
          <w:tcPr>
            <w:tcW w:w="888" w:type="dxa"/>
            <w:vAlign w:val="center"/>
          </w:tcPr>
          <w:p w:rsidR="00ED1EFC" w:rsidRDefault="00ED1EFC" w:rsidP="00925B26">
            <w:pPr>
              <w:jc w:val="center"/>
              <w:rPr>
                <w:rFonts w:ascii="宋体" w:hAnsi="宋体"/>
                <w:szCs w:val="21"/>
              </w:rPr>
            </w:pPr>
            <w:r>
              <w:rPr>
                <w:rFonts w:ascii="宋体" w:hAnsi="宋体" w:cs="宋体"/>
                <w:szCs w:val="21"/>
              </w:rPr>
              <w:t>2</w:t>
            </w:r>
          </w:p>
        </w:tc>
        <w:tc>
          <w:tcPr>
            <w:tcW w:w="5638" w:type="dxa"/>
            <w:vAlign w:val="center"/>
          </w:tcPr>
          <w:p w:rsidR="00ED1EFC" w:rsidRDefault="00ED1EFC" w:rsidP="00925B26">
            <w:pPr>
              <w:rPr>
                <w:rFonts w:ascii="宋体" w:hAnsi="宋体"/>
                <w:szCs w:val="21"/>
              </w:rPr>
            </w:pPr>
            <w:r>
              <w:rPr>
                <w:rFonts w:ascii="宋体" w:hAnsi="宋体" w:cs="宋体" w:hint="eastAsia"/>
                <w:szCs w:val="21"/>
              </w:rPr>
              <w:t>区域内地面、楼道牵尘（无扬尘干扫）</w:t>
            </w:r>
          </w:p>
        </w:tc>
        <w:tc>
          <w:tcPr>
            <w:tcW w:w="2899" w:type="dxa"/>
            <w:vAlign w:val="center"/>
          </w:tcPr>
          <w:p w:rsidR="00ED1EFC" w:rsidRDefault="00ED1EFC" w:rsidP="00925B26">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ED1EFC" w:rsidTr="00642895">
        <w:trPr>
          <w:trHeight w:val="433"/>
        </w:trPr>
        <w:tc>
          <w:tcPr>
            <w:tcW w:w="888" w:type="dxa"/>
            <w:vAlign w:val="center"/>
          </w:tcPr>
          <w:p w:rsidR="00ED1EFC" w:rsidRDefault="00ED1EFC" w:rsidP="00925B26">
            <w:pPr>
              <w:jc w:val="center"/>
              <w:rPr>
                <w:rFonts w:ascii="宋体" w:hAnsi="宋体"/>
                <w:szCs w:val="21"/>
              </w:rPr>
            </w:pPr>
            <w:r>
              <w:rPr>
                <w:rFonts w:ascii="宋体" w:hAnsi="宋体" w:cs="宋体"/>
                <w:szCs w:val="21"/>
              </w:rPr>
              <w:t>3</w:t>
            </w:r>
          </w:p>
        </w:tc>
        <w:tc>
          <w:tcPr>
            <w:tcW w:w="5638" w:type="dxa"/>
            <w:vAlign w:val="center"/>
          </w:tcPr>
          <w:p w:rsidR="00ED1EFC" w:rsidRDefault="00ED1EFC" w:rsidP="00925B26">
            <w:pPr>
              <w:rPr>
                <w:rFonts w:ascii="宋体" w:hAnsi="宋体"/>
                <w:szCs w:val="21"/>
              </w:rPr>
            </w:pPr>
            <w:r>
              <w:rPr>
                <w:rFonts w:ascii="宋体" w:hAnsi="宋体" w:cs="宋体" w:hint="eastAsia"/>
                <w:szCs w:val="21"/>
              </w:rPr>
              <w:t>区域内地面、楼道湿拖（进行地面消毒、清洁）</w:t>
            </w:r>
          </w:p>
        </w:tc>
        <w:tc>
          <w:tcPr>
            <w:tcW w:w="2899" w:type="dxa"/>
            <w:vAlign w:val="center"/>
          </w:tcPr>
          <w:p w:rsidR="00ED1EFC" w:rsidRDefault="00ED1EFC" w:rsidP="00925B26">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ED1EFC" w:rsidTr="00642895">
        <w:trPr>
          <w:trHeight w:val="433"/>
        </w:trPr>
        <w:tc>
          <w:tcPr>
            <w:tcW w:w="888" w:type="dxa"/>
            <w:vAlign w:val="center"/>
          </w:tcPr>
          <w:p w:rsidR="00ED1EFC" w:rsidRDefault="00ED1EFC" w:rsidP="00925B26">
            <w:pPr>
              <w:jc w:val="center"/>
              <w:rPr>
                <w:rFonts w:ascii="宋体" w:hAnsi="宋体"/>
                <w:szCs w:val="21"/>
              </w:rPr>
            </w:pPr>
            <w:r>
              <w:rPr>
                <w:rFonts w:ascii="宋体" w:hAnsi="宋体" w:cs="宋体"/>
                <w:szCs w:val="21"/>
              </w:rPr>
              <w:t>4</w:t>
            </w:r>
          </w:p>
        </w:tc>
        <w:tc>
          <w:tcPr>
            <w:tcW w:w="5638" w:type="dxa"/>
            <w:vAlign w:val="center"/>
          </w:tcPr>
          <w:p w:rsidR="00ED1EFC" w:rsidRDefault="00ED1EFC" w:rsidP="00925B26">
            <w:pPr>
              <w:rPr>
                <w:rFonts w:ascii="宋体" w:hAnsi="宋体"/>
                <w:szCs w:val="21"/>
              </w:rPr>
            </w:pPr>
            <w:r>
              <w:rPr>
                <w:rFonts w:ascii="宋体" w:hAnsi="宋体" w:cs="宋体" w:hint="eastAsia"/>
                <w:szCs w:val="21"/>
              </w:rPr>
              <w:t>区域内各式家具（办公桌椅、橱柜等）、办公用品（含病历牌）、台面擦拭</w:t>
            </w:r>
          </w:p>
        </w:tc>
        <w:tc>
          <w:tcPr>
            <w:tcW w:w="2899" w:type="dxa"/>
            <w:vAlign w:val="center"/>
          </w:tcPr>
          <w:p w:rsidR="00ED1EFC" w:rsidRDefault="00ED1EFC" w:rsidP="00925B26">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ED1EFC" w:rsidTr="00642895">
        <w:trPr>
          <w:trHeight w:val="433"/>
        </w:trPr>
        <w:tc>
          <w:tcPr>
            <w:tcW w:w="888" w:type="dxa"/>
            <w:vAlign w:val="center"/>
          </w:tcPr>
          <w:p w:rsidR="00ED1EFC" w:rsidRDefault="00ED1EFC" w:rsidP="00925B26">
            <w:pPr>
              <w:jc w:val="center"/>
              <w:rPr>
                <w:rFonts w:ascii="宋体" w:hAnsi="宋体"/>
                <w:szCs w:val="21"/>
              </w:rPr>
            </w:pPr>
            <w:r>
              <w:rPr>
                <w:rFonts w:ascii="宋体" w:hAnsi="宋体" w:cs="宋体"/>
                <w:szCs w:val="21"/>
              </w:rPr>
              <w:t>5</w:t>
            </w:r>
          </w:p>
        </w:tc>
        <w:tc>
          <w:tcPr>
            <w:tcW w:w="5638" w:type="dxa"/>
            <w:vAlign w:val="center"/>
          </w:tcPr>
          <w:p w:rsidR="00ED1EFC" w:rsidRDefault="00ED1EFC" w:rsidP="00925B26">
            <w:pPr>
              <w:rPr>
                <w:rFonts w:ascii="宋体" w:hAnsi="宋体"/>
                <w:szCs w:val="21"/>
              </w:rPr>
            </w:pPr>
            <w:r>
              <w:rPr>
                <w:rFonts w:ascii="宋体" w:hAnsi="宋体" w:cs="宋体" w:hint="eastAsia"/>
                <w:szCs w:val="21"/>
              </w:rPr>
              <w:t>区域内婴儿水浴间（含浴池、浴盆等）洗手池、水池、水龙头、皂盒清洗、擦拭</w:t>
            </w:r>
          </w:p>
        </w:tc>
        <w:tc>
          <w:tcPr>
            <w:tcW w:w="2899" w:type="dxa"/>
            <w:vAlign w:val="center"/>
          </w:tcPr>
          <w:p w:rsidR="00ED1EFC" w:rsidRDefault="00ED1EFC" w:rsidP="00925B26">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ED1EFC" w:rsidTr="00642895">
        <w:trPr>
          <w:trHeight w:val="433"/>
        </w:trPr>
        <w:tc>
          <w:tcPr>
            <w:tcW w:w="888" w:type="dxa"/>
            <w:vAlign w:val="center"/>
          </w:tcPr>
          <w:p w:rsidR="00ED1EFC" w:rsidRDefault="00ED1EFC" w:rsidP="00925B26">
            <w:pPr>
              <w:jc w:val="center"/>
              <w:rPr>
                <w:rFonts w:ascii="宋体" w:hAnsi="宋体"/>
                <w:szCs w:val="21"/>
              </w:rPr>
            </w:pPr>
            <w:r>
              <w:rPr>
                <w:rFonts w:ascii="宋体" w:hAnsi="宋体" w:cs="宋体"/>
                <w:szCs w:val="21"/>
              </w:rPr>
              <w:t>6</w:t>
            </w:r>
          </w:p>
        </w:tc>
        <w:tc>
          <w:tcPr>
            <w:tcW w:w="5638" w:type="dxa"/>
            <w:vAlign w:val="center"/>
          </w:tcPr>
          <w:p w:rsidR="00ED1EFC" w:rsidRDefault="00ED1EFC" w:rsidP="00925B26">
            <w:pPr>
              <w:rPr>
                <w:rFonts w:ascii="宋体" w:hAnsi="宋体"/>
                <w:szCs w:val="21"/>
              </w:rPr>
            </w:pPr>
            <w:r>
              <w:rPr>
                <w:rFonts w:ascii="宋体" w:hAnsi="宋体" w:cs="宋体" w:hint="eastAsia"/>
                <w:szCs w:val="21"/>
              </w:rPr>
              <w:t>卫生间（含镜子、水龙头、脸盆、台面、毛巾架、马桶、蹲厕、沐浴器、洗手池、地面、墙面）内外的擦拭、消毒</w:t>
            </w:r>
          </w:p>
        </w:tc>
        <w:tc>
          <w:tcPr>
            <w:tcW w:w="2899" w:type="dxa"/>
            <w:vAlign w:val="center"/>
          </w:tcPr>
          <w:p w:rsidR="00ED1EFC" w:rsidRDefault="00ED1EFC" w:rsidP="00925B26">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次（污染时随时清洗）</w:t>
            </w:r>
          </w:p>
        </w:tc>
      </w:tr>
      <w:tr w:rsidR="00ED1EFC" w:rsidTr="00642895">
        <w:trPr>
          <w:trHeight w:val="433"/>
        </w:trPr>
        <w:tc>
          <w:tcPr>
            <w:tcW w:w="888" w:type="dxa"/>
            <w:vAlign w:val="center"/>
          </w:tcPr>
          <w:p w:rsidR="00ED1EFC" w:rsidRDefault="00ED1EFC" w:rsidP="00925B26">
            <w:pPr>
              <w:jc w:val="center"/>
              <w:rPr>
                <w:rFonts w:ascii="宋体" w:hAnsi="宋体"/>
                <w:szCs w:val="21"/>
              </w:rPr>
            </w:pPr>
            <w:r>
              <w:rPr>
                <w:rFonts w:ascii="宋体" w:hAnsi="宋体" w:cs="宋体"/>
                <w:szCs w:val="21"/>
              </w:rPr>
              <w:t>7</w:t>
            </w:r>
          </w:p>
        </w:tc>
        <w:tc>
          <w:tcPr>
            <w:tcW w:w="5638" w:type="dxa"/>
            <w:vAlign w:val="center"/>
          </w:tcPr>
          <w:p w:rsidR="00ED1EFC" w:rsidRDefault="00ED1EFC" w:rsidP="00925B26">
            <w:pPr>
              <w:rPr>
                <w:rFonts w:ascii="宋体" w:hAnsi="宋体"/>
                <w:szCs w:val="21"/>
              </w:rPr>
            </w:pPr>
            <w:r>
              <w:rPr>
                <w:rFonts w:ascii="宋体" w:hAnsi="宋体" w:cs="宋体" w:hint="eastAsia"/>
                <w:szCs w:val="21"/>
              </w:rPr>
              <w:t>区域内窗台、窗框、阳台、把手、栏杆、花瓶、花盆、开关盒、接线盒、各类低处标牌、垃圾桶玻璃门、门框的清洁擦拭</w:t>
            </w:r>
          </w:p>
        </w:tc>
        <w:tc>
          <w:tcPr>
            <w:tcW w:w="2899" w:type="dxa"/>
            <w:vAlign w:val="center"/>
          </w:tcPr>
          <w:p w:rsidR="00ED1EFC" w:rsidRDefault="00ED1EFC" w:rsidP="00925B26">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ED1EFC" w:rsidTr="00642895">
        <w:trPr>
          <w:trHeight w:val="433"/>
        </w:trPr>
        <w:tc>
          <w:tcPr>
            <w:tcW w:w="888" w:type="dxa"/>
            <w:vAlign w:val="center"/>
          </w:tcPr>
          <w:p w:rsidR="00ED1EFC" w:rsidRDefault="00ED1EFC" w:rsidP="00925B26">
            <w:pPr>
              <w:jc w:val="center"/>
              <w:rPr>
                <w:rFonts w:ascii="宋体" w:hAnsi="宋体"/>
                <w:szCs w:val="21"/>
              </w:rPr>
            </w:pPr>
            <w:r>
              <w:rPr>
                <w:rFonts w:ascii="宋体" w:hAnsi="宋体" w:cs="宋体"/>
                <w:szCs w:val="21"/>
              </w:rPr>
              <w:t>8</w:t>
            </w:r>
          </w:p>
        </w:tc>
        <w:tc>
          <w:tcPr>
            <w:tcW w:w="5638" w:type="dxa"/>
            <w:vAlign w:val="center"/>
          </w:tcPr>
          <w:p w:rsidR="00ED1EFC" w:rsidRDefault="00ED1EFC" w:rsidP="00925B26">
            <w:pPr>
              <w:rPr>
                <w:rFonts w:ascii="宋体" w:hAnsi="宋体" w:cs="宋体"/>
                <w:szCs w:val="21"/>
              </w:rPr>
            </w:pPr>
            <w:r>
              <w:rPr>
                <w:rFonts w:ascii="宋体" w:hAnsi="宋体" w:cs="宋体" w:hint="eastAsia"/>
                <w:szCs w:val="21"/>
              </w:rPr>
              <w:t>区域内的病人探视鞋清洗消毒、整理</w:t>
            </w:r>
          </w:p>
        </w:tc>
        <w:tc>
          <w:tcPr>
            <w:tcW w:w="2899" w:type="dxa"/>
            <w:vAlign w:val="center"/>
          </w:tcPr>
          <w:p w:rsidR="00ED1EFC" w:rsidRDefault="00ED1EFC" w:rsidP="00925B26">
            <w:pPr>
              <w:rPr>
                <w:rFonts w:ascii="宋体" w:hAnsi="宋体" w:cs="宋体"/>
                <w:szCs w:val="21"/>
              </w:rPr>
            </w:pPr>
            <w:r>
              <w:rPr>
                <w:rFonts w:ascii="宋体" w:hAnsi="宋体" w:cs="宋体" w:hint="eastAsia"/>
                <w:szCs w:val="21"/>
              </w:rPr>
              <w:t>每日1次</w:t>
            </w:r>
          </w:p>
        </w:tc>
      </w:tr>
      <w:tr w:rsidR="00ED1EFC" w:rsidTr="00642895">
        <w:trPr>
          <w:trHeight w:val="433"/>
        </w:trPr>
        <w:tc>
          <w:tcPr>
            <w:tcW w:w="888" w:type="dxa"/>
            <w:vAlign w:val="center"/>
          </w:tcPr>
          <w:p w:rsidR="00ED1EFC" w:rsidRDefault="00ED1EFC" w:rsidP="00925B26">
            <w:pPr>
              <w:jc w:val="center"/>
              <w:rPr>
                <w:rFonts w:ascii="宋体" w:hAnsi="宋体"/>
                <w:szCs w:val="21"/>
              </w:rPr>
            </w:pPr>
            <w:r>
              <w:rPr>
                <w:rFonts w:ascii="宋体" w:hAnsi="宋体" w:cs="宋体"/>
                <w:szCs w:val="21"/>
              </w:rPr>
              <w:t>9</w:t>
            </w:r>
          </w:p>
        </w:tc>
        <w:tc>
          <w:tcPr>
            <w:tcW w:w="5638" w:type="dxa"/>
            <w:vAlign w:val="center"/>
          </w:tcPr>
          <w:p w:rsidR="00ED1EFC" w:rsidRDefault="00ED1EFC" w:rsidP="00925B26">
            <w:pPr>
              <w:rPr>
                <w:rFonts w:ascii="宋体" w:hAnsi="宋体"/>
                <w:szCs w:val="21"/>
              </w:rPr>
            </w:pPr>
            <w:r>
              <w:rPr>
                <w:rFonts w:ascii="宋体" w:hAnsi="宋体" w:cs="宋体" w:hint="eastAsia"/>
                <w:szCs w:val="21"/>
              </w:rPr>
              <w:t>区域内电脑、电话、器械（治疗车、抢救车、病历架等）、平车、轮椅、床单位、床头柜、凳子、微波炉、氧气管、低处电器表面的清洗或擦拭</w:t>
            </w:r>
          </w:p>
        </w:tc>
        <w:tc>
          <w:tcPr>
            <w:tcW w:w="2899" w:type="dxa"/>
            <w:vAlign w:val="center"/>
          </w:tcPr>
          <w:p w:rsidR="00ED1EFC" w:rsidRDefault="00ED1EFC" w:rsidP="00925B26">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次（一床</w:t>
            </w:r>
            <w:proofErr w:type="gramStart"/>
            <w:r>
              <w:rPr>
                <w:rFonts w:ascii="宋体" w:hAnsi="宋体" w:cs="宋体" w:hint="eastAsia"/>
                <w:szCs w:val="21"/>
              </w:rPr>
              <w:t>一</w:t>
            </w:r>
            <w:proofErr w:type="gramEnd"/>
            <w:r>
              <w:rPr>
                <w:rFonts w:ascii="宋体" w:hAnsi="宋体" w:cs="宋体" w:hint="eastAsia"/>
                <w:szCs w:val="21"/>
              </w:rPr>
              <w:t>巾，抹布分类分区使用不能交叉感染）</w:t>
            </w:r>
          </w:p>
        </w:tc>
      </w:tr>
      <w:tr w:rsidR="00ED1EFC" w:rsidTr="00642895">
        <w:trPr>
          <w:trHeight w:val="433"/>
        </w:trPr>
        <w:tc>
          <w:tcPr>
            <w:tcW w:w="888" w:type="dxa"/>
            <w:vAlign w:val="center"/>
          </w:tcPr>
          <w:p w:rsidR="00ED1EFC" w:rsidRDefault="00ED1EFC" w:rsidP="00925B26">
            <w:pPr>
              <w:jc w:val="center"/>
              <w:rPr>
                <w:rFonts w:ascii="宋体" w:hAnsi="宋体"/>
                <w:szCs w:val="21"/>
              </w:rPr>
            </w:pPr>
            <w:r>
              <w:rPr>
                <w:rFonts w:ascii="宋体" w:hAnsi="宋体" w:cs="宋体"/>
                <w:szCs w:val="21"/>
              </w:rPr>
              <w:t>10</w:t>
            </w:r>
          </w:p>
        </w:tc>
        <w:tc>
          <w:tcPr>
            <w:tcW w:w="5638" w:type="dxa"/>
            <w:vAlign w:val="center"/>
          </w:tcPr>
          <w:p w:rsidR="00ED1EFC" w:rsidRDefault="00ED1EFC" w:rsidP="00925B26">
            <w:pPr>
              <w:rPr>
                <w:rFonts w:ascii="宋体" w:hAnsi="宋体"/>
                <w:szCs w:val="21"/>
              </w:rPr>
            </w:pPr>
            <w:r>
              <w:rPr>
                <w:rFonts w:ascii="宋体" w:hAnsi="宋体" w:cs="宋体" w:hint="eastAsia"/>
                <w:szCs w:val="21"/>
              </w:rPr>
              <w:t>医护人员工作拖鞋清洗消毒、防滑地垫、消防栓、消防器擦拭、饮水机外部、冰箱内外部清洗</w:t>
            </w:r>
          </w:p>
        </w:tc>
        <w:tc>
          <w:tcPr>
            <w:tcW w:w="2899" w:type="dxa"/>
            <w:vAlign w:val="center"/>
          </w:tcPr>
          <w:p w:rsidR="00ED1EFC" w:rsidRDefault="00ED1EFC" w:rsidP="00925B26">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ED1EFC" w:rsidTr="00642895">
        <w:trPr>
          <w:trHeight w:val="433"/>
        </w:trPr>
        <w:tc>
          <w:tcPr>
            <w:tcW w:w="888" w:type="dxa"/>
            <w:vAlign w:val="center"/>
          </w:tcPr>
          <w:p w:rsidR="00ED1EFC" w:rsidRDefault="00ED1EFC" w:rsidP="00925B26">
            <w:pPr>
              <w:jc w:val="center"/>
              <w:rPr>
                <w:rFonts w:ascii="宋体" w:hAnsi="宋体"/>
                <w:szCs w:val="21"/>
              </w:rPr>
            </w:pPr>
            <w:r>
              <w:rPr>
                <w:rFonts w:ascii="宋体" w:hAnsi="宋体" w:cs="宋体"/>
                <w:szCs w:val="21"/>
              </w:rPr>
              <w:t>11</w:t>
            </w:r>
          </w:p>
        </w:tc>
        <w:tc>
          <w:tcPr>
            <w:tcW w:w="5638" w:type="dxa"/>
            <w:vAlign w:val="center"/>
          </w:tcPr>
          <w:p w:rsidR="00ED1EFC" w:rsidRDefault="00ED1EFC" w:rsidP="00925B26">
            <w:pPr>
              <w:rPr>
                <w:rFonts w:ascii="宋体" w:hAnsi="宋体"/>
                <w:szCs w:val="21"/>
              </w:rPr>
            </w:pPr>
            <w:r>
              <w:rPr>
                <w:rFonts w:ascii="宋体" w:hAnsi="宋体" w:cs="宋体" w:hint="eastAsia"/>
                <w:szCs w:val="21"/>
              </w:rPr>
              <w:t>外部玻璃</w:t>
            </w:r>
          </w:p>
        </w:tc>
        <w:tc>
          <w:tcPr>
            <w:tcW w:w="2899" w:type="dxa"/>
            <w:vAlign w:val="center"/>
          </w:tcPr>
          <w:p w:rsidR="00ED1EFC" w:rsidRDefault="00ED1EFC" w:rsidP="00925B26">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ED1EFC" w:rsidTr="00642895">
        <w:trPr>
          <w:trHeight w:val="433"/>
        </w:trPr>
        <w:tc>
          <w:tcPr>
            <w:tcW w:w="888" w:type="dxa"/>
            <w:vAlign w:val="center"/>
          </w:tcPr>
          <w:p w:rsidR="00ED1EFC" w:rsidRDefault="00ED1EFC" w:rsidP="00925B26">
            <w:pPr>
              <w:jc w:val="center"/>
              <w:rPr>
                <w:rFonts w:ascii="宋体" w:hAnsi="宋体"/>
                <w:szCs w:val="21"/>
              </w:rPr>
            </w:pPr>
            <w:r>
              <w:rPr>
                <w:rFonts w:ascii="宋体" w:hAnsi="宋体" w:cs="宋体"/>
                <w:szCs w:val="21"/>
              </w:rPr>
              <w:t>12</w:t>
            </w:r>
          </w:p>
        </w:tc>
        <w:tc>
          <w:tcPr>
            <w:tcW w:w="5638" w:type="dxa"/>
            <w:vAlign w:val="center"/>
          </w:tcPr>
          <w:p w:rsidR="00ED1EFC" w:rsidRDefault="00ED1EFC" w:rsidP="00925B26">
            <w:pPr>
              <w:rPr>
                <w:rFonts w:ascii="宋体" w:hAnsi="宋体"/>
                <w:szCs w:val="21"/>
              </w:rPr>
            </w:pPr>
            <w:r>
              <w:rPr>
                <w:rFonts w:ascii="宋体" w:hAnsi="宋体" w:cs="宋体" w:hint="eastAsia"/>
                <w:szCs w:val="21"/>
              </w:rPr>
              <w:t>非医疗不锈钢物体</w:t>
            </w:r>
            <w:proofErr w:type="gramStart"/>
            <w:r>
              <w:rPr>
                <w:rFonts w:ascii="宋体" w:hAnsi="宋体" w:cs="宋体" w:hint="eastAsia"/>
                <w:szCs w:val="21"/>
              </w:rPr>
              <w:t>表面闪钢保养</w:t>
            </w:r>
            <w:proofErr w:type="gramEnd"/>
          </w:p>
        </w:tc>
        <w:tc>
          <w:tcPr>
            <w:tcW w:w="2899" w:type="dxa"/>
            <w:vAlign w:val="center"/>
          </w:tcPr>
          <w:p w:rsidR="00ED1EFC" w:rsidRDefault="00ED1EFC" w:rsidP="00925B26">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ED1EFC" w:rsidTr="00642895">
        <w:trPr>
          <w:trHeight w:val="433"/>
        </w:trPr>
        <w:tc>
          <w:tcPr>
            <w:tcW w:w="888" w:type="dxa"/>
            <w:vAlign w:val="center"/>
          </w:tcPr>
          <w:p w:rsidR="00ED1EFC" w:rsidRDefault="00ED1EFC" w:rsidP="00925B26">
            <w:pPr>
              <w:jc w:val="center"/>
              <w:rPr>
                <w:rFonts w:ascii="宋体" w:hAnsi="宋体"/>
                <w:szCs w:val="21"/>
              </w:rPr>
            </w:pPr>
            <w:r>
              <w:rPr>
                <w:rFonts w:ascii="宋体" w:hAnsi="宋体" w:cs="宋体"/>
                <w:szCs w:val="21"/>
              </w:rPr>
              <w:t>13</w:t>
            </w:r>
          </w:p>
        </w:tc>
        <w:tc>
          <w:tcPr>
            <w:tcW w:w="5638" w:type="dxa"/>
            <w:vAlign w:val="center"/>
          </w:tcPr>
          <w:p w:rsidR="00ED1EFC" w:rsidRDefault="00ED1EFC" w:rsidP="00925B26">
            <w:pPr>
              <w:rPr>
                <w:rFonts w:ascii="宋体" w:hAnsi="宋体"/>
                <w:szCs w:val="21"/>
              </w:rPr>
            </w:pPr>
            <w:r>
              <w:rPr>
                <w:rFonts w:ascii="宋体" w:hAnsi="宋体" w:cs="宋体" w:hint="eastAsia"/>
                <w:szCs w:val="21"/>
              </w:rPr>
              <w:t>高处标牌、壁挂物擦拭</w:t>
            </w:r>
          </w:p>
        </w:tc>
        <w:tc>
          <w:tcPr>
            <w:tcW w:w="2899" w:type="dxa"/>
            <w:vAlign w:val="center"/>
          </w:tcPr>
          <w:p w:rsidR="00ED1EFC" w:rsidRDefault="00ED1EFC" w:rsidP="00925B26">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ED1EFC" w:rsidTr="00642895">
        <w:trPr>
          <w:trHeight w:val="433"/>
        </w:trPr>
        <w:tc>
          <w:tcPr>
            <w:tcW w:w="888" w:type="dxa"/>
            <w:vAlign w:val="center"/>
          </w:tcPr>
          <w:p w:rsidR="00ED1EFC" w:rsidRDefault="00ED1EFC" w:rsidP="00925B26">
            <w:pPr>
              <w:jc w:val="center"/>
              <w:rPr>
                <w:rFonts w:ascii="宋体" w:hAnsi="宋体"/>
                <w:szCs w:val="21"/>
              </w:rPr>
            </w:pPr>
            <w:r>
              <w:rPr>
                <w:rFonts w:ascii="宋体" w:hAnsi="宋体" w:cs="宋体"/>
                <w:szCs w:val="21"/>
              </w:rPr>
              <w:t>14</w:t>
            </w:r>
          </w:p>
        </w:tc>
        <w:tc>
          <w:tcPr>
            <w:tcW w:w="5638" w:type="dxa"/>
            <w:vAlign w:val="center"/>
          </w:tcPr>
          <w:p w:rsidR="00ED1EFC" w:rsidRDefault="00ED1EFC" w:rsidP="00925B26">
            <w:pPr>
              <w:rPr>
                <w:rFonts w:ascii="宋体" w:hAnsi="宋体"/>
                <w:szCs w:val="21"/>
              </w:rPr>
            </w:pPr>
            <w:r>
              <w:rPr>
                <w:rFonts w:ascii="宋体" w:hAnsi="宋体" w:cs="宋体" w:hint="eastAsia"/>
                <w:szCs w:val="21"/>
              </w:rPr>
              <w:t>低处墙面静电除尘、落地瓷砖、踢脚板、地角、低处管道擦拭</w:t>
            </w:r>
          </w:p>
        </w:tc>
        <w:tc>
          <w:tcPr>
            <w:tcW w:w="2899" w:type="dxa"/>
            <w:vAlign w:val="center"/>
          </w:tcPr>
          <w:p w:rsidR="00ED1EFC" w:rsidRDefault="00ED1EFC" w:rsidP="00925B26">
            <w:pPr>
              <w:rPr>
                <w:rFonts w:ascii="宋体" w:hAnsi="宋体"/>
                <w:szCs w:val="21"/>
              </w:rPr>
            </w:pPr>
            <w:r>
              <w:rPr>
                <w:rFonts w:ascii="宋体" w:hAnsi="宋体" w:cs="宋体" w:hint="eastAsia"/>
                <w:szCs w:val="21"/>
              </w:rPr>
              <w:t>每周2次</w:t>
            </w:r>
          </w:p>
        </w:tc>
      </w:tr>
      <w:tr w:rsidR="00ED1EFC" w:rsidTr="00642895">
        <w:trPr>
          <w:trHeight w:val="433"/>
        </w:trPr>
        <w:tc>
          <w:tcPr>
            <w:tcW w:w="888" w:type="dxa"/>
            <w:vAlign w:val="center"/>
          </w:tcPr>
          <w:p w:rsidR="00ED1EFC" w:rsidRDefault="00ED1EFC" w:rsidP="00925B26">
            <w:pPr>
              <w:jc w:val="center"/>
              <w:rPr>
                <w:rFonts w:ascii="宋体" w:hAnsi="宋体"/>
                <w:szCs w:val="21"/>
              </w:rPr>
            </w:pPr>
            <w:r>
              <w:rPr>
                <w:rFonts w:ascii="宋体" w:hAnsi="宋体" w:cs="宋体"/>
                <w:szCs w:val="21"/>
              </w:rPr>
              <w:t>15</w:t>
            </w:r>
          </w:p>
        </w:tc>
        <w:tc>
          <w:tcPr>
            <w:tcW w:w="5638" w:type="dxa"/>
            <w:vAlign w:val="center"/>
          </w:tcPr>
          <w:p w:rsidR="00ED1EFC" w:rsidRDefault="00ED1EFC" w:rsidP="00925B26">
            <w:pPr>
              <w:rPr>
                <w:rFonts w:ascii="宋体" w:hAnsi="宋体"/>
                <w:szCs w:val="21"/>
              </w:rPr>
            </w:pPr>
            <w:r>
              <w:rPr>
                <w:rFonts w:ascii="宋体" w:hAnsi="宋体" w:cs="宋体" w:hint="eastAsia"/>
                <w:szCs w:val="21"/>
              </w:rPr>
              <w:t>高处（含天花板、高处墙面、梁、</w:t>
            </w:r>
            <w:proofErr w:type="gramStart"/>
            <w:r>
              <w:rPr>
                <w:rFonts w:ascii="宋体" w:hAnsi="宋体" w:cs="宋体" w:hint="eastAsia"/>
                <w:szCs w:val="21"/>
              </w:rPr>
              <w:t>及架等</w:t>
            </w:r>
            <w:proofErr w:type="gramEnd"/>
            <w:r>
              <w:rPr>
                <w:rFonts w:ascii="宋体" w:hAnsi="宋体" w:cs="宋体" w:hint="eastAsia"/>
                <w:szCs w:val="21"/>
              </w:rPr>
              <w:t>）除尘、窗帘清洗</w:t>
            </w:r>
          </w:p>
        </w:tc>
        <w:tc>
          <w:tcPr>
            <w:tcW w:w="2899" w:type="dxa"/>
            <w:vAlign w:val="center"/>
          </w:tcPr>
          <w:p w:rsidR="00ED1EFC" w:rsidRDefault="00ED1EFC" w:rsidP="00925B26">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ED1EFC" w:rsidTr="00642895">
        <w:trPr>
          <w:trHeight w:val="433"/>
        </w:trPr>
        <w:tc>
          <w:tcPr>
            <w:tcW w:w="888" w:type="dxa"/>
            <w:vAlign w:val="center"/>
          </w:tcPr>
          <w:p w:rsidR="00ED1EFC" w:rsidRDefault="00ED1EFC" w:rsidP="00925B26">
            <w:pPr>
              <w:jc w:val="center"/>
              <w:rPr>
                <w:rFonts w:ascii="宋体" w:hAnsi="宋体"/>
                <w:szCs w:val="21"/>
              </w:rPr>
            </w:pPr>
            <w:r>
              <w:rPr>
                <w:rFonts w:ascii="宋体" w:hAnsi="宋体" w:cs="宋体"/>
                <w:szCs w:val="21"/>
              </w:rPr>
              <w:t>16</w:t>
            </w:r>
          </w:p>
        </w:tc>
        <w:tc>
          <w:tcPr>
            <w:tcW w:w="5638" w:type="dxa"/>
            <w:vAlign w:val="center"/>
          </w:tcPr>
          <w:p w:rsidR="00ED1EFC" w:rsidRDefault="00ED1EFC" w:rsidP="00925B26">
            <w:pPr>
              <w:rPr>
                <w:rFonts w:ascii="宋体" w:hAnsi="宋体"/>
                <w:szCs w:val="21"/>
              </w:rPr>
            </w:pPr>
            <w:r>
              <w:rPr>
                <w:rFonts w:ascii="宋体" w:hAnsi="宋体" w:cs="宋体" w:hint="eastAsia"/>
                <w:szCs w:val="21"/>
              </w:rPr>
              <w:t>灯具、烟感、监视器、通风口、排气扇、风扇、空调、空调过滤网（中央空调除外）等高处设备擦洗</w:t>
            </w:r>
          </w:p>
        </w:tc>
        <w:tc>
          <w:tcPr>
            <w:tcW w:w="2899" w:type="dxa"/>
            <w:vAlign w:val="center"/>
          </w:tcPr>
          <w:p w:rsidR="00ED1EFC" w:rsidRDefault="00ED1EFC" w:rsidP="00925B26">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ED1EFC" w:rsidTr="00642895">
        <w:trPr>
          <w:trHeight w:val="433"/>
        </w:trPr>
        <w:tc>
          <w:tcPr>
            <w:tcW w:w="888" w:type="dxa"/>
            <w:vAlign w:val="center"/>
          </w:tcPr>
          <w:p w:rsidR="00ED1EFC" w:rsidRDefault="00ED1EFC" w:rsidP="00925B26">
            <w:pPr>
              <w:jc w:val="center"/>
              <w:rPr>
                <w:rFonts w:ascii="宋体" w:hAnsi="宋体" w:cs="宋体"/>
                <w:szCs w:val="21"/>
              </w:rPr>
            </w:pPr>
            <w:r>
              <w:rPr>
                <w:rFonts w:ascii="宋体" w:hAnsi="宋体" w:cs="宋体"/>
                <w:szCs w:val="21"/>
              </w:rPr>
              <w:t>17</w:t>
            </w:r>
          </w:p>
        </w:tc>
        <w:tc>
          <w:tcPr>
            <w:tcW w:w="5638" w:type="dxa"/>
            <w:vAlign w:val="center"/>
          </w:tcPr>
          <w:p w:rsidR="00ED1EFC" w:rsidRDefault="00ED1EFC" w:rsidP="00925B26">
            <w:pPr>
              <w:rPr>
                <w:rFonts w:ascii="宋体" w:hAnsi="宋体"/>
                <w:szCs w:val="21"/>
              </w:rPr>
            </w:pPr>
            <w:r>
              <w:rPr>
                <w:rFonts w:ascii="宋体" w:hAnsi="宋体" w:cs="宋体" w:hint="eastAsia"/>
                <w:szCs w:val="21"/>
              </w:rPr>
              <w:t>隔帘、窗帘、百页帘、纱窗、排气扇的拆换清洗</w:t>
            </w:r>
          </w:p>
        </w:tc>
        <w:tc>
          <w:tcPr>
            <w:tcW w:w="2899" w:type="dxa"/>
            <w:vAlign w:val="center"/>
          </w:tcPr>
          <w:p w:rsidR="00ED1EFC" w:rsidRDefault="00ED1EFC" w:rsidP="00925B26">
            <w:pPr>
              <w:rPr>
                <w:rFonts w:ascii="宋体" w:hAnsi="宋体"/>
                <w:szCs w:val="21"/>
              </w:rPr>
            </w:pPr>
            <w:proofErr w:type="gramStart"/>
            <w:r>
              <w:rPr>
                <w:rFonts w:ascii="宋体" w:hAnsi="宋体" w:cs="宋体" w:hint="eastAsia"/>
                <w:szCs w:val="21"/>
              </w:rPr>
              <w:t>每</w:t>
            </w:r>
            <w:r>
              <w:rPr>
                <w:rFonts w:ascii="宋体" w:hAnsi="宋体" w:cs="宋体"/>
                <w:szCs w:val="21"/>
              </w:rPr>
              <w:t>2</w:t>
            </w:r>
            <w:r>
              <w:rPr>
                <w:rFonts w:ascii="宋体" w:hAnsi="宋体" w:cs="宋体" w:hint="eastAsia"/>
                <w:szCs w:val="21"/>
              </w:rPr>
              <w:t>月</w:t>
            </w:r>
            <w:proofErr w:type="gramEnd"/>
            <w:r>
              <w:rPr>
                <w:rFonts w:ascii="宋体" w:hAnsi="宋体" w:cs="宋体"/>
                <w:szCs w:val="21"/>
              </w:rPr>
              <w:t>1</w:t>
            </w:r>
            <w:r>
              <w:rPr>
                <w:rFonts w:ascii="宋体" w:hAnsi="宋体" w:cs="宋体" w:hint="eastAsia"/>
                <w:szCs w:val="21"/>
              </w:rPr>
              <w:t>次（污染时随时拆换）</w:t>
            </w:r>
          </w:p>
        </w:tc>
      </w:tr>
      <w:tr w:rsidR="00ED1EFC" w:rsidTr="00642895">
        <w:trPr>
          <w:trHeight w:val="433"/>
        </w:trPr>
        <w:tc>
          <w:tcPr>
            <w:tcW w:w="888" w:type="dxa"/>
            <w:vAlign w:val="center"/>
          </w:tcPr>
          <w:p w:rsidR="00ED1EFC" w:rsidRDefault="00ED1EFC" w:rsidP="00925B26">
            <w:pPr>
              <w:jc w:val="center"/>
              <w:rPr>
                <w:rFonts w:ascii="宋体" w:hAnsi="宋体"/>
                <w:szCs w:val="21"/>
              </w:rPr>
            </w:pPr>
            <w:r>
              <w:rPr>
                <w:rFonts w:ascii="宋体" w:hAnsi="宋体" w:cs="宋体"/>
                <w:szCs w:val="21"/>
              </w:rPr>
              <w:t>1</w:t>
            </w:r>
            <w:r>
              <w:rPr>
                <w:rFonts w:ascii="宋体" w:hAnsi="宋体" w:cs="宋体" w:hint="eastAsia"/>
                <w:szCs w:val="21"/>
              </w:rPr>
              <w:t>8</w:t>
            </w:r>
          </w:p>
        </w:tc>
        <w:tc>
          <w:tcPr>
            <w:tcW w:w="5638" w:type="dxa"/>
            <w:vAlign w:val="center"/>
          </w:tcPr>
          <w:p w:rsidR="00ED1EFC" w:rsidRDefault="00ED1EFC" w:rsidP="00925B26">
            <w:pPr>
              <w:rPr>
                <w:rFonts w:ascii="宋体" w:hAnsi="宋体"/>
                <w:szCs w:val="21"/>
              </w:rPr>
            </w:pPr>
            <w:r>
              <w:rPr>
                <w:rFonts w:ascii="宋体" w:hAnsi="宋体" w:cs="宋体" w:hint="eastAsia"/>
                <w:szCs w:val="21"/>
              </w:rPr>
              <w:t>陶瓷、</w:t>
            </w:r>
            <w:r>
              <w:rPr>
                <w:rFonts w:ascii="宋体" w:hAnsi="宋体" w:cs="宋体"/>
                <w:szCs w:val="21"/>
              </w:rPr>
              <w:t>PVC</w:t>
            </w:r>
            <w:r>
              <w:rPr>
                <w:rFonts w:ascii="宋体" w:hAnsi="宋体" w:cs="宋体" w:hint="eastAsia"/>
                <w:szCs w:val="21"/>
              </w:rPr>
              <w:t>地板深度刷洗补蜡、晶面处理或保养</w:t>
            </w:r>
          </w:p>
        </w:tc>
        <w:tc>
          <w:tcPr>
            <w:tcW w:w="2899" w:type="dxa"/>
            <w:vAlign w:val="center"/>
          </w:tcPr>
          <w:p w:rsidR="00ED1EFC" w:rsidRDefault="00ED1EFC" w:rsidP="00925B26">
            <w:pPr>
              <w:rPr>
                <w:rFonts w:ascii="宋体" w:hAnsi="宋体"/>
                <w:szCs w:val="21"/>
              </w:rPr>
            </w:pPr>
            <w:proofErr w:type="gramStart"/>
            <w:r>
              <w:rPr>
                <w:rFonts w:ascii="宋体" w:hAnsi="宋体" w:cs="宋体" w:hint="eastAsia"/>
                <w:szCs w:val="21"/>
              </w:rPr>
              <w:t>每</w:t>
            </w:r>
            <w:r>
              <w:rPr>
                <w:rFonts w:ascii="宋体" w:hAnsi="宋体" w:cs="宋体"/>
                <w:szCs w:val="21"/>
              </w:rPr>
              <w:t>6</w:t>
            </w:r>
            <w:r>
              <w:rPr>
                <w:rFonts w:ascii="宋体" w:hAnsi="宋体" w:cs="宋体" w:hint="eastAsia"/>
                <w:szCs w:val="21"/>
              </w:rPr>
              <w:t>月</w:t>
            </w:r>
            <w:proofErr w:type="gramEnd"/>
            <w:r>
              <w:rPr>
                <w:rFonts w:ascii="宋体" w:hAnsi="宋体" w:cs="宋体"/>
                <w:szCs w:val="21"/>
              </w:rPr>
              <w:t>1</w:t>
            </w:r>
            <w:r>
              <w:rPr>
                <w:rFonts w:ascii="宋体" w:hAnsi="宋体" w:cs="宋体" w:hint="eastAsia"/>
                <w:szCs w:val="21"/>
              </w:rPr>
              <w:t>次</w:t>
            </w:r>
          </w:p>
        </w:tc>
      </w:tr>
      <w:tr w:rsidR="00ED1EFC" w:rsidTr="00642895">
        <w:trPr>
          <w:trHeight w:val="433"/>
        </w:trPr>
        <w:tc>
          <w:tcPr>
            <w:tcW w:w="888" w:type="dxa"/>
            <w:vAlign w:val="center"/>
          </w:tcPr>
          <w:p w:rsidR="00ED1EFC" w:rsidRDefault="00ED1EFC" w:rsidP="00925B26">
            <w:pPr>
              <w:jc w:val="center"/>
              <w:rPr>
                <w:rFonts w:ascii="宋体" w:hAnsi="宋体"/>
                <w:szCs w:val="21"/>
              </w:rPr>
            </w:pPr>
            <w:r>
              <w:rPr>
                <w:rFonts w:ascii="宋体" w:hAnsi="宋体" w:cs="宋体" w:hint="eastAsia"/>
                <w:szCs w:val="21"/>
              </w:rPr>
              <w:t>19</w:t>
            </w:r>
          </w:p>
        </w:tc>
        <w:tc>
          <w:tcPr>
            <w:tcW w:w="5638" w:type="dxa"/>
            <w:vAlign w:val="center"/>
          </w:tcPr>
          <w:p w:rsidR="00ED1EFC" w:rsidRDefault="00ED1EFC" w:rsidP="00925B26">
            <w:pPr>
              <w:rPr>
                <w:rFonts w:ascii="宋体" w:hAnsi="宋体"/>
                <w:szCs w:val="21"/>
              </w:rPr>
            </w:pPr>
            <w:r>
              <w:rPr>
                <w:rFonts w:ascii="宋体" w:hAnsi="宋体" w:cs="宋体"/>
                <w:szCs w:val="21"/>
              </w:rPr>
              <w:t>PVC</w:t>
            </w:r>
            <w:r>
              <w:rPr>
                <w:rFonts w:ascii="宋体" w:hAnsi="宋体" w:cs="宋体" w:hint="eastAsia"/>
                <w:szCs w:val="21"/>
              </w:rPr>
              <w:t>地面彻底起蜡</w:t>
            </w:r>
            <w:r>
              <w:rPr>
                <w:rFonts w:ascii="宋体" w:hAnsi="宋体" w:cs="宋体"/>
                <w:szCs w:val="21"/>
              </w:rPr>
              <w:t>/</w:t>
            </w:r>
            <w:r>
              <w:rPr>
                <w:rFonts w:ascii="宋体" w:hAnsi="宋体" w:cs="宋体" w:hint="eastAsia"/>
                <w:szCs w:val="21"/>
              </w:rPr>
              <w:t>落蜡保养</w:t>
            </w:r>
          </w:p>
        </w:tc>
        <w:tc>
          <w:tcPr>
            <w:tcW w:w="2899" w:type="dxa"/>
            <w:vAlign w:val="center"/>
          </w:tcPr>
          <w:p w:rsidR="00ED1EFC" w:rsidRDefault="00ED1EFC" w:rsidP="00925B26">
            <w:pPr>
              <w:rPr>
                <w:rFonts w:ascii="宋体" w:hAnsi="宋体"/>
                <w:szCs w:val="21"/>
              </w:rPr>
            </w:pPr>
            <w:r>
              <w:rPr>
                <w:rFonts w:ascii="宋体" w:hAnsi="宋体" w:cs="宋体" w:hint="eastAsia"/>
                <w:szCs w:val="21"/>
              </w:rPr>
              <w:t>每年</w:t>
            </w:r>
            <w:r>
              <w:rPr>
                <w:rFonts w:ascii="宋体" w:hAnsi="宋体" w:cs="宋体"/>
                <w:szCs w:val="21"/>
              </w:rPr>
              <w:t>1</w:t>
            </w:r>
            <w:r>
              <w:rPr>
                <w:rFonts w:ascii="宋体" w:hAnsi="宋体" w:cs="宋体" w:hint="eastAsia"/>
                <w:szCs w:val="21"/>
              </w:rPr>
              <w:t>次</w:t>
            </w:r>
          </w:p>
        </w:tc>
      </w:tr>
      <w:tr w:rsidR="00ED1EFC" w:rsidTr="00642895">
        <w:trPr>
          <w:trHeight w:val="433"/>
        </w:trPr>
        <w:tc>
          <w:tcPr>
            <w:tcW w:w="888" w:type="dxa"/>
            <w:vAlign w:val="center"/>
          </w:tcPr>
          <w:p w:rsidR="00ED1EFC" w:rsidRDefault="00ED1EFC" w:rsidP="00925B26">
            <w:pPr>
              <w:jc w:val="center"/>
              <w:rPr>
                <w:rFonts w:ascii="宋体" w:hAnsi="宋体"/>
                <w:szCs w:val="21"/>
              </w:rPr>
            </w:pPr>
            <w:r>
              <w:rPr>
                <w:rFonts w:ascii="宋体" w:hAnsi="宋体" w:cs="宋体"/>
                <w:szCs w:val="21"/>
              </w:rPr>
              <w:t>2</w:t>
            </w:r>
            <w:r>
              <w:rPr>
                <w:rFonts w:ascii="宋体" w:hAnsi="宋体" w:cs="宋体" w:hint="eastAsia"/>
                <w:szCs w:val="21"/>
              </w:rPr>
              <w:t>0</w:t>
            </w:r>
          </w:p>
        </w:tc>
        <w:tc>
          <w:tcPr>
            <w:tcW w:w="5638" w:type="dxa"/>
            <w:vAlign w:val="center"/>
          </w:tcPr>
          <w:p w:rsidR="00ED1EFC" w:rsidRDefault="00ED1EFC" w:rsidP="00925B26">
            <w:pPr>
              <w:rPr>
                <w:rFonts w:ascii="宋体" w:hAnsi="宋体"/>
                <w:szCs w:val="21"/>
              </w:rPr>
            </w:pPr>
            <w:r>
              <w:rPr>
                <w:rFonts w:ascii="宋体" w:hAnsi="宋体" w:cs="宋体" w:hint="eastAsia"/>
                <w:szCs w:val="21"/>
              </w:rPr>
              <w:t>巡视保洁、小手巾清洗、晾晒</w:t>
            </w:r>
          </w:p>
        </w:tc>
        <w:tc>
          <w:tcPr>
            <w:tcW w:w="2899" w:type="dxa"/>
            <w:vAlign w:val="center"/>
          </w:tcPr>
          <w:p w:rsidR="00ED1EFC" w:rsidRDefault="00ED1EFC" w:rsidP="00925B26">
            <w:pPr>
              <w:rPr>
                <w:rFonts w:ascii="宋体" w:hAnsi="宋体"/>
                <w:szCs w:val="21"/>
              </w:rPr>
            </w:pPr>
            <w:r>
              <w:rPr>
                <w:rFonts w:ascii="宋体" w:hAnsi="宋体" w:cs="宋体" w:hint="eastAsia"/>
                <w:szCs w:val="21"/>
              </w:rPr>
              <w:t>随 时</w:t>
            </w:r>
          </w:p>
        </w:tc>
      </w:tr>
      <w:tr w:rsidR="00ED1EFC" w:rsidTr="00642895">
        <w:trPr>
          <w:trHeight w:val="433"/>
        </w:trPr>
        <w:tc>
          <w:tcPr>
            <w:tcW w:w="888" w:type="dxa"/>
            <w:vAlign w:val="center"/>
          </w:tcPr>
          <w:p w:rsidR="00ED1EFC" w:rsidRDefault="00ED1EFC" w:rsidP="00925B26">
            <w:pPr>
              <w:jc w:val="center"/>
              <w:rPr>
                <w:rFonts w:ascii="宋体" w:hAnsi="宋体"/>
                <w:szCs w:val="21"/>
              </w:rPr>
            </w:pPr>
            <w:r>
              <w:rPr>
                <w:rFonts w:ascii="宋体" w:hAnsi="宋体" w:cs="宋体"/>
                <w:szCs w:val="21"/>
              </w:rPr>
              <w:t>2</w:t>
            </w:r>
            <w:r>
              <w:rPr>
                <w:rFonts w:ascii="宋体" w:hAnsi="宋体" w:cs="宋体" w:hint="eastAsia"/>
                <w:szCs w:val="21"/>
              </w:rPr>
              <w:t>1</w:t>
            </w:r>
          </w:p>
        </w:tc>
        <w:tc>
          <w:tcPr>
            <w:tcW w:w="5638" w:type="dxa"/>
            <w:vAlign w:val="center"/>
          </w:tcPr>
          <w:p w:rsidR="00ED1EFC" w:rsidRDefault="00ED1EFC" w:rsidP="00925B26">
            <w:pPr>
              <w:rPr>
                <w:rFonts w:ascii="宋体" w:hAnsi="宋体"/>
                <w:szCs w:val="21"/>
              </w:rPr>
            </w:pPr>
            <w:r>
              <w:rPr>
                <w:rFonts w:ascii="宋体" w:hAnsi="宋体" w:cs="宋体" w:hint="eastAsia"/>
                <w:szCs w:val="21"/>
              </w:rPr>
              <w:t>治疗室的卫生、</w:t>
            </w:r>
            <w:proofErr w:type="gramStart"/>
            <w:r>
              <w:rPr>
                <w:rFonts w:ascii="宋体" w:hAnsi="宋体" w:cs="宋体" w:hint="eastAsia"/>
                <w:szCs w:val="21"/>
              </w:rPr>
              <w:t>床单元终</w:t>
            </w:r>
            <w:proofErr w:type="gramEnd"/>
            <w:r>
              <w:rPr>
                <w:rFonts w:ascii="宋体" w:hAnsi="宋体" w:cs="宋体" w:hint="eastAsia"/>
                <w:szCs w:val="21"/>
              </w:rPr>
              <w:t>末消毒</w:t>
            </w:r>
          </w:p>
        </w:tc>
        <w:tc>
          <w:tcPr>
            <w:tcW w:w="2899" w:type="dxa"/>
            <w:vAlign w:val="center"/>
          </w:tcPr>
          <w:p w:rsidR="00ED1EFC" w:rsidRDefault="00ED1EFC" w:rsidP="00925B26">
            <w:pPr>
              <w:rPr>
                <w:rFonts w:ascii="宋体" w:hAnsi="宋体"/>
                <w:szCs w:val="21"/>
              </w:rPr>
            </w:pPr>
            <w:r>
              <w:rPr>
                <w:rFonts w:ascii="宋体" w:hAnsi="宋体" w:cs="宋体" w:hint="eastAsia"/>
                <w:szCs w:val="21"/>
              </w:rPr>
              <w:t>随时</w:t>
            </w:r>
          </w:p>
        </w:tc>
      </w:tr>
      <w:tr w:rsidR="00ED1EFC" w:rsidTr="00642895">
        <w:trPr>
          <w:trHeight w:val="433"/>
        </w:trPr>
        <w:tc>
          <w:tcPr>
            <w:tcW w:w="888" w:type="dxa"/>
            <w:vAlign w:val="center"/>
          </w:tcPr>
          <w:p w:rsidR="00ED1EFC" w:rsidRDefault="00ED1EFC" w:rsidP="00925B26">
            <w:pPr>
              <w:jc w:val="center"/>
              <w:rPr>
                <w:rFonts w:ascii="宋体" w:hAnsi="宋体"/>
                <w:szCs w:val="21"/>
              </w:rPr>
            </w:pPr>
            <w:r>
              <w:rPr>
                <w:rFonts w:ascii="宋体" w:hAnsi="宋体" w:hint="eastAsia"/>
                <w:szCs w:val="21"/>
              </w:rPr>
              <w:t>22</w:t>
            </w:r>
          </w:p>
        </w:tc>
        <w:tc>
          <w:tcPr>
            <w:tcW w:w="5638" w:type="dxa"/>
            <w:vAlign w:val="center"/>
          </w:tcPr>
          <w:p w:rsidR="00ED1EFC" w:rsidRDefault="00ED1EFC" w:rsidP="00925B26">
            <w:pPr>
              <w:rPr>
                <w:rFonts w:ascii="宋体" w:hAnsi="宋体"/>
                <w:szCs w:val="21"/>
              </w:rPr>
            </w:pPr>
            <w:r>
              <w:rPr>
                <w:rFonts w:ascii="宋体" w:hAnsi="宋体" w:cs="宋体" w:hint="eastAsia"/>
                <w:szCs w:val="21"/>
              </w:rPr>
              <w:t>暖箱、光疗箱、吸痰管、痰盂的擦洗和消毒</w:t>
            </w:r>
          </w:p>
        </w:tc>
        <w:tc>
          <w:tcPr>
            <w:tcW w:w="2899" w:type="dxa"/>
            <w:vAlign w:val="center"/>
          </w:tcPr>
          <w:p w:rsidR="00ED1EFC" w:rsidRDefault="00ED1EFC" w:rsidP="00925B26">
            <w:pPr>
              <w:rPr>
                <w:rFonts w:ascii="宋体" w:hAnsi="宋体"/>
                <w:szCs w:val="21"/>
              </w:rPr>
            </w:pPr>
            <w:r>
              <w:rPr>
                <w:rFonts w:ascii="宋体" w:hAnsi="宋体" w:cs="宋体" w:hint="eastAsia"/>
                <w:szCs w:val="21"/>
              </w:rPr>
              <w:t>随  时</w:t>
            </w:r>
          </w:p>
        </w:tc>
      </w:tr>
      <w:tr w:rsidR="00ED1EFC" w:rsidTr="00642895">
        <w:trPr>
          <w:trHeight w:val="433"/>
        </w:trPr>
        <w:tc>
          <w:tcPr>
            <w:tcW w:w="888" w:type="dxa"/>
            <w:vAlign w:val="center"/>
          </w:tcPr>
          <w:p w:rsidR="00ED1EFC" w:rsidRDefault="00ED1EFC" w:rsidP="00925B26">
            <w:pPr>
              <w:jc w:val="center"/>
              <w:rPr>
                <w:rFonts w:ascii="宋体" w:hAnsi="宋体"/>
                <w:szCs w:val="21"/>
              </w:rPr>
            </w:pPr>
            <w:r>
              <w:rPr>
                <w:rFonts w:ascii="宋体" w:hAnsi="宋体" w:hint="eastAsia"/>
                <w:szCs w:val="21"/>
              </w:rPr>
              <w:t>23</w:t>
            </w:r>
          </w:p>
        </w:tc>
        <w:tc>
          <w:tcPr>
            <w:tcW w:w="5638" w:type="dxa"/>
            <w:vAlign w:val="center"/>
          </w:tcPr>
          <w:p w:rsidR="00ED1EFC" w:rsidRDefault="00ED1EFC" w:rsidP="00925B26">
            <w:pPr>
              <w:rPr>
                <w:rFonts w:ascii="宋体" w:hAnsi="宋体"/>
                <w:szCs w:val="21"/>
              </w:rPr>
            </w:pPr>
            <w:r>
              <w:rPr>
                <w:rFonts w:ascii="宋体" w:hAnsi="宋体" w:cs="宋体" w:hint="eastAsia"/>
                <w:szCs w:val="21"/>
              </w:rPr>
              <w:t>虫网、蜘蛛网清理</w:t>
            </w:r>
          </w:p>
        </w:tc>
        <w:tc>
          <w:tcPr>
            <w:tcW w:w="2899" w:type="dxa"/>
            <w:vAlign w:val="center"/>
          </w:tcPr>
          <w:p w:rsidR="00ED1EFC" w:rsidRDefault="00ED1EFC" w:rsidP="00925B26">
            <w:pPr>
              <w:rPr>
                <w:rFonts w:ascii="宋体" w:hAnsi="宋体"/>
                <w:szCs w:val="21"/>
              </w:rPr>
            </w:pPr>
            <w:r>
              <w:rPr>
                <w:rFonts w:ascii="宋体" w:hAnsi="宋体" w:cs="宋体" w:hint="eastAsia"/>
                <w:szCs w:val="21"/>
              </w:rPr>
              <w:t>随  时</w:t>
            </w:r>
          </w:p>
        </w:tc>
      </w:tr>
      <w:tr w:rsidR="00ED1EFC" w:rsidTr="00642895">
        <w:trPr>
          <w:trHeight w:val="433"/>
        </w:trPr>
        <w:tc>
          <w:tcPr>
            <w:tcW w:w="888" w:type="dxa"/>
            <w:vAlign w:val="center"/>
          </w:tcPr>
          <w:p w:rsidR="00ED1EFC" w:rsidRDefault="00ED1EFC" w:rsidP="00925B26">
            <w:pPr>
              <w:jc w:val="center"/>
              <w:rPr>
                <w:rFonts w:ascii="宋体" w:hAnsi="宋体"/>
                <w:szCs w:val="21"/>
              </w:rPr>
            </w:pPr>
            <w:r>
              <w:rPr>
                <w:rFonts w:ascii="宋体" w:hAnsi="宋体" w:hint="eastAsia"/>
                <w:szCs w:val="21"/>
              </w:rPr>
              <w:t>24</w:t>
            </w:r>
          </w:p>
        </w:tc>
        <w:tc>
          <w:tcPr>
            <w:tcW w:w="5638" w:type="dxa"/>
            <w:vAlign w:val="center"/>
          </w:tcPr>
          <w:p w:rsidR="00ED1EFC" w:rsidRDefault="00ED1EFC" w:rsidP="00925B26">
            <w:pPr>
              <w:rPr>
                <w:rFonts w:ascii="宋体" w:hAnsi="宋体" w:cs="宋体"/>
                <w:szCs w:val="21"/>
              </w:rPr>
            </w:pPr>
            <w:r>
              <w:rPr>
                <w:rFonts w:ascii="宋体" w:hAnsi="宋体" w:cs="宋体" w:hint="eastAsia"/>
                <w:szCs w:val="21"/>
              </w:rPr>
              <w:t>加卫生间泡沫剂</w:t>
            </w:r>
          </w:p>
        </w:tc>
        <w:tc>
          <w:tcPr>
            <w:tcW w:w="2899" w:type="dxa"/>
            <w:vAlign w:val="center"/>
          </w:tcPr>
          <w:p w:rsidR="00ED1EFC" w:rsidRDefault="00ED1EFC" w:rsidP="00925B26">
            <w:pPr>
              <w:rPr>
                <w:rFonts w:ascii="宋体" w:hAnsi="宋体" w:cs="宋体"/>
                <w:szCs w:val="21"/>
              </w:rPr>
            </w:pPr>
            <w:r>
              <w:rPr>
                <w:rFonts w:ascii="宋体" w:hAnsi="宋体" w:cs="宋体" w:hint="eastAsia"/>
                <w:szCs w:val="21"/>
              </w:rPr>
              <w:t>随  时</w:t>
            </w:r>
          </w:p>
        </w:tc>
      </w:tr>
    </w:tbl>
    <w:p w:rsidR="00ED1EFC" w:rsidRDefault="00ED1EFC" w:rsidP="00ED1EFC">
      <w:pPr>
        <w:pStyle w:val="15"/>
        <w:tabs>
          <w:tab w:val="left" w:pos="720"/>
        </w:tabs>
        <w:ind w:firstLineChars="0" w:firstLine="0"/>
        <w:rPr>
          <w:rFonts w:ascii="宋体" w:hAnsi="宋体" w:cs="宋体"/>
          <w:b/>
          <w:bCs/>
          <w:szCs w:val="21"/>
        </w:rPr>
      </w:pPr>
    </w:p>
    <w:p w:rsidR="00ED1EFC" w:rsidRDefault="00ED1EFC" w:rsidP="00ED1EFC">
      <w:pPr>
        <w:pStyle w:val="15"/>
        <w:tabs>
          <w:tab w:val="left" w:pos="720"/>
        </w:tabs>
        <w:ind w:firstLineChars="0" w:firstLine="0"/>
        <w:rPr>
          <w:rFonts w:ascii="宋体" w:hAnsi="宋体"/>
          <w:b/>
          <w:bCs/>
          <w:szCs w:val="21"/>
        </w:rPr>
      </w:pPr>
      <w:r>
        <w:rPr>
          <w:rFonts w:ascii="宋体" w:hAnsi="宋体" w:cs="宋体" w:hint="eastAsia"/>
          <w:b/>
          <w:bCs/>
          <w:szCs w:val="21"/>
        </w:rPr>
        <w:lastRenderedPageBreak/>
        <w:t>（四）行政办公区</w:t>
      </w:r>
    </w:p>
    <w:tbl>
      <w:tblPr>
        <w:tblW w:w="9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6050"/>
        <w:gridCol w:w="2626"/>
      </w:tblGrid>
      <w:tr w:rsidR="00ED1EFC" w:rsidTr="0089122F">
        <w:trPr>
          <w:trHeight w:val="573"/>
        </w:trPr>
        <w:tc>
          <w:tcPr>
            <w:tcW w:w="884" w:type="dxa"/>
            <w:vAlign w:val="center"/>
          </w:tcPr>
          <w:p w:rsidR="00ED1EFC" w:rsidRDefault="00ED1EFC" w:rsidP="00925B26">
            <w:pPr>
              <w:jc w:val="center"/>
              <w:rPr>
                <w:rFonts w:ascii="宋体" w:hAnsi="宋体"/>
                <w:b/>
                <w:bCs/>
                <w:szCs w:val="21"/>
              </w:rPr>
            </w:pPr>
            <w:r>
              <w:rPr>
                <w:rFonts w:ascii="宋体" w:hAnsi="宋体" w:cs="宋体" w:hint="eastAsia"/>
                <w:b/>
                <w:bCs/>
                <w:szCs w:val="21"/>
              </w:rPr>
              <w:t>序号</w:t>
            </w:r>
          </w:p>
        </w:tc>
        <w:tc>
          <w:tcPr>
            <w:tcW w:w="6050" w:type="dxa"/>
            <w:vAlign w:val="center"/>
          </w:tcPr>
          <w:p w:rsidR="00ED1EFC" w:rsidRDefault="00ED1EFC" w:rsidP="00925B26">
            <w:pPr>
              <w:jc w:val="center"/>
              <w:rPr>
                <w:rFonts w:ascii="宋体" w:hAnsi="宋体"/>
                <w:b/>
                <w:bCs/>
                <w:szCs w:val="21"/>
              </w:rPr>
            </w:pPr>
            <w:r>
              <w:rPr>
                <w:rFonts w:ascii="宋体" w:hAnsi="宋体" w:cs="宋体" w:hint="eastAsia"/>
                <w:b/>
                <w:bCs/>
                <w:szCs w:val="21"/>
              </w:rPr>
              <w:t>工作内容</w:t>
            </w:r>
          </w:p>
        </w:tc>
        <w:tc>
          <w:tcPr>
            <w:tcW w:w="2626" w:type="dxa"/>
            <w:vAlign w:val="center"/>
          </w:tcPr>
          <w:p w:rsidR="00ED1EFC" w:rsidRDefault="00ED1EFC" w:rsidP="00925B26">
            <w:pPr>
              <w:jc w:val="center"/>
              <w:rPr>
                <w:rFonts w:ascii="宋体" w:hAnsi="宋体"/>
                <w:b/>
                <w:bCs/>
                <w:szCs w:val="21"/>
              </w:rPr>
            </w:pPr>
            <w:r>
              <w:rPr>
                <w:rFonts w:ascii="宋体" w:hAnsi="宋体" w:cs="宋体" w:hint="eastAsia"/>
                <w:b/>
                <w:bCs/>
                <w:szCs w:val="21"/>
              </w:rPr>
              <w:t>频次</w:t>
            </w:r>
          </w:p>
        </w:tc>
      </w:tr>
      <w:tr w:rsidR="00ED1EFC" w:rsidTr="0089122F">
        <w:trPr>
          <w:trHeight w:val="573"/>
        </w:trPr>
        <w:tc>
          <w:tcPr>
            <w:tcW w:w="884" w:type="dxa"/>
            <w:vAlign w:val="center"/>
          </w:tcPr>
          <w:p w:rsidR="00ED1EFC" w:rsidRDefault="00ED1EFC" w:rsidP="00642895">
            <w:pPr>
              <w:spacing w:line="380" w:lineRule="exact"/>
              <w:jc w:val="center"/>
              <w:rPr>
                <w:rFonts w:ascii="宋体" w:hAnsi="宋体"/>
                <w:szCs w:val="21"/>
              </w:rPr>
            </w:pPr>
            <w:r>
              <w:rPr>
                <w:rFonts w:ascii="宋体" w:hAnsi="宋体" w:cs="宋体"/>
                <w:szCs w:val="21"/>
              </w:rPr>
              <w:t>1</w:t>
            </w:r>
          </w:p>
        </w:tc>
        <w:tc>
          <w:tcPr>
            <w:tcW w:w="6050" w:type="dxa"/>
            <w:vAlign w:val="center"/>
          </w:tcPr>
          <w:p w:rsidR="00ED1EFC" w:rsidRDefault="00ED1EFC" w:rsidP="00642895">
            <w:pPr>
              <w:spacing w:line="380" w:lineRule="exact"/>
              <w:rPr>
                <w:rFonts w:ascii="宋体" w:hAnsi="宋体"/>
                <w:szCs w:val="21"/>
              </w:rPr>
            </w:pPr>
            <w:r>
              <w:rPr>
                <w:rFonts w:ascii="宋体" w:hAnsi="宋体" w:cs="宋体" w:hint="eastAsia"/>
                <w:szCs w:val="21"/>
              </w:rPr>
              <w:t>收集区域内垃圾、更换垃圾袋、换饮用水</w:t>
            </w:r>
          </w:p>
        </w:tc>
        <w:tc>
          <w:tcPr>
            <w:tcW w:w="2626" w:type="dxa"/>
            <w:vAlign w:val="center"/>
          </w:tcPr>
          <w:p w:rsidR="00ED1EFC" w:rsidRDefault="00ED1EFC" w:rsidP="00642895">
            <w:pPr>
              <w:spacing w:line="380" w:lineRule="exact"/>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ED1EFC" w:rsidTr="0089122F">
        <w:trPr>
          <w:trHeight w:val="573"/>
        </w:trPr>
        <w:tc>
          <w:tcPr>
            <w:tcW w:w="884" w:type="dxa"/>
            <w:vAlign w:val="center"/>
          </w:tcPr>
          <w:p w:rsidR="00ED1EFC" w:rsidRDefault="00ED1EFC" w:rsidP="00642895">
            <w:pPr>
              <w:spacing w:line="380" w:lineRule="exact"/>
              <w:jc w:val="center"/>
              <w:rPr>
                <w:rFonts w:ascii="宋体" w:hAnsi="宋体"/>
                <w:szCs w:val="21"/>
              </w:rPr>
            </w:pPr>
            <w:r>
              <w:rPr>
                <w:rFonts w:ascii="宋体" w:hAnsi="宋体" w:cs="宋体"/>
                <w:szCs w:val="21"/>
              </w:rPr>
              <w:t>2</w:t>
            </w:r>
          </w:p>
        </w:tc>
        <w:tc>
          <w:tcPr>
            <w:tcW w:w="6050" w:type="dxa"/>
            <w:vAlign w:val="center"/>
          </w:tcPr>
          <w:p w:rsidR="00ED1EFC" w:rsidRDefault="00ED1EFC" w:rsidP="00642895">
            <w:pPr>
              <w:spacing w:line="380" w:lineRule="exact"/>
              <w:rPr>
                <w:rFonts w:ascii="宋体" w:hAnsi="宋体"/>
                <w:szCs w:val="21"/>
              </w:rPr>
            </w:pPr>
            <w:r>
              <w:rPr>
                <w:rFonts w:ascii="宋体" w:hAnsi="宋体" w:cs="宋体" w:hint="eastAsia"/>
                <w:szCs w:val="21"/>
              </w:rPr>
              <w:t>区域内地面、楼道牵尘（无扬尘干扫）</w:t>
            </w:r>
          </w:p>
        </w:tc>
        <w:tc>
          <w:tcPr>
            <w:tcW w:w="2626" w:type="dxa"/>
            <w:vAlign w:val="center"/>
          </w:tcPr>
          <w:p w:rsidR="00ED1EFC" w:rsidRDefault="00ED1EFC" w:rsidP="00642895">
            <w:pPr>
              <w:spacing w:line="380" w:lineRule="exact"/>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ED1EFC" w:rsidTr="0089122F">
        <w:trPr>
          <w:trHeight w:val="573"/>
        </w:trPr>
        <w:tc>
          <w:tcPr>
            <w:tcW w:w="884" w:type="dxa"/>
            <w:vAlign w:val="center"/>
          </w:tcPr>
          <w:p w:rsidR="00ED1EFC" w:rsidRDefault="00ED1EFC" w:rsidP="00642895">
            <w:pPr>
              <w:spacing w:line="380" w:lineRule="exact"/>
              <w:jc w:val="center"/>
              <w:rPr>
                <w:rFonts w:ascii="宋体" w:hAnsi="宋体"/>
                <w:szCs w:val="21"/>
              </w:rPr>
            </w:pPr>
            <w:r>
              <w:rPr>
                <w:rFonts w:ascii="宋体" w:hAnsi="宋体" w:cs="宋体"/>
                <w:szCs w:val="21"/>
              </w:rPr>
              <w:t>3</w:t>
            </w:r>
          </w:p>
        </w:tc>
        <w:tc>
          <w:tcPr>
            <w:tcW w:w="6050" w:type="dxa"/>
            <w:vAlign w:val="center"/>
          </w:tcPr>
          <w:p w:rsidR="00ED1EFC" w:rsidRDefault="00ED1EFC" w:rsidP="00642895">
            <w:pPr>
              <w:spacing w:line="380" w:lineRule="exact"/>
              <w:rPr>
                <w:rFonts w:ascii="宋体" w:hAnsi="宋体"/>
                <w:szCs w:val="21"/>
              </w:rPr>
            </w:pPr>
            <w:r>
              <w:rPr>
                <w:rFonts w:ascii="宋体" w:hAnsi="宋体" w:cs="宋体" w:hint="eastAsia"/>
                <w:szCs w:val="21"/>
              </w:rPr>
              <w:t>区域内地面、楼道湿拖（进行地面消毒、清洁）</w:t>
            </w:r>
          </w:p>
        </w:tc>
        <w:tc>
          <w:tcPr>
            <w:tcW w:w="2626" w:type="dxa"/>
            <w:vAlign w:val="center"/>
          </w:tcPr>
          <w:p w:rsidR="00ED1EFC" w:rsidRDefault="00ED1EFC" w:rsidP="00642895">
            <w:pPr>
              <w:spacing w:line="380" w:lineRule="exact"/>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ED1EFC" w:rsidTr="0089122F">
        <w:trPr>
          <w:trHeight w:val="573"/>
        </w:trPr>
        <w:tc>
          <w:tcPr>
            <w:tcW w:w="884" w:type="dxa"/>
            <w:vAlign w:val="center"/>
          </w:tcPr>
          <w:p w:rsidR="00ED1EFC" w:rsidRDefault="00ED1EFC" w:rsidP="00642895">
            <w:pPr>
              <w:spacing w:line="380" w:lineRule="exact"/>
              <w:jc w:val="center"/>
              <w:rPr>
                <w:rFonts w:ascii="宋体" w:hAnsi="宋体"/>
                <w:szCs w:val="21"/>
              </w:rPr>
            </w:pPr>
            <w:r>
              <w:rPr>
                <w:rFonts w:ascii="宋体" w:hAnsi="宋体" w:cs="宋体"/>
                <w:szCs w:val="21"/>
              </w:rPr>
              <w:t>4</w:t>
            </w:r>
          </w:p>
        </w:tc>
        <w:tc>
          <w:tcPr>
            <w:tcW w:w="6050" w:type="dxa"/>
            <w:vAlign w:val="center"/>
          </w:tcPr>
          <w:p w:rsidR="00ED1EFC" w:rsidRDefault="00ED1EFC" w:rsidP="00642895">
            <w:pPr>
              <w:spacing w:line="380" w:lineRule="exact"/>
              <w:rPr>
                <w:rFonts w:ascii="宋体" w:hAnsi="宋体"/>
                <w:szCs w:val="21"/>
              </w:rPr>
            </w:pPr>
            <w:r>
              <w:rPr>
                <w:rFonts w:ascii="宋体" w:hAnsi="宋体" w:cs="宋体" w:hint="eastAsia"/>
                <w:szCs w:val="21"/>
              </w:rPr>
              <w:t>区域内家具（桌椅、橱柜等）、台面擦拭</w:t>
            </w:r>
          </w:p>
        </w:tc>
        <w:tc>
          <w:tcPr>
            <w:tcW w:w="2626" w:type="dxa"/>
            <w:vAlign w:val="center"/>
          </w:tcPr>
          <w:p w:rsidR="00ED1EFC" w:rsidRDefault="00ED1EFC" w:rsidP="00642895">
            <w:pPr>
              <w:spacing w:line="380" w:lineRule="exact"/>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ED1EFC" w:rsidTr="0089122F">
        <w:trPr>
          <w:trHeight w:val="573"/>
        </w:trPr>
        <w:tc>
          <w:tcPr>
            <w:tcW w:w="884" w:type="dxa"/>
            <w:vAlign w:val="center"/>
          </w:tcPr>
          <w:p w:rsidR="00ED1EFC" w:rsidRDefault="00ED1EFC" w:rsidP="00642895">
            <w:pPr>
              <w:spacing w:line="380" w:lineRule="exact"/>
              <w:jc w:val="center"/>
              <w:rPr>
                <w:rFonts w:ascii="宋体" w:hAnsi="宋体"/>
                <w:szCs w:val="21"/>
              </w:rPr>
            </w:pPr>
            <w:r>
              <w:rPr>
                <w:rFonts w:ascii="宋体" w:hAnsi="宋体" w:cs="宋体" w:hint="eastAsia"/>
                <w:szCs w:val="21"/>
              </w:rPr>
              <w:t>5</w:t>
            </w:r>
          </w:p>
        </w:tc>
        <w:tc>
          <w:tcPr>
            <w:tcW w:w="6050" w:type="dxa"/>
            <w:vAlign w:val="center"/>
          </w:tcPr>
          <w:p w:rsidR="00ED1EFC" w:rsidRDefault="00ED1EFC" w:rsidP="00642895">
            <w:pPr>
              <w:spacing w:line="380" w:lineRule="exact"/>
              <w:rPr>
                <w:rFonts w:ascii="宋体" w:hAnsi="宋体"/>
                <w:szCs w:val="21"/>
              </w:rPr>
            </w:pPr>
            <w:r>
              <w:rPr>
                <w:rFonts w:ascii="宋体" w:hAnsi="宋体" w:cs="宋体" w:hint="eastAsia"/>
                <w:szCs w:val="21"/>
              </w:rPr>
              <w:t>区域内洗手池、水池、水龙头、皂盒清洗、擦拭</w:t>
            </w:r>
          </w:p>
        </w:tc>
        <w:tc>
          <w:tcPr>
            <w:tcW w:w="2626" w:type="dxa"/>
            <w:vAlign w:val="center"/>
          </w:tcPr>
          <w:p w:rsidR="00ED1EFC" w:rsidRDefault="00ED1EFC" w:rsidP="00642895">
            <w:pPr>
              <w:spacing w:line="380" w:lineRule="exact"/>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ED1EFC" w:rsidTr="0089122F">
        <w:trPr>
          <w:trHeight w:val="573"/>
        </w:trPr>
        <w:tc>
          <w:tcPr>
            <w:tcW w:w="884" w:type="dxa"/>
            <w:vAlign w:val="center"/>
          </w:tcPr>
          <w:p w:rsidR="00ED1EFC" w:rsidRDefault="00ED1EFC" w:rsidP="00642895">
            <w:pPr>
              <w:spacing w:line="380" w:lineRule="exact"/>
              <w:jc w:val="center"/>
              <w:rPr>
                <w:rFonts w:ascii="宋体" w:hAnsi="宋体"/>
                <w:szCs w:val="21"/>
              </w:rPr>
            </w:pPr>
            <w:r>
              <w:rPr>
                <w:rFonts w:ascii="宋体" w:hAnsi="宋体" w:cs="宋体" w:hint="eastAsia"/>
                <w:szCs w:val="21"/>
              </w:rPr>
              <w:t>6</w:t>
            </w:r>
          </w:p>
        </w:tc>
        <w:tc>
          <w:tcPr>
            <w:tcW w:w="6050" w:type="dxa"/>
            <w:vAlign w:val="center"/>
          </w:tcPr>
          <w:p w:rsidR="00ED1EFC" w:rsidRDefault="00ED1EFC" w:rsidP="00642895">
            <w:pPr>
              <w:spacing w:line="380" w:lineRule="exact"/>
              <w:rPr>
                <w:rFonts w:ascii="宋体" w:hAnsi="宋体"/>
                <w:szCs w:val="21"/>
              </w:rPr>
            </w:pPr>
            <w:r>
              <w:rPr>
                <w:rFonts w:ascii="宋体" w:hAnsi="宋体" w:cs="宋体" w:hint="eastAsia"/>
                <w:szCs w:val="21"/>
              </w:rPr>
              <w:t>卫生间（含镜子、水龙头、脸盆、台面、毛巾架、马桶、沐浴器、地面）、开水间冲洗、擦拭、消毒</w:t>
            </w:r>
          </w:p>
        </w:tc>
        <w:tc>
          <w:tcPr>
            <w:tcW w:w="2626" w:type="dxa"/>
            <w:vAlign w:val="center"/>
          </w:tcPr>
          <w:p w:rsidR="00ED1EFC" w:rsidRDefault="00ED1EFC" w:rsidP="00642895">
            <w:pPr>
              <w:spacing w:line="380" w:lineRule="exact"/>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次（污染时随时）</w:t>
            </w:r>
          </w:p>
        </w:tc>
      </w:tr>
      <w:tr w:rsidR="00ED1EFC" w:rsidTr="0089122F">
        <w:trPr>
          <w:trHeight w:val="573"/>
        </w:trPr>
        <w:tc>
          <w:tcPr>
            <w:tcW w:w="884" w:type="dxa"/>
            <w:vAlign w:val="center"/>
          </w:tcPr>
          <w:p w:rsidR="00ED1EFC" w:rsidRDefault="00ED1EFC" w:rsidP="00642895">
            <w:pPr>
              <w:spacing w:line="380" w:lineRule="exact"/>
              <w:jc w:val="center"/>
              <w:rPr>
                <w:rFonts w:ascii="宋体" w:hAnsi="宋体"/>
                <w:szCs w:val="21"/>
              </w:rPr>
            </w:pPr>
            <w:r>
              <w:rPr>
                <w:rFonts w:ascii="宋体" w:hAnsi="宋体" w:cs="宋体" w:hint="eastAsia"/>
                <w:szCs w:val="21"/>
              </w:rPr>
              <w:t>7</w:t>
            </w:r>
          </w:p>
        </w:tc>
        <w:tc>
          <w:tcPr>
            <w:tcW w:w="6050" w:type="dxa"/>
            <w:vAlign w:val="center"/>
          </w:tcPr>
          <w:p w:rsidR="00ED1EFC" w:rsidRDefault="00ED1EFC" w:rsidP="00642895">
            <w:pPr>
              <w:spacing w:line="380" w:lineRule="exact"/>
              <w:rPr>
                <w:rFonts w:ascii="宋体" w:hAnsi="宋体"/>
                <w:szCs w:val="21"/>
              </w:rPr>
            </w:pPr>
            <w:r>
              <w:rPr>
                <w:rFonts w:ascii="宋体" w:hAnsi="宋体" w:cs="宋体" w:hint="eastAsia"/>
                <w:szCs w:val="21"/>
              </w:rPr>
              <w:t>区域内电脑、电话、微波炉、低处电器表面清洗或擦拭</w:t>
            </w:r>
          </w:p>
        </w:tc>
        <w:tc>
          <w:tcPr>
            <w:tcW w:w="2626" w:type="dxa"/>
            <w:vAlign w:val="center"/>
          </w:tcPr>
          <w:p w:rsidR="00ED1EFC" w:rsidRDefault="00ED1EFC" w:rsidP="00642895">
            <w:pPr>
              <w:spacing w:line="380" w:lineRule="exact"/>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ED1EFC" w:rsidTr="0089122F">
        <w:trPr>
          <w:trHeight w:val="573"/>
        </w:trPr>
        <w:tc>
          <w:tcPr>
            <w:tcW w:w="884" w:type="dxa"/>
            <w:vAlign w:val="center"/>
          </w:tcPr>
          <w:p w:rsidR="00ED1EFC" w:rsidRDefault="00ED1EFC" w:rsidP="00642895">
            <w:pPr>
              <w:spacing w:line="380" w:lineRule="exact"/>
              <w:jc w:val="center"/>
              <w:rPr>
                <w:rFonts w:ascii="宋体" w:hAnsi="宋体"/>
                <w:szCs w:val="21"/>
              </w:rPr>
            </w:pPr>
            <w:r>
              <w:rPr>
                <w:rFonts w:ascii="宋体" w:hAnsi="宋体" w:cs="宋体"/>
                <w:szCs w:val="21"/>
              </w:rPr>
              <w:t>8</w:t>
            </w:r>
          </w:p>
        </w:tc>
        <w:tc>
          <w:tcPr>
            <w:tcW w:w="6050" w:type="dxa"/>
            <w:vAlign w:val="center"/>
          </w:tcPr>
          <w:p w:rsidR="00ED1EFC" w:rsidRDefault="00ED1EFC" w:rsidP="00642895">
            <w:pPr>
              <w:spacing w:line="380" w:lineRule="exact"/>
              <w:rPr>
                <w:rFonts w:ascii="宋体" w:hAnsi="宋体"/>
                <w:szCs w:val="21"/>
              </w:rPr>
            </w:pPr>
            <w:r>
              <w:rPr>
                <w:rFonts w:ascii="宋体" w:hAnsi="宋体" w:cs="宋体" w:hint="eastAsia"/>
                <w:szCs w:val="21"/>
              </w:rPr>
              <w:t>区域内门</w:t>
            </w:r>
            <w:r>
              <w:rPr>
                <w:rFonts w:ascii="宋体" w:hAnsi="宋体" w:cs="宋体"/>
                <w:szCs w:val="21"/>
              </w:rPr>
              <w:t>(</w:t>
            </w:r>
            <w:r>
              <w:rPr>
                <w:rFonts w:ascii="宋体" w:hAnsi="宋体" w:cs="宋体" w:hint="eastAsia"/>
                <w:szCs w:val="21"/>
              </w:rPr>
              <w:t>玻璃门</w:t>
            </w:r>
            <w:r>
              <w:rPr>
                <w:rFonts w:ascii="宋体" w:hAnsi="宋体" w:cs="宋体"/>
                <w:szCs w:val="21"/>
              </w:rPr>
              <w:t>)</w:t>
            </w:r>
            <w:r>
              <w:rPr>
                <w:rFonts w:ascii="宋体" w:hAnsi="宋体" w:cs="宋体" w:hint="eastAsia"/>
                <w:szCs w:val="21"/>
              </w:rPr>
              <w:t>、门框、窗框、窗台、阳台、把手、栏杆、花瓶、花盆、开关盒、接线盒、各类低处标牌、垃圾桶擦拭</w:t>
            </w:r>
          </w:p>
        </w:tc>
        <w:tc>
          <w:tcPr>
            <w:tcW w:w="2626" w:type="dxa"/>
            <w:vAlign w:val="center"/>
          </w:tcPr>
          <w:p w:rsidR="00ED1EFC" w:rsidRDefault="00ED1EFC" w:rsidP="00642895">
            <w:pPr>
              <w:spacing w:line="380" w:lineRule="exact"/>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ED1EFC" w:rsidTr="0089122F">
        <w:trPr>
          <w:trHeight w:val="573"/>
        </w:trPr>
        <w:tc>
          <w:tcPr>
            <w:tcW w:w="884" w:type="dxa"/>
            <w:vAlign w:val="center"/>
          </w:tcPr>
          <w:p w:rsidR="00ED1EFC" w:rsidRDefault="00ED1EFC" w:rsidP="00642895">
            <w:pPr>
              <w:spacing w:line="380" w:lineRule="exact"/>
              <w:jc w:val="center"/>
              <w:rPr>
                <w:rFonts w:ascii="宋体" w:hAnsi="宋体"/>
                <w:szCs w:val="21"/>
              </w:rPr>
            </w:pPr>
            <w:r>
              <w:rPr>
                <w:rFonts w:ascii="宋体" w:hAnsi="宋体" w:cs="宋体"/>
                <w:szCs w:val="21"/>
              </w:rPr>
              <w:t>9</w:t>
            </w:r>
          </w:p>
        </w:tc>
        <w:tc>
          <w:tcPr>
            <w:tcW w:w="6050" w:type="dxa"/>
            <w:vAlign w:val="center"/>
          </w:tcPr>
          <w:p w:rsidR="00ED1EFC" w:rsidRDefault="00ED1EFC" w:rsidP="00642895">
            <w:pPr>
              <w:spacing w:line="380" w:lineRule="exact"/>
              <w:rPr>
                <w:rFonts w:ascii="宋体" w:hAnsi="宋体"/>
                <w:szCs w:val="21"/>
              </w:rPr>
            </w:pPr>
            <w:r>
              <w:rPr>
                <w:rFonts w:ascii="宋体" w:hAnsi="宋体" w:cs="宋体" w:hint="eastAsia"/>
                <w:szCs w:val="21"/>
              </w:rPr>
              <w:t>消防栓、消防器擦拭、开水机、冰箱内部清洗</w:t>
            </w:r>
          </w:p>
        </w:tc>
        <w:tc>
          <w:tcPr>
            <w:tcW w:w="2626" w:type="dxa"/>
            <w:vAlign w:val="center"/>
          </w:tcPr>
          <w:p w:rsidR="00ED1EFC" w:rsidRDefault="00ED1EFC" w:rsidP="00642895">
            <w:pPr>
              <w:spacing w:line="380" w:lineRule="exact"/>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ED1EFC" w:rsidTr="0089122F">
        <w:trPr>
          <w:trHeight w:val="573"/>
        </w:trPr>
        <w:tc>
          <w:tcPr>
            <w:tcW w:w="884" w:type="dxa"/>
            <w:vAlign w:val="center"/>
          </w:tcPr>
          <w:p w:rsidR="00ED1EFC" w:rsidRDefault="00ED1EFC" w:rsidP="00642895">
            <w:pPr>
              <w:spacing w:line="380" w:lineRule="exact"/>
              <w:jc w:val="center"/>
              <w:rPr>
                <w:rFonts w:ascii="宋体" w:hAnsi="宋体"/>
                <w:szCs w:val="21"/>
              </w:rPr>
            </w:pPr>
            <w:r>
              <w:rPr>
                <w:rFonts w:ascii="宋体" w:hAnsi="宋体" w:cs="宋体"/>
                <w:szCs w:val="21"/>
              </w:rPr>
              <w:t>10</w:t>
            </w:r>
          </w:p>
        </w:tc>
        <w:tc>
          <w:tcPr>
            <w:tcW w:w="6050" w:type="dxa"/>
            <w:vAlign w:val="center"/>
          </w:tcPr>
          <w:p w:rsidR="00ED1EFC" w:rsidRDefault="00ED1EFC" w:rsidP="00642895">
            <w:pPr>
              <w:spacing w:line="380" w:lineRule="exact"/>
              <w:rPr>
                <w:rFonts w:ascii="宋体" w:hAnsi="宋体"/>
                <w:szCs w:val="21"/>
              </w:rPr>
            </w:pPr>
            <w:r>
              <w:rPr>
                <w:rFonts w:ascii="宋体" w:hAnsi="宋体" w:cs="宋体" w:hint="eastAsia"/>
                <w:szCs w:val="21"/>
              </w:rPr>
              <w:t>玻璃</w:t>
            </w:r>
          </w:p>
        </w:tc>
        <w:tc>
          <w:tcPr>
            <w:tcW w:w="2626" w:type="dxa"/>
            <w:vAlign w:val="center"/>
          </w:tcPr>
          <w:p w:rsidR="00ED1EFC" w:rsidRDefault="00ED1EFC" w:rsidP="00642895">
            <w:pPr>
              <w:spacing w:line="380" w:lineRule="exact"/>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ED1EFC" w:rsidTr="0089122F">
        <w:trPr>
          <w:trHeight w:val="573"/>
        </w:trPr>
        <w:tc>
          <w:tcPr>
            <w:tcW w:w="884" w:type="dxa"/>
            <w:vAlign w:val="center"/>
          </w:tcPr>
          <w:p w:rsidR="00ED1EFC" w:rsidRDefault="00ED1EFC" w:rsidP="00642895">
            <w:pPr>
              <w:spacing w:line="380" w:lineRule="exact"/>
              <w:jc w:val="center"/>
              <w:rPr>
                <w:rFonts w:ascii="宋体" w:hAnsi="宋体"/>
                <w:szCs w:val="21"/>
              </w:rPr>
            </w:pPr>
            <w:r>
              <w:rPr>
                <w:rFonts w:ascii="宋体" w:hAnsi="宋体" w:cs="宋体"/>
                <w:szCs w:val="21"/>
              </w:rPr>
              <w:t>11</w:t>
            </w:r>
          </w:p>
        </w:tc>
        <w:tc>
          <w:tcPr>
            <w:tcW w:w="6050" w:type="dxa"/>
            <w:vAlign w:val="center"/>
          </w:tcPr>
          <w:p w:rsidR="00ED1EFC" w:rsidRDefault="00ED1EFC" w:rsidP="00642895">
            <w:pPr>
              <w:spacing w:line="380" w:lineRule="exact"/>
              <w:rPr>
                <w:rFonts w:ascii="宋体" w:hAnsi="宋体"/>
                <w:szCs w:val="21"/>
              </w:rPr>
            </w:pPr>
            <w:r>
              <w:rPr>
                <w:rFonts w:ascii="宋体" w:hAnsi="宋体" w:cs="宋体" w:hint="eastAsia"/>
                <w:szCs w:val="21"/>
              </w:rPr>
              <w:t>非医疗不锈钢物体</w:t>
            </w:r>
            <w:proofErr w:type="gramStart"/>
            <w:r>
              <w:rPr>
                <w:rFonts w:ascii="宋体" w:hAnsi="宋体" w:cs="宋体" w:hint="eastAsia"/>
                <w:szCs w:val="21"/>
              </w:rPr>
              <w:t>表面闪钢保养</w:t>
            </w:r>
            <w:proofErr w:type="gramEnd"/>
          </w:p>
        </w:tc>
        <w:tc>
          <w:tcPr>
            <w:tcW w:w="2626" w:type="dxa"/>
            <w:vAlign w:val="center"/>
          </w:tcPr>
          <w:p w:rsidR="00ED1EFC" w:rsidRDefault="00ED1EFC" w:rsidP="00642895">
            <w:pPr>
              <w:spacing w:line="380" w:lineRule="exact"/>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ED1EFC" w:rsidTr="0089122F">
        <w:trPr>
          <w:trHeight w:val="573"/>
        </w:trPr>
        <w:tc>
          <w:tcPr>
            <w:tcW w:w="884" w:type="dxa"/>
            <w:vAlign w:val="center"/>
          </w:tcPr>
          <w:p w:rsidR="00ED1EFC" w:rsidRDefault="00ED1EFC" w:rsidP="00642895">
            <w:pPr>
              <w:spacing w:line="380" w:lineRule="exact"/>
              <w:jc w:val="center"/>
              <w:rPr>
                <w:rFonts w:ascii="宋体" w:hAnsi="宋体"/>
                <w:szCs w:val="21"/>
              </w:rPr>
            </w:pPr>
            <w:r>
              <w:rPr>
                <w:rFonts w:ascii="宋体" w:hAnsi="宋体" w:cs="宋体"/>
                <w:szCs w:val="21"/>
              </w:rPr>
              <w:t>12</w:t>
            </w:r>
          </w:p>
        </w:tc>
        <w:tc>
          <w:tcPr>
            <w:tcW w:w="6050" w:type="dxa"/>
            <w:vAlign w:val="center"/>
          </w:tcPr>
          <w:p w:rsidR="00ED1EFC" w:rsidRDefault="00ED1EFC" w:rsidP="00642895">
            <w:pPr>
              <w:spacing w:line="380" w:lineRule="exact"/>
              <w:rPr>
                <w:rFonts w:ascii="宋体" w:hAnsi="宋体"/>
                <w:szCs w:val="21"/>
              </w:rPr>
            </w:pPr>
            <w:r>
              <w:rPr>
                <w:rFonts w:ascii="宋体" w:hAnsi="宋体" w:cs="宋体" w:hint="eastAsia"/>
                <w:szCs w:val="21"/>
              </w:rPr>
              <w:t>高处标牌、壁挂物擦拭</w:t>
            </w:r>
          </w:p>
        </w:tc>
        <w:tc>
          <w:tcPr>
            <w:tcW w:w="2626" w:type="dxa"/>
            <w:vAlign w:val="center"/>
          </w:tcPr>
          <w:p w:rsidR="00ED1EFC" w:rsidRDefault="00ED1EFC" w:rsidP="00642895">
            <w:pPr>
              <w:spacing w:line="380" w:lineRule="exact"/>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ED1EFC" w:rsidTr="0089122F">
        <w:trPr>
          <w:trHeight w:val="573"/>
        </w:trPr>
        <w:tc>
          <w:tcPr>
            <w:tcW w:w="884" w:type="dxa"/>
            <w:vAlign w:val="center"/>
          </w:tcPr>
          <w:p w:rsidR="00ED1EFC" w:rsidRDefault="00ED1EFC" w:rsidP="00642895">
            <w:pPr>
              <w:spacing w:line="380" w:lineRule="exact"/>
              <w:jc w:val="center"/>
              <w:rPr>
                <w:rFonts w:ascii="宋体" w:hAnsi="宋体"/>
                <w:szCs w:val="21"/>
              </w:rPr>
            </w:pPr>
            <w:r>
              <w:rPr>
                <w:rFonts w:ascii="宋体" w:hAnsi="宋体" w:cs="宋体"/>
                <w:szCs w:val="21"/>
              </w:rPr>
              <w:t>13</w:t>
            </w:r>
          </w:p>
        </w:tc>
        <w:tc>
          <w:tcPr>
            <w:tcW w:w="6050" w:type="dxa"/>
            <w:vAlign w:val="center"/>
          </w:tcPr>
          <w:p w:rsidR="00ED1EFC" w:rsidRDefault="00ED1EFC" w:rsidP="00642895">
            <w:pPr>
              <w:spacing w:line="380" w:lineRule="exact"/>
              <w:rPr>
                <w:rFonts w:ascii="宋体" w:hAnsi="宋体"/>
                <w:szCs w:val="21"/>
              </w:rPr>
            </w:pPr>
            <w:r>
              <w:rPr>
                <w:rFonts w:ascii="宋体" w:hAnsi="宋体" w:cs="宋体" w:hint="eastAsia"/>
                <w:szCs w:val="21"/>
              </w:rPr>
              <w:t>低处墙面静电除尘、落地瓷砖、踢脚板、地角、低处管道擦拭</w:t>
            </w:r>
          </w:p>
        </w:tc>
        <w:tc>
          <w:tcPr>
            <w:tcW w:w="2626" w:type="dxa"/>
            <w:vAlign w:val="center"/>
          </w:tcPr>
          <w:p w:rsidR="00ED1EFC" w:rsidRDefault="00ED1EFC" w:rsidP="00642895">
            <w:pPr>
              <w:spacing w:line="380" w:lineRule="exact"/>
              <w:rPr>
                <w:rFonts w:ascii="宋体" w:hAnsi="宋体"/>
                <w:szCs w:val="21"/>
              </w:rPr>
            </w:pPr>
            <w:r>
              <w:rPr>
                <w:rFonts w:ascii="宋体" w:hAnsi="宋体" w:cs="宋体" w:hint="eastAsia"/>
                <w:szCs w:val="21"/>
              </w:rPr>
              <w:t>每周2次</w:t>
            </w:r>
          </w:p>
        </w:tc>
      </w:tr>
      <w:tr w:rsidR="00ED1EFC" w:rsidTr="0089122F">
        <w:trPr>
          <w:trHeight w:val="573"/>
        </w:trPr>
        <w:tc>
          <w:tcPr>
            <w:tcW w:w="884" w:type="dxa"/>
            <w:vAlign w:val="center"/>
          </w:tcPr>
          <w:p w:rsidR="00ED1EFC" w:rsidRDefault="00ED1EFC" w:rsidP="00642895">
            <w:pPr>
              <w:spacing w:line="380" w:lineRule="exact"/>
              <w:jc w:val="center"/>
              <w:rPr>
                <w:rFonts w:ascii="宋体" w:hAnsi="宋体"/>
                <w:szCs w:val="21"/>
              </w:rPr>
            </w:pPr>
            <w:r>
              <w:rPr>
                <w:rFonts w:ascii="宋体" w:hAnsi="宋体" w:cs="宋体"/>
                <w:szCs w:val="21"/>
              </w:rPr>
              <w:t>14</w:t>
            </w:r>
          </w:p>
        </w:tc>
        <w:tc>
          <w:tcPr>
            <w:tcW w:w="6050" w:type="dxa"/>
            <w:vAlign w:val="center"/>
          </w:tcPr>
          <w:p w:rsidR="00ED1EFC" w:rsidRDefault="00ED1EFC" w:rsidP="00642895">
            <w:pPr>
              <w:spacing w:line="380" w:lineRule="exact"/>
              <w:rPr>
                <w:rFonts w:ascii="宋体" w:hAnsi="宋体"/>
                <w:szCs w:val="21"/>
              </w:rPr>
            </w:pPr>
            <w:r>
              <w:rPr>
                <w:rFonts w:ascii="宋体" w:hAnsi="宋体" w:cs="宋体" w:hint="eastAsia"/>
                <w:szCs w:val="21"/>
              </w:rPr>
              <w:t>高处（含天花板、高处墙面、梁、</w:t>
            </w:r>
            <w:proofErr w:type="gramStart"/>
            <w:r>
              <w:rPr>
                <w:rFonts w:ascii="宋体" w:hAnsi="宋体" w:cs="宋体" w:hint="eastAsia"/>
                <w:szCs w:val="21"/>
              </w:rPr>
              <w:t>窗帘及架等</w:t>
            </w:r>
            <w:proofErr w:type="gramEnd"/>
            <w:r>
              <w:rPr>
                <w:rFonts w:ascii="宋体" w:hAnsi="宋体" w:cs="宋体" w:hint="eastAsia"/>
                <w:szCs w:val="21"/>
              </w:rPr>
              <w:t>）除尘</w:t>
            </w:r>
          </w:p>
        </w:tc>
        <w:tc>
          <w:tcPr>
            <w:tcW w:w="2626" w:type="dxa"/>
            <w:vAlign w:val="center"/>
          </w:tcPr>
          <w:p w:rsidR="00ED1EFC" w:rsidRDefault="00ED1EFC" w:rsidP="00642895">
            <w:pPr>
              <w:spacing w:line="380" w:lineRule="exact"/>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ED1EFC" w:rsidTr="0089122F">
        <w:trPr>
          <w:trHeight w:val="573"/>
        </w:trPr>
        <w:tc>
          <w:tcPr>
            <w:tcW w:w="884" w:type="dxa"/>
            <w:vAlign w:val="center"/>
          </w:tcPr>
          <w:p w:rsidR="00ED1EFC" w:rsidRDefault="00ED1EFC" w:rsidP="00642895">
            <w:pPr>
              <w:spacing w:line="380" w:lineRule="exact"/>
              <w:jc w:val="center"/>
              <w:rPr>
                <w:rFonts w:ascii="宋体" w:hAnsi="宋体"/>
                <w:szCs w:val="21"/>
              </w:rPr>
            </w:pPr>
            <w:r>
              <w:rPr>
                <w:rFonts w:ascii="宋体" w:hAnsi="宋体" w:cs="宋体"/>
                <w:szCs w:val="21"/>
              </w:rPr>
              <w:t>15</w:t>
            </w:r>
          </w:p>
        </w:tc>
        <w:tc>
          <w:tcPr>
            <w:tcW w:w="6050" w:type="dxa"/>
            <w:vAlign w:val="center"/>
          </w:tcPr>
          <w:p w:rsidR="00ED1EFC" w:rsidRDefault="00ED1EFC" w:rsidP="00642895">
            <w:pPr>
              <w:spacing w:line="380" w:lineRule="exact"/>
              <w:rPr>
                <w:rFonts w:ascii="宋体" w:hAnsi="宋体"/>
                <w:szCs w:val="21"/>
              </w:rPr>
            </w:pPr>
            <w:r>
              <w:rPr>
                <w:rFonts w:ascii="宋体" w:hAnsi="宋体" w:cs="宋体" w:hint="eastAsia"/>
                <w:szCs w:val="21"/>
              </w:rPr>
              <w:t>灯具、音响、烟感、监视器、通风口、排气扇、风扇、空调等高处设备表面擦洗</w:t>
            </w:r>
          </w:p>
        </w:tc>
        <w:tc>
          <w:tcPr>
            <w:tcW w:w="2626" w:type="dxa"/>
            <w:vAlign w:val="center"/>
          </w:tcPr>
          <w:p w:rsidR="00ED1EFC" w:rsidRDefault="00ED1EFC" w:rsidP="00642895">
            <w:pPr>
              <w:spacing w:line="380" w:lineRule="exact"/>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ED1EFC" w:rsidTr="0089122F">
        <w:trPr>
          <w:trHeight w:val="573"/>
        </w:trPr>
        <w:tc>
          <w:tcPr>
            <w:tcW w:w="884" w:type="dxa"/>
            <w:vAlign w:val="center"/>
          </w:tcPr>
          <w:p w:rsidR="00ED1EFC" w:rsidRDefault="00ED1EFC" w:rsidP="00642895">
            <w:pPr>
              <w:spacing w:line="380" w:lineRule="exact"/>
              <w:jc w:val="center"/>
              <w:rPr>
                <w:rFonts w:ascii="宋体" w:hAnsi="宋体"/>
                <w:szCs w:val="21"/>
              </w:rPr>
            </w:pPr>
            <w:r>
              <w:rPr>
                <w:rFonts w:ascii="宋体" w:hAnsi="宋体" w:cs="宋体"/>
                <w:szCs w:val="21"/>
              </w:rPr>
              <w:t>16</w:t>
            </w:r>
          </w:p>
        </w:tc>
        <w:tc>
          <w:tcPr>
            <w:tcW w:w="6050" w:type="dxa"/>
            <w:vAlign w:val="center"/>
          </w:tcPr>
          <w:p w:rsidR="00ED1EFC" w:rsidRDefault="00ED1EFC" w:rsidP="00642895">
            <w:pPr>
              <w:spacing w:line="380" w:lineRule="exact"/>
              <w:rPr>
                <w:rFonts w:ascii="宋体" w:hAnsi="宋体"/>
                <w:szCs w:val="21"/>
              </w:rPr>
            </w:pPr>
            <w:r>
              <w:rPr>
                <w:rFonts w:ascii="宋体" w:hAnsi="宋体" w:cs="宋体" w:hint="eastAsia"/>
                <w:szCs w:val="21"/>
              </w:rPr>
              <w:t>隔帘、窗帘、百页帘、纱窗、排气扇的拆换清洗</w:t>
            </w:r>
          </w:p>
        </w:tc>
        <w:tc>
          <w:tcPr>
            <w:tcW w:w="2626" w:type="dxa"/>
            <w:vAlign w:val="center"/>
          </w:tcPr>
          <w:p w:rsidR="00ED1EFC" w:rsidRDefault="00ED1EFC" w:rsidP="00642895">
            <w:pPr>
              <w:spacing w:line="380" w:lineRule="exact"/>
              <w:rPr>
                <w:rFonts w:ascii="宋体" w:hAnsi="宋体"/>
                <w:szCs w:val="21"/>
              </w:rPr>
            </w:pPr>
            <w:proofErr w:type="gramStart"/>
            <w:r>
              <w:rPr>
                <w:rFonts w:ascii="宋体" w:hAnsi="宋体" w:cs="宋体" w:hint="eastAsia"/>
                <w:szCs w:val="21"/>
              </w:rPr>
              <w:t>每</w:t>
            </w:r>
            <w:r>
              <w:rPr>
                <w:rFonts w:ascii="宋体" w:hAnsi="宋体" w:cs="宋体"/>
                <w:szCs w:val="21"/>
              </w:rPr>
              <w:t>2</w:t>
            </w:r>
            <w:r>
              <w:rPr>
                <w:rFonts w:ascii="宋体" w:hAnsi="宋体" w:cs="宋体" w:hint="eastAsia"/>
                <w:szCs w:val="21"/>
              </w:rPr>
              <w:t>月</w:t>
            </w:r>
            <w:proofErr w:type="gramEnd"/>
            <w:r>
              <w:rPr>
                <w:rFonts w:ascii="宋体" w:hAnsi="宋体" w:cs="宋体"/>
                <w:szCs w:val="21"/>
              </w:rPr>
              <w:t>1</w:t>
            </w:r>
            <w:r>
              <w:rPr>
                <w:rFonts w:ascii="宋体" w:hAnsi="宋体" w:cs="宋体" w:hint="eastAsia"/>
                <w:szCs w:val="21"/>
              </w:rPr>
              <w:t>次（污染时随时拆换）</w:t>
            </w:r>
          </w:p>
        </w:tc>
      </w:tr>
      <w:tr w:rsidR="00ED1EFC" w:rsidTr="0089122F">
        <w:trPr>
          <w:trHeight w:val="573"/>
        </w:trPr>
        <w:tc>
          <w:tcPr>
            <w:tcW w:w="884" w:type="dxa"/>
            <w:vAlign w:val="center"/>
          </w:tcPr>
          <w:p w:rsidR="00ED1EFC" w:rsidRDefault="00ED1EFC" w:rsidP="00642895">
            <w:pPr>
              <w:spacing w:line="380" w:lineRule="exact"/>
              <w:jc w:val="center"/>
              <w:rPr>
                <w:rFonts w:ascii="宋体" w:hAnsi="宋体" w:cs="宋体"/>
                <w:szCs w:val="21"/>
              </w:rPr>
            </w:pPr>
            <w:r>
              <w:rPr>
                <w:rFonts w:ascii="宋体" w:hAnsi="宋体" w:cs="宋体"/>
                <w:szCs w:val="21"/>
              </w:rPr>
              <w:t>1</w:t>
            </w:r>
            <w:r>
              <w:rPr>
                <w:rFonts w:ascii="宋体" w:hAnsi="宋体" w:cs="宋体" w:hint="eastAsia"/>
                <w:szCs w:val="21"/>
              </w:rPr>
              <w:t>7</w:t>
            </w:r>
          </w:p>
        </w:tc>
        <w:tc>
          <w:tcPr>
            <w:tcW w:w="6050" w:type="dxa"/>
            <w:vAlign w:val="center"/>
          </w:tcPr>
          <w:p w:rsidR="00ED1EFC" w:rsidRDefault="00ED1EFC" w:rsidP="00642895">
            <w:pPr>
              <w:spacing w:line="380" w:lineRule="exact"/>
              <w:rPr>
                <w:rFonts w:ascii="宋体" w:hAnsi="宋体"/>
                <w:szCs w:val="21"/>
              </w:rPr>
            </w:pPr>
            <w:r>
              <w:rPr>
                <w:rFonts w:ascii="宋体" w:hAnsi="宋体" w:cs="宋体" w:hint="eastAsia"/>
                <w:szCs w:val="21"/>
              </w:rPr>
              <w:t>陶瓷、</w:t>
            </w:r>
            <w:r>
              <w:rPr>
                <w:rFonts w:ascii="宋体" w:hAnsi="宋体" w:cs="宋体"/>
                <w:szCs w:val="21"/>
              </w:rPr>
              <w:t>PVC</w:t>
            </w:r>
            <w:r>
              <w:rPr>
                <w:rFonts w:ascii="宋体" w:hAnsi="宋体" w:cs="宋体" w:hint="eastAsia"/>
                <w:szCs w:val="21"/>
              </w:rPr>
              <w:t>地板深度刷洗补蜡、晶面处理或保养</w:t>
            </w:r>
          </w:p>
        </w:tc>
        <w:tc>
          <w:tcPr>
            <w:tcW w:w="2626" w:type="dxa"/>
            <w:vAlign w:val="center"/>
          </w:tcPr>
          <w:p w:rsidR="00ED1EFC" w:rsidRDefault="00ED1EFC" w:rsidP="00642895">
            <w:pPr>
              <w:spacing w:line="380" w:lineRule="exact"/>
              <w:rPr>
                <w:rFonts w:ascii="宋体" w:hAnsi="宋体"/>
                <w:szCs w:val="21"/>
              </w:rPr>
            </w:pPr>
            <w:proofErr w:type="gramStart"/>
            <w:r>
              <w:rPr>
                <w:rFonts w:ascii="宋体" w:hAnsi="宋体" w:cs="宋体" w:hint="eastAsia"/>
                <w:szCs w:val="21"/>
              </w:rPr>
              <w:t>每</w:t>
            </w:r>
            <w:r>
              <w:rPr>
                <w:rFonts w:ascii="宋体" w:hAnsi="宋体" w:cs="宋体"/>
                <w:szCs w:val="21"/>
              </w:rPr>
              <w:t>6</w:t>
            </w:r>
            <w:r>
              <w:rPr>
                <w:rFonts w:ascii="宋体" w:hAnsi="宋体" w:cs="宋体" w:hint="eastAsia"/>
                <w:szCs w:val="21"/>
              </w:rPr>
              <w:t>月</w:t>
            </w:r>
            <w:proofErr w:type="gramEnd"/>
            <w:r>
              <w:rPr>
                <w:rFonts w:ascii="宋体" w:hAnsi="宋体" w:cs="宋体"/>
                <w:szCs w:val="21"/>
              </w:rPr>
              <w:t>1</w:t>
            </w:r>
            <w:r>
              <w:rPr>
                <w:rFonts w:ascii="宋体" w:hAnsi="宋体" w:cs="宋体" w:hint="eastAsia"/>
                <w:szCs w:val="21"/>
              </w:rPr>
              <w:t>次</w:t>
            </w:r>
          </w:p>
        </w:tc>
      </w:tr>
      <w:tr w:rsidR="00ED1EFC" w:rsidTr="0089122F">
        <w:trPr>
          <w:trHeight w:val="573"/>
        </w:trPr>
        <w:tc>
          <w:tcPr>
            <w:tcW w:w="884" w:type="dxa"/>
            <w:vAlign w:val="center"/>
          </w:tcPr>
          <w:p w:rsidR="00ED1EFC" w:rsidRDefault="00ED1EFC" w:rsidP="00642895">
            <w:pPr>
              <w:spacing w:line="380" w:lineRule="exact"/>
              <w:jc w:val="center"/>
              <w:rPr>
                <w:rFonts w:ascii="宋体" w:hAnsi="宋体" w:cs="宋体"/>
                <w:szCs w:val="21"/>
              </w:rPr>
            </w:pPr>
            <w:r>
              <w:rPr>
                <w:rFonts w:ascii="宋体" w:hAnsi="宋体" w:cs="宋体"/>
                <w:szCs w:val="21"/>
              </w:rPr>
              <w:t>1</w:t>
            </w:r>
            <w:r>
              <w:rPr>
                <w:rFonts w:ascii="宋体" w:hAnsi="宋体" w:cs="宋体" w:hint="eastAsia"/>
                <w:szCs w:val="21"/>
              </w:rPr>
              <w:t>8</w:t>
            </w:r>
          </w:p>
        </w:tc>
        <w:tc>
          <w:tcPr>
            <w:tcW w:w="6050" w:type="dxa"/>
            <w:vAlign w:val="center"/>
          </w:tcPr>
          <w:p w:rsidR="00ED1EFC" w:rsidRDefault="00ED1EFC" w:rsidP="00642895">
            <w:pPr>
              <w:spacing w:line="380" w:lineRule="exact"/>
              <w:rPr>
                <w:rFonts w:ascii="宋体" w:hAnsi="宋体"/>
                <w:szCs w:val="21"/>
              </w:rPr>
            </w:pPr>
            <w:r>
              <w:rPr>
                <w:rFonts w:ascii="宋体" w:hAnsi="宋体" w:cs="宋体"/>
                <w:szCs w:val="21"/>
              </w:rPr>
              <w:t>PVC</w:t>
            </w:r>
            <w:r>
              <w:rPr>
                <w:rFonts w:ascii="宋体" w:hAnsi="宋体" w:cs="宋体" w:hint="eastAsia"/>
                <w:szCs w:val="21"/>
              </w:rPr>
              <w:t>地面彻底起蜡</w:t>
            </w:r>
            <w:r>
              <w:rPr>
                <w:rFonts w:ascii="宋体" w:hAnsi="宋体" w:cs="宋体"/>
                <w:szCs w:val="21"/>
              </w:rPr>
              <w:t>/</w:t>
            </w:r>
            <w:r>
              <w:rPr>
                <w:rFonts w:ascii="宋体" w:hAnsi="宋体" w:cs="宋体" w:hint="eastAsia"/>
                <w:szCs w:val="21"/>
              </w:rPr>
              <w:t>落蜡保养</w:t>
            </w:r>
          </w:p>
        </w:tc>
        <w:tc>
          <w:tcPr>
            <w:tcW w:w="2626" w:type="dxa"/>
            <w:vAlign w:val="center"/>
          </w:tcPr>
          <w:p w:rsidR="00ED1EFC" w:rsidRDefault="00ED1EFC" w:rsidP="00642895">
            <w:pPr>
              <w:spacing w:line="380" w:lineRule="exact"/>
              <w:rPr>
                <w:rFonts w:ascii="宋体" w:hAnsi="宋体"/>
                <w:szCs w:val="21"/>
              </w:rPr>
            </w:pPr>
            <w:r>
              <w:rPr>
                <w:rFonts w:ascii="宋体" w:hAnsi="宋体" w:cs="宋体" w:hint="eastAsia"/>
                <w:szCs w:val="21"/>
              </w:rPr>
              <w:t>每年</w:t>
            </w:r>
            <w:r>
              <w:rPr>
                <w:rFonts w:ascii="宋体" w:hAnsi="宋体" w:cs="宋体"/>
                <w:szCs w:val="21"/>
              </w:rPr>
              <w:t>1</w:t>
            </w:r>
            <w:r>
              <w:rPr>
                <w:rFonts w:ascii="宋体" w:hAnsi="宋体" w:cs="宋体" w:hint="eastAsia"/>
                <w:szCs w:val="21"/>
              </w:rPr>
              <w:t>次</w:t>
            </w:r>
          </w:p>
        </w:tc>
      </w:tr>
      <w:tr w:rsidR="00ED1EFC" w:rsidTr="0089122F">
        <w:trPr>
          <w:trHeight w:val="573"/>
        </w:trPr>
        <w:tc>
          <w:tcPr>
            <w:tcW w:w="884" w:type="dxa"/>
            <w:vAlign w:val="center"/>
          </w:tcPr>
          <w:p w:rsidR="00ED1EFC" w:rsidRDefault="00ED1EFC" w:rsidP="00642895">
            <w:pPr>
              <w:spacing w:line="380" w:lineRule="exact"/>
              <w:jc w:val="center"/>
              <w:rPr>
                <w:rFonts w:ascii="宋体" w:hAnsi="宋体" w:cs="宋体"/>
                <w:szCs w:val="21"/>
              </w:rPr>
            </w:pPr>
            <w:r>
              <w:rPr>
                <w:rFonts w:ascii="宋体" w:hAnsi="宋体" w:cs="宋体" w:hint="eastAsia"/>
                <w:szCs w:val="21"/>
              </w:rPr>
              <w:t>19</w:t>
            </w:r>
          </w:p>
        </w:tc>
        <w:tc>
          <w:tcPr>
            <w:tcW w:w="6050" w:type="dxa"/>
            <w:vAlign w:val="center"/>
          </w:tcPr>
          <w:p w:rsidR="00ED1EFC" w:rsidRDefault="00ED1EFC" w:rsidP="00642895">
            <w:pPr>
              <w:spacing w:line="380" w:lineRule="exact"/>
              <w:rPr>
                <w:rFonts w:ascii="宋体" w:hAnsi="宋体"/>
                <w:szCs w:val="21"/>
              </w:rPr>
            </w:pPr>
            <w:r>
              <w:rPr>
                <w:rFonts w:ascii="宋体" w:hAnsi="宋体" w:cs="宋体" w:hint="eastAsia"/>
                <w:szCs w:val="21"/>
              </w:rPr>
              <w:t>巡视保洁、小手巾清洗、晾晒</w:t>
            </w:r>
          </w:p>
        </w:tc>
        <w:tc>
          <w:tcPr>
            <w:tcW w:w="2626" w:type="dxa"/>
            <w:vAlign w:val="center"/>
          </w:tcPr>
          <w:p w:rsidR="00ED1EFC" w:rsidRDefault="00ED1EFC" w:rsidP="00642895">
            <w:pPr>
              <w:spacing w:line="380" w:lineRule="exact"/>
              <w:rPr>
                <w:rFonts w:ascii="宋体" w:hAnsi="宋体"/>
                <w:szCs w:val="21"/>
              </w:rPr>
            </w:pPr>
            <w:r>
              <w:rPr>
                <w:rFonts w:ascii="宋体" w:hAnsi="宋体" w:cs="宋体" w:hint="eastAsia"/>
                <w:szCs w:val="21"/>
              </w:rPr>
              <w:t>随时</w:t>
            </w:r>
          </w:p>
        </w:tc>
      </w:tr>
      <w:tr w:rsidR="00ED1EFC" w:rsidTr="0089122F">
        <w:trPr>
          <w:trHeight w:val="573"/>
        </w:trPr>
        <w:tc>
          <w:tcPr>
            <w:tcW w:w="884" w:type="dxa"/>
            <w:vAlign w:val="center"/>
          </w:tcPr>
          <w:p w:rsidR="00ED1EFC" w:rsidRDefault="00ED1EFC" w:rsidP="00642895">
            <w:pPr>
              <w:spacing w:line="380" w:lineRule="exact"/>
              <w:jc w:val="center"/>
              <w:rPr>
                <w:rFonts w:ascii="宋体" w:hAnsi="宋体" w:cs="宋体"/>
                <w:szCs w:val="21"/>
              </w:rPr>
            </w:pPr>
            <w:r>
              <w:rPr>
                <w:rFonts w:ascii="宋体" w:hAnsi="宋体" w:cs="宋体" w:hint="eastAsia"/>
                <w:szCs w:val="21"/>
              </w:rPr>
              <w:t>20</w:t>
            </w:r>
          </w:p>
        </w:tc>
        <w:tc>
          <w:tcPr>
            <w:tcW w:w="6050" w:type="dxa"/>
            <w:vAlign w:val="center"/>
          </w:tcPr>
          <w:p w:rsidR="00ED1EFC" w:rsidRDefault="00ED1EFC" w:rsidP="00642895">
            <w:pPr>
              <w:spacing w:line="380" w:lineRule="exact"/>
              <w:rPr>
                <w:rFonts w:ascii="宋体" w:hAnsi="宋体"/>
                <w:szCs w:val="21"/>
              </w:rPr>
            </w:pPr>
            <w:r>
              <w:rPr>
                <w:rFonts w:ascii="宋体" w:hAnsi="宋体" w:cs="宋体" w:hint="eastAsia"/>
                <w:szCs w:val="21"/>
              </w:rPr>
              <w:t>虫网、蜘蛛网清理</w:t>
            </w:r>
          </w:p>
        </w:tc>
        <w:tc>
          <w:tcPr>
            <w:tcW w:w="2626" w:type="dxa"/>
            <w:vAlign w:val="center"/>
          </w:tcPr>
          <w:p w:rsidR="00ED1EFC" w:rsidRDefault="00ED1EFC" w:rsidP="00642895">
            <w:pPr>
              <w:spacing w:line="380" w:lineRule="exact"/>
              <w:rPr>
                <w:rFonts w:ascii="宋体" w:hAnsi="宋体"/>
                <w:szCs w:val="21"/>
              </w:rPr>
            </w:pPr>
            <w:r>
              <w:rPr>
                <w:rFonts w:ascii="宋体" w:hAnsi="宋体" w:cs="宋体" w:hint="eastAsia"/>
                <w:szCs w:val="21"/>
              </w:rPr>
              <w:t>随时</w:t>
            </w:r>
          </w:p>
        </w:tc>
      </w:tr>
    </w:tbl>
    <w:p w:rsidR="00ED1EFC" w:rsidRDefault="00ED1EFC" w:rsidP="00ED1EFC">
      <w:pPr>
        <w:pStyle w:val="15"/>
        <w:tabs>
          <w:tab w:val="left" w:pos="720"/>
        </w:tabs>
        <w:ind w:firstLineChars="0" w:firstLine="0"/>
        <w:rPr>
          <w:rFonts w:ascii="宋体" w:hAnsi="宋体" w:cs="宋体"/>
          <w:b/>
          <w:bCs/>
          <w:szCs w:val="21"/>
        </w:rPr>
      </w:pPr>
    </w:p>
    <w:p w:rsidR="00642895" w:rsidRDefault="00642895" w:rsidP="00ED1EFC">
      <w:pPr>
        <w:pStyle w:val="15"/>
        <w:tabs>
          <w:tab w:val="left" w:pos="720"/>
        </w:tabs>
        <w:ind w:firstLineChars="0" w:firstLine="0"/>
        <w:rPr>
          <w:rFonts w:ascii="宋体" w:hAnsi="宋体" w:cs="宋体"/>
          <w:b/>
          <w:bCs/>
          <w:szCs w:val="21"/>
        </w:rPr>
      </w:pPr>
    </w:p>
    <w:p w:rsidR="00ED1EFC" w:rsidRDefault="00ED1EFC" w:rsidP="00ED1EFC">
      <w:pPr>
        <w:pStyle w:val="15"/>
        <w:tabs>
          <w:tab w:val="left" w:pos="720"/>
        </w:tabs>
        <w:ind w:firstLineChars="0" w:firstLine="0"/>
        <w:rPr>
          <w:rFonts w:ascii="宋体" w:hAnsi="宋体"/>
          <w:b/>
          <w:bCs/>
          <w:szCs w:val="21"/>
        </w:rPr>
      </w:pPr>
      <w:r>
        <w:rPr>
          <w:rFonts w:ascii="宋体" w:hAnsi="宋体" w:cs="宋体" w:hint="eastAsia"/>
          <w:b/>
          <w:bCs/>
          <w:szCs w:val="21"/>
        </w:rPr>
        <w:lastRenderedPageBreak/>
        <w:t>（五）会议室</w:t>
      </w:r>
    </w:p>
    <w:tbl>
      <w:tblPr>
        <w:tblW w:w="9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5702"/>
        <w:gridCol w:w="2748"/>
      </w:tblGrid>
      <w:tr w:rsidR="00ED1EFC" w:rsidTr="00642895">
        <w:trPr>
          <w:trHeight w:val="787"/>
        </w:trPr>
        <w:tc>
          <w:tcPr>
            <w:tcW w:w="989" w:type="dxa"/>
            <w:vAlign w:val="center"/>
          </w:tcPr>
          <w:p w:rsidR="00ED1EFC" w:rsidRDefault="00ED1EFC" w:rsidP="00925B26">
            <w:pPr>
              <w:jc w:val="center"/>
              <w:rPr>
                <w:rFonts w:ascii="宋体" w:hAnsi="宋体"/>
                <w:b/>
                <w:bCs/>
                <w:szCs w:val="21"/>
              </w:rPr>
            </w:pPr>
            <w:r>
              <w:rPr>
                <w:rFonts w:ascii="宋体" w:hAnsi="宋体" w:cs="宋体" w:hint="eastAsia"/>
                <w:b/>
                <w:bCs/>
                <w:szCs w:val="21"/>
              </w:rPr>
              <w:t>序号</w:t>
            </w:r>
          </w:p>
        </w:tc>
        <w:tc>
          <w:tcPr>
            <w:tcW w:w="5702" w:type="dxa"/>
            <w:vAlign w:val="center"/>
          </w:tcPr>
          <w:p w:rsidR="00ED1EFC" w:rsidRDefault="00ED1EFC" w:rsidP="00925B26">
            <w:pPr>
              <w:jc w:val="center"/>
              <w:rPr>
                <w:rFonts w:ascii="宋体" w:hAnsi="宋体"/>
                <w:b/>
                <w:bCs/>
                <w:szCs w:val="21"/>
              </w:rPr>
            </w:pPr>
            <w:r>
              <w:rPr>
                <w:rFonts w:ascii="宋体" w:hAnsi="宋体" w:cs="宋体" w:hint="eastAsia"/>
                <w:b/>
                <w:bCs/>
                <w:szCs w:val="21"/>
              </w:rPr>
              <w:t>工作内容</w:t>
            </w:r>
          </w:p>
        </w:tc>
        <w:tc>
          <w:tcPr>
            <w:tcW w:w="2748" w:type="dxa"/>
            <w:vAlign w:val="center"/>
          </w:tcPr>
          <w:p w:rsidR="00ED1EFC" w:rsidRDefault="00ED1EFC" w:rsidP="00925B26">
            <w:pPr>
              <w:jc w:val="center"/>
              <w:rPr>
                <w:rFonts w:ascii="宋体" w:hAnsi="宋体"/>
                <w:b/>
                <w:bCs/>
                <w:szCs w:val="21"/>
              </w:rPr>
            </w:pPr>
            <w:r>
              <w:rPr>
                <w:rFonts w:ascii="宋体" w:hAnsi="宋体" w:cs="宋体" w:hint="eastAsia"/>
                <w:b/>
                <w:bCs/>
                <w:szCs w:val="21"/>
              </w:rPr>
              <w:t>频次</w:t>
            </w:r>
          </w:p>
        </w:tc>
      </w:tr>
      <w:tr w:rsidR="00ED1EFC" w:rsidTr="00642895">
        <w:trPr>
          <w:trHeight w:val="670"/>
        </w:trPr>
        <w:tc>
          <w:tcPr>
            <w:tcW w:w="989" w:type="dxa"/>
            <w:vAlign w:val="center"/>
          </w:tcPr>
          <w:p w:rsidR="00ED1EFC" w:rsidRDefault="00ED1EFC" w:rsidP="00925B26">
            <w:pPr>
              <w:jc w:val="center"/>
              <w:rPr>
                <w:rFonts w:ascii="宋体" w:hAnsi="宋体"/>
                <w:szCs w:val="21"/>
              </w:rPr>
            </w:pPr>
            <w:r>
              <w:rPr>
                <w:rFonts w:ascii="宋体" w:hAnsi="宋体" w:cs="宋体"/>
                <w:szCs w:val="21"/>
              </w:rPr>
              <w:t>1</w:t>
            </w:r>
          </w:p>
        </w:tc>
        <w:tc>
          <w:tcPr>
            <w:tcW w:w="5702" w:type="dxa"/>
            <w:vAlign w:val="center"/>
          </w:tcPr>
          <w:p w:rsidR="00ED1EFC" w:rsidRDefault="00ED1EFC" w:rsidP="00925B26">
            <w:pPr>
              <w:rPr>
                <w:rFonts w:ascii="宋体" w:hAnsi="宋体"/>
                <w:szCs w:val="21"/>
              </w:rPr>
            </w:pPr>
            <w:r>
              <w:rPr>
                <w:rFonts w:ascii="宋体" w:hAnsi="宋体" w:cs="宋体" w:hint="eastAsia"/>
                <w:szCs w:val="21"/>
              </w:rPr>
              <w:t>收集区域内垃圾、更换垃圾袋</w:t>
            </w:r>
          </w:p>
        </w:tc>
        <w:tc>
          <w:tcPr>
            <w:tcW w:w="2748" w:type="dxa"/>
            <w:vMerge w:val="restart"/>
            <w:vAlign w:val="center"/>
          </w:tcPr>
          <w:p w:rsidR="00ED1EFC" w:rsidRDefault="00ED1EFC" w:rsidP="00925B26">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次（如有会议随时）</w:t>
            </w:r>
          </w:p>
          <w:p w:rsidR="00ED1EFC" w:rsidRDefault="00ED1EFC" w:rsidP="00925B26">
            <w:pPr>
              <w:rPr>
                <w:rFonts w:ascii="宋体" w:hAnsi="宋体"/>
                <w:szCs w:val="21"/>
              </w:rPr>
            </w:pPr>
          </w:p>
          <w:p w:rsidR="00ED1EFC" w:rsidRDefault="00ED1EFC" w:rsidP="00925B26">
            <w:pPr>
              <w:rPr>
                <w:rFonts w:ascii="宋体" w:hAnsi="宋体"/>
                <w:szCs w:val="21"/>
              </w:rPr>
            </w:pPr>
          </w:p>
        </w:tc>
      </w:tr>
      <w:tr w:rsidR="00ED1EFC" w:rsidTr="00642895">
        <w:trPr>
          <w:trHeight w:val="670"/>
        </w:trPr>
        <w:tc>
          <w:tcPr>
            <w:tcW w:w="989" w:type="dxa"/>
            <w:vAlign w:val="center"/>
          </w:tcPr>
          <w:p w:rsidR="00ED1EFC" w:rsidRDefault="00ED1EFC" w:rsidP="00925B26">
            <w:pPr>
              <w:jc w:val="center"/>
              <w:rPr>
                <w:rFonts w:ascii="宋体" w:hAnsi="宋体"/>
                <w:szCs w:val="21"/>
              </w:rPr>
            </w:pPr>
            <w:r>
              <w:rPr>
                <w:rFonts w:ascii="宋体" w:hAnsi="宋体" w:cs="宋体"/>
                <w:szCs w:val="21"/>
              </w:rPr>
              <w:t>2</w:t>
            </w:r>
          </w:p>
        </w:tc>
        <w:tc>
          <w:tcPr>
            <w:tcW w:w="5702" w:type="dxa"/>
            <w:vAlign w:val="center"/>
          </w:tcPr>
          <w:p w:rsidR="00ED1EFC" w:rsidRDefault="00ED1EFC" w:rsidP="00925B26">
            <w:pPr>
              <w:rPr>
                <w:rFonts w:ascii="宋体" w:hAnsi="宋体"/>
                <w:szCs w:val="21"/>
              </w:rPr>
            </w:pPr>
            <w:r>
              <w:rPr>
                <w:rFonts w:ascii="宋体" w:hAnsi="宋体" w:cs="宋体" w:hint="eastAsia"/>
                <w:szCs w:val="21"/>
              </w:rPr>
              <w:t>区域内地面扫尘（无扬尘干扫）</w:t>
            </w:r>
          </w:p>
        </w:tc>
        <w:tc>
          <w:tcPr>
            <w:tcW w:w="2748" w:type="dxa"/>
            <w:vMerge/>
            <w:vAlign w:val="center"/>
          </w:tcPr>
          <w:p w:rsidR="00ED1EFC" w:rsidRDefault="00ED1EFC" w:rsidP="00925B26">
            <w:pPr>
              <w:rPr>
                <w:rFonts w:ascii="宋体" w:hAnsi="宋体"/>
                <w:szCs w:val="21"/>
              </w:rPr>
            </w:pPr>
          </w:p>
        </w:tc>
      </w:tr>
      <w:tr w:rsidR="00ED1EFC" w:rsidTr="00642895">
        <w:trPr>
          <w:trHeight w:val="670"/>
        </w:trPr>
        <w:tc>
          <w:tcPr>
            <w:tcW w:w="989" w:type="dxa"/>
            <w:vAlign w:val="center"/>
          </w:tcPr>
          <w:p w:rsidR="00ED1EFC" w:rsidRDefault="00ED1EFC" w:rsidP="00925B26">
            <w:pPr>
              <w:jc w:val="center"/>
              <w:rPr>
                <w:rFonts w:ascii="宋体" w:hAnsi="宋体"/>
                <w:szCs w:val="21"/>
              </w:rPr>
            </w:pPr>
            <w:r>
              <w:rPr>
                <w:rFonts w:ascii="宋体" w:hAnsi="宋体" w:cs="宋体"/>
                <w:szCs w:val="21"/>
              </w:rPr>
              <w:t>3</w:t>
            </w:r>
          </w:p>
        </w:tc>
        <w:tc>
          <w:tcPr>
            <w:tcW w:w="5702" w:type="dxa"/>
            <w:vAlign w:val="center"/>
          </w:tcPr>
          <w:p w:rsidR="00ED1EFC" w:rsidRDefault="00ED1EFC" w:rsidP="00925B26">
            <w:pPr>
              <w:rPr>
                <w:rFonts w:ascii="宋体" w:hAnsi="宋体"/>
                <w:szCs w:val="21"/>
              </w:rPr>
            </w:pPr>
            <w:r>
              <w:rPr>
                <w:rFonts w:ascii="宋体" w:hAnsi="宋体" w:cs="宋体" w:hint="eastAsia"/>
                <w:szCs w:val="21"/>
              </w:rPr>
              <w:t>区域内地面湿拖（进行地面消毒、清洁）</w:t>
            </w:r>
          </w:p>
        </w:tc>
        <w:tc>
          <w:tcPr>
            <w:tcW w:w="2748" w:type="dxa"/>
            <w:vMerge/>
            <w:vAlign w:val="center"/>
          </w:tcPr>
          <w:p w:rsidR="00ED1EFC" w:rsidRDefault="00ED1EFC" w:rsidP="00925B26">
            <w:pPr>
              <w:rPr>
                <w:rFonts w:ascii="宋体" w:hAnsi="宋体"/>
                <w:szCs w:val="21"/>
              </w:rPr>
            </w:pPr>
          </w:p>
        </w:tc>
      </w:tr>
      <w:tr w:rsidR="00ED1EFC" w:rsidTr="00642895">
        <w:trPr>
          <w:trHeight w:val="670"/>
        </w:trPr>
        <w:tc>
          <w:tcPr>
            <w:tcW w:w="989" w:type="dxa"/>
            <w:vAlign w:val="center"/>
          </w:tcPr>
          <w:p w:rsidR="00ED1EFC" w:rsidRDefault="00ED1EFC" w:rsidP="00925B26">
            <w:pPr>
              <w:jc w:val="center"/>
              <w:rPr>
                <w:rFonts w:ascii="宋体" w:hAnsi="宋体"/>
                <w:szCs w:val="21"/>
              </w:rPr>
            </w:pPr>
            <w:r>
              <w:rPr>
                <w:rFonts w:ascii="宋体" w:hAnsi="宋体" w:cs="宋体"/>
                <w:szCs w:val="21"/>
              </w:rPr>
              <w:t>4</w:t>
            </w:r>
          </w:p>
        </w:tc>
        <w:tc>
          <w:tcPr>
            <w:tcW w:w="5702" w:type="dxa"/>
            <w:vAlign w:val="center"/>
          </w:tcPr>
          <w:p w:rsidR="00ED1EFC" w:rsidRDefault="00ED1EFC" w:rsidP="00925B26">
            <w:pPr>
              <w:rPr>
                <w:rFonts w:ascii="宋体" w:hAnsi="宋体"/>
                <w:szCs w:val="21"/>
              </w:rPr>
            </w:pPr>
            <w:r>
              <w:rPr>
                <w:rFonts w:ascii="宋体" w:hAnsi="宋体" w:cs="宋体" w:hint="eastAsia"/>
                <w:szCs w:val="21"/>
              </w:rPr>
              <w:t>区域内家具（桌椅、橱柜等）、台面擦拭</w:t>
            </w:r>
          </w:p>
        </w:tc>
        <w:tc>
          <w:tcPr>
            <w:tcW w:w="2748" w:type="dxa"/>
            <w:vMerge/>
            <w:vAlign w:val="center"/>
          </w:tcPr>
          <w:p w:rsidR="00ED1EFC" w:rsidRDefault="00ED1EFC" w:rsidP="00925B26">
            <w:pPr>
              <w:rPr>
                <w:rFonts w:ascii="宋体" w:hAnsi="宋体"/>
                <w:szCs w:val="21"/>
              </w:rPr>
            </w:pPr>
          </w:p>
        </w:tc>
      </w:tr>
      <w:tr w:rsidR="00ED1EFC" w:rsidTr="00642895">
        <w:trPr>
          <w:trHeight w:val="670"/>
        </w:trPr>
        <w:tc>
          <w:tcPr>
            <w:tcW w:w="989" w:type="dxa"/>
            <w:vAlign w:val="center"/>
          </w:tcPr>
          <w:p w:rsidR="00ED1EFC" w:rsidRDefault="00ED1EFC" w:rsidP="00925B26">
            <w:pPr>
              <w:jc w:val="center"/>
              <w:rPr>
                <w:rFonts w:ascii="宋体" w:hAnsi="宋体"/>
                <w:szCs w:val="21"/>
              </w:rPr>
            </w:pPr>
            <w:r>
              <w:rPr>
                <w:rFonts w:ascii="宋体" w:hAnsi="宋体" w:cs="宋体"/>
                <w:szCs w:val="21"/>
              </w:rPr>
              <w:t>5</w:t>
            </w:r>
          </w:p>
        </w:tc>
        <w:tc>
          <w:tcPr>
            <w:tcW w:w="5702" w:type="dxa"/>
            <w:vAlign w:val="center"/>
          </w:tcPr>
          <w:p w:rsidR="00ED1EFC" w:rsidRDefault="00ED1EFC" w:rsidP="00925B26">
            <w:pPr>
              <w:rPr>
                <w:rFonts w:ascii="宋体" w:hAnsi="宋体"/>
                <w:szCs w:val="21"/>
              </w:rPr>
            </w:pPr>
            <w:r>
              <w:rPr>
                <w:rFonts w:ascii="宋体" w:hAnsi="宋体" w:cs="宋体" w:hint="eastAsia"/>
                <w:szCs w:val="21"/>
              </w:rPr>
              <w:t>区域内洗手池、水池、水龙头、地面、皂盒清洗、擦拭</w:t>
            </w:r>
          </w:p>
        </w:tc>
        <w:tc>
          <w:tcPr>
            <w:tcW w:w="2748" w:type="dxa"/>
            <w:vMerge/>
            <w:vAlign w:val="center"/>
          </w:tcPr>
          <w:p w:rsidR="00ED1EFC" w:rsidRDefault="00ED1EFC" w:rsidP="00925B26">
            <w:pPr>
              <w:rPr>
                <w:rFonts w:ascii="宋体" w:hAnsi="宋体"/>
                <w:szCs w:val="21"/>
              </w:rPr>
            </w:pPr>
          </w:p>
        </w:tc>
      </w:tr>
      <w:tr w:rsidR="00ED1EFC" w:rsidTr="00642895">
        <w:trPr>
          <w:trHeight w:val="670"/>
        </w:trPr>
        <w:tc>
          <w:tcPr>
            <w:tcW w:w="989" w:type="dxa"/>
            <w:vAlign w:val="center"/>
          </w:tcPr>
          <w:p w:rsidR="00ED1EFC" w:rsidRDefault="00ED1EFC" w:rsidP="00925B26">
            <w:pPr>
              <w:jc w:val="center"/>
              <w:rPr>
                <w:rFonts w:ascii="宋体" w:hAnsi="宋体"/>
                <w:szCs w:val="21"/>
              </w:rPr>
            </w:pPr>
            <w:r>
              <w:rPr>
                <w:rFonts w:ascii="宋体" w:hAnsi="宋体" w:hint="eastAsia"/>
                <w:szCs w:val="21"/>
              </w:rPr>
              <w:t>6</w:t>
            </w:r>
          </w:p>
        </w:tc>
        <w:tc>
          <w:tcPr>
            <w:tcW w:w="5702" w:type="dxa"/>
            <w:vAlign w:val="center"/>
          </w:tcPr>
          <w:p w:rsidR="00ED1EFC" w:rsidRDefault="00ED1EFC" w:rsidP="00925B26">
            <w:pPr>
              <w:rPr>
                <w:rFonts w:ascii="宋体" w:hAnsi="宋体"/>
                <w:szCs w:val="21"/>
              </w:rPr>
            </w:pPr>
            <w:r>
              <w:rPr>
                <w:rFonts w:ascii="宋体" w:hAnsi="宋体" w:cs="宋体" w:hint="eastAsia"/>
                <w:szCs w:val="21"/>
              </w:rPr>
              <w:t>卫生间（含镜子、水龙头、脸盆、台面、毛巾架、马桶、沐浴器、地面）、开水间冲洗、擦拭、消毒</w:t>
            </w:r>
          </w:p>
        </w:tc>
        <w:tc>
          <w:tcPr>
            <w:tcW w:w="2748" w:type="dxa"/>
            <w:vMerge/>
            <w:vAlign w:val="center"/>
          </w:tcPr>
          <w:p w:rsidR="00ED1EFC" w:rsidRDefault="00ED1EFC" w:rsidP="00925B26">
            <w:pPr>
              <w:rPr>
                <w:rFonts w:ascii="宋体" w:hAnsi="宋体"/>
                <w:szCs w:val="21"/>
              </w:rPr>
            </w:pPr>
          </w:p>
        </w:tc>
      </w:tr>
      <w:tr w:rsidR="00ED1EFC" w:rsidTr="00642895">
        <w:trPr>
          <w:trHeight w:val="670"/>
        </w:trPr>
        <w:tc>
          <w:tcPr>
            <w:tcW w:w="989" w:type="dxa"/>
            <w:vAlign w:val="center"/>
          </w:tcPr>
          <w:p w:rsidR="00ED1EFC" w:rsidRDefault="00ED1EFC" w:rsidP="00925B26">
            <w:pPr>
              <w:jc w:val="center"/>
              <w:rPr>
                <w:rFonts w:ascii="宋体" w:hAnsi="宋体"/>
                <w:szCs w:val="21"/>
              </w:rPr>
            </w:pPr>
            <w:r>
              <w:rPr>
                <w:rFonts w:ascii="宋体" w:hAnsi="宋体" w:cs="宋体" w:hint="eastAsia"/>
                <w:szCs w:val="21"/>
              </w:rPr>
              <w:t>7</w:t>
            </w:r>
          </w:p>
        </w:tc>
        <w:tc>
          <w:tcPr>
            <w:tcW w:w="5702" w:type="dxa"/>
            <w:vAlign w:val="center"/>
          </w:tcPr>
          <w:p w:rsidR="00ED1EFC" w:rsidRDefault="00ED1EFC" w:rsidP="00925B26">
            <w:pPr>
              <w:rPr>
                <w:rFonts w:ascii="宋体" w:hAnsi="宋体"/>
                <w:szCs w:val="21"/>
              </w:rPr>
            </w:pPr>
            <w:r>
              <w:rPr>
                <w:rFonts w:ascii="宋体" w:hAnsi="宋体" w:cs="宋体" w:hint="eastAsia"/>
                <w:szCs w:val="21"/>
              </w:rPr>
              <w:t>区域内电脑、电话、仪器、开水机、冰箱、空调、低处电器表面清洗或擦拭</w:t>
            </w:r>
          </w:p>
        </w:tc>
        <w:tc>
          <w:tcPr>
            <w:tcW w:w="2748" w:type="dxa"/>
            <w:vAlign w:val="center"/>
          </w:tcPr>
          <w:p w:rsidR="00ED1EFC" w:rsidRDefault="00ED1EFC" w:rsidP="00925B26">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ED1EFC" w:rsidTr="00642895">
        <w:trPr>
          <w:trHeight w:val="670"/>
        </w:trPr>
        <w:tc>
          <w:tcPr>
            <w:tcW w:w="989" w:type="dxa"/>
            <w:vAlign w:val="center"/>
          </w:tcPr>
          <w:p w:rsidR="00ED1EFC" w:rsidRDefault="00ED1EFC" w:rsidP="00925B26">
            <w:pPr>
              <w:jc w:val="center"/>
              <w:rPr>
                <w:rFonts w:ascii="宋体" w:hAnsi="宋体"/>
                <w:szCs w:val="21"/>
              </w:rPr>
            </w:pPr>
            <w:r>
              <w:rPr>
                <w:rFonts w:ascii="宋体" w:hAnsi="宋体" w:cs="宋体"/>
                <w:szCs w:val="21"/>
              </w:rPr>
              <w:t>8</w:t>
            </w:r>
          </w:p>
        </w:tc>
        <w:tc>
          <w:tcPr>
            <w:tcW w:w="5702" w:type="dxa"/>
            <w:vAlign w:val="center"/>
          </w:tcPr>
          <w:p w:rsidR="00ED1EFC" w:rsidRDefault="00ED1EFC" w:rsidP="00925B26">
            <w:pPr>
              <w:rPr>
                <w:rFonts w:ascii="宋体" w:hAnsi="宋体"/>
                <w:szCs w:val="21"/>
              </w:rPr>
            </w:pPr>
            <w:r>
              <w:rPr>
                <w:rFonts w:ascii="宋体" w:hAnsi="宋体" w:cs="宋体" w:hint="eastAsia"/>
                <w:szCs w:val="21"/>
              </w:rPr>
              <w:t>区域内门（玻璃门）、门框、窗框、门牌、窗台、花瓶、花盆、开关盒、接线盒、各类低处标牌、垃圾桶擦拭</w:t>
            </w:r>
          </w:p>
        </w:tc>
        <w:tc>
          <w:tcPr>
            <w:tcW w:w="2748" w:type="dxa"/>
            <w:vAlign w:val="center"/>
          </w:tcPr>
          <w:p w:rsidR="00ED1EFC" w:rsidRDefault="00ED1EFC" w:rsidP="00925B26">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ED1EFC" w:rsidTr="00642895">
        <w:trPr>
          <w:trHeight w:val="670"/>
        </w:trPr>
        <w:tc>
          <w:tcPr>
            <w:tcW w:w="989" w:type="dxa"/>
            <w:vAlign w:val="center"/>
          </w:tcPr>
          <w:p w:rsidR="00ED1EFC" w:rsidRDefault="00ED1EFC" w:rsidP="00925B26">
            <w:pPr>
              <w:jc w:val="center"/>
              <w:rPr>
                <w:rFonts w:ascii="宋体" w:hAnsi="宋体"/>
                <w:szCs w:val="21"/>
              </w:rPr>
            </w:pPr>
            <w:r>
              <w:rPr>
                <w:rFonts w:ascii="宋体" w:hAnsi="宋体" w:cs="宋体"/>
                <w:szCs w:val="21"/>
              </w:rPr>
              <w:t>9</w:t>
            </w:r>
          </w:p>
        </w:tc>
        <w:tc>
          <w:tcPr>
            <w:tcW w:w="5702" w:type="dxa"/>
            <w:vAlign w:val="center"/>
          </w:tcPr>
          <w:p w:rsidR="00ED1EFC" w:rsidRDefault="00ED1EFC" w:rsidP="00925B26">
            <w:pPr>
              <w:rPr>
                <w:rFonts w:ascii="宋体" w:hAnsi="宋体"/>
                <w:szCs w:val="21"/>
              </w:rPr>
            </w:pPr>
            <w:r>
              <w:rPr>
                <w:rFonts w:ascii="宋体" w:hAnsi="宋体" w:cs="宋体" w:hint="eastAsia"/>
                <w:szCs w:val="21"/>
              </w:rPr>
              <w:t>消防栓、消防器的擦拭、清洗</w:t>
            </w:r>
          </w:p>
        </w:tc>
        <w:tc>
          <w:tcPr>
            <w:tcW w:w="2748" w:type="dxa"/>
            <w:vAlign w:val="center"/>
          </w:tcPr>
          <w:p w:rsidR="00ED1EFC" w:rsidRDefault="00ED1EFC" w:rsidP="00925B26">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ED1EFC" w:rsidTr="00642895">
        <w:trPr>
          <w:trHeight w:val="670"/>
        </w:trPr>
        <w:tc>
          <w:tcPr>
            <w:tcW w:w="989" w:type="dxa"/>
            <w:vAlign w:val="center"/>
          </w:tcPr>
          <w:p w:rsidR="00ED1EFC" w:rsidRDefault="00ED1EFC" w:rsidP="00925B26">
            <w:pPr>
              <w:jc w:val="center"/>
              <w:rPr>
                <w:rFonts w:ascii="宋体" w:hAnsi="宋体"/>
                <w:szCs w:val="21"/>
              </w:rPr>
            </w:pPr>
            <w:r>
              <w:rPr>
                <w:rFonts w:ascii="宋体" w:hAnsi="宋体" w:cs="宋体"/>
                <w:szCs w:val="21"/>
              </w:rPr>
              <w:t>10</w:t>
            </w:r>
          </w:p>
        </w:tc>
        <w:tc>
          <w:tcPr>
            <w:tcW w:w="5702" w:type="dxa"/>
            <w:vAlign w:val="center"/>
          </w:tcPr>
          <w:p w:rsidR="00ED1EFC" w:rsidRDefault="00ED1EFC" w:rsidP="00925B26">
            <w:pPr>
              <w:rPr>
                <w:rFonts w:ascii="宋体" w:hAnsi="宋体"/>
                <w:szCs w:val="21"/>
              </w:rPr>
            </w:pPr>
            <w:r>
              <w:rPr>
                <w:rFonts w:ascii="宋体" w:hAnsi="宋体" w:cs="宋体" w:hint="eastAsia"/>
                <w:szCs w:val="21"/>
              </w:rPr>
              <w:t>玻璃</w:t>
            </w:r>
          </w:p>
        </w:tc>
        <w:tc>
          <w:tcPr>
            <w:tcW w:w="2748" w:type="dxa"/>
            <w:vAlign w:val="center"/>
          </w:tcPr>
          <w:p w:rsidR="00ED1EFC" w:rsidRDefault="00ED1EFC" w:rsidP="00925B26">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ED1EFC" w:rsidTr="00642895">
        <w:trPr>
          <w:trHeight w:val="670"/>
        </w:trPr>
        <w:tc>
          <w:tcPr>
            <w:tcW w:w="989" w:type="dxa"/>
            <w:vAlign w:val="center"/>
          </w:tcPr>
          <w:p w:rsidR="00ED1EFC" w:rsidRDefault="00ED1EFC" w:rsidP="00925B26">
            <w:pPr>
              <w:jc w:val="center"/>
              <w:rPr>
                <w:rFonts w:ascii="宋体" w:hAnsi="宋体"/>
                <w:szCs w:val="21"/>
              </w:rPr>
            </w:pPr>
            <w:r>
              <w:rPr>
                <w:rFonts w:ascii="宋体" w:hAnsi="宋体" w:cs="宋体"/>
                <w:szCs w:val="21"/>
              </w:rPr>
              <w:t>11</w:t>
            </w:r>
          </w:p>
        </w:tc>
        <w:tc>
          <w:tcPr>
            <w:tcW w:w="5702" w:type="dxa"/>
            <w:vAlign w:val="center"/>
          </w:tcPr>
          <w:p w:rsidR="00ED1EFC" w:rsidRDefault="00ED1EFC" w:rsidP="00925B26">
            <w:pPr>
              <w:rPr>
                <w:rFonts w:ascii="宋体" w:hAnsi="宋体"/>
                <w:szCs w:val="21"/>
              </w:rPr>
            </w:pPr>
            <w:r>
              <w:rPr>
                <w:rFonts w:ascii="宋体" w:hAnsi="宋体" w:cs="宋体" w:hint="eastAsia"/>
                <w:szCs w:val="21"/>
              </w:rPr>
              <w:t>非医疗不锈钢物体</w:t>
            </w:r>
            <w:proofErr w:type="gramStart"/>
            <w:r>
              <w:rPr>
                <w:rFonts w:ascii="宋体" w:hAnsi="宋体" w:cs="宋体" w:hint="eastAsia"/>
                <w:szCs w:val="21"/>
              </w:rPr>
              <w:t>表面闪钢保养</w:t>
            </w:r>
            <w:proofErr w:type="gramEnd"/>
          </w:p>
        </w:tc>
        <w:tc>
          <w:tcPr>
            <w:tcW w:w="2748" w:type="dxa"/>
            <w:vAlign w:val="center"/>
          </w:tcPr>
          <w:p w:rsidR="00ED1EFC" w:rsidRDefault="00ED1EFC" w:rsidP="00925B26">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ED1EFC" w:rsidTr="00642895">
        <w:trPr>
          <w:trHeight w:val="670"/>
        </w:trPr>
        <w:tc>
          <w:tcPr>
            <w:tcW w:w="989" w:type="dxa"/>
            <w:vAlign w:val="center"/>
          </w:tcPr>
          <w:p w:rsidR="00ED1EFC" w:rsidRDefault="00ED1EFC" w:rsidP="00925B26">
            <w:pPr>
              <w:jc w:val="center"/>
              <w:rPr>
                <w:rFonts w:ascii="宋体" w:hAnsi="宋体"/>
                <w:szCs w:val="21"/>
              </w:rPr>
            </w:pPr>
            <w:r>
              <w:rPr>
                <w:rFonts w:ascii="宋体" w:hAnsi="宋体" w:cs="宋体"/>
                <w:szCs w:val="21"/>
              </w:rPr>
              <w:t>12</w:t>
            </w:r>
          </w:p>
        </w:tc>
        <w:tc>
          <w:tcPr>
            <w:tcW w:w="5702" w:type="dxa"/>
            <w:vAlign w:val="center"/>
          </w:tcPr>
          <w:p w:rsidR="00ED1EFC" w:rsidRDefault="00ED1EFC" w:rsidP="00925B26">
            <w:pPr>
              <w:rPr>
                <w:rFonts w:ascii="宋体" w:hAnsi="宋体"/>
                <w:szCs w:val="21"/>
              </w:rPr>
            </w:pPr>
            <w:r>
              <w:rPr>
                <w:rFonts w:ascii="宋体" w:hAnsi="宋体" w:cs="宋体" w:hint="eastAsia"/>
                <w:szCs w:val="21"/>
              </w:rPr>
              <w:t>高处标牌、壁挂物擦拭</w:t>
            </w:r>
          </w:p>
        </w:tc>
        <w:tc>
          <w:tcPr>
            <w:tcW w:w="2748" w:type="dxa"/>
            <w:vAlign w:val="center"/>
          </w:tcPr>
          <w:p w:rsidR="00ED1EFC" w:rsidRDefault="00ED1EFC" w:rsidP="00925B26">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ED1EFC" w:rsidTr="00642895">
        <w:trPr>
          <w:trHeight w:val="670"/>
        </w:trPr>
        <w:tc>
          <w:tcPr>
            <w:tcW w:w="989" w:type="dxa"/>
            <w:vAlign w:val="center"/>
          </w:tcPr>
          <w:p w:rsidR="00ED1EFC" w:rsidRDefault="00ED1EFC" w:rsidP="00925B26">
            <w:pPr>
              <w:jc w:val="center"/>
              <w:rPr>
                <w:rFonts w:ascii="宋体" w:hAnsi="宋体"/>
                <w:szCs w:val="21"/>
              </w:rPr>
            </w:pPr>
            <w:r>
              <w:rPr>
                <w:rFonts w:ascii="宋体" w:hAnsi="宋体" w:cs="宋体"/>
                <w:szCs w:val="21"/>
              </w:rPr>
              <w:t>13</w:t>
            </w:r>
          </w:p>
        </w:tc>
        <w:tc>
          <w:tcPr>
            <w:tcW w:w="5702" w:type="dxa"/>
            <w:vAlign w:val="center"/>
          </w:tcPr>
          <w:p w:rsidR="00ED1EFC" w:rsidRDefault="00ED1EFC" w:rsidP="00925B26">
            <w:pPr>
              <w:rPr>
                <w:rFonts w:ascii="宋体" w:hAnsi="宋体"/>
                <w:szCs w:val="21"/>
              </w:rPr>
            </w:pPr>
            <w:r>
              <w:rPr>
                <w:rFonts w:ascii="宋体" w:hAnsi="宋体" w:cs="宋体" w:hint="eastAsia"/>
                <w:szCs w:val="21"/>
              </w:rPr>
              <w:t>低处墙面静电除尘、落地瓷砖、踢脚板、地角、低处管道擦拭</w:t>
            </w:r>
          </w:p>
        </w:tc>
        <w:tc>
          <w:tcPr>
            <w:tcW w:w="2748" w:type="dxa"/>
            <w:vAlign w:val="center"/>
          </w:tcPr>
          <w:p w:rsidR="00ED1EFC" w:rsidRDefault="00ED1EFC" w:rsidP="00925B26">
            <w:pPr>
              <w:rPr>
                <w:rFonts w:ascii="宋体" w:hAnsi="宋体"/>
                <w:szCs w:val="21"/>
              </w:rPr>
            </w:pPr>
            <w:r>
              <w:rPr>
                <w:rFonts w:ascii="宋体" w:hAnsi="宋体" w:cs="宋体" w:hint="eastAsia"/>
                <w:szCs w:val="21"/>
              </w:rPr>
              <w:t>每周</w:t>
            </w:r>
            <w:r>
              <w:rPr>
                <w:rFonts w:ascii="宋体" w:hAnsi="宋体" w:cs="宋体" w:hint="eastAsia"/>
                <w:color w:val="000000" w:themeColor="text1"/>
                <w:szCs w:val="21"/>
              </w:rPr>
              <w:t>2</w:t>
            </w:r>
            <w:r>
              <w:rPr>
                <w:rFonts w:ascii="宋体" w:hAnsi="宋体" w:cs="宋体" w:hint="eastAsia"/>
                <w:szCs w:val="21"/>
              </w:rPr>
              <w:t>次</w:t>
            </w:r>
          </w:p>
        </w:tc>
      </w:tr>
      <w:tr w:rsidR="00ED1EFC" w:rsidTr="00642895">
        <w:trPr>
          <w:trHeight w:val="670"/>
        </w:trPr>
        <w:tc>
          <w:tcPr>
            <w:tcW w:w="989" w:type="dxa"/>
            <w:vAlign w:val="center"/>
          </w:tcPr>
          <w:p w:rsidR="00ED1EFC" w:rsidRDefault="00ED1EFC" w:rsidP="00925B26">
            <w:pPr>
              <w:jc w:val="center"/>
              <w:rPr>
                <w:rFonts w:ascii="宋体" w:hAnsi="宋体"/>
                <w:szCs w:val="21"/>
              </w:rPr>
            </w:pPr>
            <w:r>
              <w:rPr>
                <w:rFonts w:ascii="宋体" w:hAnsi="宋体" w:cs="宋体"/>
                <w:szCs w:val="21"/>
              </w:rPr>
              <w:t>14</w:t>
            </w:r>
          </w:p>
        </w:tc>
        <w:tc>
          <w:tcPr>
            <w:tcW w:w="5702" w:type="dxa"/>
            <w:vAlign w:val="center"/>
          </w:tcPr>
          <w:p w:rsidR="00ED1EFC" w:rsidRDefault="00ED1EFC" w:rsidP="00925B26">
            <w:pPr>
              <w:rPr>
                <w:rFonts w:ascii="宋体" w:hAnsi="宋体"/>
                <w:szCs w:val="21"/>
              </w:rPr>
            </w:pPr>
            <w:r>
              <w:rPr>
                <w:rFonts w:ascii="宋体" w:hAnsi="宋体" w:cs="宋体" w:hint="eastAsia"/>
                <w:szCs w:val="21"/>
              </w:rPr>
              <w:t>高处（含天花板、高处墙面、梁、</w:t>
            </w:r>
            <w:proofErr w:type="gramStart"/>
            <w:r>
              <w:rPr>
                <w:rFonts w:ascii="宋体" w:hAnsi="宋体" w:cs="宋体" w:hint="eastAsia"/>
                <w:szCs w:val="21"/>
              </w:rPr>
              <w:t>窗帘及架等</w:t>
            </w:r>
            <w:proofErr w:type="gramEnd"/>
            <w:r>
              <w:rPr>
                <w:rFonts w:ascii="宋体" w:hAnsi="宋体" w:cs="宋体" w:hint="eastAsia"/>
                <w:szCs w:val="21"/>
              </w:rPr>
              <w:t>）除尘</w:t>
            </w:r>
          </w:p>
        </w:tc>
        <w:tc>
          <w:tcPr>
            <w:tcW w:w="2748" w:type="dxa"/>
            <w:vAlign w:val="center"/>
          </w:tcPr>
          <w:p w:rsidR="00ED1EFC" w:rsidRDefault="00ED1EFC" w:rsidP="00925B26">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ED1EFC" w:rsidTr="00642895">
        <w:trPr>
          <w:trHeight w:val="670"/>
        </w:trPr>
        <w:tc>
          <w:tcPr>
            <w:tcW w:w="989" w:type="dxa"/>
            <w:vAlign w:val="center"/>
          </w:tcPr>
          <w:p w:rsidR="00ED1EFC" w:rsidRDefault="00ED1EFC" w:rsidP="00925B26">
            <w:pPr>
              <w:jc w:val="center"/>
              <w:rPr>
                <w:rFonts w:ascii="宋体" w:hAnsi="宋体"/>
                <w:szCs w:val="21"/>
              </w:rPr>
            </w:pPr>
            <w:r>
              <w:rPr>
                <w:rFonts w:ascii="宋体" w:hAnsi="宋体" w:cs="宋体"/>
                <w:szCs w:val="21"/>
              </w:rPr>
              <w:t>15</w:t>
            </w:r>
          </w:p>
        </w:tc>
        <w:tc>
          <w:tcPr>
            <w:tcW w:w="5702" w:type="dxa"/>
            <w:vAlign w:val="center"/>
          </w:tcPr>
          <w:p w:rsidR="00ED1EFC" w:rsidRDefault="00ED1EFC" w:rsidP="00925B26">
            <w:pPr>
              <w:rPr>
                <w:rFonts w:ascii="宋体" w:hAnsi="宋体"/>
                <w:szCs w:val="21"/>
              </w:rPr>
            </w:pPr>
            <w:r>
              <w:rPr>
                <w:rFonts w:ascii="宋体" w:hAnsi="宋体" w:cs="宋体" w:hint="eastAsia"/>
                <w:szCs w:val="21"/>
              </w:rPr>
              <w:t>灯具、音响、烟感、通风口、排气扇、风扇、空调过滤网（中央空调除外）等高处设备擦洗</w:t>
            </w:r>
          </w:p>
        </w:tc>
        <w:tc>
          <w:tcPr>
            <w:tcW w:w="2748" w:type="dxa"/>
            <w:vAlign w:val="center"/>
          </w:tcPr>
          <w:p w:rsidR="00ED1EFC" w:rsidRDefault="00ED1EFC" w:rsidP="00925B26">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ED1EFC" w:rsidTr="00642895">
        <w:trPr>
          <w:trHeight w:val="670"/>
        </w:trPr>
        <w:tc>
          <w:tcPr>
            <w:tcW w:w="989" w:type="dxa"/>
            <w:vAlign w:val="center"/>
          </w:tcPr>
          <w:p w:rsidR="00ED1EFC" w:rsidRDefault="00ED1EFC" w:rsidP="00925B26">
            <w:pPr>
              <w:jc w:val="center"/>
              <w:rPr>
                <w:rFonts w:ascii="宋体" w:hAnsi="宋体" w:cs="宋体"/>
                <w:szCs w:val="21"/>
              </w:rPr>
            </w:pPr>
            <w:r>
              <w:rPr>
                <w:rFonts w:ascii="宋体" w:hAnsi="宋体" w:cs="宋体"/>
                <w:szCs w:val="21"/>
              </w:rPr>
              <w:t>16</w:t>
            </w:r>
          </w:p>
        </w:tc>
        <w:tc>
          <w:tcPr>
            <w:tcW w:w="5702" w:type="dxa"/>
            <w:vAlign w:val="center"/>
          </w:tcPr>
          <w:p w:rsidR="00ED1EFC" w:rsidRDefault="00ED1EFC" w:rsidP="00925B26">
            <w:pPr>
              <w:rPr>
                <w:rFonts w:ascii="宋体" w:hAnsi="宋体"/>
                <w:szCs w:val="21"/>
              </w:rPr>
            </w:pPr>
            <w:r>
              <w:rPr>
                <w:rFonts w:ascii="宋体" w:hAnsi="宋体" w:cs="宋体" w:hint="eastAsia"/>
                <w:szCs w:val="21"/>
              </w:rPr>
              <w:t>陶瓷、</w:t>
            </w:r>
            <w:r>
              <w:rPr>
                <w:rFonts w:ascii="宋体" w:hAnsi="宋体" w:cs="宋体"/>
                <w:szCs w:val="21"/>
              </w:rPr>
              <w:t>PVC</w:t>
            </w:r>
            <w:r>
              <w:rPr>
                <w:rFonts w:ascii="宋体" w:hAnsi="宋体" w:cs="宋体" w:hint="eastAsia"/>
                <w:szCs w:val="21"/>
              </w:rPr>
              <w:t>地面深度机洗、打蜡、晶面处理或保养</w:t>
            </w:r>
          </w:p>
        </w:tc>
        <w:tc>
          <w:tcPr>
            <w:tcW w:w="2748" w:type="dxa"/>
            <w:vAlign w:val="center"/>
          </w:tcPr>
          <w:p w:rsidR="00ED1EFC" w:rsidRDefault="00ED1EFC" w:rsidP="00925B26">
            <w:pPr>
              <w:rPr>
                <w:rFonts w:ascii="宋体" w:hAnsi="宋体"/>
                <w:szCs w:val="21"/>
              </w:rPr>
            </w:pPr>
            <w:proofErr w:type="gramStart"/>
            <w:r>
              <w:rPr>
                <w:rFonts w:ascii="宋体" w:hAnsi="宋体" w:cs="宋体" w:hint="eastAsia"/>
                <w:szCs w:val="21"/>
              </w:rPr>
              <w:t>每</w:t>
            </w:r>
            <w:r>
              <w:rPr>
                <w:rFonts w:ascii="宋体" w:hAnsi="宋体" w:cs="宋体"/>
                <w:szCs w:val="21"/>
              </w:rPr>
              <w:t>3</w:t>
            </w:r>
            <w:r>
              <w:rPr>
                <w:rFonts w:ascii="宋体" w:hAnsi="宋体" w:cs="宋体" w:hint="eastAsia"/>
                <w:szCs w:val="21"/>
              </w:rPr>
              <w:t>月</w:t>
            </w:r>
            <w:proofErr w:type="gramEnd"/>
            <w:r>
              <w:rPr>
                <w:rFonts w:ascii="宋体" w:hAnsi="宋体" w:cs="宋体"/>
                <w:szCs w:val="21"/>
              </w:rPr>
              <w:t>1</w:t>
            </w:r>
            <w:r>
              <w:rPr>
                <w:rFonts w:ascii="宋体" w:hAnsi="宋体" w:cs="宋体" w:hint="eastAsia"/>
                <w:szCs w:val="21"/>
              </w:rPr>
              <w:t>次</w:t>
            </w:r>
          </w:p>
        </w:tc>
      </w:tr>
      <w:tr w:rsidR="00ED1EFC" w:rsidTr="00642895">
        <w:trPr>
          <w:trHeight w:val="670"/>
        </w:trPr>
        <w:tc>
          <w:tcPr>
            <w:tcW w:w="989" w:type="dxa"/>
            <w:vAlign w:val="center"/>
          </w:tcPr>
          <w:p w:rsidR="00ED1EFC" w:rsidRDefault="00ED1EFC" w:rsidP="00925B26">
            <w:pPr>
              <w:jc w:val="center"/>
              <w:rPr>
                <w:rFonts w:ascii="宋体" w:hAnsi="宋体"/>
                <w:szCs w:val="21"/>
              </w:rPr>
            </w:pPr>
            <w:r>
              <w:rPr>
                <w:rFonts w:ascii="宋体" w:hAnsi="宋体" w:hint="eastAsia"/>
                <w:szCs w:val="21"/>
              </w:rPr>
              <w:t>17</w:t>
            </w:r>
          </w:p>
        </w:tc>
        <w:tc>
          <w:tcPr>
            <w:tcW w:w="5702" w:type="dxa"/>
            <w:vAlign w:val="center"/>
          </w:tcPr>
          <w:p w:rsidR="00ED1EFC" w:rsidRDefault="00ED1EFC" w:rsidP="00925B26">
            <w:pPr>
              <w:rPr>
                <w:rFonts w:ascii="宋体" w:hAnsi="宋体"/>
                <w:szCs w:val="21"/>
              </w:rPr>
            </w:pPr>
            <w:r>
              <w:rPr>
                <w:rFonts w:ascii="宋体" w:hAnsi="宋体" w:cs="宋体"/>
                <w:szCs w:val="21"/>
              </w:rPr>
              <w:t>PVC</w:t>
            </w:r>
            <w:r>
              <w:rPr>
                <w:rFonts w:ascii="宋体" w:hAnsi="宋体" w:cs="宋体" w:hint="eastAsia"/>
                <w:szCs w:val="21"/>
              </w:rPr>
              <w:t>地面彻底起蜡</w:t>
            </w:r>
            <w:r>
              <w:rPr>
                <w:rFonts w:ascii="宋体" w:hAnsi="宋体" w:cs="宋体"/>
                <w:szCs w:val="21"/>
              </w:rPr>
              <w:t>/</w:t>
            </w:r>
            <w:r>
              <w:rPr>
                <w:rFonts w:ascii="宋体" w:hAnsi="宋体" w:cs="宋体" w:hint="eastAsia"/>
                <w:szCs w:val="21"/>
              </w:rPr>
              <w:t>落蜡保养</w:t>
            </w:r>
          </w:p>
        </w:tc>
        <w:tc>
          <w:tcPr>
            <w:tcW w:w="2748" w:type="dxa"/>
            <w:vAlign w:val="center"/>
          </w:tcPr>
          <w:p w:rsidR="00ED1EFC" w:rsidRDefault="00ED1EFC" w:rsidP="00925B26">
            <w:pPr>
              <w:rPr>
                <w:rFonts w:ascii="宋体" w:hAnsi="宋体"/>
                <w:szCs w:val="21"/>
              </w:rPr>
            </w:pPr>
            <w:r>
              <w:rPr>
                <w:rFonts w:ascii="宋体" w:hAnsi="宋体" w:cs="宋体" w:hint="eastAsia"/>
                <w:szCs w:val="21"/>
              </w:rPr>
              <w:t>每年</w:t>
            </w:r>
            <w:r>
              <w:rPr>
                <w:rFonts w:ascii="宋体" w:hAnsi="宋体" w:cs="宋体"/>
                <w:szCs w:val="21"/>
              </w:rPr>
              <w:t>1</w:t>
            </w:r>
            <w:r>
              <w:rPr>
                <w:rFonts w:ascii="宋体" w:hAnsi="宋体" w:cs="宋体" w:hint="eastAsia"/>
                <w:szCs w:val="21"/>
              </w:rPr>
              <w:t>次</w:t>
            </w:r>
          </w:p>
        </w:tc>
      </w:tr>
      <w:tr w:rsidR="00ED1EFC" w:rsidTr="00642895">
        <w:trPr>
          <w:trHeight w:val="670"/>
        </w:trPr>
        <w:tc>
          <w:tcPr>
            <w:tcW w:w="989" w:type="dxa"/>
            <w:vAlign w:val="center"/>
          </w:tcPr>
          <w:p w:rsidR="00ED1EFC" w:rsidRDefault="00ED1EFC" w:rsidP="00925B26">
            <w:pPr>
              <w:jc w:val="center"/>
              <w:rPr>
                <w:rFonts w:ascii="宋体" w:hAnsi="宋体"/>
                <w:szCs w:val="21"/>
              </w:rPr>
            </w:pPr>
            <w:r>
              <w:rPr>
                <w:rFonts w:ascii="宋体" w:hAnsi="宋体" w:cs="宋体"/>
                <w:szCs w:val="21"/>
              </w:rPr>
              <w:t>1</w:t>
            </w:r>
            <w:r>
              <w:rPr>
                <w:rFonts w:ascii="宋体" w:hAnsi="宋体" w:cs="宋体" w:hint="eastAsia"/>
                <w:szCs w:val="21"/>
              </w:rPr>
              <w:t>8</w:t>
            </w:r>
          </w:p>
        </w:tc>
        <w:tc>
          <w:tcPr>
            <w:tcW w:w="5702" w:type="dxa"/>
            <w:vAlign w:val="center"/>
          </w:tcPr>
          <w:p w:rsidR="00ED1EFC" w:rsidRDefault="00ED1EFC" w:rsidP="00925B26">
            <w:pPr>
              <w:rPr>
                <w:rFonts w:ascii="宋体" w:hAnsi="宋体"/>
                <w:szCs w:val="21"/>
              </w:rPr>
            </w:pPr>
            <w:r>
              <w:rPr>
                <w:rFonts w:ascii="宋体" w:hAnsi="宋体" w:cs="宋体" w:hint="eastAsia"/>
                <w:szCs w:val="21"/>
              </w:rPr>
              <w:t>虫网、蜘蛛网清理</w:t>
            </w:r>
          </w:p>
        </w:tc>
        <w:tc>
          <w:tcPr>
            <w:tcW w:w="2748" w:type="dxa"/>
            <w:vAlign w:val="center"/>
          </w:tcPr>
          <w:p w:rsidR="00ED1EFC" w:rsidRDefault="00ED1EFC" w:rsidP="00925B26">
            <w:pPr>
              <w:rPr>
                <w:rFonts w:ascii="宋体" w:hAnsi="宋体"/>
                <w:szCs w:val="21"/>
              </w:rPr>
            </w:pPr>
            <w:r>
              <w:rPr>
                <w:rFonts w:ascii="宋体" w:hAnsi="宋体" w:cs="宋体" w:hint="eastAsia"/>
                <w:szCs w:val="21"/>
              </w:rPr>
              <w:t>随时</w:t>
            </w:r>
          </w:p>
        </w:tc>
      </w:tr>
    </w:tbl>
    <w:p w:rsidR="00ED1EFC" w:rsidRDefault="00ED1EFC" w:rsidP="00ED1EFC">
      <w:pPr>
        <w:pStyle w:val="15"/>
        <w:tabs>
          <w:tab w:val="left" w:pos="720"/>
        </w:tabs>
        <w:ind w:firstLineChars="0" w:firstLine="0"/>
        <w:rPr>
          <w:rFonts w:ascii="宋体" w:hAnsi="宋体" w:cs="宋体"/>
          <w:b/>
          <w:bCs/>
          <w:szCs w:val="21"/>
        </w:rPr>
      </w:pPr>
    </w:p>
    <w:p w:rsidR="00642895" w:rsidRDefault="00642895" w:rsidP="00ED1EFC">
      <w:pPr>
        <w:pStyle w:val="15"/>
        <w:tabs>
          <w:tab w:val="left" w:pos="720"/>
        </w:tabs>
        <w:ind w:firstLineChars="0" w:firstLine="0"/>
        <w:rPr>
          <w:rFonts w:ascii="宋体" w:hAnsi="宋体" w:cs="宋体"/>
          <w:b/>
          <w:bCs/>
          <w:szCs w:val="21"/>
        </w:rPr>
      </w:pPr>
    </w:p>
    <w:p w:rsidR="00ED1EFC" w:rsidRDefault="00ED1EFC" w:rsidP="00ED1EFC">
      <w:pPr>
        <w:pStyle w:val="15"/>
        <w:tabs>
          <w:tab w:val="left" w:pos="720"/>
        </w:tabs>
        <w:ind w:firstLineChars="0" w:firstLine="0"/>
        <w:rPr>
          <w:rFonts w:ascii="宋体" w:hAnsi="宋体"/>
          <w:b/>
          <w:bCs/>
          <w:szCs w:val="21"/>
        </w:rPr>
      </w:pPr>
      <w:r>
        <w:rPr>
          <w:rFonts w:ascii="宋体" w:hAnsi="宋体" w:cs="宋体" w:hint="eastAsia"/>
          <w:b/>
          <w:bCs/>
          <w:szCs w:val="21"/>
        </w:rPr>
        <w:t>（六）公共区域</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5611"/>
        <w:gridCol w:w="2702"/>
      </w:tblGrid>
      <w:tr w:rsidR="00ED1EFC" w:rsidTr="00925B26">
        <w:trPr>
          <w:trHeight w:val="454"/>
        </w:trPr>
        <w:tc>
          <w:tcPr>
            <w:tcW w:w="973" w:type="dxa"/>
            <w:vAlign w:val="center"/>
          </w:tcPr>
          <w:p w:rsidR="00ED1EFC" w:rsidRDefault="00ED1EFC" w:rsidP="00925B26">
            <w:pPr>
              <w:jc w:val="center"/>
              <w:rPr>
                <w:rFonts w:ascii="宋体" w:hAnsi="宋体"/>
                <w:b/>
                <w:bCs/>
                <w:szCs w:val="21"/>
              </w:rPr>
            </w:pPr>
            <w:r>
              <w:rPr>
                <w:rFonts w:ascii="宋体" w:hAnsi="宋体" w:cs="宋体" w:hint="eastAsia"/>
                <w:b/>
                <w:bCs/>
                <w:szCs w:val="21"/>
              </w:rPr>
              <w:t>序号</w:t>
            </w:r>
          </w:p>
        </w:tc>
        <w:tc>
          <w:tcPr>
            <w:tcW w:w="5611" w:type="dxa"/>
            <w:vAlign w:val="center"/>
          </w:tcPr>
          <w:p w:rsidR="00ED1EFC" w:rsidRDefault="00ED1EFC" w:rsidP="00925B26">
            <w:pPr>
              <w:jc w:val="center"/>
              <w:rPr>
                <w:rFonts w:ascii="宋体" w:hAnsi="宋体"/>
                <w:b/>
                <w:bCs/>
                <w:szCs w:val="21"/>
              </w:rPr>
            </w:pPr>
            <w:r>
              <w:rPr>
                <w:rFonts w:ascii="宋体" w:hAnsi="宋体" w:cs="宋体" w:hint="eastAsia"/>
                <w:b/>
                <w:bCs/>
                <w:szCs w:val="21"/>
              </w:rPr>
              <w:t>工作内容</w:t>
            </w:r>
          </w:p>
        </w:tc>
        <w:tc>
          <w:tcPr>
            <w:tcW w:w="2702" w:type="dxa"/>
            <w:vAlign w:val="center"/>
          </w:tcPr>
          <w:p w:rsidR="00ED1EFC" w:rsidRDefault="00ED1EFC" w:rsidP="00925B26">
            <w:pPr>
              <w:jc w:val="center"/>
              <w:rPr>
                <w:rFonts w:ascii="宋体" w:hAnsi="宋体"/>
                <w:b/>
                <w:bCs/>
                <w:szCs w:val="21"/>
              </w:rPr>
            </w:pPr>
            <w:r>
              <w:rPr>
                <w:rFonts w:ascii="宋体" w:hAnsi="宋体" w:cs="宋体" w:hint="eastAsia"/>
                <w:b/>
                <w:bCs/>
                <w:szCs w:val="21"/>
              </w:rPr>
              <w:t>频次</w:t>
            </w:r>
          </w:p>
        </w:tc>
      </w:tr>
      <w:tr w:rsidR="00ED1EFC" w:rsidTr="00925B26">
        <w:trPr>
          <w:trHeight w:val="454"/>
        </w:trPr>
        <w:tc>
          <w:tcPr>
            <w:tcW w:w="973" w:type="dxa"/>
            <w:vAlign w:val="center"/>
          </w:tcPr>
          <w:p w:rsidR="00ED1EFC" w:rsidRDefault="00ED1EFC" w:rsidP="00925B26">
            <w:pPr>
              <w:jc w:val="center"/>
              <w:rPr>
                <w:rFonts w:ascii="宋体" w:hAnsi="宋体"/>
                <w:szCs w:val="21"/>
              </w:rPr>
            </w:pPr>
            <w:r>
              <w:rPr>
                <w:rFonts w:ascii="宋体" w:hAnsi="宋体" w:cs="宋体"/>
                <w:szCs w:val="21"/>
              </w:rPr>
              <w:t>1</w:t>
            </w:r>
          </w:p>
        </w:tc>
        <w:tc>
          <w:tcPr>
            <w:tcW w:w="5611" w:type="dxa"/>
            <w:vAlign w:val="center"/>
          </w:tcPr>
          <w:p w:rsidR="00ED1EFC" w:rsidRDefault="00ED1EFC" w:rsidP="00925B26">
            <w:pPr>
              <w:rPr>
                <w:rFonts w:ascii="宋体" w:hAnsi="宋体"/>
                <w:szCs w:val="21"/>
              </w:rPr>
            </w:pPr>
            <w:r>
              <w:rPr>
                <w:rFonts w:ascii="宋体" w:hAnsi="宋体" w:cs="宋体" w:hint="eastAsia"/>
                <w:szCs w:val="21"/>
              </w:rPr>
              <w:t>收集区域内垃圾、更换垃圾袋</w:t>
            </w:r>
          </w:p>
        </w:tc>
        <w:tc>
          <w:tcPr>
            <w:tcW w:w="2702" w:type="dxa"/>
            <w:vAlign w:val="center"/>
          </w:tcPr>
          <w:p w:rsidR="00ED1EFC" w:rsidRDefault="00ED1EFC" w:rsidP="00925B26">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次（特殊地方每日</w:t>
            </w:r>
            <w:r>
              <w:rPr>
                <w:rFonts w:ascii="宋体" w:hAnsi="宋体" w:cs="宋体"/>
                <w:szCs w:val="21"/>
              </w:rPr>
              <w:t>3</w:t>
            </w:r>
            <w:r>
              <w:rPr>
                <w:rFonts w:ascii="宋体" w:hAnsi="宋体" w:cs="宋体" w:hint="eastAsia"/>
                <w:szCs w:val="21"/>
              </w:rPr>
              <w:t>次）</w:t>
            </w:r>
          </w:p>
        </w:tc>
      </w:tr>
      <w:tr w:rsidR="00ED1EFC" w:rsidTr="00925B26">
        <w:trPr>
          <w:trHeight w:val="454"/>
        </w:trPr>
        <w:tc>
          <w:tcPr>
            <w:tcW w:w="973" w:type="dxa"/>
            <w:vAlign w:val="center"/>
          </w:tcPr>
          <w:p w:rsidR="00ED1EFC" w:rsidRDefault="00ED1EFC" w:rsidP="00925B26">
            <w:pPr>
              <w:jc w:val="center"/>
              <w:rPr>
                <w:rFonts w:ascii="宋体" w:hAnsi="宋体"/>
                <w:szCs w:val="21"/>
              </w:rPr>
            </w:pPr>
            <w:r>
              <w:rPr>
                <w:rFonts w:ascii="宋体" w:hAnsi="宋体" w:cs="宋体"/>
                <w:szCs w:val="21"/>
              </w:rPr>
              <w:t>2</w:t>
            </w:r>
          </w:p>
        </w:tc>
        <w:tc>
          <w:tcPr>
            <w:tcW w:w="5611" w:type="dxa"/>
            <w:vAlign w:val="center"/>
          </w:tcPr>
          <w:p w:rsidR="00ED1EFC" w:rsidRDefault="00ED1EFC" w:rsidP="00925B26">
            <w:pPr>
              <w:rPr>
                <w:rFonts w:ascii="宋体" w:hAnsi="宋体"/>
                <w:szCs w:val="21"/>
              </w:rPr>
            </w:pPr>
            <w:r>
              <w:rPr>
                <w:rFonts w:ascii="宋体" w:hAnsi="宋体" w:cs="宋体" w:hint="eastAsia"/>
                <w:szCs w:val="21"/>
              </w:rPr>
              <w:t>区域内地面、</w:t>
            </w:r>
            <w:proofErr w:type="gramStart"/>
            <w:r>
              <w:rPr>
                <w:rFonts w:ascii="宋体" w:hAnsi="宋体" w:cs="宋体" w:hint="eastAsia"/>
                <w:szCs w:val="21"/>
              </w:rPr>
              <w:t>楼道湿拖</w:t>
            </w:r>
            <w:proofErr w:type="gramEnd"/>
          </w:p>
        </w:tc>
        <w:tc>
          <w:tcPr>
            <w:tcW w:w="2702" w:type="dxa"/>
            <w:vAlign w:val="center"/>
          </w:tcPr>
          <w:p w:rsidR="00ED1EFC" w:rsidRDefault="00ED1EFC" w:rsidP="00925B26">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ED1EFC" w:rsidTr="00925B26">
        <w:trPr>
          <w:trHeight w:val="454"/>
        </w:trPr>
        <w:tc>
          <w:tcPr>
            <w:tcW w:w="973" w:type="dxa"/>
            <w:vAlign w:val="center"/>
          </w:tcPr>
          <w:p w:rsidR="00ED1EFC" w:rsidRDefault="00ED1EFC" w:rsidP="00925B26">
            <w:pPr>
              <w:jc w:val="center"/>
              <w:rPr>
                <w:rFonts w:ascii="宋体" w:hAnsi="宋体"/>
                <w:szCs w:val="21"/>
              </w:rPr>
            </w:pPr>
            <w:r>
              <w:rPr>
                <w:rFonts w:ascii="宋体" w:hAnsi="宋体" w:cs="宋体"/>
                <w:szCs w:val="21"/>
              </w:rPr>
              <w:t>3</w:t>
            </w:r>
          </w:p>
        </w:tc>
        <w:tc>
          <w:tcPr>
            <w:tcW w:w="5611" w:type="dxa"/>
            <w:vAlign w:val="center"/>
          </w:tcPr>
          <w:p w:rsidR="00ED1EFC" w:rsidRDefault="00ED1EFC" w:rsidP="00925B26">
            <w:pPr>
              <w:rPr>
                <w:rFonts w:ascii="宋体" w:hAnsi="宋体"/>
                <w:szCs w:val="21"/>
              </w:rPr>
            </w:pPr>
            <w:r>
              <w:rPr>
                <w:rFonts w:ascii="宋体" w:hAnsi="宋体" w:cs="宋体" w:hint="eastAsia"/>
                <w:szCs w:val="21"/>
              </w:rPr>
              <w:t>区域内地面、楼道扫尘</w:t>
            </w:r>
          </w:p>
        </w:tc>
        <w:tc>
          <w:tcPr>
            <w:tcW w:w="2702" w:type="dxa"/>
            <w:vAlign w:val="center"/>
          </w:tcPr>
          <w:p w:rsidR="00ED1EFC" w:rsidRDefault="00ED1EFC" w:rsidP="00925B26">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ED1EFC" w:rsidTr="00925B26">
        <w:trPr>
          <w:trHeight w:val="454"/>
        </w:trPr>
        <w:tc>
          <w:tcPr>
            <w:tcW w:w="973" w:type="dxa"/>
            <w:vAlign w:val="center"/>
          </w:tcPr>
          <w:p w:rsidR="00ED1EFC" w:rsidRDefault="00ED1EFC" w:rsidP="00925B26">
            <w:pPr>
              <w:jc w:val="center"/>
              <w:rPr>
                <w:rFonts w:ascii="宋体" w:hAnsi="宋体"/>
                <w:szCs w:val="21"/>
              </w:rPr>
            </w:pPr>
            <w:r>
              <w:rPr>
                <w:rFonts w:ascii="宋体" w:hAnsi="宋体" w:hint="eastAsia"/>
                <w:szCs w:val="21"/>
              </w:rPr>
              <w:t>4</w:t>
            </w:r>
          </w:p>
        </w:tc>
        <w:tc>
          <w:tcPr>
            <w:tcW w:w="5611" w:type="dxa"/>
            <w:vAlign w:val="center"/>
          </w:tcPr>
          <w:p w:rsidR="00ED1EFC" w:rsidRDefault="00ED1EFC" w:rsidP="00925B26">
            <w:pPr>
              <w:rPr>
                <w:rFonts w:ascii="宋体" w:hAnsi="宋体"/>
                <w:szCs w:val="21"/>
              </w:rPr>
            </w:pPr>
            <w:r>
              <w:rPr>
                <w:rFonts w:ascii="宋体" w:hAnsi="宋体" w:cs="宋体" w:hint="eastAsia"/>
                <w:szCs w:val="21"/>
              </w:rPr>
              <w:t>区域内洗手池、水池、水龙头清洗、擦拭</w:t>
            </w:r>
          </w:p>
        </w:tc>
        <w:tc>
          <w:tcPr>
            <w:tcW w:w="2702" w:type="dxa"/>
            <w:vAlign w:val="center"/>
          </w:tcPr>
          <w:p w:rsidR="00ED1EFC" w:rsidRDefault="00ED1EFC" w:rsidP="00925B26">
            <w:pPr>
              <w:rPr>
                <w:rFonts w:ascii="宋体" w:hAnsi="宋体"/>
                <w:szCs w:val="21"/>
              </w:rPr>
            </w:pPr>
            <w:r>
              <w:rPr>
                <w:rFonts w:ascii="宋体" w:hAnsi="宋体" w:cs="宋体" w:hint="eastAsia"/>
                <w:szCs w:val="21"/>
              </w:rPr>
              <w:t>每日</w:t>
            </w:r>
            <w:r>
              <w:rPr>
                <w:rFonts w:ascii="宋体" w:hAnsi="宋体" w:cs="宋体"/>
                <w:szCs w:val="21"/>
              </w:rPr>
              <w:t>2</w:t>
            </w:r>
            <w:r>
              <w:rPr>
                <w:rFonts w:ascii="宋体" w:hAnsi="宋体" w:cs="宋体" w:hint="eastAsia"/>
                <w:szCs w:val="21"/>
              </w:rPr>
              <w:t>次</w:t>
            </w:r>
          </w:p>
        </w:tc>
      </w:tr>
      <w:tr w:rsidR="00ED1EFC" w:rsidTr="00925B26">
        <w:trPr>
          <w:trHeight w:val="454"/>
        </w:trPr>
        <w:tc>
          <w:tcPr>
            <w:tcW w:w="973" w:type="dxa"/>
            <w:vAlign w:val="center"/>
          </w:tcPr>
          <w:p w:rsidR="00ED1EFC" w:rsidRDefault="00ED1EFC" w:rsidP="00925B26">
            <w:pPr>
              <w:jc w:val="center"/>
              <w:rPr>
                <w:rFonts w:ascii="宋体" w:hAnsi="宋体"/>
                <w:szCs w:val="21"/>
              </w:rPr>
            </w:pPr>
            <w:r>
              <w:rPr>
                <w:rFonts w:ascii="宋体" w:hAnsi="宋体" w:cs="宋体" w:hint="eastAsia"/>
                <w:szCs w:val="21"/>
              </w:rPr>
              <w:t>5</w:t>
            </w:r>
          </w:p>
        </w:tc>
        <w:tc>
          <w:tcPr>
            <w:tcW w:w="5611" w:type="dxa"/>
            <w:vAlign w:val="center"/>
          </w:tcPr>
          <w:p w:rsidR="00ED1EFC" w:rsidRDefault="00ED1EFC" w:rsidP="00925B26">
            <w:pPr>
              <w:rPr>
                <w:rFonts w:ascii="宋体" w:hAnsi="宋体"/>
                <w:szCs w:val="21"/>
              </w:rPr>
            </w:pPr>
            <w:r>
              <w:rPr>
                <w:rFonts w:ascii="宋体" w:hAnsi="宋体" w:cs="宋体" w:hint="eastAsia"/>
                <w:szCs w:val="21"/>
              </w:rPr>
              <w:t>卫生间（含水龙头、洗手池、台面、马桶、蹲厕、厕所门板、地面、墙面、窗框）冲洗、擦拭、消毒</w:t>
            </w:r>
          </w:p>
        </w:tc>
        <w:tc>
          <w:tcPr>
            <w:tcW w:w="2702" w:type="dxa"/>
            <w:vAlign w:val="center"/>
          </w:tcPr>
          <w:p w:rsidR="00ED1EFC" w:rsidRDefault="00ED1EFC" w:rsidP="00925B26">
            <w:pPr>
              <w:rPr>
                <w:rFonts w:ascii="宋体" w:hAnsi="宋体"/>
                <w:szCs w:val="21"/>
              </w:rPr>
            </w:pPr>
            <w:r>
              <w:rPr>
                <w:rFonts w:ascii="宋体" w:hAnsi="宋体" w:cs="宋体" w:hint="eastAsia"/>
                <w:szCs w:val="21"/>
              </w:rPr>
              <w:t>随时（高峰期早上8：30-11：30分卫生间定人专职保洁）</w:t>
            </w:r>
          </w:p>
        </w:tc>
      </w:tr>
      <w:tr w:rsidR="00ED1EFC" w:rsidTr="00925B26">
        <w:trPr>
          <w:trHeight w:val="454"/>
        </w:trPr>
        <w:tc>
          <w:tcPr>
            <w:tcW w:w="973" w:type="dxa"/>
            <w:vAlign w:val="center"/>
          </w:tcPr>
          <w:p w:rsidR="00ED1EFC" w:rsidRDefault="00ED1EFC" w:rsidP="00925B26">
            <w:pPr>
              <w:jc w:val="center"/>
              <w:rPr>
                <w:rFonts w:ascii="宋体" w:hAnsi="宋体"/>
                <w:szCs w:val="21"/>
              </w:rPr>
            </w:pPr>
            <w:r>
              <w:rPr>
                <w:rFonts w:ascii="宋体" w:hAnsi="宋体" w:cs="宋体" w:hint="eastAsia"/>
                <w:szCs w:val="21"/>
              </w:rPr>
              <w:t>6</w:t>
            </w:r>
          </w:p>
        </w:tc>
        <w:tc>
          <w:tcPr>
            <w:tcW w:w="5611" w:type="dxa"/>
            <w:vAlign w:val="center"/>
          </w:tcPr>
          <w:p w:rsidR="00ED1EFC" w:rsidRDefault="00ED1EFC" w:rsidP="00925B26">
            <w:pPr>
              <w:rPr>
                <w:rFonts w:ascii="宋体" w:hAnsi="宋体"/>
                <w:szCs w:val="21"/>
              </w:rPr>
            </w:pPr>
            <w:r>
              <w:rPr>
                <w:rFonts w:ascii="宋体" w:hAnsi="宋体" w:cs="宋体" w:hint="eastAsia"/>
                <w:szCs w:val="21"/>
              </w:rPr>
              <w:t>区域内墙面、把手、栏杆、花瓶、花盆、开关盒、接线盒、各类低处标牌、垃圾桶擦拭</w:t>
            </w:r>
          </w:p>
        </w:tc>
        <w:tc>
          <w:tcPr>
            <w:tcW w:w="2702" w:type="dxa"/>
            <w:vAlign w:val="center"/>
          </w:tcPr>
          <w:p w:rsidR="00ED1EFC" w:rsidRDefault="00ED1EFC" w:rsidP="00925B26">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ED1EFC" w:rsidTr="00925B26">
        <w:trPr>
          <w:trHeight w:val="454"/>
        </w:trPr>
        <w:tc>
          <w:tcPr>
            <w:tcW w:w="973" w:type="dxa"/>
            <w:vAlign w:val="center"/>
          </w:tcPr>
          <w:p w:rsidR="00ED1EFC" w:rsidRDefault="00ED1EFC" w:rsidP="00925B26">
            <w:pPr>
              <w:jc w:val="center"/>
              <w:rPr>
                <w:rFonts w:ascii="宋体" w:hAnsi="宋体"/>
                <w:szCs w:val="21"/>
              </w:rPr>
            </w:pPr>
            <w:r>
              <w:rPr>
                <w:rFonts w:ascii="宋体" w:hAnsi="宋体" w:cs="宋体" w:hint="eastAsia"/>
                <w:szCs w:val="21"/>
              </w:rPr>
              <w:t>7</w:t>
            </w:r>
          </w:p>
        </w:tc>
        <w:tc>
          <w:tcPr>
            <w:tcW w:w="5611" w:type="dxa"/>
            <w:vAlign w:val="center"/>
          </w:tcPr>
          <w:p w:rsidR="00ED1EFC" w:rsidRDefault="00ED1EFC" w:rsidP="00925B26">
            <w:pPr>
              <w:rPr>
                <w:rFonts w:ascii="宋体" w:hAnsi="宋体"/>
                <w:szCs w:val="21"/>
              </w:rPr>
            </w:pPr>
            <w:r>
              <w:rPr>
                <w:rFonts w:ascii="宋体" w:hAnsi="宋体" w:cs="宋体" w:hint="eastAsia"/>
                <w:szCs w:val="21"/>
              </w:rPr>
              <w:t>电梯（内箱体）、污梯（内箱体）</w:t>
            </w:r>
          </w:p>
        </w:tc>
        <w:tc>
          <w:tcPr>
            <w:tcW w:w="2702" w:type="dxa"/>
            <w:vAlign w:val="center"/>
          </w:tcPr>
          <w:p w:rsidR="00ED1EFC" w:rsidRDefault="00ED1EFC" w:rsidP="00925B26">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ED1EFC" w:rsidTr="00925B26">
        <w:trPr>
          <w:trHeight w:val="454"/>
        </w:trPr>
        <w:tc>
          <w:tcPr>
            <w:tcW w:w="973" w:type="dxa"/>
            <w:vAlign w:val="center"/>
          </w:tcPr>
          <w:p w:rsidR="00ED1EFC" w:rsidRDefault="00ED1EFC" w:rsidP="00925B26">
            <w:pPr>
              <w:jc w:val="center"/>
              <w:rPr>
                <w:rFonts w:ascii="宋体" w:hAnsi="宋体" w:cs="宋体"/>
                <w:szCs w:val="21"/>
              </w:rPr>
            </w:pPr>
            <w:r>
              <w:rPr>
                <w:rFonts w:ascii="宋体" w:hAnsi="宋体" w:cs="宋体" w:hint="eastAsia"/>
                <w:szCs w:val="21"/>
              </w:rPr>
              <w:t>8</w:t>
            </w:r>
          </w:p>
        </w:tc>
        <w:tc>
          <w:tcPr>
            <w:tcW w:w="5611" w:type="dxa"/>
            <w:vAlign w:val="center"/>
          </w:tcPr>
          <w:p w:rsidR="00ED1EFC" w:rsidRDefault="00ED1EFC" w:rsidP="00925B26">
            <w:pPr>
              <w:rPr>
                <w:rFonts w:ascii="宋体" w:hAnsi="宋体"/>
                <w:szCs w:val="21"/>
              </w:rPr>
            </w:pPr>
            <w:r>
              <w:rPr>
                <w:rFonts w:ascii="宋体" w:hAnsi="宋体" w:cs="宋体" w:hint="eastAsia"/>
                <w:szCs w:val="21"/>
              </w:rPr>
              <w:t>区域内的楼道擦洗</w:t>
            </w:r>
          </w:p>
        </w:tc>
        <w:tc>
          <w:tcPr>
            <w:tcW w:w="2702" w:type="dxa"/>
            <w:vAlign w:val="center"/>
          </w:tcPr>
          <w:p w:rsidR="00ED1EFC" w:rsidRDefault="00ED1EFC" w:rsidP="00925B26">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ED1EFC" w:rsidTr="00925B26">
        <w:trPr>
          <w:trHeight w:val="454"/>
        </w:trPr>
        <w:tc>
          <w:tcPr>
            <w:tcW w:w="973" w:type="dxa"/>
            <w:vAlign w:val="center"/>
          </w:tcPr>
          <w:p w:rsidR="00ED1EFC" w:rsidRDefault="00ED1EFC" w:rsidP="00925B26">
            <w:pPr>
              <w:jc w:val="center"/>
              <w:rPr>
                <w:rFonts w:ascii="宋体" w:hAnsi="宋体"/>
                <w:szCs w:val="21"/>
              </w:rPr>
            </w:pPr>
            <w:r>
              <w:rPr>
                <w:rFonts w:ascii="宋体" w:hAnsi="宋体" w:hint="eastAsia"/>
                <w:szCs w:val="21"/>
              </w:rPr>
              <w:t>9</w:t>
            </w:r>
          </w:p>
        </w:tc>
        <w:tc>
          <w:tcPr>
            <w:tcW w:w="5611" w:type="dxa"/>
            <w:vAlign w:val="center"/>
          </w:tcPr>
          <w:p w:rsidR="00ED1EFC" w:rsidRDefault="00ED1EFC" w:rsidP="00925B26">
            <w:pPr>
              <w:rPr>
                <w:rFonts w:ascii="宋体" w:hAnsi="宋体"/>
                <w:szCs w:val="21"/>
              </w:rPr>
            </w:pPr>
            <w:r>
              <w:rPr>
                <w:rFonts w:ascii="宋体" w:hAnsi="宋体" w:cs="宋体" w:hint="eastAsia"/>
                <w:szCs w:val="21"/>
              </w:rPr>
              <w:t>室内外的垃圾桶、垃圾</w:t>
            </w:r>
            <w:proofErr w:type="gramStart"/>
            <w:r>
              <w:rPr>
                <w:rFonts w:ascii="宋体" w:hAnsi="宋体" w:cs="宋体" w:hint="eastAsia"/>
                <w:szCs w:val="21"/>
              </w:rPr>
              <w:t>篓</w:t>
            </w:r>
            <w:proofErr w:type="gramEnd"/>
            <w:r>
              <w:rPr>
                <w:rFonts w:ascii="宋体" w:hAnsi="宋体" w:cs="宋体" w:hint="eastAsia"/>
                <w:szCs w:val="21"/>
              </w:rPr>
              <w:t>清洗、消毒、杀虫</w:t>
            </w:r>
          </w:p>
        </w:tc>
        <w:tc>
          <w:tcPr>
            <w:tcW w:w="2702" w:type="dxa"/>
            <w:vAlign w:val="center"/>
          </w:tcPr>
          <w:p w:rsidR="00ED1EFC" w:rsidRDefault="00ED1EFC" w:rsidP="00925B26">
            <w:pPr>
              <w:rPr>
                <w:rFonts w:ascii="宋体" w:hAnsi="宋体"/>
                <w:szCs w:val="21"/>
              </w:rPr>
            </w:pPr>
            <w:r>
              <w:rPr>
                <w:rFonts w:ascii="宋体" w:hAnsi="宋体" w:cs="宋体" w:hint="eastAsia"/>
                <w:szCs w:val="21"/>
              </w:rPr>
              <w:t>每日</w:t>
            </w:r>
            <w:r>
              <w:rPr>
                <w:rFonts w:ascii="宋体" w:hAnsi="宋体" w:cs="宋体"/>
                <w:szCs w:val="21"/>
              </w:rPr>
              <w:t>1</w:t>
            </w:r>
            <w:r>
              <w:rPr>
                <w:rFonts w:ascii="宋体" w:hAnsi="宋体" w:cs="宋体" w:hint="eastAsia"/>
                <w:szCs w:val="21"/>
              </w:rPr>
              <w:t>次</w:t>
            </w:r>
          </w:p>
        </w:tc>
      </w:tr>
      <w:tr w:rsidR="00ED1EFC" w:rsidTr="00925B26">
        <w:trPr>
          <w:trHeight w:val="454"/>
        </w:trPr>
        <w:tc>
          <w:tcPr>
            <w:tcW w:w="973" w:type="dxa"/>
            <w:vAlign w:val="center"/>
          </w:tcPr>
          <w:p w:rsidR="00ED1EFC" w:rsidRDefault="00ED1EFC" w:rsidP="00925B26">
            <w:pPr>
              <w:jc w:val="center"/>
              <w:rPr>
                <w:rFonts w:ascii="宋体" w:hAnsi="宋体"/>
                <w:szCs w:val="21"/>
              </w:rPr>
            </w:pPr>
            <w:r>
              <w:rPr>
                <w:rFonts w:ascii="宋体" w:hAnsi="宋体" w:cs="宋体" w:hint="eastAsia"/>
                <w:szCs w:val="21"/>
              </w:rPr>
              <w:t>10</w:t>
            </w:r>
          </w:p>
        </w:tc>
        <w:tc>
          <w:tcPr>
            <w:tcW w:w="5611" w:type="dxa"/>
            <w:vAlign w:val="center"/>
          </w:tcPr>
          <w:p w:rsidR="00ED1EFC" w:rsidRDefault="00ED1EFC" w:rsidP="00925B26">
            <w:pPr>
              <w:rPr>
                <w:rFonts w:ascii="宋体" w:hAnsi="宋体"/>
                <w:szCs w:val="21"/>
              </w:rPr>
            </w:pPr>
            <w:r>
              <w:rPr>
                <w:rFonts w:ascii="宋体" w:hAnsi="宋体" w:cs="宋体" w:hint="eastAsia"/>
                <w:szCs w:val="21"/>
              </w:rPr>
              <w:t>消防栓、消防器擦拭、清洗</w:t>
            </w:r>
          </w:p>
        </w:tc>
        <w:tc>
          <w:tcPr>
            <w:tcW w:w="2702" w:type="dxa"/>
            <w:vAlign w:val="center"/>
          </w:tcPr>
          <w:p w:rsidR="00ED1EFC" w:rsidRDefault="00ED1EFC" w:rsidP="00925B26">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ED1EFC" w:rsidTr="00925B26">
        <w:trPr>
          <w:trHeight w:val="454"/>
        </w:trPr>
        <w:tc>
          <w:tcPr>
            <w:tcW w:w="973" w:type="dxa"/>
            <w:vAlign w:val="center"/>
          </w:tcPr>
          <w:p w:rsidR="00ED1EFC" w:rsidRDefault="00ED1EFC" w:rsidP="00925B26">
            <w:pPr>
              <w:jc w:val="center"/>
              <w:rPr>
                <w:rFonts w:ascii="宋体" w:hAnsi="宋体"/>
                <w:szCs w:val="21"/>
              </w:rPr>
            </w:pPr>
            <w:r>
              <w:rPr>
                <w:rFonts w:ascii="宋体" w:hAnsi="宋体" w:cs="宋体" w:hint="eastAsia"/>
                <w:szCs w:val="21"/>
              </w:rPr>
              <w:t>11</w:t>
            </w:r>
          </w:p>
        </w:tc>
        <w:tc>
          <w:tcPr>
            <w:tcW w:w="5611" w:type="dxa"/>
            <w:vAlign w:val="center"/>
          </w:tcPr>
          <w:p w:rsidR="00ED1EFC" w:rsidRDefault="00ED1EFC" w:rsidP="00925B26">
            <w:pPr>
              <w:rPr>
                <w:rFonts w:ascii="宋体" w:hAnsi="宋体"/>
                <w:szCs w:val="21"/>
              </w:rPr>
            </w:pPr>
            <w:r>
              <w:rPr>
                <w:rFonts w:ascii="宋体" w:hAnsi="宋体" w:cs="宋体" w:hint="eastAsia"/>
                <w:szCs w:val="21"/>
              </w:rPr>
              <w:t>外围绿化地的落叶</w:t>
            </w:r>
          </w:p>
        </w:tc>
        <w:tc>
          <w:tcPr>
            <w:tcW w:w="2702" w:type="dxa"/>
            <w:vAlign w:val="center"/>
          </w:tcPr>
          <w:p w:rsidR="00ED1EFC" w:rsidRDefault="00ED1EFC" w:rsidP="00925B26">
            <w:pPr>
              <w:rPr>
                <w:rFonts w:ascii="宋体" w:hAnsi="宋体"/>
                <w:szCs w:val="21"/>
              </w:rPr>
            </w:pPr>
            <w:r>
              <w:rPr>
                <w:rFonts w:ascii="宋体" w:hAnsi="宋体" w:cs="宋体" w:hint="eastAsia"/>
                <w:szCs w:val="21"/>
              </w:rPr>
              <w:t>每周</w:t>
            </w:r>
            <w:r>
              <w:rPr>
                <w:rFonts w:ascii="宋体" w:hAnsi="宋体" w:cs="宋体"/>
                <w:szCs w:val="21"/>
              </w:rPr>
              <w:t>2</w:t>
            </w:r>
            <w:r>
              <w:rPr>
                <w:rFonts w:ascii="宋体" w:hAnsi="宋体" w:cs="宋体" w:hint="eastAsia"/>
                <w:szCs w:val="21"/>
              </w:rPr>
              <w:t>次</w:t>
            </w:r>
          </w:p>
        </w:tc>
      </w:tr>
      <w:tr w:rsidR="00ED1EFC" w:rsidTr="00925B26">
        <w:trPr>
          <w:trHeight w:val="454"/>
        </w:trPr>
        <w:tc>
          <w:tcPr>
            <w:tcW w:w="973" w:type="dxa"/>
            <w:vAlign w:val="center"/>
          </w:tcPr>
          <w:p w:rsidR="00ED1EFC" w:rsidRDefault="00ED1EFC" w:rsidP="00925B26">
            <w:pPr>
              <w:jc w:val="center"/>
              <w:rPr>
                <w:rFonts w:ascii="宋体" w:hAnsi="宋体"/>
                <w:szCs w:val="21"/>
              </w:rPr>
            </w:pPr>
            <w:r>
              <w:rPr>
                <w:rFonts w:ascii="宋体" w:hAnsi="宋体" w:cs="宋体"/>
                <w:szCs w:val="21"/>
              </w:rPr>
              <w:t>1</w:t>
            </w:r>
            <w:r>
              <w:rPr>
                <w:rFonts w:ascii="宋体" w:hAnsi="宋体" w:cs="宋体" w:hint="eastAsia"/>
                <w:szCs w:val="21"/>
              </w:rPr>
              <w:t>2</w:t>
            </w:r>
          </w:p>
        </w:tc>
        <w:tc>
          <w:tcPr>
            <w:tcW w:w="5611" w:type="dxa"/>
            <w:vAlign w:val="center"/>
          </w:tcPr>
          <w:p w:rsidR="00ED1EFC" w:rsidRDefault="00ED1EFC" w:rsidP="00925B26">
            <w:pPr>
              <w:rPr>
                <w:rFonts w:ascii="宋体" w:hAnsi="宋体"/>
                <w:szCs w:val="21"/>
              </w:rPr>
            </w:pPr>
            <w:r>
              <w:rPr>
                <w:rFonts w:ascii="宋体" w:hAnsi="宋体" w:cs="宋体" w:hint="eastAsia"/>
                <w:szCs w:val="21"/>
              </w:rPr>
              <w:t>低处墙面静电除尘、落地瓷砖、踢脚板、地角、低处管道擦拭</w:t>
            </w:r>
          </w:p>
        </w:tc>
        <w:tc>
          <w:tcPr>
            <w:tcW w:w="2702" w:type="dxa"/>
            <w:vAlign w:val="center"/>
          </w:tcPr>
          <w:p w:rsidR="00ED1EFC" w:rsidRDefault="00ED1EFC" w:rsidP="00925B26">
            <w:pPr>
              <w:rPr>
                <w:rFonts w:ascii="宋体" w:hAnsi="宋体"/>
                <w:szCs w:val="21"/>
              </w:rPr>
            </w:pPr>
            <w:r>
              <w:rPr>
                <w:rFonts w:ascii="宋体" w:hAnsi="宋体" w:cs="宋体" w:hint="eastAsia"/>
                <w:szCs w:val="21"/>
              </w:rPr>
              <w:t>每周2次</w:t>
            </w:r>
          </w:p>
        </w:tc>
      </w:tr>
      <w:tr w:rsidR="00ED1EFC" w:rsidTr="00925B26">
        <w:trPr>
          <w:trHeight w:val="454"/>
        </w:trPr>
        <w:tc>
          <w:tcPr>
            <w:tcW w:w="973" w:type="dxa"/>
            <w:vAlign w:val="center"/>
          </w:tcPr>
          <w:p w:rsidR="00ED1EFC" w:rsidRDefault="00ED1EFC" w:rsidP="00925B26">
            <w:pPr>
              <w:jc w:val="center"/>
              <w:rPr>
                <w:rFonts w:ascii="宋体" w:hAnsi="宋体"/>
                <w:szCs w:val="21"/>
              </w:rPr>
            </w:pPr>
            <w:r>
              <w:rPr>
                <w:rFonts w:ascii="宋体" w:hAnsi="宋体" w:cs="宋体"/>
                <w:szCs w:val="21"/>
              </w:rPr>
              <w:t>1</w:t>
            </w:r>
            <w:r>
              <w:rPr>
                <w:rFonts w:ascii="宋体" w:hAnsi="宋体" w:cs="宋体" w:hint="eastAsia"/>
                <w:szCs w:val="21"/>
              </w:rPr>
              <w:t>3</w:t>
            </w:r>
          </w:p>
        </w:tc>
        <w:tc>
          <w:tcPr>
            <w:tcW w:w="5611" w:type="dxa"/>
            <w:vAlign w:val="center"/>
          </w:tcPr>
          <w:p w:rsidR="00ED1EFC" w:rsidRDefault="00ED1EFC" w:rsidP="00925B26">
            <w:pPr>
              <w:rPr>
                <w:rFonts w:ascii="宋体" w:hAnsi="宋体"/>
                <w:szCs w:val="21"/>
              </w:rPr>
            </w:pPr>
            <w:r>
              <w:rPr>
                <w:rFonts w:ascii="宋体" w:hAnsi="宋体" w:cs="宋体" w:hint="eastAsia"/>
                <w:szCs w:val="21"/>
              </w:rPr>
              <w:t>玻璃</w:t>
            </w:r>
          </w:p>
        </w:tc>
        <w:tc>
          <w:tcPr>
            <w:tcW w:w="2702" w:type="dxa"/>
            <w:vAlign w:val="center"/>
          </w:tcPr>
          <w:p w:rsidR="00ED1EFC" w:rsidRDefault="00ED1EFC" w:rsidP="00925B26">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ED1EFC" w:rsidTr="00925B26">
        <w:trPr>
          <w:trHeight w:val="454"/>
        </w:trPr>
        <w:tc>
          <w:tcPr>
            <w:tcW w:w="973" w:type="dxa"/>
            <w:vAlign w:val="center"/>
          </w:tcPr>
          <w:p w:rsidR="00ED1EFC" w:rsidRDefault="00ED1EFC" w:rsidP="00925B26">
            <w:pPr>
              <w:jc w:val="center"/>
              <w:rPr>
                <w:rFonts w:ascii="宋体" w:hAnsi="宋体"/>
                <w:szCs w:val="21"/>
              </w:rPr>
            </w:pPr>
            <w:r>
              <w:rPr>
                <w:rFonts w:ascii="宋体" w:hAnsi="宋体" w:cs="宋体"/>
                <w:szCs w:val="21"/>
              </w:rPr>
              <w:t>1</w:t>
            </w:r>
            <w:r>
              <w:rPr>
                <w:rFonts w:ascii="宋体" w:hAnsi="宋体" w:cs="宋体" w:hint="eastAsia"/>
                <w:szCs w:val="21"/>
              </w:rPr>
              <w:t>4</w:t>
            </w:r>
          </w:p>
        </w:tc>
        <w:tc>
          <w:tcPr>
            <w:tcW w:w="5611" w:type="dxa"/>
            <w:vAlign w:val="center"/>
          </w:tcPr>
          <w:p w:rsidR="00ED1EFC" w:rsidRDefault="00ED1EFC" w:rsidP="00925B26">
            <w:pPr>
              <w:rPr>
                <w:rFonts w:ascii="宋体" w:hAnsi="宋体"/>
                <w:szCs w:val="21"/>
              </w:rPr>
            </w:pPr>
            <w:r>
              <w:rPr>
                <w:rFonts w:ascii="宋体" w:hAnsi="宋体" w:cs="宋体" w:hint="eastAsia"/>
                <w:szCs w:val="21"/>
              </w:rPr>
              <w:t>非医疗不锈钢物体</w:t>
            </w:r>
            <w:proofErr w:type="gramStart"/>
            <w:r>
              <w:rPr>
                <w:rFonts w:ascii="宋体" w:hAnsi="宋体" w:cs="宋体" w:hint="eastAsia"/>
                <w:szCs w:val="21"/>
              </w:rPr>
              <w:t>表面闪钢保养</w:t>
            </w:r>
            <w:proofErr w:type="gramEnd"/>
          </w:p>
        </w:tc>
        <w:tc>
          <w:tcPr>
            <w:tcW w:w="2702" w:type="dxa"/>
            <w:vAlign w:val="center"/>
          </w:tcPr>
          <w:p w:rsidR="00ED1EFC" w:rsidRDefault="00ED1EFC" w:rsidP="00925B26">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ED1EFC" w:rsidTr="00925B26">
        <w:trPr>
          <w:trHeight w:val="454"/>
        </w:trPr>
        <w:tc>
          <w:tcPr>
            <w:tcW w:w="973" w:type="dxa"/>
            <w:vAlign w:val="center"/>
          </w:tcPr>
          <w:p w:rsidR="00ED1EFC" w:rsidRDefault="00ED1EFC" w:rsidP="00925B26">
            <w:pPr>
              <w:jc w:val="center"/>
              <w:rPr>
                <w:rFonts w:ascii="宋体" w:hAnsi="宋体" w:cs="宋体"/>
                <w:szCs w:val="21"/>
              </w:rPr>
            </w:pPr>
            <w:r>
              <w:rPr>
                <w:rFonts w:ascii="宋体" w:hAnsi="宋体" w:cs="宋体"/>
                <w:szCs w:val="21"/>
              </w:rPr>
              <w:t>1</w:t>
            </w:r>
            <w:r>
              <w:rPr>
                <w:rFonts w:ascii="宋体" w:hAnsi="宋体" w:cs="宋体" w:hint="eastAsia"/>
                <w:szCs w:val="21"/>
              </w:rPr>
              <w:t>5</w:t>
            </w:r>
          </w:p>
        </w:tc>
        <w:tc>
          <w:tcPr>
            <w:tcW w:w="5611" w:type="dxa"/>
            <w:vAlign w:val="center"/>
          </w:tcPr>
          <w:p w:rsidR="00ED1EFC" w:rsidRDefault="00ED1EFC" w:rsidP="00925B26">
            <w:pPr>
              <w:rPr>
                <w:rFonts w:ascii="宋体" w:hAnsi="宋体"/>
                <w:szCs w:val="21"/>
              </w:rPr>
            </w:pPr>
            <w:r>
              <w:rPr>
                <w:rFonts w:ascii="宋体" w:hAnsi="宋体" w:cs="宋体" w:hint="eastAsia"/>
                <w:szCs w:val="21"/>
              </w:rPr>
              <w:t>高处标牌、壁挂物擦拭</w:t>
            </w:r>
          </w:p>
        </w:tc>
        <w:tc>
          <w:tcPr>
            <w:tcW w:w="2702" w:type="dxa"/>
            <w:vAlign w:val="center"/>
          </w:tcPr>
          <w:p w:rsidR="00ED1EFC" w:rsidRDefault="00ED1EFC" w:rsidP="00925B26">
            <w:pPr>
              <w:rPr>
                <w:rFonts w:ascii="宋体" w:hAnsi="宋体"/>
                <w:szCs w:val="21"/>
              </w:rPr>
            </w:pPr>
            <w:r>
              <w:rPr>
                <w:rFonts w:ascii="宋体" w:hAnsi="宋体" w:cs="宋体" w:hint="eastAsia"/>
                <w:szCs w:val="21"/>
              </w:rPr>
              <w:t>每周</w:t>
            </w:r>
            <w:r>
              <w:rPr>
                <w:rFonts w:ascii="宋体" w:hAnsi="宋体" w:cs="宋体"/>
                <w:szCs w:val="21"/>
              </w:rPr>
              <w:t>1</w:t>
            </w:r>
            <w:r>
              <w:rPr>
                <w:rFonts w:ascii="宋体" w:hAnsi="宋体" w:cs="宋体" w:hint="eastAsia"/>
                <w:szCs w:val="21"/>
              </w:rPr>
              <w:t>次</w:t>
            </w:r>
          </w:p>
        </w:tc>
      </w:tr>
      <w:tr w:rsidR="00ED1EFC" w:rsidTr="00925B26">
        <w:trPr>
          <w:trHeight w:val="454"/>
        </w:trPr>
        <w:tc>
          <w:tcPr>
            <w:tcW w:w="973" w:type="dxa"/>
            <w:vAlign w:val="center"/>
          </w:tcPr>
          <w:p w:rsidR="00ED1EFC" w:rsidRDefault="00ED1EFC" w:rsidP="00925B26">
            <w:pPr>
              <w:jc w:val="center"/>
              <w:rPr>
                <w:rFonts w:ascii="宋体" w:hAnsi="宋体" w:cs="宋体"/>
                <w:szCs w:val="21"/>
              </w:rPr>
            </w:pPr>
            <w:r>
              <w:rPr>
                <w:rFonts w:ascii="宋体" w:hAnsi="宋体" w:cs="宋体"/>
                <w:szCs w:val="21"/>
              </w:rPr>
              <w:t>1</w:t>
            </w:r>
            <w:r>
              <w:rPr>
                <w:rFonts w:ascii="宋体" w:hAnsi="宋体" w:cs="宋体" w:hint="eastAsia"/>
                <w:szCs w:val="21"/>
              </w:rPr>
              <w:t>6</w:t>
            </w:r>
          </w:p>
        </w:tc>
        <w:tc>
          <w:tcPr>
            <w:tcW w:w="5611" w:type="dxa"/>
            <w:vAlign w:val="center"/>
          </w:tcPr>
          <w:p w:rsidR="00ED1EFC" w:rsidRDefault="00ED1EFC" w:rsidP="00925B26">
            <w:pPr>
              <w:rPr>
                <w:rFonts w:ascii="宋体" w:hAnsi="宋体"/>
                <w:szCs w:val="21"/>
              </w:rPr>
            </w:pPr>
            <w:r>
              <w:rPr>
                <w:rFonts w:ascii="宋体" w:hAnsi="宋体" w:cs="宋体" w:hint="eastAsia"/>
                <w:szCs w:val="21"/>
              </w:rPr>
              <w:t>高处（含天花板、高处墙面、梁等）除尘</w:t>
            </w:r>
          </w:p>
        </w:tc>
        <w:tc>
          <w:tcPr>
            <w:tcW w:w="2702" w:type="dxa"/>
            <w:vAlign w:val="center"/>
          </w:tcPr>
          <w:p w:rsidR="00ED1EFC" w:rsidRDefault="00ED1EFC" w:rsidP="00925B26">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ED1EFC" w:rsidTr="00925B26">
        <w:trPr>
          <w:trHeight w:val="454"/>
        </w:trPr>
        <w:tc>
          <w:tcPr>
            <w:tcW w:w="973" w:type="dxa"/>
            <w:vAlign w:val="center"/>
          </w:tcPr>
          <w:p w:rsidR="00ED1EFC" w:rsidRDefault="00ED1EFC" w:rsidP="00925B26">
            <w:pPr>
              <w:jc w:val="center"/>
              <w:rPr>
                <w:rFonts w:ascii="宋体" w:hAnsi="宋体" w:cs="宋体"/>
                <w:szCs w:val="21"/>
              </w:rPr>
            </w:pPr>
            <w:r>
              <w:rPr>
                <w:rFonts w:ascii="宋体" w:hAnsi="宋体" w:cs="宋体"/>
                <w:szCs w:val="21"/>
              </w:rPr>
              <w:t>1</w:t>
            </w:r>
            <w:r>
              <w:rPr>
                <w:rFonts w:ascii="宋体" w:hAnsi="宋体" w:cs="宋体" w:hint="eastAsia"/>
                <w:szCs w:val="21"/>
              </w:rPr>
              <w:t>7</w:t>
            </w:r>
          </w:p>
        </w:tc>
        <w:tc>
          <w:tcPr>
            <w:tcW w:w="5611" w:type="dxa"/>
            <w:vAlign w:val="center"/>
          </w:tcPr>
          <w:p w:rsidR="00ED1EFC" w:rsidRDefault="00ED1EFC" w:rsidP="00925B26">
            <w:pPr>
              <w:rPr>
                <w:rFonts w:ascii="宋体" w:hAnsi="宋体"/>
                <w:szCs w:val="21"/>
              </w:rPr>
            </w:pPr>
            <w:r>
              <w:rPr>
                <w:rFonts w:ascii="宋体" w:hAnsi="宋体" w:cs="宋体" w:hint="eastAsia"/>
                <w:szCs w:val="21"/>
              </w:rPr>
              <w:t>灯具、音响、烟感、监视器等高处设备擦洗</w:t>
            </w:r>
          </w:p>
        </w:tc>
        <w:tc>
          <w:tcPr>
            <w:tcW w:w="2702" w:type="dxa"/>
            <w:vAlign w:val="center"/>
          </w:tcPr>
          <w:p w:rsidR="00ED1EFC" w:rsidRDefault="00ED1EFC" w:rsidP="00925B26">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ED1EFC" w:rsidTr="00925B26">
        <w:trPr>
          <w:trHeight w:val="454"/>
        </w:trPr>
        <w:tc>
          <w:tcPr>
            <w:tcW w:w="973" w:type="dxa"/>
            <w:vAlign w:val="center"/>
          </w:tcPr>
          <w:p w:rsidR="00ED1EFC" w:rsidRDefault="00ED1EFC" w:rsidP="00925B26">
            <w:pPr>
              <w:jc w:val="center"/>
              <w:rPr>
                <w:rFonts w:ascii="宋体" w:hAnsi="宋体" w:cs="宋体"/>
                <w:szCs w:val="21"/>
              </w:rPr>
            </w:pPr>
            <w:r>
              <w:rPr>
                <w:rFonts w:ascii="宋体" w:hAnsi="宋体" w:cs="宋体"/>
                <w:szCs w:val="21"/>
              </w:rPr>
              <w:t>1</w:t>
            </w:r>
            <w:r>
              <w:rPr>
                <w:rFonts w:ascii="宋体" w:hAnsi="宋体" w:cs="宋体" w:hint="eastAsia"/>
                <w:szCs w:val="21"/>
              </w:rPr>
              <w:t>8</w:t>
            </w:r>
          </w:p>
        </w:tc>
        <w:tc>
          <w:tcPr>
            <w:tcW w:w="5611" w:type="dxa"/>
            <w:vAlign w:val="center"/>
          </w:tcPr>
          <w:p w:rsidR="00ED1EFC" w:rsidRDefault="00ED1EFC" w:rsidP="00925B26">
            <w:pPr>
              <w:rPr>
                <w:rFonts w:ascii="宋体" w:hAnsi="宋体"/>
                <w:szCs w:val="21"/>
              </w:rPr>
            </w:pPr>
            <w:r>
              <w:rPr>
                <w:rFonts w:ascii="宋体" w:hAnsi="宋体" w:cs="宋体" w:hint="eastAsia"/>
                <w:szCs w:val="21"/>
              </w:rPr>
              <w:t>防滑地垫的清洗</w:t>
            </w:r>
          </w:p>
        </w:tc>
        <w:tc>
          <w:tcPr>
            <w:tcW w:w="2702" w:type="dxa"/>
            <w:vAlign w:val="center"/>
          </w:tcPr>
          <w:p w:rsidR="00ED1EFC" w:rsidRDefault="00ED1EFC" w:rsidP="00925B26">
            <w:pPr>
              <w:rPr>
                <w:rFonts w:ascii="宋体" w:hAnsi="宋体"/>
                <w:szCs w:val="21"/>
              </w:rPr>
            </w:pPr>
            <w:r>
              <w:rPr>
                <w:rFonts w:ascii="宋体" w:hAnsi="宋体" w:cs="宋体" w:hint="eastAsia"/>
                <w:szCs w:val="21"/>
              </w:rPr>
              <w:t>每月</w:t>
            </w:r>
            <w:r>
              <w:rPr>
                <w:rFonts w:ascii="宋体" w:hAnsi="宋体" w:cs="宋体"/>
                <w:szCs w:val="21"/>
              </w:rPr>
              <w:t>1</w:t>
            </w:r>
            <w:r>
              <w:rPr>
                <w:rFonts w:ascii="宋体" w:hAnsi="宋体" w:cs="宋体" w:hint="eastAsia"/>
                <w:szCs w:val="21"/>
              </w:rPr>
              <w:t>次</w:t>
            </w:r>
          </w:p>
        </w:tc>
      </w:tr>
      <w:tr w:rsidR="00ED1EFC" w:rsidTr="00925B26">
        <w:trPr>
          <w:trHeight w:val="454"/>
        </w:trPr>
        <w:tc>
          <w:tcPr>
            <w:tcW w:w="973" w:type="dxa"/>
            <w:vAlign w:val="center"/>
          </w:tcPr>
          <w:p w:rsidR="00ED1EFC" w:rsidRDefault="00ED1EFC" w:rsidP="00925B26">
            <w:pPr>
              <w:jc w:val="center"/>
              <w:rPr>
                <w:rFonts w:ascii="宋体" w:hAnsi="宋体" w:cs="宋体"/>
                <w:szCs w:val="21"/>
              </w:rPr>
            </w:pPr>
            <w:r>
              <w:rPr>
                <w:rFonts w:ascii="宋体" w:hAnsi="宋体" w:cs="宋体"/>
                <w:szCs w:val="21"/>
              </w:rPr>
              <w:t>1</w:t>
            </w:r>
            <w:r>
              <w:rPr>
                <w:rFonts w:ascii="宋体" w:hAnsi="宋体" w:cs="宋体" w:hint="eastAsia"/>
                <w:szCs w:val="21"/>
              </w:rPr>
              <w:t>9</w:t>
            </w:r>
          </w:p>
        </w:tc>
        <w:tc>
          <w:tcPr>
            <w:tcW w:w="5611" w:type="dxa"/>
            <w:vAlign w:val="center"/>
          </w:tcPr>
          <w:p w:rsidR="00ED1EFC" w:rsidRDefault="00ED1EFC" w:rsidP="00925B26">
            <w:pPr>
              <w:rPr>
                <w:rFonts w:ascii="宋体" w:hAnsi="宋体"/>
                <w:szCs w:val="21"/>
              </w:rPr>
            </w:pPr>
            <w:r>
              <w:rPr>
                <w:rFonts w:ascii="宋体" w:hAnsi="宋体" w:cs="宋体" w:hint="eastAsia"/>
                <w:szCs w:val="21"/>
              </w:rPr>
              <w:t>天台地面清洗</w:t>
            </w:r>
          </w:p>
        </w:tc>
        <w:tc>
          <w:tcPr>
            <w:tcW w:w="2702" w:type="dxa"/>
            <w:vAlign w:val="center"/>
          </w:tcPr>
          <w:p w:rsidR="00ED1EFC" w:rsidRDefault="00ED1EFC" w:rsidP="00925B26">
            <w:pPr>
              <w:rPr>
                <w:rFonts w:ascii="宋体" w:hAnsi="宋体"/>
                <w:szCs w:val="21"/>
              </w:rPr>
            </w:pPr>
            <w:proofErr w:type="gramStart"/>
            <w:r>
              <w:rPr>
                <w:rFonts w:ascii="宋体" w:hAnsi="宋体" w:cs="宋体" w:hint="eastAsia"/>
                <w:szCs w:val="21"/>
              </w:rPr>
              <w:t>每</w:t>
            </w:r>
            <w:r>
              <w:rPr>
                <w:rFonts w:ascii="宋体" w:hAnsi="宋体" w:cs="宋体"/>
                <w:szCs w:val="21"/>
              </w:rPr>
              <w:t>3</w:t>
            </w:r>
            <w:r>
              <w:rPr>
                <w:rFonts w:ascii="宋体" w:hAnsi="宋体" w:cs="宋体" w:hint="eastAsia"/>
                <w:szCs w:val="21"/>
              </w:rPr>
              <w:t>月</w:t>
            </w:r>
            <w:proofErr w:type="gramEnd"/>
            <w:r>
              <w:rPr>
                <w:rFonts w:ascii="宋体" w:hAnsi="宋体" w:cs="宋体"/>
                <w:szCs w:val="21"/>
              </w:rPr>
              <w:t>1</w:t>
            </w:r>
            <w:r>
              <w:rPr>
                <w:rFonts w:ascii="宋体" w:hAnsi="宋体" w:cs="宋体" w:hint="eastAsia"/>
                <w:szCs w:val="21"/>
              </w:rPr>
              <w:t>次</w:t>
            </w:r>
          </w:p>
        </w:tc>
      </w:tr>
      <w:tr w:rsidR="00ED1EFC" w:rsidTr="00925B26">
        <w:trPr>
          <w:trHeight w:val="454"/>
        </w:trPr>
        <w:tc>
          <w:tcPr>
            <w:tcW w:w="973" w:type="dxa"/>
            <w:vAlign w:val="center"/>
          </w:tcPr>
          <w:p w:rsidR="00ED1EFC" w:rsidRDefault="00ED1EFC" w:rsidP="00925B26">
            <w:pPr>
              <w:jc w:val="center"/>
              <w:rPr>
                <w:rFonts w:ascii="宋体" w:hAnsi="宋体" w:cs="宋体"/>
                <w:szCs w:val="21"/>
              </w:rPr>
            </w:pPr>
            <w:r>
              <w:rPr>
                <w:rFonts w:ascii="宋体" w:hAnsi="宋体" w:cs="宋体" w:hint="eastAsia"/>
                <w:szCs w:val="21"/>
              </w:rPr>
              <w:t>20</w:t>
            </w:r>
          </w:p>
        </w:tc>
        <w:tc>
          <w:tcPr>
            <w:tcW w:w="5611" w:type="dxa"/>
            <w:vAlign w:val="center"/>
          </w:tcPr>
          <w:p w:rsidR="00ED1EFC" w:rsidRDefault="00ED1EFC" w:rsidP="00925B26">
            <w:pPr>
              <w:rPr>
                <w:rFonts w:ascii="宋体" w:hAnsi="宋体"/>
                <w:szCs w:val="21"/>
              </w:rPr>
            </w:pPr>
            <w:r>
              <w:rPr>
                <w:rFonts w:ascii="宋体" w:hAnsi="宋体" w:cs="宋体" w:hint="eastAsia"/>
                <w:szCs w:val="21"/>
              </w:rPr>
              <w:t>地下车库水管除尘</w:t>
            </w:r>
          </w:p>
        </w:tc>
        <w:tc>
          <w:tcPr>
            <w:tcW w:w="2702" w:type="dxa"/>
            <w:vAlign w:val="center"/>
          </w:tcPr>
          <w:p w:rsidR="00ED1EFC" w:rsidRDefault="00ED1EFC" w:rsidP="00925B26">
            <w:pPr>
              <w:rPr>
                <w:rFonts w:ascii="宋体" w:hAnsi="宋体"/>
                <w:szCs w:val="21"/>
              </w:rPr>
            </w:pPr>
            <w:r>
              <w:rPr>
                <w:rFonts w:ascii="宋体" w:hAnsi="宋体" w:cs="宋体" w:hint="eastAsia"/>
                <w:szCs w:val="21"/>
              </w:rPr>
              <w:t>每半年</w:t>
            </w:r>
            <w:r>
              <w:rPr>
                <w:rFonts w:ascii="宋体" w:hAnsi="宋体" w:cs="宋体"/>
                <w:szCs w:val="21"/>
              </w:rPr>
              <w:t>1</w:t>
            </w:r>
            <w:r>
              <w:rPr>
                <w:rFonts w:ascii="宋体" w:hAnsi="宋体" w:cs="宋体" w:hint="eastAsia"/>
                <w:szCs w:val="21"/>
              </w:rPr>
              <w:t>次</w:t>
            </w:r>
          </w:p>
        </w:tc>
      </w:tr>
      <w:tr w:rsidR="00ED1EFC" w:rsidTr="00925B26">
        <w:trPr>
          <w:trHeight w:val="454"/>
        </w:trPr>
        <w:tc>
          <w:tcPr>
            <w:tcW w:w="973" w:type="dxa"/>
            <w:vAlign w:val="center"/>
          </w:tcPr>
          <w:p w:rsidR="00ED1EFC" w:rsidRDefault="00ED1EFC" w:rsidP="00925B26">
            <w:pPr>
              <w:jc w:val="center"/>
              <w:rPr>
                <w:rFonts w:ascii="宋体" w:hAnsi="宋体"/>
                <w:szCs w:val="21"/>
              </w:rPr>
            </w:pPr>
            <w:r>
              <w:rPr>
                <w:rFonts w:ascii="宋体" w:hAnsi="宋体" w:cs="宋体" w:hint="eastAsia"/>
                <w:szCs w:val="21"/>
              </w:rPr>
              <w:t>21</w:t>
            </w:r>
          </w:p>
        </w:tc>
        <w:tc>
          <w:tcPr>
            <w:tcW w:w="5611" w:type="dxa"/>
            <w:vAlign w:val="center"/>
          </w:tcPr>
          <w:p w:rsidR="00ED1EFC" w:rsidRDefault="00ED1EFC" w:rsidP="00925B26">
            <w:pPr>
              <w:rPr>
                <w:rFonts w:ascii="宋体" w:hAnsi="宋体"/>
                <w:szCs w:val="21"/>
              </w:rPr>
            </w:pPr>
            <w:r>
              <w:rPr>
                <w:rFonts w:ascii="宋体" w:hAnsi="宋体" w:cs="宋体" w:hint="eastAsia"/>
                <w:szCs w:val="21"/>
              </w:rPr>
              <w:t>高处外墙、玻璃清洗</w:t>
            </w:r>
          </w:p>
        </w:tc>
        <w:tc>
          <w:tcPr>
            <w:tcW w:w="2702" w:type="dxa"/>
            <w:vAlign w:val="center"/>
          </w:tcPr>
          <w:p w:rsidR="00ED1EFC" w:rsidRDefault="00ED1EFC" w:rsidP="00925B26">
            <w:pPr>
              <w:rPr>
                <w:rFonts w:ascii="宋体" w:hAnsi="宋体"/>
                <w:szCs w:val="21"/>
              </w:rPr>
            </w:pPr>
            <w:r>
              <w:rPr>
                <w:rFonts w:ascii="宋体" w:hAnsi="宋体" w:cs="宋体" w:hint="eastAsia"/>
                <w:szCs w:val="21"/>
              </w:rPr>
              <w:t>每年</w:t>
            </w:r>
            <w:r>
              <w:rPr>
                <w:rFonts w:ascii="宋体" w:hAnsi="宋体" w:cs="宋体"/>
                <w:szCs w:val="21"/>
              </w:rPr>
              <w:t>1</w:t>
            </w:r>
            <w:r>
              <w:rPr>
                <w:rFonts w:ascii="宋体" w:hAnsi="宋体" w:cs="宋体" w:hint="eastAsia"/>
                <w:szCs w:val="21"/>
              </w:rPr>
              <w:t>次</w:t>
            </w:r>
          </w:p>
        </w:tc>
      </w:tr>
      <w:tr w:rsidR="00ED1EFC" w:rsidTr="00925B26">
        <w:trPr>
          <w:trHeight w:val="454"/>
        </w:trPr>
        <w:tc>
          <w:tcPr>
            <w:tcW w:w="973" w:type="dxa"/>
            <w:vAlign w:val="center"/>
          </w:tcPr>
          <w:p w:rsidR="00ED1EFC" w:rsidRDefault="00ED1EFC" w:rsidP="00925B26">
            <w:pPr>
              <w:jc w:val="center"/>
              <w:rPr>
                <w:rFonts w:ascii="宋体" w:hAnsi="宋体" w:cs="宋体"/>
                <w:szCs w:val="21"/>
              </w:rPr>
            </w:pPr>
            <w:r>
              <w:rPr>
                <w:rFonts w:ascii="宋体" w:hAnsi="宋体" w:cs="宋体"/>
                <w:szCs w:val="21"/>
              </w:rPr>
              <w:t>2</w:t>
            </w:r>
            <w:r>
              <w:rPr>
                <w:rFonts w:ascii="宋体" w:hAnsi="宋体" w:cs="宋体" w:hint="eastAsia"/>
                <w:szCs w:val="21"/>
              </w:rPr>
              <w:t>2</w:t>
            </w:r>
          </w:p>
        </w:tc>
        <w:tc>
          <w:tcPr>
            <w:tcW w:w="5611" w:type="dxa"/>
            <w:vAlign w:val="center"/>
          </w:tcPr>
          <w:p w:rsidR="00ED1EFC" w:rsidRDefault="00ED1EFC" w:rsidP="00925B26">
            <w:pPr>
              <w:rPr>
                <w:rFonts w:ascii="宋体" w:hAnsi="宋体"/>
                <w:szCs w:val="21"/>
              </w:rPr>
            </w:pPr>
            <w:r>
              <w:rPr>
                <w:rFonts w:ascii="宋体" w:hAnsi="宋体" w:cs="宋体" w:hint="eastAsia"/>
                <w:szCs w:val="21"/>
              </w:rPr>
              <w:t>虫网、蜘蛛网清理</w:t>
            </w:r>
          </w:p>
        </w:tc>
        <w:tc>
          <w:tcPr>
            <w:tcW w:w="2702" w:type="dxa"/>
            <w:vAlign w:val="center"/>
          </w:tcPr>
          <w:p w:rsidR="00ED1EFC" w:rsidRDefault="00ED1EFC" w:rsidP="00925B26">
            <w:pPr>
              <w:rPr>
                <w:rFonts w:ascii="宋体" w:hAnsi="宋体"/>
                <w:szCs w:val="21"/>
              </w:rPr>
            </w:pPr>
            <w:r>
              <w:rPr>
                <w:rFonts w:ascii="宋体" w:hAnsi="宋体" w:cs="宋体" w:hint="eastAsia"/>
                <w:szCs w:val="21"/>
              </w:rPr>
              <w:t>随时</w:t>
            </w:r>
          </w:p>
        </w:tc>
      </w:tr>
      <w:tr w:rsidR="00ED1EFC" w:rsidTr="00925B26">
        <w:trPr>
          <w:trHeight w:val="454"/>
        </w:trPr>
        <w:tc>
          <w:tcPr>
            <w:tcW w:w="973" w:type="dxa"/>
            <w:vAlign w:val="center"/>
          </w:tcPr>
          <w:p w:rsidR="00ED1EFC" w:rsidRDefault="00ED1EFC" w:rsidP="00925B26">
            <w:pPr>
              <w:jc w:val="center"/>
              <w:rPr>
                <w:rFonts w:ascii="宋体" w:hAnsi="宋体" w:cs="宋体"/>
                <w:szCs w:val="21"/>
              </w:rPr>
            </w:pPr>
            <w:r>
              <w:rPr>
                <w:rFonts w:ascii="宋体" w:hAnsi="宋体" w:cs="宋体" w:hint="eastAsia"/>
                <w:szCs w:val="21"/>
              </w:rPr>
              <w:t>23</w:t>
            </w:r>
          </w:p>
        </w:tc>
        <w:tc>
          <w:tcPr>
            <w:tcW w:w="5611" w:type="dxa"/>
            <w:vAlign w:val="center"/>
          </w:tcPr>
          <w:p w:rsidR="00ED1EFC" w:rsidRDefault="00ED1EFC" w:rsidP="00925B26">
            <w:pPr>
              <w:rPr>
                <w:rFonts w:ascii="宋体" w:hAnsi="宋体"/>
                <w:szCs w:val="21"/>
              </w:rPr>
            </w:pPr>
            <w:r>
              <w:rPr>
                <w:rFonts w:ascii="宋体" w:hAnsi="宋体" w:cs="宋体" w:hint="eastAsia"/>
                <w:szCs w:val="21"/>
              </w:rPr>
              <w:t>巡逻保洁</w:t>
            </w:r>
          </w:p>
        </w:tc>
        <w:tc>
          <w:tcPr>
            <w:tcW w:w="2702" w:type="dxa"/>
            <w:vAlign w:val="center"/>
          </w:tcPr>
          <w:p w:rsidR="00ED1EFC" w:rsidRDefault="00ED1EFC" w:rsidP="00925B26">
            <w:pPr>
              <w:rPr>
                <w:rFonts w:ascii="宋体" w:hAnsi="宋体"/>
                <w:szCs w:val="21"/>
              </w:rPr>
            </w:pPr>
            <w:r>
              <w:rPr>
                <w:rFonts w:ascii="宋体" w:hAnsi="宋体" w:cs="宋体" w:hint="eastAsia"/>
                <w:szCs w:val="21"/>
              </w:rPr>
              <w:t>随时</w:t>
            </w:r>
          </w:p>
        </w:tc>
      </w:tr>
    </w:tbl>
    <w:p w:rsidR="00ED1EFC" w:rsidRDefault="00ED1EFC" w:rsidP="00ED1EFC">
      <w:pPr>
        <w:pStyle w:val="15"/>
        <w:tabs>
          <w:tab w:val="left" w:pos="720"/>
        </w:tabs>
        <w:spacing w:line="440" w:lineRule="exact"/>
        <w:ind w:firstLine="422"/>
        <w:rPr>
          <w:rFonts w:ascii="宋体" w:hAnsi="宋体"/>
          <w:b/>
          <w:bCs/>
          <w:snapToGrid w:val="0"/>
          <w:sz w:val="24"/>
        </w:rPr>
      </w:pPr>
      <w:r>
        <w:rPr>
          <w:rFonts w:ascii="宋体" w:hAnsi="宋体" w:hint="eastAsia"/>
          <w:b/>
          <w:bCs/>
          <w:szCs w:val="21"/>
        </w:rPr>
        <w:t>注：每天、每周、每月、每年保洁的频次可根据各科室的需要增加，但不能少于《</w:t>
      </w:r>
      <w:r>
        <w:rPr>
          <w:rFonts w:ascii="宋体" w:hAnsi="宋体" w:cs="宋体" w:hint="eastAsia"/>
          <w:b/>
          <w:bCs/>
          <w:snapToGrid w:val="0"/>
          <w:szCs w:val="21"/>
        </w:rPr>
        <w:t>项目服务标准要求》的指导频次。</w:t>
      </w:r>
    </w:p>
    <w:p w:rsidR="00ED1EFC" w:rsidRDefault="00ED1EFC" w:rsidP="00ED1EFC">
      <w:pPr>
        <w:spacing w:line="440" w:lineRule="exact"/>
        <w:rPr>
          <w:rFonts w:ascii="宋体" w:hAnsi="宋体" w:cs="宋体"/>
          <w:b/>
          <w:bCs/>
          <w:sz w:val="24"/>
        </w:rPr>
      </w:pPr>
    </w:p>
    <w:p w:rsidR="00ED1EFC" w:rsidRDefault="00ED1EFC" w:rsidP="00ED1EFC">
      <w:pPr>
        <w:pStyle w:val="15"/>
        <w:tabs>
          <w:tab w:val="left" w:pos="720"/>
        </w:tabs>
        <w:spacing w:line="360" w:lineRule="auto"/>
        <w:ind w:firstLineChars="0" w:firstLine="0"/>
        <w:jc w:val="center"/>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lastRenderedPageBreak/>
        <w:t>二、保洁服务质量考核标准（达到医院感染质量控制标准要求）</w:t>
      </w:r>
    </w:p>
    <w:p w:rsidR="00ED1EFC" w:rsidRDefault="00ED1EFC" w:rsidP="00ED1EFC">
      <w:pPr>
        <w:spacing w:line="400" w:lineRule="exact"/>
        <w:ind w:firstLineChars="98" w:firstLine="207"/>
        <w:rPr>
          <w:rFonts w:ascii="宋体" w:hAnsi="宋体" w:cs="宋体"/>
          <w:b/>
          <w:szCs w:val="21"/>
        </w:rPr>
      </w:pPr>
      <w:r>
        <w:rPr>
          <w:rFonts w:ascii="宋体" w:hAnsi="宋体" w:cs="宋体" w:hint="eastAsia"/>
          <w:b/>
          <w:szCs w:val="21"/>
        </w:rPr>
        <w:t>（一）公共区域、病房保洁</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1．地面：表面洁净、无尘土、污迹、烟头、纸屑、油迹、水迹及垃圾、间（边）隙角落无垃圾。</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2．墙面：无手印，无污渍、无张贴，乱画，天花板无蜘蛛网。</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3．电梯：电梯门表面无划痕，无灰尘，无张贴，无乱画，光亮无手印；电梯内部沟槽无杂物，电梯壁内无张贴，无乱画，地面无纸屑，烟头，天花板光亮，内部灯亮，滑道通畅。</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4．按键面板、开关面板：无尘土、无印迹。</w:t>
      </w:r>
    </w:p>
    <w:p w:rsidR="00ED1EFC" w:rsidRDefault="00591B76" w:rsidP="00ED1EFC">
      <w:pPr>
        <w:spacing w:line="400" w:lineRule="exact"/>
        <w:ind w:firstLineChars="200" w:firstLine="420"/>
        <w:rPr>
          <w:rFonts w:ascii="宋体" w:hAnsi="宋体" w:cs="宋体"/>
          <w:szCs w:val="21"/>
        </w:rPr>
      </w:pPr>
      <w:r>
        <w:rPr>
          <w:rFonts w:ascii="宋体" w:hAnsi="宋体" w:cs="宋体"/>
          <w:szCs w:val="21"/>
        </w:rPr>
        <w:pict>
          <v:shape id="_x0000_s1038" type="#_x0000_t202" style="position:absolute;left:0;text-align:left;margin-left:261pt;margin-top:0;width:234pt;height:33.5pt;z-index:251666432" o:gfxdata="UEsDBAoAAAAAAIdO4kAAAAAAAAAAAAAAAAAEAAAAZHJzL1BLAwQUAAAACACHTuJADByqG9UAAAAH&#10;AQAADwAAAGRycy9kb3ducmV2LnhtbE2PT0/DMAzF70h8h8hI3Fiyig3a1d0BxBXE+CPtljVeW9E4&#10;VZOt5dtjTnCxnvWs934ut7Pv1ZnG2AVGWC4MKOI6uI4bhPe3p5t7UDFZdrYPTAjfFGFbXV6UtnBh&#10;4lc671KjJIRjYRHalIZC61i35G1chIFYvGMYvU2yjo12o50k3Pc6M2atve1YGlo70ENL9dfu5BE+&#10;no/7z1vz0jz61TCF2Wj2uUa8vlqaDahEc/o7hl98QYdKmA7hxC6qHmGVZfJLQpApdp4bEQeE9Z0B&#10;XZX6P3/1A1BLAwQUAAAACACHTuJAd55ymo4BAAAUAwAADgAAAGRycy9lMm9Eb2MueG1srVJNT+Mw&#10;EL0j8R8s32nSiBSImiIhxF5Wu0jAD3Adu7Fke6yxadJ/v2O3FLR7W3Hxx7zxm3lvvL6fnWV7hdGA&#10;7/lyUXOmvITB+F3P316frm45i0n4QVjwqucHFfn95vJiPYVONTCCHRQyIvGxm0LPx5RCV1VRjsqJ&#10;uICgPIEa0IlEV9xVA4qJ2J2tmrpeVRPgEBCkipGij0eQbwq/1kqm31pHlZjtOfWWyopl3ea12qxF&#10;t0MRRiNPbYj/6MIJ46nomepRJMHe0fxD5YxEiKDTQoKrQGsjVdFAapb1X2peRhFU0ULmxHC2KX4f&#10;rfy1f0ZmBpodZ144GtGrmhN7gJmtVm32Zwqxo7SXQIlpJiDnnuKRgln2rNHlnQQxwsnpw9ndTCcp&#10;2NzdLG9rgiRh10173Rb7q8/XAWP6ocCxfOg50vSKqWL/MyaqSKkfKbmYhydjbZmg9Wzq+V3btOXB&#10;F8SZpPD41nqiyGqOXedTmrfzScoWhgMpfA9odiNVLxpLOllfap++SZ7t13sh/fzM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AMHKob1QAAAAcBAAAPAAAAAAAAAAEAIAAAACIAAABkcnMvZG93bnJl&#10;di54bWxQSwECFAAUAAAACACHTuJAd55ymo4BAAAUAwAADgAAAAAAAAABACAAAAAkAQAAZHJzL2Uy&#10;b0RvYy54bWxQSwUGAAAAAAYABgBZAQAAJAUAAAAA&#10;" filled="f" stroked="f">
            <v:textbox>
              <w:txbxContent>
                <w:p w:rsidR="0034191F" w:rsidRDefault="0034191F" w:rsidP="00ED1EFC"/>
              </w:txbxContent>
            </v:textbox>
          </v:shape>
        </w:pict>
      </w:r>
      <w:r w:rsidR="00ED1EFC">
        <w:rPr>
          <w:rFonts w:ascii="宋体" w:hAnsi="宋体" w:cs="宋体" w:hint="eastAsia"/>
          <w:szCs w:val="21"/>
        </w:rPr>
        <w:t>5．照明灯具：无厚积尘土。</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6．各房间门、通道门：无尘土、污迹、印迹。</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7．电梯轿厢：无厚积尘土、蜘蛛网。</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8．不锈钢面：无脏、污点。</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9．装饰物：盆、座表面干净无尘土；装饰物(如塑料花卉、油画)等表面无尘</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10．公共饮水机：外表无脏、污点、无积水。</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11．天花板、出风口：无蜘蛛网、无霉点、无积灰。</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12．玻璃（玻璃门）：清洁明亮，无手印，无张贴，无乱画现象，无污渍，胶渍，水渍，无记号笔印记。</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13．垃圾桶：物表干净无污迹、灰尘、桶内无异味，无蚊蝇乱飞，周边无污水，无散落垃圾。</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14．摆放物品、展示柜、架（物）、花盆、装饰品：表面无灰尘，污迹、明亮、物品完好</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15．消防箱：干净无灰尘，无积尘，无张贴，无乱画现象，消防栓干净无积尘。</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16．踢脚线：干净无污渍，无积尘，无脱落现象。</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17．开关类：干净无灰，无污渍，无手印，禁止使用湿布擦拭。</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18．报箱、衣柜、文件柜、置物柜、置物架：干净，无积尘，上方无杂物无灰尘，柜边角落无垃圾灰尘、无张贴，无乱画现象。</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19．监控探头：探头镜头干净无积灰、浮尘.</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20．安全出口指示灯类：干净无污渍，无积尘，无破损，灯亮。</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21．不锈钢类：表面光亮，无灰尘，无划痕，无锈迹。</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22．候诊椅：表面无灰尘，无张贴，无污渍，无杂物，无蜘蛛网。</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23．指示牌、广告牌类：表面干净光亮，无灰尘，无张贴，无蜘蛛网。</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24．窗户（纱窗、百页窗）：窗台无灰尘，无脚印，烟头，纸屑；窗框槽内干净，无杂物，无积尘、虫网。</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25.床、床头柜、床架、沙发、氧气管：无尘土、无积灰、油迹、霉点。</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26.紫外线灯管：保持清洁，无积尘；灯具、窗帘（隔帘）：无厚积尘土</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27．各类医疗用具：无尘土、霉点、污迹</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28．污物间：物品分类摆放、整齐、干净、无异味、无杂物。</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lastRenderedPageBreak/>
        <w:t>29．陶瓷地板、PVC地面：无灰尘、无水迹、无污迹，保持明亮干净</w:t>
      </w:r>
    </w:p>
    <w:p w:rsidR="00ED1EFC" w:rsidRDefault="00ED1EFC" w:rsidP="00ED1EFC">
      <w:pPr>
        <w:spacing w:line="400" w:lineRule="exact"/>
        <w:ind w:firstLineChars="98" w:firstLine="207"/>
        <w:rPr>
          <w:rFonts w:ascii="宋体" w:hAnsi="宋体" w:cs="宋体"/>
          <w:b/>
          <w:bCs/>
          <w:szCs w:val="21"/>
        </w:rPr>
      </w:pPr>
      <w:r>
        <w:rPr>
          <w:rFonts w:ascii="宋体" w:hAnsi="宋体" w:cs="宋体" w:hint="eastAsia"/>
          <w:b/>
          <w:bCs/>
          <w:szCs w:val="21"/>
        </w:rPr>
        <w:t>（二）公共、病房的卫生间保洁</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1．卫生间:无异味。</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2．地面：无尘土、碎纸、头发、垃圾、烟头、无积水，无尿迹、污迹、脚印。</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3．洗手池：池壁无污垢，无痰迹及头发等不洁物。</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4．水龙头：无印迹、污垢，光亮、洁净。</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5．洗手池台面：无尘土、无污物、台面无长时间水渍、洗手液器具无灰尘、无污垢，内装洗手液</w:t>
      </w:r>
      <w:proofErr w:type="gramStart"/>
      <w:r>
        <w:rPr>
          <w:rFonts w:ascii="宋体" w:hAnsi="宋体" w:cs="宋体" w:hint="eastAsia"/>
          <w:szCs w:val="21"/>
        </w:rPr>
        <w:t>液</w:t>
      </w:r>
      <w:proofErr w:type="gramEnd"/>
      <w:r>
        <w:rPr>
          <w:rFonts w:ascii="宋体" w:hAnsi="宋体" w:cs="宋体" w:hint="eastAsia"/>
          <w:szCs w:val="21"/>
        </w:rPr>
        <w:t>不少于容积1/3。</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6．镜面：直视镜面无污迹、无污垢、无水迹</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7．大便器、小便器、马桶等卫生洁具：无尿</w:t>
      </w:r>
      <w:proofErr w:type="gramStart"/>
      <w:r>
        <w:rPr>
          <w:rFonts w:ascii="宋体" w:hAnsi="宋体" w:cs="宋体" w:hint="eastAsia"/>
          <w:szCs w:val="21"/>
        </w:rPr>
        <w:t>硷</w:t>
      </w:r>
      <w:proofErr w:type="gramEnd"/>
      <w:r>
        <w:rPr>
          <w:rFonts w:ascii="宋体" w:hAnsi="宋体" w:cs="宋体" w:hint="eastAsia"/>
          <w:szCs w:val="21"/>
        </w:rPr>
        <w:t>水锈印迹(</w:t>
      </w:r>
      <w:proofErr w:type="gramStart"/>
      <w:r>
        <w:rPr>
          <w:rFonts w:ascii="宋体" w:hAnsi="宋体" w:cs="宋体" w:hint="eastAsia"/>
          <w:szCs w:val="21"/>
        </w:rPr>
        <w:t>黄迹</w:t>
      </w:r>
      <w:proofErr w:type="gramEnd"/>
      <w:r>
        <w:rPr>
          <w:rFonts w:ascii="宋体" w:hAnsi="宋体" w:cs="宋体" w:hint="eastAsia"/>
          <w:szCs w:val="21"/>
        </w:rPr>
        <w:t>)、无污、喷水嘴应洁净。马桶、大小便池内部无污垢、边上无污迹、尿迹、无锈迹上下水通畅（含堵塞疏通），水箱无尘、污迹。</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8．手纸架：无手印、光亮、洁净。</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9．纸篓：污物量不超过桶体2/3，厕纸无缺漏、内外表干净。</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10．墙面：无尘土、污迹。</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11．顶板、排气口：无霉点、无污迹、无污渍。</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12．隔板（门板）：无霉点、污迹、无手印。</w:t>
      </w:r>
    </w:p>
    <w:p w:rsidR="00ED1EFC" w:rsidRDefault="00ED1EFC" w:rsidP="00ED1EFC">
      <w:pPr>
        <w:spacing w:line="400" w:lineRule="exact"/>
        <w:ind w:firstLineChars="98" w:firstLine="207"/>
        <w:rPr>
          <w:rFonts w:ascii="宋体" w:hAnsi="宋体" w:cs="宋体"/>
          <w:b/>
          <w:szCs w:val="21"/>
        </w:rPr>
      </w:pPr>
      <w:r>
        <w:rPr>
          <w:rFonts w:ascii="宋体" w:hAnsi="宋体" w:cs="宋体" w:hint="eastAsia"/>
          <w:b/>
          <w:szCs w:val="21"/>
        </w:rPr>
        <w:t>（三）楼梯保洁</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1．地面：无尘土、痰迹、碎纸、烟头、脚印、口香糖及垃圾杂物。</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2．墙面：无尘土、无污迹。</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3．消防设备：表面无尘土。</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 xml:space="preserve">4．楼梯：扶手无灰，无积尘，无装修漆点，栏杆无积尘，无蜘蛛网，楼层阶梯无烟头屑，无泥土，通道内墙面无蜘蛛网，楼道内无堆积杂物。 </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5．楼层内管道门：干净无积尘，无污渍，无张贴，无乱画。</w:t>
      </w:r>
    </w:p>
    <w:p w:rsidR="00ED1EFC" w:rsidRDefault="00ED1EFC" w:rsidP="00ED1EFC">
      <w:pPr>
        <w:spacing w:line="400" w:lineRule="exact"/>
        <w:ind w:firstLineChars="98" w:firstLine="207"/>
        <w:rPr>
          <w:rFonts w:ascii="宋体" w:hAnsi="宋体" w:cs="宋体"/>
          <w:b/>
          <w:bCs/>
          <w:szCs w:val="21"/>
        </w:rPr>
      </w:pPr>
      <w:r>
        <w:rPr>
          <w:rFonts w:ascii="宋体" w:hAnsi="宋体" w:cs="宋体" w:hint="eastAsia"/>
          <w:b/>
          <w:bCs/>
          <w:szCs w:val="21"/>
        </w:rPr>
        <w:t>（四）办公室保洁</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1．桌面：干净无尘土。</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2．电脑、打印机等办公用品：无尘、霉点。</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3．地面、墙角边沿：无污渍、纸屑、水迹、尘土、垃圾。</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4．值班室：地面干净无垃圾、床底无虫网、积灰、东西摆放整齐。</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5．各家具、椅子、电器：内外干净无污迹、灰尘。</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6．沙发：直视沙发表面色彩一致、无灰尘、无污迹、无霉班，直视沙发无粘连物、无水迹，沙发腿表面无灰尘、无污迹、无污垢，手摸沙发表面柔软、光滑，沙发交接处内部无灰尘、无异物。真皮沙发明亮干净，保养好。</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7．倾倒干净所有烟灰缸、垃圾桶、并保持外表干净。</w:t>
      </w:r>
    </w:p>
    <w:p w:rsidR="00ED1EFC" w:rsidRDefault="00ED1EFC" w:rsidP="00ED1EFC">
      <w:pPr>
        <w:spacing w:line="400" w:lineRule="exact"/>
        <w:ind w:firstLineChars="98" w:firstLine="207"/>
        <w:rPr>
          <w:rFonts w:ascii="宋体" w:hAnsi="宋体" w:cs="宋体"/>
          <w:b/>
          <w:bCs/>
          <w:szCs w:val="21"/>
        </w:rPr>
      </w:pPr>
      <w:r>
        <w:rPr>
          <w:rFonts w:ascii="宋体" w:hAnsi="宋体" w:cs="宋体" w:hint="eastAsia"/>
          <w:b/>
          <w:bCs/>
          <w:szCs w:val="21"/>
        </w:rPr>
        <w:t>（五）外围环境保洁</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lastRenderedPageBreak/>
        <w:t>1．路面：目视干净，无烟头，无落叶，无痰迹，无积水，无口香糖胶渍，无堆积杂物，无大块石头等杂物。</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2．果皮箱、垃圾桶：无异味，无蚊蝇乱飞，周边无污水，无散落垃圾。</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3．绿化地：无落叶、花丛内无瓜果皮壳、枯叶、饮料盒、纸屑、碎石，动物粪便等杂物。</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4．灯杆：无张贴，无灰尘，无蜘蛛网，无锈迹。</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5．天台（花园）：无堆积杂物，无石块，无落叶，无纸屑，无烟头，等杂物。</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6．外墙玻璃：干净明亮，无污渍，无胶点，无漆点，无手印，水渍。</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7．休闲椅：表面无灰尘，无张贴，无污渍，无杂物，无蜘蛛网。</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8．排水沟：无杂物，无杂草，无纸屑烟头，排水畅通无堵塞、积水、异味。</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9．公共走廊：无杂物，无烟头，无纸屑，泥土，无胶渍。无手印，无张贴，无乱画现象，无污渍，胶渍，水渍。</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10．指示牌、广告牌类：表面干净光亮，无灰尘，无张贴，无蜘蛛网。</w:t>
      </w:r>
    </w:p>
    <w:p w:rsidR="00ED1EFC" w:rsidRDefault="00ED1EFC" w:rsidP="00ED1EFC">
      <w:pPr>
        <w:spacing w:line="440" w:lineRule="exact"/>
        <w:ind w:firstLineChars="200" w:firstLine="480"/>
        <w:rPr>
          <w:rFonts w:ascii="宋体" w:hAnsi="宋体"/>
          <w:sz w:val="24"/>
        </w:rPr>
      </w:pPr>
    </w:p>
    <w:p w:rsidR="00ED1EFC" w:rsidRDefault="00ED1EFC" w:rsidP="00ED1EFC">
      <w:pPr>
        <w:rPr>
          <w:b/>
          <w:sz w:val="28"/>
          <w:szCs w:val="28"/>
        </w:rPr>
      </w:pPr>
      <w:r>
        <w:rPr>
          <w:rFonts w:hint="eastAsia"/>
          <w:b/>
          <w:sz w:val="28"/>
          <w:szCs w:val="28"/>
        </w:rPr>
        <w:t>三、消毒标准及要求（达到医院感染质量控制标准要求）</w:t>
      </w:r>
    </w:p>
    <w:tbl>
      <w:tblPr>
        <w:tblStyle w:val="19"/>
        <w:tblW w:w="8897" w:type="dxa"/>
        <w:tblLayout w:type="fixed"/>
        <w:tblLook w:val="04A0" w:firstRow="1" w:lastRow="0" w:firstColumn="1" w:lastColumn="0" w:noHBand="0" w:noVBand="1"/>
      </w:tblPr>
      <w:tblGrid>
        <w:gridCol w:w="630"/>
        <w:gridCol w:w="1161"/>
        <w:gridCol w:w="2260"/>
        <w:gridCol w:w="4846"/>
      </w:tblGrid>
      <w:tr w:rsidR="00ED1EFC" w:rsidTr="00925B26">
        <w:tc>
          <w:tcPr>
            <w:tcW w:w="630" w:type="dxa"/>
          </w:tcPr>
          <w:p w:rsidR="00ED1EFC" w:rsidRDefault="00ED1EFC" w:rsidP="00ED1EFC">
            <w:pPr>
              <w:rPr>
                <w:szCs w:val="21"/>
              </w:rPr>
            </w:pPr>
            <w:r>
              <w:rPr>
                <w:rFonts w:hint="eastAsia"/>
                <w:szCs w:val="21"/>
              </w:rPr>
              <w:t>序号</w:t>
            </w:r>
          </w:p>
        </w:tc>
        <w:tc>
          <w:tcPr>
            <w:tcW w:w="1161" w:type="dxa"/>
          </w:tcPr>
          <w:p w:rsidR="00ED1EFC" w:rsidRDefault="00ED1EFC" w:rsidP="00ED1EFC">
            <w:pPr>
              <w:ind w:firstLine="400"/>
              <w:jc w:val="center"/>
              <w:rPr>
                <w:szCs w:val="21"/>
              </w:rPr>
            </w:pPr>
            <w:r>
              <w:rPr>
                <w:rFonts w:hint="eastAsia"/>
                <w:szCs w:val="21"/>
              </w:rPr>
              <w:t>部位</w:t>
            </w:r>
          </w:p>
        </w:tc>
        <w:tc>
          <w:tcPr>
            <w:tcW w:w="2260" w:type="dxa"/>
          </w:tcPr>
          <w:p w:rsidR="00ED1EFC" w:rsidRDefault="00ED1EFC" w:rsidP="00ED1EFC">
            <w:pPr>
              <w:ind w:firstLine="400"/>
              <w:jc w:val="center"/>
              <w:rPr>
                <w:szCs w:val="21"/>
              </w:rPr>
            </w:pPr>
            <w:r>
              <w:rPr>
                <w:rFonts w:hint="eastAsia"/>
                <w:szCs w:val="21"/>
              </w:rPr>
              <w:t>种类</w:t>
            </w:r>
          </w:p>
        </w:tc>
        <w:tc>
          <w:tcPr>
            <w:tcW w:w="4846" w:type="dxa"/>
          </w:tcPr>
          <w:p w:rsidR="00ED1EFC" w:rsidRDefault="00ED1EFC" w:rsidP="00ED1EFC">
            <w:pPr>
              <w:ind w:firstLine="400"/>
              <w:jc w:val="center"/>
              <w:rPr>
                <w:szCs w:val="21"/>
              </w:rPr>
            </w:pPr>
            <w:r>
              <w:rPr>
                <w:rFonts w:hint="eastAsia"/>
                <w:szCs w:val="21"/>
              </w:rPr>
              <w:t>作业方法</w:t>
            </w:r>
          </w:p>
        </w:tc>
      </w:tr>
      <w:tr w:rsidR="00ED1EFC" w:rsidTr="00925B26">
        <w:tc>
          <w:tcPr>
            <w:tcW w:w="630" w:type="dxa"/>
            <w:vMerge w:val="restart"/>
          </w:tcPr>
          <w:p w:rsidR="00ED1EFC" w:rsidRDefault="00ED1EFC" w:rsidP="00925B26">
            <w:pPr>
              <w:ind w:firstLineChars="50" w:firstLine="100"/>
              <w:rPr>
                <w:szCs w:val="21"/>
              </w:rPr>
            </w:pPr>
          </w:p>
          <w:p w:rsidR="00ED1EFC" w:rsidRDefault="00ED1EFC" w:rsidP="00925B26">
            <w:pPr>
              <w:ind w:firstLineChars="50" w:firstLine="100"/>
              <w:rPr>
                <w:szCs w:val="21"/>
              </w:rPr>
            </w:pPr>
          </w:p>
          <w:p w:rsidR="00ED1EFC" w:rsidRDefault="00ED1EFC" w:rsidP="00925B26">
            <w:pPr>
              <w:ind w:firstLineChars="50" w:firstLine="100"/>
              <w:rPr>
                <w:szCs w:val="21"/>
              </w:rPr>
            </w:pPr>
          </w:p>
          <w:p w:rsidR="00ED1EFC" w:rsidRDefault="00ED1EFC" w:rsidP="00925B26">
            <w:pPr>
              <w:ind w:firstLineChars="50" w:firstLine="100"/>
              <w:rPr>
                <w:szCs w:val="21"/>
              </w:rPr>
            </w:pPr>
          </w:p>
          <w:p w:rsidR="00ED1EFC" w:rsidRDefault="00ED1EFC" w:rsidP="00925B26">
            <w:pPr>
              <w:ind w:firstLineChars="50" w:firstLine="100"/>
              <w:rPr>
                <w:szCs w:val="21"/>
              </w:rPr>
            </w:pPr>
            <w:r>
              <w:rPr>
                <w:rFonts w:hint="eastAsia"/>
                <w:szCs w:val="21"/>
              </w:rPr>
              <w:t>1</w:t>
            </w:r>
          </w:p>
        </w:tc>
        <w:tc>
          <w:tcPr>
            <w:tcW w:w="1161" w:type="dxa"/>
            <w:vMerge w:val="restart"/>
            <w:vAlign w:val="center"/>
          </w:tcPr>
          <w:p w:rsidR="00ED1EFC" w:rsidRDefault="00ED1EFC" w:rsidP="00ED1EFC">
            <w:pPr>
              <w:ind w:firstLine="400"/>
              <w:rPr>
                <w:szCs w:val="21"/>
              </w:rPr>
            </w:pPr>
            <w:r>
              <w:rPr>
                <w:rFonts w:hint="eastAsia"/>
                <w:szCs w:val="21"/>
              </w:rPr>
              <w:t>床、桌、操作台、病人用物、室内、外环境保洁</w:t>
            </w:r>
          </w:p>
        </w:tc>
        <w:tc>
          <w:tcPr>
            <w:tcW w:w="2260" w:type="dxa"/>
            <w:vAlign w:val="center"/>
          </w:tcPr>
          <w:p w:rsidR="00ED1EFC" w:rsidRDefault="00ED1EFC" w:rsidP="00ED1EFC">
            <w:pPr>
              <w:spacing w:line="240" w:lineRule="exact"/>
              <w:ind w:firstLine="360"/>
              <w:rPr>
                <w:rFonts w:asciiTheme="minorEastAsia" w:hAnsiTheme="minorEastAsia"/>
                <w:sz w:val="18"/>
                <w:szCs w:val="18"/>
              </w:rPr>
            </w:pPr>
            <w:r>
              <w:rPr>
                <w:rFonts w:asciiTheme="minorEastAsia" w:hAnsiTheme="minorEastAsia" w:hint="eastAsia"/>
                <w:sz w:val="18"/>
                <w:szCs w:val="18"/>
              </w:rPr>
              <w:t>1）普通病房</w:t>
            </w:r>
          </w:p>
        </w:tc>
        <w:tc>
          <w:tcPr>
            <w:tcW w:w="4846" w:type="dxa"/>
            <w:vAlign w:val="center"/>
          </w:tcPr>
          <w:p w:rsidR="00ED1EFC" w:rsidRDefault="00ED1EFC" w:rsidP="00ED1EFC">
            <w:pPr>
              <w:spacing w:line="240" w:lineRule="exact"/>
              <w:ind w:firstLine="360"/>
              <w:rPr>
                <w:rFonts w:asciiTheme="minorEastAsia" w:hAnsiTheme="minorEastAsia"/>
                <w:sz w:val="18"/>
                <w:szCs w:val="18"/>
              </w:rPr>
            </w:pPr>
            <w:r>
              <w:rPr>
                <w:rFonts w:asciiTheme="minorEastAsia" w:hAnsiTheme="minorEastAsia" w:hint="eastAsia"/>
                <w:sz w:val="18"/>
                <w:szCs w:val="18"/>
              </w:rPr>
              <w:t>每天清水擦拭1-2次，每周二、周五使用500mg/L含氯消毒剂擦拭消毒，如</w:t>
            </w:r>
            <w:proofErr w:type="gramStart"/>
            <w:r>
              <w:rPr>
                <w:rFonts w:asciiTheme="minorEastAsia" w:hAnsiTheme="minorEastAsia" w:hint="eastAsia"/>
                <w:sz w:val="18"/>
                <w:szCs w:val="18"/>
              </w:rPr>
              <w:t>遇污染</w:t>
            </w:r>
            <w:proofErr w:type="gramEnd"/>
            <w:r>
              <w:rPr>
                <w:rFonts w:asciiTheme="minorEastAsia" w:hAnsiTheme="minorEastAsia" w:hint="eastAsia"/>
                <w:sz w:val="18"/>
                <w:szCs w:val="18"/>
              </w:rPr>
              <w:t>随时消毒，住院患者增多以及传染性疾病流行期适当增加消毒频次。</w:t>
            </w:r>
          </w:p>
        </w:tc>
      </w:tr>
      <w:tr w:rsidR="00ED1EFC" w:rsidTr="00925B26">
        <w:tc>
          <w:tcPr>
            <w:tcW w:w="630" w:type="dxa"/>
            <w:vMerge/>
          </w:tcPr>
          <w:p w:rsidR="00ED1EFC" w:rsidRDefault="00ED1EFC" w:rsidP="00925B26">
            <w:pPr>
              <w:ind w:firstLineChars="50" w:firstLine="100"/>
              <w:rPr>
                <w:szCs w:val="21"/>
              </w:rPr>
            </w:pPr>
          </w:p>
        </w:tc>
        <w:tc>
          <w:tcPr>
            <w:tcW w:w="1161" w:type="dxa"/>
            <w:vMerge/>
            <w:vAlign w:val="center"/>
          </w:tcPr>
          <w:p w:rsidR="00ED1EFC" w:rsidRDefault="00ED1EFC" w:rsidP="00ED1EFC">
            <w:pPr>
              <w:ind w:firstLine="400"/>
              <w:rPr>
                <w:szCs w:val="21"/>
              </w:rPr>
            </w:pPr>
          </w:p>
        </w:tc>
        <w:tc>
          <w:tcPr>
            <w:tcW w:w="2260" w:type="dxa"/>
            <w:vAlign w:val="center"/>
          </w:tcPr>
          <w:p w:rsidR="00ED1EFC" w:rsidRDefault="00ED1EFC" w:rsidP="00ED1EFC">
            <w:pPr>
              <w:spacing w:line="240" w:lineRule="exact"/>
              <w:ind w:firstLine="360"/>
              <w:rPr>
                <w:rFonts w:asciiTheme="minorEastAsia" w:hAnsiTheme="minorEastAsia"/>
                <w:sz w:val="18"/>
                <w:szCs w:val="18"/>
              </w:rPr>
            </w:pPr>
            <w:r>
              <w:rPr>
                <w:rFonts w:asciiTheme="minorEastAsia" w:hAnsiTheme="minorEastAsia" w:hint="eastAsia"/>
                <w:sz w:val="18"/>
                <w:szCs w:val="18"/>
              </w:rPr>
              <w:t>2）特殊区域（手术室、导管室、重症医学科、产房、血透室、新生儿科、供应室、检验科、内镜室、感染性疾病科、发热门诊）</w:t>
            </w:r>
          </w:p>
        </w:tc>
        <w:tc>
          <w:tcPr>
            <w:tcW w:w="4846" w:type="dxa"/>
            <w:vAlign w:val="center"/>
          </w:tcPr>
          <w:p w:rsidR="00ED1EFC" w:rsidRDefault="00ED1EFC" w:rsidP="00ED1EFC">
            <w:pPr>
              <w:spacing w:line="240" w:lineRule="exact"/>
              <w:ind w:firstLine="360"/>
              <w:rPr>
                <w:rFonts w:asciiTheme="minorEastAsia" w:hAnsiTheme="minorEastAsia"/>
                <w:sz w:val="18"/>
                <w:szCs w:val="18"/>
              </w:rPr>
            </w:pPr>
            <w:r>
              <w:rPr>
                <w:rFonts w:asciiTheme="minorEastAsia" w:hAnsiTheme="minorEastAsia" w:hint="eastAsia"/>
                <w:sz w:val="18"/>
                <w:szCs w:val="18"/>
              </w:rPr>
              <w:t>每天使用500mg/L含氯消毒剂擦拭消毒1-2次，如</w:t>
            </w:r>
            <w:proofErr w:type="gramStart"/>
            <w:r>
              <w:rPr>
                <w:rFonts w:asciiTheme="minorEastAsia" w:hAnsiTheme="minorEastAsia" w:hint="eastAsia"/>
                <w:sz w:val="18"/>
                <w:szCs w:val="18"/>
              </w:rPr>
              <w:t>遇污染</w:t>
            </w:r>
            <w:proofErr w:type="gramEnd"/>
            <w:r>
              <w:rPr>
                <w:rFonts w:asciiTheme="minorEastAsia" w:hAnsiTheme="minorEastAsia" w:hint="eastAsia"/>
                <w:sz w:val="18"/>
                <w:szCs w:val="18"/>
              </w:rPr>
              <w:t>随时消毒，住院患者增多以及传染性疾病流行期适当增加消毒频次以及消毒剂浓度。</w:t>
            </w:r>
          </w:p>
        </w:tc>
      </w:tr>
      <w:tr w:rsidR="00ED1EFC" w:rsidTr="00925B26">
        <w:tc>
          <w:tcPr>
            <w:tcW w:w="630" w:type="dxa"/>
            <w:vMerge/>
          </w:tcPr>
          <w:p w:rsidR="00ED1EFC" w:rsidRDefault="00ED1EFC" w:rsidP="00925B26">
            <w:pPr>
              <w:ind w:firstLineChars="50" w:firstLine="100"/>
              <w:rPr>
                <w:szCs w:val="21"/>
              </w:rPr>
            </w:pPr>
          </w:p>
        </w:tc>
        <w:tc>
          <w:tcPr>
            <w:tcW w:w="1161" w:type="dxa"/>
            <w:vMerge/>
            <w:vAlign w:val="center"/>
          </w:tcPr>
          <w:p w:rsidR="00ED1EFC" w:rsidRDefault="00ED1EFC" w:rsidP="00ED1EFC">
            <w:pPr>
              <w:ind w:firstLine="400"/>
              <w:rPr>
                <w:szCs w:val="21"/>
              </w:rPr>
            </w:pPr>
          </w:p>
        </w:tc>
        <w:tc>
          <w:tcPr>
            <w:tcW w:w="2260" w:type="dxa"/>
            <w:vAlign w:val="center"/>
          </w:tcPr>
          <w:p w:rsidR="00ED1EFC" w:rsidRDefault="00ED1EFC" w:rsidP="00ED1EFC">
            <w:pPr>
              <w:spacing w:line="240" w:lineRule="exact"/>
              <w:ind w:firstLine="360"/>
              <w:rPr>
                <w:rFonts w:asciiTheme="minorEastAsia" w:hAnsiTheme="minorEastAsia"/>
                <w:sz w:val="18"/>
                <w:szCs w:val="18"/>
              </w:rPr>
            </w:pPr>
            <w:r>
              <w:rPr>
                <w:rFonts w:asciiTheme="minorEastAsia" w:hAnsiTheme="minorEastAsia" w:hint="eastAsia"/>
                <w:sz w:val="18"/>
                <w:szCs w:val="18"/>
              </w:rPr>
              <w:t>3）被血液、体液污染或传染性疾病患者、多重耐药菌患者</w:t>
            </w:r>
          </w:p>
        </w:tc>
        <w:tc>
          <w:tcPr>
            <w:tcW w:w="4846" w:type="dxa"/>
            <w:vAlign w:val="center"/>
          </w:tcPr>
          <w:p w:rsidR="00ED1EFC" w:rsidRDefault="00ED1EFC" w:rsidP="00ED1EFC">
            <w:pPr>
              <w:spacing w:line="240" w:lineRule="exact"/>
              <w:ind w:firstLine="360"/>
              <w:rPr>
                <w:rFonts w:asciiTheme="minorEastAsia" w:hAnsiTheme="minorEastAsia"/>
                <w:sz w:val="18"/>
                <w:szCs w:val="18"/>
              </w:rPr>
            </w:pPr>
            <w:r>
              <w:rPr>
                <w:rFonts w:asciiTheme="minorEastAsia" w:hAnsiTheme="minorEastAsia" w:hint="eastAsia"/>
                <w:sz w:val="18"/>
                <w:szCs w:val="18"/>
              </w:rPr>
              <w:t>使用2000mg/L含氯消毒剂擦拭消毒</w:t>
            </w:r>
          </w:p>
        </w:tc>
      </w:tr>
      <w:tr w:rsidR="00ED1EFC" w:rsidTr="00925B26">
        <w:tc>
          <w:tcPr>
            <w:tcW w:w="630" w:type="dxa"/>
            <w:vMerge w:val="restart"/>
          </w:tcPr>
          <w:p w:rsidR="00ED1EFC" w:rsidRDefault="00ED1EFC" w:rsidP="00925B26">
            <w:pPr>
              <w:ind w:firstLineChars="50" w:firstLine="100"/>
              <w:rPr>
                <w:szCs w:val="21"/>
              </w:rPr>
            </w:pPr>
          </w:p>
          <w:p w:rsidR="00ED1EFC" w:rsidRDefault="00ED1EFC" w:rsidP="00925B26">
            <w:pPr>
              <w:ind w:firstLineChars="50" w:firstLine="100"/>
              <w:rPr>
                <w:szCs w:val="21"/>
              </w:rPr>
            </w:pPr>
          </w:p>
          <w:p w:rsidR="00ED1EFC" w:rsidRDefault="00ED1EFC" w:rsidP="00925B26">
            <w:pPr>
              <w:ind w:firstLineChars="50" w:firstLine="100"/>
              <w:rPr>
                <w:szCs w:val="21"/>
              </w:rPr>
            </w:pPr>
          </w:p>
          <w:p w:rsidR="00ED1EFC" w:rsidRDefault="00ED1EFC" w:rsidP="00925B26">
            <w:pPr>
              <w:ind w:firstLineChars="50" w:firstLine="100"/>
              <w:rPr>
                <w:szCs w:val="21"/>
              </w:rPr>
            </w:pPr>
          </w:p>
          <w:p w:rsidR="00ED1EFC" w:rsidRDefault="00ED1EFC" w:rsidP="00925B26">
            <w:pPr>
              <w:ind w:firstLineChars="50" w:firstLine="100"/>
              <w:rPr>
                <w:szCs w:val="21"/>
              </w:rPr>
            </w:pPr>
            <w:r>
              <w:rPr>
                <w:rFonts w:hint="eastAsia"/>
                <w:szCs w:val="21"/>
              </w:rPr>
              <w:t>2</w:t>
            </w:r>
          </w:p>
        </w:tc>
        <w:tc>
          <w:tcPr>
            <w:tcW w:w="1161" w:type="dxa"/>
            <w:vMerge w:val="restart"/>
            <w:vAlign w:val="center"/>
          </w:tcPr>
          <w:p w:rsidR="00ED1EFC" w:rsidRDefault="00ED1EFC" w:rsidP="00ED1EFC">
            <w:pPr>
              <w:ind w:firstLine="400"/>
              <w:rPr>
                <w:szCs w:val="21"/>
              </w:rPr>
            </w:pPr>
            <w:r>
              <w:rPr>
                <w:rFonts w:hint="eastAsia"/>
                <w:szCs w:val="21"/>
              </w:rPr>
              <w:t>毛巾用后清洗消毒方法</w:t>
            </w:r>
          </w:p>
        </w:tc>
        <w:tc>
          <w:tcPr>
            <w:tcW w:w="2260" w:type="dxa"/>
            <w:vAlign w:val="center"/>
          </w:tcPr>
          <w:p w:rsidR="00ED1EFC" w:rsidRDefault="00ED1EFC" w:rsidP="00ED1EFC">
            <w:pPr>
              <w:spacing w:line="240" w:lineRule="exact"/>
              <w:ind w:firstLine="360"/>
              <w:rPr>
                <w:rFonts w:asciiTheme="minorEastAsia" w:hAnsiTheme="minorEastAsia"/>
                <w:sz w:val="18"/>
                <w:szCs w:val="18"/>
              </w:rPr>
            </w:pPr>
            <w:r>
              <w:rPr>
                <w:rFonts w:asciiTheme="minorEastAsia" w:hAnsiTheme="minorEastAsia" w:hint="eastAsia"/>
                <w:sz w:val="18"/>
                <w:szCs w:val="18"/>
              </w:rPr>
              <w:t>1）普通病人</w:t>
            </w:r>
          </w:p>
        </w:tc>
        <w:tc>
          <w:tcPr>
            <w:tcW w:w="4846" w:type="dxa"/>
            <w:vAlign w:val="center"/>
          </w:tcPr>
          <w:p w:rsidR="00ED1EFC" w:rsidRDefault="00ED1EFC" w:rsidP="00ED1EFC">
            <w:pPr>
              <w:spacing w:line="240" w:lineRule="exact"/>
              <w:ind w:firstLine="360"/>
              <w:rPr>
                <w:rFonts w:asciiTheme="minorEastAsia" w:hAnsiTheme="minorEastAsia"/>
                <w:sz w:val="18"/>
                <w:szCs w:val="18"/>
              </w:rPr>
            </w:pPr>
            <w:r>
              <w:rPr>
                <w:rFonts w:asciiTheme="minorEastAsia" w:hAnsiTheme="minorEastAsia" w:hint="eastAsia"/>
                <w:sz w:val="18"/>
                <w:szCs w:val="18"/>
              </w:rPr>
              <w:t>使用500mg/L含氯消毒剂浸泡消毒30分钟后，清水洗净，晾干备用</w:t>
            </w:r>
          </w:p>
        </w:tc>
      </w:tr>
      <w:tr w:rsidR="00ED1EFC" w:rsidTr="00925B26">
        <w:tc>
          <w:tcPr>
            <w:tcW w:w="630" w:type="dxa"/>
            <w:vMerge/>
          </w:tcPr>
          <w:p w:rsidR="00ED1EFC" w:rsidRDefault="00ED1EFC" w:rsidP="00925B26">
            <w:pPr>
              <w:ind w:firstLineChars="50" w:firstLine="100"/>
              <w:rPr>
                <w:szCs w:val="21"/>
              </w:rPr>
            </w:pPr>
          </w:p>
        </w:tc>
        <w:tc>
          <w:tcPr>
            <w:tcW w:w="1161" w:type="dxa"/>
            <w:vMerge/>
            <w:vAlign w:val="center"/>
          </w:tcPr>
          <w:p w:rsidR="00ED1EFC" w:rsidRDefault="00ED1EFC" w:rsidP="00ED1EFC">
            <w:pPr>
              <w:ind w:firstLine="400"/>
              <w:rPr>
                <w:szCs w:val="21"/>
              </w:rPr>
            </w:pPr>
          </w:p>
        </w:tc>
        <w:tc>
          <w:tcPr>
            <w:tcW w:w="2260" w:type="dxa"/>
            <w:vAlign w:val="center"/>
          </w:tcPr>
          <w:p w:rsidR="00ED1EFC" w:rsidRDefault="00ED1EFC" w:rsidP="00ED1EFC">
            <w:pPr>
              <w:spacing w:line="240" w:lineRule="exact"/>
              <w:ind w:firstLine="360"/>
              <w:rPr>
                <w:rFonts w:asciiTheme="minorEastAsia" w:hAnsiTheme="minorEastAsia"/>
                <w:sz w:val="18"/>
                <w:szCs w:val="18"/>
              </w:rPr>
            </w:pPr>
            <w:r>
              <w:rPr>
                <w:rFonts w:asciiTheme="minorEastAsia" w:hAnsiTheme="minorEastAsia" w:hint="eastAsia"/>
                <w:sz w:val="18"/>
                <w:szCs w:val="18"/>
              </w:rPr>
              <w:t>2）被血液、体液污染或传染病患者、多重耐药菌患者</w:t>
            </w:r>
          </w:p>
        </w:tc>
        <w:tc>
          <w:tcPr>
            <w:tcW w:w="4846" w:type="dxa"/>
            <w:vAlign w:val="center"/>
          </w:tcPr>
          <w:p w:rsidR="00ED1EFC" w:rsidRDefault="00ED1EFC" w:rsidP="00ED1EFC">
            <w:pPr>
              <w:spacing w:line="240" w:lineRule="exact"/>
              <w:ind w:firstLine="360"/>
              <w:rPr>
                <w:rFonts w:asciiTheme="minorEastAsia" w:hAnsiTheme="minorEastAsia"/>
                <w:sz w:val="18"/>
                <w:szCs w:val="18"/>
              </w:rPr>
            </w:pPr>
            <w:r>
              <w:rPr>
                <w:rFonts w:asciiTheme="minorEastAsia" w:hAnsiTheme="minorEastAsia" w:hint="eastAsia"/>
                <w:sz w:val="18"/>
                <w:szCs w:val="18"/>
              </w:rPr>
              <w:t>使用2000mg/L含氯消毒剂浸泡消毒30分钟后，清水洗净，晾干备用</w:t>
            </w:r>
          </w:p>
        </w:tc>
      </w:tr>
      <w:tr w:rsidR="00ED1EFC" w:rsidTr="00925B26">
        <w:tc>
          <w:tcPr>
            <w:tcW w:w="630" w:type="dxa"/>
            <w:vMerge/>
          </w:tcPr>
          <w:p w:rsidR="00ED1EFC" w:rsidRDefault="00ED1EFC" w:rsidP="00925B26">
            <w:pPr>
              <w:ind w:firstLineChars="50" w:firstLine="100"/>
              <w:rPr>
                <w:szCs w:val="21"/>
              </w:rPr>
            </w:pPr>
          </w:p>
        </w:tc>
        <w:tc>
          <w:tcPr>
            <w:tcW w:w="1161" w:type="dxa"/>
            <w:vMerge/>
            <w:vAlign w:val="center"/>
          </w:tcPr>
          <w:p w:rsidR="00ED1EFC" w:rsidRDefault="00ED1EFC" w:rsidP="00ED1EFC">
            <w:pPr>
              <w:ind w:firstLine="400"/>
              <w:rPr>
                <w:szCs w:val="21"/>
              </w:rPr>
            </w:pPr>
          </w:p>
        </w:tc>
        <w:tc>
          <w:tcPr>
            <w:tcW w:w="2260" w:type="dxa"/>
            <w:vAlign w:val="center"/>
          </w:tcPr>
          <w:p w:rsidR="00ED1EFC" w:rsidRDefault="00ED1EFC" w:rsidP="00ED1EFC">
            <w:pPr>
              <w:spacing w:line="240" w:lineRule="exact"/>
              <w:ind w:firstLine="360"/>
              <w:rPr>
                <w:rFonts w:asciiTheme="minorEastAsia" w:hAnsiTheme="minorEastAsia"/>
                <w:sz w:val="18"/>
                <w:szCs w:val="18"/>
              </w:rPr>
            </w:pPr>
            <w:r>
              <w:rPr>
                <w:rFonts w:asciiTheme="minorEastAsia" w:hAnsiTheme="minorEastAsia" w:hint="eastAsia"/>
                <w:sz w:val="18"/>
                <w:szCs w:val="18"/>
              </w:rPr>
              <w:t>3）</w:t>
            </w:r>
            <w:proofErr w:type="gramStart"/>
            <w:r>
              <w:rPr>
                <w:rFonts w:asciiTheme="minorEastAsia" w:hAnsiTheme="minorEastAsia" w:hint="eastAsia"/>
                <w:sz w:val="18"/>
                <w:szCs w:val="18"/>
              </w:rPr>
              <w:t>医</w:t>
            </w:r>
            <w:proofErr w:type="gramEnd"/>
            <w:r>
              <w:rPr>
                <w:rFonts w:asciiTheme="minorEastAsia" w:hAnsiTheme="minorEastAsia" w:hint="eastAsia"/>
                <w:sz w:val="18"/>
                <w:szCs w:val="18"/>
              </w:rPr>
              <w:t>、护办公室、治疗室、换药室、门窗用毛巾</w:t>
            </w:r>
          </w:p>
        </w:tc>
        <w:tc>
          <w:tcPr>
            <w:tcW w:w="4846" w:type="dxa"/>
            <w:vAlign w:val="center"/>
          </w:tcPr>
          <w:p w:rsidR="00ED1EFC" w:rsidRDefault="00ED1EFC" w:rsidP="00ED1EFC">
            <w:pPr>
              <w:spacing w:line="240" w:lineRule="exact"/>
              <w:ind w:firstLine="360"/>
              <w:rPr>
                <w:rFonts w:asciiTheme="minorEastAsia" w:hAnsiTheme="minorEastAsia"/>
                <w:sz w:val="18"/>
                <w:szCs w:val="18"/>
              </w:rPr>
            </w:pPr>
            <w:r>
              <w:rPr>
                <w:rFonts w:asciiTheme="minorEastAsia" w:hAnsiTheme="minorEastAsia" w:hint="eastAsia"/>
                <w:sz w:val="18"/>
                <w:szCs w:val="18"/>
              </w:rPr>
              <w:t>使用500mg/L含氯消毒剂浸泡消毒30分钟后，清水洗净，晾干备用</w:t>
            </w:r>
          </w:p>
        </w:tc>
      </w:tr>
      <w:tr w:rsidR="00ED1EFC" w:rsidTr="00925B26">
        <w:tc>
          <w:tcPr>
            <w:tcW w:w="630" w:type="dxa"/>
            <w:vMerge/>
          </w:tcPr>
          <w:p w:rsidR="00ED1EFC" w:rsidRDefault="00ED1EFC" w:rsidP="00925B26">
            <w:pPr>
              <w:ind w:firstLineChars="50" w:firstLine="100"/>
              <w:rPr>
                <w:szCs w:val="21"/>
              </w:rPr>
            </w:pPr>
          </w:p>
        </w:tc>
        <w:tc>
          <w:tcPr>
            <w:tcW w:w="1161" w:type="dxa"/>
            <w:vAlign w:val="center"/>
          </w:tcPr>
          <w:p w:rsidR="00ED1EFC" w:rsidRDefault="00ED1EFC" w:rsidP="00925B26">
            <w:pPr>
              <w:ind w:firstLineChars="150" w:firstLine="300"/>
              <w:rPr>
                <w:szCs w:val="21"/>
              </w:rPr>
            </w:pPr>
            <w:r>
              <w:rPr>
                <w:rFonts w:hint="eastAsia"/>
                <w:szCs w:val="21"/>
              </w:rPr>
              <w:t>备注</w:t>
            </w:r>
          </w:p>
        </w:tc>
        <w:tc>
          <w:tcPr>
            <w:tcW w:w="7106" w:type="dxa"/>
            <w:gridSpan w:val="2"/>
            <w:vAlign w:val="center"/>
          </w:tcPr>
          <w:p w:rsidR="00ED1EFC" w:rsidRDefault="00ED1EFC" w:rsidP="00ED1EFC">
            <w:pPr>
              <w:numPr>
                <w:ilvl w:val="0"/>
                <w:numId w:val="22"/>
              </w:numPr>
              <w:spacing w:line="240" w:lineRule="exact"/>
              <w:ind w:left="357" w:hanging="357"/>
              <w:rPr>
                <w:rFonts w:asciiTheme="minorEastAsia" w:hAnsiTheme="minorEastAsia"/>
                <w:sz w:val="18"/>
                <w:szCs w:val="18"/>
              </w:rPr>
            </w:pPr>
            <w:r>
              <w:rPr>
                <w:rFonts w:asciiTheme="minorEastAsia" w:hAnsiTheme="minorEastAsia" w:hint="eastAsia"/>
                <w:sz w:val="18"/>
                <w:szCs w:val="18"/>
              </w:rPr>
              <w:t>一床</w:t>
            </w:r>
            <w:proofErr w:type="gramStart"/>
            <w:r>
              <w:rPr>
                <w:rFonts w:asciiTheme="minorEastAsia" w:hAnsiTheme="minorEastAsia" w:hint="eastAsia"/>
                <w:sz w:val="18"/>
                <w:szCs w:val="18"/>
              </w:rPr>
              <w:t>一</w:t>
            </w:r>
            <w:proofErr w:type="gramEnd"/>
            <w:r>
              <w:rPr>
                <w:rFonts w:asciiTheme="minorEastAsia" w:hAnsiTheme="minorEastAsia" w:hint="eastAsia"/>
                <w:sz w:val="18"/>
                <w:szCs w:val="18"/>
              </w:rPr>
              <w:t>巾，分区使用，用后未经消毒不能重复使用。毛巾用后清洗</w:t>
            </w:r>
            <w:proofErr w:type="gramStart"/>
            <w:r>
              <w:rPr>
                <w:rFonts w:asciiTheme="minorEastAsia" w:hAnsiTheme="minorEastAsia" w:hint="eastAsia"/>
                <w:sz w:val="18"/>
                <w:szCs w:val="18"/>
              </w:rPr>
              <w:t>消毒按院感要求</w:t>
            </w:r>
            <w:proofErr w:type="gramEnd"/>
            <w:r>
              <w:rPr>
                <w:rFonts w:asciiTheme="minorEastAsia" w:hAnsiTheme="minorEastAsia" w:hint="eastAsia"/>
                <w:sz w:val="18"/>
                <w:szCs w:val="18"/>
              </w:rPr>
              <w:t>放在指定位置，按标识存放。</w:t>
            </w:r>
          </w:p>
          <w:p w:rsidR="00ED1EFC" w:rsidRDefault="00ED1EFC" w:rsidP="00ED1EFC">
            <w:pPr>
              <w:numPr>
                <w:ilvl w:val="0"/>
                <w:numId w:val="22"/>
              </w:numPr>
              <w:spacing w:line="240" w:lineRule="exact"/>
              <w:ind w:left="357" w:hanging="357"/>
              <w:rPr>
                <w:rFonts w:asciiTheme="minorEastAsia" w:hAnsiTheme="minorEastAsia"/>
                <w:sz w:val="18"/>
                <w:szCs w:val="18"/>
              </w:rPr>
            </w:pPr>
            <w:r>
              <w:rPr>
                <w:rFonts w:asciiTheme="minorEastAsia" w:hAnsiTheme="minorEastAsia" w:hint="eastAsia"/>
                <w:sz w:val="18"/>
                <w:szCs w:val="18"/>
              </w:rPr>
              <w:t>病房——红色毛巾；</w:t>
            </w:r>
            <w:proofErr w:type="gramStart"/>
            <w:r>
              <w:rPr>
                <w:rFonts w:asciiTheme="minorEastAsia" w:hAnsiTheme="minorEastAsia" w:hint="eastAsia"/>
                <w:sz w:val="18"/>
                <w:szCs w:val="18"/>
              </w:rPr>
              <w:t>医</w:t>
            </w:r>
            <w:proofErr w:type="gramEnd"/>
            <w:r>
              <w:rPr>
                <w:rFonts w:asciiTheme="minorEastAsia" w:hAnsiTheme="minorEastAsia" w:hint="eastAsia"/>
                <w:sz w:val="18"/>
                <w:szCs w:val="18"/>
              </w:rPr>
              <w:t>、护办公室、治疗室、楼道、内走廊——黄色毛巾；值班室、会议室——绿色毛巾；特殊区域——如产房、手术室、婴儿室等毛巾贴专用标签以便区分。</w:t>
            </w:r>
          </w:p>
        </w:tc>
      </w:tr>
      <w:tr w:rsidR="00ED1EFC" w:rsidTr="00925B26">
        <w:trPr>
          <w:trHeight w:val="1007"/>
        </w:trPr>
        <w:tc>
          <w:tcPr>
            <w:tcW w:w="630" w:type="dxa"/>
            <w:vMerge w:val="restart"/>
            <w:vAlign w:val="center"/>
          </w:tcPr>
          <w:p w:rsidR="00ED1EFC" w:rsidRDefault="00ED1EFC" w:rsidP="00925B26">
            <w:pPr>
              <w:ind w:firstLineChars="50" w:firstLine="100"/>
              <w:rPr>
                <w:color w:val="0D0D0D" w:themeColor="text1" w:themeTint="F2"/>
                <w:szCs w:val="21"/>
              </w:rPr>
            </w:pPr>
            <w:r>
              <w:rPr>
                <w:rFonts w:hint="eastAsia"/>
                <w:color w:val="0D0D0D" w:themeColor="text1" w:themeTint="F2"/>
                <w:szCs w:val="21"/>
              </w:rPr>
              <w:t>3</w:t>
            </w:r>
          </w:p>
        </w:tc>
        <w:tc>
          <w:tcPr>
            <w:tcW w:w="1161" w:type="dxa"/>
            <w:vMerge w:val="restart"/>
            <w:vAlign w:val="center"/>
          </w:tcPr>
          <w:p w:rsidR="00ED1EFC" w:rsidRDefault="00ED1EFC" w:rsidP="00ED1EFC">
            <w:pPr>
              <w:ind w:firstLine="400"/>
              <w:rPr>
                <w:color w:val="0D0D0D" w:themeColor="text1" w:themeTint="F2"/>
                <w:szCs w:val="21"/>
              </w:rPr>
            </w:pPr>
            <w:r>
              <w:rPr>
                <w:rFonts w:hint="eastAsia"/>
                <w:color w:val="0D0D0D" w:themeColor="text1" w:themeTint="F2"/>
                <w:szCs w:val="21"/>
              </w:rPr>
              <w:t>地面</w:t>
            </w:r>
          </w:p>
        </w:tc>
        <w:tc>
          <w:tcPr>
            <w:tcW w:w="2260" w:type="dxa"/>
            <w:vAlign w:val="center"/>
          </w:tcPr>
          <w:p w:rsidR="00ED1EFC" w:rsidRDefault="00ED1EFC" w:rsidP="00ED1EFC">
            <w:pPr>
              <w:spacing w:line="240" w:lineRule="exact"/>
              <w:ind w:firstLine="360"/>
              <w:rPr>
                <w:rFonts w:asciiTheme="minorEastAsia" w:hAnsiTheme="minorEastAsia"/>
                <w:color w:val="0D0D0D" w:themeColor="text1" w:themeTint="F2"/>
                <w:sz w:val="18"/>
                <w:szCs w:val="18"/>
              </w:rPr>
            </w:pPr>
            <w:r>
              <w:rPr>
                <w:rFonts w:asciiTheme="minorEastAsia" w:hAnsiTheme="minorEastAsia" w:hint="eastAsia"/>
                <w:color w:val="0D0D0D" w:themeColor="text1" w:themeTint="F2"/>
                <w:sz w:val="18"/>
                <w:szCs w:val="18"/>
              </w:rPr>
              <w:t>1）普通病房</w:t>
            </w:r>
          </w:p>
        </w:tc>
        <w:tc>
          <w:tcPr>
            <w:tcW w:w="4846" w:type="dxa"/>
          </w:tcPr>
          <w:p w:rsidR="00ED1EFC" w:rsidRDefault="00ED1EFC" w:rsidP="00ED1EFC">
            <w:pPr>
              <w:spacing w:line="240" w:lineRule="exact"/>
              <w:ind w:firstLine="360"/>
              <w:rPr>
                <w:rFonts w:asciiTheme="minorEastAsia" w:hAnsiTheme="minorEastAsia"/>
                <w:color w:val="0D0D0D" w:themeColor="text1" w:themeTint="F2"/>
                <w:sz w:val="18"/>
                <w:szCs w:val="18"/>
              </w:rPr>
            </w:pPr>
            <w:r>
              <w:rPr>
                <w:rFonts w:asciiTheme="minorEastAsia" w:hAnsiTheme="minorEastAsia" w:hint="eastAsia"/>
                <w:color w:val="0D0D0D" w:themeColor="text1" w:themeTint="F2"/>
                <w:sz w:val="18"/>
                <w:szCs w:val="18"/>
              </w:rPr>
              <w:t>每天</w:t>
            </w:r>
            <w:proofErr w:type="gramStart"/>
            <w:r>
              <w:rPr>
                <w:rFonts w:asciiTheme="minorEastAsia" w:hAnsiTheme="minorEastAsia" w:hint="eastAsia"/>
                <w:color w:val="0D0D0D" w:themeColor="text1" w:themeTint="F2"/>
                <w:sz w:val="18"/>
                <w:szCs w:val="18"/>
              </w:rPr>
              <w:t>清水湿拖2次</w:t>
            </w:r>
            <w:proofErr w:type="gramEnd"/>
            <w:r>
              <w:rPr>
                <w:rFonts w:asciiTheme="minorEastAsia" w:hAnsiTheme="minorEastAsia" w:hint="eastAsia"/>
                <w:color w:val="0D0D0D" w:themeColor="text1" w:themeTint="F2"/>
                <w:sz w:val="18"/>
                <w:szCs w:val="18"/>
              </w:rPr>
              <w:t>，每周二、周五使用500mg/L含氯</w:t>
            </w:r>
            <w:proofErr w:type="gramStart"/>
            <w:r>
              <w:rPr>
                <w:rFonts w:asciiTheme="minorEastAsia" w:hAnsiTheme="minorEastAsia" w:hint="eastAsia"/>
                <w:color w:val="0D0D0D" w:themeColor="text1" w:themeTint="F2"/>
                <w:sz w:val="18"/>
                <w:szCs w:val="18"/>
              </w:rPr>
              <w:t>消毒剂湿拖消毒</w:t>
            </w:r>
            <w:proofErr w:type="gramEnd"/>
            <w:r>
              <w:rPr>
                <w:rFonts w:asciiTheme="minorEastAsia" w:hAnsiTheme="minorEastAsia" w:hint="eastAsia"/>
                <w:color w:val="0D0D0D" w:themeColor="text1" w:themeTint="F2"/>
                <w:sz w:val="18"/>
                <w:szCs w:val="18"/>
              </w:rPr>
              <w:t>，如</w:t>
            </w:r>
            <w:proofErr w:type="gramStart"/>
            <w:r>
              <w:rPr>
                <w:rFonts w:asciiTheme="minorEastAsia" w:hAnsiTheme="minorEastAsia" w:hint="eastAsia"/>
                <w:color w:val="0D0D0D" w:themeColor="text1" w:themeTint="F2"/>
                <w:sz w:val="18"/>
                <w:szCs w:val="18"/>
              </w:rPr>
              <w:t>遇污染</w:t>
            </w:r>
            <w:proofErr w:type="gramEnd"/>
            <w:r>
              <w:rPr>
                <w:rFonts w:asciiTheme="minorEastAsia" w:hAnsiTheme="minorEastAsia" w:hint="eastAsia"/>
                <w:color w:val="0D0D0D" w:themeColor="text1" w:themeTint="F2"/>
                <w:sz w:val="18"/>
                <w:szCs w:val="18"/>
              </w:rPr>
              <w:t>随时消毒，住院患者增多以及传染性疾病流行期适当增加消毒频次。</w:t>
            </w:r>
          </w:p>
        </w:tc>
      </w:tr>
      <w:tr w:rsidR="00ED1EFC" w:rsidTr="00925B26">
        <w:tc>
          <w:tcPr>
            <w:tcW w:w="630" w:type="dxa"/>
            <w:vMerge/>
          </w:tcPr>
          <w:p w:rsidR="00ED1EFC" w:rsidRDefault="00ED1EFC" w:rsidP="00925B26">
            <w:pPr>
              <w:ind w:firstLineChars="50" w:firstLine="100"/>
              <w:rPr>
                <w:color w:val="0D0D0D" w:themeColor="text1" w:themeTint="F2"/>
                <w:szCs w:val="21"/>
              </w:rPr>
            </w:pPr>
          </w:p>
        </w:tc>
        <w:tc>
          <w:tcPr>
            <w:tcW w:w="1161" w:type="dxa"/>
            <w:vMerge/>
          </w:tcPr>
          <w:p w:rsidR="00ED1EFC" w:rsidRDefault="00ED1EFC" w:rsidP="00ED1EFC">
            <w:pPr>
              <w:ind w:firstLine="400"/>
              <w:rPr>
                <w:color w:val="0D0D0D" w:themeColor="text1" w:themeTint="F2"/>
                <w:szCs w:val="21"/>
              </w:rPr>
            </w:pPr>
          </w:p>
        </w:tc>
        <w:tc>
          <w:tcPr>
            <w:tcW w:w="2260" w:type="dxa"/>
            <w:vAlign w:val="center"/>
          </w:tcPr>
          <w:p w:rsidR="00ED1EFC" w:rsidRDefault="00ED1EFC" w:rsidP="00ED1EFC">
            <w:pPr>
              <w:spacing w:line="240" w:lineRule="exact"/>
              <w:ind w:firstLine="360"/>
              <w:rPr>
                <w:rFonts w:asciiTheme="minorEastAsia" w:hAnsiTheme="minorEastAsia"/>
                <w:color w:val="0D0D0D" w:themeColor="text1" w:themeTint="F2"/>
                <w:sz w:val="18"/>
                <w:szCs w:val="18"/>
              </w:rPr>
            </w:pPr>
            <w:r>
              <w:rPr>
                <w:rFonts w:asciiTheme="minorEastAsia" w:hAnsiTheme="minorEastAsia" w:hint="eastAsia"/>
                <w:color w:val="0D0D0D" w:themeColor="text1" w:themeTint="F2"/>
                <w:sz w:val="18"/>
                <w:szCs w:val="18"/>
              </w:rPr>
              <w:t>2）特殊区域（手术室、导管室、重症医学科、产房、血透室、新生儿科、</w:t>
            </w:r>
            <w:r>
              <w:rPr>
                <w:rFonts w:asciiTheme="minorEastAsia" w:hAnsiTheme="minorEastAsia" w:hint="eastAsia"/>
                <w:color w:val="0D0D0D" w:themeColor="text1" w:themeTint="F2"/>
                <w:sz w:val="18"/>
                <w:szCs w:val="18"/>
              </w:rPr>
              <w:lastRenderedPageBreak/>
              <w:t>供应室、检验科、内镜室、感染性疾病科、发热门诊）</w:t>
            </w:r>
          </w:p>
        </w:tc>
        <w:tc>
          <w:tcPr>
            <w:tcW w:w="4846" w:type="dxa"/>
          </w:tcPr>
          <w:p w:rsidR="00ED1EFC" w:rsidRDefault="00ED1EFC" w:rsidP="00ED1EFC">
            <w:pPr>
              <w:spacing w:line="240" w:lineRule="exact"/>
              <w:ind w:firstLine="360"/>
              <w:rPr>
                <w:rFonts w:asciiTheme="minorEastAsia" w:hAnsiTheme="minorEastAsia"/>
                <w:color w:val="0D0D0D" w:themeColor="text1" w:themeTint="F2"/>
                <w:sz w:val="18"/>
                <w:szCs w:val="18"/>
              </w:rPr>
            </w:pPr>
            <w:r>
              <w:rPr>
                <w:rFonts w:asciiTheme="minorEastAsia" w:hAnsiTheme="minorEastAsia" w:hint="eastAsia"/>
                <w:color w:val="0D0D0D" w:themeColor="text1" w:themeTint="F2"/>
                <w:sz w:val="18"/>
                <w:szCs w:val="18"/>
              </w:rPr>
              <w:lastRenderedPageBreak/>
              <w:t>每天使用500mg/L含氯</w:t>
            </w:r>
            <w:proofErr w:type="gramStart"/>
            <w:r>
              <w:rPr>
                <w:rFonts w:asciiTheme="minorEastAsia" w:hAnsiTheme="minorEastAsia" w:hint="eastAsia"/>
                <w:color w:val="0D0D0D" w:themeColor="text1" w:themeTint="F2"/>
                <w:sz w:val="18"/>
                <w:szCs w:val="18"/>
              </w:rPr>
              <w:t>消毒剂湿拖消毒</w:t>
            </w:r>
            <w:proofErr w:type="gramEnd"/>
            <w:r>
              <w:rPr>
                <w:rFonts w:asciiTheme="minorEastAsia" w:hAnsiTheme="minorEastAsia" w:hint="eastAsia"/>
                <w:color w:val="0D0D0D" w:themeColor="text1" w:themeTint="F2"/>
                <w:sz w:val="18"/>
                <w:szCs w:val="18"/>
              </w:rPr>
              <w:t>2次，如</w:t>
            </w:r>
            <w:proofErr w:type="gramStart"/>
            <w:r>
              <w:rPr>
                <w:rFonts w:asciiTheme="minorEastAsia" w:hAnsiTheme="minorEastAsia" w:hint="eastAsia"/>
                <w:color w:val="0D0D0D" w:themeColor="text1" w:themeTint="F2"/>
                <w:sz w:val="18"/>
                <w:szCs w:val="18"/>
              </w:rPr>
              <w:t>遇污染</w:t>
            </w:r>
            <w:proofErr w:type="gramEnd"/>
            <w:r>
              <w:rPr>
                <w:rFonts w:asciiTheme="minorEastAsia" w:hAnsiTheme="minorEastAsia" w:hint="eastAsia"/>
                <w:color w:val="0D0D0D" w:themeColor="text1" w:themeTint="F2"/>
                <w:sz w:val="18"/>
                <w:szCs w:val="18"/>
              </w:rPr>
              <w:t>随时消毒，住院患者增多以及传染性疾病流行期适当增加消毒频次以及消毒剂浓度。</w:t>
            </w:r>
          </w:p>
        </w:tc>
      </w:tr>
      <w:tr w:rsidR="00ED1EFC" w:rsidTr="00925B26">
        <w:tc>
          <w:tcPr>
            <w:tcW w:w="630" w:type="dxa"/>
            <w:vMerge/>
          </w:tcPr>
          <w:p w:rsidR="00ED1EFC" w:rsidRDefault="00ED1EFC" w:rsidP="00925B26">
            <w:pPr>
              <w:ind w:firstLineChars="50" w:firstLine="100"/>
              <w:rPr>
                <w:color w:val="0D0D0D" w:themeColor="text1" w:themeTint="F2"/>
                <w:szCs w:val="21"/>
              </w:rPr>
            </w:pPr>
          </w:p>
        </w:tc>
        <w:tc>
          <w:tcPr>
            <w:tcW w:w="1161" w:type="dxa"/>
            <w:vMerge/>
          </w:tcPr>
          <w:p w:rsidR="00ED1EFC" w:rsidRDefault="00ED1EFC" w:rsidP="00ED1EFC">
            <w:pPr>
              <w:ind w:firstLine="400"/>
              <w:rPr>
                <w:color w:val="0D0D0D" w:themeColor="text1" w:themeTint="F2"/>
                <w:szCs w:val="21"/>
              </w:rPr>
            </w:pPr>
          </w:p>
        </w:tc>
        <w:tc>
          <w:tcPr>
            <w:tcW w:w="2260" w:type="dxa"/>
            <w:vAlign w:val="center"/>
          </w:tcPr>
          <w:p w:rsidR="00ED1EFC" w:rsidRDefault="00ED1EFC" w:rsidP="00ED1EFC">
            <w:pPr>
              <w:spacing w:line="240" w:lineRule="exact"/>
              <w:ind w:firstLine="360"/>
              <w:rPr>
                <w:rFonts w:asciiTheme="minorEastAsia" w:hAnsiTheme="minorEastAsia"/>
                <w:color w:val="0D0D0D" w:themeColor="text1" w:themeTint="F2"/>
                <w:sz w:val="18"/>
                <w:szCs w:val="18"/>
              </w:rPr>
            </w:pPr>
            <w:r>
              <w:rPr>
                <w:rFonts w:asciiTheme="minorEastAsia" w:hAnsiTheme="minorEastAsia" w:hint="eastAsia"/>
                <w:color w:val="0D0D0D" w:themeColor="text1" w:themeTint="F2"/>
                <w:sz w:val="18"/>
                <w:szCs w:val="18"/>
              </w:rPr>
              <w:t>3）被血液、体液污染或传染性疾病患者、多重耐药菌患者</w:t>
            </w:r>
          </w:p>
        </w:tc>
        <w:tc>
          <w:tcPr>
            <w:tcW w:w="4846" w:type="dxa"/>
          </w:tcPr>
          <w:p w:rsidR="00ED1EFC" w:rsidRDefault="00ED1EFC" w:rsidP="00ED1EFC">
            <w:pPr>
              <w:spacing w:line="240" w:lineRule="exact"/>
              <w:ind w:firstLine="360"/>
              <w:rPr>
                <w:rFonts w:asciiTheme="minorEastAsia" w:hAnsiTheme="minorEastAsia"/>
                <w:color w:val="0D0D0D" w:themeColor="text1" w:themeTint="F2"/>
                <w:sz w:val="18"/>
                <w:szCs w:val="18"/>
              </w:rPr>
            </w:pPr>
            <w:r>
              <w:rPr>
                <w:rFonts w:asciiTheme="minorEastAsia" w:hAnsiTheme="minorEastAsia" w:hint="eastAsia"/>
                <w:color w:val="0D0D0D" w:themeColor="text1" w:themeTint="F2"/>
                <w:sz w:val="18"/>
                <w:szCs w:val="18"/>
              </w:rPr>
              <w:t>使用2000mg/L含氯</w:t>
            </w:r>
            <w:proofErr w:type="gramStart"/>
            <w:r>
              <w:rPr>
                <w:rFonts w:asciiTheme="minorEastAsia" w:hAnsiTheme="minorEastAsia" w:hint="eastAsia"/>
                <w:color w:val="0D0D0D" w:themeColor="text1" w:themeTint="F2"/>
                <w:sz w:val="18"/>
                <w:szCs w:val="18"/>
              </w:rPr>
              <w:t>消毒剂湿拖消毒</w:t>
            </w:r>
            <w:proofErr w:type="gramEnd"/>
          </w:p>
        </w:tc>
      </w:tr>
      <w:tr w:rsidR="00ED1EFC" w:rsidTr="00925B26">
        <w:tc>
          <w:tcPr>
            <w:tcW w:w="630" w:type="dxa"/>
            <w:vMerge w:val="restart"/>
          </w:tcPr>
          <w:p w:rsidR="00ED1EFC" w:rsidRDefault="00ED1EFC" w:rsidP="00925B26">
            <w:pPr>
              <w:ind w:firstLineChars="50" w:firstLine="100"/>
              <w:rPr>
                <w:szCs w:val="21"/>
              </w:rPr>
            </w:pPr>
          </w:p>
          <w:p w:rsidR="00ED1EFC" w:rsidRDefault="00ED1EFC" w:rsidP="00925B26">
            <w:pPr>
              <w:ind w:firstLineChars="50" w:firstLine="100"/>
              <w:rPr>
                <w:szCs w:val="21"/>
              </w:rPr>
            </w:pPr>
          </w:p>
          <w:p w:rsidR="00ED1EFC" w:rsidRDefault="00ED1EFC" w:rsidP="00925B26">
            <w:pPr>
              <w:ind w:firstLineChars="50" w:firstLine="100"/>
              <w:rPr>
                <w:szCs w:val="21"/>
              </w:rPr>
            </w:pPr>
          </w:p>
          <w:p w:rsidR="00ED1EFC" w:rsidRDefault="00ED1EFC" w:rsidP="00925B26">
            <w:pPr>
              <w:ind w:firstLineChars="50" w:firstLine="100"/>
              <w:rPr>
                <w:szCs w:val="21"/>
              </w:rPr>
            </w:pPr>
          </w:p>
          <w:p w:rsidR="00ED1EFC" w:rsidRDefault="00ED1EFC" w:rsidP="00925B26">
            <w:pPr>
              <w:ind w:firstLineChars="50" w:firstLine="100"/>
              <w:rPr>
                <w:szCs w:val="21"/>
              </w:rPr>
            </w:pPr>
            <w:r>
              <w:rPr>
                <w:rFonts w:hint="eastAsia"/>
                <w:szCs w:val="21"/>
              </w:rPr>
              <w:t>4</w:t>
            </w:r>
          </w:p>
        </w:tc>
        <w:tc>
          <w:tcPr>
            <w:tcW w:w="1161" w:type="dxa"/>
            <w:vMerge w:val="restart"/>
          </w:tcPr>
          <w:p w:rsidR="00ED1EFC" w:rsidRDefault="00ED1EFC" w:rsidP="00ED1EFC">
            <w:pPr>
              <w:ind w:firstLine="400"/>
              <w:rPr>
                <w:szCs w:val="21"/>
              </w:rPr>
            </w:pPr>
          </w:p>
          <w:p w:rsidR="00ED1EFC" w:rsidRDefault="00ED1EFC" w:rsidP="00ED1EFC">
            <w:pPr>
              <w:ind w:firstLine="400"/>
              <w:rPr>
                <w:szCs w:val="21"/>
              </w:rPr>
            </w:pPr>
          </w:p>
          <w:p w:rsidR="00ED1EFC" w:rsidRDefault="00ED1EFC" w:rsidP="00ED1EFC">
            <w:pPr>
              <w:ind w:firstLine="400"/>
              <w:rPr>
                <w:szCs w:val="21"/>
              </w:rPr>
            </w:pPr>
          </w:p>
          <w:p w:rsidR="00ED1EFC" w:rsidRDefault="00ED1EFC" w:rsidP="00ED1EFC">
            <w:pPr>
              <w:ind w:firstLine="400"/>
              <w:rPr>
                <w:szCs w:val="21"/>
              </w:rPr>
            </w:pPr>
            <w:r>
              <w:rPr>
                <w:rFonts w:hint="eastAsia"/>
                <w:szCs w:val="21"/>
              </w:rPr>
              <w:t>拖把用后清洗消毒方法</w:t>
            </w:r>
          </w:p>
        </w:tc>
        <w:tc>
          <w:tcPr>
            <w:tcW w:w="2260" w:type="dxa"/>
            <w:vAlign w:val="center"/>
          </w:tcPr>
          <w:p w:rsidR="00ED1EFC" w:rsidRDefault="00ED1EFC" w:rsidP="00ED1EFC">
            <w:pPr>
              <w:spacing w:line="240" w:lineRule="exact"/>
              <w:ind w:firstLine="360"/>
              <w:rPr>
                <w:rFonts w:asciiTheme="minorEastAsia" w:hAnsiTheme="minorEastAsia"/>
                <w:sz w:val="18"/>
                <w:szCs w:val="18"/>
              </w:rPr>
            </w:pPr>
            <w:r>
              <w:rPr>
                <w:rFonts w:asciiTheme="minorEastAsia" w:hAnsiTheme="minorEastAsia" w:hint="eastAsia"/>
                <w:sz w:val="18"/>
                <w:szCs w:val="18"/>
              </w:rPr>
              <w:t>1）普通病人</w:t>
            </w:r>
          </w:p>
        </w:tc>
        <w:tc>
          <w:tcPr>
            <w:tcW w:w="4846" w:type="dxa"/>
          </w:tcPr>
          <w:p w:rsidR="00ED1EFC" w:rsidRDefault="00ED1EFC" w:rsidP="00ED1EFC">
            <w:pPr>
              <w:spacing w:line="240" w:lineRule="exact"/>
              <w:ind w:firstLine="360"/>
              <w:rPr>
                <w:rFonts w:asciiTheme="minorEastAsia" w:hAnsiTheme="minorEastAsia"/>
                <w:sz w:val="18"/>
                <w:szCs w:val="18"/>
              </w:rPr>
            </w:pPr>
            <w:r>
              <w:rPr>
                <w:rFonts w:asciiTheme="minorEastAsia" w:hAnsiTheme="minorEastAsia" w:hint="eastAsia"/>
                <w:sz w:val="18"/>
                <w:szCs w:val="18"/>
              </w:rPr>
              <w:t>使用500mg/L含氯消毒剂浸泡消毒30分钟后，清水洗净，晾干备用</w:t>
            </w:r>
          </w:p>
        </w:tc>
      </w:tr>
      <w:tr w:rsidR="00ED1EFC" w:rsidTr="00925B26">
        <w:tc>
          <w:tcPr>
            <w:tcW w:w="630" w:type="dxa"/>
            <w:vMerge/>
          </w:tcPr>
          <w:p w:rsidR="00ED1EFC" w:rsidRDefault="00ED1EFC" w:rsidP="00925B26">
            <w:pPr>
              <w:ind w:firstLineChars="50" w:firstLine="100"/>
              <w:rPr>
                <w:szCs w:val="21"/>
              </w:rPr>
            </w:pPr>
          </w:p>
        </w:tc>
        <w:tc>
          <w:tcPr>
            <w:tcW w:w="1161" w:type="dxa"/>
            <w:vMerge/>
          </w:tcPr>
          <w:p w:rsidR="00ED1EFC" w:rsidRDefault="00ED1EFC" w:rsidP="00ED1EFC">
            <w:pPr>
              <w:ind w:firstLine="400"/>
              <w:rPr>
                <w:szCs w:val="21"/>
              </w:rPr>
            </w:pPr>
          </w:p>
        </w:tc>
        <w:tc>
          <w:tcPr>
            <w:tcW w:w="2260" w:type="dxa"/>
            <w:vAlign w:val="center"/>
          </w:tcPr>
          <w:p w:rsidR="00ED1EFC" w:rsidRDefault="00ED1EFC" w:rsidP="00ED1EFC">
            <w:pPr>
              <w:spacing w:line="240" w:lineRule="exact"/>
              <w:ind w:firstLine="360"/>
              <w:rPr>
                <w:rFonts w:asciiTheme="minorEastAsia" w:hAnsiTheme="minorEastAsia"/>
                <w:sz w:val="18"/>
                <w:szCs w:val="18"/>
              </w:rPr>
            </w:pPr>
            <w:r>
              <w:rPr>
                <w:rFonts w:asciiTheme="minorEastAsia" w:hAnsiTheme="minorEastAsia" w:hint="eastAsia"/>
                <w:sz w:val="18"/>
                <w:szCs w:val="18"/>
              </w:rPr>
              <w:t>2）被血液、体液污染或传染病患者、多重耐药菌患者</w:t>
            </w:r>
          </w:p>
        </w:tc>
        <w:tc>
          <w:tcPr>
            <w:tcW w:w="4846" w:type="dxa"/>
          </w:tcPr>
          <w:p w:rsidR="00ED1EFC" w:rsidRDefault="00ED1EFC" w:rsidP="00ED1EFC">
            <w:pPr>
              <w:spacing w:line="240" w:lineRule="exact"/>
              <w:ind w:firstLine="360"/>
              <w:rPr>
                <w:rFonts w:asciiTheme="minorEastAsia" w:hAnsiTheme="minorEastAsia"/>
                <w:sz w:val="18"/>
                <w:szCs w:val="18"/>
              </w:rPr>
            </w:pPr>
            <w:r>
              <w:rPr>
                <w:rFonts w:asciiTheme="minorEastAsia" w:hAnsiTheme="minorEastAsia" w:hint="eastAsia"/>
                <w:sz w:val="18"/>
                <w:szCs w:val="18"/>
              </w:rPr>
              <w:t>使用2000mg/L含氯消毒剂浸泡消毒30分钟后，清水洗净，晾干备用</w:t>
            </w:r>
          </w:p>
        </w:tc>
      </w:tr>
      <w:tr w:rsidR="00ED1EFC" w:rsidTr="00925B26">
        <w:tc>
          <w:tcPr>
            <w:tcW w:w="630" w:type="dxa"/>
            <w:vMerge/>
          </w:tcPr>
          <w:p w:rsidR="00ED1EFC" w:rsidRDefault="00ED1EFC" w:rsidP="00925B26">
            <w:pPr>
              <w:ind w:firstLineChars="50" w:firstLine="100"/>
              <w:rPr>
                <w:szCs w:val="21"/>
              </w:rPr>
            </w:pPr>
          </w:p>
        </w:tc>
        <w:tc>
          <w:tcPr>
            <w:tcW w:w="1161" w:type="dxa"/>
            <w:vMerge/>
          </w:tcPr>
          <w:p w:rsidR="00ED1EFC" w:rsidRDefault="00ED1EFC" w:rsidP="00ED1EFC">
            <w:pPr>
              <w:ind w:firstLine="400"/>
              <w:rPr>
                <w:szCs w:val="21"/>
              </w:rPr>
            </w:pPr>
          </w:p>
        </w:tc>
        <w:tc>
          <w:tcPr>
            <w:tcW w:w="2260" w:type="dxa"/>
            <w:vAlign w:val="center"/>
          </w:tcPr>
          <w:p w:rsidR="00ED1EFC" w:rsidRDefault="00ED1EFC" w:rsidP="00ED1EFC">
            <w:pPr>
              <w:spacing w:line="240" w:lineRule="exact"/>
              <w:ind w:firstLine="360"/>
              <w:rPr>
                <w:rFonts w:asciiTheme="minorEastAsia" w:hAnsiTheme="minorEastAsia"/>
                <w:sz w:val="18"/>
                <w:szCs w:val="18"/>
              </w:rPr>
            </w:pPr>
            <w:r>
              <w:rPr>
                <w:rFonts w:asciiTheme="minorEastAsia" w:hAnsiTheme="minorEastAsia" w:hint="eastAsia"/>
                <w:sz w:val="18"/>
                <w:szCs w:val="18"/>
              </w:rPr>
              <w:t>3）</w:t>
            </w:r>
            <w:proofErr w:type="gramStart"/>
            <w:r>
              <w:rPr>
                <w:rFonts w:asciiTheme="minorEastAsia" w:hAnsiTheme="minorEastAsia" w:hint="eastAsia"/>
                <w:sz w:val="18"/>
                <w:szCs w:val="18"/>
              </w:rPr>
              <w:t>医</w:t>
            </w:r>
            <w:proofErr w:type="gramEnd"/>
            <w:r>
              <w:rPr>
                <w:rFonts w:asciiTheme="minorEastAsia" w:hAnsiTheme="minorEastAsia" w:hint="eastAsia"/>
                <w:sz w:val="18"/>
                <w:szCs w:val="18"/>
              </w:rPr>
              <w:t>、护办公室、治疗室、换药室拖把</w:t>
            </w:r>
          </w:p>
        </w:tc>
        <w:tc>
          <w:tcPr>
            <w:tcW w:w="4846" w:type="dxa"/>
          </w:tcPr>
          <w:p w:rsidR="00ED1EFC" w:rsidRDefault="00ED1EFC" w:rsidP="00ED1EFC">
            <w:pPr>
              <w:spacing w:line="240" w:lineRule="exact"/>
              <w:ind w:firstLine="360"/>
              <w:rPr>
                <w:rFonts w:asciiTheme="minorEastAsia" w:hAnsiTheme="minorEastAsia"/>
                <w:sz w:val="18"/>
                <w:szCs w:val="18"/>
              </w:rPr>
            </w:pPr>
            <w:r>
              <w:rPr>
                <w:rFonts w:asciiTheme="minorEastAsia" w:hAnsiTheme="minorEastAsia" w:hint="eastAsia"/>
                <w:sz w:val="18"/>
                <w:szCs w:val="18"/>
              </w:rPr>
              <w:t>使用500mg/L含氯消毒剂浸泡消毒30分钟后，清水洗净，晾干备用</w:t>
            </w:r>
          </w:p>
        </w:tc>
      </w:tr>
      <w:tr w:rsidR="00ED1EFC" w:rsidTr="00925B26">
        <w:tc>
          <w:tcPr>
            <w:tcW w:w="630" w:type="dxa"/>
            <w:vMerge/>
          </w:tcPr>
          <w:p w:rsidR="00ED1EFC" w:rsidRDefault="00ED1EFC" w:rsidP="00925B26">
            <w:pPr>
              <w:ind w:firstLineChars="50" w:firstLine="100"/>
              <w:rPr>
                <w:szCs w:val="21"/>
              </w:rPr>
            </w:pPr>
          </w:p>
        </w:tc>
        <w:tc>
          <w:tcPr>
            <w:tcW w:w="1161" w:type="dxa"/>
            <w:vAlign w:val="center"/>
          </w:tcPr>
          <w:p w:rsidR="00ED1EFC" w:rsidRDefault="00ED1EFC" w:rsidP="00925B26">
            <w:pPr>
              <w:ind w:firstLineChars="150" w:firstLine="300"/>
              <w:rPr>
                <w:szCs w:val="21"/>
              </w:rPr>
            </w:pPr>
            <w:r>
              <w:rPr>
                <w:rFonts w:hint="eastAsia"/>
                <w:szCs w:val="21"/>
              </w:rPr>
              <w:t>备注</w:t>
            </w:r>
          </w:p>
        </w:tc>
        <w:tc>
          <w:tcPr>
            <w:tcW w:w="7106" w:type="dxa"/>
            <w:gridSpan w:val="2"/>
          </w:tcPr>
          <w:p w:rsidR="00ED1EFC" w:rsidRDefault="00ED1EFC" w:rsidP="00ED1EFC">
            <w:pPr>
              <w:numPr>
                <w:ilvl w:val="0"/>
                <w:numId w:val="23"/>
              </w:numPr>
              <w:spacing w:line="240" w:lineRule="exact"/>
              <w:rPr>
                <w:rFonts w:asciiTheme="minorEastAsia" w:hAnsiTheme="minorEastAsia"/>
                <w:sz w:val="18"/>
                <w:szCs w:val="18"/>
              </w:rPr>
            </w:pPr>
            <w:r>
              <w:rPr>
                <w:rFonts w:asciiTheme="minorEastAsia" w:hAnsiTheme="minorEastAsia" w:hint="eastAsia"/>
                <w:sz w:val="18"/>
                <w:szCs w:val="18"/>
              </w:rPr>
              <w:t>拖把分区使用，用后未经消毒不能重复使用。拖把用后清洗</w:t>
            </w:r>
            <w:proofErr w:type="gramStart"/>
            <w:r>
              <w:rPr>
                <w:rFonts w:asciiTheme="minorEastAsia" w:hAnsiTheme="minorEastAsia" w:hint="eastAsia"/>
                <w:sz w:val="18"/>
                <w:szCs w:val="18"/>
              </w:rPr>
              <w:t>消毒按院感要求</w:t>
            </w:r>
            <w:proofErr w:type="gramEnd"/>
            <w:r>
              <w:rPr>
                <w:rFonts w:asciiTheme="minorEastAsia" w:hAnsiTheme="minorEastAsia" w:hint="eastAsia"/>
                <w:sz w:val="18"/>
                <w:szCs w:val="18"/>
              </w:rPr>
              <w:t>放在指定位置，按标识存放。</w:t>
            </w:r>
          </w:p>
          <w:p w:rsidR="00ED1EFC" w:rsidRDefault="00ED1EFC" w:rsidP="00ED1EFC">
            <w:pPr>
              <w:spacing w:line="240" w:lineRule="exact"/>
              <w:ind w:left="270" w:firstLine="360"/>
              <w:rPr>
                <w:rFonts w:asciiTheme="minorEastAsia" w:hAnsiTheme="minorEastAsia"/>
                <w:color w:val="0D0D0D" w:themeColor="text1" w:themeTint="F2"/>
                <w:sz w:val="18"/>
                <w:szCs w:val="18"/>
              </w:rPr>
            </w:pPr>
            <w:r>
              <w:rPr>
                <w:rFonts w:asciiTheme="minorEastAsia" w:hAnsiTheme="minorEastAsia" w:hint="eastAsia"/>
                <w:sz w:val="18"/>
                <w:szCs w:val="18"/>
              </w:rPr>
              <w:t>2、病房——红色标识；</w:t>
            </w:r>
            <w:proofErr w:type="gramStart"/>
            <w:r>
              <w:rPr>
                <w:rFonts w:asciiTheme="minorEastAsia" w:hAnsiTheme="minorEastAsia" w:hint="eastAsia"/>
                <w:sz w:val="18"/>
                <w:szCs w:val="18"/>
              </w:rPr>
              <w:t>医</w:t>
            </w:r>
            <w:proofErr w:type="gramEnd"/>
            <w:r>
              <w:rPr>
                <w:rFonts w:asciiTheme="minorEastAsia" w:hAnsiTheme="minorEastAsia" w:hint="eastAsia"/>
                <w:sz w:val="18"/>
                <w:szCs w:val="18"/>
              </w:rPr>
              <w:t>、护办公室、治疗室、换药室、楼道、内走廊——黄色标识；值班室、会议室——绿色标识；特殊区域——如产房、手术室、婴儿室等拖把贴专用标签以便区分。</w:t>
            </w:r>
          </w:p>
        </w:tc>
      </w:tr>
      <w:tr w:rsidR="00ED1EFC" w:rsidTr="00925B26">
        <w:tc>
          <w:tcPr>
            <w:tcW w:w="630" w:type="dxa"/>
            <w:vMerge w:val="restart"/>
          </w:tcPr>
          <w:p w:rsidR="00ED1EFC" w:rsidRDefault="00ED1EFC" w:rsidP="00925B26">
            <w:pPr>
              <w:ind w:firstLineChars="50" w:firstLine="100"/>
              <w:rPr>
                <w:szCs w:val="21"/>
              </w:rPr>
            </w:pPr>
          </w:p>
          <w:p w:rsidR="00ED1EFC" w:rsidRDefault="00ED1EFC" w:rsidP="00925B26">
            <w:pPr>
              <w:ind w:firstLineChars="50" w:firstLine="100"/>
              <w:rPr>
                <w:szCs w:val="21"/>
              </w:rPr>
            </w:pPr>
          </w:p>
          <w:p w:rsidR="00ED1EFC" w:rsidRDefault="00ED1EFC" w:rsidP="00925B26">
            <w:pPr>
              <w:ind w:firstLineChars="50" w:firstLine="100"/>
              <w:rPr>
                <w:szCs w:val="21"/>
              </w:rPr>
            </w:pPr>
            <w:r>
              <w:rPr>
                <w:rFonts w:hint="eastAsia"/>
                <w:szCs w:val="21"/>
              </w:rPr>
              <w:t>5</w:t>
            </w:r>
          </w:p>
        </w:tc>
        <w:tc>
          <w:tcPr>
            <w:tcW w:w="1161" w:type="dxa"/>
            <w:vMerge w:val="restart"/>
          </w:tcPr>
          <w:p w:rsidR="00ED1EFC" w:rsidRDefault="00ED1EFC" w:rsidP="00ED1EFC">
            <w:pPr>
              <w:ind w:firstLine="400"/>
              <w:rPr>
                <w:szCs w:val="21"/>
              </w:rPr>
            </w:pPr>
          </w:p>
          <w:p w:rsidR="00ED1EFC" w:rsidRDefault="00ED1EFC" w:rsidP="00ED1EFC">
            <w:pPr>
              <w:ind w:firstLine="400"/>
              <w:rPr>
                <w:szCs w:val="21"/>
              </w:rPr>
            </w:pPr>
          </w:p>
          <w:p w:rsidR="00ED1EFC" w:rsidRDefault="00ED1EFC" w:rsidP="00ED1EFC">
            <w:pPr>
              <w:ind w:firstLine="400"/>
              <w:rPr>
                <w:szCs w:val="21"/>
              </w:rPr>
            </w:pPr>
          </w:p>
          <w:p w:rsidR="00ED1EFC" w:rsidRDefault="00ED1EFC" w:rsidP="00ED1EFC">
            <w:pPr>
              <w:ind w:firstLine="400"/>
              <w:rPr>
                <w:szCs w:val="21"/>
              </w:rPr>
            </w:pPr>
            <w:r>
              <w:rPr>
                <w:rFonts w:hint="eastAsia"/>
                <w:szCs w:val="21"/>
              </w:rPr>
              <w:t>便器、痰盂</w:t>
            </w:r>
          </w:p>
        </w:tc>
        <w:tc>
          <w:tcPr>
            <w:tcW w:w="2260" w:type="dxa"/>
          </w:tcPr>
          <w:p w:rsidR="00ED1EFC" w:rsidRDefault="00ED1EFC" w:rsidP="00ED1EFC">
            <w:pPr>
              <w:spacing w:line="240" w:lineRule="exact"/>
              <w:ind w:firstLine="360"/>
              <w:rPr>
                <w:rFonts w:asciiTheme="minorEastAsia" w:hAnsiTheme="minorEastAsia"/>
                <w:sz w:val="18"/>
                <w:szCs w:val="18"/>
              </w:rPr>
            </w:pPr>
            <w:r>
              <w:rPr>
                <w:rFonts w:asciiTheme="minorEastAsia" w:hAnsiTheme="minorEastAsia" w:hint="eastAsia"/>
                <w:sz w:val="18"/>
                <w:szCs w:val="18"/>
              </w:rPr>
              <w:t>1）普通病人</w:t>
            </w:r>
          </w:p>
        </w:tc>
        <w:tc>
          <w:tcPr>
            <w:tcW w:w="4846" w:type="dxa"/>
          </w:tcPr>
          <w:p w:rsidR="00ED1EFC" w:rsidRDefault="00ED1EFC" w:rsidP="00ED1EFC">
            <w:pPr>
              <w:spacing w:line="240" w:lineRule="exact"/>
              <w:ind w:firstLine="360"/>
              <w:rPr>
                <w:rFonts w:asciiTheme="minorEastAsia" w:hAnsiTheme="minorEastAsia"/>
                <w:sz w:val="18"/>
                <w:szCs w:val="18"/>
              </w:rPr>
            </w:pPr>
            <w:proofErr w:type="gramStart"/>
            <w:r>
              <w:rPr>
                <w:rFonts w:asciiTheme="minorEastAsia" w:hAnsiTheme="minorEastAsia" w:hint="eastAsia"/>
                <w:sz w:val="18"/>
                <w:szCs w:val="18"/>
              </w:rPr>
              <w:t>脏污物</w:t>
            </w:r>
            <w:proofErr w:type="gramEnd"/>
            <w:r>
              <w:rPr>
                <w:rFonts w:asciiTheme="minorEastAsia" w:hAnsiTheme="minorEastAsia" w:hint="eastAsia"/>
                <w:sz w:val="18"/>
                <w:szCs w:val="18"/>
              </w:rPr>
              <w:t>直接排入医院污水系统，容器使用500mg/L含氯消毒剂浸泡消毒30分钟后，清水洗净，晾干备用。要求浸泡物品不能上浮。</w:t>
            </w:r>
          </w:p>
        </w:tc>
      </w:tr>
      <w:tr w:rsidR="00ED1EFC" w:rsidTr="00925B26">
        <w:tc>
          <w:tcPr>
            <w:tcW w:w="630" w:type="dxa"/>
            <w:vMerge/>
          </w:tcPr>
          <w:p w:rsidR="00ED1EFC" w:rsidRDefault="00ED1EFC" w:rsidP="00925B26">
            <w:pPr>
              <w:ind w:firstLineChars="50" w:firstLine="100"/>
              <w:rPr>
                <w:szCs w:val="21"/>
              </w:rPr>
            </w:pPr>
          </w:p>
        </w:tc>
        <w:tc>
          <w:tcPr>
            <w:tcW w:w="1161" w:type="dxa"/>
            <w:vMerge/>
          </w:tcPr>
          <w:p w:rsidR="00ED1EFC" w:rsidRDefault="00ED1EFC" w:rsidP="00925B26">
            <w:pPr>
              <w:ind w:firstLineChars="150" w:firstLine="300"/>
              <w:rPr>
                <w:szCs w:val="21"/>
              </w:rPr>
            </w:pPr>
          </w:p>
        </w:tc>
        <w:tc>
          <w:tcPr>
            <w:tcW w:w="2260" w:type="dxa"/>
          </w:tcPr>
          <w:p w:rsidR="00ED1EFC" w:rsidRDefault="00ED1EFC" w:rsidP="00ED1EFC">
            <w:pPr>
              <w:spacing w:line="240" w:lineRule="exact"/>
              <w:ind w:firstLine="360"/>
              <w:rPr>
                <w:rFonts w:asciiTheme="minorEastAsia" w:hAnsiTheme="minorEastAsia"/>
                <w:sz w:val="18"/>
                <w:szCs w:val="18"/>
              </w:rPr>
            </w:pPr>
            <w:r>
              <w:rPr>
                <w:rFonts w:asciiTheme="minorEastAsia" w:hAnsiTheme="minorEastAsia" w:hint="eastAsia"/>
                <w:sz w:val="18"/>
                <w:szCs w:val="18"/>
              </w:rPr>
              <w:t>2）传染病患者或多重耐药菌患者</w:t>
            </w:r>
          </w:p>
        </w:tc>
        <w:tc>
          <w:tcPr>
            <w:tcW w:w="4846" w:type="dxa"/>
          </w:tcPr>
          <w:p w:rsidR="00ED1EFC" w:rsidRDefault="00ED1EFC" w:rsidP="00ED1EFC">
            <w:pPr>
              <w:spacing w:line="240" w:lineRule="exact"/>
              <w:ind w:firstLine="360"/>
              <w:rPr>
                <w:rFonts w:asciiTheme="minorEastAsia" w:hAnsiTheme="minorEastAsia"/>
                <w:sz w:val="18"/>
                <w:szCs w:val="18"/>
              </w:rPr>
            </w:pPr>
            <w:proofErr w:type="gramStart"/>
            <w:r>
              <w:rPr>
                <w:rFonts w:asciiTheme="minorEastAsia" w:hAnsiTheme="minorEastAsia" w:hint="eastAsia"/>
                <w:sz w:val="18"/>
                <w:szCs w:val="18"/>
              </w:rPr>
              <w:t>脏污物</w:t>
            </w:r>
            <w:proofErr w:type="gramEnd"/>
            <w:r>
              <w:rPr>
                <w:rFonts w:asciiTheme="minorEastAsia" w:hAnsiTheme="minorEastAsia" w:hint="eastAsia"/>
                <w:sz w:val="18"/>
                <w:szCs w:val="18"/>
              </w:rPr>
              <w:t>直接排入医院污水系统，容器使用2000mg/L含氯消毒剂浸泡消毒60分钟后，清水洗净，晾干备用。要求浸泡物品不能上浮。并根据特殊传染性疾病的要求增加</w:t>
            </w:r>
            <w:r>
              <w:rPr>
                <w:rFonts w:asciiTheme="minorEastAsia" w:hAnsiTheme="minorEastAsia" w:hint="eastAsia"/>
                <w:color w:val="0D0D0D" w:themeColor="text1" w:themeTint="F2"/>
                <w:sz w:val="18"/>
                <w:szCs w:val="18"/>
              </w:rPr>
              <w:t>消毒剂浓度。</w:t>
            </w:r>
          </w:p>
        </w:tc>
      </w:tr>
    </w:tbl>
    <w:p w:rsidR="00ED1EFC" w:rsidRDefault="00ED1EFC" w:rsidP="00ED1EFC">
      <w:pPr>
        <w:rPr>
          <w:b/>
          <w:sz w:val="28"/>
          <w:szCs w:val="28"/>
        </w:rPr>
      </w:pPr>
    </w:p>
    <w:p w:rsidR="00ED1EFC" w:rsidRDefault="00ED1EFC" w:rsidP="00ED1EFC">
      <w:pPr>
        <w:pStyle w:val="15"/>
        <w:tabs>
          <w:tab w:val="left" w:pos="720"/>
        </w:tabs>
        <w:spacing w:line="400" w:lineRule="exact"/>
        <w:ind w:firstLineChars="196" w:firstLine="551"/>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四、卫生消毒消</w:t>
      </w:r>
      <w:proofErr w:type="gramStart"/>
      <w:r>
        <w:rPr>
          <w:rFonts w:asciiTheme="minorEastAsia" w:eastAsiaTheme="minorEastAsia" w:hAnsiTheme="minorEastAsia" w:cs="宋体" w:hint="eastAsia"/>
          <w:b/>
          <w:bCs/>
          <w:sz w:val="28"/>
          <w:szCs w:val="28"/>
        </w:rPr>
        <w:t>杀内容</w:t>
      </w:r>
      <w:proofErr w:type="gramEnd"/>
      <w:r>
        <w:rPr>
          <w:rFonts w:asciiTheme="minorEastAsia" w:eastAsiaTheme="minorEastAsia" w:hAnsiTheme="minorEastAsia" w:cs="宋体" w:hint="eastAsia"/>
          <w:b/>
          <w:bCs/>
          <w:sz w:val="28"/>
          <w:szCs w:val="28"/>
        </w:rPr>
        <w:t>及标准</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（一）根据季节和保洁区域情况制定消杀蚊、蝇、灭鼠、</w:t>
      </w:r>
      <w:proofErr w:type="gramStart"/>
      <w:r>
        <w:rPr>
          <w:rFonts w:ascii="宋体" w:hAnsi="宋体" w:cs="宋体" w:hint="eastAsia"/>
          <w:szCs w:val="21"/>
        </w:rPr>
        <w:t>滋生物消杀</w:t>
      </w:r>
      <w:proofErr w:type="gramEnd"/>
      <w:r>
        <w:rPr>
          <w:rFonts w:ascii="宋体" w:hAnsi="宋体" w:cs="宋体" w:hint="eastAsia"/>
          <w:szCs w:val="21"/>
        </w:rPr>
        <w:t>计划，夏季</w:t>
      </w:r>
      <w:proofErr w:type="gramStart"/>
      <w:r>
        <w:rPr>
          <w:rFonts w:ascii="宋体" w:hAnsi="宋体" w:cs="宋体" w:hint="eastAsia"/>
          <w:szCs w:val="21"/>
        </w:rPr>
        <w:t>每周消杀</w:t>
      </w:r>
      <w:proofErr w:type="gramEnd"/>
      <w:r>
        <w:rPr>
          <w:rFonts w:ascii="宋体" w:hAnsi="宋体" w:cs="宋体" w:hint="eastAsia"/>
          <w:szCs w:val="21"/>
        </w:rPr>
        <w:t>1次，冬季每月消杀</w:t>
      </w:r>
      <w:r>
        <w:rPr>
          <w:rFonts w:ascii="宋体" w:hAnsi="宋体" w:cs="宋体"/>
          <w:szCs w:val="21"/>
        </w:rPr>
        <w:t>1</w:t>
      </w:r>
      <w:r>
        <w:rPr>
          <w:rFonts w:ascii="宋体" w:hAnsi="宋体" w:cs="宋体" w:hint="eastAsia"/>
          <w:szCs w:val="21"/>
        </w:rPr>
        <w:t>次；</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（二）办公室、病房区域刷洗及消毒每天</w:t>
      </w:r>
      <w:r>
        <w:rPr>
          <w:rFonts w:ascii="宋体" w:hAnsi="宋体" w:cs="宋体"/>
          <w:szCs w:val="21"/>
        </w:rPr>
        <w:t>1</w:t>
      </w:r>
      <w:r>
        <w:rPr>
          <w:rFonts w:ascii="宋体" w:hAnsi="宋体" w:cs="宋体" w:hint="eastAsia"/>
          <w:szCs w:val="21"/>
        </w:rPr>
        <w:t>-2次；</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（三）公共卫生间的消毒，每天</w:t>
      </w:r>
      <w:r>
        <w:rPr>
          <w:rFonts w:ascii="宋体" w:hAnsi="宋体" w:cs="宋体"/>
          <w:szCs w:val="21"/>
        </w:rPr>
        <w:t>2</w:t>
      </w:r>
      <w:r>
        <w:rPr>
          <w:rFonts w:ascii="宋体" w:hAnsi="宋体" w:cs="宋体" w:hint="eastAsia"/>
          <w:szCs w:val="21"/>
        </w:rPr>
        <w:t>次；</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（四）电梯及电梯</w:t>
      </w:r>
      <w:proofErr w:type="gramStart"/>
      <w:r>
        <w:rPr>
          <w:rFonts w:ascii="宋体" w:hAnsi="宋体" w:cs="宋体" w:hint="eastAsia"/>
          <w:szCs w:val="21"/>
        </w:rPr>
        <w:t>厅检查</w:t>
      </w:r>
      <w:proofErr w:type="gramEnd"/>
      <w:r>
        <w:rPr>
          <w:rFonts w:ascii="宋体" w:hAnsi="宋体" w:cs="宋体" w:hint="eastAsia"/>
          <w:szCs w:val="21"/>
        </w:rPr>
        <w:t>及消毒，每天</w:t>
      </w:r>
      <w:r>
        <w:rPr>
          <w:rFonts w:ascii="宋体" w:hAnsi="宋体" w:cs="宋体"/>
          <w:szCs w:val="21"/>
        </w:rPr>
        <w:t>2</w:t>
      </w:r>
      <w:r>
        <w:rPr>
          <w:rFonts w:ascii="宋体" w:hAnsi="宋体" w:cs="宋体" w:hint="eastAsia"/>
          <w:szCs w:val="21"/>
        </w:rPr>
        <w:t>次；</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（五）垃圾桶消毒每天1-2次；</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（六）其他公共部位消毒消杀（根据实际情况及时处理）；</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（七）卫生清洁施行1床1巾、1柜1巾、拖把分类分区域使用；</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（八）编制《卫生消毒消杀标准》，对清洁人员进行培训考核，合格方允许上岗。</w:t>
      </w:r>
    </w:p>
    <w:p w:rsidR="00ED1EFC" w:rsidRDefault="00ED1EFC" w:rsidP="00ED1EFC">
      <w:pPr>
        <w:pStyle w:val="15"/>
        <w:tabs>
          <w:tab w:val="left" w:pos="720"/>
        </w:tabs>
        <w:spacing w:line="400" w:lineRule="exact"/>
        <w:ind w:firstLineChars="147" w:firstLine="413"/>
        <w:rPr>
          <w:rFonts w:asciiTheme="minorEastAsia" w:eastAsiaTheme="minorEastAsia" w:hAnsiTheme="minorEastAsia" w:cs="宋体"/>
          <w:b/>
          <w:bCs/>
          <w:sz w:val="28"/>
          <w:szCs w:val="28"/>
        </w:rPr>
      </w:pPr>
    </w:p>
    <w:p w:rsidR="00ED1EFC" w:rsidRDefault="00ED1EFC" w:rsidP="00ED1EFC">
      <w:pPr>
        <w:pStyle w:val="15"/>
        <w:tabs>
          <w:tab w:val="left" w:pos="720"/>
        </w:tabs>
        <w:spacing w:line="400" w:lineRule="exact"/>
        <w:ind w:firstLineChars="147" w:firstLine="413"/>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五、生活垃圾、医疗废物垃圾管理标准要求</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根据《医疗废物管理条例》和《医疗卫生机构医疗废物管理办法》的精神，结合我院的实际情况，医疗废弃物的管理实行科主任、护士长负责制，监督检查本科室的垃圾分类放置情况，保洁员对各科室的医疗垃圾的回收情况进行登记，确保垃圾的分类收集并密闭运送至医疗垃圾存放处。总务科、护理部、</w:t>
      </w:r>
      <w:proofErr w:type="gramStart"/>
      <w:r>
        <w:rPr>
          <w:rFonts w:ascii="宋体" w:hAnsi="宋体" w:cs="宋体" w:hint="eastAsia"/>
          <w:szCs w:val="21"/>
        </w:rPr>
        <w:t>院感科</w:t>
      </w:r>
      <w:proofErr w:type="gramEnd"/>
      <w:r>
        <w:rPr>
          <w:rFonts w:ascii="宋体" w:hAnsi="宋体" w:cs="宋体" w:hint="eastAsia"/>
          <w:szCs w:val="21"/>
        </w:rPr>
        <w:t>共同检查监督垃圾的处理情况。</w:t>
      </w:r>
    </w:p>
    <w:p w:rsidR="00ED1EFC" w:rsidRDefault="00ED1EFC" w:rsidP="00ED1EFC">
      <w:pPr>
        <w:spacing w:line="400" w:lineRule="exact"/>
        <w:ind w:firstLineChars="98" w:firstLine="207"/>
        <w:rPr>
          <w:rFonts w:ascii="宋体" w:hAnsi="宋体" w:cs="宋体"/>
          <w:b/>
          <w:szCs w:val="21"/>
        </w:rPr>
      </w:pPr>
      <w:r>
        <w:rPr>
          <w:rFonts w:ascii="宋体" w:hAnsi="宋体" w:cs="宋体" w:hint="eastAsia"/>
          <w:b/>
          <w:szCs w:val="21"/>
        </w:rPr>
        <w:t>（一）工作质量标准</w:t>
      </w:r>
    </w:p>
    <w:p w:rsidR="00ED1EFC" w:rsidRDefault="00ED1EFC" w:rsidP="00ED1EFC">
      <w:pPr>
        <w:spacing w:line="400" w:lineRule="exact"/>
        <w:ind w:firstLineChars="200" w:firstLine="420"/>
        <w:rPr>
          <w:rFonts w:ascii="宋体" w:hAnsi="宋体" w:cs="宋体"/>
          <w:szCs w:val="21"/>
        </w:rPr>
      </w:pPr>
      <w:r>
        <w:rPr>
          <w:rFonts w:ascii="宋体" w:hAnsi="宋体" w:cs="宋体"/>
          <w:szCs w:val="21"/>
        </w:rPr>
        <w:t>1</w:t>
      </w:r>
      <w:r>
        <w:rPr>
          <w:rFonts w:ascii="宋体" w:hAnsi="宋体" w:cs="宋体" w:hint="eastAsia"/>
          <w:szCs w:val="21"/>
        </w:rPr>
        <w:t>．甲方生活垃圾、医疗废弃垃圾日产日清。</w:t>
      </w:r>
    </w:p>
    <w:p w:rsidR="00ED1EFC" w:rsidRDefault="00ED1EFC" w:rsidP="00ED1EFC">
      <w:pPr>
        <w:spacing w:line="400" w:lineRule="exact"/>
        <w:ind w:firstLineChars="200" w:firstLine="420"/>
        <w:rPr>
          <w:rFonts w:ascii="宋体" w:hAnsi="宋体" w:cs="宋体"/>
          <w:szCs w:val="21"/>
        </w:rPr>
      </w:pPr>
      <w:r>
        <w:rPr>
          <w:rFonts w:ascii="宋体" w:hAnsi="宋体" w:cs="宋体"/>
          <w:szCs w:val="21"/>
        </w:rPr>
        <w:lastRenderedPageBreak/>
        <w:t>2</w:t>
      </w:r>
      <w:r>
        <w:rPr>
          <w:rFonts w:ascii="宋体" w:hAnsi="宋体" w:cs="宋体" w:hint="eastAsia"/>
          <w:szCs w:val="21"/>
        </w:rPr>
        <w:t>．根据废物的成分和特性统一进行无害化、规范化处置；并在转移过程中采取防散落、防流失、防渗漏、防残留、防残液滴漏等防止污染环境的措施，确保规范收集。推动垃圾车时，门要关好，安全运送。</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3．对需要初级消毒和销毁的医疗固体废物及时进行初级处理，分类包装放置周转箱内。</w:t>
      </w:r>
    </w:p>
    <w:p w:rsidR="00ED1EFC" w:rsidRDefault="00ED1EFC" w:rsidP="00ED1EFC">
      <w:pPr>
        <w:spacing w:line="400" w:lineRule="exact"/>
        <w:ind w:firstLineChars="200" w:firstLine="420"/>
        <w:rPr>
          <w:rFonts w:ascii="宋体" w:hAnsi="宋体"/>
          <w:szCs w:val="21"/>
        </w:rPr>
      </w:pPr>
      <w:r>
        <w:rPr>
          <w:rFonts w:ascii="宋体" w:hAnsi="宋体" w:cs="宋体" w:hint="eastAsia"/>
          <w:szCs w:val="21"/>
        </w:rPr>
        <w:t>4．交接有签名，统计</w:t>
      </w:r>
      <w:r>
        <w:rPr>
          <w:rFonts w:ascii="宋体" w:hAnsi="宋体" w:cs="宋体" w:hint="eastAsia"/>
          <w:color w:val="000000"/>
          <w:szCs w:val="21"/>
        </w:rPr>
        <w:t>无错误，表格材料无遗失。</w:t>
      </w:r>
    </w:p>
    <w:p w:rsidR="00ED1EFC" w:rsidRDefault="00ED1EFC" w:rsidP="00ED1EFC">
      <w:pPr>
        <w:spacing w:line="400" w:lineRule="exact"/>
        <w:ind w:firstLineChars="200" w:firstLine="420"/>
        <w:rPr>
          <w:rFonts w:ascii="宋体" w:hAnsi="宋体"/>
          <w:szCs w:val="21"/>
        </w:rPr>
      </w:pPr>
      <w:r>
        <w:rPr>
          <w:rFonts w:ascii="宋体" w:hAnsi="宋体" w:cs="宋体" w:hint="eastAsia"/>
          <w:szCs w:val="21"/>
        </w:rPr>
        <w:t>5．可回收类医疗废弃物无私自截留</w:t>
      </w:r>
      <w:r>
        <w:rPr>
          <w:rFonts w:ascii="宋体" w:hAnsi="宋体" w:cs="宋体" w:hint="eastAsia"/>
          <w:color w:val="000000"/>
          <w:szCs w:val="21"/>
        </w:rPr>
        <w:t>、无流失。</w:t>
      </w:r>
    </w:p>
    <w:p w:rsidR="00ED1EFC" w:rsidRDefault="00ED1EFC" w:rsidP="00ED1EFC">
      <w:pPr>
        <w:spacing w:line="400" w:lineRule="exact"/>
        <w:ind w:firstLineChars="200" w:firstLine="420"/>
        <w:rPr>
          <w:rFonts w:ascii="宋体" w:hAnsi="宋体"/>
          <w:szCs w:val="21"/>
        </w:rPr>
      </w:pPr>
      <w:r>
        <w:rPr>
          <w:rFonts w:ascii="宋体" w:hAnsi="宋体" w:cs="宋体" w:hint="eastAsia"/>
          <w:szCs w:val="21"/>
        </w:rPr>
        <w:t>6．次月10日前将上月医疗废弃物交接登记表上交医院</w:t>
      </w:r>
      <w:r>
        <w:rPr>
          <w:rFonts w:ascii="宋体" w:hAnsi="宋体" w:cs="宋体" w:hint="eastAsia"/>
          <w:color w:val="000000" w:themeColor="text1"/>
          <w:szCs w:val="21"/>
        </w:rPr>
        <w:t>总务科和</w:t>
      </w:r>
      <w:proofErr w:type="gramStart"/>
      <w:r>
        <w:rPr>
          <w:rFonts w:ascii="宋体" w:hAnsi="宋体" w:cs="宋体" w:hint="eastAsia"/>
          <w:color w:val="000000" w:themeColor="text1"/>
          <w:szCs w:val="21"/>
        </w:rPr>
        <w:t>院感科</w:t>
      </w:r>
      <w:proofErr w:type="gramEnd"/>
      <w:r>
        <w:rPr>
          <w:rFonts w:ascii="宋体" w:hAnsi="宋体" w:cs="宋体" w:hint="eastAsia"/>
          <w:szCs w:val="21"/>
        </w:rPr>
        <w:t>。</w:t>
      </w:r>
    </w:p>
    <w:p w:rsidR="00ED1EFC" w:rsidRDefault="00ED1EFC" w:rsidP="00BE3EC6">
      <w:pPr>
        <w:pStyle w:val="15"/>
        <w:spacing w:afterLines="50" w:after="156" w:line="400" w:lineRule="exact"/>
        <w:ind w:firstLineChars="98" w:firstLine="207"/>
        <w:rPr>
          <w:rFonts w:ascii="宋体" w:hAnsi="宋体"/>
          <w:b/>
          <w:bCs/>
          <w:color w:val="000000" w:themeColor="text1"/>
          <w:szCs w:val="21"/>
        </w:rPr>
      </w:pPr>
      <w:r>
        <w:rPr>
          <w:rFonts w:ascii="宋体" w:hAnsi="宋体" w:cs="宋体" w:hint="eastAsia"/>
          <w:b/>
          <w:bCs/>
          <w:color w:val="000000" w:themeColor="text1"/>
          <w:szCs w:val="21"/>
        </w:rPr>
        <w:t>（二）工作要求</w:t>
      </w:r>
    </w:p>
    <w:p w:rsidR="00ED1EFC" w:rsidRDefault="00ED1EFC" w:rsidP="00ED1EFC">
      <w:pPr>
        <w:spacing w:line="400" w:lineRule="exact"/>
        <w:ind w:firstLineChars="200" w:firstLine="420"/>
        <w:rPr>
          <w:rFonts w:ascii="宋体" w:hAnsi="宋体"/>
          <w:szCs w:val="21"/>
        </w:rPr>
      </w:pPr>
      <w:r>
        <w:rPr>
          <w:rFonts w:ascii="宋体" w:hAnsi="宋体" w:cs="宋体"/>
          <w:szCs w:val="21"/>
        </w:rPr>
        <w:t>1</w:t>
      </w:r>
      <w:r>
        <w:rPr>
          <w:rFonts w:ascii="宋体" w:hAnsi="宋体" w:cs="宋体" w:hint="eastAsia"/>
          <w:szCs w:val="21"/>
        </w:rPr>
        <w:t>．认真贯彻执行《中华人民共和国固体废物污染环境防治法》、《医疗废物管理条例》等法律、法规，进一步做好全市医疗固体废物的规范集中处置工作，防治病原体扩散，</w:t>
      </w:r>
    </w:p>
    <w:p w:rsidR="00ED1EFC" w:rsidRDefault="00ED1EFC" w:rsidP="00ED1EFC">
      <w:pPr>
        <w:spacing w:line="400" w:lineRule="exact"/>
        <w:ind w:firstLineChars="200" w:firstLine="420"/>
        <w:rPr>
          <w:rFonts w:ascii="宋体" w:hAnsi="宋体"/>
          <w:szCs w:val="21"/>
        </w:rPr>
      </w:pPr>
      <w:r>
        <w:rPr>
          <w:rFonts w:ascii="宋体" w:hAnsi="宋体" w:cs="宋体"/>
          <w:szCs w:val="21"/>
        </w:rPr>
        <w:t>2</w:t>
      </w:r>
      <w:r>
        <w:rPr>
          <w:rFonts w:ascii="宋体" w:hAnsi="宋体" w:cs="宋体" w:hint="eastAsia"/>
          <w:szCs w:val="21"/>
        </w:rPr>
        <w:t>．甲方必须规范建立医疗固体废物暂存室，暂存室要有醒目标识，并要求布局分隔合理、交通便利、防风雨、防渗漏。</w:t>
      </w:r>
    </w:p>
    <w:p w:rsidR="00ED1EFC" w:rsidRDefault="00ED1EFC" w:rsidP="00ED1EFC">
      <w:pPr>
        <w:spacing w:line="400" w:lineRule="exact"/>
        <w:ind w:firstLineChars="200" w:firstLine="420"/>
        <w:rPr>
          <w:rFonts w:ascii="宋体" w:hAnsi="宋体"/>
          <w:szCs w:val="21"/>
        </w:rPr>
      </w:pPr>
      <w:r>
        <w:rPr>
          <w:rFonts w:ascii="宋体" w:hAnsi="宋体" w:cs="宋体"/>
          <w:szCs w:val="21"/>
        </w:rPr>
        <w:t>3</w:t>
      </w:r>
      <w:r>
        <w:rPr>
          <w:rFonts w:ascii="宋体" w:hAnsi="宋体" w:cs="宋体" w:hint="eastAsia"/>
          <w:szCs w:val="21"/>
        </w:rPr>
        <w:t>．专项收集人员必须穿防护套装（包括口罩、手套、水鞋、围裙等），选择垃圾的运送路线，避开人流量多的地方。装垃圾的垃圾车要直接送往指定处理区,不能把车留在走廊里。</w:t>
      </w:r>
    </w:p>
    <w:p w:rsidR="00ED1EFC" w:rsidRDefault="00ED1EFC" w:rsidP="00ED1EFC">
      <w:pPr>
        <w:spacing w:line="400" w:lineRule="exact"/>
        <w:ind w:firstLineChars="200" w:firstLine="420"/>
        <w:rPr>
          <w:rFonts w:ascii="宋体" w:hAnsi="宋体" w:cs="宋体"/>
          <w:szCs w:val="21"/>
        </w:rPr>
      </w:pPr>
      <w:r>
        <w:rPr>
          <w:rFonts w:ascii="宋体" w:hAnsi="宋体" w:cs="宋体"/>
          <w:szCs w:val="21"/>
        </w:rPr>
        <w:t>4</w:t>
      </w:r>
      <w:r>
        <w:rPr>
          <w:rFonts w:ascii="宋体" w:hAnsi="宋体" w:cs="宋体" w:hint="eastAsia"/>
          <w:szCs w:val="21"/>
        </w:rPr>
        <w:t>．各类垃圾每天上、下午各收集一次,并按要求转送到医院垃圾存放间。</w:t>
      </w:r>
    </w:p>
    <w:p w:rsidR="00ED1EFC" w:rsidRDefault="00ED1EFC" w:rsidP="00ED1EFC">
      <w:pPr>
        <w:spacing w:line="400" w:lineRule="exact"/>
        <w:ind w:firstLineChars="200" w:firstLine="420"/>
        <w:rPr>
          <w:rFonts w:ascii="宋体" w:hAnsi="宋体"/>
          <w:szCs w:val="21"/>
        </w:rPr>
      </w:pPr>
      <w:r>
        <w:rPr>
          <w:rFonts w:ascii="宋体" w:hAnsi="宋体" w:cs="宋体"/>
          <w:szCs w:val="21"/>
        </w:rPr>
        <w:t>5</w:t>
      </w:r>
      <w:r>
        <w:rPr>
          <w:rFonts w:ascii="宋体" w:hAnsi="宋体" w:cs="宋体" w:hint="eastAsia"/>
          <w:szCs w:val="21"/>
        </w:rPr>
        <w:t>．在运送中注意安全</w:t>
      </w:r>
      <w:r>
        <w:rPr>
          <w:rFonts w:ascii="宋体" w:hAnsi="宋体" w:cs="宋体"/>
          <w:szCs w:val="21"/>
        </w:rPr>
        <w:t>,</w:t>
      </w:r>
      <w:r>
        <w:rPr>
          <w:rFonts w:ascii="宋体" w:hAnsi="宋体" w:cs="宋体" w:hint="eastAsia"/>
          <w:szCs w:val="21"/>
        </w:rPr>
        <w:t>转弯</w:t>
      </w:r>
      <w:r>
        <w:rPr>
          <w:rFonts w:ascii="宋体" w:hAnsi="宋体" w:cs="宋体"/>
          <w:szCs w:val="21"/>
        </w:rPr>
        <w:t>,</w:t>
      </w:r>
      <w:r>
        <w:rPr>
          <w:rFonts w:ascii="宋体" w:hAnsi="宋体" w:cs="宋体" w:hint="eastAsia"/>
          <w:szCs w:val="21"/>
        </w:rPr>
        <w:t>进出电梯时要减慢速度以便看清楚过往的人</w:t>
      </w:r>
      <w:r>
        <w:rPr>
          <w:rFonts w:ascii="宋体" w:hAnsi="宋体" w:cs="宋体"/>
          <w:szCs w:val="21"/>
        </w:rPr>
        <w:t>.</w:t>
      </w:r>
      <w:r>
        <w:rPr>
          <w:rFonts w:ascii="宋体" w:hAnsi="宋体" w:cs="宋体" w:hint="eastAsia"/>
          <w:szCs w:val="21"/>
        </w:rPr>
        <w:t>不能用车辆碰撞电梯门及其他物体，如有撞坏需要按甲方购买价赔偿。</w:t>
      </w:r>
    </w:p>
    <w:p w:rsidR="00ED1EFC" w:rsidRDefault="00ED1EFC" w:rsidP="00ED1EFC">
      <w:pPr>
        <w:spacing w:line="400" w:lineRule="exact"/>
        <w:ind w:firstLineChars="200" w:firstLine="420"/>
        <w:rPr>
          <w:rFonts w:ascii="宋体" w:hAnsi="宋体"/>
          <w:szCs w:val="21"/>
        </w:rPr>
      </w:pPr>
      <w:r>
        <w:rPr>
          <w:rFonts w:ascii="宋体" w:hAnsi="宋体" w:cs="宋体"/>
          <w:szCs w:val="21"/>
        </w:rPr>
        <w:t>6</w:t>
      </w:r>
      <w:r>
        <w:rPr>
          <w:rFonts w:ascii="宋体" w:hAnsi="宋体" w:cs="宋体" w:hint="eastAsia"/>
          <w:szCs w:val="21"/>
        </w:rPr>
        <w:t>．根据标签或不同颜色垃圾袋分辨垃圾的种类。使用医疗废物袋收集医疗废弃物，使用黑色塑料袋收集病人废弃物。并将不同的废弃物分类存放在垃圾回收桶内。</w:t>
      </w:r>
    </w:p>
    <w:p w:rsidR="00ED1EFC" w:rsidRDefault="00ED1EFC" w:rsidP="00ED1EFC">
      <w:pPr>
        <w:spacing w:line="400" w:lineRule="exact"/>
        <w:ind w:firstLineChars="200" w:firstLine="420"/>
        <w:rPr>
          <w:rFonts w:ascii="宋体" w:hAnsi="宋体"/>
          <w:szCs w:val="21"/>
        </w:rPr>
      </w:pPr>
      <w:r>
        <w:rPr>
          <w:rFonts w:ascii="宋体" w:hAnsi="宋体" w:cs="宋体"/>
          <w:szCs w:val="21"/>
        </w:rPr>
        <w:t>7</w:t>
      </w:r>
      <w:r>
        <w:rPr>
          <w:rFonts w:ascii="宋体" w:hAnsi="宋体" w:cs="宋体" w:hint="eastAsia"/>
          <w:szCs w:val="21"/>
        </w:rPr>
        <w:t>．乙方必须安排生活垃圾、医疗固体废物垃圾专用车辆及专用人员，定时去甲方收集生活垃圾、医疗固体废物垃圾。如需检修或其他特殊情况，不能按时收集，乙方应及时通知甲方，并做出应急预案。</w:t>
      </w:r>
    </w:p>
    <w:p w:rsidR="00ED1EFC" w:rsidRDefault="00ED1EFC" w:rsidP="00ED1EFC">
      <w:pPr>
        <w:spacing w:line="400" w:lineRule="exact"/>
        <w:ind w:firstLineChars="200" w:firstLine="420"/>
        <w:rPr>
          <w:rFonts w:ascii="宋体" w:hAnsi="宋体"/>
          <w:szCs w:val="21"/>
        </w:rPr>
      </w:pPr>
      <w:r>
        <w:rPr>
          <w:rFonts w:ascii="宋体" w:hAnsi="宋体" w:cs="宋体"/>
          <w:szCs w:val="21"/>
        </w:rPr>
        <w:t>8</w:t>
      </w:r>
      <w:r>
        <w:rPr>
          <w:rFonts w:ascii="宋体" w:hAnsi="宋体" w:cs="宋体" w:hint="eastAsia"/>
          <w:szCs w:val="21"/>
        </w:rPr>
        <w:t>．对</w:t>
      </w:r>
      <w:proofErr w:type="gramStart"/>
      <w:r>
        <w:rPr>
          <w:rFonts w:ascii="宋体" w:hAnsi="宋体" w:cs="宋体" w:hint="eastAsia"/>
          <w:szCs w:val="21"/>
        </w:rPr>
        <w:t>集运车</w:t>
      </w:r>
      <w:proofErr w:type="gramEnd"/>
      <w:r>
        <w:rPr>
          <w:rFonts w:ascii="宋体" w:hAnsi="宋体" w:cs="宋体" w:hint="eastAsia"/>
          <w:szCs w:val="21"/>
        </w:rPr>
        <w:t>每天冲洗二次。并按甲方要求进行必要的消毒并做好记录。医疗固体废物暂存</w:t>
      </w:r>
      <w:proofErr w:type="gramStart"/>
      <w:r>
        <w:rPr>
          <w:rFonts w:ascii="宋体" w:hAnsi="宋体" w:cs="宋体" w:hint="eastAsia"/>
          <w:szCs w:val="21"/>
        </w:rPr>
        <w:t>室环境</w:t>
      </w:r>
      <w:proofErr w:type="gramEnd"/>
      <w:r>
        <w:rPr>
          <w:rFonts w:ascii="宋体" w:hAnsi="宋体" w:cs="宋体" w:hint="eastAsia"/>
          <w:szCs w:val="21"/>
        </w:rPr>
        <w:t>及设施进行清洁和消毒，每天运送和转运医疗废物后要在指定地点内及时进行清洁，清洁后用有效氯为</w:t>
      </w:r>
      <w:r>
        <w:rPr>
          <w:rFonts w:ascii="宋体" w:hAnsi="宋体" w:cs="宋体"/>
          <w:szCs w:val="21"/>
        </w:rPr>
        <w:t>1000MG/L-2000MG/L</w:t>
      </w:r>
      <w:r>
        <w:rPr>
          <w:rFonts w:ascii="宋体" w:hAnsi="宋体" w:cs="宋体" w:hint="eastAsia"/>
          <w:szCs w:val="21"/>
        </w:rPr>
        <w:t>的含氯消毒剂溶液擦拭运送工具、和拖地面。作用</w:t>
      </w:r>
      <w:r>
        <w:rPr>
          <w:rFonts w:ascii="宋体" w:hAnsi="宋体" w:cs="宋体"/>
          <w:szCs w:val="21"/>
        </w:rPr>
        <w:t>30</w:t>
      </w:r>
      <w:r>
        <w:rPr>
          <w:rFonts w:ascii="宋体" w:hAnsi="宋体" w:cs="宋体" w:hint="eastAsia"/>
          <w:szCs w:val="21"/>
        </w:rPr>
        <w:t>分钟后，再用清水冲去消毒液以减少设备被腐蚀。</w:t>
      </w:r>
    </w:p>
    <w:p w:rsidR="00ED1EFC" w:rsidRDefault="00ED1EFC" w:rsidP="00ED1EFC">
      <w:pPr>
        <w:spacing w:line="400" w:lineRule="exact"/>
        <w:ind w:firstLineChars="200" w:firstLine="420"/>
        <w:rPr>
          <w:rFonts w:ascii="宋体" w:hAnsi="宋体"/>
          <w:szCs w:val="21"/>
        </w:rPr>
      </w:pPr>
      <w:r>
        <w:rPr>
          <w:rFonts w:ascii="宋体" w:hAnsi="宋体" w:cs="宋体"/>
          <w:szCs w:val="21"/>
        </w:rPr>
        <w:t>9</w:t>
      </w:r>
      <w:r>
        <w:rPr>
          <w:rFonts w:ascii="宋体" w:hAnsi="宋体" w:cs="宋体" w:hint="eastAsia"/>
          <w:szCs w:val="21"/>
        </w:rPr>
        <w:t>．乙方到科室收集医疗固体废物垃圾时，应落实专人与甲方科室医护人员办理交接手续，登记类别、数量、重量，交接人并签字；每日一次配合与院方指定医疗废物回收人员做好交接工作，各种交接单证要签字，内容须真实有效，妥善保管，以备核查、统计和上级有关部门检查。</w:t>
      </w:r>
    </w:p>
    <w:p w:rsidR="00ED1EFC" w:rsidRDefault="00ED1EFC" w:rsidP="00ED1EFC">
      <w:pPr>
        <w:spacing w:line="400" w:lineRule="exact"/>
        <w:ind w:firstLineChars="200" w:firstLine="420"/>
        <w:rPr>
          <w:rFonts w:ascii="宋体" w:hAnsi="宋体"/>
          <w:szCs w:val="21"/>
        </w:rPr>
      </w:pPr>
      <w:r>
        <w:rPr>
          <w:rFonts w:ascii="宋体" w:hAnsi="宋体" w:cs="宋体"/>
          <w:szCs w:val="21"/>
        </w:rPr>
        <w:t>10</w:t>
      </w:r>
      <w:r>
        <w:rPr>
          <w:rFonts w:ascii="宋体" w:hAnsi="宋体" w:cs="宋体" w:hint="eastAsia"/>
          <w:szCs w:val="21"/>
        </w:rPr>
        <w:t>．不能在工作区域内收集垃圾、纸皮等杂物，一经发现每次处罚托管费</w:t>
      </w:r>
      <w:r>
        <w:rPr>
          <w:rFonts w:ascii="宋体" w:hAnsi="宋体" w:cs="宋体"/>
          <w:szCs w:val="21"/>
        </w:rPr>
        <w:t>50</w:t>
      </w:r>
      <w:r>
        <w:rPr>
          <w:rFonts w:ascii="宋体" w:hAnsi="宋体" w:cs="宋体" w:hint="eastAsia"/>
          <w:szCs w:val="21"/>
        </w:rPr>
        <w:t>元；禁止转让、买卖医疗废物，一经发现，每次处罚托管费</w:t>
      </w:r>
      <w:r>
        <w:rPr>
          <w:rFonts w:ascii="宋体" w:hAnsi="宋体" w:cs="宋体"/>
          <w:szCs w:val="21"/>
        </w:rPr>
        <w:t>100-200</w:t>
      </w:r>
      <w:r>
        <w:rPr>
          <w:rFonts w:ascii="宋体" w:hAnsi="宋体" w:cs="宋体" w:hint="eastAsia"/>
          <w:szCs w:val="21"/>
        </w:rPr>
        <w:t>元，并要求乙方辞退员工，所造成的后果由乙方全面负责。</w:t>
      </w:r>
    </w:p>
    <w:p w:rsidR="00ED1EFC" w:rsidRDefault="00ED1EFC" w:rsidP="00ED1EFC">
      <w:pPr>
        <w:spacing w:line="400" w:lineRule="exact"/>
        <w:ind w:firstLineChars="200" w:firstLine="420"/>
        <w:rPr>
          <w:rFonts w:ascii="宋体" w:hAnsi="宋体" w:cs="宋体"/>
          <w:color w:val="000000" w:themeColor="text1"/>
          <w:szCs w:val="21"/>
        </w:rPr>
      </w:pPr>
      <w:r>
        <w:rPr>
          <w:rFonts w:ascii="宋体" w:hAnsi="宋体" w:cs="宋体"/>
          <w:szCs w:val="21"/>
        </w:rPr>
        <w:t>11</w:t>
      </w:r>
      <w:r>
        <w:rPr>
          <w:rFonts w:ascii="宋体" w:hAnsi="宋体" w:cs="宋体" w:hint="eastAsia"/>
          <w:szCs w:val="21"/>
        </w:rPr>
        <w:t>.</w:t>
      </w:r>
      <w:r>
        <w:rPr>
          <w:rFonts w:ascii="宋体" w:hAnsi="宋体" w:cs="宋体" w:hint="eastAsia"/>
          <w:color w:val="000000" w:themeColor="text1"/>
          <w:szCs w:val="21"/>
        </w:rPr>
        <w:t>乙方</w:t>
      </w:r>
      <w:r>
        <w:rPr>
          <w:rFonts w:ascii="宋体" w:hAnsi="宋体" w:cs="宋体" w:hint="eastAsia"/>
          <w:szCs w:val="21"/>
        </w:rPr>
        <w:t>不能在未经甲方医院的同意下私自让第三方单位存放、收集任何垃圾、设备、材料等物品，一经发现每次处罚托管费</w:t>
      </w:r>
      <w:r>
        <w:rPr>
          <w:rFonts w:ascii="宋体" w:hAnsi="宋体" w:cs="宋体"/>
          <w:szCs w:val="21"/>
        </w:rPr>
        <w:t>100-500</w:t>
      </w:r>
      <w:r>
        <w:rPr>
          <w:rFonts w:ascii="宋体" w:hAnsi="宋体" w:cs="宋体" w:hint="eastAsia"/>
          <w:szCs w:val="21"/>
        </w:rPr>
        <w:t>元。</w:t>
      </w:r>
    </w:p>
    <w:p w:rsidR="00ED1EFC" w:rsidRDefault="00ED1EFC" w:rsidP="00ED1EFC">
      <w:pPr>
        <w:spacing w:line="400" w:lineRule="exact"/>
        <w:ind w:firstLineChars="200" w:firstLine="420"/>
        <w:rPr>
          <w:rFonts w:ascii="宋体" w:hAnsi="宋体"/>
          <w:szCs w:val="21"/>
        </w:rPr>
      </w:pPr>
      <w:r>
        <w:rPr>
          <w:rFonts w:ascii="宋体" w:hAnsi="宋体" w:cs="宋体"/>
          <w:szCs w:val="21"/>
        </w:rPr>
        <w:lastRenderedPageBreak/>
        <w:t>1</w:t>
      </w:r>
      <w:r>
        <w:rPr>
          <w:rFonts w:ascii="宋体" w:hAnsi="宋体" w:cs="宋体" w:hint="eastAsia"/>
          <w:szCs w:val="21"/>
        </w:rPr>
        <w:t>2．医疗废物发生流失</w:t>
      </w:r>
      <w:r>
        <w:rPr>
          <w:rFonts w:ascii="宋体" w:hAnsi="宋体" w:cs="宋体"/>
          <w:szCs w:val="21"/>
        </w:rPr>
        <w:t>/</w:t>
      </w:r>
      <w:r>
        <w:rPr>
          <w:rFonts w:ascii="宋体" w:hAnsi="宋体" w:cs="宋体" w:hint="eastAsia"/>
          <w:szCs w:val="21"/>
        </w:rPr>
        <w:t>泄漏</w:t>
      </w:r>
      <w:r>
        <w:rPr>
          <w:rFonts w:ascii="宋体" w:hAnsi="宋体" w:cs="宋体"/>
          <w:szCs w:val="21"/>
        </w:rPr>
        <w:t>/</w:t>
      </w:r>
      <w:r>
        <w:rPr>
          <w:rFonts w:ascii="宋体" w:hAnsi="宋体" w:cs="宋体" w:hint="eastAsia"/>
          <w:szCs w:val="21"/>
        </w:rPr>
        <w:t>扩散等意外事故时</w:t>
      </w:r>
      <w:r>
        <w:rPr>
          <w:rFonts w:ascii="宋体" w:hAnsi="宋体" w:cs="宋体"/>
          <w:szCs w:val="21"/>
        </w:rPr>
        <w:t>,</w:t>
      </w:r>
      <w:r>
        <w:rPr>
          <w:rFonts w:ascii="宋体" w:hAnsi="宋体" w:cs="宋体" w:hint="eastAsia"/>
          <w:szCs w:val="21"/>
        </w:rPr>
        <w:t>应当按照以下应急措施处理</w:t>
      </w:r>
      <w:r>
        <w:rPr>
          <w:rFonts w:ascii="宋体" w:hAnsi="宋体" w:cs="宋体"/>
          <w:szCs w:val="21"/>
        </w:rPr>
        <w:t>:</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（1）确定流失</w:t>
      </w:r>
      <w:r>
        <w:rPr>
          <w:rFonts w:ascii="宋体" w:hAnsi="宋体" w:cs="宋体"/>
          <w:szCs w:val="21"/>
        </w:rPr>
        <w:t>/</w:t>
      </w:r>
      <w:r>
        <w:rPr>
          <w:rFonts w:ascii="宋体" w:hAnsi="宋体" w:cs="宋体" w:hint="eastAsia"/>
          <w:szCs w:val="21"/>
        </w:rPr>
        <w:t>泄漏</w:t>
      </w:r>
      <w:r>
        <w:rPr>
          <w:rFonts w:ascii="宋体" w:hAnsi="宋体" w:cs="宋体"/>
          <w:szCs w:val="21"/>
        </w:rPr>
        <w:t>/</w:t>
      </w:r>
      <w:r>
        <w:rPr>
          <w:rFonts w:ascii="宋体" w:hAnsi="宋体" w:cs="宋体" w:hint="eastAsia"/>
          <w:szCs w:val="21"/>
        </w:rPr>
        <w:t>扩散医疗废物的类别</w:t>
      </w:r>
      <w:r>
        <w:rPr>
          <w:rFonts w:ascii="宋体" w:hAnsi="宋体" w:cs="宋体"/>
          <w:szCs w:val="21"/>
        </w:rPr>
        <w:t>/</w:t>
      </w:r>
      <w:r>
        <w:rPr>
          <w:rFonts w:ascii="宋体" w:hAnsi="宋体" w:cs="宋体" w:hint="eastAsia"/>
          <w:szCs w:val="21"/>
        </w:rPr>
        <w:t>数量</w:t>
      </w:r>
      <w:r>
        <w:rPr>
          <w:rFonts w:ascii="宋体" w:hAnsi="宋体" w:cs="宋体"/>
          <w:szCs w:val="21"/>
        </w:rPr>
        <w:t>/</w:t>
      </w:r>
      <w:r>
        <w:rPr>
          <w:rFonts w:ascii="宋体" w:hAnsi="宋体" w:cs="宋体" w:hint="eastAsia"/>
          <w:szCs w:val="21"/>
        </w:rPr>
        <w:t>发生时间</w:t>
      </w:r>
      <w:r>
        <w:rPr>
          <w:rFonts w:ascii="宋体" w:hAnsi="宋体" w:cs="宋体"/>
          <w:szCs w:val="21"/>
        </w:rPr>
        <w:t>/</w:t>
      </w:r>
      <w:r>
        <w:rPr>
          <w:rFonts w:ascii="宋体" w:hAnsi="宋体" w:cs="宋体" w:hint="eastAsia"/>
          <w:szCs w:val="21"/>
        </w:rPr>
        <w:t>影响范围及严重程度；</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（2）组织有关人员尽快对现场进行处理；</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（3）处理现场时</w:t>
      </w:r>
      <w:r>
        <w:rPr>
          <w:rFonts w:ascii="宋体" w:hAnsi="宋体" w:cs="宋体"/>
          <w:szCs w:val="21"/>
        </w:rPr>
        <w:t>,</w:t>
      </w:r>
      <w:r>
        <w:rPr>
          <w:rFonts w:ascii="宋体" w:hAnsi="宋体" w:cs="宋体" w:hint="eastAsia"/>
          <w:szCs w:val="21"/>
        </w:rPr>
        <w:t>应当尽可能减少对现场其它人员及环境的影响；</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（4）对污染区域进行消毒</w:t>
      </w:r>
      <w:r>
        <w:rPr>
          <w:rFonts w:ascii="宋体" w:hAnsi="宋体" w:cs="宋体"/>
          <w:szCs w:val="21"/>
        </w:rPr>
        <w:t>,</w:t>
      </w:r>
      <w:r>
        <w:rPr>
          <w:rFonts w:ascii="宋体" w:hAnsi="宋体" w:cs="宋体" w:hint="eastAsia"/>
          <w:szCs w:val="21"/>
        </w:rPr>
        <w:t>必要时封锁污染区域</w:t>
      </w:r>
      <w:r>
        <w:rPr>
          <w:rFonts w:ascii="宋体" w:hAnsi="宋体" w:cs="宋体"/>
          <w:szCs w:val="21"/>
        </w:rPr>
        <w:t>,</w:t>
      </w:r>
      <w:r>
        <w:rPr>
          <w:rFonts w:ascii="宋体" w:hAnsi="宋体" w:cs="宋体" w:hint="eastAsia"/>
          <w:szCs w:val="21"/>
        </w:rPr>
        <w:t>以防扩大污染；</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（5）消毒时</w:t>
      </w:r>
      <w:r>
        <w:rPr>
          <w:rFonts w:ascii="宋体" w:hAnsi="宋体" w:cs="宋体"/>
          <w:szCs w:val="21"/>
        </w:rPr>
        <w:t>,</w:t>
      </w:r>
      <w:r>
        <w:rPr>
          <w:rFonts w:ascii="宋体" w:hAnsi="宋体" w:cs="宋体" w:hint="eastAsia"/>
          <w:szCs w:val="21"/>
        </w:rPr>
        <w:t>应从污染最轻区向最严重区进行</w:t>
      </w:r>
      <w:r>
        <w:rPr>
          <w:rFonts w:ascii="宋体" w:hAnsi="宋体" w:cs="宋体"/>
          <w:szCs w:val="21"/>
        </w:rPr>
        <w:t>,</w:t>
      </w:r>
      <w:r>
        <w:rPr>
          <w:rFonts w:ascii="宋体" w:hAnsi="宋体" w:cs="宋体" w:hint="eastAsia"/>
          <w:szCs w:val="21"/>
        </w:rPr>
        <w:t>对可能被污染的工具也应进行消毒</w:t>
      </w:r>
      <w:r>
        <w:rPr>
          <w:rFonts w:ascii="宋体" w:hAnsi="宋体" w:cs="宋体"/>
          <w:szCs w:val="21"/>
        </w:rPr>
        <w:t>;</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（6）现场处理后</w:t>
      </w:r>
      <w:r>
        <w:rPr>
          <w:rFonts w:ascii="宋体" w:hAnsi="宋体" w:cs="宋体"/>
          <w:szCs w:val="21"/>
        </w:rPr>
        <w:t>,</w:t>
      </w:r>
      <w:r>
        <w:rPr>
          <w:rFonts w:ascii="宋体" w:hAnsi="宋体" w:cs="宋体" w:hint="eastAsia"/>
          <w:szCs w:val="21"/>
        </w:rPr>
        <w:t>应当对事件进行调查</w:t>
      </w:r>
      <w:r>
        <w:rPr>
          <w:rFonts w:ascii="宋体" w:hAnsi="宋体" w:cs="宋体"/>
          <w:szCs w:val="21"/>
        </w:rPr>
        <w:t>/</w:t>
      </w:r>
      <w:r>
        <w:rPr>
          <w:rFonts w:ascii="宋体" w:hAnsi="宋体" w:cs="宋体" w:hint="eastAsia"/>
          <w:szCs w:val="21"/>
        </w:rPr>
        <w:t>整改</w:t>
      </w:r>
      <w:r>
        <w:rPr>
          <w:rFonts w:ascii="宋体" w:hAnsi="宋体" w:cs="宋体"/>
          <w:szCs w:val="21"/>
        </w:rPr>
        <w:t>/</w:t>
      </w:r>
      <w:r>
        <w:rPr>
          <w:rFonts w:ascii="宋体" w:hAnsi="宋体" w:cs="宋体" w:hint="eastAsia"/>
          <w:szCs w:val="21"/>
        </w:rPr>
        <w:t>预防类似事情的发生；</w:t>
      </w:r>
    </w:p>
    <w:p w:rsidR="00ED1EFC" w:rsidRDefault="00ED1EFC" w:rsidP="00ED1EFC">
      <w:pPr>
        <w:spacing w:line="400" w:lineRule="exact"/>
        <w:ind w:firstLineChars="200" w:firstLine="420"/>
        <w:rPr>
          <w:rFonts w:ascii="宋体" w:hAnsi="宋体" w:cs="宋体"/>
          <w:szCs w:val="21"/>
        </w:rPr>
      </w:pPr>
      <w:r>
        <w:rPr>
          <w:rFonts w:ascii="宋体" w:hAnsi="宋体" w:cs="宋体"/>
          <w:szCs w:val="21"/>
        </w:rPr>
        <w:t>1</w:t>
      </w:r>
      <w:r>
        <w:rPr>
          <w:rFonts w:ascii="宋体" w:hAnsi="宋体" w:cs="宋体" w:hint="eastAsia"/>
          <w:szCs w:val="21"/>
        </w:rPr>
        <w:t>3．乙方对从业人员应做到严格要求、规范管理，并制定切实可行的工作制度，加强相关法律和专业技术、安全防护以及紧急处理等知识培训，熟悉本岗位工作流程和规范要求，做到规范收集、处置。</w:t>
      </w:r>
    </w:p>
    <w:p w:rsidR="00ED1EFC" w:rsidRDefault="00ED1EFC" w:rsidP="00ED1EFC">
      <w:pPr>
        <w:spacing w:line="400" w:lineRule="exact"/>
        <w:ind w:firstLineChars="200" w:firstLine="420"/>
        <w:rPr>
          <w:rFonts w:ascii="宋体" w:hAnsi="宋体" w:cs="宋体"/>
          <w:szCs w:val="21"/>
        </w:rPr>
      </w:pPr>
      <w:r>
        <w:rPr>
          <w:rFonts w:ascii="宋体" w:hAnsi="宋体" w:cs="宋体"/>
          <w:szCs w:val="21"/>
        </w:rPr>
        <w:t>1</w:t>
      </w:r>
      <w:r>
        <w:rPr>
          <w:rFonts w:ascii="宋体" w:hAnsi="宋体" w:cs="宋体" w:hint="eastAsia"/>
          <w:szCs w:val="21"/>
        </w:rPr>
        <w:t>4．当发现医疗废物遗失时，应及时汇——程序如下：发现人→乙方主管（经理</w:t>
      </w:r>
      <w:r>
        <w:rPr>
          <w:rFonts w:ascii="宋体" w:hAnsi="宋体" w:cs="宋体"/>
          <w:szCs w:val="21"/>
        </w:rPr>
        <w:t>/</w:t>
      </w:r>
      <w:r>
        <w:rPr>
          <w:rFonts w:ascii="宋体" w:hAnsi="宋体" w:cs="宋体" w:hint="eastAsia"/>
          <w:szCs w:val="21"/>
        </w:rPr>
        <w:t>主任）→甲方主管科室。</w:t>
      </w:r>
    </w:p>
    <w:p w:rsidR="00ED1EFC" w:rsidRDefault="00ED1EFC" w:rsidP="00ED1EFC">
      <w:pPr>
        <w:spacing w:line="400" w:lineRule="exact"/>
        <w:ind w:firstLineChars="200" w:firstLine="420"/>
        <w:rPr>
          <w:rFonts w:ascii="宋体" w:hAnsi="宋体" w:cs="宋体"/>
          <w:szCs w:val="21"/>
        </w:rPr>
      </w:pPr>
    </w:p>
    <w:p w:rsidR="00ED1EFC" w:rsidRDefault="00ED1EFC" w:rsidP="00ED1EFC">
      <w:pPr>
        <w:pStyle w:val="15"/>
        <w:tabs>
          <w:tab w:val="left" w:pos="720"/>
        </w:tabs>
        <w:spacing w:line="400" w:lineRule="exact"/>
        <w:ind w:firstLineChars="147" w:firstLine="413"/>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六、其它保洁内容标准要求</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（一）该附件保洁标准及定期作业养护指导，与双方</w:t>
      </w:r>
      <w:proofErr w:type="gramStart"/>
      <w:r>
        <w:rPr>
          <w:rFonts w:ascii="宋体" w:hAnsi="宋体" w:cs="宋体" w:hint="eastAsia"/>
          <w:szCs w:val="21"/>
        </w:rPr>
        <w:t>签定</w:t>
      </w:r>
      <w:proofErr w:type="gramEnd"/>
      <w:r>
        <w:rPr>
          <w:rFonts w:ascii="宋体" w:hAnsi="宋体" w:cs="宋体" w:hint="eastAsia"/>
          <w:szCs w:val="21"/>
        </w:rPr>
        <w:t>的保洁合同有同样的法律约束效力。该附件标准为暂行标准，经双方协商同意可删减或增加其他内容，在雨天及不可抗力情况下，该标准可局部降低，但是整体感觉应干净整洁，且保洁人员及时清洁到位。</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（二）乙方实施的保洁工作作业流程，要符合甲方工作性质特点，经双方协商同意可删减或增加其他内容。从合同开始之日交于甲方主管科室备案</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（三）乙方对特殊保洁（如地板清洁保养、清洗空调过滤网、高空外墙清洗等）要制定周/月/季度清洁保养计划并在年工作计划中体现，从合同开始之日交于甲方主管科室备案，每年交一份。</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（四）用电方面，设备使用完成后及时关闭电源，不让设备处于待机状态。</w:t>
      </w:r>
    </w:p>
    <w:p w:rsidR="00ED1EFC" w:rsidRDefault="00ED1EFC" w:rsidP="00ED1EFC">
      <w:pPr>
        <w:spacing w:line="400" w:lineRule="exact"/>
        <w:ind w:firstLineChars="200" w:firstLine="420"/>
        <w:rPr>
          <w:rFonts w:ascii="宋体" w:hAnsi="宋体" w:cs="宋体"/>
          <w:szCs w:val="21"/>
        </w:rPr>
      </w:pPr>
      <w:r>
        <w:rPr>
          <w:rFonts w:ascii="宋体" w:hAnsi="宋体" w:cs="宋体" w:hint="eastAsia"/>
          <w:szCs w:val="21"/>
        </w:rPr>
        <w:t>（五）用水方面，节水至上，特别是冲洗时、接取净水时、清洗工具时勿浪费水源，清洁所有设备或设施时要严格按照清洗步骤来进行操作；在接水时要有人在旁边，接好后应及时关闭水龙头（不要将水龙头一直开着或是人不在水却在流）；必须将水资源循环利用，如发现不严格遵守浪费水的情况，一经发现将进行相应的处罚。</w:t>
      </w:r>
    </w:p>
    <w:p w:rsidR="00ED1EFC" w:rsidRDefault="00ED1EFC" w:rsidP="00ED1EFC">
      <w:pPr>
        <w:spacing w:line="400" w:lineRule="exact"/>
        <w:ind w:firstLineChars="200" w:firstLine="420"/>
        <w:rPr>
          <w:rFonts w:ascii="宋体" w:hAnsi="宋体" w:cs="宋体"/>
          <w:sz w:val="24"/>
        </w:rPr>
      </w:pPr>
      <w:r>
        <w:rPr>
          <w:rFonts w:ascii="宋体" w:hAnsi="宋体" w:cs="宋体" w:hint="eastAsia"/>
          <w:szCs w:val="21"/>
        </w:rPr>
        <w:t>(六)保洁员工作服要求中标公司集中清洗消毒,每天更换,随脏随换。</w:t>
      </w:r>
    </w:p>
    <w:p w:rsidR="00ED1EFC" w:rsidRDefault="00ED1EFC" w:rsidP="00ED1EFC">
      <w:pPr>
        <w:spacing w:line="400" w:lineRule="exact"/>
        <w:rPr>
          <w:rFonts w:ascii="宋体" w:hAnsi="宋体"/>
          <w:b/>
          <w:sz w:val="24"/>
        </w:rPr>
      </w:pPr>
      <w:r>
        <w:rPr>
          <w:rFonts w:ascii="宋体" w:hAnsi="宋体" w:cs="宋体"/>
          <w:sz w:val="24"/>
        </w:rPr>
        <w:br w:type="page"/>
      </w:r>
      <w:r>
        <w:rPr>
          <w:rFonts w:ascii="宋体" w:hAnsi="宋体" w:cs="宋体" w:hint="eastAsia"/>
          <w:b/>
          <w:sz w:val="24"/>
        </w:rPr>
        <w:lastRenderedPageBreak/>
        <w:t>附件2</w:t>
      </w:r>
      <w:r>
        <w:rPr>
          <w:rFonts w:ascii="宋体" w:hAnsi="宋体"/>
          <w:b/>
          <w:sz w:val="24"/>
        </w:rPr>
        <w:tab/>
      </w:r>
      <w:r>
        <w:rPr>
          <w:rFonts w:ascii="宋体" w:hAnsi="宋体"/>
          <w:b/>
          <w:sz w:val="24"/>
        </w:rPr>
        <w:tab/>
      </w:r>
      <w:r>
        <w:rPr>
          <w:rFonts w:ascii="宋体" w:hAnsi="宋体"/>
          <w:b/>
          <w:sz w:val="24"/>
        </w:rPr>
        <w:tab/>
      </w:r>
      <w:r>
        <w:rPr>
          <w:rFonts w:ascii="宋体" w:hAnsi="宋体"/>
          <w:b/>
          <w:sz w:val="24"/>
        </w:rPr>
        <w:tab/>
      </w:r>
    </w:p>
    <w:p w:rsidR="00ED1EFC" w:rsidRDefault="00ED1EFC" w:rsidP="00ED1EFC">
      <w:pPr>
        <w:spacing w:line="360" w:lineRule="auto"/>
        <w:jc w:val="center"/>
        <w:rPr>
          <w:rFonts w:ascii="宋体" w:hAnsi="宋体"/>
          <w:b/>
          <w:bCs/>
          <w:snapToGrid w:val="0"/>
          <w:sz w:val="36"/>
          <w:szCs w:val="36"/>
        </w:rPr>
      </w:pPr>
      <w:r>
        <w:rPr>
          <w:rFonts w:ascii="宋体" w:hAnsi="宋体" w:hint="eastAsia"/>
          <w:b/>
          <w:bCs/>
          <w:snapToGrid w:val="0"/>
          <w:sz w:val="36"/>
          <w:szCs w:val="36"/>
        </w:rPr>
        <w:t>乙方保洁服务岗位工作职责</w:t>
      </w:r>
    </w:p>
    <w:p w:rsidR="00ED1EFC" w:rsidRDefault="00ED1EFC" w:rsidP="00ED1EFC">
      <w:pPr>
        <w:spacing w:line="500" w:lineRule="exact"/>
        <w:rPr>
          <w:rFonts w:ascii="宋体" w:hAnsi="宋体" w:cs="宋体"/>
          <w:b/>
          <w:bCs/>
          <w:szCs w:val="21"/>
        </w:rPr>
      </w:pPr>
      <w:r>
        <w:rPr>
          <w:rFonts w:ascii="宋体" w:hAnsi="宋体" w:cs="宋体" w:hint="eastAsia"/>
          <w:b/>
          <w:bCs/>
          <w:szCs w:val="21"/>
        </w:rPr>
        <w:t>一、管理处人员职责</w:t>
      </w:r>
    </w:p>
    <w:p w:rsidR="00ED1EFC" w:rsidRDefault="00ED1EFC" w:rsidP="00ED1EFC">
      <w:pPr>
        <w:spacing w:line="500" w:lineRule="exact"/>
        <w:ind w:firstLineChars="200" w:firstLine="420"/>
        <w:rPr>
          <w:rFonts w:ascii="宋体" w:hAnsi="宋体"/>
          <w:szCs w:val="21"/>
        </w:rPr>
      </w:pPr>
      <w:r>
        <w:rPr>
          <w:rFonts w:ascii="宋体" w:hAnsi="宋体" w:cs="宋体" w:hint="eastAsia"/>
          <w:szCs w:val="21"/>
        </w:rPr>
        <w:t>(</w:t>
      </w:r>
      <w:proofErr w:type="gramStart"/>
      <w:r>
        <w:rPr>
          <w:rFonts w:ascii="宋体" w:hAnsi="宋体" w:cs="宋体" w:hint="eastAsia"/>
          <w:szCs w:val="21"/>
        </w:rPr>
        <w:t>一</w:t>
      </w:r>
      <w:proofErr w:type="gramEnd"/>
      <w:r>
        <w:rPr>
          <w:rFonts w:ascii="宋体" w:hAnsi="宋体" w:cs="宋体" w:hint="eastAsia"/>
          <w:szCs w:val="21"/>
        </w:rPr>
        <w:t>)全面负责管理处日常管理，负责组织实施，具体安排，总结汇报工作情况。</w:t>
      </w:r>
    </w:p>
    <w:p w:rsidR="00ED1EFC" w:rsidRDefault="00ED1EFC" w:rsidP="00ED1EFC">
      <w:pPr>
        <w:spacing w:line="500" w:lineRule="exact"/>
        <w:ind w:firstLineChars="200" w:firstLine="420"/>
        <w:rPr>
          <w:rFonts w:ascii="宋体" w:hAnsi="宋体"/>
          <w:szCs w:val="21"/>
        </w:rPr>
      </w:pPr>
      <w:r>
        <w:rPr>
          <w:rFonts w:ascii="宋体" w:hAnsi="宋体" w:cs="宋体" w:hint="eastAsia"/>
          <w:szCs w:val="21"/>
        </w:rPr>
        <w:t>(二)结合客户工作的性质特点制订保洁月</w:t>
      </w:r>
      <w:r>
        <w:rPr>
          <w:rFonts w:ascii="宋体" w:hAnsi="宋体" w:cs="宋体"/>
          <w:szCs w:val="21"/>
        </w:rPr>
        <w:t>/</w:t>
      </w:r>
      <w:r>
        <w:rPr>
          <w:rFonts w:ascii="宋体" w:hAnsi="宋体" w:cs="宋体" w:hint="eastAsia"/>
          <w:szCs w:val="21"/>
        </w:rPr>
        <w:t>年工作计划、工作程序、工作时间。</w:t>
      </w:r>
    </w:p>
    <w:p w:rsidR="00ED1EFC" w:rsidRDefault="00ED1EFC" w:rsidP="00ED1EFC">
      <w:pPr>
        <w:spacing w:line="500" w:lineRule="exact"/>
        <w:ind w:firstLineChars="200" w:firstLine="420"/>
        <w:rPr>
          <w:rFonts w:ascii="宋体" w:hAnsi="宋体" w:cs="宋体"/>
          <w:szCs w:val="21"/>
        </w:rPr>
      </w:pPr>
      <w:r>
        <w:rPr>
          <w:rFonts w:ascii="宋体" w:hAnsi="宋体" w:cs="宋体" w:hint="eastAsia"/>
          <w:szCs w:val="21"/>
        </w:rPr>
        <w:t>(三)巡查各岗位工作情况，汇总各类质量记录。</w:t>
      </w:r>
    </w:p>
    <w:p w:rsidR="00ED1EFC" w:rsidRDefault="00ED1EFC" w:rsidP="00ED1EFC">
      <w:pPr>
        <w:spacing w:line="500" w:lineRule="exact"/>
        <w:ind w:firstLineChars="200" w:firstLine="420"/>
        <w:rPr>
          <w:rFonts w:ascii="宋体" w:hAnsi="宋体" w:cs="宋体"/>
          <w:szCs w:val="21"/>
        </w:rPr>
      </w:pPr>
      <w:r>
        <w:rPr>
          <w:rFonts w:ascii="宋体" w:hAnsi="宋体" w:cs="宋体" w:hint="eastAsia"/>
          <w:szCs w:val="21"/>
        </w:rPr>
        <w:t>(四)召开例会，上传下达各项管理规定。</w:t>
      </w:r>
    </w:p>
    <w:p w:rsidR="00ED1EFC" w:rsidRDefault="00ED1EFC" w:rsidP="00ED1EFC">
      <w:pPr>
        <w:spacing w:line="500" w:lineRule="exact"/>
        <w:ind w:firstLineChars="200" w:firstLine="420"/>
        <w:rPr>
          <w:rFonts w:ascii="宋体" w:hAnsi="宋体" w:cs="宋体"/>
          <w:szCs w:val="21"/>
        </w:rPr>
      </w:pPr>
      <w:r>
        <w:rPr>
          <w:rFonts w:ascii="宋体" w:hAnsi="宋体" w:cs="宋体" w:hint="eastAsia"/>
          <w:szCs w:val="21"/>
        </w:rPr>
        <w:t>(五)负责组织员工培训，不断提高其业务知识和操作水平。</w:t>
      </w:r>
    </w:p>
    <w:p w:rsidR="00ED1EFC" w:rsidRDefault="00ED1EFC" w:rsidP="00ED1EFC">
      <w:pPr>
        <w:spacing w:line="500" w:lineRule="exact"/>
        <w:ind w:firstLineChars="200" w:firstLine="420"/>
        <w:rPr>
          <w:rFonts w:ascii="宋体" w:hAnsi="宋体" w:cs="宋体"/>
          <w:szCs w:val="21"/>
        </w:rPr>
      </w:pPr>
      <w:r>
        <w:rPr>
          <w:rFonts w:ascii="宋体" w:hAnsi="宋体" w:cs="宋体" w:hint="eastAsia"/>
          <w:szCs w:val="21"/>
        </w:rPr>
        <w:t>(六)掌握员工思想动态，监督检查本</w:t>
      </w:r>
      <w:proofErr w:type="gramStart"/>
      <w:r>
        <w:rPr>
          <w:rFonts w:ascii="宋体" w:hAnsi="宋体" w:cs="宋体" w:hint="eastAsia"/>
          <w:szCs w:val="21"/>
        </w:rPr>
        <w:t>队各项</w:t>
      </w:r>
      <w:proofErr w:type="gramEnd"/>
      <w:r>
        <w:rPr>
          <w:rFonts w:ascii="宋体" w:hAnsi="宋体" w:cs="宋体" w:hint="eastAsia"/>
          <w:szCs w:val="21"/>
        </w:rPr>
        <w:t>工作的落实情况，定期抽查、考评。</w:t>
      </w:r>
    </w:p>
    <w:p w:rsidR="00ED1EFC" w:rsidRDefault="00ED1EFC" w:rsidP="00ED1EFC">
      <w:pPr>
        <w:spacing w:line="500" w:lineRule="exact"/>
        <w:ind w:firstLineChars="200" w:firstLine="420"/>
        <w:rPr>
          <w:rFonts w:ascii="宋体" w:hAnsi="宋体" w:cs="宋体"/>
          <w:szCs w:val="21"/>
        </w:rPr>
      </w:pPr>
      <w:r>
        <w:rPr>
          <w:rFonts w:ascii="宋体" w:hAnsi="宋体" w:cs="宋体" w:hint="eastAsia"/>
          <w:szCs w:val="21"/>
        </w:rPr>
        <w:t>(七)接受并处理客户投诉。</w:t>
      </w:r>
    </w:p>
    <w:p w:rsidR="00ED1EFC" w:rsidRDefault="00ED1EFC" w:rsidP="00ED1EFC">
      <w:pPr>
        <w:spacing w:line="500" w:lineRule="exact"/>
        <w:ind w:firstLineChars="200" w:firstLine="420"/>
        <w:rPr>
          <w:rFonts w:ascii="宋体" w:hAnsi="宋体" w:cs="宋体"/>
          <w:szCs w:val="21"/>
        </w:rPr>
      </w:pPr>
      <w:r>
        <w:rPr>
          <w:rFonts w:ascii="宋体" w:hAnsi="宋体" w:cs="宋体" w:hint="eastAsia"/>
          <w:szCs w:val="21"/>
        </w:rPr>
        <w:t>(八)负责工具材料管理、发放。</w:t>
      </w:r>
    </w:p>
    <w:p w:rsidR="00ED1EFC" w:rsidRDefault="00ED1EFC" w:rsidP="00ED1EFC">
      <w:pPr>
        <w:spacing w:line="500" w:lineRule="exact"/>
        <w:ind w:firstLineChars="200" w:firstLine="420"/>
        <w:rPr>
          <w:rFonts w:ascii="宋体" w:hAnsi="宋体" w:cs="宋体"/>
          <w:szCs w:val="21"/>
        </w:rPr>
      </w:pPr>
      <w:r>
        <w:rPr>
          <w:rFonts w:ascii="宋体" w:hAnsi="宋体" w:cs="宋体" w:hint="eastAsia"/>
          <w:szCs w:val="21"/>
        </w:rPr>
        <w:t>(九)处理职责范围内的其它事务。</w:t>
      </w:r>
    </w:p>
    <w:p w:rsidR="00ED1EFC" w:rsidRDefault="00ED1EFC" w:rsidP="00ED1EFC">
      <w:pPr>
        <w:spacing w:line="500" w:lineRule="exact"/>
        <w:ind w:firstLineChars="200" w:firstLine="420"/>
        <w:rPr>
          <w:rFonts w:ascii="宋体" w:hAnsi="宋体"/>
          <w:szCs w:val="21"/>
        </w:rPr>
      </w:pPr>
      <w:r>
        <w:rPr>
          <w:rFonts w:ascii="宋体" w:hAnsi="宋体" w:cs="宋体" w:hint="eastAsia"/>
          <w:szCs w:val="21"/>
        </w:rPr>
        <w:t>(十)经常与委托单位搞好工作协调、沟通。</w:t>
      </w:r>
    </w:p>
    <w:p w:rsidR="00ED1EFC" w:rsidRDefault="00ED1EFC" w:rsidP="00ED1EFC">
      <w:pPr>
        <w:spacing w:line="500" w:lineRule="exact"/>
        <w:rPr>
          <w:rFonts w:ascii="宋体" w:hAnsi="宋体"/>
          <w:b/>
          <w:bCs/>
          <w:szCs w:val="21"/>
        </w:rPr>
      </w:pPr>
      <w:r>
        <w:rPr>
          <w:rFonts w:ascii="宋体" w:hAnsi="宋体" w:cs="宋体" w:hint="eastAsia"/>
          <w:b/>
          <w:bCs/>
          <w:szCs w:val="21"/>
        </w:rPr>
        <w:t>二、主管职责</w:t>
      </w:r>
    </w:p>
    <w:p w:rsidR="00ED1EFC" w:rsidRDefault="00ED1EFC" w:rsidP="00ED1EFC">
      <w:pPr>
        <w:spacing w:line="500" w:lineRule="exact"/>
        <w:ind w:firstLineChars="200" w:firstLine="420"/>
        <w:rPr>
          <w:rFonts w:ascii="宋体" w:hAnsi="宋体"/>
          <w:szCs w:val="21"/>
        </w:rPr>
      </w:pPr>
      <w:r>
        <w:rPr>
          <w:rFonts w:ascii="宋体" w:hAnsi="宋体" w:cs="宋体" w:hint="eastAsia"/>
          <w:szCs w:val="21"/>
        </w:rPr>
        <w:t>(</w:t>
      </w:r>
      <w:proofErr w:type="gramStart"/>
      <w:r>
        <w:rPr>
          <w:rFonts w:ascii="宋体" w:hAnsi="宋体" w:cs="宋体" w:hint="eastAsia"/>
          <w:szCs w:val="21"/>
        </w:rPr>
        <w:t>一</w:t>
      </w:r>
      <w:proofErr w:type="gramEnd"/>
      <w:r>
        <w:rPr>
          <w:rFonts w:ascii="宋体" w:hAnsi="宋体" w:cs="宋体" w:hint="eastAsia"/>
          <w:szCs w:val="21"/>
        </w:rPr>
        <w:t>)负责日常管理工作，服从上级领导的工作安排调度，并对所安排的工作负责。</w:t>
      </w:r>
    </w:p>
    <w:p w:rsidR="00ED1EFC" w:rsidRDefault="00ED1EFC" w:rsidP="00ED1EFC">
      <w:pPr>
        <w:spacing w:line="500" w:lineRule="exact"/>
        <w:ind w:firstLineChars="200" w:firstLine="420"/>
        <w:rPr>
          <w:rFonts w:ascii="宋体" w:hAnsi="宋体"/>
          <w:szCs w:val="21"/>
        </w:rPr>
      </w:pPr>
      <w:r>
        <w:rPr>
          <w:rFonts w:ascii="宋体" w:hAnsi="宋体" w:cs="宋体" w:hint="eastAsia"/>
          <w:szCs w:val="21"/>
        </w:rPr>
        <w:t>(二)主动巡查职掌工作范围及支援工作，负责保洁工作临时调配。</w:t>
      </w:r>
    </w:p>
    <w:p w:rsidR="00ED1EFC" w:rsidRDefault="00ED1EFC" w:rsidP="00ED1EFC">
      <w:pPr>
        <w:spacing w:line="500" w:lineRule="exact"/>
        <w:ind w:firstLineChars="200" w:firstLine="420"/>
        <w:rPr>
          <w:rFonts w:ascii="宋体" w:hAnsi="宋体"/>
          <w:szCs w:val="21"/>
        </w:rPr>
      </w:pPr>
      <w:r>
        <w:rPr>
          <w:rFonts w:ascii="宋体" w:hAnsi="宋体" w:cs="宋体" w:hint="eastAsia"/>
          <w:szCs w:val="21"/>
        </w:rPr>
        <w:t>(三)负责指导保洁员使用保洁材料的申领、保管和使用等。</w:t>
      </w:r>
    </w:p>
    <w:p w:rsidR="00ED1EFC" w:rsidRDefault="00ED1EFC" w:rsidP="00ED1EFC">
      <w:pPr>
        <w:spacing w:line="500" w:lineRule="exact"/>
        <w:ind w:firstLineChars="200" w:firstLine="420"/>
        <w:rPr>
          <w:rFonts w:ascii="宋体" w:hAnsi="宋体"/>
          <w:szCs w:val="21"/>
        </w:rPr>
      </w:pPr>
      <w:r>
        <w:rPr>
          <w:rFonts w:ascii="宋体" w:hAnsi="宋体" w:cs="宋体" w:hint="eastAsia"/>
          <w:szCs w:val="21"/>
        </w:rPr>
        <w:t>(四)负责对新员工的基本作业操作规程进行培训。</w:t>
      </w:r>
    </w:p>
    <w:p w:rsidR="00ED1EFC" w:rsidRDefault="00ED1EFC" w:rsidP="00ED1EFC">
      <w:pPr>
        <w:spacing w:line="500" w:lineRule="exact"/>
        <w:ind w:firstLineChars="200" w:firstLine="420"/>
        <w:rPr>
          <w:rFonts w:ascii="宋体" w:hAnsi="宋体"/>
          <w:szCs w:val="21"/>
        </w:rPr>
      </w:pPr>
      <w:r>
        <w:rPr>
          <w:rFonts w:ascii="宋体" w:hAnsi="宋体" w:cs="宋体" w:hint="eastAsia"/>
          <w:szCs w:val="21"/>
        </w:rPr>
        <w:t>(五)负责保洁工作检查、监督、指导、记录、统计、总结和汇报。</w:t>
      </w:r>
    </w:p>
    <w:p w:rsidR="00ED1EFC" w:rsidRDefault="00ED1EFC" w:rsidP="00ED1EFC">
      <w:pPr>
        <w:spacing w:line="500" w:lineRule="exact"/>
        <w:ind w:firstLineChars="200" w:firstLine="420"/>
        <w:rPr>
          <w:rFonts w:ascii="宋体" w:hAnsi="宋体"/>
          <w:szCs w:val="21"/>
        </w:rPr>
      </w:pPr>
      <w:r>
        <w:rPr>
          <w:rFonts w:ascii="宋体" w:hAnsi="宋体" w:cs="宋体" w:hint="eastAsia"/>
          <w:szCs w:val="21"/>
        </w:rPr>
        <w:t>(六)负责员工思想工作，督导员工不良行为，负责协调员工内部矛盾及员工与客人之间的冲突。</w:t>
      </w:r>
    </w:p>
    <w:p w:rsidR="00ED1EFC" w:rsidRDefault="00ED1EFC" w:rsidP="00ED1EFC">
      <w:pPr>
        <w:spacing w:line="500" w:lineRule="exact"/>
        <w:ind w:firstLineChars="200" w:firstLine="420"/>
        <w:rPr>
          <w:rFonts w:ascii="宋体" w:hAnsi="宋体"/>
          <w:szCs w:val="21"/>
        </w:rPr>
      </w:pPr>
      <w:r>
        <w:rPr>
          <w:rFonts w:ascii="宋体" w:hAnsi="宋体" w:cs="宋体" w:hint="eastAsia"/>
          <w:szCs w:val="21"/>
        </w:rPr>
        <w:t>(七)负责反馈员工、客人对公司工作的意见和建议。</w:t>
      </w:r>
    </w:p>
    <w:p w:rsidR="00ED1EFC" w:rsidRDefault="00ED1EFC" w:rsidP="00ED1EFC">
      <w:pPr>
        <w:spacing w:line="500" w:lineRule="exact"/>
        <w:ind w:firstLineChars="200" w:firstLine="420"/>
        <w:rPr>
          <w:rFonts w:ascii="宋体" w:hAnsi="宋体"/>
          <w:szCs w:val="21"/>
        </w:rPr>
      </w:pPr>
      <w:r>
        <w:rPr>
          <w:rFonts w:ascii="宋体" w:hAnsi="宋体" w:cs="宋体" w:hint="eastAsia"/>
          <w:szCs w:val="21"/>
        </w:rPr>
        <w:t>(八)负责管理处各项规章制度的具体落实。</w:t>
      </w:r>
    </w:p>
    <w:p w:rsidR="00ED1EFC" w:rsidRDefault="00ED1EFC" w:rsidP="00ED1EFC">
      <w:pPr>
        <w:spacing w:line="500" w:lineRule="exact"/>
        <w:ind w:firstLineChars="200" w:firstLine="420"/>
        <w:rPr>
          <w:rFonts w:ascii="宋体" w:hAnsi="宋体"/>
          <w:szCs w:val="21"/>
        </w:rPr>
      </w:pPr>
      <w:r>
        <w:rPr>
          <w:rFonts w:ascii="宋体" w:hAnsi="宋体" w:cs="宋体" w:hint="eastAsia"/>
          <w:szCs w:val="21"/>
        </w:rPr>
        <w:t>(九)负责汇报工作中遇到的疑难问题，提出处理办法。</w:t>
      </w:r>
    </w:p>
    <w:p w:rsidR="00ED1EFC" w:rsidRDefault="00ED1EFC" w:rsidP="00ED1EFC">
      <w:pPr>
        <w:spacing w:line="500" w:lineRule="exact"/>
        <w:ind w:firstLineChars="200" w:firstLine="420"/>
        <w:rPr>
          <w:rFonts w:ascii="宋体" w:hAnsi="宋体"/>
          <w:szCs w:val="21"/>
        </w:rPr>
      </w:pPr>
      <w:r>
        <w:rPr>
          <w:rFonts w:ascii="宋体" w:hAnsi="宋体" w:cs="宋体" w:hint="eastAsia"/>
          <w:szCs w:val="21"/>
        </w:rPr>
        <w:t>(十)负责责任区内的“员工卫生检查</w:t>
      </w:r>
      <w:r>
        <w:rPr>
          <w:rFonts w:ascii="宋体" w:hAnsi="宋体" w:cs="宋体"/>
          <w:szCs w:val="21"/>
        </w:rPr>
        <w:t>/</w:t>
      </w:r>
      <w:r>
        <w:rPr>
          <w:rFonts w:ascii="宋体" w:hAnsi="宋体" w:cs="宋体" w:hint="eastAsia"/>
          <w:szCs w:val="21"/>
        </w:rPr>
        <w:t>考核表”的填写。</w:t>
      </w:r>
    </w:p>
    <w:p w:rsidR="00ED1EFC" w:rsidRDefault="00ED1EFC" w:rsidP="00ED1EFC">
      <w:pPr>
        <w:spacing w:line="500" w:lineRule="exact"/>
        <w:ind w:firstLineChars="200" w:firstLine="420"/>
        <w:rPr>
          <w:rFonts w:ascii="宋体" w:hAnsi="宋体"/>
          <w:szCs w:val="21"/>
        </w:rPr>
      </w:pPr>
      <w:r>
        <w:rPr>
          <w:rFonts w:ascii="宋体" w:hAnsi="宋体" w:cs="宋体" w:hint="eastAsia"/>
          <w:szCs w:val="21"/>
        </w:rPr>
        <w:t>(十一)负责区域内的客户意见本的检阅并提出处理办法和建议。</w:t>
      </w:r>
    </w:p>
    <w:p w:rsidR="00ED1EFC" w:rsidRDefault="00ED1EFC" w:rsidP="00ED1EFC">
      <w:pPr>
        <w:spacing w:line="500" w:lineRule="exact"/>
        <w:ind w:firstLineChars="200" w:firstLine="420"/>
        <w:rPr>
          <w:rFonts w:ascii="宋体" w:hAnsi="宋体" w:cs="宋体"/>
          <w:szCs w:val="21"/>
        </w:rPr>
      </w:pPr>
      <w:r>
        <w:rPr>
          <w:rFonts w:ascii="宋体" w:hAnsi="宋体" w:cs="宋体" w:hint="eastAsia"/>
          <w:szCs w:val="21"/>
        </w:rPr>
        <w:t>(十二)清晰表达意见，善于上下沟通，平行协调，主动</w:t>
      </w:r>
      <w:proofErr w:type="gramStart"/>
      <w:r>
        <w:rPr>
          <w:rFonts w:ascii="宋体" w:hAnsi="宋体" w:cs="宋体" w:hint="eastAsia"/>
          <w:szCs w:val="21"/>
        </w:rPr>
        <w:t>自发与</w:t>
      </w:r>
      <w:proofErr w:type="gramEnd"/>
      <w:r>
        <w:rPr>
          <w:rFonts w:ascii="宋体" w:hAnsi="宋体" w:cs="宋体" w:hint="eastAsia"/>
          <w:szCs w:val="21"/>
        </w:rPr>
        <w:t>人合作。</w:t>
      </w:r>
    </w:p>
    <w:p w:rsidR="00642895" w:rsidRDefault="00642895" w:rsidP="00ED1EFC">
      <w:pPr>
        <w:spacing w:line="500" w:lineRule="exact"/>
        <w:rPr>
          <w:rFonts w:ascii="宋体" w:hAnsi="宋体" w:cs="宋体"/>
          <w:b/>
          <w:bCs/>
          <w:szCs w:val="21"/>
        </w:rPr>
      </w:pPr>
    </w:p>
    <w:p w:rsidR="00ED1EFC" w:rsidRDefault="00ED1EFC" w:rsidP="00ED1EFC">
      <w:pPr>
        <w:spacing w:line="500" w:lineRule="exact"/>
        <w:rPr>
          <w:rFonts w:ascii="宋体" w:hAnsi="宋体" w:cs="宋体"/>
          <w:b/>
          <w:bCs/>
          <w:szCs w:val="21"/>
        </w:rPr>
      </w:pPr>
      <w:r>
        <w:rPr>
          <w:rFonts w:ascii="宋体" w:hAnsi="宋体" w:cs="宋体" w:hint="eastAsia"/>
          <w:b/>
          <w:bCs/>
          <w:szCs w:val="21"/>
        </w:rPr>
        <w:lastRenderedPageBreak/>
        <w:t>三、保洁员职责</w:t>
      </w:r>
    </w:p>
    <w:p w:rsidR="00ED1EFC" w:rsidRDefault="00ED1EFC" w:rsidP="00ED1EFC">
      <w:pPr>
        <w:spacing w:line="500" w:lineRule="exact"/>
        <w:ind w:firstLineChars="200" w:firstLine="420"/>
        <w:rPr>
          <w:rFonts w:ascii="宋体" w:hAnsi="宋体" w:cs="宋体"/>
          <w:szCs w:val="21"/>
        </w:rPr>
      </w:pPr>
      <w:r>
        <w:rPr>
          <w:rFonts w:ascii="宋体" w:hAnsi="宋体" w:cs="宋体" w:hint="eastAsia"/>
          <w:szCs w:val="21"/>
        </w:rPr>
        <w:t>(</w:t>
      </w:r>
      <w:proofErr w:type="gramStart"/>
      <w:r>
        <w:rPr>
          <w:rFonts w:ascii="宋体" w:hAnsi="宋体" w:cs="宋体" w:hint="eastAsia"/>
          <w:szCs w:val="21"/>
        </w:rPr>
        <w:t>一</w:t>
      </w:r>
      <w:proofErr w:type="gramEnd"/>
      <w:r>
        <w:rPr>
          <w:rFonts w:ascii="宋体" w:hAnsi="宋体" w:cs="宋体" w:hint="eastAsia"/>
          <w:szCs w:val="21"/>
        </w:rPr>
        <w:t>)服从公司及医院和服务所在科室主任、护士长的管理和指导，遵守客户单位的有关规定，努力、高效、高质量地完成各项任务，对上级领导的工作安排负责。</w:t>
      </w:r>
    </w:p>
    <w:p w:rsidR="00ED1EFC" w:rsidRDefault="00ED1EFC" w:rsidP="00ED1EFC">
      <w:pPr>
        <w:spacing w:line="500" w:lineRule="exact"/>
        <w:ind w:firstLineChars="200" w:firstLine="420"/>
        <w:rPr>
          <w:rFonts w:ascii="宋体" w:hAnsi="宋体" w:cs="宋体"/>
          <w:szCs w:val="21"/>
        </w:rPr>
      </w:pPr>
      <w:r>
        <w:rPr>
          <w:rFonts w:ascii="宋体" w:hAnsi="宋体" w:cs="宋体" w:hint="eastAsia"/>
          <w:szCs w:val="21"/>
        </w:rPr>
        <w:t>(二)员工</w:t>
      </w:r>
      <w:r>
        <w:rPr>
          <w:rFonts w:ascii="宋体" w:hAnsi="宋体" w:cs="宋体"/>
          <w:szCs w:val="21"/>
        </w:rPr>
        <w:t>/</w:t>
      </w:r>
      <w:r>
        <w:rPr>
          <w:rFonts w:ascii="宋体" w:hAnsi="宋体" w:cs="宋体" w:hint="eastAsia"/>
          <w:szCs w:val="21"/>
        </w:rPr>
        <w:t>代班员工严格按照《保洁、消毒标准及定期作业指导书》进行操作规程作业，严格按照工作流程进行每天的工作，分工清楚，责任明确，做好交接班记录登记，有标记的清洁工具专用专放。</w:t>
      </w:r>
    </w:p>
    <w:p w:rsidR="00ED1EFC" w:rsidRDefault="00ED1EFC" w:rsidP="00ED1EFC">
      <w:pPr>
        <w:spacing w:line="500" w:lineRule="exact"/>
        <w:ind w:firstLineChars="200" w:firstLine="420"/>
        <w:rPr>
          <w:rFonts w:ascii="宋体" w:hAnsi="宋体" w:cs="宋体"/>
          <w:szCs w:val="21"/>
        </w:rPr>
      </w:pPr>
      <w:r>
        <w:rPr>
          <w:rFonts w:ascii="宋体" w:hAnsi="宋体" w:cs="宋体" w:hint="eastAsia"/>
          <w:szCs w:val="21"/>
        </w:rPr>
        <w:t>(三)熟悉各自分工及所负责范围内的卫生情况，并对该范围内的保洁工作负责。特殊工作岗位的员工做好每日工作日志记录。</w:t>
      </w:r>
    </w:p>
    <w:p w:rsidR="00ED1EFC" w:rsidRDefault="00ED1EFC" w:rsidP="00ED1EFC">
      <w:pPr>
        <w:spacing w:line="500" w:lineRule="exact"/>
        <w:ind w:firstLineChars="200" w:firstLine="420"/>
        <w:rPr>
          <w:rFonts w:ascii="宋体" w:hAnsi="宋体" w:cs="宋体"/>
          <w:szCs w:val="21"/>
        </w:rPr>
      </w:pPr>
      <w:r>
        <w:rPr>
          <w:rFonts w:ascii="宋体" w:hAnsi="宋体" w:cs="宋体" w:hint="eastAsia"/>
          <w:szCs w:val="21"/>
        </w:rPr>
        <w:t>(四)做好区域各类垃圾的暂存工作，禁止转让、买卖医疗废物。</w:t>
      </w:r>
    </w:p>
    <w:p w:rsidR="00ED1EFC" w:rsidRDefault="00ED1EFC" w:rsidP="00ED1EFC">
      <w:pPr>
        <w:spacing w:line="500" w:lineRule="exact"/>
        <w:ind w:firstLineChars="200" w:firstLine="420"/>
        <w:rPr>
          <w:rFonts w:ascii="宋体" w:hAnsi="宋体" w:cs="宋体"/>
          <w:szCs w:val="21"/>
        </w:rPr>
      </w:pPr>
      <w:r>
        <w:rPr>
          <w:rFonts w:ascii="宋体" w:hAnsi="宋体" w:cs="宋体" w:hint="eastAsia"/>
          <w:szCs w:val="21"/>
        </w:rPr>
        <w:t>(五)坚持每日巡查，保持责任区内的卫生状况，发现问题及时处理。</w:t>
      </w:r>
    </w:p>
    <w:p w:rsidR="00ED1EFC" w:rsidRDefault="00ED1EFC" w:rsidP="00ED1EFC">
      <w:pPr>
        <w:spacing w:line="500" w:lineRule="exact"/>
        <w:ind w:firstLineChars="200" w:firstLine="420"/>
        <w:rPr>
          <w:rFonts w:ascii="宋体" w:hAnsi="宋体" w:cs="宋体"/>
          <w:szCs w:val="21"/>
        </w:rPr>
      </w:pPr>
      <w:r>
        <w:rPr>
          <w:rFonts w:ascii="宋体" w:hAnsi="宋体" w:cs="宋体" w:hint="eastAsia"/>
          <w:szCs w:val="21"/>
        </w:rPr>
        <w:t>(六)定期进行环境消毒消杀工作。</w:t>
      </w:r>
    </w:p>
    <w:p w:rsidR="00ED1EFC" w:rsidRDefault="00ED1EFC" w:rsidP="00ED1EFC">
      <w:pPr>
        <w:spacing w:line="500" w:lineRule="exact"/>
        <w:ind w:firstLineChars="200" w:firstLine="420"/>
        <w:rPr>
          <w:rFonts w:ascii="宋体" w:hAnsi="宋体" w:cs="宋体"/>
          <w:szCs w:val="21"/>
        </w:rPr>
      </w:pPr>
      <w:r>
        <w:rPr>
          <w:rFonts w:ascii="宋体" w:hAnsi="宋体" w:cs="宋体" w:hint="eastAsia"/>
          <w:szCs w:val="21"/>
        </w:rPr>
        <w:t>(七)积极参加业务和各类专业知识的培训，不断提高业务水平，工作能力和自身素质。</w:t>
      </w:r>
    </w:p>
    <w:p w:rsidR="00ED1EFC" w:rsidRDefault="00ED1EFC" w:rsidP="00ED1EFC">
      <w:pPr>
        <w:spacing w:line="500" w:lineRule="exact"/>
        <w:ind w:firstLineChars="200" w:firstLine="420"/>
        <w:rPr>
          <w:rFonts w:ascii="宋体" w:hAnsi="宋体" w:cs="宋体"/>
          <w:szCs w:val="21"/>
        </w:rPr>
      </w:pPr>
      <w:r>
        <w:rPr>
          <w:rFonts w:ascii="宋体" w:hAnsi="宋体" w:cs="宋体" w:hint="eastAsia"/>
          <w:szCs w:val="21"/>
        </w:rPr>
        <w:t>(八)正确使用和维护清洁用具，保持用具的完好率，延长用具的使用寿命。</w:t>
      </w:r>
    </w:p>
    <w:p w:rsidR="00ED1EFC" w:rsidRDefault="00ED1EFC" w:rsidP="00ED1EFC">
      <w:pPr>
        <w:spacing w:line="500" w:lineRule="exact"/>
        <w:ind w:firstLineChars="200" w:firstLine="420"/>
        <w:rPr>
          <w:rFonts w:ascii="宋体" w:hAnsi="宋体" w:cs="宋体"/>
          <w:szCs w:val="21"/>
        </w:rPr>
      </w:pPr>
      <w:r>
        <w:rPr>
          <w:rFonts w:ascii="宋体" w:hAnsi="宋体" w:cs="宋体" w:hint="eastAsia"/>
          <w:szCs w:val="21"/>
        </w:rPr>
        <w:t>(九)不断提高成本意识，对成本进行有效控制，不得滥用清洁材料。</w:t>
      </w:r>
    </w:p>
    <w:p w:rsidR="00ED1EFC" w:rsidRDefault="00ED1EFC" w:rsidP="00ED1EFC">
      <w:pPr>
        <w:spacing w:line="500" w:lineRule="exact"/>
        <w:ind w:firstLineChars="200" w:firstLine="420"/>
        <w:rPr>
          <w:rFonts w:ascii="宋体" w:hAnsi="宋体" w:cs="宋体"/>
          <w:szCs w:val="21"/>
        </w:rPr>
      </w:pPr>
      <w:r>
        <w:rPr>
          <w:rFonts w:ascii="宋体" w:hAnsi="宋体" w:cs="宋体" w:hint="eastAsia"/>
          <w:szCs w:val="21"/>
        </w:rPr>
        <w:t>(十)正确掌握防火器材操作程序。</w:t>
      </w:r>
    </w:p>
    <w:p w:rsidR="00ED1EFC" w:rsidRDefault="00ED1EFC" w:rsidP="00ED1EFC">
      <w:pPr>
        <w:spacing w:line="500" w:lineRule="exact"/>
        <w:ind w:firstLineChars="200" w:firstLine="420"/>
        <w:rPr>
          <w:rFonts w:ascii="宋体" w:hAnsi="宋体" w:cs="宋体"/>
          <w:szCs w:val="21"/>
        </w:rPr>
      </w:pPr>
      <w:r>
        <w:rPr>
          <w:rFonts w:ascii="宋体" w:hAnsi="宋体" w:cs="宋体" w:hint="eastAsia"/>
          <w:szCs w:val="21"/>
        </w:rPr>
        <w:t>(十一)有节能减排环保意识，节水节电，不浪费资源。</w:t>
      </w:r>
    </w:p>
    <w:p w:rsidR="00ED1EFC" w:rsidRDefault="00ED1EFC" w:rsidP="00ED1EFC">
      <w:pPr>
        <w:spacing w:line="500" w:lineRule="exact"/>
        <w:ind w:firstLineChars="200" w:firstLine="420"/>
        <w:rPr>
          <w:rFonts w:ascii="宋体" w:hAnsi="宋体" w:cs="宋体"/>
          <w:szCs w:val="21"/>
        </w:rPr>
      </w:pPr>
      <w:r>
        <w:rPr>
          <w:rFonts w:ascii="宋体" w:hAnsi="宋体" w:cs="宋体" w:hint="eastAsia"/>
          <w:szCs w:val="21"/>
        </w:rPr>
        <w:t>(十二)做好工作区域内控烟工作。</w:t>
      </w:r>
      <w:r>
        <w:rPr>
          <w:rFonts w:ascii="宋体" w:hAnsi="宋体" w:cs="宋体"/>
          <w:szCs w:val="21"/>
        </w:rPr>
        <w:t xml:space="preserve"> </w:t>
      </w:r>
    </w:p>
    <w:p w:rsidR="00ED1EFC" w:rsidRDefault="00ED1EFC">
      <w:pPr>
        <w:widowControl/>
        <w:jc w:val="left"/>
        <w:rPr>
          <w:rFonts w:ascii="宋体" w:hAnsi="宋体"/>
          <w:b/>
          <w:sz w:val="44"/>
          <w:szCs w:val="44"/>
          <w:u w:val="single"/>
        </w:rPr>
      </w:pPr>
      <w:r>
        <w:rPr>
          <w:rFonts w:ascii="宋体" w:hAnsi="宋体"/>
          <w:b/>
          <w:sz w:val="44"/>
          <w:szCs w:val="44"/>
          <w:u w:val="single"/>
        </w:rPr>
        <w:br w:type="page"/>
      </w:r>
    </w:p>
    <w:p w:rsidR="008040CC" w:rsidRDefault="008040CC" w:rsidP="008040CC">
      <w:pPr>
        <w:pStyle w:val="1"/>
        <w:jc w:val="center"/>
        <w:rPr>
          <w:sz w:val="36"/>
          <w:szCs w:val="36"/>
        </w:rPr>
      </w:pPr>
      <w:bookmarkStart w:id="15" w:name="_Toc26966073"/>
      <w:r>
        <w:rPr>
          <w:rFonts w:hint="eastAsia"/>
          <w:sz w:val="36"/>
          <w:szCs w:val="36"/>
        </w:rPr>
        <w:lastRenderedPageBreak/>
        <w:t>第七章</w:t>
      </w:r>
      <w:r>
        <w:rPr>
          <w:sz w:val="36"/>
          <w:szCs w:val="36"/>
        </w:rPr>
        <w:t xml:space="preserve">  </w:t>
      </w:r>
      <w:r>
        <w:rPr>
          <w:rFonts w:hint="eastAsia"/>
          <w:sz w:val="36"/>
          <w:szCs w:val="36"/>
        </w:rPr>
        <w:t>质疑材料格式</w:t>
      </w:r>
      <w:bookmarkEnd w:id="15"/>
    </w:p>
    <w:p w:rsidR="008040CC" w:rsidRDefault="008040CC" w:rsidP="008040CC">
      <w:pPr>
        <w:pStyle w:val="2"/>
        <w:jc w:val="center"/>
        <w:rPr>
          <w:rFonts w:ascii="宋体" w:eastAsia="宋体" w:hAnsi="宋体"/>
          <w:sz w:val="30"/>
          <w:szCs w:val="30"/>
        </w:rPr>
      </w:pPr>
      <w:bookmarkStart w:id="16" w:name="_Toc26966074"/>
      <w:proofErr w:type="gramStart"/>
      <w:r>
        <w:rPr>
          <w:rFonts w:ascii="宋体" w:eastAsia="宋体" w:hAnsi="宋体" w:hint="eastAsia"/>
          <w:sz w:val="30"/>
          <w:szCs w:val="30"/>
          <w:bdr w:val="none" w:sz="0" w:space="0" w:color="auto" w:frame="1"/>
        </w:rPr>
        <w:t>一</w:t>
      </w:r>
      <w:proofErr w:type="gramEnd"/>
      <w:r>
        <w:rPr>
          <w:rFonts w:ascii="宋体" w:eastAsia="宋体" w:hAnsi="宋体" w:hint="eastAsia"/>
          <w:sz w:val="30"/>
          <w:szCs w:val="30"/>
          <w:bdr w:val="none" w:sz="0" w:space="0" w:color="auto" w:frame="1"/>
        </w:rPr>
        <w:t xml:space="preserve">  </w:t>
      </w:r>
      <w:r>
        <w:rPr>
          <w:rFonts w:hint="eastAsia"/>
        </w:rPr>
        <w:t>质疑函（格式）</w:t>
      </w:r>
      <w:bookmarkEnd w:id="16"/>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一、被质疑人：</w:t>
      </w:r>
      <w:r w:rsidRPr="00A034BD">
        <w:rPr>
          <w:rFonts w:asciiTheme="minorEastAsia" w:eastAsiaTheme="minorEastAsia" w:hAnsiTheme="minorEastAsia" w:cs="宋体"/>
          <w:kern w:val="0"/>
          <w:sz w:val="24"/>
          <w:bdr w:val="none" w:sz="0" w:space="0" w:color="auto" w:frame="1"/>
        </w:rPr>
        <w:t xml:space="preserve">     </w:t>
      </w:r>
      <w:r w:rsidR="004A1C30">
        <w:rPr>
          <w:rFonts w:asciiTheme="minorEastAsia" w:eastAsiaTheme="minorEastAsia" w:hAnsiTheme="minorEastAsia" w:cs="宋体" w:hint="eastAsia"/>
          <w:kern w:val="0"/>
          <w:sz w:val="24"/>
          <w:bdr w:val="none" w:sz="0" w:space="0" w:color="auto" w:frame="1"/>
        </w:rPr>
        <w:t xml:space="preserve">     </w:t>
      </w:r>
      <w:r w:rsidRPr="00A034BD">
        <w:rPr>
          <w:rFonts w:asciiTheme="minorEastAsia" w:eastAsiaTheme="minorEastAsia" w:hAnsiTheme="minorEastAsia" w:cs="宋体" w:hint="eastAsia"/>
          <w:kern w:val="0"/>
          <w:sz w:val="24"/>
          <w:bdr w:val="none" w:sz="0" w:space="0" w:color="auto" w:frame="1"/>
        </w:rPr>
        <w:t>（采购人、采购代理机构</w:t>
      </w: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选</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w:t>
      </w:r>
    </w:p>
    <w:p w:rsidR="004A1C30" w:rsidRDefault="004A1C30"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二、质疑环节：</w:t>
      </w:r>
      <w:r w:rsidRPr="00A034BD">
        <w:rPr>
          <w:rFonts w:asciiTheme="minorEastAsia" w:eastAsiaTheme="minorEastAsia" w:hAnsiTheme="minorEastAsia" w:cs="宋体"/>
          <w:kern w:val="0"/>
          <w:sz w:val="24"/>
          <w:bdr w:val="none" w:sz="0" w:space="0" w:color="auto" w:frame="1"/>
        </w:rPr>
        <w:t xml:space="preserve"> </w:t>
      </w:r>
      <w:r w:rsidRPr="00A034BD">
        <w:rPr>
          <w:rFonts w:asciiTheme="minorEastAsia" w:eastAsiaTheme="minorEastAsia" w:hAnsiTheme="minorEastAsia" w:cs="宋体" w:hint="eastAsia"/>
          <w:kern w:val="0"/>
          <w:sz w:val="24"/>
          <w:bdr w:val="none" w:sz="0" w:space="0" w:color="auto" w:frame="1"/>
        </w:rPr>
        <w:t>（采购需求、资格审查、中标或者成交结果、采购执行程序</w:t>
      </w:r>
      <w:r w:rsidRPr="00A034BD">
        <w:rPr>
          <w:rFonts w:asciiTheme="minorEastAsia" w:eastAsiaTheme="minorEastAsia" w:hAnsiTheme="minorEastAsia" w:cs="宋体"/>
          <w:kern w:val="0"/>
          <w:sz w:val="24"/>
          <w:bdr w:val="none" w:sz="0" w:space="0" w:color="auto" w:frame="1"/>
        </w:rPr>
        <w:t>4</w:t>
      </w:r>
      <w:r w:rsidRPr="00A034BD">
        <w:rPr>
          <w:rFonts w:asciiTheme="minorEastAsia" w:eastAsiaTheme="minorEastAsia" w:hAnsiTheme="minorEastAsia" w:cs="宋体" w:hint="eastAsia"/>
          <w:kern w:val="0"/>
          <w:sz w:val="24"/>
          <w:bdr w:val="none" w:sz="0" w:space="0" w:color="auto" w:frame="1"/>
        </w:rPr>
        <w:t>选</w:t>
      </w:r>
      <w:r w:rsidRPr="00A034BD">
        <w:rPr>
          <w:rFonts w:asciiTheme="minorEastAsia" w:eastAsiaTheme="minorEastAsia" w:hAnsiTheme="minorEastAsia" w:cs="宋体"/>
          <w:kern w:val="0"/>
          <w:sz w:val="24"/>
          <w:bdr w:val="none" w:sz="0" w:space="0" w:color="auto" w:frame="1"/>
        </w:rPr>
        <w:t xml:space="preserve"> 1</w:t>
      </w:r>
      <w:r w:rsidRPr="00A034BD">
        <w:rPr>
          <w:rFonts w:asciiTheme="minorEastAsia" w:eastAsiaTheme="minorEastAsia" w:hAnsiTheme="minorEastAsia" w:cs="宋体" w:hint="eastAsia"/>
          <w:kern w:val="0"/>
          <w:sz w:val="24"/>
          <w:bdr w:val="none" w:sz="0" w:space="0" w:color="auto" w:frame="1"/>
        </w:rPr>
        <w:t>）</w:t>
      </w:r>
    </w:p>
    <w:p w:rsidR="004A1C30" w:rsidRPr="00C63E26" w:rsidRDefault="004A1C30"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三、</w:t>
      </w:r>
      <w:r w:rsidRPr="00A034BD">
        <w:rPr>
          <w:rFonts w:asciiTheme="minorEastAsia" w:eastAsiaTheme="minorEastAsia" w:hAnsiTheme="minorEastAsia" w:hint="eastAsia"/>
          <w:sz w:val="24"/>
          <w:bdr w:val="none" w:sz="0" w:space="0" w:color="auto" w:frame="1"/>
        </w:rPr>
        <w:t>质疑供应商基本信息</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rPr>
      </w:pPr>
      <w:r w:rsidRPr="00A034BD">
        <w:rPr>
          <w:rFonts w:asciiTheme="minorEastAsia" w:eastAsiaTheme="minorEastAsia" w:hAnsiTheme="minorEastAsia" w:cs="宋体"/>
          <w:bCs/>
          <w:kern w:val="0"/>
          <w:sz w:val="24"/>
          <w:bdr w:val="none" w:sz="0" w:space="0" w:color="auto" w:frame="1"/>
        </w:rPr>
        <w:t>1.</w:t>
      </w:r>
      <w:r w:rsidRPr="00A034BD">
        <w:rPr>
          <w:rFonts w:asciiTheme="minorEastAsia" w:eastAsiaTheme="minorEastAsia" w:hAnsiTheme="minorEastAsia" w:cs="宋体" w:hint="eastAsia"/>
          <w:bCs/>
          <w:kern w:val="0"/>
          <w:sz w:val="24"/>
          <w:bdr w:val="none" w:sz="0" w:space="0" w:color="auto" w:frame="1"/>
        </w:rPr>
        <w:t>质疑供应商名称：</w:t>
      </w:r>
      <w:r w:rsidRPr="00A034BD">
        <w:rPr>
          <w:rFonts w:asciiTheme="minorEastAsia" w:eastAsiaTheme="minorEastAsia" w:hAnsiTheme="minorEastAsia" w:cs="宋体"/>
          <w:bCs/>
          <w:kern w:val="0"/>
          <w:sz w:val="24"/>
          <w:u w:val="single"/>
          <w:bdr w:val="none" w:sz="0" w:space="0" w:color="auto" w:frame="1"/>
        </w:rPr>
        <w:t>                           </w:t>
      </w:r>
    </w:p>
    <w:p w:rsidR="008040CC" w:rsidRPr="00A034BD" w:rsidRDefault="008040CC" w:rsidP="004A1C30">
      <w:pPr>
        <w:widowControl/>
        <w:shd w:val="clear" w:color="auto" w:fill="FFFFFF"/>
        <w:spacing w:line="400" w:lineRule="exact"/>
        <w:ind w:firstLineChars="300" w:firstLine="720"/>
        <w:jc w:val="left"/>
        <w:rPr>
          <w:rFonts w:asciiTheme="minorEastAsia" w:eastAsiaTheme="minorEastAsia" w:hAnsiTheme="minorEastAsia" w:cs="宋体"/>
          <w:kern w:val="0"/>
          <w:sz w:val="24"/>
          <w:u w:val="single"/>
          <w:bdr w:val="none" w:sz="0" w:space="0" w:color="auto" w:frame="1"/>
        </w:rPr>
      </w:pPr>
      <w:r w:rsidRPr="00A034BD">
        <w:rPr>
          <w:rFonts w:asciiTheme="minorEastAsia" w:eastAsiaTheme="minorEastAsia" w:hAnsiTheme="minorEastAsia" w:cs="宋体" w:hint="eastAsia"/>
          <w:kern w:val="0"/>
          <w:sz w:val="24"/>
          <w:bdr w:val="none" w:sz="0" w:space="0" w:color="auto" w:frame="1"/>
        </w:rPr>
        <w:t>地址：</w:t>
      </w:r>
      <w:r w:rsidRPr="00A034BD">
        <w:rPr>
          <w:rFonts w:asciiTheme="minorEastAsia" w:eastAsiaTheme="minorEastAsia" w:hAnsiTheme="minorEastAsia" w:cs="宋体"/>
          <w:kern w:val="0"/>
          <w:sz w:val="24"/>
          <w:u w:val="single"/>
          <w:bdr w:val="none" w:sz="0" w:space="0" w:color="auto" w:frame="1"/>
        </w:rPr>
        <w:t>                                </w:t>
      </w:r>
    </w:p>
    <w:p w:rsidR="008040CC" w:rsidRPr="00A034BD" w:rsidRDefault="008040CC" w:rsidP="004A1C30">
      <w:pPr>
        <w:widowControl/>
        <w:shd w:val="clear" w:color="auto" w:fill="FFFFFF"/>
        <w:spacing w:line="400" w:lineRule="exact"/>
        <w:ind w:firstLineChars="300" w:firstLine="720"/>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邮政编码：</w:t>
      </w:r>
      <w:r w:rsidRPr="00A034BD">
        <w:rPr>
          <w:rFonts w:asciiTheme="minorEastAsia" w:eastAsiaTheme="minorEastAsia" w:hAnsiTheme="minorEastAsia" w:cs="宋体"/>
          <w:kern w:val="0"/>
          <w:sz w:val="24"/>
          <w:u w:val="single"/>
          <w:bdr w:val="none" w:sz="0" w:space="0" w:color="auto" w:frame="1"/>
        </w:rPr>
        <w:t>                 </w:t>
      </w:r>
      <w:r w:rsidRPr="00A034BD">
        <w:rPr>
          <w:rFonts w:asciiTheme="minorEastAsia" w:eastAsiaTheme="minorEastAsia" w:hAnsiTheme="minorEastAsia" w:cs="宋体"/>
          <w:kern w:val="0"/>
          <w:sz w:val="24"/>
        </w:rPr>
        <w:t> </w:t>
      </w:r>
    </w:p>
    <w:p w:rsidR="008040CC" w:rsidRPr="00A034BD" w:rsidRDefault="008040CC" w:rsidP="004A1C30">
      <w:pPr>
        <w:widowControl/>
        <w:shd w:val="clear" w:color="auto" w:fill="FFFFFF"/>
        <w:spacing w:line="400" w:lineRule="exact"/>
        <w:ind w:firstLineChars="300" w:firstLine="720"/>
        <w:jc w:val="left"/>
        <w:rPr>
          <w:rFonts w:asciiTheme="minorEastAsia" w:eastAsiaTheme="minorEastAsia" w:hAnsiTheme="minorEastAsia" w:cs="宋体"/>
          <w:bCs/>
          <w:kern w:val="0"/>
          <w:sz w:val="24"/>
          <w:bdr w:val="none" w:sz="0" w:space="0" w:color="auto" w:frame="1"/>
        </w:rPr>
      </w:pPr>
      <w:r w:rsidRPr="00A034BD">
        <w:rPr>
          <w:rFonts w:asciiTheme="minorEastAsia" w:eastAsiaTheme="minorEastAsia" w:hAnsiTheme="minorEastAsia" w:cs="宋体" w:hint="eastAsia"/>
          <w:bCs/>
          <w:kern w:val="0"/>
          <w:sz w:val="24"/>
          <w:bdr w:val="none" w:sz="0" w:space="0" w:color="auto" w:frame="1"/>
        </w:rPr>
        <w:t>联系人：</w:t>
      </w:r>
      <w:r w:rsidRPr="00A034BD">
        <w:rPr>
          <w:rFonts w:asciiTheme="minorEastAsia" w:eastAsiaTheme="minorEastAsia" w:hAnsiTheme="minorEastAsia" w:cs="宋体"/>
          <w:kern w:val="0"/>
          <w:sz w:val="24"/>
          <w:u w:val="single"/>
          <w:bdr w:val="none" w:sz="0" w:space="0" w:color="auto" w:frame="1"/>
        </w:rPr>
        <w:t>               </w:t>
      </w:r>
    </w:p>
    <w:p w:rsidR="008040CC" w:rsidRPr="00A034BD" w:rsidRDefault="008040CC" w:rsidP="004A1C30">
      <w:pPr>
        <w:widowControl/>
        <w:shd w:val="clear" w:color="auto" w:fill="FFFFFF"/>
        <w:spacing w:line="400" w:lineRule="exact"/>
        <w:ind w:firstLineChars="300" w:firstLine="720"/>
        <w:jc w:val="left"/>
        <w:rPr>
          <w:rFonts w:asciiTheme="minorEastAsia" w:eastAsiaTheme="minorEastAsia" w:hAnsiTheme="minorEastAsia" w:cs="宋体"/>
          <w:kern w:val="0"/>
          <w:sz w:val="24"/>
          <w:u w:val="single"/>
          <w:bdr w:val="none" w:sz="0" w:space="0" w:color="auto" w:frame="1"/>
        </w:rPr>
      </w:pPr>
      <w:r w:rsidRPr="00A034BD">
        <w:rPr>
          <w:rFonts w:asciiTheme="minorEastAsia" w:eastAsiaTheme="minorEastAsia" w:hAnsiTheme="minorEastAsia" w:cs="宋体" w:hint="eastAsia"/>
          <w:kern w:val="0"/>
          <w:sz w:val="24"/>
          <w:bdr w:val="none" w:sz="0" w:space="0" w:color="auto" w:frame="1"/>
        </w:rPr>
        <w:t>联系电话：</w:t>
      </w:r>
      <w:r w:rsidRPr="00A034BD">
        <w:rPr>
          <w:rFonts w:asciiTheme="minorEastAsia" w:eastAsiaTheme="minorEastAsia" w:hAnsiTheme="minorEastAsia" w:cs="宋体"/>
          <w:kern w:val="0"/>
          <w:sz w:val="24"/>
          <w:u w:val="single"/>
          <w:bdr w:val="none" w:sz="0" w:space="0" w:color="auto" w:frame="1"/>
        </w:rPr>
        <w:t>                      </w:t>
      </w:r>
    </w:p>
    <w:p w:rsidR="008040CC" w:rsidRPr="00A034BD" w:rsidRDefault="008040CC" w:rsidP="004A1C30">
      <w:pPr>
        <w:widowControl/>
        <w:shd w:val="clear" w:color="auto" w:fill="FFFFFF"/>
        <w:spacing w:line="400" w:lineRule="exact"/>
        <w:jc w:val="left"/>
        <w:rPr>
          <w:rFonts w:asciiTheme="minorEastAsia" w:eastAsiaTheme="minorEastAsia" w:hAnsiTheme="minorEastAsia" w:cs="宋体"/>
          <w:kern w:val="0"/>
          <w:sz w:val="24"/>
          <w:bdr w:val="none" w:sz="0" w:space="0" w:color="auto" w:frame="1"/>
        </w:rPr>
      </w:pP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黑体"/>
          <w:sz w:val="24"/>
        </w:rPr>
      </w:pPr>
      <w:r w:rsidRPr="00A034BD">
        <w:rPr>
          <w:rFonts w:asciiTheme="minorEastAsia" w:eastAsiaTheme="minorEastAsia" w:hAnsiTheme="minorEastAsia" w:cs="宋体" w:hint="eastAsia"/>
          <w:kern w:val="0"/>
          <w:sz w:val="24"/>
          <w:bdr w:val="none" w:sz="0" w:space="0" w:color="auto" w:frame="1"/>
        </w:rPr>
        <w:t>四、质疑项目基本情况</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质疑项目的名称</w:t>
      </w:r>
      <w:r w:rsidRPr="00A034BD">
        <w:rPr>
          <w:rFonts w:asciiTheme="minorEastAsia" w:eastAsiaTheme="minorEastAsia" w:hAnsiTheme="minorEastAsia" w:cs="宋体" w:hint="eastAsia"/>
          <w:b/>
          <w:bCs/>
          <w:kern w:val="0"/>
          <w:sz w:val="24"/>
          <w:u w:val="single"/>
          <w:bdr w:val="none" w:sz="0" w:space="0" w:color="auto" w:frame="1"/>
        </w:rPr>
        <w:t>：</w:t>
      </w:r>
      <w:r w:rsidRPr="00A034BD">
        <w:rPr>
          <w:rFonts w:asciiTheme="minorEastAsia" w:eastAsiaTheme="minorEastAsia" w:hAnsiTheme="minorEastAsia" w:cs="宋体"/>
          <w:b/>
          <w:bCs/>
          <w:kern w:val="0"/>
          <w:sz w:val="24"/>
          <w:u w:val="single"/>
          <w:bdr w:val="none" w:sz="0" w:space="0" w:color="auto" w:frame="1"/>
        </w:rPr>
        <w:t>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b/>
          <w:bCs/>
          <w:kern w:val="0"/>
          <w:sz w:val="24"/>
          <w:u w:val="single"/>
          <w:bdr w:val="none" w:sz="0" w:space="0" w:color="auto" w:frame="1"/>
        </w:rPr>
      </w:pP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质疑项目的编号：</w:t>
      </w:r>
      <w:r w:rsidRPr="00A034BD">
        <w:rPr>
          <w:rFonts w:asciiTheme="minorEastAsia" w:eastAsiaTheme="minorEastAsia" w:hAnsiTheme="minorEastAsia" w:cs="宋体"/>
          <w:b/>
          <w:bCs/>
          <w:kern w:val="0"/>
          <w:sz w:val="24"/>
          <w:u w:val="single"/>
          <w:bdr w:val="none" w:sz="0" w:space="0" w:color="auto" w:frame="1"/>
        </w:rPr>
        <w:t>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bCs/>
          <w:kern w:val="0"/>
          <w:sz w:val="24"/>
          <w:bdr w:val="none" w:sz="0" w:space="0" w:color="auto" w:frame="1"/>
        </w:rPr>
        <w:t>3.</w:t>
      </w:r>
      <w:r w:rsidRPr="00A034BD">
        <w:rPr>
          <w:rFonts w:asciiTheme="minorEastAsia" w:eastAsiaTheme="minorEastAsia" w:hAnsiTheme="minorEastAsia" w:cs="宋体" w:hint="eastAsia"/>
          <w:kern w:val="0"/>
          <w:sz w:val="24"/>
          <w:bdr w:val="none" w:sz="0" w:space="0" w:color="auto" w:frame="1"/>
        </w:rPr>
        <w:t>质疑项目的分标号：</w:t>
      </w:r>
      <w:r w:rsidRPr="00A034BD">
        <w:rPr>
          <w:rFonts w:asciiTheme="minorEastAsia" w:eastAsiaTheme="minorEastAsia" w:hAnsiTheme="minorEastAsia" w:cs="宋体"/>
          <w:b/>
          <w:bCs/>
          <w:kern w:val="0"/>
          <w:sz w:val="24"/>
          <w:u w:val="single"/>
          <w:bdr w:val="none" w:sz="0" w:space="0" w:color="auto" w:frame="1"/>
        </w:rPr>
        <w:t>                          </w:t>
      </w:r>
    </w:p>
    <w:p w:rsidR="008040CC" w:rsidRPr="00A034BD" w:rsidRDefault="008040CC" w:rsidP="004A1C30">
      <w:pPr>
        <w:adjustRightInd w:val="0"/>
        <w:snapToGrid w:val="0"/>
        <w:spacing w:line="400" w:lineRule="exact"/>
        <w:outlineLvl w:val="0"/>
        <w:rPr>
          <w:rFonts w:asciiTheme="minorEastAsia" w:eastAsiaTheme="minorEastAsia" w:hAnsiTheme="minorEastAsia" w:cs="宋体"/>
          <w:kern w:val="0"/>
          <w:sz w:val="24"/>
          <w:bdr w:val="none" w:sz="0" w:space="0" w:color="auto" w:frame="1"/>
        </w:rPr>
      </w:pPr>
    </w:p>
    <w:p w:rsidR="008040CC" w:rsidRPr="00A034BD" w:rsidRDefault="008040CC" w:rsidP="004A1C30">
      <w:pPr>
        <w:spacing w:line="400" w:lineRule="exact"/>
        <w:ind w:firstLineChars="200" w:firstLine="480"/>
        <w:rPr>
          <w:rFonts w:asciiTheme="minorEastAsia" w:eastAsiaTheme="minorEastAsia" w:hAnsiTheme="minorEastAsia"/>
          <w:sz w:val="24"/>
        </w:rPr>
      </w:pPr>
      <w:r w:rsidRPr="00A034BD">
        <w:rPr>
          <w:rFonts w:asciiTheme="minorEastAsia" w:eastAsiaTheme="minorEastAsia" w:hAnsiTheme="minorEastAsia" w:hint="eastAsia"/>
          <w:sz w:val="24"/>
        </w:rPr>
        <w:t>五、质疑事项具体内容</w:t>
      </w:r>
    </w:p>
    <w:p w:rsidR="008040CC" w:rsidRPr="00A034BD" w:rsidRDefault="008040CC" w:rsidP="004A1C30">
      <w:pPr>
        <w:widowControl/>
        <w:shd w:val="clear" w:color="auto" w:fill="FFFFFF"/>
        <w:spacing w:line="400" w:lineRule="exact"/>
        <w:ind w:leftChars="228" w:left="479"/>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w:t>
      </w:r>
      <w:r w:rsidRPr="00A034BD">
        <w:rPr>
          <w:rFonts w:asciiTheme="minorEastAsia" w:eastAsiaTheme="minorEastAsia" w:hAnsiTheme="minorEastAsia" w:cs="宋体"/>
          <w:bCs/>
          <w:kern w:val="0"/>
          <w:sz w:val="24"/>
          <w:u w:val="single"/>
          <w:bdr w:val="none" w:sz="0" w:space="0" w:color="auto" w:frame="1"/>
        </w:rPr>
        <w:t>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的事实依据：</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的法律依据：</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的相关请求：</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widowControl/>
        <w:shd w:val="clear" w:color="auto" w:fill="FFFFFF"/>
        <w:spacing w:line="400" w:lineRule="exact"/>
        <w:jc w:val="left"/>
        <w:rPr>
          <w:rFonts w:asciiTheme="minorEastAsia" w:eastAsiaTheme="minorEastAsia" w:hAnsiTheme="minorEastAsia" w:cs="宋体"/>
          <w:kern w:val="0"/>
          <w:sz w:val="24"/>
          <w:bdr w:val="none" w:sz="0" w:space="0" w:color="auto" w:frame="1"/>
        </w:rPr>
      </w:pPr>
    </w:p>
    <w:p w:rsidR="008040CC" w:rsidRPr="00A034BD" w:rsidRDefault="008040CC" w:rsidP="004A1C30">
      <w:pPr>
        <w:widowControl/>
        <w:shd w:val="clear" w:color="auto" w:fill="FFFFFF"/>
        <w:spacing w:line="400" w:lineRule="exact"/>
        <w:ind w:leftChars="228" w:left="479"/>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w:t>
      </w:r>
      <w:r w:rsidRPr="00A034BD">
        <w:rPr>
          <w:rFonts w:asciiTheme="minorEastAsia" w:eastAsiaTheme="minorEastAsia" w:hAnsiTheme="minorEastAsia" w:cs="宋体"/>
          <w:bCs/>
          <w:kern w:val="0"/>
          <w:sz w:val="24"/>
          <w:u w:val="single"/>
          <w:bdr w:val="none" w:sz="0" w:space="0" w:color="auto" w:frame="1"/>
        </w:rPr>
        <w:t xml:space="preserve">            </w:t>
      </w:r>
      <w:r w:rsidR="00DF31C9">
        <w:rPr>
          <w:rFonts w:asciiTheme="minorEastAsia" w:eastAsiaTheme="minorEastAsia" w:hAnsiTheme="minorEastAsia" w:cs="宋体" w:hint="eastAsia"/>
          <w:bCs/>
          <w:kern w:val="0"/>
          <w:sz w:val="24"/>
          <w:u w:val="single"/>
          <w:bdr w:val="none" w:sz="0" w:space="0" w:color="auto" w:frame="1"/>
        </w:rPr>
        <w:t xml:space="preserve"> </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的事实依据：</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的法律依据：</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widowControl/>
        <w:shd w:val="clear" w:color="auto" w:fill="FFFFFF"/>
        <w:spacing w:line="40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质疑事项</w:t>
      </w: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的相关请求：</w:t>
      </w:r>
      <w:r w:rsidRPr="00A034BD">
        <w:rPr>
          <w:rFonts w:asciiTheme="minorEastAsia" w:eastAsiaTheme="minorEastAsia" w:hAnsiTheme="minorEastAsia" w:cs="宋体"/>
          <w:bCs/>
          <w:kern w:val="0"/>
          <w:sz w:val="24"/>
          <w:u w:val="single"/>
          <w:bdr w:val="none" w:sz="0" w:space="0" w:color="auto" w:frame="1"/>
        </w:rPr>
        <w:t xml:space="preserve">                                                                  </w:t>
      </w:r>
    </w:p>
    <w:p w:rsidR="008040CC" w:rsidRPr="00A034BD" w:rsidRDefault="008040CC" w:rsidP="004A1C30">
      <w:pPr>
        <w:shd w:val="clear" w:color="auto" w:fill="FFFFFF"/>
        <w:spacing w:line="400" w:lineRule="exac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lastRenderedPageBreak/>
        <w:t>六、附件材料目录（材料附后）</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营业执照副本内页复印件（要求证件有效并清晰反映企业法人经营范围）</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近期连续三个月依法缴纳税收证明材料（复印件，原件备查）</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3.</w:t>
      </w:r>
      <w:r w:rsidRPr="00A034BD">
        <w:rPr>
          <w:rFonts w:asciiTheme="minorEastAsia" w:eastAsiaTheme="minorEastAsia" w:hAnsiTheme="minorEastAsia" w:cs="宋体" w:hint="eastAsia"/>
          <w:kern w:val="0"/>
          <w:sz w:val="24"/>
          <w:bdr w:val="none" w:sz="0" w:space="0" w:color="auto" w:frame="1"/>
        </w:rPr>
        <w:t>近期连续三个月在职职工依法缴纳社会保障资金证明材料（复印件，原件备查）</w:t>
      </w:r>
    </w:p>
    <w:p w:rsidR="008040CC" w:rsidRPr="00A034BD" w:rsidRDefault="008040CC" w:rsidP="00A034BD">
      <w:pPr>
        <w:widowControl/>
        <w:shd w:val="clear" w:color="auto" w:fill="FFFFFF"/>
        <w:spacing w:line="440" w:lineRule="exact"/>
        <w:jc w:val="left"/>
        <w:rPr>
          <w:rFonts w:asciiTheme="minorEastAsia" w:eastAsiaTheme="minorEastAsia" w:hAnsiTheme="minorEastAsia" w:cs="宋体"/>
          <w:kern w:val="0"/>
          <w:sz w:val="24"/>
          <w:bdr w:val="none" w:sz="0" w:space="0" w:color="auto" w:frame="1"/>
        </w:rPr>
      </w:pP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七、委托代理时还应提交的材料目录（材料附后）</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质疑供应商的授权委托书原件</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份</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委托代理人身份证明复印件</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份</w:t>
      </w:r>
    </w:p>
    <w:p w:rsidR="008040CC" w:rsidRPr="00A034BD" w:rsidRDefault="008040CC" w:rsidP="00A034BD">
      <w:pPr>
        <w:widowControl/>
        <w:shd w:val="clear" w:color="auto" w:fill="FFFFFF"/>
        <w:spacing w:line="440" w:lineRule="exact"/>
        <w:ind w:firstLineChars="200" w:firstLine="48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3.</w:t>
      </w:r>
      <w:r w:rsidRPr="00A034BD">
        <w:rPr>
          <w:rFonts w:asciiTheme="minorEastAsia" w:eastAsiaTheme="minorEastAsia" w:hAnsiTheme="minorEastAsia" w:cs="宋体" w:hint="eastAsia"/>
          <w:kern w:val="0"/>
          <w:sz w:val="24"/>
          <w:bdr w:val="none" w:sz="0" w:space="0" w:color="auto" w:frame="1"/>
        </w:rPr>
        <w:t>委托代理人近期三个月社保缴费证明复印件</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份</w:t>
      </w:r>
    </w:p>
    <w:p w:rsidR="008040CC" w:rsidRPr="00A034BD" w:rsidRDefault="008040CC" w:rsidP="00A034BD">
      <w:pPr>
        <w:widowControl/>
        <w:shd w:val="clear" w:color="auto" w:fill="FFFFFF"/>
        <w:spacing w:line="440" w:lineRule="exact"/>
        <w:jc w:val="center"/>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 xml:space="preserve">    </w:t>
      </w:r>
    </w:p>
    <w:p w:rsidR="008040CC" w:rsidRPr="00A034BD" w:rsidRDefault="008040CC" w:rsidP="00A034BD">
      <w:pPr>
        <w:widowControl/>
        <w:shd w:val="clear" w:color="auto" w:fill="FFFFFF"/>
        <w:spacing w:line="440" w:lineRule="exact"/>
        <w:jc w:val="center"/>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kern w:val="0"/>
          <w:sz w:val="24"/>
          <w:bdr w:val="none" w:sz="0" w:space="0" w:color="auto" w:frame="1"/>
        </w:rPr>
        <w:t xml:space="preserve">           </w:t>
      </w:r>
    </w:p>
    <w:p w:rsidR="008040CC" w:rsidRPr="00A034BD" w:rsidRDefault="008040CC" w:rsidP="00A034BD">
      <w:pPr>
        <w:widowControl/>
        <w:shd w:val="clear" w:color="auto" w:fill="FFFFFF"/>
        <w:spacing w:line="440" w:lineRule="exact"/>
        <w:jc w:val="center"/>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质疑供应商（公章）：</w:t>
      </w:r>
    </w:p>
    <w:p w:rsidR="008040CC" w:rsidRPr="00A034BD" w:rsidRDefault="008040CC" w:rsidP="00A034BD">
      <w:pPr>
        <w:widowControl/>
        <w:shd w:val="clear" w:color="auto" w:fill="FFFFFF"/>
        <w:spacing w:line="440" w:lineRule="exact"/>
        <w:jc w:val="center"/>
        <w:rPr>
          <w:rFonts w:asciiTheme="minorEastAsia" w:eastAsiaTheme="minorEastAsia" w:hAnsiTheme="minorEastAsia" w:cs="宋体"/>
          <w:kern w:val="0"/>
          <w:sz w:val="24"/>
        </w:rPr>
      </w:pPr>
      <w:r w:rsidRPr="00A034BD">
        <w:rPr>
          <w:rFonts w:asciiTheme="minorEastAsia" w:eastAsiaTheme="minorEastAsia" w:hAnsiTheme="minorEastAsia" w:cs="宋体"/>
          <w:kern w:val="0"/>
          <w:sz w:val="24"/>
          <w:bdr w:val="none" w:sz="0" w:space="0" w:color="auto" w:frame="1"/>
        </w:rPr>
        <w:t> </w:t>
      </w:r>
    </w:p>
    <w:p w:rsidR="008040CC" w:rsidRPr="00A034BD" w:rsidRDefault="008040CC" w:rsidP="00A034BD">
      <w:pPr>
        <w:widowControl/>
        <w:shd w:val="clear" w:color="auto" w:fill="FFFFFF"/>
        <w:spacing w:line="440" w:lineRule="exact"/>
        <w:jc w:val="center"/>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法定代表人或其委托代理人签字：</w:t>
      </w:r>
    </w:p>
    <w:p w:rsidR="008040CC" w:rsidRPr="00A034BD" w:rsidRDefault="008040CC" w:rsidP="00A034BD">
      <w:pPr>
        <w:widowControl/>
        <w:shd w:val="clear" w:color="auto" w:fill="FFFFFF"/>
        <w:spacing w:line="440" w:lineRule="exact"/>
        <w:jc w:val="center"/>
        <w:rPr>
          <w:rFonts w:asciiTheme="minorEastAsia" w:eastAsiaTheme="minorEastAsia" w:hAnsiTheme="minorEastAsia" w:cs="宋体"/>
          <w:kern w:val="0"/>
          <w:sz w:val="24"/>
        </w:rPr>
      </w:pPr>
    </w:p>
    <w:p w:rsidR="008040CC" w:rsidRPr="00A034BD" w:rsidRDefault="008040CC" w:rsidP="00A034BD">
      <w:pPr>
        <w:widowControl/>
        <w:shd w:val="clear" w:color="auto" w:fill="FFFFFF"/>
        <w:spacing w:line="440" w:lineRule="exact"/>
        <w:ind w:firstLineChars="1850" w:firstLine="4440"/>
        <w:jc w:val="left"/>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提起质疑的日期：</w:t>
      </w:r>
      <w:r w:rsidRPr="00A034BD">
        <w:rPr>
          <w:rFonts w:asciiTheme="minorEastAsia" w:eastAsiaTheme="minorEastAsia" w:hAnsiTheme="minorEastAsia" w:cs="宋体"/>
          <w:kern w:val="0"/>
          <w:sz w:val="24"/>
          <w:bdr w:val="none" w:sz="0" w:space="0" w:color="auto" w:frame="1"/>
        </w:rPr>
        <w:t xml:space="preserve">     </w:t>
      </w:r>
      <w:r w:rsidRPr="00A034BD">
        <w:rPr>
          <w:rFonts w:asciiTheme="minorEastAsia" w:eastAsiaTheme="minorEastAsia" w:hAnsiTheme="minorEastAsia" w:cs="宋体" w:hint="eastAsia"/>
          <w:kern w:val="0"/>
          <w:sz w:val="24"/>
          <w:bdr w:val="none" w:sz="0" w:space="0" w:color="auto" w:frame="1"/>
        </w:rPr>
        <w:t>年</w:t>
      </w:r>
      <w:r w:rsidRPr="00A034BD">
        <w:rPr>
          <w:rFonts w:asciiTheme="minorEastAsia" w:eastAsiaTheme="minorEastAsia" w:hAnsiTheme="minorEastAsia" w:cs="宋体"/>
          <w:kern w:val="0"/>
          <w:sz w:val="24"/>
          <w:bdr w:val="none" w:sz="0" w:space="0" w:color="auto" w:frame="1"/>
        </w:rPr>
        <w:t xml:space="preserve">   </w:t>
      </w:r>
      <w:r w:rsidRPr="00A034BD">
        <w:rPr>
          <w:rFonts w:asciiTheme="minorEastAsia" w:eastAsiaTheme="minorEastAsia" w:hAnsiTheme="minorEastAsia" w:cs="宋体" w:hint="eastAsia"/>
          <w:kern w:val="0"/>
          <w:sz w:val="24"/>
          <w:bdr w:val="none" w:sz="0" w:space="0" w:color="auto" w:frame="1"/>
        </w:rPr>
        <w:t>月</w:t>
      </w:r>
      <w:r w:rsidRPr="00A034BD">
        <w:rPr>
          <w:rFonts w:asciiTheme="minorEastAsia" w:eastAsiaTheme="minorEastAsia" w:hAnsiTheme="minorEastAsia" w:cs="宋体"/>
          <w:kern w:val="0"/>
          <w:sz w:val="24"/>
          <w:bdr w:val="none" w:sz="0" w:space="0" w:color="auto" w:frame="1"/>
        </w:rPr>
        <w:t xml:space="preserve">   </w:t>
      </w:r>
      <w:r w:rsidRPr="00A034BD">
        <w:rPr>
          <w:rFonts w:asciiTheme="minorEastAsia" w:eastAsiaTheme="minorEastAsia" w:hAnsiTheme="minorEastAsia" w:cs="宋体" w:hint="eastAsia"/>
          <w:kern w:val="0"/>
          <w:sz w:val="24"/>
          <w:bdr w:val="none" w:sz="0" w:space="0" w:color="auto" w:frame="1"/>
        </w:rPr>
        <w:t>日</w:t>
      </w:r>
    </w:p>
    <w:p w:rsidR="008040CC" w:rsidRDefault="008040CC" w:rsidP="00A034BD">
      <w:pPr>
        <w:widowControl/>
        <w:shd w:val="clear" w:color="auto" w:fill="FFFFFF"/>
        <w:spacing w:line="440" w:lineRule="exact"/>
        <w:rPr>
          <w:rFonts w:asciiTheme="minorEastAsia" w:eastAsiaTheme="minorEastAsia" w:hAnsiTheme="minorEastAsia" w:cs="宋体"/>
          <w:kern w:val="0"/>
          <w:sz w:val="24"/>
          <w:bdr w:val="none" w:sz="0" w:space="0" w:color="auto" w:frame="1"/>
        </w:rPr>
      </w:pPr>
    </w:p>
    <w:p w:rsidR="00A034BD" w:rsidRPr="00A034BD" w:rsidRDefault="00A034BD" w:rsidP="00A034BD">
      <w:pPr>
        <w:widowControl/>
        <w:shd w:val="clear" w:color="auto" w:fill="FFFFFF"/>
        <w:spacing w:line="440" w:lineRule="exact"/>
        <w:rPr>
          <w:rFonts w:asciiTheme="minorEastAsia" w:eastAsiaTheme="minorEastAsia" w:hAnsiTheme="minorEastAsia" w:cs="宋体"/>
          <w:kern w:val="0"/>
          <w:sz w:val="24"/>
          <w:bdr w:val="none" w:sz="0" w:space="0" w:color="auto" w:frame="1"/>
        </w:rPr>
      </w:pPr>
    </w:p>
    <w:p w:rsidR="008040CC" w:rsidRPr="00A034BD" w:rsidRDefault="008040CC" w:rsidP="00A034BD">
      <w:pPr>
        <w:widowControl/>
        <w:shd w:val="clear" w:color="auto" w:fill="FFFFFF"/>
        <w:spacing w:line="440" w:lineRule="exact"/>
        <w:ind w:left="840" w:hangingChars="350" w:hanging="840"/>
        <w:rPr>
          <w:rFonts w:asciiTheme="minorEastAsia" w:eastAsiaTheme="minorEastAsia" w:hAnsiTheme="minorEastAsia" w:cs="宋体"/>
          <w:kern w:val="0"/>
          <w:sz w:val="24"/>
          <w:bdr w:val="none" w:sz="0" w:space="0" w:color="auto" w:frame="1"/>
        </w:rPr>
      </w:pPr>
      <w:r w:rsidRPr="00A034BD">
        <w:rPr>
          <w:rFonts w:asciiTheme="minorEastAsia" w:eastAsiaTheme="minorEastAsia" w:hAnsiTheme="minorEastAsia" w:cs="宋体" w:hint="eastAsia"/>
          <w:kern w:val="0"/>
          <w:sz w:val="24"/>
          <w:bdr w:val="none" w:sz="0" w:space="0" w:color="auto" w:frame="1"/>
        </w:rPr>
        <w:t>说明：：</w:t>
      </w:r>
      <w:r w:rsidRPr="00A034BD">
        <w:rPr>
          <w:rFonts w:asciiTheme="minorEastAsia" w:eastAsiaTheme="minorEastAsia" w:hAnsiTheme="minorEastAsia" w:cs="宋体"/>
          <w:kern w:val="0"/>
          <w:sz w:val="24"/>
          <w:bdr w:val="none" w:sz="0" w:space="0" w:color="auto" w:frame="1"/>
        </w:rPr>
        <w:t>1.</w:t>
      </w:r>
      <w:r w:rsidRPr="00A034BD">
        <w:rPr>
          <w:rFonts w:asciiTheme="minorEastAsia" w:eastAsiaTheme="minorEastAsia" w:hAnsiTheme="minorEastAsia" w:cs="宋体" w:hint="eastAsia"/>
          <w:kern w:val="0"/>
          <w:sz w:val="24"/>
          <w:bdr w:val="none" w:sz="0" w:space="0" w:color="auto" w:frame="1"/>
        </w:rPr>
        <w:t>根据质疑环节填写“被质疑人：”。对采购文件中的采购需求（</w:t>
      </w:r>
      <w:proofErr w:type="gramStart"/>
      <w:r w:rsidRPr="00A034BD">
        <w:rPr>
          <w:rFonts w:asciiTheme="minorEastAsia" w:eastAsiaTheme="minorEastAsia" w:hAnsiTheme="minorEastAsia" w:cs="宋体" w:hint="eastAsia"/>
          <w:kern w:val="0"/>
          <w:sz w:val="24"/>
          <w:bdr w:val="none" w:sz="0" w:space="0" w:color="auto" w:frame="1"/>
        </w:rPr>
        <w:t>含资格</w:t>
      </w:r>
      <w:proofErr w:type="gramEnd"/>
      <w:r w:rsidRPr="00A034BD">
        <w:rPr>
          <w:rFonts w:asciiTheme="minorEastAsia" w:eastAsiaTheme="minorEastAsia" w:hAnsiTheme="minorEastAsia" w:cs="宋体" w:hint="eastAsia"/>
          <w:kern w:val="0"/>
          <w:sz w:val="24"/>
          <w:bdr w:val="none" w:sz="0" w:space="0" w:color="auto" w:frame="1"/>
        </w:rPr>
        <w:t>要求、采购预算和评分办法）、采购过程中的资格审查，以及中标或者成交结果的质疑，“被质疑人：”处填写采购人名称；对采购文件中的采购执行程序、采购过程中的采购执行程序的质疑，“被质疑人：”处填写采购代理机构名称。</w:t>
      </w:r>
    </w:p>
    <w:p w:rsidR="008040CC" w:rsidRPr="00A034BD" w:rsidRDefault="008040CC" w:rsidP="00A034BD">
      <w:pPr>
        <w:widowControl/>
        <w:shd w:val="clear" w:color="auto" w:fill="FFFFFF"/>
        <w:spacing w:line="440" w:lineRule="exact"/>
        <w:ind w:leftChars="300" w:left="750" w:hangingChars="50" w:hanging="120"/>
        <w:rPr>
          <w:rFonts w:asciiTheme="minorEastAsia" w:eastAsiaTheme="minorEastAsia" w:hAnsiTheme="minorEastAsia"/>
          <w:sz w:val="24"/>
          <w:bdr w:val="none" w:sz="0" w:space="0" w:color="auto" w:frame="1"/>
        </w:rPr>
      </w:pPr>
      <w:r w:rsidRPr="00A034BD">
        <w:rPr>
          <w:rFonts w:asciiTheme="minorEastAsia" w:eastAsiaTheme="minorEastAsia" w:hAnsiTheme="minorEastAsia" w:cs="宋体"/>
          <w:kern w:val="0"/>
          <w:sz w:val="24"/>
          <w:bdr w:val="none" w:sz="0" w:space="0" w:color="auto" w:frame="1"/>
        </w:rPr>
        <w:t>2</w:t>
      </w:r>
      <w:r w:rsidRPr="00A034BD">
        <w:rPr>
          <w:rFonts w:asciiTheme="minorEastAsia" w:eastAsiaTheme="minorEastAsia" w:hAnsiTheme="minorEastAsia" w:cs="宋体" w:hint="eastAsia"/>
          <w:kern w:val="0"/>
          <w:sz w:val="24"/>
          <w:bdr w:val="none" w:sz="0" w:space="0" w:color="auto" w:frame="1"/>
        </w:rPr>
        <w:t>质疑事项的事实依据应</w:t>
      </w:r>
      <w:r w:rsidRPr="00A034BD">
        <w:rPr>
          <w:rFonts w:asciiTheme="minorEastAsia" w:eastAsiaTheme="minorEastAsia" w:hAnsiTheme="minorEastAsia" w:hint="eastAsia"/>
          <w:sz w:val="24"/>
          <w:bdr w:val="none" w:sz="0" w:space="0" w:color="auto" w:frame="1"/>
        </w:rPr>
        <w:t>列明权益受到损害的事实和理由；</w:t>
      </w:r>
    </w:p>
    <w:p w:rsidR="008040CC" w:rsidRPr="00A034BD" w:rsidRDefault="008040CC" w:rsidP="00A034BD">
      <w:pPr>
        <w:widowControl/>
        <w:shd w:val="clear" w:color="auto" w:fill="FFFFFF"/>
        <w:spacing w:line="440" w:lineRule="exact"/>
        <w:ind w:firstLineChars="300" w:firstLine="720"/>
        <w:rPr>
          <w:rFonts w:asciiTheme="minorEastAsia" w:eastAsiaTheme="minorEastAsia" w:hAnsiTheme="minorEastAsia" w:cs="宋体"/>
          <w:b/>
          <w:bCs/>
          <w:kern w:val="0"/>
          <w:sz w:val="24"/>
          <w:bdr w:val="none" w:sz="0" w:space="0" w:color="auto" w:frame="1"/>
        </w:rPr>
      </w:pPr>
      <w:r w:rsidRPr="00A034BD">
        <w:rPr>
          <w:rFonts w:asciiTheme="minorEastAsia" w:eastAsiaTheme="minorEastAsia" w:hAnsiTheme="minorEastAsia"/>
          <w:sz w:val="24"/>
          <w:bdr w:val="none" w:sz="0" w:space="0" w:color="auto" w:frame="1"/>
        </w:rPr>
        <w:t>3.</w:t>
      </w:r>
      <w:r w:rsidRPr="00A034BD">
        <w:rPr>
          <w:rFonts w:asciiTheme="minorEastAsia" w:eastAsiaTheme="minorEastAsia" w:hAnsiTheme="minorEastAsia" w:cs="宋体" w:hint="eastAsia"/>
          <w:kern w:val="0"/>
          <w:sz w:val="24"/>
          <w:bdr w:val="none" w:sz="0" w:space="0" w:color="auto" w:frame="1"/>
        </w:rPr>
        <w:t>质疑事项的法律依据应列明质疑事项违反法律法规的具体条款及内容。</w:t>
      </w:r>
    </w:p>
    <w:p w:rsidR="00A034BD" w:rsidRDefault="00A034BD">
      <w:pPr>
        <w:widowControl/>
        <w:jc w:val="left"/>
        <w:rPr>
          <w:rFonts w:ascii="宋体" w:hAnsi="宋体" w:cstheme="minorBidi"/>
          <w:kern w:val="0"/>
          <w:szCs w:val="22"/>
        </w:rPr>
      </w:pPr>
      <w:r>
        <w:rPr>
          <w:rFonts w:hAnsi="宋体"/>
          <w:kern w:val="0"/>
        </w:rPr>
        <w:br w:type="page"/>
      </w:r>
    </w:p>
    <w:p w:rsidR="008040CC" w:rsidRDefault="008040CC" w:rsidP="008040CC">
      <w:pPr>
        <w:pStyle w:val="2"/>
        <w:jc w:val="center"/>
        <w:rPr>
          <w:rFonts w:ascii="宋体" w:eastAsia="宋体" w:hAnsi="宋体"/>
          <w:sz w:val="30"/>
          <w:szCs w:val="30"/>
          <w:bdr w:val="none" w:sz="0" w:space="0" w:color="auto" w:frame="1"/>
        </w:rPr>
      </w:pPr>
      <w:bookmarkStart w:id="17" w:name="_Toc26966075"/>
      <w:r>
        <w:rPr>
          <w:rFonts w:ascii="宋体" w:eastAsia="宋体" w:hAnsi="宋体" w:hint="eastAsia"/>
          <w:sz w:val="30"/>
          <w:szCs w:val="30"/>
          <w:bdr w:val="none" w:sz="0" w:space="0" w:color="auto" w:frame="1"/>
        </w:rPr>
        <w:lastRenderedPageBreak/>
        <w:t xml:space="preserve">二  </w:t>
      </w:r>
      <w:r>
        <w:rPr>
          <w:rFonts w:hint="eastAsia"/>
        </w:rPr>
        <w:t>质疑证明材料（格式）</w:t>
      </w:r>
      <w:bookmarkEnd w:id="17"/>
    </w:p>
    <w:p w:rsidR="00A034BD" w:rsidRDefault="00A034BD" w:rsidP="00A034BD">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质疑项目的名称</w:t>
      </w:r>
      <w:r>
        <w:rPr>
          <w:rFonts w:ascii="宋体" w:hAnsi="宋体" w:cs="宋体" w:hint="eastAsia"/>
          <w:b/>
          <w:bCs/>
          <w:color w:val="000000"/>
          <w:kern w:val="0"/>
          <w:sz w:val="24"/>
          <w:u w:val="single"/>
        </w:rPr>
        <w:t>：</w:t>
      </w:r>
      <w:r>
        <w:rPr>
          <w:rFonts w:ascii="宋体" w:hAnsi="宋体" w:cs="宋体"/>
          <w:b/>
          <w:bCs/>
          <w:color w:val="000000"/>
          <w:kern w:val="0"/>
          <w:sz w:val="24"/>
          <w:u w:val="single"/>
        </w:rPr>
        <w:t>                        </w:t>
      </w:r>
    </w:p>
    <w:p w:rsidR="00A034BD" w:rsidRDefault="00A034BD" w:rsidP="00A034BD">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项目编号：</w:t>
      </w:r>
      <w:r>
        <w:rPr>
          <w:rFonts w:ascii="宋体" w:hAnsi="宋体" w:cs="宋体"/>
          <w:b/>
          <w:bCs/>
          <w:color w:val="000000"/>
          <w:kern w:val="0"/>
          <w:sz w:val="24"/>
          <w:u w:val="single"/>
        </w:rPr>
        <w:t>                           </w:t>
      </w:r>
    </w:p>
    <w:p w:rsidR="00A034BD" w:rsidRDefault="00A034BD" w:rsidP="00A034BD">
      <w:pPr>
        <w:widowControl/>
        <w:shd w:val="clear" w:color="auto" w:fill="FFFFFF"/>
        <w:spacing w:line="360" w:lineRule="auto"/>
        <w:jc w:val="left"/>
        <w:rPr>
          <w:rFonts w:ascii="宋体" w:hAnsi="宋体" w:cs="宋体"/>
          <w:color w:val="000000"/>
          <w:kern w:val="0"/>
          <w:sz w:val="24"/>
        </w:rPr>
      </w:pPr>
    </w:p>
    <w:p w:rsidR="00A034BD" w:rsidRDefault="00A034BD" w:rsidP="00A034BD">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一、质疑事项</w:t>
      </w:r>
      <w:r>
        <w:rPr>
          <w:rFonts w:ascii="宋体" w:hAnsi="宋体" w:cs="宋体"/>
          <w:color w:val="000000"/>
          <w:kern w:val="0"/>
          <w:sz w:val="24"/>
        </w:rPr>
        <w:t>1</w:t>
      </w:r>
      <w:r>
        <w:rPr>
          <w:rFonts w:ascii="宋体" w:hAnsi="宋体" w:cs="宋体" w:hint="eastAsia"/>
          <w:color w:val="000000"/>
          <w:kern w:val="0"/>
          <w:sz w:val="24"/>
        </w:rPr>
        <w:t>证明材料目录（证明材料附后，共</w:t>
      </w:r>
      <w:r>
        <w:rPr>
          <w:rFonts w:ascii="宋体" w:hAnsi="宋体" w:cs="宋体"/>
          <w:b/>
          <w:bCs/>
          <w:color w:val="000000"/>
          <w:kern w:val="0"/>
          <w:sz w:val="24"/>
          <w:u w:val="single"/>
        </w:rPr>
        <w:t>     </w:t>
      </w:r>
      <w:r>
        <w:rPr>
          <w:rFonts w:ascii="宋体" w:hAnsi="宋体" w:cs="宋体" w:hint="eastAsia"/>
          <w:color w:val="000000"/>
          <w:kern w:val="0"/>
          <w:sz w:val="24"/>
        </w:rPr>
        <w:t>页）</w:t>
      </w:r>
    </w:p>
    <w:p w:rsidR="00A034BD" w:rsidRDefault="00A034BD" w:rsidP="00A034BD">
      <w:pPr>
        <w:widowControl/>
        <w:shd w:val="clear" w:color="auto" w:fill="FFFFFF"/>
        <w:spacing w:line="360" w:lineRule="auto"/>
        <w:ind w:firstLineChars="200" w:firstLine="480"/>
        <w:jc w:val="left"/>
        <w:rPr>
          <w:rFonts w:ascii="宋体" w:hAnsi="宋体" w:cs="宋体"/>
          <w:color w:val="333333"/>
          <w:kern w:val="0"/>
          <w:sz w:val="24"/>
        </w:rPr>
      </w:pPr>
      <w:proofErr w:type="gramStart"/>
      <w:r>
        <w:rPr>
          <w:rFonts w:ascii="宋体" w:hAnsi="宋体" w:cs="宋体"/>
          <w:color w:val="000000"/>
          <w:kern w:val="0"/>
          <w:sz w:val="24"/>
        </w:rPr>
        <w:t>1.</w:t>
      </w:r>
      <w:r>
        <w:rPr>
          <w:rFonts w:ascii="宋体" w:hAnsi="宋体" w:cs="宋体"/>
          <w:b/>
          <w:bCs/>
          <w:color w:val="000000"/>
          <w:kern w:val="0"/>
          <w:sz w:val="24"/>
        </w:rPr>
        <w:t>……</w:t>
      </w:r>
      <w:proofErr w:type="gramEnd"/>
    </w:p>
    <w:p w:rsidR="00A034BD" w:rsidRDefault="00A034BD" w:rsidP="00A034BD">
      <w:pPr>
        <w:widowControl/>
        <w:shd w:val="clear" w:color="auto" w:fill="FFFFFF"/>
        <w:spacing w:line="360" w:lineRule="auto"/>
        <w:ind w:firstLineChars="200" w:firstLine="480"/>
        <w:jc w:val="left"/>
        <w:rPr>
          <w:rFonts w:ascii="宋体" w:hAnsi="宋体" w:cs="宋体"/>
          <w:color w:val="333333"/>
          <w:kern w:val="0"/>
          <w:sz w:val="24"/>
        </w:rPr>
      </w:pPr>
      <w:proofErr w:type="gramStart"/>
      <w:r>
        <w:rPr>
          <w:rFonts w:ascii="宋体" w:hAnsi="宋体" w:cs="宋体"/>
          <w:color w:val="000000"/>
          <w:kern w:val="0"/>
          <w:sz w:val="24"/>
        </w:rPr>
        <w:t>2.</w:t>
      </w:r>
      <w:r>
        <w:rPr>
          <w:rFonts w:ascii="宋体" w:hAnsi="宋体" w:cs="宋体"/>
          <w:b/>
          <w:bCs/>
          <w:color w:val="000000"/>
          <w:kern w:val="0"/>
          <w:sz w:val="24"/>
        </w:rPr>
        <w:t>……</w:t>
      </w:r>
      <w:proofErr w:type="gramEnd"/>
    </w:p>
    <w:p w:rsidR="00A034BD" w:rsidRDefault="00A034BD" w:rsidP="00A034BD">
      <w:pPr>
        <w:widowControl/>
        <w:shd w:val="clear" w:color="auto" w:fill="FFFFFF"/>
        <w:spacing w:line="360" w:lineRule="auto"/>
        <w:ind w:firstLineChars="196" w:firstLine="472"/>
        <w:jc w:val="left"/>
        <w:rPr>
          <w:rFonts w:ascii="宋体" w:hAnsi="宋体" w:cs="宋体"/>
          <w:b/>
          <w:bCs/>
          <w:color w:val="000000"/>
          <w:kern w:val="0"/>
          <w:sz w:val="24"/>
        </w:rPr>
      </w:pPr>
      <w:r>
        <w:rPr>
          <w:rFonts w:ascii="宋体" w:hAnsi="宋体" w:cs="宋体"/>
          <w:b/>
          <w:bCs/>
          <w:color w:val="000000"/>
          <w:kern w:val="0"/>
          <w:sz w:val="24"/>
        </w:rPr>
        <w:t>……</w:t>
      </w:r>
    </w:p>
    <w:p w:rsidR="00A034BD" w:rsidRDefault="00A034BD" w:rsidP="00A034BD">
      <w:pPr>
        <w:widowControl/>
        <w:shd w:val="clear" w:color="auto" w:fill="FFFFFF"/>
        <w:spacing w:line="360" w:lineRule="auto"/>
        <w:jc w:val="left"/>
        <w:rPr>
          <w:rFonts w:ascii="宋体" w:hAnsi="宋体" w:cs="宋体"/>
          <w:color w:val="000000"/>
          <w:kern w:val="0"/>
          <w:sz w:val="24"/>
        </w:rPr>
      </w:pPr>
    </w:p>
    <w:p w:rsidR="00A034BD" w:rsidRDefault="00A034BD" w:rsidP="00A034BD">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二、质疑事项</w:t>
      </w:r>
      <w:r>
        <w:rPr>
          <w:rFonts w:ascii="宋体" w:hAnsi="宋体" w:cs="宋体"/>
          <w:color w:val="000000"/>
          <w:kern w:val="0"/>
          <w:sz w:val="24"/>
        </w:rPr>
        <w:t>2</w:t>
      </w:r>
      <w:r>
        <w:rPr>
          <w:rFonts w:ascii="宋体" w:hAnsi="宋体" w:cs="宋体" w:hint="eastAsia"/>
          <w:color w:val="000000"/>
          <w:kern w:val="0"/>
          <w:sz w:val="24"/>
        </w:rPr>
        <w:t>证明材料目录（证明材料附后，共</w:t>
      </w:r>
      <w:r>
        <w:rPr>
          <w:rFonts w:ascii="宋体" w:hAnsi="宋体" w:cs="宋体"/>
          <w:b/>
          <w:bCs/>
          <w:color w:val="000000"/>
          <w:kern w:val="0"/>
          <w:sz w:val="24"/>
          <w:u w:val="single"/>
        </w:rPr>
        <w:t>     </w:t>
      </w:r>
      <w:r>
        <w:rPr>
          <w:rFonts w:ascii="宋体" w:hAnsi="宋体" w:cs="宋体" w:hint="eastAsia"/>
          <w:color w:val="000000"/>
          <w:kern w:val="0"/>
          <w:sz w:val="24"/>
        </w:rPr>
        <w:t>页）</w:t>
      </w:r>
    </w:p>
    <w:p w:rsidR="00A034BD" w:rsidRDefault="00A034BD" w:rsidP="00A034BD">
      <w:pPr>
        <w:widowControl/>
        <w:shd w:val="clear" w:color="auto" w:fill="FFFFFF"/>
        <w:spacing w:line="360" w:lineRule="auto"/>
        <w:ind w:firstLineChars="200" w:firstLine="480"/>
        <w:jc w:val="left"/>
        <w:rPr>
          <w:rFonts w:ascii="宋体" w:hAnsi="宋体" w:cs="宋体"/>
          <w:color w:val="333333"/>
          <w:kern w:val="0"/>
          <w:sz w:val="24"/>
        </w:rPr>
      </w:pPr>
      <w:proofErr w:type="gramStart"/>
      <w:r>
        <w:rPr>
          <w:rFonts w:ascii="宋体" w:hAnsi="宋体" w:cs="宋体"/>
          <w:color w:val="000000"/>
          <w:kern w:val="0"/>
          <w:sz w:val="24"/>
        </w:rPr>
        <w:t>1.</w:t>
      </w:r>
      <w:r>
        <w:rPr>
          <w:rFonts w:ascii="宋体" w:hAnsi="宋体" w:cs="宋体"/>
          <w:b/>
          <w:bCs/>
          <w:color w:val="000000"/>
          <w:kern w:val="0"/>
          <w:sz w:val="24"/>
        </w:rPr>
        <w:t>……</w:t>
      </w:r>
      <w:proofErr w:type="gramEnd"/>
    </w:p>
    <w:p w:rsidR="00A034BD" w:rsidRDefault="00A034BD" w:rsidP="00A034BD">
      <w:pPr>
        <w:widowControl/>
        <w:shd w:val="clear" w:color="auto" w:fill="FFFFFF"/>
        <w:spacing w:line="360" w:lineRule="auto"/>
        <w:ind w:firstLineChars="200" w:firstLine="480"/>
        <w:jc w:val="left"/>
        <w:rPr>
          <w:rFonts w:ascii="宋体" w:hAnsi="宋体" w:cs="宋体"/>
          <w:color w:val="333333"/>
          <w:kern w:val="0"/>
          <w:sz w:val="24"/>
        </w:rPr>
      </w:pPr>
      <w:proofErr w:type="gramStart"/>
      <w:r>
        <w:rPr>
          <w:rFonts w:ascii="宋体" w:hAnsi="宋体" w:cs="宋体"/>
          <w:color w:val="000000"/>
          <w:kern w:val="0"/>
          <w:sz w:val="24"/>
        </w:rPr>
        <w:t>2.</w:t>
      </w:r>
      <w:r>
        <w:rPr>
          <w:rFonts w:ascii="宋体" w:hAnsi="宋体" w:cs="宋体"/>
          <w:b/>
          <w:bCs/>
          <w:color w:val="000000"/>
          <w:kern w:val="0"/>
          <w:sz w:val="24"/>
        </w:rPr>
        <w:t>……</w:t>
      </w:r>
      <w:proofErr w:type="gramEnd"/>
    </w:p>
    <w:p w:rsidR="00A034BD" w:rsidRDefault="00A034BD" w:rsidP="00A034BD">
      <w:pPr>
        <w:shd w:val="clear" w:color="auto" w:fill="FFFFFF"/>
        <w:spacing w:line="360" w:lineRule="auto"/>
        <w:ind w:firstLineChars="196" w:firstLine="472"/>
        <w:rPr>
          <w:rFonts w:ascii="宋体" w:hAnsi="宋体" w:cs="宋体"/>
          <w:color w:val="000000"/>
          <w:kern w:val="0"/>
          <w:sz w:val="24"/>
        </w:rPr>
      </w:pPr>
      <w:r>
        <w:rPr>
          <w:rFonts w:ascii="宋体" w:hAnsi="宋体" w:cs="宋体"/>
          <w:b/>
          <w:bCs/>
          <w:color w:val="000000"/>
          <w:kern w:val="0"/>
          <w:sz w:val="24"/>
        </w:rPr>
        <w:t>……</w:t>
      </w:r>
    </w:p>
    <w:p w:rsidR="00A034BD" w:rsidRDefault="00A034BD" w:rsidP="00A034BD">
      <w:pPr>
        <w:widowControl/>
        <w:shd w:val="clear" w:color="auto" w:fill="FFFFFF"/>
        <w:spacing w:line="360" w:lineRule="auto"/>
        <w:ind w:firstLineChars="200" w:firstLine="480"/>
        <w:jc w:val="left"/>
        <w:rPr>
          <w:rFonts w:ascii="宋体" w:hAnsi="宋体"/>
          <w:sz w:val="24"/>
        </w:rPr>
      </w:pPr>
      <w:r>
        <w:rPr>
          <w:rFonts w:ascii="宋体" w:hAnsi="宋体" w:hint="eastAsia"/>
          <w:sz w:val="24"/>
        </w:rPr>
        <w:t>三、……</w:t>
      </w:r>
    </w:p>
    <w:p w:rsidR="00A034BD" w:rsidRDefault="00A034BD" w:rsidP="00A034BD">
      <w:pPr>
        <w:widowControl/>
        <w:shd w:val="clear" w:color="auto" w:fill="FFFFFF"/>
        <w:spacing w:line="360" w:lineRule="auto"/>
        <w:rPr>
          <w:rFonts w:ascii="宋体" w:hAnsi="宋体" w:cs="宋体"/>
          <w:color w:val="000000"/>
          <w:kern w:val="0"/>
          <w:sz w:val="24"/>
        </w:rPr>
      </w:pPr>
    </w:p>
    <w:p w:rsidR="00A034BD" w:rsidRDefault="00A034BD" w:rsidP="00A034BD">
      <w:pPr>
        <w:widowControl/>
        <w:shd w:val="clear" w:color="auto" w:fill="FFFFFF"/>
        <w:spacing w:line="360" w:lineRule="auto"/>
        <w:ind w:firstLineChars="1628" w:firstLine="3907"/>
        <w:rPr>
          <w:rFonts w:ascii="宋体" w:hAnsi="宋体" w:cs="宋体"/>
          <w:color w:val="000000"/>
          <w:kern w:val="0"/>
          <w:sz w:val="24"/>
        </w:rPr>
      </w:pPr>
      <w:r>
        <w:rPr>
          <w:rFonts w:ascii="宋体" w:hAnsi="宋体" w:cs="宋体" w:hint="eastAsia"/>
          <w:color w:val="000000"/>
          <w:kern w:val="0"/>
          <w:sz w:val="24"/>
        </w:rPr>
        <w:t>质疑供应商（公章）：</w:t>
      </w:r>
      <w:r>
        <w:rPr>
          <w:rFonts w:ascii="宋体" w:hAnsi="宋体" w:cs="宋体"/>
          <w:color w:val="000000"/>
          <w:kern w:val="0"/>
          <w:sz w:val="24"/>
        </w:rPr>
        <w:t>           </w:t>
      </w:r>
    </w:p>
    <w:p w:rsidR="00A034BD" w:rsidRDefault="00A034BD" w:rsidP="00A034BD">
      <w:pPr>
        <w:widowControl/>
        <w:shd w:val="clear" w:color="auto" w:fill="FFFFFF"/>
        <w:spacing w:line="360" w:lineRule="auto"/>
        <w:ind w:firstLineChars="1628" w:firstLine="3907"/>
        <w:rPr>
          <w:rFonts w:ascii="宋体" w:hAnsi="宋体" w:cs="宋体"/>
          <w:color w:val="000000"/>
          <w:kern w:val="0"/>
          <w:sz w:val="24"/>
        </w:rPr>
      </w:pPr>
    </w:p>
    <w:p w:rsidR="00A034BD" w:rsidRDefault="00A034BD" w:rsidP="00A034BD">
      <w:pPr>
        <w:widowControl/>
        <w:shd w:val="clear" w:color="auto" w:fill="FFFFFF"/>
        <w:spacing w:line="360" w:lineRule="auto"/>
        <w:ind w:firstLineChars="1628" w:firstLine="3907"/>
        <w:rPr>
          <w:rFonts w:ascii="宋体" w:hAnsi="宋体" w:cs="宋体"/>
          <w:color w:val="000000"/>
          <w:kern w:val="0"/>
          <w:sz w:val="24"/>
        </w:rPr>
      </w:pPr>
      <w:r>
        <w:rPr>
          <w:rFonts w:ascii="宋体" w:hAnsi="宋体" w:cs="宋体" w:hint="eastAsia"/>
          <w:color w:val="000000"/>
          <w:kern w:val="0"/>
          <w:sz w:val="24"/>
        </w:rPr>
        <w:t>提起质疑的日期：</w:t>
      </w:r>
      <w:r>
        <w:rPr>
          <w:rFonts w:ascii="宋体" w:hAnsi="宋体" w:cs="宋体"/>
          <w:color w:val="000000"/>
          <w:kern w:val="0"/>
          <w:sz w:val="24"/>
        </w:rPr>
        <w:t xml:space="preserve">     </w:t>
      </w:r>
      <w:r>
        <w:rPr>
          <w:rFonts w:ascii="宋体" w:hAnsi="宋体" w:cs="宋体" w:hint="eastAsia"/>
          <w:color w:val="000000"/>
          <w:kern w:val="0"/>
          <w:sz w:val="24"/>
        </w:rPr>
        <w:t>年</w:t>
      </w:r>
      <w:r>
        <w:rPr>
          <w:rFonts w:ascii="宋体" w:hAnsi="宋体" w:cs="宋体"/>
          <w:color w:val="000000"/>
          <w:kern w:val="0"/>
          <w:sz w:val="24"/>
        </w:rPr>
        <w:t xml:space="preserve">   </w:t>
      </w:r>
      <w:r>
        <w:rPr>
          <w:rFonts w:ascii="宋体" w:hAnsi="宋体" w:cs="宋体" w:hint="eastAsia"/>
          <w:color w:val="000000"/>
          <w:kern w:val="0"/>
          <w:sz w:val="24"/>
        </w:rPr>
        <w:t>月</w:t>
      </w:r>
      <w:r>
        <w:rPr>
          <w:rFonts w:ascii="宋体" w:hAnsi="宋体" w:cs="宋体"/>
          <w:color w:val="000000"/>
          <w:kern w:val="0"/>
          <w:sz w:val="24"/>
        </w:rPr>
        <w:t xml:space="preserve">   </w:t>
      </w:r>
      <w:r>
        <w:rPr>
          <w:rFonts w:ascii="宋体" w:hAnsi="宋体" w:cs="宋体" w:hint="eastAsia"/>
          <w:color w:val="000000"/>
          <w:kern w:val="0"/>
          <w:sz w:val="24"/>
        </w:rPr>
        <w:t>日</w:t>
      </w:r>
    </w:p>
    <w:p w:rsidR="00A034BD" w:rsidRDefault="00A034BD" w:rsidP="00A034BD">
      <w:pPr>
        <w:widowControl/>
        <w:shd w:val="clear" w:color="auto" w:fill="FFFFFF"/>
        <w:spacing w:line="360" w:lineRule="auto"/>
        <w:jc w:val="left"/>
        <w:rPr>
          <w:rFonts w:ascii="宋体" w:hAnsi="宋体"/>
          <w:sz w:val="24"/>
        </w:rPr>
      </w:pPr>
    </w:p>
    <w:p w:rsidR="00A034BD" w:rsidRDefault="00A034BD" w:rsidP="00A034BD">
      <w:pPr>
        <w:widowControl/>
        <w:shd w:val="clear" w:color="auto" w:fill="FFFFFF"/>
        <w:spacing w:line="360" w:lineRule="auto"/>
        <w:jc w:val="left"/>
        <w:rPr>
          <w:rFonts w:ascii="宋体" w:hAnsi="宋体"/>
          <w:sz w:val="24"/>
        </w:rPr>
      </w:pPr>
    </w:p>
    <w:p w:rsidR="00940275" w:rsidRDefault="00A034BD" w:rsidP="00A034BD">
      <w:pPr>
        <w:widowControl/>
        <w:shd w:val="clear" w:color="auto" w:fill="FFFFFF"/>
        <w:spacing w:line="360" w:lineRule="auto"/>
        <w:jc w:val="left"/>
        <w:rPr>
          <w:rFonts w:ascii="宋体" w:hAnsi="宋体"/>
          <w:sz w:val="24"/>
        </w:rPr>
      </w:pPr>
      <w:r>
        <w:rPr>
          <w:rFonts w:ascii="宋体" w:hAnsi="宋体" w:hint="eastAsia"/>
          <w:sz w:val="24"/>
        </w:rPr>
        <w:t>（后附</w:t>
      </w:r>
      <w:r>
        <w:rPr>
          <w:rFonts w:ascii="宋体" w:hAnsi="宋体" w:cs="宋体" w:hint="eastAsia"/>
          <w:color w:val="000000"/>
          <w:kern w:val="0"/>
          <w:sz w:val="24"/>
        </w:rPr>
        <w:t>质疑事项</w:t>
      </w:r>
      <w:r>
        <w:rPr>
          <w:rFonts w:ascii="宋体" w:hAnsi="宋体" w:hint="eastAsia"/>
          <w:sz w:val="24"/>
        </w:rPr>
        <w:t>证明材料的具体文件）</w:t>
      </w:r>
    </w:p>
    <w:p w:rsidR="00940275" w:rsidRDefault="00940275">
      <w:pPr>
        <w:widowControl/>
        <w:jc w:val="left"/>
        <w:rPr>
          <w:rFonts w:ascii="宋体" w:hAnsi="宋体"/>
          <w:sz w:val="24"/>
        </w:rPr>
      </w:pPr>
      <w:r>
        <w:rPr>
          <w:rFonts w:ascii="宋体" w:hAnsi="宋体"/>
          <w:sz w:val="24"/>
        </w:rPr>
        <w:br w:type="page"/>
      </w:r>
    </w:p>
    <w:p w:rsidR="00940275" w:rsidRPr="007F51AF" w:rsidRDefault="00940275" w:rsidP="00940275">
      <w:pPr>
        <w:widowControl/>
        <w:shd w:val="clear" w:color="auto" w:fill="FFFFFF"/>
        <w:spacing w:line="360" w:lineRule="auto"/>
        <w:jc w:val="center"/>
        <w:rPr>
          <w:b/>
          <w:sz w:val="36"/>
          <w:szCs w:val="36"/>
        </w:rPr>
      </w:pPr>
      <w:r w:rsidRPr="007F51AF">
        <w:rPr>
          <w:rFonts w:hint="eastAsia"/>
          <w:b/>
          <w:sz w:val="36"/>
          <w:szCs w:val="36"/>
        </w:rPr>
        <w:lastRenderedPageBreak/>
        <w:t>邮寄投标文件要求</w:t>
      </w:r>
      <w:r>
        <w:rPr>
          <w:rFonts w:hint="eastAsia"/>
          <w:b/>
          <w:sz w:val="36"/>
          <w:szCs w:val="36"/>
        </w:rPr>
        <w:t>及注意事项</w:t>
      </w:r>
    </w:p>
    <w:p w:rsidR="00940275" w:rsidRDefault="00940275" w:rsidP="00940275">
      <w:pPr>
        <w:widowControl/>
        <w:shd w:val="clear" w:color="auto" w:fill="FFFFFF"/>
        <w:spacing w:line="360" w:lineRule="auto"/>
        <w:jc w:val="left"/>
      </w:pPr>
    </w:p>
    <w:p w:rsidR="00940275" w:rsidRDefault="00940275" w:rsidP="00940275">
      <w:pPr>
        <w:autoSpaceDE w:val="0"/>
        <w:autoSpaceDN w:val="0"/>
        <w:adjustRightInd w:val="0"/>
        <w:spacing w:line="500" w:lineRule="exact"/>
        <w:ind w:firstLine="420"/>
        <w:rPr>
          <w:rFonts w:ascii="宋体" w:cs="宋体"/>
          <w:bCs/>
          <w:kern w:val="0"/>
          <w:sz w:val="24"/>
        </w:rPr>
      </w:pPr>
      <w:r w:rsidRPr="008227EF">
        <w:rPr>
          <w:rFonts w:ascii="宋体" w:cs="宋体" w:hint="eastAsia"/>
          <w:bCs/>
          <w:kern w:val="0"/>
          <w:sz w:val="24"/>
        </w:rPr>
        <w:t>为做好新型冠状病毒肺炎疫情防控工作，根据南宁市财政局《关于做好疫情防控期间政府采购工作有关事项的通知》（</w:t>
      </w:r>
      <w:proofErr w:type="gramStart"/>
      <w:r w:rsidRPr="008227EF">
        <w:rPr>
          <w:rFonts w:ascii="宋体" w:cs="宋体" w:hint="eastAsia"/>
          <w:bCs/>
          <w:kern w:val="0"/>
          <w:sz w:val="24"/>
        </w:rPr>
        <w:t>南财采</w:t>
      </w:r>
      <w:proofErr w:type="gramEnd"/>
      <w:r w:rsidRPr="008227EF">
        <w:rPr>
          <w:rFonts w:ascii="宋体" w:cs="宋体" w:hint="eastAsia"/>
          <w:bCs/>
          <w:kern w:val="0"/>
          <w:sz w:val="24"/>
        </w:rPr>
        <w:t>〔2020〕12号）要求。</w:t>
      </w:r>
      <w:r w:rsidRPr="00285996">
        <w:rPr>
          <w:rFonts w:ascii="宋体" w:cs="宋体" w:hint="eastAsia"/>
          <w:bCs/>
          <w:kern w:val="0"/>
          <w:sz w:val="24"/>
        </w:rPr>
        <w:t>现对本项目相关事项通知如下：</w:t>
      </w:r>
    </w:p>
    <w:p w:rsidR="00940275" w:rsidRPr="00E33609" w:rsidRDefault="00940275" w:rsidP="00940275">
      <w:pPr>
        <w:autoSpaceDE w:val="0"/>
        <w:autoSpaceDN w:val="0"/>
        <w:adjustRightInd w:val="0"/>
        <w:spacing w:line="500" w:lineRule="exact"/>
        <w:ind w:firstLine="420"/>
        <w:rPr>
          <w:rFonts w:ascii="宋体" w:cs="宋体"/>
          <w:b/>
          <w:bCs/>
          <w:kern w:val="0"/>
          <w:sz w:val="24"/>
        </w:rPr>
      </w:pPr>
      <w:r w:rsidRPr="00E33609">
        <w:rPr>
          <w:rFonts w:ascii="宋体" w:cs="宋体" w:hint="eastAsia"/>
          <w:b/>
          <w:bCs/>
          <w:kern w:val="0"/>
          <w:sz w:val="24"/>
        </w:rPr>
        <w:t>一、本项目的投标文件通过邮寄快递的方式送达。</w:t>
      </w:r>
    </w:p>
    <w:p w:rsidR="00940275" w:rsidRPr="00285996" w:rsidRDefault="00940275" w:rsidP="00940275">
      <w:pPr>
        <w:autoSpaceDE w:val="0"/>
        <w:autoSpaceDN w:val="0"/>
        <w:adjustRightInd w:val="0"/>
        <w:spacing w:line="500" w:lineRule="exact"/>
        <w:ind w:firstLine="420"/>
        <w:rPr>
          <w:rFonts w:ascii="宋体" w:cs="宋体"/>
          <w:bCs/>
          <w:kern w:val="0"/>
          <w:sz w:val="24"/>
        </w:rPr>
      </w:pPr>
      <w:r>
        <w:rPr>
          <w:rFonts w:ascii="宋体" w:cs="宋体" w:hint="eastAsia"/>
          <w:bCs/>
          <w:kern w:val="0"/>
          <w:sz w:val="24"/>
        </w:rPr>
        <w:t>1、</w:t>
      </w:r>
      <w:r w:rsidRPr="00285996">
        <w:rPr>
          <w:rFonts w:ascii="宋体" w:cs="宋体" w:hint="eastAsia"/>
          <w:bCs/>
          <w:kern w:val="0"/>
          <w:sz w:val="24"/>
        </w:rPr>
        <w:t>接收</w:t>
      </w:r>
      <w:r w:rsidR="002A3AEA">
        <w:rPr>
          <w:rFonts w:ascii="宋体" w:cs="宋体" w:hint="eastAsia"/>
          <w:bCs/>
          <w:kern w:val="0"/>
          <w:sz w:val="24"/>
        </w:rPr>
        <w:t>投标文件</w:t>
      </w:r>
      <w:r w:rsidRPr="00285996">
        <w:rPr>
          <w:rFonts w:ascii="宋体" w:cs="宋体" w:hint="eastAsia"/>
          <w:bCs/>
          <w:kern w:val="0"/>
          <w:sz w:val="24"/>
        </w:rPr>
        <w:t>邮寄快递包裹的时间为</w:t>
      </w:r>
      <w:r>
        <w:rPr>
          <w:rFonts w:ascii="宋体" w:cs="宋体" w:hint="eastAsia"/>
          <w:bCs/>
          <w:kern w:val="0"/>
          <w:sz w:val="24"/>
        </w:rPr>
        <w:t>2020年</w:t>
      </w:r>
      <w:r w:rsidR="009E4A48">
        <w:rPr>
          <w:rFonts w:ascii="宋体" w:cs="宋体" w:hint="eastAsia"/>
          <w:bCs/>
          <w:kern w:val="0"/>
          <w:sz w:val="24"/>
        </w:rPr>
        <w:t>1</w:t>
      </w:r>
      <w:r w:rsidR="0089122F">
        <w:rPr>
          <w:rFonts w:ascii="宋体" w:cs="宋体" w:hint="eastAsia"/>
          <w:bCs/>
          <w:kern w:val="0"/>
          <w:sz w:val="24"/>
        </w:rPr>
        <w:t>2</w:t>
      </w:r>
      <w:r>
        <w:rPr>
          <w:rFonts w:ascii="宋体" w:cs="宋体" w:hint="eastAsia"/>
          <w:bCs/>
          <w:kern w:val="0"/>
          <w:sz w:val="24"/>
        </w:rPr>
        <w:t>月</w:t>
      </w:r>
      <w:r w:rsidR="00CC60E0">
        <w:rPr>
          <w:rFonts w:ascii="宋体" w:cs="宋体" w:hint="eastAsia"/>
          <w:bCs/>
          <w:kern w:val="0"/>
          <w:sz w:val="24"/>
        </w:rPr>
        <w:t>16</w:t>
      </w:r>
      <w:r>
        <w:rPr>
          <w:rFonts w:ascii="宋体" w:cs="宋体" w:hint="eastAsia"/>
          <w:bCs/>
          <w:kern w:val="0"/>
          <w:sz w:val="24"/>
        </w:rPr>
        <w:t>日前</w:t>
      </w:r>
      <w:r w:rsidRPr="00940275">
        <w:rPr>
          <w:rFonts w:ascii="宋体" w:cs="宋体" w:hint="eastAsia"/>
          <w:bCs/>
          <w:kern w:val="0"/>
          <w:sz w:val="24"/>
        </w:rPr>
        <w:t>（工作日）9：00～17：00送达</w:t>
      </w:r>
      <w:r w:rsidRPr="00285996">
        <w:rPr>
          <w:rFonts w:ascii="宋体" w:cs="宋体" w:hint="eastAsia"/>
          <w:bCs/>
          <w:kern w:val="0"/>
          <w:sz w:val="24"/>
        </w:rPr>
        <w:t>。</w:t>
      </w:r>
      <w:r>
        <w:rPr>
          <w:rFonts w:ascii="宋体" w:cs="宋体" w:hint="eastAsia"/>
          <w:bCs/>
          <w:kern w:val="0"/>
          <w:sz w:val="24"/>
        </w:rPr>
        <w:t>投标</w:t>
      </w:r>
      <w:r w:rsidRPr="00285996">
        <w:rPr>
          <w:rFonts w:ascii="宋体" w:cs="宋体" w:hint="eastAsia"/>
          <w:bCs/>
          <w:kern w:val="0"/>
          <w:sz w:val="24"/>
        </w:rPr>
        <w:t>文件必须</w:t>
      </w:r>
      <w:r>
        <w:rPr>
          <w:rFonts w:ascii="宋体" w:cs="宋体" w:hint="eastAsia"/>
          <w:bCs/>
          <w:kern w:val="0"/>
          <w:sz w:val="24"/>
        </w:rPr>
        <w:t>按规定</w:t>
      </w:r>
      <w:r w:rsidRPr="00285996">
        <w:rPr>
          <w:rFonts w:ascii="宋体" w:cs="宋体" w:hint="eastAsia"/>
          <w:bCs/>
          <w:kern w:val="0"/>
          <w:sz w:val="24"/>
        </w:rPr>
        <w:t>时间送达，且须</w:t>
      </w:r>
      <w:r>
        <w:rPr>
          <w:rFonts w:ascii="宋体" w:cs="宋体" w:hint="eastAsia"/>
          <w:bCs/>
          <w:kern w:val="0"/>
          <w:sz w:val="24"/>
        </w:rPr>
        <w:t>交由采购代理机构当面签收。采购代理机构签收邮寄包裹的时间即为投标人投标</w:t>
      </w:r>
      <w:r w:rsidRPr="00285996">
        <w:rPr>
          <w:rFonts w:ascii="宋体" w:cs="宋体" w:hint="eastAsia"/>
          <w:bCs/>
          <w:kern w:val="0"/>
          <w:sz w:val="24"/>
        </w:rPr>
        <w:t>文件的送达时间，逾期送达的</w:t>
      </w:r>
      <w:r>
        <w:rPr>
          <w:rFonts w:ascii="宋体" w:cs="宋体" w:hint="eastAsia"/>
          <w:bCs/>
          <w:kern w:val="0"/>
          <w:sz w:val="24"/>
        </w:rPr>
        <w:t>投标</w:t>
      </w:r>
      <w:r w:rsidRPr="00285996">
        <w:rPr>
          <w:rFonts w:ascii="宋体" w:cs="宋体" w:hint="eastAsia"/>
          <w:bCs/>
          <w:kern w:val="0"/>
          <w:sz w:val="24"/>
        </w:rPr>
        <w:t>文件无效，后果由</w:t>
      </w:r>
      <w:r>
        <w:rPr>
          <w:rFonts w:ascii="宋体" w:cs="宋体" w:hint="eastAsia"/>
          <w:bCs/>
          <w:kern w:val="0"/>
          <w:sz w:val="24"/>
        </w:rPr>
        <w:t>投标人</w:t>
      </w:r>
      <w:r w:rsidRPr="00285996">
        <w:rPr>
          <w:rFonts w:ascii="宋体" w:cs="宋体" w:hint="eastAsia"/>
          <w:bCs/>
          <w:kern w:val="0"/>
          <w:sz w:val="24"/>
        </w:rPr>
        <w:t>自行承担。</w:t>
      </w:r>
    </w:p>
    <w:p w:rsidR="00940275" w:rsidRPr="00285996" w:rsidRDefault="00940275" w:rsidP="00940275">
      <w:pPr>
        <w:autoSpaceDE w:val="0"/>
        <w:autoSpaceDN w:val="0"/>
        <w:adjustRightInd w:val="0"/>
        <w:spacing w:line="500" w:lineRule="exact"/>
        <w:ind w:firstLine="420"/>
        <w:rPr>
          <w:rFonts w:ascii="宋体" w:cs="宋体"/>
          <w:bCs/>
          <w:kern w:val="0"/>
          <w:sz w:val="24"/>
        </w:rPr>
      </w:pPr>
      <w:r>
        <w:rPr>
          <w:rFonts w:ascii="宋体" w:cs="宋体" w:hint="eastAsia"/>
          <w:bCs/>
          <w:kern w:val="0"/>
          <w:sz w:val="24"/>
        </w:rPr>
        <w:t>2、投标人</w:t>
      </w:r>
      <w:r w:rsidRPr="00285996">
        <w:rPr>
          <w:rFonts w:ascii="宋体" w:cs="宋体" w:hint="eastAsia"/>
          <w:bCs/>
          <w:kern w:val="0"/>
          <w:sz w:val="24"/>
        </w:rPr>
        <w:t>应充分预留</w:t>
      </w:r>
      <w:r>
        <w:rPr>
          <w:rFonts w:ascii="宋体" w:cs="宋体" w:hint="eastAsia"/>
          <w:bCs/>
          <w:kern w:val="0"/>
          <w:sz w:val="24"/>
        </w:rPr>
        <w:t>投标</w:t>
      </w:r>
      <w:r w:rsidRPr="00285996">
        <w:rPr>
          <w:rFonts w:ascii="宋体" w:cs="宋体" w:hint="eastAsia"/>
          <w:bCs/>
          <w:kern w:val="0"/>
          <w:sz w:val="24"/>
        </w:rPr>
        <w:t>文件邮寄、送达所需要的时间。为确保疫情防控期间邮寄包裹能及时送达，应选择邮寄运送时间有保障的快递公司寄送</w:t>
      </w:r>
      <w:r>
        <w:rPr>
          <w:rFonts w:ascii="宋体" w:cs="宋体" w:hint="eastAsia"/>
          <w:bCs/>
          <w:kern w:val="0"/>
          <w:sz w:val="24"/>
        </w:rPr>
        <w:t>投标</w:t>
      </w:r>
      <w:r w:rsidRPr="00285996">
        <w:rPr>
          <w:rFonts w:ascii="宋体" w:cs="宋体" w:hint="eastAsia"/>
          <w:bCs/>
          <w:kern w:val="0"/>
          <w:sz w:val="24"/>
        </w:rPr>
        <w:t>文件。</w:t>
      </w:r>
    </w:p>
    <w:p w:rsidR="004E5F68" w:rsidRDefault="00940275" w:rsidP="00940275">
      <w:pPr>
        <w:autoSpaceDE w:val="0"/>
        <w:autoSpaceDN w:val="0"/>
        <w:adjustRightInd w:val="0"/>
        <w:spacing w:line="500" w:lineRule="exact"/>
        <w:ind w:firstLine="420"/>
        <w:rPr>
          <w:rFonts w:ascii="宋体" w:cs="宋体"/>
          <w:bCs/>
          <w:kern w:val="0"/>
          <w:sz w:val="24"/>
        </w:rPr>
      </w:pPr>
      <w:r>
        <w:rPr>
          <w:rFonts w:ascii="宋体" w:cs="宋体" w:hint="eastAsia"/>
          <w:bCs/>
          <w:kern w:val="0"/>
          <w:sz w:val="24"/>
        </w:rPr>
        <w:t>3、投标人</w:t>
      </w:r>
      <w:r w:rsidRPr="00285996">
        <w:rPr>
          <w:rFonts w:ascii="宋体" w:cs="宋体" w:hint="eastAsia"/>
          <w:bCs/>
          <w:kern w:val="0"/>
          <w:sz w:val="24"/>
        </w:rPr>
        <w:t>在按照</w:t>
      </w:r>
      <w:r>
        <w:rPr>
          <w:rFonts w:ascii="宋体" w:cs="宋体" w:hint="eastAsia"/>
          <w:bCs/>
          <w:kern w:val="0"/>
          <w:sz w:val="24"/>
        </w:rPr>
        <w:t>招标</w:t>
      </w:r>
      <w:r w:rsidRPr="00285996">
        <w:rPr>
          <w:rFonts w:ascii="宋体" w:cs="宋体" w:hint="eastAsia"/>
          <w:bCs/>
          <w:kern w:val="0"/>
          <w:sz w:val="24"/>
        </w:rPr>
        <w:t>文件的要求装订、密封好</w:t>
      </w:r>
      <w:r>
        <w:rPr>
          <w:rFonts w:ascii="宋体" w:cs="宋体" w:hint="eastAsia"/>
          <w:bCs/>
          <w:kern w:val="0"/>
          <w:sz w:val="24"/>
        </w:rPr>
        <w:t>投标</w:t>
      </w:r>
      <w:r w:rsidRPr="00285996">
        <w:rPr>
          <w:rFonts w:ascii="宋体" w:cs="宋体" w:hint="eastAsia"/>
          <w:bCs/>
          <w:kern w:val="0"/>
          <w:sz w:val="24"/>
        </w:rPr>
        <w:t>文件后，应使用不透明、防水的邮寄袋（或箱）再次包裹已密封好的</w:t>
      </w:r>
      <w:r>
        <w:rPr>
          <w:rFonts w:ascii="宋体" w:cs="宋体" w:hint="eastAsia"/>
          <w:bCs/>
          <w:kern w:val="0"/>
          <w:sz w:val="24"/>
        </w:rPr>
        <w:t>投标</w:t>
      </w:r>
      <w:r w:rsidRPr="00285996">
        <w:rPr>
          <w:rFonts w:ascii="宋体" w:cs="宋体" w:hint="eastAsia"/>
          <w:bCs/>
          <w:kern w:val="0"/>
          <w:sz w:val="24"/>
        </w:rPr>
        <w:t>文件，并在邮寄袋（或箱）上粘牢注明项目名称、项目编号、有效的电子邮箱等内容的纸质表格（表格格式详见附件）</w:t>
      </w:r>
      <w:r>
        <w:rPr>
          <w:rFonts w:ascii="宋体" w:cs="宋体" w:hint="eastAsia"/>
          <w:bCs/>
          <w:kern w:val="0"/>
          <w:sz w:val="24"/>
        </w:rPr>
        <w:t>。</w:t>
      </w:r>
    </w:p>
    <w:p w:rsidR="00940275" w:rsidRPr="00285996" w:rsidRDefault="00940275" w:rsidP="00940275">
      <w:pPr>
        <w:autoSpaceDE w:val="0"/>
        <w:autoSpaceDN w:val="0"/>
        <w:adjustRightInd w:val="0"/>
        <w:spacing w:line="500" w:lineRule="exact"/>
        <w:ind w:firstLine="420"/>
        <w:rPr>
          <w:rFonts w:ascii="宋体" w:cs="宋体"/>
          <w:bCs/>
          <w:kern w:val="0"/>
          <w:sz w:val="24"/>
        </w:rPr>
      </w:pPr>
      <w:r>
        <w:rPr>
          <w:rFonts w:ascii="宋体" w:cs="宋体" w:hint="eastAsia"/>
          <w:bCs/>
          <w:kern w:val="0"/>
          <w:sz w:val="24"/>
        </w:rPr>
        <w:t>4、</w:t>
      </w:r>
      <w:r w:rsidRPr="00285996">
        <w:rPr>
          <w:rFonts w:ascii="宋体" w:cs="宋体" w:hint="eastAsia"/>
          <w:bCs/>
          <w:kern w:val="0"/>
          <w:sz w:val="24"/>
        </w:rPr>
        <w:t>采购代理机构在收到</w:t>
      </w:r>
      <w:r>
        <w:rPr>
          <w:rFonts w:ascii="宋体" w:cs="宋体" w:hint="eastAsia"/>
          <w:bCs/>
          <w:kern w:val="0"/>
          <w:sz w:val="24"/>
        </w:rPr>
        <w:t>投标文件的邮寄包裹后，第一时间按照投标人在邮寄包裹上所预留的电子邮箱告知投标</w:t>
      </w:r>
      <w:r w:rsidRPr="00285996">
        <w:rPr>
          <w:rFonts w:ascii="宋体" w:cs="宋体" w:hint="eastAsia"/>
          <w:bCs/>
          <w:kern w:val="0"/>
          <w:sz w:val="24"/>
        </w:rPr>
        <w:t>文件收件情况，请</w:t>
      </w:r>
      <w:r>
        <w:rPr>
          <w:rFonts w:ascii="宋体" w:cs="宋体" w:hint="eastAsia"/>
          <w:bCs/>
          <w:kern w:val="0"/>
          <w:sz w:val="24"/>
        </w:rPr>
        <w:t>投标</w:t>
      </w:r>
      <w:r w:rsidRPr="00285996">
        <w:rPr>
          <w:rFonts w:ascii="宋体" w:cs="宋体" w:hint="eastAsia"/>
          <w:bCs/>
          <w:kern w:val="0"/>
          <w:sz w:val="24"/>
        </w:rPr>
        <w:t>人务必确保所预留的电子邮箱的有效性，并注意查收邮件。</w:t>
      </w:r>
    </w:p>
    <w:p w:rsidR="00940275" w:rsidRDefault="00940275" w:rsidP="00940275">
      <w:pPr>
        <w:autoSpaceDE w:val="0"/>
        <w:autoSpaceDN w:val="0"/>
        <w:adjustRightInd w:val="0"/>
        <w:spacing w:line="500" w:lineRule="exact"/>
        <w:ind w:firstLine="420"/>
        <w:rPr>
          <w:rFonts w:ascii="宋体" w:cs="宋体"/>
          <w:bCs/>
          <w:kern w:val="0"/>
          <w:sz w:val="24"/>
        </w:rPr>
      </w:pPr>
      <w:r>
        <w:rPr>
          <w:rFonts w:ascii="宋体" w:cs="宋体" w:hint="eastAsia"/>
          <w:bCs/>
          <w:kern w:val="0"/>
          <w:sz w:val="24"/>
        </w:rPr>
        <w:t>5、投标</w:t>
      </w:r>
      <w:r w:rsidRPr="00285996">
        <w:rPr>
          <w:rFonts w:ascii="宋体" w:cs="宋体" w:hint="eastAsia"/>
          <w:bCs/>
          <w:kern w:val="0"/>
          <w:sz w:val="24"/>
        </w:rPr>
        <w:t>文件邮寄地址：</w:t>
      </w:r>
      <w:r w:rsidRPr="007F51AF">
        <w:rPr>
          <w:rFonts w:ascii="宋体" w:hAnsi="宋体" w:hint="eastAsia"/>
          <w:color w:val="000000"/>
          <w:sz w:val="24"/>
        </w:rPr>
        <w:t>宾阳县宾州镇商贸城金城路66号宾阳县公共资源交易中心</w:t>
      </w:r>
      <w:r>
        <w:rPr>
          <w:rFonts w:ascii="宋体" w:cs="宋体" w:hint="eastAsia"/>
          <w:bCs/>
          <w:kern w:val="0"/>
          <w:sz w:val="24"/>
        </w:rPr>
        <w:t>，收件人：唐鸿雁</w:t>
      </w:r>
      <w:r w:rsidRPr="00510BFA">
        <w:rPr>
          <w:rFonts w:ascii="宋体" w:cs="宋体" w:hint="eastAsia"/>
          <w:bCs/>
          <w:kern w:val="0"/>
          <w:sz w:val="24"/>
        </w:rPr>
        <w:t>，联系电话：</w:t>
      </w:r>
      <w:r>
        <w:rPr>
          <w:rFonts w:ascii="宋体" w:cs="宋体" w:hint="eastAsia"/>
          <w:bCs/>
          <w:kern w:val="0"/>
          <w:sz w:val="24"/>
        </w:rPr>
        <w:t>0771-8257610</w:t>
      </w:r>
      <w:r w:rsidRPr="00510BFA">
        <w:rPr>
          <w:rFonts w:ascii="宋体" w:cs="宋体" w:hint="eastAsia"/>
          <w:bCs/>
          <w:kern w:val="0"/>
          <w:sz w:val="24"/>
        </w:rPr>
        <w:t>。</w:t>
      </w:r>
    </w:p>
    <w:p w:rsidR="00940275" w:rsidRPr="00747EDA" w:rsidRDefault="00940275" w:rsidP="00940275">
      <w:pPr>
        <w:autoSpaceDE w:val="0"/>
        <w:autoSpaceDN w:val="0"/>
        <w:adjustRightInd w:val="0"/>
        <w:spacing w:line="500" w:lineRule="exact"/>
        <w:ind w:firstLine="420"/>
        <w:rPr>
          <w:rFonts w:ascii="宋体" w:cs="宋体"/>
          <w:bCs/>
          <w:kern w:val="0"/>
          <w:sz w:val="24"/>
        </w:rPr>
      </w:pPr>
      <w:r w:rsidRPr="00E33609">
        <w:rPr>
          <w:rFonts w:ascii="宋体" w:cs="宋体" w:hint="eastAsia"/>
          <w:b/>
          <w:bCs/>
          <w:kern w:val="0"/>
          <w:sz w:val="24"/>
        </w:rPr>
        <w:t>二、关于投标人的报价。</w:t>
      </w:r>
      <w:r w:rsidRPr="00747EDA">
        <w:rPr>
          <w:rFonts w:ascii="宋体" w:cs="宋体" w:hint="eastAsia"/>
          <w:bCs/>
          <w:kern w:val="0"/>
          <w:sz w:val="24"/>
        </w:rPr>
        <w:t>由采购代理机构根据投标人的投标报价情况</w:t>
      </w:r>
      <w:r>
        <w:rPr>
          <w:rFonts w:ascii="宋体" w:cs="宋体" w:hint="eastAsia"/>
          <w:bCs/>
          <w:kern w:val="0"/>
          <w:sz w:val="24"/>
        </w:rPr>
        <w:t>在</w:t>
      </w:r>
      <w:r w:rsidRPr="00747EDA">
        <w:rPr>
          <w:rFonts w:ascii="宋体" w:cs="宋体" w:hint="eastAsia"/>
          <w:bCs/>
          <w:kern w:val="0"/>
          <w:sz w:val="24"/>
        </w:rPr>
        <w:t>采购人</w:t>
      </w:r>
      <w:r>
        <w:rPr>
          <w:rFonts w:ascii="宋体" w:cs="宋体" w:hint="eastAsia"/>
          <w:bCs/>
          <w:kern w:val="0"/>
          <w:sz w:val="24"/>
        </w:rPr>
        <w:t>和政府采购监督管理部门人员</w:t>
      </w:r>
      <w:r w:rsidRPr="00747EDA">
        <w:rPr>
          <w:rFonts w:ascii="宋体" w:cs="宋体" w:hint="eastAsia"/>
          <w:bCs/>
          <w:kern w:val="0"/>
          <w:sz w:val="24"/>
        </w:rPr>
        <w:t>的见证</w:t>
      </w:r>
      <w:r>
        <w:rPr>
          <w:rFonts w:ascii="宋体" w:cs="宋体" w:hint="eastAsia"/>
          <w:bCs/>
          <w:kern w:val="0"/>
          <w:sz w:val="24"/>
        </w:rPr>
        <w:t>下</w:t>
      </w:r>
      <w:r w:rsidRPr="00747EDA">
        <w:rPr>
          <w:rFonts w:ascii="宋体" w:cs="宋体" w:hint="eastAsia"/>
          <w:bCs/>
          <w:kern w:val="0"/>
          <w:sz w:val="24"/>
        </w:rPr>
        <w:t>填写</w:t>
      </w:r>
      <w:r>
        <w:rPr>
          <w:rFonts w:ascii="宋体" w:cs="宋体" w:hint="eastAsia"/>
          <w:bCs/>
          <w:kern w:val="0"/>
          <w:sz w:val="24"/>
        </w:rPr>
        <w:t>各投标人的报价</w:t>
      </w:r>
      <w:r w:rsidRPr="00747EDA">
        <w:rPr>
          <w:rFonts w:ascii="宋体" w:cs="宋体" w:hint="eastAsia"/>
          <w:bCs/>
          <w:kern w:val="0"/>
          <w:sz w:val="24"/>
        </w:rPr>
        <w:t>，</w:t>
      </w:r>
      <w:r w:rsidR="00D759EC">
        <w:rPr>
          <w:rFonts w:ascii="宋体" w:cs="宋体" w:hint="eastAsia"/>
          <w:bCs/>
          <w:kern w:val="0"/>
          <w:sz w:val="24"/>
        </w:rPr>
        <w:t>并</w:t>
      </w:r>
      <w:r w:rsidR="00D759EC" w:rsidRPr="00D759EC">
        <w:rPr>
          <w:rFonts w:ascii="宋体" w:cs="宋体" w:hint="eastAsia"/>
          <w:bCs/>
          <w:kern w:val="0"/>
          <w:sz w:val="24"/>
        </w:rPr>
        <w:t>由采购代理机构在投标文件商务技术符合性审查结束后，</w:t>
      </w:r>
      <w:r w:rsidR="00D759EC">
        <w:rPr>
          <w:rFonts w:ascii="宋体" w:cs="宋体" w:hint="eastAsia"/>
          <w:bCs/>
          <w:kern w:val="0"/>
          <w:sz w:val="24"/>
        </w:rPr>
        <w:t>持开标时</w:t>
      </w:r>
      <w:r w:rsidR="00D759EC" w:rsidRPr="00D759EC">
        <w:rPr>
          <w:rFonts w:ascii="宋体" w:cs="宋体" w:hint="eastAsia"/>
          <w:bCs/>
          <w:kern w:val="0"/>
          <w:sz w:val="24"/>
        </w:rPr>
        <w:t>填写</w:t>
      </w:r>
      <w:r w:rsidR="00D759EC">
        <w:rPr>
          <w:rFonts w:ascii="宋体" w:cs="宋体" w:hint="eastAsia"/>
          <w:bCs/>
          <w:kern w:val="0"/>
          <w:sz w:val="24"/>
        </w:rPr>
        <w:t>的</w:t>
      </w:r>
      <w:r w:rsidR="00D759EC" w:rsidRPr="00D759EC">
        <w:rPr>
          <w:rFonts w:ascii="宋体" w:cs="宋体" w:hint="eastAsia"/>
          <w:bCs/>
          <w:kern w:val="0"/>
          <w:sz w:val="24"/>
        </w:rPr>
        <w:t>开标记录表交由评标委员会对投标人的报价、</w:t>
      </w:r>
      <w:r w:rsidR="009E4A48">
        <w:rPr>
          <w:rFonts w:ascii="宋体" w:cs="宋体" w:hint="eastAsia"/>
          <w:bCs/>
          <w:kern w:val="0"/>
          <w:sz w:val="24"/>
        </w:rPr>
        <w:t>服务</w:t>
      </w:r>
      <w:r w:rsidR="00D759EC" w:rsidRPr="00D759EC">
        <w:rPr>
          <w:rFonts w:ascii="宋体" w:cs="宋体" w:hint="eastAsia"/>
          <w:bCs/>
          <w:kern w:val="0"/>
          <w:sz w:val="24"/>
        </w:rPr>
        <w:t>期等内容进行确认。</w:t>
      </w:r>
    </w:p>
    <w:p w:rsidR="00940275" w:rsidRPr="00E33609" w:rsidRDefault="00940275" w:rsidP="00940275">
      <w:pPr>
        <w:autoSpaceDE w:val="0"/>
        <w:autoSpaceDN w:val="0"/>
        <w:adjustRightInd w:val="0"/>
        <w:spacing w:line="500" w:lineRule="exact"/>
        <w:ind w:firstLine="420"/>
        <w:rPr>
          <w:rFonts w:ascii="宋体" w:cs="宋体"/>
          <w:b/>
          <w:bCs/>
          <w:kern w:val="0"/>
          <w:sz w:val="24"/>
        </w:rPr>
      </w:pPr>
      <w:r w:rsidRPr="00E33609">
        <w:rPr>
          <w:rFonts w:ascii="宋体" w:cs="宋体" w:hint="eastAsia"/>
          <w:b/>
          <w:bCs/>
          <w:kern w:val="0"/>
          <w:sz w:val="24"/>
        </w:rPr>
        <w:t>三、关于投标文件澄清的有关要求。</w:t>
      </w:r>
    </w:p>
    <w:p w:rsidR="00940275" w:rsidRPr="00747EDA" w:rsidRDefault="00940275" w:rsidP="00940275">
      <w:pPr>
        <w:autoSpaceDE w:val="0"/>
        <w:autoSpaceDN w:val="0"/>
        <w:adjustRightInd w:val="0"/>
        <w:spacing w:line="500" w:lineRule="exact"/>
        <w:ind w:firstLine="420"/>
        <w:rPr>
          <w:rFonts w:ascii="宋体" w:cs="宋体"/>
          <w:bCs/>
          <w:kern w:val="0"/>
          <w:sz w:val="24"/>
        </w:rPr>
      </w:pPr>
      <w:r>
        <w:rPr>
          <w:rFonts w:ascii="宋体" w:cs="宋体" w:hint="eastAsia"/>
          <w:bCs/>
          <w:kern w:val="0"/>
          <w:sz w:val="24"/>
        </w:rPr>
        <w:t>1、</w:t>
      </w:r>
      <w:r w:rsidRPr="00747EDA">
        <w:rPr>
          <w:rFonts w:ascii="宋体" w:cs="宋体" w:hint="eastAsia"/>
          <w:bCs/>
          <w:kern w:val="0"/>
          <w:sz w:val="24"/>
        </w:rPr>
        <w:t>为便于采购代理机构或评标委员会在项目评标期间与投标人取得联系，做好评标过程中投标人对投标文件的澄清、说明或者补正等工作，投标人务必做到： “第</w:t>
      </w:r>
      <w:r>
        <w:rPr>
          <w:rFonts w:ascii="宋体" w:cs="宋体" w:hint="eastAsia"/>
          <w:bCs/>
          <w:kern w:val="0"/>
          <w:sz w:val="24"/>
        </w:rPr>
        <w:t>五</w:t>
      </w:r>
      <w:r w:rsidRPr="00747EDA">
        <w:rPr>
          <w:rFonts w:ascii="宋体" w:cs="宋体" w:hint="eastAsia"/>
          <w:bCs/>
          <w:kern w:val="0"/>
          <w:sz w:val="24"/>
        </w:rPr>
        <w:t>章</w:t>
      </w:r>
      <w:r w:rsidRPr="00747EDA">
        <w:rPr>
          <w:rFonts w:ascii="宋体" w:cs="宋体" w:hint="eastAsia"/>
          <w:bCs/>
          <w:kern w:val="0"/>
          <w:sz w:val="24"/>
        </w:rPr>
        <w:lastRenderedPageBreak/>
        <w:t>投标文件格式”中“投标函（格式）”落款处的“电话”务必填写法定代表人或委托代理人的电话联系方式。落款处的“传真”</w:t>
      </w:r>
      <w:r w:rsidR="00DB3C65">
        <w:rPr>
          <w:rFonts w:ascii="宋体" w:cs="宋体" w:hint="eastAsia"/>
          <w:bCs/>
          <w:kern w:val="0"/>
          <w:sz w:val="24"/>
        </w:rPr>
        <w:t>“电子邮箱”</w:t>
      </w:r>
      <w:r w:rsidRPr="00747EDA">
        <w:rPr>
          <w:rFonts w:ascii="宋体" w:cs="宋体" w:hint="eastAsia"/>
          <w:bCs/>
          <w:kern w:val="0"/>
          <w:sz w:val="24"/>
        </w:rPr>
        <w:t>务必填写</w:t>
      </w:r>
      <w:r w:rsidR="00DB3C65">
        <w:rPr>
          <w:rFonts w:ascii="宋体" w:cs="宋体" w:hint="eastAsia"/>
          <w:bCs/>
          <w:kern w:val="0"/>
          <w:sz w:val="24"/>
        </w:rPr>
        <w:t>正确</w:t>
      </w:r>
      <w:r w:rsidRPr="00747EDA">
        <w:rPr>
          <w:rFonts w:ascii="宋体" w:cs="宋体" w:hint="eastAsia"/>
          <w:bCs/>
          <w:kern w:val="0"/>
          <w:sz w:val="24"/>
        </w:rPr>
        <w:t>。</w:t>
      </w:r>
    </w:p>
    <w:p w:rsidR="00940275" w:rsidRPr="00747EDA" w:rsidRDefault="00940275" w:rsidP="00940275">
      <w:pPr>
        <w:autoSpaceDE w:val="0"/>
        <w:autoSpaceDN w:val="0"/>
        <w:adjustRightInd w:val="0"/>
        <w:spacing w:line="500" w:lineRule="exact"/>
        <w:ind w:firstLine="420"/>
        <w:rPr>
          <w:rFonts w:ascii="宋体" w:cs="宋体"/>
          <w:bCs/>
          <w:kern w:val="0"/>
          <w:sz w:val="24"/>
        </w:rPr>
      </w:pPr>
      <w:r>
        <w:rPr>
          <w:rFonts w:ascii="宋体" w:cs="宋体" w:hint="eastAsia"/>
          <w:bCs/>
          <w:kern w:val="0"/>
          <w:sz w:val="24"/>
        </w:rPr>
        <w:t>2、</w:t>
      </w:r>
      <w:r w:rsidRPr="00747EDA">
        <w:rPr>
          <w:rFonts w:ascii="宋体" w:cs="宋体" w:hint="eastAsia"/>
          <w:bCs/>
          <w:kern w:val="0"/>
          <w:sz w:val="24"/>
        </w:rPr>
        <w:t>开标当天</w:t>
      </w:r>
      <w:r>
        <w:rPr>
          <w:rFonts w:ascii="宋体" w:cs="宋体" w:hint="eastAsia"/>
          <w:bCs/>
          <w:kern w:val="0"/>
          <w:sz w:val="24"/>
        </w:rPr>
        <w:t>和评标期间</w:t>
      </w:r>
      <w:r w:rsidRPr="00747EDA">
        <w:rPr>
          <w:rFonts w:ascii="宋体" w:cs="宋体" w:hint="eastAsia"/>
          <w:bCs/>
          <w:kern w:val="0"/>
          <w:sz w:val="24"/>
        </w:rPr>
        <w:t>投标人务必保持电话畅通。如果评标过程中需要投标人对投标文件</w:t>
      </w:r>
      <w:proofErr w:type="gramStart"/>
      <w:r w:rsidRPr="00747EDA">
        <w:rPr>
          <w:rFonts w:ascii="宋体" w:cs="宋体" w:hint="eastAsia"/>
          <w:bCs/>
          <w:kern w:val="0"/>
          <w:sz w:val="24"/>
        </w:rPr>
        <w:t>作出</w:t>
      </w:r>
      <w:proofErr w:type="gramEnd"/>
      <w:r w:rsidRPr="00747EDA">
        <w:rPr>
          <w:rFonts w:ascii="宋体" w:cs="宋体" w:hint="eastAsia"/>
          <w:bCs/>
          <w:kern w:val="0"/>
          <w:sz w:val="24"/>
        </w:rPr>
        <w:t>澄清、说明或者补正的，评标委员会会通知投标人在规定的时间内通过电子邮件、传真等方式提交。投标人所提交的澄清、说明或者补正等材料必须加盖投标人的公章确认。</w:t>
      </w:r>
    </w:p>
    <w:p w:rsidR="00940275" w:rsidRDefault="00940275" w:rsidP="00940275">
      <w:pPr>
        <w:autoSpaceDE w:val="0"/>
        <w:autoSpaceDN w:val="0"/>
        <w:adjustRightInd w:val="0"/>
        <w:spacing w:line="500" w:lineRule="exact"/>
        <w:ind w:firstLine="420"/>
        <w:rPr>
          <w:rFonts w:ascii="宋体" w:cs="宋体"/>
          <w:bCs/>
          <w:kern w:val="0"/>
          <w:sz w:val="24"/>
        </w:rPr>
      </w:pPr>
      <w:r w:rsidRPr="00747EDA">
        <w:rPr>
          <w:rFonts w:ascii="宋体" w:cs="宋体" w:hint="eastAsia"/>
          <w:bCs/>
          <w:kern w:val="0"/>
          <w:sz w:val="24"/>
        </w:rPr>
        <w:t>3</w:t>
      </w:r>
      <w:r>
        <w:rPr>
          <w:rFonts w:ascii="宋体" w:cs="宋体" w:hint="eastAsia"/>
          <w:bCs/>
          <w:kern w:val="0"/>
          <w:sz w:val="24"/>
        </w:rPr>
        <w:t>、</w:t>
      </w:r>
      <w:r w:rsidRPr="00747EDA">
        <w:rPr>
          <w:rFonts w:ascii="宋体" w:cs="宋体" w:hint="eastAsia"/>
          <w:bCs/>
          <w:kern w:val="0"/>
          <w:sz w:val="24"/>
        </w:rPr>
        <w:t>如投标人未按上述要求填写联系电话、传真号码或电子邮箱，致使采购代理机构或评标委员会在项目评标期间无法与投标人取得联系的，或因自身原因未能保持电话</w:t>
      </w:r>
      <w:proofErr w:type="gramStart"/>
      <w:r w:rsidRPr="00747EDA">
        <w:rPr>
          <w:rFonts w:ascii="宋体" w:cs="宋体" w:hint="eastAsia"/>
          <w:bCs/>
          <w:kern w:val="0"/>
          <w:sz w:val="24"/>
        </w:rPr>
        <w:t>畅通或</w:t>
      </w:r>
      <w:proofErr w:type="gramEnd"/>
      <w:r w:rsidRPr="00747EDA">
        <w:rPr>
          <w:rFonts w:ascii="宋体" w:cs="宋体" w:hint="eastAsia"/>
          <w:bCs/>
          <w:kern w:val="0"/>
          <w:sz w:val="24"/>
        </w:rPr>
        <w:t>未按评标委员会要求提交澄清、说明或者补正的，后果由投标人自行承担。</w:t>
      </w:r>
    </w:p>
    <w:p w:rsidR="00940275" w:rsidRDefault="00940275" w:rsidP="00940275">
      <w:pPr>
        <w:autoSpaceDE w:val="0"/>
        <w:autoSpaceDN w:val="0"/>
        <w:adjustRightInd w:val="0"/>
        <w:spacing w:line="500" w:lineRule="exact"/>
        <w:ind w:firstLine="420"/>
        <w:rPr>
          <w:rFonts w:ascii="宋体" w:cs="宋体"/>
          <w:bCs/>
          <w:kern w:val="0"/>
          <w:sz w:val="24"/>
        </w:rPr>
      </w:pPr>
    </w:p>
    <w:p w:rsidR="00940275" w:rsidRDefault="00940275" w:rsidP="00940275">
      <w:pPr>
        <w:autoSpaceDE w:val="0"/>
        <w:autoSpaceDN w:val="0"/>
        <w:adjustRightInd w:val="0"/>
        <w:spacing w:line="500" w:lineRule="exact"/>
        <w:ind w:firstLine="420"/>
        <w:rPr>
          <w:rFonts w:ascii="宋体" w:cs="宋体"/>
          <w:bCs/>
          <w:kern w:val="0"/>
          <w:sz w:val="24"/>
        </w:rPr>
      </w:pPr>
    </w:p>
    <w:p w:rsidR="0007200F" w:rsidRDefault="0007200F" w:rsidP="00940275">
      <w:pPr>
        <w:autoSpaceDE w:val="0"/>
        <w:autoSpaceDN w:val="0"/>
        <w:adjustRightInd w:val="0"/>
        <w:spacing w:line="500" w:lineRule="exact"/>
        <w:ind w:firstLine="420"/>
        <w:rPr>
          <w:rFonts w:ascii="宋体" w:cs="宋体"/>
          <w:bCs/>
          <w:kern w:val="0"/>
          <w:sz w:val="24"/>
        </w:rPr>
      </w:pPr>
    </w:p>
    <w:p w:rsidR="00940275" w:rsidRDefault="00940275" w:rsidP="00940275">
      <w:pPr>
        <w:autoSpaceDE w:val="0"/>
        <w:autoSpaceDN w:val="0"/>
        <w:adjustRightInd w:val="0"/>
        <w:spacing w:line="500" w:lineRule="exact"/>
        <w:rPr>
          <w:rFonts w:ascii="宋体" w:cs="宋体"/>
          <w:bCs/>
          <w:kern w:val="0"/>
          <w:sz w:val="24"/>
          <w:lang w:val="zh-CN"/>
        </w:rPr>
      </w:pPr>
      <w:r>
        <w:rPr>
          <w:rFonts w:ascii="宋体" w:cs="宋体" w:hint="eastAsia"/>
          <w:bCs/>
          <w:kern w:val="0"/>
          <w:sz w:val="24"/>
          <w:lang w:val="zh-CN"/>
        </w:rPr>
        <w:t>附件</w:t>
      </w:r>
    </w:p>
    <w:p w:rsidR="00940275" w:rsidRPr="00511B8D" w:rsidRDefault="00940275" w:rsidP="00940275">
      <w:pPr>
        <w:jc w:val="center"/>
        <w:rPr>
          <w:b/>
          <w:sz w:val="32"/>
          <w:szCs w:val="32"/>
        </w:rPr>
      </w:pPr>
      <w:r w:rsidRPr="00511B8D">
        <w:rPr>
          <w:rFonts w:hint="eastAsia"/>
          <w:b/>
          <w:sz w:val="32"/>
          <w:szCs w:val="32"/>
        </w:rPr>
        <w:t>邮件外包粘贴表格（格式）</w:t>
      </w:r>
    </w:p>
    <w:tbl>
      <w:tblPr>
        <w:tblStyle w:val="af8"/>
        <w:tblW w:w="9438" w:type="dxa"/>
        <w:tblLook w:val="04A0" w:firstRow="1" w:lastRow="0" w:firstColumn="1" w:lastColumn="0" w:noHBand="0" w:noVBand="1"/>
      </w:tblPr>
      <w:tblGrid>
        <w:gridCol w:w="9438"/>
      </w:tblGrid>
      <w:tr w:rsidR="00940275" w:rsidRPr="00511B8D" w:rsidTr="0007200F">
        <w:trPr>
          <w:trHeight w:val="984"/>
        </w:trPr>
        <w:tc>
          <w:tcPr>
            <w:tcW w:w="9438" w:type="dxa"/>
            <w:vAlign w:val="center"/>
          </w:tcPr>
          <w:p w:rsidR="00940275" w:rsidRPr="00C905AF" w:rsidRDefault="00940275" w:rsidP="0008456A">
            <w:pPr>
              <w:rPr>
                <w:rFonts w:ascii="仿宋" w:eastAsia="仿宋" w:hAnsi="仿宋"/>
                <w:sz w:val="28"/>
                <w:szCs w:val="28"/>
              </w:rPr>
            </w:pPr>
            <w:r w:rsidRPr="00511B8D">
              <w:rPr>
                <w:rFonts w:ascii="仿宋" w:eastAsia="仿宋" w:hAnsi="仿宋" w:hint="eastAsia"/>
                <w:sz w:val="28"/>
                <w:szCs w:val="28"/>
              </w:rPr>
              <w:t>项目名称：</w:t>
            </w:r>
            <w:r w:rsidR="0041377B">
              <w:rPr>
                <w:rFonts w:ascii="仿宋" w:eastAsia="仿宋" w:hAnsi="仿宋" w:hint="eastAsia"/>
                <w:sz w:val="28"/>
                <w:szCs w:val="28"/>
              </w:rPr>
              <w:t>宾阳县妇幼保健院行政区域和医疗区域清洁、保洁服务采购</w:t>
            </w:r>
          </w:p>
        </w:tc>
      </w:tr>
      <w:tr w:rsidR="0007200F" w:rsidRPr="00511B8D" w:rsidTr="0007200F">
        <w:trPr>
          <w:trHeight w:val="984"/>
        </w:trPr>
        <w:tc>
          <w:tcPr>
            <w:tcW w:w="9438" w:type="dxa"/>
            <w:vAlign w:val="center"/>
          </w:tcPr>
          <w:p w:rsidR="0007200F" w:rsidRPr="00511B8D" w:rsidRDefault="0007200F" w:rsidP="0007200F">
            <w:pPr>
              <w:rPr>
                <w:rFonts w:ascii="仿宋" w:eastAsia="仿宋" w:hAnsi="仿宋"/>
                <w:sz w:val="28"/>
                <w:szCs w:val="28"/>
              </w:rPr>
            </w:pPr>
            <w:r w:rsidRPr="00511B8D">
              <w:rPr>
                <w:rFonts w:ascii="仿宋" w:eastAsia="仿宋" w:hAnsi="仿宋" w:hint="eastAsia"/>
                <w:sz w:val="28"/>
                <w:szCs w:val="28"/>
              </w:rPr>
              <w:t>项目编号：</w:t>
            </w:r>
            <w:r w:rsidR="0041377B">
              <w:rPr>
                <w:rFonts w:ascii="仿宋" w:eastAsia="仿宋" w:hAnsi="仿宋"/>
                <w:sz w:val="28"/>
                <w:szCs w:val="28"/>
              </w:rPr>
              <w:t>NNZC2020G300009BYJY</w:t>
            </w:r>
          </w:p>
        </w:tc>
      </w:tr>
      <w:tr w:rsidR="00940275" w:rsidRPr="00511B8D" w:rsidTr="0007200F">
        <w:trPr>
          <w:trHeight w:val="938"/>
        </w:trPr>
        <w:tc>
          <w:tcPr>
            <w:tcW w:w="9438" w:type="dxa"/>
            <w:vAlign w:val="center"/>
          </w:tcPr>
          <w:p w:rsidR="00940275" w:rsidRPr="00511B8D" w:rsidRDefault="00940275" w:rsidP="0008456A">
            <w:pPr>
              <w:rPr>
                <w:rFonts w:ascii="仿宋" w:eastAsia="仿宋" w:hAnsi="仿宋"/>
                <w:sz w:val="28"/>
                <w:szCs w:val="28"/>
              </w:rPr>
            </w:pPr>
            <w:r w:rsidRPr="00511B8D">
              <w:rPr>
                <w:rFonts w:ascii="仿宋" w:eastAsia="仿宋" w:hAnsi="仿宋" w:hint="eastAsia"/>
                <w:sz w:val="28"/>
                <w:szCs w:val="28"/>
              </w:rPr>
              <w:t>投标截止时间/开标时间：2020年    月    日    时    分</w:t>
            </w:r>
          </w:p>
        </w:tc>
      </w:tr>
      <w:tr w:rsidR="00940275" w:rsidRPr="00511B8D" w:rsidTr="0007200F">
        <w:trPr>
          <w:trHeight w:val="1032"/>
        </w:trPr>
        <w:tc>
          <w:tcPr>
            <w:tcW w:w="9438" w:type="dxa"/>
            <w:vAlign w:val="center"/>
          </w:tcPr>
          <w:p w:rsidR="00940275" w:rsidRPr="00511B8D" w:rsidRDefault="00940275" w:rsidP="0008456A">
            <w:pPr>
              <w:rPr>
                <w:rFonts w:ascii="仿宋" w:eastAsia="仿宋" w:hAnsi="仿宋"/>
                <w:sz w:val="28"/>
                <w:szCs w:val="28"/>
              </w:rPr>
            </w:pPr>
            <w:r w:rsidRPr="00511B8D">
              <w:rPr>
                <w:rFonts w:ascii="仿宋" w:eastAsia="仿宋" w:hAnsi="仿宋" w:hint="eastAsia"/>
                <w:sz w:val="28"/>
                <w:szCs w:val="28"/>
              </w:rPr>
              <w:t>有效的电子邮箱：</w:t>
            </w:r>
          </w:p>
        </w:tc>
      </w:tr>
    </w:tbl>
    <w:p w:rsidR="000A1034" w:rsidRPr="008040CC" w:rsidRDefault="000A1034" w:rsidP="00A034BD">
      <w:pPr>
        <w:widowControl/>
        <w:shd w:val="clear" w:color="auto" w:fill="FFFFFF"/>
        <w:spacing w:line="360" w:lineRule="auto"/>
        <w:jc w:val="left"/>
      </w:pPr>
    </w:p>
    <w:sectPr w:rsidR="000A1034" w:rsidRPr="008040CC" w:rsidSect="009D518E">
      <w:headerReference w:type="default" r:id="rId11"/>
      <w:footerReference w:type="even" r:id="rId12"/>
      <w:footerReference w:type="default" r:id="rId13"/>
      <w:pgSz w:w="11906" w:h="16838"/>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B76" w:rsidRDefault="00591B76" w:rsidP="00864B73">
      <w:r>
        <w:separator/>
      </w:r>
    </w:p>
  </w:endnote>
  <w:endnote w:type="continuationSeparator" w:id="0">
    <w:p w:rsidR="00591B76" w:rsidRDefault="00591B76" w:rsidP="0086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00"/>
    <w:family w:val="auto"/>
    <w:notTrueType/>
    <w:pitch w:val="default"/>
    <w:sig w:usb0="00000003" w:usb1="00000000" w:usb2="00000000" w:usb3="00000000" w:csb0="00000001"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宋体-方正超大字符集">
    <w:altName w:val="宋体"/>
    <w:charset w:val="86"/>
    <w:family w:val="script"/>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ystem">
    <w:panose1 w:val="00000000000000000000"/>
    <w:charset w:val="86"/>
    <w:family w:val="auto"/>
    <w:notTrueType/>
    <w:pitch w:val="default"/>
    <w:sig w:usb0="00000001" w:usb1="080E0000" w:usb2="00000010" w:usb3="00000000" w:csb0="00040000" w:csb1="00000000"/>
  </w:font>
  <w:font w:name="华康简魏碑">
    <w:altName w:val="宋体"/>
    <w:panose1 w:val="0201060900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91F" w:rsidRDefault="0034191F">
    <w:pPr>
      <w:pStyle w:val="ac"/>
      <w:framePr w:wrap="around" w:vAnchor="text" w:hAnchor="margin" w:xAlign="center" w:y="1"/>
      <w:rPr>
        <w:rStyle w:val="a6"/>
      </w:rPr>
    </w:pPr>
    <w:r>
      <w:fldChar w:fldCharType="begin"/>
    </w:r>
    <w:r>
      <w:rPr>
        <w:rStyle w:val="a6"/>
      </w:rPr>
      <w:instrText xml:space="preserve">PAGE  </w:instrText>
    </w:r>
    <w:r>
      <w:fldChar w:fldCharType="end"/>
    </w:r>
  </w:p>
  <w:p w:rsidR="0034191F" w:rsidRDefault="0034191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91F" w:rsidRDefault="0034191F">
    <w:pPr>
      <w:pStyle w:val="ac"/>
      <w:jc w:val="center"/>
    </w:pPr>
    <w:r>
      <w:fldChar w:fldCharType="begin"/>
    </w:r>
    <w:r>
      <w:rPr>
        <w:rStyle w:val="a6"/>
      </w:rPr>
      <w:instrText xml:space="preserve"> PAGE </w:instrText>
    </w:r>
    <w:r>
      <w:fldChar w:fldCharType="separate"/>
    </w:r>
    <w:r w:rsidR="009D518E">
      <w:rPr>
        <w:rStyle w:val="a6"/>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B76" w:rsidRDefault="00591B76" w:rsidP="00864B73">
      <w:r>
        <w:separator/>
      </w:r>
    </w:p>
  </w:footnote>
  <w:footnote w:type="continuationSeparator" w:id="0">
    <w:p w:rsidR="00591B76" w:rsidRDefault="00591B76" w:rsidP="00864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91F" w:rsidRPr="001F7651" w:rsidRDefault="0034191F">
    <w:pPr>
      <w:pStyle w:val="a5"/>
      <w:jc w:val="both"/>
      <w:rPr>
        <w:sz w:val="21"/>
        <w:szCs w:val="21"/>
      </w:rPr>
    </w:pPr>
    <w:r w:rsidRPr="001F7651">
      <w:rPr>
        <w:rFonts w:hint="eastAsia"/>
        <w:sz w:val="21"/>
        <w:szCs w:val="21"/>
      </w:rPr>
      <w:t>宾阳县公共资源交易中心</w:t>
    </w:r>
    <w:r w:rsidRPr="001F7651">
      <w:rPr>
        <w:rFonts w:hint="eastAsia"/>
        <w:sz w:val="21"/>
        <w:szCs w:val="21"/>
      </w:rPr>
      <w:t xml:space="preserve"> </w:t>
    </w:r>
    <w:r>
      <w:rPr>
        <w:rFonts w:hint="eastAsia"/>
        <w:sz w:val="21"/>
        <w:szCs w:val="21"/>
      </w:rPr>
      <w:t xml:space="preserve">      </w:t>
    </w:r>
    <w:r w:rsidRPr="001F7651">
      <w:rPr>
        <w:rFonts w:hint="eastAsia"/>
        <w:sz w:val="21"/>
        <w:szCs w:val="21"/>
      </w:rPr>
      <w:t xml:space="preserve">   </w:t>
    </w:r>
    <w:r>
      <w:rPr>
        <w:rFonts w:hint="eastAsia"/>
        <w:sz w:val="21"/>
        <w:szCs w:val="21"/>
      </w:rPr>
      <w:t xml:space="preserve">   </w:t>
    </w:r>
    <w:r w:rsidRPr="001F7651">
      <w:rPr>
        <w:rFonts w:hint="eastAsia"/>
        <w:sz w:val="21"/>
        <w:szCs w:val="21"/>
      </w:rPr>
      <w:t xml:space="preserve">               </w:t>
    </w:r>
    <w:r>
      <w:rPr>
        <w:rFonts w:hint="eastAsia"/>
        <w:sz w:val="21"/>
        <w:szCs w:val="21"/>
      </w:rPr>
      <w:t xml:space="preserve">    </w:t>
    </w:r>
    <w:r w:rsidRPr="001F7651">
      <w:rPr>
        <w:rFonts w:hint="eastAsia"/>
        <w:sz w:val="21"/>
        <w:szCs w:val="21"/>
      </w:rPr>
      <w:t xml:space="preserve">  </w:t>
    </w:r>
    <w:r w:rsidRPr="001F7651">
      <w:rPr>
        <w:rFonts w:hint="eastAsia"/>
        <w:sz w:val="21"/>
        <w:szCs w:val="21"/>
      </w:rPr>
      <w:t>项目编号：</w:t>
    </w:r>
    <w:r>
      <w:rPr>
        <w:rFonts w:ascii="宋体" w:hAnsi="宋体" w:cs="Arial" w:hint="eastAsia"/>
        <w:bCs/>
        <w:sz w:val="21"/>
        <w:szCs w:val="21"/>
      </w:rPr>
      <w:t>NNZC2020G300009BYJY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lvlText w:val="%1."/>
      <w:lvlJc w:val="left"/>
      <w:pPr>
        <w:tabs>
          <w:tab w:val="num" w:pos="1200"/>
        </w:tabs>
        <w:ind w:left="1200" w:hanging="360"/>
      </w:pPr>
    </w:lvl>
  </w:abstractNum>
  <w:abstractNum w:abstractNumId="1">
    <w:nsid w:val="00000001"/>
    <w:multiLevelType w:val="singleLevel"/>
    <w:tmpl w:val="00000001"/>
    <w:lvl w:ilvl="0">
      <w:start w:val="1"/>
      <w:numFmt w:val="decimal"/>
      <w:lvlText w:val="%1."/>
      <w:lvlJc w:val="left"/>
      <w:pPr>
        <w:ind w:left="425" w:hanging="425"/>
      </w:pPr>
      <w:rPr>
        <w:rFonts w:hint="default"/>
      </w:rPr>
    </w:lvl>
  </w:abstractNum>
  <w:abstractNum w:abstractNumId="2">
    <w:nsid w:val="00000002"/>
    <w:multiLevelType w:val="singleLevel"/>
    <w:tmpl w:val="00000002"/>
    <w:lvl w:ilvl="0">
      <w:start w:val="1"/>
      <w:numFmt w:val="decimal"/>
      <w:lvlText w:val="%1."/>
      <w:lvlJc w:val="left"/>
      <w:pPr>
        <w:ind w:left="425" w:hanging="425"/>
      </w:pPr>
      <w:rPr>
        <w:rFonts w:hint="default"/>
      </w:rPr>
    </w:lvl>
  </w:abstractNum>
  <w:abstractNum w:abstractNumId="3">
    <w:nsid w:val="00000003"/>
    <w:multiLevelType w:val="singleLevel"/>
    <w:tmpl w:val="00000003"/>
    <w:lvl w:ilvl="0">
      <w:start w:val="2"/>
      <w:numFmt w:val="decimal"/>
      <w:suff w:val="nothing"/>
      <w:lvlText w:val="%1、"/>
      <w:lvlJc w:val="left"/>
    </w:lvl>
  </w:abstractNum>
  <w:abstractNum w:abstractNumId="4">
    <w:nsid w:val="00000004"/>
    <w:multiLevelType w:val="singleLevel"/>
    <w:tmpl w:val="00000004"/>
    <w:lvl w:ilvl="0">
      <w:start w:val="2"/>
      <w:numFmt w:val="decimal"/>
      <w:suff w:val="nothing"/>
      <w:lvlText w:val="%1、"/>
      <w:lvlJc w:val="left"/>
    </w:lvl>
  </w:abstractNum>
  <w:abstractNum w:abstractNumId="5">
    <w:nsid w:val="00000007"/>
    <w:multiLevelType w:val="singleLevel"/>
    <w:tmpl w:val="00000007"/>
    <w:lvl w:ilvl="0">
      <w:start w:val="2"/>
      <w:numFmt w:val="chineseCounting"/>
      <w:suff w:val="nothing"/>
      <w:lvlText w:val="%1、"/>
      <w:lvlJc w:val="left"/>
      <w:rPr>
        <w:rFonts w:hint="eastAsia"/>
      </w:rPr>
    </w:lvl>
  </w:abstractNum>
  <w:abstractNum w:abstractNumId="6">
    <w:nsid w:val="0000000A"/>
    <w:multiLevelType w:val="multilevel"/>
    <w:tmpl w:val="0000000A"/>
    <w:lvl w:ilvl="0">
      <w:start w:val="1"/>
      <w:numFmt w:val="decimal"/>
      <w:lvlText w:val="%1、"/>
      <w:lvlJc w:val="left"/>
      <w:pPr>
        <w:tabs>
          <w:tab w:val="num" w:pos="900"/>
        </w:tabs>
        <w:ind w:left="900" w:hanging="360"/>
      </w:pPr>
      <w:rPr>
        <w:rFonts w:hint="default"/>
        <w:color w:val="auto"/>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nsid w:val="0000000B"/>
    <w:multiLevelType w:val="singleLevel"/>
    <w:tmpl w:val="0000000B"/>
    <w:lvl w:ilvl="0">
      <w:start w:val="1"/>
      <w:numFmt w:val="decimal"/>
      <w:lvlText w:val="%1、"/>
      <w:lvlJc w:val="left"/>
      <w:pPr>
        <w:tabs>
          <w:tab w:val="num" w:pos="744"/>
        </w:tabs>
        <w:ind w:left="744" w:hanging="324"/>
      </w:pPr>
      <w:rPr>
        <w:rFonts w:hint="eastAsia"/>
      </w:rPr>
    </w:lvl>
  </w:abstractNum>
  <w:abstractNum w:abstractNumId="8">
    <w:nsid w:val="0000000C"/>
    <w:multiLevelType w:val="multilevel"/>
    <w:tmpl w:val="0000000C"/>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nsid w:val="0000000D"/>
    <w:multiLevelType w:val="multilevel"/>
    <w:tmpl w:val="0000000D"/>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0E"/>
    <w:multiLevelType w:val="multilevel"/>
    <w:tmpl w:val="0000000E"/>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1">
    <w:nsid w:val="00D76A56"/>
    <w:multiLevelType w:val="hybridMultilevel"/>
    <w:tmpl w:val="D42AD06A"/>
    <w:lvl w:ilvl="0" w:tplc="90E2BC28">
      <w:start w:val="1"/>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2">
    <w:nsid w:val="039B0F5A"/>
    <w:multiLevelType w:val="hybridMultilevel"/>
    <w:tmpl w:val="8F08A7BE"/>
    <w:lvl w:ilvl="0" w:tplc="A640991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nsid w:val="13334D7A"/>
    <w:multiLevelType w:val="hybridMultilevel"/>
    <w:tmpl w:val="2452E61C"/>
    <w:lvl w:ilvl="0" w:tplc="66A64E82">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nsid w:val="1C1F4353"/>
    <w:multiLevelType w:val="singleLevel"/>
    <w:tmpl w:val="1C1F4353"/>
    <w:lvl w:ilvl="0">
      <w:start w:val="8"/>
      <w:numFmt w:val="chineseCounting"/>
      <w:suff w:val="nothing"/>
      <w:lvlText w:val="%1、"/>
      <w:lvlJc w:val="left"/>
      <w:rPr>
        <w:rFonts w:hint="eastAsia"/>
      </w:rPr>
    </w:lvl>
  </w:abstractNum>
  <w:abstractNum w:abstractNumId="15">
    <w:nsid w:val="1D0B62E5"/>
    <w:multiLevelType w:val="multilevel"/>
    <w:tmpl w:val="1D0B62E5"/>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16">
    <w:nsid w:val="20D07223"/>
    <w:multiLevelType w:val="multilevel"/>
    <w:tmpl w:val="20D07223"/>
    <w:lvl w:ilvl="0">
      <w:start w:val="1"/>
      <w:numFmt w:val="decimal"/>
      <w:lvlText w:val="（%1）"/>
      <w:lvlJc w:val="left"/>
      <w:pPr>
        <w:tabs>
          <w:tab w:val="num" w:pos="1140"/>
        </w:tabs>
        <w:ind w:left="1140" w:hanging="720"/>
      </w:pPr>
      <w:rPr>
        <w:rFonts w:ascii="宋体" w:eastAsia="宋体" w:hAnsi="宋体" w:cs="Times New Roman"/>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7">
    <w:nsid w:val="22B364E5"/>
    <w:multiLevelType w:val="multilevel"/>
    <w:tmpl w:val="22B364E5"/>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8">
    <w:nsid w:val="27A5249E"/>
    <w:multiLevelType w:val="multilevel"/>
    <w:tmpl w:val="27A5249E"/>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280C07CE"/>
    <w:multiLevelType w:val="hybridMultilevel"/>
    <w:tmpl w:val="1592EE10"/>
    <w:lvl w:ilvl="0" w:tplc="B66CE5F2">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nsid w:val="2821C8FA"/>
    <w:multiLevelType w:val="singleLevel"/>
    <w:tmpl w:val="2821C8FA"/>
    <w:lvl w:ilvl="0">
      <w:start w:val="5"/>
      <w:numFmt w:val="chineseCounting"/>
      <w:suff w:val="nothing"/>
      <w:lvlText w:val="%1、"/>
      <w:lvlJc w:val="left"/>
      <w:rPr>
        <w:rFonts w:hint="eastAsia"/>
      </w:rPr>
    </w:lvl>
  </w:abstractNum>
  <w:abstractNum w:abstractNumId="21">
    <w:nsid w:val="29D631D5"/>
    <w:multiLevelType w:val="hybridMultilevel"/>
    <w:tmpl w:val="949811D4"/>
    <w:lvl w:ilvl="0" w:tplc="AF329BBA">
      <w:start w:val="1"/>
      <w:numFmt w:val="japaneseCounting"/>
      <w:lvlText w:val="%1、"/>
      <w:lvlJc w:val="left"/>
      <w:pPr>
        <w:ind w:left="760" w:hanging="450"/>
      </w:pPr>
      <w:rPr>
        <w:rFonts w:hint="default"/>
      </w:rPr>
    </w:lvl>
    <w:lvl w:ilvl="1" w:tplc="04090019" w:tentative="1">
      <w:start w:val="1"/>
      <w:numFmt w:val="lowerLetter"/>
      <w:lvlText w:val="%2)"/>
      <w:lvlJc w:val="left"/>
      <w:pPr>
        <w:ind w:left="1150" w:hanging="420"/>
      </w:pPr>
    </w:lvl>
    <w:lvl w:ilvl="2" w:tplc="0409001B" w:tentative="1">
      <w:start w:val="1"/>
      <w:numFmt w:val="lowerRoman"/>
      <w:lvlText w:val="%3."/>
      <w:lvlJc w:val="right"/>
      <w:pPr>
        <w:ind w:left="1570" w:hanging="420"/>
      </w:pPr>
    </w:lvl>
    <w:lvl w:ilvl="3" w:tplc="0409000F" w:tentative="1">
      <w:start w:val="1"/>
      <w:numFmt w:val="decimal"/>
      <w:lvlText w:val="%4."/>
      <w:lvlJc w:val="left"/>
      <w:pPr>
        <w:ind w:left="1990" w:hanging="420"/>
      </w:pPr>
    </w:lvl>
    <w:lvl w:ilvl="4" w:tplc="04090019" w:tentative="1">
      <w:start w:val="1"/>
      <w:numFmt w:val="lowerLetter"/>
      <w:lvlText w:val="%5)"/>
      <w:lvlJc w:val="left"/>
      <w:pPr>
        <w:ind w:left="2410" w:hanging="420"/>
      </w:pPr>
    </w:lvl>
    <w:lvl w:ilvl="5" w:tplc="0409001B" w:tentative="1">
      <w:start w:val="1"/>
      <w:numFmt w:val="lowerRoman"/>
      <w:lvlText w:val="%6."/>
      <w:lvlJc w:val="right"/>
      <w:pPr>
        <w:ind w:left="2830" w:hanging="420"/>
      </w:pPr>
    </w:lvl>
    <w:lvl w:ilvl="6" w:tplc="0409000F" w:tentative="1">
      <w:start w:val="1"/>
      <w:numFmt w:val="decimal"/>
      <w:lvlText w:val="%7."/>
      <w:lvlJc w:val="left"/>
      <w:pPr>
        <w:ind w:left="3250" w:hanging="420"/>
      </w:pPr>
    </w:lvl>
    <w:lvl w:ilvl="7" w:tplc="04090019" w:tentative="1">
      <w:start w:val="1"/>
      <w:numFmt w:val="lowerLetter"/>
      <w:lvlText w:val="%8)"/>
      <w:lvlJc w:val="left"/>
      <w:pPr>
        <w:ind w:left="3670" w:hanging="420"/>
      </w:pPr>
    </w:lvl>
    <w:lvl w:ilvl="8" w:tplc="0409001B" w:tentative="1">
      <w:start w:val="1"/>
      <w:numFmt w:val="lowerRoman"/>
      <w:lvlText w:val="%9."/>
      <w:lvlJc w:val="right"/>
      <w:pPr>
        <w:ind w:left="4090" w:hanging="420"/>
      </w:pPr>
    </w:lvl>
  </w:abstractNum>
  <w:abstractNum w:abstractNumId="22">
    <w:nsid w:val="2D1C4E6D"/>
    <w:multiLevelType w:val="hybridMultilevel"/>
    <w:tmpl w:val="37367D38"/>
    <w:lvl w:ilvl="0" w:tplc="A7BA3052">
      <w:start w:val="1"/>
      <w:numFmt w:val="decimal"/>
      <w:lvlText w:val="（%1）"/>
      <w:lvlJc w:val="left"/>
      <w:pPr>
        <w:ind w:left="1146"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3">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4">
    <w:nsid w:val="336F6FD8"/>
    <w:multiLevelType w:val="hybridMultilevel"/>
    <w:tmpl w:val="24B6C966"/>
    <w:lvl w:ilvl="0" w:tplc="5D02ADF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5">
    <w:nsid w:val="3947180A"/>
    <w:multiLevelType w:val="hybridMultilevel"/>
    <w:tmpl w:val="0C8A5A08"/>
    <w:lvl w:ilvl="0" w:tplc="A0BE1CD2">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6">
    <w:nsid w:val="42ED3B41"/>
    <w:multiLevelType w:val="hybridMultilevel"/>
    <w:tmpl w:val="9BB4E934"/>
    <w:lvl w:ilvl="0" w:tplc="1842E0B8">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7">
    <w:nsid w:val="49F44CF7"/>
    <w:multiLevelType w:val="hybridMultilevel"/>
    <w:tmpl w:val="0E369520"/>
    <w:lvl w:ilvl="0" w:tplc="3AFEB1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011F46"/>
    <w:multiLevelType w:val="multilevel"/>
    <w:tmpl w:val="4F011F4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50047862"/>
    <w:multiLevelType w:val="multilevel"/>
    <w:tmpl w:val="50047862"/>
    <w:lvl w:ilvl="0">
      <w:start w:val="1"/>
      <w:numFmt w:val="chineseCountingThousand"/>
      <w:lvlText w:val="第%1部分"/>
      <w:lvlJc w:val="left"/>
      <w:pPr>
        <w:ind w:left="130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28F7B7A"/>
    <w:multiLevelType w:val="multilevel"/>
    <w:tmpl w:val="528F7B7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1">
    <w:nsid w:val="575A647D"/>
    <w:multiLevelType w:val="hybridMultilevel"/>
    <w:tmpl w:val="949811D4"/>
    <w:lvl w:ilvl="0" w:tplc="AF329BBA">
      <w:start w:val="1"/>
      <w:numFmt w:val="japaneseCounting"/>
      <w:lvlText w:val="%1、"/>
      <w:lvlJc w:val="left"/>
      <w:pPr>
        <w:ind w:left="760" w:hanging="450"/>
      </w:pPr>
      <w:rPr>
        <w:rFonts w:hint="default"/>
      </w:rPr>
    </w:lvl>
    <w:lvl w:ilvl="1" w:tplc="04090019" w:tentative="1">
      <w:start w:val="1"/>
      <w:numFmt w:val="lowerLetter"/>
      <w:lvlText w:val="%2)"/>
      <w:lvlJc w:val="left"/>
      <w:pPr>
        <w:ind w:left="1150" w:hanging="420"/>
      </w:pPr>
    </w:lvl>
    <w:lvl w:ilvl="2" w:tplc="0409001B" w:tentative="1">
      <w:start w:val="1"/>
      <w:numFmt w:val="lowerRoman"/>
      <w:lvlText w:val="%3."/>
      <w:lvlJc w:val="right"/>
      <w:pPr>
        <w:ind w:left="1570" w:hanging="420"/>
      </w:pPr>
    </w:lvl>
    <w:lvl w:ilvl="3" w:tplc="0409000F" w:tentative="1">
      <w:start w:val="1"/>
      <w:numFmt w:val="decimal"/>
      <w:lvlText w:val="%4."/>
      <w:lvlJc w:val="left"/>
      <w:pPr>
        <w:ind w:left="1990" w:hanging="420"/>
      </w:pPr>
    </w:lvl>
    <w:lvl w:ilvl="4" w:tplc="04090019" w:tentative="1">
      <w:start w:val="1"/>
      <w:numFmt w:val="lowerLetter"/>
      <w:lvlText w:val="%5)"/>
      <w:lvlJc w:val="left"/>
      <w:pPr>
        <w:ind w:left="2410" w:hanging="420"/>
      </w:pPr>
    </w:lvl>
    <w:lvl w:ilvl="5" w:tplc="0409001B" w:tentative="1">
      <w:start w:val="1"/>
      <w:numFmt w:val="lowerRoman"/>
      <w:lvlText w:val="%6."/>
      <w:lvlJc w:val="right"/>
      <w:pPr>
        <w:ind w:left="2830" w:hanging="420"/>
      </w:pPr>
    </w:lvl>
    <w:lvl w:ilvl="6" w:tplc="0409000F" w:tentative="1">
      <w:start w:val="1"/>
      <w:numFmt w:val="decimal"/>
      <w:lvlText w:val="%7."/>
      <w:lvlJc w:val="left"/>
      <w:pPr>
        <w:ind w:left="3250" w:hanging="420"/>
      </w:pPr>
    </w:lvl>
    <w:lvl w:ilvl="7" w:tplc="04090019" w:tentative="1">
      <w:start w:val="1"/>
      <w:numFmt w:val="lowerLetter"/>
      <w:lvlText w:val="%8)"/>
      <w:lvlJc w:val="left"/>
      <w:pPr>
        <w:ind w:left="3670" w:hanging="420"/>
      </w:pPr>
    </w:lvl>
    <w:lvl w:ilvl="8" w:tplc="0409001B" w:tentative="1">
      <w:start w:val="1"/>
      <w:numFmt w:val="lowerRoman"/>
      <w:lvlText w:val="%9."/>
      <w:lvlJc w:val="right"/>
      <w:pPr>
        <w:ind w:left="4090" w:hanging="420"/>
      </w:pPr>
    </w:lvl>
  </w:abstractNum>
  <w:abstractNum w:abstractNumId="32">
    <w:nsid w:val="58822D2C"/>
    <w:multiLevelType w:val="hybridMultilevel"/>
    <w:tmpl w:val="39C6EFD2"/>
    <w:lvl w:ilvl="0" w:tplc="F9BA13F0">
      <w:start w:val="1"/>
      <w:numFmt w:val="decimal"/>
      <w:lvlText w:val="%1、"/>
      <w:lvlJc w:val="left"/>
      <w:pPr>
        <w:ind w:left="1069"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33">
    <w:nsid w:val="5E773406"/>
    <w:multiLevelType w:val="hybridMultilevel"/>
    <w:tmpl w:val="7302831C"/>
    <w:lvl w:ilvl="0" w:tplc="40989BB2">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4">
    <w:nsid w:val="5FDE119D"/>
    <w:multiLevelType w:val="hybridMultilevel"/>
    <w:tmpl w:val="7FE4B244"/>
    <w:lvl w:ilvl="0" w:tplc="B44C7FC8">
      <w:start w:val="1"/>
      <w:numFmt w:val="lowerLetter"/>
      <w:lvlText w:val="（%1）"/>
      <w:lvlJc w:val="left"/>
      <w:pPr>
        <w:ind w:left="2280" w:hanging="720"/>
      </w:pPr>
      <w:rPr>
        <w:rFonts w:hint="default"/>
      </w:rPr>
    </w:lvl>
    <w:lvl w:ilvl="1" w:tplc="04090019" w:tentative="1">
      <w:start w:val="1"/>
      <w:numFmt w:val="lowerLetter"/>
      <w:lvlText w:val="%2)"/>
      <w:lvlJc w:val="left"/>
      <w:pPr>
        <w:ind w:left="3034" w:hanging="420"/>
      </w:pPr>
    </w:lvl>
    <w:lvl w:ilvl="2" w:tplc="0409001B" w:tentative="1">
      <w:start w:val="1"/>
      <w:numFmt w:val="lowerRoman"/>
      <w:lvlText w:val="%3."/>
      <w:lvlJc w:val="right"/>
      <w:pPr>
        <w:ind w:left="3454" w:hanging="420"/>
      </w:pPr>
    </w:lvl>
    <w:lvl w:ilvl="3" w:tplc="0409000F" w:tentative="1">
      <w:start w:val="1"/>
      <w:numFmt w:val="decimal"/>
      <w:lvlText w:val="%4."/>
      <w:lvlJc w:val="left"/>
      <w:pPr>
        <w:ind w:left="3874" w:hanging="420"/>
      </w:pPr>
    </w:lvl>
    <w:lvl w:ilvl="4" w:tplc="04090019" w:tentative="1">
      <w:start w:val="1"/>
      <w:numFmt w:val="lowerLetter"/>
      <w:lvlText w:val="%5)"/>
      <w:lvlJc w:val="left"/>
      <w:pPr>
        <w:ind w:left="4294" w:hanging="420"/>
      </w:pPr>
    </w:lvl>
    <w:lvl w:ilvl="5" w:tplc="0409001B" w:tentative="1">
      <w:start w:val="1"/>
      <w:numFmt w:val="lowerRoman"/>
      <w:lvlText w:val="%6."/>
      <w:lvlJc w:val="right"/>
      <w:pPr>
        <w:ind w:left="4714" w:hanging="420"/>
      </w:pPr>
    </w:lvl>
    <w:lvl w:ilvl="6" w:tplc="0409000F" w:tentative="1">
      <w:start w:val="1"/>
      <w:numFmt w:val="decimal"/>
      <w:lvlText w:val="%7."/>
      <w:lvlJc w:val="left"/>
      <w:pPr>
        <w:ind w:left="5134" w:hanging="420"/>
      </w:pPr>
    </w:lvl>
    <w:lvl w:ilvl="7" w:tplc="04090019" w:tentative="1">
      <w:start w:val="1"/>
      <w:numFmt w:val="lowerLetter"/>
      <w:lvlText w:val="%8)"/>
      <w:lvlJc w:val="left"/>
      <w:pPr>
        <w:ind w:left="5554" w:hanging="420"/>
      </w:pPr>
    </w:lvl>
    <w:lvl w:ilvl="8" w:tplc="0409001B" w:tentative="1">
      <w:start w:val="1"/>
      <w:numFmt w:val="lowerRoman"/>
      <w:lvlText w:val="%9."/>
      <w:lvlJc w:val="right"/>
      <w:pPr>
        <w:ind w:left="5974" w:hanging="420"/>
      </w:pPr>
    </w:lvl>
  </w:abstractNum>
  <w:abstractNum w:abstractNumId="35">
    <w:nsid w:val="67A20092"/>
    <w:multiLevelType w:val="hybridMultilevel"/>
    <w:tmpl w:val="DCECE4CA"/>
    <w:lvl w:ilvl="0" w:tplc="321CA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7FA3EFC"/>
    <w:multiLevelType w:val="hybridMultilevel"/>
    <w:tmpl w:val="D3AE2FF0"/>
    <w:lvl w:ilvl="0" w:tplc="9CE2116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7">
    <w:nsid w:val="71593B8C"/>
    <w:multiLevelType w:val="hybridMultilevel"/>
    <w:tmpl w:val="A07406E8"/>
    <w:lvl w:ilvl="0" w:tplc="3118CADA">
      <w:start w:val="1"/>
      <w:numFmt w:val="decimal"/>
      <w:lvlText w:val="%1、"/>
      <w:lvlJc w:val="left"/>
      <w:pPr>
        <w:ind w:left="1208" w:hanging="525"/>
      </w:pPr>
      <w:rPr>
        <w:rFonts w:hint="default"/>
      </w:rPr>
    </w:lvl>
    <w:lvl w:ilvl="1" w:tplc="04090019" w:tentative="1">
      <w:start w:val="1"/>
      <w:numFmt w:val="lowerLetter"/>
      <w:lvlText w:val="%2)"/>
      <w:lvlJc w:val="left"/>
      <w:pPr>
        <w:ind w:left="1523" w:hanging="420"/>
      </w:pPr>
    </w:lvl>
    <w:lvl w:ilvl="2" w:tplc="0409001B" w:tentative="1">
      <w:start w:val="1"/>
      <w:numFmt w:val="lowerRoman"/>
      <w:lvlText w:val="%3."/>
      <w:lvlJc w:val="right"/>
      <w:pPr>
        <w:ind w:left="1943" w:hanging="420"/>
      </w:pPr>
    </w:lvl>
    <w:lvl w:ilvl="3" w:tplc="0409000F" w:tentative="1">
      <w:start w:val="1"/>
      <w:numFmt w:val="decimal"/>
      <w:lvlText w:val="%4."/>
      <w:lvlJc w:val="left"/>
      <w:pPr>
        <w:ind w:left="2363" w:hanging="420"/>
      </w:pPr>
    </w:lvl>
    <w:lvl w:ilvl="4" w:tplc="04090019" w:tentative="1">
      <w:start w:val="1"/>
      <w:numFmt w:val="lowerLetter"/>
      <w:lvlText w:val="%5)"/>
      <w:lvlJc w:val="left"/>
      <w:pPr>
        <w:ind w:left="2783" w:hanging="420"/>
      </w:pPr>
    </w:lvl>
    <w:lvl w:ilvl="5" w:tplc="0409001B" w:tentative="1">
      <w:start w:val="1"/>
      <w:numFmt w:val="lowerRoman"/>
      <w:lvlText w:val="%6."/>
      <w:lvlJc w:val="right"/>
      <w:pPr>
        <w:ind w:left="3203" w:hanging="420"/>
      </w:pPr>
    </w:lvl>
    <w:lvl w:ilvl="6" w:tplc="0409000F" w:tentative="1">
      <w:start w:val="1"/>
      <w:numFmt w:val="decimal"/>
      <w:lvlText w:val="%7."/>
      <w:lvlJc w:val="left"/>
      <w:pPr>
        <w:ind w:left="3623" w:hanging="420"/>
      </w:pPr>
    </w:lvl>
    <w:lvl w:ilvl="7" w:tplc="04090019" w:tentative="1">
      <w:start w:val="1"/>
      <w:numFmt w:val="lowerLetter"/>
      <w:lvlText w:val="%8)"/>
      <w:lvlJc w:val="left"/>
      <w:pPr>
        <w:ind w:left="4043" w:hanging="420"/>
      </w:pPr>
    </w:lvl>
    <w:lvl w:ilvl="8" w:tplc="0409001B" w:tentative="1">
      <w:start w:val="1"/>
      <w:numFmt w:val="lowerRoman"/>
      <w:lvlText w:val="%9."/>
      <w:lvlJc w:val="right"/>
      <w:pPr>
        <w:ind w:left="4463" w:hanging="420"/>
      </w:pPr>
    </w:lvl>
  </w:abstractNum>
  <w:abstractNum w:abstractNumId="38">
    <w:nsid w:val="73B23459"/>
    <w:multiLevelType w:val="hybridMultilevel"/>
    <w:tmpl w:val="40206AC0"/>
    <w:lvl w:ilvl="0" w:tplc="F5EE52B4">
      <w:start w:val="1"/>
      <w:numFmt w:val="decimal"/>
      <w:lvlText w:val="%1、"/>
      <w:lvlJc w:val="left"/>
      <w:pPr>
        <w:ind w:left="927" w:hanging="360"/>
      </w:pPr>
      <w:rPr>
        <w:rFonts w:hint="default"/>
      </w:rPr>
    </w:lvl>
    <w:lvl w:ilvl="1" w:tplc="04090019" w:tentative="1">
      <w:start w:val="1"/>
      <w:numFmt w:val="lowerLetter"/>
      <w:lvlText w:val="%2)"/>
      <w:lvlJc w:val="left"/>
      <w:pPr>
        <w:ind w:left="1353" w:hanging="420"/>
      </w:pPr>
    </w:lvl>
    <w:lvl w:ilvl="2" w:tplc="0409001B" w:tentative="1">
      <w:start w:val="1"/>
      <w:numFmt w:val="lowerRoman"/>
      <w:lvlText w:val="%3."/>
      <w:lvlJc w:val="right"/>
      <w:pPr>
        <w:ind w:left="1773" w:hanging="420"/>
      </w:pPr>
    </w:lvl>
    <w:lvl w:ilvl="3" w:tplc="0409000F" w:tentative="1">
      <w:start w:val="1"/>
      <w:numFmt w:val="decimal"/>
      <w:lvlText w:val="%4."/>
      <w:lvlJc w:val="left"/>
      <w:pPr>
        <w:ind w:left="2193" w:hanging="420"/>
      </w:pPr>
    </w:lvl>
    <w:lvl w:ilvl="4" w:tplc="04090019" w:tentative="1">
      <w:start w:val="1"/>
      <w:numFmt w:val="lowerLetter"/>
      <w:lvlText w:val="%5)"/>
      <w:lvlJc w:val="left"/>
      <w:pPr>
        <w:ind w:left="2613" w:hanging="420"/>
      </w:pPr>
    </w:lvl>
    <w:lvl w:ilvl="5" w:tplc="0409001B" w:tentative="1">
      <w:start w:val="1"/>
      <w:numFmt w:val="lowerRoman"/>
      <w:lvlText w:val="%6."/>
      <w:lvlJc w:val="right"/>
      <w:pPr>
        <w:ind w:left="3033" w:hanging="420"/>
      </w:pPr>
    </w:lvl>
    <w:lvl w:ilvl="6" w:tplc="0409000F" w:tentative="1">
      <w:start w:val="1"/>
      <w:numFmt w:val="decimal"/>
      <w:lvlText w:val="%7."/>
      <w:lvlJc w:val="left"/>
      <w:pPr>
        <w:ind w:left="3453" w:hanging="420"/>
      </w:pPr>
    </w:lvl>
    <w:lvl w:ilvl="7" w:tplc="04090019" w:tentative="1">
      <w:start w:val="1"/>
      <w:numFmt w:val="lowerLetter"/>
      <w:lvlText w:val="%8)"/>
      <w:lvlJc w:val="left"/>
      <w:pPr>
        <w:ind w:left="3873" w:hanging="420"/>
      </w:pPr>
    </w:lvl>
    <w:lvl w:ilvl="8" w:tplc="0409001B" w:tentative="1">
      <w:start w:val="1"/>
      <w:numFmt w:val="lowerRoman"/>
      <w:lvlText w:val="%9."/>
      <w:lvlJc w:val="right"/>
      <w:pPr>
        <w:ind w:left="4293" w:hanging="420"/>
      </w:pPr>
    </w:lvl>
  </w:abstractNum>
  <w:abstractNum w:abstractNumId="39">
    <w:nsid w:val="749970F7"/>
    <w:multiLevelType w:val="hybridMultilevel"/>
    <w:tmpl w:val="58843C06"/>
    <w:lvl w:ilvl="0" w:tplc="5CF803A0">
      <w:start w:val="5"/>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BCB77E8"/>
    <w:multiLevelType w:val="multilevel"/>
    <w:tmpl w:val="7BCB77E8"/>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1">
    <w:nsid w:val="7E5A2033"/>
    <w:multiLevelType w:val="hybridMultilevel"/>
    <w:tmpl w:val="2DAA22E2"/>
    <w:lvl w:ilvl="0" w:tplc="83F261A4">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F279949"/>
    <w:multiLevelType w:val="singleLevel"/>
    <w:tmpl w:val="7F279949"/>
    <w:lvl w:ilvl="0">
      <w:start w:val="10"/>
      <w:numFmt w:val="chineseCounting"/>
      <w:suff w:val="nothing"/>
      <w:lvlText w:val="%1、"/>
      <w:lvlJc w:val="left"/>
      <w:rPr>
        <w:rFonts w:hint="eastAsia"/>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6"/>
  </w:num>
  <w:num w:numId="5">
    <w:abstractNumId w:val="6"/>
  </w:num>
  <w:num w:numId="6">
    <w:abstractNumId w:val="7"/>
  </w:num>
  <w:num w:numId="7">
    <w:abstractNumId w:val="14"/>
  </w:num>
  <w:num w:numId="8">
    <w:abstractNumId w:val="10"/>
  </w:num>
  <w:num w:numId="9">
    <w:abstractNumId w:val="8"/>
  </w:num>
  <w:num w:numId="10">
    <w:abstractNumId w:val="9"/>
  </w:num>
  <w:num w:numId="11">
    <w:abstractNumId w:val="42"/>
  </w:num>
  <w:num w:numId="12">
    <w:abstractNumId w:val="31"/>
  </w:num>
  <w:num w:numId="13">
    <w:abstractNumId w:val="23"/>
  </w:num>
  <w:num w:numId="14">
    <w:abstractNumId w:val="21"/>
  </w:num>
  <w:num w:numId="15">
    <w:abstractNumId w:val="0"/>
  </w:num>
  <w:num w:numId="16">
    <w:abstractNumId w:val="40"/>
  </w:num>
  <w:num w:numId="17">
    <w:abstractNumId w:val="30"/>
  </w:num>
  <w:num w:numId="18">
    <w:abstractNumId w:val="28"/>
  </w:num>
  <w:num w:numId="19">
    <w:abstractNumId w:val="18"/>
  </w:num>
  <w:num w:numId="20">
    <w:abstractNumId w:val="29"/>
  </w:num>
  <w:num w:numId="21">
    <w:abstractNumId w:val="15"/>
  </w:num>
  <w:num w:numId="22">
    <w:abstractNumId w:val="35"/>
  </w:num>
  <w:num w:numId="23">
    <w:abstractNumId w:val="27"/>
  </w:num>
  <w:num w:numId="24">
    <w:abstractNumId w:val="41"/>
  </w:num>
  <w:num w:numId="25">
    <w:abstractNumId w:val="12"/>
  </w:num>
  <w:num w:numId="26">
    <w:abstractNumId w:val="22"/>
  </w:num>
  <w:num w:numId="27">
    <w:abstractNumId w:val="34"/>
  </w:num>
  <w:num w:numId="28">
    <w:abstractNumId w:val="25"/>
  </w:num>
  <w:num w:numId="29">
    <w:abstractNumId w:val="36"/>
  </w:num>
  <w:num w:numId="30">
    <w:abstractNumId w:val="13"/>
  </w:num>
  <w:num w:numId="31">
    <w:abstractNumId w:val="38"/>
  </w:num>
  <w:num w:numId="32">
    <w:abstractNumId w:val="24"/>
  </w:num>
  <w:num w:numId="33">
    <w:abstractNumId w:val="11"/>
  </w:num>
  <w:num w:numId="34">
    <w:abstractNumId w:val="19"/>
  </w:num>
  <w:num w:numId="35">
    <w:abstractNumId w:val="33"/>
  </w:num>
  <w:num w:numId="36">
    <w:abstractNumId w:val="32"/>
  </w:num>
  <w:num w:numId="37">
    <w:abstractNumId w:val="26"/>
  </w:num>
  <w:num w:numId="38">
    <w:abstractNumId w:val="39"/>
  </w:num>
  <w:num w:numId="39">
    <w:abstractNumId w:val="37"/>
  </w:num>
  <w:num w:numId="40">
    <w:abstractNumId w:val="4"/>
  </w:num>
  <w:num w:numId="41">
    <w:abstractNumId w:val="20"/>
  </w:num>
  <w:num w:numId="42">
    <w:abstractNumId w:val="3"/>
  </w:num>
  <w:num w:numId="43">
    <w:abstractNumId w:val="5"/>
  </w:num>
  <w:num w:numId="44">
    <w:abstractNumId w:val="1"/>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40CC"/>
    <w:rsid w:val="0000188D"/>
    <w:rsid w:val="000028D7"/>
    <w:rsid w:val="00003674"/>
    <w:rsid w:val="00003D0D"/>
    <w:rsid w:val="00016275"/>
    <w:rsid w:val="0001710B"/>
    <w:rsid w:val="00022683"/>
    <w:rsid w:val="00024031"/>
    <w:rsid w:val="00025C6E"/>
    <w:rsid w:val="0003623F"/>
    <w:rsid w:val="00047E36"/>
    <w:rsid w:val="00052635"/>
    <w:rsid w:val="0005559D"/>
    <w:rsid w:val="000571F5"/>
    <w:rsid w:val="000614B9"/>
    <w:rsid w:val="00064D0C"/>
    <w:rsid w:val="00067DC2"/>
    <w:rsid w:val="00070FC0"/>
    <w:rsid w:val="0007200F"/>
    <w:rsid w:val="00074403"/>
    <w:rsid w:val="0007632B"/>
    <w:rsid w:val="0007702B"/>
    <w:rsid w:val="0008444B"/>
    <w:rsid w:val="0008456A"/>
    <w:rsid w:val="00091A61"/>
    <w:rsid w:val="00091D87"/>
    <w:rsid w:val="00092987"/>
    <w:rsid w:val="000939F1"/>
    <w:rsid w:val="00093B4E"/>
    <w:rsid w:val="000972F5"/>
    <w:rsid w:val="000A1034"/>
    <w:rsid w:val="000A57E7"/>
    <w:rsid w:val="000A59B0"/>
    <w:rsid w:val="000A6308"/>
    <w:rsid w:val="000B1B10"/>
    <w:rsid w:val="000B402A"/>
    <w:rsid w:val="000B4210"/>
    <w:rsid w:val="000B65CE"/>
    <w:rsid w:val="000B6C67"/>
    <w:rsid w:val="000C7317"/>
    <w:rsid w:val="000C74BE"/>
    <w:rsid w:val="000C7514"/>
    <w:rsid w:val="000D425C"/>
    <w:rsid w:val="000F05CB"/>
    <w:rsid w:val="000F3B7A"/>
    <w:rsid w:val="0010051A"/>
    <w:rsid w:val="00101EEE"/>
    <w:rsid w:val="00112642"/>
    <w:rsid w:val="00114E01"/>
    <w:rsid w:val="00125587"/>
    <w:rsid w:val="001368ED"/>
    <w:rsid w:val="001422BD"/>
    <w:rsid w:val="00142DDF"/>
    <w:rsid w:val="0014607C"/>
    <w:rsid w:val="00152AC2"/>
    <w:rsid w:val="0015621B"/>
    <w:rsid w:val="00160B57"/>
    <w:rsid w:val="001748B3"/>
    <w:rsid w:val="00191763"/>
    <w:rsid w:val="00193B50"/>
    <w:rsid w:val="00193BFE"/>
    <w:rsid w:val="001A647C"/>
    <w:rsid w:val="001B6FC7"/>
    <w:rsid w:val="001B7100"/>
    <w:rsid w:val="001C4D42"/>
    <w:rsid w:val="001D0AC5"/>
    <w:rsid w:val="001D4DD4"/>
    <w:rsid w:val="001E3CE8"/>
    <w:rsid w:val="001E3E7A"/>
    <w:rsid w:val="001F4AA1"/>
    <w:rsid w:val="001F72F8"/>
    <w:rsid w:val="001F7651"/>
    <w:rsid w:val="001F7B46"/>
    <w:rsid w:val="00204CEA"/>
    <w:rsid w:val="002138F9"/>
    <w:rsid w:val="002256E3"/>
    <w:rsid w:val="00226A59"/>
    <w:rsid w:val="00227051"/>
    <w:rsid w:val="00230C40"/>
    <w:rsid w:val="00231A0D"/>
    <w:rsid w:val="002368D5"/>
    <w:rsid w:val="00237155"/>
    <w:rsid w:val="00241AAB"/>
    <w:rsid w:val="00241FAA"/>
    <w:rsid w:val="00243354"/>
    <w:rsid w:val="00246C69"/>
    <w:rsid w:val="00257C9C"/>
    <w:rsid w:val="00260F12"/>
    <w:rsid w:val="00264176"/>
    <w:rsid w:val="00287441"/>
    <w:rsid w:val="002950EE"/>
    <w:rsid w:val="002A2D0B"/>
    <w:rsid w:val="002A3033"/>
    <w:rsid w:val="002A3AEA"/>
    <w:rsid w:val="002A4367"/>
    <w:rsid w:val="002A4C1B"/>
    <w:rsid w:val="002B2F5F"/>
    <w:rsid w:val="002C2BFD"/>
    <w:rsid w:val="002D00C0"/>
    <w:rsid w:val="002D0FF7"/>
    <w:rsid w:val="002E08A0"/>
    <w:rsid w:val="002E23AF"/>
    <w:rsid w:val="002F0F52"/>
    <w:rsid w:val="002F61A8"/>
    <w:rsid w:val="0030309B"/>
    <w:rsid w:val="003152F8"/>
    <w:rsid w:val="0032523B"/>
    <w:rsid w:val="003271F7"/>
    <w:rsid w:val="0033059D"/>
    <w:rsid w:val="0033083A"/>
    <w:rsid w:val="00336E40"/>
    <w:rsid w:val="0034191F"/>
    <w:rsid w:val="00344938"/>
    <w:rsid w:val="00353450"/>
    <w:rsid w:val="003561B7"/>
    <w:rsid w:val="00357FD9"/>
    <w:rsid w:val="00363D81"/>
    <w:rsid w:val="0037016E"/>
    <w:rsid w:val="00370AC7"/>
    <w:rsid w:val="003810FD"/>
    <w:rsid w:val="00386626"/>
    <w:rsid w:val="00387CF6"/>
    <w:rsid w:val="00387D24"/>
    <w:rsid w:val="00397271"/>
    <w:rsid w:val="003A1A71"/>
    <w:rsid w:val="003A67AE"/>
    <w:rsid w:val="003A6FE8"/>
    <w:rsid w:val="003C1523"/>
    <w:rsid w:val="003C3CDD"/>
    <w:rsid w:val="003C40F0"/>
    <w:rsid w:val="003C515A"/>
    <w:rsid w:val="003D2BF1"/>
    <w:rsid w:val="0041043B"/>
    <w:rsid w:val="0041377B"/>
    <w:rsid w:val="00415F79"/>
    <w:rsid w:val="004268C3"/>
    <w:rsid w:val="00441617"/>
    <w:rsid w:val="00445EFC"/>
    <w:rsid w:val="00450E3B"/>
    <w:rsid w:val="00460B31"/>
    <w:rsid w:val="00461A3B"/>
    <w:rsid w:val="004639A6"/>
    <w:rsid w:val="0047494B"/>
    <w:rsid w:val="004751D3"/>
    <w:rsid w:val="00477E2E"/>
    <w:rsid w:val="004831BE"/>
    <w:rsid w:val="004838AE"/>
    <w:rsid w:val="00483E68"/>
    <w:rsid w:val="0048441B"/>
    <w:rsid w:val="004A1C30"/>
    <w:rsid w:val="004A2D4B"/>
    <w:rsid w:val="004A335E"/>
    <w:rsid w:val="004A36E9"/>
    <w:rsid w:val="004A5742"/>
    <w:rsid w:val="004A683B"/>
    <w:rsid w:val="004B2DBB"/>
    <w:rsid w:val="004B3D91"/>
    <w:rsid w:val="004C3D7E"/>
    <w:rsid w:val="004D02DC"/>
    <w:rsid w:val="004D2E59"/>
    <w:rsid w:val="004D6EA9"/>
    <w:rsid w:val="004E0D67"/>
    <w:rsid w:val="004E5F68"/>
    <w:rsid w:val="004E6B52"/>
    <w:rsid w:val="004E6C99"/>
    <w:rsid w:val="004F4F4D"/>
    <w:rsid w:val="005058FA"/>
    <w:rsid w:val="00505D46"/>
    <w:rsid w:val="00514B03"/>
    <w:rsid w:val="00517153"/>
    <w:rsid w:val="00521422"/>
    <w:rsid w:val="00524413"/>
    <w:rsid w:val="00533F13"/>
    <w:rsid w:val="00543B7B"/>
    <w:rsid w:val="00564DD2"/>
    <w:rsid w:val="00572DEA"/>
    <w:rsid w:val="0058136B"/>
    <w:rsid w:val="00587C5F"/>
    <w:rsid w:val="00591B76"/>
    <w:rsid w:val="005922D5"/>
    <w:rsid w:val="00594166"/>
    <w:rsid w:val="005A3463"/>
    <w:rsid w:val="005B30D7"/>
    <w:rsid w:val="005C10AE"/>
    <w:rsid w:val="005C20BB"/>
    <w:rsid w:val="005C46E6"/>
    <w:rsid w:val="005D1595"/>
    <w:rsid w:val="005D280B"/>
    <w:rsid w:val="005D62C7"/>
    <w:rsid w:val="005E1424"/>
    <w:rsid w:val="005E3BE2"/>
    <w:rsid w:val="005E7598"/>
    <w:rsid w:val="00612F92"/>
    <w:rsid w:val="006200FE"/>
    <w:rsid w:val="00625AFC"/>
    <w:rsid w:val="006269DC"/>
    <w:rsid w:val="006338B5"/>
    <w:rsid w:val="00642895"/>
    <w:rsid w:val="006447B8"/>
    <w:rsid w:val="00644BFE"/>
    <w:rsid w:val="00645A1A"/>
    <w:rsid w:val="006531FC"/>
    <w:rsid w:val="006544AB"/>
    <w:rsid w:val="00654794"/>
    <w:rsid w:val="0066029D"/>
    <w:rsid w:val="0066044A"/>
    <w:rsid w:val="006648C7"/>
    <w:rsid w:val="00664C8B"/>
    <w:rsid w:val="00665B25"/>
    <w:rsid w:val="00667AB0"/>
    <w:rsid w:val="00673D96"/>
    <w:rsid w:val="00674309"/>
    <w:rsid w:val="006820A0"/>
    <w:rsid w:val="00683443"/>
    <w:rsid w:val="00687185"/>
    <w:rsid w:val="0069001A"/>
    <w:rsid w:val="006C0E9D"/>
    <w:rsid w:val="006D4597"/>
    <w:rsid w:val="006D5964"/>
    <w:rsid w:val="006E1ED0"/>
    <w:rsid w:val="006E2CCF"/>
    <w:rsid w:val="006F69C0"/>
    <w:rsid w:val="00703F94"/>
    <w:rsid w:val="007109AF"/>
    <w:rsid w:val="007123A0"/>
    <w:rsid w:val="00717862"/>
    <w:rsid w:val="00723394"/>
    <w:rsid w:val="0073112B"/>
    <w:rsid w:val="007353BC"/>
    <w:rsid w:val="007409D8"/>
    <w:rsid w:val="00745124"/>
    <w:rsid w:val="00750912"/>
    <w:rsid w:val="007531DB"/>
    <w:rsid w:val="00753D0B"/>
    <w:rsid w:val="00753F5E"/>
    <w:rsid w:val="00760BBF"/>
    <w:rsid w:val="00761ED8"/>
    <w:rsid w:val="007632D9"/>
    <w:rsid w:val="00767127"/>
    <w:rsid w:val="007672F6"/>
    <w:rsid w:val="00775074"/>
    <w:rsid w:val="007836D7"/>
    <w:rsid w:val="00787374"/>
    <w:rsid w:val="007A21D5"/>
    <w:rsid w:val="007A4D33"/>
    <w:rsid w:val="007A70D0"/>
    <w:rsid w:val="007B6A78"/>
    <w:rsid w:val="007B6AC0"/>
    <w:rsid w:val="007D14E5"/>
    <w:rsid w:val="007E2FBD"/>
    <w:rsid w:val="007F7591"/>
    <w:rsid w:val="008000E3"/>
    <w:rsid w:val="00803986"/>
    <w:rsid w:val="008040CC"/>
    <w:rsid w:val="008054B0"/>
    <w:rsid w:val="00807DCB"/>
    <w:rsid w:val="008226A5"/>
    <w:rsid w:val="00823BF3"/>
    <w:rsid w:val="00827FC1"/>
    <w:rsid w:val="00830784"/>
    <w:rsid w:val="008317B5"/>
    <w:rsid w:val="00837E26"/>
    <w:rsid w:val="00844E72"/>
    <w:rsid w:val="00847F48"/>
    <w:rsid w:val="008510C6"/>
    <w:rsid w:val="00862F62"/>
    <w:rsid w:val="00864B73"/>
    <w:rsid w:val="0087182E"/>
    <w:rsid w:val="008841B0"/>
    <w:rsid w:val="0089122F"/>
    <w:rsid w:val="008936D0"/>
    <w:rsid w:val="008949C1"/>
    <w:rsid w:val="008A2B19"/>
    <w:rsid w:val="008A393D"/>
    <w:rsid w:val="008B4841"/>
    <w:rsid w:val="008B5843"/>
    <w:rsid w:val="008B5CA6"/>
    <w:rsid w:val="008B6A30"/>
    <w:rsid w:val="008C564B"/>
    <w:rsid w:val="008D2ACA"/>
    <w:rsid w:val="008D793F"/>
    <w:rsid w:val="008E6A9E"/>
    <w:rsid w:val="008F3D24"/>
    <w:rsid w:val="008F5510"/>
    <w:rsid w:val="0090190D"/>
    <w:rsid w:val="0091291D"/>
    <w:rsid w:val="00922D37"/>
    <w:rsid w:val="00925B26"/>
    <w:rsid w:val="00930E4B"/>
    <w:rsid w:val="009322C8"/>
    <w:rsid w:val="009323C0"/>
    <w:rsid w:val="009337E8"/>
    <w:rsid w:val="00940275"/>
    <w:rsid w:val="0095308B"/>
    <w:rsid w:val="00955420"/>
    <w:rsid w:val="0095680F"/>
    <w:rsid w:val="00962310"/>
    <w:rsid w:val="00963C11"/>
    <w:rsid w:val="009678E5"/>
    <w:rsid w:val="00974F72"/>
    <w:rsid w:val="00975C5C"/>
    <w:rsid w:val="00975D57"/>
    <w:rsid w:val="00993C5E"/>
    <w:rsid w:val="00994C43"/>
    <w:rsid w:val="00995378"/>
    <w:rsid w:val="009977EA"/>
    <w:rsid w:val="009A22F7"/>
    <w:rsid w:val="009A37A4"/>
    <w:rsid w:val="009B6923"/>
    <w:rsid w:val="009C56F5"/>
    <w:rsid w:val="009C6A02"/>
    <w:rsid w:val="009D081F"/>
    <w:rsid w:val="009D1928"/>
    <w:rsid w:val="009D239D"/>
    <w:rsid w:val="009D4BDD"/>
    <w:rsid w:val="009D518E"/>
    <w:rsid w:val="009E290F"/>
    <w:rsid w:val="009E298B"/>
    <w:rsid w:val="009E4A48"/>
    <w:rsid w:val="009E7DE9"/>
    <w:rsid w:val="009E7F8E"/>
    <w:rsid w:val="009F3428"/>
    <w:rsid w:val="009F46EC"/>
    <w:rsid w:val="00A034BD"/>
    <w:rsid w:val="00A03E46"/>
    <w:rsid w:val="00A05FD0"/>
    <w:rsid w:val="00A06590"/>
    <w:rsid w:val="00A10DE0"/>
    <w:rsid w:val="00A13D7A"/>
    <w:rsid w:val="00A15E65"/>
    <w:rsid w:val="00A17AD2"/>
    <w:rsid w:val="00A213CA"/>
    <w:rsid w:val="00A21E00"/>
    <w:rsid w:val="00A229A7"/>
    <w:rsid w:val="00A31B76"/>
    <w:rsid w:val="00A34354"/>
    <w:rsid w:val="00A4505B"/>
    <w:rsid w:val="00A608DB"/>
    <w:rsid w:val="00A61FF4"/>
    <w:rsid w:val="00A66F55"/>
    <w:rsid w:val="00A73E9E"/>
    <w:rsid w:val="00A90F5B"/>
    <w:rsid w:val="00A91864"/>
    <w:rsid w:val="00A95108"/>
    <w:rsid w:val="00A96C97"/>
    <w:rsid w:val="00AB58B9"/>
    <w:rsid w:val="00AB6CF0"/>
    <w:rsid w:val="00AC29F3"/>
    <w:rsid w:val="00AD0B7D"/>
    <w:rsid w:val="00AD25B7"/>
    <w:rsid w:val="00AE68A0"/>
    <w:rsid w:val="00AE68EE"/>
    <w:rsid w:val="00AF3A7B"/>
    <w:rsid w:val="00B026D9"/>
    <w:rsid w:val="00B02CF7"/>
    <w:rsid w:val="00B05562"/>
    <w:rsid w:val="00B12052"/>
    <w:rsid w:val="00B12905"/>
    <w:rsid w:val="00B26849"/>
    <w:rsid w:val="00B318D0"/>
    <w:rsid w:val="00B32742"/>
    <w:rsid w:val="00B4004F"/>
    <w:rsid w:val="00B5492F"/>
    <w:rsid w:val="00B6002A"/>
    <w:rsid w:val="00B620D1"/>
    <w:rsid w:val="00B63358"/>
    <w:rsid w:val="00B65C21"/>
    <w:rsid w:val="00B745A8"/>
    <w:rsid w:val="00B8417F"/>
    <w:rsid w:val="00B85801"/>
    <w:rsid w:val="00B86DDB"/>
    <w:rsid w:val="00B90C9A"/>
    <w:rsid w:val="00B92D37"/>
    <w:rsid w:val="00B932F9"/>
    <w:rsid w:val="00B966B9"/>
    <w:rsid w:val="00B97E4E"/>
    <w:rsid w:val="00BA30DF"/>
    <w:rsid w:val="00BA5A74"/>
    <w:rsid w:val="00BA5F1B"/>
    <w:rsid w:val="00BC17F7"/>
    <w:rsid w:val="00BC26C5"/>
    <w:rsid w:val="00BC61D6"/>
    <w:rsid w:val="00BD1E2E"/>
    <w:rsid w:val="00BE1ADE"/>
    <w:rsid w:val="00BE3EC6"/>
    <w:rsid w:val="00BE53E3"/>
    <w:rsid w:val="00C00326"/>
    <w:rsid w:val="00C01664"/>
    <w:rsid w:val="00C03A22"/>
    <w:rsid w:val="00C14164"/>
    <w:rsid w:val="00C20180"/>
    <w:rsid w:val="00C21674"/>
    <w:rsid w:val="00C2544F"/>
    <w:rsid w:val="00C25491"/>
    <w:rsid w:val="00C30A78"/>
    <w:rsid w:val="00C31ED9"/>
    <w:rsid w:val="00C35F0F"/>
    <w:rsid w:val="00C36625"/>
    <w:rsid w:val="00C37682"/>
    <w:rsid w:val="00C4307A"/>
    <w:rsid w:val="00C435A9"/>
    <w:rsid w:val="00C46544"/>
    <w:rsid w:val="00C469DA"/>
    <w:rsid w:val="00C535CF"/>
    <w:rsid w:val="00C63E26"/>
    <w:rsid w:val="00C6423E"/>
    <w:rsid w:val="00C6505A"/>
    <w:rsid w:val="00C664E9"/>
    <w:rsid w:val="00C9215A"/>
    <w:rsid w:val="00C9339B"/>
    <w:rsid w:val="00C965FC"/>
    <w:rsid w:val="00CB0443"/>
    <w:rsid w:val="00CB0FF1"/>
    <w:rsid w:val="00CB1FD2"/>
    <w:rsid w:val="00CB284B"/>
    <w:rsid w:val="00CC56D9"/>
    <w:rsid w:val="00CC60E0"/>
    <w:rsid w:val="00CD4900"/>
    <w:rsid w:val="00CE000D"/>
    <w:rsid w:val="00CE0CBA"/>
    <w:rsid w:val="00CF4DED"/>
    <w:rsid w:val="00D0461C"/>
    <w:rsid w:val="00D111EF"/>
    <w:rsid w:val="00D14BF5"/>
    <w:rsid w:val="00D24169"/>
    <w:rsid w:val="00D4137C"/>
    <w:rsid w:val="00D476D8"/>
    <w:rsid w:val="00D52616"/>
    <w:rsid w:val="00D62EBD"/>
    <w:rsid w:val="00D64C6F"/>
    <w:rsid w:val="00D7025A"/>
    <w:rsid w:val="00D759EC"/>
    <w:rsid w:val="00D7662F"/>
    <w:rsid w:val="00D80661"/>
    <w:rsid w:val="00D92390"/>
    <w:rsid w:val="00D95852"/>
    <w:rsid w:val="00D975E4"/>
    <w:rsid w:val="00DA7AA7"/>
    <w:rsid w:val="00DB2F87"/>
    <w:rsid w:val="00DB3C65"/>
    <w:rsid w:val="00DC0526"/>
    <w:rsid w:val="00DC1AC8"/>
    <w:rsid w:val="00DC5FC8"/>
    <w:rsid w:val="00DC677D"/>
    <w:rsid w:val="00DC68CE"/>
    <w:rsid w:val="00DD777A"/>
    <w:rsid w:val="00DE1114"/>
    <w:rsid w:val="00DE1800"/>
    <w:rsid w:val="00DE5B7B"/>
    <w:rsid w:val="00DE5D21"/>
    <w:rsid w:val="00DF1839"/>
    <w:rsid w:val="00DF31C9"/>
    <w:rsid w:val="00E06BD7"/>
    <w:rsid w:val="00E1406E"/>
    <w:rsid w:val="00E21D37"/>
    <w:rsid w:val="00E336AC"/>
    <w:rsid w:val="00E43DE0"/>
    <w:rsid w:val="00E43F81"/>
    <w:rsid w:val="00E46FFF"/>
    <w:rsid w:val="00E47DDF"/>
    <w:rsid w:val="00E540BB"/>
    <w:rsid w:val="00E544CE"/>
    <w:rsid w:val="00E57E2B"/>
    <w:rsid w:val="00E71380"/>
    <w:rsid w:val="00E80C06"/>
    <w:rsid w:val="00E80E8D"/>
    <w:rsid w:val="00E850B7"/>
    <w:rsid w:val="00E91492"/>
    <w:rsid w:val="00E94BC5"/>
    <w:rsid w:val="00E9692D"/>
    <w:rsid w:val="00E96C45"/>
    <w:rsid w:val="00EA19C7"/>
    <w:rsid w:val="00EB2422"/>
    <w:rsid w:val="00EB5E43"/>
    <w:rsid w:val="00EC02BD"/>
    <w:rsid w:val="00EC06E8"/>
    <w:rsid w:val="00EC27A3"/>
    <w:rsid w:val="00EC79A0"/>
    <w:rsid w:val="00ED0B19"/>
    <w:rsid w:val="00ED1EFC"/>
    <w:rsid w:val="00ED46B7"/>
    <w:rsid w:val="00EE285A"/>
    <w:rsid w:val="00EF032B"/>
    <w:rsid w:val="00EF39AD"/>
    <w:rsid w:val="00F01913"/>
    <w:rsid w:val="00F10FE5"/>
    <w:rsid w:val="00F11F6F"/>
    <w:rsid w:val="00F1375F"/>
    <w:rsid w:val="00F16E83"/>
    <w:rsid w:val="00F30AF0"/>
    <w:rsid w:val="00F318C4"/>
    <w:rsid w:val="00F359FF"/>
    <w:rsid w:val="00F37A67"/>
    <w:rsid w:val="00F4715C"/>
    <w:rsid w:val="00F65369"/>
    <w:rsid w:val="00F735F8"/>
    <w:rsid w:val="00F80747"/>
    <w:rsid w:val="00F81FEE"/>
    <w:rsid w:val="00F827AD"/>
    <w:rsid w:val="00F85E60"/>
    <w:rsid w:val="00F87CC3"/>
    <w:rsid w:val="00F90A7B"/>
    <w:rsid w:val="00F9223B"/>
    <w:rsid w:val="00F972C1"/>
    <w:rsid w:val="00FA34B0"/>
    <w:rsid w:val="00FB1A79"/>
    <w:rsid w:val="00FB4F10"/>
    <w:rsid w:val="00FB7666"/>
    <w:rsid w:val="00FC1B06"/>
    <w:rsid w:val="00FC3C42"/>
    <w:rsid w:val="00FD4DFD"/>
    <w:rsid w:val="00FD7CEC"/>
    <w:rsid w:val="00FE167F"/>
    <w:rsid w:val="00FE32B1"/>
    <w:rsid w:val="00FE5688"/>
    <w:rsid w:val="00FF0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index 3" w:qFormat="1"/>
    <w:lsdException w:name="index 4" w:qFormat="1"/>
    <w:lsdException w:name="index 5" w:qFormat="1"/>
    <w:lsdException w:name="index 6" w:qFormat="1"/>
    <w:lsdException w:name="index 8"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qFormat="1"/>
    <w:lsdException w:name="toc 9" w:uiPriority="39"/>
    <w:lsdException w:name="Normal Indent" w:qFormat="1"/>
    <w:lsdException w:name="annotation text" w:qFormat="1"/>
    <w:lsdException w:name="header" w:qFormat="1"/>
    <w:lsdException w:name="footer" w:uiPriority="99" w:qFormat="1"/>
    <w:lsdException w:name="caption" w:qFormat="1"/>
    <w:lsdException w:name="table of figures" w:uiPriority="99"/>
    <w:lsdException w:name="envelope address" w:qFormat="1"/>
    <w:lsdException w:name="annotation reference" w:qFormat="1"/>
    <w:lsdException w:name="line number" w:uiPriority="99"/>
    <w:lsdException w:name="page number" w:qFormat="1"/>
    <w:lsdException w:name="macro" w:qFormat="1"/>
    <w:lsdException w:name="toa heading" w:qFormat="1"/>
    <w:lsdException w:name="List Bullet" w:qFormat="1"/>
    <w:lsdException w:name="List Number"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semiHidden="0" w:unhideWhenUsed="0" w:qFormat="1"/>
    <w:lsdException w:name="Closing" w:qFormat="1"/>
    <w:lsdException w:name="Default Paragraph Font" w:uiPriority="1"/>
    <w:lsdException w:name="Body Text" w:qFormat="1"/>
    <w:lsdException w:name="Body Text Indent" w:qFormat="1"/>
    <w:lsdException w:name="List Continue" w:qFormat="1"/>
    <w:lsdException w:name="Subtitle" w:semiHidden="0" w:unhideWhenUsed="0" w:qFormat="1"/>
    <w:lsdException w:name="Salutation" w:qFormat="1"/>
    <w:lsdException w:name="Date" w:qFormat="1"/>
    <w:lsdException w:name="Body Text First Indent" w:qFormat="1"/>
    <w:lsdException w:name="Note Heading" w:qFormat="1"/>
    <w:lsdException w:name="Body Text 3" w:uiPriority="99" w:qFormat="1"/>
    <w:lsdException w:name="Body Text Indent 2" w:qFormat="1"/>
    <w:lsdException w:name="Block Text" w:qFormat="1"/>
    <w:lsdException w:name="Hyperlink" w:uiPriority="99" w:qFormat="1"/>
    <w:lsdException w:name="FollowedHyperlink" w:uiPriority="99" w:qFormat="1"/>
    <w:lsdException w:name="Strong" w:semiHidden="0" w:unhideWhenUsed="0" w:qFormat="1"/>
    <w:lsdException w:name="Emphasis" w:semiHidden="0" w:unhideWhenUsed="0" w:qFormat="1"/>
    <w:lsdException w:name="Document Map" w:qFormat="1"/>
    <w:lsdException w:name="Plain Text" w:qFormat="1"/>
    <w:lsdException w:name="E-mail Signature" w:qFormat="1"/>
    <w:lsdException w:name="HTML Bottom of Form" w:uiPriority="99"/>
    <w:lsdException w:name="HTML Address"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3" w:uiPriority="99"/>
    <w:lsdException w:name="Table Grid 4" w:uiPriority="99"/>
    <w:lsdException w:name="Table Grid 6" w:uiPriority="99"/>
    <w:lsdException w:name="Table Grid 7" w:uiPriority="99"/>
    <w:lsdException w:name="Table List 1" w:uiPriority="99"/>
    <w:lsdException w:name="Table List 2" w:uiPriority="99"/>
    <w:lsdException w:name="Table List 3" w:uiPriority="99"/>
    <w:lsdException w:name="Table List 4"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0CC"/>
    <w:pPr>
      <w:widowControl w:val="0"/>
      <w:jc w:val="both"/>
    </w:pPr>
    <w:rPr>
      <w:rFonts w:ascii="Calibri" w:eastAsia="宋体" w:hAnsi="Calibri" w:cs="Times New Roman"/>
      <w:szCs w:val="24"/>
    </w:rPr>
  </w:style>
  <w:style w:type="paragraph" w:styleId="1">
    <w:name w:val="heading 1"/>
    <w:basedOn w:val="a"/>
    <w:next w:val="a"/>
    <w:link w:val="1Char"/>
    <w:qFormat/>
    <w:rsid w:val="008040CC"/>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qFormat/>
    <w:rsid w:val="008040CC"/>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8040CC"/>
    <w:pPr>
      <w:keepNext/>
      <w:keepLines/>
      <w:spacing w:line="600" w:lineRule="exact"/>
      <w:ind w:firstLineChars="200" w:firstLine="643"/>
      <w:outlineLvl w:val="2"/>
    </w:pPr>
    <w:rPr>
      <w:rFonts w:ascii="Times New Roman" w:hAnsi="Times New Roman"/>
      <w:b/>
      <w:bCs/>
      <w:sz w:val="32"/>
      <w:szCs w:val="32"/>
    </w:rPr>
  </w:style>
  <w:style w:type="paragraph" w:styleId="4">
    <w:name w:val="heading 4"/>
    <w:basedOn w:val="a"/>
    <w:next w:val="a"/>
    <w:link w:val="4Char"/>
    <w:qFormat/>
    <w:rsid w:val="008040CC"/>
    <w:pPr>
      <w:tabs>
        <w:tab w:val="left" w:pos="2155"/>
      </w:tabs>
      <w:adjustRightInd w:val="0"/>
      <w:spacing w:before="120" w:line="360" w:lineRule="auto"/>
      <w:ind w:left="2155" w:hanging="1078"/>
      <w:textAlignment w:val="baseline"/>
      <w:outlineLvl w:val="3"/>
    </w:pPr>
    <w:rPr>
      <w:rFonts w:ascii="Arial" w:eastAsia="黑体" w:hAnsi="Times New Roman"/>
      <w:kern w:val="0"/>
      <w:sz w:val="28"/>
      <w:szCs w:val="20"/>
    </w:rPr>
  </w:style>
  <w:style w:type="paragraph" w:styleId="5">
    <w:name w:val="heading 5"/>
    <w:basedOn w:val="a"/>
    <w:next w:val="a0"/>
    <w:link w:val="5Char"/>
    <w:qFormat/>
    <w:rsid w:val="005C10AE"/>
    <w:pPr>
      <w:keepNext/>
      <w:keepLines/>
      <w:spacing w:before="280" w:after="290" w:line="376" w:lineRule="auto"/>
      <w:ind w:left="2410" w:hanging="420"/>
      <w:outlineLvl w:val="4"/>
    </w:pPr>
    <w:rPr>
      <w:rFonts w:ascii="Times New Roman" w:hAnsi="Times New Roman"/>
      <w:b/>
      <w:kern w:val="0"/>
      <w:sz w:val="28"/>
    </w:rPr>
  </w:style>
  <w:style w:type="paragraph" w:styleId="6">
    <w:name w:val="heading 6"/>
    <w:basedOn w:val="a"/>
    <w:next w:val="a0"/>
    <w:link w:val="6Char"/>
    <w:qFormat/>
    <w:rsid w:val="005C10AE"/>
    <w:pPr>
      <w:keepNext/>
      <w:keepLines/>
      <w:spacing w:before="240" w:after="64" w:line="320" w:lineRule="auto"/>
      <w:ind w:left="2830" w:hanging="420"/>
      <w:outlineLvl w:val="5"/>
    </w:pPr>
    <w:rPr>
      <w:rFonts w:ascii="Arial" w:eastAsia="黑体" w:hAnsi="Arial"/>
      <w:b/>
      <w:kern w:val="0"/>
      <w:sz w:val="24"/>
    </w:rPr>
  </w:style>
  <w:style w:type="paragraph" w:styleId="7">
    <w:name w:val="heading 7"/>
    <w:basedOn w:val="a"/>
    <w:next w:val="a0"/>
    <w:link w:val="7Char"/>
    <w:uiPriority w:val="9"/>
    <w:qFormat/>
    <w:rsid w:val="005C10AE"/>
    <w:pPr>
      <w:keepNext/>
      <w:keepLines/>
      <w:spacing w:before="240" w:after="64" w:line="320" w:lineRule="auto"/>
      <w:ind w:left="3250" w:hanging="420"/>
      <w:outlineLvl w:val="6"/>
    </w:pPr>
    <w:rPr>
      <w:rFonts w:ascii="Times New Roman" w:hAnsi="Times New Roman"/>
      <w:b/>
      <w:kern w:val="0"/>
      <w:sz w:val="24"/>
    </w:rPr>
  </w:style>
  <w:style w:type="paragraph" w:styleId="8">
    <w:name w:val="heading 8"/>
    <w:basedOn w:val="a"/>
    <w:next w:val="a0"/>
    <w:link w:val="8Char"/>
    <w:qFormat/>
    <w:rsid w:val="005C10AE"/>
    <w:pPr>
      <w:keepNext/>
      <w:keepLines/>
      <w:spacing w:before="240" w:after="64" w:line="320" w:lineRule="auto"/>
      <w:ind w:left="3670" w:hanging="420"/>
      <w:outlineLvl w:val="7"/>
    </w:pPr>
    <w:rPr>
      <w:rFonts w:ascii="Arial" w:eastAsia="黑体" w:hAnsi="Arial"/>
      <w:kern w:val="0"/>
      <w:sz w:val="24"/>
    </w:rPr>
  </w:style>
  <w:style w:type="paragraph" w:styleId="9">
    <w:name w:val="heading 9"/>
    <w:basedOn w:val="a"/>
    <w:next w:val="a0"/>
    <w:link w:val="9Char"/>
    <w:qFormat/>
    <w:rsid w:val="005C10AE"/>
    <w:pPr>
      <w:keepNext/>
      <w:keepLines/>
      <w:spacing w:before="240" w:after="64" w:line="320" w:lineRule="auto"/>
      <w:ind w:left="4090" w:hanging="420"/>
      <w:outlineLvl w:val="8"/>
    </w:pPr>
    <w:rPr>
      <w:rFonts w:ascii="Arial" w:eastAsia="黑体" w:hAnsi="Arial"/>
      <w:kern w:val="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8040CC"/>
    <w:rPr>
      <w:rFonts w:ascii="Times New Roman" w:eastAsia="宋体" w:hAnsi="Times New Roman" w:cs="Times New Roman"/>
      <w:b/>
      <w:bCs/>
      <w:kern w:val="44"/>
      <w:sz w:val="44"/>
      <w:szCs w:val="44"/>
    </w:rPr>
  </w:style>
  <w:style w:type="character" w:customStyle="1" w:styleId="2Char">
    <w:name w:val="标题 2 Char"/>
    <w:basedOn w:val="a1"/>
    <w:link w:val="2"/>
    <w:qFormat/>
    <w:rsid w:val="008040CC"/>
    <w:rPr>
      <w:rFonts w:ascii="Arial" w:eastAsia="黑体" w:hAnsi="Arial" w:cs="Times New Roman"/>
      <w:b/>
      <w:bCs/>
      <w:sz w:val="32"/>
      <w:szCs w:val="32"/>
    </w:rPr>
  </w:style>
  <w:style w:type="character" w:customStyle="1" w:styleId="3Char">
    <w:name w:val="标题 3 Char"/>
    <w:basedOn w:val="a1"/>
    <w:link w:val="3"/>
    <w:rsid w:val="008040CC"/>
    <w:rPr>
      <w:rFonts w:ascii="Times New Roman" w:eastAsia="宋体" w:hAnsi="Times New Roman" w:cs="Times New Roman"/>
      <w:b/>
      <w:bCs/>
      <w:sz w:val="32"/>
      <w:szCs w:val="32"/>
    </w:rPr>
  </w:style>
  <w:style w:type="character" w:customStyle="1" w:styleId="4Char">
    <w:name w:val="标题 4 Char"/>
    <w:basedOn w:val="a1"/>
    <w:link w:val="4"/>
    <w:rsid w:val="008040CC"/>
    <w:rPr>
      <w:rFonts w:ascii="Arial" w:eastAsia="黑体" w:hAnsi="Times New Roman" w:cs="Times New Roman"/>
      <w:kern w:val="0"/>
      <w:sz w:val="28"/>
      <w:szCs w:val="20"/>
    </w:rPr>
  </w:style>
  <w:style w:type="paragraph" w:styleId="a0">
    <w:name w:val="Normal Indent"/>
    <w:aliases w:val="正文（首行缩进两字）,段1,四号,正文编号,缩进,标题4,ALT+Z,正文缩进William,首行缩进,b,水上软件,正文（首行缩进两字） Char Char,正文（首行缩进两字） Char Char Char Char Char Char Char Char Char Char Char Char Char Char,鋘drad,???änd,Paragraph2,Paragraph3,Paragraph4,标题3,小四,正文对齐,正文（段落文字）,pp,t"/>
    <w:basedOn w:val="a"/>
    <w:link w:val="Char"/>
    <w:qFormat/>
    <w:rsid w:val="00572DEA"/>
    <w:pPr>
      <w:ind w:firstLine="420"/>
    </w:pPr>
    <w:rPr>
      <w:rFonts w:ascii="方正书宋简体" w:eastAsia="方正书宋简体" w:hAnsiTheme="minorHAnsi" w:cstheme="minorBidi"/>
      <w:sz w:val="30"/>
      <w:szCs w:val="30"/>
    </w:rPr>
  </w:style>
  <w:style w:type="character" w:customStyle="1" w:styleId="Char">
    <w:name w:val="正文缩进 Char"/>
    <w:aliases w:val="正文（首行缩进两字） Char1,段1 Char,四号 Char,正文编号 Char,缩进 Char,标题4 Char,ALT+Z Char,正文缩进William Char,首行缩进 Char,b Char,水上软件 Char,正文（首行缩进两字） Char Char Char,正文（首行缩进两字） Char Char Char Char Char Char Char Char Char Char Char Char Char Char Char,鋘drad Char"/>
    <w:link w:val="a0"/>
    <w:qFormat/>
    <w:rsid w:val="00572DEA"/>
    <w:rPr>
      <w:rFonts w:ascii="方正书宋简体" w:eastAsia="方正书宋简体"/>
      <w:sz w:val="30"/>
      <w:szCs w:val="30"/>
    </w:rPr>
  </w:style>
  <w:style w:type="character" w:customStyle="1" w:styleId="5Char">
    <w:name w:val="标题 5 Char"/>
    <w:basedOn w:val="a1"/>
    <w:link w:val="5"/>
    <w:qFormat/>
    <w:rsid w:val="005C10AE"/>
    <w:rPr>
      <w:rFonts w:ascii="Times New Roman" w:eastAsia="宋体" w:hAnsi="Times New Roman" w:cs="Times New Roman"/>
      <w:b/>
      <w:kern w:val="0"/>
      <w:sz w:val="28"/>
      <w:szCs w:val="24"/>
    </w:rPr>
  </w:style>
  <w:style w:type="character" w:customStyle="1" w:styleId="6Char">
    <w:name w:val="标题 6 Char"/>
    <w:basedOn w:val="a1"/>
    <w:link w:val="6"/>
    <w:rsid w:val="005C10AE"/>
    <w:rPr>
      <w:rFonts w:ascii="Arial" w:eastAsia="黑体" w:hAnsi="Arial" w:cs="Times New Roman"/>
      <w:b/>
      <w:kern w:val="0"/>
      <w:sz w:val="24"/>
      <w:szCs w:val="24"/>
    </w:rPr>
  </w:style>
  <w:style w:type="character" w:customStyle="1" w:styleId="7Char">
    <w:name w:val="标题 7 Char"/>
    <w:basedOn w:val="a1"/>
    <w:link w:val="7"/>
    <w:uiPriority w:val="9"/>
    <w:qFormat/>
    <w:rsid w:val="005C10AE"/>
    <w:rPr>
      <w:rFonts w:ascii="Times New Roman" w:eastAsia="宋体" w:hAnsi="Times New Roman" w:cs="Times New Roman"/>
      <w:b/>
      <w:kern w:val="0"/>
      <w:sz w:val="24"/>
      <w:szCs w:val="24"/>
    </w:rPr>
  </w:style>
  <w:style w:type="character" w:customStyle="1" w:styleId="8Char">
    <w:name w:val="标题 8 Char"/>
    <w:basedOn w:val="a1"/>
    <w:link w:val="8"/>
    <w:qFormat/>
    <w:rsid w:val="005C10AE"/>
    <w:rPr>
      <w:rFonts w:ascii="Arial" w:eastAsia="黑体" w:hAnsi="Arial" w:cs="Times New Roman"/>
      <w:kern w:val="0"/>
      <w:sz w:val="24"/>
      <w:szCs w:val="24"/>
    </w:rPr>
  </w:style>
  <w:style w:type="character" w:customStyle="1" w:styleId="9Char">
    <w:name w:val="标题 9 Char"/>
    <w:basedOn w:val="a1"/>
    <w:link w:val="9"/>
    <w:rsid w:val="005C10AE"/>
    <w:rPr>
      <w:rFonts w:ascii="Arial" w:eastAsia="黑体" w:hAnsi="Arial" w:cs="Times New Roman"/>
      <w:kern w:val="0"/>
      <w:sz w:val="20"/>
      <w:szCs w:val="24"/>
    </w:rPr>
  </w:style>
  <w:style w:type="character" w:customStyle="1" w:styleId="Char0">
    <w:name w:val="纯文本 Char"/>
    <w:aliases w:val="普通文字1 Char1,普通文字2 Char1,普通文字3 Char1,普通文字4 Char1,普通文字5 Char1,普通文字6 Char1,普通文字11 Char1,普通文字21 Char1,普通文字31 Char1,普通文字41 Char1,普通文字7 Char1,普通文字 Char Char,纯文本 Char1 Char Char Char1,纯文本 Char Char Char Char Char,纯文本 Char Char1 Char,特点 Char,表正文 Char"/>
    <w:basedOn w:val="a1"/>
    <w:link w:val="a4"/>
    <w:qFormat/>
    <w:rsid w:val="008040CC"/>
    <w:rPr>
      <w:rFonts w:ascii="宋体" w:eastAsia="宋体" w:hAnsi="Courier New"/>
    </w:rPr>
  </w:style>
  <w:style w:type="paragraph" w:styleId="a4">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特点,表正文,正文非缩进,s4,正文不缩进,正文（首行缩进两字） Char,孙普文字,小,普通,正 文 1,Texte,普通文字,文字,普,文字缩进,s"/>
    <w:basedOn w:val="a"/>
    <w:link w:val="Char0"/>
    <w:qFormat/>
    <w:rsid w:val="008040CC"/>
    <w:rPr>
      <w:rFonts w:ascii="宋体" w:hAnsi="Courier New" w:cstheme="minorBidi"/>
      <w:szCs w:val="22"/>
    </w:rPr>
  </w:style>
  <w:style w:type="character" w:customStyle="1" w:styleId="Char1">
    <w:name w:val="页眉 Char"/>
    <w:basedOn w:val="a1"/>
    <w:link w:val="a5"/>
    <w:qFormat/>
    <w:locked/>
    <w:rsid w:val="008040CC"/>
    <w:rPr>
      <w:rFonts w:eastAsia="宋体"/>
      <w:sz w:val="18"/>
      <w:szCs w:val="18"/>
    </w:rPr>
  </w:style>
  <w:style w:type="paragraph" w:styleId="a5">
    <w:name w:val="header"/>
    <w:basedOn w:val="a"/>
    <w:link w:val="Char1"/>
    <w:qFormat/>
    <w:rsid w:val="008040CC"/>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0">
    <w:name w:val="纯文本 Char1"/>
    <w:aliases w:val="普通文字 Char Char1,普通文字 Char Char Char,正 文 1 Char,纯文本 Char Char Char1,纯文本 Char Char2,普通文字1 Char,普通文字2 Char,普通文字3 Char,普通文字4 Char,普通文字5 Char,普通文字6 Char,普通文字11 Char,普通文字21 Char,普通文字31 Char,普通文字41 Char,普通文字7 Char,纯文本 Char1 Char Char Char,普通文字 Char1"/>
    <w:basedOn w:val="a1"/>
    <w:qFormat/>
    <w:rsid w:val="008040CC"/>
    <w:rPr>
      <w:rFonts w:ascii="宋体" w:eastAsia="宋体" w:hAnsi="Courier New" w:cs="Courier New"/>
      <w:szCs w:val="21"/>
    </w:rPr>
  </w:style>
  <w:style w:type="character" w:customStyle="1" w:styleId="Char11">
    <w:name w:val="页眉 Char1"/>
    <w:basedOn w:val="a1"/>
    <w:semiHidden/>
    <w:qFormat/>
    <w:rsid w:val="008040CC"/>
    <w:rPr>
      <w:rFonts w:ascii="Calibri" w:eastAsia="宋体" w:hAnsi="Calibri" w:cs="Times New Roman"/>
      <w:sz w:val="18"/>
      <w:szCs w:val="18"/>
    </w:rPr>
  </w:style>
  <w:style w:type="character" w:styleId="a6">
    <w:name w:val="page number"/>
    <w:basedOn w:val="a1"/>
    <w:qFormat/>
    <w:rsid w:val="008040CC"/>
  </w:style>
  <w:style w:type="character" w:styleId="a7">
    <w:name w:val="FollowedHyperlink"/>
    <w:uiPriority w:val="99"/>
    <w:qFormat/>
    <w:rsid w:val="008040CC"/>
    <w:rPr>
      <w:color w:val="800080"/>
      <w:u w:val="single"/>
    </w:rPr>
  </w:style>
  <w:style w:type="character" w:styleId="a8">
    <w:name w:val="Hyperlink"/>
    <w:uiPriority w:val="99"/>
    <w:qFormat/>
    <w:rsid w:val="008040CC"/>
    <w:rPr>
      <w:color w:val="0000FF"/>
      <w:u w:val="single"/>
    </w:rPr>
  </w:style>
  <w:style w:type="character" w:styleId="a9">
    <w:name w:val="annotation reference"/>
    <w:qFormat/>
    <w:rsid w:val="008040CC"/>
    <w:rPr>
      <w:sz w:val="21"/>
      <w:szCs w:val="21"/>
    </w:rPr>
  </w:style>
  <w:style w:type="character" w:customStyle="1" w:styleId="2Char0">
    <w:name w:val="正文文本缩进 2 Char"/>
    <w:link w:val="20"/>
    <w:qFormat/>
    <w:rsid w:val="008040CC"/>
    <w:rPr>
      <w:szCs w:val="24"/>
    </w:rPr>
  </w:style>
  <w:style w:type="paragraph" w:styleId="20">
    <w:name w:val="Body Text Indent 2"/>
    <w:basedOn w:val="a"/>
    <w:link w:val="2Char0"/>
    <w:qFormat/>
    <w:rsid w:val="008040CC"/>
    <w:pPr>
      <w:spacing w:after="120" w:line="480" w:lineRule="auto"/>
      <w:ind w:leftChars="200" w:left="420"/>
    </w:pPr>
    <w:rPr>
      <w:rFonts w:asciiTheme="minorHAnsi" w:eastAsiaTheme="minorEastAsia" w:hAnsiTheme="minorHAnsi" w:cstheme="minorBidi"/>
    </w:rPr>
  </w:style>
  <w:style w:type="character" w:customStyle="1" w:styleId="Char2">
    <w:name w:val="正文文本缩进 Char"/>
    <w:link w:val="aa"/>
    <w:qFormat/>
    <w:locked/>
    <w:rsid w:val="008040CC"/>
    <w:rPr>
      <w:rFonts w:ascii="宋体" w:eastAsia="宋体" w:hAnsi="Courier New"/>
      <w:spacing w:val="-4"/>
      <w:sz w:val="18"/>
    </w:rPr>
  </w:style>
  <w:style w:type="paragraph" w:styleId="aa">
    <w:name w:val="Body Text Indent"/>
    <w:basedOn w:val="a"/>
    <w:link w:val="Char2"/>
    <w:qFormat/>
    <w:rsid w:val="008040CC"/>
    <w:pPr>
      <w:spacing w:line="200" w:lineRule="exact"/>
      <w:ind w:firstLine="301"/>
    </w:pPr>
    <w:rPr>
      <w:rFonts w:ascii="宋体" w:hAnsi="Courier New" w:cstheme="minorBidi"/>
      <w:spacing w:val="-4"/>
      <w:sz w:val="18"/>
      <w:szCs w:val="22"/>
    </w:rPr>
  </w:style>
  <w:style w:type="character" w:customStyle="1" w:styleId="Char3">
    <w:name w:val="批注文字 Char"/>
    <w:link w:val="ab"/>
    <w:qFormat/>
    <w:rsid w:val="008040CC"/>
    <w:rPr>
      <w:szCs w:val="24"/>
    </w:rPr>
  </w:style>
  <w:style w:type="paragraph" w:styleId="ab">
    <w:name w:val="annotation text"/>
    <w:basedOn w:val="a"/>
    <w:link w:val="Char3"/>
    <w:qFormat/>
    <w:rsid w:val="008040CC"/>
    <w:pPr>
      <w:jc w:val="left"/>
    </w:pPr>
    <w:rPr>
      <w:rFonts w:asciiTheme="minorHAnsi" w:eastAsiaTheme="minorEastAsia" w:hAnsiTheme="minorHAnsi" w:cstheme="minorBidi"/>
    </w:rPr>
  </w:style>
  <w:style w:type="character" w:customStyle="1" w:styleId="Char4">
    <w:name w:val="页脚 Char"/>
    <w:link w:val="ac"/>
    <w:uiPriority w:val="99"/>
    <w:qFormat/>
    <w:rsid w:val="008040CC"/>
    <w:rPr>
      <w:sz w:val="18"/>
      <w:szCs w:val="18"/>
    </w:rPr>
  </w:style>
  <w:style w:type="paragraph" w:styleId="ac">
    <w:name w:val="footer"/>
    <w:basedOn w:val="a"/>
    <w:link w:val="Char4"/>
    <w:uiPriority w:val="99"/>
    <w:qFormat/>
    <w:rsid w:val="008040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5">
    <w:name w:val="批注框文本 Char"/>
    <w:link w:val="ad"/>
    <w:qFormat/>
    <w:rsid w:val="008040CC"/>
    <w:rPr>
      <w:sz w:val="18"/>
      <w:szCs w:val="18"/>
    </w:rPr>
  </w:style>
  <w:style w:type="paragraph" w:styleId="ad">
    <w:name w:val="Balloon Text"/>
    <w:basedOn w:val="a"/>
    <w:link w:val="Char5"/>
    <w:qFormat/>
    <w:rsid w:val="008040CC"/>
    <w:rPr>
      <w:rFonts w:asciiTheme="minorHAnsi" w:eastAsiaTheme="minorEastAsia" w:hAnsiTheme="minorHAnsi" w:cstheme="minorBidi"/>
      <w:sz w:val="18"/>
      <w:szCs w:val="18"/>
    </w:rPr>
  </w:style>
  <w:style w:type="character" w:customStyle="1" w:styleId="Char6">
    <w:name w:val="文档结构图 Char"/>
    <w:link w:val="ae"/>
    <w:rsid w:val="008040CC"/>
    <w:rPr>
      <w:rFonts w:ascii="宋体"/>
      <w:sz w:val="18"/>
      <w:szCs w:val="18"/>
    </w:rPr>
  </w:style>
  <w:style w:type="paragraph" w:styleId="ae">
    <w:name w:val="Document Map"/>
    <w:basedOn w:val="a"/>
    <w:link w:val="Char6"/>
    <w:unhideWhenUsed/>
    <w:qFormat/>
    <w:rsid w:val="008040CC"/>
    <w:rPr>
      <w:rFonts w:ascii="宋体" w:eastAsiaTheme="minorEastAsia" w:hAnsiTheme="minorHAnsi" w:cstheme="minorBidi"/>
      <w:sz w:val="18"/>
      <w:szCs w:val="18"/>
    </w:rPr>
  </w:style>
  <w:style w:type="character" w:customStyle="1" w:styleId="Char7">
    <w:name w:val="日期 Char"/>
    <w:link w:val="af"/>
    <w:qFormat/>
    <w:rsid w:val="008040CC"/>
    <w:rPr>
      <w:szCs w:val="24"/>
    </w:rPr>
  </w:style>
  <w:style w:type="paragraph" w:styleId="af">
    <w:name w:val="Date"/>
    <w:basedOn w:val="a"/>
    <w:next w:val="a"/>
    <w:link w:val="Char7"/>
    <w:qFormat/>
    <w:rsid w:val="008040CC"/>
    <w:pPr>
      <w:ind w:leftChars="2500" w:left="100"/>
    </w:pPr>
    <w:rPr>
      <w:rFonts w:asciiTheme="minorHAnsi" w:eastAsiaTheme="minorEastAsia" w:hAnsiTheme="minorHAnsi" w:cstheme="minorBidi"/>
    </w:rPr>
  </w:style>
  <w:style w:type="paragraph" w:styleId="21">
    <w:name w:val="toc 2"/>
    <w:basedOn w:val="a"/>
    <w:next w:val="a"/>
    <w:uiPriority w:val="39"/>
    <w:qFormat/>
    <w:rsid w:val="008040CC"/>
    <w:pPr>
      <w:tabs>
        <w:tab w:val="right" w:leader="dot" w:pos="9628"/>
      </w:tabs>
      <w:ind w:left="420" w:firstLine="120"/>
      <w:jc w:val="left"/>
    </w:pPr>
    <w:rPr>
      <w:rFonts w:ascii="Times New Roman" w:hAnsi="Times New Roman"/>
      <w:smallCaps/>
      <w:sz w:val="20"/>
      <w:szCs w:val="20"/>
    </w:rPr>
  </w:style>
  <w:style w:type="character" w:customStyle="1" w:styleId="2Char1">
    <w:name w:val="正文文本缩进 2 Char1"/>
    <w:basedOn w:val="a1"/>
    <w:uiPriority w:val="99"/>
    <w:semiHidden/>
    <w:rsid w:val="008040CC"/>
    <w:rPr>
      <w:rFonts w:ascii="Calibri" w:eastAsia="宋体" w:hAnsi="Calibri" w:cs="Times New Roman"/>
      <w:szCs w:val="24"/>
    </w:rPr>
  </w:style>
  <w:style w:type="character" w:customStyle="1" w:styleId="Char12">
    <w:name w:val="正文文本缩进 Char1"/>
    <w:aliases w:val="正文文字首行缩进 Char,HD正文1 Char,特点标题 Char,正文文字4 Char,暂停使用 Char,编号 Char,正文小标题 Char,PI Char,正文文字 2 Char,正文文字 21 Char,Body Text 2 Char,Body Text1 Char,正文文本缩进 Char Char,正文文字缩进4字符 Char,正文文本缩进1 Char,正文文本缩进11 Char,（较稀疏） Char,正文文本缩进2 Char,正文文字加标号 Char"/>
    <w:basedOn w:val="a1"/>
    <w:qFormat/>
    <w:rsid w:val="008040CC"/>
    <w:rPr>
      <w:rFonts w:ascii="Calibri" w:eastAsia="宋体" w:hAnsi="Calibri" w:cs="Times New Roman"/>
      <w:szCs w:val="24"/>
    </w:rPr>
  </w:style>
  <w:style w:type="character" w:customStyle="1" w:styleId="Char13">
    <w:name w:val="批注文字 Char1"/>
    <w:basedOn w:val="a1"/>
    <w:qFormat/>
    <w:rsid w:val="008040CC"/>
    <w:rPr>
      <w:rFonts w:ascii="Calibri" w:eastAsia="宋体" w:hAnsi="Calibri" w:cs="Times New Roman"/>
      <w:szCs w:val="24"/>
    </w:rPr>
  </w:style>
  <w:style w:type="character" w:customStyle="1" w:styleId="Char14">
    <w:name w:val="文档结构图 Char1"/>
    <w:basedOn w:val="a1"/>
    <w:uiPriority w:val="99"/>
    <w:semiHidden/>
    <w:qFormat/>
    <w:rsid w:val="008040CC"/>
    <w:rPr>
      <w:rFonts w:ascii="宋体" w:eastAsia="宋体" w:hAnsi="Calibri" w:cs="Times New Roman"/>
      <w:sz w:val="18"/>
      <w:szCs w:val="18"/>
    </w:rPr>
  </w:style>
  <w:style w:type="paragraph" w:styleId="10">
    <w:name w:val="toc 1"/>
    <w:basedOn w:val="a"/>
    <w:next w:val="a"/>
    <w:uiPriority w:val="39"/>
    <w:qFormat/>
    <w:rsid w:val="008040CC"/>
    <w:pPr>
      <w:spacing w:before="120" w:after="120"/>
      <w:jc w:val="left"/>
    </w:pPr>
    <w:rPr>
      <w:rFonts w:ascii="Times New Roman" w:hAnsi="Times New Roman"/>
      <w:b/>
      <w:bCs/>
      <w:caps/>
      <w:sz w:val="20"/>
      <w:szCs w:val="20"/>
    </w:rPr>
  </w:style>
  <w:style w:type="character" w:customStyle="1" w:styleId="Char15">
    <w:name w:val="页脚 Char1"/>
    <w:basedOn w:val="a1"/>
    <w:uiPriority w:val="99"/>
    <w:rsid w:val="008040CC"/>
    <w:rPr>
      <w:rFonts w:ascii="Calibri" w:eastAsia="宋体" w:hAnsi="Calibri" w:cs="Times New Roman"/>
      <w:sz w:val="18"/>
      <w:szCs w:val="18"/>
    </w:rPr>
  </w:style>
  <w:style w:type="character" w:customStyle="1" w:styleId="Char16">
    <w:name w:val="批注框文本 Char1"/>
    <w:basedOn w:val="a1"/>
    <w:uiPriority w:val="99"/>
    <w:semiHidden/>
    <w:qFormat/>
    <w:rsid w:val="008040CC"/>
    <w:rPr>
      <w:rFonts w:ascii="Calibri" w:eastAsia="宋体" w:hAnsi="Calibri" w:cs="Times New Roman"/>
      <w:sz w:val="18"/>
      <w:szCs w:val="18"/>
    </w:rPr>
  </w:style>
  <w:style w:type="character" w:customStyle="1" w:styleId="Char17">
    <w:name w:val="日期 Char1"/>
    <w:basedOn w:val="a1"/>
    <w:uiPriority w:val="99"/>
    <w:semiHidden/>
    <w:qFormat/>
    <w:rsid w:val="008040CC"/>
    <w:rPr>
      <w:rFonts w:ascii="Calibri" w:eastAsia="宋体" w:hAnsi="Calibri" w:cs="Times New Roman"/>
      <w:szCs w:val="24"/>
    </w:rPr>
  </w:style>
  <w:style w:type="paragraph" w:customStyle="1" w:styleId="10030">
    <w:name w:val="样式 标题 1 + 居中 段前: 0 磅 段后: 0 磅 行距: 固定值 30 磅"/>
    <w:basedOn w:val="1"/>
    <w:rsid w:val="008040CC"/>
    <w:pPr>
      <w:spacing w:before="0" w:after="0" w:line="600" w:lineRule="exact"/>
      <w:jc w:val="center"/>
    </w:pPr>
    <w:rPr>
      <w:rFonts w:cs="宋体"/>
      <w:szCs w:val="20"/>
    </w:rPr>
  </w:style>
  <w:style w:type="paragraph" w:customStyle="1" w:styleId="CharCharCharCharCharCharChar">
    <w:name w:val="Char Char Char Char Char Char Char"/>
    <w:basedOn w:val="a"/>
    <w:rsid w:val="008040CC"/>
    <w:rPr>
      <w:rFonts w:ascii="Times New Roman" w:hAnsi="Times New Roman"/>
    </w:rPr>
  </w:style>
  <w:style w:type="paragraph" w:customStyle="1" w:styleId="CharCharChar">
    <w:name w:val="Char Char Char"/>
    <w:basedOn w:val="a"/>
    <w:rsid w:val="008040CC"/>
    <w:rPr>
      <w:rFonts w:ascii="Times New Roman" w:hAnsi="Times New Roman"/>
      <w:szCs w:val="20"/>
    </w:rPr>
  </w:style>
  <w:style w:type="paragraph" w:customStyle="1" w:styleId="Char8">
    <w:name w:val="Char"/>
    <w:basedOn w:val="a"/>
    <w:rsid w:val="008040CC"/>
    <w:rPr>
      <w:rFonts w:ascii="Times New Roman" w:hAnsi="Times New Roman"/>
    </w:rPr>
  </w:style>
  <w:style w:type="paragraph" w:customStyle="1" w:styleId="ParaCharCharCharCharCharCharCharCharChar1CharCharCharChar">
    <w:name w:val="默认段落字体 Para Char Char Char Char Char Char Char Char Char1 Char Char Char Char"/>
    <w:basedOn w:val="a"/>
    <w:qFormat/>
    <w:rsid w:val="008040CC"/>
    <w:rPr>
      <w:rFonts w:ascii="Tahoma" w:hAnsi="Tahoma"/>
      <w:sz w:val="24"/>
      <w:szCs w:val="20"/>
    </w:rPr>
  </w:style>
  <w:style w:type="paragraph" w:customStyle="1" w:styleId="CharCharCharChar">
    <w:name w:val="Char Char Char Char"/>
    <w:basedOn w:val="a"/>
    <w:rsid w:val="008040CC"/>
    <w:pPr>
      <w:widowControl/>
      <w:spacing w:after="160" w:line="240" w:lineRule="exact"/>
      <w:jc w:val="left"/>
    </w:pPr>
    <w:rPr>
      <w:rFonts w:ascii="Times New Roman" w:hAnsi="Times New Roman"/>
    </w:rPr>
  </w:style>
  <w:style w:type="paragraph" w:customStyle="1" w:styleId="CharCharChar1CharCharCharCharCharCharChar">
    <w:name w:val="Char Char Char1 Char Char Char Char Char Char Char"/>
    <w:basedOn w:val="a"/>
    <w:qFormat/>
    <w:rsid w:val="008040CC"/>
    <w:rPr>
      <w:rFonts w:ascii="Times New Roman" w:hAnsi="Times New Roman"/>
    </w:rPr>
  </w:style>
  <w:style w:type="paragraph" w:customStyle="1" w:styleId="22">
    <w:name w:val="样式 标题 2 + 非加粗 首行缩进:  2 字符"/>
    <w:basedOn w:val="2"/>
    <w:rsid w:val="008040CC"/>
    <w:pPr>
      <w:spacing w:before="0" w:after="0" w:line="600" w:lineRule="exact"/>
      <w:ind w:firstLineChars="200" w:firstLine="640"/>
      <w:jc w:val="left"/>
    </w:pPr>
    <w:rPr>
      <w:rFonts w:cs="宋体"/>
      <w:b w:val="0"/>
      <w:bCs w:val="0"/>
      <w:szCs w:val="20"/>
    </w:rPr>
  </w:style>
  <w:style w:type="paragraph" w:customStyle="1" w:styleId="CharCharCharCharCharCharCharCharCharCharCharChar">
    <w:name w:val="Char Char Char Char Char Char Char Char Char Char Char Char"/>
    <w:basedOn w:val="a"/>
    <w:rsid w:val="008040CC"/>
    <w:pPr>
      <w:widowControl/>
      <w:spacing w:after="160" w:line="240" w:lineRule="exact"/>
      <w:jc w:val="left"/>
    </w:pPr>
    <w:rPr>
      <w:rFonts w:ascii="Times New Roman" w:hAnsi="Times New Roman"/>
    </w:rPr>
  </w:style>
  <w:style w:type="paragraph" w:customStyle="1" w:styleId="af0">
    <w:name w:val="正文段"/>
    <w:basedOn w:val="a"/>
    <w:rsid w:val="008040CC"/>
    <w:pPr>
      <w:widowControl/>
      <w:snapToGrid w:val="0"/>
      <w:spacing w:afterLines="50"/>
      <w:ind w:firstLineChars="200" w:firstLine="200"/>
    </w:pPr>
    <w:rPr>
      <w:rFonts w:ascii="Times New Roman" w:hAnsi="Times New Roman"/>
      <w:kern w:val="0"/>
      <w:sz w:val="24"/>
      <w:szCs w:val="20"/>
    </w:rPr>
  </w:style>
  <w:style w:type="paragraph" w:customStyle="1" w:styleId="p0">
    <w:name w:val="p0"/>
    <w:basedOn w:val="a"/>
    <w:rsid w:val="008040CC"/>
    <w:pPr>
      <w:widowControl/>
    </w:pPr>
    <w:rPr>
      <w:rFonts w:ascii="Times New Roman" w:hAnsi="Times New Roman"/>
      <w:kern w:val="0"/>
      <w:szCs w:val="21"/>
    </w:rPr>
  </w:style>
  <w:style w:type="character" w:customStyle="1" w:styleId="CharChar1">
    <w:name w:val="Char Char1"/>
    <w:locked/>
    <w:rsid w:val="008040CC"/>
    <w:rPr>
      <w:rFonts w:ascii="宋体" w:eastAsia="宋体" w:hAnsi="Courier New"/>
      <w:kern w:val="2"/>
      <w:sz w:val="21"/>
      <w:lang w:val="en-US" w:eastAsia="zh-CN" w:bidi="ar-SA"/>
    </w:rPr>
  </w:style>
  <w:style w:type="paragraph" w:styleId="af1">
    <w:name w:val="Revision"/>
    <w:hidden/>
    <w:uiPriority w:val="99"/>
    <w:rsid w:val="008040CC"/>
    <w:rPr>
      <w:rFonts w:ascii="Times New Roman" w:eastAsia="宋体" w:hAnsi="Times New Roman" w:cs="Times New Roman"/>
      <w:szCs w:val="24"/>
    </w:rPr>
  </w:style>
  <w:style w:type="paragraph" w:styleId="40">
    <w:name w:val="List 4"/>
    <w:basedOn w:val="a"/>
    <w:unhideWhenUsed/>
    <w:rsid w:val="008040CC"/>
    <w:pPr>
      <w:ind w:leftChars="600" w:left="600" w:hangingChars="200" w:hanging="200"/>
    </w:pPr>
    <w:rPr>
      <w:rFonts w:ascii="Times New Roman" w:hAnsi="Times New Roman"/>
    </w:rPr>
  </w:style>
  <w:style w:type="paragraph" w:customStyle="1" w:styleId="xl30">
    <w:name w:val="xl30"/>
    <w:basedOn w:val="a"/>
    <w:rsid w:val="008040C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1"/>
    </w:rPr>
  </w:style>
  <w:style w:type="paragraph" w:styleId="af2">
    <w:name w:val="Body Text"/>
    <w:basedOn w:val="a"/>
    <w:link w:val="Char9"/>
    <w:unhideWhenUsed/>
    <w:qFormat/>
    <w:rsid w:val="008040CC"/>
    <w:pPr>
      <w:spacing w:after="120"/>
    </w:pPr>
    <w:rPr>
      <w:rFonts w:ascii="Times New Roman" w:hAnsi="Times New Roman"/>
    </w:rPr>
  </w:style>
  <w:style w:type="character" w:customStyle="1" w:styleId="Char9">
    <w:name w:val="正文文本 Char"/>
    <w:basedOn w:val="a1"/>
    <w:link w:val="af2"/>
    <w:rsid w:val="008040CC"/>
    <w:rPr>
      <w:rFonts w:ascii="Times New Roman" w:eastAsia="宋体" w:hAnsi="Times New Roman" w:cs="Times New Roman"/>
      <w:szCs w:val="24"/>
    </w:rPr>
  </w:style>
  <w:style w:type="paragraph" w:styleId="af3">
    <w:name w:val="annotation subject"/>
    <w:basedOn w:val="ab"/>
    <w:next w:val="ab"/>
    <w:link w:val="Chara"/>
    <w:unhideWhenUsed/>
    <w:qFormat/>
    <w:rsid w:val="008040CC"/>
    <w:rPr>
      <w:b/>
      <w:bCs/>
    </w:rPr>
  </w:style>
  <w:style w:type="character" w:customStyle="1" w:styleId="Chara">
    <w:name w:val="批注主题 Char"/>
    <w:basedOn w:val="Char13"/>
    <w:link w:val="af3"/>
    <w:rsid w:val="008040CC"/>
    <w:rPr>
      <w:rFonts w:ascii="Calibri" w:eastAsia="宋体" w:hAnsi="Calibri" w:cs="Times New Roman"/>
      <w:b/>
      <w:bCs/>
      <w:szCs w:val="24"/>
    </w:rPr>
  </w:style>
  <w:style w:type="paragraph" w:styleId="11">
    <w:name w:val="index 1"/>
    <w:basedOn w:val="a"/>
    <w:next w:val="a"/>
    <w:autoRedefine/>
    <w:semiHidden/>
    <w:unhideWhenUsed/>
    <w:rsid w:val="008040CC"/>
    <w:pPr>
      <w:spacing w:line="400" w:lineRule="exact"/>
      <w:ind w:firstLineChars="200" w:firstLine="420"/>
    </w:pPr>
    <w:rPr>
      <w:rFonts w:ascii="宋体" w:hAnsi="Courier New"/>
      <w:b/>
      <w:szCs w:val="20"/>
    </w:rPr>
  </w:style>
  <w:style w:type="paragraph" w:styleId="30">
    <w:name w:val="toc 3"/>
    <w:basedOn w:val="a"/>
    <w:next w:val="a"/>
    <w:autoRedefine/>
    <w:uiPriority w:val="39"/>
    <w:unhideWhenUsed/>
    <w:qFormat/>
    <w:rsid w:val="008040CC"/>
    <w:pPr>
      <w:ind w:leftChars="400" w:left="840"/>
    </w:pPr>
    <w:rPr>
      <w:rFonts w:ascii="Times New Roman" w:hAnsi="Times New Roman"/>
    </w:rPr>
  </w:style>
  <w:style w:type="paragraph" w:styleId="af4">
    <w:name w:val="caption"/>
    <w:basedOn w:val="a"/>
    <w:next w:val="a"/>
    <w:unhideWhenUsed/>
    <w:qFormat/>
    <w:rsid w:val="008040CC"/>
    <w:pPr>
      <w:spacing w:before="152" w:after="160"/>
    </w:pPr>
    <w:rPr>
      <w:rFonts w:ascii="Arial" w:eastAsia="黑体" w:hAnsi="Arial" w:cs="Arial"/>
      <w:sz w:val="20"/>
      <w:szCs w:val="20"/>
    </w:rPr>
  </w:style>
  <w:style w:type="paragraph" w:styleId="af5">
    <w:name w:val="List"/>
    <w:basedOn w:val="a"/>
    <w:unhideWhenUsed/>
    <w:rsid w:val="008040CC"/>
    <w:pPr>
      <w:ind w:left="200" w:hangingChars="200" w:hanging="200"/>
    </w:pPr>
    <w:rPr>
      <w:rFonts w:ascii="Times New Roman" w:hAnsi="Times New Roman"/>
      <w:sz w:val="28"/>
    </w:rPr>
  </w:style>
  <w:style w:type="paragraph" w:styleId="31">
    <w:name w:val="Body Text Indent 3"/>
    <w:basedOn w:val="a"/>
    <w:link w:val="3Char1"/>
    <w:unhideWhenUsed/>
    <w:rsid w:val="008040CC"/>
    <w:pPr>
      <w:spacing w:after="120"/>
      <w:ind w:leftChars="200" w:left="420"/>
    </w:pPr>
    <w:rPr>
      <w:rFonts w:ascii="Times New Roman" w:hAnsi="Times New Roman"/>
      <w:sz w:val="16"/>
      <w:szCs w:val="16"/>
    </w:rPr>
  </w:style>
  <w:style w:type="character" w:customStyle="1" w:styleId="3Char1">
    <w:name w:val="正文文本缩进 3 Char1"/>
    <w:link w:val="31"/>
    <w:locked/>
    <w:rsid w:val="008040CC"/>
    <w:rPr>
      <w:rFonts w:ascii="Times New Roman" w:eastAsia="宋体" w:hAnsi="Times New Roman" w:cs="Times New Roman"/>
      <w:sz w:val="16"/>
      <w:szCs w:val="16"/>
    </w:rPr>
  </w:style>
  <w:style w:type="character" w:customStyle="1" w:styleId="3Char0">
    <w:name w:val="正文文本缩进 3 Char"/>
    <w:basedOn w:val="a1"/>
    <w:rsid w:val="008040CC"/>
    <w:rPr>
      <w:rFonts w:ascii="Calibri" w:eastAsia="宋体" w:hAnsi="Calibri" w:cs="Times New Roman"/>
      <w:sz w:val="16"/>
      <w:szCs w:val="16"/>
    </w:rPr>
  </w:style>
  <w:style w:type="paragraph" w:styleId="af6">
    <w:name w:val="List Paragraph"/>
    <w:basedOn w:val="a"/>
    <w:link w:val="Charb"/>
    <w:uiPriority w:val="34"/>
    <w:qFormat/>
    <w:rsid w:val="008040CC"/>
    <w:pPr>
      <w:ind w:firstLineChars="200" w:firstLine="420"/>
    </w:pPr>
    <w:rPr>
      <w:rFonts w:ascii="Times New Roman" w:hAnsi="Times New Roman"/>
    </w:rPr>
  </w:style>
  <w:style w:type="character" w:customStyle="1" w:styleId="Charb">
    <w:name w:val="列出段落 Char"/>
    <w:link w:val="af6"/>
    <w:uiPriority w:val="34"/>
    <w:rsid w:val="005C10AE"/>
    <w:rPr>
      <w:rFonts w:ascii="Times New Roman" w:eastAsia="宋体" w:hAnsi="Times New Roman" w:cs="Times New Roman"/>
      <w:szCs w:val="24"/>
    </w:rPr>
  </w:style>
  <w:style w:type="paragraph" w:customStyle="1" w:styleId="Style2">
    <w:name w:val="Style 2"/>
    <w:basedOn w:val="a"/>
    <w:rsid w:val="008040CC"/>
    <w:pPr>
      <w:autoSpaceDE w:val="0"/>
      <w:autoSpaceDN w:val="0"/>
      <w:spacing w:before="108" w:line="290" w:lineRule="auto"/>
      <w:ind w:right="144" w:firstLine="504"/>
    </w:pPr>
    <w:rPr>
      <w:rFonts w:ascii="Times New Roman" w:hAnsi="Times New Roman"/>
      <w:kern w:val="0"/>
      <w:sz w:val="28"/>
      <w:szCs w:val="28"/>
    </w:rPr>
  </w:style>
  <w:style w:type="paragraph" w:customStyle="1" w:styleId="ParaCharCharCharChar">
    <w:name w:val="默认段落字体 Para Char Char Char Char"/>
    <w:basedOn w:val="a"/>
    <w:rsid w:val="008040CC"/>
    <w:rPr>
      <w:rFonts w:ascii="Times New Roman" w:hAnsi="Times New Roman"/>
    </w:rPr>
  </w:style>
  <w:style w:type="paragraph" w:customStyle="1" w:styleId="Default">
    <w:name w:val="Default"/>
    <w:rsid w:val="008040CC"/>
    <w:pPr>
      <w:widowControl w:val="0"/>
      <w:autoSpaceDE w:val="0"/>
      <w:autoSpaceDN w:val="0"/>
      <w:adjustRightInd w:val="0"/>
    </w:pPr>
    <w:rPr>
      <w:rFonts w:ascii="仿宋_GB2312" w:eastAsia="仿宋_GB2312" w:hAnsi="Calibri" w:cs="仿宋_GB2312"/>
      <w:color w:val="000000"/>
      <w:kern w:val="0"/>
      <w:sz w:val="24"/>
      <w:szCs w:val="24"/>
    </w:rPr>
  </w:style>
  <w:style w:type="paragraph" w:customStyle="1" w:styleId="Char18">
    <w:name w:val="Char1"/>
    <w:basedOn w:val="a"/>
    <w:autoRedefine/>
    <w:rsid w:val="008040CC"/>
    <w:rPr>
      <w:rFonts w:ascii="仿宋_GB2312" w:eastAsia="仿宋_GB2312" w:hAnsi="Times New Roman"/>
      <w:b/>
      <w:sz w:val="32"/>
      <w:szCs w:val="32"/>
    </w:rPr>
  </w:style>
  <w:style w:type="paragraph" w:customStyle="1" w:styleId="cjk">
    <w:name w:val="cjk"/>
    <w:basedOn w:val="a"/>
    <w:rsid w:val="008040CC"/>
    <w:pPr>
      <w:widowControl/>
      <w:spacing w:line="480" w:lineRule="auto"/>
      <w:jc w:val="left"/>
    </w:pPr>
    <w:rPr>
      <w:rFonts w:ascii="宋体" w:hAnsi="宋体" w:cs="宋体"/>
      <w:kern w:val="0"/>
      <w:sz w:val="24"/>
    </w:rPr>
  </w:style>
  <w:style w:type="paragraph" w:customStyle="1" w:styleId="p16">
    <w:name w:val="p16"/>
    <w:basedOn w:val="a"/>
    <w:rsid w:val="008040CC"/>
    <w:pPr>
      <w:widowControl/>
    </w:pPr>
    <w:rPr>
      <w:rFonts w:ascii="宋体" w:hAnsi="宋体" w:cs="宋体"/>
      <w:kern w:val="0"/>
      <w:szCs w:val="21"/>
    </w:rPr>
  </w:style>
  <w:style w:type="paragraph" w:customStyle="1" w:styleId="12">
    <w:name w:val="样式1"/>
    <w:basedOn w:val="a"/>
    <w:rsid w:val="008040CC"/>
    <w:pPr>
      <w:tabs>
        <w:tab w:val="left" w:pos="709"/>
      </w:tabs>
      <w:adjustRightInd w:val="0"/>
      <w:ind w:left="709" w:hanging="709"/>
    </w:pPr>
    <w:rPr>
      <w:rFonts w:ascii="宋体" w:hAnsi="宋体"/>
      <w:kern w:val="0"/>
      <w:szCs w:val="21"/>
    </w:rPr>
  </w:style>
  <w:style w:type="paragraph" w:customStyle="1" w:styleId="CharCharCharCharCharCharCharCharCharCharCharChar1">
    <w:name w:val="Char Char Char Char Char Char Char Char Char Char Char Char1"/>
    <w:basedOn w:val="a"/>
    <w:rsid w:val="008040CC"/>
    <w:pPr>
      <w:widowControl/>
      <w:spacing w:after="160" w:line="240" w:lineRule="exact"/>
      <w:jc w:val="left"/>
    </w:pPr>
    <w:rPr>
      <w:rFonts w:ascii="Times New Roman" w:hAnsi="Times New Roman"/>
    </w:rPr>
  </w:style>
  <w:style w:type="paragraph" w:customStyle="1" w:styleId="CharCharCharCharCharCharChar1">
    <w:name w:val="Char Char Char Char Char Char Char1"/>
    <w:basedOn w:val="a"/>
    <w:rsid w:val="008040CC"/>
    <w:rPr>
      <w:rFonts w:ascii="Times New Roman" w:hAnsi="Times New Roman"/>
    </w:rPr>
  </w:style>
  <w:style w:type="paragraph" w:customStyle="1" w:styleId="bodytext">
    <w:name w:val="bodytext"/>
    <w:basedOn w:val="a"/>
    <w:rsid w:val="008040CC"/>
    <w:pPr>
      <w:widowControl/>
      <w:spacing w:before="60" w:after="60" w:line="360" w:lineRule="auto"/>
      <w:ind w:firstLine="420"/>
      <w:jc w:val="left"/>
    </w:pPr>
    <w:rPr>
      <w:rFonts w:ascii="宋体" w:hAnsi="宋体" w:cs="宋体"/>
      <w:kern w:val="0"/>
      <w:szCs w:val="21"/>
    </w:rPr>
  </w:style>
  <w:style w:type="paragraph" w:customStyle="1" w:styleId="af7">
    <w:name w:val="样式 宋体 五号 行距: 单倍行距"/>
    <w:basedOn w:val="a"/>
    <w:rsid w:val="008040CC"/>
    <w:rPr>
      <w:rFonts w:ascii="宋体" w:hAnsi="宋体" w:cs="宋体"/>
      <w:szCs w:val="20"/>
    </w:rPr>
  </w:style>
  <w:style w:type="character" w:customStyle="1" w:styleId="Char19">
    <w:name w:val="正文文本 Char1"/>
    <w:locked/>
    <w:rsid w:val="008040CC"/>
    <w:rPr>
      <w:rFonts w:ascii="宋体" w:hAnsi="宋体"/>
      <w:szCs w:val="24"/>
    </w:rPr>
  </w:style>
  <w:style w:type="character" w:customStyle="1" w:styleId="Char1a">
    <w:name w:val="批注主题 Char1"/>
    <w:uiPriority w:val="99"/>
    <w:semiHidden/>
    <w:locked/>
    <w:rsid w:val="008040CC"/>
    <w:rPr>
      <w:b/>
      <w:bCs/>
      <w:szCs w:val="24"/>
    </w:rPr>
  </w:style>
  <w:style w:type="character" w:customStyle="1" w:styleId="txtcontent11">
    <w:name w:val="txtcontent11"/>
    <w:rsid w:val="008040CC"/>
    <w:rPr>
      <w:rFonts w:ascii="??" w:eastAsia="仿宋_GB2312" w:hAnsi="??" w:hint="default"/>
      <w:color w:val="000000"/>
      <w:sz w:val="21"/>
      <w:lang w:val="en-US" w:eastAsia="zh-CN"/>
    </w:rPr>
  </w:style>
  <w:style w:type="character" w:customStyle="1" w:styleId="CharChar2">
    <w:name w:val="Char Char2"/>
    <w:rsid w:val="008040CC"/>
    <w:rPr>
      <w:color w:val="000000"/>
      <w:sz w:val="18"/>
      <w:szCs w:val="18"/>
      <w:lang w:bidi="ar-SA"/>
    </w:rPr>
  </w:style>
  <w:style w:type="character" w:customStyle="1" w:styleId="13">
    <w:name w:val="访问过的超链接1"/>
    <w:rsid w:val="008040CC"/>
    <w:rPr>
      <w:color w:val="800080"/>
      <w:u w:val="single"/>
    </w:rPr>
  </w:style>
  <w:style w:type="character" w:customStyle="1" w:styleId="apple-converted-space">
    <w:name w:val="apple-converted-space"/>
    <w:basedOn w:val="a1"/>
    <w:rsid w:val="008040CC"/>
  </w:style>
  <w:style w:type="character" w:customStyle="1" w:styleId="style6">
    <w:name w:val="style6"/>
    <w:basedOn w:val="a1"/>
    <w:rsid w:val="008040CC"/>
  </w:style>
  <w:style w:type="table" w:styleId="af8">
    <w:name w:val="Table Grid"/>
    <w:basedOn w:val="a2"/>
    <w:uiPriority w:val="59"/>
    <w:rsid w:val="008040CC"/>
    <w:pPr>
      <w:jc w:val="both"/>
    </w:pPr>
    <w:rPr>
      <w:rFonts w:ascii="Times New Roman" w:eastAsia="仿宋_GB2312" w:hAnsi="Times New Roman" w:cs="Times New Roman"/>
      <w:kern w:val="0"/>
      <w:sz w:val="32"/>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样式 标题 2 + 宋体 五号 行距: 单倍行距"/>
    <w:basedOn w:val="2"/>
    <w:rsid w:val="004E6B52"/>
    <w:pPr>
      <w:adjustRightInd w:val="0"/>
      <w:spacing w:line="240" w:lineRule="auto"/>
      <w:jc w:val="left"/>
      <w:textAlignment w:val="baseline"/>
    </w:pPr>
    <w:rPr>
      <w:rFonts w:ascii="宋体" w:eastAsia="宋体" w:hAnsi="宋体" w:cs="黑体"/>
      <w:kern w:val="0"/>
      <w:sz w:val="21"/>
      <w:szCs w:val="20"/>
    </w:rPr>
  </w:style>
  <w:style w:type="character" w:customStyle="1" w:styleId="CharChar10">
    <w:name w:val="Char Char10"/>
    <w:basedOn w:val="a1"/>
    <w:locked/>
    <w:rsid w:val="00B4004F"/>
    <w:rPr>
      <w:rFonts w:eastAsia="黑体"/>
      <w:b/>
      <w:kern w:val="44"/>
      <w:sz w:val="28"/>
      <w:lang w:val="en-US" w:eastAsia="zh-CN" w:bidi="ar-SA"/>
    </w:rPr>
  </w:style>
  <w:style w:type="paragraph" w:styleId="af9">
    <w:name w:val="Normal (Web)"/>
    <w:basedOn w:val="a"/>
    <w:rsid w:val="00B4004F"/>
    <w:pPr>
      <w:widowControl/>
      <w:spacing w:before="100" w:beforeAutospacing="1" w:after="100" w:afterAutospacing="1"/>
      <w:jc w:val="left"/>
    </w:pPr>
    <w:rPr>
      <w:rFonts w:ascii="宋体" w:hAnsi="宋体" w:cs="宋体"/>
      <w:kern w:val="0"/>
      <w:sz w:val="24"/>
    </w:rPr>
  </w:style>
  <w:style w:type="paragraph" w:styleId="32">
    <w:name w:val="Body Text 3"/>
    <w:basedOn w:val="a"/>
    <w:link w:val="3Char2"/>
    <w:uiPriority w:val="99"/>
    <w:qFormat/>
    <w:rsid w:val="00B4004F"/>
    <w:pPr>
      <w:spacing w:after="120"/>
    </w:pPr>
    <w:rPr>
      <w:rFonts w:ascii="Times New Roman" w:hAnsi="Times New Roman"/>
      <w:sz w:val="16"/>
      <w:szCs w:val="16"/>
    </w:rPr>
  </w:style>
  <w:style w:type="character" w:customStyle="1" w:styleId="3Char2">
    <w:name w:val="正文文本 3 Char"/>
    <w:basedOn w:val="a1"/>
    <w:link w:val="32"/>
    <w:uiPriority w:val="99"/>
    <w:rsid w:val="00B4004F"/>
    <w:rPr>
      <w:rFonts w:ascii="Times New Roman" w:eastAsia="宋体" w:hAnsi="Times New Roman" w:cs="Times New Roman"/>
      <w:sz w:val="16"/>
      <w:szCs w:val="16"/>
    </w:rPr>
  </w:style>
  <w:style w:type="paragraph" w:styleId="24">
    <w:name w:val="Body Text 2"/>
    <w:basedOn w:val="a"/>
    <w:link w:val="2Char2"/>
    <w:rsid w:val="00B4004F"/>
    <w:pPr>
      <w:spacing w:after="120" w:line="480" w:lineRule="auto"/>
    </w:pPr>
    <w:rPr>
      <w:rFonts w:ascii="Times New Roman" w:hAnsi="Times New Roman"/>
    </w:rPr>
  </w:style>
  <w:style w:type="character" w:customStyle="1" w:styleId="2Char2">
    <w:name w:val="正文文本 2 Char"/>
    <w:basedOn w:val="a1"/>
    <w:link w:val="24"/>
    <w:rsid w:val="00B4004F"/>
    <w:rPr>
      <w:rFonts w:ascii="Times New Roman" w:eastAsia="宋体" w:hAnsi="Times New Roman" w:cs="Times New Roman"/>
      <w:szCs w:val="24"/>
    </w:rPr>
  </w:style>
  <w:style w:type="paragraph" w:customStyle="1" w:styleId="Style16">
    <w:name w:val="_Style 16"/>
    <w:basedOn w:val="a"/>
    <w:next w:val="aa"/>
    <w:rsid w:val="00B4004F"/>
    <w:pPr>
      <w:spacing w:line="200" w:lineRule="exact"/>
      <w:ind w:firstLine="301"/>
    </w:pPr>
    <w:rPr>
      <w:rFonts w:ascii="宋体" w:hAnsi="Courier New"/>
      <w:spacing w:val="-4"/>
      <w:sz w:val="18"/>
      <w:szCs w:val="20"/>
    </w:rPr>
  </w:style>
  <w:style w:type="paragraph" w:customStyle="1" w:styleId="CharCharChar0">
    <w:name w:val="Char Char Char"/>
    <w:basedOn w:val="a"/>
    <w:rsid w:val="00B4004F"/>
    <w:pPr>
      <w:widowControl/>
      <w:spacing w:after="160" w:line="240" w:lineRule="exact"/>
      <w:jc w:val="left"/>
    </w:pPr>
    <w:rPr>
      <w:rFonts w:ascii="Times New Roman" w:hAnsi="Times New Roman"/>
    </w:rPr>
  </w:style>
  <w:style w:type="paragraph" w:customStyle="1" w:styleId="Char20">
    <w:name w:val="Char2"/>
    <w:basedOn w:val="a"/>
    <w:rsid w:val="00B4004F"/>
    <w:rPr>
      <w:rFonts w:ascii="Tahoma" w:hAnsi="Tahoma"/>
      <w:sz w:val="24"/>
      <w:szCs w:val="20"/>
    </w:rPr>
  </w:style>
  <w:style w:type="paragraph" w:customStyle="1" w:styleId="TableParagraph">
    <w:name w:val="Table Paragraph"/>
    <w:basedOn w:val="a"/>
    <w:uiPriority w:val="1"/>
    <w:qFormat/>
    <w:rsid w:val="008B5843"/>
    <w:rPr>
      <w:rFonts w:ascii="宋体" w:hAnsi="宋体" w:cs="宋体"/>
      <w:lang w:val="zh-CN" w:bidi="zh-CN"/>
    </w:rPr>
  </w:style>
  <w:style w:type="paragraph" w:styleId="HTML">
    <w:name w:val="HTML Preformatted"/>
    <w:basedOn w:val="a"/>
    <w:link w:val="HTMLChar"/>
    <w:qFormat/>
    <w:rsid w:val="00461A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1"/>
    <w:link w:val="HTML"/>
    <w:rsid w:val="00461A3B"/>
    <w:rPr>
      <w:rFonts w:ascii="Arial" w:eastAsia="宋体" w:hAnsi="Arial" w:cs="Arial"/>
      <w:kern w:val="0"/>
      <w:sz w:val="24"/>
      <w:szCs w:val="24"/>
    </w:rPr>
  </w:style>
  <w:style w:type="paragraph" w:customStyle="1" w:styleId="ParaChar">
    <w:name w:val="默认段落字体 Para Char"/>
    <w:basedOn w:val="a"/>
    <w:rsid w:val="005C10AE"/>
    <w:pPr>
      <w:adjustRightInd w:val="0"/>
      <w:spacing w:line="360" w:lineRule="auto"/>
    </w:pPr>
    <w:rPr>
      <w:rFonts w:ascii="Times New Roman" w:hAnsi="Times New Roman"/>
    </w:rPr>
  </w:style>
  <w:style w:type="character" w:customStyle="1" w:styleId="afa">
    <w:name w:val="上标"/>
    <w:qFormat/>
    <w:rsid w:val="005C10AE"/>
    <w:rPr>
      <w:dstrike w:val="0"/>
      <w:vertAlign w:val="superscript"/>
    </w:rPr>
  </w:style>
  <w:style w:type="character" w:customStyle="1" w:styleId="font01">
    <w:name w:val="font01"/>
    <w:rsid w:val="005C10AE"/>
    <w:rPr>
      <w:rFonts w:ascii="Times New Roman" w:hAnsi="Times New Roman" w:cs="Times New Roman" w:hint="default"/>
      <w:color w:val="FF0000"/>
      <w:sz w:val="22"/>
      <w:szCs w:val="22"/>
      <w:u w:val="none"/>
    </w:rPr>
  </w:style>
  <w:style w:type="character" w:styleId="HTML0">
    <w:name w:val="HTML Definition"/>
    <w:unhideWhenUsed/>
    <w:rsid w:val="005C10AE"/>
    <w:rPr>
      <w:i/>
      <w:iCs/>
    </w:rPr>
  </w:style>
  <w:style w:type="character" w:customStyle="1" w:styleId="14">
    <w:name w:val="网格型浅色1"/>
    <w:qFormat/>
    <w:rsid w:val="005C10AE"/>
    <w:rPr>
      <w:b/>
      <w:bCs/>
      <w:i/>
      <w:smallCaps/>
      <w:color w:val="auto"/>
      <w:spacing w:val="5"/>
      <w:u w:val="single"/>
    </w:rPr>
  </w:style>
  <w:style w:type="character" w:styleId="HTML1">
    <w:name w:val="HTML Cite"/>
    <w:unhideWhenUsed/>
    <w:rsid w:val="005C10AE"/>
    <w:rPr>
      <w:i/>
      <w:iCs/>
    </w:rPr>
  </w:style>
  <w:style w:type="character" w:styleId="HTML2">
    <w:name w:val="HTML Variable"/>
    <w:unhideWhenUsed/>
    <w:rsid w:val="005C10AE"/>
    <w:rPr>
      <w:i/>
      <w:iCs/>
    </w:rPr>
  </w:style>
  <w:style w:type="character" w:customStyle="1" w:styleId="HTMLChar0">
    <w:name w:val="HTML 地址 Char"/>
    <w:link w:val="HTML3"/>
    <w:rsid w:val="005C10AE"/>
    <w:rPr>
      <w:rFonts w:ascii="Times New Roman" w:hAnsi="Times New Roman" w:cs="Times New Roman"/>
      <w:i/>
      <w:iCs/>
      <w:sz w:val="24"/>
      <w:szCs w:val="24"/>
    </w:rPr>
  </w:style>
  <w:style w:type="paragraph" w:styleId="HTML3">
    <w:name w:val="HTML Address"/>
    <w:basedOn w:val="a"/>
    <w:link w:val="HTMLChar0"/>
    <w:unhideWhenUsed/>
    <w:qFormat/>
    <w:rsid w:val="005C10AE"/>
    <w:pPr>
      <w:adjustRightInd w:val="0"/>
      <w:snapToGrid w:val="0"/>
      <w:spacing w:line="360" w:lineRule="auto"/>
      <w:ind w:right="240" w:firstLineChars="200" w:firstLine="480"/>
      <w:jc w:val="left"/>
    </w:pPr>
    <w:rPr>
      <w:rFonts w:ascii="Times New Roman" w:eastAsiaTheme="minorEastAsia" w:hAnsi="Times New Roman"/>
      <w:i/>
      <w:iCs/>
      <w:sz w:val="24"/>
    </w:rPr>
  </w:style>
  <w:style w:type="character" w:styleId="afb">
    <w:name w:val="Strong"/>
    <w:qFormat/>
    <w:rsid w:val="005C10AE"/>
    <w:rPr>
      <w:b/>
      <w:bCs/>
    </w:rPr>
  </w:style>
  <w:style w:type="character" w:customStyle="1" w:styleId="font21">
    <w:name w:val="font21"/>
    <w:rsid w:val="005C10AE"/>
    <w:rPr>
      <w:rFonts w:ascii="宋体" w:eastAsia="宋体" w:hAnsi="宋体" w:cs="宋体" w:hint="eastAsia"/>
      <w:color w:val="000000"/>
      <w:sz w:val="22"/>
      <w:szCs w:val="22"/>
      <w:u w:val="none"/>
    </w:rPr>
  </w:style>
  <w:style w:type="character" w:customStyle="1" w:styleId="Charc">
    <w:name w:val="电子邮件签名 Char"/>
    <w:link w:val="afc"/>
    <w:rsid w:val="005C10AE"/>
    <w:rPr>
      <w:rFonts w:ascii="Times New Roman" w:hAnsi="Times New Roman" w:cs="Times New Roman"/>
      <w:sz w:val="24"/>
      <w:szCs w:val="24"/>
    </w:rPr>
  </w:style>
  <w:style w:type="paragraph" w:styleId="afc">
    <w:name w:val="E-mail Signature"/>
    <w:basedOn w:val="a"/>
    <w:link w:val="Charc"/>
    <w:unhideWhenUsed/>
    <w:qFormat/>
    <w:rsid w:val="005C10AE"/>
    <w:pPr>
      <w:adjustRightInd w:val="0"/>
      <w:snapToGrid w:val="0"/>
      <w:spacing w:line="360" w:lineRule="auto"/>
      <w:ind w:right="240" w:firstLineChars="200" w:firstLine="480"/>
      <w:jc w:val="left"/>
    </w:pPr>
    <w:rPr>
      <w:rFonts w:ascii="Times New Roman" w:eastAsiaTheme="minorEastAsia" w:hAnsi="Times New Roman"/>
      <w:sz w:val="24"/>
    </w:rPr>
  </w:style>
  <w:style w:type="character" w:styleId="afd">
    <w:name w:val="Emphasis"/>
    <w:qFormat/>
    <w:rsid w:val="005C10AE"/>
    <w:rPr>
      <w:i/>
      <w:iCs/>
    </w:rPr>
  </w:style>
  <w:style w:type="character" w:customStyle="1" w:styleId="41">
    <w:name w:val="无格式表格 41"/>
    <w:qFormat/>
    <w:rsid w:val="005C10AE"/>
    <w:rPr>
      <w:b/>
      <w:bCs/>
      <w:i/>
      <w:iCs/>
      <w:color w:val="4F81BD"/>
    </w:rPr>
  </w:style>
  <w:style w:type="character" w:customStyle="1" w:styleId="Chard">
    <w:name w:val="尾注文本 Char"/>
    <w:link w:val="afe"/>
    <w:rsid w:val="005C10AE"/>
    <w:rPr>
      <w:rFonts w:ascii="Times New Roman" w:hAnsi="Times New Roman"/>
      <w:szCs w:val="24"/>
    </w:rPr>
  </w:style>
  <w:style w:type="paragraph" w:styleId="afe">
    <w:name w:val="endnote text"/>
    <w:basedOn w:val="a"/>
    <w:link w:val="Chard"/>
    <w:unhideWhenUsed/>
    <w:rsid w:val="005C10AE"/>
    <w:pPr>
      <w:snapToGrid w:val="0"/>
      <w:jc w:val="left"/>
    </w:pPr>
    <w:rPr>
      <w:rFonts w:ascii="Times New Roman" w:eastAsiaTheme="minorEastAsia" w:hAnsi="Times New Roman" w:cstheme="minorBidi"/>
    </w:rPr>
  </w:style>
  <w:style w:type="character" w:styleId="HTML4">
    <w:name w:val="HTML Acronym"/>
    <w:unhideWhenUsed/>
    <w:rsid w:val="005C10AE"/>
  </w:style>
  <w:style w:type="character" w:styleId="HTML5">
    <w:name w:val="HTML Sample"/>
    <w:unhideWhenUsed/>
    <w:rsid w:val="005C10AE"/>
    <w:rPr>
      <w:rFonts w:ascii="Courier New" w:hAnsi="Courier New" w:cs="Courier New"/>
    </w:rPr>
  </w:style>
  <w:style w:type="character" w:customStyle="1" w:styleId="Chare">
    <w:name w:val="称呼 Char"/>
    <w:link w:val="aff"/>
    <w:rsid w:val="005C10AE"/>
    <w:rPr>
      <w:rFonts w:ascii="Times New Roman" w:hAnsi="Times New Roman" w:cs="Times New Roman"/>
      <w:sz w:val="24"/>
      <w:szCs w:val="24"/>
    </w:rPr>
  </w:style>
  <w:style w:type="paragraph" w:styleId="aff">
    <w:name w:val="Salutation"/>
    <w:basedOn w:val="a"/>
    <w:next w:val="a"/>
    <w:link w:val="Chare"/>
    <w:qFormat/>
    <w:rsid w:val="005C10AE"/>
    <w:pPr>
      <w:adjustRightInd w:val="0"/>
      <w:snapToGrid w:val="0"/>
      <w:spacing w:line="360" w:lineRule="auto"/>
      <w:ind w:right="240" w:firstLineChars="200" w:firstLine="480"/>
      <w:jc w:val="left"/>
    </w:pPr>
    <w:rPr>
      <w:rFonts w:ascii="Times New Roman" w:eastAsiaTheme="minorEastAsia" w:hAnsi="Times New Roman"/>
      <w:sz w:val="24"/>
    </w:rPr>
  </w:style>
  <w:style w:type="character" w:styleId="HTML6">
    <w:name w:val="HTML Keyboard"/>
    <w:unhideWhenUsed/>
    <w:rsid w:val="005C10AE"/>
    <w:rPr>
      <w:rFonts w:ascii="Courier New" w:hAnsi="Courier New" w:cs="Courier New"/>
      <w:sz w:val="20"/>
      <w:szCs w:val="20"/>
    </w:rPr>
  </w:style>
  <w:style w:type="character" w:customStyle="1" w:styleId="Charf">
    <w:name w:val="正文首行缩进 Char"/>
    <w:link w:val="aff0"/>
    <w:rsid w:val="005C10AE"/>
    <w:rPr>
      <w:rFonts w:ascii="宋体" w:eastAsia="方正仿宋_GBK" w:hAnsi="宋体" w:cs="Times New Roman"/>
      <w:szCs w:val="28"/>
    </w:rPr>
  </w:style>
  <w:style w:type="paragraph" w:styleId="aff0">
    <w:name w:val="Body Text First Indent"/>
    <w:basedOn w:val="af2"/>
    <w:link w:val="Charf"/>
    <w:qFormat/>
    <w:rsid w:val="005C10AE"/>
    <w:pPr>
      <w:adjustRightInd w:val="0"/>
      <w:snapToGrid w:val="0"/>
      <w:spacing w:line="360" w:lineRule="auto"/>
      <w:ind w:right="240" w:firstLineChars="100" w:firstLine="420"/>
      <w:jc w:val="left"/>
    </w:pPr>
    <w:rPr>
      <w:rFonts w:ascii="宋体" w:eastAsia="方正仿宋_GBK" w:hAnsi="宋体"/>
      <w:szCs w:val="28"/>
    </w:rPr>
  </w:style>
  <w:style w:type="character" w:customStyle="1" w:styleId="Charf0">
    <w:name w:val="信息标题 Char"/>
    <w:link w:val="aff1"/>
    <w:rsid w:val="005C10AE"/>
    <w:rPr>
      <w:rFonts w:ascii="Cambria" w:hAnsi="Cambria" w:cs="Times New Roman"/>
      <w:sz w:val="24"/>
      <w:szCs w:val="24"/>
      <w:shd w:val="pct20" w:color="auto" w:fill="auto"/>
    </w:rPr>
  </w:style>
  <w:style w:type="paragraph" w:styleId="aff1">
    <w:name w:val="Message Header"/>
    <w:basedOn w:val="a"/>
    <w:link w:val="Charf0"/>
    <w:unhideWhenUsed/>
    <w:rsid w:val="005C10AE"/>
    <w:pPr>
      <w:pBdr>
        <w:top w:val="single" w:sz="6" w:space="1" w:color="auto"/>
        <w:left w:val="single" w:sz="6" w:space="1" w:color="auto"/>
        <w:bottom w:val="single" w:sz="6" w:space="1" w:color="auto"/>
        <w:right w:val="single" w:sz="6" w:space="1" w:color="auto"/>
      </w:pBdr>
      <w:shd w:val="pct20" w:color="auto" w:fill="auto"/>
      <w:adjustRightInd w:val="0"/>
      <w:snapToGrid w:val="0"/>
      <w:spacing w:line="360" w:lineRule="auto"/>
      <w:ind w:leftChars="500" w:left="1080" w:right="240" w:hangingChars="500" w:hanging="1080"/>
      <w:jc w:val="left"/>
    </w:pPr>
    <w:rPr>
      <w:rFonts w:ascii="Cambria" w:eastAsiaTheme="minorEastAsia" w:hAnsi="Cambria"/>
      <w:sz w:val="24"/>
    </w:rPr>
  </w:style>
  <w:style w:type="character" w:customStyle="1" w:styleId="-2">
    <w:name w:val="浅色底纹 - 强调文字颜色 2字符"/>
    <w:rsid w:val="005C10AE"/>
    <w:rPr>
      <w:b/>
      <w:bCs/>
      <w:i/>
      <w:iCs/>
      <w:color w:val="4F81BD"/>
      <w:kern w:val="2"/>
      <w:sz w:val="21"/>
      <w:szCs w:val="24"/>
    </w:rPr>
  </w:style>
  <w:style w:type="character" w:styleId="aff2">
    <w:name w:val="footnote reference"/>
    <w:unhideWhenUsed/>
    <w:rsid w:val="005C10AE"/>
    <w:rPr>
      <w:vertAlign w:val="superscript"/>
    </w:rPr>
  </w:style>
  <w:style w:type="character" w:customStyle="1" w:styleId="apple-style-span">
    <w:name w:val="apple-style-span"/>
    <w:basedOn w:val="a1"/>
    <w:rsid w:val="005C10AE"/>
  </w:style>
  <w:style w:type="character" w:styleId="HTML7">
    <w:name w:val="HTML Code"/>
    <w:unhideWhenUsed/>
    <w:rsid w:val="005C10AE"/>
    <w:rPr>
      <w:rFonts w:ascii="Courier New" w:hAnsi="Courier New" w:cs="Courier New"/>
      <w:sz w:val="20"/>
      <w:szCs w:val="20"/>
    </w:rPr>
  </w:style>
  <w:style w:type="character" w:customStyle="1" w:styleId="font11">
    <w:name w:val="font11"/>
    <w:rsid w:val="005C10AE"/>
    <w:rPr>
      <w:rFonts w:ascii="Times New Roman" w:hAnsi="Times New Roman" w:cs="Times New Roman" w:hint="default"/>
      <w:color w:val="000000"/>
      <w:sz w:val="22"/>
      <w:szCs w:val="22"/>
      <w:u w:val="none"/>
    </w:rPr>
  </w:style>
  <w:style w:type="character" w:styleId="HTML8">
    <w:name w:val="HTML Typewriter"/>
    <w:unhideWhenUsed/>
    <w:rsid w:val="005C10AE"/>
    <w:rPr>
      <w:rFonts w:ascii="Courier New" w:hAnsi="Courier New" w:cs="Courier New"/>
      <w:sz w:val="20"/>
      <w:szCs w:val="20"/>
    </w:rPr>
  </w:style>
  <w:style w:type="character" w:customStyle="1" w:styleId="7Char1">
    <w:name w:val="标题 7 Char1"/>
    <w:aliases w:val="letter list Char,PIM 7 Char,L7 Char,Legal Level 1.1. Char,1.标题 6 Char,不用 Char,H TIMES1 Char,◎ Char,表名 Char,ITT t7 Char,PA Appendix Major Char,标题 7 Char Char,Level 1.1 Char,7 Char,H7 Char,（1） Char,正文七级标题 Char,req3 Char,lettered list Char"/>
    <w:rsid w:val="005C10AE"/>
    <w:rPr>
      <w:rFonts w:ascii="Times New Roman" w:hAnsi="Times New Roman"/>
      <w:b/>
      <w:sz w:val="24"/>
      <w:szCs w:val="24"/>
    </w:rPr>
  </w:style>
  <w:style w:type="character" w:customStyle="1" w:styleId="font101">
    <w:name w:val="font101"/>
    <w:rsid w:val="005C10AE"/>
    <w:rPr>
      <w:rFonts w:ascii="方正姚体" w:eastAsia="方正姚体" w:hAnsi="方正姚体" w:cs="方正姚体"/>
      <w:b/>
      <w:i w:val="0"/>
      <w:color w:val="000000"/>
      <w:sz w:val="28"/>
      <w:szCs w:val="28"/>
      <w:u w:val="none"/>
    </w:rPr>
  </w:style>
  <w:style w:type="character" w:styleId="aff3">
    <w:name w:val="endnote reference"/>
    <w:unhideWhenUsed/>
    <w:rsid w:val="005C10AE"/>
    <w:rPr>
      <w:vertAlign w:val="superscript"/>
    </w:rPr>
  </w:style>
  <w:style w:type="character" w:customStyle="1" w:styleId="case31">
    <w:name w:val="case31"/>
    <w:rsid w:val="005C10AE"/>
    <w:rPr>
      <w:rFonts w:hint="default"/>
      <w:spacing w:val="390"/>
      <w:sz w:val="21"/>
      <w:szCs w:val="21"/>
    </w:rPr>
  </w:style>
  <w:style w:type="character" w:customStyle="1" w:styleId="font71">
    <w:name w:val="font71"/>
    <w:rsid w:val="005C10AE"/>
    <w:rPr>
      <w:rFonts w:ascii="宋体" w:eastAsia="宋体" w:hAnsi="宋体" w:cs="宋体" w:hint="eastAsia"/>
      <w:color w:val="0000FF"/>
      <w:sz w:val="20"/>
      <w:szCs w:val="20"/>
      <w:u w:val="none"/>
    </w:rPr>
  </w:style>
  <w:style w:type="character" w:customStyle="1" w:styleId="font31">
    <w:name w:val="font31"/>
    <w:rsid w:val="005C10AE"/>
    <w:rPr>
      <w:rFonts w:ascii="宋体" w:eastAsia="宋体" w:hAnsi="宋体" w:cs="宋体" w:hint="eastAsia"/>
      <w:color w:val="000000"/>
      <w:sz w:val="20"/>
      <w:szCs w:val="20"/>
      <w:u w:val="none"/>
    </w:rPr>
  </w:style>
  <w:style w:type="character" w:customStyle="1" w:styleId="110">
    <w:name w:val="网格表 1 浅色1"/>
    <w:qFormat/>
    <w:rsid w:val="005C10AE"/>
    <w:rPr>
      <w:b/>
      <w:bCs/>
      <w:smallCaps/>
      <w:spacing w:val="5"/>
    </w:rPr>
  </w:style>
  <w:style w:type="character" w:customStyle="1" w:styleId="Charf1">
    <w:name w:val="结束语 Char"/>
    <w:link w:val="aff4"/>
    <w:rsid w:val="005C10AE"/>
    <w:rPr>
      <w:rFonts w:ascii="Times New Roman" w:hAnsi="Times New Roman" w:cs="Times New Roman"/>
      <w:sz w:val="24"/>
      <w:szCs w:val="24"/>
    </w:rPr>
  </w:style>
  <w:style w:type="paragraph" w:styleId="aff4">
    <w:name w:val="Closing"/>
    <w:basedOn w:val="a"/>
    <w:link w:val="Charf1"/>
    <w:unhideWhenUsed/>
    <w:qFormat/>
    <w:rsid w:val="005C10AE"/>
    <w:pPr>
      <w:adjustRightInd w:val="0"/>
      <w:snapToGrid w:val="0"/>
      <w:spacing w:line="360" w:lineRule="auto"/>
      <w:ind w:leftChars="2100" w:left="100" w:right="240" w:firstLineChars="200" w:firstLine="480"/>
      <w:jc w:val="left"/>
    </w:pPr>
    <w:rPr>
      <w:rFonts w:ascii="Times New Roman" w:eastAsiaTheme="minorEastAsia" w:hAnsi="Times New Roman"/>
      <w:sz w:val="24"/>
    </w:rPr>
  </w:style>
  <w:style w:type="character" w:customStyle="1" w:styleId="aff5">
    <w:name w:val="页脚页码"/>
    <w:rsid w:val="005C10AE"/>
    <w:rPr>
      <w:rFonts w:eastAsia="宋体"/>
      <w:sz w:val="18"/>
    </w:rPr>
  </w:style>
  <w:style w:type="character" w:customStyle="1" w:styleId="font61">
    <w:name w:val="font61"/>
    <w:rsid w:val="005C10AE"/>
    <w:rPr>
      <w:rFonts w:ascii="宋体" w:eastAsia="宋体" w:hAnsi="宋体" w:cs="宋体" w:hint="eastAsia"/>
      <w:color w:val="FF0000"/>
      <w:sz w:val="22"/>
      <w:szCs w:val="22"/>
      <w:u w:val="none"/>
    </w:rPr>
  </w:style>
  <w:style w:type="character" w:customStyle="1" w:styleId="Charf2">
    <w:name w:val="注释标题 Char"/>
    <w:link w:val="aff6"/>
    <w:rsid w:val="005C10AE"/>
    <w:rPr>
      <w:rFonts w:ascii="Times New Roman" w:hAnsi="Times New Roman" w:cs="Times New Roman"/>
      <w:sz w:val="24"/>
      <w:szCs w:val="24"/>
    </w:rPr>
  </w:style>
  <w:style w:type="paragraph" w:styleId="aff6">
    <w:name w:val="Note Heading"/>
    <w:basedOn w:val="a"/>
    <w:next w:val="a"/>
    <w:link w:val="Charf2"/>
    <w:unhideWhenUsed/>
    <w:qFormat/>
    <w:rsid w:val="005C10AE"/>
    <w:pPr>
      <w:adjustRightInd w:val="0"/>
      <w:snapToGrid w:val="0"/>
      <w:spacing w:line="360" w:lineRule="auto"/>
      <w:ind w:right="240" w:firstLineChars="200" w:firstLine="480"/>
      <w:jc w:val="center"/>
    </w:pPr>
    <w:rPr>
      <w:rFonts w:ascii="Times New Roman" w:eastAsiaTheme="minorEastAsia" w:hAnsi="Times New Roman"/>
      <w:sz w:val="24"/>
    </w:rPr>
  </w:style>
  <w:style w:type="character" w:customStyle="1" w:styleId="name">
    <w:name w:val="name"/>
    <w:rsid w:val="005C10AE"/>
  </w:style>
  <w:style w:type="character" w:customStyle="1" w:styleId="z-Char">
    <w:name w:val="z-窗体顶端 Char"/>
    <w:link w:val="z-"/>
    <w:rsid w:val="005C10AE"/>
    <w:rPr>
      <w:rFonts w:ascii="Arial" w:hAnsi="Arial" w:cs="Times New Roman"/>
      <w:vanish/>
      <w:sz w:val="16"/>
      <w:szCs w:val="16"/>
    </w:rPr>
  </w:style>
  <w:style w:type="paragraph" w:styleId="z-">
    <w:name w:val="HTML Top of Form"/>
    <w:basedOn w:val="a"/>
    <w:next w:val="a"/>
    <w:link w:val="z-Char"/>
    <w:rsid w:val="005C10AE"/>
    <w:pPr>
      <w:pBdr>
        <w:bottom w:val="single" w:sz="6" w:space="1" w:color="auto"/>
      </w:pBdr>
      <w:tabs>
        <w:tab w:val="right" w:leader="dot" w:pos="8301"/>
      </w:tabs>
      <w:jc w:val="center"/>
    </w:pPr>
    <w:rPr>
      <w:rFonts w:ascii="Arial" w:eastAsiaTheme="minorEastAsia" w:hAnsi="Arial"/>
      <w:vanish/>
      <w:sz w:val="16"/>
      <w:szCs w:val="16"/>
    </w:rPr>
  </w:style>
  <w:style w:type="character" w:customStyle="1" w:styleId="Charf3">
    <w:name w:val="正文加粗 Char"/>
    <w:link w:val="aff7"/>
    <w:rsid w:val="005C10AE"/>
    <w:rPr>
      <w:rFonts w:ascii="Times New Roman" w:hAnsi="Times New Roman" w:cs="Times New Roman"/>
      <w:b/>
      <w:sz w:val="24"/>
      <w:szCs w:val="24"/>
    </w:rPr>
  </w:style>
  <w:style w:type="paragraph" w:customStyle="1" w:styleId="aff7">
    <w:name w:val="正文加粗"/>
    <w:basedOn w:val="a"/>
    <w:next w:val="a"/>
    <w:link w:val="Charf3"/>
    <w:rsid w:val="005C10AE"/>
    <w:pPr>
      <w:adjustRightInd w:val="0"/>
      <w:snapToGrid w:val="0"/>
      <w:spacing w:line="360" w:lineRule="auto"/>
      <w:ind w:right="240" w:firstLineChars="200" w:firstLine="480"/>
      <w:jc w:val="left"/>
    </w:pPr>
    <w:rPr>
      <w:rFonts w:ascii="Times New Roman" w:eastAsiaTheme="minorEastAsia" w:hAnsi="Times New Roman"/>
      <w:b/>
      <w:sz w:val="24"/>
    </w:rPr>
  </w:style>
  <w:style w:type="character" w:customStyle="1" w:styleId="aff8">
    <w:name w:val="招标要求"/>
    <w:uiPriority w:val="1"/>
    <w:qFormat/>
    <w:rsid w:val="005C10AE"/>
    <w:rPr>
      <w:b/>
      <w:color w:val="0066FF"/>
      <w:u w:val="none"/>
    </w:rPr>
  </w:style>
  <w:style w:type="character" w:customStyle="1" w:styleId="Charf4">
    <w:name w:val="脚注文本 Char"/>
    <w:link w:val="aff9"/>
    <w:rsid w:val="005C10AE"/>
    <w:rPr>
      <w:rFonts w:ascii="Times New Roman" w:hAnsi="Times New Roman"/>
      <w:sz w:val="18"/>
      <w:szCs w:val="18"/>
    </w:rPr>
  </w:style>
  <w:style w:type="paragraph" w:styleId="aff9">
    <w:name w:val="footnote text"/>
    <w:basedOn w:val="a"/>
    <w:link w:val="Charf4"/>
    <w:unhideWhenUsed/>
    <w:rsid w:val="005C10AE"/>
    <w:pPr>
      <w:snapToGrid w:val="0"/>
      <w:jc w:val="left"/>
    </w:pPr>
    <w:rPr>
      <w:rFonts w:ascii="Times New Roman" w:eastAsiaTheme="minorEastAsia" w:hAnsi="Times New Roman" w:cstheme="minorBidi"/>
      <w:sz w:val="18"/>
      <w:szCs w:val="18"/>
    </w:rPr>
  </w:style>
  <w:style w:type="character" w:customStyle="1" w:styleId="textcontents">
    <w:name w:val="textcontents"/>
    <w:basedOn w:val="a1"/>
    <w:rsid w:val="005C10AE"/>
  </w:style>
  <w:style w:type="character" w:customStyle="1" w:styleId="Charf5">
    <w:name w:val="签名 Char"/>
    <w:link w:val="affa"/>
    <w:rsid w:val="005C10AE"/>
    <w:rPr>
      <w:rFonts w:ascii="Times New Roman" w:hAnsi="Times New Roman" w:cs="Times New Roman"/>
      <w:sz w:val="24"/>
      <w:szCs w:val="24"/>
    </w:rPr>
  </w:style>
  <w:style w:type="paragraph" w:styleId="affa">
    <w:name w:val="Signature"/>
    <w:basedOn w:val="a"/>
    <w:link w:val="Charf5"/>
    <w:unhideWhenUsed/>
    <w:rsid w:val="005C10AE"/>
    <w:pPr>
      <w:adjustRightInd w:val="0"/>
      <w:snapToGrid w:val="0"/>
      <w:spacing w:line="360" w:lineRule="auto"/>
      <w:ind w:leftChars="2100" w:left="100" w:right="240" w:firstLineChars="200" w:firstLine="480"/>
      <w:jc w:val="left"/>
    </w:pPr>
    <w:rPr>
      <w:rFonts w:ascii="Times New Roman" w:eastAsiaTheme="minorEastAsia" w:hAnsi="Times New Roman"/>
      <w:sz w:val="24"/>
    </w:rPr>
  </w:style>
  <w:style w:type="character" w:customStyle="1" w:styleId="2Char3">
    <w:name w:val="正文首行缩进 2 Char"/>
    <w:link w:val="25"/>
    <w:rsid w:val="005C10AE"/>
    <w:rPr>
      <w:rFonts w:ascii="Times New Roman" w:eastAsia="仿宋_GB2312" w:hAnsi="Times New Roman" w:cs="Times New Roman"/>
      <w:sz w:val="24"/>
      <w:szCs w:val="24"/>
    </w:rPr>
  </w:style>
  <w:style w:type="paragraph" w:styleId="25">
    <w:name w:val="Body Text First Indent 2"/>
    <w:basedOn w:val="aa"/>
    <w:link w:val="2Char3"/>
    <w:unhideWhenUsed/>
    <w:rsid w:val="005C10AE"/>
    <w:pPr>
      <w:adjustRightInd w:val="0"/>
      <w:snapToGrid w:val="0"/>
      <w:spacing w:after="120" w:line="360" w:lineRule="auto"/>
      <w:ind w:leftChars="200" w:left="420" w:right="240" w:firstLineChars="200" w:firstLine="420"/>
      <w:jc w:val="left"/>
    </w:pPr>
    <w:rPr>
      <w:rFonts w:ascii="Times New Roman" w:eastAsia="仿宋_GB2312" w:hAnsi="Times New Roman" w:cs="Times New Roman"/>
      <w:spacing w:val="0"/>
      <w:sz w:val="24"/>
      <w:szCs w:val="24"/>
    </w:rPr>
  </w:style>
  <w:style w:type="character" w:customStyle="1" w:styleId="font51">
    <w:name w:val="font51"/>
    <w:rsid w:val="005C10AE"/>
    <w:rPr>
      <w:rFonts w:ascii="宋体" w:eastAsia="宋体" w:hAnsi="宋体" w:cs="宋体" w:hint="eastAsia"/>
      <w:color w:val="FF0000"/>
      <w:sz w:val="20"/>
      <w:szCs w:val="20"/>
      <w:u w:val="none"/>
    </w:rPr>
  </w:style>
  <w:style w:type="character" w:customStyle="1" w:styleId="font41">
    <w:name w:val="font41"/>
    <w:rsid w:val="005C10AE"/>
    <w:rPr>
      <w:rFonts w:ascii="宋体" w:eastAsia="宋体" w:hAnsi="宋体" w:cs="宋体" w:hint="eastAsia"/>
      <w:color w:val="0000FF"/>
      <w:sz w:val="22"/>
      <w:szCs w:val="22"/>
      <w:u w:val="none"/>
    </w:rPr>
  </w:style>
  <w:style w:type="character" w:customStyle="1" w:styleId="51">
    <w:name w:val="无格式表格 51"/>
    <w:qFormat/>
    <w:rsid w:val="005C10AE"/>
    <w:rPr>
      <w:smallCaps/>
      <w:color w:val="C0504D"/>
      <w:u w:val="single"/>
    </w:rPr>
  </w:style>
  <w:style w:type="character" w:customStyle="1" w:styleId="affb">
    <w:name w:val="默认字符"/>
    <w:uiPriority w:val="1"/>
    <w:qFormat/>
    <w:rsid w:val="005C10AE"/>
  </w:style>
  <w:style w:type="character" w:customStyle="1" w:styleId="Charf6">
    <w:name w:val="宏文本 Char"/>
    <w:link w:val="affc"/>
    <w:rsid w:val="005C10AE"/>
    <w:rPr>
      <w:rFonts w:ascii="Courier New" w:hAnsi="Courier New"/>
      <w:sz w:val="24"/>
      <w:szCs w:val="24"/>
    </w:rPr>
  </w:style>
  <w:style w:type="paragraph" w:styleId="affc">
    <w:name w:val="macro"/>
    <w:link w:val="Charf6"/>
    <w:unhideWhenUsed/>
    <w:qFormat/>
    <w:rsid w:val="005C10A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ind w:right="240" w:firstLineChars="200" w:firstLine="480"/>
    </w:pPr>
    <w:rPr>
      <w:rFonts w:ascii="Courier New" w:hAnsi="Courier New"/>
      <w:sz w:val="24"/>
      <w:szCs w:val="24"/>
    </w:rPr>
  </w:style>
  <w:style w:type="character" w:customStyle="1" w:styleId="Charf7">
    <w:name w:val="副标题 Char"/>
    <w:link w:val="affd"/>
    <w:rsid w:val="005C10AE"/>
    <w:rPr>
      <w:rFonts w:ascii="Cambria" w:hAnsi="Cambria" w:cs="Times New Roman"/>
      <w:b/>
      <w:bCs/>
      <w:kern w:val="28"/>
      <w:sz w:val="32"/>
      <w:szCs w:val="32"/>
    </w:rPr>
  </w:style>
  <w:style w:type="paragraph" w:styleId="affd">
    <w:name w:val="Subtitle"/>
    <w:basedOn w:val="a"/>
    <w:next w:val="a"/>
    <w:link w:val="Charf7"/>
    <w:qFormat/>
    <w:rsid w:val="005C10AE"/>
    <w:pPr>
      <w:adjustRightInd w:val="0"/>
      <w:snapToGrid w:val="0"/>
      <w:spacing w:before="240" w:after="60" w:line="312" w:lineRule="auto"/>
      <w:ind w:right="240" w:firstLineChars="200" w:firstLine="480"/>
      <w:jc w:val="center"/>
      <w:outlineLvl w:val="1"/>
    </w:pPr>
    <w:rPr>
      <w:rFonts w:ascii="Cambria" w:eastAsiaTheme="minorEastAsia" w:hAnsi="Cambria"/>
      <w:b/>
      <w:bCs/>
      <w:kern w:val="28"/>
      <w:sz w:val="32"/>
      <w:szCs w:val="32"/>
    </w:rPr>
  </w:style>
  <w:style w:type="character" w:customStyle="1" w:styleId="font91">
    <w:name w:val="font91"/>
    <w:rsid w:val="005C10AE"/>
    <w:rPr>
      <w:rFonts w:ascii="宋体" w:eastAsia="宋体" w:hAnsi="宋体" w:cs="宋体" w:hint="eastAsia"/>
      <w:i w:val="0"/>
      <w:color w:val="000000"/>
      <w:sz w:val="24"/>
      <w:szCs w:val="24"/>
      <w:u w:val="none"/>
      <w:vertAlign w:val="superscript"/>
    </w:rPr>
  </w:style>
  <w:style w:type="character" w:customStyle="1" w:styleId="Charf8">
    <w:name w:val="标题 Char"/>
    <w:link w:val="affe"/>
    <w:rsid w:val="005C10AE"/>
    <w:rPr>
      <w:rFonts w:ascii="Cambria" w:hAnsi="Cambria" w:cs="Times New Roman"/>
      <w:b/>
      <w:bCs/>
      <w:sz w:val="32"/>
      <w:szCs w:val="32"/>
    </w:rPr>
  </w:style>
  <w:style w:type="paragraph" w:styleId="affe">
    <w:name w:val="Title"/>
    <w:basedOn w:val="a"/>
    <w:next w:val="a"/>
    <w:link w:val="Charf8"/>
    <w:qFormat/>
    <w:rsid w:val="005C10AE"/>
    <w:pPr>
      <w:spacing w:before="240" w:after="60"/>
      <w:jc w:val="center"/>
      <w:outlineLvl w:val="0"/>
    </w:pPr>
    <w:rPr>
      <w:rFonts w:ascii="Cambria" w:eastAsiaTheme="minorEastAsia" w:hAnsi="Cambria"/>
      <w:b/>
      <w:bCs/>
      <w:sz w:val="32"/>
      <w:szCs w:val="32"/>
    </w:rPr>
  </w:style>
  <w:style w:type="character" w:customStyle="1" w:styleId="dot">
    <w:name w:val="dot"/>
    <w:basedOn w:val="a1"/>
    <w:rsid w:val="005C10AE"/>
  </w:style>
  <w:style w:type="character" w:customStyle="1" w:styleId="time">
    <w:name w:val="time"/>
    <w:basedOn w:val="a1"/>
    <w:rsid w:val="005C10AE"/>
    <w:rPr>
      <w:color w:val="999999"/>
    </w:rPr>
  </w:style>
  <w:style w:type="character" w:customStyle="1" w:styleId="layui-layer-tabnow">
    <w:name w:val="layui-layer-tabnow"/>
    <w:basedOn w:val="a1"/>
    <w:rsid w:val="005C10AE"/>
    <w:rPr>
      <w:bdr w:val="single" w:sz="6" w:space="0" w:color="CCCCCC"/>
      <w:shd w:val="clear" w:color="auto" w:fill="FFFFFF"/>
    </w:rPr>
  </w:style>
  <w:style w:type="character" w:customStyle="1" w:styleId="first-child">
    <w:name w:val="first-child"/>
    <w:basedOn w:val="a1"/>
    <w:rsid w:val="005C10AE"/>
    <w:rPr>
      <w:bdr w:val="none" w:sz="0" w:space="0" w:color="auto"/>
    </w:rPr>
  </w:style>
  <w:style w:type="character" w:customStyle="1" w:styleId="bsharetext">
    <w:name w:val="bsharetext"/>
    <w:basedOn w:val="a1"/>
    <w:rsid w:val="005C10AE"/>
  </w:style>
  <w:style w:type="character" w:customStyle="1" w:styleId="c-icon14">
    <w:name w:val="c-icon14"/>
    <w:basedOn w:val="a1"/>
    <w:rsid w:val="005C10AE"/>
  </w:style>
  <w:style w:type="character" w:customStyle="1" w:styleId="c-icon">
    <w:name w:val="c-icon"/>
    <w:basedOn w:val="a1"/>
    <w:rsid w:val="005C10AE"/>
  </w:style>
  <w:style w:type="paragraph" w:customStyle="1" w:styleId="xl153">
    <w:name w:val="xl153"/>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45">
    <w:name w:val="xl145"/>
    <w:basedOn w:val="a"/>
    <w:rsid w:val="005C10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kern w:val="0"/>
      <w:sz w:val="20"/>
      <w:szCs w:val="20"/>
    </w:rPr>
  </w:style>
  <w:style w:type="paragraph" w:customStyle="1" w:styleId="xl126">
    <w:name w:val="xl126"/>
    <w:basedOn w:val="a"/>
    <w:qFormat/>
    <w:rsid w:val="005C10A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38">
    <w:name w:val="xl138"/>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kern w:val="0"/>
      <w:sz w:val="20"/>
      <w:szCs w:val="20"/>
    </w:rPr>
  </w:style>
  <w:style w:type="paragraph" w:customStyle="1" w:styleId="font13">
    <w:name w:val="font13"/>
    <w:basedOn w:val="a"/>
    <w:rsid w:val="005C10AE"/>
    <w:pPr>
      <w:widowControl/>
      <w:spacing w:before="100" w:beforeAutospacing="1" w:after="100" w:afterAutospacing="1"/>
      <w:jc w:val="left"/>
    </w:pPr>
    <w:rPr>
      <w:rFonts w:ascii="Times New Roman" w:hAnsi="Times New Roman"/>
      <w:color w:val="000000"/>
      <w:kern w:val="0"/>
      <w:sz w:val="22"/>
      <w:szCs w:val="22"/>
    </w:rPr>
  </w:style>
  <w:style w:type="paragraph" w:customStyle="1" w:styleId="xl166">
    <w:name w:val="xl166"/>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30">
    <w:name w:val="xl130"/>
    <w:basedOn w:val="a"/>
    <w:rsid w:val="005C10AE"/>
    <w:pPr>
      <w:widowControl/>
      <w:shd w:val="clear" w:color="000000" w:fill="FFFFFF"/>
      <w:spacing w:before="100" w:beforeAutospacing="1" w:after="100" w:afterAutospacing="1"/>
      <w:jc w:val="left"/>
    </w:pPr>
    <w:rPr>
      <w:rFonts w:ascii="宋体" w:hAnsi="宋体" w:cs="宋体"/>
      <w:kern w:val="0"/>
      <w:sz w:val="24"/>
    </w:rPr>
  </w:style>
  <w:style w:type="paragraph" w:customStyle="1" w:styleId="afff">
    <w:name w:val="二级条标题"/>
    <w:basedOn w:val="a"/>
    <w:next w:val="afff0"/>
    <w:rsid w:val="005C10AE"/>
    <w:pPr>
      <w:widowControl/>
      <w:spacing w:beforeLines="50"/>
      <w:ind w:left="1990" w:hanging="420"/>
      <w:outlineLvl w:val="3"/>
    </w:pPr>
    <w:rPr>
      <w:rFonts w:ascii="黑体" w:eastAsia="黑体" w:hAnsi="Times New Roman"/>
      <w:kern w:val="0"/>
      <w:szCs w:val="20"/>
    </w:rPr>
  </w:style>
  <w:style w:type="paragraph" w:customStyle="1" w:styleId="afff0">
    <w:name w:val="段"/>
    <w:rsid w:val="005C10AE"/>
    <w:pPr>
      <w:autoSpaceDE w:val="0"/>
      <w:autoSpaceDN w:val="0"/>
      <w:ind w:firstLineChars="200" w:firstLine="200"/>
      <w:jc w:val="both"/>
    </w:pPr>
    <w:rPr>
      <w:rFonts w:ascii="宋体" w:eastAsia="宋体" w:hAnsi="Times New Roman" w:cs="Times New Roman"/>
      <w:kern w:val="0"/>
      <w:szCs w:val="20"/>
    </w:rPr>
  </w:style>
  <w:style w:type="paragraph" w:customStyle="1" w:styleId="xl187">
    <w:name w:val="xl187"/>
    <w:basedOn w:val="a"/>
    <w:rsid w:val="005C10AE"/>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afff1">
    <w:name w:val="样式"/>
    <w:rsid w:val="005C10AE"/>
    <w:pPr>
      <w:widowControl w:val="0"/>
      <w:autoSpaceDE w:val="0"/>
      <w:autoSpaceDN w:val="0"/>
      <w:adjustRightInd w:val="0"/>
    </w:pPr>
    <w:rPr>
      <w:rFonts w:ascii="宋体" w:eastAsia="宋体" w:hAnsi="宋体" w:cs="宋体"/>
      <w:kern w:val="0"/>
      <w:sz w:val="24"/>
      <w:szCs w:val="24"/>
    </w:rPr>
  </w:style>
  <w:style w:type="paragraph" w:customStyle="1" w:styleId="font14">
    <w:name w:val="font14"/>
    <w:basedOn w:val="a"/>
    <w:rsid w:val="005C10AE"/>
    <w:pPr>
      <w:widowControl/>
      <w:spacing w:before="100" w:beforeAutospacing="1" w:after="100" w:afterAutospacing="1"/>
      <w:jc w:val="left"/>
    </w:pPr>
    <w:rPr>
      <w:rFonts w:ascii="宋体" w:hAnsi="宋体" w:cs="宋体"/>
      <w:color w:val="000000"/>
      <w:kern w:val="0"/>
      <w:sz w:val="22"/>
      <w:szCs w:val="22"/>
    </w:rPr>
  </w:style>
  <w:style w:type="paragraph" w:customStyle="1" w:styleId="xl133">
    <w:name w:val="xl133"/>
    <w:basedOn w:val="a"/>
    <w:rsid w:val="005C10AE"/>
    <w:pPr>
      <w:widowControl/>
      <w:shd w:val="clear" w:color="000000" w:fill="FFFFFF"/>
      <w:spacing w:before="100" w:beforeAutospacing="1" w:after="100" w:afterAutospacing="1"/>
      <w:jc w:val="left"/>
    </w:pPr>
    <w:rPr>
      <w:rFonts w:ascii="宋体" w:hAnsi="宋体" w:cs="宋体"/>
      <w:kern w:val="0"/>
      <w:sz w:val="24"/>
    </w:rPr>
  </w:style>
  <w:style w:type="paragraph" w:styleId="33">
    <w:name w:val="List Number 3"/>
    <w:basedOn w:val="a"/>
    <w:qFormat/>
    <w:rsid w:val="005C10AE"/>
    <w:pPr>
      <w:tabs>
        <w:tab w:val="left" w:pos="1200"/>
      </w:tabs>
    </w:pPr>
    <w:rPr>
      <w:rFonts w:ascii="Times New Roman" w:hAnsi="Times New Roman"/>
    </w:rPr>
  </w:style>
  <w:style w:type="paragraph" w:customStyle="1" w:styleId="xl162">
    <w:name w:val="xl162"/>
    <w:basedOn w:val="a"/>
    <w:rsid w:val="005C10AE"/>
    <w:pPr>
      <w:widowControl/>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xl193">
    <w:name w:val="xl193"/>
    <w:basedOn w:val="a"/>
    <w:rsid w:val="005C10A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0">
    <w:name w:val="xl120"/>
    <w:basedOn w:val="a"/>
    <w:rsid w:val="005C10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styleId="afff2">
    <w:name w:val="table of authorities"/>
    <w:basedOn w:val="a"/>
    <w:next w:val="a"/>
    <w:unhideWhenUsed/>
    <w:rsid w:val="005C10AE"/>
    <w:pPr>
      <w:adjustRightInd w:val="0"/>
      <w:snapToGrid w:val="0"/>
      <w:spacing w:line="360" w:lineRule="auto"/>
      <w:ind w:leftChars="200" w:left="420" w:right="240" w:firstLineChars="200" w:firstLine="200"/>
      <w:jc w:val="left"/>
    </w:pPr>
    <w:rPr>
      <w:rFonts w:ascii="Times New Roman" w:hAnsi="Times New Roman"/>
      <w:sz w:val="24"/>
    </w:rPr>
  </w:style>
  <w:style w:type="character" w:customStyle="1" w:styleId="Char1b">
    <w:name w:val="称呼 Char1"/>
    <w:basedOn w:val="a1"/>
    <w:uiPriority w:val="99"/>
    <w:semiHidden/>
    <w:qFormat/>
    <w:rsid w:val="005C10AE"/>
    <w:rPr>
      <w:rFonts w:ascii="Calibri" w:eastAsia="宋体" w:hAnsi="Calibri" w:cs="Times New Roman"/>
      <w:szCs w:val="24"/>
    </w:rPr>
  </w:style>
  <w:style w:type="paragraph" w:customStyle="1" w:styleId="xl173">
    <w:name w:val="xl173"/>
    <w:basedOn w:val="a"/>
    <w:rsid w:val="005C10AE"/>
    <w:pPr>
      <w:widowControl/>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ListParagraph1">
    <w:name w:val="List Paragraph1"/>
    <w:basedOn w:val="a"/>
    <w:uiPriority w:val="99"/>
    <w:rsid w:val="005C10AE"/>
    <w:pPr>
      <w:ind w:firstLineChars="200" w:firstLine="420"/>
    </w:pPr>
    <w:rPr>
      <w:rFonts w:ascii="Times New Roman" w:hAnsi="Times New Roman"/>
    </w:rPr>
  </w:style>
  <w:style w:type="paragraph" w:styleId="26">
    <w:name w:val="List Number 2"/>
    <w:basedOn w:val="a"/>
    <w:unhideWhenUsed/>
    <w:qFormat/>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paragraph" w:customStyle="1" w:styleId="font8">
    <w:name w:val="font8"/>
    <w:basedOn w:val="a"/>
    <w:rsid w:val="005C10AE"/>
    <w:pPr>
      <w:widowControl/>
      <w:spacing w:before="100" w:beforeAutospacing="1" w:after="100" w:afterAutospacing="1"/>
      <w:jc w:val="left"/>
    </w:pPr>
    <w:rPr>
      <w:rFonts w:ascii="宋体" w:hAnsi="宋体" w:cs="宋体"/>
      <w:color w:val="000000"/>
      <w:kern w:val="0"/>
      <w:sz w:val="20"/>
      <w:szCs w:val="20"/>
    </w:rPr>
  </w:style>
  <w:style w:type="paragraph" w:customStyle="1" w:styleId="xl148">
    <w:name w:val="xl148"/>
    <w:basedOn w:val="a"/>
    <w:rsid w:val="005C10AE"/>
    <w:pPr>
      <w:widowControl/>
      <w:pBdr>
        <w:top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34">
    <w:name w:val="编号3级"/>
    <w:basedOn w:val="a"/>
    <w:next w:val="-11"/>
    <w:qFormat/>
    <w:rsid w:val="005C10AE"/>
    <w:pPr>
      <w:adjustRightInd w:val="0"/>
      <w:snapToGrid w:val="0"/>
      <w:spacing w:line="360" w:lineRule="auto"/>
      <w:ind w:firstLineChars="600" w:firstLine="1440"/>
      <w:jc w:val="left"/>
    </w:pPr>
    <w:rPr>
      <w:rFonts w:ascii="Times New Roman" w:hAnsi="Times New Roman"/>
      <w:sz w:val="24"/>
    </w:rPr>
  </w:style>
  <w:style w:type="paragraph" w:customStyle="1" w:styleId="-11">
    <w:name w:val="彩色列表 - 着色 11"/>
    <w:basedOn w:val="a"/>
    <w:uiPriority w:val="34"/>
    <w:qFormat/>
    <w:rsid w:val="005C10AE"/>
    <w:pPr>
      <w:ind w:firstLineChars="200" w:firstLine="420"/>
    </w:pPr>
    <w:rPr>
      <w:rFonts w:ascii="Times New Roman" w:hAnsi="Times New Roman"/>
    </w:rPr>
  </w:style>
  <w:style w:type="paragraph" w:customStyle="1" w:styleId="xl110">
    <w:name w:val="xl110"/>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kern w:val="0"/>
      <w:sz w:val="20"/>
      <w:szCs w:val="20"/>
    </w:rPr>
  </w:style>
  <w:style w:type="paragraph" w:styleId="afff3">
    <w:name w:val="index heading"/>
    <w:basedOn w:val="a"/>
    <w:next w:val="11"/>
    <w:unhideWhenUsed/>
    <w:rsid w:val="005C10AE"/>
    <w:pPr>
      <w:adjustRightInd w:val="0"/>
      <w:snapToGrid w:val="0"/>
      <w:spacing w:line="360" w:lineRule="auto"/>
      <w:ind w:right="240" w:firstLineChars="200" w:firstLine="480"/>
      <w:jc w:val="left"/>
    </w:pPr>
    <w:rPr>
      <w:rFonts w:ascii="Cambria" w:hAnsi="Cambria"/>
      <w:b/>
      <w:bCs/>
      <w:sz w:val="24"/>
    </w:rPr>
  </w:style>
  <w:style w:type="paragraph" w:customStyle="1" w:styleId="xl147">
    <w:name w:val="xl147"/>
    <w:basedOn w:val="a"/>
    <w:rsid w:val="005C10AE"/>
    <w:pPr>
      <w:widowControl/>
      <w:pBdr>
        <w:top w:val="single" w:sz="4" w:space="0" w:color="auto"/>
        <w:bottom w:val="single" w:sz="4" w:space="0" w:color="auto"/>
        <w:right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styleId="42">
    <w:name w:val="List Continue 4"/>
    <w:basedOn w:val="a"/>
    <w:unhideWhenUsed/>
    <w:rsid w:val="005C10AE"/>
    <w:pPr>
      <w:adjustRightInd w:val="0"/>
      <w:snapToGrid w:val="0"/>
      <w:spacing w:after="120" w:line="360" w:lineRule="auto"/>
      <w:ind w:leftChars="800" w:left="1680" w:right="240" w:firstLineChars="200" w:firstLine="480"/>
      <w:contextualSpacing/>
      <w:jc w:val="left"/>
    </w:pPr>
    <w:rPr>
      <w:rFonts w:ascii="Times New Roman" w:hAnsi="Times New Roman"/>
      <w:sz w:val="24"/>
    </w:rPr>
  </w:style>
  <w:style w:type="paragraph" w:customStyle="1" w:styleId="xl105">
    <w:name w:val="xl105"/>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6">
    <w:name w:val="xl146"/>
    <w:basedOn w:val="a"/>
    <w:rsid w:val="005C10AE"/>
    <w:pPr>
      <w:widowControl/>
      <w:spacing w:before="100" w:beforeAutospacing="1" w:after="100" w:afterAutospacing="1"/>
      <w:jc w:val="right"/>
      <w:textAlignment w:val="center"/>
    </w:pPr>
    <w:rPr>
      <w:rFonts w:ascii="宋体" w:hAnsi="宋体" w:cs="宋体"/>
      <w:kern w:val="0"/>
      <w:sz w:val="24"/>
    </w:rPr>
  </w:style>
  <w:style w:type="character" w:customStyle="1" w:styleId="2Char10">
    <w:name w:val="正文首行缩进 2 Char1"/>
    <w:basedOn w:val="Char2"/>
    <w:uiPriority w:val="99"/>
    <w:semiHidden/>
    <w:rsid w:val="005C10AE"/>
    <w:rPr>
      <w:rFonts w:ascii="Calibri" w:eastAsia="宋体" w:hAnsi="Calibri" w:cs="Times New Roman"/>
      <w:spacing w:val="-4"/>
      <w:sz w:val="18"/>
      <w:szCs w:val="24"/>
    </w:rPr>
  </w:style>
  <w:style w:type="paragraph" w:customStyle="1" w:styleId="50">
    <w:name w:val="图内文字5号居左"/>
    <w:qFormat/>
    <w:rsid w:val="005C10AE"/>
    <w:rPr>
      <w:rFonts w:ascii="Times New Roman" w:eastAsia="宋体" w:hAnsi="Times New Roman" w:cs="Times New Roman"/>
      <w:szCs w:val="24"/>
    </w:rPr>
  </w:style>
  <w:style w:type="paragraph" w:customStyle="1" w:styleId="xl189">
    <w:name w:val="xl189"/>
    <w:basedOn w:val="a"/>
    <w:rsid w:val="005C10AE"/>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11">
    <w:name w:val="xl111"/>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54">
    <w:name w:val="xl154"/>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20"/>
      <w:szCs w:val="20"/>
    </w:rPr>
  </w:style>
  <w:style w:type="paragraph" w:styleId="43">
    <w:name w:val="List Number 4"/>
    <w:basedOn w:val="a"/>
    <w:unhideWhenUsed/>
    <w:qFormat/>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character" w:customStyle="1" w:styleId="Char1c">
    <w:name w:val="宏文本 Char1"/>
    <w:basedOn w:val="a1"/>
    <w:uiPriority w:val="99"/>
    <w:semiHidden/>
    <w:rsid w:val="005C10AE"/>
    <w:rPr>
      <w:rFonts w:ascii="Courier New" w:eastAsia="宋体" w:hAnsi="Courier New" w:cs="Courier New"/>
      <w:sz w:val="24"/>
      <w:szCs w:val="24"/>
    </w:rPr>
  </w:style>
  <w:style w:type="paragraph" w:styleId="27">
    <w:name w:val="List Bullet 2"/>
    <w:basedOn w:val="a"/>
    <w:unhideWhenUsed/>
    <w:qFormat/>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paragraph" w:customStyle="1" w:styleId="afff4">
    <w:name w:val="投标文件"/>
    <w:next w:val="a"/>
    <w:rsid w:val="005C10AE"/>
    <w:pPr>
      <w:jc w:val="center"/>
    </w:pPr>
    <w:rPr>
      <w:rFonts w:ascii="宋体" w:eastAsia="仿宋_GB2312" w:hAnsi="宋体" w:cs="Times New Roman"/>
      <w:b/>
      <w:bCs/>
      <w:sz w:val="72"/>
      <w:szCs w:val="44"/>
    </w:rPr>
  </w:style>
  <w:style w:type="paragraph" w:customStyle="1" w:styleId="2TimesNewRoman5020">
    <w:name w:val="样式 标题 2 + Times New Roman 四号 非加粗 段前: 5 磅 段后: 0 磅 行距: 固定值 20..."/>
    <w:basedOn w:val="2"/>
    <w:rsid w:val="005C10AE"/>
    <w:pPr>
      <w:spacing w:before="100" w:after="0" w:line="400" w:lineRule="exact"/>
    </w:pPr>
    <w:rPr>
      <w:rFonts w:ascii="Times New Roman" w:hAnsi="Times New Roman" w:cs="宋体"/>
      <w:b w:val="0"/>
      <w:bCs w:val="0"/>
      <w:kern w:val="0"/>
      <w:sz w:val="28"/>
      <w:szCs w:val="20"/>
    </w:rPr>
  </w:style>
  <w:style w:type="paragraph" w:customStyle="1" w:styleId="xl83">
    <w:name w:val="xl83"/>
    <w:basedOn w:val="a"/>
    <w:rsid w:val="005C10AE"/>
    <w:pPr>
      <w:widowControl/>
      <w:pBdr>
        <w:top w:val="single" w:sz="4" w:space="0" w:color="auto"/>
        <w:bottom w:val="single" w:sz="4" w:space="0" w:color="auto"/>
        <w:right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styleId="70">
    <w:name w:val="toc 7"/>
    <w:basedOn w:val="a"/>
    <w:next w:val="a"/>
    <w:uiPriority w:val="39"/>
    <w:unhideWhenUsed/>
    <w:qFormat/>
    <w:rsid w:val="005C10AE"/>
    <w:pPr>
      <w:ind w:leftChars="1200" w:left="2520"/>
    </w:pPr>
    <w:rPr>
      <w:szCs w:val="22"/>
    </w:rPr>
  </w:style>
  <w:style w:type="paragraph" w:customStyle="1" w:styleId="xl177">
    <w:name w:val="xl177"/>
    <w:basedOn w:val="a"/>
    <w:rsid w:val="005C10AE"/>
    <w:pPr>
      <w:widowControl/>
      <w:pBdr>
        <w:top w:val="single" w:sz="4" w:space="0" w:color="auto"/>
        <w:left w:val="single" w:sz="4" w:space="0" w:color="auto"/>
        <w:bottom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xl85">
    <w:name w:val="xl85"/>
    <w:basedOn w:val="a"/>
    <w:rsid w:val="005C10A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rFonts w:ascii="宋体" w:hAnsi="宋体" w:cs="宋体"/>
      <w:kern w:val="0"/>
      <w:sz w:val="20"/>
      <w:szCs w:val="20"/>
    </w:rPr>
  </w:style>
  <w:style w:type="paragraph" w:customStyle="1" w:styleId="CharChar8">
    <w:name w:val="Char Char8"/>
    <w:basedOn w:val="a"/>
    <w:rsid w:val="005C10AE"/>
    <w:rPr>
      <w:rFonts w:ascii="Tahoma" w:hAnsi="Tahoma"/>
      <w:sz w:val="24"/>
      <w:szCs w:val="20"/>
    </w:rPr>
  </w:style>
  <w:style w:type="paragraph" w:styleId="52">
    <w:name w:val="List Number 5"/>
    <w:basedOn w:val="a"/>
    <w:unhideWhenUsed/>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paragraph" w:customStyle="1" w:styleId="xl150">
    <w:name w:val="xl150"/>
    <w:basedOn w:val="a"/>
    <w:rsid w:val="005C10AE"/>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75">
    <w:name w:val="xl175"/>
    <w:basedOn w:val="a"/>
    <w:rsid w:val="005C10AE"/>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styleId="afff5">
    <w:name w:val="envelope return"/>
    <w:basedOn w:val="a"/>
    <w:unhideWhenUsed/>
    <w:rsid w:val="005C10AE"/>
    <w:pPr>
      <w:adjustRightInd w:val="0"/>
      <w:snapToGrid w:val="0"/>
      <w:spacing w:line="360" w:lineRule="auto"/>
      <w:ind w:right="240" w:firstLineChars="200" w:firstLine="480"/>
      <w:jc w:val="left"/>
    </w:pPr>
    <w:rPr>
      <w:rFonts w:ascii="Cambria" w:hAnsi="Cambria"/>
      <w:sz w:val="24"/>
    </w:rPr>
  </w:style>
  <w:style w:type="paragraph" w:customStyle="1" w:styleId="28">
    <w:name w:val="编号2级"/>
    <w:basedOn w:val="a"/>
    <w:next w:val="-11"/>
    <w:qFormat/>
    <w:rsid w:val="005C10AE"/>
    <w:pPr>
      <w:tabs>
        <w:tab w:val="num" w:pos="1200"/>
      </w:tabs>
      <w:adjustRightInd w:val="0"/>
      <w:snapToGrid w:val="0"/>
      <w:spacing w:line="360" w:lineRule="auto"/>
      <w:ind w:firstLineChars="400" w:firstLine="960"/>
      <w:jc w:val="left"/>
    </w:pPr>
    <w:rPr>
      <w:rFonts w:ascii="Times New Roman" w:hAnsi="Times New Roman"/>
      <w:sz w:val="24"/>
    </w:rPr>
  </w:style>
  <w:style w:type="paragraph" w:customStyle="1" w:styleId="xl172">
    <w:name w:val="xl172"/>
    <w:basedOn w:val="a"/>
    <w:rsid w:val="005C10AE"/>
    <w:pPr>
      <w:widowControl/>
      <w:pBdr>
        <w:top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xl106">
    <w:name w:val="xl106"/>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9">
    <w:name w:val="xl119"/>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kern w:val="0"/>
      <w:sz w:val="20"/>
      <w:szCs w:val="20"/>
    </w:rPr>
  </w:style>
  <w:style w:type="paragraph" w:customStyle="1" w:styleId="xl134">
    <w:name w:val="xl134"/>
    <w:basedOn w:val="a"/>
    <w:rsid w:val="005C10AE"/>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font12">
    <w:name w:val="font12"/>
    <w:basedOn w:val="a"/>
    <w:rsid w:val="005C10AE"/>
    <w:pPr>
      <w:widowControl/>
      <w:spacing w:before="100" w:beforeAutospacing="1" w:after="100" w:afterAutospacing="1"/>
      <w:jc w:val="left"/>
    </w:pPr>
    <w:rPr>
      <w:rFonts w:ascii="Times New Roman" w:hAnsi="Times New Roman"/>
      <w:kern w:val="0"/>
      <w:sz w:val="20"/>
      <w:szCs w:val="20"/>
    </w:rPr>
  </w:style>
  <w:style w:type="paragraph" w:styleId="53">
    <w:name w:val="toc 5"/>
    <w:basedOn w:val="a"/>
    <w:next w:val="a"/>
    <w:uiPriority w:val="39"/>
    <w:unhideWhenUsed/>
    <w:qFormat/>
    <w:rsid w:val="005C10AE"/>
    <w:pPr>
      <w:ind w:leftChars="800" w:left="1680"/>
    </w:pPr>
    <w:rPr>
      <w:szCs w:val="22"/>
    </w:rPr>
  </w:style>
  <w:style w:type="paragraph" w:customStyle="1" w:styleId="xl170">
    <w:name w:val="xl170"/>
    <w:basedOn w:val="a"/>
    <w:rsid w:val="005C10AE"/>
    <w:pPr>
      <w:widowControl/>
      <w:pBdr>
        <w:top w:val="single" w:sz="4" w:space="0" w:color="auto"/>
        <w:bottom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xl132">
    <w:name w:val="xl132"/>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styleId="afff6">
    <w:name w:val="toa heading"/>
    <w:basedOn w:val="a"/>
    <w:next w:val="a"/>
    <w:unhideWhenUsed/>
    <w:qFormat/>
    <w:rsid w:val="005C10AE"/>
    <w:pPr>
      <w:adjustRightInd w:val="0"/>
      <w:snapToGrid w:val="0"/>
      <w:spacing w:before="120" w:line="360" w:lineRule="auto"/>
      <w:ind w:right="240" w:firstLineChars="200" w:firstLine="480"/>
      <w:jc w:val="left"/>
    </w:pPr>
    <w:rPr>
      <w:rFonts w:ascii="Cambria" w:hAnsi="Cambria"/>
      <w:sz w:val="24"/>
    </w:rPr>
  </w:style>
  <w:style w:type="paragraph" w:customStyle="1" w:styleId="xl113">
    <w:name w:val="xl113"/>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8">
    <w:name w:val="xl128"/>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宋体" w:hAnsi="宋体" w:cs="宋体"/>
      <w:b/>
      <w:bCs/>
      <w:kern w:val="0"/>
      <w:sz w:val="20"/>
      <w:szCs w:val="20"/>
    </w:rPr>
  </w:style>
  <w:style w:type="paragraph" w:styleId="afff7">
    <w:name w:val="envelope address"/>
    <w:basedOn w:val="a"/>
    <w:unhideWhenUsed/>
    <w:qFormat/>
    <w:rsid w:val="005C10AE"/>
    <w:pPr>
      <w:framePr w:w="7920" w:h="1980" w:hRule="exact" w:hSpace="180" w:wrap="around" w:hAnchor="page" w:xAlign="center" w:yAlign="bottom"/>
      <w:adjustRightInd w:val="0"/>
      <w:snapToGrid w:val="0"/>
      <w:spacing w:line="360" w:lineRule="auto"/>
      <w:ind w:leftChars="1400" w:left="100" w:right="240" w:firstLineChars="200" w:firstLine="480"/>
      <w:jc w:val="left"/>
    </w:pPr>
    <w:rPr>
      <w:rFonts w:ascii="Cambria" w:hAnsi="Cambria"/>
      <w:sz w:val="24"/>
    </w:rPr>
  </w:style>
  <w:style w:type="paragraph" w:customStyle="1" w:styleId="afff8">
    <w:name w:val="表格"/>
    <w:basedOn w:val="a"/>
    <w:rsid w:val="005C10AE"/>
    <w:pPr>
      <w:spacing w:line="400" w:lineRule="exact"/>
    </w:pPr>
    <w:rPr>
      <w:rFonts w:ascii="Times New Roman" w:hAnsi="Times New Roman"/>
      <w:sz w:val="24"/>
    </w:rPr>
  </w:style>
  <w:style w:type="paragraph" w:customStyle="1" w:styleId="xl100">
    <w:name w:val="xl100"/>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styleId="29">
    <w:name w:val="List Continue 2"/>
    <w:basedOn w:val="a"/>
    <w:unhideWhenUsed/>
    <w:rsid w:val="005C10AE"/>
    <w:pPr>
      <w:adjustRightInd w:val="0"/>
      <w:snapToGrid w:val="0"/>
      <w:spacing w:after="120" w:line="360" w:lineRule="auto"/>
      <w:ind w:leftChars="400" w:left="840" w:right="240" w:firstLineChars="200" w:firstLine="480"/>
      <w:contextualSpacing/>
      <w:jc w:val="left"/>
    </w:pPr>
    <w:rPr>
      <w:rFonts w:ascii="Times New Roman" w:hAnsi="Times New Roman"/>
      <w:sz w:val="24"/>
    </w:rPr>
  </w:style>
  <w:style w:type="paragraph" w:styleId="afff9">
    <w:name w:val="table of figures"/>
    <w:next w:val="a"/>
    <w:uiPriority w:val="99"/>
    <w:rsid w:val="005C10AE"/>
    <w:pPr>
      <w:spacing w:line="360" w:lineRule="auto"/>
    </w:pPr>
    <w:rPr>
      <w:rFonts w:ascii="Times New Roman" w:eastAsia="宋体" w:hAnsi="Times New Roman" w:cs="Times New Roman"/>
      <w:smallCaps/>
      <w:sz w:val="24"/>
      <w:szCs w:val="20"/>
    </w:rPr>
  </w:style>
  <w:style w:type="paragraph" w:styleId="44">
    <w:name w:val="List Bullet 4"/>
    <w:basedOn w:val="a"/>
    <w:unhideWhenUsed/>
    <w:qFormat/>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paragraph" w:customStyle="1" w:styleId="378020">
    <w:name w:val="样式 标题 3 + (中文) 黑体 小四 非加粗 段前: 7.8 磅 段后: 0 磅 行距: 固定值 20 磅"/>
    <w:basedOn w:val="3"/>
    <w:rsid w:val="005C10AE"/>
    <w:pPr>
      <w:spacing w:line="400" w:lineRule="exact"/>
      <w:ind w:firstLineChars="0" w:firstLine="0"/>
    </w:pPr>
    <w:rPr>
      <w:rFonts w:eastAsia="黑体" w:cs="宋体"/>
      <w:b w:val="0"/>
      <w:bCs w:val="0"/>
      <w:kern w:val="0"/>
      <w:sz w:val="24"/>
      <w:szCs w:val="20"/>
    </w:rPr>
  </w:style>
  <w:style w:type="paragraph" w:customStyle="1" w:styleId="xl121">
    <w:name w:val="xl121"/>
    <w:basedOn w:val="a"/>
    <w:rsid w:val="005C10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kern w:val="0"/>
      <w:sz w:val="20"/>
      <w:szCs w:val="20"/>
    </w:rPr>
  </w:style>
  <w:style w:type="paragraph" w:customStyle="1" w:styleId="xl182">
    <w:name w:val="xl182"/>
    <w:basedOn w:val="a"/>
    <w:rsid w:val="005C10AE"/>
    <w:pPr>
      <w:widowControl/>
      <w:pBdr>
        <w:top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font9">
    <w:name w:val="font9"/>
    <w:basedOn w:val="a"/>
    <w:rsid w:val="005C10AE"/>
    <w:pPr>
      <w:widowControl/>
      <w:spacing w:before="100" w:beforeAutospacing="1" w:after="100" w:afterAutospacing="1"/>
      <w:jc w:val="left"/>
    </w:pPr>
    <w:rPr>
      <w:rFonts w:ascii="宋体" w:hAnsi="宋体" w:cs="宋体"/>
      <w:kern w:val="0"/>
      <w:sz w:val="20"/>
      <w:szCs w:val="20"/>
    </w:rPr>
  </w:style>
  <w:style w:type="paragraph" w:customStyle="1" w:styleId="xl143">
    <w:name w:val="xl143"/>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character" w:customStyle="1" w:styleId="Char1d">
    <w:name w:val="副标题 Char1"/>
    <w:basedOn w:val="a1"/>
    <w:uiPriority w:val="11"/>
    <w:rsid w:val="005C10AE"/>
    <w:rPr>
      <w:rFonts w:asciiTheme="majorHAnsi" w:eastAsia="宋体" w:hAnsiTheme="majorHAnsi" w:cstheme="majorBidi"/>
      <w:b/>
      <w:bCs/>
      <w:kern w:val="28"/>
      <w:sz w:val="32"/>
      <w:szCs w:val="32"/>
    </w:rPr>
  </w:style>
  <w:style w:type="paragraph" w:customStyle="1" w:styleId="xl96">
    <w:name w:val="xl96"/>
    <w:basedOn w:val="a"/>
    <w:rsid w:val="005C10AE"/>
    <w:pPr>
      <w:widowControl/>
      <w:pBdr>
        <w:top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PMletterTextBullet">
    <w:name w:val="PMletterTextBullet"/>
    <w:basedOn w:val="a"/>
    <w:rsid w:val="005C10AE"/>
    <w:pPr>
      <w:widowControl/>
      <w:tabs>
        <w:tab w:val="left" w:pos="1800"/>
      </w:tabs>
      <w:spacing w:before="240"/>
      <w:ind w:left="1800" w:hanging="420"/>
      <w:jc w:val="left"/>
    </w:pPr>
    <w:rPr>
      <w:rFonts w:ascii="Tahoma" w:hAnsi="Tahoma"/>
      <w:kern w:val="0"/>
      <w:sz w:val="22"/>
      <w:szCs w:val="20"/>
    </w:rPr>
  </w:style>
  <w:style w:type="paragraph" w:customStyle="1" w:styleId="afffa">
    <w:name w:val="目录"/>
    <w:basedOn w:val="10"/>
    <w:rsid w:val="005C10AE"/>
    <w:pPr>
      <w:tabs>
        <w:tab w:val="right" w:leader="dot" w:pos="8398"/>
      </w:tabs>
      <w:ind w:firstLineChars="100" w:firstLine="240"/>
    </w:pPr>
    <w:rPr>
      <w:rFonts w:ascii="宋体" w:hAnsi="宋体"/>
      <w:sz w:val="24"/>
      <w:szCs w:val="24"/>
    </w:rPr>
  </w:style>
  <w:style w:type="paragraph" w:customStyle="1" w:styleId="xl159">
    <w:name w:val="xl159"/>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kern w:val="0"/>
      <w:sz w:val="24"/>
    </w:rPr>
  </w:style>
  <w:style w:type="character" w:customStyle="1" w:styleId="Char1e">
    <w:name w:val="正文首行缩进 Char1"/>
    <w:basedOn w:val="Char9"/>
    <w:uiPriority w:val="99"/>
    <w:semiHidden/>
    <w:rsid w:val="005C10AE"/>
    <w:rPr>
      <w:rFonts w:ascii="Calibri" w:eastAsia="宋体" w:hAnsi="Calibri" w:cs="Times New Roman"/>
      <w:szCs w:val="24"/>
    </w:rPr>
  </w:style>
  <w:style w:type="character" w:customStyle="1" w:styleId="Char1f">
    <w:name w:val="签名 Char1"/>
    <w:basedOn w:val="a1"/>
    <w:uiPriority w:val="99"/>
    <w:semiHidden/>
    <w:rsid w:val="005C10AE"/>
    <w:rPr>
      <w:rFonts w:ascii="Calibri" w:eastAsia="宋体" w:hAnsi="Calibri" w:cs="Times New Roman"/>
      <w:szCs w:val="24"/>
    </w:rPr>
  </w:style>
  <w:style w:type="paragraph" w:customStyle="1" w:styleId="afffb">
    <w:name w:val="封面标题"/>
    <w:next w:val="a"/>
    <w:rsid w:val="005C10AE"/>
    <w:pPr>
      <w:spacing w:before="240" w:after="240"/>
      <w:jc w:val="center"/>
    </w:pPr>
    <w:rPr>
      <w:rFonts w:ascii="宋体" w:eastAsia="隶书" w:hAnsi="宋体" w:cs="Times New Roman"/>
      <w:b/>
      <w:bCs/>
      <w:sz w:val="48"/>
      <w:szCs w:val="44"/>
    </w:rPr>
  </w:style>
  <w:style w:type="paragraph" w:customStyle="1" w:styleId="xl112">
    <w:name w:val="xl112"/>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Style29">
    <w:name w:val="_Style 29"/>
    <w:basedOn w:val="a"/>
    <w:rsid w:val="005C10AE"/>
    <w:rPr>
      <w:rFonts w:ascii="Tahoma" w:hAnsi="Tahoma"/>
      <w:sz w:val="24"/>
      <w:szCs w:val="20"/>
    </w:rPr>
  </w:style>
  <w:style w:type="paragraph" w:styleId="35">
    <w:name w:val="index 3"/>
    <w:basedOn w:val="a"/>
    <w:next w:val="a"/>
    <w:unhideWhenUsed/>
    <w:qFormat/>
    <w:rsid w:val="005C10AE"/>
    <w:pPr>
      <w:adjustRightInd w:val="0"/>
      <w:snapToGrid w:val="0"/>
      <w:spacing w:line="360" w:lineRule="auto"/>
      <w:ind w:leftChars="400" w:left="400" w:right="240" w:firstLineChars="200" w:firstLine="200"/>
      <w:jc w:val="left"/>
    </w:pPr>
    <w:rPr>
      <w:rFonts w:ascii="Times New Roman" w:hAnsi="Times New Roman"/>
      <w:sz w:val="24"/>
    </w:rPr>
  </w:style>
  <w:style w:type="paragraph" w:customStyle="1" w:styleId="xl174">
    <w:name w:val="xl174"/>
    <w:basedOn w:val="a"/>
    <w:rsid w:val="005C10A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character" w:customStyle="1" w:styleId="HTMLChar1">
    <w:name w:val="HTML 地址 Char1"/>
    <w:basedOn w:val="a1"/>
    <w:uiPriority w:val="99"/>
    <w:semiHidden/>
    <w:qFormat/>
    <w:rsid w:val="005C10AE"/>
    <w:rPr>
      <w:rFonts w:ascii="Calibri" w:eastAsia="宋体" w:hAnsi="Calibri" w:cs="Times New Roman"/>
      <w:i/>
      <w:iCs/>
      <w:szCs w:val="24"/>
    </w:rPr>
  </w:style>
  <w:style w:type="paragraph" w:customStyle="1" w:styleId="xl160">
    <w:name w:val="xl160"/>
    <w:basedOn w:val="a"/>
    <w:rsid w:val="005C10AE"/>
    <w:pPr>
      <w:widowControl/>
      <w:pBdr>
        <w:top w:val="single" w:sz="4" w:space="0" w:color="auto"/>
        <w:left w:val="single" w:sz="4" w:space="0" w:color="auto"/>
        <w:bottom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xl185">
    <w:name w:val="xl185"/>
    <w:basedOn w:val="a"/>
    <w:rsid w:val="005C10AE"/>
    <w:pPr>
      <w:widowControl/>
      <w:pBdr>
        <w:top w:val="single" w:sz="4" w:space="0" w:color="auto"/>
        <w:left w:val="single" w:sz="4" w:space="0" w:color="auto"/>
        <w:bottom w:val="single" w:sz="4" w:space="0" w:color="auto"/>
      </w:pBdr>
      <w:shd w:val="clear" w:color="000000" w:fill="FFC000"/>
      <w:spacing w:before="100" w:beforeAutospacing="1" w:after="100" w:afterAutospacing="1"/>
      <w:jc w:val="left"/>
      <w:textAlignment w:val="center"/>
    </w:pPr>
    <w:rPr>
      <w:rFonts w:ascii="宋体" w:hAnsi="宋体" w:cs="宋体"/>
      <w:kern w:val="0"/>
      <w:sz w:val="20"/>
      <w:szCs w:val="20"/>
    </w:rPr>
  </w:style>
  <w:style w:type="paragraph" w:customStyle="1" w:styleId="xl183">
    <w:name w:val="xl183"/>
    <w:basedOn w:val="a"/>
    <w:rsid w:val="005C10AE"/>
    <w:pPr>
      <w:widowControl/>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NewNewNewNew">
    <w:name w:val="正文 New New New New"/>
    <w:rsid w:val="005C10AE"/>
    <w:pPr>
      <w:widowControl w:val="0"/>
      <w:jc w:val="both"/>
    </w:pPr>
    <w:rPr>
      <w:rFonts w:ascii="Times New Roman" w:eastAsia="宋体" w:hAnsi="Times New Roman" w:cs="Times New Roman"/>
      <w:kern w:val="0"/>
      <w:sz w:val="20"/>
      <w:szCs w:val="24"/>
    </w:rPr>
  </w:style>
  <w:style w:type="paragraph" w:styleId="54">
    <w:name w:val="List Continue 5"/>
    <w:basedOn w:val="a"/>
    <w:unhideWhenUsed/>
    <w:rsid w:val="005C10AE"/>
    <w:pPr>
      <w:adjustRightInd w:val="0"/>
      <w:snapToGrid w:val="0"/>
      <w:spacing w:after="120" w:line="360" w:lineRule="auto"/>
      <w:ind w:leftChars="1000" w:left="2100" w:right="240" w:firstLineChars="200" w:firstLine="480"/>
      <w:contextualSpacing/>
      <w:jc w:val="left"/>
    </w:pPr>
    <w:rPr>
      <w:rFonts w:ascii="Times New Roman" w:hAnsi="Times New Roman"/>
      <w:sz w:val="24"/>
    </w:rPr>
  </w:style>
  <w:style w:type="paragraph" w:customStyle="1" w:styleId="afffc">
    <w:name w:val="表内文字"/>
    <w:basedOn w:val="a"/>
    <w:rsid w:val="005C10AE"/>
    <w:pPr>
      <w:snapToGrid w:val="0"/>
      <w:spacing w:before="50" w:after="50"/>
      <w:jc w:val="center"/>
    </w:pPr>
    <w:rPr>
      <w:rFonts w:ascii="仿宋_GB2312" w:eastAsia="仿宋_GB2312" w:hAnsi="宋体"/>
      <w:b/>
      <w:color w:val="000000"/>
      <w:sz w:val="32"/>
      <w:szCs w:val="32"/>
    </w:rPr>
  </w:style>
  <w:style w:type="paragraph" w:customStyle="1" w:styleId="xl144">
    <w:name w:val="xl144"/>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kern w:val="0"/>
      <w:sz w:val="20"/>
      <w:szCs w:val="20"/>
    </w:rPr>
  </w:style>
  <w:style w:type="paragraph" w:styleId="2a">
    <w:name w:val="index 2"/>
    <w:basedOn w:val="a"/>
    <w:next w:val="a"/>
    <w:unhideWhenUsed/>
    <w:rsid w:val="005C10AE"/>
    <w:pPr>
      <w:adjustRightInd w:val="0"/>
      <w:snapToGrid w:val="0"/>
      <w:spacing w:line="360" w:lineRule="auto"/>
      <w:ind w:leftChars="200" w:left="200" w:right="240" w:firstLineChars="200" w:firstLine="200"/>
      <w:jc w:val="left"/>
    </w:pPr>
    <w:rPr>
      <w:rFonts w:ascii="Times New Roman" w:hAnsi="Times New Roman"/>
      <w:sz w:val="24"/>
    </w:rPr>
  </w:style>
  <w:style w:type="character" w:customStyle="1" w:styleId="Char1f0">
    <w:name w:val="尾注文本 Char1"/>
    <w:basedOn w:val="a1"/>
    <w:uiPriority w:val="99"/>
    <w:semiHidden/>
    <w:rsid w:val="005C10AE"/>
    <w:rPr>
      <w:rFonts w:ascii="Calibri" w:eastAsia="宋体" w:hAnsi="Calibri" w:cs="Times New Roman"/>
      <w:szCs w:val="24"/>
    </w:rPr>
  </w:style>
  <w:style w:type="paragraph" w:customStyle="1" w:styleId="xl156">
    <w:name w:val="xl156"/>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4">
    <w:name w:val="xl124"/>
    <w:basedOn w:val="a"/>
    <w:rsid w:val="005C10A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xl157">
    <w:name w:val="xl157"/>
    <w:basedOn w:val="a"/>
    <w:rsid w:val="005C10A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styleId="55">
    <w:name w:val="List Bullet 5"/>
    <w:basedOn w:val="a"/>
    <w:unhideWhenUsed/>
    <w:qFormat/>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paragraph" w:customStyle="1" w:styleId="xl179">
    <w:name w:val="xl179"/>
    <w:basedOn w:val="a"/>
    <w:rsid w:val="005C10AE"/>
    <w:pPr>
      <w:widowControl/>
      <w:pBdr>
        <w:top w:val="single" w:sz="4" w:space="0" w:color="auto"/>
        <w:left w:val="single" w:sz="4" w:space="0" w:color="auto"/>
        <w:bottom w:val="single" w:sz="4" w:space="0" w:color="auto"/>
      </w:pBdr>
      <w:shd w:val="clear" w:color="000000" w:fill="CCC0DA"/>
      <w:spacing w:before="100" w:beforeAutospacing="1" w:after="100" w:afterAutospacing="1"/>
      <w:jc w:val="left"/>
      <w:textAlignment w:val="center"/>
    </w:pPr>
    <w:rPr>
      <w:rFonts w:ascii="宋体" w:hAnsi="宋体" w:cs="宋体"/>
      <w:kern w:val="0"/>
      <w:sz w:val="20"/>
      <w:szCs w:val="20"/>
    </w:rPr>
  </w:style>
  <w:style w:type="paragraph" w:customStyle="1" w:styleId="afffd">
    <w:name w:val="正文（绿盟科技）"/>
    <w:qFormat/>
    <w:rsid w:val="005C10AE"/>
    <w:pPr>
      <w:spacing w:line="300" w:lineRule="auto"/>
    </w:pPr>
    <w:rPr>
      <w:rFonts w:ascii="Times New Roman" w:eastAsia="宋体" w:hAnsi="Times New Roman" w:cs="Times New Roman"/>
      <w:kern w:val="0"/>
      <w:sz w:val="20"/>
      <w:szCs w:val="21"/>
    </w:rPr>
  </w:style>
  <w:style w:type="paragraph" w:styleId="afffe">
    <w:name w:val="List Continue"/>
    <w:basedOn w:val="a"/>
    <w:unhideWhenUsed/>
    <w:qFormat/>
    <w:rsid w:val="005C10AE"/>
    <w:pPr>
      <w:adjustRightInd w:val="0"/>
      <w:snapToGrid w:val="0"/>
      <w:spacing w:after="120" w:line="360" w:lineRule="auto"/>
      <w:ind w:leftChars="200" w:left="420" w:right="240" w:firstLineChars="200" w:firstLine="480"/>
      <w:contextualSpacing/>
      <w:jc w:val="left"/>
    </w:pPr>
    <w:rPr>
      <w:rFonts w:ascii="Times New Roman" w:hAnsi="Times New Roman"/>
      <w:sz w:val="24"/>
    </w:rPr>
  </w:style>
  <w:style w:type="paragraph" w:customStyle="1" w:styleId="xl135">
    <w:name w:val="xl135"/>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宋体" w:hAnsi="宋体" w:cs="宋体"/>
      <w:b/>
      <w:bCs/>
      <w:kern w:val="0"/>
      <w:sz w:val="20"/>
      <w:szCs w:val="20"/>
    </w:rPr>
  </w:style>
  <w:style w:type="paragraph" w:customStyle="1" w:styleId="xl26">
    <w:name w:val="xl26"/>
    <w:basedOn w:val="a"/>
    <w:rsid w:val="005C10AE"/>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kern w:val="0"/>
      <w:szCs w:val="21"/>
    </w:rPr>
  </w:style>
  <w:style w:type="character" w:customStyle="1" w:styleId="Char1f1">
    <w:name w:val="标题 Char1"/>
    <w:basedOn w:val="a1"/>
    <w:uiPriority w:val="10"/>
    <w:rsid w:val="005C10AE"/>
    <w:rPr>
      <w:rFonts w:asciiTheme="majorHAnsi" w:eastAsia="宋体" w:hAnsiTheme="majorHAnsi" w:cstheme="majorBidi"/>
      <w:b/>
      <w:bCs/>
      <w:sz w:val="32"/>
      <w:szCs w:val="32"/>
    </w:rPr>
  </w:style>
  <w:style w:type="character" w:customStyle="1" w:styleId="Char1f2">
    <w:name w:val="注释标题 Char1"/>
    <w:basedOn w:val="a1"/>
    <w:uiPriority w:val="99"/>
    <w:semiHidden/>
    <w:rsid w:val="005C10AE"/>
    <w:rPr>
      <w:rFonts w:ascii="Calibri" w:eastAsia="宋体" w:hAnsi="Calibri" w:cs="Times New Roman"/>
      <w:szCs w:val="24"/>
    </w:rPr>
  </w:style>
  <w:style w:type="paragraph" w:styleId="36">
    <w:name w:val="List Bullet 3"/>
    <w:basedOn w:val="a"/>
    <w:unhideWhenUsed/>
    <w:qFormat/>
    <w:rsid w:val="005C10AE"/>
    <w:pPr>
      <w:adjustRightInd w:val="0"/>
      <w:snapToGrid w:val="0"/>
      <w:spacing w:line="360" w:lineRule="auto"/>
      <w:ind w:left="900" w:right="240" w:firstLineChars="200" w:hanging="420"/>
      <w:contextualSpacing/>
      <w:jc w:val="left"/>
    </w:pPr>
    <w:rPr>
      <w:rFonts w:ascii="Times New Roman" w:hAnsi="Times New Roman"/>
      <w:sz w:val="24"/>
    </w:rPr>
  </w:style>
  <w:style w:type="paragraph" w:customStyle="1" w:styleId="xl117">
    <w:name w:val="xl117"/>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07">
    <w:name w:val="xl107"/>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msolistparagraph0">
    <w:name w:val="msolistparagraph"/>
    <w:basedOn w:val="a"/>
    <w:rsid w:val="005C10AE"/>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xl90">
    <w:name w:val="xl90"/>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kern w:val="0"/>
      <w:sz w:val="20"/>
      <w:szCs w:val="20"/>
    </w:rPr>
  </w:style>
  <w:style w:type="paragraph" w:styleId="45">
    <w:name w:val="toc 4"/>
    <w:basedOn w:val="a"/>
    <w:next w:val="a"/>
    <w:uiPriority w:val="39"/>
    <w:unhideWhenUsed/>
    <w:rsid w:val="005C10AE"/>
    <w:pPr>
      <w:ind w:leftChars="600" w:left="1260"/>
    </w:pPr>
    <w:rPr>
      <w:szCs w:val="22"/>
    </w:rPr>
  </w:style>
  <w:style w:type="paragraph" w:customStyle="1" w:styleId="xl181">
    <w:name w:val="xl181"/>
    <w:basedOn w:val="a"/>
    <w:rsid w:val="005C10AE"/>
    <w:pPr>
      <w:widowControl/>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styleId="80">
    <w:name w:val="toc 8"/>
    <w:basedOn w:val="a"/>
    <w:next w:val="a"/>
    <w:uiPriority w:val="39"/>
    <w:unhideWhenUsed/>
    <w:qFormat/>
    <w:rsid w:val="005C10AE"/>
    <w:pPr>
      <w:ind w:leftChars="1400" w:left="2940"/>
    </w:pPr>
    <w:rPr>
      <w:szCs w:val="22"/>
    </w:rPr>
  </w:style>
  <w:style w:type="paragraph" w:customStyle="1" w:styleId="2b">
    <w:name w:val="样式 首行缩进:  2 字符"/>
    <w:basedOn w:val="a"/>
    <w:rsid w:val="005C10AE"/>
    <w:pPr>
      <w:spacing w:line="400" w:lineRule="exact"/>
      <w:ind w:firstLineChars="200" w:firstLine="200"/>
    </w:pPr>
    <w:rPr>
      <w:rFonts w:ascii="Times New Roman" w:hAnsi="Times New Roman" w:cs="宋体"/>
      <w:sz w:val="24"/>
    </w:rPr>
  </w:style>
  <w:style w:type="paragraph" w:customStyle="1" w:styleId="xl158">
    <w:name w:val="xl158"/>
    <w:basedOn w:val="a"/>
    <w:rsid w:val="005C10A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2">
    <w:name w:val="xl122"/>
    <w:basedOn w:val="a"/>
    <w:rsid w:val="005C10AE"/>
    <w:pPr>
      <w:widowControl/>
      <w:spacing w:before="100" w:beforeAutospacing="1" w:after="100" w:afterAutospacing="1"/>
      <w:jc w:val="left"/>
    </w:pPr>
    <w:rPr>
      <w:rFonts w:ascii="宋体" w:hAnsi="宋体" w:cs="宋体"/>
      <w:kern w:val="0"/>
      <w:sz w:val="24"/>
    </w:rPr>
  </w:style>
  <w:style w:type="paragraph" w:customStyle="1" w:styleId="xl192">
    <w:name w:val="xl192"/>
    <w:basedOn w:val="a"/>
    <w:rsid w:val="005C10AE"/>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styleId="46">
    <w:name w:val="index 4"/>
    <w:basedOn w:val="a"/>
    <w:next w:val="a"/>
    <w:unhideWhenUsed/>
    <w:qFormat/>
    <w:rsid w:val="005C10AE"/>
    <w:pPr>
      <w:adjustRightInd w:val="0"/>
      <w:snapToGrid w:val="0"/>
      <w:spacing w:line="360" w:lineRule="auto"/>
      <w:ind w:leftChars="600" w:left="600" w:right="240" w:firstLineChars="200" w:firstLine="200"/>
      <w:jc w:val="left"/>
    </w:pPr>
    <w:rPr>
      <w:rFonts w:ascii="Times New Roman" w:hAnsi="Times New Roman"/>
      <w:sz w:val="24"/>
    </w:rPr>
  </w:style>
  <w:style w:type="paragraph" w:customStyle="1" w:styleId="xl141">
    <w:name w:val="xl141"/>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xl93">
    <w:name w:val="xl93"/>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styleId="affff">
    <w:name w:val="List Bullet"/>
    <w:basedOn w:val="a"/>
    <w:unhideWhenUsed/>
    <w:qFormat/>
    <w:rsid w:val="005C10AE"/>
    <w:pPr>
      <w:adjustRightInd w:val="0"/>
      <w:snapToGrid w:val="0"/>
      <w:spacing w:line="360" w:lineRule="auto"/>
      <w:ind w:left="900" w:right="240" w:firstLineChars="200" w:firstLine="200"/>
      <w:contextualSpacing/>
      <w:jc w:val="left"/>
    </w:pPr>
    <w:rPr>
      <w:rFonts w:ascii="Times New Roman" w:hAnsi="Times New Roman"/>
      <w:sz w:val="24"/>
    </w:rPr>
  </w:style>
  <w:style w:type="paragraph" w:customStyle="1" w:styleId="15">
    <w:name w:val="列出段落1"/>
    <w:basedOn w:val="a"/>
    <w:uiPriority w:val="34"/>
    <w:qFormat/>
    <w:rsid w:val="005C10AE"/>
    <w:pPr>
      <w:ind w:firstLineChars="200" w:firstLine="420"/>
    </w:pPr>
    <w:rPr>
      <w:rFonts w:ascii="Times New Roman" w:hAnsi="Times New Roman"/>
    </w:rPr>
  </w:style>
  <w:style w:type="paragraph" w:customStyle="1" w:styleId="xl168">
    <w:name w:val="xl168"/>
    <w:basedOn w:val="a"/>
    <w:rsid w:val="005C10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xl191">
    <w:name w:val="xl191"/>
    <w:basedOn w:val="a"/>
    <w:rsid w:val="005C10A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0">
    <w:name w:val="插图居中"/>
    <w:next w:val="a"/>
    <w:qFormat/>
    <w:rsid w:val="005C10AE"/>
    <w:pPr>
      <w:spacing w:beforeLines="50" w:afterLines="50" w:line="360" w:lineRule="auto"/>
      <w:jc w:val="center"/>
    </w:pPr>
    <w:rPr>
      <w:rFonts w:ascii="Times New Roman" w:eastAsia="宋体" w:hAnsi="Times New Roman" w:cs="Times New Roman"/>
      <w:sz w:val="24"/>
      <w:szCs w:val="24"/>
    </w:rPr>
  </w:style>
  <w:style w:type="paragraph" w:styleId="81">
    <w:name w:val="index 8"/>
    <w:basedOn w:val="a"/>
    <w:next w:val="a"/>
    <w:unhideWhenUsed/>
    <w:qFormat/>
    <w:rsid w:val="005C10AE"/>
    <w:pPr>
      <w:adjustRightInd w:val="0"/>
      <w:snapToGrid w:val="0"/>
      <w:spacing w:line="360" w:lineRule="auto"/>
      <w:ind w:leftChars="1400" w:left="1400" w:right="240" w:firstLineChars="200" w:firstLine="200"/>
      <w:jc w:val="left"/>
    </w:pPr>
    <w:rPr>
      <w:rFonts w:ascii="Times New Roman" w:hAnsi="Times New Roman"/>
      <w:sz w:val="24"/>
    </w:rPr>
  </w:style>
  <w:style w:type="paragraph" w:customStyle="1" w:styleId="xl95">
    <w:name w:val="xl95"/>
    <w:basedOn w:val="a"/>
    <w:rsid w:val="005C10A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H3h33rdlevel3Head3section3section31section32">
    <w:name w:val="样式 标题 3H3h33rd level3Head 3section:3section:31section:32..."/>
    <w:basedOn w:val="3"/>
    <w:rsid w:val="005C10AE"/>
    <w:pPr>
      <w:widowControl/>
      <w:adjustRightInd w:val="0"/>
      <w:snapToGrid w:val="0"/>
      <w:ind w:firstLineChars="0" w:firstLine="0"/>
      <w:jc w:val="left"/>
    </w:pPr>
    <w:rPr>
      <w:rFonts w:eastAsia="宋体-方正超大字符集" w:cs="宋体"/>
      <w:snapToGrid w:val="0"/>
      <w:kern w:val="0"/>
      <w:sz w:val="28"/>
      <w:szCs w:val="20"/>
    </w:rPr>
  </w:style>
  <w:style w:type="paragraph" w:customStyle="1" w:styleId="font7">
    <w:name w:val="font7"/>
    <w:basedOn w:val="a"/>
    <w:rsid w:val="005C10AE"/>
    <w:pPr>
      <w:widowControl/>
      <w:spacing w:before="100" w:beforeAutospacing="1" w:after="100" w:afterAutospacing="1"/>
      <w:jc w:val="left"/>
    </w:pPr>
    <w:rPr>
      <w:rFonts w:ascii="Times New Roman" w:hAnsi="Times New Roman"/>
      <w:kern w:val="0"/>
      <w:sz w:val="22"/>
      <w:szCs w:val="22"/>
    </w:rPr>
  </w:style>
  <w:style w:type="paragraph" w:customStyle="1" w:styleId="xl188">
    <w:name w:val="xl188"/>
    <w:basedOn w:val="a"/>
    <w:rsid w:val="005C10AE"/>
    <w:pPr>
      <w:widowControl/>
      <w:pBdr>
        <w:left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65">
    <w:name w:val="xl165"/>
    <w:basedOn w:val="a"/>
    <w:rsid w:val="005C10AE"/>
    <w:pPr>
      <w:widowControl/>
      <w:pBdr>
        <w:top w:val="single" w:sz="4" w:space="0" w:color="auto"/>
        <w:bottom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23">
    <w:name w:val="xl123"/>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02">
    <w:name w:val="xl102"/>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6">
    <w:name w:val="xl116"/>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4">
    <w:name w:val="xl114"/>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styleId="affff1">
    <w:name w:val="Block Text"/>
    <w:basedOn w:val="a"/>
    <w:unhideWhenUsed/>
    <w:qFormat/>
    <w:rsid w:val="005C10AE"/>
    <w:pPr>
      <w:adjustRightInd w:val="0"/>
      <w:snapToGrid w:val="0"/>
      <w:spacing w:after="120" w:line="360" w:lineRule="auto"/>
      <w:ind w:leftChars="700" w:left="1440" w:rightChars="700" w:right="1440" w:firstLineChars="200" w:firstLine="480"/>
      <w:jc w:val="left"/>
    </w:pPr>
    <w:rPr>
      <w:rFonts w:ascii="Times New Roman" w:hAnsi="Times New Roman"/>
      <w:sz w:val="24"/>
    </w:rPr>
  </w:style>
  <w:style w:type="paragraph" w:customStyle="1" w:styleId="xl186">
    <w:name w:val="xl186"/>
    <w:basedOn w:val="a"/>
    <w:rsid w:val="005C10AE"/>
    <w:pPr>
      <w:widowControl/>
      <w:pBdr>
        <w:top w:val="single" w:sz="4" w:space="0" w:color="auto"/>
        <w:bottom w:val="single" w:sz="4" w:space="0" w:color="auto"/>
      </w:pBdr>
      <w:shd w:val="clear" w:color="000000" w:fill="FFC000"/>
      <w:spacing w:before="100" w:beforeAutospacing="1" w:after="100" w:afterAutospacing="1"/>
      <w:jc w:val="left"/>
      <w:textAlignment w:val="center"/>
    </w:pPr>
    <w:rPr>
      <w:rFonts w:ascii="宋体" w:hAnsi="宋体" w:cs="宋体"/>
      <w:kern w:val="0"/>
      <w:sz w:val="20"/>
      <w:szCs w:val="20"/>
    </w:rPr>
  </w:style>
  <w:style w:type="paragraph" w:styleId="affff2">
    <w:name w:val="No Spacing"/>
    <w:uiPriority w:val="1"/>
    <w:qFormat/>
    <w:rsid w:val="005C10AE"/>
    <w:rPr>
      <w:rFonts w:ascii="Times New Roman" w:eastAsia="宋体" w:hAnsi="Times New Roman" w:cs="Times New Roman"/>
      <w:kern w:val="0"/>
      <w:sz w:val="24"/>
      <w:szCs w:val="24"/>
    </w:rPr>
  </w:style>
  <w:style w:type="paragraph" w:customStyle="1" w:styleId="xl140">
    <w:name w:val="xl140"/>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16">
    <w:name w:val="无间隔1"/>
    <w:basedOn w:val="a"/>
    <w:uiPriority w:val="99"/>
    <w:qFormat/>
    <w:rsid w:val="005C10AE"/>
    <w:pPr>
      <w:widowControl/>
      <w:jc w:val="left"/>
    </w:pPr>
    <w:rPr>
      <w:rFonts w:ascii="Times New Roman" w:hAnsi="Times New Roman"/>
      <w:kern w:val="0"/>
      <w:sz w:val="24"/>
      <w:lang w:eastAsia="en-US"/>
    </w:rPr>
  </w:style>
  <w:style w:type="paragraph" w:customStyle="1" w:styleId="xl136">
    <w:name w:val="xl136"/>
    <w:basedOn w:val="a"/>
    <w:rsid w:val="005C10A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rFonts w:ascii="宋体" w:hAnsi="宋体" w:cs="宋体"/>
      <w:kern w:val="0"/>
      <w:sz w:val="20"/>
      <w:szCs w:val="20"/>
    </w:rPr>
  </w:style>
  <w:style w:type="paragraph" w:customStyle="1" w:styleId="affff3">
    <w:name w:val="段落标题"/>
    <w:basedOn w:val="a"/>
    <w:next w:val="a"/>
    <w:rsid w:val="005C10AE"/>
    <w:pPr>
      <w:adjustRightInd w:val="0"/>
      <w:snapToGrid w:val="0"/>
      <w:spacing w:line="360" w:lineRule="auto"/>
      <w:ind w:right="240" w:firstLineChars="200" w:firstLine="482"/>
      <w:jc w:val="left"/>
    </w:pPr>
    <w:rPr>
      <w:rFonts w:ascii="Times New Roman" w:hAnsi="Times New Roman"/>
      <w:b/>
      <w:sz w:val="24"/>
    </w:rPr>
  </w:style>
  <w:style w:type="character" w:customStyle="1" w:styleId="Char1f3">
    <w:name w:val="电子邮件签名 Char1"/>
    <w:basedOn w:val="a1"/>
    <w:uiPriority w:val="99"/>
    <w:semiHidden/>
    <w:rsid w:val="005C10AE"/>
    <w:rPr>
      <w:rFonts w:ascii="Calibri" w:eastAsia="宋体" w:hAnsi="Calibri" w:cs="Times New Roman"/>
      <w:szCs w:val="24"/>
    </w:rPr>
  </w:style>
  <w:style w:type="paragraph" w:customStyle="1" w:styleId="111">
    <w:name w:val="列出段落111"/>
    <w:basedOn w:val="a"/>
    <w:qFormat/>
    <w:rsid w:val="005C10AE"/>
    <w:pPr>
      <w:ind w:firstLineChars="200" w:firstLine="420"/>
    </w:pPr>
    <w:rPr>
      <w:rFonts w:ascii="Times New Roman" w:hAnsi="Times New Roman"/>
      <w:szCs w:val="21"/>
    </w:rPr>
  </w:style>
  <w:style w:type="paragraph" w:customStyle="1" w:styleId="xl142">
    <w:name w:val="xl142"/>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宋体" w:hAnsi="宋体" w:cs="宋体"/>
      <w:kern w:val="0"/>
      <w:sz w:val="20"/>
      <w:szCs w:val="20"/>
    </w:rPr>
  </w:style>
  <w:style w:type="paragraph" w:styleId="37">
    <w:name w:val="List 3"/>
    <w:basedOn w:val="a"/>
    <w:unhideWhenUsed/>
    <w:qFormat/>
    <w:rsid w:val="005C10AE"/>
    <w:pPr>
      <w:adjustRightInd w:val="0"/>
      <w:snapToGrid w:val="0"/>
      <w:spacing w:line="360" w:lineRule="auto"/>
      <w:ind w:leftChars="400" w:left="100" w:right="240" w:hangingChars="200" w:hanging="200"/>
      <w:contextualSpacing/>
      <w:jc w:val="left"/>
    </w:pPr>
    <w:rPr>
      <w:rFonts w:ascii="Times New Roman" w:hAnsi="Times New Roman"/>
      <w:sz w:val="24"/>
    </w:rPr>
  </w:style>
  <w:style w:type="paragraph" w:styleId="56">
    <w:name w:val="index 5"/>
    <w:basedOn w:val="a"/>
    <w:next w:val="a"/>
    <w:unhideWhenUsed/>
    <w:qFormat/>
    <w:rsid w:val="005C10AE"/>
    <w:pPr>
      <w:adjustRightInd w:val="0"/>
      <w:snapToGrid w:val="0"/>
      <w:spacing w:line="360" w:lineRule="auto"/>
      <w:ind w:leftChars="800" w:left="800" w:right="240" w:firstLineChars="200" w:firstLine="200"/>
      <w:jc w:val="left"/>
    </w:pPr>
    <w:rPr>
      <w:rFonts w:ascii="Times New Roman" w:hAnsi="Times New Roman"/>
      <w:sz w:val="24"/>
    </w:rPr>
  </w:style>
  <w:style w:type="paragraph" w:customStyle="1" w:styleId="xl125">
    <w:name w:val="xl125"/>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font5">
    <w:name w:val="font5"/>
    <w:basedOn w:val="a"/>
    <w:rsid w:val="005C10AE"/>
    <w:pPr>
      <w:widowControl/>
      <w:spacing w:before="100" w:beforeAutospacing="1" w:after="100" w:afterAutospacing="1"/>
      <w:jc w:val="left"/>
    </w:pPr>
    <w:rPr>
      <w:rFonts w:ascii="宋体" w:hAnsi="宋体" w:cs="宋体"/>
      <w:kern w:val="0"/>
      <w:sz w:val="18"/>
      <w:szCs w:val="18"/>
    </w:rPr>
  </w:style>
  <w:style w:type="paragraph" w:customStyle="1" w:styleId="xl161">
    <w:name w:val="xl161"/>
    <w:basedOn w:val="a"/>
    <w:rsid w:val="005C10AE"/>
    <w:pPr>
      <w:widowControl/>
      <w:pBdr>
        <w:top w:val="single" w:sz="4" w:space="0" w:color="auto"/>
        <w:bottom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affff4">
    <w:name w:val="正文首行缩进两字符"/>
    <w:basedOn w:val="a"/>
    <w:rsid w:val="005C10AE"/>
    <w:pPr>
      <w:spacing w:line="360" w:lineRule="auto"/>
      <w:ind w:firstLineChars="200" w:firstLine="200"/>
    </w:pPr>
    <w:rPr>
      <w:rFonts w:ascii="Times New Roman" w:hAnsi="Times New Roman"/>
    </w:rPr>
  </w:style>
  <w:style w:type="paragraph" w:customStyle="1" w:styleId="xl149">
    <w:name w:val="xl149"/>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宋体" w:hAnsi="宋体" w:cs="宋体"/>
      <w:kern w:val="0"/>
      <w:sz w:val="20"/>
      <w:szCs w:val="20"/>
    </w:rPr>
  </w:style>
  <w:style w:type="paragraph" w:customStyle="1" w:styleId="xl151">
    <w:name w:val="xl151"/>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Char1CharCharCharCharCharChar">
    <w:name w:val="Char1 Char Char Char Char Char Char"/>
    <w:basedOn w:val="a"/>
    <w:rsid w:val="005C10AE"/>
    <w:rPr>
      <w:rFonts w:ascii="Tahoma" w:hAnsi="Tahoma"/>
      <w:sz w:val="24"/>
      <w:szCs w:val="20"/>
    </w:rPr>
  </w:style>
  <w:style w:type="paragraph" w:customStyle="1" w:styleId="affff5">
    <w:name w:val="表内文字居右"/>
    <w:rsid w:val="005C10AE"/>
    <w:pPr>
      <w:jc w:val="right"/>
    </w:pPr>
    <w:rPr>
      <w:rFonts w:ascii="Times New Roman" w:eastAsia="宋体" w:hAnsi="Times New Roman" w:cs="Times New Roman"/>
      <w:sz w:val="24"/>
      <w:szCs w:val="24"/>
    </w:rPr>
  </w:style>
  <w:style w:type="paragraph" w:customStyle="1" w:styleId="xl108">
    <w:name w:val="xl108"/>
    <w:basedOn w:val="a"/>
    <w:rsid w:val="005C10AE"/>
    <w:pPr>
      <w:widowControl/>
      <w:pBdr>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0"/>
      <w:szCs w:val="20"/>
    </w:rPr>
  </w:style>
  <w:style w:type="paragraph" w:customStyle="1" w:styleId="xl99">
    <w:name w:val="xl99"/>
    <w:basedOn w:val="a"/>
    <w:rsid w:val="005C10A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rFonts w:ascii="宋体" w:hAnsi="宋体" w:cs="宋体"/>
      <w:kern w:val="0"/>
      <w:sz w:val="20"/>
      <w:szCs w:val="20"/>
    </w:rPr>
  </w:style>
  <w:style w:type="paragraph" w:customStyle="1" w:styleId="xl171">
    <w:name w:val="xl171"/>
    <w:basedOn w:val="a"/>
    <w:rsid w:val="005C10AE"/>
    <w:pPr>
      <w:widowControl/>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xl155">
    <w:name w:val="xl155"/>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styleId="60">
    <w:name w:val="index 6"/>
    <w:basedOn w:val="a"/>
    <w:next w:val="a"/>
    <w:unhideWhenUsed/>
    <w:qFormat/>
    <w:rsid w:val="005C10AE"/>
    <w:pPr>
      <w:adjustRightInd w:val="0"/>
      <w:snapToGrid w:val="0"/>
      <w:spacing w:line="360" w:lineRule="auto"/>
      <w:ind w:leftChars="1000" w:left="1000" w:right="240" w:firstLineChars="200" w:firstLine="200"/>
      <w:jc w:val="left"/>
    </w:pPr>
    <w:rPr>
      <w:rFonts w:ascii="Times New Roman" w:hAnsi="Times New Roman"/>
      <w:sz w:val="24"/>
    </w:rPr>
  </w:style>
  <w:style w:type="paragraph" w:styleId="2c">
    <w:name w:val="List 2"/>
    <w:basedOn w:val="a"/>
    <w:qFormat/>
    <w:rsid w:val="005C10AE"/>
    <w:pPr>
      <w:ind w:leftChars="200" w:left="100" w:hangingChars="200" w:hanging="200"/>
    </w:pPr>
    <w:rPr>
      <w:rFonts w:ascii="Times New Roman" w:hAnsi="Times New Roman"/>
      <w:sz w:val="28"/>
    </w:rPr>
  </w:style>
  <w:style w:type="paragraph" w:customStyle="1" w:styleId="affff6">
    <w:name w:val="标题大项"/>
    <w:basedOn w:val="affe"/>
    <w:qFormat/>
    <w:rsid w:val="005C10AE"/>
    <w:pPr>
      <w:pageBreakBefore/>
      <w:adjustRightInd w:val="0"/>
      <w:snapToGrid w:val="0"/>
      <w:spacing w:before="4800" w:line="360" w:lineRule="auto"/>
      <w:ind w:left="1305" w:right="240"/>
    </w:pPr>
    <w:rPr>
      <w:rFonts w:ascii="Arial" w:hAnsi="Arial" w:cs="Arial"/>
      <w:sz w:val="52"/>
    </w:rPr>
  </w:style>
  <w:style w:type="paragraph" w:styleId="38">
    <w:name w:val="List Continue 3"/>
    <w:basedOn w:val="a"/>
    <w:unhideWhenUsed/>
    <w:rsid w:val="005C10AE"/>
    <w:pPr>
      <w:adjustRightInd w:val="0"/>
      <w:snapToGrid w:val="0"/>
      <w:spacing w:after="120" w:line="360" w:lineRule="auto"/>
      <w:ind w:leftChars="600" w:left="1260" w:right="240" w:firstLineChars="200" w:firstLine="480"/>
      <w:contextualSpacing/>
      <w:jc w:val="left"/>
    </w:pPr>
    <w:rPr>
      <w:rFonts w:ascii="Times New Roman" w:hAnsi="Times New Roman"/>
      <w:sz w:val="24"/>
    </w:rPr>
  </w:style>
  <w:style w:type="paragraph" w:customStyle="1" w:styleId="xl94">
    <w:name w:val="xl94"/>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styleId="90">
    <w:name w:val="toc 9"/>
    <w:basedOn w:val="a"/>
    <w:next w:val="a"/>
    <w:uiPriority w:val="39"/>
    <w:unhideWhenUsed/>
    <w:rsid w:val="005C10AE"/>
    <w:pPr>
      <w:ind w:leftChars="1600" w:left="3360"/>
    </w:pPr>
    <w:rPr>
      <w:szCs w:val="22"/>
    </w:rPr>
  </w:style>
  <w:style w:type="paragraph" w:styleId="affff7">
    <w:name w:val="List Number"/>
    <w:basedOn w:val="a"/>
    <w:qFormat/>
    <w:rsid w:val="005C10AE"/>
    <w:pPr>
      <w:widowControl/>
      <w:tabs>
        <w:tab w:val="left" w:pos="454"/>
        <w:tab w:val="left" w:pos="720"/>
        <w:tab w:val="left" w:pos="840"/>
      </w:tabs>
      <w:spacing w:afterLines="50"/>
      <w:ind w:left="454" w:hanging="284"/>
      <w:jc w:val="left"/>
    </w:pPr>
    <w:rPr>
      <w:rFonts w:ascii="Times New Roman" w:hAnsi="Times New Roman"/>
      <w:kern w:val="0"/>
      <w:sz w:val="24"/>
      <w:szCs w:val="20"/>
    </w:rPr>
  </w:style>
  <w:style w:type="character" w:customStyle="1" w:styleId="Char1f4">
    <w:name w:val="结束语 Char1"/>
    <w:basedOn w:val="a1"/>
    <w:uiPriority w:val="99"/>
    <w:semiHidden/>
    <w:rsid w:val="005C10AE"/>
    <w:rPr>
      <w:rFonts w:ascii="Calibri" w:eastAsia="宋体" w:hAnsi="Calibri" w:cs="Times New Roman"/>
      <w:szCs w:val="24"/>
    </w:rPr>
  </w:style>
  <w:style w:type="paragraph" w:customStyle="1" w:styleId="xl84">
    <w:name w:val="xl84"/>
    <w:basedOn w:val="a"/>
    <w:rsid w:val="005C10A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宋体" w:hAnsi="宋体" w:cs="宋体"/>
      <w:kern w:val="0"/>
      <w:sz w:val="20"/>
      <w:szCs w:val="20"/>
    </w:rPr>
  </w:style>
  <w:style w:type="paragraph" w:customStyle="1" w:styleId="xl167">
    <w:name w:val="xl167"/>
    <w:basedOn w:val="a"/>
    <w:rsid w:val="005C10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xl169">
    <w:name w:val="xl169"/>
    <w:basedOn w:val="a"/>
    <w:rsid w:val="005C10AE"/>
    <w:pPr>
      <w:widowControl/>
      <w:pBdr>
        <w:top w:val="single" w:sz="4" w:space="0" w:color="auto"/>
        <w:left w:val="single" w:sz="4" w:space="0" w:color="auto"/>
        <w:bottom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xl87">
    <w:name w:val="xl87"/>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64">
    <w:name w:val="xl164"/>
    <w:basedOn w:val="a"/>
    <w:rsid w:val="005C10AE"/>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font6">
    <w:name w:val="font6"/>
    <w:basedOn w:val="a"/>
    <w:rsid w:val="005C10AE"/>
    <w:pPr>
      <w:widowControl/>
      <w:spacing w:before="100" w:beforeAutospacing="1" w:after="100" w:afterAutospacing="1"/>
      <w:jc w:val="left"/>
    </w:pPr>
    <w:rPr>
      <w:rFonts w:ascii="宋体" w:hAnsi="宋体" w:cs="宋体"/>
      <w:kern w:val="0"/>
      <w:sz w:val="18"/>
      <w:szCs w:val="18"/>
    </w:rPr>
  </w:style>
  <w:style w:type="character" w:customStyle="1" w:styleId="Char1f5">
    <w:name w:val="脚注文本 Char1"/>
    <w:basedOn w:val="a1"/>
    <w:uiPriority w:val="99"/>
    <w:semiHidden/>
    <w:rsid w:val="005C10AE"/>
    <w:rPr>
      <w:rFonts w:ascii="Calibri" w:eastAsia="宋体" w:hAnsi="Calibri" w:cs="Times New Roman"/>
      <w:sz w:val="18"/>
      <w:szCs w:val="18"/>
    </w:rPr>
  </w:style>
  <w:style w:type="paragraph" w:customStyle="1" w:styleId="xl82">
    <w:name w:val="xl82"/>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b/>
      <w:bCs/>
      <w:kern w:val="0"/>
      <w:sz w:val="20"/>
      <w:szCs w:val="20"/>
    </w:rPr>
  </w:style>
  <w:style w:type="paragraph" w:customStyle="1" w:styleId="affff8">
    <w:name w:val="目录名"/>
    <w:basedOn w:val="a"/>
    <w:next w:val="10"/>
    <w:rsid w:val="005C10AE"/>
    <w:pPr>
      <w:spacing w:beforeLines="50" w:afterLines="50" w:line="360" w:lineRule="auto"/>
      <w:ind w:right="240"/>
      <w:jc w:val="center"/>
    </w:pPr>
    <w:rPr>
      <w:rFonts w:ascii="黑体" w:eastAsia="微软雅黑" w:hAnsi="宋体"/>
      <w:bCs/>
      <w:sz w:val="36"/>
      <w:szCs w:val="36"/>
    </w:rPr>
  </w:style>
  <w:style w:type="paragraph" w:customStyle="1" w:styleId="xl103">
    <w:name w:val="xl103"/>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styleId="61">
    <w:name w:val="toc 6"/>
    <w:basedOn w:val="a"/>
    <w:next w:val="a"/>
    <w:uiPriority w:val="39"/>
    <w:unhideWhenUsed/>
    <w:rsid w:val="005C10AE"/>
    <w:pPr>
      <w:ind w:leftChars="1000" w:left="2100"/>
    </w:pPr>
    <w:rPr>
      <w:szCs w:val="22"/>
    </w:rPr>
  </w:style>
  <w:style w:type="paragraph" w:customStyle="1" w:styleId="xl129">
    <w:name w:val="xl129"/>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89">
    <w:name w:val="xl89"/>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kern w:val="0"/>
      <w:sz w:val="20"/>
      <w:szCs w:val="20"/>
    </w:rPr>
  </w:style>
  <w:style w:type="paragraph" w:customStyle="1" w:styleId="Style1">
    <w:name w:val="_Style 1"/>
    <w:basedOn w:val="a"/>
    <w:rsid w:val="005C10AE"/>
    <w:pPr>
      <w:ind w:firstLineChars="200" w:firstLine="420"/>
    </w:pPr>
    <w:rPr>
      <w:szCs w:val="21"/>
    </w:rPr>
  </w:style>
  <w:style w:type="paragraph" w:customStyle="1" w:styleId="xl118">
    <w:name w:val="xl118"/>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hAnsi="宋体" w:cs="宋体"/>
      <w:kern w:val="0"/>
      <w:sz w:val="20"/>
      <w:szCs w:val="20"/>
    </w:rPr>
  </w:style>
  <w:style w:type="paragraph" w:styleId="57">
    <w:name w:val="List 5"/>
    <w:basedOn w:val="a"/>
    <w:rsid w:val="005C10AE"/>
    <w:pPr>
      <w:adjustRightInd w:val="0"/>
      <w:snapToGrid w:val="0"/>
      <w:spacing w:line="360" w:lineRule="auto"/>
      <w:ind w:leftChars="800" w:left="100" w:right="240" w:hangingChars="200" w:hanging="200"/>
      <w:contextualSpacing/>
      <w:jc w:val="left"/>
    </w:pPr>
    <w:rPr>
      <w:rFonts w:ascii="Times New Roman" w:hAnsi="Times New Roman"/>
      <w:sz w:val="24"/>
    </w:rPr>
  </w:style>
  <w:style w:type="paragraph" w:customStyle="1" w:styleId="xl86">
    <w:name w:val="xl86"/>
    <w:basedOn w:val="a"/>
    <w:rsid w:val="005C10A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textAlignment w:val="center"/>
    </w:pPr>
    <w:rPr>
      <w:rFonts w:ascii="宋体" w:hAnsi="宋体" w:cs="宋体"/>
      <w:kern w:val="0"/>
      <w:sz w:val="20"/>
      <w:szCs w:val="20"/>
    </w:rPr>
  </w:style>
  <w:style w:type="paragraph" w:customStyle="1" w:styleId="xl139">
    <w:name w:val="xl139"/>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kern w:val="0"/>
      <w:sz w:val="20"/>
      <w:szCs w:val="20"/>
    </w:rPr>
  </w:style>
  <w:style w:type="paragraph" w:customStyle="1" w:styleId="xl109">
    <w:name w:val="xl109"/>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4">
    <w:name w:val="xl184"/>
    <w:basedOn w:val="a"/>
    <w:rsid w:val="005C10AE"/>
    <w:pPr>
      <w:widowControl/>
      <w:pBdr>
        <w:top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styleId="71">
    <w:name w:val="index 7"/>
    <w:basedOn w:val="a"/>
    <w:next w:val="a"/>
    <w:unhideWhenUsed/>
    <w:rsid w:val="005C10AE"/>
    <w:pPr>
      <w:adjustRightInd w:val="0"/>
      <w:snapToGrid w:val="0"/>
      <w:spacing w:line="360" w:lineRule="auto"/>
      <w:ind w:leftChars="1200" w:left="1200" w:right="240" w:firstLineChars="200" w:firstLine="200"/>
      <w:jc w:val="left"/>
    </w:pPr>
    <w:rPr>
      <w:rFonts w:ascii="Times New Roman" w:hAnsi="Times New Roman"/>
      <w:sz w:val="24"/>
    </w:rPr>
  </w:style>
  <w:style w:type="paragraph" w:customStyle="1" w:styleId="xl101">
    <w:name w:val="xl101"/>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kern w:val="0"/>
      <w:sz w:val="20"/>
      <w:szCs w:val="20"/>
    </w:rPr>
  </w:style>
  <w:style w:type="paragraph" w:customStyle="1" w:styleId="xl163">
    <w:name w:val="xl163"/>
    <w:basedOn w:val="a"/>
    <w:rsid w:val="005C10AE"/>
    <w:pPr>
      <w:widowControl/>
      <w:pBdr>
        <w:top w:val="single" w:sz="4" w:space="0" w:color="auto"/>
        <w:bottom w:val="single" w:sz="4" w:space="0" w:color="auto"/>
      </w:pBdr>
      <w:shd w:val="clear" w:color="000000" w:fill="92D050"/>
      <w:spacing w:before="100" w:beforeAutospacing="1" w:after="100" w:afterAutospacing="1"/>
      <w:jc w:val="left"/>
      <w:textAlignment w:val="center"/>
    </w:pPr>
    <w:rPr>
      <w:rFonts w:ascii="宋体" w:hAnsi="宋体" w:cs="宋体"/>
      <w:kern w:val="0"/>
      <w:sz w:val="20"/>
      <w:szCs w:val="20"/>
    </w:rPr>
  </w:style>
  <w:style w:type="paragraph" w:customStyle="1" w:styleId="xl98">
    <w:name w:val="xl98"/>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宋体" w:hAnsi="宋体" w:cs="宋体"/>
      <w:kern w:val="0"/>
      <w:sz w:val="20"/>
      <w:szCs w:val="20"/>
    </w:rPr>
  </w:style>
  <w:style w:type="character" w:customStyle="1" w:styleId="Char1f6">
    <w:name w:val="信息标题 Char1"/>
    <w:basedOn w:val="a1"/>
    <w:uiPriority w:val="99"/>
    <w:semiHidden/>
    <w:rsid w:val="005C10AE"/>
    <w:rPr>
      <w:rFonts w:asciiTheme="majorHAnsi" w:eastAsiaTheme="majorEastAsia" w:hAnsiTheme="majorHAnsi" w:cstheme="majorBidi"/>
      <w:sz w:val="24"/>
      <w:szCs w:val="24"/>
      <w:shd w:val="pct20" w:color="auto" w:fill="auto"/>
    </w:rPr>
  </w:style>
  <w:style w:type="paragraph" w:styleId="91">
    <w:name w:val="index 9"/>
    <w:basedOn w:val="a"/>
    <w:next w:val="a"/>
    <w:unhideWhenUsed/>
    <w:rsid w:val="005C10AE"/>
    <w:pPr>
      <w:adjustRightInd w:val="0"/>
      <w:snapToGrid w:val="0"/>
      <w:spacing w:line="360" w:lineRule="auto"/>
      <w:ind w:leftChars="1600" w:left="1600" w:right="240" w:firstLineChars="200" w:firstLine="200"/>
      <w:jc w:val="left"/>
    </w:pPr>
    <w:rPr>
      <w:rFonts w:ascii="Times New Roman" w:hAnsi="Times New Roman"/>
      <w:sz w:val="24"/>
    </w:rPr>
  </w:style>
  <w:style w:type="paragraph" w:customStyle="1" w:styleId="xl137">
    <w:name w:val="xl137"/>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17">
    <w:name w:val="编号1级"/>
    <w:basedOn w:val="a"/>
    <w:next w:val="a"/>
    <w:qFormat/>
    <w:rsid w:val="005C10AE"/>
    <w:pPr>
      <w:adjustRightInd w:val="0"/>
      <w:snapToGrid w:val="0"/>
      <w:spacing w:line="360" w:lineRule="auto"/>
      <w:ind w:firstLineChars="200" w:firstLine="480"/>
      <w:jc w:val="left"/>
    </w:pPr>
    <w:rPr>
      <w:rFonts w:ascii="Times New Roman" w:hAnsi="Times New Roman"/>
      <w:sz w:val="24"/>
    </w:rPr>
  </w:style>
  <w:style w:type="paragraph" w:customStyle="1" w:styleId="xl176">
    <w:name w:val="xl176"/>
    <w:basedOn w:val="a"/>
    <w:rsid w:val="005C10A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78">
    <w:name w:val="xl178"/>
    <w:basedOn w:val="a"/>
    <w:rsid w:val="005C10AE"/>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8">
    <w:name w:val="xl88"/>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0">
    <w:name w:val="xl180"/>
    <w:basedOn w:val="a"/>
    <w:rsid w:val="005C10AE"/>
    <w:pPr>
      <w:widowControl/>
      <w:pBdr>
        <w:top w:val="single" w:sz="4" w:space="0" w:color="auto"/>
        <w:bottom w:val="single" w:sz="4" w:space="0" w:color="auto"/>
      </w:pBdr>
      <w:shd w:val="clear" w:color="000000" w:fill="CCC0DA"/>
      <w:spacing w:before="100" w:beforeAutospacing="1" w:after="100" w:afterAutospacing="1"/>
      <w:jc w:val="left"/>
      <w:textAlignment w:val="center"/>
    </w:pPr>
    <w:rPr>
      <w:rFonts w:ascii="宋体" w:hAnsi="宋体" w:cs="宋体"/>
      <w:kern w:val="0"/>
      <w:sz w:val="20"/>
      <w:szCs w:val="20"/>
    </w:rPr>
  </w:style>
  <w:style w:type="paragraph" w:customStyle="1" w:styleId="58">
    <w:name w:val="图内文字5号居中"/>
    <w:qFormat/>
    <w:rsid w:val="005C10AE"/>
    <w:pPr>
      <w:jc w:val="center"/>
    </w:pPr>
    <w:rPr>
      <w:rFonts w:ascii="Times New Roman" w:eastAsia="宋体" w:hAnsi="Times New Roman" w:cs="Times New Roman"/>
      <w:szCs w:val="24"/>
    </w:rPr>
  </w:style>
  <w:style w:type="paragraph" w:customStyle="1" w:styleId="Style37">
    <w:name w:val="_Style 37"/>
    <w:basedOn w:val="a"/>
    <w:rsid w:val="005C10AE"/>
    <w:rPr>
      <w:rFonts w:ascii="Tahoma" w:hAnsi="Tahoma"/>
      <w:sz w:val="24"/>
    </w:rPr>
  </w:style>
  <w:style w:type="character" w:customStyle="1" w:styleId="z-Char1">
    <w:name w:val="z-窗体顶端 Char1"/>
    <w:basedOn w:val="a1"/>
    <w:link w:val="z-1"/>
    <w:uiPriority w:val="99"/>
    <w:semiHidden/>
    <w:rsid w:val="005C10AE"/>
    <w:rPr>
      <w:rFonts w:ascii="Arial" w:eastAsia="宋体" w:hAnsi="Arial" w:cs="Arial"/>
      <w:vanish/>
      <w:sz w:val="16"/>
      <w:szCs w:val="16"/>
    </w:rPr>
  </w:style>
  <w:style w:type="paragraph" w:customStyle="1" w:styleId="xl91">
    <w:name w:val="xl91"/>
    <w:basedOn w:val="a"/>
    <w:rsid w:val="005C10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97">
    <w:name w:val="xl97"/>
    <w:basedOn w:val="a"/>
    <w:rsid w:val="005C10A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kern w:val="0"/>
      <w:sz w:val="20"/>
      <w:szCs w:val="20"/>
    </w:rPr>
  </w:style>
  <w:style w:type="paragraph" w:customStyle="1" w:styleId="xl104">
    <w:name w:val="xl104"/>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90">
    <w:name w:val="xl190"/>
    <w:basedOn w:val="a"/>
    <w:rsid w:val="005C10AE"/>
    <w:pPr>
      <w:widowControl/>
      <w:pBdr>
        <w:top w:val="single" w:sz="4" w:space="0" w:color="auto"/>
        <w:left w:val="single" w:sz="4" w:space="0" w:color="auto"/>
        <w:bottom w:val="single" w:sz="4" w:space="0" w:color="auto"/>
      </w:pBdr>
      <w:shd w:val="clear" w:color="000000" w:fill="FFC000"/>
      <w:spacing w:before="100" w:beforeAutospacing="1" w:after="100" w:afterAutospacing="1"/>
      <w:jc w:val="left"/>
      <w:textAlignment w:val="center"/>
    </w:pPr>
    <w:rPr>
      <w:rFonts w:ascii="宋体" w:hAnsi="宋体" w:cs="宋体"/>
      <w:kern w:val="0"/>
      <w:sz w:val="20"/>
      <w:szCs w:val="20"/>
    </w:rPr>
  </w:style>
  <w:style w:type="paragraph" w:customStyle="1" w:styleId="affff9">
    <w:name w:val="表内文字居中"/>
    <w:qFormat/>
    <w:rsid w:val="005C10AE"/>
    <w:pPr>
      <w:jc w:val="center"/>
    </w:pPr>
    <w:rPr>
      <w:rFonts w:ascii="Times New Roman" w:eastAsia="宋体" w:hAnsi="Times New Roman" w:cs="Times New Roman"/>
      <w:sz w:val="24"/>
      <w:szCs w:val="24"/>
    </w:rPr>
  </w:style>
  <w:style w:type="paragraph" w:customStyle="1" w:styleId="affffa">
    <w:name w:val="招标编号"/>
    <w:next w:val="a"/>
    <w:rsid w:val="005C10AE"/>
    <w:pPr>
      <w:jc w:val="center"/>
    </w:pPr>
    <w:rPr>
      <w:rFonts w:ascii="Times New Roman" w:eastAsia="微软雅黑" w:hAnsi="Times New Roman" w:cs="Times New Roman"/>
      <w:sz w:val="36"/>
      <w:szCs w:val="24"/>
    </w:rPr>
  </w:style>
  <w:style w:type="paragraph" w:customStyle="1" w:styleId="xl127">
    <w:name w:val="xl127"/>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hAnsi="宋体" w:cs="宋体"/>
      <w:kern w:val="0"/>
      <w:sz w:val="20"/>
      <w:szCs w:val="20"/>
    </w:rPr>
  </w:style>
  <w:style w:type="paragraph" w:customStyle="1" w:styleId="xl152">
    <w:name w:val="xl152"/>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2">
    <w:name w:val="xl92"/>
    <w:basedOn w:val="a"/>
    <w:rsid w:val="005C10A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hAnsi="宋体" w:cs="宋体"/>
      <w:kern w:val="0"/>
      <w:sz w:val="20"/>
      <w:szCs w:val="20"/>
    </w:rPr>
  </w:style>
  <w:style w:type="paragraph" w:customStyle="1" w:styleId="112">
    <w:name w:val="列出段落11"/>
    <w:basedOn w:val="a"/>
    <w:uiPriority w:val="34"/>
    <w:qFormat/>
    <w:rsid w:val="005C10AE"/>
    <w:pPr>
      <w:ind w:firstLineChars="200" w:firstLine="420"/>
    </w:pPr>
    <w:rPr>
      <w:rFonts w:ascii="Times New Roman" w:hAnsi="Times New Roman"/>
    </w:rPr>
  </w:style>
  <w:style w:type="paragraph" w:customStyle="1" w:styleId="font10">
    <w:name w:val="font10"/>
    <w:basedOn w:val="a"/>
    <w:rsid w:val="005C10AE"/>
    <w:pPr>
      <w:widowControl/>
      <w:spacing w:before="100" w:beforeAutospacing="1" w:after="100" w:afterAutospacing="1"/>
      <w:jc w:val="left"/>
    </w:pPr>
    <w:rPr>
      <w:rFonts w:ascii="宋体" w:hAnsi="宋体" w:cs="宋体"/>
      <w:kern w:val="0"/>
      <w:sz w:val="22"/>
      <w:szCs w:val="22"/>
    </w:rPr>
  </w:style>
  <w:style w:type="paragraph" w:customStyle="1" w:styleId="xl115">
    <w:name w:val="xl115"/>
    <w:basedOn w:val="a"/>
    <w:rsid w:val="005C10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18">
    <w:name w:val="纯文本1"/>
    <w:basedOn w:val="a"/>
    <w:rsid w:val="005C10AE"/>
    <w:rPr>
      <w:rFonts w:ascii="宋体" w:hAnsi="Courier New" w:cs="Courier New" w:hint="eastAsia"/>
      <w:kern w:val="0"/>
      <w:sz w:val="20"/>
      <w:szCs w:val="21"/>
    </w:rPr>
  </w:style>
  <w:style w:type="paragraph" w:customStyle="1" w:styleId="Affffb">
    <w:name w:val="正文 A"/>
    <w:qFormat/>
    <w:rsid w:val="005C10AE"/>
    <w:pPr>
      <w:widowControl w:val="0"/>
      <w:jc w:val="both"/>
    </w:pPr>
    <w:rPr>
      <w:rFonts w:ascii="Arial Unicode MS" w:eastAsia="Arial Unicode MS" w:hAnsi="Arial Unicode MS" w:cs="Arial Unicode MS" w:hint="eastAsia"/>
      <w:kern w:val="1"/>
      <w:szCs w:val="21"/>
    </w:rPr>
  </w:style>
  <w:style w:type="paragraph" w:customStyle="1" w:styleId="xl22">
    <w:name w:val="xl22"/>
    <w:basedOn w:val="a"/>
    <w:rsid w:val="005C10AE"/>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131">
    <w:name w:val="xl131"/>
    <w:basedOn w:val="a"/>
    <w:rsid w:val="005C10AE"/>
    <w:pPr>
      <w:widowControl/>
      <w:spacing w:before="100" w:beforeAutospacing="1" w:after="100" w:afterAutospacing="1"/>
      <w:jc w:val="right"/>
      <w:textAlignment w:val="center"/>
    </w:pPr>
    <w:rPr>
      <w:rFonts w:ascii="宋体" w:hAnsi="宋体" w:cs="宋体"/>
      <w:kern w:val="0"/>
      <w:sz w:val="24"/>
    </w:rPr>
  </w:style>
  <w:style w:type="paragraph" w:customStyle="1" w:styleId="2d">
    <w:name w:val="列出段落2"/>
    <w:basedOn w:val="a"/>
    <w:rsid w:val="005C10AE"/>
    <w:pPr>
      <w:ind w:firstLineChars="200" w:firstLine="420"/>
    </w:pPr>
    <w:rPr>
      <w:rFonts w:ascii="Times New Roman" w:hAnsi="Times New Roman"/>
    </w:rPr>
  </w:style>
  <w:style w:type="paragraph" w:customStyle="1" w:styleId="affffc">
    <w:name w:val="表内文字居左"/>
    <w:qFormat/>
    <w:rsid w:val="005C10AE"/>
    <w:pPr>
      <w:widowControl w:val="0"/>
      <w:adjustRightInd w:val="0"/>
      <w:snapToGrid w:val="0"/>
      <w:jc w:val="both"/>
    </w:pPr>
    <w:rPr>
      <w:rFonts w:ascii="Times New Roman" w:eastAsia="宋体" w:hAnsi="Times New Roman" w:cs="Times New Roman"/>
      <w:sz w:val="24"/>
      <w:szCs w:val="24"/>
    </w:rPr>
  </w:style>
  <w:style w:type="table" w:customStyle="1" w:styleId="19">
    <w:name w:val="网格型1"/>
    <w:basedOn w:val="a2"/>
    <w:next w:val="af8"/>
    <w:uiPriority w:val="59"/>
    <w:rsid w:val="009337E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1">
    <w:name w:val="批注框文本 Char2"/>
    <w:basedOn w:val="a1"/>
    <w:uiPriority w:val="99"/>
    <w:semiHidden/>
    <w:rsid w:val="00B745A8"/>
    <w:rPr>
      <w:sz w:val="18"/>
      <w:szCs w:val="18"/>
    </w:rPr>
  </w:style>
  <w:style w:type="character" w:customStyle="1" w:styleId="2Char11">
    <w:name w:val="正文文本 2 Char1"/>
    <w:basedOn w:val="a1"/>
    <w:uiPriority w:val="99"/>
    <w:semiHidden/>
    <w:rsid w:val="00B745A8"/>
  </w:style>
  <w:style w:type="character" w:customStyle="1" w:styleId="Char22">
    <w:name w:val="正文文本缩进 Char2"/>
    <w:basedOn w:val="a1"/>
    <w:rsid w:val="00B745A8"/>
  </w:style>
  <w:style w:type="character" w:customStyle="1" w:styleId="HTMLChar10">
    <w:name w:val="HTML 预设格式 Char1"/>
    <w:basedOn w:val="a1"/>
    <w:uiPriority w:val="99"/>
    <w:semiHidden/>
    <w:rsid w:val="00B745A8"/>
    <w:rPr>
      <w:rFonts w:ascii="Courier New" w:hAnsi="Courier New" w:cs="Courier New"/>
      <w:sz w:val="20"/>
      <w:szCs w:val="20"/>
    </w:rPr>
  </w:style>
  <w:style w:type="character" w:customStyle="1" w:styleId="3Char10">
    <w:name w:val="正文文本 3 Char1"/>
    <w:basedOn w:val="a1"/>
    <w:uiPriority w:val="99"/>
    <w:semiHidden/>
    <w:rsid w:val="00B745A8"/>
    <w:rPr>
      <w:sz w:val="16"/>
      <w:szCs w:val="16"/>
    </w:rPr>
  </w:style>
  <w:style w:type="character" w:customStyle="1" w:styleId="Char30">
    <w:name w:val="纯文本 Char3"/>
    <w:basedOn w:val="a1"/>
    <w:uiPriority w:val="99"/>
    <w:semiHidden/>
    <w:rsid w:val="00B745A8"/>
    <w:rPr>
      <w:rFonts w:ascii="宋体" w:eastAsia="宋体" w:hAnsi="Courier New" w:cs="Courier New"/>
      <w:szCs w:val="21"/>
    </w:rPr>
  </w:style>
  <w:style w:type="table" w:customStyle="1" w:styleId="1a">
    <w:name w:val="修订1"/>
    <w:basedOn w:val="a2"/>
    <w:uiPriority w:val="62"/>
    <w:rsid w:val="00B745A8"/>
    <w:rPr>
      <w:rFonts w:ascii="Times New Roman" w:eastAsia="宋体" w:hAnsi="Times New Roman" w:cs="Times New Roman"/>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Helvetica" w:eastAsia="System" w:hAnsi="Helvetic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ascii="Helvetica" w:eastAsia="System" w:hAnsi="Helvetic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ascii="Helvetica" w:eastAsia="System" w:hAnsi="Helvetica" w:cs="Times New Roman"/>
        <w:b/>
        <w:bCs/>
      </w:rPr>
    </w:tblStylePr>
    <w:tblStylePr w:type="lastCol">
      <w:rPr>
        <w:rFonts w:ascii="Helvetica" w:eastAsia="System" w:hAnsi="Helvetica"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styleId="3-2">
    <w:name w:val="Medium Grid 3 Accent 2"/>
    <w:basedOn w:val="a2"/>
    <w:rsid w:val="00B745A8"/>
    <w:rPr>
      <w:rFonts w:ascii="Times New Roman" w:eastAsia="宋体" w:hAnsi="Times New Roman" w:cs="Times New Roman"/>
      <w:b/>
      <w:bCs/>
      <w:i/>
      <w:iCs/>
      <w:color w:val="4F81BD"/>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i w:val="0"/>
        <w:iCs w:val="0"/>
        <w:color w:val="FFFFFF"/>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i w:val="0"/>
        <w:iCs w:val="0"/>
        <w:color w:val="FFFFFF"/>
      </w:rPr>
      <w:tblPr/>
      <w:tcPr>
        <w:tcBorders>
          <w:top w:val="single" w:sz="8" w:space="0" w:color="C0504D"/>
          <w:left w:val="nil"/>
          <w:bottom w:val="single" w:sz="8" w:space="0" w:color="C0504D"/>
          <w:right w:val="nil"/>
          <w:insideH w:val="nil"/>
          <w:insideV w:val="nil"/>
          <w:tl2br w:val="nil"/>
          <w:tr2bl w:val="nil"/>
        </w:tcBorders>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C0504D"/>
      </w:tc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affffd">
    <w:name w:val="Table Professional"/>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fe">
    <w:name w:val="Table Theme"/>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
    <w:name w:val="Table Elegant"/>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b">
    <w:name w:val="Table Classic 1"/>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9">
    <w:name w:val="Table List 5"/>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c">
    <w:name w:val="Table Grid 1"/>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e">
    <w:name w:val="Table Grid 2"/>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5a">
    <w:name w:val="Table Grid 5"/>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2"/>
    <w:unhideWhenUsed/>
    <w:rsid w:val="00B745A8"/>
    <w:pPr>
      <w:widowControl w:val="0"/>
      <w:adjustRightInd w:val="0"/>
      <w:snapToGrid w:val="0"/>
      <w:spacing w:line="360" w:lineRule="auto"/>
      <w:ind w:right="240" w:firstLineChars="200" w:firstLine="480"/>
    </w:pPr>
    <w:rPr>
      <w:rFonts w:ascii="Times New Roman" w:eastAsia="宋体" w:hAnsi="Times New Roman" w:cs="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customStyle="1" w:styleId="2f">
    <w:name w:val="正文2"/>
    <w:basedOn w:val="a"/>
    <w:rsid w:val="00FC1B06"/>
    <w:pPr>
      <w:autoSpaceDE w:val="0"/>
      <w:autoSpaceDN w:val="0"/>
      <w:spacing w:before="156" w:line="360" w:lineRule="auto"/>
      <w:ind w:firstLineChars="200" w:firstLine="510"/>
      <w:jc w:val="left"/>
    </w:pPr>
    <w:rPr>
      <w:rFonts w:ascii="Times New Roman" w:hAnsi="Times New Roman"/>
      <w:kern w:val="0"/>
      <w:sz w:val="20"/>
      <w:szCs w:val="20"/>
      <w:lang w:val="zh-CN" w:bidi="zh-CN"/>
    </w:rPr>
  </w:style>
  <w:style w:type="paragraph" w:customStyle="1" w:styleId="p15">
    <w:name w:val="p15"/>
    <w:basedOn w:val="a"/>
    <w:rsid w:val="009D4BDD"/>
    <w:pPr>
      <w:widowControl/>
      <w:autoSpaceDE w:val="0"/>
      <w:autoSpaceDN w:val="0"/>
      <w:jc w:val="left"/>
    </w:pPr>
    <w:rPr>
      <w:rFonts w:ascii="宋体" w:hAnsi="宋体" w:cs="宋体"/>
      <w:kern w:val="0"/>
      <w:sz w:val="22"/>
      <w:szCs w:val="20"/>
      <w:lang w:val="zh-CN" w:bidi="zh-CN"/>
    </w:rPr>
  </w:style>
  <w:style w:type="paragraph" w:customStyle="1" w:styleId="afffff0">
    <w:name w:val="表格文字"/>
    <w:rsid w:val="009D4BDD"/>
    <w:pPr>
      <w:widowControl w:val="0"/>
      <w:spacing w:before="25" w:after="25"/>
    </w:pPr>
    <w:rPr>
      <w:rFonts w:ascii="Times New Roman" w:eastAsia="Times New Roman" w:hAnsi="Times New Roman" w:cs="宋体"/>
      <w:bCs/>
      <w:spacing w:val="10"/>
      <w:kern w:val="0"/>
      <w:sz w:val="24"/>
      <w:szCs w:val="20"/>
      <w:lang w:eastAsia="en-US"/>
    </w:rPr>
  </w:style>
  <w:style w:type="paragraph" w:customStyle="1" w:styleId="z-1">
    <w:name w:val="z-窗体顶端1"/>
    <w:basedOn w:val="a"/>
    <w:next w:val="a"/>
    <w:link w:val="z-Char1"/>
    <w:rsid w:val="00477E2E"/>
    <w:pPr>
      <w:pBdr>
        <w:bottom w:val="single" w:sz="6" w:space="1" w:color="auto"/>
      </w:pBdr>
      <w:tabs>
        <w:tab w:val="right" w:leader="dot" w:pos="8301"/>
      </w:tabs>
      <w:jc w:val="center"/>
    </w:pPr>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cgp.gov.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58796-396A-4F22-B34B-AD462F415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4374</TotalTime>
  <Pages>77</Pages>
  <Words>8832</Words>
  <Characters>50346</Characters>
  <Application>Microsoft Office Word</Application>
  <DocSecurity>0</DocSecurity>
  <Lines>419</Lines>
  <Paragraphs>118</Paragraphs>
  <ScaleCrop>false</ScaleCrop>
  <Company/>
  <LinksUpToDate>false</LinksUpToDate>
  <CharactersWithSpaces>59060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210</cp:revision>
  <cp:lastPrinted>2020-11-25T08:38:00Z</cp:lastPrinted>
  <dcterms:created xsi:type="dcterms:W3CDTF">2020-02-07T01:30:00Z</dcterms:created>
  <dcterms:modified xsi:type="dcterms:W3CDTF">2020-11-25T08:45:00Z</dcterms:modified>
</cp:coreProperties>
</file>