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19" w:rsidRDefault="009D4219">
      <w:pPr>
        <w:spacing w:line="600" w:lineRule="exact"/>
        <w:jc w:val="center"/>
        <w:rPr>
          <w:rFonts w:eastAsia="仿宋_GB2312"/>
          <w:sz w:val="32"/>
          <w:szCs w:val="32"/>
        </w:rPr>
      </w:pPr>
    </w:p>
    <w:p w:rsidR="009D4219" w:rsidRDefault="009D4219">
      <w:pPr>
        <w:spacing w:beforeLines="50" w:before="120"/>
        <w:jc w:val="center"/>
        <w:rPr>
          <w:rFonts w:eastAsia="仿宋_GB2312"/>
          <w:b/>
          <w:sz w:val="48"/>
          <w:szCs w:val="48"/>
        </w:rPr>
      </w:pPr>
    </w:p>
    <w:p w:rsidR="009D4219" w:rsidRDefault="009D4219">
      <w:pPr>
        <w:snapToGrid w:val="0"/>
        <w:spacing w:beforeLines="50" w:before="120" w:line="360" w:lineRule="auto"/>
        <w:rPr>
          <w:rFonts w:eastAsia="华文新魏"/>
          <w:sz w:val="72"/>
          <w:szCs w:val="72"/>
        </w:rPr>
      </w:pPr>
    </w:p>
    <w:p w:rsidR="009D4219" w:rsidRPr="00105751" w:rsidRDefault="00AF643A">
      <w:pPr>
        <w:snapToGrid w:val="0"/>
        <w:spacing w:beforeLines="50" w:before="120" w:line="360" w:lineRule="auto"/>
        <w:jc w:val="center"/>
        <w:rPr>
          <w:rFonts w:eastAsia="仿宋_GB2312"/>
          <w:sz w:val="30"/>
          <w:szCs w:val="72"/>
        </w:rPr>
      </w:pPr>
      <w:r w:rsidRPr="00105751">
        <w:rPr>
          <w:rFonts w:eastAsia="华文新魏" w:hint="eastAsia"/>
          <w:sz w:val="72"/>
          <w:szCs w:val="72"/>
        </w:rPr>
        <w:t>公开招标文件</w:t>
      </w:r>
    </w:p>
    <w:p w:rsidR="009D4219" w:rsidRPr="00105751" w:rsidRDefault="009D4219">
      <w:pPr>
        <w:snapToGrid w:val="0"/>
        <w:spacing w:beforeLines="50" w:before="120" w:line="360" w:lineRule="auto"/>
        <w:rPr>
          <w:rFonts w:eastAsia="仿宋_GB2312"/>
          <w:sz w:val="30"/>
          <w:szCs w:val="72"/>
        </w:rPr>
      </w:pPr>
    </w:p>
    <w:p w:rsidR="009D4219" w:rsidRPr="00105751" w:rsidRDefault="009D4219">
      <w:pPr>
        <w:snapToGrid w:val="0"/>
        <w:spacing w:beforeLines="50" w:before="120" w:line="360" w:lineRule="auto"/>
        <w:rPr>
          <w:rFonts w:eastAsia="仿宋_GB2312"/>
          <w:sz w:val="30"/>
          <w:szCs w:val="72"/>
        </w:rPr>
      </w:pPr>
    </w:p>
    <w:p w:rsidR="009D4219" w:rsidRPr="00105751" w:rsidRDefault="00AF643A" w:rsidP="00B51362">
      <w:pPr>
        <w:pStyle w:val="a9"/>
        <w:snapToGrid w:val="0"/>
        <w:spacing w:before="120" w:after="120" w:line="360" w:lineRule="auto"/>
        <w:ind w:firstLineChars="500" w:firstLine="1506"/>
        <w:rPr>
          <w:rFonts w:ascii="Times New Roman" w:eastAsia="仿宋_GB2312" w:hAnsi="Times New Roman"/>
          <w:b/>
          <w:bCs/>
          <w:sz w:val="30"/>
          <w:szCs w:val="30"/>
        </w:rPr>
      </w:pPr>
      <w:r w:rsidRPr="00105751">
        <w:rPr>
          <w:rFonts w:ascii="Times New Roman" w:eastAsia="仿宋_GB2312" w:hAnsi="Times New Roman" w:hint="eastAsia"/>
          <w:b/>
          <w:bCs/>
          <w:sz w:val="30"/>
          <w:szCs w:val="30"/>
        </w:rPr>
        <w:t>项目编号：</w:t>
      </w:r>
      <w:r w:rsidR="00B51362" w:rsidRPr="00105751">
        <w:rPr>
          <w:rFonts w:ascii="Times New Roman" w:eastAsia="仿宋_GB2312" w:hAnsi="Times New Roman"/>
          <w:b/>
          <w:bCs/>
          <w:sz w:val="30"/>
          <w:szCs w:val="30"/>
        </w:rPr>
        <w:t>CXZC2020-G3-05183-001</w:t>
      </w:r>
      <w:r w:rsidRPr="00105751">
        <w:rPr>
          <w:rFonts w:ascii="Times New Roman" w:eastAsia="仿宋_GB2312" w:hAnsi="Times New Roman" w:hint="eastAsia"/>
          <w:b/>
          <w:bCs/>
          <w:sz w:val="30"/>
          <w:szCs w:val="30"/>
        </w:rPr>
        <w:t>-YZLW</w:t>
      </w:r>
    </w:p>
    <w:p w:rsidR="00B51362" w:rsidRPr="00105751" w:rsidRDefault="00B51362" w:rsidP="00B51362">
      <w:pPr>
        <w:snapToGrid w:val="0"/>
        <w:spacing w:beforeLines="50" w:before="120" w:line="360" w:lineRule="auto"/>
        <w:jc w:val="center"/>
        <w:rPr>
          <w:rFonts w:eastAsia="仿宋_GB2312"/>
          <w:b/>
          <w:bCs/>
          <w:w w:val="95"/>
          <w:sz w:val="30"/>
          <w:szCs w:val="30"/>
        </w:rPr>
      </w:pPr>
      <w:r w:rsidRPr="00105751">
        <w:rPr>
          <w:rFonts w:eastAsia="仿宋_GB2312" w:hint="eastAsia"/>
          <w:b/>
          <w:bCs/>
          <w:w w:val="95"/>
          <w:sz w:val="30"/>
          <w:szCs w:val="30"/>
        </w:rPr>
        <w:t xml:space="preserve">       </w:t>
      </w:r>
      <w:r w:rsidR="00AF643A" w:rsidRPr="00105751">
        <w:rPr>
          <w:rFonts w:eastAsia="仿宋_GB2312" w:hint="eastAsia"/>
          <w:b/>
          <w:bCs/>
          <w:w w:val="95"/>
          <w:sz w:val="30"/>
          <w:szCs w:val="30"/>
        </w:rPr>
        <w:t>项目名称：</w:t>
      </w:r>
      <w:r w:rsidRPr="00105751">
        <w:rPr>
          <w:rFonts w:eastAsia="仿宋_GB2312" w:hint="eastAsia"/>
          <w:b/>
          <w:bCs/>
          <w:w w:val="95"/>
          <w:sz w:val="30"/>
          <w:szCs w:val="30"/>
        </w:rPr>
        <w:t>岑溪市</w:t>
      </w:r>
      <w:r w:rsidRPr="00105751">
        <w:rPr>
          <w:rFonts w:eastAsia="仿宋_GB2312" w:hint="eastAsia"/>
          <w:b/>
          <w:bCs/>
          <w:w w:val="95"/>
          <w:sz w:val="30"/>
          <w:szCs w:val="30"/>
        </w:rPr>
        <w:t>2020-2021</w:t>
      </w:r>
      <w:r w:rsidRPr="00105751">
        <w:rPr>
          <w:rFonts w:eastAsia="仿宋_GB2312" w:hint="eastAsia"/>
          <w:b/>
          <w:bCs/>
          <w:w w:val="95"/>
          <w:sz w:val="30"/>
          <w:szCs w:val="30"/>
        </w:rPr>
        <w:t>年行政事业单位零星工程项目</w:t>
      </w:r>
    </w:p>
    <w:p w:rsidR="009D4219" w:rsidRPr="00105751" w:rsidRDefault="00B51362" w:rsidP="00B51362">
      <w:pPr>
        <w:snapToGrid w:val="0"/>
        <w:spacing w:beforeLines="50" w:before="120" w:line="360" w:lineRule="auto"/>
        <w:ind w:firstLineChars="1050" w:firstLine="3015"/>
        <w:rPr>
          <w:rFonts w:ascii="Times New Roman" w:eastAsia="仿宋_GB2312" w:hAnsi="Times New Roman"/>
          <w:b/>
          <w:bCs/>
          <w:w w:val="95"/>
          <w:sz w:val="30"/>
          <w:szCs w:val="30"/>
        </w:rPr>
      </w:pPr>
      <w:r w:rsidRPr="00105751">
        <w:rPr>
          <w:rFonts w:eastAsia="仿宋_GB2312" w:hint="eastAsia"/>
          <w:b/>
          <w:bCs/>
          <w:w w:val="95"/>
          <w:sz w:val="30"/>
          <w:szCs w:val="30"/>
        </w:rPr>
        <w:t>定点采购（补录）</w:t>
      </w:r>
      <w:r w:rsidRPr="00105751">
        <w:rPr>
          <w:rFonts w:eastAsia="仿宋_GB2312"/>
          <w:b/>
          <w:bCs/>
          <w:w w:val="95"/>
          <w:sz w:val="30"/>
          <w:szCs w:val="30"/>
        </w:rPr>
        <w:cr/>
        <w:t xml:space="preserve">           </w:t>
      </w:r>
      <w:r w:rsidR="00AF643A" w:rsidRPr="00105751">
        <w:rPr>
          <w:rFonts w:ascii="Times New Roman" w:eastAsia="仿宋_GB2312" w:hAnsi="Times New Roman" w:hint="eastAsia"/>
          <w:b/>
          <w:bCs/>
          <w:w w:val="95"/>
          <w:sz w:val="30"/>
          <w:szCs w:val="30"/>
        </w:rPr>
        <w:t>采</w:t>
      </w:r>
      <w:r w:rsidR="00AF643A" w:rsidRPr="00105751">
        <w:rPr>
          <w:rFonts w:ascii="Times New Roman" w:eastAsia="仿宋_GB2312" w:hAnsi="Times New Roman"/>
          <w:b/>
          <w:bCs/>
          <w:w w:val="95"/>
          <w:sz w:val="30"/>
          <w:szCs w:val="30"/>
        </w:rPr>
        <w:t xml:space="preserve"> </w:t>
      </w:r>
      <w:r w:rsidR="00AF643A" w:rsidRPr="00105751">
        <w:rPr>
          <w:rFonts w:ascii="Times New Roman" w:eastAsia="仿宋_GB2312" w:hAnsi="Times New Roman" w:hint="eastAsia"/>
          <w:b/>
          <w:bCs/>
          <w:w w:val="95"/>
          <w:sz w:val="30"/>
          <w:szCs w:val="30"/>
        </w:rPr>
        <w:t>购</w:t>
      </w:r>
      <w:r w:rsidR="00AF643A" w:rsidRPr="00105751">
        <w:rPr>
          <w:rFonts w:ascii="Times New Roman" w:eastAsia="仿宋_GB2312" w:hAnsi="Times New Roman"/>
          <w:b/>
          <w:bCs/>
          <w:w w:val="95"/>
          <w:sz w:val="30"/>
          <w:szCs w:val="30"/>
        </w:rPr>
        <w:t xml:space="preserve"> </w:t>
      </w:r>
      <w:r w:rsidR="00AF643A" w:rsidRPr="00105751">
        <w:rPr>
          <w:rFonts w:ascii="Times New Roman" w:eastAsia="仿宋_GB2312" w:hAnsi="Times New Roman" w:hint="eastAsia"/>
          <w:b/>
          <w:bCs/>
          <w:w w:val="95"/>
          <w:sz w:val="30"/>
          <w:szCs w:val="30"/>
        </w:rPr>
        <w:t>人：岑溪市财政局</w:t>
      </w:r>
    </w:p>
    <w:p w:rsidR="009D4219" w:rsidRPr="00105751" w:rsidRDefault="009D4219">
      <w:pPr>
        <w:pStyle w:val="1"/>
      </w:pPr>
    </w:p>
    <w:p w:rsidR="009D4219" w:rsidRPr="00105751" w:rsidRDefault="009D4219">
      <w:pPr>
        <w:pStyle w:val="a9"/>
        <w:snapToGrid w:val="0"/>
        <w:spacing w:before="120" w:after="120" w:line="360" w:lineRule="auto"/>
        <w:rPr>
          <w:rFonts w:ascii="Times New Roman" w:eastAsia="仿宋_GB2312" w:hAnsi="Times New Roman"/>
          <w:b/>
          <w:bCs/>
          <w:w w:val="95"/>
          <w:sz w:val="30"/>
          <w:szCs w:val="30"/>
        </w:rPr>
      </w:pPr>
    </w:p>
    <w:p w:rsidR="009D4219" w:rsidRPr="00105751" w:rsidRDefault="009D4219">
      <w:pPr>
        <w:pStyle w:val="a9"/>
        <w:snapToGrid w:val="0"/>
        <w:spacing w:before="120" w:after="120" w:line="360" w:lineRule="auto"/>
        <w:jc w:val="center"/>
        <w:rPr>
          <w:rFonts w:ascii="Times New Roman" w:eastAsia="仿宋_GB2312" w:hAnsi="Times New Roman"/>
          <w:b/>
          <w:bCs/>
          <w:w w:val="95"/>
          <w:sz w:val="30"/>
          <w:szCs w:val="30"/>
        </w:rPr>
      </w:pPr>
    </w:p>
    <w:p w:rsidR="009D4219" w:rsidRPr="00105751" w:rsidRDefault="009D4219">
      <w:pPr>
        <w:pStyle w:val="a9"/>
        <w:snapToGrid w:val="0"/>
        <w:spacing w:before="120" w:after="120" w:line="360" w:lineRule="auto"/>
        <w:jc w:val="center"/>
        <w:rPr>
          <w:rFonts w:ascii="Times New Roman" w:eastAsia="仿宋_GB2312" w:hAnsi="Times New Roman"/>
          <w:b/>
          <w:bCs/>
          <w:w w:val="95"/>
          <w:sz w:val="30"/>
          <w:szCs w:val="30"/>
        </w:rPr>
      </w:pPr>
    </w:p>
    <w:p w:rsidR="009D4219" w:rsidRPr="00105751" w:rsidRDefault="00AF643A">
      <w:pPr>
        <w:pStyle w:val="a9"/>
        <w:snapToGrid w:val="0"/>
        <w:spacing w:before="120" w:after="120" w:line="360" w:lineRule="auto"/>
        <w:jc w:val="center"/>
        <w:rPr>
          <w:rFonts w:ascii="Times New Roman" w:eastAsia="仿宋_GB2312" w:hAnsi="Times New Roman"/>
          <w:b/>
          <w:bCs/>
          <w:w w:val="95"/>
          <w:sz w:val="30"/>
          <w:szCs w:val="30"/>
        </w:rPr>
      </w:pPr>
      <w:r w:rsidRPr="00105751">
        <w:rPr>
          <w:rFonts w:ascii="Times New Roman" w:eastAsia="仿宋_GB2312" w:hAnsi="Times New Roman" w:hint="eastAsia"/>
          <w:b/>
          <w:bCs/>
          <w:w w:val="95"/>
          <w:sz w:val="30"/>
          <w:szCs w:val="30"/>
        </w:rPr>
        <w:t>采购代理机构：云之龙招标集团有限公司</w:t>
      </w:r>
    </w:p>
    <w:p w:rsidR="009D4219" w:rsidRPr="00105751" w:rsidRDefault="00AF643A">
      <w:pPr>
        <w:pStyle w:val="a9"/>
        <w:snapToGrid w:val="0"/>
        <w:spacing w:before="120" w:after="120" w:line="360" w:lineRule="auto"/>
        <w:jc w:val="center"/>
        <w:rPr>
          <w:rFonts w:ascii="Times New Roman" w:eastAsia="仿宋_GB2312" w:hAnsi="Times New Roman"/>
          <w:szCs w:val="20"/>
        </w:rPr>
      </w:pPr>
      <w:r w:rsidRPr="00105751">
        <w:rPr>
          <w:rFonts w:ascii="Times New Roman" w:eastAsia="仿宋_GB2312" w:hAnsi="Times New Roman"/>
          <w:b/>
          <w:bCs/>
          <w:w w:val="95"/>
          <w:sz w:val="30"/>
          <w:szCs w:val="30"/>
        </w:rPr>
        <w:t>2020</w:t>
      </w:r>
      <w:r w:rsidRPr="00105751">
        <w:rPr>
          <w:rFonts w:ascii="Times New Roman" w:eastAsia="仿宋_GB2312" w:hAnsi="Times New Roman" w:hint="eastAsia"/>
          <w:b/>
          <w:bCs/>
          <w:w w:val="95"/>
          <w:sz w:val="30"/>
          <w:szCs w:val="30"/>
        </w:rPr>
        <w:t>年</w:t>
      </w:r>
      <w:r w:rsidRPr="00105751">
        <w:rPr>
          <w:rFonts w:ascii="Times New Roman" w:eastAsia="仿宋_GB2312" w:hAnsi="Times New Roman"/>
          <w:b/>
          <w:bCs/>
          <w:w w:val="95"/>
          <w:sz w:val="30"/>
          <w:szCs w:val="30"/>
        </w:rPr>
        <w:t>10</w:t>
      </w:r>
      <w:r w:rsidRPr="00105751">
        <w:rPr>
          <w:rFonts w:ascii="Times New Roman" w:eastAsia="仿宋_GB2312" w:hAnsi="Times New Roman" w:hint="eastAsia"/>
          <w:b/>
          <w:bCs/>
          <w:w w:val="95"/>
          <w:sz w:val="30"/>
          <w:szCs w:val="30"/>
        </w:rPr>
        <w:t>月</w:t>
      </w:r>
    </w:p>
    <w:p w:rsidR="009D4219" w:rsidRPr="00105751" w:rsidRDefault="009D4219">
      <w:pPr>
        <w:pStyle w:val="a9"/>
        <w:spacing w:before="120" w:after="120" w:line="360" w:lineRule="auto"/>
        <w:jc w:val="center"/>
        <w:rPr>
          <w:rFonts w:ascii="Times New Roman" w:eastAsia="仿宋_GB2312" w:hAnsi="Times New Roman"/>
        </w:rPr>
      </w:pPr>
    </w:p>
    <w:p w:rsidR="009D4219" w:rsidRPr="00105751" w:rsidRDefault="009D4219">
      <w:pPr>
        <w:pStyle w:val="a9"/>
        <w:spacing w:before="120" w:after="120" w:line="360" w:lineRule="auto"/>
        <w:rPr>
          <w:rFonts w:ascii="Times New Roman" w:eastAsia="仿宋_GB2312" w:hAnsi="Times New Roman"/>
          <w:sz w:val="40"/>
          <w:szCs w:val="40"/>
        </w:rPr>
      </w:pPr>
    </w:p>
    <w:p w:rsidR="009D4219" w:rsidRPr="00105751" w:rsidRDefault="00AF643A">
      <w:pPr>
        <w:pStyle w:val="a9"/>
        <w:spacing w:before="120" w:after="120" w:line="360" w:lineRule="auto"/>
        <w:jc w:val="center"/>
        <w:rPr>
          <w:rFonts w:hAnsi="宋体" w:cs="宋体"/>
          <w:sz w:val="40"/>
          <w:szCs w:val="40"/>
        </w:rPr>
      </w:pPr>
      <w:r w:rsidRPr="00105751">
        <w:rPr>
          <w:rFonts w:hAnsi="宋体" w:cs="宋体" w:hint="eastAsia"/>
          <w:sz w:val="40"/>
          <w:szCs w:val="40"/>
        </w:rPr>
        <w:t>目    录</w:t>
      </w:r>
    </w:p>
    <w:p w:rsidR="009D4219" w:rsidRPr="00105751" w:rsidRDefault="00AF643A">
      <w:pPr>
        <w:pStyle w:val="22"/>
        <w:tabs>
          <w:tab w:val="right" w:leader="dot" w:pos="9402"/>
        </w:tabs>
        <w:spacing w:line="360" w:lineRule="auto"/>
        <w:rPr>
          <w:rFonts w:ascii="宋体" w:hAnsi="宋体" w:cs="宋体"/>
          <w:sz w:val="24"/>
        </w:rPr>
      </w:pPr>
      <w:r w:rsidRPr="00105751">
        <w:rPr>
          <w:rFonts w:ascii="宋体" w:hAnsi="宋体" w:cs="宋体" w:hint="eastAsia"/>
          <w:b/>
          <w:sz w:val="24"/>
        </w:rPr>
        <w:fldChar w:fldCharType="begin"/>
      </w:r>
      <w:r w:rsidRPr="00105751">
        <w:rPr>
          <w:rFonts w:ascii="宋体" w:hAnsi="宋体" w:cs="宋体" w:hint="eastAsia"/>
          <w:b/>
          <w:sz w:val="24"/>
        </w:rPr>
        <w:instrText xml:space="preserve"> TOC \o "1-2" \h \z \u </w:instrText>
      </w:r>
      <w:r w:rsidRPr="00105751">
        <w:rPr>
          <w:rFonts w:ascii="宋体" w:hAnsi="宋体" w:cs="宋体" w:hint="eastAsia"/>
          <w:b/>
          <w:sz w:val="24"/>
        </w:rPr>
        <w:fldChar w:fldCharType="separate"/>
      </w:r>
      <w:hyperlink w:anchor="_Toc38293472" w:history="1">
        <w:r w:rsidRPr="00105751">
          <w:rPr>
            <w:rStyle w:val="afa"/>
            <w:rFonts w:ascii="宋体" w:hAnsi="宋体" w:cs="宋体" w:hint="eastAsia"/>
            <w:color w:val="auto"/>
            <w:sz w:val="24"/>
          </w:rPr>
          <w:t>第一章招标公告</w:t>
        </w:r>
        <w:r w:rsidRPr="00105751">
          <w:rPr>
            <w:rFonts w:ascii="宋体" w:hAnsi="宋体" w:cs="宋体" w:hint="eastAsia"/>
            <w:sz w:val="24"/>
          </w:rPr>
          <w:tab/>
        </w:r>
        <w:r w:rsidR="0031324A">
          <w:rPr>
            <w:rFonts w:ascii="宋体" w:hAnsi="宋体" w:cs="宋体"/>
            <w:sz w:val="24"/>
          </w:rPr>
          <w:t>1</w:t>
        </w:r>
      </w:hyperlink>
    </w:p>
    <w:p w:rsidR="009D4219" w:rsidRPr="00105751" w:rsidRDefault="00C83CFC">
      <w:pPr>
        <w:pStyle w:val="22"/>
        <w:tabs>
          <w:tab w:val="right" w:leader="dot" w:pos="9402"/>
        </w:tabs>
        <w:spacing w:line="360" w:lineRule="auto"/>
        <w:rPr>
          <w:rFonts w:ascii="宋体" w:hAnsi="宋体" w:cs="宋体"/>
          <w:sz w:val="24"/>
        </w:rPr>
      </w:pPr>
      <w:hyperlink w:anchor="_Toc38293473" w:history="1">
        <w:r w:rsidR="00AF643A" w:rsidRPr="00105751">
          <w:rPr>
            <w:rStyle w:val="afa"/>
            <w:rFonts w:ascii="宋体" w:hAnsi="宋体" w:cs="宋体" w:hint="eastAsia"/>
            <w:color w:val="auto"/>
            <w:sz w:val="24"/>
          </w:rPr>
          <w:t>第二章采购需求</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_Toc38293473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6</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74" w:history="1">
        <w:r w:rsidR="00AF643A" w:rsidRPr="00105751">
          <w:rPr>
            <w:rStyle w:val="afa"/>
            <w:rFonts w:ascii="宋体" w:hAnsi="宋体" w:cs="宋体" w:hint="eastAsia"/>
            <w:color w:val="auto"/>
            <w:sz w:val="24"/>
          </w:rPr>
          <w:t>第三章投标人须知</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_Toc38293474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10</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75" w:history="1">
        <w:r w:rsidR="00AF643A" w:rsidRPr="00105751">
          <w:rPr>
            <w:rStyle w:val="afa"/>
            <w:rFonts w:ascii="宋体" w:hAnsi="宋体" w:cs="宋体" w:hint="eastAsia"/>
            <w:color w:val="auto"/>
            <w:sz w:val="24"/>
          </w:rPr>
          <w:t>第四章评标方法及评标标</w:t>
        </w:r>
        <w:bookmarkStart w:id="0" w:name="_Hlt39919705"/>
        <w:r w:rsidR="00AF643A" w:rsidRPr="00105751">
          <w:rPr>
            <w:rStyle w:val="afa"/>
            <w:rFonts w:ascii="宋体" w:hAnsi="宋体" w:cs="宋体" w:hint="eastAsia"/>
            <w:color w:val="auto"/>
            <w:sz w:val="24"/>
          </w:rPr>
          <w:t>准</w:t>
        </w:r>
        <w:bookmarkEnd w:id="0"/>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_Toc38293475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36</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76" w:history="1">
        <w:r w:rsidR="00AF643A" w:rsidRPr="00105751">
          <w:rPr>
            <w:rStyle w:val="afa"/>
            <w:rFonts w:ascii="宋体" w:hAnsi="宋体" w:cs="宋体" w:hint="eastAsia"/>
            <w:color w:val="auto"/>
            <w:sz w:val="24"/>
          </w:rPr>
          <w:t>第五章拟签订的合同文本</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_Toc38293476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43</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77" w:history="1">
        <w:r w:rsidR="00AF643A" w:rsidRPr="00105751">
          <w:rPr>
            <w:rStyle w:val="afa"/>
            <w:rFonts w:ascii="宋体" w:hAnsi="宋体" w:cs="宋体" w:hint="eastAsia"/>
            <w:color w:val="auto"/>
            <w:sz w:val="24"/>
          </w:rPr>
          <w:t>第六章　投标文件格式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_Toc38293477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50</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78" w:history="1">
        <w:r w:rsidR="00AF643A" w:rsidRPr="00105751">
          <w:rPr>
            <w:rStyle w:val="afa"/>
            <w:rFonts w:ascii="宋体" w:hAnsi="宋体" w:cs="宋体" w:hint="eastAsia"/>
            <w:b/>
            <w:bCs/>
            <w:color w:val="auto"/>
            <w:sz w:val="24"/>
          </w:rPr>
          <w:t>一、投标文件外层包装封面格式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_Toc38293478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51</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79" w:history="1">
        <w:r w:rsidR="00AF643A" w:rsidRPr="00105751">
          <w:rPr>
            <w:rStyle w:val="afa"/>
            <w:rFonts w:ascii="宋体" w:hAnsi="宋体" w:cs="宋体" w:hint="eastAsia"/>
            <w:b/>
            <w:bCs/>
            <w:color w:val="auto"/>
            <w:sz w:val="24"/>
          </w:rPr>
          <w:t>二、报价文件格式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_Toc38293479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52</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80" w:history="1">
        <w:r w:rsidR="00AF643A" w:rsidRPr="00105751">
          <w:rPr>
            <w:rStyle w:val="afa"/>
            <w:rFonts w:ascii="宋体" w:hAnsi="宋体" w:cs="宋体" w:hint="eastAsia"/>
            <w:b/>
            <w:bCs/>
            <w:color w:val="auto"/>
            <w:sz w:val="24"/>
          </w:rPr>
          <w:t>三、资格证明文件格式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_Toc38293480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55</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81" w:history="1">
        <w:r w:rsidR="00AF643A" w:rsidRPr="00105751">
          <w:rPr>
            <w:rStyle w:val="afa"/>
            <w:rFonts w:ascii="宋体" w:hAnsi="宋体" w:cs="宋体" w:hint="eastAsia"/>
            <w:b/>
            <w:bCs/>
            <w:color w:val="auto"/>
            <w:sz w:val="24"/>
          </w:rPr>
          <w:t>四、商务文件格式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_Toc38293481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61</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82" w:history="1">
        <w:r w:rsidR="00AF643A" w:rsidRPr="00105751">
          <w:rPr>
            <w:rStyle w:val="afa"/>
            <w:rFonts w:ascii="宋体" w:hAnsi="宋体" w:cs="宋体" w:hint="eastAsia"/>
            <w:b/>
            <w:color w:val="auto"/>
            <w:sz w:val="24"/>
          </w:rPr>
          <w:t>五、技术文件格式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_Toc38293482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68</w:t>
        </w:r>
        <w:r w:rsidR="00AF643A" w:rsidRPr="00105751">
          <w:rPr>
            <w:rFonts w:ascii="宋体" w:hAnsi="宋体" w:cs="宋体" w:hint="eastAsia"/>
            <w:sz w:val="24"/>
          </w:rPr>
          <w:fldChar w:fldCharType="end"/>
        </w:r>
      </w:hyperlink>
    </w:p>
    <w:p w:rsidR="009D4219" w:rsidRPr="00105751" w:rsidRDefault="00C83CFC">
      <w:pPr>
        <w:pStyle w:val="22"/>
        <w:tabs>
          <w:tab w:val="right" w:leader="dot" w:pos="9402"/>
        </w:tabs>
        <w:spacing w:line="360" w:lineRule="auto"/>
        <w:rPr>
          <w:rFonts w:ascii="宋体" w:hAnsi="宋体" w:cs="宋体"/>
          <w:sz w:val="24"/>
        </w:rPr>
      </w:pPr>
      <w:hyperlink w:anchor="_Toc38293483" w:history="1">
        <w:r w:rsidR="00AF643A" w:rsidRPr="00105751">
          <w:rPr>
            <w:rStyle w:val="afa"/>
            <w:rFonts w:ascii="宋体" w:hAnsi="宋体" w:cs="宋体" w:hint="eastAsia"/>
            <w:b/>
            <w:bCs/>
            <w:color w:val="auto"/>
            <w:sz w:val="24"/>
          </w:rPr>
          <w:t>六、其他文书、文件格式</w:t>
        </w:r>
        <w:r w:rsidR="00AF643A" w:rsidRPr="00105751">
          <w:rPr>
            <w:rFonts w:ascii="宋体" w:hAnsi="宋体" w:cs="宋体" w:hint="eastAsia"/>
            <w:sz w:val="24"/>
          </w:rPr>
          <w:tab/>
        </w:r>
        <w:r w:rsidR="00AF643A" w:rsidRPr="00105751">
          <w:rPr>
            <w:rFonts w:ascii="宋体" w:hAnsi="宋体" w:cs="宋体" w:hint="eastAsia"/>
            <w:sz w:val="24"/>
          </w:rPr>
          <w:fldChar w:fldCharType="begin"/>
        </w:r>
        <w:r w:rsidR="00AF643A" w:rsidRPr="00105751">
          <w:rPr>
            <w:rFonts w:ascii="宋体" w:hAnsi="宋体" w:cs="宋体" w:hint="eastAsia"/>
            <w:sz w:val="24"/>
          </w:rPr>
          <w:instrText xml:space="preserve"> PAGEREF _Toc38293483 \h </w:instrText>
        </w:r>
        <w:r w:rsidR="00AF643A" w:rsidRPr="00105751">
          <w:rPr>
            <w:rFonts w:ascii="宋体" w:hAnsi="宋体" w:cs="宋体" w:hint="eastAsia"/>
            <w:sz w:val="24"/>
          </w:rPr>
        </w:r>
        <w:r w:rsidR="00AF643A" w:rsidRPr="00105751">
          <w:rPr>
            <w:rFonts w:ascii="宋体" w:hAnsi="宋体" w:cs="宋体" w:hint="eastAsia"/>
            <w:sz w:val="24"/>
          </w:rPr>
          <w:fldChar w:fldCharType="separate"/>
        </w:r>
        <w:r w:rsidR="00200A58">
          <w:rPr>
            <w:rFonts w:ascii="宋体" w:hAnsi="宋体" w:cs="宋体"/>
            <w:noProof/>
            <w:sz w:val="24"/>
          </w:rPr>
          <w:t>73</w:t>
        </w:r>
        <w:r w:rsidR="00AF643A" w:rsidRPr="00105751">
          <w:rPr>
            <w:rFonts w:ascii="宋体" w:hAnsi="宋体" w:cs="宋体" w:hint="eastAsia"/>
            <w:sz w:val="24"/>
          </w:rPr>
          <w:fldChar w:fldCharType="end"/>
        </w:r>
      </w:hyperlink>
    </w:p>
    <w:p w:rsidR="009D4219" w:rsidRPr="00105751" w:rsidRDefault="00AF643A">
      <w:pPr>
        <w:spacing w:beforeLines="50" w:before="120" w:line="360" w:lineRule="auto"/>
        <w:rPr>
          <w:rFonts w:ascii="宋体" w:hAnsi="宋体" w:cs="宋体"/>
          <w:szCs w:val="21"/>
        </w:rPr>
      </w:pPr>
      <w:r w:rsidRPr="00105751">
        <w:rPr>
          <w:rFonts w:ascii="宋体" w:hAnsi="宋体" w:cs="宋体" w:hint="eastAsia"/>
          <w:b/>
          <w:sz w:val="24"/>
        </w:rPr>
        <w:fldChar w:fldCharType="end"/>
      </w:r>
    </w:p>
    <w:p w:rsidR="009D4219" w:rsidRPr="00105751" w:rsidRDefault="009D4219">
      <w:pPr>
        <w:spacing w:beforeLines="50" w:before="120" w:line="480" w:lineRule="exact"/>
        <w:rPr>
          <w:rFonts w:eastAsia="仿宋_GB2312"/>
          <w:sz w:val="30"/>
        </w:rPr>
      </w:pPr>
    </w:p>
    <w:p w:rsidR="009D4219" w:rsidRPr="00105751" w:rsidRDefault="009D4219"/>
    <w:p w:rsidR="009D4219" w:rsidRPr="00105751" w:rsidRDefault="009D4219">
      <w:pPr>
        <w:spacing w:beforeLines="50" w:before="120" w:line="480" w:lineRule="exact"/>
        <w:rPr>
          <w:rFonts w:eastAsia="仿宋_GB2312"/>
          <w:sz w:val="30"/>
        </w:rPr>
      </w:pPr>
    </w:p>
    <w:p w:rsidR="009D4219" w:rsidRPr="00105751" w:rsidRDefault="009D4219">
      <w:pPr>
        <w:spacing w:beforeLines="50" w:before="120" w:line="480" w:lineRule="exact"/>
        <w:rPr>
          <w:rFonts w:eastAsia="仿宋_GB2312"/>
          <w:sz w:val="30"/>
        </w:rPr>
      </w:pPr>
    </w:p>
    <w:p w:rsidR="009D4219" w:rsidRPr="00105751" w:rsidRDefault="009D4219">
      <w:pPr>
        <w:spacing w:beforeLines="50" w:before="120" w:line="480" w:lineRule="exact"/>
        <w:rPr>
          <w:rFonts w:eastAsia="仿宋_GB2312"/>
          <w:sz w:val="30"/>
        </w:rPr>
      </w:pPr>
    </w:p>
    <w:p w:rsidR="009D4219" w:rsidRPr="00105751" w:rsidRDefault="00AF643A" w:rsidP="00DB11D6">
      <w:pPr>
        <w:pStyle w:val="2"/>
        <w:spacing w:line="360" w:lineRule="auto"/>
        <w:jc w:val="center"/>
        <w:rPr>
          <w:rFonts w:ascii="宋体"/>
        </w:rPr>
      </w:pPr>
      <w:r w:rsidRPr="00105751">
        <w:rPr>
          <w:rFonts w:ascii="Times New Roman" w:hAnsi="Times New Roman"/>
          <w:b w:val="0"/>
          <w:sz w:val="40"/>
        </w:rPr>
        <w:br w:type="page"/>
      </w:r>
      <w:bookmarkStart w:id="1" w:name="_Toc254970630"/>
      <w:bookmarkStart w:id="2" w:name="_Toc254970489"/>
      <w:bookmarkStart w:id="3" w:name="_Toc19686829"/>
      <w:r w:rsidRPr="00105751">
        <w:rPr>
          <w:rFonts w:hint="eastAsia"/>
        </w:rPr>
        <w:lastRenderedPageBreak/>
        <w:t>第一章</w:t>
      </w:r>
      <w:r w:rsidRPr="00105751">
        <w:rPr>
          <w:rFonts w:hint="eastAsia"/>
        </w:rPr>
        <w:t xml:space="preserve">  </w:t>
      </w:r>
      <w:bookmarkEnd w:id="1"/>
      <w:bookmarkEnd w:id="2"/>
      <w:r w:rsidRPr="00105751">
        <w:rPr>
          <w:rFonts w:hint="eastAsia"/>
        </w:rPr>
        <w:t>招标公告</w:t>
      </w:r>
      <w:bookmarkEnd w:id="3"/>
    </w:p>
    <w:p w:rsidR="009D4219" w:rsidRPr="00105751" w:rsidRDefault="00AF643A" w:rsidP="00DB11D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105751">
        <w:rPr>
          <w:rFonts w:ascii="宋体" w:hAnsi="宋体" w:hint="eastAsia"/>
          <w:szCs w:val="21"/>
        </w:rPr>
        <w:t>项目概况</w:t>
      </w:r>
    </w:p>
    <w:p w:rsidR="009D4219" w:rsidRPr="00105751" w:rsidRDefault="00B36081" w:rsidP="00DB11D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105751">
        <w:rPr>
          <w:rFonts w:ascii="宋体" w:hAnsi="宋体" w:cs="宋体" w:hint="eastAsia"/>
          <w:szCs w:val="21"/>
          <w:u w:val="single"/>
        </w:rPr>
        <w:t>岑溪市2020-2021年行政事业单位零星工程项目定点采购（补录）</w:t>
      </w:r>
      <w:r w:rsidR="00AF643A" w:rsidRPr="00105751">
        <w:rPr>
          <w:rFonts w:ascii="宋体" w:hAnsi="宋体" w:hint="eastAsia"/>
          <w:szCs w:val="21"/>
        </w:rPr>
        <w:t>招标项目的潜在投标人应在政采云平台（www.zcygov.cn）获取招标文件，并于</w:t>
      </w:r>
      <w:r w:rsidR="00AF643A" w:rsidRPr="002646EC">
        <w:rPr>
          <w:rFonts w:ascii="宋体" w:hAnsi="宋体" w:cs="宋体" w:hint="eastAsia"/>
          <w:szCs w:val="21"/>
          <w:u w:val="single"/>
        </w:rPr>
        <w:t>2020</w:t>
      </w:r>
      <w:r w:rsidR="00AF643A" w:rsidRPr="002646EC">
        <w:rPr>
          <w:rFonts w:ascii="宋体" w:hAnsi="宋体" w:cs="宋体" w:hint="eastAsia"/>
          <w:bCs/>
          <w:szCs w:val="21"/>
          <w:u w:val="single"/>
        </w:rPr>
        <w:t>年</w:t>
      </w:r>
      <w:r w:rsidR="002646EC" w:rsidRPr="002646EC">
        <w:rPr>
          <w:rFonts w:ascii="宋体" w:hAnsi="宋体" w:cs="宋体"/>
          <w:bCs/>
          <w:szCs w:val="21"/>
          <w:u w:val="single"/>
        </w:rPr>
        <w:t>11</w:t>
      </w:r>
      <w:r w:rsidR="00AF643A" w:rsidRPr="002646EC">
        <w:rPr>
          <w:rFonts w:ascii="宋体" w:hAnsi="宋体" w:cs="宋体" w:hint="eastAsia"/>
          <w:bCs/>
          <w:szCs w:val="21"/>
          <w:u w:val="single"/>
        </w:rPr>
        <w:t>月</w:t>
      </w:r>
      <w:r w:rsidR="002646EC" w:rsidRPr="002646EC">
        <w:rPr>
          <w:rFonts w:ascii="宋体" w:hAnsi="宋体" w:cs="宋体"/>
          <w:bCs/>
          <w:szCs w:val="21"/>
          <w:u w:val="single"/>
        </w:rPr>
        <w:t>25</w:t>
      </w:r>
      <w:r w:rsidR="00AF643A" w:rsidRPr="002646EC">
        <w:rPr>
          <w:rFonts w:ascii="宋体" w:hAnsi="宋体" w:cs="宋体" w:hint="eastAsia"/>
          <w:bCs/>
          <w:szCs w:val="21"/>
          <w:u w:val="single"/>
        </w:rPr>
        <w:t>日</w:t>
      </w:r>
      <w:r w:rsidR="002646EC" w:rsidRPr="002646EC">
        <w:rPr>
          <w:rFonts w:ascii="宋体" w:hAnsi="宋体" w:cs="宋体"/>
          <w:bCs/>
          <w:szCs w:val="21"/>
          <w:u w:val="single"/>
        </w:rPr>
        <w:t>9</w:t>
      </w:r>
      <w:r w:rsidR="00AF643A" w:rsidRPr="002646EC">
        <w:rPr>
          <w:rFonts w:ascii="宋体" w:hAnsi="宋体" w:cs="宋体" w:hint="eastAsia"/>
          <w:bCs/>
          <w:szCs w:val="21"/>
          <w:u w:val="single"/>
        </w:rPr>
        <w:t>时</w:t>
      </w:r>
      <w:r w:rsidR="002646EC" w:rsidRPr="002646EC">
        <w:rPr>
          <w:rFonts w:ascii="宋体" w:hAnsi="宋体" w:cs="宋体"/>
          <w:bCs/>
          <w:szCs w:val="21"/>
          <w:u w:val="single"/>
        </w:rPr>
        <w:t>00</w:t>
      </w:r>
      <w:r w:rsidR="00AF643A" w:rsidRPr="002646EC">
        <w:rPr>
          <w:rFonts w:ascii="宋体" w:hAnsi="宋体" w:cs="宋体" w:hint="eastAsia"/>
          <w:bCs/>
          <w:szCs w:val="21"/>
          <w:u w:val="single"/>
        </w:rPr>
        <w:t>分</w:t>
      </w:r>
      <w:r w:rsidR="00AF643A" w:rsidRPr="00105751">
        <w:rPr>
          <w:rFonts w:ascii="宋体" w:hAnsi="宋体" w:hint="eastAsia"/>
          <w:bCs/>
          <w:szCs w:val="21"/>
          <w:u w:val="single"/>
        </w:rPr>
        <w:t>（</w:t>
      </w:r>
      <w:r w:rsidR="00AF643A" w:rsidRPr="00105751">
        <w:rPr>
          <w:rFonts w:ascii="宋体" w:hAnsi="宋体" w:hint="eastAsia"/>
          <w:bCs/>
          <w:szCs w:val="21"/>
        </w:rPr>
        <w:t>北京时间）前递交投标</w:t>
      </w:r>
      <w:r w:rsidR="00AF643A" w:rsidRPr="00105751">
        <w:rPr>
          <w:rFonts w:ascii="宋体" w:hAnsi="宋体"/>
          <w:bCs/>
          <w:szCs w:val="21"/>
        </w:rPr>
        <w:t>文件</w:t>
      </w:r>
      <w:r w:rsidR="00AF643A" w:rsidRPr="00105751">
        <w:rPr>
          <w:rFonts w:ascii="宋体" w:hAnsi="宋体" w:hint="eastAsia"/>
          <w:szCs w:val="21"/>
        </w:rPr>
        <w:t>。</w:t>
      </w:r>
    </w:p>
    <w:p w:rsidR="009D4219" w:rsidRPr="00105751" w:rsidRDefault="009D4219" w:rsidP="00DB11D6">
      <w:pPr>
        <w:spacing w:line="360" w:lineRule="auto"/>
        <w:rPr>
          <w:rFonts w:ascii="宋体" w:hAnsi="宋体"/>
          <w:szCs w:val="21"/>
        </w:rPr>
      </w:pPr>
    </w:p>
    <w:p w:rsidR="009D4219" w:rsidRPr="00105751" w:rsidRDefault="00AF643A" w:rsidP="00DB11D6">
      <w:pPr>
        <w:keepNext/>
        <w:keepLines/>
        <w:spacing w:line="360" w:lineRule="auto"/>
        <w:outlineLvl w:val="1"/>
        <w:rPr>
          <w:rFonts w:ascii="宋体" w:hAnsi="宋体" w:cs="宋体"/>
          <w:b/>
          <w:szCs w:val="21"/>
        </w:rPr>
      </w:pPr>
      <w:bookmarkStart w:id="4" w:name="_Toc28359079"/>
      <w:bookmarkStart w:id="5" w:name="_Toc35393790"/>
      <w:bookmarkStart w:id="6" w:name="_Toc44405601"/>
      <w:bookmarkStart w:id="7" w:name="_Toc35393621"/>
      <w:bookmarkStart w:id="8" w:name="_Toc28359002"/>
      <w:bookmarkStart w:id="9" w:name="_Hlk24379207"/>
      <w:r w:rsidRPr="00105751">
        <w:rPr>
          <w:rFonts w:ascii="宋体" w:hAnsi="宋体" w:cs="宋体" w:hint="eastAsia"/>
          <w:b/>
          <w:szCs w:val="21"/>
        </w:rPr>
        <w:t>一、项目基本情况</w:t>
      </w:r>
      <w:bookmarkEnd w:id="4"/>
      <w:bookmarkEnd w:id="5"/>
      <w:bookmarkEnd w:id="6"/>
      <w:bookmarkEnd w:id="7"/>
      <w:bookmarkEnd w:id="8"/>
    </w:p>
    <w:p w:rsidR="009D4219" w:rsidRPr="00105751" w:rsidRDefault="00AF643A" w:rsidP="00DB11D6">
      <w:pPr>
        <w:spacing w:line="360" w:lineRule="auto"/>
        <w:ind w:firstLineChars="200" w:firstLine="420"/>
        <w:rPr>
          <w:rFonts w:ascii="宋体" w:hAnsi="宋体" w:cs="宋体"/>
          <w:szCs w:val="21"/>
        </w:rPr>
      </w:pPr>
      <w:bookmarkStart w:id="10" w:name="_Toc28359080"/>
      <w:bookmarkStart w:id="11" w:name="_Toc44405602"/>
      <w:bookmarkStart w:id="12" w:name="_Toc35393791"/>
      <w:bookmarkStart w:id="13" w:name="_Toc35393622"/>
      <w:bookmarkStart w:id="14" w:name="_Toc28359003"/>
      <w:bookmarkEnd w:id="9"/>
      <w:r w:rsidRPr="00105751">
        <w:rPr>
          <w:rFonts w:ascii="宋体" w:hAnsi="宋体" w:cs="宋体" w:hint="eastAsia"/>
          <w:szCs w:val="21"/>
        </w:rPr>
        <w:t>项目编号：</w:t>
      </w:r>
      <w:r w:rsidR="00B36081" w:rsidRPr="00105751">
        <w:rPr>
          <w:rFonts w:ascii="宋体" w:hAnsi="宋体" w:cs="宋体" w:hint="eastAsia"/>
          <w:b/>
          <w:szCs w:val="21"/>
        </w:rPr>
        <w:t>CXZC2020-G3-05183-001-YZLW</w:t>
      </w:r>
    </w:p>
    <w:p w:rsidR="009D4219" w:rsidRPr="00105751" w:rsidRDefault="00AF643A" w:rsidP="00DB11D6">
      <w:pPr>
        <w:spacing w:line="360" w:lineRule="auto"/>
        <w:ind w:firstLineChars="200" w:firstLine="420"/>
        <w:rPr>
          <w:rFonts w:ascii="宋体" w:hAnsi="宋体" w:cs="宋体"/>
          <w:szCs w:val="21"/>
        </w:rPr>
      </w:pPr>
      <w:r w:rsidRPr="00105751">
        <w:rPr>
          <w:rFonts w:ascii="宋体" w:hAnsi="宋体" w:cs="宋体" w:hint="eastAsia"/>
          <w:szCs w:val="21"/>
        </w:rPr>
        <w:t>项目名称：</w:t>
      </w:r>
      <w:r w:rsidR="00B36081" w:rsidRPr="00105751">
        <w:rPr>
          <w:rFonts w:ascii="宋体" w:hAnsi="宋体" w:cs="宋体" w:hint="eastAsia"/>
          <w:b/>
          <w:bCs/>
          <w:szCs w:val="21"/>
        </w:rPr>
        <w:t>岑溪市2020-2021年行政事业单位零星工程项目定点采购（补录）</w:t>
      </w:r>
    </w:p>
    <w:p w:rsidR="009D4219" w:rsidRPr="00105751" w:rsidRDefault="00AF643A" w:rsidP="00DB11D6">
      <w:pPr>
        <w:snapToGrid w:val="0"/>
        <w:spacing w:afterLines="50" w:after="120" w:line="360" w:lineRule="auto"/>
        <w:ind w:firstLineChars="200" w:firstLine="420"/>
        <w:rPr>
          <w:rFonts w:ascii="宋体" w:hAnsi="宋体" w:cs="宋体"/>
          <w:bCs/>
          <w:szCs w:val="21"/>
        </w:rPr>
      </w:pPr>
      <w:r w:rsidRPr="00105751">
        <w:rPr>
          <w:rFonts w:ascii="宋体" w:hAnsi="宋体" w:cs="宋体" w:hint="eastAsia"/>
          <w:bCs/>
          <w:szCs w:val="21"/>
        </w:rPr>
        <w:t>采购预算：岑溪市所有行政机关、事业单位、团体组织使用财政预算管理资金且金额小于60万元的各类工程项目</w:t>
      </w:r>
      <w:r w:rsidRPr="00105751">
        <w:rPr>
          <w:rFonts w:ascii="宋体" w:hAnsi="宋体" w:cs="宋体" w:hint="eastAsia"/>
          <w:szCs w:val="21"/>
        </w:rPr>
        <w:t>（本项目采购额度岑溪市财政局可以根据政府政策的限额标准变动适时调整），采购限额标准以上的按《中华人民共和国政府采购法》有关规定的采购方式组织采购。</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补充征集2020-2021年度岑溪市本级预算单位使用财政预算管理资金建设且项目预算金额小于60万元的各类工程定点施工单位，其中：</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（A分标）市政公用工程项目1家；</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（B分标）公路工程项目5家；</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（C分标）水利工程项目9家；</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（D分标）园林绿化工程项目2家；</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（E分标）电力工程项目4家；</w:t>
      </w:r>
    </w:p>
    <w:p w:rsidR="009D4219" w:rsidRPr="00105751" w:rsidRDefault="00AF643A" w:rsidP="00DB11D6">
      <w:pPr>
        <w:pStyle w:val="2"/>
        <w:spacing w:before="0" w:after="0" w:line="360" w:lineRule="auto"/>
        <w:ind w:firstLineChars="200" w:firstLine="420"/>
        <w:rPr>
          <w:rFonts w:ascii="宋体" w:eastAsia="宋体" w:hAnsi="宋体" w:cs="宋体"/>
          <w:b w:val="0"/>
          <w:sz w:val="21"/>
          <w:szCs w:val="21"/>
        </w:rPr>
      </w:pPr>
      <w:r w:rsidRPr="00105751">
        <w:rPr>
          <w:rFonts w:ascii="宋体" w:eastAsia="宋体" w:hAnsi="宋体" w:cs="宋体" w:hint="eastAsia"/>
          <w:b w:val="0"/>
          <w:sz w:val="21"/>
          <w:szCs w:val="21"/>
        </w:rPr>
        <w:t>（F分标）地基基础工程项目2家；</w:t>
      </w:r>
    </w:p>
    <w:p w:rsidR="009D4219" w:rsidRPr="00105751" w:rsidRDefault="00AF643A" w:rsidP="00DB11D6">
      <w:pPr>
        <w:spacing w:line="360" w:lineRule="auto"/>
        <w:ind w:firstLineChars="200" w:firstLine="420"/>
        <w:rPr>
          <w:rFonts w:ascii="宋体" w:hAnsi="宋体" w:cs="宋体"/>
          <w:szCs w:val="21"/>
        </w:rPr>
      </w:pPr>
      <w:r w:rsidRPr="00105751">
        <w:rPr>
          <w:rFonts w:ascii="宋体" w:hAnsi="宋体" w:cs="宋体" w:hint="eastAsia"/>
          <w:szCs w:val="21"/>
        </w:rPr>
        <w:t>采购需求：具体内容详见本公告附件</w:t>
      </w:r>
    </w:p>
    <w:p w:rsidR="009D4219" w:rsidRPr="00105751" w:rsidRDefault="00AF643A" w:rsidP="00DB11D6">
      <w:pPr>
        <w:spacing w:line="360" w:lineRule="auto"/>
        <w:ind w:firstLineChars="200" w:firstLine="420"/>
        <w:rPr>
          <w:rFonts w:ascii="宋体" w:hAnsi="宋体" w:cs="宋体"/>
          <w:szCs w:val="21"/>
        </w:rPr>
      </w:pPr>
      <w:r w:rsidRPr="00105751">
        <w:rPr>
          <w:rFonts w:ascii="宋体" w:hAnsi="宋体" w:cs="宋体" w:hint="eastAsia"/>
          <w:szCs w:val="21"/>
        </w:rPr>
        <w:t>合同履行期限：自签订定点采购协议并生效之日起</w:t>
      </w:r>
      <w:r w:rsidRPr="00105751">
        <w:rPr>
          <w:rFonts w:ascii="宋体" w:hAnsi="宋体" w:cs="宋体" w:hint="eastAsia"/>
          <w:sz w:val="24"/>
        </w:rPr>
        <w:t>至2021年10月26日止</w:t>
      </w:r>
      <w:r w:rsidRPr="00105751">
        <w:rPr>
          <w:rFonts w:ascii="宋体" w:hAnsi="宋体" w:cs="宋体" w:hint="eastAsia"/>
          <w:szCs w:val="21"/>
        </w:rPr>
        <w:t>。</w:t>
      </w:r>
    </w:p>
    <w:p w:rsidR="009D4219" w:rsidRPr="00105751" w:rsidRDefault="00AF643A" w:rsidP="00DB11D6">
      <w:pPr>
        <w:spacing w:line="360" w:lineRule="auto"/>
        <w:ind w:firstLineChars="200" w:firstLine="420"/>
        <w:rPr>
          <w:rFonts w:ascii="宋体" w:hAnsi="宋体" w:cs="宋体"/>
          <w:szCs w:val="21"/>
        </w:rPr>
      </w:pPr>
      <w:r w:rsidRPr="00105751">
        <w:rPr>
          <w:rFonts w:ascii="宋体" w:hAnsi="宋体" w:cs="宋体" w:hint="eastAsia"/>
          <w:szCs w:val="21"/>
        </w:rPr>
        <w:t>本项目不接受联合体投标。</w:t>
      </w:r>
    </w:p>
    <w:p w:rsidR="009D4219" w:rsidRPr="00105751" w:rsidRDefault="00AF643A" w:rsidP="00DB11D6">
      <w:pPr>
        <w:keepNext/>
        <w:keepLines/>
        <w:spacing w:line="360" w:lineRule="auto"/>
        <w:outlineLvl w:val="1"/>
        <w:rPr>
          <w:rFonts w:ascii="宋体" w:hAnsi="宋体" w:cs="宋体"/>
          <w:b/>
          <w:szCs w:val="21"/>
        </w:rPr>
      </w:pPr>
      <w:r w:rsidRPr="00105751">
        <w:rPr>
          <w:rFonts w:ascii="宋体" w:hAnsi="宋体" w:cs="宋体" w:hint="eastAsia"/>
          <w:b/>
          <w:szCs w:val="21"/>
        </w:rPr>
        <w:t>二、投标人的资格要求：</w:t>
      </w:r>
      <w:bookmarkEnd w:id="10"/>
      <w:bookmarkEnd w:id="11"/>
      <w:bookmarkEnd w:id="12"/>
      <w:bookmarkEnd w:id="13"/>
      <w:bookmarkEnd w:id="14"/>
    </w:p>
    <w:p w:rsidR="009D4219" w:rsidRPr="00105751" w:rsidRDefault="00AF643A" w:rsidP="00DB11D6">
      <w:pPr>
        <w:snapToGrid w:val="0"/>
        <w:spacing w:line="360" w:lineRule="auto"/>
        <w:ind w:firstLineChars="200" w:firstLine="420"/>
        <w:rPr>
          <w:rFonts w:ascii="宋体" w:hAnsi="宋体" w:cs="宋体"/>
          <w:szCs w:val="21"/>
        </w:rPr>
      </w:pPr>
      <w:bookmarkStart w:id="15" w:name="_Toc28359081"/>
      <w:bookmarkStart w:id="16" w:name="_Toc35393623"/>
      <w:bookmarkStart w:id="17" w:name="_Toc28359004"/>
      <w:bookmarkStart w:id="18" w:name="_Toc35393792"/>
      <w:bookmarkStart w:id="19" w:name="_Toc44405603"/>
      <w:r w:rsidRPr="00105751">
        <w:rPr>
          <w:rFonts w:ascii="宋体" w:hAnsi="宋体" w:cs="宋体" w:hint="eastAsia"/>
          <w:szCs w:val="21"/>
        </w:rPr>
        <w:t>1.具有独立承担民事责任的能力；</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2.具有良好的商业信誉和健全的财务会计制度；</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3.具有履行合同所必需的设备和专业技术能力；</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4.有依法缴纳税收和社会保障资金的良好记录；</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5.参加政府采购活动前三年内，在经营活动中没有重大违法记录；</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lastRenderedPageBreak/>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8.本项目不接受联合体投标；</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9.本项目不接受未按招标文件规定的方式获取本招标文件的投标人参与投标；</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10.法律法规规定的其他条件：</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hint="eastAsia"/>
          <w:szCs w:val="21"/>
        </w:rPr>
        <w:t>1）A：市政公用工程项目1家：具备市政公用工程施工总承包三级以上（含三级）资质的施工单位。并</w:t>
      </w:r>
      <w:r w:rsidRPr="00105751">
        <w:rPr>
          <w:rFonts w:ascii="宋体" w:hAnsi="宋体" w:cs="宋体" w:hint="eastAsia"/>
          <w:kern w:val="1"/>
          <w:szCs w:val="21"/>
        </w:rPr>
        <w:t>符合《广西壮族自治区建筑市场诚信卡管理暂行办法</w:t>
      </w:r>
      <w:r w:rsidRPr="00105751">
        <w:rPr>
          <w:rFonts w:ascii="宋体" w:hAnsi="宋体" w:cs="宋体" w:hint="eastAsia"/>
          <w:szCs w:val="21"/>
        </w:rPr>
        <w:t>》（桂建管［2013］17号）和《关于加强广西建筑业企业诚信信息库日常维护管理的通知》（桂建管［2014］25号）的规定，已办理诚信库入库手续并处于有效状态。</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szCs w:val="21"/>
        </w:rPr>
        <w:t>2</w:t>
      </w:r>
      <w:r w:rsidRPr="00105751">
        <w:rPr>
          <w:rFonts w:ascii="宋体" w:hAnsi="宋体" w:cs="宋体" w:hint="eastAsia"/>
          <w:szCs w:val="21"/>
        </w:rPr>
        <w:t>）B：公路工程项目5家：具备公路工程施工总承包三级以上（含三级）资质的施工单位。</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szCs w:val="21"/>
        </w:rPr>
        <w:t>3</w:t>
      </w:r>
      <w:r w:rsidRPr="00105751">
        <w:rPr>
          <w:rFonts w:ascii="宋体" w:hAnsi="宋体" w:cs="宋体" w:hint="eastAsia"/>
          <w:szCs w:val="21"/>
        </w:rPr>
        <w:t>）</w:t>
      </w:r>
      <w:r w:rsidRPr="00105751">
        <w:rPr>
          <w:rFonts w:ascii="宋体" w:hAnsi="宋体" w:cs="宋体"/>
          <w:szCs w:val="21"/>
        </w:rPr>
        <w:t>C</w:t>
      </w:r>
      <w:r w:rsidRPr="00105751">
        <w:rPr>
          <w:rFonts w:ascii="宋体" w:hAnsi="宋体" w:cs="宋体" w:hint="eastAsia"/>
          <w:szCs w:val="21"/>
        </w:rPr>
        <w:t>：水利工程项目</w:t>
      </w:r>
      <w:r w:rsidRPr="00105751">
        <w:rPr>
          <w:rFonts w:ascii="宋体" w:hAnsi="宋体" w:cs="宋体"/>
          <w:szCs w:val="21"/>
        </w:rPr>
        <w:t>9</w:t>
      </w:r>
      <w:r w:rsidRPr="00105751">
        <w:rPr>
          <w:rFonts w:ascii="宋体" w:hAnsi="宋体" w:cs="宋体" w:hint="eastAsia"/>
          <w:szCs w:val="21"/>
        </w:rPr>
        <w:t>家：具备水利水电工程施工总承包三级以上（含三级）资质的施工单位。</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szCs w:val="21"/>
        </w:rPr>
        <w:t>4</w:t>
      </w:r>
      <w:r w:rsidRPr="00105751">
        <w:rPr>
          <w:rFonts w:ascii="宋体" w:hAnsi="宋体" w:cs="宋体" w:hint="eastAsia"/>
          <w:szCs w:val="21"/>
        </w:rPr>
        <w:t>）D：园林绿化工程项目</w:t>
      </w:r>
      <w:r w:rsidRPr="00105751">
        <w:rPr>
          <w:rFonts w:ascii="宋体" w:hAnsi="宋体" w:cs="宋体"/>
          <w:szCs w:val="21"/>
        </w:rPr>
        <w:t>2</w:t>
      </w:r>
      <w:r w:rsidRPr="00105751">
        <w:rPr>
          <w:rFonts w:ascii="宋体" w:hAnsi="宋体" w:cs="宋体" w:hint="eastAsia"/>
          <w:szCs w:val="21"/>
        </w:rPr>
        <w:t>家：具有与园林绿化工程项目相匹配的履约能力。</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szCs w:val="21"/>
        </w:rPr>
        <w:t>5</w:t>
      </w:r>
      <w:r w:rsidRPr="00105751">
        <w:rPr>
          <w:rFonts w:ascii="宋体" w:hAnsi="宋体" w:cs="宋体" w:hint="eastAsia"/>
          <w:szCs w:val="21"/>
        </w:rPr>
        <w:t>）</w:t>
      </w:r>
      <w:r w:rsidRPr="00105751">
        <w:rPr>
          <w:rFonts w:ascii="宋体" w:hAnsi="宋体" w:cs="宋体"/>
          <w:szCs w:val="21"/>
        </w:rPr>
        <w:t>E</w:t>
      </w:r>
      <w:r w:rsidRPr="00105751">
        <w:rPr>
          <w:rFonts w:ascii="宋体" w:hAnsi="宋体" w:cs="宋体" w:hint="eastAsia"/>
          <w:szCs w:val="21"/>
        </w:rPr>
        <w:t>：电力工程项目</w:t>
      </w:r>
      <w:r w:rsidRPr="00105751">
        <w:rPr>
          <w:rFonts w:ascii="宋体" w:hAnsi="宋体" w:cs="宋体"/>
          <w:szCs w:val="21"/>
        </w:rPr>
        <w:t>4</w:t>
      </w:r>
      <w:r w:rsidRPr="00105751">
        <w:rPr>
          <w:rFonts w:ascii="宋体" w:hAnsi="宋体" w:cs="宋体" w:hint="eastAsia"/>
          <w:szCs w:val="21"/>
        </w:rPr>
        <w:t>家：具备电力工程施工总承包三级以上（含三级）或输变电工程专业承包三级以上（含三级)资质的施工单位。</w:t>
      </w:r>
    </w:p>
    <w:p w:rsidR="009D4219" w:rsidRPr="00105751" w:rsidRDefault="00AF643A" w:rsidP="00DB11D6">
      <w:pPr>
        <w:snapToGrid w:val="0"/>
        <w:spacing w:line="360" w:lineRule="auto"/>
        <w:ind w:firstLineChars="200" w:firstLine="420"/>
        <w:rPr>
          <w:rFonts w:ascii="宋体" w:hAnsi="宋体" w:cs="宋体"/>
          <w:szCs w:val="21"/>
        </w:rPr>
      </w:pPr>
      <w:r w:rsidRPr="00105751">
        <w:rPr>
          <w:rFonts w:ascii="宋体" w:hAnsi="宋体" w:cs="宋体"/>
          <w:szCs w:val="21"/>
        </w:rPr>
        <w:t>6</w:t>
      </w:r>
      <w:r w:rsidRPr="00105751">
        <w:rPr>
          <w:rFonts w:ascii="宋体" w:hAnsi="宋体" w:cs="宋体" w:hint="eastAsia"/>
          <w:szCs w:val="21"/>
        </w:rPr>
        <w:t>）</w:t>
      </w:r>
      <w:r w:rsidRPr="00105751">
        <w:rPr>
          <w:rFonts w:ascii="宋体" w:hAnsi="宋体" w:cs="宋体"/>
          <w:szCs w:val="21"/>
        </w:rPr>
        <w:t>F</w:t>
      </w:r>
      <w:r w:rsidRPr="00105751">
        <w:rPr>
          <w:rFonts w:ascii="宋体" w:hAnsi="宋体" w:cs="宋体" w:hint="eastAsia"/>
          <w:szCs w:val="21"/>
        </w:rPr>
        <w:t>：地基基础工程项目2家：具备地基基础工程专业承包三级（含三级）以上资质或具备建筑工程施工总承包三级以上（含三级）资质的施工单位，并符合《广西壮族自治区建筑市场诚信卡管理暂行办法》（桂建管［2013］17号）和《关于加强广西建筑业企业诚信信息库日常维护管理的通知》（桂建管［2014］25号）的规定，已办理诚信库入库手续并处于有效状态。实际项目发包时，如项目内容中涉及主体结构改变的工作，则由具备建筑工程总承包三级以上（含三级）的资质方可承接。</w:t>
      </w:r>
    </w:p>
    <w:p w:rsidR="009D4219" w:rsidRPr="00105751" w:rsidRDefault="00AF643A" w:rsidP="00DB11D6">
      <w:pPr>
        <w:keepNext/>
        <w:keepLines/>
        <w:spacing w:line="360" w:lineRule="auto"/>
        <w:outlineLvl w:val="1"/>
        <w:rPr>
          <w:rFonts w:ascii="宋体" w:hAnsi="宋体" w:cs="宋体"/>
          <w:b/>
          <w:szCs w:val="21"/>
        </w:rPr>
      </w:pPr>
      <w:r w:rsidRPr="00105751">
        <w:rPr>
          <w:rFonts w:ascii="宋体" w:hAnsi="宋体" w:cs="宋体" w:hint="eastAsia"/>
          <w:b/>
          <w:szCs w:val="21"/>
        </w:rPr>
        <w:t>三、获取招标文件</w:t>
      </w:r>
      <w:bookmarkEnd w:id="15"/>
      <w:bookmarkEnd w:id="16"/>
      <w:bookmarkEnd w:id="17"/>
      <w:bookmarkEnd w:id="18"/>
      <w:bookmarkEnd w:id="19"/>
    </w:p>
    <w:p w:rsidR="009D4219" w:rsidRPr="00105751" w:rsidRDefault="00AF643A" w:rsidP="00DB11D6">
      <w:pPr>
        <w:spacing w:line="360" w:lineRule="auto"/>
        <w:ind w:firstLineChars="200" w:firstLine="420"/>
        <w:rPr>
          <w:rFonts w:ascii="宋体" w:hAnsi="宋体" w:cs="仿宋"/>
          <w:sz w:val="28"/>
          <w:szCs w:val="28"/>
        </w:rPr>
      </w:pPr>
      <w:r w:rsidRPr="00105751">
        <w:rPr>
          <w:rFonts w:ascii="宋体" w:hAnsi="宋体" w:cs="宋体" w:hint="eastAsia"/>
          <w:szCs w:val="21"/>
        </w:rPr>
        <w:t>自本公告发布之时起至</w:t>
      </w:r>
      <w:r w:rsidRPr="00061913">
        <w:rPr>
          <w:rFonts w:ascii="宋体" w:hAnsi="宋体" w:cs="宋体" w:hint="eastAsia"/>
          <w:szCs w:val="21"/>
        </w:rPr>
        <w:t>2020年</w:t>
      </w:r>
      <w:r w:rsidR="00061913" w:rsidRPr="00061913">
        <w:rPr>
          <w:rFonts w:ascii="宋体" w:hAnsi="宋体" w:cs="宋体"/>
          <w:szCs w:val="21"/>
        </w:rPr>
        <w:t>11</w:t>
      </w:r>
      <w:r w:rsidRPr="00061913">
        <w:rPr>
          <w:rFonts w:ascii="宋体" w:hAnsi="宋体" w:cs="宋体" w:hint="eastAsia"/>
          <w:szCs w:val="21"/>
        </w:rPr>
        <w:t xml:space="preserve">月 </w:t>
      </w:r>
      <w:r w:rsidR="00061913" w:rsidRPr="00061913">
        <w:rPr>
          <w:rFonts w:ascii="宋体" w:hAnsi="宋体" w:cs="宋体"/>
          <w:szCs w:val="21"/>
        </w:rPr>
        <w:t>11</w:t>
      </w:r>
      <w:r w:rsidRPr="00061913">
        <w:rPr>
          <w:rFonts w:ascii="宋体" w:hAnsi="宋体" w:cs="宋体" w:hint="eastAsia"/>
          <w:szCs w:val="21"/>
        </w:rPr>
        <w:t>日</w:t>
      </w:r>
      <w:r w:rsidR="00061913" w:rsidRPr="00061913">
        <w:rPr>
          <w:rFonts w:ascii="宋体" w:hAnsi="宋体" w:cs="宋体" w:hint="eastAsia"/>
          <w:szCs w:val="21"/>
        </w:rPr>
        <w:t>18</w:t>
      </w:r>
      <w:r w:rsidRPr="00061913">
        <w:rPr>
          <w:rFonts w:ascii="宋体" w:hAnsi="宋体" w:cs="宋体" w:hint="eastAsia"/>
          <w:szCs w:val="21"/>
        </w:rPr>
        <w:t xml:space="preserve"> 时</w:t>
      </w:r>
      <w:r w:rsidR="00061913" w:rsidRPr="00061913">
        <w:rPr>
          <w:rFonts w:ascii="宋体" w:hAnsi="宋体" w:cs="宋体" w:hint="eastAsia"/>
          <w:szCs w:val="21"/>
        </w:rPr>
        <w:t>00</w:t>
      </w:r>
      <w:r w:rsidRPr="00061913">
        <w:rPr>
          <w:rFonts w:ascii="宋体" w:hAnsi="宋体" w:cs="宋体" w:hint="eastAsia"/>
          <w:szCs w:val="21"/>
        </w:rPr>
        <w:t>分止</w:t>
      </w:r>
      <w:r w:rsidRPr="00105751">
        <w:rPr>
          <w:rFonts w:ascii="宋体" w:hAnsi="宋体" w:cs="宋体" w:hint="eastAsia"/>
          <w:szCs w:val="21"/>
        </w:rPr>
        <w:t>登陆政采云平台（www.zcygov.cn）获取本项目招标文件。</w:t>
      </w:r>
    </w:p>
    <w:p w:rsidR="009D4219" w:rsidRPr="00105751" w:rsidRDefault="00AF643A" w:rsidP="00DB11D6">
      <w:pPr>
        <w:spacing w:line="360" w:lineRule="auto"/>
        <w:ind w:firstLine="540"/>
        <w:rPr>
          <w:rFonts w:ascii="宋体" w:hAnsi="宋体" w:cs="宋体"/>
          <w:szCs w:val="21"/>
        </w:rPr>
      </w:pPr>
      <w:r w:rsidRPr="00105751">
        <w:rPr>
          <w:rFonts w:ascii="宋体" w:hAnsi="宋体" w:cs="宋体" w:hint="eastAsia"/>
          <w:szCs w:val="21"/>
        </w:rPr>
        <w:t>注：</w:t>
      </w:r>
    </w:p>
    <w:p w:rsidR="009D4219" w:rsidRPr="00105751" w:rsidRDefault="00AF643A" w:rsidP="00DB11D6">
      <w:pPr>
        <w:spacing w:line="360" w:lineRule="auto"/>
        <w:ind w:firstLine="540"/>
        <w:rPr>
          <w:rFonts w:ascii="宋体" w:hAnsi="宋体" w:cs="宋体"/>
          <w:szCs w:val="21"/>
        </w:rPr>
      </w:pPr>
      <w:r w:rsidRPr="00105751">
        <w:rPr>
          <w:rFonts w:ascii="宋体" w:hAnsi="宋体" w:cs="宋体" w:hint="eastAsia"/>
          <w:szCs w:val="21"/>
        </w:rPr>
        <w:t xml:space="preserve">1.已获取招标文件的投标人不等于符合本项目的投标人资格。     </w:t>
      </w:r>
    </w:p>
    <w:p w:rsidR="009D4219" w:rsidRPr="00105751" w:rsidRDefault="00AF643A" w:rsidP="00DB11D6">
      <w:pPr>
        <w:spacing w:line="360" w:lineRule="auto"/>
        <w:ind w:firstLineChars="200" w:firstLine="420"/>
        <w:rPr>
          <w:rFonts w:ascii="仿宋" w:eastAsia="仿宋" w:hAnsi="仿宋" w:cs="仿宋"/>
          <w:sz w:val="28"/>
          <w:szCs w:val="28"/>
        </w:rPr>
      </w:pPr>
      <w:r w:rsidRPr="00105751">
        <w:rPr>
          <w:rFonts w:ascii="宋体" w:hAnsi="宋体" w:cs="宋体" w:hint="eastAsia"/>
          <w:szCs w:val="21"/>
        </w:rPr>
        <w:t>2</w:t>
      </w:r>
      <w:r w:rsidRPr="00105751">
        <w:rPr>
          <w:rFonts w:ascii="宋体" w:hAnsi="宋体" w:cs="宋体"/>
          <w:szCs w:val="21"/>
        </w:rPr>
        <w:t>.</w:t>
      </w:r>
      <w:r w:rsidRPr="00105751">
        <w:rPr>
          <w:rFonts w:ascii="宋体" w:hAnsi="宋体" w:cs="宋体" w:hint="eastAsia"/>
          <w:szCs w:val="21"/>
        </w:rPr>
        <w:t>为配合采购人进行政府采购项目执行和备案，未在政采云注册的供应商可在获取招标文件后登录政采云进行注册，如在操作过程中遇到问题或者需要技术支持，请致电政采云客服热线：400-881-7190。</w:t>
      </w:r>
    </w:p>
    <w:p w:rsidR="009D4219" w:rsidRPr="00105751" w:rsidRDefault="00AF643A" w:rsidP="00DB11D6">
      <w:pPr>
        <w:keepNext/>
        <w:keepLines/>
        <w:spacing w:line="360" w:lineRule="auto"/>
        <w:outlineLvl w:val="1"/>
        <w:rPr>
          <w:rFonts w:ascii="宋体" w:hAnsi="宋体" w:cs="宋体"/>
          <w:b/>
          <w:szCs w:val="21"/>
        </w:rPr>
      </w:pPr>
      <w:bookmarkStart w:id="20" w:name="_Toc28359005"/>
      <w:bookmarkStart w:id="21" w:name="_Toc28359082"/>
      <w:bookmarkStart w:id="22" w:name="_Toc35393793"/>
      <w:bookmarkStart w:id="23" w:name="_Toc44405604"/>
      <w:bookmarkStart w:id="24" w:name="_Toc35393624"/>
      <w:r w:rsidRPr="00105751">
        <w:rPr>
          <w:rFonts w:ascii="宋体" w:hAnsi="宋体" w:cs="宋体" w:hint="eastAsia"/>
          <w:b/>
          <w:szCs w:val="21"/>
        </w:rPr>
        <w:t>四、提交投标文件</w:t>
      </w:r>
      <w:bookmarkEnd w:id="20"/>
      <w:bookmarkEnd w:id="21"/>
      <w:r w:rsidRPr="00105751">
        <w:rPr>
          <w:rFonts w:ascii="宋体" w:hAnsi="宋体" w:cs="宋体" w:hint="eastAsia"/>
          <w:b/>
          <w:szCs w:val="21"/>
        </w:rPr>
        <w:t>截止时间、开标时间和地点</w:t>
      </w:r>
      <w:bookmarkEnd w:id="22"/>
      <w:bookmarkEnd w:id="23"/>
      <w:bookmarkEnd w:id="24"/>
    </w:p>
    <w:p w:rsidR="009D4219" w:rsidRPr="00105751" w:rsidRDefault="00AF643A" w:rsidP="00DB11D6">
      <w:pPr>
        <w:spacing w:line="360" w:lineRule="auto"/>
        <w:ind w:firstLineChars="200" w:firstLine="420"/>
        <w:rPr>
          <w:rFonts w:ascii="宋体" w:hAnsi="宋体"/>
          <w:bCs/>
          <w:szCs w:val="21"/>
        </w:rPr>
      </w:pPr>
      <w:bookmarkStart w:id="25" w:name="_Toc35393625"/>
      <w:bookmarkStart w:id="26" w:name="_Toc28359007"/>
      <w:bookmarkStart w:id="27" w:name="_Toc28359084"/>
      <w:bookmarkStart w:id="28" w:name="_Toc44405605"/>
      <w:bookmarkStart w:id="29" w:name="_Toc35393794"/>
      <w:r w:rsidRPr="00105751">
        <w:rPr>
          <w:rFonts w:ascii="宋体" w:hAnsi="宋体" w:hint="eastAsia"/>
          <w:bCs/>
          <w:szCs w:val="21"/>
        </w:rPr>
        <w:t>提交投标文件截止时间和开标时间：</w:t>
      </w:r>
      <w:r w:rsidRPr="00061913">
        <w:rPr>
          <w:rFonts w:ascii="宋体" w:hAnsi="宋体" w:hint="eastAsia"/>
          <w:szCs w:val="21"/>
          <w:u w:val="single"/>
        </w:rPr>
        <w:t>2020</w:t>
      </w:r>
      <w:r w:rsidRPr="00061913">
        <w:rPr>
          <w:rFonts w:ascii="宋体" w:hAnsi="宋体" w:hint="eastAsia"/>
          <w:bCs/>
          <w:szCs w:val="21"/>
          <w:u w:val="single"/>
        </w:rPr>
        <w:t>年</w:t>
      </w:r>
      <w:r w:rsidR="00061913" w:rsidRPr="00061913">
        <w:rPr>
          <w:rFonts w:ascii="宋体" w:hAnsi="宋体"/>
          <w:bCs/>
          <w:szCs w:val="21"/>
          <w:u w:val="single"/>
        </w:rPr>
        <w:t>11</w:t>
      </w:r>
      <w:r w:rsidRPr="00061913">
        <w:rPr>
          <w:rFonts w:ascii="宋体" w:hAnsi="宋体" w:hint="eastAsia"/>
          <w:bCs/>
          <w:szCs w:val="21"/>
          <w:u w:val="single"/>
        </w:rPr>
        <w:t>月</w:t>
      </w:r>
      <w:r w:rsidR="00061913" w:rsidRPr="00061913">
        <w:rPr>
          <w:rFonts w:ascii="宋体" w:hAnsi="宋体" w:hint="eastAsia"/>
          <w:bCs/>
          <w:szCs w:val="21"/>
          <w:u w:val="single"/>
        </w:rPr>
        <w:t>25</w:t>
      </w:r>
      <w:r w:rsidRPr="00061913">
        <w:rPr>
          <w:rFonts w:ascii="宋体" w:hAnsi="宋体" w:hint="eastAsia"/>
          <w:bCs/>
          <w:szCs w:val="21"/>
          <w:u w:val="single"/>
        </w:rPr>
        <w:t>日</w:t>
      </w:r>
      <w:r w:rsidR="00061913" w:rsidRPr="00061913">
        <w:rPr>
          <w:rFonts w:ascii="宋体" w:hAnsi="宋体" w:hint="eastAsia"/>
          <w:bCs/>
          <w:szCs w:val="21"/>
          <w:u w:val="single"/>
        </w:rPr>
        <w:t>9</w:t>
      </w:r>
      <w:r w:rsidRPr="00061913">
        <w:rPr>
          <w:rFonts w:ascii="宋体" w:hAnsi="宋体" w:hint="eastAsia"/>
          <w:bCs/>
          <w:szCs w:val="21"/>
          <w:u w:val="single"/>
        </w:rPr>
        <w:t>时</w:t>
      </w:r>
      <w:r w:rsidR="00061913" w:rsidRPr="00061913">
        <w:rPr>
          <w:rFonts w:ascii="宋体" w:hAnsi="宋体" w:hint="eastAsia"/>
          <w:bCs/>
          <w:szCs w:val="21"/>
          <w:u w:val="single"/>
        </w:rPr>
        <w:t>00</w:t>
      </w:r>
      <w:r w:rsidRPr="00061913">
        <w:rPr>
          <w:rFonts w:ascii="宋体" w:hAnsi="宋体" w:hint="eastAsia"/>
          <w:bCs/>
          <w:szCs w:val="21"/>
          <w:u w:val="single"/>
        </w:rPr>
        <w:t>分</w:t>
      </w:r>
      <w:r w:rsidRPr="00105751">
        <w:rPr>
          <w:rFonts w:ascii="宋体" w:hAnsi="宋体" w:hint="eastAsia"/>
          <w:bCs/>
          <w:szCs w:val="21"/>
        </w:rPr>
        <w:t>（北京时间）</w:t>
      </w:r>
    </w:p>
    <w:p w:rsidR="009D4219" w:rsidRPr="00105751" w:rsidRDefault="00AF643A" w:rsidP="00DB11D6">
      <w:pPr>
        <w:spacing w:line="360" w:lineRule="auto"/>
        <w:ind w:firstLineChars="200" w:firstLine="420"/>
        <w:rPr>
          <w:rFonts w:ascii="宋体" w:hAnsi="宋体"/>
          <w:bCs/>
          <w:szCs w:val="21"/>
          <w:u w:val="single"/>
        </w:rPr>
      </w:pPr>
      <w:r w:rsidRPr="00105751">
        <w:rPr>
          <w:rFonts w:ascii="宋体" w:hAnsi="宋体" w:hint="eastAsia"/>
          <w:bCs/>
          <w:szCs w:val="21"/>
        </w:rPr>
        <w:t>投标文件提交</w:t>
      </w:r>
      <w:bookmarkStart w:id="30" w:name="_Hlk37428909"/>
      <w:r w:rsidRPr="00105751">
        <w:rPr>
          <w:rFonts w:ascii="宋体" w:hAnsi="宋体" w:hint="eastAsia"/>
          <w:bCs/>
          <w:szCs w:val="21"/>
        </w:rPr>
        <w:t>起止时间：</w:t>
      </w:r>
      <w:bookmarkEnd w:id="30"/>
      <w:r w:rsidRPr="00061913">
        <w:rPr>
          <w:rFonts w:ascii="宋体" w:hAnsi="宋体" w:hint="eastAsia"/>
          <w:szCs w:val="21"/>
          <w:u w:val="single"/>
        </w:rPr>
        <w:t>2020</w:t>
      </w:r>
      <w:r w:rsidRPr="00061913">
        <w:rPr>
          <w:rFonts w:ascii="宋体" w:hAnsi="宋体" w:hint="eastAsia"/>
          <w:bCs/>
          <w:szCs w:val="21"/>
          <w:u w:val="single"/>
        </w:rPr>
        <w:t>年</w:t>
      </w:r>
      <w:r w:rsidR="00061913" w:rsidRPr="00061913">
        <w:rPr>
          <w:rFonts w:ascii="宋体" w:hAnsi="宋体"/>
          <w:bCs/>
          <w:szCs w:val="21"/>
          <w:u w:val="single"/>
        </w:rPr>
        <w:t>11</w:t>
      </w:r>
      <w:r w:rsidRPr="00061913">
        <w:rPr>
          <w:rFonts w:ascii="宋体" w:hAnsi="宋体" w:hint="eastAsia"/>
          <w:bCs/>
          <w:szCs w:val="21"/>
          <w:u w:val="single"/>
        </w:rPr>
        <w:t>月</w:t>
      </w:r>
      <w:r w:rsidR="00061913" w:rsidRPr="00061913">
        <w:rPr>
          <w:rFonts w:ascii="宋体" w:hAnsi="宋体" w:hint="eastAsia"/>
          <w:bCs/>
          <w:szCs w:val="21"/>
          <w:u w:val="single"/>
        </w:rPr>
        <w:t>25</w:t>
      </w:r>
      <w:r w:rsidRPr="00061913">
        <w:rPr>
          <w:rFonts w:ascii="宋体" w:hAnsi="宋体" w:hint="eastAsia"/>
          <w:bCs/>
          <w:szCs w:val="21"/>
          <w:u w:val="single"/>
        </w:rPr>
        <w:t>日</w:t>
      </w:r>
      <w:r w:rsidR="00061913" w:rsidRPr="00061913">
        <w:rPr>
          <w:rFonts w:ascii="宋体" w:hAnsi="宋体" w:hint="eastAsia"/>
          <w:bCs/>
          <w:szCs w:val="21"/>
          <w:u w:val="single"/>
        </w:rPr>
        <w:t>8</w:t>
      </w:r>
      <w:r w:rsidRPr="00061913">
        <w:rPr>
          <w:rFonts w:ascii="宋体" w:hAnsi="宋体" w:hint="eastAsia"/>
          <w:bCs/>
          <w:szCs w:val="21"/>
          <w:u w:val="single"/>
        </w:rPr>
        <w:t>时</w:t>
      </w:r>
      <w:r w:rsidR="00061913" w:rsidRPr="00061913">
        <w:rPr>
          <w:rFonts w:ascii="宋体" w:hAnsi="宋体"/>
          <w:bCs/>
          <w:szCs w:val="21"/>
          <w:u w:val="single"/>
        </w:rPr>
        <w:t>00</w:t>
      </w:r>
      <w:r w:rsidRPr="00061913">
        <w:rPr>
          <w:rFonts w:ascii="宋体" w:hAnsi="宋体" w:hint="eastAsia"/>
          <w:bCs/>
          <w:szCs w:val="21"/>
          <w:u w:val="single"/>
        </w:rPr>
        <w:t>分至</w:t>
      </w:r>
      <w:r w:rsidR="00061913" w:rsidRPr="00061913">
        <w:rPr>
          <w:rFonts w:ascii="宋体" w:hAnsi="宋体" w:hint="eastAsia"/>
          <w:bCs/>
          <w:szCs w:val="21"/>
          <w:u w:val="single"/>
        </w:rPr>
        <w:t>9</w:t>
      </w:r>
      <w:r w:rsidRPr="00061913">
        <w:rPr>
          <w:rFonts w:ascii="宋体" w:hAnsi="宋体" w:hint="eastAsia"/>
          <w:bCs/>
          <w:szCs w:val="21"/>
          <w:u w:val="single"/>
        </w:rPr>
        <w:t>时</w:t>
      </w:r>
      <w:r w:rsidR="00061913" w:rsidRPr="00061913">
        <w:rPr>
          <w:rFonts w:ascii="宋体" w:hAnsi="宋体"/>
          <w:bCs/>
          <w:szCs w:val="21"/>
          <w:u w:val="single"/>
        </w:rPr>
        <w:t>00</w:t>
      </w:r>
      <w:r w:rsidRPr="00061913">
        <w:rPr>
          <w:rFonts w:ascii="宋体" w:hAnsi="宋体" w:hint="eastAsia"/>
          <w:bCs/>
          <w:szCs w:val="21"/>
          <w:u w:val="single"/>
        </w:rPr>
        <w:t>分</w:t>
      </w:r>
    </w:p>
    <w:p w:rsidR="009D4219" w:rsidRPr="00105751" w:rsidRDefault="00AF643A" w:rsidP="00DB11D6">
      <w:pPr>
        <w:spacing w:line="360" w:lineRule="auto"/>
        <w:ind w:firstLineChars="200" w:firstLine="420"/>
        <w:rPr>
          <w:rFonts w:ascii="宋体" w:hAnsi="宋体"/>
          <w:szCs w:val="21"/>
        </w:rPr>
      </w:pPr>
      <w:r w:rsidRPr="00105751">
        <w:rPr>
          <w:rFonts w:ascii="宋体" w:hAnsi="宋体" w:hint="eastAsia"/>
          <w:szCs w:val="21"/>
        </w:rPr>
        <w:t>投标和开标地点：</w:t>
      </w:r>
      <w:r w:rsidRPr="00105751">
        <w:rPr>
          <w:rFonts w:ascii="宋体" w:hAnsi="宋体" w:cs="宋体" w:hint="eastAsia"/>
          <w:szCs w:val="21"/>
        </w:rPr>
        <w:t>岑溪市公共资源交易中心（地址：岑溪市义洲大道288号五楼）（具体开标厅厅号以当天电子屏显示为准）</w:t>
      </w:r>
    </w:p>
    <w:p w:rsidR="009D4219" w:rsidRPr="00105751" w:rsidRDefault="00AF643A" w:rsidP="00DB11D6">
      <w:pPr>
        <w:spacing w:line="360" w:lineRule="auto"/>
        <w:ind w:firstLineChars="200" w:firstLine="420"/>
        <w:rPr>
          <w:rFonts w:ascii="宋体" w:hAnsi="宋体"/>
          <w:bCs/>
          <w:szCs w:val="21"/>
          <w:u w:val="single"/>
        </w:rPr>
      </w:pPr>
      <w:r w:rsidRPr="00105751">
        <w:rPr>
          <w:rFonts w:ascii="宋体" w:hAnsi="宋体" w:hint="eastAsia"/>
          <w:bCs/>
          <w:szCs w:val="21"/>
          <w:u w:val="single"/>
        </w:rPr>
        <w:t>注：投标人应在投标文件提交起止时间内，将投标文件密封送达投标地点，未在规定时间内送达或未按照招标文件要求密封的投标文件，将予以拒收。</w:t>
      </w:r>
    </w:p>
    <w:p w:rsidR="009D4219" w:rsidRPr="00105751" w:rsidRDefault="00AF643A" w:rsidP="00DB11D6">
      <w:pPr>
        <w:keepNext/>
        <w:keepLines/>
        <w:spacing w:line="360" w:lineRule="auto"/>
        <w:outlineLvl w:val="1"/>
        <w:rPr>
          <w:rFonts w:ascii="宋体" w:hAnsi="宋体" w:cs="宋体"/>
          <w:b/>
          <w:szCs w:val="21"/>
        </w:rPr>
      </w:pPr>
      <w:r w:rsidRPr="00105751">
        <w:rPr>
          <w:rFonts w:ascii="宋体" w:hAnsi="宋体" w:cs="宋体" w:hint="eastAsia"/>
          <w:b/>
          <w:szCs w:val="21"/>
        </w:rPr>
        <w:lastRenderedPageBreak/>
        <w:t>五、公告期限</w:t>
      </w:r>
      <w:bookmarkEnd w:id="25"/>
      <w:bookmarkEnd w:id="26"/>
      <w:bookmarkEnd w:id="27"/>
      <w:bookmarkEnd w:id="28"/>
      <w:bookmarkEnd w:id="29"/>
    </w:p>
    <w:p w:rsidR="009D4219" w:rsidRPr="00105751" w:rsidRDefault="00AF643A" w:rsidP="00DB11D6">
      <w:pPr>
        <w:spacing w:line="360" w:lineRule="auto"/>
        <w:ind w:firstLineChars="200" w:firstLine="420"/>
        <w:rPr>
          <w:rFonts w:ascii="宋体" w:hAnsi="宋体" w:cs="宋体"/>
          <w:kern w:val="0"/>
          <w:szCs w:val="21"/>
        </w:rPr>
      </w:pPr>
      <w:r w:rsidRPr="00105751">
        <w:rPr>
          <w:rFonts w:ascii="宋体" w:hAnsi="宋体" w:cs="宋体" w:hint="eastAsia"/>
          <w:kern w:val="0"/>
          <w:szCs w:val="21"/>
        </w:rPr>
        <w:t>自本公告发布之日起5个工作日。</w:t>
      </w:r>
    </w:p>
    <w:p w:rsidR="009D4219" w:rsidRPr="00105751" w:rsidRDefault="00AF643A" w:rsidP="00DB11D6">
      <w:pPr>
        <w:keepNext/>
        <w:keepLines/>
        <w:spacing w:line="360" w:lineRule="auto"/>
        <w:outlineLvl w:val="1"/>
        <w:rPr>
          <w:rFonts w:ascii="宋体" w:hAnsi="宋体" w:cs="宋体"/>
          <w:b/>
          <w:szCs w:val="21"/>
        </w:rPr>
      </w:pPr>
      <w:bookmarkStart w:id="31" w:name="_Toc44405606"/>
      <w:bookmarkStart w:id="32" w:name="_Toc35393795"/>
      <w:bookmarkStart w:id="33" w:name="_Toc35393626"/>
      <w:r w:rsidRPr="00105751">
        <w:rPr>
          <w:rFonts w:ascii="宋体" w:hAnsi="宋体" w:cs="宋体" w:hint="eastAsia"/>
          <w:b/>
          <w:szCs w:val="21"/>
        </w:rPr>
        <w:t>六、其他补充事宜</w:t>
      </w:r>
      <w:bookmarkEnd w:id="31"/>
      <w:bookmarkEnd w:id="32"/>
      <w:bookmarkEnd w:id="33"/>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1.投标保证金</w:t>
      </w:r>
    </w:p>
    <w:p w:rsidR="009D4219" w:rsidRPr="00105751" w:rsidRDefault="00AF643A" w:rsidP="00DB11D6">
      <w:pPr>
        <w:snapToGrid w:val="0"/>
        <w:spacing w:line="360" w:lineRule="auto"/>
        <w:ind w:firstLineChars="225" w:firstLine="473"/>
        <w:rPr>
          <w:rFonts w:ascii="宋体" w:hAnsi="宋体" w:cs="宋体"/>
          <w:szCs w:val="21"/>
        </w:rPr>
      </w:pPr>
      <w:bookmarkStart w:id="34" w:name="_Hlk37429585"/>
      <w:r w:rsidRPr="00105751">
        <w:rPr>
          <w:rFonts w:ascii="宋体" w:hAnsi="宋体" w:cs="宋体" w:hint="eastAsia"/>
          <w:szCs w:val="21"/>
        </w:rPr>
        <w:t>投标保证金人民币</w:t>
      </w:r>
      <w:r w:rsidRPr="00105751">
        <w:rPr>
          <w:rFonts w:ascii="宋体" w:hAnsi="宋体" w:cs="宋体" w:hint="eastAsia"/>
          <w:szCs w:val="21"/>
          <w:u w:val="single"/>
        </w:rPr>
        <w:t>壹万元整（¥10000.00）</w:t>
      </w:r>
      <w:r w:rsidRPr="00105751">
        <w:rPr>
          <w:rFonts w:ascii="宋体" w:hAnsi="宋体" w:cs="宋体" w:hint="eastAsia"/>
          <w:szCs w:val="21"/>
        </w:rPr>
        <w:t>。</w:t>
      </w:r>
    </w:p>
    <w:p w:rsidR="009D4219" w:rsidRPr="00105751" w:rsidRDefault="00AF643A" w:rsidP="00DB11D6">
      <w:pPr>
        <w:snapToGrid w:val="0"/>
        <w:spacing w:line="360" w:lineRule="auto"/>
        <w:ind w:firstLineChars="225" w:firstLine="473"/>
        <w:rPr>
          <w:rFonts w:ascii="宋体" w:hAnsi="宋体" w:cs="宋体"/>
          <w:szCs w:val="21"/>
        </w:rPr>
      </w:pPr>
      <w:r w:rsidRPr="00105751">
        <w:rPr>
          <w:rFonts w:ascii="宋体" w:hAnsi="宋体" w:cs="宋体" w:hint="eastAsia"/>
          <w:szCs w:val="21"/>
        </w:rPr>
        <w:t>投标保证金的交纳方式：银行转账、支票、汇票、本票或者银行、保险机构出具的保函，禁止采用现钞方式。</w:t>
      </w:r>
      <w:r w:rsidRPr="00105751">
        <w:rPr>
          <w:rFonts w:ascii="宋体" w:hAnsi="宋体" w:cs="宋体" w:hint="eastAsia"/>
          <w:bCs/>
          <w:szCs w:val="21"/>
        </w:rPr>
        <w:t>采用</w:t>
      </w:r>
      <w:r w:rsidRPr="00105751">
        <w:rPr>
          <w:rFonts w:ascii="宋体" w:hAnsi="宋体" w:cs="宋体" w:hint="eastAsia"/>
          <w:szCs w:val="21"/>
        </w:rPr>
        <w:t>银行转账方式的，在投标截止时间前交至指定账户并且到账【开户名称：岑溪市公共资源交易中心，开户银行：中国农业银行股份有限公司岑溪红楼支行，银行账号：20318001040003324】，并持转账证明至岑溪市公共资源交易中心七楼财务部盖章确认到账</w:t>
      </w:r>
      <w:r w:rsidRPr="00105751">
        <w:rPr>
          <w:rFonts w:ascii="宋体" w:hAnsi="宋体" w:cs="宋体" w:hint="eastAsia"/>
          <w:bCs/>
          <w:szCs w:val="21"/>
        </w:rPr>
        <w:t>；采用支票、汇票、本票或者保函等方式的，</w:t>
      </w:r>
      <w:r w:rsidRPr="00105751">
        <w:rPr>
          <w:rFonts w:ascii="宋体" w:hAnsi="宋体" w:cs="宋体" w:hint="eastAsia"/>
          <w:szCs w:val="21"/>
        </w:rPr>
        <w:t>在投标截止时间前，投标人应当递交单独密封的</w:t>
      </w:r>
      <w:r w:rsidRPr="00105751">
        <w:rPr>
          <w:rFonts w:ascii="宋体" w:hAnsi="宋体" w:cs="宋体" w:hint="eastAsia"/>
          <w:bCs/>
          <w:szCs w:val="21"/>
        </w:rPr>
        <w:t>支票、汇票、本票或者</w:t>
      </w:r>
      <w:r w:rsidRPr="00105751">
        <w:rPr>
          <w:rFonts w:ascii="宋体" w:hAnsi="宋体" w:cs="宋体" w:hint="eastAsia"/>
          <w:szCs w:val="21"/>
        </w:rPr>
        <w:t>保函原件。</w:t>
      </w:r>
      <w:r w:rsidRPr="00105751">
        <w:rPr>
          <w:rFonts w:ascii="宋体" w:hAnsi="宋体" w:cs="宋体" w:hint="eastAsia"/>
          <w:b/>
          <w:szCs w:val="21"/>
        </w:rPr>
        <w:t>否则视为无效投标保证金。</w:t>
      </w:r>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2.</w:t>
      </w:r>
      <w:bookmarkStart w:id="35" w:name="_Hlk37429595"/>
      <w:r w:rsidRPr="00105751">
        <w:rPr>
          <w:rFonts w:ascii="宋体" w:hAnsi="宋体" w:cs="宋体" w:hint="eastAsia"/>
          <w:kern w:val="0"/>
          <w:szCs w:val="21"/>
        </w:rPr>
        <w:t>网上查询地址</w:t>
      </w:r>
    </w:p>
    <w:bookmarkEnd w:id="34"/>
    <w:p w:rsidR="009D4219" w:rsidRPr="00105751" w:rsidRDefault="00AF643A" w:rsidP="00DB11D6">
      <w:pPr>
        <w:snapToGrid w:val="0"/>
        <w:spacing w:line="360" w:lineRule="auto"/>
        <w:ind w:firstLineChars="200" w:firstLine="420"/>
        <w:rPr>
          <w:rFonts w:ascii="宋体" w:hAnsi="宋体" w:cs="宋体"/>
          <w:kern w:val="0"/>
          <w:szCs w:val="21"/>
        </w:rPr>
      </w:pPr>
      <w:r w:rsidRPr="00105751">
        <w:rPr>
          <w:rFonts w:ascii="宋体" w:hAnsi="宋体" w:cs="宋体" w:hint="eastAsia"/>
          <w:szCs w:val="21"/>
        </w:rPr>
        <w:t>中国政府采购网（http://www.ccgp.gov.cn/）、广西壮族自治区政府采购网（http://zfcg.gxzf.gov.cn/）、梧州市政府采购网（http://zfcg.wuzhou.gov.cn/）、广西梧州岑溪市人民政府门户网站（http://www.cenxi.gov.cn/）。</w:t>
      </w:r>
    </w:p>
    <w:p w:rsidR="009D4219" w:rsidRPr="00105751" w:rsidRDefault="00AF643A" w:rsidP="00DB11D6">
      <w:pPr>
        <w:spacing w:line="360" w:lineRule="auto"/>
        <w:ind w:firstLineChars="150" w:firstLine="315"/>
        <w:rPr>
          <w:rFonts w:ascii="宋体" w:hAnsi="宋体" w:cs="宋体"/>
          <w:kern w:val="0"/>
          <w:szCs w:val="21"/>
        </w:rPr>
      </w:pPr>
      <w:bookmarkStart w:id="36" w:name="_Hlk37429674"/>
      <w:bookmarkEnd w:id="35"/>
      <w:r w:rsidRPr="00105751">
        <w:rPr>
          <w:rFonts w:ascii="宋体" w:hAnsi="宋体" w:cs="宋体" w:hint="eastAsia"/>
          <w:szCs w:val="21"/>
        </w:rPr>
        <w:t>3.</w:t>
      </w:r>
      <w:r w:rsidRPr="00105751">
        <w:rPr>
          <w:rFonts w:ascii="宋体" w:hAnsi="宋体" w:cs="宋体" w:hint="eastAsia"/>
          <w:kern w:val="0"/>
          <w:szCs w:val="21"/>
        </w:rPr>
        <w:t>本项目需要落实的政府采购政策</w:t>
      </w:r>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（1）政府采购促进中小企业发展。</w:t>
      </w:r>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（2）政府采购支持采用本国产品的政策。</w:t>
      </w:r>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（3）强制采购节能产品；优先采购节能产品、环境标志产品。</w:t>
      </w:r>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（4）政府采购促进残疾人就业政策。</w:t>
      </w:r>
    </w:p>
    <w:p w:rsidR="009D4219" w:rsidRPr="00105751" w:rsidRDefault="00AF643A" w:rsidP="00DB11D6">
      <w:pPr>
        <w:spacing w:line="360" w:lineRule="auto"/>
        <w:ind w:firstLineChars="150" w:firstLine="315"/>
        <w:rPr>
          <w:rFonts w:ascii="宋体" w:hAnsi="宋体" w:cs="宋体"/>
          <w:kern w:val="0"/>
          <w:szCs w:val="21"/>
        </w:rPr>
      </w:pPr>
      <w:r w:rsidRPr="00105751">
        <w:rPr>
          <w:rFonts w:ascii="宋体" w:hAnsi="宋体" w:cs="宋体" w:hint="eastAsia"/>
          <w:kern w:val="0"/>
          <w:szCs w:val="21"/>
        </w:rPr>
        <w:t>（5）政府采购支持监狱企业发展。</w:t>
      </w:r>
      <w:bookmarkEnd w:id="36"/>
    </w:p>
    <w:p w:rsidR="009D4219" w:rsidRPr="00105751" w:rsidRDefault="00AF643A" w:rsidP="00DB11D6">
      <w:pPr>
        <w:keepNext/>
        <w:keepLines/>
        <w:spacing w:line="360" w:lineRule="auto"/>
        <w:outlineLvl w:val="1"/>
        <w:rPr>
          <w:rFonts w:ascii="宋体" w:hAnsi="宋体" w:cs="宋体"/>
          <w:b/>
          <w:szCs w:val="21"/>
        </w:rPr>
      </w:pPr>
      <w:bookmarkStart w:id="37" w:name="_Toc28359008"/>
      <w:bookmarkStart w:id="38" w:name="_Toc44405607"/>
      <w:bookmarkStart w:id="39" w:name="_Toc28359085"/>
      <w:bookmarkStart w:id="40" w:name="_Toc35393627"/>
      <w:bookmarkStart w:id="41" w:name="_Toc35393796"/>
      <w:r w:rsidRPr="00105751">
        <w:rPr>
          <w:rFonts w:ascii="宋体" w:hAnsi="宋体" w:cs="宋体" w:hint="eastAsia"/>
          <w:b/>
          <w:szCs w:val="21"/>
        </w:rPr>
        <w:t>七、对本次招标提出询问，请按</w:t>
      </w:r>
      <w:r w:rsidRPr="00105751">
        <w:rPr>
          <w:rFonts w:ascii="宋体" w:hAnsi="宋体" w:cs="宋体"/>
          <w:b/>
          <w:szCs w:val="21"/>
        </w:rPr>
        <w:t>以下方式</w:t>
      </w:r>
      <w:r w:rsidRPr="00105751">
        <w:rPr>
          <w:rFonts w:ascii="宋体" w:hAnsi="宋体" w:cs="宋体" w:hint="eastAsia"/>
          <w:b/>
          <w:szCs w:val="21"/>
        </w:rPr>
        <w:t>联系。</w:t>
      </w:r>
      <w:bookmarkEnd w:id="37"/>
      <w:bookmarkEnd w:id="38"/>
      <w:bookmarkEnd w:id="39"/>
      <w:bookmarkEnd w:id="40"/>
      <w:bookmarkEnd w:id="41"/>
    </w:p>
    <w:p w:rsidR="009D4219" w:rsidRPr="00105751" w:rsidRDefault="00AF643A" w:rsidP="00DB11D6">
      <w:pPr>
        <w:widowControl/>
        <w:spacing w:line="360" w:lineRule="auto"/>
        <w:jc w:val="left"/>
        <w:rPr>
          <w:rFonts w:ascii="宋体" w:hAnsi="宋体" w:cs="宋体"/>
          <w:szCs w:val="21"/>
        </w:rPr>
      </w:pPr>
      <w:r w:rsidRPr="00105751">
        <w:rPr>
          <w:rFonts w:ascii="宋体" w:hAnsi="宋体" w:cs="宋体" w:hint="eastAsia"/>
          <w:szCs w:val="21"/>
        </w:rPr>
        <w:t xml:space="preserve">　　 </w:t>
      </w:r>
      <w:bookmarkStart w:id="42" w:name="_Hlk44423971"/>
      <w:r w:rsidRPr="00105751">
        <w:rPr>
          <w:rFonts w:ascii="宋体" w:hAnsi="宋体" w:cs="宋体" w:hint="eastAsia"/>
          <w:szCs w:val="21"/>
        </w:rPr>
        <w:t>1.采购人信息</w:t>
      </w:r>
    </w:p>
    <w:p w:rsidR="009D4219" w:rsidRPr="00105751" w:rsidRDefault="00AF643A" w:rsidP="00DB11D6">
      <w:pPr>
        <w:spacing w:line="360" w:lineRule="auto"/>
        <w:ind w:firstLineChars="300" w:firstLine="630"/>
        <w:jc w:val="left"/>
        <w:rPr>
          <w:rFonts w:ascii="宋体" w:hAnsi="宋体" w:cs="宋体"/>
          <w:szCs w:val="21"/>
        </w:rPr>
      </w:pPr>
      <w:r w:rsidRPr="00105751">
        <w:rPr>
          <w:rFonts w:ascii="宋体" w:hAnsi="宋体" w:cs="宋体" w:hint="eastAsia"/>
          <w:szCs w:val="21"/>
        </w:rPr>
        <w:t>名 称：</w:t>
      </w:r>
      <w:r w:rsidRPr="00105751">
        <w:rPr>
          <w:rFonts w:ascii="宋体" w:hAnsi="宋体" w:cs="宋体" w:hint="eastAsia"/>
          <w:kern w:val="0"/>
          <w:szCs w:val="21"/>
        </w:rPr>
        <w:t>岑溪市财政局</w:t>
      </w:r>
    </w:p>
    <w:p w:rsidR="009D4219" w:rsidRPr="00105751" w:rsidRDefault="00AF643A" w:rsidP="00DB11D6">
      <w:pPr>
        <w:spacing w:line="360" w:lineRule="auto"/>
        <w:ind w:firstLineChars="300" w:firstLine="630"/>
        <w:jc w:val="left"/>
        <w:rPr>
          <w:rFonts w:ascii="宋体" w:hAnsi="宋体" w:cs="宋体"/>
          <w:szCs w:val="21"/>
        </w:rPr>
      </w:pPr>
      <w:r w:rsidRPr="00105751">
        <w:rPr>
          <w:rFonts w:ascii="宋体" w:hAnsi="宋体" w:cs="宋体" w:hint="eastAsia"/>
          <w:szCs w:val="21"/>
        </w:rPr>
        <w:t>地 址：</w:t>
      </w:r>
      <w:r w:rsidRPr="00105751">
        <w:rPr>
          <w:rFonts w:ascii="宋体" w:hAnsi="宋体" w:cs="宋体" w:hint="eastAsia"/>
          <w:kern w:val="0"/>
          <w:szCs w:val="21"/>
        </w:rPr>
        <w:t>岑溪市岑城镇大中路51号岑溪市财政局</w:t>
      </w:r>
    </w:p>
    <w:p w:rsidR="009D4219" w:rsidRPr="00105751" w:rsidRDefault="00AF643A" w:rsidP="00DB11D6">
      <w:pPr>
        <w:spacing w:line="360" w:lineRule="auto"/>
        <w:ind w:firstLineChars="300" w:firstLine="630"/>
        <w:jc w:val="left"/>
        <w:rPr>
          <w:rFonts w:ascii="宋体" w:hAnsi="宋体" w:cs="宋体"/>
          <w:szCs w:val="21"/>
          <w:u w:val="single"/>
        </w:rPr>
      </w:pPr>
      <w:r w:rsidRPr="00105751">
        <w:rPr>
          <w:rFonts w:ascii="宋体" w:hAnsi="宋体" w:cs="宋体" w:hint="eastAsia"/>
          <w:szCs w:val="21"/>
        </w:rPr>
        <w:t>联系方式：</w:t>
      </w:r>
      <w:bookmarkStart w:id="43" w:name="_Toc28359009"/>
      <w:bookmarkStart w:id="44" w:name="_Toc28359086"/>
      <w:r w:rsidRPr="00105751">
        <w:rPr>
          <w:rFonts w:ascii="宋体" w:hAnsi="宋体" w:cs="宋体" w:hint="eastAsia"/>
          <w:kern w:val="0"/>
          <w:szCs w:val="21"/>
        </w:rPr>
        <w:t>黄仕明，0774-8231122</w:t>
      </w:r>
    </w:p>
    <w:p w:rsidR="009D4219" w:rsidRPr="00105751" w:rsidRDefault="00AF643A" w:rsidP="00DB11D6">
      <w:pPr>
        <w:spacing w:line="360" w:lineRule="auto"/>
        <w:ind w:leftChars="371" w:left="1042" w:hangingChars="125" w:hanging="263"/>
        <w:jc w:val="left"/>
        <w:rPr>
          <w:rFonts w:ascii="宋体" w:hAnsi="宋体" w:cs="宋体"/>
          <w:szCs w:val="21"/>
        </w:rPr>
      </w:pPr>
      <w:r w:rsidRPr="00105751">
        <w:rPr>
          <w:rFonts w:ascii="宋体" w:hAnsi="宋体" w:cs="宋体" w:hint="eastAsia"/>
          <w:szCs w:val="21"/>
        </w:rPr>
        <w:t>2.采购代理机构信息</w:t>
      </w:r>
      <w:bookmarkEnd w:id="43"/>
      <w:bookmarkEnd w:id="44"/>
    </w:p>
    <w:p w:rsidR="009D4219" w:rsidRPr="00105751" w:rsidRDefault="00AF643A" w:rsidP="00DB11D6">
      <w:pPr>
        <w:spacing w:line="360" w:lineRule="auto"/>
        <w:ind w:firstLineChars="300" w:firstLine="630"/>
        <w:rPr>
          <w:rFonts w:ascii="宋体" w:hAnsi="宋体" w:cs="宋体"/>
          <w:szCs w:val="21"/>
        </w:rPr>
      </w:pPr>
      <w:r w:rsidRPr="00105751">
        <w:rPr>
          <w:rFonts w:ascii="宋体" w:hAnsi="宋体" w:cs="宋体" w:hint="eastAsia"/>
          <w:szCs w:val="21"/>
        </w:rPr>
        <w:t>名 称：</w:t>
      </w:r>
      <w:r w:rsidRPr="00105751">
        <w:rPr>
          <w:rFonts w:ascii="宋体" w:hAnsi="宋体" w:cs="宋体" w:hint="eastAsia"/>
          <w:kern w:val="0"/>
          <w:szCs w:val="21"/>
        </w:rPr>
        <w:t>云之龙招标集团有限公司</w:t>
      </w:r>
    </w:p>
    <w:p w:rsidR="009D4219" w:rsidRPr="00105751" w:rsidRDefault="00AF643A" w:rsidP="00DB11D6">
      <w:pPr>
        <w:spacing w:line="360" w:lineRule="auto"/>
        <w:ind w:firstLineChars="300" w:firstLine="630"/>
        <w:rPr>
          <w:rFonts w:ascii="宋体" w:hAnsi="宋体" w:cs="宋体"/>
          <w:szCs w:val="21"/>
        </w:rPr>
      </w:pPr>
      <w:r w:rsidRPr="00105751">
        <w:rPr>
          <w:rFonts w:ascii="宋体" w:hAnsi="宋体" w:cs="宋体" w:hint="eastAsia"/>
          <w:szCs w:val="21"/>
        </w:rPr>
        <w:t>地　址：岑溪市岑城镇城东路118号</w:t>
      </w:r>
    </w:p>
    <w:p w:rsidR="009D4219" w:rsidRPr="00105751" w:rsidRDefault="00AF643A" w:rsidP="00DB11D6">
      <w:pPr>
        <w:spacing w:line="360" w:lineRule="auto"/>
        <w:ind w:firstLineChars="300" w:firstLine="630"/>
        <w:rPr>
          <w:rFonts w:ascii="宋体" w:hAnsi="宋体" w:cs="宋体"/>
          <w:szCs w:val="21"/>
        </w:rPr>
      </w:pPr>
      <w:r w:rsidRPr="00105751">
        <w:rPr>
          <w:rFonts w:ascii="宋体" w:hAnsi="宋体" w:cs="宋体" w:hint="eastAsia"/>
          <w:szCs w:val="21"/>
        </w:rPr>
        <w:t>联系方式：</w:t>
      </w:r>
      <w:bookmarkStart w:id="45" w:name="_Toc28359010"/>
      <w:bookmarkStart w:id="46" w:name="_Toc28359087"/>
      <w:r w:rsidRPr="00105751">
        <w:rPr>
          <w:rFonts w:ascii="宋体" w:hAnsi="宋体" w:cs="宋体" w:hint="eastAsia"/>
          <w:kern w:val="0"/>
          <w:szCs w:val="21"/>
        </w:rPr>
        <w:t>姚国铭、</w:t>
      </w:r>
      <w:r w:rsidR="00E8564D">
        <w:rPr>
          <w:rFonts w:ascii="宋体" w:hAnsi="宋体" w:cs="宋体" w:hint="eastAsia"/>
          <w:kern w:val="0"/>
          <w:szCs w:val="21"/>
        </w:rPr>
        <w:t>卢思颖</w:t>
      </w:r>
      <w:r w:rsidRPr="00105751">
        <w:rPr>
          <w:rFonts w:ascii="宋体" w:hAnsi="宋体" w:cs="宋体" w:hint="eastAsia"/>
          <w:kern w:val="0"/>
          <w:szCs w:val="21"/>
        </w:rPr>
        <w:t>，</w:t>
      </w:r>
      <w:r w:rsidRPr="00105751">
        <w:rPr>
          <w:rFonts w:ascii="宋体" w:hAnsi="宋体" w:cs="宋体" w:hint="eastAsia"/>
          <w:szCs w:val="21"/>
        </w:rPr>
        <w:t>0774-8219456/7288399</w:t>
      </w:r>
    </w:p>
    <w:p w:rsidR="009D4219" w:rsidRPr="00105751" w:rsidRDefault="00AF643A" w:rsidP="00DB11D6">
      <w:pPr>
        <w:spacing w:line="360" w:lineRule="auto"/>
        <w:ind w:firstLineChars="300" w:firstLine="630"/>
        <w:rPr>
          <w:rFonts w:ascii="宋体" w:hAnsi="宋体" w:cs="宋体"/>
          <w:szCs w:val="21"/>
          <w:u w:val="single"/>
        </w:rPr>
      </w:pPr>
      <w:r w:rsidRPr="00105751">
        <w:rPr>
          <w:rFonts w:ascii="宋体" w:hAnsi="宋体" w:cs="宋体" w:hint="eastAsia"/>
          <w:szCs w:val="21"/>
        </w:rPr>
        <w:t>3.项目联系方式</w:t>
      </w:r>
      <w:bookmarkEnd w:id="45"/>
      <w:bookmarkEnd w:id="46"/>
    </w:p>
    <w:p w:rsidR="009D4219" w:rsidRPr="00105751" w:rsidRDefault="00AF643A" w:rsidP="00DB11D6">
      <w:pPr>
        <w:pStyle w:val="a9"/>
        <w:spacing w:line="360" w:lineRule="auto"/>
        <w:ind w:firstLineChars="300" w:firstLine="630"/>
        <w:rPr>
          <w:rFonts w:hAnsi="宋体" w:cs="宋体"/>
          <w:sz w:val="21"/>
        </w:rPr>
      </w:pPr>
      <w:r w:rsidRPr="00105751">
        <w:rPr>
          <w:rFonts w:hAnsi="宋体" w:cs="宋体" w:hint="eastAsia"/>
          <w:sz w:val="21"/>
        </w:rPr>
        <w:t>项目联系人：姚国铭、卢思颖</w:t>
      </w:r>
    </w:p>
    <w:p w:rsidR="009D4219" w:rsidRPr="00105751" w:rsidRDefault="00AF643A" w:rsidP="00DB11D6">
      <w:pPr>
        <w:spacing w:line="360" w:lineRule="auto"/>
        <w:ind w:firstLineChars="300" w:firstLine="630"/>
        <w:rPr>
          <w:rFonts w:ascii="宋体" w:hAnsi="宋体" w:cs="宋体"/>
          <w:szCs w:val="21"/>
          <w:u w:val="single"/>
        </w:rPr>
      </w:pPr>
      <w:r w:rsidRPr="00105751">
        <w:rPr>
          <w:rFonts w:ascii="宋体" w:hAnsi="宋体" w:cs="宋体" w:hint="eastAsia"/>
          <w:szCs w:val="21"/>
        </w:rPr>
        <w:t>电　话：0774-8219456/7288399</w:t>
      </w:r>
    </w:p>
    <w:p w:rsidR="009D4219" w:rsidRPr="00105751" w:rsidRDefault="00AF643A" w:rsidP="00DB11D6">
      <w:pPr>
        <w:spacing w:line="360" w:lineRule="auto"/>
        <w:ind w:firstLineChars="300" w:firstLine="630"/>
        <w:rPr>
          <w:rFonts w:ascii="宋体" w:hAnsi="宋体" w:cs="宋体"/>
          <w:szCs w:val="21"/>
        </w:rPr>
      </w:pPr>
      <w:r w:rsidRPr="00105751">
        <w:rPr>
          <w:rFonts w:ascii="宋体" w:hAnsi="宋体" w:cs="宋体" w:hint="eastAsia"/>
          <w:szCs w:val="21"/>
        </w:rPr>
        <w:t>4.监督部门</w:t>
      </w:r>
    </w:p>
    <w:p w:rsidR="009D4219" w:rsidRPr="00105751" w:rsidRDefault="00AF643A" w:rsidP="00DB11D6">
      <w:pPr>
        <w:spacing w:line="360" w:lineRule="auto"/>
        <w:ind w:firstLineChars="300" w:firstLine="630"/>
        <w:rPr>
          <w:rFonts w:ascii="宋体" w:hAnsi="宋体" w:cs="宋体"/>
          <w:szCs w:val="21"/>
        </w:rPr>
      </w:pPr>
      <w:r w:rsidRPr="00105751">
        <w:rPr>
          <w:rFonts w:ascii="宋体" w:hAnsi="宋体" w:cs="宋体" w:hint="eastAsia"/>
          <w:szCs w:val="21"/>
        </w:rPr>
        <w:lastRenderedPageBreak/>
        <w:t>名    称：</w:t>
      </w:r>
      <w:r w:rsidRPr="00105751">
        <w:rPr>
          <w:rFonts w:ascii="宋体" w:hAnsi="宋体" w:cs="宋体" w:hint="eastAsia"/>
          <w:bCs/>
          <w:szCs w:val="21"/>
        </w:rPr>
        <w:t>岑溪市财政局政府采购监督管理股</w:t>
      </w:r>
    </w:p>
    <w:p w:rsidR="009D4219" w:rsidRPr="00105751" w:rsidRDefault="00AF643A" w:rsidP="00DB11D6">
      <w:pPr>
        <w:spacing w:line="360" w:lineRule="auto"/>
        <w:ind w:firstLineChars="300" w:firstLine="630"/>
        <w:rPr>
          <w:rFonts w:ascii="宋体" w:hAnsi="宋体" w:cs="宋体"/>
          <w:szCs w:val="21"/>
        </w:rPr>
      </w:pPr>
      <w:r w:rsidRPr="00105751">
        <w:rPr>
          <w:rFonts w:ascii="宋体" w:hAnsi="宋体" w:cs="宋体" w:hint="eastAsia"/>
          <w:szCs w:val="21"/>
        </w:rPr>
        <w:t>电 话：</w:t>
      </w:r>
      <w:r w:rsidRPr="00105751">
        <w:rPr>
          <w:rFonts w:ascii="宋体" w:hAnsi="宋体" w:cs="宋体" w:hint="eastAsia"/>
          <w:bCs/>
          <w:szCs w:val="21"/>
        </w:rPr>
        <w:t>0774-8231122</w:t>
      </w:r>
    </w:p>
    <w:p w:rsidR="009D4219" w:rsidRPr="00105751" w:rsidRDefault="009D4219" w:rsidP="00DB11D6">
      <w:pPr>
        <w:spacing w:line="360" w:lineRule="auto"/>
        <w:ind w:firstLineChars="300" w:firstLine="630"/>
        <w:rPr>
          <w:rFonts w:ascii="宋体" w:hAnsi="宋体"/>
          <w:szCs w:val="21"/>
          <w:u w:val="single"/>
        </w:rPr>
      </w:pPr>
    </w:p>
    <w:p w:rsidR="009D4219" w:rsidRPr="00105751" w:rsidRDefault="009D4219" w:rsidP="00DB11D6">
      <w:pPr>
        <w:spacing w:line="360" w:lineRule="auto"/>
        <w:ind w:firstLineChars="300" w:firstLine="840"/>
        <w:rPr>
          <w:rFonts w:ascii="宋体" w:hAnsi="宋体"/>
          <w:sz w:val="28"/>
          <w:szCs w:val="28"/>
        </w:rPr>
      </w:pPr>
    </w:p>
    <w:p w:rsidR="009D4219" w:rsidRPr="00105751" w:rsidRDefault="00AF643A" w:rsidP="00DB11D6">
      <w:pPr>
        <w:keepNext/>
        <w:keepLines/>
        <w:spacing w:line="360" w:lineRule="auto"/>
        <w:ind w:firstLineChars="300" w:firstLine="630"/>
        <w:jc w:val="left"/>
        <w:outlineLvl w:val="1"/>
        <w:rPr>
          <w:rFonts w:ascii="宋体" w:hAnsi="宋体" w:cs="Arial"/>
          <w:bCs/>
          <w:szCs w:val="21"/>
        </w:rPr>
      </w:pPr>
      <w:r w:rsidRPr="00105751">
        <w:rPr>
          <w:rFonts w:ascii="宋体" w:hAnsi="宋体" w:cs="Arial" w:hint="eastAsia"/>
          <w:bCs/>
          <w:szCs w:val="21"/>
        </w:rPr>
        <w:t>附件：</w:t>
      </w:r>
      <w:r w:rsidRPr="00105751">
        <w:rPr>
          <w:rFonts w:ascii="宋体" w:hAnsi="宋体" w:cs="Arial" w:hint="eastAsia"/>
          <w:bCs/>
          <w:szCs w:val="21"/>
          <w:u w:val="single"/>
        </w:rPr>
        <w:t>采购需求</w:t>
      </w:r>
    </w:p>
    <w:p w:rsidR="009D4219" w:rsidRPr="00105751" w:rsidRDefault="00AF643A" w:rsidP="00DB11D6">
      <w:pPr>
        <w:spacing w:line="360" w:lineRule="auto"/>
        <w:jc w:val="right"/>
        <w:rPr>
          <w:rFonts w:ascii="宋体" w:hAnsi="宋体" w:cs="宋体"/>
          <w:szCs w:val="21"/>
        </w:rPr>
      </w:pPr>
      <w:r w:rsidRPr="00105751">
        <w:rPr>
          <w:rFonts w:ascii="宋体" w:hAnsi="宋体" w:cs="宋体" w:hint="eastAsia"/>
          <w:szCs w:val="21"/>
        </w:rPr>
        <w:t>云之龙招标集团有限公司</w:t>
      </w:r>
    </w:p>
    <w:p w:rsidR="009D4219" w:rsidRPr="00105751" w:rsidRDefault="00AF643A" w:rsidP="00DB11D6">
      <w:pPr>
        <w:spacing w:line="360" w:lineRule="auto"/>
        <w:ind w:firstLineChars="100" w:firstLine="210"/>
        <w:jc w:val="right"/>
        <w:rPr>
          <w:rFonts w:ascii="宋体" w:hAnsi="宋体" w:cs="宋体"/>
          <w:szCs w:val="21"/>
        </w:rPr>
      </w:pPr>
      <w:r w:rsidRPr="00105751">
        <w:rPr>
          <w:rFonts w:ascii="宋体" w:hAnsi="宋体" w:cs="宋体" w:hint="eastAsia"/>
          <w:szCs w:val="21"/>
        </w:rPr>
        <w:t>2020年</w:t>
      </w:r>
      <w:r w:rsidR="00846524">
        <w:rPr>
          <w:rFonts w:ascii="宋体" w:hAnsi="宋体" w:cs="宋体"/>
          <w:szCs w:val="21"/>
        </w:rPr>
        <w:t>11</w:t>
      </w:r>
      <w:r w:rsidRPr="00105751">
        <w:rPr>
          <w:rFonts w:ascii="宋体" w:hAnsi="宋体" w:cs="宋体" w:hint="eastAsia"/>
          <w:szCs w:val="21"/>
        </w:rPr>
        <w:t>月</w:t>
      </w:r>
      <w:r w:rsidR="00846524">
        <w:rPr>
          <w:rFonts w:ascii="宋体" w:hAnsi="宋体" w:cs="宋体"/>
          <w:szCs w:val="21"/>
        </w:rPr>
        <w:t>4</w:t>
      </w:r>
      <w:r w:rsidRPr="00105751">
        <w:rPr>
          <w:rFonts w:ascii="宋体" w:hAnsi="宋体" w:cs="宋体" w:hint="eastAsia"/>
          <w:szCs w:val="21"/>
        </w:rPr>
        <w:t>日</w:t>
      </w:r>
    </w:p>
    <w:bookmarkEnd w:id="42"/>
    <w:p w:rsidR="009D4219" w:rsidRPr="00105751" w:rsidRDefault="009D4219" w:rsidP="00DB11D6">
      <w:pPr>
        <w:snapToGrid w:val="0"/>
        <w:spacing w:line="360" w:lineRule="auto"/>
        <w:ind w:left="238"/>
        <w:jc w:val="center"/>
        <w:rPr>
          <w:rFonts w:eastAsia="仿宋_GB2312"/>
          <w:sz w:val="24"/>
          <w:szCs w:val="20"/>
        </w:rPr>
      </w:pPr>
    </w:p>
    <w:p w:rsidR="009D4219" w:rsidRPr="00105751" w:rsidRDefault="009D4219" w:rsidP="00DB11D6">
      <w:pPr>
        <w:pStyle w:val="a0"/>
        <w:spacing w:line="360" w:lineRule="auto"/>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9D4219">
      <w:pPr>
        <w:pStyle w:val="a0"/>
        <w:rPr>
          <w:rFonts w:eastAsia="仿宋_GB2312"/>
          <w:szCs w:val="20"/>
        </w:rPr>
      </w:pPr>
    </w:p>
    <w:p w:rsidR="009D4219" w:rsidRPr="00105751" w:rsidRDefault="00AF643A">
      <w:pPr>
        <w:pStyle w:val="2"/>
        <w:spacing w:line="360" w:lineRule="auto"/>
        <w:jc w:val="center"/>
        <w:rPr>
          <w:rFonts w:ascii="Times New Roman" w:hAnsi="Times New Roman"/>
          <w:sz w:val="30"/>
          <w:szCs w:val="30"/>
        </w:rPr>
      </w:pPr>
      <w:bookmarkStart w:id="47" w:name="_Toc38293473"/>
      <w:r w:rsidRPr="00105751">
        <w:rPr>
          <w:rFonts w:ascii="Times New Roman"/>
        </w:rPr>
        <w:br w:type="page"/>
      </w:r>
      <w:r w:rsidRPr="00105751">
        <w:rPr>
          <w:rFonts w:ascii="Times New Roman" w:hint="eastAsia"/>
        </w:rPr>
        <w:lastRenderedPageBreak/>
        <w:t>第二章采购需求</w:t>
      </w:r>
      <w:bookmarkEnd w:id="47"/>
    </w:p>
    <w:p w:rsidR="009D4219" w:rsidRPr="00105751" w:rsidRDefault="00AF643A">
      <w:pPr>
        <w:spacing w:line="360" w:lineRule="auto"/>
        <w:jc w:val="left"/>
        <w:rPr>
          <w:rFonts w:ascii="宋体" w:hAnsi="宋体" w:cs="宋体"/>
          <w:szCs w:val="21"/>
        </w:rPr>
      </w:pPr>
      <w:r w:rsidRPr="00105751">
        <w:rPr>
          <w:rFonts w:ascii="宋体" w:hAnsi="宋体" w:cs="宋体" w:hint="eastAsia"/>
          <w:szCs w:val="21"/>
        </w:rPr>
        <w:t>说明：</w:t>
      </w:r>
    </w:p>
    <w:p w:rsidR="009D4219" w:rsidRPr="00105751" w:rsidRDefault="00AF643A">
      <w:pPr>
        <w:spacing w:line="360" w:lineRule="auto"/>
        <w:ind w:firstLineChars="202" w:firstLine="424"/>
        <w:jc w:val="left"/>
        <w:rPr>
          <w:rFonts w:ascii="宋体" w:hAnsi="宋体" w:cs="宋体"/>
          <w:szCs w:val="21"/>
        </w:rPr>
      </w:pPr>
      <w:r w:rsidRPr="00105751">
        <w:rPr>
          <w:rFonts w:ascii="宋体" w:hAnsi="宋体" w:cs="宋体" w:hint="eastAsia"/>
          <w:szCs w:val="21"/>
        </w:rPr>
        <w:t>1. 本招标文件所称中小企业必须符合《政府采购促进中小企业发展暂行办法》第二条规定。</w:t>
      </w:r>
    </w:p>
    <w:p w:rsidR="009D4219" w:rsidRPr="00105751" w:rsidRDefault="00AF643A">
      <w:pPr>
        <w:spacing w:line="360" w:lineRule="auto"/>
        <w:ind w:firstLineChars="202" w:firstLine="424"/>
        <w:jc w:val="left"/>
        <w:rPr>
          <w:rFonts w:ascii="宋体" w:hAnsi="宋体" w:cs="宋体"/>
          <w:szCs w:val="21"/>
        </w:rPr>
      </w:pPr>
      <w:r w:rsidRPr="00105751">
        <w:rPr>
          <w:rFonts w:ascii="宋体" w:hAnsi="宋体" w:cs="宋体" w:hint="eastAsia"/>
          <w:szCs w:val="21"/>
        </w:rPr>
        <w:t>2. 小型和微型企业产品的价格给予6%-10%的扣除，用扣除后的价格参与评审，具体扣除比例以第四章《评标办法及评标标准》的规定为准。</w:t>
      </w:r>
    </w:p>
    <w:p w:rsidR="009D4219" w:rsidRPr="00105751" w:rsidRDefault="00AF643A">
      <w:pPr>
        <w:spacing w:line="360" w:lineRule="auto"/>
        <w:ind w:firstLineChars="202" w:firstLine="424"/>
        <w:jc w:val="left"/>
        <w:rPr>
          <w:rFonts w:ascii="宋体" w:hAnsi="宋体" w:cs="宋体"/>
          <w:szCs w:val="21"/>
        </w:rPr>
      </w:pPr>
      <w:r w:rsidRPr="00105751">
        <w:rPr>
          <w:rFonts w:ascii="宋体" w:hAnsi="宋体" w:cs="宋体" w:hint="eastAsia"/>
          <w:szCs w:val="21"/>
        </w:rPr>
        <w:t>3. 小型、微型企业提供中型企业制造的货物的，视同为中型企业。</w:t>
      </w:r>
    </w:p>
    <w:p w:rsidR="009D4219" w:rsidRPr="00105751" w:rsidRDefault="00AF643A">
      <w:pPr>
        <w:spacing w:line="360" w:lineRule="auto"/>
        <w:ind w:firstLineChars="202" w:firstLine="424"/>
        <w:jc w:val="left"/>
        <w:rPr>
          <w:rFonts w:ascii="宋体" w:hAnsi="宋体" w:cs="宋体"/>
          <w:szCs w:val="21"/>
        </w:rPr>
      </w:pPr>
      <w:r w:rsidRPr="00105751">
        <w:rPr>
          <w:rFonts w:ascii="宋体" w:hAnsi="宋体" w:cs="宋体" w:hint="eastAsia"/>
          <w:szCs w:val="21"/>
        </w:rPr>
        <w:t>4. 小型、微型企业提供大型企业制造的货物的，视同为大型企业。</w:t>
      </w:r>
    </w:p>
    <w:p w:rsidR="009D4219" w:rsidRPr="00105751" w:rsidRDefault="00AF643A">
      <w:pPr>
        <w:spacing w:line="360" w:lineRule="auto"/>
        <w:ind w:firstLineChars="202" w:firstLine="424"/>
        <w:jc w:val="left"/>
        <w:rPr>
          <w:rFonts w:ascii="宋体" w:hAnsi="宋体" w:cs="宋体"/>
          <w:b/>
          <w:szCs w:val="21"/>
        </w:rPr>
      </w:pPr>
      <w:bookmarkStart w:id="48" w:name="_Toc254970490"/>
      <w:bookmarkStart w:id="49" w:name="_Toc254970631"/>
      <w:r w:rsidRPr="00105751">
        <w:rPr>
          <w:rFonts w:ascii="宋体" w:hAnsi="宋体" w:cs="宋体" w:hint="eastAsia"/>
          <w:szCs w:val="21"/>
        </w:rPr>
        <w:t xml:space="preserve">5. </w:t>
      </w:r>
      <w:r w:rsidRPr="00105751">
        <w:rPr>
          <w:rFonts w:ascii="宋体" w:hAnsi="宋体" w:cs="宋体" w:hint="eastAsia"/>
          <w:b/>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9D4219" w:rsidRPr="00105751" w:rsidRDefault="00AF643A">
      <w:pPr>
        <w:spacing w:line="360" w:lineRule="auto"/>
        <w:ind w:firstLineChars="202" w:firstLine="426"/>
        <w:jc w:val="left"/>
        <w:rPr>
          <w:rFonts w:ascii="宋体" w:hAnsi="宋体" w:cs="宋体"/>
          <w:b/>
          <w:szCs w:val="21"/>
        </w:rPr>
      </w:pPr>
      <w:r w:rsidRPr="00105751">
        <w:rPr>
          <w:rFonts w:ascii="宋体" w:hAnsi="宋体" w:cs="宋体" w:hint="eastAsia"/>
          <w:b/>
          <w:szCs w:val="21"/>
        </w:rPr>
        <w:t>6.各项技术标准应符合国家强制性标准，不要求某一特定的专利、商标、名称、设计、原产地或生产供应者，采购需求中如有尺寸要求未作可偏离区间范围要求的，则在应标及供货时满足国家相关验收标准即可。各类设备的技术、材质、服务要求如无特别规定，均为最低要求，接受且鼓励更优技术或材质设备或更有利于项目实施服务方案进行正偏离应标。</w:t>
      </w:r>
    </w:p>
    <w:p w:rsidR="009D4219" w:rsidRPr="00105751" w:rsidRDefault="00AF643A">
      <w:pPr>
        <w:spacing w:line="360" w:lineRule="auto"/>
        <w:ind w:firstLineChars="202" w:firstLine="426"/>
        <w:jc w:val="left"/>
        <w:rPr>
          <w:bCs/>
          <w:szCs w:val="21"/>
        </w:rPr>
      </w:pPr>
      <w:r w:rsidRPr="00105751">
        <w:rPr>
          <w:rFonts w:ascii="宋体" w:hAnsi="宋体" w:cs="宋体" w:hint="eastAsia"/>
          <w:b/>
          <w:szCs w:val="21"/>
        </w:rPr>
        <w:t>7.“▲”是指“采购需求”中实质性要求，不允许偏离。</w:t>
      </w:r>
    </w:p>
    <w:p w:rsidR="009D4219" w:rsidRPr="00105751" w:rsidRDefault="00AF643A">
      <w:pPr>
        <w:spacing w:afterLines="50" w:after="120" w:line="360" w:lineRule="auto"/>
        <w:ind w:firstLineChars="147" w:firstLine="310"/>
        <w:jc w:val="left"/>
        <w:rPr>
          <w:bCs/>
          <w:szCs w:val="21"/>
        </w:rPr>
      </w:pPr>
      <w:r w:rsidRPr="00105751">
        <w:rPr>
          <w:rFonts w:hAnsi="Arial" w:hint="eastAsia"/>
          <w:b/>
          <w:bCs/>
          <w:kern w:val="0"/>
          <w:szCs w:val="21"/>
        </w:rPr>
        <w:t>一、项目要求及技术需求</w:t>
      </w:r>
    </w:p>
    <w:bookmarkEnd w:id="48"/>
    <w:bookmarkEnd w:id="49"/>
    <w:p w:rsidR="009D4219" w:rsidRPr="00105751" w:rsidRDefault="00AF643A">
      <w:pPr>
        <w:pStyle w:val="a9"/>
        <w:spacing w:line="360" w:lineRule="auto"/>
        <w:ind w:firstLineChars="200" w:firstLine="420"/>
        <w:rPr>
          <w:sz w:val="21"/>
        </w:rPr>
      </w:pPr>
      <w:r w:rsidRPr="00105751">
        <w:rPr>
          <w:rFonts w:hint="eastAsia"/>
          <w:sz w:val="21"/>
        </w:rPr>
        <w:t>为规范政府采购行为，降低采购成本，提高采购效益，根据《中华人民共和国政府采购法》及相关法规，云之龙招标集团有限公司受岑溪市财政局委托，对</w:t>
      </w:r>
      <w:r w:rsidRPr="00105751">
        <w:rPr>
          <w:rFonts w:hint="eastAsia"/>
          <w:b/>
          <w:bCs/>
          <w:sz w:val="21"/>
        </w:rPr>
        <w:t>岑溪市市本级预算单位限额内工程施工单位定点采购资格</w:t>
      </w:r>
      <w:r w:rsidRPr="00105751">
        <w:rPr>
          <w:rFonts w:hint="eastAsia"/>
          <w:sz w:val="21"/>
        </w:rPr>
        <w:t>进行国内公开招标，确定定点供应商。</w:t>
      </w:r>
    </w:p>
    <w:p w:rsidR="009D4219" w:rsidRPr="00105751" w:rsidRDefault="00AF643A">
      <w:pPr>
        <w:pStyle w:val="a9"/>
        <w:spacing w:line="360" w:lineRule="auto"/>
        <w:ind w:firstLineChars="200" w:firstLine="420"/>
        <w:rPr>
          <w:sz w:val="21"/>
        </w:rPr>
      </w:pPr>
      <w:r w:rsidRPr="00105751">
        <w:rPr>
          <w:sz w:val="21"/>
        </w:rPr>
        <w:t>1</w:t>
      </w:r>
      <w:r w:rsidRPr="00105751">
        <w:rPr>
          <w:rFonts w:hint="eastAsia"/>
          <w:sz w:val="21"/>
        </w:rPr>
        <w:t>、采购人：指岑溪市市本级预算单位。</w:t>
      </w:r>
    </w:p>
    <w:p w:rsidR="009D4219" w:rsidRPr="00105751" w:rsidRDefault="00AF643A">
      <w:pPr>
        <w:pStyle w:val="a9"/>
        <w:spacing w:line="360" w:lineRule="auto"/>
        <w:ind w:firstLineChars="200" w:firstLine="420"/>
        <w:rPr>
          <w:sz w:val="21"/>
        </w:rPr>
      </w:pPr>
      <w:r w:rsidRPr="00105751">
        <w:rPr>
          <w:sz w:val="21"/>
        </w:rPr>
        <w:t>2</w:t>
      </w:r>
      <w:r w:rsidRPr="00105751">
        <w:rPr>
          <w:rFonts w:hint="eastAsia"/>
          <w:sz w:val="21"/>
        </w:rPr>
        <w:t>、采购限额及要求：同一预算单位年度内建设批复投资概算或预算在</w:t>
      </w:r>
      <w:r w:rsidRPr="00105751">
        <w:rPr>
          <w:sz w:val="21"/>
        </w:rPr>
        <w:t>60</w:t>
      </w:r>
      <w:r w:rsidRPr="00105751">
        <w:rPr>
          <w:rFonts w:hint="eastAsia"/>
          <w:sz w:val="21"/>
        </w:rPr>
        <w:t>万元以下（含）的工程施工项目，可实行定点采购。采购人按限额内工程定点采购的有关规定，在定点单位中选择施工单位进行施工。如采购人采购项目因特殊要求在中标供应商中无法满足要求，需要从中标供应商以外采购的，报岑溪市财政局审批。</w:t>
      </w:r>
    </w:p>
    <w:p w:rsidR="009D4219" w:rsidRPr="00105751" w:rsidRDefault="00AF643A">
      <w:pPr>
        <w:pStyle w:val="a9"/>
        <w:spacing w:line="360" w:lineRule="auto"/>
        <w:ind w:firstLineChars="200" w:firstLine="420"/>
        <w:rPr>
          <w:sz w:val="21"/>
        </w:rPr>
      </w:pPr>
      <w:r w:rsidRPr="00105751">
        <w:rPr>
          <w:sz w:val="21"/>
        </w:rPr>
        <w:t>3</w:t>
      </w:r>
      <w:r w:rsidRPr="00105751">
        <w:rPr>
          <w:rFonts w:hint="eastAsia"/>
          <w:sz w:val="21"/>
        </w:rPr>
        <w:t>、本次定点采购有效期为从签订中标合同之日起</w:t>
      </w:r>
      <w:r w:rsidRPr="00105751">
        <w:rPr>
          <w:rFonts w:asciiTheme="majorEastAsia" w:eastAsiaTheme="majorEastAsia" w:hAnsiTheme="majorEastAsia" w:cstheme="majorEastAsia" w:hint="eastAsia"/>
          <w:sz w:val="21"/>
        </w:rPr>
        <w:t>2021年10月26日止</w:t>
      </w:r>
      <w:r w:rsidRPr="00105751">
        <w:rPr>
          <w:rFonts w:hint="eastAsia"/>
          <w:sz w:val="21"/>
        </w:rPr>
        <w:t>。</w:t>
      </w:r>
    </w:p>
    <w:p w:rsidR="009D4219" w:rsidRPr="00105751" w:rsidRDefault="009D4219">
      <w:pPr>
        <w:pStyle w:val="a9"/>
        <w:spacing w:line="360" w:lineRule="auto"/>
        <w:ind w:firstLineChars="200" w:firstLine="420"/>
        <w:rPr>
          <w:sz w:val="21"/>
        </w:rPr>
      </w:pPr>
    </w:p>
    <w:p w:rsidR="009D4219" w:rsidRPr="00105751" w:rsidRDefault="00AF643A">
      <w:pPr>
        <w:snapToGrid w:val="0"/>
        <w:spacing w:line="360" w:lineRule="auto"/>
        <w:jc w:val="left"/>
        <w:rPr>
          <w:rFonts w:hAnsi="宋体" w:cs="Arial"/>
          <w:b/>
          <w:bCs/>
          <w:szCs w:val="21"/>
        </w:rPr>
      </w:pPr>
      <w:r w:rsidRPr="00105751">
        <w:rPr>
          <w:rFonts w:hAnsi="宋体" w:cs="Arial" w:hint="eastAsia"/>
          <w:b/>
          <w:bCs/>
          <w:szCs w:val="21"/>
        </w:rPr>
        <w:t>二、各分类工程采购内容及要求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885"/>
        <w:gridCol w:w="6826"/>
      </w:tblGrid>
      <w:tr w:rsidR="009D4219" w:rsidRPr="00105751">
        <w:trPr>
          <w:trHeight w:val="1109"/>
          <w:jc w:val="center"/>
        </w:trPr>
        <w:tc>
          <w:tcPr>
            <w:tcW w:w="476" w:type="pct"/>
            <w:noWrap/>
            <w:vAlign w:val="center"/>
          </w:tcPr>
          <w:p w:rsidR="009D4219" w:rsidRPr="00105751" w:rsidRDefault="00AF643A">
            <w:pPr>
              <w:pStyle w:val="aff3"/>
              <w:spacing w:line="360" w:lineRule="auto"/>
              <w:ind w:firstLineChars="0" w:firstLine="0"/>
              <w:rPr>
                <w:rFonts w:ascii="宋体" w:hAnsi="宋体" w:cs="宋体"/>
                <w:b/>
                <w:kern w:val="0"/>
                <w:sz w:val="21"/>
                <w:szCs w:val="21"/>
              </w:rPr>
            </w:pPr>
            <w:r w:rsidRPr="00105751">
              <w:rPr>
                <w:rFonts w:ascii="宋体" w:hAnsi="宋体" w:cs="宋体" w:hint="eastAsia"/>
                <w:b/>
                <w:kern w:val="0"/>
                <w:sz w:val="21"/>
                <w:szCs w:val="21"/>
              </w:rPr>
              <w:t>分标号</w:t>
            </w:r>
          </w:p>
        </w:tc>
        <w:tc>
          <w:tcPr>
            <w:tcW w:w="979" w:type="pct"/>
            <w:noWrap/>
            <w:vAlign w:val="center"/>
          </w:tcPr>
          <w:p w:rsidR="009D4219" w:rsidRPr="00105751" w:rsidRDefault="00AF643A">
            <w:pPr>
              <w:pStyle w:val="aff3"/>
              <w:spacing w:line="360" w:lineRule="auto"/>
              <w:ind w:firstLineChars="19" w:firstLine="40"/>
              <w:jc w:val="center"/>
              <w:rPr>
                <w:rFonts w:ascii="宋体" w:hAnsi="宋体" w:cs="宋体"/>
                <w:b/>
                <w:kern w:val="0"/>
                <w:sz w:val="21"/>
                <w:szCs w:val="21"/>
              </w:rPr>
            </w:pPr>
            <w:r w:rsidRPr="00105751">
              <w:rPr>
                <w:rFonts w:ascii="宋体" w:hAnsi="宋体" w:cs="宋体" w:hint="eastAsia"/>
                <w:b/>
                <w:kern w:val="0"/>
                <w:sz w:val="21"/>
                <w:szCs w:val="21"/>
              </w:rPr>
              <w:t>工程施工专业类别及数量</w:t>
            </w:r>
          </w:p>
        </w:tc>
        <w:tc>
          <w:tcPr>
            <w:tcW w:w="3545" w:type="pct"/>
            <w:noWrap/>
            <w:vAlign w:val="center"/>
          </w:tcPr>
          <w:p w:rsidR="009D4219" w:rsidRPr="00105751" w:rsidRDefault="00AF643A">
            <w:pPr>
              <w:pStyle w:val="aff3"/>
              <w:spacing w:line="360" w:lineRule="auto"/>
              <w:ind w:firstLineChars="19" w:firstLine="40"/>
              <w:jc w:val="center"/>
              <w:rPr>
                <w:rFonts w:ascii="宋体" w:hAnsi="宋体" w:cs="宋体"/>
                <w:b/>
                <w:kern w:val="0"/>
                <w:sz w:val="21"/>
                <w:szCs w:val="21"/>
              </w:rPr>
            </w:pPr>
            <w:r w:rsidRPr="00105751">
              <w:rPr>
                <w:rFonts w:ascii="宋体" w:hAnsi="宋体" w:cs="宋体" w:hint="eastAsia"/>
                <w:b/>
                <w:kern w:val="0"/>
                <w:sz w:val="21"/>
                <w:szCs w:val="21"/>
              </w:rPr>
              <w:t>采购内容及要求</w:t>
            </w:r>
          </w:p>
        </w:tc>
      </w:tr>
      <w:tr w:rsidR="009D4219" w:rsidRPr="00105751">
        <w:trPr>
          <w:trHeight w:val="2268"/>
          <w:jc w:val="center"/>
        </w:trPr>
        <w:tc>
          <w:tcPr>
            <w:tcW w:w="476" w:type="pct"/>
            <w:noWrap/>
            <w:vAlign w:val="center"/>
          </w:tcPr>
          <w:p w:rsidR="009D4219" w:rsidRPr="00105751" w:rsidRDefault="00AF643A">
            <w:pPr>
              <w:snapToGrid w:val="0"/>
              <w:spacing w:line="360" w:lineRule="auto"/>
              <w:jc w:val="center"/>
              <w:rPr>
                <w:rFonts w:ascii="宋体" w:hAnsi="宋体" w:cs="宋体"/>
                <w:bCs/>
                <w:szCs w:val="21"/>
              </w:rPr>
            </w:pPr>
            <w:r w:rsidRPr="00105751">
              <w:rPr>
                <w:rFonts w:ascii="宋体" w:hAnsi="宋体" w:cs="宋体" w:hint="eastAsia"/>
                <w:szCs w:val="21"/>
              </w:rPr>
              <w:t>A</w:t>
            </w:r>
          </w:p>
        </w:tc>
        <w:tc>
          <w:tcPr>
            <w:tcW w:w="979" w:type="pct"/>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市政公用工程项目1家</w:t>
            </w:r>
          </w:p>
        </w:tc>
        <w:tc>
          <w:tcPr>
            <w:tcW w:w="3545" w:type="pct"/>
            <w:noWrap/>
            <w:vAlign w:val="center"/>
          </w:tcPr>
          <w:p w:rsidR="009D4219" w:rsidRPr="00105751" w:rsidRDefault="00AF643A">
            <w:pPr>
              <w:snapToGrid w:val="0"/>
              <w:spacing w:line="360" w:lineRule="auto"/>
              <w:ind w:firstLineChars="15" w:firstLine="31"/>
              <w:rPr>
                <w:rFonts w:ascii="宋体" w:hAnsi="宋体" w:cs="宋体"/>
                <w:kern w:val="0"/>
                <w:szCs w:val="21"/>
              </w:rPr>
            </w:pPr>
            <w:r w:rsidRPr="00105751">
              <w:rPr>
                <w:rFonts w:ascii="宋体" w:hAnsi="宋体" w:cs="宋体" w:hint="eastAsia"/>
                <w:szCs w:val="21"/>
              </w:rPr>
              <w:t>具备市政公用工程施工总承包三级以上（含三级）资质的施工单位。并符合《广西壮族自治区建筑市场诚信卡管理暂行办法》（桂建管［2013］17号）和《关于加强广西建筑业企业诚信信息库日常维护管理的通知》（桂建管［2014］25号）的规定，已办理诚信库入库手续并处于有效状态。</w:t>
            </w:r>
          </w:p>
        </w:tc>
      </w:tr>
      <w:tr w:rsidR="009D4219" w:rsidRPr="00105751">
        <w:trPr>
          <w:trHeight w:val="699"/>
          <w:jc w:val="center"/>
        </w:trPr>
        <w:tc>
          <w:tcPr>
            <w:tcW w:w="476" w:type="pct"/>
            <w:noWrap/>
            <w:vAlign w:val="center"/>
          </w:tcPr>
          <w:p w:rsidR="009D4219" w:rsidRPr="00105751" w:rsidRDefault="00AF643A">
            <w:pPr>
              <w:snapToGrid w:val="0"/>
              <w:spacing w:line="360" w:lineRule="auto"/>
              <w:jc w:val="center"/>
              <w:rPr>
                <w:rFonts w:ascii="宋体" w:hAnsi="宋体" w:cs="宋体"/>
                <w:bCs/>
                <w:szCs w:val="21"/>
              </w:rPr>
            </w:pPr>
            <w:r w:rsidRPr="00105751">
              <w:rPr>
                <w:rFonts w:ascii="宋体" w:hAnsi="宋体" w:cs="宋体" w:hint="eastAsia"/>
                <w:bCs/>
                <w:szCs w:val="21"/>
              </w:rPr>
              <w:t>B</w:t>
            </w:r>
          </w:p>
        </w:tc>
        <w:tc>
          <w:tcPr>
            <w:tcW w:w="979" w:type="pct"/>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公路工程项目5家</w:t>
            </w:r>
          </w:p>
        </w:tc>
        <w:tc>
          <w:tcPr>
            <w:tcW w:w="3545" w:type="pct"/>
            <w:noWrap/>
            <w:vAlign w:val="center"/>
          </w:tcPr>
          <w:p w:rsidR="009D4219" w:rsidRPr="00105751" w:rsidRDefault="00AF643A">
            <w:pPr>
              <w:snapToGrid w:val="0"/>
              <w:spacing w:line="360" w:lineRule="auto"/>
              <w:ind w:leftChars="-1" w:left="-2" w:firstLineChars="15" w:firstLine="31"/>
              <w:rPr>
                <w:rFonts w:ascii="宋体" w:hAnsi="宋体" w:cs="宋体"/>
                <w:kern w:val="0"/>
                <w:szCs w:val="21"/>
              </w:rPr>
            </w:pPr>
            <w:r w:rsidRPr="00105751">
              <w:rPr>
                <w:rFonts w:ascii="宋体" w:hAnsi="宋体" w:cs="宋体" w:hint="eastAsia"/>
                <w:szCs w:val="21"/>
              </w:rPr>
              <w:t>具备公路工程施工总承包三级以上（含三级）资质的施工单位。</w:t>
            </w:r>
          </w:p>
        </w:tc>
      </w:tr>
      <w:tr w:rsidR="009D4219" w:rsidRPr="00105751">
        <w:trPr>
          <w:trHeight w:val="695"/>
          <w:jc w:val="center"/>
        </w:trPr>
        <w:tc>
          <w:tcPr>
            <w:tcW w:w="476" w:type="pct"/>
            <w:noWrap/>
            <w:vAlign w:val="center"/>
          </w:tcPr>
          <w:p w:rsidR="009D4219" w:rsidRPr="00105751" w:rsidRDefault="00AF643A">
            <w:pPr>
              <w:snapToGrid w:val="0"/>
              <w:spacing w:line="360" w:lineRule="auto"/>
              <w:jc w:val="center"/>
              <w:rPr>
                <w:rFonts w:ascii="宋体" w:hAnsi="宋体" w:cs="宋体"/>
                <w:bCs/>
                <w:szCs w:val="21"/>
              </w:rPr>
            </w:pPr>
            <w:r w:rsidRPr="00105751">
              <w:rPr>
                <w:rFonts w:ascii="宋体" w:hAnsi="宋体" w:cs="宋体" w:hint="eastAsia"/>
                <w:bCs/>
                <w:szCs w:val="21"/>
              </w:rPr>
              <w:t>C</w:t>
            </w:r>
          </w:p>
        </w:tc>
        <w:tc>
          <w:tcPr>
            <w:tcW w:w="979" w:type="pct"/>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水利工程项目9家</w:t>
            </w:r>
          </w:p>
        </w:tc>
        <w:tc>
          <w:tcPr>
            <w:tcW w:w="3545" w:type="pct"/>
            <w:noWrap/>
            <w:vAlign w:val="center"/>
          </w:tcPr>
          <w:p w:rsidR="009D4219" w:rsidRPr="00105751" w:rsidRDefault="00AF643A">
            <w:pPr>
              <w:pStyle w:val="aff3"/>
              <w:spacing w:line="360" w:lineRule="auto"/>
              <w:ind w:firstLineChars="15" w:firstLine="31"/>
              <w:rPr>
                <w:rFonts w:ascii="宋体" w:hAnsi="宋体" w:cs="宋体"/>
                <w:sz w:val="21"/>
                <w:szCs w:val="21"/>
              </w:rPr>
            </w:pPr>
            <w:r w:rsidRPr="00105751">
              <w:rPr>
                <w:rFonts w:ascii="宋体" w:hAnsi="宋体" w:cs="宋体" w:hint="eastAsia"/>
                <w:sz w:val="21"/>
                <w:szCs w:val="21"/>
              </w:rPr>
              <w:t>具备水利水电工程施工总承包三级以上（含三级）资质的施工单位。</w:t>
            </w:r>
          </w:p>
        </w:tc>
      </w:tr>
      <w:tr w:rsidR="009D4219" w:rsidRPr="00105751">
        <w:trPr>
          <w:trHeight w:val="1130"/>
          <w:jc w:val="center"/>
        </w:trPr>
        <w:tc>
          <w:tcPr>
            <w:tcW w:w="476" w:type="pct"/>
            <w:noWrap/>
            <w:vAlign w:val="center"/>
          </w:tcPr>
          <w:p w:rsidR="009D4219" w:rsidRPr="00105751" w:rsidRDefault="00AF643A">
            <w:pPr>
              <w:snapToGrid w:val="0"/>
              <w:spacing w:line="360" w:lineRule="auto"/>
              <w:jc w:val="center"/>
              <w:rPr>
                <w:rFonts w:ascii="宋体" w:hAnsi="宋体" w:cs="宋体"/>
                <w:bCs/>
                <w:szCs w:val="21"/>
              </w:rPr>
            </w:pPr>
            <w:r w:rsidRPr="00105751">
              <w:rPr>
                <w:rFonts w:ascii="宋体" w:hAnsi="宋体" w:cs="宋体" w:hint="eastAsia"/>
                <w:bCs/>
                <w:szCs w:val="21"/>
              </w:rPr>
              <w:t>D</w:t>
            </w:r>
          </w:p>
        </w:tc>
        <w:tc>
          <w:tcPr>
            <w:tcW w:w="979" w:type="pct"/>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园林绿化工程项目2家</w:t>
            </w:r>
          </w:p>
        </w:tc>
        <w:tc>
          <w:tcPr>
            <w:tcW w:w="3545" w:type="pct"/>
            <w:noWrap/>
            <w:vAlign w:val="center"/>
          </w:tcPr>
          <w:p w:rsidR="009D4219" w:rsidRPr="00105751" w:rsidRDefault="00AF643A">
            <w:pPr>
              <w:pStyle w:val="aff3"/>
              <w:spacing w:line="360" w:lineRule="auto"/>
              <w:ind w:firstLineChars="15" w:firstLine="31"/>
              <w:rPr>
                <w:rFonts w:ascii="宋体" w:hAnsi="宋体" w:cs="宋体"/>
                <w:sz w:val="21"/>
                <w:szCs w:val="21"/>
              </w:rPr>
            </w:pPr>
            <w:r w:rsidRPr="00105751">
              <w:rPr>
                <w:rFonts w:ascii="宋体" w:hAnsi="宋体" w:cs="宋体" w:hint="eastAsia"/>
                <w:sz w:val="21"/>
                <w:szCs w:val="21"/>
              </w:rPr>
              <w:t>具有与园林绿化工程项目相匹配的履约能力。</w:t>
            </w:r>
          </w:p>
        </w:tc>
      </w:tr>
      <w:tr w:rsidR="009D4219" w:rsidRPr="00105751">
        <w:trPr>
          <w:trHeight w:val="1260"/>
          <w:jc w:val="center"/>
        </w:trPr>
        <w:tc>
          <w:tcPr>
            <w:tcW w:w="476" w:type="pct"/>
            <w:noWrap/>
            <w:vAlign w:val="center"/>
          </w:tcPr>
          <w:p w:rsidR="009D4219" w:rsidRPr="00105751" w:rsidRDefault="00AF643A">
            <w:pPr>
              <w:snapToGrid w:val="0"/>
              <w:spacing w:line="360" w:lineRule="auto"/>
              <w:jc w:val="center"/>
              <w:rPr>
                <w:rFonts w:ascii="宋体" w:hAnsi="宋体" w:cs="宋体"/>
                <w:bCs/>
                <w:szCs w:val="21"/>
              </w:rPr>
            </w:pPr>
            <w:r w:rsidRPr="00105751">
              <w:rPr>
                <w:rFonts w:ascii="宋体" w:hAnsi="宋体" w:cs="宋体" w:hint="eastAsia"/>
                <w:bCs/>
                <w:szCs w:val="21"/>
              </w:rPr>
              <w:t>E</w:t>
            </w:r>
          </w:p>
        </w:tc>
        <w:tc>
          <w:tcPr>
            <w:tcW w:w="979" w:type="pct"/>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电力工程项目4家</w:t>
            </w:r>
          </w:p>
        </w:tc>
        <w:tc>
          <w:tcPr>
            <w:tcW w:w="3545" w:type="pct"/>
            <w:noWrap/>
            <w:vAlign w:val="center"/>
          </w:tcPr>
          <w:p w:rsidR="009D4219" w:rsidRPr="00105751" w:rsidRDefault="00AF643A">
            <w:pPr>
              <w:snapToGrid w:val="0"/>
              <w:spacing w:line="360" w:lineRule="auto"/>
              <w:ind w:firstLineChars="15" w:firstLine="31"/>
              <w:rPr>
                <w:rFonts w:ascii="宋体" w:hAnsi="宋体" w:cs="宋体"/>
                <w:szCs w:val="21"/>
              </w:rPr>
            </w:pPr>
            <w:r w:rsidRPr="00105751">
              <w:rPr>
                <w:rFonts w:ascii="宋体" w:hAnsi="宋体" w:cs="宋体" w:hint="eastAsia"/>
                <w:szCs w:val="21"/>
              </w:rPr>
              <w:t>具备电力工程施工总承包三级以上（含三级）或输变电工程专业承包三级以上（含三级)资质的施工单位。</w:t>
            </w:r>
          </w:p>
        </w:tc>
      </w:tr>
      <w:tr w:rsidR="009D4219" w:rsidRPr="00105751">
        <w:trPr>
          <w:trHeight w:val="3391"/>
          <w:jc w:val="center"/>
        </w:trPr>
        <w:tc>
          <w:tcPr>
            <w:tcW w:w="476" w:type="pct"/>
            <w:noWrap/>
            <w:vAlign w:val="center"/>
          </w:tcPr>
          <w:p w:rsidR="009D4219" w:rsidRPr="00105751" w:rsidRDefault="00AF643A">
            <w:pPr>
              <w:snapToGrid w:val="0"/>
              <w:spacing w:line="360" w:lineRule="auto"/>
              <w:jc w:val="center"/>
              <w:rPr>
                <w:rFonts w:ascii="宋体" w:hAnsi="宋体" w:cs="宋体"/>
                <w:bCs/>
                <w:szCs w:val="21"/>
              </w:rPr>
            </w:pPr>
            <w:r w:rsidRPr="00105751">
              <w:rPr>
                <w:rFonts w:ascii="宋体" w:hAnsi="宋体" w:cs="宋体" w:hint="eastAsia"/>
                <w:bCs/>
                <w:szCs w:val="21"/>
              </w:rPr>
              <w:t>F</w:t>
            </w:r>
          </w:p>
        </w:tc>
        <w:tc>
          <w:tcPr>
            <w:tcW w:w="979" w:type="pct"/>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地基基础工程项目2家</w:t>
            </w:r>
          </w:p>
        </w:tc>
        <w:tc>
          <w:tcPr>
            <w:tcW w:w="3545" w:type="pct"/>
            <w:noWrap/>
            <w:vAlign w:val="center"/>
          </w:tcPr>
          <w:p w:rsidR="009D4219" w:rsidRPr="00105751" w:rsidRDefault="00AF643A">
            <w:pPr>
              <w:snapToGrid w:val="0"/>
              <w:spacing w:line="360" w:lineRule="auto"/>
              <w:ind w:firstLineChars="15" w:firstLine="31"/>
              <w:rPr>
                <w:rFonts w:ascii="宋体" w:hAnsi="宋体" w:cs="宋体"/>
                <w:szCs w:val="21"/>
              </w:rPr>
            </w:pPr>
            <w:r w:rsidRPr="00105751">
              <w:rPr>
                <w:rFonts w:ascii="宋体" w:hAnsi="宋体" w:cs="宋体" w:hint="eastAsia"/>
                <w:szCs w:val="21"/>
              </w:rPr>
              <w:t>具备地基基础工程专业承包三级（含三级）以上资质或具备建筑工程施工总承包三级以上（含三级）资质的施工单位，并符合《广西壮族自治区建筑市场诚信卡管理暂行办法》（桂建管［2013］17号）和《关于加强广西建筑业企业诚信信息库日常维护管理的通知》（桂建管［2014］25号）的规定，已办理诚信库入库手续并处于有效状态。实际项目发包时，如项目内容中涉及主体结构改变的工作，则由具备建筑工程总承包三级以上（含三级）的资质方可承接。</w:t>
            </w:r>
          </w:p>
        </w:tc>
      </w:tr>
    </w:tbl>
    <w:p w:rsidR="009D4219" w:rsidRPr="00105751" w:rsidRDefault="009D4219">
      <w:pPr>
        <w:pStyle w:val="21"/>
        <w:spacing w:line="360" w:lineRule="auto"/>
        <w:ind w:firstLine="0"/>
        <w:rPr>
          <w:rFonts w:ascii="宋体" w:hAnsi="宋体" w:cs="宋体"/>
          <w:b/>
          <w:sz w:val="21"/>
          <w:szCs w:val="21"/>
        </w:rPr>
      </w:pPr>
    </w:p>
    <w:p w:rsidR="009D4219" w:rsidRPr="00105751" w:rsidRDefault="00AF643A">
      <w:pPr>
        <w:pStyle w:val="21"/>
        <w:spacing w:line="360" w:lineRule="auto"/>
        <w:ind w:firstLine="0"/>
        <w:rPr>
          <w:rFonts w:ascii="宋体" w:hAnsi="宋体" w:cs="宋体"/>
          <w:b/>
          <w:sz w:val="21"/>
          <w:szCs w:val="21"/>
        </w:rPr>
      </w:pPr>
      <w:r w:rsidRPr="00105751">
        <w:rPr>
          <w:rFonts w:ascii="宋体" w:hAnsi="宋体" w:cs="宋体" w:hint="eastAsia"/>
          <w:b/>
          <w:sz w:val="21"/>
          <w:szCs w:val="21"/>
        </w:rPr>
        <w:t>三、定点采购程序</w:t>
      </w:r>
    </w:p>
    <w:p w:rsidR="009D4219" w:rsidRPr="00105751" w:rsidRDefault="00AF643A">
      <w:pPr>
        <w:spacing w:line="360" w:lineRule="auto"/>
        <w:ind w:firstLineChars="250" w:firstLine="525"/>
        <w:rPr>
          <w:rFonts w:ascii="宋体" w:hAnsi="宋体" w:cs="宋体"/>
          <w:szCs w:val="21"/>
        </w:rPr>
      </w:pPr>
      <w:r w:rsidRPr="00105751">
        <w:rPr>
          <w:rFonts w:ascii="宋体" w:hAnsi="宋体" w:cs="宋体" w:hint="eastAsia"/>
          <w:szCs w:val="21"/>
        </w:rPr>
        <w:t>采购单位按以下程序选择定点供应商。</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1、采购人采购在限额内工程的，应在政府采购计划批复后实施采购。</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2、采购人按不高于根据</w:t>
      </w:r>
      <w:r w:rsidRPr="00105751">
        <w:rPr>
          <w:rFonts w:ascii="宋体" w:hAnsi="宋体" w:cs="宋体" w:hint="eastAsia"/>
          <w:bCs/>
          <w:szCs w:val="21"/>
        </w:rPr>
        <w:t>中标价格优惠率计算得出的价格</w:t>
      </w:r>
      <w:r w:rsidRPr="00105751">
        <w:rPr>
          <w:rFonts w:ascii="宋体" w:hAnsi="宋体" w:cs="宋体" w:hint="eastAsia"/>
          <w:szCs w:val="21"/>
        </w:rPr>
        <w:t>向定点供应商采购。</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3、采购人必须与定点供应商签定合同（合同格式见第五章）。</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lastRenderedPageBreak/>
        <w:t>4、付款方式由采购人与定点供应商在有关国库集中支付管理制度的规定下自行协商。</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5、采购人或定点供应商应在双方签定合同后五个工作日内将合同、采购计划表、经审核的工程量清单及上限控制价送岑溪市财政局政府采购监督管理股备案。</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6、定点供应商每月10日前将上一月份验收完毕的工程情况汇总表送到岑溪市财政局政府采购监督管理股。</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7.本项目适用于岑溪市政采云电子卖场“定点服务”模块，需要中标供应商在领取中标通知书时，在规定的时间内按照要求完成政采云的注册及协议申请，方能在政采云上执行具体的定点业务。</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8.岑溪市财政局可以根据政府政策的限额标准变动适时调整本项目采购额度，采购限额标准以上的按《中华人民共和国政府采购法》有关规定的采购方式组织采购。</w:t>
      </w:r>
    </w:p>
    <w:p w:rsidR="009D4219" w:rsidRPr="00105751" w:rsidRDefault="00AF643A">
      <w:pPr>
        <w:spacing w:line="360" w:lineRule="auto"/>
        <w:rPr>
          <w:rFonts w:ascii="宋体" w:hAnsi="宋体" w:cs="宋体"/>
          <w:b/>
          <w:szCs w:val="21"/>
        </w:rPr>
      </w:pPr>
      <w:r w:rsidRPr="00105751">
        <w:rPr>
          <w:rFonts w:ascii="宋体" w:hAnsi="宋体" w:cs="宋体" w:hint="eastAsia"/>
          <w:b/>
          <w:bCs/>
          <w:szCs w:val="21"/>
        </w:rPr>
        <w:t>四、定点采购报价</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1、本项目投标报价不采用报价；</w:t>
      </w:r>
    </w:p>
    <w:p w:rsidR="009D4219" w:rsidRPr="00105751" w:rsidRDefault="00AF643A">
      <w:pPr>
        <w:spacing w:line="360" w:lineRule="auto"/>
        <w:ind w:firstLine="420"/>
        <w:rPr>
          <w:rFonts w:ascii="宋体" w:hAnsi="宋体" w:cs="宋体"/>
          <w:b/>
          <w:bCs/>
          <w:szCs w:val="21"/>
        </w:rPr>
      </w:pPr>
      <w:r w:rsidRPr="00105751">
        <w:rPr>
          <w:rFonts w:ascii="宋体" w:hAnsi="宋体" w:cs="宋体" w:hint="eastAsia"/>
          <w:szCs w:val="21"/>
        </w:rPr>
        <w:t>2、限额内工程项目资金实行建设单位总价包干制，最终签订合同的包干价以7%的优惠率为准，（达到财审金额的以财审价作为基数，不达财审金额的以预算数为基数）乘以（1-7%）</w:t>
      </w:r>
    </w:p>
    <w:p w:rsidR="009D4219" w:rsidRPr="00105751" w:rsidRDefault="00AF643A">
      <w:pPr>
        <w:spacing w:line="360" w:lineRule="auto"/>
        <w:rPr>
          <w:rFonts w:ascii="宋体" w:hAnsi="宋体" w:cs="宋体"/>
          <w:b/>
          <w:bCs/>
          <w:szCs w:val="21"/>
        </w:rPr>
      </w:pPr>
      <w:r w:rsidRPr="00105751">
        <w:rPr>
          <w:rFonts w:ascii="宋体" w:hAnsi="宋体" w:cs="宋体" w:hint="eastAsia"/>
          <w:b/>
          <w:bCs/>
          <w:szCs w:val="21"/>
        </w:rPr>
        <w:t>五、质量保证、安全及其他要求：</w:t>
      </w:r>
    </w:p>
    <w:p w:rsidR="009D4219" w:rsidRPr="00105751" w:rsidRDefault="00AF643A">
      <w:pPr>
        <w:spacing w:line="360" w:lineRule="auto"/>
        <w:ind w:firstLineChars="200" w:firstLine="420"/>
        <w:rPr>
          <w:rFonts w:ascii="宋体" w:hAnsi="宋体" w:cs="宋体"/>
          <w:szCs w:val="21"/>
        </w:rPr>
      </w:pPr>
      <w:r w:rsidRPr="00105751">
        <w:rPr>
          <w:rFonts w:ascii="宋体" w:hAnsi="宋体" w:cs="宋体" w:hint="eastAsia"/>
          <w:bCs/>
          <w:szCs w:val="21"/>
        </w:rPr>
        <w:t>1、定点供应商的施工质量须符合国家有关政策规定的</w:t>
      </w:r>
      <w:r w:rsidRPr="00105751">
        <w:rPr>
          <w:rFonts w:ascii="宋体" w:hAnsi="宋体" w:cs="宋体" w:hint="eastAsia"/>
          <w:szCs w:val="21"/>
        </w:rPr>
        <w:t>质量要求。</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2、投标人须如实报出2014年1月1日以来企业发生过质量安全事故情况。</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3、投标人应提供针对本项目的质量、安全施工保证措施。</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六、监督管理</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 xml:space="preserve">为加强对定点供应商的监督管理，提高服务质量，确保采购单位的合法权益，在项目执行过程中，采购单位要根据《岑溪市市本级预算单位限额内工程施工合同》的条款，监督定点供应商的服务，若定点供应商存在未按合同规定提供服务的行为，采购单位可向岑溪市财政局政府采购监督管理股进行投诉，一经查实，将按照合同约定追究其违约责任直至取消其定点供应商资格。     </w:t>
      </w:r>
    </w:p>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同时，采购单位也要注意保护定点供应商的合法权益，不得无故拖欠工程款，不得向定点供应商提出超出合同约定的其它不合理要求。因付款问题引起的法律责任，由违规单位承担。</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七、违约责任</w:t>
      </w:r>
    </w:p>
    <w:p w:rsidR="009D4219" w:rsidRPr="00105751" w:rsidRDefault="00AF643A">
      <w:pPr>
        <w:spacing w:line="360" w:lineRule="auto"/>
        <w:ind w:firstLineChars="170" w:firstLine="358"/>
        <w:rPr>
          <w:rFonts w:ascii="宋体" w:hAnsi="宋体" w:cs="宋体"/>
          <w:b/>
          <w:szCs w:val="21"/>
        </w:rPr>
      </w:pPr>
      <w:r w:rsidRPr="00105751">
        <w:rPr>
          <w:rFonts w:ascii="宋体" w:hAnsi="宋体" w:cs="宋体" w:hint="eastAsia"/>
          <w:b/>
          <w:szCs w:val="21"/>
        </w:rPr>
        <w:t>定点采购供应商如有以下行为之一的，根据其情节轻重由岑溪市财政局暂停或取消该供应商定点采购资格并取消其下一次定点采购投标资格。</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（1）提供虚假投标材料的；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（2）向政府采购监督管理部门、集中采购机构或采购人工作人员行贿或提供其他不正当利益的；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（3）中标后弃标、拒签采购协议的，无正当理由拒绝施工、遭采购人投诉的；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（4）在执行过程中采取价格联盟，损害采购人利益的；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（5）不按时向采购人开具正式发票的；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（6）串通订立虚假政府采购合同的；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（7）不按要求报送合同、报表等有关资料的；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lastRenderedPageBreak/>
        <w:t>（8）不按要求和承诺提供相关的施工和服务；</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（9）未能及时或不按指定地点施工的；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（10）不能按承诺的施工时间完工的；</w:t>
      </w:r>
    </w:p>
    <w:p w:rsidR="009D4219" w:rsidRPr="00105751" w:rsidRDefault="00AF643A">
      <w:pPr>
        <w:spacing w:line="360" w:lineRule="auto"/>
        <w:rPr>
          <w:rFonts w:ascii="宋体" w:hAnsi="宋体" w:cs="宋体"/>
          <w:b/>
          <w:szCs w:val="21"/>
        </w:rPr>
      </w:pPr>
      <w:r w:rsidRPr="00105751">
        <w:rPr>
          <w:rFonts w:ascii="宋体" w:hAnsi="宋体" w:cs="宋体" w:hint="eastAsia"/>
          <w:b/>
          <w:szCs w:val="21"/>
        </w:rPr>
        <w:t>（11）弄虚作假，不积极配合招标人在履约监管过程中的各项合理要求，拒绝接受监督检查的；</w:t>
      </w:r>
    </w:p>
    <w:p w:rsidR="009D4219" w:rsidRPr="00105751" w:rsidRDefault="00AF643A">
      <w:pPr>
        <w:spacing w:line="360" w:lineRule="auto"/>
        <w:rPr>
          <w:rFonts w:ascii="Arial" w:hAnsi="Arial"/>
          <w:b/>
        </w:rPr>
      </w:pPr>
      <w:r w:rsidRPr="00105751">
        <w:rPr>
          <w:rFonts w:ascii="宋体" w:hAnsi="宋体" w:cs="宋体" w:hint="eastAsia"/>
          <w:b/>
          <w:szCs w:val="21"/>
        </w:rPr>
        <w:t>（12）有其他违反有关法律法规规定的情形的。</w:t>
      </w:r>
    </w:p>
    <w:p w:rsidR="009D4219" w:rsidRPr="00105751" w:rsidRDefault="009D4219">
      <w:pPr>
        <w:snapToGrid w:val="0"/>
        <w:spacing w:line="360" w:lineRule="auto"/>
        <w:jc w:val="center"/>
        <w:rPr>
          <w:rFonts w:eastAsia="仿宋_GB2312"/>
          <w:sz w:val="30"/>
          <w:szCs w:val="30"/>
        </w:rPr>
      </w:pPr>
    </w:p>
    <w:p w:rsidR="009D4219" w:rsidRPr="00105751" w:rsidRDefault="00AF643A">
      <w:pPr>
        <w:pStyle w:val="2"/>
        <w:spacing w:line="360" w:lineRule="auto"/>
        <w:rPr>
          <w:rFonts w:ascii="Times New Roman" w:hAnsi="Times New Roman"/>
        </w:rPr>
      </w:pPr>
      <w:r w:rsidRPr="00105751">
        <w:rPr>
          <w:rFonts w:ascii="Times New Roman" w:hAnsi="Times New Roman" w:hint="eastAsia"/>
        </w:rPr>
        <w:t>八：其他</w:t>
      </w:r>
    </w:p>
    <w:p w:rsidR="009D4219" w:rsidRPr="00105751" w:rsidRDefault="00AF643A">
      <w:pPr>
        <w:pStyle w:val="2"/>
        <w:spacing w:line="360" w:lineRule="auto"/>
        <w:ind w:firstLineChars="200" w:firstLine="723"/>
        <w:jc w:val="left"/>
        <w:rPr>
          <w:rFonts w:ascii="Times New Roman" w:hAnsi="Times New Roman"/>
        </w:rPr>
      </w:pPr>
      <w:r w:rsidRPr="00105751">
        <w:rPr>
          <w:rFonts w:hAnsi="宋体" w:hint="eastAsia"/>
          <w:sz w:val="36"/>
          <w:szCs w:val="36"/>
          <w:u w:val="single"/>
        </w:rPr>
        <w:t>投标人若投多个分标的，投标文件不须按分标分别制作，资格审查材料可共用一套，开标一览表、报价表、投入人员、设备、业绩与方案等不可共用的部分按照分标进行分别制作即可</w:t>
      </w:r>
      <w:r w:rsidRPr="00105751">
        <w:rPr>
          <w:rFonts w:hAnsi="宋体" w:hint="eastAsia"/>
          <w:szCs w:val="21"/>
        </w:rPr>
        <w:t>。</w:t>
      </w:r>
      <w:r w:rsidRPr="00105751">
        <w:rPr>
          <w:rFonts w:ascii="Times New Roman" w:hAnsi="Times New Roman"/>
        </w:rPr>
        <w:br w:type="page"/>
      </w:r>
      <w:bookmarkStart w:id="50" w:name="_Toc38293474"/>
    </w:p>
    <w:p w:rsidR="009D4219" w:rsidRPr="00105751" w:rsidRDefault="00AF643A">
      <w:pPr>
        <w:pStyle w:val="2"/>
        <w:spacing w:line="360" w:lineRule="auto"/>
        <w:jc w:val="center"/>
        <w:rPr>
          <w:rFonts w:ascii="Times New Roman" w:hAnsi="Times New Roman"/>
        </w:rPr>
      </w:pPr>
      <w:r w:rsidRPr="00105751">
        <w:rPr>
          <w:rFonts w:ascii="Times New Roman" w:hAnsi="Times New Roman" w:hint="eastAsia"/>
        </w:rPr>
        <w:lastRenderedPageBreak/>
        <w:t>第三章</w:t>
      </w:r>
      <w:r w:rsidRPr="00105751">
        <w:rPr>
          <w:rFonts w:ascii="Times New Roman" w:hAnsi="Times New Roman"/>
        </w:rPr>
        <w:t xml:space="preserve">  </w:t>
      </w:r>
      <w:r w:rsidRPr="00105751">
        <w:rPr>
          <w:rFonts w:ascii="Times New Roman" w:hAnsi="Times New Roman" w:hint="eastAsia"/>
        </w:rPr>
        <w:t>投标人须知</w:t>
      </w:r>
      <w:bookmarkEnd w:id="50"/>
    </w:p>
    <w:p w:rsidR="009D4219" w:rsidRPr="00105751" w:rsidRDefault="00AF643A">
      <w:pPr>
        <w:spacing w:line="360" w:lineRule="auto"/>
        <w:jc w:val="center"/>
        <w:rPr>
          <w:sz w:val="36"/>
          <w:szCs w:val="36"/>
        </w:rPr>
      </w:pPr>
      <w:bookmarkStart w:id="51" w:name="_Toc254970667"/>
      <w:bookmarkStart w:id="52" w:name="_Toc254970526"/>
      <w:r w:rsidRPr="00105751">
        <w:rPr>
          <w:rFonts w:hint="eastAsia"/>
          <w:sz w:val="36"/>
          <w:szCs w:val="36"/>
        </w:rPr>
        <w:t>投标人须知前附表</w:t>
      </w:r>
      <w:bookmarkEnd w:id="51"/>
      <w:bookmarkEnd w:id="52"/>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4"/>
        <w:gridCol w:w="8160"/>
      </w:tblGrid>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napToGrid w:val="0"/>
              <w:spacing w:line="360" w:lineRule="auto"/>
              <w:jc w:val="center"/>
              <w:rPr>
                <w:rFonts w:ascii="宋体" w:hAnsi="宋体" w:cs="宋体"/>
                <w:szCs w:val="21"/>
              </w:rPr>
            </w:pPr>
            <w:r w:rsidRPr="00105751">
              <w:rPr>
                <w:rFonts w:ascii="宋体" w:hAnsi="宋体" w:cs="宋体" w:hint="eastAsia"/>
                <w:spacing w:val="-6"/>
                <w:szCs w:val="21"/>
              </w:rPr>
              <w:t>条款号</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jc w:val="center"/>
              <w:rPr>
                <w:rFonts w:ascii="宋体" w:hAnsi="宋体" w:cs="宋体"/>
                <w:szCs w:val="21"/>
              </w:rPr>
            </w:pPr>
            <w:r w:rsidRPr="00105751">
              <w:rPr>
                <w:rFonts w:ascii="宋体" w:hAnsi="宋体" w:cs="宋体" w:hint="eastAsia"/>
                <w:szCs w:val="21"/>
              </w:rPr>
              <w:t>编列内容</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53" w:name="_5"/>
            <w:bookmarkEnd w:id="53"/>
            <w:r w:rsidRPr="00105751">
              <w:rPr>
                <w:rFonts w:ascii="宋体" w:hAnsi="宋体" w:cs="宋体" w:hint="eastAsia"/>
                <w:szCs w:val="21"/>
              </w:rPr>
              <w:t>5</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投标费用：投标人投标期间与投标有关的全部费用（招标文件有相关规定的除外），不论投标结果如何， 均应自行承担。</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54" w:name="_8.1"/>
            <w:bookmarkStart w:id="55" w:name="_9.2"/>
            <w:bookmarkEnd w:id="54"/>
            <w:bookmarkEnd w:id="55"/>
            <w:r w:rsidRPr="00105751">
              <w:rPr>
                <w:rFonts w:ascii="宋体" w:hAnsi="宋体" w:cs="宋体" w:hint="eastAsia"/>
                <w:szCs w:val="21"/>
              </w:rPr>
              <w:t>6.1</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pStyle w:val="a7"/>
              <w:spacing w:line="360" w:lineRule="auto"/>
              <w:rPr>
                <w:rFonts w:ascii="宋体" w:hAnsi="宋体" w:cs="宋体"/>
                <w:szCs w:val="21"/>
              </w:rPr>
            </w:pPr>
            <w:r w:rsidRPr="00105751">
              <w:rPr>
                <w:rFonts w:ascii="宋体" w:hAnsi="宋体" w:cs="宋体" w:hint="eastAsia"/>
                <w:szCs w:val="21"/>
              </w:rPr>
              <w:sym w:font="Wingdings 2" w:char="F0A3"/>
            </w:r>
            <w:r w:rsidRPr="00105751">
              <w:rPr>
                <w:rFonts w:ascii="宋体" w:hAnsi="宋体" w:cs="宋体" w:hint="eastAsia"/>
                <w:szCs w:val="21"/>
              </w:rPr>
              <w:t>接受联合体投标</w:t>
            </w:r>
          </w:p>
          <w:p w:rsidR="009D4219" w:rsidRPr="00105751" w:rsidRDefault="00AF643A">
            <w:pPr>
              <w:pStyle w:val="a7"/>
              <w:spacing w:line="360" w:lineRule="auto"/>
              <w:rPr>
                <w:rFonts w:ascii="宋体" w:hAnsi="宋体" w:cs="宋体"/>
                <w:szCs w:val="21"/>
              </w:rPr>
            </w:pPr>
            <w:r w:rsidRPr="00105751">
              <w:rPr>
                <w:rFonts w:ascii="宋体" w:hAnsi="宋体" w:cs="宋体" w:hint="eastAsia"/>
                <w:szCs w:val="21"/>
              </w:rPr>
              <w:sym w:font="Wingdings 2" w:char="F052"/>
            </w:r>
            <w:r w:rsidRPr="00105751">
              <w:rPr>
                <w:rFonts w:ascii="宋体" w:hAnsi="宋体" w:cs="宋体" w:hint="eastAsia"/>
                <w:szCs w:val="21"/>
              </w:rPr>
              <w:t>不接受联合体投标</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7.2</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pStyle w:val="a7"/>
              <w:spacing w:line="360" w:lineRule="auto"/>
              <w:rPr>
                <w:rFonts w:ascii="宋体" w:hAnsi="宋体" w:cs="宋体"/>
                <w:szCs w:val="21"/>
              </w:rPr>
            </w:pPr>
            <w:r w:rsidRPr="00105751">
              <w:rPr>
                <w:rFonts w:ascii="宋体" w:hAnsi="宋体" w:cs="宋体" w:hint="eastAsia"/>
                <w:szCs w:val="21"/>
              </w:rPr>
              <w:sym w:font="Wingdings 2" w:char="F052"/>
            </w:r>
            <w:r w:rsidRPr="00105751">
              <w:rPr>
                <w:rFonts w:ascii="宋体" w:hAnsi="宋体" w:cs="宋体" w:hint="eastAsia"/>
                <w:szCs w:val="21"/>
              </w:rPr>
              <w:t>不允许分包</w:t>
            </w:r>
          </w:p>
          <w:p w:rsidR="009D4219" w:rsidRPr="00105751" w:rsidRDefault="00AF643A">
            <w:pPr>
              <w:pStyle w:val="a7"/>
              <w:spacing w:line="360" w:lineRule="auto"/>
              <w:rPr>
                <w:rFonts w:ascii="宋体" w:hAnsi="宋体" w:cs="宋体"/>
                <w:szCs w:val="21"/>
              </w:rPr>
            </w:pPr>
            <w:r w:rsidRPr="00105751">
              <w:rPr>
                <w:rFonts w:ascii="宋体" w:hAnsi="宋体" w:cs="宋体" w:hint="eastAsia"/>
                <w:szCs w:val="21"/>
              </w:rPr>
              <w:sym w:font="Wingdings 2" w:char="F0A3"/>
            </w:r>
            <w:r w:rsidRPr="00105751">
              <w:rPr>
                <w:rFonts w:ascii="宋体" w:hAnsi="宋体" w:cs="宋体" w:hint="eastAsia"/>
                <w:szCs w:val="21"/>
              </w:rPr>
              <w:t>允许分包</w:t>
            </w:r>
          </w:p>
          <w:p w:rsidR="009D4219" w:rsidRPr="00105751" w:rsidRDefault="00AF643A">
            <w:pPr>
              <w:pStyle w:val="a7"/>
              <w:spacing w:line="360" w:lineRule="auto"/>
              <w:rPr>
                <w:rFonts w:ascii="宋体" w:hAnsi="宋体" w:cs="宋体"/>
                <w:szCs w:val="21"/>
              </w:rPr>
            </w:pPr>
            <w:r w:rsidRPr="00105751">
              <w:rPr>
                <w:rFonts w:ascii="宋体" w:hAnsi="宋体" w:cs="宋体" w:hint="eastAsia"/>
                <w:szCs w:val="21"/>
              </w:rPr>
              <w:t>如允许分包，本项目主体部分为</w:t>
            </w:r>
            <w:r w:rsidRPr="00105751">
              <w:rPr>
                <w:rFonts w:ascii="宋体" w:hAnsi="宋体" w:cs="宋体" w:hint="eastAsia"/>
                <w:szCs w:val="21"/>
                <w:u w:val="single"/>
              </w:rPr>
              <w:t>；</w:t>
            </w:r>
            <w:r w:rsidRPr="00105751">
              <w:rPr>
                <w:rFonts w:ascii="宋体" w:hAnsi="宋体" w:cs="宋体" w:hint="eastAsia"/>
                <w:szCs w:val="21"/>
              </w:rPr>
              <w:t>分包履行的具体内容、金额或者比例如下：</w:t>
            </w:r>
          </w:p>
          <w:p w:rsidR="009D4219" w:rsidRPr="00105751" w:rsidRDefault="00AF643A">
            <w:pPr>
              <w:pStyle w:val="a7"/>
              <w:spacing w:line="360" w:lineRule="auto"/>
              <w:rPr>
                <w:rFonts w:ascii="宋体" w:hAnsi="宋体" w:cs="宋体"/>
                <w:szCs w:val="21"/>
                <w:u w:val="single"/>
              </w:rPr>
            </w:pPr>
            <w:r w:rsidRPr="00105751">
              <w:rPr>
                <w:rFonts w:ascii="宋体" w:hAnsi="宋体" w:cs="宋体" w:hint="eastAsia"/>
                <w:szCs w:val="21"/>
              </w:rPr>
              <w:t>具体内容：</w:t>
            </w:r>
            <w:r w:rsidRPr="00105751">
              <w:rPr>
                <w:rFonts w:ascii="宋体" w:hAnsi="宋体" w:cs="宋体" w:hint="eastAsia"/>
                <w:szCs w:val="21"/>
                <w:u w:val="single"/>
              </w:rPr>
              <w:t>。</w:t>
            </w:r>
          </w:p>
          <w:p w:rsidR="009D4219" w:rsidRPr="00105751" w:rsidRDefault="00AF643A">
            <w:pPr>
              <w:pStyle w:val="a7"/>
              <w:spacing w:line="360" w:lineRule="auto"/>
              <w:jc w:val="both"/>
              <w:rPr>
                <w:rFonts w:ascii="宋体" w:hAnsi="宋体" w:cs="宋体"/>
                <w:szCs w:val="21"/>
                <w:u w:val="single"/>
              </w:rPr>
            </w:pPr>
            <w:r w:rsidRPr="00105751">
              <w:rPr>
                <w:rFonts w:ascii="宋体" w:hAnsi="宋体" w:cs="宋体" w:hint="eastAsia"/>
                <w:szCs w:val="21"/>
              </w:rPr>
              <w:t>具体金额：</w:t>
            </w:r>
            <w:r w:rsidRPr="00105751">
              <w:rPr>
                <w:rFonts w:ascii="宋体" w:hAnsi="宋体" w:cs="宋体" w:hint="eastAsia"/>
                <w:szCs w:val="21"/>
                <w:u w:val="single"/>
              </w:rPr>
              <w:t>¥。</w:t>
            </w:r>
          </w:p>
          <w:p w:rsidR="009D4219" w:rsidRPr="00105751" w:rsidRDefault="00AF643A">
            <w:pPr>
              <w:pStyle w:val="a7"/>
              <w:spacing w:line="360" w:lineRule="auto"/>
              <w:rPr>
                <w:rFonts w:ascii="宋体" w:hAnsi="宋体" w:cs="宋体"/>
                <w:szCs w:val="21"/>
                <w:u w:val="single"/>
              </w:rPr>
            </w:pPr>
            <w:r w:rsidRPr="00105751">
              <w:rPr>
                <w:rFonts w:ascii="宋体" w:hAnsi="宋体" w:cs="宋体" w:hint="eastAsia"/>
                <w:szCs w:val="21"/>
              </w:rPr>
              <w:t>具体比例：</w:t>
            </w:r>
            <w:r w:rsidRPr="00105751">
              <w:rPr>
                <w:rFonts w:ascii="宋体" w:hAnsi="宋体" w:cs="宋体" w:hint="eastAsia"/>
                <w:szCs w:val="21"/>
                <w:u w:val="single"/>
              </w:rPr>
              <w:t>约%</w:t>
            </w:r>
          </w:p>
          <w:p w:rsidR="009D4219" w:rsidRPr="00105751" w:rsidRDefault="00AF643A">
            <w:pPr>
              <w:pStyle w:val="a7"/>
              <w:spacing w:line="360" w:lineRule="auto"/>
              <w:rPr>
                <w:rFonts w:ascii="宋体" w:hAnsi="宋体" w:cs="宋体"/>
                <w:szCs w:val="21"/>
                <w:u w:val="single"/>
              </w:rPr>
            </w:pPr>
            <w:r w:rsidRPr="00105751">
              <w:rPr>
                <w:rFonts w:ascii="宋体" w:hAnsi="宋体" w:cs="宋体" w:hint="eastAsia"/>
                <w:szCs w:val="21"/>
              </w:rPr>
              <w:t>分包要求：如分包内容涉及到国家规定必须具备的资质，则该部分内容必须只能分包给有相应资质的单位承担，中标人应在分包前取得采购人的书面同意，并且分包部分的质量、安全、进度责任不以分包为转移，依然由中标人全部承担。</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9.2</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递交质疑函方式：以书面形式</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质疑联系部门及联系方式：云之龙招标集团有限公司，</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联系电话：0774-8219456，通讯地址：岑溪市岑城镇城东路118号</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业务时间：每天8时00分00秒到12时00分00秒，15时00分00秒到18时 00分00秒，双休日和法定节假日不办理业务。</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56" w:name="_13.1"/>
            <w:bookmarkEnd w:id="56"/>
            <w:r w:rsidRPr="00105751">
              <w:rPr>
                <w:rFonts w:ascii="宋体" w:hAnsi="宋体" w:cs="宋体" w:hint="eastAsia"/>
                <w:szCs w:val="21"/>
              </w:rPr>
              <w:t>13.</w:t>
            </w:r>
            <w:bookmarkStart w:id="57" w:name="_Hlt19632543"/>
            <w:r w:rsidRPr="00105751">
              <w:rPr>
                <w:rFonts w:ascii="宋体" w:hAnsi="宋体" w:cs="宋体" w:hint="eastAsia"/>
                <w:szCs w:val="21"/>
              </w:rPr>
              <w:t>1</w:t>
            </w:r>
            <w:bookmarkEnd w:id="57"/>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jc w:val="left"/>
              <w:rPr>
                <w:rFonts w:ascii="宋体" w:hAnsi="宋体" w:cs="宋体"/>
                <w:b/>
                <w:szCs w:val="21"/>
              </w:rPr>
            </w:pPr>
            <w:r w:rsidRPr="00105751">
              <w:rPr>
                <w:rFonts w:ascii="宋体" w:hAnsi="宋体" w:cs="宋体" w:hint="eastAsia"/>
                <w:b/>
                <w:szCs w:val="21"/>
              </w:rPr>
              <w:t>报价文件：</w:t>
            </w:r>
          </w:p>
          <w:p w:rsidR="009D4219" w:rsidRPr="00105751" w:rsidRDefault="00AF643A">
            <w:pPr>
              <w:numPr>
                <w:ilvl w:val="0"/>
                <w:numId w:val="4"/>
              </w:numPr>
              <w:tabs>
                <w:tab w:val="left" w:pos="459"/>
              </w:tabs>
              <w:snapToGrid w:val="0"/>
              <w:spacing w:line="360" w:lineRule="auto"/>
              <w:ind w:left="459" w:hanging="39"/>
              <w:jc w:val="left"/>
              <w:rPr>
                <w:rFonts w:ascii="宋体" w:hAnsi="宋体" w:cs="宋体"/>
                <w:szCs w:val="21"/>
              </w:rPr>
            </w:pPr>
            <w:r w:rsidRPr="00105751">
              <w:rPr>
                <w:rFonts w:ascii="宋体" w:hAnsi="宋体" w:cs="宋体" w:hint="eastAsia"/>
                <w:szCs w:val="21"/>
              </w:rPr>
              <w:t>投标函（格式后附）；</w:t>
            </w:r>
            <w:r w:rsidRPr="00105751">
              <w:rPr>
                <w:rFonts w:ascii="宋体" w:hAnsi="宋体" w:cs="宋体" w:hint="eastAsia"/>
                <w:b/>
                <w:szCs w:val="21"/>
              </w:rPr>
              <w:t>（必须提供，否则作无效投标处理）</w:t>
            </w:r>
          </w:p>
          <w:p w:rsidR="009D4219" w:rsidRPr="00105751" w:rsidRDefault="00AF643A">
            <w:pPr>
              <w:numPr>
                <w:ilvl w:val="0"/>
                <w:numId w:val="4"/>
              </w:numPr>
              <w:tabs>
                <w:tab w:val="left" w:pos="459"/>
              </w:tabs>
              <w:snapToGrid w:val="0"/>
              <w:spacing w:line="360" w:lineRule="auto"/>
              <w:ind w:left="459" w:hanging="39"/>
              <w:jc w:val="left"/>
              <w:rPr>
                <w:rFonts w:ascii="宋体" w:hAnsi="宋体" w:cs="宋体"/>
                <w:szCs w:val="21"/>
              </w:rPr>
            </w:pPr>
            <w:r w:rsidRPr="00105751">
              <w:rPr>
                <w:rFonts w:ascii="宋体" w:hAnsi="宋体" w:cs="宋体" w:hint="eastAsia"/>
                <w:szCs w:val="21"/>
              </w:rPr>
              <w:t>开标一览表（格式后附）； （</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4"/>
              </w:numPr>
              <w:tabs>
                <w:tab w:val="left" w:pos="459"/>
              </w:tabs>
              <w:snapToGrid w:val="0"/>
              <w:spacing w:line="360" w:lineRule="auto"/>
              <w:ind w:left="459" w:hanging="39"/>
              <w:jc w:val="left"/>
              <w:rPr>
                <w:rFonts w:ascii="宋体" w:hAnsi="宋体" w:cs="宋体"/>
                <w:szCs w:val="21"/>
              </w:rPr>
            </w:pPr>
            <w:r w:rsidRPr="00105751">
              <w:rPr>
                <w:rFonts w:ascii="宋体" w:hAnsi="宋体" w:cs="宋体" w:hint="eastAsia"/>
                <w:szCs w:val="21"/>
              </w:rPr>
              <w:t>投标人针对报价需要说明的其他文件和说明（格式自拟）。</w:t>
            </w:r>
          </w:p>
          <w:p w:rsidR="009D4219" w:rsidRPr="00105751" w:rsidRDefault="00AF643A">
            <w:pPr>
              <w:snapToGrid w:val="0"/>
              <w:spacing w:line="360" w:lineRule="auto"/>
              <w:ind w:firstLine="420"/>
              <w:jc w:val="left"/>
              <w:rPr>
                <w:rFonts w:ascii="宋体" w:hAnsi="宋体" w:cs="宋体"/>
                <w:szCs w:val="21"/>
              </w:rPr>
            </w:pPr>
            <w:r w:rsidRPr="00105751">
              <w:rPr>
                <w:rFonts w:ascii="宋体" w:hAnsi="宋体" w:cs="宋体" w:hint="eastAsia"/>
                <w:b/>
                <w:bCs/>
                <w:szCs w:val="21"/>
              </w:rPr>
              <w:t>注：投标函、开标一览表必须由法定代表人（负责人或自然人）或委托代理人在规定签章处逐一签字并加盖投标人公章，否则</w:t>
            </w:r>
            <w:r w:rsidRPr="00105751">
              <w:rPr>
                <w:rFonts w:ascii="宋体" w:hAnsi="宋体" w:cs="宋体" w:hint="eastAsia"/>
                <w:b/>
                <w:szCs w:val="21"/>
              </w:rPr>
              <w:t>作无效投标处理</w:t>
            </w:r>
            <w:r w:rsidRPr="00105751">
              <w:rPr>
                <w:rFonts w:ascii="宋体" w:hAnsi="宋体" w:cs="宋体" w:hint="eastAsia"/>
                <w:b/>
                <w:bCs/>
                <w:szCs w:val="21"/>
              </w:rPr>
              <w:t>。</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58" w:name="_13.2"/>
            <w:bookmarkEnd w:id="58"/>
            <w:r w:rsidRPr="00105751">
              <w:rPr>
                <w:rFonts w:ascii="宋体" w:hAnsi="宋体" w:cs="宋体" w:hint="eastAsia"/>
                <w:szCs w:val="21"/>
              </w:rPr>
              <w:t>13</w:t>
            </w:r>
            <w:bookmarkStart w:id="59" w:name="_Hlt19632533"/>
            <w:bookmarkStart w:id="60" w:name="_Hlt19632532"/>
            <w:r w:rsidRPr="00105751">
              <w:rPr>
                <w:rFonts w:ascii="宋体" w:hAnsi="宋体" w:cs="宋体" w:hint="eastAsia"/>
                <w:szCs w:val="21"/>
              </w:rPr>
              <w:t>.</w:t>
            </w:r>
            <w:bookmarkEnd w:id="59"/>
            <w:bookmarkEnd w:id="60"/>
            <w:r w:rsidRPr="00105751">
              <w:rPr>
                <w:rFonts w:ascii="宋体" w:hAnsi="宋体" w:cs="宋体" w:hint="eastAsia"/>
                <w:szCs w:val="21"/>
              </w:rPr>
              <w:t>2</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jc w:val="left"/>
              <w:rPr>
                <w:rFonts w:ascii="宋体" w:hAnsi="宋体" w:cs="宋体"/>
                <w:b/>
                <w:szCs w:val="21"/>
              </w:rPr>
            </w:pPr>
            <w:r w:rsidRPr="00105751">
              <w:rPr>
                <w:rFonts w:ascii="宋体" w:hAnsi="宋体" w:cs="宋体" w:hint="eastAsia"/>
                <w:b/>
                <w:szCs w:val="21"/>
              </w:rPr>
              <w:t>资格证明文件</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投标人合法的主体资格证明（如营业执照、事业单位法人证书、执业许可证、自然人身份证等）复印件；（</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投标人投标截止之日前</w:t>
            </w:r>
            <w:r w:rsidRPr="00105751">
              <w:rPr>
                <w:rFonts w:ascii="宋体" w:hAnsi="宋体" w:cs="宋体" w:hint="eastAsia"/>
                <w:szCs w:val="21"/>
                <w:u w:val="single"/>
              </w:rPr>
              <w:t>2020年5月至2020年10月</w:t>
            </w:r>
            <w:r w:rsidRPr="00105751">
              <w:rPr>
                <w:rFonts w:ascii="宋体" w:hAnsi="宋体" w:cs="宋体" w:hint="eastAsia"/>
                <w:szCs w:val="21"/>
              </w:rPr>
              <w:t>内投标人任意1个月的依法</w:t>
            </w:r>
            <w:r w:rsidRPr="00105751">
              <w:rPr>
                <w:rFonts w:ascii="宋体" w:hAnsi="宋体" w:cs="宋体" w:hint="eastAsia"/>
                <w:szCs w:val="21"/>
              </w:rPr>
              <w:lastRenderedPageBreak/>
              <w:t>缴纳税费的凭据复印件；无纳税记录的，应提供由投标人所在地的税务部门出具的免税证明复印件。从取得营业执照时间起到投标截止时间为止不足要求月数的，只需提供从取得营业执照起的依法缴纳税费或依法免缴税费的凭据复印件；（</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投标人投标截止之日前</w:t>
            </w:r>
            <w:r w:rsidRPr="00105751">
              <w:rPr>
                <w:rFonts w:ascii="宋体" w:hAnsi="宋体" w:cs="宋体" w:hint="eastAsia"/>
                <w:szCs w:val="21"/>
                <w:u w:val="single"/>
              </w:rPr>
              <w:t>2020年5月至2020年10月</w:t>
            </w:r>
            <w:r w:rsidRPr="00105751">
              <w:rPr>
                <w:rFonts w:ascii="宋体" w:hAnsi="宋体" w:cs="宋体" w:hint="eastAsia"/>
                <w:szCs w:val="21"/>
              </w:rPr>
              <w:t>投标人任意1个月的依法缴纳社保费的缴费凭证（专用收据或社会保险缴纳清单）复印件；无缴费记录的，应提供由投标人所在地行政主管部门出具的依法免缴社保费证明复印件。从取得营业执照时间起到投标截止时间为止不足要求月数的只需提供从取得营业执照起的依法缴纳社保费的缴费凭证（专用收据或社会保险缴纳清单）复印件；（</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投标人</w:t>
            </w:r>
            <w:r w:rsidRPr="00105751">
              <w:rPr>
                <w:rFonts w:ascii="宋体" w:hAnsi="宋体" w:cs="宋体" w:hint="eastAsia"/>
                <w:szCs w:val="21"/>
                <w:u w:val="single"/>
              </w:rPr>
              <w:t>2019</w:t>
            </w:r>
            <w:r w:rsidRPr="00105751">
              <w:rPr>
                <w:rFonts w:ascii="宋体" w:hAnsi="宋体" w:cs="宋体" w:hint="eastAsia"/>
                <w:szCs w:val="21"/>
              </w:rPr>
              <w:t>年财务状况报告复印件（供应商是法人的，应提供经审计的财务报告或财政部门认可的政府采购专业银行、保险机构出具的投标保函；从取得营业执照时间起到投标截止时间为止不足要求月数的只需提供从取得营业执照起的证明材料。供应商是其他组织和自然人的，提供经审计的财务报告或者银行出具的资信证明，以上所述财务报告如未经审计，须随财务报告附上承诺书，承诺所有财务信息真实有效。）。（</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投标声明（格式后附）；（</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投标人直接控股、管理关系信息表（格式后附）；（</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投标人获取招标文件的收据或者发票复印件或者政采云报名截图；（</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联合体协议书（格式后附）；（</w:t>
            </w:r>
            <w:r w:rsidRPr="00105751">
              <w:rPr>
                <w:rFonts w:ascii="宋体" w:hAnsi="宋体" w:cs="宋体" w:hint="eastAsia"/>
                <w:b/>
                <w:szCs w:val="21"/>
              </w:rPr>
              <w:t>联合体投标时必须提供，否则作无效投标处理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中小企业声明函；【</w:t>
            </w:r>
            <w:r w:rsidRPr="00105751">
              <w:rPr>
                <w:rFonts w:ascii="宋体" w:hAnsi="宋体" w:cs="宋体" w:hint="eastAsia"/>
                <w:b/>
                <w:szCs w:val="21"/>
              </w:rPr>
              <w:t>本项目如为专门面向中小企业（或小型、微型企业）采购时必须提供，否则作无效投标处理</w:t>
            </w:r>
            <w:r w:rsidRPr="00105751">
              <w:rPr>
                <w:rFonts w:ascii="宋体" w:hAnsi="宋体" w:cs="宋体" w:hint="eastAsia"/>
                <w:szCs w:val="21"/>
              </w:rPr>
              <w:t>】</w:t>
            </w:r>
          </w:p>
          <w:p w:rsidR="009D4219" w:rsidRPr="00105751" w:rsidRDefault="00AF643A">
            <w:pPr>
              <w:numPr>
                <w:ilvl w:val="0"/>
                <w:numId w:val="5"/>
              </w:numPr>
              <w:snapToGrid w:val="0"/>
              <w:spacing w:line="360" w:lineRule="auto"/>
              <w:jc w:val="left"/>
              <w:rPr>
                <w:rFonts w:ascii="宋体" w:hAnsi="宋体" w:cs="宋体"/>
                <w:szCs w:val="21"/>
              </w:rPr>
            </w:pPr>
            <w:r w:rsidRPr="00105751">
              <w:rPr>
                <w:rFonts w:ascii="宋体" w:hAnsi="宋体" w:cs="宋体" w:hint="eastAsia"/>
                <w:szCs w:val="21"/>
              </w:rPr>
              <w:t>除招标文件规定必须提供以外，投标人认为需要提供的其他证明材料。</w:t>
            </w:r>
          </w:p>
          <w:p w:rsidR="009D4219" w:rsidRPr="00105751" w:rsidRDefault="009D4219">
            <w:pPr>
              <w:snapToGrid w:val="0"/>
              <w:spacing w:line="360" w:lineRule="auto"/>
              <w:ind w:left="413"/>
              <w:jc w:val="left"/>
              <w:rPr>
                <w:rFonts w:ascii="宋体" w:hAnsi="宋体" w:cs="宋体"/>
                <w:szCs w:val="21"/>
              </w:rPr>
            </w:pPr>
          </w:p>
          <w:p w:rsidR="009D4219" w:rsidRPr="00105751" w:rsidRDefault="00AF643A">
            <w:pPr>
              <w:snapToGrid w:val="0"/>
              <w:spacing w:line="360" w:lineRule="auto"/>
              <w:jc w:val="left"/>
              <w:rPr>
                <w:rFonts w:ascii="宋体" w:hAnsi="宋体" w:cs="宋体"/>
                <w:b/>
                <w:szCs w:val="21"/>
              </w:rPr>
            </w:pPr>
            <w:r w:rsidRPr="00105751">
              <w:rPr>
                <w:rFonts w:ascii="宋体" w:hAnsi="宋体" w:cs="宋体" w:hint="eastAsia"/>
                <w:b/>
                <w:bCs/>
                <w:szCs w:val="21"/>
              </w:rPr>
              <w:t>注：1.以上材料属于复印件的，必须加盖投标人公章，否则</w:t>
            </w:r>
            <w:r w:rsidRPr="00105751">
              <w:rPr>
                <w:rFonts w:ascii="宋体" w:hAnsi="宋体" w:cs="宋体" w:hint="eastAsia"/>
                <w:b/>
                <w:szCs w:val="21"/>
              </w:rPr>
              <w:t>作无效投标处理。</w:t>
            </w:r>
          </w:p>
          <w:p w:rsidR="009D4219" w:rsidRPr="00105751" w:rsidRDefault="00AF643A">
            <w:pPr>
              <w:snapToGrid w:val="0"/>
              <w:spacing w:line="360" w:lineRule="auto"/>
              <w:ind w:firstLineChars="200" w:firstLine="422"/>
              <w:jc w:val="left"/>
              <w:rPr>
                <w:rFonts w:ascii="宋体" w:hAnsi="宋体" w:cs="宋体"/>
                <w:b/>
                <w:bCs/>
                <w:szCs w:val="21"/>
              </w:rPr>
            </w:pPr>
            <w:r w:rsidRPr="00105751">
              <w:rPr>
                <w:rFonts w:ascii="宋体" w:hAnsi="宋体" w:cs="宋体" w:hint="eastAsia"/>
                <w:b/>
                <w:szCs w:val="21"/>
              </w:rPr>
              <w:t>2.</w:t>
            </w:r>
            <w:r w:rsidRPr="00105751">
              <w:rPr>
                <w:rFonts w:ascii="宋体" w:hAnsi="宋体" w:cs="宋体" w:hint="eastAsia"/>
                <w:b/>
                <w:bCs/>
                <w:szCs w:val="21"/>
              </w:rPr>
              <w:t>投标声明必须由法定代表人（负责人或自然人）在规定签章处逐一签字并加盖投标人公章，否则作无效投标处理。</w:t>
            </w:r>
          </w:p>
          <w:p w:rsidR="009D4219" w:rsidRPr="00105751" w:rsidRDefault="00AF643A">
            <w:pPr>
              <w:snapToGrid w:val="0"/>
              <w:spacing w:line="360" w:lineRule="auto"/>
              <w:ind w:firstLineChars="200" w:firstLine="422"/>
              <w:jc w:val="left"/>
              <w:rPr>
                <w:rFonts w:ascii="宋体" w:hAnsi="宋体" w:cs="宋体"/>
                <w:b/>
                <w:bCs/>
                <w:szCs w:val="21"/>
              </w:rPr>
            </w:pPr>
            <w:r w:rsidRPr="00105751">
              <w:rPr>
                <w:rFonts w:ascii="宋体" w:hAnsi="宋体" w:cs="宋体" w:hint="eastAsia"/>
                <w:b/>
                <w:bCs/>
                <w:szCs w:val="21"/>
              </w:rPr>
              <w:t>3.投标人直接控股、管理关系信息表必须由法定代表人（负责人或自然人）或委托代理人在规定签章处逐一签字并加盖投标人公章，否则</w:t>
            </w:r>
            <w:r w:rsidRPr="00105751">
              <w:rPr>
                <w:rFonts w:ascii="宋体" w:hAnsi="宋体" w:cs="宋体" w:hint="eastAsia"/>
                <w:b/>
                <w:szCs w:val="21"/>
              </w:rPr>
              <w:t>作无效投标处理</w:t>
            </w:r>
            <w:r w:rsidRPr="00105751">
              <w:rPr>
                <w:rFonts w:ascii="宋体" w:hAnsi="宋体" w:cs="宋体" w:hint="eastAsia"/>
                <w:b/>
                <w:bCs/>
                <w:szCs w:val="21"/>
              </w:rPr>
              <w:t>。</w:t>
            </w:r>
          </w:p>
          <w:p w:rsidR="009D4219" w:rsidRPr="00105751" w:rsidRDefault="00AF643A">
            <w:pPr>
              <w:snapToGrid w:val="0"/>
              <w:spacing w:line="360" w:lineRule="auto"/>
              <w:ind w:firstLineChars="200" w:firstLine="422"/>
              <w:jc w:val="left"/>
              <w:rPr>
                <w:rFonts w:ascii="宋体" w:hAnsi="宋体" w:cs="宋体"/>
                <w:bCs/>
                <w:szCs w:val="21"/>
              </w:rPr>
            </w:pPr>
            <w:r w:rsidRPr="00105751">
              <w:rPr>
                <w:rFonts w:ascii="宋体" w:hAnsi="宋体" w:cs="宋体" w:hint="eastAsia"/>
                <w:b/>
                <w:bCs/>
                <w:szCs w:val="21"/>
              </w:rPr>
              <w:t>4.联合体投标时，联合体各方均必须分别提供资格证明文件，否则作无效投标处理。</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61" w:name="_13.3"/>
            <w:bookmarkEnd w:id="61"/>
            <w:r w:rsidRPr="00105751">
              <w:rPr>
                <w:rFonts w:ascii="宋体" w:hAnsi="宋体" w:cs="宋体" w:hint="eastAsia"/>
                <w:szCs w:val="21"/>
              </w:rPr>
              <w:lastRenderedPageBreak/>
              <w:t>13.3</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jc w:val="left"/>
              <w:rPr>
                <w:rFonts w:ascii="宋体" w:hAnsi="宋体" w:cs="宋体"/>
                <w:b/>
                <w:szCs w:val="21"/>
              </w:rPr>
            </w:pPr>
            <w:r w:rsidRPr="00105751">
              <w:rPr>
                <w:rFonts w:ascii="宋体" w:hAnsi="宋体" w:cs="宋体" w:hint="eastAsia"/>
                <w:b/>
                <w:szCs w:val="21"/>
              </w:rPr>
              <w:t>商务文件：</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lastRenderedPageBreak/>
              <w:t>1.商务条款偏离表（格式后附）；（</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2.投标保证金提交凭证；（</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3.法定代表人(负责人或自然人)身份证明及法定代表人(负责人或自然人)有效身份证正反面复印件（格式后附）；（</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4.法定代表人(负责人或自然人)授权委托书及委托代理人有效身份证正反面复印件（格式后附）；（</w:t>
            </w:r>
            <w:r w:rsidRPr="00105751">
              <w:rPr>
                <w:rFonts w:ascii="宋体" w:hAnsi="宋体" w:cs="宋体" w:hint="eastAsia"/>
                <w:b/>
                <w:szCs w:val="21"/>
              </w:rPr>
              <w:t>委托时必须提供，否则作无效投标处理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5.配套（售后）服务承诺（格式自拟）；（</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6.供应商参加本项目无围标串标行为的承诺函（</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7.投标人情况介绍（格式自拟）；</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8.联合体协议书（格式后附）；（</w:t>
            </w:r>
            <w:r w:rsidRPr="00105751">
              <w:rPr>
                <w:rFonts w:ascii="宋体" w:hAnsi="宋体" w:cs="宋体" w:hint="eastAsia"/>
                <w:b/>
                <w:szCs w:val="21"/>
              </w:rPr>
              <w:t>联合体投标时必须提供，否则作无效投标处理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13"/>
              <w:jc w:val="left"/>
              <w:rPr>
                <w:rFonts w:ascii="宋体" w:hAnsi="宋体" w:cs="宋体"/>
                <w:szCs w:val="21"/>
              </w:rPr>
            </w:pPr>
            <w:r w:rsidRPr="00105751">
              <w:rPr>
                <w:rFonts w:ascii="宋体" w:hAnsi="宋体" w:cs="宋体" w:hint="eastAsia"/>
                <w:szCs w:val="21"/>
              </w:rPr>
              <w:t>9.除招标文件规定必须提供以外，投标人认为需要提供的其他证明材料（格式自拟）。（投标人根据本招标文件第二章采购需求及第四章评标办法及评分标准提供有关证明材料）；</w:t>
            </w:r>
          </w:p>
          <w:p w:rsidR="009D4219" w:rsidRPr="00105751" w:rsidRDefault="00AF643A">
            <w:pPr>
              <w:snapToGrid w:val="0"/>
              <w:spacing w:line="360" w:lineRule="auto"/>
              <w:jc w:val="left"/>
              <w:rPr>
                <w:rFonts w:ascii="宋体" w:hAnsi="宋体" w:cs="宋体"/>
                <w:b/>
                <w:bCs/>
                <w:szCs w:val="21"/>
              </w:rPr>
            </w:pPr>
            <w:r w:rsidRPr="00105751">
              <w:rPr>
                <w:rFonts w:ascii="宋体" w:hAnsi="宋体" w:cs="宋体" w:hint="eastAsia"/>
                <w:b/>
                <w:bCs/>
                <w:szCs w:val="21"/>
              </w:rPr>
              <w:t>注： 1.法定代表人（负责人或自然人）授权委托书必须由法定代表人（负责人或自然人）及委托代理人签字，并加盖投标人公章，否则作无效投标处理。</w:t>
            </w:r>
          </w:p>
          <w:p w:rsidR="009D4219" w:rsidRPr="00105751" w:rsidRDefault="00AF643A">
            <w:pPr>
              <w:snapToGrid w:val="0"/>
              <w:spacing w:line="360" w:lineRule="auto"/>
              <w:ind w:firstLineChars="200" w:firstLine="422"/>
              <w:jc w:val="left"/>
              <w:rPr>
                <w:rFonts w:ascii="宋体" w:hAnsi="宋体" w:cs="宋体"/>
                <w:b/>
                <w:szCs w:val="21"/>
              </w:rPr>
            </w:pPr>
            <w:r w:rsidRPr="00105751">
              <w:rPr>
                <w:rFonts w:ascii="宋体" w:hAnsi="宋体" w:cs="宋体" w:hint="eastAsia"/>
                <w:b/>
                <w:bCs/>
                <w:szCs w:val="21"/>
              </w:rPr>
              <w:t>2.以上材料属于复印件的，必须加盖投标人公章，否则</w:t>
            </w:r>
            <w:r w:rsidRPr="00105751">
              <w:rPr>
                <w:rFonts w:ascii="宋体" w:hAnsi="宋体" w:cs="宋体" w:hint="eastAsia"/>
                <w:b/>
                <w:szCs w:val="21"/>
              </w:rPr>
              <w:t>作无效投标处理</w:t>
            </w:r>
            <w:r w:rsidRPr="00105751">
              <w:rPr>
                <w:rFonts w:ascii="宋体" w:hAnsi="宋体" w:cs="宋体" w:hint="eastAsia"/>
                <w:b/>
                <w:bCs/>
                <w:szCs w:val="21"/>
              </w:rPr>
              <w:t>。</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62" w:name="_13.4"/>
            <w:bookmarkEnd w:id="62"/>
            <w:r w:rsidRPr="00105751">
              <w:rPr>
                <w:rFonts w:ascii="宋体" w:hAnsi="宋体" w:cs="宋体" w:hint="eastAsia"/>
                <w:szCs w:val="21"/>
              </w:rPr>
              <w:lastRenderedPageBreak/>
              <w:t>13.4</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jc w:val="left"/>
              <w:rPr>
                <w:rFonts w:ascii="宋体" w:hAnsi="宋体" w:cs="宋体"/>
                <w:szCs w:val="21"/>
              </w:rPr>
            </w:pPr>
            <w:r w:rsidRPr="00105751">
              <w:rPr>
                <w:rFonts w:ascii="宋体" w:hAnsi="宋体" w:cs="宋体" w:hint="eastAsia"/>
                <w:b/>
                <w:szCs w:val="21"/>
              </w:rPr>
              <w:t>技术文件：</w:t>
            </w:r>
          </w:p>
          <w:p w:rsidR="009D4219" w:rsidRPr="00105751" w:rsidRDefault="00AF643A">
            <w:pPr>
              <w:snapToGrid w:val="0"/>
              <w:spacing w:line="360" w:lineRule="auto"/>
              <w:ind w:left="420"/>
              <w:jc w:val="left"/>
              <w:rPr>
                <w:rFonts w:ascii="宋体" w:hAnsi="宋体" w:cs="宋体"/>
                <w:szCs w:val="21"/>
              </w:rPr>
            </w:pPr>
            <w:r w:rsidRPr="00105751">
              <w:rPr>
                <w:rFonts w:ascii="宋体" w:hAnsi="宋体" w:cs="宋体" w:hint="eastAsia"/>
                <w:szCs w:val="21"/>
              </w:rPr>
              <w:t>1.技术偏离表（格式后附）；（</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20"/>
              <w:jc w:val="left"/>
              <w:rPr>
                <w:rFonts w:ascii="宋体" w:hAnsi="宋体" w:cs="宋体"/>
                <w:szCs w:val="21"/>
              </w:rPr>
            </w:pPr>
            <w:r w:rsidRPr="00105751">
              <w:rPr>
                <w:rFonts w:ascii="宋体" w:hAnsi="宋体" w:cs="宋体" w:hint="eastAsia"/>
                <w:szCs w:val="21"/>
              </w:rPr>
              <w:t>2.项目实施人员一览表；（</w:t>
            </w:r>
            <w:r w:rsidRPr="00105751">
              <w:rPr>
                <w:rFonts w:ascii="宋体" w:hAnsi="宋体" w:cs="宋体" w:hint="eastAsia"/>
                <w:b/>
                <w:szCs w:val="21"/>
              </w:rPr>
              <w:t>必须提供，否则作无效投标处理</w:t>
            </w:r>
            <w:r w:rsidRPr="00105751">
              <w:rPr>
                <w:rFonts w:ascii="宋体" w:hAnsi="宋体" w:cs="宋体" w:hint="eastAsia"/>
                <w:szCs w:val="21"/>
              </w:rPr>
              <w:t>）</w:t>
            </w:r>
          </w:p>
          <w:p w:rsidR="009D4219" w:rsidRPr="00105751" w:rsidRDefault="00AF643A">
            <w:pPr>
              <w:snapToGrid w:val="0"/>
              <w:spacing w:line="360" w:lineRule="auto"/>
              <w:ind w:left="420"/>
              <w:jc w:val="left"/>
              <w:rPr>
                <w:rFonts w:ascii="宋体" w:hAnsi="宋体" w:cs="宋体"/>
                <w:szCs w:val="21"/>
              </w:rPr>
            </w:pPr>
            <w:r w:rsidRPr="00105751">
              <w:rPr>
                <w:rFonts w:ascii="宋体" w:hAnsi="宋体" w:cs="宋体" w:hint="eastAsia"/>
                <w:szCs w:val="21"/>
              </w:rPr>
              <w:t>3.项目实施方案（格式自拟）；</w:t>
            </w:r>
          </w:p>
          <w:p w:rsidR="009D4219" w:rsidRPr="00105751" w:rsidRDefault="00AF643A">
            <w:pPr>
              <w:snapToGrid w:val="0"/>
              <w:spacing w:line="360" w:lineRule="auto"/>
              <w:ind w:left="420"/>
              <w:jc w:val="left"/>
              <w:rPr>
                <w:rFonts w:ascii="宋体" w:hAnsi="宋体" w:cs="宋体"/>
                <w:szCs w:val="21"/>
              </w:rPr>
            </w:pPr>
            <w:r w:rsidRPr="00105751">
              <w:rPr>
                <w:rFonts w:ascii="宋体" w:hAnsi="宋体" w:cs="宋体" w:hint="eastAsia"/>
                <w:szCs w:val="21"/>
              </w:rPr>
              <w:t>4.优惠条件：投标人承诺给予招标人的各种优惠条件，包括售后服务、备品备件、专用耗材等方面的优惠；供应商不得给予赠品或者与采购无关的其他商品、服务；</w:t>
            </w:r>
          </w:p>
          <w:p w:rsidR="009D4219" w:rsidRPr="00105751" w:rsidRDefault="00AF643A">
            <w:pPr>
              <w:snapToGrid w:val="0"/>
              <w:spacing w:line="360" w:lineRule="auto"/>
              <w:ind w:left="420"/>
              <w:jc w:val="left"/>
              <w:rPr>
                <w:rFonts w:ascii="宋体" w:hAnsi="宋体" w:cs="宋体"/>
                <w:szCs w:val="21"/>
              </w:rPr>
            </w:pPr>
            <w:r w:rsidRPr="00105751">
              <w:rPr>
                <w:rFonts w:ascii="宋体" w:hAnsi="宋体" w:cs="宋体" w:hint="eastAsia"/>
                <w:szCs w:val="21"/>
              </w:rPr>
              <w:t>5.投标人对本项目的合理化建议和改进措施（格式自拟）；</w:t>
            </w:r>
          </w:p>
          <w:p w:rsidR="009D4219" w:rsidRPr="00105751" w:rsidRDefault="00AF643A">
            <w:pPr>
              <w:snapToGrid w:val="0"/>
              <w:spacing w:line="360" w:lineRule="auto"/>
              <w:ind w:left="420"/>
              <w:jc w:val="left"/>
              <w:rPr>
                <w:rFonts w:ascii="宋体" w:hAnsi="宋体" w:cs="宋体"/>
                <w:bCs/>
                <w:szCs w:val="21"/>
              </w:rPr>
            </w:pPr>
            <w:r w:rsidRPr="00105751">
              <w:rPr>
                <w:rFonts w:ascii="宋体" w:hAnsi="宋体" w:cs="宋体" w:hint="eastAsia"/>
                <w:szCs w:val="21"/>
              </w:rPr>
              <w:t>6.除招标文件规定必须提供以外，投标人需要说明的其他文件和说明（格式自拟）。</w:t>
            </w:r>
          </w:p>
          <w:p w:rsidR="009D4219" w:rsidRPr="00105751" w:rsidRDefault="00AF643A">
            <w:pPr>
              <w:snapToGrid w:val="0"/>
              <w:spacing w:line="360" w:lineRule="auto"/>
              <w:jc w:val="left"/>
              <w:rPr>
                <w:rFonts w:ascii="宋体" w:hAnsi="宋体" w:cs="宋体"/>
                <w:b/>
                <w:bCs/>
                <w:szCs w:val="21"/>
              </w:rPr>
            </w:pPr>
            <w:r w:rsidRPr="00105751">
              <w:rPr>
                <w:rFonts w:ascii="宋体" w:hAnsi="宋体" w:cs="宋体" w:hint="eastAsia"/>
                <w:b/>
                <w:bCs/>
                <w:szCs w:val="21"/>
              </w:rPr>
              <w:t>注： 以上材料属于复印件的，必须加盖投标人公章，否则</w:t>
            </w:r>
            <w:r w:rsidRPr="00105751">
              <w:rPr>
                <w:rFonts w:ascii="宋体" w:hAnsi="宋体" w:cs="宋体" w:hint="eastAsia"/>
                <w:b/>
                <w:szCs w:val="21"/>
              </w:rPr>
              <w:t>作无效投标处理</w:t>
            </w:r>
            <w:r w:rsidRPr="00105751">
              <w:rPr>
                <w:rFonts w:ascii="宋体" w:hAnsi="宋体" w:cs="宋体" w:hint="eastAsia"/>
                <w:b/>
                <w:bCs/>
                <w:szCs w:val="21"/>
              </w:rPr>
              <w:t>。</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63" w:name="_13.5"/>
            <w:bookmarkEnd w:id="63"/>
            <w:r w:rsidRPr="00105751">
              <w:rPr>
                <w:rFonts w:ascii="宋体" w:hAnsi="宋体" w:cs="宋体" w:hint="eastAsia"/>
                <w:szCs w:val="21"/>
              </w:rPr>
              <w:t>13.5</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jc w:val="left"/>
              <w:rPr>
                <w:rFonts w:ascii="宋体" w:hAnsi="宋体" w:cs="宋体"/>
                <w:szCs w:val="21"/>
              </w:rPr>
            </w:pPr>
            <w:r w:rsidRPr="00105751">
              <w:rPr>
                <w:rFonts w:ascii="宋体" w:hAnsi="宋体" w:cs="宋体" w:hint="eastAsia"/>
                <w:szCs w:val="21"/>
              </w:rPr>
              <w:t>投标文件电子版。投标人在递交投标文件时，同时递交投标文件电子版。</w:t>
            </w:r>
          </w:p>
          <w:p w:rsidR="009D4219" w:rsidRPr="00105751" w:rsidRDefault="00AF643A">
            <w:pPr>
              <w:snapToGrid w:val="0"/>
              <w:spacing w:line="360" w:lineRule="auto"/>
              <w:ind w:left="459"/>
              <w:jc w:val="left"/>
              <w:rPr>
                <w:rFonts w:ascii="宋体" w:hAnsi="宋体" w:cs="宋体"/>
                <w:szCs w:val="21"/>
              </w:rPr>
            </w:pPr>
            <w:r w:rsidRPr="00105751">
              <w:rPr>
                <w:rFonts w:ascii="宋体" w:hAnsi="宋体" w:cs="宋体" w:hint="eastAsia"/>
                <w:szCs w:val="21"/>
              </w:rPr>
              <w:t>1.投标文件电子版内容：与纸质投标文件全部内容一致。</w:t>
            </w:r>
          </w:p>
          <w:p w:rsidR="009D4219" w:rsidRPr="00105751" w:rsidRDefault="00AF643A">
            <w:pPr>
              <w:snapToGrid w:val="0"/>
              <w:spacing w:line="360" w:lineRule="auto"/>
              <w:ind w:left="459"/>
              <w:jc w:val="left"/>
              <w:rPr>
                <w:rFonts w:ascii="宋体" w:hAnsi="宋体" w:cs="宋体"/>
                <w:szCs w:val="21"/>
              </w:rPr>
            </w:pPr>
            <w:r w:rsidRPr="00105751">
              <w:rPr>
                <w:rFonts w:ascii="宋体" w:hAnsi="宋体" w:cs="宋体" w:hint="eastAsia"/>
                <w:szCs w:val="21"/>
              </w:rPr>
              <w:t>2.投标文件电子版形式：可编辑的word文档格式1份和已签字盖章的投标文件正本的扫描件（PDF格式）1份。</w:t>
            </w:r>
          </w:p>
          <w:p w:rsidR="009D4219" w:rsidRPr="00105751" w:rsidRDefault="00AF643A">
            <w:pPr>
              <w:snapToGrid w:val="0"/>
              <w:spacing w:line="360" w:lineRule="auto"/>
              <w:ind w:left="459"/>
              <w:jc w:val="left"/>
              <w:rPr>
                <w:rFonts w:ascii="宋体" w:hAnsi="宋体" w:cs="宋体"/>
                <w:szCs w:val="21"/>
              </w:rPr>
            </w:pPr>
            <w:r w:rsidRPr="00105751">
              <w:rPr>
                <w:rFonts w:ascii="宋体" w:hAnsi="宋体" w:cs="宋体" w:hint="eastAsia"/>
                <w:szCs w:val="21"/>
              </w:rPr>
              <w:t>3.投标文件电子版密封方式：投标文件电子版光盘（或U盘）与纸质版投标文件一并装入投标文件袋中。</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64" w:name="_16.2"/>
            <w:bookmarkEnd w:id="64"/>
            <w:r w:rsidRPr="00105751">
              <w:rPr>
                <w:rFonts w:ascii="宋体" w:hAnsi="宋体" w:cs="宋体" w:hint="eastAsia"/>
                <w:szCs w:val="21"/>
              </w:rPr>
              <w:t>16</w:t>
            </w:r>
            <w:bookmarkStart w:id="65" w:name="_Hlt19194067"/>
            <w:bookmarkStart w:id="66" w:name="_Hlt19194066"/>
            <w:bookmarkStart w:id="67" w:name="_Hlt19693758"/>
            <w:bookmarkStart w:id="68" w:name="_Hlt19693759"/>
            <w:r w:rsidRPr="00105751">
              <w:rPr>
                <w:rFonts w:ascii="宋体" w:hAnsi="宋体" w:cs="宋体" w:hint="eastAsia"/>
                <w:szCs w:val="21"/>
              </w:rPr>
              <w:t>.</w:t>
            </w:r>
            <w:bookmarkEnd w:id="65"/>
            <w:bookmarkEnd w:id="66"/>
            <w:bookmarkEnd w:id="67"/>
            <w:bookmarkEnd w:id="68"/>
            <w:r w:rsidRPr="00105751">
              <w:rPr>
                <w:rFonts w:ascii="宋体" w:hAnsi="宋体" w:cs="宋体" w:hint="eastAsia"/>
                <w:szCs w:val="21"/>
              </w:rPr>
              <w:t>2</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b/>
                <w:szCs w:val="21"/>
              </w:rPr>
            </w:pPr>
            <w:r w:rsidRPr="00105751">
              <w:rPr>
                <w:rFonts w:ascii="宋体" w:hAnsi="宋体" w:cs="宋体" w:hint="eastAsia"/>
                <w:szCs w:val="21"/>
              </w:rPr>
              <w:t>投标报价是履行合同的最终价格，应包括（但不限于）货款、标准附件、备品备件、专用工具、包装、运输、装卸、保险、税金、货到就位以及安装、调试、培训、保修等一切税金和费用。</w:t>
            </w:r>
            <w:r w:rsidRPr="00105751">
              <w:rPr>
                <w:rFonts w:ascii="宋体" w:hAnsi="宋体" w:cs="宋体" w:hint="eastAsia"/>
                <w:b/>
                <w:szCs w:val="21"/>
              </w:rPr>
              <w:t>（本条适用于货物类采购，采购需求另有约定的，从其约定。）</w:t>
            </w:r>
          </w:p>
          <w:p w:rsidR="009D4219" w:rsidRPr="00105751" w:rsidRDefault="00AF643A">
            <w:pPr>
              <w:snapToGrid w:val="0"/>
              <w:spacing w:line="360" w:lineRule="auto"/>
              <w:rPr>
                <w:rFonts w:ascii="宋体" w:hAnsi="宋体" w:cs="宋体"/>
                <w:b/>
                <w:szCs w:val="21"/>
              </w:rPr>
            </w:pPr>
            <w:r w:rsidRPr="00105751">
              <w:rPr>
                <w:rFonts w:ascii="宋体" w:hAnsi="宋体" w:cs="宋体" w:hint="eastAsia"/>
                <w:b/>
                <w:szCs w:val="21"/>
              </w:rPr>
              <w:lastRenderedPageBreak/>
              <w:sym w:font="Wingdings 2" w:char="F052"/>
            </w:r>
            <w:r w:rsidRPr="00105751">
              <w:rPr>
                <w:rFonts w:ascii="宋体" w:hAnsi="宋体" w:cs="宋体" w:hint="eastAsia"/>
                <w:b/>
                <w:szCs w:val="21"/>
              </w:rPr>
              <w:t>投标报价包含验收费用</w:t>
            </w:r>
          </w:p>
          <w:p w:rsidR="009D4219" w:rsidRPr="00105751" w:rsidRDefault="00AF643A">
            <w:pPr>
              <w:snapToGrid w:val="0"/>
              <w:spacing w:line="360" w:lineRule="auto"/>
              <w:rPr>
                <w:rFonts w:ascii="宋体" w:hAnsi="宋体" w:cs="宋体"/>
                <w:b/>
                <w:szCs w:val="21"/>
              </w:rPr>
            </w:pPr>
            <w:r w:rsidRPr="00105751">
              <w:rPr>
                <w:rFonts w:ascii="宋体" w:hAnsi="宋体" w:cs="宋体" w:hint="eastAsia"/>
                <w:b/>
                <w:szCs w:val="21"/>
              </w:rPr>
              <w:t>□投标报价不包含验收费用</w:t>
            </w:r>
          </w:p>
        </w:tc>
      </w:tr>
      <w:tr w:rsidR="009D4219" w:rsidRPr="00105751">
        <w:trPr>
          <w:trHeight w:val="90"/>
        </w:trPr>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69" w:name="_17.1"/>
            <w:bookmarkEnd w:id="69"/>
            <w:r w:rsidRPr="00105751">
              <w:rPr>
                <w:rFonts w:ascii="宋体" w:hAnsi="宋体" w:cs="宋体" w:hint="eastAsia"/>
                <w:szCs w:val="21"/>
              </w:rPr>
              <w:lastRenderedPageBreak/>
              <w:t>17.1</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投标有效期： 自投标截止之日起120日。</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0" w:name="_18"/>
            <w:bookmarkEnd w:id="70"/>
            <w:r w:rsidRPr="00105751">
              <w:rPr>
                <w:rFonts w:ascii="宋体" w:hAnsi="宋体" w:cs="宋体" w:hint="eastAsia"/>
                <w:szCs w:val="21"/>
              </w:rPr>
              <w:t>18</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投标保证金的交纳方式：银行转账、支票、汇票、本票或者银行、保险机构出具的保函，禁止采用现钞方式。</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投标保证金的金额：壹万元整（¥10000.00）</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相关要求：</w:t>
            </w:r>
          </w:p>
          <w:p w:rsidR="009D4219" w:rsidRPr="00105751" w:rsidRDefault="00AF643A">
            <w:pPr>
              <w:pStyle w:val="a7"/>
              <w:spacing w:line="360" w:lineRule="auto"/>
              <w:ind w:firstLine="420"/>
              <w:rPr>
                <w:rFonts w:ascii="宋体" w:hAnsi="宋体" w:cs="宋体"/>
                <w:szCs w:val="21"/>
              </w:rPr>
            </w:pPr>
            <w:r w:rsidRPr="00105751">
              <w:rPr>
                <w:rFonts w:ascii="宋体" w:hAnsi="宋体" w:cs="宋体" w:hint="eastAsia"/>
                <w:szCs w:val="21"/>
              </w:rPr>
              <w:t>1.投标保证金采用银行转账交纳方式的，在投标截止时间前交至采购代理机构指定账户并且到账，投标人应在到账后持转账证明到岑溪市公共资源交易中心财务部盖章确认到账，并将该银行转账底单的复印件作为投标保证金提交凭证，放置于商务文件中，</w:t>
            </w:r>
            <w:r w:rsidRPr="00105751">
              <w:rPr>
                <w:rFonts w:ascii="宋体" w:hAnsi="宋体" w:cs="宋体" w:hint="eastAsia"/>
                <w:b/>
                <w:szCs w:val="21"/>
              </w:rPr>
              <w:t>否则投标无效</w:t>
            </w:r>
            <w:r w:rsidRPr="00105751">
              <w:rPr>
                <w:rFonts w:ascii="宋体" w:hAnsi="宋体" w:cs="宋体" w:hint="eastAsia"/>
                <w:szCs w:val="21"/>
              </w:rPr>
              <w:t>。</w:t>
            </w:r>
          </w:p>
          <w:p w:rsidR="009D4219" w:rsidRPr="00105751" w:rsidRDefault="00AF643A">
            <w:pPr>
              <w:spacing w:line="360" w:lineRule="auto"/>
              <w:ind w:firstLine="420"/>
              <w:jc w:val="left"/>
              <w:rPr>
                <w:rFonts w:ascii="宋体" w:hAnsi="宋体" w:cs="宋体"/>
                <w:szCs w:val="21"/>
              </w:rPr>
            </w:pPr>
            <w:r w:rsidRPr="00105751">
              <w:rPr>
                <w:rFonts w:ascii="宋体" w:hAnsi="宋体" w:cs="宋体" w:hint="eastAsia"/>
                <w:szCs w:val="21"/>
              </w:rPr>
              <w:t>2.投标保证金采用支票、汇票或本票交纳方式的，投标人应将支票、汇票或本票的复印件作为投标保证金提交凭证，放置于商务文件中，</w:t>
            </w:r>
            <w:r w:rsidRPr="00105751">
              <w:rPr>
                <w:rFonts w:ascii="宋体" w:hAnsi="宋体" w:cs="宋体" w:hint="eastAsia"/>
                <w:b/>
                <w:szCs w:val="21"/>
              </w:rPr>
              <w:t>否则投标无效</w:t>
            </w:r>
            <w:r w:rsidRPr="00105751">
              <w:rPr>
                <w:rFonts w:ascii="宋体" w:hAnsi="宋体" w:cs="宋体" w:hint="eastAsia"/>
                <w:szCs w:val="21"/>
              </w:rPr>
              <w:t>。在投标截止时间前，投标人应当于投标地点现场递交单独密封的支票、汇票或本票原件[原件单独放入一个密封袋中，并在封口处加盖投标人公章或委托代理人签字，以示密封，在封套上标记“项目名称（项目编号）投标保证金”字样]，</w:t>
            </w:r>
            <w:r w:rsidRPr="00105751">
              <w:rPr>
                <w:rFonts w:ascii="宋体" w:hAnsi="宋体" w:cs="宋体" w:hint="eastAsia"/>
                <w:b/>
                <w:szCs w:val="21"/>
              </w:rPr>
              <w:t>否则投标无效</w:t>
            </w:r>
            <w:r w:rsidRPr="00105751">
              <w:rPr>
                <w:rFonts w:ascii="宋体" w:hAnsi="宋体" w:cs="宋体" w:hint="eastAsia"/>
                <w:szCs w:val="21"/>
              </w:rPr>
              <w:t>。</w:t>
            </w:r>
          </w:p>
          <w:p w:rsidR="009D4219" w:rsidRPr="00105751" w:rsidRDefault="00AF643A">
            <w:pPr>
              <w:spacing w:line="360" w:lineRule="auto"/>
              <w:ind w:firstLine="420"/>
              <w:jc w:val="left"/>
              <w:rPr>
                <w:rFonts w:ascii="宋体" w:hAnsi="宋体" w:cs="宋体"/>
                <w:szCs w:val="21"/>
              </w:rPr>
            </w:pPr>
            <w:r w:rsidRPr="00105751">
              <w:rPr>
                <w:rFonts w:ascii="宋体" w:hAnsi="宋体" w:cs="宋体" w:hint="eastAsia"/>
                <w:szCs w:val="21"/>
              </w:rPr>
              <w:t>3.投标保证金采用银行、保险机构出具的保函交纳方式的，投标人应将保函的复印件作为投标保证金提交凭证，放置于商务文件中，</w:t>
            </w:r>
            <w:r w:rsidRPr="00105751">
              <w:rPr>
                <w:rFonts w:ascii="宋体" w:hAnsi="宋体" w:cs="宋体" w:hint="eastAsia"/>
                <w:b/>
                <w:szCs w:val="21"/>
              </w:rPr>
              <w:t>否则投标无效</w:t>
            </w:r>
            <w:r w:rsidRPr="00105751">
              <w:rPr>
                <w:rFonts w:ascii="宋体" w:hAnsi="宋体" w:cs="宋体" w:hint="eastAsia"/>
                <w:szCs w:val="21"/>
              </w:rPr>
              <w:t>。在投标截止时间前，投标人应当于投标地点现场递交单独密封的保函原件[原件单独放入一个密封袋中，并在封口处加盖投标人公章或委托代理人签字，以示密封，在封套上标记“项目名称（项目编号）投标保证金”字样]，</w:t>
            </w:r>
            <w:r w:rsidRPr="00105751">
              <w:rPr>
                <w:rFonts w:ascii="宋体" w:hAnsi="宋体" w:cs="宋体" w:hint="eastAsia"/>
                <w:b/>
                <w:szCs w:val="21"/>
              </w:rPr>
              <w:t>否则投标无效</w:t>
            </w:r>
            <w:r w:rsidRPr="00105751">
              <w:rPr>
                <w:rFonts w:ascii="宋体" w:hAnsi="宋体" w:cs="宋体" w:hint="eastAsia"/>
                <w:szCs w:val="21"/>
              </w:rPr>
              <w:t>。</w:t>
            </w:r>
          </w:p>
          <w:p w:rsidR="009D4219" w:rsidRPr="00105751" w:rsidRDefault="00AF643A">
            <w:pPr>
              <w:spacing w:line="360" w:lineRule="auto"/>
              <w:ind w:firstLine="420"/>
              <w:jc w:val="left"/>
              <w:rPr>
                <w:rFonts w:ascii="宋体" w:hAnsi="宋体" w:cs="宋体"/>
                <w:szCs w:val="21"/>
              </w:rPr>
            </w:pPr>
            <w:r w:rsidRPr="00105751">
              <w:rPr>
                <w:rFonts w:ascii="宋体" w:hAnsi="宋体" w:cs="宋体" w:hint="eastAsia"/>
                <w:szCs w:val="21"/>
              </w:rPr>
              <w:t>4.投标保证金指定帐户</w:t>
            </w:r>
          </w:p>
          <w:p w:rsidR="009D4219" w:rsidRPr="00105751" w:rsidRDefault="00AF643A">
            <w:pPr>
              <w:spacing w:line="360" w:lineRule="auto"/>
              <w:ind w:firstLine="420"/>
              <w:jc w:val="left"/>
              <w:rPr>
                <w:rFonts w:ascii="宋体" w:hAnsi="宋体" w:cs="宋体"/>
                <w:szCs w:val="21"/>
              </w:rPr>
            </w:pPr>
            <w:r w:rsidRPr="00105751">
              <w:rPr>
                <w:rFonts w:ascii="宋体" w:hAnsi="宋体" w:cs="宋体" w:hint="eastAsia"/>
                <w:szCs w:val="21"/>
              </w:rPr>
              <w:t>开户名称：岑溪市公共资源交易中心</w:t>
            </w:r>
          </w:p>
          <w:p w:rsidR="009D4219" w:rsidRPr="00105751" w:rsidRDefault="00AF643A">
            <w:pPr>
              <w:spacing w:line="360" w:lineRule="auto"/>
              <w:ind w:firstLine="420"/>
              <w:jc w:val="left"/>
              <w:rPr>
                <w:rFonts w:ascii="宋体" w:hAnsi="宋体" w:cs="宋体"/>
                <w:szCs w:val="21"/>
              </w:rPr>
            </w:pPr>
            <w:r w:rsidRPr="00105751">
              <w:rPr>
                <w:rFonts w:ascii="宋体" w:hAnsi="宋体" w:cs="宋体" w:hint="eastAsia"/>
                <w:szCs w:val="21"/>
              </w:rPr>
              <w:t>开户银行：中国农业银行股份有限公司岑溪红楼支行</w:t>
            </w:r>
          </w:p>
          <w:p w:rsidR="009D4219" w:rsidRPr="00105751" w:rsidRDefault="00AF643A">
            <w:pPr>
              <w:spacing w:line="360" w:lineRule="auto"/>
              <w:ind w:firstLine="420"/>
              <w:jc w:val="left"/>
              <w:rPr>
                <w:rFonts w:ascii="宋体" w:hAnsi="宋体" w:cs="宋体"/>
                <w:szCs w:val="21"/>
              </w:rPr>
            </w:pPr>
            <w:r w:rsidRPr="00105751">
              <w:rPr>
                <w:rFonts w:ascii="宋体" w:hAnsi="宋体" w:cs="宋体" w:hint="eastAsia"/>
                <w:szCs w:val="21"/>
              </w:rPr>
              <w:t>银行账号：20318001040003324</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 xml:space="preserve">    5.投标保证金退付方式、时间及条件：由供应商向投标保证金收取单位提供《投标保证金退付申请表》（详见附件3）及《投标保证金退付申请表》备注的相关材料，保证金收取单位在收到合格材料后5个工作日内办理退还手续（不计利息）。</w:t>
            </w:r>
          </w:p>
          <w:p w:rsidR="009D4219" w:rsidRPr="00105751" w:rsidRDefault="009D4219">
            <w:pPr>
              <w:pStyle w:val="ad"/>
              <w:spacing w:line="360" w:lineRule="auto"/>
              <w:rPr>
                <w:rFonts w:ascii="宋体" w:hAnsi="宋体" w:cs="宋体"/>
                <w:sz w:val="21"/>
                <w:szCs w:val="21"/>
              </w:rPr>
            </w:pPr>
          </w:p>
          <w:p w:rsidR="009D4219" w:rsidRPr="00105751" w:rsidRDefault="00AF643A">
            <w:pPr>
              <w:spacing w:line="360" w:lineRule="auto"/>
              <w:ind w:firstLine="480"/>
              <w:jc w:val="left"/>
              <w:rPr>
                <w:rFonts w:ascii="宋体" w:hAnsi="宋体" w:cs="宋体"/>
                <w:b/>
                <w:szCs w:val="21"/>
              </w:rPr>
            </w:pPr>
            <w:r w:rsidRPr="00105751">
              <w:rPr>
                <w:rFonts w:ascii="宋体" w:hAnsi="宋体" w:cs="宋体" w:hint="eastAsia"/>
                <w:b/>
                <w:szCs w:val="21"/>
              </w:rPr>
              <w:t xml:space="preserve">备注： </w:t>
            </w:r>
          </w:p>
          <w:p w:rsidR="009D4219" w:rsidRPr="00105751" w:rsidRDefault="00AF643A">
            <w:pPr>
              <w:spacing w:line="360" w:lineRule="auto"/>
              <w:ind w:firstLine="480"/>
              <w:jc w:val="left"/>
              <w:rPr>
                <w:rFonts w:ascii="宋体" w:hAnsi="宋体" w:cs="宋体"/>
                <w:b/>
                <w:szCs w:val="21"/>
              </w:rPr>
            </w:pPr>
            <w:r w:rsidRPr="00105751">
              <w:rPr>
                <w:rFonts w:ascii="宋体" w:hAnsi="宋体" w:cs="宋体" w:hint="eastAsia"/>
                <w:b/>
                <w:szCs w:val="21"/>
              </w:rPr>
              <w:t>1. 投标截止时间后提交的，或未足额交纳的，或保函额度不足的，视为无效投标保证金。</w:t>
            </w:r>
          </w:p>
          <w:p w:rsidR="009D4219" w:rsidRPr="00105751" w:rsidRDefault="00AF643A">
            <w:pPr>
              <w:spacing w:line="360" w:lineRule="auto"/>
              <w:ind w:firstLine="480"/>
              <w:jc w:val="left"/>
              <w:rPr>
                <w:rFonts w:ascii="宋体" w:hAnsi="宋体" w:cs="宋体"/>
                <w:b/>
                <w:szCs w:val="21"/>
              </w:rPr>
            </w:pPr>
            <w:r w:rsidRPr="00105751">
              <w:rPr>
                <w:rFonts w:ascii="宋体" w:hAnsi="宋体" w:cs="宋体" w:hint="eastAsia"/>
                <w:b/>
                <w:szCs w:val="21"/>
              </w:rPr>
              <w:t>2.投标人采用现钞方式或从个人账户（自然人投标除外）转出的投标保证金，视为无效投标保证金。</w:t>
            </w:r>
          </w:p>
          <w:p w:rsidR="009D4219" w:rsidRPr="00105751" w:rsidRDefault="00AF643A">
            <w:pPr>
              <w:spacing w:line="360" w:lineRule="auto"/>
              <w:ind w:firstLine="480"/>
              <w:jc w:val="left"/>
              <w:rPr>
                <w:rFonts w:ascii="宋体" w:hAnsi="宋体" w:cs="宋体"/>
                <w:b/>
                <w:szCs w:val="21"/>
              </w:rPr>
            </w:pPr>
            <w:r w:rsidRPr="00105751">
              <w:rPr>
                <w:rFonts w:ascii="宋体" w:hAnsi="宋体" w:cs="宋体" w:hint="eastAsia"/>
                <w:b/>
                <w:szCs w:val="21"/>
              </w:rPr>
              <w:lastRenderedPageBreak/>
              <w:t>3.支票、汇票或本票出现无效或者背书情形的，视为无效投标保证金。</w:t>
            </w:r>
          </w:p>
          <w:p w:rsidR="009D4219" w:rsidRPr="00105751" w:rsidRDefault="00AF643A">
            <w:pPr>
              <w:spacing w:line="360" w:lineRule="auto"/>
              <w:ind w:firstLine="480"/>
              <w:jc w:val="left"/>
              <w:rPr>
                <w:rFonts w:ascii="宋体" w:hAnsi="宋体" w:cs="宋体"/>
                <w:b/>
                <w:szCs w:val="21"/>
              </w:rPr>
            </w:pPr>
            <w:r w:rsidRPr="00105751">
              <w:rPr>
                <w:rFonts w:ascii="宋体" w:hAnsi="宋体" w:cs="宋体" w:hint="eastAsia"/>
                <w:b/>
                <w:szCs w:val="21"/>
              </w:rPr>
              <w:t>4.保函有效期低于投标有效期的，视为无效投标保证金。</w:t>
            </w:r>
          </w:p>
          <w:p w:rsidR="009D4219" w:rsidRPr="00105751" w:rsidRDefault="00AF643A">
            <w:pPr>
              <w:snapToGrid w:val="0"/>
              <w:spacing w:line="360" w:lineRule="auto"/>
              <w:ind w:firstLineChars="200" w:firstLine="422"/>
              <w:jc w:val="left"/>
              <w:rPr>
                <w:rFonts w:ascii="宋体" w:hAnsi="宋体" w:cs="宋体"/>
                <w:b/>
                <w:szCs w:val="21"/>
              </w:rPr>
            </w:pPr>
            <w:r w:rsidRPr="00105751">
              <w:rPr>
                <w:rFonts w:ascii="宋体" w:hAnsi="宋体" w:cs="宋体" w:hint="eastAsia"/>
                <w:b/>
                <w:szCs w:val="21"/>
              </w:rPr>
              <w:t>5.投标保证金采用银行、保险机构出具的保函为有条件保函的，视为无效投标保证金。</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1" w:name="_19.2"/>
            <w:bookmarkEnd w:id="71"/>
            <w:r w:rsidRPr="00105751">
              <w:rPr>
                <w:rFonts w:ascii="宋体" w:hAnsi="宋体" w:cs="宋体" w:hint="eastAsia"/>
                <w:szCs w:val="21"/>
              </w:rPr>
              <w:lastRenderedPageBreak/>
              <w:t>19.2</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报价文件：正本1份，副本4份</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资格文件：正本1份，副本4份</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商务技术文件：正本1份，副本4份</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1、报价文件、资格文件、商务技术文件3部分分别装订成册；</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2、所有的报价文件、资格文件、商务技术文件正本统一装入一个文件袋（箱）中；</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3、所有的报价文件、资格文件、商务技术文件副本统一装入另一个文件袋（箱）中；</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4、统一将2和3再统一装入一个文件袋（箱）中加以密封，封口处必须加盖投标人单位公章，以示密封；</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5、投标人若投多个分标的，投标文件不须按分标分别制作，资格审查材料可共用一套，开标一览表、报价表、投入人员、设备、业绩与方案等不可共用的部分按照分标进行分别制作即可。</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2" w:name="_21.1"/>
            <w:bookmarkEnd w:id="72"/>
            <w:r w:rsidRPr="00105751">
              <w:rPr>
                <w:rFonts w:ascii="宋体" w:hAnsi="宋体" w:cs="宋体" w:hint="eastAsia"/>
                <w:szCs w:val="21"/>
              </w:rPr>
              <w:t>21.1</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u w:val="single"/>
              </w:rPr>
            </w:pPr>
            <w:r w:rsidRPr="00105751">
              <w:rPr>
                <w:rFonts w:ascii="宋体" w:hAnsi="宋体" w:cs="宋体" w:hint="eastAsia"/>
                <w:szCs w:val="21"/>
              </w:rPr>
              <w:t>1.投标截止时间：</w:t>
            </w:r>
            <w:r w:rsidRPr="004B1955">
              <w:rPr>
                <w:rFonts w:ascii="宋体" w:hAnsi="宋体" w:cs="宋体" w:hint="eastAsia"/>
                <w:szCs w:val="21"/>
                <w:u w:val="single"/>
              </w:rPr>
              <w:t>2020</w:t>
            </w:r>
            <w:r w:rsidRPr="004B1955">
              <w:rPr>
                <w:rFonts w:ascii="宋体" w:hAnsi="宋体" w:cs="宋体" w:hint="eastAsia"/>
                <w:bCs/>
                <w:szCs w:val="21"/>
                <w:u w:val="single"/>
              </w:rPr>
              <w:t>年11月</w:t>
            </w:r>
            <w:r w:rsidR="004B1955" w:rsidRPr="004B1955">
              <w:rPr>
                <w:rFonts w:ascii="宋体" w:hAnsi="宋体" w:cs="宋体"/>
                <w:bCs/>
                <w:szCs w:val="21"/>
                <w:u w:val="single"/>
              </w:rPr>
              <w:t>25</w:t>
            </w:r>
            <w:r w:rsidRPr="004B1955">
              <w:rPr>
                <w:rFonts w:ascii="宋体" w:hAnsi="宋体" w:cs="宋体" w:hint="eastAsia"/>
                <w:bCs/>
                <w:szCs w:val="21"/>
                <w:u w:val="single"/>
              </w:rPr>
              <w:t>日9时00分00秒</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2. 投标文件提交起止时间：</w:t>
            </w:r>
            <w:r w:rsidRPr="004B1955">
              <w:rPr>
                <w:rFonts w:ascii="宋体" w:hAnsi="宋体" w:cs="宋体" w:hint="eastAsia"/>
                <w:szCs w:val="21"/>
                <w:u w:val="single"/>
              </w:rPr>
              <w:t>2020</w:t>
            </w:r>
            <w:r w:rsidRPr="004B1955">
              <w:rPr>
                <w:rFonts w:ascii="宋体" w:hAnsi="宋体" w:cs="宋体" w:hint="eastAsia"/>
                <w:bCs/>
                <w:szCs w:val="21"/>
                <w:u w:val="single"/>
              </w:rPr>
              <w:t>年11月</w:t>
            </w:r>
            <w:r w:rsidR="004B1955" w:rsidRPr="004B1955">
              <w:rPr>
                <w:rFonts w:ascii="宋体" w:hAnsi="宋体" w:cs="宋体"/>
                <w:bCs/>
                <w:szCs w:val="21"/>
                <w:u w:val="single"/>
              </w:rPr>
              <w:t>25</w:t>
            </w:r>
            <w:r w:rsidRPr="004B1955">
              <w:rPr>
                <w:rFonts w:ascii="宋体" w:hAnsi="宋体" w:cs="宋体" w:hint="eastAsia"/>
                <w:bCs/>
                <w:szCs w:val="21"/>
                <w:u w:val="single"/>
              </w:rPr>
              <w:t>日8时00分00秒</w:t>
            </w:r>
            <w:r w:rsidRPr="00105751">
              <w:rPr>
                <w:rFonts w:ascii="宋体" w:hAnsi="宋体" w:cs="宋体" w:hint="eastAsia"/>
                <w:bCs/>
                <w:szCs w:val="21"/>
                <w:u w:val="single"/>
              </w:rPr>
              <w:t>至投标截止时间止</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3.投标地点：</w:t>
            </w:r>
            <w:r w:rsidRPr="00105751">
              <w:rPr>
                <w:rFonts w:ascii="宋体" w:hAnsi="宋体" w:hint="eastAsia"/>
                <w:szCs w:val="21"/>
              </w:rPr>
              <w:t>岑溪市公共资源交易中心（地址：岑溪市义洲大道288号五楼）（具体开标厅厅号以当天电子屏显示为准）</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4.提交投标文件时须提供的材料：</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sidRPr="00105751">
              <w:rPr>
                <w:rFonts w:ascii="宋体" w:hAnsi="宋体" w:cs="宋体" w:hint="eastAsia"/>
                <w:b/>
                <w:szCs w:val="21"/>
              </w:rPr>
              <w:t>对于材料不全或无效的，采购代理机构应当拒收。</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注：身份证原件可用机动车驾驶证原件、社会保障卡原件、护照原件等代替。</w:t>
            </w:r>
          </w:p>
          <w:p w:rsidR="009D4219" w:rsidRPr="00105751" w:rsidRDefault="00AF643A">
            <w:pPr>
              <w:snapToGrid w:val="0"/>
              <w:spacing w:line="360" w:lineRule="auto"/>
              <w:ind w:leftChars="-180" w:left="-378"/>
              <w:rPr>
                <w:rFonts w:ascii="宋体" w:hAnsi="宋体" w:cs="宋体"/>
                <w:szCs w:val="21"/>
              </w:rPr>
            </w:pPr>
            <w:r w:rsidRPr="00105751">
              <w:rPr>
                <w:rFonts w:ascii="宋体" w:hAnsi="宋体" w:cs="宋体" w:hint="eastAsia"/>
                <w:szCs w:val="21"/>
              </w:rPr>
              <w:t>投</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3" w:name="_23"/>
            <w:bookmarkEnd w:id="73"/>
            <w:r w:rsidRPr="00105751">
              <w:rPr>
                <w:rFonts w:ascii="宋体" w:hAnsi="宋体" w:cs="宋体" w:hint="eastAsia"/>
                <w:szCs w:val="21"/>
              </w:rPr>
              <w:t>23</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1.开标时间：同投标文件递交截止时间</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2.开标地点： 同投标地点</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4" w:name="_25.3"/>
            <w:bookmarkEnd w:id="74"/>
            <w:r w:rsidRPr="00105751">
              <w:rPr>
                <w:rFonts w:ascii="宋体" w:hAnsi="宋体" w:cs="宋体" w:hint="eastAsia"/>
                <w:szCs w:val="21"/>
              </w:rPr>
              <w:t>25.3</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采购人或采购代理机构对投标人进行信用查询：</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查询渠道：“信用中国”网站(www.creditchina.gov.cn) 、中国政府采购网(www.ccgp.gov.cn)</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信用查询时间：资格审查时。</w:t>
            </w:r>
          </w:p>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查询记录和证据留存方式：在查询网站中直接打印查询记录，打印材料作为评审资料保存。</w:t>
            </w:r>
          </w:p>
          <w:p w:rsidR="009D4219" w:rsidRPr="00105751" w:rsidRDefault="00AF643A">
            <w:pPr>
              <w:snapToGrid w:val="0"/>
              <w:spacing w:line="360" w:lineRule="auto"/>
              <w:rPr>
                <w:rFonts w:ascii="宋体" w:hAnsi="宋体" w:cs="宋体"/>
                <w:b/>
                <w:szCs w:val="21"/>
              </w:rPr>
            </w:pPr>
            <w:r w:rsidRPr="00105751">
              <w:rPr>
                <w:rFonts w:ascii="宋体" w:hAnsi="宋体" w:cs="宋体" w:hint="eastAsia"/>
                <w:szCs w:val="21"/>
              </w:rPr>
              <w:lastRenderedPageBreak/>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5" w:name="_26"/>
            <w:bookmarkEnd w:id="75"/>
            <w:r w:rsidRPr="00105751">
              <w:rPr>
                <w:rFonts w:ascii="宋体" w:hAnsi="宋体" w:cs="宋体" w:hint="eastAsia"/>
                <w:szCs w:val="21"/>
              </w:rPr>
              <w:lastRenderedPageBreak/>
              <w:t>26</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评标委员会的人数：</w:t>
            </w:r>
            <w:r w:rsidRPr="00105751">
              <w:rPr>
                <w:rFonts w:ascii="宋体" w:hAnsi="宋体" w:cs="宋体" w:hint="eastAsia"/>
                <w:szCs w:val="21"/>
                <w:u w:val="single"/>
              </w:rPr>
              <w:t>5</w:t>
            </w:r>
            <w:r w:rsidRPr="00105751">
              <w:rPr>
                <w:rFonts w:ascii="宋体" w:hAnsi="宋体" w:cs="宋体" w:hint="eastAsia"/>
                <w:szCs w:val="21"/>
              </w:rPr>
              <w:t>人</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6" w:name="_28.3"/>
            <w:bookmarkEnd w:id="76"/>
            <w:r w:rsidRPr="00105751">
              <w:rPr>
                <w:rFonts w:ascii="宋体" w:hAnsi="宋体" w:cs="宋体" w:hint="eastAsia"/>
                <w:szCs w:val="21"/>
              </w:rPr>
              <w:t>28.3</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评标方法：</w:t>
            </w:r>
          </w:p>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sym w:font="Wingdings 2" w:char="F052"/>
            </w:r>
            <w:r w:rsidRPr="00105751">
              <w:rPr>
                <w:rFonts w:ascii="宋体" w:hAnsi="宋体" w:cs="宋体" w:hint="eastAsia"/>
                <w:szCs w:val="21"/>
              </w:rPr>
              <w:t>综合评分法</w:t>
            </w:r>
          </w:p>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□最低评标价法</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7" w:name="_29.2.2（2）"/>
            <w:bookmarkEnd w:id="77"/>
            <w:r w:rsidRPr="00105751">
              <w:rPr>
                <w:rFonts w:ascii="宋体" w:hAnsi="宋体" w:cs="宋体" w:hint="eastAsia"/>
                <w:szCs w:val="21"/>
              </w:rPr>
              <w:t>29.2.2</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质量保证、安全及其他要求评审中允许负偏离的项目数为</w:t>
            </w:r>
            <w:r w:rsidRPr="00105751">
              <w:rPr>
                <w:rFonts w:ascii="宋体" w:hAnsi="宋体" w:cs="宋体" w:hint="eastAsia"/>
                <w:szCs w:val="21"/>
                <w:u w:val="single"/>
              </w:rPr>
              <w:t>0</w:t>
            </w:r>
            <w:r w:rsidRPr="00105751">
              <w:rPr>
                <w:rFonts w:ascii="宋体" w:hAnsi="宋体" w:cs="宋体" w:hint="eastAsia"/>
                <w:szCs w:val="21"/>
              </w:rPr>
              <w:t>项。</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29.2.3</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line="360" w:lineRule="auto"/>
              <w:rPr>
                <w:rFonts w:ascii="宋体" w:hAnsi="宋体" w:cs="宋体"/>
                <w:szCs w:val="21"/>
              </w:rPr>
            </w:pPr>
            <w:r w:rsidRPr="00105751">
              <w:rPr>
                <w:rFonts w:ascii="宋体" w:hAnsi="宋体" w:cs="宋体" w:hint="eastAsia"/>
                <w:szCs w:val="21"/>
              </w:rPr>
              <w:t>整体采购需求的响应中允许负偏离的项目数为：0项。</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30</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采购人确定中标人时，出现中标候选人并列的情形，采购人按以下的方式确定中标人：</w:t>
            </w:r>
          </w:p>
          <w:p w:rsidR="009D4219" w:rsidRPr="00105751" w:rsidRDefault="00AF643A">
            <w:pPr>
              <w:snapToGrid w:val="0"/>
              <w:spacing w:line="360" w:lineRule="auto"/>
              <w:rPr>
                <w:rFonts w:ascii="宋体" w:hAnsi="宋体" w:cs="宋体"/>
                <w:b/>
                <w:szCs w:val="21"/>
              </w:rPr>
            </w:pPr>
            <w:r w:rsidRPr="00105751">
              <w:rPr>
                <w:rFonts w:ascii="宋体" w:hAnsi="宋体" w:cs="宋体" w:hint="eastAsia"/>
                <w:szCs w:val="21"/>
              </w:rPr>
              <w:t xml:space="preserve">政策分得分高的优先、技术评分高的优先、商务评分高的优先、项目质保期长优先、交货期短优先、故障响应时间短优先的顺序； </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8" w:name="_39.1"/>
            <w:bookmarkEnd w:id="78"/>
            <w:r w:rsidRPr="00105751">
              <w:rPr>
                <w:rFonts w:ascii="宋体" w:hAnsi="宋体" w:cs="宋体" w:hint="eastAsia"/>
                <w:szCs w:val="21"/>
              </w:rPr>
              <w:t>35</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widowControl/>
              <w:spacing w:line="360" w:lineRule="auto"/>
              <w:jc w:val="left"/>
              <w:rPr>
                <w:rFonts w:ascii="宋体" w:hAnsi="宋体" w:cs="宋体"/>
                <w:kern w:val="0"/>
                <w:szCs w:val="21"/>
              </w:rPr>
            </w:pPr>
            <w:r w:rsidRPr="00105751">
              <w:rPr>
                <w:rFonts w:ascii="宋体" w:hAnsi="宋体" w:cs="宋体" w:hint="eastAsia"/>
                <w:szCs w:val="21"/>
              </w:rPr>
              <w:t>履约保证金金额：</w:t>
            </w:r>
            <w:r w:rsidRPr="00105751">
              <w:rPr>
                <w:rFonts w:ascii="宋体" w:hAnsi="宋体" w:cs="宋体" w:hint="eastAsia"/>
                <w:b/>
                <w:bCs/>
                <w:szCs w:val="21"/>
              </w:rPr>
              <w:t>本项目不设履约保证金</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79" w:name="_40.1"/>
            <w:bookmarkEnd w:id="79"/>
            <w:r w:rsidRPr="00105751">
              <w:rPr>
                <w:rFonts w:ascii="宋体" w:hAnsi="宋体" w:cs="宋体" w:hint="eastAsia"/>
                <w:szCs w:val="21"/>
              </w:rPr>
              <w:t>36.1</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 xml:space="preserve">签订合同携带的资格证件： </w:t>
            </w:r>
          </w:p>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委托代理人负责签订合同的，须携带授权委托书及委托代理人身份证原件等其它资格证件。</w:t>
            </w:r>
          </w:p>
          <w:p w:rsidR="009D4219" w:rsidRPr="00105751" w:rsidRDefault="00AF643A">
            <w:pPr>
              <w:autoSpaceDE w:val="0"/>
              <w:autoSpaceDN w:val="0"/>
              <w:snapToGrid w:val="0"/>
              <w:spacing w:line="360" w:lineRule="auto"/>
              <w:textAlignment w:val="bottom"/>
              <w:rPr>
                <w:rFonts w:ascii="宋体" w:hAnsi="宋体" w:cs="宋体"/>
                <w:szCs w:val="21"/>
              </w:rPr>
            </w:pPr>
            <w:r w:rsidRPr="00105751">
              <w:rPr>
                <w:rFonts w:ascii="宋体" w:hAnsi="宋体" w:cs="宋体" w:hint="eastAsia"/>
                <w:szCs w:val="21"/>
              </w:rPr>
              <w:t>法定代表人（负责人或自然人）负责签订合同的，须携带法定代表人（负责人或自然人）身份证明原件及身份证原件等其它资格证件。</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80" w:name="_41"/>
            <w:bookmarkEnd w:id="80"/>
            <w:r w:rsidRPr="00105751">
              <w:rPr>
                <w:rFonts w:ascii="宋体" w:hAnsi="宋体" w:cs="宋体" w:hint="eastAsia"/>
                <w:szCs w:val="21"/>
              </w:rPr>
              <w:t>37</w:t>
            </w: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pStyle w:val="a9"/>
              <w:snapToGrid w:val="0"/>
              <w:spacing w:line="360" w:lineRule="auto"/>
              <w:ind w:firstLineChars="200" w:firstLine="420"/>
              <w:rPr>
                <w:rFonts w:hAnsi="宋体" w:cs="宋体"/>
                <w:kern w:val="2"/>
                <w:sz w:val="21"/>
              </w:rPr>
            </w:pPr>
            <w:r w:rsidRPr="00105751">
              <w:rPr>
                <w:rFonts w:hAnsi="宋体" w:cs="宋体" w:hint="eastAsia"/>
                <w:kern w:val="2"/>
                <w:sz w:val="21"/>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AF643A">
            <w:pPr>
              <w:spacing w:line="360" w:lineRule="auto"/>
              <w:jc w:val="center"/>
              <w:rPr>
                <w:rFonts w:ascii="宋体" w:hAnsi="宋体" w:cs="宋体"/>
                <w:szCs w:val="21"/>
              </w:rPr>
            </w:pPr>
            <w:bookmarkStart w:id="81" w:name="_42"/>
            <w:bookmarkStart w:id="82" w:name="_Hlt17709148"/>
            <w:bookmarkEnd w:id="81"/>
            <w:r w:rsidRPr="00105751">
              <w:rPr>
                <w:rFonts w:ascii="宋体" w:hAnsi="宋体" w:cs="宋体" w:hint="eastAsia"/>
                <w:szCs w:val="21"/>
              </w:rPr>
              <w:t>38</w:t>
            </w:r>
            <w:bookmarkEnd w:id="82"/>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pStyle w:val="a9"/>
              <w:spacing w:line="360" w:lineRule="auto"/>
              <w:ind w:firstLine="420"/>
              <w:rPr>
                <w:rFonts w:hAnsi="宋体" w:cs="宋体"/>
                <w:kern w:val="2"/>
                <w:sz w:val="21"/>
              </w:rPr>
            </w:pPr>
            <w:r w:rsidRPr="00105751">
              <w:rPr>
                <w:rFonts w:hAnsi="宋体" w:cs="宋体" w:hint="eastAsia"/>
                <w:kern w:val="2"/>
                <w:sz w:val="21"/>
              </w:rPr>
              <w:t>代理服务费</w:t>
            </w:r>
          </w:p>
          <w:p w:rsidR="009D4219" w:rsidRPr="00105751" w:rsidRDefault="00AF643A">
            <w:pPr>
              <w:pStyle w:val="a9"/>
              <w:spacing w:line="360" w:lineRule="auto"/>
              <w:ind w:firstLine="420"/>
              <w:rPr>
                <w:rFonts w:hAnsi="宋体" w:cs="宋体"/>
                <w:kern w:val="2"/>
                <w:sz w:val="21"/>
              </w:rPr>
            </w:pPr>
            <w:r w:rsidRPr="00105751">
              <w:rPr>
                <w:rFonts w:hAnsi="宋体" w:cs="宋体" w:hint="eastAsia"/>
                <w:kern w:val="2"/>
                <w:sz w:val="21"/>
              </w:rPr>
              <w:t>固定金额：每家中标人</w:t>
            </w:r>
            <w:bookmarkStart w:id="83" w:name="_GoBack"/>
            <w:bookmarkEnd w:id="83"/>
            <w:r w:rsidRPr="007E6BDA">
              <w:rPr>
                <w:rFonts w:hAnsi="宋体" w:cs="宋体" w:hint="eastAsia"/>
                <w:kern w:val="2"/>
                <w:sz w:val="21"/>
              </w:rPr>
              <w:t>2000元</w:t>
            </w:r>
            <w:r w:rsidRPr="00105751">
              <w:rPr>
                <w:rFonts w:hAnsi="宋体" w:cs="宋体" w:hint="eastAsia"/>
                <w:kern w:val="2"/>
                <w:sz w:val="21"/>
              </w:rPr>
              <w:t>/分标</w:t>
            </w:r>
          </w:p>
          <w:p w:rsidR="009D4219" w:rsidRPr="00105751" w:rsidRDefault="00AF643A">
            <w:pPr>
              <w:pStyle w:val="a9"/>
              <w:spacing w:line="360" w:lineRule="auto"/>
              <w:ind w:firstLine="420"/>
              <w:rPr>
                <w:rFonts w:hAnsi="宋体" w:cs="宋体"/>
                <w:sz w:val="21"/>
              </w:rPr>
            </w:pPr>
            <w:r w:rsidRPr="00105751">
              <w:rPr>
                <w:rFonts w:hAnsi="宋体" w:cs="宋体" w:hint="eastAsia"/>
                <w:kern w:val="2"/>
                <w:sz w:val="21"/>
              </w:rPr>
              <w:t>中标人支付：由中标人支付的，中标人应当在领取中标通知书前，向采购代理机构一次付清代理服务费。</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9D4219">
            <w:pPr>
              <w:snapToGrid w:val="0"/>
              <w:spacing w:line="360" w:lineRule="auto"/>
              <w:jc w:val="center"/>
              <w:rPr>
                <w:rFonts w:ascii="宋体" w:hAnsi="宋体" w:cs="宋体"/>
                <w:szCs w:val="21"/>
              </w:rPr>
            </w:pP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spacing w:line="360" w:lineRule="auto"/>
              <w:ind w:firstLine="420"/>
              <w:rPr>
                <w:rFonts w:ascii="宋体" w:hAnsi="宋体" w:cs="宋体"/>
                <w:szCs w:val="21"/>
              </w:rPr>
            </w:pPr>
            <w:r w:rsidRPr="00105751">
              <w:rPr>
                <w:rFonts w:ascii="宋体" w:hAnsi="宋体" w:cs="宋体" w:hint="eastAsia"/>
                <w:szCs w:val="21"/>
              </w:rPr>
              <w:t>解释：本招标文件的解释权属于采购代理机构。</w:t>
            </w:r>
          </w:p>
        </w:tc>
      </w:tr>
      <w:tr w:rsidR="009D4219" w:rsidRPr="00105751">
        <w:tc>
          <w:tcPr>
            <w:tcW w:w="914" w:type="dxa"/>
            <w:tcBorders>
              <w:top w:val="single" w:sz="4" w:space="0" w:color="auto"/>
              <w:bottom w:val="single" w:sz="4" w:space="0" w:color="auto"/>
              <w:right w:val="single" w:sz="4" w:space="0" w:color="auto"/>
            </w:tcBorders>
            <w:noWrap/>
            <w:vAlign w:val="center"/>
          </w:tcPr>
          <w:p w:rsidR="009D4219" w:rsidRPr="00105751" w:rsidRDefault="009D4219">
            <w:pPr>
              <w:snapToGrid w:val="0"/>
              <w:spacing w:line="360" w:lineRule="auto"/>
              <w:jc w:val="center"/>
              <w:rPr>
                <w:rFonts w:ascii="宋体" w:hAnsi="宋体" w:cs="宋体"/>
                <w:szCs w:val="21"/>
              </w:rPr>
            </w:pPr>
          </w:p>
        </w:tc>
        <w:tc>
          <w:tcPr>
            <w:tcW w:w="8160" w:type="dxa"/>
            <w:tcBorders>
              <w:top w:val="single" w:sz="4" w:space="0" w:color="auto"/>
              <w:left w:val="single" w:sz="4" w:space="0" w:color="auto"/>
              <w:bottom w:val="single" w:sz="4" w:space="0" w:color="auto"/>
            </w:tcBorders>
            <w:noWrap/>
            <w:vAlign w:val="center"/>
          </w:tcPr>
          <w:p w:rsidR="009D4219" w:rsidRPr="00105751" w:rsidRDefault="00AF643A">
            <w:pPr>
              <w:widowControl/>
              <w:spacing w:line="360" w:lineRule="auto"/>
              <w:ind w:firstLineChars="200" w:firstLine="420"/>
              <w:jc w:val="left"/>
              <w:rPr>
                <w:rFonts w:ascii="宋体" w:hAnsi="宋体" w:cs="宋体"/>
                <w:szCs w:val="21"/>
              </w:rPr>
            </w:pPr>
            <w:r w:rsidRPr="00105751">
              <w:rPr>
                <w:rFonts w:ascii="宋体" w:hAnsi="宋体" w:cs="宋体" w:hint="eastAsia"/>
                <w:szCs w:val="21"/>
              </w:rPr>
              <w:t>1.本招标文件中描述投标人的“公章”是指根据我国对公章的管理规定，用投标人</w:t>
            </w:r>
            <w:r w:rsidRPr="00105751">
              <w:rPr>
                <w:rFonts w:ascii="宋体" w:hAnsi="宋体" w:cs="宋体" w:hint="eastAsia"/>
                <w:szCs w:val="21"/>
              </w:rPr>
              <w:lastRenderedPageBreak/>
              <w:t>法定主体行为名称制作的印章，除本招标文件有特殊规定外，投标人的财务章、部门章、分公司章、工会章、合同章、投标专用章、业务专用章等其它形式印章均不能代替公章。</w:t>
            </w:r>
          </w:p>
          <w:p w:rsidR="009D4219" w:rsidRPr="00105751" w:rsidRDefault="00AF643A">
            <w:pPr>
              <w:widowControl/>
              <w:spacing w:line="360" w:lineRule="auto"/>
              <w:ind w:firstLineChars="200" w:firstLine="420"/>
              <w:jc w:val="left"/>
              <w:rPr>
                <w:rFonts w:ascii="宋体" w:hAnsi="宋体" w:cs="宋体"/>
                <w:szCs w:val="21"/>
              </w:rPr>
            </w:pPr>
            <w:r w:rsidRPr="00105751">
              <w:rPr>
                <w:rFonts w:ascii="宋体" w:hAnsi="宋体" w:cs="宋体" w:hint="eastAsia"/>
                <w:szCs w:val="21"/>
              </w:rPr>
              <w:t>2.本招标文件中描述投标人的“签字”是指投标人的法定代表人（负责人或自然人）或委托代理人亲自在招标文件规定签字处亲笔写上个人名字的行为，私章、签字章、印鉴、影印等其它形式均不能代替亲笔签字。如招标文件规定签字处不得以法人私章代替。</w:t>
            </w:r>
          </w:p>
          <w:p w:rsidR="009D4219" w:rsidRPr="00105751" w:rsidRDefault="00AF643A">
            <w:pPr>
              <w:widowControl/>
              <w:spacing w:line="360" w:lineRule="auto"/>
              <w:ind w:firstLineChars="200" w:firstLine="420"/>
              <w:jc w:val="left"/>
              <w:rPr>
                <w:rFonts w:ascii="宋体" w:hAnsi="宋体" w:cs="宋体"/>
                <w:szCs w:val="21"/>
              </w:rPr>
            </w:pPr>
            <w:r w:rsidRPr="00105751">
              <w:rPr>
                <w:rFonts w:ascii="宋体" w:hAnsi="宋体" w:cs="宋体" w:hint="eastAsia"/>
                <w:szCs w:val="21"/>
              </w:rPr>
              <w:t>3.自然人投标的，招标文件规定盖章的地方自然人可以加盖手指指印。</w:t>
            </w:r>
          </w:p>
        </w:tc>
      </w:tr>
    </w:tbl>
    <w:p w:rsidR="009D4219" w:rsidRPr="00105751" w:rsidRDefault="00AF643A">
      <w:pPr>
        <w:snapToGrid w:val="0"/>
        <w:spacing w:line="360" w:lineRule="auto"/>
        <w:rPr>
          <w:sz w:val="24"/>
          <w:szCs w:val="20"/>
        </w:rPr>
      </w:pPr>
      <w:r w:rsidRPr="00105751">
        <w:rPr>
          <w:rFonts w:ascii="宋体" w:hAnsi="宋体" w:cs="宋体" w:hint="eastAsia"/>
          <w:szCs w:val="21"/>
        </w:rPr>
        <w:lastRenderedPageBreak/>
        <w:br w:type="page"/>
      </w:r>
    </w:p>
    <w:p w:rsidR="009D4219" w:rsidRPr="00105751" w:rsidRDefault="00AF643A">
      <w:pPr>
        <w:pStyle w:val="30"/>
        <w:spacing w:line="360" w:lineRule="auto"/>
        <w:jc w:val="center"/>
      </w:pPr>
      <w:r w:rsidRPr="00105751">
        <w:rPr>
          <w:rFonts w:hint="eastAsia"/>
        </w:rPr>
        <w:lastRenderedPageBreak/>
        <w:t>投标人须知正文</w:t>
      </w:r>
    </w:p>
    <w:p w:rsidR="009D4219" w:rsidRPr="00105751" w:rsidRDefault="00AF643A">
      <w:pPr>
        <w:pStyle w:val="30"/>
        <w:spacing w:line="360" w:lineRule="auto"/>
        <w:jc w:val="center"/>
      </w:pPr>
      <w:r w:rsidRPr="00105751">
        <w:rPr>
          <w:rFonts w:hint="eastAsia"/>
        </w:rPr>
        <w:t>一、总</w:t>
      </w:r>
      <w:r w:rsidRPr="00105751">
        <w:t xml:space="preserve">  </w:t>
      </w:r>
      <w:r w:rsidRPr="00105751">
        <w:rPr>
          <w:rFonts w:hint="eastAsia"/>
        </w:rPr>
        <w:t>则</w:t>
      </w:r>
    </w:p>
    <w:p w:rsidR="009D4219" w:rsidRPr="00105751" w:rsidRDefault="00AF643A">
      <w:pPr>
        <w:pStyle w:val="5"/>
        <w:spacing w:before="0" w:after="0" w:line="360" w:lineRule="auto"/>
        <w:ind w:leftChars="200" w:left="420"/>
        <w:rPr>
          <w:sz w:val="21"/>
          <w:szCs w:val="21"/>
        </w:rPr>
      </w:pPr>
      <w:bookmarkStart w:id="84" w:name="_Toc254970527"/>
      <w:bookmarkStart w:id="85" w:name="_Toc254970668"/>
      <w:r w:rsidRPr="00105751">
        <w:rPr>
          <w:sz w:val="21"/>
          <w:szCs w:val="21"/>
        </w:rPr>
        <w:t>1.</w:t>
      </w:r>
      <w:r w:rsidRPr="00105751">
        <w:rPr>
          <w:rFonts w:hint="eastAsia"/>
          <w:sz w:val="21"/>
          <w:szCs w:val="21"/>
        </w:rPr>
        <w:t>适用范围</w:t>
      </w:r>
      <w:bookmarkEnd w:id="84"/>
      <w:bookmarkEnd w:id="85"/>
    </w:p>
    <w:p w:rsidR="009D4219" w:rsidRPr="00105751" w:rsidRDefault="00AF643A">
      <w:pPr>
        <w:snapToGrid w:val="0"/>
        <w:spacing w:line="360" w:lineRule="auto"/>
        <w:ind w:firstLineChars="200" w:firstLine="420"/>
        <w:jc w:val="left"/>
        <w:rPr>
          <w:szCs w:val="21"/>
        </w:rPr>
      </w:pPr>
      <w:r w:rsidRPr="00105751">
        <w:rPr>
          <w:szCs w:val="21"/>
        </w:rPr>
        <w:t>1.1</w:t>
      </w:r>
      <w:r w:rsidRPr="00105751">
        <w:rPr>
          <w:rFonts w:hint="eastAsia"/>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9D4219" w:rsidRPr="00105751" w:rsidRDefault="00AF643A">
      <w:pPr>
        <w:snapToGrid w:val="0"/>
        <w:spacing w:line="360" w:lineRule="auto"/>
        <w:ind w:firstLineChars="200" w:firstLine="420"/>
        <w:jc w:val="left"/>
        <w:rPr>
          <w:szCs w:val="21"/>
        </w:rPr>
      </w:pPr>
      <w:r w:rsidRPr="00105751">
        <w:rPr>
          <w:szCs w:val="21"/>
        </w:rPr>
        <w:t>1.2</w:t>
      </w:r>
      <w:r w:rsidRPr="00105751">
        <w:rPr>
          <w:rFonts w:hint="eastAsia"/>
          <w:szCs w:val="21"/>
        </w:rPr>
        <w:t>本招标文件适用于本项目的招标、投标、开标、评标、定标、合同签订等行为（法律、法规另有规定的，从其规定）。</w:t>
      </w:r>
    </w:p>
    <w:p w:rsidR="009D4219" w:rsidRPr="00105751" w:rsidRDefault="00AF643A">
      <w:pPr>
        <w:pStyle w:val="5"/>
        <w:spacing w:before="0" w:after="0" w:line="360" w:lineRule="auto"/>
        <w:ind w:leftChars="200" w:left="420"/>
        <w:rPr>
          <w:sz w:val="21"/>
          <w:szCs w:val="21"/>
        </w:rPr>
      </w:pPr>
      <w:bookmarkStart w:id="86" w:name="_Toc254970669"/>
      <w:bookmarkStart w:id="87" w:name="_Toc254970528"/>
      <w:r w:rsidRPr="00105751">
        <w:rPr>
          <w:sz w:val="21"/>
          <w:szCs w:val="21"/>
        </w:rPr>
        <w:t>2.</w:t>
      </w:r>
      <w:r w:rsidRPr="00105751">
        <w:rPr>
          <w:rFonts w:hint="eastAsia"/>
          <w:sz w:val="21"/>
          <w:szCs w:val="21"/>
        </w:rPr>
        <w:t>定义</w:t>
      </w:r>
      <w:bookmarkEnd w:id="86"/>
      <w:bookmarkEnd w:id="87"/>
    </w:p>
    <w:p w:rsidR="009D4219" w:rsidRPr="00105751" w:rsidRDefault="00AF643A">
      <w:pPr>
        <w:pStyle w:val="5"/>
        <w:spacing w:before="0" w:after="0" w:line="360" w:lineRule="auto"/>
        <w:ind w:leftChars="200" w:left="420"/>
        <w:rPr>
          <w:b w:val="0"/>
          <w:sz w:val="21"/>
          <w:szCs w:val="21"/>
        </w:rPr>
      </w:pPr>
      <w:r w:rsidRPr="00105751">
        <w:rPr>
          <w:b w:val="0"/>
          <w:sz w:val="21"/>
          <w:szCs w:val="21"/>
        </w:rPr>
        <w:t>2.1“</w:t>
      </w:r>
      <w:r w:rsidRPr="00105751">
        <w:rPr>
          <w:rFonts w:hint="eastAsia"/>
          <w:b w:val="0"/>
          <w:sz w:val="21"/>
          <w:szCs w:val="21"/>
        </w:rPr>
        <w:t>采购人</w:t>
      </w:r>
      <w:r w:rsidRPr="00105751">
        <w:rPr>
          <w:b w:val="0"/>
          <w:sz w:val="21"/>
          <w:szCs w:val="21"/>
        </w:rPr>
        <w:t>”</w:t>
      </w:r>
      <w:r w:rsidRPr="00105751">
        <w:rPr>
          <w:rFonts w:hint="eastAsia"/>
          <w:b w:val="0"/>
          <w:sz w:val="21"/>
          <w:szCs w:val="21"/>
        </w:rPr>
        <w:t>是指依法进行政府采购的国家机关、事业单位、团体组织。</w:t>
      </w:r>
    </w:p>
    <w:p w:rsidR="009D4219" w:rsidRPr="00105751" w:rsidRDefault="00AF643A">
      <w:pPr>
        <w:pStyle w:val="5"/>
        <w:spacing w:before="0" w:after="0" w:line="360" w:lineRule="auto"/>
        <w:ind w:leftChars="200" w:left="420"/>
        <w:rPr>
          <w:b w:val="0"/>
          <w:sz w:val="21"/>
          <w:szCs w:val="21"/>
        </w:rPr>
      </w:pPr>
      <w:r w:rsidRPr="00105751">
        <w:rPr>
          <w:b w:val="0"/>
          <w:sz w:val="21"/>
          <w:szCs w:val="21"/>
        </w:rPr>
        <w:t>2.2“</w:t>
      </w:r>
      <w:r w:rsidRPr="00105751">
        <w:rPr>
          <w:rFonts w:hint="eastAsia"/>
          <w:b w:val="0"/>
          <w:sz w:val="21"/>
          <w:szCs w:val="21"/>
        </w:rPr>
        <w:t>采购代理机构</w:t>
      </w:r>
      <w:r w:rsidRPr="00105751">
        <w:rPr>
          <w:b w:val="0"/>
          <w:sz w:val="21"/>
          <w:szCs w:val="21"/>
        </w:rPr>
        <w:t>”</w:t>
      </w:r>
      <w:r w:rsidRPr="00105751">
        <w:rPr>
          <w:rFonts w:hint="eastAsia"/>
          <w:b w:val="0"/>
          <w:sz w:val="21"/>
          <w:szCs w:val="21"/>
        </w:rPr>
        <w:t>系指云之龙招标集团有限公司。</w:t>
      </w:r>
    </w:p>
    <w:p w:rsidR="009D4219" w:rsidRPr="00105751" w:rsidRDefault="00AF643A">
      <w:pPr>
        <w:pStyle w:val="5"/>
        <w:spacing w:before="0" w:after="0" w:line="360" w:lineRule="auto"/>
        <w:ind w:leftChars="200" w:left="420"/>
        <w:rPr>
          <w:b w:val="0"/>
          <w:sz w:val="21"/>
          <w:szCs w:val="21"/>
        </w:rPr>
      </w:pPr>
      <w:r w:rsidRPr="00105751">
        <w:rPr>
          <w:b w:val="0"/>
          <w:sz w:val="21"/>
          <w:szCs w:val="21"/>
        </w:rPr>
        <w:t>2.3“</w:t>
      </w:r>
      <w:r w:rsidRPr="00105751">
        <w:rPr>
          <w:rFonts w:hint="eastAsia"/>
          <w:b w:val="0"/>
          <w:sz w:val="21"/>
          <w:szCs w:val="21"/>
        </w:rPr>
        <w:t>供应商</w:t>
      </w:r>
      <w:r w:rsidRPr="00105751">
        <w:rPr>
          <w:b w:val="0"/>
          <w:sz w:val="21"/>
          <w:szCs w:val="21"/>
        </w:rPr>
        <w:t>”</w:t>
      </w:r>
      <w:r w:rsidRPr="00105751">
        <w:rPr>
          <w:rFonts w:hint="eastAsia"/>
          <w:b w:val="0"/>
          <w:sz w:val="21"/>
          <w:szCs w:val="21"/>
        </w:rPr>
        <w:t>是指向采购人提供货物、工程或者服务的法人、其他组织或者自然人。</w:t>
      </w:r>
    </w:p>
    <w:p w:rsidR="009D4219" w:rsidRPr="00105751" w:rsidRDefault="00AF643A">
      <w:pPr>
        <w:pStyle w:val="a1"/>
        <w:spacing w:line="360" w:lineRule="auto"/>
        <w:rPr>
          <w:szCs w:val="21"/>
        </w:rPr>
      </w:pPr>
      <w:r w:rsidRPr="00105751">
        <w:rPr>
          <w:szCs w:val="21"/>
        </w:rPr>
        <w:t>2.4“</w:t>
      </w:r>
      <w:r w:rsidRPr="00105751">
        <w:rPr>
          <w:rFonts w:hint="eastAsia"/>
          <w:szCs w:val="21"/>
        </w:rPr>
        <w:t>投标人</w:t>
      </w:r>
      <w:r w:rsidRPr="00105751">
        <w:rPr>
          <w:szCs w:val="21"/>
        </w:rPr>
        <w:t>”</w:t>
      </w:r>
      <w:r w:rsidRPr="00105751">
        <w:rPr>
          <w:rFonts w:hint="eastAsia"/>
          <w:szCs w:val="21"/>
        </w:rPr>
        <w:t>是指响应招标、参加投标竞争的法人、非法人组织或者自然人。</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2.5“</w:t>
      </w:r>
      <w:r w:rsidRPr="00105751">
        <w:rPr>
          <w:rFonts w:hint="eastAsia"/>
          <w:b w:val="0"/>
          <w:sz w:val="21"/>
          <w:szCs w:val="21"/>
        </w:rPr>
        <w:t>货物</w:t>
      </w:r>
      <w:r w:rsidRPr="00105751">
        <w:rPr>
          <w:b w:val="0"/>
          <w:sz w:val="21"/>
          <w:szCs w:val="21"/>
        </w:rPr>
        <w:t>”</w:t>
      </w:r>
      <w:r w:rsidRPr="00105751">
        <w:rPr>
          <w:rFonts w:hint="eastAsia"/>
          <w:b w:val="0"/>
          <w:sz w:val="21"/>
          <w:szCs w:val="21"/>
        </w:rPr>
        <w:t>是指各种形态和种类的物品，包括原材料、燃料、设备、产品等。</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2.6“</w:t>
      </w:r>
      <w:r w:rsidRPr="00105751">
        <w:rPr>
          <w:rFonts w:hint="eastAsia"/>
          <w:b w:val="0"/>
          <w:sz w:val="21"/>
          <w:szCs w:val="21"/>
        </w:rPr>
        <w:t>配套（售后）服务</w:t>
      </w:r>
      <w:r w:rsidRPr="00105751">
        <w:rPr>
          <w:b w:val="0"/>
          <w:sz w:val="21"/>
          <w:szCs w:val="21"/>
        </w:rPr>
        <w:t xml:space="preserve">” </w:t>
      </w:r>
      <w:r w:rsidRPr="00105751">
        <w:rPr>
          <w:rFonts w:hint="eastAsia"/>
          <w:b w:val="0"/>
          <w:sz w:val="21"/>
          <w:szCs w:val="21"/>
        </w:rPr>
        <w:t>是指包含但不限于投标人须承担的备品备件、包装、运输、装卸、保险、货到就位以及安装、调试、培训、保修以及其他类似的义务。</w:t>
      </w:r>
    </w:p>
    <w:p w:rsidR="009D4219" w:rsidRPr="00105751" w:rsidRDefault="00AF643A">
      <w:pPr>
        <w:pStyle w:val="5"/>
        <w:spacing w:before="0" w:after="0" w:line="360" w:lineRule="auto"/>
        <w:rPr>
          <w:b w:val="0"/>
          <w:sz w:val="21"/>
          <w:szCs w:val="21"/>
        </w:rPr>
      </w:pPr>
      <w:r w:rsidRPr="00105751">
        <w:rPr>
          <w:b w:val="0"/>
          <w:sz w:val="21"/>
          <w:szCs w:val="21"/>
        </w:rPr>
        <w:t xml:space="preserve">    2.7“</w:t>
      </w:r>
      <w:r w:rsidRPr="00105751">
        <w:rPr>
          <w:rFonts w:hint="eastAsia"/>
          <w:b w:val="0"/>
          <w:sz w:val="21"/>
          <w:szCs w:val="21"/>
        </w:rPr>
        <w:t>书面形式</w:t>
      </w:r>
      <w:r w:rsidRPr="00105751">
        <w:rPr>
          <w:b w:val="0"/>
          <w:sz w:val="21"/>
          <w:szCs w:val="21"/>
        </w:rPr>
        <w:t>”</w:t>
      </w:r>
      <w:r w:rsidRPr="00105751">
        <w:rPr>
          <w:rFonts w:hint="eastAsia"/>
          <w:b w:val="0"/>
          <w:sz w:val="21"/>
          <w:szCs w:val="21"/>
        </w:rPr>
        <w:t>是指合同书、信件和数据电文（包括电报、电传、传真、电子数据交换和电子邮件）等可以有形地表现所载内容的形式。</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2.8“▲”</w:t>
      </w:r>
      <w:r w:rsidRPr="00105751">
        <w:rPr>
          <w:rFonts w:hint="eastAsia"/>
          <w:b w:val="0"/>
          <w:sz w:val="21"/>
          <w:szCs w:val="21"/>
        </w:rPr>
        <w:t>是指</w:t>
      </w:r>
      <w:r w:rsidRPr="00105751">
        <w:rPr>
          <w:b w:val="0"/>
          <w:sz w:val="21"/>
          <w:szCs w:val="21"/>
        </w:rPr>
        <w:t>“</w:t>
      </w:r>
      <w:r w:rsidRPr="00105751">
        <w:rPr>
          <w:rFonts w:hint="eastAsia"/>
          <w:b w:val="0"/>
          <w:sz w:val="21"/>
          <w:szCs w:val="21"/>
        </w:rPr>
        <w:t>采购需求</w:t>
      </w:r>
      <w:r w:rsidRPr="00105751">
        <w:rPr>
          <w:b w:val="0"/>
          <w:sz w:val="21"/>
          <w:szCs w:val="21"/>
        </w:rPr>
        <w:t>”</w:t>
      </w:r>
      <w:r w:rsidRPr="00105751">
        <w:rPr>
          <w:rFonts w:hint="eastAsia"/>
          <w:b w:val="0"/>
          <w:sz w:val="21"/>
          <w:szCs w:val="21"/>
        </w:rPr>
        <w:t>中实质性要求。</w:t>
      </w:r>
    </w:p>
    <w:p w:rsidR="009D4219" w:rsidRPr="00105751" w:rsidRDefault="00AF643A">
      <w:pPr>
        <w:snapToGrid w:val="0"/>
        <w:spacing w:line="360" w:lineRule="auto"/>
        <w:ind w:firstLineChars="200" w:firstLine="420"/>
        <w:jc w:val="left"/>
        <w:rPr>
          <w:szCs w:val="21"/>
        </w:rPr>
      </w:pPr>
      <w:r w:rsidRPr="00105751">
        <w:rPr>
          <w:szCs w:val="21"/>
        </w:rPr>
        <w:t>2.9 “</w:t>
      </w:r>
      <w:r w:rsidRPr="00105751">
        <w:rPr>
          <w:rFonts w:hint="eastAsia"/>
          <w:szCs w:val="21"/>
        </w:rPr>
        <w:t>正偏离</w:t>
      </w:r>
      <w:r w:rsidRPr="00105751">
        <w:rPr>
          <w:szCs w:val="21"/>
        </w:rPr>
        <w:t>”</w:t>
      </w:r>
      <w:r w:rsidRPr="00105751">
        <w:rPr>
          <w:rFonts w:hint="eastAsia"/>
          <w:szCs w:val="21"/>
        </w:rPr>
        <w:t>，是指投标文件对招标文件</w:t>
      </w:r>
      <w:r w:rsidRPr="00105751">
        <w:rPr>
          <w:szCs w:val="21"/>
        </w:rPr>
        <w:t>“</w:t>
      </w:r>
      <w:r w:rsidRPr="00105751">
        <w:rPr>
          <w:rFonts w:hint="eastAsia"/>
          <w:szCs w:val="21"/>
        </w:rPr>
        <w:t>采购需求</w:t>
      </w:r>
      <w:r w:rsidRPr="00105751">
        <w:rPr>
          <w:szCs w:val="21"/>
        </w:rPr>
        <w:t>”</w:t>
      </w:r>
      <w:r w:rsidRPr="00105751">
        <w:rPr>
          <w:rFonts w:hint="eastAsia"/>
          <w:szCs w:val="21"/>
        </w:rPr>
        <w:t>中有关条款作出优于条款要求并有利于采购人的响应情形；</w:t>
      </w:r>
      <w:r w:rsidRPr="00105751">
        <w:rPr>
          <w:szCs w:val="21"/>
        </w:rPr>
        <w:t>“</w:t>
      </w:r>
      <w:r w:rsidRPr="00105751">
        <w:rPr>
          <w:rFonts w:hint="eastAsia"/>
          <w:szCs w:val="21"/>
        </w:rPr>
        <w:t>负偏离</w:t>
      </w:r>
      <w:r w:rsidRPr="00105751">
        <w:rPr>
          <w:szCs w:val="21"/>
        </w:rPr>
        <w:t>”</w:t>
      </w:r>
      <w:r w:rsidRPr="00105751">
        <w:rPr>
          <w:rFonts w:hint="eastAsia"/>
          <w:szCs w:val="21"/>
        </w:rPr>
        <w:t>，是指投标文件对招标文件</w:t>
      </w:r>
      <w:r w:rsidRPr="00105751">
        <w:rPr>
          <w:szCs w:val="21"/>
        </w:rPr>
        <w:t>“</w:t>
      </w:r>
      <w:r w:rsidRPr="00105751">
        <w:rPr>
          <w:rFonts w:hint="eastAsia"/>
          <w:szCs w:val="21"/>
        </w:rPr>
        <w:t>采购需求</w:t>
      </w:r>
      <w:r w:rsidRPr="00105751">
        <w:rPr>
          <w:szCs w:val="21"/>
        </w:rPr>
        <w:t>”</w:t>
      </w:r>
      <w:r w:rsidRPr="00105751">
        <w:rPr>
          <w:rFonts w:hint="eastAsia"/>
          <w:szCs w:val="21"/>
        </w:rPr>
        <w:t>中有关条款作出的响应不满足条款要求导致采购人要求不能得到满足的情形。</w:t>
      </w:r>
      <w:r w:rsidRPr="00105751">
        <w:rPr>
          <w:szCs w:val="21"/>
        </w:rPr>
        <w:t>“</w:t>
      </w:r>
      <w:r w:rsidRPr="00105751">
        <w:rPr>
          <w:rFonts w:hint="eastAsia"/>
          <w:szCs w:val="21"/>
        </w:rPr>
        <w:t>满足</w:t>
      </w:r>
      <w:r w:rsidRPr="00105751">
        <w:rPr>
          <w:szCs w:val="21"/>
        </w:rPr>
        <w:t>”</w:t>
      </w:r>
      <w:r w:rsidRPr="00105751">
        <w:rPr>
          <w:rFonts w:hint="eastAsia"/>
          <w:szCs w:val="21"/>
        </w:rPr>
        <w:t>是指投标文件对招标文件</w:t>
      </w:r>
      <w:r w:rsidRPr="00105751">
        <w:rPr>
          <w:szCs w:val="21"/>
        </w:rPr>
        <w:t>“</w:t>
      </w:r>
      <w:r w:rsidRPr="00105751">
        <w:rPr>
          <w:rFonts w:hint="eastAsia"/>
          <w:szCs w:val="21"/>
        </w:rPr>
        <w:t>采购需求</w:t>
      </w:r>
      <w:r w:rsidRPr="00105751">
        <w:rPr>
          <w:szCs w:val="21"/>
        </w:rPr>
        <w:t>”</w:t>
      </w:r>
      <w:r w:rsidRPr="00105751">
        <w:rPr>
          <w:rFonts w:hint="eastAsia"/>
          <w:szCs w:val="21"/>
        </w:rPr>
        <w:t>中有关条款作出无</w:t>
      </w:r>
      <w:r w:rsidRPr="00105751">
        <w:rPr>
          <w:szCs w:val="21"/>
        </w:rPr>
        <w:t>“</w:t>
      </w:r>
      <w:r w:rsidRPr="00105751">
        <w:rPr>
          <w:rFonts w:hint="eastAsia"/>
          <w:szCs w:val="21"/>
        </w:rPr>
        <w:t>负偏离</w:t>
      </w:r>
      <w:r w:rsidRPr="00105751">
        <w:rPr>
          <w:szCs w:val="21"/>
        </w:rPr>
        <w:t>”</w:t>
      </w:r>
      <w:r w:rsidRPr="00105751">
        <w:rPr>
          <w:rFonts w:hint="eastAsia"/>
          <w:szCs w:val="21"/>
        </w:rPr>
        <w:t>或</w:t>
      </w:r>
      <w:r w:rsidRPr="00105751">
        <w:rPr>
          <w:szCs w:val="21"/>
        </w:rPr>
        <w:t>“</w:t>
      </w:r>
      <w:r w:rsidRPr="00105751">
        <w:rPr>
          <w:rFonts w:hint="eastAsia"/>
          <w:szCs w:val="21"/>
        </w:rPr>
        <w:t>正偏离</w:t>
      </w:r>
      <w:r w:rsidRPr="00105751">
        <w:rPr>
          <w:szCs w:val="21"/>
        </w:rPr>
        <w:t>”</w:t>
      </w:r>
      <w:r w:rsidRPr="00105751">
        <w:rPr>
          <w:rFonts w:hint="eastAsia"/>
          <w:szCs w:val="21"/>
        </w:rPr>
        <w:t>的情形。</w:t>
      </w:r>
    </w:p>
    <w:p w:rsidR="009D4219" w:rsidRPr="00105751" w:rsidRDefault="00AF643A">
      <w:pPr>
        <w:snapToGrid w:val="0"/>
        <w:spacing w:line="360" w:lineRule="auto"/>
        <w:ind w:firstLineChars="200" w:firstLine="420"/>
        <w:jc w:val="left"/>
        <w:rPr>
          <w:szCs w:val="21"/>
        </w:rPr>
      </w:pPr>
      <w:r w:rsidRPr="00105751">
        <w:rPr>
          <w:szCs w:val="21"/>
        </w:rPr>
        <w:t>2.10 “</w:t>
      </w:r>
      <w:r w:rsidRPr="00105751">
        <w:rPr>
          <w:rFonts w:hint="eastAsia"/>
          <w:szCs w:val="21"/>
        </w:rPr>
        <w:t>允许负偏离的项目</w:t>
      </w:r>
      <w:r w:rsidRPr="00105751">
        <w:rPr>
          <w:szCs w:val="21"/>
        </w:rPr>
        <w:t xml:space="preserve">” </w:t>
      </w:r>
      <w:r w:rsidRPr="00105751">
        <w:rPr>
          <w:rFonts w:hint="eastAsia"/>
          <w:szCs w:val="21"/>
        </w:rPr>
        <w:t>是指</w:t>
      </w:r>
      <w:r w:rsidRPr="00105751">
        <w:rPr>
          <w:szCs w:val="21"/>
        </w:rPr>
        <w:t>“</w:t>
      </w:r>
      <w:r w:rsidRPr="00105751">
        <w:rPr>
          <w:rFonts w:hint="eastAsia"/>
          <w:szCs w:val="21"/>
        </w:rPr>
        <w:t>采购需求</w:t>
      </w:r>
      <w:r w:rsidRPr="00105751">
        <w:rPr>
          <w:szCs w:val="21"/>
        </w:rPr>
        <w:t>”</w:t>
      </w:r>
      <w:r w:rsidRPr="00105751">
        <w:rPr>
          <w:rFonts w:hint="eastAsia"/>
          <w:szCs w:val="21"/>
        </w:rPr>
        <w:t>中不带</w:t>
      </w:r>
      <w:r w:rsidRPr="00105751">
        <w:rPr>
          <w:szCs w:val="21"/>
        </w:rPr>
        <w:t>“</w:t>
      </w:r>
      <w:r w:rsidRPr="00105751">
        <w:rPr>
          <w:rFonts w:ascii="Arial" w:hAnsi="Arial" w:cs="Arial"/>
          <w:szCs w:val="21"/>
        </w:rPr>
        <w:t>▲</w:t>
      </w:r>
      <w:r w:rsidRPr="00105751">
        <w:rPr>
          <w:szCs w:val="21"/>
        </w:rPr>
        <w:t>”</w:t>
      </w:r>
      <w:r w:rsidRPr="00105751">
        <w:rPr>
          <w:rFonts w:hint="eastAsia"/>
          <w:szCs w:val="21"/>
        </w:rPr>
        <w:t>的项目条款。</w:t>
      </w:r>
    </w:p>
    <w:p w:rsidR="009D4219" w:rsidRPr="00105751" w:rsidRDefault="00AF643A">
      <w:pPr>
        <w:snapToGrid w:val="0"/>
        <w:spacing w:line="360" w:lineRule="auto"/>
        <w:ind w:firstLineChars="200" w:firstLine="396"/>
        <w:jc w:val="left"/>
        <w:rPr>
          <w:spacing w:val="-6"/>
          <w:szCs w:val="21"/>
        </w:rPr>
      </w:pPr>
      <w:r w:rsidRPr="00105751">
        <w:rPr>
          <w:spacing w:val="-6"/>
          <w:szCs w:val="21"/>
        </w:rPr>
        <w:t>2.11</w:t>
      </w:r>
      <w:r w:rsidRPr="00105751">
        <w:rPr>
          <w:rFonts w:hint="eastAsia"/>
          <w:spacing w:val="-6"/>
          <w:szCs w:val="21"/>
        </w:rPr>
        <w:t>投标文件对招标文件中的实质性条款应当作出无偏离或正偏离响应，实质性条款不允许负偏离。</w:t>
      </w:r>
    </w:p>
    <w:p w:rsidR="009D4219" w:rsidRPr="00105751" w:rsidRDefault="00AF643A">
      <w:pPr>
        <w:snapToGrid w:val="0"/>
        <w:spacing w:line="360" w:lineRule="auto"/>
        <w:ind w:firstLineChars="200" w:firstLine="420"/>
        <w:jc w:val="left"/>
        <w:rPr>
          <w:szCs w:val="21"/>
        </w:rPr>
      </w:pPr>
      <w:bookmarkStart w:id="88" w:name="_Toc254970529"/>
      <w:bookmarkStart w:id="89" w:name="_Toc254970670"/>
      <w:r w:rsidRPr="00105751">
        <w:rPr>
          <w:szCs w:val="21"/>
        </w:rPr>
        <w:t>2.12</w:t>
      </w:r>
      <w:r w:rsidRPr="00105751">
        <w:rPr>
          <w:rFonts w:hint="eastAsia"/>
          <w:szCs w:val="21"/>
        </w:rPr>
        <w:t>技术参数或配置缺项漏项的，或商务条款未承诺的视同为该项负偏离。</w:t>
      </w:r>
    </w:p>
    <w:p w:rsidR="009D4219" w:rsidRPr="00105751" w:rsidRDefault="00AF643A">
      <w:pPr>
        <w:pStyle w:val="5"/>
        <w:spacing w:before="0" w:after="0" w:line="360" w:lineRule="auto"/>
        <w:ind w:leftChars="200" w:left="420"/>
        <w:rPr>
          <w:sz w:val="21"/>
          <w:szCs w:val="21"/>
        </w:rPr>
      </w:pPr>
      <w:r w:rsidRPr="00105751">
        <w:rPr>
          <w:sz w:val="21"/>
          <w:szCs w:val="21"/>
        </w:rPr>
        <w:t>3.</w:t>
      </w:r>
      <w:bookmarkEnd w:id="88"/>
      <w:bookmarkEnd w:id="89"/>
      <w:r w:rsidRPr="00105751">
        <w:rPr>
          <w:rFonts w:hint="eastAsia"/>
          <w:sz w:val="21"/>
          <w:szCs w:val="21"/>
        </w:rPr>
        <w:t>采购人</w:t>
      </w:r>
    </w:p>
    <w:p w:rsidR="009D4219" w:rsidRPr="00105751" w:rsidRDefault="00AF643A">
      <w:pPr>
        <w:snapToGrid w:val="0"/>
        <w:spacing w:line="360" w:lineRule="auto"/>
        <w:ind w:firstLineChars="200" w:firstLine="420"/>
        <w:jc w:val="left"/>
        <w:rPr>
          <w:szCs w:val="21"/>
        </w:rPr>
      </w:pPr>
      <w:r w:rsidRPr="00105751">
        <w:rPr>
          <w:rFonts w:hint="eastAsia"/>
          <w:szCs w:val="21"/>
        </w:rPr>
        <w:t>公开采购人。</w:t>
      </w:r>
    </w:p>
    <w:p w:rsidR="009D4219" w:rsidRPr="00105751" w:rsidRDefault="00AF643A">
      <w:pPr>
        <w:pStyle w:val="5"/>
        <w:spacing w:before="0" w:after="0" w:line="360" w:lineRule="auto"/>
        <w:ind w:leftChars="200" w:left="420"/>
        <w:rPr>
          <w:sz w:val="21"/>
          <w:szCs w:val="21"/>
        </w:rPr>
      </w:pPr>
      <w:bookmarkStart w:id="90" w:name="_Toc254970671"/>
      <w:bookmarkStart w:id="91" w:name="_Toc254970530"/>
      <w:r w:rsidRPr="00105751">
        <w:rPr>
          <w:sz w:val="21"/>
          <w:szCs w:val="21"/>
        </w:rPr>
        <w:t>4.</w:t>
      </w:r>
      <w:r w:rsidRPr="00105751">
        <w:rPr>
          <w:rFonts w:hint="eastAsia"/>
          <w:sz w:val="21"/>
          <w:szCs w:val="21"/>
        </w:rPr>
        <w:t>投标委托</w:t>
      </w:r>
      <w:bookmarkEnd w:id="90"/>
      <w:bookmarkEnd w:id="91"/>
    </w:p>
    <w:p w:rsidR="009D4219" w:rsidRPr="00105751" w:rsidRDefault="00AF643A">
      <w:pPr>
        <w:snapToGrid w:val="0"/>
        <w:spacing w:line="360" w:lineRule="auto"/>
        <w:ind w:firstLineChars="200" w:firstLine="420"/>
        <w:jc w:val="left"/>
        <w:rPr>
          <w:szCs w:val="21"/>
        </w:rPr>
      </w:pPr>
      <w:r w:rsidRPr="00105751">
        <w:rPr>
          <w:rFonts w:hint="eastAsia"/>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9D4219" w:rsidRPr="00105751" w:rsidRDefault="00AF643A">
      <w:pPr>
        <w:pStyle w:val="5"/>
        <w:spacing w:before="0" w:after="0" w:line="360" w:lineRule="auto"/>
        <w:ind w:leftChars="200" w:left="420"/>
        <w:rPr>
          <w:sz w:val="21"/>
          <w:szCs w:val="21"/>
        </w:rPr>
      </w:pPr>
      <w:bookmarkStart w:id="92" w:name="_5.投标费用"/>
      <w:bookmarkStart w:id="93" w:name="_Toc254970531"/>
      <w:bookmarkStart w:id="94" w:name="_Toc254970672"/>
      <w:bookmarkEnd w:id="92"/>
      <w:r w:rsidRPr="00105751">
        <w:rPr>
          <w:sz w:val="21"/>
          <w:szCs w:val="21"/>
        </w:rPr>
        <w:lastRenderedPageBreak/>
        <w:t>5.</w:t>
      </w:r>
      <w:r w:rsidRPr="00105751">
        <w:rPr>
          <w:rFonts w:hint="eastAsia"/>
          <w:sz w:val="21"/>
          <w:szCs w:val="21"/>
        </w:rPr>
        <w:t>投标费用</w:t>
      </w:r>
      <w:bookmarkEnd w:id="93"/>
      <w:bookmarkEnd w:id="94"/>
    </w:p>
    <w:p w:rsidR="009D4219" w:rsidRPr="00105751" w:rsidRDefault="00AF643A">
      <w:pPr>
        <w:snapToGrid w:val="0"/>
        <w:spacing w:line="360" w:lineRule="auto"/>
        <w:ind w:firstLineChars="200" w:firstLine="420"/>
        <w:jc w:val="left"/>
        <w:rPr>
          <w:szCs w:val="21"/>
        </w:rPr>
      </w:pPr>
      <w:r w:rsidRPr="00105751">
        <w:rPr>
          <w:rFonts w:hint="eastAsia"/>
          <w:szCs w:val="21"/>
        </w:rPr>
        <w:t>投标费用具体定义见</w:t>
      </w:r>
      <w:r w:rsidRPr="00105751">
        <w:rPr>
          <w:szCs w:val="21"/>
        </w:rPr>
        <w:t>“</w:t>
      </w:r>
      <w:r w:rsidRPr="00105751">
        <w:rPr>
          <w:rFonts w:hint="eastAsia"/>
          <w:szCs w:val="21"/>
        </w:rPr>
        <w:t>投标人须知前附表</w:t>
      </w:r>
      <w:r w:rsidRPr="00105751">
        <w:rPr>
          <w:szCs w:val="21"/>
        </w:rPr>
        <w:t>”</w:t>
      </w:r>
      <w:r w:rsidRPr="00105751">
        <w:rPr>
          <w:rFonts w:hint="eastAsia"/>
          <w:szCs w:val="21"/>
        </w:rPr>
        <w:t>。</w:t>
      </w:r>
    </w:p>
    <w:p w:rsidR="009D4219" w:rsidRPr="00105751" w:rsidRDefault="00AF643A">
      <w:pPr>
        <w:pStyle w:val="5"/>
        <w:spacing w:before="0" w:after="0" w:line="360" w:lineRule="auto"/>
        <w:ind w:leftChars="200" w:left="420"/>
        <w:rPr>
          <w:sz w:val="21"/>
          <w:szCs w:val="21"/>
        </w:rPr>
      </w:pPr>
      <w:r w:rsidRPr="00105751">
        <w:rPr>
          <w:sz w:val="21"/>
          <w:szCs w:val="21"/>
        </w:rPr>
        <w:t>6.</w:t>
      </w:r>
      <w:r w:rsidRPr="00105751">
        <w:rPr>
          <w:rFonts w:hint="eastAsia"/>
          <w:sz w:val="21"/>
          <w:szCs w:val="21"/>
        </w:rPr>
        <w:t>联合体投标</w:t>
      </w:r>
    </w:p>
    <w:p w:rsidR="009D4219" w:rsidRPr="00105751" w:rsidRDefault="00AF643A">
      <w:pPr>
        <w:snapToGrid w:val="0"/>
        <w:spacing w:line="360" w:lineRule="auto"/>
        <w:ind w:firstLineChars="200" w:firstLine="420"/>
        <w:jc w:val="left"/>
        <w:rPr>
          <w:szCs w:val="21"/>
        </w:rPr>
      </w:pPr>
      <w:r w:rsidRPr="00105751">
        <w:rPr>
          <w:szCs w:val="21"/>
        </w:rPr>
        <w:t>6.1</w:t>
      </w:r>
      <w:r w:rsidRPr="00105751">
        <w:rPr>
          <w:rFonts w:hint="eastAsia"/>
          <w:szCs w:val="21"/>
        </w:rPr>
        <w:t>本项目是否接受联合体投标，详见</w:t>
      </w:r>
      <w:r w:rsidRPr="00105751">
        <w:rPr>
          <w:szCs w:val="21"/>
        </w:rPr>
        <w:t>“</w:t>
      </w:r>
      <w:r w:rsidRPr="00105751">
        <w:rPr>
          <w:rFonts w:hint="eastAsia"/>
          <w:szCs w:val="21"/>
        </w:rPr>
        <w:t>投标人须知前附表</w:t>
      </w:r>
      <w:r w:rsidRPr="00105751">
        <w:rPr>
          <w:szCs w:val="21"/>
        </w:rPr>
        <w:t>”</w:t>
      </w:r>
      <w:r w:rsidRPr="00105751">
        <w:rPr>
          <w:rFonts w:hint="eastAsia"/>
          <w:szCs w:val="21"/>
        </w:rPr>
        <w:t>。</w:t>
      </w:r>
    </w:p>
    <w:p w:rsidR="009D4219" w:rsidRPr="00105751" w:rsidRDefault="00AF643A">
      <w:pPr>
        <w:pStyle w:val="5"/>
        <w:spacing w:before="0" w:after="0" w:line="360" w:lineRule="auto"/>
        <w:ind w:leftChars="200" w:left="420"/>
        <w:rPr>
          <w:b w:val="0"/>
          <w:sz w:val="21"/>
          <w:szCs w:val="21"/>
        </w:rPr>
      </w:pPr>
      <w:r w:rsidRPr="00105751">
        <w:rPr>
          <w:b w:val="0"/>
          <w:sz w:val="21"/>
          <w:szCs w:val="21"/>
        </w:rPr>
        <w:t>6.2</w:t>
      </w:r>
      <w:r w:rsidRPr="00105751">
        <w:rPr>
          <w:rFonts w:hint="eastAsia"/>
          <w:b w:val="0"/>
          <w:sz w:val="21"/>
          <w:szCs w:val="21"/>
        </w:rPr>
        <w:t>联合体投标要求</w:t>
      </w:r>
      <w:r w:rsidRPr="00105751">
        <w:rPr>
          <w:b w:val="0"/>
          <w:sz w:val="21"/>
          <w:szCs w:val="21"/>
        </w:rPr>
        <w:t>:</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1</w:t>
      </w:r>
      <w:r w:rsidRPr="00105751">
        <w:rPr>
          <w:rFonts w:hint="eastAsia"/>
          <w:szCs w:val="21"/>
        </w:rPr>
        <w:t>）两个以上的自然人、法人或者其他组织可以组成一个联合体，以一个投标人的身份共同参加投标。</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2</w:t>
      </w:r>
      <w:r w:rsidRPr="00105751">
        <w:rPr>
          <w:rFonts w:hint="eastAsia"/>
          <w:szCs w:val="21"/>
        </w:rPr>
        <w:t>）以联合体形式参加投标的，联合体各方均应当具备《中华人民共和国政府采购法》第二十二条规定的条件。本项目有特殊要求规定投标人特定条件的，联合体各方中至少应当有一方符合招标文件规定的特定条件。</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3</w:t>
      </w:r>
      <w:r w:rsidRPr="00105751">
        <w:rPr>
          <w:rFonts w:hint="eastAsia"/>
          <w:szCs w:val="21"/>
        </w:rPr>
        <w:t>）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105751">
        <w:rPr>
          <w:rFonts w:eastAsia="微软雅黑" w:hint="eastAsia"/>
          <w:b/>
          <w:sz w:val="24"/>
        </w:rPr>
        <w:t>否则，联合体投标无效</w:t>
      </w:r>
      <w:r w:rsidRPr="00105751">
        <w:rPr>
          <w:rFonts w:hint="eastAsia"/>
          <w:szCs w:val="21"/>
        </w:rPr>
        <w:t>），并将联合投标协议连同投标文件一并提交采购代理机构。联合体各方应当共同与采购人签订采购合同，就采购合同约定的事项对采购人承担连带责任。</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4</w:t>
      </w:r>
      <w:r w:rsidRPr="00105751">
        <w:rPr>
          <w:rFonts w:hint="eastAsia"/>
          <w:szCs w:val="21"/>
        </w:rPr>
        <w:t>）以联合体形式参加政府采购活动的，联合体各方不得再单独参加或者与其他供应商另外组成联合体参加同一合同项下的政府采购活动。</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5</w:t>
      </w:r>
      <w:r w:rsidRPr="00105751">
        <w:rPr>
          <w:rFonts w:hint="eastAsia"/>
          <w:szCs w:val="21"/>
        </w:rPr>
        <w:t>）联合体中有同类资质的供应商按照联合体分工承担相同工作的，应当按照资质等级较低的供应商确定资质等级。</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6</w:t>
      </w:r>
      <w:r w:rsidRPr="00105751">
        <w:rPr>
          <w:rFonts w:hint="eastAsia"/>
          <w:szCs w:val="21"/>
        </w:rPr>
        <w:t>）联合体投标业绩、履约能力计算，按照联合体其中较高的一方认定并计算。</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7</w:t>
      </w:r>
      <w:r w:rsidRPr="00105751">
        <w:rPr>
          <w:rFonts w:hint="eastAsia"/>
          <w:szCs w:val="21"/>
        </w:rPr>
        <w:t>）联合体投标的，须提供《联合体投标协议》（格式后附）。</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8</w:t>
      </w:r>
      <w:r w:rsidRPr="00105751">
        <w:rPr>
          <w:rFonts w:hint="eastAsia"/>
          <w:szCs w:val="21"/>
        </w:rPr>
        <w:t>）供应商为联合体的，可以由联合体中的一方或者多方共同按规定交纳保证金，其交纳的保证金对联合体各方均具有约束力。</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9</w:t>
      </w:r>
      <w:r w:rsidRPr="00105751">
        <w:rPr>
          <w:rFonts w:hint="eastAsia"/>
          <w:szCs w:val="21"/>
        </w:rPr>
        <w:t>）联合体各方均应按照招标文件的规定分别提交资格证明文件。</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lastRenderedPageBreak/>
        <w:t xml:space="preserve"> 6.3</w:t>
      </w:r>
      <w:r w:rsidRPr="00105751">
        <w:rPr>
          <w:rFonts w:hint="eastAsia"/>
          <w:b w:val="0"/>
          <w:sz w:val="21"/>
          <w:szCs w:val="21"/>
        </w:rPr>
        <w:t>根据《政府采购促进中小企业发展暂行办法》第六条规定，</w:t>
      </w:r>
      <w:r w:rsidRPr="00105751">
        <w:rPr>
          <w:b w:val="0"/>
          <w:sz w:val="21"/>
          <w:szCs w:val="21"/>
        </w:rPr>
        <w:t>“</w:t>
      </w:r>
      <w:r w:rsidRPr="00105751">
        <w:rPr>
          <w:rFonts w:hint="eastAsia"/>
          <w:b w:val="0"/>
          <w:sz w:val="21"/>
          <w:szCs w:val="21"/>
        </w:rPr>
        <w:t>鼓励大中型企业和其他自然人、法人或者其他组织与小型、微型企业组成联合体共同参加非专门面向中小企业的政府采购活动。联合协议中约定，小型、微型企业的协议合同金额占到联合体协议合同总金额</w:t>
      </w:r>
      <w:r w:rsidRPr="00105751">
        <w:rPr>
          <w:b w:val="0"/>
          <w:sz w:val="21"/>
          <w:szCs w:val="21"/>
        </w:rPr>
        <w:t>30%</w:t>
      </w:r>
      <w:r w:rsidRPr="00105751">
        <w:rPr>
          <w:rFonts w:hint="eastAsia"/>
          <w:b w:val="0"/>
          <w:sz w:val="21"/>
          <w:szCs w:val="21"/>
        </w:rPr>
        <w:t>以上的，可给予联合体</w:t>
      </w:r>
      <w:r w:rsidRPr="00105751">
        <w:rPr>
          <w:b w:val="0"/>
          <w:sz w:val="21"/>
          <w:szCs w:val="21"/>
        </w:rPr>
        <w:t>2%-3%</w:t>
      </w:r>
      <w:r w:rsidRPr="00105751">
        <w:rPr>
          <w:rFonts w:hint="eastAsia"/>
          <w:b w:val="0"/>
          <w:sz w:val="21"/>
          <w:szCs w:val="21"/>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r w:rsidRPr="00105751">
        <w:rPr>
          <w:b w:val="0"/>
          <w:sz w:val="21"/>
          <w:szCs w:val="21"/>
        </w:rPr>
        <w:t>”</w:t>
      </w:r>
    </w:p>
    <w:p w:rsidR="009D4219" w:rsidRPr="00105751" w:rsidRDefault="00AF643A">
      <w:pPr>
        <w:pStyle w:val="5"/>
        <w:spacing w:before="0" w:after="0" w:line="360" w:lineRule="auto"/>
        <w:ind w:leftChars="200" w:left="420"/>
        <w:rPr>
          <w:sz w:val="21"/>
          <w:szCs w:val="21"/>
        </w:rPr>
      </w:pPr>
      <w:r w:rsidRPr="00105751">
        <w:rPr>
          <w:sz w:val="21"/>
          <w:szCs w:val="21"/>
        </w:rPr>
        <w:t>7.</w:t>
      </w:r>
      <w:r w:rsidRPr="00105751">
        <w:rPr>
          <w:rFonts w:hint="eastAsia"/>
          <w:sz w:val="21"/>
          <w:szCs w:val="21"/>
        </w:rPr>
        <w:t>转包与分包</w:t>
      </w:r>
      <w:r w:rsidRPr="00105751">
        <w:rPr>
          <w:sz w:val="21"/>
          <w:szCs w:val="21"/>
        </w:rPr>
        <w:t xml:space="preserve">             </w:t>
      </w:r>
    </w:p>
    <w:p w:rsidR="009D4219" w:rsidRPr="00105751" w:rsidRDefault="00AF643A">
      <w:pPr>
        <w:pStyle w:val="5"/>
        <w:spacing w:before="0" w:after="0" w:line="360" w:lineRule="auto"/>
        <w:ind w:leftChars="200" w:left="420"/>
        <w:rPr>
          <w:b w:val="0"/>
          <w:sz w:val="21"/>
          <w:szCs w:val="21"/>
        </w:rPr>
      </w:pPr>
      <w:r w:rsidRPr="00105751">
        <w:rPr>
          <w:b w:val="0"/>
          <w:sz w:val="21"/>
          <w:szCs w:val="21"/>
        </w:rPr>
        <w:t>7.1</w:t>
      </w:r>
      <w:r w:rsidRPr="00105751">
        <w:rPr>
          <w:rFonts w:hint="eastAsia"/>
          <w:b w:val="0"/>
          <w:sz w:val="21"/>
          <w:szCs w:val="21"/>
        </w:rPr>
        <w:t>本项目不允许转包。</w:t>
      </w:r>
    </w:p>
    <w:p w:rsidR="009D4219" w:rsidRPr="00105751" w:rsidRDefault="00AF643A">
      <w:pPr>
        <w:pStyle w:val="5"/>
        <w:spacing w:before="0" w:after="0" w:line="360" w:lineRule="auto"/>
        <w:ind w:leftChars="200" w:left="420"/>
        <w:rPr>
          <w:b w:val="0"/>
          <w:sz w:val="21"/>
          <w:szCs w:val="21"/>
        </w:rPr>
      </w:pPr>
      <w:r w:rsidRPr="00105751">
        <w:rPr>
          <w:b w:val="0"/>
          <w:sz w:val="21"/>
          <w:szCs w:val="21"/>
        </w:rPr>
        <w:t>7.2</w:t>
      </w:r>
      <w:r w:rsidRPr="00105751">
        <w:rPr>
          <w:rFonts w:hint="eastAsia"/>
          <w:b w:val="0"/>
          <w:sz w:val="21"/>
          <w:szCs w:val="21"/>
        </w:rPr>
        <w:t>本项目是否允许分包详见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leftChars="200" w:left="420"/>
        <w:rPr>
          <w:rFonts w:eastAsia="微软雅黑"/>
          <w:sz w:val="24"/>
        </w:rPr>
      </w:pPr>
      <w:bookmarkStart w:id="95" w:name="_Toc254970532"/>
      <w:bookmarkStart w:id="96" w:name="_Toc254970673"/>
      <w:r w:rsidRPr="00105751">
        <w:rPr>
          <w:rFonts w:eastAsia="微软雅黑"/>
          <w:sz w:val="24"/>
        </w:rPr>
        <w:t>8.</w:t>
      </w:r>
      <w:r w:rsidRPr="00105751">
        <w:rPr>
          <w:rFonts w:eastAsia="微软雅黑" w:hint="eastAsia"/>
          <w:sz w:val="24"/>
        </w:rPr>
        <w:t>特别说明：</w:t>
      </w:r>
      <w:bookmarkEnd w:id="95"/>
      <w:bookmarkEnd w:id="96"/>
    </w:p>
    <w:bookmarkStart w:id="97" w:name="_8.1提供相同品牌产品且通过资格审查、符合性审查的不同投标人参加同一合"/>
    <w:bookmarkEnd w:id="97"/>
    <w:p w:rsidR="009D4219" w:rsidRPr="00105751" w:rsidRDefault="00AF643A">
      <w:pPr>
        <w:pStyle w:val="5"/>
        <w:spacing w:before="0" w:after="0" w:line="360" w:lineRule="auto"/>
        <w:ind w:firstLineChars="200" w:firstLine="480"/>
        <w:rPr>
          <w:rFonts w:eastAsia="微软雅黑"/>
          <w:sz w:val="24"/>
        </w:rPr>
      </w:pPr>
      <w:r w:rsidRPr="00105751">
        <w:rPr>
          <w:rFonts w:eastAsia="微软雅黑"/>
          <w:sz w:val="24"/>
        </w:rPr>
        <w:fldChar w:fldCharType="begin"/>
      </w:r>
      <w:r w:rsidRPr="00105751">
        <w:rPr>
          <w:rFonts w:eastAsia="微软雅黑"/>
          <w:sz w:val="24"/>
        </w:rPr>
        <w:instrText xml:space="preserve"> HYPERLINK  \l "_8.1"</w:instrText>
      </w:r>
      <w:r w:rsidRPr="00105751">
        <w:rPr>
          <w:rFonts w:eastAsia="微软雅黑"/>
          <w:sz w:val="24"/>
        </w:rPr>
        <w:fldChar w:fldCharType="separate"/>
      </w:r>
      <w:r w:rsidRPr="00105751">
        <w:rPr>
          <w:rFonts w:eastAsia="微软雅黑"/>
          <w:sz w:val="24"/>
        </w:rPr>
        <w:t>8.1</w:t>
      </w:r>
      <w:r w:rsidRPr="00105751">
        <w:rPr>
          <w:rFonts w:eastAsia="微软雅黑"/>
          <w:sz w:val="24"/>
        </w:rPr>
        <w:fldChar w:fldCharType="end"/>
      </w:r>
      <w:r w:rsidRPr="00105751">
        <w:rPr>
          <w:rFonts w:eastAsia="微软雅黑"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非单一产品采购项目，多家投标人提供的核心产品品牌相同的，按前款规定处理。</w:t>
      </w:r>
    </w:p>
    <w:p w:rsidR="009D4219" w:rsidRPr="00105751" w:rsidRDefault="00AF643A">
      <w:pPr>
        <w:pStyle w:val="5"/>
        <w:spacing w:before="0" w:after="0" w:line="360" w:lineRule="auto"/>
        <w:ind w:firstLineChars="175" w:firstLine="420"/>
        <w:rPr>
          <w:rFonts w:eastAsia="微软雅黑"/>
          <w:sz w:val="24"/>
        </w:rPr>
      </w:pPr>
      <w:r w:rsidRPr="00105751">
        <w:rPr>
          <w:rFonts w:eastAsia="微软雅黑"/>
          <w:sz w:val="24"/>
        </w:rPr>
        <w:t>8.2</w:t>
      </w:r>
      <w:r w:rsidRPr="00105751">
        <w:rPr>
          <w:rFonts w:eastAsia="微软雅黑" w:hint="eastAsia"/>
          <w:sz w:val="24"/>
        </w:rPr>
        <w:t>投标人投标所使用的资格、信誉、荣誉、业绩与企业认证必须为投标人所拥有。</w:t>
      </w:r>
    </w:p>
    <w:p w:rsidR="009D4219" w:rsidRPr="00105751" w:rsidRDefault="00AF643A">
      <w:pPr>
        <w:pStyle w:val="5"/>
        <w:spacing w:before="0" w:after="0" w:line="360" w:lineRule="auto"/>
        <w:ind w:firstLineChars="175" w:firstLine="420"/>
        <w:rPr>
          <w:rFonts w:eastAsia="微软雅黑"/>
          <w:sz w:val="24"/>
        </w:rPr>
      </w:pPr>
      <w:r w:rsidRPr="00105751">
        <w:rPr>
          <w:rFonts w:eastAsia="微软雅黑"/>
          <w:sz w:val="24"/>
        </w:rPr>
        <w:t>8.3</w:t>
      </w:r>
      <w:r w:rsidRPr="00105751">
        <w:rPr>
          <w:rFonts w:eastAsia="微软雅黑" w:hint="eastAsia"/>
          <w:sz w:val="24"/>
        </w:rPr>
        <w:t>投标人应仔细阅读招标文件的所有内容，按照招标文件的要求提交投标文件，并对所提供的全部资料的真实性承担法律责任。</w:t>
      </w:r>
    </w:p>
    <w:p w:rsidR="009D4219" w:rsidRPr="00105751" w:rsidRDefault="00AF643A">
      <w:pPr>
        <w:pStyle w:val="5"/>
        <w:spacing w:before="0" w:after="0" w:line="360" w:lineRule="auto"/>
        <w:ind w:firstLineChars="175" w:firstLine="420"/>
        <w:rPr>
          <w:rFonts w:eastAsia="微软雅黑"/>
          <w:sz w:val="24"/>
        </w:rPr>
      </w:pPr>
      <w:r w:rsidRPr="00105751">
        <w:rPr>
          <w:rFonts w:eastAsia="微软雅黑"/>
          <w:sz w:val="24"/>
        </w:rPr>
        <w:t>8.4</w:t>
      </w:r>
      <w:r w:rsidRPr="00105751">
        <w:rPr>
          <w:rFonts w:eastAsia="微软雅黑" w:hint="eastAsia"/>
          <w:sz w:val="24"/>
        </w:rPr>
        <w:t>投标人在投标活动中提供任何虚假材料</w:t>
      </w:r>
      <w:r w:rsidRPr="00105751">
        <w:rPr>
          <w:rFonts w:eastAsia="微软雅黑"/>
          <w:sz w:val="24"/>
        </w:rPr>
        <w:t>,</w:t>
      </w:r>
      <w:r w:rsidRPr="00105751">
        <w:rPr>
          <w:rFonts w:eastAsia="微软雅黑" w:hint="eastAsia"/>
          <w:sz w:val="24"/>
        </w:rPr>
        <w:t>其投标无效，并报监管部门查处；中标后发现的</w:t>
      </w:r>
      <w:r w:rsidRPr="00105751">
        <w:rPr>
          <w:rFonts w:eastAsia="微软雅黑"/>
          <w:sz w:val="24"/>
        </w:rPr>
        <w:t>,</w:t>
      </w:r>
      <w:r w:rsidRPr="00105751">
        <w:rPr>
          <w:rFonts w:eastAsia="微软雅黑" w:hint="eastAsia"/>
          <w:sz w:val="24"/>
        </w:rPr>
        <w:t>中标人须依照《中华人民共和国消费者权益保护法》规定赔偿采购人，且民事赔偿并不免除违法投标人的行政与刑事责任。</w:t>
      </w:r>
    </w:p>
    <w:p w:rsidR="009D4219" w:rsidRPr="00105751" w:rsidRDefault="00AF643A">
      <w:pPr>
        <w:pStyle w:val="5"/>
        <w:spacing w:before="0" w:after="0" w:line="360" w:lineRule="auto"/>
        <w:ind w:firstLineChars="175" w:firstLine="420"/>
        <w:rPr>
          <w:rFonts w:eastAsia="微软雅黑"/>
          <w:sz w:val="24"/>
        </w:rPr>
      </w:pPr>
      <w:r w:rsidRPr="00105751">
        <w:rPr>
          <w:rFonts w:eastAsia="微软雅黑"/>
          <w:sz w:val="24"/>
        </w:rPr>
        <w:t>8.5</w:t>
      </w:r>
      <w:r w:rsidRPr="00105751">
        <w:rPr>
          <w:rFonts w:eastAsia="微软雅黑" w:hint="eastAsia"/>
          <w:sz w:val="24"/>
        </w:rPr>
        <w:t>在政府采购活动中，采购人员及相关人员与投标人有下列利害关系之一的，应当回避：</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1</w:t>
      </w:r>
      <w:r w:rsidRPr="00105751">
        <w:rPr>
          <w:rFonts w:ascii="Times New Roman" w:eastAsia="微软雅黑" w:hAnsi="Times New Roman" w:hint="eastAsia"/>
          <w:b/>
          <w:kern w:val="2"/>
          <w:sz w:val="24"/>
          <w:szCs w:val="24"/>
        </w:rPr>
        <w:t>）参加采购活动前</w:t>
      </w:r>
      <w:r w:rsidRPr="00105751">
        <w:rPr>
          <w:rFonts w:ascii="Times New Roman" w:eastAsia="微软雅黑" w:hAnsi="Times New Roman"/>
          <w:b/>
          <w:kern w:val="2"/>
          <w:sz w:val="24"/>
          <w:szCs w:val="24"/>
        </w:rPr>
        <w:t>3</w:t>
      </w:r>
      <w:r w:rsidRPr="00105751">
        <w:rPr>
          <w:rFonts w:ascii="Times New Roman" w:eastAsia="微软雅黑" w:hAnsi="Times New Roman" w:hint="eastAsia"/>
          <w:b/>
          <w:kern w:val="2"/>
          <w:sz w:val="24"/>
          <w:szCs w:val="24"/>
        </w:rPr>
        <w:t>年内与投标人存在劳动关系；</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2</w:t>
      </w:r>
      <w:r w:rsidRPr="00105751">
        <w:rPr>
          <w:rFonts w:ascii="Times New Roman" w:eastAsia="微软雅黑" w:hAnsi="Times New Roman" w:hint="eastAsia"/>
          <w:b/>
          <w:kern w:val="2"/>
          <w:sz w:val="24"/>
          <w:szCs w:val="24"/>
        </w:rPr>
        <w:t>）参加采购活动前</w:t>
      </w:r>
      <w:r w:rsidRPr="00105751">
        <w:rPr>
          <w:rFonts w:ascii="Times New Roman" w:eastAsia="微软雅黑" w:hAnsi="Times New Roman"/>
          <w:b/>
          <w:kern w:val="2"/>
          <w:sz w:val="24"/>
          <w:szCs w:val="24"/>
        </w:rPr>
        <w:t>3</w:t>
      </w:r>
      <w:r w:rsidRPr="00105751">
        <w:rPr>
          <w:rFonts w:ascii="Times New Roman" w:eastAsia="微软雅黑" w:hAnsi="Times New Roman" w:hint="eastAsia"/>
          <w:b/>
          <w:kern w:val="2"/>
          <w:sz w:val="24"/>
          <w:szCs w:val="24"/>
        </w:rPr>
        <w:t>年内担任投标人的董事、监事；</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lastRenderedPageBreak/>
        <w:t>（</w:t>
      </w:r>
      <w:r w:rsidRPr="00105751">
        <w:rPr>
          <w:rFonts w:ascii="Times New Roman" w:eastAsia="微软雅黑" w:hAnsi="Times New Roman"/>
          <w:b/>
          <w:kern w:val="2"/>
          <w:sz w:val="24"/>
          <w:szCs w:val="24"/>
        </w:rPr>
        <w:t>3</w:t>
      </w:r>
      <w:r w:rsidRPr="00105751">
        <w:rPr>
          <w:rFonts w:ascii="Times New Roman" w:eastAsia="微软雅黑" w:hAnsi="Times New Roman" w:hint="eastAsia"/>
          <w:b/>
          <w:kern w:val="2"/>
          <w:sz w:val="24"/>
          <w:szCs w:val="24"/>
        </w:rPr>
        <w:t>）参加采购活动前</w:t>
      </w:r>
      <w:r w:rsidRPr="00105751">
        <w:rPr>
          <w:rFonts w:ascii="Times New Roman" w:eastAsia="微软雅黑" w:hAnsi="Times New Roman"/>
          <w:b/>
          <w:kern w:val="2"/>
          <w:sz w:val="24"/>
          <w:szCs w:val="24"/>
        </w:rPr>
        <w:t>3</w:t>
      </w:r>
      <w:r w:rsidRPr="00105751">
        <w:rPr>
          <w:rFonts w:ascii="Times New Roman" w:eastAsia="微软雅黑" w:hAnsi="Times New Roman" w:hint="eastAsia"/>
          <w:b/>
          <w:kern w:val="2"/>
          <w:sz w:val="24"/>
          <w:szCs w:val="24"/>
        </w:rPr>
        <w:t>年内是投标人的控股股东或者实际控制人；</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4</w:t>
      </w:r>
      <w:r w:rsidRPr="00105751">
        <w:rPr>
          <w:rFonts w:ascii="Times New Roman" w:eastAsia="微软雅黑" w:hAnsi="Times New Roman" w:hint="eastAsia"/>
          <w:b/>
          <w:kern w:val="2"/>
          <w:sz w:val="24"/>
          <w:szCs w:val="24"/>
        </w:rPr>
        <w:t>）与投标人的法定代表人（负责人或自然人）或者负责人有夫妻、直系血亲、三代以内旁系血亲或者近姻亲关系；</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5</w:t>
      </w:r>
      <w:r w:rsidRPr="00105751">
        <w:rPr>
          <w:rFonts w:ascii="Times New Roman" w:eastAsia="微软雅黑" w:hAnsi="Times New Roman" w:hint="eastAsia"/>
          <w:b/>
          <w:kern w:val="2"/>
          <w:sz w:val="24"/>
          <w:szCs w:val="24"/>
        </w:rPr>
        <w:t>）与投标人有其他可能影响政府采购活动公平、公正进行的关系。</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8.6</w:t>
      </w:r>
      <w:r w:rsidRPr="00105751">
        <w:rPr>
          <w:rFonts w:eastAsia="微软雅黑" w:hint="eastAsia"/>
          <w:sz w:val="24"/>
        </w:rPr>
        <w:t>有下列情形之一的视为投标人相互串通投标，投标文件将被视为无效：</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1</w:t>
      </w:r>
      <w:r w:rsidRPr="00105751">
        <w:rPr>
          <w:rFonts w:ascii="Times New Roman" w:eastAsia="微软雅黑" w:hAnsi="Times New Roman" w:hint="eastAsia"/>
          <w:b/>
          <w:kern w:val="2"/>
          <w:sz w:val="24"/>
          <w:szCs w:val="24"/>
        </w:rPr>
        <w:t>）不同投标人的投标文件由同一单位或者个人编制；或不同投标人报名的</w:t>
      </w:r>
      <w:r w:rsidRPr="00105751">
        <w:rPr>
          <w:rFonts w:ascii="Times New Roman" w:eastAsia="微软雅黑" w:hAnsi="Times New Roman"/>
          <w:b/>
          <w:kern w:val="2"/>
          <w:sz w:val="24"/>
          <w:szCs w:val="24"/>
        </w:rPr>
        <w:t>IP</w:t>
      </w:r>
      <w:r w:rsidRPr="00105751">
        <w:rPr>
          <w:rFonts w:ascii="Times New Roman" w:eastAsia="微软雅黑" w:hAnsi="Times New Roman" w:hint="eastAsia"/>
          <w:b/>
          <w:kern w:val="2"/>
          <w:sz w:val="24"/>
          <w:szCs w:val="24"/>
        </w:rPr>
        <w:t>地址一致的；</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2</w:t>
      </w:r>
      <w:r w:rsidRPr="00105751">
        <w:rPr>
          <w:rFonts w:ascii="Times New Roman" w:eastAsia="微软雅黑" w:hAnsi="Times New Roman" w:hint="eastAsia"/>
          <w:b/>
          <w:kern w:val="2"/>
          <w:sz w:val="24"/>
          <w:szCs w:val="24"/>
        </w:rPr>
        <w:t>）不同投标人委托同一单位或者个人办理投标事宜；</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3</w:t>
      </w:r>
      <w:r w:rsidRPr="00105751">
        <w:rPr>
          <w:rFonts w:ascii="Times New Roman" w:eastAsia="微软雅黑" w:hAnsi="Times New Roman" w:hint="eastAsia"/>
          <w:b/>
          <w:kern w:val="2"/>
          <w:sz w:val="24"/>
          <w:szCs w:val="24"/>
        </w:rPr>
        <w:t>）不同的投标人的投标文件载明的项目管理员为同一个人；</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4</w:t>
      </w:r>
      <w:r w:rsidRPr="00105751">
        <w:rPr>
          <w:rFonts w:ascii="Times New Roman" w:eastAsia="微软雅黑" w:hAnsi="Times New Roman" w:hint="eastAsia"/>
          <w:b/>
          <w:kern w:val="2"/>
          <w:sz w:val="24"/>
          <w:szCs w:val="24"/>
        </w:rPr>
        <w:t>）不同投标人的投标文件异常一致或投标报价呈规律性差异；</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5</w:t>
      </w:r>
      <w:r w:rsidRPr="00105751">
        <w:rPr>
          <w:rFonts w:ascii="Times New Roman" w:eastAsia="微软雅黑" w:hAnsi="Times New Roman" w:hint="eastAsia"/>
          <w:b/>
          <w:kern w:val="2"/>
          <w:sz w:val="24"/>
          <w:szCs w:val="24"/>
        </w:rPr>
        <w:t>）不同投标人的投标文件相互混装；</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6</w:t>
      </w:r>
      <w:r w:rsidRPr="00105751">
        <w:rPr>
          <w:rFonts w:ascii="Times New Roman" w:eastAsia="微软雅黑" w:hAnsi="Times New Roman" w:hint="eastAsia"/>
          <w:b/>
          <w:kern w:val="2"/>
          <w:sz w:val="24"/>
          <w:szCs w:val="24"/>
        </w:rPr>
        <w:t>）不同投标人的投标保证金从同一单位或者个人账户转出。</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8.7</w:t>
      </w:r>
      <w:r w:rsidRPr="00105751">
        <w:rPr>
          <w:rFonts w:eastAsia="微软雅黑" w:hint="eastAsia"/>
          <w:sz w:val="24"/>
        </w:rPr>
        <w:t>供应商有下列情形之一的，属于恶意串通行为：</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1</w:t>
      </w:r>
      <w:r w:rsidRPr="00105751">
        <w:rPr>
          <w:rFonts w:ascii="Times New Roman" w:eastAsia="微软雅黑" w:hAnsi="Times New Roman" w:hint="eastAsia"/>
          <w:b/>
          <w:kern w:val="2"/>
          <w:sz w:val="24"/>
          <w:szCs w:val="24"/>
        </w:rPr>
        <w:t>）供应商直接或者间接从采购人或者采购代理机构处获得其他供应商的相关信息并修改其投标文件或者响应文件：</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2</w:t>
      </w:r>
      <w:r w:rsidRPr="00105751">
        <w:rPr>
          <w:rFonts w:ascii="Times New Roman" w:eastAsia="微软雅黑" w:hAnsi="Times New Roman" w:hint="eastAsia"/>
          <w:b/>
          <w:kern w:val="2"/>
          <w:sz w:val="24"/>
          <w:szCs w:val="24"/>
        </w:rPr>
        <w:t>）供应商按照采购人或者采购代理机构的授意撤换、修改投标文件或者响应文件；</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3</w:t>
      </w:r>
      <w:r w:rsidRPr="00105751">
        <w:rPr>
          <w:rFonts w:ascii="Times New Roman" w:eastAsia="微软雅黑" w:hAnsi="Times New Roman" w:hint="eastAsia"/>
          <w:b/>
          <w:kern w:val="2"/>
          <w:sz w:val="24"/>
          <w:szCs w:val="24"/>
        </w:rPr>
        <w:t>）供应商之间协商报价、技术方案等投标文件或者响应文件的实质性内容；</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4</w:t>
      </w:r>
      <w:r w:rsidRPr="00105751">
        <w:rPr>
          <w:rFonts w:ascii="Times New Roman" w:eastAsia="微软雅黑" w:hAnsi="Times New Roman" w:hint="eastAsia"/>
          <w:b/>
          <w:kern w:val="2"/>
          <w:sz w:val="24"/>
          <w:szCs w:val="24"/>
        </w:rPr>
        <w:t>）属于同一集团、协会、商会等组织成员的供应商按照该组织要求协同参加政府采购活动；</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lastRenderedPageBreak/>
        <w:t>（</w:t>
      </w:r>
      <w:r w:rsidRPr="00105751">
        <w:rPr>
          <w:rFonts w:ascii="Times New Roman" w:eastAsia="微软雅黑" w:hAnsi="Times New Roman"/>
          <w:b/>
          <w:kern w:val="2"/>
          <w:sz w:val="24"/>
          <w:szCs w:val="24"/>
        </w:rPr>
        <w:t>5</w:t>
      </w:r>
      <w:r w:rsidRPr="00105751">
        <w:rPr>
          <w:rFonts w:ascii="Times New Roman" w:eastAsia="微软雅黑" w:hAnsi="Times New Roman" w:hint="eastAsia"/>
          <w:b/>
          <w:kern w:val="2"/>
          <w:sz w:val="24"/>
          <w:szCs w:val="24"/>
        </w:rPr>
        <w:t>）供应商之间事先约定一致抬高或者压低投标报价</w:t>
      </w:r>
      <w:r w:rsidRPr="00105751">
        <w:rPr>
          <w:rFonts w:ascii="Times New Roman" w:eastAsia="微软雅黑" w:hAnsi="Times New Roman"/>
          <w:b/>
          <w:kern w:val="2"/>
          <w:sz w:val="24"/>
          <w:szCs w:val="24"/>
        </w:rPr>
        <w:t>,</w:t>
      </w:r>
      <w:r w:rsidRPr="00105751">
        <w:rPr>
          <w:rFonts w:ascii="Times New Roman" w:eastAsia="微软雅黑" w:hAnsi="Times New Roman" w:hint="eastAsia"/>
          <w:b/>
          <w:kern w:val="2"/>
          <w:sz w:val="24"/>
          <w:szCs w:val="24"/>
        </w:rPr>
        <w:t>或者在招标项目中事先约定轮流以高价位或者低价位中标</w:t>
      </w:r>
      <w:r w:rsidRPr="00105751">
        <w:rPr>
          <w:rFonts w:ascii="Times New Roman" w:eastAsia="微软雅黑" w:hAnsi="Times New Roman"/>
          <w:b/>
          <w:kern w:val="2"/>
          <w:sz w:val="24"/>
          <w:szCs w:val="24"/>
        </w:rPr>
        <w:t>,</w:t>
      </w:r>
      <w:r w:rsidRPr="00105751">
        <w:rPr>
          <w:rFonts w:ascii="Times New Roman" w:eastAsia="微软雅黑" w:hAnsi="Times New Roman" w:hint="eastAsia"/>
          <w:b/>
          <w:kern w:val="2"/>
          <w:sz w:val="24"/>
          <w:szCs w:val="24"/>
        </w:rPr>
        <w:t>或者事先约定由某一特定供应商中标</w:t>
      </w:r>
      <w:r w:rsidRPr="00105751">
        <w:rPr>
          <w:rFonts w:ascii="Times New Roman" w:eastAsia="微软雅黑" w:hAnsi="Times New Roman"/>
          <w:b/>
          <w:kern w:val="2"/>
          <w:sz w:val="24"/>
          <w:szCs w:val="24"/>
        </w:rPr>
        <w:t>,</w:t>
      </w:r>
      <w:r w:rsidRPr="00105751">
        <w:rPr>
          <w:rFonts w:ascii="Times New Roman" w:eastAsia="微软雅黑" w:hAnsi="Times New Roman" w:hint="eastAsia"/>
          <w:b/>
          <w:kern w:val="2"/>
          <w:sz w:val="24"/>
          <w:szCs w:val="24"/>
        </w:rPr>
        <w:t>然后再参加投标；</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6</w:t>
      </w:r>
      <w:r w:rsidRPr="00105751">
        <w:rPr>
          <w:rFonts w:ascii="Times New Roman" w:eastAsia="微软雅黑" w:hAnsi="Times New Roman" w:hint="eastAsia"/>
          <w:b/>
          <w:kern w:val="2"/>
          <w:sz w:val="24"/>
          <w:szCs w:val="24"/>
        </w:rPr>
        <w:t>）供应商之间商定部分供应商放弃参加政府采购活动或者放弃中标；</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7</w:t>
      </w:r>
      <w:r w:rsidRPr="00105751">
        <w:rPr>
          <w:rFonts w:ascii="Times New Roman" w:eastAsia="微软雅黑" w:hAnsi="Times New Roman" w:hint="eastAsia"/>
          <w:b/>
          <w:kern w:val="2"/>
          <w:sz w:val="24"/>
          <w:szCs w:val="24"/>
        </w:rPr>
        <w:t>）供应商与采购人或者采购代理机构之间、供应商相互之间，为谋求特定供应商中标或者排斥其他供应商的其他串通行为。</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8.8</w:t>
      </w:r>
      <w:r w:rsidRPr="00105751">
        <w:rPr>
          <w:rFonts w:eastAsia="微软雅黑" w:hint="eastAsia"/>
          <w:sz w:val="24"/>
        </w:rPr>
        <w:t>关联供应商不得参加同一合同项下政府采购活动，否则投标文件将被视为无效：</w:t>
      </w:r>
    </w:p>
    <w:p w:rsidR="009D4219" w:rsidRPr="00105751" w:rsidRDefault="00AF643A">
      <w:pPr>
        <w:pStyle w:val="a9"/>
        <w:snapToGrid w:val="0"/>
        <w:spacing w:line="360" w:lineRule="auto"/>
        <w:ind w:leftChars="1" w:left="2" w:firstLineChars="200" w:firstLine="48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1</w:t>
      </w:r>
      <w:r w:rsidRPr="00105751">
        <w:rPr>
          <w:rFonts w:ascii="Times New Roman" w:eastAsia="微软雅黑" w:hAnsi="Times New Roman" w:hint="eastAsia"/>
          <w:b/>
          <w:kern w:val="2"/>
          <w:sz w:val="24"/>
          <w:szCs w:val="24"/>
        </w:rPr>
        <w:t>）单位负责人为同一人或者存在直接控股、管理关系的不同的供应商，不得参加同一合同项下的政府采购活动；</w:t>
      </w:r>
    </w:p>
    <w:p w:rsidR="009D4219" w:rsidRPr="00105751" w:rsidRDefault="00AF643A">
      <w:pPr>
        <w:pStyle w:val="a9"/>
        <w:snapToGrid w:val="0"/>
        <w:spacing w:line="360" w:lineRule="auto"/>
        <w:ind w:leftChars="1" w:left="2" w:firstLineChars="200" w:firstLine="480"/>
        <w:rPr>
          <w:rFonts w:ascii="Times New Roman" w:hAnsi="Times New Roman"/>
          <w:sz w:val="21"/>
        </w:rPr>
      </w:pPr>
      <w:r w:rsidRPr="00105751">
        <w:rPr>
          <w:rFonts w:ascii="Times New Roman" w:eastAsia="微软雅黑" w:hAnsi="Times New Roman" w:hint="eastAsia"/>
          <w:b/>
          <w:kern w:val="2"/>
          <w:sz w:val="24"/>
          <w:szCs w:val="24"/>
        </w:rPr>
        <w:t>（</w:t>
      </w:r>
      <w:r w:rsidRPr="00105751">
        <w:rPr>
          <w:rFonts w:ascii="Times New Roman" w:eastAsia="微软雅黑" w:hAnsi="Times New Roman"/>
          <w:b/>
          <w:kern w:val="2"/>
          <w:sz w:val="24"/>
          <w:szCs w:val="24"/>
        </w:rPr>
        <w:t>2</w:t>
      </w:r>
      <w:r w:rsidRPr="00105751">
        <w:rPr>
          <w:rFonts w:ascii="Times New Roman" w:eastAsia="微软雅黑" w:hAnsi="Times New Roman" w:hint="eastAsia"/>
          <w:b/>
          <w:kern w:val="2"/>
          <w:sz w:val="24"/>
          <w:szCs w:val="24"/>
        </w:rPr>
        <w:t>）生产厂商授权给供应商后自己不得参加同一合同项下的政府采购活动；生产厂商对同一品牌同一型号的货物，仅能委托一个代理商参加投标。</w:t>
      </w:r>
    </w:p>
    <w:p w:rsidR="009D4219" w:rsidRPr="00105751" w:rsidRDefault="009D4219">
      <w:pPr>
        <w:pStyle w:val="a9"/>
        <w:snapToGrid w:val="0"/>
        <w:spacing w:line="360" w:lineRule="auto"/>
        <w:ind w:leftChars="1" w:left="2" w:firstLineChars="200" w:firstLine="420"/>
        <w:rPr>
          <w:rFonts w:ascii="Times New Roman" w:hAnsi="Times New Roman"/>
          <w:sz w:val="21"/>
        </w:rPr>
      </w:pPr>
    </w:p>
    <w:p w:rsidR="009D4219" w:rsidRPr="00105751" w:rsidRDefault="00AF643A">
      <w:pPr>
        <w:pStyle w:val="5"/>
        <w:spacing w:before="0" w:after="0" w:line="360" w:lineRule="auto"/>
        <w:ind w:leftChars="200" w:left="420"/>
        <w:rPr>
          <w:sz w:val="21"/>
          <w:szCs w:val="21"/>
        </w:rPr>
      </w:pPr>
      <w:bookmarkStart w:id="98" w:name="_Toc254970533"/>
      <w:bookmarkStart w:id="99" w:name="_Toc254970674"/>
      <w:r w:rsidRPr="00105751">
        <w:rPr>
          <w:sz w:val="21"/>
          <w:szCs w:val="21"/>
        </w:rPr>
        <w:t>9.</w:t>
      </w:r>
      <w:r w:rsidRPr="00105751">
        <w:rPr>
          <w:rFonts w:hint="eastAsia"/>
          <w:sz w:val="21"/>
          <w:szCs w:val="21"/>
        </w:rPr>
        <w:t>质疑和投诉</w:t>
      </w:r>
      <w:bookmarkEnd w:id="98"/>
      <w:bookmarkEnd w:id="99"/>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9.1</w:t>
      </w:r>
      <w:r w:rsidRPr="00105751">
        <w:rPr>
          <w:rFonts w:hint="eastAsia"/>
          <w:b w:val="0"/>
          <w:sz w:val="21"/>
          <w:szCs w:val="21"/>
        </w:rPr>
        <w:t>投标人认为招标文件、采购过程或中标结果使自己的合法权益受到损害的，应当在知道或者应知其权益受到损害之日起七个工作日内，以书面形式向采购人、采购代理机构提出质疑。权益受到损害之日是指：</w:t>
      </w:r>
      <w:r w:rsidRPr="00105751">
        <w:rPr>
          <w:b w:val="0"/>
          <w:sz w:val="21"/>
          <w:szCs w:val="21"/>
        </w:rPr>
        <w:t xml:space="preserve"> </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1</w:t>
      </w:r>
      <w:r w:rsidRPr="00105751">
        <w:rPr>
          <w:rFonts w:ascii="Times New Roman" w:hAnsi="Times New Roman" w:hint="eastAsia"/>
          <w:sz w:val="21"/>
        </w:rPr>
        <w:t>）对可以质疑的招标文件提出质疑的，为收到招标文件之日或者招标文件公告期限届满之日；</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2</w:t>
      </w:r>
      <w:r w:rsidRPr="00105751">
        <w:rPr>
          <w:rFonts w:ascii="Times New Roman" w:hAnsi="Times New Roman" w:hint="eastAsia"/>
          <w:sz w:val="21"/>
        </w:rPr>
        <w:t>）对采购过程提出质疑的，为各采购程序环节结束之日；</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sz w:val="21"/>
        </w:rPr>
        <w:t>（</w:t>
      </w:r>
      <w:r w:rsidRPr="00105751">
        <w:rPr>
          <w:rFonts w:ascii="Times New Roman" w:hAnsi="Times New Roman"/>
          <w:sz w:val="21"/>
        </w:rPr>
        <w:t>3</w:t>
      </w:r>
      <w:r w:rsidRPr="00105751">
        <w:rPr>
          <w:rFonts w:ascii="Times New Roman" w:hAnsi="Times New Roman" w:hint="eastAsia"/>
          <w:sz w:val="21"/>
        </w:rPr>
        <w:t>）对中标结果提出质疑的，为中标结果公告期限届满之日。</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sz w:val="21"/>
        </w:rPr>
        <w:t>投标人对采购人、采购代理机构的质疑答复不满意，或者采购人、采购代理机构未在规定时间内作出答复的，可以在答复期满后十五个工作日内向同级政府采购监管部门投诉。</w:t>
      </w:r>
    </w:p>
    <w:p w:rsidR="009D4219" w:rsidRPr="00105751" w:rsidRDefault="00AF643A">
      <w:pPr>
        <w:pStyle w:val="5"/>
        <w:spacing w:before="0" w:after="0" w:line="360" w:lineRule="auto"/>
        <w:ind w:firstLineChars="150" w:firstLine="315"/>
        <w:rPr>
          <w:b w:val="0"/>
          <w:sz w:val="21"/>
          <w:szCs w:val="21"/>
        </w:rPr>
      </w:pPr>
      <w:bookmarkStart w:id="100" w:name="_9.2质疑、投诉应当采用书面形式，质疑函、投诉书均应明确阐述招标文件、"/>
      <w:bookmarkEnd w:id="100"/>
      <w:r w:rsidRPr="00105751">
        <w:rPr>
          <w:b w:val="0"/>
          <w:sz w:val="21"/>
          <w:szCs w:val="21"/>
        </w:rPr>
        <w:t xml:space="preserve"> 9.2</w:t>
      </w:r>
      <w:r w:rsidRPr="00105751">
        <w:rPr>
          <w:rFonts w:hint="eastAsia"/>
          <w:b w:val="0"/>
          <w:sz w:val="21"/>
          <w:szCs w:val="21"/>
        </w:rPr>
        <w:t>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供应商提出质疑应当提交质疑函和必要的证明材料，针对同一采购程序环节的质疑必须在法定质疑期内一次性提出。质疑函应当包括下列内容：</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w:t>
      </w:r>
      <w:r w:rsidRPr="00105751">
        <w:rPr>
          <w:rFonts w:ascii="Times New Roman" w:hAnsi="Times New Roman"/>
          <w:bCs/>
          <w:sz w:val="21"/>
        </w:rPr>
        <w:t>1</w:t>
      </w:r>
      <w:r w:rsidRPr="00105751">
        <w:rPr>
          <w:rFonts w:ascii="Times New Roman" w:hAnsi="Times New Roman" w:hint="eastAsia"/>
          <w:bCs/>
          <w:sz w:val="21"/>
        </w:rPr>
        <w:t>）供应商的姓名或者名称、地址、邮编、联系人及联系电话；</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w:t>
      </w:r>
      <w:r w:rsidRPr="00105751">
        <w:rPr>
          <w:rFonts w:ascii="Times New Roman" w:hAnsi="Times New Roman"/>
          <w:bCs/>
          <w:sz w:val="21"/>
        </w:rPr>
        <w:t>2</w:t>
      </w:r>
      <w:r w:rsidRPr="00105751">
        <w:rPr>
          <w:rFonts w:ascii="Times New Roman" w:hAnsi="Times New Roman" w:hint="eastAsia"/>
          <w:bCs/>
          <w:sz w:val="21"/>
        </w:rPr>
        <w:t>）质疑项目的名称、编号；</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w:t>
      </w:r>
      <w:r w:rsidRPr="00105751">
        <w:rPr>
          <w:rFonts w:ascii="Times New Roman" w:hAnsi="Times New Roman"/>
          <w:bCs/>
          <w:sz w:val="21"/>
        </w:rPr>
        <w:t>3</w:t>
      </w:r>
      <w:r w:rsidRPr="00105751">
        <w:rPr>
          <w:rFonts w:ascii="Times New Roman" w:hAnsi="Times New Roman" w:hint="eastAsia"/>
          <w:bCs/>
          <w:sz w:val="21"/>
        </w:rPr>
        <w:t>）具体、明确的质疑事项和与质疑事项相关的请求；</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w:t>
      </w:r>
      <w:r w:rsidRPr="00105751">
        <w:rPr>
          <w:rFonts w:ascii="Times New Roman" w:hAnsi="Times New Roman"/>
          <w:bCs/>
          <w:sz w:val="21"/>
        </w:rPr>
        <w:t>4</w:t>
      </w:r>
      <w:r w:rsidRPr="00105751">
        <w:rPr>
          <w:rFonts w:ascii="Times New Roman" w:hAnsi="Times New Roman" w:hint="eastAsia"/>
          <w:bCs/>
          <w:sz w:val="21"/>
        </w:rPr>
        <w:t>）事实依据；</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lastRenderedPageBreak/>
        <w:t>（</w:t>
      </w:r>
      <w:r w:rsidRPr="00105751">
        <w:rPr>
          <w:rFonts w:ascii="Times New Roman" w:hAnsi="Times New Roman"/>
          <w:bCs/>
          <w:sz w:val="21"/>
        </w:rPr>
        <w:t>5</w:t>
      </w:r>
      <w:r w:rsidRPr="00105751">
        <w:rPr>
          <w:rFonts w:ascii="Times New Roman" w:hAnsi="Times New Roman" w:hint="eastAsia"/>
          <w:bCs/>
          <w:sz w:val="21"/>
        </w:rPr>
        <w:t>）必要的法律依据；</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w:t>
      </w:r>
      <w:r w:rsidRPr="00105751">
        <w:rPr>
          <w:rFonts w:ascii="Times New Roman" w:hAnsi="Times New Roman"/>
          <w:bCs/>
          <w:sz w:val="21"/>
        </w:rPr>
        <w:t>6</w:t>
      </w:r>
      <w:r w:rsidRPr="00105751">
        <w:rPr>
          <w:rFonts w:ascii="Times New Roman" w:hAnsi="Times New Roman" w:hint="eastAsia"/>
          <w:bCs/>
          <w:sz w:val="21"/>
        </w:rPr>
        <w:t>）提出质疑的日期。</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供应商为自然人的，应当由本人签字；供应商为法人或者其他组织的，应当由法定代表人（负责人或自然人）、主要负责人，或者其委托代理人签字或者盖章，并加盖公章</w:t>
      </w:r>
    </w:p>
    <w:p w:rsidR="009D4219" w:rsidRPr="00105751" w:rsidRDefault="00AF643A">
      <w:pPr>
        <w:pStyle w:val="5"/>
        <w:spacing w:before="0" w:after="0" w:line="360" w:lineRule="auto"/>
        <w:ind w:firstLineChars="150" w:firstLine="316"/>
        <w:rPr>
          <w:bCs/>
          <w:sz w:val="21"/>
        </w:rPr>
      </w:pPr>
      <w:r w:rsidRPr="00105751">
        <w:rPr>
          <w:sz w:val="21"/>
          <w:szCs w:val="21"/>
        </w:rPr>
        <w:t>9.3</w:t>
      </w:r>
      <w:r w:rsidRPr="00105751">
        <w:rPr>
          <w:rFonts w:hint="eastAsia"/>
          <w:b w:val="0"/>
          <w:sz w:val="21"/>
          <w:szCs w:val="21"/>
        </w:rPr>
        <w:t>投诉的权利。质疑供应商对采购人、采购代理机构的答复不满意，或者采购人、采购代理机构未在规定时间内作出答复的，可以在答复期满后</w:t>
      </w:r>
      <w:r w:rsidRPr="00105751">
        <w:rPr>
          <w:b w:val="0"/>
          <w:sz w:val="21"/>
          <w:szCs w:val="21"/>
        </w:rPr>
        <w:t>15</w:t>
      </w:r>
      <w:r w:rsidRPr="00105751">
        <w:rPr>
          <w:rFonts w:hint="eastAsia"/>
          <w:b w:val="0"/>
          <w:sz w:val="21"/>
          <w:szCs w:val="21"/>
        </w:rPr>
        <w:t>个工作日内向本招标文件规定的财政部门提起投诉。</w:t>
      </w:r>
    </w:p>
    <w:p w:rsidR="009D4219" w:rsidRPr="00105751" w:rsidRDefault="009D4219">
      <w:pPr>
        <w:pStyle w:val="a9"/>
        <w:snapToGrid w:val="0"/>
        <w:spacing w:line="360" w:lineRule="auto"/>
        <w:rPr>
          <w:rFonts w:ascii="Times New Roman" w:hAnsi="Times New Roman"/>
          <w:bCs/>
          <w:sz w:val="21"/>
        </w:rPr>
      </w:pPr>
    </w:p>
    <w:p w:rsidR="009D4219" w:rsidRPr="00105751" w:rsidRDefault="00AF643A">
      <w:pPr>
        <w:pStyle w:val="30"/>
        <w:spacing w:line="360" w:lineRule="auto"/>
        <w:jc w:val="center"/>
        <w:rPr>
          <w:b w:val="0"/>
          <w:sz w:val="21"/>
          <w:szCs w:val="21"/>
        </w:rPr>
      </w:pPr>
      <w:bookmarkStart w:id="101" w:name="_Toc254970675"/>
      <w:bookmarkStart w:id="102" w:name="_Toc254970534"/>
      <w:r w:rsidRPr="00105751">
        <w:rPr>
          <w:rFonts w:hint="eastAsia"/>
        </w:rPr>
        <w:t>二、招标文件</w:t>
      </w:r>
      <w:bookmarkEnd w:id="101"/>
      <w:bookmarkEnd w:id="102"/>
    </w:p>
    <w:p w:rsidR="009D4219" w:rsidRPr="00105751" w:rsidRDefault="00AF643A">
      <w:pPr>
        <w:pStyle w:val="5"/>
        <w:spacing w:before="0" w:after="0" w:line="360" w:lineRule="auto"/>
        <w:ind w:leftChars="200" w:left="420"/>
        <w:rPr>
          <w:sz w:val="21"/>
          <w:szCs w:val="21"/>
        </w:rPr>
      </w:pPr>
      <w:r w:rsidRPr="00105751">
        <w:rPr>
          <w:sz w:val="21"/>
          <w:szCs w:val="21"/>
        </w:rPr>
        <w:t>10.</w:t>
      </w:r>
      <w:r w:rsidRPr="00105751">
        <w:rPr>
          <w:rFonts w:hint="eastAsia"/>
          <w:sz w:val="21"/>
          <w:szCs w:val="21"/>
        </w:rPr>
        <w:t>招标文件的构成</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1</w:t>
      </w:r>
      <w:r w:rsidRPr="00105751">
        <w:rPr>
          <w:rFonts w:hint="eastAsia"/>
          <w:szCs w:val="21"/>
        </w:rPr>
        <w:t>）招标公告；</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2</w:t>
      </w:r>
      <w:r w:rsidRPr="00105751">
        <w:rPr>
          <w:rFonts w:hint="eastAsia"/>
          <w:szCs w:val="21"/>
        </w:rPr>
        <w:t>）采购需求；</w:t>
      </w:r>
      <w:r w:rsidRPr="00105751">
        <w:rPr>
          <w:szCs w:val="21"/>
        </w:rPr>
        <w:t xml:space="preserve"> </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3</w:t>
      </w:r>
      <w:r w:rsidRPr="00105751">
        <w:rPr>
          <w:rFonts w:hint="eastAsia"/>
          <w:szCs w:val="21"/>
        </w:rPr>
        <w:t>）投标人须知；</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4</w:t>
      </w:r>
      <w:r w:rsidRPr="00105751">
        <w:rPr>
          <w:rFonts w:hint="eastAsia"/>
          <w:szCs w:val="21"/>
        </w:rPr>
        <w:t>）评标方法及评标标准；</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5</w:t>
      </w:r>
      <w:r w:rsidRPr="00105751">
        <w:rPr>
          <w:rFonts w:hint="eastAsia"/>
          <w:szCs w:val="21"/>
        </w:rPr>
        <w:t>）拟签订的合同文本；</w:t>
      </w:r>
    </w:p>
    <w:p w:rsidR="009D4219" w:rsidRPr="00105751" w:rsidRDefault="00AF643A">
      <w:pPr>
        <w:snapToGrid w:val="0"/>
        <w:spacing w:line="360" w:lineRule="auto"/>
        <w:ind w:firstLine="420"/>
        <w:jc w:val="left"/>
        <w:rPr>
          <w:szCs w:val="21"/>
        </w:rPr>
      </w:pPr>
      <w:r w:rsidRPr="00105751">
        <w:rPr>
          <w:rFonts w:hint="eastAsia"/>
          <w:szCs w:val="21"/>
        </w:rPr>
        <w:t>（</w:t>
      </w:r>
      <w:r w:rsidRPr="00105751">
        <w:rPr>
          <w:szCs w:val="21"/>
        </w:rPr>
        <w:t>6</w:t>
      </w:r>
      <w:r w:rsidRPr="00105751">
        <w:rPr>
          <w:rFonts w:hint="eastAsia"/>
          <w:szCs w:val="21"/>
        </w:rPr>
        <w:t>）投标文件格式。</w:t>
      </w:r>
    </w:p>
    <w:p w:rsidR="009D4219" w:rsidRPr="00105751" w:rsidRDefault="00AF643A">
      <w:pPr>
        <w:pStyle w:val="5"/>
        <w:spacing w:before="0" w:after="0" w:line="360" w:lineRule="auto"/>
        <w:ind w:leftChars="200" w:left="420"/>
        <w:rPr>
          <w:sz w:val="21"/>
          <w:szCs w:val="21"/>
        </w:rPr>
      </w:pPr>
      <w:r w:rsidRPr="00105751">
        <w:rPr>
          <w:sz w:val="21"/>
          <w:szCs w:val="21"/>
        </w:rPr>
        <w:t>11.</w:t>
      </w:r>
      <w:r w:rsidRPr="00105751">
        <w:rPr>
          <w:rFonts w:hint="eastAsia"/>
          <w:sz w:val="21"/>
          <w:szCs w:val="21"/>
        </w:rPr>
        <w:t>招标文件的澄清与修改</w:t>
      </w:r>
      <w:r w:rsidRPr="00105751">
        <w:rPr>
          <w:sz w:val="21"/>
          <w:szCs w:val="21"/>
        </w:rPr>
        <w:t xml:space="preserve"> </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11.1</w:t>
      </w:r>
      <w:r w:rsidRPr="00105751">
        <w:rPr>
          <w:rFonts w:hint="eastAsia"/>
          <w:b w:val="0"/>
          <w:sz w:val="21"/>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澄清或者修改的内容可能影响投标文件编制的，采购人或者采购代理机构应当在投标截止时间至少</w:t>
      </w:r>
      <w:r w:rsidRPr="00105751">
        <w:rPr>
          <w:rFonts w:ascii="Times New Roman" w:hAnsi="Times New Roman"/>
          <w:sz w:val="21"/>
        </w:rPr>
        <w:t>15</w:t>
      </w:r>
      <w:r w:rsidRPr="00105751">
        <w:rPr>
          <w:rFonts w:ascii="Times New Roman" w:hAnsi="Times New Roman" w:hint="eastAsia"/>
          <w:sz w:val="21"/>
        </w:rPr>
        <w:t>日前，以书面形式通知所有获取招标文件的潜在投标人；不足</w:t>
      </w:r>
      <w:r w:rsidRPr="00105751">
        <w:rPr>
          <w:rFonts w:ascii="Times New Roman" w:hAnsi="Times New Roman"/>
          <w:sz w:val="21"/>
        </w:rPr>
        <w:t>15</w:t>
      </w:r>
      <w:r w:rsidRPr="00105751">
        <w:rPr>
          <w:rFonts w:ascii="Times New Roman" w:hAnsi="Times New Roman" w:hint="eastAsia"/>
          <w:sz w:val="21"/>
        </w:rPr>
        <w:t>日的，采购人或者采购代理机构应当顺延提交投标文件的截止时间。投标人必须按照桂财采【</w:t>
      </w:r>
      <w:r w:rsidRPr="00105751">
        <w:rPr>
          <w:rFonts w:ascii="Times New Roman" w:hAnsi="Times New Roman"/>
          <w:sz w:val="21"/>
        </w:rPr>
        <w:t>2007</w:t>
      </w:r>
      <w:r w:rsidRPr="00105751">
        <w:rPr>
          <w:rFonts w:ascii="Times New Roman" w:hAnsi="Times New Roman" w:hint="eastAsia"/>
          <w:sz w:val="21"/>
        </w:rPr>
        <w:t>】</w:t>
      </w:r>
      <w:r w:rsidRPr="00105751">
        <w:rPr>
          <w:rFonts w:ascii="Times New Roman" w:hAnsi="Times New Roman"/>
          <w:sz w:val="21"/>
        </w:rPr>
        <w:t>65</w:t>
      </w:r>
      <w:r w:rsidRPr="00105751">
        <w:rPr>
          <w:rFonts w:ascii="Times New Roman" w:hAnsi="Times New Roman" w:hint="eastAsia"/>
          <w:sz w:val="21"/>
        </w:rPr>
        <w:t>号文件第二十九条规定，在澄清或修改通知发出后</w:t>
      </w:r>
      <w:r w:rsidRPr="00105751">
        <w:rPr>
          <w:rFonts w:ascii="Times New Roman" w:hAnsi="Times New Roman"/>
          <w:sz w:val="21"/>
        </w:rPr>
        <w:t>24</w:t>
      </w:r>
      <w:r w:rsidRPr="00105751">
        <w:rPr>
          <w:rFonts w:ascii="Times New Roman" w:hAnsi="Times New Roman" w:hint="eastAsia"/>
          <w:sz w:val="21"/>
        </w:rPr>
        <w:t>小时内以书面形式进行确认，否则视为已经收到。</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11.2</w:t>
      </w:r>
      <w:r w:rsidRPr="00105751">
        <w:rPr>
          <w:rFonts w:hint="eastAsia"/>
          <w:b w:val="0"/>
          <w:sz w:val="21"/>
          <w:szCs w:val="21"/>
        </w:rPr>
        <w:t>招标文件中有不一致的，有澄清的部分以最终的澄清更正内容为准；未澄清的，以投标须知前附表为准；投标须知前附表不涉及的内容，以编排在后的最后描述为准。</w:t>
      </w:r>
    </w:p>
    <w:p w:rsidR="009D4219" w:rsidRPr="00105751" w:rsidRDefault="00AF643A">
      <w:pPr>
        <w:pStyle w:val="5"/>
        <w:spacing w:before="0" w:after="0" w:line="360" w:lineRule="auto"/>
        <w:ind w:leftChars="200" w:left="420"/>
        <w:rPr>
          <w:b w:val="0"/>
          <w:sz w:val="21"/>
          <w:szCs w:val="21"/>
        </w:rPr>
      </w:pPr>
      <w:r w:rsidRPr="00105751">
        <w:rPr>
          <w:b w:val="0"/>
          <w:sz w:val="21"/>
          <w:szCs w:val="21"/>
        </w:rPr>
        <w:t>11.3</w:t>
      </w:r>
      <w:r w:rsidRPr="00105751">
        <w:rPr>
          <w:rFonts w:hint="eastAsia"/>
          <w:b w:val="0"/>
          <w:sz w:val="21"/>
          <w:szCs w:val="21"/>
        </w:rPr>
        <w:t>招标文件的澄清或者修改都应当通过采购人或者采购代理机构以法定形式发布。</w:t>
      </w:r>
    </w:p>
    <w:p w:rsidR="009D4219" w:rsidRPr="00105751" w:rsidRDefault="009D4219">
      <w:pPr>
        <w:pStyle w:val="a9"/>
        <w:snapToGrid w:val="0"/>
        <w:spacing w:line="360" w:lineRule="auto"/>
        <w:ind w:firstLineChars="200" w:firstLine="420"/>
        <w:rPr>
          <w:rFonts w:ascii="Times New Roman" w:hAnsi="Times New Roman"/>
          <w:sz w:val="21"/>
        </w:rPr>
      </w:pPr>
    </w:p>
    <w:p w:rsidR="009D4219" w:rsidRPr="00105751" w:rsidRDefault="00AF643A">
      <w:pPr>
        <w:pStyle w:val="30"/>
        <w:spacing w:line="360" w:lineRule="auto"/>
        <w:jc w:val="center"/>
        <w:rPr>
          <w:b w:val="0"/>
          <w:sz w:val="21"/>
          <w:szCs w:val="21"/>
        </w:rPr>
      </w:pPr>
      <w:bookmarkStart w:id="103" w:name="_Toc254970535"/>
      <w:bookmarkStart w:id="104" w:name="_Toc254970676"/>
      <w:r w:rsidRPr="00105751">
        <w:rPr>
          <w:rFonts w:hint="eastAsia"/>
        </w:rPr>
        <w:t>三、投标文件的编制</w:t>
      </w:r>
      <w:bookmarkEnd w:id="103"/>
      <w:bookmarkEnd w:id="104"/>
    </w:p>
    <w:p w:rsidR="009D4219" w:rsidRPr="00105751" w:rsidRDefault="00AF643A">
      <w:pPr>
        <w:pStyle w:val="5"/>
        <w:spacing w:before="0" w:after="0" w:line="360" w:lineRule="auto"/>
        <w:ind w:leftChars="200" w:left="420"/>
        <w:rPr>
          <w:sz w:val="21"/>
          <w:szCs w:val="21"/>
        </w:rPr>
      </w:pPr>
      <w:bookmarkStart w:id="105" w:name="_Toc254970677"/>
      <w:bookmarkStart w:id="106" w:name="_Toc254970536"/>
      <w:r w:rsidRPr="00105751">
        <w:rPr>
          <w:sz w:val="21"/>
          <w:szCs w:val="21"/>
        </w:rPr>
        <w:t>12.</w:t>
      </w:r>
      <w:r w:rsidRPr="00105751">
        <w:rPr>
          <w:rFonts w:hint="eastAsia"/>
          <w:sz w:val="21"/>
          <w:szCs w:val="21"/>
        </w:rPr>
        <w:t>投标文件的编制原则</w:t>
      </w:r>
    </w:p>
    <w:p w:rsidR="009D4219" w:rsidRPr="00105751" w:rsidRDefault="00AF643A">
      <w:pPr>
        <w:snapToGrid w:val="0"/>
        <w:spacing w:line="360" w:lineRule="auto"/>
        <w:ind w:firstLine="420"/>
        <w:jc w:val="left"/>
        <w:rPr>
          <w:szCs w:val="21"/>
        </w:rPr>
      </w:pPr>
      <w:r w:rsidRPr="00105751">
        <w:rPr>
          <w:rFonts w:hint="eastAsia"/>
          <w:szCs w:val="21"/>
        </w:rPr>
        <w:t>投标人应当按照招标文件的要求编制投标文件。投标文件应当对招标文件提出的要求和条件作出明确响应。</w:t>
      </w:r>
    </w:p>
    <w:p w:rsidR="009D4219" w:rsidRPr="00105751" w:rsidRDefault="00AF643A">
      <w:pPr>
        <w:pStyle w:val="5"/>
        <w:spacing w:before="0" w:after="0" w:line="360" w:lineRule="auto"/>
        <w:ind w:leftChars="200" w:left="420"/>
        <w:rPr>
          <w:sz w:val="21"/>
          <w:szCs w:val="21"/>
        </w:rPr>
      </w:pPr>
      <w:r w:rsidRPr="00105751">
        <w:rPr>
          <w:sz w:val="21"/>
          <w:szCs w:val="21"/>
        </w:rPr>
        <w:lastRenderedPageBreak/>
        <w:t>13.</w:t>
      </w:r>
      <w:r w:rsidRPr="00105751">
        <w:rPr>
          <w:rFonts w:hint="eastAsia"/>
          <w:sz w:val="21"/>
          <w:szCs w:val="21"/>
        </w:rPr>
        <w:t>投标文件的组成</w:t>
      </w:r>
      <w:bookmarkEnd w:id="105"/>
      <w:bookmarkEnd w:id="106"/>
    </w:p>
    <w:p w:rsidR="009D4219" w:rsidRPr="00105751" w:rsidRDefault="00AF643A">
      <w:pPr>
        <w:snapToGrid w:val="0"/>
        <w:spacing w:line="360" w:lineRule="auto"/>
        <w:ind w:firstLineChars="200" w:firstLine="420"/>
        <w:jc w:val="left"/>
        <w:rPr>
          <w:szCs w:val="21"/>
        </w:rPr>
      </w:pPr>
      <w:r w:rsidRPr="00105751">
        <w:rPr>
          <w:rFonts w:hint="eastAsia"/>
          <w:szCs w:val="21"/>
        </w:rPr>
        <w:t>投标文件由报价文件、资格证明文件、商务文件、技术文件四部分组成。</w:t>
      </w:r>
    </w:p>
    <w:p w:rsidR="009D4219" w:rsidRPr="00105751" w:rsidRDefault="00AF643A">
      <w:pPr>
        <w:pStyle w:val="5"/>
        <w:spacing w:before="0" w:after="0" w:line="360" w:lineRule="auto"/>
        <w:ind w:leftChars="200" w:left="420"/>
        <w:rPr>
          <w:b w:val="0"/>
          <w:sz w:val="21"/>
          <w:szCs w:val="21"/>
        </w:rPr>
      </w:pPr>
      <w:bookmarkStart w:id="107" w:name="_13.1报价文件:_具体材料见“投标人须知前附表”。"/>
      <w:bookmarkEnd w:id="107"/>
      <w:r w:rsidRPr="00105751">
        <w:rPr>
          <w:b w:val="0"/>
          <w:sz w:val="21"/>
          <w:szCs w:val="21"/>
        </w:rPr>
        <w:t>13</w:t>
      </w:r>
      <w:bookmarkStart w:id="108" w:name="_Hlt19632545"/>
      <w:r w:rsidRPr="00105751">
        <w:rPr>
          <w:b w:val="0"/>
          <w:sz w:val="21"/>
          <w:szCs w:val="21"/>
        </w:rPr>
        <w:t>.</w:t>
      </w:r>
      <w:bookmarkEnd w:id="108"/>
      <w:r w:rsidRPr="00105751">
        <w:rPr>
          <w:b w:val="0"/>
          <w:sz w:val="21"/>
          <w:szCs w:val="21"/>
        </w:rPr>
        <w:t>1</w:t>
      </w:r>
      <w:r w:rsidRPr="00105751">
        <w:rPr>
          <w:rFonts w:hint="eastAsia"/>
          <w:b w:val="0"/>
          <w:sz w:val="21"/>
          <w:szCs w:val="21"/>
        </w:rPr>
        <w:t>报价文件：</w:t>
      </w:r>
      <w:r w:rsidRPr="00105751">
        <w:rPr>
          <w:b w:val="0"/>
          <w:sz w:val="21"/>
          <w:szCs w:val="21"/>
        </w:rPr>
        <w:t xml:space="preserve"> </w:t>
      </w:r>
      <w:r w:rsidRPr="00105751">
        <w:rPr>
          <w:rFonts w:hint="eastAsia"/>
          <w:b w:val="0"/>
          <w:sz w:val="21"/>
          <w:szCs w:val="21"/>
        </w:rPr>
        <w:t>具体材料见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leftChars="200" w:left="420"/>
        <w:rPr>
          <w:b w:val="0"/>
          <w:sz w:val="21"/>
          <w:szCs w:val="21"/>
        </w:rPr>
      </w:pPr>
      <w:bookmarkStart w:id="109" w:name="_13.2资格证明文件：具体材料见“投标人须知前附表”。"/>
      <w:bookmarkEnd w:id="109"/>
      <w:r w:rsidRPr="00105751">
        <w:rPr>
          <w:b w:val="0"/>
          <w:sz w:val="21"/>
          <w:szCs w:val="21"/>
        </w:rPr>
        <w:t>13.2</w:t>
      </w:r>
      <w:r w:rsidRPr="00105751">
        <w:rPr>
          <w:rFonts w:hint="eastAsia"/>
          <w:b w:val="0"/>
          <w:sz w:val="21"/>
          <w:szCs w:val="21"/>
        </w:rPr>
        <w:t>资格证明文件：具体材料见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leftChars="200" w:left="420"/>
        <w:rPr>
          <w:b w:val="0"/>
          <w:sz w:val="21"/>
          <w:szCs w:val="21"/>
        </w:rPr>
      </w:pPr>
      <w:bookmarkStart w:id="110" w:name="_13.3商务文件:_具体材料见“投标人须知前附表”。"/>
      <w:bookmarkEnd w:id="110"/>
      <w:r w:rsidRPr="00105751">
        <w:rPr>
          <w:b w:val="0"/>
          <w:sz w:val="21"/>
          <w:szCs w:val="21"/>
        </w:rPr>
        <w:t>13.3</w:t>
      </w:r>
      <w:r w:rsidRPr="00105751">
        <w:rPr>
          <w:rFonts w:hint="eastAsia"/>
          <w:b w:val="0"/>
          <w:sz w:val="21"/>
          <w:szCs w:val="21"/>
        </w:rPr>
        <w:t>商务文件：具体材料见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leftChars="200" w:left="420"/>
        <w:rPr>
          <w:b w:val="0"/>
          <w:sz w:val="21"/>
          <w:szCs w:val="21"/>
        </w:rPr>
      </w:pPr>
      <w:bookmarkStart w:id="111" w:name="_13.4技术文件：具体材料见“投标人须知前附表”。"/>
      <w:bookmarkEnd w:id="111"/>
      <w:r w:rsidRPr="00105751">
        <w:rPr>
          <w:b w:val="0"/>
          <w:sz w:val="21"/>
          <w:szCs w:val="21"/>
        </w:rPr>
        <w:t>13.4</w:t>
      </w:r>
      <w:r w:rsidRPr="00105751">
        <w:rPr>
          <w:rFonts w:hint="eastAsia"/>
          <w:b w:val="0"/>
          <w:sz w:val="21"/>
          <w:szCs w:val="21"/>
        </w:rPr>
        <w:t>技术文件：具体材料见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leftChars="200" w:left="420"/>
        <w:rPr>
          <w:b w:val="0"/>
          <w:sz w:val="21"/>
          <w:szCs w:val="21"/>
        </w:rPr>
      </w:pPr>
      <w:bookmarkStart w:id="112" w:name="_13.5投标文件电子版：具体材料见“投标人须知前附表”。"/>
      <w:bookmarkEnd w:id="112"/>
      <w:r w:rsidRPr="00105751">
        <w:rPr>
          <w:b w:val="0"/>
          <w:sz w:val="21"/>
          <w:szCs w:val="21"/>
        </w:rPr>
        <w:t>13.5</w:t>
      </w:r>
      <w:r w:rsidRPr="00105751">
        <w:rPr>
          <w:rFonts w:hint="eastAsia"/>
          <w:b w:val="0"/>
          <w:sz w:val="21"/>
          <w:szCs w:val="21"/>
        </w:rPr>
        <w:t>投标文件电子版：具体材料见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leftChars="200" w:left="420"/>
        <w:rPr>
          <w:sz w:val="21"/>
          <w:szCs w:val="21"/>
        </w:rPr>
      </w:pPr>
      <w:bookmarkStart w:id="113" w:name="_Toc254970537"/>
      <w:bookmarkStart w:id="114" w:name="_Toc254970678"/>
      <w:r w:rsidRPr="00105751">
        <w:rPr>
          <w:sz w:val="21"/>
          <w:szCs w:val="21"/>
        </w:rPr>
        <w:t>14.</w:t>
      </w:r>
      <w:r w:rsidRPr="00105751">
        <w:rPr>
          <w:rFonts w:hint="eastAsia"/>
          <w:sz w:val="21"/>
          <w:szCs w:val="21"/>
        </w:rPr>
        <w:t>投标文件的语言及计量</w:t>
      </w:r>
      <w:bookmarkEnd w:id="113"/>
      <w:bookmarkEnd w:id="114"/>
    </w:p>
    <w:p w:rsidR="009D4219" w:rsidRPr="00105751" w:rsidRDefault="00AF643A">
      <w:pPr>
        <w:pStyle w:val="5"/>
        <w:spacing w:before="0" w:after="0" w:line="360" w:lineRule="auto"/>
        <w:ind w:leftChars="200" w:left="420"/>
        <w:rPr>
          <w:b w:val="0"/>
          <w:sz w:val="21"/>
          <w:szCs w:val="21"/>
        </w:rPr>
      </w:pPr>
      <w:r w:rsidRPr="00105751">
        <w:rPr>
          <w:b w:val="0"/>
          <w:sz w:val="21"/>
          <w:szCs w:val="21"/>
        </w:rPr>
        <w:t>14.1</w:t>
      </w:r>
      <w:r w:rsidRPr="00105751">
        <w:rPr>
          <w:rFonts w:hint="eastAsia"/>
          <w:b w:val="0"/>
          <w:sz w:val="21"/>
          <w:szCs w:val="21"/>
        </w:rPr>
        <w:t>语言文字：</w:t>
      </w:r>
    </w:p>
    <w:p w:rsidR="009D4219" w:rsidRPr="00105751" w:rsidRDefault="00AF643A">
      <w:pPr>
        <w:pStyle w:val="5"/>
        <w:spacing w:before="0" w:after="0" w:line="360" w:lineRule="auto"/>
        <w:ind w:firstLineChars="200" w:firstLine="420"/>
        <w:rPr>
          <w:b w:val="0"/>
          <w:sz w:val="21"/>
          <w:szCs w:val="21"/>
        </w:rPr>
      </w:pPr>
      <w:r w:rsidRPr="00105751">
        <w:rPr>
          <w:rFonts w:hint="eastAsia"/>
          <w:b w:val="0"/>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14.2</w:t>
      </w:r>
      <w:r w:rsidRPr="00105751">
        <w:rPr>
          <w:rFonts w:hint="eastAsia"/>
          <w:b w:val="0"/>
          <w:sz w:val="21"/>
          <w:szCs w:val="21"/>
        </w:rPr>
        <w:t>投标计量单位，招标文件已有明确规定的，使用招标文件规定的计量单位；招标文件没有规定的，应采用中华人民共和国法定计量单位，货币种类为人民币，否则视同未响应。</w:t>
      </w:r>
    </w:p>
    <w:p w:rsidR="009D4219" w:rsidRPr="00105751" w:rsidRDefault="00AF643A">
      <w:pPr>
        <w:pStyle w:val="5"/>
        <w:spacing w:before="0" w:after="0" w:line="360" w:lineRule="auto"/>
        <w:ind w:leftChars="200" w:left="420"/>
        <w:rPr>
          <w:sz w:val="21"/>
          <w:szCs w:val="21"/>
        </w:rPr>
      </w:pPr>
      <w:r w:rsidRPr="00105751">
        <w:rPr>
          <w:sz w:val="21"/>
          <w:szCs w:val="21"/>
        </w:rPr>
        <w:t>15.</w:t>
      </w:r>
      <w:r w:rsidRPr="00105751">
        <w:rPr>
          <w:rFonts w:hint="eastAsia"/>
          <w:sz w:val="21"/>
          <w:szCs w:val="21"/>
        </w:rPr>
        <w:t>投标的风险</w:t>
      </w:r>
    </w:p>
    <w:p w:rsidR="009D4219" w:rsidRPr="00105751" w:rsidRDefault="00AF643A">
      <w:pPr>
        <w:pStyle w:val="a9"/>
        <w:snapToGrid w:val="0"/>
        <w:spacing w:line="360" w:lineRule="auto"/>
        <w:ind w:firstLineChars="200" w:firstLine="420"/>
        <w:jc w:val="left"/>
        <w:rPr>
          <w:rFonts w:ascii="Times New Roman" w:hAnsi="Times New Roman"/>
          <w:sz w:val="21"/>
        </w:rPr>
      </w:pPr>
      <w:r w:rsidRPr="00105751">
        <w:rPr>
          <w:rFonts w:ascii="Times New Roman" w:hAnsi="Times New Roman" w:hint="eastAsia"/>
          <w:sz w:val="21"/>
        </w:rPr>
        <w:t>投标人没有按照招标文件要求提供全部资料，或者投标人没有对招标文件在各方面作出实质性响应是投标人的风险，并可能导致其投标被拒绝。</w:t>
      </w:r>
    </w:p>
    <w:p w:rsidR="009D4219" w:rsidRPr="00105751" w:rsidRDefault="00AF643A">
      <w:pPr>
        <w:pStyle w:val="5"/>
        <w:spacing w:before="0" w:after="0" w:line="360" w:lineRule="auto"/>
        <w:ind w:leftChars="200" w:left="420"/>
        <w:rPr>
          <w:sz w:val="21"/>
          <w:szCs w:val="21"/>
        </w:rPr>
      </w:pPr>
      <w:bookmarkStart w:id="115" w:name="_Toc254970538"/>
      <w:bookmarkStart w:id="116" w:name="_Toc254970679"/>
      <w:r w:rsidRPr="00105751">
        <w:rPr>
          <w:sz w:val="21"/>
          <w:szCs w:val="21"/>
        </w:rPr>
        <w:t>16.</w:t>
      </w:r>
      <w:r w:rsidRPr="00105751">
        <w:rPr>
          <w:rFonts w:hint="eastAsia"/>
          <w:sz w:val="21"/>
          <w:szCs w:val="21"/>
        </w:rPr>
        <w:t>投标报价</w:t>
      </w:r>
      <w:bookmarkEnd w:id="115"/>
      <w:bookmarkEnd w:id="116"/>
    </w:p>
    <w:p w:rsidR="009D4219" w:rsidRPr="00105751" w:rsidRDefault="00AF643A">
      <w:pPr>
        <w:pStyle w:val="5"/>
        <w:spacing w:before="0" w:after="0" w:line="360" w:lineRule="auto"/>
        <w:ind w:leftChars="200" w:left="420"/>
        <w:rPr>
          <w:b w:val="0"/>
          <w:sz w:val="21"/>
          <w:szCs w:val="21"/>
        </w:rPr>
      </w:pPr>
      <w:r w:rsidRPr="00105751">
        <w:rPr>
          <w:b w:val="0"/>
          <w:sz w:val="21"/>
          <w:szCs w:val="21"/>
        </w:rPr>
        <w:t>16.1</w:t>
      </w:r>
      <w:r w:rsidRPr="00105751">
        <w:rPr>
          <w:rFonts w:hint="eastAsia"/>
          <w:b w:val="0"/>
          <w:sz w:val="21"/>
          <w:szCs w:val="21"/>
        </w:rPr>
        <w:t>投标报价应按招标文件中</w:t>
      </w:r>
      <w:r w:rsidRPr="00105751">
        <w:rPr>
          <w:b w:val="0"/>
          <w:sz w:val="21"/>
          <w:szCs w:val="21"/>
        </w:rPr>
        <w:t>“</w:t>
      </w:r>
      <w:r w:rsidRPr="00105751">
        <w:rPr>
          <w:rFonts w:hint="eastAsia"/>
          <w:b w:val="0"/>
          <w:sz w:val="21"/>
          <w:szCs w:val="21"/>
        </w:rPr>
        <w:t>开标一览表</w:t>
      </w:r>
      <w:r w:rsidRPr="00105751">
        <w:rPr>
          <w:b w:val="0"/>
          <w:sz w:val="21"/>
          <w:szCs w:val="21"/>
        </w:rPr>
        <w:t>”</w:t>
      </w:r>
      <w:r w:rsidRPr="00105751">
        <w:rPr>
          <w:rFonts w:hint="eastAsia"/>
          <w:b w:val="0"/>
          <w:sz w:val="21"/>
          <w:szCs w:val="21"/>
        </w:rPr>
        <w:t>格式填写。</w:t>
      </w:r>
    </w:p>
    <w:p w:rsidR="009D4219" w:rsidRPr="00105751" w:rsidRDefault="00AF643A">
      <w:pPr>
        <w:pStyle w:val="5"/>
        <w:spacing w:before="0" w:after="0" w:line="360" w:lineRule="auto"/>
        <w:ind w:leftChars="200" w:left="420"/>
        <w:rPr>
          <w:b w:val="0"/>
          <w:sz w:val="21"/>
          <w:szCs w:val="21"/>
        </w:rPr>
      </w:pPr>
      <w:bookmarkStart w:id="117" w:name="_16.2投标报价具体定义见投标人须知前附表。"/>
      <w:bookmarkEnd w:id="117"/>
      <w:r w:rsidRPr="00105751">
        <w:rPr>
          <w:b w:val="0"/>
          <w:sz w:val="21"/>
          <w:szCs w:val="21"/>
        </w:rPr>
        <w:t>16.2</w:t>
      </w:r>
      <w:r w:rsidRPr="00105751">
        <w:rPr>
          <w:rFonts w:hint="eastAsia"/>
          <w:b w:val="0"/>
          <w:sz w:val="21"/>
          <w:szCs w:val="21"/>
        </w:rPr>
        <w:t>投标报价具体包括内容见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16.3</w:t>
      </w:r>
      <w:r w:rsidRPr="00105751">
        <w:rPr>
          <w:rFonts w:hint="eastAsia"/>
          <w:b w:val="0"/>
          <w:sz w:val="21"/>
          <w:szCs w:val="21"/>
        </w:rPr>
        <w:t>投标人应当就所投每个分标的全部内容分别作完整唯一总价报价，投标人应当就所投分标进行报价，不得存在漏项报价；投标人应当就所投分标的单项内容作唯一报价。</w:t>
      </w:r>
    </w:p>
    <w:p w:rsidR="009D4219" w:rsidRPr="00105751" w:rsidRDefault="00AF643A">
      <w:pPr>
        <w:pStyle w:val="5"/>
        <w:spacing w:before="0" w:after="0" w:line="360" w:lineRule="auto"/>
        <w:ind w:leftChars="200" w:left="420"/>
        <w:rPr>
          <w:sz w:val="21"/>
          <w:szCs w:val="21"/>
        </w:rPr>
      </w:pPr>
      <w:r w:rsidRPr="00105751">
        <w:rPr>
          <w:sz w:val="21"/>
          <w:szCs w:val="21"/>
        </w:rPr>
        <w:t>17.</w:t>
      </w:r>
      <w:r w:rsidRPr="00105751">
        <w:rPr>
          <w:rFonts w:hint="eastAsia"/>
          <w:sz w:val="21"/>
          <w:szCs w:val="21"/>
        </w:rPr>
        <w:t>投标有效期</w:t>
      </w:r>
    </w:p>
    <w:p w:rsidR="009D4219" w:rsidRPr="00105751" w:rsidRDefault="00AF643A">
      <w:pPr>
        <w:pStyle w:val="5"/>
        <w:spacing w:before="0" w:after="0" w:line="360" w:lineRule="auto"/>
        <w:ind w:leftChars="200" w:left="420"/>
        <w:rPr>
          <w:b w:val="0"/>
          <w:sz w:val="21"/>
          <w:szCs w:val="21"/>
        </w:rPr>
      </w:pPr>
      <w:bookmarkStart w:id="118" w:name="_17.1投标有效期应按“投标人须知中的前附表”规定的期限。"/>
      <w:bookmarkEnd w:id="118"/>
      <w:r w:rsidRPr="00105751">
        <w:rPr>
          <w:b w:val="0"/>
          <w:sz w:val="21"/>
          <w:szCs w:val="21"/>
        </w:rPr>
        <w:t>17.1</w:t>
      </w:r>
      <w:r w:rsidRPr="00105751">
        <w:rPr>
          <w:rFonts w:hint="eastAsia"/>
          <w:b w:val="0"/>
          <w:sz w:val="21"/>
          <w:szCs w:val="21"/>
        </w:rPr>
        <w:t>投标有效期应按</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规定的期限。</w:t>
      </w:r>
    </w:p>
    <w:p w:rsidR="009D4219" w:rsidRPr="00105751" w:rsidRDefault="00AF643A">
      <w:pPr>
        <w:pStyle w:val="5"/>
        <w:spacing w:before="0" w:after="0" w:line="360" w:lineRule="auto"/>
        <w:ind w:leftChars="200" w:left="420"/>
        <w:rPr>
          <w:b w:val="0"/>
          <w:sz w:val="21"/>
          <w:szCs w:val="21"/>
        </w:rPr>
      </w:pPr>
      <w:r w:rsidRPr="00105751">
        <w:rPr>
          <w:b w:val="0"/>
          <w:sz w:val="21"/>
          <w:szCs w:val="21"/>
        </w:rPr>
        <w:t>17.2</w:t>
      </w:r>
      <w:bookmarkStart w:id="119" w:name="_Toc254970681"/>
      <w:bookmarkStart w:id="120" w:name="_Toc254970540"/>
      <w:r w:rsidRPr="00105751">
        <w:rPr>
          <w:rFonts w:hint="eastAsia"/>
          <w:b w:val="0"/>
          <w:sz w:val="21"/>
          <w:szCs w:val="21"/>
        </w:rPr>
        <w:t>投标有效期是指为保证采购人有足够的时间在开标后完成评标、定标、合同签订等工作而要求投标人提交的投标文件在一定时间内保持有效的期限。</w:t>
      </w:r>
    </w:p>
    <w:p w:rsidR="009D4219" w:rsidRPr="00105751" w:rsidRDefault="00AF643A">
      <w:pPr>
        <w:pStyle w:val="5"/>
        <w:spacing w:before="0" w:after="0" w:line="360" w:lineRule="auto"/>
        <w:ind w:leftChars="200" w:left="420"/>
        <w:rPr>
          <w:b w:val="0"/>
          <w:sz w:val="21"/>
          <w:szCs w:val="21"/>
        </w:rPr>
      </w:pPr>
      <w:r w:rsidRPr="00105751">
        <w:rPr>
          <w:b w:val="0"/>
          <w:sz w:val="21"/>
          <w:szCs w:val="21"/>
        </w:rPr>
        <w:t>17.3</w:t>
      </w:r>
      <w:r w:rsidRPr="00105751">
        <w:rPr>
          <w:rFonts w:hint="eastAsia"/>
          <w:b w:val="0"/>
          <w:sz w:val="21"/>
          <w:szCs w:val="21"/>
        </w:rPr>
        <w:t>投标人的投标文件在投标有效期内均保持有效。</w:t>
      </w:r>
      <w:bookmarkEnd w:id="119"/>
      <w:bookmarkEnd w:id="120"/>
    </w:p>
    <w:p w:rsidR="009D4219" w:rsidRPr="00105751" w:rsidRDefault="00AF643A">
      <w:pPr>
        <w:pStyle w:val="5"/>
        <w:spacing w:before="0" w:after="0" w:line="360" w:lineRule="auto"/>
        <w:ind w:leftChars="200" w:left="420"/>
        <w:rPr>
          <w:sz w:val="21"/>
          <w:szCs w:val="21"/>
        </w:rPr>
      </w:pPr>
      <w:bookmarkStart w:id="121" w:name="_18.投标保证金"/>
      <w:bookmarkStart w:id="122" w:name="_Toc254970541"/>
      <w:bookmarkStart w:id="123" w:name="_Toc254970682"/>
      <w:bookmarkEnd w:id="121"/>
      <w:r w:rsidRPr="00105751">
        <w:rPr>
          <w:sz w:val="21"/>
          <w:szCs w:val="21"/>
        </w:rPr>
        <w:t>18.</w:t>
      </w:r>
      <w:r w:rsidRPr="00105751">
        <w:rPr>
          <w:rFonts w:hint="eastAsia"/>
          <w:sz w:val="21"/>
          <w:szCs w:val="21"/>
        </w:rPr>
        <w:t>投标保证金</w:t>
      </w:r>
      <w:bookmarkEnd w:id="122"/>
      <w:bookmarkEnd w:id="123"/>
    </w:p>
    <w:p w:rsidR="009D4219" w:rsidRPr="00105751" w:rsidRDefault="00AF643A">
      <w:pPr>
        <w:pStyle w:val="5"/>
        <w:spacing w:before="0" w:after="0" w:line="360" w:lineRule="auto"/>
        <w:ind w:leftChars="200" w:left="420"/>
        <w:rPr>
          <w:b w:val="0"/>
          <w:sz w:val="21"/>
          <w:szCs w:val="21"/>
        </w:rPr>
      </w:pPr>
      <w:r w:rsidRPr="00105751">
        <w:rPr>
          <w:b w:val="0"/>
          <w:sz w:val="21"/>
          <w:szCs w:val="21"/>
        </w:rPr>
        <w:t>18.1</w:t>
      </w:r>
      <w:r w:rsidRPr="00105751">
        <w:rPr>
          <w:rFonts w:hint="eastAsia"/>
          <w:b w:val="0"/>
          <w:sz w:val="21"/>
          <w:szCs w:val="21"/>
        </w:rPr>
        <w:t>投标人须按</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的规定提交投标保证金。</w:t>
      </w:r>
    </w:p>
    <w:p w:rsidR="009D4219" w:rsidRPr="00105751" w:rsidRDefault="00AF643A">
      <w:pPr>
        <w:pStyle w:val="5"/>
        <w:spacing w:before="0" w:after="0" w:line="360" w:lineRule="auto"/>
        <w:ind w:leftChars="200" w:left="420"/>
        <w:rPr>
          <w:b w:val="0"/>
          <w:sz w:val="21"/>
          <w:szCs w:val="21"/>
        </w:rPr>
      </w:pPr>
      <w:r w:rsidRPr="00105751">
        <w:rPr>
          <w:b w:val="0"/>
          <w:sz w:val="21"/>
          <w:szCs w:val="21"/>
        </w:rPr>
        <w:t>18.2</w:t>
      </w:r>
      <w:r w:rsidRPr="00105751">
        <w:rPr>
          <w:rFonts w:hint="eastAsia"/>
          <w:b w:val="0"/>
          <w:sz w:val="21"/>
          <w:szCs w:val="21"/>
        </w:rPr>
        <w:t>投标保证金的退还</w:t>
      </w:r>
    </w:p>
    <w:p w:rsidR="009D4219" w:rsidRPr="00105751" w:rsidRDefault="00AF643A">
      <w:pPr>
        <w:pStyle w:val="5"/>
        <w:spacing w:before="0" w:after="0" w:line="360" w:lineRule="auto"/>
        <w:ind w:leftChars="200" w:left="420"/>
        <w:rPr>
          <w:b w:val="0"/>
          <w:sz w:val="21"/>
          <w:szCs w:val="21"/>
        </w:rPr>
      </w:pPr>
      <w:r w:rsidRPr="00105751">
        <w:rPr>
          <w:b w:val="0"/>
          <w:sz w:val="21"/>
          <w:szCs w:val="21"/>
        </w:rPr>
        <w:t>18.2.1</w:t>
      </w:r>
      <w:r w:rsidRPr="00105751">
        <w:rPr>
          <w:rFonts w:hint="eastAsia"/>
          <w:b w:val="0"/>
          <w:sz w:val="21"/>
          <w:szCs w:val="21"/>
        </w:rPr>
        <w:t>未中标人的投标保证金自中标通知书发出之日起</w:t>
      </w:r>
      <w:r w:rsidRPr="00105751">
        <w:rPr>
          <w:b w:val="0"/>
          <w:sz w:val="21"/>
          <w:szCs w:val="21"/>
        </w:rPr>
        <w:t>5</w:t>
      </w:r>
      <w:r w:rsidRPr="00105751">
        <w:rPr>
          <w:rFonts w:hint="eastAsia"/>
          <w:b w:val="0"/>
          <w:sz w:val="21"/>
          <w:szCs w:val="21"/>
        </w:rPr>
        <w:t>个工作日内退还，退还方式如下：</w:t>
      </w:r>
    </w:p>
    <w:p w:rsidR="009D4219" w:rsidRPr="00105751" w:rsidRDefault="00AF643A">
      <w:pPr>
        <w:pStyle w:val="5"/>
        <w:spacing w:before="0" w:after="0" w:line="360" w:lineRule="auto"/>
        <w:ind w:firstLineChars="150" w:firstLine="315"/>
        <w:rPr>
          <w:b w:val="0"/>
          <w:sz w:val="21"/>
          <w:szCs w:val="21"/>
        </w:rPr>
      </w:pPr>
      <w:r w:rsidRPr="00105751">
        <w:rPr>
          <w:rFonts w:hint="eastAsia"/>
          <w:b w:val="0"/>
          <w:sz w:val="21"/>
          <w:szCs w:val="21"/>
        </w:rPr>
        <w:t>（</w:t>
      </w:r>
      <w:r w:rsidRPr="00105751">
        <w:rPr>
          <w:b w:val="0"/>
          <w:sz w:val="21"/>
          <w:szCs w:val="21"/>
        </w:rPr>
        <w:t>1</w:t>
      </w:r>
      <w:r w:rsidRPr="00105751">
        <w:rPr>
          <w:rFonts w:hint="eastAsia"/>
          <w:b w:val="0"/>
          <w:sz w:val="21"/>
          <w:szCs w:val="21"/>
        </w:rPr>
        <w:t>）采用银行转账方式的，以转账方式退回到投标人银行账户。</w:t>
      </w:r>
    </w:p>
    <w:p w:rsidR="009D4219" w:rsidRPr="00105751" w:rsidRDefault="00AF643A">
      <w:pPr>
        <w:pStyle w:val="a1"/>
        <w:spacing w:line="360" w:lineRule="auto"/>
        <w:ind w:firstLineChars="150" w:firstLine="315"/>
        <w:rPr>
          <w:szCs w:val="21"/>
        </w:rPr>
      </w:pPr>
      <w:r w:rsidRPr="00105751">
        <w:rPr>
          <w:rFonts w:hint="eastAsia"/>
          <w:szCs w:val="21"/>
        </w:rPr>
        <w:t>（</w:t>
      </w:r>
      <w:r w:rsidRPr="00105751">
        <w:rPr>
          <w:szCs w:val="21"/>
        </w:rPr>
        <w:t>2</w:t>
      </w:r>
      <w:r w:rsidRPr="00105751">
        <w:rPr>
          <w:rFonts w:hint="eastAsia"/>
          <w:szCs w:val="21"/>
        </w:rPr>
        <w:t>）采用支票、汇票或本票方式的，以转账方式退回到投标人银行账户或由投标人代表持相关授权</w:t>
      </w:r>
      <w:r w:rsidRPr="00105751">
        <w:rPr>
          <w:rFonts w:hint="eastAsia"/>
          <w:szCs w:val="21"/>
        </w:rPr>
        <w:lastRenderedPageBreak/>
        <w:t>证明材料至采购人或采购代理机构办理支票、汇票或本票原件退还手续。</w:t>
      </w:r>
      <w:r w:rsidRPr="00105751">
        <w:rPr>
          <w:szCs w:val="21"/>
        </w:rPr>
        <w:t xml:space="preserve"> </w:t>
      </w:r>
    </w:p>
    <w:p w:rsidR="009D4219" w:rsidRPr="00105751" w:rsidRDefault="00AF643A">
      <w:pPr>
        <w:pStyle w:val="5"/>
        <w:spacing w:before="0" w:after="0" w:line="360" w:lineRule="auto"/>
        <w:ind w:firstLineChars="150" w:firstLine="315"/>
        <w:rPr>
          <w:b w:val="0"/>
          <w:sz w:val="21"/>
          <w:szCs w:val="21"/>
        </w:rPr>
      </w:pPr>
      <w:r w:rsidRPr="00105751">
        <w:rPr>
          <w:rFonts w:hint="eastAsia"/>
          <w:b w:val="0"/>
          <w:sz w:val="21"/>
          <w:szCs w:val="21"/>
        </w:rPr>
        <w:t>（</w:t>
      </w:r>
      <w:r w:rsidRPr="00105751">
        <w:rPr>
          <w:b w:val="0"/>
          <w:sz w:val="21"/>
          <w:szCs w:val="21"/>
        </w:rPr>
        <w:t>3</w:t>
      </w:r>
      <w:r w:rsidRPr="00105751">
        <w:rPr>
          <w:rFonts w:hint="eastAsia"/>
          <w:b w:val="0"/>
          <w:sz w:val="21"/>
          <w:szCs w:val="21"/>
        </w:rPr>
        <w:t>）采用银行、保险机构出具的保函方式的，由投标人代表持相关授权证明材料至采购人或采购代理机构办理保函原件退还手续。</w:t>
      </w:r>
      <w:r w:rsidRPr="00105751">
        <w:rPr>
          <w:b w:val="0"/>
          <w:sz w:val="21"/>
          <w:szCs w:val="21"/>
        </w:rPr>
        <w:t xml:space="preserve"> </w:t>
      </w:r>
    </w:p>
    <w:p w:rsidR="009D4219" w:rsidRPr="00105751" w:rsidRDefault="00AF643A">
      <w:pPr>
        <w:pStyle w:val="5"/>
        <w:numPr>
          <w:ilvl w:val="0"/>
          <w:numId w:val="0"/>
        </w:numPr>
        <w:spacing w:before="0" w:after="0" w:line="360" w:lineRule="auto"/>
        <w:ind w:firstLineChars="200" w:firstLine="420"/>
        <w:rPr>
          <w:b w:val="0"/>
          <w:sz w:val="21"/>
          <w:szCs w:val="21"/>
        </w:rPr>
      </w:pPr>
      <w:r w:rsidRPr="00105751">
        <w:rPr>
          <w:b w:val="0"/>
          <w:sz w:val="21"/>
          <w:szCs w:val="21"/>
        </w:rPr>
        <w:t>18.2.2</w:t>
      </w:r>
      <w:r w:rsidRPr="00105751">
        <w:rPr>
          <w:rFonts w:hint="eastAsia"/>
          <w:b w:val="0"/>
          <w:sz w:val="21"/>
          <w:szCs w:val="21"/>
        </w:rPr>
        <w:t>中标人的投标保证金自签订合同之日起</w:t>
      </w:r>
      <w:r w:rsidRPr="00105751">
        <w:rPr>
          <w:b w:val="0"/>
          <w:sz w:val="21"/>
          <w:szCs w:val="21"/>
        </w:rPr>
        <w:t>5</w:t>
      </w:r>
      <w:r w:rsidRPr="00105751">
        <w:rPr>
          <w:rFonts w:hint="eastAsia"/>
          <w:b w:val="0"/>
          <w:sz w:val="21"/>
          <w:szCs w:val="21"/>
        </w:rPr>
        <w:t>个工作日内退还，退还方式同未中标人的投标保证金的退还方式。</w:t>
      </w:r>
      <w:r w:rsidRPr="00105751">
        <w:rPr>
          <w:b w:val="0"/>
          <w:sz w:val="21"/>
          <w:szCs w:val="21"/>
        </w:rPr>
        <w:t xml:space="preserve"> </w:t>
      </w:r>
    </w:p>
    <w:p w:rsidR="009D4219" w:rsidRPr="00105751" w:rsidRDefault="00AF643A">
      <w:pPr>
        <w:pStyle w:val="5"/>
        <w:spacing w:before="0" w:after="0" w:line="360" w:lineRule="auto"/>
        <w:ind w:leftChars="200" w:left="420"/>
        <w:rPr>
          <w:b w:val="0"/>
          <w:sz w:val="21"/>
          <w:szCs w:val="21"/>
        </w:rPr>
      </w:pPr>
      <w:r w:rsidRPr="00105751">
        <w:rPr>
          <w:b w:val="0"/>
          <w:sz w:val="21"/>
          <w:szCs w:val="21"/>
        </w:rPr>
        <w:t>18.3</w:t>
      </w:r>
      <w:r w:rsidRPr="00105751">
        <w:rPr>
          <w:rFonts w:hint="eastAsia"/>
          <w:b w:val="0"/>
          <w:sz w:val="21"/>
          <w:szCs w:val="21"/>
        </w:rPr>
        <w:t>投标保证金不计息。</w:t>
      </w:r>
    </w:p>
    <w:p w:rsidR="009D4219" w:rsidRPr="00105751" w:rsidRDefault="00AF643A">
      <w:pPr>
        <w:pStyle w:val="5"/>
        <w:spacing w:before="0" w:after="0" w:line="360" w:lineRule="auto"/>
        <w:ind w:leftChars="200" w:left="420"/>
        <w:rPr>
          <w:b w:val="0"/>
          <w:sz w:val="21"/>
          <w:szCs w:val="21"/>
        </w:rPr>
      </w:pPr>
      <w:r w:rsidRPr="00105751">
        <w:rPr>
          <w:b w:val="0"/>
          <w:sz w:val="21"/>
          <w:szCs w:val="21"/>
        </w:rPr>
        <w:t>18.4</w:t>
      </w:r>
      <w:r w:rsidRPr="00105751">
        <w:rPr>
          <w:rFonts w:hint="eastAsia"/>
          <w:b w:val="0"/>
          <w:sz w:val="21"/>
          <w:szCs w:val="21"/>
        </w:rPr>
        <w:t>投标人有下列情形之一的，投标保证金将不予退还：</w:t>
      </w:r>
      <w:r w:rsidRPr="00105751">
        <w:rPr>
          <w:b w:val="0"/>
          <w:sz w:val="21"/>
          <w:szCs w:val="21"/>
        </w:rPr>
        <w:t xml:space="preserve"> </w:t>
      </w:r>
    </w:p>
    <w:p w:rsidR="009D4219" w:rsidRPr="00105751" w:rsidRDefault="00AF643A">
      <w:pPr>
        <w:snapToGrid w:val="0"/>
        <w:spacing w:line="360" w:lineRule="auto"/>
        <w:ind w:firstLineChars="196" w:firstLine="412"/>
        <w:jc w:val="left"/>
        <w:rPr>
          <w:szCs w:val="21"/>
        </w:rPr>
      </w:pPr>
      <w:r w:rsidRPr="00105751">
        <w:rPr>
          <w:rFonts w:hint="eastAsia"/>
          <w:szCs w:val="21"/>
        </w:rPr>
        <w:t>（</w:t>
      </w:r>
      <w:r w:rsidRPr="00105751">
        <w:rPr>
          <w:szCs w:val="21"/>
        </w:rPr>
        <w:t>1</w:t>
      </w:r>
      <w:r w:rsidRPr="00105751">
        <w:rPr>
          <w:rFonts w:hint="eastAsia"/>
          <w:szCs w:val="21"/>
        </w:rPr>
        <w:t>）投标人在投标有效期内撤销投标文件的；</w:t>
      </w:r>
    </w:p>
    <w:p w:rsidR="009D4219" w:rsidRPr="00105751" w:rsidRDefault="00AF643A">
      <w:pPr>
        <w:snapToGrid w:val="0"/>
        <w:spacing w:line="360" w:lineRule="auto"/>
        <w:ind w:firstLineChars="196" w:firstLine="412"/>
        <w:jc w:val="left"/>
        <w:rPr>
          <w:szCs w:val="21"/>
        </w:rPr>
      </w:pPr>
      <w:r w:rsidRPr="00105751">
        <w:rPr>
          <w:rFonts w:hint="eastAsia"/>
          <w:szCs w:val="21"/>
        </w:rPr>
        <w:t>（</w:t>
      </w:r>
      <w:r w:rsidRPr="00105751">
        <w:rPr>
          <w:szCs w:val="21"/>
        </w:rPr>
        <w:t>2</w:t>
      </w:r>
      <w:r w:rsidRPr="00105751">
        <w:rPr>
          <w:rFonts w:hint="eastAsia"/>
          <w:szCs w:val="21"/>
        </w:rPr>
        <w:t>）未按规定提交履约保证金的；</w:t>
      </w:r>
    </w:p>
    <w:p w:rsidR="009D4219" w:rsidRPr="00105751" w:rsidRDefault="00AF643A">
      <w:pPr>
        <w:snapToGrid w:val="0"/>
        <w:spacing w:line="360" w:lineRule="auto"/>
        <w:ind w:firstLineChars="196" w:firstLine="412"/>
        <w:jc w:val="left"/>
        <w:rPr>
          <w:szCs w:val="21"/>
        </w:rPr>
      </w:pPr>
      <w:r w:rsidRPr="00105751">
        <w:rPr>
          <w:rFonts w:hint="eastAsia"/>
          <w:szCs w:val="21"/>
        </w:rPr>
        <w:t>（</w:t>
      </w:r>
      <w:r w:rsidRPr="00105751">
        <w:rPr>
          <w:szCs w:val="21"/>
        </w:rPr>
        <w:t>3</w:t>
      </w:r>
      <w:r w:rsidRPr="00105751">
        <w:rPr>
          <w:rFonts w:hint="eastAsia"/>
          <w:szCs w:val="21"/>
        </w:rPr>
        <w:t>）投标人在投标过程中弄虚作假，提供虚假材料的；</w:t>
      </w:r>
    </w:p>
    <w:p w:rsidR="009D4219" w:rsidRPr="00105751" w:rsidRDefault="00AF643A">
      <w:pPr>
        <w:snapToGrid w:val="0"/>
        <w:spacing w:line="360" w:lineRule="auto"/>
        <w:ind w:firstLineChars="196" w:firstLine="412"/>
        <w:rPr>
          <w:szCs w:val="21"/>
        </w:rPr>
      </w:pPr>
      <w:r w:rsidRPr="00105751">
        <w:rPr>
          <w:rFonts w:hint="eastAsia"/>
          <w:szCs w:val="21"/>
        </w:rPr>
        <w:t>（</w:t>
      </w:r>
      <w:r w:rsidRPr="00105751">
        <w:rPr>
          <w:szCs w:val="21"/>
        </w:rPr>
        <w:t>4</w:t>
      </w:r>
      <w:r w:rsidRPr="00105751">
        <w:rPr>
          <w:rFonts w:hint="eastAsia"/>
          <w:szCs w:val="21"/>
        </w:rPr>
        <w:t>）中标人无正当理由不与采购人签订合同的；</w:t>
      </w:r>
    </w:p>
    <w:p w:rsidR="009D4219" w:rsidRPr="00105751" w:rsidRDefault="00AF643A">
      <w:pPr>
        <w:snapToGrid w:val="0"/>
        <w:spacing w:line="360" w:lineRule="auto"/>
        <w:ind w:firstLineChars="200" w:firstLine="420"/>
        <w:rPr>
          <w:szCs w:val="21"/>
        </w:rPr>
      </w:pPr>
      <w:r w:rsidRPr="00105751">
        <w:rPr>
          <w:rFonts w:hint="eastAsia"/>
          <w:szCs w:val="21"/>
        </w:rPr>
        <w:t>（</w:t>
      </w:r>
      <w:r w:rsidRPr="00105751">
        <w:rPr>
          <w:szCs w:val="21"/>
        </w:rPr>
        <w:t>5</w:t>
      </w:r>
      <w:r w:rsidRPr="00105751">
        <w:rPr>
          <w:rFonts w:hint="eastAsia"/>
          <w:szCs w:val="21"/>
        </w:rPr>
        <w:t>）其他严重扰乱招投标程序的。</w:t>
      </w:r>
    </w:p>
    <w:p w:rsidR="009D4219" w:rsidRPr="00105751" w:rsidRDefault="00AF643A">
      <w:pPr>
        <w:pStyle w:val="5"/>
        <w:spacing w:before="0" w:after="0" w:line="360" w:lineRule="auto"/>
        <w:ind w:leftChars="200" w:left="420"/>
        <w:rPr>
          <w:sz w:val="21"/>
          <w:szCs w:val="21"/>
        </w:rPr>
      </w:pPr>
      <w:bookmarkStart w:id="124" w:name="_Toc254970542"/>
      <w:bookmarkStart w:id="125" w:name="_Toc254970683"/>
      <w:r w:rsidRPr="00105751">
        <w:rPr>
          <w:sz w:val="21"/>
          <w:szCs w:val="21"/>
        </w:rPr>
        <w:lastRenderedPageBreak/>
        <w:t>19.</w:t>
      </w:r>
      <w:r w:rsidRPr="00105751">
        <w:rPr>
          <w:rFonts w:hint="eastAsia"/>
          <w:sz w:val="21"/>
          <w:szCs w:val="21"/>
        </w:rPr>
        <w:t>投标文件的</w:t>
      </w:r>
      <w:bookmarkEnd w:id="124"/>
      <w:bookmarkEnd w:id="125"/>
      <w:r w:rsidRPr="00105751">
        <w:rPr>
          <w:rFonts w:hint="eastAsia"/>
          <w:sz w:val="21"/>
          <w:szCs w:val="21"/>
        </w:rPr>
        <w:t>编制</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19.1</w:t>
      </w:r>
      <w:r w:rsidRPr="00105751">
        <w:rPr>
          <w:rFonts w:hint="eastAsia"/>
          <w:b w:val="0"/>
          <w:sz w:val="21"/>
          <w:szCs w:val="21"/>
        </w:rPr>
        <w:t>投标人应按本招标文件规定的格式和顺序编制、装订投标文件并标注页码，投标文件内容不完整、编排混乱导致投标文件被误读、漏读或者查找不到相关内容的，是投标人的责任。</w:t>
      </w:r>
    </w:p>
    <w:p w:rsidR="009D4219" w:rsidRPr="00105751" w:rsidRDefault="00AF643A">
      <w:pPr>
        <w:pStyle w:val="5"/>
        <w:spacing w:before="0" w:after="0" w:line="360" w:lineRule="auto"/>
        <w:ind w:firstLineChars="150" w:firstLine="315"/>
        <w:rPr>
          <w:b w:val="0"/>
          <w:sz w:val="21"/>
          <w:szCs w:val="21"/>
        </w:rPr>
      </w:pPr>
      <w:bookmarkStart w:id="126" w:name="_19.2投标文件应按报价文件、资格证明文件、商务文件、技术文件分别编制"/>
      <w:bookmarkEnd w:id="126"/>
      <w:r w:rsidRPr="00105751">
        <w:rPr>
          <w:b w:val="0"/>
          <w:sz w:val="21"/>
          <w:szCs w:val="21"/>
        </w:rPr>
        <w:t xml:space="preserve"> 19.2</w:t>
      </w:r>
      <w:r w:rsidRPr="00105751">
        <w:rPr>
          <w:rFonts w:hint="eastAsia"/>
          <w:b w:val="0"/>
          <w:sz w:val="21"/>
          <w:szCs w:val="21"/>
        </w:rPr>
        <w:t>投标文件应按报价文件、资格证明文件、商务文件、技术文件分别编制，报价文件、资格证明文件分别装订成册，商务文件和技术文件按顺序装订成册。投标文件正本一份，副本份数详见</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，投标文件的封面应注明</w:t>
      </w:r>
      <w:r w:rsidRPr="00105751">
        <w:rPr>
          <w:b w:val="0"/>
          <w:sz w:val="21"/>
          <w:szCs w:val="21"/>
        </w:rPr>
        <w:t>“</w:t>
      </w:r>
      <w:r w:rsidRPr="00105751">
        <w:rPr>
          <w:rFonts w:hint="eastAsia"/>
          <w:b w:val="0"/>
          <w:sz w:val="21"/>
          <w:szCs w:val="21"/>
        </w:rPr>
        <w:t>正本</w:t>
      </w:r>
      <w:r w:rsidRPr="00105751">
        <w:rPr>
          <w:b w:val="0"/>
          <w:sz w:val="21"/>
          <w:szCs w:val="21"/>
        </w:rPr>
        <w:t>”</w:t>
      </w:r>
      <w:r w:rsidRPr="00105751">
        <w:rPr>
          <w:rFonts w:hint="eastAsia"/>
          <w:b w:val="0"/>
          <w:sz w:val="21"/>
          <w:szCs w:val="21"/>
        </w:rPr>
        <w:t>、</w:t>
      </w:r>
      <w:r w:rsidRPr="00105751">
        <w:rPr>
          <w:b w:val="0"/>
          <w:sz w:val="21"/>
          <w:szCs w:val="21"/>
        </w:rPr>
        <w:t>“</w:t>
      </w:r>
      <w:r w:rsidRPr="00105751">
        <w:rPr>
          <w:rFonts w:hint="eastAsia"/>
          <w:b w:val="0"/>
          <w:sz w:val="21"/>
          <w:szCs w:val="21"/>
        </w:rPr>
        <w:t>副本</w:t>
      </w:r>
      <w:r w:rsidRPr="00105751">
        <w:rPr>
          <w:b w:val="0"/>
          <w:sz w:val="21"/>
          <w:szCs w:val="21"/>
        </w:rPr>
        <w:t>”</w:t>
      </w:r>
      <w:r w:rsidRPr="00105751">
        <w:rPr>
          <w:rFonts w:hint="eastAsia"/>
          <w:b w:val="0"/>
          <w:sz w:val="21"/>
          <w:szCs w:val="21"/>
        </w:rPr>
        <w:t>字样。由于投标文件装订松散而造成的丢失或其他后果由投标人自行承担。</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19.3</w:t>
      </w:r>
      <w:r w:rsidRPr="00105751">
        <w:rPr>
          <w:rFonts w:hint="eastAsia"/>
          <w:b w:val="0"/>
          <w:sz w:val="21"/>
          <w:szCs w:val="21"/>
        </w:rPr>
        <w:t>投标文件的正本应打印或用不褪色的墨水填写，投标文件正本除本</w:t>
      </w:r>
      <w:r w:rsidRPr="00105751">
        <w:rPr>
          <w:b w:val="0"/>
          <w:sz w:val="21"/>
          <w:szCs w:val="21"/>
        </w:rPr>
        <w:t>“</w:t>
      </w:r>
      <w:r w:rsidRPr="00105751">
        <w:rPr>
          <w:rFonts w:hint="eastAsia"/>
          <w:b w:val="0"/>
          <w:sz w:val="21"/>
          <w:szCs w:val="21"/>
        </w:rPr>
        <w:t>投标人须知</w:t>
      </w:r>
      <w:r w:rsidRPr="00105751">
        <w:rPr>
          <w:b w:val="0"/>
          <w:sz w:val="21"/>
          <w:szCs w:val="21"/>
        </w:rPr>
        <w:t>”</w:t>
      </w:r>
      <w:r w:rsidRPr="00105751">
        <w:rPr>
          <w:rFonts w:hint="eastAsia"/>
          <w:b w:val="0"/>
          <w:sz w:val="21"/>
          <w:szCs w:val="21"/>
        </w:rPr>
        <w:t>中规定的可提供复印件外均须提供原件，副本可为正本签字、盖章后的复印件，当副本和正本不一致时，以正本为准。</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19.4</w:t>
      </w:r>
      <w:r w:rsidRPr="00105751">
        <w:rPr>
          <w:rFonts w:hint="eastAsia"/>
          <w:b w:val="0"/>
          <w:sz w:val="21"/>
          <w:szCs w:val="21"/>
        </w:rPr>
        <w:t>投标文件须由投标人在规定位置盖公章并由法定代表人（负责人或自然人）或委托代理人签字，</w:t>
      </w:r>
      <w:r w:rsidRPr="00105751">
        <w:rPr>
          <w:rFonts w:eastAsia="微软雅黑" w:hint="eastAsia"/>
          <w:sz w:val="24"/>
        </w:rPr>
        <w:t>否则作无效投标处理。</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19.5</w:t>
      </w:r>
      <w:r w:rsidRPr="00105751">
        <w:rPr>
          <w:rFonts w:hint="eastAsia"/>
          <w:b w:val="0"/>
          <w:sz w:val="21"/>
          <w:szCs w:val="21"/>
        </w:rPr>
        <w:t>投标文件中标注的投标人名称应与主体资格证明（如营业执照、事业单位法人证书、执业许可证、个体工商户营业执照、自然人身份证等）和公章一致，</w:t>
      </w:r>
      <w:r w:rsidRPr="00105751">
        <w:rPr>
          <w:rFonts w:eastAsia="微软雅黑" w:hint="eastAsia"/>
          <w:sz w:val="24"/>
        </w:rPr>
        <w:t>否则作无效投标处理</w:t>
      </w:r>
      <w:r w:rsidRPr="00105751">
        <w:rPr>
          <w:rFonts w:hint="eastAsia"/>
          <w:b w:val="0"/>
          <w:sz w:val="21"/>
          <w:szCs w:val="21"/>
        </w:rPr>
        <w:t>。</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19.6</w:t>
      </w:r>
      <w:r w:rsidRPr="00105751">
        <w:rPr>
          <w:rFonts w:hint="eastAsia"/>
          <w:b w:val="0"/>
          <w:sz w:val="21"/>
          <w:szCs w:val="21"/>
        </w:rPr>
        <w:t>投标文件应尽量避免涂改、行间插字或删除。如果出现上述情况，改动之处应由投标人的法定代表人（负责人或自然人）或其委托代理人签字或盖章。投标文件因字迹潦草或表达不清所引起的后果由投标人承担。</w:t>
      </w:r>
    </w:p>
    <w:p w:rsidR="009D4219" w:rsidRPr="00105751" w:rsidRDefault="00AF643A">
      <w:pPr>
        <w:pStyle w:val="5"/>
        <w:numPr>
          <w:ilvl w:val="0"/>
          <w:numId w:val="0"/>
        </w:numPr>
        <w:spacing w:before="0" w:after="0" w:line="360" w:lineRule="auto"/>
        <w:ind w:firstLineChars="200" w:firstLine="422"/>
        <w:rPr>
          <w:sz w:val="21"/>
          <w:szCs w:val="21"/>
        </w:rPr>
      </w:pPr>
      <w:r w:rsidRPr="00105751">
        <w:rPr>
          <w:sz w:val="21"/>
          <w:szCs w:val="21"/>
        </w:rPr>
        <w:t>20.</w:t>
      </w:r>
      <w:r w:rsidRPr="00105751">
        <w:rPr>
          <w:rFonts w:hint="eastAsia"/>
          <w:sz w:val="21"/>
          <w:szCs w:val="21"/>
        </w:rPr>
        <w:t>投标文件的密封</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20.1</w:t>
      </w:r>
      <w:r w:rsidRPr="00105751">
        <w:rPr>
          <w:rFonts w:hint="eastAsia"/>
          <w:b w:val="0"/>
          <w:sz w:val="21"/>
          <w:szCs w:val="21"/>
        </w:rPr>
        <w:t>投标文件正、副本全部装入包封袋</w:t>
      </w:r>
      <w:r w:rsidRPr="00105751">
        <w:rPr>
          <w:b w:val="0"/>
          <w:sz w:val="21"/>
          <w:szCs w:val="21"/>
        </w:rPr>
        <w:t>/</w:t>
      </w:r>
      <w:r w:rsidRPr="00105751">
        <w:rPr>
          <w:rFonts w:hint="eastAsia"/>
          <w:b w:val="0"/>
          <w:sz w:val="21"/>
          <w:szCs w:val="21"/>
        </w:rPr>
        <w:t>箱（投标文件的补充、修改可另行单独递交）中并加以密封，封口处必须加盖投标人公章或委托代理人签字，以示密封。</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20.2</w:t>
      </w:r>
      <w:r w:rsidRPr="00105751">
        <w:rPr>
          <w:rFonts w:hint="eastAsia"/>
          <w:b w:val="0"/>
          <w:sz w:val="21"/>
          <w:szCs w:val="21"/>
        </w:rPr>
        <w:t>投标文件外层包装封面上应写明投标人名称、投标人地址、项目名称、项目编号、所投分标及</w:t>
      </w:r>
      <w:r w:rsidRPr="00105751">
        <w:rPr>
          <w:b w:val="0"/>
          <w:sz w:val="21"/>
          <w:szCs w:val="21"/>
        </w:rPr>
        <w:t>“</w:t>
      </w:r>
      <w:r w:rsidRPr="00105751">
        <w:rPr>
          <w:rFonts w:hint="eastAsia"/>
          <w:b w:val="0"/>
          <w:sz w:val="21"/>
          <w:szCs w:val="21"/>
        </w:rPr>
        <w:t>开标时启封</w:t>
      </w:r>
      <w:r w:rsidRPr="00105751">
        <w:rPr>
          <w:b w:val="0"/>
          <w:sz w:val="21"/>
          <w:szCs w:val="21"/>
        </w:rPr>
        <w:t>”</w:t>
      </w:r>
      <w:r w:rsidRPr="00105751">
        <w:rPr>
          <w:rFonts w:hint="eastAsia"/>
          <w:b w:val="0"/>
          <w:sz w:val="21"/>
          <w:szCs w:val="21"/>
        </w:rPr>
        <w:t>字样。</w:t>
      </w:r>
    </w:p>
    <w:p w:rsidR="009D4219" w:rsidRPr="00105751" w:rsidRDefault="00AF643A">
      <w:pPr>
        <w:pStyle w:val="5"/>
        <w:spacing w:before="0" w:after="0" w:line="360" w:lineRule="auto"/>
        <w:ind w:leftChars="200" w:left="420"/>
        <w:rPr>
          <w:b w:val="0"/>
          <w:sz w:val="21"/>
          <w:szCs w:val="21"/>
        </w:rPr>
      </w:pPr>
      <w:r w:rsidRPr="00105751">
        <w:rPr>
          <w:b w:val="0"/>
          <w:sz w:val="21"/>
          <w:szCs w:val="21"/>
        </w:rPr>
        <w:t>20.3</w:t>
      </w:r>
      <w:r w:rsidRPr="00105751">
        <w:rPr>
          <w:rFonts w:hint="eastAsia"/>
          <w:b w:val="0"/>
          <w:sz w:val="21"/>
          <w:szCs w:val="21"/>
        </w:rPr>
        <w:t>未按上述规定密封的投标文件将被拒收。</w:t>
      </w:r>
    </w:p>
    <w:p w:rsidR="009D4219" w:rsidRPr="00105751" w:rsidRDefault="00AF643A">
      <w:pPr>
        <w:pStyle w:val="5"/>
        <w:spacing w:before="0" w:after="0" w:line="360" w:lineRule="auto"/>
        <w:ind w:leftChars="200" w:left="420"/>
        <w:rPr>
          <w:sz w:val="21"/>
          <w:szCs w:val="21"/>
        </w:rPr>
      </w:pPr>
      <w:r w:rsidRPr="00105751">
        <w:rPr>
          <w:sz w:val="21"/>
          <w:szCs w:val="21"/>
        </w:rPr>
        <w:t>21.</w:t>
      </w:r>
      <w:r w:rsidRPr="00105751">
        <w:rPr>
          <w:rFonts w:hint="eastAsia"/>
          <w:sz w:val="21"/>
          <w:szCs w:val="21"/>
        </w:rPr>
        <w:t>投标文件的提交</w:t>
      </w:r>
    </w:p>
    <w:p w:rsidR="009D4219" w:rsidRPr="00105751" w:rsidRDefault="00AF643A">
      <w:pPr>
        <w:pStyle w:val="5"/>
        <w:spacing w:before="0" w:after="0" w:line="360" w:lineRule="auto"/>
        <w:ind w:leftChars="200" w:left="420"/>
        <w:rPr>
          <w:b w:val="0"/>
          <w:sz w:val="21"/>
          <w:szCs w:val="21"/>
        </w:rPr>
      </w:pPr>
      <w:bookmarkStart w:id="127" w:name="_21.1投标人必须在“投标人须知中的前附表”规定的投标文件接收时间和投"/>
      <w:bookmarkEnd w:id="127"/>
      <w:r w:rsidRPr="00105751">
        <w:rPr>
          <w:b w:val="0"/>
          <w:sz w:val="21"/>
          <w:szCs w:val="21"/>
        </w:rPr>
        <w:t>21.1</w:t>
      </w:r>
      <w:r w:rsidRPr="00105751">
        <w:rPr>
          <w:rFonts w:hint="eastAsia"/>
          <w:b w:val="0"/>
          <w:sz w:val="21"/>
          <w:szCs w:val="21"/>
        </w:rPr>
        <w:t>投标人必须在</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规定的投标文件接收时间和投标地点提交投标文件。</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21.2</w:t>
      </w:r>
      <w:r w:rsidRPr="00105751">
        <w:rPr>
          <w:rFonts w:hint="eastAsia"/>
          <w:b w:val="0"/>
          <w:sz w:val="21"/>
          <w:szCs w:val="21"/>
        </w:rPr>
        <w:t>采购代理机构工作人员收到投标文件后，应当如实记载投标文件的送达时间和密封情况，签收保存，并向投标人出具签收回执。</w:t>
      </w:r>
    </w:p>
    <w:p w:rsidR="009D4219" w:rsidRPr="00105751" w:rsidRDefault="00AF643A">
      <w:pPr>
        <w:pStyle w:val="5"/>
        <w:spacing w:before="0" w:after="0" w:line="360" w:lineRule="auto"/>
        <w:ind w:leftChars="200" w:left="420"/>
        <w:rPr>
          <w:b w:val="0"/>
          <w:sz w:val="21"/>
          <w:szCs w:val="21"/>
        </w:rPr>
      </w:pPr>
      <w:r w:rsidRPr="00105751">
        <w:rPr>
          <w:b w:val="0"/>
          <w:sz w:val="21"/>
          <w:szCs w:val="21"/>
        </w:rPr>
        <w:t>21.3</w:t>
      </w:r>
      <w:r w:rsidRPr="00105751">
        <w:rPr>
          <w:rFonts w:hint="eastAsia"/>
          <w:b w:val="0"/>
          <w:sz w:val="21"/>
          <w:szCs w:val="21"/>
        </w:rPr>
        <w:t>未在规定时间内送达或者未按照招标文件要求密封或标记的投标文件，采购代理机构必须拒</w:t>
      </w:r>
    </w:p>
    <w:p w:rsidR="009D4219" w:rsidRPr="00105751" w:rsidRDefault="00AF643A">
      <w:pPr>
        <w:pStyle w:val="5"/>
        <w:numPr>
          <w:ilvl w:val="0"/>
          <w:numId w:val="0"/>
        </w:numPr>
        <w:spacing w:before="0" w:after="0" w:line="360" w:lineRule="auto"/>
        <w:rPr>
          <w:b w:val="0"/>
          <w:sz w:val="21"/>
          <w:szCs w:val="21"/>
        </w:rPr>
      </w:pPr>
      <w:r w:rsidRPr="00105751">
        <w:rPr>
          <w:rFonts w:hint="eastAsia"/>
          <w:b w:val="0"/>
          <w:sz w:val="21"/>
          <w:szCs w:val="21"/>
        </w:rPr>
        <w:t>收。</w:t>
      </w:r>
    </w:p>
    <w:p w:rsidR="009D4219" w:rsidRPr="00105751" w:rsidRDefault="00AF643A">
      <w:pPr>
        <w:pStyle w:val="5"/>
        <w:spacing w:before="0" w:after="0" w:line="360" w:lineRule="auto"/>
        <w:ind w:leftChars="200" w:left="420"/>
        <w:rPr>
          <w:sz w:val="21"/>
          <w:szCs w:val="21"/>
        </w:rPr>
      </w:pPr>
      <w:r w:rsidRPr="00105751">
        <w:rPr>
          <w:sz w:val="21"/>
          <w:szCs w:val="21"/>
        </w:rPr>
        <w:t xml:space="preserve">22. </w:t>
      </w:r>
      <w:r w:rsidRPr="00105751">
        <w:rPr>
          <w:rFonts w:hint="eastAsia"/>
          <w:sz w:val="21"/>
          <w:szCs w:val="21"/>
        </w:rPr>
        <w:t>投标文件的补充、修改与撤回</w:t>
      </w:r>
    </w:p>
    <w:p w:rsidR="009D4219" w:rsidRPr="00105751" w:rsidRDefault="00AF643A">
      <w:pPr>
        <w:snapToGrid w:val="0"/>
        <w:spacing w:line="360" w:lineRule="auto"/>
        <w:ind w:firstLine="420"/>
        <w:jc w:val="left"/>
        <w:rPr>
          <w:szCs w:val="21"/>
        </w:rPr>
      </w:pPr>
      <w:bookmarkStart w:id="128" w:name="_Toc254970684"/>
      <w:bookmarkStart w:id="129" w:name="_Toc254970543"/>
      <w:r w:rsidRPr="00105751">
        <w:rPr>
          <w:rFonts w:hint="eastAsia"/>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28"/>
    <w:bookmarkEnd w:id="129"/>
    <w:p w:rsidR="009D4219" w:rsidRPr="00105751" w:rsidRDefault="009D4219">
      <w:pPr>
        <w:pStyle w:val="a8"/>
        <w:snapToGrid w:val="0"/>
        <w:spacing w:line="360" w:lineRule="auto"/>
        <w:ind w:firstLine="739"/>
        <w:rPr>
          <w:rFonts w:ascii="Times New Roman" w:eastAsia="宋体"/>
          <w:snapToGrid w:val="0"/>
          <w:sz w:val="21"/>
          <w:szCs w:val="21"/>
        </w:rPr>
      </w:pPr>
    </w:p>
    <w:p w:rsidR="009D4219" w:rsidRPr="00105751" w:rsidRDefault="00AF643A">
      <w:pPr>
        <w:pStyle w:val="30"/>
        <w:spacing w:line="360" w:lineRule="auto"/>
        <w:jc w:val="center"/>
        <w:rPr>
          <w:b w:val="0"/>
          <w:sz w:val="21"/>
          <w:szCs w:val="21"/>
        </w:rPr>
      </w:pPr>
      <w:bookmarkStart w:id="130" w:name="_Toc254970685"/>
      <w:bookmarkStart w:id="131" w:name="_Toc254970544"/>
      <w:r w:rsidRPr="00105751">
        <w:rPr>
          <w:rFonts w:hint="eastAsia"/>
        </w:rPr>
        <w:lastRenderedPageBreak/>
        <w:t>四、开</w:t>
      </w:r>
      <w:r w:rsidRPr="00105751">
        <w:t xml:space="preserve">    </w:t>
      </w:r>
      <w:r w:rsidRPr="00105751">
        <w:rPr>
          <w:rFonts w:hint="eastAsia"/>
        </w:rPr>
        <w:t>标</w:t>
      </w:r>
      <w:bookmarkEnd w:id="130"/>
      <w:bookmarkEnd w:id="131"/>
    </w:p>
    <w:p w:rsidR="009D4219" w:rsidRPr="00105751" w:rsidRDefault="00AF643A">
      <w:pPr>
        <w:pStyle w:val="5"/>
        <w:spacing w:before="0" w:after="0" w:line="360" w:lineRule="auto"/>
        <w:ind w:leftChars="200" w:left="420"/>
        <w:rPr>
          <w:sz w:val="21"/>
          <w:szCs w:val="21"/>
        </w:rPr>
      </w:pPr>
      <w:bookmarkStart w:id="132" w:name="_23.开标时间和地点"/>
      <w:bookmarkEnd w:id="132"/>
      <w:r w:rsidRPr="00105751">
        <w:rPr>
          <w:sz w:val="21"/>
          <w:szCs w:val="21"/>
        </w:rPr>
        <w:t>23.</w:t>
      </w:r>
      <w:r w:rsidRPr="00105751">
        <w:rPr>
          <w:rFonts w:hint="eastAsia"/>
          <w:sz w:val="21"/>
          <w:szCs w:val="21"/>
        </w:rPr>
        <w:t>开标时间和地点</w:t>
      </w:r>
    </w:p>
    <w:p w:rsidR="009D4219" w:rsidRPr="00105751" w:rsidRDefault="00AF643A">
      <w:pPr>
        <w:pStyle w:val="a9"/>
        <w:snapToGrid w:val="0"/>
        <w:spacing w:line="360" w:lineRule="auto"/>
        <w:ind w:firstLineChars="200" w:firstLine="420"/>
        <w:rPr>
          <w:rFonts w:ascii="Times New Roman" w:hAnsi="Times New Roman"/>
          <w:bCs/>
          <w:sz w:val="21"/>
        </w:rPr>
      </w:pPr>
      <w:r w:rsidRPr="00105751">
        <w:rPr>
          <w:rFonts w:ascii="Times New Roman" w:hAnsi="Times New Roman" w:hint="eastAsia"/>
          <w:bCs/>
          <w:sz w:val="21"/>
        </w:rPr>
        <w:t>采购代理机构将在</w:t>
      </w:r>
      <w:r w:rsidRPr="00105751">
        <w:rPr>
          <w:rFonts w:ascii="Times New Roman" w:hAnsi="Times New Roman"/>
          <w:bCs/>
          <w:sz w:val="21"/>
        </w:rPr>
        <w:t>“</w:t>
      </w:r>
      <w:r w:rsidRPr="00105751">
        <w:rPr>
          <w:rFonts w:ascii="Times New Roman" w:hAnsi="Times New Roman" w:hint="eastAsia"/>
          <w:bCs/>
          <w:sz w:val="21"/>
        </w:rPr>
        <w:t>投标人须知前附表</w:t>
      </w:r>
      <w:r w:rsidRPr="00105751">
        <w:rPr>
          <w:rFonts w:ascii="Times New Roman" w:hAnsi="Times New Roman"/>
          <w:bCs/>
          <w:sz w:val="21"/>
        </w:rPr>
        <w:t>”</w:t>
      </w:r>
      <w:r w:rsidRPr="00105751">
        <w:rPr>
          <w:rFonts w:ascii="Times New Roman" w:hAnsi="Times New Roman" w:hint="eastAsia"/>
          <w:bCs/>
          <w:sz w:val="21"/>
        </w:rPr>
        <w:t>规定的时间和地点进行开标，投标人未参加开标的，视同认可开标过程和结果。本项目开标过程实行全程录音、录像监控。</w:t>
      </w:r>
    </w:p>
    <w:p w:rsidR="009D4219" w:rsidRPr="00105751" w:rsidRDefault="00AF643A">
      <w:pPr>
        <w:pStyle w:val="5"/>
        <w:spacing w:before="0" w:after="0" w:line="360" w:lineRule="auto"/>
        <w:ind w:leftChars="200" w:left="420"/>
        <w:rPr>
          <w:sz w:val="21"/>
          <w:szCs w:val="21"/>
        </w:rPr>
      </w:pPr>
      <w:r w:rsidRPr="00105751">
        <w:rPr>
          <w:sz w:val="21"/>
          <w:szCs w:val="21"/>
        </w:rPr>
        <w:t>24.</w:t>
      </w:r>
      <w:r w:rsidRPr="00105751">
        <w:rPr>
          <w:rFonts w:hint="eastAsia"/>
          <w:sz w:val="21"/>
          <w:szCs w:val="21"/>
        </w:rPr>
        <w:t>开标程序：</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1</w:t>
      </w:r>
      <w:r w:rsidRPr="00105751">
        <w:rPr>
          <w:rFonts w:ascii="Times New Roman" w:hAnsi="Times New Roman" w:hint="eastAsia"/>
          <w:sz w:val="21"/>
        </w:rPr>
        <w:t>）宣布开标：开标会由采购代理机构主持，主持人宣布开标开始；</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2</w:t>
      </w:r>
      <w:r w:rsidRPr="00105751">
        <w:rPr>
          <w:rFonts w:ascii="Times New Roman" w:hAnsi="Times New Roman" w:hint="eastAsia"/>
          <w:sz w:val="21"/>
        </w:rPr>
        <w:t>）主持人介绍参加开标会的人员名单；</w:t>
      </w:r>
      <w:r w:rsidRPr="00105751">
        <w:rPr>
          <w:rFonts w:ascii="Times New Roman" w:hAnsi="Times New Roman"/>
          <w:sz w:val="21"/>
        </w:rPr>
        <w:t xml:space="preserve"> </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3</w:t>
      </w:r>
      <w:r w:rsidRPr="00105751">
        <w:rPr>
          <w:rFonts w:ascii="Times New Roman" w:hAnsi="Times New Roman" w:hint="eastAsia"/>
          <w:sz w:val="21"/>
        </w:rPr>
        <w:t>）主持人宣布开标纪律；</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）检查文件：由各投标人检查各自的投标文件密封情况并签字确认。</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5</w:t>
      </w:r>
      <w:r w:rsidRPr="00105751">
        <w:rPr>
          <w:rFonts w:ascii="Times New Roman" w:hAnsi="Times New Roman" w:hint="eastAsia"/>
          <w:sz w:val="21"/>
        </w:rPr>
        <w:t>）唱标：经投标人确认各自投标文件密封无误后，由采购代理机构工作当众拆封，宣布投标人名称、投标价格和其他需要宣布的内容。</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6</w:t>
      </w:r>
      <w:r w:rsidRPr="00105751">
        <w:rPr>
          <w:rFonts w:ascii="Times New Roman" w:hAnsi="Times New Roman" w:hint="eastAsia"/>
          <w:sz w:val="21"/>
        </w:rPr>
        <w:t>）开标过程由采购代理机构如实记录，由参加开标的各投标人代表对开标记录进行当场校核及勘误，并签字确认。投标人代表未到场签字确认或者拒绝签字确认的，视同认可开标结果；</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7</w:t>
      </w:r>
      <w:r w:rsidRPr="00105751">
        <w:rPr>
          <w:rFonts w:ascii="Times New Roman" w:hAnsi="Times New Roman" w:hint="eastAsia"/>
          <w:sz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8</w:t>
      </w:r>
      <w:r w:rsidRPr="00105751">
        <w:rPr>
          <w:rFonts w:ascii="Times New Roman" w:hAnsi="Times New Roman" w:hint="eastAsia"/>
          <w:sz w:val="21"/>
        </w:rPr>
        <w:t>）开标结束。</w:t>
      </w:r>
    </w:p>
    <w:p w:rsidR="009D4219" w:rsidRPr="00105751" w:rsidRDefault="009D4219">
      <w:pPr>
        <w:pStyle w:val="a9"/>
        <w:snapToGrid w:val="0"/>
        <w:spacing w:line="360" w:lineRule="auto"/>
        <w:ind w:leftChars="228" w:left="689" w:hangingChars="100" w:hanging="210"/>
        <w:rPr>
          <w:rFonts w:ascii="Times New Roman" w:hAnsi="Times New Roman"/>
          <w:sz w:val="21"/>
        </w:rPr>
      </w:pPr>
    </w:p>
    <w:p w:rsidR="009D4219" w:rsidRPr="00105751" w:rsidRDefault="00AF643A">
      <w:pPr>
        <w:pStyle w:val="30"/>
        <w:spacing w:line="360" w:lineRule="auto"/>
        <w:jc w:val="center"/>
        <w:rPr>
          <w:b w:val="0"/>
          <w:sz w:val="21"/>
          <w:szCs w:val="21"/>
        </w:rPr>
      </w:pPr>
      <w:r w:rsidRPr="00105751">
        <w:rPr>
          <w:rFonts w:hint="eastAsia"/>
        </w:rPr>
        <w:t>五、资格审查</w:t>
      </w:r>
    </w:p>
    <w:p w:rsidR="009D4219" w:rsidRPr="00105751" w:rsidRDefault="00AF643A">
      <w:pPr>
        <w:pStyle w:val="5"/>
        <w:numPr>
          <w:ilvl w:val="0"/>
          <w:numId w:val="0"/>
        </w:numPr>
        <w:spacing w:before="0" w:after="0" w:line="360" w:lineRule="auto"/>
        <w:ind w:firstLineChars="200" w:firstLine="422"/>
        <w:rPr>
          <w:sz w:val="21"/>
          <w:szCs w:val="21"/>
        </w:rPr>
      </w:pPr>
      <w:r w:rsidRPr="00105751">
        <w:rPr>
          <w:sz w:val="21"/>
          <w:szCs w:val="21"/>
        </w:rPr>
        <w:t>25.</w:t>
      </w:r>
      <w:r w:rsidRPr="00105751">
        <w:rPr>
          <w:rFonts w:hint="eastAsia"/>
          <w:sz w:val="21"/>
          <w:szCs w:val="21"/>
        </w:rPr>
        <w:t>资格审查</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25.1</w:t>
      </w:r>
      <w:r w:rsidRPr="00105751">
        <w:rPr>
          <w:rFonts w:hint="eastAsia"/>
          <w:b w:val="0"/>
          <w:sz w:val="21"/>
          <w:szCs w:val="21"/>
        </w:rPr>
        <w:t>开标结束后，采购人或采购代理机构依法对投标人的资格进行审查。</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25.2</w:t>
      </w:r>
      <w:r w:rsidRPr="00105751">
        <w:rPr>
          <w:rFonts w:hint="eastAsia"/>
          <w:b w:val="0"/>
          <w:sz w:val="21"/>
          <w:szCs w:val="21"/>
        </w:rPr>
        <w:t>资格审查标准为本招标文件中载明对投标人资格要求的条件。本项目资格审查采用合格制，凡符合招标文件规定的投标人资格要求的投标人均通过资格审查。</w:t>
      </w:r>
    </w:p>
    <w:p w:rsidR="009D4219" w:rsidRPr="00105751" w:rsidRDefault="00AF643A">
      <w:pPr>
        <w:pStyle w:val="5"/>
        <w:numPr>
          <w:ilvl w:val="0"/>
          <w:numId w:val="0"/>
        </w:numPr>
        <w:spacing w:before="0" w:after="0" w:line="360" w:lineRule="auto"/>
        <w:ind w:firstLineChars="200" w:firstLine="422"/>
        <w:rPr>
          <w:sz w:val="21"/>
          <w:szCs w:val="21"/>
        </w:rPr>
      </w:pPr>
      <w:bookmarkStart w:id="133" w:name="_25.3_投标人有下列情形之一的，资格审查不通过而导致其投标无效："/>
      <w:bookmarkEnd w:id="133"/>
      <w:r w:rsidRPr="00105751">
        <w:rPr>
          <w:sz w:val="21"/>
          <w:szCs w:val="21"/>
        </w:rPr>
        <w:t xml:space="preserve">25.3 </w:t>
      </w:r>
      <w:r w:rsidRPr="00105751">
        <w:rPr>
          <w:rFonts w:hint="eastAsia"/>
          <w:sz w:val="21"/>
          <w:szCs w:val="21"/>
        </w:rPr>
        <w:t>投标人有下列情形之一的，资格审查不通过而导致其投标无效：</w:t>
      </w:r>
    </w:p>
    <w:p w:rsidR="009D4219" w:rsidRPr="00105751" w:rsidRDefault="00AF643A">
      <w:pPr>
        <w:pStyle w:val="a9"/>
        <w:snapToGrid w:val="0"/>
        <w:spacing w:line="360" w:lineRule="auto"/>
        <w:ind w:firstLineChars="196" w:firstLine="413"/>
        <w:rPr>
          <w:rFonts w:ascii="Times New Roman" w:hAnsi="Times New Roman"/>
          <w:b/>
          <w:sz w:val="21"/>
        </w:rPr>
      </w:pPr>
      <w:r w:rsidRPr="00105751">
        <w:rPr>
          <w:rFonts w:ascii="Times New Roman" w:hAnsi="Times New Roman" w:hint="eastAsia"/>
          <w:b/>
          <w:sz w:val="21"/>
        </w:rPr>
        <w:t>（</w:t>
      </w:r>
      <w:r w:rsidRPr="00105751">
        <w:rPr>
          <w:rFonts w:ascii="Times New Roman" w:hAnsi="Times New Roman"/>
          <w:b/>
          <w:sz w:val="21"/>
        </w:rPr>
        <w:t>1</w:t>
      </w:r>
      <w:r w:rsidRPr="00105751">
        <w:rPr>
          <w:rFonts w:ascii="Times New Roman" w:hAnsi="Times New Roman" w:hint="eastAsia"/>
          <w:b/>
          <w:sz w:val="21"/>
        </w:rPr>
        <w:t>）不具备招标文件中规定的资格要求的；（注：其中信用查询由采购人或采购代理机构在</w:t>
      </w:r>
      <w:r w:rsidRPr="00105751">
        <w:rPr>
          <w:rFonts w:ascii="Times New Roman" w:hAnsi="Times New Roman"/>
          <w:b/>
          <w:sz w:val="21"/>
        </w:rPr>
        <w:t>“</w:t>
      </w:r>
      <w:r w:rsidRPr="00105751">
        <w:rPr>
          <w:rFonts w:ascii="Times New Roman" w:hAnsi="Times New Roman" w:hint="eastAsia"/>
          <w:b/>
          <w:sz w:val="21"/>
        </w:rPr>
        <w:t>信用中国</w:t>
      </w:r>
      <w:r w:rsidRPr="00105751">
        <w:rPr>
          <w:rFonts w:ascii="Times New Roman" w:hAnsi="Times New Roman"/>
          <w:b/>
          <w:sz w:val="21"/>
        </w:rPr>
        <w:t>”</w:t>
      </w:r>
      <w:r w:rsidRPr="00105751">
        <w:rPr>
          <w:rFonts w:ascii="Times New Roman" w:hAnsi="Times New Roman" w:hint="eastAsia"/>
          <w:b/>
          <w:sz w:val="21"/>
        </w:rPr>
        <w:t>网站</w:t>
      </w:r>
      <w:r w:rsidRPr="00105751">
        <w:rPr>
          <w:rFonts w:ascii="Times New Roman" w:hAnsi="Times New Roman"/>
          <w:b/>
          <w:sz w:val="21"/>
        </w:rPr>
        <w:t xml:space="preserve">(www.creditchina.gov.cn) </w:t>
      </w:r>
      <w:r w:rsidRPr="00105751">
        <w:rPr>
          <w:rFonts w:ascii="Times New Roman" w:hAnsi="Times New Roman" w:hint="eastAsia"/>
          <w:b/>
          <w:sz w:val="21"/>
        </w:rPr>
        <w:t>、中国政府采购网</w:t>
      </w:r>
      <w:r w:rsidRPr="00105751">
        <w:rPr>
          <w:rFonts w:ascii="Times New Roman" w:hAnsi="Times New Roman"/>
          <w:b/>
          <w:sz w:val="21"/>
        </w:rPr>
        <w:t>(www.ccgp.gov.cn)</w:t>
      </w:r>
      <w:r w:rsidRPr="00105751">
        <w:rPr>
          <w:rFonts w:ascii="Times New Roman" w:hAnsi="Times New Roman" w:hint="eastAsia"/>
          <w:b/>
          <w:sz w:val="21"/>
        </w:rPr>
        <w:t>对投标人资格审查时进行，查询规则见</w:t>
      </w:r>
      <w:r w:rsidRPr="00105751">
        <w:rPr>
          <w:rFonts w:ascii="Times New Roman" w:hAnsi="Times New Roman"/>
          <w:b/>
          <w:sz w:val="21"/>
        </w:rPr>
        <w:t>“</w:t>
      </w:r>
      <w:r w:rsidRPr="00105751">
        <w:rPr>
          <w:rFonts w:ascii="Times New Roman" w:hAnsi="Times New Roman" w:hint="eastAsia"/>
          <w:b/>
          <w:sz w:val="21"/>
        </w:rPr>
        <w:t>投标人须知前附表</w:t>
      </w:r>
      <w:r w:rsidRPr="00105751">
        <w:rPr>
          <w:rFonts w:ascii="Times New Roman" w:hAnsi="Times New Roman"/>
          <w:b/>
          <w:sz w:val="21"/>
        </w:rPr>
        <w:t>”</w:t>
      </w:r>
      <w:r w:rsidRPr="00105751">
        <w:rPr>
          <w:rFonts w:ascii="Times New Roman" w:hAnsi="Times New Roman" w:hint="eastAsia"/>
          <w:b/>
          <w:sz w:val="21"/>
        </w:rPr>
        <w:t>）</w:t>
      </w:r>
    </w:p>
    <w:p w:rsidR="009D4219" w:rsidRPr="00105751" w:rsidRDefault="00AF643A">
      <w:pPr>
        <w:pStyle w:val="a9"/>
        <w:snapToGrid w:val="0"/>
        <w:spacing w:line="360" w:lineRule="auto"/>
        <w:ind w:firstLineChars="200" w:firstLine="422"/>
        <w:rPr>
          <w:rFonts w:ascii="Times New Roman" w:hAnsi="Times New Roman"/>
          <w:b/>
          <w:sz w:val="21"/>
        </w:rPr>
      </w:pPr>
      <w:r w:rsidRPr="00105751">
        <w:rPr>
          <w:rFonts w:ascii="Times New Roman" w:hAnsi="Times New Roman" w:hint="eastAsia"/>
          <w:b/>
          <w:sz w:val="21"/>
        </w:rPr>
        <w:t>（</w:t>
      </w:r>
      <w:r w:rsidRPr="00105751">
        <w:rPr>
          <w:rFonts w:ascii="Times New Roman" w:hAnsi="Times New Roman"/>
          <w:b/>
          <w:sz w:val="21"/>
        </w:rPr>
        <w:t>2</w:t>
      </w:r>
      <w:r w:rsidRPr="00105751">
        <w:rPr>
          <w:rFonts w:ascii="Times New Roman" w:hAnsi="Times New Roman" w:hint="eastAsia"/>
          <w:b/>
          <w:sz w:val="21"/>
        </w:rPr>
        <w:t>）未按招标文件规定的方式获取本招标文件的投标人；</w:t>
      </w:r>
    </w:p>
    <w:p w:rsidR="009D4219" w:rsidRPr="00105751" w:rsidRDefault="00AF643A">
      <w:pPr>
        <w:pStyle w:val="a9"/>
        <w:snapToGrid w:val="0"/>
        <w:spacing w:line="360" w:lineRule="auto"/>
        <w:ind w:firstLineChars="200" w:firstLine="422"/>
        <w:rPr>
          <w:rFonts w:ascii="Times New Roman" w:hAnsi="Times New Roman"/>
          <w:b/>
          <w:sz w:val="21"/>
        </w:rPr>
      </w:pPr>
      <w:r w:rsidRPr="00105751">
        <w:rPr>
          <w:rFonts w:ascii="Times New Roman" w:hAnsi="Times New Roman" w:hint="eastAsia"/>
          <w:b/>
          <w:sz w:val="21"/>
        </w:rPr>
        <w:t>（</w:t>
      </w:r>
      <w:r w:rsidRPr="00105751">
        <w:rPr>
          <w:rFonts w:ascii="Times New Roman" w:hAnsi="Times New Roman"/>
          <w:b/>
          <w:sz w:val="21"/>
        </w:rPr>
        <w:t>3</w:t>
      </w:r>
      <w:r w:rsidRPr="00105751">
        <w:rPr>
          <w:rFonts w:ascii="Times New Roman" w:hAnsi="Times New Roman" w:hint="eastAsia"/>
          <w:b/>
          <w:sz w:val="21"/>
        </w:rPr>
        <w:t>）投标文件未提供</w:t>
      </w:r>
      <w:r w:rsidRPr="00105751">
        <w:rPr>
          <w:rFonts w:ascii="Times New Roman" w:hAnsi="Times New Roman"/>
          <w:b/>
          <w:sz w:val="21"/>
        </w:rPr>
        <w:t>“</w:t>
      </w:r>
      <w:r w:rsidRPr="00105751">
        <w:rPr>
          <w:rFonts w:ascii="Times New Roman" w:hAnsi="Times New Roman" w:hint="eastAsia"/>
          <w:b/>
          <w:sz w:val="21"/>
        </w:rPr>
        <w:t>投标人须知前附表</w:t>
      </w:r>
      <w:r w:rsidRPr="00105751">
        <w:rPr>
          <w:rFonts w:ascii="Times New Roman" w:hAnsi="Times New Roman"/>
          <w:b/>
          <w:sz w:val="21"/>
        </w:rPr>
        <w:t>”</w:t>
      </w:r>
      <w:r w:rsidRPr="00105751">
        <w:rPr>
          <w:rFonts w:ascii="Times New Roman" w:hAnsi="Times New Roman" w:hint="eastAsia"/>
          <w:b/>
          <w:sz w:val="21"/>
        </w:rPr>
        <w:t>第</w:t>
      </w:r>
      <w:r w:rsidRPr="00105751">
        <w:rPr>
          <w:rFonts w:ascii="Times New Roman" w:hAnsi="Times New Roman"/>
          <w:b/>
          <w:sz w:val="21"/>
        </w:rPr>
        <w:t>13.2</w:t>
      </w:r>
      <w:r w:rsidRPr="00105751">
        <w:rPr>
          <w:rFonts w:ascii="Times New Roman" w:hAnsi="Times New Roman" w:hint="eastAsia"/>
          <w:b/>
          <w:sz w:val="21"/>
        </w:rPr>
        <w:t>条规定</w:t>
      </w:r>
      <w:r w:rsidRPr="00105751">
        <w:rPr>
          <w:rFonts w:ascii="Times New Roman" w:hAnsi="Times New Roman"/>
          <w:b/>
          <w:sz w:val="21"/>
        </w:rPr>
        <w:t>“</w:t>
      </w:r>
      <w:r w:rsidRPr="00105751">
        <w:rPr>
          <w:rFonts w:ascii="Times New Roman" w:hAnsi="Times New Roman" w:hint="eastAsia"/>
          <w:b/>
          <w:sz w:val="21"/>
        </w:rPr>
        <w:t>必须提供</w:t>
      </w:r>
      <w:r w:rsidRPr="00105751">
        <w:rPr>
          <w:rFonts w:ascii="Times New Roman" w:hAnsi="Times New Roman"/>
          <w:b/>
          <w:sz w:val="21"/>
        </w:rPr>
        <w:t>”</w:t>
      </w:r>
      <w:r w:rsidRPr="00105751">
        <w:rPr>
          <w:rFonts w:ascii="Times New Roman" w:hAnsi="Times New Roman" w:hint="eastAsia"/>
          <w:b/>
          <w:sz w:val="21"/>
        </w:rPr>
        <w:t>的文件资料的或提供的文件资料不合格的；</w:t>
      </w:r>
    </w:p>
    <w:p w:rsidR="009D4219" w:rsidRPr="00105751" w:rsidRDefault="00AF643A">
      <w:pPr>
        <w:pStyle w:val="a9"/>
        <w:snapToGrid w:val="0"/>
        <w:spacing w:line="360" w:lineRule="auto"/>
        <w:ind w:firstLineChars="200" w:firstLine="422"/>
        <w:rPr>
          <w:rFonts w:ascii="Times New Roman" w:hAnsi="Times New Roman"/>
          <w:b/>
          <w:sz w:val="21"/>
        </w:rPr>
      </w:pPr>
      <w:r w:rsidRPr="00105751">
        <w:rPr>
          <w:rFonts w:ascii="Times New Roman" w:hAnsi="Times New Roman" w:hint="eastAsia"/>
          <w:b/>
          <w:sz w:val="21"/>
        </w:rPr>
        <w:t>（</w:t>
      </w:r>
      <w:r w:rsidRPr="00105751">
        <w:rPr>
          <w:rFonts w:ascii="Times New Roman" w:hAnsi="Times New Roman"/>
          <w:b/>
          <w:sz w:val="21"/>
        </w:rPr>
        <w:t>4</w:t>
      </w:r>
      <w:r w:rsidRPr="00105751">
        <w:rPr>
          <w:rFonts w:ascii="Times New Roman" w:hAnsi="Times New Roman" w:hint="eastAsia"/>
          <w:b/>
          <w:sz w:val="21"/>
        </w:rPr>
        <w:t>）未取得按照法律法规规定必须获得的行政许可证或者行政审批的经营范围；</w:t>
      </w:r>
    </w:p>
    <w:p w:rsidR="009D4219" w:rsidRPr="00105751" w:rsidRDefault="00AF643A">
      <w:pPr>
        <w:pStyle w:val="a9"/>
        <w:snapToGrid w:val="0"/>
        <w:spacing w:line="360" w:lineRule="auto"/>
        <w:ind w:firstLineChars="200" w:firstLine="422"/>
        <w:rPr>
          <w:rFonts w:ascii="Times New Roman" w:hAnsi="Times New Roman"/>
          <w:b/>
          <w:sz w:val="21"/>
        </w:rPr>
      </w:pPr>
      <w:r w:rsidRPr="00105751">
        <w:rPr>
          <w:rFonts w:ascii="Times New Roman" w:hAnsi="Times New Roman" w:hint="eastAsia"/>
          <w:b/>
          <w:sz w:val="21"/>
        </w:rPr>
        <w:lastRenderedPageBreak/>
        <w:t>（</w:t>
      </w:r>
      <w:r w:rsidRPr="00105751">
        <w:rPr>
          <w:rFonts w:ascii="Times New Roman" w:hAnsi="Times New Roman"/>
          <w:b/>
          <w:sz w:val="21"/>
        </w:rPr>
        <w:t>5</w:t>
      </w:r>
      <w:r w:rsidRPr="00105751">
        <w:rPr>
          <w:rFonts w:ascii="Times New Roman" w:hAnsi="Times New Roman" w:hint="eastAsia"/>
          <w:b/>
          <w:sz w:val="21"/>
        </w:rPr>
        <w:t>）违反国家法律法规规定的其他资格内容的。</w:t>
      </w:r>
    </w:p>
    <w:p w:rsidR="009D4219" w:rsidRPr="00105751" w:rsidRDefault="00AF643A">
      <w:pPr>
        <w:pStyle w:val="5"/>
        <w:spacing w:before="0" w:after="0" w:line="360" w:lineRule="auto"/>
        <w:ind w:leftChars="200" w:left="420"/>
        <w:rPr>
          <w:b w:val="0"/>
          <w:sz w:val="21"/>
          <w:szCs w:val="21"/>
        </w:rPr>
      </w:pPr>
      <w:r w:rsidRPr="00105751">
        <w:rPr>
          <w:sz w:val="21"/>
          <w:szCs w:val="21"/>
        </w:rPr>
        <w:t>25.4</w:t>
      </w:r>
      <w:r w:rsidRPr="00105751">
        <w:rPr>
          <w:rFonts w:hint="eastAsia"/>
          <w:sz w:val="21"/>
          <w:szCs w:val="21"/>
        </w:rPr>
        <w:t>资格审查的合格投标人不足</w:t>
      </w:r>
      <w:r w:rsidRPr="00105751">
        <w:rPr>
          <w:sz w:val="21"/>
          <w:szCs w:val="21"/>
        </w:rPr>
        <w:t>3</w:t>
      </w:r>
      <w:r w:rsidRPr="00105751">
        <w:rPr>
          <w:rFonts w:hint="eastAsia"/>
          <w:sz w:val="21"/>
          <w:szCs w:val="21"/>
        </w:rPr>
        <w:t>家的，不得评标。</w:t>
      </w:r>
    </w:p>
    <w:p w:rsidR="009D4219" w:rsidRPr="00105751" w:rsidRDefault="009D4219">
      <w:pPr>
        <w:pStyle w:val="a9"/>
        <w:snapToGrid w:val="0"/>
        <w:spacing w:line="360" w:lineRule="auto"/>
        <w:ind w:leftChars="228" w:left="689" w:hangingChars="100" w:hanging="210"/>
        <w:rPr>
          <w:rFonts w:ascii="Times New Roman" w:hAnsi="Times New Roman"/>
          <w:sz w:val="21"/>
        </w:rPr>
      </w:pPr>
    </w:p>
    <w:p w:rsidR="009D4219" w:rsidRPr="00105751" w:rsidRDefault="00AF643A">
      <w:pPr>
        <w:pStyle w:val="30"/>
        <w:spacing w:line="360" w:lineRule="auto"/>
        <w:jc w:val="center"/>
        <w:rPr>
          <w:b w:val="0"/>
          <w:sz w:val="21"/>
          <w:szCs w:val="21"/>
        </w:rPr>
      </w:pPr>
      <w:r w:rsidRPr="00105751">
        <w:rPr>
          <w:rFonts w:hint="eastAsia"/>
        </w:rPr>
        <w:t>六、评</w:t>
      </w:r>
      <w:r w:rsidRPr="00105751">
        <w:t xml:space="preserve">   </w:t>
      </w:r>
      <w:r w:rsidRPr="00105751">
        <w:rPr>
          <w:rFonts w:hint="eastAsia"/>
        </w:rPr>
        <w:t>标</w:t>
      </w:r>
    </w:p>
    <w:p w:rsidR="009D4219" w:rsidRPr="00105751" w:rsidRDefault="00AF643A">
      <w:pPr>
        <w:pStyle w:val="5"/>
        <w:spacing w:before="0" w:after="0" w:line="360" w:lineRule="auto"/>
        <w:ind w:leftChars="200" w:left="420"/>
        <w:rPr>
          <w:sz w:val="21"/>
          <w:szCs w:val="21"/>
        </w:rPr>
      </w:pPr>
      <w:bookmarkStart w:id="134" w:name="_26.组建评标委员会"/>
      <w:bookmarkEnd w:id="134"/>
      <w:r w:rsidRPr="00105751">
        <w:rPr>
          <w:sz w:val="21"/>
          <w:szCs w:val="21"/>
        </w:rPr>
        <w:t>26.</w:t>
      </w:r>
      <w:r w:rsidRPr="00105751">
        <w:rPr>
          <w:rFonts w:hint="eastAsia"/>
          <w:sz w:val="21"/>
          <w:szCs w:val="21"/>
        </w:rPr>
        <w:t>组建评标委员会</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评标委员会由采购人代表和评审专家组成，人数见</w:t>
      </w:r>
      <w:r w:rsidRPr="00105751">
        <w:rPr>
          <w:rFonts w:ascii="Times New Roman" w:hAnsi="Times New Roman"/>
          <w:sz w:val="21"/>
        </w:rPr>
        <w:t>“</w:t>
      </w:r>
      <w:r w:rsidRPr="00105751">
        <w:rPr>
          <w:rFonts w:ascii="Times New Roman" w:hAnsi="Times New Roman" w:hint="eastAsia"/>
          <w:sz w:val="21"/>
        </w:rPr>
        <w:t>投标人须知前附表</w:t>
      </w:r>
      <w:r w:rsidRPr="00105751">
        <w:rPr>
          <w:rFonts w:ascii="Times New Roman" w:hAnsi="Times New Roman"/>
          <w:sz w:val="21"/>
        </w:rPr>
        <w:t>”</w:t>
      </w:r>
      <w:r w:rsidRPr="00105751">
        <w:rPr>
          <w:rFonts w:ascii="Times New Roman" w:hAnsi="Times New Roman" w:hint="eastAsia"/>
          <w:sz w:val="21"/>
        </w:rPr>
        <w:t>，其中评审专家不得少于成员总数的三分之二。</w:t>
      </w:r>
    </w:p>
    <w:p w:rsidR="009D4219" w:rsidRPr="00105751" w:rsidRDefault="00AF643A">
      <w:pPr>
        <w:pStyle w:val="a9"/>
        <w:snapToGrid w:val="0"/>
        <w:spacing w:line="360" w:lineRule="auto"/>
        <w:ind w:leftChars="1" w:left="2" w:firstLineChars="200" w:firstLine="420"/>
        <w:rPr>
          <w:rFonts w:ascii="Times New Roman" w:hAnsi="Times New Roman"/>
          <w:sz w:val="21"/>
        </w:rPr>
      </w:pPr>
      <w:r w:rsidRPr="00105751">
        <w:rPr>
          <w:rFonts w:ascii="Times New Roman" w:hAnsi="Times New Roman" w:hint="eastAsia"/>
          <w:sz w:val="21"/>
        </w:rPr>
        <w:t>参加过采购项目前期咨询论证的专家，不得参加该采购项目的评审活动。</w:t>
      </w:r>
    </w:p>
    <w:p w:rsidR="009D4219" w:rsidRPr="00105751" w:rsidRDefault="00AF643A">
      <w:pPr>
        <w:pStyle w:val="5"/>
        <w:spacing w:before="0" w:after="0" w:line="360" w:lineRule="auto"/>
        <w:ind w:leftChars="200" w:left="420"/>
        <w:rPr>
          <w:sz w:val="21"/>
          <w:szCs w:val="21"/>
        </w:rPr>
      </w:pPr>
      <w:r w:rsidRPr="00105751">
        <w:rPr>
          <w:sz w:val="21"/>
          <w:szCs w:val="21"/>
        </w:rPr>
        <w:t>27.</w:t>
      </w:r>
      <w:r w:rsidRPr="00105751">
        <w:rPr>
          <w:rFonts w:hint="eastAsia"/>
          <w:sz w:val="21"/>
          <w:szCs w:val="21"/>
        </w:rPr>
        <w:t>评标的依据</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评标委员会以招标文件为依据对投标文件进行评审</w:t>
      </w:r>
      <w:r w:rsidRPr="00105751">
        <w:rPr>
          <w:rFonts w:ascii="Times New Roman" w:hAnsi="Times New Roman"/>
          <w:sz w:val="21"/>
        </w:rPr>
        <w:t xml:space="preserve">, </w:t>
      </w:r>
      <w:r w:rsidRPr="00105751">
        <w:rPr>
          <w:rFonts w:ascii="Times New Roman" w:hAnsi="Times New Roman" w:hint="eastAsia"/>
          <w:sz w:val="21"/>
        </w:rPr>
        <w:t>招标文件中没有规定的评标标准不得作为评审的依据。</w:t>
      </w:r>
    </w:p>
    <w:p w:rsidR="009D4219" w:rsidRPr="00105751" w:rsidRDefault="00AF643A">
      <w:pPr>
        <w:pStyle w:val="a9"/>
        <w:snapToGrid w:val="0"/>
        <w:spacing w:line="360" w:lineRule="auto"/>
        <w:ind w:firstLineChars="200" w:firstLine="422"/>
        <w:rPr>
          <w:rFonts w:ascii="Times New Roman" w:hAnsi="Times New Roman"/>
          <w:b/>
          <w:sz w:val="21"/>
        </w:rPr>
      </w:pPr>
      <w:r w:rsidRPr="00105751">
        <w:rPr>
          <w:rFonts w:ascii="Times New Roman" w:hAnsi="Times New Roman"/>
          <w:b/>
          <w:sz w:val="21"/>
        </w:rPr>
        <w:t>28.</w:t>
      </w:r>
      <w:r w:rsidRPr="00105751">
        <w:rPr>
          <w:rFonts w:ascii="Times New Roman" w:hAnsi="Times New Roman" w:hint="eastAsia"/>
          <w:b/>
          <w:sz w:val="21"/>
        </w:rPr>
        <w:t>评标原则和评标办法</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sz w:val="21"/>
        </w:rPr>
        <w:t>28.1</w:t>
      </w:r>
      <w:r w:rsidRPr="00105751">
        <w:rPr>
          <w:rFonts w:ascii="Times New Roman" w:hAnsi="Times New Roman" w:hint="eastAsia"/>
          <w:sz w:val="21"/>
        </w:rPr>
        <w:t>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sz w:val="21"/>
        </w:rPr>
        <w:t>28.2</w:t>
      </w:r>
      <w:r w:rsidRPr="00105751">
        <w:rPr>
          <w:rFonts w:ascii="Times New Roman" w:hAnsi="Times New Roman" w:hint="eastAsia"/>
          <w:sz w:val="21"/>
        </w:rPr>
        <w:t>评委表决。在评标过程中出现法律法规和招标文件均没有明确规定的情形时，由评标委员会现场协商解决，协商不一致的，由全体评委投票表决，以得票率二分之一以上专家的意见为准。</w:t>
      </w:r>
      <w:bookmarkStart w:id="135" w:name="_28.3评标方法。本项目将按须知前附表规定的评标办法进行评标，具体评标"/>
      <w:bookmarkEnd w:id="135"/>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sz w:val="21"/>
        </w:rPr>
        <w:t>28.3</w:t>
      </w:r>
      <w:r w:rsidRPr="00105751">
        <w:rPr>
          <w:rFonts w:ascii="Times New Roman" w:hAnsi="Times New Roman" w:hint="eastAsia"/>
          <w:sz w:val="21"/>
        </w:rPr>
        <w:t>评标方法。本项目将按</w:t>
      </w:r>
      <w:r w:rsidRPr="00105751">
        <w:rPr>
          <w:rFonts w:ascii="Times New Roman" w:hAnsi="Times New Roman"/>
          <w:sz w:val="21"/>
        </w:rPr>
        <w:t>“</w:t>
      </w:r>
      <w:r w:rsidRPr="00105751">
        <w:rPr>
          <w:rFonts w:ascii="Times New Roman" w:hAnsi="Times New Roman" w:hint="eastAsia"/>
          <w:sz w:val="21"/>
        </w:rPr>
        <w:t>投标人须知前附表</w:t>
      </w:r>
      <w:r w:rsidRPr="00105751">
        <w:rPr>
          <w:rFonts w:ascii="Times New Roman" w:hAnsi="Times New Roman"/>
          <w:sz w:val="21"/>
        </w:rPr>
        <w:t>”</w:t>
      </w:r>
      <w:r w:rsidRPr="00105751">
        <w:rPr>
          <w:rFonts w:ascii="Times New Roman" w:hAnsi="Times New Roman" w:hint="eastAsia"/>
          <w:sz w:val="21"/>
        </w:rPr>
        <w:t>规定的评标方法进行评标，具体评标内容及评分标准等详见第四章：评标方法及评标标准。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sz w:val="21"/>
        </w:rPr>
        <w:t>28.4</w:t>
      </w:r>
      <w:r w:rsidRPr="00105751">
        <w:rPr>
          <w:rFonts w:ascii="Times New Roman" w:hAnsi="Times New Roman"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9D4219" w:rsidRPr="00105751" w:rsidRDefault="00AF643A">
      <w:pPr>
        <w:pStyle w:val="a9"/>
        <w:snapToGrid w:val="0"/>
        <w:spacing w:line="360" w:lineRule="auto"/>
        <w:ind w:firstLineChars="200" w:firstLine="422"/>
        <w:rPr>
          <w:rFonts w:ascii="Times New Roman" w:hAnsi="Times New Roman"/>
          <w:b/>
          <w:sz w:val="21"/>
        </w:rPr>
      </w:pPr>
      <w:r w:rsidRPr="00105751">
        <w:rPr>
          <w:rFonts w:ascii="Times New Roman" w:hAnsi="Times New Roman"/>
          <w:b/>
          <w:sz w:val="21"/>
        </w:rPr>
        <w:t>29.</w:t>
      </w:r>
      <w:r w:rsidRPr="00105751">
        <w:rPr>
          <w:rFonts w:ascii="Times New Roman" w:hAnsi="Times New Roman" w:hint="eastAsia"/>
          <w:b/>
          <w:sz w:val="21"/>
        </w:rPr>
        <w:t>评标程序</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29.1</w:t>
      </w:r>
      <w:r w:rsidRPr="00105751">
        <w:rPr>
          <w:rFonts w:eastAsia="微软雅黑" w:hint="eastAsia"/>
          <w:sz w:val="24"/>
        </w:rPr>
        <w:t>符合性审查</w:t>
      </w:r>
    </w:p>
    <w:p w:rsidR="009D4219" w:rsidRPr="00105751" w:rsidRDefault="00AF643A">
      <w:pPr>
        <w:pStyle w:val="a9"/>
        <w:snapToGrid w:val="0"/>
        <w:spacing w:line="360" w:lineRule="auto"/>
        <w:ind w:left="1" w:firstLine="42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评标委员会应当对符合资格的投标人的投标文件进行投标报价、商务、技术等实质性要求符合性审查，以确定其是否满足招标文件的实质性要求。</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29.2</w:t>
      </w:r>
      <w:r w:rsidRPr="00105751">
        <w:rPr>
          <w:rFonts w:eastAsia="微软雅黑" w:hint="eastAsia"/>
          <w:sz w:val="24"/>
        </w:rPr>
        <w:t>符合性审查不通过而导致投标无效的情形</w:t>
      </w:r>
    </w:p>
    <w:p w:rsidR="009D4219" w:rsidRPr="00105751" w:rsidRDefault="00AF643A">
      <w:pPr>
        <w:snapToGrid w:val="0"/>
        <w:spacing w:line="360" w:lineRule="auto"/>
        <w:ind w:firstLineChars="200" w:firstLine="480"/>
        <w:rPr>
          <w:rFonts w:eastAsia="微软雅黑"/>
          <w:b/>
          <w:sz w:val="24"/>
        </w:rPr>
      </w:pPr>
      <w:r w:rsidRPr="00105751">
        <w:rPr>
          <w:rFonts w:eastAsia="微软雅黑" w:hint="eastAsia"/>
          <w:b/>
          <w:sz w:val="24"/>
        </w:rPr>
        <w:t>投标人的投标文件中存在对招标文件的任何实质性要求和条件的负偏离，其投标将被视为投标无效。</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lastRenderedPageBreak/>
        <w:t>29.2.1</w:t>
      </w:r>
      <w:r w:rsidRPr="00105751">
        <w:rPr>
          <w:rFonts w:eastAsia="微软雅黑" w:hint="eastAsia"/>
          <w:sz w:val="24"/>
        </w:rPr>
        <w:t>在报价评审时，如发现下列情形之一的，将被视为投标无效：</w:t>
      </w:r>
    </w:p>
    <w:p w:rsidR="009D4219" w:rsidRPr="00105751" w:rsidRDefault="00AF643A">
      <w:pPr>
        <w:pStyle w:val="a1"/>
        <w:numPr>
          <w:ilvl w:val="0"/>
          <w:numId w:val="6"/>
        </w:numPr>
        <w:spacing w:line="360" w:lineRule="auto"/>
        <w:rPr>
          <w:rFonts w:eastAsia="微软雅黑"/>
          <w:b/>
          <w:sz w:val="24"/>
          <w:szCs w:val="24"/>
        </w:rPr>
      </w:pPr>
      <w:r w:rsidRPr="00105751">
        <w:rPr>
          <w:rFonts w:eastAsia="微软雅黑" w:hint="eastAsia"/>
          <w:b/>
          <w:sz w:val="24"/>
          <w:szCs w:val="24"/>
        </w:rPr>
        <w:t>投标文件未提供</w:t>
      </w:r>
      <w:r w:rsidRPr="00105751">
        <w:rPr>
          <w:rFonts w:eastAsia="微软雅黑"/>
          <w:b/>
          <w:sz w:val="24"/>
          <w:szCs w:val="24"/>
        </w:rPr>
        <w:t>“</w:t>
      </w:r>
      <w:r w:rsidRPr="00105751">
        <w:rPr>
          <w:rFonts w:eastAsia="微软雅黑" w:hint="eastAsia"/>
          <w:b/>
          <w:sz w:val="24"/>
          <w:szCs w:val="24"/>
        </w:rPr>
        <w:t>投标人须知前附表</w:t>
      </w:r>
      <w:r w:rsidRPr="00105751">
        <w:rPr>
          <w:rFonts w:eastAsia="微软雅黑"/>
          <w:b/>
          <w:sz w:val="24"/>
          <w:szCs w:val="24"/>
        </w:rPr>
        <w:t>”</w:t>
      </w:r>
      <w:r w:rsidRPr="00105751">
        <w:rPr>
          <w:rFonts w:eastAsia="微软雅黑" w:hint="eastAsia"/>
          <w:b/>
          <w:sz w:val="24"/>
          <w:szCs w:val="24"/>
        </w:rPr>
        <w:t>第</w:t>
      </w:r>
      <w:r w:rsidRPr="00105751">
        <w:rPr>
          <w:rFonts w:eastAsia="微软雅黑"/>
          <w:b/>
          <w:sz w:val="24"/>
          <w:szCs w:val="24"/>
        </w:rPr>
        <w:t>13.1</w:t>
      </w:r>
      <w:r w:rsidRPr="00105751">
        <w:rPr>
          <w:rFonts w:eastAsia="微软雅黑" w:hint="eastAsia"/>
          <w:b/>
          <w:sz w:val="24"/>
          <w:szCs w:val="24"/>
        </w:rPr>
        <w:t>条规定中</w:t>
      </w:r>
      <w:r w:rsidRPr="00105751">
        <w:rPr>
          <w:rFonts w:eastAsia="微软雅黑"/>
          <w:b/>
          <w:sz w:val="24"/>
          <w:szCs w:val="24"/>
        </w:rPr>
        <w:t>“</w:t>
      </w:r>
      <w:r w:rsidRPr="00105751">
        <w:rPr>
          <w:rFonts w:eastAsia="微软雅黑" w:hint="eastAsia"/>
          <w:b/>
          <w:sz w:val="24"/>
          <w:szCs w:val="24"/>
        </w:rPr>
        <w:t>必须提供</w:t>
      </w:r>
      <w:r w:rsidRPr="00105751">
        <w:rPr>
          <w:rFonts w:eastAsia="微软雅黑"/>
          <w:b/>
          <w:sz w:val="24"/>
          <w:szCs w:val="24"/>
        </w:rPr>
        <w:t>”</w:t>
      </w:r>
      <w:r w:rsidRPr="00105751">
        <w:rPr>
          <w:rFonts w:eastAsia="微软雅黑" w:hint="eastAsia"/>
          <w:b/>
          <w:sz w:val="24"/>
          <w:szCs w:val="24"/>
        </w:rPr>
        <w:t>的文件资料的</w:t>
      </w:r>
      <w:r w:rsidRPr="00105751">
        <w:rPr>
          <w:rFonts w:eastAsia="微软雅黑"/>
          <w:b/>
          <w:sz w:val="24"/>
          <w:szCs w:val="24"/>
        </w:rPr>
        <w:t>;</w:t>
      </w:r>
    </w:p>
    <w:p w:rsidR="009D4219" w:rsidRPr="00105751" w:rsidRDefault="00AF643A">
      <w:pPr>
        <w:pStyle w:val="a1"/>
        <w:numPr>
          <w:ilvl w:val="0"/>
          <w:numId w:val="6"/>
        </w:numPr>
        <w:spacing w:line="360" w:lineRule="auto"/>
        <w:rPr>
          <w:rFonts w:eastAsia="微软雅黑"/>
          <w:b/>
          <w:sz w:val="24"/>
          <w:szCs w:val="24"/>
        </w:rPr>
      </w:pPr>
      <w:r w:rsidRPr="00105751">
        <w:rPr>
          <w:rFonts w:eastAsia="微软雅黑" w:hint="eastAsia"/>
          <w:b/>
          <w:sz w:val="24"/>
          <w:szCs w:val="24"/>
        </w:rPr>
        <w:t>未采用人民币报价或者未按照招标文件标明的币种报价的；</w:t>
      </w:r>
    </w:p>
    <w:p w:rsidR="009D4219" w:rsidRPr="00105751" w:rsidRDefault="00AF643A">
      <w:pPr>
        <w:pStyle w:val="a1"/>
        <w:numPr>
          <w:ilvl w:val="0"/>
          <w:numId w:val="6"/>
        </w:numPr>
        <w:spacing w:line="360" w:lineRule="auto"/>
        <w:rPr>
          <w:rFonts w:eastAsia="微软雅黑"/>
          <w:b/>
          <w:sz w:val="24"/>
          <w:szCs w:val="24"/>
        </w:rPr>
      </w:pPr>
      <w:r w:rsidRPr="00105751">
        <w:rPr>
          <w:rFonts w:eastAsia="微软雅黑" w:hint="eastAsia"/>
          <w:b/>
          <w:sz w:val="24"/>
          <w:szCs w:val="24"/>
        </w:rPr>
        <w:t>报价超出招标文件规定最高限价，或者超出采购预算金额的；</w:t>
      </w:r>
    </w:p>
    <w:p w:rsidR="009D4219" w:rsidRPr="00105751" w:rsidRDefault="00AF643A">
      <w:pPr>
        <w:pStyle w:val="a1"/>
        <w:numPr>
          <w:ilvl w:val="0"/>
          <w:numId w:val="6"/>
        </w:numPr>
        <w:spacing w:line="360" w:lineRule="auto"/>
        <w:rPr>
          <w:rFonts w:eastAsia="微软雅黑"/>
          <w:b/>
          <w:sz w:val="24"/>
          <w:szCs w:val="24"/>
        </w:rPr>
      </w:pPr>
      <w:r w:rsidRPr="00105751">
        <w:rPr>
          <w:rFonts w:eastAsia="微软雅黑" w:hint="eastAsia"/>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9D4219" w:rsidRPr="00105751" w:rsidRDefault="00AF643A">
      <w:pPr>
        <w:pStyle w:val="a1"/>
        <w:numPr>
          <w:ilvl w:val="0"/>
          <w:numId w:val="6"/>
        </w:numPr>
        <w:spacing w:line="360" w:lineRule="auto"/>
        <w:rPr>
          <w:rFonts w:eastAsia="微软雅黑"/>
          <w:b/>
          <w:sz w:val="24"/>
        </w:rPr>
      </w:pPr>
      <w:r w:rsidRPr="00105751">
        <w:rPr>
          <w:rFonts w:eastAsia="微软雅黑" w:hint="eastAsia"/>
          <w:b/>
          <w:sz w:val="24"/>
          <w:szCs w:val="24"/>
        </w:rPr>
        <w:t>修正后的报价，投标人不确认的；</w:t>
      </w:r>
    </w:p>
    <w:p w:rsidR="009D4219" w:rsidRPr="00105751" w:rsidRDefault="00AF643A">
      <w:pPr>
        <w:pStyle w:val="a1"/>
        <w:numPr>
          <w:ilvl w:val="0"/>
          <w:numId w:val="6"/>
        </w:numPr>
        <w:spacing w:line="360" w:lineRule="auto"/>
        <w:rPr>
          <w:rFonts w:eastAsia="微软雅黑"/>
          <w:b/>
          <w:sz w:val="24"/>
        </w:rPr>
      </w:pPr>
      <w:r w:rsidRPr="00105751">
        <w:rPr>
          <w:rFonts w:eastAsia="微软雅黑" w:hint="eastAsia"/>
          <w:b/>
          <w:sz w:val="24"/>
        </w:rPr>
        <w:t>投标人属于本须知第</w:t>
      </w:r>
      <w:r w:rsidRPr="00105751">
        <w:rPr>
          <w:rFonts w:eastAsia="微软雅黑"/>
          <w:b/>
          <w:sz w:val="24"/>
        </w:rPr>
        <w:t>29.4</w:t>
      </w:r>
      <w:r w:rsidRPr="00105751">
        <w:rPr>
          <w:rFonts w:eastAsia="微软雅黑" w:hint="eastAsia"/>
          <w:b/>
          <w:sz w:val="24"/>
        </w:rPr>
        <w:t>条第（</w:t>
      </w:r>
      <w:r w:rsidRPr="00105751">
        <w:rPr>
          <w:rFonts w:eastAsia="微软雅黑"/>
          <w:b/>
          <w:sz w:val="24"/>
        </w:rPr>
        <w:t>2</w:t>
      </w:r>
      <w:r w:rsidRPr="00105751">
        <w:rPr>
          <w:rFonts w:eastAsia="微软雅黑" w:hint="eastAsia"/>
          <w:b/>
          <w:sz w:val="24"/>
        </w:rPr>
        <w:t>）项情形的；</w:t>
      </w:r>
    </w:p>
    <w:p w:rsidR="009D4219" w:rsidRPr="00105751" w:rsidRDefault="00AF643A">
      <w:pPr>
        <w:pStyle w:val="5"/>
        <w:spacing w:before="0" w:after="0" w:line="360" w:lineRule="auto"/>
        <w:ind w:leftChars="200" w:left="420"/>
        <w:rPr>
          <w:rFonts w:eastAsia="微软雅黑"/>
          <w:b w:val="0"/>
          <w:sz w:val="24"/>
        </w:rPr>
      </w:pPr>
      <w:r w:rsidRPr="00105751">
        <w:rPr>
          <w:rFonts w:eastAsia="微软雅黑"/>
          <w:sz w:val="24"/>
        </w:rPr>
        <w:t>29.2.2</w:t>
      </w:r>
      <w:r w:rsidRPr="00105751">
        <w:rPr>
          <w:rFonts w:eastAsia="微软雅黑" w:hint="eastAsia"/>
          <w:sz w:val="24"/>
        </w:rPr>
        <w:t>在商务评审时，如发现下列情形之一的，将被视为投标无效：</w:t>
      </w:r>
    </w:p>
    <w:p w:rsidR="009D4219" w:rsidRPr="00105751" w:rsidRDefault="00AF643A">
      <w:pPr>
        <w:pStyle w:val="a1"/>
        <w:numPr>
          <w:ilvl w:val="0"/>
          <w:numId w:val="7"/>
        </w:numPr>
        <w:spacing w:line="360" w:lineRule="auto"/>
        <w:ind w:firstLineChars="200" w:firstLine="480"/>
        <w:rPr>
          <w:rFonts w:eastAsia="微软雅黑"/>
          <w:b/>
          <w:sz w:val="24"/>
        </w:rPr>
      </w:pPr>
      <w:r w:rsidRPr="00105751">
        <w:rPr>
          <w:rFonts w:eastAsia="微软雅黑" w:hint="eastAsia"/>
          <w:b/>
          <w:sz w:val="24"/>
        </w:rPr>
        <w:t>投标文件未按招标文件要求签署、盖章的；</w:t>
      </w:r>
    </w:p>
    <w:p w:rsidR="009D4219" w:rsidRPr="00105751" w:rsidRDefault="00AF643A">
      <w:pPr>
        <w:pStyle w:val="a1"/>
        <w:numPr>
          <w:ilvl w:val="0"/>
          <w:numId w:val="7"/>
        </w:numPr>
        <w:spacing w:line="360" w:lineRule="auto"/>
        <w:ind w:firstLineChars="200" w:firstLine="480"/>
        <w:rPr>
          <w:rFonts w:eastAsia="微软雅黑"/>
          <w:b/>
          <w:sz w:val="24"/>
          <w:szCs w:val="24"/>
        </w:rPr>
      </w:pPr>
      <w:r w:rsidRPr="00105751">
        <w:rPr>
          <w:rFonts w:eastAsia="微软雅黑" w:hint="eastAsia"/>
          <w:b/>
          <w:sz w:val="24"/>
        </w:rPr>
        <w:t>委托代理人未能出具有效身份证明或出具的身份证明与授权委托书中的信息不符的；</w:t>
      </w:r>
      <w:r w:rsidRPr="00105751">
        <w:rPr>
          <w:rFonts w:eastAsia="微软雅黑"/>
          <w:b/>
          <w:sz w:val="24"/>
        </w:rPr>
        <w:t xml:space="preserve"> </w:t>
      </w:r>
    </w:p>
    <w:p w:rsidR="009D4219" w:rsidRPr="00105751" w:rsidRDefault="00AF643A">
      <w:pPr>
        <w:pStyle w:val="a1"/>
        <w:numPr>
          <w:ilvl w:val="0"/>
          <w:numId w:val="7"/>
        </w:numPr>
        <w:spacing w:line="360" w:lineRule="auto"/>
        <w:ind w:firstLineChars="200" w:firstLine="480"/>
        <w:rPr>
          <w:rFonts w:eastAsia="微软雅黑"/>
          <w:b/>
          <w:sz w:val="24"/>
          <w:szCs w:val="24"/>
        </w:rPr>
      </w:pPr>
      <w:r w:rsidRPr="00105751">
        <w:rPr>
          <w:rFonts w:eastAsia="微软雅黑" w:hint="eastAsia"/>
          <w:b/>
          <w:sz w:val="24"/>
          <w:szCs w:val="24"/>
        </w:rPr>
        <w:t>为无效投标保证金的或未按照招标文件的规定提交投标保证金的；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4</w:t>
      </w:r>
      <w:r w:rsidRPr="00105751">
        <w:rPr>
          <w:rFonts w:ascii="Times New Roman" w:eastAsia="微软雅黑" w:hint="eastAsia"/>
          <w:b/>
          <w:kern w:val="2"/>
          <w:sz w:val="24"/>
          <w:szCs w:val="24"/>
        </w:rPr>
        <w:t>）投标文件未提供</w:t>
      </w:r>
      <w:r w:rsidRPr="00105751">
        <w:rPr>
          <w:rFonts w:ascii="Times New Roman" w:eastAsia="微软雅黑"/>
          <w:b/>
          <w:kern w:val="2"/>
          <w:sz w:val="24"/>
          <w:szCs w:val="24"/>
        </w:rPr>
        <w:t>“</w:t>
      </w:r>
      <w:r w:rsidRPr="00105751">
        <w:rPr>
          <w:rFonts w:ascii="Times New Roman" w:eastAsia="微软雅黑" w:hint="eastAsia"/>
          <w:b/>
          <w:kern w:val="2"/>
          <w:sz w:val="24"/>
          <w:szCs w:val="24"/>
        </w:rPr>
        <w:t>投标人须知前附表</w:t>
      </w:r>
      <w:r w:rsidRPr="00105751">
        <w:rPr>
          <w:rFonts w:ascii="Times New Roman" w:eastAsia="微软雅黑"/>
          <w:b/>
          <w:kern w:val="2"/>
          <w:sz w:val="24"/>
          <w:szCs w:val="24"/>
        </w:rPr>
        <w:t>”</w:t>
      </w:r>
      <w:r w:rsidRPr="00105751">
        <w:rPr>
          <w:rFonts w:ascii="Times New Roman" w:eastAsia="微软雅黑" w:hint="eastAsia"/>
          <w:b/>
          <w:kern w:val="2"/>
          <w:sz w:val="24"/>
          <w:szCs w:val="24"/>
        </w:rPr>
        <w:t>第</w:t>
      </w:r>
      <w:r w:rsidRPr="00105751">
        <w:rPr>
          <w:rFonts w:ascii="Times New Roman" w:eastAsia="微软雅黑"/>
          <w:b/>
          <w:kern w:val="2"/>
          <w:sz w:val="24"/>
          <w:szCs w:val="24"/>
        </w:rPr>
        <w:t>13.3</w:t>
      </w:r>
      <w:r w:rsidRPr="00105751">
        <w:rPr>
          <w:rFonts w:ascii="Times New Roman" w:eastAsia="微软雅黑" w:hint="eastAsia"/>
          <w:b/>
          <w:kern w:val="2"/>
          <w:sz w:val="24"/>
          <w:szCs w:val="24"/>
        </w:rPr>
        <w:t>条规定中</w:t>
      </w:r>
      <w:r w:rsidRPr="00105751">
        <w:rPr>
          <w:rFonts w:ascii="Times New Roman" w:eastAsia="微软雅黑"/>
          <w:b/>
          <w:kern w:val="2"/>
          <w:sz w:val="24"/>
          <w:szCs w:val="24"/>
        </w:rPr>
        <w:t>“</w:t>
      </w:r>
      <w:r w:rsidRPr="00105751">
        <w:rPr>
          <w:rFonts w:ascii="Times New Roman" w:eastAsia="微软雅黑" w:hint="eastAsia"/>
          <w:b/>
          <w:kern w:val="2"/>
          <w:sz w:val="24"/>
          <w:szCs w:val="24"/>
        </w:rPr>
        <w:t>必须提供</w:t>
      </w:r>
      <w:r w:rsidRPr="00105751">
        <w:rPr>
          <w:rFonts w:ascii="Times New Roman" w:eastAsia="微软雅黑"/>
          <w:b/>
          <w:kern w:val="2"/>
          <w:sz w:val="24"/>
          <w:szCs w:val="24"/>
        </w:rPr>
        <w:t>”</w:t>
      </w:r>
      <w:r w:rsidRPr="00105751">
        <w:rPr>
          <w:rFonts w:ascii="Times New Roman" w:eastAsia="微软雅黑" w:hint="eastAsia"/>
          <w:b/>
          <w:kern w:val="2"/>
          <w:sz w:val="24"/>
          <w:szCs w:val="24"/>
        </w:rPr>
        <w:t>或者</w:t>
      </w:r>
      <w:r w:rsidRPr="00105751">
        <w:rPr>
          <w:rFonts w:ascii="Times New Roman" w:eastAsia="微软雅黑"/>
          <w:b/>
          <w:kern w:val="2"/>
          <w:sz w:val="24"/>
          <w:szCs w:val="24"/>
        </w:rPr>
        <w:t>“</w:t>
      </w:r>
      <w:r w:rsidRPr="00105751">
        <w:rPr>
          <w:rFonts w:ascii="Times New Roman" w:eastAsia="微软雅黑" w:hint="eastAsia"/>
          <w:b/>
          <w:kern w:val="2"/>
          <w:sz w:val="24"/>
          <w:szCs w:val="24"/>
        </w:rPr>
        <w:t>委托时必须提供</w:t>
      </w:r>
      <w:r w:rsidRPr="00105751">
        <w:rPr>
          <w:rFonts w:ascii="Times New Roman" w:eastAsia="微软雅黑"/>
          <w:b/>
          <w:kern w:val="2"/>
          <w:sz w:val="24"/>
          <w:szCs w:val="24"/>
        </w:rPr>
        <w:t>”</w:t>
      </w:r>
      <w:r w:rsidRPr="00105751">
        <w:rPr>
          <w:rFonts w:ascii="Times New Roman" w:eastAsia="微软雅黑" w:hint="eastAsia"/>
          <w:b/>
          <w:kern w:val="2"/>
          <w:sz w:val="24"/>
          <w:szCs w:val="24"/>
        </w:rPr>
        <w:t>的文件资料的</w:t>
      </w:r>
      <w:r w:rsidRPr="00105751">
        <w:rPr>
          <w:rFonts w:ascii="Times New Roman" w:eastAsia="微软雅黑"/>
          <w:b/>
          <w:kern w:val="2"/>
          <w:sz w:val="24"/>
          <w:szCs w:val="24"/>
        </w:rPr>
        <w:t>;</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5</w:t>
      </w:r>
      <w:r w:rsidRPr="00105751">
        <w:rPr>
          <w:rFonts w:ascii="Times New Roman" w:eastAsia="微软雅黑" w:hint="eastAsia"/>
          <w:b/>
          <w:kern w:val="2"/>
          <w:sz w:val="24"/>
          <w:szCs w:val="24"/>
        </w:rPr>
        <w:t>）投标有效期、项目完成时间（交货时间、服务完成时间或服务期等）、质保期、售后服务等招标文件中标</w:t>
      </w:r>
      <w:r w:rsidRPr="00105751">
        <w:rPr>
          <w:rFonts w:ascii="Times New Roman" w:eastAsia="微软雅黑"/>
          <w:b/>
          <w:kern w:val="2"/>
          <w:sz w:val="24"/>
          <w:szCs w:val="24"/>
        </w:rPr>
        <w:t>“▲”</w:t>
      </w:r>
      <w:r w:rsidRPr="00105751">
        <w:rPr>
          <w:rFonts w:ascii="Times New Roman" w:eastAsia="微软雅黑" w:hint="eastAsia"/>
          <w:b/>
          <w:kern w:val="2"/>
          <w:sz w:val="24"/>
          <w:szCs w:val="24"/>
        </w:rPr>
        <w:t>的商务条款发生负偏离的；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6</w:t>
      </w:r>
      <w:r w:rsidRPr="00105751">
        <w:rPr>
          <w:rFonts w:ascii="Times New Roman" w:eastAsia="微软雅黑" w:hint="eastAsia"/>
          <w:b/>
          <w:kern w:val="2"/>
          <w:sz w:val="24"/>
          <w:szCs w:val="24"/>
        </w:rPr>
        <w:t>）商务评审允许负偏离的项目数超过</w:t>
      </w:r>
      <w:r w:rsidRPr="00105751">
        <w:rPr>
          <w:rFonts w:ascii="Times New Roman" w:eastAsia="微软雅黑"/>
          <w:b/>
          <w:kern w:val="2"/>
          <w:sz w:val="24"/>
          <w:szCs w:val="24"/>
        </w:rPr>
        <w:t>“</w:t>
      </w:r>
      <w:r w:rsidRPr="00105751">
        <w:rPr>
          <w:rFonts w:ascii="Times New Roman" w:eastAsia="微软雅黑" w:hint="eastAsia"/>
          <w:b/>
          <w:kern w:val="2"/>
          <w:sz w:val="24"/>
          <w:szCs w:val="24"/>
        </w:rPr>
        <w:t>投标人须知前附表</w:t>
      </w:r>
      <w:r w:rsidRPr="00105751">
        <w:rPr>
          <w:rFonts w:ascii="Times New Roman" w:eastAsia="微软雅黑"/>
          <w:b/>
          <w:kern w:val="2"/>
          <w:sz w:val="24"/>
          <w:szCs w:val="24"/>
        </w:rPr>
        <w:t>”</w:t>
      </w:r>
      <w:r w:rsidRPr="00105751">
        <w:rPr>
          <w:rFonts w:ascii="Times New Roman" w:eastAsia="微软雅黑" w:hint="eastAsia"/>
          <w:b/>
          <w:kern w:val="2"/>
          <w:sz w:val="24"/>
          <w:szCs w:val="24"/>
        </w:rPr>
        <w:t>规定项数的。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7</w:t>
      </w:r>
      <w:r w:rsidRPr="00105751">
        <w:rPr>
          <w:rFonts w:ascii="Times New Roman" w:eastAsia="微软雅黑" w:hint="eastAsia"/>
          <w:b/>
          <w:kern w:val="2"/>
          <w:sz w:val="24"/>
          <w:szCs w:val="24"/>
        </w:rPr>
        <w:t>）投标文件的实质性内容未使用中文表述、使用计量单位不符合招标文件要求的；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8</w:t>
      </w:r>
      <w:r w:rsidRPr="00105751">
        <w:rPr>
          <w:rFonts w:ascii="Times New Roman" w:eastAsia="微软雅黑" w:hint="eastAsia"/>
          <w:b/>
          <w:kern w:val="2"/>
          <w:sz w:val="24"/>
          <w:szCs w:val="24"/>
        </w:rPr>
        <w:t>）投标文件中的文件资料因填写不齐全或者内容虚假或者出现其他情形而导致被评标委员会认定无效的；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lastRenderedPageBreak/>
        <w:t>（</w:t>
      </w:r>
      <w:r w:rsidRPr="00105751">
        <w:rPr>
          <w:rFonts w:ascii="Times New Roman" w:eastAsia="微软雅黑"/>
          <w:b/>
          <w:kern w:val="2"/>
          <w:sz w:val="24"/>
          <w:szCs w:val="24"/>
        </w:rPr>
        <w:t>9</w:t>
      </w:r>
      <w:r w:rsidRPr="00105751">
        <w:rPr>
          <w:rFonts w:ascii="Times New Roman" w:eastAsia="微软雅黑" w:hint="eastAsia"/>
          <w:b/>
          <w:kern w:val="2"/>
          <w:sz w:val="24"/>
          <w:szCs w:val="24"/>
        </w:rPr>
        <w:t>）投标文件含有采购人不能接受的附加条件的；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10</w:t>
      </w:r>
      <w:r w:rsidRPr="00105751">
        <w:rPr>
          <w:rFonts w:ascii="Times New Roman" w:eastAsia="微软雅黑" w:hint="eastAsia"/>
          <w:b/>
          <w:kern w:val="2"/>
          <w:sz w:val="24"/>
          <w:szCs w:val="24"/>
        </w:rPr>
        <w:t>）未响应招标文件实质性要求的；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11</w:t>
      </w:r>
      <w:r w:rsidRPr="00105751">
        <w:rPr>
          <w:rFonts w:ascii="Times New Roman" w:eastAsia="微软雅黑" w:hint="eastAsia"/>
          <w:b/>
          <w:kern w:val="2"/>
          <w:sz w:val="24"/>
          <w:szCs w:val="24"/>
        </w:rPr>
        <w:t>）属于投标人须知第</w:t>
      </w:r>
      <w:r w:rsidRPr="00105751">
        <w:rPr>
          <w:rFonts w:ascii="Times New Roman" w:eastAsia="微软雅黑"/>
          <w:b/>
          <w:kern w:val="2"/>
          <w:sz w:val="24"/>
          <w:szCs w:val="24"/>
        </w:rPr>
        <w:t>8.6</w:t>
      </w:r>
      <w:r w:rsidRPr="00105751">
        <w:rPr>
          <w:rFonts w:ascii="Times New Roman" w:eastAsia="微软雅黑" w:hint="eastAsia"/>
          <w:b/>
          <w:kern w:val="2"/>
          <w:sz w:val="24"/>
          <w:szCs w:val="24"/>
        </w:rPr>
        <w:t>条和第</w:t>
      </w:r>
      <w:r w:rsidRPr="00105751">
        <w:rPr>
          <w:rFonts w:ascii="Times New Roman" w:eastAsia="微软雅黑"/>
          <w:b/>
          <w:kern w:val="2"/>
          <w:sz w:val="24"/>
          <w:szCs w:val="24"/>
        </w:rPr>
        <w:t>8.8</w:t>
      </w:r>
      <w:r w:rsidRPr="00105751">
        <w:rPr>
          <w:rFonts w:ascii="Times New Roman" w:eastAsia="微软雅黑" w:hint="eastAsia"/>
          <w:b/>
          <w:kern w:val="2"/>
          <w:sz w:val="24"/>
          <w:szCs w:val="24"/>
        </w:rPr>
        <w:t>条（</w:t>
      </w:r>
      <w:r w:rsidRPr="00105751">
        <w:rPr>
          <w:rFonts w:ascii="Times New Roman" w:eastAsia="微软雅黑"/>
          <w:b/>
          <w:kern w:val="2"/>
          <w:sz w:val="24"/>
          <w:szCs w:val="24"/>
        </w:rPr>
        <w:t>2</w:t>
      </w:r>
      <w:r w:rsidRPr="00105751">
        <w:rPr>
          <w:rFonts w:ascii="Times New Roman" w:eastAsia="微软雅黑" w:hint="eastAsia"/>
          <w:b/>
          <w:kern w:val="2"/>
          <w:sz w:val="24"/>
          <w:szCs w:val="24"/>
        </w:rPr>
        <w:t>）的情形的；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12</w:t>
      </w:r>
      <w:r w:rsidRPr="00105751">
        <w:rPr>
          <w:rFonts w:ascii="Times New Roman" w:eastAsia="微软雅黑" w:hint="eastAsia"/>
          <w:b/>
          <w:kern w:val="2"/>
          <w:sz w:val="24"/>
          <w:szCs w:val="24"/>
        </w:rPr>
        <w:t>）法律、法规和招标文件规定的其他无效情形。</w:t>
      </w:r>
    </w:p>
    <w:p w:rsidR="009D4219" w:rsidRPr="00105751" w:rsidRDefault="00AF643A">
      <w:pPr>
        <w:pStyle w:val="5"/>
        <w:spacing w:before="0" w:after="0" w:line="360" w:lineRule="auto"/>
        <w:ind w:leftChars="200" w:left="420"/>
        <w:rPr>
          <w:rFonts w:eastAsia="微软雅黑"/>
          <w:sz w:val="24"/>
        </w:rPr>
      </w:pPr>
      <w:bookmarkStart w:id="136" w:name="_29.2.2在技术评审时，如发现下列情形之一的，将被视为投标无效："/>
      <w:bookmarkEnd w:id="136"/>
      <w:r w:rsidRPr="00105751">
        <w:rPr>
          <w:rFonts w:eastAsia="微软雅黑"/>
          <w:sz w:val="24"/>
        </w:rPr>
        <w:t>29.2.3</w:t>
      </w:r>
      <w:r w:rsidRPr="00105751">
        <w:rPr>
          <w:rFonts w:eastAsia="微软雅黑" w:hint="eastAsia"/>
          <w:sz w:val="24"/>
        </w:rPr>
        <w:t>在技术评审时，如发现下列情形之一的，将被视为投标无效：</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1</w:t>
      </w:r>
      <w:r w:rsidRPr="00105751">
        <w:rPr>
          <w:rFonts w:ascii="Times New Roman" w:eastAsia="微软雅黑" w:hint="eastAsia"/>
          <w:b/>
          <w:kern w:val="2"/>
          <w:sz w:val="24"/>
          <w:szCs w:val="24"/>
        </w:rPr>
        <w:t>）明显不满足招标文件要求的技术规格、安全、质量标准，或者与招标文件中标</w:t>
      </w:r>
      <w:r w:rsidRPr="00105751">
        <w:rPr>
          <w:rFonts w:ascii="Times New Roman" w:eastAsia="微软雅黑"/>
          <w:b/>
          <w:kern w:val="2"/>
          <w:sz w:val="24"/>
          <w:szCs w:val="24"/>
        </w:rPr>
        <w:t>“▲”</w:t>
      </w:r>
      <w:r w:rsidRPr="00105751">
        <w:rPr>
          <w:rFonts w:ascii="Times New Roman" w:eastAsia="微软雅黑" w:hint="eastAsia"/>
          <w:b/>
          <w:kern w:val="2"/>
          <w:sz w:val="24"/>
          <w:szCs w:val="24"/>
        </w:rPr>
        <w:t>的技术指标、主要功能发生负偏离的；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2</w:t>
      </w:r>
      <w:r w:rsidRPr="00105751">
        <w:rPr>
          <w:rFonts w:ascii="Times New Roman" w:eastAsia="微软雅黑" w:hint="eastAsia"/>
          <w:b/>
          <w:kern w:val="2"/>
          <w:sz w:val="24"/>
          <w:szCs w:val="24"/>
        </w:rPr>
        <w:t>）技术评审允许负偏离的项目数超过</w:t>
      </w:r>
      <w:r w:rsidRPr="00105751">
        <w:rPr>
          <w:rFonts w:ascii="Times New Roman" w:eastAsia="微软雅黑"/>
          <w:b/>
          <w:kern w:val="2"/>
          <w:sz w:val="24"/>
          <w:szCs w:val="24"/>
        </w:rPr>
        <w:t>“</w:t>
      </w:r>
      <w:r w:rsidRPr="00105751">
        <w:rPr>
          <w:rFonts w:ascii="Times New Roman" w:eastAsia="微软雅黑" w:hint="eastAsia"/>
          <w:b/>
          <w:kern w:val="2"/>
          <w:sz w:val="24"/>
          <w:szCs w:val="24"/>
        </w:rPr>
        <w:t>投标人须知前附表</w:t>
      </w:r>
      <w:r w:rsidRPr="00105751">
        <w:rPr>
          <w:rFonts w:ascii="Times New Roman" w:eastAsia="微软雅黑"/>
          <w:b/>
          <w:kern w:val="2"/>
          <w:sz w:val="24"/>
          <w:szCs w:val="24"/>
        </w:rPr>
        <w:t>”</w:t>
      </w:r>
      <w:r w:rsidRPr="00105751">
        <w:rPr>
          <w:rFonts w:ascii="Times New Roman" w:eastAsia="微软雅黑" w:hint="eastAsia"/>
          <w:b/>
          <w:kern w:val="2"/>
          <w:sz w:val="24"/>
          <w:szCs w:val="24"/>
        </w:rPr>
        <w:t>规定项数的；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3</w:t>
      </w:r>
      <w:r w:rsidRPr="00105751">
        <w:rPr>
          <w:rFonts w:ascii="Times New Roman" w:eastAsia="微软雅黑" w:hint="eastAsia"/>
          <w:b/>
          <w:kern w:val="2"/>
          <w:sz w:val="24"/>
          <w:szCs w:val="24"/>
        </w:rPr>
        <w:t>）投标文件未提供</w:t>
      </w:r>
      <w:r w:rsidRPr="00105751">
        <w:rPr>
          <w:rFonts w:ascii="Times New Roman" w:eastAsia="微软雅黑"/>
          <w:b/>
          <w:kern w:val="2"/>
          <w:sz w:val="24"/>
          <w:szCs w:val="24"/>
        </w:rPr>
        <w:t>“</w:t>
      </w:r>
      <w:r w:rsidRPr="00105751">
        <w:rPr>
          <w:rFonts w:ascii="Times New Roman" w:eastAsia="微软雅黑" w:hint="eastAsia"/>
          <w:b/>
          <w:kern w:val="2"/>
          <w:sz w:val="24"/>
          <w:szCs w:val="24"/>
        </w:rPr>
        <w:t>投标人须知前附表</w:t>
      </w:r>
      <w:r w:rsidRPr="00105751">
        <w:rPr>
          <w:rFonts w:ascii="Times New Roman" w:eastAsia="微软雅黑"/>
          <w:b/>
          <w:kern w:val="2"/>
          <w:sz w:val="24"/>
          <w:szCs w:val="24"/>
        </w:rPr>
        <w:t>”</w:t>
      </w:r>
      <w:r w:rsidRPr="00105751">
        <w:rPr>
          <w:rFonts w:ascii="Times New Roman" w:eastAsia="微软雅黑" w:hint="eastAsia"/>
          <w:b/>
          <w:kern w:val="2"/>
          <w:sz w:val="24"/>
          <w:szCs w:val="24"/>
        </w:rPr>
        <w:t>第</w:t>
      </w:r>
      <w:r w:rsidRPr="00105751">
        <w:rPr>
          <w:rFonts w:ascii="Times New Roman" w:eastAsia="微软雅黑"/>
          <w:b/>
          <w:kern w:val="2"/>
          <w:sz w:val="24"/>
          <w:szCs w:val="24"/>
        </w:rPr>
        <w:t>13.4</w:t>
      </w:r>
      <w:r w:rsidRPr="00105751">
        <w:rPr>
          <w:rFonts w:ascii="Times New Roman" w:eastAsia="微软雅黑" w:hint="eastAsia"/>
          <w:b/>
          <w:kern w:val="2"/>
          <w:sz w:val="24"/>
          <w:szCs w:val="24"/>
        </w:rPr>
        <w:t>条规定中</w:t>
      </w:r>
      <w:r w:rsidRPr="00105751">
        <w:rPr>
          <w:rFonts w:ascii="Times New Roman" w:eastAsia="微软雅黑"/>
          <w:b/>
          <w:kern w:val="2"/>
          <w:sz w:val="24"/>
          <w:szCs w:val="24"/>
        </w:rPr>
        <w:t>“</w:t>
      </w:r>
      <w:r w:rsidRPr="00105751">
        <w:rPr>
          <w:rFonts w:ascii="Times New Roman" w:eastAsia="微软雅黑" w:hint="eastAsia"/>
          <w:b/>
          <w:kern w:val="2"/>
          <w:sz w:val="24"/>
          <w:szCs w:val="24"/>
        </w:rPr>
        <w:t>必须提供</w:t>
      </w:r>
      <w:r w:rsidRPr="00105751">
        <w:rPr>
          <w:rFonts w:ascii="Times New Roman" w:eastAsia="微软雅黑"/>
          <w:b/>
          <w:kern w:val="2"/>
          <w:sz w:val="24"/>
          <w:szCs w:val="24"/>
        </w:rPr>
        <w:t>”</w:t>
      </w:r>
      <w:r w:rsidRPr="00105751">
        <w:rPr>
          <w:rFonts w:ascii="Times New Roman" w:eastAsia="微软雅黑" w:hint="eastAsia"/>
          <w:b/>
          <w:kern w:val="2"/>
          <w:sz w:val="24"/>
          <w:szCs w:val="24"/>
        </w:rPr>
        <w:t>的文件资料的</w:t>
      </w:r>
      <w:r w:rsidRPr="00105751">
        <w:rPr>
          <w:rFonts w:ascii="Times New Roman" w:eastAsia="微软雅黑"/>
          <w:b/>
          <w:kern w:val="2"/>
          <w:sz w:val="24"/>
          <w:szCs w:val="24"/>
        </w:rPr>
        <w:t>;</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4</w:t>
      </w:r>
      <w:r w:rsidRPr="00105751">
        <w:rPr>
          <w:rFonts w:ascii="Times New Roman" w:eastAsia="微软雅黑" w:hint="eastAsia"/>
          <w:b/>
          <w:kern w:val="2"/>
          <w:sz w:val="24"/>
          <w:szCs w:val="24"/>
        </w:rPr>
        <w:t>）虚假投标，或者出现其他情形而导致被评标委员会认定无效的；</w:t>
      </w:r>
    </w:p>
    <w:p w:rsidR="009D4219" w:rsidRPr="00105751" w:rsidRDefault="00AF643A">
      <w:pPr>
        <w:pStyle w:val="a8"/>
        <w:snapToGrid w:val="0"/>
        <w:spacing w:line="360" w:lineRule="auto"/>
        <w:ind w:firstLineChars="196" w:firstLine="470"/>
        <w:rPr>
          <w:rFonts w:ascii="Times New Roman" w:eastAsia="宋体"/>
          <w:sz w:val="21"/>
          <w:szCs w:val="21"/>
        </w:rPr>
      </w:pPr>
      <w:r w:rsidRPr="00105751">
        <w:rPr>
          <w:rFonts w:ascii="Times New Roman" w:eastAsia="微软雅黑" w:hint="eastAsia"/>
          <w:b/>
          <w:kern w:val="2"/>
          <w:sz w:val="24"/>
          <w:szCs w:val="24"/>
        </w:rPr>
        <w:t>（</w:t>
      </w:r>
      <w:r w:rsidRPr="00105751">
        <w:rPr>
          <w:rFonts w:ascii="Times New Roman" w:eastAsia="微软雅黑"/>
          <w:b/>
          <w:kern w:val="2"/>
          <w:sz w:val="24"/>
          <w:szCs w:val="24"/>
        </w:rPr>
        <w:t>5</w:t>
      </w:r>
      <w:r w:rsidRPr="00105751">
        <w:rPr>
          <w:rFonts w:ascii="Times New Roman" w:eastAsia="微软雅黑" w:hint="eastAsia"/>
          <w:b/>
          <w:kern w:val="2"/>
          <w:sz w:val="24"/>
          <w:szCs w:val="24"/>
        </w:rPr>
        <w:t>）投标技术方案不明确，招标文件未允许但存在一个或一个以上备选（替代）投标方案的。</w:t>
      </w:r>
    </w:p>
    <w:p w:rsidR="009D4219" w:rsidRPr="00105751" w:rsidRDefault="00AF643A">
      <w:pPr>
        <w:pStyle w:val="5"/>
        <w:spacing w:before="0" w:after="0" w:line="360" w:lineRule="auto"/>
        <w:ind w:leftChars="200" w:left="420"/>
        <w:rPr>
          <w:sz w:val="21"/>
          <w:szCs w:val="21"/>
        </w:rPr>
      </w:pPr>
      <w:r w:rsidRPr="00105751">
        <w:rPr>
          <w:sz w:val="21"/>
          <w:szCs w:val="21"/>
        </w:rPr>
        <w:t>29.3</w:t>
      </w:r>
      <w:r w:rsidRPr="00105751">
        <w:rPr>
          <w:rFonts w:hint="eastAsia"/>
          <w:sz w:val="21"/>
          <w:szCs w:val="21"/>
        </w:rPr>
        <w:t>澄清补正</w:t>
      </w:r>
    </w:p>
    <w:p w:rsidR="009D4219" w:rsidRPr="00105751" w:rsidRDefault="00AF643A">
      <w:pPr>
        <w:snapToGrid w:val="0"/>
        <w:spacing w:line="360" w:lineRule="auto"/>
        <w:ind w:firstLineChars="200" w:firstLine="420"/>
        <w:rPr>
          <w:szCs w:val="21"/>
        </w:rPr>
      </w:pPr>
      <w:r w:rsidRPr="00105751">
        <w:rPr>
          <w:rFonts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9D4219" w:rsidRPr="00105751" w:rsidRDefault="00AF643A">
      <w:pPr>
        <w:pStyle w:val="5"/>
        <w:spacing w:before="0" w:after="0" w:line="360" w:lineRule="auto"/>
        <w:ind w:leftChars="200" w:left="420"/>
        <w:rPr>
          <w:sz w:val="21"/>
          <w:szCs w:val="21"/>
        </w:rPr>
      </w:pPr>
      <w:r w:rsidRPr="00105751">
        <w:rPr>
          <w:sz w:val="21"/>
          <w:szCs w:val="21"/>
        </w:rPr>
        <w:t>29.4</w:t>
      </w:r>
      <w:r w:rsidRPr="00105751">
        <w:rPr>
          <w:rFonts w:hint="eastAsia"/>
          <w:sz w:val="21"/>
          <w:szCs w:val="21"/>
        </w:rPr>
        <w:t>比较与评价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1</w:t>
      </w:r>
      <w:r w:rsidRPr="00105751">
        <w:rPr>
          <w:rFonts w:ascii="Times New Roman" w:hAnsi="Times New Roman" w:hint="eastAsia"/>
          <w:sz w:val="21"/>
        </w:rPr>
        <w:t>）评标委员会按照招标文件中规定的评标方法和评标标准，对符合性审查合格的投标文件进行商务和技术评估，综合比较与评价。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2</w:t>
      </w:r>
      <w:r w:rsidRPr="00105751">
        <w:rPr>
          <w:rFonts w:ascii="Times New Roman" w:hAnsi="Times New Roman" w:hint="eastAsia"/>
          <w:sz w:val="21"/>
        </w:rPr>
        <w:t>）评标委员会应当独立对每个投标人的投标文件进行评价，并汇总每个投标人的得分。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105751">
        <w:rPr>
          <w:rFonts w:ascii="Times New Roman" w:eastAsia="微软雅黑" w:hAnsi="Times New Roman" w:hint="eastAsia"/>
          <w:b/>
          <w:kern w:val="2"/>
          <w:sz w:val="24"/>
          <w:szCs w:val="24"/>
        </w:rPr>
        <w:t>评标委员会应当将其作为无效投标处理</w:t>
      </w:r>
      <w:r w:rsidRPr="00105751">
        <w:rPr>
          <w:rFonts w:ascii="Times New Roman" w:hAnsi="Times New Roman" w:hint="eastAsia"/>
          <w:sz w:val="21"/>
        </w:rPr>
        <w:t>。</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3</w:t>
      </w:r>
      <w:r w:rsidRPr="00105751">
        <w:rPr>
          <w:rFonts w:ascii="Times New Roman" w:hAnsi="Times New Roman" w:hint="eastAsia"/>
          <w:sz w:val="21"/>
        </w:rPr>
        <w:t>）评标委员会按照招标文件中规定的评标方法和标准计算各投标人的报价得分。在计算过程中，不得去掉最高报价或最低报价。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）各投标人的得分为所有评委的有效评分的算术平均数。</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lastRenderedPageBreak/>
        <w:t>（</w:t>
      </w:r>
      <w:r w:rsidRPr="00105751">
        <w:rPr>
          <w:rFonts w:ascii="Times New Roman" w:hAnsi="Times New Roman"/>
          <w:sz w:val="21"/>
        </w:rPr>
        <w:t>5</w:t>
      </w:r>
      <w:r w:rsidRPr="00105751">
        <w:rPr>
          <w:rFonts w:ascii="Times New Roman" w:hAnsi="Times New Roman" w:hint="eastAsia"/>
          <w:sz w:val="21"/>
        </w:rPr>
        <w:t>）评标委员会按照招标文件中的规定推荐中标候选人。</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6</w:t>
      </w:r>
      <w:r w:rsidRPr="00105751">
        <w:rPr>
          <w:rFonts w:ascii="Times New Roman" w:hAnsi="Times New Roman" w:hint="eastAsia"/>
          <w:sz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9D4219" w:rsidRPr="00105751" w:rsidRDefault="00AF643A">
      <w:pPr>
        <w:pStyle w:val="5"/>
        <w:spacing w:before="0" w:after="0" w:line="360" w:lineRule="auto"/>
        <w:ind w:leftChars="200" w:left="420"/>
        <w:rPr>
          <w:sz w:val="21"/>
          <w:szCs w:val="21"/>
        </w:rPr>
      </w:pPr>
      <w:r w:rsidRPr="00105751">
        <w:rPr>
          <w:sz w:val="21"/>
          <w:szCs w:val="21"/>
        </w:rPr>
        <w:t>29.5</w:t>
      </w:r>
      <w:r w:rsidRPr="00105751">
        <w:rPr>
          <w:rFonts w:hint="eastAsia"/>
          <w:sz w:val="21"/>
          <w:szCs w:val="21"/>
        </w:rPr>
        <w:t>投标文件修正</w:t>
      </w:r>
    </w:p>
    <w:p w:rsidR="009D4219" w:rsidRPr="00105751" w:rsidRDefault="00AF643A">
      <w:pPr>
        <w:pStyle w:val="5"/>
        <w:spacing w:before="0" w:after="0" w:line="360" w:lineRule="auto"/>
        <w:ind w:leftChars="200" w:left="420"/>
        <w:rPr>
          <w:b w:val="0"/>
          <w:sz w:val="21"/>
          <w:szCs w:val="21"/>
        </w:rPr>
      </w:pPr>
      <w:r w:rsidRPr="00105751">
        <w:rPr>
          <w:b w:val="0"/>
          <w:sz w:val="21"/>
          <w:szCs w:val="21"/>
        </w:rPr>
        <w:t>29.5.1</w:t>
      </w:r>
      <w:r w:rsidRPr="00105751">
        <w:rPr>
          <w:rFonts w:hint="eastAsia"/>
          <w:b w:val="0"/>
          <w:sz w:val="21"/>
          <w:szCs w:val="21"/>
        </w:rPr>
        <w:t>投标文件报价出现前后不一致的，按照下列规定修正：</w:t>
      </w:r>
      <w:r w:rsidRPr="00105751">
        <w:rPr>
          <w:b w:val="0"/>
          <w:sz w:val="21"/>
          <w:szCs w:val="21"/>
        </w:rPr>
        <w:t xml:space="preserve"> </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1</w:t>
      </w:r>
      <w:r w:rsidRPr="00105751">
        <w:rPr>
          <w:rFonts w:ascii="Times New Roman" w:hAnsi="Times New Roman" w:hint="eastAsia"/>
          <w:sz w:val="21"/>
        </w:rPr>
        <w:t>）投标文件中开标一览表（报价表）内容与投标文件中相应内容不一致的，以开标一览表（报价表）为准；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2</w:t>
      </w:r>
      <w:r w:rsidRPr="00105751">
        <w:rPr>
          <w:rFonts w:ascii="Times New Roman" w:hAnsi="Times New Roman" w:hint="eastAsia"/>
          <w:sz w:val="21"/>
        </w:rPr>
        <w:t>）大写金额和小写金额不一致的，以大写金额为准；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3</w:t>
      </w:r>
      <w:r w:rsidRPr="00105751">
        <w:rPr>
          <w:rFonts w:ascii="Times New Roman" w:hAnsi="Times New Roman" w:hint="eastAsia"/>
          <w:sz w:val="21"/>
        </w:rPr>
        <w:t>）单价金额小数点或者百分比有明显错位的，以开标一览表的总价为准，并修改单价；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）总价金额与按单价汇总金额不一致的，以单价金额计算结果为准。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同时出现两种以上不一致的，按照以上（</w:t>
      </w:r>
      <w:r w:rsidRPr="00105751">
        <w:rPr>
          <w:rFonts w:ascii="Times New Roman" w:hAnsi="Times New Roman"/>
          <w:sz w:val="21"/>
        </w:rPr>
        <w:t>1</w:t>
      </w:r>
      <w:r w:rsidRPr="00105751">
        <w:rPr>
          <w:rFonts w:ascii="Times New Roman" w:hAnsi="Times New Roman" w:hint="eastAsia"/>
          <w:sz w:val="21"/>
        </w:rPr>
        <w:t>）</w:t>
      </w:r>
      <w:r w:rsidRPr="00105751">
        <w:rPr>
          <w:rFonts w:ascii="Times New Roman" w:hAnsi="Times New Roman"/>
          <w:sz w:val="21"/>
        </w:rPr>
        <w:t>-</w:t>
      </w: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）规定的顺序修正。修正后的报价经投标人确认后产生约束力，投标人不确认的，</w:t>
      </w:r>
      <w:r w:rsidRPr="00105751">
        <w:rPr>
          <w:rFonts w:ascii="Times New Roman" w:eastAsia="微软雅黑" w:hAnsi="Times New Roman" w:hint="eastAsia"/>
          <w:b/>
          <w:kern w:val="2"/>
          <w:sz w:val="24"/>
          <w:szCs w:val="24"/>
        </w:rPr>
        <w:t>其投标无效</w:t>
      </w:r>
      <w:r w:rsidRPr="00105751">
        <w:rPr>
          <w:rFonts w:ascii="Times New Roman" w:hAnsi="Times New Roman" w:hint="eastAsia"/>
          <w:sz w:val="21"/>
        </w:rPr>
        <w:t>。</w:t>
      </w:r>
    </w:p>
    <w:p w:rsidR="009D4219" w:rsidRPr="00105751" w:rsidRDefault="00AF643A">
      <w:pPr>
        <w:pStyle w:val="5"/>
        <w:spacing w:before="0" w:after="0" w:line="360" w:lineRule="auto"/>
        <w:ind w:leftChars="200" w:left="420"/>
        <w:rPr>
          <w:b w:val="0"/>
          <w:sz w:val="21"/>
          <w:szCs w:val="21"/>
        </w:rPr>
      </w:pPr>
      <w:r w:rsidRPr="00105751">
        <w:rPr>
          <w:b w:val="0"/>
          <w:sz w:val="21"/>
          <w:szCs w:val="21"/>
        </w:rPr>
        <w:t>29.5.2</w:t>
      </w:r>
      <w:r w:rsidRPr="00105751">
        <w:rPr>
          <w:rFonts w:hint="eastAsia"/>
          <w:b w:val="0"/>
          <w:sz w:val="21"/>
          <w:szCs w:val="21"/>
        </w:rPr>
        <w:t>经投标人确认修正后的报价若超过采购预算金额，</w:t>
      </w:r>
      <w:r w:rsidRPr="00105751">
        <w:rPr>
          <w:rFonts w:eastAsia="微软雅黑" w:hint="eastAsia"/>
          <w:sz w:val="24"/>
        </w:rPr>
        <w:t>投标人的投标文件作无效投标处理</w:t>
      </w:r>
      <w:r w:rsidRPr="00105751">
        <w:rPr>
          <w:rFonts w:hint="eastAsia"/>
          <w:b w:val="0"/>
          <w:sz w:val="21"/>
          <w:szCs w:val="21"/>
        </w:rPr>
        <w:t>。</w:t>
      </w:r>
    </w:p>
    <w:p w:rsidR="009D4219" w:rsidRPr="00105751" w:rsidRDefault="00AF643A">
      <w:pPr>
        <w:pStyle w:val="5"/>
        <w:spacing w:before="0" w:after="0" w:line="360" w:lineRule="auto"/>
        <w:ind w:leftChars="200" w:left="420"/>
        <w:rPr>
          <w:b w:val="0"/>
          <w:sz w:val="21"/>
          <w:szCs w:val="21"/>
        </w:rPr>
      </w:pPr>
      <w:r w:rsidRPr="00105751">
        <w:rPr>
          <w:b w:val="0"/>
          <w:sz w:val="21"/>
          <w:szCs w:val="21"/>
        </w:rPr>
        <w:t>29.5.3</w:t>
      </w:r>
      <w:r w:rsidRPr="00105751">
        <w:rPr>
          <w:rFonts w:hint="eastAsia"/>
          <w:b w:val="0"/>
          <w:sz w:val="21"/>
          <w:szCs w:val="21"/>
        </w:rPr>
        <w:t>经投标人确认修正后的报价作为签订合同的一个依据，并以此报价计算价格分。</w:t>
      </w:r>
    </w:p>
    <w:p w:rsidR="009D4219" w:rsidRPr="00105751" w:rsidRDefault="00AF643A">
      <w:pPr>
        <w:pStyle w:val="5"/>
        <w:spacing w:before="0" w:after="0" w:line="360" w:lineRule="auto"/>
        <w:ind w:leftChars="200" w:left="420"/>
        <w:rPr>
          <w:b w:val="0"/>
          <w:sz w:val="21"/>
          <w:szCs w:val="21"/>
        </w:rPr>
      </w:pPr>
      <w:r w:rsidRPr="00105751">
        <w:rPr>
          <w:rFonts w:eastAsia="微软雅黑"/>
          <w:sz w:val="24"/>
        </w:rPr>
        <w:t>29.6.</w:t>
      </w:r>
      <w:r w:rsidRPr="00105751">
        <w:rPr>
          <w:rFonts w:eastAsia="微软雅黑" w:hint="eastAsia"/>
          <w:sz w:val="24"/>
        </w:rPr>
        <w:t>评标过程的监控</w:t>
      </w:r>
    </w:p>
    <w:p w:rsidR="009D4219" w:rsidRPr="00105751" w:rsidRDefault="00AF643A">
      <w:pPr>
        <w:pStyle w:val="a9"/>
        <w:snapToGrid w:val="0"/>
        <w:spacing w:line="360" w:lineRule="auto"/>
        <w:ind w:firstLineChars="200" w:firstLine="480"/>
        <w:rPr>
          <w:rFonts w:ascii="Times New Roman" w:hAnsi="Times New Roman"/>
          <w:sz w:val="21"/>
        </w:rPr>
      </w:pPr>
      <w:r w:rsidRPr="00105751">
        <w:rPr>
          <w:rFonts w:ascii="Times New Roman" w:eastAsia="微软雅黑" w:hAnsi="Times New Roman" w:hint="eastAsia"/>
          <w:b/>
          <w:kern w:val="2"/>
          <w:sz w:val="24"/>
          <w:szCs w:val="24"/>
        </w:rPr>
        <w:t>本项目评标过程实行全程录音、录像监控，投标人在评标过程中所进行的试图影响评标结果的不公正活动，可能导致其投标按无效处理。</w:t>
      </w:r>
    </w:p>
    <w:p w:rsidR="009D4219" w:rsidRPr="00105751" w:rsidRDefault="009D4219">
      <w:pPr>
        <w:pStyle w:val="a9"/>
        <w:snapToGrid w:val="0"/>
        <w:spacing w:line="360" w:lineRule="auto"/>
        <w:rPr>
          <w:rFonts w:ascii="Times New Roman" w:hAnsi="Times New Roman"/>
          <w:sz w:val="21"/>
        </w:rPr>
      </w:pPr>
    </w:p>
    <w:p w:rsidR="009D4219" w:rsidRPr="00105751" w:rsidRDefault="00AF643A">
      <w:pPr>
        <w:pStyle w:val="30"/>
        <w:spacing w:line="360" w:lineRule="auto"/>
        <w:jc w:val="center"/>
        <w:rPr>
          <w:b w:val="0"/>
          <w:sz w:val="21"/>
          <w:szCs w:val="21"/>
        </w:rPr>
      </w:pPr>
      <w:bookmarkStart w:id="137" w:name="_Toc254970546"/>
      <w:bookmarkStart w:id="138" w:name="_Toc254970687"/>
      <w:r w:rsidRPr="00105751">
        <w:rPr>
          <w:rFonts w:hint="eastAsia"/>
        </w:rPr>
        <w:t>七、</w:t>
      </w:r>
      <w:bookmarkEnd w:id="137"/>
      <w:bookmarkEnd w:id="138"/>
      <w:r w:rsidRPr="00105751">
        <w:rPr>
          <w:rFonts w:hint="eastAsia"/>
        </w:rPr>
        <w:t>中标和合同</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30.</w:t>
      </w:r>
      <w:r w:rsidRPr="00105751">
        <w:rPr>
          <w:rFonts w:hint="eastAsia"/>
          <w:b w:val="0"/>
          <w:sz w:val="21"/>
          <w:szCs w:val="21"/>
        </w:rPr>
        <w:t>采购代理机构在评标结束之日起</w:t>
      </w:r>
      <w:r w:rsidRPr="00105751">
        <w:rPr>
          <w:b w:val="0"/>
          <w:sz w:val="21"/>
          <w:szCs w:val="21"/>
        </w:rPr>
        <w:t>2</w:t>
      </w:r>
      <w:r w:rsidRPr="00105751">
        <w:rPr>
          <w:rFonts w:hint="eastAsia"/>
          <w:b w:val="0"/>
          <w:sz w:val="21"/>
          <w:szCs w:val="21"/>
        </w:rPr>
        <w:t>个工作日内将评标报告送采购人，采购人在收到评标报告之日起</w:t>
      </w:r>
      <w:r w:rsidRPr="00105751">
        <w:rPr>
          <w:b w:val="0"/>
          <w:sz w:val="21"/>
          <w:szCs w:val="21"/>
        </w:rPr>
        <w:t>5</w:t>
      </w:r>
      <w:r w:rsidRPr="00105751">
        <w:rPr>
          <w:rFonts w:hint="eastAsia"/>
          <w:b w:val="0"/>
          <w:sz w:val="21"/>
          <w:szCs w:val="21"/>
        </w:rPr>
        <w:t>个工作日内，在评标报告确定的中标候选人名单中按顺序确定中标人。中标候选人并列的，按照</w:t>
      </w:r>
      <w:r w:rsidRPr="00105751">
        <w:rPr>
          <w:b w:val="0"/>
          <w:sz w:val="21"/>
          <w:szCs w:val="21"/>
        </w:rPr>
        <w:t>“</w:t>
      </w:r>
      <w:r w:rsidRPr="00105751">
        <w:rPr>
          <w:rFonts w:hint="eastAsia"/>
          <w:b w:val="0"/>
          <w:sz w:val="21"/>
          <w:szCs w:val="21"/>
        </w:rPr>
        <w:t>投标人须知前附表</w:t>
      </w:r>
      <w:r w:rsidRPr="00105751">
        <w:rPr>
          <w:b w:val="0"/>
          <w:sz w:val="21"/>
          <w:szCs w:val="21"/>
        </w:rPr>
        <w:t>”</w:t>
      </w:r>
      <w:r w:rsidRPr="00105751">
        <w:rPr>
          <w:rFonts w:hint="eastAsia"/>
          <w:b w:val="0"/>
          <w:sz w:val="21"/>
          <w:szCs w:val="21"/>
        </w:rPr>
        <w:t>规定的方式确定中标人。</w:t>
      </w:r>
    </w:p>
    <w:p w:rsidR="009D4219" w:rsidRPr="00105751" w:rsidRDefault="00AF643A">
      <w:pPr>
        <w:snapToGrid w:val="0"/>
        <w:spacing w:line="360" w:lineRule="auto"/>
        <w:ind w:firstLineChars="200" w:firstLine="420"/>
        <w:rPr>
          <w:szCs w:val="21"/>
        </w:rPr>
      </w:pPr>
      <w:r w:rsidRPr="00105751">
        <w:rPr>
          <w:rFonts w:hint="eastAsia"/>
          <w:szCs w:val="21"/>
        </w:rPr>
        <w:t>采购人也可以事先授权评标委员会直接确定中标人。</w:t>
      </w:r>
    </w:p>
    <w:p w:rsidR="009D4219" w:rsidRPr="00105751" w:rsidRDefault="00AF643A">
      <w:pPr>
        <w:snapToGrid w:val="0"/>
        <w:spacing w:line="360" w:lineRule="auto"/>
        <w:ind w:firstLineChars="200" w:firstLine="420"/>
        <w:rPr>
          <w:szCs w:val="21"/>
        </w:rPr>
      </w:pPr>
      <w:r w:rsidRPr="00105751">
        <w:rPr>
          <w:rFonts w:hint="eastAsia"/>
          <w:szCs w:val="21"/>
        </w:rPr>
        <w:t>采购人在收到评标报告</w:t>
      </w:r>
      <w:r w:rsidRPr="00105751">
        <w:rPr>
          <w:szCs w:val="21"/>
        </w:rPr>
        <w:t>5</w:t>
      </w:r>
      <w:r w:rsidRPr="00105751">
        <w:rPr>
          <w:rFonts w:hint="eastAsia"/>
          <w:szCs w:val="21"/>
        </w:rPr>
        <w:t>个工作日内未按评标报告推荐的中标候选人顺序确定中标人，又不能说明合法理由的，视同按评标报告推荐的顺序确定排名第一的中标候选人为中标人。</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lastRenderedPageBreak/>
        <w:t>31.</w:t>
      </w:r>
      <w:r w:rsidRPr="00105751">
        <w:rPr>
          <w:rFonts w:hint="eastAsia"/>
          <w:b w:val="0"/>
          <w:sz w:val="21"/>
          <w:szCs w:val="21"/>
        </w:rPr>
        <w:t>中标人确定后，于中标人确定之日起</w:t>
      </w:r>
      <w:r w:rsidRPr="00105751">
        <w:rPr>
          <w:b w:val="0"/>
          <w:sz w:val="21"/>
          <w:szCs w:val="21"/>
        </w:rPr>
        <w:t>2</w:t>
      </w:r>
      <w:r w:rsidRPr="00105751">
        <w:rPr>
          <w:rFonts w:hint="eastAsia"/>
          <w:b w:val="0"/>
          <w:sz w:val="21"/>
          <w:szCs w:val="21"/>
        </w:rPr>
        <w:t>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9D4219" w:rsidRPr="00105751" w:rsidRDefault="00AF643A">
      <w:pPr>
        <w:snapToGrid w:val="0"/>
        <w:spacing w:line="360" w:lineRule="auto"/>
        <w:ind w:firstLineChars="200" w:firstLine="420"/>
        <w:rPr>
          <w:szCs w:val="21"/>
        </w:rPr>
      </w:pPr>
      <w:r w:rsidRPr="00105751">
        <w:rPr>
          <w:rFonts w:hint="eastAsia"/>
          <w:szCs w:val="21"/>
        </w:rPr>
        <w:t>排名第二的中标候选人因前款规定的同样原因被取消中标资格的，采购人可以确定排名第三的中标候选人为中标人，以此类推。</w:t>
      </w:r>
    </w:p>
    <w:p w:rsidR="009D4219" w:rsidRPr="00105751" w:rsidRDefault="00AF643A">
      <w:pPr>
        <w:snapToGrid w:val="0"/>
        <w:spacing w:line="360" w:lineRule="auto"/>
        <w:ind w:firstLineChars="200" w:firstLine="420"/>
        <w:rPr>
          <w:szCs w:val="21"/>
        </w:rPr>
      </w:pPr>
      <w:r w:rsidRPr="00105751">
        <w:rPr>
          <w:rFonts w:hint="eastAsia"/>
          <w:szCs w:val="21"/>
        </w:rPr>
        <w:t>以上信息查询记录及相关证据与采购文件一并保存。</w:t>
      </w:r>
    </w:p>
    <w:p w:rsidR="009D4219" w:rsidRPr="00105751" w:rsidRDefault="00AF643A">
      <w:pPr>
        <w:snapToGrid w:val="0"/>
        <w:spacing w:line="360" w:lineRule="auto"/>
        <w:ind w:firstLineChars="200" w:firstLine="420"/>
        <w:rPr>
          <w:szCs w:val="21"/>
        </w:rPr>
      </w:pPr>
      <w:r w:rsidRPr="00105751">
        <w:rPr>
          <w:rFonts w:hint="eastAsia"/>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9D4219" w:rsidRPr="00105751" w:rsidRDefault="00AF643A">
      <w:pPr>
        <w:pStyle w:val="5"/>
        <w:spacing w:before="0" w:after="0" w:line="360" w:lineRule="auto"/>
        <w:ind w:firstLineChars="200" w:firstLine="420"/>
        <w:rPr>
          <w:b w:val="0"/>
          <w:sz w:val="21"/>
          <w:szCs w:val="21"/>
        </w:rPr>
      </w:pPr>
      <w:r w:rsidRPr="00105751">
        <w:rPr>
          <w:b w:val="0"/>
          <w:sz w:val="21"/>
          <w:szCs w:val="21"/>
        </w:rPr>
        <w:t>32.</w:t>
      </w:r>
      <w:r w:rsidRPr="00105751">
        <w:rPr>
          <w:rFonts w:hint="eastAsia"/>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9D4219" w:rsidRPr="00105751" w:rsidRDefault="00AF643A">
      <w:pPr>
        <w:pStyle w:val="5"/>
        <w:spacing w:before="0" w:after="0" w:line="360" w:lineRule="auto"/>
        <w:ind w:leftChars="200" w:left="420"/>
        <w:rPr>
          <w:b w:val="0"/>
          <w:sz w:val="21"/>
          <w:szCs w:val="21"/>
        </w:rPr>
      </w:pPr>
      <w:r w:rsidRPr="00105751">
        <w:rPr>
          <w:b w:val="0"/>
          <w:sz w:val="21"/>
          <w:szCs w:val="21"/>
        </w:rPr>
        <w:t>33.</w:t>
      </w:r>
      <w:r w:rsidRPr="00105751">
        <w:rPr>
          <w:rFonts w:hint="eastAsia"/>
          <w:b w:val="0"/>
          <w:sz w:val="21"/>
          <w:szCs w:val="21"/>
        </w:rPr>
        <w:t>采购代理机构无义务向未中标的投标人解释未中标原因和退还投标文件。</w:t>
      </w:r>
    </w:p>
    <w:p w:rsidR="009D4219" w:rsidRPr="00105751" w:rsidRDefault="00AF643A">
      <w:pPr>
        <w:pStyle w:val="5"/>
        <w:spacing w:before="0" w:after="0" w:line="360" w:lineRule="auto"/>
        <w:ind w:leftChars="200" w:left="420"/>
        <w:rPr>
          <w:sz w:val="21"/>
          <w:szCs w:val="21"/>
        </w:rPr>
      </w:pPr>
      <w:r w:rsidRPr="00105751">
        <w:rPr>
          <w:sz w:val="21"/>
          <w:szCs w:val="21"/>
        </w:rPr>
        <w:t>34.</w:t>
      </w:r>
      <w:r w:rsidRPr="00105751">
        <w:rPr>
          <w:rFonts w:hint="eastAsia"/>
          <w:sz w:val="21"/>
          <w:szCs w:val="21"/>
        </w:rPr>
        <w:t>合同授予标准</w:t>
      </w:r>
    </w:p>
    <w:p w:rsidR="009D4219" w:rsidRPr="00105751" w:rsidRDefault="00AF643A">
      <w:pPr>
        <w:snapToGrid w:val="0"/>
        <w:spacing w:line="360" w:lineRule="auto"/>
        <w:ind w:firstLineChars="200" w:firstLine="420"/>
        <w:rPr>
          <w:szCs w:val="21"/>
        </w:rPr>
      </w:pPr>
      <w:r w:rsidRPr="00105751">
        <w:rPr>
          <w:rFonts w:hint="eastAsia"/>
          <w:szCs w:val="21"/>
        </w:rPr>
        <w:t>合同将授予被确定实质上响应招标文件要求，具备履行合同能力，综合评分排名第一的投标人（招标文件另有约定多名中标人的除外）。</w:t>
      </w:r>
    </w:p>
    <w:p w:rsidR="009D4219" w:rsidRPr="00105751" w:rsidRDefault="00AF643A">
      <w:pPr>
        <w:pStyle w:val="5"/>
        <w:spacing w:before="0" w:after="0" w:line="360" w:lineRule="auto"/>
        <w:ind w:leftChars="200" w:left="420"/>
        <w:rPr>
          <w:sz w:val="21"/>
          <w:szCs w:val="21"/>
        </w:rPr>
      </w:pPr>
      <w:r w:rsidRPr="00105751">
        <w:rPr>
          <w:sz w:val="21"/>
          <w:szCs w:val="21"/>
        </w:rPr>
        <w:t>35.</w:t>
      </w:r>
      <w:r w:rsidRPr="00105751">
        <w:rPr>
          <w:rFonts w:hint="eastAsia"/>
          <w:sz w:val="21"/>
          <w:szCs w:val="21"/>
        </w:rPr>
        <w:t>履约保证金</w:t>
      </w:r>
    </w:p>
    <w:p w:rsidR="009D4219" w:rsidRPr="00105751" w:rsidRDefault="00AF643A">
      <w:pPr>
        <w:pStyle w:val="5"/>
        <w:spacing w:before="0" w:after="0" w:line="360" w:lineRule="auto"/>
        <w:ind w:firstLineChars="200" w:firstLine="420"/>
        <w:rPr>
          <w:b w:val="0"/>
          <w:sz w:val="21"/>
          <w:szCs w:val="21"/>
        </w:rPr>
      </w:pPr>
      <w:bookmarkStart w:id="139" w:name="_39.1中标人须于签订合同前按本须知前附表规定的金额转账或电汇到指定账"/>
      <w:bookmarkEnd w:id="139"/>
      <w:r w:rsidRPr="00105751">
        <w:rPr>
          <w:b w:val="0"/>
          <w:sz w:val="21"/>
          <w:szCs w:val="21"/>
        </w:rPr>
        <w:t>35.1</w:t>
      </w:r>
      <w:r w:rsidRPr="00105751">
        <w:rPr>
          <w:rFonts w:hint="eastAsia"/>
          <w:b w:val="0"/>
          <w:sz w:val="21"/>
          <w:szCs w:val="21"/>
        </w:rPr>
        <w:t>中标人须于签订合同前按投标人须知前附表规定方式提交，否则采购人不与其签订合同。</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35.2</w:t>
      </w:r>
      <w:r w:rsidRPr="00105751">
        <w:rPr>
          <w:rFonts w:hint="eastAsia"/>
          <w:b w:val="0"/>
          <w:sz w:val="21"/>
          <w:szCs w:val="21"/>
        </w:rPr>
        <w:t>签订合同后，如中标人不按双方签订的合同规定履约，依法追究其违约责任，没收其全部履约保证金，履约保证金不足以赔偿损失的，按实际损失赔偿。</w:t>
      </w:r>
    </w:p>
    <w:p w:rsidR="009D4219" w:rsidRPr="00105751" w:rsidRDefault="00AF643A">
      <w:pPr>
        <w:pStyle w:val="5"/>
        <w:numPr>
          <w:ilvl w:val="0"/>
          <w:numId w:val="0"/>
        </w:numPr>
        <w:spacing w:before="0" w:after="0" w:line="360" w:lineRule="auto"/>
        <w:ind w:firstLineChars="200" w:firstLine="420"/>
        <w:rPr>
          <w:b w:val="0"/>
          <w:sz w:val="21"/>
          <w:szCs w:val="21"/>
        </w:rPr>
      </w:pPr>
      <w:r w:rsidRPr="00105751">
        <w:rPr>
          <w:b w:val="0"/>
          <w:sz w:val="21"/>
          <w:szCs w:val="21"/>
        </w:rPr>
        <w:t>35.3</w:t>
      </w:r>
      <w:r w:rsidRPr="00105751">
        <w:rPr>
          <w:rFonts w:hint="eastAsia"/>
          <w:b w:val="0"/>
          <w:sz w:val="21"/>
          <w:szCs w:val="21"/>
        </w:rPr>
        <w:t>履约保证金按投标人须知前附表规定的时间和条件退付。</w:t>
      </w:r>
    </w:p>
    <w:p w:rsidR="009D4219" w:rsidRPr="00105751" w:rsidRDefault="00AF643A">
      <w:pPr>
        <w:pStyle w:val="5"/>
        <w:numPr>
          <w:ilvl w:val="0"/>
          <w:numId w:val="0"/>
        </w:numPr>
        <w:spacing w:before="0" w:after="0" w:line="360" w:lineRule="auto"/>
        <w:ind w:firstLineChars="200" w:firstLine="420"/>
        <w:rPr>
          <w:b w:val="0"/>
          <w:sz w:val="21"/>
          <w:szCs w:val="21"/>
        </w:rPr>
      </w:pPr>
      <w:r w:rsidRPr="00105751">
        <w:rPr>
          <w:b w:val="0"/>
          <w:sz w:val="21"/>
          <w:szCs w:val="21"/>
        </w:rPr>
        <w:t>35.4</w:t>
      </w:r>
      <w:r w:rsidRPr="00105751">
        <w:rPr>
          <w:rFonts w:hint="eastAsia"/>
          <w:b w:val="0"/>
          <w:sz w:val="21"/>
          <w:szCs w:val="21"/>
        </w:rPr>
        <w:t>在履约保证金退还日期前，若中标人的开户名称、开户银行、帐号有变动的，请以书面形式通知履约保证金收取单位，否则由此产生的后果由中标人自负。</w:t>
      </w:r>
    </w:p>
    <w:p w:rsidR="009D4219" w:rsidRPr="00105751" w:rsidRDefault="00AF643A">
      <w:pPr>
        <w:pStyle w:val="5"/>
        <w:spacing w:before="0" w:after="0" w:line="360" w:lineRule="auto"/>
        <w:ind w:leftChars="200" w:left="420"/>
        <w:rPr>
          <w:sz w:val="21"/>
          <w:szCs w:val="21"/>
        </w:rPr>
      </w:pPr>
      <w:r w:rsidRPr="00105751">
        <w:rPr>
          <w:sz w:val="21"/>
          <w:szCs w:val="21"/>
        </w:rPr>
        <w:t>36.</w:t>
      </w:r>
      <w:r w:rsidRPr="00105751">
        <w:rPr>
          <w:rFonts w:hint="eastAsia"/>
          <w:sz w:val="21"/>
          <w:szCs w:val="21"/>
        </w:rPr>
        <w:t>签订合同</w:t>
      </w:r>
    </w:p>
    <w:p w:rsidR="009D4219" w:rsidRPr="00105751" w:rsidRDefault="00AF643A">
      <w:pPr>
        <w:pStyle w:val="5"/>
        <w:spacing w:before="0" w:after="0" w:line="360" w:lineRule="auto"/>
        <w:ind w:firstLineChars="150" w:firstLine="315"/>
        <w:rPr>
          <w:b w:val="0"/>
          <w:sz w:val="21"/>
          <w:szCs w:val="21"/>
        </w:rPr>
      </w:pPr>
      <w:bookmarkStart w:id="140" w:name="_40.1投标人接到中标通知书后，按须知前附表规定向采购人出示相关资格证"/>
      <w:bookmarkEnd w:id="140"/>
      <w:r w:rsidRPr="00105751">
        <w:rPr>
          <w:b w:val="0"/>
          <w:sz w:val="21"/>
          <w:szCs w:val="21"/>
        </w:rPr>
        <w:t xml:space="preserve"> 36.1</w:t>
      </w:r>
      <w:r w:rsidRPr="00105751">
        <w:rPr>
          <w:rFonts w:hint="eastAsia"/>
          <w:b w:val="0"/>
          <w:sz w:val="21"/>
          <w:szCs w:val="21"/>
        </w:rPr>
        <w:t>投标人接到中标通知书后，按投标人须知前附表规定向采购人出示相关资格证件，经采购人核验合格后方可签订合同。</w:t>
      </w:r>
    </w:p>
    <w:p w:rsidR="009D4219" w:rsidRPr="00105751" w:rsidRDefault="00AF643A">
      <w:pPr>
        <w:pStyle w:val="5"/>
        <w:numPr>
          <w:ilvl w:val="0"/>
          <w:numId w:val="0"/>
        </w:numPr>
        <w:spacing w:before="0" w:after="0" w:line="360" w:lineRule="auto"/>
        <w:ind w:firstLineChars="200" w:firstLine="420"/>
        <w:rPr>
          <w:b w:val="0"/>
          <w:sz w:val="21"/>
          <w:szCs w:val="21"/>
        </w:rPr>
      </w:pPr>
      <w:r w:rsidRPr="00105751">
        <w:rPr>
          <w:b w:val="0"/>
          <w:sz w:val="21"/>
          <w:szCs w:val="21"/>
        </w:rPr>
        <w:t>36.2</w:t>
      </w:r>
      <w:r w:rsidRPr="00105751">
        <w:rPr>
          <w:rFonts w:hint="eastAsia"/>
          <w:b w:val="0"/>
          <w:sz w:val="21"/>
          <w:szCs w:val="21"/>
        </w:rPr>
        <w:t>签订合同时间：按中标通知书规定的时间与采购人签订合同（中标通知书发出后</w:t>
      </w:r>
      <w:r w:rsidRPr="00105751">
        <w:rPr>
          <w:b w:val="0"/>
          <w:sz w:val="21"/>
          <w:szCs w:val="21"/>
        </w:rPr>
        <w:t>25</w:t>
      </w:r>
      <w:r w:rsidRPr="00105751">
        <w:rPr>
          <w:rFonts w:hint="eastAsia"/>
          <w:b w:val="0"/>
          <w:sz w:val="21"/>
          <w:szCs w:val="21"/>
        </w:rPr>
        <w:t>日内）。</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36.3</w:t>
      </w:r>
      <w:r w:rsidRPr="00105751">
        <w:rPr>
          <w:rFonts w:hint="eastAsia"/>
          <w:b w:val="0"/>
          <w:sz w:val="21"/>
          <w:szCs w:val="21"/>
        </w:rPr>
        <w:t>如中标人不按中标通知书的规定签订合同，其投标保证金将不予退还，并报由同级政府采购监督管理部门处理。</w:t>
      </w:r>
    </w:p>
    <w:p w:rsidR="009D4219" w:rsidRPr="00105751" w:rsidRDefault="00AF643A">
      <w:pPr>
        <w:pStyle w:val="5"/>
        <w:spacing w:before="0" w:after="0" w:line="360" w:lineRule="auto"/>
        <w:ind w:firstLineChars="150" w:firstLine="315"/>
        <w:rPr>
          <w:b w:val="0"/>
          <w:sz w:val="21"/>
          <w:szCs w:val="21"/>
        </w:rPr>
      </w:pPr>
      <w:r w:rsidRPr="00105751">
        <w:rPr>
          <w:b w:val="0"/>
          <w:sz w:val="21"/>
          <w:szCs w:val="21"/>
        </w:rPr>
        <w:t xml:space="preserve"> 36.4</w:t>
      </w:r>
      <w:r w:rsidRPr="00105751">
        <w:rPr>
          <w:rFonts w:hint="eastAsia"/>
          <w:b w:val="0"/>
          <w:sz w:val="21"/>
          <w:szCs w:val="21"/>
        </w:rPr>
        <w:t>中标人拒绝与采购人签订合同的，采购人可以按照评审报告推荐的中标候选人名单排序，确定下一候选人为中标人，也可以重新开展政府采购活动。</w:t>
      </w:r>
    </w:p>
    <w:p w:rsidR="009D4219" w:rsidRPr="00105751" w:rsidRDefault="00AF643A">
      <w:pPr>
        <w:pStyle w:val="5"/>
        <w:spacing w:before="0" w:after="0" w:line="360" w:lineRule="auto"/>
        <w:ind w:leftChars="200" w:left="420"/>
        <w:rPr>
          <w:sz w:val="21"/>
          <w:szCs w:val="21"/>
        </w:rPr>
      </w:pPr>
      <w:bookmarkStart w:id="141" w:name="_41.政府采购合同公告"/>
      <w:bookmarkEnd w:id="141"/>
      <w:r w:rsidRPr="00105751">
        <w:rPr>
          <w:sz w:val="21"/>
          <w:szCs w:val="21"/>
        </w:rPr>
        <w:t>37.</w:t>
      </w:r>
      <w:r w:rsidRPr="00105751">
        <w:rPr>
          <w:rFonts w:hint="eastAsia"/>
          <w:sz w:val="21"/>
          <w:szCs w:val="21"/>
        </w:rPr>
        <w:t>政府采购合同公告</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根据《中华人民共和国政府采购法实施条例》第五十条及《关于进一步做好政府采购信息公开有关工作的通知》（桂财采〔</w:t>
      </w:r>
      <w:r w:rsidRPr="00105751">
        <w:rPr>
          <w:rFonts w:ascii="Times New Roman" w:hAnsi="Times New Roman"/>
          <w:sz w:val="21"/>
        </w:rPr>
        <w:t>2016</w:t>
      </w:r>
      <w:r w:rsidRPr="00105751">
        <w:rPr>
          <w:rFonts w:ascii="Times New Roman" w:hAnsi="Times New Roman" w:hint="eastAsia"/>
          <w:sz w:val="21"/>
        </w:rPr>
        <w:t>〕</w:t>
      </w:r>
      <w:r w:rsidRPr="00105751">
        <w:rPr>
          <w:rFonts w:ascii="Times New Roman" w:hAnsi="Times New Roman"/>
          <w:sz w:val="21"/>
        </w:rPr>
        <w:t>7</w:t>
      </w:r>
      <w:r w:rsidRPr="00105751">
        <w:rPr>
          <w:rFonts w:ascii="Times New Roman" w:hAnsi="Times New Roman" w:hint="eastAsia"/>
          <w:sz w:val="21"/>
        </w:rPr>
        <w:t>号）规定，采购人或受托采购代理机构应当自政府采购合同签订之日</w:t>
      </w:r>
      <w:r w:rsidRPr="00105751">
        <w:rPr>
          <w:rFonts w:ascii="Times New Roman" w:hAnsi="Times New Roman" w:hint="eastAsia"/>
          <w:sz w:val="21"/>
        </w:rPr>
        <w:lastRenderedPageBreak/>
        <w:t>起</w:t>
      </w:r>
      <w:r w:rsidRPr="00105751">
        <w:rPr>
          <w:rFonts w:ascii="Times New Roman" w:hAnsi="Times New Roman"/>
          <w:sz w:val="21"/>
        </w:rPr>
        <w:t>2</w:t>
      </w:r>
      <w:r w:rsidRPr="00105751">
        <w:rPr>
          <w:rFonts w:ascii="Times New Roman" w:hAnsi="Times New Roman" w:hint="eastAsia"/>
          <w:sz w:val="21"/>
        </w:rPr>
        <w:t>个工作日内，将政府采购合同在省级以上人民政府财政部门指定的媒体上公告，但政府采购合同中涉及国家秘密、商业秘密的内容除外。</w:t>
      </w:r>
    </w:p>
    <w:p w:rsidR="009D4219" w:rsidRPr="00105751" w:rsidRDefault="009D4219">
      <w:pPr>
        <w:pStyle w:val="a9"/>
        <w:snapToGrid w:val="0"/>
        <w:spacing w:line="360" w:lineRule="auto"/>
        <w:ind w:firstLineChars="200" w:firstLine="420"/>
        <w:rPr>
          <w:rFonts w:ascii="Times New Roman" w:hAnsi="Times New Roman"/>
          <w:sz w:val="21"/>
        </w:rPr>
      </w:pPr>
    </w:p>
    <w:p w:rsidR="009D4219" w:rsidRPr="00105751" w:rsidRDefault="009D4219">
      <w:pPr>
        <w:pStyle w:val="a9"/>
        <w:snapToGrid w:val="0"/>
        <w:spacing w:line="360" w:lineRule="auto"/>
        <w:ind w:firstLineChars="200" w:firstLine="420"/>
        <w:rPr>
          <w:rFonts w:ascii="Times New Roman" w:hAnsi="Times New Roman"/>
          <w:sz w:val="21"/>
        </w:rPr>
      </w:pPr>
    </w:p>
    <w:p w:rsidR="009D4219" w:rsidRPr="00105751" w:rsidRDefault="00AF643A">
      <w:pPr>
        <w:pStyle w:val="30"/>
        <w:spacing w:line="360" w:lineRule="auto"/>
        <w:jc w:val="center"/>
        <w:rPr>
          <w:b w:val="0"/>
          <w:sz w:val="21"/>
          <w:szCs w:val="21"/>
        </w:rPr>
      </w:pPr>
      <w:bookmarkStart w:id="142" w:name="_八、其他事项"/>
      <w:bookmarkEnd w:id="142"/>
      <w:r w:rsidRPr="00105751">
        <w:rPr>
          <w:rFonts w:hint="eastAsia"/>
        </w:rPr>
        <w:t>八、其他事项</w:t>
      </w:r>
    </w:p>
    <w:p w:rsidR="009D4219" w:rsidRPr="00105751" w:rsidRDefault="00AF643A">
      <w:pPr>
        <w:pStyle w:val="5"/>
        <w:numPr>
          <w:ilvl w:val="0"/>
          <w:numId w:val="0"/>
        </w:numPr>
        <w:spacing w:before="0" w:after="0" w:line="360" w:lineRule="auto"/>
        <w:ind w:firstLineChars="200" w:firstLine="422"/>
        <w:rPr>
          <w:sz w:val="21"/>
          <w:szCs w:val="21"/>
        </w:rPr>
      </w:pPr>
      <w:bookmarkStart w:id="143" w:name="_42.代理服务费"/>
      <w:bookmarkEnd w:id="143"/>
      <w:r w:rsidRPr="00105751">
        <w:rPr>
          <w:sz w:val="21"/>
          <w:szCs w:val="21"/>
        </w:rPr>
        <w:t>38.</w:t>
      </w:r>
      <w:r w:rsidRPr="00105751">
        <w:rPr>
          <w:rFonts w:hint="eastAsia"/>
          <w:sz w:val="21"/>
          <w:szCs w:val="21"/>
        </w:rPr>
        <w:t>代理服务费</w:t>
      </w:r>
    </w:p>
    <w:p w:rsidR="009D4219" w:rsidRPr="00105751" w:rsidRDefault="00AF643A">
      <w:pPr>
        <w:pStyle w:val="5"/>
        <w:spacing w:before="0" w:after="0" w:line="360" w:lineRule="auto"/>
        <w:ind w:leftChars="200" w:left="420"/>
        <w:rPr>
          <w:b w:val="0"/>
          <w:sz w:val="21"/>
          <w:szCs w:val="21"/>
        </w:rPr>
      </w:pPr>
      <w:r w:rsidRPr="00105751">
        <w:rPr>
          <w:b w:val="0"/>
          <w:sz w:val="21"/>
          <w:szCs w:val="21"/>
        </w:rPr>
        <w:t>38.1</w:t>
      </w:r>
      <w:r w:rsidRPr="00105751">
        <w:rPr>
          <w:rFonts w:hint="eastAsia"/>
          <w:b w:val="0"/>
          <w:sz w:val="21"/>
          <w:szCs w:val="21"/>
        </w:rPr>
        <w:t>本项目的代理服务费的收费标准、支付方、支付时限详见投标人须知前附表。</w:t>
      </w:r>
    </w:p>
    <w:p w:rsidR="009D4219" w:rsidRPr="00105751" w:rsidRDefault="00AF643A">
      <w:pPr>
        <w:pStyle w:val="5"/>
        <w:spacing w:before="0" w:after="0" w:line="360" w:lineRule="auto"/>
        <w:ind w:leftChars="200" w:left="420"/>
        <w:rPr>
          <w:b w:val="0"/>
          <w:sz w:val="21"/>
          <w:szCs w:val="21"/>
        </w:rPr>
      </w:pPr>
      <w:r w:rsidRPr="00105751">
        <w:rPr>
          <w:b w:val="0"/>
          <w:sz w:val="21"/>
          <w:szCs w:val="21"/>
        </w:rPr>
        <w:t>38.2</w:t>
      </w:r>
      <w:r w:rsidRPr="00105751">
        <w:rPr>
          <w:rFonts w:hint="eastAsia"/>
          <w:b w:val="0"/>
          <w:sz w:val="21"/>
          <w:szCs w:val="21"/>
        </w:rPr>
        <w:t>代理服务收费标准：</w:t>
      </w:r>
    </w:p>
    <w:p w:rsidR="009D4219" w:rsidRPr="00105751" w:rsidRDefault="009D4219">
      <w:pPr>
        <w:spacing w:line="360" w:lineRule="auto"/>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9D4219" w:rsidRPr="00105751">
        <w:tc>
          <w:tcPr>
            <w:tcW w:w="3472" w:type="dxa"/>
            <w:tcBorders>
              <w:tl2br w:val="single" w:sz="4" w:space="0" w:color="auto"/>
            </w:tcBorders>
            <w:noWrap/>
          </w:tcPr>
          <w:p w:rsidR="009D4219" w:rsidRPr="00105751" w:rsidRDefault="00AF643A">
            <w:pPr>
              <w:spacing w:line="360" w:lineRule="auto"/>
              <w:rPr>
                <w:szCs w:val="21"/>
              </w:rPr>
            </w:pPr>
            <w:r w:rsidRPr="00105751">
              <w:rPr>
                <w:szCs w:val="21"/>
              </w:rPr>
              <w:t xml:space="preserve">               </w:t>
            </w:r>
            <w:r w:rsidRPr="00105751">
              <w:rPr>
                <w:rFonts w:hint="eastAsia"/>
                <w:szCs w:val="21"/>
              </w:rPr>
              <w:t>费率</w:t>
            </w:r>
          </w:p>
          <w:p w:rsidR="009D4219" w:rsidRPr="00105751" w:rsidRDefault="00AF643A">
            <w:pPr>
              <w:spacing w:line="360" w:lineRule="auto"/>
              <w:rPr>
                <w:szCs w:val="21"/>
              </w:rPr>
            </w:pPr>
            <w:r w:rsidRPr="00105751">
              <w:rPr>
                <w:rFonts w:hint="eastAsia"/>
                <w:szCs w:val="21"/>
              </w:rPr>
              <w:t>中标金额</w:t>
            </w:r>
          </w:p>
        </w:tc>
        <w:tc>
          <w:tcPr>
            <w:tcW w:w="1659" w:type="dxa"/>
            <w:noWrap/>
            <w:vAlign w:val="center"/>
          </w:tcPr>
          <w:p w:rsidR="009D4219" w:rsidRPr="00105751" w:rsidRDefault="00AF643A">
            <w:pPr>
              <w:spacing w:line="360" w:lineRule="auto"/>
              <w:ind w:firstLineChars="50" w:firstLine="105"/>
              <w:jc w:val="center"/>
              <w:rPr>
                <w:szCs w:val="21"/>
              </w:rPr>
            </w:pPr>
            <w:r w:rsidRPr="00105751">
              <w:rPr>
                <w:rFonts w:hint="eastAsia"/>
                <w:szCs w:val="21"/>
              </w:rPr>
              <w:t>货物招标</w:t>
            </w:r>
          </w:p>
        </w:tc>
        <w:tc>
          <w:tcPr>
            <w:tcW w:w="1687" w:type="dxa"/>
            <w:noWrap/>
            <w:vAlign w:val="center"/>
          </w:tcPr>
          <w:p w:rsidR="009D4219" w:rsidRPr="00105751" w:rsidRDefault="00AF643A">
            <w:pPr>
              <w:spacing w:line="360" w:lineRule="auto"/>
              <w:jc w:val="center"/>
              <w:rPr>
                <w:szCs w:val="21"/>
              </w:rPr>
            </w:pPr>
            <w:r w:rsidRPr="00105751">
              <w:rPr>
                <w:rFonts w:hint="eastAsia"/>
                <w:szCs w:val="21"/>
              </w:rPr>
              <w:t>服务招标</w:t>
            </w:r>
          </w:p>
        </w:tc>
        <w:tc>
          <w:tcPr>
            <w:tcW w:w="1659" w:type="dxa"/>
            <w:noWrap/>
            <w:vAlign w:val="center"/>
          </w:tcPr>
          <w:p w:rsidR="009D4219" w:rsidRPr="00105751" w:rsidRDefault="00AF643A">
            <w:pPr>
              <w:spacing w:line="360" w:lineRule="auto"/>
              <w:jc w:val="center"/>
              <w:rPr>
                <w:szCs w:val="21"/>
              </w:rPr>
            </w:pPr>
            <w:r w:rsidRPr="00105751">
              <w:rPr>
                <w:rFonts w:hint="eastAsia"/>
                <w:szCs w:val="21"/>
              </w:rPr>
              <w:t>工程招标</w:t>
            </w:r>
          </w:p>
        </w:tc>
      </w:tr>
      <w:tr w:rsidR="009D4219" w:rsidRPr="00105751">
        <w:tc>
          <w:tcPr>
            <w:tcW w:w="3472" w:type="dxa"/>
            <w:noWrap/>
          </w:tcPr>
          <w:p w:rsidR="009D4219" w:rsidRPr="00105751" w:rsidRDefault="00AF643A">
            <w:pPr>
              <w:spacing w:line="360" w:lineRule="auto"/>
              <w:rPr>
                <w:szCs w:val="21"/>
              </w:rPr>
            </w:pPr>
            <w:r w:rsidRPr="00105751">
              <w:rPr>
                <w:szCs w:val="21"/>
              </w:rPr>
              <w:t>100</w:t>
            </w:r>
            <w:r w:rsidRPr="00105751">
              <w:rPr>
                <w:rFonts w:hint="eastAsia"/>
                <w:szCs w:val="21"/>
              </w:rPr>
              <w:t>万元以下</w:t>
            </w:r>
          </w:p>
        </w:tc>
        <w:tc>
          <w:tcPr>
            <w:tcW w:w="1659" w:type="dxa"/>
            <w:noWrap/>
          </w:tcPr>
          <w:p w:rsidR="009D4219" w:rsidRPr="00105751" w:rsidRDefault="00AF643A">
            <w:pPr>
              <w:spacing w:line="360" w:lineRule="auto"/>
              <w:rPr>
                <w:szCs w:val="21"/>
              </w:rPr>
            </w:pPr>
            <w:r w:rsidRPr="00105751">
              <w:rPr>
                <w:kern w:val="0"/>
                <w:szCs w:val="21"/>
              </w:rPr>
              <w:t xml:space="preserve">  1.5%                </w:t>
            </w:r>
          </w:p>
        </w:tc>
        <w:tc>
          <w:tcPr>
            <w:tcW w:w="1687" w:type="dxa"/>
            <w:noWrap/>
          </w:tcPr>
          <w:p w:rsidR="009D4219" w:rsidRPr="00105751" w:rsidRDefault="00AF643A">
            <w:pPr>
              <w:spacing w:line="360" w:lineRule="auto"/>
              <w:ind w:firstLineChars="100" w:firstLine="210"/>
              <w:rPr>
                <w:szCs w:val="21"/>
              </w:rPr>
            </w:pPr>
            <w:r w:rsidRPr="00105751">
              <w:rPr>
                <w:kern w:val="0"/>
                <w:szCs w:val="21"/>
              </w:rPr>
              <w:t>1.5%</w:t>
            </w:r>
          </w:p>
        </w:tc>
        <w:tc>
          <w:tcPr>
            <w:tcW w:w="1659" w:type="dxa"/>
            <w:noWrap/>
          </w:tcPr>
          <w:p w:rsidR="009D4219" w:rsidRPr="00105751" w:rsidRDefault="00AF643A">
            <w:pPr>
              <w:spacing w:line="360" w:lineRule="auto"/>
              <w:ind w:firstLineChars="100" w:firstLine="210"/>
              <w:rPr>
                <w:szCs w:val="21"/>
              </w:rPr>
            </w:pPr>
            <w:r w:rsidRPr="00105751">
              <w:rPr>
                <w:kern w:val="0"/>
                <w:szCs w:val="21"/>
              </w:rPr>
              <w:t xml:space="preserve">1.0% </w:t>
            </w:r>
          </w:p>
        </w:tc>
      </w:tr>
      <w:tr w:rsidR="009D4219" w:rsidRPr="00105751">
        <w:tc>
          <w:tcPr>
            <w:tcW w:w="3472" w:type="dxa"/>
            <w:noWrap/>
          </w:tcPr>
          <w:p w:rsidR="009D4219" w:rsidRPr="00105751" w:rsidRDefault="00AF643A">
            <w:pPr>
              <w:spacing w:line="360" w:lineRule="auto"/>
              <w:rPr>
                <w:szCs w:val="21"/>
              </w:rPr>
            </w:pPr>
            <w:r w:rsidRPr="00105751">
              <w:rPr>
                <w:szCs w:val="21"/>
              </w:rPr>
              <w:t>100</w:t>
            </w:r>
            <w:r w:rsidRPr="00105751">
              <w:rPr>
                <w:rFonts w:hint="eastAsia"/>
                <w:szCs w:val="21"/>
              </w:rPr>
              <w:t>～</w:t>
            </w:r>
            <w:r w:rsidRPr="00105751">
              <w:rPr>
                <w:szCs w:val="21"/>
              </w:rPr>
              <w:t>500</w:t>
            </w:r>
            <w:r w:rsidRPr="00105751">
              <w:rPr>
                <w:rFonts w:hint="eastAsia"/>
                <w:szCs w:val="21"/>
              </w:rPr>
              <w:t>万元</w:t>
            </w:r>
          </w:p>
        </w:tc>
        <w:tc>
          <w:tcPr>
            <w:tcW w:w="1659" w:type="dxa"/>
            <w:noWrap/>
          </w:tcPr>
          <w:p w:rsidR="009D4219" w:rsidRPr="00105751" w:rsidRDefault="00AF643A">
            <w:pPr>
              <w:spacing w:line="360" w:lineRule="auto"/>
              <w:ind w:firstLineChars="100" w:firstLine="210"/>
              <w:rPr>
                <w:szCs w:val="21"/>
              </w:rPr>
            </w:pPr>
            <w:r w:rsidRPr="00105751">
              <w:rPr>
                <w:kern w:val="0"/>
                <w:szCs w:val="21"/>
              </w:rPr>
              <w:t xml:space="preserve">1.1%                 </w:t>
            </w:r>
          </w:p>
        </w:tc>
        <w:tc>
          <w:tcPr>
            <w:tcW w:w="1687" w:type="dxa"/>
            <w:noWrap/>
          </w:tcPr>
          <w:p w:rsidR="009D4219" w:rsidRPr="00105751" w:rsidRDefault="00AF643A">
            <w:pPr>
              <w:spacing w:line="360" w:lineRule="auto"/>
              <w:ind w:firstLineChars="100" w:firstLine="210"/>
              <w:rPr>
                <w:szCs w:val="21"/>
              </w:rPr>
            </w:pPr>
            <w:r w:rsidRPr="00105751">
              <w:rPr>
                <w:kern w:val="0"/>
                <w:szCs w:val="21"/>
              </w:rPr>
              <w:t>0.8%</w:t>
            </w:r>
          </w:p>
        </w:tc>
        <w:tc>
          <w:tcPr>
            <w:tcW w:w="1659" w:type="dxa"/>
            <w:noWrap/>
          </w:tcPr>
          <w:p w:rsidR="009D4219" w:rsidRPr="00105751" w:rsidRDefault="00AF643A">
            <w:pPr>
              <w:spacing w:line="360" w:lineRule="auto"/>
              <w:ind w:firstLineChars="100" w:firstLine="210"/>
              <w:rPr>
                <w:szCs w:val="21"/>
              </w:rPr>
            </w:pPr>
            <w:r w:rsidRPr="00105751">
              <w:rPr>
                <w:kern w:val="0"/>
                <w:szCs w:val="21"/>
              </w:rPr>
              <w:t xml:space="preserve">0.7% </w:t>
            </w:r>
          </w:p>
        </w:tc>
      </w:tr>
      <w:tr w:rsidR="009D4219" w:rsidRPr="00105751">
        <w:tc>
          <w:tcPr>
            <w:tcW w:w="3472" w:type="dxa"/>
            <w:noWrap/>
          </w:tcPr>
          <w:p w:rsidR="009D4219" w:rsidRPr="00105751" w:rsidRDefault="00AF643A">
            <w:pPr>
              <w:spacing w:line="360" w:lineRule="auto"/>
              <w:rPr>
                <w:szCs w:val="21"/>
              </w:rPr>
            </w:pPr>
            <w:r w:rsidRPr="00105751">
              <w:rPr>
                <w:szCs w:val="21"/>
              </w:rPr>
              <w:t>500</w:t>
            </w:r>
            <w:r w:rsidRPr="00105751">
              <w:rPr>
                <w:rFonts w:hint="eastAsia"/>
                <w:szCs w:val="21"/>
              </w:rPr>
              <w:t>～</w:t>
            </w:r>
            <w:r w:rsidRPr="00105751">
              <w:rPr>
                <w:szCs w:val="21"/>
              </w:rPr>
              <w:t>1000</w:t>
            </w:r>
            <w:r w:rsidRPr="00105751">
              <w:rPr>
                <w:rFonts w:hint="eastAsia"/>
                <w:szCs w:val="21"/>
              </w:rPr>
              <w:t>万元</w:t>
            </w:r>
          </w:p>
        </w:tc>
        <w:tc>
          <w:tcPr>
            <w:tcW w:w="1659" w:type="dxa"/>
            <w:noWrap/>
          </w:tcPr>
          <w:p w:rsidR="009D4219" w:rsidRPr="00105751" w:rsidRDefault="00AF643A">
            <w:pPr>
              <w:spacing w:line="360" w:lineRule="auto"/>
              <w:rPr>
                <w:szCs w:val="21"/>
              </w:rPr>
            </w:pPr>
            <w:r w:rsidRPr="00105751">
              <w:rPr>
                <w:kern w:val="0"/>
                <w:szCs w:val="21"/>
              </w:rPr>
              <w:t xml:space="preserve">  0.8%                </w:t>
            </w:r>
          </w:p>
        </w:tc>
        <w:tc>
          <w:tcPr>
            <w:tcW w:w="1687" w:type="dxa"/>
            <w:noWrap/>
          </w:tcPr>
          <w:p w:rsidR="009D4219" w:rsidRPr="00105751" w:rsidRDefault="00AF643A">
            <w:pPr>
              <w:spacing w:line="360" w:lineRule="auto"/>
              <w:ind w:firstLineChars="100" w:firstLine="210"/>
              <w:rPr>
                <w:szCs w:val="21"/>
              </w:rPr>
            </w:pPr>
            <w:r w:rsidRPr="00105751">
              <w:rPr>
                <w:kern w:val="0"/>
                <w:szCs w:val="21"/>
              </w:rPr>
              <w:t>0.45%</w:t>
            </w:r>
          </w:p>
        </w:tc>
        <w:tc>
          <w:tcPr>
            <w:tcW w:w="1659" w:type="dxa"/>
            <w:noWrap/>
          </w:tcPr>
          <w:p w:rsidR="009D4219" w:rsidRPr="00105751" w:rsidRDefault="00AF643A">
            <w:pPr>
              <w:spacing w:line="360" w:lineRule="auto"/>
              <w:ind w:firstLineChars="100" w:firstLine="210"/>
              <w:rPr>
                <w:szCs w:val="21"/>
              </w:rPr>
            </w:pPr>
            <w:r w:rsidRPr="00105751">
              <w:rPr>
                <w:kern w:val="0"/>
                <w:szCs w:val="21"/>
              </w:rPr>
              <w:t>0.55%</w:t>
            </w:r>
          </w:p>
        </w:tc>
      </w:tr>
      <w:tr w:rsidR="009D4219" w:rsidRPr="00105751">
        <w:tc>
          <w:tcPr>
            <w:tcW w:w="3472" w:type="dxa"/>
            <w:noWrap/>
          </w:tcPr>
          <w:p w:rsidR="009D4219" w:rsidRPr="00105751" w:rsidRDefault="00AF643A">
            <w:pPr>
              <w:spacing w:line="360" w:lineRule="auto"/>
              <w:rPr>
                <w:szCs w:val="21"/>
              </w:rPr>
            </w:pPr>
            <w:r w:rsidRPr="00105751">
              <w:rPr>
                <w:szCs w:val="21"/>
              </w:rPr>
              <w:t>1000</w:t>
            </w:r>
            <w:r w:rsidRPr="00105751">
              <w:rPr>
                <w:rFonts w:hint="eastAsia"/>
                <w:szCs w:val="21"/>
              </w:rPr>
              <w:t>～</w:t>
            </w:r>
            <w:r w:rsidRPr="00105751">
              <w:rPr>
                <w:szCs w:val="21"/>
              </w:rPr>
              <w:t>5000</w:t>
            </w:r>
            <w:r w:rsidRPr="00105751">
              <w:rPr>
                <w:rFonts w:hint="eastAsia"/>
                <w:szCs w:val="21"/>
              </w:rPr>
              <w:t>万元</w:t>
            </w:r>
          </w:p>
        </w:tc>
        <w:tc>
          <w:tcPr>
            <w:tcW w:w="1659" w:type="dxa"/>
            <w:noWrap/>
          </w:tcPr>
          <w:p w:rsidR="009D4219" w:rsidRPr="00105751" w:rsidRDefault="00AF643A">
            <w:pPr>
              <w:spacing w:line="360" w:lineRule="auto"/>
              <w:ind w:firstLineChars="100" w:firstLine="210"/>
              <w:rPr>
                <w:szCs w:val="21"/>
              </w:rPr>
            </w:pPr>
            <w:r w:rsidRPr="00105751">
              <w:rPr>
                <w:kern w:val="0"/>
                <w:szCs w:val="21"/>
              </w:rPr>
              <w:t xml:space="preserve">0.5%                </w:t>
            </w:r>
          </w:p>
        </w:tc>
        <w:tc>
          <w:tcPr>
            <w:tcW w:w="1687" w:type="dxa"/>
            <w:noWrap/>
          </w:tcPr>
          <w:p w:rsidR="009D4219" w:rsidRPr="00105751" w:rsidRDefault="00AF643A">
            <w:pPr>
              <w:spacing w:line="360" w:lineRule="auto"/>
              <w:ind w:firstLineChars="100" w:firstLine="210"/>
              <w:rPr>
                <w:szCs w:val="21"/>
              </w:rPr>
            </w:pPr>
            <w:r w:rsidRPr="00105751">
              <w:rPr>
                <w:kern w:val="0"/>
                <w:szCs w:val="21"/>
              </w:rPr>
              <w:t>0.25%</w:t>
            </w:r>
          </w:p>
        </w:tc>
        <w:tc>
          <w:tcPr>
            <w:tcW w:w="1659" w:type="dxa"/>
            <w:noWrap/>
          </w:tcPr>
          <w:p w:rsidR="009D4219" w:rsidRPr="00105751" w:rsidRDefault="00AF643A">
            <w:pPr>
              <w:spacing w:line="360" w:lineRule="auto"/>
              <w:ind w:firstLineChars="100" w:firstLine="210"/>
              <w:rPr>
                <w:szCs w:val="21"/>
              </w:rPr>
            </w:pPr>
            <w:r w:rsidRPr="00105751">
              <w:rPr>
                <w:kern w:val="0"/>
                <w:szCs w:val="21"/>
              </w:rPr>
              <w:t xml:space="preserve">0.35% </w:t>
            </w:r>
          </w:p>
        </w:tc>
      </w:tr>
      <w:tr w:rsidR="009D4219" w:rsidRPr="00105751">
        <w:tc>
          <w:tcPr>
            <w:tcW w:w="3472" w:type="dxa"/>
            <w:noWrap/>
          </w:tcPr>
          <w:p w:rsidR="009D4219" w:rsidRPr="00105751" w:rsidRDefault="00AF643A">
            <w:pPr>
              <w:spacing w:line="360" w:lineRule="auto"/>
              <w:rPr>
                <w:szCs w:val="21"/>
              </w:rPr>
            </w:pPr>
            <w:r w:rsidRPr="00105751">
              <w:rPr>
                <w:szCs w:val="21"/>
              </w:rPr>
              <w:t>5000</w:t>
            </w:r>
            <w:r w:rsidRPr="00105751">
              <w:rPr>
                <w:rFonts w:hint="eastAsia"/>
                <w:szCs w:val="21"/>
              </w:rPr>
              <w:t>万元～</w:t>
            </w:r>
            <w:r w:rsidRPr="00105751">
              <w:rPr>
                <w:szCs w:val="21"/>
              </w:rPr>
              <w:t>1</w:t>
            </w:r>
            <w:r w:rsidRPr="00105751">
              <w:rPr>
                <w:rFonts w:hint="eastAsia"/>
                <w:szCs w:val="21"/>
              </w:rPr>
              <w:t>亿元</w:t>
            </w:r>
          </w:p>
        </w:tc>
        <w:tc>
          <w:tcPr>
            <w:tcW w:w="1659" w:type="dxa"/>
            <w:noWrap/>
          </w:tcPr>
          <w:p w:rsidR="009D4219" w:rsidRPr="00105751" w:rsidRDefault="00AF643A">
            <w:pPr>
              <w:spacing w:line="360" w:lineRule="auto"/>
              <w:ind w:firstLineChars="100" w:firstLine="210"/>
              <w:rPr>
                <w:szCs w:val="21"/>
              </w:rPr>
            </w:pPr>
            <w:r w:rsidRPr="00105751">
              <w:rPr>
                <w:kern w:val="0"/>
                <w:szCs w:val="21"/>
              </w:rPr>
              <w:t xml:space="preserve">0.25%                 </w:t>
            </w:r>
          </w:p>
        </w:tc>
        <w:tc>
          <w:tcPr>
            <w:tcW w:w="1687" w:type="dxa"/>
            <w:noWrap/>
          </w:tcPr>
          <w:p w:rsidR="009D4219" w:rsidRPr="00105751" w:rsidRDefault="00AF643A">
            <w:pPr>
              <w:spacing w:line="360" w:lineRule="auto"/>
              <w:ind w:firstLineChars="100" w:firstLine="210"/>
              <w:rPr>
                <w:szCs w:val="21"/>
              </w:rPr>
            </w:pPr>
            <w:r w:rsidRPr="00105751">
              <w:rPr>
                <w:kern w:val="0"/>
                <w:szCs w:val="21"/>
              </w:rPr>
              <w:t>0.1%</w:t>
            </w:r>
          </w:p>
        </w:tc>
        <w:tc>
          <w:tcPr>
            <w:tcW w:w="1659" w:type="dxa"/>
            <w:noWrap/>
          </w:tcPr>
          <w:p w:rsidR="009D4219" w:rsidRPr="00105751" w:rsidRDefault="00AF643A">
            <w:pPr>
              <w:spacing w:line="360" w:lineRule="auto"/>
              <w:ind w:firstLineChars="100" w:firstLine="210"/>
              <w:rPr>
                <w:szCs w:val="21"/>
              </w:rPr>
            </w:pPr>
            <w:r w:rsidRPr="00105751">
              <w:rPr>
                <w:kern w:val="0"/>
                <w:szCs w:val="21"/>
              </w:rPr>
              <w:t>0.2%</w:t>
            </w:r>
          </w:p>
        </w:tc>
      </w:tr>
      <w:tr w:rsidR="009D4219" w:rsidRPr="00105751">
        <w:tc>
          <w:tcPr>
            <w:tcW w:w="3472" w:type="dxa"/>
            <w:noWrap/>
          </w:tcPr>
          <w:p w:rsidR="009D4219" w:rsidRPr="00105751" w:rsidRDefault="00AF643A">
            <w:pPr>
              <w:spacing w:line="360" w:lineRule="auto"/>
              <w:rPr>
                <w:szCs w:val="21"/>
              </w:rPr>
            </w:pPr>
            <w:r w:rsidRPr="00105751">
              <w:rPr>
                <w:szCs w:val="21"/>
              </w:rPr>
              <w:t>1</w:t>
            </w:r>
            <w:r w:rsidRPr="00105751">
              <w:rPr>
                <w:rFonts w:hint="eastAsia"/>
                <w:szCs w:val="21"/>
              </w:rPr>
              <w:t>～</w:t>
            </w:r>
            <w:r w:rsidRPr="00105751">
              <w:rPr>
                <w:szCs w:val="21"/>
              </w:rPr>
              <w:t>5</w:t>
            </w:r>
            <w:r w:rsidRPr="00105751">
              <w:rPr>
                <w:rFonts w:hint="eastAsia"/>
                <w:szCs w:val="21"/>
              </w:rPr>
              <w:t>亿元</w:t>
            </w:r>
          </w:p>
        </w:tc>
        <w:tc>
          <w:tcPr>
            <w:tcW w:w="1659" w:type="dxa"/>
            <w:noWrap/>
          </w:tcPr>
          <w:p w:rsidR="009D4219" w:rsidRPr="00105751" w:rsidRDefault="00AF643A">
            <w:pPr>
              <w:spacing w:line="360" w:lineRule="auto"/>
              <w:ind w:firstLineChars="100" w:firstLine="210"/>
              <w:rPr>
                <w:szCs w:val="21"/>
              </w:rPr>
            </w:pPr>
            <w:r w:rsidRPr="00105751">
              <w:rPr>
                <w:szCs w:val="21"/>
              </w:rPr>
              <w:t>0.05%</w:t>
            </w:r>
          </w:p>
        </w:tc>
        <w:tc>
          <w:tcPr>
            <w:tcW w:w="1687" w:type="dxa"/>
            <w:noWrap/>
          </w:tcPr>
          <w:p w:rsidR="009D4219" w:rsidRPr="00105751" w:rsidRDefault="00AF643A">
            <w:pPr>
              <w:spacing w:line="360" w:lineRule="auto"/>
              <w:rPr>
                <w:szCs w:val="21"/>
              </w:rPr>
            </w:pPr>
            <w:r w:rsidRPr="00105751">
              <w:rPr>
                <w:szCs w:val="21"/>
              </w:rPr>
              <w:t xml:space="preserve">  0.05%</w:t>
            </w:r>
          </w:p>
        </w:tc>
        <w:tc>
          <w:tcPr>
            <w:tcW w:w="1659" w:type="dxa"/>
            <w:noWrap/>
          </w:tcPr>
          <w:p w:rsidR="009D4219" w:rsidRPr="00105751" w:rsidRDefault="00AF643A">
            <w:pPr>
              <w:spacing w:line="360" w:lineRule="auto"/>
              <w:rPr>
                <w:szCs w:val="21"/>
              </w:rPr>
            </w:pPr>
            <w:r w:rsidRPr="00105751">
              <w:rPr>
                <w:szCs w:val="21"/>
              </w:rPr>
              <w:t xml:space="preserve">  0.05%</w:t>
            </w:r>
          </w:p>
        </w:tc>
      </w:tr>
      <w:tr w:rsidR="009D4219" w:rsidRPr="00105751">
        <w:tc>
          <w:tcPr>
            <w:tcW w:w="3472" w:type="dxa"/>
            <w:noWrap/>
          </w:tcPr>
          <w:p w:rsidR="009D4219" w:rsidRPr="00105751" w:rsidRDefault="00AF643A">
            <w:pPr>
              <w:spacing w:line="360" w:lineRule="auto"/>
              <w:rPr>
                <w:szCs w:val="21"/>
              </w:rPr>
            </w:pPr>
            <w:r w:rsidRPr="00105751">
              <w:rPr>
                <w:szCs w:val="21"/>
              </w:rPr>
              <w:t>5</w:t>
            </w:r>
            <w:r w:rsidRPr="00105751">
              <w:rPr>
                <w:rFonts w:hint="eastAsia"/>
                <w:szCs w:val="21"/>
              </w:rPr>
              <w:t>～</w:t>
            </w:r>
            <w:r w:rsidRPr="00105751">
              <w:rPr>
                <w:szCs w:val="21"/>
              </w:rPr>
              <w:t>10</w:t>
            </w:r>
            <w:r w:rsidRPr="00105751">
              <w:rPr>
                <w:rFonts w:hint="eastAsia"/>
                <w:szCs w:val="21"/>
              </w:rPr>
              <w:t>亿元</w:t>
            </w:r>
          </w:p>
        </w:tc>
        <w:tc>
          <w:tcPr>
            <w:tcW w:w="1659" w:type="dxa"/>
            <w:noWrap/>
          </w:tcPr>
          <w:p w:rsidR="009D4219" w:rsidRPr="00105751" w:rsidRDefault="00AF643A">
            <w:pPr>
              <w:spacing w:line="360" w:lineRule="auto"/>
              <w:ind w:firstLineChars="50" w:firstLine="105"/>
              <w:rPr>
                <w:szCs w:val="21"/>
              </w:rPr>
            </w:pPr>
            <w:r w:rsidRPr="00105751">
              <w:rPr>
                <w:szCs w:val="21"/>
              </w:rPr>
              <w:t>0.035%</w:t>
            </w:r>
          </w:p>
        </w:tc>
        <w:tc>
          <w:tcPr>
            <w:tcW w:w="1687" w:type="dxa"/>
            <w:noWrap/>
          </w:tcPr>
          <w:p w:rsidR="009D4219" w:rsidRPr="00105751" w:rsidRDefault="00AF643A">
            <w:pPr>
              <w:spacing w:line="360" w:lineRule="auto"/>
              <w:rPr>
                <w:szCs w:val="21"/>
              </w:rPr>
            </w:pPr>
            <w:r w:rsidRPr="00105751">
              <w:rPr>
                <w:szCs w:val="21"/>
              </w:rPr>
              <w:t xml:space="preserve">  0.035%</w:t>
            </w:r>
          </w:p>
        </w:tc>
        <w:tc>
          <w:tcPr>
            <w:tcW w:w="1659" w:type="dxa"/>
            <w:noWrap/>
          </w:tcPr>
          <w:p w:rsidR="009D4219" w:rsidRPr="00105751" w:rsidRDefault="00AF643A">
            <w:pPr>
              <w:spacing w:line="360" w:lineRule="auto"/>
              <w:ind w:firstLineChars="50" w:firstLine="105"/>
              <w:rPr>
                <w:szCs w:val="21"/>
              </w:rPr>
            </w:pPr>
            <w:r w:rsidRPr="00105751">
              <w:rPr>
                <w:szCs w:val="21"/>
              </w:rPr>
              <w:t>0.035%</w:t>
            </w:r>
          </w:p>
        </w:tc>
      </w:tr>
      <w:tr w:rsidR="009D4219" w:rsidRPr="00105751">
        <w:tc>
          <w:tcPr>
            <w:tcW w:w="3472" w:type="dxa"/>
            <w:noWrap/>
          </w:tcPr>
          <w:p w:rsidR="009D4219" w:rsidRPr="00105751" w:rsidRDefault="00AF643A">
            <w:pPr>
              <w:spacing w:line="360" w:lineRule="auto"/>
              <w:rPr>
                <w:szCs w:val="21"/>
              </w:rPr>
            </w:pPr>
            <w:r w:rsidRPr="00105751">
              <w:rPr>
                <w:szCs w:val="21"/>
              </w:rPr>
              <w:t>10</w:t>
            </w:r>
            <w:r w:rsidRPr="00105751">
              <w:rPr>
                <w:rFonts w:hint="eastAsia"/>
                <w:szCs w:val="21"/>
              </w:rPr>
              <w:t>～</w:t>
            </w:r>
            <w:r w:rsidRPr="00105751">
              <w:rPr>
                <w:szCs w:val="21"/>
              </w:rPr>
              <w:t>50</w:t>
            </w:r>
            <w:r w:rsidRPr="00105751">
              <w:rPr>
                <w:rFonts w:hint="eastAsia"/>
                <w:szCs w:val="21"/>
              </w:rPr>
              <w:t>亿元</w:t>
            </w:r>
          </w:p>
        </w:tc>
        <w:tc>
          <w:tcPr>
            <w:tcW w:w="1659" w:type="dxa"/>
            <w:noWrap/>
          </w:tcPr>
          <w:p w:rsidR="009D4219" w:rsidRPr="00105751" w:rsidRDefault="00AF643A">
            <w:pPr>
              <w:spacing w:line="360" w:lineRule="auto"/>
              <w:ind w:firstLineChars="50" w:firstLine="105"/>
              <w:rPr>
                <w:szCs w:val="21"/>
              </w:rPr>
            </w:pPr>
            <w:r w:rsidRPr="00105751">
              <w:rPr>
                <w:szCs w:val="21"/>
              </w:rPr>
              <w:t>0.008%</w:t>
            </w:r>
          </w:p>
        </w:tc>
        <w:tc>
          <w:tcPr>
            <w:tcW w:w="1687" w:type="dxa"/>
            <w:noWrap/>
          </w:tcPr>
          <w:p w:rsidR="009D4219" w:rsidRPr="00105751" w:rsidRDefault="00AF643A">
            <w:pPr>
              <w:spacing w:line="360" w:lineRule="auto"/>
              <w:ind w:firstLineChars="100" w:firstLine="210"/>
              <w:rPr>
                <w:szCs w:val="21"/>
              </w:rPr>
            </w:pPr>
            <w:r w:rsidRPr="00105751">
              <w:rPr>
                <w:szCs w:val="21"/>
              </w:rPr>
              <w:t>0.008%</w:t>
            </w:r>
          </w:p>
        </w:tc>
        <w:tc>
          <w:tcPr>
            <w:tcW w:w="1659" w:type="dxa"/>
            <w:noWrap/>
          </w:tcPr>
          <w:p w:rsidR="009D4219" w:rsidRPr="00105751" w:rsidRDefault="00AF643A">
            <w:pPr>
              <w:spacing w:line="360" w:lineRule="auto"/>
              <w:ind w:firstLineChars="50" w:firstLine="105"/>
              <w:rPr>
                <w:szCs w:val="21"/>
              </w:rPr>
            </w:pPr>
            <w:r w:rsidRPr="00105751">
              <w:rPr>
                <w:szCs w:val="21"/>
              </w:rPr>
              <w:t>0.008%</w:t>
            </w:r>
          </w:p>
        </w:tc>
      </w:tr>
      <w:tr w:rsidR="009D4219" w:rsidRPr="00105751">
        <w:tc>
          <w:tcPr>
            <w:tcW w:w="3472" w:type="dxa"/>
            <w:noWrap/>
          </w:tcPr>
          <w:p w:rsidR="009D4219" w:rsidRPr="00105751" w:rsidRDefault="00AF643A">
            <w:pPr>
              <w:spacing w:line="360" w:lineRule="auto"/>
              <w:rPr>
                <w:szCs w:val="21"/>
              </w:rPr>
            </w:pPr>
            <w:r w:rsidRPr="00105751">
              <w:rPr>
                <w:szCs w:val="21"/>
              </w:rPr>
              <w:t>50</w:t>
            </w:r>
            <w:r w:rsidRPr="00105751">
              <w:rPr>
                <w:rFonts w:hint="eastAsia"/>
                <w:szCs w:val="21"/>
              </w:rPr>
              <w:t>～</w:t>
            </w:r>
            <w:r w:rsidRPr="00105751">
              <w:rPr>
                <w:szCs w:val="21"/>
              </w:rPr>
              <w:t>100</w:t>
            </w:r>
            <w:r w:rsidRPr="00105751">
              <w:rPr>
                <w:rFonts w:hint="eastAsia"/>
                <w:szCs w:val="21"/>
              </w:rPr>
              <w:t>亿元</w:t>
            </w:r>
          </w:p>
        </w:tc>
        <w:tc>
          <w:tcPr>
            <w:tcW w:w="1659" w:type="dxa"/>
            <w:noWrap/>
          </w:tcPr>
          <w:p w:rsidR="009D4219" w:rsidRPr="00105751" w:rsidRDefault="00AF643A">
            <w:pPr>
              <w:spacing w:line="360" w:lineRule="auto"/>
              <w:rPr>
                <w:szCs w:val="21"/>
              </w:rPr>
            </w:pPr>
            <w:r w:rsidRPr="00105751">
              <w:rPr>
                <w:szCs w:val="21"/>
              </w:rPr>
              <w:t xml:space="preserve"> 0.006%</w:t>
            </w:r>
          </w:p>
        </w:tc>
        <w:tc>
          <w:tcPr>
            <w:tcW w:w="1687" w:type="dxa"/>
            <w:noWrap/>
          </w:tcPr>
          <w:p w:rsidR="009D4219" w:rsidRPr="00105751" w:rsidRDefault="00AF643A">
            <w:pPr>
              <w:spacing w:line="360" w:lineRule="auto"/>
              <w:ind w:firstLineChars="100" w:firstLine="210"/>
              <w:rPr>
                <w:szCs w:val="21"/>
              </w:rPr>
            </w:pPr>
            <w:r w:rsidRPr="00105751">
              <w:rPr>
                <w:szCs w:val="21"/>
              </w:rPr>
              <w:t>0.006%</w:t>
            </w:r>
          </w:p>
        </w:tc>
        <w:tc>
          <w:tcPr>
            <w:tcW w:w="1659" w:type="dxa"/>
            <w:noWrap/>
          </w:tcPr>
          <w:p w:rsidR="009D4219" w:rsidRPr="00105751" w:rsidRDefault="00AF643A">
            <w:pPr>
              <w:spacing w:line="360" w:lineRule="auto"/>
              <w:ind w:firstLineChars="50" w:firstLine="105"/>
              <w:rPr>
                <w:szCs w:val="21"/>
              </w:rPr>
            </w:pPr>
            <w:r w:rsidRPr="00105751">
              <w:rPr>
                <w:szCs w:val="21"/>
              </w:rPr>
              <w:t>0.006%</w:t>
            </w:r>
          </w:p>
        </w:tc>
      </w:tr>
      <w:tr w:rsidR="009D4219" w:rsidRPr="00105751">
        <w:tc>
          <w:tcPr>
            <w:tcW w:w="3472" w:type="dxa"/>
            <w:noWrap/>
          </w:tcPr>
          <w:p w:rsidR="009D4219" w:rsidRPr="00105751" w:rsidRDefault="00AF643A">
            <w:pPr>
              <w:spacing w:line="360" w:lineRule="auto"/>
              <w:rPr>
                <w:szCs w:val="21"/>
              </w:rPr>
            </w:pPr>
            <w:r w:rsidRPr="00105751">
              <w:rPr>
                <w:szCs w:val="21"/>
              </w:rPr>
              <w:t>100</w:t>
            </w:r>
            <w:r w:rsidRPr="00105751">
              <w:rPr>
                <w:rFonts w:hint="eastAsia"/>
                <w:szCs w:val="21"/>
              </w:rPr>
              <w:t>亿以上</w:t>
            </w:r>
          </w:p>
        </w:tc>
        <w:tc>
          <w:tcPr>
            <w:tcW w:w="1659" w:type="dxa"/>
            <w:noWrap/>
          </w:tcPr>
          <w:p w:rsidR="009D4219" w:rsidRPr="00105751" w:rsidRDefault="00AF643A">
            <w:pPr>
              <w:spacing w:line="360" w:lineRule="auto"/>
              <w:rPr>
                <w:szCs w:val="21"/>
              </w:rPr>
            </w:pPr>
            <w:r w:rsidRPr="00105751">
              <w:rPr>
                <w:szCs w:val="21"/>
              </w:rPr>
              <w:t xml:space="preserve"> 0.004%</w:t>
            </w:r>
          </w:p>
        </w:tc>
        <w:tc>
          <w:tcPr>
            <w:tcW w:w="1687" w:type="dxa"/>
            <w:noWrap/>
          </w:tcPr>
          <w:p w:rsidR="009D4219" w:rsidRPr="00105751" w:rsidRDefault="00AF643A">
            <w:pPr>
              <w:spacing w:line="360" w:lineRule="auto"/>
              <w:ind w:firstLineChars="100" w:firstLine="210"/>
              <w:rPr>
                <w:szCs w:val="21"/>
              </w:rPr>
            </w:pPr>
            <w:r w:rsidRPr="00105751">
              <w:rPr>
                <w:szCs w:val="21"/>
              </w:rPr>
              <w:t>0.004%</w:t>
            </w:r>
          </w:p>
        </w:tc>
        <w:tc>
          <w:tcPr>
            <w:tcW w:w="1659" w:type="dxa"/>
            <w:noWrap/>
          </w:tcPr>
          <w:p w:rsidR="009D4219" w:rsidRPr="00105751" w:rsidRDefault="00AF643A">
            <w:pPr>
              <w:spacing w:line="360" w:lineRule="auto"/>
              <w:ind w:firstLineChars="50" w:firstLine="105"/>
              <w:rPr>
                <w:szCs w:val="21"/>
              </w:rPr>
            </w:pPr>
            <w:r w:rsidRPr="00105751">
              <w:rPr>
                <w:szCs w:val="21"/>
              </w:rPr>
              <w:t>0.004%</w:t>
            </w:r>
          </w:p>
        </w:tc>
      </w:tr>
    </w:tbl>
    <w:p w:rsidR="009D4219" w:rsidRPr="00105751" w:rsidRDefault="00AF643A">
      <w:pPr>
        <w:pStyle w:val="a9"/>
        <w:snapToGrid w:val="0"/>
        <w:spacing w:before="120" w:after="120" w:line="360" w:lineRule="auto"/>
        <w:rPr>
          <w:rFonts w:ascii="Times New Roman" w:hAnsi="Times New Roman"/>
          <w:sz w:val="21"/>
        </w:rPr>
      </w:pPr>
      <w:r w:rsidRPr="00105751">
        <w:rPr>
          <w:rFonts w:ascii="Times New Roman" w:hAnsi="Times New Roman" w:hint="eastAsia"/>
          <w:sz w:val="21"/>
        </w:rPr>
        <w:t>注</w:t>
      </w:r>
      <w:r w:rsidRPr="00105751">
        <w:rPr>
          <w:rFonts w:ascii="Times New Roman" w:hAnsi="Times New Roman"/>
          <w:sz w:val="21"/>
        </w:rPr>
        <w:t>:</w:t>
      </w:r>
      <w:r w:rsidRPr="00105751">
        <w:rPr>
          <w:rFonts w:ascii="Times New Roman" w:hAnsi="Times New Roman" w:hint="eastAsia"/>
          <w:sz w:val="21"/>
        </w:rPr>
        <w:t>招标代理服务收费按差额定率累进法计算。</w:t>
      </w:r>
    </w:p>
    <w:p w:rsidR="009D4219" w:rsidRPr="00105751" w:rsidRDefault="00AF643A">
      <w:pPr>
        <w:pStyle w:val="5"/>
        <w:spacing w:before="0" w:after="0" w:line="360" w:lineRule="auto"/>
        <w:ind w:leftChars="200" w:left="420"/>
        <w:rPr>
          <w:b w:val="0"/>
          <w:sz w:val="21"/>
          <w:szCs w:val="21"/>
        </w:rPr>
      </w:pPr>
      <w:r w:rsidRPr="00105751">
        <w:rPr>
          <w:b w:val="0"/>
          <w:sz w:val="21"/>
          <w:szCs w:val="21"/>
        </w:rPr>
        <w:t>38.3</w:t>
      </w:r>
      <w:r w:rsidRPr="00105751">
        <w:rPr>
          <w:rFonts w:hint="eastAsia"/>
          <w:b w:val="0"/>
          <w:sz w:val="21"/>
          <w:szCs w:val="21"/>
        </w:rPr>
        <w:t>采购代理机构的银行账户：</w:t>
      </w:r>
    </w:p>
    <w:p w:rsidR="009D4219" w:rsidRPr="00105751" w:rsidRDefault="009D4219">
      <w:pPr>
        <w:pStyle w:val="a9"/>
        <w:snapToGrid w:val="0"/>
        <w:spacing w:before="120" w:after="120" w:line="360" w:lineRule="auto"/>
        <w:rPr>
          <w:rFonts w:ascii="Times New Roman" w:hAnsi="Times New Roman"/>
          <w:sz w:val="21"/>
        </w:rPr>
      </w:pPr>
    </w:p>
    <w:p w:rsidR="009D4219" w:rsidRPr="00105751" w:rsidRDefault="00AF643A">
      <w:pPr>
        <w:pStyle w:val="a9"/>
        <w:snapToGrid w:val="0"/>
        <w:spacing w:before="120" w:after="120" w:line="360" w:lineRule="auto"/>
        <w:rPr>
          <w:rFonts w:ascii="Times New Roman" w:hAnsi="Times New Roman"/>
          <w:sz w:val="21"/>
        </w:rPr>
      </w:pPr>
      <w:r w:rsidRPr="00105751">
        <w:rPr>
          <w:rFonts w:ascii="Times New Roman" w:hAnsi="Times New Roman" w:hint="eastAsia"/>
          <w:sz w:val="21"/>
        </w:rPr>
        <w:t>户名：云之龙招标集团有限公司岑溪分公司</w:t>
      </w:r>
    </w:p>
    <w:p w:rsidR="009D4219" w:rsidRPr="00105751" w:rsidRDefault="00AF643A">
      <w:pPr>
        <w:pStyle w:val="a9"/>
        <w:snapToGrid w:val="0"/>
        <w:spacing w:before="120" w:after="120" w:line="360" w:lineRule="auto"/>
        <w:rPr>
          <w:rFonts w:ascii="Times New Roman" w:hAnsi="Times New Roman"/>
          <w:sz w:val="21"/>
        </w:rPr>
      </w:pPr>
      <w:r w:rsidRPr="00105751">
        <w:rPr>
          <w:rFonts w:ascii="Times New Roman" w:hAnsi="Times New Roman" w:hint="eastAsia"/>
          <w:sz w:val="21"/>
        </w:rPr>
        <w:t>账号：</w:t>
      </w:r>
      <w:r w:rsidRPr="00105751">
        <w:rPr>
          <w:rFonts w:ascii="Times New Roman" w:hAnsi="Times New Roman"/>
          <w:sz w:val="21"/>
        </w:rPr>
        <w:t>8113 0010 1260 0159 946</w:t>
      </w:r>
    </w:p>
    <w:p w:rsidR="009D4219" w:rsidRPr="00105751" w:rsidRDefault="00AF643A">
      <w:pPr>
        <w:pStyle w:val="a9"/>
        <w:snapToGrid w:val="0"/>
        <w:spacing w:before="120" w:after="120" w:line="360" w:lineRule="auto"/>
        <w:rPr>
          <w:rFonts w:ascii="Times New Roman" w:hAnsi="Times New Roman"/>
          <w:sz w:val="21"/>
        </w:rPr>
      </w:pPr>
      <w:r w:rsidRPr="00105751">
        <w:rPr>
          <w:rFonts w:ascii="Times New Roman" w:hAnsi="Times New Roman" w:hint="eastAsia"/>
          <w:sz w:val="21"/>
        </w:rPr>
        <w:t>开户行：中信银行南宁东葛支行</w:t>
      </w:r>
    </w:p>
    <w:p w:rsidR="009D4219" w:rsidRPr="00105751" w:rsidRDefault="009D4219">
      <w:pPr>
        <w:pStyle w:val="a9"/>
        <w:snapToGrid w:val="0"/>
        <w:spacing w:line="360" w:lineRule="auto"/>
        <w:ind w:firstLineChars="200" w:firstLine="400"/>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AF643A">
      <w:pPr>
        <w:pStyle w:val="a9"/>
        <w:snapToGrid w:val="0"/>
        <w:spacing w:line="360" w:lineRule="auto"/>
        <w:ind w:firstLineChars="200" w:firstLine="400"/>
        <w:rPr>
          <w:rFonts w:hAnsi="宋体" w:cs="宋体"/>
          <w:sz w:val="21"/>
        </w:rPr>
      </w:pPr>
      <w:r w:rsidRPr="00105751">
        <w:rPr>
          <w:rFonts w:ascii="Times New Roman" w:hAnsi="Times New Roman"/>
        </w:rPr>
        <w:br w:type="page"/>
      </w:r>
      <w:r w:rsidRPr="00105751">
        <w:rPr>
          <w:rFonts w:hAnsi="宋体" w:cs="宋体" w:hint="eastAsia"/>
          <w:sz w:val="21"/>
        </w:rPr>
        <w:lastRenderedPageBreak/>
        <w:t>附件1：</w:t>
      </w:r>
    </w:p>
    <w:p w:rsidR="009D4219" w:rsidRPr="00105751" w:rsidRDefault="00AF643A">
      <w:pPr>
        <w:widowControl/>
        <w:shd w:val="clear" w:color="auto" w:fill="FFFFFF"/>
        <w:spacing w:line="360" w:lineRule="auto"/>
        <w:jc w:val="center"/>
        <w:rPr>
          <w:rFonts w:ascii="宋体" w:hAnsi="宋体" w:cs="宋体"/>
          <w:b/>
          <w:bCs/>
          <w:kern w:val="0"/>
          <w:sz w:val="32"/>
          <w:szCs w:val="32"/>
        </w:rPr>
      </w:pPr>
      <w:r w:rsidRPr="00105751">
        <w:rPr>
          <w:rFonts w:ascii="宋体" w:hAnsi="宋体" w:cs="宋体" w:hint="eastAsia"/>
          <w:b/>
          <w:bCs/>
          <w:kern w:val="0"/>
          <w:sz w:val="32"/>
          <w:szCs w:val="32"/>
        </w:rPr>
        <w:t>广西壮族自治区政府采购项目合同验收书（格式）</w:t>
      </w:r>
    </w:p>
    <w:p w:rsidR="009D4219" w:rsidRPr="00105751" w:rsidRDefault="00AF643A">
      <w:pPr>
        <w:widowControl/>
        <w:shd w:val="clear" w:color="auto" w:fill="FFFFFF"/>
        <w:snapToGrid w:val="0"/>
        <w:spacing w:line="360" w:lineRule="auto"/>
        <w:ind w:firstLine="480"/>
        <w:jc w:val="left"/>
        <w:rPr>
          <w:rFonts w:ascii="宋体" w:hAnsi="宋体" w:cs="宋体"/>
          <w:kern w:val="0"/>
          <w:szCs w:val="21"/>
        </w:rPr>
      </w:pPr>
      <w:r w:rsidRPr="00105751">
        <w:rPr>
          <w:rFonts w:ascii="宋体" w:hAnsi="宋体" w:cs="宋体" w:hint="eastAsia"/>
          <w:kern w:val="0"/>
          <w:szCs w:val="21"/>
        </w:rPr>
        <w:t>根据政府采购项目（</w:t>
      </w:r>
      <w:r w:rsidRPr="00105751">
        <w:rPr>
          <w:rFonts w:ascii="宋体" w:hAnsi="宋体" w:cs="宋体" w:hint="eastAsia"/>
          <w:kern w:val="0"/>
          <w:szCs w:val="21"/>
          <w:u w:val="single"/>
        </w:rPr>
        <w:t>采购合同编号：</w:t>
      </w:r>
      <w:r w:rsidRPr="00105751">
        <w:rPr>
          <w:rFonts w:ascii="宋体" w:hAnsi="宋体" w:cs="宋体" w:hint="eastAsia"/>
          <w:kern w:val="0"/>
          <w:szCs w:val="21"/>
          <w:u w:val="single"/>
        </w:rPr>
        <w:softHyphen/>
      </w:r>
      <w:r w:rsidRPr="00105751">
        <w:rPr>
          <w:rFonts w:ascii="宋体" w:hAnsi="宋体" w:cs="宋体" w:hint="eastAsia"/>
          <w:kern w:val="0"/>
          <w:szCs w:val="21"/>
        </w:rPr>
        <w:t>）的约定，我单位对（</w:t>
      </w:r>
      <w:r w:rsidRPr="00105751">
        <w:rPr>
          <w:rFonts w:ascii="宋体" w:hAnsi="宋体" w:cs="宋体" w:hint="eastAsia"/>
          <w:kern w:val="0"/>
          <w:szCs w:val="21"/>
          <w:u w:val="single"/>
        </w:rPr>
        <w:t xml:space="preserve"> 项目名称 </w:t>
      </w:r>
      <w:r w:rsidRPr="00105751">
        <w:rPr>
          <w:rFonts w:ascii="宋体" w:hAnsi="宋体" w:cs="宋体" w:hint="eastAsia"/>
          <w:kern w:val="0"/>
          <w:szCs w:val="21"/>
        </w:rPr>
        <w:t>） 政府采购项目中标（或成交）供应商（</w:t>
      </w:r>
      <w:r w:rsidRPr="00105751">
        <w:rPr>
          <w:rFonts w:ascii="宋体" w:hAnsi="宋体" w:cs="宋体" w:hint="eastAsia"/>
          <w:kern w:val="0"/>
          <w:szCs w:val="21"/>
          <w:u w:val="single"/>
        </w:rPr>
        <w:t xml:space="preserve"> 公司名称 </w:t>
      </w:r>
      <w:r w:rsidRPr="00105751">
        <w:rPr>
          <w:rFonts w:ascii="宋体" w:hAnsi="宋体"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9D4219" w:rsidRPr="00105751">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5"/>
              <w:jc w:val="center"/>
              <w:rPr>
                <w:rFonts w:ascii="宋体" w:hAnsi="宋体" w:cs="宋体"/>
                <w:kern w:val="0"/>
                <w:szCs w:val="21"/>
              </w:rPr>
            </w:pPr>
            <w:r w:rsidRPr="00105751">
              <w:rPr>
                <w:rFonts w:ascii="宋体" w:hAnsi="宋体" w:cs="宋体" w:hint="eastAsia"/>
                <w:kern w:val="0"/>
                <w:szCs w:val="21"/>
              </w:rPr>
              <w:t>验收方式：</w:t>
            </w:r>
          </w:p>
        </w:tc>
        <w:tc>
          <w:tcPr>
            <w:tcW w:w="6119" w:type="dxa"/>
            <w:gridSpan w:val="6"/>
            <w:tcBorders>
              <w:top w:val="single" w:sz="8" w:space="0" w:color="auto"/>
              <w:left w:val="nil"/>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480"/>
              <w:jc w:val="center"/>
              <w:rPr>
                <w:rFonts w:ascii="宋体" w:hAnsi="宋体" w:cs="宋体"/>
                <w:kern w:val="0"/>
                <w:szCs w:val="21"/>
              </w:rPr>
            </w:pPr>
            <w:r w:rsidRPr="00105751">
              <w:rPr>
                <w:rFonts w:ascii="宋体" w:hAnsi="宋体" w:cs="宋体" w:hint="eastAsia"/>
                <w:kern w:val="0"/>
                <w:szCs w:val="21"/>
              </w:rPr>
              <w:t>□自行验收 □委托验收</w:t>
            </w:r>
          </w:p>
        </w:tc>
      </w:tr>
      <w:tr w:rsidR="009D4219" w:rsidRPr="00105751">
        <w:trPr>
          <w:trHeight w:val="622"/>
          <w:jc w:val="center"/>
        </w:trPr>
        <w:tc>
          <w:tcPr>
            <w:tcW w:w="1331" w:type="dxa"/>
            <w:tcBorders>
              <w:top w:val="nil"/>
              <w:left w:val="single" w:sz="8" w:space="0" w:color="auto"/>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2"/>
              <w:jc w:val="center"/>
              <w:rPr>
                <w:rFonts w:ascii="宋体" w:hAnsi="宋体" w:cs="宋体"/>
                <w:kern w:val="0"/>
                <w:szCs w:val="21"/>
              </w:rPr>
            </w:pPr>
            <w:r w:rsidRPr="00105751">
              <w:rPr>
                <w:rFonts w:ascii="宋体" w:hAnsi="宋体" w:cs="宋体" w:hint="eastAsia"/>
                <w:kern w:val="0"/>
                <w:szCs w:val="21"/>
              </w:rPr>
              <w:t>序号</w:t>
            </w:r>
          </w:p>
        </w:tc>
        <w:tc>
          <w:tcPr>
            <w:tcW w:w="1921" w:type="dxa"/>
            <w:tcBorders>
              <w:top w:val="nil"/>
              <w:left w:val="nil"/>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2"/>
              <w:jc w:val="center"/>
              <w:rPr>
                <w:rFonts w:ascii="宋体" w:hAnsi="宋体" w:cs="宋体"/>
                <w:kern w:val="0"/>
                <w:szCs w:val="21"/>
              </w:rPr>
            </w:pPr>
            <w:r w:rsidRPr="00105751">
              <w:rPr>
                <w:rFonts w:ascii="宋体" w:hAnsi="宋体" w:cs="宋体" w:hint="eastAsia"/>
                <w:kern w:val="0"/>
                <w:szCs w:val="21"/>
              </w:rPr>
              <w:t>名 称</w:t>
            </w:r>
          </w:p>
        </w:tc>
        <w:tc>
          <w:tcPr>
            <w:tcW w:w="2902" w:type="dxa"/>
            <w:gridSpan w:val="3"/>
            <w:tcBorders>
              <w:top w:val="nil"/>
              <w:left w:val="nil"/>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2"/>
              <w:jc w:val="center"/>
              <w:rPr>
                <w:rFonts w:ascii="宋体" w:hAnsi="宋体" w:cs="宋体"/>
                <w:kern w:val="0"/>
                <w:szCs w:val="21"/>
              </w:rPr>
            </w:pPr>
            <w:r w:rsidRPr="00105751">
              <w:rPr>
                <w:rFonts w:ascii="宋体" w:hAnsi="宋体" w:cs="宋体" w:hint="eastAsia"/>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jc w:val="center"/>
              <w:rPr>
                <w:rFonts w:ascii="宋体" w:hAnsi="宋体" w:cs="宋体"/>
                <w:kern w:val="0"/>
                <w:szCs w:val="21"/>
              </w:rPr>
            </w:pPr>
            <w:r w:rsidRPr="00105751">
              <w:rPr>
                <w:rFonts w:ascii="宋体" w:hAnsi="宋体" w:cs="宋体" w:hint="eastAsia"/>
                <w:kern w:val="0"/>
                <w:szCs w:val="21"/>
              </w:rPr>
              <w:t>数量</w:t>
            </w:r>
          </w:p>
        </w:tc>
        <w:tc>
          <w:tcPr>
            <w:tcW w:w="2354" w:type="dxa"/>
            <w:tcBorders>
              <w:top w:val="nil"/>
              <w:left w:val="nil"/>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2"/>
              <w:jc w:val="center"/>
              <w:rPr>
                <w:rFonts w:ascii="宋体" w:hAnsi="宋体" w:cs="宋体"/>
                <w:kern w:val="0"/>
                <w:szCs w:val="21"/>
              </w:rPr>
            </w:pPr>
            <w:r w:rsidRPr="00105751">
              <w:rPr>
                <w:rFonts w:ascii="宋体" w:hAnsi="宋体" w:cs="宋体" w:hint="eastAsia"/>
                <w:kern w:val="0"/>
                <w:szCs w:val="21"/>
              </w:rPr>
              <w:t>金 额</w:t>
            </w:r>
          </w:p>
        </w:tc>
      </w:tr>
      <w:tr w:rsidR="009D4219" w:rsidRPr="00105751">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r>
      <w:tr w:rsidR="009D4219" w:rsidRPr="00105751">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r>
      <w:tr w:rsidR="009D4219" w:rsidRPr="00105751">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r>
      <w:tr w:rsidR="009D4219" w:rsidRPr="00105751">
        <w:trPr>
          <w:trHeight w:val="487"/>
          <w:jc w:val="center"/>
        </w:trPr>
        <w:tc>
          <w:tcPr>
            <w:tcW w:w="6154" w:type="dxa"/>
            <w:gridSpan w:val="5"/>
            <w:tcBorders>
              <w:top w:val="nil"/>
              <w:left w:val="single" w:sz="8" w:space="0" w:color="auto"/>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5"/>
              <w:jc w:val="center"/>
              <w:rPr>
                <w:rFonts w:ascii="宋体" w:hAnsi="宋体" w:cs="宋体"/>
                <w:kern w:val="0"/>
                <w:szCs w:val="21"/>
              </w:rPr>
            </w:pPr>
            <w:r w:rsidRPr="00105751">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r>
      <w:tr w:rsidR="009D4219" w:rsidRPr="00105751">
        <w:trPr>
          <w:trHeight w:val="641"/>
          <w:jc w:val="center"/>
        </w:trPr>
        <w:tc>
          <w:tcPr>
            <w:tcW w:w="9371" w:type="dxa"/>
            <w:gridSpan w:val="8"/>
            <w:tcBorders>
              <w:top w:val="nil"/>
              <w:left w:val="single" w:sz="8" w:space="0" w:color="auto"/>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2"/>
              <w:jc w:val="left"/>
              <w:rPr>
                <w:rFonts w:ascii="宋体" w:hAnsi="宋体" w:cs="宋体"/>
                <w:kern w:val="0"/>
                <w:szCs w:val="21"/>
              </w:rPr>
            </w:pPr>
            <w:r w:rsidRPr="00105751">
              <w:rPr>
                <w:rFonts w:ascii="宋体" w:hAnsi="宋体" w:cs="宋体" w:hint="eastAsia"/>
                <w:kern w:val="0"/>
                <w:szCs w:val="21"/>
              </w:rPr>
              <w:t>合计大写金额： 亿 仟 佰 拾 万 仟 佰 拾 元</w:t>
            </w:r>
          </w:p>
        </w:tc>
      </w:tr>
      <w:tr w:rsidR="009D4219" w:rsidRPr="00105751">
        <w:trPr>
          <w:trHeight w:val="641"/>
          <w:jc w:val="center"/>
        </w:trPr>
        <w:tc>
          <w:tcPr>
            <w:tcW w:w="1331" w:type="dxa"/>
            <w:tcBorders>
              <w:top w:val="nil"/>
              <w:left w:val="single" w:sz="8" w:space="0" w:color="auto"/>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2"/>
              <w:jc w:val="center"/>
              <w:rPr>
                <w:rFonts w:ascii="宋体" w:hAnsi="宋体" w:cs="宋体"/>
                <w:kern w:val="0"/>
                <w:szCs w:val="21"/>
              </w:rPr>
            </w:pPr>
            <w:r w:rsidRPr="00105751">
              <w:rPr>
                <w:rFonts w:ascii="宋体" w:hAnsi="宋体" w:cs="宋体" w:hint="eastAsia"/>
                <w:kern w:val="0"/>
                <w:szCs w:val="21"/>
              </w:rPr>
              <w:t>实际供货日期</w:t>
            </w:r>
          </w:p>
        </w:tc>
        <w:tc>
          <w:tcPr>
            <w:tcW w:w="2719"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9D4219" w:rsidRPr="00105751" w:rsidRDefault="00AF643A">
            <w:pPr>
              <w:widowControl/>
              <w:snapToGrid w:val="0"/>
              <w:spacing w:before="100" w:beforeAutospacing="1" w:after="100" w:afterAutospacing="1" w:line="360" w:lineRule="auto"/>
              <w:ind w:firstLine="46"/>
              <w:jc w:val="center"/>
              <w:rPr>
                <w:rFonts w:ascii="宋体" w:hAnsi="宋体" w:cs="宋体"/>
                <w:kern w:val="0"/>
                <w:szCs w:val="21"/>
              </w:rPr>
            </w:pPr>
            <w:r w:rsidRPr="00105751">
              <w:rPr>
                <w:rFonts w:ascii="宋体" w:hAnsi="宋体" w:cs="宋体" w:hint="eastAsia"/>
                <w:kern w:val="0"/>
                <w:szCs w:val="21"/>
              </w:rPr>
              <w:t>合同交货验收日期</w:t>
            </w:r>
          </w:p>
        </w:tc>
        <w:tc>
          <w:tcPr>
            <w:tcW w:w="3039"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r>
      <w:tr w:rsidR="009D4219" w:rsidRPr="00105751">
        <w:trPr>
          <w:trHeight w:val="394"/>
          <w:jc w:val="center"/>
        </w:trPr>
        <w:tc>
          <w:tcPr>
            <w:tcW w:w="1331" w:type="dxa"/>
            <w:tcBorders>
              <w:top w:val="nil"/>
              <w:left w:val="single" w:sz="8" w:space="0" w:color="auto"/>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c>
          <w:tcPr>
            <w:tcW w:w="3039" w:type="dxa"/>
            <w:gridSpan w:val="2"/>
            <w:tcBorders>
              <w:top w:val="nil"/>
              <w:left w:val="nil"/>
              <w:bottom w:val="single" w:sz="8" w:space="0" w:color="auto"/>
              <w:right w:val="single" w:sz="8" w:space="0" w:color="auto"/>
            </w:tcBorders>
            <w:noWrap/>
            <w:vAlign w:val="center"/>
          </w:tcPr>
          <w:p w:rsidR="009D4219" w:rsidRPr="00105751" w:rsidRDefault="009D4219">
            <w:pPr>
              <w:widowControl/>
              <w:spacing w:before="100" w:beforeAutospacing="1" w:after="100" w:afterAutospacing="1" w:line="360" w:lineRule="auto"/>
              <w:jc w:val="center"/>
              <w:rPr>
                <w:rFonts w:ascii="宋体" w:hAnsi="宋体" w:cs="宋体"/>
                <w:kern w:val="0"/>
                <w:szCs w:val="21"/>
              </w:rPr>
            </w:pPr>
          </w:p>
        </w:tc>
      </w:tr>
      <w:tr w:rsidR="009D4219" w:rsidRPr="00105751">
        <w:trPr>
          <w:trHeight w:val="693"/>
          <w:jc w:val="center"/>
        </w:trPr>
        <w:tc>
          <w:tcPr>
            <w:tcW w:w="13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D4219" w:rsidRPr="00105751" w:rsidRDefault="00AF643A">
            <w:pPr>
              <w:widowControl/>
              <w:snapToGrid w:val="0"/>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验收具体内容</w:t>
            </w:r>
          </w:p>
        </w:tc>
        <w:tc>
          <w:tcPr>
            <w:tcW w:w="804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9D4219" w:rsidRPr="00105751" w:rsidRDefault="00AF643A">
            <w:pPr>
              <w:widowControl/>
              <w:snapToGrid w:val="0"/>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9D4219" w:rsidRPr="00105751">
        <w:trPr>
          <w:trHeight w:val="1281"/>
          <w:jc w:val="center"/>
        </w:trPr>
        <w:tc>
          <w:tcPr>
            <w:tcW w:w="133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验收小组意见</w:t>
            </w:r>
          </w:p>
        </w:tc>
        <w:tc>
          <w:tcPr>
            <w:tcW w:w="8040" w:type="dxa"/>
            <w:gridSpan w:val="7"/>
            <w:tcBorders>
              <w:top w:val="nil"/>
              <w:left w:val="nil"/>
              <w:bottom w:val="single" w:sz="8" w:space="0" w:color="auto"/>
              <w:right w:val="single" w:sz="8" w:space="0" w:color="auto"/>
            </w:tcBorders>
            <w:noWrap/>
            <w:vAlign w:val="center"/>
          </w:tcPr>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验收结论性意见：</w:t>
            </w:r>
          </w:p>
        </w:tc>
      </w:tr>
      <w:tr w:rsidR="009D4219" w:rsidRPr="00105751">
        <w:trPr>
          <w:trHeight w:val="607"/>
          <w:jc w:val="center"/>
        </w:trPr>
        <w:tc>
          <w:tcPr>
            <w:tcW w:w="1331" w:type="dxa"/>
            <w:vMerge/>
            <w:tcBorders>
              <w:top w:val="nil"/>
              <w:left w:val="single" w:sz="8" w:space="0" w:color="auto"/>
              <w:bottom w:val="single" w:sz="8" w:space="0" w:color="auto"/>
              <w:right w:val="single" w:sz="8" w:space="0" w:color="auto"/>
            </w:tcBorders>
            <w:noWrap/>
            <w:vAlign w:val="center"/>
          </w:tcPr>
          <w:p w:rsidR="009D4219" w:rsidRPr="00105751" w:rsidRDefault="009D4219">
            <w:pPr>
              <w:widowControl/>
              <w:spacing w:line="360" w:lineRule="auto"/>
              <w:jc w:val="left"/>
              <w:rPr>
                <w:rFonts w:ascii="宋体" w:hAnsi="宋体" w:cs="宋体"/>
                <w:kern w:val="0"/>
                <w:szCs w:val="21"/>
              </w:rPr>
            </w:pPr>
          </w:p>
        </w:tc>
        <w:tc>
          <w:tcPr>
            <w:tcW w:w="8040" w:type="dxa"/>
            <w:gridSpan w:val="7"/>
            <w:tcBorders>
              <w:top w:val="nil"/>
              <w:left w:val="nil"/>
              <w:bottom w:val="single" w:sz="8" w:space="0" w:color="auto"/>
              <w:right w:val="single" w:sz="8" w:space="0" w:color="auto"/>
            </w:tcBorders>
            <w:noWrap/>
            <w:vAlign w:val="center"/>
          </w:tcPr>
          <w:p w:rsidR="009D4219" w:rsidRPr="00105751" w:rsidRDefault="00AF643A">
            <w:pPr>
              <w:widowControl/>
              <w:spacing w:before="100" w:beforeAutospacing="1" w:after="100" w:afterAutospacing="1" w:line="360" w:lineRule="auto"/>
              <w:ind w:firstLine="96"/>
              <w:jc w:val="left"/>
              <w:rPr>
                <w:rFonts w:ascii="宋体" w:hAnsi="宋体" w:cs="宋体"/>
                <w:kern w:val="0"/>
                <w:szCs w:val="21"/>
              </w:rPr>
            </w:pPr>
            <w:r w:rsidRPr="00105751">
              <w:rPr>
                <w:rFonts w:ascii="宋体" w:hAnsi="宋体" w:cs="宋体" w:hint="eastAsia"/>
                <w:kern w:val="0"/>
                <w:szCs w:val="21"/>
              </w:rPr>
              <w:t>有异议的意见和说明理由：</w:t>
            </w:r>
          </w:p>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签字：</w:t>
            </w:r>
          </w:p>
        </w:tc>
      </w:tr>
      <w:tr w:rsidR="009D4219" w:rsidRPr="00105751">
        <w:trPr>
          <w:trHeight w:val="507"/>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验收小组成员签字：</w:t>
            </w:r>
          </w:p>
        </w:tc>
      </w:tr>
      <w:tr w:rsidR="009D4219" w:rsidRPr="00105751">
        <w:trPr>
          <w:trHeight w:val="736"/>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监督人员或其他相关人员签字：</w:t>
            </w:r>
          </w:p>
          <w:p w:rsidR="009D4219" w:rsidRPr="00105751" w:rsidRDefault="00AF643A">
            <w:pPr>
              <w:widowControl/>
              <w:spacing w:before="100" w:beforeAutospacing="1" w:after="100" w:afterAutospacing="1" w:line="360" w:lineRule="auto"/>
              <w:ind w:firstLine="74"/>
              <w:jc w:val="left"/>
              <w:rPr>
                <w:rFonts w:ascii="宋体" w:hAnsi="宋体" w:cs="宋体"/>
                <w:kern w:val="0"/>
                <w:szCs w:val="21"/>
              </w:rPr>
            </w:pPr>
            <w:r w:rsidRPr="00105751">
              <w:rPr>
                <w:rFonts w:ascii="宋体" w:hAnsi="宋体" w:cs="宋体" w:hint="eastAsia"/>
                <w:kern w:val="0"/>
                <w:szCs w:val="21"/>
              </w:rPr>
              <w:t>或受邀机构的意见（盖章）：</w:t>
            </w:r>
          </w:p>
        </w:tc>
      </w:tr>
      <w:tr w:rsidR="009D4219" w:rsidRPr="00105751">
        <w:trPr>
          <w:trHeight w:val="758"/>
          <w:jc w:val="center"/>
        </w:trPr>
        <w:tc>
          <w:tcPr>
            <w:tcW w:w="4152" w:type="dxa"/>
            <w:gridSpan w:val="4"/>
            <w:tcBorders>
              <w:top w:val="nil"/>
              <w:left w:val="single" w:sz="8" w:space="0" w:color="auto"/>
              <w:bottom w:val="single" w:sz="8" w:space="0" w:color="auto"/>
              <w:right w:val="nil"/>
            </w:tcBorders>
            <w:noWrap/>
            <w:tcMar>
              <w:top w:w="0" w:type="dxa"/>
              <w:left w:w="108" w:type="dxa"/>
              <w:bottom w:w="0" w:type="dxa"/>
              <w:right w:w="108" w:type="dxa"/>
            </w:tcMar>
            <w:vAlign w:val="center"/>
          </w:tcPr>
          <w:p w:rsidR="009D4219" w:rsidRPr="00105751" w:rsidRDefault="00AF643A">
            <w:pPr>
              <w:widowControl/>
              <w:spacing w:before="100" w:beforeAutospacing="1" w:after="100" w:afterAutospacing="1" w:line="360" w:lineRule="auto"/>
              <w:ind w:firstLine="74"/>
              <w:jc w:val="left"/>
              <w:rPr>
                <w:rFonts w:ascii="宋体" w:hAnsi="宋体" w:cs="宋体"/>
                <w:kern w:val="0"/>
                <w:szCs w:val="21"/>
              </w:rPr>
            </w:pPr>
            <w:r w:rsidRPr="00105751">
              <w:rPr>
                <w:rFonts w:ascii="宋体" w:hAnsi="宋体" w:cs="宋体" w:hint="eastAsia"/>
                <w:kern w:val="0"/>
                <w:szCs w:val="21"/>
              </w:rPr>
              <w:t>中标或者成交供应商负责人签字或盖章：</w:t>
            </w:r>
          </w:p>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联系电话： 年 月 日</w:t>
            </w:r>
          </w:p>
        </w:tc>
        <w:tc>
          <w:tcPr>
            <w:tcW w:w="5219" w:type="dxa"/>
            <w:gridSpan w:val="4"/>
            <w:tcBorders>
              <w:top w:val="nil"/>
              <w:left w:val="nil"/>
              <w:bottom w:val="single" w:sz="8" w:space="0" w:color="auto"/>
              <w:right w:val="single" w:sz="8" w:space="0" w:color="auto"/>
            </w:tcBorders>
            <w:noWrap/>
            <w:vAlign w:val="center"/>
          </w:tcPr>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采购人或受托机构的意见（盖章）：</w:t>
            </w:r>
          </w:p>
          <w:p w:rsidR="009D4219" w:rsidRPr="00105751" w:rsidRDefault="00AF643A">
            <w:pPr>
              <w:widowControl/>
              <w:spacing w:before="100" w:beforeAutospacing="1" w:after="100" w:afterAutospacing="1" w:line="360" w:lineRule="auto"/>
              <w:jc w:val="left"/>
              <w:rPr>
                <w:rFonts w:ascii="宋体" w:hAnsi="宋体" w:cs="宋体"/>
                <w:kern w:val="0"/>
                <w:szCs w:val="21"/>
              </w:rPr>
            </w:pPr>
            <w:r w:rsidRPr="00105751">
              <w:rPr>
                <w:rFonts w:ascii="宋体" w:hAnsi="宋体" w:cs="宋体" w:hint="eastAsia"/>
                <w:kern w:val="0"/>
                <w:szCs w:val="21"/>
              </w:rPr>
              <w:t>联系电话： 年 月 日</w:t>
            </w:r>
          </w:p>
        </w:tc>
      </w:tr>
    </w:tbl>
    <w:p w:rsidR="009D4219" w:rsidRPr="00105751" w:rsidRDefault="00AF643A">
      <w:pPr>
        <w:spacing w:line="360" w:lineRule="auto"/>
        <w:jc w:val="left"/>
        <w:rPr>
          <w:rFonts w:ascii="宋体" w:hAnsi="宋体" w:cs="宋体"/>
          <w:b/>
          <w:bCs/>
          <w:sz w:val="32"/>
          <w:szCs w:val="32"/>
        </w:rPr>
      </w:pPr>
      <w:r w:rsidRPr="00105751">
        <w:rPr>
          <w:rFonts w:ascii="宋体" w:hAnsi="宋体" w:cs="宋体" w:hint="eastAsia"/>
          <w:szCs w:val="21"/>
        </w:rPr>
        <w:br w:type="page"/>
      </w:r>
      <w:r w:rsidRPr="00105751">
        <w:rPr>
          <w:rFonts w:ascii="宋体" w:hAnsi="宋体" w:cs="宋体" w:hint="eastAsia"/>
          <w:szCs w:val="21"/>
        </w:rPr>
        <w:lastRenderedPageBreak/>
        <w:t>附件2：</w:t>
      </w:r>
    </w:p>
    <w:p w:rsidR="009D4219" w:rsidRPr="00105751" w:rsidRDefault="00AF643A">
      <w:pPr>
        <w:spacing w:line="360" w:lineRule="auto"/>
        <w:jc w:val="center"/>
        <w:rPr>
          <w:rFonts w:ascii="宋体" w:hAnsi="宋体" w:cs="宋体"/>
          <w:b/>
          <w:bCs/>
          <w:sz w:val="32"/>
          <w:szCs w:val="32"/>
        </w:rPr>
      </w:pPr>
      <w:r w:rsidRPr="00105751">
        <w:rPr>
          <w:rFonts w:ascii="宋体" w:hAnsi="宋体" w:cs="宋体" w:hint="eastAsia"/>
          <w:b/>
          <w:bCs/>
          <w:sz w:val="32"/>
          <w:szCs w:val="32"/>
        </w:rPr>
        <w:t>政府采购项目履约保证金退付意见书（参考）</w:t>
      </w:r>
    </w:p>
    <w:p w:rsidR="009D4219" w:rsidRPr="00105751" w:rsidRDefault="009D4219">
      <w:pPr>
        <w:spacing w:line="360" w:lineRule="auto"/>
        <w:jc w:val="center"/>
        <w:rPr>
          <w:rFonts w:ascii="宋体" w:hAnsi="宋体" w:cs="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9D4219" w:rsidRPr="00105751">
        <w:trPr>
          <w:cantSplit/>
          <w:trHeight w:val="615"/>
        </w:trPr>
        <w:tc>
          <w:tcPr>
            <w:tcW w:w="1008" w:type="dxa"/>
            <w:vMerge w:val="restart"/>
            <w:noWrap/>
            <w:vAlign w:val="center"/>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供</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应</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商</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申</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请</w:t>
            </w:r>
          </w:p>
        </w:tc>
        <w:tc>
          <w:tcPr>
            <w:tcW w:w="8456" w:type="dxa"/>
            <w:noWrap/>
            <w:vAlign w:val="center"/>
          </w:tcPr>
          <w:p w:rsidR="009D4219" w:rsidRPr="00105751" w:rsidRDefault="00AF643A">
            <w:pPr>
              <w:spacing w:line="360" w:lineRule="auto"/>
              <w:rPr>
                <w:rFonts w:ascii="宋体" w:hAnsi="宋体" w:cs="宋体"/>
                <w:szCs w:val="21"/>
              </w:rPr>
            </w:pPr>
            <w:r w:rsidRPr="00105751">
              <w:rPr>
                <w:rFonts w:ascii="宋体" w:hAnsi="宋体" w:cs="宋体" w:hint="eastAsia"/>
                <w:szCs w:val="21"/>
              </w:rPr>
              <w:t>项目编号：</w:t>
            </w:r>
          </w:p>
        </w:tc>
      </w:tr>
      <w:tr w:rsidR="009D4219" w:rsidRPr="00105751">
        <w:trPr>
          <w:cantSplit/>
          <w:trHeight w:val="608"/>
        </w:trPr>
        <w:tc>
          <w:tcPr>
            <w:tcW w:w="1008" w:type="dxa"/>
            <w:vMerge/>
            <w:noWrap/>
            <w:vAlign w:val="center"/>
          </w:tcPr>
          <w:p w:rsidR="009D4219" w:rsidRPr="00105751" w:rsidRDefault="009D4219">
            <w:pPr>
              <w:spacing w:line="360" w:lineRule="auto"/>
              <w:rPr>
                <w:rFonts w:ascii="宋体" w:hAnsi="宋体" w:cs="宋体"/>
                <w:szCs w:val="21"/>
              </w:rPr>
            </w:pPr>
          </w:p>
        </w:tc>
        <w:tc>
          <w:tcPr>
            <w:tcW w:w="8456" w:type="dxa"/>
            <w:noWrap/>
            <w:vAlign w:val="center"/>
          </w:tcPr>
          <w:p w:rsidR="009D4219" w:rsidRPr="00105751" w:rsidRDefault="00AF643A">
            <w:pPr>
              <w:spacing w:line="360" w:lineRule="auto"/>
              <w:rPr>
                <w:rFonts w:ascii="宋体" w:hAnsi="宋体" w:cs="宋体"/>
                <w:szCs w:val="21"/>
              </w:rPr>
            </w:pPr>
            <w:r w:rsidRPr="00105751">
              <w:rPr>
                <w:rFonts w:ascii="宋体" w:hAnsi="宋体" w:cs="宋体" w:hint="eastAsia"/>
                <w:szCs w:val="21"/>
              </w:rPr>
              <w:t>项目名称：</w:t>
            </w:r>
          </w:p>
        </w:tc>
      </w:tr>
      <w:tr w:rsidR="009D4219" w:rsidRPr="00105751">
        <w:trPr>
          <w:cantSplit/>
          <w:trHeight w:val="4635"/>
        </w:trPr>
        <w:tc>
          <w:tcPr>
            <w:tcW w:w="1008" w:type="dxa"/>
            <w:vMerge/>
            <w:noWrap/>
          </w:tcPr>
          <w:p w:rsidR="009D4219" w:rsidRPr="00105751" w:rsidRDefault="009D4219">
            <w:pPr>
              <w:spacing w:line="360" w:lineRule="auto"/>
              <w:rPr>
                <w:rFonts w:ascii="宋体" w:hAnsi="宋体" w:cs="宋体"/>
                <w:szCs w:val="21"/>
              </w:rPr>
            </w:pPr>
          </w:p>
        </w:tc>
        <w:tc>
          <w:tcPr>
            <w:tcW w:w="8456" w:type="dxa"/>
            <w:noWrap/>
          </w:tcPr>
          <w:p w:rsidR="009D4219" w:rsidRPr="00105751" w:rsidRDefault="009D4219">
            <w:pPr>
              <w:spacing w:line="360" w:lineRule="auto"/>
              <w:rPr>
                <w:rFonts w:ascii="宋体" w:hAnsi="宋体" w:cs="宋体"/>
                <w:szCs w:val="21"/>
              </w:rPr>
            </w:pPr>
          </w:p>
          <w:p w:rsidR="009D4219" w:rsidRPr="00105751" w:rsidRDefault="00AF643A">
            <w:pPr>
              <w:spacing w:line="360" w:lineRule="auto"/>
              <w:ind w:firstLineChars="200" w:firstLine="420"/>
              <w:rPr>
                <w:rFonts w:ascii="宋体" w:hAnsi="宋体" w:cs="宋体"/>
                <w:szCs w:val="21"/>
              </w:rPr>
            </w:pPr>
            <w:r w:rsidRPr="00105751">
              <w:rPr>
                <w:rFonts w:ascii="宋体" w:hAnsi="宋体" w:cs="宋体" w:hint="eastAsia"/>
                <w:szCs w:val="21"/>
              </w:rPr>
              <w:t>该项目已于年月日验收并交付使用。根据合同规定，该项目的履约保证金期限于年月日已满，请将履约保证金</w:t>
            </w:r>
          </w:p>
          <w:p w:rsidR="009D4219" w:rsidRPr="00105751" w:rsidRDefault="00AF643A">
            <w:pPr>
              <w:spacing w:line="360" w:lineRule="auto"/>
              <w:rPr>
                <w:rFonts w:ascii="宋体" w:hAnsi="宋体" w:cs="宋体"/>
                <w:szCs w:val="21"/>
              </w:rPr>
            </w:pPr>
            <w:r w:rsidRPr="00105751">
              <w:rPr>
                <w:rFonts w:ascii="宋体" w:hAnsi="宋体" w:cs="宋体" w:hint="eastAsia"/>
                <w:szCs w:val="21"/>
              </w:rPr>
              <w:t>（大写）¥（小写）退付到达以下帐户。</w:t>
            </w:r>
          </w:p>
          <w:p w:rsidR="009D4219" w:rsidRPr="00105751" w:rsidRDefault="00AF643A">
            <w:pPr>
              <w:spacing w:line="360" w:lineRule="auto"/>
              <w:ind w:firstLine="705"/>
              <w:rPr>
                <w:rFonts w:ascii="宋体" w:hAnsi="宋体" w:cs="宋体"/>
                <w:szCs w:val="21"/>
              </w:rPr>
            </w:pPr>
            <w:r w:rsidRPr="00105751">
              <w:rPr>
                <w:rFonts w:ascii="宋体" w:hAnsi="宋体" w:cs="宋体" w:hint="eastAsia"/>
                <w:szCs w:val="21"/>
              </w:rPr>
              <w:t>单位名称：</w:t>
            </w:r>
          </w:p>
          <w:p w:rsidR="009D4219" w:rsidRPr="00105751" w:rsidRDefault="00AF643A">
            <w:pPr>
              <w:spacing w:line="360" w:lineRule="auto"/>
              <w:ind w:firstLine="705"/>
              <w:rPr>
                <w:rFonts w:ascii="宋体" w:hAnsi="宋体" w:cs="宋体"/>
                <w:szCs w:val="21"/>
              </w:rPr>
            </w:pPr>
            <w:r w:rsidRPr="00105751">
              <w:rPr>
                <w:rFonts w:ascii="宋体" w:hAnsi="宋体" w:cs="宋体" w:hint="eastAsia"/>
                <w:szCs w:val="21"/>
              </w:rPr>
              <w:t>开户银行：</w:t>
            </w:r>
          </w:p>
          <w:p w:rsidR="009D4219" w:rsidRPr="00105751" w:rsidRDefault="00AF643A">
            <w:pPr>
              <w:spacing w:line="360" w:lineRule="auto"/>
              <w:ind w:firstLine="705"/>
              <w:rPr>
                <w:rFonts w:ascii="宋体" w:hAnsi="宋体" w:cs="宋体"/>
                <w:szCs w:val="21"/>
              </w:rPr>
            </w:pPr>
            <w:r w:rsidRPr="00105751">
              <w:rPr>
                <w:rFonts w:ascii="宋体" w:hAnsi="宋体" w:cs="宋体" w:hint="eastAsia"/>
                <w:szCs w:val="21"/>
              </w:rPr>
              <w:t>帐   号：</w:t>
            </w:r>
          </w:p>
          <w:p w:rsidR="009D4219" w:rsidRPr="00105751" w:rsidRDefault="00AF643A">
            <w:pPr>
              <w:spacing w:line="360" w:lineRule="auto"/>
              <w:rPr>
                <w:rFonts w:ascii="宋体" w:hAnsi="宋体" w:cs="宋体"/>
                <w:szCs w:val="21"/>
              </w:rPr>
            </w:pPr>
            <w:r w:rsidRPr="00105751">
              <w:rPr>
                <w:rFonts w:ascii="宋体" w:hAnsi="宋体" w:cs="宋体" w:hint="eastAsia"/>
                <w:szCs w:val="21"/>
              </w:rPr>
              <w:t>联系人及电话：</w:t>
            </w:r>
          </w:p>
          <w:p w:rsidR="009D4219" w:rsidRPr="00105751" w:rsidRDefault="009D4219">
            <w:pPr>
              <w:spacing w:line="360" w:lineRule="auto"/>
              <w:rPr>
                <w:rFonts w:ascii="宋体" w:hAnsi="宋体" w:cs="宋体"/>
                <w:szCs w:val="21"/>
              </w:rPr>
            </w:pP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 xml:space="preserve">         供应商签章：</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 xml:space="preserve">                           年    月     日</w:t>
            </w:r>
          </w:p>
        </w:tc>
      </w:tr>
      <w:tr w:rsidR="009D4219" w:rsidRPr="00105751">
        <w:trPr>
          <w:trHeight w:val="90"/>
        </w:trPr>
        <w:tc>
          <w:tcPr>
            <w:tcW w:w="1008" w:type="dxa"/>
            <w:noWrap/>
            <w:vAlign w:val="center"/>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采</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购</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人</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意</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见</w:t>
            </w:r>
          </w:p>
        </w:tc>
        <w:tc>
          <w:tcPr>
            <w:tcW w:w="8456" w:type="dxa"/>
            <w:noWrap/>
          </w:tcPr>
          <w:p w:rsidR="009D4219" w:rsidRPr="00105751" w:rsidRDefault="009D4219">
            <w:pPr>
              <w:spacing w:line="360" w:lineRule="auto"/>
              <w:rPr>
                <w:rFonts w:ascii="宋体" w:hAnsi="宋体" w:cs="宋体"/>
                <w:szCs w:val="21"/>
              </w:rPr>
            </w:pPr>
          </w:p>
          <w:p w:rsidR="009D4219" w:rsidRPr="00105751" w:rsidRDefault="00AF643A">
            <w:pPr>
              <w:spacing w:line="360" w:lineRule="auto"/>
              <w:rPr>
                <w:rFonts w:ascii="宋体" w:hAnsi="宋体" w:cs="宋体"/>
                <w:szCs w:val="21"/>
              </w:rPr>
            </w:pPr>
            <w:r w:rsidRPr="00105751">
              <w:rPr>
                <w:rFonts w:ascii="宋体" w:hAnsi="宋体" w:cs="宋体" w:hint="eastAsia"/>
                <w:szCs w:val="21"/>
              </w:rPr>
              <w:t>退付意见：（是否同意退付履约保证金及退付金额）</w:t>
            </w: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AF643A">
            <w:pPr>
              <w:spacing w:line="360" w:lineRule="auto"/>
              <w:rPr>
                <w:rFonts w:ascii="宋体" w:hAnsi="宋体" w:cs="宋体"/>
                <w:szCs w:val="21"/>
              </w:rPr>
            </w:pPr>
            <w:r w:rsidRPr="00105751">
              <w:rPr>
                <w:rFonts w:ascii="宋体" w:hAnsi="宋体" w:cs="宋体" w:hint="eastAsia"/>
                <w:szCs w:val="21"/>
              </w:rPr>
              <w:t>联系人及电话：                         采购人签章</w:t>
            </w:r>
          </w:p>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 xml:space="preserve">                                        年    月     日</w:t>
            </w:r>
          </w:p>
          <w:p w:rsidR="009D4219" w:rsidRPr="00105751" w:rsidRDefault="009D4219">
            <w:pPr>
              <w:spacing w:line="360" w:lineRule="auto"/>
              <w:jc w:val="center"/>
              <w:rPr>
                <w:rFonts w:ascii="宋体" w:hAnsi="宋体" w:cs="宋体"/>
                <w:szCs w:val="21"/>
              </w:rPr>
            </w:pPr>
          </w:p>
        </w:tc>
      </w:tr>
    </w:tbl>
    <w:p w:rsidR="009D4219" w:rsidRPr="00105751" w:rsidRDefault="00AF643A">
      <w:pPr>
        <w:pStyle w:val="a0"/>
        <w:spacing w:line="360" w:lineRule="auto"/>
        <w:ind w:leftChars="114" w:left="450" w:hangingChars="100" w:hanging="211"/>
        <w:rPr>
          <w:rFonts w:ascii="宋体" w:hAnsi="宋体" w:cs="宋体"/>
          <w:b/>
          <w:bCs/>
          <w:sz w:val="21"/>
          <w:szCs w:val="21"/>
        </w:rPr>
      </w:pPr>
      <w:r w:rsidRPr="00105751">
        <w:rPr>
          <w:rFonts w:ascii="宋体" w:hAnsi="宋体" w:cs="宋体" w:hint="eastAsia"/>
          <w:b/>
          <w:bCs/>
          <w:sz w:val="21"/>
          <w:szCs w:val="21"/>
        </w:rPr>
        <w:t>注：供应商凭经采购人审批的退付意见书到保证金收取单位办理履约保证金退付事宜。</w:t>
      </w:r>
    </w:p>
    <w:p w:rsidR="009D4219" w:rsidRPr="00105751" w:rsidRDefault="009D4219">
      <w:pPr>
        <w:pStyle w:val="a9"/>
        <w:snapToGrid w:val="0"/>
        <w:spacing w:line="360" w:lineRule="auto"/>
        <w:rPr>
          <w:rFonts w:hAnsi="宋体" w:cs="宋体"/>
          <w:color w:val="000000"/>
          <w:sz w:val="21"/>
        </w:rPr>
      </w:pPr>
    </w:p>
    <w:p w:rsidR="009D4219" w:rsidRPr="00105751" w:rsidRDefault="009D4219">
      <w:pPr>
        <w:pStyle w:val="a9"/>
        <w:snapToGrid w:val="0"/>
        <w:spacing w:line="360" w:lineRule="auto"/>
        <w:rPr>
          <w:rFonts w:hAnsi="宋体" w:cs="宋体"/>
          <w:color w:val="000000"/>
          <w:sz w:val="21"/>
        </w:rPr>
      </w:pPr>
    </w:p>
    <w:p w:rsidR="009D4219" w:rsidRPr="00105751" w:rsidRDefault="009D4219">
      <w:pPr>
        <w:pStyle w:val="a9"/>
        <w:snapToGrid w:val="0"/>
        <w:spacing w:line="360" w:lineRule="auto"/>
        <w:rPr>
          <w:rFonts w:hAnsi="宋体" w:cs="宋体"/>
          <w:color w:val="000000"/>
          <w:sz w:val="21"/>
        </w:rPr>
      </w:pPr>
    </w:p>
    <w:p w:rsidR="009D4219" w:rsidRPr="00105751" w:rsidRDefault="009D4219">
      <w:pPr>
        <w:pStyle w:val="a9"/>
        <w:snapToGrid w:val="0"/>
        <w:spacing w:line="360" w:lineRule="auto"/>
        <w:rPr>
          <w:rFonts w:hAnsi="宋体" w:cs="宋体"/>
          <w:color w:val="000000"/>
          <w:sz w:val="21"/>
        </w:rPr>
      </w:pPr>
    </w:p>
    <w:p w:rsidR="009D4219" w:rsidRPr="00105751" w:rsidRDefault="00AF643A">
      <w:pPr>
        <w:pStyle w:val="a9"/>
        <w:snapToGrid w:val="0"/>
        <w:spacing w:line="360" w:lineRule="auto"/>
        <w:rPr>
          <w:rFonts w:hAnsi="宋体" w:cs="宋体"/>
          <w:color w:val="000000"/>
          <w:sz w:val="32"/>
          <w:szCs w:val="32"/>
        </w:rPr>
      </w:pPr>
      <w:r w:rsidRPr="00105751">
        <w:rPr>
          <w:rFonts w:hAnsi="宋体" w:cs="宋体" w:hint="eastAsia"/>
          <w:color w:val="000000"/>
          <w:sz w:val="21"/>
        </w:rPr>
        <w:t>附件3：</w:t>
      </w:r>
    </w:p>
    <w:p w:rsidR="009D4219" w:rsidRPr="00105751" w:rsidRDefault="00AF643A">
      <w:pPr>
        <w:spacing w:line="360" w:lineRule="auto"/>
        <w:jc w:val="center"/>
        <w:rPr>
          <w:rFonts w:ascii="宋体" w:hAnsi="宋体" w:cs="宋体"/>
          <w:b/>
          <w:bCs/>
          <w:sz w:val="32"/>
          <w:szCs w:val="32"/>
        </w:rPr>
      </w:pPr>
      <w:r w:rsidRPr="00105751">
        <w:rPr>
          <w:rFonts w:ascii="宋体" w:hAnsi="宋体" w:cs="宋体" w:hint="eastAsia"/>
          <w:b/>
          <w:bCs/>
          <w:sz w:val="32"/>
          <w:szCs w:val="32"/>
        </w:rPr>
        <w:t>投标保证金退付申请表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838"/>
        <w:gridCol w:w="2839"/>
        <w:gridCol w:w="3065"/>
      </w:tblGrid>
      <w:tr w:rsidR="009D4219" w:rsidRPr="00105751">
        <w:trPr>
          <w:trHeight w:val="6605"/>
          <w:jc w:val="center"/>
        </w:trPr>
        <w:tc>
          <w:tcPr>
            <w:tcW w:w="8748" w:type="dxa"/>
            <w:gridSpan w:val="4"/>
          </w:tcPr>
          <w:p w:rsidR="009D4219" w:rsidRPr="00105751" w:rsidRDefault="009D4219">
            <w:pPr>
              <w:spacing w:line="360" w:lineRule="auto"/>
              <w:ind w:left="180"/>
              <w:rPr>
                <w:rFonts w:ascii="宋体" w:hAnsi="宋体" w:cs="宋体"/>
                <w:szCs w:val="21"/>
              </w:rPr>
            </w:pP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岑溪市公共资源交易中心：</w:t>
            </w: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 xml:space="preserve">    </w:t>
            </w:r>
            <w:r w:rsidRPr="00105751">
              <w:rPr>
                <w:rFonts w:ascii="宋体" w:hAnsi="宋体" w:cs="宋体" w:hint="eastAsia"/>
                <w:szCs w:val="21"/>
                <w:u w:val="single"/>
              </w:rPr>
              <w:t xml:space="preserve">                          </w:t>
            </w:r>
            <w:r w:rsidRPr="00105751">
              <w:rPr>
                <w:rFonts w:ascii="宋体" w:hAnsi="宋体" w:cs="宋体" w:hint="eastAsia"/>
                <w:szCs w:val="21"/>
              </w:rPr>
              <w:t>项目（编号：           ）的投标保证金，我公司已于年  月  日缴交到贵中心，金额为：        （¥           ），此项目我单位没有中标（如为中标公司则为：此项目我公司中标，并缴纳了履约保证金），现申请把投标保证金退付到我公司以下的账户：</w:t>
            </w: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公司名称：</w:t>
            </w: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开户银行：</w:t>
            </w: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银行账号：</w:t>
            </w: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联系人：</w:t>
            </w: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联系电话：</w:t>
            </w:r>
          </w:p>
          <w:p w:rsidR="009D4219" w:rsidRPr="00105751" w:rsidRDefault="009D4219">
            <w:pPr>
              <w:spacing w:line="360" w:lineRule="auto"/>
              <w:ind w:left="180"/>
              <w:rPr>
                <w:rFonts w:ascii="宋体" w:hAnsi="宋体" w:cs="宋体"/>
                <w:szCs w:val="21"/>
              </w:rPr>
            </w:pPr>
          </w:p>
          <w:p w:rsidR="009D4219" w:rsidRPr="00105751" w:rsidRDefault="00AF643A">
            <w:pPr>
              <w:spacing w:line="360" w:lineRule="auto"/>
              <w:ind w:left="180" w:firstLineChars="1750" w:firstLine="3675"/>
              <w:rPr>
                <w:rFonts w:ascii="宋体" w:hAnsi="宋体" w:cs="宋体"/>
                <w:szCs w:val="21"/>
              </w:rPr>
            </w:pPr>
            <w:r w:rsidRPr="00105751">
              <w:rPr>
                <w:rFonts w:ascii="宋体" w:hAnsi="宋体" w:cs="宋体" w:hint="eastAsia"/>
                <w:szCs w:val="21"/>
              </w:rPr>
              <w:t>申请单位（盖章）</w:t>
            </w:r>
          </w:p>
          <w:p w:rsidR="009D4219" w:rsidRPr="00105751" w:rsidRDefault="009D4219">
            <w:pPr>
              <w:spacing w:line="360" w:lineRule="auto"/>
              <w:ind w:left="180"/>
              <w:rPr>
                <w:rFonts w:ascii="宋体" w:hAnsi="宋体" w:cs="宋体"/>
                <w:szCs w:val="21"/>
              </w:rPr>
            </w:pPr>
          </w:p>
          <w:p w:rsidR="009D4219" w:rsidRPr="00105751" w:rsidRDefault="00AF643A">
            <w:pPr>
              <w:spacing w:line="360" w:lineRule="auto"/>
              <w:ind w:left="180"/>
              <w:rPr>
                <w:rFonts w:ascii="宋体" w:hAnsi="宋体" w:cs="宋体"/>
                <w:szCs w:val="21"/>
              </w:rPr>
            </w:pPr>
            <w:r w:rsidRPr="00105751">
              <w:rPr>
                <w:rFonts w:ascii="宋体" w:hAnsi="宋体" w:cs="宋体" w:hint="eastAsia"/>
                <w:szCs w:val="21"/>
              </w:rPr>
              <w:t xml:space="preserve">                                        年  月  日</w:t>
            </w:r>
          </w:p>
        </w:tc>
      </w:tr>
      <w:tr w:rsidR="009D4219" w:rsidRPr="00105751">
        <w:trPr>
          <w:gridBefore w:val="1"/>
          <w:wBefore w:w="6" w:type="dxa"/>
          <w:jc w:val="center"/>
        </w:trPr>
        <w:tc>
          <w:tcPr>
            <w:tcW w:w="2838" w:type="dxa"/>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中心经办人意见</w:t>
            </w:r>
          </w:p>
        </w:tc>
        <w:tc>
          <w:tcPr>
            <w:tcW w:w="2839" w:type="dxa"/>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财务人员审核意见</w:t>
            </w:r>
          </w:p>
        </w:tc>
        <w:tc>
          <w:tcPr>
            <w:tcW w:w="3065" w:type="dxa"/>
          </w:tcPr>
          <w:p w:rsidR="009D4219" w:rsidRPr="00105751" w:rsidRDefault="00AF643A">
            <w:pPr>
              <w:spacing w:line="360" w:lineRule="auto"/>
              <w:jc w:val="center"/>
              <w:rPr>
                <w:rFonts w:ascii="宋体" w:hAnsi="宋体" w:cs="宋体"/>
                <w:szCs w:val="21"/>
              </w:rPr>
            </w:pPr>
            <w:r w:rsidRPr="00105751">
              <w:rPr>
                <w:rFonts w:ascii="宋体" w:hAnsi="宋体" w:cs="宋体" w:hint="eastAsia"/>
                <w:szCs w:val="21"/>
              </w:rPr>
              <w:t>中心领导审核意见</w:t>
            </w:r>
          </w:p>
        </w:tc>
      </w:tr>
      <w:tr w:rsidR="009D4219" w:rsidRPr="00105751">
        <w:trPr>
          <w:gridBefore w:val="1"/>
          <w:wBefore w:w="6" w:type="dxa"/>
          <w:trHeight w:val="3262"/>
          <w:jc w:val="center"/>
        </w:trPr>
        <w:tc>
          <w:tcPr>
            <w:tcW w:w="2838" w:type="dxa"/>
          </w:tcPr>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AF643A">
            <w:pPr>
              <w:spacing w:line="360" w:lineRule="auto"/>
              <w:rPr>
                <w:rFonts w:ascii="宋体" w:hAnsi="宋体" w:cs="宋体"/>
                <w:szCs w:val="21"/>
              </w:rPr>
            </w:pPr>
            <w:r w:rsidRPr="00105751">
              <w:rPr>
                <w:rFonts w:ascii="宋体" w:hAnsi="宋体" w:cs="宋体" w:hint="eastAsia"/>
                <w:szCs w:val="21"/>
              </w:rPr>
              <w:t xml:space="preserve">    签名：</w:t>
            </w:r>
          </w:p>
          <w:p w:rsidR="009D4219" w:rsidRPr="00105751" w:rsidRDefault="00AF643A">
            <w:pPr>
              <w:spacing w:line="360" w:lineRule="auto"/>
              <w:ind w:firstLineChars="350" w:firstLine="735"/>
              <w:rPr>
                <w:rFonts w:ascii="宋体" w:hAnsi="宋体" w:cs="宋体"/>
                <w:szCs w:val="21"/>
              </w:rPr>
            </w:pPr>
            <w:r w:rsidRPr="00105751">
              <w:rPr>
                <w:rFonts w:ascii="宋体" w:hAnsi="宋体" w:cs="宋体" w:hint="eastAsia"/>
                <w:szCs w:val="21"/>
              </w:rPr>
              <w:t>年  月  日</w:t>
            </w:r>
          </w:p>
        </w:tc>
        <w:tc>
          <w:tcPr>
            <w:tcW w:w="2839" w:type="dxa"/>
          </w:tcPr>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AF643A">
            <w:pPr>
              <w:spacing w:line="360" w:lineRule="auto"/>
              <w:rPr>
                <w:rFonts w:ascii="宋体" w:hAnsi="宋体" w:cs="宋体"/>
                <w:szCs w:val="21"/>
              </w:rPr>
            </w:pPr>
            <w:r w:rsidRPr="00105751">
              <w:rPr>
                <w:rFonts w:ascii="宋体" w:hAnsi="宋体" w:cs="宋体" w:hint="eastAsia"/>
                <w:szCs w:val="21"/>
              </w:rPr>
              <w:t xml:space="preserve">     签名：</w:t>
            </w:r>
          </w:p>
          <w:p w:rsidR="009D4219" w:rsidRPr="00105751" w:rsidRDefault="00AF643A">
            <w:pPr>
              <w:spacing w:line="360" w:lineRule="auto"/>
              <w:ind w:firstLineChars="350" w:firstLine="735"/>
              <w:rPr>
                <w:rFonts w:ascii="宋体" w:hAnsi="宋体" w:cs="宋体"/>
                <w:szCs w:val="21"/>
              </w:rPr>
            </w:pPr>
            <w:r w:rsidRPr="00105751">
              <w:rPr>
                <w:rFonts w:ascii="宋体" w:hAnsi="宋体" w:cs="宋体" w:hint="eastAsia"/>
                <w:szCs w:val="21"/>
              </w:rPr>
              <w:t>年  月  日</w:t>
            </w:r>
          </w:p>
        </w:tc>
        <w:tc>
          <w:tcPr>
            <w:tcW w:w="3065" w:type="dxa"/>
          </w:tcPr>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9D4219">
            <w:pPr>
              <w:spacing w:line="360" w:lineRule="auto"/>
              <w:rPr>
                <w:rFonts w:ascii="宋体" w:hAnsi="宋体" w:cs="宋体"/>
                <w:szCs w:val="21"/>
              </w:rPr>
            </w:pPr>
          </w:p>
          <w:p w:rsidR="009D4219" w:rsidRPr="00105751" w:rsidRDefault="00AF643A">
            <w:pPr>
              <w:spacing w:line="360" w:lineRule="auto"/>
              <w:rPr>
                <w:rFonts w:ascii="宋体" w:hAnsi="宋体" w:cs="宋体"/>
                <w:szCs w:val="21"/>
              </w:rPr>
            </w:pPr>
            <w:r w:rsidRPr="00105751">
              <w:rPr>
                <w:rFonts w:ascii="宋体" w:hAnsi="宋体" w:cs="宋体" w:hint="eastAsia"/>
                <w:szCs w:val="21"/>
              </w:rPr>
              <w:t xml:space="preserve">      签名（盖章）</w:t>
            </w:r>
          </w:p>
          <w:p w:rsidR="009D4219" w:rsidRPr="00105751" w:rsidRDefault="00AF643A">
            <w:pPr>
              <w:spacing w:line="360" w:lineRule="auto"/>
              <w:ind w:firstLineChars="400" w:firstLine="840"/>
              <w:rPr>
                <w:rFonts w:ascii="宋体" w:hAnsi="宋体" w:cs="宋体"/>
                <w:szCs w:val="21"/>
              </w:rPr>
            </w:pPr>
            <w:r w:rsidRPr="00105751">
              <w:rPr>
                <w:rFonts w:ascii="宋体" w:hAnsi="宋体" w:cs="宋体" w:hint="eastAsia"/>
                <w:szCs w:val="21"/>
              </w:rPr>
              <w:t>年  月  日</w:t>
            </w:r>
          </w:p>
        </w:tc>
      </w:tr>
    </w:tbl>
    <w:p w:rsidR="009D4219" w:rsidRPr="00105751" w:rsidRDefault="009D4219">
      <w:pPr>
        <w:spacing w:line="360" w:lineRule="auto"/>
        <w:rPr>
          <w:rFonts w:ascii="宋体" w:hAnsi="宋体" w:cs="宋体"/>
          <w:szCs w:val="21"/>
        </w:rPr>
      </w:pPr>
    </w:p>
    <w:p w:rsidR="009D4219" w:rsidRPr="00105751" w:rsidRDefault="00AF643A">
      <w:pPr>
        <w:spacing w:line="360" w:lineRule="auto"/>
        <w:rPr>
          <w:rFonts w:ascii="宋体" w:hAnsi="宋体" w:cs="宋体"/>
          <w:szCs w:val="21"/>
        </w:rPr>
      </w:pPr>
      <w:r w:rsidRPr="00105751">
        <w:rPr>
          <w:rFonts w:ascii="宋体" w:hAnsi="宋体" w:cs="宋体" w:hint="eastAsia"/>
          <w:szCs w:val="21"/>
        </w:rPr>
        <w:t>备注：1、申请表一式一份；</w:t>
      </w:r>
    </w:p>
    <w:p w:rsidR="009D4219" w:rsidRPr="00105751" w:rsidRDefault="00AF643A">
      <w:pPr>
        <w:spacing w:line="360" w:lineRule="auto"/>
        <w:ind w:firstLineChars="300" w:firstLine="630"/>
        <w:rPr>
          <w:rFonts w:ascii="宋体" w:hAnsi="宋体" w:cs="宋体"/>
          <w:szCs w:val="21"/>
        </w:rPr>
      </w:pPr>
      <w:r w:rsidRPr="00105751">
        <w:rPr>
          <w:rFonts w:ascii="宋体" w:hAnsi="宋体" w:cs="宋体" w:hint="eastAsia"/>
          <w:szCs w:val="21"/>
        </w:rPr>
        <w:t xml:space="preserve">2、附投标保证金凭据（有交易中心财务专用章）复印件（加盖公章）； </w:t>
      </w:r>
    </w:p>
    <w:p w:rsidR="009D4219" w:rsidRPr="00105751" w:rsidRDefault="00AF643A">
      <w:pPr>
        <w:spacing w:line="360" w:lineRule="auto"/>
        <w:ind w:firstLineChars="300" w:firstLine="630"/>
        <w:rPr>
          <w:rFonts w:ascii="宋体" w:hAnsi="宋体" w:cs="宋体"/>
          <w:szCs w:val="21"/>
        </w:rPr>
      </w:pPr>
      <w:r w:rsidRPr="00105751">
        <w:rPr>
          <w:rFonts w:ascii="宋体" w:hAnsi="宋体" w:cs="宋体" w:hint="eastAsia"/>
          <w:szCs w:val="21"/>
        </w:rPr>
        <w:t>3、中标单位须附双方签订合同部分页面（有项目及编号页和双方签字盖章页）复印件（加盖公章）。</w:t>
      </w:r>
    </w:p>
    <w:p w:rsidR="009D4219" w:rsidRPr="00105751" w:rsidRDefault="009D4219">
      <w:pPr>
        <w:pStyle w:val="a0"/>
        <w:spacing w:line="360" w:lineRule="auto"/>
        <w:ind w:left="1" w:firstLineChars="1" w:firstLine="2"/>
        <w:rPr>
          <w:rFonts w:ascii="宋体"/>
          <w:b/>
          <w:bCs/>
          <w:sz w:val="18"/>
          <w:szCs w:val="18"/>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9D4219">
      <w:pPr>
        <w:pStyle w:val="a9"/>
        <w:snapToGrid w:val="0"/>
        <w:spacing w:before="120" w:after="120" w:line="360" w:lineRule="auto"/>
        <w:rPr>
          <w:rFonts w:ascii="Times New Roman" w:hAnsi="Times New Roman"/>
        </w:rPr>
      </w:pPr>
    </w:p>
    <w:p w:rsidR="009D4219" w:rsidRPr="00105751" w:rsidRDefault="00AF643A">
      <w:pPr>
        <w:pStyle w:val="2"/>
        <w:spacing w:line="360" w:lineRule="auto"/>
        <w:jc w:val="center"/>
        <w:rPr>
          <w:rFonts w:ascii="Times New Roman" w:hAnsi="Times New Roman"/>
        </w:rPr>
      </w:pPr>
      <w:bookmarkStart w:id="144" w:name="_Toc38293475"/>
      <w:bookmarkStart w:id="145" w:name="_Toc254970548"/>
      <w:bookmarkStart w:id="146" w:name="_Toc254970689"/>
      <w:bookmarkStart w:id="147" w:name="_Toc330456896"/>
      <w:r w:rsidRPr="00105751">
        <w:rPr>
          <w:rFonts w:ascii="Times New Roman" w:hAnsi="Times New Roman" w:hint="eastAsia"/>
        </w:rPr>
        <w:t>第四章</w:t>
      </w:r>
      <w:r w:rsidRPr="00105751">
        <w:rPr>
          <w:rFonts w:ascii="Times New Roman" w:hAnsi="Times New Roman"/>
        </w:rPr>
        <w:t xml:space="preserve">  </w:t>
      </w:r>
      <w:r w:rsidRPr="00105751">
        <w:rPr>
          <w:rFonts w:ascii="Times New Roman" w:hAnsi="Times New Roman" w:hint="eastAsia"/>
        </w:rPr>
        <w:t>评标方法及评标标准</w:t>
      </w:r>
      <w:bookmarkEnd w:id="144"/>
      <w:bookmarkEnd w:id="145"/>
      <w:bookmarkEnd w:id="146"/>
      <w:bookmarkEnd w:id="147"/>
    </w:p>
    <w:p w:rsidR="009D4219" w:rsidRPr="00105751" w:rsidRDefault="009D4219">
      <w:pPr>
        <w:pStyle w:val="a9"/>
        <w:spacing w:line="360" w:lineRule="auto"/>
        <w:rPr>
          <w:rFonts w:ascii="Times New Roman" w:hAnsi="Times New Roman"/>
        </w:rPr>
      </w:pPr>
      <w:bookmarkStart w:id="148" w:name="_Toc254970690"/>
      <w:bookmarkStart w:id="149" w:name="_Toc254970549"/>
    </w:p>
    <w:bookmarkEnd w:id="148"/>
    <w:bookmarkEnd w:id="149"/>
    <w:p w:rsidR="009D4219" w:rsidRPr="00105751" w:rsidRDefault="009D4219">
      <w:pPr>
        <w:pStyle w:val="a9"/>
        <w:spacing w:line="360" w:lineRule="auto"/>
        <w:rPr>
          <w:rFonts w:ascii="Times New Roman" w:hAnsi="Times New Roman"/>
          <w:bCs/>
          <w:sz w:val="32"/>
          <w:szCs w:val="32"/>
        </w:rPr>
      </w:pPr>
    </w:p>
    <w:p w:rsidR="009D4219" w:rsidRPr="00105751" w:rsidRDefault="009D4219">
      <w:pPr>
        <w:pStyle w:val="a9"/>
        <w:spacing w:line="360" w:lineRule="auto"/>
        <w:rPr>
          <w:rFonts w:ascii="Times New Roman" w:hAnsi="Times New Roman"/>
          <w:bCs/>
          <w:sz w:val="32"/>
          <w:szCs w:val="32"/>
        </w:rPr>
      </w:pPr>
    </w:p>
    <w:p w:rsidR="009D4219" w:rsidRPr="00105751" w:rsidRDefault="009D4219">
      <w:pPr>
        <w:pStyle w:val="a9"/>
        <w:spacing w:line="360" w:lineRule="auto"/>
        <w:rPr>
          <w:rFonts w:ascii="Times New Roman" w:hAnsi="Times New Roman"/>
          <w:bCs/>
          <w:sz w:val="32"/>
          <w:szCs w:val="32"/>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9D4219">
      <w:pPr>
        <w:pStyle w:val="a9"/>
        <w:spacing w:line="360" w:lineRule="auto"/>
        <w:rPr>
          <w:rFonts w:ascii="Times New Roman" w:hAnsi="Times New Roman"/>
          <w:sz w:val="24"/>
        </w:rPr>
      </w:pPr>
    </w:p>
    <w:p w:rsidR="009D4219" w:rsidRPr="00105751" w:rsidRDefault="00AF643A">
      <w:pPr>
        <w:pStyle w:val="a9"/>
        <w:spacing w:line="360" w:lineRule="auto"/>
        <w:ind w:firstLineChars="224" w:firstLine="540"/>
        <w:rPr>
          <w:rFonts w:ascii="Times New Roman" w:hAnsi="Times New Roman"/>
          <w:b/>
          <w:bCs/>
          <w:sz w:val="24"/>
          <w:szCs w:val="24"/>
        </w:rPr>
      </w:pPr>
      <w:r w:rsidRPr="00105751">
        <w:rPr>
          <w:rFonts w:ascii="Times New Roman" w:hAnsi="Times New Roman" w:hint="eastAsia"/>
          <w:b/>
          <w:bCs/>
          <w:sz w:val="24"/>
          <w:szCs w:val="24"/>
        </w:rPr>
        <w:lastRenderedPageBreak/>
        <w:t>一、</w:t>
      </w:r>
      <w:r w:rsidRPr="00105751">
        <w:rPr>
          <w:rFonts w:ascii="Times New Roman" w:hAnsi="Times New Roman" w:hint="eastAsia"/>
          <w:b/>
          <w:bCs/>
          <w:sz w:val="21"/>
        </w:rPr>
        <w:t>评标方法</w:t>
      </w:r>
    </w:p>
    <w:p w:rsidR="009D4219" w:rsidRPr="00105751" w:rsidRDefault="00AF643A">
      <w:pPr>
        <w:pStyle w:val="a9"/>
        <w:spacing w:line="360" w:lineRule="auto"/>
        <w:ind w:firstLine="420"/>
        <w:rPr>
          <w:rFonts w:ascii="Times New Roman" w:hAnsi="Times New Roman"/>
        </w:rPr>
      </w:pPr>
      <w:r w:rsidRPr="00105751">
        <w:rPr>
          <w:rFonts w:ascii="Times New Roman" w:hAnsi="Times New Roman" w:hint="eastAsia"/>
        </w:rPr>
        <w:t>（一）综合评分法，是指投标文件满足招标文件全部实质性要求，且按照评审因素的量化指标评审得分最高的投标人为中标候选人的评标方法。</w:t>
      </w:r>
    </w:p>
    <w:p w:rsidR="009D4219" w:rsidRPr="00105751" w:rsidRDefault="00AF643A">
      <w:pPr>
        <w:pStyle w:val="a9"/>
        <w:snapToGrid w:val="0"/>
        <w:spacing w:line="360" w:lineRule="auto"/>
        <w:ind w:firstLineChars="200" w:firstLine="400"/>
        <w:rPr>
          <w:rFonts w:ascii="Times New Roman" w:hAnsi="Times New Roman"/>
        </w:rPr>
      </w:pPr>
      <w:r w:rsidRPr="00105751">
        <w:rPr>
          <w:rFonts w:ascii="Times New Roman" w:hAnsi="Times New Roman" w:hint="eastAsia"/>
        </w:rPr>
        <w:t>（二）组建评标委员会</w:t>
      </w:r>
    </w:p>
    <w:p w:rsidR="009D4219" w:rsidRPr="00105751" w:rsidRDefault="00AF643A">
      <w:pPr>
        <w:pStyle w:val="a9"/>
        <w:snapToGrid w:val="0"/>
        <w:spacing w:line="360" w:lineRule="auto"/>
        <w:ind w:firstLineChars="200" w:firstLine="400"/>
        <w:rPr>
          <w:rFonts w:ascii="Times New Roman" w:hAnsi="Times New Roman"/>
        </w:rPr>
      </w:pPr>
      <w:r w:rsidRPr="00105751">
        <w:rPr>
          <w:rFonts w:ascii="Times New Roman" w:hAnsi="Times New Roman" w:hint="eastAsia"/>
        </w:rPr>
        <w:t>评标委员会由采购人代表和评审专家组成，成员人数见</w:t>
      </w:r>
      <w:r w:rsidRPr="00105751">
        <w:rPr>
          <w:rFonts w:ascii="Times New Roman" w:hAnsi="Times New Roman"/>
        </w:rPr>
        <w:t>“</w:t>
      </w:r>
      <w:r w:rsidRPr="00105751">
        <w:rPr>
          <w:rFonts w:ascii="Times New Roman" w:hAnsi="Times New Roman" w:hint="eastAsia"/>
        </w:rPr>
        <w:t>投标人须知前附表</w:t>
      </w:r>
      <w:r w:rsidRPr="00105751">
        <w:rPr>
          <w:rFonts w:ascii="Times New Roman" w:hAnsi="Times New Roman"/>
        </w:rPr>
        <w:t>”</w:t>
      </w:r>
      <w:r w:rsidRPr="00105751">
        <w:rPr>
          <w:rFonts w:ascii="Times New Roman" w:hAnsi="Times New Roman" w:hint="eastAsia"/>
        </w:rPr>
        <w:t>，其中评审专家不得少于成员总数的三分之二。</w:t>
      </w:r>
    </w:p>
    <w:p w:rsidR="009D4219" w:rsidRPr="00105751" w:rsidRDefault="00AF643A">
      <w:pPr>
        <w:pStyle w:val="a9"/>
        <w:spacing w:line="360" w:lineRule="auto"/>
        <w:ind w:firstLine="420"/>
        <w:rPr>
          <w:rFonts w:ascii="Times New Roman" w:hAnsi="Times New Roman"/>
        </w:rPr>
      </w:pPr>
      <w:r w:rsidRPr="00105751">
        <w:rPr>
          <w:rFonts w:ascii="Times New Roman" w:hAnsi="Times New Roman" w:hint="eastAsia"/>
        </w:rPr>
        <w:t>参加过采购项目前期咨询论证的专家，不得参加该采购项目的评审活动。</w:t>
      </w:r>
    </w:p>
    <w:p w:rsidR="009D4219" w:rsidRPr="00105751" w:rsidRDefault="00AF643A">
      <w:pPr>
        <w:pStyle w:val="a9"/>
        <w:snapToGrid w:val="0"/>
        <w:spacing w:line="360" w:lineRule="auto"/>
        <w:ind w:firstLineChars="200" w:firstLine="400"/>
        <w:rPr>
          <w:rFonts w:ascii="Times New Roman" w:hAnsi="Times New Roman"/>
          <w:b/>
          <w:sz w:val="21"/>
        </w:rPr>
      </w:pPr>
      <w:r w:rsidRPr="00105751">
        <w:rPr>
          <w:rFonts w:ascii="Times New Roman" w:hAnsi="Times New Roman" w:hint="eastAsia"/>
        </w:rPr>
        <w:t>（三）</w:t>
      </w:r>
      <w:r w:rsidRPr="00105751">
        <w:rPr>
          <w:rFonts w:ascii="Times New Roman" w:hAnsi="Times New Roman" w:hint="eastAsia"/>
          <w:b/>
          <w:sz w:val="21"/>
        </w:rPr>
        <w:t>评标程序</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1</w:t>
      </w:r>
      <w:r w:rsidRPr="00105751">
        <w:rPr>
          <w:rFonts w:eastAsia="微软雅黑" w:hint="eastAsia"/>
          <w:sz w:val="24"/>
        </w:rPr>
        <w:t>符合性审查</w:t>
      </w:r>
    </w:p>
    <w:p w:rsidR="009D4219" w:rsidRPr="00105751" w:rsidRDefault="00AF643A">
      <w:pPr>
        <w:pStyle w:val="a9"/>
        <w:snapToGrid w:val="0"/>
        <w:spacing w:line="360" w:lineRule="auto"/>
        <w:ind w:left="1" w:firstLine="420"/>
        <w:rPr>
          <w:rFonts w:ascii="Times New Roman" w:eastAsia="微软雅黑" w:hAnsi="Times New Roman"/>
          <w:b/>
          <w:kern w:val="2"/>
          <w:sz w:val="24"/>
          <w:szCs w:val="24"/>
        </w:rPr>
      </w:pPr>
      <w:r w:rsidRPr="00105751">
        <w:rPr>
          <w:rFonts w:ascii="Times New Roman" w:eastAsia="微软雅黑" w:hAnsi="Times New Roman" w:hint="eastAsia"/>
          <w:b/>
          <w:kern w:val="2"/>
          <w:sz w:val="24"/>
          <w:szCs w:val="24"/>
        </w:rPr>
        <w:t>评标委员会应当对符合资格的投标人的投标文件进行投标报价、商务、技术等实质性要求符合性审查，以确定其是否满足招标文件的实质性要求。</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2</w:t>
      </w:r>
      <w:r w:rsidRPr="00105751">
        <w:rPr>
          <w:rFonts w:eastAsia="微软雅黑" w:hint="eastAsia"/>
          <w:sz w:val="24"/>
        </w:rPr>
        <w:t>符合性审查不通过而导致投标无效的情形</w:t>
      </w:r>
    </w:p>
    <w:p w:rsidR="009D4219" w:rsidRPr="00105751" w:rsidRDefault="00AF643A">
      <w:pPr>
        <w:snapToGrid w:val="0"/>
        <w:spacing w:line="360" w:lineRule="auto"/>
        <w:ind w:firstLineChars="200" w:firstLine="480"/>
        <w:rPr>
          <w:rFonts w:eastAsia="微软雅黑"/>
          <w:b/>
          <w:sz w:val="24"/>
        </w:rPr>
      </w:pPr>
      <w:r w:rsidRPr="00105751">
        <w:rPr>
          <w:rFonts w:eastAsia="微软雅黑" w:hint="eastAsia"/>
          <w:b/>
          <w:sz w:val="24"/>
        </w:rPr>
        <w:t>投标人的投标文件中存在对招标文件的任何实质性要求和条件的负偏离，其投标将被视为投标无效。</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2.1</w:t>
      </w:r>
      <w:r w:rsidRPr="00105751">
        <w:rPr>
          <w:rFonts w:eastAsia="微软雅黑" w:hint="eastAsia"/>
          <w:sz w:val="24"/>
        </w:rPr>
        <w:t>在报价评审时，如发现下列情形之一的，将被视为投标无效：</w:t>
      </w:r>
    </w:p>
    <w:p w:rsidR="009D4219" w:rsidRPr="00105751" w:rsidRDefault="00AF643A">
      <w:pPr>
        <w:pStyle w:val="a1"/>
        <w:numPr>
          <w:ilvl w:val="0"/>
          <w:numId w:val="8"/>
        </w:numPr>
        <w:spacing w:line="360" w:lineRule="auto"/>
        <w:ind w:firstLineChars="200" w:firstLine="480"/>
        <w:rPr>
          <w:rFonts w:eastAsia="微软雅黑"/>
          <w:b/>
          <w:sz w:val="24"/>
          <w:szCs w:val="24"/>
        </w:rPr>
      </w:pPr>
      <w:r w:rsidRPr="00105751">
        <w:rPr>
          <w:rFonts w:eastAsia="微软雅黑" w:hint="eastAsia"/>
          <w:b/>
          <w:sz w:val="24"/>
          <w:szCs w:val="24"/>
        </w:rPr>
        <w:t>投标文件未提供</w:t>
      </w:r>
      <w:r w:rsidRPr="00105751">
        <w:rPr>
          <w:rFonts w:eastAsia="微软雅黑"/>
          <w:b/>
          <w:sz w:val="24"/>
          <w:szCs w:val="24"/>
        </w:rPr>
        <w:t>“</w:t>
      </w:r>
      <w:r w:rsidRPr="00105751">
        <w:rPr>
          <w:rFonts w:eastAsia="微软雅黑" w:hint="eastAsia"/>
          <w:b/>
          <w:sz w:val="24"/>
          <w:szCs w:val="24"/>
        </w:rPr>
        <w:t>投标人须知前附表</w:t>
      </w:r>
      <w:r w:rsidRPr="00105751">
        <w:rPr>
          <w:rFonts w:eastAsia="微软雅黑"/>
          <w:b/>
          <w:sz w:val="24"/>
          <w:szCs w:val="24"/>
        </w:rPr>
        <w:t>”</w:t>
      </w:r>
      <w:r w:rsidRPr="00105751">
        <w:rPr>
          <w:rFonts w:eastAsia="微软雅黑" w:hint="eastAsia"/>
          <w:b/>
          <w:sz w:val="24"/>
          <w:szCs w:val="24"/>
        </w:rPr>
        <w:t>第</w:t>
      </w:r>
      <w:r w:rsidRPr="00105751">
        <w:rPr>
          <w:rFonts w:eastAsia="微软雅黑"/>
          <w:b/>
          <w:sz w:val="24"/>
          <w:szCs w:val="24"/>
        </w:rPr>
        <w:t>13.1</w:t>
      </w:r>
      <w:r w:rsidRPr="00105751">
        <w:rPr>
          <w:rFonts w:eastAsia="微软雅黑" w:hint="eastAsia"/>
          <w:b/>
          <w:sz w:val="24"/>
          <w:szCs w:val="24"/>
        </w:rPr>
        <w:t>条规定中</w:t>
      </w:r>
      <w:r w:rsidRPr="00105751">
        <w:rPr>
          <w:rFonts w:eastAsia="微软雅黑"/>
          <w:b/>
          <w:sz w:val="24"/>
          <w:szCs w:val="24"/>
        </w:rPr>
        <w:t>“</w:t>
      </w:r>
      <w:r w:rsidRPr="00105751">
        <w:rPr>
          <w:rFonts w:eastAsia="微软雅黑" w:hint="eastAsia"/>
          <w:b/>
          <w:sz w:val="24"/>
          <w:szCs w:val="24"/>
        </w:rPr>
        <w:t>必须提供</w:t>
      </w:r>
      <w:r w:rsidRPr="00105751">
        <w:rPr>
          <w:rFonts w:eastAsia="微软雅黑"/>
          <w:b/>
          <w:sz w:val="24"/>
          <w:szCs w:val="24"/>
        </w:rPr>
        <w:t>”</w:t>
      </w:r>
      <w:r w:rsidRPr="00105751">
        <w:rPr>
          <w:rFonts w:eastAsia="微软雅黑" w:hint="eastAsia"/>
          <w:b/>
          <w:sz w:val="24"/>
          <w:szCs w:val="24"/>
        </w:rPr>
        <w:t>的文件资料的</w:t>
      </w:r>
      <w:r w:rsidRPr="00105751">
        <w:rPr>
          <w:rFonts w:eastAsia="微软雅黑"/>
          <w:b/>
          <w:sz w:val="24"/>
          <w:szCs w:val="24"/>
        </w:rPr>
        <w:t>;</w:t>
      </w:r>
    </w:p>
    <w:p w:rsidR="009D4219" w:rsidRPr="00105751" w:rsidRDefault="00AF643A">
      <w:pPr>
        <w:pStyle w:val="a1"/>
        <w:numPr>
          <w:ilvl w:val="0"/>
          <w:numId w:val="8"/>
        </w:numPr>
        <w:spacing w:line="360" w:lineRule="auto"/>
        <w:ind w:firstLineChars="200" w:firstLine="480"/>
        <w:rPr>
          <w:rFonts w:eastAsia="微软雅黑"/>
          <w:b/>
          <w:sz w:val="24"/>
          <w:szCs w:val="24"/>
        </w:rPr>
      </w:pPr>
      <w:r w:rsidRPr="00105751">
        <w:rPr>
          <w:rFonts w:eastAsia="微软雅黑" w:hint="eastAsia"/>
          <w:b/>
          <w:sz w:val="24"/>
          <w:szCs w:val="24"/>
        </w:rPr>
        <w:t>未采用人民币报价或者未按照招标文件标明的币种报价的；</w:t>
      </w:r>
    </w:p>
    <w:p w:rsidR="009D4219" w:rsidRPr="00105751" w:rsidRDefault="00AF643A">
      <w:pPr>
        <w:pStyle w:val="a1"/>
        <w:numPr>
          <w:ilvl w:val="0"/>
          <w:numId w:val="8"/>
        </w:numPr>
        <w:spacing w:line="360" w:lineRule="auto"/>
        <w:ind w:firstLineChars="200" w:firstLine="480"/>
        <w:rPr>
          <w:rFonts w:eastAsia="微软雅黑"/>
          <w:b/>
          <w:sz w:val="24"/>
          <w:szCs w:val="24"/>
        </w:rPr>
      </w:pPr>
      <w:r w:rsidRPr="00105751">
        <w:rPr>
          <w:rFonts w:eastAsia="微软雅黑" w:hint="eastAsia"/>
          <w:b/>
          <w:sz w:val="24"/>
          <w:szCs w:val="24"/>
        </w:rPr>
        <w:t>报价超出招标文件规定最高限价，或者超出采购预算金额的；</w:t>
      </w:r>
    </w:p>
    <w:p w:rsidR="009D4219" w:rsidRPr="00105751" w:rsidRDefault="00AF643A">
      <w:pPr>
        <w:pStyle w:val="a1"/>
        <w:numPr>
          <w:ilvl w:val="0"/>
          <w:numId w:val="8"/>
        </w:numPr>
        <w:spacing w:line="360" w:lineRule="auto"/>
        <w:ind w:firstLineChars="200" w:firstLine="480"/>
        <w:rPr>
          <w:rFonts w:eastAsia="微软雅黑"/>
          <w:b/>
          <w:sz w:val="24"/>
          <w:szCs w:val="24"/>
        </w:rPr>
      </w:pPr>
      <w:r w:rsidRPr="00105751">
        <w:rPr>
          <w:rFonts w:eastAsia="微软雅黑" w:hint="eastAsia"/>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9D4219" w:rsidRPr="00105751" w:rsidRDefault="00AF643A">
      <w:pPr>
        <w:pStyle w:val="a1"/>
        <w:numPr>
          <w:ilvl w:val="0"/>
          <w:numId w:val="8"/>
        </w:numPr>
        <w:spacing w:line="360" w:lineRule="auto"/>
        <w:ind w:firstLineChars="200" w:firstLine="480"/>
        <w:rPr>
          <w:rFonts w:eastAsia="微软雅黑"/>
          <w:b/>
          <w:sz w:val="24"/>
        </w:rPr>
      </w:pPr>
      <w:r w:rsidRPr="00105751">
        <w:rPr>
          <w:rFonts w:eastAsia="微软雅黑" w:hint="eastAsia"/>
          <w:b/>
          <w:sz w:val="24"/>
          <w:szCs w:val="24"/>
        </w:rPr>
        <w:t>修正后的报价，投标人不确认的；</w:t>
      </w:r>
    </w:p>
    <w:p w:rsidR="009D4219" w:rsidRPr="00105751" w:rsidRDefault="00AF643A">
      <w:pPr>
        <w:pStyle w:val="a1"/>
        <w:numPr>
          <w:ilvl w:val="0"/>
          <w:numId w:val="8"/>
        </w:numPr>
        <w:spacing w:line="360" w:lineRule="auto"/>
        <w:ind w:firstLineChars="200" w:firstLine="480"/>
        <w:rPr>
          <w:rFonts w:eastAsia="微软雅黑"/>
          <w:b/>
          <w:sz w:val="24"/>
        </w:rPr>
      </w:pPr>
      <w:r w:rsidRPr="00105751">
        <w:rPr>
          <w:rFonts w:eastAsia="微软雅黑" w:hint="eastAsia"/>
          <w:b/>
          <w:sz w:val="24"/>
        </w:rPr>
        <w:t>投标人属于本须知第</w:t>
      </w:r>
      <w:r w:rsidRPr="00105751">
        <w:rPr>
          <w:rFonts w:eastAsia="微软雅黑"/>
          <w:b/>
          <w:sz w:val="24"/>
        </w:rPr>
        <w:t>29.4</w:t>
      </w:r>
      <w:r w:rsidRPr="00105751">
        <w:rPr>
          <w:rFonts w:eastAsia="微软雅黑" w:hint="eastAsia"/>
          <w:b/>
          <w:sz w:val="24"/>
        </w:rPr>
        <w:t>条第（</w:t>
      </w:r>
      <w:r w:rsidRPr="00105751">
        <w:rPr>
          <w:rFonts w:eastAsia="微软雅黑"/>
          <w:b/>
          <w:sz w:val="24"/>
        </w:rPr>
        <w:t>2</w:t>
      </w:r>
      <w:r w:rsidRPr="00105751">
        <w:rPr>
          <w:rFonts w:eastAsia="微软雅黑" w:hint="eastAsia"/>
          <w:b/>
          <w:sz w:val="24"/>
        </w:rPr>
        <w:t>）项情形的</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2.2</w:t>
      </w:r>
      <w:r w:rsidRPr="00105751">
        <w:rPr>
          <w:rFonts w:eastAsia="微软雅黑" w:hint="eastAsia"/>
          <w:sz w:val="24"/>
        </w:rPr>
        <w:t>在商务评审时，如发现下列情形之一的，将被视为投标无效：</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投标文件未按招标文件要求签署、盖章的；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lastRenderedPageBreak/>
        <w:t>委托代理人未能出具有效身份证明或出具的身份证明与授权委托书中的信息不符的；</w:t>
      </w:r>
      <w:r w:rsidRPr="00105751">
        <w:rPr>
          <w:rFonts w:eastAsia="微软雅黑"/>
          <w:b/>
          <w:sz w:val="24"/>
        </w:rPr>
        <w:t xml:space="preserve"> </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为无效投标保证金的或未按照招标文件的规定提交投标保证金的；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投标文件未提供</w:t>
      </w:r>
      <w:r w:rsidRPr="00105751">
        <w:rPr>
          <w:rFonts w:eastAsia="微软雅黑"/>
          <w:b/>
          <w:sz w:val="24"/>
        </w:rPr>
        <w:t>“</w:t>
      </w:r>
      <w:r w:rsidRPr="00105751">
        <w:rPr>
          <w:rFonts w:eastAsia="微软雅黑" w:hint="eastAsia"/>
          <w:b/>
          <w:sz w:val="24"/>
        </w:rPr>
        <w:t>投标人须知前附表</w:t>
      </w:r>
      <w:r w:rsidRPr="00105751">
        <w:rPr>
          <w:rFonts w:eastAsia="微软雅黑"/>
          <w:b/>
          <w:sz w:val="24"/>
        </w:rPr>
        <w:t>”</w:t>
      </w:r>
      <w:r w:rsidRPr="00105751">
        <w:rPr>
          <w:rFonts w:eastAsia="微软雅黑" w:hint="eastAsia"/>
          <w:b/>
          <w:sz w:val="24"/>
        </w:rPr>
        <w:t>第</w:t>
      </w:r>
      <w:r w:rsidRPr="00105751">
        <w:rPr>
          <w:rFonts w:eastAsia="微软雅黑"/>
          <w:b/>
          <w:sz w:val="24"/>
        </w:rPr>
        <w:t>13.3</w:t>
      </w:r>
      <w:r w:rsidRPr="00105751">
        <w:rPr>
          <w:rFonts w:eastAsia="微软雅黑" w:hint="eastAsia"/>
          <w:b/>
          <w:sz w:val="24"/>
        </w:rPr>
        <w:t>条规定中</w:t>
      </w:r>
      <w:r w:rsidRPr="00105751">
        <w:rPr>
          <w:rFonts w:eastAsia="微软雅黑"/>
          <w:b/>
          <w:sz w:val="24"/>
        </w:rPr>
        <w:t>“</w:t>
      </w:r>
      <w:r w:rsidRPr="00105751">
        <w:rPr>
          <w:rFonts w:eastAsia="微软雅黑" w:hint="eastAsia"/>
          <w:b/>
          <w:sz w:val="24"/>
        </w:rPr>
        <w:t>必须提供</w:t>
      </w:r>
      <w:r w:rsidRPr="00105751">
        <w:rPr>
          <w:rFonts w:eastAsia="微软雅黑"/>
          <w:b/>
          <w:sz w:val="24"/>
        </w:rPr>
        <w:t>”</w:t>
      </w:r>
      <w:r w:rsidRPr="00105751">
        <w:rPr>
          <w:rFonts w:eastAsia="微软雅黑" w:hint="eastAsia"/>
          <w:b/>
          <w:sz w:val="24"/>
        </w:rPr>
        <w:t>或者</w:t>
      </w:r>
      <w:r w:rsidRPr="00105751">
        <w:rPr>
          <w:rFonts w:eastAsia="微软雅黑"/>
          <w:b/>
          <w:sz w:val="24"/>
        </w:rPr>
        <w:t>“</w:t>
      </w:r>
      <w:r w:rsidRPr="00105751">
        <w:rPr>
          <w:rFonts w:eastAsia="微软雅黑" w:hint="eastAsia"/>
          <w:b/>
          <w:sz w:val="24"/>
        </w:rPr>
        <w:t>委托时必须提供</w:t>
      </w:r>
      <w:r w:rsidRPr="00105751">
        <w:rPr>
          <w:rFonts w:eastAsia="微软雅黑"/>
          <w:b/>
          <w:sz w:val="24"/>
        </w:rPr>
        <w:t>”</w:t>
      </w:r>
      <w:r w:rsidRPr="00105751">
        <w:rPr>
          <w:rFonts w:eastAsia="微软雅黑" w:hint="eastAsia"/>
          <w:b/>
          <w:sz w:val="24"/>
        </w:rPr>
        <w:t>的文件资料的</w:t>
      </w:r>
      <w:r w:rsidRPr="00105751">
        <w:rPr>
          <w:rFonts w:eastAsia="微软雅黑"/>
          <w:b/>
          <w:sz w:val="24"/>
        </w:rPr>
        <w:t>;</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投标有效期、项目完成时间（交货时间、服务完成时间或服务期等）、质保期、售后服务等招标文件中标</w:t>
      </w:r>
      <w:r w:rsidRPr="00105751">
        <w:rPr>
          <w:rFonts w:eastAsia="微软雅黑"/>
          <w:b/>
          <w:sz w:val="24"/>
        </w:rPr>
        <w:t>“</w:t>
      </w:r>
      <w:r w:rsidRPr="00105751">
        <w:rPr>
          <w:rFonts w:ascii="Arial" w:eastAsia="微软雅黑" w:hAnsi="Arial" w:cs="Arial"/>
          <w:b/>
          <w:sz w:val="24"/>
        </w:rPr>
        <w:t>▲</w:t>
      </w:r>
      <w:r w:rsidRPr="00105751">
        <w:rPr>
          <w:rFonts w:eastAsia="微软雅黑"/>
          <w:b/>
          <w:sz w:val="24"/>
        </w:rPr>
        <w:t>”</w:t>
      </w:r>
      <w:r w:rsidRPr="00105751">
        <w:rPr>
          <w:rFonts w:eastAsia="微软雅黑" w:hint="eastAsia"/>
          <w:b/>
          <w:sz w:val="24"/>
        </w:rPr>
        <w:t>的商务条款发生负偏离的；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商务评审允许负偏离的项目数超过</w:t>
      </w:r>
      <w:r w:rsidRPr="00105751">
        <w:rPr>
          <w:rFonts w:eastAsia="微软雅黑"/>
          <w:b/>
          <w:sz w:val="24"/>
        </w:rPr>
        <w:t>“</w:t>
      </w:r>
      <w:r w:rsidRPr="00105751">
        <w:rPr>
          <w:rFonts w:eastAsia="微软雅黑" w:hint="eastAsia"/>
          <w:b/>
          <w:sz w:val="24"/>
        </w:rPr>
        <w:t>投标人须知前附表</w:t>
      </w:r>
      <w:r w:rsidRPr="00105751">
        <w:rPr>
          <w:rFonts w:eastAsia="微软雅黑"/>
          <w:b/>
          <w:sz w:val="24"/>
        </w:rPr>
        <w:t>”</w:t>
      </w:r>
      <w:r w:rsidRPr="00105751">
        <w:rPr>
          <w:rFonts w:eastAsia="微软雅黑" w:hint="eastAsia"/>
          <w:b/>
          <w:sz w:val="24"/>
        </w:rPr>
        <w:t>规定项数的。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投标文件的实质性内容未使用中文表述、使用计量单位不符合招标文件要求的；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投标文件中的文件资料因填写不齐全或者内容虚假或者出现其他情形而导致被评标委员会认定无效的；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投标文件含有采购人不能接受的附加条件的；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未响应招标文件实质性要求的；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属于投标人须知第</w:t>
      </w:r>
      <w:r w:rsidRPr="00105751">
        <w:rPr>
          <w:rFonts w:eastAsia="微软雅黑"/>
          <w:b/>
          <w:sz w:val="24"/>
        </w:rPr>
        <w:t>8.6</w:t>
      </w:r>
      <w:r w:rsidRPr="00105751">
        <w:rPr>
          <w:rFonts w:eastAsia="微软雅黑" w:hint="eastAsia"/>
          <w:b/>
          <w:sz w:val="24"/>
        </w:rPr>
        <w:t>条和第</w:t>
      </w:r>
      <w:r w:rsidRPr="00105751">
        <w:rPr>
          <w:rFonts w:eastAsia="微软雅黑"/>
          <w:b/>
          <w:sz w:val="24"/>
        </w:rPr>
        <w:t>8.8</w:t>
      </w:r>
      <w:r w:rsidRPr="00105751">
        <w:rPr>
          <w:rFonts w:eastAsia="微软雅黑" w:hint="eastAsia"/>
          <w:b/>
          <w:sz w:val="24"/>
        </w:rPr>
        <w:t>条（</w:t>
      </w:r>
      <w:r w:rsidRPr="00105751">
        <w:rPr>
          <w:rFonts w:eastAsia="微软雅黑"/>
          <w:b/>
          <w:sz w:val="24"/>
        </w:rPr>
        <w:t>2</w:t>
      </w:r>
      <w:r w:rsidRPr="00105751">
        <w:rPr>
          <w:rFonts w:eastAsia="微软雅黑" w:hint="eastAsia"/>
          <w:b/>
          <w:sz w:val="24"/>
        </w:rPr>
        <w:t>）的情形的；</w:t>
      </w:r>
    </w:p>
    <w:p w:rsidR="009D4219" w:rsidRPr="00105751" w:rsidRDefault="00AF643A">
      <w:pPr>
        <w:numPr>
          <w:ilvl w:val="0"/>
          <w:numId w:val="9"/>
        </w:numPr>
        <w:snapToGrid w:val="0"/>
        <w:spacing w:line="360" w:lineRule="auto"/>
        <w:ind w:firstLineChars="200" w:firstLine="480"/>
        <w:rPr>
          <w:rFonts w:eastAsia="微软雅黑"/>
          <w:b/>
          <w:sz w:val="24"/>
        </w:rPr>
      </w:pPr>
      <w:r w:rsidRPr="00105751">
        <w:rPr>
          <w:rFonts w:eastAsia="微软雅黑" w:hint="eastAsia"/>
          <w:b/>
          <w:sz w:val="24"/>
        </w:rPr>
        <w:t>法律、法规和招标文件规定的其他无效情形。</w:t>
      </w:r>
    </w:p>
    <w:p w:rsidR="009D4219" w:rsidRPr="00105751" w:rsidRDefault="00AF643A">
      <w:pPr>
        <w:pStyle w:val="5"/>
        <w:spacing w:before="0" w:after="0" w:line="360" w:lineRule="auto"/>
        <w:ind w:leftChars="200" w:left="420"/>
        <w:rPr>
          <w:rFonts w:eastAsia="微软雅黑"/>
          <w:sz w:val="24"/>
        </w:rPr>
      </w:pPr>
      <w:r w:rsidRPr="00105751">
        <w:rPr>
          <w:rFonts w:eastAsia="微软雅黑"/>
          <w:sz w:val="24"/>
        </w:rPr>
        <w:t>2.3</w:t>
      </w:r>
      <w:r w:rsidRPr="00105751">
        <w:rPr>
          <w:rFonts w:eastAsia="微软雅黑" w:hint="eastAsia"/>
          <w:sz w:val="24"/>
        </w:rPr>
        <w:t>在技术评审时，如发现下列情形之一的，将被视为投标无效：</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1</w:t>
      </w:r>
      <w:r w:rsidRPr="00105751">
        <w:rPr>
          <w:rFonts w:ascii="Times New Roman" w:eastAsia="微软雅黑" w:hint="eastAsia"/>
          <w:b/>
          <w:kern w:val="2"/>
          <w:sz w:val="24"/>
          <w:szCs w:val="24"/>
        </w:rPr>
        <w:t>）明显不满足招标文件要求的技术规格、安全、质量标准，或者与招标文件中标</w:t>
      </w:r>
      <w:r w:rsidRPr="00105751">
        <w:rPr>
          <w:rFonts w:ascii="Times New Roman" w:eastAsia="微软雅黑"/>
          <w:b/>
          <w:kern w:val="2"/>
          <w:sz w:val="24"/>
          <w:szCs w:val="24"/>
        </w:rPr>
        <w:t>“▲”</w:t>
      </w:r>
      <w:r w:rsidRPr="00105751">
        <w:rPr>
          <w:rFonts w:ascii="Times New Roman" w:eastAsia="微软雅黑" w:hint="eastAsia"/>
          <w:b/>
          <w:kern w:val="2"/>
          <w:sz w:val="24"/>
          <w:szCs w:val="24"/>
        </w:rPr>
        <w:t>的技术指标、主要功能发生负偏离的；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2</w:t>
      </w:r>
      <w:r w:rsidRPr="00105751">
        <w:rPr>
          <w:rFonts w:ascii="Times New Roman" w:eastAsia="微软雅黑" w:hint="eastAsia"/>
          <w:b/>
          <w:kern w:val="2"/>
          <w:sz w:val="24"/>
          <w:szCs w:val="24"/>
        </w:rPr>
        <w:t>）技术评审允许负偏离的项目数超过</w:t>
      </w:r>
      <w:r w:rsidRPr="00105751">
        <w:rPr>
          <w:rFonts w:ascii="Times New Roman" w:eastAsia="微软雅黑"/>
          <w:b/>
          <w:kern w:val="2"/>
          <w:sz w:val="24"/>
          <w:szCs w:val="24"/>
        </w:rPr>
        <w:t>“</w:t>
      </w:r>
      <w:r w:rsidRPr="00105751">
        <w:rPr>
          <w:rFonts w:ascii="Times New Roman" w:eastAsia="微软雅黑" w:hint="eastAsia"/>
          <w:b/>
          <w:kern w:val="2"/>
          <w:sz w:val="24"/>
          <w:szCs w:val="24"/>
        </w:rPr>
        <w:t>投标人须知前附表</w:t>
      </w:r>
      <w:r w:rsidRPr="00105751">
        <w:rPr>
          <w:rFonts w:ascii="Times New Roman" w:eastAsia="微软雅黑"/>
          <w:b/>
          <w:kern w:val="2"/>
          <w:sz w:val="24"/>
          <w:szCs w:val="24"/>
        </w:rPr>
        <w:t>”</w:t>
      </w:r>
      <w:r w:rsidRPr="00105751">
        <w:rPr>
          <w:rFonts w:ascii="Times New Roman" w:eastAsia="微软雅黑" w:hint="eastAsia"/>
          <w:b/>
          <w:kern w:val="2"/>
          <w:sz w:val="24"/>
          <w:szCs w:val="24"/>
        </w:rPr>
        <w:t>规定项数的；</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3</w:t>
      </w:r>
      <w:r w:rsidRPr="00105751">
        <w:rPr>
          <w:rFonts w:ascii="Times New Roman" w:eastAsia="微软雅黑" w:hint="eastAsia"/>
          <w:b/>
          <w:kern w:val="2"/>
          <w:sz w:val="24"/>
          <w:szCs w:val="24"/>
        </w:rPr>
        <w:t>）投标文件未提供</w:t>
      </w:r>
      <w:r w:rsidRPr="00105751">
        <w:rPr>
          <w:rFonts w:ascii="Times New Roman" w:eastAsia="微软雅黑"/>
          <w:b/>
          <w:kern w:val="2"/>
          <w:sz w:val="24"/>
          <w:szCs w:val="24"/>
        </w:rPr>
        <w:t>“</w:t>
      </w:r>
      <w:r w:rsidRPr="00105751">
        <w:rPr>
          <w:rFonts w:ascii="Times New Roman" w:eastAsia="微软雅黑" w:hint="eastAsia"/>
          <w:b/>
          <w:kern w:val="2"/>
          <w:sz w:val="24"/>
          <w:szCs w:val="24"/>
        </w:rPr>
        <w:t>投标人须知前附表</w:t>
      </w:r>
      <w:r w:rsidRPr="00105751">
        <w:rPr>
          <w:rFonts w:ascii="Times New Roman" w:eastAsia="微软雅黑"/>
          <w:b/>
          <w:kern w:val="2"/>
          <w:sz w:val="24"/>
          <w:szCs w:val="24"/>
        </w:rPr>
        <w:t>”</w:t>
      </w:r>
      <w:r w:rsidRPr="00105751">
        <w:rPr>
          <w:rFonts w:ascii="Times New Roman" w:eastAsia="微软雅黑" w:hint="eastAsia"/>
          <w:b/>
          <w:kern w:val="2"/>
          <w:sz w:val="24"/>
          <w:szCs w:val="24"/>
        </w:rPr>
        <w:t>第</w:t>
      </w:r>
      <w:r w:rsidRPr="00105751">
        <w:rPr>
          <w:rFonts w:ascii="Times New Roman" w:eastAsia="微软雅黑"/>
          <w:b/>
          <w:kern w:val="2"/>
          <w:sz w:val="24"/>
          <w:szCs w:val="24"/>
        </w:rPr>
        <w:t>13.4</w:t>
      </w:r>
      <w:r w:rsidRPr="00105751">
        <w:rPr>
          <w:rFonts w:ascii="Times New Roman" w:eastAsia="微软雅黑" w:hint="eastAsia"/>
          <w:b/>
          <w:kern w:val="2"/>
          <w:sz w:val="24"/>
          <w:szCs w:val="24"/>
        </w:rPr>
        <w:t>条规定中</w:t>
      </w:r>
      <w:r w:rsidRPr="00105751">
        <w:rPr>
          <w:rFonts w:ascii="Times New Roman" w:eastAsia="微软雅黑"/>
          <w:b/>
          <w:kern w:val="2"/>
          <w:sz w:val="24"/>
          <w:szCs w:val="24"/>
        </w:rPr>
        <w:t>“</w:t>
      </w:r>
      <w:r w:rsidRPr="00105751">
        <w:rPr>
          <w:rFonts w:ascii="Times New Roman" w:eastAsia="微软雅黑" w:hint="eastAsia"/>
          <w:b/>
          <w:kern w:val="2"/>
          <w:sz w:val="24"/>
          <w:szCs w:val="24"/>
        </w:rPr>
        <w:t>必须提供</w:t>
      </w:r>
      <w:r w:rsidRPr="00105751">
        <w:rPr>
          <w:rFonts w:ascii="Times New Roman" w:eastAsia="微软雅黑"/>
          <w:b/>
          <w:kern w:val="2"/>
          <w:sz w:val="24"/>
          <w:szCs w:val="24"/>
        </w:rPr>
        <w:t>”</w:t>
      </w:r>
      <w:r w:rsidRPr="00105751">
        <w:rPr>
          <w:rFonts w:ascii="Times New Roman" w:eastAsia="微软雅黑" w:hint="eastAsia"/>
          <w:b/>
          <w:kern w:val="2"/>
          <w:sz w:val="24"/>
          <w:szCs w:val="24"/>
        </w:rPr>
        <w:t>的文件资料的</w:t>
      </w:r>
      <w:r w:rsidRPr="00105751">
        <w:rPr>
          <w:rFonts w:ascii="Times New Roman" w:eastAsia="微软雅黑"/>
          <w:b/>
          <w:kern w:val="2"/>
          <w:sz w:val="24"/>
          <w:szCs w:val="24"/>
        </w:rPr>
        <w:t>;</w:t>
      </w:r>
    </w:p>
    <w:p w:rsidR="009D4219" w:rsidRPr="00105751" w:rsidRDefault="00AF643A">
      <w:pPr>
        <w:pStyle w:val="a8"/>
        <w:snapToGrid w:val="0"/>
        <w:spacing w:line="360" w:lineRule="auto"/>
        <w:ind w:firstLineChars="196" w:firstLine="470"/>
        <w:rPr>
          <w:rFonts w:ascii="Times New Roman" w:eastAsia="微软雅黑"/>
          <w:b/>
          <w:kern w:val="2"/>
          <w:sz w:val="24"/>
          <w:szCs w:val="24"/>
        </w:rPr>
      </w:pPr>
      <w:r w:rsidRPr="00105751">
        <w:rPr>
          <w:rFonts w:ascii="Times New Roman" w:eastAsia="微软雅黑" w:hint="eastAsia"/>
          <w:b/>
          <w:kern w:val="2"/>
          <w:sz w:val="24"/>
          <w:szCs w:val="24"/>
        </w:rPr>
        <w:t>（</w:t>
      </w:r>
      <w:r w:rsidRPr="00105751">
        <w:rPr>
          <w:rFonts w:ascii="Times New Roman" w:eastAsia="微软雅黑"/>
          <w:b/>
          <w:kern w:val="2"/>
          <w:sz w:val="24"/>
          <w:szCs w:val="24"/>
        </w:rPr>
        <w:t>4</w:t>
      </w:r>
      <w:r w:rsidRPr="00105751">
        <w:rPr>
          <w:rFonts w:ascii="Times New Roman" w:eastAsia="微软雅黑" w:hint="eastAsia"/>
          <w:b/>
          <w:kern w:val="2"/>
          <w:sz w:val="24"/>
          <w:szCs w:val="24"/>
        </w:rPr>
        <w:t>）虚假投标，或者出现其他情形而导致被评标委员会认定无效的；</w:t>
      </w:r>
    </w:p>
    <w:p w:rsidR="009D4219" w:rsidRPr="00105751" w:rsidRDefault="00AF643A">
      <w:pPr>
        <w:pStyle w:val="a8"/>
        <w:snapToGrid w:val="0"/>
        <w:spacing w:line="360" w:lineRule="auto"/>
        <w:ind w:firstLineChars="196" w:firstLine="470"/>
        <w:rPr>
          <w:rFonts w:ascii="Times New Roman" w:eastAsia="宋体"/>
          <w:sz w:val="21"/>
          <w:szCs w:val="21"/>
        </w:rPr>
      </w:pPr>
      <w:r w:rsidRPr="00105751">
        <w:rPr>
          <w:rFonts w:ascii="Times New Roman" w:eastAsia="微软雅黑" w:hint="eastAsia"/>
          <w:b/>
          <w:kern w:val="2"/>
          <w:sz w:val="24"/>
          <w:szCs w:val="24"/>
        </w:rPr>
        <w:t>（</w:t>
      </w:r>
      <w:r w:rsidRPr="00105751">
        <w:rPr>
          <w:rFonts w:ascii="Times New Roman" w:eastAsia="微软雅黑"/>
          <w:b/>
          <w:kern w:val="2"/>
          <w:sz w:val="24"/>
          <w:szCs w:val="24"/>
        </w:rPr>
        <w:t>5</w:t>
      </w:r>
      <w:r w:rsidRPr="00105751">
        <w:rPr>
          <w:rFonts w:ascii="Times New Roman" w:eastAsia="微软雅黑" w:hint="eastAsia"/>
          <w:b/>
          <w:kern w:val="2"/>
          <w:sz w:val="24"/>
          <w:szCs w:val="24"/>
        </w:rPr>
        <w:t>）投标技术方案不明确，招标文件未允许但存在一个或一个以上备选（替代）投标</w:t>
      </w:r>
      <w:r w:rsidRPr="00105751">
        <w:rPr>
          <w:rFonts w:ascii="Times New Roman" w:eastAsia="微软雅黑" w:hint="eastAsia"/>
          <w:b/>
          <w:kern w:val="2"/>
          <w:sz w:val="24"/>
          <w:szCs w:val="24"/>
        </w:rPr>
        <w:lastRenderedPageBreak/>
        <w:t>方案的。</w:t>
      </w:r>
    </w:p>
    <w:p w:rsidR="009D4219" w:rsidRPr="00105751" w:rsidRDefault="00AF643A">
      <w:pPr>
        <w:pStyle w:val="5"/>
        <w:spacing w:before="0" w:after="0" w:line="360" w:lineRule="auto"/>
        <w:ind w:leftChars="200" w:left="420"/>
        <w:rPr>
          <w:sz w:val="21"/>
          <w:szCs w:val="21"/>
        </w:rPr>
      </w:pPr>
      <w:r w:rsidRPr="00105751">
        <w:rPr>
          <w:sz w:val="21"/>
          <w:szCs w:val="21"/>
        </w:rPr>
        <w:t>3</w:t>
      </w:r>
      <w:r w:rsidRPr="00105751">
        <w:rPr>
          <w:rFonts w:hint="eastAsia"/>
          <w:sz w:val="21"/>
          <w:szCs w:val="21"/>
        </w:rPr>
        <w:t>澄清补正</w:t>
      </w:r>
    </w:p>
    <w:p w:rsidR="009D4219" w:rsidRPr="00105751" w:rsidRDefault="00AF643A">
      <w:pPr>
        <w:snapToGrid w:val="0"/>
        <w:spacing w:line="360" w:lineRule="auto"/>
        <w:ind w:firstLineChars="200" w:firstLine="420"/>
        <w:rPr>
          <w:szCs w:val="21"/>
        </w:rPr>
      </w:pPr>
      <w:r w:rsidRPr="00105751">
        <w:rPr>
          <w:rFonts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9D4219" w:rsidRPr="00105751" w:rsidRDefault="00AF643A">
      <w:pPr>
        <w:pStyle w:val="5"/>
        <w:spacing w:before="0" w:after="0" w:line="360" w:lineRule="auto"/>
        <w:ind w:leftChars="200" w:left="420"/>
        <w:rPr>
          <w:sz w:val="21"/>
          <w:szCs w:val="21"/>
        </w:rPr>
      </w:pPr>
      <w:r w:rsidRPr="00105751">
        <w:rPr>
          <w:sz w:val="21"/>
          <w:szCs w:val="21"/>
        </w:rPr>
        <w:t>4</w:t>
      </w:r>
      <w:r w:rsidRPr="00105751">
        <w:rPr>
          <w:rFonts w:hint="eastAsia"/>
          <w:sz w:val="21"/>
          <w:szCs w:val="21"/>
        </w:rPr>
        <w:t>比较与评价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1</w:t>
      </w:r>
      <w:r w:rsidRPr="00105751">
        <w:rPr>
          <w:rFonts w:ascii="Times New Roman" w:hAnsi="Times New Roman" w:hint="eastAsia"/>
          <w:sz w:val="21"/>
        </w:rPr>
        <w:t>）评标委员会按照招标文件中规定的评标方法和评标标准，对符合性审查合格的投标文件进行商务和技术评估，综合比较与评价。评标委员会在评审过程中须对投标人投标文件中标记为“正偏离”的项进行复核，有权不接受未实质性优于招标文件要求或对项目的实施无实质性帮助的项计入加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2</w:t>
      </w:r>
      <w:r w:rsidRPr="00105751">
        <w:rPr>
          <w:rFonts w:ascii="Times New Roman" w:hAnsi="Times New Roman" w:hint="eastAsia"/>
          <w:sz w:val="21"/>
        </w:rPr>
        <w:t>）评标委员会应当独立对每个投标人的投标文件进行评价，并汇总每个投标人的得分。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105751">
        <w:rPr>
          <w:rFonts w:ascii="Times New Roman" w:eastAsia="微软雅黑" w:hAnsi="Times New Roman" w:hint="eastAsia"/>
          <w:b/>
          <w:kern w:val="2"/>
          <w:sz w:val="24"/>
          <w:szCs w:val="24"/>
        </w:rPr>
        <w:t>评标委员会应当将其作为无效投标处理</w:t>
      </w:r>
      <w:r w:rsidRPr="00105751">
        <w:rPr>
          <w:rFonts w:ascii="Times New Roman" w:hAnsi="Times New Roman" w:hint="eastAsia"/>
          <w:sz w:val="21"/>
        </w:rPr>
        <w:t>。</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3</w:t>
      </w:r>
      <w:r w:rsidRPr="00105751">
        <w:rPr>
          <w:rFonts w:ascii="Times New Roman" w:hAnsi="Times New Roman" w:hint="eastAsia"/>
          <w:sz w:val="21"/>
        </w:rPr>
        <w:t>）评标委员会按照招标文件中规定的评标方法和标准计算各投标人的报价得分。在计算过程中，不得去掉最高报价或最低报价。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）各投标人的得分为所有评委的有效评分的算术平均数。</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5</w:t>
      </w:r>
      <w:r w:rsidRPr="00105751">
        <w:rPr>
          <w:rFonts w:ascii="Times New Roman" w:hAnsi="Times New Roman" w:hint="eastAsia"/>
          <w:sz w:val="21"/>
        </w:rPr>
        <w:t>）评标委员会按照招标文件中的规定推荐中标候选人。</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6</w:t>
      </w:r>
      <w:r w:rsidRPr="00105751">
        <w:rPr>
          <w:rFonts w:ascii="Times New Roman" w:hAnsi="Times New Roman" w:hint="eastAsia"/>
          <w:sz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9D4219" w:rsidRPr="00105751" w:rsidRDefault="00AF643A">
      <w:pPr>
        <w:pStyle w:val="5"/>
        <w:spacing w:before="0" w:after="0" w:line="360" w:lineRule="auto"/>
        <w:ind w:leftChars="200" w:left="420"/>
        <w:rPr>
          <w:sz w:val="21"/>
          <w:szCs w:val="21"/>
        </w:rPr>
      </w:pPr>
      <w:r w:rsidRPr="00105751">
        <w:rPr>
          <w:sz w:val="21"/>
          <w:szCs w:val="21"/>
        </w:rPr>
        <w:t>5</w:t>
      </w:r>
      <w:r w:rsidRPr="00105751">
        <w:rPr>
          <w:rFonts w:hint="eastAsia"/>
          <w:sz w:val="21"/>
          <w:szCs w:val="21"/>
        </w:rPr>
        <w:t>投标文件修正</w:t>
      </w:r>
    </w:p>
    <w:p w:rsidR="009D4219" w:rsidRPr="00105751" w:rsidRDefault="00AF643A">
      <w:pPr>
        <w:pStyle w:val="5"/>
        <w:spacing w:before="0" w:after="0" w:line="360" w:lineRule="auto"/>
        <w:ind w:leftChars="200" w:left="420"/>
        <w:rPr>
          <w:b w:val="0"/>
          <w:sz w:val="21"/>
          <w:szCs w:val="21"/>
        </w:rPr>
      </w:pPr>
      <w:r w:rsidRPr="00105751">
        <w:rPr>
          <w:b w:val="0"/>
          <w:sz w:val="21"/>
          <w:szCs w:val="21"/>
        </w:rPr>
        <w:t>5.1</w:t>
      </w:r>
      <w:r w:rsidRPr="00105751">
        <w:rPr>
          <w:rFonts w:hint="eastAsia"/>
          <w:b w:val="0"/>
          <w:sz w:val="21"/>
          <w:szCs w:val="21"/>
        </w:rPr>
        <w:t>投标文件报价出现前后不一致的，按照下列规定修正：</w:t>
      </w:r>
      <w:r w:rsidRPr="00105751">
        <w:rPr>
          <w:b w:val="0"/>
          <w:sz w:val="21"/>
          <w:szCs w:val="21"/>
        </w:rPr>
        <w:t xml:space="preserve"> </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1</w:t>
      </w:r>
      <w:r w:rsidRPr="00105751">
        <w:rPr>
          <w:rFonts w:ascii="Times New Roman" w:hAnsi="Times New Roman" w:hint="eastAsia"/>
          <w:sz w:val="21"/>
        </w:rPr>
        <w:t>）投标文件中开标一览表（报价表）内容与投标文件中相应内容不一致的，以开标一览表（报价表）为准；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2</w:t>
      </w:r>
      <w:r w:rsidRPr="00105751">
        <w:rPr>
          <w:rFonts w:ascii="Times New Roman" w:hAnsi="Times New Roman" w:hint="eastAsia"/>
          <w:sz w:val="21"/>
        </w:rPr>
        <w:t>）大写金额和小写金额不一致的，以大写金额为准；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3</w:t>
      </w:r>
      <w:r w:rsidRPr="00105751">
        <w:rPr>
          <w:rFonts w:ascii="Times New Roman" w:hAnsi="Times New Roman" w:hint="eastAsia"/>
          <w:sz w:val="21"/>
        </w:rPr>
        <w:t>）单价金额小数点或者百分比有明显错位的，以开标一览表的总价为准，并修改单价；</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）总价金额与按单价汇总金额不一致的，以单价金额计算结果为准。</w:t>
      </w:r>
    </w:p>
    <w:p w:rsidR="009D4219" w:rsidRPr="00105751" w:rsidRDefault="00AF643A">
      <w:pPr>
        <w:pStyle w:val="a9"/>
        <w:snapToGrid w:val="0"/>
        <w:spacing w:line="360" w:lineRule="auto"/>
        <w:ind w:firstLineChars="200" w:firstLine="420"/>
        <w:rPr>
          <w:rFonts w:ascii="Times New Roman" w:hAnsi="Times New Roman"/>
          <w:sz w:val="21"/>
        </w:rPr>
      </w:pPr>
      <w:r w:rsidRPr="00105751">
        <w:rPr>
          <w:rFonts w:ascii="Times New Roman" w:hAnsi="Times New Roman" w:hint="eastAsia"/>
          <w:sz w:val="21"/>
        </w:rPr>
        <w:t>同时出现两种以上不一致的，按照以上（</w:t>
      </w:r>
      <w:r w:rsidRPr="00105751">
        <w:rPr>
          <w:rFonts w:ascii="Times New Roman" w:hAnsi="Times New Roman"/>
          <w:sz w:val="21"/>
        </w:rPr>
        <w:t>1</w:t>
      </w:r>
      <w:r w:rsidRPr="00105751">
        <w:rPr>
          <w:rFonts w:ascii="Times New Roman" w:hAnsi="Times New Roman" w:hint="eastAsia"/>
          <w:sz w:val="21"/>
        </w:rPr>
        <w:t>）</w:t>
      </w:r>
      <w:r w:rsidRPr="00105751">
        <w:rPr>
          <w:rFonts w:ascii="Times New Roman" w:hAnsi="Times New Roman"/>
          <w:sz w:val="21"/>
        </w:rPr>
        <w:t>-</w:t>
      </w:r>
      <w:r w:rsidRPr="00105751">
        <w:rPr>
          <w:rFonts w:ascii="Times New Roman" w:hAnsi="Times New Roman" w:hint="eastAsia"/>
          <w:sz w:val="21"/>
        </w:rPr>
        <w:t>（</w:t>
      </w:r>
      <w:r w:rsidRPr="00105751">
        <w:rPr>
          <w:rFonts w:ascii="Times New Roman" w:hAnsi="Times New Roman"/>
          <w:sz w:val="21"/>
        </w:rPr>
        <w:t>4</w:t>
      </w:r>
      <w:r w:rsidRPr="00105751">
        <w:rPr>
          <w:rFonts w:ascii="Times New Roman" w:hAnsi="Times New Roman" w:hint="eastAsia"/>
          <w:sz w:val="21"/>
        </w:rPr>
        <w:t>）规定的顺序修正。修正后的报价经投标人确认后产生约束力，投标人不确认的，</w:t>
      </w:r>
      <w:r w:rsidRPr="00105751">
        <w:rPr>
          <w:rFonts w:ascii="Times New Roman" w:eastAsia="微软雅黑" w:hAnsi="Times New Roman" w:hint="eastAsia"/>
          <w:b/>
          <w:kern w:val="2"/>
          <w:sz w:val="24"/>
          <w:szCs w:val="24"/>
        </w:rPr>
        <w:t>其投标无效</w:t>
      </w:r>
      <w:r w:rsidRPr="00105751">
        <w:rPr>
          <w:rFonts w:ascii="Times New Roman" w:hAnsi="Times New Roman" w:hint="eastAsia"/>
          <w:sz w:val="21"/>
        </w:rPr>
        <w:t>。</w:t>
      </w:r>
    </w:p>
    <w:p w:rsidR="009D4219" w:rsidRPr="00105751" w:rsidRDefault="00AF643A">
      <w:pPr>
        <w:pStyle w:val="5"/>
        <w:spacing w:before="0" w:after="0" w:line="360" w:lineRule="auto"/>
        <w:ind w:leftChars="200" w:left="420"/>
        <w:rPr>
          <w:b w:val="0"/>
          <w:sz w:val="21"/>
          <w:szCs w:val="21"/>
        </w:rPr>
      </w:pPr>
      <w:r w:rsidRPr="00105751">
        <w:rPr>
          <w:b w:val="0"/>
          <w:sz w:val="21"/>
          <w:szCs w:val="21"/>
        </w:rPr>
        <w:lastRenderedPageBreak/>
        <w:t>5.2</w:t>
      </w:r>
      <w:r w:rsidRPr="00105751">
        <w:rPr>
          <w:rFonts w:hint="eastAsia"/>
          <w:b w:val="0"/>
          <w:sz w:val="21"/>
          <w:szCs w:val="21"/>
        </w:rPr>
        <w:t>经投标人确认修正后的报价若超过采购预算金额，</w:t>
      </w:r>
      <w:r w:rsidRPr="00105751">
        <w:rPr>
          <w:rFonts w:eastAsia="微软雅黑" w:hint="eastAsia"/>
          <w:sz w:val="24"/>
        </w:rPr>
        <w:t>投标人的投标文件作无效投标处理</w:t>
      </w:r>
      <w:r w:rsidRPr="00105751">
        <w:rPr>
          <w:rFonts w:hint="eastAsia"/>
          <w:b w:val="0"/>
          <w:sz w:val="21"/>
          <w:szCs w:val="21"/>
        </w:rPr>
        <w:t>。</w:t>
      </w:r>
    </w:p>
    <w:p w:rsidR="009D4219" w:rsidRPr="00105751" w:rsidRDefault="00AF643A">
      <w:pPr>
        <w:pStyle w:val="5"/>
        <w:spacing w:before="0" w:after="0" w:line="360" w:lineRule="auto"/>
        <w:ind w:leftChars="200" w:left="420"/>
        <w:rPr>
          <w:b w:val="0"/>
          <w:sz w:val="21"/>
          <w:szCs w:val="21"/>
        </w:rPr>
      </w:pPr>
      <w:r w:rsidRPr="00105751">
        <w:rPr>
          <w:b w:val="0"/>
          <w:sz w:val="21"/>
          <w:szCs w:val="21"/>
        </w:rPr>
        <w:t>5.3</w:t>
      </w:r>
      <w:r w:rsidRPr="00105751">
        <w:rPr>
          <w:rFonts w:hint="eastAsia"/>
          <w:b w:val="0"/>
          <w:sz w:val="21"/>
          <w:szCs w:val="21"/>
        </w:rPr>
        <w:t>经投标人确认修正后的报价作为签订合同的一个依据，并以此报价计算价格分。</w:t>
      </w:r>
    </w:p>
    <w:p w:rsidR="009D4219" w:rsidRPr="00105751" w:rsidRDefault="00AF643A">
      <w:pPr>
        <w:pStyle w:val="5"/>
        <w:spacing w:before="0" w:after="0" w:line="360" w:lineRule="auto"/>
        <w:ind w:leftChars="200" w:left="420"/>
        <w:rPr>
          <w:b w:val="0"/>
          <w:sz w:val="21"/>
          <w:szCs w:val="21"/>
        </w:rPr>
      </w:pPr>
      <w:r w:rsidRPr="00105751">
        <w:rPr>
          <w:rFonts w:eastAsia="微软雅黑"/>
          <w:sz w:val="24"/>
        </w:rPr>
        <w:t>6.</w:t>
      </w:r>
      <w:r w:rsidRPr="00105751">
        <w:rPr>
          <w:rFonts w:eastAsia="微软雅黑" w:hint="eastAsia"/>
          <w:sz w:val="24"/>
        </w:rPr>
        <w:t>评标过程的监控</w:t>
      </w:r>
    </w:p>
    <w:p w:rsidR="009D4219" w:rsidRPr="00105751" w:rsidRDefault="00AF643A">
      <w:pPr>
        <w:pStyle w:val="a9"/>
        <w:spacing w:line="360" w:lineRule="auto"/>
        <w:ind w:firstLine="420"/>
        <w:rPr>
          <w:rFonts w:ascii="Times New Roman" w:hAnsi="Times New Roman"/>
        </w:rPr>
      </w:pPr>
      <w:r w:rsidRPr="00105751">
        <w:rPr>
          <w:rFonts w:ascii="Times New Roman" w:eastAsia="微软雅黑" w:hAnsi="Times New Roman" w:hint="eastAsia"/>
          <w:b/>
          <w:kern w:val="2"/>
          <w:sz w:val="24"/>
          <w:szCs w:val="24"/>
        </w:rPr>
        <w:t>本项目评标过程实行全程录音、录像监控，投标人在评标过程中所进行的试图影响评标结果的不公正活动，可能导致其投标按无效处理。</w:t>
      </w:r>
    </w:p>
    <w:p w:rsidR="009D4219" w:rsidRPr="00105751" w:rsidRDefault="009D4219">
      <w:pPr>
        <w:pStyle w:val="a9"/>
        <w:spacing w:line="360" w:lineRule="auto"/>
        <w:ind w:firstLine="420"/>
        <w:rPr>
          <w:rFonts w:ascii="Times New Roman" w:hAnsi="Times New Roman"/>
        </w:rPr>
      </w:pPr>
    </w:p>
    <w:p w:rsidR="009D4219" w:rsidRPr="00105751" w:rsidRDefault="00AF643A">
      <w:pPr>
        <w:pStyle w:val="a9"/>
        <w:spacing w:line="360" w:lineRule="auto"/>
        <w:ind w:firstLine="420"/>
        <w:rPr>
          <w:rFonts w:ascii="Times New Roman" w:hAnsi="Times New Roman"/>
          <w:bCs/>
          <w:sz w:val="24"/>
          <w:szCs w:val="24"/>
        </w:rPr>
      </w:pPr>
      <w:r w:rsidRPr="00105751">
        <w:rPr>
          <w:rFonts w:ascii="Times New Roman" w:hAnsi="Times New Roman"/>
        </w:rPr>
        <w:br w:type="page"/>
      </w:r>
      <w:r w:rsidRPr="00105751">
        <w:rPr>
          <w:rFonts w:ascii="Times New Roman" w:hAnsi="Times New Roman" w:hint="eastAsia"/>
          <w:sz w:val="21"/>
        </w:rPr>
        <w:lastRenderedPageBreak/>
        <w:t>二、</w:t>
      </w:r>
      <w:r w:rsidRPr="00105751">
        <w:rPr>
          <w:rFonts w:ascii="Times New Roman" w:hAnsi="Times New Roman" w:hint="eastAsia"/>
          <w:b/>
          <w:bCs/>
          <w:sz w:val="21"/>
        </w:rPr>
        <w:t>评标标准</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75"/>
        <w:gridCol w:w="1402"/>
        <w:gridCol w:w="6048"/>
      </w:tblGrid>
      <w:tr w:rsidR="009D4219" w:rsidRPr="00105751">
        <w:trPr>
          <w:jc w:val="center"/>
        </w:trPr>
        <w:tc>
          <w:tcPr>
            <w:tcW w:w="2000" w:type="dxa"/>
            <w:gridSpan w:val="2"/>
            <w:noWrap/>
            <w:vAlign w:val="center"/>
          </w:tcPr>
          <w:p w:rsidR="009D4219" w:rsidRPr="00105751" w:rsidRDefault="00AF643A">
            <w:pPr>
              <w:adjustRightInd w:val="0"/>
              <w:spacing w:line="360" w:lineRule="auto"/>
              <w:jc w:val="center"/>
              <w:textAlignment w:val="baseline"/>
              <w:rPr>
                <w:bCs/>
                <w:szCs w:val="21"/>
              </w:rPr>
            </w:pPr>
            <w:r w:rsidRPr="00105751">
              <w:rPr>
                <w:rFonts w:hint="eastAsia"/>
                <w:bCs/>
                <w:szCs w:val="21"/>
              </w:rPr>
              <w:t>序号</w:t>
            </w:r>
          </w:p>
        </w:tc>
        <w:tc>
          <w:tcPr>
            <w:tcW w:w="1402" w:type="dxa"/>
            <w:noWrap/>
            <w:vAlign w:val="center"/>
          </w:tcPr>
          <w:p w:rsidR="009D4219" w:rsidRPr="00105751" w:rsidRDefault="00AF643A">
            <w:pPr>
              <w:adjustRightInd w:val="0"/>
              <w:spacing w:line="360" w:lineRule="auto"/>
              <w:jc w:val="center"/>
              <w:textAlignment w:val="baseline"/>
              <w:rPr>
                <w:bCs/>
                <w:szCs w:val="21"/>
              </w:rPr>
            </w:pPr>
            <w:r w:rsidRPr="00105751">
              <w:rPr>
                <w:rFonts w:hint="eastAsia"/>
                <w:bCs/>
                <w:szCs w:val="21"/>
              </w:rPr>
              <w:t>评审因素</w:t>
            </w:r>
          </w:p>
        </w:tc>
        <w:tc>
          <w:tcPr>
            <w:tcW w:w="6048" w:type="dxa"/>
            <w:noWrap/>
            <w:vAlign w:val="center"/>
          </w:tcPr>
          <w:p w:rsidR="009D4219" w:rsidRPr="00105751" w:rsidRDefault="00AF643A">
            <w:pPr>
              <w:adjustRightInd w:val="0"/>
              <w:spacing w:line="360" w:lineRule="auto"/>
              <w:jc w:val="center"/>
              <w:textAlignment w:val="baseline"/>
              <w:rPr>
                <w:bCs/>
                <w:szCs w:val="21"/>
              </w:rPr>
            </w:pPr>
            <w:r w:rsidRPr="00105751">
              <w:rPr>
                <w:rFonts w:hint="eastAsia"/>
                <w:bCs/>
                <w:szCs w:val="21"/>
              </w:rPr>
              <w:t>评分标准</w:t>
            </w:r>
          </w:p>
        </w:tc>
      </w:tr>
      <w:tr w:rsidR="009D4219" w:rsidRPr="00105751">
        <w:trPr>
          <w:jc w:val="center"/>
        </w:trPr>
        <w:tc>
          <w:tcPr>
            <w:tcW w:w="525" w:type="dxa"/>
            <w:vMerge w:val="restart"/>
            <w:noWrap/>
            <w:vAlign w:val="center"/>
          </w:tcPr>
          <w:p w:rsidR="009D4219" w:rsidRPr="00105751" w:rsidRDefault="005F0CD7">
            <w:pPr>
              <w:adjustRightInd w:val="0"/>
              <w:spacing w:line="360" w:lineRule="auto"/>
              <w:jc w:val="center"/>
              <w:textAlignment w:val="baseline"/>
              <w:rPr>
                <w:bCs/>
                <w:szCs w:val="21"/>
              </w:rPr>
            </w:pPr>
            <w:r>
              <w:rPr>
                <w:bCs/>
                <w:szCs w:val="21"/>
              </w:rPr>
              <w:t>1</w:t>
            </w:r>
          </w:p>
        </w:tc>
        <w:tc>
          <w:tcPr>
            <w:tcW w:w="1475" w:type="dxa"/>
            <w:vMerge w:val="restart"/>
            <w:noWrap/>
            <w:vAlign w:val="center"/>
          </w:tcPr>
          <w:p w:rsidR="009D4219" w:rsidRPr="00105751" w:rsidRDefault="00AF643A">
            <w:pPr>
              <w:adjustRightInd w:val="0"/>
              <w:spacing w:line="320" w:lineRule="exact"/>
              <w:ind w:leftChars="-50" w:left="-105" w:rightChars="-50" w:right="-105"/>
              <w:jc w:val="center"/>
              <w:textAlignment w:val="baseline"/>
              <w:rPr>
                <w:bCs/>
                <w:szCs w:val="21"/>
              </w:rPr>
            </w:pPr>
            <w:r w:rsidRPr="00105751">
              <w:rPr>
                <w:rFonts w:hint="eastAsia"/>
                <w:bCs/>
                <w:szCs w:val="21"/>
              </w:rPr>
              <w:t>综合实力分</w:t>
            </w:r>
          </w:p>
          <w:p w:rsidR="009D4219" w:rsidRPr="00105751" w:rsidRDefault="00AF643A">
            <w:pPr>
              <w:adjustRightInd w:val="0"/>
              <w:spacing w:line="360" w:lineRule="auto"/>
              <w:ind w:leftChars="-50" w:left="-105" w:rightChars="-50" w:right="-105"/>
              <w:jc w:val="center"/>
              <w:textAlignment w:val="baseline"/>
              <w:rPr>
                <w:bCs/>
                <w:spacing w:val="-18"/>
                <w:szCs w:val="21"/>
              </w:rPr>
            </w:pPr>
            <w:r w:rsidRPr="00105751">
              <w:rPr>
                <w:rFonts w:hint="eastAsia"/>
                <w:bCs/>
                <w:szCs w:val="21"/>
              </w:rPr>
              <w:t>（满分</w:t>
            </w:r>
            <w:r w:rsidRPr="00105751">
              <w:rPr>
                <w:rFonts w:hint="eastAsia"/>
                <w:bCs/>
                <w:szCs w:val="21"/>
                <w:u w:val="single"/>
              </w:rPr>
              <w:t>45</w:t>
            </w:r>
            <w:r w:rsidRPr="00105751">
              <w:rPr>
                <w:rFonts w:hint="eastAsia"/>
                <w:bCs/>
                <w:szCs w:val="21"/>
              </w:rPr>
              <w:t>分）</w:t>
            </w:r>
          </w:p>
        </w:tc>
        <w:tc>
          <w:tcPr>
            <w:tcW w:w="1402" w:type="dxa"/>
            <w:noWrap/>
            <w:vAlign w:val="center"/>
          </w:tcPr>
          <w:p w:rsidR="009D4219" w:rsidRPr="00105751" w:rsidRDefault="00AF643A">
            <w:pPr>
              <w:snapToGrid w:val="0"/>
              <w:spacing w:line="320" w:lineRule="exact"/>
              <w:ind w:firstLineChars="111" w:firstLine="233"/>
              <w:rPr>
                <w:bCs/>
                <w:szCs w:val="21"/>
              </w:rPr>
            </w:pPr>
            <w:r w:rsidRPr="00105751">
              <w:rPr>
                <w:rFonts w:hint="eastAsia"/>
                <w:bCs/>
                <w:szCs w:val="21"/>
              </w:rPr>
              <w:t>基本分</w:t>
            </w:r>
          </w:p>
          <w:p w:rsidR="009D4219" w:rsidRPr="00105751" w:rsidRDefault="00AF643A">
            <w:pPr>
              <w:snapToGrid w:val="0"/>
              <w:spacing w:line="320" w:lineRule="exact"/>
              <w:rPr>
                <w:bCs/>
                <w:szCs w:val="21"/>
              </w:rPr>
            </w:pPr>
            <w:r w:rsidRPr="00105751">
              <w:rPr>
                <w:rFonts w:hint="eastAsia"/>
                <w:bCs/>
                <w:szCs w:val="21"/>
              </w:rPr>
              <w:t>（满分</w:t>
            </w:r>
            <w:r w:rsidRPr="00105751">
              <w:rPr>
                <w:rFonts w:hint="eastAsia"/>
                <w:bCs/>
                <w:szCs w:val="21"/>
              </w:rPr>
              <w:t>9</w:t>
            </w:r>
            <w:r w:rsidRPr="00105751">
              <w:rPr>
                <w:rFonts w:hint="eastAsia"/>
                <w:bCs/>
                <w:szCs w:val="21"/>
              </w:rPr>
              <w:t>分）</w:t>
            </w:r>
          </w:p>
        </w:tc>
        <w:tc>
          <w:tcPr>
            <w:tcW w:w="6048" w:type="dxa"/>
            <w:noWrap/>
            <w:vAlign w:val="center"/>
          </w:tcPr>
          <w:p w:rsidR="009D4219" w:rsidRPr="00105751" w:rsidRDefault="00AF643A">
            <w:pPr>
              <w:snapToGrid w:val="0"/>
              <w:spacing w:line="320" w:lineRule="exact"/>
              <w:ind w:firstLineChars="111" w:firstLine="233"/>
              <w:rPr>
                <w:bCs/>
                <w:szCs w:val="21"/>
              </w:rPr>
            </w:pPr>
            <w:r w:rsidRPr="00105751">
              <w:rPr>
                <w:rFonts w:hint="eastAsia"/>
                <w:bCs/>
                <w:szCs w:val="21"/>
              </w:rPr>
              <w:t>投标文件采购需求响应部分无负偏离的得</w:t>
            </w:r>
            <w:r w:rsidRPr="00105751">
              <w:rPr>
                <w:rFonts w:hint="eastAsia"/>
                <w:bCs/>
                <w:szCs w:val="21"/>
              </w:rPr>
              <w:t>9</w:t>
            </w:r>
            <w:r w:rsidRPr="00105751">
              <w:rPr>
                <w:rFonts w:hint="eastAsia"/>
                <w:bCs/>
                <w:szCs w:val="21"/>
              </w:rPr>
              <w:t>分</w:t>
            </w:r>
          </w:p>
        </w:tc>
      </w:tr>
      <w:tr w:rsidR="009D4219" w:rsidRPr="00105751">
        <w:trPr>
          <w:trHeight w:val="434"/>
          <w:jc w:val="center"/>
        </w:trPr>
        <w:tc>
          <w:tcPr>
            <w:tcW w:w="525" w:type="dxa"/>
            <w:vMerge/>
            <w:noWrap/>
            <w:vAlign w:val="center"/>
          </w:tcPr>
          <w:p w:rsidR="009D4219" w:rsidRPr="00105751" w:rsidRDefault="009D4219">
            <w:pPr>
              <w:adjustRightInd w:val="0"/>
              <w:spacing w:line="360" w:lineRule="auto"/>
              <w:jc w:val="center"/>
              <w:textAlignment w:val="baseline"/>
              <w:rPr>
                <w:bCs/>
                <w:szCs w:val="21"/>
              </w:rPr>
            </w:pPr>
          </w:p>
        </w:tc>
        <w:tc>
          <w:tcPr>
            <w:tcW w:w="1475" w:type="dxa"/>
            <w:vMerge/>
            <w:noWrap/>
            <w:vAlign w:val="center"/>
          </w:tcPr>
          <w:p w:rsidR="009D4219" w:rsidRPr="00105751" w:rsidRDefault="009D4219">
            <w:pPr>
              <w:adjustRightInd w:val="0"/>
              <w:spacing w:line="360" w:lineRule="auto"/>
              <w:ind w:leftChars="-50" w:left="-105" w:rightChars="-50" w:right="-105"/>
              <w:jc w:val="center"/>
              <w:textAlignment w:val="baseline"/>
              <w:rPr>
                <w:bCs/>
                <w:spacing w:val="-18"/>
                <w:szCs w:val="21"/>
              </w:rPr>
            </w:pPr>
          </w:p>
        </w:tc>
        <w:tc>
          <w:tcPr>
            <w:tcW w:w="1402" w:type="dxa"/>
            <w:noWrap/>
            <w:vAlign w:val="center"/>
          </w:tcPr>
          <w:p w:rsidR="009D4219" w:rsidRPr="00105751" w:rsidRDefault="00AF643A">
            <w:pPr>
              <w:adjustRightInd w:val="0"/>
              <w:spacing w:line="320" w:lineRule="exact"/>
              <w:textAlignment w:val="baseline"/>
              <w:rPr>
                <w:bCs/>
                <w:szCs w:val="21"/>
              </w:rPr>
            </w:pPr>
            <w:r w:rsidRPr="00105751">
              <w:rPr>
                <w:rFonts w:hint="eastAsia"/>
                <w:bCs/>
                <w:szCs w:val="21"/>
              </w:rPr>
              <w:t>人员配备分</w:t>
            </w:r>
          </w:p>
          <w:p w:rsidR="009D4219" w:rsidRPr="00105751" w:rsidRDefault="00AF643A">
            <w:pPr>
              <w:adjustRightInd w:val="0"/>
              <w:spacing w:line="320" w:lineRule="exact"/>
              <w:jc w:val="center"/>
              <w:textAlignment w:val="baseline"/>
              <w:rPr>
                <w:bCs/>
                <w:szCs w:val="21"/>
              </w:rPr>
            </w:pPr>
            <w:r w:rsidRPr="00105751">
              <w:rPr>
                <w:rFonts w:hint="eastAsia"/>
                <w:bCs/>
                <w:szCs w:val="21"/>
              </w:rPr>
              <w:t>满分</w:t>
            </w:r>
            <w:r w:rsidRPr="00105751">
              <w:rPr>
                <w:rFonts w:hint="eastAsia"/>
                <w:bCs/>
                <w:szCs w:val="21"/>
              </w:rPr>
              <w:t>20</w:t>
            </w:r>
            <w:r w:rsidRPr="00105751">
              <w:rPr>
                <w:rFonts w:hint="eastAsia"/>
                <w:bCs/>
                <w:szCs w:val="21"/>
              </w:rPr>
              <w:t>分</w:t>
            </w:r>
          </w:p>
        </w:tc>
        <w:tc>
          <w:tcPr>
            <w:tcW w:w="6048" w:type="dxa"/>
            <w:noWrap/>
            <w:vAlign w:val="center"/>
          </w:tcPr>
          <w:p w:rsidR="009D4219" w:rsidRPr="00105751" w:rsidRDefault="00AF643A">
            <w:pPr>
              <w:adjustRightInd w:val="0"/>
              <w:spacing w:line="320" w:lineRule="exact"/>
              <w:textAlignment w:val="baseline"/>
              <w:rPr>
                <w:bCs/>
                <w:szCs w:val="21"/>
              </w:rPr>
            </w:pPr>
            <w:r w:rsidRPr="00105751">
              <w:rPr>
                <w:rFonts w:hint="eastAsia"/>
                <w:bCs/>
                <w:szCs w:val="21"/>
              </w:rPr>
              <w:t>评标委员会根据投标人提供的人员配备情况独立打分。满分</w:t>
            </w:r>
            <w:r w:rsidRPr="00105751">
              <w:rPr>
                <w:rFonts w:hint="eastAsia"/>
                <w:bCs/>
                <w:szCs w:val="21"/>
              </w:rPr>
              <w:t>20</w:t>
            </w:r>
            <w:r w:rsidRPr="00105751">
              <w:rPr>
                <w:rFonts w:hint="eastAsia"/>
                <w:bCs/>
                <w:szCs w:val="21"/>
              </w:rPr>
              <w:t>分</w:t>
            </w:r>
          </w:p>
          <w:p w:rsidR="009D4219" w:rsidRPr="00105751" w:rsidRDefault="00AF643A">
            <w:pPr>
              <w:adjustRightInd w:val="0"/>
              <w:spacing w:line="320" w:lineRule="exact"/>
              <w:textAlignment w:val="baseline"/>
              <w:rPr>
                <w:bCs/>
                <w:szCs w:val="21"/>
              </w:rPr>
            </w:pPr>
            <w:r w:rsidRPr="00105751">
              <w:rPr>
                <w:rFonts w:hint="eastAsia"/>
                <w:bCs/>
                <w:szCs w:val="21"/>
              </w:rPr>
              <w:t>一档：拟投分标所投入项目管理人员不少于</w:t>
            </w:r>
            <w:r w:rsidRPr="00105751">
              <w:rPr>
                <w:bCs/>
                <w:szCs w:val="21"/>
              </w:rPr>
              <w:t>2</w:t>
            </w:r>
            <w:r w:rsidRPr="00105751">
              <w:rPr>
                <w:rFonts w:hint="eastAsia"/>
                <w:bCs/>
                <w:szCs w:val="21"/>
              </w:rPr>
              <w:t>套（每套人员包括</w:t>
            </w:r>
            <w:r w:rsidRPr="00105751">
              <w:rPr>
                <w:bCs/>
                <w:szCs w:val="21"/>
              </w:rPr>
              <w:t>1</w:t>
            </w:r>
            <w:r w:rsidRPr="00105751">
              <w:rPr>
                <w:rFonts w:hint="eastAsia"/>
                <w:bCs/>
                <w:szCs w:val="21"/>
              </w:rPr>
              <w:t>名对应专业二级建造师的项目经理、</w:t>
            </w:r>
            <w:r w:rsidRPr="00105751">
              <w:rPr>
                <w:bCs/>
                <w:szCs w:val="21"/>
              </w:rPr>
              <w:t>1</w:t>
            </w:r>
            <w:r w:rsidRPr="00105751">
              <w:rPr>
                <w:rFonts w:hint="eastAsia"/>
                <w:bCs/>
                <w:szCs w:val="21"/>
              </w:rPr>
              <w:t>名技术负责人、</w:t>
            </w:r>
            <w:r w:rsidRPr="00105751">
              <w:rPr>
                <w:bCs/>
                <w:szCs w:val="21"/>
              </w:rPr>
              <w:t>1</w:t>
            </w:r>
            <w:r w:rsidRPr="00105751">
              <w:rPr>
                <w:rFonts w:hint="eastAsia"/>
                <w:bCs/>
                <w:szCs w:val="21"/>
              </w:rPr>
              <w:t>名安全员）（</w:t>
            </w:r>
            <w:r w:rsidRPr="00105751">
              <w:rPr>
                <w:rFonts w:hint="eastAsia"/>
                <w:bCs/>
                <w:szCs w:val="21"/>
              </w:rPr>
              <w:t>7</w:t>
            </w:r>
            <w:r w:rsidRPr="00105751">
              <w:rPr>
                <w:rFonts w:hint="eastAsia"/>
                <w:bCs/>
                <w:szCs w:val="21"/>
              </w:rPr>
              <w:t>分）</w:t>
            </w:r>
          </w:p>
          <w:p w:rsidR="009D4219" w:rsidRPr="00105751" w:rsidRDefault="00AF643A">
            <w:pPr>
              <w:adjustRightInd w:val="0"/>
              <w:spacing w:line="320" w:lineRule="exact"/>
              <w:textAlignment w:val="baseline"/>
              <w:rPr>
                <w:bCs/>
                <w:szCs w:val="21"/>
              </w:rPr>
            </w:pPr>
            <w:r w:rsidRPr="00105751">
              <w:rPr>
                <w:rFonts w:hint="eastAsia"/>
                <w:bCs/>
                <w:szCs w:val="21"/>
              </w:rPr>
              <w:t>二档：拟投分标所投入项目管理人员不少于</w:t>
            </w:r>
            <w:r w:rsidRPr="00105751">
              <w:rPr>
                <w:bCs/>
                <w:szCs w:val="21"/>
              </w:rPr>
              <w:t>4</w:t>
            </w:r>
            <w:r w:rsidRPr="00105751">
              <w:rPr>
                <w:rFonts w:hint="eastAsia"/>
                <w:bCs/>
                <w:szCs w:val="21"/>
              </w:rPr>
              <w:t>套（每套人员包括</w:t>
            </w:r>
            <w:r w:rsidRPr="00105751">
              <w:rPr>
                <w:bCs/>
                <w:szCs w:val="21"/>
              </w:rPr>
              <w:t>1</w:t>
            </w:r>
            <w:r w:rsidRPr="00105751">
              <w:rPr>
                <w:rFonts w:hint="eastAsia"/>
                <w:bCs/>
                <w:szCs w:val="21"/>
              </w:rPr>
              <w:t>名对应专业二级建造师的项目经理、</w:t>
            </w:r>
            <w:r w:rsidRPr="00105751">
              <w:rPr>
                <w:bCs/>
                <w:szCs w:val="21"/>
              </w:rPr>
              <w:t>1</w:t>
            </w:r>
            <w:r w:rsidRPr="00105751">
              <w:rPr>
                <w:rFonts w:hint="eastAsia"/>
                <w:bCs/>
                <w:szCs w:val="21"/>
              </w:rPr>
              <w:t>名技术负责人、</w:t>
            </w:r>
            <w:r w:rsidRPr="00105751">
              <w:rPr>
                <w:bCs/>
                <w:szCs w:val="21"/>
              </w:rPr>
              <w:t>1</w:t>
            </w:r>
            <w:r w:rsidRPr="00105751">
              <w:rPr>
                <w:rFonts w:hint="eastAsia"/>
                <w:bCs/>
                <w:szCs w:val="21"/>
              </w:rPr>
              <w:t>名安全员）（</w:t>
            </w:r>
            <w:r w:rsidRPr="00105751">
              <w:rPr>
                <w:rFonts w:hint="eastAsia"/>
                <w:bCs/>
                <w:szCs w:val="21"/>
              </w:rPr>
              <w:t>14</w:t>
            </w:r>
            <w:r w:rsidRPr="00105751">
              <w:rPr>
                <w:rFonts w:hint="eastAsia"/>
                <w:bCs/>
                <w:szCs w:val="21"/>
              </w:rPr>
              <w:t>分）</w:t>
            </w:r>
          </w:p>
          <w:p w:rsidR="009D4219" w:rsidRPr="00105751" w:rsidRDefault="00AF643A">
            <w:pPr>
              <w:adjustRightInd w:val="0"/>
              <w:spacing w:line="320" w:lineRule="exact"/>
              <w:textAlignment w:val="baseline"/>
              <w:rPr>
                <w:bCs/>
                <w:szCs w:val="21"/>
              </w:rPr>
            </w:pPr>
            <w:r w:rsidRPr="00105751">
              <w:rPr>
                <w:rFonts w:hint="eastAsia"/>
                <w:bCs/>
                <w:szCs w:val="21"/>
              </w:rPr>
              <w:t>三档：拟投分标所投入项目管理人员不少于</w:t>
            </w:r>
            <w:r w:rsidRPr="00105751">
              <w:rPr>
                <w:bCs/>
                <w:szCs w:val="21"/>
              </w:rPr>
              <w:t>5</w:t>
            </w:r>
            <w:r w:rsidRPr="00105751">
              <w:rPr>
                <w:rFonts w:hint="eastAsia"/>
                <w:bCs/>
                <w:szCs w:val="21"/>
              </w:rPr>
              <w:t>套（每套人员包括</w:t>
            </w:r>
            <w:r w:rsidRPr="00105751">
              <w:rPr>
                <w:bCs/>
                <w:szCs w:val="21"/>
              </w:rPr>
              <w:t>1</w:t>
            </w:r>
            <w:r w:rsidRPr="00105751">
              <w:rPr>
                <w:rFonts w:hint="eastAsia"/>
                <w:bCs/>
                <w:szCs w:val="21"/>
              </w:rPr>
              <w:t>名对应专业二级建造师的项目经理、</w:t>
            </w:r>
            <w:r w:rsidRPr="00105751">
              <w:rPr>
                <w:bCs/>
                <w:szCs w:val="21"/>
              </w:rPr>
              <w:t>1</w:t>
            </w:r>
            <w:r w:rsidRPr="00105751">
              <w:rPr>
                <w:rFonts w:hint="eastAsia"/>
                <w:bCs/>
                <w:szCs w:val="21"/>
              </w:rPr>
              <w:t>名技术负责人、</w:t>
            </w:r>
            <w:r w:rsidRPr="00105751">
              <w:rPr>
                <w:bCs/>
                <w:szCs w:val="21"/>
              </w:rPr>
              <w:t>1</w:t>
            </w:r>
            <w:r w:rsidRPr="00105751">
              <w:rPr>
                <w:rFonts w:hint="eastAsia"/>
                <w:bCs/>
                <w:szCs w:val="21"/>
              </w:rPr>
              <w:t>名安全员）（</w:t>
            </w:r>
            <w:r w:rsidRPr="00105751">
              <w:rPr>
                <w:rFonts w:hint="eastAsia"/>
                <w:bCs/>
                <w:szCs w:val="21"/>
              </w:rPr>
              <w:t>20</w:t>
            </w:r>
            <w:r w:rsidRPr="00105751">
              <w:rPr>
                <w:rFonts w:hint="eastAsia"/>
                <w:bCs/>
                <w:szCs w:val="21"/>
              </w:rPr>
              <w:t>分）</w:t>
            </w:r>
          </w:p>
        </w:tc>
      </w:tr>
      <w:tr w:rsidR="009D4219" w:rsidRPr="00105751">
        <w:trPr>
          <w:trHeight w:val="1213"/>
          <w:jc w:val="center"/>
        </w:trPr>
        <w:tc>
          <w:tcPr>
            <w:tcW w:w="525" w:type="dxa"/>
            <w:vMerge/>
            <w:noWrap/>
          </w:tcPr>
          <w:p w:rsidR="009D4219" w:rsidRPr="00105751" w:rsidRDefault="009D4219">
            <w:pPr>
              <w:adjustRightInd w:val="0"/>
              <w:spacing w:line="360" w:lineRule="auto"/>
              <w:jc w:val="center"/>
              <w:textAlignment w:val="baseline"/>
              <w:rPr>
                <w:bCs/>
                <w:szCs w:val="21"/>
              </w:rPr>
            </w:pPr>
          </w:p>
        </w:tc>
        <w:tc>
          <w:tcPr>
            <w:tcW w:w="1475" w:type="dxa"/>
            <w:vMerge/>
            <w:noWrap/>
          </w:tcPr>
          <w:p w:rsidR="009D4219" w:rsidRPr="00105751" w:rsidRDefault="009D4219">
            <w:pPr>
              <w:adjustRightInd w:val="0"/>
              <w:spacing w:line="360" w:lineRule="auto"/>
              <w:jc w:val="center"/>
              <w:textAlignment w:val="baseline"/>
              <w:rPr>
                <w:bCs/>
                <w:szCs w:val="21"/>
              </w:rPr>
            </w:pPr>
          </w:p>
        </w:tc>
        <w:tc>
          <w:tcPr>
            <w:tcW w:w="1402" w:type="dxa"/>
            <w:noWrap/>
            <w:tcMar>
              <w:left w:w="57" w:type="dxa"/>
              <w:right w:w="57" w:type="dxa"/>
            </w:tcMar>
            <w:vAlign w:val="center"/>
          </w:tcPr>
          <w:p w:rsidR="009D4219" w:rsidRPr="00105751" w:rsidRDefault="00AF643A">
            <w:pPr>
              <w:spacing w:line="320" w:lineRule="exact"/>
              <w:jc w:val="center"/>
              <w:rPr>
                <w:bCs/>
                <w:szCs w:val="21"/>
              </w:rPr>
            </w:pPr>
            <w:r w:rsidRPr="00105751">
              <w:rPr>
                <w:rFonts w:hint="eastAsia"/>
                <w:bCs/>
                <w:szCs w:val="21"/>
              </w:rPr>
              <w:t>拟投入的施工机械、设备配置分</w:t>
            </w:r>
          </w:p>
          <w:p w:rsidR="009D4219" w:rsidRPr="00105751" w:rsidRDefault="00AF643A">
            <w:pPr>
              <w:spacing w:line="320" w:lineRule="exact"/>
              <w:jc w:val="center"/>
              <w:rPr>
                <w:bCs/>
                <w:szCs w:val="21"/>
              </w:rPr>
            </w:pPr>
            <w:r w:rsidRPr="00105751">
              <w:rPr>
                <w:rFonts w:hint="eastAsia"/>
                <w:bCs/>
              </w:rPr>
              <w:t>满分</w:t>
            </w:r>
            <w:r w:rsidRPr="00105751">
              <w:rPr>
                <w:rFonts w:hint="eastAsia"/>
                <w:bCs/>
              </w:rPr>
              <w:t>16</w:t>
            </w:r>
            <w:r w:rsidRPr="00105751">
              <w:rPr>
                <w:rFonts w:hint="eastAsia"/>
                <w:bCs/>
              </w:rPr>
              <w:t>分</w:t>
            </w:r>
          </w:p>
        </w:tc>
        <w:tc>
          <w:tcPr>
            <w:tcW w:w="6048" w:type="dxa"/>
            <w:noWrap/>
          </w:tcPr>
          <w:p w:rsidR="009D4219" w:rsidRPr="00105751" w:rsidRDefault="00AF643A">
            <w:pPr>
              <w:spacing w:line="320" w:lineRule="exact"/>
              <w:jc w:val="left"/>
            </w:pPr>
            <w:r w:rsidRPr="00105751">
              <w:t>1.</w:t>
            </w:r>
            <w:r w:rsidRPr="00105751">
              <w:rPr>
                <w:rFonts w:hint="eastAsia"/>
              </w:rPr>
              <w:t>拟投入的施工机械、设备采用目前较先进机械设备，有相关机械的先进性说明得</w:t>
            </w:r>
            <w:r w:rsidRPr="00105751">
              <w:rPr>
                <w:rFonts w:hint="eastAsia"/>
              </w:rPr>
              <w:t>8</w:t>
            </w:r>
            <w:r w:rsidRPr="00105751">
              <w:rPr>
                <w:rFonts w:hint="eastAsia"/>
              </w:rPr>
              <w:t>分；</w:t>
            </w:r>
          </w:p>
          <w:p w:rsidR="009D4219" w:rsidRPr="00105751" w:rsidRDefault="00AF643A">
            <w:pPr>
              <w:spacing w:line="320" w:lineRule="exact"/>
              <w:jc w:val="left"/>
            </w:pPr>
            <w:r w:rsidRPr="00105751">
              <w:t>2.</w:t>
            </w:r>
            <w:r w:rsidRPr="00105751">
              <w:rPr>
                <w:rFonts w:hint="eastAsia"/>
              </w:rPr>
              <w:t>拟投入的施工机械、设备有相关机械的配置实用性说明得</w:t>
            </w:r>
            <w:r w:rsidRPr="00105751">
              <w:rPr>
                <w:rFonts w:hint="eastAsia"/>
              </w:rPr>
              <w:t>8</w:t>
            </w:r>
            <w:r w:rsidRPr="00105751">
              <w:rPr>
                <w:rFonts w:hint="eastAsia"/>
              </w:rPr>
              <w:t>分；</w:t>
            </w:r>
          </w:p>
        </w:tc>
      </w:tr>
      <w:tr w:rsidR="009D4219" w:rsidRPr="00105751">
        <w:trPr>
          <w:trHeight w:val="1384"/>
          <w:jc w:val="center"/>
        </w:trPr>
        <w:tc>
          <w:tcPr>
            <w:tcW w:w="525" w:type="dxa"/>
            <w:vMerge w:val="restart"/>
            <w:noWrap/>
            <w:vAlign w:val="center"/>
          </w:tcPr>
          <w:p w:rsidR="009D4219" w:rsidRPr="00105751" w:rsidRDefault="005F0CD7">
            <w:pPr>
              <w:spacing w:line="360" w:lineRule="auto"/>
              <w:jc w:val="center"/>
              <w:rPr>
                <w:bCs/>
                <w:szCs w:val="21"/>
              </w:rPr>
            </w:pPr>
            <w:r>
              <w:rPr>
                <w:bCs/>
                <w:szCs w:val="21"/>
              </w:rPr>
              <w:t>2</w:t>
            </w:r>
          </w:p>
        </w:tc>
        <w:tc>
          <w:tcPr>
            <w:tcW w:w="1475" w:type="dxa"/>
            <w:vMerge w:val="restart"/>
            <w:noWrap/>
            <w:vAlign w:val="center"/>
          </w:tcPr>
          <w:p w:rsidR="009D4219" w:rsidRPr="00105751" w:rsidRDefault="00AF643A">
            <w:pPr>
              <w:spacing w:line="320" w:lineRule="exact"/>
              <w:jc w:val="center"/>
              <w:rPr>
                <w:bCs/>
                <w:szCs w:val="21"/>
              </w:rPr>
            </w:pPr>
            <w:r w:rsidRPr="00105751">
              <w:rPr>
                <w:rFonts w:hint="eastAsia"/>
                <w:bCs/>
                <w:szCs w:val="21"/>
              </w:rPr>
              <w:t>服务方案</w:t>
            </w:r>
          </w:p>
          <w:p w:rsidR="009D4219" w:rsidRPr="00105751" w:rsidRDefault="00AF643A">
            <w:pPr>
              <w:spacing w:line="320" w:lineRule="exact"/>
              <w:jc w:val="center"/>
              <w:rPr>
                <w:bCs/>
                <w:szCs w:val="21"/>
                <w:u w:val="single"/>
              </w:rPr>
            </w:pPr>
            <w:r w:rsidRPr="00105751">
              <w:rPr>
                <w:rFonts w:hint="eastAsia"/>
                <w:bCs/>
                <w:szCs w:val="21"/>
              </w:rPr>
              <w:t>（满分</w:t>
            </w:r>
            <w:r w:rsidRPr="00105751">
              <w:rPr>
                <w:rFonts w:hint="eastAsia"/>
                <w:bCs/>
                <w:szCs w:val="21"/>
                <w:u w:val="single"/>
              </w:rPr>
              <w:t>45</w:t>
            </w:r>
            <w:r w:rsidRPr="00105751">
              <w:rPr>
                <w:rFonts w:hint="eastAsia"/>
                <w:bCs/>
                <w:szCs w:val="21"/>
              </w:rPr>
              <w:t>分）</w:t>
            </w:r>
          </w:p>
        </w:tc>
        <w:tc>
          <w:tcPr>
            <w:tcW w:w="1402" w:type="dxa"/>
            <w:noWrap/>
            <w:tcMar>
              <w:left w:w="57" w:type="dxa"/>
              <w:right w:w="57" w:type="dxa"/>
            </w:tcMar>
            <w:vAlign w:val="center"/>
          </w:tcPr>
          <w:p w:rsidR="009D4219" w:rsidRPr="00105751" w:rsidRDefault="00AF643A">
            <w:pPr>
              <w:spacing w:line="320" w:lineRule="exact"/>
              <w:jc w:val="center"/>
              <w:rPr>
                <w:szCs w:val="21"/>
              </w:rPr>
            </w:pPr>
            <w:r w:rsidRPr="00105751">
              <w:rPr>
                <w:rFonts w:hint="eastAsia"/>
                <w:szCs w:val="21"/>
              </w:rPr>
              <w:t>本地化服务分</w:t>
            </w:r>
          </w:p>
          <w:p w:rsidR="009D4219" w:rsidRPr="00105751" w:rsidRDefault="00AF643A">
            <w:pPr>
              <w:spacing w:line="320" w:lineRule="exact"/>
              <w:jc w:val="center"/>
              <w:rPr>
                <w:szCs w:val="21"/>
              </w:rPr>
            </w:pPr>
            <w:r w:rsidRPr="00105751">
              <w:rPr>
                <w:rFonts w:hint="eastAsia"/>
                <w:szCs w:val="21"/>
              </w:rPr>
              <w:t>满分</w:t>
            </w:r>
            <w:r w:rsidRPr="00105751">
              <w:rPr>
                <w:rFonts w:hint="eastAsia"/>
                <w:szCs w:val="21"/>
              </w:rPr>
              <w:t>7</w:t>
            </w:r>
            <w:r w:rsidRPr="00105751">
              <w:rPr>
                <w:rFonts w:hint="eastAsia"/>
                <w:szCs w:val="21"/>
              </w:rPr>
              <w:t>分</w:t>
            </w:r>
          </w:p>
        </w:tc>
        <w:tc>
          <w:tcPr>
            <w:tcW w:w="6048" w:type="dxa"/>
            <w:noWrap/>
            <w:vAlign w:val="center"/>
          </w:tcPr>
          <w:p w:rsidR="009D4219" w:rsidRPr="00105751" w:rsidRDefault="00AF643A">
            <w:pPr>
              <w:spacing w:line="320" w:lineRule="exact"/>
              <w:rPr>
                <w:szCs w:val="21"/>
              </w:rPr>
            </w:pPr>
            <w:r w:rsidRPr="00105751">
              <w:rPr>
                <w:rFonts w:hint="eastAsia"/>
                <w:szCs w:val="21"/>
              </w:rPr>
              <w:t>投标人在项目所在地注册有分公司并在当地缴纳税收和人员社保，或承诺在中标后一个月内在项目所在地市注册分公司并在当地缴纳税收和人员社保的得</w:t>
            </w:r>
            <w:r w:rsidRPr="00105751">
              <w:rPr>
                <w:rFonts w:hint="eastAsia"/>
                <w:szCs w:val="21"/>
              </w:rPr>
              <w:t>7</w:t>
            </w:r>
            <w:r w:rsidRPr="00105751">
              <w:rPr>
                <w:rFonts w:hint="eastAsia"/>
                <w:szCs w:val="21"/>
              </w:rPr>
              <w:t>分</w:t>
            </w:r>
          </w:p>
        </w:tc>
      </w:tr>
      <w:tr w:rsidR="009D4219" w:rsidRPr="00105751">
        <w:trPr>
          <w:trHeight w:val="1496"/>
          <w:jc w:val="center"/>
        </w:trPr>
        <w:tc>
          <w:tcPr>
            <w:tcW w:w="525" w:type="dxa"/>
            <w:vMerge/>
            <w:noWrap/>
            <w:vAlign w:val="center"/>
          </w:tcPr>
          <w:p w:rsidR="009D4219" w:rsidRPr="00105751" w:rsidRDefault="009D4219">
            <w:pPr>
              <w:spacing w:line="360" w:lineRule="auto"/>
              <w:jc w:val="center"/>
              <w:rPr>
                <w:bCs/>
                <w:szCs w:val="21"/>
              </w:rPr>
            </w:pPr>
          </w:p>
        </w:tc>
        <w:tc>
          <w:tcPr>
            <w:tcW w:w="1475" w:type="dxa"/>
            <w:vMerge/>
            <w:noWrap/>
            <w:vAlign w:val="center"/>
          </w:tcPr>
          <w:p w:rsidR="009D4219" w:rsidRPr="00105751" w:rsidRDefault="009D4219">
            <w:pPr>
              <w:spacing w:line="360" w:lineRule="auto"/>
              <w:jc w:val="center"/>
              <w:rPr>
                <w:bCs/>
                <w:szCs w:val="21"/>
              </w:rPr>
            </w:pPr>
          </w:p>
        </w:tc>
        <w:tc>
          <w:tcPr>
            <w:tcW w:w="1402" w:type="dxa"/>
            <w:noWrap/>
            <w:tcMar>
              <w:left w:w="57" w:type="dxa"/>
              <w:right w:w="57" w:type="dxa"/>
            </w:tcMar>
            <w:vAlign w:val="center"/>
          </w:tcPr>
          <w:p w:rsidR="009D4219" w:rsidRPr="00105751" w:rsidRDefault="00AF643A">
            <w:pPr>
              <w:spacing w:line="320" w:lineRule="exact"/>
              <w:jc w:val="center"/>
              <w:rPr>
                <w:szCs w:val="21"/>
              </w:rPr>
            </w:pPr>
            <w:r w:rsidRPr="00105751">
              <w:rPr>
                <w:rFonts w:hint="eastAsia"/>
              </w:rPr>
              <w:t>质</w:t>
            </w:r>
            <w:r w:rsidRPr="00105751">
              <w:rPr>
                <w:rFonts w:hint="eastAsia"/>
                <w:szCs w:val="21"/>
              </w:rPr>
              <w:t>量、安全施工保证措施方案分</w:t>
            </w:r>
          </w:p>
          <w:p w:rsidR="009D4219" w:rsidRPr="00105751" w:rsidRDefault="00AF643A">
            <w:pPr>
              <w:spacing w:line="360" w:lineRule="auto"/>
              <w:jc w:val="center"/>
            </w:pPr>
            <w:r w:rsidRPr="00105751">
              <w:rPr>
                <w:rFonts w:hint="eastAsia"/>
                <w:szCs w:val="21"/>
              </w:rPr>
              <w:t>满分</w:t>
            </w:r>
            <w:r w:rsidRPr="00105751">
              <w:rPr>
                <w:rFonts w:hint="eastAsia"/>
                <w:szCs w:val="21"/>
              </w:rPr>
              <w:t>18</w:t>
            </w:r>
            <w:r w:rsidRPr="00105751">
              <w:rPr>
                <w:rFonts w:hint="eastAsia"/>
                <w:szCs w:val="21"/>
              </w:rPr>
              <w:t>分</w:t>
            </w:r>
          </w:p>
        </w:tc>
        <w:tc>
          <w:tcPr>
            <w:tcW w:w="6048" w:type="dxa"/>
            <w:noWrap/>
            <w:vAlign w:val="center"/>
          </w:tcPr>
          <w:p w:rsidR="009D4219" w:rsidRPr="00105751" w:rsidRDefault="00AF643A">
            <w:pPr>
              <w:spacing w:line="320" w:lineRule="exact"/>
              <w:rPr>
                <w:szCs w:val="21"/>
              </w:rPr>
            </w:pPr>
            <w:r w:rsidRPr="00105751">
              <w:rPr>
                <w:szCs w:val="21"/>
              </w:rPr>
              <w:t>1.</w:t>
            </w:r>
            <w:r w:rsidRPr="00105751">
              <w:rPr>
                <w:rFonts w:hint="eastAsia"/>
                <w:szCs w:val="21"/>
              </w:rPr>
              <w:t>针对本项目，提供质量证措施和安全施工保证措施，每项得</w:t>
            </w:r>
            <w:r w:rsidRPr="00105751">
              <w:rPr>
                <w:rFonts w:hint="eastAsia"/>
                <w:szCs w:val="21"/>
              </w:rPr>
              <w:t>3</w:t>
            </w:r>
            <w:r w:rsidRPr="00105751">
              <w:rPr>
                <w:rFonts w:hint="eastAsia"/>
                <w:szCs w:val="21"/>
              </w:rPr>
              <w:t>分，满分</w:t>
            </w:r>
            <w:r w:rsidRPr="00105751">
              <w:rPr>
                <w:rFonts w:hint="eastAsia"/>
                <w:szCs w:val="21"/>
              </w:rPr>
              <w:t>6</w:t>
            </w:r>
            <w:r w:rsidRPr="00105751">
              <w:rPr>
                <w:rFonts w:hint="eastAsia"/>
                <w:szCs w:val="21"/>
              </w:rPr>
              <w:t>分</w:t>
            </w:r>
          </w:p>
          <w:p w:rsidR="009D4219" w:rsidRPr="00105751" w:rsidRDefault="00AF643A">
            <w:pPr>
              <w:spacing w:line="360" w:lineRule="auto"/>
              <w:rPr>
                <w:szCs w:val="21"/>
              </w:rPr>
            </w:pPr>
            <w:r w:rsidRPr="00105751">
              <w:rPr>
                <w:szCs w:val="21"/>
              </w:rPr>
              <w:t>2.</w:t>
            </w:r>
            <w:r w:rsidRPr="00105751">
              <w:rPr>
                <w:rFonts w:hint="eastAsia"/>
                <w:szCs w:val="21"/>
              </w:rPr>
              <w:t>针对第</w:t>
            </w:r>
            <w:r w:rsidRPr="00105751">
              <w:rPr>
                <w:szCs w:val="21"/>
              </w:rPr>
              <w:t>1</w:t>
            </w:r>
            <w:r w:rsidRPr="00105751">
              <w:rPr>
                <w:rFonts w:hint="eastAsia"/>
                <w:szCs w:val="21"/>
              </w:rPr>
              <w:t>项的质量证措施和安全施工保证措施，分别有针对性说明、完整性说明、可行性说明的，每项得</w:t>
            </w:r>
            <w:r w:rsidRPr="00105751">
              <w:rPr>
                <w:rFonts w:hint="eastAsia"/>
                <w:szCs w:val="21"/>
              </w:rPr>
              <w:t>2</w:t>
            </w:r>
            <w:r w:rsidRPr="00105751">
              <w:rPr>
                <w:rFonts w:hint="eastAsia"/>
                <w:szCs w:val="21"/>
              </w:rPr>
              <w:t>分，满分</w:t>
            </w:r>
            <w:r w:rsidRPr="00105751">
              <w:rPr>
                <w:rFonts w:hint="eastAsia"/>
                <w:szCs w:val="21"/>
              </w:rPr>
              <w:t>12</w:t>
            </w:r>
            <w:r w:rsidRPr="00105751">
              <w:rPr>
                <w:rFonts w:hint="eastAsia"/>
                <w:szCs w:val="21"/>
              </w:rPr>
              <w:t>分</w:t>
            </w:r>
          </w:p>
        </w:tc>
      </w:tr>
      <w:tr w:rsidR="009D4219" w:rsidRPr="00105751">
        <w:trPr>
          <w:trHeight w:val="1496"/>
          <w:jc w:val="center"/>
        </w:trPr>
        <w:tc>
          <w:tcPr>
            <w:tcW w:w="525" w:type="dxa"/>
            <w:vMerge/>
            <w:noWrap/>
            <w:vAlign w:val="center"/>
          </w:tcPr>
          <w:p w:rsidR="009D4219" w:rsidRPr="00105751" w:rsidRDefault="009D4219">
            <w:pPr>
              <w:spacing w:line="360" w:lineRule="auto"/>
              <w:jc w:val="center"/>
              <w:rPr>
                <w:bCs/>
                <w:szCs w:val="21"/>
              </w:rPr>
            </w:pPr>
          </w:p>
        </w:tc>
        <w:tc>
          <w:tcPr>
            <w:tcW w:w="1475" w:type="dxa"/>
            <w:vMerge/>
            <w:noWrap/>
            <w:vAlign w:val="center"/>
          </w:tcPr>
          <w:p w:rsidR="009D4219" w:rsidRPr="00105751" w:rsidRDefault="009D4219">
            <w:pPr>
              <w:spacing w:line="360" w:lineRule="auto"/>
              <w:jc w:val="center"/>
              <w:rPr>
                <w:bCs/>
                <w:szCs w:val="21"/>
              </w:rPr>
            </w:pPr>
          </w:p>
        </w:tc>
        <w:tc>
          <w:tcPr>
            <w:tcW w:w="1402" w:type="dxa"/>
            <w:noWrap/>
            <w:tcMar>
              <w:left w:w="57" w:type="dxa"/>
              <w:right w:w="57" w:type="dxa"/>
            </w:tcMar>
            <w:vAlign w:val="center"/>
          </w:tcPr>
          <w:p w:rsidR="009D4219" w:rsidRPr="00105751" w:rsidRDefault="00AF643A">
            <w:pPr>
              <w:spacing w:line="320" w:lineRule="exact"/>
              <w:jc w:val="center"/>
              <w:rPr>
                <w:szCs w:val="21"/>
              </w:rPr>
            </w:pPr>
            <w:r w:rsidRPr="00105751">
              <w:rPr>
                <w:rFonts w:hint="eastAsia"/>
                <w:szCs w:val="21"/>
              </w:rPr>
              <w:t>额外加分</w:t>
            </w:r>
          </w:p>
          <w:p w:rsidR="009D4219" w:rsidRPr="00105751" w:rsidRDefault="00AF643A">
            <w:pPr>
              <w:spacing w:line="360" w:lineRule="auto"/>
              <w:jc w:val="center"/>
              <w:rPr>
                <w:szCs w:val="21"/>
              </w:rPr>
            </w:pPr>
            <w:r w:rsidRPr="00105751">
              <w:rPr>
                <w:rFonts w:hint="eastAsia"/>
                <w:szCs w:val="21"/>
              </w:rPr>
              <w:t>满分</w:t>
            </w:r>
            <w:r w:rsidRPr="00105751">
              <w:rPr>
                <w:rFonts w:hint="eastAsia"/>
                <w:szCs w:val="21"/>
              </w:rPr>
              <w:t>20</w:t>
            </w:r>
            <w:r w:rsidRPr="00105751">
              <w:rPr>
                <w:rFonts w:hint="eastAsia"/>
                <w:szCs w:val="21"/>
              </w:rPr>
              <w:t>分</w:t>
            </w:r>
          </w:p>
        </w:tc>
        <w:tc>
          <w:tcPr>
            <w:tcW w:w="6048" w:type="dxa"/>
            <w:noWrap/>
            <w:vAlign w:val="center"/>
          </w:tcPr>
          <w:p w:rsidR="009D4219" w:rsidRPr="00105751" w:rsidRDefault="00AF643A">
            <w:pPr>
              <w:spacing w:line="360" w:lineRule="auto"/>
              <w:rPr>
                <w:szCs w:val="21"/>
              </w:rPr>
            </w:pPr>
            <w:r w:rsidRPr="00105751">
              <w:rPr>
                <w:rFonts w:hint="eastAsia"/>
                <w:szCs w:val="21"/>
              </w:rPr>
              <w:t>针对本项目的采购需求以及合同范本中的乙方义务与责任的要求，提出优于以上要求的正偏离服务承诺，每点得</w:t>
            </w:r>
            <w:r w:rsidRPr="00105751">
              <w:rPr>
                <w:rFonts w:hint="eastAsia"/>
                <w:szCs w:val="21"/>
              </w:rPr>
              <w:t>2</w:t>
            </w:r>
            <w:r w:rsidRPr="00105751">
              <w:rPr>
                <w:rFonts w:hint="eastAsia"/>
                <w:szCs w:val="21"/>
              </w:rPr>
              <w:t>分，满分</w:t>
            </w:r>
            <w:r w:rsidRPr="00105751">
              <w:rPr>
                <w:rFonts w:hint="eastAsia"/>
                <w:szCs w:val="21"/>
              </w:rPr>
              <w:t>2</w:t>
            </w:r>
            <w:r w:rsidRPr="00105751">
              <w:rPr>
                <w:szCs w:val="21"/>
              </w:rPr>
              <w:t>0</w:t>
            </w:r>
            <w:r w:rsidRPr="00105751">
              <w:rPr>
                <w:rFonts w:hint="eastAsia"/>
                <w:szCs w:val="21"/>
              </w:rPr>
              <w:t>分</w:t>
            </w:r>
          </w:p>
        </w:tc>
      </w:tr>
      <w:tr w:rsidR="009D4219" w:rsidRPr="00105751">
        <w:trPr>
          <w:trHeight w:val="725"/>
          <w:jc w:val="center"/>
        </w:trPr>
        <w:tc>
          <w:tcPr>
            <w:tcW w:w="525" w:type="dxa"/>
            <w:vMerge w:val="restart"/>
            <w:noWrap/>
            <w:vAlign w:val="center"/>
          </w:tcPr>
          <w:p w:rsidR="009D4219" w:rsidRPr="00105751" w:rsidRDefault="005F0CD7">
            <w:pPr>
              <w:spacing w:line="360" w:lineRule="auto"/>
              <w:jc w:val="center"/>
              <w:rPr>
                <w:bCs/>
                <w:szCs w:val="21"/>
              </w:rPr>
            </w:pPr>
            <w:r>
              <w:rPr>
                <w:bCs/>
                <w:szCs w:val="21"/>
              </w:rPr>
              <w:t>3</w:t>
            </w:r>
          </w:p>
        </w:tc>
        <w:tc>
          <w:tcPr>
            <w:tcW w:w="1475" w:type="dxa"/>
            <w:vMerge w:val="restart"/>
            <w:noWrap/>
            <w:vAlign w:val="center"/>
          </w:tcPr>
          <w:p w:rsidR="009D4219" w:rsidRPr="00105751" w:rsidRDefault="00AF643A">
            <w:pPr>
              <w:spacing w:line="320" w:lineRule="exact"/>
              <w:jc w:val="center"/>
              <w:rPr>
                <w:bCs/>
                <w:szCs w:val="21"/>
              </w:rPr>
            </w:pPr>
            <w:r w:rsidRPr="00105751">
              <w:rPr>
                <w:rFonts w:hint="eastAsia"/>
                <w:bCs/>
                <w:szCs w:val="21"/>
              </w:rPr>
              <w:t>业绩信誉</w:t>
            </w:r>
          </w:p>
          <w:p w:rsidR="009D4219" w:rsidRPr="00105751" w:rsidRDefault="00AF643A">
            <w:pPr>
              <w:spacing w:line="320" w:lineRule="exact"/>
              <w:jc w:val="center"/>
            </w:pPr>
            <w:r w:rsidRPr="00105751">
              <w:rPr>
                <w:rFonts w:hint="eastAsia"/>
                <w:bCs/>
                <w:szCs w:val="21"/>
              </w:rPr>
              <w:t>（满分</w:t>
            </w:r>
            <w:r w:rsidRPr="00105751">
              <w:rPr>
                <w:bCs/>
                <w:szCs w:val="21"/>
                <w:u w:val="single"/>
              </w:rPr>
              <w:t>10</w:t>
            </w:r>
            <w:r w:rsidRPr="00105751">
              <w:rPr>
                <w:rFonts w:hint="eastAsia"/>
                <w:bCs/>
                <w:szCs w:val="21"/>
              </w:rPr>
              <w:t>分）</w:t>
            </w:r>
          </w:p>
        </w:tc>
        <w:tc>
          <w:tcPr>
            <w:tcW w:w="1402" w:type="dxa"/>
            <w:noWrap/>
            <w:vAlign w:val="center"/>
          </w:tcPr>
          <w:p w:rsidR="009D4219" w:rsidRPr="00105751" w:rsidRDefault="00AF643A">
            <w:pPr>
              <w:spacing w:line="320" w:lineRule="exact"/>
              <w:jc w:val="center"/>
            </w:pPr>
            <w:r w:rsidRPr="00105751">
              <w:rPr>
                <w:rFonts w:hint="eastAsia"/>
              </w:rPr>
              <w:t>业绩</w:t>
            </w:r>
          </w:p>
          <w:p w:rsidR="009D4219" w:rsidRPr="00105751" w:rsidRDefault="00AF643A">
            <w:pPr>
              <w:spacing w:line="320" w:lineRule="exact"/>
              <w:jc w:val="center"/>
            </w:pPr>
            <w:r w:rsidRPr="00105751">
              <w:rPr>
                <w:rFonts w:hint="eastAsia"/>
              </w:rPr>
              <w:t>满分</w:t>
            </w:r>
            <w:r w:rsidRPr="00105751">
              <w:t>8</w:t>
            </w:r>
            <w:r w:rsidRPr="00105751">
              <w:rPr>
                <w:rFonts w:hint="eastAsia"/>
              </w:rPr>
              <w:t>分</w:t>
            </w:r>
          </w:p>
        </w:tc>
        <w:tc>
          <w:tcPr>
            <w:tcW w:w="6048" w:type="dxa"/>
            <w:noWrap/>
            <w:vAlign w:val="center"/>
          </w:tcPr>
          <w:p w:rsidR="009D4219" w:rsidRPr="00105751" w:rsidRDefault="00AF643A">
            <w:pPr>
              <w:spacing w:line="320" w:lineRule="exact"/>
              <w:rPr>
                <w:bCs/>
              </w:rPr>
            </w:pPr>
            <w:r w:rsidRPr="00105751">
              <w:rPr>
                <w:rFonts w:hint="eastAsia"/>
              </w:rPr>
              <w:t>投标人</w:t>
            </w:r>
            <w:r w:rsidRPr="00105751">
              <w:t>2016</w:t>
            </w:r>
            <w:r w:rsidRPr="00105751">
              <w:rPr>
                <w:rFonts w:hint="eastAsia"/>
              </w:rPr>
              <w:t>年</w:t>
            </w:r>
            <w:r w:rsidRPr="00105751">
              <w:t>1</w:t>
            </w:r>
            <w:r w:rsidRPr="00105751">
              <w:rPr>
                <w:rFonts w:hint="eastAsia"/>
              </w:rPr>
              <w:t>月</w:t>
            </w:r>
            <w:r w:rsidRPr="00105751">
              <w:t>1</w:t>
            </w:r>
            <w:r w:rsidRPr="00105751">
              <w:rPr>
                <w:rFonts w:hint="eastAsia"/>
              </w:rPr>
              <w:t>日以来，承接所投分标专业工程类似项目施工项目的，每一项得</w:t>
            </w:r>
            <w:r w:rsidRPr="00105751">
              <w:t>1</w:t>
            </w:r>
            <w:r w:rsidRPr="00105751">
              <w:rPr>
                <w:rFonts w:hint="eastAsia"/>
              </w:rPr>
              <w:t>分，满分</w:t>
            </w:r>
            <w:r w:rsidRPr="00105751">
              <w:t>8</w:t>
            </w:r>
            <w:r w:rsidRPr="00105751">
              <w:rPr>
                <w:rFonts w:hint="eastAsia"/>
              </w:rPr>
              <w:t>分。</w:t>
            </w:r>
          </w:p>
        </w:tc>
      </w:tr>
      <w:tr w:rsidR="009D4219" w:rsidRPr="00105751">
        <w:trPr>
          <w:trHeight w:val="515"/>
          <w:jc w:val="center"/>
        </w:trPr>
        <w:tc>
          <w:tcPr>
            <w:tcW w:w="525" w:type="dxa"/>
            <w:vMerge/>
            <w:noWrap/>
            <w:vAlign w:val="center"/>
          </w:tcPr>
          <w:p w:rsidR="009D4219" w:rsidRPr="00105751" w:rsidRDefault="009D4219">
            <w:pPr>
              <w:spacing w:line="360" w:lineRule="auto"/>
              <w:jc w:val="center"/>
              <w:rPr>
                <w:bCs/>
                <w:szCs w:val="21"/>
              </w:rPr>
            </w:pPr>
          </w:p>
        </w:tc>
        <w:tc>
          <w:tcPr>
            <w:tcW w:w="1475" w:type="dxa"/>
            <w:vMerge/>
            <w:noWrap/>
            <w:vAlign w:val="center"/>
          </w:tcPr>
          <w:p w:rsidR="009D4219" w:rsidRPr="00105751" w:rsidRDefault="009D4219">
            <w:pPr>
              <w:spacing w:line="360" w:lineRule="auto"/>
              <w:jc w:val="center"/>
              <w:rPr>
                <w:bCs/>
                <w:szCs w:val="21"/>
              </w:rPr>
            </w:pPr>
          </w:p>
        </w:tc>
        <w:tc>
          <w:tcPr>
            <w:tcW w:w="1402" w:type="dxa"/>
            <w:noWrap/>
            <w:vAlign w:val="center"/>
          </w:tcPr>
          <w:p w:rsidR="009D4219" w:rsidRPr="00105751" w:rsidRDefault="00AF643A">
            <w:pPr>
              <w:spacing w:line="320" w:lineRule="exact"/>
              <w:jc w:val="center"/>
            </w:pPr>
            <w:r w:rsidRPr="00105751">
              <w:rPr>
                <w:rFonts w:hint="eastAsia"/>
              </w:rPr>
              <w:t>信誉</w:t>
            </w:r>
          </w:p>
          <w:p w:rsidR="009D4219" w:rsidRPr="00105751" w:rsidRDefault="00AF643A">
            <w:pPr>
              <w:spacing w:line="360" w:lineRule="auto"/>
              <w:jc w:val="center"/>
            </w:pPr>
            <w:r w:rsidRPr="00105751">
              <w:rPr>
                <w:rFonts w:hint="eastAsia"/>
              </w:rPr>
              <w:t>满分</w:t>
            </w:r>
            <w:r w:rsidRPr="00105751">
              <w:t>2</w:t>
            </w:r>
            <w:r w:rsidRPr="00105751">
              <w:rPr>
                <w:rFonts w:hint="eastAsia"/>
              </w:rPr>
              <w:t>分</w:t>
            </w:r>
          </w:p>
        </w:tc>
        <w:tc>
          <w:tcPr>
            <w:tcW w:w="6048" w:type="dxa"/>
            <w:noWrap/>
            <w:vAlign w:val="center"/>
          </w:tcPr>
          <w:p w:rsidR="009D4219" w:rsidRPr="00105751" w:rsidRDefault="00AF643A">
            <w:pPr>
              <w:spacing w:line="360" w:lineRule="auto"/>
            </w:pPr>
            <w:r w:rsidRPr="00105751">
              <w:rPr>
                <w:rFonts w:hint="eastAsia"/>
                <w:szCs w:val="21"/>
              </w:rPr>
              <w:t>投标人投标文件中提供有效的</w:t>
            </w:r>
            <w:r w:rsidRPr="00105751">
              <w:rPr>
                <w:szCs w:val="21"/>
              </w:rPr>
              <w:t>ISO9001</w:t>
            </w:r>
            <w:r w:rsidRPr="00105751">
              <w:rPr>
                <w:rFonts w:hint="eastAsia"/>
                <w:szCs w:val="21"/>
              </w:rPr>
              <w:t>质量管理体系认证证书复印件得</w:t>
            </w:r>
            <w:r w:rsidRPr="00105751">
              <w:rPr>
                <w:szCs w:val="21"/>
              </w:rPr>
              <w:t>2</w:t>
            </w:r>
            <w:r w:rsidRPr="00105751">
              <w:rPr>
                <w:rFonts w:hint="eastAsia"/>
                <w:szCs w:val="21"/>
              </w:rPr>
              <w:t>分，</w:t>
            </w:r>
            <w:r w:rsidRPr="00105751">
              <w:rPr>
                <w:rFonts w:hint="eastAsia"/>
                <w:bCs/>
                <w:szCs w:val="21"/>
              </w:rPr>
              <w:t>满分</w:t>
            </w:r>
            <w:r w:rsidRPr="00105751">
              <w:rPr>
                <w:bCs/>
                <w:szCs w:val="21"/>
              </w:rPr>
              <w:t>2</w:t>
            </w:r>
            <w:r w:rsidRPr="00105751">
              <w:rPr>
                <w:rFonts w:hint="eastAsia"/>
                <w:bCs/>
                <w:szCs w:val="21"/>
              </w:rPr>
              <w:t>分</w:t>
            </w:r>
          </w:p>
        </w:tc>
      </w:tr>
      <w:tr w:rsidR="009D4219" w:rsidRPr="00105751">
        <w:trPr>
          <w:trHeight w:val="393"/>
          <w:jc w:val="center"/>
        </w:trPr>
        <w:tc>
          <w:tcPr>
            <w:tcW w:w="9450" w:type="dxa"/>
            <w:gridSpan w:val="4"/>
            <w:noWrap/>
            <w:vAlign w:val="center"/>
          </w:tcPr>
          <w:p w:rsidR="009D4219" w:rsidRPr="00105751" w:rsidRDefault="00AF643A">
            <w:pPr>
              <w:spacing w:line="360" w:lineRule="auto"/>
              <w:ind w:firstLineChars="200" w:firstLine="420"/>
              <w:rPr>
                <w:bCs/>
              </w:rPr>
            </w:pPr>
            <w:r w:rsidRPr="00105751">
              <w:rPr>
                <w:rFonts w:ascii="Times New Roman" w:hAnsi="Times New Roman" w:hint="eastAsia"/>
                <w:bCs/>
              </w:rPr>
              <w:t>总得分</w:t>
            </w:r>
            <w:r w:rsidR="005F0CD7">
              <w:rPr>
                <w:rFonts w:ascii="Times New Roman" w:hAnsi="Times New Roman"/>
                <w:bCs/>
              </w:rPr>
              <w:t>=1+2+3</w:t>
            </w:r>
          </w:p>
        </w:tc>
      </w:tr>
    </w:tbl>
    <w:p w:rsidR="009D4219" w:rsidRPr="00105751" w:rsidRDefault="009D4219">
      <w:pPr>
        <w:pStyle w:val="a9"/>
        <w:spacing w:line="360" w:lineRule="auto"/>
        <w:rPr>
          <w:rFonts w:ascii="Times New Roman" w:hAnsi="Times New Roman"/>
          <w:bCs/>
        </w:rPr>
      </w:pPr>
    </w:p>
    <w:p w:rsidR="009D4219" w:rsidRPr="00105751" w:rsidRDefault="00AF643A">
      <w:pPr>
        <w:pStyle w:val="a9"/>
        <w:spacing w:line="360" w:lineRule="auto"/>
        <w:ind w:firstLine="420"/>
        <w:rPr>
          <w:rFonts w:ascii="Times New Roman" w:hAnsi="Times New Roman"/>
          <w:b/>
          <w:sz w:val="22"/>
          <w:szCs w:val="24"/>
        </w:rPr>
      </w:pPr>
      <w:r w:rsidRPr="00105751">
        <w:rPr>
          <w:rFonts w:ascii="Times New Roman" w:hAnsi="Times New Roman" w:hint="eastAsia"/>
          <w:b/>
          <w:sz w:val="22"/>
          <w:szCs w:val="24"/>
        </w:rPr>
        <w:t>三、中标候选人推荐原则</w:t>
      </w:r>
    </w:p>
    <w:p w:rsidR="009D4219" w:rsidRPr="00105751" w:rsidRDefault="00AF643A">
      <w:pPr>
        <w:spacing w:line="360" w:lineRule="auto"/>
        <w:ind w:firstLineChars="200" w:firstLine="420"/>
      </w:pPr>
      <w:r w:rsidRPr="00105751">
        <w:rPr>
          <w:rFonts w:hint="eastAsia"/>
        </w:rPr>
        <w:t>1</w:t>
      </w:r>
      <w:r w:rsidRPr="00105751">
        <w:rPr>
          <w:rFonts w:hint="eastAsia"/>
        </w:rPr>
        <w:t>、评标委员会将根据总得分由高到低排列次序并推荐中标候选供应商。</w:t>
      </w:r>
      <w:r w:rsidRPr="00105751">
        <w:rPr>
          <w:rFonts w:hint="eastAsia"/>
          <w:bCs/>
        </w:rPr>
        <w:t>得分相同的，按投标报价</w:t>
      </w:r>
      <w:r w:rsidRPr="00105751">
        <w:rPr>
          <w:rFonts w:hint="eastAsia"/>
          <w:bCs/>
        </w:rPr>
        <w:lastRenderedPageBreak/>
        <w:t>由低到高顺序排列。得分且投标报价相同的并列</w:t>
      </w:r>
      <w:r w:rsidRPr="00105751">
        <w:rPr>
          <w:rFonts w:hint="eastAsia"/>
        </w:rPr>
        <w:t>。投标文件满足招标文件全部实质性要求，且按照评审因素的量化指标评审得分由高到低排名靠前的投标人推荐为中标候选人（具体靠前排名数量按照当前分标实际补录数量为准）。本项目的中标供应商上限为各分标所补录上限。如有效投标人未达到目标补录数量，则全部推荐为中标候选人。不足部分另行补录。</w:t>
      </w:r>
    </w:p>
    <w:p w:rsidR="009D4219" w:rsidRPr="00105751" w:rsidRDefault="00AF643A">
      <w:pPr>
        <w:spacing w:line="360" w:lineRule="auto"/>
        <w:ind w:firstLineChars="200" w:firstLine="420"/>
      </w:pPr>
      <w:r w:rsidRPr="00105751">
        <w:rPr>
          <w:rFonts w:hint="eastAsia"/>
        </w:rPr>
        <w:t>2</w:t>
      </w:r>
      <w:r w:rsidRPr="00105751">
        <w:rPr>
          <w:rFonts w:hint="eastAsia"/>
        </w:rPr>
        <w:t>、如确定的中标供应商放弃中标、因不可抗力提出不能履行合同，或者招标文件规定应当提交履约保证金而在规定的期限内未能提交的，招标采购单位可以按排名先后依次确定推荐的中标候选单位为中标供应商，以此类推。</w:t>
      </w:r>
      <w:r w:rsidRPr="00105751">
        <w:rPr>
          <w:rFonts w:hint="eastAsia"/>
        </w:rPr>
        <w:t xml:space="preserve"> </w:t>
      </w:r>
    </w:p>
    <w:p w:rsidR="009D4219" w:rsidRPr="00105751" w:rsidRDefault="00AF643A">
      <w:pPr>
        <w:spacing w:line="360" w:lineRule="auto"/>
      </w:pPr>
      <w:r w:rsidRPr="00105751">
        <w:br w:type="page"/>
      </w: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9D4219">
      <w:pPr>
        <w:spacing w:beforeLines="50" w:before="120" w:afterLines="50" w:after="120" w:line="400" w:lineRule="exact"/>
        <w:rPr>
          <w:b/>
          <w:sz w:val="24"/>
        </w:rPr>
      </w:pPr>
    </w:p>
    <w:p w:rsidR="009D4219" w:rsidRPr="00105751" w:rsidRDefault="00AF643A">
      <w:pPr>
        <w:pStyle w:val="2"/>
        <w:jc w:val="center"/>
        <w:rPr>
          <w:rFonts w:ascii="Times New Roman" w:hAnsi="Times New Roman"/>
        </w:rPr>
      </w:pPr>
      <w:bookmarkStart w:id="150" w:name="_Toc38293476"/>
      <w:r w:rsidRPr="00105751">
        <w:rPr>
          <w:rFonts w:ascii="Times New Roman" w:hAnsi="Times New Roman" w:hint="eastAsia"/>
        </w:rPr>
        <w:t>第五章</w:t>
      </w:r>
      <w:r w:rsidRPr="00105751">
        <w:rPr>
          <w:rFonts w:ascii="Times New Roman" w:hAnsi="Times New Roman"/>
        </w:rPr>
        <w:t xml:space="preserve">  </w:t>
      </w:r>
      <w:r w:rsidRPr="00105751">
        <w:rPr>
          <w:rFonts w:ascii="Times New Roman" w:hAnsi="Times New Roman" w:hint="eastAsia"/>
        </w:rPr>
        <w:t>拟签订的合同文本</w:t>
      </w:r>
      <w:bookmarkEnd w:id="150"/>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AF643A">
      <w:pPr>
        <w:snapToGrid w:val="0"/>
        <w:rPr>
          <w:b/>
          <w:sz w:val="32"/>
          <w:szCs w:val="32"/>
        </w:rPr>
      </w:pPr>
      <w:r w:rsidRPr="00105751">
        <w:rPr>
          <w:bCs/>
          <w:sz w:val="32"/>
          <w:szCs w:val="32"/>
        </w:rPr>
        <w:br w:type="page"/>
      </w:r>
    </w:p>
    <w:p w:rsidR="009D4219" w:rsidRPr="00105751" w:rsidRDefault="009D4219">
      <w:pPr>
        <w:snapToGrid w:val="0"/>
        <w:spacing w:line="400" w:lineRule="exact"/>
        <w:jc w:val="center"/>
        <w:rPr>
          <w:rFonts w:eastAsia="仿宋_GB2312"/>
          <w:b/>
          <w:bCs/>
          <w:sz w:val="32"/>
          <w:szCs w:val="32"/>
        </w:rPr>
      </w:pPr>
    </w:p>
    <w:p w:rsidR="009D4219" w:rsidRPr="00105751" w:rsidRDefault="00AF643A">
      <w:pPr>
        <w:spacing w:line="360" w:lineRule="auto"/>
        <w:jc w:val="center"/>
        <w:rPr>
          <w:rFonts w:ascii="宋体" w:cs="宋体"/>
          <w:b/>
          <w:sz w:val="32"/>
          <w:szCs w:val="32"/>
        </w:rPr>
      </w:pPr>
      <w:r w:rsidRPr="00105751">
        <w:rPr>
          <w:rFonts w:ascii="宋体" w:hAnsi="宋体" w:cs="宋体" w:hint="eastAsia"/>
          <w:b/>
          <w:sz w:val="32"/>
          <w:szCs w:val="32"/>
        </w:rPr>
        <w:t>合</w:t>
      </w:r>
      <w:r w:rsidRPr="00105751">
        <w:rPr>
          <w:rFonts w:ascii="宋体" w:hAnsi="宋体" w:cs="宋体"/>
          <w:b/>
          <w:sz w:val="32"/>
          <w:szCs w:val="32"/>
        </w:rPr>
        <w:t xml:space="preserve">   </w:t>
      </w:r>
      <w:r w:rsidRPr="00105751">
        <w:rPr>
          <w:rFonts w:ascii="宋体" w:hAnsi="宋体" w:cs="宋体" w:hint="eastAsia"/>
          <w:b/>
          <w:sz w:val="32"/>
          <w:szCs w:val="32"/>
        </w:rPr>
        <w:t>同</w:t>
      </w:r>
      <w:r w:rsidRPr="00105751">
        <w:rPr>
          <w:rFonts w:ascii="宋体" w:hAnsi="宋体" w:cs="宋体"/>
          <w:b/>
          <w:sz w:val="32"/>
          <w:szCs w:val="32"/>
        </w:rPr>
        <w:t xml:space="preserve">   </w:t>
      </w:r>
      <w:r w:rsidRPr="00105751">
        <w:rPr>
          <w:rFonts w:ascii="宋体" w:hAnsi="宋体" w:cs="宋体" w:hint="eastAsia"/>
          <w:b/>
          <w:sz w:val="32"/>
          <w:szCs w:val="32"/>
        </w:rPr>
        <w:t>书</w:t>
      </w:r>
    </w:p>
    <w:p w:rsidR="009D4219" w:rsidRPr="00105751" w:rsidRDefault="00AF643A">
      <w:pPr>
        <w:pStyle w:val="a9"/>
        <w:spacing w:line="360" w:lineRule="auto"/>
        <w:ind w:firstLine="4200"/>
        <w:rPr>
          <w:rFonts w:hAnsi="宋体" w:cs="宋体"/>
          <w:sz w:val="24"/>
          <w:szCs w:val="24"/>
          <w:u w:val="single"/>
        </w:rPr>
      </w:pPr>
      <w:r w:rsidRPr="00105751">
        <w:rPr>
          <w:rFonts w:hAnsi="宋体" w:cs="宋体" w:hint="eastAsia"/>
          <w:sz w:val="24"/>
          <w:szCs w:val="24"/>
        </w:rPr>
        <w:t>合同编号：支付申请号：</w:t>
      </w:r>
    </w:p>
    <w:p w:rsidR="009D4219" w:rsidRPr="00105751" w:rsidRDefault="009D4219">
      <w:pPr>
        <w:pStyle w:val="a9"/>
        <w:spacing w:line="360" w:lineRule="auto"/>
        <w:rPr>
          <w:rFonts w:hAnsi="宋体" w:cs="宋体"/>
          <w:sz w:val="24"/>
          <w:szCs w:val="24"/>
        </w:rPr>
      </w:pPr>
    </w:p>
    <w:p w:rsidR="009D4219" w:rsidRPr="00105751" w:rsidRDefault="00AF643A">
      <w:pPr>
        <w:pStyle w:val="a9"/>
        <w:spacing w:line="360" w:lineRule="auto"/>
        <w:rPr>
          <w:rFonts w:hAnsi="宋体" w:cs="宋体"/>
          <w:sz w:val="24"/>
          <w:szCs w:val="24"/>
        </w:rPr>
      </w:pPr>
      <w:r w:rsidRPr="00105751">
        <w:rPr>
          <w:rFonts w:hAnsi="宋体" w:cs="宋体" w:hint="eastAsia"/>
          <w:sz w:val="24"/>
          <w:szCs w:val="24"/>
        </w:rPr>
        <w:t>项目名称：</w:t>
      </w:r>
    </w:p>
    <w:p w:rsidR="009D4219" w:rsidRPr="00105751" w:rsidRDefault="00AF643A">
      <w:pPr>
        <w:pStyle w:val="a9"/>
        <w:spacing w:line="360" w:lineRule="auto"/>
        <w:rPr>
          <w:rFonts w:hAnsi="宋体" w:cs="宋体"/>
          <w:sz w:val="24"/>
          <w:szCs w:val="24"/>
        </w:rPr>
      </w:pPr>
      <w:r w:rsidRPr="00105751">
        <w:rPr>
          <w:rFonts w:hAnsi="宋体" w:cs="宋体" w:hint="eastAsia"/>
          <w:sz w:val="24"/>
          <w:szCs w:val="24"/>
        </w:rPr>
        <w:t>项目编号：</w:t>
      </w:r>
    </w:p>
    <w:p w:rsidR="009D4219" w:rsidRPr="00105751" w:rsidRDefault="00AF643A">
      <w:pPr>
        <w:pStyle w:val="a9"/>
        <w:spacing w:line="360" w:lineRule="auto"/>
        <w:rPr>
          <w:rFonts w:hAnsi="宋体" w:cs="宋体"/>
          <w:sz w:val="24"/>
          <w:szCs w:val="24"/>
        </w:rPr>
      </w:pPr>
      <w:r w:rsidRPr="00105751">
        <w:rPr>
          <w:rFonts w:hAnsi="宋体" w:cs="宋体" w:hint="eastAsia"/>
          <w:sz w:val="24"/>
          <w:szCs w:val="24"/>
        </w:rPr>
        <w:t>分标号：</w:t>
      </w:r>
    </w:p>
    <w:p w:rsidR="009D4219" w:rsidRPr="00105751" w:rsidRDefault="009D4219">
      <w:pPr>
        <w:pStyle w:val="a9"/>
        <w:spacing w:line="360" w:lineRule="auto"/>
        <w:rPr>
          <w:rFonts w:hAnsi="宋体" w:cs="宋体"/>
          <w:sz w:val="24"/>
          <w:szCs w:val="24"/>
        </w:rPr>
      </w:pPr>
    </w:p>
    <w:p w:rsidR="009D4219" w:rsidRPr="00105751" w:rsidRDefault="00AF643A">
      <w:pPr>
        <w:pStyle w:val="a9"/>
        <w:spacing w:line="360" w:lineRule="auto"/>
        <w:rPr>
          <w:rFonts w:hAnsi="宋体" w:cs="宋体"/>
          <w:sz w:val="24"/>
          <w:szCs w:val="24"/>
        </w:rPr>
      </w:pPr>
      <w:r w:rsidRPr="00105751">
        <w:rPr>
          <w:rFonts w:hAnsi="宋体" w:cs="宋体" w:hint="eastAsia"/>
          <w:sz w:val="24"/>
          <w:szCs w:val="24"/>
        </w:rPr>
        <w:t>甲方：</w:t>
      </w:r>
      <w:r w:rsidRPr="00105751">
        <w:rPr>
          <w:rFonts w:hAnsi="宋体" w:cs="宋体"/>
          <w:sz w:val="24"/>
          <w:szCs w:val="24"/>
        </w:rPr>
        <w:t xml:space="preserve"> </w:t>
      </w:r>
    </w:p>
    <w:p w:rsidR="009D4219" w:rsidRPr="00105751" w:rsidRDefault="00AF643A">
      <w:pPr>
        <w:pStyle w:val="a9"/>
        <w:spacing w:line="360" w:lineRule="auto"/>
        <w:rPr>
          <w:rFonts w:hAnsi="宋体" w:cs="宋体"/>
          <w:sz w:val="24"/>
          <w:szCs w:val="24"/>
        </w:rPr>
      </w:pPr>
      <w:r w:rsidRPr="00105751">
        <w:rPr>
          <w:rFonts w:hAnsi="宋体" w:cs="宋体" w:hint="eastAsia"/>
          <w:sz w:val="24"/>
          <w:szCs w:val="24"/>
        </w:rPr>
        <w:t>乙方：（中标人）</w:t>
      </w:r>
    </w:p>
    <w:p w:rsidR="009D4219" w:rsidRPr="00105751" w:rsidRDefault="009D4219">
      <w:pPr>
        <w:pStyle w:val="a9"/>
        <w:spacing w:line="360" w:lineRule="auto"/>
        <w:rPr>
          <w:rFonts w:hAnsi="宋体" w:cs="宋体"/>
          <w:b/>
          <w:sz w:val="24"/>
          <w:szCs w:val="24"/>
        </w:rPr>
      </w:pPr>
    </w:p>
    <w:p w:rsidR="009D4219" w:rsidRPr="00105751" w:rsidRDefault="009D4219">
      <w:pPr>
        <w:pStyle w:val="a9"/>
        <w:spacing w:line="360" w:lineRule="auto"/>
        <w:rPr>
          <w:rFonts w:hAnsi="宋体" w:cs="宋体"/>
          <w:b/>
          <w:sz w:val="24"/>
          <w:szCs w:val="24"/>
        </w:rPr>
      </w:pPr>
    </w:p>
    <w:p w:rsidR="009D4219" w:rsidRPr="00105751" w:rsidRDefault="00AF643A">
      <w:pPr>
        <w:pStyle w:val="a9"/>
        <w:spacing w:line="360" w:lineRule="auto"/>
        <w:rPr>
          <w:rFonts w:hAnsi="宋体" w:cs="宋体"/>
          <w:b/>
          <w:sz w:val="24"/>
          <w:szCs w:val="24"/>
        </w:rPr>
      </w:pPr>
      <w:r w:rsidRPr="00105751">
        <w:rPr>
          <w:rFonts w:hAnsi="宋体" w:cs="宋体" w:hint="eastAsia"/>
          <w:sz w:val="24"/>
          <w:szCs w:val="24"/>
        </w:rPr>
        <w:t>根据年月日岑溪市2020-2021年零星工程定点服务项目的采购结果，甲方接受乙方对本项目的投标，甲、乙双方同意签署本合同（以下简称合同）。</w:t>
      </w:r>
    </w:p>
    <w:p w:rsidR="009D4219" w:rsidRPr="00105751" w:rsidRDefault="00AF643A">
      <w:pPr>
        <w:pStyle w:val="a9"/>
        <w:spacing w:line="360" w:lineRule="auto"/>
        <w:ind w:firstLineChars="175" w:firstLine="387"/>
        <w:rPr>
          <w:rFonts w:hAnsi="宋体" w:cs="宋体"/>
          <w:b/>
          <w:spacing w:val="-10"/>
          <w:sz w:val="24"/>
          <w:szCs w:val="24"/>
        </w:rPr>
      </w:pPr>
      <w:r w:rsidRPr="00105751">
        <w:rPr>
          <w:rFonts w:hAnsi="宋体" w:cs="宋体" w:hint="eastAsia"/>
          <w:b/>
          <w:spacing w:val="-10"/>
          <w:sz w:val="24"/>
          <w:szCs w:val="24"/>
        </w:rPr>
        <w:t>一、合同内容</w:t>
      </w:r>
    </w:p>
    <w:p w:rsidR="009D4219" w:rsidRPr="00105751" w:rsidRDefault="00AF643A">
      <w:pPr>
        <w:pStyle w:val="a9"/>
        <w:wordWrap w:val="0"/>
        <w:spacing w:line="360" w:lineRule="auto"/>
        <w:ind w:firstLineChars="200" w:firstLine="480"/>
        <w:jc w:val="left"/>
        <w:rPr>
          <w:rFonts w:hAnsi="宋体" w:cs="宋体"/>
          <w:sz w:val="24"/>
          <w:szCs w:val="24"/>
        </w:rPr>
      </w:pPr>
      <w:r w:rsidRPr="00105751">
        <w:rPr>
          <w:rFonts w:hAnsi="宋体" w:cs="宋体" w:hint="eastAsia"/>
          <w:sz w:val="24"/>
          <w:szCs w:val="24"/>
        </w:rPr>
        <w:t>定点协议由采购人与中标人签订。甲方确定乙方为岑溪市2020-2021年零星工程定点服务项目</w:t>
      </w:r>
      <w:r w:rsidRPr="00105751">
        <w:rPr>
          <w:rFonts w:hAnsi="宋体" w:cs="宋体"/>
          <w:sz w:val="24"/>
          <w:szCs w:val="24"/>
          <w:u w:val="single"/>
        </w:rPr>
        <w:t xml:space="preserve">               </w:t>
      </w:r>
      <w:r w:rsidRPr="00105751">
        <w:rPr>
          <w:rFonts w:hAnsi="宋体" w:cs="宋体" w:hint="eastAsia"/>
          <w:sz w:val="24"/>
          <w:szCs w:val="24"/>
          <w:u w:val="single"/>
        </w:rPr>
        <w:t>工程</w:t>
      </w:r>
      <w:r w:rsidRPr="00105751">
        <w:rPr>
          <w:rFonts w:hAnsi="宋体" w:cs="宋体" w:hint="eastAsia"/>
          <w:sz w:val="24"/>
          <w:szCs w:val="24"/>
        </w:rPr>
        <w:t>定点施工单位（可填：</w:t>
      </w:r>
      <w:r w:rsidRPr="00105751">
        <w:rPr>
          <w:rFonts w:hAnsi="宋体" w:cs="宋体" w:hint="eastAsia"/>
          <w:bCs/>
          <w:sz w:val="24"/>
          <w:szCs w:val="24"/>
        </w:rPr>
        <w:t>建筑工程</w:t>
      </w:r>
      <w:r w:rsidRPr="00105751">
        <w:rPr>
          <w:rFonts w:hAnsi="宋体" w:cs="宋体" w:hint="eastAsia"/>
          <w:sz w:val="24"/>
          <w:szCs w:val="24"/>
        </w:rPr>
        <w:t>或</w:t>
      </w:r>
      <w:r w:rsidRPr="00105751">
        <w:rPr>
          <w:rFonts w:hAnsi="宋体" w:cs="宋体" w:hint="eastAsia"/>
          <w:bCs/>
          <w:sz w:val="24"/>
          <w:szCs w:val="24"/>
        </w:rPr>
        <w:t>市政、园林工程</w:t>
      </w:r>
      <w:r w:rsidRPr="00105751">
        <w:rPr>
          <w:rFonts w:hAnsi="宋体" w:cs="宋体" w:hint="eastAsia"/>
          <w:sz w:val="24"/>
          <w:szCs w:val="24"/>
        </w:rPr>
        <w:t>等，具体以乙方中标分标为准）</w:t>
      </w:r>
      <w:r w:rsidRPr="00105751">
        <w:rPr>
          <w:rFonts w:hAnsi="宋体" w:cs="宋体"/>
          <w:sz w:val="24"/>
          <w:szCs w:val="24"/>
        </w:rPr>
        <w:t xml:space="preserve"> </w:t>
      </w:r>
      <w:r w:rsidRPr="00105751">
        <w:rPr>
          <w:rFonts w:hAnsi="宋体" w:cs="宋体" w:hint="eastAsia"/>
          <w:sz w:val="24"/>
          <w:szCs w:val="24"/>
        </w:rPr>
        <w:t>工程项目施工定点单位。在合同有效期内，乙方必须按照本项目招标文件的要求，接受岑溪市各单位项目业务委托，单项合同与委托人签订，并服从项目建设单位的安排，按时、保质、保量地完成项目的工程施工及保修。</w:t>
      </w:r>
    </w:p>
    <w:p w:rsidR="009D4219" w:rsidRPr="00105751" w:rsidRDefault="00AF643A">
      <w:pPr>
        <w:pStyle w:val="a9"/>
        <w:wordWrap w:val="0"/>
        <w:spacing w:line="360" w:lineRule="auto"/>
        <w:ind w:firstLineChars="200" w:firstLine="442"/>
        <w:jc w:val="left"/>
        <w:rPr>
          <w:rFonts w:hAnsi="宋体" w:cs="宋体"/>
          <w:b/>
          <w:spacing w:val="-10"/>
          <w:sz w:val="24"/>
          <w:szCs w:val="24"/>
        </w:rPr>
      </w:pPr>
      <w:r w:rsidRPr="00105751">
        <w:rPr>
          <w:rFonts w:hAnsi="宋体" w:cs="宋体" w:hint="eastAsia"/>
          <w:b/>
          <w:spacing w:val="-10"/>
          <w:sz w:val="24"/>
          <w:szCs w:val="24"/>
        </w:rPr>
        <w:t>二、合同有效期</w:t>
      </w:r>
    </w:p>
    <w:p w:rsidR="009D4219" w:rsidRPr="00105751" w:rsidRDefault="00AF643A">
      <w:pPr>
        <w:pStyle w:val="a9"/>
        <w:spacing w:line="360" w:lineRule="auto"/>
        <w:ind w:firstLineChars="175" w:firstLine="420"/>
        <w:rPr>
          <w:rFonts w:hAnsi="宋体" w:cs="宋体"/>
          <w:sz w:val="24"/>
          <w:szCs w:val="24"/>
        </w:rPr>
      </w:pPr>
      <w:r w:rsidRPr="00105751">
        <w:rPr>
          <w:rFonts w:hAnsi="宋体" w:cs="宋体" w:hint="eastAsia"/>
          <w:sz w:val="24"/>
          <w:szCs w:val="24"/>
        </w:rPr>
        <w:t>合同有效期为从签订中标合同之日起2021年10月26日止。</w:t>
      </w:r>
    </w:p>
    <w:p w:rsidR="009D4219" w:rsidRPr="00105751" w:rsidRDefault="00AF643A">
      <w:pPr>
        <w:pStyle w:val="a9"/>
        <w:spacing w:line="360" w:lineRule="auto"/>
        <w:ind w:firstLineChars="175" w:firstLine="387"/>
        <w:rPr>
          <w:rFonts w:hAnsi="宋体" w:cs="宋体"/>
          <w:b/>
          <w:spacing w:val="-10"/>
          <w:sz w:val="24"/>
          <w:szCs w:val="24"/>
        </w:rPr>
      </w:pPr>
      <w:r w:rsidRPr="00105751">
        <w:rPr>
          <w:rFonts w:hAnsi="宋体" w:cs="宋体" w:hint="eastAsia"/>
          <w:b/>
          <w:spacing w:val="-10"/>
          <w:sz w:val="24"/>
          <w:szCs w:val="24"/>
        </w:rPr>
        <w:t>三、合同价格</w:t>
      </w:r>
    </w:p>
    <w:p w:rsidR="009D4219" w:rsidRPr="00105751" w:rsidRDefault="00AF643A">
      <w:pPr>
        <w:pStyle w:val="a9"/>
        <w:spacing w:line="360" w:lineRule="auto"/>
        <w:ind w:firstLineChars="175" w:firstLine="420"/>
        <w:rPr>
          <w:rFonts w:hAnsi="宋体" w:cs="宋体"/>
          <w:sz w:val="24"/>
          <w:szCs w:val="24"/>
          <w:u w:val="single"/>
        </w:rPr>
      </w:pPr>
      <w:r w:rsidRPr="00105751">
        <w:rPr>
          <w:rFonts w:hAnsi="宋体" w:cs="宋体" w:hint="eastAsia"/>
          <w:sz w:val="24"/>
          <w:szCs w:val="24"/>
        </w:rPr>
        <w:t>中标平均下浮系数：</w:t>
      </w:r>
      <w:r w:rsidRPr="00105751">
        <w:rPr>
          <w:rFonts w:hAnsi="宋体" w:cs="宋体"/>
          <w:sz w:val="24"/>
          <w:szCs w:val="24"/>
        </w:rPr>
        <w:t xml:space="preserve"> </w:t>
      </w:r>
      <w:r w:rsidRPr="00105751">
        <w:rPr>
          <w:rFonts w:hAnsi="宋体" w:cs="宋体"/>
          <w:sz w:val="24"/>
          <w:szCs w:val="24"/>
          <w:u w:val="single"/>
        </w:rPr>
        <w:t xml:space="preserve">                %</w:t>
      </w:r>
      <w:r w:rsidRPr="00105751">
        <w:rPr>
          <w:rFonts w:hAnsi="宋体" w:cs="宋体" w:hint="eastAsia"/>
          <w:sz w:val="24"/>
          <w:szCs w:val="24"/>
          <w:u w:val="single"/>
        </w:rPr>
        <w:t>；（以本分标实际平均下浮系数为准）</w:t>
      </w:r>
    </w:p>
    <w:p w:rsidR="009D4219" w:rsidRPr="00105751" w:rsidRDefault="00AF643A">
      <w:pPr>
        <w:pStyle w:val="a9"/>
        <w:spacing w:line="360" w:lineRule="auto"/>
        <w:ind w:firstLineChars="175" w:firstLine="420"/>
        <w:rPr>
          <w:rFonts w:hAnsi="宋体" w:cs="宋体"/>
          <w:sz w:val="24"/>
          <w:szCs w:val="24"/>
        </w:rPr>
      </w:pPr>
      <w:r w:rsidRPr="00105751">
        <w:rPr>
          <w:rFonts w:hAnsi="宋体" w:cs="宋体" w:hint="eastAsia"/>
          <w:sz w:val="24"/>
          <w:szCs w:val="24"/>
        </w:rPr>
        <w:t>限额内工程项目资金实行建设单位总价包干制，最终签订合同的包干价以各分标的全部中标供应商报价优惠率平均值为准，（达到财审金额的以财审价作为基数，不达财审金额的以预算数为基数）乘以（</w:t>
      </w:r>
      <w:r w:rsidRPr="00105751">
        <w:rPr>
          <w:rFonts w:hAnsi="宋体" w:cs="宋体"/>
          <w:sz w:val="24"/>
          <w:szCs w:val="24"/>
        </w:rPr>
        <w:t>1-</w:t>
      </w:r>
      <w:r w:rsidRPr="00105751">
        <w:rPr>
          <w:rFonts w:hAnsi="宋体" w:cs="宋体" w:hint="eastAsia"/>
          <w:sz w:val="24"/>
          <w:szCs w:val="24"/>
        </w:rPr>
        <w:t>中标价格平均优惠率）。</w:t>
      </w:r>
    </w:p>
    <w:p w:rsidR="009D4219" w:rsidRPr="00105751" w:rsidRDefault="00AF643A">
      <w:pPr>
        <w:pStyle w:val="a9"/>
        <w:spacing w:line="360" w:lineRule="auto"/>
        <w:ind w:firstLineChars="175" w:firstLine="420"/>
        <w:rPr>
          <w:rFonts w:hAnsi="宋体" w:cs="宋体"/>
          <w:sz w:val="24"/>
          <w:szCs w:val="24"/>
        </w:rPr>
      </w:pPr>
      <w:r w:rsidRPr="00105751">
        <w:rPr>
          <w:rFonts w:hAnsi="宋体" w:cs="宋体" w:hint="eastAsia"/>
          <w:sz w:val="24"/>
          <w:szCs w:val="24"/>
        </w:rPr>
        <w:t>如限额内工程项目施工定点采购相关规定有新的规定，上述约定根据新规定进行调整</w:t>
      </w:r>
    </w:p>
    <w:p w:rsidR="009D4219" w:rsidRPr="00105751" w:rsidRDefault="00AF643A">
      <w:pPr>
        <w:pStyle w:val="a9"/>
        <w:spacing w:line="360" w:lineRule="auto"/>
        <w:ind w:firstLineChars="175" w:firstLine="422"/>
        <w:rPr>
          <w:rFonts w:hAnsi="宋体" w:cs="宋体"/>
          <w:b/>
          <w:sz w:val="24"/>
          <w:szCs w:val="24"/>
        </w:rPr>
      </w:pPr>
      <w:r w:rsidRPr="00105751">
        <w:rPr>
          <w:rFonts w:hAnsi="宋体" w:cs="宋体" w:hint="eastAsia"/>
          <w:b/>
          <w:sz w:val="24"/>
          <w:szCs w:val="24"/>
        </w:rPr>
        <w:t>四、履约保证金</w:t>
      </w:r>
    </w:p>
    <w:p w:rsidR="009D4219" w:rsidRPr="00105751" w:rsidRDefault="00AF643A">
      <w:pPr>
        <w:pStyle w:val="21"/>
        <w:spacing w:beforeLines="20" w:before="48" w:afterLines="20" w:after="48" w:line="360" w:lineRule="auto"/>
        <w:ind w:firstLine="442"/>
        <w:rPr>
          <w:rFonts w:ascii="宋体" w:cs="宋体"/>
          <w:spacing w:val="-10"/>
          <w:sz w:val="24"/>
          <w:szCs w:val="24"/>
        </w:rPr>
      </w:pPr>
      <w:r w:rsidRPr="00105751">
        <w:rPr>
          <w:rFonts w:ascii="宋体" w:hAnsi="宋体" w:cs="宋体" w:hint="eastAsia"/>
          <w:spacing w:val="-10"/>
          <w:sz w:val="24"/>
          <w:szCs w:val="24"/>
        </w:rPr>
        <w:lastRenderedPageBreak/>
        <w:t>本项目不设履约保证金。</w:t>
      </w:r>
    </w:p>
    <w:p w:rsidR="009D4219" w:rsidRPr="00105751" w:rsidRDefault="00AF643A">
      <w:pPr>
        <w:pStyle w:val="21"/>
        <w:spacing w:beforeLines="20" w:before="48" w:afterLines="20" w:after="48" w:line="360" w:lineRule="auto"/>
        <w:ind w:firstLine="442"/>
        <w:rPr>
          <w:rFonts w:ascii="宋体" w:cs="宋体"/>
          <w:b/>
          <w:sz w:val="24"/>
          <w:szCs w:val="24"/>
        </w:rPr>
      </w:pPr>
      <w:r w:rsidRPr="00105751">
        <w:rPr>
          <w:rFonts w:ascii="宋体" w:hAnsi="宋体" w:cs="宋体" w:hint="eastAsia"/>
          <w:b/>
          <w:spacing w:val="-10"/>
          <w:sz w:val="24"/>
          <w:szCs w:val="24"/>
        </w:rPr>
        <w:t>五、</w:t>
      </w:r>
      <w:r w:rsidRPr="00105751">
        <w:rPr>
          <w:rFonts w:ascii="宋体" w:hAnsi="宋体" w:cs="宋体" w:hint="eastAsia"/>
          <w:b/>
          <w:sz w:val="24"/>
          <w:szCs w:val="24"/>
        </w:rPr>
        <w:t>资金拨付</w:t>
      </w:r>
    </w:p>
    <w:p w:rsidR="009D4219" w:rsidRPr="00105751" w:rsidRDefault="00AF643A">
      <w:pPr>
        <w:pStyle w:val="21"/>
        <w:spacing w:beforeLines="20" w:before="48" w:afterLines="20" w:after="48" w:line="360" w:lineRule="auto"/>
        <w:ind w:firstLineChars="196" w:firstLine="470"/>
        <w:outlineLvl w:val="0"/>
        <w:rPr>
          <w:rFonts w:ascii="宋体" w:cs="宋体"/>
          <w:sz w:val="24"/>
          <w:szCs w:val="24"/>
        </w:rPr>
      </w:pPr>
      <w:r w:rsidRPr="00105751">
        <w:rPr>
          <w:rFonts w:ascii="宋体" w:hAnsi="宋体" w:cs="宋体" w:hint="eastAsia"/>
          <w:sz w:val="24"/>
          <w:szCs w:val="24"/>
        </w:rPr>
        <w:t>具体资金拨付以实际执行时项目业主所规定支付方式为准。工程完工后，施工单位应及时提交完整的竣工资料，经建设单位组织验收合格后，应按岑溪市政府相关文件办理结算手续。按优先支付农民工工资的原则，每次拨付工程款时先把农民工工资拨入专用帐户，余下的工程款再拨付施工单位。</w:t>
      </w:r>
    </w:p>
    <w:p w:rsidR="009D4219" w:rsidRPr="00105751" w:rsidRDefault="00AF643A">
      <w:pPr>
        <w:pStyle w:val="21"/>
        <w:spacing w:beforeLines="20" w:before="48" w:afterLines="20" w:after="48" w:line="360" w:lineRule="auto"/>
        <w:ind w:firstLineChars="196" w:firstLine="470"/>
        <w:outlineLvl w:val="0"/>
        <w:rPr>
          <w:rFonts w:ascii="宋体" w:cs="宋体"/>
          <w:sz w:val="24"/>
          <w:szCs w:val="24"/>
        </w:rPr>
      </w:pPr>
      <w:r w:rsidRPr="00105751">
        <w:rPr>
          <w:rFonts w:ascii="宋体" w:hAnsi="宋体" w:cs="宋体" w:hint="eastAsia"/>
          <w:sz w:val="24"/>
          <w:szCs w:val="24"/>
        </w:rPr>
        <w:t>如现行相关规定有调整，资金拨付按新规定执行</w:t>
      </w:r>
    </w:p>
    <w:p w:rsidR="009D4219" w:rsidRPr="00105751" w:rsidRDefault="00AF643A">
      <w:pPr>
        <w:pStyle w:val="a9"/>
        <w:spacing w:line="360" w:lineRule="auto"/>
        <w:ind w:firstLineChars="175" w:firstLine="387"/>
        <w:rPr>
          <w:rFonts w:hAnsi="宋体" w:cs="宋体"/>
          <w:b/>
          <w:spacing w:val="-10"/>
          <w:sz w:val="24"/>
          <w:szCs w:val="24"/>
        </w:rPr>
      </w:pPr>
      <w:r w:rsidRPr="00105751">
        <w:rPr>
          <w:rFonts w:hAnsi="宋体" w:cs="宋体" w:hint="eastAsia"/>
          <w:b/>
          <w:spacing w:val="-10"/>
          <w:sz w:val="24"/>
          <w:szCs w:val="24"/>
        </w:rPr>
        <w:t>六、双方约定</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1.</w:t>
      </w:r>
      <w:r w:rsidRPr="00105751">
        <w:rPr>
          <w:rFonts w:ascii="宋体" w:hAnsi="宋体" w:cs="宋体" w:hint="eastAsia"/>
          <w:sz w:val="24"/>
        </w:rPr>
        <w:t>项目定点委托函下达之日起</w:t>
      </w:r>
      <w:r w:rsidRPr="00105751">
        <w:rPr>
          <w:rFonts w:ascii="宋体" w:hAnsi="宋体" w:cs="宋体"/>
          <w:sz w:val="24"/>
        </w:rPr>
        <w:t>5</w:t>
      </w:r>
      <w:r w:rsidRPr="00105751">
        <w:rPr>
          <w:rFonts w:ascii="宋体" w:hAnsi="宋体" w:cs="宋体" w:hint="eastAsia"/>
          <w:sz w:val="24"/>
        </w:rPr>
        <w:t>个工作日内定点施工单位须与项目业主签订施工合同；定点施工单位不得无故拒绝定点施工项目委托；定点施工单位须在与项目业主签订施工合同之日起</w:t>
      </w:r>
      <w:r w:rsidRPr="00105751">
        <w:rPr>
          <w:rFonts w:ascii="宋体" w:hAnsi="宋体" w:cs="宋体"/>
          <w:sz w:val="24"/>
        </w:rPr>
        <w:t>5</w:t>
      </w:r>
      <w:r w:rsidRPr="00105751">
        <w:rPr>
          <w:rFonts w:ascii="宋体" w:hAnsi="宋体" w:cs="宋体" w:hint="eastAsia"/>
          <w:sz w:val="24"/>
        </w:rPr>
        <w:t>天内定点施工单位须施工入场。</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2.</w:t>
      </w:r>
      <w:r w:rsidRPr="00105751">
        <w:rPr>
          <w:rFonts w:ascii="宋体" w:hAnsi="宋体" w:cs="宋体" w:hint="eastAsia"/>
          <w:sz w:val="24"/>
        </w:rPr>
        <w:t>定点施工单位不得将工程全部转包第三方施工，或将主体、关键工程分包给第三方施工。</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 xml:space="preserve">3. </w:t>
      </w:r>
      <w:r w:rsidRPr="00105751">
        <w:rPr>
          <w:rFonts w:ascii="宋体" w:hAnsi="宋体" w:cs="宋体" w:hint="eastAsia"/>
          <w:sz w:val="24"/>
        </w:rPr>
        <w:t>定点施工单位施工过程中发生安全事故等情况时应及时上报；</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4.</w:t>
      </w:r>
      <w:r w:rsidRPr="00105751">
        <w:rPr>
          <w:rFonts w:ascii="宋体" w:hAnsi="宋体" w:cs="宋体" w:hint="eastAsia"/>
          <w:sz w:val="24"/>
        </w:rPr>
        <w:t>关于设立农民工工资支付专用账户和农民工工资保证金三方监管账户事项及管理要求：根据《关于开展农民工工资保证金三方监管试点工作的通知》（桂人社办发〔</w:t>
      </w:r>
      <w:r w:rsidRPr="00105751">
        <w:rPr>
          <w:rFonts w:ascii="宋体" w:hAnsi="宋体" w:cs="宋体"/>
          <w:sz w:val="24"/>
        </w:rPr>
        <w:t>2018</w:t>
      </w:r>
      <w:r w:rsidRPr="00105751">
        <w:rPr>
          <w:rFonts w:ascii="宋体" w:hAnsi="宋体" w:cs="宋体" w:hint="eastAsia"/>
          <w:sz w:val="24"/>
        </w:rPr>
        <w:t>〕</w:t>
      </w:r>
      <w:r w:rsidRPr="00105751">
        <w:rPr>
          <w:rFonts w:ascii="宋体" w:hAnsi="宋体" w:cs="宋体"/>
          <w:sz w:val="24"/>
        </w:rPr>
        <w:t>20</w:t>
      </w:r>
      <w:r w:rsidRPr="00105751">
        <w:rPr>
          <w:rFonts w:ascii="宋体" w:hAnsi="宋体" w:cs="宋体" w:hint="eastAsia"/>
          <w:sz w:val="24"/>
        </w:rPr>
        <w:t>号）等相关规定，中标单位需设立针对本辖区各施工项目的农民工工资保证金三方监管专用账户对该专户实行三方监管（具体操作流程以业务主管部门要求为准），否则不予签订合同。</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5.</w:t>
      </w:r>
      <w:r w:rsidRPr="00105751">
        <w:rPr>
          <w:rFonts w:ascii="宋体" w:hAnsi="宋体" w:cs="宋体" w:hint="eastAsia"/>
          <w:sz w:val="24"/>
        </w:rPr>
        <w:t>定点施工单位施工进场后不得无故停工；</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 xml:space="preserve">6. </w:t>
      </w:r>
      <w:r w:rsidRPr="00105751">
        <w:rPr>
          <w:rFonts w:ascii="宋体" w:hAnsi="宋体" w:cs="宋体" w:hint="eastAsia"/>
          <w:sz w:val="24"/>
        </w:rPr>
        <w:t>出现质量问题或达不到竣工验收标准的，定点施工单位应按施工合同要求及时整改；</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 xml:space="preserve">7. </w:t>
      </w:r>
      <w:r w:rsidRPr="00105751">
        <w:rPr>
          <w:rFonts w:ascii="宋体" w:hAnsi="宋体" w:cs="宋体" w:hint="eastAsia"/>
          <w:sz w:val="24"/>
        </w:rPr>
        <w:t>项目竣工验收后，定点施工单位应及时向项目业主提供竣工验收资料；</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 xml:space="preserve">8. </w:t>
      </w:r>
      <w:r w:rsidRPr="00105751">
        <w:rPr>
          <w:rFonts w:ascii="宋体" w:hAnsi="宋体" w:cs="宋体" w:hint="eastAsia"/>
          <w:sz w:val="24"/>
        </w:rPr>
        <w:t>定点施工单位应严格按照与项目业主签订的服务合同要求开展工作，投入足够的、合格的人员保证项目进度、质量；</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 xml:space="preserve">9. </w:t>
      </w:r>
      <w:r w:rsidRPr="00105751">
        <w:rPr>
          <w:rFonts w:ascii="宋体" w:hAnsi="宋体" w:cs="宋体" w:hint="eastAsia"/>
          <w:sz w:val="24"/>
        </w:rPr>
        <w:t>定点施工单位在与项目业主签订合同时应明确该项目班子人员配备，不得未经项目业主批准就擅自更换项目经理及项目班子人员，在项目实施过程中如有项目班子人员作局部调整，须征得项目业主的同意，同意后方可进行调换；中标人须提供拟派人员无在建项目承诺书，未按照相关要求提供承诺书的不予签订合同协议书。</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lastRenderedPageBreak/>
        <w:t xml:space="preserve">10. </w:t>
      </w:r>
      <w:r w:rsidRPr="00105751">
        <w:rPr>
          <w:rFonts w:ascii="宋体" w:hAnsi="宋体" w:cs="宋体" w:hint="eastAsia"/>
          <w:sz w:val="24"/>
        </w:rPr>
        <w:t>定点施工单位必须严格按规范施工，并不定期接受有关部门的监督检查。</w:t>
      </w:r>
    </w:p>
    <w:p w:rsidR="009D4219" w:rsidRPr="00105751" w:rsidRDefault="00AF643A">
      <w:pPr>
        <w:spacing w:beforeLines="20" w:before="48" w:afterLines="20" w:after="48" w:line="360" w:lineRule="auto"/>
        <w:ind w:firstLineChars="200" w:firstLine="480"/>
        <w:jc w:val="left"/>
        <w:rPr>
          <w:rFonts w:ascii="宋体" w:cs="宋体"/>
          <w:sz w:val="24"/>
        </w:rPr>
      </w:pPr>
      <w:r w:rsidRPr="00105751">
        <w:rPr>
          <w:rFonts w:ascii="宋体" w:hAnsi="宋体" w:cs="宋体"/>
          <w:sz w:val="24"/>
        </w:rPr>
        <w:t>11.</w:t>
      </w:r>
      <w:r w:rsidRPr="00105751">
        <w:rPr>
          <w:rFonts w:ascii="宋体" w:hAnsi="宋体" w:cs="宋体" w:hint="eastAsia"/>
          <w:sz w:val="24"/>
        </w:rPr>
        <w:t>定点施工单位须执行岑溪市财政局及相关主管部门后期实施的定点管理等相关规定。</w:t>
      </w:r>
    </w:p>
    <w:p w:rsidR="009D4219" w:rsidRPr="00105751" w:rsidRDefault="00AF643A">
      <w:pPr>
        <w:pStyle w:val="a9"/>
        <w:spacing w:line="360" w:lineRule="auto"/>
        <w:ind w:firstLineChars="175" w:firstLine="387"/>
        <w:rPr>
          <w:rFonts w:hAnsi="宋体" w:cs="宋体"/>
          <w:b/>
          <w:spacing w:val="-10"/>
          <w:sz w:val="24"/>
          <w:szCs w:val="24"/>
        </w:rPr>
      </w:pPr>
      <w:r w:rsidRPr="00105751">
        <w:rPr>
          <w:rFonts w:hAnsi="宋体" w:cs="宋体" w:hint="eastAsia"/>
          <w:b/>
          <w:spacing w:val="-10"/>
          <w:sz w:val="24"/>
          <w:szCs w:val="24"/>
        </w:rPr>
        <w:t>七、违约管理</w:t>
      </w:r>
    </w:p>
    <w:p w:rsidR="009D4219" w:rsidRPr="00105751" w:rsidRDefault="00AF643A">
      <w:pPr>
        <w:tabs>
          <w:tab w:val="left" w:pos="735"/>
        </w:tabs>
        <w:snapToGrid w:val="0"/>
        <w:spacing w:beforeLines="20" w:before="48" w:afterLines="20" w:after="48" w:line="360" w:lineRule="auto"/>
        <w:ind w:firstLineChars="196" w:firstLine="472"/>
        <w:outlineLvl w:val="0"/>
        <w:rPr>
          <w:rFonts w:ascii="宋体" w:cs="宋体"/>
          <w:b/>
          <w:sz w:val="24"/>
        </w:rPr>
      </w:pPr>
      <w:r w:rsidRPr="00105751">
        <w:rPr>
          <w:rFonts w:ascii="宋体" w:hAnsi="宋体" w:cs="宋体" w:hint="eastAsia"/>
          <w:b/>
          <w:sz w:val="24"/>
        </w:rPr>
        <w:t>定点施工单位在履行施工合同中有下列情形之一，</w:t>
      </w:r>
      <w:r w:rsidRPr="00105751">
        <w:rPr>
          <w:rFonts w:ascii="宋体" w:hAnsi="宋体" w:cs="宋体" w:hint="eastAsia"/>
          <w:sz w:val="24"/>
        </w:rPr>
        <w:t>根据其情节轻重由岑溪市财政局暂停或取消其供应商定点采购资格，并取消其下一次定点采购投标资格</w:t>
      </w:r>
      <w:r w:rsidRPr="00105751">
        <w:rPr>
          <w:rFonts w:ascii="宋体" w:hAnsi="宋体" w:cs="宋体" w:hint="eastAsia"/>
          <w:b/>
          <w:sz w:val="24"/>
        </w:rPr>
        <w:t>：</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 xml:space="preserve">1. </w:t>
      </w:r>
      <w:r w:rsidRPr="00105751">
        <w:rPr>
          <w:rFonts w:ascii="宋体" w:hAnsi="宋体" w:cs="宋体" w:hint="eastAsia"/>
          <w:sz w:val="24"/>
        </w:rPr>
        <w:t>定点施工单位在承接定点施工项目时存在有拖欠农民工工资保证金的情况的，暂停其三个月的委托服务；暂停委托服务期满后仍未整改的，终止委托服务。</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 xml:space="preserve">2. </w:t>
      </w:r>
      <w:r w:rsidRPr="00105751">
        <w:rPr>
          <w:rFonts w:ascii="宋体" w:hAnsi="宋体" w:cs="宋体" w:hint="eastAsia"/>
          <w:sz w:val="24"/>
        </w:rPr>
        <w:t>定点施工单位与项目业主签订施工合同之日起</w:t>
      </w:r>
      <w:r w:rsidRPr="00105751">
        <w:rPr>
          <w:rFonts w:ascii="宋体" w:hAnsi="宋体" w:cs="宋体"/>
          <w:sz w:val="24"/>
        </w:rPr>
        <w:t>5</w:t>
      </w:r>
      <w:r w:rsidRPr="00105751">
        <w:rPr>
          <w:rFonts w:ascii="宋体" w:hAnsi="宋体" w:cs="宋体" w:hint="eastAsia"/>
          <w:sz w:val="24"/>
        </w:rPr>
        <w:t>天内未入场施工或进场后无故停工的，出现一次，暂停其三个月的委托服务；出现两次，暂停其三个月的委托服务；出现三次，终止委托服务。</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 xml:space="preserve">3. </w:t>
      </w:r>
      <w:r w:rsidRPr="00105751">
        <w:rPr>
          <w:rFonts w:ascii="宋体" w:hAnsi="宋体" w:cs="宋体" w:hint="eastAsia"/>
          <w:sz w:val="24"/>
        </w:rPr>
        <w:t>因定点施工单位的原因，定点施工单位未在项目定点中标确认函下达之日起</w:t>
      </w:r>
      <w:r w:rsidRPr="00105751">
        <w:rPr>
          <w:rFonts w:ascii="宋体" w:hAnsi="宋体" w:cs="宋体"/>
          <w:sz w:val="24"/>
        </w:rPr>
        <w:t>5</w:t>
      </w:r>
      <w:r w:rsidRPr="00105751">
        <w:rPr>
          <w:rFonts w:ascii="宋体" w:hAnsi="宋体" w:cs="宋体" w:hint="eastAsia"/>
          <w:sz w:val="24"/>
        </w:rPr>
        <w:t>个工作日内签订施工合同的；出现一次，暂停其三个月的委托服务；出现两次，暂停其三个月的委托服务；出现三次，终止委托服务。</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4.</w:t>
      </w:r>
      <w:r w:rsidRPr="00105751">
        <w:rPr>
          <w:rFonts w:ascii="宋体" w:hAnsi="宋体" w:cs="宋体" w:hint="eastAsia"/>
          <w:sz w:val="24"/>
        </w:rPr>
        <w:t>定点施工单位施工过程中发生安全事故等情况未及时上报，或项目竣工验收后，中标施工单位未及时向项目业主提供竣工验收资料的；</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5.</w:t>
      </w:r>
      <w:r w:rsidRPr="00105751">
        <w:rPr>
          <w:rFonts w:ascii="宋体" w:hAnsi="宋体" w:cs="宋体" w:hint="eastAsia"/>
          <w:sz w:val="24"/>
        </w:rPr>
        <w:t>定点施工单位未经项目业主许可擅自更换项目经理及项目班子人员的，暂停其三个月的委托服务，暂停委托服务后仍未整改的，终止委托服务。</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6.</w:t>
      </w:r>
      <w:r w:rsidRPr="00105751">
        <w:rPr>
          <w:rFonts w:ascii="宋体" w:hAnsi="宋体" w:cs="宋体" w:hint="eastAsia"/>
          <w:sz w:val="24"/>
        </w:rPr>
        <w:t>定点施工单位拒绝有关部门的监督检查的；</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 xml:space="preserve">7. </w:t>
      </w:r>
      <w:r w:rsidRPr="00105751">
        <w:rPr>
          <w:rFonts w:ascii="宋体" w:hAnsi="宋体" w:cs="宋体" w:hint="eastAsia"/>
          <w:sz w:val="24"/>
        </w:rPr>
        <w:t>出现质量问题或达不到竣工验收标准的，定点施工单位未按项目业主要求及时整改，暂停其三个月的委托服务，暂停委托服务期满后仍未整改的，终止委托服务。</w:t>
      </w:r>
    </w:p>
    <w:p w:rsidR="009D4219" w:rsidRPr="00105751" w:rsidRDefault="00AF643A">
      <w:pPr>
        <w:tabs>
          <w:tab w:val="left" w:pos="735"/>
        </w:tabs>
        <w:snapToGrid w:val="0"/>
        <w:spacing w:beforeLines="20" w:before="48" w:afterLines="20" w:after="48" w:line="360" w:lineRule="auto"/>
        <w:ind w:firstLineChars="200" w:firstLine="480"/>
        <w:outlineLvl w:val="0"/>
        <w:rPr>
          <w:rFonts w:ascii="宋体" w:cs="宋体"/>
          <w:sz w:val="24"/>
        </w:rPr>
      </w:pPr>
      <w:r w:rsidRPr="00105751">
        <w:rPr>
          <w:rFonts w:ascii="宋体" w:hAnsi="宋体" w:cs="宋体"/>
          <w:sz w:val="24"/>
        </w:rPr>
        <w:t xml:space="preserve">8. </w:t>
      </w:r>
      <w:r w:rsidRPr="00105751">
        <w:rPr>
          <w:rFonts w:ascii="宋体" w:hAnsi="宋体" w:cs="宋体" w:hint="eastAsia"/>
          <w:sz w:val="24"/>
        </w:rPr>
        <w:t>定点施工单位出现拒绝定点施工项目委托的。</w:t>
      </w:r>
    </w:p>
    <w:p w:rsidR="009D4219" w:rsidRPr="00105751" w:rsidRDefault="00AF643A">
      <w:pPr>
        <w:spacing w:line="360" w:lineRule="auto"/>
        <w:ind w:firstLine="420"/>
        <w:rPr>
          <w:sz w:val="23"/>
          <w:szCs w:val="23"/>
        </w:rPr>
      </w:pPr>
      <w:r w:rsidRPr="00105751">
        <w:t xml:space="preserve"> 9</w:t>
      </w:r>
      <w:r w:rsidRPr="00105751">
        <w:rPr>
          <w:rFonts w:ascii="宋体" w:cs="宋体"/>
          <w:sz w:val="24"/>
        </w:rPr>
        <w:t>.</w:t>
      </w:r>
      <w:r w:rsidRPr="00105751">
        <w:rPr>
          <w:rFonts w:ascii="宋体" w:hAnsi="宋体" w:cs="宋体"/>
          <w:sz w:val="24"/>
        </w:rPr>
        <w:t xml:space="preserve"> </w:t>
      </w:r>
      <w:r w:rsidRPr="00105751">
        <w:rPr>
          <w:rFonts w:hint="eastAsia"/>
          <w:sz w:val="23"/>
          <w:szCs w:val="23"/>
        </w:rPr>
        <w:t>未能及时或按指定地点施工的；擅自抬高工程合同价或未按中标价格优惠率给予优惠的；</w:t>
      </w:r>
    </w:p>
    <w:p w:rsidR="009D4219" w:rsidRPr="00105751" w:rsidRDefault="00AF643A">
      <w:pPr>
        <w:spacing w:line="360" w:lineRule="auto"/>
        <w:ind w:firstLine="420"/>
        <w:rPr>
          <w:rFonts w:ascii="宋体" w:cs="宋体"/>
          <w:sz w:val="24"/>
        </w:rPr>
      </w:pPr>
      <w:r w:rsidRPr="00105751">
        <w:t xml:space="preserve">10. </w:t>
      </w:r>
      <w:r w:rsidRPr="00105751">
        <w:rPr>
          <w:rFonts w:hint="eastAsia"/>
        </w:rPr>
        <w:t>串通订立虚假政府施工合同（协议）的；</w:t>
      </w:r>
    </w:p>
    <w:p w:rsidR="009D4219" w:rsidRPr="00105751" w:rsidRDefault="00AF643A">
      <w:pPr>
        <w:pStyle w:val="ad"/>
        <w:spacing w:line="360" w:lineRule="auto"/>
      </w:pPr>
      <w:r w:rsidRPr="00105751">
        <w:rPr>
          <w:sz w:val="23"/>
          <w:szCs w:val="23"/>
        </w:rPr>
        <w:t xml:space="preserve">       </w:t>
      </w:r>
    </w:p>
    <w:p w:rsidR="009D4219" w:rsidRPr="00105751" w:rsidRDefault="00AF643A">
      <w:pPr>
        <w:spacing w:line="360" w:lineRule="auto"/>
        <w:rPr>
          <w:rFonts w:ascii="宋体" w:cs="宋体"/>
          <w:sz w:val="24"/>
        </w:rPr>
      </w:pPr>
      <w:r w:rsidRPr="00105751">
        <w:t xml:space="preserve">    11</w:t>
      </w:r>
      <w:r w:rsidRPr="00105751">
        <w:rPr>
          <w:rFonts w:ascii="宋体" w:cs="宋体"/>
          <w:sz w:val="24"/>
        </w:rPr>
        <w:t>.</w:t>
      </w:r>
      <w:r w:rsidRPr="00105751">
        <w:rPr>
          <w:rFonts w:ascii="宋体" w:hAnsi="宋体" w:cs="宋体"/>
          <w:sz w:val="24"/>
        </w:rPr>
        <w:t xml:space="preserve"> </w:t>
      </w:r>
      <w:r w:rsidRPr="00105751">
        <w:rPr>
          <w:rFonts w:ascii="宋体" w:hAnsi="宋体" w:cs="宋体" w:hint="eastAsia"/>
          <w:sz w:val="24"/>
        </w:rPr>
        <w:t>其他违法违规行为的。</w:t>
      </w:r>
    </w:p>
    <w:p w:rsidR="009D4219" w:rsidRPr="00105751" w:rsidRDefault="009D4219">
      <w:pPr>
        <w:pStyle w:val="ad"/>
        <w:spacing w:line="360" w:lineRule="auto"/>
      </w:pPr>
    </w:p>
    <w:p w:rsidR="009D4219" w:rsidRPr="00105751" w:rsidRDefault="00AF643A">
      <w:pPr>
        <w:pStyle w:val="a9"/>
        <w:wordWrap w:val="0"/>
        <w:spacing w:line="360" w:lineRule="auto"/>
        <w:ind w:firstLineChars="175" w:firstLine="422"/>
        <w:jc w:val="left"/>
        <w:rPr>
          <w:rFonts w:hAnsi="宋体" w:cs="宋体"/>
          <w:b/>
          <w:sz w:val="24"/>
          <w:szCs w:val="24"/>
        </w:rPr>
      </w:pPr>
      <w:r w:rsidRPr="00105751">
        <w:rPr>
          <w:rFonts w:hAnsi="宋体" w:cs="宋体" w:hint="eastAsia"/>
          <w:b/>
          <w:sz w:val="24"/>
          <w:szCs w:val="24"/>
        </w:rPr>
        <w:t>八、定点服务期评价管理</w:t>
      </w:r>
    </w:p>
    <w:p w:rsidR="009D4219" w:rsidRPr="00105751" w:rsidRDefault="00AF643A">
      <w:pPr>
        <w:pStyle w:val="a9"/>
        <w:spacing w:line="360" w:lineRule="auto"/>
        <w:ind w:firstLineChars="175" w:firstLine="420"/>
        <w:rPr>
          <w:rFonts w:hAnsi="宋体" w:cs="宋体"/>
          <w:bCs/>
          <w:sz w:val="24"/>
          <w:szCs w:val="24"/>
        </w:rPr>
      </w:pPr>
      <w:r w:rsidRPr="00105751">
        <w:rPr>
          <w:rFonts w:hAnsi="宋体" w:cs="宋体" w:hint="eastAsia"/>
          <w:bCs/>
          <w:sz w:val="24"/>
          <w:szCs w:val="24"/>
        </w:rPr>
        <w:lastRenderedPageBreak/>
        <w:t>由定点施工单位提交四份加盖公章的《服务评价表》给项目业主填写并加盖公章。本表一式四份，定点施工单位、项目业主、岑溪市政府采购监督管理部门各留存一份。评价等级分为较满意，满意，一般，不满意四个等级，视考评情况采取奖惩措施。</w:t>
      </w:r>
    </w:p>
    <w:p w:rsidR="009D4219" w:rsidRPr="00105751" w:rsidRDefault="00AF643A">
      <w:pPr>
        <w:spacing w:beforeLines="20" w:before="48" w:afterLines="20" w:after="48" w:line="360" w:lineRule="auto"/>
        <w:ind w:firstLineChars="200" w:firstLine="480"/>
        <w:jc w:val="left"/>
        <w:rPr>
          <w:rFonts w:ascii="宋体" w:cs="宋体"/>
          <w:bCs/>
          <w:sz w:val="24"/>
        </w:rPr>
      </w:pPr>
      <w:r w:rsidRPr="00105751">
        <w:rPr>
          <w:rFonts w:ascii="宋体" w:hAnsi="宋体" w:cs="宋体" w:hint="eastAsia"/>
          <w:bCs/>
          <w:sz w:val="24"/>
        </w:rPr>
        <w:t>此外，定点施工单位将纳入“政采云”平台管理，具体操作依照“政采云”平台相关流程执行。</w:t>
      </w:r>
    </w:p>
    <w:p w:rsidR="009D4219" w:rsidRPr="00105751" w:rsidRDefault="00AF643A">
      <w:pPr>
        <w:pStyle w:val="a9"/>
        <w:spacing w:line="360" w:lineRule="auto"/>
        <w:ind w:firstLineChars="175" w:firstLine="387"/>
        <w:rPr>
          <w:rFonts w:hAnsi="宋体" w:cs="宋体"/>
          <w:sz w:val="24"/>
          <w:szCs w:val="24"/>
        </w:rPr>
      </w:pPr>
      <w:r w:rsidRPr="00105751">
        <w:rPr>
          <w:rFonts w:hAnsi="宋体" w:cs="宋体" w:hint="eastAsia"/>
          <w:b/>
          <w:spacing w:val="-10"/>
          <w:sz w:val="24"/>
          <w:szCs w:val="24"/>
        </w:rPr>
        <w:t>九、</w:t>
      </w:r>
      <w:r w:rsidRPr="00105751">
        <w:rPr>
          <w:rFonts w:hAnsi="宋体" w:cs="宋体" w:hint="eastAsia"/>
          <w:b/>
          <w:sz w:val="24"/>
          <w:szCs w:val="24"/>
        </w:rPr>
        <w:t>不可抗力事件处理</w:t>
      </w:r>
    </w:p>
    <w:p w:rsidR="009D4219" w:rsidRPr="00105751" w:rsidRDefault="00AF643A">
      <w:pPr>
        <w:pStyle w:val="a9"/>
        <w:spacing w:line="360" w:lineRule="auto"/>
        <w:ind w:firstLineChars="175" w:firstLine="420"/>
        <w:rPr>
          <w:rFonts w:hAnsi="宋体" w:cs="宋体"/>
          <w:sz w:val="24"/>
          <w:szCs w:val="24"/>
        </w:rPr>
      </w:pPr>
      <w:r w:rsidRPr="00105751">
        <w:rPr>
          <w:rFonts w:hAnsi="宋体" w:cs="宋体"/>
          <w:sz w:val="24"/>
          <w:szCs w:val="24"/>
        </w:rPr>
        <w:t>1.</w:t>
      </w:r>
      <w:r w:rsidRPr="00105751">
        <w:rPr>
          <w:rFonts w:hAnsi="宋体" w:cs="宋体" w:hint="eastAsia"/>
          <w:sz w:val="24"/>
          <w:szCs w:val="24"/>
        </w:rPr>
        <w:t>不可抗力事件发生后，应立即通知对方，并附送有关权威机构出具的证明。</w:t>
      </w:r>
    </w:p>
    <w:p w:rsidR="009D4219" w:rsidRPr="00105751" w:rsidRDefault="00AF643A">
      <w:pPr>
        <w:pStyle w:val="a9"/>
        <w:spacing w:line="360" w:lineRule="auto"/>
        <w:ind w:firstLineChars="175" w:firstLine="420"/>
        <w:rPr>
          <w:rFonts w:hAnsi="宋体" w:cs="宋体"/>
          <w:sz w:val="24"/>
          <w:szCs w:val="24"/>
        </w:rPr>
      </w:pPr>
      <w:r w:rsidRPr="00105751">
        <w:rPr>
          <w:rFonts w:hAnsi="宋体" w:cs="宋体"/>
          <w:sz w:val="24"/>
          <w:szCs w:val="24"/>
        </w:rPr>
        <w:t>2.</w:t>
      </w:r>
      <w:r w:rsidRPr="00105751">
        <w:rPr>
          <w:rFonts w:hAnsi="宋体" w:cs="宋体" w:hint="eastAsia"/>
          <w:sz w:val="24"/>
          <w:szCs w:val="24"/>
        </w:rPr>
        <w:t>不可抗力事件延续</w:t>
      </w:r>
      <w:r w:rsidRPr="00105751">
        <w:rPr>
          <w:rFonts w:hAnsi="宋体" w:cs="宋体"/>
          <w:sz w:val="24"/>
          <w:szCs w:val="24"/>
        </w:rPr>
        <w:t>120</w:t>
      </w:r>
      <w:r w:rsidRPr="00105751">
        <w:rPr>
          <w:rFonts w:hAnsi="宋体" w:cs="宋体" w:hint="eastAsia"/>
          <w:sz w:val="24"/>
          <w:szCs w:val="24"/>
        </w:rPr>
        <w:t>天以上，双方应通过友好协商，确定是否继续履行合同。</w:t>
      </w:r>
    </w:p>
    <w:p w:rsidR="009D4219" w:rsidRPr="00105751" w:rsidRDefault="00AF643A">
      <w:pPr>
        <w:pStyle w:val="a9"/>
        <w:spacing w:line="360" w:lineRule="auto"/>
        <w:ind w:firstLineChars="175" w:firstLine="422"/>
        <w:rPr>
          <w:rFonts w:hAnsi="宋体" w:cs="宋体"/>
          <w:b/>
          <w:sz w:val="24"/>
          <w:szCs w:val="24"/>
        </w:rPr>
      </w:pPr>
      <w:r w:rsidRPr="00105751">
        <w:rPr>
          <w:rFonts w:hAnsi="宋体" w:cs="宋体" w:hint="eastAsia"/>
          <w:b/>
          <w:sz w:val="24"/>
          <w:szCs w:val="24"/>
        </w:rPr>
        <w:t>十、诉讼</w:t>
      </w:r>
    </w:p>
    <w:p w:rsidR="009D4219" w:rsidRPr="00105751" w:rsidRDefault="00AF643A">
      <w:pPr>
        <w:pStyle w:val="a9"/>
        <w:spacing w:line="360" w:lineRule="auto"/>
        <w:ind w:firstLineChars="175" w:firstLine="420"/>
        <w:rPr>
          <w:rFonts w:hAnsi="宋体" w:cs="宋体"/>
          <w:sz w:val="24"/>
          <w:szCs w:val="24"/>
        </w:rPr>
      </w:pPr>
      <w:r w:rsidRPr="00105751">
        <w:rPr>
          <w:rFonts w:hAnsi="宋体" w:cs="宋体"/>
          <w:sz w:val="24"/>
          <w:szCs w:val="24"/>
        </w:rPr>
        <w:t xml:space="preserve"> </w:t>
      </w:r>
      <w:r w:rsidRPr="00105751">
        <w:rPr>
          <w:rFonts w:hAnsi="宋体" w:cs="宋体" w:hint="eastAsia"/>
          <w:sz w:val="24"/>
          <w:szCs w:val="24"/>
        </w:rPr>
        <w:t>双方在执行合同中所发生的一切争议，应通过协商解决。如协商不成，可向合同签订地法院起诉，合同签订地在此约定为岑溪市。</w:t>
      </w:r>
    </w:p>
    <w:p w:rsidR="009D4219" w:rsidRPr="00105751" w:rsidRDefault="00AF643A">
      <w:pPr>
        <w:pStyle w:val="a9"/>
        <w:spacing w:line="360" w:lineRule="auto"/>
        <w:ind w:firstLineChars="175" w:firstLine="422"/>
        <w:rPr>
          <w:rFonts w:hAnsi="宋体" w:cs="宋体"/>
          <w:b/>
          <w:sz w:val="24"/>
          <w:szCs w:val="24"/>
        </w:rPr>
      </w:pPr>
      <w:r w:rsidRPr="00105751">
        <w:rPr>
          <w:rFonts w:hAnsi="宋体" w:cs="宋体" w:hint="eastAsia"/>
          <w:b/>
          <w:sz w:val="24"/>
          <w:szCs w:val="24"/>
        </w:rPr>
        <w:t>十一、合同生效及其它</w:t>
      </w:r>
    </w:p>
    <w:p w:rsidR="009D4219" w:rsidRPr="00105751" w:rsidRDefault="00AF643A">
      <w:pPr>
        <w:spacing w:line="360" w:lineRule="auto"/>
        <w:ind w:firstLineChars="175" w:firstLine="420"/>
        <w:rPr>
          <w:rFonts w:ascii="宋体" w:cs="宋体"/>
          <w:sz w:val="24"/>
        </w:rPr>
      </w:pPr>
      <w:r w:rsidRPr="00105751">
        <w:rPr>
          <w:rFonts w:ascii="宋体" w:hAnsi="宋体" w:cs="宋体"/>
          <w:sz w:val="24"/>
        </w:rPr>
        <w:t>1.</w:t>
      </w:r>
      <w:r w:rsidRPr="00105751">
        <w:rPr>
          <w:rFonts w:ascii="宋体" w:hAnsi="宋体" w:cs="宋体" w:hint="eastAsia"/>
          <w:sz w:val="24"/>
        </w:rPr>
        <w:t>合同经双方法定代表人或授权委托代理人签字并加盖单位公章后生效。</w:t>
      </w:r>
    </w:p>
    <w:p w:rsidR="009D4219" w:rsidRPr="00105751" w:rsidRDefault="00AF643A">
      <w:pPr>
        <w:pStyle w:val="a9"/>
        <w:wordWrap w:val="0"/>
        <w:spacing w:line="360" w:lineRule="auto"/>
        <w:ind w:firstLineChars="175" w:firstLine="420"/>
        <w:rPr>
          <w:rFonts w:hAnsi="宋体" w:cs="宋体"/>
          <w:sz w:val="24"/>
          <w:szCs w:val="24"/>
        </w:rPr>
      </w:pPr>
      <w:r w:rsidRPr="00105751">
        <w:rPr>
          <w:rFonts w:hAnsi="宋体" w:cs="宋体"/>
          <w:sz w:val="24"/>
          <w:szCs w:val="24"/>
        </w:rPr>
        <w:t>2.</w:t>
      </w:r>
      <w:r w:rsidRPr="00105751">
        <w:rPr>
          <w:rFonts w:hAnsi="宋体" w:cs="宋体" w:hint="eastAsia"/>
          <w:sz w:val="24"/>
          <w:szCs w:val="24"/>
        </w:rPr>
        <w:t>合同执行中，如需修改或补充合同内容，由双方协商另签署书面修改或补充协议作为主合同不可分割的一部分，并报岑溪市财政局核准后方可执行。</w:t>
      </w:r>
    </w:p>
    <w:p w:rsidR="009D4219" w:rsidRPr="00105751" w:rsidRDefault="00AF643A">
      <w:pPr>
        <w:pStyle w:val="a9"/>
        <w:wordWrap w:val="0"/>
        <w:spacing w:line="360" w:lineRule="auto"/>
        <w:ind w:firstLineChars="175" w:firstLine="387"/>
        <w:rPr>
          <w:rFonts w:hAnsi="宋体" w:cs="宋体"/>
          <w:sz w:val="24"/>
          <w:szCs w:val="24"/>
        </w:rPr>
      </w:pPr>
      <w:r w:rsidRPr="00105751">
        <w:rPr>
          <w:rFonts w:hAnsi="宋体" w:cs="宋体"/>
          <w:b/>
          <w:spacing w:val="-10"/>
          <w:sz w:val="24"/>
          <w:szCs w:val="24"/>
        </w:rPr>
        <w:t>3.</w:t>
      </w:r>
      <w:r w:rsidRPr="00105751">
        <w:rPr>
          <w:rFonts w:hAnsi="宋体" w:cs="宋体"/>
          <w:sz w:val="24"/>
          <w:szCs w:val="24"/>
        </w:rPr>
        <w:t xml:space="preserve"> </w:t>
      </w:r>
      <w:r w:rsidRPr="00105751">
        <w:rPr>
          <w:rFonts w:hAnsi="宋体" w:cs="宋体" w:hint="eastAsia"/>
          <w:sz w:val="24"/>
          <w:szCs w:val="24"/>
        </w:rPr>
        <w:t>当事人一方要求变更或解除合同时，应当在</w:t>
      </w:r>
      <w:r w:rsidRPr="00105751">
        <w:rPr>
          <w:rFonts w:hAnsi="宋体" w:cs="宋体"/>
          <w:sz w:val="24"/>
          <w:szCs w:val="24"/>
        </w:rPr>
        <w:t>7</w:t>
      </w:r>
      <w:r w:rsidRPr="00105751">
        <w:rPr>
          <w:rFonts w:hAnsi="宋体" w:cs="宋体" w:hint="eastAsia"/>
          <w:sz w:val="24"/>
          <w:szCs w:val="24"/>
        </w:rPr>
        <w:t>个工作日前通知对方，因解除合同使一方遭受损失的，除依法可以免除责任的外，应由责任方负责赔偿。变更或解除合同的通知或协议必须采取书面形式，协议未达成之前，原合同仍然有效。</w:t>
      </w:r>
    </w:p>
    <w:p w:rsidR="009D4219" w:rsidRPr="00105751" w:rsidRDefault="00AF643A">
      <w:pPr>
        <w:pStyle w:val="a9"/>
        <w:wordWrap w:val="0"/>
        <w:spacing w:line="360" w:lineRule="auto"/>
        <w:ind w:firstLineChars="175" w:firstLine="420"/>
        <w:rPr>
          <w:rFonts w:hAnsi="宋体" w:cs="宋体"/>
          <w:sz w:val="24"/>
          <w:szCs w:val="24"/>
        </w:rPr>
      </w:pPr>
      <w:r w:rsidRPr="00105751">
        <w:rPr>
          <w:rFonts w:hAnsi="宋体" w:cs="宋体"/>
          <w:sz w:val="24"/>
          <w:szCs w:val="24"/>
        </w:rPr>
        <w:t>4.</w:t>
      </w:r>
      <w:r w:rsidRPr="00105751">
        <w:rPr>
          <w:rFonts w:hAnsi="宋体" w:cs="宋体" w:hint="eastAsia"/>
          <w:sz w:val="24"/>
          <w:szCs w:val="24"/>
        </w:rPr>
        <w:t>下述合同附件为本合同不可分割的部分并与本合同具有同等效力：</w:t>
      </w:r>
    </w:p>
    <w:p w:rsidR="009D4219" w:rsidRPr="00105751" w:rsidRDefault="00AF643A">
      <w:pPr>
        <w:pStyle w:val="a9"/>
        <w:numPr>
          <w:ilvl w:val="0"/>
          <w:numId w:val="10"/>
        </w:numPr>
        <w:wordWrap w:val="0"/>
        <w:spacing w:line="360" w:lineRule="auto"/>
        <w:ind w:left="0" w:firstLineChars="175" w:firstLine="420"/>
        <w:rPr>
          <w:rFonts w:hAnsi="宋体" w:cs="宋体"/>
          <w:sz w:val="24"/>
          <w:szCs w:val="24"/>
        </w:rPr>
      </w:pPr>
      <w:r w:rsidRPr="00105751">
        <w:rPr>
          <w:rFonts w:hAnsi="宋体" w:cs="宋体" w:hint="eastAsia"/>
          <w:sz w:val="24"/>
          <w:szCs w:val="24"/>
        </w:rPr>
        <w:t>中标通知书</w:t>
      </w:r>
    </w:p>
    <w:p w:rsidR="009D4219" w:rsidRPr="00105751" w:rsidRDefault="00AF643A">
      <w:pPr>
        <w:pStyle w:val="a9"/>
        <w:numPr>
          <w:ilvl w:val="0"/>
          <w:numId w:val="10"/>
        </w:numPr>
        <w:wordWrap w:val="0"/>
        <w:spacing w:line="360" w:lineRule="auto"/>
        <w:ind w:left="0" w:firstLineChars="175" w:firstLine="420"/>
        <w:rPr>
          <w:rFonts w:hAnsi="宋体" w:cs="宋体"/>
          <w:sz w:val="24"/>
          <w:szCs w:val="24"/>
        </w:rPr>
      </w:pPr>
      <w:r w:rsidRPr="00105751">
        <w:rPr>
          <w:rFonts w:hAnsi="宋体" w:cs="宋体" w:hint="eastAsia"/>
          <w:sz w:val="24"/>
          <w:szCs w:val="24"/>
        </w:rPr>
        <w:t>委托协议书</w:t>
      </w:r>
    </w:p>
    <w:p w:rsidR="009D4219" w:rsidRPr="00105751" w:rsidRDefault="00AF643A">
      <w:pPr>
        <w:pStyle w:val="a9"/>
        <w:numPr>
          <w:ilvl w:val="0"/>
          <w:numId w:val="10"/>
        </w:numPr>
        <w:wordWrap w:val="0"/>
        <w:spacing w:line="360" w:lineRule="auto"/>
        <w:ind w:left="0" w:firstLineChars="175" w:firstLine="420"/>
        <w:rPr>
          <w:rFonts w:hAnsi="宋体" w:cs="宋体"/>
          <w:sz w:val="24"/>
          <w:szCs w:val="24"/>
        </w:rPr>
      </w:pPr>
      <w:r w:rsidRPr="00105751">
        <w:rPr>
          <w:rFonts w:hAnsi="宋体" w:cs="宋体" w:hint="eastAsia"/>
          <w:sz w:val="24"/>
          <w:szCs w:val="24"/>
        </w:rPr>
        <w:t>投标文件</w:t>
      </w:r>
    </w:p>
    <w:p w:rsidR="009D4219" w:rsidRPr="00105751" w:rsidRDefault="00AF643A">
      <w:pPr>
        <w:pStyle w:val="a9"/>
        <w:numPr>
          <w:ilvl w:val="0"/>
          <w:numId w:val="10"/>
        </w:numPr>
        <w:wordWrap w:val="0"/>
        <w:spacing w:line="360" w:lineRule="auto"/>
        <w:ind w:left="0" w:firstLineChars="175" w:firstLine="420"/>
        <w:rPr>
          <w:rFonts w:hAnsi="宋体" w:cs="宋体"/>
          <w:sz w:val="24"/>
          <w:szCs w:val="24"/>
        </w:rPr>
      </w:pPr>
      <w:r w:rsidRPr="00105751">
        <w:rPr>
          <w:rFonts w:hAnsi="宋体" w:cs="宋体" w:hint="eastAsia"/>
          <w:sz w:val="24"/>
          <w:szCs w:val="24"/>
        </w:rPr>
        <w:t>招标文件答疑、补充通知</w:t>
      </w:r>
    </w:p>
    <w:p w:rsidR="009D4219" w:rsidRPr="00105751" w:rsidRDefault="00AF643A">
      <w:pPr>
        <w:pStyle w:val="a9"/>
        <w:numPr>
          <w:ilvl w:val="0"/>
          <w:numId w:val="10"/>
        </w:numPr>
        <w:wordWrap w:val="0"/>
        <w:spacing w:line="360" w:lineRule="auto"/>
        <w:ind w:left="0" w:firstLineChars="175" w:firstLine="420"/>
        <w:rPr>
          <w:rFonts w:hAnsi="宋体" w:cs="宋体"/>
          <w:sz w:val="24"/>
          <w:szCs w:val="24"/>
        </w:rPr>
      </w:pPr>
      <w:r w:rsidRPr="00105751">
        <w:rPr>
          <w:rFonts w:hAnsi="宋体" w:cs="宋体" w:hint="eastAsia"/>
          <w:sz w:val="24"/>
          <w:szCs w:val="24"/>
        </w:rPr>
        <w:t>招标文件</w:t>
      </w:r>
    </w:p>
    <w:p w:rsidR="009D4219" w:rsidRPr="00105751" w:rsidRDefault="00AF643A">
      <w:pPr>
        <w:pStyle w:val="a9"/>
        <w:wordWrap w:val="0"/>
        <w:spacing w:line="360" w:lineRule="auto"/>
        <w:ind w:firstLineChars="175" w:firstLine="420"/>
        <w:rPr>
          <w:rFonts w:hAnsi="宋体" w:cs="宋体"/>
          <w:sz w:val="24"/>
          <w:szCs w:val="24"/>
        </w:rPr>
      </w:pPr>
      <w:r w:rsidRPr="00105751">
        <w:rPr>
          <w:rFonts w:hAnsi="宋体" w:cs="宋体"/>
          <w:sz w:val="24"/>
          <w:szCs w:val="24"/>
        </w:rPr>
        <w:t>5.</w:t>
      </w:r>
      <w:r w:rsidRPr="00105751">
        <w:rPr>
          <w:rFonts w:hAnsi="宋体" w:cs="宋体" w:hint="eastAsia"/>
          <w:sz w:val="24"/>
          <w:szCs w:val="24"/>
        </w:rPr>
        <w:t>本合同未尽事宜，遵照《中华人民共和国合同法》有关条文执行。</w:t>
      </w:r>
    </w:p>
    <w:p w:rsidR="009D4219" w:rsidRPr="00105751" w:rsidRDefault="00AF643A">
      <w:pPr>
        <w:pStyle w:val="a9"/>
        <w:wordWrap w:val="0"/>
        <w:spacing w:line="360" w:lineRule="auto"/>
        <w:ind w:firstLineChars="175" w:firstLine="420"/>
        <w:rPr>
          <w:rFonts w:hAnsi="宋体" w:cs="宋体"/>
          <w:sz w:val="24"/>
          <w:szCs w:val="24"/>
        </w:rPr>
      </w:pPr>
      <w:r w:rsidRPr="00105751">
        <w:rPr>
          <w:rFonts w:hAnsi="宋体" w:cs="宋体"/>
          <w:sz w:val="24"/>
          <w:szCs w:val="24"/>
        </w:rPr>
        <w:t>6.</w:t>
      </w:r>
      <w:r w:rsidRPr="00105751">
        <w:rPr>
          <w:rFonts w:hAnsi="宋体" w:cs="宋体" w:hint="eastAsia"/>
          <w:sz w:val="24"/>
          <w:szCs w:val="24"/>
        </w:rPr>
        <w:t>本合同正本一式五份，甲方二份，乙方二份，招标代理公司一份。</w:t>
      </w:r>
    </w:p>
    <w:p w:rsidR="009D4219" w:rsidRPr="00105751" w:rsidRDefault="009D4219">
      <w:pPr>
        <w:pStyle w:val="a9"/>
        <w:spacing w:line="360" w:lineRule="auto"/>
        <w:ind w:firstLineChars="175" w:firstLine="387"/>
        <w:rPr>
          <w:rFonts w:hAnsi="宋体" w:cs="宋体"/>
          <w:b/>
          <w:spacing w:val="-10"/>
          <w:sz w:val="24"/>
          <w:szCs w:val="24"/>
        </w:rPr>
      </w:pPr>
    </w:p>
    <w:p w:rsidR="009D4219" w:rsidRPr="00105751" w:rsidRDefault="009D4219">
      <w:pPr>
        <w:pStyle w:val="a9"/>
        <w:spacing w:line="360" w:lineRule="auto"/>
        <w:ind w:firstLineChars="175" w:firstLine="387"/>
        <w:rPr>
          <w:rFonts w:hAnsi="宋体" w:cs="宋体"/>
          <w:b/>
          <w:spacing w:val="-10"/>
          <w:sz w:val="24"/>
          <w:szCs w:val="24"/>
        </w:rPr>
      </w:pPr>
    </w:p>
    <w:p w:rsidR="009D4219" w:rsidRPr="00105751" w:rsidRDefault="009D4219">
      <w:pPr>
        <w:pStyle w:val="a9"/>
        <w:spacing w:line="360" w:lineRule="auto"/>
        <w:ind w:firstLineChars="100" w:firstLine="240"/>
        <w:rPr>
          <w:rFonts w:hAnsi="宋体" w:cs="宋体"/>
          <w:sz w:val="24"/>
          <w:szCs w:val="24"/>
        </w:rPr>
      </w:pPr>
    </w:p>
    <w:p w:rsidR="009D4219" w:rsidRPr="00105751" w:rsidRDefault="00AF643A">
      <w:pPr>
        <w:pStyle w:val="a9"/>
        <w:spacing w:line="360" w:lineRule="auto"/>
        <w:ind w:firstLineChars="100" w:firstLine="240"/>
        <w:rPr>
          <w:rFonts w:hAnsi="宋体" w:cs="宋体"/>
          <w:sz w:val="24"/>
          <w:szCs w:val="24"/>
        </w:rPr>
      </w:pPr>
      <w:r w:rsidRPr="00105751">
        <w:rPr>
          <w:rFonts w:hAnsi="宋体" w:cs="宋体" w:hint="eastAsia"/>
          <w:sz w:val="24"/>
          <w:szCs w:val="24"/>
        </w:rPr>
        <w:t>甲方：</w:t>
      </w:r>
      <w:r w:rsidRPr="00105751">
        <w:rPr>
          <w:rFonts w:hAnsi="宋体" w:cs="宋体"/>
          <w:sz w:val="24"/>
          <w:szCs w:val="24"/>
        </w:rPr>
        <w:t xml:space="preserve">                                   </w:t>
      </w:r>
      <w:r w:rsidRPr="00105751">
        <w:rPr>
          <w:rFonts w:hAnsi="宋体" w:cs="宋体" w:hint="eastAsia"/>
          <w:sz w:val="24"/>
          <w:szCs w:val="24"/>
        </w:rPr>
        <w:t>乙方：</w:t>
      </w:r>
      <w:r w:rsidRPr="00105751">
        <w:rPr>
          <w:rFonts w:hAnsi="宋体" w:cs="宋体"/>
          <w:sz w:val="24"/>
          <w:szCs w:val="24"/>
        </w:rPr>
        <w:t xml:space="preserve"> </w:t>
      </w:r>
    </w:p>
    <w:p w:rsidR="009D4219" w:rsidRPr="00105751" w:rsidRDefault="00AF643A">
      <w:pPr>
        <w:pStyle w:val="a9"/>
        <w:spacing w:line="360" w:lineRule="auto"/>
        <w:rPr>
          <w:rFonts w:hAnsi="宋体" w:cs="宋体"/>
          <w:sz w:val="24"/>
          <w:szCs w:val="24"/>
        </w:rPr>
      </w:pPr>
      <w:r w:rsidRPr="00105751">
        <w:rPr>
          <w:rFonts w:hAnsi="宋体" w:cs="宋体"/>
          <w:sz w:val="24"/>
          <w:szCs w:val="24"/>
        </w:rPr>
        <w:lastRenderedPageBreak/>
        <w:t xml:space="preserve">  </w:t>
      </w:r>
      <w:r w:rsidRPr="00105751">
        <w:rPr>
          <w:rFonts w:hAnsi="宋体" w:cs="宋体" w:hint="eastAsia"/>
          <w:sz w:val="24"/>
          <w:szCs w:val="24"/>
        </w:rPr>
        <w:t>地址：</w:t>
      </w:r>
      <w:r w:rsidRPr="00105751">
        <w:rPr>
          <w:rFonts w:hAnsi="宋体" w:cs="宋体"/>
          <w:sz w:val="24"/>
          <w:szCs w:val="24"/>
        </w:rPr>
        <w:t xml:space="preserve">                                   </w:t>
      </w:r>
      <w:r w:rsidRPr="00105751">
        <w:rPr>
          <w:rFonts w:hAnsi="宋体" w:cs="宋体" w:hint="eastAsia"/>
          <w:sz w:val="24"/>
          <w:szCs w:val="24"/>
        </w:rPr>
        <w:t>地址：</w:t>
      </w:r>
      <w:r w:rsidRPr="00105751">
        <w:rPr>
          <w:rFonts w:hAnsi="宋体" w:cs="宋体"/>
          <w:sz w:val="24"/>
          <w:szCs w:val="24"/>
        </w:rPr>
        <w:t xml:space="preserve"> </w:t>
      </w:r>
    </w:p>
    <w:p w:rsidR="009D4219" w:rsidRPr="00105751" w:rsidRDefault="00AF643A">
      <w:pPr>
        <w:pStyle w:val="a9"/>
        <w:spacing w:line="360" w:lineRule="auto"/>
        <w:ind w:firstLineChars="100" w:firstLine="240"/>
        <w:rPr>
          <w:rFonts w:hAnsi="宋体" w:cs="宋体"/>
          <w:sz w:val="24"/>
          <w:szCs w:val="24"/>
        </w:rPr>
      </w:pPr>
      <w:r w:rsidRPr="00105751">
        <w:rPr>
          <w:rFonts w:hAnsi="宋体" w:cs="宋体" w:hint="eastAsia"/>
          <w:sz w:val="24"/>
          <w:szCs w:val="24"/>
        </w:rPr>
        <w:t>邮政编码：</w:t>
      </w:r>
      <w:r w:rsidRPr="00105751">
        <w:rPr>
          <w:rFonts w:hAnsi="宋体" w:cs="宋体"/>
          <w:sz w:val="24"/>
          <w:szCs w:val="24"/>
        </w:rPr>
        <w:t xml:space="preserve">                               </w:t>
      </w:r>
      <w:r w:rsidRPr="00105751">
        <w:rPr>
          <w:rFonts w:hAnsi="宋体" w:cs="宋体" w:hint="eastAsia"/>
          <w:sz w:val="24"/>
          <w:szCs w:val="24"/>
        </w:rPr>
        <w:t>邮政编码：</w:t>
      </w:r>
    </w:p>
    <w:p w:rsidR="009D4219" w:rsidRPr="00105751" w:rsidRDefault="00AF643A">
      <w:pPr>
        <w:pStyle w:val="a9"/>
        <w:spacing w:line="360" w:lineRule="auto"/>
        <w:rPr>
          <w:rFonts w:hAnsi="宋体" w:cs="宋体"/>
          <w:sz w:val="24"/>
          <w:szCs w:val="24"/>
        </w:rPr>
      </w:pPr>
      <w:r w:rsidRPr="00105751">
        <w:rPr>
          <w:rFonts w:hAnsi="宋体" w:cs="宋体"/>
          <w:sz w:val="24"/>
          <w:szCs w:val="24"/>
        </w:rPr>
        <w:t xml:space="preserve">  </w:t>
      </w:r>
      <w:r w:rsidRPr="00105751">
        <w:rPr>
          <w:rFonts w:hAnsi="宋体" w:cs="宋体" w:hint="eastAsia"/>
          <w:sz w:val="24"/>
          <w:szCs w:val="24"/>
        </w:rPr>
        <w:t>法定代表人：</w:t>
      </w:r>
      <w:r w:rsidRPr="00105751">
        <w:rPr>
          <w:rFonts w:hAnsi="宋体" w:cs="宋体"/>
          <w:sz w:val="24"/>
          <w:szCs w:val="24"/>
        </w:rPr>
        <w:t xml:space="preserve">                             </w:t>
      </w:r>
      <w:r w:rsidRPr="00105751">
        <w:rPr>
          <w:rFonts w:hAnsi="宋体" w:cs="宋体" w:hint="eastAsia"/>
          <w:sz w:val="24"/>
          <w:szCs w:val="24"/>
        </w:rPr>
        <w:t>法定代表人：</w:t>
      </w:r>
    </w:p>
    <w:p w:rsidR="009D4219" w:rsidRPr="00105751" w:rsidRDefault="00AF643A">
      <w:pPr>
        <w:pStyle w:val="a9"/>
        <w:spacing w:line="360" w:lineRule="auto"/>
        <w:rPr>
          <w:rFonts w:hAnsi="宋体" w:cs="宋体"/>
          <w:sz w:val="24"/>
          <w:szCs w:val="24"/>
        </w:rPr>
      </w:pPr>
      <w:r w:rsidRPr="00105751">
        <w:rPr>
          <w:rFonts w:hAnsi="宋体" w:cs="宋体"/>
          <w:sz w:val="24"/>
          <w:szCs w:val="24"/>
        </w:rPr>
        <w:t xml:space="preserve">  </w:t>
      </w:r>
      <w:r w:rsidRPr="00105751">
        <w:rPr>
          <w:rFonts w:hAnsi="宋体" w:cs="宋体" w:hint="eastAsia"/>
          <w:sz w:val="24"/>
          <w:szCs w:val="24"/>
        </w:rPr>
        <w:t>授权委托代理人：</w:t>
      </w:r>
      <w:r w:rsidRPr="00105751">
        <w:rPr>
          <w:rFonts w:hAnsi="宋体" w:cs="宋体"/>
          <w:sz w:val="24"/>
          <w:szCs w:val="24"/>
        </w:rPr>
        <w:t xml:space="preserve">                         </w:t>
      </w:r>
      <w:r w:rsidRPr="00105751">
        <w:rPr>
          <w:rFonts w:hAnsi="宋体" w:cs="宋体" w:hint="eastAsia"/>
          <w:sz w:val="24"/>
          <w:szCs w:val="24"/>
        </w:rPr>
        <w:t>授权委托代理人：</w:t>
      </w:r>
    </w:p>
    <w:p w:rsidR="009D4219" w:rsidRPr="00105751" w:rsidRDefault="00AF643A">
      <w:pPr>
        <w:pStyle w:val="a9"/>
        <w:spacing w:line="360" w:lineRule="auto"/>
        <w:rPr>
          <w:rFonts w:hAnsi="宋体" w:cs="宋体"/>
          <w:sz w:val="24"/>
          <w:szCs w:val="24"/>
        </w:rPr>
      </w:pPr>
      <w:r w:rsidRPr="00105751">
        <w:rPr>
          <w:rFonts w:hAnsi="宋体" w:cs="宋体"/>
          <w:sz w:val="24"/>
          <w:szCs w:val="24"/>
        </w:rPr>
        <w:t xml:space="preserve">  </w:t>
      </w:r>
      <w:r w:rsidRPr="00105751">
        <w:rPr>
          <w:rFonts w:hAnsi="宋体" w:cs="宋体" w:hint="eastAsia"/>
          <w:sz w:val="24"/>
          <w:szCs w:val="24"/>
        </w:rPr>
        <w:t>电话：</w:t>
      </w:r>
      <w:r w:rsidRPr="00105751">
        <w:rPr>
          <w:rFonts w:hAnsi="宋体" w:cs="宋体"/>
          <w:sz w:val="24"/>
          <w:szCs w:val="24"/>
        </w:rPr>
        <w:t xml:space="preserve">                                   </w:t>
      </w:r>
      <w:r w:rsidRPr="00105751">
        <w:rPr>
          <w:rFonts w:hAnsi="宋体" w:cs="宋体" w:hint="eastAsia"/>
          <w:sz w:val="24"/>
          <w:szCs w:val="24"/>
        </w:rPr>
        <w:t>电话：</w:t>
      </w:r>
      <w:r w:rsidRPr="00105751">
        <w:rPr>
          <w:rFonts w:hAnsi="宋体" w:cs="宋体"/>
          <w:sz w:val="24"/>
          <w:szCs w:val="24"/>
        </w:rPr>
        <w:t xml:space="preserve">   </w:t>
      </w:r>
    </w:p>
    <w:p w:rsidR="009D4219" w:rsidRPr="00105751" w:rsidRDefault="00AF643A">
      <w:pPr>
        <w:pStyle w:val="a9"/>
        <w:spacing w:line="360" w:lineRule="auto"/>
        <w:rPr>
          <w:rFonts w:hAnsi="宋体" w:cs="宋体"/>
          <w:sz w:val="24"/>
          <w:szCs w:val="24"/>
        </w:rPr>
      </w:pPr>
      <w:r w:rsidRPr="00105751">
        <w:rPr>
          <w:rFonts w:hAnsi="宋体" w:cs="宋体"/>
          <w:sz w:val="24"/>
          <w:szCs w:val="24"/>
        </w:rPr>
        <w:t xml:space="preserve">  </w:t>
      </w:r>
      <w:r w:rsidRPr="00105751">
        <w:rPr>
          <w:rFonts w:hAnsi="宋体" w:cs="宋体" w:hint="eastAsia"/>
          <w:sz w:val="24"/>
          <w:szCs w:val="24"/>
        </w:rPr>
        <w:t>传真：</w:t>
      </w:r>
      <w:r w:rsidRPr="00105751">
        <w:rPr>
          <w:rFonts w:hAnsi="宋体" w:cs="宋体"/>
          <w:sz w:val="24"/>
          <w:szCs w:val="24"/>
        </w:rPr>
        <w:t xml:space="preserve">                                   </w:t>
      </w:r>
      <w:r w:rsidRPr="00105751">
        <w:rPr>
          <w:rFonts w:hAnsi="宋体" w:cs="宋体" w:hint="eastAsia"/>
          <w:sz w:val="24"/>
          <w:szCs w:val="24"/>
        </w:rPr>
        <w:t>传真：</w:t>
      </w:r>
    </w:p>
    <w:p w:rsidR="009D4219" w:rsidRPr="00105751" w:rsidRDefault="00AF643A">
      <w:pPr>
        <w:snapToGrid w:val="0"/>
        <w:spacing w:line="360" w:lineRule="auto"/>
        <w:ind w:left="-61" w:firstLine="514"/>
        <w:rPr>
          <w:rFonts w:ascii="宋体" w:cs="宋体"/>
          <w:sz w:val="24"/>
        </w:rPr>
      </w:pPr>
      <w:r w:rsidRPr="00105751">
        <w:rPr>
          <w:rFonts w:ascii="宋体" w:hAnsi="宋体" w:cs="宋体" w:hint="eastAsia"/>
          <w:sz w:val="24"/>
        </w:rPr>
        <w:t>签订地点：广西岑溪市签订日期：</w:t>
      </w:r>
      <w:r w:rsidRPr="00105751">
        <w:rPr>
          <w:rFonts w:ascii="宋体" w:hAnsi="宋体" w:cs="宋体"/>
          <w:sz w:val="24"/>
        </w:rPr>
        <w:t xml:space="preserve">      </w:t>
      </w:r>
      <w:r w:rsidRPr="00105751">
        <w:rPr>
          <w:rFonts w:ascii="宋体" w:hAnsi="宋体" w:cs="宋体" w:hint="eastAsia"/>
          <w:sz w:val="24"/>
        </w:rPr>
        <w:t>年</w:t>
      </w:r>
      <w:r w:rsidRPr="00105751">
        <w:rPr>
          <w:rFonts w:ascii="宋体" w:hAnsi="宋体" w:cs="宋体"/>
          <w:sz w:val="24"/>
        </w:rPr>
        <w:t xml:space="preserve">   </w:t>
      </w:r>
      <w:r w:rsidRPr="00105751">
        <w:rPr>
          <w:rFonts w:ascii="宋体" w:hAnsi="宋体" w:cs="宋体" w:hint="eastAsia"/>
          <w:sz w:val="24"/>
        </w:rPr>
        <w:t>月</w:t>
      </w:r>
      <w:r w:rsidRPr="00105751">
        <w:rPr>
          <w:rFonts w:ascii="宋体" w:hAnsi="宋体" w:cs="宋体"/>
          <w:sz w:val="24"/>
        </w:rPr>
        <w:t xml:space="preserve">   </w:t>
      </w:r>
      <w:r w:rsidRPr="00105751">
        <w:rPr>
          <w:rFonts w:ascii="宋体" w:hAnsi="宋体" w:cs="宋体" w:hint="eastAsia"/>
          <w:sz w:val="24"/>
        </w:rPr>
        <w:t>日</w:t>
      </w:r>
    </w:p>
    <w:p w:rsidR="009D4219" w:rsidRPr="00105751" w:rsidRDefault="009D4219">
      <w:pPr>
        <w:pStyle w:val="24"/>
        <w:spacing w:line="360" w:lineRule="auto"/>
        <w:ind w:firstLine="480"/>
        <w:rPr>
          <w:rFonts w:ascii="宋体" w:eastAsia="宋体" w:hAnsi="宋体" w:cs="宋体"/>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9D4219" w:rsidRPr="00105751">
        <w:trPr>
          <w:cantSplit/>
          <w:trHeight w:val="1078"/>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甲方（章）</w:t>
            </w:r>
            <w:r w:rsidRPr="00105751">
              <w:rPr>
                <w:rFonts w:ascii="宋体" w:hAnsi="宋体" w:cs="宋体"/>
                <w:sz w:val="24"/>
              </w:rPr>
              <w:t xml:space="preserve">           </w:t>
            </w:r>
          </w:p>
          <w:p w:rsidR="009D4219" w:rsidRPr="00105751" w:rsidRDefault="009D4219">
            <w:pPr>
              <w:snapToGrid w:val="0"/>
              <w:spacing w:line="360" w:lineRule="auto"/>
              <w:rPr>
                <w:rFonts w:ascii="宋体" w:cs="宋体"/>
                <w:sz w:val="24"/>
              </w:rPr>
            </w:pPr>
          </w:p>
          <w:p w:rsidR="009D4219" w:rsidRPr="00105751" w:rsidRDefault="00AF643A">
            <w:pPr>
              <w:snapToGrid w:val="0"/>
              <w:spacing w:line="360" w:lineRule="auto"/>
              <w:ind w:firstLineChars="450" w:firstLine="1080"/>
              <w:jc w:val="right"/>
              <w:rPr>
                <w:rFonts w:ascii="宋体" w:cs="宋体"/>
                <w:sz w:val="24"/>
              </w:rPr>
            </w:pPr>
            <w:r w:rsidRPr="00105751">
              <w:rPr>
                <w:rFonts w:ascii="宋体" w:hAnsi="宋体" w:cs="宋体" w:hint="eastAsia"/>
                <w:sz w:val="24"/>
              </w:rPr>
              <w:t>年</w:t>
            </w:r>
            <w:r w:rsidRPr="00105751">
              <w:rPr>
                <w:rFonts w:ascii="宋体" w:hAnsi="宋体" w:cs="宋体"/>
                <w:sz w:val="24"/>
              </w:rPr>
              <w:t xml:space="preserve">   </w:t>
            </w:r>
            <w:r w:rsidRPr="00105751">
              <w:rPr>
                <w:rFonts w:ascii="宋体" w:hAnsi="宋体" w:cs="宋体" w:hint="eastAsia"/>
                <w:sz w:val="24"/>
              </w:rPr>
              <w:t>月</w:t>
            </w:r>
            <w:r w:rsidRPr="00105751">
              <w:rPr>
                <w:rFonts w:ascii="宋体" w:hAnsi="宋体" w:cs="宋体"/>
                <w:sz w:val="24"/>
              </w:rPr>
              <w:t xml:space="preserve">   </w:t>
            </w:r>
            <w:r w:rsidRPr="00105751">
              <w:rPr>
                <w:rFonts w:ascii="宋体" w:hAnsi="宋体" w:cs="宋体" w:hint="eastAsia"/>
                <w:sz w:val="24"/>
              </w:rPr>
              <w:t>日</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乙方（章）</w:t>
            </w:r>
            <w:r w:rsidRPr="00105751">
              <w:rPr>
                <w:rFonts w:ascii="宋体" w:hAnsi="宋体" w:cs="宋体"/>
                <w:sz w:val="24"/>
              </w:rPr>
              <w:t xml:space="preserve">              </w:t>
            </w:r>
          </w:p>
          <w:p w:rsidR="009D4219" w:rsidRPr="00105751" w:rsidRDefault="009D4219">
            <w:pPr>
              <w:snapToGrid w:val="0"/>
              <w:spacing w:line="360" w:lineRule="auto"/>
              <w:rPr>
                <w:rFonts w:ascii="宋体" w:cs="宋体"/>
                <w:sz w:val="24"/>
              </w:rPr>
            </w:pPr>
          </w:p>
          <w:p w:rsidR="009D4219" w:rsidRPr="00105751" w:rsidRDefault="00AF643A">
            <w:pPr>
              <w:snapToGrid w:val="0"/>
              <w:spacing w:line="360" w:lineRule="auto"/>
              <w:jc w:val="right"/>
              <w:rPr>
                <w:rFonts w:ascii="宋体" w:cs="宋体"/>
                <w:sz w:val="24"/>
              </w:rPr>
            </w:pPr>
            <w:r w:rsidRPr="00105751">
              <w:rPr>
                <w:rFonts w:ascii="宋体" w:hAnsi="宋体" w:cs="宋体"/>
                <w:sz w:val="24"/>
              </w:rPr>
              <w:t xml:space="preserve"> </w:t>
            </w:r>
            <w:r w:rsidRPr="00105751">
              <w:rPr>
                <w:rFonts w:ascii="宋体" w:hAnsi="宋体" w:cs="宋体" w:hint="eastAsia"/>
                <w:sz w:val="24"/>
              </w:rPr>
              <w:t>年</w:t>
            </w:r>
            <w:r w:rsidRPr="00105751">
              <w:rPr>
                <w:rFonts w:ascii="宋体" w:hAnsi="宋体" w:cs="宋体"/>
                <w:sz w:val="24"/>
              </w:rPr>
              <w:t xml:space="preserve">   </w:t>
            </w:r>
            <w:r w:rsidRPr="00105751">
              <w:rPr>
                <w:rFonts w:ascii="宋体" w:hAnsi="宋体" w:cs="宋体" w:hint="eastAsia"/>
                <w:sz w:val="24"/>
              </w:rPr>
              <w:t>月</w:t>
            </w:r>
            <w:r w:rsidRPr="00105751">
              <w:rPr>
                <w:rFonts w:ascii="宋体" w:hAnsi="宋体" w:cs="宋体"/>
                <w:sz w:val="24"/>
              </w:rPr>
              <w:t xml:space="preserve">   </w:t>
            </w:r>
            <w:r w:rsidRPr="00105751">
              <w:rPr>
                <w:rFonts w:ascii="宋体" w:hAnsi="宋体" w:cs="宋体" w:hint="eastAsia"/>
                <w:sz w:val="24"/>
              </w:rPr>
              <w:t>日</w:t>
            </w:r>
          </w:p>
        </w:tc>
      </w:tr>
      <w:tr w:rsidR="009D4219" w:rsidRPr="00105751">
        <w:trPr>
          <w:cantSplit/>
          <w:trHeight w:val="443"/>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单位地址：</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单位地址：</w:t>
            </w:r>
          </w:p>
        </w:tc>
      </w:tr>
      <w:tr w:rsidR="009D4219" w:rsidRPr="00105751">
        <w:trPr>
          <w:cantSplit/>
          <w:trHeight w:val="455"/>
        </w:trPr>
        <w:tc>
          <w:tcPr>
            <w:tcW w:w="4516" w:type="dxa"/>
            <w:noWrap/>
          </w:tcPr>
          <w:p w:rsidR="009D4219" w:rsidRPr="00105751" w:rsidRDefault="00AF643A">
            <w:pPr>
              <w:snapToGrid w:val="0"/>
              <w:spacing w:line="360" w:lineRule="auto"/>
              <w:rPr>
                <w:rFonts w:ascii="宋体" w:cs="宋体"/>
                <w:sz w:val="24"/>
              </w:rPr>
            </w:pPr>
            <w:r w:rsidRPr="00105751">
              <w:rPr>
                <w:rFonts w:ascii="宋体" w:hAnsi="宋体" w:cs="宋体" w:hint="eastAsia"/>
                <w:sz w:val="24"/>
              </w:rPr>
              <w:t>法定代表人或委托代理人：</w:t>
            </w:r>
          </w:p>
        </w:tc>
        <w:tc>
          <w:tcPr>
            <w:tcW w:w="4517" w:type="dxa"/>
            <w:noWrap/>
          </w:tcPr>
          <w:p w:rsidR="009D4219" w:rsidRPr="00105751" w:rsidRDefault="00AF643A">
            <w:pPr>
              <w:snapToGrid w:val="0"/>
              <w:spacing w:line="360" w:lineRule="auto"/>
              <w:rPr>
                <w:rFonts w:ascii="宋体" w:cs="宋体"/>
                <w:sz w:val="24"/>
              </w:rPr>
            </w:pPr>
            <w:r w:rsidRPr="00105751">
              <w:rPr>
                <w:rFonts w:ascii="宋体" w:hAnsi="宋体" w:cs="宋体" w:hint="eastAsia"/>
                <w:sz w:val="24"/>
              </w:rPr>
              <w:t>法定代表人或委托代理人：</w:t>
            </w:r>
          </w:p>
        </w:tc>
      </w:tr>
      <w:tr w:rsidR="009D4219" w:rsidRPr="00105751">
        <w:trPr>
          <w:cantSplit/>
          <w:trHeight w:val="453"/>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电话：</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电话：</w:t>
            </w:r>
          </w:p>
        </w:tc>
      </w:tr>
      <w:tr w:rsidR="009D4219" w:rsidRPr="00105751">
        <w:trPr>
          <w:cantSplit/>
          <w:trHeight w:val="407"/>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电子邮箱：</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电子邮箱：</w:t>
            </w:r>
          </w:p>
        </w:tc>
      </w:tr>
      <w:tr w:rsidR="009D4219" w:rsidRPr="00105751">
        <w:trPr>
          <w:cantSplit/>
          <w:trHeight w:val="630"/>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开户银行：</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开户银行：</w:t>
            </w:r>
          </w:p>
        </w:tc>
      </w:tr>
      <w:tr w:rsidR="009D4219" w:rsidRPr="00105751">
        <w:trPr>
          <w:cantSplit/>
          <w:trHeight w:val="381"/>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账号：</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账号：</w:t>
            </w:r>
          </w:p>
        </w:tc>
      </w:tr>
      <w:tr w:rsidR="009D4219" w:rsidRPr="00105751">
        <w:trPr>
          <w:cantSplit/>
          <w:trHeight w:val="518"/>
        </w:trPr>
        <w:tc>
          <w:tcPr>
            <w:tcW w:w="4516"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邮政编码：</w:t>
            </w:r>
          </w:p>
        </w:tc>
        <w:tc>
          <w:tcPr>
            <w:tcW w:w="4517" w:type="dxa"/>
            <w:noWrap/>
            <w:vAlign w:val="center"/>
          </w:tcPr>
          <w:p w:rsidR="009D4219" w:rsidRPr="00105751" w:rsidRDefault="00AF643A">
            <w:pPr>
              <w:snapToGrid w:val="0"/>
              <w:spacing w:line="360" w:lineRule="auto"/>
              <w:rPr>
                <w:rFonts w:ascii="宋体" w:cs="宋体"/>
                <w:sz w:val="24"/>
              </w:rPr>
            </w:pPr>
            <w:r w:rsidRPr="00105751">
              <w:rPr>
                <w:rFonts w:ascii="宋体" w:hAnsi="宋体" w:cs="宋体" w:hint="eastAsia"/>
                <w:sz w:val="24"/>
              </w:rPr>
              <w:t>邮政编码：</w:t>
            </w:r>
          </w:p>
        </w:tc>
      </w:tr>
      <w:tr w:rsidR="009D4219" w:rsidRPr="00105751">
        <w:trPr>
          <w:cantSplit/>
          <w:trHeight w:val="958"/>
        </w:trPr>
        <w:tc>
          <w:tcPr>
            <w:tcW w:w="9033" w:type="dxa"/>
            <w:gridSpan w:val="2"/>
            <w:noWrap/>
          </w:tcPr>
          <w:p w:rsidR="009D4219" w:rsidRPr="00105751" w:rsidRDefault="00AF643A">
            <w:pPr>
              <w:snapToGrid w:val="0"/>
              <w:spacing w:line="360" w:lineRule="auto"/>
              <w:rPr>
                <w:rFonts w:ascii="宋体" w:cs="宋体"/>
                <w:sz w:val="24"/>
              </w:rPr>
            </w:pPr>
            <w:r w:rsidRPr="00105751">
              <w:rPr>
                <w:rFonts w:ascii="宋体" w:hAnsi="宋体" w:cs="宋体" w:hint="eastAsia"/>
                <w:sz w:val="24"/>
              </w:rPr>
              <w:t>经办人：</w:t>
            </w:r>
          </w:p>
          <w:p w:rsidR="009D4219" w:rsidRPr="00105751" w:rsidRDefault="009D4219">
            <w:pPr>
              <w:snapToGrid w:val="0"/>
              <w:spacing w:line="360" w:lineRule="auto"/>
              <w:rPr>
                <w:rFonts w:ascii="宋体" w:cs="宋体"/>
                <w:sz w:val="24"/>
              </w:rPr>
            </w:pPr>
          </w:p>
          <w:p w:rsidR="009D4219" w:rsidRPr="00105751" w:rsidRDefault="00AF643A">
            <w:pPr>
              <w:snapToGrid w:val="0"/>
              <w:spacing w:line="360" w:lineRule="auto"/>
              <w:ind w:firstLineChars="300" w:firstLine="720"/>
              <w:jc w:val="right"/>
              <w:rPr>
                <w:rFonts w:ascii="宋体" w:cs="宋体"/>
                <w:sz w:val="24"/>
              </w:rPr>
            </w:pPr>
            <w:r w:rsidRPr="00105751">
              <w:rPr>
                <w:rFonts w:ascii="宋体" w:hAnsi="宋体" w:cs="宋体" w:hint="eastAsia"/>
                <w:sz w:val="24"/>
              </w:rPr>
              <w:t>年</w:t>
            </w:r>
            <w:r w:rsidRPr="00105751">
              <w:rPr>
                <w:rFonts w:ascii="宋体" w:hAnsi="宋体" w:cs="宋体"/>
                <w:sz w:val="24"/>
              </w:rPr>
              <w:t xml:space="preserve">    </w:t>
            </w:r>
            <w:r w:rsidRPr="00105751">
              <w:rPr>
                <w:rFonts w:ascii="宋体" w:hAnsi="宋体" w:cs="宋体" w:hint="eastAsia"/>
                <w:sz w:val="24"/>
              </w:rPr>
              <w:t>月</w:t>
            </w:r>
            <w:r w:rsidRPr="00105751">
              <w:rPr>
                <w:rFonts w:ascii="宋体" w:hAnsi="宋体" w:cs="宋体"/>
                <w:sz w:val="24"/>
              </w:rPr>
              <w:t xml:space="preserve">    </w:t>
            </w:r>
            <w:r w:rsidRPr="00105751">
              <w:rPr>
                <w:rFonts w:ascii="宋体" w:hAnsi="宋体" w:cs="宋体" w:hint="eastAsia"/>
                <w:sz w:val="24"/>
              </w:rPr>
              <w:t>日</w:t>
            </w:r>
          </w:p>
        </w:tc>
      </w:tr>
    </w:tbl>
    <w:p w:rsidR="009D4219" w:rsidRPr="00105751" w:rsidRDefault="00AF643A">
      <w:pPr>
        <w:snapToGrid w:val="0"/>
        <w:spacing w:line="360" w:lineRule="auto"/>
        <w:jc w:val="center"/>
        <w:rPr>
          <w:b/>
          <w:sz w:val="28"/>
          <w:szCs w:val="28"/>
        </w:rPr>
      </w:pPr>
      <w:r w:rsidRPr="00105751">
        <w:rPr>
          <w:b/>
          <w:sz w:val="28"/>
          <w:szCs w:val="28"/>
        </w:rPr>
        <w:br w:type="page"/>
      </w:r>
      <w:r w:rsidRPr="00105751">
        <w:rPr>
          <w:rFonts w:hint="eastAsia"/>
          <w:b/>
          <w:sz w:val="28"/>
          <w:szCs w:val="28"/>
        </w:rPr>
        <w:lastRenderedPageBreak/>
        <w:t>合</w:t>
      </w:r>
      <w:r w:rsidRPr="00105751">
        <w:rPr>
          <w:b/>
          <w:sz w:val="28"/>
          <w:szCs w:val="28"/>
        </w:rPr>
        <w:t xml:space="preserve"> </w:t>
      </w:r>
      <w:r w:rsidRPr="00105751">
        <w:rPr>
          <w:rFonts w:hint="eastAsia"/>
          <w:b/>
          <w:sz w:val="28"/>
          <w:szCs w:val="28"/>
        </w:rPr>
        <w:t>同</w:t>
      </w:r>
      <w:r w:rsidRPr="00105751">
        <w:rPr>
          <w:b/>
          <w:sz w:val="28"/>
          <w:szCs w:val="28"/>
        </w:rPr>
        <w:t xml:space="preserve"> </w:t>
      </w:r>
      <w:r w:rsidRPr="00105751">
        <w:rPr>
          <w:rFonts w:hint="eastAsia"/>
          <w:b/>
          <w:sz w:val="28"/>
          <w:szCs w:val="28"/>
        </w:rPr>
        <w:t>附</w:t>
      </w:r>
      <w:r w:rsidRPr="00105751">
        <w:rPr>
          <w:b/>
          <w:sz w:val="28"/>
          <w:szCs w:val="28"/>
        </w:rPr>
        <w:t xml:space="preserve"> </w:t>
      </w:r>
      <w:r w:rsidRPr="00105751">
        <w:rPr>
          <w:rFonts w:hint="eastAsia"/>
          <w:b/>
          <w:sz w:val="28"/>
          <w:szCs w:val="28"/>
        </w:rPr>
        <w:t>件</w:t>
      </w:r>
    </w:p>
    <w:p w:rsidR="009D4219" w:rsidRPr="00105751" w:rsidRDefault="009D4219">
      <w:pPr>
        <w:snapToGrid w:val="0"/>
        <w:spacing w:line="360" w:lineRule="auto"/>
        <w:rPr>
          <w:szCs w:val="21"/>
        </w:rPr>
      </w:pPr>
    </w:p>
    <w:tbl>
      <w:tblPr>
        <w:tblW w:w="0" w:type="auto"/>
        <w:tblLayout w:type="fixed"/>
        <w:tblLook w:val="04A0" w:firstRow="1" w:lastRow="0" w:firstColumn="1" w:lastColumn="0" w:noHBand="0" w:noVBand="1"/>
      </w:tblPr>
      <w:tblGrid>
        <w:gridCol w:w="4248"/>
        <w:gridCol w:w="4274"/>
      </w:tblGrid>
      <w:tr w:rsidR="009D4219" w:rsidRPr="00105751">
        <w:trPr>
          <w:trHeight w:val="1226"/>
        </w:trPr>
        <w:tc>
          <w:tcPr>
            <w:tcW w:w="8522" w:type="dxa"/>
            <w:gridSpan w:val="2"/>
            <w:tcBorders>
              <w:top w:val="single" w:sz="4" w:space="0" w:color="auto"/>
              <w:left w:val="single" w:sz="4" w:space="0" w:color="auto"/>
              <w:right w:val="single" w:sz="4" w:space="0" w:color="auto"/>
            </w:tcBorders>
            <w:noWrap/>
          </w:tcPr>
          <w:p w:rsidR="009D4219" w:rsidRPr="00105751" w:rsidRDefault="00AF643A">
            <w:pPr>
              <w:snapToGrid w:val="0"/>
              <w:spacing w:line="360" w:lineRule="auto"/>
              <w:ind w:firstLineChars="200" w:firstLine="482"/>
              <w:rPr>
                <w:b/>
                <w:sz w:val="24"/>
              </w:rPr>
            </w:pPr>
            <w:r w:rsidRPr="00105751">
              <w:rPr>
                <w:b/>
                <w:sz w:val="24"/>
              </w:rPr>
              <w:t xml:space="preserve">1. </w:t>
            </w:r>
            <w:r w:rsidRPr="00105751">
              <w:rPr>
                <w:rFonts w:hint="eastAsia"/>
                <w:b/>
                <w:sz w:val="24"/>
              </w:rPr>
              <w:t>供应商承诺具体事项：</w:t>
            </w:r>
          </w:p>
        </w:tc>
      </w:tr>
      <w:tr w:rsidR="009D4219" w:rsidRPr="00105751">
        <w:trPr>
          <w:trHeight w:val="1228"/>
        </w:trPr>
        <w:tc>
          <w:tcPr>
            <w:tcW w:w="8522" w:type="dxa"/>
            <w:gridSpan w:val="2"/>
            <w:tcBorders>
              <w:top w:val="single" w:sz="4" w:space="0" w:color="auto"/>
              <w:left w:val="single" w:sz="4" w:space="0" w:color="auto"/>
              <w:right w:val="single" w:sz="4" w:space="0" w:color="auto"/>
            </w:tcBorders>
            <w:noWrap/>
          </w:tcPr>
          <w:p w:rsidR="009D4219" w:rsidRPr="00105751" w:rsidRDefault="00AF643A">
            <w:pPr>
              <w:snapToGrid w:val="0"/>
              <w:spacing w:line="360" w:lineRule="auto"/>
              <w:ind w:firstLineChars="200" w:firstLine="482"/>
              <w:rPr>
                <w:b/>
                <w:sz w:val="24"/>
              </w:rPr>
            </w:pPr>
            <w:r w:rsidRPr="00105751">
              <w:rPr>
                <w:b/>
                <w:sz w:val="24"/>
              </w:rPr>
              <w:t xml:space="preserve">2. </w:t>
            </w:r>
            <w:r w:rsidRPr="00105751">
              <w:rPr>
                <w:rFonts w:hint="eastAsia"/>
                <w:b/>
                <w:sz w:val="24"/>
              </w:rPr>
              <w:t>服务具体事项：</w:t>
            </w:r>
          </w:p>
        </w:tc>
      </w:tr>
      <w:tr w:rsidR="009D4219" w:rsidRPr="00105751">
        <w:trPr>
          <w:trHeight w:val="1088"/>
        </w:trPr>
        <w:tc>
          <w:tcPr>
            <w:tcW w:w="8522" w:type="dxa"/>
            <w:gridSpan w:val="2"/>
            <w:tcBorders>
              <w:top w:val="single" w:sz="4" w:space="0" w:color="auto"/>
              <w:left w:val="single" w:sz="4" w:space="0" w:color="auto"/>
              <w:right w:val="single" w:sz="4" w:space="0" w:color="auto"/>
            </w:tcBorders>
            <w:noWrap/>
          </w:tcPr>
          <w:p w:rsidR="009D4219" w:rsidRPr="00105751" w:rsidRDefault="00AF643A">
            <w:pPr>
              <w:snapToGrid w:val="0"/>
              <w:spacing w:line="360" w:lineRule="auto"/>
              <w:ind w:firstLineChars="200" w:firstLine="482"/>
              <w:rPr>
                <w:b/>
                <w:sz w:val="24"/>
              </w:rPr>
            </w:pPr>
            <w:r w:rsidRPr="00105751">
              <w:rPr>
                <w:b/>
                <w:sz w:val="24"/>
              </w:rPr>
              <w:t xml:space="preserve">3. </w:t>
            </w:r>
            <w:r w:rsidRPr="00105751">
              <w:rPr>
                <w:rFonts w:hint="eastAsia"/>
                <w:b/>
                <w:sz w:val="24"/>
              </w:rPr>
              <w:t>保修期责任：</w:t>
            </w:r>
          </w:p>
        </w:tc>
      </w:tr>
      <w:tr w:rsidR="009D4219" w:rsidRPr="00105751">
        <w:trPr>
          <w:trHeight w:val="1360"/>
        </w:trPr>
        <w:tc>
          <w:tcPr>
            <w:tcW w:w="8522" w:type="dxa"/>
            <w:gridSpan w:val="2"/>
            <w:tcBorders>
              <w:top w:val="single" w:sz="4" w:space="0" w:color="auto"/>
              <w:left w:val="single" w:sz="4" w:space="0" w:color="auto"/>
              <w:right w:val="single" w:sz="4" w:space="0" w:color="auto"/>
            </w:tcBorders>
            <w:noWrap/>
          </w:tcPr>
          <w:p w:rsidR="009D4219" w:rsidRPr="00105751" w:rsidRDefault="00AF643A">
            <w:pPr>
              <w:snapToGrid w:val="0"/>
              <w:spacing w:line="360" w:lineRule="auto"/>
              <w:ind w:firstLineChars="200" w:firstLine="482"/>
              <w:rPr>
                <w:b/>
                <w:sz w:val="24"/>
              </w:rPr>
            </w:pPr>
            <w:r w:rsidRPr="00105751">
              <w:rPr>
                <w:b/>
                <w:sz w:val="24"/>
              </w:rPr>
              <w:t xml:space="preserve">4. </w:t>
            </w:r>
            <w:r w:rsidRPr="00105751">
              <w:rPr>
                <w:rFonts w:hint="eastAsia"/>
                <w:b/>
                <w:sz w:val="24"/>
              </w:rPr>
              <w:t>其他具体事项：</w:t>
            </w:r>
          </w:p>
        </w:tc>
      </w:tr>
      <w:tr w:rsidR="009D4219" w:rsidRPr="00105751">
        <w:trPr>
          <w:trHeight w:val="1703"/>
        </w:trPr>
        <w:tc>
          <w:tcPr>
            <w:tcW w:w="4248"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360" w:lineRule="auto"/>
              <w:ind w:firstLineChars="200" w:firstLine="482"/>
              <w:rPr>
                <w:b/>
                <w:sz w:val="24"/>
              </w:rPr>
            </w:pPr>
            <w:r w:rsidRPr="00105751">
              <w:rPr>
                <w:rFonts w:hint="eastAsia"/>
                <w:b/>
                <w:sz w:val="24"/>
              </w:rPr>
              <w:t>甲方（章）</w:t>
            </w:r>
          </w:p>
          <w:p w:rsidR="009D4219" w:rsidRPr="00105751" w:rsidRDefault="009D4219">
            <w:pPr>
              <w:snapToGrid w:val="0"/>
              <w:spacing w:line="360" w:lineRule="auto"/>
              <w:ind w:firstLineChars="200" w:firstLine="482"/>
              <w:rPr>
                <w:b/>
                <w:sz w:val="24"/>
              </w:rPr>
            </w:pPr>
          </w:p>
          <w:p w:rsidR="009D4219" w:rsidRPr="00105751" w:rsidRDefault="009D4219">
            <w:pPr>
              <w:snapToGrid w:val="0"/>
              <w:spacing w:line="360" w:lineRule="auto"/>
              <w:rPr>
                <w:b/>
                <w:sz w:val="24"/>
              </w:rPr>
            </w:pPr>
          </w:p>
          <w:p w:rsidR="009D4219" w:rsidRPr="00105751" w:rsidRDefault="00AF643A">
            <w:pPr>
              <w:snapToGrid w:val="0"/>
              <w:spacing w:line="360" w:lineRule="auto"/>
              <w:ind w:firstLineChars="200" w:firstLine="482"/>
              <w:rPr>
                <w:b/>
                <w:sz w:val="24"/>
              </w:rPr>
            </w:pPr>
            <w:r w:rsidRPr="00105751">
              <w:rPr>
                <w:b/>
                <w:sz w:val="24"/>
              </w:rPr>
              <w:t xml:space="preserve">                 </w:t>
            </w:r>
            <w:r w:rsidRPr="00105751">
              <w:rPr>
                <w:rFonts w:hint="eastAsia"/>
                <w:b/>
                <w:sz w:val="24"/>
              </w:rPr>
              <w:t>年</w:t>
            </w:r>
            <w:r w:rsidRPr="00105751">
              <w:rPr>
                <w:b/>
                <w:sz w:val="24"/>
              </w:rPr>
              <w:t xml:space="preserve">   </w:t>
            </w:r>
            <w:r w:rsidRPr="00105751">
              <w:rPr>
                <w:rFonts w:hint="eastAsia"/>
                <w:b/>
                <w:sz w:val="24"/>
              </w:rPr>
              <w:t>月</w:t>
            </w:r>
            <w:r w:rsidRPr="00105751">
              <w:rPr>
                <w:b/>
                <w:sz w:val="24"/>
              </w:rPr>
              <w:t xml:space="preserve">   </w:t>
            </w:r>
            <w:r w:rsidRPr="00105751">
              <w:rPr>
                <w:rFonts w:hint="eastAsia"/>
                <w:b/>
                <w:sz w:val="24"/>
              </w:rPr>
              <w:t>日</w:t>
            </w:r>
            <w:r w:rsidRPr="00105751">
              <w:rPr>
                <w:b/>
                <w:sz w:val="24"/>
              </w:rPr>
              <w:t xml:space="preserve"> </w:t>
            </w:r>
          </w:p>
        </w:tc>
        <w:tc>
          <w:tcPr>
            <w:tcW w:w="4274"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360" w:lineRule="auto"/>
              <w:ind w:firstLineChars="200" w:firstLine="482"/>
              <w:rPr>
                <w:b/>
                <w:sz w:val="24"/>
              </w:rPr>
            </w:pPr>
            <w:r w:rsidRPr="00105751">
              <w:rPr>
                <w:rFonts w:hint="eastAsia"/>
                <w:b/>
                <w:sz w:val="24"/>
              </w:rPr>
              <w:t>乙方（章）</w:t>
            </w:r>
          </w:p>
          <w:p w:rsidR="009D4219" w:rsidRPr="00105751" w:rsidRDefault="009D4219">
            <w:pPr>
              <w:snapToGrid w:val="0"/>
              <w:spacing w:line="360" w:lineRule="auto"/>
              <w:ind w:firstLineChars="200" w:firstLine="482"/>
              <w:rPr>
                <w:b/>
                <w:sz w:val="24"/>
              </w:rPr>
            </w:pPr>
          </w:p>
          <w:p w:rsidR="009D4219" w:rsidRPr="00105751" w:rsidRDefault="009D4219">
            <w:pPr>
              <w:snapToGrid w:val="0"/>
              <w:spacing w:line="360" w:lineRule="auto"/>
              <w:rPr>
                <w:b/>
                <w:sz w:val="24"/>
              </w:rPr>
            </w:pPr>
          </w:p>
          <w:p w:rsidR="009D4219" w:rsidRPr="00105751" w:rsidRDefault="00AF643A">
            <w:pPr>
              <w:snapToGrid w:val="0"/>
              <w:spacing w:line="360" w:lineRule="auto"/>
              <w:ind w:firstLineChars="200" w:firstLine="482"/>
              <w:rPr>
                <w:b/>
                <w:sz w:val="24"/>
              </w:rPr>
            </w:pPr>
            <w:r w:rsidRPr="00105751">
              <w:rPr>
                <w:b/>
                <w:sz w:val="24"/>
              </w:rPr>
              <w:t xml:space="preserve">                </w:t>
            </w:r>
            <w:r w:rsidRPr="00105751">
              <w:rPr>
                <w:rFonts w:hint="eastAsia"/>
                <w:b/>
                <w:sz w:val="24"/>
              </w:rPr>
              <w:t>年</w:t>
            </w:r>
            <w:r w:rsidRPr="00105751">
              <w:rPr>
                <w:b/>
                <w:sz w:val="24"/>
              </w:rPr>
              <w:t xml:space="preserve">   </w:t>
            </w:r>
            <w:r w:rsidRPr="00105751">
              <w:rPr>
                <w:rFonts w:hint="eastAsia"/>
                <w:b/>
                <w:sz w:val="24"/>
              </w:rPr>
              <w:t>月</w:t>
            </w:r>
            <w:r w:rsidRPr="00105751">
              <w:rPr>
                <w:b/>
                <w:sz w:val="24"/>
              </w:rPr>
              <w:t xml:space="preserve">   </w:t>
            </w:r>
            <w:r w:rsidRPr="00105751">
              <w:rPr>
                <w:rFonts w:hint="eastAsia"/>
                <w:b/>
                <w:sz w:val="24"/>
              </w:rPr>
              <w:t>日</w:t>
            </w:r>
          </w:p>
        </w:tc>
      </w:tr>
    </w:tbl>
    <w:p w:rsidR="009D4219" w:rsidRPr="00105751" w:rsidRDefault="00AF643A">
      <w:pPr>
        <w:snapToGrid w:val="0"/>
        <w:spacing w:line="360" w:lineRule="auto"/>
        <w:jc w:val="left"/>
        <w:rPr>
          <w:szCs w:val="21"/>
        </w:rPr>
      </w:pPr>
      <w:r w:rsidRPr="00105751">
        <w:rPr>
          <w:szCs w:val="21"/>
        </w:rPr>
        <w:t xml:space="preserve"> </w:t>
      </w:r>
      <w:r w:rsidRPr="00105751">
        <w:rPr>
          <w:rFonts w:hint="eastAsia"/>
          <w:szCs w:val="21"/>
        </w:rPr>
        <w:t>注：售后服务事项填不下时可另加附页</w:t>
      </w:r>
    </w:p>
    <w:p w:rsidR="009D4219" w:rsidRPr="00105751" w:rsidRDefault="009D4219">
      <w:pPr>
        <w:snapToGrid w:val="0"/>
        <w:spacing w:line="360" w:lineRule="auto"/>
        <w:jc w:val="left"/>
        <w:rPr>
          <w:szCs w:val="21"/>
        </w:rPr>
      </w:pPr>
    </w:p>
    <w:p w:rsidR="009D4219" w:rsidRPr="00105751" w:rsidRDefault="00AF643A">
      <w:pPr>
        <w:snapToGrid w:val="0"/>
        <w:jc w:val="center"/>
        <w:rPr>
          <w:bCs/>
          <w:sz w:val="32"/>
          <w:szCs w:val="32"/>
        </w:rPr>
      </w:pPr>
      <w:r w:rsidRPr="00105751">
        <w:rPr>
          <w:b/>
          <w:sz w:val="32"/>
          <w:szCs w:val="32"/>
        </w:rPr>
        <w:br w:type="page"/>
      </w: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9D4219">
      <w:pPr>
        <w:snapToGrid w:val="0"/>
        <w:jc w:val="center"/>
        <w:rPr>
          <w:bCs/>
          <w:sz w:val="32"/>
          <w:szCs w:val="32"/>
        </w:rPr>
      </w:pPr>
    </w:p>
    <w:p w:rsidR="009D4219" w:rsidRPr="00105751" w:rsidRDefault="00AF643A">
      <w:pPr>
        <w:pStyle w:val="2"/>
        <w:jc w:val="center"/>
        <w:rPr>
          <w:rFonts w:ascii="Times New Roman" w:hAnsi="Times New Roman"/>
        </w:rPr>
      </w:pPr>
      <w:bookmarkStart w:id="151" w:name="_Toc38293477"/>
      <w:r w:rsidRPr="00105751">
        <w:rPr>
          <w:rFonts w:ascii="Times New Roman" w:hAnsi="Times New Roman" w:hint="eastAsia"/>
        </w:rPr>
        <w:t>第六章　投标文件格式</w:t>
      </w:r>
      <w:bookmarkEnd w:id="151"/>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9D4219">
      <w:pPr>
        <w:snapToGrid w:val="0"/>
        <w:spacing w:before="50" w:after="50"/>
        <w:outlineLvl w:val="1"/>
        <w:rPr>
          <w:sz w:val="32"/>
          <w:szCs w:val="20"/>
        </w:rPr>
      </w:pPr>
    </w:p>
    <w:p w:rsidR="009D4219" w:rsidRPr="00105751" w:rsidRDefault="00AF643A">
      <w:pPr>
        <w:snapToGrid w:val="0"/>
        <w:spacing w:before="50" w:after="50"/>
        <w:outlineLvl w:val="1"/>
        <w:rPr>
          <w:b/>
          <w:bCs/>
          <w:sz w:val="24"/>
          <w:szCs w:val="20"/>
        </w:rPr>
      </w:pPr>
      <w:r w:rsidRPr="00105751">
        <w:rPr>
          <w:sz w:val="32"/>
          <w:szCs w:val="20"/>
        </w:rPr>
        <w:br w:type="page"/>
      </w:r>
      <w:bookmarkStart w:id="152" w:name="_Toc38293478"/>
      <w:bookmarkStart w:id="153" w:name="_Toc254970697"/>
      <w:bookmarkStart w:id="154" w:name="_Toc254970556"/>
      <w:r w:rsidRPr="00105751">
        <w:rPr>
          <w:rFonts w:hint="eastAsia"/>
          <w:b/>
          <w:bCs/>
          <w:sz w:val="24"/>
        </w:rPr>
        <w:lastRenderedPageBreak/>
        <w:t>一、投标文件外层包装封面格式</w:t>
      </w:r>
      <w:bookmarkEnd w:id="152"/>
      <w:bookmarkEnd w:id="153"/>
      <w:bookmarkEnd w:id="154"/>
    </w:p>
    <w:p w:rsidR="009D4219" w:rsidRPr="00105751" w:rsidRDefault="009D4219">
      <w:pPr>
        <w:snapToGrid w:val="0"/>
        <w:spacing w:beforeLines="50" w:before="120" w:after="50"/>
        <w:rPr>
          <w:sz w:val="24"/>
          <w:szCs w:val="20"/>
        </w:rPr>
      </w:pPr>
    </w:p>
    <w:p w:rsidR="009D4219" w:rsidRPr="00105751" w:rsidRDefault="009D4219">
      <w:pPr>
        <w:snapToGrid w:val="0"/>
        <w:spacing w:beforeLines="50" w:before="120" w:after="50"/>
        <w:jc w:val="center"/>
        <w:rPr>
          <w:bCs/>
          <w:sz w:val="24"/>
          <w:szCs w:val="20"/>
        </w:rPr>
      </w:pPr>
    </w:p>
    <w:p w:rsidR="009D4219" w:rsidRPr="00105751" w:rsidRDefault="00AF643A">
      <w:pPr>
        <w:snapToGrid w:val="0"/>
        <w:spacing w:beforeLines="50" w:before="120" w:after="50"/>
        <w:jc w:val="center"/>
        <w:rPr>
          <w:bCs/>
          <w:sz w:val="32"/>
          <w:szCs w:val="32"/>
        </w:rPr>
      </w:pPr>
      <w:r w:rsidRPr="00105751">
        <w:rPr>
          <w:rFonts w:hint="eastAsia"/>
          <w:bCs/>
          <w:sz w:val="32"/>
          <w:szCs w:val="32"/>
        </w:rPr>
        <w:t>投</w:t>
      </w:r>
      <w:r w:rsidRPr="00105751">
        <w:rPr>
          <w:bCs/>
          <w:sz w:val="32"/>
          <w:szCs w:val="32"/>
        </w:rPr>
        <w:t xml:space="preserve"> </w:t>
      </w:r>
      <w:r w:rsidRPr="00105751">
        <w:rPr>
          <w:rFonts w:hint="eastAsia"/>
          <w:bCs/>
          <w:sz w:val="32"/>
          <w:szCs w:val="32"/>
        </w:rPr>
        <w:t>标</w:t>
      </w:r>
      <w:r w:rsidRPr="00105751">
        <w:rPr>
          <w:bCs/>
          <w:sz w:val="32"/>
          <w:szCs w:val="32"/>
        </w:rPr>
        <w:t xml:space="preserve"> </w:t>
      </w:r>
      <w:r w:rsidRPr="00105751">
        <w:rPr>
          <w:rFonts w:hint="eastAsia"/>
          <w:bCs/>
          <w:sz w:val="32"/>
          <w:szCs w:val="32"/>
        </w:rPr>
        <w:t>文</w:t>
      </w:r>
      <w:r w:rsidRPr="00105751">
        <w:rPr>
          <w:bCs/>
          <w:sz w:val="32"/>
          <w:szCs w:val="32"/>
        </w:rPr>
        <w:t xml:space="preserve"> </w:t>
      </w:r>
      <w:r w:rsidRPr="00105751">
        <w:rPr>
          <w:rFonts w:hint="eastAsia"/>
          <w:bCs/>
          <w:sz w:val="32"/>
          <w:szCs w:val="32"/>
        </w:rPr>
        <w:t>件</w:t>
      </w:r>
    </w:p>
    <w:p w:rsidR="009D4219" w:rsidRPr="00105751" w:rsidRDefault="009D4219">
      <w:pPr>
        <w:snapToGrid w:val="0"/>
        <w:spacing w:beforeLines="50" w:before="120" w:after="50"/>
        <w:rPr>
          <w:bCs/>
          <w:sz w:val="24"/>
          <w:szCs w:val="20"/>
        </w:rPr>
      </w:pPr>
    </w:p>
    <w:p w:rsidR="009D4219" w:rsidRPr="00105751" w:rsidRDefault="009D4219">
      <w:pPr>
        <w:snapToGrid w:val="0"/>
        <w:spacing w:beforeLines="50" w:before="120" w:after="50"/>
        <w:rPr>
          <w:bCs/>
          <w:sz w:val="24"/>
          <w:szCs w:val="20"/>
        </w:rPr>
      </w:pPr>
    </w:p>
    <w:p w:rsidR="009D4219" w:rsidRPr="00105751" w:rsidRDefault="009D4219">
      <w:pPr>
        <w:snapToGrid w:val="0"/>
        <w:spacing w:beforeLines="50" w:before="120" w:after="50"/>
        <w:rPr>
          <w:bCs/>
          <w:sz w:val="24"/>
          <w:szCs w:val="20"/>
        </w:rPr>
      </w:pPr>
    </w:p>
    <w:p w:rsidR="009D4219" w:rsidRPr="00105751" w:rsidRDefault="009D4219">
      <w:pPr>
        <w:snapToGrid w:val="0"/>
        <w:spacing w:beforeLines="50" w:before="120" w:after="50"/>
        <w:rPr>
          <w:bCs/>
          <w:sz w:val="24"/>
          <w:szCs w:val="20"/>
        </w:rPr>
      </w:pPr>
    </w:p>
    <w:p w:rsidR="009D4219" w:rsidRPr="00105751" w:rsidRDefault="009D4219">
      <w:pPr>
        <w:snapToGrid w:val="0"/>
        <w:spacing w:beforeLines="50" w:before="120" w:after="50"/>
        <w:rPr>
          <w:bCs/>
          <w:sz w:val="24"/>
          <w:szCs w:val="20"/>
        </w:rPr>
      </w:pPr>
    </w:p>
    <w:p w:rsidR="009D4219" w:rsidRPr="00105751" w:rsidRDefault="009D4219">
      <w:pPr>
        <w:snapToGrid w:val="0"/>
        <w:spacing w:beforeLines="50" w:before="120" w:after="50"/>
        <w:rPr>
          <w:bCs/>
          <w:sz w:val="24"/>
          <w:szCs w:val="20"/>
        </w:rPr>
      </w:pPr>
    </w:p>
    <w:p w:rsidR="009D4219" w:rsidRPr="00105751" w:rsidRDefault="00AF643A">
      <w:pPr>
        <w:snapToGrid w:val="0"/>
        <w:spacing w:beforeLines="50" w:before="120" w:after="50"/>
        <w:ind w:firstLineChars="150" w:firstLine="360"/>
        <w:rPr>
          <w:bCs/>
          <w:sz w:val="24"/>
        </w:rPr>
      </w:pPr>
      <w:r w:rsidRPr="00105751">
        <w:rPr>
          <w:rFonts w:hint="eastAsia"/>
          <w:bCs/>
          <w:sz w:val="24"/>
        </w:rPr>
        <w:t>项目名称：</w:t>
      </w:r>
    </w:p>
    <w:p w:rsidR="009D4219" w:rsidRPr="00105751" w:rsidRDefault="009D4219">
      <w:pPr>
        <w:snapToGrid w:val="0"/>
        <w:spacing w:beforeLines="50" w:before="120" w:after="50"/>
        <w:ind w:firstLineChars="150" w:firstLine="360"/>
        <w:rPr>
          <w:bCs/>
          <w:sz w:val="24"/>
          <w:szCs w:val="20"/>
        </w:rPr>
      </w:pPr>
    </w:p>
    <w:p w:rsidR="009D4219" w:rsidRPr="00105751" w:rsidRDefault="00AF643A">
      <w:pPr>
        <w:snapToGrid w:val="0"/>
        <w:spacing w:beforeLines="50" w:before="120" w:after="50"/>
        <w:ind w:firstLineChars="150" w:firstLine="360"/>
        <w:rPr>
          <w:bCs/>
          <w:sz w:val="24"/>
        </w:rPr>
      </w:pPr>
      <w:r w:rsidRPr="00105751">
        <w:rPr>
          <w:rFonts w:hint="eastAsia"/>
          <w:bCs/>
          <w:sz w:val="24"/>
        </w:rPr>
        <w:t>项目编号：</w:t>
      </w:r>
    </w:p>
    <w:p w:rsidR="009D4219" w:rsidRPr="00105751" w:rsidRDefault="009D4219">
      <w:pPr>
        <w:snapToGrid w:val="0"/>
        <w:spacing w:beforeLines="50" w:before="120" w:after="50"/>
        <w:ind w:firstLineChars="150" w:firstLine="360"/>
        <w:rPr>
          <w:bCs/>
          <w:sz w:val="24"/>
          <w:szCs w:val="20"/>
        </w:rPr>
      </w:pPr>
    </w:p>
    <w:p w:rsidR="009D4219" w:rsidRPr="00105751" w:rsidRDefault="00AF643A">
      <w:pPr>
        <w:snapToGrid w:val="0"/>
        <w:spacing w:beforeLines="50" w:before="120" w:after="50"/>
        <w:ind w:firstLineChars="150" w:firstLine="360"/>
        <w:rPr>
          <w:bCs/>
          <w:sz w:val="24"/>
        </w:rPr>
      </w:pPr>
      <w:r w:rsidRPr="00105751">
        <w:rPr>
          <w:rFonts w:hint="eastAsia"/>
          <w:bCs/>
          <w:sz w:val="24"/>
        </w:rPr>
        <w:t>所投分标：</w:t>
      </w:r>
    </w:p>
    <w:p w:rsidR="009D4219" w:rsidRPr="00105751" w:rsidRDefault="009D4219">
      <w:pPr>
        <w:snapToGrid w:val="0"/>
        <w:spacing w:beforeLines="50" w:before="120" w:after="50"/>
        <w:rPr>
          <w:bCs/>
          <w:sz w:val="24"/>
          <w:szCs w:val="20"/>
        </w:rPr>
      </w:pPr>
    </w:p>
    <w:p w:rsidR="009D4219" w:rsidRPr="00105751" w:rsidRDefault="00AF643A">
      <w:pPr>
        <w:snapToGrid w:val="0"/>
        <w:spacing w:beforeLines="50" w:before="120" w:after="50"/>
        <w:ind w:firstLineChars="150" w:firstLine="360"/>
        <w:rPr>
          <w:bCs/>
          <w:sz w:val="24"/>
          <w:szCs w:val="20"/>
        </w:rPr>
      </w:pPr>
      <w:r w:rsidRPr="00105751">
        <w:rPr>
          <w:rFonts w:hint="eastAsia"/>
          <w:bCs/>
          <w:sz w:val="24"/>
          <w:szCs w:val="20"/>
        </w:rPr>
        <w:t>投标人名称：</w:t>
      </w:r>
    </w:p>
    <w:p w:rsidR="009D4219" w:rsidRPr="00105751" w:rsidRDefault="009D4219">
      <w:pPr>
        <w:snapToGrid w:val="0"/>
        <w:spacing w:beforeLines="50" w:before="120" w:after="50"/>
        <w:ind w:firstLineChars="150" w:firstLine="360"/>
        <w:rPr>
          <w:bCs/>
          <w:sz w:val="24"/>
          <w:szCs w:val="20"/>
        </w:rPr>
      </w:pPr>
    </w:p>
    <w:p w:rsidR="009D4219" w:rsidRPr="00105751" w:rsidRDefault="00AF643A">
      <w:pPr>
        <w:snapToGrid w:val="0"/>
        <w:spacing w:beforeLines="50" w:before="120" w:after="50"/>
        <w:ind w:firstLineChars="150" w:firstLine="360"/>
        <w:rPr>
          <w:bCs/>
          <w:sz w:val="24"/>
          <w:szCs w:val="20"/>
        </w:rPr>
      </w:pPr>
      <w:r w:rsidRPr="00105751">
        <w:rPr>
          <w:rFonts w:hint="eastAsia"/>
          <w:bCs/>
          <w:sz w:val="24"/>
          <w:szCs w:val="20"/>
        </w:rPr>
        <w:t>投标人地址：</w:t>
      </w:r>
    </w:p>
    <w:p w:rsidR="009D4219" w:rsidRPr="00105751" w:rsidRDefault="009D4219">
      <w:pPr>
        <w:snapToGrid w:val="0"/>
        <w:spacing w:beforeLines="50" w:before="120" w:after="50"/>
        <w:ind w:firstLineChars="150" w:firstLine="360"/>
        <w:rPr>
          <w:bCs/>
          <w:sz w:val="24"/>
          <w:szCs w:val="20"/>
        </w:rPr>
      </w:pPr>
    </w:p>
    <w:p w:rsidR="009D4219" w:rsidRPr="00105751" w:rsidRDefault="00AF643A">
      <w:pPr>
        <w:snapToGrid w:val="0"/>
        <w:spacing w:beforeLines="50" w:before="120" w:after="50"/>
        <w:ind w:firstLineChars="150" w:firstLine="360"/>
        <w:jc w:val="center"/>
        <w:rPr>
          <w:bCs/>
          <w:sz w:val="24"/>
        </w:rPr>
      </w:pPr>
      <w:r w:rsidRPr="00105751">
        <w:rPr>
          <w:rFonts w:hint="eastAsia"/>
          <w:bCs/>
          <w:sz w:val="24"/>
          <w:szCs w:val="20"/>
        </w:rPr>
        <w:t>开标时启封</w:t>
      </w:r>
    </w:p>
    <w:p w:rsidR="009D4219" w:rsidRPr="00105751" w:rsidRDefault="009D4219">
      <w:pPr>
        <w:snapToGrid w:val="0"/>
        <w:spacing w:beforeLines="50" w:before="120" w:after="50"/>
        <w:ind w:firstLineChars="1700" w:firstLine="4080"/>
        <w:rPr>
          <w:bCs/>
          <w:sz w:val="24"/>
          <w:szCs w:val="20"/>
        </w:rPr>
      </w:pPr>
    </w:p>
    <w:p w:rsidR="009D4219" w:rsidRPr="00105751" w:rsidRDefault="00AF643A">
      <w:pPr>
        <w:snapToGrid w:val="0"/>
        <w:spacing w:beforeLines="50" w:before="120" w:after="50"/>
        <w:ind w:firstLine="645"/>
        <w:jc w:val="left"/>
        <w:rPr>
          <w:bCs/>
          <w:sz w:val="24"/>
          <w:szCs w:val="20"/>
        </w:rPr>
      </w:pPr>
      <w:r w:rsidRPr="00105751">
        <w:rPr>
          <w:bCs/>
          <w:sz w:val="24"/>
        </w:rPr>
        <w:t xml:space="preserve">                        </w:t>
      </w:r>
      <w:r w:rsidRPr="00105751">
        <w:rPr>
          <w:rFonts w:hint="eastAsia"/>
          <w:bCs/>
          <w:sz w:val="24"/>
        </w:rPr>
        <w:t>年</w:t>
      </w:r>
      <w:r w:rsidRPr="00105751">
        <w:rPr>
          <w:bCs/>
          <w:sz w:val="24"/>
        </w:rPr>
        <w:t xml:space="preserve">    </w:t>
      </w:r>
      <w:r w:rsidRPr="00105751">
        <w:rPr>
          <w:rFonts w:hint="eastAsia"/>
          <w:bCs/>
          <w:sz w:val="24"/>
        </w:rPr>
        <w:t>月</w:t>
      </w:r>
      <w:r w:rsidRPr="00105751">
        <w:rPr>
          <w:bCs/>
          <w:sz w:val="24"/>
        </w:rPr>
        <w:t xml:space="preserve">    </w:t>
      </w:r>
      <w:r w:rsidRPr="00105751">
        <w:rPr>
          <w:rFonts w:hint="eastAsia"/>
          <w:bCs/>
          <w:sz w:val="24"/>
        </w:rPr>
        <w:t>日</w:t>
      </w:r>
    </w:p>
    <w:p w:rsidR="009D4219" w:rsidRPr="00105751" w:rsidRDefault="009D4219">
      <w:pPr>
        <w:snapToGrid w:val="0"/>
        <w:spacing w:beforeLines="50" w:before="120" w:after="50"/>
        <w:jc w:val="center"/>
        <w:outlineLvl w:val="1"/>
      </w:pPr>
    </w:p>
    <w:p w:rsidR="009D4219" w:rsidRPr="00105751" w:rsidRDefault="009D4219">
      <w:pPr>
        <w:snapToGrid w:val="0"/>
        <w:spacing w:beforeLines="50" w:before="120" w:after="50"/>
        <w:jc w:val="center"/>
        <w:outlineLvl w:val="1"/>
      </w:pPr>
    </w:p>
    <w:p w:rsidR="009D4219" w:rsidRPr="00105751" w:rsidRDefault="009D4219">
      <w:pPr>
        <w:snapToGrid w:val="0"/>
        <w:spacing w:beforeLines="50" w:before="120" w:after="50"/>
        <w:jc w:val="center"/>
        <w:outlineLvl w:val="1"/>
      </w:pPr>
    </w:p>
    <w:p w:rsidR="009D4219" w:rsidRPr="00105751" w:rsidRDefault="00AF643A">
      <w:pPr>
        <w:snapToGrid w:val="0"/>
        <w:spacing w:beforeLines="50" w:before="120" w:after="50"/>
        <w:jc w:val="center"/>
        <w:outlineLvl w:val="1"/>
      </w:pPr>
      <w:r w:rsidRPr="00105751">
        <w:br w:type="page"/>
      </w:r>
    </w:p>
    <w:p w:rsidR="009D4219" w:rsidRPr="00105751" w:rsidRDefault="00AF643A">
      <w:pPr>
        <w:snapToGrid w:val="0"/>
        <w:spacing w:beforeLines="50" w:before="120" w:after="50"/>
        <w:outlineLvl w:val="1"/>
        <w:rPr>
          <w:b/>
          <w:bCs/>
          <w:sz w:val="24"/>
        </w:rPr>
      </w:pPr>
      <w:bookmarkStart w:id="155" w:name="_Toc38293479"/>
      <w:bookmarkStart w:id="156" w:name="_Toc254970698"/>
      <w:bookmarkStart w:id="157" w:name="_Toc254970557"/>
      <w:r w:rsidRPr="00105751">
        <w:rPr>
          <w:rFonts w:hint="eastAsia"/>
          <w:b/>
          <w:bCs/>
          <w:sz w:val="24"/>
        </w:rPr>
        <w:lastRenderedPageBreak/>
        <w:t>二、报价文件格式</w:t>
      </w:r>
      <w:bookmarkEnd w:id="155"/>
    </w:p>
    <w:p w:rsidR="009D4219" w:rsidRPr="00105751" w:rsidRDefault="00AF643A">
      <w:pPr>
        <w:snapToGrid w:val="0"/>
        <w:spacing w:beforeLines="50" w:before="120" w:after="50"/>
        <w:ind w:left="142"/>
        <w:jc w:val="left"/>
        <w:rPr>
          <w:sz w:val="24"/>
          <w:szCs w:val="20"/>
        </w:rPr>
      </w:pPr>
      <w:r w:rsidRPr="00105751">
        <w:rPr>
          <w:b/>
          <w:sz w:val="24"/>
        </w:rPr>
        <w:t xml:space="preserve">1. </w:t>
      </w:r>
      <w:r w:rsidRPr="00105751">
        <w:rPr>
          <w:rFonts w:hint="eastAsia"/>
          <w:b/>
          <w:sz w:val="24"/>
        </w:rPr>
        <w:t>报价文件封面格式：</w:t>
      </w:r>
      <w:r w:rsidRPr="00105751">
        <w:rPr>
          <w:b/>
          <w:sz w:val="24"/>
        </w:rPr>
        <w:t xml:space="preserve"> </w:t>
      </w:r>
    </w:p>
    <w:p w:rsidR="009D4219" w:rsidRPr="00105751" w:rsidRDefault="00AF643A">
      <w:pPr>
        <w:snapToGrid w:val="0"/>
        <w:spacing w:beforeLines="50" w:before="120" w:after="50" w:line="400" w:lineRule="exact"/>
        <w:rPr>
          <w:bCs/>
          <w:sz w:val="32"/>
          <w:szCs w:val="20"/>
        </w:rPr>
      </w:pPr>
      <w:r w:rsidRPr="00105751">
        <w:rPr>
          <w:rFonts w:hint="eastAsia"/>
          <w:bCs/>
        </w:rPr>
        <w:t>正本</w:t>
      </w:r>
      <w:r w:rsidRPr="00105751">
        <w:rPr>
          <w:bCs/>
        </w:rPr>
        <w:t>/</w:t>
      </w:r>
      <w:r w:rsidRPr="00105751">
        <w:rPr>
          <w:rFonts w:hint="eastAsia"/>
          <w:bCs/>
        </w:rPr>
        <w:t>或副本</w:t>
      </w:r>
    </w:p>
    <w:p w:rsidR="009D4219" w:rsidRPr="00105751" w:rsidRDefault="009D4219">
      <w:pPr>
        <w:snapToGrid w:val="0"/>
        <w:spacing w:beforeLines="50" w:before="120" w:after="50" w:line="400" w:lineRule="exact"/>
        <w:jc w:val="center"/>
        <w:rPr>
          <w:bCs/>
          <w:sz w:val="24"/>
          <w:szCs w:val="20"/>
        </w:rPr>
      </w:pPr>
    </w:p>
    <w:p w:rsidR="009D4219" w:rsidRPr="00105751" w:rsidRDefault="00AF643A">
      <w:pPr>
        <w:snapToGrid w:val="0"/>
        <w:spacing w:beforeLines="50" w:before="120" w:after="50" w:line="400" w:lineRule="exact"/>
        <w:jc w:val="center"/>
        <w:rPr>
          <w:b/>
          <w:bCs/>
          <w:sz w:val="32"/>
          <w:szCs w:val="32"/>
        </w:rPr>
      </w:pPr>
      <w:r w:rsidRPr="00105751">
        <w:rPr>
          <w:rFonts w:hint="eastAsia"/>
          <w:b/>
          <w:bCs/>
          <w:sz w:val="32"/>
          <w:szCs w:val="32"/>
        </w:rPr>
        <w:t>报价文件</w:t>
      </w: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9D4219">
      <w:pPr>
        <w:snapToGrid w:val="0"/>
        <w:spacing w:beforeLines="50" w:before="120" w:after="50" w:line="400" w:lineRule="exact"/>
        <w:rPr>
          <w:bCs/>
          <w:sz w:val="24"/>
          <w:szCs w:val="20"/>
        </w:rPr>
      </w:pPr>
    </w:p>
    <w:p w:rsidR="009D4219" w:rsidRPr="00105751" w:rsidRDefault="00AF643A">
      <w:pPr>
        <w:snapToGrid w:val="0"/>
        <w:spacing w:beforeLines="50" w:before="120" w:after="50" w:line="400" w:lineRule="exact"/>
        <w:ind w:firstLineChars="150" w:firstLine="360"/>
        <w:rPr>
          <w:bCs/>
          <w:sz w:val="24"/>
        </w:rPr>
      </w:pPr>
      <w:r w:rsidRPr="00105751">
        <w:rPr>
          <w:rFonts w:hint="eastAsia"/>
          <w:bCs/>
          <w:sz w:val="24"/>
        </w:rPr>
        <w:t>项目名称：</w:t>
      </w:r>
      <w:r w:rsidRPr="00105751">
        <w:rPr>
          <w:bCs/>
          <w:sz w:val="24"/>
        </w:rPr>
        <w:t xml:space="preserve"> </w:t>
      </w:r>
    </w:p>
    <w:p w:rsidR="009D4219" w:rsidRPr="00105751" w:rsidRDefault="00AF643A">
      <w:pPr>
        <w:snapToGrid w:val="0"/>
        <w:spacing w:beforeLines="50" w:before="120" w:after="50" w:line="400" w:lineRule="exact"/>
        <w:ind w:firstLineChars="150" w:firstLine="360"/>
        <w:rPr>
          <w:bCs/>
          <w:sz w:val="24"/>
        </w:rPr>
      </w:pPr>
      <w:r w:rsidRPr="00105751">
        <w:rPr>
          <w:rFonts w:hint="eastAsia"/>
          <w:bCs/>
          <w:sz w:val="24"/>
        </w:rPr>
        <w:t>项目编号：</w:t>
      </w:r>
      <w:r w:rsidRPr="00105751">
        <w:rPr>
          <w:bCs/>
          <w:sz w:val="24"/>
        </w:rPr>
        <w:t xml:space="preserve"> </w:t>
      </w:r>
    </w:p>
    <w:p w:rsidR="009D4219" w:rsidRPr="00105751" w:rsidRDefault="00AF643A">
      <w:pPr>
        <w:snapToGrid w:val="0"/>
        <w:spacing w:beforeLines="50" w:before="120" w:after="50" w:line="400" w:lineRule="exact"/>
        <w:ind w:firstLineChars="150" w:firstLine="360"/>
        <w:rPr>
          <w:bCs/>
          <w:sz w:val="24"/>
        </w:rPr>
      </w:pPr>
      <w:r w:rsidRPr="00105751">
        <w:rPr>
          <w:rFonts w:hint="eastAsia"/>
          <w:bCs/>
          <w:sz w:val="24"/>
        </w:rPr>
        <w:t>所投分标：</w:t>
      </w:r>
    </w:p>
    <w:p w:rsidR="009D4219" w:rsidRPr="00105751" w:rsidRDefault="00AF643A">
      <w:pPr>
        <w:snapToGrid w:val="0"/>
        <w:spacing w:beforeLines="50" w:before="120" w:after="50" w:line="400" w:lineRule="exact"/>
        <w:ind w:firstLineChars="150" w:firstLine="360"/>
        <w:rPr>
          <w:bCs/>
          <w:sz w:val="24"/>
        </w:rPr>
      </w:pPr>
      <w:r w:rsidRPr="00105751">
        <w:rPr>
          <w:rFonts w:hint="eastAsia"/>
          <w:bCs/>
          <w:sz w:val="24"/>
        </w:rPr>
        <w:t>投标人名称：</w:t>
      </w:r>
    </w:p>
    <w:p w:rsidR="009D4219" w:rsidRPr="00105751" w:rsidRDefault="00AF643A">
      <w:pPr>
        <w:snapToGrid w:val="0"/>
        <w:spacing w:beforeLines="50" w:before="120" w:after="50" w:line="400" w:lineRule="exact"/>
        <w:ind w:firstLineChars="150" w:firstLine="360"/>
        <w:rPr>
          <w:bCs/>
          <w:sz w:val="24"/>
        </w:rPr>
      </w:pPr>
      <w:r w:rsidRPr="00105751">
        <w:rPr>
          <w:rFonts w:hint="eastAsia"/>
          <w:bCs/>
          <w:sz w:val="24"/>
        </w:rPr>
        <w:t>投标人地址：</w:t>
      </w:r>
    </w:p>
    <w:p w:rsidR="009D4219" w:rsidRPr="00105751" w:rsidRDefault="009D4219">
      <w:pPr>
        <w:pStyle w:val="a1"/>
        <w:snapToGrid w:val="0"/>
        <w:spacing w:before="50" w:after="50" w:line="400" w:lineRule="exact"/>
        <w:ind w:firstLineChars="400" w:firstLine="960"/>
        <w:rPr>
          <w:bCs/>
          <w:sz w:val="24"/>
          <w:szCs w:val="24"/>
        </w:rPr>
      </w:pPr>
    </w:p>
    <w:p w:rsidR="009D4219" w:rsidRPr="00105751" w:rsidRDefault="00AF643A">
      <w:pPr>
        <w:snapToGrid w:val="0"/>
        <w:spacing w:beforeLines="50" w:before="120" w:after="50" w:line="400" w:lineRule="exact"/>
        <w:jc w:val="center"/>
        <w:rPr>
          <w:sz w:val="30"/>
          <w:szCs w:val="20"/>
        </w:rPr>
      </w:pP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AF643A">
      <w:pPr>
        <w:snapToGrid w:val="0"/>
        <w:spacing w:beforeLines="50" w:before="120" w:after="50"/>
        <w:jc w:val="left"/>
        <w:rPr>
          <w:sz w:val="24"/>
          <w:szCs w:val="20"/>
        </w:rPr>
      </w:pPr>
      <w:r w:rsidRPr="00105751">
        <w:rPr>
          <w:b/>
          <w:sz w:val="24"/>
        </w:rPr>
        <w:br w:type="page"/>
      </w:r>
      <w:r w:rsidRPr="00105751">
        <w:rPr>
          <w:b/>
          <w:sz w:val="24"/>
        </w:rPr>
        <w:lastRenderedPageBreak/>
        <w:t>2.</w:t>
      </w:r>
      <w:r w:rsidRPr="00105751">
        <w:rPr>
          <w:rFonts w:hint="eastAsia"/>
          <w:b/>
          <w:bCs/>
          <w:sz w:val="24"/>
        </w:rPr>
        <w:t>报价文件目录</w:t>
      </w:r>
    </w:p>
    <w:p w:rsidR="009D4219" w:rsidRPr="00105751" w:rsidRDefault="00AF643A">
      <w:pPr>
        <w:snapToGrid w:val="0"/>
        <w:spacing w:before="50" w:afterLines="50" w:after="120"/>
        <w:jc w:val="left"/>
        <w:rPr>
          <w:b/>
          <w:sz w:val="24"/>
        </w:rPr>
      </w:pPr>
      <w:r w:rsidRPr="00105751">
        <w:rPr>
          <w:rFonts w:hint="eastAsia"/>
          <w:szCs w:val="21"/>
        </w:rPr>
        <w:t>根据招标文件规定及投标人提供的材料自行编写目录。</w:t>
      </w:r>
    </w:p>
    <w:p w:rsidR="009D4219" w:rsidRPr="00105751" w:rsidRDefault="009D4219">
      <w:pPr>
        <w:snapToGrid w:val="0"/>
        <w:spacing w:beforeLines="50" w:before="120" w:after="50"/>
        <w:rPr>
          <w:b/>
          <w:sz w:val="24"/>
        </w:rPr>
      </w:pPr>
    </w:p>
    <w:p w:rsidR="009D4219" w:rsidRPr="00105751" w:rsidRDefault="009D4219">
      <w:pPr>
        <w:snapToGrid w:val="0"/>
        <w:spacing w:beforeLines="50" w:before="120" w:after="50"/>
        <w:rPr>
          <w:b/>
          <w:sz w:val="24"/>
        </w:rPr>
      </w:pPr>
    </w:p>
    <w:p w:rsidR="009D4219" w:rsidRPr="00105751" w:rsidRDefault="009D4219">
      <w:pPr>
        <w:snapToGrid w:val="0"/>
        <w:spacing w:beforeLines="50" w:before="120" w:after="50"/>
        <w:rPr>
          <w:b/>
          <w:sz w:val="24"/>
        </w:rPr>
      </w:pPr>
    </w:p>
    <w:p w:rsidR="009D4219" w:rsidRPr="00105751" w:rsidRDefault="00AF643A">
      <w:pPr>
        <w:snapToGrid w:val="0"/>
        <w:spacing w:beforeLines="50" w:before="120" w:after="50"/>
        <w:ind w:left="142"/>
        <w:jc w:val="left"/>
        <w:rPr>
          <w:b/>
          <w:sz w:val="24"/>
        </w:rPr>
      </w:pPr>
      <w:r w:rsidRPr="00105751">
        <w:rPr>
          <w:b/>
          <w:sz w:val="24"/>
        </w:rPr>
        <w:br w:type="page"/>
      </w:r>
      <w:r w:rsidRPr="00105751">
        <w:rPr>
          <w:b/>
          <w:sz w:val="24"/>
        </w:rPr>
        <w:lastRenderedPageBreak/>
        <w:t xml:space="preserve">3. </w:t>
      </w:r>
      <w:r w:rsidRPr="00105751">
        <w:rPr>
          <w:rFonts w:hint="eastAsia"/>
          <w:b/>
          <w:sz w:val="24"/>
        </w:rPr>
        <w:t>投标函格式：</w:t>
      </w:r>
    </w:p>
    <w:p w:rsidR="009D4219" w:rsidRPr="00105751" w:rsidRDefault="00AF643A">
      <w:pPr>
        <w:snapToGrid w:val="0"/>
        <w:spacing w:beforeLines="50" w:before="120" w:after="50" w:line="320" w:lineRule="exact"/>
        <w:jc w:val="center"/>
        <w:rPr>
          <w:b/>
          <w:sz w:val="32"/>
          <w:szCs w:val="32"/>
        </w:rPr>
      </w:pPr>
      <w:r w:rsidRPr="00105751">
        <w:rPr>
          <w:rFonts w:hint="eastAsia"/>
          <w:b/>
          <w:sz w:val="32"/>
          <w:szCs w:val="32"/>
        </w:rPr>
        <w:t>投</w:t>
      </w:r>
      <w:r w:rsidRPr="00105751">
        <w:rPr>
          <w:b/>
          <w:sz w:val="32"/>
          <w:szCs w:val="32"/>
        </w:rPr>
        <w:t xml:space="preserve"> </w:t>
      </w:r>
      <w:r w:rsidRPr="00105751">
        <w:rPr>
          <w:rFonts w:hint="eastAsia"/>
          <w:b/>
          <w:sz w:val="32"/>
          <w:szCs w:val="32"/>
        </w:rPr>
        <w:t>标</w:t>
      </w:r>
      <w:r w:rsidRPr="00105751">
        <w:rPr>
          <w:b/>
          <w:sz w:val="32"/>
          <w:szCs w:val="32"/>
        </w:rPr>
        <w:t xml:space="preserve"> </w:t>
      </w:r>
      <w:r w:rsidRPr="00105751">
        <w:rPr>
          <w:rFonts w:hint="eastAsia"/>
          <w:b/>
          <w:sz w:val="32"/>
          <w:szCs w:val="32"/>
        </w:rPr>
        <w:t>函</w:t>
      </w:r>
    </w:p>
    <w:p w:rsidR="009D4219" w:rsidRPr="00105751" w:rsidRDefault="009D4219">
      <w:pPr>
        <w:snapToGrid w:val="0"/>
        <w:spacing w:beforeLines="50" w:before="120" w:after="50" w:line="320" w:lineRule="exact"/>
        <w:jc w:val="center"/>
        <w:rPr>
          <w:b/>
          <w:sz w:val="24"/>
          <w:szCs w:val="20"/>
        </w:rPr>
      </w:pPr>
    </w:p>
    <w:p w:rsidR="009D4219" w:rsidRPr="00105751" w:rsidRDefault="00AF643A">
      <w:pPr>
        <w:snapToGrid w:val="0"/>
        <w:spacing w:line="320" w:lineRule="exact"/>
        <w:rPr>
          <w:sz w:val="24"/>
          <w:szCs w:val="20"/>
        </w:rPr>
      </w:pPr>
      <w:r w:rsidRPr="00105751">
        <w:rPr>
          <w:rFonts w:hint="eastAsia"/>
          <w:sz w:val="24"/>
        </w:rPr>
        <w:t>致：</w:t>
      </w:r>
      <w:r w:rsidRPr="00105751">
        <w:rPr>
          <w:rFonts w:hint="eastAsia"/>
          <w:sz w:val="24"/>
          <w:u w:val="single"/>
        </w:rPr>
        <w:t>采购人名称</w:t>
      </w:r>
      <w:r w:rsidRPr="00105751">
        <w:rPr>
          <w:rFonts w:hint="eastAsia"/>
          <w:sz w:val="24"/>
        </w:rPr>
        <w:t>：</w:t>
      </w:r>
    </w:p>
    <w:p w:rsidR="009D4219" w:rsidRPr="00105751" w:rsidRDefault="00AF643A">
      <w:pPr>
        <w:snapToGrid w:val="0"/>
        <w:spacing w:line="320" w:lineRule="exact"/>
        <w:ind w:firstLine="480"/>
        <w:rPr>
          <w:sz w:val="24"/>
          <w:szCs w:val="20"/>
        </w:rPr>
      </w:pPr>
      <w:r w:rsidRPr="00105751">
        <w:rPr>
          <w:rFonts w:hint="eastAsia"/>
          <w:sz w:val="24"/>
        </w:rPr>
        <w:t>根据贵方</w:t>
      </w:r>
      <w:r w:rsidRPr="00105751">
        <w:rPr>
          <w:sz w:val="24"/>
          <w:u w:val="single"/>
        </w:rPr>
        <w:t xml:space="preserve"> </w:t>
      </w:r>
      <w:r w:rsidRPr="00105751">
        <w:rPr>
          <w:rFonts w:hint="eastAsia"/>
          <w:sz w:val="24"/>
          <w:u w:val="single"/>
        </w:rPr>
        <w:t>项目名称</w:t>
      </w:r>
      <w:r w:rsidRPr="00105751">
        <w:rPr>
          <w:rFonts w:hint="eastAsia"/>
          <w:sz w:val="24"/>
        </w:rPr>
        <w:t>（项目编号：</w:t>
      </w:r>
      <w:r w:rsidRPr="00105751">
        <w:rPr>
          <w:sz w:val="24"/>
          <w:u w:val="single"/>
        </w:rPr>
        <w:t>_____     _</w:t>
      </w:r>
      <w:r w:rsidRPr="00105751">
        <w:rPr>
          <w:sz w:val="24"/>
        </w:rPr>
        <w:t>_</w:t>
      </w:r>
      <w:r w:rsidRPr="00105751">
        <w:rPr>
          <w:rFonts w:hint="eastAsia"/>
          <w:sz w:val="24"/>
        </w:rPr>
        <w:t>）的招标公告，签字代表</w:t>
      </w:r>
      <w:r w:rsidRPr="00105751">
        <w:rPr>
          <w:sz w:val="24"/>
        </w:rPr>
        <w:t>______</w:t>
      </w:r>
      <w:r w:rsidRPr="00105751">
        <w:rPr>
          <w:sz w:val="24"/>
          <w:u w:val="single"/>
        </w:rPr>
        <w:t xml:space="preserve">_     </w:t>
      </w:r>
      <w:r w:rsidRPr="00105751">
        <w:rPr>
          <w:rFonts w:hint="eastAsia"/>
          <w:sz w:val="24"/>
        </w:rPr>
        <w:t>（姓名）经正式授权并代表投标人</w:t>
      </w:r>
      <w:r w:rsidRPr="00105751">
        <w:rPr>
          <w:sz w:val="24"/>
          <w:u w:val="single"/>
        </w:rPr>
        <w:t>_______                  __</w:t>
      </w:r>
      <w:r w:rsidRPr="00105751">
        <w:rPr>
          <w:rFonts w:hint="eastAsia"/>
          <w:sz w:val="24"/>
        </w:rPr>
        <w:t>（投标人名称）提交投标文件。</w:t>
      </w:r>
    </w:p>
    <w:p w:rsidR="009D4219" w:rsidRPr="00105751" w:rsidRDefault="00AF643A">
      <w:pPr>
        <w:snapToGrid w:val="0"/>
        <w:spacing w:line="320" w:lineRule="exact"/>
        <w:ind w:firstLineChars="200" w:firstLine="480"/>
        <w:rPr>
          <w:sz w:val="24"/>
          <w:szCs w:val="20"/>
        </w:rPr>
      </w:pPr>
      <w:r w:rsidRPr="00105751">
        <w:rPr>
          <w:rFonts w:hint="eastAsia"/>
          <w:sz w:val="24"/>
        </w:rPr>
        <w:t>据此函，签字代表宣布同意如下：</w:t>
      </w:r>
    </w:p>
    <w:p w:rsidR="009D4219" w:rsidRPr="00105751" w:rsidRDefault="00AF643A">
      <w:pPr>
        <w:snapToGrid w:val="0"/>
        <w:spacing w:line="320" w:lineRule="exact"/>
        <w:ind w:firstLineChars="200" w:firstLine="480"/>
        <w:rPr>
          <w:sz w:val="24"/>
          <w:szCs w:val="20"/>
        </w:rPr>
      </w:pPr>
      <w:r w:rsidRPr="00105751">
        <w:rPr>
          <w:sz w:val="24"/>
        </w:rPr>
        <w:t>1.</w:t>
      </w:r>
      <w:r w:rsidRPr="00105751">
        <w:rPr>
          <w:rFonts w:hint="eastAsia"/>
          <w:sz w:val="24"/>
        </w:rPr>
        <w:t>我方已详细审查全部</w:t>
      </w:r>
      <w:r w:rsidRPr="00105751">
        <w:rPr>
          <w:sz w:val="24"/>
        </w:rPr>
        <w:t>“</w:t>
      </w:r>
      <w:r w:rsidRPr="00105751">
        <w:rPr>
          <w:rFonts w:hint="eastAsia"/>
          <w:sz w:val="24"/>
        </w:rPr>
        <w:t>招标文件</w:t>
      </w:r>
      <w:r w:rsidRPr="00105751">
        <w:rPr>
          <w:sz w:val="24"/>
        </w:rPr>
        <w:t>”</w:t>
      </w:r>
      <w:r w:rsidRPr="00105751">
        <w:rPr>
          <w:rFonts w:hint="eastAsia"/>
          <w:sz w:val="24"/>
        </w:rPr>
        <w:t>，包括修改文件（如有的话）以及全部参考资料和有关附件，已经了解我方对于招标文件、采购过程、采购结果有依法进行询问、质疑、投诉的权利及相关渠道和要求。</w:t>
      </w:r>
    </w:p>
    <w:p w:rsidR="009D4219" w:rsidRPr="00105751" w:rsidRDefault="00AF643A">
      <w:pPr>
        <w:snapToGrid w:val="0"/>
        <w:spacing w:line="320" w:lineRule="exact"/>
        <w:ind w:firstLineChars="200" w:firstLine="480"/>
        <w:rPr>
          <w:sz w:val="24"/>
          <w:szCs w:val="20"/>
        </w:rPr>
      </w:pPr>
      <w:r w:rsidRPr="00105751">
        <w:rPr>
          <w:sz w:val="24"/>
        </w:rPr>
        <w:t>2.</w:t>
      </w:r>
      <w:r w:rsidRPr="00105751">
        <w:rPr>
          <w:rFonts w:hint="eastAsia"/>
          <w:sz w:val="24"/>
        </w:rPr>
        <w:t>我方在投标之前已经与贵方进行了充分的沟通，完全理解并接受招标文件的各项规定和要求，对招标文件的合理性、合法性不再有异议。</w:t>
      </w:r>
    </w:p>
    <w:p w:rsidR="009D4219" w:rsidRPr="00105751" w:rsidRDefault="00AF643A">
      <w:pPr>
        <w:snapToGrid w:val="0"/>
        <w:spacing w:line="320" w:lineRule="exact"/>
        <w:ind w:firstLineChars="200" w:firstLine="480"/>
        <w:rPr>
          <w:sz w:val="24"/>
        </w:rPr>
      </w:pPr>
      <w:r w:rsidRPr="00105751">
        <w:rPr>
          <w:sz w:val="24"/>
        </w:rPr>
        <w:t>3.</w:t>
      </w:r>
      <w:r w:rsidRPr="00105751">
        <w:rPr>
          <w:rFonts w:hint="eastAsia"/>
          <w:sz w:val="24"/>
        </w:rPr>
        <w:t>本投标有效期自投标截止之日起至政府采购合同签订之日止。</w:t>
      </w:r>
    </w:p>
    <w:p w:rsidR="009D4219" w:rsidRPr="00105751" w:rsidRDefault="00AF643A">
      <w:pPr>
        <w:snapToGrid w:val="0"/>
        <w:spacing w:line="320" w:lineRule="exact"/>
        <w:ind w:firstLineChars="200" w:firstLine="480"/>
        <w:rPr>
          <w:sz w:val="24"/>
          <w:szCs w:val="20"/>
        </w:rPr>
      </w:pPr>
      <w:r w:rsidRPr="00105751">
        <w:rPr>
          <w:sz w:val="24"/>
        </w:rPr>
        <w:t>4.</w:t>
      </w:r>
      <w:r w:rsidRPr="00105751">
        <w:rPr>
          <w:rFonts w:hint="eastAsia"/>
          <w:sz w:val="24"/>
        </w:rPr>
        <w:t>如中标，本投标文件至本项目合同履行完毕止均保持有效，我方将按</w:t>
      </w:r>
      <w:r w:rsidRPr="00105751">
        <w:rPr>
          <w:sz w:val="24"/>
        </w:rPr>
        <w:t>“</w:t>
      </w:r>
      <w:r w:rsidRPr="00105751">
        <w:rPr>
          <w:rFonts w:hint="eastAsia"/>
          <w:sz w:val="24"/>
        </w:rPr>
        <w:t>招标文件</w:t>
      </w:r>
      <w:r w:rsidRPr="00105751">
        <w:rPr>
          <w:sz w:val="24"/>
        </w:rPr>
        <w:t>”</w:t>
      </w:r>
      <w:r w:rsidRPr="00105751">
        <w:rPr>
          <w:rFonts w:hint="eastAsia"/>
          <w:sz w:val="24"/>
        </w:rPr>
        <w:t>及政府采购法律、法规的规定履行合同责任和义务。</w:t>
      </w:r>
    </w:p>
    <w:p w:rsidR="009D4219" w:rsidRPr="00105751" w:rsidRDefault="00AF643A">
      <w:pPr>
        <w:snapToGrid w:val="0"/>
        <w:spacing w:line="320" w:lineRule="exact"/>
        <w:ind w:firstLineChars="200" w:firstLine="480"/>
        <w:rPr>
          <w:sz w:val="24"/>
        </w:rPr>
      </w:pPr>
      <w:r w:rsidRPr="00105751">
        <w:rPr>
          <w:sz w:val="24"/>
        </w:rPr>
        <w:t>5.</w:t>
      </w:r>
      <w:r w:rsidRPr="00105751">
        <w:rPr>
          <w:rFonts w:hint="eastAsia"/>
          <w:sz w:val="24"/>
        </w:rPr>
        <w:t>我方同意按照贵方要求提供与投标有关的一切数据或资料。</w:t>
      </w:r>
    </w:p>
    <w:p w:rsidR="009D4219" w:rsidRPr="00105751" w:rsidRDefault="00AF643A">
      <w:pPr>
        <w:snapToGrid w:val="0"/>
        <w:spacing w:line="320" w:lineRule="exact"/>
        <w:ind w:firstLineChars="200" w:firstLine="480"/>
        <w:rPr>
          <w:sz w:val="24"/>
        </w:rPr>
      </w:pPr>
      <w:r w:rsidRPr="00105751">
        <w:rPr>
          <w:sz w:val="24"/>
        </w:rPr>
        <w:t>6.</w:t>
      </w:r>
      <w:r w:rsidRPr="00105751">
        <w:rPr>
          <w:rFonts w:hint="eastAsia"/>
          <w:sz w:val="24"/>
        </w:rPr>
        <w:t>我方向贵方提交的所有投标文件、资料都是准确的和真实的。</w:t>
      </w:r>
    </w:p>
    <w:p w:rsidR="009D4219" w:rsidRPr="00105751" w:rsidRDefault="00AF643A">
      <w:pPr>
        <w:snapToGrid w:val="0"/>
        <w:spacing w:line="320" w:lineRule="exact"/>
        <w:ind w:firstLineChars="200" w:firstLine="480"/>
        <w:rPr>
          <w:sz w:val="24"/>
        </w:rPr>
      </w:pPr>
      <w:r w:rsidRPr="00105751">
        <w:rPr>
          <w:sz w:val="24"/>
        </w:rPr>
        <w:t>7.</w:t>
      </w:r>
      <w:r w:rsidRPr="00105751">
        <w:rPr>
          <w:rFonts w:hint="eastAsia"/>
          <w:sz w:val="24"/>
        </w:rPr>
        <w:t>以上事项如有虚假或隐瞒，我方愿意承担一切后果，并不再寻求任何旨在减轻或免除法律责任的辩解。</w:t>
      </w:r>
    </w:p>
    <w:p w:rsidR="009D4219" w:rsidRPr="00105751" w:rsidRDefault="00AF643A">
      <w:pPr>
        <w:ind w:firstLineChars="200" w:firstLine="480"/>
        <w:rPr>
          <w:sz w:val="24"/>
          <w:szCs w:val="20"/>
        </w:rPr>
      </w:pPr>
      <w:r w:rsidRPr="00105751">
        <w:rPr>
          <w:sz w:val="24"/>
        </w:rPr>
        <w:t>8.</w:t>
      </w:r>
      <w:r w:rsidRPr="00105751">
        <w:rPr>
          <w:rFonts w:hint="eastAsia"/>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rsidR="009D4219" w:rsidRPr="00105751" w:rsidRDefault="00AF643A">
      <w:pPr>
        <w:ind w:firstLineChars="200" w:firstLine="480"/>
        <w:rPr>
          <w:sz w:val="24"/>
          <w:szCs w:val="20"/>
        </w:rPr>
      </w:pPr>
      <w:r w:rsidRPr="00105751">
        <w:rPr>
          <w:sz w:val="24"/>
          <w:szCs w:val="20"/>
        </w:rPr>
        <w:t>□</w:t>
      </w:r>
      <w:r w:rsidRPr="00105751">
        <w:rPr>
          <w:rFonts w:hint="eastAsia"/>
          <w:sz w:val="24"/>
          <w:szCs w:val="20"/>
        </w:rPr>
        <w:t>我方本次投标文件</w:t>
      </w:r>
      <w:r w:rsidRPr="00105751">
        <w:rPr>
          <w:rFonts w:hint="eastAsia"/>
          <w:kern w:val="0"/>
          <w:sz w:val="24"/>
        </w:rPr>
        <w:t>内容中</w:t>
      </w:r>
      <w:r w:rsidRPr="00105751">
        <w:rPr>
          <w:rFonts w:hint="eastAsia"/>
          <w:sz w:val="24"/>
          <w:szCs w:val="20"/>
        </w:rPr>
        <w:t>未</w:t>
      </w:r>
      <w:r w:rsidRPr="00105751">
        <w:rPr>
          <w:rFonts w:hint="eastAsia"/>
          <w:kern w:val="0"/>
          <w:sz w:val="24"/>
        </w:rPr>
        <w:t>涉及商业秘密；</w:t>
      </w:r>
    </w:p>
    <w:p w:rsidR="009D4219" w:rsidRPr="00105751" w:rsidRDefault="00AF643A">
      <w:pPr>
        <w:snapToGrid w:val="0"/>
        <w:spacing w:line="320" w:lineRule="exact"/>
        <w:ind w:firstLineChars="200" w:firstLine="480"/>
        <w:rPr>
          <w:sz w:val="24"/>
          <w:szCs w:val="20"/>
        </w:rPr>
      </w:pPr>
      <w:r w:rsidRPr="00105751">
        <w:rPr>
          <w:sz w:val="24"/>
          <w:szCs w:val="20"/>
        </w:rPr>
        <w:t>□</w:t>
      </w:r>
      <w:r w:rsidRPr="00105751">
        <w:rPr>
          <w:rFonts w:hint="eastAsia"/>
          <w:sz w:val="24"/>
          <w:szCs w:val="20"/>
        </w:rPr>
        <w:t>我方本次投标文件</w:t>
      </w:r>
      <w:r w:rsidRPr="00105751">
        <w:rPr>
          <w:rFonts w:hint="eastAsia"/>
          <w:kern w:val="0"/>
          <w:sz w:val="24"/>
        </w:rPr>
        <w:t>涉及商业秘密的内容有：；</w:t>
      </w:r>
    </w:p>
    <w:p w:rsidR="009D4219" w:rsidRPr="00105751" w:rsidRDefault="00AF643A">
      <w:pPr>
        <w:snapToGrid w:val="0"/>
        <w:spacing w:line="320" w:lineRule="exact"/>
        <w:ind w:firstLineChars="200" w:firstLine="480"/>
        <w:rPr>
          <w:sz w:val="24"/>
          <w:szCs w:val="20"/>
        </w:rPr>
      </w:pPr>
      <w:r w:rsidRPr="00105751">
        <w:rPr>
          <w:sz w:val="24"/>
        </w:rPr>
        <w:t>9.</w:t>
      </w:r>
      <w:r w:rsidRPr="00105751">
        <w:rPr>
          <w:rFonts w:hint="eastAsia"/>
          <w:sz w:val="24"/>
        </w:rPr>
        <w:t>与本投标有关的一切正式往来信函请寄：</w:t>
      </w:r>
    </w:p>
    <w:p w:rsidR="009D4219" w:rsidRPr="00105751" w:rsidRDefault="00AF643A">
      <w:pPr>
        <w:snapToGrid w:val="0"/>
        <w:spacing w:line="320" w:lineRule="exact"/>
        <w:rPr>
          <w:sz w:val="24"/>
          <w:u w:val="single"/>
        </w:rPr>
      </w:pPr>
      <w:r w:rsidRPr="00105751">
        <w:rPr>
          <w:rFonts w:hint="eastAsia"/>
          <w:sz w:val="24"/>
        </w:rPr>
        <w:t>地址：邮编：</w:t>
      </w:r>
    </w:p>
    <w:p w:rsidR="009D4219" w:rsidRPr="00105751" w:rsidRDefault="00AF643A">
      <w:pPr>
        <w:snapToGrid w:val="0"/>
        <w:spacing w:line="320" w:lineRule="exact"/>
        <w:rPr>
          <w:sz w:val="24"/>
          <w:szCs w:val="20"/>
        </w:rPr>
      </w:pPr>
      <w:r w:rsidRPr="00105751">
        <w:rPr>
          <w:rFonts w:hint="eastAsia"/>
          <w:sz w:val="24"/>
        </w:rPr>
        <w:t>电话：传真：</w:t>
      </w:r>
    </w:p>
    <w:p w:rsidR="009D4219" w:rsidRPr="00105751" w:rsidRDefault="00AF643A">
      <w:pPr>
        <w:snapToGrid w:val="0"/>
        <w:spacing w:line="320" w:lineRule="exact"/>
        <w:rPr>
          <w:sz w:val="24"/>
          <w:szCs w:val="20"/>
        </w:rPr>
      </w:pPr>
      <w:r w:rsidRPr="00105751">
        <w:rPr>
          <w:rFonts w:hint="eastAsia"/>
          <w:sz w:val="24"/>
        </w:rPr>
        <w:t>投标人名称</w:t>
      </w:r>
      <w:r w:rsidRPr="00105751">
        <w:rPr>
          <w:sz w:val="24"/>
        </w:rPr>
        <w:t>:</w:t>
      </w:r>
    </w:p>
    <w:p w:rsidR="009D4219" w:rsidRPr="00105751" w:rsidRDefault="00AF643A">
      <w:pPr>
        <w:snapToGrid w:val="0"/>
        <w:spacing w:line="320" w:lineRule="exact"/>
        <w:jc w:val="left"/>
        <w:rPr>
          <w:sz w:val="24"/>
          <w:szCs w:val="20"/>
        </w:rPr>
      </w:pPr>
      <w:r w:rsidRPr="00105751">
        <w:rPr>
          <w:rFonts w:hint="eastAsia"/>
          <w:sz w:val="24"/>
        </w:rPr>
        <w:t>开户银行：</w:t>
      </w:r>
      <w:r w:rsidRPr="00105751">
        <w:rPr>
          <w:sz w:val="24"/>
        </w:rPr>
        <w:t xml:space="preserve">   </w:t>
      </w:r>
      <w:r w:rsidRPr="00105751">
        <w:rPr>
          <w:rFonts w:hint="eastAsia"/>
          <w:sz w:val="24"/>
        </w:rPr>
        <w:t>银行帐号：</w:t>
      </w:r>
    </w:p>
    <w:p w:rsidR="009D4219" w:rsidRPr="00105751" w:rsidRDefault="00AF643A">
      <w:pPr>
        <w:snapToGrid w:val="0"/>
        <w:spacing w:line="320" w:lineRule="exact"/>
        <w:jc w:val="left"/>
        <w:rPr>
          <w:sz w:val="30"/>
          <w:szCs w:val="20"/>
        </w:rPr>
      </w:pPr>
      <w:r w:rsidRPr="00105751">
        <w:rPr>
          <w:rFonts w:hint="eastAsia"/>
          <w:sz w:val="24"/>
        </w:rPr>
        <w:t>法定代表人或委托代理人签字</w:t>
      </w:r>
      <w:r w:rsidRPr="00105751">
        <w:rPr>
          <w:sz w:val="24"/>
        </w:rPr>
        <w:t>:___________</w:t>
      </w:r>
    </w:p>
    <w:p w:rsidR="009D4219" w:rsidRPr="00105751" w:rsidRDefault="009D4219">
      <w:pPr>
        <w:pStyle w:val="a9"/>
        <w:snapToGrid w:val="0"/>
        <w:spacing w:before="295" w:after="295" w:line="320" w:lineRule="exact"/>
        <w:ind w:firstLineChars="2850" w:firstLine="6840"/>
        <w:rPr>
          <w:rFonts w:ascii="Times New Roman" w:hAnsi="Times New Roman"/>
          <w:sz w:val="24"/>
          <w:szCs w:val="24"/>
        </w:rPr>
      </w:pPr>
    </w:p>
    <w:p w:rsidR="009D4219" w:rsidRPr="00105751" w:rsidRDefault="009D4219">
      <w:pPr>
        <w:pStyle w:val="a9"/>
        <w:snapToGrid w:val="0"/>
        <w:spacing w:before="295" w:after="295" w:line="320" w:lineRule="exact"/>
        <w:ind w:firstLineChars="2850" w:firstLine="6840"/>
        <w:rPr>
          <w:rFonts w:ascii="Times New Roman" w:hAnsi="Times New Roman"/>
          <w:sz w:val="24"/>
          <w:szCs w:val="24"/>
        </w:rPr>
      </w:pPr>
    </w:p>
    <w:p w:rsidR="009D4219" w:rsidRPr="00105751" w:rsidRDefault="00AF643A">
      <w:pPr>
        <w:pStyle w:val="a9"/>
        <w:snapToGrid w:val="0"/>
        <w:spacing w:before="295" w:after="295" w:line="320" w:lineRule="exact"/>
        <w:ind w:firstLineChars="2850" w:firstLine="6840"/>
        <w:rPr>
          <w:rFonts w:ascii="Times New Roman" w:hAnsi="Times New Roman"/>
          <w:sz w:val="24"/>
          <w:szCs w:val="24"/>
        </w:rPr>
      </w:pPr>
      <w:r w:rsidRPr="00105751">
        <w:rPr>
          <w:rFonts w:ascii="Times New Roman" w:hAnsi="Times New Roman" w:hint="eastAsia"/>
          <w:sz w:val="24"/>
          <w:szCs w:val="24"/>
        </w:rPr>
        <w:t>（公章）</w:t>
      </w:r>
    </w:p>
    <w:p w:rsidR="009D4219" w:rsidRPr="00105751" w:rsidRDefault="00AF643A">
      <w:pPr>
        <w:pStyle w:val="a9"/>
        <w:snapToGrid w:val="0"/>
        <w:spacing w:before="295" w:after="295" w:line="320" w:lineRule="exact"/>
        <w:rPr>
          <w:rFonts w:ascii="Times New Roman" w:hAnsi="Times New Roman"/>
          <w:sz w:val="24"/>
        </w:rPr>
      </w:pPr>
      <w:r w:rsidRPr="00105751">
        <w:rPr>
          <w:rFonts w:ascii="Times New Roman" w:hAnsi="Times New Roman" w:hint="eastAsia"/>
          <w:sz w:val="24"/>
        </w:rPr>
        <w:t>年月日</w:t>
      </w:r>
    </w:p>
    <w:p w:rsidR="009D4219" w:rsidRPr="00105751" w:rsidRDefault="00AF643A">
      <w:pPr>
        <w:snapToGrid w:val="0"/>
        <w:spacing w:beforeLines="50" w:before="120" w:after="50"/>
        <w:jc w:val="left"/>
        <w:rPr>
          <w:b/>
          <w:sz w:val="24"/>
          <w:szCs w:val="20"/>
        </w:rPr>
      </w:pPr>
      <w:r w:rsidRPr="00105751">
        <w:rPr>
          <w:u w:val="single"/>
        </w:rPr>
        <w:br w:type="page"/>
      </w:r>
      <w:r w:rsidRPr="00105751">
        <w:rPr>
          <w:b/>
          <w:sz w:val="24"/>
        </w:rPr>
        <w:lastRenderedPageBreak/>
        <w:t xml:space="preserve">4. </w:t>
      </w:r>
      <w:r w:rsidRPr="00105751">
        <w:rPr>
          <w:rFonts w:hint="eastAsia"/>
          <w:b/>
          <w:sz w:val="24"/>
        </w:rPr>
        <w:t>开标一览表</w:t>
      </w:r>
    </w:p>
    <w:p w:rsidR="009D4219" w:rsidRPr="00105751" w:rsidRDefault="00AF643A">
      <w:pPr>
        <w:snapToGrid w:val="0"/>
        <w:spacing w:before="50" w:after="50" w:line="360" w:lineRule="auto"/>
        <w:jc w:val="center"/>
        <w:rPr>
          <w:b/>
          <w:sz w:val="36"/>
          <w:szCs w:val="22"/>
        </w:rPr>
      </w:pPr>
      <w:bookmarkStart w:id="158" w:name="_Toc38293480"/>
      <w:r w:rsidRPr="00105751">
        <w:rPr>
          <w:rFonts w:hint="eastAsia"/>
          <w:b/>
          <w:sz w:val="36"/>
          <w:szCs w:val="22"/>
        </w:rPr>
        <w:t>开标一览表</w:t>
      </w:r>
    </w:p>
    <w:p w:rsidR="009D4219" w:rsidRPr="00105751" w:rsidRDefault="009D4219">
      <w:pPr>
        <w:snapToGrid w:val="0"/>
        <w:spacing w:before="50" w:after="50" w:line="360" w:lineRule="auto"/>
        <w:jc w:val="center"/>
        <w:rPr>
          <w:b/>
          <w:sz w:val="36"/>
          <w:szCs w:val="18"/>
        </w:rPr>
      </w:pPr>
    </w:p>
    <w:p w:rsidR="009D4219" w:rsidRPr="00105751" w:rsidRDefault="00AF643A">
      <w:pPr>
        <w:snapToGrid w:val="0"/>
        <w:spacing w:before="50" w:after="50" w:line="360" w:lineRule="auto"/>
        <w:rPr>
          <w:sz w:val="28"/>
          <w:szCs w:val="22"/>
          <w:u w:val="single"/>
        </w:rPr>
      </w:pPr>
      <w:r w:rsidRPr="00105751">
        <w:rPr>
          <w:rFonts w:hint="eastAsia"/>
          <w:sz w:val="28"/>
          <w:szCs w:val="22"/>
        </w:rPr>
        <w:t>招标编号：</w:t>
      </w:r>
      <w:r w:rsidRPr="00105751">
        <w:rPr>
          <w:sz w:val="28"/>
          <w:szCs w:val="22"/>
        </w:rPr>
        <w:t xml:space="preserve">         </w:t>
      </w:r>
      <w:r w:rsidRPr="00105751">
        <w:rPr>
          <w:rFonts w:hint="eastAsia"/>
          <w:sz w:val="28"/>
          <w:szCs w:val="22"/>
        </w:rPr>
        <w:t>分标：</w:t>
      </w:r>
    </w:p>
    <w:p w:rsidR="009D4219" w:rsidRPr="00105751" w:rsidRDefault="00AF643A">
      <w:pPr>
        <w:snapToGrid w:val="0"/>
        <w:spacing w:before="50" w:after="50" w:line="360" w:lineRule="auto"/>
        <w:rPr>
          <w:sz w:val="28"/>
          <w:szCs w:val="22"/>
        </w:rPr>
      </w:pPr>
      <w:r w:rsidRPr="00105751">
        <w:rPr>
          <w:rFonts w:hint="eastAsia"/>
          <w:sz w:val="28"/>
          <w:szCs w:val="22"/>
        </w:rPr>
        <w:t>投标人名称：</w:t>
      </w:r>
      <w:r w:rsidRPr="00105751">
        <w:rPr>
          <w:sz w:val="28"/>
          <w:szCs w:val="22"/>
        </w:rPr>
        <w:t xml:space="preserve">                       </w:t>
      </w:r>
      <w:r w:rsidRPr="00105751">
        <w:rPr>
          <w:rFonts w:hint="eastAsia"/>
          <w:sz w:val="28"/>
          <w:szCs w:val="22"/>
        </w:rPr>
        <w:t>单位：元</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123"/>
        <w:gridCol w:w="2110"/>
        <w:gridCol w:w="3237"/>
        <w:gridCol w:w="1183"/>
      </w:tblGrid>
      <w:tr w:rsidR="009D4219" w:rsidRPr="00105751">
        <w:trPr>
          <w:cantSplit/>
          <w:trHeight w:val="657"/>
          <w:jc w:val="center"/>
        </w:trPr>
        <w:tc>
          <w:tcPr>
            <w:tcW w:w="712" w:type="dxa"/>
            <w:noWrap/>
            <w:vAlign w:val="center"/>
          </w:tcPr>
          <w:p w:rsidR="009D4219" w:rsidRPr="00105751" w:rsidRDefault="00AF643A">
            <w:pPr>
              <w:pStyle w:val="a9"/>
              <w:spacing w:line="360" w:lineRule="auto"/>
              <w:jc w:val="center"/>
              <w:rPr>
                <w:b/>
                <w:sz w:val="22"/>
                <w:szCs w:val="18"/>
              </w:rPr>
            </w:pPr>
            <w:r w:rsidRPr="00105751">
              <w:rPr>
                <w:rFonts w:hint="eastAsia"/>
                <w:b/>
                <w:sz w:val="22"/>
                <w:szCs w:val="18"/>
              </w:rPr>
              <w:t>序号</w:t>
            </w:r>
          </w:p>
        </w:tc>
        <w:tc>
          <w:tcPr>
            <w:tcW w:w="3123" w:type="dxa"/>
            <w:noWrap/>
            <w:vAlign w:val="center"/>
          </w:tcPr>
          <w:p w:rsidR="009D4219" w:rsidRPr="00105751" w:rsidRDefault="00AF643A">
            <w:pPr>
              <w:pStyle w:val="a9"/>
              <w:spacing w:line="360" w:lineRule="auto"/>
              <w:jc w:val="center"/>
              <w:rPr>
                <w:b/>
                <w:sz w:val="22"/>
                <w:szCs w:val="18"/>
              </w:rPr>
            </w:pPr>
            <w:r w:rsidRPr="00105751">
              <w:rPr>
                <w:rFonts w:hint="eastAsia"/>
                <w:b/>
                <w:sz w:val="22"/>
                <w:szCs w:val="18"/>
              </w:rPr>
              <w:t>工程施工专业类别</w:t>
            </w:r>
          </w:p>
        </w:tc>
        <w:tc>
          <w:tcPr>
            <w:tcW w:w="2110" w:type="dxa"/>
            <w:noWrap/>
            <w:vAlign w:val="center"/>
          </w:tcPr>
          <w:p w:rsidR="009D4219" w:rsidRPr="00105751" w:rsidRDefault="00AF643A">
            <w:pPr>
              <w:pStyle w:val="a9"/>
              <w:spacing w:line="360" w:lineRule="auto"/>
              <w:jc w:val="center"/>
              <w:rPr>
                <w:b/>
                <w:sz w:val="22"/>
                <w:szCs w:val="18"/>
              </w:rPr>
            </w:pPr>
            <w:r w:rsidRPr="00105751">
              <w:rPr>
                <w:rFonts w:hint="eastAsia"/>
                <w:b/>
                <w:sz w:val="22"/>
                <w:szCs w:val="18"/>
              </w:rPr>
              <w:t>投标的服务范围</w:t>
            </w:r>
          </w:p>
        </w:tc>
        <w:tc>
          <w:tcPr>
            <w:tcW w:w="3237" w:type="dxa"/>
            <w:noWrap/>
            <w:vAlign w:val="center"/>
          </w:tcPr>
          <w:p w:rsidR="009D4219" w:rsidRPr="00105751" w:rsidRDefault="00AF643A">
            <w:pPr>
              <w:pStyle w:val="a9"/>
              <w:spacing w:line="360" w:lineRule="auto"/>
              <w:jc w:val="center"/>
              <w:rPr>
                <w:b/>
                <w:sz w:val="22"/>
                <w:szCs w:val="18"/>
              </w:rPr>
            </w:pPr>
            <w:r w:rsidRPr="00105751">
              <w:rPr>
                <w:rFonts w:hint="eastAsia"/>
                <w:b/>
                <w:spacing w:val="-4"/>
                <w:sz w:val="22"/>
                <w:szCs w:val="18"/>
              </w:rPr>
              <w:t>定点期限</w:t>
            </w:r>
          </w:p>
        </w:tc>
        <w:tc>
          <w:tcPr>
            <w:tcW w:w="1183" w:type="dxa"/>
            <w:noWrap/>
            <w:vAlign w:val="center"/>
          </w:tcPr>
          <w:p w:rsidR="009D4219" w:rsidRPr="00105751" w:rsidRDefault="00AF643A">
            <w:pPr>
              <w:pStyle w:val="a9"/>
              <w:spacing w:line="360" w:lineRule="auto"/>
              <w:jc w:val="center"/>
              <w:rPr>
                <w:b/>
                <w:sz w:val="22"/>
                <w:szCs w:val="18"/>
              </w:rPr>
            </w:pPr>
            <w:r w:rsidRPr="00105751">
              <w:rPr>
                <w:rFonts w:hint="eastAsia"/>
                <w:b/>
                <w:sz w:val="22"/>
                <w:szCs w:val="18"/>
              </w:rPr>
              <w:t>备注</w:t>
            </w:r>
          </w:p>
        </w:tc>
      </w:tr>
      <w:tr w:rsidR="009D4219" w:rsidRPr="00105751">
        <w:trPr>
          <w:cantSplit/>
          <w:trHeight w:val="1645"/>
          <w:jc w:val="center"/>
        </w:trPr>
        <w:tc>
          <w:tcPr>
            <w:tcW w:w="712" w:type="dxa"/>
            <w:noWrap/>
            <w:vAlign w:val="center"/>
          </w:tcPr>
          <w:p w:rsidR="009D4219" w:rsidRPr="00105751" w:rsidRDefault="00AF643A">
            <w:pPr>
              <w:spacing w:line="360" w:lineRule="auto"/>
              <w:jc w:val="center"/>
              <w:rPr>
                <w:sz w:val="32"/>
                <w:szCs w:val="22"/>
              </w:rPr>
            </w:pPr>
            <w:r w:rsidRPr="00105751">
              <w:rPr>
                <w:sz w:val="32"/>
                <w:szCs w:val="22"/>
              </w:rPr>
              <w:t>1</w:t>
            </w:r>
          </w:p>
        </w:tc>
        <w:tc>
          <w:tcPr>
            <w:tcW w:w="3123" w:type="dxa"/>
            <w:noWrap/>
            <w:vAlign w:val="center"/>
          </w:tcPr>
          <w:p w:rsidR="009D4219" w:rsidRPr="00105751" w:rsidRDefault="009D4219">
            <w:pPr>
              <w:spacing w:line="360" w:lineRule="auto"/>
              <w:jc w:val="center"/>
              <w:rPr>
                <w:spacing w:val="-6"/>
                <w:sz w:val="32"/>
                <w:szCs w:val="22"/>
              </w:rPr>
            </w:pPr>
          </w:p>
        </w:tc>
        <w:tc>
          <w:tcPr>
            <w:tcW w:w="2110" w:type="dxa"/>
            <w:noWrap/>
            <w:vAlign w:val="center"/>
          </w:tcPr>
          <w:p w:rsidR="009D4219" w:rsidRPr="00105751" w:rsidRDefault="00AF643A">
            <w:pPr>
              <w:spacing w:line="360" w:lineRule="auto"/>
              <w:jc w:val="center"/>
              <w:rPr>
                <w:spacing w:val="-6"/>
                <w:sz w:val="28"/>
                <w:szCs w:val="28"/>
              </w:rPr>
            </w:pPr>
            <w:r w:rsidRPr="00105751">
              <w:rPr>
                <w:rFonts w:hint="eastAsia"/>
                <w:spacing w:val="-6"/>
                <w:sz w:val="28"/>
                <w:szCs w:val="28"/>
              </w:rPr>
              <w:t>岑溪市市本级预算单位申报的限额内项目</w:t>
            </w:r>
          </w:p>
        </w:tc>
        <w:tc>
          <w:tcPr>
            <w:tcW w:w="3237" w:type="dxa"/>
            <w:noWrap/>
            <w:vAlign w:val="center"/>
          </w:tcPr>
          <w:p w:rsidR="009D4219" w:rsidRPr="00105751" w:rsidRDefault="00AF643A">
            <w:pPr>
              <w:spacing w:line="360" w:lineRule="auto"/>
              <w:jc w:val="center"/>
              <w:rPr>
                <w:spacing w:val="-6"/>
                <w:sz w:val="28"/>
                <w:szCs w:val="28"/>
                <w:u w:val="single"/>
              </w:rPr>
            </w:pPr>
            <w:r w:rsidRPr="00105751">
              <w:rPr>
                <w:rFonts w:hint="eastAsia"/>
                <w:spacing w:val="-4"/>
                <w:sz w:val="28"/>
                <w:szCs w:val="28"/>
              </w:rPr>
              <w:t>自签订定点采购协议并生效之日起</w:t>
            </w:r>
            <w:r w:rsidRPr="00105751">
              <w:rPr>
                <w:rFonts w:ascii="仿宋" w:eastAsia="仿宋" w:hAnsi="仿宋" w:hint="eastAsia"/>
                <w:sz w:val="32"/>
                <w:szCs w:val="32"/>
              </w:rPr>
              <w:t>2021年10月26日止</w:t>
            </w:r>
            <w:r w:rsidRPr="00105751">
              <w:rPr>
                <w:rFonts w:hint="eastAsia"/>
                <w:spacing w:val="-4"/>
                <w:sz w:val="28"/>
                <w:szCs w:val="28"/>
              </w:rPr>
              <w:t>。</w:t>
            </w:r>
          </w:p>
        </w:tc>
        <w:tc>
          <w:tcPr>
            <w:tcW w:w="1183" w:type="dxa"/>
            <w:noWrap/>
            <w:vAlign w:val="center"/>
          </w:tcPr>
          <w:p w:rsidR="009D4219" w:rsidRPr="00105751" w:rsidRDefault="009D4219">
            <w:pPr>
              <w:pStyle w:val="a9"/>
              <w:spacing w:line="360" w:lineRule="auto"/>
              <w:jc w:val="center"/>
              <w:rPr>
                <w:spacing w:val="-6"/>
                <w:sz w:val="32"/>
                <w:szCs w:val="18"/>
              </w:rPr>
            </w:pPr>
          </w:p>
        </w:tc>
      </w:tr>
    </w:tbl>
    <w:p w:rsidR="009D4219" w:rsidRPr="00105751" w:rsidRDefault="00AF643A">
      <w:pPr>
        <w:snapToGrid w:val="0"/>
        <w:spacing w:before="50" w:after="50" w:line="276" w:lineRule="auto"/>
        <w:jc w:val="left"/>
        <w:rPr>
          <w:sz w:val="28"/>
          <w:szCs w:val="22"/>
        </w:rPr>
      </w:pPr>
      <w:r w:rsidRPr="00105751">
        <w:rPr>
          <w:rFonts w:hint="eastAsia"/>
          <w:sz w:val="28"/>
          <w:szCs w:val="22"/>
        </w:rPr>
        <w:t>注</w:t>
      </w:r>
      <w:r w:rsidRPr="00105751">
        <w:rPr>
          <w:sz w:val="28"/>
          <w:szCs w:val="22"/>
        </w:rPr>
        <w:t xml:space="preserve">: </w:t>
      </w:r>
    </w:p>
    <w:p w:rsidR="009D4219" w:rsidRPr="00105751" w:rsidRDefault="00AF643A">
      <w:pPr>
        <w:snapToGrid w:val="0"/>
        <w:spacing w:before="50" w:after="50" w:line="276" w:lineRule="auto"/>
        <w:ind w:firstLineChars="200" w:firstLine="560"/>
        <w:jc w:val="left"/>
        <w:rPr>
          <w:sz w:val="28"/>
          <w:szCs w:val="22"/>
        </w:rPr>
      </w:pPr>
      <w:r w:rsidRPr="00105751">
        <w:rPr>
          <w:sz w:val="28"/>
          <w:szCs w:val="22"/>
        </w:rPr>
        <w:t>1.</w:t>
      </w:r>
      <w:r w:rsidRPr="00105751">
        <w:rPr>
          <w:rFonts w:hint="eastAsia"/>
          <w:sz w:val="28"/>
          <w:szCs w:val="22"/>
        </w:rPr>
        <w:t>投标人的开标一览表必须加盖投标人公章并由法定代表人或委托代理人签字，</w:t>
      </w:r>
      <w:r w:rsidRPr="00105751">
        <w:rPr>
          <w:rFonts w:hint="eastAsia"/>
          <w:b/>
          <w:sz w:val="28"/>
          <w:szCs w:val="22"/>
        </w:rPr>
        <w:t>否则其投标作无效标处理</w:t>
      </w:r>
      <w:r w:rsidRPr="00105751">
        <w:rPr>
          <w:rFonts w:hint="eastAsia"/>
          <w:sz w:val="28"/>
          <w:szCs w:val="22"/>
        </w:rPr>
        <w:t>。</w:t>
      </w:r>
    </w:p>
    <w:p w:rsidR="009D4219" w:rsidRPr="00105751" w:rsidRDefault="00AF643A">
      <w:pPr>
        <w:snapToGrid w:val="0"/>
        <w:spacing w:before="50" w:after="50" w:line="276" w:lineRule="auto"/>
        <w:ind w:firstLineChars="200" w:firstLine="560"/>
        <w:jc w:val="left"/>
        <w:rPr>
          <w:b/>
          <w:sz w:val="28"/>
          <w:szCs w:val="22"/>
        </w:rPr>
      </w:pPr>
      <w:r w:rsidRPr="00105751">
        <w:rPr>
          <w:bCs/>
          <w:sz w:val="28"/>
          <w:szCs w:val="22"/>
        </w:rPr>
        <w:t>2.</w:t>
      </w:r>
      <w:r w:rsidRPr="00105751">
        <w:rPr>
          <w:rFonts w:hint="eastAsia"/>
          <w:sz w:val="28"/>
          <w:szCs w:val="22"/>
        </w:rPr>
        <w:t>报价一经涂改，应在涂改处加盖投标人公章或者由法定代表人或授权委托人签字或盖章</w:t>
      </w:r>
      <w:r w:rsidRPr="00105751">
        <w:rPr>
          <w:rFonts w:hint="eastAsia"/>
          <w:b/>
          <w:sz w:val="28"/>
          <w:szCs w:val="22"/>
        </w:rPr>
        <w:t>，否则其投标作无效标处理。</w:t>
      </w:r>
    </w:p>
    <w:p w:rsidR="009D4219" w:rsidRPr="00105751" w:rsidRDefault="00AF643A">
      <w:pPr>
        <w:snapToGrid w:val="0"/>
        <w:spacing w:before="50" w:after="50" w:line="276" w:lineRule="auto"/>
        <w:ind w:firstLineChars="200" w:firstLine="560"/>
        <w:jc w:val="left"/>
        <w:rPr>
          <w:sz w:val="28"/>
          <w:szCs w:val="22"/>
        </w:rPr>
      </w:pPr>
      <w:r w:rsidRPr="00105751">
        <w:rPr>
          <w:sz w:val="28"/>
          <w:szCs w:val="22"/>
        </w:rPr>
        <w:t>3.</w:t>
      </w:r>
      <w:r w:rsidRPr="00105751">
        <w:rPr>
          <w:rFonts w:hint="eastAsia"/>
          <w:sz w:val="28"/>
          <w:szCs w:val="22"/>
        </w:rPr>
        <w:t>招标文件中列明采购专用耗材的，应按招标文件规定的耗材量或按耗材的常规试用量提供报价。</w:t>
      </w:r>
    </w:p>
    <w:p w:rsidR="009D4219" w:rsidRPr="00105751" w:rsidRDefault="00AF643A">
      <w:pPr>
        <w:snapToGrid w:val="0"/>
        <w:spacing w:before="50" w:after="50" w:line="276" w:lineRule="auto"/>
        <w:ind w:firstLineChars="200" w:firstLine="560"/>
        <w:jc w:val="left"/>
        <w:rPr>
          <w:sz w:val="28"/>
          <w:szCs w:val="22"/>
        </w:rPr>
      </w:pPr>
      <w:r w:rsidRPr="00105751">
        <w:rPr>
          <w:sz w:val="28"/>
          <w:szCs w:val="22"/>
        </w:rPr>
        <w:t>4.</w:t>
      </w:r>
      <w:r w:rsidRPr="00105751">
        <w:rPr>
          <w:rFonts w:hint="eastAsia"/>
          <w:sz w:val="28"/>
          <w:szCs w:val="22"/>
        </w:rPr>
        <w:t>如为联合体投标</w:t>
      </w:r>
      <w:r w:rsidRPr="00105751">
        <w:rPr>
          <w:sz w:val="28"/>
          <w:szCs w:val="22"/>
        </w:rPr>
        <w:t>,“</w:t>
      </w:r>
      <w:r w:rsidRPr="00105751">
        <w:rPr>
          <w:rFonts w:hint="eastAsia"/>
          <w:sz w:val="28"/>
          <w:szCs w:val="22"/>
        </w:rPr>
        <w:t>投标人名称</w:t>
      </w:r>
      <w:r w:rsidRPr="00105751">
        <w:rPr>
          <w:sz w:val="28"/>
          <w:szCs w:val="22"/>
        </w:rPr>
        <w:t>”</w:t>
      </w:r>
      <w:r w:rsidRPr="00105751">
        <w:rPr>
          <w:rFonts w:hint="eastAsia"/>
          <w:sz w:val="28"/>
          <w:szCs w:val="22"/>
        </w:rPr>
        <w:t>处必须列明联合体各方名称，标注联合体牵头人名称，</w:t>
      </w:r>
      <w:r w:rsidRPr="00105751">
        <w:rPr>
          <w:rFonts w:hint="eastAsia"/>
          <w:b/>
          <w:sz w:val="28"/>
          <w:szCs w:val="22"/>
        </w:rPr>
        <w:t>否则其投标作无效标处理。</w:t>
      </w:r>
    </w:p>
    <w:p w:rsidR="009D4219" w:rsidRPr="00105751" w:rsidRDefault="00AF643A">
      <w:pPr>
        <w:snapToGrid w:val="0"/>
        <w:spacing w:before="50" w:after="50" w:line="276" w:lineRule="auto"/>
        <w:ind w:firstLineChars="200" w:firstLine="560"/>
        <w:jc w:val="left"/>
        <w:rPr>
          <w:sz w:val="28"/>
          <w:szCs w:val="22"/>
        </w:rPr>
      </w:pPr>
      <w:r w:rsidRPr="00105751">
        <w:rPr>
          <w:sz w:val="28"/>
          <w:szCs w:val="22"/>
        </w:rPr>
        <w:t>5.</w:t>
      </w:r>
      <w:r w:rsidRPr="00105751">
        <w:rPr>
          <w:rFonts w:hint="eastAsia"/>
          <w:sz w:val="28"/>
          <w:szCs w:val="22"/>
        </w:rPr>
        <w:t>如为联合体投标</w:t>
      </w:r>
      <w:r w:rsidRPr="00105751">
        <w:rPr>
          <w:sz w:val="28"/>
          <w:szCs w:val="22"/>
        </w:rPr>
        <w:t>,</w:t>
      </w:r>
      <w:r w:rsidRPr="00105751">
        <w:rPr>
          <w:rFonts w:hint="eastAsia"/>
          <w:sz w:val="28"/>
          <w:szCs w:val="22"/>
        </w:rPr>
        <w:t>盖章处须加盖联合体各方公章，</w:t>
      </w:r>
      <w:r w:rsidRPr="00105751">
        <w:rPr>
          <w:rFonts w:hint="eastAsia"/>
          <w:b/>
          <w:sz w:val="28"/>
          <w:szCs w:val="22"/>
        </w:rPr>
        <w:t>否则其投标作无效标处理。</w:t>
      </w:r>
    </w:p>
    <w:p w:rsidR="009D4219" w:rsidRPr="00105751" w:rsidRDefault="00AF643A">
      <w:pPr>
        <w:snapToGrid w:val="0"/>
        <w:spacing w:before="50" w:after="50" w:line="276" w:lineRule="auto"/>
        <w:ind w:firstLineChars="200" w:firstLine="560"/>
        <w:rPr>
          <w:sz w:val="28"/>
          <w:szCs w:val="22"/>
        </w:rPr>
      </w:pPr>
      <w:r w:rsidRPr="00105751">
        <w:rPr>
          <w:sz w:val="28"/>
          <w:szCs w:val="22"/>
        </w:rPr>
        <w:t>6.</w:t>
      </w:r>
      <w:r w:rsidRPr="00105751">
        <w:rPr>
          <w:rFonts w:hint="eastAsia"/>
          <w:sz w:val="28"/>
          <w:szCs w:val="22"/>
        </w:rPr>
        <w:t>如有多分标，按分标分别提供开标一览表，</w:t>
      </w:r>
      <w:r w:rsidRPr="00105751">
        <w:rPr>
          <w:rFonts w:hint="eastAsia"/>
          <w:b/>
          <w:sz w:val="28"/>
          <w:szCs w:val="22"/>
        </w:rPr>
        <w:t>否则投标无效。</w:t>
      </w:r>
    </w:p>
    <w:p w:rsidR="009D4219" w:rsidRPr="00105751" w:rsidRDefault="009D4219">
      <w:pPr>
        <w:snapToGrid w:val="0"/>
        <w:spacing w:before="50" w:after="50" w:line="276" w:lineRule="auto"/>
        <w:ind w:leftChars="-1" w:left="-2" w:rightChars="-389" w:right="-817"/>
        <w:rPr>
          <w:sz w:val="28"/>
          <w:szCs w:val="22"/>
        </w:rPr>
      </w:pPr>
    </w:p>
    <w:p w:rsidR="009D4219" w:rsidRPr="00105751" w:rsidRDefault="009D4219">
      <w:pPr>
        <w:pStyle w:val="a0"/>
      </w:pPr>
    </w:p>
    <w:p w:rsidR="009D4219" w:rsidRPr="00105751" w:rsidRDefault="00AF643A">
      <w:pPr>
        <w:snapToGrid w:val="0"/>
        <w:spacing w:before="50" w:after="50" w:line="276" w:lineRule="auto"/>
        <w:ind w:leftChars="-1" w:left="-2" w:rightChars="-389" w:right="-817"/>
        <w:rPr>
          <w:sz w:val="28"/>
          <w:szCs w:val="22"/>
        </w:rPr>
      </w:pPr>
      <w:r w:rsidRPr="00105751">
        <w:rPr>
          <w:rFonts w:hint="eastAsia"/>
          <w:sz w:val="28"/>
          <w:szCs w:val="22"/>
        </w:rPr>
        <w:t>法定代表人或委托代理人（签字）：</w:t>
      </w:r>
      <w:r w:rsidRPr="00105751">
        <w:rPr>
          <w:sz w:val="28"/>
          <w:szCs w:val="22"/>
        </w:rPr>
        <w:t xml:space="preserve">                    </w:t>
      </w:r>
    </w:p>
    <w:p w:rsidR="009D4219" w:rsidRPr="00105751" w:rsidRDefault="00AF643A">
      <w:pPr>
        <w:snapToGrid w:val="0"/>
        <w:spacing w:before="50" w:after="50" w:line="276" w:lineRule="auto"/>
        <w:ind w:leftChars="-15" w:left="3" w:rightChars="-389" w:right="-817" w:hangingChars="12" w:hanging="34"/>
        <w:rPr>
          <w:sz w:val="22"/>
          <w:szCs w:val="20"/>
        </w:rPr>
      </w:pPr>
      <w:r w:rsidRPr="00105751">
        <w:rPr>
          <w:rFonts w:hint="eastAsia"/>
          <w:sz w:val="28"/>
          <w:szCs w:val="22"/>
        </w:rPr>
        <w:t>投标人名称（盖章）：</w:t>
      </w:r>
      <w:r w:rsidRPr="00105751">
        <w:rPr>
          <w:sz w:val="28"/>
          <w:szCs w:val="22"/>
        </w:rPr>
        <w:t xml:space="preserve">                        </w:t>
      </w:r>
      <w:r w:rsidRPr="00105751">
        <w:rPr>
          <w:rFonts w:hint="eastAsia"/>
          <w:sz w:val="28"/>
          <w:szCs w:val="22"/>
        </w:rPr>
        <w:t>日期：</w:t>
      </w:r>
      <w:r w:rsidRPr="00105751">
        <w:rPr>
          <w:sz w:val="28"/>
          <w:szCs w:val="22"/>
        </w:rPr>
        <w:t xml:space="preserve">    </w:t>
      </w:r>
      <w:r w:rsidRPr="00105751">
        <w:rPr>
          <w:rFonts w:hint="eastAsia"/>
          <w:sz w:val="28"/>
          <w:szCs w:val="22"/>
        </w:rPr>
        <w:t>年</w:t>
      </w:r>
      <w:r w:rsidRPr="00105751">
        <w:rPr>
          <w:sz w:val="28"/>
          <w:szCs w:val="22"/>
        </w:rPr>
        <w:t xml:space="preserve">   </w:t>
      </w:r>
      <w:r w:rsidRPr="00105751">
        <w:rPr>
          <w:rFonts w:hint="eastAsia"/>
          <w:sz w:val="28"/>
          <w:szCs w:val="22"/>
        </w:rPr>
        <w:t>月</w:t>
      </w:r>
      <w:r w:rsidRPr="00105751">
        <w:rPr>
          <w:sz w:val="28"/>
          <w:szCs w:val="22"/>
        </w:rPr>
        <w:t xml:space="preserve">   </w:t>
      </w:r>
      <w:r w:rsidRPr="00105751">
        <w:rPr>
          <w:rFonts w:hint="eastAsia"/>
          <w:sz w:val="28"/>
          <w:szCs w:val="22"/>
        </w:rPr>
        <w:t>日</w:t>
      </w:r>
    </w:p>
    <w:p w:rsidR="009D4219" w:rsidRPr="00105751" w:rsidRDefault="00AF643A">
      <w:pPr>
        <w:snapToGrid w:val="0"/>
        <w:spacing w:beforeLines="50" w:before="120" w:after="50"/>
        <w:outlineLvl w:val="1"/>
        <w:rPr>
          <w:b/>
          <w:bCs/>
          <w:sz w:val="24"/>
        </w:rPr>
      </w:pPr>
      <w:r w:rsidRPr="00105751">
        <w:rPr>
          <w:b/>
          <w:bCs/>
          <w:sz w:val="24"/>
        </w:rPr>
        <w:br w:type="page"/>
      </w:r>
      <w:r w:rsidRPr="00105751">
        <w:rPr>
          <w:rFonts w:hint="eastAsia"/>
          <w:b/>
          <w:bCs/>
          <w:sz w:val="24"/>
        </w:rPr>
        <w:lastRenderedPageBreak/>
        <w:t>三、资格证明文件格式</w:t>
      </w:r>
      <w:bookmarkEnd w:id="156"/>
      <w:bookmarkEnd w:id="157"/>
      <w:bookmarkEnd w:id="158"/>
    </w:p>
    <w:p w:rsidR="009D4219" w:rsidRPr="00105751" w:rsidRDefault="00AF643A">
      <w:pPr>
        <w:numPr>
          <w:ilvl w:val="2"/>
          <w:numId w:val="11"/>
        </w:numPr>
        <w:snapToGrid w:val="0"/>
        <w:spacing w:beforeLines="50" w:before="120" w:after="50"/>
        <w:ind w:left="0" w:firstLine="0"/>
        <w:jc w:val="left"/>
        <w:rPr>
          <w:b/>
          <w:sz w:val="24"/>
        </w:rPr>
      </w:pPr>
      <w:r w:rsidRPr="00105751">
        <w:rPr>
          <w:rFonts w:hint="eastAsia"/>
          <w:b/>
          <w:sz w:val="24"/>
        </w:rPr>
        <w:t>资格证明文件封面格式：</w:t>
      </w:r>
      <w:r w:rsidRPr="00105751">
        <w:rPr>
          <w:b/>
          <w:sz w:val="24"/>
        </w:rPr>
        <w:t xml:space="preserve"> </w:t>
      </w:r>
    </w:p>
    <w:p w:rsidR="009D4219" w:rsidRPr="00105751" w:rsidRDefault="00AF643A">
      <w:pPr>
        <w:snapToGrid w:val="0"/>
        <w:spacing w:beforeLines="50" w:before="120" w:after="50"/>
        <w:rPr>
          <w:bCs/>
          <w:sz w:val="32"/>
          <w:szCs w:val="20"/>
        </w:rPr>
      </w:pPr>
      <w:r w:rsidRPr="00105751">
        <w:rPr>
          <w:rFonts w:hint="eastAsia"/>
          <w:bCs/>
        </w:rPr>
        <w:t>正本</w:t>
      </w:r>
      <w:r w:rsidRPr="00105751">
        <w:rPr>
          <w:bCs/>
        </w:rPr>
        <w:t>/</w:t>
      </w:r>
      <w:r w:rsidRPr="00105751">
        <w:rPr>
          <w:rFonts w:hint="eastAsia"/>
          <w:bCs/>
        </w:rPr>
        <w:t>副本</w:t>
      </w:r>
    </w:p>
    <w:p w:rsidR="009D4219" w:rsidRPr="00105751" w:rsidRDefault="009D4219">
      <w:pPr>
        <w:snapToGrid w:val="0"/>
        <w:spacing w:beforeLines="50" w:before="120" w:after="50"/>
        <w:rPr>
          <w:sz w:val="24"/>
          <w:szCs w:val="20"/>
        </w:rPr>
      </w:pPr>
    </w:p>
    <w:p w:rsidR="009D4219" w:rsidRPr="00105751" w:rsidRDefault="00AF643A">
      <w:pPr>
        <w:snapToGrid w:val="0"/>
        <w:spacing w:beforeLines="50" w:before="120" w:after="50"/>
        <w:jc w:val="center"/>
        <w:rPr>
          <w:bCs/>
          <w:sz w:val="24"/>
          <w:szCs w:val="20"/>
        </w:rPr>
      </w:pPr>
      <w:r w:rsidRPr="00105751">
        <w:rPr>
          <w:rFonts w:hint="eastAsia"/>
          <w:bCs/>
          <w:sz w:val="32"/>
          <w:szCs w:val="32"/>
        </w:rPr>
        <w:t>资格证明文件</w:t>
      </w:r>
    </w:p>
    <w:p w:rsidR="009D4219" w:rsidRPr="00105751" w:rsidRDefault="009D4219">
      <w:pPr>
        <w:snapToGrid w:val="0"/>
        <w:spacing w:beforeLines="50" w:before="120" w:after="50"/>
        <w:rPr>
          <w:bCs/>
          <w:sz w:val="24"/>
          <w:szCs w:val="20"/>
        </w:rPr>
      </w:pPr>
    </w:p>
    <w:p w:rsidR="009D4219" w:rsidRPr="00105751" w:rsidRDefault="00AF643A">
      <w:pPr>
        <w:snapToGrid w:val="0"/>
        <w:spacing w:beforeLines="50" w:before="120" w:after="50"/>
        <w:ind w:firstLineChars="225" w:firstLine="540"/>
        <w:rPr>
          <w:bCs/>
          <w:sz w:val="24"/>
        </w:rPr>
      </w:pPr>
      <w:r w:rsidRPr="00105751">
        <w:rPr>
          <w:rFonts w:hint="eastAsia"/>
          <w:bCs/>
          <w:sz w:val="24"/>
        </w:rPr>
        <w:t>项目名称：</w:t>
      </w:r>
    </w:p>
    <w:p w:rsidR="009D4219" w:rsidRPr="00105751" w:rsidRDefault="009D4219">
      <w:pPr>
        <w:snapToGrid w:val="0"/>
        <w:spacing w:beforeLines="50" w:before="120" w:after="50"/>
        <w:ind w:firstLineChars="225" w:firstLine="540"/>
        <w:rPr>
          <w:bCs/>
          <w:sz w:val="24"/>
          <w:szCs w:val="20"/>
        </w:rPr>
      </w:pPr>
    </w:p>
    <w:p w:rsidR="009D4219" w:rsidRPr="00105751" w:rsidRDefault="00AF643A">
      <w:pPr>
        <w:snapToGrid w:val="0"/>
        <w:spacing w:beforeLines="50" w:before="120" w:after="50"/>
        <w:ind w:firstLineChars="225" w:firstLine="540"/>
        <w:rPr>
          <w:bCs/>
          <w:sz w:val="24"/>
        </w:rPr>
      </w:pPr>
      <w:r w:rsidRPr="00105751">
        <w:rPr>
          <w:rFonts w:hint="eastAsia"/>
          <w:bCs/>
          <w:sz w:val="24"/>
        </w:rPr>
        <w:t>项目编号：</w:t>
      </w:r>
    </w:p>
    <w:p w:rsidR="009D4219" w:rsidRPr="00105751" w:rsidRDefault="009D4219">
      <w:pPr>
        <w:snapToGrid w:val="0"/>
        <w:spacing w:beforeLines="50" w:before="120" w:after="50"/>
        <w:ind w:firstLineChars="225" w:firstLine="540"/>
        <w:rPr>
          <w:bCs/>
          <w:sz w:val="24"/>
          <w:szCs w:val="20"/>
        </w:rPr>
      </w:pPr>
    </w:p>
    <w:p w:rsidR="009D4219" w:rsidRPr="00105751" w:rsidRDefault="00AF643A">
      <w:pPr>
        <w:snapToGrid w:val="0"/>
        <w:spacing w:beforeLines="50" w:before="120" w:after="50"/>
        <w:ind w:firstLineChars="225" w:firstLine="540"/>
        <w:rPr>
          <w:bCs/>
          <w:sz w:val="24"/>
        </w:rPr>
      </w:pPr>
      <w:r w:rsidRPr="00105751">
        <w:rPr>
          <w:rFonts w:hint="eastAsia"/>
          <w:bCs/>
          <w:sz w:val="24"/>
        </w:rPr>
        <w:t>所投分标：</w:t>
      </w:r>
    </w:p>
    <w:p w:rsidR="009D4219" w:rsidRPr="00105751" w:rsidRDefault="009D4219">
      <w:pPr>
        <w:snapToGrid w:val="0"/>
        <w:spacing w:beforeLines="50" w:before="120" w:after="50"/>
        <w:ind w:firstLineChars="225" w:firstLine="540"/>
        <w:rPr>
          <w:bCs/>
          <w:sz w:val="24"/>
          <w:szCs w:val="20"/>
        </w:rPr>
      </w:pPr>
    </w:p>
    <w:p w:rsidR="009D4219" w:rsidRPr="00105751" w:rsidRDefault="00AF643A">
      <w:pPr>
        <w:pStyle w:val="a1"/>
        <w:snapToGrid w:val="0"/>
        <w:spacing w:before="50" w:after="50"/>
        <w:ind w:firstLineChars="225" w:firstLine="540"/>
        <w:rPr>
          <w:bCs/>
          <w:sz w:val="24"/>
          <w:szCs w:val="24"/>
        </w:rPr>
      </w:pPr>
      <w:r w:rsidRPr="00105751">
        <w:rPr>
          <w:rFonts w:hint="eastAsia"/>
          <w:bCs/>
          <w:sz w:val="24"/>
          <w:szCs w:val="24"/>
        </w:rPr>
        <w:t>投标人名称：</w:t>
      </w:r>
    </w:p>
    <w:p w:rsidR="009D4219" w:rsidRPr="00105751" w:rsidRDefault="009D4219">
      <w:pPr>
        <w:pStyle w:val="a1"/>
        <w:snapToGrid w:val="0"/>
        <w:spacing w:before="50" w:after="50"/>
        <w:ind w:firstLineChars="225" w:firstLine="540"/>
        <w:rPr>
          <w:bCs/>
          <w:sz w:val="24"/>
          <w:szCs w:val="24"/>
        </w:rPr>
      </w:pPr>
    </w:p>
    <w:p w:rsidR="009D4219" w:rsidRPr="00105751" w:rsidRDefault="00AF643A">
      <w:pPr>
        <w:pStyle w:val="a1"/>
        <w:snapToGrid w:val="0"/>
        <w:spacing w:before="50" w:after="50"/>
        <w:ind w:firstLineChars="225" w:firstLine="540"/>
        <w:rPr>
          <w:bCs/>
          <w:sz w:val="24"/>
          <w:szCs w:val="24"/>
        </w:rPr>
      </w:pPr>
      <w:r w:rsidRPr="00105751">
        <w:rPr>
          <w:rFonts w:hint="eastAsia"/>
          <w:bCs/>
          <w:sz w:val="24"/>
          <w:szCs w:val="24"/>
        </w:rPr>
        <w:t>投标人地址：</w:t>
      </w:r>
    </w:p>
    <w:p w:rsidR="009D4219" w:rsidRPr="00105751" w:rsidRDefault="009D4219">
      <w:pPr>
        <w:pStyle w:val="a1"/>
        <w:snapToGrid w:val="0"/>
        <w:spacing w:before="50" w:after="50"/>
        <w:ind w:firstLineChars="400" w:firstLine="960"/>
        <w:rPr>
          <w:bCs/>
          <w:sz w:val="24"/>
          <w:szCs w:val="24"/>
        </w:rPr>
      </w:pPr>
    </w:p>
    <w:p w:rsidR="009D4219" w:rsidRPr="00105751" w:rsidRDefault="00AF643A">
      <w:pPr>
        <w:snapToGrid w:val="0"/>
        <w:spacing w:beforeLines="50" w:before="120" w:after="50"/>
        <w:ind w:firstLine="645"/>
        <w:jc w:val="center"/>
        <w:rPr>
          <w:sz w:val="24"/>
        </w:rPr>
      </w:pP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9D4219">
      <w:pPr>
        <w:snapToGrid w:val="0"/>
        <w:spacing w:beforeLines="50" w:before="120" w:after="50"/>
        <w:rPr>
          <w:sz w:val="24"/>
          <w:szCs w:val="20"/>
        </w:rPr>
      </w:pPr>
    </w:p>
    <w:p w:rsidR="009D4219" w:rsidRPr="00105751" w:rsidRDefault="009D4219">
      <w:pPr>
        <w:snapToGrid w:val="0"/>
        <w:spacing w:beforeLines="50" w:before="120" w:after="50"/>
        <w:rPr>
          <w:sz w:val="24"/>
          <w:szCs w:val="20"/>
        </w:rPr>
      </w:pPr>
    </w:p>
    <w:p w:rsidR="009D4219" w:rsidRPr="00105751" w:rsidRDefault="00AF643A">
      <w:pPr>
        <w:numPr>
          <w:ilvl w:val="2"/>
          <w:numId w:val="11"/>
        </w:numPr>
        <w:snapToGrid w:val="0"/>
        <w:spacing w:beforeLines="50" w:before="120" w:after="50"/>
        <w:ind w:left="0" w:firstLine="0"/>
        <w:jc w:val="left"/>
        <w:rPr>
          <w:sz w:val="24"/>
          <w:szCs w:val="20"/>
        </w:rPr>
      </w:pPr>
      <w:r w:rsidRPr="00105751">
        <w:rPr>
          <w:b/>
          <w:bCs/>
          <w:sz w:val="24"/>
        </w:rPr>
        <w:br w:type="page"/>
      </w:r>
      <w:r w:rsidRPr="00105751">
        <w:rPr>
          <w:rFonts w:hint="eastAsia"/>
          <w:b/>
          <w:bCs/>
          <w:sz w:val="24"/>
        </w:rPr>
        <w:lastRenderedPageBreak/>
        <w:t>资格证明文件目录</w:t>
      </w:r>
    </w:p>
    <w:p w:rsidR="009D4219" w:rsidRPr="00105751" w:rsidRDefault="00AF643A">
      <w:pPr>
        <w:snapToGrid w:val="0"/>
        <w:ind w:firstLineChars="200" w:firstLine="420"/>
        <w:jc w:val="left"/>
        <w:rPr>
          <w:szCs w:val="21"/>
        </w:rPr>
      </w:pPr>
      <w:r w:rsidRPr="00105751">
        <w:rPr>
          <w:rFonts w:hint="eastAsia"/>
          <w:szCs w:val="21"/>
        </w:rPr>
        <w:t>根据招标文件规定及投标人提供的材料自行编写目录。</w:t>
      </w:r>
    </w:p>
    <w:p w:rsidR="009D4219" w:rsidRPr="00105751" w:rsidRDefault="009D4219">
      <w:pPr>
        <w:snapToGrid w:val="0"/>
        <w:spacing w:before="50" w:afterLines="50" w:after="120"/>
        <w:jc w:val="left"/>
        <w:rPr>
          <w:sz w:val="24"/>
        </w:rPr>
      </w:pPr>
    </w:p>
    <w:p w:rsidR="009D4219" w:rsidRPr="00105751" w:rsidRDefault="009D4219">
      <w:pPr>
        <w:snapToGrid w:val="0"/>
        <w:spacing w:before="50" w:afterLines="50" w:after="120"/>
        <w:jc w:val="left"/>
        <w:rPr>
          <w:sz w:val="24"/>
        </w:rPr>
      </w:pPr>
    </w:p>
    <w:p w:rsidR="009D4219" w:rsidRPr="00105751" w:rsidRDefault="00AF643A">
      <w:pPr>
        <w:numPr>
          <w:ilvl w:val="2"/>
          <w:numId w:val="11"/>
        </w:numPr>
        <w:snapToGrid w:val="0"/>
        <w:spacing w:beforeLines="50" w:before="120" w:after="50"/>
        <w:ind w:left="0" w:firstLine="0"/>
        <w:jc w:val="left"/>
        <w:rPr>
          <w:b/>
          <w:sz w:val="24"/>
          <w:szCs w:val="20"/>
        </w:rPr>
      </w:pPr>
      <w:r w:rsidRPr="00105751">
        <w:rPr>
          <w:b/>
          <w:sz w:val="24"/>
        </w:rPr>
        <w:br w:type="page"/>
      </w:r>
      <w:r w:rsidRPr="00105751">
        <w:rPr>
          <w:rFonts w:hint="eastAsia"/>
          <w:b/>
          <w:sz w:val="24"/>
        </w:rPr>
        <w:lastRenderedPageBreak/>
        <w:t>投标声明</w:t>
      </w:r>
    </w:p>
    <w:p w:rsidR="009D4219" w:rsidRPr="00105751" w:rsidRDefault="009D4219">
      <w:pPr>
        <w:snapToGrid w:val="0"/>
        <w:spacing w:before="50" w:afterLines="50" w:after="120"/>
        <w:jc w:val="left"/>
      </w:pPr>
    </w:p>
    <w:p w:rsidR="009D4219" w:rsidRPr="00105751" w:rsidRDefault="00AF643A">
      <w:pPr>
        <w:snapToGrid w:val="0"/>
        <w:spacing w:before="50" w:afterLines="50" w:after="120"/>
        <w:jc w:val="center"/>
        <w:rPr>
          <w:b/>
          <w:sz w:val="24"/>
        </w:rPr>
      </w:pPr>
      <w:r w:rsidRPr="00105751">
        <w:rPr>
          <w:rFonts w:hint="eastAsia"/>
          <w:b/>
          <w:sz w:val="24"/>
        </w:rPr>
        <w:t>投标声明</w:t>
      </w:r>
    </w:p>
    <w:p w:rsidR="009D4219" w:rsidRPr="00105751" w:rsidRDefault="009D4219">
      <w:pPr>
        <w:snapToGrid w:val="0"/>
        <w:spacing w:before="50" w:afterLines="50" w:after="120"/>
        <w:jc w:val="center"/>
        <w:rPr>
          <w:b/>
          <w:sz w:val="24"/>
        </w:rPr>
      </w:pPr>
    </w:p>
    <w:p w:rsidR="009D4219" w:rsidRPr="00105751" w:rsidRDefault="009D4219">
      <w:pPr>
        <w:snapToGrid w:val="0"/>
        <w:spacing w:before="50" w:afterLines="50" w:after="120"/>
        <w:jc w:val="center"/>
        <w:rPr>
          <w:b/>
          <w:sz w:val="28"/>
          <w:szCs w:val="28"/>
        </w:rPr>
      </w:pPr>
    </w:p>
    <w:p w:rsidR="009D4219" w:rsidRPr="00105751" w:rsidRDefault="00AF643A">
      <w:pPr>
        <w:snapToGrid w:val="0"/>
        <w:spacing w:before="50" w:afterLines="50" w:after="120"/>
        <w:jc w:val="left"/>
        <w:rPr>
          <w:sz w:val="24"/>
        </w:rPr>
      </w:pPr>
      <w:r w:rsidRPr="00105751">
        <w:rPr>
          <w:rFonts w:hint="eastAsia"/>
          <w:sz w:val="24"/>
        </w:rPr>
        <w:t>采购人名称：</w:t>
      </w:r>
    </w:p>
    <w:p w:rsidR="009D4219" w:rsidRPr="00105751" w:rsidRDefault="00AF643A">
      <w:pPr>
        <w:snapToGrid w:val="0"/>
        <w:spacing w:before="50" w:afterLines="50" w:after="120"/>
        <w:ind w:firstLine="405"/>
        <w:jc w:val="left"/>
        <w:rPr>
          <w:sz w:val="24"/>
        </w:rPr>
      </w:pPr>
      <w:r w:rsidRPr="00105751">
        <w:rPr>
          <w:rFonts w:hint="eastAsia"/>
          <w:sz w:val="24"/>
        </w:rPr>
        <w:t>我公司参加贵单位组织项目（项目编号：）的政府采购活动。我公司在此郑重声明：</w:t>
      </w:r>
    </w:p>
    <w:p w:rsidR="009D4219" w:rsidRPr="00105751" w:rsidRDefault="00AF643A">
      <w:pPr>
        <w:snapToGrid w:val="0"/>
        <w:spacing w:before="50" w:afterLines="50" w:after="120"/>
        <w:ind w:firstLineChars="200" w:firstLine="480"/>
        <w:jc w:val="left"/>
        <w:rPr>
          <w:sz w:val="24"/>
        </w:rPr>
      </w:pPr>
      <w:r w:rsidRPr="00105751">
        <w:rPr>
          <w:sz w:val="24"/>
        </w:rPr>
        <w:t>1.</w:t>
      </w:r>
      <w:r w:rsidRPr="00105751">
        <w:rPr>
          <w:rFonts w:hint="eastAsia"/>
          <w:sz w:val="24"/>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D4219" w:rsidRPr="00105751" w:rsidRDefault="00AF643A">
      <w:pPr>
        <w:snapToGrid w:val="0"/>
        <w:spacing w:before="50" w:afterLines="50" w:after="120"/>
        <w:ind w:firstLineChars="200" w:firstLine="480"/>
        <w:jc w:val="left"/>
        <w:rPr>
          <w:sz w:val="24"/>
        </w:rPr>
      </w:pPr>
      <w:r w:rsidRPr="00105751">
        <w:rPr>
          <w:sz w:val="24"/>
        </w:rPr>
        <w:t>2.</w:t>
      </w:r>
      <w:r w:rsidRPr="00105751">
        <w:rPr>
          <w:rFonts w:hint="eastAsia"/>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9D4219" w:rsidRPr="00105751" w:rsidRDefault="00AF643A">
      <w:pPr>
        <w:snapToGrid w:val="0"/>
        <w:spacing w:before="50" w:afterLines="50" w:after="120"/>
        <w:ind w:firstLineChars="200" w:firstLine="480"/>
        <w:jc w:val="left"/>
        <w:rPr>
          <w:sz w:val="24"/>
        </w:rPr>
      </w:pPr>
      <w:r w:rsidRPr="00105751">
        <w:rPr>
          <w:sz w:val="24"/>
        </w:rPr>
        <w:t xml:space="preserve">3. </w:t>
      </w:r>
      <w:r w:rsidRPr="00105751">
        <w:rPr>
          <w:rFonts w:hint="eastAsia"/>
          <w:sz w:val="24"/>
        </w:rPr>
        <w:t>我公司承诺符合《中华人民共和国政府采购法》第二十二条规定：</w:t>
      </w:r>
    </w:p>
    <w:p w:rsidR="009D4219" w:rsidRPr="00105751" w:rsidRDefault="00AF643A">
      <w:pPr>
        <w:snapToGrid w:val="0"/>
        <w:spacing w:before="50" w:afterLines="50" w:after="120"/>
        <w:ind w:firstLineChars="200" w:firstLine="480"/>
        <w:jc w:val="left"/>
        <w:rPr>
          <w:sz w:val="24"/>
        </w:rPr>
      </w:pPr>
      <w:r w:rsidRPr="00105751">
        <w:rPr>
          <w:rFonts w:hint="eastAsia"/>
          <w:sz w:val="24"/>
        </w:rPr>
        <w:t>（一）具有独立承担民事责任的能力；</w:t>
      </w:r>
    </w:p>
    <w:p w:rsidR="009D4219" w:rsidRPr="00105751" w:rsidRDefault="00AF643A">
      <w:pPr>
        <w:snapToGrid w:val="0"/>
        <w:spacing w:before="50" w:afterLines="50" w:after="120"/>
        <w:ind w:firstLineChars="200" w:firstLine="480"/>
        <w:jc w:val="left"/>
        <w:rPr>
          <w:sz w:val="24"/>
        </w:rPr>
      </w:pPr>
      <w:r w:rsidRPr="00105751">
        <w:rPr>
          <w:rFonts w:hint="eastAsia"/>
          <w:sz w:val="24"/>
        </w:rPr>
        <w:t>（二）具有良好的商业信誉和健全的财务会计制度；</w:t>
      </w:r>
    </w:p>
    <w:p w:rsidR="009D4219" w:rsidRPr="00105751" w:rsidRDefault="00AF643A">
      <w:pPr>
        <w:snapToGrid w:val="0"/>
        <w:spacing w:before="50" w:afterLines="50" w:after="120"/>
        <w:ind w:firstLineChars="200" w:firstLine="480"/>
        <w:jc w:val="left"/>
        <w:rPr>
          <w:sz w:val="24"/>
        </w:rPr>
      </w:pPr>
      <w:r w:rsidRPr="00105751">
        <w:rPr>
          <w:rFonts w:hint="eastAsia"/>
          <w:sz w:val="24"/>
        </w:rPr>
        <w:t>（三）具有履行合同所必需的设备和专业技术能力；</w:t>
      </w:r>
    </w:p>
    <w:p w:rsidR="009D4219" w:rsidRPr="00105751" w:rsidRDefault="00AF643A">
      <w:pPr>
        <w:snapToGrid w:val="0"/>
        <w:spacing w:before="50" w:afterLines="50" w:after="120"/>
        <w:ind w:firstLineChars="200" w:firstLine="480"/>
        <w:jc w:val="left"/>
        <w:rPr>
          <w:sz w:val="24"/>
        </w:rPr>
      </w:pPr>
      <w:r w:rsidRPr="00105751">
        <w:rPr>
          <w:rFonts w:hint="eastAsia"/>
          <w:sz w:val="24"/>
        </w:rPr>
        <w:t>（四）有依法缴纳税收和社会保障资金的良好记录；</w:t>
      </w:r>
    </w:p>
    <w:p w:rsidR="009D4219" w:rsidRPr="00105751" w:rsidRDefault="00AF643A">
      <w:pPr>
        <w:snapToGrid w:val="0"/>
        <w:spacing w:before="50" w:afterLines="50" w:after="120"/>
        <w:ind w:firstLineChars="200" w:firstLine="480"/>
        <w:jc w:val="left"/>
        <w:rPr>
          <w:sz w:val="24"/>
        </w:rPr>
      </w:pPr>
      <w:r w:rsidRPr="00105751">
        <w:rPr>
          <w:rFonts w:hint="eastAsia"/>
          <w:sz w:val="24"/>
        </w:rPr>
        <w:t>（五）参加政府采购活动前三年内，在经营活动中没有重大违法记录；</w:t>
      </w:r>
    </w:p>
    <w:p w:rsidR="009D4219" w:rsidRPr="00105751" w:rsidRDefault="00AF643A">
      <w:pPr>
        <w:snapToGrid w:val="0"/>
        <w:spacing w:before="50" w:afterLines="50" w:after="120"/>
        <w:ind w:firstLineChars="200" w:firstLine="480"/>
        <w:jc w:val="left"/>
        <w:rPr>
          <w:sz w:val="24"/>
        </w:rPr>
      </w:pPr>
      <w:r w:rsidRPr="00105751">
        <w:rPr>
          <w:rFonts w:hint="eastAsia"/>
          <w:sz w:val="24"/>
        </w:rPr>
        <w:t>（六）法律、行政法规规定的其他条件。</w:t>
      </w:r>
    </w:p>
    <w:p w:rsidR="009D4219" w:rsidRPr="00105751" w:rsidRDefault="00AF643A">
      <w:pPr>
        <w:snapToGrid w:val="0"/>
        <w:spacing w:before="50" w:afterLines="50" w:after="120"/>
        <w:ind w:firstLineChars="200" w:firstLine="480"/>
        <w:jc w:val="left"/>
        <w:rPr>
          <w:sz w:val="24"/>
        </w:rPr>
      </w:pPr>
      <w:r w:rsidRPr="00105751">
        <w:rPr>
          <w:sz w:val="24"/>
        </w:rPr>
        <w:t xml:space="preserve">4. </w:t>
      </w:r>
      <w:r w:rsidRPr="00105751">
        <w:rPr>
          <w:rFonts w:hint="eastAsia"/>
          <w:sz w:val="24"/>
        </w:rPr>
        <w:t>以上事项如有虚假或隐瞒，我方愿意承担一切后果，并不再寻求任何旨在减轻或免除法律责任的辩解。</w:t>
      </w:r>
    </w:p>
    <w:p w:rsidR="009D4219" w:rsidRPr="00105751" w:rsidRDefault="00AF643A">
      <w:pPr>
        <w:snapToGrid w:val="0"/>
        <w:spacing w:before="50" w:afterLines="50" w:after="120"/>
        <w:jc w:val="left"/>
        <w:rPr>
          <w:sz w:val="24"/>
        </w:rPr>
      </w:pPr>
      <w:r w:rsidRPr="00105751">
        <w:rPr>
          <w:sz w:val="24"/>
        </w:rPr>
        <w:t xml:space="preserve">    </w:t>
      </w:r>
      <w:r w:rsidRPr="00105751">
        <w:rPr>
          <w:rFonts w:hint="eastAsia"/>
          <w:sz w:val="24"/>
        </w:rPr>
        <w:t>特此承诺。</w:t>
      </w:r>
    </w:p>
    <w:p w:rsidR="009D4219" w:rsidRPr="00105751" w:rsidRDefault="00AF643A">
      <w:pPr>
        <w:snapToGrid w:val="0"/>
        <w:spacing w:before="50" w:afterLines="50" w:after="120"/>
        <w:jc w:val="left"/>
        <w:rPr>
          <w:b/>
          <w:sz w:val="24"/>
        </w:rPr>
      </w:pPr>
      <w:r w:rsidRPr="00105751">
        <w:rPr>
          <w:rFonts w:hint="eastAsia"/>
          <w:b/>
          <w:sz w:val="24"/>
        </w:rPr>
        <w:t>注：投标声明必须由法定代表人在规定签章处逐一签字并加盖投标人公章，否则作无效投标处理。</w:t>
      </w:r>
    </w:p>
    <w:p w:rsidR="009D4219" w:rsidRPr="00105751" w:rsidRDefault="00AF643A">
      <w:pPr>
        <w:snapToGrid w:val="0"/>
        <w:spacing w:before="50" w:afterLines="50" w:after="120"/>
        <w:jc w:val="left"/>
        <w:rPr>
          <w:sz w:val="24"/>
        </w:rPr>
      </w:pPr>
      <w:r w:rsidRPr="00105751">
        <w:rPr>
          <w:sz w:val="24"/>
        </w:rPr>
        <w:t xml:space="preserve">                                          </w:t>
      </w:r>
      <w:r w:rsidRPr="00105751">
        <w:rPr>
          <w:rFonts w:hint="eastAsia"/>
          <w:sz w:val="24"/>
        </w:rPr>
        <w:t>法定代表人签字：</w:t>
      </w:r>
    </w:p>
    <w:p w:rsidR="009D4219" w:rsidRPr="00105751" w:rsidRDefault="00AF643A">
      <w:pPr>
        <w:snapToGrid w:val="0"/>
        <w:spacing w:before="50" w:afterLines="50" w:after="120"/>
        <w:jc w:val="left"/>
        <w:rPr>
          <w:sz w:val="24"/>
        </w:rPr>
      </w:pPr>
      <w:r w:rsidRPr="00105751">
        <w:rPr>
          <w:sz w:val="24"/>
        </w:rPr>
        <w:t xml:space="preserve">                                          </w:t>
      </w:r>
      <w:r w:rsidRPr="00105751">
        <w:rPr>
          <w:rFonts w:hint="eastAsia"/>
          <w:sz w:val="24"/>
        </w:rPr>
        <w:t>投标人公章：</w:t>
      </w:r>
    </w:p>
    <w:p w:rsidR="009D4219" w:rsidRPr="00105751" w:rsidRDefault="00AF643A">
      <w:pPr>
        <w:snapToGrid w:val="0"/>
        <w:spacing w:before="50" w:afterLines="50" w:after="120"/>
        <w:jc w:val="left"/>
      </w:pP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AF643A">
      <w:pPr>
        <w:numPr>
          <w:ilvl w:val="2"/>
          <w:numId w:val="11"/>
        </w:numPr>
        <w:snapToGrid w:val="0"/>
        <w:spacing w:beforeLines="50" w:before="120" w:after="50"/>
        <w:ind w:left="0" w:firstLine="0"/>
        <w:jc w:val="left"/>
        <w:rPr>
          <w:b/>
          <w:sz w:val="24"/>
        </w:rPr>
      </w:pPr>
      <w:r w:rsidRPr="00105751">
        <w:rPr>
          <w:b/>
          <w:sz w:val="24"/>
        </w:rPr>
        <w:br w:type="page"/>
      </w:r>
      <w:r w:rsidRPr="00105751">
        <w:rPr>
          <w:rFonts w:hint="eastAsia"/>
          <w:b/>
          <w:sz w:val="28"/>
          <w:szCs w:val="28"/>
        </w:rPr>
        <w:lastRenderedPageBreak/>
        <w:t>投标人直接控股、管理关系信息表</w:t>
      </w:r>
    </w:p>
    <w:p w:rsidR="009D4219" w:rsidRPr="00105751" w:rsidRDefault="009D4219">
      <w:pPr>
        <w:snapToGrid w:val="0"/>
        <w:spacing w:before="50" w:afterLines="50" w:after="120"/>
        <w:jc w:val="center"/>
        <w:rPr>
          <w:b/>
          <w:sz w:val="28"/>
          <w:szCs w:val="28"/>
        </w:rPr>
      </w:pPr>
    </w:p>
    <w:p w:rsidR="009D4219" w:rsidRPr="00105751" w:rsidRDefault="00AF643A">
      <w:pPr>
        <w:snapToGrid w:val="0"/>
        <w:spacing w:before="50" w:afterLines="50" w:after="120"/>
        <w:jc w:val="center"/>
        <w:rPr>
          <w:b/>
          <w:sz w:val="28"/>
          <w:szCs w:val="28"/>
        </w:rPr>
      </w:pPr>
      <w:r w:rsidRPr="00105751">
        <w:rPr>
          <w:rFonts w:hint="eastAsia"/>
          <w:b/>
          <w:sz w:val="28"/>
          <w:szCs w:val="28"/>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D4219" w:rsidRPr="00105751">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备注</w:t>
            </w:r>
          </w:p>
        </w:tc>
      </w:tr>
      <w:tr w:rsidR="009D4219" w:rsidRPr="00105751">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r w:rsidR="009D4219" w:rsidRPr="00105751">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r w:rsidR="009D4219" w:rsidRPr="00105751">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r w:rsidR="009D4219" w:rsidRPr="00105751">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bl>
    <w:p w:rsidR="009D4219" w:rsidRPr="00105751" w:rsidRDefault="00AF643A">
      <w:pPr>
        <w:snapToGrid w:val="0"/>
        <w:jc w:val="left"/>
        <w:rPr>
          <w:sz w:val="24"/>
        </w:rPr>
      </w:pPr>
      <w:r w:rsidRPr="00105751">
        <w:rPr>
          <w:rFonts w:hint="eastAsia"/>
          <w:sz w:val="24"/>
        </w:rPr>
        <w:t>注：</w:t>
      </w:r>
    </w:p>
    <w:p w:rsidR="009D4219" w:rsidRPr="00105751" w:rsidRDefault="00AF643A">
      <w:pPr>
        <w:snapToGrid w:val="0"/>
        <w:jc w:val="left"/>
        <w:rPr>
          <w:sz w:val="24"/>
        </w:rPr>
      </w:pPr>
      <w:r w:rsidRPr="00105751">
        <w:rPr>
          <w:sz w:val="24"/>
        </w:rPr>
        <w:t>1.</w:t>
      </w:r>
      <w:r w:rsidRPr="00105751">
        <w:rPr>
          <w:rFonts w:hint="eastAsia"/>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D4219" w:rsidRPr="00105751" w:rsidRDefault="00AF643A">
      <w:pPr>
        <w:snapToGrid w:val="0"/>
        <w:jc w:val="left"/>
        <w:rPr>
          <w:sz w:val="24"/>
        </w:rPr>
      </w:pPr>
      <w:r w:rsidRPr="00105751">
        <w:rPr>
          <w:sz w:val="24"/>
        </w:rPr>
        <w:t>2.</w:t>
      </w:r>
      <w:r w:rsidRPr="00105751">
        <w:rPr>
          <w:rFonts w:hint="eastAsia"/>
          <w:sz w:val="24"/>
        </w:rPr>
        <w:t>本表所指的控股关系仅限于直接控股关系，不包括间接的控股关系。公司实际控制人与公司之间的关系不属于本表所指的直接控股关系。</w:t>
      </w:r>
    </w:p>
    <w:p w:rsidR="009D4219" w:rsidRPr="00105751" w:rsidRDefault="009D4219">
      <w:pPr>
        <w:snapToGrid w:val="0"/>
        <w:jc w:val="left"/>
        <w:rPr>
          <w:sz w:val="24"/>
        </w:rPr>
      </w:pPr>
    </w:p>
    <w:p w:rsidR="009D4219" w:rsidRPr="00105751" w:rsidRDefault="009D4219">
      <w:pPr>
        <w:snapToGrid w:val="0"/>
        <w:jc w:val="left"/>
        <w:rPr>
          <w:sz w:val="24"/>
        </w:rPr>
      </w:pPr>
    </w:p>
    <w:p w:rsidR="009D4219" w:rsidRPr="00105751" w:rsidRDefault="009D4219">
      <w:pPr>
        <w:snapToGrid w:val="0"/>
        <w:jc w:val="left"/>
        <w:rPr>
          <w:sz w:val="24"/>
        </w:rPr>
      </w:pPr>
    </w:p>
    <w:p w:rsidR="009D4219" w:rsidRPr="00105751" w:rsidRDefault="009D4219">
      <w:pPr>
        <w:snapToGrid w:val="0"/>
        <w:jc w:val="left"/>
        <w:rPr>
          <w:sz w:val="24"/>
        </w:rPr>
      </w:pPr>
    </w:p>
    <w:p w:rsidR="009D4219" w:rsidRPr="00105751" w:rsidRDefault="009D4219">
      <w:pPr>
        <w:snapToGrid w:val="0"/>
        <w:jc w:val="left"/>
        <w:rPr>
          <w:sz w:val="24"/>
        </w:rPr>
      </w:pPr>
    </w:p>
    <w:p w:rsidR="009D4219" w:rsidRPr="00105751" w:rsidRDefault="009D4219">
      <w:pPr>
        <w:snapToGrid w:val="0"/>
        <w:jc w:val="left"/>
        <w:rPr>
          <w:sz w:val="24"/>
        </w:rPr>
      </w:pPr>
    </w:p>
    <w:p w:rsidR="009D4219" w:rsidRPr="00105751" w:rsidRDefault="009D4219">
      <w:pPr>
        <w:snapToGrid w:val="0"/>
        <w:jc w:val="left"/>
        <w:rPr>
          <w:sz w:val="24"/>
        </w:rPr>
      </w:pPr>
    </w:p>
    <w:p w:rsidR="009D4219" w:rsidRPr="00105751" w:rsidRDefault="00AF643A">
      <w:pPr>
        <w:snapToGrid w:val="0"/>
        <w:spacing w:beforeLines="50" w:before="120"/>
        <w:ind w:right="480" w:firstLineChars="1653" w:firstLine="3967"/>
        <w:rPr>
          <w:sz w:val="24"/>
          <w:u w:val="single"/>
        </w:rPr>
      </w:pPr>
      <w:r w:rsidRPr="00105751">
        <w:rPr>
          <w:rFonts w:hint="eastAsia"/>
          <w:sz w:val="24"/>
        </w:rPr>
        <w:t>法定代表人或委托代理人签字：</w:t>
      </w:r>
    </w:p>
    <w:p w:rsidR="009D4219" w:rsidRPr="00105751" w:rsidRDefault="00AF643A">
      <w:pPr>
        <w:snapToGrid w:val="0"/>
        <w:spacing w:beforeLines="50" w:before="120" w:after="50"/>
        <w:ind w:right="480" w:firstLineChars="2300" w:firstLine="5520"/>
        <w:rPr>
          <w:sz w:val="24"/>
          <w:u w:val="single"/>
        </w:rPr>
      </w:pPr>
      <w:r w:rsidRPr="00105751">
        <w:rPr>
          <w:rFonts w:hint="eastAsia"/>
          <w:sz w:val="24"/>
        </w:rPr>
        <w:t>投标人公章：</w:t>
      </w:r>
    </w:p>
    <w:p w:rsidR="009D4219" w:rsidRPr="00105751" w:rsidRDefault="00AF643A">
      <w:pPr>
        <w:snapToGrid w:val="0"/>
        <w:spacing w:beforeLines="50" w:before="120" w:after="50"/>
        <w:ind w:right="480" w:firstLineChars="2300" w:firstLine="5520"/>
        <w:rPr>
          <w:szCs w:val="21"/>
        </w:rPr>
      </w:pP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AF643A">
      <w:pPr>
        <w:snapToGrid w:val="0"/>
        <w:jc w:val="center"/>
        <w:rPr>
          <w:b/>
          <w:sz w:val="28"/>
          <w:szCs w:val="28"/>
        </w:rPr>
      </w:pPr>
      <w:r w:rsidRPr="00105751">
        <w:rPr>
          <w:b/>
          <w:sz w:val="28"/>
          <w:szCs w:val="28"/>
        </w:rPr>
        <w:br w:type="page"/>
      </w:r>
    </w:p>
    <w:p w:rsidR="009D4219" w:rsidRPr="00105751" w:rsidRDefault="00AF643A">
      <w:pPr>
        <w:snapToGrid w:val="0"/>
        <w:jc w:val="center"/>
      </w:pPr>
      <w:r w:rsidRPr="00105751">
        <w:rPr>
          <w:rFonts w:hint="eastAsia"/>
          <w:b/>
          <w:sz w:val="28"/>
          <w:szCs w:val="28"/>
        </w:rPr>
        <w:lastRenderedPageBreak/>
        <w:t>投标人直接管理关系信息表</w:t>
      </w:r>
    </w:p>
    <w:tbl>
      <w:tblPr>
        <w:tblW w:w="0" w:type="auto"/>
        <w:tblLayout w:type="fixed"/>
        <w:tblCellMar>
          <w:left w:w="0" w:type="dxa"/>
          <w:right w:w="0" w:type="dxa"/>
        </w:tblCellMar>
        <w:tblLook w:val="04A0" w:firstRow="1" w:lastRow="0" w:firstColumn="1" w:lastColumn="0" w:noHBand="0" w:noVBand="1"/>
      </w:tblPr>
      <w:tblGrid>
        <w:gridCol w:w="1005"/>
        <w:gridCol w:w="2659"/>
        <w:gridCol w:w="3924"/>
        <w:gridCol w:w="2064"/>
      </w:tblGrid>
      <w:tr w:rsidR="009D4219" w:rsidRPr="00105751">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9D4219" w:rsidRPr="00105751" w:rsidRDefault="00AF643A">
            <w:pPr>
              <w:widowControl/>
              <w:jc w:val="center"/>
              <w:rPr>
                <w:b/>
                <w:bCs/>
                <w:kern w:val="0"/>
                <w:sz w:val="24"/>
              </w:rPr>
            </w:pPr>
            <w:r w:rsidRPr="00105751">
              <w:rPr>
                <w:rFonts w:hint="eastAsia"/>
                <w:b/>
                <w:bCs/>
                <w:kern w:val="0"/>
                <w:sz w:val="24"/>
              </w:rPr>
              <w:t>备注</w:t>
            </w:r>
          </w:p>
        </w:tc>
      </w:tr>
      <w:tr w:rsidR="009D4219" w:rsidRPr="00105751">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r w:rsidR="009D4219" w:rsidRPr="00105751">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r w:rsidR="009D4219" w:rsidRPr="00105751">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r w:rsidR="009D4219" w:rsidRPr="00105751">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AF643A">
            <w:pPr>
              <w:widowControl/>
              <w:wordWrap w:val="0"/>
              <w:spacing w:line="200" w:lineRule="atLeast"/>
              <w:jc w:val="center"/>
              <w:rPr>
                <w:kern w:val="0"/>
                <w:sz w:val="24"/>
              </w:rPr>
            </w:pPr>
            <w:r w:rsidRPr="00105751">
              <w:rPr>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9D4219" w:rsidRPr="00105751" w:rsidRDefault="009D4219">
            <w:pPr>
              <w:widowControl/>
              <w:wordWrap w:val="0"/>
              <w:spacing w:line="200" w:lineRule="atLeast"/>
              <w:jc w:val="center"/>
              <w:rPr>
                <w:kern w:val="0"/>
                <w:sz w:val="24"/>
              </w:rPr>
            </w:pPr>
          </w:p>
        </w:tc>
      </w:tr>
    </w:tbl>
    <w:p w:rsidR="009D4219" w:rsidRPr="00105751" w:rsidRDefault="00AF643A">
      <w:pPr>
        <w:snapToGrid w:val="0"/>
        <w:jc w:val="left"/>
        <w:rPr>
          <w:sz w:val="24"/>
        </w:rPr>
      </w:pPr>
      <w:r w:rsidRPr="00105751">
        <w:rPr>
          <w:rFonts w:hint="eastAsia"/>
          <w:sz w:val="24"/>
        </w:rPr>
        <w:t>注：</w:t>
      </w:r>
    </w:p>
    <w:p w:rsidR="009D4219" w:rsidRPr="00105751" w:rsidRDefault="00AF643A">
      <w:pPr>
        <w:snapToGrid w:val="0"/>
        <w:jc w:val="left"/>
        <w:rPr>
          <w:sz w:val="24"/>
        </w:rPr>
      </w:pPr>
      <w:r w:rsidRPr="00105751">
        <w:rPr>
          <w:sz w:val="24"/>
        </w:rPr>
        <w:t>1.</w:t>
      </w:r>
      <w:r w:rsidRPr="00105751">
        <w:rPr>
          <w:rFonts w:hint="eastAsia"/>
          <w:sz w:val="24"/>
        </w:rPr>
        <w:t>管理关系：是指不具有出资持股关系的其他单位之间存在的管理与被管理关系，如一些上下级关系的事业单位和团体组织。</w:t>
      </w:r>
    </w:p>
    <w:p w:rsidR="009D4219" w:rsidRPr="00105751" w:rsidRDefault="00AF643A">
      <w:pPr>
        <w:snapToGrid w:val="0"/>
        <w:jc w:val="left"/>
      </w:pPr>
      <w:r w:rsidRPr="00105751">
        <w:rPr>
          <w:sz w:val="24"/>
        </w:rPr>
        <w:t>2.</w:t>
      </w:r>
      <w:r w:rsidRPr="00105751">
        <w:rPr>
          <w:rFonts w:hint="eastAsia"/>
          <w:sz w:val="24"/>
        </w:rPr>
        <w:t>本表所指的管理关系仅限于直接管理关系，不包括间接的管理关系。</w:t>
      </w:r>
    </w:p>
    <w:p w:rsidR="009D4219" w:rsidRPr="00105751" w:rsidRDefault="009D4219">
      <w:pPr>
        <w:snapToGrid w:val="0"/>
        <w:jc w:val="left"/>
      </w:pPr>
    </w:p>
    <w:p w:rsidR="009D4219" w:rsidRPr="00105751" w:rsidRDefault="009D4219">
      <w:pPr>
        <w:snapToGrid w:val="0"/>
        <w:jc w:val="left"/>
      </w:pPr>
    </w:p>
    <w:p w:rsidR="009D4219" w:rsidRPr="00105751" w:rsidRDefault="009D4219">
      <w:pPr>
        <w:snapToGrid w:val="0"/>
        <w:jc w:val="left"/>
      </w:pPr>
    </w:p>
    <w:p w:rsidR="009D4219" w:rsidRPr="00105751" w:rsidRDefault="009D4219">
      <w:pPr>
        <w:snapToGrid w:val="0"/>
        <w:jc w:val="left"/>
      </w:pPr>
    </w:p>
    <w:p w:rsidR="009D4219" w:rsidRPr="00105751" w:rsidRDefault="009D4219">
      <w:pPr>
        <w:snapToGrid w:val="0"/>
        <w:jc w:val="left"/>
      </w:pPr>
    </w:p>
    <w:p w:rsidR="009D4219" w:rsidRPr="00105751" w:rsidRDefault="009D4219">
      <w:pPr>
        <w:snapToGrid w:val="0"/>
        <w:jc w:val="left"/>
      </w:pPr>
    </w:p>
    <w:p w:rsidR="009D4219" w:rsidRPr="00105751" w:rsidRDefault="009D4219">
      <w:pPr>
        <w:snapToGrid w:val="0"/>
        <w:jc w:val="left"/>
        <w:rPr>
          <w:szCs w:val="21"/>
        </w:rPr>
      </w:pPr>
    </w:p>
    <w:p w:rsidR="009D4219" w:rsidRPr="00105751" w:rsidRDefault="00AF643A">
      <w:pPr>
        <w:snapToGrid w:val="0"/>
        <w:spacing w:beforeLines="50" w:before="120"/>
        <w:ind w:right="480" w:firstLineChars="1653" w:firstLine="3471"/>
        <w:rPr>
          <w:szCs w:val="21"/>
          <w:u w:val="single"/>
        </w:rPr>
      </w:pPr>
      <w:r w:rsidRPr="00105751">
        <w:rPr>
          <w:rFonts w:hint="eastAsia"/>
          <w:szCs w:val="21"/>
        </w:rPr>
        <w:t>法定代表人或委托代理人签字：</w:t>
      </w:r>
    </w:p>
    <w:p w:rsidR="009D4219" w:rsidRPr="00105751" w:rsidRDefault="00AF643A">
      <w:pPr>
        <w:snapToGrid w:val="0"/>
        <w:spacing w:beforeLines="50" w:before="120" w:after="50"/>
        <w:ind w:right="480" w:firstLineChars="2300" w:firstLine="4830"/>
        <w:rPr>
          <w:szCs w:val="21"/>
        </w:rPr>
      </w:pPr>
      <w:r w:rsidRPr="00105751">
        <w:rPr>
          <w:rFonts w:hint="eastAsia"/>
          <w:szCs w:val="21"/>
        </w:rPr>
        <w:t>投标人公章：</w:t>
      </w:r>
    </w:p>
    <w:p w:rsidR="009D4219" w:rsidRPr="00105751" w:rsidRDefault="00AF643A">
      <w:pPr>
        <w:snapToGrid w:val="0"/>
        <w:spacing w:beforeLines="50" w:before="120" w:after="50"/>
        <w:ind w:right="480" w:firstLineChars="100" w:firstLine="210"/>
        <w:jc w:val="right"/>
        <w:rPr>
          <w:szCs w:val="21"/>
        </w:rPr>
      </w:pPr>
      <w:r w:rsidRPr="00105751">
        <w:rPr>
          <w:szCs w:val="21"/>
        </w:rPr>
        <w:t xml:space="preserve"> </w:t>
      </w:r>
      <w:r w:rsidRPr="00105751">
        <w:rPr>
          <w:rFonts w:hint="eastAsia"/>
          <w:szCs w:val="21"/>
        </w:rPr>
        <w:t>年</w:t>
      </w:r>
      <w:r w:rsidRPr="00105751">
        <w:rPr>
          <w:szCs w:val="21"/>
        </w:rPr>
        <w:t xml:space="preserve">    </w:t>
      </w:r>
      <w:r w:rsidRPr="00105751">
        <w:rPr>
          <w:rFonts w:hint="eastAsia"/>
          <w:szCs w:val="21"/>
        </w:rPr>
        <w:t>月</w:t>
      </w:r>
      <w:r w:rsidRPr="00105751">
        <w:rPr>
          <w:szCs w:val="21"/>
        </w:rPr>
        <w:t xml:space="preserve">    </w:t>
      </w:r>
      <w:r w:rsidRPr="00105751">
        <w:rPr>
          <w:rFonts w:hint="eastAsia"/>
          <w:szCs w:val="21"/>
        </w:rPr>
        <w:t>日</w:t>
      </w:r>
    </w:p>
    <w:p w:rsidR="009D4219" w:rsidRPr="00105751" w:rsidRDefault="009D4219">
      <w:pPr>
        <w:snapToGrid w:val="0"/>
        <w:spacing w:before="50" w:afterLines="50" w:after="120"/>
        <w:jc w:val="left"/>
        <w:rPr>
          <w:szCs w:val="21"/>
        </w:rPr>
      </w:pPr>
    </w:p>
    <w:p w:rsidR="009D4219" w:rsidRPr="00105751" w:rsidRDefault="009D4219">
      <w:pPr>
        <w:snapToGrid w:val="0"/>
        <w:spacing w:before="50" w:afterLines="50" w:after="120"/>
        <w:jc w:val="left"/>
      </w:pPr>
    </w:p>
    <w:p w:rsidR="009D4219" w:rsidRPr="00105751" w:rsidRDefault="009D4219">
      <w:pPr>
        <w:snapToGrid w:val="0"/>
        <w:spacing w:before="50" w:afterLines="50" w:after="120"/>
        <w:jc w:val="left"/>
        <w:rPr>
          <w:sz w:val="24"/>
        </w:rPr>
      </w:pPr>
    </w:p>
    <w:p w:rsidR="009D4219" w:rsidRPr="00105751" w:rsidRDefault="00AF643A">
      <w:pPr>
        <w:snapToGrid w:val="0"/>
        <w:spacing w:beforeLines="50" w:before="120" w:after="50"/>
        <w:outlineLvl w:val="1"/>
        <w:rPr>
          <w:b/>
          <w:bCs/>
          <w:sz w:val="24"/>
        </w:rPr>
      </w:pPr>
      <w:r w:rsidRPr="00105751">
        <w:rPr>
          <w:sz w:val="24"/>
        </w:rPr>
        <w:br w:type="page"/>
      </w:r>
      <w:bookmarkStart w:id="159" w:name="_Toc38293481"/>
      <w:r w:rsidRPr="00105751">
        <w:rPr>
          <w:rFonts w:hint="eastAsia"/>
          <w:b/>
          <w:bCs/>
          <w:sz w:val="24"/>
        </w:rPr>
        <w:lastRenderedPageBreak/>
        <w:t>四、商务文件格式</w:t>
      </w:r>
      <w:bookmarkEnd w:id="159"/>
    </w:p>
    <w:p w:rsidR="009D4219" w:rsidRPr="00105751" w:rsidRDefault="00AF643A">
      <w:pPr>
        <w:snapToGrid w:val="0"/>
        <w:spacing w:beforeLines="50" w:before="120" w:after="50"/>
        <w:jc w:val="left"/>
        <w:rPr>
          <w:b/>
          <w:sz w:val="24"/>
        </w:rPr>
      </w:pPr>
      <w:r w:rsidRPr="00105751">
        <w:rPr>
          <w:b/>
          <w:sz w:val="24"/>
        </w:rPr>
        <w:t>1.</w:t>
      </w:r>
      <w:r w:rsidRPr="00105751">
        <w:rPr>
          <w:rFonts w:hint="eastAsia"/>
          <w:b/>
          <w:sz w:val="24"/>
        </w:rPr>
        <w:t>商务文件封面格式：</w:t>
      </w:r>
      <w:r w:rsidRPr="00105751">
        <w:rPr>
          <w:b/>
          <w:sz w:val="24"/>
        </w:rPr>
        <w:t xml:space="preserve"> </w:t>
      </w:r>
    </w:p>
    <w:p w:rsidR="009D4219" w:rsidRPr="00105751" w:rsidRDefault="00AF643A">
      <w:pPr>
        <w:snapToGrid w:val="0"/>
        <w:spacing w:beforeLines="50" w:before="120" w:after="50"/>
        <w:rPr>
          <w:bCs/>
          <w:sz w:val="32"/>
          <w:szCs w:val="20"/>
        </w:rPr>
      </w:pPr>
      <w:r w:rsidRPr="00105751">
        <w:rPr>
          <w:rFonts w:hint="eastAsia"/>
          <w:bCs/>
        </w:rPr>
        <w:t>正本</w:t>
      </w:r>
      <w:r w:rsidRPr="00105751">
        <w:rPr>
          <w:bCs/>
        </w:rPr>
        <w:t>/</w:t>
      </w:r>
      <w:r w:rsidRPr="00105751">
        <w:rPr>
          <w:rFonts w:hint="eastAsia"/>
          <w:bCs/>
        </w:rPr>
        <w:t>副本</w:t>
      </w:r>
    </w:p>
    <w:p w:rsidR="009D4219" w:rsidRPr="00105751" w:rsidRDefault="009D4219">
      <w:pPr>
        <w:snapToGrid w:val="0"/>
        <w:spacing w:beforeLines="50" w:before="120" w:after="50"/>
        <w:rPr>
          <w:sz w:val="24"/>
          <w:szCs w:val="20"/>
        </w:rPr>
      </w:pPr>
    </w:p>
    <w:p w:rsidR="009D4219" w:rsidRPr="00105751" w:rsidRDefault="00AF643A">
      <w:pPr>
        <w:snapToGrid w:val="0"/>
        <w:spacing w:beforeLines="50" w:before="120" w:after="50"/>
        <w:jc w:val="center"/>
        <w:rPr>
          <w:bCs/>
          <w:sz w:val="24"/>
          <w:szCs w:val="20"/>
        </w:rPr>
      </w:pPr>
      <w:r w:rsidRPr="00105751">
        <w:rPr>
          <w:rFonts w:hint="eastAsia"/>
          <w:bCs/>
          <w:sz w:val="32"/>
          <w:szCs w:val="32"/>
        </w:rPr>
        <w:t>商务文件</w:t>
      </w:r>
    </w:p>
    <w:p w:rsidR="009D4219" w:rsidRPr="00105751" w:rsidRDefault="009D4219">
      <w:pPr>
        <w:snapToGrid w:val="0"/>
        <w:spacing w:beforeLines="50" w:before="120" w:after="50"/>
        <w:rPr>
          <w:bCs/>
          <w:sz w:val="24"/>
          <w:szCs w:val="20"/>
        </w:rPr>
      </w:pPr>
    </w:p>
    <w:p w:rsidR="009D4219" w:rsidRPr="00105751" w:rsidRDefault="00AF643A">
      <w:pPr>
        <w:snapToGrid w:val="0"/>
        <w:spacing w:beforeLines="50" w:before="120" w:after="50"/>
        <w:ind w:firstLineChars="225" w:firstLine="540"/>
        <w:rPr>
          <w:bCs/>
          <w:sz w:val="24"/>
        </w:rPr>
      </w:pPr>
      <w:r w:rsidRPr="00105751">
        <w:rPr>
          <w:rFonts w:hint="eastAsia"/>
          <w:bCs/>
          <w:sz w:val="24"/>
        </w:rPr>
        <w:t>项目名称：</w:t>
      </w:r>
    </w:p>
    <w:p w:rsidR="009D4219" w:rsidRPr="00105751" w:rsidRDefault="009D4219">
      <w:pPr>
        <w:snapToGrid w:val="0"/>
        <w:spacing w:beforeLines="50" w:before="120" w:after="50"/>
        <w:ind w:firstLineChars="225" w:firstLine="540"/>
        <w:rPr>
          <w:bCs/>
          <w:sz w:val="24"/>
          <w:szCs w:val="20"/>
        </w:rPr>
      </w:pPr>
    </w:p>
    <w:p w:rsidR="009D4219" w:rsidRPr="00105751" w:rsidRDefault="00AF643A">
      <w:pPr>
        <w:snapToGrid w:val="0"/>
        <w:spacing w:beforeLines="50" w:before="120" w:after="50"/>
        <w:ind w:firstLineChars="225" w:firstLine="540"/>
        <w:rPr>
          <w:bCs/>
          <w:sz w:val="24"/>
        </w:rPr>
      </w:pPr>
      <w:r w:rsidRPr="00105751">
        <w:rPr>
          <w:rFonts w:hint="eastAsia"/>
          <w:bCs/>
          <w:sz w:val="24"/>
        </w:rPr>
        <w:t>项目编号：</w:t>
      </w:r>
    </w:p>
    <w:p w:rsidR="009D4219" w:rsidRPr="00105751" w:rsidRDefault="009D4219">
      <w:pPr>
        <w:snapToGrid w:val="0"/>
        <w:spacing w:beforeLines="50" w:before="120" w:after="50"/>
        <w:ind w:firstLineChars="225" w:firstLine="540"/>
        <w:rPr>
          <w:bCs/>
          <w:sz w:val="24"/>
          <w:szCs w:val="20"/>
        </w:rPr>
      </w:pPr>
    </w:p>
    <w:p w:rsidR="009D4219" w:rsidRPr="00105751" w:rsidRDefault="00AF643A">
      <w:pPr>
        <w:snapToGrid w:val="0"/>
        <w:spacing w:beforeLines="50" w:before="120" w:after="50"/>
        <w:ind w:firstLineChars="225" w:firstLine="540"/>
        <w:rPr>
          <w:bCs/>
          <w:sz w:val="24"/>
        </w:rPr>
      </w:pPr>
      <w:r w:rsidRPr="00105751">
        <w:rPr>
          <w:rFonts w:hint="eastAsia"/>
          <w:bCs/>
          <w:sz w:val="24"/>
        </w:rPr>
        <w:t>所投分标：</w:t>
      </w:r>
    </w:p>
    <w:p w:rsidR="009D4219" w:rsidRPr="00105751" w:rsidRDefault="009D4219">
      <w:pPr>
        <w:snapToGrid w:val="0"/>
        <w:spacing w:beforeLines="50" w:before="120" w:after="50"/>
        <w:ind w:firstLineChars="225" w:firstLine="540"/>
        <w:rPr>
          <w:bCs/>
          <w:sz w:val="24"/>
          <w:szCs w:val="20"/>
        </w:rPr>
      </w:pPr>
    </w:p>
    <w:p w:rsidR="009D4219" w:rsidRPr="00105751" w:rsidRDefault="00AF643A">
      <w:pPr>
        <w:pStyle w:val="a1"/>
        <w:snapToGrid w:val="0"/>
        <w:spacing w:before="50" w:after="50"/>
        <w:ind w:firstLineChars="225" w:firstLine="540"/>
        <w:rPr>
          <w:bCs/>
          <w:sz w:val="24"/>
          <w:szCs w:val="24"/>
        </w:rPr>
      </w:pPr>
      <w:r w:rsidRPr="00105751">
        <w:rPr>
          <w:rFonts w:hint="eastAsia"/>
          <w:bCs/>
          <w:sz w:val="24"/>
          <w:szCs w:val="24"/>
        </w:rPr>
        <w:t>投标人名称：</w:t>
      </w:r>
    </w:p>
    <w:p w:rsidR="009D4219" w:rsidRPr="00105751" w:rsidRDefault="009D4219">
      <w:pPr>
        <w:pStyle w:val="a1"/>
        <w:snapToGrid w:val="0"/>
        <w:spacing w:before="50" w:after="50"/>
        <w:ind w:firstLineChars="225" w:firstLine="540"/>
        <w:rPr>
          <w:bCs/>
          <w:sz w:val="24"/>
          <w:szCs w:val="24"/>
        </w:rPr>
      </w:pPr>
    </w:p>
    <w:p w:rsidR="009D4219" w:rsidRPr="00105751" w:rsidRDefault="00AF643A">
      <w:pPr>
        <w:pStyle w:val="a1"/>
        <w:snapToGrid w:val="0"/>
        <w:spacing w:before="50" w:after="50"/>
        <w:ind w:firstLineChars="225" w:firstLine="540"/>
        <w:rPr>
          <w:bCs/>
          <w:sz w:val="24"/>
          <w:szCs w:val="24"/>
        </w:rPr>
      </w:pPr>
      <w:r w:rsidRPr="00105751">
        <w:rPr>
          <w:rFonts w:hint="eastAsia"/>
          <w:bCs/>
          <w:sz w:val="24"/>
          <w:szCs w:val="24"/>
        </w:rPr>
        <w:t>投标人地址：</w:t>
      </w:r>
    </w:p>
    <w:p w:rsidR="009D4219" w:rsidRPr="00105751" w:rsidRDefault="009D4219">
      <w:pPr>
        <w:pStyle w:val="a1"/>
        <w:snapToGrid w:val="0"/>
        <w:spacing w:before="50" w:after="50"/>
        <w:ind w:firstLineChars="400" w:firstLine="960"/>
        <w:rPr>
          <w:bCs/>
          <w:sz w:val="24"/>
          <w:szCs w:val="24"/>
        </w:rPr>
      </w:pPr>
    </w:p>
    <w:p w:rsidR="009D4219" w:rsidRPr="00105751" w:rsidRDefault="00AF643A">
      <w:pPr>
        <w:snapToGrid w:val="0"/>
        <w:spacing w:beforeLines="50" w:before="120" w:after="50"/>
        <w:ind w:firstLine="645"/>
        <w:jc w:val="center"/>
        <w:rPr>
          <w:sz w:val="24"/>
        </w:rPr>
      </w:pP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9D4219">
      <w:pPr>
        <w:snapToGrid w:val="0"/>
        <w:spacing w:beforeLines="50" w:before="120" w:after="50"/>
        <w:rPr>
          <w:sz w:val="24"/>
          <w:szCs w:val="20"/>
        </w:rPr>
      </w:pPr>
    </w:p>
    <w:p w:rsidR="009D4219" w:rsidRPr="00105751" w:rsidRDefault="00AF643A">
      <w:pPr>
        <w:snapToGrid w:val="0"/>
        <w:jc w:val="left"/>
        <w:rPr>
          <w:sz w:val="24"/>
          <w:szCs w:val="20"/>
        </w:rPr>
      </w:pPr>
      <w:r w:rsidRPr="00105751">
        <w:rPr>
          <w:sz w:val="24"/>
          <w:szCs w:val="20"/>
        </w:rPr>
        <w:br w:type="page"/>
      </w:r>
      <w:r w:rsidRPr="00105751">
        <w:rPr>
          <w:sz w:val="24"/>
          <w:szCs w:val="20"/>
        </w:rPr>
        <w:lastRenderedPageBreak/>
        <w:t>2.</w:t>
      </w:r>
      <w:r w:rsidRPr="00105751">
        <w:rPr>
          <w:rFonts w:hint="eastAsia"/>
          <w:sz w:val="24"/>
          <w:szCs w:val="20"/>
        </w:rPr>
        <w:t>商务文件目录</w:t>
      </w:r>
    </w:p>
    <w:p w:rsidR="009D4219" w:rsidRPr="00105751" w:rsidRDefault="009D4219">
      <w:pPr>
        <w:snapToGrid w:val="0"/>
        <w:jc w:val="left"/>
        <w:rPr>
          <w:sz w:val="24"/>
          <w:szCs w:val="20"/>
        </w:rPr>
      </w:pPr>
    </w:p>
    <w:p w:rsidR="009D4219" w:rsidRPr="00105751" w:rsidRDefault="00AF643A">
      <w:pPr>
        <w:snapToGrid w:val="0"/>
        <w:spacing w:before="50" w:afterLines="50" w:after="120"/>
        <w:jc w:val="left"/>
        <w:rPr>
          <w:rFonts w:eastAsia="微软雅黑"/>
          <w:b/>
          <w:bCs/>
          <w:sz w:val="24"/>
        </w:rPr>
      </w:pPr>
      <w:r w:rsidRPr="00105751">
        <w:rPr>
          <w:rFonts w:hint="eastAsia"/>
          <w:szCs w:val="21"/>
        </w:rPr>
        <w:t>根据招标文件规定及投标人提供的材料自行编写目录。</w:t>
      </w:r>
    </w:p>
    <w:p w:rsidR="009D4219" w:rsidRPr="00105751" w:rsidRDefault="009D4219">
      <w:pPr>
        <w:snapToGrid w:val="0"/>
        <w:spacing w:before="50" w:afterLines="50" w:after="120"/>
        <w:jc w:val="left"/>
      </w:pPr>
    </w:p>
    <w:p w:rsidR="009D4219" w:rsidRPr="00105751" w:rsidRDefault="00AF643A">
      <w:pPr>
        <w:snapToGrid w:val="0"/>
        <w:spacing w:beforeLines="50" w:before="120" w:after="50"/>
        <w:jc w:val="left"/>
        <w:rPr>
          <w:b/>
          <w:sz w:val="24"/>
          <w:szCs w:val="20"/>
        </w:rPr>
      </w:pPr>
      <w:r w:rsidRPr="00105751">
        <w:rPr>
          <w:b/>
          <w:sz w:val="24"/>
        </w:rPr>
        <w:br w:type="page"/>
      </w:r>
      <w:r w:rsidRPr="00105751">
        <w:rPr>
          <w:b/>
          <w:sz w:val="24"/>
        </w:rPr>
        <w:lastRenderedPageBreak/>
        <w:t>3.</w:t>
      </w:r>
      <w:r w:rsidRPr="00105751">
        <w:rPr>
          <w:rFonts w:hint="eastAsia"/>
          <w:b/>
          <w:sz w:val="24"/>
        </w:rPr>
        <w:t>法定代表人身份证明</w:t>
      </w:r>
    </w:p>
    <w:p w:rsidR="009D4219" w:rsidRPr="00105751" w:rsidRDefault="009D4219">
      <w:pPr>
        <w:spacing w:beforeLines="100" w:before="240" w:afterLines="50" w:after="120"/>
        <w:ind w:left="540"/>
        <w:jc w:val="center"/>
        <w:rPr>
          <w:b/>
          <w:sz w:val="32"/>
          <w:szCs w:val="32"/>
        </w:rPr>
      </w:pPr>
    </w:p>
    <w:p w:rsidR="009D4219" w:rsidRPr="00105751" w:rsidRDefault="00AF643A">
      <w:pPr>
        <w:spacing w:beforeLines="100" w:before="240" w:afterLines="50" w:after="120"/>
        <w:ind w:left="540"/>
        <w:jc w:val="center"/>
        <w:rPr>
          <w:rFonts w:eastAsia="黑体"/>
          <w:sz w:val="24"/>
        </w:rPr>
      </w:pPr>
      <w:r w:rsidRPr="00105751">
        <w:rPr>
          <w:rFonts w:hint="eastAsia"/>
          <w:b/>
          <w:sz w:val="24"/>
        </w:rPr>
        <w:t>法定代表人身份证明</w:t>
      </w:r>
    </w:p>
    <w:p w:rsidR="009D4219" w:rsidRPr="00105751" w:rsidRDefault="00AF643A">
      <w:pPr>
        <w:spacing w:line="500" w:lineRule="exact"/>
        <w:ind w:left="540"/>
        <w:rPr>
          <w:sz w:val="24"/>
        </w:rPr>
      </w:pPr>
      <w:r w:rsidRPr="00105751">
        <w:rPr>
          <w:rFonts w:hint="eastAsia"/>
          <w:sz w:val="24"/>
        </w:rPr>
        <w:t>投</w:t>
      </w:r>
      <w:r w:rsidRPr="00105751">
        <w:rPr>
          <w:sz w:val="24"/>
        </w:rPr>
        <w:t xml:space="preserve"> </w:t>
      </w:r>
      <w:r w:rsidRPr="00105751">
        <w:rPr>
          <w:rFonts w:hint="eastAsia"/>
          <w:sz w:val="24"/>
        </w:rPr>
        <w:t>标</w:t>
      </w:r>
      <w:r w:rsidRPr="00105751">
        <w:rPr>
          <w:sz w:val="24"/>
        </w:rPr>
        <w:t xml:space="preserve"> </w:t>
      </w:r>
      <w:r w:rsidRPr="00105751">
        <w:rPr>
          <w:rFonts w:hint="eastAsia"/>
          <w:sz w:val="24"/>
        </w:rPr>
        <w:t>人：</w:t>
      </w:r>
    </w:p>
    <w:p w:rsidR="009D4219" w:rsidRPr="00105751" w:rsidRDefault="00AF643A">
      <w:pPr>
        <w:spacing w:line="500" w:lineRule="exact"/>
        <w:ind w:left="540"/>
        <w:rPr>
          <w:sz w:val="24"/>
        </w:rPr>
      </w:pPr>
      <w:r w:rsidRPr="00105751">
        <w:rPr>
          <w:rFonts w:hint="eastAsia"/>
          <w:sz w:val="24"/>
        </w:rPr>
        <w:t>地</w:t>
      </w:r>
      <w:r w:rsidRPr="00105751">
        <w:rPr>
          <w:sz w:val="24"/>
        </w:rPr>
        <w:t xml:space="preserve">    </w:t>
      </w:r>
      <w:r w:rsidRPr="00105751">
        <w:rPr>
          <w:rFonts w:hint="eastAsia"/>
          <w:sz w:val="24"/>
        </w:rPr>
        <w:t>址：</w:t>
      </w:r>
    </w:p>
    <w:p w:rsidR="009D4219" w:rsidRPr="00105751" w:rsidRDefault="00AF643A">
      <w:pPr>
        <w:spacing w:line="500" w:lineRule="exact"/>
        <w:ind w:left="540"/>
        <w:rPr>
          <w:sz w:val="24"/>
        </w:rPr>
      </w:pPr>
      <w:r w:rsidRPr="00105751">
        <w:rPr>
          <w:rFonts w:hint="eastAsia"/>
          <w:sz w:val="24"/>
        </w:rPr>
        <w:t>成立时间：年月日</w:t>
      </w:r>
    </w:p>
    <w:p w:rsidR="009D4219" w:rsidRPr="00105751" w:rsidRDefault="00AF643A">
      <w:pPr>
        <w:spacing w:line="500" w:lineRule="exact"/>
        <w:ind w:left="540"/>
        <w:rPr>
          <w:sz w:val="24"/>
        </w:rPr>
      </w:pPr>
      <w:r w:rsidRPr="00105751">
        <w:rPr>
          <w:rFonts w:hint="eastAsia"/>
          <w:sz w:val="24"/>
        </w:rPr>
        <w:t>经营期限：</w:t>
      </w:r>
    </w:p>
    <w:p w:rsidR="009D4219" w:rsidRPr="00105751" w:rsidRDefault="00AF643A">
      <w:pPr>
        <w:spacing w:line="500" w:lineRule="exact"/>
        <w:ind w:left="540"/>
        <w:rPr>
          <w:sz w:val="24"/>
        </w:rPr>
      </w:pPr>
      <w:r w:rsidRPr="00105751">
        <w:rPr>
          <w:rFonts w:hint="eastAsia"/>
          <w:sz w:val="24"/>
        </w:rPr>
        <w:t>姓</w:t>
      </w:r>
      <w:r w:rsidRPr="00105751">
        <w:rPr>
          <w:sz w:val="24"/>
        </w:rPr>
        <w:t xml:space="preserve">    </w:t>
      </w:r>
      <w:r w:rsidRPr="00105751">
        <w:rPr>
          <w:rFonts w:hint="eastAsia"/>
          <w:sz w:val="24"/>
        </w:rPr>
        <w:t>名：性</w:t>
      </w:r>
      <w:r w:rsidRPr="00105751">
        <w:rPr>
          <w:sz w:val="24"/>
        </w:rPr>
        <w:t xml:space="preserve">      </w:t>
      </w:r>
      <w:r w:rsidRPr="00105751">
        <w:rPr>
          <w:rFonts w:hint="eastAsia"/>
          <w:sz w:val="24"/>
        </w:rPr>
        <w:t>别：</w:t>
      </w:r>
    </w:p>
    <w:p w:rsidR="009D4219" w:rsidRPr="00105751" w:rsidRDefault="00AF643A">
      <w:pPr>
        <w:spacing w:line="500" w:lineRule="exact"/>
        <w:ind w:left="540"/>
        <w:rPr>
          <w:sz w:val="24"/>
          <w:u w:val="single"/>
        </w:rPr>
      </w:pPr>
      <w:r w:rsidRPr="00105751">
        <w:rPr>
          <w:rFonts w:hint="eastAsia"/>
          <w:sz w:val="24"/>
        </w:rPr>
        <w:t>年</w:t>
      </w:r>
      <w:r w:rsidRPr="00105751">
        <w:rPr>
          <w:sz w:val="24"/>
        </w:rPr>
        <w:t xml:space="preserve">    </w:t>
      </w:r>
      <w:r w:rsidRPr="00105751">
        <w:rPr>
          <w:rFonts w:hint="eastAsia"/>
          <w:sz w:val="24"/>
        </w:rPr>
        <w:t>龄：职</w:t>
      </w:r>
      <w:r w:rsidRPr="00105751">
        <w:rPr>
          <w:sz w:val="24"/>
        </w:rPr>
        <w:t xml:space="preserve">      </w:t>
      </w:r>
      <w:r w:rsidRPr="00105751">
        <w:rPr>
          <w:rFonts w:hint="eastAsia"/>
          <w:sz w:val="24"/>
        </w:rPr>
        <w:t>务：</w:t>
      </w:r>
    </w:p>
    <w:p w:rsidR="009D4219" w:rsidRPr="00105751" w:rsidRDefault="00AF643A">
      <w:pPr>
        <w:spacing w:line="500" w:lineRule="exact"/>
        <w:ind w:left="540"/>
        <w:rPr>
          <w:sz w:val="24"/>
        </w:rPr>
      </w:pPr>
      <w:r w:rsidRPr="00105751">
        <w:rPr>
          <w:rFonts w:hint="eastAsia"/>
          <w:sz w:val="24"/>
        </w:rPr>
        <w:t>身份证号码：</w:t>
      </w:r>
    </w:p>
    <w:p w:rsidR="009D4219" w:rsidRPr="00105751" w:rsidRDefault="00AF643A">
      <w:pPr>
        <w:spacing w:line="500" w:lineRule="exact"/>
        <w:ind w:left="540"/>
        <w:rPr>
          <w:sz w:val="24"/>
        </w:rPr>
      </w:pPr>
      <w:r w:rsidRPr="00105751">
        <w:rPr>
          <w:rFonts w:hint="eastAsia"/>
          <w:sz w:val="24"/>
        </w:rPr>
        <w:t>系（投标人名称）的法定代表人。</w:t>
      </w:r>
    </w:p>
    <w:p w:rsidR="009D4219" w:rsidRPr="00105751" w:rsidRDefault="00AF643A">
      <w:pPr>
        <w:spacing w:line="500" w:lineRule="exact"/>
        <w:ind w:left="540"/>
        <w:rPr>
          <w:sz w:val="24"/>
        </w:rPr>
      </w:pPr>
      <w:r w:rsidRPr="00105751">
        <w:rPr>
          <w:rFonts w:hint="eastAsia"/>
          <w:sz w:val="24"/>
        </w:rPr>
        <w:t>特此证明。</w:t>
      </w:r>
    </w:p>
    <w:p w:rsidR="009D4219" w:rsidRPr="00105751" w:rsidRDefault="009D4219">
      <w:pPr>
        <w:spacing w:line="500" w:lineRule="exact"/>
        <w:ind w:left="540"/>
        <w:rPr>
          <w:sz w:val="24"/>
        </w:rPr>
      </w:pPr>
    </w:p>
    <w:p w:rsidR="009D4219" w:rsidRPr="00105751" w:rsidRDefault="009D4219">
      <w:pPr>
        <w:spacing w:line="500" w:lineRule="exact"/>
        <w:ind w:left="540"/>
        <w:rPr>
          <w:sz w:val="24"/>
        </w:rPr>
      </w:pPr>
    </w:p>
    <w:p w:rsidR="009D4219" w:rsidRPr="00105751" w:rsidRDefault="00AF643A">
      <w:pPr>
        <w:spacing w:line="500" w:lineRule="exact"/>
        <w:ind w:left="540"/>
        <w:rPr>
          <w:sz w:val="24"/>
        </w:rPr>
      </w:pPr>
      <w:r w:rsidRPr="00105751">
        <w:rPr>
          <w:rFonts w:hint="eastAsia"/>
          <w:sz w:val="24"/>
        </w:rPr>
        <w:t>附件：法定代表人有效身份证正反面复印件</w:t>
      </w:r>
    </w:p>
    <w:p w:rsidR="009D4219" w:rsidRPr="00105751" w:rsidRDefault="009D4219">
      <w:pPr>
        <w:spacing w:line="500" w:lineRule="exact"/>
        <w:ind w:left="540"/>
        <w:rPr>
          <w:sz w:val="24"/>
        </w:rPr>
      </w:pPr>
    </w:p>
    <w:p w:rsidR="009D4219" w:rsidRPr="00105751" w:rsidRDefault="00AF643A">
      <w:pPr>
        <w:wordWrap w:val="0"/>
        <w:spacing w:line="500" w:lineRule="exact"/>
        <w:ind w:left="540"/>
        <w:jc w:val="right"/>
        <w:rPr>
          <w:sz w:val="24"/>
        </w:rPr>
      </w:pPr>
      <w:r w:rsidRPr="00105751">
        <w:rPr>
          <w:rFonts w:hint="eastAsia"/>
          <w:sz w:val="24"/>
        </w:rPr>
        <w:t>投标人：（盖单位章）</w:t>
      </w:r>
    </w:p>
    <w:p w:rsidR="009D4219" w:rsidRPr="00105751" w:rsidRDefault="009D4219">
      <w:pPr>
        <w:spacing w:line="500" w:lineRule="exact"/>
        <w:ind w:left="540"/>
        <w:jc w:val="right"/>
        <w:rPr>
          <w:sz w:val="24"/>
        </w:rPr>
      </w:pPr>
    </w:p>
    <w:p w:rsidR="009D4219" w:rsidRPr="00105751" w:rsidRDefault="00AF643A">
      <w:pPr>
        <w:snapToGrid w:val="0"/>
        <w:spacing w:beforeLines="50" w:before="120" w:after="50"/>
        <w:ind w:left="540"/>
        <w:jc w:val="right"/>
        <w:rPr>
          <w:sz w:val="24"/>
        </w:rPr>
      </w:pPr>
      <w:r w:rsidRPr="00105751">
        <w:rPr>
          <w:rFonts w:hint="eastAsia"/>
          <w:sz w:val="24"/>
        </w:rPr>
        <w:t>年月日</w:t>
      </w:r>
    </w:p>
    <w:p w:rsidR="009D4219" w:rsidRPr="00105751" w:rsidRDefault="009D4219">
      <w:pPr>
        <w:snapToGrid w:val="0"/>
        <w:spacing w:beforeLines="50" w:before="120" w:after="50"/>
        <w:jc w:val="center"/>
        <w:rPr>
          <w:b/>
          <w:sz w:val="24"/>
        </w:rPr>
      </w:pPr>
    </w:p>
    <w:p w:rsidR="009D4219" w:rsidRPr="00105751" w:rsidRDefault="00AF643A">
      <w:pPr>
        <w:snapToGrid w:val="0"/>
        <w:spacing w:beforeLines="50" w:before="120" w:after="50"/>
        <w:jc w:val="left"/>
        <w:rPr>
          <w:b/>
          <w:sz w:val="24"/>
          <w:szCs w:val="20"/>
        </w:rPr>
      </w:pPr>
      <w:r w:rsidRPr="00105751">
        <w:rPr>
          <w:rFonts w:hint="eastAsia"/>
          <w:sz w:val="24"/>
        </w:rPr>
        <w:t>注：自然人投标的无需提供</w:t>
      </w:r>
    </w:p>
    <w:p w:rsidR="009D4219" w:rsidRPr="00105751" w:rsidRDefault="00AF643A">
      <w:pPr>
        <w:snapToGrid w:val="0"/>
        <w:spacing w:beforeLines="50" w:before="120" w:after="50"/>
        <w:jc w:val="left"/>
        <w:rPr>
          <w:b/>
          <w:sz w:val="24"/>
          <w:szCs w:val="20"/>
        </w:rPr>
      </w:pPr>
      <w:r w:rsidRPr="00105751">
        <w:rPr>
          <w:b/>
          <w:sz w:val="24"/>
        </w:rPr>
        <w:br w:type="page"/>
      </w:r>
      <w:r w:rsidRPr="00105751">
        <w:rPr>
          <w:b/>
          <w:sz w:val="24"/>
        </w:rPr>
        <w:lastRenderedPageBreak/>
        <w:t>4.</w:t>
      </w:r>
      <w:r w:rsidRPr="00105751">
        <w:rPr>
          <w:rFonts w:hint="eastAsia"/>
          <w:b/>
          <w:sz w:val="24"/>
        </w:rPr>
        <w:t>法定代表人授权委托书格式</w:t>
      </w:r>
    </w:p>
    <w:p w:rsidR="009D4219" w:rsidRPr="00105751" w:rsidRDefault="009D4219">
      <w:pPr>
        <w:snapToGrid w:val="0"/>
        <w:spacing w:beforeLines="50" w:before="120" w:after="50"/>
        <w:jc w:val="center"/>
        <w:rPr>
          <w:b/>
          <w:sz w:val="44"/>
          <w:szCs w:val="44"/>
        </w:rPr>
      </w:pPr>
    </w:p>
    <w:p w:rsidR="009D4219" w:rsidRPr="00105751" w:rsidRDefault="00AF643A">
      <w:pPr>
        <w:snapToGrid w:val="0"/>
        <w:spacing w:beforeLines="50" w:before="120" w:after="50"/>
        <w:jc w:val="center"/>
        <w:rPr>
          <w:b/>
          <w:sz w:val="24"/>
        </w:rPr>
      </w:pPr>
      <w:r w:rsidRPr="00105751">
        <w:rPr>
          <w:rFonts w:hint="eastAsia"/>
          <w:b/>
          <w:sz w:val="24"/>
        </w:rPr>
        <w:t>法定代表人授权委托书（如有委托时）</w:t>
      </w:r>
    </w:p>
    <w:p w:rsidR="009D4219" w:rsidRPr="00105751" w:rsidRDefault="009D4219">
      <w:pPr>
        <w:snapToGrid w:val="0"/>
        <w:spacing w:beforeLines="50" w:before="120" w:after="50"/>
        <w:jc w:val="center"/>
        <w:rPr>
          <w:b/>
          <w:sz w:val="24"/>
        </w:rPr>
      </w:pPr>
    </w:p>
    <w:p w:rsidR="009D4219" w:rsidRPr="00105751" w:rsidRDefault="00AF643A">
      <w:pPr>
        <w:snapToGrid w:val="0"/>
        <w:spacing w:beforeLines="50" w:before="120" w:after="50"/>
        <w:rPr>
          <w:b/>
          <w:bCs/>
          <w:sz w:val="24"/>
        </w:rPr>
      </w:pPr>
      <w:r w:rsidRPr="00105751">
        <w:rPr>
          <w:rFonts w:hint="eastAsia"/>
          <w:bCs/>
          <w:sz w:val="24"/>
        </w:rPr>
        <w:t>致：</w:t>
      </w:r>
      <w:r w:rsidRPr="00105751">
        <w:rPr>
          <w:rFonts w:hint="eastAsia"/>
          <w:sz w:val="24"/>
          <w:u w:val="single"/>
        </w:rPr>
        <w:t>采购人名称</w:t>
      </w:r>
      <w:r w:rsidRPr="00105751">
        <w:rPr>
          <w:rFonts w:hint="eastAsia"/>
          <w:sz w:val="24"/>
        </w:rPr>
        <w:t>：</w:t>
      </w:r>
    </w:p>
    <w:p w:rsidR="009D4219" w:rsidRPr="00105751" w:rsidRDefault="00AF643A">
      <w:pPr>
        <w:snapToGrid w:val="0"/>
        <w:spacing w:beforeLines="50" w:before="120" w:after="50"/>
        <w:ind w:firstLineChars="236" w:firstLine="566"/>
        <w:rPr>
          <w:sz w:val="24"/>
        </w:rPr>
      </w:pPr>
      <w:r w:rsidRPr="00105751">
        <w:rPr>
          <w:rFonts w:hint="eastAsia"/>
          <w:sz w:val="24"/>
        </w:rPr>
        <w:t>我（姓名）系（投标人名称）的法定代表人，现授权委托本单位在职职工</w:t>
      </w:r>
      <w:r w:rsidRPr="00105751">
        <w:rPr>
          <w:sz w:val="24"/>
        </w:rPr>
        <w:t xml:space="preserve"> </w:t>
      </w:r>
      <w:r w:rsidRPr="00105751">
        <w:rPr>
          <w:rFonts w:hint="eastAsia"/>
          <w:sz w:val="24"/>
        </w:rPr>
        <w:t>（姓名）以我方的名义参加项目的投标活动，并代表我方全权办理针对上述项目的投标、开标、评标、签约等具体事务和签署相关文件。</w:t>
      </w:r>
    </w:p>
    <w:p w:rsidR="009D4219" w:rsidRPr="00105751" w:rsidRDefault="00AF643A">
      <w:pPr>
        <w:snapToGrid w:val="0"/>
        <w:spacing w:beforeLines="50" w:before="120" w:after="50"/>
        <w:rPr>
          <w:sz w:val="24"/>
        </w:rPr>
      </w:pPr>
      <w:r w:rsidRPr="00105751">
        <w:rPr>
          <w:sz w:val="24"/>
        </w:rPr>
        <w:t xml:space="preserve">    </w:t>
      </w:r>
      <w:r w:rsidRPr="00105751">
        <w:rPr>
          <w:rFonts w:hint="eastAsia"/>
          <w:sz w:val="24"/>
        </w:rPr>
        <w:t>我方对委托代理人的签字事项负全部责任。</w:t>
      </w:r>
    </w:p>
    <w:p w:rsidR="009D4219" w:rsidRPr="00105751" w:rsidRDefault="00AF643A">
      <w:pPr>
        <w:snapToGrid w:val="0"/>
        <w:spacing w:beforeLines="50" w:before="120" w:after="50"/>
        <w:ind w:firstLine="480"/>
        <w:rPr>
          <w:sz w:val="24"/>
        </w:rPr>
      </w:pPr>
      <w:r w:rsidRPr="00105751">
        <w:rPr>
          <w:rFonts w:hint="eastAsia"/>
          <w:sz w:val="24"/>
          <w:u w:val="single"/>
        </w:rPr>
        <w:t>在撤销授权的书面通知以前，本授权书一直有效。</w:t>
      </w:r>
      <w:r w:rsidRPr="00105751">
        <w:rPr>
          <w:rFonts w:hint="eastAsia"/>
          <w:sz w:val="24"/>
        </w:rPr>
        <w:t>委托代理人在授权书有效期内签署的所有文件不因授权的撤销而失效。</w:t>
      </w:r>
    </w:p>
    <w:p w:rsidR="009D4219" w:rsidRPr="00105751" w:rsidRDefault="00AF643A">
      <w:pPr>
        <w:snapToGrid w:val="0"/>
        <w:spacing w:beforeLines="50" w:before="120" w:after="50"/>
        <w:ind w:firstLine="480"/>
        <w:rPr>
          <w:sz w:val="24"/>
        </w:rPr>
      </w:pPr>
      <w:r w:rsidRPr="00105751">
        <w:rPr>
          <w:rFonts w:hint="eastAsia"/>
          <w:sz w:val="24"/>
        </w:rPr>
        <w:t>委托代理人无转委托权，特此委托。</w:t>
      </w:r>
    </w:p>
    <w:p w:rsidR="009D4219" w:rsidRPr="00105751" w:rsidRDefault="00AF643A">
      <w:pPr>
        <w:snapToGrid w:val="0"/>
        <w:spacing w:beforeLines="50" w:before="120" w:after="50"/>
        <w:ind w:firstLine="480"/>
        <w:rPr>
          <w:sz w:val="24"/>
        </w:rPr>
      </w:pPr>
      <w:r w:rsidRPr="00105751">
        <w:rPr>
          <w:rFonts w:hint="eastAsia"/>
          <w:sz w:val="24"/>
        </w:rPr>
        <w:t>附：法定代表人身份证明及委托代理人有效身份证正反面复印件</w:t>
      </w:r>
    </w:p>
    <w:p w:rsidR="009D4219" w:rsidRPr="00105751" w:rsidRDefault="009D4219">
      <w:pPr>
        <w:snapToGrid w:val="0"/>
        <w:spacing w:beforeLines="50" w:before="120" w:after="50"/>
        <w:rPr>
          <w:sz w:val="24"/>
        </w:rPr>
      </w:pPr>
    </w:p>
    <w:p w:rsidR="009D4219" w:rsidRPr="00105751" w:rsidRDefault="00AF643A">
      <w:pPr>
        <w:snapToGrid w:val="0"/>
        <w:spacing w:beforeLines="50" w:before="120" w:after="50"/>
        <w:rPr>
          <w:sz w:val="24"/>
          <w:u w:val="single"/>
        </w:rPr>
      </w:pPr>
      <w:r w:rsidRPr="00105751">
        <w:rPr>
          <w:rFonts w:hint="eastAsia"/>
          <w:sz w:val="24"/>
        </w:rPr>
        <w:t>委托代理人签字：</w:t>
      </w:r>
      <w:r w:rsidRPr="00105751">
        <w:rPr>
          <w:sz w:val="24"/>
        </w:rPr>
        <w:t xml:space="preserve">            </w:t>
      </w:r>
      <w:r w:rsidRPr="00105751">
        <w:rPr>
          <w:rFonts w:hint="eastAsia"/>
          <w:sz w:val="24"/>
        </w:rPr>
        <w:t>法定代表人签字：</w:t>
      </w:r>
    </w:p>
    <w:p w:rsidR="009D4219" w:rsidRPr="00105751" w:rsidRDefault="00AF643A">
      <w:pPr>
        <w:snapToGrid w:val="0"/>
        <w:spacing w:beforeLines="50" w:before="120" w:after="50"/>
        <w:rPr>
          <w:sz w:val="24"/>
        </w:rPr>
      </w:pPr>
      <w:r w:rsidRPr="00105751">
        <w:rPr>
          <w:rFonts w:hint="eastAsia"/>
          <w:sz w:val="24"/>
        </w:rPr>
        <w:t>所在部门职务：</w:t>
      </w:r>
      <w:r w:rsidRPr="00105751">
        <w:rPr>
          <w:sz w:val="24"/>
        </w:rPr>
        <w:t xml:space="preserve">                      </w:t>
      </w:r>
      <w:r w:rsidRPr="00105751">
        <w:rPr>
          <w:rFonts w:hint="eastAsia"/>
          <w:sz w:val="24"/>
        </w:rPr>
        <w:t>职务：</w:t>
      </w:r>
    </w:p>
    <w:p w:rsidR="009D4219" w:rsidRPr="00105751" w:rsidRDefault="00AF643A">
      <w:pPr>
        <w:snapToGrid w:val="0"/>
        <w:spacing w:beforeLines="50" w:before="120" w:after="50"/>
        <w:rPr>
          <w:sz w:val="24"/>
        </w:rPr>
      </w:pPr>
      <w:r w:rsidRPr="00105751">
        <w:rPr>
          <w:rFonts w:hint="eastAsia"/>
          <w:sz w:val="24"/>
        </w:rPr>
        <w:t>委托代理人身份证号码：</w:t>
      </w:r>
    </w:p>
    <w:p w:rsidR="009D4219" w:rsidRPr="00105751" w:rsidRDefault="00AF643A">
      <w:pPr>
        <w:snapToGrid w:val="0"/>
        <w:spacing w:beforeLines="50" w:before="120" w:after="50"/>
        <w:jc w:val="center"/>
        <w:rPr>
          <w:sz w:val="24"/>
        </w:rPr>
      </w:pPr>
      <w:r w:rsidRPr="00105751">
        <w:rPr>
          <w:sz w:val="24"/>
        </w:rPr>
        <w:t xml:space="preserve">                                                </w:t>
      </w:r>
      <w:r w:rsidRPr="00105751">
        <w:rPr>
          <w:rFonts w:hint="eastAsia"/>
          <w:sz w:val="24"/>
        </w:rPr>
        <w:t>投标人公章：</w:t>
      </w:r>
    </w:p>
    <w:p w:rsidR="009D4219" w:rsidRPr="00105751" w:rsidRDefault="00AF643A">
      <w:pPr>
        <w:snapToGrid w:val="0"/>
        <w:spacing w:beforeLines="50" w:before="120" w:after="50"/>
        <w:jc w:val="center"/>
        <w:rPr>
          <w:sz w:val="24"/>
        </w:rPr>
      </w:pP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9D4219">
      <w:pPr>
        <w:snapToGrid w:val="0"/>
        <w:spacing w:beforeLines="50" w:before="120" w:after="50"/>
        <w:jc w:val="center"/>
        <w:rPr>
          <w:sz w:val="24"/>
        </w:rPr>
      </w:pPr>
    </w:p>
    <w:p w:rsidR="009D4219" w:rsidRPr="00105751" w:rsidRDefault="009D4219">
      <w:pPr>
        <w:snapToGrid w:val="0"/>
        <w:spacing w:beforeLines="50" w:before="120" w:after="50"/>
        <w:jc w:val="center"/>
        <w:rPr>
          <w:sz w:val="24"/>
        </w:rPr>
      </w:pPr>
    </w:p>
    <w:p w:rsidR="009D4219" w:rsidRPr="00105751" w:rsidRDefault="009D4219">
      <w:pPr>
        <w:snapToGrid w:val="0"/>
        <w:spacing w:beforeLines="50" w:before="120" w:after="50"/>
        <w:rPr>
          <w:sz w:val="24"/>
        </w:rPr>
      </w:pPr>
    </w:p>
    <w:p w:rsidR="009D4219" w:rsidRPr="00105751" w:rsidRDefault="00AF643A">
      <w:pPr>
        <w:snapToGrid w:val="0"/>
        <w:spacing w:before="50" w:afterLines="50" w:after="120"/>
        <w:jc w:val="left"/>
        <w:rPr>
          <w:sz w:val="24"/>
        </w:rPr>
      </w:pPr>
      <w:r w:rsidRPr="00105751">
        <w:rPr>
          <w:rFonts w:hint="eastAsia"/>
          <w:sz w:val="24"/>
        </w:rPr>
        <w:t>注：</w:t>
      </w:r>
    </w:p>
    <w:p w:rsidR="009D4219" w:rsidRPr="00105751" w:rsidRDefault="00AF643A">
      <w:pPr>
        <w:snapToGrid w:val="0"/>
        <w:spacing w:before="50" w:afterLines="50" w:after="120"/>
        <w:jc w:val="left"/>
        <w:rPr>
          <w:sz w:val="24"/>
        </w:rPr>
      </w:pPr>
      <w:r w:rsidRPr="00105751">
        <w:rPr>
          <w:sz w:val="24"/>
        </w:rPr>
        <w:t>1.</w:t>
      </w:r>
      <w:r w:rsidRPr="00105751">
        <w:rPr>
          <w:rFonts w:hint="eastAsia"/>
          <w:sz w:val="24"/>
        </w:rPr>
        <w:t>法定代表人和委托代理人必须在授权委托书上亲笔签名，不得使用印章、签名章或其他电子制版签名代替；</w:t>
      </w:r>
    </w:p>
    <w:p w:rsidR="009D4219" w:rsidRPr="00105751" w:rsidRDefault="00AF643A">
      <w:pPr>
        <w:snapToGrid w:val="0"/>
        <w:spacing w:before="50" w:afterLines="50" w:after="120"/>
        <w:jc w:val="left"/>
        <w:rPr>
          <w:sz w:val="24"/>
        </w:rPr>
      </w:pPr>
      <w:r w:rsidRPr="00105751">
        <w:rPr>
          <w:sz w:val="24"/>
        </w:rPr>
        <w:t>2.</w:t>
      </w:r>
      <w:r w:rsidRPr="00105751">
        <w:rPr>
          <w:rFonts w:hint="eastAsia"/>
          <w:sz w:val="24"/>
        </w:rPr>
        <w:t>以联合体形式投标的，本授权委托书应由联合体牵头人的法定代表人按上述规定签署。</w:t>
      </w:r>
    </w:p>
    <w:p w:rsidR="009D4219" w:rsidRPr="00105751" w:rsidRDefault="00AF643A">
      <w:pPr>
        <w:spacing w:line="360" w:lineRule="exact"/>
        <w:rPr>
          <w:sz w:val="24"/>
        </w:rPr>
      </w:pPr>
      <w:r w:rsidRPr="00105751">
        <w:rPr>
          <w:sz w:val="24"/>
        </w:rPr>
        <w:br w:type="page"/>
      </w:r>
      <w:r w:rsidRPr="00105751">
        <w:rPr>
          <w:sz w:val="24"/>
        </w:rPr>
        <w:lastRenderedPageBreak/>
        <w:t>5.</w:t>
      </w:r>
      <w:r w:rsidRPr="00105751">
        <w:rPr>
          <w:rFonts w:hint="eastAsia"/>
          <w:b/>
          <w:bCs/>
          <w:sz w:val="24"/>
        </w:rPr>
        <w:t>供应商参加本项目无围标串标行为的承诺函</w:t>
      </w:r>
    </w:p>
    <w:p w:rsidR="009D4219" w:rsidRPr="00105751" w:rsidRDefault="00AF643A">
      <w:pPr>
        <w:spacing w:line="360" w:lineRule="exact"/>
        <w:jc w:val="center"/>
        <w:rPr>
          <w:b/>
          <w:bCs/>
          <w:sz w:val="24"/>
        </w:rPr>
      </w:pPr>
      <w:r w:rsidRPr="00105751">
        <w:rPr>
          <w:rFonts w:hint="eastAsia"/>
          <w:b/>
          <w:bCs/>
          <w:sz w:val="24"/>
        </w:rPr>
        <w:t>供应商参加本项目无围标串标行为的承诺函</w:t>
      </w:r>
    </w:p>
    <w:p w:rsidR="009D4219" w:rsidRPr="00105751" w:rsidRDefault="00AF643A">
      <w:pPr>
        <w:spacing w:line="360" w:lineRule="exact"/>
        <w:ind w:firstLineChars="200" w:firstLine="422"/>
        <w:rPr>
          <w:b/>
          <w:bCs/>
          <w:szCs w:val="21"/>
        </w:rPr>
      </w:pPr>
      <w:r w:rsidRPr="00105751">
        <w:rPr>
          <w:rFonts w:hint="eastAsia"/>
          <w:b/>
          <w:bCs/>
          <w:szCs w:val="21"/>
        </w:rPr>
        <w:t>一、我单位承诺无下列相互串通竞标的情形：</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1</w:t>
      </w:r>
      <w:r w:rsidRPr="00105751">
        <w:rPr>
          <w:rFonts w:hint="eastAsia"/>
          <w:szCs w:val="21"/>
        </w:rPr>
        <w:t>）不同供应商的响应文件由同一单位或者个人编制；或不同供应商报名的</w:t>
      </w:r>
      <w:r w:rsidRPr="00105751">
        <w:rPr>
          <w:szCs w:val="21"/>
        </w:rPr>
        <w:t>IP</w:t>
      </w:r>
      <w:r w:rsidRPr="00105751">
        <w:rPr>
          <w:rFonts w:hint="eastAsia"/>
          <w:szCs w:val="21"/>
        </w:rPr>
        <w:t>地址一致的；</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2</w:t>
      </w:r>
      <w:r w:rsidRPr="00105751">
        <w:rPr>
          <w:rFonts w:hint="eastAsia"/>
          <w:szCs w:val="21"/>
        </w:rPr>
        <w:t>）不同供应商委托同一单位或者个人办理竞标事宜；</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3</w:t>
      </w:r>
      <w:r w:rsidRPr="00105751">
        <w:rPr>
          <w:rFonts w:hint="eastAsia"/>
          <w:szCs w:val="21"/>
        </w:rPr>
        <w:t>）不同的供应商的响应文件载明的项目管理员为同一个人；</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4</w:t>
      </w:r>
      <w:r w:rsidRPr="00105751">
        <w:rPr>
          <w:rFonts w:hint="eastAsia"/>
          <w:szCs w:val="21"/>
        </w:rPr>
        <w:t>）不同供应商的响应文件异常一致或报价呈规律性差异；</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5</w:t>
      </w:r>
      <w:r w:rsidRPr="00105751">
        <w:rPr>
          <w:rFonts w:hint="eastAsia"/>
          <w:szCs w:val="21"/>
        </w:rPr>
        <w:t>）不同供应商的响应文件相互混装；</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6</w:t>
      </w:r>
      <w:r w:rsidRPr="00105751">
        <w:rPr>
          <w:rFonts w:hint="eastAsia"/>
          <w:szCs w:val="21"/>
        </w:rPr>
        <w:t>）不同供应商的保证金从同一单位或者个人账户转出。</w:t>
      </w:r>
    </w:p>
    <w:p w:rsidR="009D4219" w:rsidRPr="00105751" w:rsidRDefault="00AF643A">
      <w:pPr>
        <w:spacing w:line="360" w:lineRule="exact"/>
        <w:ind w:firstLineChars="200" w:firstLine="422"/>
        <w:rPr>
          <w:b/>
          <w:bCs/>
          <w:szCs w:val="21"/>
        </w:rPr>
      </w:pPr>
      <w:r w:rsidRPr="00105751">
        <w:rPr>
          <w:rFonts w:hint="eastAsia"/>
          <w:b/>
          <w:bCs/>
          <w:szCs w:val="21"/>
        </w:rPr>
        <w:t>二、我单位承诺无下列恶意串通的情形：</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1</w:t>
      </w:r>
      <w:r w:rsidRPr="00105751">
        <w:rPr>
          <w:rFonts w:hint="eastAsia"/>
          <w:szCs w:val="21"/>
        </w:rPr>
        <w:t>）供应商直接或者间接从采购人或者采购代理机构处获得其他供应商的相关信息并修改其响应文件：</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2</w:t>
      </w:r>
      <w:r w:rsidRPr="00105751">
        <w:rPr>
          <w:rFonts w:hint="eastAsia"/>
          <w:szCs w:val="21"/>
        </w:rPr>
        <w:t>）供应商按照采购人或者采购代理机构的授意撤换、修改响应文件；</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3</w:t>
      </w:r>
      <w:r w:rsidRPr="00105751">
        <w:rPr>
          <w:rFonts w:hint="eastAsia"/>
          <w:szCs w:val="21"/>
        </w:rPr>
        <w:t>）供应商之间协商报价、技术方案等响应文件的实质性内容；</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4</w:t>
      </w:r>
      <w:r w:rsidRPr="00105751">
        <w:rPr>
          <w:rFonts w:hint="eastAsia"/>
          <w:szCs w:val="21"/>
        </w:rPr>
        <w:t>）属于同一集团、协会、商会等组织成员的供应商按照该组织要求协同参加政府采购活动；</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5</w:t>
      </w:r>
      <w:r w:rsidRPr="00105751">
        <w:rPr>
          <w:rFonts w:hint="eastAsia"/>
          <w:szCs w:val="21"/>
        </w:rPr>
        <w:t>）供应商之间事先约定一致抬高或者压低报价</w:t>
      </w:r>
      <w:r w:rsidRPr="00105751">
        <w:rPr>
          <w:szCs w:val="21"/>
        </w:rPr>
        <w:t>,</w:t>
      </w:r>
      <w:r w:rsidRPr="00105751">
        <w:rPr>
          <w:rFonts w:hint="eastAsia"/>
          <w:szCs w:val="21"/>
        </w:rPr>
        <w:t>或者在采购项目中事先约定轮流以高价位或者低价位成交</w:t>
      </w:r>
      <w:r w:rsidRPr="00105751">
        <w:rPr>
          <w:szCs w:val="21"/>
        </w:rPr>
        <w:t>,</w:t>
      </w:r>
      <w:r w:rsidRPr="00105751">
        <w:rPr>
          <w:rFonts w:hint="eastAsia"/>
          <w:szCs w:val="21"/>
        </w:rPr>
        <w:t>或者事先约定由某一特定供应商成交</w:t>
      </w:r>
      <w:r w:rsidRPr="00105751">
        <w:rPr>
          <w:szCs w:val="21"/>
        </w:rPr>
        <w:t>,</w:t>
      </w:r>
      <w:r w:rsidRPr="00105751">
        <w:rPr>
          <w:rFonts w:hint="eastAsia"/>
          <w:szCs w:val="21"/>
        </w:rPr>
        <w:t>然后再参加竞标；</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6</w:t>
      </w:r>
      <w:r w:rsidRPr="00105751">
        <w:rPr>
          <w:rFonts w:hint="eastAsia"/>
          <w:szCs w:val="21"/>
        </w:rPr>
        <w:t>）供应商之间商定部分供应商放弃参加政府采购活动或者放弃成交；</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7</w:t>
      </w:r>
      <w:r w:rsidRPr="00105751">
        <w:rPr>
          <w:rFonts w:hint="eastAsia"/>
          <w:szCs w:val="21"/>
        </w:rPr>
        <w:t>）供应商与采购人或者采购代理机构之间、供应商相互之间，为谋求特定供应商成交或者排斥其他供应商的其他串通行为。</w:t>
      </w:r>
    </w:p>
    <w:p w:rsidR="009D4219" w:rsidRPr="00105751" w:rsidRDefault="00AF643A">
      <w:pPr>
        <w:spacing w:line="360" w:lineRule="exact"/>
        <w:ind w:firstLineChars="200" w:firstLine="422"/>
        <w:rPr>
          <w:b/>
          <w:bCs/>
          <w:szCs w:val="21"/>
        </w:rPr>
      </w:pPr>
      <w:r w:rsidRPr="00105751">
        <w:rPr>
          <w:rFonts w:hint="eastAsia"/>
          <w:b/>
          <w:bCs/>
          <w:szCs w:val="21"/>
        </w:rPr>
        <w:t>以上情形一经核查属实，我方愿意承担一切后果，并不再寻求任何旨在减轻或免除法律责任的辩解。</w:t>
      </w:r>
    </w:p>
    <w:p w:rsidR="009D4219" w:rsidRPr="00105751" w:rsidRDefault="009D4219">
      <w:pPr>
        <w:spacing w:line="360" w:lineRule="exact"/>
        <w:rPr>
          <w:szCs w:val="21"/>
        </w:rPr>
      </w:pPr>
    </w:p>
    <w:p w:rsidR="009D4219" w:rsidRPr="00105751" w:rsidRDefault="009D4219">
      <w:pPr>
        <w:spacing w:line="360" w:lineRule="exact"/>
        <w:rPr>
          <w:szCs w:val="21"/>
        </w:rPr>
      </w:pPr>
    </w:p>
    <w:p w:rsidR="009D4219" w:rsidRPr="00105751" w:rsidRDefault="00AF643A">
      <w:pPr>
        <w:spacing w:line="360" w:lineRule="exact"/>
        <w:ind w:leftChars="1200" w:left="2520"/>
        <w:jc w:val="center"/>
        <w:rPr>
          <w:szCs w:val="21"/>
        </w:rPr>
      </w:pPr>
      <w:r w:rsidRPr="00105751">
        <w:rPr>
          <w:rFonts w:hint="eastAsia"/>
          <w:szCs w:val="21"/>
        </w:rPr>
        <w:t>（供应商公章）</w:t>
      </w:r>
    </w:p>
    <w:p w:rsidR="009D4219" w:rsidRPr="00105751" w:rsidRDefault="00AF643A">
      <w:pPr>
        <w:spacing w:line="360" w:lineRule="exact"/>
        <w:ind w:leftChars="1200" w:left="2520"/>
        <w:jc w:val="center"/>
        <w:rPr>
          <w:szCs w:val="21"/>
        </w:rPr>
      </w:pPr>
      <w:r w:rsidRPr="00105751">
        <w:rPr>
          <w:rFonts w:hint="eastAsia"/>
          <w:szCs w:val="21"/>
        </w:rPr>
        <w:t>年月</w:t>
      </w:r>
      <w:r w:rsidRPr="00105751">
        <w:rPr>
          <w:szCs w:val="21"/>
        </w:rPr>
        <w:t xml:space="preserve"> </w:t>
      </w:r>
      <w:r w:rsidRPr="00105751">
        <w:rPr>
          <w:rFonts w:hint="eastAsia"/>
          <w:szCs w:val="21"/>
        </w:rPr>
        <w:t>日</w:t>
      </w:r>
    </w:p>
    <w:p w:rsidR="009D4219" w:rsidRPr="00105751" w:rsidRDefault="009D4219">
      <w:pPr>
        <w:snapToGrid w:val="0"/>
        <w:spacing w:before="50" w:afterLines="50" w:after="120"/>
        <w:jc w:val="left"/>
        <w:rPr>
          <w:sz w:val="24"/>
        </w:rPr>
        <w:sectPr w:rsidR="009D4219" w:rsidRPr="00105751">
          <w:headerReference w:type="even" r:id="rId8"/>
          <w:headerReference w:type="default" r:id="rId9"/>
          <w:footerReference w:type="even" r:id="rId10"/>
          <w:footerReference w:type="default" r:id="rId11"/>
          <w:footerReference w:type="first" r:id="rId12"/>
          <w:pgSz w:w="11906" w:h="16838"/>
          <w:pgMar w:top="1134" w:right="1247" w:bottom="1560" w:left="1247" w:header="851" w:footer="992" w:gutter="0"/>
          <w:pgNumType w:start="0"/>
          <w:cols w:space="720"/>
          <w:titlePg/>
          <w:docGrid w:linePitch="312"/>
        </w:sectPr>
      </w:pPr>
    </w:p>
    <w:p w:rsidR="009D4219" w:rsidRPr="00105751" w:rsidRDefault="00AF643A">
      <w:pPr>
        <w:snapToGrid w:val="0"/>
        <w:spacing w:beforeLines="50" w:before="120" w:after="50"/>
        <w:jc w:val="left"/>
        <w:rPr>
          <w:b/>
          <w:sz w:val="24"/>
        </w:rPr>
      </w:pPr>
      <w:r w:rsidRPr="00105751">
        <w:rPr>
          <w:b/>
          <w:sz w:val="24"/>
        </w:rPr>
        <w:lastRenderedPageBreak/>
        <w:t>6.</w:t>
      </w:r>
      <w:r w:rsidRPr="00105751">
        <w:rPr>
          <w:rFonts w:hint="eastAsia"/>
          <w:b/>
          <w:sz w:val="24"/>
        </w:rPr>
        <w:t>投标人类似的业绩证明文件</w:t>
      </w:r>
    </w:p>
    <w:p w:rsidR="009D4219" w:rsidRPr="00105751" w:rsidRDefault="009D4219">
      <w:pPr>
        <w:pStyle w:val="af0"/>
        <w:snapToGrid w:val="0"/>
        <w:ind w:left="480" w:hanging="480"/>
        <w:rPr>
          <w:sz w:val="24"/>
        </w:rPr>
      </w:pPr>
    </w:p>
    <w:p w:rsidR="009D4219" w:rsidRPr="00105751" w:rsidRDefault="00AF643A">
      <w:pPr>
        <w:pStyle w:val="af0"/>
        <w:snapToGrid w:val="0"/>
        <w:ind w:left="480" w:hanging="480"/>
        <w:rPr>
          <w:sz w:val="24"/>
        </w:rPr>
      </w:pPr>
      <w:r w:rsidRPr="00105751">
        <w:rPr>
          <w:rFonts w:hint="eastAsia"/>
          <w:sz w:val="24"/>
        </w:rPr>
        <w:t>投标人同类项目情况一览表格式：（投标人同类项目合同复印件、用户验收报告、用户评价意见格式自拟）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9D4219" w:rsidRPr="00105751">
        <w:trPr>
          <w:cantSplit/>
          <w:trHeight w:val="487"/>
        </w:trPr>
        <w:tc>
          <w:tcPr>
            <w:tcW w:w="2628" w:type="dxa"/>
            <w:vMerge w:val="restart"/>
            <w:tcBorders>
              <w:top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合同</w:t>
            </w:r>
          </w:p>
          <w:p w:rsidR="009D4219" w:rsidRPr="00105751" w:rsidRDefault="00AF643A">
            <w:pPr>
              <w:snapToGrid w:val="0"/>
              <w:spacing w:line="240" w:lineRule="exact"/>
              <w:jc w:val="center"/>
              <w:rPr>
                <w:sz w:val="24"/>
              </w:rPr>
            </w:pPr>
            <w:r w:rsidRPr="00105751">
              <w:rPr>
                <w:rFonts w:hint="eastAsia"/>
                <w:sz w:val="24"/>
              </w:rPr>
              <w:t>金额</w:t>
            </w:r>
          </w:p>
          <w:p w:rsidR="009D4219" w:rsidRPr="00105751" w:rsidRDefault="00AF643A">
            <w:pPr>
              <w:snapToGrid w:val="0"/>
              <w:spacing w:line="240" w:lineRule="exact"/>
              <w:jc w:val="center"/>
              <w:rPr>
                <w:sz w:val="24"/>
              </w:rPr>
            </w:pPr>
            <w:r w:rsidRPr="00105751">
              <w:rPr>
                <w:rFonts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附件在投标文件中页码</w:t>
            </w:r>
          </w:p>
        </w:tc>
        <w:tc>
          <w:tcPr>
            <w:tcW w:w="2268" w:type="dxa"/>
            <w:vMerge w:val="restart"/>
            <w:tcBorders>
              <w:top w:val="single" w:sz="4" w:space="0" w:color="auto"/>
              <w:left w:val="single" w:sz="4" w:space="0" w:color="auto"/>
              <w:bottom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采购人联系人及</w:t>
            </w:r>
          </w:p>
          <w:p w:rsidR="009D4219" w:rsidRPr="00105751" w:rsidRDefault="00AF643A">
            <w:pPr>
              <w:snapToGrid w:val="0"/>
              <w:spacing w:line="240" w:lineRule="exact"/>
              <w:jc w:val="center"/>
              <w:rPr>
                <w:sz w:val="24"/>
              </w:rPr>
            </w:pPr>
            <w:r w:rsidRPr="00105751">
              <w:rPr>
                <w:rFonts w:hint="eastAsia"/>
                <w:sz w:val="24"/>
              </w:rPr>
              <w:t>联系电话</w:t>
            </w:r>
          </w:p>
        </w:tc>
      </w:tr>
      <w:tr w:rsidR="009D4219" w:rsidRPr="00105751">
        <w:trPr>
          <w:cantSplit/>
          <w:trHeight w:val="836"/>
        </w:trPr>
        <w:tc>
          <w:tcPr>
            <w:tcW w:w="2628" w:type="dxa"/>
            <w:vMerge/>
            <w:tcBorders>
              <w:top w:val="single" w:sz="4" w:space="0" w:color="auto"/>
              <w:bottom w:val="single" w:sz="4" w:space="0" w:color="auto"/>
              <w:right w:val="single" w:sz="4" w:space="0" w:color="auto"/>
            </w:tcBorders>
            <w:noWrap/>
            <w:vAlign w:val="center"/>
          </w:tcPr>
          <w:p w:rsidR="009D4219" w:rsidRPr="00105751" w:rsidRDefault="009D4219">
            <w:pPr>
              <w:widowControl/>
              <w:jc w:val="left"/>
              <w:rPr>
                <w:sz w:val="24"/>
              </w:rPr>
            </w:pPr>
          </w:p>
        </w:tc>
        <w:tc>
          <w:tcPr>
            <w:tcW w:w="3420" w:type="dxa"/>
            <w:vMerge/>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widowControl/>
              <w:jc w:val="left"/>
              <w:rPr>
                <w:sz w:val="24"/>
              </w:rPr>
            </w:pPr>
          </w:p>
        </w:tc>
        <w:tc>
          <w:tcPr>
            <w:tcW w:w="1715" w:type="dxa"/>
            <w:vMerge/>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widowControl/>
              <w:jc w:val="left"/>
              <w:rPr>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合同</w:t>
            </w:r>
          </w:p>
        </w:tc>
        <w:tc>
          <w:tcPr>
            <w:tcW w:w="155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验收报告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line="240" w:lineRule="exact"/>
              <w:jc w:val="center"/>
              <w:rPr>
                <w:sz w:val="24"/>
              </w:rPr>
            </w:pPr>
            <w:r w:rsidRPr="00105751">
              <w:rPr>
                <w:rFonts w:hint="eastAsia"/>
                <w:sz w:val="24"/>
              </w:rPr>
              <w:t>用户评价</w:t>
            </w:r>
          </w:p>
        </w:tc>
        <w:tc>
          <w:tcPr>
            <w:tcW w:w="2268" w:type="dxa"/>
            <w:vMerge/>
            <w:tcBorders>
              <w:top w:val="single" w:sz="4" w:space="0" w:color="auto"/>
              <w:left w:val="single" w:sz="4" w:space="0" w:color="auto"/>
              <w:bottom w:val="single" w:sz="4" w:space="0" w:color="auto"/>
            </w:tcBorders>
            <w:noWrap/>
            <w:vAlign w:val="center"/>
          </w:tcPr>
          <w:p w:rsidR="009D4219" w:rsidRPr="00105751" w:rsidRDefault="009D4219">
            <w:pPr>
              <w:widowControl/>
              <w:jc w:val="left"/>
              <w:rPr>
                <w:sz w:val="24"/>
              </w:rPr>
            </w:pPr>
          </w:p>
        </w:tc>
      </w:tr>
      <w:tr w:rsidR="009D4219" w:rsidRPr="00105751">
        <w:trPr>
          <w:trHeight w:val="649"/>
        </w:trPr>
        <w:tc>
          <w:tcPr>
            <w:tcW w:w="2628" w:type="dxa"/>
            <w:tcBorders>
              <w:top w:val="single" w:sz="4" w:space="0" w:color="auto"/>
              <w:bottom w:val="single" w:sz="4" w:space="0" w:color="auto"/>
              <w:right w:val="single" w:sz="4" w:space="0" w:color="auto"/>
            </w:tcBorders>
            <w:noWrap/>
          </w:tcPr>
          <w:p w:rsidR="009D4219" w:rsidRPr="00105751" w:rsidRDefault="009D4219">
            <w:pPr>
              <w:snapToGrid w:val="0"/>
              <w:spacing w:line="24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line="24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line="24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line="24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line="24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line="240" w:lineRule="exact"/>
              <w:jc w:val="left"/>
              <w:rPr>
                <w:sz w:val="24"/>
              </w:rPr>
            </w:pPr>
          </w:p>
        </w:tc>
        <w:tc>
          <w:tcPr>
            <w:tcW w:w="2268" w:type="dxa"/>
            <w:tcBorders>
              <w:top w:val="single" w:sz="4" w:space="0" w:color="auto"/>
              <w:left w:val="single" w:sz="4" w:space="0" w:color="auto"/>
              <w:bottom w:val="single" w:sz="4" w:space="0" w:color="auto"/>
            </w:tcBorders>
            <w:noWrap/>
          </w:tcPr>
          <w:p w:rsidR="009D4219" w:rsidRPr="00105751" w:rsidRDefault="009D4219">
            <w:pPr>
              <w:snapToGrid w:val="0"/>
              <w:spacing w:line="240" w:lineRule="exact"/>
              <w:jc w:val="left"/>
              <w:rPr>
                <w:sz w:val="24"/>
              </w:rPr>
            </w:pPr>
          </w:p>
        </w:tc>
      </w:tr>
      <w:tr w:rsidR="009D4219" w:rsidRPr="00105751">
        <w:tc>
          <w:tcPr>
            <w:tcW w:w="2628" w:type="dxa"/>
            <w:tcBorders>
              <w:top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tcBorders>
            <w:noWrap/>
          </w:tcPr>
          <w:p w:rsidR="009D4219" w:rsidRPr="00105751" w:rsidRDefault="009D4219">
            <w:pPr>
              <w:snapToGrid w:val="0"/>
              <w:spacing w:before="50" w:afterLines="50" w:after="120" w:line="400" w:lineRule="exact"/>
              <w:jc w:val="left"/>
              <w:rPr>
                <w:sz w:val="24"/>
              </w:rPr>
            </w:pPr>
          </w:p>
        </w:tc>
      </w:tr>
      <w:tr w:rsidR="009D4219" w:rsidRPr="00105751">
        <w:trPr>
          <w:trHeight w:val="710"/>
        </w:trPr>
        <w:tc>
          <w:tcPr>
            <w:tcW w:w="2628" w:type="dxa"/>
            <w:tcBorders>
              <w:top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tcBorders>
            <w:noWrap/>
          </w:tcPr>
          <w:p w:rsidR="009D4219" w:rsidRPr="00105751" w:rsidRDefault="009D4219">
            <w:pPr>
              <w:snapToGrid w:val="0"/>
              <w:spacing w:before="50" w:afterLines="50" w:after="120" w:line="400" w:lineRule="exact"/>
              <w:jc w:val="left"/>
              <w:rPr>
                <w:sz w:val="24"/>
              </w:rPr>
            </w:pPr>
          </w:p>
        </w:tc>
      </w:tr>
      <w:tr w:rsidR="009D4219" w:rsidRPr="00105751">
        <w:tc>
          <w:tcPr>
            <w:tcW w:w="2628" w:type="dxa"/>
            <w:tcBorders>
              <w:top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tcBorders>
            <w:noWrap/>
          </w:tcPr>
          <w:p w:rsidR="009D4219" w:rsidRPr="00105751" w:rsidRDefault="009D4219">
            <w:pPr>
              <w:snapToGrid w:val="0"/>
              <w:spacing w:before="50" w:afterLines="50" w:after="120" w:line="400" w:lineRule="exact"/>
              <w:jc w:val="left"/>
              <w:rPr>
                <w:sz w:val="24"/>
              </w:rPr>
            </w:pPr>
          </w:p>
        </w:tc>
      </w:tr>
      <w:tr w:rsidR="009D4219" w:rsidRPr="00105751">
        <w:tc>
          <w:tcPr>
            <w:tcW w:w="2628" w:type="dxa"/>
            <w:tcBorders>
              <w:top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tcBorders>
            <w:noWrap/>
          </w:tcPr>
          <w:p w:rsidR="009D4219" w:rsidRPr="00105751" w:rsidRDefault="009D4219">
            <w:pPr>
              <w:snapToGrid w:val="0"/>
              <w:spacing w:before="50" w:afterLines="50" w:after="120" w:line="400" w:lineRule="exact"/>
              <w:jc w:val="left"/>
              <w:rPr>
                <w:sz w:val="24"/>
              </w:rPr>
            </w:pPr>
          </w:p>
        </w:tc>
      </w:tr>
    </w:tbl>
    <w:p w:rsidR="009D4219" w:rsidRPr="00105751" w:rsidRDefault="009D4219">
      <w:pPr>
        <w:pStyle w:val="a6"/>
        <w:snapToGrid w:val="0"/>
        <w:rPr>
          <w:rFonts w:ascii="Times New Roman" w:eastAsia="宋体" w:hAnsi="Times New Roman" w:cs="Times New Roman"/>
          <w:sz w:val="24"/>
          <w:szCs w:val="24"/>
        </w:rPr>
      </w:pPr>
    </w:p>
    <w:p w:rsidR="009D4219" w:rsidRPr="00105751" w:rsidRDefault="00AF643A">
      <w:pPr>
        <w:pStyle w:val="a6"/>
        <w:snapToGrid w:val="0"/>
        <w:rPr>
          <w:rFonts w:ascii="Times New Roman" w:eastAsia="宋体" w:hAnsi="Times New Roman" w:cs="Times New Roman"/>
          <w:sz w:val="24"/>
          <w:szCs w:val="24"/>
          <w:u w:val="single"/>
        </w:rPr>
      </w:pPr>
      <w:r w:rsidRPr="00105751">
        <w:rPr>
          <w:rFonts w:ascii="Times New Roman" w:eastAsia="宋体" w:hAnsi="Times New Roman" w:cs="Times New Roman" w:hint="eastAsia"/>
          <w:sz w:val="24"/>
          <w:szCs w:val="24"/>
        </w:rPr>
        <w:t>法定代表人或委托代理人签字：</w:t>
      </w:r>
      <w:r w:rsidRPr="00105751">
        <w:rPr>
          <w:rFonts w:ascii="Times New Roman" w:eastAsia="宋体" w:hAnsi="Times New Roman" w:cs="Times New Roman" w:hint="eastAsia"/>
          <w:sz w:val="24"/>
          <w:szCs w:val="24"/>
          <w:u w:val="single"/>
        </w:rPr>
        <w:t xml:space="preserve">　　　　　</w:t>
      </w:r>
    </w:p>
    <w:p w:rsidR="009D4219" w:rsidRPr="00105751" w:rsidRDefault="00AF643A">
      <w:pPr>
        <w:snapToGrid w:val="0"/>
        <w:spacing w:before="50"/>
        <w:ind w:right="480"/>
        <w:rPr>
          <w:sz w:val="24"/>
          <w:szCs w:val="20"/>
        </w:rPr>
      </w:pPr>
      <w:r w:rsidRPr="00105751">
        <w:rPr>
          <w:rFonts w:hint="eastAsia"/>
          <w:sz w:val="24"/>
        </w:rPr>
        <w:t>投标人公章：</w:t>
      </w: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9D4219">
      <w:pPr>
        <w:snapToGrid w:val="0"/>
        <w:spacing w:before="50"/>
        <w:ind w:firstLineChars="200" w:firstLine="480"/>
        <w:jc w:val="left"/>
        <w:rPr>
          <w:sz w:val="24"/>
          <w:szCs w:val="20"/>
        </w:rPr>
      </w:pPr>
    </w:p>
    <w:p w:rsidR="009D4219" w:rsidRPr="00105751" w:rsidRDefault="009D4219">
      <w:pPr>
        <w:snapToGrid w:val="0"/>
        <w:spacing w:before="50"/>
        <w:jc w:val="left"/>
        <w:rPr>
          <w:sz w:val="24"/>
        </w:rPr>
      </w:pPr>
    </w:p>
    <w:p w:rsidR="009D4219" w:rsidRPr="00105751" w:rsidRDefault="009D4219">
      <w:pPr>
        <w:snapToGrid w:val="0"/>
        <w:spacing w:before="50"/>
        <w:jc w:val="left"/>
        <w:rPr>
          <w:sz w:val="24"/>
        </w:rPr>
        <w:sectPr w:rsidR="009D4219" w:rsidRPr="00105751">
          <w:pgSz w:w="16838" w:h="11906" w:orient="landscape"/>
          <w:pgMar w:top="1247" w:right="1134" w:bottom="1247" w:left="1134" w:header="851" w:footer="992" w:gutter="0"/>
          <w:cols w:space="720"/>
          <w:docGrid w:linePitch="312"/>
        </w:sectPr>
      </w:pPr>
    </w:p>
    <w:p w:rsidR="009D4219" w:rsidRPr="00105751" w:rsidRDefault="00AF643A">
      <w:pPr>
        <w:snapToGrid w:val="0"/>
        <w:spacing w:beforeLines="50" w:before="156" w:after="50"/>
        <w:jc w:val="left"/>
        <w:rPr>
          <w:b/>
          <w:sz w:val="24"/>
          <w:szCs w:val="20"/>
        </w:rPr>
      </w:pPr>
      <w:r w:rsidRPr="00105751">
        <w:rPr>
          <w:b/>
          <w:sz w:val="24"/>
        </w:rPr>
        <w:lastRenderedPageBreak/>
        <w:t>7.</w:t>
      </w:r>
      <w:r w:rsidRPr="00105751">
        <w:rPr>
          <w:rFonts w:hint="eastAsia"/>
          <w:b/>
          <w:sz w:val="24"/>
        </w:rPr>
        <w:t>商务条款偏离表格式</w:t>
      </w:r>
      <w:r w:rsidRPr="00105751">
        <w:rPr>
          <w:b/>
          <w:sz w:val="24"/>
        </w:rPr>
        <w:t>(</w:t>
      </w:r>
      <w:r w:rsidRPr="00105751">
        <w:rPr>
          <w:rFonts w:hint="eastAsia"/>
          <w:b/>
          <w:sz w:val="24"/>
        </w:rPr>
        <w:t>注：按项目需求表具体项目修改</w:t>
      </w:r>
      <w:r w:rsidRPr="00105751">
        <w:rPr>
          <w:b/>
          <w:sz w:val="24"/>
        </w:rPr>
        <w:t>)</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144"/>
        <w:gridCol w:w="2651"/>
      </w:tblGrid>
      <w:tr w:rsidR="009D4219" w:rsidRPr="00105751">
        <w:trPr>
          <w:trHeight w:val="642"/>
        </w:trPr>
        <w:tc>
          <w:tcPr>
            <w:tcW w:w="1510" w:type="dxa"/>
            <w:tcBorders>
              <w:top w:val="single" w:sz="4" w:space="0" w:color="auto"/>
              <w:bottom w:val="single" w:sz="4" w:space="0" w:color="auto"/>
              <w:right w:val="single" w:sz="4" w:space="0" w:color="auto"/>
            </w:tcBorders>
            <w:noWrap/>
          </w:tcPr>
          <w:p w:rsidR="009D4219" w:rsidRPr="00105751" w:rsidRDefault="00AF643A">
            <w:pPr>
              <w:snapToGrid w:val="0"/>
              <w:spacing w:beforeLines="50" w:before="156"/>
              <w:jc w:val="center"/>
              <w:rPr>
                <w:sz w:val="24"/>
              </w:rPr>
            </w:pPr>
            <w:r w:rsidRPr="00105751">
              <w:rPr>
                <w:rFonts w:hint="eastAsia"/>
                <w:sz w:val="24"/>
              </w:rPr>
              <w:t>项目</w:t>
            </w:r>
          </w:p>
        </w:tc>
        <w:tc>
          <w:tcPr>
            <w:tcW w:w="3336" w:type="dxa"/>
            <w:tcBorders>
              <w:top w:val="single" w:sz="4" w:space="0" w:color="auto"/>
              <w:left w:val="single" w:sz="4" w:space="0" w:color="auto"/>
              <w:bottom w:val="single" w:sz="4" w:space="0" w:color="auto"/>
              <w:right w:val="single" w:sz="4" w:space="0" w:color="auto"/>
            </w:tcBorders>
            <w:noWrap/>
          </w:tcPr>
          <w:p w:rsidR="009D4219" w:rsidRPr="00105751" w:rsidRDefault="00AF643A">
            <w:pPr>
              <w:snapToGrid w:val="0"/>
              <w:spacing w:beforeLines="50" w:before="156"/>
              <w:jc w:val="center"/>
              <w:rPr>
                <w:sz w:val="24"/>
              </w:rPr>
            </w:pPr>
            <w:r w:rsidRPr="00105751">
              <w:rPr>
                <w:rFonts w:hint="eastAsia"/>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noWrap/>
          </w:tcPr>
          <w:p w:rsidR="009D4219" w:rsidRPr="00105751" w:rsidRDefault="00AF643A">
            <w:pPr>
              <w:snapToGrid w:val="0"/>
              <w:spacing w:beforeLines="50" w:before="156"/>
              <w:jc w:val="center"/>
              <w:rPr>
                <w:sz w:val="24"/>
              </w:rPr>
            </w:pPr>
            <w:r w:rsidRPr="00105751">
              <w:rPr>
                <w:rFonts w:hint="eastAsia"/>
                <w:sz w:val="24"/>
              </w:rPr>
              <w:t>是否偏离</w:t>
            </w:r>
          </w:p>
        </w:tc>
        <w:tc>
          <w:tcPr>
            <w:tcW w:w="2651" w:type="dxa"/>
            <w:tcBorders>
              <w:top w:val="single" w:sz="4" w:space="0" w:color="auto"/>
              <w:left w:val="single" w:sz="4" w:space="0" w:color="auto"/>
              <w:bottom w:val="single" w:sz="4" w:space="0" w:color="auto"/>
            </w:tcBorders>
            <w:noWrap/>
          </w:tcPr>
          <w:p w:rsidR="009D4219" w:rsidRPr="00105751" w:rsidRDefault="00AF643A">
            <w:pPr>
              <w:snapToGrid w:val="0"/>
              <w:spacing w:beforeLines="50" w:before="156"/>
              <w:jc w:val="center"/>
              <w:rPr>
                <w:sz w:val="24"/>
              </w:rPr>
            </w:pPr>
            <w:r w:rsidRPr="00105751">
              <w:rPr>
                <w:rFonts w:hint="eastAsia"/>
                <w:sz w:val="24"/>
              </w:rPr>
              <w:t>投标人的承诺或说明</w:t>
            </w:r>
          </w:p>
        </w:tc>
      </w:tr>
      <w:tr w:rsidR="009D4219" w:rsidRPr="00105751">
        <w:trPr>
          <w:trHeight w:val="469"/>
        </w:trPr>
        <w:tc>
          <w:tcPr>
            <w:tcW w:w="1510" w:type="dxa"/>
            <w:tcBorders>
              <w:top w:val="single" w:sz="4" w:space="0" w:color="auto"/>
              <w:bottom w:val="single" w:sz="4" w:space="0" w:color="auto"/>
              <w:right w:val="single" w:sz="4" w:space="0" w:color="auto"/>
            </w:tcBorders>
            <w:noWrap/>
            <w:vAlign w:val="center"/>
          </w:tcPr>
          <w:p w:rsidR="009D4219" w:rsidRPr="00105751" w:rsidRDefault="009D4219">
            <w:pPr>
              <w:jc w:val="center"/>
              <w:rPr>
                <w:sz w:val="24"/>
              </w:rPr>
            </w:pPr>
          </w:p>
        </w:tc>
        <w:tc>
          <w:tcPr>
            <w:tcW w:w="3336" w:type="dxa"/>
            <w:tcBorders>
              <w:top w:val="single" w:sz="4" w:space="0" w:color="auto"/>
              <w:left w:val="single" w:sz="4" w:space="0" w:color="auto"/>
              <w:bottom w:val="single" w:sz="4" w:space="0" w:color="auto"/>
              <w:right w:val="single" w:sz="4" w:space="0" w:color="auto"/>
            </w:tcBorders>
            <w:noWrap/>
          </w:tcPr>
          <w:p w:rsidR="009D4219" w:rsidRPr="00105751" w:rsidRDefault="009D4219">
            <w:pPr>
              <w:spacing w:line="276" w:lineRule="auto"/>
              <w:jc w:val="left"/>
              <w:rPr>
                <w:sz w:val="24"/>
              </w:rPr>
            </w:pPr>
          </w:p>
        </w:tc>
        <w:tc>
          <w:tcPr>
            <w:tcW w:w="1144"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jc w:val="center"/>
              <w:rPr>
                <w:sz w:val="24"/>
              </w:rPr>
            </w:pPr>
          </w:p>
        </w:tc>
        <w:tc>
          <w:tcPr>
            <w:tcW w:w="2651" w:type="dxa"/>
            <w:tcBorders>
              <w:top w:val="single" w:sz="4" w:space="0" w:color="auto"/>
              <w:left w:val="single" w:sz="4" w:space="0" w:color="auto"/>
              <w:bottom w:val="single" w:sz="4" w:space="0" w:color="auto"/>
            </w:tcBorders>
            <w:noWrap/>
          </w:tcPr>
          <w:p w:rsidR="009D4219" w:rsidRPr="00105751" w:rsidRDefault="009D4219">
            <w:pPr>
              <w:snapToGrid w:val="0"/>
              <w:spacing w:beforeLines="50" w:before="156"/>
              <w:jc w:val="center"/>
              <w:rPr>
                <w:sz w:val="24"/>
              </w:rPr>
            </w:pPr>
          </w:p>
        </w:tc>
      </w:tr>
      <w:tr w:rsidR="009D4219" w:rsidRPr="00105751">
        <w:trPr>
          <w:trHeight w:val="719"/>
        </w:trPr>
        <w:tc>
          <w:tcPr>
            <w:tcW w:w="1510" w:type="dxa"/>
            <w:tcBorders>
              <w:top w:val="single" w:sz="4" w:space="0" w:color="auto"/>
              <w:bottom w:val="single" w:sz="4" w:space="0" w:color="auto"/>
              <w:right w:val="single" w:sz="4" w:space="0" w:color="auto"/>
            </w:tcBorders>
            <w:noWrap/>
            <w:vAlign w:val="center"/>
          </w:tcPr>
          <w:p w:rsidR="009D4219" w:rsidRPr="00105751" w:rsidRDefault="009D4219">
            <w:pPr>
              <w:jc w:val="center"/>
              <w:rPr>
                <w:sz w:val="24"/>
              </w:rPr>
            </w:pPr>
          </w:p>
        </w:tc>
        <w:tc>
          <w:tcPr>
            <w:tcW w:w="3336" w:type="dxa"/>
            <w:tcBorders>
              <w:top w:val="single" w:sz="4" w:space="0" w:color="auto"/>
              <w:left w:val="single" w:sz="4" w:space="0" w:color="auto"/>
              <w:bottom w:val="single" w:sz="4" w:space="0" w:color="auto"/>
              <w:right w:val="single" w:sz="4" w:space="0" w:color="auto"/>
            </w:tcBorders>
            <w:noWrap/>
          </w:tcPr>
          <w:p w:rsidR="009D4219" w:rsidRPr="00105751" w:rsidRDefault="009D4219">
            <w:pPr>
              <w:spacing w:line="276" w:lineRule="auto"/>
              <w:jc w:val="left"/>
              <w:rPr>
                <w:sz w:val="24"/>
              </w:rPr>
            </w:pPr>
          </w:p>
        </w:tc>
        <w:tc>
          <w:tcPr>
            <w:tcW w:w="1144"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jc w:val="center"/>
              <w:rPr>
                <w:sz w:val="24"/>
              </w:rPr>
            </w:pPr>
          </w:p>
        </w:tc>
        <w:tc>
          <w:tcPr>
            <w:tcW w:w="2651" w:type="dxa"/>
            <w:tcBorders>
              <w:top w:val="single" w:sz="4" w:space="0" w:color="auto"/>
              <w:left w:val="single" w:sz="4" w:space="0" w:color="auto"/>
              <w:bottom w:val="single" w:sz="4" w:space="0" w:color="auto"/>
            </w:tcBorders>
            <w:noWrap/>
          </w:tcPr>
          <w:p w:rsidR="009D4219" w:rsidRPr="00105751" w:rsidRDefault="009D4219">
            <w:pPr>
              <w:snapToGrid w:val="0"/>
              <w:spacing w:beforeLines="50" w:before="156"/>
              <w:jc w:val="center"/>
              <w:rPr>
                <w:sz w:val="24"/>
              </w:rPr>
            </w:pPr>
          </w:p>
        </w:tc>
      </w:tr>
      <w:tr w:rsidR="009D4219" w:rsidRPr="00105751">
        <w:trPr>
          <w:trHeight w:val="90"/>
        </w:trPr>
        <w:tc>
          <w:tcPr>
            <w:tcW w:w="1510" w:type="dxa"/>
            <w:tcBorders>
              <w:top w:val="single" w:sz="4" w:space="0" w:color="auto"/>
              <w:bottom w:val="single" w:sz="4" w:space="0" w:color="auto"/>
              <w:right w:val="single" w:sz="4" w:space="0" w:color="auto"/>
            </w:tcBorders>
            <w:noWrap/>
            <w:vAlign w:val="center"/>
          </w:tcPr>
          <w:p w:rsidR="009D4219" w:rsidRPr="00105751" w:rsidRDefault="009D4219">
            <w:pPr>
              <w:jc w:val="center"/>
              <w:rPr>
                <w:sz w:val="24"/>
              </w:rPr>
            </w:pPr>
          </w:p>
        </w:tc>
        <w:tc>
          <w:tcPr>
            <w:tcW w:w="3336" w:type="dxa"/>
            <w:tcBorders>
              <w:top w:val="single" w:sz="4" w:space="0" w:color="auto"/>
              <w:left w:val="single" w:sz="4" w:space="0" w:color="auto"/>
              <w:bottom w:val="single" w:sz="4" w:space="0" w:color="auto"/>
              <w:right w:val="single" w:sz="4" w:space="0" w:color="auto"/>
            </w:tcBorders>
            <w:noWrap/>
          </w:tcPr>
          <w:p w:rsidR="009D4219" w:rsidRPr="00105751" w:rsidRDefault="009D4219">
            <w:pPr>
              <w:spacing w:line="276" w:lineRule="auto"/>
              <w:jc w:val="left"/>
              <w:rPr>
                <w:sz w:val="24"/>
                <w:u w:val="single"/>
              </w:rPr>
            </w:pPr>
          </w:p>
        </w:tc>
        <w:tc>
          <w:tcPr>
            <w:tcW w:w="1144"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ind w:left="43"/>
              <w:jc w:val="center"/>
              <w:rPr>
                <w:sz w:val="24"/>
              </w:rPr>
            </w:pPr>
          </w:p>
        </w:tc>
        <w:tc>
          <w:tcPr>
            <w:tcW w:w="2651" w:type="dxa"/>
            <w:tcBorders>
              <w:top w:val="single" w:sz="4" w:space="0" w:color="auto"/>
              <w:left w:val="single" w:sz="4" w:space="0" w:color="auto"/>
              <w:bottom w:val="single" w:sz="4" w:space="0" w:color="auto"/>
            </w:tcBorders>
            <w:noWrap/>
          </w:tcPr>
          <w:p w:rsidR="009D4219" w:rsidRPr="00105751" w:rsidRDefault="009D4219">
            <w:pPr>
              <w:snapToGrid w:val="0"/>
              <w:spacing w:beforeLines="50" w:before="156"/>
              <w:ind w:left="43"/>
              <w:jc w:val="center"/>
              <w:rPr>
                <w:sz w:val="24"/>
              </w:rPr>
            </w:pPr>
          </w:p>
        </w:tc>
      </w:tr>
      <w:tr w:rsidR="009D4219" w:rsidRPr="00105751">
        <w:trPr>
          <w:trHeight w:val="820"/>
        </w:trPr>
        <w:tc>
          <w:tcPr>
            <w:tcW w:w="1510" w:type="dxa"/>
            <w:tcBorders>
              <w:top w:val="single" w:sz="4" w:space="0" w:color="auto"/>
              <w:bottom w:val="single" w:sz="4" w:space="0" w:color="auto"/>
              <w:right w:val="single" w:sz="4" w:space="0" w:color="auto"/>
            </w:tcBorders>
            <w:noWrap/>
            <w:vAlign w:val="center"/>
          </w:tcPr>
          <w:p w:rsidR="009D4219" w:rsidRPr="00105751" w:rsidRDefault="009D4219">
            <w:pPr>
              <w:rPr>
                <w:sz w:val="24"/>
              </w:rPr>
            </w:pPr>
          </w:p>
        </w:tc>
        <w:tc>
          <w:tcPr>
            <w:tcW w:w="3336"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rPr>
                <w:sz w:val="24"/>
              </w:rPr>
            </w:pPr>
          </w:p>
        </w:tc>
        <w:tc>
          <w:tcPr>
            <w:tcW w:w="1144"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jc w:val="center"/>
              <w:rPr>
                <w:sz w:val="24"/>
              </w:rPr>
            </w:pPr>
          </w:p>
        </w:tc>
        <w:tc>
          <w:tcPr>
            <w:tcW w:w="2651" w:type="dxa"/>
            <w:tcBorders>
              <w:top w:val="single" w:sz="4" w:space="0" w:color="auto"/>
              <w:left w:val="single" w:sz="4" w:space="0" w:color="auto"/>
              <w:bottom w:val="single" w:sz="4" w:space="0" w:color="auto"/>
            </w:tcBorders>
            <w:noWrap/>
          </w:tcPr>
          <w:p w:rsidR="009D4219" w:rsidRPr="00105751" w:rsidRDefault="009D4219">
            <w:pPr>
              <w:snapToGrid w:val="0"/>
              <w:spacing w:beforeLines="50" w:before="156"/>
              <w:jc w:val="center"/>
              <w:rPr>
                <w:sz w:val="24"/>
              </w:rPr>
            </w:pPr>
          </w:p>
        </w:tc>
      </w:tr>
      <w:tr w:rsidR="009D4219" w:rsidRPr="00105751">
        <w:tc>
          <w:tcPr>
            <w:tcW w:w="1510" w:type="dxa"/>
            <w:tcBorders>
              <w:top w:val="single" w:sz="4" w:space="0" w:color="auto"/>
              <w:bottom w:val="single" w:sz="4" w:space="0" w:color="auto"/>
              <w:right w:val="single" w:sz="4" w:space="0" w:color="auto"/>
            </w:tcBorders>
            <w:noWrap/>
          </w:tcPr>
          <w:p w:rsidR="009D4219" w:rsidRPr="00105751" w:rsidRDefault="009D4219">
            <w:pPr>
              <w:snapToGrid w:val="0"/>
              <w:spacing w:beforeLines="50" w:before="156"/>
              <w:jc w:val="center"/>
              <w:rPr>
                <w:sz w:val="24"/>
              </w:rPr>
            </w:pPr>
          </w:p>
        </w:tc>
        <w:tc>
          <w:tcPr>
            <w:tcW w:w="3336"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jc w:val="left"/>
              <w:rPr>
                <w:sz w:val="24"/>
              </w:rPr>
            </w:pPr>
          </w:p>
        </w:tc>
        <w:tc>
          <w:tcPr>
            <w:tcW w:w="1144" w:type="dxa"/>
            <w:tcBorders>
              <w:top w:val="single" w:sz="4" w:space="0" w:color="auto"/>
              <w:left w:val="single" w:sz="4" w:space="0" w:color="auto"/>
              <w:bottom w:val="single" w:sz="4" w:space="0" w:color="auto"/>
              <w:right w:val="single" w:sz="4" w:space="0" w:color="auto"/>
            </w:tcBorders>
            <w:noWrap/>
          </w:tcPr>
          <w:p w:rsidR="009D4219" w:rsidRPr="00105751" w:rsidRDefault="009D4219">
            <w:pPr>
              <w:snapToGrid w:val="0"/>
              <w:spacing w:beforeLines="50" w:before="156"/>
              <w:jc w:val="center"/>
              <w:rPr>
                <w:sz w:val="24"/>
              </w:rPr>
            </w:pPr>
          </w:p>
        </w:tc>
        <w:tc>
          <w:tcPr>
            <w:tcW w:w="2651" w:type="dxa"/>
            <w:tcBorders>
              <w:top w:val="single" w:sz="4" w:space="0" w:color="auto"/>
              <w:left w:val="single" w:sz="4" w:space="0" w:color="auto"/>
              <w:bottom w:val="single" w:sz="4" w:space="0" w:color="auto"/>
            </w:tcBorders>
            <w:noWrap/>
          </w:tcPr>
          <w:p w:rsidR="009D4219" w:rsidRPr="00105751" w:rsidRDefault="009D4219">
            <w:pPr>
              <w:snapToGrid w:val="0"/>
              <w:spacing w:beforeLines="50" w:before="156"/>
              <w:jc w:val="center"/>
              <w:rPr>
                <w:sz w:val="24"/>
              </w:rPr>
            </w:pPr>
          </w:p>
        </w:tc>
      </w:tr>
    </w:tbl>
    <w:p w:rsidR="009D4219" w:rsidRPr="00105751" w:rsidRDefault="00AF643A">
      <w:pPr>
        <w:snapToGrid w:val="0"/>
        <w:spacing w:before="50" w:after="50"/>
        <w:rPr>
          <w:spacing w:val="20"/>
          <w:sz w:val="24"/>
        </w:rPr>
      </w:pPr>
      <w:r w:rsidRPr="00105751">
        <w:rPr>
          <w:rFonts w:hint="eastAsia"/>
          <w:spacing w:val="20"/>
          <w:sz w:val="24"/>
        </w:rPr>
        <w:t>注：如果招标文件的商务条件小于或大于某个数值标准时，投标文件不得直接复制招标文件需求，投标文件对应内容应当写明商务响应的实际数值，</w:t>
      </w:r>
      <w:r w:rsidRPr="00105751">
        <w:rPr>
          <w:rFonts w:hint="eastAsia"/>
          <w:b/>
          <w:spacing w:val="20"/>
          <w:sz w:val="24"/>
        </w:rPr>
        <w:t>否则按无效投标处理</w:t>
      </w:r>
      <w:r w:rsidRPr="00105751">
        <w:rPr>
          <w:rFonts w:hint="eastAsia"/>
          <w:spacing w:val="20"/>
          <w:sz w:val="24"/>
        </w:rPr>
        <w:t>。</w:t>
      </w:r>
    </w:p>
    <w:p w:rsidR="009D4219" w:rsidRPr="00105751" w:rsidRDefault="00AF643A">
      <w:pPr>
        <w:snapToGrid w:val="0"/>
        <w:spacing w:before="50" w:after="50"/>
        <w:rPr>
          <w:spacing w:val="20"/>
          <w:sz w:val="24"/>
          <w:u w:val="single"/>
        </w:rPr>
      </w:pPr>
      <w:r w:rsidRPr="00105751">
        <w:rPr>
          <w:rFonts w:hint="eastAsia"/>
          <w:sz w:val="24"/>
        </w:rPr>
        <w:t>法定代表人或委托代理人</w:t>
      </w:r>
      <w:r w:rsidRPr="00105751">
        <w:rPr>
          <w:rFonts w:hint="eastAsia"/>
          <w:spacing w:val="20"/>
          <w:sz w:val="24"/>
        </w:rPr>
        <w:t>签字：</w:t>
      </w:r>
    </w:p>
    <w:p w:rsidR="009D4219" w:rsidRPr="00105751" w:rsidRDefault="00AF643A">
      <w:pPr>
        <w:snapToGrid w:val="0"/>
        <w:spacing w:beforeLines="50" w:before="156"/>
        <w:rPr>
          <w:spacing w:val="20"/>
          <w:sz w:val="24"/>
        </w:rPr>
      </w:pPr>
      <w:r w:rsidRPr="00105751">
        <w:rPr>
          <w:rFonts w:hint="eastAsia"/>
          <w:spacing w:val="20"/>
          <w:sz w:val="24"/>
        </w:rPr>
        <w:t>投标人盖公章：</w:t>
      </w:r>
    </w:p>
    <w:p w:rsidR="009D4219" w:rsidRPr="00105751" w:rsidRDefault="00AF643A">
      <w:pPr>
        <w:snapToGrid w:val="0"/>
        <w:spacing w:beforeLines="50" w:before="156"/>
        <w:rPr>
          <w:sz w:val="24"/>
          <w:szCs w:val="20"/>
        </w:rPr>
      </w:pPr>
      <w:r w:rsidRPr="00105751">
        <w:rPr>
          <w:rFonts w:hint="eastAsia"/>
          <w:spacing w:val="20"/>
          <w:sz w:val="24"/>
        </w:rPr>
        <w:t>日</w:t>
      </w:r>
      <w:r w:rsidRPr="00105751">
        <w:rPr>
          <w:spacing w:val="20"/>
          <w:sz w:val="24"/>
        </w:rPr>
        <w:t xml:space="preserve">  </w:t>
      </w:r>
      <w:r w:rsidRPr="00105751">
        <w:rPr>
          <w:rFonts w:hint="eastAsia"/>
          <w:spacing w:val="20"/>
          <w:sz w:val="24"/>
        </w:rPr>
        <w:t>期：</w:t>
      </w:r>
    </w:p>
    <w:p w:rsidR="009D4219" w:rsidRPr="00105751" w:rsidRDefault="009D4219">
      <w:pPr>
        <w:snapToGrid w:val="0"/>
        <w:spacing w:beforeLines="50" w:before="156"/>
        <w:rPr>
          <w:sz w:val="24"/>
          <w:szCs w:val="20"/>
        </w:rPr>
      </w:pPr>
    </w:p>
    <w:p w:rsidR="009D4219" w:rsidRPr="00105751" w:rsidRDefault="009D4219">
      <w:pPr>
        <w:snapToGrid w:val="0"/>
        <w:spacing w:beforeLines="50" w:before="156"/>
        <w:rPr>
          <w:sz w:val="24"/>
          <w:szCs w:val="20"/>
        </w:rPr>
      </w:pPr>
    </w:p>
    <w:p w:rsidR="009D4219" w:rsidRPr="00105751" w:rsidRDefault="00AF643A">
      <w:pPr>
        <w:snapToGrid w:val="0"/>
        <w:spacing w:beforeLines="50" w:before="156" w:after="50"/>
        <w:outlineLvl w:val="1"/>
        <w:rPr>
          <w:b/>
          <w:sz w:val="28"/>
          <w:szCs w:val="28"/>
        </w:rPr>
      </w:pPr>
      <w:r w:rsidRPr="00105751">
        <w:rPr>
          <w:b/>
          <w:sz w:val="28"/>
          <w:szCs w:val="28"/>
        </w:rPr>
        <w:br w:type="page"/>
      </w:r>
      <w:bookmarkStart w:id="160" w:name="_Toc38293482"/>
      <w:r w:rsidRPr="00105751">
        <w:rPr>
          <w:rFonts w:hint="eastAsia"/>
          <w:b/>
          <w:sz w:val="28"/>
          <w:szCs w:val="28"/>
        </w:rPr>
        <w:lastRenderedPageBreak/>
        <w:t>五、技术文件格式</w:t>
      </w:r>
      <w:bookmarkEnd w:id="160"/>
    </w:p>
    <w:p w:rsidR="009D4219" w:rsidRPr="00105751" w:rsidRDefault="00AF643A">
      <w:pPr>
        <w:snapToGrid w:val="0"/>
        <w:spacing w:beforeLines="50" w:before="156" w:after="50"/>
        <w:ind w:left="142"/>
        <w:jc w:val="left"/>
        <w:rPr>
          <w:b/>
          <w:sz w:val="24"/>
        </w:rPr>
      </w:pPr>
      <w:r w:rsidRPr="00105751">
        <w:rPr>
          <w:b/>
          <w:sz w:val="24"/>
        </w:rPr>
        <w:t xml:space="preserve">1. </w:t>
      </w:r>
      <w:r w:rsidRPr="00105751">
        <w:rPr>
          <w:rFonts w:hint="eastAsia"/>
          <w:b/>
          <w:sz w:val="24"/>
        </w:rPr>
        <w:t>技术文件封面格式：</w:t>
      </w:r>
      <w:r w:rsidRPr="00105751">
        <w:rPr>
          <w:b/>
          <w:sz w:val="24"/>
        </w:rPr>
        <w:t xml:space="preserve"> </w:t>
      </w:r>
    </w:p>
    <w:p w:rsidR="009D4219" w:rsidRPr="00105751" w:rsidRDefault="00AF643A">
      <w:pPr>
        <w:snapToGrid w:val="0"/>
        <w:spacing w:beforeLines="50" w:before="156" w:after="50"/>
        <w:rPr>
          <w:b/>
          <w:bCs/>
          <w:sz w:val="32"/>
          <w:szCs w:val="20"/>
        </w:rPr>
      </w:pPr>
      <w:r w:rsidRPr="00105751">
        <w:rPr>
          <w:rFonts w:hint="eastAsia"/>
          <w:b/>
          <w:bCs/>
        </w:rPr>
        <w:t>正本</w:t>
      </w:r>
      <w:r w:rsidRPr="00105751">
        <w:rPr>
          <w:b/>
          <w:bCs/>
        </w:rPr>
        <w:t>/</w:t>
      </w:r>
      <w:r w:rsidRPr="00105751">
        <w:rPr>
          <w:rFonts w:hint="eastAsia"/>
          <w:b/>
          <w:bCs/>
        </w:rPr>
        <w:t>副本</w:t>
      </w:r>
    </w:p>
    <w:p w:rsidR="009D4219" w:rsidRPr="00105751" w:rsidRDefault="009D4219">
      <w:pPr>
        <w:snapToGrid w:val="0"/>
        <w:spacing w:beforeLines="50" w:before="156" w:after="50"/>
        <w:rPr>
          <w:sz w:val="24"/>
          <w:szCs w:val="20"/>
        </w:rPr>
      </w:pPr>
    </w:p>
    <w:p w:rsidR="009D4219" w:rsidRPr="00105751" w:rsidRDefault="00AF643A">
      <w:pPr>
        <w:snapToGrid w:val="0"/>
        <w:spacing w:beforeLines="50" w:before="156" w:after="50"/>
        <w:jc w:val="center"/>
        <w:rPr>
          <w:b/>
          <w:bCs/>
          <w:sz w:val="32"/>
          <w:szCs w:val="32"/>
        </w:rPr>
      </w:pPr>
      <w:r w:rsidRPr="00105751">
        <w:rPr>
          <w:rFonts w:hint="eastAsia"/>
          <w:b/>
          <w:bCs/>
          <w:sz w:val="32"/>
          <w:szCs w:val="32"/>
        </w:rPr>
        <w:t>技术文件</w:t>
      </w:r>
    </w:p>
    <w:p w:rsidR="009D4219" w:rsidRPr="00105751" w:rsidRDefault="009D4219">
      <w:pPr>
        <w:snapToGrid w:val="0"/>
        <w:spacing w:beforeLines="50" w:before="156" w:after="50"/>
        <w:rPr>
          <w:bCs/>
          <w:sz w:val="24"/>
          <w:szCs w:val="20"/>
        </w:rPr>
      </w:pPr>
    </w:p>
    <w:p w:rsidR="009D4219" w:rsidRPr="00105751" w:rsidRDefault="00AF643A">
      <w:pPr>
        <w:snapToGrid w:val="0"/>
        <w:spacing w:beforeLines="50" w:before="156" w:after="50" w:line="400" w:lineRule="exact"/>
        <w:ind w:firstLineChars="150" w:firstLine="360"/>
        <w:rPr>
          <w:bCs/>
          <w:sz w:val="24"/>
          <w:szCs w:val="20"/>
        </w:rPr>
      </w:pPr>
      <w:r w:rsidRPr="00105751">
        <w:rPr>
          <w:rFonts w:hint="eastAsia"/>
          <w:bCs/>
          <w:sz w:val="24"/>
        </w:rPr>
        <w:t>项目名称：</w:t>
      </w:r>
      <w:r w:rsidRPr="00105751">
        <w:rPr>
          <w:bCs/>
          <w:sz w:val="24"/>
        </w:rPr>
        <w:t xml:space="preserve"> </w:t>
      </w:r>
    </w:p>
    <w:p w:rsidR="009D4219" w:rsidRPr="00105751" w:rsidRDefault="00AF643A">
      <w:pPr>
        <w:snapToGrid w:val="0"/>
        <w:spacing w:beforeLines="50" w:before="156" w:after="50" w:line="400" w:lineRule="exact"/>
        <w:ind w:firstLineChars="150" w:firstLine="360"/>
        <w:rPr>
          <w:bCs/>
          <w:sz w:val="24"/>
        </w:rPr>
      </w:pPr>
      <w:r w:rsidRPr="00105751">
        <w:rPr>
          <w:rFonts w:hint="eastAsia"/>
          <w:bCs/>
          <w:sz w:val="24"/>
        </w:rPr>
        <w:t>项目编号：</w:t>
      </w:r>
      <w:r w:rsidRPr="00105751">
        <w:rPr>
          <w:bCs/>
          <w:sz w:val="24"/>
        </w:rPr>
        <w:t xml:space="preserve"> </w:t>
      </w:r>
    </w:p>
    <w:p w:rsidR="009D4219" w:rsidRPr="00105751" w:rsidRDefault="00AF643A">
      <w:pPr>
        <w:snapToGrid w:val="0"/>
        <w:spacing w:beforeLines="50" w:before="156" w:after="50" w:line="400" w:lineRule="exact"/>
        <w:ind w:firstLineChars="150" w:firstLine="360"/>
        <w:rPr>
          <w:bCs/>
          <w:sz w:val="24"/>
        </w:rPr>
      </w:pPr>
      <w:r w:rsidRPr="00105751">
        <w:rPr>
          <w:rFonts w:hint="eastAsia"/>
          <w:bCs/>
          <w:sz w:val="24"/>
        </w:rPr>
        <w:t>所投分标：</w:t>
      </w:r>
    </w:p>
    <w:p w:rsidR="009D4219" w:rsidRPr="00105751" w:rsidRDefault="00AF643A">
      <w:pPr>
        <w:snapToGrid w:val="0"/>
        <w:spacing w:beforeLines="50" w:before="156" w:after="50" w:line="400" w:lineRule="exact"/>
        <w:ind w:firstLineChars="150" w:firstLine="360"/>
        <w:rPr>
          <w:bCs/>
          <w:sz w:val="24"/>
        </w:rPr>
      </w:pPr>
      <w:r w:rsidRPr="00105751">
        <w:rPr>
          <w:rFonts w:hint="eastAsia"/>
          <w:bCs/>
          <w:sz w:val="24"/>
        </w:rPr>
        <w:t>投标人名称：</w:t>
      </w:r>
    </w:p>
    <w:p w:rsidR="009D4219" w:rsidRPr="00105751" w:rsidRDefault="00AF643A">
      <w:pPr>
        <w:snapToGrid w:val="0"/>
        <w:spacing w:beforeLines="50" w:before="156" w:after="50" w:line="400" w:lineRule="exact"/>
        <w:ind w:firstLineChars="150" w:firstLine="360"/>
        <w:rPr>
          <w:bCs/>
          <w:sz w:val="24"/>
        </w:rPr>
      </w:pPr>
      <w:r w:rsidRPr="00105751">
        <w:rPr>
          <w:rFonts w:hint="eastAsia"/>
          <w:bCs/>
          <w:sz w:val="24"/>
        </w:rPr>
        <w:t>投标人地址：</w:t>
      </w:r>
    </w:p>
    <w:p w:rsidR="009D4219" w:rsidRPr="00105751" w:rsidRDefault="00AF643A">
      <w:pPr>
        <w:snapToGrid w:val="0"/>
        <w:spacing w:beforeLines="50" w:before="156" w:after="50"/>
        <w:ind w:firstLine="645"/>
        <w:jc w:val="center"/>
        <w:rPr>
          <w:sz w:val="24"/>
        </w:rPr>
      </w:pPr>
      <w:r w:rsidRPr="00105751">
        <w:rPr>
          <w:sz w:val="24"/>
        </w:rPr>
        <w:t xml:space="preserve">                        </w:t>
      </w:r>
      <w:r w:rsidRPr="00105751">
        <w:rPr>
          <w:rFonts w:hint="eastAsia"/>
          <w:sz w:val="24"/>
        </w:rPr>
        <w:t>年</w:t>
      </w:r>
      <w:r w:rsidRPr="00105751">
        <w:rPr>
          <w:sz w:val="24"/>
        </w:rPr>
        <w:t xml:space="preserve">    </w:t>
      </w:r>
      <w:r w:rsidRPr="00105751">
        <w:rPr>
          <w:rFonts w:hint="eastAsia"/>
          <w:sz w:val="24"/>
        </w:rPr>
        <w:t>月</w:t>
      </w:r>
      <w:r w:rsidRPr="00105751">
        <w:rPr>
          <w:sz w:val="24"/>
        </w:rPr>
        <w:t xml:space="preserve">    </w:t>
      </w:r>
      <w:r w:rsidRPr="00105751">
        <w:rPr>
          <w:rFonts w:hint="eastAsia"/>
          <w:sz w:val="24"/>
        </w:rPr>
        <w:t>日</w:t>
      </w:r>
    </w:p>
    <w:p w:rsidR="009D4219" w:rsidRPr="00105751" w:rsidRDefault="009D4219">
      <w:pPr>
        <w:snapToGrid w:val="0"/>
        <w:spacing w:beforeLines="50" w:before="156" w:after="50"/>
        <w:ind w:firstLine="645"/>
        <w:jc w:val="center"/>
        <w:rPr>
          <w:sz w:val="24"/>
          <w:szCs w:val="20"/>
        </w:rPr>
      </w:pPr>
    </w:p>
    <w:p w:rsidR="009D4219" w:rsidRPr="00105751" w:rsidRDefault="00AF643A">
      <w:pPr>
        <w:snapToGrid w:val="0"/>
        <w:spacing w:beforeLines="50" w:before="156" w:after="50"/>
        <w:ind w:left="142"/>
        <w:jc w:val="left"/>
        <w:rPr>
          <w:b/>
          <w:bCs/>
          <w:sz w:val="24"/>
        </w:rPr>
      </w:pPr>
      <w:r w:rsidRPr="00105751">
        <w:rPr>
          <w:b/>
          <w:bCs/>
          <w:sz w:val="24"/>
        </w:rPr>
        <w:br w:type="page"/>
      </w:r>
      <w:r w:rsidRPr="00105751">
        <w:rPr>
          <w:b/>
          <w:bCs/>
          <w:sz w:val="24"/>
        </w:rPr>
        <w:lastRenderedPageBreak/>
        <w:t xml:space="preserve">2. </w:t>
      </w:r>
      <w:r w:rsidRPr="00105751">
        <w:rPr>
          <w:rFonts w:hint="eastAsia"/>
          <w:b/>
          <w:bCs/>
          <w:sz w:val="24"/>
        </w:rPr>
        <w:t>技术文件目录</w:t>
      </w:r>
    </w:p>
    <w:p w:rsidR="009D4219" w:rsidRPr="00105751" w:rsidRDefault="00AF643A">
      <w:pPr>
        <w:snapToGrid w:val="0"/>
        <w:spacing w:before="50" w:afterLines="50" w:after="156" w:line="280" w:lineRule="exact"/>
        <w:ind w:leftChars="135" w:left="283"/>
        <w:jc w:val="left"/>
        <w:rPr>
          <w:sz w:val="24"/>
          <w:szCs w:val="20"/>
        </w:rPr>
      </w:pPr>
      <w:r w:rsidRPr="00105751">
        <w:rPr>
          <w:rFonts w:hint="eastAsia"/>
          <w:szCs w:val="21"/>
        </w:rPr>
        <w:t>根据招标文件规定及投标人提供的材料自行编写目录。</w:t>
      </w:r>
    </w:p>
    <w:p w:rsidR="009D4219" w:rsidRPr="00105751" w:rsidRDefault="00AF643A">
      <w:pPr>
        <w:snapToGrid w:val="0"/>
        <w:spacing w:beforeLines="50" w:before="156" w:after="50"/>
        <w:ind w:left="142"/>
        <w:jc w:val="left"/>
        <w:rPr>
          <w:b/>
          <w:sz w:val="24"/>
        </w:rPr>
      </w:pPr>
      <w:r w:rsidRPr="00105751">
        <w:rPr>
          <w:b/>
          <w:sz w:val="24"/>
        </w:rPr>
        <w:br w:type="page"/>
      </w:r>
      <w:r w:rsidRPr="00105751">
        <w:rPr>
          <w:b/>
          <w:sz w:val="24"/>
        </w:rPr>
        <w:lastRenderedPageBreak/>
        <w:t xml:space="preserve">3. </w:t>
      </w:r>
      <w:r w:rsidRPr="00105751">
        <w:rPr>
          <w:rFonts w:hint="eastAsia"/>
          <w:b/>
          <w:sz w:val="24"/>
        </w:rPr>
        <w:t>设备配置清单格式</w:t>
      </w:r>
    </w:p>
    <w:p w:rsidR="009D4219" w:rsidRPr="00105751" w:rsidRDefault="009D4219">
      <w:pPr>
        <w:snapToGrid w:val="0"/>
        <w:spacing w:beforeLines="50" w:before="156" w:after="50"/>
        <w:ind w:left="142"/>
        <w:jc w:val="left"/>
        <w:rPr>
          <w:b/>
          <w:sz w:val="24"/>
        </w:rPr>
      </w:pPr>
    </w:p>
    <w:p w:rsidR="009D4219" w:rsidRPr="00105751" w:rsidRDefault="00AF643A">
      <w:pPr>
        <w:snapToGrid w:val="0"/>
        <w:spacing w:beforeLines="50" w:before="156" w:after="50"/>
        <w:ind w:left="142"/>
        <w:jc w:val="center"/>
        <w:rPr>
          <w:b/>
          <w:sz w:val="24"/>
          <w:szCs w:val="20"/>
        </w:rPr>
      </w:pPr>
      <w:r w:rsidRPr="00105751">
        <w:rPr>
          <w:rFonts w:hint="eastAsia"/>
          <w:b/>
          <w:sz w:val="24"/>
        </w:rPr>
        <w:t>拟投入设备配置清单</w:t>
      </w:r>
    </w:p>
    <w:p w:rsidR="009D4219" w:rsidRPr="00105751" w:rsidRDefault="00AF643A">
      <w:pPr>
        <w:pStyle w:val="a9"/>
        <w:rPr>
          <w:rFonts w:ascii="Times New Roman" w:hAnsi="Times New Roman"/>
          <w:sz w:val="24"/>
          <w:szCs w:val="24"/>
        </w:rPr>
      </w:pPr>
      <w:r w:rsidRPr="00105751">
        <w:rPr>
          <w:rFonts w:ascii="Times New Roman" w:hAnsi="Times New Roman" w:hint="eastAsia"/>
          <w:sz w:val="24"/>
          <w:szCs w:val="24"/>
        </w:rPr>
        <w:t>所投分标：分标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9D4219" w:rsidRPr="00105751">
        <w:trPr>
          <w:trHeight w:val="930"/>
          <w:jc w:val="center"/>
        </w:trPr>
        <w:tc>
          <w:tcPr>
            <w:tcW w:w="554" w:type="dxa"/>
            <w:tcBorders>
              <w:top w:val="single" w:sz="4" w:space="0" w:color="auto"/>
              <w:bottom w:val="single" w:sz="4" w:space="0" w:color="auto"/>
              <w:right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设备名称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规格型号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性能及指标</w:t>
            </w:r>
          </w:p>
        </w:tc>
        <w:tc>
          <w:tcPr>
            <w:tcW w:w="1080" w:type="dxa"/>
            <w:tcBorders>
              <w:top w:val="single" w:sz="4" w:space="0" w:color="auto"/>
              <w:left w:val="single" w:sz="4" w:space="0" w:color="auto"/>
              <w:bottom w:val="single" w:sz="4" w:space="0" w:color="auto"/>
            </w:tcBorders>
            <w:noWrap/>
            <w:vAlign w:val="center"/>
          </w:tcPr>
          <w:p w:rsidR="009D4219" w:rsidRPr="00105751" w:rsidRDefault="00AF643A">
            <w:pPr>
              <w:snapToGrid w:val="0"/>
              <w:spacing w:before="50" w:after="50"/>
              <w:jc w:val="center"/>
              <w:rPr>
                <w:sz w:val="24"/>
              </w:rPr>
            </w:pPr>
            <w:r w:rsidRPr="00105751">
              <w:rPr>
                <w:rFonts w:hint="eastAsia"/>
                <w:sz w:val="24"/>
              </w:rPr>
              <w:t>产地</w:t>
            </w:r>
          </w:p>
        </w:tc>
      </w:tr>
      <w:tr w:rsidR="009D4219" w:rsidRPr="00105751">
        <w:trPr>
          <w:trHeight w:val="429"/>
          <w:jc w:val="center"/>
        </w:trPr>
        <w:tc>
          <w:tcPr>
            <w:tcW w:w="554" w:type="dxa"/>
            <w:tcBorders>
              <w:top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080" w:type="dxa"/>
            <w:tcBorders>
              <w:top w:val="single" w:sz="4" w:space="0" w:color="auto"/>
              <w:left w:val="single" w:sz="4" w:space="0" w:color="auto"/>
              <w:bottom w:val="single" w:sz="4" w:space="0" w:color="auto"/>
            </w:tcBorders>
            <w:noWrap/>
            <w:vAlign w:val="center"/>
          </w:tcPr>
          <w:p w:rsidR="009D4219" w:rsidRPr="00105751" w:rsidRDefault="009D4219">
            <w:pPr>
              <w:snapToGrid w:val="0"/>
              <w:spacing w:before="50" w:after="50"/>
              <w:jc w:val="center"/>
              <w:rPr>
                <w:sz w:val="24"/>
              </w:rPr>
            </w:pPr>
          </w:p>
        </w:tc>
      </w:tr>
      <w:tr w:rsidR="009D4219" w:rsidRPr="00105751">
        <w:trPr>
          <w:trHeight w:val="462"/>
          <w:jc w:val="center"/>
        </w:trPr>
        <w:tc>
          <w:tcPr>
            <w:tcW w:w="554" w:type="dxa"/>
            <w:tcBorders>
              <w:top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080" w:type="dxa"/>
            <w:tcBorders>
              <w:top w:val="single" w:sz="4" w:space="0" w:color="auto"/>
              <w:left w:val="single" w:sz="4" w:space="0" w:color="auto"/>
              <w:bottom w:val="single" w:sz="4" w:space="0" w:color="auto"/>
            </w:tcBorders>
            <w:noWrap/>
            <w:vAlign w:val="center"/>
          </w:tcPr>
          <w:p w:rsidR="009D4219" w:rsidRPr="00105751" w:rsidRDefault="009D4219">
            <w:pPr>
              <w:snapToGrid w:val="0"/>
              <w:spacing w:before="50" w:after="50"/>
              <w:jc w:val="center"/>
              <w:rPr>
                <w:sz w:val="24"/>
              </w:rPr>
            </w:pPr>
          </w:p>
        </w:tc>
      </w:tr>
      <w:tr w:rsidR="009D4219" w:rsidRPr="00105751">
        <w:trPr>
          <w:trHeight w:val="455"/>
          <w:jc w:val="center"/>
        </w:trPr>
        <w:tc>
          <w:tcPr>
            <w:tcW w:w="554" w:type="dxa"/>
            <w:tcBorders>
              <w:top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9D4219" w:rsidRPr="00105751" w:rsidRDefault="009D4219">
            <w:pPr>
              <w:snapToGrid w:val="0"/>
              <w:spacing w:before="50" w:after="50"/>
              <w:jc w:val="center"/>
              <w:rPr>
                <w:sz w:val="24"/>
              </w:rPr>
            </w:pPr>
          </w:p>
        </w:tc>
        <w:tc>
          <w:tcPr>
            <w:tcW w:w="1080" w:type="dxa"/>
            <w:tcBorders>
              <w:top w:val="single" w:sz="4" w:space="0" w:color="auto"/>
              <w:left w:val="single" w:sz="4" w:space="0" w:color="auto"/>
              <w:bottom w:val="single" w:sz="4" w:space="0" w:color="auto"/>
            </w:tcBorders>
            <w:noWrap/>
            <w:vAlign w:val="center"/>
          </w:tcPr>
          <w:p w:rsidR="009D4219" w:rsidRPr="00105751" w:rsidRDefault="009D4219">
            <w:pPr>
              <w:snapToGrid w:val="0"/>
              <w:spacing w:before="50" w:after="50"/>
              <w:jc w:val="center"/>
              <w:rPr>
                <w:sz w:val="24"/>
              </w:rPr>
            </w:pPr>
          </w:p>
        </w:tc>
      </w:tr>
    </w:tbl>
    <w:p w:rsidR="009D4219" w:rsidRPr="00105751" w:rsidRDefault="00AF643A">
      <w:pPr>
        <w:snapToGrid w:val="0"/>
        <w:spacing w:before="50" w:after="50"/>
        <w:rPr>
          <w:sz w:val="24"/>
        </w:rPr>
      </w:pPr>
      <w:r w:rsidRPr="00105751">
        <w:rPr>
          <w:rFonts w:hint="eastAsia"/>
          <w:sz w:val="24"/>
        </w:rPr>
        <w:t>备注：</w:t>
      </w:r>
    </w:p>
    <w:p w:rsidR="009D4219" w:rsidRPr="00105751" w:rsidRDefault="00AF643A">
      <w:pPr>
        <w:snapToGrid w:val="0"/>
        <w:spacing w:before="50" w:after="50"/>
        <w:rPr>
          <w:sz w:val="24"/>
        </w:rPr>
      </w:pPr>
      <w:r w:rsidRPr="00105751">
        <w:rPr>
          <w:rFonts w:hint="eastAsia"/>
          <w:sz w:val="24"/>
        </w:rPr>
        <w:t>以上配置清单中</w:t>
      </w:r>
      <w:r w:rsidRPr="00105751">
        <w:rPr>
          <w:sz w:val="24"/>
        </w:rPr>
        <w:t>“</w:t>
      </w:r>
      <w:r w:rsidRPr="00105751">
        <w:rPr>
          <w:rFonts w:hint="eastAsia"/>
          <w:sz w:val="24"/>
        </w:rPr>
        <w:t>货物名称、品牌、规格型号、单位数量、产地</w:t>
      </w:r>
      <w:r w:rsidRPr="00105751">
        <w:rPr>
          <w:sz w:val="24"/>
        </w:rPr>
        <w:t>”</w:t>
      </w:r>
      <w:r w:rsidRPr="00105751">
        <w:rPr>
          <w:rFonts w:hint="eastAsia"/>
          <w:sz w:val="24"/>
        </w:rPr>
        <w:t>必须完整填写，</w:t>
      </w:r>
      <w:r w:rsidRPr="00105751">
        <w:rPr>
          <w:rFonts w:hint="eastAsia"/>
          <w:b/>
          <w:sz w:val="24"/>
          <w:u w:val="single"/>
        </w:rPr>
        <w:t>否则做无效投标处理</w:t>
      </w:r>
      <w:r w:rsidRPr="00105751">
        <w:rPr>
          <w:rFonts w:hint="eastAsia"/>
          <w:b/>
          <w:sz w:val="24"/>
        </w:rPr>
        <w:t>。</w:t>
      </w:r>
    </w:p>
    <w:p w:rsidR="009D4219" w:rsidRPr="00105751" w:rsidRDefault="00AF643A">
      <w:pPr>
        <w:snapToGrid w:val="0"/>
        <w:spacing w:before="50" w:after="50"/>
        <w:rPr>
          <w:spacing w:val="20"/>
          <w:sz w:val="24"/>
          <w:u w:val="single"/>
        </w:rPr>
      </w:pPr>
      <w:r w:rsidRPr="00105751">
        <w:rPr>
          <w:rFonts w:hint="eastAsia"/>
          <w:sz w:val="24"/>
        </w:rPr>
        <w:t>法定代表人或委托代理人</w:t>
      </w:r>
      <w:r w:rsidRPr="00105751">
        <w:rPr>
          <w:rFonts w:hint="eastAsia"/>
          <w:spacing w:val="20"/>
          <w:sz w:val="24"/>
        </w:rPr>
        <w:t>签字：</w:t>
      </w:r>
    </w:p>
    <w:p w:rsidR="009D4219" w:rsidRPr="00105751" w:rsidRDefault="00AF643A">
      <w:pPr>
        <w:snapToGrid w:val="0"/>
        <w:spacing w:before="50" w:after="50"/>
        <w:rPr>
          <w:sz w:val="24"/>
          <w:szCs w:val="20"/>
        </w:rPr>
      </w:pPr>
      <w:r w:rsidRPr="00105751">
        <w:rPr>
          <w:rFonts w:hint="eastAsia"/>
          <w:spacing w:val="20"/>
          <w:sz w:val="24"/>
        </w:rPr>
        <w:t>投标人盖公章：</w:t>
      </w:r>
      <w:r w:rsidRPr="00105751">
        <w:rPr>
          <w:spacing w:val="20"/>
          <w:sz w:val="24"/>
        </w:rPr>
        <w:t xml:space="preserve">              </w:t>
      </w:r>
      <w:r w:rsidRPr="00105751">
        <w:rPr>
          <w:rFonts w:hint="eastAsia"/>
          <w:spacing w:val="20"/>
          <w:sz w:val="24"/>
        </w:rPr>
        <w:t>日</w:t>
      </w:r>
      <w:r w:rsidRPr="00105751">
        <w:rPr>
          <w:spacing w:val="20"/>
          <w:sz w:val="24"/>
        </w:rPr>
        <w:t xml:space="preserve">  </w:t>
      </w:r>
      <w:r w:rsidRPr="00105751">
        <w:rPr>
          <w:rFonts w:hint="eastAsia"/>
          <w:spacing w:val="20"/>
          <w:sz w:val="24"/>
        </w:rPr>
        <w:t>期：</w:t>
      </w:r>
    </w:p>
    <w:p w:rsidR="009D4219" w:rsidRPr="00105751" w:rsidRDefault="009D4219">
      <w:pPr>
        <w:snapToGrid w:val="0"/>
        <w:spacing w:before="50" w:afterLines="50" w:after="156"/>
        <w:jc w:val="left"/>
        <w:rPr>
          <w:sz w:val="24"/>
          <w:szCs w:val="20"/>
        </w:rPr>
      </w:pPr>
    </w:p>
    <w:p w:rsidR="009D4219" w:rsidRPr="00105751" w:rsidRDefault="009D4219">
      <w:pPr>
        <w:snapToGrid w:val="0"/>
        <w:spacing w:before="50" w:afterLines="50" w:after="156"/>
        <w:jc w:val="left"/>
        <w:rPr>
          <w:sz w:val="24"/>
          <w:szCs w:val="20"/>
        </w:rPr>
      </w:pPr>
    </w:p>
    <w:p w:rsidR="009D4219" w:rsidRPr="00105751" w:rsidRDefault="00AF643A">
      <w:pPr>
        <w:snapToGrid w:val="0"/>
        <w:spacing w:beforeLines="50" w:before="156" w:after="50"/>
        <w:ind w:left="142"/>
        <w:jc w:val="left"/>
        <w:rPr>
          <w:b/>
          <w:sz w:val="24"/>
        </w:rPr>
      </w:pPr>
      <w:r w:rsidRPr="00105751">
        <w:rPr>
          <w:b/>
          <w:sz w:val="24"/>
        </w:rPr>
        <w:br w:type="page"/>
      </w:r>
      <w:r w:rsidRPr="00105751">
        <w:rPr>
          <w:b/>
          <w:sz w:val="24"/>
        </w:rPr>
        <w:lastRenderedPageBreak/>
        <w:t xml:space="preserve">4. </w:t>
      </w:r>
      <w:r w:rsidRPr="00105751">
        <w:rPr>
          <w:rFonts w:hint="eastAsia"/>
          <w:b/>
          <w:sz w:val="24"/>
        </w:rPr>
        <w:t>技术偏离表格式</w:t>
      </w:r>
    </w:p>
    <w:p w:rsidR="009D4219" w:rsidRPr="00105751" w:rsidRDefault="009D4219">
      <w:pPr>
        <w:snapToGrid w:val="0"/>
        <w:spacing w:beforeLines="50" w:before="156" w:after="50"/>
        <w:ind w:left="142"/>
        <w:jc w:val="left"/>
        <w:rPr>
          <w:b/>
          <w:sz w:val="24"/>
        </w:rPr>
      </w:pPr>
    </w:p>
    <w:p w:rsidR="009D4219" w:rsidRPr="00105751" w:rsidRDefault="00AF643A">
      <w:pPr>
        <w:snapToGrid w:val="0"/>
        <w:spacing w:beforeLines="50" w:before="156" w:after="50"/>
        <w:ind w:left="142"/>
        <w:jc w:val="center"/>
        <w:rPr>
          <w:rFonts w:ascii="宋体"/>
          <w:b/>
          <w:sz w:val="24"/>
        </w:rPr>
      </w:pPr>
      <w:r w:rsidRPr="00105751">
        <w:rPr>
          <w:rFonts w:ascii="宋体" w:hAnsi="宋体" w:hint="eastAsia"/>
          <w:b/>
          <w:sz w:val="24"/>
        </w:rPr>
        <w:t>技术偏离表</w:t>
      </w:r>
    </w:p>
    <w:p w:rsidR="009D4219" w:rsidRPr="00105751" w:rsidRDefault="00AF643A">
      <w:pPr>
        <w:pStyle w:val="a9"/>
        <w:rPr>
          <w:rFonts w:hAnsi="宋体"/>
          <w:sz w:val="24"/>
          <w:szCs w:val="24"/>
        </w:rPr>
      </w:pPr>
      <w:r w:rsidRPr="00105751">
        <w:rPr>
          <w:rFonts w:hAnsi="宋体" w:hint="eastAsia"/>
          <w:sz w:val="24"/>
          <w:szCs w:val="24"/>
        </w:rPr>
        <w:t>所投分标：分标</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37"/>
        <w:gridCol w:w="2230"/>
        <w:gridCol w:w="2529"/>
        <w:gridCol w:w="2328"/>
      </w:tblGrid>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hint="eastAsia"/>
                <w:kern w:val="2"/>
                <w:sz w:val="21"/>
              </w:rPr>
              <w:t>序号</w:t>
            </w:r>
          </w:p>
        </w:tc>
        <w:tc>
          <w:tcPr>
            <w:tcW w:w="907" w:type="pct"/>
            <w:noWrap/>
            <w:vAlign w:val="center"/>
          </w:tcPr>
          <w:p w:rsidR="009D4219" w:rsidRPr="00105751" w:rsidRDefault="00AF643A">
            <w:pPr>
              <w:pStyle w:val="a9"/>
              <w:jc w:val="center"/>
              <w:rPr>
                <w:rFonts w:cs="Courier New"/>
                <w:kern w:val="2"/>
                <w:sz w:val="21"/>
              </w:rPr>
            </w:pPr>
            <w:r w:rsidRPr="00105751">
              <w:rPr>
                <w:rFonts w:cs="Courier New" w:hint="eastAsia"/>
                <w:kern w:val="2"/>
                <w:sz w:val="21"/>
              </w:rPr>
              <w:t>内容</w:t>
            </w:r>
          </w:p>
        </w:tc>
        <w:tc>
          <w:tcPr>
            <w:tcW w:w="1164" w:type="pct"/>
            <w:noWrap/>
            <w:vAlign w:val="center"/>
          </w:tcPr>
          <w:p w:rsidR="009D4219" w:rsidRPr="00105751" w:rsidRDefault="00AF643A">
            <w:pPr>
              <w:pStyle w:val="a9"/>
              <w:jc w:val="center"/>
              <w:rPr>
                <w:rFonts w:cs="Courier New"/>
                <w:kern w:val="2"/>
                <w:sz w:val="21"/>
              </w:rPr>
            </w:pPr>
            <w:r w:rsidRPr="00105751">
              <w:rPr>
                <w:rFonts w:cs="Courier New" w:hint="eastAsia"/>
                <w:kern w:val="2"/>
                <w:sz w:val="21"/>
              </w:rPr>
              <w:t>采购文件要求</w:t>
            </w:r>
          </w:p>
        </w:tc>
        <w:tc>
          <w:tcPr>
            <w:tcW w:w="1320" w:type="pct"/>
            <w:noWrap/>
            <w:vAlign w:val="center"/>
          </w:tcPr>
          <w:p w:rsidR="009D4219" w:rsidRPr="00105751" w:rsidRDefault="00AF643A">
            <w:pPr>
              <w:pStyle w:val="a9"/>
              <w:jc w:val="center"/>
              <w:rPr>
                <w:rFonts w:cs="Courier New"/>
                <w:kern w:val="2"/>
                <w:sz w:val="21"/>
              </w:rPr>
            </w:pPr>
            <w:r w:rsidRPr="00105751">
              <w:rPr>
                <w:rFonts w:cs="Courier New" w:hint="eastAsia"/>
                <w:kern w:val="2"/>
                <w:sz w:val="21"/>
              </w:rPr>
              <w:t>响应承诺</w:t>
            </w:r>
          </w:p>
        </w:tc>
        <w:tc>
          <w:tcPr>
            <w:tcW w:w="1215" w:type="pct"/>
            <w:noWrap/>
            <w:vAlign w:val="center"/>
          </w:tcPr>
          <w:p w:rsidR="009D4219" w:rsidRPr="00105751" w:rsidRDefault="00AF643A">
            <w:pPr>
              <w:pStyle w:val="a9"/>
              <w:jc w:val="center"/>
              <w:rPr>
                <w:rFonts w:cs="Courier New"/>
                <w:kern w:val="2"/>
                <w:sz w:val="21"/>
              </w:rPr>
            </w:pPr>
            <w:r w:rsidRPr="00105751">
              <w:rPr>
                <w:rFonts w:cs="Courier New" w:hint="eastAsia"/>
                <w:kern w:val="2"/>
                <w:sz w:val="21"/>
              </w:rPr>
              <w:t>偏离情况</w:t>
            </w:r>
          </w:p>
        </w:tc>
      </w:tr>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kern w:val="2"/>
                <w:sz w:val="21"/>
              </w:rPr>
              <w:t>1</w:t>
            </w:r>
          </w:p>
        </w:tc>
        <w:tc>
          <w:tcPr>
            <w:tcW w:w="907" w:type="pct"/>
            <w:noWrap/>
            <w:vAlign w:val="center"/>
          </w:tcPr>
          <w:p w:rsidR="009D4219" w:rsidRPr="00105751" w:rsidRDefault="009D4219">
            <w:pPr>
              <w:pStyle w:val="a9"/>
              <w:jc w:val="center"/>
              <w:rPr>
                <w:rFonts w:cs="Courier New"/>
                <w:kern w:val="2"/>
                <w:sz w:val="21"/>
              </w:rPr>
            </w:pPr>
          </w:p>
        </w:tc>
        <w:tc>
          <w:tcPr>
            <w:tcW w:w="1164" w:type="pct"/>
            <w:noWrap/>
            <w:vAlign w:val="center"/>
          </w:tcPr>
          <w:p w:rsidR="009D4219" w:rsidRPr="00105751" w:rsidRDefault="009D4219">
            <w:pPr>
              <w:pStyle w:val="a9"/>
              <w:jc w:val="center"/>
              <w:rPr>
                <w:rFonts w:cs="Courier New"/>
                <w:kern w:val="2"/>
                <w:sz w:val="21"/>
              </w:rPr>
            </w:pPr>
          </w:p>
        </w:tc>
        <w:tc>
          <w:tcPr>
            <w:tcW w:w="1320" w:type="pct"/>
            <w:noWrap/>
            <w:vAlign w:val="center"/>
          </w:tcPr>
          <w:p w:rsidR="009D4219" w:rsidRPr="00105751" w:rsidRDefault="009D4219">
            <w:pPr>
              <w:pStyle w:val="a9"/>
              <w:jc w:val="center"/>
              <w:rPr>
                <w:rFonts w:cs="Courier New"/>
                <w:kern w:val="2"/>
                <w:sz w:val="21"/>
              </w:rPr>
            </w:pPr>
          </w:p>
        </w:tc>
        <w:tc>
          <w:tcPr>
            <w:tcW w:w="1215" w:type="pct"/>
            <w:noWrap/>
            <w:vAlign w:val="center"/>
          </w:tcPr>
          <w:p w:rsidR="009D4219" w:rsidRPr="00105751" w:rsidRDefault="009D4219">
            <w:pPr>
              <w:pStyle w:val="a9"/>
              <w:jc w:val="center"/>
              <w:rPr>
                <w:rFonts w:cs="Courier New"/>
                <w:kern w:val="2"/>
                <w:sz w:val="21"/>
              </w:rPr>
            </w:pPr>
          </w:p>
        </w:tc>
      </w:tr>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kern w:val="2"/>
                <w:sz w:val="21"/>
              </w:rPr>
              <w:t>2</w:t>
            </w:r>
          </w:p>
        </w:tc>
        <w:tc>
          <w:tcPr>
            <w:tcW w:w="907" w:type="pct"/>
            <w:noWrap/>
            <w:vAlign w:val="center"/>
          </w:tcPr>
          <w:p w:rsidR="009D4219" w:rsidRPr="00105751" w:rsidRDefault="009D4219">
            <w:pPr>
              <w:pStyle w:val="a9"/>
              <w:jc w:val="center"/>
              <w:rPr>
                <w:rFonts w:cs="Courier New"/>
                <w:kern w:val="2"/>
                <w:sz w:val="21"/>
              </w:rPr>
            </w:pPr>
          </w:p>
        </w:tc>
        <w:tc>
          <w:tcPr>
            <w:tcW w:w="1164" w:type="pct"/>
            <w:noWrap/>
            <w:vAlign w:val="center"/>
          </w:tcPr>
          <w:p w:rsidR="009D4219" w:rsidRPr="00105751" w:rsidRDefault="009D4219">
            <w:pPr>
              <w:pStyle w:val="a9"/>
              <w:jc w:val="center"/>
              <w:rPr>
                <w:rFonts w:cs="Courier New"/>
                <w:kern w:val="2"/>
                <w:sz w:val="21"/>
              </w:rPr>
            </w:pPr>
          </w:p>
        </w:tc>
        <w:tc>
          <w:tcPr>
            <w:tcW w:w="1320" w:type="pct"/>
            <w:noWrap/>
            <w:vAlign w:val="center"/>
          </w:tcPr>
          <w:p w:rsidR="009D4219" w:rsidRPr="00105751" w:rsidRDefault="009D4219">
            <w:pPr>
              <w:pStyle w:val="a9"/>
              <w:jc w:val="center"/>
              <w:rPr>
                <w:rFonts w:cs="Courier New"/>
                <w:kern w:val="2"/>
                <w:sz w:val="21"/>
              </w:rPr>
            </w:pPr>
          </w:p>
        </w:tc>
        <w:tc>
          <w:tcPr>
            <w:tcW w:w="1215" w:type="pct"/>
            <w:noWrap/>
            <w:vAlign w:val="center"/>
          </w:tcPr>
          <w:p w:rsidR="009D4219" w:rsidRPr="00105751" w:rsidRDefault="009D4219">
            <w:pPr>
              <w:pStyle w:val="a9"/>
              <w:jc w:val="center"/>
              <w:rPr>
                <w:rFonts w:cs="Courier New"/>
                <w:kern w:val="2"/>
                <w:sz w:val="21"/>
              </w:rPr>
            </w:pPr>
          </w:p>
        </w:tc>
      </w:tr>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kern w:val="2"/>
                <w:sz w:val="21"/>
              </w:rPr>
              <w:t>3</w:t>
            </w:r>
          </w:p>
        </w:tc>
        <w:tc>
          <w:tcPr>
            <w:tcW w:w="907" w:type="pct"/>
            <w:noWrap/>
            <w:vAlign w:val="center"/>
          </w:tcPr>
          <w:p w:rsidR="009D4219" w:rsidRPr="00105751" w:rsidRDefault="009D4219">
            <w:pPr>
              <w:pStyle w:val="a9"/>
              <w:jc w:val="center"/>
              <w:rPr>
                <w:rFonts w:cs="Courier New"/>
                <w:kern w:val="2"/>
                <w:sz w:val="21"/>
              </w:rPr>
            </w:pPr>
          </w:p>
        </w:tc>
        <w:tc>
          <w:tcPr>
            <w:tcW w:w="1164" w:type="pct"/>
            <w:noWrap/>
            <w:vAlign w:val="center"/>
          </w:tcPr>
          <w:p w:rsidR="009D4219" w:rsidRPr="00105751" w:rsidRDefault="009D4219">
            <w:pPr>
              <w:pStyle w:val="a9"/>
              <w:jc w:val="center"/>
              <w:rPr>
                <w:rFonts w:cs="Courier New"/>
                <w:kern w:val="2"/>
                <w:sz w:val="21"/>
              </w:rPr>
            </w:pPr>
          </w:p>
        </w:tc>
        <w:tc>
          <w:tcPr>
            <w:tcW w:w="1320" w:type="pct"/>
            <w:noWrap/>
            <w:vAlign w:val="center"/>
          </w:tcPr>
          <w:p w:rsidR="009D4219" w:rsidRPr="00105751" w:rsidRDefault="009D4219">
            <w:pPr>
              <w:pStyle w:val="a9"/>
              <w:jc w:val="center"/>
              <w:rPr>
                <w:rFonts w:cs="Courier New"/>
                <w:kern w:val="2"/>
                <w:sz w:val="21"/>
              </w:rPr>
            </w:pPr>
          </w:p>
        </w:tc>
        <w:tc>
          <w:tcPr>
            <w:tcW w:w="1215" w:type="pct"/>
            <w:noWrap/>
            <w:vAlign w:val="center"/>
          </w:tcPr>
          <w:p w:rsidR="009D4219" w:rsidRPr="00105751" w:rsidRDefault="009D4219">
            <w:pPr>
              <w:pStyle w:val="a9"/>
              <w:jc w:val="center"/>
              <w:rPr>
                <w:rFonts w:cs="Courier New"/>
                <w:kern w:val="2"/>
                <w:sz w:val="21"/>
              </w:rPr>
            </w:pPr>
          </w:p>
        </w:tc>
      </w:tr>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kern w:val="2"/>
                <w:sz w:val="21"/>
              </w:rPr>
              <w:t>4</w:t>
            </w:r>
          </w:p>
        </w:tc>
        <w:tc>
          <w:tcPr>
            <w:tcW w:w="907" w:type="pct"/>
            <w:noWrap/>
            <w:vAlign w:val="center"/>
          </w:tcPr>
          <w:p w:rsidR="009D4219" w:rsidRPr="00105751" w:rsidRDefault="009D4219">
            <w:pPr>
              <w:pStyle w:val="a9"/>
              <w:jc w:val="center"/>
              <w:rPr>
                <w:rFonts w:cs="Courier New"/>
                <w:kern w:val="2"/>
                <w:sz w:val="21"/>
              </w:rPr>
            </w:pPr>
          </w:p>
        </w:tc>
        <w:tc>
          <w:tcPr>
            <w:tcW w:w="1164" w:type="pct"/>
            <w:noWrap/>
            <w:vAlign w:val="center"/>
          </w:tcPr>
          <w:p w:rsidR="009D4219" w:rsidRPr="00105751" w:rsidRDefault="009D4219">
            <w:pPr>
              <w:pStyle w:val="a9"/>
              <w:jc w:val="center"/>
              <w:rPr>
                <w:rFonts w:cs="Courier New"/>
                <w:kern w:val="2"/>
                <w:sz w:val="21"/>
              </w:rPr>
            </w:pPr>
          </w:p>
        </w:tc>
        <w:tc>
          <w:tcPr>
            <w:tcW w:w="1320" w:type="pct"/>
            <w:noWrap/>
            <w:vAlign w:val="center"/>
          </w:tcPr>
          <w:p w:rsidR="009D4219" w:rsidRPr="00105751" w:rsidRDefault="009D4219">
            <w:pPr>
              <w:pStyle w:val="a9"/>
              <w:jc w:val="center"/>
              <w:rPr>
                <w:rFonts w:cs="Courier New"/>
                <w:kern w:val="2"/>
                <w:sz w:val="21"/>
              </w:rPr>
            </w:pPr>
          </w:p>
        </w:tc>
        <w:tc>
          <w:tcPr>
            <w:tcW w:w="1215" w:type="pct"/>
            <w:noWrap/>
            <w:vAlign w:val="center"/>
          </w:tcPr>
          <w:p w:rsidR="009D4219" w:rsidRPr="00105751" w:rsidRDefault="009D4219">
            <w:pPr>
              <w:pStyle w:val="a9"/>
              <w:jc w:val="center"/>
              <w:rPr>
                <w:rFonts w:cs="Courier New"/>
                <w:kern w:val="2"/>
                <w:sz w:val="21"/>
              </w:rPr>
            </w:pPr>
          </w:p>
        </w:tc>
      </w:tr>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kern w:val="2"/>
                <w:sz w:val="21"/>
              </w:rPr>
              <w:t>5</w:t>
            </w:r>
          </w:p>
        </w:tc>
        <w:tc>
          <w:tcPr>
            <w:tcW w:w="907" w:type="pct"/>
            <w:noWrap/>
            <w:vAlign w:val="center"/>
          </w:tcPr>
          <w:p w:rsidR="009D4219" w:rsidRPr="00105751" w:rsidRDefault="009D4219">
            <w:pPr>
              <w:pStyle w:val="a9"/>
              <w:jc w:val="center"/>
              <w:rPr>
                <w:rFonts w:cs="Courier New"/>
                <w:kern w:val="2"/>
                <w:sz w:val="21"/>
              </w:rPr>
            </w:pPr>
          </w:p>
        </w:tc>
        <w:tc>
          <w:tcPr>
            <w:tcW w:w="1164" w:type="pct"/>
            <w:noWrap/>
            <w:vAlign w:val="center"/>
          </w:tcPr>
          <w:p w:rsidR="009D4219" w:rsidRPr="00105751" w:rsidRDefault="009D4219">
            <w:pPr>
              <w:pStyle w:val="a9"/>
              <w:jc w:val="center"/>
              <w:rPr>
                <w:rFonts w:cs="Courier New"/>
                <w:kern w:val="2"/>
                <w:sz w:val="21"/>
              </w:rPr>
            </w:pPr>
          </w:p>
        </w:tc>
        <w:tc>
          <w:tcPr>
            <w:tcW w:w="1320" w:type="pct"/>
            <w:noWrap/>
            <w:vAlign w:val="center"/>
          </w:tcPr>
          <w:p w:rsidR="009D4219" w:rsidRPr="00105751" w:rsidRDefault="009D4219">
            <w:pPr>
              <w:pStyle w:val="a9"/>
              <w:jc w:val="center"/>
              <w:rPr>
                <w:rFonts w:cs="Courier New"/>
                <w:kern w:val="2"/>
                <w:sz w:val="21"/>
              </w:rPr>
            </w:pPr>
          </w:p>
        </w:tc>
        <w:tc>
          <w:tcPr>
            <w:tcW w:w="1215" w:type="pct"/>
            <w:noWrap/>
            <w:vAlign w:val="center"/>
          </w:tcPr>
          <w:p w:rsidR="009D4219" w:rsidRPr="00105751" w:rsidRDefault="009D4219">
            <w:pPr>
              <w:pStyle w:val="a9"/>
              <w:jc w:val="center"/>
              <w:rPr>
                <w:rFonts w:cs="Courier New"/>
                <w:kern w:val="2"/>
                <w:sz w:val="21"/>
              </w:rPr>
            </w:pPr>
          </w:p>
        </w:tc>
      </w:tr>
      <w:tr w:rsidR="009D4219" w:rsidRPr="00105751">
        <w:trPr>
          <w:trHeight w:val="454"/>
        </w:trPr>
        <w:tc>
          <w:tcPr>
            <w:tcW w:w="391" w:type="pct"/>
            <w:noWrap/>
            <w:vAlign w:val="center"/>
          </w:tcPr>
          <w:p w:rsidR="009D4219" w:rsidRPr="00105751" w:rsidRDefault="00AF643A">
            <w:pPr>
              <w:pStyle w:val="a9"/>
              <w:jc w:val="center"/>
              <w:rPr>
                <w:rFonts w:cs="Courier New"/>
                <w:kern w:val="2"/>
                <w:sz w:val="21"/>
              </w:rPr>
            </w:pPr>
            <w:r w:rsidRPr="00105751">
              <w:rPr>
                <w:rFonts w:cs="Courier New" w:hint="eastAsia"/>
                <w:kern w:val="2"/>
                <w:sz w:val="21"/>
              </w:rPr>
              <w:t>……</w:t>
            </w:r>
          </w:p>
        </w:tc>
        <w:tc>
          <w:tcPr>
            <w:tcW w:w="907" w:type="pct"/>
            <w:noWrap/>
            <w:vAlign w:val="center"/>
          </w:tcPr>
          <w:p w:rsidR="009D4219" w:rsidRPr="00105751" w:rsidRDefault="009D4219">
            <w:pPr>
              <w:pStyle w:val="a9"/>
              <w:jc w:val="center"/>
              <w:rPr>
                <w:rFonts w:cs="Courier New"/>
                <w:kern w:val="2"/>
                <w:sz w:val="21"/>
              </w:rPr>
            </w:pPr>
          </w:p>
        </w:tc>
        <w:tc>
          <w:tcPr>
            <w:tcW w:w="1164" w:type="pct"/>
            <w:noWrap/>
            <w:vAlign w:val="center"/>
          </w:tcPr>
          <w:p w:rsidR="009D4219" w:rsidRPr="00105751" w:rsidRDefault="009D4219">
            <w:pPr>
              <w:pStyle w:val="a9"/>
              <w:jc w:val="center"/>
              <w:rPr>
                <w:rFonts w:cs="Courier New"/>
                <w:kern w:val="2"/>
                <w:sz w:val="21"/>
              </w:rPr>
            </w:pPr>
          </w:p>
        </w:tc>
        <w:tc>
          <w:tcPr>
            <w:tcW w:w="1320" w:type="pct"/>
            <w:noWrap/>
            <w:vAlign w:val="center"/>
          </w:tcPr>
          <w:p w:rsidR="009D4219" w:rsidRPr="00105751" w:rsidRDefault="009D4219">
            <w:pPr>
              <w:pStyle w:val="a9"/>
              <w:jc w:val="center"/>
              <w:rPr>
                <w:rFonts w:cs="Courier New"/>
                <w:kern w:val="2"/>
                <w:sz w:val="21"/>
              </w:rPr>
            </w:pPr>
          </w:p>
        </w:tc>
        <w:tc>
          <w:tcPr>
            <w:tcW w:w="1215" w:type="pct"/>
            <w:noWrap/>
            <w:vAlign w:val="center"/>
          </w:tcPr>
          <w:p w:rsidR="009D4219" w:rsidRPr="00105751" w:rsidRDefault="009D4219">
            <w:pPr>
              <w:pStyle w:val="a9"/>
              <w:jc w:val="center"/>
              <w:rPr>
                <w:rFonts w:cs="Courier New"/>
                <w:kern w:val="2"/>
                <w:sz w:val="21"/>
              </w:rPr>
            </w:pPr>
          </w:p>
        </w:tc>
      </w:tr>
    </w:tbl>
    <w:p w:rsidR="009D4219" w:rsidRPr="00105751" w:rsidRDefault="00AF643A">
      <w:pPr>
        <w:pStyle w:val="31"/>
        <w:rPr>
          <w:rFonts w:ascii="宋体"/>
        </w:rPr>
      </w:pPr>
      <w:r w:rsidRPr="00105751">
        <w:rPr>
          <w:rFonts w:ascii="宋体" w:hAnsi="宋体" w:hint="eastAsia"/>
        </w:rPr>
        <w:t>注：</w:t>
      </w:r>
    </w:p>
    <w:p w:rsidR="009D4219" w:rsidRPr="00105751" w:rsidRDefault="00AF643A">
      <w:pPr>
        <w:pStyle w:val="31"/>
        <w:rPr>
          <w:rFonts w:ascii="宋体"/>
        </w:rPr>
      </w:pPr>
      <w:r w:rsidRPr="00105751">
        <w:rPr>
          <w:rFonts w:ascii="宋体" w:hAnsi="宋体"/>
        </w:rPr>
        <w:t>1.</w:t>
      </w:r>
      <w:r w:rsidRPr="00105751">
        <w:rPr>
          <w:rFonts w:ascii="宋体" w:hAnsi="宋体" w:hint="eastAsia"/>
        </w:rPr>
        <w:t>投标人应根据投标设备的性能指标、对照招标文件要求在“偏离情况”栏，。注明“正偏离”、“负偏离”或“无偏离”。</w:t>
      </w:r>
    </w:p>
    <w:p w:rsidR="009D4219" w:rsidRPr="00105751" w:rsidRDefault="00AF643A">
      <w:pPr>
        <w:snapToGrid w:val="0"/>
        <w:spacing w:before="50" w:after="50"/>
        <w:rPr>
          <w:rFonts w:ascii="宋体"/>
          <w:spacing w:val="20"/>
          <w:sz w:val="24"/>
          <w:u w:val="single"/>
        </w:rPr>
      </w:pPr>
      <w:r w:rsidRPr="00105751">
        <w:rPr>
          <w:rFonts w:ascii="宋体" w:hAnsi="宋体" w:hint="eastAsia"/>
          <w:sz w:val="24"/>
        </w:rPr>
        <w:t>法定代表人或委托代理人</w:t>
      </w:r>
      <w:r w:rsidRPr="00105751">
        <w:rPr>
          <w:rFonts w:ascii="宋体" w:hAnsi="宋体" w:hint="eastAsia"/>
          <w:spacing w:val="20"/>
          <w:sz w:val="24"/>
        </w:rPr>
        <w:t>签字或盖章：</w:t>
      </w:r>
    </w:p>
    <w:p w:rsidR="009D4219" w:rsidRPr="00105751" w:rsidRDefault="00AF643A">
      <w:pPr>
        <w:snapToGrid w:val="0"/>
        <w:spacing w:before="50" w:after="50"/>
        <w:rPr>
          <w:spacing w:val="20"/>
          <w:sz w:val="24"/>
          <w:u w:val="single"/>
        </w:rPr>
      </w:pPr>
      <w:r w:rsidRPr="00105751">
        <w:rPr>
          <w:rFonts w:ascii="宋体" w:hAnsi="宋体" w:hint="eastAsia"/>
          <w:spacing w:val="20"/>
          <w:sz w:val="24"/>
        </w:rPr>
        <w:t>投标人盖公章：</w:t>
      </w:r>
      <w:r w:rsidRPr="00105751">
        <w:rPr>
          <w:rFonts w:ascii="宋体" w:hAnsi="宋体"/>
          <w:spacing w:val="20"/>
          <w:sz w:val="24"/>
        </w:rPr>
        <w:t xml:space="preserve">              </w:t>
      </w:r>
      <w:r w:rsidRPr="00105751">
        <w:rPr>
          <w:rFonts w:ascii="宋体" w:hAnsi="宋体" w:hint="eastAsia"/>
          <w:spacing w:val="20"/>
          <w:sz w:val="24"/>
        </w:rPr>
        <w:t>日</w:t>
      </w:r>
      <w:r w:rsidRPr="00105751">
        <w:rPr>
          <w:rFonts w:ascii="宋体" w:hAnsi="宋体"/>
          <w:spacing w:val="20"/>
          <w:sz w:val="24"/>
        </w:rPr>
        <w:t xml:space="preserve"> </w:t>
      </w:r>
      <w:r w:rsidRPr="00105751">
        <w:rPr>
          <w:rFonts w:ascii="宋体" w:hAnsi="宋体" w:hint="eastAsia"/>
          <w:spacing w:val="20"/>
          <w:sz w:val="24"/>
        </w:rPr>
        <w:t>期：</w:t>
      </w:r>
    </w:p>
    <w:p w:rsidR="009D4219" w:rsidRPr="00105751" w:rsidRDefault="009D4219">
      <w:pPr>
        <w:snapToGrid w:val="0"/>
        <w:spacing w:before="50" w:after="50"/>
        <w:rPr>
          <w:sz w:val="24"/>
          <w:szCs w:val="20"/>
        </w:rPr>
      </w:pPr>
    </w:p>
    <w:p w:rsidR="009D4219" w:rsidRPr="00105751" w:rsidRDefault="00AF643A">
      <w:pPr>
        <w:snapToGrid w:val="0"/>
        <w:spacing w:beforeLines="50" w:before="156" w:after="50"/>
        <w:ind w:left="142"/>
        <w:jc w:val="left"/>
        <w:rPr>
          <w:b/>
          <w:sz w:val="24"/>
        </w:rPr>
      </w:pPr>
      <w:r w:rsidRPr="00105751">
        <w:rPr>
          <w:b/>
          <w:sz w:val="24"/>
        </w:rPr>
        <w:br w:type="page"/>
      </w:r>
      <w:r w:rsidRPr="00105751">
        <w:rPr>
          <w:b/>
          <w:sz w:val="24"/>
        </w:rPr>
        <w:lastRenderedPageBreak/>
        <w:t xml:space="preserve">5. </w:t>
      </w:r>
      <w:r w:rsidRPr="00105751">
        <w:rPr>
          <w:rFonts w:hint="eastAsia"/>
          <w:b/>
          <w:sz w:val="24"/>
        </w:rPr>
        <w:t>项目实施人员一览表格式</w:t>
      </w:r>
    </w:p>
    <w:p w:rsidR="009D4219" w:rsidRPr="00105751" w:rsidRDefault="009D4219">
      <w:pPr>
        <w:snapToGrid w:val="0"/>
        <w:spacing w:beforeLines="50" w:before="156" w:after="50"/>
        <w:ind w:left="142"/>
        <w:jc w:val="left"/>
        <w:rPr>
          <w:b/>
          <w:sz w:val="24"/>
        </w:rPr>
      </w:pPr>
    </w:p>
    <w:p w:rsidR="009D4219" w:rsidRPr="00105751" w:rsidRDefault="00AF643A">
      <w:pPr>
        <w:snapToGrid w:val="0"/>
        <w:spacing w:beforeLines="50" w:before="156" w:after="50"/>
        <w:ind w:left="142"/>
        <w:jc w:val="center"/>
        <w:rPr>
          <w:b/>
          <w:sz w:val="24"/>
        </w:rPr>
      </w:pPr>
      <w:r w:rsidRPr="00105751">
        <w:rPr>
          <w:rFonts w:hint="eastAsia"/>
          <w:b/>
          <w:sz w:val="24"/>
        </w:rPr>
        <w:t>项目实施人员（拟投入人员及其技术资格）一览表</w:t>
      </w:r>
    </w:p>
    <w:p w:rsidR="009D4219" w:rsidRPr="00105751" w:rsidRDefault="00AF643A">
      <w:pPr>
        <w:pStyle w:val="a9"/>
        <w:rPr>
          <w:rFonts w:ascii="Times New Roman" w:hAnsi="Times New Roman"/>
          <w:sz w:val="24"/>
          <w:szCs w:val="24"/>
        </w:rPr>
      </w:pPr>
      <w:r w:rsidRPr="00105751">
        <w:rPr>
          <w:rFonts w:ascii="Times New Roman" w:hAnsi="Times New Roman"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9D4219" w:rsidRPr="00105751">
        <w:tc>
          <w:tcPr>
            <w:tcW w:w="817" w:type="dxa"/>
            <w:noWrap/>
            <w:vAlign w:val="center"/>
          </w:tcPr>
          <w:p w:rsidR="009D4219" w:rsidRPr="00105751" w:rsidRDefault="00AF643A">
            <w:pPr>
              <w:snapToGrid w:val="0"/>
              <w:spacing w:before="50" w:afterLines="50" w:after="156"/>
              <w:jc w:val="center"/>
              <w:rPr>
                <w:sz w:val="24"/>
                <w:szCs w:val="20"/>
              </w:rPr>
            </w:pPr>
            <w:r w:rsidRPr="00105751">
              <w:rPr>
                <w:rFonts w:hint="eastAsia"/>
                <w:sz w:val="24"/>
                <w:szCs w:val="20"/>
              </w:rPr>
              <w:t>姓名</w:t>
            </w:r>
          </w:p>
        </w:tc>
        <w:tc>
          <w:tcPr>
            <w:tcW w:w="709" w:type="dxa"/>
            <w:noWrap/>
            <w:vAlign w:val="center"/>
          </w:tcPr>
          <w:p w:rsidR="009D4219" w:rsidRPr="00105751" w:rsidRDefault="00AF643A">
            <w:pPr>
              <w:snapToGrid w:val="0"/>
              <w:spacing w:before="50" w:afterLines="50" w:after="156"/>
              <w:jc w:val="center"/>
              <w:rPr>
                <w:sz w:val="24"/>
                <w:szCs w:val="20"/>
              </w:rPr>
            </w:pPr>
            <w:r w:rsidRPr="00105751">
              <w:rPr>
                <w:rFonts w:hint="eastAsia"/>
                <w:sz w:val="24"/>
                <w:szCs w:val="20"/>
              </w:rPr>
              <w:t>职务</w:t>
            </w:r>
          </w:p>
        </w:tc>
        <w:tc>
          <w:tcPr>
            <w:tcW w:w="1701" w:type="dxa"/>
            <w:noWrap/>
            <w:vAlign w:val="center"/>
          </w:tcPr>
          <w:p w:rsidR="009D4219" w:rsidRPr="00105751" w:rsidRDefault="00AF643A">
            <w:pPr>
              <w:snapToGrid w:val="0"/>
              <w:spacing w:before="50" w:afterLines="50" w:after="156"/>
              <w:jc w:val="center"/>
              <w:rPr>
                <w:sz w:val="24"/>
                <w:szCs w:val="20"/>
              </w:rPr>
            </w:pPr>
            <w:r w:rsidRPr="00105751">
              <w:rPr>
                <w:rFonts w:hint="eastAsia"/>
                <w:sz w:val="24"/>
                <w:szCs w:val="20"/>
              </w:rPr>
              <w:t>专业技术资格</w:t>
            </w:r>
          </w:p>
        </w:tc>
        <w:tc>
          <w:tcPr>
            <w:tcW w:w="1420" w:type="dxa"/>
            <w:noWrap/>
            <w:vAlign w:val="center"/>
          </w:tcPr>
          <w:p w:rsidR="009D4219" w:rsidRPr="00105751" w:rsidRDefault="00AF643A">
            <w:pPr>
              <w:snapToGrid w:val="0"/>
              <w:spacing w:before="50" w:afterLines="50" w:after="156"/>
              <w:jc w:val="center"/>
              <w:rPr>
                <w:sz w:val="24"/>
                <w:szCs w:val="20"/>
              </w:rPr>
            </w:pPr>
            <w:r w:rsidRPr="00105751">
              <w:rPr>
                <w:rFonts w:hint="eastAsia"/>
                <w:sz w:val="24"/>
                <w:szCs w:val="20"/>
              </w:rPr>
              <w:t>证书编号</w:t>
            </w:r>
          </w:p>
        </w:tc>
        <w:tc>
          <w:tcPr>
            <w:tcW w:w="1698" w:type="dxa"/>
            <w:noWrap/>
            <w:vAlign w:val="center"/>
          </w:tcPr>
          <w:p w:rsidR="009D4219" w:rsidRPr="00105751" w:rsidRDefault="00AF643A">
            <w:pPr>
              <w:snapToGrid w:val="0"/>
              <w:spacing w:before="50" w:afterLines="50" w:after="156"/>
              <w:jc w:val="center"/>
              <w:rPr>
                <w:sz w:val="24"/>
                <w:szCs w:val="20"/>
              </w:rPr>
            </w:pPr>
            <w:r w:rsidRPr="00105751">
              <w:rPr>
                <w:rFonts w:hint="eastAsia"/>
                <w:sz w:val="24"/>
                <w:szCs w:val="20"/>
              </w:rPr>
              <w:t>参加本单位</w:t>
            </w:r>
          </w:p>
          <w:p w:rsidR="009D4219" w:rsidRPr="00105751" w:rsidRDefault="00AF643A">
            <w:pPr>
              <w:snapToGrid w:val="0"/>
              <w:spacing w:before="50" w:afterLines="50" w:after="156"/>
              <w:jc w:val="center"/>
              <w:rPr>
                <w:sz w:val="24"/>
                <w:szCs w:val="20"/>
              </w:rPr>
            </w:pPr>
            <w:r w:rsidRPr="00105751">
              <w:rPr>
                <w:rFonts w:hint="eastAsia"/>
                <w:sz w:val="24"/>
                <w:szCs w:val="20"/>
              </w:rPr>
              <w:t>工作时间</w:t>
            </w:r>
          </w:p>
        </w:tc>
        <w:tc>
          <w:tcPr>
            <w:tcW w:w="1843" w:type="dxa"/>
            <w:noWrap/>
            <w:vAlign w:val="center"/>
          </w:tcPr>
          <w:p w:rsidR="009D4219" w:rsidRPr="00105751" w:rsidRDefault="00AF643A">
            <w:pPr>
              <w:snapToGrid w:val="0"/>
              <w:spacing w:before="50" w:afterLines="50" w:after="156"/>
              <w:jc w:val="center"/>
              <w:rPr>
                <w:sz w:val="24"/>
                <w:szCs w:val="20"/>
              </w:rPr>
            </w:pPr>
            <w:r w:rsidRPr="00105751">
              <w:rPr>
                <w:rFonts w:hint="eastAsia"/>
                <w:sz w:val="24"/>
                <w:szCs w:val="20"/>
              </w:rPr>
              <w:t>劳动合同编号</w:t>
            </w:r>
          </w:p>
        </w:tc>
      </w:tr>
      <w:tr w:rsidR="009D4219" w:rsidRPr="00105751">
        <w:tc>
          <w:tcPr>
            <w:tcW w:w="817" w:type="dxa"/>
            <w:noWrap/>
            <w:vAlign w:val="center"/>
          </w:tcPr>
          <w:p w:rsidR="009D4219" w:rsidRPr="00105751" w:rsidRDefault="009D4219">
            <w:pPr>
              <w:snapToGrid w:val="0"/>
              <w:spacing w:before="50" w:afterLines="50" w:after="156"/>
              <w:jc w:val="center"/>
              <w:rPr>
                <w:sz w:val="24"/>
                <w:szCs w:val="20"/>
              </w:rPr>
            </w:pPr>
          </w:p>
        </w:tc>
        <w:tc>
          <w:tcPr>
            <w:tcW w:w="709" w:type="dxa"/>
            <w:noWrap/>
            <w:vAlign w:val="center"/>
          </w:tcPr>
          <w:p w:rsidR="009D4219" w:rsidRPr="00105751" w:rsidRDefault="009D4219">
            <w:pPr>
              <w:snapToGrid w:val="0"/>
              <w:spacing w:before="50" w:afterLines="50" w:after="156"/>
              <w:jc w:val="center"/>
              <w:rPr>
                <w:sz w:val="24"/>
                <w:szCs w:val="20"/>
              </w:rPr>
            </w:pPr>
          </w:p>
        </w:tc>
        <w:tc>
          <w:tcPr>
            <w:tcW w:w="1701" w:type="dxa"/>
            <w:noWrap/>
            <w:vAlign w:val="center"/>
          </w:tcPr>
          <w:p w:rsidR="009D4219" w:rsidRPr="00105751" w:rsidRDefault="009D4219">
            <w:pPr>
              <w:snapToGrid w:val="0"/>
              <w:spacing w:before="50" w:afterLines="50" w:after="156"/>
              <w:jc w:val="center"/>
              <w:rPr>
                <w:sz w:val="24"/>
                <w:szCs w:val="20"/>
              </w:rPr>
            </w:pPr>
          </w:p>
        </w:tc>
        <w:tc>
          <w:tcPr>
            <w:tcW w:w="1420" w:type="dxa"/>
            <w:noWrap/>
            <w:vAlign w:val="center"/>
          </w:tcPr>
          <w:p w:rsidR="009D4219" w:rsidRPr="00105751" w:rsidRDefault="009D4219">
            <w:pPr>
              <w:snapToGrid w:val="0"/>
              <w:spacing w:before="50" w:afterLines="50" w:after="156"/>
              <w:jc w:val="center"/>
              <w:rPr>
                <w:sz w:val="24"/>
                <w:szCs w:val="20"/>
              </w:rPr>
            </w:pPr>
          </w:p>
        </w:tc>
        <w:tc>
          <w:tcPr>
            <w:tcW w:w="1698" w:type="dxa"/>
            <w:noWrap/>
            <w:vAlign w:val="center"/>
          </w:tcPr>
          <w:p w:rsidR="009D4219" w:rsidRPr="00105751" w:rsidRDefault="009D4219">
            <w:pPr>
              <w:snapToGrid w:val="0"/>
              <w:spacing w:before="50" w:afterLines="50" w:after="156"/>
              <w:jc w:val="center"/>
              <w:rPr>
                <w:sz w:val="24"/>
                <w:szCs w:val="20"/>
              </w:rPr>
            </w:pPr>
          </w:p>
        </w:tc>
        <w:tc>
          <w:tcPr>
            <w:tcW w:w="1843" w:type="dxa"/>
            <w:noWrap/>
            <w:vAlign w:val="center"/>
          </w:tcPr>
          <w:p w:rsidR="009D4219" w:rsidRPr="00105751" w:rsidRDefault="009D4219">
            <w:pPr>
              <w:snapToGrid w:val="0"/>
              <w:spacing w:before="50" w:afterLines="50" w:after="156"/>
              <w:jc w:val="center"/>
              <w:rPr>
                <w:sz w:val="24"/>
                <w:szCs w:val="20"/>
              </w:rPr>
            </w:pPr>
          </w:p>
        </w:tc>
      </w:tr>
      <w:tr w:rsidR="009D4219" w:rsidRPr="00105751">
        <w:tc>
          <w:tcPr>
            <w:tcW w:w="817" w:type="dxa"/>
            <w:noWrap/>
            <w:vAlign w:val="center"/>
          </w:tcPr>
          <w:p w:rsidR="009D4219" w:rsidRPr="00105751" w:rsidRDefault="009D4219">
            <w:pPr>
              <w:snapToGrid w:val="0"/>
              <w:spacing w:before="50" w:afterLines="50" w:after="156"/>
              <w:jc w:val="center"/>
              <w:rPr>
                <w:sz w:val="24"/>
                <w:szCs w:val="20"/>
              </w:rPr>
            </w:pPr>
          </w:p>
        </w:tc>
        <w:tc>
          <w:tcPr>
            <w:tcW w:w="709" w:type="dxa"/>
            <w:noWrap/>
            <w:vAlign w:val="center"/>
          </w:tcPr>
          <w:p w:rsidR="009D4219" w:rsidRPr="00105751" w:rsidRDefault="009D4219">
            <w:pPr>
              <w:snapToGrid w:val="0"/>
              <w:spacing w:before="50" w:afterLines="50" w:after="156"/>
              <w:jc w:val="center"/>
              <w:rPr>
                <w:sz w:val="24"/>
                <w:szCs w:val="20"/>
              </w:rPr>
            </w:pPr>
          </w:p>
        </w:tc>
        <w:tc>
          <w:tcPr>
            <w:tcW w:w="1701" w:type="dxa"/>
            <w:noWrap/>
            <w:vAlign w:val="center"/>
          </w:tcPr>
          <w:p w:rsidR="009D4219" w:rsidRPr="00105751" w:rsidRDefault="009D4219">
            <w:pPr>
              <w:snapToGrid w:val="0"/>
              <w:spacing w:before="50" w:afterLines="50" w:after="156"/>
              <w:jc w:val="center"/>
              <w:rPr>
                <w:sz w:val="24"/>
                <w:szCs w:val="20"/>
              </w:rPr>
            </w:pPr>
          </w:p>
        </w:tc>
        <w:tc>
          <w:tcPr>
            <w:tcW w:w="1420" w:type="dxa"/>
            <w:noWrap/>
            <w:vAlign w:val="center"/>
          </w:tcPr>
          <w:p w:rsidR="009D4219" w:rsidRPr="00105751" w:rsidRDefault="009D4219">
            <w:pPr>
              <w:snapToGrid w:val="0"/>
              <w:spacing w:before="50" w:afterLines="50" w:after="156"/>
              <w:jc w:val="center"/>
              <w:rPr>
                <w:sz w:val="24"/>
                <w:szCs w:val="20"/>
              </w:rPr>
            </w:pPr>
          </w:p>
        </w:tc>
        <w:tc>
          <w:tcPr>
            <w:tcW w:w="1698" w:type="dxa"/>
            <w:noWrap/>
            <w:vAlign w:val="center"/>
          </w:tcPr>
          <w:p w:rsidR="009D4219" w:rsidRPr="00105751" w:rsidRDefault="009D4219">
            <w:pPr>
              <w:snapToGrid w:val="0"/>
              <w:spacing w:before="50" w:afterLines="50" w:after="156"/>
              <w:jc w:val="center"/>
              <w:rPr>
                <w:sz w:val="24"/>
                <w:szCs w:val="20"/>
              </w:rPr>
            </w:pPr>
          </w:p>
        </w:tc>
        <w:tc>
          <w:tcPr>
            <w:tcW w:w="1843" w:type="dxa"/>
            <w:noWrap/>
            <w:vAlign w:val="center"/>
          </w:tcPr>
          <w:p w:rsidR="009D4219" w:rsidRPr="00105751" w:rsidRDefault="009D4219">
            <w:pPr>
              <w:snapToGrid w:val="0"/>
              <w:spacing w:before="50" w:afterLines="50" w:after="156"/>
              <w:jc w:val="center"/>
              <w:rPr>
                <w:sz w:val="24"/>
                <w:szCs w:val="20"/>
              </w:rPr>
            </w:pPr>
          </w:p>
        </w:tc>
      </w:tr>
      <w:tr w:rsidR="009D4219" w:rsidRPr="00105751">
        <w:tc>
          <w:tcPr>
            <w:tcW w:w="817" w:type="dxa"/>
            <w:noWrap/>
            <w:vAlign w:val="center"/>
          </w:tcPr>
          <w:p w:rsidR="009D4219" w:rsidRPr="00105751" w:rsidRDefault="009D4219">
            <w:pPr>
              <w:snapToGrid w:val="0"/>
              <w:spacing w:before="50" w:afterLines="50" w:after="156"/>
              <w:jc w:val="center"/>
              <w:rPr>
                <w:sz w:val="24"/>
                <w:szCs w:val="20"/>
              </w:rPr>
            </w:pPr>
          </w:p>
        </w:tc>
        <w:tc>
          <w:tcPr>
            <w:tcW w:w="709" w:type="dxa"/>
            <w:noWrap/>
            <w:vAlign w:val="center"/>
          </w:tcPr>
          <w:p w:rsidR="009D4219" w:rsidRPr="00105751" w:rsidRDefault="009D4219">
            <w:pPr>
              <w:snapToGrid w:val="0"/>
              <w:spacing w:before="50" w:afterLines="50" w:after="156"/>
              <w:jc w:val="center"/>
              <w:rPr>
                <w:sz w:val="24"/>
                <w:szCs w:val="20"/>
              </w:rPr>
            </w:pPr>
          </w:p>
        </w:tc>
        <w:tc>
          <w:tcPr>
            <w:tcW w:w="1701" w:type="dxa"/>
            <w:noWrap/>
            <w:vAlign w:val="center"/>
          </w:tcPr>
          <w:p w:rsidR="009D4219" w:rsidRPr="00105751" w:rsidRDefault="009D4219">
            <w:pPr>
              <w:snapToGrid w:val="0"/>
              <w:spacing w:before="50" w:afterLines="50" w:after="156"/>
              <w:jc w:val="center"/>
              <w:rPr>
                <w:sz w:val="24"/>
                <w:szCs w:val="20"/>
              </w:rPr>
            </w:pPr>
          </w:p>
        </w:tc>
        <w:tc>
          <w:tcPr>
            <w:tcW w:w="1420" w:type="dxa"/>
            <w:noWrap/>
            <w:vAlign w:val="center"/>
          </w:tcPr>
          <w:p w:rsidR="009D4219" w:rsidRPr="00105751" w:rsidRDefault="009D4219">
            <w:pPr>
              <w:snapToGrid w:val="0"/>
              <w:spacing w:before="50" w:afterLines="50" w:after="156"/>
              <w:jc w:val="center"/>
              <w:rPr>
                <w:sz w:val="24"/>
                <w:szCs w:val="20"/>
              </w:rPr>
            </w:pPr>
          </w:p>
        </w:tc>
        <w:tc>
          <w:tcPr>
            <w:tcW w:w="1698" w:type="dxa"/>
            <w:noWrap/>
            <w:vAlign w:val="center"/>
          </w:tcPr>
          <w:p w:rsidR="009D4219" w:rsidRPr="00105751" w:rsidRDefault="009D4219">
            <w:pPr>
              <w:snapToGrid w:val="0"/>
              <w:spacing w:before="50" w:afterLines="50" w:after="156"/>
              <w:jc w:val="center"/>
              <w:rPr>
                <w:sz w:val="24"/>
                <w:szCs w:val="20"/>
              </w:rPr>
            </w:pPr>
          </w:p>
        </w:tc>
        <w:tc>
          <w:tcPr>
            <w:tcW w:w="1843" w:type="dxa"/>
            <w:noWrap/>
            <w:vAlign w:val="center"/>
          </w:tcPr>
          <w:p w:rsidR="009D4219" w:rsidRPr="00105751" w:rsidRDefault="009D4219">
            <w:pPr>
              <w:snapToGrid w:val="0"/>
              <w:spacing w:before="50" w:afterLines="50" w:after="156"/>
              <w:jc w:val="center"/>
              <w:rPr>
                <w:sz w:val="24"/>
                <w:szCs w:val="20"/>
              </w:rPr>
            </w:pPr>
          </w:p>
        </w:tc>
      </w:tr>
    </w:tbl>
    <w:p w:rsidR="009D4219" w:rsidRPr="00105751" w:rsidRDefault="00AF643A">
      <w:pPr>
        <w:snapToGrid w:val="0"/>
        <w:spacing w:before="50" w:afterLines="50" w:after="156"/>
        <w:jc w:val="left"/>
        <w:rPr>
          <w:sz w:val="24"/>
          <w:szCs w:val="20"/>
        </w:rPr>
      </w:pPr>
      <w:r w:rsidRPr="00105751">
        <w:rPr>
          <w:rFonts w:hint="eastAsia"/>
          <w:sz w:val="24"/>
          <w:szCs w:val="20"/>
        </w:rPr>
        <w:t>注：在填写时，如本表格不适合投标单位的实际情况，可根据本表格式自行制表填写。</w:t>
      </w:r>
    </w:p>
    <w:p w:rsidR="009D4219" w:rsidRPr="00105751" w:rsidRDefault="00AF643A">
      <w:pPr>
        <w:snapToGrid w:val="0"/>
        <w:spacing w:before="50" w:after="50"/>
        <w:rPr>
          <w:spacing w:val="20"/>
          <w:sz w:val="24"/>
          <w:szCs w:val="20"/>
          <w:u w:val="single"/>
        </w:rPr>
      </w:pPr>
      <w:r w:rsidRPr="00105751">
        <w:rPr>
          <w:rFonts w:hint="eastAsia"/>
          <w:sz w:val="24"/>
        </w:rPr>
        <w:t>法定代表人或委托代理人</w:t>
      </w:r>
      <w:r w:rsidRPr="00105751">
        <w:rPr>
          <w:rFonts w:hint="eastAsia"/>
          <w:spacing w:val="20"/>
          <w:sz w:val="24"/>
        </w:rPr>
        <w:t>签字：</w:t>
      </w:r>
    </w:p>
    <w:p w:rsidR="009D4219" w:rsidRPr="00105751" w:rsidRDefault="00AF643A">
      <w:pPr>
        <w:snapToGrid w:val="0"/>
        <w:spacing w:before="50" w:afterLines="50" w:after="156"/>
        <w:jc w:val="left"/>
        <w:rPr>
          <w:sz w:val="24"/>
          <w:szCs w:val="20"/>
        </w:rPr>
      </w:pPr>
      <w:r w:rsidRPr="00105751">
        <w:rPr>
          <w:rFonts w:hint="eastAsia"/>
          <w:spacing w:val="20"/>
          <w:sz w:val="24"/>
        </w:rPr>
        <w:t>投标人盖公章：</w:t>
      </w:r>
      <w:r w:rsidRPr="00105751">
        <w:rPr>
          <w:spacing w:val="20"/>
          <w:sz w:val="24"/>
        </w:rPr>
        <w:t xml:space="preserve">              </w:t>
      </w:r>
      <w:r w:rsidRPr="00105751">
        <w:rPr>
          <w:rFonts w:hint="eastAsia"/>
          <w:spacing w:val="20"/>
          <w:sz w:val="24"/>
        </w:rPr>
        <w:t>日</w:t>
      </w:r>
      <w:r w:rsidRPr="00105751">
        <w:rPr>
          <w:spacing w:val="20"/>
          <w:sz w:val="24"/>
        </w:rPr>
        <w:t xml:space="preserve"> </w:t>
      </w:r>
      <w:r w:rsidRPr="00105751">
        <w:rPr>
          <w:rFonts w:hint="eastAsia"/>
          <w:spacing w:val="20"/>
          <w:sz w:val="24"/>
        </w:rPr>
        <w:t>期：</w:t>
      </w:r>
    </w:p>
    <w:p w:rsidR="009D4219" w:rsidRPr="00105751" w:rsidRDefault="009D4219">
      <w:pPr>
        <w:snapToGrid w:val="0"/>
        <w:spacing w:before="50" w:afterLines="50" w:after="156"/>
        <w:jc w:val="left"/>
        <w:rPr>
          <w:sz w:val="24"/>
          <w:szCs w:val="20"/>
        </w:rPr>
      </w:pPr>
    </w:p>
    <w:p w:rsidR="009D4219" w:rsidRPr="00105751" w:rsidRDefault="00AF643A">
      <w:pPr>
        <w:snapToGrid w:val="0"/>
        <w:spacing w:beforeLines="50" w:before="156" w:after="50"/>
        <w:outlineLvl w:val="1"/>
        <w:rPr>
          <w:b/>
          <w:bCs/>
          <w:sz w:val="24"/>
        </w:rPr>
      </w:pPr>
      <w:r w:rsidRPr="00105751">
        <w:rPr>
          <w:b/>
          <w:sz w:val="24"/>
        </w:rPr>
        <w:br w:type="page"/>
      </w:r>
      <w:bookmarkStart w:id="161" w:name="_Toc38293483"/>
      <w:r w:rsidRPr="00105751">
        <w:rPr>
          <w:rFonts w:hint="eastAsia"/>
          <w:b/>
          <w:bCs/>
          <w:sz w:val="24"/>
        </w:rPr>
        <w:lastRenderedPageBreak/>
        <w:t>六、其他文书、文件格式</w:t>
      </w:r>
      <w:bookmarkEnd w:id="161"/>
    </w:p>
    <w:p w:rsidR="009D4219" w:rsidRPr="00105751" w:rsidRDefault="009D4219">
      <w:pPr>
        <w:spacing w:line="360" w:lineRule="exact"/>
        <w:jc w:val="center"/>
        <w:rPr>
          <w:sz w:val="24"/>
        </w:rPr>
      </w:pPr>
    </w:p>
    <w:p w:rsidR="009D4219" w:rsidRPr="00105751" w:rsidRDefault="00AF643A">
      <w:pPr>
        <w:spacing w:line="360" w:lineRule="exact"/>
        <w:jc w:val="center"/>
        <w:rPr>
          <w:b/>
          <w:bCs/>
          <w:sz w:val="24"/>
        </w:rPr>
      </w:pPr>
      <w:r w:rsidRPr="00105751">
        <w:rPr>
          <w:rFonts w:hint="eastAsia"/>
          <w:b/>
          <w:bCs/>
          <w:sz w:val="24"/>
        </w:rPr>
        <w:t>供应商参加本项目无围标串标行为的承诺函</w:t>
      </w:r>
    </w:p>
    <w:p w:rsidR="009D4219" w:rsidRPr="00105751" w:rsidRDefault="009D4219">
      <w:pPr>
        <w:spacing w:line="360" w:lineRule="exact"/>
        <w:ind w:firstLineChars="200" w:firstLine="422"/>
        <w:rPr>
          <w:b/>
          <w:bCs/>
          <w:szCs w:val="21"/>
        </w:rPr>
      </w:pPr>
    </w:p>
    <w:p w:rsidR="009D4219" w:rsidRPr="00105751" w:rsidRDefault="00AF643A">
      <w:pPr>
        <w:spacing w:line="360" w:lineRule="exact"/>
        <w:ind w:firstLineChars="200" w:firstLine="422"/>
        <w:rPr>
          <w:b/>
          <w:bCs/>
          <w:szCs w:val="21"/>
        </w:rPr>
      </w:pPr>
      <w:r w:rsidRPr="00105751">
        <w:rPr>
          <w:rFonts w:hint="eastAsia"/>
          <w:b/>
          <w:bCs/>
          <w:szCs w:val="21"/>
        </w:rPr>
        <w:t>一、我单位承诺无下列相互串通投标的情形：</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1</w:t>
      </w:r>
      <w:r w:rsidRPr="00105751">
        <w:rPr>
          <w:rFonts w:hint="eastAsia"/>
          <w:szCs w:val="21"/>
        </w:rPr>
        <w:t>）不同供应商的投标文件由同一单位或者个人编制；或不同供应商报名的</w:t>
      </w:r>
      <w:r w:rsidRPr="00105751">
        <w:rPr>
          <w:szCs w:val="21"/>
        </w:rPr>
        <w:t>IP</w:t>
      </w:r>
      <w:r w:rsidRPr="00105751">
        <w:rPr>
          <w:rFonts w:hint="eastAsia"/>
          <w:szCs w:val="21"/>
        </w:rPr>
        <w:t>地址一致的；</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2</w:t>
      </w:r>
      <w:r w:rsidRPr="00105751">
        <w:rPr>
          <w:rFonts w:hint="eastAsia"/>
          <w:szCs w:val="21"/>
        </w:rPr>
        <w:t>）不同供应商委托同一单位或者个人办理</w:t>
      </w:r>
      <w:r w:rsidRPr="00105751">
        <w:rPr>
          <w:rFonts w:hint="eastAsia"/>
          <w:b/>
          <w:bCs/>
          <w:szCs w:val="21"/>
        </w:rPr>
        <w:t>投标</w:t>
      </w:r>
      <w:r w:rsidRPr="00105751">
        <w:rPr>
          <w:rFonts w:hint="eastAsia"/>
          <w:szCs w:val="21"/>
        </w:rPr>
        <w:t>事宜；</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3</w:t>
      </w:r>
      <w:r w:rsidRPr="00105751">
        <w:rPr>
          <w:rFonts w:hint="eastAsia"/>
          <w:szCs w:val="21"/>
        </w:rPr>
        <w:t>）不同的供应商的投标文件载明的项目管理员为同一个人；</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4</w:t>
      </w:r>
      <w:r w:rsidRPr="00105751">
        <w:rPr>
          <w:rFonts w:hint="eastAsia"/>
          <w:szCs w:val="21"/>
        </w:rPr>
        <w:t>）不同供应商的投标文件异常一致或报价呈规律性差异；</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5</w:t>
      </w:r>
      <w:r w:rsidRPr="00105751">
        <w:rPr>
          <w:rFonts w:hint="eastAsia"/>
          <w:szCs w:val="21"/>
        </w:rPr>
        <w:t>）不同供应商的投标文件相互混装；</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6</w:t>
      </w:r>
      <w:r w:rsidRPr="00105751">
        <w:rPr>
          <w:rFonts w:hint="eastAsia"/>
          <w:szCs w:val="21"/>
        </w:rPr>
        <w:t>）不同供应商的保证金从同一单位或者个人账户转出。</w:t>
      </w:r>
    </w:p>
    <w:p w:rsidR="009D4219" w:rsidRPr="00105751" w:rsidRDefault="00AF643A">
      <w:pPr>
        <w:spacing w:line="360" w:lineRule="exact"/>
        <w:ind w:firstLineChars="200" w:firstLine="422"/>
        <w:rPr>
          <w:b/>
          <w:bCs/>
          <w:szCs w:val="21"/>
        </w:rPr>
      </w:pPr>
      <w:r w:rsidRPr="00105751">
        <w:rPr>
          <w:rFonts w:hint="eastAsia"/>
          <w:b/>
          <w:bCs/>
          <w:szCs w:val="21"/>
        </w:rPr>
        <w:t>二、我单位承诺无下列恶意串通的情形：</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1</w:t>
      </w:r>
      <w:r w:rsidRPr="00105751">
        <w:rPr>
          <w:rFonts w:hint="eastAsia"/>
          <w:szCs w:val="21"/>
        </w:rPr>
        <w:t>）供应商直接或者间接从采购人或者采购代理机构处获得其他供应商的相关信息并修改其投标文件：</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2</w:t>
      </w:r>
      <w:r w:rsidRPr="00105751">
        <w:rPr>
          <w:rFonts w:hint="eastAsia"/>
          <w:szCs w:val="21"/>
        </w:rPr>
        <w:t>）供应商按照采购人或者采购代理机构的授意撤换、修改投标文件；</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3</w:t>
      </w:r>
      <w:r w:rsidRPr="00105751">
        <w:rPr>
          <w:rFonts w:hint="eastAsia"/>
          <w:szCs w:val="21"/>
        </w:rPr>
        <w:t>）供应商之间协商报价、技术方案等投标文件的实质性内容；</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4</w:t>
      </w:r>
      <w:r w:rsidRPr="00105751">
        <w:rPr>
          <w:rFonts w:hint="eastAsia"/>
          <w:szCs w:val="21"/>
        </w:rPr>
        <w:t>）属于同一集团、协会、商会等组织成员的供应商按照该组织要求协同参加政府采购活动；</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5</w:t>
      </w:r>
      <w:r w:rsidRPr="00105751">
        <w:rPr>
          <w:rFonts w:hint="eastAsia"/>
          <w:szCs w:val="21"/>
        </w:rPr>
        <w:t>）供应商之间事先约定一致抬高或者压低报价</w:t>
      </w:r>
      <w:r w:rsidRPr="00105751">
        <w:rPr>
          <w:szCs w:val="21"/>
        </w:rPr>
        <w:t>,</w:t>
      </w:r>
      <w:r w:rsidRPr="00105751">
        <w:rPr>
          <w:rFonts w:hint="eastAsia"/>
          <w:szCs w:val="21"/>
        </w:rPr>
        <w:t>或者在采购项目中事先约定轮流以高价位或者低价位成交</w:t>
      </w:r>
      <w:r w:rsidRPr="00105751">
        <w:rPr>
          <w:szCs w:val="21"/>
        </w:rPr>
        <w:t>,</w:t>
      </w:r>
      <w:r w:rsidRPr="00105751">
        <w:rPr>
          <w:rFonts w:hint="eastAsia"/>
          <w:szCs w:val="21"/>
        </w:rPr>
        <w:t>或者事先约定由某一特定供应商成交</w:t>
      </w:r>
      <w:r w:rsidRPr="00105751">
        <w:rPr>
          <w:szCs w:val="21"/>
        </w:rPr>
        <w:t>,</w:t>
      </w:r>
      <w:r w:rsidRPr="00105751">
        <w:rPr>
          <w:rFonts w:hint="eastAsia"/>
          <w:szCs w:val="21"/>
        </w:rPr>
        <w:t>然后再参加投标；</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6</w:t>
      </w:r>
      <w:r w:rsidRPr="00105751">
        <w:rPr>
          <w:rFonts w:hint="eastAsia"/>
          <w:szCs w:val="21"/>
        </w:rPr>
        <w:t>）供应商之间商定部分供应商放弃参加政府采购活动或者放弃成交；</w:t>
      </w:r>
    </w:p>
    <w:p w:rsidR="009D4219" w:rsidRPr="00105751" w:rsidRDefault="00AF643A">
      <w:pPr>
        <w:spacing w:line="360" w:lineRule="exact"/>
        <w:ind w:firstLineChars="200" w:firstLine="420"/>
        <w:rPr>
          <w:szCs w:val="21"/>
        </w:rPr>
      </w:pPr>
      <w:r w:rsidRPr="00105751">
        <w:rPr>
          <w:rFonts w:hint="eastAsia"/>
          <w:szCs w:val="21"/>
        </w:rPr>
        <w:t>（</w:t>
      </w:r>
      <w:r w:rsidRPr="00105751">
        <w:rPr>
          <w:szCs w:val="21"/>
        </w:rPr>
        <w:t>7</w:t>
      </w:r>
      <w:r w:rsidRPr="00105751">
        <w:rPr>
          <w:rFonts w:hint="eastAsia"/>
          <w:szCs w:val="21"/>
        </w:rPr>
        <w:t>）供应商与采购人或者采购代理机构之间、供应商相互之间，为谋求特定供应商成交或者排斥其他供应商的其他串通行为。</w:t>
      </w:r>
    </w:p>
    <w:p w:rsidR="009D4219" w:rsidRPr="00105751" w:rsidRDefault="00AF643A">
      <w:pPr>
        <w:spacing w:line="360" w:lineRule="exact"/>
        <w:ind w:firstLineChars="200" w:firstLine="422"/>
        <w:rPr>
          <w:b/>
          <w:bCs/>
          <w:szCs w:val="21"/>
        </w:rPr>
      </w:pPr>
      <w:r w:rsidRPr="00105751">
        <w:rPr>
          <w:rFonts w:hint="eastAsia"/>
          <w:b/>
          <w:bCs/>
          <w:szCs w:val="21"/>
        </w:rPr>
        <w:t>以上情形一经核查属实，我方愿意承担一切后果，并不再寻求任何旨在减轻或免除法律责任的辩解。</w:t>
      </w:r>
    </w:p>
    <w:p w:rsidR="009D4219" w:rsidRPr="00105751" w:rsidRDefault="009D4219">
      <w:pPr>
        <w:spacing w:line="360" w:lineRule="exact"/>
        <w:rPr>
          <w:szCs w:val="21"/>
        </w:rPr>
      </w:pPr>
    </w:p>
    <w:p w:rsidR="009D4219" w:rsidRPr="00105751" w:rsidRDefault="009D4219">
      <w:pPr>
        <w:spacing w:line="360" w:lineRule="exact"/>
        <w:rPr>
          <w:szCs w:val="21"/>
        </w:rPr>
      </w:pPr>
    </w:p>
    <w:p w:rsidR="009D4219" w:rsidRPr="00105751" w:rsidRDefault="00AF643A">
      <w:pPr>
        <w:spacing w:line="360" w:lineRule="exact"/>
        <w:ind w:leftChars="1200" w:left="2520"/>
        <w:jc w:val="center"/>
        <w:rPr>
          <w:szCs w:val="21"/>
        </w:rPr>
      </w:pPr>
      <w:r w:rsidRPr="00105751">
        <w:rPr>
          <w:rFonts w:hint="eastAsia"/>
          <w:szCs w:val="21"/>
        </w:rPr>
        <w:t>（供应商公章）</w:t>
      </w:r>
    </w:p>
    <w:p w:rsidR="009D4219" w:rsidRPr="00105751" w:rsidRDefault="00AF643A">
      <w:pPr>
        <w:spacing w:line="360" w:lineRule="exact"/>
        <w:ind w:leftChars="1200" w:left="2520"/>
        <w:jc w:val="center"/>
        <w:rPr>
          <w:szCs w:val="21"/>
        </w:rPr>
      </w:pPr>
      <w:r w:rsidRPr="00105751">
        <w:rPr>
          <w:rFonts w:hint="eastAsia"/>
          <w:szCs w:val="21"/>
        </w:rPr>
        <w:t>年月</w:t>
      </w:r>
      <w:r w:rsidRPr="00105751">
        <w:rPr>
          <w:szCs w:val="21"/>
        </w:rPr>
        <w:t xml:space="preserve"> </w:t>
      </w:r>
      <w:r w:rsidRPr="00105751">
        <w:rPr>
          <w:rFonts w:hint="eastAsia"/>
          <w:szCs w:val="21"/>
        </w:rPr>
        <w:t>日</w:t>
      </w:r>
    </w:p>
    <w:p w:rsidR="009D4219" w:rsidRPr="00105751" w:rsidRDefault="00AF643A">
      <w:pPr>
        <w:spacing w:beforeLines="50" w:before="156" w:afterLines="50" w:after="156" w:line="400" w:lineRule="exact"/>
        <w:rPr>
          <w:sz w:val="24"/>
        </w:rPr>
      </w:pPr>
      <w:r w:rsidRPr="00105751">
        <w:rPr>
          <w:sz w:val="24"/>
        </w:rPr>
        <w:br w:type="page"/>
      </w:r>
    </w:p>
    <w:p w:rsidR="009D4219" w:rsidRPr="00105751" w:rsidRDefault="00AF643A">
      <w:pPr>
        <w:snapToGrid w:val="0"/>
        <w:spacing w:beforeLines="50" w:before="156" w:after="50"/>
        <w:ind w:left="142"/>
        <w:jc w:val="left"/>
        <w:rPr>
          <w:b/>
          <w:spacing w:val="20"/>
          <w:sz w:val="24"/>
        </w:rPr>
      </w:pPr>
      <w:r w:rsidRPr="00105751">
        <w:rPr>
          <w:rFonts w:hint="eastAsia"/>
          <w:b/>
          <w:spacing w:val="20"/>
          <w:sz w:val="24"/>
        </w:rPr>
        <w:lastRenderedPageBreak/>
        <w:t>联合投标协议书格式</w:t>
      </w:r>
    </w:p>
    <w:p w:rsidR="009D4219" w:rsidRPr="00105751" w:rsidRDefault="00AF643A">
      <w:pPr>
        <w:pStyle w:val="a1"/>
        <w:overflowPunct w:val="0"/>
        <w:jc w:val="center"/>
        <w:rPr>
          <w:sz w:val="24"/>
        </w:rPr>
      </w:pPr>
      <w:r w:rsidRPr="00105751">
        <w:rPr>
          <w:rFonts w:hint="eastAsia"/>
          <w:sz w:val="24"/>
        </w:rPr>
        <w:t>联合体协议书</w:t>
      </w:r>
    </w:p>
    <w:p w:rsidR="009D4219" w:rsidRPr="00105751" w:rsidRDefault="009D4219">
      <w:pPr>
        <w:pStyle w:val="a1"/>
        <w:overflowPunct w:val="0"/>
        <w:rPr>
          <w:sz w:val="24"/>
        </w:rPr>
      </w:pPr>
    </w:p>
    <w:p w:rsidR="009D4219" w:rsidRPr="00105751" w:rsidRDefault="009D4219">
      <w:pPr>
        <w:pStyle w:val="a1"/>
        <w:overflowPunct w:val="0"/>
        <w:rPr>
          <w:sz w:val="24"/>
        </w:rPr>
      </w:pPr>
    </w:p>
    <w:p w:rsidR="009D4219" w:rsidRPr="00105751" w:rsidRDefault="009D4219">
      <w:pPr>
        <w:pStyle w:val="a1"/>
        <w:overflowPunct w:val="0"/>
        <w:rPr>
          <w:sz w:val="24"/>
        </w:rPr>
      </w:pPr>
    </w:p>
    <w:p w:rsidR="009D4219" w:rsidRPr="00105751" w:rsidRDefault="00AF643A">
      <w:pPr>
        <w:pStyle w:val="a1"/>
        <w:overflowPunct w:val="0"/>
        <w:rPr>
          <w:sz w:val="24"/>
        </w:rPr>
      </w:pPr>
      <w:r w:rsidRPr="00105751">
        <w:rPr>
          <w:sz w:val="24"/>
          <w:u w:val="single"/>
        </w:rPr>
        <w:tab/>
      </w:r>
      <w:r w:rsidRPr="00105751">
        <w:rPr>
          <w:rFonts w:hint="eastAsia"/>
          <w:sz w:val="24"/>
        </w:rPr>
        <w:t>（所有成员单位名称）自愿组成</w:t>
      </w:r>
      <w:r w:rsidRPr="00105751">
        <w:rPr>
          <w:sz w:val="24"/>
          <w:u w:val="single"/>
        </w:rPr>
        <w:tab/>
      </w:r>
      <w:r w:rsidRPr="00105751">
        <w:rPr>
          <w:rFonts w:hint="eastAsia"/>
          <w:sz w:val="24"/>
        </w:rPr>
        <w:t>（联合体名称）联合体，共同</w:t>
      </w:r>
    </w:p>
    <w:p w:rsidR="009D4219" w:rsidRPr="00105751" w:rsidRDefault="009D4219">
      <w:pPr>
        <w:pStyle w:val="a1"/>
        <w:overflowPunct w:val="0"/>
        <w:rPr>
          <w:sz w:val="24"/>
        </w:rPr>
      </w:pPr>
    </w:p>
    <w:p w:rsidR="009D4219" w:rsidRPr="00105751" w:rsidRDefault="00AF643A">
      <w:pPr>
        <w:pStyle w:val="a1"/>
        <w:overflowPunct w:val="0"/>
        <w:rPr>
          <w:sz w:val="24"/>
        </w:rPr>
      </w:pPr>
      <w:r w:rsidRPr="00105751">
        <w:rPr>
          <w:rFonts w:hint="eastAsia"/>
          <w:sz w:val="24"/>
        </w:rPr>
        <w:t>参加</w:t>
      </w:r>
      <w:r w:rsidRPr="00105751">
        <w:rPr>
          <w:sz w:val="24"/>
          <w:u w:val="single"/>
        </w:rPr>
        <w:tab/>
      </w:r>
      <w:r w:rsidRPr="00105751">
        <w:rPr>
          <w:rFonts w:hint="eastAsia"/>
          <w:sz w:val="24"/>
          <w:u w:val="single"/>
        </w:rPr>
        <w:t>（项</w:t>
      </w:r>
      <w:r w:rsidRPr="00105751">
        <w:rPr>
          <w:rFonts w:hint="eastAsia"/>
          <w:sz w:val="24"/>
        </w:rPr>
        <w:t>目名称）采购招标项目投标。现就联合体投标事宜订立如下协议。</w:t>
      </w:r>
    </w:p>
    <w:p w:rsidR="009D4219" w:rsidRPr="00105751" w:rsidRDefault="009D4219">
      <w:pPr>
        <w:pStyle w:val="a1"/>
        <w:overflowPunct w:val="0"/>
        <w:rPr>
          <w:sz w:val="24"/>
        </w:rPr>
      </w:pPr>
    </w:p>
    <w:p w:rsidR="009D4219" w:rsidRPr="00105751" w:rsidRDefault="00AF643A">
      <w:pPr>
        <w:pStyle w:val="a1"/>
        <w:overflowPunct w:val="0"/>
        <w:ind w:firstLineChars="175"/>
        <w:rPr>
          <w:sz w:val="24"/>
        </w:rPr>
      </w:pPr>
      <w:r w:rsidRPr="00105751">
        <w:rPr>
          <w:sz w:val="24"/>
        </w:rPr>
        <w:t xml:space="preserve">1.  </w:t>
      </w:r>
      <w:r w:rsidRPr="00105751">
        <w:rPr>
          <w:sz w:val="24"/>
          <w:u w:val="single"/>
        </w:rPr>
        <w:tab/>
      </w:r>
      <w:r w:rsidRPr="00105751">
        <w:rPr>
          <w:rFonts w:hint="eastAsia"/>
          <w:sz w:val="24"/>
        </w:rPr>
        <w:t>（某成员单位名称）为</w:t>
      </w:r>
      <w:r w:rsidRPr="00105751">
        <w:rPr>
          <w:sz w:val="24"/>
          <w:u w:val="single"/>
        </w:rPr>
        <w:tab/>
      </w:r>
      <w:r w:rsidRPr="00105751">
        <w:rPr>
          <w:rFonts w:hint="eastAsia"/>
          <w:sz w:val="24"/>
        </w:rPr>
        <w:t>（联合体名称）牵头人。</w:t>
      </w:r>
    </w:p>
    <w:p w:rsidR="009D4219" w:rsidRPr="00105751" w:rsidRDefault="00AF643A">
      <w:pPr>
        <w:pStyle w:val="a1"/>
        <w:overflowPunct w:val="0"/>
        <w:ind w:firstLineChars="175"/>
        <w:rPr>
          <w:sz w:val="24"/>
        </w:rPr>
      </w:pPr>
      <w:r w:rsidRPr="00105751">
        <w:rPr>
          <w:sz w:val="24"/>
        </w:rPr>
        <w:t>2.</w:t>
      </w:r>
      <w:r w:rsidRPr="00105751">
        <w:rPr>
          <w:rFonts w:hint="eastAsia"/>
          <w:sz w:val="24"/>
        </w:rPr>
        <w:t>联合体各成员授权牵头人代表联合体参加投标活动，签署文件及对文件的盖章，提交和接收相关的资料、</w:t>
      </w:r>
      <w:r w:rsidRPr="00105751">
        <w:rPr>
          <w:sz w:val="24"/>
        </w:rPr>
        <w:t xml:space="preserve"> </w:t>
      </w:r>
      <w:r w:rsidRPr="00105751">
        <w:rPr>
          <w:rFonts w:hint="eastAsia"/>
          <w:sz w:val="24"/>
        </w:rPr>
        <w:t>信息及指示，进行合同谈判活动，负责合同实施阶段的组织和协调工作，以及处理与本招标项</w:t>
      </w:r>
      <w:r w:rsidRPr="00105751">
        <w:rPr>
          <w:sz w:val="24"/>
        </w:rPr>
        <w:t xml:space="preserve"> </w:t>
      </w:r>
      <w:r w:rsidRPr="00105751">
        <w:rPr>
          <w:rFonts w:hint="eastAsia"/>
          <w:sz w:val="24"/>
        </w:rPr>
        <w:t>目有关的一切事宜。</w:t>
      </w:r>
    </w:p>
    <w:p w:rsidR="009D4219" w:rsidRPr="00105751" w:rsidRDefault="00AF643A">
      <w:pPr>
        <w:pStyle w:val="a1"/>
        <w:overflowPunct w:val="0"/>
        <w:ind w:firstLineChars="175"/>
        <w:rPr>
          <w:sz w:val="24"/>
        </w:rPr>
      </w:pPr>
      <w:r w:rsidRPr="00105751">
        <w:rPr>
          <w:sz w:val="24"/>
        </w:rPr>
        <w:t>3.</w:t>
      </w:r>
      <w:r w:rsidRPr="00105751">
        <w:rPr>
          <w:rFonts w:hint="eastAsia"/>
          <w:sz w:val="24"/>
        </w:rPr>
        <w:t>联合体牵头人在本项目中签署和盖章的一切文件和处理的一切事宜，联合体各成员均予以承认。</w:t>
      </w:r>
      <w:r w:rsidRPr="00105751">
        <w:rPr>
          <w:sz w:val="24"/>
        </w:rPr>
        <w:t xml:space="preserve"> </w:t>
      </w:r>
      <w:r w:rsidRPr="00105751">
        <w:rPr>
          <w:rFonts w:hint="eastAsia"/>
          <w:sz w:val="24"/>
        </w:rPr>
        <w:t>联合体各成员将严格按照招标文件、投标文件和合同的要求全面履行义务，并向采购人承担连带责任。</w:t>
      </w:r>
    </w:p>
    <w:p w:rsidR="009D4219" w:rsidRPr="00105751" w:rsidRDefault="00AF643A">
      <w:pPr>
        <w:pStyle w:val="a1"/>
        <w:overflowPunct w:val="0"/>
        <w:ind w:firstLineChars="175"/>
        <w:rPr>
          <w:sz w:val="24"/>
        </w:rPr>
      </w:pPr>
      <w:r w:rsidRPr="00105751">
        <w:rPr>
          <w:sz w:val="24"/>
        </w:rPr>
        <w:t>4.</w:t>
      </w:r>
      <w:r w:rsidRPr="00105751">
        <w:rPr>
          <w:rFonts w:hint="eastAsia"/>
          <w:sz w:val="24"/>
        </w:rPr>
        <w:t>联合体各成员单位内部的职责分工如下：</w:t>
      </w:r>
      <w:r w:rsidRPr="00105751">
        <w:rPr>
          <w:sz w:val="24"/>
          <w:u w:val="single"/>
        </w:rPr>
        <w:tab/>
      </w:r>
      <w:r w:rsidRPr="00105751">
        <w:rPr>
          <w:rFonts w:hint="eastAsia"/>
          <w:sz w:val="24"/>
        </w:rPr>
        <w:t>。</w:t>
      </w:r>
    </w:p>
    <w:p w:rsidR="009D4219" w:rsidRPr="00105751" w:rsidRDefault="00AF643A">
      <w:pPr>
        <w:pStyle w:val="a1"/>
        <w:overflowPunct w:val="0"/>
        <w:ind w:firstLineChars="175"/>
        <w:rPr>
          <w:sz w:val="24"/>
        </w:rPr>
      </w:pPr>
      <w:r w:rsidRPr="00105751">
        <w:rPr>
          <w:sz w:val="24"/>
        </w:rPr>
        <w:t>5.</w:t>
      </w:r>
      <w:r w:rsidRPr="00105751">
        <w:rPr>
          <w:rFonts w:hint="eastAsia"/>
          <w:sz w:val="24"/>
        </w:rPr>
        <w:t>本协议书自所有成员单位法定代表人（单位负责人）或其委托代理人签字或盖单位章之</w:t>
      </w:r>
      <w:r w:rsidRPr="00105751">
        <w:rPr>
          <w:sz w:val="24"/>
        </w:rPr>
        <w:t xml:space="preserve"> </w:t>
      </w:r>
      <w:r w:rsidRPr="00105751">
        <w:rPr>
          <w:rFonts w:hint="eastAsia"/>
          <w:sz w:val="24"/>
        </w:rPr>
        <w:t>日起生效，合同履行完毕后自动失效。</w:t>
      </w:r>
    </w:p>
    <w:p w:rsidR="009D4219" w:rsidRPr="00105751" w:rsidRDefault="00AF643A">
      <w:pPr>
        <w:pStyle w:val="a1"/>
        <w:overflowPunct w:val="0"/>
        <w:ind w:firstLineChars="175"/>
        <w:rPr>
          <w:sz w:val="24"/>
        </w:rPr>
      </w:pPr>
      <w:r w:rsidRPr="00105751">
        <w:rPr>
          <w:sz w:val="24"/>
        </w:rPr>
        <w:t>6.</w:t>
      </w:r>
      <w:r w:rsidRPr="00105751">
        <w:rPr>
          <w:rFonts w:hint="eastAsia"/>
          <w:sz w:val="24"/>
        </w:rPr>
        <w:t>本协议书一式</w:t>
      </w:r>
      <w:r w:rsidRPr="00105751">
        <w:rPr>
          <w:sz w:val="24"/>
          <w:u w:val="single"/>
        </w:rPr>
        <w:tab/>
      </w:r>
      <w:r w:rsidRPr="00105751">
        <w:rPr>
          <w:rFonts w:hint="eastAsia"/>
          <w:sz w:val="24"/>
        </w:rPr>
        <w:t>份，联合体成员和采购人各执一份。</w:t>
      </w:r>
    </w:p>
    <w:p w:rsidR="009D4219" w:rsidRPr="00105751" w:rsidRDefault="009D4219">
      <w:pPr>
        <w:pStyle w:val="a1"/>
        <w:overflowPunct w:val="0"/>
        <w:ind w:firstLine="0"/>
        <w:rPr>
          <w:sz w:val="24"/>
        </w:rPr>
      </w:pPr>
    </w:p>
    <w:p w:rsidR="009D4219" w:rsidRPr="00105751" w:rsidRDefault="00AF643A">
      <w:pPr>
        <w:pStyle w:val="a1"/>
        <w:overflowPunct w:val="0"/>
        <w:ind w:firstLineChars="175"/>
        <w:rPr>
          <w:sz w:val="24"/>
        </w:rPr>
      </w:pPr>
      <w:r w:rsidRPr="00105751">
        <w:rPr>
          <w:rFonts w:hint="eastAsia"/>
          <w:sz w:val="24"/>
        </w:rPr>
        <w:t>注：本协议书由法定代表人（单位负责人）签字的，应附法定代表人（单位负责人）身份</w:t>
      </w:r>
    </w:p>
    <w:p w:rsidR="009D4219" w:rsidRPr="00105751" w:rsidRDefault="00AF643A">
      <w:pPr>
        <w:pStyle w:val="a1"/>
        <w:overflowPunct w:val="0"/>
        <w:ind w:firstLineChars="175"/>
        <w:rPr>
          <w:sz w:val="24"/>
        </w:rPr>
      </w:pPr>
      <w:r w:rsidRPr="00105751">
        <w:rPr>
          <w:rFonts w:hint="eastAsia"/>
          <w:sz w:val="24"/>
        </w:rPr>
        <w:t>证明；由委托代理人签字的，应附授权委托书。</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rFonts w:hint="eastAsia"/>
          <w:sz w:val="24"/>
        </w:rPr>
        <w:t>联合体牵头人名称：</w:t>
      </w:r>
      <w:r w:rsidRPr="00105751">
        <w:rPr>
          <w:sz w:val="24"/>
        </w:rPr>
        <w:t xml:space="preserve"> </w:t>
      </w:r>
      <w:r w:rsidRPr="00105751">
        <w:rPr>
          <w:sz w:val="24"/>
        </w:rPr>
        <w:tab/>
      </w:r>
      <w:r w:rsidRPr="00105751">
        <w:rPr>
          <w:rFonts w:hint="eastAsia"/>
          <w:sz w:val="24"/>
        </w:rPr>
        <w:t>（盖单位章）</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rFonts w:hint="eastAsia"/>
          <w:sz w:val="24"/>
        </w:rPr>
        <w:t>法定代表人（单位负责人）或其委托代理人：</w:t>
      </w:r>
      <w:r w:rsidRPr="00105751">
        <w:rPr>
          <w:sz w:val="24"/>
        </w:rPr>
        <w:t xml:space="preserve"> </w:t>
      </w:r>
      <w:r w:rsidRPr="00105751">
        <w:rPr>
          <w:sz w:val="24"/>
        </w:rPr>
        <w:tab/>
      </w:r>
      <w:r w:rsidRPr="00105751">
        <w:rPr>
          <w:rFonts w:hint="eastAsia"/>
          <w:sz w:val="24"/>
        </w:rPr>
        <w:t>（签字）</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rFonts w:hint="eastAsia"/>
          <w:sz w:val="24"/>
        </w:rPr>
        <w:t>联合体成员名称：</w:t>
      </w:r>
      <w:r w:rsidRPr="00105751">
        <w:rPr>
          <w:sz w:val="24"/>
        </w:rPr>
        <w:t xml:space="preserve"> </w:t>
      </w:r>
      <w:r w:rsidRPr="00105751">
        <w:rPr>
          <w:sz w:val="24"/>
        </w:rPr>
        <w:tab/>
      </w:r>
      <w:r w:rsidRPr="00105751">
        <w:rPr>
          <w:rFonts w:hint="eastAsia"/>
          <w:sz w:val="24"/>
        </w:rPr>
        <w:t>（盖单位章）</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rFonts w:hint="eastAsia"/>
          <w:sz w:val="24"/>
        </w:rPr>
        <w:t>法定代表人（单位负责人）或其委托代理人：</w:t>
      </w:r>
      <w:r w:rsidRPr="00105751">
        <w:rPr>
          <w:sz w:val="24"/>
        </w:rPr>
        <w:t xml:space="preserve"> </w:t>
      </w:r>
      <w:r w:rsidRPr="00105751">
        <w:rPr>
          <w:sz w:val="24"/>
        </w:rPr>
        <w:tab/>
      </w:r>
      <w:r w:rsidRPr="00105751">
        <w:rPr>
          <w:rFonts w:hint="eastAsia"/>
          <w:sz w:val="24"/>
        </w:rPr>
        <w:t>（签字）</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rFonts w:hint="eastAsia"/>
          <w:sz w:val="24"/>
        </w:rPr>
        <w:t>联合体成员名称：</w:t>
      </w:r>
      <w:r w:rsidRPr="00105751">
        <w:rPr>
          <w:sz w:val="24"/>
        </w:rPr>
        <w:t xml:space="preserve"> </w:t>
      </w:r>
      <w:r w:rsidRPr="00105751">
        <w:rPr>
          <w:sz w:val="24"/>
        </w:rPr>
        <w:tab/>
      </w:r>
      <w:r w:rsidRPr="00105751">
        <w:rPr>
          <w:rFonts w:hint="eastAsia"/>
          <w:sz w:val="24"/>
        </w:rPr>
        <w:t>（盖单位章）</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rFonts w:hint="eastAsia"/>
          <w:sz w:val="24"/>
        </w:rPr>
        <w:t>法定代表人（单位负责人）或其委托代理人：</w:t>
      </w:r>
      <w:r w:rsidRPr="00105751">
        <w:rPr>
          <w:sz w:val="24"/>
        </w:rPr>
        <w:t xml:space="preserve"> </w:t>
      </w:r>
      <w:r w:rsidRPr="00105751">
        <w:rPr>
          <w:sz w:val="24"/>
        </w:rPr>
        <w:tab/>
      </w:r>
      <w:r w:rsidRPr="00105751">
        <w:rPr>
          <w:rFonts w:hint="eastAsia"/>
          <w:sz w:val="24"/>
        </w:rPr>
        <w:t>（签字）</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sz w:val="24"/>
        </w:rPr>
        <w:t>……</w:t>
      </w:r>
    </w:p>
    <w:p w:rsidR="009D4219" w:rsidRPr="00105751" w:rsidRDefault="009D4219">
      <w:pPr>
        <w:pStyle w:val="a1"/>
        <w:overflowPunct w:val="0"/>
        <w:ind w:firstLineChars="175"/>
        <w:rPr>
          <w:sz w:val="24"/>
        </w:rPr>
      </w:pPr>
    </w:p>
    <w:p w:rsidR="009D4219" w:rsidRPr="00105751" w:rsidRDefault="00AF643A">
      <w:pPr>
        <w:pStyle w:val="a1"/>
        <w:overflowPunct w:val="0"/>
        <w:ind w:firstLineChars="175"/>
        <w:rPr>
          <w:sz w:val="24"/>
        </w:rPr>
      </w:pPr>
      <w:r w:rsidRPr="00105751">
        <w:rPr>
          <w:sz w:val="24"/>
        </w:rPr>
        <w:tab/>
      </w:r>
      <w:r w:rsidRPr="00105751">
        <w:rPr>
          <w:rFonts w:hint="eastAsia"/>
          <w:sz w:val="24"/>
        </w:rPr>
        <w:t>年</w:t>
      </w:r>
      <w:r w:rsidRPr="00105751">
        <w:rPr>
          <w:sz w:val="24"/>
        </w:rPr>
        <w:t xml:space="preserve"> </w:t>
      </w:r>
      <w:r w:rsidRPr="00105751">
        <w:rPr>
          <w:sz w:val="24"/>
        </w:rPr>
        <w:tab/>
      </w:r>
      <w:r w:rsidRPr="00105751">
        <w:rPr>
          <w:rFonts w:hint="eastAsia"/>
          <w:sz w:val="24"/>
        </w:rPr>
        <w:t>月</w:t>
      </w:r>
      <w:r w:rsidRPr="00105751">
        <w:rPr>
          <w:sz w:val="24"/>
        </w:rPr>
        <w:t xml:space="preserve"> </w:t>
      </w:r>
      <w:r w:rsidRPr="00105751">
        <w:rPr>
          <w:sz w:val="24"/>
        </w:rPr>
        <w:tab/>
      </w:r>
      <w:r w:rsidRPr="00105751">
        <w:rPr>
          <w:rFonts w:hint="eastAsia"/>
          <w:sz w:val="24"/>
        </w:rPr>
        <w:t>日</w:t>
      </w:r>
    </w:p>
    <w:p w:rsidR="009D4219" w:rsidRPr="00105751" w:rsidRDefault="00AF643A">
      <w:pPr>
        <w:snapToGrid w:val="0"/>
        <w:spacing w:beforeLines="50" w:before="156" w:after="50"/>
        <w:jc w:val="left"/>
        <w:rPr>
          <w:b/>
          <w:sz w:val="24"/>
        </w:rPr>
      </w:pPr>
      <w:r w:rsidRPr="00105751">
        <w:rPr>
          <w:b/>
          <w:sz w:val="24"/>
        </w:rPr>
        <w:t xml:space="preserve"> </w:t>
      </w:r>
      <w:r w:rsidRPr="00105751">
        <w:rPr>
          <w:rFonts w:hint="eastAsia"/>
          <w:b/>
          <w:sz w:val="24"/>
        </w:rPr>
        <w:t>广西工业产品声明函格式</w:t>
      </w:r>
    </w:p>
    <w:p w:rsidR="009D4219" w:rsidRPr="00105751" w:rsidRDefault="009D4219"/>
    <w:p w:rsidR="009D4219" w:rsidRPr="00105751" w:rsidRDefault="00AF643A">
      <w:pPr>
        <w:spacing w:line="588" w:lineRule="exact"/>
        <w:jc w:val="center"/>
        <w:rPr>
          <w:b/>
          <w:sz w:val="36"/>
          <w:szCs w:val="36"/>
        </w:rPr>
      </w:pPr>
      <w:r w:rsidRPr="00105751">
        <w:rPr>
          <w:rFonts w:eastAsia="仿宋_GB2312" w:hint="eastAsia"/>
          <w:b/>
          <w:spacing w:val="6"/>
          <w:sz w:val="32"/>
          <w:szCs w:val="32"/>
        </w:rPr>
        <w:t>广西工业产品声明函</w:t>
      </w:r>
    </w:p>
    <w:p w:rsidR="009D4219" w:rsidRPr="00105751" w:rsidRDefault="009D4219"/>
    <w:p w:rsidR="009D4219" w:rsidRPr="00105751" w:rsidRDefault="00AF643A">
      <w:pPr>
        <w:ind w:firstLineChars="200" w:firstLine="480"/>
        <w:rPr>
          <w:sz w:val="24"/>
        </w:rPr>
      </w:pPr>
      <w:r w:rsidRPr="00105751">
        <w:rPr>
          <w:rFonts w:hint="eastAsia"/>
          <w:sz w:val="24"/>
        </w:rPr>
        <w:t>本公司郑重声明，根据《招标采购促进广西工业产品产销对接实施细则》的规定，本公司在本次投标中提供的下述产品为广西工业产品，详情如下：</w:t>
      </w:r>
    </w:p>
    <w:p w:rsidR="009D4219" w:rsidRPr="00105751" w:rsidRDefault="009D421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39"/>
        <w:gridCol w:w="1417"/>
        <w:gridCol w:w="709"/>
        <w:gridCol w:w="2268"/>
        <w:gridCol w:w="992"/>
        <w:gridCol w:w="851"/>
      </w:tblGrid>
      <w:tr w:rsidR="009D4219" w:rsidRPr="00105751">
        <w:trPr>
          <w:trHeight w:val="585"/>
        </w:trPr>
        <w:tc>
          <w:tcPr>
            <w:tcW w:w="696" w:type="dxa"/>
            <w:noWrap/>
            <w:vAlign w:val="center"/>
          </w:tcPr>
          <w:p w:rsidR="009D4219" w:rsidRPr="00105751" w:rsidRDefault="00AF643A">
            <w:pPr>
              <w:jc w:val="center"/>
              <w:rPr>
                <w:sz w:val="24"/>
              </w:rPr>
            </w:pPr>
            <w:r w:rsidRPr="00105751">
              <w:rPr>
                <w:rFonts w:hint="eastAsia"/>
                <w:sz w:val="24"/>
              </w:rPr>
              <w:t>序号</w:t>
            </w:r>
          </w:p>
        </w:tc>
        <w:tc>
          <w:tcPr>
            <w:tcW w:w="1539" w:type="dxa"/>
            <w:noWrap/>
            <w:vAlign w:val="center"/>
          </w:tcPr>
          <w:p w:rsidR="009D4219" w:rsidRPr="00105751" w:rsidRDefault="00AF643A">
            <w:pPr>
              <w:jc w:val="center"/>
              <w:rPr>
                <w:sz w:val="24"/>
              </w:rPr>
            </w:pPr>
            <w:r w:rsidRPr="00105751">
              <w:rPr>
                <w:rFonts w:hint="eastAsia"/>
                <w:sz w:val="24"/>
              </w:rPr>
              <w:t>产品名称</w:t>
            </w:r>
          </w:p>
        </w:tc>
        <w:tc>
          <w:tcPr>
            <w:tcW w:w="1417" w:type="dxa"/>
            <w:noWrap/>
            <w:vAlign w:val="center"/>
          </w:tcPr>
          <w:p w:rsidR="009D4219" w:rsidRPr="00105751" w:rsidRDefault="00AF643A">
            <w:pPr>
              <w:jc w:val="center"/>
              <w:rPr>
                <w:sz w:val="24"/>
              </w:rPr>
            </w:pPr>
            <w:r w:rsidRPr="00105751">
              <w:rPr>
                <w:rFonts w:hint="eastAsia"/>
                <w:sz w:val="24"/>
              </w:rPr>
              <w:t>型号和规格</w:t>
            </w:r>
          </w:p>
        </w:tc>
        <w:tc>
          <w:tcPr>
            <w:tcW w:w="709" w:type="dxa"/>
            <w:noWrap/>
            <w:vAlign w:val="center"/>
          </w:tcPr>
          <w:p w:rsidR="009D4219" w:rsidRPr="00105751" w:rsidRDefault="00AF643A">
            <w:pPr>
              <w:jc w:val="center"/>
              <w:rPr>
                <w:sz w:val="24"/>
              </w:rPr>
            </w:pPr>
            <w:r w:rsidRPr="00105751">
              <w:rPr>
                <w:rFonts w:hint="eastAsia"/>
                <w:sz w:val="24"/>
              </w:rPr>
              <w:t>数量</w:t>
            </w:r>
          </w:p>
        </w:tc>
        <w:tc>
          <w:tcPr>
            <w:tcW w:w="2268" w:type="dxa"/>
            <w:noWrap/>
            <w:vAlign w:val="center"/>
          </w:tcPr>
          <w:p w:rsidR="009D4219" w:rsidRPr="00105751" w:rsidRDefault="00AF643A">
            <w:pPr>
              <w:jc w:val="center"/>
              <w:rPr>
                <w:sz w:val="24"/>
              </w:rPr>
            </w:pPr>
            <w:r w:rsidRPr="00105751">
              <w:rPr>
                <w:rFonts w:hint="eastAsia"/>
                <w:sz w:val="24"/>
              </w:rPr>
              <w:t>制造厂商及原产地</w:t>
            </w:r>
          </w:p>
        </w:tc>
        <w:tc>
          <w:tcPr>
            <w:tcW w:w="992" w:type="dxa"/>
            <w:noWrap/>
            <w:vAlign w:val="center"/>
          </w:tcPr>
          <w:p w:rsidR="009D4219" w:rsidRPr="00105751" w:rsidRDefault="00AF643A">
            <w:pPr>
              <w:jc w:val="center"/>
              <w:rPr>
                <w:sz w:val="24"/>
              </w:rPr>
            </w:pPr>
            <w:r w:rsidRPr="00105751">
              <w:rPr>
                <w:rFonts w:hint="eastAsia"/>
                <w:sz w:val="24"/>
              </w:rPr>
              <w:t>投标价</w:t>
            </w:r>
          </w:p>
        </w:tc>
        <w:tc>
          <w:tcPr>
            <w:tcW w:w="851" w:type="dxa"/>
            <w:noWrap/>
            <w:vAlign w:val="center"/>
          </w:tcPr>
          <w:p w:rsidR="009D4219" w:rsidRPr="00105751" w:rsidRDefault="00AF643A">
            <w:pPr>
              <w:jc w:val="center"/>
              <w:rPr>
                <w:sz w:val="24"/>
              </w:rPr>
            </w:pPr>
            <w:r w:rsidRPr="00105751">
              <w:rPr>
                <w:rFonts w:hint="eastAsia"/>
                <w:sz w:val="24"/>
              </w:rPr>
              <w:t>备注</w:t>
            </w:r>
          </w:p>
        </w:tc>
      </w:tr>
      <w:tr w:rsidR="009D4219" w:rsidRPr="00105751">
        <w:trPr>
          <w:trHeight w:val="549"/>
        </w:trPr>
        <w:tc>
          <w:tcPr>
            <w:tcW w:w="696" w:type="dxa"/>
            <w:noWrap/>
            <w:vAlign w:val="center"/>
          </w:tcPr>
          <w:p w:rsidR="009D4219" w:rsidRPr="00105751" w:rsidRDefault="00AF643A">
            <w:pPr>
              <w:jc w:val="center"/>
              <w:rPr>
                <w:sz w:val="24"/>
              </w:rPr>
            </w:pPr>
            <w:r w:rsidRPr="00105751">
              <w:rPr>
                <w:sz w:val="24"/>
              </w:rPr>
              <w:t>1</w:t>
            </w:r>
          </w:p>
        </w:tc>
        <w:tc>
          <w:tcPr>
            <w:tcW w:w="1539" w:type="dxa"/>
            <w:noWrap/>
            <w:vAlign w:val="center"/>
          </w:tcPr>
          <w:p w:rsidR="009D4219" w:rsidRPr="00105751" w:rsidRDefault="009D4219">
            <w:pPr>
              <w:jc w:val="center"/>
              <w:rPr>
                <w:sz w:val="24"/>
              </w:rPr>
            </w:pPr>
          </w:p>
        </w:tc>
        <w:tc>
          <w:tcPr>
            <w:tcW w:w="1417" w:type="dxa"/>
            <w:noWrap/>
            <w:vAlign w:val="center"/>
          </w:tcPr>
          <w:p w:rsidR="009D4219" w:rsidRPr="00105751" w:rsidRDefault="009D4219">
            <w:pPr>
              <w:jc w:val="center"/>
              <w:rPr>
                <w:sz w:val="24"/>
              </w:rPr>
            </w:pPr>
          </w:p>
        </w:tc>
        <w:tc>
          <w:tcPr>
            <w:tcW w:w="709" w:type="dxa"/>
            <w:noWrap/>
            <w:vAlign w:val="center"/>
          </w:tcPr>
          <w:p w:rsidR="009D4219" w:rsidRPr="00105751" w:rsidRDefault="009D4219">
            <w:pPr>
              <w:jc w:val="center"/>
              <w:rPr>
                <w:sz w:val="24"/>
              </w:rPr>
            </w:pPr>
          </w:p>
        </w:tc>
        <w:tc>
          <w:tcPr>
            <w:tcW w:w="2268" w:type="dxa"/>
            <w:noWrap/>
            <w:vAlign w:val="center"/>
          </w:tcPr>
          <w:p w:rsidR="009D4219" w:rsidRPr="00105751" w:rsidRDefault="009D4219">
            <w:pPr>
              <w:jc w:val="center"/>
              <w:rPr>
                <w:sz w:val="24"/>
              </w:rPr>
            </w:pPr>
          </w:p>
        </w:tc>
        <w:tc>
          <w:tcPr>
            <w:tcW w:w="992" w:type="dxa"/>
            <w:noWrap/>
            <w:vAlign w:val="center"/>
          </w:tcPr>
          <w:p w:rsidR="009D4219" w:rsidRPr="00105751" w:rsidRDefault="009D4219">
            <w:pPr>
              <w:jc w:val="center"/>
              <w:rPr>
                <w:sz w:val="24"/>
              </w:rPr>
            </w:pPr>
          </w:p>
        </w:tc>
        <w:tc>
          <w:tcPr>
            <w:tcW w:w="851" w:type="dxa"/>
            <w:noWrap/>
            <w:vAlign w:val="center"/>
          </w:tcPr>
          <w:p w:rsidR="009D4219" w:rsidRPr="00105751" w:rsidRDefault="009D4219">
            <w:pPr>
              <w:jc w:val="center"/>
              <w:rPr>
                <w:sz w:val="24"/>
              </w:rPr>
            </w:pPr>
          </w:p>
        </w:tc>
      </w:tr>
      <w:tr w:rsidR="009D4219" w:rsidRPr="00105751">
        <w:trPr>
          <w:trHeight w:val="568"/>
        </w:trPr>
        <w:tc>
          <w:tcPr>
            <w:tcW w:w="696" w:type="dxa"/>
            <w:noWrap/>
            <w:vAlign w:val="center"/>
          </w:tcPr>
          <w:p w:rsidR="009D4219" w:rsidRPr="00105751" w:rsidRDefault="00AF643A">
            <w:pPr>
              <w:jc w:val="center"/>
              <w:rPr>
                <w:sz w:val="24"/>
              </w:rPr>
            </w:pPr>
            <w:r w:rsidRPr="00105751">
              <w:rPr>
                <w:sz w:val="24"/>
              </w:rPr>
              <w:t>2</w:t>
            </w:r>
          </w:p>
        </w:tc>
        <w:tc>
          <w:tcPr>
            <w:tcW w:w="1539" w:type="dxa"/>
            <w:noWrap/>
            <w:vAlign w:val="center"/>
          </w:tcPr>
          <w:p w:rsidR="009D4219" w:rsidRPr="00105751" w:rsidRDefault="009D4219">
            <w:pPr>
              <w:jc w:val="center"/>
              <w:rPr>
                <w:sz w:val="24"/>
              </w:rPr>
            </w:pPr>
          </w:p>
        </w:tc>
        <w:tc>
          <w:tcPr>
            <w:tcW w:w="1417" w:type="dxa"/>
            <w:noWrap/>
            <w:vAlign w:val="center"/>
          </w:tcPr>
          <w:p w:rsidR="009D4219" w:rsidRPr="00105751" w:rsidRDefault="009D4219">
            <w:pPr>
              <w:jc w:val="center"/>
              <w:rPr>
                <w:sz w:val="24"/>
              </w:rPr>
            </w:pPr>
          </w:p>
        </w:tc>
        <w:tc>
          <w:tcPr>
            <w:tcW w:w="709" w:type="dxa"/>
            <w:noWrap/>
            <w:vAlign w:val="center"/>
          </w:tcPr>
          <w:p w:rsidR="009D4219" w:rsidRPr="00105751" w:rsidRDefault="009D4219">
            <w:pPr>
              <w:jc w:val="center"/>
              <w:rPr>
                <w:sz w:val="24"/>
              </w:rPr>
            </w:pPr>
          </w:p>
        </w:tc>
        <w:tc>
          <w:tcPr>
            <w:tcW w:w="2268" w:type="dxa"/>
            <w:noWrap/>
            <w:vAlign w:val="center"/>
          </w:tcPr>
          <w:p w:rsidR="009D4219" w:rsidRPr="00105751" w:rsidRDefault="009D4219">
            <w:pPr>
              <w:jc w:val="center"/>
              <w:rPr>
                <w:sz w:val="24"/>
              </w:rPr>
            </w:pPr>
          </w:p>
        </w:tc>
        <w:tc>
          <w:tcPr>
            <w:tcW w:w="992" w:type="dxa"/>
            <w:noWrap/>
            <w:vAlign w:val="center"/>
          </w:tcPr>
          <w:p w:rsidR="009D4219" w:rsidRPr="00105751" w:rsidRDefault="009D4219">
            <w:pPr>
              <w:jc w:val="center"/>
              <w:rPr>
                <w:sz w:val="24"/>
              </w:rPr>
            </w:pPr>
          </w:p>
        </w:tc>
        <w:tc>
          <w:tcPr>
            <w:tcW w:w="851" w:type="dxa"/>
            <w:noWrap/>
            <w:vAlign w:val="center"/>
          </w:tcPr>
          <w:p w:rsidR="009D4219" w:rsidRPr="00105751" w:rsidRDefault="009D4219">
            <w:pPr>
              <w:jc w:val="center"/>
              <w:rPr>
                <w:sz w:val="24"/>
              </w:rPr>
            </w:pPr>
          </w:p>
        </w:tc>
      </w:tr>
      <w:tr w:rsidR="009D4219" w:rsidRPr="00105751">
        <w:trPr>
          <w:trHeight w:val="546"/>
        </w:trPr>
        <w:tc>
          <w:tcPr>
            <w:tcW w:w="696" w:type="dxa"/>
            <w:noWrap/>
            <w:vAlign w:val="center"/>
          </w:tcPr>
          <w:p w:rsidR="009D4219" w:rsidRPr="00105751" w:rsidRDefault="00AF643A">
            <w:pPr>
              <w:jc w:val="center"/>
              <w:rPr>
                <w:sz w:val="24"/>
              </w:rPr>
            </w:pPr>
            <w:r w:rsidRPr="00105751">
              <w:rPr>
                <w:sz w:val="24"/>
              </w:rPr>
              <w:t>……</w:t>
            </w:r>
          </w:p>
        </w:tc>
        <w:tc>
          <w:tcPr>
            <w:tcW w:w="1539" w:type="dxa"/>
            <w:noWrap/>
            <w:vAlign w:val="center"/>
          </w:tcPr>
          <w:p w:rsidR="009D4219" w:rsidRPr="00105751" w:rsidRDefault="009D4219">
            <w:pPr>
              <w:jc w:val="center"/>
              <w:rPr>
                <w:sz w:val="24"/>
              </w:rPr>
            </w:pPr>
          </w:p>
        </w:tc>
        <w:tc>
          <w:tcPr>
            <w:tcW w:w="1417" w:type="dxa"/>
            <w:noWrap/>
            <w:vAlign w:val="center"/>
          </w:tcPr>
          <w:p w:rsidR="009D4219" w:rsidRPr="00105751" w:rsidRDefault="009D4219">
            <w:pPr>
              <w:jc w:val="center"/>
              <w:rPr>
                <w:sz w:val="24"/>
              </w:rPr>
            </w:pPr>
          </w:p>
        </w:tc>
        <w:tc>
          <w:tcPr>
            <w:tcW w:w="709" w:type="dxa"/>
            <w:noWrap/>
            <w:vAlign w:val="center"/>
          </w:tcPr>
          <w:p w:rsidR="009D4219" w:rsidRPr="00105751" w:rsidRDefault="009D4219">
            <w:pPr>
              <w:jc w:val="center"/>
              <w:rPr>
                <w:sz w:val="24"/>
              </w:rPr>
            </w:pPr>
          </w:p>
        </w:tc>
        <w:tc>
          <w:tcPr>
            <w:tcW w:w="2268" w:type="dxa"/>
            <w:noWrap/>
            <w:vAlign w:val="center"/>
          </w:tcPr>
          <w:p w:rsidR="009D4219" w:rsidRPr="00105751" w:rsidRDefault="009D4219">
            <w:pPr>
              <w:jc w:val="center"/>
              <w:rPr>
                <w:sz w:val="24"/>
              </w:rPr>
            </w:pPr>
          </w:p>
        </w:tc>
        <w:tc>
          <w:tcPr>
            <w:tcW w:w="992" w:type="dxa"/>
            <w:noWrap/>
            <w:vAlign w:val="center"/>
          </w:tcPr>
          <w:p w:rsidR="009D4219" w:rsidRPr="00105751" w:rsidRDefault="009D4219">
            <w:pPr>
              <w:jc w:val="center"/>
              <w:rPr>
                <w:sz w:val="24"/>
              </w:rPr>
            </w:pPr>
          </w:p>
        </w:tc>
        <w:tc>
          <w:tcPr>
            <w:tcW w:w="851" w:type="dxa"/>
            <w:noWrap/>
            <w:vAlign w:val="center"/>
          </w:tcPr>
          <w:p w:rsidR="009D4219" w:rsidRPr="00105751" w:rsidRDefault="009D4219">
            <w:pPr>
              <w:jc w:val="center"/>
              <w:rPr>
                <w:sz w:val="24"/>
              </w:rPr>
            </w:pPr>
          </w:p>
        </w:tc>
      </w:tr>
      <w:tr w:rsidR="009D4219" w:rsidRPr="00105751">
        <w:tc>
          <w:tcPr>
            <w:tcW w:w="696" w:type="dxa"/>
            <w:noWrap/>
            <w:vAlign w:val="center"/>
          </w:tcPr>
          <w:p w:rsidR="009D4219" w:rsidRPr="00105751" w:rsidRDefault="009D4219">
            <w:pPr>
              <w:jc w:val="center"/>
              <w:rPr>
                <w:sz w:val="24"/>
              </w:rPr>
            </w:pPr>
          </w:p>
        </w:tc>
        <w:tc>
          <w:tcPr>
            <w:tcW w:w="1539" w:type="dxa"/>
            <w:noWrap/>
            <w:vAlign w:val="center"/>
          </w:tcPr>
          <w:p w:rsidR="009D4219" w:rsidRPr="00105751" w:rsidRDefault="00AF643A">
            <w:pPr>
              <w:jc w:val="center"/>
              <w:rPr>
                <w:sz w:val="24"/>
              </w:rPr>
            </w:pPr>
            <w:r w:rsidRPr="00105751">
              <w:rPr>
                <w:rFonts w:hint="eastAsia"/>
                <w:sz w:val="24"/>
              </w:rPr>
              <w:t>广西工业产品合计价格：</w:t>
            </w:r>
          </w:p>
        </w:tc>
        <w:tc>
          <w:tcPr>
            <w:tcW w:w="2126" w:type="dxa"/>
            <w:gridSpan w:val="2"/>
            <w:noWrap/>
            <w:vAlign w:val="center"/>
          </w:tcPr>
          <w:p w:rsidR="009D4219" w:rsidRPr="00105751" w:rsidRDefault="009D4219">
            <w:pPr>
              <w:jc w:val="center"/>
              <w:rPr>
                <w:sz w:val="24"/>
              </w:rPr>
            </w:pPr>
          </w:p>
        </w:tc>
        <w:tc>
          <w:tcPr>
            <w:tcW w:w="2268" w:type="dxa"/>
            <w:noWrap/>
            <w:vAlign w:val="center"/>
          </w:tcPr>
          <w:p w:rsidR="009D4219" w:rsidRPr="00105751" w:rsidRDefault="00AF643A">
            <w:pPr>
              <w:jc w:val="center"/>
              <w:rPr>
                <w:sz w:val="24"/>
              </w:rPr>
            </w:pPr>
            <w:r w:rsidRPr="00105751">
              <w:rPr>
                <w:rFonts w:hint="eastAsia"/>
                <w:sz w:val="24"/>
              </w:rPr>
              <w:t>占投标总价比例：</w:t>
            </w:r>
          </w:p>
        </w:tc>
        <w:tc>
          <w:tcPr>
            <w:tcW w:w="1843" w:type="dxa"/>
            <w:gridSpan w:val="2"/>
            <w:noWrap/>
            <w:vAlign w:val="center"/>
          </w:tcPr>
          <w:p w:rsidR="009D4219" w:rsidRPr="00105751" w:rsidRDefault="009D4219">
            <w:pPr>
              <w:jc w:val="center"/>
              <w:rPr>
                <w:sz w:val="24"/>
              </w:rPr>
            </w:pPr>
          </w:p>
        </w:tc>
      </w:tr>
    </w:tbl>
    <w:p w:rsidR="009D4219" w:rsidRPr="00105751" w:rsidRDefault="00AF643A">
      <w:pPr>
        <w:ind w:firstLineChars="200" w:firstLine="480"/>
        <w:rPr>
          <w:sz w:val="24"/>
        </w:rPr>
      </w:pPr>
      <w:r w:rsidRPr="00105751">
        <w:rPr>
          <w:rFonts w:hint="eastAsia"/>
          <w:sz w:val="24"/>
        </w:rPr>
        <w:t>本公司对上述声明的真实性负责。如有虚假，将依法承担相应责任。</w:t>
      </w:r>
    </w:p>
    <w:p w:rsidR="009D4219" w:rsidRPr="00105751" w:rsidRDefault="009D4219">
      <w:pPr>
        <w:ind w:firstLineChars="200" w:firstLine="480"/>
        <w:rPr>
          <w:sz w:val="24"/>
        </w:rPr>
      </w:pPr>
    </w:p>
    <w:p w:rsidR="009D4219" w:rsidRPr="00105751" w:rsidRDefault="009D4219">
      <w:pPr>
        <w:ind w:firstLineChars="200" w:firstLine="480"/>
        <w:rPr>
          <w:sz w:val="24"/>
        </w:rPr>
      </w:pPr>
    </w:p>
    <w:p w:rsidR="009D4219" w:rsidRPr="00105751" w:rsidRDefault="00AF643A">
      <w:pPr>
        <w:ind w:firstLineChars="1200" w:firstLine="2880"/>
        <w:rPr>
          <w:sz w:val="24"/>
        </w:rPr>
      </w:pPr>
      <w:r w:rsidRPr="00105751">
        <w:rPr>
          <w:rFonts w:hint="eastAsia"/>
          <w:sz w:val="24"/>
        </w:rPr>
        <w:t>投标人盖公章：</w:t>
      </w:r>
    </w:p>
    <w:p w:rsidR="009D4219" w:rsidRPr="00105751" w:rsidRDefault="00AF643A">
      <w:pPr>
        <w:ind w:firstLineChars="600" w:firstLine="1440"/>
        <w:rPr>
          <w:sz w:val="24"/>
        </w:rPr>
      </w:pPr>
      <w:r w:rsidRPr="00105751">
        <w:rPr>
          <w:rFonts w:hint="eastAsia"/>
          <w:sz w:val="24"/>
        </w:rPr>
        <w:t>法定代表人或委托代理人签字：</w:t>
      </w:r>
      <w:r w:rsidRPr="00105751">
        <w:rPr>
          <w:sz w:val="24"/>
        </w:rPr>
        <w:t xml:space="preserve">        </w:t>
      </w:r>
    </w:p>
    <w:p w:rsidR="009D4219" w:rsidRPr="00105751" w:rsidRDefault="00AF643A">
      <w:pPr>
        <w:ind w:firstLineChars="200" w:firstLine="480"/>
        <w:rPr>
          <w:rFonts w:eastAsia="仿宋_GB2312"/>
          <w:sz w:val="28"/>
          <w:szCs w:val="28"/>
        </w:rPr>
      </w:pPr>
      <w:r w:rsidRPr="00105751">
        <w:rPr>
          <w:sz w:val="24"/>
        </w:rPr>
        <w:t xml:space="preserve">                           </w:t>
      </w:r>
      <w:r w:rsidRPr="00105751">
        <w:rPr>
          <w:rFonts w:hint="eastAsia"/>
          <w:sz w:val="24"/>
        </w:rPr>
        <w:t>日</w:t>
      </w:r>
      <w:r w:rsidRPr="00105751">
        <w:rPr>
          <w:sz w:val="24"/>
        </w:rPr>
        <w:t xml:space="preserve"> </w:t>
      </w:r>
      <w:r w:rsidRPr="00105751">
        <w:rPr>
          <w:rFonts w:hint="eastAsia"/>
          <w:sz w:val="24"/>
        </w:rPr>
        <w:t>期：</w:t>
      </w:r>
    </w:p>
    <w:p w:rsidR="009D4219" w:rsidRPr="00105751" w:rsidRDefault="009D4219"/>
    <w:p w:rsidR="009D4219" w:rsidRPr="00105751" w:rsidRDefault="00AF643A">
      <w:pPr>
        <w:snapToGrid w:val="0"/>
        <w:spacing w:beforeLines="50" w:before="156" w:after="50"/>
        <w:jc w:val="left"/>
      </w:pPr>
      <w:r w:rsidRPr="00105751">
        <w:br w:type="page"/>
      </w:r>
      <w:r w:rsidRPr="00105751">
        <w:rPr>
          <w:b/>
          <w:sz w:val="24"/>
        </w:rPr>
        <w:lastRenderedPageBreak/>
        <w:t xml:space="preserve"> </w:t>
      </w:r>
      <w:r w:rsidRPr="00105751">
        <w:rPr>
          <w:rFonts w:hint="eastAsia"/>
          <w:b/>
          <w:sz w:val="24"/>
        </w:rPr>
        <w:t>中小企业声明函格式</w:t>
      </w:r>
    </w:p>
    <w:p w:rsidR="009D4219" w:rsidRPr="00105751" w:rsidRDefault="009D4219"/>
    <w:p w:rsidR="009D4219" w:rsidRPr="00105751" w:rsidRDefault="00AF643A">
      <w:pPr>
        <w:spacing w:line="588" w:lineRule="exact"/>
        <w:jc w:val="center"/>
        <w:rPr>
          <w:rFonts w:eastAsia="仿宋_GB2312"/>
          <w:b/>
          <w:spacing w:val="6"/>
          <w:sz w:val="32"/>
          <w:szCs w:val="32"/>
        </w:rPr>
      </w:pPr>
      <w:r w:rsidRPr="00105751">
        <w:rPr>
          <w:rFonts w:eastAsia="仿宋_GB2312" w:hint="eastAsia"/>
          <w:b/>
          <w:spacing w:val="6"/>
          <w:sz w:val="32"/>
          <w:szCs w:val="32"/>
        </w:rPr>
        <w:t>中小企业声明函</w:t>
      </w:r>
    </w:p>
    <w:p w:rsidR="009D4219" w:rsidRPr="00105751" w:rsidRDefault="009D4219">
      <w:pPr>
        <w:spacing w:line="588" w:lineRule="exact"/>
        <w:rPr>
          <w:rFonts w:eastAsia="仿宋_GB2312"/>
          <w:b/>
          <w:spacing w:val="6"/>
          <w:sz w:val="30"/>
          <w:szCs w:val="30"/>
        </w:rPr>
      </w:pPr>
    </w:p>
    <w:p w:rsidR="009D4219" w:rsidRPr="00105751" w:rsidRDefault="00AF643A">
      <w:pPr>
        <w:spacing w:line="588" w:lineRule="exact"/>
        <w:ind w:firstLineChars="200" w:firstLine="504"/>
        <w:rPr>
          <w:spacing w:val="6"/>
          <w:sz w:val="24"/>
        </w:rPr>
      </w:pPr>
      <w:r w:rsidRPr="00105751">
        <w:rPr>
          <w:rFonts w:hint="eastAsia"/>
          <w:spacing w:val="6"/>
          <w:sz w:val="24"/>
        </w:rPr>
        <w:t>本公司郑重声明，根据《政府采购促进中小企业发展暂行办法》（财库</w:t>
      </w:r>
      <w:r w:rsidRPr="00105751">
        <w:rPr>
          <w:spacing w:val="6"/>
          <w:sz w:val="24"/>
        </w:rPr>
        <w:t>[2011]181</w:t>
      </w:r>
      <w:r w:rsidRPr="00105751">
        <w:rPr>
          <w:rFonts w:hint="eastAsia"/>
          <w:spacing w:val="6"/>
          <w:sz w:val="24"/>
        </w:rPr>
        <w:t>号）的规定，本公司为</w:t>
      </w:r>
      <w:bookmarkStart w:id="162" w:name="OLE_LINK5"/>
      <w:bookmarkStart w:id="163" w:name="OLE_LINK2"/>
      <w:r w:rsidRPr="00105751">
        <w:rPr>
          <w:spacing w:val="6"/>
          <w:sz w:val="24"/>
        </w:rPr>
        <w:t>______</w:t>
      </w:r>
      <w:r w:rsidRPr="00105751">
        <w:rPr>
          <w:rFonts w:hint="eastAsia"/>
          <w:spacing w:val="6"/>
          <w:sz w:val="24"/>
        </w:rPr>
        <w:t>（请填写：中型、小型、微型）企业</w:t>
      </w:r>
      <w:bookmarkEnd w:id="162"/>
      <w:bookmarkEnd w:id="163"/>
      <w:r w:rsidRPr="00105751">
        <w:rPr>
          <w:rFonts w:hint="eastAsia"/>
          <w:spacing w:val="6"/>
          <w:sz w:val="24"/>
        </w:rPr>
        <w:t>。即本公司同时满足以下条件：</w:t>
      </w:r>
    </w:p>
    <w:p w:rsidR="009D4219" w:rsidRPr="00105751" w:rsidRDefault="00AF643A">
      <w:pPr>
        <w:spacing w:line="588" w:lineRule="exact"/>
        <w:ind w:firstLineChars="200" w:firstLine="504"/>
        <w:rPr>
          <w:spacing w:val="6"/>
          <w:sz w:val="24"/>
        </w:rPr>
      </w:pPr>
      <w:r w:rsidRPr="00105751">
        <w:rPr>
          <w:spacing w:val="6"/>
          <w:sz w:val="24"/>
        </w:rPr>
        <w:t>1.</w:t>
      </w:r>
      <w:r w:rsidRPr="00105751">
        <w:rPr>
          <w:rFonts w:hint="eastAsia"/>
          <w:spacing w:val="6"/>
          <w:sz w:val="24"/>
        </w:rPr>
        <w:t>根据《工业和信息化部、国家统计局、国家发展和改革委员会、财政部关于印发中小企业划型标准规定的通知》（工信部联企业</w:t>
      </w:r>
      <w:r w:rsidRPr="00105751">
        <w:rPr>
          <w:spacing w:val="6"/>
          <w:sz w:val="24"/>
        </w:rPr>
        <w:t>[2011]300</w:t>
      </w:r>
      <w:r w:rsidRPr="00105751">
        <w:rPr>
          <w:rFonts w:hint="eastAsia"/>
          <w:spacing w:val="6"/>
          <w:sz w:val="24"/>
        </w:rPr>
        <w:t>号）规定的划分标准，本公司为</w:t>
      </w:r>
      <w:r w:rsidRPr="00105751">
        <w:rPr>
          <w:spacing w:val="6"/>
          <w:sz w:val="24"/>
        </w:rPr>
        <w:t>______</w:t>
      </w:r>
      <w:r w:rsidRPr="00105751">
        <w:rPr>
          <w:rFonts w:hint="eastAsia"/>
          <w:spacing w:val="6"/>
          <w:sz w:val="24"/>
        </w:rPr>
        <w:t>（请填写：中型、小型、微型）企业。</w:t>
      </w:r>
    </w:p>
    <w:p w:rsidR="009D4219" w:rsidRPr="00105751" w:rsidRDefault="00AF643A">
      <w:pPr>
        <w:spacing w:line="588" w:lineRule="exact"/>
        <w:ind w:firstLineChars="200" w:firstLine="504"/>
        <w:rPr>
          <w:spacing w:val="6"/>
          <w:sz w:val="24"/>
        </w:rPr>
      </w:pPr>
      <w:r w:rsidRPr="00105751">
        <w:rPr>
          <w:spacing w:val="6"/>
          <w:sz w:val="24"/>
        </w:rPr>
        <w:t>2.</w:t>
      </w:r>
      <w:r w:rsidRPr="00105751">
        <w:rPr>
          <w:rFonts w:hint="eastAsia"/>
          <w:spacing w:val="6"/>
          <w:sz w:val="24"/>
        </w:rPr>
        <w:t>本公司参加</w:t>
      </w:r>
      <w:r w:rsidRPr="00105751">
        <w:rPr>
          <w:spacing w:val="6"/>
          <w:sz w:val="24"/>
        </w:rPr>
        <w:t>______</w:t>
      </w:r>
      <w:r w:rsidRPr="00105751">
        <w:rPr>
          <w:rFonts w:hint="eastAsia"/>
          <w:spacing w:val="6"/>
          <w:sz w:val="24"/>
        </w:rPr>
        <w:t>单位的</w:t>
      </w:r>
      <w:r w:rsidRPr="00105751">
        <w:rPr>
          <w:spacing w:val="6"/>
          <w:sz w:val="24"/>
        </w:rPr>
        <w:t>______</w:t>
      </w:r>
      <w:r w:rsidRPr="00105751">
        <w:rPr>
          <w:rFonts w:hint="eastAsia"/>
          <w:spacing w:val="6"/>
          <w:sz w:val="24"/>
        </w:rPr>
        <w:t>项目采购活动提供本企业制造的货物，由本企业承担工程、提供服务，或者提供其他</w:t>
      </w:r>
      <w:r w:rsidRPr="00105751">
        <w:rPr>
          <w:spacing w:val="6"/>
          <w:sz w:val="24"/>
        </w:rPr>
        <w:t>______</w:t>
      </w:r>
      <w:r w:rsidRPr="00105751">
        <w:rPr>
          <w:rFonts w:hint="eastAsia"/>
          <w:spacing w:val="6"/>
          <w:sz w:val="24"/>
        </w:rPr>
        <w:t>（请填写：中型、小型、微型）企业制造的货物。本条所称货物不包括使用大型企业注册商标的货物。</w:t>
      </w:r>
    </w:p>
    <w:p w:rsidR="009D4219" w:rsidRPr="00105751" w:rsidRDefault="00AF643A">
      <w:pPr>
        <w:spacing w:line="588" w:lineRule="exact"/>
        <w:ind w:firstLineChars="200" w:firstLine="504"/>
        <w:rPr>
          <w:spacing w:val="6"/>
          <w:sz w:val="24"/>
        </w:rPr>
      </w:pPr>
      <w:r w:rsidRPr="00105751">
        <w:rPr>
          <w:rFonts w:hint="eastAsia"/>
          <w:spacing w:val="6"/>
          <w:sz w:val="24"/>
        </w:rPr>
        <w:t>本公司对上述声明的真实性负责。如有虚假，将依法承担相应责任。</w:t>
      </w:r>
    </w:p>
    <w:p w:rsidR="009D4219" w:rsidRPr="00105751" w:rsidRDefault="009D4219">
      <w:pPr>
        <w:spacing w:line="588" w:lineRule="exact"/>
        <w:ind w:firstLineChars="200" w:firstLine="504"/>
        <w:rPr>
          <w:spacing w:val="6"/>
          <w:sz w:val="24"/>
        </w:rPr>
      </w:pPr>
    </w:p>
    <w:p w:rsidR="009D4219" w:rsidRPr="00105751" w:rsidRDefault="009D4219">
      <w:pPr>
        <w:spacing w:line="588" w:lineRule="exact"/>
        <w:ind w:firstLineChars="200" w:firstLine="504"/>
        <w:rPr>
          <w:spacing w:val="6"/>
          <w:sz w:val="24"/>
        </w:rPr>
      </w:pPr>
    </w:p>
    <w:p w:rsidR="009D4219" w:rsidRPr="00105751" w:rsidRDefault="00AF643A">
      <w:pPr>
        <w:tabs>
          <w:tab w:val="left" w:pos="4860"/>
        </w:tabs>
        <w:spacing w:line="588" w:lineRule="exact"/>
        <w:ind w:right="1560" w:firstLineChars="200" w:firstLine="504"/>
        <w:jc w:val="center"/>
        <w:rPr>
          <w:spacing w:val="6"/>
          <w:sz w:val="24"/>
        </w:rPr>
      </w:pPr>
      <w:r w:rsidRPr="00105751">
        <w:rPr>
          <w:spacing w:val="6"/>
          <w:sz w:val="24"/>
        </w:rPr>
        <w:t xml:space="preserve">               </w:t>
      </w:r>
      <w:r w:rsidRPr="00105751">
        <w:rPr>
          <w:rFonts w:hint="eastAsia"/>
          <w:spacing w:val="6"/>
          <w:sz w:val="24"/>
        </w:rPr>
        <w:t>企业名称（盖章）：</w:t>
      </w:r>
      <w:r w:rsidRPr="00105751">
        <w:rPr>
          <w:spacing w:val="6"/>
          <w:sz w:val="24"/>
        </w:rPr>
        <w:t xml:space="preserve"> </w:t>
      </w:r>
    </w:p>
    <w:p w:rsidR="009D4219" w:rsidRPr="00105751" w:rsidRDefault="00AF643A">
      <w:pPr>
        <w:rPr>
          <w:sz w:val="24"/>
        </w:rPr>
      </w:pPr>
      <w:r w:rsidRPr="00105751">
        <w:rPr>
          <w:spacing w:val="6"/>
          <w:sz w:val="24"/>
        </w:rPr>
        <w:t xml:space="preserve">                               </w:t>
      </w:r>
      <w:r w:rsidRPr="00105751">
        <w:rPr>
          <w:rFonts w:hint="eastAsia"/>
          <w:spacing w:val="6"/>
          <w:sz w:val="24"/>
        </w:rPr>
        <w:t>日</w:t>
      </w:r>
      <w:r w:rsidRPr="00105751">
        <w:rPr>
          <w:spacing w:val="6"/>
          <w:sz w:val="24"/>
        </w:rPr>
        <w:t xml:space="preserve">  </w:t>
      </w:r>
      <w:r w:rsidRPr="00105751">
        <w:rPr>
          <w:rFonts w:hint="eastAsia"/>
          <w:spacing w:val="6"/>
          <w:sz w:val="24"/>
        </w:rPr>
        <w:t>期：</w:t>
      </w:r>
      <w:r w:rsidRPr="00105751">
        <w:rPr>
          <w:spacing w:val="6"/>
          <w:sz w:val="24"/>
        </w:rPr>
        <w:t xml:space="preserve">         </w:t>
      </w:r>
    </w:p>
    <w:p w:rsidR="009D4219" w:rsidRPr="00105751" w:rsidRDefault="009D4219">
      <w:pPr>
        <w:rPr>
          <w:sz w:val="24"/>
        </w:rPr>
      </w:pPr>
    </w:p>
    <w:p w:rsidR="009D4219" w:rsidRPr="00105751" w:rsidRDefault="009D4219">
      <w:pPr>
        <w:rPr>
          <w:sz w:val="24"/>
        </w:rPr>
      </w:pPr>
    </w:p>
    <w:p w:rsidR="009D4219" w:rsidRPr="00105751" w:rsidRDefault="00AF643A">
      <w:r w:rsidRPr="00105751">
        <w:rPr>
          <w:rFonts w:hint="eastAsia"/>
          <w:sz w:val="24"/>
        </w:rPr>
        <w:t>注：请根据自己的真实情况出具《中小企业声明函》。依法享受中小企业优惠政策的，采购人或采购代理机构在公告中标结果时，同时公告其《中小企业声明函》，接受社会监督。</w:t>
      </w:r>
      <w:r w:rsidRPr="00105751">
        <w:br w:type="page"/>
      </w:r>
    </w:p>
    <w:p w:rsidR="009D4219" w:rsidRPr="00105751" w:rsidRDefault="00AF643A">
      <w:pPr>
        <w:snapToGrid w:val="0"/>
        <w:spacing w:beforeLines="50" w:before="156" w:after="50"/>
        <w:ind w:left="142"/>
        <w:jc w:val="left"/>
        <w:rPr>
          <w:b/>
          <w:sz w:val="24"/>
        </w:rPr>
      </w:pPr>
      <w:r w:rsidRPr="00105751">
        <w:rPr>
          <w:rFonts w:hint="eastAsia"/>
          <w:b/>
          <w:sz w:val="24"/>
        </w:rPr>
        <w:lastRenderedPageBreak/>
        <w:t>残疾人福利性单位声明函格式</w:t>
      </w:r>
    </w:p>
    <w:p w:rsidR="009D4219" w:rsidRPr="00105751" w:rsidRDefault="009D4219">
      <w:pPr>
        <w:spacing w:line="588" w:lineRule="exact"/>
        <w:jc w:val="center"/>
        <w:rPr>
          <w:rFonts w:eastAsia="仿宋_GB2312"/>
          <w:b/>
          <w:spacing w:val="6"/>
          <w:sz w:val="32"/>
          <w:szCs w:val="32"/>
        </w:rPr>
      </w:pPr>
      <w:bookmarkStart w:id="164" w:name="OLE_LINK13"/>
      <w:bookmarkStart w:id="165" w:name="OLE_LINK14"/>
    </w:p>
    <w:p w:rsidR="009D4219" w:rsidRPr="00105751" w:rsidRDefault="00AF643A">
      <w:pPr>
        <w:spacing w:line="588" w:lineRule="exact"/>
        <w:jc w:val="center"/>
        <w:rPr>
          <w:rFonts w:eastAsia="仿宋_GB2312"/>
          <w:b/>
          <w:spacing w:val="6"/>
          <w:sz w:val="32"/>
          <w:szCs w:val="32"/>
        </w:rPr>
      </w:pPr>
      <w:r w:rsidRPr="00105751">
        <w:rPr>
          <w:rFonts w:eastAsia="仿宋_GB2312" w:hint="eastAsia"/>
          <w:b/>
          <w:spacing w:val="6"/>
          <w:sz w:val="32"/>
          <w:szCs w:val="32"/>
        </w:rPr>
        <w:t>残疾人福利性单位声明函</w:t>
      </w:r>
    </w:p>
    <w:bookmarkEnd w:id="164"/>
    <w:bookmarkEnd w:id="165"/>
    <w:p w:rsidR="009D4219" w:rsidRPr="00105751" w:rsidRDefault="009D4219">
      <w:pPr>
        <w:spacing w:line="588" w:lineRule="exact"/>
        <w:rPr>
          <w:rFonts w:eastAsia="仿宋_GB2312"/>
          <w:b/>
          <w:spacing w:val="6"/>
          <w:sz w:val="30"/>
          <w:szCs w:val="30"/>
        </w:rPr>
      </w:pPr>
    </w:p>
    <w:p w:rsidR="009D4219" w:rsidRPr="00105751" w:rsidRDefault="00AF643A">
      <w:pPr>
        <w:spacing w:line="588" w:lineRule="exact"/>
        <w:ind w:firstLineChars="200" w:firstLine="504"/>
        <w:rPr>
          <w:spacing w:val="6"/>
          <w:sz w:val="24"/>
        </w:rPr>
      </w:pPr>
      <w:r w:rsidRPr="00105751">
        <w:rPr>
          <w:rFonts w:hint="eastAsia"/>
          <w:spacing w:val="6"/>
          <w:sz w:val="24"/>
        </w:rPr>
        <w:t>本单位郑重声明，根据《财政部</w:t>
      </w:r>
      <w:r w:rsidRPr="00105751">
        <w:rPr>
          <w:spacing w:val="6"/>
          <w:sz w:val="24"/>
        </w:rPr>
        <w:t xml:space="preserve"> </w:t>
      </w:r>
      <w:r w:rsidRPr="00105751">
        <w:rPr>
          <w:rFonts w:hint="eastAsia"/>
          <w:spacing w:val="6"/>
          <w:sz w:val="24"/>
        </w:rPr>
        <w:t>民政部</w:t>
      </w:r>
      <w:r w:rsidRPr="00105751">
        <w:rPr>
          <w:spacing w:val="6"/>
          <w:sz w:val="24"/>
        </w:rPr>
        <w:t xml:space="preserve"> </w:t>
      </w:r>
      <w:r w:rsidRPr="00105751">
        <w:rPr>
          <w:rFonts w:hint="eastAsia"/>
          <w:spacing w:val="6"/>
          <w:sz w:val="24"/>
        </w:rPr>
        <w:t>中国残疾人联合会关于促进残疾人就业政府采购政策的通知》（财库</w:t>
      </w:r>
      <w:r w:rsidRPr="00105751">
        <w:rPr>
          <w:rFonts w:hint="eastAsia"/>
          <w:sz w:val="24"/>
        </w:rPr>
        <w:t>〔</w:t>
      </w:r>
      <w:r w:rsidRPr="00105751">
        <w:rPr>
          <w:sz w:val="24"/>
        </w:rPr>
        <w:t>2017</w:t>
      </w:r>
      <w:r w:rsidRPr="00105751">
        <w:rPr>
          <w:rFonts w:hint="eastAsia"/>
          <w:sz w:val="24"/>
        </w:rPr>
        <w:t>〕</w:t>
      </w:r>
      <w:r w:rsidRPr="00105751">
        <w:rPr>
          <w:sz w:val="24"/>
        </w:rPr>
        <w:t xml:space="preserve"> 141</w:t>
      </w:r>
      <w:r w:rsidRPr="00105751">
        <w:rPr>
          <w:rFonts w:hint="eastAsia"/>
          <w:spacing w:val="6"/>
          <w:sz w:val="24"/>
        </w:rPr>
        <w:t>号）的规定，本单位为符合条件的残疾人福利性单位，且本单位参加</w:t>
      </w:r>
      <w:r w:rsidRPr="00105751">
        <w:rPr>
          <w:spacing w:val="6"/>
          <w:sz w:val="24"/>
        </w:rPr>
        <w:t>______</w:t>
      </w:r>
      <w:r w:rsidRPr="00105751">
        <w:rPr>
          <w:rFonts w:hint="eastAsia"/>
          <w:spacing w:val="6"/>
          <w:sz w:val="24"/>
        </w:rPr>
        <w:t>单位的</w:t>
      </w:r>
      <w:r w:rsidRPr="00105751">
        <w:rPr>
          <w:spacing w:val="6"/>
          <w:sz w:val="24"/>
        </w:rPr>
        <w:t>______</w:t>
      </w:r>
      <w:r w:rsidRPr="00105751">
        <w:rPr>
          <w:rFonts w:hint="eastAsia"/>
          <w:spacing w:val="6"/>
          <w:sz w:val="24"/>
        </w:rPr>
        <w:t>项目采购活动提供本单位制造的货物（由本单位承担工程</w:t>
      </w:r>
      <w:r w:rsidRPr="00105751">
        <w:rPr>
          <w:spacing w:val="6"/>
          <w:sz w:val="24"/>
        </w:rPr>
        <w:t>/</w:t>
      </w:r>
      <w:r w:rsidRPr="00105751">
        <w:rPr>
          <w:rFonts w:hint="eastAsia"/>
          <w:spacing w:val="6"/>
          <w:sz w:val="24"/>
        </w:rPr>
        <w:t>提供服务），或者提供其他残</w:t>
      </w:r>
      <w:r w:rsidRPr="00105751">
        <w:rPr>
          <w:rFonts w:hint="eastAsia"/>
          <w:spacing w:val="-6"/>
          <w:sz w:val="24"/>
        </w:rPr>
        <w:t>疾人福利性单位制造的货物（不包括使用非残疾人福利性单位注册商标的货物）。</w:t>
      </w:r>
    </w:p>
    <w:p w:rsidR="009D4219" w:rsidRPr="00105751" w:rsidRDefault="00AF643A">
      <w:pPr>
        <w:spacing w:line="588" w:lineRule="exact"/>
        <w:ind w:firstLineChars="200" w:firstLine="504"/>
        <w:rPr>
          <w:spacing w:val="6"/>
          <w:sz w:val="24"/>
        </w:rPr>
      </w:pPr>
      <w:r w:rsidRPr="00105751">
        <w:rPr>
          <w:rFonts w:hint="eastAsia"/>
          <w:spacing w:val="6"/>
          <w:sz w:val="24"/>
        </w:rPr>
        <w:t>本单位对上述声明的真实性负责。如有虚假，将依法承担相应责任。</w:t>
      </w:r>
    </w:p>
    <w:p w:rsidR="009D4219" w:rsidRPr="00105751" w:rsidRDefault="009D4219">
      <w:pPr>
        <w:spacing w:line="588" w:lineRule="exact"/>
        <w:ind w:firstLineChars="200" w:firstLine="504"/>
        <w:rPr>
          <w:spacing w:val="6"/>
          <w:sz w:val="24"/>
        </w:rPr>
      </w:pPr>
    </w:p>
    <w:p w:rsidR="009D4219" w:rsidRPr="00105751" w:rsidRDefault="009D4219">
      <w:pPr>
        <w:spacing w:line="588" w:lineRule="exact"/>
        <w:ind w:firstLineChars="200" w:firstLine="504"/>
        <w:rPr>
          <w:spacing w:val="6"/>
          <w:sz w:val="24"/>
        </w:rPr>
      </w:pPr>
    </w:p>
    <w:p w:rsidR="009D4219" w:rsidRPr="00105751" w:rsidRDefault="00AF643A">
      <w:pPr>
        <w:tabs>
          <w:tab w:val="left" w:pos="4860"/>
        </w:tabs>
        <w:spacing w:line="588" w:lineRule="exact"/>
        <w:ind w:right="1560" w:firstLineChars="200" w:firstLine="504"/>
        <w:jc w:val="center"/>
        <w:rPr>
          <w:spacing w:val="6"/>
          <w:sz w:val="24"/>
        </w:rPr>
      </w:pPr>
      <w:r w:rsidRPr="00105751">
        <w:rPr>
          <w:rFonts w:hint="eastAsia"/>
          <w:spacing w:val="6"/>
          <w:sz w:val="24"/>
        </w:rPr>
        <w:t>单位名称（盖章）：</w:t>
      </w:r>
    </w:p>
    <w:p w:rsidR="009D4219" w:rsidRPr="00105751" w:rsidRDefault="00AF643A">
      <w:pPr>
        <w:tabs>
          <w:tab w:val="left" w:pos="4860"/>
        </w:tabs>
        <w:spacing w:line="588" w:lineRule="exact"/>
        <w:ind w:right="1560" w:firstLineChars="200" w:firstLine="504"/>
        <w:jc w:val="center"/>
        <w:rPr>
          <w:spacing w:val="6"/>
          <w:sz w:val="24"/>
        </w:rPr>
      </w:pPr>
      <w:r w:rsidRPr="00105751">
        <w:rPr>
          <w:rFonts w:hint="eastAsia"/>
          <w:spacing w:val="6"/>
          <w:sz w:val="24"/>
        </w:rPr>
        <w:t>日</w:t>
      </w:r>
      <w:r w:rsidRPr="00105751">
        <w:rPr>
          <w:spacing w:val="6"/>
          <w:sz w:val="24"/>
        </w:rPr>
        <w:t xml:space="preserve">  </w:t>
      </w:r>
      <w:r w:rsidRPr="00105751">
        <w:rPr>
          <w:rFonts w:hint="eastAsia"/>
          <w:spacing w:val="6"/>
          <w:sz w:val="24"/>
        </w:rPr>
        <w:t>期：</w:t>
      </w:r>
    </w:p>
    <w:p w:rsidR="009D4219" w:rsidRPr="00105751" w:rsidRDefault="009D4219">
      <w:pPr>
        <w:rPr>
          <w:sz w:val="24"/>
        </w:rPr>
      </w:pPr>
    </w:p>
    <w:p w:rsidR="009D4219" w:rsidRPr="00105751" w:rsidRDefault="009D4219">
      <w:pPr>
        <w:rPr>
          <w:sz w:val="24"/>
        </w:rPr>
      </w:pPr>
    </w:p>
    <w:p w:rsidR="009D4219" w:rsidRPr="00105751" w:rsidRDefault="009D4219">
      <w:pPr>
        <w:rPr>
          <w:sz w:val="24"/>
        </w:rPr>
      </w:pPr>
    </w:p>
    <w:p w:rsidR="009D4219" w:rsidRDefault="00AF643A">
      <w:r w:rsidRPr="00105751">
        <w:rPr>
          <w:rFonts w:hint="eastAsia"/>
          <w:sz w:val="24"/>
        </w:rPr>
        <w:t>注：请根据自己的真实情况出具《残疾人福利性单位声明函》。依法享受中小企业优惠政策的，采购人或采购代理机构在公告中标结果时，同时公告其《残疾人福利性单位声明函》，接受社会监督。</w:t>
      </w:r>
    </w:p>
    <w:p w:rsidR="009D4219" w:rsidRDefault="009D4219"/>
    <w:sectPr w:rsidR="009D4219" w:rsidSect="00105751">
      <w:headerReference w:type="even" r:id="rId13"/>
      <w:headerReference w:type="default" r:id="rId14"/>
      <w:footerReference w:type="even" r:id="rId15"/>
      <w:footerReference w:type="default" r:id="rId16"/>
      <w:headerReference w:type="first" r:id="rId17"/>
      <w:footerReference w:type="first" r:id="rId18"/>
      <w:pgSz w:w="11906" w:h="16838"/>
      <w:pgMar w:top="1440" w:right="1133"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FC" w:rsidRDefault="00C83CFC">
      <w:r>
        <w:separator/>
      </w:r>
    </w:p>
  </w:endnote>
  <w:endnote w:type="continuationSeparator" w:id="0">
    <w:p w:rsidR="00C83CFC" w:rsidRDefault="00C8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_x000B__x000C_">
    <w:altName w:val="Times New Roman"/>
    <w:charset w:val="00"/>
    <w:family w:val="roman"/>
    <w:pitch w:val="default"/>
    <w:sig w:usb0="00000000"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altName w:val="Microsoft Ya 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AF643A">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D4219" w:rsidRDefault="009D421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AF643A">
    <w:pPr>
      <w:pStyle w:val="ad"/>
      <w:jc w:val="center"/>
    </w:pPr>
    <w:r>
      <w:fldChar w:fldCharType="begin"/>
    </w:r>
    <w:r>
      <w:instrText xml:space="preserve"> PAGE   \* MERGEFORMAT </w:instrText>
    </w:r>
    <w:r>
      <w:fldChar w:fldCharType="separate"/>
    </w:r>
    <w:r w:rsidR="007E6BDA" w:rsidRPr="007E6BDA">
      <w:rPr>
        <w:noProof/>
        <w:lang w:val="zh-CN"/>
      </w:rPr>
      <w:t>15</w:t>
    </w:r>
    <w:r>
      <w:rPr>
        <w:lang w:val="zh-CN"/>
      </w:rPr>
      <w:fldChar w:fldCharType="end"/>
    </w:r>
  </w:p>
  <w:p w:rsidR="009D4219" w:rsidRDefault="009D421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9D4219">
    <w:pPr>
      <w:pStyle w:val="ad"/>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AF643A">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D4219" w:rsidRDefault="009D4219">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AF643A">
    <w:pPr>
      <w:pStyle w:val="ad"/>
      <w:jc w:val="center"/>
    </w:pPr>
    <w:r>
      <w:fldChar w:fldCharType="begin"/>
    </w:r>
    <w:r>
      <w:instrText xml:space="preserve"> PAGE   \* MERGEFORMAT </w:instrText>
    </w:r>
    <w:r>
      <w:fldChar w:fldCharType="separate"/>
    </w:r>
    <w:r w:rsidR="007E6BDA" w:rsidRPr="007E6BDA">
      <w:rPr>
        <w:noProof/>
        <w:lang w:val="zh-CN"/>
      </w:rPr>
      <w:t>77</w:t>
    </w:r>
    <w:r>
      <w:rPr>
        <w:lang w:val="zh-CN"/>
      </w:rPr>
      <w:fldChar w:fldCharType="end"/>
    </w:r>
  </w:p>
  <w:p w:rsidR="009D4219" w:rsidRDefault="009D4219">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AF643A">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122</w:t>
    </w:r>
    <w:r>
      <w:rPr>
        <w:rStyle w:val="af8"/>
      </w:rPr>
      <w:fldChar w:fldCharType="end"/>
    </w:r>
  </w:p>
  <w:p w:rsidR="009D4219" w:rsidRDefault="00AF643A">
    <w:pPr>
      <w:pStyle w:val="ad"/>
      <w:ind w:right="360"/>
      <w:jc w:val="both"/>
    </w:pPr>
    <w:r>
      <w:t>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FC" w:rsidRDefault="00C83CFC">
      <w:r>
        <w:separator/>
      </w:r>
    </w:p>
  </w:footnote>
  <w:footnote w:type="continuationSeparator" w:id="0">
    <w:p w:rsidR="00C83CFC" w:rsidRDefault="00C83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C83CFC">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58" o:spid="_x0000_s3073" type="#_x0000_t136" style="position:absolute;left:0;text-align:left;margin-left:0;margin-top:0;width:570pt;height:30pt;rotation:315;z-index:-251659776;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AF643A" w:rsidP="00B36081">
    <w:pPr>
      <w:pStyle w:val="af"/>
      <w:jc w:val="left"/>
    </w:pPr>
    <w:r w:rsidRPr="00B36081">
      <w:rPr>
        <w:rFonts w:ascii="仿宋_GB2312" w:eastAsia="仿宋_GB2312" w:hAnsi="宋体" w:hint="eastAsia"/>
        <w:b/>
        <w:bCs/>
        <w:color w:val="000000"/>
      </w:rPr>
      <w:t>项目名称：</w:t>
    </w:r>
    <w:r w:rsidR="00B36081" w:rsidRPr="00B36081">
      <w:rPr>
        <w:rFonts w:ascii="仿宋_GB2312" w:eastAsia="仿宋_GB2312" w:hAnsi="宋体" w:hint="eastAsia"/>
        <w:b/>
        <w:bCs/>
        <w:color w:val="000000"/>
      </w:rPr>
      <w:t>岑溪市2020-2021年行政事业单位零星工程项目定点采购（补录）</w:t>
    </w:r>
    <w:r w:rsidR="00B36081" w:rsidRPr="00B36081">
      <w:rPr>
        <w:rFonts w:ascii="仿宋_GB2312" w:eastAsia="仿宋_GB2312" w:hAnsi="宋体"/>
        <w:b/>
        <w:bCs/>
        <w:color w:val="000000"/>
      </w:rPr>
      <w:t xml:space="preserve">     </w:t>
    </w:r>
    <w:r w:rsidRPr="00B36081">
      <w:rPr>
        <w:rFonts w:ascii="仿宋_GB2312" w:eastAsia="仿宋_GB2312" w:hAnsi="宋体" w:hint="eastAsia"/>
        <w:b/>
        <w:bCs/>
        <w:color w:val="000000"/>
      </w:rPr>
      <w:t>项目编号</w:t>
    </w:r>
    <w:r w:rsidR="00B36081" w:rsidRPr="00B36081">
      <w:rPr>
        <w:rFonts w:ascii="仿宋_GB2312" w:eastAsia="仿宋_GB2312" w:hAnsi="宋体"/>
        <w:b/>
        <w:bCs/>
        <w:color w:val="000000"/>
      </w:rPr>
      <w:t>CXZC2020-G3-05183-001-YZLW</w:t>
    </w:r>
  </w:p>
  <w:p w:rsidR="009D4219" w:rsidRDefault="009D421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C83CFC">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61" o:spid="_x0000_s3075" type="#_x0000_t136" style="position:absolute;left:0;text-align:left;margin-left:0;margin-top:0;width:570pt;height:30pt;rotation:315;z-index:-251657728;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Pr="00105751" w:rsidRDefault="00AF643A" w:rsidP="00105751">
    <w:pPr>
      <w:pStyle w:val="af"/>
      <w:jc w:val="left"/>
      <w:rPr>
        <w:rFonts w:ascii="仿宋_GB2312" w:eastAsia="仿宋_GB2312" w:hAnsi="宋体"/>
        <w:b/>
        <w:bCs/>
        <w:color w:val="000000"/>
      </w:rPr>
    </w:pPr>
    <w:r w:rsidRPr="00105751">
      <w:rPr>
        <w:rFonts w:ascii="仿宋_GB2312" w:eastAsia="仿宋_GB2312" w:hAnsi="宋体" w:hint="eastAsia"/>
        <w:b/>
        <w:bCs/>
        <w:color w:val="000000"/>
      </w:rPr>
      <w:t>项目名称：</w:t>
    </w:r>
    <w:r w:rsidR="00105751" w:rsidRPr="00105751">
      <w:rPr>
        <w:rFonts w:ascii="仿宋_GB2312" w:eastAsia="仿宋_GB2312" w:hAnsi="宋体" w:hint="eastAsia"/>
        <w:b/>
        <w:bCs/>
        <w:color w:val="000000"/>
      </w:rPr>
      <w:t>岑溪市2020-2021年行政事业单位零星工程项目定点采购（补录）   项目编号:</w:t>
    </w:r>
    <w:r w:rsidR="00B36081" w:rsidRPr="00105751">
      <w:rPr>
        <w:rFonts w:ascii="仿宋_GB2312" w:eastAsia="仿宋_GB2312" w:hAnsi="宋体" w:hint="eastAsia"/>
        <w:b/>
        <w:bCs/>
        <w:color w:val="000000"/>
      </w:rPr>
      <w:t>CXZC2020-G3-05183-001-YZLW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19" w:rsidRDefault="00C83CFC">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60" o:spid="_x0000_s3074" type="#_x0000_t136" style="position:absolute;left:0;text-align:left;margin-left:0;margin-top:0;width:570pt;height:30pt;rotation:315;z-index:-251658752;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1" w15:restartNumberingAfterBreak="0">
    <w:nsid w:val="05CE101D"/>
    <w:multiLevelType w:val="singleLevel"/>
    <w:tmpl w:val="05CE101D"/>
    <w:lvl w:ilvl="0">
      <w:start w:val="1"/>
      <w:numFmt w:val="decimal"/>
      <w:suff w:val="nothing"/>
      <w:lvlText w:val="（%1）"/>
      <w:lvlJc w:val="left"/>
      <w:rPr>
        <w:rFonts w:cs="Times New Roman"/>
      </w:rPr>
    </w:lvl>
  </w:abstractNum>
  <w:abstractNum w:abstractNumId="2" w15:restartNumberingAfterBreak="0">
    <w:nsid w:val="21D5E23B"/>
    <w:multiLevelType w:val="singleLevel"/>
    <w:tmpl w:val="21D5E23B"/>
    <w:lvl w:ilvl="0">
      <w:start w:val="1"/>
      <w:numFmt w:val="decimal"/>
      <w:suff w:val="nothing"/>
      <w:lvlText w:val="（%1）"/>
      <w:lvlJc w:val="left"/>
      <w:rPr>
        <w:rFonts w:cs="Times New Roman"/>
      </w:rPr>
    </w:lvl>
  </w:abstractNum>
  <w:abstractNum w:abstractNumId="3" w15:restartNumberingAfterBreak="0">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4" w15:restartNumberingAfterBreak="0">
    <w:nsid w:val="376F4EEB"/>
    <w:multiLevelType w:val="multilevel"/>
    <w:tmpl w:val="376F4EEB"/>
    <w:lvl w:ilvl="0">
      <w:start w:val="3"/>
      <w:numFmt w:val="decimal"/>
      <w:lvlText w:val="%1"/>
      <w:lvlJc w:val="left"/>
      <w:pPr>
        <w:ind w:left="360" w:hanging="360"/>
      </w:pPr>
      <w:rPr>
        <w:rFonts w:cs="Times New Roman"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2405056"/>
    <w:multiLevelType w:val="multilevel"/>
    <w:tmpl w:val="42405056"/>
    <w:lvl w:ilvl="0">
      <w:start w:val="1"/>
      <w:numFmt w:val="decimal"/>
      <w:lvlText w:val="%1."/>
      <w:lvlJc w:val="left"/>
      <w:pPr>
        <w:ind w:left="773" w:hanging="360"/>
      </w:pPr>
      <w:rPr>
        <w:rFonts w:cs="Times New Roman" w:hint="default"/>
        <w:b/>
        <w:sz w:val="24"/>
        <w:szCs w:val="24"/>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6" w15:restartNumberingAfterBreak="0">
    <w:nsid w:val="43F43525"/>
    <w:multiLevelType w:val="multilevel"/>
    <w:tmpl w:val="43F43525"/>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7" w15:restartNumberingAfterBreak="0">
    <w:nsid w:val="4C601917"/>
    <w:multiLevelType w:val="singleLevel"/>
    <w:tmpl w:val="4C601917"/>
    <w:lvl w:ilvl="0">
      <w:start w:val="1"/>
      <w:numFmt w:val="decimal"/>
      <w:suff w:val="nothing"/>
      <w:lvlText w:val="（%1）"/>
      <w:lvlJc w:val="left"/>
      <w:rPr>
        <w:rFonts w:cs="Times New Roman"/>
      </w:rPr>
    </w:lvl>
  </w:abstractNum>
  <w:abstractNum w:abstractNumId="8" w15:restartNumberingAfterBreak="0">
    <w:nsid w:val="5FABD14B"/>
    <w:multiLevelType w:val="singleLevel"/>
    <w:tmpl w:val="5FABD14B"/>
    <w:lvl w:ilvl="0">
      <w:start w:val="1"/>
      <w:numFmt w:val="decimal"/>
      <w:suff w:val="nothing"/>
      <w:lvlText w:val="（%1）"/>
      <w:lvlJc w:val="left"/>
      <w:rPr>
        <w:rFonts w:cs="Times New Roman"/>
      </w:rPr>
    </w:lvl>
  </w:abstractNum>
  <w:abstractNum w:abstractNumId="9" w15:restartNumberingAfterBreak="0">
    <w:nsid w:val="70BD51E6"/>
    <w:multiLevelType w:val="multilevel"/>
    <w:tmpl w:val="70BD51E6"/>
    <w:lvl w:ilvl="0">
      <w:start w:val="1"/>
      <w:numFmt w:val="decimal"/>
      <w:lvlText w:val="%1."/>
      <w:lvlJc w:val="left"/>
      <w:pPr>
        <w:ind w:left="840" w:hanging="420"/>
      </w:pPr>
      <w:rPr>
        <w:rFonts w:cs="Times New Roman" w:hint="default"/>
        <w:sz w:val="24"/>
        <w:szCs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15:restartNumberingAfterBreak="0">
    <w:nsid w:val="763060DB"/>
    <w:multiLevelType w:val="multilevel"/>
    <w:tmpl w:val="763060DB"/>
    <w:lvl w:ilvl="0">
      <w:start w:val="1"/>
      <w:numFmt w:val="japaneseCounting"/>
      <w:lvlText w:val="第%1章"/>
      <w:lvlJc w:val="left"/>
      <w:pPr>
        <w:tabs>
          <w:tab w:val="left" w:pos="1815"/>
        </w:tabs>
        <w:ind w:left="1815" w:hanging="1275"/>
      </w:pPr>
      <w:rPr>
        <w:rFonts w:cs="Times New Roman" w:hint="eastAsia"/>
      </w:rPr>
    </w:lvl>
    <w:lvl w:ilvl="1">
      <w:start w:val="1"/>
      <w:numFmt w:val="japaneseCounting"/>
      <w:lvlText w:val="%2、"/>
      <w:lvlJc w:val="left"/>
      <w:pPr>
        <w:tabs>
          <w:tab w:val="left" w:pos="1680"/>
        </w:tabs>
        <w:ind w:left="1680" w:hanging="720"/>
      </w:pPr>
      <w:rPr>
        <w:rFonts w:cs="Times New Roman" w:hint="eastAsia"/>
      </w:rPr>
    </w:lvl>
    <w:lvl w:ilvl="2">
      <w:start w:val="1"/>
      <w:numFmt w:val="decimal"/>
      <w:lvlText w:val="%3."/>
      <w:lvlJc w:val="left"/>
      <w:pPr>
        <w:ind w:left="502" w:hanging="360"/>
      </w:pPr>
      <w:rPr>
        <w:rFonts w:cs="Times New Roman" w:hint="default"/>
        <w:sz w:val="24"/>
        <w:szCs w:val="24"/>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num w:numId="1">
    <w:abstractNumId w:val="3"/>
  </w:num>
  <w:num w:numId="2">
    <w:abstractNumId w:val="0"/>
  </w:num>
  <w:num w:numId="3">
    <w:abstractNumId w:val="4"/>
  </w:num>
  <w:num w:numId="4">
    <w:abstractNumId w:val="9"/>
  </w:num>
  <w:num w:numId="5">
    <w:abstractNumId w:val="5"/>
  </w:num>
  <w:num w:numId="6">
    <w:abstractNumId w:val="2"/>
  </w:num>
  <w:num w:numId="7">
    <w:abstractNumId w:val="1"/>
  </w:num>
  <w:num w:numId="8">
    <w:abstractNumId w:val="7"/>
  </w:num>
  <w:num w:numId="9">
    <w:abstractNumId w:val="8"/>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FE0"/>
    <w:rsid w:val="00001068"/>
    <w:rsid w:val="0000114A"/>
    <w:rsid w:val="00001C55"/>
    <w:rsid w:val="00001CA8"/>
    <w:rsid w:val="00001FAE"/>
    <w:rsid w:val="00002291"/>
    <w:rsid w:val="00002DBF"/>
    <w:rsid w:val="00002EC0"/>
    <w:rsid w:val="000033F5"/>
    <w:rsid w:val="00003BEF"/>
    <w:rsid w:val="00003F3E"/>
    <w:rsid w:val="0000431F"/>
    <w:rsid w:val="00004634"/>
    <w:rsid w:val="000059E2"/>
    <w:rsid w:val="00006AE7"/>
    <w:rsid w:val="00006B9B"/>
    <w:rsid w:val="00006C35"/>
    <w:rsid w:val="000072B1"/>
    <w:rsid w:val="00007329"/>
    <w:rsid w:val="0000738C"/>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6D6"/>
    <w:rsid w:val="00014085"/>
    <w:rsid w:val="00014DD9"/>
    <w:rsid w:val="000151E4"/>
    <w:rsid w:val="00015577"/>
    <w:rsid w:val="000156E4"/>
    <w:rsid w:val="000159A7"/>
    <w:rsid w:val="00015FB8"/>
    <w:rsid w:val="00016BF7"/>
    <w:rsid w:val="0001767E"/>
    <w:rsid w:val="0001776D"/>
    <w:rsid w:val="00017F31"/>
    <w:rsid w:val="0002103A"/>
    <w:rsid w:val="000217E4"/>
    <w:rsid w:val="00021852"/>
    <w:rsid w:val="00021A12"/>
    <w:rsid w:val="00023363"/>
    <w:rsid w:val="000235F3"/>
    <w:rsid w:val="00023644"/>
    <w:rsid w:val="00023712"/>
    <w:rsid w:val="00024EB0"/>
    <w:rsid w:val="0002646A"/>
    <w:rsid w:val="0002651D"/>
    <w:rsid w:val="00026CFD"/>
    <w:rsid w:val="00027C8B"/>
    <w:rsid w:val="00027CD9"/>
    <w:rsid w:val="00030242"/>
    <w:rsid w:val="00030B06"/>
    <w:rsid w:val="0003282C"/>
    <w:rsid w:val="0003304A"/>
    <w:rsid w:val="0003317E"/>
    <w:rsid w:val="00033413"/>
    <w:rsid w:val="00034C27"/>
    <w:rsid w:val="00034E2A"/>
    <w:rsid w:val="0003577F"/>
    <w:rsid w:val="00036466"/>
    <w:rsid w:val="00037F87"/>
    <w:rsid w:val="00037FA2"/>
    <w:rsid w:val="000400D0"/>
    <w:rsid w:val="000425AC"/>
    <w:rsid w:val="00042F4A"/>
    <w:rsid w:val="00043BE5"/>
    <w:rsid w:val="00044527"/>
    <w:rsid w:val="00044897"/>
    <w:rsid w:val="000454F4"/>
    <w:rsid w:val="00045EF4"/>
    <w:rsid w:val="00046547"/>
    <w:rsid w:val="000466D7"/>
    <w:rsid w:val="00047254"/>
    <w:rsid w:val="0005022B"/>
    <w:rsid w:val="00050771"/>
    <w:rsid w:val="000522E0"/>
    <w:rsid w:val="000532F4"/>
    <w:rsid w:val="00053542"/>
    <w:rsid w:val="00054B5C"/>
    <w:rsid w:val="00054CD5"/>
    <w:rsid w:val="00054D03"/>
    <w:rsid w:val="000550AC"/>
    <w:rsid w:val="0005584D"/>
    <w:rsid w:val="00055CC3"/>
    <w:rsid w:val="00055CEE"/>
    <w:rsid w:val="00056A2B"/>
    <w:rsid w:val="00056E37"/>
    <w:rsid w:val="00056FE2"/>
    <w:rsid w:val="000570FB"/>
    <w:rsid w:val="000575B8"/>
    <w:rsid w:val="0006026B"/>
    <w:rsid w:val="00060293"/>
    <w:rsid w:val="00061913"/>
    <w:rsid w:val="00061BDA"/>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E94"/>
    <w:rsid w:val="00067002"/>
    <w:rsid w:val="00067B1C"/>
    <w:rsid w:val="00067CED"/>
    <w:rsid w:val="00067F66"/>
    <w:rsid w:val="0007041A"/>
    <w:rsid w:val="00070634"/>
    <w:rsid w:val="00070883"/>
    <w:rsid w:val="00070C3F"/>
    <w:rsid w:val="0007102C"/>
    <w:rsid w:val="00071D68"/>
    <w:rsid w:val="00072661"/>
    <w:rsid w:val="00072CCC"/>
    <w:rsid w:val="00073549"/>
    <w:rsid w:val="0007483E"/>
    <w:rsid w:val="0007578F"/>
    <w:rsid w:val="00077706"/>
    <w:rsid w:val="00077878"/>
    <w:rsid w:val="000804EF"/>
    <w:rsid w:val="00081230"/>
    <w:rsid w:val="000814E2"/>
    <w:rsid w:val="000818C9"/>
    <w:rsid w:val="00081CBB"/>
    <w:rsid w:val="00081D42"/>
    <w:rsid w:val="000826F5"/>
    <w:rsid w:val="000829B1"/>
    <w:rsid w:val="00082AAB"/>
    <w:rsid w:val="0008307D"/>
    <w:rsid w:val="000831E9"/>
    <w:rsid w:val="000833BB"/>
    <w:rsid w:val="0008452D"/>
    <w:rsid w:val="0008467B"/>
    <w:rsid w:val="000850FA"/>
    <w:rsid w:val="00085C12"/>
    <w:rsid w:val="00085DA0"/>
    <w:rsid w:val="00085F82"/>
    <w:rsid w:val="00086506"/>
    <w:rsid w:val="00086B6E"/>
    <w:rsid w:val="00086C64"/>
    <w:rsid w:val="0008781A"/>
    <w:rsid w:val="00090438"/>
    <w:rsid w:val="00090951"/>
    <w:rsid w:val="00090A61"/>
    <w:rsid w:val="00091C1D"/>
    <w:rsid w:val="000932E7"/>
    <w:rsid w:val="0009333A"/>
    <w:rsid w:val="00093459"/>
    <w:rsid w:val="00093B8B"/>
    <w:rsid w:val="000951E7"/>
    <w:rsid w:val="00096098"/>
    <w:rsid w:val="00096F37"/>
    <w:rsid w:val="00097FE5"/>
    <w:rsid w:val="000A0354"/>
    <w:rsid w:val="000A091F"/>
    <w:rsid w:val="000A0FCC"/>
    <w:rsid w:val="000A1033"/>
    <w:rsid w:val="000A2712"/>
    <w:rsid w:val="000A2877"/>
    <w:rsid w:val="000A355D"/>
    <w:rsid w:val="000A371E"/>
    <w:rsid w:val="000A3DE5"/>
    <w:rsid w:val="000A4011"/>
    <w:rsid w:val="000A45D5"/>
    <w:rsid w:val="000A490E"/>
    <w:rsid w:val="000A5B49"/>
    <w:rsid w:val="000A70A8"/>
    <w:rsid w:val="000A7218"/>
    <w:rsid w:val="000A740A"/>
    <w:rsid w:val="000A7E7F"/>
    <w:rsid w:val="000A7ECD"/>
    <w:rsid w:val="000B04DD"/>
    <w:rsid w:val="000B0F01"/>
    <w:rsid w:val="000B1914"/>
    <w:rsid w:val="000B1CA2"/>
    <w:rsid w:val="000B2293"/>
    <w:rsid w:val="000B24A4"/>
    <w:rsid w:val="000B255C"/>
    <w:rsid w:val="000B395E"/>
    <w:rsid w:val="000B39C3"/>
    <w:rsid w:val="000B3A00"/>
    <w:rsid w:val="000B4840"/>
    <w:rsid w:val="000B4D79"/>
    <w:rsid w:val="000B7DAF"/>
    <w:rsid w:val="000C071C"/>
    <w:rsid w:val="000C0BEE"/>
    <w:rsid w:val="000C1CB9"/>
    <w:rsid w:val="000C2159"/>
    <w:rsid w:val="000C21BB"/>
    <w:rsid w:val="000C289B"/>
    <w:rsid w:val="000C4773"/>
    <w:rsid w:val="000C4944"/>
    <w:rsid w:val="000C4E24"/>
    <w:rsid w:val="000C5C4A"/>
    <w:rsid w:val="000C5F01"/>
    <w:rsid w:val="000C63C4"/>
    <w:rsid w:val="000C66C1"/>
    <w:rsid w:val="000C6F0B"/>
    <w:rsid w:val="000C6F32"/>
    <w:rsid w:val="000C778C"/>
    <w:rsid w:val="000C7833"/>
    <w:rsid w:val="000C7E1B"/>
    <w:rsid w:val="000C7E73"/>
    <w:rsid w:val="000D001B"/>
    <w:rsid w:val="000D0A45"/>
    <w:rsid w:val="000D11F3"/>
    <w:rsid w:val="000D14AC"/>
    <w:rsid w:val="000D2117"/>
    <w:rsid w:val="000D35B3"/>
    <w:rsid w:val="000D35FD"/>
    <w:rsid w:val="000D3D2D"/>
    <w:rsid w:val="000D3D99"/>
    <w:rsid w:val="000D4653"/>
    <w:rsid w:val="000D4696"/>
    <w:rsid w:val="000D4817"/>
    <w:rsid w:val="000D4FB9"/>
    <w:rsid w:val="000D54B4"/>
    <w:rsid w:val="000D5F55"/>
    <w:rsid w:val="000D6372"/>
    <w:rsid w:val="000D6979"/>
    <w:rsid w:val="000D6E63"/>
    <w:rsid w:val="000D711C"/>
    <w:rsid w:val="000D7956"/>
    <w:rsid w:val="000D7B6E"/>
    <w:rsid w:val="000E0644"/>
    <w:rsid w:val="000E076D"/>
    <w:rsid w:val="000E187C"/>
    <w:rsid w:val="000E1B28"/>
    <w:rsid w:val="000E1EBC"/>
    <w:rsid w:val="000E2173"/>
    <w:rsid w:val="000E30F2"/>
    <w:rsid w:val="000E316B"/>
    <w:rsid w:val="000E3D08"/>
    <w:rsid w:val="000E4728"/>
    <w:rsid w:val="000E4D1F"/>
    <w:rsid w:val="000E5658"/>
    <w:rsid w:val="000E5698"/>
    <w:rsid w:val="000E5723"/>
    <w:rsid w:val="000E581B"/>
    <w:rsid w:val="000E5BC8"/>
    <w:rsid w:val="000E65D2"/>
    <w:rsid w:val="000E6919"/>
    <w:rsid w:val="000E6F0C"/>
    <w:rsid w:val="000E732D"/>
    <w:rsid w:val="000F07ED"/>
    <w:rsid w:val="000F0CF2"/>
    <w:rsid w:val="000F1D15"/>
    <w:rsid w:val="000F34C8"/>
    <w:rsid w:val="000F38BC"/>
    <w:rsid w:val="000F3E2A"/>
    <w:rsid w:val="000F4D26"/>
    <w:rsid w:val="000F58A4"/>
    <w:rsid w:val="000F6833"/>
    <w:rsid w:val="000F7616"/>
    <w:rsid w:val="000F7DE9"/>
    <w:rsid w:val="000F7F7A"/>
    <w:rsid w:val="001002F4"/>
    <w:rsid w:val="001011FC"/>
    <w:rsid w:val="00101E7C"/>
    <w:rsid w:val="001023DC"/>
    <w:rsid w:val="00102572"/>
    <w:rsid w:val="00102946"/>
    <w:rsid w:val="00102FBF"/>
    <w:rsid w:val="0010333D"/>
    <w:rsid w:val="0010372A"/>
    <w:rsid w:val="00103F41"/>
    <w:rsid w:val="00104732"/>
    <w:rsid w:val="00104F34"/>
    <w:rsid w:val="001053C5"/>
    <w:rsid w:val="001055AD"/>
    <w:rsid w:val="00105751"/>
    <w:rsid w:val="00105C14"/>
    <w:rsid w:val="00110AC5"/>
    <w:rsid w:val="0011108B"/>
    <w:rsid w:val="00111136"/>
    <w:rsid w:val="00111164"/>
    <w:rsid w:val="00112164"/>
    <w:rsid w:val="0011241F"/>
    <w:rsid w:val="001128BF"/>
    <w:rsid w:val="00112D09"/>
    <w:rsid w:val="00112F03"/>
    <w:rsid w:val="00112F38"/>
    <w:rsid w:val="0011449E"/>
    <w:rsid w:val="001153EF"/>
    <w:rsid w:val="00115D55"/>
    <w:rsid w:val="00115E45"/>
    <w:rsid w:val="00115F85"/>
    <w:rsid w:val="0011688E"/>
    <w:rsid w:val="001177AA"/>
    <w:rsid w:val="00117B7D"/>
    <w:rsid w:val="00122A64"/>
    <w:rsid w:val="00123431"/>
    <w:rsid w:val="0012388C"/>
    <w:rsid w:val="00123AFA"/>
    <w:rsid w:val="00123C8C"/>
    <w:rsid w:val="00123E8B"/>
    <w:rsid w:val="00124B43"/>
    <w:rsid w:val="00124DF8"/>
    <w:rsid w:val="001253EA"/>
    <w:rsid w:val="00125B99"/>
    <w:rsid w:val="00126160"/>
    <w:rsid w:val="00126DB5"/>
    <w:rsid w:val="00126F69"/>
    <w:rsid w:val="00127178"/>
    <w:rsid w:val="0013002A"/>
    <w:rsid w:val="0013085D"/>
    <w:rsid w:val="0013089C"/>
    <w:rsid w:val="00131888"/>
    <w:rsid w:val="00131F17"/>
    <w:rsid w:val="001323F9"/>
    <w:rsid w:val="0013251F"/>
    <w:rsid w:val="00133088"/>
    <w:rsid w:val="00133346"/>
    <w:rsid w:val="001346AF"/>
    <w:rsid w:val="00134990"/>
    <w:rsid w:val="00135A0A"/>
    <w:rsid w:val="0013621D"/>
    <w:rsid w:val="00136354"/>
    <w:rsid w:val="00136674"/>
    <w:rsid w:val="00136B0E"/>
    <w:rsid w:val="001376AB"/>
    <w:rsid w:val="0013777C"/>
    <w:rsid w:val="00140082"/>
    <w:rsid w:val="00140175"/>
    <w:rsid w:val="00140D07"/>
    <w:rsid w:val="00141A3A"/>
    <w:rsid w:val="001423FA"/>
    <w:rsid w:val="001427B5"/>
    <w:rsid w:val="001428CF"/>
    <w:rsid w:val="00142D0C"/>
    <w:rsid w:val="00142E3C"/>
    <w:rsid w:val="00144013"/>
    <w:rsid w:val="00144CD3"/>
    <w:rsid w:val="00145A17"/>
    <w:rsid w:val="00145BBE"/>
    <w:rsid w:val="001460B5"/>
    <w:rsid w:val="0014641F"/>
    <w:rsid w:val="001467BB"/>
    <w:rsid w:val="00146CA8"/>
    <w:rsid w:val="00147884"/>
    <w:rsid w:val="00150827"/>
    <w:rsid w:val="00150B0D"/>
    <w:rsid w:val="00151F9B"/>
    <w:rsid w:val="00152289"/>
    <w:rsid w:val="00152462"/>
    <w:rsid w:val="00152CE3"/>
    <w:rsid w:val="00153652"/>
    <w:rsid w:val="00153956"/>
    <w:rsid w:val="00154146"/>
    <w:rsid w:val="00154190"/>
    <w:rsid w:val="001545EA"/>
    <w:rsid w:val="001549BA"/>
    <w:rsid w:val="00155099"/>
    <w:rsid w:val="00155C85"/>
    <w:rsid w:val="00156A6C"/>
    <w:rsid w:val="00156B10"/>
    <w:rsid w:val="00157823"/>
    <w:rsid w:val="00157C5E"/>
    <w:rsid w:val="0016015A"/>
    <w:rsid w:val="0016020E"/>
    <w:rsid w:val="00160503"/>
    <w:rsid w:val="00160D7C"/>
    <w:rsid w:val="00160E30"/>
    <w:rsid w:val="0016106D"/>
    <w:rsid w:val="001612E1"/>
    <w:rsid w:val="001614DB"/>
    <w:rsid w:val="0016194E"/>
    <w:rsid w:val="0016236C"/>
    <w:rsid w:val="00162625"/>
    <w:rsid w:val="001630A8"/>
    <w:rsid w:val="00163826"/>
    <w:rsid w:val="00163BA1"/>
    <w:rsid w:val="0016417B"/>
    <w:rsid w:val="001652D7"/>
    <w:rsid w:val="00167D4D"/>
    <w:rsid w:val="0017070D"/>
    <w:rsid w:val="00170837"/>
    <w:rsid w:val="00171035"/>
    <w:rsid w:val="00171ADB"/>
    <w:rsid w:val="00172029"/>
    <w:rsid w:val="00172D2E"/>
    <w:rsid w:val="001733A4"/>
    <w:rsid w:val="00173AB9"/>
    <w:rsid w:val="00173EED"/>
    <w:rsid w:val="00174368"/>
    <w:rsid w:val="001744EA"/>
    <w:rsid w:val="00174D82"/>
    <w:rsid w:val="00174E44"/>
    <w:rsid w:val="00175053"/>
    <w:rsid w:val="001753B7"/>
    <w:rsid w:val="00175873"/>
    <w:rsid w:val="00175C59"/>
    <w:rsid w:val="00176674"/>
    <w:rsid w:val="00176818"/>
    <w:rsid w:val="00176B82"/>
    <w:rsid w:val="00176E3B"/>
    <w:rsid w:val="00176ECB"/>
    <w:rsid w:val="0017752D"/>
    <w:rsid w:val="0017759F"/>
    <w:rsid w:val="00177832"/>
    <w:rsid w:val="00181178"/>
    <w:rsid w:val="0018119E"/>
    <w:rsid w:val="00181EEF"/>
    <w:rsid w:val="00181F3E"/>
    <w:rsid w:val="00182FE0"/>
    <w:rsid w:val="00183911"/>
    <w:rsid w:val="001845FB"/>
    <w:rsid w:val="00185DA6"/>
    <w:rsid w:val="00186096"/>
    <w:rsid w:val="0018772E"/>
    <w:rsid w:val="00187A94"/>
    <w:rsid w:val="0019029E"/>
    <w:rsid w:val="00190804"/>
    <w:rsid w:val="0019088F"/>
    <w:rsid w:val="00190C51"/>
    <w:rsid w:val="0019310E"/>
    <w:rsid w:val="00193ACC"/>
    <w:rsid w:val="00193BFE"/>
    <w:rsid w:val="0019560E"/>
    <w:rsid w:val="001958E3"/>
    <w:rsid w:val="0019601B"/>
    <w:rsid w:val="00196048"/>
    <w:rsid w:val="00196A82"/>
    <w:rsid w:val="0019769B"/>
    <w:rsid w:val="00197FFE"/>
    <w:rsid w:val="001A0D25"/>
    <w:rsid w:val="001A1570"/>
    <w:rsid w:val="001A1917"/>
    <w:rsid w:val="001A1C64"/>
    <w:rsid w:val="001A1E7F"/>
    <w:rsid w:val="001A2918"/>
    <w:rsid w:val="001A2D02"/>
    <w:rsid w:val="001A3076"/>
    <w:rsid w:val="001A31A5"/>
    <w:rsid w:val="001A389C"/>
    <w:rsid w:val="001A3B75"/>
    <w:rsid w:val="001A5FB1"/>
    <w:rsid w:val="001A698A"/>
    <w:rsid w:val="001A6CCC"/>
    <w:rsid w:val="001A70C8"/>
    <w:rsid w:val="001A71C9"/>
    <w:rsid w:val="001A7429"/>
    <w:rsid w:val="001A760C"/>
    <w:rsid w:val="001A799B"/>
    <w:rsid w:val="001A7C38"/>
    <w:rsid w:val="001B02F8"/>
    <w:rsid w:val="001B2279"/>
    <w:rsid w:val="001B2866"/>
    <w:rsid w:val="001B2881"/>
    <w:rsid w:val="001B3675"/>
    <w:rsid w:val="001B4F10"/>
    <w:rsid w:val="001B5154"/>
    <w:rsid w:val="001B6E30"/>
    <w:rsid w:val="001B7C83"/>
    <w:rsid w:val="001B7F9E"/>
    <w:rsid w:val="001C0206"/>
    <w:rsid w:val="001C0246"/>
    <w:rsid w:val="001C04D4"/>
    <w:rsid w:val="001C0B34"/>
    <w:rsid w:val="001C12A3"/>
    <w:rsid w:val="001C187E"/>
    <w:rsid w:val="001C1A37"/>
    <w:rsid w:val="001C1C49"/>
    <w:rsid w:val="001C2B86"/>
    <w:rsid w:val="001C3308"/>
    <w:rsid w:val="001C40D1"/>
    <w:rsid w:val="001C5001"/>
    <w:rsid w:val="001C5103"/>
    <w:rsid w:val="001C52A8"/>
    <w:rsid w:val="001C6120"/>
    <w:rsid w:val="001C6516"/>
    <w:rsid w:val="001C6B5C"/>
    <w:rsid w:val="001C7155"/>
    <w:rsid w:val="001D039B"/>
    <w:rsid w:val="001D1258"/>
    <w:rsid w:val="001D2C94"/>
    <w:rsid w:val="001D33D9"/>
    <w:rsid w:val="001D36F6"/>
    <w:rsid w:val="001D4303"/>
    <w:rsid w:val="001D45E5"/>
    <w:rsid w:val="001D4A9D"/>
    <w:rsid w:val="001D5AFA"/>
    <w:rsid w:val="001E04A4"/>
    <w:rsid w:val="001E07C5"/>
    <w:rsid w:val="001E176D"/>
    <w:rsid w:val="001E1BCE"/>
    <w:rsid w:val="001E1E05"/>
    <w:rsid w:val="001E2086"/>
    <w:rsid w:val="001E339F"/>
    <w:rsid w:val="001E3629"/>
    <w:rsid w:val="001E40F0"/>
    <w:rsid w:val="001E6352"/>
    <w:rsid w:val="001E70AD"/>
    <w:rsid w:val="001E7237"/>
    <w:rsid w:val="001E7AF6"/>
    <w:rsid w:val="001F01B8"/>
    <w:rsid w:val="001F0FC3"/>
    <w:rsid w:val="001F1B8D"/>
    <w:rsid w:val="001F274F"/>
    <w:rsid w:val="001F289C"/>
    <w:rsid w:val="001F6008"/>
    <w:rsid w:val="001F641B"/>
    <w:rsid w:val="001F6D4D"/>
    <w:rsid w:val="00200A58"/>
    <w:rsid w:val="00201D06"/>
    <w:rsid w:val="00201E9F"/>
    <w:rsid w:val="00202F25"/>
    <w:rsid w:val="002035B3"/>
    <w:rsid w:val="00203929"/>
    <w:rsid w:val="00203CD6"/>
    <w:rsid w:val="00204460"/>
    <w:rsid w:val="002051EA"/>
    <w:rsid w:val="00205CBC"/>
    <w:rsid w:val="002074B7"/>
    <w:rsid w:val="0020758D"/>
    <w:rsid w:val="00207C7B"/>
    <w:rsid w:val="00211922"/>
    <w:rsid w:val="0021213A"/>
    <w:rsid w:val="0021265F"/>
    <w:rsid w:val="00214428"/>
    <w:rsid w:val="002145EB"/>
    <w:rsid w:val="00215834"/>
    <w:rsid w:val="00215CC2"/>
    <w:rsid w:val="00217700"/>
    <w:rsid w:val="002177E2"/>
    <w:rsid w:val="002205F3"/>
    <w:rsid w:val="0022085B"/>
    <w:rsid w:val="00220E53"/>
    <w:rsid w:val="0022176C"/>
    <w:rsid w:val="002225D1"/>
    <w:rsid w:val="002230FA"/>
    <w:rsid w:val="00224C0C"/>
    <w:rsid w:val="002256C2"/>
    <w:rsid w:val="002256D0"/>
    <w:rsid w:val="00226428"/>
    <w:rsid w:val="002265A9"/>
    <w:rsid w:val="002265DC"/>
    <w:rsid w:val="002266CB"/>
    <w:rsid w:val="00227052"/>
    <w:rsid w:val="002272D5"/>
    <w:rsid w:val="0022738E"/>
    <w:rsid w:val="00227934"/>
    <w:rsid w:val="00227E21"/>
    <w:rsid w:val="00231D05"/>
    <w:rsid w:val="002336E2"/>
    <w:rsid w:val="00233AC2"/>
    <w:rsid w:val="00233BAF"/>
    <w:rsid w:val="00235420"/>
    <w:rsid w:val="0024065B"/>
    <w:rsid w:val="00240EA5"/>
    <w:rsid w:val="00241132"/>
    <w:rsid w:val="002418C5"/>
    <w:rsid w:val="002419DD"/>
    <w:rsid w:val="0024261D"/>
    <w:rsid w:val="00243807"/>
    <w:rsid w:val="00244365"/>
    <w:rsid w:val="0024459A"/>
    <w:rsid w:val="00244771"/>
    <w:rsid w:val="00244903"/>
    <w:rsid w:val="00244AFB"/>
    <w:rsid w:val="002453DF"/>
    <w:rsid w:val="00246B86"/>
    <w:rsid w:val="00247335"/>
    <w:rsid w:val="002473EF"/>
    <w:rsid w:val="002477B9"/>
    <w:rsid w:val="00247CBE"/>
    <w:rsid w:val="00250ADA"/>
    <w:rsid w:val="00251FF1"/>
    <w:rsid w:val="002520BA"/>
    <w:rsid w:val="00252234"/>
    <w:rsid w:val="002528E3"/>
    <w:rsid w:val="00252D82"/>
    <w:rsid w:val="00253006"/>
    <w:rsid w:val="002533F5"/>
    <w:rsid w:val="00253C60"/>
    <w:rsid w:val="00253F21"/>
    <w:rsid w:val="0025429D"/>
    <w:rsid w:val="002549E9"/>
    <w:rsid w:val="00254FF6"/>
    <w:rsid w:val="00255099"/>
    <w:rsid w:val="00255E14"/>
    <w:rsid w:val="00257059"/>
    <w:rsid w:val="0025712F"/>
    <w:rsid w:val="00257395"/>
    <w:rsid w:val="00257857"/>
    <w:rsid w:val="00257CBC"/>
    <w:rsid w:val="002602C2"/>
    <w:rsid w:val="00260802"/>
    <w:rsid w:val="002609E3"/>
    <w:rsid w:val="00261223"/>
    <w:rsid w:val="002617AB"/>
    <w:rsid w:val="00261D08"/>
    <w:rsid w:val="00261DCC"/>
    <w:rsid w:val="002624D0"/>
    <w:rsid w:val="00263EC7"/>
    <w:rsid w:val="002646EC"/>
    <w:rsid w:val="00264B06"/>
    <w:rsid w:val="00264C1B"/>
    <w:rsid w:val="002661AB"/>
    <w:rsid w:val="0026742B"/>
    <w:rsid w:val="002674FE"/>
    <w:rsid w:val="00267AC2"/>
    <w:rsid w:val="0027117F"/>
    <w:rsid w:val="002712DC"/>
    <w:rsid w:val="00271875"/>
    <w:rsid w:val="002718FF"/>
    <w:rsid w:val="00271955"/>
    <w:rsid w:val="00272278"/>
    <w:rsid w:val="00272FBF"/>
    <w:rsid w:val="00273A10"/>
    <w:rsid w:val="00273A58"/>
    <w:rsid w:val="00274CAB"/>
    <w:rsid w:val="00274E8A"/>
    <w:rsid w:val="00275FCE"/>
    <w:rsid w:val="002766B8"/>
    <w:rsid w:val="0027680F"/>
    <w:rsid w:val="00281006"/>
    <w:rsid w:val="002815B1"/>
    <w:rsid w:val="00281C1F"/>
    <w:rsid w:val="00281EEA"/>
    <w:rsid w:val="00281F88"/>
    <w:rsid w:val="00281FA0"/>
    <w:rsid w:val="0028288D"/>
    <w:rsid w:val="002829B7"/>
    <w:rsid w:val="00282B82"/>
    <w:rsid w:val="00282C74"/>
    <w:rsid w:val="00283995"/>
    <w:rsid w:val="00283B11"/>
    <w:rsid w:val="002841A9"/>
    <w:rsid w:val="00284313"/>
    <w:rsid w:val="00285154"/>
    <w:rsid w:val="00285BF2"/>
    <w:rsid w:val="00285C78"/>
    <w:rsid w:val="002863CE"/>
    <w:rsid w:val="00291527"/>
    <w:rsid w:val="0029199A"/>
    <w:rsid w:val="00293146"/>
    <w:rsid w:val="0029361E"/>
    <w:rsid w:val="00293D68"/>
    <w:rsid w:val="00294352"/>
    <w:rsid w:val="002944A0"/>
    <w:rsid w:val="002946E4"/>
    <w:rsid w:val="0029495C"/>
    <w:rsid w:val="002957D9"/>
    <w:rsid w:val="00295B52"/>
    <w:rsid w:val="00296293"/>
    <w:rsid w:val="00296AF7"/>
    <w:rsid w:val="002972F9"/>
    <w:rsid w:val="00297ED7"/>
    <w:rsid w:val="002A0007"/>
    <w:rsid w:val="002A03AA"/>
    <w:rsid w:val="002A056D"/>
    <w:rsid w:val="002A0CAF"/>
    <w:rsid w:val="002A1565"/>
    <w:rsid w:val="002A2941"/>
    <w:rsid w:val="002A2DC4"/>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9AA"/>
    <w:rsid w:val="002B2F1B"/>
    <w:rsid w:val="002B5AFB"/>
    <w:rsid w:val="002B6320"/>
    <w:rsid w:val="002B66AC"/>
    <w:rsid w:val="002B6852"/>
    <w:rsid w:val="002B77E1"/>
    <w:rsid w:val="002C0714"/>
    <w:rsid w:val="002C0A96"/>
    <w:rsid w:val="002C1BF4"/>
    <w:rsid w:val="002C2266"/>
    <w:rsid w:val="002C28EB"/>
    <w:rsid w:val="002C3265"/>
    <w:rsid w:val="002C414C"/>
    <w:rsid w:val="002C5776"/>
    <w:rsid w:val="002C5B07"/>
    <w:rsid w:val="002C5EED"/>
    <w:rsid w:val="002C66DE"/>
    <w:rsid w:val="002C7193"/>
    <w:rsid w:val="002C7699"/>
    <w:rsid w:val="002C7A49"/>
    <w:rsid w:val="002D0128"/>
    <w:rsid w:val="002D0FA7"/>
    <w:rsid w:val="002D12FB"/>
    <w:rsid w:val="002D19D1"/>
    <w:rsid w:val="002D1BEF"/>
    <w:rsid w:val="002D1F35"/>
    <w:rsid w:val="002D20CD"/>
    <w:rsid w:val="002D23C6"/>
    <w:rsid w:val="002D24F0"/>
    <w:rsid w:val="002D25EB"/>
    <w:rsid w:val="002D3529"/>
    <w:rsid w:val="002D3D0A"/>
    <w:rsid w:val="002D478E"/>
    <w:rsid w:val="002D4A94"/>
    <w:rsid w:val="002D65FF"/>
    <w:rsid w:val="002D6D10"/>
    <w:rsid w:val="002D71E2"/>
    <w:rsid w:val="002D7B6A"/>
    <w:rsid w:val="002E0026"/>
    <w:rsid w:val="002E0918"/>
    <w:rsid w:val="002E0BAA"/>
    <w:rsid w:val="002E0D96"/>
    <w:rsid w:val="002E0EA5"/>
    <w:rsid w:val="002E283F"/>
    <w:rsid w:val="002E2854"/>
    <w:rsid w:val="002E2E74"/>
    <w:rsid w:val="002E32D2"/>
    <w:rsid w:val="002E361B"/>
    <w:rsid w:val="002E37AB"/>
    <w:rsid w:val="002E3A80"/>
    <w:rsid w:val="002E51DF"/>
    <w:rsid w:val="002E6885"/>
    <w:rsid w:val="002E72E4"/>
    <w:rsid w:val="002E739D"/>
    <w:rsid w:val="002F1276"/>
    <w:rsid w:val="002F1986"/>
    <w:rsid w:val="002F1D39"/>
    <w:rsid w:val="002F1E5F"/>
    <w:rsid w:val="002F2A49"/>
    <w:rsid w:val="002F3B63"/>
    <w:rsid w:val="002F3C56"/>
    <w:rsid w:val="002F449A"/>
    <w:rsid w:val="002F46B0"/>
    <w:rsid w:val="002F4B17"/>
    <w:rsid w:val="002F5150"/>
    <w:rsid w:val="002F5463"/>
    <w:rsid w:val="002F58C2"/>
    <w:rsid w:val="002F5932"/>
    <w:rsid w:val="002F603B"/>
    <w:rsid w:val="002F6201"/>
    <w:rsid w:val="002F724B"/>
    <w:rsid w:val="002F72BA"/>
    <w:rsid w:val="00300267"/>
    <w:rsid w:val="003004D2"/>
    <w:rsid w:val="00300D6B"/>
    <w:rsid w:val="00301E89"/>
    <w:rsid w:val="00302052"/>
    <w:rsid w:val="00302142"/>
    <w:rsid w:val="00302169"/>
    <w:rsid w:val="00302612"/>
    <w:rsid w:val="00302A2B"/>
    <w:rsid w:val="00303254"/>
    <w:rsid w:val="003044D9"/>
    <w:rsid w:val="00304D8A"/>
    <w:rsid w:val="00305216"/>
    <w:rsid w:val="0030555B"/>
    <w:rsid w:val="003061F5"/>
    <w:rsid w:val="0030739C"/>
    <w:rsid w:val="00310D51"/>
    <w:rsid w:val="003118FC"/>
    <w:rsid w:val="00311B36"/>
    <w:rsid w:val="00311C92"/>
    <w:rsid w:val="0031324A"/>
    <w:rsid w:val="003133AE"/>
    <w:rsid w:val="0031371B"/>
    <w:rsid w:val="00314156"/>
    <w:rsid w:val="0031535B"/>
    <w:rsid w:val="003170F4"/>
    <w:rsid w:val="0032035D"/>
    <w:rsid w:val="00320AB8"/>
    <w:rsid w:val="00320B28"/>
    <w:rsid w:val="003216D5"/>
    <w:rsid w:val="003216FF"/>
    <w:rsid w:val="00321866"/>
    <w:rsid w:val="00321C1A"/>
    <w:rsid w:val="00321F6B"/>
    <w:rsid w:val="00322389"/>
    <w:rsid w:val="00322BE5"/>
    <w:rsid w:val="0032312D"/>
    <w:rsid w:val="00323AA5"/>
    <w:rsid w:val="0032468D"/>
    <w:rsid w:val="00324926"/>
    <w:rsid w:val="00324B25"/>
    <w:rsid w:val="0032522F"/>
    <w:rsid w:val="003253C4"/>
    <w:rsid w:val="0032550F"/>
    <w:rsid w:val="00325992"/>
    <w:rsid w:val="00325B74"/>
    <w:rsid w:val="0032638F"/>
    <w:rsid w:val="00326B59"/>
    <w:rsid w:val="00327C7C"/>
    <w:rsid w:val="00330009"/>
    <w:rsid w:val="003301E6"/>
    <w:rsid w:val="003314D2"/>
    <w:rsid w:val="00331712"/>
    <w:rsid w:val="00331A3F"/>
    <w:rsid w:val="00332191"/>
    <w:rsid w:val="00332720"/>
    <w:rsid w:val="003334A7"/>
    <w:rsid w:val="003337E8"/>
    <w:rsid w:val="00333A14"/>
    <w:rsid w:val="00333B2A"/>
    <w:rsid w:val="00333FD5"/>
    <w:rsid w:val="003351BA"/>
    <w:rsid w:val="0033520F"/>
    <w:rsid w:val="0033596B"/>
    <w:rsid w:val="0033650E"/>
    <w:rsid w:val="00336907"/>
    <w:rsid w:val="003369DF"/>
    <w:rsid w:val="00336C71"/>
    <w:rsid w:val="00336DFC"/>
    <w:rsid w:val="00337230"/>
    <w:rsid w:val="003377D0"/>
    <w:rsid w:val="00337D75"/>
    <w:rsid w:val="00340020"/>
    <w:rsid w:val="0034034C"/>
    <w:rsid w:val="003406D0"/>
    <w:rsid w:val="00341866"/>
    <w:rsid w:val="00341DAF"/>
    <w:rsid w:val="00342181"/>
    <w:rsid w:val="00343560"/>
    <w:rsid w:val="00343A20"/>
    <w:rsid w:val="0034402B"/>
    <w:rsid w:val="0034449E"/>
    <w:rsid w:val="00344D46"/>
    <w:rsid w:val="00350DF8"/>
    <w:rsid w:val="00351A8A"/>
    <w:rsid w:val="0035266A"/>
    <w:rsid w:val="0035279C"/>
    <w:rsid w:val="0035384D"/>
    <w:rsid w:val="00353C0B"/>
    <w:rsid w:val="00354AE4"/>
    <w:rsid w:val="0035551B"/>
    <w:rsid w:val="003555ED"/>
    <w:rsid w:val="00355911"/>
    <w:rsid w:val="00357424"/>
    <w:rsid w:val="00361789"/>
    <w:rsid w:val="0036196D"/>
    <w:rsid w:val="003627BD"/>
    <w:rsid w:val="00362997"/>
    <w:rsid w:val="00362C59"/>
    <w:rsid w:val="00363040"/>
    <w:rsid w:val="003630B7"/>
    <w:rsid w:val="003638A4"/>
    <w:rsid w:val="003639BF"/>
    <w:rsid w:val="00363E41"/>
    <w:rsid w:val="00363FD2"/>
    <w:rsid w:val="0036572E"/>
    <w:rsid w:val="003663D9"/>
    <w:rsid w:val="00366FA9"/>
    <w:rsid w:val="00367E49"/>
    <w:rsid w:val="003700E6"/>
    <w:rsid w:val="00371C86"/>
    <w:rsid w:val="0037236C"/>
    <w:rsid w:val="003735D3"/>
    <w:rsid w:val="0037386D"/>
    <w:rsid w:val="00373956"/>
    <w:rsid w:val="00373A37"/>
    <w:rsid w:val="00374153"/>
    <w:rsid w:val="0037448D"/>
    <w:rsid w:val="003750E0"/>
    <w:rsid w:val="00375AF1"/>
    <w:rsid w:val="00375C2F"/>
    <w:rsid w:val="00375FC5"/>
    <w:rsid w:val="003769BA"/>
    <w:rsid w:val="00377871"/>
    <w:rsid w:val="003778B2"/>
    <w:rsid w:val="00377E58"/>
    <w:rsid w:val="003805E3"/>
    <w:rsid w:val="0038062E"/>
    <w:rsid w:val="003807F7"/>
    <w:rsid w:val="00381610"/>
    <w:rsid w:val="00381972"/>
    <w:rsid w:val="00382106"/>
    <w:rsid w:val="00382657"/>
    <w:rsid w:val="00382B82"/>
    <w:rsid w:val="003854D5"/>
    <w:rsid w:val="0038552A"/>
    <w:rsid w:val="003859EA"/>
    <w:rsid w:val="0038709E"/>
    <w:rsid w:val="00387D30"/>
    <w:rsid w:val="00391753"/>
    <w:rsid w:val="00391C7F"/>
    <w:rsid w:val="00392454"/>
    <w:rsid w:val="00392C85"/>
    <w:rsid w:val="00393E11"/>
    <w:rsid w:val="00394475"/>
    <w:rsid w:val="00395B51"/>
    <w:rsid w:val="00396796"/>
    <w:rsid w:val="00396EC6"/>
    <w:rsid w:val="0039746C"/>
    <w:rsid w:val="00397DC6"/>
    <w:rsid w:val="003A0E82"/>
    <w:rsid w:val="003A184D"/>
    <w:rsid w:val="003A1FB7"/>
    <w:rsid w:val="003A371E"/>
    <w:rsid w:val="003A595F"/>
    <w:rsid w:val="003A5EEC"/>
    <w:rsid w:val="003A7CA3"/>
    <w:rsid w:val="003B00B6"/>
    <w:rsid w:val="003B0BB0"/>
    <w:rsid w:val="003B11EE"/>
    <w:rsid w:val="003B15F8"/>
    <w:rsid w:val="003B230B"/>
    <w:rsid w:val="003B23BC"/>
    <w:rsid w:val="003B2DB5"/>
    <w:rsid w:val="003B2F05"/>
    <w:rsid w:val="003B3966"/>
    <w:rsid w:val="003B39B7"/>
    <w:rsid w:val="003B44F8"/>
    <w:rsid w:val="003B5F6A"/>
    <w:rsid w:val="003B6B7F"/>
    <w:rsid w:val="003B7820"/>
    <w:rsid w:val="003C01A4"/>
    <w:rsid w:val="003C0219"/>
    <w:rsid w:val="003C0C12"/>
    <w:rsid w:val="003C16EE"/>
    <w:rsid w:val="003C1C87"/>
    <w:rsid w:val="003C345E"/>
    <w:rsid w:val="003C4997"/>
    <w:rsid w:val="003C4DA5"/>
    <w:rsid w:val="003C5666"/>
    <w:rsid w:val="003C64F4"/>
    <w:rsid w:val="003C724B"/>
    <w:rsid w:val="003C73DB"/>
    <w:rsid w:val="003C7449"/>
    <w:rsid w:val="003D0185"/>
    <w:rsid w:val="003D02CB"/>
    <w:rsid w:val="003D0382"/>
    <w:rsid w:val="003D069C"/>
    <w:rsid w:val="003D191E"/>
    <w:rsid w:val="003D22A5"/>
    <w:rsid w:val="003D3414"/>
    <w:rsid w:val="003D3426"/>
    <w:rsid w:val="003D6722"/>
    <w:rsid w:val="003D77F2"/>
    <w:rsid w:val="003D78CC"/>
    <w:rsid w:val="003D7D01"/>
    <w:rsid w:val="003D7ED8"/>
    <w:rsid w:val="003E0003"/>
    <w:rsid w:val="003E1A72"/>
    <w:rsid w:val="003E2880"/>
    <w:rsid w:val="003E2A00"/>
    <w:rsid w:val="003E382C"/>
    <w:rsid w:val="003E3D00"/>
    <w:rsid w:val="003E4531"/>
    <w:rsid w:val="003E4771"/>
    <w:rsid w:val="003E54A8"/>
    <w:rsid w:val="003E7109"/>
    <w:rsid w:val="003E77DC"/>
    <w:rsid w:val="003E7BC1"/>
    <w:rsid w:val="003F0453"/>
    <w:rsid w:val="003F0C9F"/>
    <w:rsid w:val="003F144A"/>
    <w:rsid w:val="003F1B02"/>
    <w:rsid w:val="003F2240"/>
    <w:rsid w:val="003F2460"/>
    <w:rsid w:val="003F2E7B"/>
    <w:rsid w:val="003F4CF5"/>
    <w:rsid w:val="003F574E"/>
    <w:rsid w:val="003F60D6"/>
    <w:rsid w:val="003F68E9"/>
    <w:rsid w:val="003F7E15"/>
    <w:rsid w:val="003F7FDA"/>
    <w:rsid w:val="004021C0"/>
    <w:rsid w:val="004028CE"/>
    <w:rsid w:val="0040313D"/>
    <w:rsid w:val="004035B7"/>
    <w:rsid w:val="004043FA"/>
    <w:rsid w:val="00404970"/>
    <w:rsid w:val="00405181"/>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7A2"/>
    <w:rsid w:val="0041280A"/>
    <w:rsid w:val="00412A9D"/>
    <w:rsid w:val="00412CB1"/>
    <w:rsid w:val="004133A5"/>
    <w:rsid w:val="00413D45"/>
    <w:rsid w:val="00414197"/>
    <w:rsid w:val="00414D68"/>
    <w:rsid w:val="00414FD9"/>
    <w:rsid w:val="00415EE7"/>
    <w:rsid w:val="004160FA"/>
    <w:rsid w:val="0041669E"/>
    <w:rsid w:val="00416ACA"/>
    <w:rsid w:val="00416C56"/>
    <w:rsid w:val="004176B8"/>
    <w:rsid w:val="00417B99"/>
    <w:rsid w:val="00420EE9"/>
    <w:rsid w:val="00420FAF"/>
    <w:rsid w:val="00421184"/>
    <w:rsid w:val="004212C1"/>
    <w:rsid w:val="004214B7"/>
    <w:rsid w:val="00421FB5"/>
    <w:rsid w:val="004235F4"/>
    <w:rsid w:val="004236C9"/>
    <w:rsid w:val="00423CF3"/>
    <w:rsid w:val="00423E18"/>
    <w:rsid w:val="00424B7C"/>
    <w:rsid w:val="0042500C"/>
    <w:rsid w:val="00425514"/>
    <w:rsid w:val="004256BD"/>
    <w:rsid w:val="00425863"/>
    <w:rsid w:val="00425D02"/>
    <w:rsid w:val="00425EDC"/>
    <w:rsid w:val="004275CD"/>
    <w:rsid w:val="00427FEB"/>
    <w:rsid w:val="00427FF2"/>
    <w:rsid w:val="004305C0"/>
    <w:rsid w:val="00430B20"/>
    <w:rsid w:val="00430B6C"/>
    <w:rsid w:val="0043227C"/>
    <w:rsid w:val="00435715"/>
    <w:rsid w:val="0043571B"/>
    <w:rsid w:val="00435EE0"/>
    <w:rsid w:val="0043610C"/>
    <w:rsid w:val="004366FF"/>
    <w:rsid w:val="00437D83"/>
    <w:rsid w:val="004401DD"/>
    <w:rsid w:val="00443D5D"/>
    <w:rsid w:val="00443FEA"/>
    <w:rsid w:val="00445CBA"/>
    <w:rsid w:val="004463CB"/>
    <w:rsid w:val="004466F7"/>
    <w:rsid w:val="00446858"/>
    <w:rsid w:val="00447304"/>
    <w:rsid w:val="0045075F"/>
    <w:rsid w:val="004516AD"/>
    <w:rsid w:val="00451EA3"/>
    <w:rsid w:val="004546A7"/>
    <w:rsid w:val="00454831"/>
    <w:rsid w:val="004548DF"/>
    <w:rsid w:val="00456390"/>
    <w:rsid w:val="00457933"/>
    <w:rsid w:val="00457BFC"/>
    <w:rsid w:val="00457C78"/>
    <w:rsid w:val="0046019B"/>
    <w:rsid w:val="00460735"/>
    <w:rsid w:val="00460EB8"/>
    <w:rsid w:val="00461C43"/>
    <w:rsid w:val="00462125"/>
    <w:rsid w:val="00463216"/>
    <w:rsid w:val="0046334D"/>
    <w:rsid w:val="00463C95"/>
    <w:rsid w:val="00463E1C"/>
    <w:rsid w:val="00465153"/>
    <w:rsid w:val="00465602"/>
    <w:rsid w:val="00466AFD"/>
    <w:rsid w:val="00470696"/>
    <w:rsid w:val="004724C9"/>
    <w:rsid w:val="00474130"/>
    <w:rsid w:val="00475A6C"/>
    <w:rsid w:val="004764AF"/>
    <w:rsid w:val="00476D04"/>
    <w:rsid w:val="0047775E"/>
    <w:rsid w:val="004778FD"/>
    <w:rsid w:val="00477AAE"/>
    <w:rsid w:val="00477AF6"/>
    <w:rsid w:val="00477B3B"/>
    <w:rsid w:val="00477BCB"/>
    <w:rsid w:val="004801A7"/>
    <w:rsid w:val="00480E47"/>
    <w:rsid w:val="00481666"/>
    <w:rsid w:val="0048181B"/>
    <w:rsid w:val="00481F2B"/>
    <w:rsid w:val="004820C5"/>
    <w:rsid w:val="004823D8"/>
    <w:rsid w:val="00483196"/>
    <w:rsid w:val="0048340F"/>
    <w:rsid w:val="0048423C"/>
    <w:rsid w:val="00484449"/>
    <w:rsid w:val="004852CE"/>
    <w:rsid w:val="0048540C"/>
    <w:rsid w:val="00485F92"/>
    <w:rsid w:val="00490954"/>
    <w:rsid w:val="00491439"/>
    <w:rsid w:val="0049277A"/>
    <w:rsid w:val="00492B38"/>
    <w:rsid w:val="00492FE4"/>
    <w:rsid w:val="00493035"/>
    <w:rsid w:val="00493321"/>
    <w:rsid w:val="004936DE"/>
    <w:rsid w:val="00494E29"/>
    <w:rsid w:val="0049544E"/>
    <w:rsid w:val="00495670"/>
    <w:rsid w:val="0049604B"/>
    <w:rsid w:val="004A040E"/>
    <w:rsid w:val="004A042D"/>
    <w:rsid w:val="004A11E0"/>
    <w:rsid w:val="004A1FC5"/>
    <w:rsid w:val="004A2158"/>
    <w:rsid w:val="004A27AB"/>
    <w:rsid w:val="004A29A5"/>
    <w:rsid w:val="004A3225"/>
    <w:rsid w:val="004A3C59"/>
    <w:rsid w:val="004A480D"/>
    <w:rsid w:val="004A4D76"/>
    <w:rsid w:val="004A66E0"/>
    <w:rsid w:val="004A70FE"/>
    <w:rsid w:val="004A7D49"/>
    <w:rsid w:val="004A7E22"/>
    <w:rsid w:val="004A7F21"/>
    <w:rsid w:val="004B08DB"/>
    <w:rsid w:val="004B1422"/>
    <w:rsid w:val="004B1955"/>
    <w:rsid w:val="004B24EB"/>
    <w:rsid w:val="004B29AC"/>
    <w:rsid w:val="004B3C8B"/>
    <w:rsid w:val="004B44A9"/>
    <w:rsid w:val="004B4509"/>
    <w:rsid w:val="004B4871"/>
    <w:rsid w:val="004B4ADF"/>
    <w:rsid w:val="004B4C00"/>
    <w:rsid w:val="004B4E06"/>
    <w:rsid w:val="004B5493"/>
    <w:rsid w:val="004B5914"/>
    <w:rsid w:val="004B6D0A"/>
    <w:rsid w:val="004B7995"/>
    <w:rsid w:val="004C02B3"/>
    <w:rsid w:val="004C0BBE"/>
    <w:rsid w:val="004C0E2F"/>
    <w:rsid w:val="004C222E"/>
    <w:rsid w:val="004C2561"/>
    <w:rsid w:val="004C2806"/>
    <w:rsid w:val="004C3ADD"/>
    <w:rsid w:val="004C428E"/>
    <w:rsid w:val="004C4775"/>
    <w:rsid w:val="004C483D"/>
    <w:rsid w:val="004C63C7"/>
    <w:rsid w:val="004C6D39"/>
    <w:rsid w:val="004C6D98"/>
    <w:rsid w:val="004C7743"/>
    <w:rsid w:val="004D039E"/>
    <w:rsid w:val="004D04A3"/>
    <w:rsid w:val="004D0C9F"/>
    <w:rsid w:val="004D15FD"/>
    <w:rsid w:val="004D2369"/>
    <w:rsid w:val="004D2485"/>
    <w:rsid w:val="004D3A57"/>
    <w:rsid w:val="004D47FF"/>
    <w:rsid w:val="004D518F"/>
    <w:rsid w:val="004D54D7"/>
    <w:rsid w:val="004D5BB7"/>
    <w:rsid w:val="004D6053"/>
    <w:rsid w:val="004D6FA4"/>
    <w:rsid w:val="004D7C23"/>
    <w:rsid w:val="004E0212"/>
    <w:rsid w:val="004E0ADC"/>
    <w:rsid w:val="004E0FB1"/>
    <w:rsid w:val="004E1043"/>
    <w:rsid w:val="004E1DCA"/>
    <w:rsid w:val="004E21B4"/>
    <w:rsid w:val="004E252B"/>
    <w:rsid w:val="004E2861"/>
    <w:rsid w:val="004E2A85"/>
    <w:rsid w:val="004E3F72"/>
    <w:rsid w:val="004E4A78"/>
    <w:rsid w:val="004E551E"/>
    <w:rsid w:val="004E58F6"/>
    <w:rsid w:val="004E5E4C"/>
    <w:rsid w:val="004E623E"/>
    <w:rsid w:val="004E6CF9"/>
    <w:rsid w:val="004E734E"/>
    <w:rsid w:val="004E7EC0"/>
    <w:rsid w:val="004E7F48"/>
    <w:rsid w:val="004F014E"/>
    <w:rsid w:val="004F0BC6"/>
    <w:rsid w:val="004F1123"/>
    <w:rsid w:val="004F17DA"/>
    <w:rsid w:val="004F3BD2"/>
    <w:rsid w:val="004F4372"/>
    <w:rsid w:val="004F43E0"/>
    <w:rsid w:val="004F45EB"/>
    <w:rsid w:val="004F52BB"/>
    <w:rsid w:val="004F5582"/>
    <w:rsid w:val="004F59B8"/>
    <w:rsid w:val="004F62A7"/>
    <w:rsid w:val="004F62F9"/>
    <w:rsid w:val="004F66B3"/>
    <w:rsid w:val="0050015C"/>
    <w:rsid w:val="00500418"/>
    <w:rsid w:val="00500CCF"/>
    <w:rsid w:val="00500E62"/>
    <w:rsid w:val="005011FD"/>
    <w:rsid w:val="00502958"/>
    <w:rsid w:val="00502BD2"/>
    <w:rsid w:val="00502DA4"/>
    <w:rsid w:val="0050372B"/>
    <w:rsid w:val="00503F83"/>
    <w:rsid w:val="0050421C"/>
    <w:rsid w:val="00504A9B"/>
    <w:rsid w:val="00504E9A"/>
    <w:rsid w:val="00504F83"/>
    <w:rsid w:val="005059B9"/>
    <w:rsid w:val="005059BC"/>
    <w:rsid w:val="00505F64"/>
    <w:rsid w:val="0050650B"/>
    <w:rsid w:val="00506DCD"/>
    <w:rsid w:val="00507C56"/>
    <w:rsid w:val="00507F13"/>
    <w:rsid w:val="005106F1"/>
    <w:rsid w:val="005109D4"/>
    <w:rsid w:val="0051160A"/>
    <w:rsid w:val="005118BA"/>
    <w:rsid w:val="00511F15"/>
    <w:rsid w:val="00512D87"/>
    <w:rsid w:val="005130DA"/>
    <w:rsid w:val="00513DDA"/>
    <w:rsid w:val="00513E19"/>
    <w:rsid w:val="0051402B"/>
    <w:rsid w:val="005148B4"/>
    <w:rsid w:val="00514B29"/>
    <w:rsid w:val="005152B1"/>
    <w:rsid w:val="005152F0"/>
    <w:rsid w:val="00515856"/>
    <w:rsid w:val="005163E6"/>
    <w:rsid w:val="005172EC"/>
    <w:rsid w:val="0051740D"/>
    <w:rsid w:val="005178CE"/>
    <w:rsid w:val="00521CAB"/>
    <w:rsid w:val="00522654"/>
    <w:rsid w:val="00522835"/>
    <w:rsid w:val="0052293D"/>
    <w:rsid w:val="00522AF4"/>
    <w:rsid w:val="00523499"/>
    <w:rsid w:val="00523C08"/>
    <w:rsid w:val="00523C10"/>
    <w:rsid w:val="005245D5"/>
    <w:rsid w:val="00524889"/>
    <w:rsid w:val="00525A53"/>
    <w:rsid w:val="00526569"/>
    <w:rsid w:val="00526726"/>
    <w:rsid w:val="00527256"/>
    <w:rsid w:val="00527C8D"/>
    <w:rsid w:val="00530AC4"/>
    <w:rsid w:val="005314D0"/>
    <w:rsid w:val="00533169"/>
    <w:rsid w:val="00533194"/>
    <w:rsid w:val="005332C8"/>
    <w:rsid w:val="0053464E"/>
    <w:rsid w:val="005352C8"/>
    <w:rsid w:val="005354C1"/>
    <w:rsid w:val="00536CBB"/>
    <w:rsid w:val="00537033"/>
    <w:rsid w:val="00540A37"/>
    <w:rsid w:val="00540B49"/>
    <w:rsid w:val="005418DB"/>
    <w:rsid w:val="005434EA"/>
    <w:rsid w:val="00546C6A"/>
    <w:rsid w:val="00546FBA"/>
    <w:rsid w:val="00547F04"/>
    <w:rsid w:val="00550924"/>
    <w:rsid w:val="00550D63"/>
    <w:rsid w:val="00550EF1"/>
    <w:rsid w:val="00551075"/>
    <w:rsid w:val="005513C8"/>
    <w:rsid w:val="0055352C"/>
    <w:rsid w:val="005538A6"/>
    <w:rsid w:val="00555161"/>
    <w:rsid w:val="00555DE6"/>
    <w:rsid w:val="00555EB3"/>
    <w:rsid w:val="005567F6"/>
    <w:rsid w:val="00557474"/>
    <w:rsid w:val="00561699"/>
    <w:rsid w:val="005619E1"/>
    <w:rsid w:val="00562629"/>
    <w:rsid w:val="005628FE"/>
    <w:rsid w:val="00564191"/>
    <w:rsid w:val="00564557"/>
    <w:rsid w:val="0056458C"/>
    <w:rsid w:val="00564628"/>
    <w:rsid w:val="00564A3C"/>
    <w:rsid w:val="00564F82"/>
    <w:rsid w:val="005653AF"/>
    <w:rsid w:val="00565501"/>
    <w:rsid w:val="00565755"/>
    <w:rsid w:val="0056601E"/>
    <w:rsid w:val="00566538"/>
    <w:rsid w:val="0056725A"/>
    <w:rsid w:val="0056741F"/>
    <w:rsid w:val="0056781B"/>
    <w:rsid w:val="00567BE2"/>
    <w:rsid w:val="00567EE2"/>
    <w:rsid w:val="00570102"/>
    <w:rsid w:val="00570505"/>
    <w:rsid w:val="005712E6"/>
    <w:rsid w:val="00572942"/>
    <w:rsid w:val="005730DB"/>
    <w:rsid w:val="00573251"/>
    <w:rsid w:val="005733A8"/>
    <w:rsid w:val="00573F55"/>
    <w:rsid w:val="0057540E"/>
    <w:rsid w:val="005757B6"/>
    <w:rsid w:val="0058000F"/>
    <w:rsid w:val="00580557"/>
    <w:rsid w:val="0058074F"/>
    <w:rsid w:val="00580A76"/>
    <w:rsid w:val="00581042"/>
    <w:rsid w:val="00581703"/>
    <w:rsid w:val="005821DD"/>
    <w:rsid w:val="00583908"/>
    <w:rsid w:val="00584E21"/>
    <w:rsid w:val="0058608B"/>
    <w:rsid w:val="005863C1"/>
    <w:rsid w:val="00587729"/>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41E1"/>
    <w:rsid w:val="005943E2"/>
    <w:rsid w:val="00594B8A"/>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BF"/>
    <w:rsid w:val="005A29B1"/>
    <w:rsid w:val="005A380B"/>
    <w:rsid w:val="005A47EC"/>
    <w:rsid w:val="005A4890"/>
    <w:rsid w:val="005A49D4"/>
    <w:rsid w:val="005A4D7C"/>
    <w:rsid w:val="005A51C9"/>
    <w:rsid w:val="005A5DC0"/>
    <w:rsid w:val="005A5F7D"/>
    <w:rsid w:val="005A6F0E"/>
    <w:rsid w:val="005A7235"/>
    <w:rsid w:val="005A7BAF"/>
    <w:rsid w:val="005B0652"/>
    <w:rsid w:val="005B1213"/>
    <w:rsid w:val="005B38E7"/>
    <w:rsid w:val="005B3EBD"/>
    <w:rsid w:val="005B48E8"/>
    <w:rsid w:val="005B5BA3"/>
    <w:rsid w:val="005B5E62"/>
    <w:rsid w:val="005B7E97"/>
    <w:rsid w:val="005B7F46"/>
    <w:rsid w:val="005C102D"/>
    <w:rsid w:val="005C132C"/>
    <w:rsid w:val="005C15AB"/>
    <w:rsid w:val="005C17FB"/>
    <w:rsid w:val="005C1833"/>
    <w:rsid w:val="005C1838"/>
    <w:rsid w:val="005C18C2"/>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AE"/>
    <w:rsid w:val="005D113B"/>
    <w:rsid w:val="005D2D9A"/>
    <w:rsid w:val="005D326E"/>
    <w:rsid w:val="005D3B21"/>
    <w:rsid w:val="005D4019"/>
    <w:rsid w:val="005D41DC"/>
    <w:rsid w:val="005D4541"/>
    <w:rsid w:val="005D460F"/>
    <w:rsid w:val="005D4DC5"/>
    <w:rsid w:val="005D5C22"/>
    <w:rsid w:val="005D63A9"/>
    <w:rsid w:val="005D65D5"/>
    <w:rsid w:val="005D6C56"/>
    <w:rsid w:val="005D6F49"/>
    <w:rsid w:val="005D7E8A"/>
    <w:rsid w:val="005E06FA"/>
    <w:rsid w:val="005E11A5"/>
    <w:rsid w:val="005E13D4"/>
    <w:rsid w:val="005E1435"/>
    <w:rsid w:val="005E21F3"/>
    <w:rsid w:val="005E235C"/>
    <w:rsid w:val="005E3078"/>
    <w:rsid w:val="005E5427"/>
    <w:rsid w:val="005E5A7C"/>
    <w:rsid w:val="005E5C33"/>
    <w:rsid w:val="005E74EC"/>
    <w:rsid w:val="005E7CBC"/>
    <w:rsid w:val="005F0A62"/>
    <w:rsid w:val="005F0CD7"/>
    <w:rsid w:val="005F1C5D"/>
    <w:rsid w:val="005F2317"/>
    <w:rsid w:val="005F2550"/>
    <w:rsid w:val="005F2B2D"/>
    <w:rsid w:val="005F2FD5"/>
    <w:rsid w:val="005F317A"/>
    <w:rsid w:val="005F3AE8"/>
    <w:rsid w:val="005F3B09"/>
    <w:rsid w:val="005F4926"/>
    <w:rsid w:val="005F5009"/>
    <w:rsid w:val="005F5054"/>
    <w:rsid w:val="005F530F"/>
    <w:rsid w:val="005F6768"/>
    <w:rsid w:val="005F6E39"/>
    <w:rsid w:val="005F6E58"/>
    <w:rsid w:val="005F704C"/>
    <w:rsid w:val="005F7A22"/>
    <w:rsid w:val="005F7B9D"/>
    <w:rsid w:val="00600501"/>
    <w:rsid w:val="00600B0C"/>
    <w:rsid w:val="006033BF"/>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1178"/>
    <w:rsid w:val="00611D01"/>
    <w:rsid w:val="006124B3"/>
    <w:rsid w:val="00612611"/>
    <w:rsid w:val="00613009"/>
    <w:rsid w:val="0061401C"/>
    <w:rsid w:val="00614D33"/>
    <w:rsid w:val="0061537D"/>
    <w:rsid w:val="0061537F"/>
    <w:rsid w:val="00615DEA"/>
    <w:rsid w:val="00616EE6"/>
    <w:rsid w:val="006171FB"/>
    <w:rsid w:val="00617A2A"/>
    <w:rsid w:val="006207F4"/>
    <w:rsid w:val="00620C67"/>
    <w:rsid w:val="00621803"/>
    <w:rsid w:val="006220F1"/>
    <w:rsid w:val="00623E46"/>
    <w:rsid w:val="00624604"/>
    <w:rsid w:val="00624D2C"/>
    <w:rsid w:val="00625145"/>
    <w:rsid w:val="00627402"/>
    <w:rsid w:val="00630480"/>
    <w:rsid w:val="0063058E"/>
    <w:rsid w:val="006305F8"/>
    <w:rsid w:val="00632B9C"/>
    <w:rsid w:val="0063333D"/>
    <w:rsid w:val="00633F7F"/>
    <w:rsid w:val="00634225"/>
    <w:rsid w:val="00635003"/>
    <w:rsid w:val="006351CE"/>
    <w:rsid w:val="006352FD"/>
    <w:rsid w:val="00635B15"/>
    <w:rsid w:val="006362E1"/>
    <w:rsid w:val="006367DA"/>
    <w:rsid w:val="006375B2"/>
    <w:rsid w:val="006375BB"/>
    <w:rsid w:val="00640BF7"/>
    <w:rsid w:val="00642631"/>
    <w:rsid w:val="00642DF5"/>
    <w:rsid w:val="0064304A"/>
    <w:rsid w:val="0064380B"/>
    <w:rsid w:val="00643A4F"/>
    <w:rsid w:val="006441FD"/>
    <w:rsid w:val="00645141"/>
    <w:rsid w:val="00645AEE"/>
    <w:rsid w:val="00646428"/>
    <w:rsid w:val="0064707F"/>
    <w:rsid w:val="006471E8"/>
    <w:rsid w:val="00647FA3"/>
    <w:rsid w:val="006500F7"/>
    <w:rsid w:val="00650769"/>
    <w:rsid w:val="006516B7"/>
    <w:rsid w:val="006518E4"/>
    <w:rsid w:val="00651E75"/>
    <w:rsid w:val="00651FB8"/>
    <w:rsid w:val="00652BA0"/>
    <w:rsid w:val="00653045"/>
    <w:rsid w:val="00653A25"/>
    <w:rsid w:val="00653D93"/>
    <w:rsid w:val="00654E99"/>
    <w:rsid w:val="0065548F"/>
    <w:rsid w:val="00655633"/>
    <w:rsid w:val="006559BB"/>
    <w:rsid w:val="00655D93"/>
    <w:rsid w:val="00655E86"/>
    <w:rsid w:val="00656614"/>
    <w:rsid w:val="006577CD"/>
    <w:rsid w:val="00657CCC"/>
    <w:rsid w:val="00660162"/>
    <w:rsid w:val="0066036D"/>
    <w:rsid w:val="00660879"/>
    <w:rsid w:val="00661639"/>
    <w:rsid w:val="0066174D"/>
    <w:rsid w:val="006631D3"/>
    <w:rsid w:val="00663D0F"/>
    <w:rsid w:val="00664525"/>
    <w:rsid w:val="0066465B"/>
    <w:rsid w:val="0066521A"/>
    <w:rsid w:val="00665EAE"/>
    <w:rsid w:val="006661EA"/>
    <w:rsid w:val="00666909"/>
    <w:rsid w:val="00666EBC"/>
    <w:rsid w:val="00667189"/>
    <w:rsid w:val="0066749E"/>
    <w:rsid w:val="00667599"/>
    <w:rsid w:val="00667C49"/>
    <w:rsid w:val="00667CCB"/>
    <w:rsid w:val="00667EFD"/>
    <w:rsid w:val="00670475"/>
    <w:rsid w:val="00670B8C"/>
    <w:rsid w:val="00670C4A"/>
    <w:rsid w:val="00671F3E"/>
    <w:rsid w:val="00672482"/>
    <w:rsid w:val="00672A18"/>
    <w:rsid w:val="006735D0"/>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D98"/>
    <w:rsid w:val="00683D99"/>
    <w:rsid w:val="00684079"/>
    <w:rsid w:val="0068629B"/>
    <w:rsid w:val="00686C12"/>
    <w:rsid w:val="00686D75"/>
    <w:rsid w:val="0068736A"/>
    <w:rsid w:val="00687D17"/>
    <w:rsid w:val="00690024"/>
    <w:rsid w:val="006903A4"/>
    <w:rsid w:val="00690EFB"/>
    <w:rsid w:val="0069137B"/>
    <w:rsid w:val="006914B7"/>
    <w:rsid w:val="00691742"/>
    <w:rsid w:val="00691DEE"/>
    <w:rsid w:val="006920E2"/>
    <w:rsid w:val="00692704"/>
    <w:rsid w:val="00692E67"/>
    <w:rsid w:val="00693EE5"/>
    <w:rsid w:val="006944C5"/>
    <w:rsid w:val="0069561C"/>
    <w:rsid w:val="00695634"/>
    <w:rsid w:val="0069600D"/>
    <w:rsid w:val="006963AE"/>
    <w:rsid w:val="00697053"/>
    <w:rsid w:val="006A066A"/>
    <w:rsid w:val="006A083E"/>
    <w:rsid w:val="006A0FFD"/>
    <w:rsid w:val="006A14A3"/>
    <w:rsid w:val="006A159D"/>
    <w:rsid w:val="006A18BF"/>
    <w:rsid w:val="006A1F58"/>
    <w:rsid w:val="006A298D"/>
    <w:rsid w:val="006A3FD6"/>
    <w:rsid w:val="006A4076"/>
    <w:rsid w:val="006A436F"/>
    <w:rsid w:val="006A59D8"/>
    <w:rsid w:val="006A6298"/>
    <w:rsid w:val="006A6B7B"/>
    <w:rsid w:val="006A78F8"/>
    <w:rsid w:val="006A7E27"/>
    <w:rsid w:val="006B010E"/>
    <w:rsid w:val="006B091F"/>
    <w:rsid w:val="006B0ED0"/>
    <w:rsid w:val="006B0EED"/>
    <w:rsid w:val="006B233F"/>
    <w:rsid w:val="006B28EA"/>
    <w:rsid w:val="006B2FBB"/>
    <w:rsid w:val="006B378A"/>
    <w:rsid w:val="006B3BD5"/>
    <w:rsid w:val="006B4185"/>
    <w:rsid w:val="006B4224"/>
    <w:rsid w:val="006B4B62"/>
    <w:rsid w:val="006B5423"/>
    <w:rsid w:val="006B5855"/>
    <w:rsid w:val="006B5AB2"/>
    <w:rsid w:val="006B5C67"/>
    <w:rsid w:val="006B6B5D"/>
    <w:rsid w:val="006C1818"/>
    <w:rsid w:val="006C1F8B"/>
    <w:rsid w:val="006C2721"/>
    <w:rsid w:val="006C3868"/>
    <w:rsid w:val="006C38FF"/>
    <w:rsid w:val="006C3E6E"/>
    <w:rsid w:val="006C3EEA"/>
    <w:rsid w:val="006C43A6"/>
    <w:rsid w:val="006C4A4A"/>
    <w:rsid w:val="006C53EB"/>
    <w:rsid w:val="006C650D"/>
    <w:rsid w:val="006C7740"/>
    <w:rsid w:val="006D0389"/>
    <w:rsid w:val="006D0848"/>
    <w:rsid w:val="006D0C15"/>
    <w:rsid w:val="006D0D8B"/>
    <w:rsid w:val="006D10DC"/>
    <w:rsid w:val="006D19C1"/>
    <w:rsid w:val="006D2827"/>
    <w:rsid w:val="006D2848"/>
    <w:rsid w:val="006D3FDF"/>
    <w:rsid w:val="006D4527"/>
    <w:rsid w:val="006D4B05"/>
    <w:rsid w:val="006D4F86"/>
    <w:rsid w:val="006D5F98"/>
    <w:rsid w:val="006D6665"/>
    <w:rsid w:val="006D7098"/>
    <w:rsid w:val="006D740E"/>
    <w:rsid w:val="006D7F72"/>
    <w:rsid w:val="006E00B7"/>
    <w:rsid w:val="006E0E5B"/>
    <w:rsid w:val="006E3023"/>
    <w:rsid w:val="006E449C"/>
    <w:rsid w:val="006E4726"/>
    <w:rsid w:val="006E4E72"/>
    <w:rsid w:val="006E50D0"/>
    <w:rsid w:val="006E6EDF"/>
    <w:rsid w:val="006E7BA5"/>
    <w:rsid w:val="006F01E8"/>
    <w:rsid w:val="006F02D7"/>
    <w:rsid w:val="006F2D24"/>
    <w:rsid w:val="006F3652"/>
    <w:rsid w:val="006F37F7"/>
    <w:rsid w:val="006F3909"/>
    <w:rsid w:val="006F48E1"/>
    <w:rsid w:val="006F60DF"/>
    <w:rsid w:val="006F68C1"/>
    <w:rsid w:val="006F6CE2"/>
    <w:rsid w:val="006F6E10"/>
    <w:rsid w:val="007014F8"/>
    <w:rsid w:val="0070150D"/>
    <w:rsid w:val="007016D2"/>
    <w:rsid w:val="007018D8"/>
    <w:rsid w:val="00703107"/>
    <w:rsid w:val="00703138"/>
    <w:rsid w:val="00703981"/>
    <w:rsid w:val="0070495F"/>
    <w:rsid w:val="00704B6E"/>
    <w:rsid w:val="00704F73"/>
    <w:rsid w:val="0070508D"/>
    <w:rsid w:val="0070542E"/>
    <w:rsid w:val="007060D4"/>
    <w:rsid w:val="0070624C"/>
    <w:rsid w:val="00706451"/>
    <w:rsid w:val="00707E0F"/>
    <w:rsid w:val="0071068A"/>
    <w:rsid w:val="00710E19"/>
    <w:rsid w:val="00710E52"/>
    <w:rsid w:val="0071174F"/>
    <w:rsid w:val="0071196A"/>
    <w:rsid w:val="007131CF"/>
    <w:rsid w:val="007133C0"/>
    <w:rsid w:val="00713613"/>
    <w:rsid w:val="007137C6"/>
    <w:rsid w:val="007138FC"/>
    <w:rsid w:val="0071393D"/>
    <w:rsid w:val="00713E79"/>
    <w:rsid w:val="00715441"/>
    <w:rsid w:val="00715739"/>
    <w:rsid w:val="0071576C"/>
    <w:rsid w:val="00716A09"/>
    <w:rsid w:val="00717CA8"/>
    <w:rsid w:val="007205E7"/>
    <w:rsid w:val="007209C4"/>
    <w:rsid w:val="00721E9E"/>
    <w:rsid w:val="007227FE"/>
    <w:rsid w:val="007233C3"/>
    <w:rsid w:val="00723C95"/>
    <w:rsid w:val="007244E7"/>
    <w:rsid w:val="0072505F"/>
    <w:rsid w:val="00725B00"/>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9FC"/>
    <w:rsid w:val="00735293"/>
    <w:rsid w:val="007363EA"/>
    <w:rsid w:val="00736E06"/>
    <w:rsid w:val="00736E37"/>
    <w:rsid w:val="00737286"/>
    <w:rsid w:val="007373DB"/>
    <w:rsid w:val="00737F27"/>
    <w:rsid w:val="00737FD3"/>
    <w:rsid w:val="007407DB"/>
    <w:rsid w:val="00740BFC"/>
    <w:rsid w:val="00741037"/>
    <w:rsid w:val="007422B3"/>
    <w:rsid w:val="007424BF"/>
    <w:rsid w:val="007435F1"/>
    <w:rsid w:val="00743DDD"/>
    <w:rsid w:val="007446BB"/>
    <w:rsid w:val="00745882"/>
    <w:rsid w:val="00745A0F"/>
    <w:rsid w:val="00746197"/>
    <w:rsid w:val="0074689C"/>
    <w:rsid w:val="00746B3F"/>
    <w:rsid w:val="00747B0D"/>
    <w:rsid w:val="00751452"/>
    <w:rsid w:val="007521A5"/>
    <w:rsid w:val="00753959"/>
    <w:rsid w:val="00753DD6"/>
    <w:rsid w:val="00754A4A"/>
    <w:rsid w:val="00754F39"/>
    <w:rsid w:val="007567A8"/>
    <w:rsid w:val="00760F66"/>
    <w:rsid w:val="007611F8"/>
    <w:rsid w:val="00761931"/>
    <w:rsid w:val="00761BD1"/>
    <w:rsid w:val="0076291E"/>
    <w:rsid w:val="00762D81"/>
    <w:rsid w:val="0076317B"/>
    <w:rsid w:val="00765366"/>
    <w:rsid w:val="00765914"/>
    <w:rsid w:val="0076614D"/>
    <w:rsid w:val="00766304"/>
    <w:rsid w:val="00767A28"/>
    <w:rsid w:val="00767DD2"/>
    <w:rsid w:val="00770E60"/>
    <w:rsid w:val="00771C8F"/>
    <w:rsid w:val="0077266E"/>
    <w:rsid w:val="007737D8"/>
    <w:rsid w:val="0077391C"/>
    <w:rsid w:val="00774576"/>
    <w:rsid w:val="0077508A"/>
    <w:rsid w:val="00775567"/>
    <w:rsid w:val="00775E0D"/>
    <w:rsid w:val="00776343"/>
    <w:rsid w:val="00776416"/>
    <w:rsid w:val="00776C7B"/>
    <w:rsid w:val="00776CEF"/>
    <w:rsid w:val="00777E7E"/>
    <w:rsid w:val="007804DD"/>
    <w:rsid w:val="00780F3B"/>
    <w:rsid w:val="007816EE"/>
    <w:rsid w:val="00782071"/>
    <w:rsid w:val="00782946"/>
    <w:rsid w:val="0078363B"/>
    <w:rsid w:val="00783CCF"/>
    <w:rsid w:val="00784609"/>
    <w:rsid w:val="00784720"/>
    <w:rsid w:val="0078481D"/>
    <w:rsid w:val="007859FC"/>
    <w:rsid w:val="00785F4C"/>
    <w:rsid w:val="0078609C"/>
    <w:rsid w:val="00786355"/>
    <w:rsid w:val="00786EDC"/>
    <w:rsid w:val="007874AE"/>
    <w:rsid w:val="0078750B"/>
    <w:rsid w:val="00787F5E"/>
    <w:rsid w:val="0079024D"/>
    <w:rsid w:val="007911B8"/>
    <w:rsid w:val="00791DAE"/>
    <w:rsid w:val="007920E7"/>
    <w:rsid w:val="007930E8"/>
    <w:rsid w:val="00793F28"/>
    <w:rsid w:val="007944D2"/>
    <w:rsid w:val="00794B19"/>
    <w:rsid w:val="00795B8D"/>
    <w:rsid w:val="00795F0E"/>
    <w:rsid w:val="007A0C00"/>
    <w:rsid w:val="007A176E"/>
    <w:rsid w:val="007A2A69"/>
    <w:rsid w:val="007A41B5"/>
    <w:rsid w:val="007A4486"/>
    <w:rsid w:val="007A4682"/>
    <w:rsid w:val="007A5BDC"/>
    <w:rsid w:val="007A6610"/>
    <w:rsid w:val="007A6FF3"/>
    <w:rsid w:val="007A71DC"/>
    <w:rsid w:val="007A7A04"/>
    <w:rsid w:val="007B04FF"/>
    <w:rsid w:val="007B0CAC"/>
    <w:rsid w:val="007B15F3"/>
    <w:rsid w:val="007B1701"/>
    <w:rsid w:val="007B1DBB"/>
    <w:rsid w:val="007B2319"/>
    <w:rsid w:val="007B2FBF"/>
    <w:rsid w:val="007B3E13"/>
    <w:rsid w:val="007B4046"/>
    <w:rsid w:val="007B4300"/>
    <w:rsid w:val="007B565C"/>
    <w:rsid w:val="007B595F"/>
    <w:rsid w:val="007B736B"/>
    <w:rsid w:val="007C0853"/>
    <w:rsid w:val="007C0E86"/>
    <w:rsid w:val="007C249E"/>
    <w:rsid w:val="007C26CF"/>
    <w:rsid w:val="007C271B"/>
    <w:rsid w:val="007C2C14"/>
    <w:rsid w:val="007C3A55"/>
    <w:rsid w:val="007C44E1"/>
    <w:rsid w:val="007C48DD"/>
    <w:rsid w:val="007C4A05"/>
    <w:rsid w:val="007C5711"/>
    <w:rsid w:val="007C57B9"/>
    <w:rsid w:val="007C6325"/>
    <w:rsid w:val="007C78E3"/>
    <w:rsid w:val="007C7EF5"/>
    <w:rsid w:val="007D06AC"/>
    <w:rsid w:val="007D0A53"/>
    <w:rsid w:val="007D0FFC"/>
    <w:rsid w:val="007D1013"/>
    <w:rsid w:val="007D19EC"/>
    <w:rsid w:val="007D36B1"/>
    <w:rsid w:val="007D36D7"/>
    <w:rsid w:val="007D3BA1"/>
    <w:rsid w:val="007D3EC8"/>
    <w:rsid w:val="007D40AC"/>
    <w:rsid w:val="007D4C12"/>
    <w:rsid w:val="007D57E0"/>
    <w:rsid w:val="007D63B2"/>
    <w:rsid w:val="007D651D"/>
    <w:rsid w:val="007D71B7"/>
    <w:rsid w:val="007E0274"/>
    <w:rsid w:val="007E0415"/>
    <w:rsid w:val="007E0991"/>
    <w:rsid w:val="007E0B2C"/>
    <w:rsid w:val="007E107F"/>
    <w:rsid w:val="007E1F18"/>
    <w:rsid w:val="007E2FD7"/>
    <w:rsid w:val="007E310B"/>
    <w:rsid w:val="007E38DA"/>
    <w:rsid w:val="007E3D65"/>
    <w:rsid w:val="007E3EE2"/>
    <w:rsid w:val="007E47E7"/>
    <w:rsid w:val="007E4A98"/>
    <w:rsid w:val="007E4EB6"/>
    <w:rsid w:val="007E5DD7"/>
    <w:rsid w:val="007E6257"/>
    <w:rsid w:val="007E6BDA"/>
    <w:rsid w:val="007E7139"/>
    <w:rsid w:val="007E7EA1"/>
    <w:rsid w:val="007F03CE"/>
    <w:rsid w:val="007F04D3"/>
    <w:rsid w:val="007F2D8D"/>
    <w:rsid w:val="007F2EBF"/>
    <w:rsid w:val="007F3044"/>
    <w:rsid w:val="007F3249"/>
    <w:rsid w:val="007F4657"/>
    <w:rsid w:val="007F510B"/>
    <w:rsid w:val="007F5609"/>
    <w:rsid w:val="007F568A"/>
    <w:rsid w:val="007F59F7"/>
    <w:rsid w:val="007F5E21"/>
    <w:rsid w:val="007F6413"/>
    <w:rsid w:val="007F6B11"/>
    <w:rsid w:val="007F6E2B"/>
    <w:rsid w:val="007F6F52"/>
    <w:rsid w:val="00802735"/>
    <w:rsid w:val="00803B7E"/>
    <w:rsid w:val="00803DA6"/>
    <w:rsid w:val="0080436E"/>
    <w:rsid w:val="00804937"/>
    <w:rsid w:val="00804E1E"/>
    <w:rsid w:val="00804E43"/>
    <w:rsid w:val="008050F5"/>
    <w:rsid w:val="008054D6"/>
    <w:rsid w:val="00810BC2"/>
    <w:rsid w:val="00811683"/>
    <w:rsid w:val="00811AFF"/>
    <w:rsid w:val="00812373"/>
    <w:rsid w:val="00813F3A"/>
    <w:rsid w:val="008140E8"/>
    <w:rsid w:val="00814941"/>
    <w:rsid w:val="008149CF"/>
    <w:rsid w:val="00814A65"/>
    <w:rsid w:val="00814BD9"/>
    <w:rsid w:val="008158AC"/>
    <w:rsid w:val="00816BE8"/>
    <w:rsid w:val="00816DBD"/>
    <w:rsid w:val="00816FE2"/>
    <w:rsid w:val="00817062"/>
    <w:rsid w:val="00817991"/>
    <w:rsid w:val="00817F58"/>
    <w:rsid w:val="008203C5"/>
    <w:rsid w:val="00820B84"/>
    <w:rsid w:val="0082199B"/>
    <w:rsid w:val="008243A8"/>
    <w:rsid w:val="00824925"/>
    <w:rsid w:val="008252E8"/>
    <w:rsid w:val="00825BA8"/>
    <w:rsid w:val="00825C14"/>
    <w:rsid w:val="0082641D"/>
    <w:rsid w:val="008267CA"/>
    <w:rsid w:val="0082722B"/>
    <w:rsid w:val="00827C1B"/>
    <w:rsid w:val="008301F1"/>
    <w:rsid w:val="00830C0E"/>
    <w:rsid w:val="008317EC"/>
    <w:rsid w:val="0083195D"/>
    <w:rsid w:val="00831B7B"/>
    <w:rsid w:val="008324F3"/>
    <w:rsid w:val="0083296B"/>
    <w:rsid w:val="00833852"/>
    <w:rsid w:val="00833AB9"/>
    <w:rsid w:val="00834820"/>
    <w:rsid w:val="00834C82"/>
    <w:rsid w:val="00834DB6"/>
    <w:rsid w:val="00834F93"/>
    <w:rsid w:val="00840C4A"/>
    <w:rsid w:val="008411B9"/>
    <w:rsid w:val="0084122F"/>
    <w:rsid w:val="00841D08"/>
    <w:rsid w:val="00842D43"/>
    <w:rsid w:val="0084323E"/>
    <w:rsid w:val="00843D50"/>
    <w:rsid w:val="0084464E"/>
    <w:rsid w:val="00846262"/>
    <w:rsid w:val="00846370"/>
    <w:rsid w:val="00846524"/>
    <w:rsid w:val="00847665"/>
    <w:rsid w:val="00847BC5"/>
    <w:rsid w:val="00847F11"/>
    <w:rsid w:val="00850010"/>
    <w:rsid w:val="008503F4"/>
    <w:rsid w:val="008504A0"/>
    <w:rsid w:val="00850C2A"/>
    <w:rsid w:val="00850DFA"/>
    <w:rsid w:val="00851331"/>
    <w:rsid w:val="008516D1"/>
    <w:rsid w:val="00852003"/>
    <w:rsid w:val="0085212C"/>
    <w:rsid w:val="00854053"/>
    <w:rsid w:val="008543AC"/>
    <w:rsid w:val="008548B8"/>
    <w:rsid w:val="00854965"/>
    <w:rsid w:val="008554D1"/>
    <w:rsid w:val="0085551D"/>
    <w:rsid w:val="008558E0"/>
    <w:rsid w:val="00860109"/>
    <w:rsid w:val="008601BD"/>
    <w:rsid w:val="00860359"/>
    <w:rsid w:val="00860E43"/>
    <w:rsid w:val="00861252"/>
    <w:rsid w:val="0086171A"/>
    <w:rsid w:val="0086226C"/>
    <w:rsid w:val="008644A4"/>
    <w:rsid w:val="00864A6C"/>
    <w:rsid w:val="00864BB1"/>
    <w:rsid w:val="00864DF7"/>
    <w:rsid w:val="00865278"/>
    <w:rsid w:val="008654F9"/>
    <w:rsid w:val="00866388"/>
    <w:rsid w:val="0086722D"/>
    <w:rsid w:val="00867D56"/>
    <w:rsid w:val="00870BAA"/>
    <w:rsid w:val="008716AD"/>
    <w:rsid w:val="008716D1"/>
    <w:rsid w:val="008716ED"/>
    <w:rsid w:val="0087193F"/>
    <w:rsid w:val="008728C8"/>
    <w:rsid w:val="00873205"/>
    <w:rsid w:val="0087377E"/>
    <w:rsid w:val="00874594"/>
    <w:rsid w:val="00874776"/>
    <w:rsid w:val="00874B75"/>
    <w:rsid w:val="008750DB"/>
    <w:rsid w:val="0087527F"/>
    <w:rsid w:val="008754B5"/>
    <w:rsid w:val="00875AF3"/>
    <w:rsid w:val="008765E9"/>
    <w:rsid w:val="00876605"/>
    <w:rsid w:val="00876B13"/>
    <w:rsid w:val="00880017"/>
    <w:rsid w:val="00880305"/>
    <w:rsid w:val="0088088A"/>
    <w:rsid w:val="00880A3F"/>
    <w:rsid w:val="00881732"/>
    <w:rsid w:val="008818A2"/>
    <w:rsid w:val="0088213D"/>
    <w:rsid w:val="008821C6"/>
    <w:rsid w:val="0088243D"/>
    <w:rsid w:val="0088251A"/>
    <w:rsid w:val="00882D28"/>
    <w:rsid w:val="00882E81"/>
    <w:rsid w:val="00883A67"/>
    <w:rsid w:val="008848E9"/>
    <w:rsid w:val="00884FD8"/>
    <w:rsid w:val="00885244"/>
    <w:rsid w:val="008858B3"/>
    <w:rsid w:val="008861D9"/>
    <w:rsid w:val="008866CF"/>
    <w:rsid w:val="00886782"/>
    <w:rsid w:val="008869A1"/>
    <w:rsid w:val="00886B3F"/>
    <w:rsid w:val="0089015D"/>
    <w:rsid w:val="0089021A"/>
    <w:rsid w:val="0089022E"/>
    <w:rsid w:val="00890A7C"/>
    <w:rsid w:val="00890D11"/>
    <w:rsid w:val="008910EE"/>
    <w:rsid w:val="00891A26"/>
    <w:rsid w:val="008923F8"/>
    <w:rsid w:val="008928F1"/>
    <w:rsid w:val="00892BBF"/>
    <w:rsid w:val="00892DB5"/>
    <w:rsid w:val="008942BD"/>
    <w:rsid w:val="0089478A"/>
    <w:rsid w:val="00894FE5"/>
    <w:rsid w:val="008956DA"/>
    <w:rsid w:val="00895BA9"/>
    <w:rsid w:val="0089601B"/>
    <w:rsid w:val="00896784"/>
    <w:rsid w:val="00897824"/>
    <w:rsid w:val="00897BCB"/>
    <w:rsid w:val="00897C07"/>
    <w:rsid w:val="008A02FA"/>
    <w:rsid w:val="008A06A8"/>
    <w:rsid w:val="008A1AAC"/>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4C0"/>
    <w:rsid w:val="008B0A83"/>
    <w:rsid w:val="008B0E93"/>
    <w:rsid w:val="008B29A4"/>
    <w:rsid w:val="008B2C30"/>
    <w:rsid w:val="008B3C2B"/>
    <w:rsid w:val="008B4679"/>
    <w:rsid w:val="008B4D00"/>
    <w:rsid w:val="008B4D13"/>
    <w:rsid w:val="008B4E78"/>
    <w:rsid w:val="008B4FE2"/>
    <w:rsid w:val="008B66EE"/>
    <w:rsid w:val="008B6793"/>
    <w:rsid w:val="008B6E87"/>
    <w:rsid w:val="008B75C2"/>
    <w:rsid w:val="008B787A"/>
    <w:rsid w:val="008C0A89"/>
    <w:rsid w:val="008C0E71"/>
    <w:rsid w:val="008C1852"/>
    <w:rsid w:val="008C2CFF"/>
    <w:rsid w:val="008C2E22"/>
    <w:rsid w:val="008C2ED2"/>
    <w:rsid w:val="008C3D4D"/>
    <w:rsid w:val="008C4026"/>
    <w:rsid w:val="008C417E"/>
    <w:rsid w:val="008C57EC"/>
    <w:rsid w:val="008C599B"/>
    <w:rsid w:val="008C6105"/>
    <w:rsid w:val="008C6124"/>
    <w:rsid w:val="008C6334"/>
    <w:rsid w:val="008C6968"/>
    <w:rsid w:val="008C742A"/>
    <w:rsid w:val="008C7714"/>
    <w:rsid w:val="008D00F3"/>
    <w:rsid w:val="008D18CD"/>
    <w:rsid w:val="008D20E0"/>
    <w:rsid w:val="008D335C"/>
    <w:rsid w:val="008D35B7"/>
    <w:rsid w:val="008D436A"/>
    <w:rsid w:val="008D4C72"/>
    <w:rsid w:val="008D561B"/>
    <w:rsid w:val="008D5CF9"/>
    <w:rsid w:val="008D6794"/>
    <w:rsid w:val="008D7F65"/>
    <w:rsid w:val="008E0178"/>
    <w:rsid w:val="008E02F8"/>
    <w:rsid w:val="008E211C"/>
    <w:rsid w:val="008E2BB3"/>
    <w:rsid w:val="008E2BC5"/>
    <w:rsid w:val="008E2C79"/>
    <w:rsid w:val="008E3176"/>
    <w:rsid w:val="008E3564"/>
    <w:rsid w:val="008E3A0B"/>
    <w:rsid w:val="008E3AAB"/>
    <w:rsid w:val="008E4043"/>
    <w:rsid w:val="008E5868"/>
    <w:rsid w:val="008E5DC8"/>
    <w:rsid w:val="008E6465"/>
    <w:rsid w:val="008E6C57"/>
    <w:rsid w:val="008E7082"/>
    <w:rsid w:val="008F0952"/>
    <w:rsid w:val="008F1154"/>
    <w:rsid w:val="008F1B84"/>
    <w:rsid w:val="008F1DB6"/>
    <w:rsid w:val="008F39C0"/>
    <w:rsid w:val="008F4D33"/>
    <w:rsid w:val="008F57CD"/>
    <w:rsid w:val="008F5960"/>
    <w:rsid w:val="008F5CD0"/>
    <w:rsid w:val="008F629A"/>
    <w:rsid w:val="008F6A9B"/>
    <w:rsid w:val="008F769D"/>
    <w:rsid w:val="008F76DC"/>
    <w:rsid w:val="00900511"/>
    <w:rsid w:val="009013C5"/>
    <w:rsid w:val="0090147B"/>
    <w:rsid w:val="00901649"/>
    <w:rsid w:val="00903026"/>
    <w:rsid w:val="0090357B"/>
    <w:rsid w:val="009044BE"/>
    <w:rsid w:val="009048EB"/>
    <w:rsid w:val="00904913"/>
    <w:rsid w:val="009050B3"/>
    <w:rsid w:val="00905945"/>
    <w:rsid w:val="00905FEB"/>
    <w:rsid w:val="0090672E"/>
    <w:rsid w:val="00906A4F"/>
    <w:rsid w:val="00906BD6"/>
    <w:rsid w:val="009078BA"/>
    <w:rsid w:val="009079C7"/>
    <w:rsid w:val="009079F7"/>
    <w:rsid w:val="00907C33"/>
    <w:rsid w:val="009108D2"/>
    <w:rsid w:val="00910FE1"/>
    <w:rsid w:val="0091106A"/>
    <w:rsid w:val="00911D1C"/>
    <w:rsid w:val="00912F38"/>
    <w:rsid w:val="00913C58"/>
    <w:rsid w:val="009140B4"/>
    <w:rsid w:val="00914174"/>
    <w:rsid w:val="0091428A"/>
    <w:rsid w:val="00914AA5"/>
    <w:rsid w:val="0091552F"/>
    <w:rsid w:val="009162DD"/>
    <w:rsid w:val="009163E7"/>
    <w:rsid w:val="0091671A"/>
    <w:rsid w:val="00916744"/>
    <w:rsid w:val="009169F6"/>
    <w:rsid w:val="0091719D"/>
    <w:rsid w:val="00920B1E"/>
    <w:rsid w:val="00920DD5"/>
    <w:rsid w:val="00921161"/>
    <w:rsid w:val="00922492"/>
    <w:rsid w:val="009224EB"/>
    <w:rsid w:val="0092272F"/>
    <w:rsid w:val="00922BE2"/>
    <w:rsid w:val="00922EDE"/>
    <w:rsid w:val="009237D9"/>
    <w:rsid w:val="0092406C"/>
    <w:rsid w:val="00924096"/>
    <w:rsid w:val="009243BC"/>
    <w:rsid w:val="009244D5"/>
    <w:rsid w:val="009252F1"/>
    <w:rsid w:val="00925AF5"/>
    <w:rsid w:val="00926268"/>
    <w:rsid w:val="009264A2"/>
    <w:rsid w:val="0092715D"/>
    <w:rsid w:val="00930632"/>
    <w:rsid w:val="009310BC"/>
    <w:rsid w:val="009324C4"/>
    <w:rsid w:val="00932671"/>
    <w:rsid w:val="00932A7A"/>
    <w:rsid w:val="009330BF"/>
    <w:rsid w:val="00933817"/>
    <w:rsid w:val="00934510"/>
    <w:rsid w:val="0093476C"/>
    <w:rsid w:val="00935A1E"/>
    <w:rsid w:val="00935B7C"/>
    <w:rsid w:val="00935E3A"/>
    <w:rsid w:val="0093607C"/>
    <w:rsid w:val="00940008"/>
    <w:rsid w:val="00940FFA"/>
    <w:rsid w:val="00941503"/>
    <w:rsid w:val="00942C90"/>
    <w:rsid w:val="00942CF8"/>
    <w:rsid w:val="00942F29"/>
    <w:rsid w:val="00942FB6"/>
    <w:rsid w:val="00943EA6"/>
    <w:rsid w:val="009448F2"/>
    <w:rsid w:val="00945759"/>
    <w:rsid w:val="00946061"/>
    <w:rsid w:val="009466E9"/>
    <w:rsid w:val="00946CB3"/>
    <w:rsid w:val="00946D20"/>
    <w:rsid w:val="00946E51"/>
    <w:rsid w:val="009473F4"/>
    <w:rsid w:val="00950231"/>
    <w:rsid w:val="00950794"/>
    <w:rsid w:val="009507AA"/>
    <w:rsid w:val="009509EF"/>
    <w:rsid w:val="00951691"/>
    <w:rsid w:val="00951FCE"/>
    <w:rsid w:val="0095226C"/>
    <w:rsid w:val="00952C05"/>
    <w:rsid w:val="009540B7"/>
    <w:rsid w:val="009543D0"/>
    <w:rsid w:val="00954DAE"/>
    <w:rsid w:val="00954E9E"/>
    <w:rsid w:val="00955410"/>
    <w:rsid w:val="009558EE"/>
    <w:rsid w:val="009559D5"/>
    <w:rsid w:val="00956170"/>
    <w:rsid w:val="00956D42"/>
    <w:rsid w:val="0095727F"/>
    <w:rsid w:val="009572AF"/>
    <w:rsid w:val="00957E41"/>
    <w:rsid w:val="009607AB"/>
    <w:rsid w:val="009615DB"/>
    <w:rsid w:val="00962683"/>
    <w:rsid w:val="00962E23"/>
    <w:rsid w:val="0096487C"/>
    <w:rsid w:val="00964BC2"/>
    <w:rsid w:val="00964D4A"/>
    <w:rsid w:val="00964EAE"/>
    <w:rsid w:val="00965023"/>
    <w:rsid w:val="009650B7"/>
    <w:rsid w:val="00965841"/>
    <w:rsid w:val="00966623"/>
    <w:rsid w:val="009678DB"/>
    <w:rsid w:val="00970728"/>
    <w:rsid w:val="009707C9"/>
    <w:rsid w:val="00971D2D"/>
    <w:rsid w:val="00972FB5"/>
    <w:rsid w:val="009736FE"/>
    <w:rsid w:val="00973978"/>
    <w:rsid w:val="00973B96"/>
    <w:rsid w:val="00973E3C"/>
    <w:rsid w:val="00974763"/>
    <w:rsid w:val="00975793"/>
    <w:rsid w:val="009757CA"/>
    <w:rsid w:val="00976E76"/>
    <w:rsid w:val="00977A14"/>
    <w:rsid w:val="00977E9B"/>
    <w:rsid w:val="009807BF"/>
    <w:rsid w:val="009809CE"/>
    <w:rsid w:val="00981479"/>
    <w:rsid w:val="009829B3"/>
    <w:rsid w:val="00982D45"/>
    <w:rsid w:val="009833C4"/>
    <w:rsid w:val="009834E0"/>
    <w:rsid w:val="00984886"/>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0C7D"/>
    <w:rsid w:val="0099177B"/>
    <w:rsid w:val="0099367E"/>
    <w:rsid w:val="00993FE4"/>
    <w:rsid w:val="0099425E"/>
    <w:rsid w:val="00994CDC"/>
    <w:rsid w:val="00995AB0"/>
    <w:rsid w:val="0099770A"/>
    <w:rsid w:val="00997769"/>
    <w:rsid w:val="00997A2E"/>
    <w:rsid w:val="009A048E"/>
    <w:rsid w:val="009A119F"/>
    <w:rsid w:val="009A1609"/>
    <w:rsid w:val="009A1A7E"/>
    <w:rsid w:val="009A3DB8"/>
    <w:rsid w:val="009A43B3"/>
    <w:rsid w:val="009A464D"/>
    <w:rsid w:val="009A496F"/>
    <w:rsid w:val="009A4B78"/>
    <w:rsid w:val="009A4D73"/>
    <w:rsid w:val="009A4E41"/>
    <w:rsid w:val="009A5297"/>
    <w:rsid w:val="009A5D40"/>
    <w:rsid w:val="009A5E10"/>
    <w:rsid w:val="009A6665"/>
    <w:rsid w:val="009A743F"/>
    <w:rsid w:val="009A74F7"/>
    <w:rsid w:val="009B00F2"/>
    <w:rsid w:val="009B1113"/>
    <w:rsid w:val="009B1C34"/>
    <w:rsid w:val="009B1D22"/>
    <w:rsid w:val="009B1E86"/>
    <w:rsid w:val="009B1F2A"/>
    <w:rsid w:val="009B27C4"/>
    <w:rsid w:val="009B2D92"/>
    <w:rsid w:val="009B3250"/>
    <w:rsid w:val="009B42D2"/>
    <w:rsid w:val="009B4A06"/>
    <w:rsid w:val="009B6A89"/>
    <w:rsid w:val="009B737C"/>
    <w:rsid w:val="009B742E"/>
    <w:rsid w:val="009C0AC6"/>
    <w:rsid w:val="009C11B2"/>
    <w:rsid w:val="009C1456"/>
    <w:rsid w:val="009C1EFA"/>
    <w:rsid w:val="009C22DD"/>
    <w:rsid w:val="009C359E"/>
    <w:rsid w:val="009C37FE"/>
    <w:rsid w:val="009C4082"/>
    <w:rsid w:val="009C4A38"/>
    <w:rsid w:val="009C55E2"/>
    <w:rsid w:val="009C5A4E"/>
    <w:rsid w:val="009C5EE5"/>
    <w:rsid w:val="009C61E3"/>
    <w:rsid w:val="009C6B56"/>
    <w:rsid w:val="009C7DB8"/>
    <w:rsid w:val="009D010D"/>
    <w:rsid w:val="009D0244"/>
    <w:rsid w:val="009D0F71"/>
    <w:rsid w:val="009D111C"/>
    <w:rsid w:val="009D17A0"/>
    <w:rsid w:val="009D1F7A"/>
    <w:rsid w:val="009D2873"/>
    <w:rsid w:val="009D3A1A"/>
    <w:rsid w:val="009D4219"/>
    <w:rsid w:val="009D426A"/>
    <w:rsid w:val="009D6B03"/>
    <w:rsid w:val="009D6B3D"/>
    <w:rsid w:val="009D7422"/>
    <w:rsid w:val="009D78E7"/>
    <w:rsid w:val="009E0742"/>
    <w:rsid w:val="009E1291"/>
    <w:rsid w:val="009E12BC"/>
    <w:rsid w:val="009E224D"/>
    <w:rsid w:val="009E2A07"/>
    <w:rsid w:val="009E3398"/>
    <w:rsid w:val="009E3E84"/>
    <w:rsid w:val="009E4097"/>
    <w:rsid w:val="009E4D8E"/>
    <w:rsid w:val="009E4E90"/>
    <w:rsid w:val="009E4EB7"/>
    <w:rsid w:val="009E57C1"/>
    <w:rsid w:val="009E624A"/>
    <w:rsid w:val="009E6397"/>
    <w:rsid w:val="009E6B32"/>
    <w:rsid w:val="009E70F3"/>
    <w:rsid w:val="009E7E98"/>
    <w:rsid w:val="009F00EE"/>
    <w:rsid w:val="009F0827"/>
    <w:rsid w:val="009F0BED"/>
    <w:rsid w:val="009F1673"/>
    <w:rsid w:val="009F3255"/>
    <w:rsid w:val="009F34AA"/>
    <w:rsid w:val="009F3DCE"/>
    <w:rsid w:val="009F44FF"/>
    <w:rsid w:val="009F472D"/>
    <w:rsid w:val="009F4CF0"/>
    <w:rsid w:val="009F4E88"/>
    <w:rsid w:val="009F50D1"/>
    <w:rsid w:val="009F573B"/>
    <w:rsid w:val="009F5918"/>
    <w:rsid w:val="009F596D"/>
    <w:rsid w:val="009F6A91"/>
    <w:rsid w:val="009F71AA"/>
    <w:rsid w:val="009F754A"/>
    <w:rsid w:val="009F791F"/>
    <w:rsid w:val="009F7F86"/>
    <w:rsid w:val="00A0034D"/>
    <w:rsid w:val="00A00BFB"/>
    <w:rsid w:val="00A00DCF"/>
    <w:rsid w:val="00A0187E"/>
    <w:rsid w:val="00A026F0"/>
    <w:rsid w:val="00A02F2D"/>
    <w:rsid w:val="00A02F61"/>
    <w:rsid w:val="00A03E0E"/>
    <w:rsid w:val="00A040D1"/>
    <w:rsid w:val="00A04A0A"/>
    <w:rsid w:val="00A04FB2"/>
    <w:rsid w:val="00A050A8"/>
    <w:rsid w:val="00A056A3"/>
    <w:rsid w:val="00A06286"/>
    <w:rsid w:val="00A06318"/>
    <w:rsid w:val="00A063BC"/>
    <w:rsid w:val="00A0711F"/>
    <w:rsid w:val="00A07B0B"/>
    <w:rsid w:val="00A102A0"/>
    <w:rsid w:val="00A114FA"/>
    <w:rsid w:val="00A11AF3"/>
    <w:rsid w:val="00A12C09"/>
    <w:rsid w:val="00A13084"/>
    <w:rsid w:val="00A13817"/>
    <w:rsid w:val="00A15F4F"/>
    <w:rsid w:val="00A160AB"/>
    <w:rsid w:val="00A16745"/>
    <w:rsid w:val="00A16747"/>
    <w:rsid w:val="00A20582"/>
    <w:rsid w:val="00A20C65"/>
    <w:rsid w:val="00A21767"/>
    <w:rsid w:val="00A21FD5"/>
    <w:rsid w:val="00A22751"/>
    <w:rsid w:val="00A22940"/>
    <w:rsid w:val="00A2343F"/>
    <w:rsid w:val="00A2428B"/>
    <w:rsid w:val="00A247E5"/>
    <w:rsid w:val="00A24D81"/>
    <w:rsid w:val="00A24EA5"/>
    <w:rsid w:val="00A25173"/>
    <w:rsid w:val="00A252F0"/>
    <w:rsid w:val="00A26463"/>
    <w:rsid w:val="00A2660E"/>
    <w:rsid w:val="00A26916"/>
    <w:rsid w:val="00A26B47"/>
    <w:rsid w:val="00A26FF1"/>
    <w:rsid w:val="00A27806"/>
    <w:rsid w:val="00A3068C"/>
    <w:rsid w:val="00A3127F"/>
    <w:rsid w:val="00A31BCC"/>
    <w:rsid w:val="00A325BB"/>
    <w:rsid w:val="00A3297A"/>
    <w:rsid w:val="00A32A58"/>
    <w:rsid w:val="00A32EEC"/>
    <w:rsid w:val="00A336C5"/>
    <w:rsid w:val="00A34E67"/>
    <w:rsid w:val="00A35751"/>
    <w:rsid w:val="00A3577F"/>
    <w:rsid w:val="00A35BBC"/>
    <w:rsid w:val="00A36724"/>
    <w:rsid w:val="00A367AF"/>
    <w:rsid w:val="00A36C13"/>
    <w:rsid w:val="00A37A31"/>
    <w:rsid w:val="00A40B4D"/>
    <w:rsid w:val="00A411E2"/>
    <w:rsid w:val="00A41373"/>
    <w:rsid w:val="00A41B15"/>
    <w:rsid w:val="00A4224E"/>
    <w:rsid w:val="00A42ACA"/>
    <w:rsid w:val="00A43AAB"/>
    <w:rsid w:val="00A44AAD"/>
    <w:rsid w:val="00A45280"/>
    <w:rsid w:val="00A45BF7"/>
    <w:rsid w:val="00A463B5"/>
    <w:rsid w:val="00A463BA"/>
    <w:rsid w:val="00A46675"/>
    <w:rsid w:val="00A471A3"/>
    <w:rsid w:val="00A4754F"/>
    <w:rsid w:val="00A47E44"/>
    <w:rsid w:val="00A47F91"/>
    <w:rsid w:val="00A5007C"/>
    <w:rsid w:val="00A50A5C"/>
    <w:rsid w:val="00A50CC6"/>
    <w:rsid w:val="00A50E40"/>
    <w:rsid w:val="00A51946"/>
    <w:rsid w:val="00A51FF7"/>
    <w:rsid w:val="00A52143"/>
    <w:rsid w:val="00A521E9"/>
    <w:rsid w:val="00A5298E"/>
    <w:rsid w:val="00A52B3E"/>
    <w:rsid w:val="00A5320E"/>
    <w:rsid w:val="00A53F7B"/>
    <w:rsid w:val="00A54282"/>
    <w:rsid w:val="00A549D3"/>
    <w:rsid w:val="00A54DF0"/>
    <w:rsid w:val="00A55873"/>
    <w:rsid w:val="00A60849"/>
    <w:rsid w:val="00A61355"/>
    <w:rsid w:val="00A628F8"/>
    <w:rsid w:val="00A62B7A"/>
    <w:rsid w:val="00A632EA"/>
    <w:rsid w:val="00A634BE"/>
    <w:rsid w:val="00A63AD7"/>
    <w:rsid w:val="00A63BFD"/>
    <w:rsid w:val="00A6491F"/>
    <w:rsid w:val="00A64C72"/>
    <w:rsid w:val="00A64D1A"/>
    <w:rsid w:val="00A65320"/>
    <w:rsid w:val="00A65BA5"/>
    <w:rsid w:val="00A66354"/>
    <w:rsid w:val="00A66E37"/>
    <w:rsid w:val="00A67E38"/>
    <w:rsid w:val="00A703E4"/>
    <w:rsid w:val="00A70DC6"/>
    <w:rsid w:val="00A71986"/>
    <w:rsid w:val="00A71E73"/>
    <w:rsid w:val="00A72740"/>
    <w:rsid w:val="00A73A64"/>
    <w:rsid w:val="00A742AD"/>
    <w:rsid w:val="00A75A46"/>
    <w:rsid w:val="00A75B36"/>
    <w:rsid w:val="00A7663A"/>
    <w:rsid w:val="00A769D4"/>
    <w:rsid w:val="00A804C7"/>
    <w:rsid w:val="00A80A39"/>
    <w:rsid w:val="00A80DF0"/>
    <w:rsid w:val="00A80E64"/>
    <w:rsid w:val="00A825C8"/>
    <w:rsid w:val="00A82742"/>
    <w:rsid w:val="00A83984"/>
    <w:rsid w:val="00A83A1E"/>
    <w:rsid w:val="00A84198"/>
    <w:rsid w:val="00A841AB"/>
    <w:rsid w:val="00A86104"/>
    <w:rsid w:val="00A8655A"/>
    <w:rsid w:val="00A87203"/>
    <w:rsid w:val="00A87744"/>
    <w:rsid w:val="00A87B09"/>
    <w:rsid w:val="00A87C22"/>
    <w:rsid w:val="00A90CB4"/>
    <w:rsid w:val="00A910DA"/>
    <w:rsid w:val="00A920E1"/>
    <w:rsid w:val="00A92558"/>
    <w:rsid w:val="00A933AE"/>
    <w:rsid w:val="00A93863"/>
    <w:rsid w:val="00A9415E"/>
    <w:rsid w:val="00A94EBD"/>
    <w:rsid w:val="00A9510D"/>
    <w:rsid w:val="00A956AC"/>
    <w:rsid w:val="00A95D2A"/>
    <w:rsid w:val="00A96214"/>
    <w:rsid w:val="00A97F4B"/>
    <w:rsid w:val="00AA04C5"/>
    <w:rsid w:val="00AA2803"/>
    <w:rsid w:val="00AA2D68"/>
    <w:rsid w:val="00AA2D6F"/>
    <w:rsid w:val="00AA3B68"/>
    <w:rsid w:val="00AA3E79"/>
    <w:rsid w:val="00AA4FB4"/>
    <w:rsid w:val="00AA5C0B"/>
    <w:rsid w:val="00AA5E3B"/>
    <w:rsid w:val="00AA65B4"/>
    <w:rsid w:val="00AA745E"/>
    <w:rsid w:val="00AB04AB"/>
    <w:rsid w:val="00AB0733"/>
    <w:rsid w:val="00AB0882"/>
    <w:rsid w:val="00AB09D2"/>
    <w:rsid w:val="00AB0B64"/>
    <w:rsid w:val="00AB176B"/>
    <w:rsid w:val="00AB3336"/>
    <w:rsid w:val="00AB37E6"/>
    <w:rsid w:val="00AB431C"/>
    <w:rsid w:val="00AB470E"/>
    <w:rsid w:val="00AB5A7E"/>
    <w:rsid w:val="00AB7538"/>
    <w:rsid w:val="00AB77F3"/>
    <w:rsid w:val="00AC0AAD"/>
    <w:rsid w:val="00AC1231"/>
    <w:rsid w:val="00AC1992"/>
    <w:rsid w:val="00AC1E14"/>
    <w:rsid w:val="00AC2CFA"/>
    <w:rsid w:val="00AC3263"/>
    <w:rsid w:val="00AC3E12"/>
    <w:rsid w:val="00AC430C"/>
    <w:rsid w:val="00AC5C19"/>
    <w:rsid w:val="00AC6657"/>
    <w:rsid w:val="00AC6D7A"/>
    <w:rsid w:val="00AC7282"/>
    <w:rsid w:val="00AC7363"/>
    <w:rsid w:val="00AC7401"/>
    <w:rsid w:val="00AC7901"/>
    <w:rsid w:val="00AC79F3"/>
    <w:rsid w:val="00AC7FDD"/>
    <w:rsid w:val="00AD0949"/>
    <w:rsid w:val="00AD0F1D"/>
    <w:rsid w:val="00AD1359"/>
    <w:rsid w:val="00AD19F0"/>
    <w:rsid w:val="00AD1CF0"/>
    <w:rsid w:val="00AD1FCE"/>
    <w:rsid w:val="00AD26E1"/>
    <w:rsid w:val="00AD29CC"/>
    <w:rsid w:val="00AD3DE2"/>
    <w:rsid w:val="00AD4261"/>
    <w:rsid w:val="00AD46F5"/>
    <w:rsid w:val="00AD51A3"/>
    <w:rsid w:val="00AD7154"/>
    <w:rsid w:val="00AD797D"/>
    <w:rsid w:val="00AE0483"/>
    <w:rsid w:val="00AE13BD"/>
    <w:rsid w:val="00AE1AF9"/>
    <w:rsid w:val="00AE1E60"/>
    <w:rsid w:val="00AE2258"/>
    <w:rsid w:val="00AE277E"/>
    <w:rsid w:val="00AE2BC6"/>
    <w:rsid w:val="00AE3251"/>
    <w:rsid w:val="00AE5058"/>
    <w:rsid w:val="00AE527D"/>
    <w:rsid w:val="00AE54AA"/>
    <w:rsid w:val="00AE6872"/>
    <w:rsid w:val="00AE72C4"/>
    <w:rsid w:val="00AE7F05"/>
    <w:rsid w:val="00AE7F38"/>
    <w:rsid w:val="00AF24E7"/>
    <w:rsid w:val="00AF291B"/>
    <w:rsid w:val="00AF2DAA"/>
    <w:rsid w:val="00AF2EBD"/>
    <w:rsid w:val="00AF33AE"/>
    <w:rsid w:val="00AF44B1"/>
    <w:rsid w:val="00AF5800"/>
    <w:rsid w:val="00AF643A"/>
    <w:rsid w:val="00AF6986"/>
    <w:rsid w:val="00AF7D69"/>
    <w:rsid w:val="00AF7ED2"/>
    <w:rsid w:val="00B004D8"/>
    <w:rsid w:val="00B00CC5"/>
    <w:rsid w:val="00B02091"/>
    <w:rsid w:val="00B02B43"/>
    <w:rsid w:val="00B03D36"/>
    <w:rsid w:val="00B05116"/>
    <w:rsid w:val="00B051A7"/>
    <w:rsid w:val="00B05F1A"/>
    <w:rsid w:val="00B07B33"/>
    <w:rsid w:val="00B07FA2"/>
    <w:rsid w:val="00B100CF"/>
    <w:rsid w:val="00B10E82"/>
    <w:rsid w:val="00B111A6"/>
    <w:rsid w:val="00B118EE"/>
    <w:rsid w:val="00B11B03"/>
    <w:rsid w:val="00B11C5B"/>
    <w:rsid w:val="00B121CD"/>
    <w:rsid w:val="00B12343"/>
    <w:rsid w:val="00B12529"/>
    <w:rsid w:val="00B12B11"/>
    <w:rsid w:val="00B135AB"/>
    <w:rsid w:val="00B137BF"/>
    <w:rsid w:val="00B13A1B"/>
    <w:rsid w:val="00B158A3"/>
    <w:rsid w:val="00B15B25"/>
    <w:rsid w:val="00B15EA0"/>
    <w:rsid w:val="00B17A4E"/>
    <w:rsid w:val="00B17B30"/>
    <w:rsid w:val="00B17C2F"/>
    <w:rsid w:val="00B2153E"/>
    <w:rsid w:val="00B21FA7"/>
    <w:rsid w:val="00B22022"/>
    <w:rsid w:val="00B225E4"/>
    <w:rsid w:val="00B23F7A"/>
    <w:rsid w:val="00B240B1"/>
    <w:rsid w:val="00B24208"/>
    <w:rsid w:val="00B248A9"/>
    <w:rsid w:val="00B24D28"/>
    <w:rsid w:val="00B24F1C"/>
    <w:rsid w:val="00B25D76"/>
    <w:rsid w:val="00B27032"/>
    <w:rsid w:val="00B27DFA"/>
    <w:rsid w:val="00B30003"/>
    <w:rsid w:val="00B31201"/>
    <w:rsid w:val="00B31B4B"/>
    <w:rsid w:val="00B31E36"/>
    <w:rsid w:val="00B32E26"/>
    <w:rsid w:val="00B338B7"/>
    <w:rsid w:val="00B34441"/>
    <w:rsid w:val="00B35534"/>
    <w:rsid w:val="00B35AFD"/>
    <w:rsid w:val="00B35F9A"/>
    <w:rsid w:val="00B36081"/>
    <w:rsid w:val="00B3662E"/>
    <w:rsid w:val="00B366D2"/>
    <w:rsid w:val="00B366FA"/>
    <w:rsid w:val="00B36E86"/>
    <w:rsid w:val="00B36EDA"/>
    <w:rsid w:val="00B3703A"/>
    <w:rsid w:val="00B379BA"/>
    <w:rsid w:val="00B412FD"/>
    <w:rsid w:val="00B422BE"/>
    <w:rsid w:val="00B4241D"/>
    <w:rsid w:val="00B426BB"/>
    <w:rsid w:val="00B42EB9"/>
    <w:rsid w:val="00B441FE"/>
    <w:rsid w:val="00B44821"/>
    <w:rsid w:val="00B44AD3"/>
    <w:rsid w:val="00B45E54"/>
    <w:rsid w:val="00B464E4"/>
    <w:rsid w:val="00B46D5F"/>
    <w:rsid w:val="00B47DC5"/>
    <w:rsid w:val="00B505B3"/>
    <w:rsid w:val="00B50A74"/>
    <w:rsid w:val="00B51362"/>
    <w:rsid w:val="00B520A0"/>
    <w:rsid w:val="00B525CE"/>
    <w:rsid w:val="00B52CFD"/>
    <w:rsid w:val="00B545A8"/>
    <w:rsid w:val="00B56527"/>
    <w:rsid w:val="00B576DA"/>
    <w:rsid w:val="00B57710"/>
    <w:rsid w:val="00B601C9"/>
    <w:rsid w:val="00B60D04"/>
    <w:rsid w:val="00B61EE8"/>
    <w:rsid w:val="00B63533"/>
    <w:rsid w:val="00B63BDB"/>
    <w:rsid w:val="00B64A0E"/>
    <w:rsid w:val="00B64DDF"/>
    <w:rsid w:val="00B6601E"/>
    <w:rsid w:val="00B663AA"/>
    <w:rsid w:val="00B66DD5"/>
    <w:rsid w:val="00B67B97"/>
    <w:rsid w:val="00B67F01"/>
    <w:rsid w:val="00B711AB"/>
    <w:rsid w:val="00B714F0"/>
    <w:rsid w:val="00B71A40"/>
    <w:rsid w:val="00B71CB4"/>
    <w:rsid w:val="00B725E7"/>
    <w:rsid w:val="00B72C07"/>
    <w:rsid w:val="00B72DF7"/>
    <w:rsid w:val="00B72F42"/>
    <w:rsid w:val="00B73E44"/>
    <w:rsid w:val="00B74290"/>
    <w:rsid w:val="00B74878"/>
    <w:rsid w:val="00B74BD4"/>
    <w:rsid w:val="00B74BF7"/>
    <w:rsid w:val="00B76185"/>
    <w:rsid w:val="00B76BCD"/>
    <w:rsid w:val="00B80FEF"/>
    <w:rsid w:val="00B811B2"/>
    <w:rsid w:val="00B83A62"/>
    <w:rsid w:val="00B84252"/>
    <w:rsid w:val="00B8468F"/>
    <w:rsid w:val="00B84FC6"/>
    <w:rsid w:val="00B857F5"/>
    <w:rsid w:val="00B864B5"/>
    <w:rsid w:val="00B86D6C"/>
    <w:rsid w:val="00B874B4"/>
    <w:rsid w:val="00B87887"/>
    <w:rsid w:val="00B90123"/>
    <w:rsid w:val="00B90196"/>
    <w:rsid w:val="00B911C1"/>
    <w:rsid w:val="00B922C3"/>
    <w:rsid w:val="00B9272E"/>
    <w:rsid w:val="00B92B9E"/>
    <w:rsid w:val="00B93519"/>
    <w:rsid w:val="00B9425C"/>
    <w:rsid w:val="00B94AAF"/>
    <w:rsid w:val="00B953FF"/>
    <w:rsid w:val="00B9622D"/>
    <w:rsid w:val="00B96263"/>
    <w:rsid w:val="00B968A5"/>
    <w:rsid w:val="00B972CD"/>
    <w:rsid w:val="00B97D02"/>
    <w:rsid w:val="00BA0304"/>
    <w:rsid w:val="00BA3038"/>
    <w:rsid w:val="00BA48BC"/>
    <w:rsid w:val="00BA4A29"/>
    <w:rsid w:val="00BA4BE7"/>
    <w:rsid w:val="00BA68D9"/>
    <w:rsid w:val="00BA6FBF"/>
    <w:rsid w:val="00BA7172"/>
    <w:rsid w:val="00BA7B01"/>
    <w:rsid w:val="00BB1031"/>
    <w:rsid w:val="00BB1B33"/>
    <w:rsid w:val="00BB2480"/>
    <w:rsid w:val="00BB2C4E"/>
    <w:rsid w:val="00BB2E29"/>
    <w:rsid w:val="00BB2F74"/>
    <w:rsid w:val="00BB3206"/>
    <w:rsid w:val="00BB3B0D"/>
    <w:rsid w:val="00BB524C"/>
    <w:rsid w:val="00BB5DAB"/>
    <w:rsid w:val="00BB6195"/>
    <w:rsid w:val="00BB61A3"/>
    <w:rsid w:val="00BB707E"/>
    <w:rsid w:val="00BC007C"/>
    <w:rsid w:val="00BC0AB2"/>
    <w:rsid w:val="00BC1308"/>
    <w:rsid w:val="00BC2600"/>
    <w:rsid w:val="00BC2F24"/>
    <w:rsid w:val="00BC33BE"/>
    <w:rsid w:val="00BC3A47"/>
    <w:rsid w:val="00BC3EEB"/>
    <w:rsid w:val="00BC4780"/>
    <w:rsid w:val="00BC52C8"/>
    <w:rsid w:val="00BC549C"/>
    <w:rsid w:val="00BC5A6C"/>
    <w:rsid w:val="00BC5B4B"/>
    <w:rsid w:val="00BC5EDB"/>
    <w:rsid w:val="00BC69A2"/>
    <w:rsid w:val="00BC6FA1"/>
    <w:rsid w:val="00BD0570"/>
    <w:rsid w:val="00BD112D"/>
    <w:rsid w:val="00BD189D"/>
    <w:rsid w:val="00BD214E"/>
    <w:rsid w:val="00BD2842"/>
    <w:rsid w:val="00BD3120"/>
    <w:rsid w:val="00BD3354"/>
    <w:rsid w:val="00BD384E"/>
    <w:rsid w:val="00BD3E76"/>
    <w:rsid w:val="00BD3EE2"/>
    <w:rsid w:val="00BD3FCF"/>
    <w:rsid w:val="00BD42D2"/>
    <w:rsid w:val="00BD4EFB"/>
    <w:rsid w:val="00BD5551"/>
    <w:rsid w:val="00BD7090"/>
    <w:rsid w:val="00BE0C27"/>
    <w:rsid w:val="00BE15BB"/>
    <w:rsid w:val="00BE198F"/>
    <w:rsid w:val="00BE660B"/>
    <w:rsid w:val="00BE6AFE"/>
    <w:rsid w:val="00BE6BBE"/>
    <w:rsid w:val="00BE7300"/>
    <w:rsid w:val="00BE784F"/>
    <w:rsid w:val="00BF0238"/>
    <w:rsid w:val="00BF0717"/>
    <w:rsid w:val="00BF1750"/>
    <w:rsid w:val="00BF189F"/>
    <w:rsid w:val="00BF1F01"/>
    <w:rsid w:val="00BF23CC"/>
    <w:rsid w:val="00BF23ED"/>
    <w:rsid w:val="00BF243F"/>
    <w:rsid w:val="00BF4A0B"/>
    <w:rsid w:val="00BF4C2B"/>
    <w:rsid w:val="00BF53F1"/>
    <w:rsid w:val="00BF5717"/>
    <w:rsid w:val="00BF57F4"/>
    <w:rsid w:val="00BF5FA3"/>
    <w:rsid w:val="00BF62F2"/>
    <w:rsid w:val="00BF63A5"/>
    <w:rsid w:val="00BF72A7"/>
    <w:rsid w:val="00BF7558"/>
    <w:rsid w:val="00C0111E"/>
    <w:rsid w:val="00C01645"/>
    <w:rsid w:val="00C02676"/>
    <w:rsid w:val="00C029AB"/>
    <w:rsid w:val="00C03BD5"/>
    <w:rsid w:val="00C03C8B"/>
    <w:rsid w:val="00C03F3C"/>
    <w:rsid w:val="00C049BE"/>
    <w:rsid w:val="00C04A71"/>
    <w:rsid w:val="00C04DF0"/>
    <w:rsid w:val="00C05A4C"/>
    <w:rsid w:val="00C05A67"/>
    <w:rsid w:val="00C11113"/>
    <w:rsid w:val="00C11687"/>
    <w:rsid w:val="00C11E28"/>
    <w:rsid w:val="00C1225B"/>
    <w:rsid w:val="00C122F9"/>
    <w:rsid w:val="00C128C9"/>
    <w:rsid w:val="00C12CF3"/>
    <w:rsid w:val="00C12F88"/>
    <w:rsid w:val="00C131A8"/>
    <w:rsid w:val="00C1322D"/>
    <w:rsid w:val="00C135A3"/>
    <w:rsid w:val="00C14A62"/>
    <w:rsid w:val="00C158EB"/>
    <w:rsid w:val="00C159B1"/>
    <w:rsid w:val="00C161F5"/>
    <w:rsid w:val="00C16C92"/>
    <w:rsid w:val="00C1706B"/>
    <w:rsid w:val="00C17E48"/>
    <w:rsid w:val="00C201E7"/>
    <w:rsid w:val="00C20AA2"/>
    <w:rsid w:val="00C20FC0"/>
    <w:rsid w:val="00C21155"/>
    <w:rsid w:val="00C2146C"/>
    <w:rsid w:val="00C214D7"/>
    <w:rsid w:val="00C217EE"/>
    <w:rsid w:val="00C22784"/>
    <w:rsid w:val="00C23A4C"/>
    <w:rsid w:val="00C243A4"/>
    <w:rsid w:val="00C248DB"/>
    <w:rsid w:val="00C26170"/>
    <w:rsid w:val="00C26D52"/>
    <w:rsid w:val="00C303E4"/>
    <w:rsid w:val="00C30775"/>
    <w:rsid w:val="00C3134E"/>
    <w:rsid w:val="00C31C4A"/>
    <w:rsid w:val="00C32639"/>
    <w:rsid w:val="00C32AD2"/>
    <w:rsid w:val="00C347FD"/>
    <w:rsid w:val="00C34DAE"/>
    <w:rsid w:val="00C34E1E"/>
    <w:rsid w:val="00C34E5A"/>
    <w:rsid w:val="00C3693B"/>
    <w:rsid w:val="00C3698E"/>
    <w:rsid w:val="00C36CCA"/>
    <w:rsid w:val="00C36E1C"/>
    <w:rsid w:val="00C3718A"/>
    <w:rsid w:val="00C379C5"/>
    <w:rsid w:val="00C37EEE"/>
    <w:rsid w:val="00C40453"/>
    <w:rsid w:val="00C40E71"/>
    <w:rsid w:val="00C41879"/>
    <w:rsid w:val="00C41A7C"/>
    <w:rsid w:val="00C42CEF"/>
    <w:rsid w:val="00C43707"/>
    <w:rsid w:val="00C4370E"/>
    <w:rsid w:val="00C43823"/>
    <w:rsid w:val="00C4384B"/>
    <w:rsid w:val="00C44068"/>
    <w:rsid w:val="00C442AE"/>
    <w:rsid w:val="00C458D6"/>
    <w:rsid w:val="00C466BF"/>
    <w:rsid w:val="00C47385"/>
    <w:rsid w:val="00C47555"/>
    <w:rsid w:val="00C476AC"/>
    <w:rsid w:val="00C47E67"/>
    <w:rsid w:val="00C50C1A"/>
    <w:rsid w:val="00C51508"/>
    <w:rsid w:val="00C51D73"/>
    <w:rsid w:val="00C52E97"/>
    <w:rsid w:val="00C53189"/>
    <w:rsid w:val="00C534F4"/>
    <w:rsid w:val="00C53B15"/>
    <w:rsid w:val="00C54280"/>
    <w:rsid w:val="00C54929"/>
    <w:rsid w:val="00C556B1"/>
    <w:rsid w:val="00C55A05"/>
    <w:rsid w:val="00C56101"/>
    <w:rsid w:val="00C565F2"/>
    <w:rsid w:val="00C573CC"/>
    <w:rsid w:val="00C57B81"/>
    <w:rsid w:val="00C57FB9"/>
    <w:rsid w:val="00C60950"/>
    <w:rsid w:val="00C60DD1"/>
    <w:rsid w:val="00C61565"/>
    <w:rsid w:val="00C61574"/>
    <w:rsid w:val="00C615B4"/>
    <w:rsid w:val="00C6211D"/>
    <w:rsid w:val="00C62B32"/>
    <w:rsid w:val="00C63052"/>
    <w:rsid w:val="00C63DED"/>
    <w:rsid w:val="00C64F97"/>
    <w:rsid w:val="00C65585"/>
    <w:rsid w:val="00C656EB"/>
    <w:rsid w:val="00C65DF4"/>
    <w:rsid w:val="00C661EE"/>
    <w:rsid w:val="00C711F5"/>
    <w:rsid w:val="00C713A1"/>
    <w:rsid w:val="00C71828"/>
    <w:rsid w:val="00C72105"/>
    <w:rsid w:val="00C76028"/>
    <w:rsid w:val="00C76184"/>
    <w:rsid w:val="00C76A80"/>
    <w:rsid w:val="00C76C27"/>
    <w:rsid w:val="00C76F07"/>
    <w:rsid w:val="00C77EF6"/>
    <w:rsid w:val="00C80B4B"/>
    <w:rsid w:val="00C80D63"/>
    <w:rsid w:val="00C81BEA"/>
    <w:rsid w:val="00C81DF5"/>
    <w:rsid w:val="00C82188"/>
    <w:rsid w:val="00C8242B"/>
    <w:rsid w:val="00C8297F"/>
    <w:rsid w:val="00C82A50"/>
    <w:rsid w:val="00C83240"/>
    <w:rsid w:val="00C83607"/>
    <w:rsid w:val="00C83768"/>
    <w:rsid w:val="00C83B18"/>
    <w:rsid w:val="00C83CFC"/>
    <w:rsid w:val="00C841B4"/>
    <w:rsid w:val="00C84266"/>
    <w:rsid w:val="00C849E0"/>
    <w:rsid w:val="00C84B74"/>
    <w:rsid w:val="00C8512A"/>
    <w:rsid w:val="00C85970"/>
    <w:rsid w:val="00C874C8"/>
    <w:rsid w:val="00C90165"/>
    <w:rsid w:val="00C90733"/>
    <w:rsid w:val="00C921C4"/>
    <w:rsid w:val="00C9257F"/>
    <w:rsid w:val="00C934F6"/>
    <w:rsid w:val="00C94FD2"/>
    <w:rsid w:val="00C95341"/>
    <w:rsid w:val="00C95B76"/>
    <w:rsid w:val="00C964C3"/>
    <w:rsid w:val="00C96635"/>
    <w:rsid w:val="00C969DB"/>
    <w:rsid w:val="00C97EE3"/>
    <w:rsid w:val="00CA12BA"/>
    <w:rsid w:val="00CA165C"/>
    <w:rsid w:val="00CA1C0D"/>
    <w:rsid w:val="00CA1DAE"/>
    <w:rsid w:val="00CA2267"/>
    <w:rsid w:val="00CA38AD"/>
    <w:rsid w:val="00CA3FD7"/>
    <w:rsid w:val="00CA5098"/>
    <w:rsid w:val="00CA5503"/>
    <w:rsid w:val="00CA6CAD"/>
    <w:rsid w:val="00CA70A8"/>
    <w:rsid w:val="00CA70D0"/>
    <w:rsid w:val="00CA74A4"/>
    <w:rsid w:val="00CA7683"/>
    <w:rsid w:val="00CA7EA1"/>
    <w:rsid w:val="00CA7EEB"/>
    <w:rsid w:val="00CB009B"/>
    <w:rsid w:val="00CB0231"/>
    <w:rsid w:val="00CB1AFD"/>
    <w:rsid w:val="00CB1EB3"/>
    <w:rsid w:val="00CB24AD"/>
    <w:rsid w:val="00CB2C59"/>
    <w:rsid w:val="00CB2D9C"/>
    <w:rsid w:val="00CB34AB"/>
    <w:rsid w:val="00CB3529"/>
    <w:rsid w:val="00CB4728"/>
    <w:rsid w:val="00CB5E4A"/>
    <w:rsid w:val="00CB6FCA"/>
    <w:rsid w:val="00CB724D"/>
    <w:rsid w:val="00CB73EA"/>
    <w:rsid w:val="00CB7D4E"/>
    <w:rsid w:val="00CC002B"/>
    <w:rsid w:val="00CC07E5"/>
    <w:rsid w:val="00CC09F0"/>
    <w:rsid w:val="00CC0C11"/>
    <w:rsid w:val="00CC233F"/>
    <w:rsid w:val="00CC27FD"/>
    <w:rsid w:val="00CC3AB9"/>
    <w:rsid w:val="00CC3C9E"/>
    <w:rsid w:val="00CC45E0"/>
    <w:rsid w:val="00CC4BC3"/>
    <w:rsid w:val="00CC50C7"/>
    <w:rsid w:val="00CC55AC"/>
    <w:rsid w:val="00CC5859"/>
    <w:rsid w:val="00CC72C0"/>
    <w:rsid w:val="00CC757D"/>
    <w:rsid w:val="00CD00DB"/>
    <w:rsid w:val="00CD0119"/>
    <w:rsid w:val="00CD0866"/>
    <w:rsid w:val="00CD1169"/>
    <w:rsid w:val="00CD16C7"/>
    <w:rsid w:val="00CD1A40"/>
    <w:rsid w:val="00CD25F3"/>
    <w:rsid w:val="00CD305C"/>
    <w:rsid w:val="00CD3A6D"/>
    <w:rsid w:val="00CD3E63"/>
    <w:rsid w:val="00CD40A3"/>
    <w:rsid w:val="00CD4CD3"/>
    <w:rsid w:val="00CD589F"/>
    <w:rsid w:val="00CD60C9"/>
    <w:rsid w:val="00CD6BBB"/>
    <w:rsid w:val="00CD7482"/>
    <w:rsid w:val="00CE07C1"/>
    <w:rsid w:val="00CE186F"/>
    <w:rsid w:val="00CE20E3"/>
    <w:rsid w:val="00CE273A"/>
    <w:rsid w:val="00CE321C"/>
    <w:rsid w:val="00CE3700"/>
    <w:rsid w:val="00CE3B69"/>
    <w:rsid w:val="00CE4559"/>
    <w:rsid w:val="00CE5118"/>
    <w:rsid w:val="00CE59B5"/>
    <w:rsid w:val="00CE59DB"/>
    <w:rsid w:val="00CE5D3A"/>
    <w:rsid w:val="00CE7447"/>
    <w:rsid w:val="00CE74CE"/>
    <w:rsid w:val="00CF0829"/>
    <w:rsid w:val="00CF0A5B"/>
    <w:rsid w:val="00CF0E74"/>
    <w:rsid w:val="00CF1833"/>
    <w:rsid w:val="00CF1AEA"/>
    <w:rsid w:val="00CF21F6"/>
    <w:rsid w:val="00CF2278"/>
    <w:rsid w:val="00CF2C62"/>
    <w:rsid w:val="00CF2F66"/>
    <w:rsid w:val="00CF337B"/>
    <w:rsid w:val="00CF3FE7"/>
    <w:rsid w:val="00CF4412"/>
    <w:rsid w:val="00CF4416"/>
    <w:rsid w:val="00CF5762"/>
    <w:rsid w:val="00CF65B4"/>
    <w:rsid w:val="00CF6C05"/>
    <w:rsid w:val="00CF7485"/>
    <w:rsid w:val="00D02228"/>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9C"/>
    <w:rsid w:val="00D1033B"/>
    <w:rsid w:val="00D10477"/>
    <w:rsid w:val="00D107E2"/>
    <w:rsid w:val="00D116DD"/>
    <w:rsid w:val="00D11D76"/>
    <w:rsid w:val="00D126E4"/>
    <w:rsid w:val="00D131BF"/>
    <w:rsid w:val="00D13AF2"/>
    <w:rsid w:val="00D140E6"/>
    <w:rsid w:val="00D15C14"/>
    <w:rsid w:val="00D15FAA"/>
    <w:rsid w:val="00D16ECB"/>
    <w:rsid w:val="00D17BA5"/>
    <w:rsid w:val="00D2058D"/>
    <w:rsid w:val="00D2176E"/>
    <w:rsid w:val="00D2182A"/>
    <w:rsid w:val="00D22105"/>
    <w:rsid w:val="00D2211C"/>
    <w:rsid w:val="00D22B55"/>
    <w:rsid w:val="00D23055"/>
    <w:rsid w:val="00D230AD"/>
    <w:rsid w:val="00D251AB"/>
    <w:rsid w:val="00D261D3"/>
    <w:rsid w:val="00D307CA"/>
    <w:rsid w:val="00D313DD"/>
    <w:rsid w:val="00D319DF"/>
    <w:rsid w:val="00D324BC"/>
    <w:rsid w:val="00D33565"/>
    <w:rsid w:val="00D33762"/>
    <w:rsid w:val="00D344C1"/>
    <w:rsid w:val="00D34BD1"/>
    <w:rsid w:val="00D35177"/>
    <w:rsid w:val="00D356E1"/>
    <w:rsid w:val="00D40014"/>
    <w:rsid w:val="00D40609"/>
    <w:rsid w:val="00D40983"/>
    <w:rsid w:val="00D41188"/>
    <w:rsid w:val="00D417D3"/>
    <w:rsid w:val="00D41DB1"/>
    <w:rsid w:val="00D42798"/>
    <w:rsid w:val="00D42970"/>
    <w:rsid w:val="00D44916"/>
    <w:rsid w:val="00D45CA4"/>
    <w:rsid w:val="00D45EA7"/>
    <w:rsid w:val="00D4752E"/>
    <w:rsid w:val="00D47842"/>
    <w:rsid w:val="00D50826"/>
    <w:rsid w:val="00D51675"/>
    <w:rsid w:val="00D51F73"/>
    <w:rsid w:val="00D5218E"/>
    <w:rsid w:val="00D529BE"/>
    <w:rsid w:val="00D52CF6"/>
    <w:rsid w:val="00D5342B"/>
    <w:rsid w:val="00D53D3E"/>
    <w:rsid w:val="00D547E0"/>
    <w:rsid w:val="00D54992"/>
    <w:rsid w:val="00D55C48"/>
    <w:rsid w:val="00D55E47"/>
    <w:rsid w:val="00D56997"/>
    <w:rsid w:val="00D5730F"/>
    <w:rsid w:val="00D5774F"/>
    <w:rsid w:val="00D60809"/>
    <w:rsid w:val="00D60D7F"/>
    <w:rsid w:val="00D61C9C"/>
    <w:rsid w:val="00D625B8"/>
    <w:rsid w:val="00D636DC"/>
    <w:rsid w:val="00D64702"/>
    <w:rsid w:val="00D66BFD"/>
    <w:rsid w:val="00D6721A"/>
    <w:rsid w:val="00D674EE"/>
    <w:rsid w:val="00D67535"/>
    <w:rsid w:val="00D67BC9"/>
    <w:rsid w:val="00D704D9"/>
    <w:rsid w:val="00D70BD2"/>
    <w:rsid w:val="00D713F2"/>
    <w:rsid w:val="00D72705"/>
    <w:rsid w:val="00D738BF"/>
    <w:rsid w:val="00D73C95"/>
    <w:rsid w:val="00D745C1"/>
    <w:rsid w:val="00D75731"/>
    <w:rsid w:val="00D75B45"/>
    <w:rsid w:val="00D75B5C"/>
    <w:rsid w:val="00D75F8C"/>
    <w:rsid w:val="00D76050"/>
    <w:rsid w:val="00D76423"/>
    <w:rsid w:val="00D7696D"/>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71B6"/>
    <w:rsid w:val="00D90275"/>
    <w:rsid w:val="00D902F5"/>
    <w:rsid w:val="00D90959"/>
    <w:rsid w:val="00D91410"/>
    <w:rsid w:val="00D91438"/>
    <w:rsid w:val="00D91594"/>
    <w:rsid w:val="00D91ABE"/>
    <w:rsid w:val="00D91DFB"/>
    <w:rsid w:val="00D921DA"/>
    <w:rsid w:val="00D92C2F"/>
    <w:rsid w:val="00D92F7F"/>
    <w:rsid w:val="00D9459D"/>
    <w:rsid w:val="00D94858"/>
    <w:rsid w:val="00D94972"/>
    <w:rsid w:val="00D954A1"/>
    <w:rsid w:val="00D95519"/>
    <w:rsid w:val="00D95744"/>
    <w:rsid w:val="00D958FC"/>
    <w:rsid w:val="00D95DC2"/>
    <w:rsid w:val="00D96678"/>
    <w:rsid w:val="00D96D46"/>
    <w:rsid w:val="00D97C27"/>
    <w:rsid w:val="00DA0526"/>
    <w:rsid w:val="00DA0CF7"/>
    <w:rsid w:val="00DA0E96"/>
    <w:rsid w:val="00DA1203"/>
    <w:rsid w:val="00DA1F0C"/>
    <w:rsid w:val="00DA3A5B"/>
    <w:rsid w:val="00DA3D0B"/>
    <w:rsid w:val="00DA3F51"/>
    <w:rsid w:val="00DA48D9"/>
    <w:rsid w:val="00DA49F8"/>
    <w:rsid w:val="00DA4AAE"/>
    <w:rsid w:val="00DA5572"/>
    <w:rsid w:val="00DA6CC2"/>
    <w:rsid w:val="00DA7029"/>
    <w:rsid w:val="00DA77A0"/>
    <w:rsid w:val="00DB09A2"/>
    <w:rsid w:val="00DB103D"/>
    <w:rsid w:val="00DB11D6"/>
    <w:rsid w:val="00DB1448"/>
    <w:rsid w:val="00DB1998"/>
    <w:rsid w:val="00DB1FC4"/>
    <w:rsid w:val="00DB21F0"/>
    <w:rsid w:val="00DB2C5F"/>
    <w:rsid w:val="00DB3A58"/>
    <w:rsid w:val="00DB3BDF"/>
    <w:rsid w:val="00DB3C58"/>
    <w:rsid w:val="00DB401C"/>
    <w:rsid w:val="00DB5A63"/>
    <w:rsid w:val="00DB6166"/>
    <w:rsid w:val="00DB656B"/>
    <w:rsid w:val="00DB691E"/>
    <w:rsid w:val="00DB75A3"/>
    <w:rsid w:val="00DC0574"/>
    <w:rsid w:val="00DC16E1"/>
    <w:rsid w:val="00DC1881"/>
    <w:rsid w:val="00DC3A6F"/>
    <w:rsid w:val="00DC3D1C"/>
    <w:rsid w:val="00DC43E1"/>
    <w:rsid w:val="00DC5199"/>
    <w:rsid w:val="00DC5A32"/>
    <w:rsid w:val="00DC5E4E"/>
    <w:rsid w:val="00DC651B"/>
    <w:rsid w:val="00DC729A"/>
    <w:rsid w:val="00DC73B1"/>
    <w:rsid w:val="00DC7519"/>
    <w:rsid w:val="00DC7630"/>
    <w:rsid w:val="00DC7EB5"/>
    <w:rsid w:val="00DD04AC"/>
    <w:rsid w:val="00DD04DD"/>
    <w:rsid w:val="00DD0891"/>
    <w:rsid w:val="00DD0B35"/>
    <w:rsid w:val="00DD0F9F"/>
    <w:rsid w:val="00DD11A7"/>
    <w:rsid w:val="00DD1298"/>
    <w:rsid w:val="00DD18B1"/>
    <w:rsid w:val="00DD2300"/>
    <w:rsid w:val="00DD28B3"/>
    <w:rsid w:val="00DD2DE3"/>
    <w:rsid w:val="00DD2DE8"/>
    <w:rsid w:val="00DD316F"/>
    <w:rsid w:val="00DD357C"/>
    <w:rsid w:val="00DD37CA"/>
    <w:rsid w:val="00DD3DF7"/>
    <w:rsid w:val="00DD4AE2"/>
    <w:rsid w:val="00DD4BFA"/>
    <w:rsid w:val="00DD51F8"/>
    <w:rsid w:val="00DD6388"/>
    <w:rsid w:val="00DD6C53"/>
    <w:rsid w:val="00DD7198"/>
    <w:rsid w:val="00DE0137"/>
    <w:rsid w:val="00DE01BA"/>
    <w:rsid w:val="00DE0DCF"/>
    <w:rsid w:val="00DE137B"/>
    <w:rsid w:val="00DE19D9"/>
    <w:rsid w:val="00DE1DC6"/>
    <w:rsid w:val="00DE1F77"/>
    <w:rsid w:val="00DE21C6"/>
    <w:rsid w:val="00DE2D49"/>
    <w:rsid w:val="00DE3E66"/>
    <w:rsid w:val="00DE3F75"/>
    <w:rsid w:val="00DE4AAD"/>
    <w:rsid w:val="00DE4C0C"/>
    <w:rsid w:val="00DE4FC8"/>
    <w:rsid w:val="00DE5A50"/>
    <w:rsid w:val="00DE60C5"/>
    <w:rsid w:val="00DE75F0"/>
    <w:rsid w:val="00DE77CB"/>
    <w:rsid w:val="00DE7EBA"/>
    <w:rsid w:val="00DF0D3A"/>
    <w:rsid w:val="00DF1A9A"/>
    <w:rsid w:val="00DF1C2D"/>
    <w:rsid w:val="00DF3577"/>
    <w:rsid w:val="00DF4063"/>
    <w:rsid w:val="00DF6B62"/>
    <w:rsid w:val="00DF7BD0"/>
    <w:rsid w:val="00DF7BDF"/>
    <w:rsid w:val="00E00303"/>
    <w:rsid w:val="00E00A62"/>
    <w:rsid w:val="00E010A0"/>
    <w:rsid w:val="00E01668"/>
    <w:rsid w:val="00E01849"/>
    <w:rsid w:val="00E020D1"/>
    <w:rsid w:val="00E02B64"/>
    <w:rsid w:val="00E02EAD"/>
    <w:rsid w:val="00E03D3F"/>
    <w:rsid w:val="00E03E20"/>
    <w:rsid w:val="00E0437C"/>
    <w:rsid w:val="00E0452C"/>
    <w:rsid w:val="00E04D61"/>
    <w:rsid w:val="00E0504C"/>
    <w:rsid w:val="00E05074"/>
    <w:rsid w:val="00E05489"/>
    <w:rsid w:val="00E05741"/>
    <w:rsid w:val="00E05F7F"/>
    <w:rsid w:val="00E06930"/>
    <w:rsid w:val="00E06971"/>
    <w:rsid w:val="00E105B3"/>
    <w:rsid w:val="00E10846"/>
    <w:rsid w:val="00E108F4"/>
    <w:rsid w:val="00E1100C"/>
    <w:rsid w:val="00E11489"/>
    <w:rsid w:val="00E11711"/>
    <w:rsid w:val="00E11E63"/>
    <w:rsid w:val="00E1310D"/>
    <w:rsid w:val="00E13359"/>
    <w:rsid w:val="00E138BF"/>
    <w:rsid w:val="00E14EFA"/>
    <w:rsid w:val="00E151B9"/>
    <w:rsid w:val="00E158C4"/>
    <w:rsid w:val="00E161E6"/>
    <w:rsid w:val="00E1698C"/>
    <w:rsid w:val="00E172BE"/>
    <w:rsid w:val="00E175FB"/>
    <w:rsid w:val="00E17CF7"/>
    <w:rsid w:val="00E205D6"/>
    <w:rsid w:val="00E216EC"/>
    <w:rsid w:val="00E2189A"/>
    <w:rsid w:val="00E22B5A"/>
    <w:rsid w:val="00E22B68"/>
    <w:rsid w:val="00E231C9"/>
    <w:rsid w:val="00E23EBF"/>
    <w:rsid w:val="00E23FD5"/>
    <w:rsid w:val="00E24669"/>
    <w:rsid w:val="00E25981"/>
    <w:rsid w:val="00E26141"/>
    <w:rsid w:val="00E266F5"/>
    <w:rsid w:val="00E270D3"/>
    <w:rsid w:val="00E27FC7"/>
    <w:rsid w:val="00E30700"/>
    <w:rsid w:val="00E31360"/>
    <w:rsid w:val="00E31D28"/>
    <w:rsid w:val="00E3440F"/>
    <w:rsid w:val="00E34F3A"/>
    <w:rsid w:val="00E35F99"/>
    <w:rsid w:val="00E35F9A"/>
    <w:rsid w:val="00E3637F"/>
    <w:rsid w:val="00E364B6"/>
    <w:rsid w:val="00E36723"/>
    <w:rsid w:val="00E3713C"/>
    <w:rsid w:val="00E37E1C"/>
    <w:rsid w:val="00E40126"/>
    <w:rsid w:val="00E40CBF"/>
    <w:rsid w:val="00E40E7D"/>
    <w:rsid w:val="00E40EE4"/>
    <w:rsid w:val="00E413C6"/>
    <w:rsid w:val="00E420D5"/>
    <w:rsid w:val="00E42517"/>
    <w:rsid w:val="00E42D55"/>
    <w:rsid w:val="00E42FFE"/>
    <w:rsid w:val="00E4316E"/>
    <w:rsid w:val="00E435AB"/>
    <w:rsid w:val="00E44275"/>
    <w:rsid w:val="00E44777"/>
    <w:rsid w:val="00E4535F"/>
    <w:rsid w:val="00E466BC"/>
    <w:rsid w:val="00E4686A"/>
    <w:rsid w:val="00E479FD"/>
    <w:rsid w:val="00E50F69"/>
    <w:rsid w:val="00E52F05"/>
    <w:rsid w:val="00E540CA"/>
    <w:rsid w:val="00E56D4A"/>
    <w:rsid w:val="00E57119"/>
    <w:rsid w:val="00E5719E"/>
    <w:rsid w:val="00E57F4B"/>
    <w:rsid w:val="00E602E5"/>
    <w:rsid w:val="00E602F8"/>
    <w:rsid w:val="00E60D5E"/>
    <w:rsid w:val="00E60FBA"/>
    <w:rsid w:val="00E60FBF"/>
    <w:rsid w:val="00E616F9"/>
    <w:rsid w:val="00E61852"/>
    <w:rsid w:val="00E61D22"/>
    <w:rsid w:val="00E61D96"/>
    <w:rsid w:val="00E61E4B"/>
    <w:rsid w:val="00E63DA2"/>
    <w:rsid w:val="00E642AF"/>
    <w:rsid w:val="00E644C6"/>
    <w:rsid w:val="00E64595"/>
    <w:rsid w:val="00E646BB"/>
    <w:rsid w:val="00E6549C"/>
    <w:rsid w:val="00E654B9"/>
    <w:rsid w:val="00E65E8C"/>
    <w:rsid w:val="00E665E7"/>
    <w:rsid w:val="00E66C96"/>
    <w:rsid w:val="00E70130"/>
    <w:rsid w:val="00E715FC"/>
    <w:rsid w:val="00E71A45"/>
    <w:rsid w:val="00E71C21"/>
    <w:rsid w:val="00E730FC"/>
    <w:rsid w:val="00E7385A"/>
    <w:rsid w:val="00E73CE6"/>
    <w:rsid w:val="00E74780"/>
    <w:rsid w:val="00E752F7"/>
    <w:rsid w:val="00E75848"/>
    <w:rsid w:val="00E759D4"/>
    <w:rsid w:val="00E76A3C"/>
    <w:rsid w:val="00E771FC"/>
    <w:rsid w:val="00E773E5"/>
    <w:rsid w:val="00E77BDD"/>
    <w:rsid w:val="00E8017D"/>
    <w:rsid w:val="00E806D3"/>
    <w:rsid w:val="00E81C34"/>
    <w:rsid w:val="00E81D83"/>
    <w:rsid w:val="00E821BB"/>
    <w:rsid w:val="00E822E9"/>
    <w:rsid w:val="00E8275E"/>
    <w:rsid w:val="00E827AF"/>
    <w:rsid w:val="00E82DE9"/>
    <w:rsid w:val="00E84C97"/>
    <w:rsid w:val="00E85005"/>
    <w:rsid w:val="00E8533B"/>
    <w:rsid w:val="00E8564D"/>
    <w:rsid w:val="00E85E4E"/>
    <w:rsid w:val="00E86327"/>
    <w:rsid w:val="00E90B33"/>
    <w:rsid w:val="00E911E0"/>
    <w:rsid w:val="00E93407"/>
    <w:rsid w:val="00E940A8"/>
    <w:rsid w:val="00E947E8"/>
    <w:rsid w:val="00E94B0F"/>
    <w:rsid w:val="00E9503F"/>
    <w:rsid w:val="00E95358"/>
    <w:rsid w:val="00E96E68"/>
    <w:rsid w:val="00E97EA1"/>
    <w:rsid w:val="00EA1FBC"/>
    <w:rsid w:val="00EA20A1"/>
    <w:rsid w:val="00EA212B"/>
    <w:rsid w:val="00EA3A1D"/>
    <w:rsid w:val="00EA3CD7"/>
    <w:rsid w:val="00EA429D"/>
    <w:rsid w:val="00EA4C7C"/>
    <w:rsid w:val="00EA4D4C"/>
    <w:rsid w:val="00EA4F43"/>
    <w:rsid w:val="00EA554F"/>
    <w:rsid w:val="00EA6250"/>
    <w:rsid w:val="00EA66A4"/>
    <w:rsid w:val="00EA6819"/>
    <w:rsid w:val="00EA75BD"/>
    <w:rsid w:val="00EA7C47"/>
    <w:rsid w:val="00EB0F0F"/>
    <w:rsid w:val="00EB12A5"/>
    <w:rsid w:val="00EB24D8"/>
    <w:rsid w:val="00EB277B"/>
    <w:rsid w:val="00EB2F20"/>
    <w:rsid w:val="00EB2F35"/>
    <w:rsid w:val="00EB31DB"/>
    <w:rsid w:val="00EB3422"/>
    <w:rsid w:val="00EB4EAF"/>
    <w:rsid w:val="00EB548E"/>
    <w:rsid w:val="00EB695E"/>
    <w:rsid w:val="00EB69D1"/>
    <w:rsid w:val="00EB6FE9"/>
    <w:rsid w:val="00EB72FF"/>
    <w:rsid w:val="00EC09C6"/>
    <w:rsid w:val="00EC0EA5"/>
    <w:rsid w:val="00EC1056"/>
    <w:rsid w:val="00EC222E"/>
    <w:rsid w:val="00EC2716"/>
    <w:rsid w:val="00EC2DBB"/>
    <w:rsid w:val="00EC358E"/>
    <w:rsid w:val="00EC4095"/>
    <w:rsid w:val="00EC4537"/>
    <w:rsid w:val="00EC4960"/>
    <w:rsid w:val="00EC4AE3"/>
    <w:rsid w:val="00EC54EE"/>
    <w:rsid w:val="00EC59B2"/>
    <w:rsid w:val="00EC5A3B"/>
    <w:rsid w:val="00EC786C"/>
    <w:rsid w:val="00EC7ADD"/>
    <w:rsid w:val="00ED04FE"/>
    <w:rsid w:val="00ED3145"/>
    <w:rsid w:val="00ED3309"/>
    <w:rsid w:val="00ED356E"/>
    <w:rsid w:val="00ED3BDA"/>
    <w:rsid w:val="00ED5A3B"/>
    <w:rsid w:val="00ED5C30"/>
    <w:rsid w:val="00ED5E02"/>
    <w:rsid w:val="00ED5EED"/>
    <w:rsid w:val="00ED6B1C"/>
    <w:rsid w:val="00ED6CF7"/>
    <w:rsid w:val="00ED6F33"/>
    <w:rsid w:val="00ED7716"/>
    <w:rsid w:val="00ED7737"/>
    <w:rsid w:val="00ED7747"/>
    <w:rsid w:val="00ED7CF4"/>
    <w:rsid w:val="00EE1B0E"/>
    <w:rsid w:val="00EE22FB"/>
    <w:rsid w:val="00EE26AE"/>
    <w:rsid w:val="00EE2A54"/>
    <w:rsid w:val="00EE2FC2"/>
    <w:rsid w:val="00EE3B88"/>
    <w:rsid w:val="00EE4B75"/>
    <w:rsid w:val="00EE4DBD"/>
    <w:rsid w:val="00EE6AC6"/>
    <w:rsid w:val="00EE6E26"/>
    <w:rsid w:val="00EE784F"/>
    <w:rsid w:val="00EE7A1D"/>
    <w:rsid w:val="00EF0500"/>
    <w:rsid w:val="00EF1002"/>
    <w:rsid w:val="00EF143F"/>
    <w:rsid w:val="00EF23D8"/>
    <w:rsid w:val="00EF2A5A"/>
    <w:rsid w:val="00EF2A87"/>
    <w:rsid w:val="00EF3A74"/>
    <w:rsid w:val="00EF3AE9"/>
    <w:rsid w:val="00EF3EA5"/>
    <w:rsid w:val="00EF55D6"/>
    <w:rsid w:val="00EF644D"/>
    <w:rsid w:val="00EF6D29"/>
    <w:rsid w:val="00EF7138"/>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1B4"/>
    <w:rsid w:val="00F074C9"/>
    <w:rsid w:val="00F07F5E"/>
    <w:rsid w:val="00F106BB"/>
    <w:rsid w:val="00F11027"/>
    <w:rsid w:val="00F116DD"/>
    <w:rsid w:val="00F11E31"/>
    <w:rsid w:val="00F13AA1"/>
    <w:rsid w:val="00F13F2A"/>
    <w:rsid w:val="00F15097"/>
    <w:rsid w:val="00F15671"/>
    <w:rsid w:val="00F202E3"/>
    <w:rsid w:val="00F20C6E"/>
    <w:rsid w:val="00F20D6C"/>
    <w:rsid w:val="00F2255F"/>
    <w:rsid w:val="00F225CF"/>
    <w:rsid w:val="00F22882"/>
    <w:rsid w:val="00F22985"/>
    <w:rsid w:val="00F22AEF"/>
    <w:rsid w:val="00F22F7A"/>
    <w:rsid w:val="00F2343C"/>
    <w:rsid w:val="00F23CFC"/>
    <w:rsid w:val="00F24076"/>
    <w:rsid w:val="00F2492F"/>
    <w:rsid w:val="00F2500D"/>
    <w:rsid w:val="00F2596D"/>
    <w:rsid w:val="00F25CAA"/>
    <w:rsid w:val="00F277E8"/>
    <w:rsid w:val="00F27E3D"/>
    <w:rsid w:val="00F301D0"/>
    <w:rsid w:val="00F3069F"/>
    <w:rsid w:val="00F30C60"/>
    <w:rsid w:val="00F311D1"/>
    <w:rsid w:val="00F3158A"/>
    <w:rsid w:val="00F318DB"/>
    <w:rsid w:val="00F31F7D"/>
    <w:rsid w:val="00F32897"/>
    <w:rsid w:val="00F32AFF"/>
    <w:rsid w:val="00F33825"/>
    <w:rsid w:val="00F33A8B"/>
    <w:rsid w:val="00F34A96"/>
    <w:rsid w:val="00F34EBF"/>
    <w:rsid w:val="00F34F05"/>
    <w:rsid w:val="00F36240"/>
    <w:rsid w:val="00F363EB"/>
    <w:rsid w:val="00F365DE"/>
    <w:rsid w:val="00F36D0C"/>
    <w:rsid w:val="00F3719A"/>
    <w:rsid w:val="00F379BF"/>
    <w:rsid w:val="00F37EA7"/>
    <w:rsid w:val="00F40805"/>
    <w:rsid w:val="00F40C5E"/>
    <w:rsid w:val="00F40E3E"/>
    <w:rsid w:val="00F4163A"/>
    <w:rsid w:val="00F41873"/>
    <w:rsid w:val="00F419C3"/>
    <w:rsid w:val="00F41D91"/>
    <w:rsid w:val="00F41E2B"/>
    <w:rsid w:val="00F423BE"/>
    <w:rsid w:val="00F424A5"/>
    <w:rsid w:val="00F428AC"/>
    <w:rsid w:val="00F42EE3"/>
    <w:rsid w:val="00F43660"/>
    <w:rsid w:val="00F44542"/>
    <w:rsid w:val="00F44DB8"/>
    <w:rsid w:val="00F45760"/>
    <w:rsid w:val="00F45925"/>
    <w:rsid w:val="00F46BA6"/>
    <w:rsid w:val="00F46C97"/>
    <w:rsid w:val="00F47173"/>
    <w:rsid w:val="00F50781"/>
    <w:rsid w:val="00F50CA3"/>
    <w:rsid w:val="00F517ED"/>
    <w:rsid w:val="00F51F3F"/>
    <w:rsid w:val="00F528B5"/>
    <w:rsid w:val="00F528E7"/>
    <w:rsid w:val="00F52C8A"/>
    <w:rsid w:val="00F54783"/>
    <w:rsid w:val="00F547E9"/>
    <w:rsid w:val="00F5494E"/>
    <w:rsid w:val="00F54ABE"/>
    <w:rsid w:val="00F55606"/>
    <w:rsid w:val="00F55F1A"/>
    <w:rsid w:val="00F5684C"/>
    <w:rsid w:val="00F57210"/>
    <w:rsid w:val="00F577FC"/>
    <w:rsid w:val="00F602F0"/>
    <w:rsid w:val="00F60C90"/>
    <w:rsid w:val="00F619EE"/>
    <w:rsid w:val="00F61FF9"/>
    <w:rsid w:val="00F62069"/>
    <w:rsid w:val="00F62159"/>
    <w:rsid w:val="00F62B93"/>
    <w:rsid w:val="00F633E5"/>
    <w:rsid w:val="00F63C89"/>
    <w:rsid w:val="00F647EC"/>
    <w:rsid w:val="00F65F15"/>
    <w:rsid w:val="00F66B93"/>
    <w:rsid w:val="00F675EA"/>
    <w:rsid w:val="00F7074A"/>
    <w:rsid w:val="00F71708"/>
    <w:rsid w:val="00F717C1"/>
    <w:rsid w:val="00F7281E"/>
    <w:rsid w:val="00F72C3D"/>
    <w:rsid w:val="00F737AB"/>
    <w:rsid w:val="00F74216"/>
    <w:rsid w:val="00F74F0F"/>
    <w:rsid w:val="00F75731"/>
    <w:rsid w:val="00F76333"/>
    <w:rsid w:val="00F77100"/>
    <w:rsid w:val="00F8090F"/>
    <w:rsid w:val="00F8139A"/>
    <w:rsid w:val="00F82AAE"/>
    <w:rsid w:val="00F838A9"/>
    <w:rsid w:val="00F84337"/>
    <w:rsid w:val="00F84B4E"/>
    <w:rsid w:val="00F8510C"/>
    <w:rsid w:val="00F851B7"/>
    <w:rsid w:val="00F8566C"/>
    <w:rsid w:val="00F858D4"/>
    <w:rsid w:val="00F85C65"/>
    <w:rsid w:val="00F860EB"/>
    <w:rsid w:val="00F868B6"/>
    <w:rsid w:val="00F86968"/>
    <w:rsid w:val="00F86E42"/>
    <w:rsid w:val="00F876E6"/>
    <w:rsid w:val="00F87825"/>
    <w:rsid w:val="00F87838"/>
    <w:rsid w:val="00F87FCE"/>
    <w:rsid w:val="00F9008B"/>
    <w:rsid w:val="00F91669"/>
    <w:rsid w:val="00F9184F"/>
    <w:rsid w:val="00F91943"/>
    <w:rsid w:val="00F92A66"/>
    <w:rsid w:val="00F931CF"/>
    <w:rsid w:val="00F938D2"/>
    <w:rsid w:val="00F93A31"/>
    <w:rsid w:val="00F93D6E"/>
    <w:rsid w:val="00F9423D"/>
    <w:rsid w:val="00F95182"/>
    <w:rsid w:val="00F96F86"/>
    <w:rsid w:val="00FA02B8"/>
    <w:rsid w:val="00FA0980"/>
    <w:rsid w:val="00FA1028"/>
    <w:rsid w:val="00FA181F"/>
    <w:rsid w:val="00FA1E82"/>
    <w:rsid w:val="00FA2137"/>
    <w:rsid w:val="00FA272D"/>
    <w:rsid w:val="00FA2F2D"/>
    <w:rsid w:val="00FA338D"/>
    <w:rsid w:val="00FA34A2"/>
    <w:rsid w:val="00FA3742"/>
    <w:rsid w:val="00FA3837"/>
    <w:rsid w:val="00FA39FC"/>
    <w:rsid w:val="00FA44B4"/>
    <w:rsid w:val="00FA4538"/>
    <w:rsid w:val="00FA4998"/>
    <w:rsid w:val="00FA4DC2"/>
    <w:rsid w:val="00FA67E3"/>
    <w:rsid w:val="00FA7157"/>
    <w:rsid w:val="00FA7698"/>
    <w:rsid w:val="00FA78C2"/>
    <w:rsid w:val="00FA7A2D"/>
    <w:rsid w:val="00FB0822"/>
    <w:rsid w:val="00FB1093"/>
    <w:rsid w:val="00FB13A0"/>
    <w:rsid w:val="00FB227E"/>
    <w:rsid w:val="00FB267D"/>
    <w:rsid w:val="00FB2A18"/>
    <w:rsid w:val="00FB2BF4"/>
    <w:rsid w:val="00FB2C8D"/>
    <w:rsid w:val="00FB6E6C"/>
    <w:rsid w:val="00FB71B0"/>
    <w:rsid w:val="00FB7379"/>
    <w:rsid w:val="00FB7ABA"/>
    <w:rsid w:val="00FB7C21"/>
    <w:rsid w:val="00FB7C46"/>
    <w:rsid w:val="00FC04E0"/>
    <w:rsid w:val="00FC11C6"/>
    <w:rsid w:val="00FC279A"/>
    <w:rsid w:val="00FC324D"/>
    <w:rsid w:val="00FC39A1"/>
    <w:rsid w:val="00FC3BC3"/>
    <w:rsid w:val="00FC4B53"/>
    <w:rsid w:val="00FC4BAE"/>
    <w:rsid w:val="00FC5160"/>
    <w:rsid w:val="00FC6B0B"/>
    <w:rsid w:val="00FC713B"/>
    <w:rsid w:val="00FC79D5"/>
    <w:rsid w:val="00FC7B35"/>
    <w:rsid w:val="00FC7B53"/>
    <w:rsid w:val="00FD0177"/>
    <w:rsid w:val="00FD04F6"/>
    <w:rsid w:val="00FD0609"/>
    <w:rsid w:val="00FD0AE7"/>
    <w:rsid w:val="00FD0B44"/>
    <w:rsid w:val="00FD0F70"/>
    <w:rsid w:val="00FD2315"/>
    <w:rsid w:val="00FD29A7"/>
    <w:rsid w:val="00FD3092"/>
    <w:rsid w:val="00FD51F7"/>
    <w:rsid w:val="00FD5258"/>
    <w:rsid w:val="00FD5602"/>
    <w:rsid w:val="00FD5A2A"/>
    <w:rsid w:val="00FD5AE2"/>
    <w:rsid w:val="00FD62B4"/>
    <w:rsid w:val="00FD6467"/>
    <w:rsid w:val="00FD7142"/>
    <w:rsid w:val="00FE011C"/>
    <w:rsid w:val="00FE07DC"/>
    <w:rsid w:val="00FE1116"/>
    <w:rsid w:val="00FE2075"/>
    <w:rsid w:val="00FE2080"/>
    <w:rsid w:val="00FE27B9"/>
    <w:rsid w:val="00FE2E37"/>
    <w:rsid w:val="00FE33EC"/>
    <w:rsid w:val="00FE3640"/>
    <w:rsid w:val="00FE3780"/>
    <w:rsid w:val="00FE3CF7"/>
    <w:rsid w:val="00FE4071"/>
    <w:rsid w:val="00FE42E3"/>
    <w:rsid w:val="00FE4ECD"/>
    <w:rsid w:val="00FE5807"/>
    <w:rsid w:val="00FE624E"/>
    <w:rsid w:val="00FE6415"/>
    <w:rsid w:val="00FE69E7"/>
    <w:rsid w:val="00FE6BB8"/>
    <w:rsid w:val="00FF027B"/>
    <w:rsid w:val="00FF1174"/>
    <w:rsid w:val="00FF165A"/>
    <w:rsid w:val="00FF1B72"/>
    <w:rsid w:val="00FF1CF1"/>
    <w:rsid w:val="00FF1F4C"/>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31C1EA8"/>
    <w:rsid w:val="035C08D3"/>
    <w:rsid w:val="037738D8"/>
    <w:rsid w:val="0418417C"/>
    <w:rsid w:val="04C94817"/>
    <w:rsid w:val="062A7FF6"/>
    <w:rsid w:val="06604F65"/>
    <w:rsid w:val="06AB1C0A"/>
    <w:rsid w:val="06B12210"/>
    <w:rsid w:val="075F0692"/>
    <w:rsid w:val="08F53B23"/>
    <w:rsid w:val="08FF0143"/>
    <w:rsid w:val="09FF1068"/>
    <w:rsid w:val="0A070656"/>
    <w:rsid w:val="0A913ED8"/>
    <w:rsid w:val="0B24171E"/>
    <w:rsid w:val="0BD776A7"/>
    <w:rsid w:val="0BDC3573"/>
    <w:rsid w:val="0BE25472"/>
    <w:rsid w:val="0C3D4AAB"/>
    <w:rsid w:val="0C4779F0"/>
    <w:rsid w:val="0D034E74"/>
    <w:rsid w:val="0D584403"/>
    <w:rsid w:val="0DBF33DF"/>
    <w:rsid w:val="0E277FD7"/>
    <w:rsid w:val="0F6F4866"/>
    <w:rsid w:val="101C0A97"/>
    <w:rsid w:val="10427FEF"/>
    <w:rsid w:val="10A63AFA"/>
    <w:rsid w:val="10F67974"/>
    <w:rsid w:val="13211EA3"/>
    <w:rsid w:val="13827929"/>
    <w:rsid w:val="13D34DBE"/>
    <w:rsid w:val="146F2C7A"/>
    <w:rsid w:val="149E4992"/>
    <w:rsid w:val="14F9004A"/>
    <w:rsid w:val="17BD7724"/>
    <w:rsid w:val="18841960"/>
    <w:rsid w:val="18AF4238"/>
    <w:rsid w:val="18B54FF4"/>
    <w:rsid w:val="18C13B45"/>
    <w:rsid w:val="1A133102"/>
    <w:rsid w:val="1A5577B6"/>
    <w:rsid w:val="1C4E726E"/>
    <w:rsid w:val="1C860D79"/>
    <w:rsid w:val="1CF2198C"/>
    <w:rsid w:val="1CFC73FC"/>
    <w:rsid w:val="1D321E13"/>
    <w:rsid w:val="1DFA2C06"/>
    <w:rsid w:val="1EA84F38"/>
    <w:rsid w:val="2061268D"/>
    <w:rsid w:val="21455F84"/>
    <w:rsid w:val="21891DF1"/>
    <w:rsid w:val="21A0269B"/>
    <w:rsid w:val="23A20855"/>
    <w:rsid w:val="24977600"/>
    <w:rsid w:val="25AD13E3"/>
    <w:rsid w:val="263D6E43"/>
    <w:rsid w:val="272F1A96"/>
    <w:rsid w:val="297B0CF7"/>
    <w:rsid w:val="297B1D18"/>
    <w:rsid w:val="29E64C16"/>
    <w:rsid w:val="2A567459"/>
    <w:rsid w:val="2AB62E73"/>
    <w:rsid w:val="2AF63548"/>
    <w:rsid w:val="2B391C76"/>
    <w:rsid w:val="2BC06DAE"/>
    <w:rsid w:val="2D62511A"/>
    <w:rsid w:val="2E7E7C1B"/>
    <w:rsid w:val="2EDD2DD9"/>
    <w:rsid w:val="2F3341AE"/>
    <w:rsid w:val="2F670AF4"/>
    <w:rsid w:val="2F723467"/>
    <w:rsid w:val="2F9C7CBB"/>
    <w:rsid w:val="30A54B75"/>
    <w:rsid w:val="30B902F5"/>
    <w:rsid w:val="30C91AAD"/>
    <w:rsid w:val="315134FD"/>
    <w:rsid w:val="320A0DB0"/>
    <w:rsid w:val="323B098E"/>
    <w:rsid w:val="32A02B99"/>
    <w:rsid w:val="333E098F"/>
    <w:rsid w:val="33D414D0"/>
    <w:rsid w:val="345A7D62"/>
    <w:rsid w:val="34C65502"/>
    <w:rsid w:val="36715179"/>
    <w:rsid w:val="38E10A54"/>
    <w:rsid w:val="398440E4"/>
    <w:rsid w:val="3AAF7F24"/>
    <w:rsid w:val="3B5A2DB5"/>
    <w:rsid w:val="3BA80B19"/>
    <w:rsid w:val="3BAE6B23"/>
    <w:rsid w:val="3C4240EC"/>
    <w:rsid w:val="3DBF0B58"/>
    <w:rsid w:val="3EE63452"/>
    <w:rsid w:val="3F3A1FEB"/>
    <w:rsid w:val="41A14143"/>
    <w:rsid w:val="42253D73"/>
    <w:rsid w:val="43522E59"/>
    <w:rsid w:val="43E928C2"/>
    <w:rsid w:val="44E21026"/>
    <w:rsid w:val="45B06E5A"/>
    <w:rsid w:val="46967232"/>
    <w:rsid w:val="48050E3B"/>
    <w:rsid w:val="48456451"/>
    <w:rsid w:val="4850288A"/>
    <w:rsid w:val="48920401"/>
    <w:rsid w:val="48D063CE"/>
    <w:rsid w:val="4A645516"/>
    <w:rsid w:val="4AAB4550"/>
    <w:rsid w:val="4D846AAA"/>
    <w:rsid w:val="4E5740AF"/>
    <w:rsid w:val="4EAC5711"/>
    <w:rsid w:val="4FAA0AE3"/>
    <w:rsid w:val="4FC84C84"/>
    <w:rsid w:val="51B2004B"/>
    <w:rsid w:val="52850C7D"/>
    <w:rsid w:val="530745B0"/>
    <w:rsid w:val="53912E2E"/>
    <w:rsid w:val="53AE35E7"/>
    <w:rsid w:val="541D0201"/>
    <w:rsid w:val="55DD48D0"/>
    <w:rsid w:val="58854FA2"/>
    <w:rsid w:val="58C46D60"/>
    <w:rsid w:val="59730BB4"/>
    <w:rsid w:val="598762D0"/>
    <w:rsid w:val="59C0605B"/>
    <w:rsid w:val="5A3A2DDD"/>
    <w:rsid w:val="5B315884"/>
    <w:rsid w:val="5B791C6B"/>
    <w:rsid w:val="5BC755A7"/>
    <w:rsid w:val="5CB15DD7"/>
    <w:rsid w:val="5CC03978"/>
    <w:rsid w:val="5DFA19F4"/>
    <w:rsid w:val="5E991DEC"/>
    <w:rsid w:val="5F110E22"/>
    <w:rsid w:val="5FEF6530"/>
    <w:rsid w:val="61D7307F"/>
    <w:rsid w:val="6208035B"/>
    <w:rsid w:val="629C11E4"/>
    <w:rsid w:val="63304269"/>
    <w:rsid w:val="63953561"/>
    <w:rsid w:val="64033831"/>
    <w:rsid w:val="64C803FA"/>
    <w:rsid w:val="6527096C"/>
    <w:rsid w:val="66575895"/>
    <w:rsid w:val="665823DA"/>
    <w:rsid w:val="667B6AE2"/>
    <w:rsid w:val="6698264C"/>
    <w:rsid w:val="66F6687D"/>
    <w:rsid w:val="6722074E"/>
    <w:rsid w:val="67ED268F"/>
    <w:rsid w:val="67FF0DD2"/>
    <w:rsid w:val="689939E4"/>
    <w:rsid w:val="68EC2F7D"/>
    <w:rsid w:val="6AE8695A"/>
    <w:rsid w:val="6B241A17"/>
    <w:rsid w:val="6C4B7715"/>
    <w:rsid w:val="6E9C0F6F"/>
    <w:rsid w:val="6EF707DD"/>
    <w:rsid w:val="711B27DA"/>
    <w:rsid w:val="71D160F6"/>
    <w:rsid w:val="726D70E7"/>
    <w:rsid w:val="72BE755A"/>
    <w:rsid w:val="73A47EA5"/>
    <w:rsid w:val="742E0F73"/>
    <w:rsid w:val="749531C7"/>
    <w:rsid w:val="74E70484"/>
    <w:rsid w:val="75A94D97"/>
    <w:rsid w:val="75C41D2C"/>
    <w:rsid w:val="75D61F5E"/>
    <w:rsid w:val="785D7FA1"/>
    <w:rsid w:val="787E2675"/>
    <w:rsid w:val="790C44F4"/>
    <w:rsid w:val="797A1738"/>
    <w:rsid w:val="7A453D6E"/>
    <w:rsid w:val="7C9C4E59"/>
    <w:rsid w:val="7DAB2767"/>
    <w:rsid w:val="7E343FA9"/>
    <w:rsid w:val="7E590DC9"/>
    <w:rsid w:val="7E93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15:docId w15:val="{5331AF39-0811-46FE-A8CD-AA0EE8EE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qFormat="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uiPriority="0"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uiPriority w:val="99"/>
    <w:qFormat/>
    <w:pPr>
      <w:keepNext/>
      <w:keepLines/>
      <w:spacing w:before="260" w:after="260" w:line="416" w:lineRule="auto"/>
      <w:outlineLvl w:val="2"/>
    </w:pPr>
    <w:rPr>
      <w:rFonts w:ascii="Times New Roman" w:hAnsi="Times New Roman"/>
      <w:b/>
      <w:bCs/>
      <w:kern w:val="0"/>
      <w:sz w:val="32"/>
      <w:szCs w:val="32"/>
    </w:rPr>
  </w:style>
  <w:style w:type="paragraph" w:styleId="5">
    <w:name w:val="heading 5"/>
    <w:basedOn w:val="a"/>
    <w:next w:val="a1"/>
    <w:link w:val="5Char"/>
    <w:uiPriority w:val="99"/>
    <w:qFormat/>
    <w:pPr>
      <w:keepNext/>
      <w:keepLines/>
      <w:numPr>
        <w:ilvl w:val="4"/>
        <w:numId w:val="1"/>
      </w:numPr>
      <w:spacing w:before="280" w:after="290" w:line="376" w:lineRule="auto"/>
      <w:outlineLvl w:val="4"/>
    </w:pPr>
    <w:rPr>
      <w:rFonts w:ascii="Times New Roman" w:hAnsi="Times New Roman"/>
      <w:b/>
      <w:sz w:val="28"/>
    </w:rPr>
  </w:style>
  <w:style w:type="paragraph" w:styleId="6">
    <w:name w:val="heading 6"/>
    <w:basedOn w:val="a"/>
    <w:next w:val="a1"/>
    <w:link w:val="6Char"/>
    <w:uiPriority w:val="99"/>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uiPriority w:val="99"/>
    <w:qFormat/>
    <w:pPr>
      <w:keepNext/>
      <w:keepLines/>
      <w:numPr>
        <w:ilvl w:val="6"/>
        <w:numId w:val="1"/>
      </w:numPr>
      <w:spacing w:before="240" w:after="64" w:line="320" w:lineRule="auto"/>
      <w:outlineLvl w:val="6"/>
    </w:pPr>
    <w:rPr>
      <w:rFonts w:ascii="Times New Roman" w:hAnsi="Times New Roman"/>
      <w:b/>
      <w:sz w:val="24"/>
    </w:rPr>
  </w:style>
  <w:style w:type="paragraph" w:styleId="8">
    <w:name w:val="heading 8"/>
    <w:basedOn w:val="a"/>
    <w:next w:val="a1"/>
    <w:link w:val="8Char"/>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uiPriority w:val="9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line="380" w:lineRule="exact"/>
    </w:pPr>
    <w:rPr>
      <w:rFonts w:ascii="Times New Roman" w:hAnsi="Times New Roman"/>
      <w:kern w:val="0"/>
      <w:sz w:val="24"/>
    </w:rPr>
  </w:style>
  <w:style w:type="paragraph" w:styleId="a1">
    <w:name w:val="Normal Indent"/>
    <w:basedOn w:val="a"/>
    <w:link w:val="Char0"/>
    <w:uiPriority w:val="99"/>
    <w:qFormat/>
    <w:pPr>
      <w:ind w:firstLine="420"/>
    </w:pPr>
    <w:rPr>
      <w:rFonts w:ascii="Times New Roman" w:hAnsi="Times New Roman"/>
      <w:szCs w:val="20"/>
    </w:rPr>
  </w:style>
  <w:style w:type="paragraph" w:styleId="70">
    <w:name w:val="toc 7"/>
    <w:basedOn w:val="a"/>
    <w:next w:val="a"/>
    <w:uiPriority w:val="99"/>
    <w:qFormat/>
    <w:pPr>
      <w:ind w:leftChars="1200" w:left="2520"/>
    </w:pPr>
    <w:rPr>
      <w:szCs w:val="22"/>
    </w:rPr>
  </w:style>
  <w:style w:type="paragraph" w:styleId="a5">
    <w:name w:val="List Number"/>
    <w:basedOn w:val="a"/>
    <w:uiPriority w:val="99"/>
    <w:qFormat/>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uiPriority w:val="99"/>
    <w:qFormat/>
    <w:pPr>
      <w:spacing w:before="152" w:after="160"/>
    </w:pPr>
    <w:rPr>
      <w:rFonts w:ascii="Arial" w:eastAsia="黑体" w:hAnsi="Arial" w:cs="Arial"/>
      <w:sz w:val="20"/>
      <w:szCs w:val="20"/>
    </w:rPr>
  </w:style>
  <w:style w:type="paragraph" w:styleId="a7">
    <w:name w:val="annotation text"/>
    <w:basedOn w:val="a"/>
    <w:link w:val="Char1"/>
    <w:uiPriority w:val="99"/>
    <w:qFormat/>
    <w:pPr>
      <w:jc w:val="left"/>
    </w:pPr>
    <w:rPr>
      <w:rFonts w:ascii="Times New Roman" w:hAnsi="Times New Roman"/>
    </w:rPr>
  </w:style>
  <w:style w:type="paragraph" w:styleId="31">
    <w:name w:val="Body Text 3"/>
    <w:basedOn w:val="a"/>
    <w:link w:val="3Char0"/>
    <w:uiPriority w:val="99"/>
    <w:qFormat/>
    <w:pPr>
      <w:spacing w:line="500" w:lineRule="exact"/>
    </w:pPr>
    <w:rPr>
      <w:rFonts w:ascii="Times New Roman" w:hAnsi="Times New Roman"/>
      <w:b/>
      <w:bCs/>
      <w:kern w:val="0"/>
      <w:sz w:val="24"/>
    </w:rPr>
  </w:style>
  <w:style w:type="paragraph" w:styleId="a8">
    <w:name w:val="Body Text Indent"/>
    <w:basedOn w:val="a"/>
    <w:next w:val="Default"/>
    <w:link w:val="Char2"/>
    <w:uiPriority w:val="99"/>
    <w:qFormat/>
    <w:pPr>
      <w:ind w:firstLineChars="352" w:firstLine="830"/>
    </w:pPr>
    <w:rPr>
      <w:rFonts w:ascii="仿宋_GB2312" w:eastAsia="仿宋_GB2312" w:hAnsi="Times New Roman"/>
      <w:kern w:val="0"/>
      <w:sz w:val="32"/>
      <w:szCs w:val="20"/>
    </w:rPr>
  </w:style>
  <w:style w:type="paragraph" w:customStyle="1" w:styleId="Default">
    <w:name w:val="Default"/>
    <w:uiPriority w:val="99"/>
    <w:qFormat/>
    <w:pPr>
      <w:widowControl w:val="0"/>
      <w:autoSpaceDE w:val="0"/>
      <w:autoSpaceDN w:val="0"/>
      <w:adjustRightInd w:val="0"/>
    </w:pPr>
    <w:rPr>
      <w:rFonts w:ascii="华文细黑" w:eastAsia="华文细黑" w:hAnsi="Calibri"/>
      <w:color w:val="000000"/>
      <w:sz w:val="24"/>
    </w:rPr>
  </w:style>
  <w:style w:type="paragraph" w:styleId="3">
    <w:name w:val="List Number 3"/>
    <w:basedOn w:val="a"/>
    <w:uiPriority w:val="99"/>
    <w:qFormat/>
    <w:pPr>
      <w:numPr>
        <w:numId w:val="2"/>
      </w:numPr>
    </w:pPr>
  </w:style>
  <w:style w:type="paragraph" w:styleId="20">
    <w:name w:val="List 2"/>
    <w:basedOn w:val="a"/>
    <w:uiPriority w:val="99"/>
    <w:qFormat/>
    <w:pPr>
      <w:ind w:leftChars="200" w:left="100" w:hangingChars="200" w:hanging="200"/>
    </w:pPr>
    <w:rPr>
      <w:sz w:val="28"/>
    </w:rPr>
  </w:style>
  <w:style w:type="paragraph" w:styleId="50">
    <w:name w:val="toc 5"/>
    <w:basedOn w:val="a"/>
    <w:next w:val="a"/>
    <w:uiPriority w:val="99"/>
    <w:qFormat/>
    <w:pPr>
      <w:ind w:leftChars="800" w:left="1680"/>
    </w:pPr>
    <w:rPr>
      <w:szCs w:val="22"/>
    </w:rPr>
  </w:style>
  <w:style w:type="paragraph" w:styleId="32">
    <w:name w:val="toc 3"/>
    <w:basedOn w:val="a"/>
    <w:next w:val="a"/>
    <w:uiPriority w:val="99"/>
    <w:qFormat/>
    <w:pPr>
      <w:ind w:leftChars="400" w:left="840"/>
    </w:pPr>
    <w:rPr>
      <w:szCs w:val="22"/>
    </w:rPr>
  </w:style>
  <w:style w:type="paragraph" w:styleId="a9">
    <w:name w:val="Plain Text"/>
    <w:basedOn w:val="a"/>
    <w:next w:val="1"/>
    <w:link w:val="Char3"/>
    <w:qFormat/>
    <w:rPr>
      <w:rFonts w:ascii="宋体" w:hAnsi="Courier New"/>
      <w:kern w:val="0"/>
      <w:sz w:val="20"/>
      <w:szCs w:val="21"/>
    </w:rPr>
  </w:style>
  <w:style w:type="paragraph" w:styleId="80">
    <w:name w:val="toc 8"/>
    <w:basedOn w:val="a"/>
    <w:next w:val="a"/>
    <w:uiPriority w:val="99"/>
    <w:qFormat/>
    <w:pPr>
      <w:ind w:leftChars="1400" w:left="2940"/>
    </w:pPr>
    <w:rPr>
      <w:szCs w:val="22"/>
    </w:rPr>
  </w:style>
  <w:style w:type="paragraph" w:styleId="aa">
    <w:name w:val="Date"/>
    <w:basedOn w:val="a"/>
    <w:next w:val="a"/>
    <w:link w:val="Char4"/>
    <w:uiPriority w:val="99"/>
    <w:qFormat/>
    <w:pPr>
      <w:ind w:leftChars="2500" w:left="100"/>
    </w:pPr>
    <w:rPr>
      <w:rFonts w:ascii="宋体" w:hAnsi="Courier New"/>
      <w:kern w:val="0"/>
      <w:sz w:val="20"/>
      <w:szCs w:val="21"/>
    </w:rPr>
  </w:style>
  <w:style w:type="paragraph" w:styleId="21">
    <w:name w:val="Body Text Indent 2"/>
    <w:basedOn w:val="a"/>
    <w:link w:val="2Char0"/>
    <w:uiPriority w:val="99"/>
    <w:qFormat/>
    <w:pPr>
      <w:ind w:firstLine="630"/>
    </w:pPr>
    <w:rPr>
      <w:rFonts w:ascii="Times New Roman" w:hAnsi="Times New Roman"/>
      <w:kern w:val="0"/>
      <w:sz w:val="32"/>
      <w:szCs w:val="20"/>
    </w:rPr>
  </w:style>
  <w:style w:type="paragraph" w:styleId="ab">
    <w:name w:val="endnote text"/>
    <w:basedOn w:val="a"/>
    <w:link w:val="Char5"/>
    <w:uiPriority w:val="99"/>
    <w:qFormat/>
    <w:pPr>
      <w:snapToGrid w:val="0"/>
      <w:jc w:val="left"/>
    </w:pPr>
    <w:rPr>
      <w:rFonts w:ascii="Times New Roman" w:hAnsi="Times New Roman"/>
    </w:rPr>
  </w:style>
  <w:style w:type="paragraph" w:styleId="ac">
    <w:name w:val="Balloon Text"/>
    <w:basedOn w:val="a"/>
    <w:link w:val="Char6"/>
    <w:uiPriority w:val="99"/>
    <w:semiHidden/>
    <w:qFormat/>
    <w:rPr>
      <w:rFonts w:ascii="Times New Roman" w:hAnsi="Times New Roman"/>
      <w:kern w:val="0"/>
      <w:sz w:val="18"/>
      <w:szCs w:val="18"/>
    </w:rPr>
  </w:style>
  <w:style w:type="paragraph" w:styleId="ad">
    <w:name w:val="footer"/>
    <w:basedOn w:val="a"/>
    <w:link w:val="Char7"/>
    <w:uiPriority w:val="99"/>
    <w:qFormat/>
    <w:pPr>
      <w:tabs>
        <w:tab w:val="center" w:pos="4153"/>
        <w:tab w:val="right" w:pos="8306"/>
      </w:tabs>
      <w:snapToGrid w:val="0"/>
      <w:jc w:val="left"/>
    </w:pPr>
    <w:rPr>
      <w:rFonts w:ascii="Times New Roman" w:hAnsi="Times New Roman"/>
      <w:kern w:val="0"/>
      <w:sz w:val="18"/>
      <w:szCs w:val="18"/>
    </w:rPr>
  </w:style>
  <w:style w:type="paragraph" w:styleId="ae">
    <w:name w:val="envelope return"/>
    <w:basedOn w:val="a"/>
    <w:uiPriority w:val="99"/>
    <w:qFormat/>
    <w:pPr>
      <w:adjustRightInd w:val="0"/>
      <w:snapToGrid w:val="0"/>
      <w:spacing w:line="360" w:lineRule="atLeast"/>
      <w:ind w:firstLineChars="200" w:firstLine="640"/>
    </w:pPr>
    <w:rPr>
      <w:rFonts w:ascii="Arial" w:hAnsi="Arial"/>
    </w:rPr>
  </w:style>
  <w:style w:type="paragraph" w:styleId="af">
    <w:name w:val="header"/>
    <w:basedOn w:val="a"/>
    <w:link w:val="Char8"/>
    <w:uiPriority w:val="99"/>
    <w:qFormat/>
    <w:pPr>
      <w:pBdr>
        <w:bottom w:val="single" w:sz="6" w:space="1" w:color="auto"/>
      </w:pBdr>
      <w:tabs>
        <w:tab w:val="center" w:pos="0"/>
        <w:tab w:val="left" w:pos="8306"/>
      </w:tabs>
      <w:snapToGrid w:val="0"/>
      <w:jc w:val="center"/>
    </w:pPr>
    <w:rPr>
      <w:rFonts w:ascii="Times New Roman" w:hAnsi="Times New Roman"/>
      <w:sz w:val="18"/>
      <w:szCs w:val="18"/>
    </w:rPr>
  </w:style>
  <w:style w:type="paragraph" w:styleId="10">
    <w:name w:val="toc 1"/>
    <w:basedOn w:val="a"/>
    <w:next w:val="a"/>
    <w:uiPriority w:val="99"/>
    <w:qFormat/>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99"/>
    <w:qFormat/>
    <w:pPr>
      <w:ind w:leftChars="600" w:left="1260"/>
    </w:pPr>
    <w:rPr>
      <w:szCs w:val="22"/>
    </w:rPr>
  </w:style>
  <w:style w:type="paragraph" w:styleId="af0">
    <w:name w:val="List"/>
    <w:basedOn w:val="a"/>
    <w:uiPriority w:val="99"/>
    <w:qFormat/>
    <w:pPr>
      <w:ind w:left="200" w:hangingChars="200" w:hanging="200"/>
    </w:pPr>
    <w:rPr>
      <w:sz w:val="28"/>
    </w:rPr>
  </w:style>
  <w:style w:type="paragraph" w:styleId="af1">
    <w:name w:val="footnote text"/>
    <w:basedOn w:val="a"/>
    <w:link w:val="Char9"/>
    <w:uiPriority w:val="99"/>
    <w:qFormat/>
    <w:pPr>
      <w:snapToGrid w:val="0"/>
      <w:jc w:val="left"/>
    </w:pPr>
    <w:rPr>
      <w:rFonts w:ascii="Times New Roman" w:hAnsi="Times New Roman"/>
      <w:sz w:val="18"/>
      <w:szCs w:val="18"/>
    </w:rPr>
  </w:style>
  <w:style w:type="paragraph" w:styleId="60">
    <w:name w:val="toc 6"/>
    <w:basedOn w:val="a"/>
    <w:next w:val="a"/>
    <w:uiPriority w:val="99"/>
    <w:qFormat/>
    <w:pPr>
      <w:ind w:leftChars="1000" w:left="2100"/>
    </w:pPr>
    <w:rPr>
      <w:szCs w:val="22"/>
    </w:rPr>
  </w:style>
  <w:style w:type="paragraph" w:styleId="33">
    <w:name w:val="Body Text Indent 3"/>
    <w:basedOn w:val="a"/>
    <w:link w:val="3Char1"/>
    <w:uiPriority w:val="99"/>
    <w:qFormat/>
    <w:pPr>
      <w:spacing w:after="120"/>
      <w:ind w:leftChars="200" w:left="420"/>
    </w:pPr>
    <w:rPr>
      <w:rFonts w:ascii="Times New Roman" w:hAnsi="Times New Roman"/>
      <w:kern w:val="0"/>
      <w:sz w:val="16"/>
      <w:szCs w:val="16"/>
    </w:rPr>
  </w:style>
  <w:style w:type="paragraph" w:styleId="22">
    <w:name w:val="toc 2"/>
    <w:basedOn w:val="a"/>
    <w:next w:val="a"/>
    <w:uiPriority w:val="99"/>
    <w:qFormat/>
    <w:pPr>
      <w:ind w:leftChars="200" w:left="420"/>
    </w:pPr>
  </w:style>
  <w:style w:type="paragraph" w:styleId="90">
    <w:name w:val="toc 9"/>
    <w:basedOn w:val="a"/>
    <w:next w:val="a"/>
    <w:uiPriority w:val="99"/>
    <w:qFormat/>
    <w:pPr>
      <w:ind w:leftChars="1600" w:left="3360"/>
    </w:pPr>
    <w:rPr>
      <w:szCs w:val="22"/>
    </w:rPr>
  </w:style>
  <w:style w:type="paragraph" w:styleId="23">
    <w:name w:val="Body Text 2"/>
    <w:basedOn w:val="a"/>
    <w:link w:val="2Char1"/>
    <w:uiPriority w:val="99"/>
    <w:qFormat/>
    <w:pPr>
      <w:spacing w:after="120" w:line="480" w:lineRule="auto"/>
    </w:pPr>
    <w:rPr>
      <w:rFonts w:ascii="Times New Roman" w:hAnsi="Times New Roman"/>
      <w:kern w:val="0"/>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spacing w:line="400" w:lineRule="exact"/>
      <w:ind w:firstLineChars="200" w:firstLine="420"/>
    </w:pPr>
    <w:rPr>
      <w:rFonts w:ascii="宋体" w:hAnsi="Courier New"/>
      <w:b/>
      <w:szCs w:val="20"/>
    </w:rPr>
  </w:style>
  <w:style w:type="paragraph" w:styleId="af3">
    <w:name w:val="Title"/>
    <w:basedOn w:val="a"/>
    <w:next w:val="a"/>
    <w:link w:val="Chara"/>
    <w:uiPriority w:val="99"/>
    <w:qFormat/>
    <w:pPr>
      <w:spacing w:before="240" w:after="60"/>
      <w:jc w:val="center"/>
      <w:outlineLvl w:val="0"/>
    </w:pPr>
    <w:rPr>
      <w:rFonts w:ascii="Cambria" w:hAnsi="Cambria"/>
      <w:b/>
      <w:bCs/>
      <w:sz w:val="32"/>
      <w:szCs w:val="32"/>
    </w:rPr>
  </w:style>
  <w:style w:type="paragraph" w:styleId="af4">
    <w:name w:val="annotation subject"/>
    <w:basedOn w:val="a7"/>
    <w:next w:val="a7"/>
    <w:link w:val="Charb"/>
    <w:uiPriority w:val="99"/>
    <w:qFormat/>
    <w:rPr>
      <w:b/>
      <w:bCs/>
    </w:rPr>
  </w:style>
  <w:style w:type="paragraph" w:styleId="24">
    <w:name w:val="Body Text First Indent 2"/>
    <w:basedOn w:val="a8"/>
    <w:link w:val="2Char2"/>
    <w:uiPriority w:val="99"/>
    <w:qFormat/>
    <w:pPr>
      <w:adjustRightInd w:val="0"/>
      <w:snapToGrid w:val="0"/>
      <w:spacing w:line="360" w:lineRule="atLeast"/>
      <w:ind w:left="420" w:firstLineChars="200" w:firstLine="420"/>
    </w:pPr>
    <w:rPr>
      <w:rFonts w:ascii="Times New Roman"/>
      <w:szCs w:val="24"/>
    </w:rPr>
  </w:style>
  <w:style w:type="table" w:styleId="af5">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Pr>
      <w:rFonts w:cs="Times New Roman"/>
      <w:b/>
    </w:rPr>
  </w:style>
  <w:style w:type="character" w:styleId="af7">
    <w:name w:val="endnote reference"/>
    <w:uiPriority w:val="99"/>
    <w:qFormat/>
    <w:rPr>
      <w:rFonts w:cs="Times New Roman"/>
      <w:vertAlign w:val="superscript"/>
    </w:rPr>
  </w:style>
  <w:style w:type="character" w:styleId="af8">
    <w:name w:val="page number"/>
    <w:uiPriority w:val="99"/>
    <w:qFormat/>
    <w:rPr>
      <w:rFonts w:cs="Times New Roman"/>
    </w:rPr>
  </w:style>
  <w:style w:type="character" w:styleId="af9">
    <w:name w:val="FollowedHyperlink"/>
    <w:uiPriority w:val="99"/>
    <w:qFormat/>
    <w:rPr>
      <w:rFonts w:cs="Times New Roman"/>
      <w:color w:val="014CCC"/>
      <w:u w:val="none"/>
    </w:rPr>
  </w:style>
  <w:style w:type="character" w:styleId="afa">
    <w:name w:val="Hyperlink"/>
    <w:uiPriority w:val="99"/>
    <w:qFormat/>
    <w:rPr>
      <w:rFonts w:cs="Times New Roman"/>
      <w:color w:val="014CCC"/>
      <w:u w:val="none"/>
    </w:rPr>
  </w:style>
  <w:style w:type="character" w:styleId="afb">
    <w:name w:val="annotation reference"/>
    <w:uiPriority w:val="99"/>
    <w:qFormat/>
    <w:rPr>
      <w:rFonts w:cs="Times New Roman"/>
      <w:sz w:val="21"/>
    </w:rPr>
  </w:style>
  <w:style w:type="character" w:styleId="afc">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宋体" w:hAnsi="Times New Roman" w:cs="Times New Roman"/>
      <w:b/>
      <w:kern w:val="44"/>
      <w:sz w:val="44"/>
    </w:rPr>
  </w:style>
  <w:style w:type="character" w:customStyle="1" w:styleId="2Char">
    <w:name w:val="标题 2 Char"/>
    <w:link w:val="2"/>
    <w:uiPriority w:val="99"/>
    <w:qFormat/>
    <w:locked/>
    <w:rPr>
      <w:rFonts w:ascii="Arial" w:eastAsia="黑体" w:hAnsi="Arial" w:cs="Times New Roman"/>
      <w:b/>
      <w:sz w:val="32"/>
    </w:rPr>
  </w:style>
  <w:style w:type="character" w:customStyle="1" w:styleId="3Char">
    <w:name w:val="标题 3 Char"/>
    <w:link w:val="30"/>
    <w:uiPriority w:val="99"/>
    <w:qFormat/>
    <w:locked/>
    <w:rPr>
      <w:rFonts w:ascii="Times New Roman" w:eastAsia="宋体" w:hAnsi="Times New Roman" w:cs="Times New Roman"/>
      <w:b/>
      <w:sz w:val="32"/>
    </w:rPr>
  </w:style>
  <w:style w:type="character" w:customStyle="1" w:styleId="5Char">
    <w:name w:val="标题 5 Char"/>
    <w:link w:val="5"/>
    <w:uiPriority w:val="99"/>
    <w:qFormat/>
    <w:locked/>
    <w:rPr>
      <w:b/>
      <w:sz w:val="28"/>
      <w:szCs w:val="24"/>
    </w:rPr>
  </w:style>
  <w:style w:type="character" w:customStyle="1" w:styleId="6Char">
    <w:name w:val="标题 6 Char"/>
    <w:link w:val="6"/>
    <w:uiPriority w:val="99"/>
    <w:qFormat/>
    <w:locked/>
    <w:rPr>
      <w:rFonts w:ascii="Arial" w:eastAsia="黑体" w:hAnsi="Arial"/>
      <w:b/>
      <w:sz w:val="24"/>
      <w:szCs w:val="24"/>
    </w:rPr>
  </w:style>
  <w:style w:type="character" w:customStyle="1" w:styleId="7Char">
    <w:name w:val="标题 7 Char"/>
    <w:link w:val="7"/>
    <w:uiPriority w:val="99"/>
    <w:qFormat/>
    <w:locked/>
    <w:rPr>
      <w:b/>
      <w:sz w:val="24"/>
      <w:szCs w:val="24"/>
    </w:rPr>
  </w:style>
  <w:style w:type="character" w:customStyle="1" w:styleId="8Char">
    <w:name w:val="标题 8 Char"/>
    <w:link w:val="8"/>
    <w:uiPriority w:val="99"/>
    <w:qFormat/>
    <w:locked/>
    <w:rPr>
      <w:rFonts w:ascii="Arial" w:eastAsia="黑体" w:hAnsi="Arial"/>
      <w:sz w:val="24"/>
      <w:szCs w:val="24"/>
    </w:rPr>
  </w:style>
  <w:style w:type="character" w:customStyle="1" w:styleId="9Char">
    <w:name w:val="标题 9 Char"/>
    <w:link w:val="9"/>
    <w:uiPriority w:val="99"/>
    <w:qFormat/>
    <w:locked/>
    <w:rPr>
      <w:rFonts w:ascii="Arial" w:eastAsia="黑体" w:hAnsi="Arial"/>
      <w:szCs w:val="24"/>
    </w:rPr>
  </w:style>
  <w:style w:type="character" w:customStyle="1" w:styleId="Char7">
    <w:name w:val="页脚 Char"/>
    <w:link w:val="ad"/>
    <w:uiPriority w:val="99"/>
    <w:qFormat/>
    <w:locked/>
    <w:rPr>
      <w:rFonts w:cs="Times New Roman"/>
      <w:sz w:val="18"/>
    </w:rPr>
  </w:style>
  <w:style w:type="character" w:customStyle="1" w:styleId="Char1">
    <w:name w:val="批注文字 Char"/>
    <w:link w:val="a7"/>
    <w:uiPriority w:val="99"/>
    <w:qFormat/>
    <w:locked/>
    <w:rPr>
      <w:rFonts w:ascii="Times New Roman" w:hAnsi="Times New Roman" w:cs="Times New Roman"/>
      <w:kern w:val="2"/>
      <w:sz w:val="24"/>
    </w:rPr>
  </w:style>
  <w:style w:type="character" w:customStyle="1" w:styleId="3Char0">
    <w:name w:val="正文文本 3 Char"/>
    <w:link w:val="31"/>
    <w:uiPriority w:val="99"/>
    <w:qFormat/>
    <w:locked/>
    <w:rPr>
      <w:rFonts w:ascii="Times New Roman" w:eastAsia="宋体" w:hAnsi="Times New Roman" w:cs="Times New Roman"/>
      <w:b/>
      <w:sz w:val="24"/>
    </w:rPr>
  </w:style>
  <w:style w:type="character" w:customStyle="1" w:styleId="Char">
    <w:name w:val="正文文本 Char"/>
    <w:link w:val="a0"/>
    <w:uiPriority w:val="99"/>
    <w:qFormat/>
    <w:locked/>
    <w:rPr>
      <w:rFonts w:ascii="Times New Roman" w:eastAsia="宋体" w:hAnsi="Times New Roman" w:cs="Times New Roman"/>
      <w:sz w:val="24"/>
    </w:rPr>
  </w:style>
  <w:style w:type="character" w:customStyle="1" w:styleId="Char2">
    <w:name w:val="正文文本缩进 Char"/>
    <w:link w:val="a8"/>
    <w:uiPriority w:val="99"/>
    <w:qFormat/>
    <w:locked/>
    <w:rPr>
      <w:rFonts w:ascii="仿宋_GB2312" w:eastAsia="仿宋_GB2312" w:hAnsi="Times New Roman" w:cs="Times New Roman"/>
      <w:sz w:val="20"/>
    </w:rPr>
  </w:style>
  <w:style w:type="character" w:customStyle="1" w:styleId="Char3">
    <w:name w:val="纯文本 Char"/>
    <w:link w:val="a9"/>
    <w:uiPriority w:val="99"/>
    <w:qFormat/>
    <w:locked/>
    <w:rPr>
      <w:rFonts w:ascii="宋体" w:eastAsia="宋体" w:hAnsi="Courier New" w:cs="Times New Roman"/>
      <w:sz w:val="21"/>
    </w:rPr>
  </w:style>
  <w:style w:type="character" w:customStyle="1" w:styleId="Char4">
    <w:name w:val="日期 Char"/>
    <w:link w:val="aa"/>
    <w:uiPriority w:val="99"/>
    <w:qFormat/>
    <w:locked/>
    <w:rPr>
      <w:rFonts w:ascii="宋体" w:eastAsia="宋体" w:hAnsi="Courier New" w:cs="Times New Roman"/>
      <w:sz w:val="21"/>
    </w:rPr>
  </w:style>
  <w:style w:type="character" w:customStyle="1" w:styleId="2Char0">
    <w:name w:val="正文文本缩进 2 Char"/>
    <w:link w:val="21"/>
    <w:uiPriority w:val="99"/>
    <w:qFormat/>
    <w:locked/>
    <w:rPr>
      <w:rFonts w:ascii="Times New Roman" w:eastAsia="宋体" w:hAnsi="Times New Roman" w:cs="Times New Roman"/>
      <w:sz w:val="20"/>
    </w:rPr>
  </w:style>
  <w:style w:type="character" w:customStyle="1" w:styleId="Char5">
    <w:name w:val="尾注文本 Char"/>
    <w:link w:val="ab"/>
    <w:uiPriority w:val="99"/>
    <w:qFormat/>
    <w:locked/>
    <w:rPr>
      <w:rFonts w:ascii="Times New Roman" w:hAnsi="Times New Roman" w:cs="Times New Roman"/>
      <w:kern w:val="2"/>
      <w:sz w:val="24"/>
    </w:rPr>
  </w:style>
  <w:style w:type="character" w:customStyle="1" w:styleId="Char6">
    <w:name w:val="批注框文本 Char"/>
    <w:link w:val="ac"/>
    <w:uiPriority w:val="99"/>
    <w:semiHidden/>
    <w:qFormat/>
    <w:locked/>
    <w:rPr>
      <w:rFonts w:ascii="Times New Roman" w:eastAsia="宋体" w:hAnsi="Times New Roman" w:cs="Times New Roman"/>
      <w:sz w:val="18"/>
    </w:rPr>
  </w:style>
  <w:style w:type="character" w:customStyle="1" w:styleId="Char8">
    <w:name w:val="页眉 Char"/>
    <w:link w:val="af"/>
    <w:uiPriority w:val="99"/>
    <w:qFormat/>
    <w:locked/>
    <w:rPr>
      <w:rFonts w:ascii="Times New Roman" w:hAnsi="Times New Roman" w:cs="Times New Roman"/>
      <w:kern w:val="2"/>
      <w:sz w:val="18"/>
    </w:rPr>
  </w:style>
  <w:style w:type="character" w:customStyle="1" w:styleId="Char9">
    <w:name w:val="脚注文本 Char"/>
    <w:link w:val="af1"/>
    <w:uiPriority w:val="99"/>
    <w:qFormat/>
    <w:locked/>
    <w:rPr>
      <w:rFonts w:ascii="Times New Roman" w:hAnsi="Times New Roman" w:cs="Times New Roman"/>
      <w:kern w:val="2"/>
      <w:sz w:val="18"/>
    </w:rPr>
  </w:style>
  <w:style w:type="character" w:customStyle="1" w:styleId="3Char1">
    <w:name w:val="正文文本缩进 3 Char"/>
    <w:link w:val="33"/>
    <w:uiPriority w:val="99"/>
    <w:qFormat/>
    <w:locked/>
    <w:rPr>
      <w:rFonts w:ascii="Times New Roman" w:eastAsia="宋体" w:hAnsi="Times New Roman" w:cs="Times New Roman"/>
      <w:sz w:val="16"/>
    </w:rPr>
  </w:style>
  <w:style w:type="character" w:customStyle="1" w:styleId="2Char1">
    <w:name w:val="正文文本 2 Char"/>
    <w:link w:val="23"/>
    <w:uiPriority w:val="99"/>
    <w:qFormat/>
    <w:locked/>
    <w:rPr>
      <w:rFonts w:ascii="Times New Roman" w:eastAsia="宋体" w:hAnsi="Times New Roman" w:cs="Times New Roman"/>
      <w:sz w:val="24"/>
    </w:rPr>
  </w:style>
  <w:style w:type="character" w:customStyle="1" w:styleId="Chara">
    <w:name w:val="标题 Char"/>
    <w:link w:val="af3"/>
    <w:uiPriority w:val="99"/>
    <w:qFormat/>
    <w:locked/>
    <w:rPr>
      <w:rFonts w:ascii="Cambria" w:hAnsi="Cambria" w:cs="Times New Roman"/>
      <w:b/>
      <w:kern w:val="2"/>
      <w:sz w:val="32"/>
    </w:rPr>
  </w:style>
  <w:style w:type="character" w:customStyle="1" w:styleId="Charb">
    <w:name w:val="批注主题 Char"/>
    <w:link w:val="af4"/>
    <w:uiPriority w:val="99"/>
    <w:qFormat/>
    <w:locked/>
    <w:rPr>
      <w:rFonts w:ascii="Times New Roman" w:hAnsi="Times New Roman" w:cs="Times New Roman"/>
      <w:b/>
      <w:kern w:val="2"/>
      <w:sz w:val="24"/>
    </w:rPr>
  </w:style>
  <w:style w:type="character" w:customStyle="1" w:styleId="2Char2">
    <w:name w:val="正文首行缩进 2 Char"/>
    <w:link w:val="24"/>
    <w:uiPriority w:val="99"/>
    <w:qFormat/>
    <w:locked/>
    <w:rPr>
      <w:rFonts w:ascii="Times New Roman" w:eastAsia="仿宋_GB2312" w:hAnsi="Times New Roman" w:cs="Times New Roman"/>
      <w:sz w:val="24"/>
    </w:rPr>
  </w:style>
  <w:style w:type="paragraph" w:customStyle="1" w:styleId="head111">
    <w:name w:val="head 1.1.1"/>
    <w:basedOn w:val="afd"/>
    <w:link w:val="head111Char"/>
    <w:uiPriority w:val="99"/>
    <w:qFormat/>
    <w:pPr>
      <w:numPr>
        <w:ilvl w:val="2"/>
        <w:numId w:val="3"/>
      </w:numPr>
      <w:adjustRightInd w:val="0"/>
      <w:snapToGrid w:val="0"/>
      <w:spacing w:line="360" w:lineRule="atLeast"/>
      <w:ind w:firstLineChars="0" w:firstLine="0"/>
    </w:pPr>
    <w:rPr>
      <w:rFonts w:ascii="宋体" w:hAnsi="宋体"/>
      <w:bCs/>
      <w:kern w:val="0"/>
      <w:sz w:val="20"/>
      <w:szCs w:val="24"/>
    </w:rPr>
  </w:style>
  <w:style w:type="paragraph" w:styleId="afd">
    <w:name w:val="List Paragraph"/>
    <w:basedOn w:val="a"/>
    <w:link w:val="Charc"/>
    <w:uiPriority w:val="99"/>
    <w:qFormat/>
    <w:pPr>
      <w:ind w:firstLineChars="200" w:firstLine="420"/>
    </w:pPr>
    <w:rPr>
      <w:rFonts w:ascii="Times New Roman" w:hAnsi="Times New Roman"/>
      <w:sz w:val="24"/>
      <w:szCs w:val="20"/>
    </w:rPr>
  </w:style>
  <w:style w:type="paragraph" w:customStyle="1" w:styleId="12">
    <w:name w:val="列出段落1"/>
    <w:basedOn w:val="a"/>
    <w:uiPriority w:val="99"/>
    <w:qFormat/>
    <w:pPr>
      <w:adjustRightInd w:val="0"/>
      <w:snapToGrid w:val="0"/>
      <w:spacing w:line="360" w:lineRule="atLeast"/>
      <w:ind w:firstLineChars="200" w:firstLine="420"/>
    </w:pPr>
    <w:rPr>
      <w:rFonts w:ascii="宋体" w:hAnsi="宋体"/>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Char10">
    <w:name w:val="Char1"/>
    <w:basedOn w:val="a"/>
    <w:uiPriority w:val="99"/>
    <w:qFormat/>
    <w:rPr>
      <w:szCs w:val="21"/>
    </w:rPr>
  </w:style>
  <w:style w:type="paragraph" w:customStyle="1" w:styleId="25">
    <w:name w:val="样式 首行缩进:  2 字符"/>
    <w:basedOn w:val="a"/>
    <w:uiPriority w:val="99"/>
    <w:qFormat/>
    <w:pPr>
      <w:spacing w:line="400" w:lineRule="exact"/>
      <w:ind w:firstLineChars="200" w:firstLine="200"/>
    </w:pPr>
    <w:rPr>
      <w:rFonts w:cs="宋体"/>
      <w:sz w:val="24"/>
    </w:rPr>
  </w:style>
  <w:style w:type="paragraph" w:customStyle="1" w:styleId="msolistparagraph0">
    <w:name w:val="msolistparagraph"/>
    <w:basedOn w:val="a"/>
    <w:uiPriority w:val="99"/>
    <w:qFormat/>
    <w:pPr>
      <w:adjustRightInd w:val="0"/>
      <w:snapToGrid w:val="0"/>
      <w:spacing w:line="360" w:lineRule="atLeast"/>
      <w:ind w:firstLineChars="200" w:firstLine="420"/>
    </w:pPr>
    <w:rPr>
      <w:szCs w:val="22"/>
    </w:rPr>
  </w:style>
  <w:style w:type="paragraph" w:customStyle="1" w:styleId="afe">
    <w:name w:val="正文段"/>
    <w:basedOn w:val="a"/>
    <w:uiPriority w:val="99"/>
    <w:qFormat/>
    <w:pPr>
      <w:widowControl/>
      <w:snapToGrid w:val="0"/>
      <w:spacing w:afterLines="50"/>
      <w:ind w:firstLineChars="200" w:firstLine="200"/>
    </w:pPr>
    <w:rPr>
      <w:kern w:val="0"/>
      <w:sz w:val="24"/>
      <w:szCs w:val="20"/>
    </w:rPr>
  </w:style>
  <w:style w:type="paragraph" w:customStyle="1" w:styleId="aff">
    <w:name w:val="样式"/>
    <w:uiPriority w:val="99"/>
    <w:qFormat/>
    <w:pPr>
      <w:widowControl w:val="0"/>
      <w:autoSpaceDE w:val="0"/>
      <w:autoSpaceDN w:val="0"/>
      <w:adjustRightInd w:val="0"/>
      <w:jc w:val="center"/>
    </w:pPr>
    <w:rPr>
      <w:rFonts w:ascii="宋体" w:hAnsi="宋体" w:cs="宋体"/>
      <w:sz w:val="24"/>
      <w:szCs w:val="24"/>
    </w:rPr>
  </w:style>
  <w:style w:type="paragraph" w:customStyle="1" w:styleId="aff0">
    <w:name w:val="表格"/>
    <w:basedOn w:val="a"/>
    <w:uiPriority w:val="99"/>
    <w:qFormat/>
    <w:pPr>
      <w:spacing w:line="400" w:lineRule="exact"/>
    </w:pPr>
    <w:rPr>
      <w:sz w:val="24"/>
    </w:rPr>
  </w:style>
  <w:style w:type="paragraph" w:customStyle="1" w:styleId="head11">
    <w:name w:val="head 1.1"/>
    <w:basedOn w:val="afd"/>
    <w:link w:val="head11Char"/>
    <w:uiPriority w:val="99"/>
    <w:qFormat/>
    <w:pPr>
      <w:numPr>
        <w:ilvl w:val="1"/>
        <w:numId w:val="3"/>
      </w:numPr>
      <w:adjustRightInd w:val="0"/>
      <w:snapToGrid w:val="0"/>
      <w:spacing w:before="260" w:after="260" w:line="360" w:lineRule="atLeast"/>
      <w:ind w:firstLineChars="0" w:firstLine="0"/>
    </w:pPr>
    <w:rPr>
      <w:rFonts w:ascii="宋体" w:hAnsi="宋体"/>
      <w:bCs/>
      <w:kern w:val="0"/>
      <w:sz w:val="20"/>
      <w:szCs w:val="24"/>
    </w:rPr>
  </w:style>
  <w:style w:type="paragraph" w:customStyle="1" w:styleId="xl22">
    <w:name w:val="xl22"/>
    <w:basedOn w:val="a"/>
    <w:uiPriority w:val="99"/>
    <w:qFormat/>
    <w:pPr>
      <w:widowControl/>
      <w:spacing w:before="100" w:beforeAutospacing="1" w:after="100" w:afterAutospacing="1"/>
      <w:jc w:val="left"/>
    </w:pPr>
    <w:rPr>
      <w:rFonts w:ascii="Arial Unicode MS" w:hAnsi="Arial Unicode MS" w:cs="Arial Unicode MS"/>
      <w:kern w:val="0"/>
      <w:sz w:val="20"/>
      <w:szCs w:val="20"/>
    </w:rPr>
  </w:style>
  <w:style w:type="paragraph" w:customStyle="1" w:styleId="13">
    <w:name w:val="纯文本1"/>
    <w:basedOn w:val="a"/>
    <w:uiPriority w:val="99"/>
    <w:qFormat/>
    <w:pPr>
      <w:adjustRightInd w:val="0"/>
      <w:snapToGrid w:val="0"/>
      <w:spacing w:line="360" w:lineRule="atLeast"/>
      <w:ind w:firstLineChars="200" w:firstLine="640"/>
    </w:pPr>
    <w:rPr>
      <w:rFonts w:ascii="宋体" w:hAnsi="Courier New" w:cs="Century"/>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aff1">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aff2">
    <w:name w:val="正文首行缩进两字符"/>
    <w:basedOn w:val="a"/>
    <w:uiPriority w:val="99"/>
    <w:qFormat/>
    <w:pPr>
      <w:spacing w:line="360" w:lineRule="auto"/>
      <w:ind w:firstLineChars="200" w:firstLine="200"/>
    </w:pPr>
  </w:style>
  <w:style w:type="paragraph" w:customStyle="1" w:styleId="PlainText1">
    <w:name w:val="Plain Text1"/>
    <w:basedOn w:val="a"/>
    <w:uiPriority w:val="99"/>
    <w:qFormat/>
    <w:rPr>
      <w:rFonts w:ascii="宋体" w:hAnsi="Courier New" w:cs="Century"/>
      <w:szCs w:val="21"/>
    </w:rPr>
  </w:style>
  <w:style w:type="paragraph" w:customStyle="1" w:styleId="378020">
    <w:name w:val="样式 标题 3 + (中文) 黑体 小四 非加粗 段前: 7.8 磅 段后: 0 磅 行距: 固定值 20 磅"/>
    <w:basedOn w:val="30"/>
    <w:uiPriority w:val="99"/>
    <w:qFormat/>
    <w:pPr>
      <w:spacing w:before="0" w:after="0" w:line="400" w:lineRule="exact"/>
    </w:pPr>
    <w:rPr>
      <w:rFonts w:eastAsia="黑体" w:cs="宋体"/>
      <w:b w:val="0"/>
      <w:bCs w:val="0"/>
      <w:sz w:val="24"/>
      <w:szCs w:val="20"/>
    </w:rPr>
  </w:style>
  <w:style w:type="character" w:customStyle="1" w:styleId="Char20">
    <w:name w:val="纯文本 Char2"/>
    <w:uiPriority w:val="99"/>
    <w:qFormat/>
    <w:rPr>
      <w:rFonts w:ascii="宋体" w:hAnsi="Courier New"/>
      <w:sz w:val="21"/>
    </w:rPr>
  </w:style>
  <w:style w:type="character" w:customStyle="1" w:styleId="p12">
    <w:name w:val="p12"/>
    <w:uiPriority w:val="99"/>
    <w:qFormat/>
    <w:rPr>
      <w:rFonts w:cs="Times New Roman"/>
    </w:rPr>
  </w:style>
  <w:style w:type="character" w:customStyle="1" w:styleId="font01">
    <w:name w:val="font01"/>
    <w:uiPriority w:val="99"/>
    <w:qFormat/>
    <w:rPr>
      <w:rFonts w:ascii="宋体" w:eastAsia="宋体" w:hAnsi="宋体" w:cs="宋体"/>
      <w:color w:val="000000"/>
      <w:sz w:val="21"/>
      <w:szCs w:val="21"/>
      <w:u w:val="none"/>
    </w:rPr>
  </w:style>
  <w:style w:type="character" w:customStyle="1" w:styleId="case31">
    <w:name w:val="case31"/>
    <w:uiPriority w:val="99"/>
    <w:qFormat/>
    <w:rPr>
      <w:rFonts w:ascii="_x000B__x000C_" w:hAnsi="_x000B__x000C_"/>
      <w:sz w:val="21"/>
    </w:rPr>
  </w:style>
  <w:style w:type="character" w:customStyle="1" w:styleId="Char0">
    <w:name w:val="正文缩进 Char"/>
    <w:link w:val="a1"/>
    <w:uiPriority w:val="99"/>
    <w:qFormat/>
    <w:locked/>
    <w:rPr>
      <w:rFonts w:ascii="Times New Roman" w:hAnsi="Times New Roman"/>
      <w:kern w:val="2"/>
      <w:sz w:val="21"/>
    </w:rPr>
  </w:style>
  <w:style w:type="character" w:customStyle="1" w:styleId="14">
    <w:name w:val="批注文字 字符1"/>
    <w:uiPriority w:val="99"/>
    <w:semiHidden/>
    <w:qFormat/>
    <w:rPr>
      <w:kern w:val="2"/>
      <w:sz w:val="24"/>
    </w:rPr>
  </w:style>
  <w:style w:type="character" w:customStyle="1" w:styleId="head11Char">
    <w:name w:val="head 1.1 Char"/>
    <w:link w:val="head11"/>
    <w:uiPriority w:val="99"/>
    <w:qFormat/>
    <w:locked/>
    <w:rPr>
      <w:rFonts w:ascii="宋体" w:hAnsi="宋体"/>
      <w:bCs/>
      <w:kern w:val="0"/>
      <w:sz w:val="20"/>
      <w:szCs w:val="24"/>
    </w:rPr>
  </w:style>
  <w:style w:type="character" w:customStyle="1" w:styleId="headline-content4">
    <w:name w:val="headline-content4"/>
    <w:uiPriority w:val="99"/>
    <w:qFormat/>
    <w:rPr>
      <w:rFonts w:cs="Times New Roman"/>
    </w:rPr>
  </w:style>
  <w:style w:type="character" w:customStyle="1" w:styleId="apple-style-span">
    <w:name w:val="apple-style-span"/>
    <w:uiPriority w:val="99"/>
    <w:qFormat/>
    <w:rPr>
      <w:rFonts w:cs="Times New Roman"/>
    </w:rPr>
  </w:style>
  <w:style w:type="character" w:customStyle="1" w:styleId="head111Char">
    <w:name w:val="head 1.1.1 Char"/>
    <w:link w:val="head111"/>
    <w:uiPriority w:val="99"/>
    <w:qFormat/>
    <w:locked/>
    <w:rPr>
      <w:rFonts w:ascii="宋体" w:hAnsi="宋体"/>
      <w:bCs/>
      <w:kern w:val="0"/>
      <w:sz w:val="20"/>
      <w:szCs w:val="24"/>
    </w:rPr>
  </w:style>
  <w:style w:type="character" w:customStyle="1" w:styleId="Char11">
    <w:name w:val="批注文字 Char1"/>
    <w:uiPriority w:val="99"/>
    <w:semiHidden/>
    <w:qFormat/>
    <w:locked/>
    <w:rPr>
      <w:rFonts w:ascii="Times New Roman" w:hAnsi="Times New Roman"/>
      <w:kern w:val="2"/>
      <w:sz w:val="24"/>
    </w:rPr>
  </w:style>
  <w:style w:type="character" w:customStyle="1" w:styleId="textcontents">
    <w:name w:val="textcontents"/>
    <w:uiPriority w:val="99"/>
    <w:qFormat/>
    <w:rPr>
      <w:rFonts w:cs="Times New Roman"/>
    </w:rPr>
  </w:style>
  <w:style w:type="character" w:customStyle="1" w:styleId="font131">
    <w:name w:val="font131"/>
    <w:uiPriority w:val="99"/>
    <w:qFormat/>
    <w:rPr>
      <w:rFonts w:ascii="宋体" w:eastAsia="宋体" w:hAnsi="宋体" w:cs="宋体"/>
      <w:color w:val="000000"/>
      <w:sz w:val="20"/>
      <w:szCs w:val="20"/>
      <w:u w:val="none"/>
    </w:rPr>
  </w:style>
  <w:style w:type="character" w:customStyle="1" w:styleId="font112">
    <w:name w:val="font112"/>
    <w:uiPriority w:val="99"/>
    <w:qFormat/>
    <w:rPr>
      <w:rFonts w:ascii="宋体" w:eastAsia="宋体" w:hAnsi="宋体" w:cs="宋体"/>
      <w:color w:val="000000"/>
      <w:sz w:val="18"/>
      <w:szCs w:val="18"/>
      <w:u w:val="none"/>
    </w:rPr>
  </w:style>
  <w:style w:type="character" w:customStyle="1" w:styleId="Charc">
    <w:name w:val="列出段落 Char"/>
    <w:link w:val="afd"/>
    <w:uiPriority w:val="99"/>
    <w:qFormat/>
    <w:locked/>
    <w:rPr>
      <w:rFonts w:ascii="Times New Roman" w:hAnsi="Times New Roman"/>
      <w:kern w:val="2"/>
      <w:sz w:val="24"/>
    </w:rPr>
  </w:style>
  <w:style w:type="character" w:customStyle="1" w:styleId="NormalCharacter">
    <w:name w:val="NormalCharacter"/>
    <w:uiPriority w:val="99"/>
    <w:semiHidden/>
    <w:qFormat/>
    <w:rPr>
      <w:rFonts w:ascii="Calibri" w:eastAsia="宋体" w:hAnsi="Calibri"/>
      <w:kern w:val="2"/>
      <w:sz w:val="24"/>
      <w:lang w:val="en-US" w:eastAsia="zh-CN"/>
    </w:rPr>
  </w:style>
  <w:style w:type="paragraph" w:customStyle="1" w:styleId="aff3">
    <w:name w:val="我的正文"/>
    <w:basedOn w:val="a"/>
    <w:uiPriority w:val="99"/>
    <w:qFormat/>
    <w:pPr>
      <w:spacing w:line="520" w:lineRule="exact"/>
      <w:ind w:firstLineChars="192" w:firstLine="192"/>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78</Pages>
  <Words>6264</Words>
  <Characters>35706</Characters>
  <Application>Microsoft Office Word</Application>
  <DocSecurity>0</DocSecurity>
  <Lines>297</Lines>
  <Paragraphs>83</Paragraphs>
  <ScaleCrop>false</ScaleCrop>
  <Company>Microsoft</Company>
  <LinksUpToDate>false</LinksUpToDate>
  <CharactersWithSpaces>41887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ylbg</cp:lastModifiedBy>
  <cp:revision>91</cp:revision>
  <cp:lastPrinted>2020-11-04T09:04:00Z</cp:lastPrinted>
  <dcterms:created xsi:type="dcterms:W3CDTF">2020-03-11T03:27:00Z</dcterms:created>
  <dcterms:modified xsi:type="dcterms:W3CDTF">2020-11-04T09:32:00Z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