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87" w:rsidRPr="005D33E7" w:rsidRDefault="00AA3387">
      <w:pPr>
        <w:jc w:val="center"/>
        <w:rPr>
          <w:rFonts w:ascii="宋体" w:hAnsi="宋体"/>
        </w:rPr>
      </w:pPr>
    </w:p>
    <w:p w:rsidR="00AA3387" w:rsidRPr="005D33E7" w:rsidRDefault="003B14D8">
      <w:pPr>
        <w:jc w:val="center"/>
        <w:rPr>
          <w:rFonts w:ascii="宋体" w:hAnsi="宋体"/>
        </w:rPr>
      </w:pPr>
      <w:r w:rsidRPr="005D33E7">
        <w:rPr>
          <w:noProof/>
        </w:rPr>
        <w:drawing>
          <wp:inline distT="0" distB="0" distL="0" distR="0">
            <wp:extent cx="1160780" cy="1081405"/>
            <wp:effectExtent l="19050" t="0" r="1270" b="0"/>
            <wp:docPr id="1"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泰标志"/>
                    <pic:cNvPicPr>
                      <a:picLocks noChangeAspect="1" noChangeArrowheads="1"/>
                    </pic:cNvPicPr>
                  </pic:nvPicPr>
                  <pic:blipFill>
                    <a:blip r:embed="rId8" cstate="print"/>
                    <a:srcRect/>
                    <a:stretch>
                      <a:fillRect/>
                    </a:stretch>
                  </pic:blipFill>
                  <pic:spPr>
                    <a:xfrm>
                      <a:off x="0" y="0"/>
                      <a:ext cx="1160780" cy="1081405"/>
                    </a:xfrm>
                    <a:prstGeom prst="rect">
                      <a:avLst/>
                    </a:prstGeom>
                    <a:noFill/>
                    <a:ln w="9525">
                      <a:noFill/>
                      <a:miter lim="800000"/>
                      <a:headEnd/>
                      <a:tailEnd/>
                    </a:ln>
                  </pic:spPr>
                </pic:pic>
              </a:graphicData>
            </a:graphic>
          </wp:inline>
        </w:drawing>
      </w:r>
    </w:p>
    <w:p w:rsidR="00AA3387" w:rsidRPr="005D33E7" w:rsidRDefault="00AA3387">
      <w:pPr>
        <w:jc w:val="center"/>
        <w:rPr>
          <w:rFonts w:ascii="宋体" w:hAnsi="宋体"/>
        </w:rPr>
      </w:pPr>
    </w:p>
    <w:p w:rsidR="00AA3387" w:rsidRPr="005D33E7" w:rsidRDefault="003B14D8">
      <w:pPr>
        <w:pStyle w:val="a8"/>
        <w:jc w:val="center"/>
        <w:rPr>
          <w:rFonts w:hAnsi="宋体"/>
          <w:spacing w:val="30"/>
          <w:kern w:val="52"/>
          <w:sz w:val="52"/>
          <w:szCs w:val="52"/>
        </w:rPr>
      </w:pPr>
      <w:r w:rsidRPr="005D33E7">
        <w:rPr>
          <w:rFonts w:hAnsi="宋体"/>
          <w:spacing w:val="30"/>
          <w:kern w:val="52"/>
          <w:sz w:val="52"/>
          <w:szCs w:val="52"/>
        </w:rPr>
        <w:t>广西国泰招标咨询有限公司</w:t>
      </w:r>
    </w:p>
    <w:p w:rsidR="00AA3387" w:rsidRPr="005D33E7" w:rsidRDefault="00A8150C">
      <w:pPr>
        <w:pStyle w:val="a8"/>
        <w:jc w:val="center"/>
        <w:rPr>
          <w:rFonts w:hAnsi="宋体"/>
          <w:spacing w:val="28"/>
          <w:sz w:val="64"/>
          <w:szCs w:val="64"/>
        </w:rPr>
      </w:pPr>
      <w:r w:rsidRPr="005D33E7">
        <w:rPr>
          <w:rFonts w:hAnsi="宋体"/>
          <w:b/>
          <w:spacing w:val="-18"/>
          <w:sz w:val="64"/>
          <w:szCs w:val="64"/>
        </w:rPr>
        <w:pict>
          <v:line id="_x0000_s1095" style="position:absolute;left:0;text-align:left;z-index:251658240" from="6pt,7.8pt" to="438pt,7.8pt" strokeweight="1pt"/>
        </w:pict>
      </w:r>
    </w:p>
    <w:p w:rsidR="00AA3387" w:rsidRPr="005D33E7" w:rsidRDefault="00AA3387">
      <w:pPr>
        <w:pStyle w:val="a8"/>
        <w:jc w:val="center"/>
        <w:rPr>
          <w:rFonts w:hAnsi="宋体"/>
          <w:b/>
          <w:sz w:val="84"/>
          <w:szCs w:val="84"/>
        </w:rPr>
      </w:pPr>
    </w:p>
    <w:p w:rsidR="00AA3387" w:rsidRPr="005D33E7" w:rsidRDefault="003B14D8">
      <w:pPr>
        <w:pStyle w:val="a8"/>
        <w:jc w:val="center"/>
        <w:rPr>
          <w:rFonts w:hAnsi="宋体"/>
          <w:b/>
          <w:spacing w:val="-18"/>
          <w:sz w:val="84"/>
          <w:szCs w:val="84"/>
        </w:rPr>
      </w:pPr>
      <w:r w:rsidRPr="005D33E7">
        <w:rPr>
          <w:rFonts w:hAnsi="宋体" w:hint="eastAsia"/>
          <w:b/>
          <w:sz w:val="84"/>
          <w:szCs w:val="84"/>
        </w:rPr>
        <w:t>竞争性谈判采购文件</w:t>
      </w:r>
    </w:p>
    <w:p w:rsidR="00AA3387" w:rsidRPr="005D33E7" w:rsidRDefault="00AA3387">
      <w:pPr>
        <w:pStyle w:val="a8"/>
        <w:rPr>
          <w:rFonts w:hAnsi="宋体"/>
          <w:b/>
        </w:rPr>
      </w:pPr>
    </w:p>
    <w:p w:rsidR="00AA3387" w:rsidRPr="005D33E7" w:rsidRDefault="00AA3387">
      <w:pPr>
        <w:pStyle w:val="a8"/>
        <w:rPr>
          <w:rFonts w:hAnsi="宋体"/>
          <w:b/>
        </w:rPr>
      </w:pPr>
    </w:p>
    <w:p w:rsidR="00AA3387" w:rsidRPr="005D33E7" w:rsidRDefault="00AA3387">
      <w:pPr>
        <w:pStyle w:val="a8"/>
        <w:rPr>
          <w:rFonts w:hAnsi="宋体"/>
          <w:b/>
        </w:rPr>
      </w:pPr>
    </w:p>
    <w:p w:rsidR="00AA3387" w:rsidRPr="005D33E7" w:rsidRDefault="00AA3387">
      <w:pPr>
        <w:pStyle w:val="a8"/>
        <w:rPr>
          <w:rFonts w:hAnsi="宋体"/>
          <w:b/>
        </w:rPr>
      </w:pPr>
    </w:p>
    <w:p w:rsidR="00AA3387" w:rsidRPr="005D33E7" w:rsidRDefault="003B14D8" w:rsidP="003B14D8">
      <w:pPr>
        <w:pStyle w:val="a8"/>
        <w:tabs>
          <w:tab w:val="left" w:pos="3060"/>
        </w:tabs>
        <w:snapToGrid w:val="0"/>
        <w:spacing w:before="120" w:after="120" w:line="360" w:lineRule="auto"/>
        <w:ind w:leftChars="800" w:left="3286" w:hangingChars="500" w:hanging="1606"/>
        <w:rPr>
          <w:rFonts w:hAnsi="宋体"/>
          <w:b/>
          <w:bCs/>
          <w:sz w:val="32"/>
          <w:szCs w:val="32"/>
        </w:rPr>
      </w:pPr>
      <w:r w:rsidRPr="005D33E7">
        <w:rPr>
          <w:rFonts w:hAnsi="宋体" w:hint="eastAsia"/>
          <w:b/>
          <w:sz w:val="32"/>
          <w:szCs w:val="32"/>
        </w:rPr>
        <w:t>项目名称：中国-泰国崇左产业园化工集中区总体规划编制服务采购</w:t>
      </w:r>
    </w:p>
    <w:p w:rsidR="00AA3387" w:rsidRPr="005D33E7" w:rsidRDefault="003B14D8" w:rsidP="003B14D8">
      <w:pPr>
        <w:pStyle w:val="a8"/>
        <w:tabs>
          <w:tab w:val="left" w:pos="3060"/>
        </w:tabs>
        <w:snapToGrid w:val="0"/>
        <w:spacing w:before="120" w:after="120" w:line="360" w:lineRule="auto"/>
        <w:ind w:firstLineChars="550" w:firstLine="1767"/>
        <w:rPr>
          <w:rFonts w:hAnsi="宋体"/>
          <w:b/>
          <w:sz w:val="32"/>
          <w:szCs w:val="32"/>
        </w:rPr>
      </w:pPr>
      <w:r w:rsidRPr="005D33E7">
        <w:rPr>
          <w:rFonts w:hAnsi="宋体" w:hint="eastAsia"/>
          <w:b/>
          <w:bCs/>
          <w:sz w:val="32"/>
          <w:szCs w:val="32"/>
        </w:rPr>
        <w:t>项目编号：</w:t>
      </w:r>
      <w:r w:rsidRPr="005D33E7">
        <w:rPr>
          <w:rFonts w:hAnsi="宋体" w:hint="eastAsia"/>
          <w:b/>
          <w:sz w:val="32"/>
          <w:szCs w:val="32"/>
        </w:rPr>
        <w:t>CZZC2020-J3-90060-GTZB</w:t>
      </w:r>
    </w:p>
    <w:p w:rsidR="00AA3387" w:rsidRPr="005D33E7" w:rsidRDefault="00AA3387" w:rsidP="005D33E7">
      <w:pPr>
        <w:snapToGrid w:val="0"/>
        <w:spacing w:beforeLines="50" w:line="360" w:lineRule="auto"/>
        <w:ind w:firstLineChars="672" w:firstLine="2159"/>
        <w:rPr>
          <w:rFonts w:ascii="宋体" w:hAnsi="宋体"/>
          <w:b/>
          <w:sz w:val="32"/>
          <w:szCs w:val="32"/>
        </w:rPr>
      </w:pPr>
    </w:p>
    <w:p w:rsidR="00AA3387" w:rsidRPr="005D33E7" w:rsidRDefault="003B14D8" w:rsidP="005D33E7">
      <w:pPr>
        <w:snapToGrid w:val="0"/>
        <w:spacing w:beforeLines="50" w:line="360" w:lineRule="auto"/>
        <w:ind w:firstLineChars="597" w:firstLine="1918"/>
        <w:rPr>
          <w:rFonts w:ascii="宋体" w:hAnsi="宋体"/>
          <w:b/>
          <w:sz w:val="32"/>
          <w:szCs w:val="32"/>
        </w:rPr>
      </w:pPr>
      <w:r w:rsidRPr="005D33E7">
        <w:rPr>
          <w:rFonts w:ascii="宋体" w:hAnsi="宋体" w:hint="eastAsia"/>
          <w:b/>
          <w:sz w:val="32"/>
          <w:szCs w:val="32"/>
        </w:rPr>
        <w:t>采购人：崇左市城市工业区管理委员会</w:t>
      </w:r>
    </w:p>
    <w:p w:rsidR="00AA3387" w:rsidRPr="005D33E7" w:rsidRDefault="003B14D8" w:rsidP="005D33E7">
      <w:pPr>
        <w:snapToGrid w:val="0"/>
        <w:spacing w:beforeLines="50" w:line="360" w:lineRule="auto"/>
        <w:ind w:firstLineChars="597" w:firstLine="1918"/>
        <w:rPr>
          <w:rFonts w:ascii="宋体" w:hAnsi="宋体"/>
          <w:b/>
          <w:sz w:val="32"/>
          <w:szCs w:val="32"/>
        </w:rPr>
      </w:pPr>
      <w:r w:rsidRPr="005D33E7">
        <w:rPr>
          <w:rFonts w:ascii="宋体" w:hAnsi="宋体" w:hint="eastAsia"/>
          <w:b/>
          <w:sz w:val="32"/>
          <w:szCs w:val="32"/>
        </w:rPr>
        <w:t>采购代理机构：广西国泰招标咨询有限公司</w:t>
      </w:r>
    </w:p>
    <w:p w:rsidR="00AA3387" w:rsidRPr="005D33E7" w:rsidRDefault="003B14D8" w:rsidP="005D33E7">
      <w:pPr>
        <w:snapToGrid w:val="0"/>
        <w:spacing w:beforeLines="50" w:line="360" w:lineRule="auto"/>
        <w:jc w:val="center"/>
        <w:rPr>
          <w:rFonts w:ascii="宋体" w:hAnsi="宋体"/>
          <w:b/>
          <w:sz w:val="30"/>
          <w:szCs w:val="72"/>
        </w:rPr>
      </w:pPr>
      <w:r w:rsidRPr="005D33E7">
        <w:rPr>
          <w:rFonts w:ascii="宋体" w:hAnsi="宋体" w:hint="eastAsia"/>
          <w:b/>
          <w:sz w:val="32"/>
          <w:szCs w:val="32"/>
        </w:rPr>
        <w:t>2020年12月</w:t>
      </w:r>
    </w:p>
    <w:p w:rsidR="00AA3387" w:rsidRPr="005D33E7" w:rsidRDefault="00AA3387">
      <w:pPr>
        <w:jc w:val="center"/>
        <w:rPr>
          <w:rFonts w:ascii="宋体" w:hAnsi="宋体"/>
        </w:rPr>
        <w:sectPr w:rsidR="00AA3387" w:rsidRPr="005D33E7">
          <w:headerReference w:type="default" r:id="rId9"/>
          <w:footerReference w:type="even" r:id="rId10"/>
          <w:footerReference w:type="default" r:id="rId11"/>
          <w:pgSz w:w="11906" w:h="16838"/>
          <w:pgMar w:top="1134" w:right="1134" w:bottom="1134" w:left="1134" w:header="709" w:footer="709" w:gutter="0"/>
          <w:pgNumType w:start="0"/>
          <w:cols w:space="720"/>
          <w:titlePg/>
          <w:docGrid w:type="linesAndChars" w:linePitch="312"/>
        </w:sectPr>
      </w:pPr>
    </w:p>
    <w:p w:rsidR="00AA3387" w:rsidRPr="005D33E7" w:rsidRDefault="00AA3387">
      <w:pPr>
        <w:pStyle w:val="a8"/>
        <w:snapToGrid w:val="0"/>
        <w:spacing w:line="360" w:lineRule="auto"/>
        <w:jc w:val="center"/>
        <w:rPr>
          <w:rFonts w:hAnsi="宋体"/>
          <w:sz w:val="44"/>
        </w:rPr>
      </w:pPr>
    </w:p>
    <w:p w:rsidR="00AA3387" w:rsidRPr="005D33E7" w:rsidRDefault="003B14D8">
      <w:pPr>
        <w:pStyle w:val="a8"/>
        <w:snapToGrid w:val="0"/>
        <w:spacing w:line="360" w:lineRule="auto"/>
        <w:jc w:val="center"/>
        <w:rPr>
          <w:rFonts w:hAnsi="宋体"/>
          <w:sz w:val="44"/>
        </w:rPr>
      </w:pPr>
      <w:r w:rsidRPr="005D33E7">
        <w:rPr>
          <w:rFonts w:hAnsi="宋体" w:hint="eastAsia"/>
          <w:sz w:val="44"/>
        </w:rPr>
        <w:t>目  录</w:t>
      </w:r>
    </w:p>
    <w:p w:rsidR="00AA3387" w:rsidRPr="005D33E7" w:rsidRDefault="00AA3387">
      <w:pPr>
        <w:pStyle w:val="a8"/>
        <w:snapToGrid w:val="0"/>
        <w:spacing w:line="360" w:lineRule="auto"/>
        <w:jc w:val="center"/>
        <w:rPr>
          <w:rFonts w:hAnsi="宋体"/>
          <w:sz w:val="44"/>
        </w:rPr>
      </w:pPr>
    </w:p>
    <w:p w:rsidR="00AA3387" w:rsidRPr="005D33E7" w:rsidRDefault="003B14D8">
      <w:pPr>
        <w:pStyle w:val="a8"/>
        <w:ind w:firstLine="412"/>
        <w:rPr>
          <w:rFonts w:hAnsi="宋体"/>
          <w:sz w:val="32"/>
        </w:rPr>
      </w:pPr>
      <w:r w:rsidRPr="005D33E7">
        <w:rPr>
          <w:rFonts w:hAnsi="宋体" w:hint="eastAsia"/>
          <w:sz w:val="32"/>
        </w:rPr>
        <w:t>第一章  竞争性谈判公告.............................2</w:t>
      </w:r>
    </w:p>
    <w:p w:rsidR="00AA3387" w:rsidRPr="005D33E7" w:rsidRDefault="003B14D8">
      <w:pPr>
        <w:pStyle w:val="a8"/>
        <w:ind w:firstLine="412"/>
        <w:rPr>
          <w:rFonts w:hAnsi="宋体"/>
          <w:sz w:val="32"/>
        </w:rPr>
      </w:pPr>
      <w:r w:rsidRPr="005D33E7">
        <w:rPr>
          <w:rFonts w:hAnsi="宋体" w:hint="eastAsia"/>
          <w:sz w:val="32"/>
        </w:rPr>
        <w:t>第二章  谈判供应商须知及前附表.....................4</w:t>
      </w:r>
    </w:p>
    <w:p w:rsidR="00AA3387" w:rsidRPr="005D33E7" w:rsidRDefault="003B14D8">
      <w:pPr>
        <w:pStyle w:val="a8"/>
        <w:ind w:firstLine="412"/>
        <w:rPr>
          <w:rFonts w:hAnsi="宋体"/>
          <w:sz w:val="32"/>
        </w:rPr>
      </w:pPr>
      <w:r w:rsidRPr="005D33E7">
        <w:rPr>
          <w:rFonts w:hAnsi="宋体" w:hint="eastAsia"/>
          <w:sz w:val="32"/>
        </w:rPr>
        <w:t>第三章  采购项目需求一览表.........................11</w:t>
      </w:r>
    </w:p>
    <w:p w:rsidR="00AA3387" w:rsidRPr="005D33E7" w:rsidRDefault="003B14D8">
      <w:pPr>
        <w:pStyle w:val="a8"/>
        <w:ind w:left="409"/>
        <w:rPr>
          <w:rFonts w:hAnsi="宋体"/>
          <w:sz w:val="32"/>
        </w:rPr>
      </w:pPr>
      <w:r w:rsidRPr="005D33E7">
        <w:rPr>
          <w:rFonts w:hAnsi="宋体" w:hint="eastAsia"/>
          <w:sz w:val="32"/>
        </w:rPr>
        <w:t>第四章  竞争性谈判响应文件格式.....................1</w:t>
      </w:r>
      <w:r w:rsidR="00A918BC" w:rsidRPr="005D33E7">
        <w:rPr>
          <w:rFonts w:hAnsi="宋体" w:hint="eastAsia"/>
          <w:sz w:val="32"/>
        </w:rPr>
        <w:t>3</w:t>
      </w:r>
    </w:p>
    <w:p w:rsidR="00AA3387" w:rsidRPr="005D33E7" w:rsidRDefault="003B14D8">
      <w:pPr>
        <w:pStyle w:val="a8"/>
        <w:ind w:firstLine="412"/>
        <w:rPr>
          <w:rFonts w:hAnsi="宋体"/>
          <w:sz w:val="32"/>
        </w:rPr>
      </w:pPr>
      <w:r w:rsidRPr="005D33E7">
        <w:rPr>
          <w:rFonts w:hAnsi="宋体" w:hint="eastAsia"/>
          <w:sz w:val="32"/>
        </w:rPr>
        <w:t>第五章  合同主要条款...............................2</w:t>
      </w:r>
      <w:r w:rsidR="00A918BC" w:rsidRPr="005D33E7">
        <w:rPr>
          <w:rFonts w:hAnsi="宋体" w:hint="eastAsia"/>
          <w:sz w:val="32"/>
        </w:rPr>
        <w:t>3</w:t>
      </w:r>
    </w:p>
    <w:p w:rsidR="00AA3387" w:rsidRPr="005D33E7" w:rsidRDefault="003B14D8">
      <w:pPr>
        <w:pStyle w:val="a8"/>
        <w:ind w:firstLine="412"/>
        <w:rPr>
          <w:rFonts w:hAnsi="宋体"/>
          <w:sz w:val="32"/>
        </w:rPr>
      </w:pPr>
      <w:r w:rsidRPr="005D33E7">
        <w:rPr>
          <w:rFonts w:hAnsi="宋体" w:hint="eastAsia"/>
          <w:sz w:val="32"/>
        </w:rPr>
        <w:t>第六章  评标方法...................................</w:t>
      </w:r>
      <w:r w:rsidR="00A918BC" w:rsidRPr="005D33E7">
        <w:rPr>
          <w:rFonts w:hAnsi="宋体" w:hint="eastAsia"/>
          <w:sz w:val="32"/>
        </w:rPr>
        <w:t>26</w:t>
      </w:r>
    </w:p>
    <w:p w:rsidR="00AA3387" w:rsidRPr="005D33E7" w:rsidRDefault="00AA3387" w:rsidP="003B14D8">
      <w:pPr>
        <w:pStyle w:val="a8"/>
        <w:ind w:leftChars="196" w:left="412"/>
        <w:rPr>
          <w:rFonts w:hAnsi="宋体"/>
          <w:sz w:val="32"/>
        </w:rPr>
      </w:pPr>
    </w:p>
    <w:p w:rsidR="00AA3387" w:rsidRPr="005D33E7" w:rsidRDefault="00AA3387" w:rsidP="003B14D8">
      <w:pPr>
        <w:pStyle w:val="a8"/>
        <w:ind w:leftChars="196" w:left="412"/>
        <w:rPr>
          <w:rFonts w:hAnsi="宋体"/>
          <w:sz w:val="32"/>
        </w:rPr>
      </w:pPr>
    </w:p>
    <w:p w:rsidR="00AA3387" w:rsidRPr="005D33E7" w:rsidRDefault="00AA3387" w:rsidP="003B14D8">
      <w:pPr>
        <w:pStyle w:val="a8"/>
        <w:ind w:leftChars="196" w:left="412"/>
        <w:rPr>
          <w:rFonts w:hAnsi="宋体"/>
          <w:sz w:val="32"/>
        </w:rPr>
      </w:pPr>
    </w:p>
    <w:p w:rsidR="00AA3387" w:rsidRPr="005D33E7" w:rsidRDefault="00AA3387" w:rsidP="003B14D8">
      <w:pPr>
        <w:pStyle w:val="a8"/>
        <w:ind w:leftChars="196" w:left="412"/>
        <w:rPr>
          <w:rFonts w:hAnsi="宋体"/>
          <w:sz w:val="32"/>
        </w:rPr>
      </w:pPr>
    </w:p>
    <w:p w:rsidR="00AA3387" w:rsidRPr="005D33E7" w:rsidRDefault="003B14D8">
      <w:pPr>
        <w:tabs>
          <w:tab w:val="center" w:pos="4535"/>
          <w:tab w:val="left" w:pos="6945"/>
        </w:tabs>
        <w:spacing w:line="400" w:lineRule="exact"/>
        <w:jc w:val="left"/>
        <w:rPr>
          <w:rFonts w:ascii="宋体" w:hAnsi="宋体"/>
          <w:sz w:val="36"/>
          <w:szCs w:val="36"/>
        </w:rPr>
      </w:pPr>
      <w:r w:rsidRPr="005D33E7">
        <w:rPr>
          <w:rFonts w:ascii="宋体" w:hAnsi="宋体"/>
          <w:sz w:val="36"/>
          <w:szCs w:val="36"/>
        </w:rPr>
        <w:tab/>
      </w:r>
    </w:p>
    <w:p w:rsidR="00AA3387" w:rsidRPr="005D33E7" w:rsidRDefault="003B14D8">
      <w:pPr>
        <w:pStyle w:val="a8"/>
        <w:spacing w:line="500" w:lineRule="exact"/>
        <w:jc w:val="center"/>
        <w:rPr>
          <w:rFonts w:hAnsi="宋体"/>
          <w:b/>
          <w:sz w:val="32"/>
        </w:rPr>
      </w:pPr>
      <w:r w:rsidRPr="005D33E7">
        <w:rPr>
          <w:rFonts w:hAnsi="宋体"/>
          <w:sz w:val="36"/>
          <w:szCs w:val="36"/>
        </w:rPr>
        <w:br w:type="page"/>
      </w:r>
      <w:r w:rsidRPr="005D33E7">
        <w:rPr>
          <w:rFonts w:hAnsi="宋体" w:hint="eastAsia"/>
          <w:b/>
          <w:sz w:val="32"/>
        </w:rPr>
        <w:lastRenderedPageBreak/>
        <w:t>第一章  竞争性谈判公告</w:t>
      </w:r>
    </w:p>
    <w:p w:rsidR="00AA3387" w:rsidRPr="005D33E7" w:rsidRDefault="00AA3387">
      <w:pPr>
        <w:pStyle w:val="a8"/>
        <w:spacing w:line="400" w:lineRule="exact"/>
        <w:jc w:val="center"/>
        <w:rPr>
          <w:rFonts w:hAnsi="宋体"/>
          <w:sz w:val="36"/>
          <w:szCs w:val="36"/>
        </w:rPr>
      </w:pPr>
    </w:p>
    <w:p w:rsidR="00AA3387" w:rsidRPr="005D33E7" w:rsidRDefault="003B14D8">
      <w:pPr>
        <w:pStyle w:val="a8"/>
        <w:spacing w:line="400" w:lineRule="exact"/>
        <w:jc w:val="center"/>
        <w:rPr>
          <w:rFonts w:hAnsi="宋体" w:cs="Courier New"/>
          <w:b/>
          <w:sz w:val="32"/>
          <w:szCs w:val="32"/>
        </w:rPr>
      </w:pPr>
      <w:r w:rsidRPr="005D33E7">
        <w:rPr>
          <w:rFonts w:hAnsi="宋体" w:cs="Courier New" w:hint="eastAsia"/>
          <w:b/>
          <w:sz w:val="32"/>
          <w:szCs w:val="32"/>
        </w:rPr>
        <w:t>广西国泰招标咨询有限公司</w:t>
      </w:r>
    </w:p>
    <w:p w:rsidR="00AA3387" w:rsidRPr="005D33E7" w:rsidRDefault="003B14D8">
      <w:pPr>
        <w:pStyle w:val="a8"/>
        <w:spacing w:line="400" w:lineRule="exact"/>
        <w:jc w:val="center"/>
        <w:rPr>
          <w:rFonts w:hAnsi="宋体" w:cs="Courier New"/>
          <w:b/>
          <w:sz w:val="32"/>
          <w:szCs w:val="32"/>
        </w:rPr>
      </w:pPr>
      <w:r w:rsidRPr="005D33E7">
        <w:rPr>
          <w:rFonts w:hAnsi="宋体" w:cs="Courier New" w:hint="eastAsia"/>
          <w:b/>
          <w:sz w:val="32"/>
          <w:szCs w:val="32"/>
        </w:rPr>
        <w:t>中国-泰国崇左产业园化工集中区总体规划编制服务采购</w:t>
      </w:r>
      <w:r w:rsidRPr="005D33E7">
        <w:rPr>
          <w:rFonts w:hAnsi="宋体" w:cs="Courier New"/>
          <w:b/>
          <w:sz w:val="32"/>
          <w:szCs w:val="32"/>
        </w:rPr>
        <w:t>(CZZC2020-J3-90060-GTZB)</w:t>
      </w:r>
    </w:p>
    <w:p w:rsidR="00AA3387" w:rsidRPr="005D33E7" w:rsidRDefault="003B14D8">
      <w:pPr>
        <w:pStyle w:val="a8"/>
        <w:spacing w:line="400" w:lineRule="exact"/>
        <w:jc w:val="center"/>
        <w:rPr>
          <w:rFonts w:hAnsi="宋体" w:cs="Courier New"/>
          <w:b/>
          <w:sz w:val="36"/>
          <w:szCs w:val="36"/>
        </w:rPr>
      </w:pPr>
      <w:r w:rsidRPr="005D33E7">
        <w:rPr>
          <w:rFonts w:hAnsi="宋体" w:cs="Courier New" w:hint="eastAsia"/>
          <w:b/>
          <w:sz w:val="32"/>
          <w:szCs w:val="32"/>
        </w:rPr>
        <w:t>竞争性谈判公告</w:t>
      </w:r>
    </w:p>
    <w:p w:rsidR="00AA3387" w:rsidRPr="005D33E7" w:rsidRDefault="00AA3387">
      <w:pPr>
        <w:spacing w:line="400" w:lineRule="exact"/>
        <w:ind w:firstLineChars="200" w:firstLine="420"/>
        <w:rPr>
          <w:rFonts w:ascii="宋体" w:hAnsi="宋体"/>
          <w:szCs w:val="21"/>
        </w:rPr>
      </w:pPr>
    </w:p>
    <w:p w:rsidR="00AA3387" w:rsidRPr="005D33E7" w:rsidRDefault="003B14D8" w:rsidP="003B14D8">
      <w:pPr>
        <w:spacing w:line="276" w:lineRule="auto"/>
        <w:ind w:firstLineChars="200" w:firstLine="422"/>
        <w:rPr>
          <w:rFonts w:ascii="宋体" w:hAnsi="宋体" w:cs="Arial"/>
          <w:b/>
          <w:bCs/>
          <w:szCs w:val="21"/>
        </w:rPr>
      </w:pPr>
      <w:r w:rsidRPr="005D33E7">
        <w:rPr>
          <w:rFonts w:ascii="宋体" w:hAnsi="宋体" w:hint="eastAsia"/>
          <w:b/>
          <w:szCs w:val="21"/>
        </w:rPr>
        <w:t>项目概况</w:t>
      </w:r>
    </w:p>
    <w:p w:rsidR="00AA3387" w:rsidRPr="005D33E7" w:rsidRDefault="003B14D8">
      <w:pPr>
        <w:spacing w:line="276" w:lineRule="auto"/>
        <w:ind w:firstLineChars="200" w:firstLine="420"/>
        <w:rPr>
          <w:rFonts w:ascii="宋体" w:hAnsi="宋体"/>
          <w:szCs w:val="21"/>
        </w:rPr>
      </w:pPr>
      <w:r w:rsidRPr="005D33E7">
        <w:rPr>
          <w:rFonts w:ascii="宋体" w:hAnsi="宋体" w:hint="eastAsia"/>
        </w:rPr>
        <w:t>中国-泰国崇左产业园化工集中区总体规划编制服务采购</w:t>
      </w:r>
      <w:r w:rsidRPr="005D33E7">
        <w:rPr>
          <w:rFonts w:ascii="宋体" w:hAnsi="宋体" w:cs="Arial" w:hint="eastAsia"/>
          <w:bCs/>
          <w:szCs w:val="21"/>
        </w:rPr>
        <w:t>采购</w:t>
      </w:r>
      <w:r w:rsidRPr="005D33E7">
        <w:rPr>
          <w:rFonts w:ascii="宋体" w:hAnsi="宋体" w:hint="eastAsia"/>
          <w:szCs w:val="21"/>
        </w:rPr>
        <w:t>项目的潜在供应商应在</w:t>
      </w:r>
      <w:r w:rsidRPr="005D33E7">
        <w:rPr>
          <w:rFonts w:ascii="宋体" w:hAnsi="宋体" w:cs="Arial" w:hint="eastAsia"/>
          <w:szCs w:val="21"/>
        </w:rPr>
        <w:t>政</w:t>
      </w:r>
      <w:proofErr w:type="gramStart"/>
      <w:r w:rsidRPr="005D33E7">
        <w:rPr>
          <w:rFonts w:ascii="宋体" w:hAnsi="宋体" w:cs="Arial" w:hint="eastAsia"/>
          <w:szCs w:val="21"/>
        </w:rPr>
        <w:t>采云</w:t>
      </w:r>
      <w:proofErr w:type="gramEnd"/>
      <w:r w:rsidRPr="005D33E7">
        <w:rPr>
          <w:rFonts w:ascii="宋体" w:hAnsi="宋体" w:cs="Arial" w:hint="eastAsia"/>
          <w:szCs w:val="21"/>
        </w:rPr>
        <w:t>平台</w:t>
      </w:r>
      <w:r w:rsidRPr="005D33E7">
        <w:rPr>
          <w:rFonts w:ascii="宋体" w:hAnsi="宋体" w:hint="eastAsia"/>
          <w:szCs w:val="21"/>
        </w:rPr>
        <w:t>获取采购文件，并于</w:t>
      </w:r>
      <w:r w:rsidRPr="005D33E7">
        <w:rPr>
          <w:rFonts w:ascii="宋体" w:hAnsi="宋体" w:cs="Arial" w:hint="eastAsia"/>
          <w:szCs w:val="21"/>
        </w:rPr>
        <w:t>2020年12月24日上午9点30分</w:t>
      </w:r>
      <w:r w:rsidRPr="005D33E7">
        <w:rPr>
          <w:rFonts w:ascii="宋体" w:hAnsi="宋体" w:hint="eastAsia"/>
          <w:bCs/>
          <w:szCs w:val="21"/>
        </w:rPr>
        <w:t>（北京时间）前</w:t>
      </w:r>
      <w:r w:rsidRPr="005D33E7">
        <w:rPr>
          <w:rFonts w:ascii="宋体" w:hAnsi="宋体" w:hint="eastAsia"/>
          <w:szCs w:val="21"/>
        </w:rPr>
        <w:t>提交响应文件。</w:t>
      </w:r>
    </w:p>
    <w:p w:rsidR="00AA3387" w:rsidRPr="005D33E7" w:rsidRDefault="003B14D8" w:rsidP="003B14D8">
      <w:pPr>
        <w:tabs>
          <w:tab w:val="left" w:pos="284"/>
        </w:tabs>
        <w:spacing w:line="276" w:lineRule="auto"/>
        <w:ind w:firstLineChars="200" w:firstLine="422"/>
        <w:rPr>
          <w:rFonts w:ascii="宋体" w:hAnsi="宋体"/>
          <w:b/>
          <w:szCs w:val="21"/>
        </w:rPr>
      </w:pPr>
      <w:r w:rsidRPr="005D33E7">
        <w:rPr>
          <w:rFonts w:ascii="宋体" w:hAnsi="宋体" w:hint="eastAsia"/>
          <w:b/>
          <w:szCs w:val="21"/>
        </w:rPr>
        <w:t>一、项目基本情况</w:t>
      </w:r>
    </w:p>
    <w:p w:rsidR="00AA3387" w:rsidRPr="005D33E7" w:rsidRDefault="003B14D8" w:rsidP="003B14D8">
      <w:pPr>
        <w:spacing w:line="276" w:lineRule="auto"/>
        <w:ind w:firstLineChars="200" w:firstLine="422"/>
        <w:rPr>
          <w:rFonts w:ascii="宋体" w:hAnsi="宋体"/>
        </w:rPr>
      </w:pPr>
      <w:r w:rsidRPr="005D33E7">
        <w:rPr>
          <w:rFonts w:ascii="宋体" w:hAnsi="宋体" w:hint="eastAsia"/>
          <w:b/>
          <w:szCs w:val="21"/>
        </w:rPr>
        <w:t>项目编号：</w:t>
      </w:r>
      <w:r w:rsidRPr="005D33E7">
        <w:rPr>
          <w:rFonts w:ascii="宋体" w:hAnsi="宋体" w:hint="eastAsia"/>
        </w:rPr>
        <w:t>CZZC2020-J3-90060-GTZB</w:t>
      </w:r>
    </w:p>
    <w:p w:rsidR="00AA3387" w:rsidRPr="005D33E7" w:rsidRDefault="003B14D8" w:rsidP="003B14D8">
      <w:pPr>
        <w:spacing w:line="276" w:lineRule="auto"/>
        <w:ind w:firstLineChars="200" w:firstLine="422"/>
        <w:rPr>
          <w:rFonts w:ascii="宋体" w:hAnsi="宋体"/>
        </w:rPr>
      </w:pPr>
      <w:r w:rsidRPr="005D33E7">
        <w:rPr>
          <w:rFonts w:ascii="宋体" w:hAnsi="宋体" w:hint="eastAsia"/>
          <w:b/>
          <w:szCs w:val="21"/>
        </w:rPr>
        <w:t>项目名称：</w:t>
      </w:r>
      <w:r w:rsidRPr="005D33E7">
        <w:rPr>
          <w:rFonts w:ascii="宋体" w:hAnsi="宋体" w:hint="eastAsia"/>
        </w:rPr>
        <w:t>中国-泰国崇左产业园化工集中区总体规划编制服务采购</w:t>
      </w:r>
    </w:p>
    <w:p w:rsidR="00AA3387" w:rsidRPr="005D33E7" w:rsidRDefault="003B14D8" w:rsidP="003B14D8">
      <w:pPr>
        <w:spacing w:line="276" w:lineRule="auto"/>
        <w:ind w:firstLineChars="200" w:firstLine="422"/>
        <w:rPr>
          <w:rFonts w:ascii="宋体" w:hAnsi="宋体"/>
          <w:szCs w:val="21"/>
        </w:rPr>
      </w:pPr>
      <w:r w:rsidRPr="005D33E7">
        <w:rPr>
          <w:rFonts w:ascii="宋体" w:hAnsi="宋体" w:hint="eastAsia"/>
          <w:b/>
          <w:szCs w:val="21"/>
        </w:rPr>
        <w:t>采购方式：</w:t>
      </w:r>
      <w:r w:rsidRPr="005D33E7">
        <w:rPr>
          <w:rFonts w:ascii="宋体" w:hAnsi="宋体" w:hint="eastAsia"/>
          <w:szCs w:val="21"/>
        </w:rPr>
        <w:t>竞争性谈判</w:t>
      </w:r>
    </w:p>
    <w:p w:rsidR="00AA3387" w:rsidRPr="005D33E7" w:rsidRDefault="003B14D8" w:rsidP="003B14D8">
      <w:pPr>
        <w:spacing w:line="276" w:lineRule="auto"/>
        <w:ind w:firstLineChars="200" w:firstLine="422"/>
        <w:rPr>
          <w:b/>
        </w:rPr>
      </w:pPr>
      <w:r w:rsidRPr="005D33E7">
        <w:rPr>
          <w:rFonts w:hint="eastAsia"/>
          <w:b/>
        </w:rPr>
        <w:t>政府采购计划编号：</w:t>
      </w:r>
      <w:r w:rsidRPr="005D33E7">
        <w:rPr>
          <w:rFonts w:ascii="宋体" w:hAnsi="宋体" w:hint="eastAsia"/>
        </w:rPr>
        <w:t>2020-004-9</w:t>
      </w:r>
    </w:p>
    <w:p w:rsidR="00AA3387" w:rsidRPr="005D33E7" w:rsidRDefault="003B14D8" w:rsidP="003B14D8">
      <w:pPr>
        <w:spacing w:line="276" w:lineRule="auto"/>
        <w:ind w:firstLineChars="200" w:firstLine="422"/>
        <w:rPr>
          <w:rFonts w:ascii="宋体" w:hAnsi="宋体"/>
        </w:rPr>
      </w:pPr>
      <w:r w:rsidRPr="005D33E7">
        <w:rPr>
          <w:rFonts w:ascii="宋体" w:hAnsi="宋体" w:hint="eastAsia"/>
          <w:b/>
          <w:szCs w:val="21"/>
        </w:rPr>
        <w:t>预算金额：</w:t>
      </w:r>
      <w:r w:rsidRPr="005D33E7">
        <w:rPr>
          <w:rFonts w:ascii="宋体" w:hAnsi="宋体" w:hint="eastAsia"/>
          <w:szCs w:val="21"/>
        </w:rPr>
        <w:t>40</w:t>
      </w:r>
      <w:r w:rsidRPr="005D33E7">
        <w:rPr>
          <w:rFonts w:ascii="宋体" w:hAnsi="宋体" w:cs="宋体" w:hint="eastAsia"/>
          <w:szCs w:val="21"/>
        </w:rPr>
        <w:t>万元</w:t>
      </w:r>
    </w:p>
    <w:p w:rsidR="003B14D8" w:rsidRPr="005D33E7" w:rsidRDefault="003B14D8" w:rsidP="003B14D8">
      <w:pPr>
        <w:spacing w:line="276" w:lineRule="auto"/>
        <w:ind w:firstLineChars="200" w:firstLine="422"/>
        <w:rPr>
          <w:rFonts w:ascii="宋体" w:hAnsi="宋体" w:cs="宋体"/>
          <w:szCs w:val="21"/>
        </w:rPr>
      </w:pPr>
      <w:r w:rsidRPr="005D33E7">
        <w:rPr>
          <w:rFonts w:ascii="宋体" w:hAnsi="宋体" w:hint="eastAsia"/>
          <w:b/>
          <w:szCs w:val="21"/>
        </w:rPr>
        <w:t>采购需求：</w:t>
      </w:r>
    </w:p>
    <w:tbl>
      <w:tblPr>
        <w:tblW w:w="0" w:type="auto"/>
        <w:jc w:val="center"/>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5513"/>
        <w:gridCol w:w="992"/>
        <w:gridCol w:w="960"/>
      </w:tblGrid>
      <w:tr w:rsidR="003B14D8" w:rsidRPr="005D33E7" w:rsidTr="003B14D8">
        <w:trPr>
          <w:jc w:val="center"/>
        </w:trPr>
        <w:tc>
          <w:tcPr>
            <w:tcW w:w="693" w:type="dxa"/>
            <w:vAlign w:val="center"/>
          </w:tcPr>
          <w:p w:rsidR="003B14D8" w:rsidRPr="005D33E7" w:rsidRDefault="003B14D8" w:rsidP="003B14D8">
            <w:pPr>
              <w:jc w:val="center"/>
              <w:rPr>
                <w:rFonts w:ascii="宋体" w:hAnsi="宋体"/>
                <w:szCs w:val="21"/>
              </w:rPr>
            </w:pPr>
            <w:proofErr w:type="gramStart"/>
            <w:r w:rsidRPr="005D33E7">
              <w:rPr>
                <w:rFonts w:ascii="宋体" w:hAnsi="宋体" w:hint="eastAsia"/>
                <w:szCs w:val="21"/>
              </w:rPr>
              <w:t>项号</w:t>
            </w:r>
            <w:proofErr w:type="gramEnd"/>
          </w:p>
        </w:tc>
        <w:tc>
          <w:tcPr>
            <w:tcW w:w="5513" w:type="dxa"/>
            <w:vAlign w:val="center"/>
          </w:tcPr>
          <w:p w:rsidR="003B14D8" w:rsidRPr="005D33E7" w:rsidRDefault="003B14D8" w:rsidP="003B14D8">
            <w:pPr>
              <w:jc w:val="center"/>
              <w:rPr>
                <w:rFonts w:ascii="宋体" w:hAnsi="宋体"/>
                <w:szCs w:val="21"/>
              </w:rPr>
            </w:pPr>
            <w:r w:rsidRPr="005D33E7">
              <w:rPr>
                <w:rFonts w:ascii="宋体" w:hAnsi="宋体" w:hint="eastAsia"/>
                <w:szCs w:val="21"/>
              </w:rPr>
              <w:t>服务内容</w:t>
            </w:r>
          </w:p>
        </w:tc>
        <w:tc>
          <w:tcPr>
            <w:tcW w:w="992" w:type="dxa"/>
            <w:vAlign w:val="center"/>
          </w:tcPr>
          <w:p w:rsidR="003B14D8" w:rsidRPr="005D33E7" w:rsidRDefault="003B14D8" w:rsidP="003B14D8">
            <w:pPr>
              <w:jc w:val="center"/>
              <w:rPr>
                <w:rFonts w:ascii="宋体" w:hAnsi="宋体"/>
                <w:szCs w:val="21"/>
              </w:rPr>
            </w:pPr>
            <w:r w:rsidRPr="005D33E7">
              <w:rPr>
                <w:rFonts w:ascii="宋体" w:hAnsi="宋体" w:hint="eastAsia"/>
                <w:szCs w:val="21"/>
              </w:rPr>
              <w:t>数量</w:t>
            </w:r>
          </w:p>
        </w:tc>
        <w:tc>
          <w:tcPr>
            <w:tcW w:w="960" w:type="dxa"/>
            <w:vAlign w:val="center"/>
          </w:tcPr>
          <w:p w:rsidR="003B14D8" w:rsidRPr="005D33E7" w:rsidRDefault="003B14D8" w:rsidP="003B14D8">
            <w:pPr>
              <w:jc w:val="center"/>
              <w:rPr>
                <w:rFonts w:ascii="宋体" w:hAnsi="宋体"/>
                <w:szCs w:val="21"/>
              </w:rPr>
            </w:pPr>
            <w:r w:rsidRPr="005D33E7">
              <w:rPr>
                <w:rFonts w:ascii="宋体" w:hAnsi="宋体" w:hint="eastAsia"/>
                <w:szCs w:val="21"/>
              </w:rPr>
              <w:t>单位</w:t>
            </w:r>
          </w:p>
        </w:tc>
      </w:tr>
      <w:tr w:rsidR="003B14D8" w:rsidRPr="005D33E7" w:rsidTr="003B14D8">
        <w:trPr>
          <w:jc w:val="center"/>
        </w:trPr>
        <w:tc>
          <w:tcPr>
            <w:tcW w:w="693" w:type="dxa"/>
            <w:vAlign w:val="center"/>
          </w:tcPr>
          <w:p w:rsidR="003B14D8" w:rsidRPr="005D33E7" w:rsidRDefault="003B14D8" w:rsidP="003B14D8">
            <w:pPr>
              <w:jc w:val="center"/>
              <w:rPr>
                <w:rFonts w:ascii="宋体" w:hAnsi="宋体"/>
                <w:szCs w:val="21"/>
              </w:rPr>
            </w:pPr>
            <w:r w:rsidRPr="005D33E7">
              <w:rPr>
                <w:rFonts w:ascii="宋体" w:hAnsi="宋体" w:hint="eastAsia"/>
                <w:szCs w:val="21"/>
              </w:rPr>
              <w:t>1</w:t>
            </w:r>
          </w:p>
        </w:tc>
        <w:tc>
          <w:tcPr>
            <w:tcW w:w="5513" w:type="dxa"/>
            <w:vAlign w:val="center"/>
          </w:tcPr>
          <w:p w:rsidR="003B14D8" w:rsidRPr="005D33E7" w:rsidRDefault="003B14D8" w:rsidP="003B14D8">
            <w:pPr>
              <w:jc w:val="center"/>
              <w:rPr>
                <w:rFonts w:ascii="宋体" w:hAnsi="宋体" w:cs="宋体"/>
                <w:szCs w:val="21"/>
              </w:rPr>
            </w:pPr>
            <w:r w:rsidRPr="005D33E7">
              <w:rPr>
                <w:rFonts w:ascii="宋体" w:hAnsi="宋体" w:hint="eastAsia"/>
              </w:rPr>
              <w:t>中国-泰国崇左产业园化工集中区总体规划编制</w:t>
            </w:r>
            <w:r w:rsidRPr="005D33E7">
              <w:rPr>
                <w:rFonts w:ascii="宋体" w:hAnsi="宋体" w:hint="eastAsia"/>
                <w:szCs w:val="21"/>
              </w:rPr>
              <w:t>服务</w:t>
            </w:r>
          </w:p>
        </w:tc>
        <w:tc>
          <w:tcPr>
            <w:tcW w:w="992" w:type="dxa"/>
            <w:vAlign w:val="center"/>
          </w:tcPr>
          <w:p w:rsidR="003B14D8" w:rsidRPr="005D33E7" w:rsidRDefault="003B14D8" w:rsidP="003B14D8">
            <w:pPr>
              <w:jc w:val="center"/>
              <w:rPr>
                <w:rFonts w:ascii="宋体" w:hAnsi="宋体"/>
              </w:rPr>
            </w:pPr>
            <w:r w:rsidRPr="005D33E7">
              <w:rPr>
                <w:rFonts w:ascii="宋体" w:hAnsi="宋体" w:hint="eastAsia"/>
              </w:rPr>
              <w:t>1</w:t>
            </w:r>
          </w:p>
        </w:tc>
        <w:tc>
          <w:tcPr>
            <w:tcW w:w="960" w:type="dxa"/>
            <w:vAlign w:val="center"/>
          </w:tcPr>
          <w:p w:rsidR="003B14D8" w:rsidRPr="005D33E7" w:rsidRDefault="003B14D8" w:rsidP="003B14D8">
            <w:pPr>
              <w:jc w:val="center"/>
              <w:rPr>
                <w:rFonts w:ascii="宋体" w:hAnsi="宋体" w:cs="宋体"/>
                <w:szCs w:val="21"/>
              </w:rPr>
            </w:pPr>
            <w:r w:rsidRPr="005D33E7">
              <w:rPr>
                <w:rFonts w:ascii="宋体" w:hAnsi="宋体" w:cs="宋体" w:hint="eastAsia"/>
                <w:szCs w:val="21"/>
              </w:rPr>
              <w:t>项</w:t>
            </w:r>
          </w:p>
        </w:tc>
      </w:tr>
    </w:tbl>
    <w:p w:rsidR="00AA3387" w:rsidRPr="005D33E7" w:rsidRDefault="003B14D8" w:rsidP="003B14D8">
      <w:pPr>
        <w:spacing w:line="276" w:lineRule="auto"/>
        <w:ind w:firstLineChars="350" w:firstLine="735"/>
        <w:rPr>
          <w:rFonts w:ascii="宋体" w:hAnsi="宋体"/>
        </w:rPr>
      </w:pPr>
      <w:r w:rsidRPr="005D33E7">
        <w:rPr>
          <w:rFonts w:ascii="宋体" w:hAnsi="宋体" w:hint="eastAsia"/>
          <w:szCs w:val="21"/>
        </w:rPr>
        <w:t>具体内容和数量以竞争性谈判采购文件第三章《项目需求一览表》为准</w:t>
      </w:r>
      <w:r w:rsidRPr="005D33E7">
        <w:rPr>
          <w:rFonts w:ascii="宋体" w:hAnsi="宋体"/>
        </w:rPr>
        <w:t>。</w:t>
      </w:r>
    </w:p>
    <w:p w:rsidR="00AA3387" w:rsidRPr="005D33E7" w:rsidRDefault="003B14D8" w:rsidP="003B14D8">
      <w:pPr>
        <w:spacing w:line="276" w:lineRule="auto"/>
        <w:ind w:firstLineChars="200" w:firstLine="422"/>
        <w:rPr>
          <w:rFonts w:ascii="宋体" w:hAnsi="宋体"/>
          <w:szCs w:val="21"/>
        </w:rPr>
      </w:pPr>
      <w:r w:rsidRPr="005D33E7">
        <w:rPr>
          <w:rFonts w:ascii="宋体" w:hAnsi="宋体" w:hint="eastAsia"/>
          <w:b/>
          <w:szCs w:val="21"/>
        </w:rPr>
        <w:t>合同履行期限：</w:t>
      </w:r>
      <w:r w:rsidRPr="005D33E7">
        <w:rPr>
          <w:rFonts w:ascii="宋体" w:hAnsi="宋体" w:hint="eastAsia"/>
          <w:szCs w:val="21"/>
        </w:rPr>
        <w:t>自合同签订之日起30天内。</w:t>
      </w:r>
    </w:p>
    <w:p w:rsidR="00AA3387" w:rsidRPr="005D33E7" w:rsidRDefault="003B14D8" w:rsidP="003B14D8">
      <w:pPr>
        <w:spacing w:line="276" w:lineRule="auto"/>
        <w:ind w:firstLineChars="200" w:firstLine="422"/>
        <w:rPr>
          <w:rFonts w:ascii="宋体" w:hAnsi="宋体" w:cs="Arial"/>
          <w:szCs w:val="21"/>
        </w:rPr>
      </w:pPr>
      <w:r w:rsidRPr="005D33E7">
        <w:rPr>
          <w:rFonts w:ascii="宋体" w:hAnsi="宋体" w:hint="eastAsia"/>
          <w:b/>
          <w:szCs w:val="21"/>
        </w:rPr>
        <w:t>本项目不接受联合体。</w:t>
      </w:r>
    </w:p>
    <w:p w:rsidR="00AA3387" w:rsidRPr="005D33E7" w:rsidRDefault="003B14D8" w:rsidP="003B14D8">
      <w:pPr>
        <w:spacing w:line="276" w:lineRule="auto"/>
        <w:ind w:firstLineChars="200" w:firstLine="422"/>
        <w:rPr>
          <w:rFonts w:ascii="宋体" w:hAnsi="宋体"/>
          <w:b/>
          <w:szCs w:val="21"/>
        </w:rPr>
      </w:pPr>
      <w:bookmarkStart w:id="0" w:name="_Toc28359013"/>
      <w:bookmarkStart w:id="1" w:name="_Toc28359090"/>
      <w:bookmarkStart w:id="2" w:name="_Toc35393630"/>
      <w:bookmarkStart w:id="3" w:name="_Toc35393799"/>
      <w:r w:rsidRPr="005D33E7">
        <w:rPr>
          <w:rFonts w:ascii="宋体" w:hAnsi="宋体" w:hint="eastAsia"/>
          <w:b/>
          <w:szCs w:val="21"/>
        </w:rPr>
        <w:t>二、申请人的资格要求</w:t>
      </w:r>
      <w:bookmarkEnd w:id="0"/>
      <w:bookmarkEnd w:id="1"/>
      <w:bookmarkEnd w:id="2"/>
      <w:bookmarkEnd w:id="3"/>
    </w:p>
    <w:p w:rsidR="00AA3387" w:rsidRPr="005D33E7" w:rsidRDefault="003B14D8">
      <w:pPr>
        <w:spacing w:line="276" w:lineRule="auto"/>
        <w:ind w:firstLineChars="200" w:firstLine="420"/>
        <w:rPr>
          <w:rFonts w:ascii="宋体" w:hAnsi="宋体"/>
          <w:szCs w:val="21"/>
        </w:rPr>
      </w:pPr>
      <w:r w:rsidRPr="005D33E7">
        <w:rPr>
          <w:rFonts w:ascii="宋体" w:hAnsi="宋体" w:hint="eastAsia"/>
          <w:szCs w:val="21"/>
        </w:rPr>
        <w:t>1、满足《中华人民共和国政府采购法》第二十二条规定；</w:t>
      </w:r>
    </w:p>
    <w:p w:rsidR="00AA3387" w:rsidRPr="005D33E7" w:rsidRDefault="003B14D8">
      <w:pPr>
        <w:pStyle w:val="a8"/>
        <w:spacing w:line="276" w:lineRule="auto"/>
        <w:ind w:firstLineChars="200" w:firstLine="420"/>
        <w:rPr>
          <w:rFonts w:hAnsi="宋体"/>
          <w:szCs w:val="21"/>
        </w:rPr>
      </w:pPr>
      <w:r w:rsidRPr="005D33E7">
        <w:rPr>
          <w:rFonts w:hAnsi="宋体" w:hint="eastAsia"/>
          <w:szCs w:val="21"/>
        </w:rPr>
        <w:t>2、</w:t>
      </w:r>
      <w:r w:rsidRPr="005D33E7">
        <w:rPr>
          <w:rFonts w:hAnsi="宋体" w:cs="Arial" w:hint="eastAsia"/>
          <w:szCs w:val="21"/>
        </w:rPr>
        <w:t>落实政府采购政策需满足的资格要求：无；</w:t>
      </w:r>
    </w:p>
    <w:p w:rsidR="00AA3387" w:rsidRPr="005D33E7" w:rsidRDefault="003B14D8">
      <w:pPr>
        <w:pStyle w:val="a8"/>
        <w:spacing w:line="276" w:lineRule="auto"/>
        <w:ind w:firstLineChars="200" w:firstLine="420"/>
        <w:rPr>
          <w:rFonts w:hAnsi="宋体" w:cs="Arial"/>
          <w:szCs w:val="21"/>
        </w:rPr>
      </w:pPr>
      <w:r w:rsidRPr="005D33E7">
        <w:rPr>
          <w:rFonts w:hAnsi="宋体" w:hint="eastAsia"/>
        </w:rPr>
        <w:t>3、</w:t>
      </w:r>
      <w:r w:rsidRPr="005D33E7">
        <w:rPr>
          <w:rFonts w:hAnsi="宋体" w:cs="Arial" w:hint="eastAsia"/>
          <w:szCs w:val="21"/>
        </w:rPr>
        <w:t>本项目的特定资格要求：须具有城市规划设计甲级资质，在人员、设备、资金等方面具有承担本项目相应的能力；拟投入本项目的技术负责人须具有城乡规划高级以上（含高级）职称资格和注册城乡规划师资格，且为本单位在职职工。</w:t>
      </w:r>
    </w:p>
    <w:p w:rsidR="00AA3387" w:rsidRPr="005D33E7" w:rsidRDefault="003B14D8" w:rsidP="003B14D8">
      <w:pPr>
        <w:spacing w:line="276" w:lineRule="auto"/>
        <w:ind w:firstLineChars="200" w:firstLine="422"/>
        <w:rPr>
          <w:rFonts w:ascii="宋体" w:hAnsi="宋体"/>
          <w:b/>
          <w:szCs w:val="21"/>
        </w:rPr>
      </w:pPr>
      <w:bookmarkStart w:id="4" w:name="_Toc35393631"/>
      <w:bookmarkStart w:id="5" w:name="_Toc35393800"/>
      <w:r w:rsidRPr="005D33E7">
        <w:rPr>
          <w:rFonts w:ascii="宋体" w:hAnsi="宋体" w:hint="eastAsia"/>
          <w:b/>
          <w:szCs w:val="21"/>
        </w:rPr>
        <w:t>三、获取采购文件</w:t>
      </w:r>
      <w:bookmarkEnd w:id="4"/>
      <w:bookmarkEnd w:id="5"/>
    </w:p>
    <w:p w:rsidR="00AA3387" w:rsidRPr="005D33E7" w:rsidRDefault="003B14D8">
      <w:pPr>
        <w:spacing w:line="276" w:lineRule="auto"/>
        <w:ind w:firstLineChars="200" w:firstLine="420"/>
        <w:rPr>
          <w:rFonts w:ascii="宋体" w:hAnsi="宋体"/>
          <w:szCs w:val="21"/>
        </w:rPr>
      </w:pPr>
      <w:r w:rsidRPr="005D33E7">
        <w:rPr>
          <w:rFonts w:ascii="宋体" w:hAnsi="宋体" w:hint="eastAsia"/>
          <w:szCs w:val="21"/>
        </w:rPr>
        <w:t>时间：2020年12月18日</w:t>
      </w:r>
      <w:r w:rsidRPr="005D33E7">
        <w:rPr>
          <w:rFonts w:ascii="宋体" w:hAnsi="宋体" w:cs="Arial" w:hint="eastAsia"/>
          <w:szCs w:val="21"/>
        </w:rPr>
        <w:t>公告发布之时起至</w:t>
      </w:r>
      <w:r w:rsidRPr="005D33E7">
        <w:rPr>
          <w:rFonts w:ascii="宋体" w:hAnsi="宋体" w:hint="eastAsia"/>
          <w:szCs w:val="21"/>
        </w:rPr>
        <w:t>2020年12月23日</w:t>
      </w:r>
      <w:r w:rsidRPr="005D33E7">
        <w:rPr>
          <w:rFonts w:ascii="宋体" w:hAnsi="宋体" w:cs="Arial" w:hint="eastAsia"/>
          <w:szCs w:val="21"/>
        </w:rPr>
        <w:t>止（工作日），每天上午8:00-12:00；下午1</w:t>
      </w:r>
      <w:r w:rsidRPr="005D33E7">
        <w:rPr>
          <w:rFonts w:ascii="宋体" w:hAnsi="宋体" w:cs="Arial" w:hint="eastAsia"/>
        </w:rPr>
        <w:t>5</w:t>
      </w:r>
      <w:r w:rsidRPr="005D33E7">
        <w:rPr>
          <w:rFonts w:ascii="宋体" w:hAnsi="宋体" w:cs="Arial" w:hint="eastAsia"/>
          <w:szCs w:val="21"/>
        </w:rPr>
        <w:t>:</w:t>
      </w:r>
      <w:r w:rsidRPr="005D33E7">
        <w:rPr>
          <w:rFonts w:ascii="宋体" w:hAnsi="宋体" w:cs="Arial" w:hint="eastAsia"/>
        </w:rPr>
        <w:t>00</w:t>
      </w:r>
      <w:r w:rsidRPr="005D33E7">
        <w:rPr>
          <w:rFonts w:ascii="宋体" w:hAnsi="宋体" w:cs="Arial" w:hint="eastAsia"/>
          <w:szCs w:val="21"/>
        </w:rPr>
        <w:t>-1</w:t>
      </w:r>
      <w:r w:rsidRPr="005D33E7">
        <w:rPr>
          <w:rFonts w:ascii="宋体" w:hAnsi="宋体" w:cs="Arial" w:hint="eastAsia"/>
        </w:rPr>
        <w:t>8</w:t>
      </w:r>
      <w:r w:rsidRPr="005D33E7">
        <w:rPr>
          <w:rFonts w:ascii="宋体" w:hAnsi="宋体" w:cs="Arial" w:hint="eastAsia"/>
          <w:szCs w:val="21"/>
        </w:rPr>
        <w:t>:</w:t>
      </w:r>
      <w:r w:rsidRPr="005D33E7">
        <w:rPr>
          <w:rFonts w:ascii="宋体" w:hAnsi="宋体" w:cs="Arial" w:hint="eastAsia"/>
        </w:rPr>
        <w:t>0</w:t>
      </w:r>
      <w:r w:rsidRPr="005D33E7">
        <w:rPr>
          <w:rFonts w:ascii="宋体" w:hAnsi="宋体" w:cs="Arial" w:hint="eastAsia"/>
          <w:szCs w:val="21"/>
        </w:rPr>
        <w:t>0（北京时间，</w:t>
      </w:r>
      <w:r w:rsidRPr="005D33E7">
        <w:rPr>
          <w:rFonts w:ascii="宋体" w:hAnsi="宋体" w:cs="Arial"/>
          <w:szCs w:val="21"/>
        </w:rPr>
        <w:t>法定节假日</w:t>
      </w:r>
      <w:r w:rsidRPr="005D33E7">
        <w:rPr>
          <w:rFonts w:ascii="宋体" w:hAnsi="宋体" w:cs="Arial" w:hint="eastAsia"/>
          <w:szCs w:val="21"/>
        </w:rPr>
        <w:t>除外）。</w:t>
      </w:r>
    </w:p>
    <w:p w:rsidR="00AA3387" w:rsidRPr="005D33E7" w:rsidRDefault="003B14D8">
      <w:pPr>
        <w:pStyle w:val="a8"/>
        <w:spacing w:line="276" w:lineRule="auto"/>
        <w:ind w:firstLineChars="200" w:firstLine="420"/>
        <w:rPr>
          <w:rFonts w:hAnsi="宋体" w:cs="Arial"/>
          <w:szCs w:val="21"/>
        </w:rPr>
      </w:pPr>
      <w:r w:rsidRPr="005D33E7">
        <w:rPr>
          <w:rFonts w:hAnsi="宋体" w:hint="eastAsia"/>
          <w:szCs w:val="21"/>
        </w:rPr>
        <w:t>地点：</w:t>
      </w:r>
      <w:r w:rsidRPr="005D33E7">
        <w:rPr>
          <w:rFonts w:hAnsi="宋体" w:cs="Arial" w:hint="eastAsia"/>
          <w:szCs w:val="21"/>
        </w:rPr>
        <w:t>政</w:t>
      </w:r>
      <w:proofErr w:type="gramStart"/>
      <w:r w:rsidRPr="005D33E7">
        <w:rPr>
          <w:rFonts w:hAnsi="宋体" w:cs="Arial" w:hint="eastAsia"/>
          <w:szCs w:val="21"/>
        </w:rPr>
        <w:t>采云</w:t>
      </w:r>
      <w:proofErr w:type="gramEnd"/>
      <w:r w:rsidRPr="005D33E7">
        <w:rPr>
          <w:rFonts w:hAnsi="宋体" w:cs="Arial" w:hint="eastAsia"/>
          <w:szCs w:val="21"/>
        </w:rPr>
        <w:t>平台。</w:t>
      </w:r>
    </w:p>
    <w:p w:rsidR="00AA3387" w:rsidRPr="005D33E7" w:rsidRDefault="003B14D8">
      <w:pPr>
        <w:spacing w:line="276" w:lineRule="auto"/>
        <w:ind w:firstLineChars="200" w:firstLine="420"/>
        <w:rPr>
          <w:rFonts w:ascii="宋体" w:hAnsi="宋体" w:cs="Arial"/>
        </w:rPr>
      </w:pPr>
      <w:r w:rsidRPr="005D33E7">
        <w:rPr>
          <w:rFonts w:ascii="宋体" w:hAnsi="宋体" w:hint="eastAsia"/>
          <w:szCs w:val="21"/>
        </w:rPr>
        <w:t>方式：</w:t>
      </w:r>
      <w:r w:rsidRPr="005D33E7">
        <w:rPr>
          <w:rFonts w:ascii="宋体" w:hAnsi="宋体" w:cs="Arial" w:hint="eastAsia"/>
          <w:szCs w:val="21"/>
        </w:rPr>
        <w:t>供应商须登录政</w:t>
      </w:r>
      <w:proofErr w:type="gramStart"/>
      <w:r w:rsidRPr="005D33E7">
        <w:rPr>
          <w:rFonts w:ascii="宋体" w:hAnsi="宋体" w:cs="Arial" w:hint="eastAsia"/>
          <w:szCs w:val="21"/>
        </w:rPr>
        <w:t>采云</w:t>
      </w:r>
      <w:proofErr w:type="gramEnd"/>
      <w:r w:rsidRPr="005D33E7">
        <w:rPr>
          <w:rFonts w:ascii="宋体" w:hAnsi="宋体" w:cs="Arial" w:hint="eastAsia"/>
          <w:szCs w:val="21"/>
        </w:rPr>
        <w:t>平台在“供应商入驻”完成账号注册后，登录政</w:t>
      </w:r>
      <w:proofErr w:type="gramStart"/>
      <w:r w:rsidRPr="005D33E7">
        <w:rPr>
          <w:rFonts w:ascii="宋体" w:hAnsi="宋体" w:cs="Arial" w:hint="eastAsia"/>
          <w:szCs w:val="21"/>
        </w:rPr>
        <w:t>采云</w:t>
      </w:r>
      <w:proofErr w:type="gramEnd"/>
      <w:r w:rsidRPr="005D33E7">
        <w:rPr>
          <w:rFonts w:ascii="宋体" w:hAnsi="宋体" w:cs="Arial" w:hint="eastAsia"/>
          <w:szCs w:val="21"/>
        </w:rPr>
        <w:t>平台“项目采购-获取采购文件”模块自行下载采购文件。如在操作过程中遇到问题或需技术支持，请致电政</w:t>
      </w:r>
      <w:proofErr w:type="gramStart"/>
      <w:r w:rsidRPr="005D33E7">
        <w:rPr>
          <w:rFonts w:ascii="宋体" w:hAnsi="宋体" w:cs="Arial" w:hint="eastAsia"/>
          <w:szCs w:val="21"/>
        </w:rPr>
        <w:t>采云</w:t>
      </w:r>
      <w:proofErr w:type="gramEnd"/>
      <w:r w:rsidRPr="005D33E7">
        <w:rPr>
          <w:rFonts w:ascii="宋体" w:hAnsi="宋体" w:cs="Arial" w:hint="eastAsia"/>
          <w:szCs w:val="21"/>
        </w:rPr>
        <w:t>客服热线：400-881-7190。</w:t>
      </w:r>
    </w:p>
    <w:p w:rsidR="00AA3387" w:rsidRPr="005D33E7" w:rsidRDefault="003B14D8" w:rsidP="003B14D8">
      <w:pPr>
        <w:pStyle w:val="a8"/>
        <w:spacing w:line="276" w:lineRule="auto"/>
        <w:ind w:firstLineChars="200" w:firstLine="422"/>
        <w:rPr>
          <w:rFonts w:hAnsi="宋体"/>
        </w:rPr>
      </w:pPr>
      <w:r w:rsidRPr="005D33E7">
        <w:rPr>
          <w:rFonts w:hAnsi="宋体" w:cs="Arial" w:hint="eastAsia"/>
          <w:b/>
          <w:szCs w:val="21"/>
        </w:rPr>
        <w:t>售价：</w:t>
      </w:r>
      <w:r w:rsidRPr="005D33E7">
        <w:rPr>
          <w:rFonts w:hAnsi="宋体" w:hint="eastAsia"/>
          <w:szCs w:val="21"/>
        </w:rPr>
        <w:t>￥</w:t>
      </w:r>
      <w:r w:rsidRPr="005D33E7">
        <w:rPr>
          <w:rFonts w:hAnsi="宋体" w:cs="Arial" w:hint="eastAsia"/>
          <w:szCs w:val="21"/>
        </w:rPr>
        <w:t>0元（人民币）</w:t>
      </w:r>
      <w:r w:rsidRPr="005D33E7">
        <w:rPr>
          <w:rFonts w:hAnsi="宋体" w:hint="eastAsia"/>
        </w:rPr>
        <w:t>。</w:t>
      </w:r>
    </w:p>
    <w:p w:rsidR="00AA3387" w:rsidRPr="005D33E7" w:rsidRDefault="003B14D8" w:rsidP="003B14D8">
      <w:pPr>
        <w:spacing w:line="276" w:lineRule="auto"/>
        <w:ind w:firstLineChars="200" w:firstLine="422"/>
        <w:rPr>
          <w:rFonts w:ascii="宋体" w:hAnsi="宋体"/>
          <w:b/>
          <w:szCs w:val="21"/>
        </w:rPr>
      </w:pPr>
      <w:bookmarkStart w:id="6" w:name="_Toc28359092"/>
      <w:bookmarkStart w:id="7" w:name="_Toc28359015"/>
      <w:bookmarkStart w:id="8" w:name="_Toc35393632"/>
      <w:bookmarkStart w:id="9" w:name="_Toc35393801"/>
      <w:r w:rsidRPr="005D33E7">
        <w:rPr>
          <w:rFonts w:ascii="宋体" w:hAnsi="宋体" w:hint="eastAsia"/>
          <w:b/>
          <w:szCs w:val="21"/>
        </w:rPr>
        <w:t>四、响应文件提交</w:t>
      </w:r>
      <w:bookmarkEnd w:id="6"/>
      <w:bookmarkEnd w:id="7"/>
      <w:bookmarkEnd w:id="8"/>
      <w:bookmarkEnd w:id="9"/>
    </w:p>
    <w:p w:rsidR="00AA3387" w:rsidRPr="005D33E7" w:rsidRDefault="003B14D8" w:rsidP="003B14D8">
      <w:pPr>
        <w:spacing w:line="276" w:lineRule="auto"/>
        <w:ind w:firstLineChars="200" w:firstLine="422"/>
        <w:rPr>
          <w:rFonts w:ascii="宋体" w:hAnsi="宋体"/>
          <w:szCs w:val="21"/>
        </w:rPr>
      </w:pPr>
      <w:r w:rsidRPr="005D33E7">
        <w:rPr>
          <w:rFonts w:ascii="宋体" w:hAnsi="宋体" w:hint="eastAsia"/>
          <w:b/>
          <w:szCs w:val="21"/>
        </w:rPr>
        <w:t>截止时间：</w:t>
      </w:r>
      <w:r w:rsidRPr="005D33E7">
        <w:rPr>
          <w:rFonts w:ascii="宋体" w:hAnsi="宋体" w:hint="eastAsia"/>
          <w:szCs w:val="21"/>
        </w:rPr>
        <w:t>2020年12月24日</w:t>
      </w:r>
      <w:r w:rsidRPr="005D33E7">
        <w:rPr>
          <w:rFonts w:ascii="宋体" w:hAnsi="宋体" w:cs="Arial" w:hint="eastAsia"/>
          <w:szCs w:val="21"/>
        </w:rPr>
        <w:t>上午9</w:t>
      </w:r>
      <w:r w:rsidRPr="005D33E7">
        <w:rPr>
          <w:rFonts w:ascii="宋体" w:hAnsi="宋体" w:cs="Arial" w:hint="eastAsia"/>
        </w:rPr>
        <w:t>点3</w:t>
      </w:r>
      <w:r w:rsidRPr="005D33E7">
        <w:rPr>
          <w:rFonts w:ascii="宋体" w:hAnsi="宋体" w:hint="eastAsia"/>
        </w:rPr>
        <w:t>0分</w:t>
      </w:r>
      <w:r w:rsidRPr="005D33E7">
        <w:rPr>
          <w:rFonts w:ascii="宋体" w:hAnsi="宋体" w:cs="Arial" w:hint="eastAsia"/>
          <w:szCs w:val="21"/>
        </w:rPr>
        <w:t>（北京时间）</w:t>
      </w:r>
    </w:p>
    <w:p w:rsidR="00AA3387" w:rsidRPr="005D33E7" w:rsidRDefault="003B14D8" w:rsidP="003B14D8">
      <w:pPr>
        <w:spacing w:line="276" w:lineRule="auto"/>
        <w:ind w:firstLineChars="200" w:firstLine="422"/>
        <w:rPr>
          <w:rFonts w:ascii="宋体" w:hAnsi="宋体"/>
          <w:szCs w:val="21"/>
        </w:rPr>
      </w:pPr>
      <w:r w:rsidRPr="005D33E7">
        <w:rPr>
          <w:rFonts w:ascii="宋体" w:hAnsi="宋体" w:cs="Arial" w:hint="eastAsia"/>
          <w:b/>
          <w:szCs w:val="21"/>
        </w:rPr>
        <w:t>地点：</w:t>
      </w:r>
      <w:r w:rsidRPr="005D33E7">
        <w:rPr>
          <w:rFonts w:ascii="宋体" w:hAnsi="宋体" w:hint="eastAsia"/>
          <w:szCs w:val="21"/>
        </w:rPr>
        <w:t>广西国泰招标咨询有限公司崇左分公司开标室（</w:t>
      </w:r>
      <w:r w:rsidRPr="005D33E7">
        <w:rPr>
          <w:rFonts w:ascii="宋体" w:hAnsi="宋体" w:hint="eastAsia"/>
        </w:rPr>
        <w:t>广西崇左市环城东路西侧花山新城南门8栋</w:t>
      </w:r>
      <w:r w:rsidRPr="005D33E7">
        <w:rPr>
          <w:rFonts w:ascii="宋体" w:hAnsi="宋体" w:hint="eastAsia"/>
        </w:rPr>
        <w:lastRenderedPageBreak/>
        <w:t>101号</w:t>
      </w:r>
      <w:r w:rsidRPr="005D33E7">
        <w:rPr>
          <w:rFonts w:ascii="宋体" w:hAnsi="宋体" w:hint="eastAsia"/>
          <w:szCs w:val="21"/>
        </w:rPr>
        <w:t>）</w:t>
      </w:r>
      <w:bookmarkStart w:id="10" w:name="_Toc35393633"/>
      <w:bookmarkStart w:id="11" w:name="_Toc28359093"/>
      <w:bookmarkStart w:id="12" w:name="_Toc35393802"/>
      <w:bookmarkStart w:id="13" w:name="_Toc28359016"/>
    </w:p>
    <w:p w:rsidR="00AA3387" w:rsidRPr="005D33E7" w:rsidRDefault="003B14D8" w:rsidP="003B14D8">
      <w:pPr>
        <w:spacing w:line="276" w:lineRule="auto"/>
        <w:ind w:firstLineChars="200" w:firstLine="422"/>
        <w:rPr>
          <w:rFonts w:ascii="宋体" w:hAnsi="宋体"/>
          <w:b/>
          <w:szCs w:val="21"/>
        </w:rPr>
      </w:pPr>
      <w:r w:rsidRPr="005D33E7">
        <w:rPr>
          <w:rFonts w:ascii="宋体" w:hAnsi="宋体" w:hint="eastAsia"/>
          <w:b/>
          <w:szCs w:val="21"/>
        </w:rPr>
        <w:t>五、开启</w:t>
      </w:r>
    </w:p>
    <w:p w:rsidR="00AA3387" w:rsidRPr="005D33E7" w:rsidRDefault="003B14D8">
      <w:pPr>
        <w:spacing w:line="276" w:lineRule="auto"/>
        <w:ind w:firstLineChars="200" w:firstLine="420"/>
        <w:rPr>
          <w:rFonts w:ascii="宋体" w:hAnsi="宋体" w:cs="Arial"/>
        </w:rPr>
      </w:pPr>
      <w:r w:rsidRPr="005D33E7">
        <w:rPr>
          <w:rFonts w:ascii="宋体" w:hAnsi="宋体" w:hint="eastAsia"/>
          <w:szCs w:val="21"/>
        </w:rPr>
        <w:t>无</w:t>
      </w:r>
    </w:p>
    <w:p w:rsidR="00AA3387" w:rsidRPr="005D33E7" w:rsidRDefault="003B14D8" w:rsidP="003B14D8">
      <w:pPr>
        <w:spacing w:line="276" w:lineRule="auto"/>
        <w:ind w:firstLineChars="200" w:firstLine="422"/>
        <w:rPr>
          <w:rFonts w:ascii="宋体" w:hAnsi="宋体"/>
          <w:b/>
          <w:szCs w:val="21"/>
        </w:rPr>
      </w:pPr>
      <w:bookmarkStart w:id="14" w:name="_Toc28359094"/>
      <w:bookmarkStart w:id="15" w:name="_Toc28359017"/>
      <w:bookmarkStart w:id="16" w:name="_Toc35393634"/>
      <w:bookmarkStart w:id="17" w:name="_Toc35393803"/>
      <w:bookmarkEnd w:id="10"/>
      <w:bookmarkEnd w:id="11"/>
      <w:bookmarkEnd w:id="12"/>
      <w:bookmarkEnd w:id="13"/>
      <w:r w:rsidRPr="005D33E7">
        <w:rPr>
          <w:rFonts w:ascii="宋体" w:hAnsi="宋体" w:hint="eastAsia"/>
          <w:b/>
          <w:szCs w:val="21"/>
        </w:rPr>
        <w:t>六、公告期限</w:t>
      </w:r>
      <w:bookmarkEnd w:id="14"/>
      <w:bookmarkEnd w:id="15"/>
      <w:bookmarkEnd w:id="16"/>
      <w:bookmarkEnd w:id="17"/>
    </w:p>
    <w:p w:rsidR="00AA3387" w:rsidRPr="005D33E7" w:rsidRDefault="003B14D8">
      <w:pPr>
        <w:spacing w:line="276" w:lineRule="auto"/>
        <w:ind w:firstLineChars="200" w:firstLine="420"/>
        <w:rPr>
          <w:rFonts w:ascii="宋体" w:hAnsi="宋体"/>
          <w:szCs w:val="21"/>
        </w:rPr>
      </w:pPr>
      <w:r w:rsidRPr="005D33E7">
        <w:rPr>
          <w:rFonts w:ascii="宋体" w:hAnsi="宋体" w:hint="eastAsia"/>
          <w:szCs w:val="21"/>
        </w:rPr>
        <w:t>自本公告发布之日起3个工作日。</w:t>
      </w:r>
    </w:p>
    <w:p w:rsidR="00AA3387" w:rsidRPr="005D33E7" w:rsidRDefault="003B14D8" w:rsidP="003B14D8">
      <w:pPr>
        <w:pStyle w:val="a8"/>
        <w:spacing w:line="276" w:lineRule="auto"/>
        <w:ind w:firstLineChars="200" w:firstLine="422"/>
        <w:rPr>
          <w:rFonts w:hAnsi="宋体"/>
          <w:szCs w:val="21"/>
        </w:rPr>
      </w:pPr>
      <w:bookmarkStart w:id="18" w:name="_Toc35393626"/>
      <w:bookmarkStart w:id="19" w:name="_Toc35393795"/>
      <w:r w:rsidRPr="005D33E7">
        <w:rPr>
          <w:rFonts w:hAnsi="宋体" w:cs="Arial" w:hint="eastAsia"/>
          <w:b/>
          <w:szCs w:val="21"/>
        </w:rPr>
        <w:t>七、</w:t>
      </w:r>
      <w:bookmarkEnd w:id="18"/>
      <w:bookmarkEnd w:id="19"/>
      <w:r w:rsidRPr="005D33E7">
        <w:rPr>
          <w:rFonts w:hAnsi="宋体" w:cs="Arial" w:hint="eastAsia"/>
          <w:b/>
          <w:szCs w:val="21"/>
        </w:rPr>
        <w:t>其他补充事宜</w:t>
      </w:r>
    </w:p>
    <w:p w:rsidR="00AA3387" w:rsidRPr="005D33E7" w:rsidRDefault="003B14D8">
      <w:pPr>
        <w:pStyle w:val="a8"/>
        <w:spacing w:line="276" w:lineRule="auto"/>
        <w:ind w:firstLineChars="200" w:firstLine="420"/>
        <w:rPr>
          <w:rFonts w:hAnsi="宋体"/>
          <w:szCs w:val="21"/>
        </w:rPr>
      </w:pPr>
      <w:r w:rsidRPr="005D33E7">
        <w:rPr>
          <w:rFonts w:hAnsi="宋体" w:hint="eastAsia"/>
          <w:szCs w:val="21"/>
        </w:rPr>
        <w:t>1、</w:t>
      </w:r>
      <w:r w:rsidRPr="005D33E7">
        <w:rPr>
          <w:rFonts w:hAnsi="宋体" w:hint="eastAsia"/>
        </w:rPr>
        <w:t>国内注册（指按国家有关规定要求注册的），</w:t>
      </w:r>
      <w:proofErr w:type="gramStart"/>
      <w:r w:rsidR="00645D72" w:rsidRPr="005D33E7">
        <w:rPr>
          <w:rFonts w:hAnsi="宋体" w:hint="eastAsia"/>
        </w:rPr>
        <w:t>依法能</w:t>
      </w:r>
      <w:proofErr w:type="gramEnd"/>
      <w:r w:rsidR="00645D72" w:rsidRPr="005D33E7">
        <w:rPr>
          <w:rFonts w:hAnsi="宋体" w:hint="eastAsia"/>
        </w:rPr>
        <w:t>提供本次采购服务</w:t>
      </w:r>
      <w:r w:rsidRPr="005D33E7">
        <w:rPr>
          <w:rFonts w:hAnsi="宋体" w:hint="eastAsia"/>
        </w:rPr>
        <w:t>，具备独立法人资格的供应商</w:t>
      </w:r>
      <w:r w:rsidRPr="005D33E7">
        <w:rPr>
          <w:rFonts w:hAnsi="宋体" w:hint="eastAsia"/>
          <w:szCs w:val="21"/>
        </w:rPr>
        <w:t>。</w:t>
      </w:r>
    </w:p>
    <w:p w:rsidR="00AA3387" w:rsidRPr="005D33E7" w:rsidRDefault="003B14D8">
      <w:pPr>
        <w:pStyle w:val="a8"/>
        <w:spacing w:line="276" w:lineRule="auto"/>
        <w:ind w:firstLineChars="200" w:firstLine="420"/>
        <w:rPr>
          <w:rFonts w:hAnsi="宋体" w:cs="Arial"/>
          <w:szCs w:val="21"/>
        </w:rPr>
      </w:pPr>
      <w:r w:rsidRPr="005D33E7">
        <w:rPr>
          <w:rFonts w:hAnsi="宋体" w:cs="Arial" w:hint="eastAsia"/>
          <w:szCs w:val="21"/>
        </w:rPr>
        <w:t>2、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w:t>
      </w:r>
      <w:bookmarkStart w:id="20" w:name="sendNo"/>
      <w:r w:rsidRPr="005D33E7">
        <w:rPr>
          <w:rFonts w:hAnsi="宋体" w:cs="Arial" w:hint="eastAsia"/>
          <w:szCs w:val="21"/>
        </w:rPr>
        <w:t>（财库[2017]141号）</w:t>
      </w:r>
      <w:bookmarkEnd w:id="20"/>
      <w:r w:rsidRPr="005D33E7">
        <w:rPr>
          <w:rFonts w:hAnsi="宋体" w:cs="Arial" w:hint="eastAsia"/>
          <w:szCs w:val="21"/>
        </w:rPr>
        <w:t>、强制采购、优先采购节能产品、环境标志产品等政府采购相关政策。</w:t>
      </w:r>
    </w:p>
    <w:p w:rsidR="00AA3387" w:rsidRPr="005D33E7" w:rsidRDefault="003B14D8">
      <w:pPr>
        <w:pStyle w:val="a8"/>
        <w:spacing w:line="276" w:lineRule="auto"/>
        <w:ind w:firstLineChars="200" w:firstLine="420"/>
        <w:rPr>
          <w:rFonts w:hAnsi="宋体"/>
          <w:szCs w:val="21"/>
        </w:rPr>
      </w:pPr>
      <w:r w:rsidRPr="005D33E7">
        <w:rPr>
          <w:rFonts w:cs="Arial" w:hint="eastAsia"/>
        </w:rPr>
        <w:t>3、本项目不接受未按竞争性谈判公告规定的方式获取采购文件的供应商参与竞标。</w:t>
      </w:r>
      <w:r w:rsidRPr="005D33E7">
        <w:rPr>
          <w:rFonts w:hAnsi="宋体" w:hint="eastAsia"/>
          <w:szCs w:val="21"/>
        </w:rPr>
        <w:t>逾期送达或未按规定密封的响应文件将被拒绝。</w:t>
      </w:r>
    </w:p>
    <w:p w:rsidR="00AA3387" w:rsidRPr="005D33E7" w:rsidRDefault="003B14D8">
      <w:pPr>
        <w:pStyle w:val="a8"/>
        <w:spacing w:line="276" w:lineRule="auto"/>
        <w:ind w:firstLineChars="200" w:firstLine="420"/>
        <w:rPr>
          <w:rFonts w:hAnsi="宋体"/>
        </w:rPr>
      </w:pPr>
      <w:r w:rsidRPr="005D33E7">
        <w:rPr>
          <w:rFonts w:hAnsi="宋体" w:hint="eastAsia"/>
        </w:rPr>
        <w:t>4、响应文件提交截止时间后，采购代理机构将组织谈判小组与谈判供应商进行谈判，具体时间由采购代理机构另行通知。地点：广西国泰招标咨询有限公司崇左分公司会议室，参加谈判的法定代表人或委托代理人必须持证件（法定代表人凭身份证或委托代理人凭法人授权委托书原件和身份证）依时到达指定地点等候当面谈判。</w:t>
      </w:r>
    </w:p>
    <w:p w:rsidR="00AA3387" w:rsidRPr="005D33E7" w:rsidRDefault="003B14D8">
      <w:pPr>
        <w:pStyle w:val="a8"/>
        <w:spacing w:line="276" w:lineRule="auto"/>
        <w:ind w:firstLineChars="200" w:firstLine="420"/>
        <w:rPr>
          <w:rFonts w:hAnsi="宋体"/>
        </w:rPr>
      </w:pPr>
      <w:r w:rsidRPr="005D33E7">
        <w:rPr>
          <w:rFonts w:hAnsi="宋体" w:hint="eastAsia"/>
        </w:rPr>
        <w:t>5、网上查询地址：中国政府采购网（www.ccgp.gov.cn）、广西政府采购网（zfcg.gxzf.gov.cn）。</w:t>
      </w:r>
    </w:p>
    <w:p w:rsidR="00AA3387" w:rsidRPr="005D33E7" w:rsidRDefault="003B14D8">
      <w:pPr>
        <w:pStyle w:val="a8"/>
        <w:spacing w:line="276" w:lineRule="auto"/>
        <w:ind w:firstLineChars="200" w:firstLine="420"/>
        <w:rPr>
          <w:rFonts w:hAnsi="宋体"/>
        </w:rPr>
      </w:pPr>
      <w:r w:rsidRPr="005D33E7">
        <w:rPr>
          <w:rFonts w:hAnsi="宋体" w:hint="eastAsia"/>
          <w:szCs w:val="21"/>
        </w:rPr>
        <w:t>6、政府采购监督管理部门：中国-泰国崇左产业园管理委员会财政经济局，电话：0771-7824203。</w:t>
      </w:r>
    </w:p>
    <w:p w:rsidR="00AA3387" w:rsidRPr="005D33E7" w:rsidRDefault="003B14D8" w:rsidP="003B14D8">
      <w:pPr>
        <w:snapToGrid w:val="0"/>
        <w:spacing w:line="276" w:lineRule="auto"/>
        <w:ind w:firstLineChars="200" w:firstLine="422"/>
        <w:rPr>
          <w:rFonts w:ascii="宋体" w:hAnsi="宋体" w:cs="Arial"/>
          <w:b/>
          <w:szCs w:val="21"/>
        </w:rPr>
      </w:pPr>
      <w:r w:rsidRPr="005D33E7">
        <w:rPr>
          <w:rFonts w:ascii="宋体" w:hAnsi="宋体" w:cs="Arial" w:hint="eastAsia"/>
          <w:b/>
        </w:rPr>
        <w:t>八</w:t>
      </w:r>
      <w:r w:rsidRPr="005D33E7">
        <w:rPr>
          <w:rFonts w:ascii="宋体" w:hAnsi="宋体" w:cs="Arial" w:hint="eastAsia"/>
          <w:b/>
          <w:szCs w:val="21"/>
        </w:rPr>
        <w:t>、凡对本次采购提出询问，请按</w:t>
      </w:r>
      <w:r w:rsidRPr="005D33E7">
        <w:rPr>
          <w:rFonts w:ascii="宋体" w:hAnsi="宋体" w:cs="Arial"/>
          <w:b/>
          <w:szCs w:val="21"/>
        </w:rPr>
        <w:t>以下方式</w:t>
      </w:r>
      <w:r w:rsidRPr="005D33E7">
        <w:rPr>
          <w:rFonts w:ascii="宋体" w:hAnsi="宋体" w:cs="Arial" w:hint="eastAsia"/>
          <w:b/>
          <w:szCs w:val="21"/>
        </w:rPr>
        <w:t>联系</w:t>
      </w:r>
      <w:r w:rsidRPr="005D33E7">
        <w:rPr>
          <w:rFonts w:ascii="宋体" w:hAnsi="宋体" w:cs="Arial" w:hint="eastAsia"/>
          <w:b/>
        </w:rPr>
        <w:t>：</w:t>
      </w:r>
    </w:p>
    <w:p w:rsidR="00AA3387" w:rsidRPr="005D33E7" w:rsidRDefault="003B14D8" w:rsidP="003B14D8">
      <w:pPr>
        <w:spacing w:line="276" w:lineRule="auto"/>
        <w:ind w:firstLineChars="200" w:firstLine="422"/>
        <w:rPr>
          <w:rFonts w:ascii="宋体" w:hAnsi="宋体"/>
          <w:szCs w:val="21"/>
        </w:rPr>
      </w:pPr>
      <w:r w:rsidRPr="005D33E7">
        <w:rPr>
          <w:rFonts w:ascii="宋体" w:hAnsi="宋体" w:cs="Arial" w:hint="eastAsia"/>
          <w:b/>
          <w:szCs w:val="21"/>
        </w:rPr>
        <w:t>1.采购人信息</w:t>
      </w:r>
    </w:p>
    <w:p w:rsidR="00AA3387" w:rsidRPr="005D33E7" w:rsidRDefault="003B14D8">
      <w:pPr>
        <w:spacing w:line="276" w:lineRule="auto"/>
        <w:ind w:firstLineChars="200" w:firstLine="420"/>
        <w:rPr>
          <w:rFonts w:ascii="宋体" w:hAnsi="宋体"/>
          <w:szCs w:val="21"/>
        </w:rPr>
      </w:pPr>
      <w:r w:rsidRPr="005D33E7">
        <w:rPr>
          <w:rFonts w:ascii="宋体" w:hAnsi="宋体" w:hint="eastAsia"/>
          <w:szCs w:val="21"/>
        </w:rPr>
        <w:t>名称：崇左市城市工业区管理委员会</w:t>
      </w:r>
    </w:p>
    <w:p w:rsidR="00AA3387" w:rsidRPr="005D33E7" w:rsidRDefault="003B14D8">
      <w:pPr>
        <w:spacing w:line="276" w:lineRule="auto"/>
        <w:ind w:firstLineChars="200" w:firstLine="420"/>
        <w:rPr>
          <w:rFonts w:ascii="宋体" w:hAnsi="宋体"/>
        </w:rPr>
      </w:pPr>
      <w:r w:rsidRPr="005D33E7">
        <w:rPr>
          <w:rFonts w:ascii="宋体" w:hAnsi="宋体" w:hint="eastAsia"/>
        </w:rPr>
        <w:t>地址：广西崇左市工业大道1号</w:t>
      </w:r>
    </w:p>
    <w:p w:rsidR="00AA3387" w:rsidRPr="005D33E7" w:rsidRDefault="003B14D8">
      <w:pPr>
        <w:spacing w:line="276" w:lineRule="auto"/>
        <w:ind w:firstLineChars="200" w:firstLine="420"/>
        <w:rPr>
          <w:rFonts w:ascii="宋体" w:hAnsi="宋体"/>
          <w:szCs w:val="21"/>
        </w:rPr>
      </w:pPr>
      <w:r w:rsidRPr="005D33E7">
        <w:rPr>
          <w:rFonts w:ascii="宋体" w:hAnsi="宋体" w:cs="Arial" w:hint="eastAsia"/>
          <w:szCs w:val="21"/>
        </w:rPr>
        <w:t>联系方式：</w:t>
      </w:r>
      <w:r w:rsidRPr="005D33E7">
        <w:rPr>
          <w:rFonts w:ascii="宋体" w:hAnsi="宋体" w:hint="eastAsia"/>
        </w:rPr>
        <w:t>联系人：</w:t>
      </w:r>
      <w:r w:rsidR="00A723C9" w:rsidRPr="005D33E7">
        <w:rPr>
          <w:rFonts w:ascii="宋体" w:hAnsi="宋体" w:hint="eastAsia"/>
        </w:rPr>
        <w:t>黄</w:t>
      </w:r>
      <w:r w:rsidRPr="005D33E7">
        <w:rPr>
          <w:rFonts w:ascii="宋体" w:hAnsi="宋体" w:hint="eastAsia"/>
        </w:rPr>
        <w:t>工，联系电话：</w:t>
      </w:r>
      <w:r w:rsidRPr="005D33E7">
        <w:rPr>
          <w:rFonts w:ascii="宋体" w:hAnsi="宋体"/>
        </w:rPr>
        <w:t>0771-78</w:t>
      </w:r>
      <w:r w:rsidRPr="005D33E7">
        <w:rPr>
          <w:rFonts w:ascii="宋体" w:hAnsi="宋体" w:hint="eastAsia"/>
        </w:rPr>
        <w:t>24204</w:t>
      </w:r>
    </w:p>
    <w:p w:rsidR="00AA3387" w:rsidRPr="005D33E7" w:rsidRDefault="003B14D8" w:rsidP="003B14D8">
      <w:pPr>
        <w:spacing w:line="276" w:lineRule="auto"/>
        <w:ind w:firstLineChars="200" w:firstLine="422"/>
        <w:rPr>
          <w:rFonts w:ascii="宋体" w:hAnsi="宋体" w:cs="Arial"/>
          <w:b/>
          <w:szCs w:val="21"/>
        </w:rPr>
      </w:pPr>
      <w:r w:rsidRPr="005D33E7">
        <w:rPr>
          <w:rFonts w:ascii="宋体" w:hAnsi="宋体" w:cs="Arial" w:hint="eastAsia"/>
          <w:b/>
          <w:szCs w:val="21"/>
        </w:rPr>
        <w:t>2.采购代理机构信息</w:t>
      </w:r>
    </w:p>
    <w:p w:rsidR="00AA3387" w:rsidRPr="005D33E7" w:rsidRDefault="003B14D8">
      <w:pPr>
        <w:spacing w:line="276" w:lineRule="auto"/>
        <w:ind w:firstLineChars="200" w:firstLine="420"/>
        <w:rPr>
          <w:rFonts w:ascii="宋体" w:hAnsi="宋体"/>
          <w:szCs w:val="21"/>
        </w:rPr>
      </w:pPr>
      <w:r w:rsidRPr="005D33E7">
        <w:rPr>
          <w:rFonts w:ascii="宋体" w:hAnsi="宋体" w:cs="Arial" w:hint="eastAsia"/>
          <w:szCs w:val="21"/>
        </w:rPr>
        <w:t>名称：</w:t>
      </w:r>
      <w:r w:rsidRPr="005D33E7">
        <w:rPr>
          <w:rFonts w:ascii="宋体" w:hAnsi="宋体" w:cs="宋体" w:hint="eastAsia"/>
          <w:szCs w:val="21"/>
        </w:rPr>
        <w:t>广西国泰招标咨询有限公司崇左分公司</w:t>
      </w:r>
    </w:p>
    <w:p w:rsidR="00AA3387" w:rsidRPr="005D33E7" w:rsidRDefault="003B14D8">
      <w:pPr>
        <w:spacing w:line="276" w:lineRule="auto"/>
        <w:ind w:firstLineChars="200" w:firstLine="420"/>
        <w:rPr>
          <w:rFonts w:ascii="宋体" w:hAnsi="宋体"/>
          <w:szCs w:val="21"/>
        </w:rPr>
      </w:pPr>
      <w:r w:rsidRPr="005D33E7">
        <w:rPr>
          <w:rFonts w:ascii="宋体" w:hAnsi="宋体" w:hint="eastAsia"/>
          <w:szCs w:val="21"/>
        </w:rPr>
        <w:t>地址：广西崇左市环城东路西侧花山新城南门8栋101号</w:t>
      </w:r>
    </w:p>
    <w:p w:rsidR="00AA3387" w:rsidRPr="005D33E7" w:rsidRDefault="003B14D8">
      <w:pPr>
        <w:spacing w:line="276" w:lineRule="auto"/>
        <w:ind w:firstLineChars="200" w:firstLine="420"/>
        <w:rPr>
          <w:rFonts w:ascii="宋体" w:hAnsi="宋体"/>
          <w:szCs w:val="21"/>
        </w:rPr>
      </w:pPr>
      <w:r w:rsidRPr="005D33E7">
        <w:rPr>
          <w:rFonts w:ascii="宋体" w:hAnsi="宋体" w:cs="Arial" w:hint="eastAsia"/>
          <w:szCs w:val="21"/>
        </w:rPr>
        <w:t>联系方式：</w:t>
      </w:r>
      <w:r w:rsidRPr="005D33E7">
        <w:rPr>
          <w:rFonts w:ascii="宋体" w:hAnsi="宋体" w:hint="eastAsia"/>
        </w:rPr>
        <w:t>联系人：</w:t>
      </w:r>
      <w:r w:rsidRPr="005D33E7">
        <w:rPr>
          <w:rFonts w:ascii="宋体" w:hAnsi="宋体" w:cs="宋体" w:hint="eastAsia"/>
          <w:szCs w:val="21"/>
        </w:rPr>
        <w:t>覃工，</w:t>
      </w:r>
      <w:r w:rsidRPr="005D33E7">
        <w:rPr>
          <w:rFonts w:ascii="宋体" w:hAnsi="宋体" w:hint="eastAsia"/>
        </w:rPr>
        <w:t>联系电话：</w:t>
      </w:r>
      <w:r w:rsidRPr="005D33E7">
        <w:rPr>
          <w:rFonts w:ascii="宋体" w:hAnsi="宋体" w:cs="宋体" w:hint="eastAsia"/>
          <w:szCs w:val="21"/>
        </w:rPr>
        <w:t>0771-7849408</w:t>
      </w:r>
    </w:p>
    <w:p w:rsidR="00AA3387" w:rsidRPr="005D33E7" w:rsidRDefault="003B14D8" w:rsidP="003B14D8">
      <w:pPr>
        <w:spacing w:line="276" w:lineRule="auto"/>
        <w:ind w:firstLineChars="200" w:firstLine="422"/>
        <w:rPr>
          <w:rFonts w:ascii="宋体" w:hAnsi="宋体" w:cs="Arial"/>
          <w:b/>
          <w:szCs w:val="21"/>
        </w:rPr>
      </w:pPr>
      <w:r w:rsidRPr="005D33E7">
        <w:rPr>
          <w:rFonts w:ascii="宋体" w:hAnsi="宋体" w:hint="eastAsia"/>
          <w:b/>
          <w:szCs w:val="21"/>
        </w:rPr>
        <w:t>3.</w:t>
      </w:r>
      <w:r w:rsidRPr="005D33E7">
        <w:rPr>
          <w:rFonts w:ascii="宋体" w:hAnsi="宋体" w:cs="Arial" w:hint="eastAsia"/>
          <w:b/>
          <w:szCs w:val="21"/>
        </w:rPr>
        <w:t>项目联系方式</w:t>
      </w:r>
    </w:p>
    <w:p w:rsidR="00AA3387" w:rsidRPr="005D33E7" w:rsidRDefault="003B14D8">
      <w:pPr>
        <w:spacing w:line="276" w:lineRule="auto"/>
        <w:ind w:firstLineChars="200" w:firstLine="420"/>
        <w:rPr>
          <w:rFonts w:ascii="宋体" w:hAnsi="宋体"/>
        </w:rPr>
      </w:pPr>
      <w:r w:rsidRPr="005D33E7">
        <w:rPr>
          <w:rFonts w:ascii="宋体" w:hAnsi="宋体" w:cs="Arial" w:hint="eastAsia"/>
          <w:szCs w:val="21"/>
        </w:rPr>
        <w:t>项目联系人：</w:t>
      </w:r>
      <w:r w:rsidRPr="005D33E7">
        <w:rPr>
          <w:rFonts w:ascii="宋体" w:hAnsi="宋体" w:hint="eastAsia"/>
          <w:szCs w:val="21"/>
        </w:rPr>
        <w:t>覃工</w:t>
      </w:r>
    </w:p>
    <w:p w:rsidR="00AA3387" w:rsidRPr="005D33E7" w:rsidRDefault="003B14D8">
      <w:pPr>
        <w:spacing w:line="276" w:lineRule="auto"/>
        <w:ind w:firstLineChars="200" w:firstLine="420"/>
        <w:rPr>
          <w:rFonts w:ascii="宋体" w:hAnsi="宋体"/>
          <w:szCs w:val="20"/>
        </w:rPr>
      </w:pPr>
      <w:r w:rsidRPr="005D33E7">
        <w:rPr>
          <w:rFonts w:ascii="宋体" w:hAnsi="宋体" w:cs="Arial" w:hint="eastAsia"/>
        </w:rPr>
        <w:t>电话</w:t>
      </w:r>
      <w:r w:rsidRPr="005D33E7">
        <w:rPr>
          <w:rFonts w:ascii="宋体" w:hAnsi="宋体" w:cs="Arial" w:hint="eastAsia"/>
          <w:szCs w:val="21"/>
        </w:rPr>
        <w:t>：</w:t>
      </w:r>
      <w:r w:rsidRPr="005D33E7">
        <w:rPr>
          <w:rFonts w:ascii="宋体" w:hAnsi="宋体" w:hint="eastAsia"/>
          <w:szCs w:val="21"/>
        </w:rPr>
        <w:t>0771-7849408</w:t>
      </w:r>
    </w:p>
    <w:p w:rsidR="00AA3387" w:rsidRPr="005D33E7" w:rsidRDefault="00AA3387">
      <w:pPr>
        <w:spacing w:line="276" w:lineRule="auto"/>
        <w:ind w:firstLineChars="200" w:firstLine="420"/>
        <w:rPr>
          <w:rFonts w:ascii="宋体" w:hAnsi="宋体"/>
          <w:szCs w:val="20"/>
        </w:rPr>
      </w:pPr>
    </w:p>
    <w:p w:rsidR="00AA3387" w:rsidRPr="005D33E7" w:rsidRDefault="00AA3387">
      <w:pPr>
        <w:spacing w:line="276" w:lineRule="auto"/>
        <w:ind w:firstLineChars="150" w:firstLine="315"/>
        <w:rPr>
          <w:rFonts w:ascii="宋体" w:hAnsi="宋体"/>
        </w:rPr>
      </w:pPr>
    </w:p>
    <w:p w:rsidR="00AA3387" w:rsidRPr="005D33E7" w:rsidRDefault="00AA3387" w:rsidP="003B14D8">
      <w:pPr>
        <w:spacing w:line="276" w:lineRule="auto"/>
        <w:ind w:firstLineChars="196" w:firstLine="412"/>
        <w:rPr>
          <w:rFonts w:ascii="宋体" w:hAnsi="宋体"/>
        </w:rPr>
      </w:pPr>
    </w:p>
    <w:p w:rsidR="00AA3387" w:rsidRPr="005D33E7" w:rsidRDefault="003B14D8">
      <w:pPr>
        <w:pStyle w:val="a8"/>
        <w:spacing w:line="276" w:lineRule="auto"/>
        <w:ind w:right="210"/>
        <w:jc w:val="right"/>
        <w:rPr>
          <w:rFonts w:hAnsi="宋体"/>
        </w:rPr>
      </w:pPr>
      <w:r w:rsidRPr="005D33E7">
        <w:rPr>
          <w:rFonts w:hAnsi="宋体" w:hint="eastAsia"/>
        </w:rPr>
        <w:t xml:space="preserve">广西国泰招标咨询有限公司 </w:t>
      </w:r>
    </w:p>
    <w:p w:rsidR="00AA3387" w:rsidRPr="005D33E7" w:rsidRDefault="003B14D8">
      <w:pPr>
        <w:wordWrap w:val="0"/>
        <w:spacing w:line="276" w:lineRule="auto"/>
        <w:ind w:firstLineChars="200" w:firstLine="420"/>
        <w:jc w:val="right"/>
        <w:rPr>
          <w:rFonts w:ascii="宋体" w:hAnsi="宋体"/>
        </w:rPr>
      </w:pPr>
      <w:r w:rsidRPr="005D33E7">
        <w:rPr>
          <w:rFonts w:ascii="宋体" w:hAnsi="宋体" w:hint="eastAsia"/>
        </w:rPr>
        <w:t xml:space="preserve">  2020年12月18日     </w:t>
      </w:r>
    </w:p>
    <w:p w:rsidR="00AA3387" w:rsidRPr="005D33E7" w:rsidRDefault="00AA3387">
      <w:pPr>
        <w:spacing w:line="400" w:lineRule="exact"/>
        <w:ind w:firstLineChars="200" w:firstLine="420"/>
        <w:jc w:val="right"/>
        <w:rPr>
          <w:rFonts w:ascii="宋体" w:hAnsi="宋体"/>
        </w:rPr>
      </w:pPr>
    </w:p>
    <w:p w:rsidR="00AA3387" w:rsidRPr="005D33E7" w:rsidRDefault="00AA3387" w:rsidP="003B14D8">
      <w:pPr>
        <w:spacing w:line="400" w:lineRule="exact"/>
        <w:ind w:firstLineChars="200" w:firstLine="643"/>
        <w:jc w:val="right"/>
        <w:rPr>
          <w:rFonts w:ascii="宋体" w:hAnsi="宋体"/>
          <w:b/>
          <w:sz w:val="32"/>
        </w:rPr>
      </w:pPr>
    </w:p>
    <w:p w:rsidR="00AA3387" w:rsidRPr="005D33E7" w:rsidRDefault="003B14D8">
      <w:pPr>
        <w:jc w:val="center"/>
        <w:rPr>
          <w:rFonts w:ascii="宋体" w:hAnsi="宋体"/>
          <w:b/>
          <w:sz w:val="32"/>
        </w:rPr>
      </w:pPr>
      <w:r w:rsidRPr="005D33E7">
        <w:rPr>
          <w:rFonts w:ascii="宋体" w:hAnsi="宋体"/>
          <w:b/>
          <w:sz w:val="32"/>
        </w:rPr>
        <w:br w:type="page"/>
      </w:r>
      <w:r w:rsidRPr="005D33E7">
        <w:rPr>
          <w:rFonts w:ascii="宋体" w:hAnsi="宋体" w:hint="eastAsia"/>
          <w:b/>
          <w:sz w:val="32"/>
        </w:rPr>
        <w:lastRenderedPageBreak/>
        <w:t>第二章  谈判供应商须知及前附表</w:t>
      </w:r>
    </w:p>
    <w:p w:rsidR="00AA3387" w:rsidRPr="005D33E7" w:rsidRDefault="003B14D8">
      <w:pPr>
        <w:jc w:val="center"/>
        <w:rPr>
          <w:rFonts w:ascii="宋体" w:hAnsi="宋体"/>
          <w:b/>
          <w:sz w:val="32"/>
        </w:rPr>
      </w:pPr>
      <w:r w:rsidRPr="005D33E7">
        <w:rPr>
          <w:rFonts w:ascii="宋体" w:hAnsi="宋体" w:hint="eastAsia"/>
          <w:b/>
          <w:sz w:val="32"/>
        </w:rPr>
        <w:t>谈判供应商须知前附表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945"/>
        <w:gridCol w:w="7862"/>
      </w:tblGrid>
      <w:tr w:rsidR="00AA3387" w:rsidRPr="005D33E7">
        <w:trPr>
          <w:trHeight w:val="450"/>
          <w:jc w:val="center"/>
        </w:trPr>
        <w:tc>
          <w:tcPr>
            <w:tcW w:w="726" w:type="dxa"/>
            <w:vAlign w:val="center"/>
          </w:tcPr>
          <w:p w:rsidR="00AA3387" w:rsidRPr="005D33E7" w:rsidRDefault="003B14D8">
            <w:pPr>
              <w:spacing w:line="360" w:lineRule="exact"/>
              <w:jc w:val="center"/>
              <w:rPr>
                <w:rFonts w:ascii="宋体" w:hAnsi="宋体"/>
                <w:b/>
                <w:szCs w:val="21"/>
              </w:rPr>
            </w:pPr>
            <w:r w:rsidRPr="005D33E7">
              <w:rPr>
                <w:rFonts w:ascii="宋体" w:hAnsi="宋体" w:hint="eastAsia"/>
                <w:b/>
                <w:szCs w:val="21"/>
              </w:rPr>
              <w:t>序号</w:t>
            </w:r>
          </w:p>
        </w:tc>
        <w:tc>
          <w:tcPr>
            <w:tcW w:w="945" w:type="dxa"/>
            <w:vAlign w:val="center"/>
          </w:tcPr>
          <w:p w:rsidR="00AA3387" w:rsidRPr="005D33E7" w:rsidRDefault="003B14D8">
            <w:pPr>
              <w:spacing w:line="360" w:lineRule="exact"/>
              <w:jc w:val="center"/>
              <w:rPr>
                <w:rFonts w:ascii="宋体" w:hAnsi="宋体"/>
                <w:b/>
                <w:szCs w:val="21"/>
              </w:rPr>
            </w:pPr>
            <w:r w:rsidRPr="005D33E7">
              <w:rPr>
                <w:rFonts w:ascii="宋体" w:hAnsi="宋体" w:hint="eastAsia"/>
                <w:b/>
                <w:szCs w:val="21"/>
              </w:rPr>
              <w:t>条款号</w:t>
            </w:r>
          </w:p>
        </w:tc>
        <w:tc>
          <w:tcPr>
            <w:tcW w:w="7862" w:type="dxa"/>
            <w:vAlign w:val="center"/>
          </w:tcPr>
          <w:p w:rsidR="00AA3387" w:rsidRPr="005D33E7" w:rsidRDefault="003B14D8">
            <w:pPr>
              <w:spacing w:line="360" w:lineRule="exact"/>
              <w:jc w:val="center"/>
              <w:rPr>
                <w:rFonts w:ascii="宋体" w:hAnsi="宋体"/>
                <w:b/>
                <w:szCs w:val="21"/>
              </w:rPr>
            </w:pPr>
            <w:r w:rsidRPr="005D33E7">
              <w:rPr>
                <w:rFonts w:ascii="宋体" w:hAnsi="宋体" w:hint="eastAsia"/>
                <w:b/>
                <w:szCs w:val="21"/>
              </w:rPr>
              <w:t>内    容</w:t>
            </w:r>
          </w:p>
        </w:tc>
      </w:tr>
      <w:tr w:rsidR="00AA3387" w:rsidRPr="005D33E7">
        <w:trPr>
          <w:trHeight w:val="835"/>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1</w:t>
            </w:r>
          </w:p>
        </w:tc>
        <w:tc>
          <w:tcPr>
            <w:tcW w:w="945"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1.1</w:t>
            </w:r>
          </w:p>
        </w:tc>
        <w:tc>
          <w:tcPr>
            <w:tcW w:w="7862" w:type="dxa"/>
            <w:vAlign w:val="center"/>
          </w:tcPr>
          <w:p w:rsidR="00AA3387" w:rsidRPr="005D33E7" w:rsidRDefault="003B14D8">
            <w:pPr>
              <w:spacing w:line="360" w:lineRule="exact"/>
              <w:rPr>
                <w:rFonts w:ascii="宋体" w:hAnsi="宋体"/>
                <w:szCs w:val="21"/>
              </w:rPr>
            </w:pPr>
            <w:r w:rsidRPr="005D33E7">
              <w:rPr>
                <w:rFonts w:ascii="宋体" w:hAnsi="宋体" w:hint="eastAsia"/>
                <w:b/>
                <w:szCs w:val="21"/>
              </w:rPr>
              <w:t>项目名称：</w:t>
            </w:r>
            <w:r w:rsidRPr="005D33E7">
              <w:rPr>
                <w:rFonts w:ascii="宋体" w:hAnsi="宋体" w:hint="eastAsia"/>
                <w:szCs w:val="21"/>
              </w:rPr>
              <w:t>中国-泰国崇左产业园化工集中区总体规划编制服务采购</w:t>
            </w:r>
          </w:p>
          <w:p w:rsidR="00AA3387" w:rsidRPr="005D33E7" w:rsidRDefault="003B14D8">
            <w:pPr>
              <w:spacing w:line="360" w:lineRule="exact"/>
              <w:rPr>
                <w:rFonts w:ascii="宋体" w:hAnsi="宋体"/>
                <w:szCs w:val="21"/>
              </w:rPr>
            </w:pPr>
            <w:r w:rsidRPr="005D33E7">
              <w:rPr>
                <w:rFonts w:ascii="宋体" w:hAnsi="宋体" w:hint="eastAsia"/>
                <w:b/>
                <w:szCs w:val="21"/>
              </w:rPr>
              <w:t>项目编号：</w:t>
            </w:r>
            <w:r w:rsidRPr="005D33E7">
              <w:rPr>
                <w:rFonts w:ascii="宋体" w:hAnsi="宋体"/>
                <w:szCs w:val="21"/>
              </w:rPr>
              <w:t>CZZC2020-J3-90060-GTZB</w:t>
            </w:r>
          </w:p>
        </w:tc>
      </w:tr>
      <w:tr w:rsidR="00AA3387" w:rsidRPr="005D33E7">
        <w:trPr>
          <w:trHeight w:val="988"/>
          <w:jc w:val="center"/>
        </w:trPr>
        <w:tc>
          <w:tcPr>
            <w:tcW w:w="726" w:type="dxa"/>
            <w:vAlign w:val="center"/>
          </w:tcPr>
          <w:p w:rsidR="00AA3387" w:rsidRPr="005D33E7" w:rsidRDefault="00AA3387">
            <w:pPr>
              <w:spacing w:line="360" w:lineRule="exact"/>
              <w:jc w:val="center"/>
              <w:rPr>
                <w:rFonts w:ascii="宋体" w:hAnsi="宋体"/>
                <w:szCs w:val="21"/>
              </w:rPr>
            </w:pPr>
          </w:p>
        </w:tc>
        <w:tc>
          <w:tcPr>
            <w:tcW w:w="945" w:type="dxa"/>
            <w:vAlign w:val="center"/>
          </w:tcPr>
          <w:p w:rsidR="00AA3387" w:rsidRPr="005D33E7" w:rsidRDefault="00AA3387">
            <w:pPr>
              <w:spacing w:line="360" w:lineRule="exact"/>
              <w:jc w:val="center"/>
              <w:rPr>
                <w:rFonts w:ascii="宋体" w:hAnsi="宋体"/>
                <w:szCs w:val="21"/>
              </w:rPr>
            </w:pPr>
          </w:p>
        </w:tc>
        <w:tc>
          <w:tcPr>
            <w:tcW w:w="7862" w:type="dxa"/>
            <w:vAlign w:val="center"/>
          </w:tcPr>
          <w:p w:rsidR="00AA3387" w:rsidRPr="005D33E7" w:rsidRDefault="003B14D8" w:rsidP="003B14D8">
            <w:pPr>
              <w:spacing w:line="360" w:lineRule="exact"/>
              <w:rPr>
                <w:rFonts w:ascii="宋体" w:hAnsi="宋体"/>
                <w:b/>
                <w:szCs w:val="21"/>
              </w:rPr>
            </w:pPr>
            <w:r w:rsidRPr="005D33E7">
              <w:rPr>
                <w:rFonts w:ascii="宋体" w:hAnsi="宋体" w:hint="eastAsia"/>
                <w:b/>
                <w:szCs w:val="21"/>
              </w:rPr>
              <w:t>采购预算金额（人民币）：</w:t>
            </w:r>
            <w:r w:rsidRPr="005D33E7">
              <w:rPr>
                <w:rFonts w:ascii="宋体" w:hAnsi="宋体" w:hint="eastAsia"/>
                <w:szCs w:val="21"/>
              </w:rPr>
              <w:t>40</w:t>
            </w:r>
            <w:r w:rsidRPr="005D33E7">
              <w:rPr>
                <w:rFonts w:ascii="宋体" w:hAnsi="宋体" w:cs="宋体" w:hint="eastAsia"/>
                <w:szCs w:val="21"/>
              </w:rPr>
              <w:t>万元</w:t>
            </w:r>
            <w:r w:rsidRPr="005D33E7">
              <w:rPr>
                <w:rFonts w:ascii="宋体" w:hAnsi="宋体" w:hint="eastAsia"/>
                <w:szCs w:val="21"/>
              </w:rPr>
              <w:t>。</w:t>
            </w:r>
          </w:p>
        </w:tc>
      </w:tr>
      <w:tr w:rsidR="00AA3387" w:rsidRPr="005D33E7">
        <w:trPr>
          <w:trHeight w:val="691"/>
          <w:jc w:val="center"/>
        </w:trPr>
        <w:tc>
          <w:tcPr>
            <w:tcW w:w="726" w:type="dxa"/>
            <w:vAlign w:val="center"/>
          </w:tcPr>
          <w:p w:rsidR="00AA3387" w:rsidRPr="005D33E7" w:rsidRDefault="00AA3387">
            <w:pPr>
              <w:spacing w:line="360" w:lineRule="exact"/>
              <w:jc w:val="center"/>
              <w:rPr>
                <w:rFonts w:ascii="宋体" w:hAnsi="宋体"/>
                <w:szCs w:val="21"/>
              </w:rPr>
            </w:pPr>
          </w:p>
        </w:tc>
        <w:tc>
          <w:tcPr>
            <w:tcW w:w="945" w:type="dxa"/>
            <w:vAlign w:val="center"/>
          </w:tcPr>
          <w:p w:rsidR="00AA3387" w:rsidRPr="005D33E7" w:rsidRDefault="00AA3387">
            <w:pPr>
              <w:spacing w:line="360" w:lineRule="exact"/>
              <w:jc w:val="center"/>
              <w:rPr>
                <w:rFonts w:ascii="宋体" w:hAnsi="宋体"/>
                <w:szCs w:val="21"/>
              </w:rPr>
            </w:pPr>
          </w:p>
        </w:tc>
        <w:tc>
          <w:tcPr>
            <w:tcW w:w="7862" w:type="dxa"/>
            <w:vAlign w:val="center"/>
          </w:tcPr>
          <w:p w:rsidR="00AA3387" w:rsidRPr="005D33E7" w:rsidRDefault="003B14D8">
            <w:pPr>
              <w:spacing w:line="360" w:lineRule="exact"/>
              <w:rPr>
                <w:rFonts w:ascii="宋体" w:hAnsi="宋体"/>
                <w:b/>
                <w:szCs w:val="21"/>
              </w:rPr>
            </w:pPr>
            <w:r w:rsidRPr="005D33E7">
              <w:rPr>
                <w:rFonts w:ascii="宋体" w:hAnsi="宋体" w:hint="eastAsia"/>
                <w:b/>
                <w:szCs w:val="21"/>
              </w:rPr>
              <w:t>是否接受联合体：本项目不接受联合体。</w:t>
            </w:r>
          </w:p>
        </w:tc>
      </w:tr>
      <w:tr w:rsidR="00AA3387" w:rsidRPr="005D33E7">
        <w:trPr>
          <w:trHeight w:val="1088"/>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2</w:t>
            </w:r>
          </w:p>
        </w:tc>
        <w:tc>
          <w:tcPr>
            <w:tcW w:w="945"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3.1</w:t>
            </w:r>
          </w:p>
        </w:tc>
        <w:tc>
          <w:tcPr>
            <w:tcW w:w="7862" w:type="dxa"/>
            <w:vAlign w:val="center"/>
          </w:tcPr>
          <w:p w:rsidR="00AA3387" w:rsidRPr="005D33E7" w:rsidRDefault="003B14D8">
            <w:pPr>
              <w:pStyle w:val="a8"/>
              <w:spacing w:line="276" w:lineRule="auto"/>
              <w:rPr>
                <w:rFonts w:hAnsi="宋体"/>
                <w:b/>
                <w:szCs w:val="21"/>
              </w:rPr>
            </w:pPr>
            <w:r w:rsidRPr="005D33E7">
              <w:rPr>
                <w:rFonts w:hAnsi="宋体" w:hint="eastAsia"/>
                <w:b/>
                <w:szCs w:val="21"/>
              </w:rPr>
              <w:t>谈判供应商资格：</w:t>
            </w:r>
          </w:p>
          <w:p w:rsidR="00AA3387" w:rsidRPr="005D33E7" w:rsidRDefault="003B14D8">
            <w:pPr>
              <w:rPr>
                <w:rFonts w:ascii="宋体" w:hAnsi="宋体"/>
                <w:szCs w:val="21"/>
              </w:rPr>
            </w:pPr>
            <w:r w:rsidRPr="005D33E7">
              <w:rPr>
                <w:rFonts w:ascii="宋体" w:hAnsi="宋体" w:hint="eastAsia"/>
                <w:szCs w:val="21"/>
              </w:rPr>
              <w:t>1、满足《中华人民共和国政府采购法》第二十二条规定；</w:t>
            </w:r>
          </w:p>
          <w:p w:rsidR="00AA3387" w:rsidRPr="005D33E7" w:rsidRDefault="003B14D8">
            <w:pPr>
              <w:pStyle w:val="a8"/>
              <w:spacing w:line="276" w:lineRule="auto"/>
              <w:rPr>
                <w:rFonts w:hAnsi="宋体"/>
                <w:szCs w:val="21"/>
              </w:rPr>
            </w:pPr>
            <w:r w:rsidRPr="005D33E7">
              <w:rPr>
                <w:rFonts w:hAnsi="宋体" w:hint="eastAsia"/>
                <w:szCs w:val="21"/>
              </w:rPr>
              <w:t>2、</w:t>
            </w:r>
            <w:r w:rsidRPr="005D33E7">
              <w:rPr>
                <w:rFonts w:hAnsi="宋体" w:cs="Arial" w:hint="eastAsia"/>
                <w:szCs w:val="21"/>
              </w:rPr>
              <w:t>落实政府采购政策需满足的资格要求：无；</w:t>
            </w:r>
          </w:p>
          <w:p w:rsidR="00AA3387" w:rsidRPr="005D33E7" w:rsidRDefault="003B14D8">
            <w:pPr>
              <w:pStyle w:val="a8"/>
              <w:spacing w:line="276" w:lineRule="auto"/>
              <w:rPr>
                <w:rFonts w:hAnsi="宋体"/>
                <w:kern w:val="0"/>
                <w:szCs w:val="21"/>
              </w:rPr>
            </w:pPr>
            <w:r w:rsidRPr="005D33E7">
              <w:rPr>
                <w:rFonts w:hAnsi="宋体" w:hint="eastAsia"/>
              </w:rPr>
              <w:t>3、</w:t>
            </w:r>
            <w:r w:rsidRPr="005D33E7">
              <w:rPr>
                <w:rFonts w:hAnsi="宋体" w:cs="Arial" w:hint="eastAsia"/>
                <w:szCs w:val="21"/>
              </w:rPr>
              <w:t>本项目的特定资格要求：须具有城市规划设计甲级资质，在人员、设备、资金等方面具有承担本项目相应的能力；拟投入本项目的技术负责人须具有城乡规划高级以上（含高级）职称资格和注册城乡规划师资格，且为本单位在职职工。</w:t>
            </w:r>
          </w:p>
        </w:tc>
      </w:tr>
      <w:tr w:rsidR="00AA3387" w:rsidRPr="005D33E7">
        <w:trPr>
          <w:trHeight w:val="1074"/>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3</w:t>
            </w:r>
          </w:p>
        </w:tc>
        <w:tc>
          <w:tcPr>
            <w:tcW w:w="945"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7.1</w:t>
            </w:r>
          </w:p>
        </w:tc>
        <w:tc>
          <w:tcPr>
            <w:tcW w:w="7862" w:type="dxa"/>
            <w:vAlign w:val="center"/>
          </w:tcPr>
          <w:p w:rsidR="00AA3387" w:rsidRPr="005D33E7" w:rsidRDefault="003B14D8" w:rsidP="00645D72">
            <w:pPr>
              <w:pStyle w:val="a8"/>
              <w:spacing w:line="360" w:lineRule="exact"/>
              <w:rPr>
                <w:rFonts w:hAnsi="宋体"/>
                <w:szCs w:val="21"/>
              </w:rPr>
            </w:pPr>
            <w:r w:rsidRPr="005D33E7">
              <w:rPr>
                <w:rFonts w:hAnsi="宋体" w:hint="eastAsia"/>
                <w:b/>
                <w:szCs w:val="21"/>
              </w:rPr>
              <w:t>谈判报价：</w:t>
            </w:r>
            <w:r w:rsidRPr="005D33E7">
              <w:rPr>
                <w:rFonts w:hAnsi="宋体" w:hint="eastAsia"/>
                <w:szCs w:val="21"/>
              </w:rPr>
              <w:t>谈判供应商须就《采购项目需求一览表》中的全部</w:t>
            </w:r>
            <w:r w:rsidR="00645D72" w:rsidRPr="005D33E7">
              <w:rPr>
                <w:rFonts w:hAnsi="宋体" w:hint="eastAsia"/>
                <w:szCs w:val="21"/>
              </w:rPr>
              <w:t>服务</w:t>
            </w:r>
            <w:r w:rsidRPr="005D33E7">
              <w:rPr>
                <w:rFonts w:hAnsi="宋体" w:hint="eastAsia"/>
                <w:szCs w:val="21"/>
              </w:rPr>
              <w:t>内容作完整唯一报价。</w:t>
            </w:r>
          </w:p>
        </w:tc>
      </w:tr>
      <w:tr w:rsidR="00AA3387" w:rsidRPr="005D33E7">
        <w:trPr>
          <w:trHeight w:val="619"/>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4</w:t>
            </w:r>
          </w:p>
        </w:tc>
        <w:tc>
          <w:tcPr>
            <w:tcW w:w="945"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8.1</w:t>
            </w:r>
          </w:p>
        </w:tc>
        <w:tc>
          <w:tcPr>
            <w:tcW w:w="7862" w:type="dxa"/>
            <w:vAlign w:val="center"/>
          </w:tcPr>
          <w:p w:rsidR="00AA3387" w:rsidRPr="005D33E7" w:rsidRDefault="003B14D8">
            <w:pPr>
              <w:spacing w:line="360" w:lineRule="exact"/>
              <w:rPr>
                <w:rFonts w:ascii="宋体" w:hAnsi="宋体"/>
                <w:szCs w:val="21"/>
              </w:rPr>
            </w:pPr>
            <w:r w:rsidRPr="005D33E7">
              <w:rPr>
                <w:rFonts w:ascii="宋体" w:hAnsi="宋体" w:hint="eastAsia"/>
                <w:b/>
                <w:szCs w:val="21"/>
              </w:rPr>
              <w:t>竞争性谈判响应文件份数：</w:t>
            </w:r>
            <w:r w:rsidRPr="005D33E7">
              <w:rPr>
                <w:rFonts w:ascii="宋体" w:hAnsi="宋体" w:hint="eastAsia"/>
                <w:szCs w:val="21"/>
              </w:rPr>
              <w:t>正本一份，副本四份。</w:t>
            </w:r>
          </w:p>
        </w:tc>
      </w:tr>
      <w:tr w:rsidR="00AA3387" w:rsidRPr="005D33E7">
        <w:trPr>
          <w:trHeight w:val="575"/>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5</w:t>
            </w:r>
          </w:p>
        </w:tc>
        <w:tc>
          <w:tcPr>
            <w:tcW w:w="945" w:type="dxa"/>
            <w:vAlign w:val="center"/>
          </w:tcPr>
          <w:p w:rsidR="00AA3387" w:rsidRPr="005D33E7" w:rsidRDefault="00AA3387">
            <w:pPr>
              <w:spacing w:line="360" w:lineRule="exact"/>
              <w:jc w:val="center"/>
              <w:rPr>
                <w:rFonts w:ascii="宋体" w:hAnsi="宋体"/>
                <w:szCs w:val="21"/>
              </w:rPr>
            </w:pPr>
          </w:p>
        </w:tc>
        <w:tc>
          <w:tcPr>
            <w:tcW w:w="7862" w:type="dxa"/>
            <w:vAlign w:val="center"/>
          </w:tcPr>
          <w:p w:rsidR="00AA3387" w:rsidRPr="005D33E7" w:rsidRDefault="003B14D8">
            <w:pPr>
              <w:spacing w:line="360" w:lineRule="exact"/>
              <w:rPr>
                <w:rFonts w:ascii="宋体" w:hAnsi="宋体"/>
                <w:szCs w:val="21"/>
              </w:rPr>
            </w:pPr>
            <w:r w:rsidRPr="005D33E7">
              <w:rPr>
                <w:rFonts w:ascii="宋体" w:hAnsi="宋体" w:hint="eastAsia"/>
                <w:b/>
                <w:szCs w:val="21"/>
              </w:rPr>
              <w:t>竞标有效期：</w:t>
            </w:r>
            <w:r w:rsidRPr="005D33E7">
              <w:rPr>
                <w:rFonts w:ascii="宋体" w:hAnsi="宋体" w:hint="eastAsia"/>
                <w:szCs w:val="21"/>
              </w:rPr>
              <w:t>竞标截止之日起60天内。</w:t>
            </w:r>
          </w:p>
        </w:tc>
      </w:tr>
      <w:tr w:rsidR="00AA3387" w:rsidRPr="005D33E7">
        <w:trPr>
          <w:trHeight w:val="699"/>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6</w:t>
            </w:r>
          </w:p>
        </w:tc>
        <w:tc>
          <w:tcPr>
            <w:tcW w:w="945" w:type="dxa"/>
            <w:vAlign w:val="center"/>
          </w:tcPr>
          <w:p w:rsidR="00AA3387" w:rsidRPr="005D33E7" w:rsidRDefault="00AA3387">
            <w:pPr>
              <w:spacing w:line="360" w:lineRule="exact"/>
              <w:jc w:val="center"/>
              <w:rPr>
                <w:rFonts w:ascii="宋体" w:hAnsi="宋体"/>
                <w:szCs w:val="21"/>
              </w:rPr>
            </w:pPr>
          </w:p>
        </w:tc>
        <w:tc>
          <w:tcPr>
            <w:tcW w:w="7862" w:type="dxa"/>
            <w:vAlign w:val="center"/>
          </w:tcPr>
          <w:p w:rsidR="00AA3387" w:rsidRPr="005D33E7" w:rsidRDefault="003B14D8">
            <w:pPr>
              <w:spacing w:line="360" w:lineRule="exact"/>
              <w:rPr>
                <w:rFonts w:ascii="宋体" w:hAnsi="宋体"/>
                <w:szCs w:val="21"/>
              </w:rPr>
            </w:pPr>
            <w:r w:rsidRPr="005D33E7">
              <w:rPr>
                <w:rFonts w:ascii="宋体" w:hAnsi="宋体" w:hint="eastAsia"/>
                <w:b/>
                <w:szCs w:val="21"/>
              </w:rPr>
              <w:t>竞标保证金：</w:t>
            </w:r>
            <w:r w:rsidRPr="005D33E7">
              <w:rPr>
                <w:rFonts w:ascii="宋体" w:hAnsi="宋体" w:hint="eastAsia"/>
                <w:szCs w:val="21"/>
              </w:rPr>
              <w:t>无。</w:t>
            </w:r>
          </w:p>
        </w:tc>
      </w:tr>
      <w:tr w:rsidR="00AA3387" w:rsidRPr="005D33E7">
        <w:trPr>
          <w:trHeight w:val="923"/>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8</w:t>
            </w:r>
          </w:p>
        </w:tc>
        <w:tc>
          <w:tcPr>
            <w:tcW w:w="945" w:type="dxa"/>
            <w:vAlign w:val="center"/>
          </w:tcPr>
          <w:p w:rsidR="00AA3387" w:rsidRPr="005D33E7" w:rsidRDefault="00AA3387">
            <w:pPr>
              <w:spacing w:line="360" w:lineRule="exact"/>
              <w:jc w:val="center"/>
              <w:rPr>
                <w:rFonts w:ascii="宋体" w:hAnsi="宋体"/>
                <w:szCs w:val="21"/>
              </w:rPr>
            </w:pPr>
          </w:p>
        </w:tc>
        <w:tc>
          <w:tcPr>
            <w:tcW w:w="7862" w:type="dxa"/>
            <w:vAlign w:val="center"/>
          </w:tcPr>
          <w:p w:rsidR="00AA3387" w:rsidRPr="005D33E7" w:rsidRDefault="003B14D8">
            <w:pPr>
              <w:pStyle w:val="a8"/>
              <w:spacing w:line="360" w:lineRule="exact"/>
              <w:rPr>
                <w:rFonts w:hAnsi="宋体"/>
                <w:szCs w:val="21"/>
              </w:rPr>
            </w:pPr>
            <w:r w:rsidRPr="005D33E7">
              <w:rPr>
                <w:rFonts w:hAnsi="宋体" w:hint="eastAsia"/>
                <w:b/>
                <w:szCs w:val="21"/>
              </w:rPr>
              <w:t>竞争性谈判响应文件递交截止时间：</w:t>
            </w:r>
            <w:r w:rsidRPr="005D33E7">
              <w:rPr>
                <w:rFonts w:hAnsi="宋体" w:hint="eastAsia"/>
                <w:szCs w:val="21"/>
              </w:rPr>
              <w:t>2020年12月24日</w:t>
            </w:r>
            <w:r w:rsidRPr="005D33E7">
              <w:rPr>
                <w:rFonts w:hAnsi="宋体" w:cs="Arial" w:hint="eastAsia"/>
                <w:szCs w:val="21"/>
              </w:rPr>
              <w:t>上午9</w:t>
            </w:r>
            <w:r w:rsidRPr="005D33E7">
              <w:rPr>
                <w:rFonts w:hAnsi="宋体" w:cs="Arial" w:hint="eastAsia"/>
              </w:rPr>
              <w:t>点3</w:t>
            </w:r>
            <w:r w:rsidRPr="005D33E7">
              <w:rPr>
                <w:rFonts w:hAnsi="宋体" w:hint="eastAsia"/>
              </w:rPr>
              <w:t>0分</w:t>
            </w:r>
            <w:r w:rsidRPr="005D33E7">
              <w:rPr>
                <w:rFonts w:hAnsi="宋体" w:cs="Arial" w:hint="eastAsia"/>
                <w:szCs w:val="21"/>
              </w:rPr>
              <w:t>（北京时间）</w:t>
            </w:r>
          </w:p>
          <w:p w:rsidR="00AA3387" w:rsidRPr="005D33E7" w:rsidRDefault="003B14D8">
            <w:pPr>
              <w:pStyle w:val="a8"/>
              <w:spacing w:line="360" w:lineRule="exact"/>
              <w:rPr>
                <w:rFonts w:hAnsi="宋体"/>
                <w:szCs w:val="21"/>
              </w:rPr>
            </w:pPr>
            <w:r w:rsidRPr="005D33E7">
              <w:rPr>
                <w:rFonts w:hAnsi="宋体" w:hint="eastAsia"/>
                <w:b/>
                <w:szCs w:val="21"/>
              </w:rPr>
              <w:t>地点：</w:t>
            </w:r>
            <w:r w:rsidRPr="005D33E7">
              <w:rPr>
                <w:rFonts w:hAnsi="宋体" w:hint="eastAsia"/>
                <w:szCs w:val="21"/>
              </w:rPr>
              <w:t>广西国泰招标咨询有限公司崇左分公司（广西崇左市环城东路西侧花山新城南门8栋101号）。</w:t>
            </w:r>
          </w:p>
        </w:tc>
      </w:tr>
      <w:tr w:rsidR="00AA3387" w:rsidRPr="005D33E7">
        <w:trPr>
          <w:trHeight w:val="1702"/>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9</w:t>
            </w:r>
          </w:p>
        </w:tc>
        <w:tc>
          <w:tcPr>
            <w:tcW w:w="945" w:type="dxa"/>
            <w:vAlign w:val="center"/>
          </w:tcPr>
          <w:p w:rsidR="00AA3387" w:rsidRPr="005D33E7" w:rsidRDefault="00AA3387">
            <w:pPr>
              <w:spacing w:line="360" w:lineRule="exact"/>
              <w:jc w:val="center"/>
              <w:rPr>
                <w:rFonts w:ascii="宋体" w:hAnsi="宋体"/>
                <w:szCs w:val="21"/>
              </w:rPr>
            </w:pPr>
          </w:p>
        </w:tc>
        <w:tc>
          <w:tcPr>
            <w:tcW w:w="7862" w:type="dxa"/>
            <w:vAlign w:val="center"/>
          </w:tcPr>
          <w:p w:rsidR="00AA3387" w:rsidRPr="005D33E7" w:rsidRDefault="003B14D8">
            <w:pPr>
              <w:pStyle w:val="a8"/>
              <w:spacing w:line="360" w:lineRule="exact"/>
              <w:rPr>
                <w:rFonts w:hAnsi="宋体"/>
                <w:szCs w:val="21"/>
              </w:rPr>
            </w:pPr>
            <w:r w:rsidRPr="005D33E7">
              <w:rPr>
                <w:rFonts w:hAnsi="宋体" w:hint="eastAsia"/>
                <w:b/>
                <w:szCs w:val="21"/>
              </w:rPr>
              <w:t>谈判时间及地点：</w:t>
            </w:r>
            <w:r w:rsidRPr="005D33E7">
              <w:rPr>
                <w:rFonts w:hAnsi="宋体" w:hint="eastAsia"/>
                <w:szCs w:val="21"/>
              </w:rPr>
              <w:t>竞争性谈判响应文件提交截止时间后为与谈判供应</w:t>
            </w:r>
            <w:proofErr w:type="gramStart"/>
            <w:r w:rsidRPr="005D33E7">
              <w:rPr>
                <w:rFonts w:hAnsi="宋体" w:hint="eastAsia"/>
                <w:szCs w:val="21"/>
              </w:rPr>
              <w:t>商谈判</w:t>
            </w:r>
            <w:proofErr w:type="gramEnd"/>
            <w:r w:rsidRPr="005D33E7">
              <w:rPr>
                <w:rFonts w:hAnsi="宋体" w:hint="eastAsia"/>
                <w:szCs w:val="21"/>
              </w:rPr>
              <w:t>时间，具体时间由采购代理机构另行通知。地点：</w:t>
            </w:r>
            <w:r w:rsidRPr="005D33E7">
              <w:rPr>
                <w:rFonts w:hAnsi="宋体" w:hint="eastAsia"/>
              </w:rPr>
              <w:t>广西国泰招标咨询有限公司崇左分公司会议室（广西崇左市环城东路西侧花山新城南门8栋101号）</w:t>
            </w:r>
            <w:r w:rsidRPr="005D33E7">
              <w:rPr>
                <w:rFonts w:hAnsi="宋体" w:hint="eastAsia"/>
                <w:szCs w:val="21"/>
              </w:rPr>
              <w:t>。</w:t>
            </w:r>
          </w:p>
        </w:tc>
      </w:tr>
      <w:tr w:rsidR="00AA3387" w:rsidRPr="005D33E7">
        <w:trPr>
          <w:trHeight w:val="1702"/>
          <w:jc w:val="center"/>
        </w:trPr>
        <w:tc>
          <w:tcPr>
            <w:tcW w:w="726" w:type="dxa"/>
            <w:vAlign w:val="center"/>
          </w:tcPr>
          <w:p w:rsidR="00AA3387" w:rsidRPr="005D33E7" w:rsidRDefault="003B14D8">
            <w:pPr>
              <w:spacing w:line="360" w:lineRule="exact"/>
              <w:jc w:val="center"/>
              <w:rPr>
                <w:rFonts w:ascii="宋体" w:hAnsi="宋体"/>
                <w:szCs w:val="21"/>
              </w:rPr>
            </w:pPr>
            <w:r w:rsidRPr="005D33E7">
              <w:rPr>
                <w:rFonts w:ascii="宋体" w:hAnsi="宋体" w:hint="eastAsia"/>
                <w:szCs w:val="21"/>
              </w:rPr>
              <w:t>10</w:t>
            </w:r>
          </w:p>
        </w:tc>
        <w:tc>
          <w:tcPr>
            <w:tcW w:w="945" w:type="dxa"/>
            <w:vAlign w:val="center"/>
          </w:tcPr>
          <w:p w:rsidR="00AA3387" w:rsidRPr="005D33E7" w:rsidRDefault="00AA3387">
            <w:pPr>
              <w:spacing w:line="360" w:lineRule="exact"/>
              <w:jc w:val="center"/>
              <w:rPr>
                <w:rFonts w:ascii="宋体" w:hAnsi="宋体"/>
                <w:szCs w:val="21"/>
              </w:rPr>
            </w:pPr>
          </w:p>
        </w:tc>
        <w:tc>
          <w:tcPr>
            <w:tcW w:w="7862" w:type="dxa"/>
            <w:vAlign w:val="center"/>
          </w:tcPr>
          <w:p w:rsidR="00AA3387" w:rsidRPr="005D33E7" w:rsidRDefault="003B14D8" w:rsidP="00645D72">
            <w:pPr>
              <w:spacing w:line="360" w:lineRule="exact"/>
              <w:rPr>
                <w:rFonts w:ascii="宋体" w:hAnsi="宋体"/>
                <w:szCs w:val="21"/>
              </w:rPr>
            </w:pPr>
            <w:r w:rsidRPr="005D33E7">
              <w:rPr>
                <w:rFonts w:ascii="宋体" w:hAnsi="宋体" w:hint="eastAsia"/>
                <w:b/>
                <w:szCs w:val="21"/>
              </w:rPr>
              <w:t>代理服务费：</w:t>
            </w:r>
            <w:r w:rsidRPr="005D33E7">
              <w:rPr>
                <w:rFonts w:ascii="宋体" w:hAnsi="宋体" w:hint="eastAsia"/>
                <w:szCs w:val="21"/>
              </w:rPr>
              <w:t>代理服务费按原国家发展计划委员会计价格[2002]1980号《招标代理服务费管理暂行办法》收费标准（</w:t>
            </w:r>
            <w:r w:rsidR="00645D72" w:rsidRPr="005D33E7">
              <w:rPr>
                <w:rFonts w:ascii="宋体" w:hAnsi="宋体" w:hint="eastAsia"/>
                <w:szCs w:val="21"/>
              </w:rPr>
              <w:t>服务</w:t>
            </w:r>
            <w:r w:rsidRPr="005D33E7">
              <w:rPr>
                <w:rFonts w:ascii="宋体" w:hAnsi="宋体" w:hint="eastAsia"/>
                <w:szCs w:val="21"/>
              </w:rPr>
              <w:t>类）向成交供应商收取。签订合同前，成交供应商应向广西国泰招标咨询有限公司一次付清代理服务费。</w:t>
            </w:r>
          </w:p>
        </w:tc>
      </w:tr>
    </w:tbl>
    <w:p w:rsidR="00AA3387" w:rsidRPr="005D33E7" w:rsidRDefault="00AA3387">
      <w:pPr>
        <w:pStyle w:val="a8"/>
        <w:spacing w:line="240" w:lineRule="exact"/>
        <w:rPr>
          <w:rFonts w:hAnsi="宋体"/>
        </w:rPr>
      </w:pPr>
    </w:p>
    <w:p w:rsidR="00AA3387" w:rsidRPr="005D33E7" w:rsidRDefault="003B14D8">
      <w:pPr>
        <w:spacing w:line="400" w:lineRule="exact"/>
        <w:jc w:val="center"/>
        <w:rPr>
          <w:rFonts w:ascii="宋体" w:hAnsi="宋体"/>
          <w:b/>
          <w:sz w:val="32"/>
        </w:rPr>
      </w:pPr>
      <w:r w:rsidRPr="005D33E7">
        <w:rPr>
          <w:rFonts w:ascii="宋体" w:hAnsi="宋体"/>
          <w:b/>
          <w:sz w:val="32"/>
          <w:szCs w:val="32"/>
        </w:rPr>
        <w:br w:type="page"/>
      </w:r>
      <w:r w:rsidRPr="005D33E7">
        <w:rPr>
          <w:rFonts w:ascii="宋体" w:hAnsi="宋体" w:hint="eastAsia"/>
          <w:b/>
          <w:sz w:val="32"/>
        </w:rPr>
        <w:lastRenderedPageBreak/>
        <w:t>谈判供应商须知</w:t>
      </w:r>
    </w:p>
    <w:p w:rsidR="00AA3387" w:rsidRPr="005D33E7" w:rsidRDefault="00AA3387">
      <w:pPr>
        <w:spacing w:line="400" w:lineRule="exact"/>
        <w:rPr>
          <w:rFonts w:ascii="宋体" w:hAnsi="宋体"/>
          <w:szCs w:val="21"/>
        </w:rPr>
      </w:pP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一、总　则</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 适用范围</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1.1 本文件仅适用于本文件中所叙述的服务类政府采购项目。</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 定义</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2.1“采购人”是指：崇左市城市工业区管理委员会。</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2.2“采购代理机构”是指：广西国泰招标咨询有限公司。</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2.3“谈判供应商”是指响应本文件要求，参加谈判的法人或者其他组织。如果该供应商在本次谈判中成交，即成为“成交供应商”。</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2.4“货物”是指各种形态和种类的物品，包括原材料、燃料、设备、产品等。</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2.5“工程”按照招标投标法及其实施条例必须进行招标的工程建设项目以外的工程建设项目。</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2.6“服务”是指除货物和工程以外的其他政府采购对象。</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2.7“竞争性谈判响应文件” 简称“响应文件”，是指：供应商根据本文件要求，编制包含报价、技术和服务等所有内容的文件。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2.8“竞争性谈判采购文件”简称“采购文件”。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2.9“▲”系指实质性要求条款。</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3. 谈判供应商的基本条件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3.1满足《中华人民共和国政府采购法》第二十二条规定；</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3.2落实政府采购政策需满足的资格要求：无；</w:t>
      </w:r>
    </w:p>
    <w:p w:rsidR="00AA3387" w:rsidRPr="005D33E7" w:rsidRDefault="003B14D8">
      <w:pPr>
        <w:spacing w:line="400" w:lineRule="exact"/>
        <w:ind w:firstLineChars="200" w:firstLine="420"/>
        <w:rPr>
          <w:rFonts w:ascii="宋体" w:hAnsi="宋体"/>
          <w:b/>
          <w:szCs w:val="21"/>
        </w:rPr>
      </w:pPr>
      <w:r w:rsidRPr="005D33E7">
        <w:rPr>
          <w:rFonts w:ascii="宋体" w:hAnsi="宋体" w:hint="eastAsia"/>
          <w:szCs w:val="21"/>
        </w:rPr>
        <w:t>3.3本项目的特定资格要求：须具有食品药品监督管理部门颁发的有效的证件（生产企业须提供《医疗器械生产许可证》；经营企业经营第二类医疗器械的须提供《第二类医疗器械经营备案凭证》，经营第三类医疗器械的须提供《医疗器械经营许可证》）。</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4. 谈判费用</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4.1 谈判供应商应自行承担所有与编写和提交竞争性谈判响应文件有关的费用，不论谈判结果如何，采购人和广西国泰招标咨询有限公司在任何情况下无义务和责任承担此类费用。</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5. 质疑和投诉</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5.1 供应商认为采购文件、采购过程或成交结果使自己的合法权益受到损害的，应当在知道或者应知其权益受到损害之日起七个工作日内，以书面形式向采购人、采购代理机构提出质疑。供应商对采购代理机构的质疑答复不满意或者采购代理机构未在规定时间内</w:t>
      </w:r>
      <w:proofErr w:type="gramStart"/>
      <w:r w:rsidRPr="005D33E7">
        <w:rPr>
          <w:rFonts w:ascii="宋体" w:hAnsi="宋体" w:hint="eastAsia"/>
          <w:szCs w:val="21"/>
        </w:rPr>
        <w:t>作出</w:t>
      </w:r>
      <w:proofErr w:type="gramEnd"/>
      <w:r w:rsidRPr="005D33E7">
        <w:rPr>
          <w:rFonts w:ascii="宋体" w:hAnsi="宋体" w:hint="eastAsia"/>
          <w:szCs w:val="21"/>
        </w:rPr>
        <w:t>答复的，可以在答复期满后十五个工作日内向同级采购监管部门投诉。</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5.2提出质疑的供应商应当是参与所质疑项目采购活动的供应商。供应商提出质疑应当采用书面形式，应当按《政府采购质疑和投诉办法》的规定提交质疑函和必要的证明材料。</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5.3 供应商应通过现场递交或邮寄的方式提交质疑函（原件），供应商应在法定质疑期内一次性提出针对同一采购程序环节的质疑，重复提交的不再受理。</w:t>
      </w:r>
      <w:proofErr w:type="gramStart"/>
      <w:r w:rsidRPr="005D33E7">
        <w:rPr>
          <w:rFonts w:ascii="宋体" w:hAnsi="宋体" w:hint="eastAsia"/>
          <w:szCs w:val="21"/>
        </w:rPr>
        <w:t>质疑函应按</w:t>
      </w:r>
      <w:proofErr w:type="gramEnd"/>
      <w:r w:rsidRPr="005D33E7">
        <w:rPr>
          <w:rFonts w:ascii="宋体" w:hAnsi="宋体" w:hint="eastAsia"/>
          <w:szCs w:val="21"/>
        </w:rPr>
        <w:t>财政部制定的范本编制，并按《政府采购质疑和投诉办法》的规定签字、盖章。</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lastRenderedPageBreak/>
        <w:t>质疑联系部门：广西国泰招标咨询有限公司崇左分公司</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 xml:space="preserve">质疑联系人：覃工          联系电话：0771-7849408            </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通讯地址：广西崇左市环城东路西侧花山新城南门8栋101号</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二、竞争性谈判响应文件的编制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 竞争性谈判响应文件编制基本要求</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6.1谈判供应商对竞争性谈判响应文件的编制应按要求装订和封装。</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6.2谈判供应商提交的竞争性谈判响应文件以及谈判供应商与广西国泰招标咨询有限公司和采购人就有关谈判的所有来往函电均应使用中文。谈判供应商提交的支持文件和印刷的文献可以使用别的语言，但其相应内容必须附有中文翻译文本，在解释竞争性谈判响应文件时以翻译文本为主。</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6.3谈判供应商应认真阅读、并充分理解本文件的全部内容（包括所有的补充、修改内容），承诺并履行本文件中各项条款规定及要求。</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6.4竞争性谈判响应文件必须按本文件的全部内容，包括所有的补充通知及附件进行编制。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6.5如因谈判供应商只填写和提供了本文件要求的部分内容和附件，而给评审造成困难，其可能导致的结果和责任由谈判供应商自行承担。</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6.6竞争性谈判响应文件的组成：竞争性谈判响应文件应分为价格文件和商务技术文件两个部分组成。</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6.6.1价格文件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1）谈判报价表。（格式详见第四章“竞争性谈判响应文件格式”，</w:t>
      </w:r>
      <w:r w:rsidRPr="005D33E7">
        <w:rPr>
          <w:rFonts w:ascii="宋体" w:hAnsi="宋体" w:hint="eastAsia"/>
          <w:b/>
          <w:szCs w:val="21"/>
        </w:rPr>
        <w:t>必须提供，否则竞标无效</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6.6.2 商务技术文件（</w:t>
      </w:r>
      <w:r w:rsidRPr="005D33E7">
        <w:rPr>
          <w:rFonts w:ascii="宋体" w:hAnsi="宋体" w:hint="eastAsia"/>
          <w:b/>
          <w:szCs w:val="21"/>
        </w:rPr>
        <w:t>注明“必须提供”的必须提供，否则竞标无效</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1）谈判书；（格式详见第四章“竞争性谈判响应文件格式”，</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2）技术质量响应及偏离情况说明表；（格式详见第四章“竞争性谈判响应文件格式”，</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3）商务响应及偏离情况说明表；（格式详见第四章“竞争性谈判响应文件格式”，</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4）有效的统一社会信用代码营业执照副本复印件；</w:t>
      </w:r>
      <w:r w:rsidRPr="005D33E7">
        <w:rPr>
          <w:rFonts w:ascii="宋体" w:hAnsi="宋体" w:hint="eastAsia"/>
          <w:b/>
          <w:szCs w:val="21"/>
        </w:rPr>
        <w:t>（必须提供）</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5）法定代表人身份证复印件（</w:t>
      </w:r>
      <w:r w:rsidRPr="005D33E7">
        <w:rPr>
          <w:rFonts w:ascii="宋体" w:hAnsi="宋体" w:hint="eastAsia"/>
          <w:b/>
          <w:szCs w:val="21"/>
        </w:rPr>
        <w:t>必须提供</w:t>
      </w:r>
      <w:r w:rsidRPr="005D33E7">
        <w:rPr>
          <w:rFonts w:ascii="宋体" w:hAnsi="宋体" w:hint="eastAsia"/>
          <w:szCs w:val="21"/>
        </w:rPr>
        <w:t>），委托代理时还须提供法定代表人授权委托书原件及被授权人身份证复印件；（格式详见第四章“竞争性谈判响应文件格式”，</w:t>
      </w:r>
      <w:r w:rsidRPr="005D33E7">
        <w:rPr>
          <w:rFonts w:ascii="宋体" w:hAnsi="宋体" w:hint="eastAsia"/>
          <w:b/>
          <w:szCs w:val="21"/>
        </w:rPr>
        <w:t>委托代理时必须提供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6）供应商最近</w:t>
      </w:r>
      <w:proofErr w:type="gramStart"/>
      <w:r w:rsidRPr="005D33E7">
        <w:rPr>
          <w:rFonts w:ascii="宋体" w:hAnsi="宋体" w:hint="eastAsia"/>
          <w:szCs w:val="21"/>
        </w:rPr>
        <w:t>一</w:t>
      </w:r>
      <w:proofErr w:type="gramEnd"/>
      <w:r w:rsidRPr="005D33E7">
        <w:rPr>
          <w:rFonts w:ascii="宋体" w:hAnsi="宋体" w:hint="eastAsia"/>
          <w:szCs w:val="21"/>
        </w:rPr>
        <w:t>年度的财务状况报告（新成立的供应商按实际情况提供，</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7）供应商7月份（含7月份）以来连续三个月依法缴纳税收证明[税费凭证复印件，或者依法缴纳税费或依法免缴税费的证明（复印件，格式自拟），新成立的供应商按实际情况提供，</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8）项目技术负责人的身份证复印件、职称证书复印件和注册城乡</w:t>
      </w:r>
      <w:proofErr w:type="gramStart"/>
      <w:r w:rsidRPr="005D33E7">
        <w:rPr>
          <w:rFonts w:ascii="宋体" w:hAnsi="宋体" w:hint="eastAsia"/>
          <w:szCs w:val="21"/>
        </w:rPr>
        <w:t>规划师证复印件</w:t>
      </w:r>
      <w:proofErr w:type="gramEnd"/>
      <w:r w:rsidRPr="005D33E7">
        <w:rPr>
          <w:rFonts w:ascii="宋体" w:hAnsi="宋体" w:hint="eastAsia"/>
          <w:szCs w:val="21"/>
        </w:rPr>
        <w:t>及7月份（含7月份）以来连续三个月社保交纳凭证复印件</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9）有效的企业资质证书副本复印件</w:t>
      </w:r>
      <w:r w:rsidRPr="005D33E7">
        <w:rPr>
          <w:rFonts w:ascii="宋体" w:hAnsi="宋体" w:hint="eastAsia"/>
          <w:b/>
          <w:szCs w:val="21"/>
        </w:rPr>
        <w:t>（必须提供）</w:t>
      </w:r>
      <w:r w:rsidRPr="005D33E7">
        <w:rPr>
          <w:rFonts w:ascii="宋体" w:hAnsi="宋体" w:hint="eastAsia"/>
          <w:szCs w:val="21"/>
        </w:rPr>
        <w:t>；</w:t>
      </w:r>
      <w:r w:rsidRPr="005D33E7">
        <w:rPr>
          <w:rFonts w:ascii="宋体" w:hAnsi="宋体"/>
          <w:szCs w:val="21"/>
        </w:rPr>
        <w:t xml:space="preserve"> </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10）供应商参加政府采购活动前3年内在经营活动中没有重大违法记录的书面声明（</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rsidP="003B14D8">
      <w:pPr>
        <w:spacing w:line="400" w:lineRule="exact"/>
        <w:ind w:firstLineChars="200" w:firstLine="420"/>
        <w:rPr>
          <w:rFonts w:ascii="宋体" w:hAnsi="宋体"/>
          <w:szCs w:val="21"/>
        </w:rPr>
      </w:pPr>
      <w:r w:rsidRPr="005D33E7">
        <w:rPr>
          <w:rFonts w:ascii="宋体" w:hAnsi="宋体" w:hint="eastAsia"/>
          <w:szCs w:val="21"/>
        </w:rPr>
        <w:t>11）</w:t>
      </w:r>
      <w:r w:rsidRPr="005D33E7">
        <w:rPr>
          <w:rFonts w:ascii="宋体" w:hAnsi="宋体" w:hint="eastAsia"/>
          <w:bCs/>
          <w:szCs w:val="21"/>
        </w:rPr>
        <w:t>服务承诺书，提供切实可行的售后服务和承诺</w:t>
      </w:r>
      <w:r w:rsidRPr="005D33E7">
        <w:rPr>
          <w:rFonts w:ascii="宋体" w:hAnsi="宋体" w:hint="eastAsia"/>
          <w:szCs w:val="21"/>
        </w:rPr>
        <w:t>（格式自拟</w:t>
      </w:r>
      <w:r w:rsidRPr="005D33E7">
        <w:rPr>
          <w:rFonts w:ascii="宋体" w:hAnsi="宋体" w:hint="eastAsia"/>
          <w:b/>
          <w:szCs w:val="21"/>
        </w:rPr>
        <w:t>，必须提供</w:t>
      </w:r>
      <w:r w:rsidRPr="005D33E7">
        <w:rPr>
          <w:rFonts w:ascii="宋体" w:hAnsi="宋体" w:hint="eastAsia"/>
          <w:szCs w:val="21"/>
        </w:rPr>
        <w:t>）；</w:t>
      </w:r>
    </w:p>
    <w:p w:rsidR="003B14D8" w:rsidRPr="005D33E7" w:rsidRDefault="003B14D8" w:rsidP="003B14D8">
      <w:pPr>
        <w:spacing w:line="400" w:lineRule="exact"/>
        <w:ind w:firstLineChars="200" w:firstLine="420"/>
        <w:rPr>
          <w:rFonts w:ascii="宋体" w:hAnsi="宋体"/>
          <w:szCs w:val="21"/>
        </w:rPr>
      </w:pPr>
      <w:r w:rsidRPr="005D33E7">
        <w:rPr>
          <w:rFonts w:ascii="宋体" w:hAnsi="宋体" w:hint="eastAsia"/>
          <w:szCs w:val="21"/>
        </w:rPr>
        <w:t>12）技术方案，提供切实可行的项目技术方案（格式自拟，</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13）项目实施人员一览表。（格式详见第四章“竞争性谈判响应文件格式”，</w:t>
      </w:r>
      <w:r w:rsidRPr="005D33E7">
        <w:rPr>
          <w:rFonts w:ascii="宋体" w:hAnsi="宋体" w:hint="eastAsia"/>
          <w:b/>
          <w:szCs w:val="21"/>
        </w:rPr>
        <w:t>必须提供</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14）中小企业声明函（谈判供应商如为中小微型企业的请按第四章要求的格式填写，否则不予享受</w:t>
      </w:r>
      <w:r w:rsidRPr="005D33E7">
        <w:rPr>
          <w:rFonts w:ascii="宋体" w:hAnsi="宋体" w:hint="eastAsia"/>
          <w:szCs w:val="21"/>
        </w:rPr>
        <w:lastRenderedPageBreak/>
        <w:t>优惠政策）；</w:t>
      </w:r>
    </w:p>
    <w:p w:rsidR="00AA3387" w:rsidRPr="005D33E7" w:rsidRDefault="003B14D8" w:rsidP="003B14D8">
      <w:pPr>
        <w:snapToGrid w:val="0"/>
        <w:spacing w:line="420" w:lineRule="exact"/>
        <w:ind w:firstLineChars="196" w:firstLine="412"/>
        <w:outlineLvl w:val="1"/>
        <w:rPr>
          <w:rFonts w:ascii="宋体" w:hAnsi="宋体"/>
          <w:szCs w:val="21"/>
        </w:rPr>
      </w:pPr>
      <w:r w:rsidRPr="005D33E7">
        <w:rPr>
          <w:rFonts w:ascii="宋体" w:hAnsi="宋体" w:hint="eastAsia"/>
          <w:szCs w:val="21"/>
        </w:rPr>
        <w:t>15）监狱企业由省级以上监狱管理局、戒毒管理局（含新疆生产建设兵团）出具的属于监狱企业的证明文件；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16）残疾人福利性单位声明函（供应商如为残疾人福利性单位的请按第四章要求的格式填写（附件七），否则不予享受优惠政策）。</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17）供应商认为可以证明其能力或业绩的其他材料以及供应商认为需要提供的其他有关资料。</w:t>
      </w:r>
    </w:p>
    <w:p w:rsidR="00AA3387" w:rsidRPr="005D33E7" w:rsidRDefault="003B14D8">
      <w:pPr>
        <w:spacing w:line="400" w:lineRule="exact"/>
        <w:ind w:firstLineChars="200" w:firstLine="420"/>
        <w:rPr>
          <w:rFonts w:ascii="宋体" w:hAnsi="宋体"/>
          <w:szCs w:val="21"/>
        </w:rPr>
      </w:pPr>
      <w:r w:rsidRPr="005D33E7">
        <w:rPr>
          <w:rFonts w:ascii="宋体" w:hAnsi="宋体" w:hint="eastAsia"/>
          <w:bCs/>
          <w:szCs w:val="21"/>
        </w:rPr>
        <w:t>6.6.3</w:t>
      </w:r>
      <w:r w:rsidRPr="005D33E7">
        <w:rPr>
          <w:rFonts w:ascii="宋体" w:hAnsi="宋体" w:hint="eastAsia"/>
          <w:b/>
          <w:szCs w:val="21"/>
        </w:rPr>
        <w:t>谈判报价表、</w:t>
      </w:r>
      <w:r w:rsidRPr="005D33E7">
        <w:rPr>
          <w:rFonts w:ascii="宋体" w:hAnsi="宋体" w:hint="eastAsia"/>
          <w:b/>
          <w:bCs/>
          <w:szCs w:val="21"/>
        </w:rPr>
        <w:t>谈判书、法定代表人授权委托书、技术质量响应及偏离情况说明表、商务响应及偏离情况说明表必须按格式要求由法定代表人或委托代理人签名并加盖单位公章</w:t>
      </w:r>
      <w:r w:rsidRPr="005D33E7">
        <w:rPr>
          <w:rFonts w:ascii="宋体" w:hAnsi="宋体" w:hint="eastAsia"/>
          <w:b/>
          <w:szCs w:val="21"/>
        </w:rPr>
        <w:t>，否则竞标无效</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7. 计量单位</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7.1除技术要求中另有规定外，本文件所要求使用的计量单位均应采用国家法定计量单位。</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三、谈判报价要求</w:t>
      </w:r>
    </w:p>
    <w:p w:rsidR="00AA3387" w:rsidRPr="005D33E7" w:rsidRDefault="003B14D8">
      <w:pPr>
        <w:spacing w:line="400" w:lineRule="exact"/>
        <w:ind w:firstLineChars="200" w:firstLine="420"/>
        <w:rPr>
          <w:rFonts w:ascii="宋体" w:hAnsi="宋体"/>
          <w:b/>
          <w:szCs w:val="21"/>
        </w:rPr>
      </w:pPr>
      <w:r w:rsidRPr="005D33E7">
        <w:rPr>
          <w:rFonts w:ascii="宋体" w:hAnsi="宋体" w:hint="eastAsia"/>
          <w:szCs w:val="21"/>
        </w:rPr>
        <w:t>8.1谈判报价：</w:t>
      </w:r>
      <w:r w:rsidRPr="005D33E7">
        <w:rPr>
          <w:rFonts w:ascii="宋体" w:hAnsi="宋体" w:hint="eastAsia"/>
          <w:b/>
          <w:szCs w:val="21"/>
        </w:rPr>
        <w:t>谈判供应商须就《采购项目需求一览表》中的全部</w:t>
      </w:r>
      <w:r w:rsidR="00645D72" w:rsidRPr="005D33E7">
        <w:rPr>
          <w:rFonts w:ascii="宋体" w:hAnsi="宋体" w:hint="eastAsia"/>
          <w:b/>
          <w:szCs w:val="21"/>
        </w:rPr>
        <w:t>服务</w:t>
      </w:r>
      <w:r w:rsidRPr="005D33E7">
        <w:rPr>
          <w:rFonts w:ascii="宋体" w:hAnsi="宋体" w:hint="eastAsia"/>
          <w:b/>
          <w:szCs w:val="21"/>
        </w:rPr>
        <w:t>内容作完整唯一报价。</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8.2对于本文件中未列明，而谈判供应商认为必需的费用也需列入总报价。在合同实施时，采购人将不予支付成交供应商没有列入的项目费用，并认为此项目的费用已包括在总报价中。</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8.3 成交供应商负责本项目所采购的货物、工程、服务的全部工作。</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四、竞争性谈判响应文件的份数、封装和递交</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9. 竞争性谈判响应文件的份数和封装</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9.1谈判供应商应将竞争性谈判响应文件中“价格文件”和“商务技术文件”合并装订成一册，其中正本一份，副本四份，并</w:t>
      </w:r>
      <w:r w:rsidRPr="005D33E7">
        <w:rPr>
          <w:rFonts w:ascii="宋体" w:hAnsi="宋体"/>
          <w:szCs w:val="21"/>
        </w:rPr>
        <w:t>在每个文本封面上标明“正本”或“副本”</w:t>
      </w:r>
      <w:r w:rsidRPr="005D33E7">
        <w:rPr>
          <w:rFonts w:ascii="宋体" w:hAnsi="宋体" w:hint="eastAsia"/>
          <w:szCs w:val="21"/>
        </w:rPr>
        <w:t>。谈判供应商</w:t>
      </w:r>
      <w:r w:rsidRPr="005D33E7">
        <w:rPr>
          <w:rFonts w:ascii="宋体" w:hAnsi="宋体"/>
          <w:szCs w:val="21"/>
        </w:rPr>
        <w:t>应</w:t>
      </w:r>
      <w:r w:rsidRPr="005D33E7">
        <w:rPr>
          <w:rFonts w:ascii="宋体" w:hAnsi="宋体" w:hint="eastAsia"/>
          <w:szCs w:val="21"/>
        </w:rPr>
        <w:t>尽量</w:t>
      </w:r>
      <w:r w:rsidRPr="005D33E7">
        <w:rPr>
          <w:rFonts w:ascii="宋体" w:hAnsi="宋体"/>
          <w:szCs w:val="21"/>
        </w:rPr>
        <w:t>将正、副本一并装入一个文件袋中进行包装，</w:t>
      </w:r>
      <w:r w:rsidRPr="005D33E7">
        <w:rPr>
          <w:rFonts w:ascii="宋体" w:hAnsi="宋体" w:hint="eastAsia"/>
          <w:szCs w:val="21"/>
        </w:rPr>
        <w:t>同时</w:t>
      </w:r>
      <w:r w:rsidRPr="005D33E7">
        <w:rPr>
          <w:rFonts w:ascii="宋体" w:hAnsi="宋体"/>
          <w:szCs w:val="21"/>
        </w:rPr>
        <w:t>加以密封，并在封贴处密封签章（公章、密封章、法定代表人或</w:t>
      </w:r>
      <w:r w:rsidRPr="005D33E7">
        <w:rPr>
          <w:rFonts w:ascii="宋体" w:hAnsi="宋体" w:hint="eastAsia"/>
          <w:szCs w:val="21"/>
        </w:rPr>
        <w:t>委托代理人</w:t>
      </w:r>
      <w:r w:rsidRPr="005D33E7">
        <w:rPr>
          <w:rFonts w:ascii="宋体" w:hAnsi="宋体"/>
          <w:szCs w:val="21"/>
        </w:rPr>
        <w:t>签字均可）。</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9.2竞争性谈判响应文件的</w:t>
      </w:r>
      <w:r w:rsidRPr="005D33E7">
        <w:rPr>
          <w:rFonts w:ascii="宋体" w:hAnsi="宋体"/>
          <w:szCs w:val="21"/>
        </w:rPr>
        <w:t>文件袋</w:t>
      </w:r>
      <w:r w:rsidRPr="005D33E7">
        <w:rPr>
          <w:rFonts w:ascii="宋体" w:hAnsi="宋体" w:hint="eastAsia"/>
          <w:szCs w:val="21"/>
        </w:rPr>
        <w:t>上应写明：</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1）竞争性谈判项目编号；</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2）竞争性谈判项目名称；</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3）分标号（如有）；</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4）谈判供应商名称。</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10. 竞争性谈判响应文件的递交</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10.1所有竞争性响应文件应于“第二章 谈判供应商须知及前附表”中规定的截止时间前递交到规定地点。</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10.2</w:t>
      </w:r>
      <w:r w:rsidRPr="005D33E7">
        <w:rPr>
          <w:rFonts w:ascii="宋体" w:hAnsi="宋体"/>
          <w:szCs w:val="21"/>
        </w:rPr>
        <w:t>未按本须知要求密封的</w:t>
      </w:r>
      <w:r w:rsidRPr="005D33E7">
        <w:rPr>
          <w:rFonts w:ascii="宋体" w:hAnsi="宋体" w:hint="eastAsia"/>
          <w:szCs w:val="21"/>
        </w:rPr>
        <w:t>竞争性谈判响应文件</w:t>
      </w:r>
      <w:r w:rsidRPr="005D33E7">
        <w:rPr>
          <w:rFonts w:ascii="宋体" w:hAnsi="宋体"/>
          <w:szCs w:val="21"/>
        </w:rPr>
        <w:t>，广西国泰招标咨询有限公司</w:t>
      </w:r>
      <w:r w:rsidRPr="005D33E7">
        <w:rPr>
          <w:rFonts w:ascii="宋体" w:hAnsi="宋体" w:hint="eastAsia"/>
          <w:szCs w:val="21"/>
        </w:rPr>
        <w:t>将</w:t>
      </w:r>
      <w:r w:rsidRPr="005D33E7">
        <w:rPr>
          <w:rFonts w:ascii="宋体" w:hAnsi="宋体"/>
          <w:szCs w:val="21"/>
        </w:rPr>
        <w:t>拒收。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11. 迟交的竞争性谈判响应文件</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11.1按《中华人民共和国政府采购法》的规定，广西国泰招标咨询有限公司将拒绝或原封退回在规定的递交竞争性谈判响应文件截止时间之后收到的任何竞争性谈判响应文件。</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五、谈判及最后报价</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 谈判及最后报价</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12.1</w:t>
      </w:r>
      <w:r w:rsidRPr="005D33E7">
        <w:rPr>
          <w:rFonts w:ascii="宋体" w:hAnsi="宋体"/>
          <w:szCs w:val="21"/>
        </w:rPr>
        <w:t>谈判小组</w:t>
      </w:r>
      <w:r w:rsidRPr="005D33E7">
        <w:rPr>
          <w:rFonts w:ascii="宋体" w:hAnsi="宋体" w:hint="eastAsia"/>
          <w:szCs w:val="21"/>
        </w:rPr>
        <w:t>将</w:t>
      </w:r>
      <w:r w:rsidRPr="005D33E7">
        <w:rPr>
          <w:rFonts w:ascii="宋体" w:hAnsi="宋体"/>
          <w:szCs w:val="21"/>
        </w:rPr>
        <w:t>对响应文件进行评审，并根据谈判文件规定的程序、评定成交的标准等事项与实质</w:t>
      </w:r>
      <w:r w:rsidRPr="005D33E7">
        <w:rPr>
          <w:rFonts w:ascii="宋体" w:hAnsi="宋体"/>
          <w:szCs w:val="21"/>
        </w:rPr>
        <w:lastRenderedPageBreak/>
        <w:t>性响应谈判文件要求的供应商进行谈判。未实质性响应谈判文件的响应文件按无效处理，谈判小组应当告知有关供应商。</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12.2谈判小组在对响应文件的有效性、完整性和响应程度进行审查时，可以要求供应商对响应文件中含义不明确、同类问题表述不一致或者有明显文字和计算错误的内容等</w:t>
      </w:r>
      <w:proofErr w:type="gramStart"/>
      <w:r w:rsidRPr="005D33E7">
        <w:rPr>
          <w:rFonts w:ascii="宋体" w:hAnsi="宋体" w:hint="eastAsia"/>
          <w:szCs w:val="21"/>
        </w:rPr>
        <w:t>作出</w:t>
      </w:r>
      <w:proofErr w:type="gramEnd"/>
      <w:r w:rsidRPr="005D33E7">
        <w:rPr>
          <w:rFonts w:ascii="宋体" w:hAnsi="宋体" w:hint="eastAsia"/>
          <w:szCs w:val="21"/>
        </w:rPr>
        <w:t>必要的澄清、说明或者更正。供应商的澄清、说明或者更正不得超出响应文件的范围或者改变响应文件的实质性内容。</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谈判小组要求供应商澄清、说明或者更正响应文件应当以书面形式</w:t>
      </w:r>
      <w:proofErr w:type="gramStart"/>
      <w:r w:rsidRPr="005D33E7">
        <w:rPr>
          <w:rFonts w:ascii="宋体" w:hAnsi="宋体" w:hint="eastAsia"/>
          <w:szCs w:val="21"/>
        </w:rPr>
        <w:t>作出</w:t>
      </w:r>
      <w:proofErr w:type="gramEnd"/>
      <w:r w:rsidRPr="005D33E7">
        <w:rPr>
          <w:rFonts w:ascii="宋体" w:hAnsi="宋体" w:hint="eastAsia"/>
          <w:szCs w:val="21"/>
        </w:rPr>
        <w:t>。供应商的澄清、说明或者更正应当由法定代表人或其授权代表签字或者加盖公章。</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12.3</w:t>
      </w:r>
      <w:r w:rsidRPr="005D33E7">
        <w:rPr>
          <w:rFonts w:ascii="宋体" w:hAnsi="宋体"/>
          <w:szCs w:val="21"/>
        </w:rPr>
        <w:t>谈判小组所有成员</w:t>
      </w:r>
      <w:r w:rsidRPr="005D33E7">
        <w:rPr>
          <w:rFonts w:ascii="宋体" w:hAnsi="宋体" w:hint="eastAsia"/>
          <w:szCs w:val="21"/>
        </w:rPr>
        <w:t>将</w:t>
      </w:r>
      <w:r w:rsidRPr="005D33E7">
        <w:rPr>
          <w:rFonts w:ascii="宋体" w:hAnsi="宋体"/>
          <w:szCs w:val="21"/>
        </w:rPr>
        <w:t>集中与单一供应商分别进行谈判，并给予所有参加谈判的供应商平等的谈判机会。</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12.4</w:t>
      </w:r>
      <w:r w:rsidRPr="005D33E7">
        <w:rPr>
          <w:rFonts w:ascii="宋体" w:hAnsi="宋体"/>
          <w:szCs w:val="21"/>
        </w:rPr>
        <w:t>在谈判过程中，谈判小组可以根据谈判文件和谈判情况实质性变动采购需求中的技术、服务要求以及合同草案条款，但不得变动谈判文件中的其他内容。实质性变动的内容，须经采购人代表确认。</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12.5</w:t>
      </w:r>
      <w:r w:rsidRPr="005D33E7">
        <w:rPr>
          <w:rFonts w:ascii="宋体" w:hAnsi="宋体"/>
          <w:szCs w:val="21"/>
        </w:rPr>
        <w:t>对谈判文件</w:t>
      </w:r>
      <w:proofErr w:type="gramStart"/>
      <w:r w:rsidRPr="005D33E7">
        <w:rPr>
          <w:rFonts w:ascii="宋体" w:hAnsi="宋体"/>
          <w:szCs w:val="21"/>
        </w:rPr>
        <w:t>作出</w:t>
      </w:r>
      <w:proofErr w:type="gramEnd"/>
      <w:r w:rsidRPr="005D33E7">
        <w:rPr>
          <w:rFonts w:ascii="宋体" w:hAnsi="宋体"/>
          <w:szCs w:val="21"/>
        </w:rPr>
        <w:t>的实质性变动是谈判文件的有效组成部分，谈判小组应当及时以书面形式同时通知所有参加谈判的供应商。</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12.6谈判供应商</w:t>
      </w:r>
      <w:r w:rsidRPr="005D33E7">
        <w:rPr>
          <w:rFonts w:ascii="宋体" w:hAnsi="宋体"/>
          <w:szCs w:val="21"/>
        </w:rPr>
        <w:t>应当按照谈判文件的变动情况和谈判小组的要求重新提交响应文件，并由其法定代表人或委托代理人签字或者加盖公章。由委托代理人签字的，应当附法定代表人授权书。供应商为自然人的，应当由本人签字。</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12.7</w:t>
      </w:r>
      <w:r w:rsidRPr="005D33E7">
        <w:rPr>
          <w:rFonts w:ascii="宋体" w:hAnsi="宋体"/>
          <w:szCs w:val="21"/>
        </w:rPr>
        <w:t>谈判文件能够详细列明采购标的</w:t>
      </w:r>
      <w:proofErr w:type="gramStart"/>
      <w:r w:rsidRPr="005D33E7">
        <w:rPr>
          <w:rFonts w:ascii="宋体" w:hAnsi="宋体"/>
          <w:szCs w:val="21"/>
        </w:rPr>
        <w:t>的</w:t>
      </w:r>
      <w:proofErr w:type="gramEnd"/>
      <w:r w:rsidRPr="005D33E7">
        <w:rPr>
          <w:rFonts w:ascii="宋体" w:hAnsi="宋体"/>
          <w:szCs w:val="21"/>
        </w:rPr>
        <w:t>技术、服务要求的，谈判结束后，谈判小组应当要求所有继续参加谈判的供应商在规定时间内提交最后报价，提交最后报价的供应商不得少于3家</w:t>
      </w:r>
      <w:r w:rsidRPr="005D33E7">
        <w:rPr>
          <w:rFonts w:ascii="宋体" w:hAnsi="宋体" w:hint="eastAsia"/>
          <w:szCs w:val="21"/>
        </w:rPr>
        <w:t>（政府采购法律法规规定可以为2家的情况除外）</w:t>
      </w:r>
      <w:r w:rsidRPr="005D33E7">
        <w:rPr>
          <w:rFonts w:ascii="宋体" w:hAnsi="宋体"/>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12.8</w:t>
      </w:r>
      <w:r w:rsidRPr="005D33E7">
        <w:rPr>
          <w:rFonts w:ascii="宋体" w:hAnsi="宋体"/>
          <w:szCs w:val="21"/>
        </w:rPr>
        <w:t>谈判文件不能详细列明采购标的</w:t>
      </w:r>
      <w:proofErr w:type="gramStart"/>
      <w:r w:rsidRPr="005D33E7">
        <w:rPr>
          <w:rFonts w:ascii="宋体" w:hAnsi="宋体"/>
          <w:szCs w:val="21"/>
        </w:rPr>
        <w:t>的</w:t>
      </w:r>
      <w:proofErr w:type="gramEnd"/>
      <w:r w:rsidRPr="005D33E7">
        <w:rPr>
          <w:rFonts w:ascii="宋体" w:hAnsi="宋体"/>
          <w:szCs w:val="21"/>
        </w:rPr>
        <w:t>技术、服务要求，需经谈判由供应商提供最终设计方案或解决方案的，谈判结束后，谈判小组应当按照少数服从多数的原则投票推荐3家以上供应商的设计方案或者解决方案</w:t>
      </w:r>
      <w:r w:rsidRPr="005D33E7">
        <w:rPr>
          <w:rFonts w:ascii="宋体" w:hAnsi="宋体" w:hint="eastAsia"/>
          <w:szCs w:val="21"/>
        </w:rPr>
        <w:t>（政府采购法律法规规定可以为2家的情况除外）</w:t>
      </w:r>
      <w:r w:rsidRPr="005D33E7">
        <w:rPr>
          <w:rFonts w:ascii="宋体" w:hAnsi="宋体"/>
          <w:szCs w:val="21"/>
        </w:rPr>
        <w:t>，并要求其在规定时间内提交最后报价。</w:t>
      </w:r>
    </w:p>
    <w:p w:rsidR="00AA3387" w:rsidRPr="005D33E7" w:rsidRDefault="003B14D8">
      <w:pPr>
        <w:snapToGrid w:val="0"/>
        <w:spacing w:line="400" w:lineRule="exact"/>
        <w:ind w:firstLineChars="200" w:firstLine="420"/>
        <w:rPr>
          <w:rFonts w:ascii="宋体" w:hAnsi="宋体"/>
          <w:szCs w:val="21"/>
        </w:rPr>
      </w:pPr>
      <w:r w:rsidRPr="005D33E7">
        <w:rPr>
          <w:rFonts w:ascii="宋体" w:hAnsi="宋体" w:hint="eastAsia"/>
          <w:szCs w:val="21"/>
        </w:rPr>
        <w:t>12.9谈判供应商重新提交的响应文件、最后报价等均为竞争性谈判响应文件的有效组成部分，与竞争性谈判响应文件同具法律效力。谈判供应商应在规定时间内将上述文件密封递交</w:t>
      </w:r>
      <w:proofErr w:type="gramStart"/>
      <w:r w:rsidRPr="005D33E7">
        <w:rPr>
          <w:rFonts w:ascii="宋体" w:hAnsi="宋体" w:hint="eastAsia"/>
          <w:szCs w:val="21"/>
        </w:rPr>
        <w:t>至谈判</w:t>
      </w:r>
      <w:proofErr w:type="gramEnd"/>
      <w:r w:rsidRPr="005D33E7">
        <w:rPr>
          <w:rFonts w:ascii="宋体" w:hAnsi="宋体" w:hint="eastAsia"/>
          <w:szCs w:val="21"/>
        </w:rPr>
        <w:t>小组，逾时不交的，视同放弃谈判，谈判响应无效。</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12.10在采购过程中符合竞争要求的谈判供应商或者报价未超过采购预算的谈判供应商不足3家的（政府采购法律法规规定可以为2家的情况除外），采购人或者采购代理机构将终止竞争性谈判采购活动，发布项目终止公告并说明原因，重新开展采购活动。</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12.11本项目政府采购预算详见《竞争性谈判公告》。</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13.</w:t>
      </w:r>
      <w:r w:rsidRPr="005D33E7">
        <w:rPr>
          <w:rFonts w:ascii="宋体" w:hAnsi="宋体"/>
          <w:szCs w:val="21"/>
        </w:rPr>
        <w:t>竞标无效</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13</w:t>
      </w:r>
      <w:r w:rsidRPr="005D33E7">
        <w:rPr>
          <w:rFonts w:ascii="宋体" w:hAnsi="宋体"/>
          <w:szCs w:val="21"/>
        </w:rPr>
        <w:t>.1</w:t>
      </w:r>
      <w:r w:rsidRPr="005D33E7">
        <w:rPr>
          <w:rFonts w:ascii="宋体" w:hAnsi="宋体" w:hint="eastAsia"/>
          <w:szCs w:val="21"/>
        </w:rPr>
        <w:t>竞争性谈判响应文件</w:t>
      </w:r>
      <w:r w:rsidRPr="005D33E7">
        <w:rPr>
          <w:rFonts w:ascii="宋体" w:hAnsi="宋体"/>
          <w:szCs w:val="21"/>
        </w:rPr>
        <w:t>如有下列情况之一，</w:t>
      </w:r>
      <w:r w:rsidRPr="005D33E7">
        <w:rPr>
          <w:rFonts w:ascii="宋体" w:hAnsi="宋体" w:hint="eastAsia"/>
          <w:szCs w:val="21"/>
        </w:rPr>
        <w:t>将视为</w:t>
      </w:r>
      <w:r w:rsidRPr="005D33E7">
        <w:rPr>
          <w:rFonts w:ascii="宋体" w:hAnsi="宋体"/>
          <w:szCs w:val="21"/>
        </w:rPr>
        <w:t>未实质性响应谈判文件</w:t>
      </w:r>
      <w:r w:rsidRPr="005D33E7">
        <w:rPr>
          <w:rFonts w:ascii="宋体" w:hAnsi="宋体" w:hint="eastAsia"/>
          <w:szCs w:val="21"/>
        </w:rPr>
        <w:t>，</w:t>
      </w:r>
      <w:r w:rsidRPr="005D33E7">
        <w:rPr>
          <w:rFonts w:ascii="宋体" w:hAnsi="宋体"/>
          <w:szCs w:val="21"/>
        </w:rPr>
        <w:t>按竞标无效处理</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t>（1）应交未交或</w:t>
      </w:r>
      <w:proofErr w:type="gramStart"/>
      <w:r w:rsidRPr="005D33E7">
        <w:rPr>
          <w:rFonts w:ascii="宋体" w:hAnsi="宋体"/>
          <w:szCs w:val="21"/>
        </w:rPr>
        <w:t>不足额交</w:t>
      </w:r>
      <w:proofErr w:type="gramEnd"/>
      <w:r w:rsidRPr="005D33E7">
        <w:rPr>
          <w:rFonts w:ascii="宋体" w:hAnsi="宋体"/>
          <w:szCs w:val="21"/>
        </w:rPr>
        <w:t>竞标保证金的；</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t>（2）未按采购文件规定要求密封、签署、盖章的；</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t>（3）不具备采购文件中规定资格要求的；</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t>（4）采购项目完成期限</w:t>
      </w:r>
      <w:r w:rsidRPr="005D33E7">
        <w:rPr>
          <w:rFonts w:ascii="宋体" w:hAnsi="宋体" w:hint="eastAsia"/>
          <w:szCs w:val="21"/>
        </w:rPr>
        <w:t>、质保期、付款方式等不符合</w:t>
      </w:r>
      <w:r w:rsidRPr="005D33E7">
        <w:rPr>
          <w:rFonts w:ascii="宋体" w:hAnsi="宋体"/>
          <w:szCs w:val="21"/>
        </w:rPr>
        <w:t>采购</w:t>
      </w:r>
      <w:r w:rsidRPr="005D33E7">
        <w:rPr>
          <w:rFonts w:ascii="宋体" w:hAnsi="宋体" w:hint="eastAsia"/>
          <w:szCs w:val="21"/>
        </w:rPr>
        <w:t>文件要求的</w:t>
      </w:r>
      <w:r w:rsidRPr="005D33E7">
        <w:rPr>
          <w:rFonts w:ascii="宋体" w:hAnsi="宋体"/>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t>（5）</w:t>
      </w:r>
      <w:r w:rsidRPr="005D33E7">
        <w:rPr>
          <w:rFonts w:ascii="宋体" w:hAnsi="宋体" w:hint="eastAsia"/>
          <w:szCs w:val="21"/>
        </w:rPr>
        <w:t>竞标产品</w:t>
      </w:r>
      <w:r w:rsidRPr="005D33E7">
        <w:rPr>
          <w:rFonts w:ascii="宋体" w:hAnsi="宋体"/>
          <w:szCs w:val="21"/>
        </w:rPr>
        <w:t>明显不符合</w:t>
      </w:r>
      <w:r w:rsidRPr="005D33E7">
        <w:rPr>
          <w:rFonts w:ascii="宋体" w:hAnsi="宋体" w:hint="eastAsia"/>
          <w:szCs w:val="21"/>
        </w:rPr>
        <w:t>采购文件规定的</w:t>
      </w:r>
      <w:r w:rsidRPr="005D33E7">
        <w:rPr>
          <w:rFonts w:ascii="宋体" w:hAnsi="宋体"/>
          <w:szCs w:val="21"/>
        </w:rPr>
        <w:t>技术规格、技术标准</w:t>
      </w:r>
      <w:r w:rsidRPr="005D33E7">
        <w:rPr>
          <w:rFonts w:ascii="宋体" w:hAnsi="宋体" w:hint="eastAsia"/>
          <w:szCs w:val="21"/>
        </w:rPr>
        <w:t>、</w:t>
      </w:r>
      <w:r w:rsidRPr="005D33E7">
        <w:rPr>
          <w:rFonts w:ascii="宋体" w:hAnsi="宋体"/>
          <w:szCs w:val="21"/>
        </w:rPr>
        <w:t>检验标准</w:t>
      </w:r>
      <w:r w:rsidRPr="005D33E7">
        <w:rPr>
          <w:rFonts w:ascii="宋体" w:hAnsi="宋体" w:hint="eastAsia"/>
          <w:szCs w:val="21"/>
        </w:rPr>
        <w:t>等</w:t>
      </w:r>
      <w:r w:rsidRPr="005D33E7">
        <w:rPr>
          <w:rFonts w:ascii="宋体" w:hAnsi="宋体"/>
          <w:szCs w:val="21"/>
        </w:rPr>
        <w:t>要求的；</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lastRenderedPageBreak/>
        <w:t>（6）</w:t>
      </w:r>
      <w:r w:rsidRPr="005D33E7">
        <w:rPr>
          <w:rFonts w:ascii="宋体" w:hAnsi="宋体" w:hint="eastAsia"/>
          <w:szCs w:val="21"/>
        </w:rPr>
        <w:t>竞争性谈判响应文件</w:t>
      </w:r>
      <w:r w:rsidRPr="005D33E7">
        <w:rPr>
          <w:rFonts w:ascii="宋体" w:hAnsi="宋体"/>
          <w:szCs w:val="21"/>
        </w:rPr>
        <w:t>附有采购人不能接受的条件</w:t>
      </w:r>
      <w:r w:rsidRPr="005D33E7">
        <w:rPr>
          <w:rFonts w:ascii="宋体" w:hAnsi="宋体" w:hint="eastAsia"/>
          <w:szCs w:val="21"/>
        </w:rPr>
        <w:t>的</w:t>
      </w:r>
      <w:r w:rsidRPr="005D33E7">
        <w:rPr>
          <w:rFonts w:ascii="宋体" w:hAnsi="宋体"/>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t>（7）不符合法律、法规和采购文件中规定的其他实质性要求的</w:t>
      </w:r>
      <w:r w:rsidRPr="005D33E7">
        <w:rPr>
          <w:rFonts w:ascii="宋体" w:hAnsi="宋体" w:hint="eastAsia"/>
          <w:szCs w:val="21"/>
        </w:rPr>
        <w:t>；</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（8）未按第四章“竞争性谈判响应文件格式”</w:t>
      </w:r>
      <w:r w:rsidRPr="005D33E7">
        <w:rPr>
          <w:rFonts w:hint="eastAsia"/>
          <w:szCs w:val="21"/>
        </w:rPr>
        <w:t>中</w:t>
      </w:r>
      <w:r w:rsidRPr="005D33E7">
        <w:rPr>
          <w:szCs w:val="21"/>
        </w:rPr>
        <w:t>的格式要求填写</w:t>
      </w:r>
      <w:r w:rsidRPr="005D33E7">
        <w:rPr>
          <w:rFonts w:hint="eastAsia"/>
          <w:szCs w:val="21"/>
        </w:rPr>
        <w:t>的；</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（9）</w:t>
      </w:r>
      <w:r w:rsidRPr="005D33E7">
        <w:rPr>
          <w:rFonts w:hint="eastAsia"/>
          <w:szCs w:val="21"/>
        </w:rPr>
        <w:t>未按规定购买本项目竞争性谈判采购文件的。</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六、确定成交供应商</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t>14.</w:t>
      </w:r>
      <w:r w:rsidRPr="005D33E7">
        <w:rPr>
          <w:rFonts w:ascii="宋体" w:hAnsi="宋体" w:hint="eastAsia"/>
          <w:b/>
          <w:szCs w:val="21"/>
        </w:rPr>
        <w:t xml:space="preserve"> </w:t>
      </w:r>
      <w:r w:rsidRPr="005D33E7">
        <w:rPr>
          <w:rFonts w:ascii="宋体" w:hAnsi="宋体" w:hint="eastAsia"/>
          <w:szCs w:val="21"/>
        </w:rPr>
        <w:t>确定成交供应商办法</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t>14.1本项目的评标原则、评定办法、成交候选供应商推荐及成交供应商确定原则详见“第六章 评标方法”。</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t>14.2</w:t>
      </w:r>
      <w:r w:rsidRPr="005D33E7">
        <w:rPr>
          <w:rFonts w:ascii="宋体" w:hAnsi="宋体"/>
          <w:szCs w:val="21"/>
        </w:rPr>
        <w:t>谈判小组</w:t>
      </w:r>
      <w:r w:rsidRPr="005D33E7">
        <w:rPr>
          <w:rFonts w:ascii="宋体" w:hAnsi="宋体" w:hint="eastAsia"/>
          <w:szCs w:val="21"/>
        </w:rPr>
        <w:t>将</w:t>
      </w:r>
      <w:r w:rsidRPr="005D33E7">
        <w:rPr>
          <w:rFonts w:ascii="宋体" w:hAnsi="宋体"/>
          <w:szCs w:val="21"/>
        </w:rPr>
        <w:t>在质量和服务均能满足采购文件实质性响应要求的前提下，按</w:t>
      </w:r>
      <w:r w:rsidRPr="005D33E7">
        <w:rPr>
          <w:rFonts w:ascii="宋体" w:hAnsi="宋体" w:hint="eastAsia"/>
          <w:szCs w:val="21"/>
        </w:rPr>
        <w:t>评标价</w:t>
      </w:r>
      <w:r w:rsidRPr="005D33E7">
        <w:rPr>
          <w:rFonts w:ascii="宋体" w:hAnsi="宋体"/>
          <w:szCs w:val="21"/>
        </w:rPr>
        <w:t>由低到高排列成交候选供应商顺序，</w:t>
      </w:r>
      <w:r w:rsidRPr="005D33E7">
        <w:rPr>
          <w:rFonts w:ascii="宋体" w:hAnsi="宋体" w:hint="eastAsia"/>
          <w:szCs w:val="21"/>
        </w:rPr>
        <w:t>推荐前三名为</w:t>
      </w:r>
      <w:r w:rsidRPr="005D33E7">
        <w:rPr>
          <w:rFonts w:ascii="宋体" w:hAnsi="宋体"/>
          <w:szCs w:val="21"/>
        </w:rPr>
        <w:t>成交</w:t>
      </w:r>
      <w:r w:rsidRPr="005D33E7">
        <w:rPr>
          <w:rFonts w:ascii="宋体" w:hAnsi="宋体" w:hint="eastAsia"/>
          <w:szCs w:val="21"/>
        </w:rPr>
        <w:t>候选</w:t>
      </w:r>
      <w:r w:rsidRPr="005D33E7">
        <w:rPr>
          <w:rFonts w:ascii="宋体" w:hAnsi="宋体"/>
          <w:szCs w:val="21"/>
        </w:rPr>
        <w:t>供应商</w:t>
      </w:r>
      <w:r w:rsidRPr="005D33E7">
        <w:rPr>
          <w:rFonts w:ascii="宋体" w:hAnsi="宋体" w:hint="eastAsia"/>
          <w:szCs w:val="21"/>
        </w:rPr>
        <w:t>（政府采购法律法规规定可以为2家的情况除外），</w:t>
      </w:r>
      <w:r w:rsidRPr="005D33E7">
        <w:rPr>
          <w:rFonts w:ascii="宋体" w:hAnsi="宋体"/>
          <w:szCs w:val="21"/>
        </w:rPr>
        <w:t>并编写评审报告。</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t>14.3</w:t>
      </w:r>
      <w:r w:rsidRPr="005D33E7">
        <w:rPr>
          <w:rFonts w:ascii="宋体" w:hAnsi="宋体"/>
          <w:szCs w:val="21"/>
        </w:rPr>
        <w:t>采购人</w:t>
      </w:r>
      <w:r w:rsidRPr="005D33E7">
        <w:rPr>
          <w:rFonts w:ascii="宋体" w:hAnsi="宋体" w:hint="eastAsia"/>
          <w:szCs w:val="21"/>
        </w:rPr>
        <w:t>将</w:t>
      </w:r>
      <w:r w:rsidRPr="005D33E7">
        <w:rPr>
          <w:rFonts w:ascii="宋体" w:hAnsi="宋体"/>
          <w:szCs w:val="21"/>
        </w:rPr>
        <w:t>在收到评审报告后5个工作日内，按照</w:t>
      </w:r>
      <w:r w:rsidRPr="005D33E7">
        <w:rPr>
          <w:rFonts w:ascii="宋体" w:hAnsi="宋体" w:hint="eastAsia"/>
          <w:szCs w:val="21"/>
        </w:rPr>
        <w:t>成交供应商确定原则</w:t>
      </w:r>
      <w:r w:rsidRPr="005D33E7">
        <w:rPr>
          <w:rFonts w:ascii="宋体" w:hAnsi="宋体"/>
          <w:szCs w:val="21"/>
        </w:rPr>
        <w:t>从评审报告提出的成交</w:t>
      </w:r>
      <w:r w:rsidRPr="005D33E7">
        <w:rPr>
          <w:rFonts w:ascii="宋体" w:hAnsi="宋体" w:hint="eastAsia"/>
          <w:szCs w:val="21"/>
        </w:rPr>
        <w:t>候选</w:t>
      </w:r>
      <w:r w:rsidRPr="005D33E7">
        <w:rPr>
          <w:rFonts w:ascii="宋体" w:hAnsi="宋体"/>
          <w:szCs w:val="21"/>
        </w:rPr>
        <w:t>供应商中</w:t>
      </w:r>
      <w:r w:rsidRPr="005D33E7">
        <w:rPr>
          <w:rFonts w:ascii="宋体" w:hAnsi="宋体" w:hint="eastAsia"/>
          <w:szCs w:val="21"/>
        </w:rPr>
        <w:t>确定</w:t>
      </w:r>
      <w:r w:rsidRPr="005D33E7">
        <w:rPr>
          <w:rFonts w:ascii="宋体" w:hAnsi="宋体"/>
          <w:szCs w:val="21"/>
        </w:rPr>
        <w:t>成交供应商</w:t>
      </w:r>
      <w:r w:rsidRPr="005D33E7">
        <w:rPr>
          <w:rFonts w:ascii="宋体" w:hAnsi="宋体" w:hint="eastAsia"/>
          <w:szCs w:val="21"/>
        </w:rPr>
        <w:t>。</w:t>
      </w:r>
    </w:p>
    <w:p w:rsidR="00AA3387" w:rsidRPr="005D33E7" w:rsidRDefault="003B14D8">
      <w:pPr>
        <w:widowControl/>
        <w:tabs>
          <w:tab w:val="left" w:pos="540"/>
        </w:tabs>
        <w:spacing w:line="400" w:lineRule="exact"/>
        <w:ind w:firstLineChars="200" w:firstLine="420"/>
        <w:rPr>
          <w:rFonts w:ascii="宋体" w:hAnsi="宋体"/>
          <w:szCs w:val="21"/>
        </w:rPr>
      </w:pPr>
      <w:r w:rsidRPr="005D33E7">
        <w:rPr>
          <w:rFonts w:ascii="宋体" w:hAnsi="宋体" w:hint="eastAsia"/>
          <w:szCs w:val="21"/>
        </w:rPr>
        <w:t>14.4</w:t>
      </w:r>
      <w:r w:rsidRPr="005D33E7">
        <w:rPr>
          <w:rFonts w:ascii="宋体" w:hAnsi="宋体"/>
          <w:szCs w:val="21"/>
        </w:rPr>
        <w:t>采购人</w:t>
      </w:r>
      <w:r w:rsidRPr="005D33E7">
        <w:rPr>
          <w:rFonts w:ascii="宋体" w:hAnsi="宋体" w:hint="eastAsia"/>
          <w:szCs w:val="21"/>
        </w:rPr>
        <w:t>确定成交</w:t>
      </w:r>
      <w:r w:rsidRPr="005D33E7">
        <w:rPr>
          <w:rFonts w:ascii="宋体" w:hAnsi="宋体"/>
          <w:szCs w:val="21"/>
        </w:rPr>
        <w:t>供应商</w:t>
      </w:r>
      <w:r w:rsidRPr="005D33E7">
        <w:rPr>
          <w:rFonts w:ascii="宋体" w:hAnsi="宋体" w:hint="eastAsia"/>
          <w:szCs w:val="21"/>
        </w:rPr>
        <w:t>后，采购代理机构将在中国政府采购网、广西政府采购网网上公告成交结果，同时向</w:t>
      </w:r>
      <w:r w:rsidRPr="005D33E7">
        <w:rPr>
          <w:rFonts w:ascii="宋体" w:hAnsi="宋体"/>
          <w:szCs w:val="21"/>
        </w:rPr>
        <w:t>成交供应商</w:t>
      </w:r>
      <w:r w:rsidRPr="005D33E7">
        <w:rPr>
          <w:rFonts w:ascii="宋体" w:hAnsi="宋体" w:hint="eastAsia"/>
          <w:szCs w:val="21"/>
        </w:rPr>
        <w:t>发出成交通知书。</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七、签订合同</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t>15.成交供应商在收到成交通知书后，按规定与采购人签订政府采购合同。</w:t>
      </w:r>
    </w:p>
    <w:p w:rsidR="00AA3387" w:rsidRPr="005D33E7" w:rsidRDefault="003B14D8" w:rsidP="003B14D8">
      <w:pPr>
        <w:spacing w:line="400" w:lineRule="exact"/>
        <w:ind w:firstLineChars="200" w:firstLine="422"/>
        <w:rPr>
          <w:rFonts w:ascii="宋体" w:hAnsi="宋体"/>
          <w:b/>
          <w:szCs w:val="21"/>
        </w:rPr>
      </w:pPr>
      <w:r w:rsidRPr="005D33E7">
        <w:rPr>
          <w:rFonts w:ascii="宋体" w:hAnsi="宋体" w:hint="eastAsia"/>
          <w:b/>
          <w:szCs w:val="21"/>
        </w:rPr>
        <w:t>八、适用法律</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t>16.采购当事人的一切活动均适用于《中华人民共和国政府采购法》、</w:t>
      </w:r>
      <w:r w:rsidRPr="005D33E7">
        <w:rPr>
          <w:rFonts w:ascii="宋体" w:hAnsi="宋体"/>
          <w:szCs w:val="21"/>
        </w:rPr>
        <w:t>《政府采购非招标采购方式管理办法》</w:t>
      </w:r>
      <w:r w:rsidRPr="005D33E7">
        <w:rPr>
          <w:rFonts w:ascii="宋体" w:hAnsi="宋体" w:hint="eastAsia"/>
          <w:szCs w:val="21"/>
        </w:rPr>
        <w:t>及相关规定。</w:t>
      </w:r>
    </w:p>
    <w:p w:rsidR="00AA3387" w:rsidRPr="005D33E7" w:rsidRDefault="003B14D8" w:rsidP="003B14D8">
      <w:pPr>
        <w:widowControl/>
        <w:tabs>
          <w:tab w:val="left" w:pos="540"/>
        </w:tabs>
        <w:spacing w:line="400" w:lineRule="exact"/>
        <w:ind w:firstLineChars="200" w:firstLine="422"/>
        <w:jc w:val="left"/>
        <w:rPr>
          <w:rFonts w:ascii="宋体" w:hAnsi="宋体"/>
          <w:b/>
          <w:szCs w:val="21"/>
        </w:rPr>
      </w:pPr>
      <w:r w:rsidRPr="005D33E7">
        <w:rPr>
          <w:rFonts w:ascii="宋体" w:hAnsi="宋体" w:hint="eastAsia"/>
          <w:b/>
          <w:szCs w:val="21"/>
        </w:rPr>
        <w:t>九、特别说明</w:t>
      </w:r>
    </w:p>
    <w:p w:rsidR="00AA3387" w:rsidRPr="005D33E7" w:rsidRDefault="003B14D8" w:rsidP="003B14D8">
      <w:pPr>
        <w:snapToGrid w:val="0"/>
        <w:spacing w:line="420" w:lineRule="exact"/>
        <w:ind w:firstLineChars="196" w:firstLine="412"/>
        <w:outlineLvl w:val="1"/>
        <w:rPr>
          <w:rFonts w:ascii="宋体" w:hAnsi="宋体"/>
          <w:szCs w:val="21"/>
        </w:rPr>
      </w:pPr>
      <w:r w:rsidRPr="005D33E7">
        <w:rPr>
          <w:rFonts w:ascii="宋体" w:hAnsi="宋体" w:hint="eastAsia"/>
          <w:szCs w:val="21"/>
        </w:rPr>
        <w:t>▲17.供应商所使用的资格、信誉、荣誉、业绩与企业认证必须为本法人所拥有。供应商所使用的采购项目实施人员必须为本法人或控股公司员工。</w:t>
      </w:r>
    </w:p>
    <w:p w:rsidR="00AA3387" w:rsidRPr="005D33E7" w:rsidRDefault="003B14D8" w:rsidP="003B14D8">
      <w:pPr>
        <w:snapToGrid w:val="0"/>
        <w:spacing w:line="420" w:lineRule="exact"/>
        <w:ind w:firstLineChars="196" w:firstLine="412"/>
        <w:outlineLvl w:val="1"/>
        <w:rPr>
          <w:rFonts w:ascii="宋体" w:hAnsi="宋体"/>
          <w:szCs w:val="21"/>
        </w:rPr>
      </w:pPr>
      <w:r w:rsidRPr="005D33E7">
        <w:rPr>
          <w:rFonts w:ascii="宋体" w:hAnsi="宋体" w:hint="eastAsia"/>
          <w:szCs w:val="21"/>
        </w:rPr>
        <w:t>▲18.供应商应仔细阅读竞争性谈判文件的所有内容，按照竞争性谈判文件的要求提交响应文件，并对所提供的全部资料的真实性承担法律责任。</w:t>
      </w:r>
    </w:p>
    <w:p w:rsidR="00AA3387" w:rsidRPr="005D33E7" w:rsidRDefault="003B14D8" w:rsidP="003B14D8">
      <w:pPr>
        <w:snapToGrid w:val="0"/>
        <w:spacing w:line="420" w:lineRule="exact"/>
        <w:ind w:firstLineChars="196" w:firstLine="412"/>
        <w:outlineLvl w:val="1"/>
        <w:rPr>
          <w:rFonts w:ascii="宋体" w:hAnsi="宋体"/>
          <w:szCs w:val="21"/>
        </w:rPr>
      </w:pPr>
      <w:r w:rsidRPr="005D33E7">
        <w:rPr>
          <w:rFonts w:ascii="宋体" w:hAnsi="宋体" w:hint="eastAsia"/>
          <w:szCs w:val="21"/>
        </w:rPr>
        <w:t>▲19.供应商在竞标活动中提供任何虚假材料，其竞标响应无效，并报监管部门查处；成交后发现的，成交供应商须依照《中华人民共和国消费者权益保护法》第49条之规定双倍赔偿采购人，且民事赔偿并不免除违法供应商的行政与刑事责任。</w:t>
      </w:r>
    </w:p>
    <w:p w:rsidR="00AA3387" w:rsidRPr="005D33E7" w:rsidRDefault="003B14D8" w:rsidP="003B14D8">
      <w:pPr>
        <w:snapToGrid w:val="0"/>
        <w:spacing w:line="420" w:lineRule="exact"/>
        <w:ind w:firstLineChars="196" w:firstLine="412"/>
        <w:outlineLvl w:val="1"/>
        <w:rPr>
          <w:rFonts w:ascii="宋体" w:hAnsi="宋体"/>
          <w:szCs w:val="21"/>
        </w:rPr>
      </w:pPr>
      <w:r w:rsidRPr="005D33E7">
        <w:rPr>
          <w:rFonts w:ascii="宋体" w:hAnsi="宋体" w:hint="eastAsia"/>
          <w:szCs w:val="21"/>
        </w:rPr>
        <w:t>▲20. 根据财政部《关于在政府采购活动中查询及使用信用记录有关问题的通知》（财库〔2016〕125号）的规定，供应商在</w:t>
      </w:r>
      <w:r w:rsidRPr="005D33E7">
        <w:rPr>
          <w:rFonts w:ascii="宋体" w:hAnsi="宋体"/>
          <w:szCs w:val="21"/>
        </w:rPr>
        <w:t>“信用中国”网站（www.creditchina.gov.cn）、中国政府采购网（www.ccgp.gov.cn）</w:t>
      </w:r>
      <w:r w:rsidRPr="005D33E7">
        <w:rPr>
          <w:rFonts w:ascii="宋体" w:hAnsi="宋体" w:hint="eastAsia"/>
          <w:szCs w:val="21"/>
        </w:rPr>
        <w:t>中被列入失信被执行人、重大税收违法案件当事人名单、政府采购严重违法失信行为记录名单及其他不符合《中华人民共和国政府采购法》第二十二条规定条件的，其响应文件将被拒绝（以本项目评审时</w:t>
      </w:r>
      <w:r w:rsidRPr="005D33E7">
        <w:rPr>
          <w:rFonts w:ascii="宋体" w:hAnsi="宋体"/>
          <w:szCs w:val="21"/>
        </w:rPr>
        <w:t>采购人</w:t>
      </w:r>
      <w:r w:rsidRPr="005D33E7">
        <w:rPr>
          <w:rFonts w:ascii="宋体" w:hAnsi="宋体" w:hint="eastAsia"/>
          <w:szCs w:val="21"/>
        </w:rPr>
        <w:t>或</w:t>
      </w:r>
      <w:r w:rsidRPr="005D33E7">
        <w:rPr>
          <w:rFonts w:ascii="宋体" w:hAnsi="宋体"/>
          <w:szCs w:val="21"/>
        </w:rPr>
        <w:t>采购代理机构</w:t>
      </w:r>
      <w:r w:rsidRPr="005D33E7">
        <w:rPr>
          <w:rFonts w:ascii="宋体" w:hAnsi="宋体" w:hint="eastAsia"/>
          <w:szCs w:val="21"/>
        </w:rPr>
        <w:t>在上述网站的查询结果为准，同时将查询结果截图作为证据留存）。</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lastRenderedPageBreak/>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A3387" w:rsidRPr="005D33E7" w:rsidRDefault="003B14D8">
      <w:pPr>
        <w:widowControl/>
        <w:tabs>
          <w:tab w:val="left" w:pos="540"/>
        </w:tabs>
        <w:spacing w:line="400" w:lineRule="exact"/>
        <w:ind w:firstLineChars="200" w:firstLine="420"/>
        <w:jc w:val="left"/>
        <w:rPr>
          <w:rFonts w:ascii="宋体" w:hAnsi="宋体"/>
          <w:szCs w:val="21"/>
        </w:rPr>
      </w:pPr>
      <w:r w:rsidRPr="005D33E7">
        <w:rPr>
          <w:rFonts w:ascii="宋体" w:hAnsi="宋体" w:hint="eastAsia"/>
          <w:szCs w:val="21"/>
        </w:rPr>
        <w:t>21.代理服务费</w:t>
      </w:r>
    </w:p>
    <w:p w:rsidR="00AA3387" w:rsidRPr="005D33E7" w:rsidRDefault="003B14D8" w:rsidP="003B14D8">
      <w:pPr>
        <w:snapToGrid w:val="0"/>
        <w:spacing w:line="420" w:lineRule="exact"/>
        <w:ind w:firstLineChars="196" w:firstLine="412"/>
        <w:outlineLvl w:val="1"/>
        <w:rPr>
          <w:rFonts w:ascii="宋体" w:hAnsi="宋体"/>
          <w:szCs w:val="21"/>
        </w:rPr>
      </w:pPr>
      <w:r w:rsidRPr="005D33E7">
        <w:rPr>
          <w:rFonts w:ascii="宋体" w:hAnsi="宋体" w:hint="eastAsia"/>
          <w:szCs w:val="21"/>
        </w:rPr>
        <w:t>21.1本项目的代理服务费按以下收费标准</w:t>
      </w:r>
      <w:r w:rsidRPr="005D33E7">
        <w:rPr>
          <w:rFonts w:hAnsi="宋体" w:hint="eastAsia"/>
        </w:rPr>
        <w:t>（</w:t>
      </w:r>
      <w:r w:rsidRPr="005D33E7">
        <w:rPr>
          <w:rFonts w:hAnsi="宋体" w:hint="eastAsia"/>
          <w:b/>
        </w:rPr>
        <w:t>按服务类</w:t>
      </w:r>
      <w:r w:rsidRPr="005D33E7">
        <w:rPr>
          <w:rFonts w:hAnsi="宋体" w:hint="eastAsia"/>
        </w:rPr>
        <w:t>）</w:t>
      </w:r>
      <w:r w:rsidRPr="005D33E7">
        <w:rPr>
          <w:rFonts w:ascii="宋体" w:hAnsi="宋体" w:hint="eastAsia"/>
          <w:szCs w:val="21"/>
        </w:rPr>
        <w:t>向成交供应商收取。领取成交通知书前，成交供应商应向采购代理机构一次付清代理服务费，否则采购代理机构有权不予以办理。</w:t>
      </w:r>
    </w:p>
    <w:p w:rsidR="00AA3387" w:rsidRPr="005D33E7" w:rsidRDefault="003B14D8">
      <w:pPr>
        <w:pStyle w:val="a8"/>
        <w:spacing w:line="420" w:lineRule="exact"/>
        <w:ind w:firstLine="420"/>
        <w:rPr>
          <w:rFonts w:hAnsi="宋体"/>
        </w:rPr>
      </w:pPr>
      <w:r w:rsidRPr="005D33E7">
        <w:rPr>
          <w:rFonts w:hAnsi="宋体" w:hint="eastAsia"/>
        </w:rPr>
        <w:t>21.2代理服务费收费标准：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5"/>
        <w:gridCol w:w="1923"/>
        <w:gridCol w:w="1912"/>
        <w:gridCol w:w="1747"/>
      </w:tblGrid>
      <w:tr w:rsidR="00AA3387" w:rsidRPr="005D33E7">
        <w:trPr>
          <w:trHeight w:val="743"/>
          <w:jc w:val="center"/>
        </w:trPr>
        <w:tc>
          <w:tcPr>
            <w:tcW w:w="2895" w:type="dxa"/>
          </w:tcPr>
          <w:p w:rsidR="00AA3387" w:rsidRPr="005D33E7" w:rsidRDefault="00A8150C">
            <w:pPr>
              <w:spacing w:line="380" w:lineRule="exact"/>
              <w:rPr>
                <w:rFonts w:ascii="宋体" w:hAnsi="宋体"/>
                <w:szCs w:val="21"/>
              </w:rPr>
            </w:pPr>
            <w:r w:rsidRPr="005D33E7">
              <w:rPr>
                <w:rFonts w:ascii="宋体" w:hAnsi="宋体"/>
                <w:szCs w:val="21"/>
              </w:rPr>
              <w:pict>
                <v:line id="Line 3" o:spid="_x0000_s1096" style="position:absolute;left:0;text-align:left;z-index:251660288" from="-5.4pt,-.5pt" to="136.6pt,37.3pt"/>
              </w:pict>
            </w:r>
            <w:r w:rsidR="003B14D8" w:rsidRPr="005D33E7">
              <w:rPr>
                <w:rFonts w:ascii="宋体" w:hAnsi="宋体" w:hint="eastAsia"/>
                <w:szCs w:val="21"/>
              </w:rPr>
              <w:t xml:space="preserve">                 费率</w:t>
            </w:r>
          </w:p>
          <w:p w:rsidR="00AA3387" w:rsidRPr="005D33E7" w:rsidRDefault="003B14D8">
            <w:pPr>
              <w:spacing w:line="380" w:lineRule="exact"/>
              <w:rPr>
                <w:rFonts w:ascii="宋体" w:hAnsi="宋体"/>
                <w:szCs w:val="21"/>
              </w:rPr>
            </w:pPr>
            <w:r w:rsidRPr="005D33E7">
              <w:rPr>
                <w:rFonts w:ascii="宋体" w:hAnsi="宋体" w:hint="eastAsia"/>
                <w:szCs w:val="21"/>
              </w:rPr>
              <w:t>中标金额</w:t>
            </w:r>
          </w:p>
        </w:tc>
        <w:tc>
          <w:tcPr>
            <w:tcW w:w="1923" w:type="dxa"/>
            <w:vAlign w:val="center"/>
          </w:tcPr>
          <w:p w:rsidR="00AA3387" w:rsidRPr="005D33E7" w:rsidRDefault="003B14D8">
            <w:pPr>
              <w:spacing w:line="380" w:lineRule="exact"/>
              <w:ind w:firstLineChars="50" w:firstLine="105"/>
              <w:jc w:val="center"/>
              <w:rPr>
                <w:rFonts w:ascii="宋体" w:hAnsi="宋体"/>
                <w:szCs w:val="21"/>
              </w:rPr>
            </w:pPr>
            <w:r w:rsidRPr="005D33E7">
              <w:rPr>
                <w:rFonts w:ascii="宋体" w:hAnsi="宋体" w:hint="eastAsia"/>
                <w:szCs w:val="21"/>
              </w:rPr>
              <w:t>货物类</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服务类</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工程类</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100万元以下</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1.5%</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1.5%</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1.0%</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100～500万元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1.1%</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0.8%</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0.7%</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500～1000万元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0.8%</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0.45%</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0.55%</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1000～5000万元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0.5%</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0.25%</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0.35%</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5000万元～1亿元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0.25%</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0.1%</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cs="宋体"/>
                <w:kern w:val="0"/>
                <w:szCs w:val="21"/>
              </w:rPr>
              <w:t>0.2%</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1～5亿元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0.05%</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0.05%</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0.05%</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5～10亿元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0.035%</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0.035%</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0.035%</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10～50亿元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0.008%</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0.008%</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0.008%</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50～100亿元</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0.006%</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0.006%</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0.006%</w:t>
            </w:r>
          </w:p>
        </w:tc>
      </w:tr>
      <w:tr w:rsidR="00AA3387" w:rsidRPr="005D33E7">
        <w:trPr>
          <w:trHeight w:val="397"/>
          <w:jc w:val="center"/>
        </w:trPr>
        <w:tc>
          <w:tcPr>
            <w:tcW w:w="2895" w:type="dxa"/>
            <w:vAlign w:val="center"/>
          </w:tcPr>
          <w:p w:rsidR="00AA3387" w:rsidRPr="005D33E7" w:rsidRDefault="003B14D8">
            <w:pPr>
              <w:spacing w:line="380" w:lineRule="exact"/>
              <w:rPr>
                <w:rFonts w:ascii="宋体" w:hAnsi="宋体"/>
                <w:szCs w:val="21"/>
              </w:rPr>
            </w:pPr>
            <w:r w:rsidRPr="005D33E7">
              <w:rPr>
                <w:rFonts w:ascii="宋体" w:hAnsi="宋体" w:hint="eastAsia"/>
                <w:szCs w:val="21"/>
              </w:rPr>
              <w:t>100亿以上</w:t>
            </w:r>
          </w:p>
        </w:tc>
        <w:tc>
          <w:tcPr>
            <w:tcW w:w="1923"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0.004%</w:t>
            </w:r>
          </w:p>
        </w:tc>
        <w:tc>
          <w:tcPr>
            <w:tcW w:w="1912"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0.004%</w:t>
            </w:r>
          </w:p>
        </w:tc>
        <w:tc>
          <w:tcPr>
            <w:tcW w:w="1747" w:type="dxa"/>
            <w:vAlign w:val="center"/>
          </w:tcPr>
          <w:p w:rsidR="00AA3387" w:rsidRPr="005D33E7" w:rsidRDefault="003B14D8">
            <w:pPr>
              <w:spacing w:line="380" w:lineRule="exact"/>
              <w:jc w:val="center"/>
              <w:rPr>
                <w:rFonts w:ascii="宋体" w:hAnsi="宋体"/>
                <w:szCs w:val="21"/>
              </w:rPr>
            </w:pPr>
            <w:r w:rsidRPr="005D33E7">
              <w:rPr>
                <w:rFonts w:ascii="宋体" w:hAnsi="宋体" w:hint="eastAsia"/>
                <w:szCs w:val="21"/>
              </w:rPr>
              <w:t>0.004%</w:t>
            </w:r>
          </w:p>
        </w:tc>
      </w:tr>
    </w:tbl>
    <w:p w:rsidR="00AA3387" w:rsidRPr="005D33E7" w:rsidRDefault="003B14D8" w:rsidP="003B14D8">
      <w:pPr>
        <w:snapToGrid w:val="0"/>
        <w:spacing w:line="420" w:lineRule="exact"/>
        <w:ind w:firstLineChars="196" w:firstLine="412"/>
        <w:outlineLvl w:val="1"/>
        <w:rPr>
          <w:rFonts w:ascii="宋体" w:hAnsi="宋体"/>
          <w:szCs w:val="21"/>
        </w:rPr>
      </w:pPr>
      <w:r w:rsidRPr="005D33E7">
        <w:rPr>
          <w:rFonts w:hint="eastAsia"/>
        </w:rPr>
        <w:t>注：代理服务费按差额定率累进法计算。</w:t>
      </w:r>
    </w:p>
    <w:p w:rsidR="00AA3387" w:rsidRPr="005D33E7" w:rsidRDefault="00AA3387">
      <w:pPr>
        <w:widowControl/>
        <w:tabs>
          <w:tab w:val="left" w:pos="540"/>
        </w:tabs>
        <w:spacing w:line="400" w:lineRule="exact"/>
        <w:ind w:firstLineChars="200" w:firstLine="420"/>
        <w:jc w:val="left"/>
        <w:rPr>
          <w:rFonts w:ascii="宋体" w:hAnsi="宋体"/>
          <w:szCs w:val="21"/>
        </w:rPr>
      </w:pPr>
    </w:p>
    <w:p w:rsidR="00AA3387" w:rsidRPr="005D33E7" w:rsidRDefault="003B14D8">
      <w:pPr>
        <w:spacing w:line="400" w:lineRule="exact"/>
        <w:jc w:val="center"/>
        <w:rPr>
          <w:rFonts w:ascii="宋体" w:hAnsi="宋体"/>
          <w:b/>
          <w:sz w:val="32"/>
        </w:rPr>
      </w:pPr>
      <w:r w:rsidRPr="005D33E7">
        <w:rPr>
          <w:rFonts w:ascii="宋体" w:hAnsi="宋体"/>
          <w:szCs w:val="21"/>
        </w:rPr>
        <w:br w:type="page"/>
      </w:r>
      <w:r w:rsidRPr="005D33E7">
        <w:rPr>
          <w:rFonts w:ascii="宋体" w:hAnsi="宋体" w:hint="eastAsia"/>
          <w:b/>
          <w:sz w:val="32"/>
        </w:rPr>
        <w:lastRenderedPageBreak/>
        <w:t>第三章  项目需求一览表</w:t>
      </w:r>
    </w:p>
    <w:p w:rsidR="00AA3387" w:rsidRPr="005D33E7" w:rsidRDefault="00AA3387">
      <w:pPr>
        <w:spacing w:line="400" w:lineRule="exact"/>
        <w:jc w:val="center"/>
        <w:rPr>
          <w:rFonts w:ascii="宋体" w:hAnsi="宋体"/>
          <w:b/>
          <w:sz w:val="32"/>
        </w:rPr>
      </w:pPr>
    </w:p>
    <w:p w:rsidR="00AA3387" w:rsidRPr="005D33E7" w:rsidRDefault="003B14D8">
      <w:pPr>
        <w:spacing w:line="400" w:lineRule="exact"/>
        <w:jc w:val="center"/>
        <w:rPr>
          <w:rFonts w:ascii="宋体" w:hAnsi="宋体"/>
          <w:b/>
          <w:sz w:val="32"/>
        </w:rPr>
      </w:pPr>
      <w:r w:rsidRPr="005D33E7">
        <w:rPr>
          <w:rFonts w:ascii="宋体" w:hAnsi="宋体" w:hint="eastAsia"/>
          <w:b/>
          <w:sz w:val="32"/>
        </w:rPr>
        <w:t>项目需求一览表</w:t>
      </w:r>
    </w:p>
    <w:p w:rsidR="00AA3387" w:rsidRPr="005D33E7" w:rsidRDefault="00AA3387" w:rsidP="003B14D8">
      <w:pPr>
        <w:spacing w:line="400" w:lineRule="exact"/>
        <w:ind w:leftChars="-5" w:left="-10" w:rightChars="1" w:right="2" w:firstLineChars="200" w:firstLine="422"/>
        <w:rPr>
          <w:rFonts w:hAnsi="宋体"/>
          <w:b/>
          <w:bCs/>
          <w:szCs w:val="21"/>
        </w:rPr>
      </w:pPr>
    </w:p>
    <w:tbl>
      <w:tblPr>
        <w:tblW w:w="0" w:type="auto"/>
        <w:jc w:val="center"/>
        <w:tblLayout w:type="fixed"/>
        <w:tblLook w:val="0000"/>
      </w:tblPr>
      <w:tblGrid>
        <w:gridCol w:w="646"/>
        <w:gridCol w:w="2102"/>
        <w:gridCol w:w="851"/>
        <w:gridCol w:w="6715"/>
      </w:tblGrid>
      <w:tr w:rsidR="003B14D8" w:rsidRPr="005D33E7" w:rsidTr="003B14D8">
        <w:trPr>
          <w:trHeight w:val="397"/>
          <w:jc w:val="center"/>
        </w:trPr>
        <w:tc>
          <w:tcPr>
            <w:tcW w:w="646" w:type="dxa"/>
            <w:tcBorders>
              <w:top w:val="single" w:sz="4" w:space="0" w:color="auto"/>
              <w:left w:val="single" w:sz="4" w:space="0" w:color="auto"/>
              <w:bottom w:val="single" w:sz="4" w:space="0" w:color="auto"/>
              <w:right w:val="single" w:sz="4" w:space="0" w:color="auto"/>
            </w:tcBorders>
            <w:vAlign w:val="center"/>
          </w:tcPr>
          <w:p w:rsidR="003B14D8" w:rsidRPr="005D33E7" w:rsidRDefault="003B14D8" w:rsidP="003B14D8">
            <w:pPr>
              <w:tabs>
                <w:tab w:val="left" w:pos="-40"/>
                <w:tab w:val="left" w:pos="1620"/>
              </w:tabs>
              <w:spacing w:line="320" w:lineRule="exact"/>
              <w:jc w:val="center"/>
              <w:rPr>
                <w:rFonts w:ascii="宋体" w:hAnsi="宋体" w:cs="宋体"/>
                <w:b/>
                <w:kern w:val="0"/>
                <w:szCs w:val="21"/>
              </w:rPr>
            </w:pPr>
            <w:r w:rsidRPr="005D33E7">
              <w:rPr>
                <w:rFonts w:ascii="宋体" w:hAnsi="宋体" w:cs="宋体" w:hint="eastAsia"/>
                <w:b/>
                <w:kern w:val="0"/>
                <w:szCs w:val="21"/>
              </w:rPr>
              <w:t>序号</w:t>
            </w:r>
          </w:p>
        </w:tc>
        <w:tc>
          <w:tcPr>
            <w:tcW w:w="2102" w:type="dxa"/>
            <w:tcBorders>
              <w:top w:val="single" w:sz="4" w:space="0" w:color="auto"/>
              <w:left w:val="nil"/>
              <w:bottom w:val="single" w:sz="4" w:space="0" w:color="auto"/>
              <w:right w:val="single" w:sz="4" w:space="0" w:color="auto"/>
            </w:tcBorders>
            <w:vAlign w:val="center"/>
          </w:tcPr>
          <w:p w:rsidR="003B14D8" w:rsidRPr="005D33E7" w:rsidRDefault="003B14D8" w:rsidP="003B14D8">
            <w:pPr>
              <w:widowControl/>
              <w:spacing w:line="320" w:lineRule="exact"/>
              <w:jc w:val="center"/>
              <w:rPr>
                <w:rFonts w:ascii="宋体" w:hAnsi="宋体" w:cs="宋体"/>
                <w:b/>
                <w:kern w:val="0"/>
                <w:szCs w:val="21"/>
              </w:rPr>
            </w:pPr>
            <w:r w:rsidRPr="005D33E7">
              <w:rPr>
                <w:rFonts w:ascii="宋体" w:hAnsi="宋体" w:cs="宋体" w:hint="eastAsia"/>
                <w:b/>
                <w:kern w:val="0"/>
                <w:szCs w:val="21"/>
              </w:rPr>
              <w:t>服务内容</w:t>
            </w:r>
          </w:p>
        </w:tc>
        <w:tc>
          <w:tcPr>
            <w:tcW w:w="851" w:type="dxa"/>
            <w:tcBorders>
              <w:top w:val="single" w:sz="4" w:space="0" w:color="auto"/>
              <w:left w:val="single" w:sz="4" w:space="0" w:color="auto"/>
              <w:bottom w:val="single" w:sz="4" w:space="0" w:color="auto"/>
              <w:right w:val="single" w:sz="4" w:space="0" w:color="auto"/>
            </w:tcBorders>
            <w:vAlign w:val="center"/>
          </w:tcPr>
          <w:p w:rsidR="003B14D8" w:rsidRPr="005D33E7" w:rsidRDefault="003B14D8" w:rsidP="003B14D8">
            <w:pPr>
              <w:widowControl/>
              <w:spacing w:line="320" w:lineRule="exact"/>
              <w:jc w:val="center"/>
              <w:rPr>
                <w:rFonts w:ascii="宋体" w:hAnsi="宋体" w:cs="宋体"/>
                <w:b/>
                <w:kern w:val="0"/>
                <w:szCs w:val="21"/>
              </w:rPr>
            </w:pPr>
            <w:r w:rsidRPr="005D33E7">
              <w:rPr>
                <w:rFonts w:ascii="宋体" w:hAnsi="宋体" w:cs="宋体" w:hint="eastAsia"/>
                <w:b/>
                <w:kern w:val="0"/>
                <w:szCs w:val="21"/>
              </w:rPr>
              <w:t>数量</w:t>
            </w:r>
          </w:p>
        </w:tc>
        <w:tc>
          <w:tcPr>
            <w:tcW w:w="6715" w:type="dxa"/>
            <w:tcBorders>
              <w:top w:val="single" w:sz="4" w:space="0" w:color="auto"/>
              <w:left w:val="nil"/>
              <w:bottom w:val="single" w:sz="4" w:space="0" w:color="auto"/>
              <w:right w:val="single" w:sz="4" w:space="0" w:color="auto"/>
            </w:tcBorders>
            <w:vAlign w:val="center"/>
          </w:tcPr>
          <w:p w:rsidR="003B14D8" w:rsidRPr="005D33E7" w:rsidRDefault="003B14D8" w:rsidP="003B14D8">
            <w:pPr>
              <w:widowControl/>
              <w:spacing w:line="320" w:lineRule="exact"/>
              <w:jc w:val="center"/>
              <w:rPr>
                <w:rFonts w:ascii="宋体" w:hAnsi="宋体" w:cs="宋体"/>
                <w:b/>
                <w:kern w:val="0"/>
                <w:szCs w:val="21"/>
              </w:rPr>
            </w:pPr>
            <w:r w:rsidRPr="005D33E7">
              <w:rPr>
                <w:rFonts w:ascii="宋体" w:hAnsi="宋体" w:hint="eastAsia"/>
                <w:b/>
                <w:bCs/>
                <w:szCs w:val="21"/>
              </w:rPr>
              <w:t>项目</w:t>
            </w:r>
            <w:r w:rsidRPr="005D33E7">
              <w:rPr>
                <w:rFonts w:ascii="宋体" w:hAnsi="宋体"/>
                <w:b/>
                <w:bCs/>
                <w:szCs w:val="21"/>
              </w:rPr>
              <w:t>要求</w:t>
            </w:r>
          </w:p>
        </w:tc>
      </w:tr>
      <w:tr w:rsidR="003B14D8" w:rsidRPr="005D33E7" w:rsidTr="003B14D8">
        <w:trPr>
          <w:trHeight w:val="397"/>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3B14D8" w:rsidRPr="005D33E7" w:rsidRDefault="003B14D8" w:rsidP="003B14D8">
            <w:pPr>
              <w:spacing w:line="320" w:lineRule="exact"/>
              <w:jc w:val="center"/>
              <w:rPr>
                <w:rFonts w:ascii="宋体" w:hAnsi="宋体"/>
                <w:szCs w:val="21"/>
              </w:rPr>
            </w:pPr>
            <w:r w:rsidRPr="005D33E7">
              <w:rPr>
                <w:rFonts w:ascii="宋体" w:hAnsi="宋体" w:hint="eastAsia"/>
                <w:szCs w:val="21"/>
              </w:rPr>
              <w:t>1</w:t>
            </w:r>
          </w:p>
        </w:tc>
        <w:tc>
          <w:tcPr>
            <w:tcW w:w="2102" w:type="dxa"/>
            <w:tcBorders>
              <w:top w:val="single" w:sz="4" w:space="0" w:color="auto"/>
              <w:left w:val="nil"/>
              <w:bottom w:val="single" w:sz="4" w:space="0" w:color="auto"/>
              <w:right w:val="single" w:sz="4" w:space="0" w:color="auto"/>
            </w:tcBorders>
            <w:shd w:val="clear" w:color="auto" w:fill="auto"/>
            <w:vAlign w:val="center"/>
          </w:tcPr>
          <w:p w:rsidR="003B14D8" w:rsidRPr="005D33E7" w:rsidRDefault="003B14D8" w:rsidP="003B14D8">
            <w:pPr>
              <w:widowControl/>
              <w:spacing w:line="276" w:lineRule="auto"/>
              <w:jc w:val="center"/>
              <w:textAlignment w:val="center"/>
              <w:rPr>
                <w:rFonts w:ascii="宋体" w:hAnsi="宋体" w:cs="宋体"/>
                <w:bCs/>
                <w:kern w:val="0"/>
                <w:szCs w:val="21"/>
              </w:rPr>
            </w:pPr>
            <w:r w:rsidRPr="005D33E7">
              <w:rPr>
                <w:rFonts w:ascii="宋体" w:hAnsi="宋体" w:cs="宋体" w:hint="eastAsia"/>
                <w:bCs/>
                <w:kern w:val="0"/>
                <w:szCs w:val="21"/>
              </w:rPr>
              <w:t>中国-泰国崇左产业园化工集中区总体规划编制服务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14D8" w:rsidRPr="005D33E7" w:rsidRDefault="003B14D8" w:rsidP="003B14D8">
            <w:pPr>
              <w:widowControl/>
              <w:jc w:val="center"/>
              <w:rPr>
                <w:rFonts w:ascii="宋体" w:hAnsi="宋体" w:cs="宋体"/>
                <w:kern w:val="0"/>
                <w:szCs w:val="21"/>
              </w:rPr>
            </w:pPr>
            <w:r w:rsidRPr="005D33E7">
              <w:rPr>
                <w:rFonts w:ascii="宋体" w:hAnsi="宋体" w:hint="eastAsia"/>
                <w:szCs w:val="21"/>
              </w:rPr>
              <w:t>1项</w:t>
            </w:r>
          </w:p>
        </w:tc>
        <w:tc>
          <w:tcPr>
            <w:tcW w:w="6715" w:type="dxa"/>
            <w:tcBorders>
              <w:top w:val="single" w:sz="4" w:space="0" w:color="auto"/>
              <w:left w:val="nil"/>
              <w:bottom w:val="single" w:sz="4" w:space="0" w:color="auto"/>
              <w:right w:val="single" w:sz="4" w:space="0" w:color="auto"/>
            </w:tcBorders>
            <w:shd w:val="clear" w:color="auto" w:fill="auto"/>
            <w:vAlign w:val="center"/>
          </w:tcPr>
          <w:p w:rsidR="003B14D8" w:rsidRPr="005D33E7" w:rsidRDefault="003B14D8" w:rsidP="003B14D8">
            <w:pPr>
              <w:pStyle w:val="a8"/>
              <w:spacing w:line="276" w:lineRule="auto"/>
              <w:rPr>
                <w:rFonts w:hAnsi="宋体"/>
                <w:bCs/>
                <w:szCs w:val="21"/>
              </w:rPr>
            </w:pPr>
            <w:r w:rsidRPr="005D33E7">
              <w:rPr>
                <w:rFonts w:hAnsi="宋体" w:hint="eastAsia"/>
                <w:bCs/>
                <w:szCs w:val="21"/>
              </w:rPr>
              <w:t>一、规划地点：崇左市中国-泰国崇左产业园</w:t>
            </w:r>
          </w:p>
          <w:p w:rsidR="003B14D8" w:rsidRPr="005D33E7" w:rsidRDefault="003B14D8" w:rsidP="003B14D8">
            <w:pPr>
              <w:pStyle w:val="a8"/>
              <w:spacing w:line="276" w:lineRule="auto"/>
              <w:rPr>
                <w:rFonts w:hAnsi="宋体"/>
                <w:bCs/>
                <w:szCs w:val="21"/>
              </w:rPr>
            </w:pPr>
            <w:r w:rsidRPr="005D33E7">
              <w:rPr>
                <w:rFonts w:hAnsi="宋体" w:hint="eastAsia"/>
                <w:bCs/>
                <w:szCs w:val="21"/>
              </w:rPr>
              <w:t>二</w:t>
            </w:r>
            <w:r w:rsidRPr="005D33E7">
              <w:rPr>
                <w:rFonts w:hAnsi="宋体"/>
                <w:bCs/>
                <w:szCs w:val="21"/>
              </w:rPr>
              <w:t>、</w:t>
            </w:r>
            <w:r w:rsidRPr="005D33E7">
              <w:rPr>
                <w:rFonts w:hAnsi="宋体" w:hint="eastAsia"/>
                <w:bCs/>
                <w:szCs w:val="21"/>
              </w:rPr>
              <w:t>规划目标：</w:t>
            </w:r>
          </w:p>
          <w:p w:rsidR="003B14D8" w:rsidRPr="005D33E7" w:rsidRDefault="003B14D8" w:rsidP="003B14D8">
            <w:pPr>
              <w:pStyle w:val="a8"/>
              <w:spacing w:line="276" w:lineRule="auto"/>
              <w:ind w:firstLineChars="200" w:firstLine="420"/>
              <w:rPr>
                <w:rFonts w:hAnsi="宋体"/>
                <w:bCs/>
                <w:szCs w:val="21"/>
              </w:rPr>
            </w:pPr>
            <w:r w:rsidRPr="005D33E7">
              <w:rPr>
                <w:rFonts w:hAnsi="宋体" w:hint="eastAsia"/>
                <w:bCs/>
                <w:szCs w:val="21"/>
              </w:rPr>
              <w:t>近年来，河北、山东、河南、江苏、四川等地区连续发生重特大化工安全事故，造成重大人员伤亡和财产损失，事故调查发现，部分化工园区和危险化学品企业安全风险管控缺失、隐患排查治理不到位，危险化学品安全风险外溢是造成事故发生和扩大的重要原因，是亟待解决的突出问题。为认真贯彻落实党中央、国务院关于危险化学品安全生产工作的决策部署，深刻吸取事故教训，指导各地和有关企业全面深入排查化工园区和危险化学品安全风险，提高化工园区和危险化学品企业安全管理水平，防范危险化学品重特大安全事故，依据《安全生产法》《危险化学品安全管理条例》等有关法律法规和标准规范，应急管理部制定《化工园区安全风险排查治理导则》</w:t>
            </w:r>
            <w:r w:rsidRPr="005D33E7">
              <w:rPr>
                <w:rFonts w:hAnsi="宋体"/>
                <w:bCs/>
                <w:szCs w:val="21"/>
              </w:rPr>
              <w:t>，</w:t>
            </w:r>
            <w:r w:rsidRPr="005D33E7">
              <w:rPr>
                <w:rFonts w:hAnsi="宋体" w:hint="eastAsia"/>
                <w:bCs/>
                <w:szCs w:val="21"/>
              </w:rPr>
              <w:t>导则中明确化工园区应编制《化工园区总体规划》。</w:t>
            </w:r>
          </w:p>
          <w:p w:rsidR="003B14D8" w:rsidRPr="005D33E7" w:rsidRDefault="00703DBE" w:rsidP="003B14D8">
            <w:pPr>
              <w:pStyle w:val="a8"/>
              <w:spacing w:line="276" w:lineRule="auto"/>
              <w:rPr>
                <w:rFonts w:hAnsi="宋体"/>
                <w:bCs/>
                <w:szCs w:val="21"/>
              </w:rPr>
            </w:pPr>
            <w:r w:rsidRPr="005D33E7">
              <w:rPr>
                <w:rFonts w:hAnsi="宋体" w:hint="eastAsia"/>
                <w:bCs/>
                <w:szCs w:val="21"/>
              </w:rPr>
              <w:t>三</w:t>
            </w:r>
            <w:r w:rsidR="003B14D8" w:rsidRPr="005D33E7">
              <w:rPr>
                <w:rFonts w:hAnsi="宋体"/>
                <w:bCs/>
                <w:szCs w:val="21"/>
              </w:rPr>
              <w:t>、</w:t>
            </w:r>
            <w:r w:rsidR="003B14D8" w:rsidRPr="005D33E7">
              <w:rPr>
                <w:rFonts w:hAnsi="宋体" w:hint="eastAsia"/>
                <w:bCs/>
                <w:szCs w:val="21"/>
              </w:rPr>
              <w:t>规划内容：</w:t>
            </w:r>
          </w:p>
          <w:p w:rsidR="003B14D8" w:rsidRPr="005D33E7" w:rsidRDefault="003B14D8" w:rsidP="003B14D8">
            <w:pPr>
              <w:pStyle w:val="a8"/>
              <w:spacing w:line="276" w:lineRule="auto"/>
              <w:rPr>
                <w:rFonts w:hAnsi="宋体"/>
                <w:bCs/>
                <w:szCs w:val="21"/>
              </w:rPr>
            </w:pPr>
            <w:r w:rsidRPr="005D33E7">
              <w:rPr>
                <w:rFonts w:hAnsi="宋体"/>
                <w:bCs/>
                <w:szCs w:val="21"/>
              </w:rPr>
              <w:t xml:space="preserve">    根据</w:t>
            </w:r>
            <w:r w:rsidRPr="005D33E7">
              <w:rPr>
                <w:rFonts w:hAnsi="宋体" w:hint="eastAsia"/>
                <w:bCs/>
                <w:szCs w:val="21"/>
              </w:rPr>
              <w:t>《化工园区安全风险排查治理导则》</w:t>
            </w:r>
            <w:r w:rsidRPr="005D33E7">
              <w:rPr>
                <w:rFonts w:hAnsi="宋体"/>
                <w:bCs/>
                <w:szCs w:val="21"/>
              </w:rPr>
              <w:t>中</w:t>
            </w:r>
            <w:r w:rsidRPr="005D33E7">
              <w:rPr>
                <w:rFonts w:hAnsi="宋体" w:hint="eastAsia"/>
                <w:bCs/>
                <w:szCs w:val="21"/>
              </w:rPr>
              <w:t>总则、设立、选址及规划、化工园区内布局、准入和退出、配套功能设施、一体化安全管理及应急救援和特殊条款等8个方面</w:t>
            </w:r>
            <w:r w:rsidRPr="005D33E7">
              <w:rPr>
                <w:rFonts w:hAnsi="宋体"/>
                <w:bCs/>
                <w:szCs w:val="21"/>
              </w:rPr>
              <w:t>，</w:t>
            </w:r>
            <w:r w:rsidRPr="005D33E7">
              <w:rPr>
                <w:rFonts w:hAnsi="宋体" w:hint="eastAsia"/>
                <w:bCs/>
                <w:szCs w:val="21"/>
              </w:rPr>
              <w:t>分别从化工集中区概况、产业研究、目标与策略三个方面对化工集中</w:t>
            </w:r>
            <w:proofErr w:type="gramStart"/>
            <w:r w:rsidRPr="005D33E7">
              <w:rPr>
                <w:rFonts w:hAnsi="宋体" w:hint="eastAsia"/>
                <w:bCs/>
                <w:szCs w:val="21"/>
              </w:rPr>
              <w:t>区产业</w:t>
            </w:r>
            <w:proofErr w:type="gramEnd"/>
            <w:r w:rsidRPr="005D33E7">
              <w:rPr>
                <w:rFonts w:hAnsi="宋体" w:hint="eastAsia"/>
                <w:bCs/>
                <w:szCs w:val="21"/>
              </w:rPr>
              <w:t>发展进行研究，综合考虑产业发展现状、区域发展态势、上位政策、相关规划的要求，对化工集中区进行特色定位和制定发展策略。依据定位和发展策略，规划化工集中区总体发展布局和指引方案</w:t>
            </w:r>
            <w:r w:rsidRPr="005D33E7">
              <w:rPr>
                <w:rFonts w:hAnsi="宋体"/>
                <w:bCs/>
                <w:szCs w:val="21"/>
              </w:rPr>
              <w:t>，包括</w:t>
            </w:r>
            <w:r w:rsidRPr="005D33E7">
              <w:rPr>
                <w:rFonts w:hAnsi="宋体" w:hint="eastAsia"/>
                <w:bCs/>
                <w:szCs w:val="21"/>
              </w:rPr>
              <w:t>发展定位、发展规模、产业布局、用地布局、设施配套等多方面</w:t>
            </w:r>
            <w:r w:rsidRPr="005D33E7">
              <w:rPr>
                <w:rFonts w:hAnsi="宋体"/>
                <w:bCs/>
                <w:szCs w:val="21"/>
              </w:rPr>
              <w:t>内容</w:t>
            </w:r>
            <w:r w:rsidRPr="005D33E7">
              <w:rPr>
                <w:rFonts w:hAnsi="宋体" w:hint="eastAsia"/>
                <w:bCs/>
                <w:szCs w:val="21"/>
              </w:rPr>
              <w:t>，针对化工集中区的现实问题和需求，结合对化工集中区升级发展模式的研究，提出化工集中区</w:t>
            </w:r>
            <w:r w:rsidRPr="005D33E7">
              <w:rPr>
                <w:rFonts w:hAnsi="宋体"/>
                <w:bCs/>
                <w:szCs w:val="21"/>
              </w:rPr>
              <w:t>用地布局</w:t>
            </w:r>
            <w:r w:rsidRPr="005D33E7">
              <w:rPr>
                <w:rFonts w:hAnsi="宋体" w:hint="eastAsia"/>
                <w:bCs/>
                <w:szCs w:val="21"/>
              </w:rPr>
              <w:t>策略</w:t>
            </w:r>
            <w:r w:rsidRPr="005D33E7">
              <w:rPr>
                <w:rFonts w:hAnsi="宋体"/>
                <w:bCs/>
                <w:szCs w:val="21"/>
              </w:rPr>
              <w:t>与空间组织</w:t>
            </w:r>
            <w:r w:rsidRPr="005D33E7">
              <w:rPr>
                <w:rFonts w:hAnsi="宋体" w:hint="eastAsia"/>
                <w:bCs/>
                <w:szCs w:val="21"/>
              </w:rPr>
              <w:t>方案</w:t>
            </w:r>
            <w:r w:rsidRPr="005D33E7">
              <w:rPr>
                <w:rFonts w:hAnsi="宋体"/>
                <w:bCs/>
                <w:szCs w:val="21"/>
              </w:rPr>
              <w:t>，</w:t>
            </w:r>
            <w:r w:rsidRPr="005D33E7">
              <w:rPr>
                <w:rFonts w:hAnsi="宋体" w:hint="eastAsia"/>
                <w:bCs/>
                <w:szCs w:val="21"/>
              </w:rPr>
              <w:t>依据各项要素配置需求，完善化工集中区内各项基础支撑体系</w:t>
            </w:r>
            <w:r w:rsidRPr="005D33E7">
              <w:rPr>
                <w:rFonts w:hAnsi="宋体"/>
                <w:bCs/>
                <w:szCs w:val="21"/>
              </w:rPr>
              <w:t>和</w:t>
            </w:r>
            <w:r w:rsidRPr="005D33E7">
              <w:rPr>
                <w:rFonts w:hAnsi="宋体" w:hint="eastAsia"/>
                <w:bCs/>
                <w:szCs w:val="21"/>
              </w:rPr>
              <w:t>建议行动计划。</w:t>
            </w:r>
          </w:p>
        </w:tc>
      </w:tr>
      <w:tr w:rsidR="003B14D8" w:rsidRPr="005D33E7" w:rsidTr="003B14D8">
        <w:trPr>
          <w:trHeight w:val="397"/>
          <w:jc w:val="center"/>
        </w:trPr>
        <w:tc>
          <w:tcPr>
            <w:tcW w:w="646" w:type="dxa"/>
            <w:tcBorders>
              <w:top w:val="single" w:sz="4" w:space="0" w:color="auto"/>
              <w:left w:val="single" w:sz="4" w:space="0" w:color="auto"/>
              <w:bottom w:val="single" w:sz="4" w:space="0" w:color="auto"/>
              <w:right w:val="single" w:sz="4" w:space="0" w:color="auto"/>
            </w:tcBorders>
            <w:vAlign w:val="center"/>
          </w:tcPr>
          <w:p w:rsidR="003B14D8" w:rsidRPr="005D33E7" w:rsidRDefault="003B14D8" w:rsidP="003B14D8">
            <w:pPr>
              <w:widowControl/>
              <w:spacing w:line="400" w:lineRule="exact"/>
              <w:jc w:val="center"/>
              <w:rPr>
                <w:rFonts w:ascii="宋体" w:hAnsi="宋体" w:cs="宋体"/>
                <w:b/>
                <w:kern w:val="0"/>
                <w:szCs w:val="21"/>
              </w:rPr>
            </w:pPr>
            <w:r w:rsidRPr="005D33E7">
              <w:rPr>
                <w:rFonts w:ascii="宋体" w:hAnsi="宋体" w:cs="宋体" w:hint="eastAsia"/>
                <w:b/>
                <w:kern w:val="0"/>
                <w:szCs w:val="21"/>
              </w:rPr>
              <w:t>商</w:t>
            </w:r>
          </w:p>
          <w:p w:rsidR="003B14D8" w:rsidRPr="005D33E7" w:rsidRDefault="003B14D8" w:rsidP="003B14D8">
            <w:pPr>
              <w:widowControl/>
              <w:spacing w:line="400" w:lineRule="exact"/>
              <w:jc w:val="center"/>
              <w:rPr>
                <w:rFonts w:ascii="宋体" w:hAnsi="宋体" w:cs="宋体"/>
                <w:b/>
                <w:kern w:val="0"/>
                <w:szCs w:val="21"/>
              </w:rPr>
            </w:pPr>
            <w:proofErr w:type="gramStart"/>
            <w:r w:rsidRPr="005D33E7">
              <w:rPr>
                <w:rFonts w:ascii="宋体" w:hAnsi="宋体" w:cs="宋体" w:hint="eastAsia"/>
                <w:b/>
                <w:kern w:val="0"/>
                <w:szCs w:val="21"/>
              </w:rPr>
              <w:t>务</w:t>
            </w:r>
            <w:proofErr w:type="gramEnd"/>
          </w:p>
          <w:p w:rsidR="003B14D8" w:rsidRPr="005D33E7" w:rsidRDefault="003B14D8" w:rsidP="003B14D8">
            <w:pPr>
              <w:widowControl/>
              <w:spacing w:line="400" w:lineRule="exact"/>
              <w:jc w:val="center"/>
              <w:rPr>
                <w:rFonts w:ascii="宋体" w:hAnsi="宋体" w:cs="宋体"/>
                <w:b/>
                <w:kern w:val="0"/>
                <w:szCs w:val="21"/>
              </w:rPr>
            </w:pPr>
            <w:r w:rsidRPr="005D33E7">
              <w:rPr>
                <w:rFonts w:ascii="宋体" w:hAnsi="宋体" w:cs="宋体" w:hint="eastAsia"/>
                <w:b/>
                <w:kern w:val="0"/>
                <w:szCs w:val="21"/>
              </w:rPr>
              <w:t>要</w:t>
            </w:r>
          </w:p>
          <w:p w:rsidR="003B14D8" w:rsidRPr="005D33E7" w:rsidRDefault="003B14D8" w:rsidP="003B14D8">
            <w:pPr>
              <w:spacing w:line="380" w:lineRule="exact"/>
              <w:jc w:val="center"/>
              <w:rPr>
                <w:rFonts w:ascii="宋体" w:hAnsi="宋体" w:cs="宋体"/>
                <w:b/>
                <w:kern w:val="0"/>
                <w:szCs w:val="21"/>
              </w:rPr>
            </w:pPr>
            <w:r w:rsidRPr="005D33E7">
              <w:rPr>
                <w:rFonts w:ascii="宋体" w:hAnsi="宋体" w:cs="宋体" w:hint="eastAsia"/>
                <w:b/>
                <w:kern w:val="0"/>
                <w:szCs w:val="21"/>
              </w:rPr>
              <w:t>求</w:t>
            </w:r>
          </w:p>
        </w:tc>
        <w:tc>
          <w:tcPr>
            <w:tcW w:w="9668" w:type="dxa"/>
            <w:gridSpan w:val="3"/>
            <w:tcBorders>
              <w:top w:val="single" w:sz="4" w:space="0" w:color="auto"/>
              <w:left w:val="single" w:sz="4" w:space="0" w:color="auto"/>
              <w:bottom w:val="single" w:sz="4" w:space="0" w:color="auto"/>
              <w:right w:val="single" w:sz="4" w:space="0" w:color="auto"/>
            </w:tcBorders>
          </w:tcPr>
          <w:p w:rsidR="003B14D8" w:rsidRPr="005D33E7" w:rsidRDefault="003B14D8" w:rsidP="003B14D8">
            <w:pPr>
              <w:spacing w:line="400" w:lineRule="exact"/>
              <w:ind w:firstLineChars="200" w:firstLine="422"/>
              <w:rPr>
                <w:rFonts w:ascii="宋体" w:hAnsi="宋体" w:cs="宋体"/>
                <w:kern w:val="0"/>
                <w:szCs w:val="21"/>
              </w:rPr>
            </w:pPr>
            <w:r w:rsidRPr="005D33E7">
              <w:rPr>
                <w:rFonts w:ascii="宋体" w:hAnsi="宋体" w:cs="宋体" w:hint="eastAsia"/>
                <w:b/>
                <w:kern w:val="0"/>
                <w:szCs w:val="21"/>
              </w:rPr>
              <w:t>▲</w:t>
            </w:r>
            <w:r w:rsidRPr="005D33E7">
              <w:rPr>
                <w:rFonts w:ascii="宋体" w:hAnsi="宋体" w:hint="eastAsia"/>
                <w:szCs w:val="21"/>
              </w:rPr>
              <w:t>1、报价要求：本项目实行总承包报价；</w:t>
            </w:r>
            <w:r w:rsidRPr="005D33E7">
              <w:rPr>
                <w:rFonts w:ascii="宋体" w:hAnsi="宋体" w:cs="Tahoma" w:hint="eastAsia"/>
                <w:kern w:val="0"/>
                <w:szCs w:val="21"/>
              </w:rPr>
              <w:t>包含服务采购、专用工具、标准附件、</w:t>
            </w:r>
            <w:r w:rsidRPr="005D33E7">
              <w:rPr>
                <w:rFonts w:ascii="宋体" w:hAnsi="宋体" w:hint="eastAsia"/>
                <w:szCs w:val="21"/>
              </w:rPr>
              <w:t>运输、保管、安装、验收、培训等各种费用和售后服务、税金及其它所有成本费用的总和。供应商应对本项目的所有内容范围的服务进行总承包报价；采购人不再支付任何费用。</w:t>
            </w:r>
          </w:p>
          <w:p w:rsidR="003B14D8" w:rsidRPr="005D33E7" w:rsidRDefault="003B14D8" w:rsidP="003B14D8">
            <w:pPr>
              <w:spacing w:line="400" w:lineRule="exact"/>
              <w:ind w:firstLineChars="200" w:firstLine="422"/>
              <w:rPr>
                <w:rFonts w:ascii="宋体" w:hAnsi="宋体"/>
                <w:szCs w:val="21"/>
              </w:rPr>
            </w:pPr>
            <w:r w:rsidRPr="005D33E7">
              <w:rPr>
                <w:rFonts w:ascii="宋体" w:hAnsi="宋体" w:cs="宋体" w:hint="eastAsia"/>
                <w:b/>
                <w:kern w:val="0"/>
                <w:szCs w:val="21"/>
              </w:rPr>
              <w:t>▲</w:t>
            </w:r>
            <w:r w:rsidRPr="005D33E7">
              <w:rPr>
                <w:rFonts w:ascii="宋体" w:hAnsi="宋体" w:hint="eastAsia"/>
                <w:szCs w:val="21"/>
              </w:rPr>
              <w:t>2、</w:t>
            </w:r>
            <w:r w:rsidRPr="005D33E7">
              <w:rPr>
                <w:rFonts w:hAnsi="宋体" w:hint="eastAsia"/>
                <w:bCs/>
                <w:szCs w:val="21"/>
              </w:rPr>
              <w:t>质量要求：本项目必须按照国家现行的专业技术规范与标准，满足采购人要求。</w:t>
            </w:r>
          </w:p>
          <w:p w:rsidR="003B14D8" w:rsidRPr="005D33E7" w:rsidRDefault="003B14D8" w:rsidP="003B14D8">
            <w:pPr>
              <w:spacing w:line="400" w:lineRule="exact"/>
              <w:ind w:firstLineChars="200" w:firstLine="422"/>
              <w:rPr>
                <w:rFonts w:ascii="宋体" w:hAnsi="宋体"/>
                <w:szCs w:val="21"/>
              </w:rPr>
            </w:pPr>
            <w:r w:rsidRPr="005D33E7">
              <w:rPr>
                <w:rFonts w:ascii="宋体" w:hAnsi="宋体" w:cs="宋体" w:hint="eastAsia"/>
                <w:b/>
                <w:kern w:val="0"/>
                <w:szCs w:val="21"/>
              </w:rPr>
              <w:t>▲</w:t>
            </w:r>
            <w:r w:rsidRPr="005D33E7">
              <w:rPr>
                <w:rFonts w:ascii="宋体" w:hAnsi="宋体" w:hint="eastAsia"/>
                <w:szCs w:val="21"/>
              </w:rPr>
              <w:t>3、</w:t>
            </w:r>
            <w:r w:rsidRPr="005D33E7">
              <w:rPr>
                <w:rFonts w:ascii="宋体" w:hAnsi="宋体" w:cs="宋体" w:hint="eastAsia"/>
              </w:rPr>
              <w:t>质保期：1年（</w:t>
            </w:r>
            <w:proofErr w:type="gramStart"/>
            <w:r w:rsidRPr="005D33E7">
              <w:rPr>
                <w:rFonts w:ascii="宋体" w:hAnsi="宋体" w:cs="宋体" w:hint="eastAsia"/>
              </w:rPr>
              <w:t>自最终</w:t>
            </w:r>
            <w:proofErr w:type="gramEnd"/>
            <w:r w:rsidRPr="005D33E7">
              <w:rPr>
                <w:rFonts w:ascii="宋体" w:hAnsi="宋体" w:cs="宋体" w:hint="eastAsia"/>
              </w:rPr>
              <w:t>成果交付之日起计算）。</w:t>
            </w:r>
          </w:p>
          <w:p w:rsidR="003B14D8" w:rsidRPr="005D33E7" w:rsidRDefault="003B14D8" w:rsidP="003B14D8">
            <w:pPr>
              <w:spacing w:line="400" w:lineRule="exact"/>
              <w:ind w:firstLineChars="200" w:firstLine="422"/>
              <w:rPr>
                <w:rFonts w:ascii="宋体" w:hAnsi="宋体"/>
                <w:szCs w:val="21"/>
              </w:rPr>
            </w:pPr>
            <w:r w:rsidRPr="005D33E7">
              <w:rPr>
                <w:rFonts w:ascii="宋体" w:hAnsi="宋体" w:cs="宋体" w:hint="eastAsia"/>
                <w:b/>
                <w:kern w:val="0"/>
                <w:szCs w:val="21"/>
              </w:rPr>
              <w:t>▲</w:t>
            </w:r>
            <w:r w:rsidRPr="005D33E7">
              <w:rPr>
                <w:rFonts w:ascii="宋体" w:hAnsi="宋体" w:hint="eastAsia"/>
                <w:szCs w:val="21"/>
              </w:rPr>
              <w:t>4、设计专利权说明：</w:t>
            </w:r>
          </w:p>
          <w:p w:rsidR="003B14D8" w:rsidRPr="005D33E7" w:rsidRDefault="003B14D8" w:rsidP="003B14D8">
            <w:pPr>
              <w:spacing w:line="400" w:lineRule="exact"/>
              <w:ind w:firstLineChars="200" w:firstLine="420"/>
              <w:rPr>
                <w:rFonts w:ascii="宋体" w:hAnsi="宋体"/>
                <w:szCs w:val="21"/>
              </w:rPr>
            </w:pPr>
            <w:r w:rsidRPr="005D33E7">
              <w:rPr>
                <w:rFonts w:ascii="宋体" w:hAnsi="宋体" w:hint="eastAsia"/>
                <w:szCs w:val="21"/>
              </w:rPr>
              <w:t>（1）成交供应商应保证项目单位不受到第三方关于侵犯设计权的指控，任何第三方如果提出侵权指控，成交供应商应与第三方交涉并承担可能发生的一切法律责任以及造成的后果和费用。</w:t>
            </w:r>
          </w:p>
          <w:p w:rsidR="003B14D8" w:rsidRPr="005D33E7" w:rsidRDefault="003B14D8" w:rsidP="003B14D8">
            <w:pPr>
              <w:spacing w:line="400" w:lineRule="exact"/>
              <w:ind w:firstLineChars="200" w:firstLine="420"/>
              <w:rPr>
                <w:rFonts w:ascii="宋体" w:hAnsi="宋体"/>
                <w:szCs w:val="21"/>
              </w:rPr>
            </w:pPr>
            <w:r w:rsidRPr="005D33E7">
              <w:rPr>
                <w:rFonts w:ascii="宋体" w:hAnsi="宋体" w:hint="eastAsia"/>
                <w:szCs w:val="21"/>
              </w:rPr>
              <w:lastRenderedPageBreak/>
              <w:t>（2）成交供应商不得以任何形式向采购人以外的任何单位和个人提供项目设计资料，如有违反必须赔偿采购人的损失。</w:t>
            </w:r>
          </w:p>
          <w:p w:rsidR="003B14D8" w:rsidRPr="005D33E7" w:rsidRDefault="003B14D8" w:rsidP="003B14D8">
            <w:pPr>
              <w:spacing w:line="400" w:lineRule="exact"/>
              <w:ind w:firstLineChars="200" w:firstLine="422"/>
              <w:rPr>
                <w:rFonts w:ascii="宋体" w:hAnsi="宋体"/>
                <w:szCs w:val="21"/>
              </w:rPr>
            </w:pPr>
            <w:r w:rsidRPr="005D33E7">
              <w:rPr>
                <w:rFonts w:ascii="宋体" w:hAnsi="宋体" w:cs="宋体" w:hint="eastAsia"/>
                <w:b/>
                <w:kern w:val="0"/>
                <w:szCs w:val="21"/>
              </w:rPr>
              <w:t>▲</w:t>
            </w:r>
            <w:r w:rsidRPr="005D33E7">
              <w:rPr>
                <w:rFonts w:ascii="宋体" w:hAnsi="宋体" w:hint="eastAsia"/>
                <w:szCs w:val="21"/>
              </w:rPr>
              <w:t>5、服务期：自合同签订之日起30天内。</w:t>
            </w:r>
          </w:p>
          <w:p w:rsidR="003B14D8" w:rsidRPr="005D33E7" w:rsidRDefault="003B14D8" w:rsidP="003B14D8">
            <w:pPr>
              <w:spacing w:line="400" w:lineRule="exact"/>
              <w:ind w:firstLineChars="200" w:firstLine="422"/>
              <w:rPr>
                <w:rFonts w:ascii="宋体" w:hAnsi="宋体" w:cs="宋体"/>
                <w:szCs w:val="21"/>
              </w:rPr>
            </w:pPr>
            <w:r w:rsidRPr="005D33E7">
              <w:rPr>
                <w:rFonts w:ascii="宋体" w:hAnsi="宋体" w:cs="宋体" w:hint="eastAsia"/>
                <w:b/>
                <w:kern w:val="0"/>
                <w:szCs w:val="21"/>
              </w:rPr>
              <w:t>▲</w:t>
            </w:r>
            <w:r w:rsidRPr="005D33E7">
              <w:rPr>
                <w:rFonts w:ascii="宋体" w:hAnsi="宋体" w:hint="eastAsia"/>
                <w:szCs w:val="21"/>
              </w:rPr>
              <w:t>6、</w:t>
            </w:r>
            <w:r w:rsidRPr="005D33E7">
              <w:rPr>
                <w:rFonts w:ascii="宋体" w:hAnsi="宋体" w:cs="宋体" w:hint="eastAsia"/>
                <w:szCs w:val="21"/>
              </w:rPr>
              <w:t>规划成果规格、数量要求：</w:t>
            </w:r>
          </w:p>
          <w:p w:rsidR="003B14D8" w:rsidRPr="005D33E7" w:rsidRDefault="003B14D8" w:rsidP="003B14D8">
            <w:pPr>
              <w:tabs>
                <w:tab w:val="center" w:pos="4153"/>
                <w:tab w:val="right" w:pos="8306"/>
              </w:tabs>
              <w:snapToGrid w:val="0"/>
              <w:spacing w:line="400" w:lineRule="exact"/>
              <w:ind w:firstLineChars="200" w:firstLine="420"/>
              <w:jc w:val="left"/>
              <w:rPr>
                <w:rFonts w:ascii="宋体" w:hAnsi="宋体" w:cs="宋体"/>
                <w:szCs w:val="21"/>
              </w:rPr>
            </w:pPr>
            <w:bookmarkStart w:id="21" w:name="_六、基础资料由竞标人负责收集，项目与其它规划的衔接由竞标人负责。"/>
            <w:bookmarkEnd w:id="21"/>
            <w:r w:rsidRPr="005D33E7">
              <w:rPr>
                <w:rFonts w:ascii="宋体" w:hAnsi="宋体" w:cs="宋体" w:hint="eastAsia"/>
                <w:szCs w:val="21"/>
              </w:rPr>
              <w:t>（1）提供项目成果纸质版 10 份（规划成果须达到国家规范、行业及地方相关规定深度要求，通过相关部门的审查确认），电子版 1 份；</w:t>
            </w:r>
          </w:p>
          <w:p w:rsidR="003B14D8" w:rsidRPr="005D33E7" w:rsidRDefault="003B14D8" w:rsidP="003B14D8">
            <w:pPr>
              <w:tabs>
                <w:tab w:val="center" w:pos="4153"/>
                <w:tab w:val="right" w:pos="8306"/>
              </w:tabs>
              <w:snapToGrid w:val="0"/>
              <w:spacing w:line="400" w:lineRule="exact"/>
              <w:ind w:firstLineChars="200" w:firstLine="420"/>
              <w:jc w:val="left"/>
              <w:rPr>
                <w:rFonts w:ascii="宋体" w:hAnsi="宋体" w:cs="宋体"/>
                <w:szCs w:val="21"/>
              </w:rPr>
            </w:pPr>
            <w:r w:rsidRPr="005D33E7">
              <w:rPr>
                <w:rFonts w:ascii="宋体" w:hAnsi="宋体" w:cs="宋体" w:hint="eastAsia"/>
                <w:szCs w:val="21"/>
              </w:rPr>
              <w:t>（2）全部图文成果均应制作计算机文件，并提供光盘1套；</w:t>
            </w:r>
          </w:p>
          <w:p w:rsidR="003B14D8" w:rsidRPr="005D33E7" w:rsidRDefault="003B14D8" w:rsidP="003B14D8">
            <w:pPr>
              <w:tabs>
                <w:tab w:val="left" w:pos="992"/>
                <w:tab w:val="left" w:pos="4226"/>
              </w:tabs>
              <w:spacing w:line="400" w:lineRule="exact"/>
              <w:ind w:firstLineChars="200" w:firstLine="420"/>
              <w:jc w:val="left"/>
              <w:rPr>
                <w:rFonts w:ascii="宋体" w:hAnsi="宋体"/>
                <w:szCs w:val="21"/>
              </w:rPr>
            </w:pPr>
            <w:r w:rsidRPr="005D33E7">
              <w:rPr>
                <w:rFonts w:ascii="宋体" w:hAnsi="宋体" w:cs="宋体" w:hint="eastAsia"/>
                <w:szCs w:val="21"/>
              </w:rPr>
              <w:t>（3）文字材料、规划图纸必须清晰、完整，同类图纸规格统一。</w:t>
            </w:r>
          </w:p>
          <w:p w:rsidR="003B14D8" w:rsidRPr="005D33E7" w:rsidRDefault="003B14D8" w:rsidP="003B14D8">
            <w:pPr>
              <w:tabs>
                <w:tab w:val="left" w:pos="992"/>
                <w:tab w:val="left" w:pos="4226"/>
              </w:tabs>
              <w:spacing w:line="400" w:lineRule="exact"/>
              <w:ind w:firstLineChars="200" w:firstLine="422"/>
              <w:jc w:val="left"/>
              <w:rPr>
                <w:rFonts w:ascii="宋体" w:hAnsi="宋体"/>
                <w:szCs w:val="21"/>
              </w:rPr>
            </w:pPr>
            <w:r w:rsidRPr="005D33E7">
              <w:rPr>
                <w:rFonts w:ascii="宋体" w:hAnsi="宋体" w:cs="宋体" w:hint="eastAsia"/>
                <w:b/>
                <w:kern w:val="0"/>
                <w:szCs w:val="21"/>
              </w:rPr>
              <w:t>▲</w:t>
            </w:r>
            <w:r w:rsidRPr="005D33E7">
              <w:rPr>
                <w:rFonts w:ascii="宋体" w:hAnsi="宋体" w:hint="eastAsia"/>
                <w:szCs w:val="21"/>
              </w:rPr>
              <w:t>7、</w:t>
            </w:r>
            <w:r w:rsidRPr="005D33E7">
              <w:rPr>
                <w:rFonts w:ascii="宋体" w:hAnsi="宋体" w:cs="宋体" w:hint="eastAsia"/>
                <w:szCs w:val="21"/>
              </w:rPr>
              <w:t>基础资料</w:t>
            </w:r>
            <w:proofErr w:type="gramStart"/>
            <w:r w:rsidRPr="005D33E7">
              <w:rPr>
                <w:rFonts w:ascii="宋体" w:hAnsi="宋体" w:cs="宋体" w:hint="eastAsia"/>
                <w:szCs w:val="21"/>
              </w:rPr>
              <w:t>由</w:t>
            </w:r>
            <w:r w:rsidRPr="005D33E7">
              <w:rPr>
                <w:rFonts w:hint="eastAsia"/>
                <w:szCs w:val="21"/>
              </w:rPr>
              <w:t>成交</w:t>
            </w:r>
            <w:proofErr w:type="gramEnd"/>
            <w:r w:rsidRPr="005D33E7">
              <w:rPr>
                <w:rFonts w:hint="eastAsia"/>
                <w:szCs w:val="21"/>
              </w:rPr>
              <w:t>供应商</w:t>
            </w:r>
            <w:r w:rsidRPr="005D33E7">
              <w:rPr>
                <w:rFonts w:ascii="宋体" w:hAnsi="宋体" w:cs="宋体" w:hint="eastAsia"/>
                <w:szCs w:val="21"/>
              </w:rPr>
              <w:t>收集，项目与其它规划的衔接由采购人负责。</w:t>
            </w:r>
          </w:p>
          <w:p w:rsidR="003B14D8" w:rsidRPr="005D33E7" w:rsidRDefault="003B14D8" w:rsidP="00220583">
            <w:pPr>
              <w:tabs>
                <w:tab w:val="left" w:pos="992"/>
                <w:tab w:val="left" w:pos="4226"/>
              </w:tabs>
              <w:spacing w:line="400" w:lineRule="exact"/>
              <w:ind w:firstLineChars="200" w:firstLine="422"/>
              <w:jc w:val="left"/>
              <w:rPr>
                <w:rFonts w:ascii="宋体" w:hAnsi="宋体"/>
                <w:szCs w:val="21"/>
              </w:rPr>
            </w:pPr>
            <w:r w:rsidRPr="005D33E7">
              <w:rPr>
                <w:rFonts w:ascii="宋体" w:hAnsi="宋体" w:cs="宋体" w:hint="eastAsia"/>
                <w:b/>
                <w:kern w:val="0"/>
                <w:szCs w:val="21"/>
              </w:rPr>
              <w:t>▲</w:t>
            </w:r>
            <w:r w:rsidRPr="005D33E7">
              <w:rPr>
                <w:rFonts w:ascii="宋体" w:hAnsi="宋体" w:hint="eastAsia"/>
                <w:szCs w:val="21"/>
              </w:rPr>
              <w:t>8、付款方式：</w:t>
            </w:r>
            <w:r w:rsidR="00D85591" w:rsidRPr="005D33E7">
              <w:rPr>
                <w:rFonts w:ascii="宋体" w:hAnsi="宋体" w:hint="eastAsia"/>
                <w:szCs w:val="21"/>
              </w:rPr>
              <w:t>本项目签订合同后15日内采购人需支付合同款的30%作为预付款，项目通过规划专家评审后采购人需支付合同款的50%作为第二阶段项目款，项目经相关部门批准并提交成果后，采购人在30个工作日内一次性付清剩余项目款，成交供应商必须开具等额税票给</w:t>
            </w:r>
            <w:r w:rsidR="00220583" w:rsidRPr="005D33E7">
              <w:rPr>
                <w:rFonts w:ascii="宋体" w:hAnsi="宋体" w:hint="eastAsia"/>
                <w:szCs w:val="21"/>
              </w:rPr>
              <w:t>采购人</w:t>
            </w:r>
            <w:r w:rsidR="00D85591" w:rsidRPr="005D33E7">
              <w:rPr>
                <w:rFonts w:ascii="宋体" w:hAnsi="宋体" w:hint="eastAsia"/>
                <w:szCs w:val="21"/>
              </w:rPr>
              <w:t>。</w:t>
            </w:r>
          </w:p>
        </w:tc>
      </w:tr>
    </w:tbl>
    <w:p w:rsidR="00AA3387" w:rsidRPr="005D33E7" w:rsidRDefault="00AA3387">
      <w:pPr>
        <w:spacing w:line="400" w:lineRule="exact"/>
        <w:rPr>
          <w:rFonts w:hAnsi="宋体"/>
          <w:b/>
          <w:bCs/>
          <w:szCs w:val="21"/>
        </w:rPr>
      </w:pPr>
    </w:p>
    <w:p w:rsidR="00AA3387" w:rsidRPr="005D33E7" w:rsidRDefault="00AA3387">
      <w:pPr>
        <w:spacing w:line="400" w:lineRule="exact"/>
        <w:rPr>
          <w:rFonts w:hAnsi="宋体"/>
          <w:b/>
          <w:bCs/>
          <w:szCs w:val="21"/>
        </w:rPr>
      </w:pPr>
    </w:p>
    <w:p w:rsidR="00AA3387" w:rsidRPr="005D33E7" w:rsidRDefault="00AA3387">
      <w:pPr>
        <w:spacing w:line="400" w:lineRule="exact"/>
        <w:rPr>
          <w:rFonts w:hAnsi="宋体"/>
          <w:b/>
          <w:bCs/>
          <w:szCs w:val="21"/>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AA3387">
      <w:pPr>
        <w:jc w:val="center"/>
        <w:rPr>
          <w:rFonts w:ascii="宋体" w:hAnsi="宋体"/>
          <w:b/>
          <w:sz w:val="32"/>
        </w:rPr>
      </w:pPr>
    </w:p>
    <w:p w:rsidR="00AA3387" w:rsidRPr="005D33E7" w:rsidRDefault="003B14D8">
      <w:pPr>
        <w:jc w:val="center"/>
        <w:rPr>
          <w:rFonts w:ascii="宋体" w:hAnsi="宋体"/>
          <w:b/>
          <w:sz w:val="32"/>
        </w:rPr>
      </w:pPr>
      <w:r w:rsidRPr="005D33E7">
        <w:rPr>
          <w:rFonts w:ascii="宋体" w:hAnsi="宋体" w:hint="eastAsia"/>
          <w:b/>
          <w:sz w:val="32"/>
        </w:rPr>
        <w:lastRenderedPageBreak/>
        <w:t>第四章  竞争性谈判响应文件格式</w:t>
      </w:r>
    </w:p>
    <w:p w:rsidR="00AA3387" w:rsidRPr="005D33E7" w:rsidRDefault="00AA3387">
      <w:pPr>
        <w:spacing w:line="500" w:lineRule="exact"/>
        <w:jc w:val="center"/>
        <w:rPr>
          <w:rFonts w:ascii="宋体" w:hAnsi="宋体"/>
          <w:sz w:val="28"/>
          <w:szCs w:val="28"/>
        </w:rPr>
      </w:pPr>
    </w:p>
    <w:p w:rsidR="00AA3387" w:rsidRPr="005D33E7" w:rsidRDefault="003B14D8">
      <w:pPr>
        <w:spacing w:line="500" w:lineRule="exact"/>
        <w:rPr>
          <w:rFonts w:ascii="宋体" w:hAnsi="宋体"/>
          <w:sz w:val="28"/>
          <w:szCs w:val="28"/>
        </w:rPr>
      </w:pPr>
      <w:r w:rsidRPr="005D33E7">
        <w:rPr>
          <w:rFonts w:ascii="宋体" w:hAnsi="宋体" w:hint="eastAsia"/>
          <w:sz w:val="28"/>
          <w:szCs w:val="28"/>
        </w:rPr>
        <w:t>封面：</w:t>
      </w:r>
    </w:p>
    <w:p w:rsidR="00AA3387" w:rsidRPr="005D33E7" w:rsidRDefault="003B14D8">
      <w:pPr>
        <w:spacing w:line="500" w:lineRule="exact"/>
        <w:jc w:val="center"/>
        <w:rPr>
          <w:rFonts w:ascii="宋体" w:hAnsi="宋体"/>
          <w:sz w:val="28"/>
          <w:szCs w:val="28"/>
        </w:rPr>
      </w:pPr>
      <w:r w:rsidRPr="005D33E7">
        <w:rPr>
          <w:rFonts w:ascii="宋体" w:hAnsi="宋体" w:hint="eastAsia"/>
          <w:sz w:val="28"/>
          <w:szCs w:val="28"/>
        </w:rPr>
        <w:t xml:space="preserve">                                                    正本/副本</w:t>
      </w:r>
    </w:p>
    <w:p w:rsidR="00AA3387" w:rsidRPr="005D33E7" w:rsidRDefault="00AA3387">
      <w:pPr>
        <w:spacing w:line="500" w:lineRule="exact"/>
        <w:jc w:val="center"/>
        <w:rPr>
          <w:rFonts w:ascii="宋体" w:hAnsi="宋体"/>
          <w:sz w:val="28"/>
          <w:szCs w:val="28"/>
        </w:rPr>
      </w:pPr>
    </w:p>
    <w:p w:rsidR="00AA3387" w:rsidRPr="005D33E7" w:rsidRDefault="00AA3387">
      <w:pPr>
        <w:spacing w:line="500" w:lineRule="exact"/>
        <w:jc w:val="center"/>
        <w:rPr>
          <w:rFonts w:ascii="宋体" w:hAnsi="宋体"/>
          <w:sz w:val="28"/>
          <w:szCs w:val="28"/>
        </w:rPr>
      </w:pPr>
    </w:p>
    <w:p w:rsidR="00AA3387" w:rsidRPr="005D33E7" w:rsidRDefault="00AA3387">
      <w:pPr>
        <w:spacing w:line="500" w:lineRule="exact"/>
        <w:jc w:val="center"/>
        <w:rPr>
          <w:rFonts w:ascii="宋体" w:hAnsi="宋体"/>
          <w:sz w:val="28"/>
          <w:szCs w:val="28"/>
        </w:rPr>
      </w:pPr>
    </w:p>
    <w:p w:rsidR="00AA3387" w:rsidRPr="005D33E7" w:rsidRDefault="003B14D8">
      <w:pPr>
        <w:jc w:val="center"/>
        <w:rPr>
          <w:rFonts w:ascii="宋体" w:hAnsi="宋体"/>
          <w:b/>
          <w:sz w:val="72"/>
          <w:szCs w:val="72"/>
        </w:rPr>
      </w:pPr>
      <w:r w:rsidRPr="005D33E7">
        <w:rPr>
          <w:rFonts w:ascii="宋体" w:hAnsi="宋体" w:hint="eastAsia"/>
          <w:b/>
          <w:sz w:val="72"/>
          <w:szCs w:val="72"/>
        </w:rPr>
        <w:t>竞争性谈判响应文件</w:t>
      </w:r>
    </w:p>
    <w:p w:rsidR="00AA3387" w:rsidRPr="005D33E7" w:rsidRDefault="003B14D8">
      <w:pPr>
        <w:spacing w:line="500" w:lineRule="exact"/>
        <w:jc w:val="center"/>
        <w:rPr>
          <w:rFonts w:ascii="宋体" w:hAnsi="宋体"/>
          <w:sz w:val="36"/>
          <w:szCs w:val="36"/>
        </w:rPr>
      </w:pPr>
      <w:r w:rsidRPr="005D33E7">
        <w:rPr>
          <w:rFonts w:ascii="宋体" w:hAnsi="宋体" w:hint="eastAsia"/>
          <w:sz w:val="36"/>
          <w:szCs w:val="36"/>
        </w:rPr>
        <w:t>（价格文件/商务技术文件）</w:t>
      </w:r>
    </w:p>
    <w:p w:rsidR="00AA3387" w:rsidRPr="005D33E7" w:rsidRDefault="00AA3387">
      <w:pPr>
        <w:spacing w:line="500" w:lineRule="exact"/>
        <w:jc w:val="center"/>
        <w:rPr>
          <w:rFonts w:ascii="宋体" w:hAnsi="宋体"/>
          <w:sz w:val="28"/>
          <w:szCs w:val="28"/>
        </w:rPr>
      </w:pPr>
    </w:p>
    <w:p w:rsidR="00AA3387" w:rsidRPr="005D33E7" w:rsidRDefault="00AA3387">
      <w:pPr>
        <w:spacing w:line="500" w:lineRule="exact"/>
        <w:jc w:val="center"/>
        <w:rPr>
          <w:rFonts w:ascii="宋体" w:hAnsi="宋体"/>
          <w:sz w:val="28"/>
          <w:szCs w:val="28"/>
        </w:rPr>
      </w:pPr>
    </w:p>
    <w:p w:rsidR="00AA3387" w:rsidRPr="005D33E7" w:rsidRDefault="003B14D8">
      <w:pPr>
        <w:spacing w:line="500" w:lineRule="exact"/>
        <w:ind w:leftChars="685" w:left="1438"/>
        <w:rPr>
          <w:rFonts w:ascii="宋体" w:hAnsi="宋体"/>
          <w:sz w:val="28"/>
          <w:szCs w:val="28"/>
          <w:u w:val="single"/>
        </w:rPr>
      </w:pPr>
      <w:r w:rsidRPr="005D33E7">
        <w:rPr>
          <w:rFonts w:ascii="宋体" w:hAnsi="宋体" w:hint="eastAsia"/>
          <w:sz w:val="28"/>
          <w:szCs w:val="28"/>
        </w:rPr>
        <w:t xml:space="preserve">    采购项目编号：</w:t>
      </w:r>
      <w:r w:rsidRPr="005D33E7">
        <w:rPr>
          <w:rFonts w:ascii="宋体" w:hAnsi="宋体" w:hint="eastAsia"/>
          <w:sz w:val="28"/>
          <w:szCs w:val="28"/>
          <w:u w:val="single"/>
        </w:rPr>
        <w:t xml:space="preserve">                       </w:t>
      </w:r>
    </w:p>
    <w:p w:rsidR="00AA3387" w:rsidRPr="005D33E7" w:rsidRDefault="003B14D8">
      <w:pPr>
        <w:tabs>
          <w:tab w:val="left" w:pos="3240"/>
        </w:tabs>
        <w:spacing w:line="500" w:lineRule="exact"/>
        <w:ind w:leftChars="685" w:left="1438" w:firstLineChars="200" w:firstLine="560"/>
        <w:rPr>
          <w:rFonts w:ascii="宋体" w:hAnsi="宋体"/>
          <w:sz w:val="28"/>
          <w:szCs w:val="28"/>
          <w:u w:val="single"/>
        </w:rPr>
      </w:pPr>
      <w:r w:rsidRPr="005D33E7">
        <w:rPr>
          <w:rFonts w:ascii="宋体" w:hAnsi="宋体" w:hint="eastAsia"/>
          <w:sz w:val="28"/>
          <w:szCs w:val="28"/>
        </w:rPr>
        <w:t>采购项目名称：</w:t>
      </w:r>
      <w:r w:rsidRPr="005D33E7">
        <w:rPr>
          <w:rFonts w:ascii="宋体" w:hAnsi="宋体" w:hint="eastAsia"/>
          <w:sz w:val="28"/>
          <w:szCs w:val="28"/>
          <w:u w:val="single"/>
        </w:rPr>
        <w:t xml:space="preserve">                       </w:t>
      </w:r>
    </w:p>
    <w:p w:rsidR="00AA3387" w:rsidRPr="005D33E7" w:rsidRDefault="00AA3387">
      <w:pPr>
        <w:spacing w:line="500" w:lineRule="exact"/>
        <w:ind w:leftChars="685" w:left="1438" w:firstLineChars="200" w:firstLine="560"/>
        <w:rPr>
          <w:rFonts w:ascii="宋体" w:hAnsi="宋体"/>
          <w:sz w:val="28"/>
          <w:szCs w:val="28"/>
          <w:u w:val="single"/>
        </w:rPr>
      </w:pPr>
    </w:p>
    <w:p w:rsidR="00AA3387" w:rsidRPr="005D33E7" w:rsidRDefault="00AA3387">
      <w:pPr>
        <w:spacing w:line="500" w:lineRule="exact"/>
        <w:ind w:leftChars="685" w:left="1438" w:firstLineChars="200" w:firstLine="560"/>
        <w:rPr>
          <w:rFonts w:ascii="宋体" w:hAnsi="宋体"/>
          <w:sz w:val="28"/>
          <w:szCs w:val="28"/>
          <w:u w:val="single"/>
        </w:rPr>
      </w:pPr>
    </w:p>
    <w:p w:rsidR="00AA3387" w:rsidRPr="005D33E7" w:rsidRDefault="00AA3387">
      <w:pPr>
        <w:tabs>
          <w:tab w:val="left" w:pos="2625"/>
        </w:tabs>
        <w:spacing w:line="500" w:lineRule="exact"/>
        <w:jc w:val="center"/>
        <w:rPr>
          <w:rFonts w:ascii="宋体" w:hAnsi="宋体"/>
          <w:sz w:val="28"/>
          <w:szCs w:val="28"/>
        </w:rPr>
      </w:pPr>
    </w:p>
    <w:p w:rsidR="00AA3387" w:rsidRPr="005D33E7" w:rsidRDefault="00AA3387">
      <w:pPr>
        <w:tabs>
          <w:tab w:val="left" w:pos="2625"/>
        </w:tabs>
        <w:spacing w:line="500" w:lineRule="exact"/>
        <w:jc w:val="center"/>
        <w:rPr>
          <w:rFonts w:ascii="宋体" w:hAnsi="宋体"/>
          <w:sz w:val="28"/>
          <w:szCs w:val="28"/>
        </w:rPr>
      </w:pPr>
    </w:p>
    <w:p w:rsidR="00AA3387" w:rsidRPr="005D33E7" w:rsidRDefault="00AA3387">
      <w:pPr>
        <w:tabs>
          <w:tab w:val="left" w:pos="2625"/>
        </w:tabs>
        <w:spacing w:line="500" w:lineRule="exact"/>
        <w:jc w:val="center"/>
        <w:rPr>
          <w:rFonts w:ascii="宋体" w:hAnsi="宋体"/>
          <w:sz w:val="28"/>
          <w:szCs w:val="28"/>
        </w:rPr>
      </w:pPr>
    </w:p>
    <w:p w:rsidR="00AA3387" w:rsidRPr="005D33E7" w:rsidRDefault="00AA3387">
      <w:pPr>
        <w:tabs>
          <w:tab w:val="left" w:pos="2625"/>
        </w:tabs>
        <w:spacing w:line="500" w:lineRule="exact"/>
        <w:jc w:val="center"/>
        <w:rPr>
          <w:rFonts w:ascii="宋体" w:hAnsi="宋体"/>
          <w:sz w:val="28"/>
          <w:szCs w:val="28"/>
        </w:rPr>
      </w:pPr>
    </w:p>
    <w:p w:rsidR="00AA3387" w:rsidRPr="005D33E7" w:rsidRDefault="00AA3387">
      <w:pPr>
        <w:tabs>
          <w:tab w:val="left" w:pos="2625"/>
        </w:tabs>
        <w:spacing w:line="500" w:lineRule="exact"/>
        <w:jc w:val="center"/>
        <w:rPr>
          <w:rFonts w:ascii="宋体" w:hAnsi="宋体"/>
          <w:sz w:val="28"/>
          <w:szCs w:val="28"/>
        </w:rPr>
      </w:pPr>
    </w:p>
    <w:p w:rsidR="00AA3387" w:rsidRPr="005D33E7" w:rsidRDefault="003B14D8">
      <w:pPr>
        <w:tabs>
          <w:tab w:val="left" w:pos="2625"/>
        </w:tabs>
        <w:spacing w:line="500" w:lineRule="exact"/>
        <w:jc w:val="center"/>
        <w:rPr>
          <w:rFonts w:ascii="宋体" w:hAnsi="宋体"/>
          <w:sz w:val="28"/>
          <w:szCs w:val="28"/>
        </w:rPr>
      </w:pPr>
      <w:r w:rsidRPr="005D33E7">
        <w:rPr>
          <w:rFonts w:ascii="宋体" w:hAnsi="宋体" w:hint="eastAsia"/>
          <w:sz w:val="28"/>
          <w:szCs w:val="28"/>
        </w:rPr>
        <w:t>（谈判供应商名称）</w:t>
      </w:r>
    </w:p>
    <w:p w:rsidR="00AA3387" w:rsidRPr="005D33E7" w:rsidRDefault="003B14D8">
      <w:pPr>
        <w:tabs>
          <w:tab w:val="left" w:pos="2625"/>
        </w:tabs>
        <w:spacing w:line="500" w:lineRule="exact"/>
        <w:jc w:val="center"/>
        <w:rPr>
          <w:rFonts w:ascii="宋体" w:hAnsi="宋体"/>
          <w:sz w:val="28"/>
          <w:szCs w:val="28"/>
        </w:rPr>
      </w:pPr>
      <w:r w:rsidRPr="005D33E7">
        <w:rPr>
          <w:rFonts w:ascii="宋体" w:hAnsi="宋体" w:hint="eastAsia"/>
          <w:sz w:val="28"/>
          <w:szCs w:val="28"/>
        </w:rPr>
        <w:t>年    月    日</w:t>
      </w:r>
    </w:p>
    <w:p w:rsidR="00AA3387" w:rsidRPr="005D33E7" w:rsidRDefault="003B14D8">
      <w:pPr>
        <w:spacing w:line="520" w:lineRule="exact"/>
        <w:jc w:val="center"/>
        <w:rPr>
          <w:rFonts w:ascii="宋体" w:hAnsi="宋体"/>
          <w:b/>
          <w:sz w:val="36"/>
          <w:szCs w:val="36"/>
        </w:rPr>
      </w:pPr>
      <w:r w:rsidRPr="005D33E7">
        <w:rPr>
          <w:rFonts w:ascii="宋体" w:hAnsi="宋体"/>
          <w:sz w:val="28"/>
          <w:szCs w:val="28"/>
        </w:rPr>
        <w:br w:type="page"/>
      </w:r>
      <w:r w:rsidRPr="005D33E7">
        <w:rPr>
          <w:rFonts w:ascii="宋体" w:hAnsi="宋体" w:hint="eastAsia"/>
          <w:b/>
          <w:sz w:val="36"/>
          <w:szCs w:val="36"/>
        </w:rPr>
        <w:lastRenderedPageBreak/>
        <w:t>一、价格文件</w:t>
      </w:r>
    </w:p>
    <w:p w:rsidR="00AA3387" w:rsidRPr="005D33E7" w:rsidRDefault="00AA3387">
      <w:pPr>
        <w:spacing w:line="500" w:lineRule="exact"/>
        <w:rPr>
          <w:rFonts w:ascii="仿宋_GB2312" w:eastAsia="仿宋_GB2312" w:hAnsi="宋体"/>
          <w:sz w:val="28"/>
          <w:szCs w:val="28"/>
        </w:rPr>
      </w:pPr>
    </w:p>
    <w:p w:rsidR="00AA3387" w:rsidRPr="005D33E7" w:rsidRDefault="003B14D8">
      <w:pPr>
        <w:spacing w:line="520" w:lineRule="exact"/>
        <w:jc w:val="center"/>
        <w:rPr>
          <w:rFonts w:ascii="宋体" w:hAnsi="宋体"/>
          <w:b/>
          <w:sz w:val="36"/>
          <w:szCs w:val="36"/>
        </w:rPr>
      </w:pPr>
      <w:r w:rsidRPr="005D33E7">
        <w:rPr>
          <w:rFonts w:ascii="宋体" w:hAnsi="宋体" w:hint="eastAsia"/>
          <w:b/>
          <w:sz w:val="36"/>
          <w:szCs w:val="36"/>
        </w:rPr>
        <w:t>谈判报价表（格式）</w:t>
      </w:r>
    </w:p>
    <w:p w:rsidR="00AA3387" w:rsidRPr="005D33E7" w:rsidRDefault="00AA3387">
      <w:pPr>
        <w:spacing w:line="420" w:lineRule="exact"/>
        <w:rPr>
          <w:rFonts w:ascii="宋体" w:hAnsi="宋体"/>
          <w:szCs w:val="21"/>
          <w:u w:val="single"/>
        </w:rPr>
      </w:pPr>
    </w:p>
    <w:tbl>
      <w:tblPr>
        <w:tblW w:w="10062" w:type="dxa"/>
        <w:jc w:val="center"/>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404"/>
        <w:gridCol w:w="992"/>
        <w:gridCol w:w="1843"/>
        <w:gridCol w:w="1842"/>
        <w:gridCol w:w="988"/>
      </w:tblGrid>
      <w:tr w:rsidR="00272B01" w:rsidRPr="005D33E7" w:rsidTr="00272B01">
        <w:trPr>
          <w:trHeight w:val="892"/>
          <w:jc w:val="center"/>
        </w:trPr>
        <w:tc>
          <w:tcPr>
            <w:tcW w:w="993" w:type="dxa"/>
            <w:vAlign w:val="center"/>
          </w:tcPr>
          <w:p w:rsidR="00272B01" w:rsidRPr="005D33E7" w:rsidRDefault="00272B01" w:rsidP="00703DBE">
            <w:pPr>
              <w:spacing w:line="440" w:lineRule="exact"/>
              <w:jc w:val="center"/>
              <w:rPr>
                <w:b/>
                <w:szCs w:val="36"/>
              </w:rPr>
            </w:pPr>
            <w:r w:rsidRPr="005D33E7">
              <w:rPr>
                <w:rFonts w:hint="eastAsia"/>
                <w:b/>
                <w:szCs w:val="36"/>
              </w:rPr>
              <w:t>序号</w:t>
            </w:r>
          </w:p>
        </w:tc>
        <w:tc>
          <w:tcPr>
            <w:tcW w:w="3404" w:type="dxa"/>
            <w:vAlign w:val="center"/>
          </w:tcPr>
          <w:p w:rsidR="00272B01" w:rsidRPr="005D33E7" w:rsidRDefault="00272B01" w:rsidP="00703DBE">
            <w:pPr>
              <w:spacing w:line="440" w:lineRule="exact"/>
              <w:jc w:val="center"/>
              <w:rPr>
                <w:b/>
                <w:szCs w:val="36"/>
              </w:rPr>
            </w:pPr>
            <w:r w:rsidRPr="005D33E7">
              <w:rPr>
                <w:rFonts w:hint="eastAsia"/>
                <w:b/>
                <w:szCs w:val="36"/>
              </w:rPr>
              <w:t>服务名称</w:t>
            </w:r>
          </w:p>
        </w:tc>
        <w:tc>
          <w:tcPr>
            <w:tcW w:w="992" w:type="dxa"/>
            <w:vAlign w:val="center"/>
          </w:tcPr>
          <w:p w:rsidR="00272B01" w:rsidRPr="005D33E7" w:rsidRDefault="00272B01" w:rsidP="00703DBE">
            <w:pPr>
              <w:spacing w:line="440" w:lineRule="exact"/>
              <w:jc w:val="center"/>
              <w:rPr>
                <w:b/>
                <w:szCs w:val="36"/>
              </w:rPr>
            </w:pPr>
            <w:r w:rsidRPr="005D33E7">
              <w:rPr>
                <w:rFonts w:hint="eastAsia"/>
                <w:b/>
                <w:szCs w:val="36"/>
              </w:rPr>
              <w:t>数量</w:t>
            </w:r>
          </w:p>
        </w:tc>
        <w:tc>
          <w:tcPr>
            <w:tcW w:w="1843" w:type="dxa"/>
            <w:vAlign w:val="center"/>
          </w:tcPr>
          <w:p w:rsidR="00272B01" w:rsidRPr="005D33E7" w:rsidRDefault="00272B01" w:rsidP="00703DBE">
            <w:pPr>
              <w:spacing w:line="440" w:lineRule="exact"/>
              <w:jc w:val="center"/>
              <w:rPr>
                <w:b/>
                <w:szCs w:val="36"/>
              </w:rPr>
            </w:pPr>
            <w:r w:rsidRPr="005D33E7">
              <w:rPr>
                <w:rFonts w:hint="eastAsia"/>
                <w:b/>
                <w:szCs w:val="36"/>
              </w:rPr>
              <w:t>单价（元）</w:t>
            </w:r>
          </w:p>
        </w:tc>
        <w:tc>
          <w:tcPr>
            <w:tcW w:w="1842" w:type="dxa"/>
            <w:vAlign w:val="center"/>
          </w:tcPr>
          <w:p w:rsidR="00272B01" w:rsidRPr="005D33E7" w:rsidRDefault="00272B01" w:rsidP="00703DBE">
            <w:pPr>
              <w:spacing w:line="440" w:lineRule="exact"/>
              <w:jc w:val="center"/>
              <w:rPr>
                <w:b/>
                <w:szCs w:val="36"/>
              </w:rPr>
            </w:pPr>
            <w:r w:rsidRPr="005D33E7">
              <w:rPr>
                <w:rFonts w:hint="eastAsia"/>
                <w:b/>
                <w:szCs w:val="36"/>
              </w:rPr>
              <w:t>总价（元）</w:t>
            </w:r>
          </w:p>
        </w:tc>
        <w:tc>
          <w:tcPr>
            <w:tcW w:w="988" w:type="dxa"/>
            <w:vAlign w:val="center"/>
          </w:tcPr>
          <w:p w:rsidR="00272B01" w:rsidRPr="005D33E7" w:rsidRDefault="00272B01" w:rsidP="00703DBE">
            <w:pPr>
              <w:spacing w:line="440" w:lineRule="exact"/>
              <w:jc w:val="center"/>
              <w:rPr>
                <w:b/>
                <w:szCs w:val="36"/>
              </w:rPr>
            </w:pPr>
            <w:r w:rsidRPr="005D33E7">
              <w:rPr>
                <w:rFonts w:hint="eastAsia"/>
                <w:b/>
                <w:szCs w:val="36"/>
              </w:rPr>
              <w:t>备注</w:t>
            </w:r>
          </w:p>
        </w:tc>
      </w:tr>
      <w:tr w:rsidR="00272B01" w:rsidRPr="005D33E7" w:rsidTr="00272B01">
        <w:trPr>
          <w:trHeight w:val="851"/>
          <w:jc w:val="center"/>
        </w:trPr>
        <w:tc>
          <w:tcPr>
            <w:tcW w:w="993" w:type="dxa"/>
            <w:vAlign w:val="center"/>
          </w:tcPr>
          <w:p w:rsidR="00272B01" w:rsidRPr="005D33E7" w:rsidRDefault="00272B01" w:rsidP="00703DBE">
            <w:pPr>
              <w:spacing w:line="440" w:lineRule="exact"/>
              <w:jc w:val="center"/>
              <w:rPr>
                <w:szCs w:val="36"/>
              </w:rPr>
            </w:pPr>
            <w:r w:rsidRPr="005D33E7">
              <w:rPr>
                <w:rFonts w:hint="eastAsia"/>
                <w:szCs w:val="36"/>
              </w:rPr>
              <w:t>1</w:t>
            </w:r>
          </w:p>
        </w:tc>
        <w:tc>
          <w:tcPr>
            <w:tcW w:w="3404" w:type="dxa"/>
            <w:vAlign w:val="center"/>
          </w:tcPr>
          <w:p w:rsidR="00272B01" w:rsidRPr="005D33E7" w:rsidRDefault="00272B01" w:rsidP="00703DBE">
            <w:pPr>
              <w:jc w:val="center"/>
              <w:rPr>
                <w:rFonts w:ascii="宋体" w:hAnsi="宋体" w:cs="仿宋"/>
                <w:szCs w:val="21"/>
              </w:rPr>
            </w:pPr>
            <w:r w:rsidRPr="005D33E7">
              <w:rPr>
                <w:rFonts w:ascii="宋体" w:hAnsi="宋体" w:cs="仿宋" w:hint="eastAsia"/>
                <w:szCs w:val="21"/>
              </w:rPr>
              <w:t>中国-泰国崇左产业园化工集中区总体规划编制服务</w:t>
            </w:r>
          </w:p>
        </w:tc>
        <w:tc>
          <w:tcPr>
            <w:tcW w:w="992" w:type="dxa"/>
            <w:vAlign w:val="center"/>
          </w:tcPr>
          <w:p w:rsidR="00272B01" w:rsidRPr="005D33E7" w:rsidRDefault="00272B01" w:rsidP="00703DBE">
            <w:pPr>
              <w:widowControl/>
              <w:jc w:val="center"/>
              <w:rPr>
                <w:rFonts w:ascii="宋体" w:hAnsi="宋体" w:cs="宋体"/>
                <w:kern w:val="0"/>
                <w:szCs w:val="21"/>
              </w:rPr>
            </w:pPr>
            <w:r w:rsidRPr="005D33E7">
              <w:rPr>
                <w:rFonts w:ascii="宋体" w:hAnsi="宋体" w:cs="宋体" w:hint="eastAsia"/>
                <w:kern w:val="0"/>
                <w:szCs w:val="21"/>
              </w:rPr>
              <w:t>1项</w:t>
            </w:r>
          </w:p>
        </w:tc>
        <w:tc>
          <w:tcPr>
            <w:tcW w:w="1843" w:type="dxa"/>
            <w:vAlign w:val="center"/>
          </w:tcPr>
          <w:p w:rsidR="00272B01" w:rsidRPr="005D33E7" w:rsidRDefault="00272B01" w:rsidP="00703DBE">
            <w:pPr>
              <w:jc w:val="center"/>
              <w:rPr>
                <w:b/>
                <w:szCs w:val="36"/>
              </w:rPr>
            </w:pPr>
          </w:p>
        </w:tc>
        <w:tc>
          <w:tcPr>
            <w:tcW w:w="1842" w:type="dxa"/>
            <w:vAlign w:val="center"/>
          </w:tcPr>
          <w:p w:rsidR="00272B01" w:rsidRPr="005D33E7" w:rsidRDefault="00272B01" w:rsidP="00703DBE">
            <w:pPr>
              <w:jc w:val="center"/>
              <w:rPr>
                <w:b/>
                <w:szCs w:val="36"/>
              </w:rPr>
            </w:pPr>
          </w:p>
        </w:tc>
        <w:tc>
          <w:tcPr>
            <w:tcW w:w="988" w:type="dxa"/>
            <w:vAlign w:val="center"/>
          </w:tcPr>
          <w:p w:rsidR="00272B01" w:rsidRPr="005D33E7" w:rsidRDefault="00272B01" w:rsidP="00703DBE">
            <w:pPr>
              <w:jc w:val="center"/>
              <w:rPr>
                <w:b/>
                <w:szCs w:val="36"/>
              </w:rPr>
            </w:pPr>
          </w:p>
        </w:tc>
      </w:tr>
      <w:tr w:rsidR="00272B01" w:rsidRPr="005D33E7" w:rsidTr="00272B01">
        <w:trPr>
          <w:trHeight w:val="924"/>
          <w:jc w:val="center"/>
        </w:trPr>
        <w:tc>
          <w:tcPr>
            <w:tcW w:w="10062" w:type="dxa"/>
            <w:gridSpan w:val="6"/>
            <w:vAlign w:val="center"/>
          </w:tcPr>
          <w:p w:rsidR="00272B01" w:rsidRPr="005D33E7" w:rsidRDefault="00272B01" w:rsidP="00703DBE">
            <w:pPr>
              <w:spacing w:line="440" w:lineRule="exact"/>
              <w:rPr>
                <w:b/>
                <w:szCs w:val="36"/>
              </w:rPr>
            </w:pPr>
            <w:r w:rsidRPr="005D33E7">
              <w:rPr>
                <w:rFonts w:hint="eastAsia"/>
              </w:rPr>
              <w:t>总</w:t>
            </w:r>
            <w:r w:rsidRPr="005D33E7">
              <w:t>报价（</w:t>
            </w:r>
            <w:r w:rsidRPr="005D33E7">
              <w:rPr>
                <w:rFonts w:hint="eastAsia"/>
              </w:rPr>
              <w:t>大写</w:t>
            </w:r>
            <w:r w:rsidRPr="005D33E7">
              <w:t>）：</w:t>
            </w:r>
            <w:r w:rsidRPr="005D33E7">
              <w:rPr>
                <w:rFonts w:hint="eastAsia"/>
                <w:u w:val="single"/>
              </w:rPr>
              <w:t xml:space="preserve">                        </w:t>
            </w:r>
            <w:r w:rsidRPr="005D33E7">
              <w:rPr>
                <w:rFonts w:hint="eastAsia"/>
                <w:u w:val="single"/>
              </w:rPr>
              <w:t>（</w:t>
            </w:r>
            <w:r w:rsidRPr="005D33E7">
              <w:rPr>
                <w:rFonts w:hint="eastAsia"/>
                <w:u w:val="single"/>
              </w:rPr>
              <w:t xml:space="preserve"> </w:t>
            </w:r>
            <w:r w:rsidRPr="005D33E7">
              <w:rPr>
                <w:rFonts w:hint="eastAsia"/>
                <w:u w:val="single"/>
              </w:rPr>
              <w:t>小写）</w:t>
            </w:r>
            <w:r w:rsidRPr="005D33E7">
              <w:rPr>
                <w:rFonts w:hint="eastAsia"/>
                <w:u w:val="single"/>
              </w:rPr>
              <w:t xml:space="preserve">                 </w:t>
            </w:r>
          </w:p>
        </w:tc>
      </w:tr>
      <w:tr w:rsidR="00272B01" w:rsidRPr="005D33E7" w:rsidTr="00272B01">
        <w:trPr>
          <w:trHeight w:val="938"/>
          <w:jc w:val="center"/>
        </w:trPr>
        <w:tc>
          <w:tcPr>
            <w:tcW w:w="10062" w:type="dxa"/>
            <w:gridSpan w:val="6"/>
            <w:vAlign w:val="center"/>
          </w:tcPr>
          <w:p w:rsidR="00272B01" w:rsidRPr="005D33E7" w:rsidRDefault="00272B01" w:rsidP="00703DBE">
            <w:pPr>
              <w:spacing w:line="440" w:lineRule="exact"/>
            </w:pPr>
            <w:r w:rsidRPr="005D33E7">
              <w:rPr>
                <w:rFonts w:hint="eastAsia"/>
              </w:rPr>
              <w:t>服务期：</w:t>
            </w:r>
            <w:r w:rsidRPr="005D33E7">
              <w:rPr>
                <w:rFonts w:hAnsi="宋体" w:hint="eastAsia"/>
                <w:kern w:val="0"/>
                <w:szCs w:val="21"/>
                <w:u w:val="single"/>
              </w:rPr>
              <w:t xml:space="preserve">                                               </w:t>
            </w:r>
          </w:p>
        </w:tc>
      </w:tr>
      <w:tr w:rsidR="00272B01" w:rsidRPr="005D33E7" w:rsidTr="00272B01">
        <w:trPr>
          <w:trHeight w:val="2795"/>
          <w:jc w:val="center"/>
        </w:trPr>
        <w:tc>
          <w:tcPr>
            <w:tcW w:w="10062" w:type="dxa"/>
            <w:gridSpan w:val="6"/>
            <w:tcBorders>
              <w:bottom w:val="single" w:sz="4" w:space="0" w:color="auto"/>
            </w:tcBorders>
            <w:vAlign w:val="center"/>
          </w:tcPr>
          <w:p w:rsidR="00272B01" w:rsidRPr="005D33E7" w:rsidRDefault="00272B01" w:rsidP="00703DBE">
            <w:pPr>
              <w:spacing w:line="440" w:lineRule="exact"/>
              <w:rPr>
                <w:bCs/>
                <w:szCs w:val="36"/>
              </w:rPr>
            </w:pPr>
            <w:r w:rsidRPr="005D33E7">
              <w:rPr>
                <w:rFonts w:hint="eastAsia"/>
                <w:bCs/>
                <w:szCs w:val="36"/>
              </w:rPr>
              <w:t>说明：</w:t>
            </w:r>
          </w:p>
          <w:p w:rsidR="00272B01" w:rsidRPr="005D33E7" w:rsidRDefault="00272B01" w:rsidP="00703DBE">
            <w:pPr>
              <w:spacing w:line="440" w:lineRule="exact"/>
              <w:rPr>
                <w:b/>
              </w:rPr>
            </w:pPr>
            <w:r w:rsidRPr="005D33E7">
              <w:rPr>
                <w:rFonts w:hint="eastAsia"/>
                <w:bCs/>
                <w:szCs w:val="36"/>
              </w:rPr>
              <w:t>1</w:t>
            </w:r>
            <w:r w:rsidRPr="005D33E7">
              <w:rPr>
                <w:rFonts w:hint="eastAsia"/>
                <w:bCs/>
                <w:szCs w:val="36"/>
              </w:rPr>
              <w:t>、</w:t>
            </w:r>
            <w:r w:rsidRPr="005D33E7">
              <w:rPr>
                <w:rFonts w:hint="eastAsia"/>
              </w:rPr>
              <w:t>除非合同中另有规定，本综合单价已包括施工设备、劳务、管理、材料、安装、维护、保险、利润、税金、政策性文件规定及合同包含的应有风险、责任等各项应有费用。</w:t>
            </w:r>
          </w:p>
        </w:tc>
      </w:tr>
    </w:tbl>
    <w:p w:rsidR="00AA3387" w:rsidRPr="005D33E7" w:rsidRDefault="00AA3387">
      <w:pPr>
        <w:spacing w:line="500" w:lineRule="exact"/>
        <w:rPr>
          <w:rFonts w:ascii="宋体" w:hAnsi="宋体"/>
          <w:szCs w:val="21"/>
        </w:rPr>
      </w:pPr>
    </w:p>
    <w:p w:rsidR="00AA3387" w:rsidRPr="005D33E7" w:rsidRDefault="003B14D8">
      <w:pPr>
        <w:spacing w:line="500" w:lineRule="exact"/>
        <w:rPr>
          <w:rFonts w:ascii="宋体" w:hAnsi="宋体"/>
          <w:szCs w:val="21"/>
        </w:rPr>
      </w:pPr>
      <w:r w:rsidRPr="005D33E7">
        <w:rPr>
          <w:rFonts w:ascii="宋体" w:hAnsi="宋体" w:hint="eastAsia"/>
          <w:szCs w:val="21"/>
        </w:rPr>
        <w:t>注：所有价格均用人民币表示，单位为元。</w:t>
      </w:r>
    </w:p>
    <w:p w:rsidR="00AA3387" w:rsidRPr="005D33E7" w:rsidRDefault="00AA3387">
      <w:pPr>
        <w:spacing w:line="500" w:lineRule="exact"/>
        <w:rPr>
          <w:rFonts w:ascii="宋体" w:hAnsi="宋体"/>
          <w:szCs w:val="21"/>
        </w:rPr>
      </w:pPr>
    </w:p>
    <w:p w:rsidR="00AA3387" w:rsidRPr="005D33E7" w:rsidRDefault="003B14D8">
      <w:pPr>
        <w:pStyle w:val="a8"/>
        <w:spacing w:line="500" w:lineRule="exact"/>
        <w:rPr>
          <w:rFonts w:hAnsi="宋体"/>
          <w:szCs w:val="21"/>
          <w:u w:val="single"/>
        </w:rPr>
      </w:pPr>
      <w:r w:rsidRPr="005D33E7">
        <w:rPr>
          <w:rFonts w:hAnsi="宋体" w:hint="eastAsia"/>
          <w:szCs w:val="21"/>
        </w:rPr>
        <w:t>法定代表人或委托代理人（签字）:</w:t>
      </w:r>
      <w:r w:rsidRPr="005D33E7">
        <w:rPr>
          <w:rFonts w:hAnsi="宋体" w:hint="eastAsia"/>
          <w:szCs w:val="21"/>
          <w:u w:val="single"/>
        </w:rPr>
        <w:t xml:space="preserve">                      </w:t>
      </w:r>
    </w:p>
    <w:p w:rsidR="00AA3387" w:rsidRPr="005D33E7" w:rsidRDefault="003B14D8">
      <w:pPr>
        <w:pStyle w:val="a8"/>
        <w:spacing w:line="500" w:lineRule="exact"/>
        <w:rPr>
          <w:rFonts w:hAnsi="宋体"/>
          <w:szCs w:val="21"/>
          <w:u w:val="single"/>
        </w:rPr>
      </w:pPr>
      <w:r w:rsidRPr="005D33E7">
        <w:rPr>
          <w:rFonts w:hAnsi="宋体" w:hint="eastAsia"/>
          <w:szCs w:val="21"/>
        </w:rPr>
        <w:t>谈判供应商名称（盖章）：</w:t>
      </w:r>
      <w:r w:rsidRPr="005D33E7">
        <w:rPr>
          <w:rFonts w:hAnsi="宋体" w:hint="eastAsia"/>
          <w:szCs w:val="21"/>
          <w:u w:val="single"/>
        </w:rPr>
        <w:t xml:space="preserve">                              </w:t>
      </w:r>
    </w:p>
    <w:p w:rsidR="00AA3387" w:rsidRPr="005D33E7" w:rsidRDefault="003B14D8">
      <w:pPr>
        <w:pStyle w:val="a8"/>
        <w:spacing w:line="500" w:lineRule="exact"/>
        <w:rPr>
          <w:rFonts w:hAnsi="宋体"/>
          <w:szCs w:val="21"/>
          <w:u w:val="single"/>
        </w:rPr>
      </w:pPr>
      <w:r w:rsidRPr="005D33E7">
        <w:rPr>
          <w:rFonts w:hAnsi="宋体" w:hint="eastAsia"/>
          <w:szCs w:val="21"/>
        </w:rPr>
        <w:t>日期：</w:t>
      </w:r>
      <w:r w:rsidRPr="005D33E7">
        <w:rPr>
          <w:rFonts w:hAnsi="宋体" w:hint="eastAsia"/>
          <w:szCs w:val="21"/>
          <w:u w:val="single"/>
        </w:rPr>
        <w:t xml:space="preserve">     </w:t>
      </w:r>
      <w:r w:rsidRPr="005D33E7">
        <w:rPr>
          <w:rFonts w:hAnsi="宋体" w:hint="eastAsia"/>
          <w:szCs w:val="21"/>
        </w:rPr>
        <w:t>年</w:t>
      </w:r>
      <w:r w:rsidRPr="005D33E7">
        <w:rPr>
          <w:rFonts w:hAnsi="宋体" w:hint="eastAsia"/>
          <w:szCs w:val="21"/>
          <w:u w:val="single"/>
        </w:rPr>
        <w:t xml:space="preserve">     </w:t>
      </w:r>
      <w:r w:rsidRPr="005D33E7">
        <w:rPr>
          <w:rFonts w:hAnsi="宋体" w:hint="eastAsia"/>
          <w:szCs w:val="21"/>
        </w:rPr>
        <w:t>月</w:t>
      </w:r>
      <w:r w:rsidRPr="005D33E7">
        <w:rPr>
          <w:rFonts w:hAnsi="宋体" w:hint="eastAsia"/>
          <w:szCs w:val="21"/>
          <w:u w:val="single"/>
        </w:rPr>
        <w:t xml:space="preserve">    </w:t>
      </w:r>
      <w:r w:rsidRPr="005D33E7">
        <w:rPr>
          <w:rFonts w:hAnsi="宋体" w:hint="eastAsia"/>
          <w:szCs w:val="21"/>
        </w:rPr>
        <w:t xml:space="preserve">日 </w:t>
      </w:r>
    </w:p>
    <w:p w:rsidR="00AA3387" w:rsidRPr="005D33E7" w:rsidRDefault="00AA3387">
      <w:pPr>
        <w:adjustRightInd w:val="0"/>
        <w:snapToGrid w:val="0"/>
        <w:spacing w:line="500" w:lineRule="exact"/>
        <w:ind w:leftChars="-42" w:left="-88"/>
        <w:rPr>
          <w:rFonts w:ascii="宋体" w:hAnsi="宋体"/>
          <w:szCs w:val="21"/>
        </w:rPr>
      </w:pPr>
    </w:p>
    <w:p w:rsidR="00AA3387" w:rsidRPr="005D33E7" w:rsidRDefault="003B14D8">
      <w:pPr>
        <w:spacing w:line="520" w:lineRule="exact"/>
        <w:jc w:val="center"/>
        <w:rPr>
          <w:rFonts w:ascii="宋体" w:hAnsi="宋体"/>
          <w:b/>
          <w:sz w:val="36"/>
          <w:szCs w:val="36"/>
        </w:rPr>
      </w:pPr>
      <w:r w:rsidRPr="005D33E7">
        <w:rPr>
          <w:rFonts w:ascii="宋体" w:hAnsi="宋体"/>
          <w:sz w:val="28"/>
          <w:szCs w:val="28"/>
        </w:rPr>
        <w:br w:type="page"/>
      </w:r>
    </w:p>
    <w:p w:rsidR="00AA3387" w:rsidRPr="005D33E7" w:rsidRDefault="003B14D8">
      <w:pPr>
        <w:spacing w:line="520" w:lineRule="exact"/>
        <w:jc w:val="center"/>
        <w:rPr>
          <w:rFonts w:ascii="仿宋_GB2312" w:eastAsia="仿宋_GB2312" w:hAnsi="宋体"/>
          <w:sz w:val="28"/>
          <w:szCs w:val="28"/>
        </w:rPr>
      </w:pPr>
      <w:r w:rsidRPr="005D33E7">
        <w:rPr>
          <w:rFonts w:ascii="宋体" w:hAnsi="宋体" w:hint="eastAsia"/>
          <w:b/>
          <w:sz w:val="36"/>
          <w:szCs w:val="36"/>
        </w:rPr>
        <w:lastRenderedPageBreak/>
        <w:t>二、商务技术文件</w:t>
      </w:r>
    </w:p>
    <w:p w:rsidR="00AA3387" w:rsidRPr="005D33E7" w:rsidRDefault="003B14D8">
      <w:pPr>
        <w:spacing w:line="520" w:lineRule="exact"/>
        <w:rPr>
          <w:rFonts w:ascii="宋体" w:hAnsi="宋体"/>
          <w:sz w:val="28"/>
          <w:szCs w:val="28"/>
        </w:rPr>
      </w:pPr>
      <w:r w:rsidRPr="005D33E7">
        <w:rPr>
          <w:rFonts w:ascii="仿宋_GB2312" w:eastAsia="仿宋_GB2312" w:hAnsi="宋体" w:hint="eastAsia"/>
          <w:sz w:val="28"/>
          <w:szCs w:val="28"/>
        </w:rPr>
        <w:t>（一）谈判书</w:t>
      </w:r>
    </w:p>
    <w:p w:rsidR="00AA3387" w:rsidRPr="005D33E7" w:rsidRDefault="003B14D8">
      <w:pPr>
        <w:spacing w:line="520" w:lineRule="exact"/>
        <w:jc w:val="center"/>
        <w:rPr>
          <w:rFonts w:ascii="宋体" w:hAnsi="宋体"/>
          <w:b/>
          <w:sz w:val="36"/>
          <w:szCs w:val="36"/>
        </w:rPr>
      </w:pPr>
      <w:r w:rsidRPr="005D33E7">
        <w:rPr>
          <w:rFonts w:ascii="宋体" w:hAnsi="宋体" w:hint="eastAsia"/>
          <w:b/>
          <w:sz w:val="36"/>
          <w:szCs w:val="36"/>
        </w:rPr>
        <w:t>谈  判  书（格式）</w:t>
      </w:r>
    </w:p>
    <w:p w:rsidR="00AA3387" w:rsidRPr="005D33E7" w:rsidRDefault="00AA3387">
      <w:pPr>
        <w:spacing w:line="400" w:lineRule="exact"/>
        <w:jc w:val="center"/>
        <w:rPr>
          <w:rFonts w:ascii="宋体" w:hAnsi="宋体"/>
          <w:b/>
          <w:szCs w:val="21"/>
        </w:rPr>
      </w:pPr>
    </w:p>
    <w:p w:rsidR="00AA3387" w:rsidRPr="005D33E7" w:rsidRDefault="003B14D8">
      <w:pPr>
        <w:pStyle w:val="a8"/>
        <w:spacing w:line="440" w:lineRule="exact"/>
        <w:rPr>
          <w:rFonts w:hAnsi="宋体"/>
          <w:szCs w:val="21"/>
        </w:rPr>
      </w:pPr>
      <w:r w:rsidRPr="005D33E7">
        <w:rPr>
          <w:rFonts w:hAnsi="宋体" w:cs="Arial" w:hint="eastAsia"/>
          <w:szCs w:val="21"/>
        </w:rPr>
        <w:t>广西国泰招标咨询有限公司</w:t>
      </w:r>
      <w:r w:rsidRPr="005D33E7">
        <w:rPr>
          <w:rFonts w:hAnsi="宋体" w:hint="eastAsia"/>
          <w:szCs w:val="21"/>
        </w:rPr>
        <w:t>：</w:t>
      </w:r>
    </w:p>
    <w:p w:rsidR="00AA3387" w:rsidRPr="005D33E7" w:rsidRDefault="003B14D8">
      <w:pPr>
        <w:pStyle w:val="a8"/>
        <w:spacing w:line="440" w:lineRule="exact"/>
        <w:ind w:firstLine="480"/>
        <w:rPr>
          <w:rFonts w:hAnsi="宋体"/>
          <w:szCs w:val="21"/>
        </w:rPr>
      </w:pPr>
      <w:r w:rsidRPr="005D33E7">
        <w:rPr>
          <w:rFonts w:hAnsi="宋体" w:hint="eastAsia"/>
          <w:szCs w:val="21"/>
        </w:rPr>
        <w:t>依据贵方</w:t>
      </w:r>
      <w:r w:rsidRPr="005D33E7">
        <w:rPr>
          <w:rFonts w:hAnsi="宋体" w:hint="eastAsia"/>
          <w:szCs w:val="21"/>
          <w:u w:val="single"/>
        </w:rPr>
        <w:t>中国-泰国崇左产业园化工集中区总体规划编制服务采购（</w:t>
      </w:r>
      <w:r w:rsidRPr="005D33E7">
        <w:rPr>
          <w:rFonts w:hAnsi="宋体"/>
          <w:szCs w:val="21"/>
          <w:u w:val="single"/>
        </w:rPr>
        <w:t>CZZC2020-J3-90060-GTZB</w:t>
      </w:r>
      <w:r w:rsidRPr="005D33E7">
        <w:rPr>
          <w:rFonts w:hAnsi="宋体" w:hint="eastAsia"/>
          <w:szCs w:val="21"/>
          <w:u w:val="single"/>
        </w:rPr>
        <w:t>）</w:t>
      </w:r>
      <w:r w:rsidRPr="005D33E7">
        <w:rPr>
          <w:rFonts w:hAnsi="宋体" w:hint="eastAsia"/>
          <w:szCs w:val="21"/>
        </w:rPr>
        <w:t>项目政府采购的谈判邀请，我方</w:t>
      </w:r>
      <w:r w:rsidRPr="005D33E7">
        <w:rPr>
          <w:rFonts w:hAnsi="宋体" w:hint="eastAsia"/>
          <w:szCs w:val="21"/>
          <w:u w:val="single"/>
        </w:rPr>
        <w:t>（姓名和职务）</w:t>
      </w:r>
      <w:r w:rsidRPr="005D33E7">
        <w:rPr>
          <w:rFonts w:hAnsi="宋体" w:hint="eastAsia"/>
          <w:szCs w:val="21"/>
        </w:rPr>
        <w:t>经正式授权并代表谈判供应商</w:t>
      </w:r>
      <w:r w:rsidRPr="005D33E7">
        <w:rPr>
          <w:rFonts w:hAnsi="宋体" w:hint="eastAsia"/>
          <w:szCs w:val="21"/>
          <w:u w:val="single"/>
        </w:rPr>
        <w:t xml:space="preserve">       （谈判供应商名称、地址）         </w:t>
      </w:r>
      <w:r w:rsidRPr="005D33E7">
        <w:rPr>
          <w:rFonts w:hAnsi="宋体" w:hint="eastAsia"/>
          <w:szCs w:val="21"/>
        </w:rPr>
        <w:t>提交下述竞争性谈判响应文件（价格文件、商务技术文件）正本一份和副本</w:t>
      </w:r>
      <w:r w:rsidRPr="005D33E7">
        <w:rPr>
          <w:rFonts w:hAnsi="宋体" w:hint="eastAsia"/>
          <w:szCs w:val="21"/>
          <w:u w:val="single"/>
        </w:rPr>
        <w:t xml:space="preserve">   </w:t>
      </w:r>
      <w:r w:rsidRPr="005D33E7">
        <w:rPr>
          <w:rFonts w:hAnsi="宋体" w:hint="eastAsia"/>
          <w:szCs w:val="21"/>
        </w:rPr>
        <w:t>份：</w:t>
      </w:r>
    </w:p>
    <w:p w:rsidR="00AA3387" w:rsidRPr="005D33E7" w:rsidRDefault="003B14D8">
      <w:pPr>
        <w:pStyle w:val="a8"/>
        <w:spacing w:line="440" w:lineRule="exact"/>
        <w:ind w:firstLine="480"/>
        <w:rPr>
          <w:rFonts w:hAnsi="宋体"/>
          <w:szCs w:val="21"/>
        </w:rPr>
      </w:pPr>
      <w:r w:rsidRPr="005D33E7">
        <w:rPr>
          <w:rFonts w:hAnsi="宋体" w:hint="eastAsia"/>
          <w:szCs w:val="21"/>
        </w:rPr>
        <w:t>1. 报价表；</w:t>
      </w:r>
    </w:p>
    <w:p w:rsidR="00AA3387" w:rsidRPr="005D33E7" w:rsidRDefault="003B14D8">
      <w:pPr>
        <w:pStyle w:val="a8"/>
        <w:spacing w:line="440" w:lineRule="exact"/>
        <w:ind w:firstLine="480"/>
        <w:rPr>
          <w:rFonts w:hAnsi="宋体"/>
          <w:szCs w:val="21"/>
        </w:rPr>
      </w:pPr>
      <w:r w:rsidRPr="005D33E7">
        <w:rPr>
          <w:rFonts w:hAnsi="宋体" w:hint="eastAsia"/>
          <w:szCs w:val="21"/>
        </w:rPr>
        <w:t>2. 技术质量响应及偏离情况说明表、商务响应及偏离情况说明表；</w:t>
      </w:r>
    </w:p>
    <w:p w:rsidR="00AA3387" w:rsidRPr="005D33E7" w:rsidRDefault="003B14D8">
      <w:pPr>
        <w:pStyle w:val="a8"/>
        <w:spacing w:line="440" w:lineRule="exact"/>
        <w:ind w:firstLine="480"/>
        <w:rPr>
          <w:rFonts w:hAnsi="宋体"/>
          <w:szCs w:val="21"/>
        </w:rPr>
      </w:pPr>
      <w:r w:rsidRPr="005D33E7">
        <w:rPr>
          <w:rFonts w:hAnsi="宋体" w:hint="eastAsia"/>
          <w:szCs w:val="21"/>
        </w:rPr>
        <w:t>3. 按竞争性谈判文件谈判须知和技术规格要求提供的有关文件；</w:t>
      </w:r>
    </w:p>
    <w:p w:rsidR="00AA3387" w:rsidRPr="005D33E7" w:rsidRDefault="003B14D8">
      <w:pPr>
        <w:pStyle w:val="a8"/>
        <w:spacing w:line="440" w:lineRule="exact"/>
        <w:ind w:firstLine="480"/>
        <w:rPr>
          <w:rFonts w:hAnsi="宋体"/>
          <w:szCs w:val="21"/>
        </w:rPr>
      </w:pPr>
      <w:r w:rsidRPr="005D33E7">
        <w:rPr>
          <w:rFonts w:hAnsi="宋体" w:hint="eastAsia"/>
          <w:szCs w:val="21"/>
        </w:rPr>
        <w:t>4. 资格证明文件；</w:t>
      </w:r>
    </w:p>
    <w:p w:rsidR="00AA3387" w:rsidRPr="005D33E7" w:rsidRDefault="003B14D8">
      <w:pPr>
        <w:pStyle w:val="a8"/>
        <w:spacing w:line="440" w:lineRule="exact"/>
        <w:rPr>
          <w:rFonts w:hAnsi="宋体"/>
          <w:szCs w:val="21"/>
        </w:rPr>
      </w:pPr>
      <w:r w:rsidRPr="005D33E7">
        <w:rPr>
          <w:rFonts w:hAnsi="宋体" w:hint="eastAsia"/>
          <w:szCs w:val="21"/>
        </w:rPr>
        <w:t>在此，委托代理人宣布同意如下：</w:t>
      </w:r>
    </w:p>
    <w:p w:rsidR="00AA3387" w:rsidRPr="005D33E7" w:rsidRDefault="003B14D8">
      <w:pPr>
        <w:pStyle w:val="a8"/>
        <w:spacing w:line="440" w:lineRule="exact"/>
        <w:ind w:firstLine="480"/>
        <w:rPr>
          <w:rFonts w:hAnsi="宋体"/>
          <w:szCs w:val="21"/>
        </w:rPr>
      </w:pPr>
      <w:r w:rsidRPr="005D33E7">
        <w:rPr>
          <w:rFonts w:hAnsi="宋体" w:hint="eastAsia"/>
          <w:szCs w:val="21"/>
        </w:rPr>
        <w:t>1. 将按竞争性谈判文件的约定履行合同责任和义务；</w:t>
      </w:r>
    </w:p>
    <w:p w:rsidR="00AA3387" w:rsidRPr="005D33E7" w:rsidRDefault="003B14D8" w:rsidP="003B14D8">
      <w:pPr>
        <w:pStyle w:val="a8"/>
        <w:spacing w:line="440" w:lineRule="exact"/>
        <w:ind w:leftChars="228" w:left="794" w:hangingChars="150" w:hanging="315"/>
        <w:rPr>
          <w:rFonts w:hAnsi="宋体"/>
          <w:szCs w:val="21"/>
        </w:rPr>
      </w:pPr>
      <w:r w:rsidRPr="005D33E7">
        <w:rPr>
          <w:rFonts w:hAnsi="宋体" w:hint="eastAsia"/>
          <w:szCs w:val="21"/>
        </w:rPr>
        <w:t>2. 已详细审查全部竞争性谈判文件，包括</w:t>
      </w:r>
      <w:r w:rsidRPr="005D33E7">
        <w:rPr>
          <w:rFonts w:hAnsi="宋体" w:hint="eastAsia"/>
          <w:szCs w:val="21"/>
          <w:u w:val="single"/>
        </w:rPr>
        <w:t>（补遗书）（如有）</w:t>
      </w:r>
      <w:r w:rsidRPr="005D33E7">
        <w:rPr>
          <w:rFonts w:hAnsi="宋体" w:hint="eastAsia"/>
          <w:szCs w:val="21"/>
        </w:rPr>
        <w:t>；我们完全理解并同意放弃对这方面有不明及误解的权力；</w:t>
      </w:r>
    </w:p>
    <w:p w:rsidR="00AA3387" w:rsidRPr="005D33E7" w:rsidRDefault="003B14D8">
      <w:pPr>
        <w:pStyle w:val="a8"/>
        <w:spacing w:line="440" w:lineRule="exact"/>
        <w:ind w:left="840" w:hanging="360"/>
        <w:rPr>
          <w:rFonts w:hAnsi="宋体"/>
          <w:szCs w:val="21"/>
        </w:rPr>
      </w:pPr>
      <w:r w:rsidRPr="005D33E7">
        <w:rPr>
          <w:rFonts w:hAnsi="宋体" w:hint="eastAsia"/>
          <w:szCs w:val="21"/>
        </w:rPr>
        <w:t>3. 同意提供按照贵方可能要求的与其谈判有关的一切数据或资料；</w:t>
      </w:r>
    </w:p>
    <w:p w:rsidR="00AA3387" w:rsidRPr="005D33E7" w:rsidRDefault="003B14D8">
      <w:pPr>
        <w:pStyle w:val="a8"/>
        <w:spacing w:line="440" w:lineRule="exact"/>
        <w:ind w:firstLine="480"/>
        <w:rPr>
          <w:rFonts w:hAnsi="宋体"/>
          <w:szCs w:val="21"/>
          <w:u w:val="single"/>
        </w:rPr>
      </w:pPr>
      <w:r w:rsidRPr="005D33E7">
        <w:rPr>
          <w:rFonts w:hAnsi="宋体" w:hint="eastAsia"/>
          <w:szCs w:val="21"/>
        </w:rPr>
        <w:t>4. 与</w:t>
      </w:r>
      <w:proofErr w:type="gramStart"/>
      <w:r w:rsidRPr="005D33E7">
        <w:rPr>
          <w:rFonts w:hAnsi="宋体" w:hint="eastAsia"/>
          <w:szCs w:val="21"/>
        </w:rPr>
        <w:t>本谈判</w:t>
      </w:r>
      <w:proofErr w:type="gramEnd"/>
      <w:r w:rsidRPr="005D33E7">
        <w:rPr>
          <w:rFonts w:hAnsi="宋体" w:hint="eastAsia"/>
          <w:szCs w:val="21"/>
        </w:rPr>
        <w:t>有关的一切正式往来信函请寄：</w:t>
      </w:r>
      <w:r w:rsidRPr="005D33E7">
        <w:rPr>
          <w:rFonts w:hAnsi="宋体" w:hint="eastAsia"/>
          <w:szCs w:val="21"/>
          <w:u w:val="single"/>
        </w:rPr>
        <w:t xml:space="preserve">                       </w:t>
      </w:r>
    </w:p>
    <w:p w:rsidR="00AA3387" w:rsidRPr="005D33E7" w:rsidRDefault="003B14D8">
      <w:pPr>
        <w:pStyle w:val="a8"/>
        <w:spacing w:line="440" w:lineRule="exact"/>
        <w:ind w:firstLine="840"/>
        <w:rPr>
          <w:rFonts w:hAnsi="宋体"/>
          <w:szCs w:val="21"/>
        </w:rPr>
      </w:pPr>
      <w:r w:rsidRPr="005D33E7">
        <w:rPr>
          <w:rFonts w:hAnsi="宋体" w:hint="eastAsia"/>
          <w:szCs w:val="21"/>
        </w:rPr>
        <w:t>电话/传真：</w:t>
      </w:r>
      <w:r w:rsidRPr="005D33E7">
        <w:rPr>
          <w:rFonts w:hAnsi="宋体" w:hint="eastAsia"/>
          <w:szCs w:val="21"/>
          <w:u w:val="single"/>
        </w:rPr>
        <w:t xml:space="preserve">                        </w:t>
      </w:r>
      <w:r w:rsidRPr="005D33E7">
        <w:rPr>
          <w:rFonts w:hAnsi="宋体" w:hint="eastAsia"/>
          <w:szCs w:val="21"/>
        </w:rPr>
        <w:t xml:space="preserve"> 电子函件：</w:t>
      </w:r>
      <w:r w:rsidRPr="005D33E7">
        <w:rPr>
          <w:rFonts w:hAnsi="宋体" w:hint="eastAsia"/>
          <w:szCs w:val="21"/>
          <w:u w:val="single"/>
        </w:rPr>
        <w:t xml:space="preserve">             </w:t>
      </w:r>
    </w:p>
    <w:p w:rsidR="00AA3387" w:rsidRPr="005D33E7" w:rsidRDefault="003B14D8">
      <w:pPr>
        <w:pStyle w:val="a8"/>
        <w:spacing w:line="440" w:lineRule="exact"/>
        <w:ind w:firstLine="840"/>
        <w:rPr>
          <w:rFonts w:hAnsi="宋体"/>
          <w:szCs w:val="21"/>
          <w:u w:val="single"/>
        </w:rPr>
      </w:pPr>
      <w:r w:rsidRPr="005D33E7">
        <w:rPr>
          <w:rFonts w:hAnsi="宋体" w:hint="eastAsia"/>
          <w:szCs w:val="21"/>
        </w:rPr>
        <w:t>日期：</w:t>
      </w:r>
      <w:r w:rsidRPr="005D33E7">
        <w:rPr>
          <w:rFonts w:hAnsi="宋体" w:hint="eastAsia"/>
          <w:szCs w:val="21"/>
          <w:u w:val="single"/>
        </w:rPr>
        <w:t xml:space="preserve">      </w:t>
      </w:r>
      <w:r w:rsidRPr="005D33E7">
        <w:rPr>
          <w:rFonts w:hAnsi="宋体" w:hint="eastAsia"/>
          <w:szCs w:val="21"/>
        </w:rPr>
        <w:t>年</w:t>
      </w:r>
      <w:r w:rsidRPr="005D33E7">
        <w:rPr>
          <w:rFonts w:hAnsi="宋体" w:hint="eastAsia"/>
          <w:szCs w:val="21"/>
          <w:u w:val="single"/>
        </w:rPr>
        <w:t xml:space="preserve">   </w:t>
      </w:r>
      <w:r w:rsidRPr="005D33E7">
        <w:rPr>
          <w:rFonts w:hAnsi="宋体" w:hint="eastAsia"/>
          <w:szCs w:val="21"/>
        </w:rPr>
        <w:t>月</w:t>
      </w:r>
      <w:r w:rsidRPr="005D33E7">
        <w:rPr>
          <w:rFonts w:hAnsi="宋体" w:hint="eastAsia"/>
          <w:szCs w:val="21"/>
          <w:u w:val="single"/>
        </w:rPr>
        <w:t xml:space="preserve">    </w:t>
      </w:r>
      <w:r w:rsidRPr="005D33E7">
        <w:rPr>
          <w:rFonts w:hAnsi="宋体" w:hint="eastAsia"/>
          <w:szCs w:val="21"/>
        </w:rPr>
        <w:t>日</w:t>
      </w:r>
    </w:p>
    <w:p w:rsidR="00AA3387" w:rsidRPr="005D33E7" w:rsidRDefault="003B14D8">
      <w:pPr>
        <w:pStyle w:val="a8"/>
        <w:spacing w:line="440" w:lineRule="exact"/>
        <w:ind w:firstLine="840"/>
        <w:rPr>
          <w:rFonts w:hAnsi="宋体"/>
          <w:szCs w:val="21"/>
          <w:u w:val="single"/>
        </w:rPr>
      </w:pPr>
      <w:r w:rsidRPr="005D33E7">
        <w:rPr>
          <w:rFonts w:hAnsi="宋体" w:hint="eastAsia"/>
          <w:szCs w:val="21"/>
        </w:rPr>
        <w:t>法定代表人或委托代理人签字：</w:t>
      </w:r>
      <w:r w:rsidRPr="005D33E7">
        <w:rPr>
          <w:rFonts w:hAnsi="宋体" w:hint="eastAsia"/>
          <w:szCs w:val="21"/>
          <w:u w:val="single"/>
        </w:rPr>
        <w:t xml:space="preserve">                               </w:t>
      </w:r>
    </w:p>
    <w:p w:rsidR="00AA3387" w:rsidRPr="005D33E7" w:rsidRDefault="003B14D8">
      <w:pPr>
        <w:pStyle w:val="a8"/>
        <w:spacing w:line="440" w:lineRule="exact"/>
        <w:ind w:firstLine="840"/>
        <w:rPr>
          <w:rFonts w:hAnsi="宋体"/>
          <w:szCs w:val="21"/>
        </w:rPr>
      </w:pPr>
      <w:r w:rsidRPr="005D33E7">
        <w:rPr>
          <w:rFonts w:hAnsi="宋体" w:hint="eastAsia"/>
          <w:szCs w:val="21"/>
        </w:rPr>
        <w:t>谈判供应商名称（盖章）：</w:t>
      </w:r>
      <w:r w:rsidRPr="005D33E7">
        <w:rPr>
          <w:rFonts w:hAnsi="宋体" w:hint="eastAsia"/>
          <w:szCs w:val="21"/>
          <w:u w:val="single"/>
        </w:rPr>
        <w:t xml:space="preserve">                                    </w:t>
      </w:r>
    </w:p>
    <w:p w:rsidR="00AA3387" w:rsidRPr="005D33E7" w:rsidRDefault="003B14D8">
      <w:pPr>
        <w:pStyle w:val="a8"/>
        <w:spacing w:line="440" w:lineRule="exact"/>
        <w:ind w:firstLine="840"/>
        <w:rPr>
          <w:rFonts w:hAnsi="宋体"/>
          <w:szCs w:val="21"/>
        </w:rPr>
      </w:pPr>
      <w:r w:rsidRPr="005D33E7">
        <w:rPr>
          <w:rFonts w:hAnsi="宋体" w:hint="eastAsia"/>
          <w:szCs w:val="21"/>
        </w:rPr>
        <w:t>开户银行：</w:t>
      </w:r>
      <w:r w:rsidRPr="005D33E7">
        <w:rPr>
          <w:rFonts w:hAnsi="宋体" w:hint="eastAsia"/>
          <w:szCs w:val="21"/>
          <w:u w:val="single"/>
        </w:rPr>
        <w:t xml:space="preserve">                         </w:t>
      </w:r>
    </w:p>
    <w:p w:rsidR="00AA3387" w:rsidRPr="005D33E7" w:rsidRDefault="003B14D8">
      <w:pPr>
        <w:pStyle w:val="a8"/>
        <w:spacing w:line="440" w:lineRule="exact"/>
        <w:ind w:firstLine="840"/>
        <w:rPr>
          <w:rFonts w:hAnsi="宋体"/>
          <w:szCs w:val="21"/>
        </w:rPr>
      </w:pPr>
      <w:proofErr w:type="gramStart"/>
      <w:r w:rsidRPr="005D33E7">
        <w:rPr>
          <w:rFonts w:hAnsi="宋体" w:hint="eastAsia"/>
          <w:szCs w:val="21"/>
        </w:rPr>
        <w:t>帐号</w:t>
      </w:r>
      <w:proofErr w:type="gramEnd"/>
      <w:r w:rsidRPr="005D33E7">
        <w:rPr>
          <w:rFonts w:hAnsi="宋体" w:hint="eastAsia"/>
          <w:szCs w:val="21"/>
        </w:rPr>
        <w:t>/行号：</w:t>
      </w:r>
      <w:r w:rsidRPr="005D33E7">
        <w:rPr>
          <w:rFonts w:hAnsi="宋体" w:hint="eastAsia"/>
          <w:szCs w:val="21"/>
          <w:u w:val="single"/>
        </w:rPr>
        <w:t xml:space="preserve">                        </w:t>
      </w:r>
    </w:p>
    <w:p w:rsidR="00AA3387" w:rsidRPr="005D33E7" w:rsidRDefault="00AA3387">
      <w:pPr>
        <w:spacing w:line="440" w:lineRule="exact"/>
        <w:rPr>
          <w:rFonts w:ascii="宋体" w:hAnsi="宋体"/>
          <w:szCs w:val="21"/>
        </w:rPr>
      </w:pPr>
    </w:p>
    <w:p w:rsidR="00AA3387" w:rsidRPr="005D33E7" w:rsidRDefault="00AA3387">
      <w:pPr>
        <w:spacing w:line="440" w:lineRule="exact"/>
        <w:rPr>
          <w:rFonts w:ascii="宋体" w:hAnsi="宋体"/>
          <w:szCs w:val="21"/>
        </w:rPr>
      </w:pPr>
    </w:p>
    <w:p w:rsidR="00AA3387" w:rsidRPr="005D33E7" w:rsidRDefault="00AA3387">
      <w:pPr>
        <w:spacing w:line="300" w:lineRule="auto"/>
        <w:rPr>
          <w:rFonts w:ascii="宋体" w:hAnsi="宋体"/>
          <w:szCs w:val="21"/>
        </w:rPr>
      </w:pPr>
    </w:p>
    <w:p w:rsidR="00AA3387" w:rsidRPr="005D33E7" w:rsidRDefault="003B14D8">
      <w:pPr>
        <w:spacing w:line="500" w:lineRule="exact"/>
        <w:rPr>
          <w:rFonts w:ascii="宋体" w:hAnsi="宋体"/>
          <w:sz w:val="28"/>
          <w:szCs w:val="28"/>
        </w:rPr>
      </w:pPr>
      <w:r w:rsidRPr="005D33E7">
        <w:rPr>
          <w:rFonts w:ascii="宋体" w:hAnsi="宋体"/>
          <w:sz w:val="28"/>
          <w:szCs w:val="28"/>
        </w:rPr>
        <w:br w:type="page"/>
      </w:r>
    </w:p>
    <w:p w:rsidR="00AA3387" w:rsidRPr="005D33E7" w:rsidRDefault="003B14D8">
      <w:pPr>
        <w:spacing w:line="500" w:lineRule="exact"/>
        <w:rPr>
          <w:rFonts w:ascii="宋体" w:hAnsi="宋体"/>
          <w:sz w:val="28"/>
          <w:szCs w:val="28"/>
        </w:rPr>
      </w:pPr>
      <w:r w:rsidRPr="005D33E7">
        <w:rPr>
          <w:rFonts w:ascii="仿宋_GB2312" w:eastAsia="仿宋_GB2312" w:hAnsi="宋体" w:hint="eastAsia"/>
          <w:sz w:val="28"/>
          <w:szCs w:val="28"/>
        </w:rPr>
        <w:lastRenderedPageBreak/>
        <w:t>（二）技术质量响应及偏离情况说明表</w:t>
      </w:r>
    </w:p>
    <w:p w:rsidR="00AA3387" w:rsidRPr="005D33E7" w:rsidRDefault="00AA3387">
      <w:pPr>
        <w:spacing w:line="300" w:lineRule="auto"/>
        <w:rPr>
          <w:rFonts w:ascii="宋体" w:hAnsi="宋体"/>
          <w:b/>
          <w:sz w:val="32"/>
          <w:szCs w:val="32"/>
        </w:rPr>
      </w:pPr>
    </w:p>
    <w:p w:rsidR="00AA3387" w:rsidRPr="005D33E7" w:rsidRDefault="00272B01">
      <w:pPr>
        <w:spacing w:line="520" w:lineRule="exact"/>
        <w:jc w:val="center"/>
        <w:rPr>
          <w:rFonts w:ascii="宋体" w:hAnsi="宋体"/>
          <w:b/>
          <w:sz w:val="36"/>
          <w:szCs w:val="36"/>
        </w:rPr>
      </w:pPr>
      <w:r w:rsidRPr="005D33E7">
        <w:rPr>
          <w:rFonts w:ascii="宋体" w:hAnsi="宋体" w:hint="eastAsia"/>
          <w:b/>
          <w:sz w:val="36"/>
          <w:szCs w:val="36"/>
        </w:rPr>
        <w:t>技术质量响应及偏离情况说明表</w:t>
      </w:r>
      <w:r w:rsidR="003B14D8" w:rsidRPr="005D33E7">
        <w:rPr>
          <w:rFonts w:ascii="宋体" w:hAnsi="宋体" w:hint="eastAsia"/>
          <w:b/>
          <w:sz w:val="36"/>
          <w:szCs w:val="36"/>
        </w:rPr>
        <w:t>（格式）</w:t>
      </w:r>
    </w:p>
    <w:p w:rsidR="00AA3387" w:rsidRPr="005D33E7" w:rsidRDefault="00AA3387">
      <w:pPr>
        <w:spacing w:line="420" w:lineRule="exact"/>
        <w:rPr>
          <w:rFonts w:ascii="宋体" w:hAnsi="宋体"/>
          <w:szCs w:val="21"/>
        </w:rPr>
      </w:pPr>
    </w:p>
    <w:p w:rsidR="00AA3387" w:rsidRPr="005D33E7" w:rsidRDefault="00AA3387">
      <w:pPr>
        <w:spacing w:line="420" w:lineRule="exact"/>
        <w:rPr>
          <w:rFonts w:ascii="宋体" w:hAnsi="宋体"/>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40"/>
        <w:gridCol w:w="2837"/>
        <w:gridCol w:w="3160"/>
        <w:gridCol w:w="1571"/>
        <w:gridCol w:w="1396"/>
      </w:tblGrid>
      <w:tr w:rsidR="00AA3387" w:rsidRPr="005D33E7">
        <w:trPr>
          <w:cantSplit/>
          <w:trHeight w:val="420"/>
          <w:jc w:val="center"/>
        </w:trPr>
        <w:tc>
          <w:tcPr>
            <w:tcW w:w="640"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22" w:name="_Toc173066401"/>
            <w:bookmarkStart w:id="23" w:name="_Toc173211900"/>
            <w:bookmarkStart w:id="24" w:name="_Toc254970588"/>
            <w:bookmarkStart w:id="25" w:name="_Toc254970729"/>
            <w:r w:rsidRPr="005D33E7">
              <w:rPr>
                <w:rFonts w:ascii="宋体" w:hAnsi="宋体" w:hint="eastAsia"/>
                <w:szCs w:val="21"/>
              </w:rPr>
              <w:t>序号</w:t>
            </w:r>
            <w:bookmarkEnd w:id="22"/>
            <w:bookmarkEnd w:id="23"/>
            <w:bookmarkEnd w:id="24"/>
            <w:bookmarkEnd w:id="25"/>
          </w:p>
        </w:tc>
        <w:tc>
          <w:tcPr>
            <w:tcW w:w="2837"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26" w:name="_Toc254970589"/>
            <w:bookmarkStart w:id="27" w:name="_Toc173066402"/>
            <w:bookmarkStart w:id="28" w:name="_Toc173211901"/>
            <w:bookmarkStart w:id="29" w:name="_Toc254970730"/>
            <w:r w:rsidRPr="005D33E7">
              <w:rPr>
                <w:rFonts w:ascii="宋体" w:hAnsi="宋体" w:hint="eastAsia"/>
                <w:szCs w:val="21"/>
              </w:rPr>
              <w:t>竞争性谈判文件要求</w:t>
            </w:r>
            <w:bookmarkEnd w:id="26"/>
            <w:bookmarkEnd w:id="27"/>
            <w:bookmarkEnd w:id="28"/>
            <w:bookmarkEnd w:id="29"/>
          </w:p>
        </w:tc>
        <w:tc>
          <w:tcPr>
            <w:tcW w:w="3160"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30" w:name="_Toc173066403"/>
            <w:bookmarkStart w:id="31" w:name="_Toc173211902"/>
            <w:bookmarkStart w:id="32" w:name="_Toc254970590"/>
            <w:bookmarkStart w:id="33" w:name="_Toc254970731"/>
            <w:r w:rsidRPr="005D33E7">
              <w:rPr>
                <w:rFonts w:ascii="宋体" w:hAnsi="宋体" w:hint="eastAsia"/>
                <w:szCs w:val="21"/>
              </w:rPr>
              <w:t>谈判响应文件</w:t>
            </w:r>
            <w:proofErr w:type="gramStart"/>
            <w:r w:rsidRPr="005D33E7">
              <w:rPr>
                <w:rFonts w:ascii="宋体" w:hAnsi="宋体" w:hint="eastAsia"/>
                <w:szCs w:val="21"/>
              </w:rPr>
              <w:t>具体响应</w:t>
            </w:r>
            <w:bookmarkEnd w:id="30"/>
            <w:bookmarkEnd w:id="31"/>
            <w:bookmarkEnd w:id="32"/>
            <w:bookmarkEnd w:id="33"/>
            <w:proofErr w:type="gramEnd"/>
          </w:p>
        </w:tc>
        <w:tc>
          <w:tcPr>
            <w:tcW w:w="1571"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34" w:name="_Toc173066404"/>
            <w:bookmarkStart w:id="35" w:name="_Toc173211903"/>
            <w:bookmarkStart w:id="36" w:name="_Toc254970591"/>
            <w:bookmarkStart w:id="37" w:name="_Toc254970732"/>
            <w:r w:rsidRPr="005D33E7">
              <w:rPr>
                <w:rFonts w:ascii="宋体" w:hAnsi="宋体" w:hint="eastAsia"/>
                <w:szCs w:val="21"/>
              </w:rPr>
              <w:t>响应/偏离</w:t>
            </w:r>
            <w:bookmarkEnd w:id="34"/>
            <w:bookmarkEnd w:id="35"/>
            <w:bookmarkEnd w:id="36"/>
            <w:bookmarkEnd w:id="37"/>
          </w:p>
        </w:tc>
        <w:tc>
          <w:tcPr>
            <w:tcW w:w="1396"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38" w:name="_Toc173066405"/>
            <w:bookmarkStart w:id="39" w:name="_Toc173211904"/>
            <w:bookmarkStart w:id="40" w:name="_Toc254970592"/>
            <w:bookmarkStart w:id="41" w:name="_Toc254970733"/>
            <w:r w:rsidRPr="005D33E7">
              <w:rPr>
                <w:rFonts w:ascii="宋体" w:hAnsi="宋体" w:hint="eastAsia"/>
                <w:szCs w:val="21"/>
              </w:rPr>
              <w:t>说明</w:t>
            </w:r>
            <w:bookmarkEnd w:id="38"/>
            <w:bookmarkEnd w:id="39"/>
            <w:bookmarkEnd w:id="40"/>
            <w:bookmarkEnd w:id="41"/>
          </w:p>
        </w:tc>
      </w:tr>
      <w:tr w:rsidR="00AA3387" w:rsidRPr="005D33E7">
        <w:trPr>
          <w:cantSplit/>
          <w:trHeight w:val="200"/>
          <w:jc w:val="center"/>
        </w:trPr>
        <w:tc>
          <w:tcPr>
            <w:tcW w:w="640"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42" w:name="_Toc173066406"/>
            <w:bookmarkStart w:id="43" w:name="_Toc173211905"/>
            <w:bookmarkStart w:id="44" w:name="_Toc254970593"/>
            <w:bookmarkStart w:id="45" w:name="_Toc254970734"/>
            <w:r w:rsidRPr="005D33E7">
              <w:rPr>
                <w:rFonts w:ascii="宋体" w:hAnsi="宋体" w:hint="eastAsia"/>
                <w:szCs w:val="21"/>
              </w:rPr>
              <w:t>1</w:t>
            </w:r>
            <w:bookmarkEnd w:id="42"/>
            <w:bookmarkEnd w:id="43"/>
            <w:bookmarkEnd w:id="44"/>
            <w:bookmarkEnd w:id="45"/>
          </w:p>
        </w:tc>
        <w:tc>
          <w:tcPr>
            <w:tcW w:w="2837"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3160"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571"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396" w:type="dxa"/>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640"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46" w:name="_Toc173066407"/>
            <w:bookmarkStart w:id="47" w:name="_Toc173211906"/>
            <w:bookmarkStart w:id="48" w:name="_Toc254970594"/>
            <w:bookmarkStart w:id="49" w:name="_Toc254970735"/>
            <w:r w:rsidRPr="005D33E7">
              <w:rPr>
                <w:rFonts w:ascii="宋体" w:hAnsi="宋体" w:hint="eastAsia"/>
                <w:szCs w:val="21"/>
              </w:rPr>
              <w:t>2</w:t>
            </w:r>
            <w:bookmarkEnd w:id="46"/>
            <w:bookmarkEnd w:id="47"/>
            <w:bookmarkEnd w:id="48"/>
            <w:bookmarkEnd w:id="49"/>
          </w:p>
        </w:tc>
        <w:tc>
          <w:tcPr>
            <w:tcW w:w="2837"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3160"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571"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396" w:type="dxa"/>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640"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50" w:name="_Toc173066408"/>
            <w:bookmarkStart w:id="51" w:name="_Toc173211907"/>
            <w:bookmarkStart w:id="52" w:name="_Toc254970595"/>
            <w:bookmarkStart w:id="53" w:name="_Toc254970736"/>
            <w:r w:rsidRPr="005D33E7">
              <w:rPr>
                <w:rFonts w:ascii="宋体" w:hAnsi="宋体" w:hint="eastAsia"/>
                <w:szCs w:val="21"/>
              </w:rPr>
              <w:t>3</w:t>
            </w:r>
            <w:bookmarkEnd w:id="50"/>
            <w:bookmarkEnd w:id="51"/>
            <w:bookmarkEnd w:id="52"/>
            <w:bookmarkEnd w:id="53"/>
          </w:p>
        </w:tc>
        <w:tc>
          <w:tcPr>
            <w:tcW w:w="2837"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3160"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571"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396" w:type="dxa"/>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640" w:type="dxa"/>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4</w:t>
            </w:r>
          </w:p>
        </w:tc>
        <w:tc>
          <w:tcPr>
            <w:tcW w:w="2837"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3160"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571"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396" w:type="dxa"/>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640" w:type="dxa"/>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5</w:t>
            </w:r>
          </w:p>
        </w:tc>
        <w:tc>
          <w:tcPr>
            <w:tcW w:w="2837"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3160"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571"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396" w:type="dxa"/>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trHeight w:val="190"/>
          <w:jc w:val="center"/>
        </w:trPr>
        <w:tc>
          <w:tcPr>
            <w:tcW w:w="640" w:type="dxa"/>
            <w:vAlign w:val="center"/>
          </w:tcPr>
          <w:p w:rsidR="00AA3387" w:rsidRPr="005D33E7" w:rsidRDefault="003B14D8">
            <w:pPr>
              <w:adjustRightInd w:val="0"/>
              <w:snapToGrid w:val="0"/>
              <w:spacing w:line="400" w:lineRule="exact"/>
              <w:jc w:val="center"/>
              <w:outlineLvl w:val="0"/>
              <w:rPr>
                <w:rFonts w:ascii="宋体" w:hAnsi="宋体"/>
                <w:szCs w:val="21"/>
              </w:rPr>
            </w:pPr>
            <w:bookmarkStart w:id="54" w:name="_Toc173066415"/>
            <w:bookmarkStart w:id="55" w:name="_Toc173211914"/>
            <w:bookmarkStart w:id="56" w:name="_Toc254970602"/>
            <w:bookmarkStart w:id="57" w:name="_Toc254970743"/>
            <w:r w:rsidRPr="005D33E7">
              <w:rPr>
                <w:rFonts w:ascii="宋体" w:hAnsi="宋体" w:hint="eastAsia"/>
                <w:szCs w:val="21"/>
              </w:rPr>
              <w:t>…</w:t>
            </w:r>
            <w:bookmarkEnd w:id="54"/>
            <w:bookmarkEnd w:id="55"/>
            <w:bookmarkEnd w:id="56"/>
            <w:bookmarkEnd w:id="57"/>
          </w:p>
        </w:tc>
        <w:tc>
          <w:tcPr>
            <w:tcW w:w="2837"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3160" w:type="dxa"/>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571" w:type="dxa"/>
            <w:tcBorders>
              <w:right w:val="single" w:sz="4" w:space="0" w:color="auto"/>
            </w:tcBorders>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396" w:type="dxa"/>
            <w:tcBorders>
              <w:left w:val="single" w:sz="4" w:space="0" w:color="auto"/>
            </w:tcBorders>
            <w:vAlign w:val="center"/>
          </w:tcPr>
          <w:p w:rsidR="00AA3387" w:rsidRPr="005D33E7" w:rsidRDefault="00AA3387">
            <w:pPr>
              <w:adjustRightInd w:val="0"/>
              <w:snapToGrid w:val="0"/>
              <w:spacing w:line="400" w:lineRule="exact"/>
              <w:jc w:val="center"/>
              <w:outlineLvl w:val="0"/>
              <w:rPr>
                <w:rFonts w:ascii="宋体" w:hAnsi="宋体"/>
                <w:szCs w:val="21"/>
              </w:rPr>
            </w:pPr>
          </w:p>
        </w:tc>
      </w:tr>
    </w:tbl>
    <w:p w:rsidR="00AA3387" w:rsidRPr="005D33E7" w:rsidRDefault="00AA3387">
      <w:pPr>
        <w:adjustRightInd w:val="0"/>
        <w:snapToGrid w:val="0"/>
        <w:spacing w:line="420" w:lineRule="exact"/>
        <w:rPr>
          <w:rFonts w:ascii="宋体" w:hAnsi="宋体"/>
          <w:szCs w:val="21"/>
        </w:rPr>
      </w:pPr>
    </w:p>
    <w:p w:rsidR="00AA3387" w:rsidRPr="005D33E7" w:rsidRDefault="003B14D8">
      <w:pPr>
        <w:pStyle w:val="a7"/>
        <w:spacing w:line="420" w:lineRule="exact"/>
        <w:ind w:firstLine="0"/>
        <w:rPr>
          <w:rFonts w:hAnsi="宋体"/>
          <w:sz w:val="21"/>
          <w:szCs w:val="21"/>
        </w:rPr>
      </w:pPr>
      <w:r w:rsidRPr="005D33E7">
        <w:rPr>
          <w:rFonts w:hAnsi="宋体" w:hint="eastAsia"/>
          <w:sz w:val="21"/>
          <w:szCs w:val="21"/>
        </w:rPr>
        <w:t>说明：应对照竞争性谈判文件“第三章 谈判采购</w:t>
      </w:r>
      <w:r w:rsidR="00272B01" w:rsidRPr="005D33E7">
        <w:rPr>
          <w:rFonts w:hAnsi="宋体" w:hint="eastAsia"/>
          <w:sz w:val="21"/>
          <w:szCs w:val="21"/>
        </w:rPr>
        <w:t>技术服务质量要求</w:t>
      </w:r>
      <w:r w:rsidRPr="005D33E7">
        <w:rPr>
          <w:rFonts w:hAnsi="宋体" w:hint="eastAsia"/>
          <w:sz w:val="21"/>
          <w:szCs w:val="21"/>
        </w:rPr>
        <w:t>”，逐条说明所提供服务已对竞争性谈判文件的技术规格做出了实质性的响应，并申明与技术规格条文的响应和偏离。特别对有具体参数要求的指标，谈判供应商必须提供所供设备的具体参数值。如果仅注明“符合”、“满足”或简单复制竞争性谈判文件要求，将导致谈判被拒绝。</w:t>
      </w:r>
    </w:p>
    <w:p w:rsidR="00AA3387" w:rsidRPr="005D33E7" w:rsidRDefault="00AA3387">
      <w:pPr>
        <w:pStyle w:val="a8"/>
        <w:spacing w:line="420" w:lineRule="exact"/>
        <w:rPr>
          <w:rFonts w:hAnsi="宋体"/>
          <w:szCs w:val="21"/>
        </w:rPr>
      </w:pPr>
    </w:p>
    <w:p w:rsidR="00AA3387" w:rsidRPr="005D33E7" w:rsidRDefault="003B14D8">
      <w:pPr>
        <w:pStyle w:val="a8"/>
        <w:spacing w:line="500" w:lineRule="exact"/>
        <w:rPr>
          <w:rFonts w:hAnsi="宋体"/>
          <w:szCs w:val="21"/>
          <w:u w:val="single"/>
        </w:rPr>
      </w:pPr>
      <w:r w:rsidRPr="005D33E7">
        <w:rPr>
          <w:rFonts w:hAnsi="宋体" w:hint="eastAsia"/>
          <w:szCs w:val="21"/>
        </w:rPr>
        <w:t>法定代表人或委托代理人（签字）:</w:t>
      </w:r>
      <w:r w:rsidRPr="005D33E7">
        <w:rPr>
          <w:rFonts w:hAnsi="宋体" w:hint="eastAsia"/>
          <w:szCs w:val="21"/>
          <w:u w:val="single"/>
        </w:rPr>
        <w:t xml:space="preserve">                      </w:t>
      </w:r>
    </w:p>
    <w:p w:rsidR="00AA3387" w:rsidRPr="005D33E7" w:rsidRDefault="003B14D8">
      <w:pPr>
        <w:pStyle w:val="a8"/>
        <w:spacing w:line="500" w:lineRule="exact"/>
        <w:rPr>
          <w:rFonts w:hAnsi="宋体"/>
          <w:szCs w:val="21"/>
          <w:u w:val="single"/>
        </w:rPr>
      </w:pPr>
      <w:r w:rsidRPr="005D33E7">
        <w:rPr>
          <w:rFonts w:hAnsi="宋体" w:hint="eastAsia"/>
          <w:szCs w:val="21"/>
        </w:rPr>
        <w:t>谈判供应商名称（盖章）：</w:t>
      </w:r>
      <w:r w:rsidRPr="005D33E7">
        <w:rPr>
          <w:rFonts w:hAnsi="宋体" w:hint="eastAsia"/>
          <w:szCs w:val="21"/>
          <w:u w:val="single"/>
        </w:rPr>
        <w:t xml:space="preserve">                              </w:t>
      </w:r>
    </w:p>
    <w:p w:rsidR="00AA3387" w:rsidRPr="005D33E7" w:rsidRDefault="003B14D8">
      <w:pPr>
        <w:pStyle w:val="a8"/>
        <w:spacing w:line="500" w:lineRule="exact"/>
        <w:rPr>
          <w:rFonts w:hAnsi="宋体"/>
          <w:szCs w:val="21"/>
          <w:u w:val="single"/>
        </w:rPr>
      </w:pPr>
      <w:r w:rsidRPr="005D33E7">
        <w:rPr>
          <w:rFonts w:hAnsi="宋体" w:hint="eastAsia"/>
          <w:szCs w:val="21"/>
        </w:rPr>
        <w:t>日期：</w:t>
      </w:r>
      <w:r w:rsidRPr="005D33E7">
        <w:rPr>
          <w:rFonts w:hAnsi="宋体" w:hint="eastAsia"/>
          <w:szCs w:val="21"/>
          <w:u w:val="single"/>
        </w:rPr>
        <w:t xml:space="preserve">     </w:t>
      </w:r>
      <w:r w:rsidRPr="005D33E7">
        <w:rPr>
          <w:rFonts w:hAnsi="宋体" w:hint="eastAsia"/>
          <w:szCs w:val="21"/>
        </w:rPr>
        <w:t>年</w:t>
      </w:r>
      <w:r w:rsidRPr="005D33E7">
        <w:rPr>
          <w:rFonts w:hAnsi="宋体" w:hint="eastAsia"/>
          <w:szCs w:val="21"/>
          <w:u w:val="single"/>
        </w:rPr>
        <w:t xml:space="preserve">     </w:t>
      </w:r>
      <w:r w:rsidRPr="005D33E7">
        <w:rPr>
          <w:rFonts w:hAnsi="宋体" w:hint="eastAsia"/>
          <w:szCs w:val="21"/>
        </w:rPr>
        <w:t>月</w:t>
      </w:r>
      <w:r w:rsidRPr="005D33E7">
        <w:rPr>
          <w:rFonts w:hAnsi="宋体" w:hint="eastAsia"/>
          <w:szCs w:val="21"/>
          <w:u w:val="single"/>
        </w:rPr>
        <w:t xml:space="preserve">    </w:t>
      </w:r>
      <w:r w:rsidRPr="005D33E7">
        <w:rPr>
          <w:rFonts w:hAnsi="宋体" w:hint="eastAsia"/>
          <w:szCs w:val="21"/>
        </w:rPr>
        <w:t xml:space="preserve">日 </w:t>
      </w:r>
    </w:p>
    <w:p w:rsidR="00AA3387" w:rsidRPr="005D33E7" w:rsidRDefault="00AA3387">
      <w:pPr>
        <w:spacing w:line="300" w:lineRule="auto"/>
        <w:rPr>
          <w:rFonts w:ascii="宋体" w:hAnsi="宋体"/>
          <w:sz w:val="28"/>
          <w:szCs w:val="28"/>
        </w:rPr>
      </w:pPr>
    </w:p>
    <w:p w:rsidR="00AA3387" w:rsidRPr="005D33E7" w:rsidRDefault="003B14D8">
      <w:pPr>
        <w:spacing w:line="300" w:lineRule="auto"/>
        <w:rPr>
          <w:rFonts w:ascii="仿宋_GB2312" w:eastAsia="仿宋_GB2312" w:hAnsi="宋体"/>
          <w:sz w:val="28"/>
          <w:szCs w:val="28"/>
        </w:rPr>
      </w:pPr>
      <w:r w:rsidRPr="005D33E7">
        <w:rPr>
          <w:rFonts w:ascii="宋体" w:hAnsi="宋体"/>
          <w:sz w:val="28"/>
          <w:szCs w:val="28"/>
        </w:rPr>
        <w:br w:type="page"/>
      </w:r>
      <w:r w:rsidRPr="005D33E7">
        <w:rPr>
          <w:rFonts w:ascii="仿宋_GB2312" w:eastAsia="仿宋_GB2312" w:hAnsi="宋体" w:hint="eastAsia"/>
          <w:sz w:val="28"/>
          <w:szCs w:val="28"/>
        </w:rPr>
        <w:lastRenderedPageBreak/>
        <w:t>（三）商务响应及偏离情况说明表</w:t>
      </w:r>
    </w:p>
    <w:p w:rsidR="00AA3387" w:rsidRPr="005D33E7" w:rsidRDefault="00AA3387">
      <w:pPr>
        <w:spacing w:line="300" w:lineRule="auto"/>
        <w:rPr>
          <w:rFonts w:ascii="仿宋_GB2312" w:eastAsia="仿宋_GB2312" w:hAnsi="宋体"/>
          <w:sz w:val="28"/>
          <w:szCs w:val="28"/>
        </w:rPr>
      </w:pPr>
    </w:p>
    <w:p w:rsidR="00AA3387" w:rsidRPr="005D33E7" w:rsidRDefault="003B14D8">
      <w:pPr>
        <w:spacing w:line="520" w:lineRule="exact"/>
        <w:jc w:val="center"/>
        <w:rPr>
          <w:rFonts w:ascii="宋体" w:hAnsi="宋体"/>
          <w:b/>
          <w:sz w:val="36"/>
          <w:szCs w:val="36"/>
        </w:rPr>
      </w:pPr>
      <w:r w:rsidRPr="005D33E7">
        <w:rPr>
          <w:rFonts w:ascii="宋体" w:hAnsi="宋体" w:hint="eastAsia"/>
          <w:b/>
          <w:sz w:val="36"/>
          <w:szCs w:val="36"/>
        </w:rPr>
        <w:t>商务响应及偏离情况说明表（格式）</w:t>
      </w:r>
    </w:p>
    <w:p w:rsidR="00AA3387" w:rsidRPr="005D33E7" w:rsidRDefault="00AA3387">
      <w:pPr>
        <w:spacing w:line="420" w:lineRule="exact"/>
        <w:rPr>
          <w:rFonts w:ascii="仿宋_GB2312" w:eastAsia="仿宋_GB2312" w:hAnsi="宋体"/>
          <w:sz w:val="28"/>
          <w:szCs w:val="28"/>
        </w:rPr>
      </w:pPr>
    </w:p>
    <w:tbl>
      <w:tblPr>
        <w:tblW w:w="487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0"/>
        <w:gridCol w:w="3244"/>
        <w:gridCol w:w="2753"/>
        <w:gridCol w:w="1571"/>
        <w:gridCol w:w="1396"/>
      </w:tblGrid>
      <w:tr w:rsidR="00AA3387" w:rsidRPr="005D33E7">
        <w:trPr>
          <w:cantSplit/>
          <w:trHeight w:val="766"/>
          <w:jc w:val="center"/>
        </w:trPr>
        <w:tc>
          <w:tcPr>
            <w:tcW w:w="3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序号</w:t>
            </w:r>
          </w:p>
        </w:tc>
        <w:tc>
          <w:tcPr>
            <w:tcW w:w="1689"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竞争性谈判文件中的商务要求</w:t>
            </w:r>
          </w:p>
        </w:tc>
        <w:tc>
          <w:tcPr>
            <w:tcW w:w="14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谈判响应文件</w:t>
            </w:r>
            <w:proofErr w:type="gramStart"/>
            <w:r w:rsidRPr="005D33E7">
              <w:rPr>
                <w:rFonts w:ascii="宋体" w:hAnsi="宋体" w:hint="eastAsia"/>
                <w:szCs w:val="21"/>
              </w:rPr>
              <w:t>具体响应</w:t>
            </w:r>
            <w:proofErr w:type="gramEnd"/>
          </w:p>
        </w:tc>
        <w:tc>
          <w:tcPr>
            <w:tcW w:w="818"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响应/偏离</w:t>
            </w:r>
          </w:p>
        </w:tc>
        <w:tc>
          <w:tcPr>
            <w:tcW w:w="727"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说明</w:t>
            </w:r>
          </w:p>
        </w:tc>
      </w:tr>
      <w:tr w:rsidR="00AA3387" w:rsidRPr="005D33E7">
        <w:trPr>
          <w:cantSplit/>
          <w:trHeight w:val="200"/>
          <w:jc w:val="center"/>
        </w:trPr>
        <w:tc>
          <w:tcPr>
            <w:tcW w:w="3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1</w:t>
            </w:r>
          </w:p>
        </w:tc>
        <w:tc>
          <w:tcPr>
            <w:tcW w:w="1689"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433"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818"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727" w:type="pct"/>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3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2</w:t>
            </w:r>
          </w:p>
        </w:tc>
        <w:tc>
          <w:tcPr>
            <w:tcW w:w="1689"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433"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818"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727" w:type="pct"/>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3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3</w:t>
            </w:r>
          </w:p>
        </w:tc>
        <w:tc>
          <w:tcPr>
            <w:tcW w:w="1689"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433"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818"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727" w:type="pct"/>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3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4</w:t>
            </w:r>
          </w:p>
        </w:tc>
        <w:tc>
          <w:tcPr>
            <w:tcW w:w="1689"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433"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818"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727" w:type="pct"/>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cantSplit/>
          <w:trHeight w:val="420"/>
          <w:jc w:val="center"/>
        </w:trPr>
        <w:tc>
          <w:tcPr>
            <w:tcW w:w="3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5</w:t>
            </w:r>
          </w:p>
        </w:tc>
        <w:tc>
          <w:tcPr>
            <w:tcW w:w="1689"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433"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818"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727" w:type="pct"/>
            <w:vAlign w:val="center"/>
          </w:tcPr>
          <w:p w:rsidR="00AA3387" w:rsidRPr="005D33E7" w:rsidRDefault="00AA3387">
            <w:pPr>
              <w:adjustRightInd w:val="0"/>
              <w:snapToGrid w:val="0"/>
              <w:spacing w:line="400" w:lineRule="exact"/>
              <w:jc w:val="center"/>
              <w:outlineLvl w:val="0"/>
              <w:rPr>
                <w:rFonts w:ascii="宋体" w:hAnsi="宋体"/>
                <w:szCs w:val="21"/>
              </w:rPr>
            </w:pPr>
          </w:p>
        </w:tc>
      </w:tr>
      <w:tr w:rsidR="00AA3387" w:rsidRPr="005D33E7">
        <w:trPr>
          <w:trHeight w:val="190"/>
          <w:jc w:val="center"/>
        </w:trPr>
        <w:tc>
          <w:tcPr>
            <w:tcW w:w="333" w:type="pct"/>
            <w:vAlign w:val="center"/>
          </w:tcPr>
          <w:p w:rsidR="00AA3387" w:rsidRPr="005D33E7" w:rsidRDefault="003B14D8">
            <w:pPr>
              <w:adjustRightInd w:val="0"/>
              <w:snapToGrid w:val="0"/>
              <w:spacing w:line="400" w:lineRule="exact"/>
              <w:jc w:val="center"/>
              <w:outlineLvl w:val="0"/>
              <w:rPr>
                <w:rFonts w:ascii="宋体" w:hAnsi="宋体"/>
                <w:szCs w:val="21"/>
              </w:rPr>
            </w:pPr>
            <w:r w:rsidRPr="005D33E7">
              <w:rPr>
                <w:rFonts w:ascii="宋体" w:hAnsi="宋体" w:hint="eastAsia"/>
                <w:szCs w:val="21"/>
              </w:rPr>
              <w:t>…</w:t>
            </w:r>
          </w:p>
        </w:tc>
        <w:tc>
          <w:tcPr>
            <w:tcW w:w="1689"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1433" w:type="pct"/>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818" w:type="pct"/>
            <w:tcBorders>
              <w:right w:val="single" w:sz="4" w:space="0" w:color="auto"/>
            </w:tcBorders>
            <w:vAlign w:val="center"/>
          </w:tcPr>
          <w:p w:rsidR="00AA3387" w:rsidRPr="005D33E7" w:rsidRDefault="00AA3387">
            <w:pPr>
              <w:adjustRightInd w:val="0"/>
              <w:snapToGrid w:val="0"/>
              <w:spacing w:line="400" w:lineRule="exact"/>
              <w:jc w:val="center"/>
              <w:outlineLvl w:val="0"/>
              <w:rPr>
                <w:rFonts w:ascii="宋体" w:hAnsi="宋体"/>
                <w:szCs w:val="21"/>
              </w:rPr>
            </w:pPr>
          </w:p>
        </w:tc>
        <w:tc>
          <w:tcPr>
            <w:tcW w:w="727" w:type="pct"/>
            <w:tcBorders>
              <w:left w:val="single" w:sz="4" w:space="0" w:color="auto"/>
            </w:tcBorders>
            <w:vAlign w:val="center"/>
          </w:tcPr>
          <w:p w:rsidR="00AA3387" w:rsidRPr="005D33E7" w:rsidRDefault="00AA3387">
            <w:pPr>
              <w:adjustRightInd w:val="0"/>
              <w:snapToGrid w:val="0"/>
              <w:spacing w:line="400" w:lineRule="exact"/>
              <w:jc w:val="center"/>
              <w:outlineLvl w:val="0"/>
              <w:rPr>
                <w:rFonts w:ascii="宋体" w:hAnsi="宋体"/>
                <w:szCs w:val="21"/>
              </w:rPr>
            </w:pPr>
          </w:p>
        </w:tc>
      </w:tr>
    </w:tbl>
    <w:p w:rsidR="00AA3387" w:rsidRPr="005D33E7" w:rsidRDefault="00AA3387">
      <w:pPr>
        <w:adjustRightInd w:val="0"/>
        <w:snapToGrid w:val="0"/>
        <w:spacing w:line="420" w:lineRule="exact"/>
        <w:rPr>
          <w:rFonts w:ascii="宋体" w:hAnsi="宋体"/>
          <w:szCs w:val="21"/>
        </w:rPr>
      </w:pPr>
    </w:p>
    <w:p w:rsidR="00AA3387" w:rsidRPr="005D33E7" w:rsidRDefault="003B14D8">
      <w:pPr>
        <w:pStyle w:val="a7"/>
        <w:spacing w:line="420" w:lineRule="exact"/>
        <w:ind w:firstLine="0"/>
        <w:rPr>
          <w:rFonts w:hAnsi="宋体"/>
          <w:sz w:val="21"/>
          <w:szCs w:val="21"/>
        </w:rPr>
      </w:pPr>
      <w:r w:rsidRPr="005D33E7">
        <w:rPr>
          <w:rFonts w:hAnsi="宋体" w:hint="eastAsia"/>
          <w:sz w:val="21"/>
          <w:szCs w:val="21"/>
        </w:rPr>
        <w:t>说明：应对照采购文件第三章《采购项目需求一览表》中的“商务要求”，逐条说明供应商的承诺的商务条件对应做出了实质性的响应，并申明与技术规格条文的响应和偏离。如果仅注明“符合”、“满足”或简单复制竞争性谈判文件要求，将导致谈判被拒绝。</w:t>
      </w:r>
    </w:p>
    <w:p w:rsidR="00AA3387" w:rsidRPr="005D33E7" w:rsidRDefault="00AA3387">
      <w:pPr>
        <w:pStyle w:val="a8"/>
        <w:spacing w:line="420" w:lineRule="exact"/>
        <w:rPr>
          <w:rFonts w:hAnsi="宋体"/>
          <w:szCs w:val="21"/>
        </w:rPr>
      </w:pPr>
    </w:p>
    <w:p w:rsidR="00AA3387" w:rsidRPr="005D33E7" w:rsidRDefault="003B14D8">
      <w:pPr>
        <w:pStyle w:val="a8"/>
        <w:spacing w:line="500" w:lineRule="exact"/>
        <w:rPr>
          <w:rFonts w:hAnsi="宋体"/>
          <w:szCs w:val="21"/>
          <w:u w:val="single"/>
        </w:rPr>
      </w:pPr>
      <w:r w:rsidRPr="005D33E7">
        <w:rPr>
          <w:rFonts w:hAnsi="宋体" w:hint="eastAsia"/>
          <w:szCs w:val="21"/>
        </w:rPr>
        <w:t>法定代表人或委托代理人（签字）:</w:t>
      </w:r>
      <w:r w:rsidRPr="005D33E7">
        <w:rPr>
          <w:rFonts w:hAnsi="宋体" w:hint="eastAsia"/>
          <w:szCs w:val="21"/>
          <w:u w:val="single"/>
        </w:rPr>
        <w:t xml:space="preserve">                      </w:t>
      </w:r>
    </w:p>
    <w:p w:rsidR="00AA3387" w:rsidRPr="005D33E7" w:rsidRDefault="003B14D8">
      <w:pPr>
        <w:pStyle w:val="a8"/>
        <w:spacing w:line="500" w:lineRule="exact"/>
        <w:rPr>
          <w:rFonts w:hAnsi="宋体"/>
          <w:szCs w:val="21"/>
          <w:u w:val="single"/>
        </w:rPr>
      </w:pPr>
      <w:r w:rsidRPr="005D33E7">
        <w:rPr>
          <w:rFonts w:hAnsi="宋体" w:hint="eastAsia"/>
          <w:szCs w:val="21"/>
        </w:rPr>
        <w:t>谈判供应商名称（盖章）：</w:t>
      </w:r>
      <w:r w:rsidRPr="005D33E7">
        <w:rPr>
          <w:rFonts w:hAnsi="宋体" w:hint="eastAsia"/>
          <w:szCs w:val="21"/>
          <w:u w:val="single"/>
        </w:rPr>
        <w:t xml:space="preserve">                              </w:t>
      </w:r>
    </w:p>
    <w:p w:rsidR="00AA3387" w:rsidRPr="005D33E7" w:rsidRDefault="003B14D8">
      <w:pPr>
        <w:spacing w:line="300" w:lineRule="auto"/>
        <w:rPr>
          <w:rFonts w:hAnsi="宋体"/>
          <w:szCs w:val="21"/>
        </w:rPr>
      </w:pPr>
      <w:r w:rsidRPr="005D33E7">
        <w:rPr>
          <w:rFonts w:hAnsi="宋体" w:hint="eastAsia"/>
          <w:szCs w:val="21"/>
        </w:rPr>
        <w:t>日期：</w:t>
      </w:r>
      <w:r w:rsidRPr="005D33E7">
        <w:rPr>
          <w:rFonts w:hAnsi="宋体" w:hint="eastAsia"/>
          <w:szCs w:val="21"/>
          <w:u w:val="single"/>
        </w:rPr>
        <w:t xml:space="preserve">     </w:t>
      </w:r>
      <w:r w:rsidRPr="005D33E7">
        <w:rPr>
          <w:rFonts w:hAnsi="宋体" w:hint="eastAsia"/>
          <w:szCs w:val="21"/>
        </w:rPr>
        <w:t>年</w:t>
      </w:r>
      <w:r w:rsidRPr="005D33E7">
        <w:rPr>
          <w:rFonts w:hAnsi="宋体" w:hint="eastAsia"/>
          <w:szCs w:val="21"/>
          <w:u w:val="single"/>
        </w:rPr>
        <w:t xml:space="preserve">     </w:t>
      </w:r>
      <w:r w:rsidRPr="005D33E7">
        <w:rPr>
          <w:rFonts w:hAnsi="宋体" w:hint="eastAsia"/>
          <w:szCs w:val="21"/>
        </w:rPr>
        <w:t>月</w:t>
      </w:r>
      <w:r w:rsidRPr="005D33E7">
        <w:rPr>
          <w:rFonts w:hAnsi="宋体" w:hint="eastAsia"/>
          <w:szCs w:val="21"/>
          <w:u w:val="single"/>
        </w:rPr>
        <w:t xml:space="preserve">    </w:t>
      </w:r>
      <w:r w:rsidRPr="005D33E7">
        <w:rPr>
          <w:rFonts w:hAnsi="宋体" w:hint="eastAsia"/>
          <w:szCs w:val="21"/>
        </w:rPr>
        <w:t>日</w:t>
      </w: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3B14D8">
      <w:pPr>
        <w:spacing w:line="300" w:lineRule="auto"/>
        <w:rPr>
          <w:rFonts w:hAnsi="宋体"/>
          <w:szCs w:val="21"/>
        </w:rPr>
      </w:pPr>
      <w:r w:rsidRPr="005D33E7">
        <w:rPr>
          <w:rFonts w:ascii="仿宋_GB2312" w:eastAsia="仿宋_GB2312" w:hAnsi="宋体" w:hint="eastAsia"/>
          <w:sz w:val="28"/>
          <w:szCs w:val="28"/>
        </w:rPr>
        <w:t>（四）有效的统一信用代码营业执照复印件</w:t>
      </w: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AA3387">
      <w:pPr>
        <w:spacing w:line="300" w:lineRule="auto"/>
        <w:rPr>
          <w:rFonts w:hAnsi="宋体"/>
          <w:szCs w:val="21"/>
        </w:rPr>
      </w:pPr>
    </w:p>
    <w:p w:rsidR="00AA3387" w:rsidRPr="005D33E7" w:rsidRDefault="003B14D8">
      <w:pPr>
        <w:spacing w:line="300" w:lineRule="auto"/>
        <w:rPr>
          <w:rFonts w:ascii="仿宋_GB2312" w:eastAsia="仿宋_GB2312" w:hAnsi="宋体"/>
          <w:sz w:val="28"/>
          <w:szCs w:val="28"/>
        </w:rPr>
      </w:pPr>
      <w:r w:rsidRPr="005D33E7">
        <w:rPr>
          <w:rFonts w:ascii="仿宋_GB2312" w:eastAsia="仿宋_GB2312" w:hAnsi="宋体" w:hint="eastAsia"/>
          <w:sz w:val="28"/>
          <w:szCs w:val="28"/>
        </w:rPr>
        <w:lastRenderedPageBreak/>
        <w:t>（五）法定代表人身份证复印件、授权委托书、被授权人身份证复印件</w:t>
      </w:r>
    </w:p>
    <w:p w:rsidR="00AA3387" w:rsidRPr="005D33E7" w:rsidRDefault="003B14D8">
      <w:pPr>
        <w:spacing w:line="300" w:lineRule="auto"/>
        <w:rPr>
          <w:rFonts w:ascii="仿宋_GB2312" w:eastAsia="仿宋_GB2312" w:hAnsi="宋体"/>
          <w:sz w:val="28"/>
          <w:szCs w:val="28"/>
        </w:rPr>
      </w:pPr>
      <w:r w:rsidRPr="005D33E7">
        <w:rPr>
          <w:rFonts w:ascii="仿宋_GB2312" w:eastAsia="仿宋_GB2312" w:hAnsi="宋体" w:hint="eastAsia"/>
          <w:sz w:val="28"/>
          <w:szCs w:val="28"/>
        </w:rPr>
        <w:t>1、法定代表人身份证复印件</w:t>
      </w:r>
    </w:p>
    <w:p w:rsidR="00AA3387" w:rsidRPr="005D33E7" w:rsidRDefault="003B14D8">
      <w:pPr>
        <w:spacing w:line="300" w:lineRule="auto"/>
        <w:rPr>
          <w:rFonts w:hAnsi="宋体"/>
          <w:szCs w:val="21"/>
        </w:rPr>
      </w:pPr>
      <w:r w:rsidRPr="005D33E7">
        <w:rPr>
          <w:rFonts w:ascii="仿宋_GB2312" w:eastAsia="仿宋_GB2312" w:hAnsi="宋体" w:hint="eastAsia"/>
          <w:sz w:val="28"/>
          <w:szCs w:val="28"/>
        </w:rPr>
        <w:t>2、授权委托书</w:t>
      </w:r>
    </w:p>
    <w:p w:rsidR="00AA3387" w:rsidRPr="005D33E7" w:rsidRDefault="00AA3387">
      <w:pPr>
        <w:spacing w:line="300" w:lineRule="auto"/>
        <w:rPr>
          <w:rFonts w:hAnsi="宋体"/>
          <w:szCs w:val="21"/>
        </w:rPr>
      </w:pPr>
    </w:p>
    <w:p w:rsidR="00AA3387" w:rsidRPr="005D33E7" w:rsidRDefault="003B14D8">
      <w:pPr>
        <w:adjustRightInd w:val="0"/>
        <w:snapToGrid w:val="0"/>
        <w:spacing w:line="300" w:lineRule="auto"/>
        <w:jc w:val="center"/>
        <w:rPr>
          <w:rFonts w:ascii="宋体" w:hAnsi="宋体"/>
          <w:b/>
          <w:sz w:val="36"/>
          <w:szCs w:val="36"/>
        </w:rPr>
      </w:pPr>
      <w:r w:rsidRPr="005D33E7">
        <w:rPr>
          <w:rFonts w:ascii="宋体" w:hAnsi="宋体" w:hint="eastAsia"/>
          <w:b/>
          <w:sz w:val="36"/>
          <w:szCs w:val="36"/>
        </w:rPr>
        <w:t>法定代表人授权书（格式）</w:t>
      </w:r>
    </w:p>
    <w:p w:rsidR="00AA3387" w:rsidRPr="005D33E7" w:rsidRDefault="00AA3387">
      <w:pPr>
        <w:adjustRightInd w:val="0"/>
        <w:snapToGrid w:val="0"/>
        <w:spacing w:line="520" w:lineRule="exact"/>
        <w:rPr>
          <w:rFonts w:ascii="宋体" w:hAnsi="宋体"/>
          <w:sz w:val="24"/>
        </w:rPr>
      </w:pPr>
    </w:p>
    <w:p w:rsidR="00AA3387" w:rsidRPr="005D33E7" w:rsidRDefault="003B14D8">
      <w:pPr>
        <w:spacing w:line="520" w:lineRule="exact"/>
        <w:rPr>
          <w:rFonts w:ascii="宋体" w:hAnsi="宋体"/>
          <w:sz w:val="24"/>
        </w:rPr>
      </w:pPr>
      <w:r w:rsidRPr="005D33E7">
        <w:rPr>
          <w:rFonts w:ascii="宋体" w:hAnsi="宋体" w:hint="eastAsia"/>
          <w:sz w:val="24"/>
          <w:u w:val="single"/>
        </w:rPr>
        <w:t>广西国泰招标咨询有限公司</w:t>
      </w:r>
      <w:r w:rsidRPr="005D33E7">
        <w:rPr>
          <w:rFonts w:ascii="宋体" w:hAnsi="宋体" w:hint="eastAsia"/>
          <w:sz w:val="24"/>
        </w:rPr>
        <w:t>：</w:t>
      </w:r>
    </w:p>
    <w:p w:rsidR="00AA3387" w:rsidRPr="005D33E7" w:rsidRDefault="003B14D8">
      <w:pPr>
        <w:spacing w:line="520" w:lineRule="exact"/>
        <w:ind w:firstLineChars="200" w:firstLine="480"/>
        <w:rPr>
          <w:rFonts w:ascii="宋体" w:hAnsi="宋体"/>
          <w:sz w:val="24"/>
        </w:rPr>
      </w:pPr>
      <w:r w:rsidRPr="005D33E7">
        <w:rPr>
          <w:rFonts w:ascii="宋体" w:hAnsi="宋体" w:hint="eastAsia"/>
          <w:sz w:val="24"/>
        </w:rPr>
        <w:t>兹授权</w:t>
      </w:r>
      <w:r w:rsidRPr="005D33E7">
        <w:rPr>
          <w:rFonts w:ascii="宋体" w:hAnsi="宋体" w:hint="eastAsia"/>
          <w:sz w:val="24"/>
          <w:u w:val="single"/>
        </w:rPr>
        <w:t xml:space="preserve">        </w:t>
      </w:r>
      <w:r w:rsidRPr="005D33E7">
        <w:rPr>
          <w:rFonts w:ascii="宋体" w:hAnsi="宋体" w:hint="eastAsia"/>
          <w:sz w:val="24"/>
        </w:rPr>
        <w:t>同志为我公司参加贵单位组织的</w:t>
      </w:r>
      <w:r w:rsidRPr="005D33E7">
        <w:rPr>
          <w:rFonts w:ascii="宋体" w:hAnsi="宋体" w:hint="eastAsia"/>
          <w:sz w:val="24"/>
          <w:u w:val="single"/>
        </w:rPr>
        <w:t>中国-泰国崇左产业园化工集中区总体规划编制服务采购(CZZC2020-J3-90060-GTZB)</w:t>
      </w:r>
      <w:r w:rsidRPr="005D33E7">
        <w:rPr>
          <w:rFonts w:ascii="宋体" w:hAnsi="宋体" w:hint="eastAsia"/>
          <w:sz w:val="24"/>
        </w:rPr>
        <w:t>政府采购活动的竞标代理人，全权代表我公司处理在该项目活动中的一切事宜。代理期限从</w:t>
      </w:r>
      <w:r w:rsidRPr="005D33E7">
        <w:rPr>
          <w:rFonts w:ascii="宋体" w:hAnsi="宋体" w:hint="eastAsia"/>
          <w:sz w:val="24"/>
          <w:u w:val="single"/>
        </w:rPr>
        <w:t xml:space="preserve">     </w:t>
      </w:r>
      <w:r w:rsidRPr="005D33E7">
        <w:rPr>
          <w:rFonts w:ascii="宋体" w:hAnsi="宋体" w:hint="eastAsia"/>
          <w:sz w:val="24"/>
        </w:rPr>
        <w:t>年</w:t>
      </w:r>
      <w:r w:rsidRPr="005D33E7">
        <w:rPr>
          <w:rFonts w:ascii="宋体" w:hAnsi="宋体" w:hint="eastAsia"/>
          <w:sz w:val="24"/>
          <w:u w:val="single"/>
        </w:rPr>
        <w:t xml:space="preserve">   </w:t>
      </w:r>
      <w:r w:rsidRPr="005D33E7">
        <w:rPr>
          <w:rFonts w:ascii="宋体" w:hAnsi="宋体" w:hint="eastAsia"/>
          <w:sz w:val="24"/>
        </w:rPr>
        <w:t>月</w:t>
      </w:r>
      <w:r w:rsidRPr="005D33E7">
        <w:rPr>
          <w:rFonts w:ascii="宋体" w:hAnsi="宋体" w:hint="eastAsia"/>
          <w:sz w:val="24"/>
          <w:u w:val="single"/>
        </w:rPr>
        <w:t xml:space="preserve">   </w:t>
      </w:r>
      <w:r w:rsidRPr="005D33E7">
        <w:rPr>
          <w:rFonts w:ascii="宋体" w:hAnsi="宋体" w:hint="eastAsia"/>
          <w:sz w:val="24"/>
        </w:rPr>
        <w:t>日起至</w:t>
      </w:r>
      <w:r w:rsidRPr="005D33E7">
        <w:rPr>
          <w:rFonts w:ascii="宋体" w:hAnsi="宋体" w:hint="eastAsia"/>
          <w:sz w:val="24"/>
          <w:u w:val="single"/>
        </w:rPr>
        <w:t xml:space="preserve">     </w:t>
      </w:r>
      <w:r w:rsidRPr="005D33E7">
        <w:rPr>
          <w:rFonts w:ascii="宋体" w:hAnsi="宋体" w:hint="eastAsia"/>
          <w:sz w:val="24"/>
        </w:rPr>
        <w:t>年</w:t>
      </w:r>
      <w:r w:rsidRPr="005D33E7">
        <w:rPr>
          <w:rFonts w:ascii="宋体" w:hAnsi="宋体" w:hint="eastAsia"/>
          <w:sz w:val="24"/>
          <w:u w:val="single"/>
        </w:rPr>
        <w:t xml:space="preserve">   </w:t>
      </w:r>
      <w:r w:rsidRPr="005D33E7">
        <w:rPr>
          <w:rFonts w:ascii="宋体" w:hAnsi="宋体" w:hint="eastAsia"/>
          <w:sz w:val="24"/>
        </w:rPr>
        <w:t>月</w:t>
      </w:r>
      <w:r w:rsidRPr="005D33E7">
        <w:rPr>
          <w:rFonts w:ascii="宋体" w:hAnsi="宋体" w:hint="eastAsia"/>
          <w:sz w:val="24"/>
          <w:u w:val="single"/>
        </w:rPr>
        <w:t xml:space="preserve">   </w:t>
      </w:r>
      <w:r w:rsidRPr="005D33E7">
        <w:rPr>
          <w:rFonts w:ascii="宋体" w:hAnsi="宋体" w:hint="eastAsia"/>
          <w:sz w:val="24"/>
        </w:rPr>
        <w:t xml:space="preserve">日止。 </w:t>
      </w:r>
    </w:p>
    <w:p w:rsidR="00AA3387" w:rsidRPr="005D33E7" w:rsidRDefault="00AA3387">
      <w:pPr>
        <w:spacing w:line="520" w:lineRule="exact"/>
        <w:rPr>
          <w:rFonts w:ascii="宋体" w:hAnsi="宋体"/>
          <w:sz w:val="24"/>
        </w:rPr>
      </w:pPr>
    </w:p>
    <w:p w:rsidR="00AA3387" w:rsidRPr="005D33E7" w:rsidRDefault="003B14D8" w:rsidP="003B14D8">
      <w:pPr>
        <w:spacing w:line="520" w:lineRule="exact"/>
        <w:ind w:leftChars="226" w:left="475"/>
        <w:rPr>
          <w:rFonts w:ascii="宋体" w:hAnsi="宋体"/>
          <w:sz w:val="24"/>
        </w:rPr>
      </w:pPr>
      <w:r w:rsidRPr="005D33E7">
        <w:rPr>
          <w:rFonts w:ascii="宋体" w:hAnsi="宋体" w:hint="eastAsia"/>
          <w:sz w:val="24"/>
        </w:rPr>
        <w:t>授权单位（盖章）：</w:t>
      </w:r>
      <w:r w:rsidRPr="005D33E7">
        <w:rPr>
          <w:rFonts w:ascii="宋体" w:hAnsi="宋体" w:hint="eastAsia"/>
          <w:sz w:val="24"/>
          <w:u w:val="single"/>
        </w:rPr>
        <w:t xml:space="preserve">                       </w:t>
      </w:r>
    </w:p>
    <w:p w:rsidR="00AA3387" w:rsidRPr="005D33E7" w:rsidRDefault="003B14D8" w:rsidP="003B14D8">
      <w:pPr>
        <w:spacing w:line="520" w:lineRule="exact"/>
        <w:ind w:leftChars="226" w:left="475"/>
        <w:rPr>
          <w:rFonts w:ascii="宋体" w:hAnsi="宋体"/>
          <w:sz w:val="24"/>
        </w:rPr>
      </w:pPr>
      <w:r w:rsidRPr="005D33E7">
        <w:rPr>
          <w:rFonts w:ascii="宋体" w:hAnsi="宋体" w:hint="eastAsia"/>
          <w:sz w:val="24"/>
        </w:rPr>
        <w:t>法定代表人（签字）：</w:t>
      </w:r>
      <w:r w:rsidRPr="005D33E7">
        <w:rPr>
          <w:rFonts w:ascii="宋体" w:hAnsi="宋体" w:hint="eastAsia"/>
          <w:sz w:val="24"/>
          <w:u w:val="single"/>
        </w:rPr>
        <w:t xml:space="preserve">                     </w:t>
      </w:r>
    </w:p>
    <w:p w:rsidR="00AA3387" w:rsidRPr="005D33E7" w:rsidRDefault="003B14D8" w:rsidP="003B14D8">
      <w:pPr>
        <w:spacing w:line="520" w:lineRule="exact"/>
        <w:ind w:leftChars="226" w:left="475"/>
        <w:rPr>
          <w:rFonts w:ascii="宋体" w:hAnsi="宋体"/>
          <w:sz w:val="24"/>
        </w:rPr>
      </w:pPr>
      <w:r w:rsidRPr="005D33E7">
        <w:rPr>
          <w:rFonts w:ascii="宋体" w:hAnsi="宋体" w:hint="eastAsia"/>
          <w:sz w:val="24"/>
        </w:rPr>
        <w:t>签发日期：</w:t>
      </w:r>
      <w:r w:rsidRPr="005D33E7">
        <w:rPr>
          <w:rFonts w:ascii="宋体" w:hAnsi="宋体" w:hint="eastAsia"/>
          <w:sz w:val="24"/>
          <w:u w:val="single"/>
        </w:rPr>
        <w:t xml:space="preserve">      </w:t>
      </w:r>
      <w:r w:rsidRPr="005D33E7">
        <w:rPr>
          <w:rFonts w:ascii="宋体" w:hAnsi="宋体" w:hint="eastAsia"/>
          <w:sz w:val="24"/>
        </w:rPr>
        <w:t>年</w:t>
      </w:r>
      <w:r w:rsidRPr="005D33E7">
        <w:rPr>
          <w:rFonts w:ascii="宋体" w:hAnsi="宋体" w:hint="eastAsia"/>
          <w:sz w:val="24"/>
          <w:u w:val="single"/>
        </w:rPr>
        <w:t xml:space="preserve">    </w:t>
      </w:r>
      <w:r w:rsidRPr="005D33E7">
        <w:rPr>
          <w:rFonts w:ascii="宋体" w:hAnsi="宋体" w:hint="eastAsia"/>
          <w:sz w:val="24"/>
        </w:rPr>
        <w:t>月</w:t>
      </w:r>
      <w:r w:rsidRPr="005D33E7">
        <w:rPr>
          <w:rFonts w:ascii="宋体" w:hAnsi="宋体" w:hint="eastAsia"/>
          <w:sz w:val="24"/>
          <w:u w:val="single"/>
        </w:rPr>
        <w:t xml:space="preserve">    </w:t>
      </w:r>
      <w:r w:rsidRPr="005D33E7">
        <w:rPr>
          <w:rFonts w:ascii="宋体" w:hAnsi="宋体" w:hint="eastAsia"/>
          <w:sz w:val="24"/>
        </w:rPr>
        <w:t>日</w:t>
      </w:r>
    </w:p>
    <w:p w:rsidR="00AA3387" w:rsidRPr="005D33E7" w:rsidRDefault="00AA3387">
      <w:pPr>
        <w:spacing w:line="520" w:lineRule="exact"/>
        <w:rPr>
          <w:rFonts w:ascii="宋体" w:hAnsi="宋体"/>
          <w:sz w:val="24"/>
        </w:rPr>
      </w:pPr>
    </w:p>
    <w:p w:rsidR="00AA3387" w:rsidRPr="005D33E7" w:rsidRDefault="003B14D8">
      <w:pPr>
        <w:spacing w:line="520" w:lineRule="exact"/>
        <w:rPr>
          <w:rFonts w:ascii="宋体" w:hAnsi="宋体"/>
          <w:sz w:val="24"/>
        </w:rPr>
      </w:pPr>
      <w:r w:rsidRPr="005D33E7">
        <w:rPr>
          <w:rFonts w:ascii="宋体" w:hAnsi="宋体" w:hint="eastAsia"/>
          <w:sz w:val="24"/>
        </w:rPr>
        <w:t>附：代理人工作单位：</w:t>
      </w:r>
      <w:r w:rsidRPr="005D33E7">
        <w:rPr>
          <w:rFonts w:ascii="宋体" w:hAnsi="宋体" w:hint="eastAsia"/>
          <w:sz w:val="24"/>
          <w:u w:val="single"/>
        </w:rPr>
        <w:t xml:space="preserve">                           </w:t>
      </w:r>
    </w:p>
    <w:p w:rsidR="00AA3387" w:rsidRPr="005D33E7" w:rsidRDefault="003B14D8">
      <w:pPr>
        <w:spacing w:line="520" w:lineRule="exact"/>
        <w:ind w:firstLineChars="200" w:firstLine="480"/>
        <w:rPr>
          <w:rFonts w:ascii="宋体" w:hAnsi="宋体"/>
          <w:sz w:val="24"/>
        </w:rPr>
      </w:pPr>
      <w:r w:rsidRPr="005D33E7">
        <w:rPr>
          <w:rFonts w:ascii="宋体" w:hAnsi="宋体" w:hint="eastAsia"/>
          <w:sz w:val="24"/>
        </w:rPr>
        <w:t>职务：</w:t>
      </w:r>
      <w:r w:rsidRPr="005D33E7">
        <w:rPr>
          <w:rFonts w:ascii="宋体" w:hAnsi="宋体" w:hint="eastAsia"/>
          <w:sz w:val="24"/>
          <w:u w:val="single"/>
        </w:rPr>
        <w:t xml:space="preserve">                    </w:t>
      </w:r>
      <w:r w:rsidRPr="005D33E7">
        <w:rPr>
          <w:rFonts w:ascii="宋体" w:hAnsi="宋体" w:hint="eastAsia"/>
          <w:sz w:val="24"/>
        </w:rPr>
        <w:t xml:space="preserve"> 性别：</w:t>
      </w:r>
      <w:r w:rsidRPr="005D33E7">
        <w:rPr>
          <w:rFonts w:ascii="宋体" w:hAnsi="宋体" w:hint="eastAsia"/>
          <w:sz w:val="24"/>
          <w:u w:val="single"/>
        </w:rPr>
        <w:t xml:space="preserve">          </w:t>
      </w:r>
    </w:p>
    <w:p w:rsidR="00AA3387" w:rsidRPr="005D33E7" w:rsidRDefault="003B14D8">
      <w:pPr>
        <w:adjustRightInd w:val="0"/>
        <w:snapToGrid w:val="0"/>
        <w:spacing w:line="520" w:lineRule="exact"/>
        <w:ind w:firstLineChars="200" w:firstLine="480"/>
        <w:rPr>
          <w:rFonts w:ascii="宋体" w:hAnsi="宋体"/>
          <w:sz w:val="24"/>
          <w:u w:val="single"/>
        </w:rPr>
      </w:pPr>
      <w:r w:rsidRPr="005D33E7">
        <w:rPr>
          <w:rFonts w:ascii="宋体" w:hAnsi="宋体" w:hint="eastAsia"/>
          <w:sz w:val="24"/>
        </w:rPr>
        <w:t>身份证号码：</w:t>
      </w:r>
      <w:r w:rsidRPr="005D33E7">
        <w:rPr>
          <w:rFonts w:ascii="宋体" w:hAnsi="宋体" w:hint="eastAsia"/>
          <w:sz w:val="24"/>
          <w:u w:val="single"/>
        </w:rPr>
        <w:t xml:space="preserve">                               </w:t>
      </w:r>
    </w:p>
    <w:p w:rsidR="00AA3387" w:rsidRPr="005D33E7" w:rsidRDefault="00AA3387">
      <w:pPr>
        <w:adjustRightInd w:val="0"/>
        <w:snapToGrid w:val="0"/>
        <w:spacing w:line="520" w:lineRule="exact"/>
        <w:ind w:firstLineChars="200" w:firstLine="420"/>
        <w:rPr>
          <w:rFonts w:ascii="宋体" w:hAnsi="宋体"/>
          <w:szCs w:val="21"/>
          <w:u w:val="single"/>
        </w:rPr>
      </w:pPr>
    </w:p>
    <w:p w:rsidR="00AA3387" w:rsidRPr="005D33E7" w:rsidRDefault="003B14D8">
      <w:pPr>
        <w:autoSpaceDE w:val="0"/>
        <w:autoSpaceDN w:val="0"/>
        <w:spacing w:line="300" w:lineRule="auto"/>
        <w:ind w:left="480" w:hanging="480"/>
        <w:rPr>
          <w:rFonts w:ascii="宋体" w:hAnsi="宋体"/>
          <w:szCs w:val="21"/>
        </w:rPr>
      </w:pPr>
      <w:r w:rsidRPr="005D33E7">
        <w:rPr>
          <w:rFonts w:ascii="仿宋_GB2312" w:eastAsia="仿宋_GB2312" w:hAnsi="宋体" w:hint="eastAsia"/>
          <w:sz w:val="28"/>
          <w:szCs w:val="28"/>
        </w:rPr>
        <w:t>3、被授权人身份证复印件</w:t>
      </w:r>
    </w:p>
    <w:p w:rsidR="00AA3387" w:rsidRPr="005D33E7" w:rsidRDefault="00AA3387">
      <w:pPr>
        <w:autoSpaceDE w:val="0"/>
        <w:autoSpaceDN w:val="0"/>
        <w:spacing w:line="300" w:lineRule="auto"/>
        <w:ind w:left="480" w:hanging="480"/>
        <w:rPr>
          <w:rFonts w:ascii="宋体" w:hAnsi="宋体"/>
          <w:szCs w:val="21"/>
        </w:rPr>
      </w:pPr>
    </w:p>
    <w:p w:rsidR="00AA3387" w:rsidRPr="005D33E7" w:rsidRDefault="00AA3387">
      <w:pPr>
        <w:autoSpaceDE w:val="0"/>
        <w:autoSpaceDN w:val="0"/>
        <w:spacing w:line="300" w:lineRule="auto"/>
        <w:ind w:left="480" w:hanging="480"/>
        <w:rPr>
          <w:rFonts w:ascii="宋体" w:hAnsi="宋体"/>
          <w:szCs w:val="21"/>
        </w:rPr>
      </w:pPr>
    </w:p>
    <w:p w:rsidR="00AA3387" w:rsidRPr="005D33E7" w:rsidRDefault="003B14D8">
      <w:pPr>
        <w:spacing w:line="300" w:lineRule="auto"/>
        <w:rPr>
          <w:rFonts w:ascii="仿宋_GB2312" w:eastAsia="仿宋_GB2312" w:hAnsi="宋体"/>
          <w:sz w:val="28"/>
          <w:szCs w:val="28"/>
        </w:rPr>
      </w:pPr>
      <w:r w:rsidRPr="005D33E7">
        <w:rPr>
          <w:rFonts w:ascii="仿宋_GB2312" w:eastAsia="仿宋_GB2312" w:hAnsi="宋体" w:hint="eastAsia"/>
          <w:sz w:val="28"/>
          <w:szCs w:val="28"/>
        </w:rPr>
        <w:t>（六）供应商最近</w:t>
      </w:r>
      <w:proofErr w:type="gramStart"/>
      <w:r w:rsidRPr="005D33E7">
        <w:rPr>
          <w:rFonts w:ascii="仿宋_GB2312" w:eastAsia="仿宋_GB2312" w:hAnsi="宋体" w:hint="eastAsia"/>
          <w:sz w:val="28"/>
          <w:szCs w:val="28"/>
        </w:rPr>
        <w:t>一</w:t>
      </w:r>
      <w:proofErr w:type="gramEnd"/>
      <w:r w:rsidRPr="005D33E7">
        <w:rPr>
          <w:rFonts w:ascii="仿宋_GB2312" w:eastAsia="仿宋_GB2312" w:hAnsi="宋体" w:hint="eastAsia"/>
          <w:sz w:val="28"/>
          <w:szCs w:val="28"/>
        </w:rPr>
        <w:t>年度的财务状况报告</w:t>
      </w:r>
    </w:p>
    <w:p w:rsidR="00AA3387" w:rsidRPr="005D33E7" w:rsidRDefault="00AA3387">
      <w:pPr>
        <w:spacing w:line="300" w:lineRule="auto"/>
        <w:rPr>
          <w:rFonts w:ascii="仿宋_GB2312" w:eastAsia="仿宋_GB2312" w:hAnsi="宋体"/>
          <w:sz w:val="28"/>
          <w:szCs w:val="28"/>
        </w:rPr>
      </w:pPr>
    </w:p>
    <w:p w:rsidR="00AA3387" w:rsidRPr="005D33E7" w:rsidRDefault="00AA3387">
      <w:pPr>
        <w:spacing w:line="300" w:lineRule="auto"/>
        <w:rPr>
          <w:rFonts w:ascii="仿宋_GB2312" w:eastAsia="仿宋_GB2312" w:hAnsi="宋体"/>
          <w:sz w:val="28"/>
          <w:szCs w:val="28"/>
        </w:rPr>
      </w:pPr>
    </w:p>
    <w:p w:rsidR="00AA3387" w:rsidRPr="005D33E7" w:rsidRDefault="003B14D8">
      <w:pPr>
        <w:spacing w:line="300" w:lineRule="auto"/>
        <w:rPr>
          <w:rFonts w:ascii="仿宋_GB2312" w:eastAsia="仿宋_GB2312" w:hAnsi="宋体"/>
          <w:sz w:val="28"/>
          <w:szCs w:val="28"/>
        </w:rPr>
      </w:pPr>
      <w:r w:rsidRPr="005D33E7">
        <w:rPr>
          <w:rFonts w:ascii="仿宋_GB2312" w:eastAsia="仿宋_GB2312" w:hAnsi="宋体" w:hint="eastAsia"/>
          <w:sz w:val="28"/>
          <w:szCs w:val="28"/>
        </w:rPr>
        <w:t>（七）供应商7月份（含7月份）以来连续三个月依法缴纳税收证明</w:t>
      </w:r>
      <w:r w:rsidRPr="005D33E7">
        <w:rPr>
          <w:rFonts w:hAnsi="宋体"/>
          <w:sz w:val="28"/>
          <w:szCs w:val="28"/>
        </w:rPr>
        <w:br w:type="page"/>
      </w:r>
      <w:r w:rsidRPr="005D33E7">
        <w:rPr>
          <w:rFonts w:ascii="仿宋_GB2312" w:eastAsia="仿宋_GB2312" w:hAnsi="宋体" w:hint="eastAsia"/>
          <w:sz w:val="28"/>
          <w:szCs w:val="28"/>
        </w:rPr>
        <w:lastRenderedPageBreak/>
        <w:t>（八）</w:t>
      </w:r>
      <w:r w:rsidR="00272B01" w:rsidRPr="005D33E7">
        <w:rPr>
          <w:rFonts w:ascii="仿宋_GB2312" w:eastAsia="仿宋_GB2312" w:hAnsi="宋体" w:hint="eastAsia"/>
          <w:sz w:val="28"/>
          <w:szCs w:val="28"/>
        </w:rPr>
        <w:t>项目技术负责人的身份证复印件、职称证书复印件和注册城乡</w:t>
      </w:r>
      <w:proofErr w:type="gramStart"/>
      <w:r w:rsidR="00272B01" w:rsidRPr="005D33E7">
        <w:rPr>
          <w:rFonts w:ascii="仿宋_GB2312" w:eastAsia="仿宋_GB2312" w:hAnsi="宋体" w:hint="eastAsia"/>
          <w:sz w:val="28"/>
          <w:szCs w:val="28"/>
        </w:rPr>
        <w:t>规划师证复印件</w:t>
      </w:r>
      <w:proofErr w:type="gramEnd"/>
      <w:r w:rsidR="00272B01" w:rsidRPr="005D33E7">
        <w:rPr>
          <w:rFonts w:ascii="仿宋_GB2312" w:eastAsia="仿宋_GB2312" w:hAnsi="宋体" w:hint="eastAsia"/>
          <w:sz w:val="28"/>
          <w:szCs w:val="28"/>
        </w:rPr>
        <w:t>及7月份（含7月份）以来连续三个月社保交纳凭证复印件</w:t>
      </w:r>
    </w:p>
    <w:p w:rsidR="00AA3387" w:rsidRPr="005D33E7" w:rsidRDefault="00AA3387">
      <w:pPr>
        <w:spacing w:line="300" w:lineRule="auto"/>
        <w:rPr>
          <w:rFonts w:ascii="宋体" w:hAnsi="宋体"/>
          <w:sz w:val="28"/>
          <w:szCs w:val="28"/>
        </w:rPr>
      </w:pPr>
    </w:p>
    <w:p w:rsidR="00AA3387" w:rsidRPr="005D33E7" w:rsidRDefault="003B14D8">
      <w:pPr>
        <w:spacing w:line="300" w:lineRule="auto"/>
        <w:rPr>
          <w:rFonts w:ascii="仿宋_GB2312" w:eastAsia="仿宋_GB2312" w:hAnsi="宋体"/>
          <w:sz w:val="28"/>
          <w:szCs w:val="28"/>
        </w:rPr>
      </w:pPr>
      <w:r w:rsidRPr="005D33E7">
        <w:rPr>
          <w:rFonts w:ascii="仿宋_GB2312" w:eastAsia="仿宋_GB2312" w:hAnsi="宋体" w:hint="eastAsia"/>
          <w:sz w:val="28"/>
          <w:szCs w:val="28"/>
        </w:rPr>
        <w:t>（九）</w:t>
      </w:r>
      <w:r w:rsidR="00272B01" w:rsidRPr="005D33E7">
        <w:rPr>
          <w:rFonts w:ascii="仿宋_GB2312" w:eastAsia="仿宋_GB2312" w:hAnsi="宋体" w:hint="eastAsia"/>
          <w:sz w:val="28"/>
          <w:szCs w:val="28"/>
        </w:rPr>
        <w:t>有效的企业资质证书副本复印件</w:t>
      </w:r>
    </w:p>
    <w:p w:rsidR="00AA3387" w:rsidRPr="005D33E7" w:rsidRDefault="00AA3387">
      <w:pPr>
        <w:spacing w:line="300" w:lineRule="auto"/>
        <w:rPr>
          <w:rFonts w:ascii="仿宋_GB2312" w:eastAsia="仿宋_GB2312" w:hAnsi="宋体"/>
          <w:sz w:val="28"/>
          <w:szCs w:val="28"/>
        </w:rPr>
      </w:pPr>
    </w:p>
    <w:p w:rsidR="00AA3387" w:rsidRPr="005D33E7" w:rsidRDefault="003B14D8">
      <w:pPr>
        <w:spacing w:line="300" w:lineRule="auto"/>
        <w:rPr>
          <w:rFonts w:ascii="宋体" w:hAnsi="宋体"/>
          <w:sz w:val="28"/>
          <w:szCs w:val="28"/>
        </w:rPr>
      </w:pPr>
      <w:r w:rsidRPr="005D33E7">
        <w:rPr>
          <w:rFonts w:ascii="仿宋_GB2312" w:eastAsia="仿宋_GB2312" w:hAnsi="宋体" w:hint="eastAsia"/>
          <w:sz w:val="28"/>
          <w:szCs w:val="28"/>
        </w:rPr>
        <w:t>（十）供应商参加政府采购活动前3年内在经营活动中没有重大违法记录的书面声明</w:t>
      </w:r>
    </w:p>
    <w:p w:rsidR="00AA3387" w:rsidRPr="005D33E7" w:rsidRDefault="003B14D8">
      <w:pPr>
        <w:pStyle w:val="a8"/>
        <w:jc w:val="center"/>
        <w:rPr>
          <w:rFonts w:hAnsi="宋体"/>
          <w:b/>
          <w:sz w:val="44"/>
          <w:szCs w:val="44"/>
        </w:rPr>
      </w:pPr>
      <w:r w:rsidRPr="005D33E7">
        <w:rPr>
          <w:rFonts w:hAnsi="宋体" w:hint="eastAsia"/>
          <w:b/>
          <w:sz w:val="44"/>
          <w:szCs w:val="44"/>
        </w:rPr>
        <w:t>供应商诚信声明书（格式）</w:t>
      </w:r>
    </w:p>
    <w:p w:rsidR="00AA3387" w:rsidRPr="005D33E7" w:rsidRDefault="00AA3387">
      <w:pPr>
        <w:snapToGrid w:val="0"/>
        <w:spacing w:line="440" w:lineRule="exact"/>
        <w:outlineLvl w:val="4"/>
        <w:rPr>
          <w:rFonts w:ascii="宋体" w:hAnsi="宋体"/>
          <w:sz w:val="24"/>
        </w:rPr>
      </w:pPr>
    </w:p>
    <w:p w:rsidR="00AA3387" w:rsidRPr="005D33E7" w:rsidRDefault="003B14D8">
      <w:pPr>
        <w:snapToGrid w:val="0"/>
        <w:spacing w:line="440" w:lineRule="exact"/>
        <w:outlineLvl w:val="4"/>
        <w:rPr>
          <w:rFonts w:ascii="宋体" w:hAnsi="宋体"/>
          <w:sz w:val="24"/>
        </w:rPr>
      </w:pPr>
      <w:r w:rsidRPr="005D33E7">
        <w:rPr>
          <w:rFonts w:ascii="宋体" w:hAnsi="宋体" w:hint="eastAsia"/>
          <w:sz w:val="24"/>
        </w:rPr>
        <w:t>致：</w:t>
      </w:r>
      <w:r w:rsidRPr="005D33E7">
        <w:rPr>
          <w:rFonts w:ascii="宋体" w:hAnsi="宋体" w:hint="eastAsia"/>
          <w:sz w:val="24"/>
          <w:u w:val="single"/>
        </w:rPr>
        <w:t>广西国泰招标咨询有限公司</w:t>
      </w:r>
    </w:p>
    <w:p w:rsidR="00AA3387" w:rsidRPr="005D33E7" w:rsidRDefault="00AA3387">
      <w:pPr>
        <w:pStyle w:val="a8"/>
        <w:spacing w:line="440" w:lineRule="exact"/>
        <w:ind w:firstLineChars="200" w:firstLine="480"/>
        <w:rPr>
          <w:rFonts w:hAnsi="宋体"/>
          <w:sz w:val="24"/>
          <w:szCs w:val="24"/>
        </w:rPr>
      </w:pPr>
    </w:p>
    <w:p w:rsidR="00AA3387" w:rsidRPr="005D33E7" w:rsidRDefault="003B14D8">
      <w:pPr>
        <w:pStyle w:val="a8"/>
        <w:spacing w:line="440" w:lineRule="exact"/>
        <w:ind w:firstLineChars="200" w:firstLine="480"/>
        <w:rPr>
          <w:rFonts w:hAnsi="宋体"/>
          <w:sz w:val="24"/>
          <w:szCs w:val="24"/>
        </w:rPr>
      </w:pPr>
      <w:r w:rsidRPr="005D33E7">
        <w:rPr>
          <w:rFonts w:hAnsi="宋体" w:hint="eastAsia"/>
          <w:sz w:val="24"/>
          <w:szCs w:val="24"/>
        </w:rPr>
        <w:t>在参加本项目的政府采购活动中，我单位郑重声明如下：</w:t>
      </w:r>
    </w:p>
    <w:p w:rsidR="00AA3387" w:rsidRPr="005D33E7" w:rsidRDefault="003B14D8">
      <w:pPr>
        <w:pStyle w:val="a8"/>
        <w:spacing w:line="440" w:lineRule="exact"/>
        <w:ind w:firstLineChars="200" w:firstLine="480"/>
        <w:rPr>
          <w:rFonts w:hAnsi="宋体"/>
          <w:sz w:val="24"/>
          <w:szCs w:val="24"/>
        </w:rPr>
      </w:pPr>
      <w:r w:rsidRPr="005D33E7">
        <w:rPr>
          <w:rFonts w:hAnsi="宋体"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rsidR="00AA3387" w:rsidRPr="005D33E7" w:rsidRDefault="003B14D8">
      <w:pPr>
        <w:pStyle w:val="a8"/>
        <w:spacing w:line="440" w:lineRule="exact"/>
        <w:ind w:firstLineChars="200" w:firstLine="480"/>
        <w:rPr>
          <w:rFonts w:hAnsi="宋体"/>
          <w:sz w:val="24"/>
          <w:szCs w:val="24"/>
        </w:rPr>
      </w:pPr>
      <w:r w:rsidRPr="005D33E7">
        <w:rPr>
          <w:rFonts w:hAnsi="宋体" w:hint="eastAsia"/>
          <w:sz w:val="24"/>
          <w:szCs w:val="24"/>
        </w:rPr>
        <w:t>二、我单位未被“信用中国”网站（www.creditchina.gov.cn）、中国政府采购网（www.ccgp.gov.cn）列入失信被执行人、重大税收违法案件当事人名单、政府采购严重违法失信行为记录名单，且不存在其他不符合《中华人民共和国政府采购法》第二十二条规定的条件。</w:t>
      </w:r>
    </w:p>
    <w:p w:rsidR="00AA3387" w:rsidRPr="005D33E7" w:rsidRDefault="003B14D8">
      <w:pPr>
        <w:pStyle w:val="a8"/>
        <w:spacing w:line="440" w:lineRule="exact"/>
        <w:ind w:firstLineChars="200" w:firstLine="480"/>
        <w:rPr>
          <w:rFonts w:hAnsi="宋体"/>
          <w:sz w:val="24"/>
          <w:szCs w:val="24"/>
        </w:rPr>
      </w:pPr>
      <w:r w:rsidRPr="005D33E7">
        <w:rPr>
          <w:rFonts w:hAnsi="宋体" w:hint="eastAsia"/>
          <w:sz w:val="24"/>
          <w:szCs w:val="24"/>
        </w:rPr>
        <w:t>三、以上事项真实有效，如有虚假或隐瞒，我单位愿意承担一切后果。</w:t>
      </w:r>
    </w:p>
    <w:p w:rsidR="00AA3387" w:rsidRPr="005D33E7" w:rsidRDefault="003B14D8">
      <w:pPr>
        <w:pStyle w:val="a8"/>
        <w:spacing w:line="440" w:lineRule="exact"/>
        <w:ind w:firstLineChars="200" w:firstLine="480"/>
        <w:rPr>
          <w:rFonts w:hAnsi="宋体"/>
          <w:sz w:val="24"/>
          <w:szCs w:val="24"/>
        </w:rPr>
      </w:pPr>
      <w:r w:rsidRPr="005D33E7">
        <w:rPr>
          <w:rFonts w:hAnsi="宋体" w:hint="eastAsia"/>
          <w:sz w:val="24"/>
          <w:szCs w:val="24"/>
        </w:rPr>
        <w:t>特此声明</w:t>
      </w:r>
    </w:p>
    <w:p w:rsidR="00AA3387" w:rsidRPr="005D33E7" w:rsidRDefault="00AA3387">
      <w:pPr>
        <w:snapToGrid w:val="0"/>
        <w:spacing w:line="440" w:lineRule="exact"/>
        <w:ind w:firstLine="420"/>
        <w:outlineLvl w:val="4"/>
        <w:rPr>
          <w:rFonts w:ascii="宋体" w:hAnsi="宋体"/>
          <w:sz w:val="24"/>
        </w:rPr>
      </w:pPr>
    </w:p>
    <w:p w:rsidR="00AA3387" w:rsidRPr="005D33E7" w:rsidRDefault="003B14D8">
      <w:pPr>
        <w:snapToGrid w:val="0"/>
        <w:spacing w:line="440" w:lineRule="exact"/>
        <w:ind w:firstLineChars="1750" w:firstLine="4200"/>
        <w:rPr>
          <w:rFonts w:ascii="宋体" w:hAnsi="宋体" w:cs="Courier New"/>
          <w:sz w:val="24"/>
        </w:rPr>
      </w:pPr>
      <w:r w:rsidRPr="005D33E7">
        <w:rPr>
          <w:rFonts w:ascii="宋体" w:hAnsi="宋体" w:cs="Courier New" w:hint="eastAsia"/>
          <w:sz w:val="24"/>
        </w:rPr>
        <w:t xml:space="preserve">法定代表人或委托代理人签名：               </w:t>
      </w:r>
    </w:p>
    <w:p w:rsidR="00AA3387" w:rsidRPr="005D33E7" w:rsidRDefault="003B14D8">
      <w:pPr>
        <w:snapToGrid w:val="0"/>
        <w:spacing w:line="440" w:lineRule="exact"/>
        <w:ind w:firstLineChars="1750" w:firstLine="4200"/>
        <w:jc w:val="left"/>
        <w:rPr>
          <w:rFonts w:ascii="宋体" w:hAnsi="宋体" w:cs="Courier New"/>
          <w:sz w:val="24"/>
        </w:rPr>
      </w:pPr>
      <w:r w:rsidRPr="005D33E7">
        <w:rPr>
          <w:rFonts w:ascii="宋体" w:hAnsi="宋体" w:cs="Courier New" w:hint="eastAsia"/>
          <w:sz w:val="24"/>
        </w:rPr>
        <w:t xml:space="preserve">谈判供应商盖章：                 </w:t>
      </w:r>
    </w:p>
    <w:p w:rsidR="00AA3387" w:rsidRPr="005D33E7" w:rsidRDefault="003B14D8">
      <w:pPr>
        <w:pStyle w:val="a8"/>
        <w:spacing w:line="440" w:lineRule="exact"/>
        <w:ind w:firstLineChars="1750" w:firstLine="4200"/>
        <w:rPr>
          <w:rFonts w:hAnsi="宋体" w:cs="Courier New"/>
          <w:sz w:val="24"/>
        </w:rPr>
      </w:pPr>
      <w:r w:rsidRPr="005D33E7">
        <w:rPr>
          <w:rFonts w:hAnsi="宋体" w:cs="Courier New" w:hint="eastAsia"/>
          <w:sz w:val="24"/>
        </w:rPr>
        <w:t>日期：</w:t>
      </w:r>
    </w:p>
    <w:p w:rsidR="00AA3387" w:rsidRPr="005D33E7" w:rsidRDefault="00AA3387">
      <w:pPr>
        <w:pStyle w:val="a8"/>
        <w:spacing w:line="300" w:lineRule="auto"/>
        <w:rPr>
          <w:rFonts w:hAnsi="宋体" w:cs="Courier New"/>
          <w:sz w:val="24"/>
        </w:rPr>
      </w:pPr>
    </w:p>
    <w:p w:rsidR="00AA3387" w:rsidRPr="005D33E7" w:rsidRDefault="00AA3387">
      <w:pPr>
        <w:pStyle w:val="a8"/>
        <w:spacing w:line="300" w:lineRule="auto"/>
        <w:rPr>
          <w:rFonts w:hAnsi="宋体" w:cs="Courier New"/>
          <w:sz w:val="24"/>
        </w:rPr>
      </w:pPr>
    </w:p>
    <w:p w:rsidR="00AA3387" w:rsidRPr="005D33E7" w:rsidRDefault="003B14D8">
      <w:pPr>
        <w:pStyle w:val="a8"/>
        <w:spacing w:line="300" w:lineRule="auto"/>
        <w:rPr>
          <w:rFonts w:ascii="仿宋_GB2312" w:eastAsia="仿宋_GB2312" w:hAnsi="宋体"/>
          <w:sz w:val="28"/>
          <w:szCs w:val="28"/>
        </w:rPr>
      </w:pPr>
      <w:r w:rsidRPr="005D33E7">
        <w:rPr>
          <w:rFonts w:ascii="仿宋_GB2312" w:eastAsia="仿宋_GB2312" w:hAnsi="宋体" w:hint="eastAsia"/>
          <w:sz w:val="28"/>
          <w:szCs w:val="28"/>
        </w:rPr>
        <w:t>（十一）</w:t>
      </w:r>
      <w:r w:rsidR="00272B01" w:rsidRPr="005D33E7">
        <w:rPr>
          <w:rFonts w:ascii="仿宋_GB2312" w:eastAsia="仿宋_GB2312" w:hAnsi="宋体" w:hint="eastAsia"/>
          <w:sz w:val="28"/>
          <w:szCs w:val="28"/>
        </w:rPr>
        <w:t>服务承诺书</w:t>
      </w:r>
    </w:p>
    <w:p w:rsidR="00A918BC" w:rsidRPr="005D33E7" w:rsidRDefault="00A918BC">
      <w:pPr>
        <w:spacing w:line="300" w:lineRule="auto"/>
        <w:rPr>
          <w:rFonts w:ascii="仿宋_GB2312" w:eastAsia="仿宋_GB2312" w:hAnsi="宋体"/>
          <w:sz w:val="28"/>
          <w:szCs w:val="28"/>
        </w:rPr>
      </w:pPr>
    </w:p>
    <w:p w:rsidR="00AA3387" w:rsidRPr="005D33E7" w:rsidRDefault="003B14D8">
      <w:pPr>
        <w:spacing w:line="300" w:lineRule="auto"/>
        <w:rPr>
          <w:rFonts w:ascii="仿宋_GB2312" w:eastAsia="仿宋_GB2312" w:hAnsi="宋体"/>
          <w:sz w:val="28"/>
          <w:szCs w:val="28"/>
        </w:rPr>
      </w:pPr>
      <w:r w:rsidRPr="005D33E7">
        <w:rPr>
          <w:rFonts w:ascii="仿宋_GB2312" w:eastAsia="仿宋_GB2312" w:hAnsi="宋体" w:hint="eastAsia"/>
          <w:sz w:val="28"/>
          <w:szCs w:val="28"/>
        </w:rPr>
        <w:lastRenderedPageBreak/>
        <w:t>（十二）</w:t>
      </w:r>
      <w:r w:rsidR="00272B01" w:rsidRPr="005D33E7">
        <w:rPr>
          <w:rFonts w:ascii="仿宋_GB2312" w:eastAsia="仿宋_GB2312" w:hAnsi="宋体" w:hint="eastAsia"/>
          <w:sz w:val="28"/>
          <w:szCs w:val="28"/>
        </w:rPr>
        <w:t>技术方案</w:t>
      </w:r>
    </w:p>
    <w:p w:rsidR="00AA3387" w:rsidRPr="005D33E7" w:rsidRDefault="00AA3387">
      <w:pPr>
        <w:spacing w:line="300" w:lineRule="auto"/>
        <w:rPr>
          <w:rFonts w:ascii="仿宋_GB2312" w:eastAsia="仿宋_GB2312" w:hAnsi="宋体"/>
          <w:sz w:val="28"/>
          <w:szCs w:val="28"/>
        </w:rPr>
      </w:pPr>
    </w:p>
    <w:p w:rsidR="00AA3387" w:rsidRPr="005D33E7" w:rsidRDefault="00AA3387">
      <w:pPr>
        <w:spacing w:line="300" w:lineRule="auto"/>
        <w:rPr>
          <w:rFonts w:ascii="仿宋_GB2312" w:eastAsia="仿宋_GB2312" w:hAnsi="宋体"/>
          <w:sz w:val="28"/>
          <w:szCs w:val="28"/>
        </w:rPr>
      </w:pPr>
    </w:p>
    <w:p w:rsidR="00AA3387" w:rsidRPr="005D33E7" w:rsidRDefault="003B14D8">
      <w:pPr>
        <w:spacing w:line="300" w:lineRule="auto"/>
        <w:rPr>
          <w:rFonts w:ascii="仿宋_GB2312" w:eastAsia="仿宋_GB2312" w:hAnsi="宋体"/>
          <w:sz w:val="28"/>
          <w:szCs w:val="28"/>
        </w:rPr>
      </w:pPr>
      <w:r w:rsidRPr="005D33E7">
        <w:rPr>
          <w:rFonts w:ascii="仿宋_GB2312" w:eastAsia="仿宋_GB2312" w:hAnsi="宋体" w:hint="eastAsia"/>
          <w:sz w:val="28"/>
          <w:szCs w:val="28"/>
        </w:rPr>
        <w:t>（十三）</w:t>
      </w:r>
      <w:r w:rsidR="00272B01" w:rsidRPr="005D33E7">
        <w:rPr>
          <w:rFonts w:ascii="仿宋_GB2312" w:eastAsia="仿宋_GB2312" w:hAnsi="宋体" w:hint="eastAsia"/>
          <w:sz w:val="28"/>
          <w:szCs w:val="28"/>
        </w:rPr>
        <w:t>项目实施人员一览表</w:t>
      </w:r>
    </w:p>
    <w:p w:rsidR="00AA3387" w:rsidRPr="005D33E7" w:rsidRDefault="00AA3387">
      <w:pPr>
        <w:spacing w:line="300" w:lineRule="auto"/>
        <w:rPr>
          <w:rFonts w:ascii="仿宋_GB2312" w:eastAsia="仿宋_GB2312" w:hAnsi="宋体"/>
          <w:sz w:val="28"/>
          <w:szCs w:val="28"/>
        </w:rPr>
      </w:pPr>
    </w:p>
    <w:p w:rsidR="00AA3387" w:rsidRPr="005D33E7" w:rsidRDefault="00AA3387">
      <w:pPr>
        <w:spacing w:line="300" w:lineRule="auto"/>
        <w:rPr>
          <w:rFonts w:ascii="仿宋_GB2312" w:eastAsia="仿宋_GB2312" w:hAnsi="宋体"/>
          <w:sz w:val="28"/>
          <w:szCs w:val="28"/>
        </w:rPr>
      </w:pPr>
    </w:p>
    <w:p w:rsidR="00AA3387" w:rsidRPr="005D33E7" w:rsidRDefault="003B14D8">
      <w:pPr>
        <w:adjustRightInd w:val="0"/>
        <w:snapToGrid w:val="0"/>
        <w:spacing w:line="300" w:lineRule="auto"/>
        <w:jc w:val="center"/>
        <w:rPr>
          <w:rFonts w:ascii="宋体" w:hAnsi="宋体"/>
          <w:b/>
          <w:sz w:val="36"/>
          <w:szCs w:val="36"/>
        </w:rPr>
      </w:pPr>
      <w:r w:rsidRPr="005D33E7">
        <w:rPr>
          <w:rFonts w:ascii="宋体" w:hAnsi="宋体" w:hint="eastAsia"/>
          <w:b/>
          <w:sz w:val="36"/>
          <w:szCs w:val="36"/>
        </w:rPr>
        <w:t>项目技术服务人员一览表（格式）</w:t>
      </w:r>
    </w:p>
    <w:p w:rsidR="00AA3387" w:rsidRPr="005D33E7" w:rsidRDefault="003B14D8" w:rsidP="005D33E7">
      <w:pPr>
        <w:snapToGrid w:val="0"/>
        <w:spacing w:beforeLines="50" w:after="50" w:line="400" w:lineRule="exact"/>
        <w:jc w:val="center"/>
        <w:rPr>
          <w:rFonts w:ascii="宋体" w:hAnsi="宋体"/>
          <w:b/>
          <w:sz w:val="30"/>
          <w:szCs w:val="30"/>
        </w:rPr>
      </w:pPr>
      <w:r w:rsidRPr="005D33E7">
        <w:rPr>
          <w:rFonts w:ascii="宋体" w:hAnsi="宋体" w:hint="eastAsia"/>
          <w:b/>
          <w:sz w:val="30"/>
          <w:szCs w:val="30"/>
        </w:rPr>
        <w:t>（拟投入人员及其技术资格一览表）</w:t>
      </w:r>
    </w:p>
    <w:p w:rsidR="00AA3387" w:rsidRPr="005D33E7" w:rsidRDefault="00AA3387" w:rsidP="005D33E7">
      <w:pPr>
        <w:snapToGrid w:val="0"/>
        <w:spacing w:beforeLines="50" w:after="50" w:line="400" w:lineRule="exact"/>
        <w:jc w:val="center"/>
        <w:rPr>
          <w:rFonts w:ascii="仿宋_GB2312" w:eastAsia="仿宋_GB2312"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31"/>
        <w:gridCol w:w="1260"/>
        <w:gridCol w:w="1664"/>
        <w:gridCol w:w="1292"/>
        <w:gridCol w:w="1620"/>
        <w:gridCol w:w="1980"/>
      </w:tblGrid>
      <w:tr w:rsidR="00AA3387" w:rsidRPr="005D33E7">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AA3387" w:rsidRPr="005D33E7" w:rsidRDefault="003B14D8" w:rsidP="005D33E7">
            <w:pPr>
              <w:snapToGrid w:val="0"/>
              <w:spacing w:beforeLines="50" w:after="50"/>
              <w:jc w:val="center"/>
              <w:rPr>
                <w:rFonts w:ascii="宋体" w:hAnsi="宋体"/>
                <w:sz w:val="24"/>
              </w:rPr>
            </w:pPr>
            <w:r w:rsidRPr="005D33E7">
              <w:rPr>
                <w:rFonts w:ascii="宋体" w:hAnsi="宋体" w:hint="eastAsia"/>
                <w:sz w:val="24"/>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AA3387" w:rsidRPr="005D33E7" w:rsidRDefault="003B14D8" w:rsidP="005D33E7">
            <w:pPr>
              <w:snapToGrid w:val="0"/>
              <w:spacing w:beforeLines="50" w:after="50"/>
              <w:jc w:val="center"/>
              <w:rPr>
                <w:rFonts w:ascii="宋体" w:hAnsi="宋体"/>
                <w:sz w:val="24"/>
              </w:rPr>
            </w:pPr>
            <w:r w:rsidRPr="005D33E7">
              <w:rPr>
                <w:rFonts w:ascii="宋体" w:hAnsi="宋体" w:hint="eastAsia"/>
                <w:sz w:val="24"/>
              </w:rPr>
              <w:t>职务</w:t>
            </w:r>
          </w:p>
        </w:tc>
        <w:tc>
          <w:tcPr>
            <w:tcW w:w="1664" w:type="dxa"/>
            <w:tcBorders>
              <w:top w:val="single" w:sz="4" w:space="0" w:color="auto"/>
              <w:left w:val="single" w:sz="4" w:space="0" w:color="auto"/>
              <w:bottom w:val="single" w:sz="4" w:space="0" w:color="auto"/>
              <w:right w:val="single" w:sz="4" w:space="0" w:color="auto"/>
            </w:tcBorders>
            <w:vAlign w:val="center"/>
          </w:tcPr>
          <w:p w:rsidR="00AA3387" w:rsidRPr="005D33E7" w:rsidRDefault="003B14D8" w:rsidP="005D33E7">
            <w:pPr>
              <w:snapToGrid w:val="0"/>
              <w:spacing w:beforeLines="50" w:after="50"/>
              <w:jc w:val="center"/>
              <w:rPr>
                <w:rFonts w:ascii="宋体" w:hAnsi="宋体"/>
                <w:sz w:val="24"/>
              </w:rPr>
            </w:pPr>
            <w:r w:rsidRPr="005D33E7">
              <w:rPr>
                <w:rFonts w:ascii="宋体" w:hAnsi="宋体" w:hint="eastAsia"/>
                <w:sz w:val="24"/>
              </w:rPr>
              <w:t>专业技术资格</w:t>
            </w:r>
          </w:p>
        </w:tc>
        <w:tc>
          <w:tcPr>
            <w:tcW w:w="1292" w:type="dxa"/>
            <w:tcBorders>
              <w:top w:val="single" w:sz="4" w:space="0" w:color="auto"/>
              <w:left w:val="single" w:sz="4" w:space="0" w:color="auto"/>
              <w:bottom w:val="single" w:sz="4" w:space="0" w:color="auto"/>
              <w:right w:val="single" w:sz="4" w:space="0" w:color="auto"/>
            </w:tcBorders>
            <w:vAlign w:val="center"/>
          </w:tcPr>
          <w:p w:rsidR="00AA3387" w:rsidRPr="005D33E7" w:rsidRDefault="003B14D8" w:rsidP="005D33E7">
            <w:pPr>
              <w:snapToGrid w:val="0"/>
              <w:spacing w:beforeLines="50" w:after="50"/>
              <w:jc w:val="center"/>
              <w:rPr>
                <w:rFonts w:ascii="宋体" w:hAnsi="宋体"/>
                <w:sz w:val="24"/>
              </w:rPr>
            </w:pPr>
            <w:r w:rsidRPr="005D33E7">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AA3387" w:rsidRPr="005D33E7" w:rsidRDefault="003B14D8" w:rsidP="005D33E7">
            <w:pPr>
              <w:snapToGrid w:val="0"/>
              <w:spacing w:beforeLines="50" w:after="50"/>
              <w:jc w:val="center"/>
              <w:rPr>
                <w:rFonts w:ascii="宋体" w:hAnsi="宋体"/>
                <w:bCs/>
                <w:sz w:val="24"/>
              </w:rPr>
            </w:pPr>
            <w:r w:rsidRPr="005D33E7">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AA3387" w:rsidRPr="005D33E7" w:rsidRDefault="003B14D8" w:rsidP="005D33E7">
            <w:pPr>
              <w:snapToGrid w:val="0"/>
              <w:spacing w:beforeLines="50" w:after="50"/>
              <w:jc w:val="center"/>
              <w:rPr>
                <w:rFonts w:ascii="宋体" w:hAnsi="宋体"/>
                <w:bCs/>
                <w:sz w:val="24"/>
              </w:rPr>
            </w:pPr>
            <w:r w:rsidRPr="005D33E7">
              <w:rPr>
                <w:rFonts w:ascii="宋体" w:hAnsi="宋体" w:hint="eastAsia"/>
                <w:bCs/>
                <w:sz w:val="24"/>
              </w:rPr>
              <w:t>劳动合同编号</w:t>
            </w:r>
          </w:p>
        </w:tc>
      </w:tr>
      <w:tr w:rsidR="00AA3387" w:rsidRPr="005D33E7">
        <w:trPr>
          <w:jc w:val="center"/>
        </w:trPr>
        <w:tc>
          <w:tcPr>
            <w:tcW w:w="1331"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64"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92"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r>
      <w:tr w:rsidR="00AA3387" w:rsidRPr="005D33E7">
        <w:trPr>
          <w:jc w:val="center"/>
        </w:trPr>
        <w:tc>
          <w:tcPr>
            <w:tcW w:w="1331"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64"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92"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r>
      <w:tr w:rsidR="00AA3387" w:rsidRPr="005D33E7">
        <w:trPr>
          <w:jc w:val="center"/>
        </w:trPr>
        <w:tc>
          <w:tcPr>
            <w:tcW w:w="1331"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64"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92"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r>
      <w:tr w:rsidR="00AA3387" w:rsidRPr="005D33E7">
        <w:trPr>
          <w:jc w:val="center"/>
        </w:trPr>
        <w:tc>
          <w:tcPr>
            <w:tcW w:w="1331"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64"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92"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r>
      <w:tr w:rsidR="00AA3387" w:rsidRPr="005D33E7">
        <w:trPr>
          <w:jc w:val="center"/>
        </w:trPr>
        <w:tc>
          <w:tcPr>
            <w:tcW w:w="1331"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64"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92"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r>
      <w:tr w:rsidR="00AA3387" w:rsidRPr="005D33E7">
        <w:trPr>
          <w:jc w:val="center"/>
        </w:trPr>
        <w:tc>
          <w:tcPr>
            <w:tcW w:w="1331"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64"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pStyle w:val="a9"/>
              <w:snapToGrid w:val="0"/>
              <w:spacing w:beforeLines="50" w:after="50"/>
              <w:ind w:left="5250"/>
              <w:rPr>
                <w:rFonts w:ascii="宋体" w:hAnsi="宋体"/>
                <w:sz w:val="24"/>
              </w:rPr>
            </w:pPr>
          </w:p>
        </w:tc>
        <w:tc>
          <w:tcPr>
            <w:tcW w:w="1292"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AA3387" w:rsidRPr="005D33E7" w:rsidRDefault="00AA3387" w:rsidP="005D33E7">
            <w:pPr>
              <w:snapToGrid w:val="0"/>
              <w:spacing w:beforeLines="50" w:after="50"/>
              <w:rPr>
                <w:rFonts w:ascii="宋体" w:hAnsi="宋体"/>
                <w:sz w:val="24"/>
              </w:rPr>
            </w:pPr>
          </w:p>
        </w:tc>
      </w:tr>
    </w:tbl>
    <w:p w:rsidR="00AA3387" w:rsidRPr="005D33E7" w:rsidRDefault="003B14D8" w:rsidP="005D33E7">
      <w:pPr>
        <w:snapToGrid w:val="0"/>
        <w:spacing w:before="50" w:afterLines="50" w:line="440" w:lineRule="exact"/>
        <w:ind w:firstLineChars="200" w:firstLine="480"/>
        <w:jc w:val="left"/>
        <w:rPr>
          <w:rFonts w:ascii="宋体" w:hAnsi="宋体"/>
          <w:sz w:val="24"/>
        </w:rPr>
      </w:pPr>
      <w:r w:rsidRPr="005D33E7">
        <w:rPr>
          <w:rFonts w:ascii="宋体" w:hAnsi="宋体" w:hint="eastAsia"/>
          <w:sz w:val="24"/>
        </w:rPr>
        <w:t>注：在填写时，如本表格不适合</w:t>
      </w:r>
      <w:r w:rsidRPr="005D33E7">
        <w:rPr>
          <w:rFonts w:hAnsi="宋体" w:hint="eastAsia"/>
          <w:sz w:val="24"/>
        </w:rPr>
        <w:t>谈判供应商</w:t>
      </w:r>
      <w:r w:rsidRPr="005D33E7">
        <w:rPr>
          <w:rFonts w:ascii="宋体" w:hAnsi="宋体" w:hint="eastAsia"/>
          <w:sz w:val="24"/>
        </w:rPr>
        <w:t>的实际情况，可根据本表格式</w:t>
      </w:r>
      <w:proofErr w:type="gramStart"/>
      <w:r w:rsidRPr="005D33E7">
        <w:rPr>
          <w:rFonts w:ascii="宋体" w:hAnsi="宋体" w:hint="eastAsia"/>
          <w:sz w:val="24"/>
        </w:rPr>
        <w:t>自行划表填写</w:t>
      </w:r>
      <w:proofErr w:type="gramEnd"/>
      <w:r w:rsidRPr="005D33E7">
        <w:rPr>
          <w:rFonts w:ascii="宋体" w:hAnsi="宋体" w:hint="eastAsia"/>
          <w:sz w:val="24"/>
        </w:rPr>
        <w:t>。</w:t>
      </w:r>
    </w:p>
    <w:p w:rsidR="00AA3387" w:rsidRPr="005D33E7" w:rsidRDefault="00AA3387">
      <w:pPr>
        <w:snapToGrid w:val="0"/>
        <w:spacing w:before="50" w:after="50" w:line="440" w:lineRule="exact"/>
        <w:rPr>
          <w:rFonts w:ascii="宋体" w:hAnsi="宋体"/>
          <w:sz w:val="24"/>
        </w:rPr>
      </w:pPr>
    </w:p>
    <w:p w:rsidR="00AA3387" w:rsidRPr="005D33E7" w:rsidRDefault="003B14D8">
      <w:pPr>
        <w:pStyle w:val="a8"/>
        <w:spacing w:line="500" w:lineRule="exact"/>
        <w:rPr>
          <w:rFonts w:hAnsi="宋体"/>
          <w:szCs w:val="21"/>
          <w:u w:val="single"/>
        </w:rPr>
      </w:pPr>
      <w:r w:rsidRPr="005D33E7">
        <w:rPr>
          <w:rFonts w:hAnsi="宋体" w:hint="eastAsia"/>
          <w:szCs w:val="21"/>
        </w:rPr>
        <w:t>法定代表人或委托代理人（签字）:</w:t>
      </w:r>
      <w:r w:rsidRPr="005D33E7">
        <w:rPr>
          <w:rFonts w:hAnsi="宋体" w:hint="eastAsia"/>
          <w:szCs w:val="21"/>
          <w:u w:val="single"/>
        </w:rPr>
        <w:t xml:space="preserve">                      </w:t>
      </w:r>
    </w:p>
    <w:p w:rsidR="00AA3387" w:rsidRPr="005D33E7" w:rsidRDefault="003B14D8">
      <w:pPr>
        <w:pStyle w:val="a8"/>
        <w:spacing w:line="500" w:lineRule="exact"/>
        <w:rPr>
          <w:rFonts w:hAnsi="宋体"/>
          <w:szCs w:val="21"/>
          <w:u w:val="single"/>
        </w:rPr>
      </w:pPr>
      <w:r w:rsidRPr="005D33E7">
        <w:rPr>
          <w:rFonts w:hAnsi="宋体" w:hint="eastAsia"/>
          <w:szCs w:val="21"/>
        </w:rPr>
        <w:t>谈判供应商名称（盖章）：</w:t>
      </w:r>
      <w:r w:rsidRPr="005D33E7">
        <w:rPr>
          <w:rFonts w:hAnsi="宋体" w:hint="eastAsia"/>
          <w:szCs w:val="21"/>
          <w:u w:val="single"/>
        </w:rPr>
        <w:t xml:space="preserve">                              </w:t>
      </w:r>
    </w:p>
    <w:p w:rsidR="00AA3387" w:rsidRPr="005D33E7" w:rsidRDefault="003B14D8">
      <w:pPr>
        <w:pStyle w:val="a8"/>
        <w:spacing w:line="500" w:lineRule="exact"/>
        <w:rPr>
          <w:rFonts w:hAnsi="宋体"/>
          <w:sz w:val="28"/>
          <w:szCs w:val="28"/>
        </w:rPr>
      </w:pPr>
      <w:r w:rsidRPr="005D33E7">
        <w:rPr>
          <w:rFonts w:hAnsi="宋体" w:hint="eastAsia"/>
          <w:szCs w:val="21"/>
        </w:rPr>
        <w:t>日期：</w:t>
      </w:r>
      <w:r w:rsidRPr="005D33E7">
        <w:rPr>
          <w:rFonts w:hAnsi="宋体" w:hint="eastAsia"/>
          <w:szCs w:val="21"/>
          <w:u w:val="single"/>
        </w:rPr>
        <w:t xml:space="preserve">     </w:t>
      </w:r>
      <w:r w:rsidRPr="005D33E7">
        <w:rPr>
          <w:rFonts w:hAnsi="宋体" w:hint="eastAsia"/>
          <w:szCs w:val="21"/>
        </w:rPr>
        <w:t>年</w:t>
      </w:r>
      <w:r w:rsidRPr="005D33E7">
        <w:rPr>
          <w:rFonts w:hAnsi="宋体" w:hint="eastAsia"/>
          <w:szCs w:val="21"/>
          <w:u w:val="single"/>
        </w:rPr>
        <w:t xml:space="preserve">     </w:t>
      </w:r>
      <w:r w:rsidRPr="005D33E7">
        <w:rPr>
          <w:rFonts w:hAnsi="宋体" w:hint="eastAsia"/>
          <w:szCs w:val="21"/>
        </w:rPr>
        <w:t>月</w:t>
      </w:r>
      <w:r w:rsidRPr="005D33E7">
        <w:rPr>
          <w:rFonts w:hAnsi="宋体" w:hint="eastAsia"/>
          <w:szCs w:val="21"/>
          <w:u w:val="single"/>
        </w:rPr>
        <w:t xml:space="preserve">    </w:t>
      </w:r>
      <w:r w:rsidRPr="005D33E7">
        <w:rPr>
          <w:rFonts w:hAnsi="宋体" w:hint="eastAsia"/>
          <w:szCs w:val="21"/>
        </w:rPr>
        <w:t>日</w:t>
      </w:r>
    </w:p>
    <w:p w:rsidR="00AA3387" w:rsidRPr="005D33E7" w:rsidRDefault="00AA3387">
      <w:pPr>
        <w:pStyle w:val="a8"/>
        <w:spacing w:line="300" w:lineRule="auto"/>
        <w:rPr>
          <w:rFonts w:hAnsi="宋体"/>
          <w:sz w:val="28"/>
          <w:szCs w:val="28"/>
        </w:rPr>
      </w:pPr>
    </w:p>
    <w:p w:rsidR="00AA3387" w:rsidRPr="005D33E7" w:rsidRDefault="00AA3387">
      <w:pPr>
        <w:pStyle w:val="a8"/>
        <w:spacing w:line="300" w:lineRule="auto"/>
        <w:rPr>
          <w:rFonts w:hAnsi="宋体"/>
          <w:sz w:val="28"/>
          <w:szCs w:val="28"/>
        </w:rPr>
      </w:pPr>
    </w:p>
    <w:p w:rsidR="00AA3387" w:rsidRPr="005D33E7" w:rsidRDefault="00AA3387">
      <w:pPr>
        <w:spacing w:line="460" w:lineRule="exact"/>
        <w:ind w:firstLine="561"/>
        <w:rPr>
          <w:rFonts w:ascii="宋体" w:hAnsi="宋体"/>
          <w:sz w:val="24"/>
        </w:rPr>
      </w:pPr>
    </w:p>
    <w:p w:rsidR="00AA3387" w:rsidRPr="005D33E7" w:rsidRDefault="003B14D8" w:rsidP="005D33E7">
      <w:pPr>
        <w:snapToGrid w:val="0"/>
        <w:spacing w:before="50" w:afterLines="50" w:line="400" w:lineRule="exact"/>
        <w:jc w:val="left"/>
        <w:rPr>
          <w:rFonts w:hAnsi="宋体"/>
          <w:sz w:val="24"/>
        </w:rPr>
      </w:pPr>
      <w:r w:rsidRPr="005D33E7">
        <w:rPr>
          <w:rFonts w:hAnsi="宋体"/>
          <w:sz w:val="28"/>
          <w:szCs w:val="28"/>
        </w:rPr>
        <w:br w:type="page"/>
      </w:r>
      <w:r w:rsidRPr="005D33E7">
        <w:rPr>
          <w:rFonts w:ascii="仿宋_GB2312" w:eastAsia="仿宋_GB2312" w:hAnsi="宋体" w:hint="eastAsia"/>
          <w:sz w:val="28"/>
          <w:szCs w:val="28"/>
        </w:rPr>
        <w:lastRenderedPageBreak/>
        <w:t>（十</w:t>
      </w:r>
      <w:r w:rsidR="00272B01" w:rsidRPr="005D33E7">
        <w:rPr>
          <w:rFonts w:ascii="仿宋_GB2312" w:eastAsia="仿宋_GB2312" w:hAnsi="宋体" w:hint="eastAsia"/>
          <w:sz w:val="28"/>
          <w:szCs w:val="28"/>
        </w:rPr>
        <w:t>四</w:t>
      </w:r>
      <w:r w:rsidRPr="005D33E7">
        <w:rPr>
          <w:rFonts w:ascii="仿宋_GB2312" w:eastAsia="仿宋_GB2312" w:hAnsi="宋体" w:hint="eastAsia"/>
          <w:sz w:val="28"/>
          <w:szCs w:val="28"/>
        </w:rPr>
        <w:t>）中小企业声明函</w:t>
      </w:r>
    </w:p>
    <w:p w:rsidR="00AA3387" w:rsidRPr="005D33E7" w:rsidRDefault="00AA3387">
      <w:pPr>
        <w:spacing w:line="500" w:lineRule="exact"/>
        <w:rPr>
          <w:rFonts w:ascii="宋体" w:hAnsi="宋体"/>
          <w:sz w:val="28"/>
          <w:szCs w:val="28"/>
        </w:rPr>
      </w:pPr>
    </w:p>
    <w:p w:rsidR="00AA3387" w:rsidRPr="005D33E7" w:rsidRDefault="00AA3387">
      <w:pPr>
        <w:spacing w:line="500" w:lineRule="exact"/>
        <w:rPr>
          <w:rFonts w:ascii="宋体" w:hAnsi="宋体"/>
          <w:sz w:val="28"/>
          <w:szCs w:val="28"/>
        </w:rPr>
      </w:pPr>
    </w:p>
    <w:p w:rsidR="00AA3387" w:rsidRPr="005D33E7" w:rsidRDefault="003B14D8">
      <w:pPr>
        <w:spacing w:line="500" w:lineRule="exact"/>
        <w:jc w:val="center"/>
        <w:rPr>
          <w:rFonts w:ascii="宋体" w:hAnsi="宋体"/>
          <w:b/>
          <w:sz w:val="36"/>
          <w:szCs w:val="36"/>
        </w:rPr>
      </w:pPr>
      <w:r w:rsidRPr="005D33E7">
        <w:rPr>
          <w:rFonts w:ascii="宋体" w:hAnsi="宋体" w:hint="eastAsia"/>
          <w:b/>
          <w:sz w:val="36"/>
          <w:szCs w:val="36"/>
        </w:rPr>
        <w:t>中小企业声明函</w:t>
      </w:r>
    </w:p>
    <w:p w:rsidR="00AA3387" w:rsidRPr="005D33E7" w:rsidRDefault="003B14D8">
      <w:pPr>
        <w:spacing w:line="500" w:lineRule="exact"/>
        <w:rPr>
          <w:rFonts w:ascii="宋体" w:hAnsi="宋体"/>
          <w:sz w:val="28"/>
          <w:szCs w:val="28"/>
        </w:rPr>
      </w:pPr>
      <w:r w:rsidRPr="005D33E7">
        <w:rPr>
          <w:rFonts w:ascii="宋体" w:hAnsi="宋体"/>
          <w:sz w:val="28"/>
          <w:szCs w:val="28"/>
        </w:rPr>
        <w:t xml:space="preserve"> </w:t>
      </w:r>
    </w:p>
    <w:p w:rsidR="00AA3387" w:rsidRPr="005D33E7" w:rsidRDefault="003B14D8">
      <w:pPr>
        <w:widowControl/>
        <w:shd w:val="clear" w:color="auto" w:fill="FFFFFF"/>
        <w:spacing w:after="240" w:line="360" w:lineRule="atLeast"/>
        <w:ind w:firstLine="480"/>
        <w:jc w:val="left"/>
        <w:rPr>
          <w:rFonts w:ascii="宋体" w:hAnsi="宋体" w:cs="宋体"/>
          <w:kern w:val="0"/>
          <w:sz w:val="24"/>
        </w:rPr>
      </w:pPr>
      <w:r w:rsidRPr="005D33E7">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AA3387" w:rsidRPr="005D33E7" w:rsidRDefault="003B14D8">
      <w:pPr>
        <w:widowControl/>
        <w:shd w:val="clear" w:color="auto" w:fill="FFFFFF"/>
        <w:spacing w:after="240" w:line="360" w:lineRule="atLeast"/>
        <w:ind w:firstLine="480"/>
        <w:jc w:val="left"/>
        <w:rPr>
          <w:rFonts w:ascii="宋体" w:hAnsi="宋体" w:cs="宋体"/>
          <w:kern w:val="0"/>
          <w:sz w:val="24"/>
        </w:rPr>
      </w:pPr>
      <w:r w:rsidRPr="005D33E7">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AA3387" w:rsidRPr="005D33E7" w:rsidRDefault="003B14D8">
      <w:pPr>
        <w:widowControl/>
        <w:shd w:val="clear" w:color="auto" w:fill="FFFFFF"/>
        <w:spacing w:after="240" w:line="360" w:lineRule="atLeast"/>
        <w:ind w:firstLine="480"/>
        <w:jc w:val="left"/>
        <w:rPr>
          <w:rFonts w:ascii="宋体" w:hAnsi="宋体" w:cs="宋体"/>
          <w:kern w:val="0"/>
          <w:sz w:val="24"/>
        </w:rPr>
      </w:pPr>
      <w:r w:rsidRPr="005D33E7">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A3387" w:rsidRPr="005D33E7" w:rsidRDefault="003B14D8">
      <w:pPr>
        <w:widowControl/>
        <w:shd w:val="clear" w:color="auto" w:fill="FFFFFF"/>
        <w:spacing w:after="240" w:line="360" w:lineRule="atLeast"/>
        <w:ind w:firstLine="480"/>
        <w:jc w:val="left"/>
        <w:rPr>
          <w:rFonts w:ascii="宋体" w:hAnsi="宋体" w:cs="宋体"/>
          <w:kern w:val="0"/>
          <w:sz w:val="24"/>
        </w:rPr>
      </w:pPr>
      <w:r w:rsidRPr="005D33E7">
        <w:rPr>
          <w:rFonts w:ascii="宋体" w:hAnsi="宋体" w:cs="宋体" w:hint="eastAsia"/>
          <w:kern w:val="0"/>
          <w:sz w:val="24"/>
        </w:rPr>
        <w:t>本公司对上述声明的真实性负责。如有虚假，将依法承担相应责任。</w:t>
      </w:r>
    </w:p>
    <w:p w:rsidR="00AA3387" w:rsidRPr="005D33E7" w:rsidRDefault="003B14D8">
      <w:pPr>
        <w:widowControl/>
        <w:shd w:val="clear" w:color="auto" w:fill="FFFFFF"/>
        <w:spacing w:after="240" w:line="360" w:lineRule="atLeast"/>
        <w:ind w:firstLine="480"/>
        <w:jc w:val="left"/>
        <w:rPr>
          <w:rFonts w:ascii="宋体" w:hAnsi="宋体" w:cs="宋体"/>
          <w:kern w:val="0"/>
          <w:sz w:val="24"/>
        </w:rPr>
      </w:pPr>
      <w:r w:rsidRPr="005D33E7">
        <w:rPr>
          <w:rFonts w:ascii="宋体" w:hAnsi="宋体" w:cs="宋体" w:hint="eastAsia"/>
          <w:kern w:val="0"/>
          <w:sz w:val="24"/>
        </w:rPr>
        <w:t> </w:t>
      </w:r>
    </w:p>
    <w:p w:rsidR="00AA3387" w:rsidRPr="005D33E7" w:rsidRDefault="003B14D8">
      <w:pPr>
        <w:widowControl/>
        <w:shd w:val="clear" w:color="auto" w:fill="FFFFFF"/>
        <w:spacing w:after="240" w:line="360" w:lineRule="atLeast"/>
        <w:ind w:firstLine="480"/>
        <w:jc w:val="left"/>
        <w:rPr>
          <w:rFonts w:ascii="宋体" w:hAnsi="宋体" w:cs="宋体"/>
          <w:kern w:val="0"/>
          <w:sz w:val="24"/>
        </w:rPr>
      </w:pPr>
      <w:r w:rsidRPr="005D33E7">
        <w:rPr>
          <w:rFonts w:ascii="宋体" w:hAnsi="宋体" w:cs="宋体" w:hint="eastAsia"/>
          <w:kern w:val="0"/>
          <w:sz w:val="24"/>
        </w:rPr>
        <w:t xml:space="preserve">　　　　　　　　　　　　　　　　　　　　　　　企业名称（盖章）：</w:t>
      </w:r>
    </w:p>
    <w:p w:rsidR="00AA3387" w:rsidRPr="005D33E7" w:rsidRDefault="003B14D8">
      <w:pPr>
        <w:widowControl/>
        <w:shd w:val="clear" w:color="auto" w:fill="FFFFFF"/>
        <w:spacing w:after="240" w:line="360" w:lineRule="atLeast"/>
        <w:ind w:firstLine="480"/>
        <w:jc w:val="left"/>
        <w:rPr>
          <w:rFonts w:ascii="宋体" w:hAnsi="宋体" w:cs="宋体"/>
          <w:kern w:val="0"/>
          <w:sz w:val="24"/>
        </w:rPr>
      </w:pPr>
      <w:r w:rsidRPr="005D33E7">
        <w:rPr>
          <w:rFonts w:ascii="宋体" w:hAnsi="宋体" w:cs="宋体" w:hint="eastAsia"/>
          <w:kern w:val="0"/>
          <w:sz w:val="24"/>
        </w:rPr>
        <w:t> 　　　　　　　　　　　　　　　　　　　　　　 日期：     年   月   日</w:t>
      </w:r>
    </w:p>
    <w:p w:rsidR="00AA3387" w:rsidRPr="005D33E7" w:rsidRDefault="00AA3387">
      <w:pPr>
        <w:widowControl/>
        <w:shd w:val="clear" w:color="auto" w:fill="FFFFFF"/>
        <w:spacing w:after="240" w:line="360" w:lineRule="atLeast"/>
        <w:ind w:firstLine="480"/>
        <w:jc w:val="left"/>
        <w:rPr>
          <w:rFonts w:ascii="宋体" w:hAnsi="宋体" w:cs="宋体"/>
          <w:kern w:val="0"/>
          <w:sz w:val="24"/>
        </w:rPr>
      </w:pPr>
    </w:p>
    <w:p w:rsidR="00AA3387" w:rsidRPr="005D33E7" w:rsidRDefault="00AA3387">
      <w:pPr>
        <w:spacing w:line="460" w:lineRule="exact"/>
        <w:rPr>
          <w:rFonts w:ascii="宋体" w:hAnsi="宋体"/>
          <w:szCs w:val="21"/>
        </w:rPr>
      </w:pPr>
    </w:p>
    <w:p w:rsidR="00AA3387" w:rsidRPr="005D33E7" w:rsidRDefault="00AA3387">
      <w:pPr>
        <w:spacing w:line="460" w:lineRule="exact"/>
        <w:rPr>
          <w:rFonts w:ascii="宋体" w:hAnsi="宋体"/>
          <w:sz w:val="24"/>
        </w:rPr>
      </w:pPr>
    </w:p>
    <w:p w:rsidR="00AA3387" w:rsidRPr="005D33E7" w:rsidRDefault="003B14D8">
      <w:pPr>
        <w:snapToGrid w:val="0"/>
        <w:spacing w:before="50"/>
        <w:jc w:val="left"/>
        <w:rPr>
          <w:rFonts w:ascii="仿宋_GB2312" w:eastAsia="仿宋_GB2312" w:hAnsi="宋体"/>
          <w:sz w:val="28"/>
          <w:szCs w:val="28"/>
        </w:rPr>
      </w:pPr>
      <w:r w:rsidRPr="005D33E7">
        <w:rPr>
          <w:rFonts w:ascii="宋体" w:hAnsi="宋体"/>
          <w:sz w:val="24"/>
        </w:rPr>
        <w:br w:type="page"/>
      </w:r>
      <w:r w:rsidR="00272B01" w:rsidRPr="005D33E7">
        <w:rPr>
          <w:rFonts w:ascii="仿宋_GB2312" w:eastAsia="仿宋_GB2312" w:hAnsi="宋体" w:hint="eastAsia"/>
          <w:sz w:val="28"/>
          <w:szCs w:val="28"/>
        </w:rPr>
        <w:lastRenderedPageBreak/>
        <w:t>（</w:t>
      </w:r>
      <w:r w:rsidRPr="005D33E7">
        <w:rPr>
          <w:rFonts w:ascii="仿宋_GB2312" w:eastAsia="仿宋_GB2312" w:hAnsi="宋体" w:hint="eastAsia"/>
          <w:sz w:val="28"/>
          <w:szCs w:val="28"/>
        </w:rPr>
        <w:t>十</w:t>
      </w:r>
      <w:r w:rsidR="00272B01" w:rsidRPr="005D33E7">
        <w:rPr>
          <w:rFonts w:ascii="仿宋_GB2312" w:eastAsia="仿宋_GB2312" w:hAnsi="宋体" w:hint="eastAsia"/>
          <w:sz w:val="28"/>
          <w:szCs w:val="28"/>
        </w:rPr>
        <w:t>五</w:t>
      </w:r>
      <w:r w:rsidRPr="005D33E7">
        <w:rPr>
          <w:rFonts w:ascii="仿宋_GB2312" w:eastAsia="仿宋_GB2312" w:hAnsi="宋体" w:hint="eastAsia"/>
          <w:sz w:val="28"/>
          <w:szCs w:val="28"/>
        </w:rPr>
        <w:t>）监狱企业证明文件（格式自拟）</w:t>
      </w:r>
    </w:p>
    <w:p w:rsidR="00AA3387" w:rsidRPr="005D33E7" w:rsidRDefault="00AA3387">
      <w:pPr>
        <w:snapToGrid w:val="0"/>
        <w:spacing w:before="50"/>
        <w:jc w:val="left"/>
        <w:rPr>
          <w:rFonts w:ascii="仿宋_GB2312" w:eastAsia="仿宋_GB2312" w:hAnsi="宋体"/>
          <w:sz w:val="28"/>
          <w:szCs w:val="28"/>
        </w:rPr>
      </w:pPr>
    </w:p>
    <w:p w:rsidR="00AA3387" w:rsidRPr="005D33E7" w:rsidRDefault="00AA3387">
      <w:pPr>
        <w:snapToGrid w:val="0"/>
        <w:spacing w:before="50"/>
        <w:jc w:val="left"/>
        <w:rPr>
          <w:rFonts w:ascii="仿宋_GB2312" w:eastAsia="仿宋_GB2312" w:hAnsi="宋体"/>
          <w:sz w:val="28"/>
          <w:szCs w:val="28"/>
        </w:rPr>
      </w:pPr>
    </w:p>
    <w:p w:rsidR="00AA3387" w:rsidRPr="005D33E7" w:rsidRDefault="00AA3387">
      <w:pPr>
        <w:snapToGrid w:val="0"/>
        <w:spacing w:before="50"/>
        <w:jc w:val="left"/>
        <w:rPr>
          <w:rFonts w:ascii="仿宋_GB2312" w:eastAsia="仿宋_GB2312" w:hAnsi="宋体"/>
          <w:sz w:val="24"/>
        </w:rPr>
      </w:pPr>
    </w:p>
    <w:p w:rsidR="00AA3387" w:rsidRPr="005D33E7" w:rsidRDefault="00272B01">
      <w:pPr>
        <w:spacing w:line="460" w:lineRule="exact"/>
        <w:rPr>
          <w:rFonts w:ascii="仿宋_GB2312" w:eastAsia="仿宋_GB2312" w:hAnsi="宋体"/>
          <w:sz w:val="28"/>
          <w:szCs w:val="28"/>
        </w:rPr>
      </w:pPr>
      <w:r w:rsidRPr="005D33E7">
        <w:rPr>
          <w:rFonts w:ascii="仿宋_GB2312" w:eastAsia="仿宋_GB2312" w:hAnsi="宋体" w:hint="eastAsia"/>
          <w:sz w:val="28"/>
          <w:szCs w:val="28"/>
        </w:rPr>
        <w:t>（</w:t>
      </w:r>
      <w:r w:rsidR="003B14D8" w:rsidRPr="005D33E7">
        <w:rPr>
          <w:rFonts w:ascii="仿宋_GB2312" w:eastAsia="仿宋_GB2312" w:hAnsi="宋体" w:hint="eastAsia"/>
          <w:sz w:val="28"/>
          <w:szCs w:val="28"/>
        </w:rPr>
        <w:t>十</w:t>
      </w:r>
      <w:r w:rsidRPr="005D33E7">
        <w:rPr>
          <w:rFonts w:ascii="仿宋_GB2312" w:eastAsia="仿宋_GB2312" w:hAnsi="宋体" w:hint="eastAsia"/>
          <w:sz w:val="28"/>
          <w:szCs w:val="28"/>
        </w:rPr>
        <w:t>六</w:t>
      </w:r>
      <w:r w:rsidR="003B14D8" w:rsidRPr="005D33E7">
        <w:rPr>
          <w:rFonts w:ascii="仿宋_GB2312" w:eastAsia="仿宋_GB2312" w:hAnsi="宋体" w:hint="eastAsia"/>
          <w:sz w:val="28"/>
          <w:szCs w:val="28"/>
        </w:rPr>
        <w:t>）残疾人福利性单位声明函</w:t>
      </w:r>
    </w:p>
    <w:p w:rsidR="00AA3387" w:rsidRPr="005D33E7" w:rsidRDefault="00AA3387">
      <w:pPr>
        <w:spacing w:line="460" w:lineRule="exact"/>
        <w:rPr>
          <w:rFonts w:ascii="宋体" w:hAnsi="宋体"/>
          <w:sz w:val="28"/>
          <w:szCs w:val="28"/>
        </w:rPr>
      </w:pPr>
    </w:p>
    <w:p w:rsidR="00AA3387" w:rsidRPr="005D33E7" w:rsidRDefault="003B14D8">
      <w:pPr>
        <w:spacing w:line="588" w:lineRule="exact"/>
        <w:jc w:val="center"/>
        <w:rPr>
          <w:rFonts w:ascii="宋体" w:hAnsi="宋体" w:cs="宋体"/>
          <w:b/>
          <w:kern w:val="0"/>
          <w:sz w:val="32"/>
          <w:szCs w:val="32"/>
        </w:rPr>
      </w:pPr>
      <w:r w:rsidRPr="005D33E7">
        <w:rPr>
          <w:rFonts w:ascii="宋体" w:hAnsi="宋体" w:cs="宋体" w:hint="eastAsia"/>
          <w:b/>
          <w:kern w:val="0"/>
          <w:sz w:val="32"/>
          <w:szCs w:val="32"/>
        </w:rPr>
        <w:t>残疾人福利性单位声明函</w:t>
      </w:r>
    </w:p>
    <w:p w:rsidR="00AA3387" w:rsidRPr="005D33E7" w:rsidRDefault="00AA3387">
      <w:pPr>
        <w:spacing w:line="588" w:lineRule="exact"/>
        <w:rPr>
          <w:rFonts w:ascii="仿宋_GB2312" w:eastAsia="仿宋_GB2312"/>
          <w:spacing w:val="6"/>
          <w:sz w:val="24"/>
        </w:rPr>
      </w:pPr>
    </w:p>
    <w:p w:rsidR="00AA3387" w:rsidRPr="005D33E7" w:rsidRDefault="003B14D8">
      <w:pPr>
        <w:widowControl/>
        <w:shd w:val="clear" w:color="auto" w:fill="FFFFFF"/>
        <w:spacing w:after="240" w:line="440" w:lineRule="exact"/>
        <w:ind w:firstLine="480"/>
        <w:jc w:val="left"/>
        <w:rPr>
          <w:rFonts w:ascii="宋体" w:hAnsi="宋体" w:cs="宋体"/>
          <w:kern w:val="0"/>
          <w:sz w:val="24"/>
        </w:rPr>
      </w:pPr>
      <w:r w:rsidRPr="005D33E7">
        <w:rPr>
          <w:rFonts w:ascii="宋体" w:hAnsi="宋体" w:cs="宋体" w:hint="eastAsia"/>
          <w:kern w:val="0"/>
          <w:sz w:val="24"/>
        </w:rPr>
        <w:t>本单位郑重声明，根据《财政部</w:t>
      </w:r>
      <w:r w:rsidRPr="005D33E7">
        <w:rPr>
          <w:rFonts w:ascii="宋体" w:hAnsi="宋体" w:cs="宋体"/>
          <w:kern w:val="0"/>
          <w:sz w:val="24"/>
        </w:rPr>
        <w:t xml:space="preserve"> </w:t>
      </w:r>
      <w:r w:rsidRPr="005D33E7">
        <w:rPr>
          <w:rFonts w:ascii="宋体" w:hAnsi="宋体" w:cs="宋体" w:hint="eastAsia"/>
          <w:kern w:val="0"/>
          <w:sz w:val="24"/>
        </w:rPr>
        <w:t>民政部</w:t>
      </w:r>
      <w:r w:rsidRPr="005D33E7">
        <w:rPr>
          <w:rFonts w:ascii="宋体" w:hAnsi="宋体" w:cs="宋体"/>
          <w:kern w:val="0"/>
          <w:sz w:val="24"/>
        </w:rPr>
        <w:t xml:space="preserve"> </w:t>
      </w:r>
      <w:r w:rsidRPr="005D33E7">
        <w:rPr>
          <w:rFonts w:ascii="宋体" w:hAnsi="宋体" w:cs="宋体" w:hint="eastAsia"/>
          <w:kern w:val="0"/>
          <w:sz w:val="24"/>
        </w:rPr>
        <w:t>中国残疾人联合会关于促进残疾人就业政府采购政策的通知》（财库〔</w:t>
      </w:r>
      <w:r w:rsidRPr="005D33E7">
        <w:rPr>
          <w:rFonts w:ascii="宋体" w:hAnsi="宋体" w:cs="宋体"/>
          <w:kern w:val="0"/>
          <w:sz w:val="24"/>
        </w:rPr>
        <w:t>2017</w:t>
      </w:r>
      <w:r w:rsidRPr="005D33E7">
        <w:rPr>
          <w:rFonts w:ascii="宋体" w:hAnsi="宋体" w:cs="宋体" w:hint="eastAsia"/>
          <w:kern w:val="0"/>
          <w:sz w:val="24"/>
        </w:rPr>
        <w:t>〕</w:t>
      </w:r>
      <w:r w:rsidRPr="005D33E7">
        <w:rPr>
          <w:rFonts w:ascii="宋体" w:hAnsi="宋体" w:cs="宋体"/>
          <w:kern w:val="0"/>
          <w:sz w:val="24"/>
        </w:rPr>
        <w:t xml:space="preserve"> 141</w:t>
      </w:r>
      <w:r w:rsidRPr="005D33E7">
        <w:rPr>
          <w:rFonts w:ascii="宋体" w:hAnsi="宋体" w:cs="宋体" w:hint="eastAsia"/>
          <w:kern w:val="0"/>
          <w:sz w:val="24"/>
        </w:rPr>
        <w:t>号）的规定，本单位为符合条件的残疾人福利性单位，且本单位参加</w:t>
      </w:r>
      <w:r w:rsidRPr="005D33E7">
        <w:rPr>
          <w:rFonts w:ascii="宋体" w:hAnsi="宋体" w:cs="宋体"/>
          <w:kern w:val="0"/>
          <w:sz w:val="24"/>
        </w:rPr>
        <w:t>______</w:t>
      </w:r>
      <w:r w:rsidRPr="005D33E7">
        <w:rPr>
          <w:rFonts w:ascii="宋体" w:hAnsi="宋体" w:cs="宋体" w:hint="eastAsia"/>
          <w:kern w:val="0"/>
          <w:sz w:val="24"/>
        </w:rPr>
        <w:t>单位的</w:t>
      </w:r>
      <w:r w:rsidRPr="005D33E7">
        <w:rPr>
          <w:rFonts w:ascii="宋体" w:hAnsi="宋体" w:cs="宋体"/>
          <w:kern w:val="0"/>
          <w:sz w:val="24"/>
        </w:rPr>
        <w:t>______</w:t>
      </w:r>
      <w:r w:rsidRPr="005D33E7">
        <w:rPr>
          <w:rFonts w:ascii="宋体" w:hAnsi="宋体" w:cs="宋体" w:hint="eastAsia"/>
          <w:kern w:val="0"/>
          <w:sz w:val="24"/>
        </w:rPr>
        <w:t>项目采购活动提供本单位制造的货物（由本单位承担工程</w:t>
      </w:r>
      <w:r w:rsidRPr="005D33E7">
        <w:rPr>
          <w:rFonts w:ascii="宋体" w:hAnsi="宋体" w:cs="宋体"/>
          <w:kern w:val="0"/>
          <w:sz w:val="24"/>
        </w:rPr>
        <w:t>/</w:t>
      </w:r>
      <w:r w:rsidRPr="005D33E7">
        <w:rPr>
          <w:rFonts w:ascii="宋体" w:hAnsi="宋体" w:cs="宋体" w:hint="eastAsia"/>
          <w:kern w:val="0"/>
          <w:sz w:val="24"/>
        </w:rPr>
        <w:t>提供服务），或者提供其他残疾人福利性单位制造的货物（不包括使用非残疾人福利性单位注册商标的货物）。</w:t>
      </w:r>
    </w:p>
    <w:p w:rsidR="00AA3387" w:rsidRPr="005D33E7" w:rsidRDefault="003B14D8">
      <w:pPr>
        <w:widowControl/>
        <w:shd w:val="clear" w:color="auto" w:fill="FFFFFF"/>
        <w:spacing w:after="240" w:line="440" w:lineRule="exact"/>
        <w:ind w:firstLine="480"/>
        <w:jc w:val="left"/>
        <w:rPr>
          <w:rFonts w:ascii="宋体" w:hAnsi="宋体" w:cs="宋体"/>
          <w:kern w:val="0"/>
          <w:sz w:val="24"/>
        </w:rPr>
      </w:pPr>
      <w:r w:rsidRPr="005D33E7">
        <w:rPr>
          <w:rFonts w:ascii="宋体" w:hAnsi="宋体" w:cs="宋体" w:hint="eastAsia"/>
          <w:kern w:val="0"/>
          <w:sz w:val="24"/>
        </w:rPr>
        <w:t>本单位对上述声明的真实性负责。如有虚假，将依法承担相应责任。</w:t>
      </w:r>
    </w:p>
    <w:p w:rsidR="00AA3387" w:rsidRPr="005D33E7" w:rsidRDefault="00AA3387">
      <w:pPr>
        <w:spacing w:line="588" w:lineRule="exact"/>
        <w:ind w:firstLineChars="200" w:firstLine="504"/>
        <w:rPr>
          <w:rFonts w:ascii="仿宋_GB2312" w:eastAsia="仿宋_GB2312"/>
          <w:spacing w:val="6"/>
          <w:sz w:val="24"/>
        </w:rPr>
      </w:pPr>
    </w:p>
    <w:p w:rsidR="00AA3387" w:rsidRPr="005D33E7" w:rsidRDefault="00AA3387">
      <w:pPr>
        <w:spacing w:line="588" w:lineRule="exact"/>
        <w:ind w:firstLineChars="200" w:firstLine="504"/>
        <w:rPr>
          <w:rFonts w:ascii="仿宋_GB2312" w:eastAsia="仿宋_GB2312"/>
          <w:spacing w:val="6"/>
          <w:sz w:val="24"/>
        </w:rPr>
      </w:pPr>
    </w:p>
    <w:p w:rsidR="00AA3387" w:rsidRPr="005D33E7" w:rsidRDefault="003B14D8">
      <w:pPr>
        <w:tabs>
          <w:tab w:val="left" w:pos="4860"/>
        </w:tabs>
        <w:spacing w:line="588" w:lineRule="exact"/>
        <w:ind w:right="1560" w:firstLineChars="200" w:firstLine="504"/>
        <w:jc w:val="center"/>
        <w:rPr>
          <w:rFonts w:ascii="宋体" w:hAnsi="宋体"/>
          <w:spacing w:val="6"/>
          <w:sz w:val="24"/>
        </w:rPr>
      </w:pPr>
      <w:r w:rsidRPr="005D33E7">
        <w:rPr>
          <w:rFonts w:ascii="仿宋_GB2312" w:eastAsia="仿宋_GB2312"/>
          <w:spacing w:val="6"/>
          <w:sz w:val="24"/>
        </w:rPr>
        <w:t xml:space="preserve">           </w:t>
      </w:r>
      <w:r w:rsidRPr="005D33E7">
        <w:rPr>
          <w:rFonts w:ascii="宋体" w:hAnsi="宋体"/>
          <w:spacing w:val="6"/>
          <w:sz w:val="24"/>
        </w:rPr>
        <w:t xml:space="preserve">    </w:t>
      </w:r>
      <w:r w:rsidRPr="005D33E7">
        <w:rPr>
          <w:rFonts w:ascii="宋体" w:hAnsi="宋体" w:hint="eastAsia"/>
          <w:spacing w:val="6"/>
          <w:sz w:val="24"/>
        </w:rPr>
        <w:t>单位名称（盖章）：</w:t>
      </w:r>
    </w:p>
    <w:p w:rsidR="00AA3387" w:rsidRPr="005D33E7" w:rsidRDefault="003B14D8">
      <w:pPr>
        <w:tabs>
          <w:tab w:val="left" w:pos="4860"/>
        </w:tabs>
        <w:spacing w:line="588" w:lineRule="exact"/>
        <w:ind w:right="1560" w:firstLineChars="200" w:firstLine="504"/>
        <w:jc w:val="center"/>
        <w:rPr>
          <w:rFonts w:ascii="宋体" w:hAnsi="宋体"/>
          <w:spacing w:val="6"/>
          <w:sz w:val="24"/>
        </w:rPr>
      </w:pPr>
      <w:r w:rsidRPr="005D33E7">
        <w:rPr>
          <w:rFonts w:ascii="宋体" w:hAnsi="宋体"/>
          <w:spacing w:val="6"/>
          <w:sz w:val="24"/>
        </w:rPr>
        <w:t xml:space="preserve">       </w:t>
      </w:r>
      <w:r w:rsidRPr="005D33E7">
        <w:rPr>
          <w:rFonts w:ascii="宋体" w:hAnsi="宋体" w:hint="eastAsia"/>
          <w:spacing w:val="6"/>
          <w:sz w:val="24"/>
        </w:rPr>
        <w:t>日</w:t>
      </w:r>
      <w:r w:rsidRPr="005D33E7">
        <w:rPr>
          <w:rFonts w:ascii="宋体" w:hAnsi="宋体"/>
          <w:spacing w:val="6"/>
          <w:sz w:val="24"/>
        </w:rPr>
        <w:t xml:space="preserve">  </w:t>
      </w:r>
      <w:r w:rsidRPr="005D33E7">
        <w:rPr>
          <w:rFonts w:ascii="宋体" w:hAnsi="宋体" w:hint="eastAsia"/>
          <w:spacing w:val="6"/>
          <w:sz w:val="24"/>
        </w:rPr>
        <w:t>期：</w:t>
      </w:r>
    </w:p>
    <w:p w:rsidR="00AA3387" w:rsidRPr="005D33E7" w:rsidRDefault="00AA3387">
      <w:pPr>
        <w:snapToGrid w:val="0"/>
        <w:spacing w:before="50"/>
        <w:jc w:val="left"/>
        <w:rPr>
          <w:rFonts w:ascii="仿宋_GB2312" w:eastAsia="仿宋_GB2312" w:hAnsi="宋体"/>
          <w:b/>
          <w:sz w:val="28"/>
          <w:szCs w:val="28"/>
        </w:rPr>
      </w:pPr>
    </w:p>
    <w:p w:rsidR="00AA3387" w:rsidRPr="005D33E7" w:rsidRDefault="00AA3387">
      <w:pPr>
        <w:snapToGrid w:val="0"/>
        <w:spacing w:before="50"/>
        <w:jc w:val="left"/>
        <w:rPr>
          <w:rFonts w:ascii="仿宋_GB2312" w:eastAsia="仿宋_GB2312" w:hAnsi="宋体"/>
          <w:b/>
          <w:sz w:val="28"/>
          <w:szCs w:val="28"/>
        </w:rPr>
      </w:pPr>
    </w:p>
    <w:p w:rsidR="00AA3387" w:rsidRPr="005D33E7" w:rsidRDefault="00AA3387" w:rsidP="005D33E7">
      <w:pPr>
        <w:snapToGrid w:val="0"/>
        <w:spacing w:before="50" w:afterLines="50" w:line="400" w:lineRule="exact"/>
        <w:jc w:val="center"/>
        <w:rPr>
          <w:rFonts w:ascii="仿宋_GB2312" w:eastAsia="仿宋_GB2312" w:hAnsi="宋体"/>
          <w:b/>
          <w:sz w:val="28"/>
          <w:szCs w:val="28"/>
        </w:rPr>
      </w:pPr>
    </w:p>
    <w:p w:rsidR="00AA3387" w:rsidRPr="005D33E7" w:rsidRDefault="00272B01" w:rsidP="005D33E7">
      <w:pPr>
        <w:snapToGrid w:val="0"/>
        <w:spacing w:before="50" w:afterLines="50" w:line="400" w:lineRule="exact"/>
        <w:jc w:val="left"/>
        <w:rPr>
          <w:rFonts w:ascii="仿宋_GB2312" w:eastAsia="仿宋_GB2312" w:hAnsi="宋体"/>
          <w:sz w:val="28"/>
          <w:szCs w:val="28"/>
        </w:rPr>
      </w:pPr>
      <w:r w:rsidRPr="005D33E7">
        <w:rPr>
          <w:rFonts w:ascii="仿宋_GB2312" w:eastAsia="仿宋_GB2312" w:hAnsi="宋体" w:hint="eastAsia"/>
          <w:sz w:val="28"/>
          <w:szCs w:val="28"/>
        </w:rPr>
        <w:t>（十七</w:t>
      </w:r>
      <w:r w:rsidR="003B14D8" w:rsidRPr="005D33E7">
        <w:rPr>
          <w:rFonts w:ascii="仿宋_GB2312" w:eastAsia="仿宋_GB2312" w:hAnsi="宋体" w:hint="eastAsia"/>
          <w:sz w:val="28"/>
          <w:szCs w:val="28"/>
        </w:rPr>
        <w:t>）供应商认为可以证明其能力或业绩的其他材料以及供应商认为需要提供的其他有关资料</w:t>
      </w:r>
    </w:p>
    <w:p w:rsidR="00AA3387" w:rsidRPr="005D33E7" w:rsidRDefault="003B14D8" w:rsidP="005D33E7">
      <w:pPr>
        <w:snapToGrid w:val="0"/>
        <w:spacing w:before="50" w:afterLines="50" w:line="400" w:lineRule="exact"/>
        <w:jc w:val="center"/>
        <w:rPr>
          <w:rFonts w:ascii="宋体" w:hAnsi="宋体"/>
          <w:b/>
          <w:sz w:val="32"/>
        </w:rPr>
      </w:pPr>
      <w:r w:rsidRPr="005D33E7">
        <w:rPr>
          <w:rFonts w:ascii="仿宋_GB2312" w:eastAsia="仿宋_GB2312" w:hAnsi="宋体"/>
          <w:b/>
          <w:sz w:val="28"/>
          <w:szCs w:val="28"/>
        </w:rPr>
        <w:br w:type="page"/>
      </w:r>
      <w:r w:rsidRPr="005D33E7">
        <w:rPr>
          <w:rFonts w:ascii="宋体" w:hAnsi="宋体" w:hint="eastAsia"/>
          <w:b/>
          <w:sz w:val="32"/>
        </w:rPr>
        <w:lastRenderedPageBreak/>
        <w:t>第五章  合同主要条款</w:t>
      </w:r>
    </w:p>
    <w:p w:rsidR="00AA3387" w:rsidRPr="005D33E7" w:rsidRDefault="00AA3387">
      <w:pPr>
        <w:snapToGrid w:val="0"/>
        <w:spacing w:line="400" w:lineRule="exact"/>
        <w:jc w:val="center"/>
        <w:rPr>
          <w:rFonts w:ascii="宋体" w:hAnsi="宋体"/>
          <w:b/>
          <w:sz w:val="32"/>
        </w:rPr>
      </w:pPr>
    </w:p>
    <w:p w:rsidR="00AA3387" w:rsidRPr="005D33E7" w:rsidRDefault="003B14D8">
      <w:pPr>
        <w:snapToGrid w:val="0"/>
        <w:spacing w:line="400" w:lineRule="exact"/>
        <w:jc w:val="center"/>
        <w:rPr>
          <w:rFonts w:ascii="宋体" w:hAnsi="宋体"/>
          <w:b/>
          <w:bCs/>
          <w:sz w:val="32"/>
          <w:szCs w:val="32"/>
        </w:rPr>
      </w:pPr>
      <w:r w:rsidRPr="005D33E7">
        <w:rPr>
          <w:rFonts w:ascii="宋体" w:hAnsi="宋体" w:hint="eastAsia"/>
          <w:b/>
          <w:bCs/>
          <w:sz w:val="32"/>
          <w:szCs w:val="32"/>
        </w:rPr>
        <w:t>广西壮族自治区政府采购合同（格式）</w:t>
      </w:r>
    </w:p>
    <w:p w:rsidR="00AA3387" w:rsidRPr="005D33E7" w:rsidRDefault="00AA3387">
      <w:pPr>
        <w:snapToGrid w:val="0"/>
        <w:spacing w:line="400" w:lineRule="exact"/>
        <w:jc w:val="center"/>
        <w:rPr>
          <w:rFonts w:ascii="宋体" w:hAnsi="宋体"/>
          <w:b/>
          <w:bCs/>
          <w:sz w:val="32"/>
          <w:szCs w:val="32"/>
        </w:rPr>
      </w:pPr>
    </w:p>
    <w:p w:rsidR="00AA3387" w:rsidRPr="005D33E7" w:rsidRDefault="00AA3387">
      <w:pPr>
        <w:snapToGrid w:val="0"/>
        <w:spacing w:line="420" w:lineRule="exact"/>
        <w:rPr>
          <w:rFonts w:ascii="宋体" w:hAnsi="宋体"/>
          <w:szCs w:val="21"/>
        </w:rPr>
      </w:pPr>
    </w:p>
    <w:p w:rsidR="00272B01" w:rsidRPr="005D33E7" w:rsidRDefault="00272B01" w:rsidP="00272B01">
      <w:pPr>
        <w:snapToGrid w:val="0"/>
        <w:spacing w:line="420" w:lineRule="exact"/>
        <w:rPr>
          <w:rFonts w:ascii="宋体" w:hAnsi="宋体"/>
          <w:szCs w:val="21"/>
          <w:u w:val="single"/>
        </w:rPr>
      </w:pPr>
      <w:r w:rsidRPr="005D33E7">
        <w:rPr>
          <w:rFonts w:ascii="宋体" w:hAnsi="宋体" w:hint="eastAsia"/>
          <w:szCs w:val="21"/>
        </w:rPr>
        <w:t>采购人（甲方）：</w:t>
      </w:r>
      <w:r w:rsidRPr="005D33E7">
        <w:rPr>
          <w:rFonts w:ascii="宋体" w:hAnsi="宋体" w:hint="eastAsia"/>
          <w:szCs w:val="21"/>
          <w:u w:val="single"/>
        </w:rPr>
        <w:t xml:space="preserve">                          </w:t>
      </w:r>
      <w:r w:rsidRPr="005D33E7">
        <w:rPr>
          <w:rFonts w:ascii="宋体" w:hAnsi="宋体" w:hint="eastAsia"/>
          <w:szCs w:val="21"/>
        </w:rPr>
        <w:t xml:space="preserve">                  </w:t>
      </w:r>
      <w:r w:rsidRPr="005D33E7">
        <w:rPr>
          <w:rFonts w:ascii="宋体" w:hAnsi="宋体" w:hint="eastAsia"/>
          <w:spacing w:val="-20"/>
          <w:szCs w:val="21"/>
        </w:rPr>
        <w:t>采 购 计 划 号：</w:t>
      </w:r>
      <w:r w:rsidRPr="005D33E7">
        <w:rPr>
          <w:rFonts w:ascii="宋体" w:hAnsi="宋体" w:hint="eastAsia"/>
          <w:szCs w:val="21"/>
          <w:u w:val="single"/>
        </w:rPr>
        <w:t xml:space="preserve">                 </w:t>
      </w:r>
    </w:p>
    <w:p w:rsidR="00272B01" w:rsidRPr="005D33E7" w:rsidRDefault="00272B01" w:rsidP="00272B01">
      <w:pPr>
        <w:snapToGrid w:val="0"/>
        <w:spacing w:line="420" w:lineRule="exact"/>
        <w:rPr>
          <w:rFonts w:ascii="宋体" w:hAnsi="宋体"/>
          <w:szCs w:val="21"/>
          <w:u w:val="single"/>
        </w:rPr>
      </w:pPr>
      <w:r w:rsidRPr="005D33E7">
        <w:rPr>
          <w:rFonts w:ascii="宋体" w:hAnsi="宋体" w:hint="eastAsia"/>
          <w:szCs w:val="21"/>
        </w:rPr>
        <w:t>供应商（乙方）：</w:t>
      </w:r>
      <w:r w:rsidRPr="005D33E7">
        <w:rPr>
          <w:rFonts w:ascii="宋体" w:hAnsi="宋体" w:hint="eastAsia"/>
          <w:szCs w:val="21"/>
          <w:u w:val="single"/>
        </w:rPr>
        <w:t xml:space="preserve">                          </w:t>
      </w:r>
      <w:r w:rsidRPr="005D33E7">
        <w:rPr>
          <w:rFonts w:ascii="宋体" w:hAnsi="宋体" w:hint="eastAsia"/>
          <w:szCs w:val="21"/>
        </w:rPr>
        <w:t xml:space="preserve">                  项目编号：</w:t>
      </w:r>
      <w:r w:rsidRPr="005D33E7">
        <w:rPr>
          <w:rFonts w:ascii="宋体" w:hAnsi="宋体" w:hint="eastAsia"/>
          <w:bCs/>
          <w:szCs w:val="21"/>
          <w:u w:val="single"/>
        </w:rPr>
        <w:t xml:space="preserve">                   </w:t>
      </w:r>
    </w:p>
    <w:p w:rsidR="00272B01" w:rsidRPr="005D33E7" w:rsidRDefault="00272B01" w:rsidP="00272B01">
      <w:pPr>
        <w:snapToGrid w:val="0"/>
        <w:spacing w:line="420" w:lineRule="exact"/>
        <w:rPr>
          <w:rFonts w:ascii="宋体" w:hAnsi="宋体"/>
          <w:szCs w:val="21"/>
          <w:u w:val="single"/>
        </w:rPr>
      </w:pPr>
      <w:r w:rsidRPr="005D33E7">
        <w:rPr>
          <w:rFonts w:ascii="宋体" w:hAnsi="宋体" w:hint="eastAsia"/>
          <w:szCs w:val="21"/>
        </w:rPr>
        <w:t>签订地点：</w:t>
      </w:r>
      <w:r w:rsidRPr="005D33E7">
        <w:rPr>
          <w:rFonts w:ascii="宋体" w:hAnsi="宋体" w:hint="eastAsia"/>
          <w:szCs w:val="21"/>
          <w:u w:val="single"/>
        </w:rPr>
        <w:t>采购人所在地</w:t>
      </w:r>
      <w:r w:rsidRPr="005D33E7">
        <w:rPr>
          <w:rFonts w:ascii="宋体" w:hAnsi="宋体" w:hint="eastAsia"/>
          <w:szCs w:val="21"/>
        </w:rPr>
        <w:t xml:space="preserve">                                     签订时间：</w:t>
      </w:r>
      <w:r w:rsidRPr="005D33E7">
        <w:rPr>
          <w:rFonts w:ascii="宋体" w:hAnsi="宋体" w:hint="eastAsia"/>
          <w:szCs w:val="21"/>
          <w:u w:val="single"/>
        </w:rPr>
        <w:t xml:space="preserve">                   </w:t>
      </w:r>
    </w:p>
    <w:p w:rsidR="00272B01" w:rsidRPr="005D33E7" w:rsidRDefault="00272B01" w:rsidP="00272B01">
      <w:pPr>
        <w:snapToGrid w:val="0"/>
        <w:spacing w:line="420" w:lineRule="exact"/>
        <w:ind w:firstLineChars="200" w:firstLine="420"/>
        <w:rPr>
          <w:rFonts w:ascii="宋体" w:hAnsi="宋体"/>
          <w:szCs w:val="21"/>
        </w:rPr>
      </w:pP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根据《中华人民共和国政府采购法》、《中华人民共和国合同法》等法律、法规规定，按照竞争性谈判采购文件规定条款和成交供应商承诺，甲乙双方签订本合同。</w:t>
      </w:r>
    </w:p>
    <w:p w:rsidR="00272B01" w:rsidRPr="005D33E7" w:rsidRDefault="00272B01" w:rsidP="00272B01">
      <w:pPr>
        <w:snapToGrid w:val="0"/>
        <w:spacing w:line="420" w:lineRule="exact"/>
        <w:ind w:firstLineChars="200" w:firstLine="422"/>
        <w:rPr>
          <w:rFonts w:ascii="宋体" w:hAnsi="宋体"/>
          <w:b/>
          <w:szCs w:val="21"/>
        </w:rPr>
      </w:pPr>
      <w:r w:rsidRPr="005D33E7">
        <w:rPr>
          <w:rFonts w:ascii="宋体" w:hAnsi="宋体" w:hint="eastAsia"/>
          <w:b/>
          <w:szCs w:val="21"/>
        </w:rPr>
        <w:t>第一条　合同标的</w:t>
      </w:r>
    </w:p>
    <w:p w:rsidR="00272B01" w:rsidRPr="005D33E7" w:rsidRDefault="00272B01" w:rsidP="00272B01">
      <w:pPr>
        <w:snapToGrid w:val="0"/>
        <w:spacing w:line="420" w:lineRule="exact"/>
        <w:ind w:firstLineChars="200" w:firstLine="420"/>
        <w:rPr>
          <w:rFonts w:ascii="宋体" w:hAnsi="宋体"/>
          <w:szCs w:val="21"/>
          <w:u w:val="single"/>
        </w:rPr>
      </w:pPr>
      <w:r w:rsidRPr="005D33E7">
        <w:rPr>
          <w:rFonts w:ascii="宋体" w:hAnsi="宋体" w:hint="eastAsia"/>
          <w:szCs w:val="21"/>
        </w:rPr>
        <w:t>1、服务名称：</w:t>
      </w:r>
      <w:r w:rsidRPr="005D33E7">
        <w:rPr>
          <w:rFonts w:ascii="宋体" w:hAnsi="宋体" w:hint="eastAsia"/>
          <w:szCs w:val="21"/>
          <w:u w:val="single"/>
        </w:rPr>
        <w:t xml:space="preserve">                         </w:t>
      </w:r>
    </w:p>
    <w:p w:rsidR="00272B01" w:rsidRPr="005D33E7" w:rsidRDefault="00272B01" w:rsidP="00272B01">
      <w:pPr>
        <w:snapToGrid w:val="0"/>
        <w:spacing w:line="420" w:lineRule="exact"/>
        <w:ind w:firstLineChars="200" w:firstLine="420"/>
        <w:rPr>
          <w:rFonts w:ascii="宋体" w:hAnsi="宋体"/>
          <w:szCs w:val="21"/>
          <w:u w:val="single"/>
        </w:rPr>
      </w:pPr>
      <w:r w:rsidRPr="005D33E7">
        <w:rPr>
          <w:rFonts w:ascii="宋体" w:hAnsi="宋体" w:hint="eastAsia"/>
          <w:szCs w:val="21"/>
        </w:rPr>
        <w:t>2、服务内容：</w:t>
      </w:r>
      <w:r w:rsidRPr="005D33E7">
        <w:rPr>
          <w:rFonts w:ascii="宋体" w:hAnsi="宋体" w:hint="eastAsia"/>
          <w:szCs w:val="21"/>
          <w:u w:val="single"/>
        </w:rPr>
        <w:t xml:space="preserve">                         </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3、服务要求：</w:t>
      </w:r>
      <w:r w:rsidRPr="005D33E7">
        <w:rPr>
          <w:rFonts w:ascii="宋体" w:hAnsi="宋体" w:hint="eastAsia"/>
          <w:szCs w:val="21"/>
          <w:u w:val="single"/>
        </w:rPr>
        <w:t xml:space="preserve">                         </w:t>
      </w:r>
    </w:p>
    <w:p w:rsidR="00272B01" w:rsidRPr="005D33E7" w:rsidRDefault="00272B01" w:rsidP="00272B01">
      <w:pPr>
        <w:snapToGrid w:val="0"/>
        <w:spacing w:line="420" w:lineRule="exact"/>
        <w:ind w:firstLineChars="200" w:firstLine="422"/>
        <w:rPr>
          <w:rFonts w:ascii="宋体" w:hAnsi="宋体"/>
          <w:szCs w:val="21"/>
        </w:rPr>
      </w:pPr>
      <w:r w:rsidRPr="005D33E7">
        <w:rPr>
          <w:rFonts w:ascii="宋体" w:hAnsi="宋体" w:hint="eastAsia"/>
          <w:b/>
          <w:szCs w:val="21"/>
        </w:rPr>
        <w:t>第二条　合同金额</w:t>
      </w:r>
    </w:p>
    <w:p w:rsidR="00272B01" w:rsidRPr="005D33E7" w:rsidRDefault="00272B01" w:rsidP="00272B01">
      <w:pPr>
        <w:snapToGrid w:val="0"/>
        <w:spacing w:line="420" w:lineRule="exact"/>
        <w:ind w:firstLineChars="200" w:firstLine="420"/>
        <w:rPr>
          <w:rFonts w:hAnsi="宋体"/>
          <w:szCs w:val="21"/>
          <w:u w:val="single"/>
        </w:rPr>
      </w:pPr>
      <w:r w:rsidRPr="005D33E7">
        <w:rPr>
          <w:rFonts w:ascii="宋体" w:hAnsi="宋体" w:hint="eastAsia"/>
          <w:szCs w:val="21"/>
        </w:rPr>
        <w:t>1、</w:t>
      </w:r>
      <w:r w:rsidRPr="005D33E7">
        <w:rPr>
          <w:rFonts w:hAnsi="宋体" w:hint="eastAsia"/>
          <w:szCs w:val="21"/>
        </w:rPr>
        <w:t>本合同金额为（大写）人民币</w:t>
      </w:r>
      <w:r w:rsidRPr="005D33E7">
        <w:rPr>
          <w:rFonts w:hAnsi="宋体" w:hint="eastAsia"/>
          <w:szCs w:val="21"/>
          <w:u w:val="single"/>
        </w:rPr>
        <w:t xml:space="preserve">                   </w:t>
      </w:r>
      <w:r w:rsidRPr="005D33E7">
        <w:rPr>
          <w:rFonts w:ascii="宋体" w:hAnsi="宋体" w:hint="eastAsia"/>
          <w:szCs w:val="21"/>
        </w:rPr>
        <w:t>（￥</w:t>
      </w:r>
      <w:proofErr w:type="gramStart"/>
      <w:r w:rsidRPr="005D33E7">
        <w:rPr>
          <w:rFonts w:ascii="宋体" w:hAnsi="宋体" w:hint="eastAsia"/>
          <w:szCs w:val="21"/>
          <w:u w:val="single"/>
        </w:rPr>
        <w:t xml:space="preserve">　　　　　　</w:t>
      </w:r>
      <w:proofErr w:type="gramEnd"/>
      <w:r w:rsidRPr="005D33E7">
        <w:rPr>
          <w:rFonts w:ascii="宋体" w:hAnsi="宋体" w:hint="eastAsia"/>
          <w:szCs w:val="21"/>
          <w:u w:val="single"/>
        </w:rPr>
        <w:t xml:space="preserve"> </w:t>
      </w:r>
      <w:r w:rsidRPr="005D33E7">
        <w:rPr>
          <w:rFonts w:ascii="宋体" w:hAnsi="宋体" w:hint="eastAsia"/>
          <w:szCs w:val="21"/>
        </w:rPr>
        <w:t>元）。</w:t>
      </w:r>
    </w:p>
    <w:p w:rsidR="00272B01" w:rsidRPr="005D33E7" w:rsidRDefault="00272B01" w:rsidP="00272B01">
      <w:pPr>
        <w:snapToGrid w:val="0"/>
        <w:spacing w:line="420" w:lineRule="exact"/>
        <w:ind w:firstLineChars="200" w:firstLine="422"/>
        <w:rPr>
          <w:rFonts w:ascii="宋体" w:hAnsi="宋体"/>
          <w:szCs w:val="21"/>
        </w:rPr>
      </w:pPr>
      <w:r w:rsidRPr="005D33E7">
        <w:rPr>
          <w:rFonts w:ascii="宋体" w:hAnsi="宋体" w:hint="eastAsia"/>
          <w:b/>
          <w:szCs w:val="21"/>
        </w:rPr>
        <w:t>第三条　权力保证</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乙方应保证所提供服务不会侵犯任何第三方的专利权、商标权、工业设计权或其他权利。</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乙方应按竞争性谈判采购文件规定的时间向甲方提供服务所需的有关技术资料。</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没有甲方事先书面同意，乙方不得将由甲方提供的有关合同或任何合同条文、规格、计划、图纸、样品或资料提供给与履行本合同无关的任何其他人。即使</w:t>
      </w:r>
      <w:proofErr w:type="gramStart"/>
      <w:r w:rsidRPr="005D33E7">
        <w:rPr>
          <w:rFonts w:ascii="宋体" w:hAnsi="宋体" w:hint="eastAsia"/>
          <w:szCs w:val="21"/>
        </w:rPr>
        <w:t>向履行</w:t>
      </w:r>
      <w:proofErr w:type="gramEnd"/>
      <w:r w:rsidRPr="005D33E7">
        <w:rPr>
          <w:rFonts w:ascii="宋体" w:hAnsi="宋体" w:hint="eastAsia"/>
          <w:szCs w:val="21"/>
        </w:rPr>
        <w:t>本合同有关的人员提供，也应注意保密并限于履行合同的必需范围。</w:t>
      </w:r>
    </w:p>
    <w:p w:rsidR="00272B01" w:rsidRPr="005D33E7" w:rsidRDefault="00272B01" w:rsidP="00272B01">
      <w:pPr>
        <w:snapToGrid w:val="0"/>
        <w:spacing w:line="420" w:lineRule="exact"/>
        <w:ind w:firstLineChars="200" w:firstLine="422"/>
        <w:rPr>
          <w:rFonts w:ascii="宋体" w:hAnsi="宋体"/>
          <w:szCs w:val="21"/>
        </w:rPr>
      </w:pPr>
      <w:r w:rsidRPr="005D33E7">
        <w:rPr>
          <w:rFonts w:ascii="宋体" w:hAnsi="宋体" w:hint="eastAsia"/>
          <w:b/>
          <w:szCs w:val="21"/>
        </w:rPr>
        <w:t>第四条　服务时间</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1、服务时间：</w:t>
      </w:r>
      <w:r w:rsidRPr="005D33E7">
        <w:rPr>
          <w:rFonts w:ascii="宋体" w:hAnsi="宋体" w:cs="Courier New" w:hint="eastAsia"/>
          <w:szCs w:val="21"/>
        </w:rPr>
        <w:t>按照乙方竞争性谈判响应文件上承诺时间为准；地点：</w:t>
      </w:r>
      <w:r w:rsidRPr="005D33E7">
        <w:rPr>
          <w:rFonts w:ascii="宋体" w:hAnsi="宋体" w:hint="eastAsia"/>
          <w:szCs w:val="21"/>
        </w:rPr>
        <w:t>采购人指定地点</w:t>
      </w:r>
      <w:r w:rsidRPr="005D33E7">
        <w:rPr>
          <w:rFonts w:ascii="宋体" w:hAnsi="宋体" w:cs="Courier New" w:hint="eastAsia"/>
          <w:szCs w:val="21"/>
        </w:rPr>
        <w:t>。</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2、乙方提供不符合竞争性谈判采购文件和本合同规定的服务内容，甲方有权拒绝接受。</w:t>
      </w:r>
    </w:p>
    <w:p w:rsidR="00272B01" w:rsidRPr="005D33E7" w:rsidRDefault="00272B01" w:rsidP="00272B01">
      <w:pPr>
        <w:snapToGrid w:val="0"/>
        <w:spacing w:line="420" w:lineRule="exact"/>
        <w:ind w:firstLineChars="200" w:firstLine="422"/>
        <w:rPr>
          <w:rFonts w:ascii="宋体" w:hAnsi="宋体"/>
          <w:b/>
          <w:szCs w:val="21"/>
        </w:rPr>
      </w:pPr>
      <w:r w:rsidRPr="005D33E7">
        <w:rPr>
          <w:rFonts w:ascii="宋体" w:hAnsi="宋体" w:hint="eastAsia"/>
          <w:b/>
          <w:szCs w:val="21"/>
        </w:rPr>
        <w:t>第五条  售后服务</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1、乙方应按照国家有关法律法规和“三包”规定以及竞争性谈判采购文件和本合同所附的《服务承诺》，为甲方提供售后服务。</w:t>
      </w:r>
    </w:p>
    <w:p w:rsidR="00272B01" w:rsidRPr="005D33E7" w:rsidRDefault="00272B01" w:rsidP="00272B01">
      <w:pPr>
        <w:snapToGrid w:val="0"/>
        <w:spacing w:line="420" w:lineRule="exact"/>
        <w:ind w:firstLineChars="200" w:firstLine="420"/>
        <w:rPr>
          <w:rFonts w:ascii="宋体" w:hAnsi="宋体"/>
          <w:szCs w:val="21"/>
          <w:u w:val="single"/>
        </w:rPr>
      </w:pPr>
      <w:r w:rsidRPr="005D33E7">
        <w:rPr>
          <w:rFonts w:ascii="宋体" w:hAnsi="宋体" w:hint="eastAsia"/>
          <w:szCs w:val="21"/>
        </w:rPr>
        <w:t>2、乙方提供的服务承诺和售后服务及质保期责任等其它具体约定事项。（</w:t>
      </w:r>
      <w:proofErr w:type="gramStart"/>
      <w:r w:rsidRPr="005D33E7">
        <w:rPr>
          <w:rFonts w:ascii="宋体" w:hAnsi="宋体" w:hint="eastAsia"/>
          <w:szCs w:val="21"/>
        </w:rPr>
        <w:t>见合同</w:t>
      </w:r>
      <w:proofErr w:type="gramEnd"/>
      <w:r w:rsidRPr="005D33E7">
        <w:rPr>
          <w:rFonts w:ascii="宋体" w:hAnsi="宋体" w:hint="eastAsia"/>
          <w:szCs w:val="21"/>
        </w:rPr>
        <w:t>附件）</w:t>
      </w:r>
    </w:p>
    <w:p w:rsidR="00272B01" w:rsidRPr="005D33E7" w:rsidRDefault="00272B01" w:rsidP="00272B01">
      <w:pPr>
        <w:snapToGrid w:val="0"/>
        <w:spacing w:line="420" w:lineRule="exact"/>
        <w:ind w:firstLineChars="200" w:firstLine="422"/>
        <w:rPr>
          <w:rFonts w:ascii="宋体" w:hAnsi="宋体"/>
          <w:szCs w:val="21"/>
        </w:rPr>
      </w:pPr>
      <w:r w:rsidRPr="005D33E7">
        <w:rPr>
          <w:rFonts w:ascii="宋体" w:hAnsi="宋体" w:hint="eastAsia"/>
          <w:b/>
          <w:szCs w:val="21"/>
        </w:rPr>
        <w:t>第六条　付款方式</w:t>
      </w:r>
    </w:p>
    <w:p w:rsidR="00272B01" w:rsidRPr="005D33E7" w:rsidRDefault="00272B01" w:rsidP="00272B01">
      <w:pPr>
        <w:snapToGrid w:val="0"/>
        <w:spacing w:line="420" w:lineRule="exact"/>
        <w:ind w:right="33" w:firstLineChars="200" w:firstLine="420"/>
        <w:rPr>
          <w:rFonts w:hAnsi="宋体"/>
        </w:rPr>
      </w:pPr>
      <w:r w:rsidRPr="005D33E7">
        <w:rPr>
          <w:rFonts w:hAnsi="宋体" w:hint="eastAsia"/>
          <w:bCs/>
        </w:rPr>
        <w:t>1</w:t>
      </w:r>
      <w:r w:rsidRPr="005D33E7">
        <w:rPr>
          <w:rFonts w:hAnsi="宋体" w:hint="eastAsia"/>
          <w:bCs/>
        </w:rPr>
        <w:t>、</w:t>
      </w:r>
      <w:r w:rsidRPr="005D33E7">
        <w:rPr>
          <w:rFonts w:hAnsi="宋体" w:hint="eastAsia"/>
        </w:rPr>
        <w:t>当采购数量与实际使用数量不一致时，乙方应根据实际使用量供货，合同的最终结算金额按实际使用量乘以成交单价进行计算。</w:t>
      </w:r>
    </w:p>
    <w:p w:rsidR="00272B01" w:rsidRPr="005D33E7" w:rsidRDefault="00272B01" w:rsidP="00272B01">
      <w:pPr>
        <w:snapToGrid w:val="0"/>
        <w:spacing w:line="420" w:lineRule="exact"/>
        <w:ind w:firstLineChars="200" w:firstLine="420"/>
        <w:rPr>
          <w:rFonts w:ascii="宋体" w:hAnsi="宋体"/>
          <w:szCs w:val="21"/>
          <w:u w:val="single"/>
        </w:rPr>
      </w:pPr>
      <w:r w:rsidRPr="005D33E7">
        <w:rPr>
          <w:rFonts w:ascii="宋体" w:hAnsi="宋体" w:hint="eastAsia"/>
          <w:szCs w:val="21"/>
        </w:rPr>
        <w:t>2、资金性质：</w:t>
      </w:r>
      <w:r w:rsidRPr="005D33E7">
        <w:rPr>
          <w:rFonts w:ascii="宋体" w:hAnsi="宋体" w:hint="eastAsia"/>
          <w:szCs w:val="20"/>
        </w:rPr>
        <w:t>财政资金。</w:t>
      </w:r>
    </w:p>
    <w:p w:rsidR="00272B01" w:rsidRPr="005D33E7" w:rsidRDefault="00272B01" w:rsidP="00272B01">
      <w:pPr>
        <w:snapToGrid w:val="0"/>
        <w:spacing w:line="420" w:lineRule="exact"/>
        <w:ind w:right="33" w:firstLineChars="200" w:firstLine="420"/>
        <w:rPr>
          <w:rFonts w:ascii="宋体" w:hAnsi="宋体"/>
          <w:szCs w:val="21"/>
          <w:u w:val="single"/>
        </w:rPr>
      </w:pPr>
      <w:r w:rsidRPr="005D33E7">
        <w:rPr>
          <w:rFonts w:ascii="宋体" w:hAnsi="宋体" w:hint="eastAsia"/>
          <w:szCs w:val="21"/>
        </w:rPr>
        <w:lastRenderedPageBreak/>
        <w:t>3、付款方式：</w:t>
      </w:r>
      <w:r w:rsidR="0043197C" w:rsidRPr="005D33E7">
        <w:rPr>
          <w:rFonts w:ascii="宋体" w:hAnsi="宋体" w:hint="eastAsia"/>
          <w:szCs w:val="21"/>
        </w:rPr>
        <w:t>本项目签订合同后15日内甲方需支付合同款的30%作为预付款，项目通过规划专家评审后甲方需支付合同款的50%作为第二阶段项目款，项目经相关部门批准并提交成果后，甲方在30个工作日内一次性付清剩余项目款，乙方必须开具等额税票给甲方。</w:t>
      </w:r>
    </w:p>
    <w:p w:rsidR="00272B01" w:rsidRPr="005D33E7" w:rsidRDefault="00272B01" w:rsidP="00272B01">
      <w:pPr>
        <w:snapToGrid w:val="0"/>
        <w:spacing w:line="420" w:lineRule="exact"/>
        <w:ind w:firstLineChars="200" w:firstLine="422"/>
        <w:rPr>
          <w:rFonts w:ascii="宋体" w:hAnsi="宋体"/>
          <w:b/>
          <w:szCs w:val="21"/>
        </w:rPr>
      </w:pPr>
      <w:r w:rsidRPr="005D33E7">
        <w:rPr>
          <w:rFonts w:ascii="宋体" w:hAnsi="宋体" w:hint="eastAsia"/>
          <w:b/>
          <w:szCs w:val="21"/>
        </w:rPr>
        <w:t>第七条  税费</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本合同执行中相关的一切税费均由乙方负担。</w:t>
      </w:r>
    </w:p>
    <w:p w:rsidR="00272B01" w:rsidRPr="005D33E7" w:rsidRDefault="00272B01" w:rsidP="00272B01">
      <w:pPr>
        <w:snapToGrid w:val="0"/>
        <w:spacing w:line="420" w:lineRule="exact"/>
        <w:ind w:firstLineChars="200" w:firstLine="422"/>
        <w:rPr>
          <w:rFonts w:ascii="宋体" w:hAnsi="宋体"/>
          <w:b/>
          <w:szCs w:val="21"/>
        </w:rPr>
      </w:pPr>
      <w:r w:rsidRPr="005D33E7">
        <w:rPr>
          <w:rFonts w:ascii="宋体" w:hAnsi="宋体" w:hint="eastAsia"/>
          <w:b/>
          <w:szCs w:val="21"/>
        </w:rPr>
        <w:t>第八条  违约责任</w:t>
      </w:r>
    </w:p>
    <w:p w:rsidR="00272B01" w:rsidRPr="005D33E7" w:rsidRDefault="00272B01" w:rsidP="00272B01">
      <w:pPr>
        <w:pStyle w:val="a8"/>
        <w:snapToGrid w:val="0"/>
        <w:spacing w:line="420" w:lineRule="exact"/>
        <w:ind w:firstLineChars="200" w:firstLine="420"/>
        <w:rPr>
          <w:rFonts w:hAnsi="宋体"/>
        </w:rPr>
      </w:pPr>
      <w:r w:rsidRPr="005D33E7">
        <w:rPr>
          <w:rFonts w:hAnsi="宋体" w:hint="eastAsia"/>
        </w:rPr>
        <w:t xml:space="preserve">1、乙方所提供的服务内容、技术标准、材料等不符合要求的，应及时整改，整改不及时的按逾期处罚，乙方应向甲方支付违约货款额5%违约金并赔偿甲方经济损失。                                       </w:t>
      </w:r>
    </w:p>
    <w:p w:rsidR="00272B01" w:rsidRPr="005D33E7" w:rsidRDefault="00272B01" w:rsidP="00272B01">
      <w:pPr>
        <w:pStyle w:val="a8"/>
        <w:snapToGrid w:val="0"/>
        <w:spacing w:line="420" w:lineRule="exact"/>
        <w:ind w:firstLineChars="200" w:firstLine="420"/>
        <w:rPr>
          <w:rFonts w:hAnsi="宋体"/>
        </w:rPr>
      </w:pPr>
      <w:r w:rsidRPr="005D33E7">
        <w:rPr>
          <w:rFonts w:hAnsi="宋体" w:hint="eastAsia"/>
        </w:rPr>
        <w:t>2、乙方提供的服务内容如侵犯了第三方合法权益而引发的任何纠纷或诉讼，均由乙方负责交涉并承担全部责任。</w:t>
      </w:r>
    </w:p>
    <w:p w:rsidR="00272B01" w:rsidRPr="005D33E7" w:rsidRDefault="00272B01" w:rsidP="00272B01">
      <w:pPr>
        <w:pStyle w:val="a8"/>
        <w:snapToGrid w:val="0"/>
        <w:spacing w:line="420" w:lineRule="exact"/>
        <w:ind w:firstLineChars="200" w:firstLine="420"/>
        <w:rPr>
          <w:rFonts w:hAnsi="宋体"/>
          <w:szCs w:val="21"/>
        </w:rPr>
      </w:pPr>
      <w:r w:rsidRPr="005D33E7">
        <w:rPr>
          <w:rFonts w:hAnsi="宋体" w:hint="eastAsia"/>
        </w:rPr>
        <w:t>3、</w:t>
      </w:r>
      <w:r w:rsidRPr="005D33E7">
        <w:rPr>
          <w:rFonts w:hAnsi="宋体" w:hint="eastAsia"/>
          <w:szCs w:val="21"/>
        </w:rPr>
        <w:t>甲方</w:t>
      </w:r>
      <w:r w:rsidRPr="005D33E7">
        <w:rPr>
          <w:rFonts w:hAnsi="宋体" w:hint="eastAsia"/>
        </w:rPr>
        <w:t>无正当理由拒收服务的</w:t>
      </w:r>
      <w:r w:rsidRPr="005D33E7">
        <w:rPr>
          <w:rFonts w:hAnsi="宋体" w:hint="eastAsia"/>
          <w:szCs w:val="21"/>
        </w:rPr>
        <w:t>，每天向对方偿付违约货款额3‰违约金，但违约金累计不得超过违约货款额5%，违约方承担因此给对方造成经济损失；甲方延期付货款的，每天向乙方偿付延期货款额3‰滞纳金，但滞纳金累计不得超过延期货款额5%。</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4、乙方未按本合同和竞争性谈判响应文件中规定的服务承诺提供售后服务的，乙方应按本合同合计金额 5%向甲方支付违约金。</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5、其它违约行为按违约货款额5%收取违约金并赔偿经济损失。</w:t>
      </w:r>
    </w:p>
    <w:p w:rsidR="00272B01" w:rsidRPr="005D33E7" w:rsidRDefault="00272B01" w:rsidP="00272B01">
      <w:pPr>
        <w:pStyle w:val="a8"/>
        <w:snapToGrid w:val="0"/>
        <w:spacing w:line="420" w:lineRule="exact"/>
        <w:ind w:firstLineChars="196" w:firstLine="413"/>
        <w:rPr>
          <w:rFonts w:hAnsi="宋体"/>
          <w:b/>
        </w:rPr>
      </w:pPr>
      <w:r w:rsidRPr="005D33E7">
        <w:rPr>
          <w:rFonts w:hAnsi="宋体" w:hint="eastAsia"/>
          <w:b/>
        </w:rPr>
        <w:t>第九条  不可抗力事件处理</w:t>
      </w:r>
    </w:p>
    <w:p w:rsidR="00272B01" w:rsidRPr="005D33E7" w:rsidRDefault="00272B01" w:rsidP="00272B01">
      <w:pPr>
        <w:pStyle w:val="a8"/>
        <w:snapToGrid w:val="0"/>
        <w:spacing w:line="420" w:lineRule="exact"/>
        <w:ind w:firstLineChars="200" w:firstLine="420"/>
        <w:rPr>
          <w:rFonts w:hAnsi="宋体"/>
        </w:rPr>
      </w:pPr>
      <w:r w:rsidRPr="005D33E7">
        <w:rPr>
          <w:rFonts w:hAnsi="宋体" w:hint="eastAsia"/>
        </w:rPr>
        <w:t>1、在合同有效期内，任何一方因不可抗力事件导致不能履行合同，则合同履行期可延长，其延长期与不可抗力影响期相同。</w:t>
      </w:r>
    </w:p>
    <w:p w:rsidR="00272B01" w:rsidRPr="005D33E7" w:rsidRDefault="00272B01" w:rsidP="00272B01">
      <w:pPr>
        <w:pStyle w:val="a8"/>
        <w:snapToGrid w:val="0"/>
        <w:spacing w:line="420" w:lineRule="exact"/>
        <w:ind w:firstLineChars="200" w:firstLine="420"/>
        <w:rPr>
          <w:rFonts w:hAnsi="宋体"/>
        </w:rPr>
      </w:pPr>
      <w:r w:rsidRPr="005D33E7">
        <w:rPr>
          <w:rFonts w:hAnsi="宋体" w:hint="eastAsia"/>
        </w:rPr>
        <w:t>2、不可抗力事件发生后，应立即通知对方，并寄送有关权威机构出具的证明。</w:t>
      </w:r>
    </w:p>
    <w:p w:rsidR="00272B01" w:rsidRPr="005D33E7" w:rsidRDefault="00272B01" w:rsidP="00272B01">
      <w:pPr>
        <w:pStyle w:val="a8"/>
        <w:snapToGrid w:val="0"/>
        <w:spacing w:line="420" w:lineRule="exact"/>
        <w:ind w:firstLineChars="200" w:firstLine="420"/>
        <w:rPr>
          <w:rFonts w:hAnsi="宋体"/>
        </w:rPr>
      </w:pPr>
      <w:r w:rsidRPr="005D33E7">
        <w:rPr>
          <w:rFonts w:hAnsi="宋体" w:hint="eastAsia"/>
        </w:rPr>
        <w:t>3、不可抗力事件延续120天以上，双方应通过友好协商，确定是否继续履行合同。</w:t>
      </w:r>
    </w:p>
    <w:p w:rsidR="00272B01" w:rsidRPr="005D33E7" w:rsidRDefault="00272B01" w:rsidP="00272B01">
      <w:pPr>
        <w:snapToGrid w:val="0"/>
        <w:spacing w:line="420" w:lineRule="exact"/>
        <w:ind w:firstLineChars="200" w:firstLine="422"/>
        <w:rPr>
          <w:rFonts w:ascii="宋体" w:hAnsi="宋体"/>
          <w:szCs w:val="21"/>
        </w:rPr>
      </w:pPr>
      <w:r w:rsidRPr="005D33E7">
        <w:rPr>
          <w:rFonts w:ascii="宋体" w:hAnsi="宋体" w:hint="eastAsia"/>
          <w:b/>
          <w:szCs w:val="21"/>
        </w:rPr>
        <w:t>第十条  合同争议解决</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1、因服务问题发生争议的，应邀请国家认可的质量检测机构对服务质量进行鉴定。符合标准的，鉴定费由甲方承担；不符合标准的，鉴定费由乙方承担。</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2、因履行本合同引起的或与本合同有关的争议，甲乙双方应首先通过友好协商解决，如果协商不能解决，可向甲方所在地人民法院提起诉讼。</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3、诉讼期间，本合同继续履行。</w:t>
      </w:r>
    </w:p>
    <w:p w:rsidR="00272B01" w:rsidRPr="005D33E7" w:rsidRDefault="00272B01" w:rsidP="00272B01">
      <w:pPr>
        <w:pStyle w:val="a8"/>
        <w:snapToGrid w:val="0"/>
        <w:spacing w:line="420" w:lineRule="exact"/>
        <w:ind w:firstLineChars="196" w:firstLine="413"/>
        <w:rPr>
          <w:rFonts w:hAnsi="宋体"/>
          <w:b/>
        </w:rPr>
      </w:pPr>
      <w:r w:rsidRPr="005D33E7">
        <w:rPr>
          <w:rFonts w:hAnsi="宋体" w:hint="eastAsia"/>
          <w:b/>
        </w:rPr>
        <w:t>第十一条  合同生效及其它</w:t>
      </w:r>
    </w:p>
    <w:p w:rsidR="00272B01" w:rsidRPr="005D33E7" w:rsidRDefault="00272B01" w:rsidP="00272B01">
      <w:pPr>
        <w:pStyle w:val="a8"/>
        <w:snapToGrid w:val="0"/>
        <w:spacing w:line="420" w:lineRule="exact"/>
        <w:ind w:firstLineChars="196" w:firstLine="412"/>
        <w:rPr>
          <w:rFonts w:hAnsi="宋体"/>
        </w:rPr>
      </w:pPr>
      <w:r w:rsidRPr="005D33E7">
        <w:rPr>
          <w:rFonts w:hAnsi="宋体" w:hint="eastAsia"/>
        </w:rPr>
        <w:t>1、合同经双方法定代表人或授权代表签字并加盖单位公章后生效。</w:t>
      </w:r>
    </w:p>
    <w:p w:rsidR="00272B01" w:rsidRPr="005D33E7" w:rsidRDefault="00272B01" w:rsidP="00272B01">
      <w:pPr>
        <w:pStyle w:val="a8"/>
        <w:snapToGrid w:val="0"/>
        <w:spacing w:line="420" w:lineRule="exact"/>
        <w:ind w:firstLineChars="196" w:firstLine="412"/>
        <w:rPr>
          <w:rFonts w:hAnsi="宋体"/>
        </w:rPr>
      </w:pPr>
      <w:r w:rsidRPr="005D33E7">
        <w:rPr>
          <w:rFonts w:hAnsi="宋体" w:hint="eastAsia"/>
        </w:rPr>
        <w:t>2、合同执行中涉及采购资金和采购内容修改或补充的，须经财政部门审批，并签书面补充协议报财政部门备案，方可作为主合同不可分割的一部分。</w:t>
      </w:r>
    </w:p>
    <w:p w:rsidR="00272B01" w:rsidRPr="005D33E7" w:rsidRDefault="00272B01" w:rsidP="00272B01">
      <w:pPr>
        <w:pStyle w:val="a8"/>
        <w:snapToGrid w:val="0"/>
        <w:spacing w:line="420" w:lineRule="exact"/>
        <w:ind w:firstLineChars="196" w:firstLine="412"/>
        <w:rPr>
          <w:rFonts w:hAnsi="宋体"/>
        </w:rPr>
      </w:pPr>
      <w:r w:rsidRPr="005D33E7">
        <w:rPr>
          <w:rFonts w:hAnsi="宋体" w:hint="eastAsia"/>
        </w:rPr>
        <w:t>3、本合同未尽事宜，遵照《合同法》有关条文执行。</w:t>
      </w:r>
    </w:p>
    <w:p w:rsidR="00272B01" w:rsidRPr="005D33E7" w:rsidRDefault="00272B01" w:rsidP="00272B01">
      <w:pPr>
        <w:snapToGrid w:val="0"/>
        <w:spacing w:line="420" w:lineRule="exact"/>
        <w:ind w:firstLineChars="200" w:firstLine="422"/>
        <w:rPr>
          <w:rFonts w:ascii="宋体" w:hAnsi="宋体"/>
          <w:b/>
          <w:szCs w:val="21"/>
        </w:rPr>
      </w:pPr>
      <w:r w:rsidRPr="005D33E7">
        <w:rPr>
          <w:rFonts w:ascii="宋体" w:hAnsi="宋体" w:hint="eastAsia"/>
          <w:b/>
          <w:szCs w:val="21"/>
        </w:rPr>
        <w:t>第十二条　合同的变更、终止与转让</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1、除《中华人民共和国政府采购法》第50条规定的情形外，本合同一经签订，甲乙双方不得擅自</w:t>
      </w:r>
      <w:r w:rsidRPr="005D33E7">
        <w:rPr>
          <w:rFonts w:ascii="宋体" w:hAnsi="宋体" w:hint="eastAsia"/>
          <w:szCs w:val="21"/>
        </w:rPr>
        <w:lastRenderedPageBreak/>
        <w:t>变更、中止或终止。</w:t>
      </w:r>
    </w:p>
    <w:p w:rsidR="00272B01" w:rsidRPr="005D33E7" w:rsidRDefault="00272B01" w:rsidP="00272B01">
      <w:pPr>
        <w:pStyle w:val="a8"/>
        <w:snapToGrid w:val="0"/>
        <w:spacing w:line="420" w:lineRule="exact"/>
        <w:ind w:firstLineChars="196" w:firstLine="412"/>
        <w:rPr>
          <w:rFonts w:hAnsi="宋体"/>
          <w:b/>
        </w:rPr>
      </w:pPr>
      <w:r w:rsidRPr="005D33E7">
        <w:rPr>
          <w:rFonts w:hAnsi="宋体" w:hint="eastAsia"/>
        </w:rPr>
        <w:t>2、乙方不得擅自转让（无进口资格的供应商委托进口货物除外）其应履行的合同义务。</w:t>
      </w:r>
    </w:p>
    <w:p w:rsidR="00272B01" w:rsidRPr="005D33E7" w:rsidRDefault="00272B01" w:rsidP="00272B01">
      <w:pPr>
        <w:snapToGrid w:val="0"/>
        <w:spacing w:line="420" w:lineRule="exact"/>
        <w:ind w:firstLineChars="200" w:firstLine="422"/>
        <w:rPr>
          <w:rFonts w:ascii="宋体" w:hAnsi="宋体"/>
          <w:b/>
          <w:szCs w:val="21"/>
        </w:rPr>
      </w:pPr>
      <w:r w:rsidRPr="005D33E7">
        <w:rPr>
          <w:rFonts w:ascii="宋体" w:hAnsi="宋体" w:hint="eastAsia"/>
          <w:b/>
          <w:szCs w:val="21"/>
        </w:rPr>
        <w:t>第十三条　签订本合同依据</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1、政府采购竞争性谈判采购文件；</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2、乙方提供的竞争性谈判响应文件；</w:t>
      </w:r>
    </w:p>
    <w:p w:rsidR="00272B01" w:rsidRPr="005D33E7" w:rsidRDefault="00272B01" w:rsidP="00272B01">
      <w:pPr>
        <w:snapToGrid w:val="0"/>
        <w:spacing w:line="420" w:lineRule="exact"/>
        <w:ind w:firstLineChars="200" w:firstLine="420"/>
        <w:rPr>
          <w:rFonts w:ascii="宋体" w:hAnsi="宋体"/>
          <w:szCs w:val="21"/>
          <w:u w:val="single"/>
        </w:rPr>
      </w:pPr>
      <w:r w:rsidRPr="005D33E7">
        <w:rPr>
          <w:rFonts w:ascii="宋体" w:hAnsi="宋体" w:hint="eastAsia"/>
          <w:szCs w:val="21"/>
        </w:rPr>
        <w:t>3、成交通知书。</w:t>
      </w:r>
    </w:p>
    <w:p w:rsidR="00272B01" w:rsidRPr="005D33E7" w:rsidRDefault="00272B01" w:rsidP="00272B01">
      <w:pPr>
        <w:snapToGrid w:val="0"/>
        <w:spacing w:line="420" w:lineRule="exact"/>
        <w:ind w:firstLineChars="200" w:firstLine="422"/>
        <w:rPr>
          <w:rFonts w:ascii="宋体" w:hAnsi="宋体"/>
          <w:szCs w:val="21"/>
        </w:rPr>
      </w:pPr>
      <w:r w:rsidRPr="005D33E7">
        <w:rPr>
          <w:rFonts w:ascii="宋体" w:hAnsi="宋体" w:hint="eastAsia"/>
          <w:b/>
          <w:szCs w:val="21"/>
        </w:rPr>
        <w:t xml:space="preserve">第十四条　</w:t>
      </w:r>
      <w:r w:rsidRPr="005D33E7">
        <w:rPr>
          <w:rFonts w:ascii="宋体" w:hAnsi="宋体" w:hint="eastAsia"/>
          <w:szCs w:val="21"/>
        </w:rPr>
        <w:t>本合同一式六份，具有同等法律效力，财政部门（政府采购监管部门）、采购代理机构各一份，甲乙双方各二份。</w:t>
      </w:r>
    </w:p>
    <w:p w:rsidR="00272B01" w:rsidRPr="005D33E7" w:rsidRDefault="00272B01" w:rsidP="00272B01">
      <w:pPr>
        <w:snapToGrid w:val="0"/>
        <w:spacing w:line="420" w:lineRule="exact"/>
        <w:ind w:firstLineChars="200" w:firstLine="420"/>
        <w:rPr>
          <w:rFonts w:ascii="宋体" w:hAnsi="宋体"/>
          <w:szCs w:val="21"/>
        </w:rPr>
      </w:pPr>
      <w:r w:rsidRPr="005D33E7">
        <w:rPr>
          <w:rFonts w:ascii="宋体" w:hAnsi="宋体" w:hint="eastAsia"/>
          <w:szCs w:val="21"/>
        </w:rPr>
        <w:t>本合同甲乙双方签字盖章后生效，自签订之日起七个工作日内，采购人或采购代理机构应当将合同</w:t>
      </w:r>
      <w:proofErr w:type="gramStart"/>
      <w:r w:rsidRPr="005D33E7">
        <w:rPr>
          <w:rFonts w:ascii="宋体" w:hAnsi="宋体" w:hint="eastAsia"/>
          <w:szCs w:val="21"/>
        </w:rPr>
        <w:t>副本报</w:t>
      </w:r>
      <w:proofErr w:type="gramEnd"/>
      <w:r w:rsidRPr="005D33E7">
        <w:rPr>
          <w:rFonts w:ascii="宋体" w:hAnsi="宋体" w:hint="eastAsia"/>
          <w:szCs w:val="21"/>
        </w:rPr>
        <w:t>同级财政部门备案。</w:t>
      </w:r>
    </w:p>
    <w:p w:rsidR="00272B01" w:rsidRPr="005D33E7" w:rsidRDefault="00272B01" w:rsidP="00272B01">
      <w:pPr>
        <w:snapToGrid w:val="0"/>
        <w:spacing w:line="400" w:lineRule="exact"/>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517"/>
      </w:tblGrid>
      <w:tr w:rsidR="00272B01" w:rsidRPr="005D33E7" w:rsidTr="00703DBE">
        <w:trPr>
          <w:cantSplit/>
          <w:trHeight w:val="967"/>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 xml:space="preserve">甲方（章）           </w:t>
            </w:r>
          </w:p>
          <w:p w:rsidR="00272B01" w:rsidRPr="005D33E7" w:rsidRDefault="00272B01" w:rsidP="00703DBE">
            <w:pPr>
              <w:snapToGrid w:val="0"/>
              <w:rPr>
                <w:rFonts w:ascii="宋体" w:hAnsi="宋体"/>
                <w:szCs w:val="21"/>
              </w:rPr>
            </w:pPr>
          </w:p>
          <w:p w:rsidR="00272B01" w:rsidRPr="005D33E7" w:rsidRDefault="00272B01" w:rsidP="00703DBE">
            <w:pPr>
              <w:snapToGrid w:val="0"/>
              <w:ind w:firstLineChars="450" w:firstLine="945"/>
              <w:jc w:val="right"/>
              <w:rPr>
                <w:rFonts w:ascii="宋体" w:hAnsi="宋体"/>
                <w:szCs w:val="21"/>
              </w:rPr>
            </w:pPr>
            <w:r w:rsidRPr="005D33E7">
              <w:rPr>
                <w:rFonts w:ascii="宋体" w:hAnsi="宋体" w:hint="eastAsia"/>
                <w:szCs w:val="21"/>
              </w:rPr>
              <w:t>年   月   日</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 xml:space="preserve">乙方（章）              </w:t>
            </w:r>
          </w:p>
          <w:p w:rsidR="00272B01" w:rsidRPr="005D33E7" w:rsidRDefault="00272B01" w:rsidP="00703DBE">
            <w:pPr>
              <w:snapToGrid w:val="0"/>
              <w:rPr>
                <w:rFonts w:ascii="宋体" w:hAnsi="宋体"/>
                <w:szCs w:val="21"/>
              </w:rPr>
            </w:pPr>
          </w:p>
          <w:p w:rsidR="00272B01" w:rsidRPr="005D33E7" w:rsidRDefault="00272B01" w:rsidP="00703DBE">
            <w:pPr>
              <w:snapToGrid w:val="0"/>
              <w:jc w:val="right"/>
              <w:rPr>
                <w:rFonts w:ascii="宋体" w:hAnsi="宋体"/>
                <w:szCs w:val="21"/>
              </w:rPr>
            </w:pPr>
            <w:r w:rsidRPr="005D33E7">
              <w:rPr>
                <w:rFonts w:ascii="宋体" w:hAnsi="宋体" w:hint="eastAsia"/>
                <w:szCs w:val="21"/>
              </w:rPr>
              <w:t xml:space="preserve"> 年   月   日</w:t>
            </w:r>
          </w:p>
        </w:tc>
      </w:tr>
      <w:tr w:rsidR="00272B01" w:rsidRPr="005D33E7" w:rsidTr="00703DBE">
        <w:trPr>
          <w:cantSplit/>
          <w:trHeight w:val="443"/>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单位地址：</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单位地址：</w:t>
            </w:r>
          </w:p>
        </w:tc>
      </w:tr>
      <w:tr w:rsidR="00272B01" w:rsidRPr="005D33E7" w:rsidTr="00703DBE">
        <w:trPr>
          <w:cantSplit/>
          <w:trHeight w:val="479"/>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法定代表人：</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法定代表人：</w:t>
            </w:r>
          </w:p>
        </w:tc>
      </w:tr>
      <w:tr w:rsidR="00272B01" w:rsidRPr="005D33E7" w:rsidTr="00703DBE">
        <w:trPr>
          <w:cantSplit/>
          <w:trHeight w:val="471"/>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委托代理人：</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委托代理人</w:t>
            </w:r>
          </w:p>
        </w:tc>
      </w:tr>
      <w:tr w:rsidR="00272B01" w:rsidRPr="005D33E7" w:rsidTr="00703DBE">
        <w:trPr>
          <w:cantSplit/>
          <w:trHeight w:val="453"/>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电话：</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电话：</w:t>
            </w:r>
          </w:p>
        </w:tc>
      </w:tr>
      <w:tr w:rsidR="00272B01" w:rsidRPr="005D33E7" w:rsidTr="00703DBE">
        <w:trPr>
          <w:cantSplit/>
          <w:trHeight w:val="407"/>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电子邮箱：</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电子邮箱：</w:t>
            </w:r>
          </w:p>
        </w:tc>
      </w:tr>
      <w:tr w:rsidR="00272B01" w:rsidRPr="005D33E7" w:rsidTr="00703DBE">
        <w:trPr>
          <w:cantSplit/>
          <w:trHeight w:val="630"/>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开户银行：</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开户银行：</w:t>
            </w:r>
          </w:p>
        </w:tc>
      </w:tr>
      <w:tr w:rsidR="00272B01" w:rsidRPr="005D33E7" w:rsidTr="00703DBE">
        <w:trPr>
          <w:cantSplit/>
          <w:trHeight w:val="381"/>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账号：</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账号：</w:t>
            </w:r>
          </w:p>
        </w:tc>
      </w:tr>
      <w:tr w:rsidR="00272B01" w:rsidRPr="005D33E7" w:rsidTr="00703DBE">
        <w:trPr>
          <w:cantSplit/>
          <w:trHeight w:val="518"/>
          <w:jc w:val="center"/>
        </w:trPr>
        <w:tc>
          <w:tcPr>
            <w:tcW w:w="4516"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邮政编码：</w:t>
            </w:r>
          </w:p>
        </w:tc>
        <w:tc>
          <w:tcPr>
            <w:tcW w:w="4517" w:type="dxa"/>
            <w:vAlign w:val="center"/>
          </w:tcPr>
          <w:p w:rsidR="00272B01" w:rsidRPr="005D33E7" w:rsidRDefault="00272B01" w:rsidP="00703DBE">
            <w:pPr>
              <w:snapToGrid w:val="0"/>
              <w:rPr>
                <w:rFonts w:ascii="宋体" w:hAnsi="宋体"/>
                <w:szCs w:val="21"/>
              </w:rPr>
            </w:pPr>
            <w:r w:rsidRPr="005D33E7">
              <w:rPr>
                <w:rFonts w:ascii="宋体" w:hAnsi="宋体" w:hint="eastAsia"/>
                <w:szCs w:val="21"/>
              </w:rPr>
              <w:t>邮政编码：</w:t>
            </w:r>
          </w:p>
        </w:tc>
      </w:tr>
      <w:tr w:rsidR="00272B01" w:rsidRPr="005D33E7" w:rsidTr="00703DBE">
        <w:trPr>
          <w:cantSplit/>
          <w:trHeight w:val="1407"/>
          <w:jc w:val="center"/>
        </w:trPr>
        <w:tc>
          <w:tcPr>
            <w:tcW w:w="9033" w:type="dxa"/>
            <w:gridSpan w:val="2"/>
          </w:tcPr>
          <w:p w:rsidR="00272B01" w:rsidRPr="005D33E7" w:rsidRDefault="00272B01" w:rsidP="00703DBE">
            <w:pPr>
              <w:snapToGrid w:val="0"/>
              <w:ind w:leftChars="1007" w:left="2430" w:hangingChars="150" w:hanging="315"/>
              <w:rPr>
                <w:rFonts w:ascii="宋体" w:hAnsi="宋体"/>
                <w:szCs w:val="21"/>
              </w:rPr>
            </w:pPr>
            <w:r w:rsidRPr="005D33E7">
              <w:rPr>
                <w:rFonts w:ascii="宋体" w:hAnsi="宋体" w:hint="eastAsia"/>
                <w:szCs w:val="21"/>
              </w:rPr>
              <w:t xml:space="preserve">                            </w:t>
            </w:r>
          </w:p>
          <w:p w:rsidR="00272B01" w:rsidRPr="005D33E7" w:rsidRDefault="00272B01" w:rsidP="00703DBE">
            <w:pPr>
              <w:snapToGrid w:val="0"/>
              <w:ind w:firstLineChars="900" w:firstLine="1890"/>
              <w:rPr>
                <w:rFonts w:ascii="宋体" w:hAnsi="宋体"/>
                <w:szCs w:val="21"/>
              </w:rPr>
            </w:pPr>
          </w:p>
          <w:p w:rsidR="00272B01" w:rsidRPr="005D33E7" w:rsidRDefault="00272B01" w:rsidP="00703DBE">
            <w:pPr>
              <w:snapToGrid w:val="0"/>
              <w:rPr>
                <w:rFonts w:ascii="宋体" w:hAnsi="宋体"/>
                <w:szCs w:val="21"/>
              </w:rPr>
            </w:pPr>
            <w:r w:rsidRPr="005D33E7">
              <w:rPr>
                <w:rFonts w:ascii="宋体" w:hAnsi="宋体" w:hint="eastAsia"/>
                <w:szCs w:val="21"/>
              </w:rPr>
              <w:t>经办人：</w:t>
            </w:r>
          </w:p>
          <w:p w:rsidR="00272B01" w:rsidRPr="005D33E7" w:rsidRDefault="00272B01" w:rsidP="00703DBE">
            <w:pPr>
              <w:snapToGrid w:val="0"/>
              <w:ind w:firstLineChars="300" w:firstLine="630"/>
              <w:jc w:val="right"/>
              <w:rPr>
                <w:rFonts w:ascii="宋体" w:hAnsi="宋体"/>
                <w:szCs w:val="21"/>
              </w:rPr>
            </w:pPr>
            <w:r w:rsidRPr="005D33E7">
              <w:rPr>
                <w:rFonts w:ascii="宋体" w:hAnsi="宋体" w:hint="eastAsia"/>
                <w:szCs w:val="21"/>
              </w:rPr>
              <w:t>年    月    日</w:t>
            </w:r>
          </w:p>
        </w:tc>
      </w:tr>
    </w:tbl>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A3387" w:rsidRPr="005D33E7" w:rsidRDefault="00AA3387">
      <w:pPr>
        <w:snapToGrid w:val="0"/>
        <w:ind w:left="420" w:hangingChars="200" w:hanging="420"/>
        <w:rPr>
          <w:rFonts w:ascii="宋体" w:hAnsi="宋体"/>
          <w:szCs w:val="21"/>
        </w:rPr>
      </w:pPr>
    </w:p>
    <w:p w:rsidR="00A918BC" w:rsidRPr="005D33E7" w:rsidRDefault="00A918BC">
      <w:pPr>
        <w:snapToGrid w:val="0"/>
        <w:ind w:left="420" w:hangingChars="200" w:hanging="420"/>
        <w:rPr>
          <w:rFonts w:ascii="宋体" w:hAnsi="宋体"/>
          <w:szCs w:val="21"/>
        </w:rPr>
      </w:pPr>
    </w:p>
    <w:p w:rsidR="00A918BC" w:rsidRPr="005D33E7" w:rsidRDefault="00A918BC">
      <w:pPr>
        <w:snapToGrid w:val="0"/>
        <w:ind w:left="420" w:hangingChars="200" w:hanging="420"/>
        <w:rPr>
          <w:rFonts w:ascii="宋体" w:hAnsi="宋体"/>
          <w:szCs w:val="21"/>
        </w:rPr>
      </w:pPr>
    </w:p>
    <w:p w:rsidR="00AA3387" w:rsidRPr="005D33E7" w:rsidRDefault="003B14D8">
      <w:pPr>
        <w:spacing w:line="500" w:lineRule="exact"/>
        <w:jc w:val="center"/>
        <w:rPr>
          <w:rFonts w:ascii="宋体" w:hAnsi="宋体"/>
          <w:b/>
          <w:sz w:val="32"/>
        </w:rPr>
      </w:pPr>
      <w:r w:rsidRPr="005D33E7">
        <w:rPr>
          <w:rFonts w:ascii="宋体" w:hAnsi="宋体" w:hint="eastAsia"/>
          <w:b/>
          <w:sz w:val="32"/>
        </w:rPr>
        <w:t>第六章  评标方法</w:t>
      </w:r>
    </w:p>
    <w:p w:rsidR="00AA3387" w:rsidRPr="005D33E7" w:rsidRDefault="003B14D8" w:rsidP="003B14D8">
      <w:pPr>
        <w:spacing w:line="400" w:lineRule="exact"/>
        <w:ind w:firstLineChars="200" w:firstLine="422"/>
        <w:outlineLvl w:val="0"/>
        <w:rPr>
          <w:rFonts w:ascii="宋体" w:hAnsi="宋体"/>
          <w:b/>
          <w:szCs w:val="21"/>
        </w:rPr>
      </w:pPr>
      <w:r w:rsidRPr="005D33E7">
        <w:rPr>
          <w:rFonts w:ascii="宋体" w:hAnsi="宋体" w:hint="eastAsia"/>
          <w:b/>
          <w:szCs w:val="21"/>
        </w:rPr>
        <w:t>一、评标原则</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（一）谈判小组构成：本采购项目的谈判小组分别由</w:t>
      </w:r>
      <w:r w:rsidRPr="005D33E7">
        <w:rPr>
          <w:rFonts w:ascii="宋体" w:hAnsi="宋体" w:hint="eastAsia"/>
          <w:bCs/>
        </w:rPr>
        <w:t>依法组成的评审专家</w:t>
      </w:r>
      <w:r w:rsidRPr="005D33E7">
        <w:rPr>
          <w:rFonts w:ascii="宋体" w:hAnsi="宋体" w:hint="eastAsia"/>
          <w:szCs w:val="21"/>
        </w:rPr>
        <w:t>、采购人代表等</w:t>
      </w:r>
      <w:r w:rsidRPr="005D33E7">
        <w:rPr>
          <w:rFonts w:ascii="宋体" w:hAnsi="宋体" w:hint="eastAsia"/>
          <w:szCs w:val="21"/>
          <w:u w:val="single"/>
        </w:rPr>
        <w:t>3</w:t>
      </w:r>
      <w:r w:rsidRPr="005D33E7">
        <w:rPr>
          <w:rFonts w:ascii="宋体" w:hAnsi="宋体" w:hint="eastAsia"/>
          <w:szCs w:val="21"/>
        </w:rPr>
        <w:t>人以上单数组成，其中专家人数不少于成员总数的三分之二。</w:t>
      </w:r>
    </w:p>
    <w:p w:rsidR="00AA3387" w:rsidRPr="005D33E7" w:rsidRDefault="003B14D8">
      <w:pPr>
        <w:spacing w:line="400" w:lineRule="exact"/>
        <w:ind w:firstLineChars="200" w:firstLine="420"/>
        <w:rPr>
          <w:rFonts w:ascii="宋体" w:hAnsi="宋体"/>
          <w:szCs w:val="21"/>
        </w:rPr>
      </w:pPr>
      <w:r w:rsidRPr="005D33E7">
        <w:rPr>
          <w:rFonts w:ascii="宋体" w:hAnsi="宋体" w:hint="eastAsia"/>
          <w:szCs w:val="21"/>
        </w:rPr>
        <w:t>（二）评标依据：以采购文件、竞争性谈判响应文件为评定依据。</w:t>
      </w:r>
    </w:p>
    <w:p w:rsidR="00AA3387" w:rsidRPr="005D33E7" w:rsidRDefault="003B14D8">
      <w:pPr>
        <w:spacing w:line="400" w:lineRule="exact"/>
        <w:ind w:firstLineChars="200" w:firstLine="420"/>
        <w:jc w:val="left"/>
        <w:rPr>
          <w:rFonts w:ascii="宋体" w:hAnsi="宋体"/>
        </w:rPr>
      </w:pPr>
      <w:r w:rsidRPr="005D33E7">
        <w:rPr>
          <w:rFonts w:hAnsi="宋体" w:hint="eastAsia"/>
          <w:bCs/>
        </w:rPr>
        <w:t>（三）按照《政府采购促进中小企业发展暂行办法》（财库</w:t>
      </w:r>
      <w:r w:rsidRPr="005D33E7">
        <w:rPr>
          <w:rFonts w:hAnsi="宋体" w:hint="eastAsia"/>
          <w:bCs/>
        </w:rPr>
        <w:t>[2011]181</w:t>
      </w:r>
      <w:r w:rsidRPr="005D33E7">
        <w:rPr>
          <w:rFonts w:hAnsi="宋体" w:hint="eastAsia"/>
          <w:bCs/>
        </w:rPr>
        <w:t>号）的规定，谈判供应商认定为小型或微型企业且所提供的产品均为小型、微型企业产品的（必须提供中小企业声明函，否则不予以认定），对最终报价给予</w:t>
      </w:r>
      <w:r w:rsidRPr="005D33E7">
        <w:rPr>
          <w:rFonts w:hAnsi="宋体" w:hint="eastAsia"/>
          <w:bCs/>
        </w:rPr>
        <w:t>10%</w:t>
      </w:r>
      <w:r w:rsidRPr="005D33E7">
        <w:rPr>
          <w:rFonts w:hAnsi="宋体" w:hint="eastAsia"/>
          <w:bCs/>
        </w:rPr>
        <w:t>的扣除，扣除后的价格为评标价，即评标价</w:t>
      </w:r>
      <w:r w:rsidRPr="005D33E7">
        <w:rPr>
          <w:rFonts w:hAnsi="宋体" w:hint="eastAsia"/>
          <w:bCs/>
        </w:rPr>
        <w:t>=</w:t>
      </w:r>
      <w:r w:rsidRPr="005D33E7">
        <w:rPr>
          <w:rFonts w:hAnsi="宋体" w:hint="eastAsia"/>
          <w:bCs/>
        </w:rPr>
        <w:t>最终报价×（</w:t>
      </w:r>
      <w:r w:rsidRPr="005D33E7">
        <w:rPr>
          <w:rFonts w:hAnsi="宋体" w:hint="eastAsia"/>
          <w:bCs/>
        </w:rPr>
        <w:t>1-10%</w:t>
      </w:r>
      <w:r w:rsidRPr="005D33E7">
        <w:rPr>
          <w:rFonts w:hAnsi="宋体" w:hint="eastAsia"/>
          <w:bCs/>
        </w:rPr>
        <w:t>）；大中型企业与小型、微型企业组成联合体竞标，其中小型、微型企业的协议合同金额占到联合体协议合同总金额</w:t>
      </w:r>
      <w:r w:rsidRPr="005D33E7">
        <w:rPr>
          <w:rFonts w:hAnsi="宋体" w:hint="eastAsia"/>
          <w:bCs/>
        </w:rPr>
        <w:t>30%</w:t>
      </w:r>
      <w:r w:rsidRPr="005D33E7">
        <w:rPr>
          <w:rFonts w:hAnsi="宋体" w:hint="eastAsia"/>
          <w:bCs/>
        </w:rPr>
        <w:t>以上的，联合体最终报价给予</w:t>
      </w:r>
      <w:r w:rsidRPr="005D33E7">
        <w:rPr>
          <w:rFonts w:hAnsi="宋体" w:hint="eastAsia"/>
          <w:bCs/>
        </w:rPr>
        <w:t>2%</w:t>
      </w:r>
      <w:r w:rsidRPr="005D33E7">
        <w:rPr>
          <w:rFonts w:hAnsi="宋体" w:hint="eastAsia"/>
          <w:bCs/>
        </w:rPr>
        <w:t>的扣除，扣除后的价格为评标价，即评标价</w:t>
      </w:r>
      <w:r w:rsidRPr="005D33E7">
        <w:rPr>
          <w:rFonts w:hAnsi="宋体" w:hint="eastAsia"/>
          <w:bCs/>
        </w:rPr>
        <w:t>=</w:t>
      </w:r>
      <w:r w:rsidRPr="005D33E7">
        <w:rPr>
          <w:rFonts w:hAnsi="宋体" w:hint="eastAsia"/>
          <w:bCs/>
        </w:rPr>
        <w:t>最终报价×（</w:t>
      </w:r>
      <w:r w:rsidRPr="005D33E7">
        <w:rPr>
          <w:rFonts w:hAnsi="宋体" w:hint="eastAsia"/>
          <w:bCs/>
        </w:rPr>
        <w:t>1-2%</w:t>
      </w:r>
      <w:r w:rsidRPr="005D33E7">
        <w:rPr>
          <w:rFonts w:hAnsi="宋体" w:hint="eastAsia"/>
          <w:bCs/>
        </w:rPr>
        <w:t>）；除上述情况外，评标价</w:t>
      </w:r>
      <w:r w:rsidRPr="005D33E7">
        <w:rPr>
          <w:rFonts w:hAnsi="宋体" w:hint="eastAsia"/>
          <w:bCs/>
        </w:rPr>
        <w:t>=</w:t>
      </w:r>
      <w:r w:rsidRPr="005D33E7">
        <w:rPr>
          <w:rFonts w:hAnsi="宋体" w:hint="eastAsia"/>
          <w:bCs/>
        </w:rPr>
        <w:t>最终报价。</w:t>
      </w:r>
    </w:p>
    <w:p w:rsidR="00AA3387" w:rsidRPr="005D33E7" w:rsidRDefault="003B14D8">
      <w:pPr>
        <w:pStyle w:val="a8"/>
        <w:spacing w:line="420" w:lineRule="exact"/>
        <w:ind w:firstLineChars="200" w:firstLine="420"/>
        <w:rPr>
          <w:rFonts w:hAnsi="宋体"/>
          <w:bCs/>
        </w:rPr>
      </w:pPr>
      <w:r w:rsidRPr="005D33E7">
        <w:rPr>
          <w:rFonts w:hAnsi="宋体" w:hint="eastAsia"/>
          <w:bCs/>
        </w:rPr>
        <w:t>根据《关于政府采购支持监狱企业发展有关问题的通知》（财库[2014]68号）、</w:t>
      </w:r>
      <w:r w:rsidRPr="005D33E7">
        <w:rPr>
          <w:rFonts w:hint="eastAsia"/>
          <w:bCs/>
        </w:rPr>
        <w:t>《关于我区政府采购支持监狱企业发展有关问题的通知》（桂财采[2015]24号）</w:t>
      </w:r>
      <w:r w:rsidRPr="005D33E7">
        <w:rPr>
          <w:rFonts w:hAnsi="宋体" w:hint="eastAsia"/>
          <w:bCs/>
        </w:rPr>
        <w:t>的规定，监狱企业视同小型、微型企业，享受小型、微型企业评审中价格扣除的政府采购政策。（必须提供相关证明文件，否则不予以认定）</w:t>
      </w:r>
    </w:p>
    <w:p w:rsidR="00AA3387" w:rsidRPr="005D33E7" w:rsidRDefault="003B14D8">
      <w:pPr>
        <w:spacing w:line="400" w:lineRule="exact"/>
        <w:ind w:firstLineChars="200" w:firstLine="420"/>
        <w:jc w:val="left"/>
        <w:rPr>
          <w:rFonts w:hAnsi="宋体"/>
          <w:bCs/>
        </w:rPr>
      </w:pPr>
      <w:r w:rsidRPr="005D33E7">
        <w:rPr>
          <w:rFonts w:hAnsi="宋体" w:hint="eastAsia"/>
          <w:bCs/>
        </w:rPr>
        <w:t>根据《三部门联合发布关于促进残疾人就业政府采购政策的通知》（财库</w:t>
      </w:r>
      <w:r w:rsidRPr="005D33E7">
        <w:rPr>
          <w:rFonts w:hAnsi="宋体" w:hint="eastAsia"/>
          <w:bCs/>
        </w:rPr>
        <w:t>[2017]141</w:t>
      </w:r>
      <w:r w:rsidRPr="005D33E7">
        <w:rPr>
          <w:rFonts w:hAnsi="宋体" w:hint="eastAsia"/>
          <w:bCs/>
        </w:rPr>
        <w:t>号）的规定，残疾人福利性单位视同小型、微型企业，享受小型、微型企业评审中价格扣除的政府采购政策。（必须提供残疾人福利性单位声明函，否则不予以认定）</w:t>
      </w:r>
    </w:p>
    <w:p w:rsidR="00AA3387" w:rsidRPr="005D33E7" w:rsidRDefault="003B14D8">
      <w:pPr>
        <w:pStyle w:val="a8"/>
        <w:spacing w:line="400" w:lineRule="exact"/>
        <w:ind w:firstLineChars="200" w:firstLine="420"/>
        <w:rPr>
          <w:rFonts w:hAnsi="宋体"/>
          <w:bCs/>
        </w:rPr>
      </w:pPr>
      <w:r w:rsidRPr="005D33E7">
        <w:rPr>
          <w:rFonts w:hAnsi="宋体" w:hint="eastAsia"/>
          <w:bCs/>
        </w:rPr>
        <w:t>（四）</w:t>
      </w:r>
      <w:r w:rsidRPr="005D33E7">
        <w:rPr>
          <w:rFonts w:hint="eastAsia"/>
        </w:rPr>
        <w:t>谈判小组认为，</w:t>
      </w:r>
      <w:proofErr w:type="gramStart"/>
      <w:r w:rsidRPr="005D33E7">
        <w:rPr>
          <w:rFonts w:hint="eastAsia"/>
        </w:rPr>
        <w:t>某谈判</w:t>
      </w:r>
      <w:proofErr w:type="gramEnd"/>
      <w:r w:rsidRPr="005D33E7">
        <w:rPr>
          <w:rFonts w:hint="eastAsia"/>
        </w:rPr>
        <w:t>供应商的最终竞标报价明显低于其他实质性响应谈判文件的谈判供应商的最终报价，有可能影响产品质量或者不能诚信履约的，应当要求其在评标现场合理的时间内提供书面说明，必要时提交相关证明材料；谈判供应商不能证明其报价合理性的，谈判小组应当将其作为未实质性响应谈判文件处理</w:t>
      </w:r>
      <w:r w:rsidRPr="005D33E7">
        <w:rPr>
          <w:rFonts w:hint="eastAsia"/>
          <w:bCs/>
          <w:szCs w:val="21"/>
        </w:rPr>
        <w:t>。</w:t>
      </w:r>
    </w:p>
    <w:p w:rsidR="00AA3387" w:rsidRPr="005D33E7" w:rsidRDefault="00AA3387" w:rsidP="003B14D8">
      <w:pPr>
        <w:spacing w:line="400" w:lineRule="exact"/>
        <w:ind w:firstLineChars="200" w:firstLine="422"/>
        <w:outlineLvl w:val="0"/>
        <w:rPr>
          <w:rFonts w:ascii="宋体" w:hAnsi="宋体"/>
          <w:b/>
          <w:szCs w:val="21"/>
        </w:rPr>
      </w:pPr>
    </w:p>
    <w:p w:rsidR="00AA3387" w:rsidRPr="005D33E7" w:rsidRDefault="003B14D8" w:rsidP="003B14D8">
      <w:pPr>
        <w:spacing w:line="400" w:lineRule="exact"/>
        <w:ind w:firstLineChars="200" w:firstLine="422"/>
        <w:outlineLvl w:val="0"/>
        <w:rPr>
          <w:rFonts w:ascii="宋体" w:hAnsi="宋体"/>
          <w:b/>
          <w:szCs w:val="21"/>
        </w:rPr>
      </w:pPr>
      <w:r w:rsidRPr="005D33E7">
        <w:rPr>
          <w:rFonts w:ascii="宋体" w:hAnsi="宋体" w:hint="eastAsia"/>
          <w:b/>
          <w:szCs w:val="21"/>
        </w:rPr>
        <w:t>二、评定方法</w:t>
      </w:r>
    </w:p>
    <w:p w:rsidR="00AA3387" w:rsidRPr="005D33E7" w:rsidRDefault="003B14D8">
      <w:pPr>
        <w:spacing w:line="400" w:lineRule="exact"/>
        <w:ind w:firstLineChars="200" w:firstLine="420"/>
        <w:rPr>
          <w:rFonts w:ascii="宋体" w:hAnsi="宋体"/>
          <w:szCs w:val="21"/>
        </w:rPr>
      </w:pPr>
      <w:r w:rsidRPr="005D33E7">
        <w:rPr>
          <w:rFonts w:ascii="宋体" w:hAnsi="宋体"/>
          <w:szCs w:val="21"/>
        </w:rPr>
        <w:t>在质量和服务均能满足采购文件实质性响应要求的前提下，按</w:t>
      </w:r>
      <w:r w:rsidRPr="005D33E7">
        <w:rPr>
          <w:rFonts w:ascii="宋体" w:hAnsi="宋体" w:hint="eastAsia"/>
        </w:rPr>
        <w:t>评标价</w:t>
      </w:r>
      <w:r w:rsidRPr="005D33E7">
        <w:rPr>
          <w:rFonts w:ascii="宋体" w:hAnsi="宋体"/>
          <w:szCs w:val="21"/>
        </w:rPr>
        <w:t>由低到高排列成交候选供应商顺序（</w:t>
      </w:r>
      <w:r w:rsidRPr="005D33E7">
        <w:rPr>
          <w:rFonts w:ascii="宋体" w:hAnsi="宋体" w:hint="eastAsia"/>
        </w:rPr>
        <w:t>评标价</w:t>
      </w:r>
      <w:r w:rsidRPr="005D33E7">
        <w:rPr>
          <w:rFonts w:ascii="宋体" w:hAnsi="宋体"/>
          <w:szCs w:val="21"/>
        </w:rPr>
        <w:t>相同时，依次按</w:t>
      </w:r>
      <w:r w:rsidRPr="005D33E7">
        <w:rPr>
          <w:rFonts w:ascii="宋体" w:hAnsi="宋体" w:hint="eastAsia"/>
        </w:rPr>
        <w:t>最终竞标报价低价优先、</w:t>
      </w:r>
      <w:r w:rsidRPr="005D33E7">
        <w:rPr>
          <w:rFonts w:ascii="宋体" w:hAnsi="宋体"/>
          <w:szCs w:val="21"/>
        </w:rPr>
        <w:t>节能环保优先、技术指标高优先、质保期长优先、交货期短优先、故障响应时间短优先的顺序排列），并依照次序</w:t>
      </w:r>
      <w:r w:rsidRPr="005D33E7">
        <w:rPr>
          <w:rFonts w:ascii="宋体" w:hAnsi="宋体" w:hint="eastAsia"/>
          <w:szCs w:val="21"/>
        </w:rPr>
        <w:t>排列</w:t>
      </w:r>
      <w:r w:rsidRPr="005D33E7">
        <w:rPr>
          <w:rFonts w:ascii="宋体" w:hAnsi="宋体"/>
          <w:szCs w:val="21"/>
        </w:rPr>
        <w:t>成交供应商。</w:t>
      </w:r>
    </w:p>
    <w:p w:rsidR="00AA3387" w:rsidRPr="005D33E7" w:rsidRDefault="00AA3387" w:rsidP="003B14D8">
      <w:pPr>
        <w:spacing w:line="400" w:lineRule="exact"/>
        <w:ind w:firstLineChars="200" w:firstLine="422"/>
        <w:outlineLvl w:val="0"/>
        <w:rPr>
          <w:rFonts w:ascii="宋体" w:hAnsi="宋体"/>
          <w:b/>
          <w:szCs w:val="21"/>
        </w:rPr>
      </w:pPr>
    </w:p>
    <w:p w:rsidR="00AA3387" w:rsidRPr="005D33E7" w:rsidRDefault="003B14D8" w:rsidP="003B14D8">
      <w:pPr>
        <w:spacing w:line="400" w:lineRule="exact"/>
        <w:ind w:firstLineChars="200" w:firstLine="422"/>
        <w:outlineLvl w:val="0"/>
        <w:rPr>
          <w:rFonts w:ascii="宋体" w:hAnsi="宋体"/>
          <w:b/>
          <w:szCs w:val="21"/>
        </w:rPr>
      </w:pPr>
      <w:r w:rsidRPr="005D33E7">
        <w:rPr>
          <w:rFonts w:ascii="宋体" w:hAnsi="宋体" w:hint="eastAsia"/>
          <w:b/>
          <w:szCs w:val="21"/>
        </w:rPr>
        <w:t>三、成交候选供应商推荐及成交供应商确定原则</w:t>
      </w:r>
    </w:p>
    <w:p w:rsidR="00AA3387" w:rsidRPr="005D33E7" w:rsidRDefault="003B14D8">
      <w:pPr>
        <w:spacing w:line="400" w:lineRule="exact"/>
        <w:ind w:firstLineChars="200" w:firstLine="420"/>
        <w:rPr>
          <w:rFonts w:ascii="宋体" w:hAnsi="Courier New"/>
          <w:szCs w:val="21"/>
        </w:rPr>
      </w:pPr>
      <w:r w:rsidRPr="005D33E7">
        <w:rPr>
          <w:rFonts w:ascii="宋体" w:hAnsi="Courier New" w:hint="eastAsia"/>
          <w:szCs w:val="21"/>
        </w:rPr>
        <w:t>（一）</w:t>
      </w:r>
      <w:r w:rsidRPr="005D33E7">
        <w:rPr>
          <w:rFonts w:ascii="宋体" w:hAnsi="Courier New"/>
          <w:szCs w:val="21"/>
        </w:rPr>
        <w:t>在质量和服务均能满足采购文件实质性响应要求的前提下，按</w:t>
      </w:r>
      <w:r w:rsidRPr="005D33E7">
        <w:rPr>
          <w:rFonts w:hAnsi="宋体" w:hint="eastAsia"/>
        </w:rPr>
        <w:t>评标价</w:t>
      </w:r>
      <w:r w:rsidRPr="005D33E7">
        <w:rPr>
          <w:rFonts w:ascii="宋体" w:hAnsi="Courier New"/>
          <w:szCs w:val="21"/>
        </w:rPr>
        <w:t>由低到高排列成交候选人顺序（</w:t>
      </w:r>
      <w:r w:rsidRPr="005D33E7">
        <w:rPr>
          <w:rFonts w:hAnsi="宋体" w:hint="eastAsia"/>
        </w:rPr>
        <w:t>评标价</w:t>
      </w:r>
      <w:r w:rsidRPr="005D33E7">
        <w:rPr>
          <w:rFonts w:ascii="宋体" w:hAnsi="Courier New"/>
          <w:szCs w:val="21"/>
        </w:rPr>
        <w:t>相同时，依次按</w:t>
      </w:r>
      <w:r w:rsidRPr="005D33E7">
        <w:rPr>
          <w:rFonts w:hint="eastAsia"/>
        </w:rPr>
        <w:t>最终报价低价优先、</w:t>
      </w:r>
      <w:r w:rsidRPr="005D33E7">
        <w:rPr>
          <w:rFonts w:ascii="宋体" w:hAnsi="Courier New"/>
          <w:szCs w:val="21"/>
        </w:rPr>
        <w:t>节能环保优先、技术指标高优先、质保期长优先、交货期短优先、故障响应时间短优先的顺序排列），并</w:t>
      </w:r>
      <w:r w:rsidRPr="005D33E7">
        <w:rPr>
          <w:rFonts w:ascii="宋体" w:hAnsi="宋体" w:hint="eastAsia"/>
          <w:szCs w:val="21"/>
        </w:rPr>
        <w:t>推荐前三名为</w:t>
      </w:r>
      <w:r w:rsidRPr="005D33E7">
        <w:rPr>
          <w:rFonts w:ascii="宋体" w:hAnsi="宋体"/>
          <w:szCs w:val="21"/>
        </w:rPr>
        <w:t>成交候选人</w:t>
      </w:r>
      <w:r w:rsidRPr="005D33E7">
        <w:rPr>
          <w:rFonts w:ascii="宋体" w:hAnsi="Courier New"/>
          <w:szCs w:val="21"/>
        </w:rPr>
        <w:t>。采购人应当确定谈判小组推荐排名第一的成交候选人为成交</w:t>
      </w:r>
      <w:r w:rsidRPr="005D33E7">
        <w:rPr>
          <w:rFonts w:ascii="宋体" w:hAnsi="Courier New" w:hint="eastAsia"/>
          <w:szCs w:val="21"/>
        </w:rPr>
        <w:t>供应商</w:t>
      </w:r>
      <w:r w:rsidRPr="005D33E7">
        <w:rPr>
          <w:rFonts w:ascii="宋体" w:hAnsi="Courier New"/>
          <w:szCs w:val="21"/>
        </w:rPr>
        <w:t>。</w:t>
      </w:r>
    </w:p>
    <w:p w:rsidR="00AA3387" w:rsidRPr="005D33E7" w:rsidRDefault="003B14D8">
      <w:pPr>
        <w:spacing w:line="400" w:lineRule="exact"/>
        <w:ind w:firstLineChars="200" w:firstLine="420"/>
        <w:rPr>
          <w:rFonts w:ascii="宋体" w:hAnsi="宋体"/>
          <w:szCs w:val="21"/>
        </w:rPr>
      </w:pPr>
      <w:r w:rsidRPr="005D33E7">
        <w:rPr>
          <w:rFonts w:ascii="宋体" w:hAnsi="Courier New" w:hint="eastAsia"/>
          <w:szCs w:val="21"/>
        </w:rPr>
        <w:t>（二）</w:t>
      </w:r>
      <w:r w:rsidRPr="005D33E7">
        <w:rPr>
          <w:rFonts w:ascii="宋体" w:hAnsi="Courier New"/>
          <w:szCs w:val="21"/>
        </w:rPr>
        <w:t>成交</w:t>
      </w:r>
      <w:r w:rsidRPr="005D33E7">
        <w:rPr>
          <w:rFonts w:ascii="宋体" w:hAnsi="Courier New" w:hint="eastAsia"/>
          <w:szCs w:val="21"/>
        </w:rPr>
        <w:t>供应商</w:t>
      </w:r>
      <w:r w:rsidRPr="005D33E7">
        <w:rPr>
          <w:rFonts w:ascii="宋体" w:hAnsi="Courier New"/>
          <w:szCs w:val="21"/>
        </w:rPr>
        <w:t>放弃成交、因不可抗力提出不能履行合同，或者采购文件规定应当提交履约保证金而在规定的期限内未能提交的，采购人可以确定排名第二的成交候选人为成交供应商</w:t>
      </w:r>
      <w:r w:rsidRPr="005D33E7">
        <w:rPr>
          <w:rFonts w:ascii="宋体" w:hAnsi="Courier New" w:hint="eastAsia"/>
          <w:szCs w:val="21"/>
        </w:rPr>
        <w:t>，</w:t>
      </w:r>
      <w:r w:rsidRPr="005D33E7">
        <w:rPr>
          <w:rFonts w:ascii="宋体" w:hAnsi="Courier New"/>
          <w:szCs w:val="21"/>
        </w:rPr>
        <w:t>也可以重新开展采购活动，以此类推</w:t>
      </w:r>
      <w:r w:rsidRPr="005D33E7">
        <w:rPr>
          <w:rFonts w:ascii="宋体" w:hAnsi="Courier New" w:hint="eastAsia"/>
          <w:szCs w:val="21"/>
        </w:rPr>
        <w:t>。</w:t>
      </w:r>
      <w:r w:rsidRPr="005D33E7">
        <w:rPr>
          <w:rFonts w:ascii="宋体" w:hAnsi="Courier New"/>
          <w:szCs w:val="21"/>
        </w:rPr>
        <w:t>拒绝签订政府采购合同的成交供应商不得参加对该项目重新开展的采购活动</w:t>
      </w:r>
      <w:r w:rsidRPr="005D33E7">
        <w:rPr>
          <w:rFonts w:ascii="宋体" w:hAnsi="Courier New" w:hint="eastAsia"/>
          <w:szCs w:val="21"/>
        </w:rPr>
        <w:t>。</w:t>
      </w:r>
    </w:p>
    <w:p w:rsidR="00AA3387" w:rsidRPr="005D33E7" w:rsidRDefault="00AA3387">
      <w:pPr>
        <w:spacing w:line="400" w:lineRule="exact"/>
        <w:ind w:firstLineChars="200" w:firstLine="420"/>
        <w:rPr>
          <w:rFonts w:ascii="宋体" w:hAnsi="宋体"/>
        </w:rPr>
      </w:pPr>
    </w:p>
    <w:sectPr w:rsidR="00AA3387" w:rsidRPr="005D33E7" w:rsidSect="00AA3387">
      <w:pgSz w:w="11906" w:h="16838"/>
      <w:pgMar w:top="1134" w:right="1134" w:bottom="1134" w:left="1134" w:header="709" w:footer="709"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E2" w:rsidRDefault="00CD61E2" w:rsidP="00AA3387">
      <w:r>
        <w:separator/>
      </w:r>
    </w:p>
  </w:endnote>
  <w:endnote w:type="continuationSeparator" w:id="0">
    <w:p w:rsidR="00CD61E2" w:rsidRDefault="00CD61E2" w:rsidP="00AA3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ont-weight : 400">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BE" w:rsidRDefault="00A8150C">
    <w:pPr>
      <w:pStyle w:val="ab"/>
      <w:framePr w:wrap="around" w:vAnchor="text" w:hAnchor="margin" w:xAlign="center" w:y="1"/>
      <w:rPr>
        <w:rStyle w:val="af1"/>
      </w:rPr>
    </w:pPr>
    <w:r>
      <w:fldChar w:fldCharType="begin"/>
    </w:r>
    <w:r w:rsidR="00703DBE">
      <w:rPr>
        <w:rStyle w:val="af1"/>
      </w:rPr>
      <w:instrText xml:space="preserve">PAGE  </w:instrText>
    </w:r>
    <w:r>
      <w:fldChar w:fldCharType="separate"/>
    </w:r>
    <w:r w:rsidR="00703DBE">
      <w:rPr>
        <w:rStyle w:val="af1"/>
      </w:rPr>
      <w:t>1</w:t>
    </w:r>
    <w:r>
      <w:fldChar w:fldCharType="end"/>
    </w:r>
  </w:p>
  <w:p w:rsidR="00703DBE" w:rsidRDefault="00703DB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BE" w:rsidRDefault="00A8150C">
    <w:pPr>
      <w:pStyle w:val="ab"/>
      <w:framePr w:wrap="around" w:vAnchor="text" w:hAnchor="margin" w:xAlign="center" w:y="1"/>
      <w:jc w:val="center"/>
      <w:rPr>
        <w:rStyle w:val="af1"/>
      </w:rPr>
    </w:pPr>
    <w:r>
      <w:fldChar w:fldCharType="begin"/>
    </w:r>
    <w:r w:rsidR="00703DBE">
      <w:rPr>
        <w:rStyle w:val="af1"/>
      </w:rPr>
      <w:instrText xml:space="preserve">PAGE  </w:instrText>
    </w:r>
    <w:r>
      <w:fldChar w:fldCharType="separate"/>
    </w:r>
    <w:r w:rsidR="005D33E7">
      <w:rPr>
        <w:rStyle w:val="af1"/>
        <w:noProof/>
      </w:rPr>
      <w:t>3</w:t>
    </w:r>
    <w:r>
      <w:fldChar w:fldCharType="end"/>
    </w:r>
  </w:p>
  <w:p w:rsidR="00703DBE" w:rsidRDefault="00703DB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E2" w:rsidRDefault="00CD61E2" w:rsidP="00AA3387">
      <w:r>
        <w:separator/>
      </w:r>
    </w:p>
  </w:footnote>
  <w:footnote w:type="continuationSeparator" w:id="0">
    <w:p w:rsidR="00CD61E2" w:rsidRDefault="00CD61E2" w:rsidP="00AA3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BE" w:rsidRDefault="00703DBE">
    <w:pPr>
      <w:pStyle w:val="ac"/>
      <w:wordWrap w:val="0"/>
      <w:jc w:val="right"/>
      <w:rPr>
        <w:szCs w:val="18"/>
      </w:rPr>
    </w:pPr>
    <w:r>
      <w:rPr>
        <w:rFonts w:hAnsi="宋体" w:cs="Courier New" w:hint="eastAsia"/>
        <w:color w:val="000000"/>
        <w:szCs w:val="18"/>
      </w:rPr>
      <w:t>广西国泰招标咨询有限公司                中国-泰国崇左产业园化工集中区总体规划编制服务采购</w:t>
    </w:r>
    <w:r>
      <w:rPr>
        <w:rFonts w:hAnsi="宋体" w:hint="eastAsia"/>
        <w:szCs w:val="18"/>
      </w:rPr>
      <w:t>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5A826"/>
    <w:multiLevelType w:val="singleLevel"/>
    <w:tmpl w:val="2585A826"/>
    <w:lvl w:ilvl="0">
      <w:start w:val="4"/>
      <w:numFmt w:val="decimal"/>
      <w:suff w:val="nothing"/>
      <w:lvlText w:val="%1、"/>
      <w:lvlJc w:val="left"/>
    </w:lvl>
  </w:abstractNum>
  <w:abstractNum w:abstractNumId="1">
    <w:nsid w:val="699011C3"/>
    <w:multiLevelType w:val="multilevel"/>
    <w:tmpl w:val="699011C3"/>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DD7"/>
    <w:rsid w:val="0000005D"/>
    <w:rsid w:val="00000B25"/>
    <w:rsid w:val="00000BD8"/>
    <w:rsid w:val="000018C3"/>
    <w:rsid w:val="00001C08"/>
    <w:rsid w:val="00003609"/>
    <w:rsid w:val="00005179"/>
    <w:rsid w:val="000069EE"/>
    <w:rsid w:val="000077B0"/>
    <w:rsid w:val="00007A71"/>
    <w:rsid w:val="00007C53"/>
    <w:rsid w:val="00010523"/>
    <w:rsid w:val="0001201C"/>
    <w:rsid w:val="000126A1"/>
    <w:rsid w:val="00015425"/>
    <w:rsid w:val="00016B8A"/>
    <w:rsid w:val="00020460"/>
    <w:rsid w:val="00021F19"/>
    <w:rsid w:val="0002619B"/>
    <w:rsid w:val="0002716E"/>
    <w:rsid w:val="000301E6"/>
    <w:rsid w:val="00031A3A"/>
    <w:rsid w:val="00032870"/>
    <w:rsid w:val="000329B6"/>
    <w:rsid w:val="00033844"/>
    <w:rsid w:val="00035CB4"/>
    <w:rsid w:val="0003615E"/>
    <w:rsid w:val="00037830"/>
    <w:rsid w:val="00037AB3"/>
    <w:rsid w:val="0004038A"/>
    <w:rsid w:val="00040A09"/>
    <w:rsid w:val="000417E4"/>
    <w:rsid w:val="000428B7"/>
    <w:rsid w:val="00042C64"/>
    <w:rsid w:val="00045DBF"/>
    <w:rsid w:val="00046CFA"/>
    <w:rsid w:val="0004770D"/>
    <w:rsid w:val="000478B2"/>
    <w:rsid w:val="00047C49"/>
    <w:rsid w:val="00050B60"/>
    <w:rsid w:val="00052518"/>
    <w:rsid w:val="00052FE0"/>
    <w:rsid w:val="00054DD6"/>
    <w:rsid w:val="00054F7E"/>
    <w:rsid w:val="00056425"/>
    <w:rsid w:val="00057D60"/>
    <w:rsid w:val="0006053F"/>
    <w:rsid w:val="00060F2A"/>
    <w:rsid w:val="00061C43"/>
    <w:rsid w:val="00061DC1"/>
    <w:rsid w:val="0006386D"/>
    <w:rsid w:val="00065671"/>
    <w:rsid w:val="00065D44"/>
    <w:rsid w:val="0006627F"/>
    <w:rsid w:val="000674CF"/>
    <w:rsid w:val="000676CA"/>
    <w:rsid w:val="00067E57"/>
    <w:rsid w:val="000703F8"/>
    <w:rsid w:val="00070C70"/>
    <w:rsid w:val="00071C4E"/>
    <w:rsid w:val="0007264A"/>
    <w:rsid w:val="00072D75"/>
    <w:rsid w:val="00072F95"/>
    <w:rsid w:val="00073E70"/>
    <w:rsid w:val="00073F86"/>
    <w:rsid w:val="00076A45"/>
    <w:rsid w:val="000776ED"/>
    <w:rsid w:val="00077845"/>
    <w:rsid w:val="000816C7"/>
    <w:rsid w:val="00081755"/>
    <w:rsid w:val="00081953"/>
    <w:rsid w:val="000828B3"/>
    <w:rsid w:val="0008393A"/>
    <w:rsid w:val="00083DAA"/>
    <w:rsid w:val="000845AC"/>
    <w:rsid w:val="00084DB5"/>
    <w:rsid w:val="000859C3"/>
    <w:rsid w:val="000865B4"/>
    <w:rsid w:val="00086F41"/>
    <w:rsid w:val="00087673"/>
    <w:rsid w:val="00087CB5"/>
    <w:rsid w:val="00090E4A"/>
    <w:rsid w:val="00091004"/>
    <w:rsid w:val="000917D0"/>
    <w:rsid w:val="00091CC8"/>
    <w:rsid w:val="000921B0"/>
    <w:rsid w:val="00092411"/>
    <w:rsid w:val="00092975"/>
    <w:rsid w:val="00092BA8"/>
    <w:rsid w:val="00096477"/>
    <w:rsid w:val="00096716"/>
    <w:rsid w:val="00096F59"/>
    <w:rsid w:val="000A0016"/>
    <w:rsid w:val="000A2BEC"/>
    <w:rsid w:val="000A2C89"/>
    <w:rsid w:val="000A365C"/>
    <w:rsid w:val="000A3FFF"/>
    <w:rsid w:val="000A7436"/>
    <w:rsid w:val="000A76CA"/>
    <w:rsid w:val="000A7729"/>
    <w:rsid w:val="000B015F"/>
    <w:rsid w:val="000B0DC5"/>
    <w:rsid w:val="000B0E9F"/>
    <w:rsid w:val="000B1290"/>
    <w:rsid w:val="000B2DD8"/>
    <w:rsid w:val="000B3B7F"/>
    <w:rsid w:val="000B3FE3"/>
    <w:rsid w:val="000B4092"/>
    <w:rsid w:val="000B4F39"/>
    <w:rsid w:val="000B6A77"/>
    <w:rsid w:val="000C033A"/>
    <w:rsid w:val="000C1809"/>
    <w:rsid w:val="000C2B9B"/>
    <w:rsid w:val="000C39D3"/>
    <w:rsid w:val="000C468D"/>
    <w:rsid w:val="000C471B"/>
    <w:rsid w:val="000C643A"/>
    <w:rsid w:val="000D0140"/>
    <w:rsid w:val="000D4669"/>
    <w:rsid w:val="000D502E"/>
    <w:rsid w:val="000D5351"/>
    <w:rsid w:val="000D6803"/>
    <w:rsid w:val="000D68DF"/>
    <w:rsid w:val="000D76B7"/>
    <w:rsid w:val="000D79B8"/>
    <w:rsid w:val="000E02EE"/>
    <w:rsid w:val="000E1756"/>
    <w:rsid w:val="000E2A3A"/>
    <w:rsid w:val="000E5FCD"/>
    <w:rsid w:val="000E7988"/>
    <w:rsid w:val="000E7C86"/>
    <w:rsid w:val="000F08C0"/>
    <w:rsid w:val="000F0DAD"/>
    <w:rsid w:val="000F1776"/>
    <w:rsid w:val="000F1EA9"/>
    <w:rsid w:val="000F2187"/>
    <w:rsid w:val="000F4854"/>
    <w:rsid w:val="000F49F7"/>
    <w:rsid w:val="000F6AE7"/>
    <w:rsid w:val="000F6EB7"/>
    <w:rsid w:val="000F7FA0"/>
    <w:rsid w:val="00100CF2"/>
    <w:rsid w:val="0010358A"/>
    <w:rsid w:val="00103A61"/>
    <w:rsid w:val="00104078"/>
    <w:rsid w:val="00105CE9"/>
    <w:rsid w:val="00111248"/>
    <w:rsid w:val="00111EC6"/>
    <w:rsid w:val="00112B85"/>
    <w:rsid w:val="001135C4"/>
    <w:rsid w:val="00113763"/>
    <w:rsid w:val="00114202"/>
    <w:rsid w:val="00114887"/>
    <w:rsid w:val="00115639"/>
    <w:rsid w:val="00117C68"/>
    <w:rsid w:val="00117F99"/>
    <w:rsid w:val="00120B85"/>
    <w:rsid w:val="001210A9"/>
    <w:rsid w:val="001217F7"/>
    <w:rsid w:val="00121932"/>
    <w:rsid w:val="00122368"/>
    <w:rsid w:val="001242D7"/>
    <w:rsid w:val="00124C98"/>
    <w:rsid w:val="00124F98"/>
    <w:rsid w:val="001257B9"/>
    <w:rsid w:val="00125C95"/>
    <w:rsid w:val="00126C36"/>
    <w:rsid w:val="00127B0C"/>
    <w:rsid w:val="00127C13"/>
    <w:rsid w:val="0013059E"/>
    <w:rsid w:val="001309BC"/>
    <w:rsid w:val="00131A4D"/>
    <w:rsid w:val="00132759"/>
    <w:rsid w:val="00132784"/>
    <w:rsid w:val="0013473C"/>
    <w:rsid w:val="00134CC8"/>
    <w:rsid w:val="00137F05"/>
    <w:rsid w:val="00141306"/>
    <w:rsid w:val="001413CE"/>
    <w:rsid w:val="0014206C"/>
    <w:rsid w:val="001428F4"/>
    <w:rsid w:val="00142BFF"/>
    <w:rsid w:val="00144B4F"/>
    <w:rsid w:val="00146086"/>
    <w:rsid w:val="00146D30"/>
    <w:rsid w:val="00150093"/>
    <w:rsid w:val="00150100"/>
    <w:rsid w:val="00151993"/>
    <w:rsid w:val="001531C0"/>
    <w:rsid w:val="00153BF2"/>
    <w:rsid w:val="001540D0"/>
    <w:rsid w:val="001551AE"/>
    <w:rsid w:val="0015598A"/>
    <w:rsid w:val="00155E90"/>
    <w:rsid w:val="0015618F"/>
    <w:rsid w:val="00156DBA"/>
    <w:rsid w:val="00157FA4"/>
    <w:rsid w:val="001603A1"/>
    <w:rsid w:val="001608B6"/>
    <w:rsid w:val="00160B0E"/>
    <w:rsid w:val="0016142A"/>
    <w:rsid w:val="00161C69"/>
    <w:rsid w:val="00161FA4"/>
    <w:rsid w:val="00162199"/>
    <w:rsid w:val="00164797"/>
    <w:rsid w:val="00164F53"/>
    <w:rsid w:val="00167BED"/>
    <w:rsid w:val="00170EDB"/>
    <w:rsid w:val="00170F79"/>
    <w:rsid w:val="00171C1A"/>
    <w:rsid w:val="00171EE0"/>
    <w:rsid w:val="00172D1C"/>
    <w:rsid w:val="001734F1"/>
    <w:rsid w:val="00174041"/>
    <w:rsid w:val="00175CB3"/>
    <w:rsid w:val="001773D5"/>
    <w:rsid w:val="00180864"/>
    <w:rsid w:val="00183864"/>
    <w:rsid w:val="001843A4"/>
    <w:rsid w:val="00185CC7"/>
    <w:rsid w:val="00185EF7"/>
    <w:rsid w:val="001864BF"/>
    <w:rsid w:val="00187864"/>
    <w:rsid w:val="001879D4"/>
    <w:rsid w:val="00187D6B"/>
    <w:rsid w:val="001908DE"/>
    <w:rsid w:val="00191E57"/>
    <w:rsid w:val="00192914"/>
    <w:rsid w:val="001939EB"/>
    <w:rsid w:val="0019414E"/>
    <w:rsid w:val="00194FD4"/>
    <w:rsid w:val="0019635D"/>
    <w:rsid w:val="00196435"/>
    <w:rsid w:val="00197AA0"/>
    <w:rsid w:val="001A0C9D"/>
    <w:rsid w:val="001A1E88"/>
    <w:rsid w:val="001A2714"/>
    <w:rsid w:val="001A2EE9"/>
    <w:rsid w:val="001A5A52"/>
    <w:rsid w:val="001A70E5"/>
    <w:rsid w:val="001A70F2"/>
    <w:rsid w:val="001A7883"/>
    <w:rsid w:val="001B0CAA"/>
    <w:rsid w:val="001B1922"/>
    <w:rsid w:val="001B46A4"/>
    <w:rsid w:val="001B4BCC"/>
    <w:rsid w:val="001B602E"/>
    <w:rsid w:val="001B674B"/>
    <w:rsid w:val="001B6971"/>
    <w:rsid w:val="001B6A90"/>
    <w:rsid w:val="001B703B"/>
    <w:rsid w:val="001B7C82"/>
    <w:rsid w:val="001C1C64"/>
    <w:rsid w:val="001C55F2"/>
    <w:rsid w:val="001C5D7F"/>
    <w:rsid w:val="001C5FD9"/>
    <w:rsid w:val="001C6C85"/>
    <w:rsid w:val="001C7BE2"/>
    <w:rsid w:val="001C7C0E"/>
    <w:rsid w:val="001D24E6"/>
    <w:rsid w:val="001D62EA"/>
    <w:rsid w:val="001D6B26"/>
    <w:rsid w:val="001D74FD"/>
    <w:rsid w:val="001D7CF2"/>
    <w:rsid w:val="001E0A9D"/>
    <w:rsid w:val="001E528C"/>
    <w:rsid w:val="001E5370"/>
    <w:rsid w:val="001E5CE7"/>
    <w:rsid w:val="001E5E40"/>
    <w:rsid w:val="001E6048"/>
    <w:rsid w:val="001E64C2"/>
    <w:rsid w:val="001E68B9"/>
    <w:rsid w:val="001E68EE"/>
    <w:rsid w:val="001E7441"/>
    <w:rsid w:val="001E7FD6"/>
    <w:rsid w:val="001F1BC6"/>
    <w:rsid w:val="001F2F49"/>
    <w:rsid w:val="001F409C"/>
    <w:rsid w:val="001F4E0A"/>
    <w:rsid w:val="001F5165"/>
    <w:rsid w:val="002017E2"/>
    <w:rsid w:val="00201FED"/>
    <w:rsid w:val="00202C7A"/>
    <w:rsid w:val="00203B70"/>
    <w:rsid w:val="002050C0"/>
    <w:rsid w:val="00206327"/>
    <w:rsid w:val="00207B3A"/>
    <w:rsid w:val="00211161"/>
    <w:rsid w:val="00214317"/>
    <w:rsid w:val="00215B7E"/>
    <w:rsid w:val="0021686B"/>
    <w:rsid w:val="00216E6A"/>
    <w:rsid w:val="00220583"/>
    <w:rsid w:val="00220A10"/>
    <w:rsid w:val="002211D2"/>
    <w:rsid w:val="00222570"/>
    <w:rsid w:val="00222B96"/>
    <w:rsid w:val="002231AB"/>
    <w:rsid w:val="00223BE2"/>
    <w:rsid w:val="00223D47"/>
    <w:rsid w:val="00226B1A"/>
    <w:rsid w:val="002306C6"/>
    <w:rsid w:val="00230E3E"/>
    <w:rsid w:val="00232301"/>
    <w:rsid w:val="00232A2D"/>
    <w:rsid w:val="00233820"/>
    <w:rsid w:val="00234A73"/>
    <w:rsid w:val="00236810"/>
    <w:rsid w:val="002371F5"/>
    <w:rsid w:val="002401B7"/>
    <w:rsid w:val="0024097F"/>
    <w:rsid w:val="00244063"/>
    <w:rsid w:val="0024416C"/>
    <w:rsid w:val="002453B3"/>
    <w:rsid w:val="002460C4"/>
    <w:rsid w:val="00246D1A"/>
    <w:rsid w:val="00250A90"/>
    <w:rsid w:val="002513D1"/>
    <w:rsid w:val="00251810"/>
    <w:rsid w:val="002524D5"/>
    <w:rsid w:val="00253400"/>
    <w:rsid w:val="00254483"/>
    <w:rsid w:val="00254DDF"/>
    <w:rsid w:val="00255190"/>
    <w:rsid w:val="00255AE4"/>
    <w:rsid w:val="002563B6"/>
    <w:rsid w:val="0025741D"/>
    <w:rsid w:val="002577C7"/>
    <w:rsid w:val="00257CFD"/>
    <w:rsid w:val="002609CA"/>
    <w:rsid w:val="00263CD8"/>
    <w:rsid w:val="0026571D"/>
    <w:rsid w:val="00266706"/>
    <w:rsid w:val="00266789"/>
    <w:rsid w:val="00270171"/>
    <w:rsid w:val="00271C5A"/>
    <w:rsid w:val="00272B01"/>
    <w:rsid w:val="0027308B"/>
    <w:rsid w:val="00275D0C"/>
    <w:rsid w:val="00277874"/>
    <w:rsid w:val="0028127B"/>
    <w:rsid w:val="0028178A"/>
    <w:rsid w:val="002819AF"/>
    <w:rsid w:val="00281A9B"/>
    <w:rsid w:val="00282278"/>
    <w:rsid w:val="002823B5"/>
    <w:rsid w:val="00282E6C"/>
    <w:rsid w:val="002830C3"/>
    <w:rsid w:val="002834EE"/>
    <w:rsid w:val="00283567"/>
    <w:rsid w:val="00283F54"/>
    <w:rsid w:val="00287CB0"/>
    <w:rsid w:val="00290709"/>
    <w:rsid w:val="002919D5"/>
    <w:rsid w:val="00292240"/>
    <w:rsid w:val="00293039"/>
    <w:rsid w:val="0029312E"/>
    <w:rsid w:val="00293A75"/>
    <w:rsid w:val="00294650"/>
    <w:rsid w:val="00295280"/>
    <w:rsid w:val="00295A03"/>
    <w:rsid w:val="00296A8E"/>
    <w:rsid w:val="002971AC"/>
    <w:rsid w:val="002A1310"/>
    <w:rsid w:val="002A24B3"/>
    <w:rsid w:val="002A2BEB"/>
    <w:rsid w:val="002A4612"/>
    <w:rsid w:val="002A4C5B"/>
    <w:rsid w:val="002A509F"/>
    <w:rsid w:val="002A5B0D"/>
    <w:rsid w:val="002A6017"/>
    <w:rsid w:val="002A686E"/>
    <w:rsid w:val="002A6FCA"/>
    <w:rsid w:val="002A759C"/>
    <w:rsid w:val="002A7AF3"/>
    <w:rsid w:val="002B0330"/>
    <w:rsid w:val="002B1F06"/>
    <w:rsid w:val="002B2FA8"/>
    <w:rsid w:val="002B396D"/>
    <w:rsid w:val="002B533A"/>
    <w:rsid w:val="002B747A"/>
    <w:rsid w:val="002C1352"/>
    <w:rsid w:val="002C1B27"/>
    <w:rsid w:val="002C64EB"/>
    <w:rsid w:val="002C6621"/>
    <w:rsid w:val="002C79D2"/>
    <w:rsid w:val="002D18B6"/>
    <w:rsid w:val="002D4BA3"/>
    <w:rsid w:val="002D4CF1"/>
    <w:rsid w:val="002D5AED"/>
    <w:rsid w:val="002D6984"/>
    <w:rsid w:val="002D6C40"/>
    <w:rsid w:val="002D7264"/>
    <w:rsid w:val="002D7412"/>
    <w:rsid w:val="002D7741"/>
    <w:rsid w:val="002E0F10"/>
    <w:rsid w:val="002E1049"/>
    <w:rsid w:val="002E1E49"/>
    <w:rsid w:val="002E26CA"/>
    <w:rsid w:val="002E3806"/>
    <w:rsid w:val="002E383F"/>
    <w:rsid w:val="002E4E12"/>
    <w:rsid w:val="002E5409"/>
    <w:rsid w:val="002E5462"/>
    <w:rsid w:val="002E55C1"/>
    <w:rsid w:val="002E648A"/>
    <w:rsid w:val="002E65A3"/>
    <w:rsid w:val="002E74F0"/>
    <w:rsid w:val="002F1795"/>
    <w:rsid w:val="002F29D7"/>
    <w:rsid w:val="002F539D"/>
    <w:rsid w:val="002F5701"/>
    <w:rsid w:val="00300568"/>
    <w:rsid w:val="0030097D"/>
    <w:rsid w:val="00300F75"/>
    <w:rsid w:val="003015C2"/>
    <w:rsid w:val="00302A74"/>
    <w:rsid w:val="0030312A"/>
    <w:rsid w:val="00303B54"/>
    <w:rsid w:val="0030416A"/>
    <w:rsid w:val="00304182"/>
    <w:rsid w:val="0030461A"/>
    <w:rsid w:val="00304E24"/>
    <w:rsid w:val="00305CA7"/>
    <w:rsid w:val="00306149"/>
    <w:rsid w:val="00306490"/>
    <w:rsid w:val="00306F8D"/>
    <w:rsid w:val="00311370"/>
    <w:rsid w:val="00314F6C"/>
    <w:rsid w:val="00314FE8"/>
    <w:rsid w:val="00315243"/>
    <w:rsid w:val="00315EF4"/>
    <w:rsid w:val="00315FC9"/>
    <w:rsid w:val="00317165"/>
    <w:rsid w:val="0032217B"/>
    <w:rsid w:val="00323F5D"/>
    <w:rsid w:val="003249F8"/>
    <w:rsid w:val="00325B66"/>
    <w:rsid w:val="00326E4E"/>
    <w:rsid w:val="003274B6"/>
    <w:rsid w:val="003302B2"/>
    <w:rsid w:val="00330A4D"/>
    <w:rsid w:val="00330B7B"/>
    <w:rsid w:val="00330D34"/>
    <w:rsid w:val="003320E4"/>
    <w:rsid w:val="003322FE"/>
    <w:rsid w:val="00332AC6"/>
    <w:rsid w:val="0033416B"/>
    <w:rsid w:val="00334801"/>
    <w:rsid w:val="00335594"/>
    <w:rsid w:val="0033595A"/>
    <w:rsid w:val="003363C8"/>
    <w:rsid w:val="00337F46"/>
    <w:rsid w:val="00340651"/>
    <w:rsid w:val="0034440A"/>
    <w:rsid w:val="0034463B"/>
    <w:rsid w:val="0034495C"/>
    <w:rsid w:val="00344A1E"/>
    <w:rsid w:val="00344D4A"/>
    <w:rsid w:val="003450F7"/>
    <w:rsid w:val="00345890"/>
    <w:rsid w:val="00345D84"/>
    <w:rsid w:val="003470ED"/>
    <w:rsid w:val="0034754C"/>
    <w:rsid w:val="0035184D"/>
    <w:rsid w:val="003534DC"/>
    <w:rsid w:val="00353656"/>
    <w:rsid w:val="003537FF"/>
    <w:rsid w:val="00353DC5"/>
    <w:rsid w:val="00360864"/>
    <w:rsid w:val="003612DD"/>
    <w:rsid w:val="00363BC2"/>
    <w:rsid w:val="003655DA"/>
    <w:rsid w:val="003670E3"/>
    <w:rsid w:val="00367B9D"/>
    <w:rsid w:val="00367C1A"/>
    <w:rsid w:val="00371069"/>
    <w:rsid w:val="0037343F"/>
    <w:rsid w:val="0037392C"/>
    <w:rsid w:val="00373DD2"/>
    <w:rsid w:val="00374CFF"/>
    <w:rsid w:val="003760E4"/>
    <w:rsid w:val="0037633B"/>
    <w:rsid w:val="00376F9C"/>
    <w:rsid w:val="00377670"/>
    <w:rsid w:val="003817F1"/>
    <w:rsid w:val="00382432"/>
    <w:rsid w:val="00384B30"/>
    <w:rsid w:val="00387234"/>
    <w:rsid w:val="003905F9"/>
    <w:rsid w:val="003908C1"/>
    <w:rsid w:val="0039110C"/>
    <w:rsid w:val="00393B2A"/>
    <w:rsid w:val="003941BE"/>
    <w:rsid w:val="0039459E"/>
    <w:rsid w:val="00394D8C"/>
    <w:rsid w:val="0039556E"/>
    <w:rsid w:val="00395D26"/>
    <w:rsid w:val="00395F1F"/>
    <w:rsid w:val="00397E82"/>
    <w:rsid w:val="003A02F5"/>
    <w:rsid w:val="003A0986"/>
    <w:rsid w:val="003A1E73"/>
    <w:rsid w:val="003A1EE8"/>
    <w:rsid w:val="003A22A1"/>
    <w:rsid w:val="003A254C"/>
    <w:rsid w:val="003A2AB2"/>
    <w:rsid w:val="003A3C71"/>
    <w:rsid w:val="003A4E75"/>
    <w:rsid w:val="003A5E38"/>
    <w:rsid w:val="003A67D3"/>
    <w:rsid w:val="003A7021"/>
    <w:rsid w:val="003B14D8"/>
    <w:rsid w:val="003B1C43"/>
    <w:rsid w:val="003B1CE7"/>
    <w:rsid w:val="003B2D3D"/>
    <w:rsid w:val="003B3292"/>
    <w:rsid w:val="003B58DF"/>
    <w:rsid w:val="003B6D4D"/>
    <w:rsid w:val="003B79A7"/>
    <w:rsid w:val="003C009C"/>
    <w:rsid w:val="003C0C83"/>
    <w:rsid w:val="003C16AF"/>
    <w:rsid w:val="003C229E"/>
    <w:rsid w:val="003C363B"/>
    <w:rsid w:val="003C44B8"/>
    <w:rsid w:val="003C4C18"/>
    <w:rsid w:val="003C5A89"/>
    <w:rsid w:val="003C65E9"/>
    <w:rsid w:val="003C6AFC"/>
    <w:rsid w:val="003C6F5A"/>
    <w:rsid w:val="003C75A4"/>
    <w:rsid w:val="003D2131"/>
    <w:rsid w:val="003D3056"/>
    <w:rsid w:val="003D3566"/>
    <w:rsid w:val="003D48E6"/>
    <w:rsid w:val="003D4FC0"/>
    <w:rsid w:val="003D5751"/>
    <w:rsid w:val="003D58D6"/>
    <w:rsid w:val="003D5A61"/>
    <w:rsid w:val="003D7094"/>
    <w:rsid w:val="003D7627"/>
    <w:rsid w:val="003E0863"/>
    <w:rsid w:val="003E1657"/>
    <w:rsid w:val="003E183B"/>
    <w:rsid w:val="003E19AB"/>
    <w:rsid w:val="003E2273"/>
    <w:rsid w:val="003E23C9"/>
    <w:rsid w:val="003E2DE8"/>
    <w:rsid w:val="003E5936"/>
    <w:rsid w:val="003E6545"/>
    <w:rsid w:val="003E6B28"/>
    <w:rsid w:val="003E6F3E"/>
    <w:rsid w:val="003F0AB8"/>
    <w:rsid w:val="003F103C"/>
    <w:rsid w:val="003F2515"/>
    <w:rsid w:val="003F27E3"/>
    <w:rsid w:val="003F36B2"/>
    <w:rsid w:val="003F3E4E"/>
    <w:rsid w:val="003F5452"/>
    <w:rsid w:val="003F5A55"/>
    <w:rsid w:val="003F5E5B"/>
    <w:rsid w:val="003F75B8"/>
    <w:rsid w:val="003F7AC3"/>
    <w:rsid w:val="004015DB"/>
    <w:rsid w:val="00401B09"/>
    <w:rsid w:val="0040233B"/>
    <w:rsid w:val="004024AF"/>
    <w:rsid w:val="00402961"/>
    <w:rsid w:val="00402D85"/>
    <w:rsid w:val="00403352"/>
    <w:rsid w:val="00405D9A"/>
    <w:rsid w:val="004072D3"/>
    <w:rsid w:val="00407460"/>
    <w:rsid w:val="00410A0A"/>
    <w:rsid w:val="00410C5E"/>
    <w:rsid w:val="00411C8D"/>
    <w:rsid w:val="00412428"/>
    <w:rsid w:val="0041452D"/>
    <w:rsid w:val="004146C0"/>
    <w:rsid w:val="00414C08"/>
    <w:rsid w:val="00414FAD"/>
    <w:rsid w:val="004162A8"/>
    <w:rsid w:val="004175A7"/>
    <w:rsid w:val="004200C8"/>
    <w:rsid w:val="00424213"/>
    <w:rsid w:val="0042464E"/>
    <w:rsid w:val="00424794"/>
    <w:rsid w:val="00426D2D"/>
    <w:rsid w:val="004306C8"/>
    <w:rsid w:val="004309D1"/>
    <w:rsid w:val="00430CF9"/>
    <w:rsid w:val="00430DC1"/>
    <w:rsid w:val="0043197C"/>
    <w:rsid w:val="00432EE3"/>
    <w:rsid w:val="00433852"/>
    <w:rsid w:val="0043492B"/>
    <w:rsid w:val="00436148"/>
    <w:rsid w:val="0043617F"/>
    <w:rsid w:val="004372F1"/>
    <w:rsid w:val="0043776E"/>
    <w:rsid w:val="004410D9"/>
    <w:rsid w:val="00442573"/>
    <w:rsid w:val="004438EA"/>
    <w:rsid w:val="00443FE3"/>
    <w:rsid w:val="0044519D"/>
    <w:rsid w:val="004454E6"/>
    <w:rsid w:val="004464DA"/>
    <w:rsid w:val="00450052"/>
    <w:rsid w:val="00450AC0"/>
    <w:rsid w:val="004563F8"/>
    <w:rsid w:val="004568E7"/>
    <w:rsid w:val="004569CB"/>
    <w:rsid w:val="00456D01"/>
    <w:rsid w:val="0045706B"/>
    <w:rsid w:val="004570CC"/>
    <w:rsid w:val="00460A69"/>
    <w:rsid w:val="00461305"/>
    <w:rsid w:val="00462A94"/>
    <w:rsid w:val="0046396C"/>
    <w:rsid w:val="00463F4F"/>
    <w:rsid w:val="0046481E"/>
    <w:rsid w:val="004649CA"/>
    <w:rsid w:val="004669BA"/>
    <w:rsid w:val="00466D1A"/>
    <w:rsid w:val="00466E4D"/>
    <w:rsid w:val="00467221"/>
    <w:rsid w:val="00467794"/>
    <w:rsid w:val="00467C87"/>
    <w:rsid w:val="00467D27"/>
    <w:rsid w:val="004711D8"/>
    <w:rsid w:val="00471672"/>
    <w:rsid w:val="00473320"/>
    <w:rsid w:val="00473D93"/>
    <w:rsid w:val="00473EB0"/>
    <w:rsid w:val="00474C11"/>
    <w:rsid w:val="004751AE"/>
    <w:rsid w:val="00476416"/>
    <w:rsid w:val="00480553"/>
    <w:rsid w:val="00480FA9"/>
    <w:rsid w:val="004829A0"/>
    <w:rsid w:val="00482BF0"/>
    <w:rsid w:val="00482EB2"/>
    <w:rsid w:val="00484E59"/>
    <w:rsid w:val="0048554F"/>
    <w:rsid w:val="00485A18"/>
    <w:rsid w:val="00485DF8"/>
    <w:rsid w:val="004860D0"/>
    <w:rsid w:val="004874E1"/>
    <w:rsid w:val="00491865"/>
    <w:rsid w:val="00493B6D"/>
    <w:rsid w:val="00496853"/>
    <w:rsid w:val="004A12B2"/>
    <w:rsid w:val="004A56C4"/>
    <w:rsid w:val="004A5D57"/>
    <w:rsid w:val="004A5E12"/>
    <w:rsid w:val="004A6060"/>
    <w:rsid w:val="004A66DC"/>
    <w:rsid w:val="004A6B35"/>
    <w:rsid w:val="004A70F4"/>
    <w:rsid w:val="004B01BD"/>
    <w:rsid w:val="004B0DF0"/>
    <w:rsid w:val="004B191D"/>
    <w:rsid w:val="004B231A"/>
    <w:rsid w:val="004B29FB"/>
    <w:rsid w:val="004B3921"/>
    <w:rsid w:val="004B3BD4"/>
    <w:rsid w:val="004B51CA"/>
    <w:rsid w:val="004B5A30"/>
    <w:rsid w:val="004B5CD5"/>
    <w:rsid w:val="004B7F88"/>
    <w:rsid w:val="004C0AF2"/>
    <w:rsid w:val="004C0E4E"/>
    <w:rsid w:val="004C1D11"/>
    <w:rsid w:val="004C372C"/>
    <w:rsid w:val="004C4E35"/>
    <w:rsid w:val="004C5161"/>
    <w:rsid w:val="004C58E9"/>
    <w:rsid w:val="004C6261"/>
    <w:rsid w:val="004C6943"/>
    <w:rsid w:val="004C723C"/>
    <w:rsid w:val="004C7A08"/>
    <w:rsid w:val="004D0A68"/>
    <w:rsid w:val="004D0C67"/>
    <w:rsid w:val="004D1263"/>
    <w:rsid w:val="004D13AA"/>
    <w:rsid w:val="004D2E31"/>
    <w:rsid w:val="004D5705"/>
    <w:rsid w:val="004D607D"/>
    <w:rsid w:val="004D6FF4"/>
    <w:rsid w:val="004E0E00"/>
    <w:rsid w:val="004E209D"/>
    <w:rsid w:val="004E2F17"/>
    <w:rsid w:val="004E38C0"/>
    <w:rsid w:val="004E59AB"/>
    <w:rsid w:val="004E6065"/>
    <w:rsid w:val="004E64E2"/>
    <w:rsid w:val="004E679C"/>
    <w:rsid w:val="004E6E90"/>
    <w:rsid w:val="004E723C"/>
    <w:rsid w:val="004E749D"/>
    <w:rsid w:val="004F046F"/>
    <w:rsid w:val="004F0C07"/>
    <w:rsid w:val="004F2061"/>
    <w:rsid w:val="004F3450"/>
    <w:rsid w:val="004F353C"/>
    <w:rsid w:val="004F3C27"/>
    <w:rsid w:val="004F558F"/>
    <w:rsid w:val="004F5863"/>
    <w:rsid w:val="004F6858"/>
    <w:rsid w:val="004F76BC"/>
    <w:rsid w:val="00500C8E"/>
    <w:rsid w:val="00501AA3"/>
    <w:rsid w:val="00501F71"/>
    <w:rsid w:val="005041BF"/>
    <w:rsid w:val="00504A43"/>
    <w:rsid w:val="00504CD8"/>
    <w:rsid w:val="00505B05"/>
    <w:rsid w:val="00511016"/>
    <w:rsid w:val="0051304A"/>
    <w:rsid w:val="00513B09"/>
    <w:rsid w:val="00513E85"/>
    <w:rsid w:val="0051407F"/>
    <w:rsid w:val="005145C8"/>
    <w:rsid w:val="00514A0D"/>
    <w:rsid w:val="00514A2B"/>
    <w:rsid w:val="0051500B"/>
    <w:rsid w:val="00515FC4"/>
    <w:rsid w:val="0051625D"/>
    <w:rsid w:val="00516F2A"/>
    <w:rsid w:val="00517404"/>
    <w:rsid w:val="005210DF"/>
    <w:rsid w:val="005225BF"/>
    <w:rsid w:val="00522EA2"/>
    <w:rsid w:val="005239C4"/>
    <w:rsid w:val="00524D24"/>
    <w:rsid w:val="005266CB"/>
    <w:rsid w:val="005268AA"/>
    <w:rsid w:val="00527CFA"/>
    <w:rsid w:val="005376D3"/>
    <w:rsid w:val="005414FA"/>
    <w:rsid w:val="005427A5"/>
    <w:rsid w:val="005438E1"/>
    <w:rsid w:val="00543B1A"/>
    <w:rsid w:val="00546659"/>
    <w:rsid w:val="00546D27"/>
    <w:rsid w:val="00547D7A"/>
    <w:rsid w:val="0055192F"/>
    <w:rsid w:val="005535F0"/>
    <w:rsid w:val="00553D08"/>
    <w:rsid w:val="00554136"/>
    <w:rsid w:val="00554A5F"/>
    <w:rsid w:val="00555401"/>
    <w:rsid w:val="005554F0"/>
    <w:rsid w:val="00555724"/>
    <w:rsid w:val="00555D66"/>
    <w:rsid w:val="00555F99"/>
    <w:rsid w:val="00557728"/>
    <w:rsid w:val="005620F3"/>
    <w:rsid w:val="00564183"/>
    <w:rsid w:val="005647EA"/>
    <w:rsid w:val="00565B71"/>
    <w:rsid w:val="0057250D"/>
    <w:rsid w:val="00573945"/>
    <w:rsid w:val="00573DD6"/>
    <w:rsid w:val="00574BAD"/>
    <w:rsid w:val="0057617A"/>
    <w:rsid w:val="005779DB"/>
    <w:rsid w:val="00580470"/>
    <w:rsid w:val="00580534"/>
    <w:rsid w:val="00580D94"/>
    <w:rsid w:val="005810BA"/>
    <w:rsid w:val="005819B8"/>
    <w:rsid w:val="00581C3F"/>
    <w:rsid w:val="00581DD9"/>
    <w:rsid w:val="005824A7"/>
    <w:rsid w:val="005835F0"/>
    <w:rsid w:val="00583674"/>
    <w:rsid w:val="00583AA5"/>
    <w:rsid w:val="00583B06"/>
    <w:rsid w:val="005847AC"/>
    <w:rsid w:val="00585032"/>
    <w:rsid w:val="00586238"/>
    <w:rsid w:val="0058655E"/>
    <w:rsid w:val="00587605"/>
    <w:rsid w:val="00590A05"/>
    <w:rsid w:val="00592820"/>
    <w:rsid w:val="00593B89"/>
    <w:rsid w:val="00594A20"/>
    <w:rsid w:val="005A04F4"/>
    <w:rsid w:val="005A0BDD"/>
    <w:rsid w:val="005A0E28"/>
    <w:rsid w:val="005A138F"/>
    <w:rsid w:val="005A1849"/>
    <w:rsid w:val="005A1B53"/>
    <w:rsid w:val="005A1B75"/>
    <w:rsid w:val="005A1DA6"/>
    <w:rsid w:val="005A1E8C"/>
    <w:rsid w:val="005A28C3"/>
    <w:rsid w:val="005A3CE2"/>
    <w:rsid w:val="005A44F7"/>
    <w:rsid w:val="005A51F4"/>
    <w:rsid w:val="005A5DE7"/>
    <w:rsid w:val="005A7719"/>
    <w:rsid w:val="005B11D9"/>
    <w:rsid w:val="005B1BF6"/>
    <w:rsid w:val="005B390C"/>
    <w:rsid w:val="005B3C30"/>
    <w:rsid w:val="005C2869"/>
    <w:rsid w:val="005C2C5C"/>
    <w:rsid w:val="005C2C98"/>
    <w:rsid w:val="005C3336"/>
    <w:rsid w:val="005C4765"/>
    <w:rsid w:val="005C4B3B"/>
    <w:rsid w:val="005C518D"/>
    <w:rsid w:val="005C5327"/>
    <w:rsid w:val="005D067B"/>
    <w:rsid w:val="005D1142"/>
    <w:rsid w:val="005D1CDF"/>
    <w:rsid w:val="005D1FDC"/>
    <w:rsid w:val="005D254F"/>
    <w:rsid w:val="005D33E7"/>
    <w:rsid w:val="005D45DB"/>
    <w:rsid w:val="005D6117"/>
    <w:rsid w:val="005D64A0"/>
    <w:rsid w:val="005D697D"/>
    <w:rsid w:val="005D6CBF"/>
    <w:rsid w:val="005D75B1"/>
    <w:rsid w:val="005E07C9"/>
    <w:rsid w:val="005E1621"/>
    <w:rsid w:val="005E3407"/>
    <w:rsid w:val="005E4B07"/>
    <w:rsid w:val="005E4DF2"/>
    <w:rsid w:val="005E4E71"/>
    <w:rsid w:val="005E5A21"/>
    <w:rsid w:val="005E63E9"/>
    <w:rsid w:val="005F103E"/>
    <w:rsid w:val="005F13BF"/>
    <w:rsid w:val="005F15A2"/>
    <w:rsid w:val="005F3656"/>
    <w:rsid w:val="005F5A70"/>
    <w:rsid w:val="005F708A"/>
    <w:rsid w:val="005F7331"/>
    <w:rsid w:val="005F7F54"/>
    <w:rsid w:val="00600AA0"/>
    <w:rsid w:val="006027F9"/>
    <w:rsid w:val="00603954"/>
    <w:rsid w:val="00603EB4"/>
    <w:rsid w:val="00604795"/>
    <w:rsid w:val="00604945"/>
    <w:rsid w:val="00610611"/>
    <w:rsid w:val="00610CDC"/>
    <w:rsid w:val="00612750"/>
    <w:rsid w:val="00615C54"/>
    <w:rsid w:val="006165A2"/>
    <w:rsid w:val="00616C89"/>
    <w:rsid w:val="00617718"/>
    <w:rsid w:val="006213ED"/>
    <w:rsid w:val="00621995"/>
    <w:rsid w:val="006229E2"/>
    <w:rsid w:val="00622BEA"/>
    <w:rsid w:val="00624AC0"/>
    <w:rsid w:val="00625D9C"/>
    <w:rsid w:val="006261C6"/>
    <w:rsid w:val="00626421"/>
    <w:rsid w:val="00627EC7"/>
    <w:rsid w:val="006304DC"/>
    <w:rsid w:val="006307DE"/>
    <w:rsid w:val="00630B8B"/>
    <w:rsid w:val="00630E36"/>
    <w:rsid w:val="00631708"/>
    <w:rsid w:val="006321A1"/>
    <w:rsid w:val="00632C07"/>
    <w:rsid w:val="00633E68"/>
    <w:rsid w:val="00634358"/>
    <w:rsid w:val="00635AB8"/>
    <w:rsid w:val="00637993"/>
    <w:rsid w:val="00641067"/>
    <w:rsid w:val="00641172"/>
    <w:rsid w:val="00641823"/>
    <w:rsid w:val="00642C45"/>
    <w:rsid w:val="00642F53"/>
    <w:rsid w:val="00642FA2"/>
    <w:rsid w:val="006431DC"/>
    <w:rsid w:val="006455F0"/>
    <w:rsid w:val="00645D72"/>
    <w:rsid w:val="0064710D"/>
    <w:rsid w:val="00647A07"/>
    <w:rsid w:val="00650782"/>
    <w:rsid w:val="00651515"/>
    <w:rsid w:val="00653D54"/>
    <w:rsid w:val="00654778"/>
    <w:rsid w:val="006556EF"/>
    <w:rsid w:val="00657934"/>
    <w:rsid w:val="00660FE6"/>
    <w:rsid w:val="00662A54"/>
    <w:rsid w:val="00662CA7"/>
    <w:rsid w:val="0066457F"/>
    <w:rsid w:val="006666A3"/>
    <w:rsid w:val="00666866"/>
    <w:rsid w:val="00666CDB"/>
    <w:rsid w:val="00666FA9"/>
    <w:rsid w:val="00667648"/>
    <w:rsid w:val="0067041F"/>
    <w:rsid w:val="0067098F"/>
    <w:rsid w:val="006711E7"/>
    <w:rsid w:val="00675B11"/>
    <w:rsid w:val="00675B81"/>
    <w:rsid w:val="00677070"/>
    <w:rsid w:val="00681E1F"/>
    <w:rsid w:val="00681FE4"/>
    <w:rsid w:val="00682311"/>
    <w:rsid w:val="00682975"/>
    <w:rsid w:val="006830EA"/>
    <w:rsid w:val="00683740"/>
    <w:rsid w:val="00685563"/>
    <w:rsid w:val="00686524"/>
    <w:rsid w:val="006869AB"/>
    <w:rsid w:val="006913A1"/>
    <w:rsid w:val="006918A7"/>
    <w:rsid w:val="0069255D"/>
    <w:rsid w:val="0069581F"/>
    <w:rsid w:val="006962E2"/>
    <w:rsid w:val="006A1CD3"/>
    <w:rsid w:val="006A22B1"/>
    <w:rsid w:val="006A58B9"/>
    <w:rsid w:val="006A5B57"/>
    <w:rsid w:val="006A7ED9"/>
    <w:rsid w:val="006A7F06"/>
    <w:rsid w:val="006B00A4"/>
    <w:rsid w:val="006B15DB"/>
    <w:rsid w:val="006B16BF"/>
    <w:rsid w:val="006B3282"/>
    <w:rsid w:val="006B49AB"/>
    <w:rsid w:val="006B4CBC"/>
    <w:rsid w:val="006B662B"/>
    <w:rsid w:val="006B7BF6"/>
    <w:rsid w:val="006B7FE4"/>
    <w:rsid w:val="006C341D"/>
    <w:rsid w:val="006C4F1B"/>
    <w:rsid w:val="006C6253"/>
    <w:rsid w:val="006C6823"/>
    <w:rsid w:val="006C6DA5"/>
    <w:rsid w:val="006D071E"/>
    <w:rsid w:val="006D1009"/>
    <w:rsid w:val="006D258B"/>
    <w:rsid w:val="006D2722"/>
    <w:rsid w:val="006D28B6"/>
    <w:rsid w:val="006D4E7E"/>
    <w:rsid w:val="006D5C3C"/>
    <w:rsid w:val="006D60A2"/>
    <w:rsid w:val="006D6680"/>
    <w:rsid w:val="006D77CC"/>
    <w:rsid w:val="006E08E1"/>
    <w:rsid w:val="006E1881"/>
    <w:rsid w:val="006E2279"/>
    <w:rsid w:val="006E32B0"/>
    <w:rsid w:val="006E45C4"/>
    <w:rsid w:val="006E474C"/>
    <w:rsid w:val="006E5489"/>
    <w:rsid w:val="006E66DF"/>
    <w:rsid w:val="006E6D24"/>
    <w:rsid w:val="006E707F"/>
    <w:rsid w:val="006E746B"/>
    <w:rsid w:val="006F0304"/>
    <w:rsid w:val="006F07BF"/>
    <w:rsid w:val="006F170B"/>
    <w:rsid w:val="006F19AA"/>
    <w:rsid w:val="006F1BEA"/>
    <w:rsid w:val="006F2841"/>
    <w:rsid w:val="006F4B22"/>
    <w:rsid w:val="006F53B3"/>
    <w:rsid w:val="006F5DA8"/>
    <w:rsid w:val="006F688D"/>
    <w:rsid w:val="006F7E82"/>
    <w:rsid w:val="00701051"/>
    <w:rsid w:val="00701319"/>
    <w:rsid w:val="00702C28"/>
    <w:rsid w:val="00703916"/>
    <w:rsid w:val="00703DAF"/>
    <w:rsid w:val="00703DBE"/>
    <w:rsid w:val="00703E67"/>
    <w:rsid w:val="007071FD"/>
    <w:rsid w:val="007101F2"/>
    <w:rsid w:val="007164D2"/>
    <w:rsid w:val="00717B2B"/>
    <w:rsid w:val="00720B1B"/>
    <w:rsid w:val="007210ED"/>
    <w:rsid w:val="007241FC"/>
    <w:rsid w:val="00724C30"/>
    <w:rsid w:val="00727186"/>
    <w:rsid w:val="00730222"/>
    <w:rsid w:val="007310D2"/>
    <w:rsid w:val="007317E3"/>
    <w:rsid w:val="007319BE"/>
    <w:rsid w:val="00732EA1"/>
    <w:rsid w:val="007330A4"/>
    <w:rsid w:val="0073372C"/>
    <w:rsid w:val="00733C35"/>
    <w:rsid w:val="00734935"/>
    <w:rsid w:val="00734B5C"/>
    <w:rsid w:val="00734C01"/>
    <w:rsid w:val="00735420"/>
    <w:rsid w:val="00735A42"/>
    <w:rsid w:val="00740053"/>
    <w:rsid w:val="0074085F"/>
    <w:rsid w:val="0074195E"/>
    <w:rsid w:val="007439BF"/>
    <w:rsid w:val="00743D59"/>
    <w:rsid w:val="00744227"/>
    <w:rsid w:val="007453C3"/>
    <w:rsid w:val="007507AC"/>
    <w:rsid w:val="00754492"/>
    <w:rsid w:val="0075781F"/>
    <w:rsid w:val="00757C08"/>
    <w:rsid w:val="00757E14"/>
    <w:rsid w:val="00760319"/>
    <w:rsid w:val="00760342"/>
    <w:rsid w:val="00763217"/>
    <w:rsid w:val="00764A12"/>
    <w:rsid w:val="00765729"/>
    <w:rsid w:val="00765876"/>
    <w:rsid w:val="00767011"/>
    <w:rsid w:val="007673A5"/>
    <w:rsid w:val="0077089D"/>
    <w:rsid w:val="00770A41"/>
    <w:rsid w:val="00770DDD"/>
    <w:rsid w:val="00770FEF"/>
    <w:rsid w:val="00771032"/>
    <w:rsid w:val="00772241"/>
    <w:rsid w:val="00773735"/>
    <w:rsid w:val="00773ACF"/>
    <w:rsid w:val="0077429E"/>
    <w:rsid w:val="00777DED"/>
    <w:rsid w:val="0078017B"/>
    <w:rsid w:val="00780186"/>
    <w:rsid w:val="0078023E"/>
    <w:rsid w:val="0078198B"/>
    <w:rsid w:val="00782E1A"/>
    <w:rsid w:val="007833C9"/>
    <w:rsid w:val="007842C9"/>
    <w:rsid w:val="00784C39"/>
    <w:rsid w:val="00784D8F"/>
    <w:rsid w:val="007850F3"/>
    <w:rsid w:val="007851C5"/>
    <w:rsid w:val="007863B5"/>
    <w:rsid w:val="0079098A"/>
    <w:rsid w:val="0079302A"/>
    <w:rsid w:val="00793CF5"/>
    <w:rsid w:val="007A1246"/>
    <w:rsid w:val="007A15CE"/>
    <w:rsid w:val="007A1ABD"/>
    <w:rsid w:val="007A3E15"/>
    <w:rsid w:val="007A4077"/>
    <w:rsid w:val="007A523A"/>
    <w:rsid w:val="007A58F3"/>
    <w:rsid w:val="007A5AAC"/>
    <w:rsid w:val="007A6888"/>
    <w:rsid w:val="007B08FF"/>
    <w:rsid w:val="007B093D"/>
    <w:rsid w:val="007B0C7C"/>
    <w:rsid w:val="007B1EAA"/>
    <w:rsid w:val="007B3C50"/>
    <w:rsid w:val="007B4C27"/>
    <w:rsid w:val="007B612D"/>
    <w:rsid w:val="007C22EA"/>
    <w:rsid w:val="007C2F60"/>
    <w:rsid w:val="007C38FB"/>
    <w:rsid w:val="007C3E60"/>
    <w:rsid w:val="007C3FB2"/>
    <w:rsid w:val="007C43B2"/>
    <w:rsid w:val="007C4815"/>
    <w:rsid w:val="007C51B7"/>
    <w:rsid w:val="007C7E30"/>
    <w:rsid w:val="007C7EEF"/>
    <w:rsid w:val="007D2001"/>
    <w:rsid w:val="007D2934"/>
    <w:rsid w:val="007D3488"/>
    <w:rsid w:val="007D405C"/>
    <w:rsid w:val="007D632B"/>
    <w:rsid w:val="007D7BB6"/>
    <w:rsid w:val="007E1338"/>
    <w:rsid w:val="007E283E"/>
    <w:rsid w:val="007E34B4"/>
    <w:rsid w:val="007E3ECB"/>
    <w:rsid w:val="007E4419"/>
    <w:rsid w:val="007E5674"/>
    <w:rsid w:val="007E7E81"/>
    <w:rsid w:val="007F2F0A"/>
    <w:rsid w:val="007F3F18"/>
    <w:rsid w:val="007F46A8"/>
    <w:rsid w:val="007F486E"/>
    <w:rsid w:val="007F52CA"/>
    <w:rsid w:val="007F5698"/>
    <w:rsid w:val="007F5BD3"/>
    <w:rsid w:val="007F61F4"/>
    <w:rsid w:val="007F68A5"/>
    <w:rsid w:val="007F6CD2"/>
    <w:rsid w:val="007F749E"/>
    <w:rsid w:val="007F7DBE"/>
    <w:rsid w:val="008003CA"/>
    <w:rsid w:val="00803AA7"/>
    <w:rsid w:val="00805388"/>
    <w:rsid w:val="008063E3"/>
    <w:rsid w:val="0080692B"/>
    <w:rsid w:val="008077C9"/>
    <w:rsid w:val="00811243"/>
    <w:rsid w:val="00811371"/>
    <w:rsid w:val="008117B5"/>
    <w:rsid w:val="0082121A"/>
    <w:rsid w:val="008235BB"/>
    <w:rsid w:val="00823D85"/>
    <w:rsid w:val="00824500"/>
    <w:rsid w:val="00825F63"/>
    <w:rsid w:val="008269BA"/>
    <w:rsid w:val="008271F7"/>
    <w:rsid w:val="00827BFB"/>
    <w:rsid w:val="00833024"/>
    <w:rsid w:val="00834490"/>
    <w:rsid w:val="00836FA4"/>
    <w:rsid w:val="00837CDE"/>
    <w:rsid w:val="00840581"/>
    <w:rsid w:val="0084060F"/>
    <w:rsid w:val="0084082A"/>
    <w:rsid w:val="00840F26"/>
    <w:rsid w:val="00841814"/>
    <w:rsid w:val="00842E63"/>
    <w:rsid w:val="00843710"/>
    <w:rsid w:val="008438D4"/>
    <w:rsid w:val="00843E78"/>
    <w:rsid w:val="00843EB5"/>
    <w:rsid w:val="00845778"/>
    <w:rsid w:val="00845B32"/>
    <w:rsid w:val="008469C2"/>
    <w:rsid w:val="00847B1B"/>
    <w:rsid w:val="008507E4"/>
    <w:rsid w:val="00850F20"/>
    <w:rsid w:val="008528E2"/>
    <w:rsid w:val="008561D1"/>
    <w:rsid w:val="00856F0E"/>
    <w:rsid w:val="0085747A"/>
    <w:rsid w:val="00857539"/>
    <w:rsid w:val="008575A0"/>
    <w:rsid w:val="0086125A"/>
    <w:rsid w:val="00862023"/>
    <w:rsid w:val="00862B32"/>
    <w:rsid w:val="0086390C"/>
    <w:rsid w:val="00863E02"/>
    <w:rsid w:val="00865B82"/>
    <w:rsid w:val="0086614B"/>
    <w:rsid w:val="00866C7C"/>
    <w:rsid w:val="0086729E"/>
    <w:rsid w:val="00871613"/>
    <w:rsid w:val="0087357E"/>
    <w:rsid w:val="008737B6"/>
    <w:rsid w:val="00873B2A"/>
    <w:rsid w:val="00875935"/>
    <w:rsid w:val="00875E4D"/>
    <w:rsid w:val="00876C83"/>
    <w:rsid w:val="00881014"/>
    <w:rsid w:val="008834D9"/>
    <w:rsid w:val="00883BE3"/>
    <w:rsid w:val="008843E7"/>
    <w:rsid w:val="008847A8"/>
    <w:rsid w:val="00884990"/>
    <w:rsid w:val="008861F5"/>
    <w:rsid w:val="00886217"/>
    <w:rsid w:val="00886604"/>
    <w:rsid w:val="0088674C"/>
    <w:rsid w:val="0088687A"/>
    <w:rsid w:val="00886B1D"/>
    <w:rsid w:val="00887804"/>
    <w:rsid w:val="00887F18"/>
    <w:rsid w:val="00887F88"/>
    <w:rsid w:val="00890870"/>
    <w:rsid w:val="00893BC9"/>
    <w:rsid w:val="00893C88"/>
    <w:rsid w:val="008941DB"/>
    <w:rsid w:val="00894238"/>
    <w:rsid w:val="00896DFA"/>
    <w:rsid w:val="008970B8"/>
    <w:rsid w:val="00897691"/>
    <w:rsid w:val="00897D69"/>
    <w:rsid w:val="008A0072"/>
    <w:rsid w:val="008A080F"/>
    <w:rsid w:val="008A114A"/>
    <w:rsid w:val="008A190D"/>
    <w:rsid w:val="008A1AA3"/>
    <w:rsid w:val="008A1EF5"/>
    <w:rsid w:val="008A230C"/>
    <w:rsid w:val="008A2796"/>
    <w:rsid w:val="008A2C35"/>
    <w:rsid w:val="008A4F90"/>
    <w:rsid w:val="008A508C"/>
    <w:rsid w:val="008A5F15"/>
    <w:rsid w:val="008A683C"/>
    <w:rsid w:val="008A695E"/>
    <w:rsid w:val="008A79BB"/>
    <w:rsid w:val="008A7C57"/>
    <w:rsid w:val="008B0F5F"/>
    <w:rsid w:val="008B16BB"/>
    <w:rsid w:val="008B2710"/>
    <w:rsid w:val="008B2786"/>
    <w:rsid w:val="008B50D8"/>
    <w:rsid w:val="008B55E2"/>
    <w:rsid w:val="008B655E"/>
    <w:rsid w:val="008B699F"/>
    <w:rsid w:val="008B735A"/>
    <w:rsid w:val="008C127A"/>
    <w:rsid w:val="008C14F2"/>
    <w:rsid w:val="008C1B8A"/>
    <w:rsid w:val="008C217E"/>
    <w:rsid w:val="008C440A"/>
    <w:rsid w:val="008C48C1"/>
    <w:rsid w:val="008C582E"/>
    <w:rsid w:val="008C596B"/>
    <w:rsid w:val="008C6A54"/>
    <w:rsid w:val="008C771B"/>
    <w:rsid w:val="008D11E9"/>
    <w:rsid w:val="008D2E72"/>
    <w:rsid w:val="008D3A75"/>
    <w:rsid w:val="008D3E9B"/>
    <w:rsid w:val="008D42DD"/>
    <w:rsid w:val="008D4CFB"/>
    <w:rsid w:val="008D4F49"/>
    <w:rsid w:val="008D563E"/>
    <w:rsid w:val="008D67E7"/>
    <w:rsid w:val="008D7B01"/>
    <w:rsid w:val="008D7F0B"/>
    <w:rsid w:val="008E1A59"/>
    <w:rsid w:val="008E222E"/>
    <w:rsid w:val="008E22D6"/>
    <w:rsid w:val="008E37C1"/>
    <w:rsid w:val="008E3962"/>
    <w:rsid w:val="008E3DC5"/>
    <w:rsid w:val="008E4E44"/>
    <w:rsid w:val="008E53D0"/>
    <w:rsid w:val="008E611B"/>
    <w:rsid w:val="008E6A9C"/>
    <w:rsid w:val="008E72DC"/>
    <w:rsid w:val="008E7F10"/>
    <w:rsid w:val="008F022D"/>
    <w:rsid w:val="008F1AE2"/>
    <w:rsid w:val="008F39E8"/>
    <w:rsid w:val="008F486C"/>
    <w:rsid w:val="008F5420"/>
    <w:rsid w:val="008F61D9"/>
    <w:rsid w:val="008F738A"/>
    <w:rsid w:val="008F7437"/>
    <w:rsid w:val="008F76CA"/>
    <w:rsid w:val="0090023F"/>
    <w:rsid w:val="00900ADD"/>
    <w:rsid w:val="00901CF1"/>
    <w:rsid w:val="00901D3E"/>
    <w:rsid w:val="00902191"/>
    <w:rsid w:val="00902CD1"/>
    <w:rsid w:val="00903572"/>
    <w:rsid w:val="00903721"/>
    <w:rsid w:val="0090402C"/>
    <w:rsid w:val="00904716"/>
    <w:rsid w:val="00904895"/>
    <w:rsid w:val="0090600B"/>
    <w:rsid w:val="0090657F"/>
    <w:rsid w:val="0091028E"/>
    <w:rsid w:val="00911405"/>
    <w:rsid w:val="009126FE"/>
    <w:rsid w:val="009159C1"/>
    <w:rsid w:val="00915DC4"/>
    <w:rsid w:val="0091681F"/>
    <w:rsid w:val="00917384"/>
    <w:rsid w:val="00920538"/>
    <w:rsid w:val="0092058E"/>
    <w:rsid w:val="00920AC6"/>
    <w:rsid w:val="00921DFA"/>
    <w:rsid w:val="00922CC1"/>
    <w:rsid w:val="00923360"/>
    <w:rsid w:val="00923595"/>
    <w:rsid w:val="00923B0F"/>
    <w:rsid w:val="009253F2"/>
    <w:rsid w:val="0092588E"/>
    <w:rsid w:val="00925B13"/>
    <w:rsid w:val="00925BEE"/>
    <w:rsid w:val="009270C5"/>
    <w:rsid w:val="00927172"/>
    <w:rsid w:val="009274D3"/>
    <w:rsid w:val="0093009F"/>
    <w:rsid w:val="00930C87"/>
    <w:rsid w:val="00930CAF"/>
    <w:rsid w:val="0093251A"/>
    <w:rsid w:val="00933DD6"/>
    <w:rsid w:val="0093486F"/>
    <w:rsid w:val="00934A5A"/>
    <w:rsid w:val="00934B73"/>
    <w:rsid w:val="00935937"/>
    <w:rsid w:val="009404C6"/>
    <w:rsid w:val="00941A62"/>
    <w:rsid w:val="009420F4"/>
    <w:rsid w:val="00942B51"/>
    <w:rsid w:val="00942CB4"/>
    <w:rsid w:val="00943728"/>
    <w:rsid w:val="009440AF"/>
    <w:rsid w:val="009440E1"/>
    <w:rsid w:val="0094419B"/>
    <w:rsid w:val="00944D89"/>
    <w:rsid w:val="00945079"/>
    <w:rsid w:val="0094544D"/>
    <w:rsid w:val="00945ACD"/>
    <w:rsid w:val="00945BA4"/>
    <w:rsid w:val="00945DCC"/>
    <w:rsid w:val="009466E4"/>
    <w:rsid w:val="00946E9B"/>
    <w:rsid w:val="009472B1"/>
    <w:rsid w:val="009529E7"/>
    <w:rsid w:val="009542E5"/>
    <w:rsid w:val="0095477A"/>
    <w:rsid w:val="00954E06"/>
    <w:rsid w:val="00954F92"/>
    <w:rsid w:val="0095529F"/>
    <w:rsid w:val="00955E16"/>
    <w:rsid w:val="0095623D"/>
    <w:rsid w:val="009600D2"/>
    <w:rsid w:val="0096090B"/>
    <w:rsid w:val="0096170E"/>
    <w:rsid w:val="00961A7E"/>
    <w:rsid w:val="009623F0"/>
    <w:rsid w:val="00962D73"/>
    <w:rsid w:val="0096301F"/>
    <w:rsid w:val="00963388"/>
    <w:rsid w:val="009635A9"/>
    <w:rsid w:val="00963606"/>
    <w:rsid w:val="00963A6D"/>
    <w:rsid w:val="00963F54"/>
    <w:rsid w:val="00964C48"/>
    <w:rsid w:val="009660B0"/>
    <w:rsid w:val="00967BBC"/>
    <w:rsid w:val="00970E4C"/>
    <w:rsid w:val="00972090"/>
    <w:rsid w:val="009732CA"/>
    <w:rsid w:val="00974ED0"/>
    <w:rsid w:val="0097558F"/>
    <w:rsid w:val="009762A9"/>
    <w:rsid w:val="00976F56"/>
    <w:rsid w:val="00980695"/>
    <w:rsid w:val="009814D3"/>
    <w:rsid w:val="009818C5"/>
    <w:rsid w:val="00981A73"/>
    <w:rsid w:val="009829B1"/>
    <w:rsid w:val="00982F03"/>
    <w:rsid w:val="009834F8"/>
    <w:rsid w:val="009846EA"/>
    <w:rsid w:val="0098532B"/>
    <w:rsid w:val="00985F4A"/>
    <w:rsid w:val="00986AEF"/>
    <w:rsid w:val="00987F2A"/>
    <w:rsid w:val="009908C2"/>
    <w:rsid w:val="00990B21"/>
    <w:rsid w:val="0099126D"/>
    <w:rsid w:val="0099163E"/>
    <w:rsid w:val="0099455C"/>
    <w:rsid w:val="00994731"/>
    <w:rsid w:val="00995DAB"/>
    <w:rsid w:val="00997047"/>
    <w:rsid w:val="009A0ACF"/>
    <w:rsid w:val="009A0DD7"/>
    <w:rsid w:val="009A111C"/>
    <w:rsid w:val="009A1F27"/>
    <w:rsid w:val="009A2EA9"/>
    <w:rsid w:val="009A38D6"/>
    <w:rsid w:val="009A42EB"/>
    <w:rsid w:val="009A4663"/>
    <w:rsid w:val="009A5C0E"/>
    <w:rsid w:val="009A607A"/>
    <w:rsid w:val="009A764F"/>
    <w:rsid w:val="009A7B26"/>
    <w:rsid w:val="009B0B88"/>
    <w:rsid w:val="009B17DB"/>
    <w:rsid w:val="009B18CF"/>
    <w:rsid w:val="009B339A"/>
    <w:rsid w:val="009B6064"/>
    <w:rsid w:val="009B61E8"/>
    <w:rsid w:val="009B755C"/>
    <w:rsid w:val="009C03F4"/>
    <w:rsid w:val="009C090D"/>
    <w:rsid w:val="009C0AEB"/>
    <w:rsid w:val="009C1BAF"/>
    <w:rsid w:val="009C3274"/>
    <w:rsid w:val="009C5109"/>
    <w:rsid w:val="009D0458"/>
    <w:rsid w:val="009D0966"/>
    <w:rsid w:val="009D1DCF"/>
    <w:rsid w:val="009D4300"/>
    <w:rsid w:val="009D4C9F"/>
    <w:rsid w:val="009D505D"/>
    <w:rsid w:val="009D54C8"/>
    <w:rsid w:val="009D5625"/>
    <w:rsid w:val="009D5AA3"/>
    <w:rsid w:val="009E0AE8"/>
    <w:rsid w:val="009E1116"/>
    <w:rsid w:val="009E1170"/>
    <w:rsid w:val="009E2828"/>
    <w:rsid w:val="009E3393"/>
    <w:rsid w:val="009E45AF"/>
    <w:rsid w:val="009E4F56"/>
    <w:rsid w:val="009E605A"/>
    <w:rsid w:val="009E74D9"/>
    <w:rsid w:val="009F15E2"/>
    <w:rsid w:val="009F199C"/>
    <w:rsid w:val="009F2056"/>
    <w:rsid w:val="009F2FED"/>
    <w:rsid w:val="009F37CA"/>
    <w:rsid w:val="009F450E"/>
    <w:rsid w:val="009F7D7A"/>
    <w:rsid w:val="00A00BE1"/>
    <w:rsid w:val="00A01F11"/>
    <w:rsid w:val="00A023F5"/>
    <w:rsid w:val="00A02EB3"/>
    <w:rsid w:val="00A035E4"/>
    <w:rsid w:val="00A047C2"/>
    <w:rsid w:val="00A05176"/>
    <w:rsid w:val="00A06D10"/>
    <w:rsid w:val="00A11099"/>
    <w:rsid w:val="00A11148"/>
    <w:rsid w:val="00A11659"/>
    <w:rsid w:val="00A11785"/>
    <w:rsid w:val="00A11BC6"/>
    <w:rsid w:val="00A132C7"/>
    <w:rsid w:val="00A13B07"/>
    <w:rsid w:val="00A1532B"/>
    <w:rsid w:val="00A15992"/>
    <w:rsid w:val="00A16062"/>
    <w:rsid w:val="00A16456"/>
    <w:rsid w:val="00A17486"/>
    <w:rsid w:val="00A22396"/>
    <w:rsid w:val="00A24C8C"/>
    <w:rsid w:val="00A258BA"/>
    <w:rsid w:val="00A25EB2"/>
    <w:rsid w:val="00A26104"/>
    <w:rsid w:val="00A26B8F"/>
    <w:rsid w:val="00A27670"/>
    <w:rsid w:val="00A30FD0"/>
    <w:rsid w:val="00A31E92"/>
    <w:rsid w:val="00A325E2"/>
    <w:rsid w:val="00A32CF2"/>
    <w:rsid w:val="00A33D59"/>
    <w:rsid w:val="00A3402C"/>
    <w:rsid w:val="00A34241"/>
    <w:rsid w:val="00A34809"/>
    <w:rsid w:val="00A34A8A"/>
    <w:rsid w:val="00A36681"/>
    <w:rsid w:val="00A368B4"/>
    <w:rsid w:val="00A3735E"/>
    <w:rsid w:val="00A37BCF"/>
    <w:rsid w:val="00A40569"/>
    <w:rsid w:val="00A406C7"/>
    <w:rsid w:val="00A41114"/>
    <w:rsid w:val="00A42145"/>
    <w:rsid w:val="00A441D7"/>
    <w:rsid w:val="00A460D1"/>
    <w:rsid w:val="00A46CC3"/>
    <w:rsid w:val="00A47124"/>
    <w:rsid w:val="00A47830"/>
    <w:rsid w:val="00A50B2C"/>
    <w:rsid w:val="00A50D12"/>
    <w:rsid w:val="00A50E49"/>
    <w:rsid w:val="00A51E68"/>
    <w:rsid w:val="00A52639"/>
    <w:rsid w:val="00A52741"/>
    <w:rsid w:val="00A55329"/>
    <w:rsid w:val="00A5565A"/>
    <w:rsid w:val="00A55698"/>
    <w:rsid w:val="00A56772"/>
    <w:rsid w:val="00A57C22"/>
    <w:rsid w:val="00A6036B"/>
    <w:rsid w:val="00A60563"/>
    <w:rsid w:val="00A61624"/>
    <w:rsid w:val="00A61B4C"/>
    <w:rsid w:val="00A630D1"/>
    <w:rsid w:val="00A63659"/>
    <w:rsid w:val="00A63D91"/>
    <w:rsid w:val="00A641D4"/>
    <w:rsid w:val="00A64BC3"/>
    <w:rsid w:val="00A65A36"/>
    <w:rsid w:val="00A65DAD"/>
    <w:rsid w:val="00A66B92"/>
    <w:rsid w:val="00A679F0"/>
    <w:rsid w:val="00A67BF5"/>
    <w:rsid w:val="00A71860"/>
    <w:rsid w:val="00A71B3F"/>
    <w:rsid w:val="00A71C21"/>
    <w:rsid w:val="00A723C9"/>
    <w:rsid w:val="00A72D58"/>
    <w:rsid w:val="00A741B7"/>
    <w:rsid w:val="00A744E7"/>
    <w:rsid w:val="00A7476E"/>
    <w:rsid w:val="00A769E7"/>
    <w:rsid w:val="00A76AFF"/>
    <w:rsid w:val="00A8150C"/>
    <w:rsid w:val="00A82C3C"/>
    <w:rsid w:val="00A836DD"/>
    <w:rsid w:val="00A83E51"/>
    <w:rsid w:val="00A85704"/>
    <w:rsid w:val="00A8578E"/>
    <w:rsid w:val="00A86FE7"/>
    <w:rsid w:val="00A87004"/>
    <w:rsid w:val="00A8734C"/>
    <w:rsid w:val="00A90101"/>
    <w:rsid w:val="00A90609"/>
    <w:rsid w:val="00A90637"/>
    <w:rsid w:val="00A90941"/>
    <w:rsid w:val="00A918BC"/>
    <w:rsid w:val="00A91AEB"/>
    <w:rsid w:val="00A92515"/>
    <w:rsid w:val="00A92D1B"/>
    <w:rsid w:val="00A92E8B"/>
    <w:rsid w:val="00A93163"/>
    <w:rsid w:val="00A937F7"/>
    <w:rsid w:val="00A93A91"/>
    <w:rsid w:val="00A93B8B"/>
    <w:rsid w:val="00A94D5B"/>
    <w:rsid w:val="00A95699"/>
    <w:rsid w:val="00A95C68"/>
    <w:rsid w:val="00A95FE3"/>
    <w:rsid w:val="00A9702B"/>
    <w:rsid w:val="00A9778D"/>
    <w:rsid w:val="00A97EA8"/>
    <w:rsid w:val="00AA0C1A"/>
    <w:rsid w:val="00AA29AC"/>
    <w:rsid w:val="00AA2EF9"/>
    <w:rsid w:val="00AA3387"/>
    <w:rsid w:val="00AA381B"/>
    <w:rsid w:val="00AA3E4C"/>
    <w:rsid w:val="00AA42B6"/>
    <w:rsid w:val="00AA7C81"/>
    <w:rsid w:val="00AB14C9"/>
    <w:rsid w:val="00AB1FEB"/>
    <w:rsid w:val="00AB59F1"/>
    <w:rsid w:val="00AB5BF7"/>
    <w:rsid w:val="00AB5C76"/>
    <w:rsid w:val="00AB6D71"/>
    <w:rsid w:val="00AB7AF2"/>
    <w:rsid w:val="00AC07BF"/>
    <w:rsid w:val="00AC08DA"/>
    <w:rsid w:val="00AC12A1"/>
    <w:rsid w:val="00AC258E"/>
    <w:rsid w:val="00AC537B"/>
    <w:rsid w:val="00AC5CA5"/>
    <w:rsid w:val="00AC6EE4"/>
    <w:rsid w:val="00AD0160"/>
    <w:rsid w:val="00AD177D"/>
    <w:rsid w:val="00AD1CE5"/>
    <w:rsid w:val="00AD1DDA"/>
    <w:rsid w:val="00AD253A"/>
    <w:rsid w:val="00AD3DBB"/>
    <w:rsid w:val="00AD432F"/>
    <w:rsid w:val="00AD45D9"/>
    <w:rsid w:val="00AD45DA"/>
    <w:rsid w:val="00AD6C9A"/>
    <w:rsid w:val="00AE07C4"/>
    <w:rsid w:val="00AE1C0A"/>
    <w:rsid w:val="00AE23D5"/>
    <w:rsid w:val="00AE3FBB"/>
    <w:rsid w:val="00AE5112"/>
    <w:rsid w:val="00AE5CEB"/>
    <w:rsid w:val="00AE7CF3"/>
    <w:rsid w:val="00AF1EFF"/>
    <w:rsid w:val="00AF2272"/>
    <w:rsid w:val="00AF2688"/>
    <w:rsid w:val="00AF32E7"/>
    <w:rsid w:val="00AF3559"/>
    <w:rsid w:val="00AF3745"/>
    <w:rsid w:val="00AF3C0D"/>
    <w:rsid w:val="00AF5D12"/>
    <w:rsid w:val="00B0129A"/>
    <w:rsid w:val="00B028CF"/>
    <w:rsid w:val="00B031DB"/>
    <w:rsid w:val="00B04394"/>
    <w:rsid w:val="00B0440F"/>
    <w:rsid w:val="00B0442F"/>
    <w:rsid w:val="00B04D29"/>
    <w:rsid w:val="00B05720"/>
    <w:rsid w:val="00B06327"/>
    <w:rsid w:val="00B07F8E"/>
    <w:rsid w:val="00B13D8B"/>
    <w:rsid w:val="00B13FE0"/>
    <w:rsid w:val="00B15ECD"/>
    <w:rsid w:val="00B17B0B"/>
    <w:rsid w:val="00B21A94"/>
    <w:rsid w:val="00B26D47"/>
    <w:rsid w:val="00B270EA"/>
    <w:rsid w:val="00B2713A"/>
    <w:rsid w:val="00B27314"/>
    <w:rsid w:val="00B27F3D"/>
    <w:rsid w:val="00B30496"/>
    <w:rsid w:val="00B3143D"/>
    <w:rsid w:val="00B31962"/>
    <w:rsid w:val="00B329DB"/>
    <w:rsid w:val="00B334F8"/>
    <w:rsid w:val="00B33B47"/>
    <w:rsid w:val="00B34537"/>
    <w:rsid w:val="00B34CB4"/>
    <w:rsid w:val="00B35A54"/>
    <w:rsid w:val="00B35EE9"/>
    <w:rsid w:val="00B36131"/>
    <w:rsid w:val="00B36355"/>
    <w:rsid w:val="00B37969"/>
    <w:rsid w:val="00B37DC7"/>
    <w:rsid w:val="00B421F2"/>
    <w:rsid w:val="00B423B8"/>
    <w:rsid w:val="00B42E63"/>
    <w:rsid w:val="00B43406"/>
    <w:rsid w:val="00B44DF0"/>
    <w:rsid w:val="00B45E05"/>
    <w:rsid w:val="00B47EDA"/>
    <w:rsid w:val="00B5066A"/>
    <w:rsid w:val="00B50798"/>
    <w:rsid w:val="00B53B42"/>
    <w:rsid w:val="00B54508"/>
    <w:rsid w:val="00B54FFF"/>
    <w:rsid w:val="00B561F7"/>
    <w:rsid w:val="00B5796C"/>
    <w:rsid w:val="00B57BBC"/>
    <w:rsid w:val="00B57F4A"/>
    <w:rsid w:val="00B6000C"/>
    <w:rsid w:val="00B61297"/>
    <w:rsid w:val="00B62819"/>
    <w:rsid w:val="00B6336D"/>
    <w:rsid w:val="00B63561"/>
    <w:rsid w:val="00B64A1B"/>
    <w:rsid w:val="00B661F4"/>
    <w:rsid w:val="00B66A2A"/>
    <w:rsid w:val="00B67BD7"/>
    <w:rsid w:val="00B70F62"/>
    <w:rsid w:val="00B73ABE"/>
    <w:rsid w:val="00B80B89"/>
    <w:rsid w:val="00B81A4F"/>
    <w:rsid w:val="00B82244"/>
    <w:rsid w:val="00B86089"/>
    <w:rsid w:val="00B87991"/>
    <w:rsid w:val="00B92A19"/>
    <w:rsid w:val="00B942F2"/>
    <w:rsid w:val="00B94B27"/>
    <w:rsid w:val="00B94C2B"/>
    <w:rsid w:val="00B9664E"/>
    <w:rsid w:val="00B96A2E"/>
    <w:rsid w:val="00B96C37"/>
    <w:rsid w:val="00B97500"/>
    <w:rsid w:val="00B97739"/>
    <w:rsid w:val="00BA1CF3"/>
    <w:rsid w:val="00BA2146"/>
    <w:rsid w:val="00BA49E3"/>
    <w:rsid w:val="00BA511D"/>
    <w:rsid w:val="00BA5F86"/>
    <w:rsid w:val="00BA73B6"/>
    <w:rsid w:val="00BB0EEC"/>
    <w:rsid w:val="00BB1263"/>
    <w:rsid w:val="00BB2F3B"/>
    <w:rsid w:val="00BB317C"/>
    <w:rsid w:val="00BB467E"/>
    <w:rsid w:val="00BB5666"/>
    <w:rsid w:val="00BB604E"/>
    <w:rsid w:val="00BB7178"/>
    <w:rsid w:val="00BB77D1"/>
    <w:rsid w:val="00BC01F1"/>
    <w:rsid w:val="00BC0EDF"/>
    <w:rsid w:val="00BC4DDD"/>
    <w:rsid w:val="00BC6394"/>
    <w:rsid w:val="00BC65F9"/>
    <w:rsid w:val="00BC6822"/>
    <w:rsid w:val="00BD0EA1"/>
    <w:rsid w:val="00BD2582"/>
    <w:rsid w:val="00BD41D0"/>
    <w:rsid w:val="00BD43F6"/>
    <w:rsid w:val="00BD4BA3"/>
    <w:rsid w:val="00BD54BE"/>
    <w:rsid w:val="00BD5B11"/>
    <w:rsid w:val="00BD6587"/>
    <w:rsid w:val="00BD6EF2"/>
    <w:rsid w:val="00BD75BE"/>
    <w:rsid w:val="00BE051D"/>
    <w:rsid w:val="00BE0A50"/>
    <w:rsid w:val="00BE150A"/>
    <w:rsid w:val="00BE23C5"/>
    <w:rsid w:val="00BE31CA"/>
    <w:rsid w:val="00BE38FC"/>
    <w:rsid w:val="00BE48EA"/>
    <w:rsid w:val="00BE7703"/>
    <w:rsid w:val="00BE7C9B"/>
    <w:rsid w:val="00BF01E2"/>
    <w:rsid w:val="00BF073E"/>
    <w:rsid w:val="00BF0A6B"/>
    <w:rsid w:val="00BF0D71"/>
    <w:rsid w:val="00BF1B40"/>
    <w:rsid w:val="00BF34ED"/>
    <w:rsid w:val="00BF38C2"/>
    <w:rsid w:val="00BF5691"/>
    <w:rsid w:val="00BF5D91"/>
    <w:rsid w:val="00BF67E1"/>
    <w:rsid w:val="00BF67E8"/>
    <w:rsid w:val="00BF6CD9"/>
    <w:rsid w:val="00C01817"/>
    <w:rsid w:val="00C01ED6"/>
    <w:rsid w:val="00C035B3"/>
    <w:rsid w:val="00C05E9A"/>
    <w:rsid w:val="00C11C74"/>
    <w:rsid w:val="00C12005"/>
    <w:rsid w:val="00C13713"/>
    <w:rsid w:val="00C13FF7"/>
    <w:rsid w:val="00C149D3"/>
    <w:rsid w:val="00C14F6E"/>
    <w:rsid w:val="00C16FC7"/>
    <w:rsid w:val="00C17138"/>
    <w:rsid w:val="00C17886"/>
    <w:rsid w:val="00C20245"/>
    <w:rsid w:val="00C20B0B"/>
    <w:rsid w:val="00C21A7F"/>
    <w:rsid w:val="00C225B4"/>
    <w:rsid w:val="00C22919"/>
    <w:rsid w:val="00C239E5"/>
    <w:rsid w:val="00C25224"/>
    <w:rsid w:val="00C304A8"/>
    <w:rsid w:val="00C33731"/>
    <w:rsid w:val="00C33A44"/>
    <w:rsid w:val="00C33D95"/>
    <w:rsid w:val="00C34287"/>
    <w:rsid w:val="00C344A4"/>
    <w:rsid w:val="00C366E2"/>
    <w:rsid w:val="00C41720"/>
    <w:rsid w:val="00C45852"/>
    <w:rsid w:val="00C45F0F"/>
    <w:rsid w:val="00C47D9C"/>
    <w:rsid w:val="00C5053C"/>
    <w:rsid w:val="00C50706"/>
    <w:rsid w:val="00C50D77"/>
    <w:rsid w:val="00C51432"/>
    <w:rsid w:val="00C5220F"/>
    <w:rsid w:val="00C523AC"/>
    <w:rsid w:val="00C5327C"/>
    <w:rsid w:val="00C532BD"/>
    <w:rsid w:val="00C54ACC"/>
    <w:rsid w:val="00C5514A"/>
    <w:rsid w:val="00C559A7"/>
    <w:rsid w:val="00C56B76"/>
    <w:rsid w:val="00C56D3B"/>
    <w:rsid w:val="00C573BD"/>
    <w:rsid w:val="00C61AE1"/>
    <w:rsid w:val="00C62633"/>
    <w:rsid w:val="00C639CB"/>
    <w:rsid w:val="00C63D4E"/>
    <w:rsid w:val="00C6468B"/>
    <w:rsid w:val="00C64E75"/>
    <w:rsid w:val="00C650F0"/>
    <w:rsid w:val="00C663A0"/>
    <w:rsid w:val="00C70649"/>
    <w:rsid w:val="00C7140C"/>
    <w:rsid w:val="00C71FC1"/>
    <w:rsid w:val="00C73522"/>
    <w:rsid w:val="00C73E20"/>
    <w:rsid w:val="00C75684"/>
    <w:rsid w:val="00C7783A"/>
    <w:rsid w:val="00C80373"/>
    <w:rsid w:val="00C80891"/>
    <w:rsid w:val="00C80F20"/>
    <w:rsid w:val="00C80F73"/>
    <w:rsid w:val="00C8164C"/>
    <w:rsid w:val="00C822C5"/>
    <w:rsid w:val="00C8294A"/>
    <w:rsid w:val="00C83526"/>
    <w:rsid w:val="00C84037"/>
    <w:rsid w:val="00C84306"/>
    <w:rsid w:val="00C843E4"/>
    <w:rsid w:val="00C84499"/>
    <w:rsid w:val="00C8607D"/>
    <w:rsid w:val="00C871DE"/>
    <w:rsid w:val="00C87F6B"/>
    <w:rsid w:val="00C91286"/>
    <w:rsid w:val="00C9250E"/>
    <w:rsid w:val="00C92AEC"/>
    <w:rsid w:val="00C92C35"/>
    <w:rsid w:val="00C93AA2"/>
    <w:rsid w:val="00C94E8B"/>
    <w:rsid w:val="00C96563"/>
    <w:rsid w:val="00C979AC"/>
    <w:rsid w:val="00CA02C0"/>
    <w:rsid w:val="00CA0FF3"/>
    <w:rsid w:val="00CA195A"/>
    <w:rsid w:val="00CA4862"/>
    <w:rsid w:val="00CA4BEC"/>
    <w:rsid w:val="00CA68EC"/>
    <w:rsid w:val="00CA7B97"/>
    <w:rsid w:val="00CB0460"/>
    <w:rsid w:val="00CB0DEB"/>
    <w:rsid w:val="00CB1805"/>
    <w:rsid w:val="00CB1890"/>
    <w:rsid w:val="00CB1AC5"/>
    <w:rsid w:val="00CB1BAE"/>
    <w:rsid w:val="00CB1DB7"/>
    <w:rsid w:val="00CB2219"/>
    <w:rsid w:val="00CB3411"/>
    <w:rsid w:val="00CB3C2C"/>
    <w:rsid w:val="00CB4DA4"/>
    <w:rsid w:val="00CB53EB"/>
    <w:rsid w:val="00CB549A"/>
    <w:rsid w:val="00CB5C9F"/>
    <w:rsid w:val="00CB5E1A"/>
    <w:rsid w:val="00CB60C3"/>
    <w:rsid w:val="00CB79D1"/>
    <w:rsid w:val="00CC000A"/>
    <w:rsid w:val="00CC0095"/>
    <w:rsid w:val="00CC0DE2"/>
    <w:rsid w:val="00CC1697"/>
    <w:rsid w:val="00CC2256"/>
    <w:rsid w:val="00CC7C51"/>
    <w:rsid w:val="00CD0D42"/>
    <w:rsid w:val="00CD17FE"/>
    <w:rsid w:val="00CD2922"/>
    <w:rsid w:val="00CD2D86"/>
    <w:rsid w:val="00CD37EE"/>
    <w:rsid w:val="00CD3DFF"/>
    <w:rsid w:val="00CD61E2"/>
    <w:rsid w:val="00CD786A"/>
    <w:rsid w:val="00CD7A3B"/>
    <w:rsid w:val="00CE2A1C"/>
    <w:rsid w:val="00CE34FF"/>
    <w:rsid w:val="00CE422F"/>
    <w:rsid w:val="00CE485D"/>
    <w:rsid w:val="00CE4DBF"/>
    <w:rsid w:val="00CE569A"/>
    <w:rsid w:val="00CE6A77"/>
    <w:rsid w:val="00CE6D41"/>
    <w:rsid w:val="00CF0D87"/>
    <w:rsid w:val="00CF1461"/>
    <w:rsid w:val="00CF17FF"/>
    <w:rsid w:val="00CF1F0F"/>
    <w:rsid w:val="00CF25B6"/>
    <w:rsid w:val="00CF4F9A"/>
    <w:rsid w:val="00CF59B7"/>
    <w:rsid w:val="00CF5C80"/>
    <w:rsid w:val="00CF7E32"/>
    <w:rsid w:val="00D0033F"/>
    <w:rsid w:val="00D01F22"/>
    <w:rsid w:val="00D0227D"/>
    <w:rsid w:val="00D055DE"/>
    <w:rsid w:val="00D05E42"/>
    <w:rsid w:val="00D07179"/>
    <w:rsid w:val="00D07626"/>
    <w:rsid w:val="00D110F7"/>
    <w:rsid w:val="00D118D3"/>
    <w:rsid w:val="00D13483"/>
    <w:rsid w:val="00D137AB"/>
    <w:rsid w:val="00D1381E"/>
    <w:rsid w:val="00D142F1"/>
    <w:rsid w:val="00D14657"/>
    <w:rsid w:val="00D14783"/>
    <w:rsid w:val="00D1516D"/>
    <w:rsid w:val="00D1574B"/>
    <w:rsid w:val="00D17D55"/>
    <w:rsid w:val="00D20226"/>
    <w:rsid w:val="00D20849"/>
    <w:rsid w:val="00D20B35"/>
    <w:rsid w:val="00D21667"/>
    <w:rsid w:val="00D22251"/>
    <w:rsid w:val="00D22B45"/>
    <w:rsid w:val="00D235F8"/>
    <w:rsid w:val="00D23DD8"/>
    <w:rsid w:val="00D258F3"/>
    <w:rsid w:val="00D25A67"/>
    <w:rsid w:val="00D26D44"/>
    <w:rsid w:val="00D3074E"/>
    <w:rsid w:val="00D3222A"/>
    <w:rsid w:val="00D3366F"/>
    <w:rsid w:val="00D368BF"/>
    <w:rsid w:val="00D40D45"/>
    <w:rsid w:val="00D40D8F"/>
    <w:rsid w:val="00D423B0"/>
    <w:rsid w:val="00D429D3"/>
    <w:rsid w:val="00D4348C"/>
    <w:rsid w:val="00D437E6"/>
    <w:rsid w:val="00D447A2"/>
    <w:rsid w:val="00D44ED2"/>
    <w:rsid w:val="00D45140"/>
    <w:rsid w:val="00D46240"/>
    <w:rsid w:val="00D46EC2"/>
    <w:rsid w:val="00D46F71"/>
    <w:rsid w:val="00D50E61"/>
    <w:rsid w:val="00D52337"/>
    <w:rsid w:val="00D54124"/>
    <w:rsid w:val="00D55A55"/>
    <w:rsid w:val="00D569DE"/>
    <w:rsid w:val="00D56D4A"/>
    <w:rsid w:val="00D56DA1"/>
    <w:rsid w:val="00D614B9"/>
    <w:rsid w:val="00D61E80"/>
    <w:rsid w:val="00D6244C"/>
    <w:rsid w:val="00D63B56"/>
    <w:rsid w:val="00D64001"/>
    <w:rsid w:val="00D64C8E"/>
    <w:rsid w:val="00D65285"/>
    <w:rsid w:val="00D663DF"/>
    <w:rsid w:val="00D668F7"/>
    <w:rsid w:val="00D67964"/>
    <w:rsid w:val="00D701A0"/>
    <w:rsid w:val="00D711F7"/>
    <w:rsid w:val="00D71B58"/>
    <w:rsid w:val="00D71E7B"/>
    <w:rsid w:val="00D72FE9"/>
    <w:rsid w:val="00D74BCD"/>
    <w:rsid w:val="00D75C58"/>
    <w:rsid w:val="00D76ED3"/>
    <w:rsid w:val="00D76F86"/>
    <w:rsid w:val="00D80A72"/>
    <w:rsid w:val="00D82379"/>
    <w:rsid w:val="00D82948"/>
    <w:rsid w:val="00D829A5"/>
    <w:rsid w:val="00D82D0A"/>
    <w:rsid w:val="00D837C9"/>
    <w:rsid w:val="00D83A04"/>
    <w:rsid w:val="00D84A8E"/>
    <w:rsid w:val="00D85591"/>
    <w:rsid w:val="00D86395"/>
    <w:rsid w:val="00D8644D"/>
    <w:rsid w:val="00D8676B"/>
    <w:rsid w:val="00D9173C"/>
    <w:rsid w:val="00D920EA"/>
    <w:rsid w:val="00D92B13"/>
    <w:rsid w:val="00D9432E"/>
    <w:rsid w:val="00D957BD"/>
    <w:rsid w:val="00D95883"/>
    <w:rsid w:val="00D95FA4"/>
    <w:rsid w:val="00D970AC"/>
    <w:rsid w:val="00D975BD"/>
    <w:rsid w:val="00DA0884"/>
    <w:rsid w:val="00DA170B"/>
    <w:rsid w:val="00DA2546"/>
    <w:rsid w:val="00DA2776"/>
    <w:rsid w:val="00DA51AE"/>
    <w:rsid w:val="00DA6019"/>
    <w:rsid w:val="00DA6E62"/>
    <w:rsid w:val="00DB01EF"/>
    <w:rsid w:val="00DB2D72"/>
    <w:rsid w:val="00DB373F"/>
    <w:rsid w:val="00DB3B85"/>
    <w:rsid w:val="00DB6AAA"/>
    <w:rsid w:val="00DC1C49"/>
    <w:rsid w:val="00DC2AE4"/>
    <w:rsid w:val="00DC4204"/>
    <w:rsid w:val="00DC5144"/>
    <w:rsid w:val="00DC5278"/>
    <w:rsid w:val="00DC68A2"/>
    <w:rsid w:val="00DC6937"/>
    <w:rsid w:val="00DC6F0B"/>
    <w:rsid w:val="00DC7881"/>
    <w:rsid w:val="00DC7C22"/>
    <w:rsid w:val="00DD038F"/>
    <w:rsid w:val="00DD097F"/>
    <w:rsid w:val="00DD0A38"/>
    <w:rsid w:val="00DD0DE7"/>
    <w:rsid w:val="00DD0F81"/>
    <w:rsid w:val="00DD3F6F"/>
    <w:rsid w:val="00DD51ED"/>
    <w:rsid w:val="00DD5BCE"/>
    <w:rsid w:val="00DD5EFF"/>
    <w:rsid w:val="00DD61B2"/>
    <w:rsid w:val="00DD7BA0"/>
    <w:rsid w:val="00DE0867"/>
    <w:rsid w:val="00DE1095"/>
    <w:rsid w:val="00DE1736"/>
    <w:rsid w:val="00DE1D12"/>
    <w:rsid w:val="00DE2329"/>
    <w:rsid w:val="00DE467E"/>
    <w:rsid w:val="00DE487E"/>
    <w:rsid w:val="00DE710A"/>
    <w:rsid w:val="00DE7B2D"/>
    <w:rsid w:val="00DF006F"/>
    <w:rsid w:val="00DF0680"/>
    <w:rsid w:val="00DF1173"/>
    <w:rsid w:val="00DF1886"/>
    <w:rsid w:val="00DF32B1"/>
    <w:rsid w:val="00DF38F7"/>
    <w:rsid w:val="00DF3965"/>
    <w:rsid w:val="00DF3D2D"/>
    <w:rsid w:val="00DF5C40"/>
    <w:rsid w:val="00DF71F5"/>
    <w:rsid w:val="00E0027A"/>
    <w:rsid w:val="00E00EC5"/>
    <w:rsid w:val="00E021E0"/>
    <w:rsid w:val="00E030B1"/>
    <w:rsid w:val="00E056DE"/>
    <w:rsid w:val="00E109A8"/>
    <w:rsid w:val="00E11B76"/>
    <w:rsid w:val="00E134EE"/>
    <w:rsid w:val="00E14552"/>
    <w:rsid w:val="00E15AEB"/>
    <w:rsid w:val="00E16539"/>
    <w:rsid w:val="00E16AF4"/>
    <w:rsid w:val="00E20736"/>
    <w:rsid w:val="00E20F28"/>
    <w:rsid w:val="00E20FF3"/>
    <w:rsid w:val="00E21B65"/>
    <w:rsid w:val="00E21F2A"/>
    <w:rsid w:val="00E22566"/>
    <w:rsid w:val="00E22D9B"/>
    <w:rsid w:val="00E2388C"/>
    <w:rsid w:val="00E25862"/>
    <w:rsid w:val="00E25C28"/>
    <w:rsid w:val="00E26458"/>
    <w:rsid w:val="00E26A7D"/>
    <w:rsid w:val="00E27C94"/>
    <w:rsid w:val="00E27E17"/>
    <w:rsid w:val="00E3073C"/>
    <w:rsid w:val="00E3120D"/>
    <w:rsid w:val="00E323BA"/>
    <w:rsid w:val="00E34072"/>
    <w:rsid w:val="00E34CD2"/>
    <w:rsid w:val="00E36E51"/>
    <w:rsid w:val="00E409E8"/>
    <w:rsid w:val="00E40C96"/>
    <w:rsid w:val="00E4201E"/>
    <w:rsid w:val="00E42DA7"/>
    <w:rsid w:val="00E4506F"/>
    <w:rsid w:val="00E470A6"/>
    <w:rsid w:val="00E47A42"/>
    <w:rsid w:val="00E47A5F"/>
    <w:rsid w:val="00E47D12"/>
    <w:rsid w:val="00E51E29"/>
    <w:rsid w:val="00E52B15"/>
    <w:rsid w:val="00E52CCA"/>
    <w:rsid w:val="00E54AB2"/>
    <w:rsid w:val="00E5632A"/>
    <w:rsid w:val="00E56D95"/>
    <w:rsid w:val="00E56F58"/>
    <w:rsid w:val="00E60655"/>
    <w:rsid w:val="00E60EC1"/>
    <w:rsid w:val="00E61E35"/>
    <w:rsid w:val="00E64FF8"/>
    <w:rsid w:val="00E65A43"/>
    <w:rsid w:val="00E65ED7"/>
    <w:rsid w:val="00E66A71"/>
    <w:rsid w:val="00E702D9"/>
    <w:rsid w:val="00E7151E"/>
    <w:rsid w:val="00E71848"/>
    <w:rsid w:val="00E73587"/>
    <w:rsid w:val="00E76E11"/>
    <w:rsid w:val="00E80C26"/>
    <w:rsid w:val="00E80E28"/>
    <w:rsid w:val="00E82889"/>
    <w:rsid w:val="00E833E7"/>
    <w:rsid w:val="00E840DF"/>
    <w:rsid w:val="00E8606C"/>
    <w:rsid w:val="00E878C7"/>
    <w:rsid w:val="00E8798B"/>
    <w:rsid w:val="00E90F71"/>
    <w:rsid w:val="00E972A3"/>
    <w:rsid w:val="00EA0E1F"/>
    <w:rsid w:val="00EA0FDE"/>
    <w:rsid w:val="00EA12BE"/>
    <w:rsid w:val="00EA342D"/>
    <w:rsid w:val="00EA6B8D"/>
    <w:rsid w:val="00EB097A"/>
    <w:rsid w:val="00EB39C0"/>
    <w:rsid w:val="00EB3B00"/>
    <w:rsid w:val="00EB415A"/>
    <w:rsid w:val="00EB6C58"/>
    <w:rsid w:val="00EB74B4"/>
    <w:rsid w:val="00EB7877"/>
    <w:rsid w:val="00EC3258"/>
    <w:rsid w:val="00EC3FA7"/>
    <w:rsid w:val="00EC5420"/>
    <w:rsid w:val="00EC6BC4"/>
    <w:rsid w:val="00EC6E06"/>
    <w:rsid w:val="00EC715C"/>
    <w:rsid w:val="00ED07A7"/>
    <w:rsid w:val="00ED09F1"/>
    <w:rsid w:val="00ED1315"/>
    <w:rsid w:val="00ED2403"/>
    <w:rsid w:val="00ED3613"/>
    <w:rsid w:val="00ED3E1C"/>
    <w:rsid w:val="00ED43C9"/>
    <w:rsid w:val="00ED4810"/>
    <w:rsid w:val="00ED5DB9"/>
    <w:rsid w:val="00ED5EF9"/>
    <w:rsid w:val="00ED6016"/>
    <w:rsid w:val="00ED6BBB"/>
    <w:rsid w:val="00ED6EC3"/>
    <w:rsid w:val="00ED6EF1"/>
    <w:rsid w:val="00ED705E"/>
    <w:rsid w:val="00ED77D2"/>
    <w:rsid w:val="00EE112C"/>
    <w:rsid w:val="00EE222B"/>
    <w:rsid w:val="00EE2C19"/>
    <w:rsid w:val="00EE4BED"/>
    <w:rsid w:val="00EE5EF1"/>
    <w:rsid w:val="00EE6033"/>
    <w:rsid w:val="00EE6FBE"/>
    <w:rsid w:val="00EF10E2"/>
    <w:rsid w:val="00EF166F"/>
    <w:rsid w:val="00EF26A1"/>
    <w:rsid w:val="00EF26EE"/>
    <w:rsid w:val="00EF319F"/>
    <w:rsid w:val="00EF5941"/>
    <w:rsid w:val="00EF7D42"/>
    <w:rsid w:val="00F00291"/>
    <w:rsid w:val="00F01E9D"/>
    <w:rsid w:val="00F02EB7"/>
    <w:rsid w:val="00F03E7C"/>
    <w:rsid w:val="00F04A8F"/>
    <w:rsid w:val="00F050B5"/>
    <w:rsid w:val="00F056D5"/>
    <w:rsid w:val="00F0760A"/>
    <w:rsid w:val="00F12456"/>
    <w:rsid w:val="00F13454"/>
    <w:rsid w:val="00F14424"/>
    <w:rsid w:val="00F150B1"/>
    <w:rsid w:val="00F15575"/>
    <w:rsid w:val="00F16A41"/>
    <w:rsid w:val="00F178A5"/>
    <w:rsid w:val="00F20E7B"/>
    <w:rsid w:val="00F2113A"/>
    <w:rsid w:val="00F21B2B"/>
    <w:rsid w:val="00F234C8"/>
    <w:rsid w:val="00F25010"/>
    <w:rsid w:val="00F25381"/>
    <w:rsid w:val="00F26361"/>
    <w:rsid w:val="00F26470"/>
    <w:rsid w:val="00F26C57"/>
    <w:rsid w:val="00F276F2"/>
    <w:rsid w:val="00F278BF"/>
    <w:rsid w:val="00F30561"/>
    <w:rsid w:val="00F30B4F"/>
    <w:rsid w:val="00F31131"/>
    <w:rsid w:val="00F32074"/>
    <w:rsid w:val="00F32A1D"/>
    <w:rsid w:val="00F339BF"/>
    <w:rsid w:val="00F34693"/>
    <w:rsid w:val="00F367B5"/>
    <w:rsid w:val="00F42855"/>
    <w:rsid w:val="00F432D9"/>
    <w:rsid w:val="00F43BBD"/>
    <w:rsid w:val="00F45512"/>
    <w:rsid w:val="00F4664B"/>
    <w:rsid w:val="00F4742D"/>
    <w:rsid w:val="00F5314B"/>
    <w:rsid w:val="00F54583"/>
    <w:rsid w:val="00F54F67"/>
    <w:rsid w:val="00F57BB5"/>
    <w:rsid w:val="00F60EC9"/>
    <w:rsid w:val="00F61DAA"/>
    <w:rsid w:val="00F62189"/>
    <w:rsid w:val="00F63071"/>
    <w:rsid w:val="00F6548E"/>
    <w:rsid w:val="00F66E61"/>
    <w:rsid w:val="00F67854"/>
    <w:rsid w:val="00F72991"/>
    <w:rsid w:val="00F72D36"/>
    <w:rsid w:val="00F738CF"/>
    <w:rsid w:val="00F73CD0"/>
    <w:rsid w:val="00F7744D"/>
    <w:rsid w:val="00F77B13"/>
    <w:rsid w:val="00F804B6"/>
    <w:rsid w:val="00F81B2E"/>
    <w:rsid w:val="00F83841"/>
    <w:rsid w:val="00F838D2"/>
    <w:rsid w:val="00F83B9D"/>
    <w:rsid w:val="00F83DA3"/>
    <w:rsid w:val="00F840B9"/>
    <w:rsid w:val="00F848FB"/>
    <w:rsid w:val="00F87E7E"/>
    <w:rsid w:val="00F902CC"/>
    <w:rsid w:val="00F90680"/>
    <w:rsid w:val="00F90BCB"/>
    <w:rsid w:val="00F91FB1"/>
    <w:rsid w:val="00F936AC"/>
    <w:rsid w:val="00F962C1"/>
    <w:rsid w:val="00F96F88"/>
    <w:rsid w:val="00F972AE"/>
    <w:rsid w:val="00FA047A"/>
    <w:rsid w:val="00FA0D17"/>
    <w:rsid w:val="00FA202A"/>
    <w:rsid w:val="00FA27D2"/>
    <w:rsid w:val="00FA2AE6"/>
    <w:rsid w:val="00FA30FC"/>
    <w:rsid w:val="00FA4269"/>
    <w:rsid w:val="00FA4A66"/>
    <w:rsid w:val="00FA6393"/>
    <w:rsid w:val="00FA7B97"/>
    <w:rsid w:val="00FA7D58"/>
    <w:rsid w:val="00FB042D"/>
    <w:rsid w:val="00FB0E61"/>
    <w:rsid w:val="00FB2EA6"/>
    <w:rsid w:val="00FB40D7"/>
    <w:rsid w:val="00FB4173"/>
    <w:rsid w:val="00FB4FA7"/>
    <w:rsid w:val="00FB5DD6"/>
    <w:rsid w:val="00FB60D0"/>
    <w:rsid w:val="00FB6347"/>
    <w:rsid w:val="00FC032E"/>
    <w:rsid w:val="00FC12C7"/>
    <w:rsid w:val="00FD001C"/>
    <w:rsid w:val="00FD03DD"/>
    <w:rsid w:val="00FD0C2B"/>
    <w:rsid w:val="00FD2F41"/>
    <w:rsid w:val="00FD2FA6"/>
    <w:rsid w:val="00FD4C4C"/>
    <w:rsid w:val="00FD747C"/>
    <w:rsid w:val="00FD7D32"/>
    <w:rsid w:val="00FD7F79"/>
    <w:rsid w:val="00FE0F53"/>
    <w:rsid w:val="00FE1749"/>
    <w:rsid w:val="00FE1FE9"/>
    <w:rsid w:val="00FE234F"/>
    <w:rsid w:val="00FE23B8"/>
    <w:rsid w:val="00FE4804"/>
    <w:rsid w:val="00FE6134"/>
    <w:rsid w:val="00FF10C1"/>
    <w:rsid w:val="00FF2461"/>
    <w:rsid w:val="00FF311C"/>
    <w:rsid w:val="00FF3225"/>
    <w:rsid w:val="00FF38DD"/>
    <w:rsid w:val="00FF3B86"/>
    <w:rsid w:val="00FF5F29"/>
    <w:rsid w:val="00FF664B"/>
    <w:rsid w:val="0DA846B0"/>
    <w:rsid w:val="0EE7162F"/>
    <w:rsid w:val="143A10AD"/>
    <w:rsid w:val="2D4952AD"/>
    <w:rsid w:val="2E1D1309"/>
    <w:rsid w:val="34F8315B"/>
    <w:rsid w:val="352B0728"/>
    <w:rsid w:val="356046A7"/>
    <w:rsid w:val="38F12BAF"/>
    <w:rsid w:val="394F1E61"/>
    <w:rsid w:val="402E4618"/>
    <w:rsid w:val="42D242F5"/>
    <w:rsid w:val="44B36937"/>
    <w:rsid w:val="46651B75"/>
    <w:rsid w:val="4CA33FDD"/>
    <w:rsid w:val="59904F83"/>
    <w:rsid w:val="5DB51548"/>
    <w:rsid w:val="5EBE0868"/>
    <w:rsid w:val="5F476897"/>
    <w:rsid w:val="67D955F8"/>
    <w:rsid w:val="68374DB0"/>
    <w:rsid w:val="6AFC5C20"/>
    <w:rsid w:val="6FA90D9A"/>
    <w:rsid w:val="7B4160E5"/>
    <w:rsid w:val="7BBF1E7F"/>
    <w:rsid w:val="7FDB2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3387"/>
    <w:pPr>
      <w:widowControl w:val="0"/>
      <w:jc w:val="both"/>
    </w:pPr>
    <w:rPr>
      <w:kern w:val="2"/>
      <w:sz w:val="21"/>
      <w:szCs w:val="24"/>
    </w:rPr>
  </w:style>
  <w:style w:type="paragraph" w:styleId="1">
    <w:name w:val="heading 1"/>
    <w:basedOn w:val="a"/>
    <w:next w:val="a"/>
    <w:qFormat/>
    <w:rsid w:val="00AA3387"/>
    <w:pPr>
      <w:keepNext/>
      <w:spacing w:line="340" w:lineRule="exact"/>
      <w:outlineLvl w:val="0"/>
    </w:pPr>
    <w:rPr>
      <w:b/>
      <w:bCs/>
    </w:rPr>
  </w:style>
  <w:style w:type="paragraph" w:styleId="2">
    <w:name w:val="heading 2"/>
    <w:basedOn w:val="a"/>
    <w:next w:val="a"/>
    <w:qFormat/>
    <w:rsid w:val="00AA3387"/>
    <w:pPr>
      <w:keepNext/>
      <w:keepLines/>
      <w:spacing w:before="260" w:after="260" w:line="416" w:lineRule="auto"/>
      <w:outlineLvl w:val="1"/>
    </w:pPr>
    <w:rPr>
      <w:rFonts w:ascii="Arial" w:eastAsia="黑体" w:hAnsi="Arial"/>
      <w:b/>
      <w:bCs/>
      <w:sz w:val="32"/>
      <w:szCs w:val="32"/>
    </w:rPr>
  </w:style>
  <w:style w:type="paragraph" w:styleId="4">
    <w:name w:val="heading 4"/>
    <w:basedOn w:val="a"/>
    <w:next w:val="a0"/>
    <w:qFormat/>
    <w:rsid w:val="00AA3387"/>
    <w:pPr>
      <w:keepNext/>
      <w:keepLines/>
      <w:numPr>
        <w:ilvl w:val="3"/>
        <w:numId w:val="1"/>
      </w:numPr>
      <w:spacing w:before="280" w:after="290" w:line="376" w:lineRule="auto"/>
      <w:outlineLvl w:val="3"/>
    </w:pPr>
    <w:rPr>
      <w:rFonts w:ascii="宋体" w:eastAsia="黑体" w:hAnsi="Arial"/>
      <w:b/>
      <w:sz w:val="24"/>
      <w:szCs w:val="20"/>
    </w:rPr>
  </w:style>
  <w:style w:type="paragraph" w:styleId="5">
    <w:name w:val="heading 5"/>
    <w:basedOn w:val="a"/>
    <w:next w:val="a0"/>
    <w:qFormat/>
    <w:rsid w:val="00AA3387"/>
    <w:pPr>
      <w:keepNext/>
      <w:keepLines/>
      <w:numPr>
        <w:ilvl w:val="4"/>
        <w:numId w:val="1"/>
      </w:numPr>
      <w:spacing w:before="280" w:after="290" w:line="376" w:lineRule="auto"/>
      <w:outlineLvl w:val="4"/>
    </w:pPr>
    <w:rPr>
      <w:b/>
      <w:sz w:val="28"/>
      <w:szCs w:val="20"/>
    </w:rPr>
  </w:style>
  <w:style w:type="paragraph" w:styleId="6">
    <w:name w:val="heading 6"/>
    <w:basedOn w:val="a"/>
    <w:next w:val="a0"/>
    <w:qFormat/>
    <w:rsid w:val="00AA3387"/>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rsid w:val="00AA3387"/>
    <w:pPr>
      <w:keepNext/>
      <w:keepLines/>
      <w:numPr>
        <w:ilvl w:val="6"/>
        <w:numId w:val="1"/>
      </w:numPr>
      <w:spacing w:before="240" w:after="64" w:line="320" w:lineRule="auto"/>
      <w:outlineLvl w:val="6"/>
    </w:pPr>
    <w:rPr>
      <w:b/>
      <w:sz w:val="24"/>
      <w:szCs w:val="20"/>
    </w:rPr>
  </w:style>
  <w:style w:type="paragraph" w:styleId="8">
    <w:name w:val="heading 8"/>
    <w:basedOn w:val="a"/>
    <w:next w:val="a0"/>
    <w:qFormat/>
    <w:rsid w:val="00AA3387"/>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rsid w:val="00AA3387"/>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A3387"/>
    <w:pPr>
      <w:ind w:firstLine="420"/>
    </w:pPr>
    <w:rPr>
      <w:szCs w:val="20"/>
    </w:rPr>
  </w:style>
  <w:style w:type="paragraph" w:styleId="a4">
    <w:name w:val="Document Map"/>
    <w:basedOn w:val="a"/>
    <w:semiHidden/>
    <w:qFormat/>
    <w:rsid w:val="00AA3387"/>
    <w:pPr>
      <w:shd w:val="clear" w:color="auto" w:fill="000080"/>
    </w:pPr>
  </w:style>
  <w:style w:type="paragraph" w:styleId="a5">
    <w:name w:val="annotation text"/>
    <w:basedOn w:val="a"/>
    <w:semiHidden/>
    <w:qFormat/>
    <w:rsid w:val="00AA3387"/>
    <w:pPr>
      <w:jc w:val="left"/>
    </w:pPr>
  </w:style>
  <w:style w:type="paragraph" w:styleId="a6">
    <w:name w:val="Body Text"/>
    <w:basedOn w:val="a"/>
    <w:qFormat/>
    <w:rsid w:val="00AA3387"/>
    <w:pPr>
      <w:autoSpaceDE w:val="0"/>
      <w:autoSpaceDN w:val="0"/>
      <w:adjustRightInd w:val="0"/>
      <w:spacing w:after="120"/>
      <w:jc w:val="left"/>
    </w:pPr>
    <w:rPr>
      <w:rFonts w:ascii="宋体"/>
      <w:kern w:val="0"/>
      <w:sz w:val="34"/>
      <w:szCs w:val="20"/>
    </w:rPr>
  </w:style>
  <w:style w:type="paragraph" w:styleId="a7">
    <w:name w:val="Body Text Indent"/>
    <w:basedOn w:val="a"/>
    <w:qFormat/>
    <w:rsid w:val="00AA3387"/>
    <w:pPr>
      <w:spacing w:line="200" w:lineRule="exact"/>
      <w:ind w:firstLine="301"/>
    </w:pPr>
    <w:rPr>
      <w:rFonts w:ascii="宋体" w:hAnsi="Courier New"/>
      <w:spacing w:val="-4"/>
      <w:sz w:val="18"/>
      <w:szCs w:val="20"/>
    </w:rPr>
  </w:style>
  <w:style w:type="paragraph" w:styleId="a8">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特"/>
    <w:basedOn w:val="a"/>
    <w:link w:val="Char"/>
    <w:qFormat/>
    <w:rsid w:val="00AA3387"/>
    <w:rPr>
      <w:rFonts w:ascii="宋体" w:hAnsi="Courier New"/>
      <w:szCs w:val="20"/>
    </w:rPr>
  </w:style>
  <w:style w:type="paragraph" w:styleId="a9">
    <w:name w:val="Date"/>
    <w:basedOn w:val="a"/>
    <w:next w:val="a"/>
    <w:qFormat/>
    <w:rsid w:val="00AA3387"/>
    <w:pPr>
      <w:ind w:leftChars="2500" w:left="100"/>
    </w:pPr>
    <w:rPr>
      <w:spacing w:val="30"/>
      <w:sz w:val="28"/>
    </w:rPr>
  </w:style>
  <w:style w:type="paragraph" w:styleId="20">
    <w:name w:val="Body Text Indent 2"/>
    <w:basedOn w:val="a"/>
    <w:qFormat/>
    <w:rsid w:val="00AA3387"/>
    <w:pPr>
      <w:spacing w:line="400" w:lineRule="exact"/>
      <w:ind w:firstLine="480"/>
    </w:pPr>
  </w:style>
  <w:style w:type="paragraph" w:styleId="aa">
    <w:name w:val="Balloon Text"/>
    <w:basedOn w:val="a"/>
    <w:semiHidden/>
    <w:qFormat/>
    <w:rsid w:val="00AA3387"/>
    <w:rPr>
      <w:sz w:val="18"/>
      <w:szCs w:val="18"/>
    </w:rPr>
  </w:style>
  <w:style w:type="paragraph" w:styleId="ab">
    <w:name w:val="footer"/>
    <w:basedOn w:val="a"/>
    <w:qFormat/>
    <w:rsid w:val="00AA3387"/>
    <w:pPr>
      <w:tabs>
        <w:tab w:val="center" w:pos="4153"/>
        <w:tab w:val="right" w:pos="8306"/>
      </w:tabs>
      <w:snapToGrid w:val="0"/>
      <w:jc w:val="left"/>
    </w:pPr>
    <w:rPr>
      <w:rFonts w:ascii="宋体" w:hAnsi="Courier New"/>
      <w:sz w:val="18"/>
      <w:szCs w:val="20"/>
    </w:rPr>
  </w:style>
  <w:style w:type="paragraph" w:styleId="ac">
    <w:name w:val="header"/>
    <w:basedOn w:val="a"/>
    <w:qFormat/>
    <w:rsid w:val="00AA3387"/>
    <w:pPr>
      <w:pBdr>
        <w:bottom w:val="single" w:sz="6" w:space="1" w:color="auto"/>
      </w:pBdr>
      <w:tabs>
        <w:tab w:val="center" w:pos="4153"/>
        <w:tab w:val="right" w:pos="8306"/>
      </w:tabs>
      <w:snapToGrid w:val="0"/>
      <w:jc w:val="center"/>
    </w:pPr>
    <w:rPr>
      <w:rFonts w:ascii="宋体" w:hAnsi="Courier New"/>
      <w:sz w:val="18"/>
      <w:szCs w:val="20"/>
    </w:rPr>
  </w:style>
  <w:style w:type="paragraph" w:styleId="3">
    <w:name w:val="Body Text Indent 3"/>
    <w:basedOn w:val="a"/>
    <w:qFormat/>
    <w:rsid w:val="00AA3387"/>
    <w:pPr>
      <w:spacing w:line="360" w:lineRule="auto"/>
      <w:ind w:firstLineChars="171" w:firstLine="359"/>
    </w:pPr>
  </w:style>
  <w:style w:type="paragraph" w:styleId="HTML">
    <w:name w:val="HTML Preformatted"/>
    <w:basedOn w:val="a"/>
    <w:qFormat/>
    <w:rsid w:val="00AA33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rsid w:val="00AA3387"/>
    <w:rPr>
      <w:sz w:val="24"/>
    </w:rPr>
  </w:style>
  <w:style w:type="paragraph" w:styleId="10">
    <w:name w:val="index 1"/>
    <w:basedOn w:val="a"/>
    <w:next w:val="a"/>
    <w:semiHidden/>
    <w:qFormat/>
    <w:rsid w:val="00AA3387"/>
    <w:pPr>
      <w:spacing w:line="360" w:lineRule="exact"/>
      <w:ind w:firstLineChars="240" w:firstLine="432"/>
    </w:pPr>
    <w:rPr>
      <w:rFonts w:ascii="宋体" w:hAnsi="宋体"/>
      <w:bCs/>
      <w:sz w:val="18"/>
      <w:szCs w:val="18"/>
    </w:rPr>
  </w:style>
  <w:style w:type="paragraph" w:styleId="ae">
    <w:name w:val="annotation subject"/>
    <w:basedOn w:val="a5"/>
    <w:next w:val="a5"/>
    <w:semiHidden/>
    <w:qFormat/>
    <w:rsid w:val="00AA3387"/>
    <w:rPr>
      <w:b/>
      <w:bCs/>
    </w:rPr>
  </w:style>
  <w:style w:type="table" w:styleId="af">
    <w:name w:val="Table Grid"/>
    <w:basedOn w:val="a2"/>
    <w:qFormat/>
    <w:rsid w:val="00AA33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AA3387"/>
    <w:rPr>
      <w:b/>
      <w:bCs/>
    </w:rPr>
  </w:style>
  <w:style w:type="character" w:styleId="af1">
    <w:name w:val="page number"/>
    <w:basedOn w:val="a1"/>
    <w:qFormat/>
    <w:rsid w:val="00AA3387"/>
  </w:style>
  <w:style w:type="character" w:styleId="af2">
    <w:name w:val="FollowedHyperlink"/>
    <w:qFormat/>
    <w:rsid w:val="00AA3387"/>
    <w:rPr>
      <w:color w:val="800080"/>
      <w:u w:val="single"/>
    </w:rPr>
  </w:style>
  <w:style w:type="character" w:styleId="af3">
    <w:name w:val="Hyperlink"/>
    <w:qFormat/>
    <w:rsid w:val="00AA3387"/>
    <w:rPr>
      <w:color w:val="0000FF"/>
      <w:u w:val="single"/>
    </w:rPr>
  </w:style>
  <w:style w:type="character" w:styleId="HTML0">
    <w:name w:val="HTML Code"/>
    <w:qFormat/>
    <w:rsid w:val="00AA3387"/>
    <w:rPr>
      <w:rFonts w:ascii="宋体" w:eastAsia="宋体" w:hAnsi="宋体" w:cs="宋体"/>
      <w:sz w:val="24"/>
      <w:szCs w:val="24"/>
    </w:rPr>
  </w:style>
  <w:style w:type="character" w:styleId="af4">
    <w:name w:val="annotation reference"/>
    <w:semiHidden/>
    <w:qFormat/>
    <w:rsid w:val="00AA3387"/>
    <w:rPr>
      <w:sz w:val="21"/>
    </w:rPr>
  </w:style>
  <w:style w:type="character" w:customStyle="1" w:styleId="style54">
    <w:name w:val="style54"/>
    <w:basedOn w:val="a1"/>
    <w:qFormat/>
    <w:rsid w:val="00AA3387"/>
  </w:style>
  <w:style w:type="character" w:customStyle="1" w:styleId="font21">
    <w:name w:val="font21"/>
    <w:qFormat/>
    <w:rsid w:val="00AA3387"/>
    <w:rPr>
      <w:rFonts w:ascii="Times New Roman" w:hAnsi="Times New Roman" w:cs="Times New Roman" w:hint="default"/>
      <w:color w:val="000000"/>
      <w:sz w:val="20"/>
      <w:szCs w:val="20"/>
      <w:u w:val="none"/>
    </w:rPr>
  </w:style>
  <w:style w:type="character" w:customStyle="1" w:styleId="apple-style-span">
    <w:name w:val="apple-style-span"/>
    <w:basedOn w:val="a1"/>
    <w:qFormat/>
    <w:rsid w:val="00AA3387"/>
  </w:style>
  <w:style w:type="character" w:customStyle="1" w:styleId="CharChar1">
    <w:name w:val="普通文字 Char Char1"/>
    <w:qFormat/>
    <w:rsid w:val="00AA3387"/>
    <w:rPr>
      <w:rFonts w:ascii="宋体" w:eastAsia="宋体" w:hAnsi="Courier New"/>
      <w:kern w:val="2"/>
      <w:sz w:val="21"/>
      <w:lang w:val="en-US" w:eastAsia="zh-CN" w:bidi="ar-SA"/>
    </w:rPr>
  </w:style>
  <w:style w:type="character" w:customStyle="1" w:styleId="Char">
    <w:name w:val="纯文本 Char"/>
    <w:aliases w:val="普通文字 Char Char3,普通文字1 Char1,普通文字2 Char1,普通文字3 Char1,普通文字4 Char1,普通文字5 Char1,普通文字6 Char1,普通文字11 Char1,普通文字21 Char,普通文字31 Char1,普通文字41 Char1,普通文字7 Char1,正 文 1 Char1,普通文字 Char Char Char1,Texte Char1,纯文本 Char1 Char Char Char1,纯文本 Char Char1 Char1"/>
    <w:link w:val="a8"/>
    <w:qFormat/>
    <w:rsid w:val="00AA3387"/>
    <w:rPr>
      <w:rFonts w:ascii="宋体" w:eastAsia="宋体" w:hAnsi="Courier New"/>
      <w:kern w:val="2"/>
      <w:sz w:val="21"/>
      <w:lang w:val="en-US" w:eastAsia="zh-CN" w:bidi="ar-SA"/>
    </w:rPr>
  </w:style>
  <w:style w:type="character" w:customStyle="1" w:styleId="unnamed21">
    <w:name w:val="unnamed21"/>
    <w:basedOn w:val="a1"/>
    <w:qFormat/>
    <w:rsid w:val="00AA3387"/>
  </w:style>
  <w:style w:type="character" w:customStyle="1" w:styleId="font61">
    <w:name w:val="font61"/>
    <w:qFormat/>
    <w:rsid w:val="00AA3387"/>
    <w:rPr>
      <w:rFonts w:ascii="宋体" w:eastAsia="宋体" w:hAnsi="宋体" w:cs="宋体" w:hint="eastAsia"/>
      <w:color w:val="000000"/>
      <w:sz w:val="20"/>
      <w:szCs w:val="20"/>
      <w:u w:val="none"/>
    </w:rPr>
  </w:style>
  <w:style w:type="character" w:customStyle="1" w:styleId="2Char">
    <w:name w:val="标题 2 Char"/>
    <w:qFormat/>
    <w:rsid w:val="00AA3387"/>
    <w:rPr>
      <w:rFonts w:ascii="Arial" w:eastAsia="黑体" w:hAnsi="Arial"/>
      <w:b/>
      <w:bCs/>
      <w:kern w:val="2"/>
      <w:sz w:val="32"/>
      <w:szCs w:val="32"/>
      <w:lang w:val="en-US" w:eastAsia="zh-CN" w:bidi="ar-SA"/>
    </w:rPr>
  </w:style>
  <w:style w:type="character" w:customStyle="1" w:styleId="style51">
    <w:name w:val="style51"/>
    <w:basedOn w:val="a1"/>
    <w:qFormat/>
    <w:rsid w:val="00AA3387"/>
  </w:style>
  <w:style w:type="character" w:customStyle="1" w:styleId="font51">
    <w:name w:val="font51"/>
    <w:qFormat/>
    <w:rsid w:val="00AA3387"/>
    <w:rPr>
      <w:rFonts w:ascii="font-weight : 400" w:eastAsia="font-weight : 400" w:hAnsi="font-weight : 400" w:cs="font-weight : 400"/>
      <w:color w:val="000000"/>
      <w:sz w:val="22"/>
      <w:szCs w:val="22"/>
      <w:u w:val="none"/>
    </w:rPr>
  </w:style>
  <w:style w:type="character" w:customStyle="1" w:styleId="style31">
    <w:name w:val="style31"/>
    <w:qFormat/>
    <w:rsid w:val="00AA3387"/>
    <w:rPr>
      <w:sz w:val="18"/>
      <w:szCs w:val="18"/>
    </w:rPr>
  </w:style>
  <w:style w:type="character" w:customStyle="1" w:styleId="CharChar2">
    <w:name w:val="Char Char2"/>
    <w:semiHidden/>
    <w:qFormat/>
    <w:rsid w:val="00AA3387"/>
    <w:rPr>
      <w:rFonts w:ascii="宋体" w:eastAsia="宋体" w:hAnsi="Courier New"/>
      <w:spacing w:val="-4"/>
      <w:kern w:val="2"/>
      <w:sz w:val="18"/>
      <w:lang w:val="en-US" w:eastAsia="zh-CN" w:bidi="ar-SA"/>
    </w:rPr>
  </w:style>
  <w:style w:type="character" w:customStyle="1" w:styleId="1051">
    <w:name w:val="1051"/>
    <w:qFormat/>
    <w:rsid w:val="00AA3387"/>
    <w:rPr>
      <w:sz w:val="21"/>
      <w:szCs w:val="21"/>
    </w:rPr>
  </w:style>
  <w:style w:type="character" w:customStyle="1" w:styleId="Char1">
    <w:name w:val="纯文本 Char1"/>
    <w:aliases w:val="纯文本 Char Char2,普通文字 Char Char2,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1 Char"/>
    <w:qFormat/>
    <w:rsid w:val="00AA3387"/>
    <w:rPr>
      <w:rFonts w:ascii="宋体" w:eastAsia="宋体" w:hAnsi="Courier New"/>
      <w:kern w:val="2"/>
      <w:sz w:val="21"/>
      <w:lang w:val="en-US" w:eastAsia="zh-CN" w:bidi="ar-SA"/>
    </w:rPr>
  </w:style>
  <w:style w:type="paragraph" w:customStyle="1" w:styleId="CharCharCharCharCharCharChar">
    <w:name w:val="Char Char Char Char Char Char Char"/>
    <w:basedOn w:val="a"/>
    <w:qFormat/>
    <w:rsid w:val="00AA3387"/>
  </w:style>
  <w:style w:type="paragraph" w:customStyle="1" w:styleId="Char0">
    <w:name w:val="Char"/>
    <w:basedOn w:val="a4"/>
    <w:qFormat/>
    <w:rsid w:val="00AA3387"/>
    <w:rPr>
      <w:rFonts w:ascii="Tahoma" w:hAnsi="Tahoma"/>
      <w:sz w:val="24"/>
    </w:rPr>
  </w:style>
  <w:style w:type="paragraph" w:customStyle="1" w:styleId="CharCharChar">
    <w:name w:val="默认段落字体 Char Char Char"/>
    <w:basedOn w:val="a"/>
    <w:semiHidden/>
    <w:qFormat/>
    <w:rsid w:val="00AA3387"/>
    <w:pPr>
      <w:widowControl/>
    </w:pPr>
    <w:rPr>
      <w:rFonts w:ascii="Arial" w:hAnsi="Arial" w:cs="Arial"/>
      <w:sz w:val="22"/>
      <w:szCs w:val="22"/>
      <w:lang w:eastAsia="en-US"/>
    </w:rPr>
  </w:style>
  <w:style w:type="paragraph" w:customStyle="1" w:styleId="ParaCharCharCharCharCharCharCharCharCharChar">
    <w:name w:val="默认段落字体 Para Char Char Char Char Char Char Char Char Char Char"/>
    <w:basedOn w:val="a"/>
    <w:qFormat/>
    <w:rsid w:val="00AA3387"/>
    <w:rPr>
      <w:rFonts w:ascii="Tahoma" w:hAnsi="Tahoma"/>
      <w:sz w:val="24"/>
      <w:u w:val="single"/>
    </w:rPr>
  </w:style>
  <w:style w:type="paragraph" w:customStyle="1" w:styleId="ParaChar1">
    <w:name w:val="默认段落字体 Para Char1"/>
    <w:next w:val="a"/>
    <w:qFormat/>
    <w:rsid w:val="00AA3387"/>
    <w:pPr>
      <w:keepNext/>
      <w:keepLines/>
      <w:tabs>
        <w:tab w:val="left" w:pos="360"/>
      </w:tabs>
      <w:snapToGrid w:val="0"/>
      <w:spacing w:before="240" w:after="240"/>
      <w:outlineLvl w:val="7"/>
    </w:pPr>
    <w:rPr>
      <w:rFonts w:ascii="Arial" w:hAnsi="Arial" w:cs="Arial"/>
      <w:kern w:val="2"/>
    </w:rPr>
  </w:style>
  <w:style w:type="paragraph" w:customStyle="1" w:styleId="Style52">
    <w:name w:val="_Style 52"/>
    <w:basedOn w:val="a"/>
    <w:qFormat/>
    <w:rsid w:val="00AA3387"/>
    <w:pPr>
      <w:widowControl/>
      <w:spacing w:after="160" w:line="240" w:lineRule="exact"/>
      <w:jc w:val="left"/>
    </w:pPr>
  </w:style>
  <w:style w:type="paragraph" w:customStyle="1" w:styleId="xl24">
    <w:name w:val="xl24"/>
    <w:basedOn w:val="a"/>
    <w:qFormat/>
    <w:rsid w:val="00AA3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0">
    <w:name w:val="样式3"/>
    <w:basedOn w:val="a6"/>
    <w:qFormat/>
    <w:rsid w:val="00AA3387"/>
    <w:pPr>
      <w:autoSpaceDE/>
      <w:autoSpaceDN/>
      <w:adjustRightInd/>
      <w:spacing w:line="360" w:lineRule="auto"/>
      <w:jc w:val="both"/>
    </w:pPr>
    <w:rPr>
      <w:kern w:val="2"/>
      <w:sz w:val="21"/>
      <w:szCs w:val="24"/>
    </w:rPr>
  </w:style>
  <w:style w:type="paragraph" w:customStyle="1" w:styleId="CharCharCharChar">
    <w:name w:val="Char Char Char Char"/>
    <w:basedOn w:val="a4"/>
    <w:qFormat/>
    <w:rsid w:val="00AA3387"/>
    <w:rPr>
      <w:rFonts w:ascii="Tahoma" w:hAnsi="Tahoma"/>
      <w:sz w:val="24"/>
    </w:rPr>
  </w:style>
  <w:style w:type="paragraph" w:customStyle="1" w:styleId="xl27">
    <w:name w:val="xl27"/>
    <w:basedOn w:val="a"/>
    <w:qFormat/>
    <w:rsid w:val="00AA3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2">
    <w:name w:val="F2"/>
    <w:basedOn w:val="a"/>
    <w:qFormat/>
    <w:rsid w:val="00AA3387"/>
    <w:pPr>
      <w:autoSpaceDE w:val="0"/>
      <w:autoSpaceDN w:val="0"/>
      <w:adjustRightInd w:val="0"/>
      <w:ind w:firstLine="601"/>
      <w:textAlignment w:val="baseline"/>
    </w:pPr>
    <w:rPr>
      <w:kern w:val="0"/>
      <w:sz w:val="24"/>
      <w:szCs w:val="20"/>
    </w:rPr>
  </w:style>
  <w:style w:type="paragraph" w:customStyle="1" w:styleId="xl31">
    <w:name w:val="xl31"/>
    <w:basedOn w:val="a"/>
    <w:qFormat/>
    <w:rsid w:val="00AA3387"/>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6">
    <w:name w:val="xl26"/>
    <w:basedOn w:val="a"/>
    <w:qFormat/>
    <w:rsid w:val="00AA3387"/>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8">
    <w:name w:val="xl28"/>
    <w:basedOn w:val="a"/>
    <w:qFormat/>
    <w:rsid w:val="00AA3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1">
    <w:name w:val="样式1"/>
    <w:basedOn w:val="a"/>
    <w:qFormat/>
    <w:rsid w:val="00AA3387"/>
  </w:style>
  <w:style w:type="paragraph" w:customStyle="1" w:styleId="CharCharCharCharCharChar1Char">
    <w:name w:val="Char Char Char Char Char Char1 Char"/>
    <w:basedOn w:val="a"/>
    <w:qFormat/>
    <w:rsid w:val="00AA3387"/>
    <w:pPr>
      <w:widowControl/>
      <w:spacing w:after="160" w:line="240" w:lineRule="exact"/>
      <w:jc w:val="left"/>
    </w:pPr>
    <w:rPr>
      <w:rFonts w:ascii="Arial" w:eastAsia="Times New Roman" w:hAnsi="Arial" w:cs="Verdana"/>
      <w:b/>
      <w:kern w:val="0"/>
      <w:sz w:val="24"/>
      <w:szCs w:val="20"/>
      <w:lang w:eastAsia="en-US"/>
    </w:rPr>
  </w:style>
  <w:style w:type="paragraph" w:customStyle="1" w:styleId="font5">
    <w:name w:val="font5"/>
    <w:basedOn w:val="a"/>
    <w:qFormat/>
    <w:rsid w:val="00AA3387"/>
    <w:pPr>
      <w:widowControl/>
      <w:spacing w:before="100" w:beforeAutospacing="1" w:after="100" w:afterAutospacing="1"/>
      <w:jc w:val="left"/>
    </w:pPr>
    <w:rPr>
      <w:rFonts w:ascii="宋体" w:hAnsi="宋体" w:hint="eastAsia"/>
      <w:kern w:val="0"/>
      <w:sz w:val="18"/>
      <w:szCs w:val="18"/>
    </w:rPr>
  </w:style>
  <w:style w:type="paragraph" w:customStyle="1" w:styleId="xl25">
    <w:name w:val="xl25"/>
    <w:basedOn w:val="a"/>
    <w:qFormat/>
    <w:rsid w:val="00AA33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CharChar9">
    <w:name w:val="Char Char9"/>
    <w:basedOn w:val="a"/>
    <w:qFormat/>
    <w:rsid w:val="00AA3387"/>
    <w:rPr>
      <w:rFonts w:ascii="Tahoma" w:hAnsi="Tahoma"/>
      <w:sz w:val="24"/>
      <w:u w:val="single"/>
    </w:rPr>
  </w:style>
  <w:style w:type="paragraph" w:customStyle="1" w:styleId="CharCharCharCharCharChar1Char1">
    <w:name w:val="Char Char Char Char Char Char1 Char1"/>
    <w:basedOn w:val="a"/>
    <w:qFormat/>
    <w:rsid w:val="00AA3387"/>
    <w:pPr>
      <w:widowControl/>
      <w:spacing w:after="160" w:line="240" w:lineRule="exact"/>
      <w:jc w:val="left"/>
    </w:pPr>
    <w:rPr>
      <w:rFonts w:ascii="Arial" w:eastAsia="楷体_GB2312" w:hAnsi="Arial" w:cs="Verdana"/>
      <w:b/>
      <w:kern w:val="0"/>
      <w:sz w:val="24"/>
      <w:lang w:eastAsia="en-US"/>
    </w:rPr>
  </w:style>
  <w:style w:type="paragraph" w:customStyle="1" w:styleId="12">
    <w:name w:val="列出段落1"/>
    <w:basedOn w:val="a"/>
    <w:qFormat/>
    <w:rsid w:val="00AA3387"/>
    <w:pPr>
      <w:ind w:firstLineChars="200" w:firstLine="420"/>
    </w:pPr>
    <w:rPr>
      <w:rFonts w:ascii="Calibri" w:eastAsia="微软雅黑" w:hAnsi="Calibri"/>
      <w:szCs w:val="22"/>
    </w:rPr>
  </w:style>
  <w:style w:type="paragraph" w:styleId="af5">
    <w:name w:val="List Paragraph"/>
    <w:basedOn w:val="a"/>
    <w:qFormat/>
    <w:rsid w:val="00AA3387"/>
    <w:pPr>
      <w:ind w:firstLineChars="200" w:firstLine="420"/>
    </w:pPr>
  </w:style>
  <w:style w:type="character" w:customStyle="1" w:styleId="NormalCharacter">
    <w:name w:val="NormalCharacter"/>
    <w:semiHidden/>
    <w:qFormat/>
    <w:rsid w:val="00AA338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95"/>
    <customShpInfo spid="_x0000_s1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2712</Words>
  <Characters>15462</Characters>
  <Application>Microsoft Office Word</Application>
  <DocSecurity>0</DocSecurity>
  <Lines>128</Lines>
  <Paragraphs>36</Paragraphs>
  <ScaleCrop>false</ScaleCrop>
  <Company>kwzb</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广西科文招标有限公司</dc:title>
  <dc:creator>LZH</dc:creator>
  <cp:lastModifiedBy>NTKO</cp:lastModifiedBy>
  <cp:revision>17</cp:revision>
  <cp:lastPrinted>2019-07-19T09:45:00Z</cp:lastPrinted>
  <dcterms:created xsi:type="dcterms:W3CDTF">2020-12-08T02:10:00Z</dcterms:created>
  <dcterms:modified xsi:type="dcterms:W3CDTF">2020-12-18T09:26:00Z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