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254" w:rsidRPr="00B3633B" w:rsidRDefault="00271254">
      <w:pPr>
        <w:spacing w:line="360" w:lineRule="auto"/>
        <w:jc w:val="center"/>
        <w:rPr>
          <w:rFonts w:ascii="方正小标宋简体" w:eastAsia="方正小标宋简体" w:hAnsi="宋体"/>
          <w:sz w:val="52"/>
          <w:szCs w:val="52"/>
        </w:rPr>
      </w:pPr>
    </w:p>
    <w:p w:rsidR="00271254" w:rsidRPr="00B3633B" w:rsidRDefault="00FB4052">
      <w:pPr>
        <w:spacing w:line="360" w:lineRule="auto"/>
        <w:jc w:val="center"/>
        <w:rPr>
          <w:rFonts w:ascii="方正小标宋简体" w:eastAsia="方正小标宋简体" w:hAnsi="宋体"/>
          <w:sz w:val="52"/>
          <w:szCs w:val="52"/>
        </w:rPr>
      </w:pPr>
      <w:r w:rsidRPr="00B3633B">
        <w:rPr>
          <w:rFonts w:ascii="方正小标宋简体" w:eastAsia="方正小标宋简体" w:hAnsi="宋体" w:hint="eastAsia"/>
          <w:sz w:val="52"/>
          <w:szCs w:val="52"/>
        </w:rPr>
        <w:t>云之龙咨询集团有限公司</w:t>
      </w:r>
    </w:p>
    <w:p w:rsidR="00271254" w:rsidRPr="00B3633B" w:rsidRDefault="00271254">
      <w:pPr>
        <w:spacing w:line="360" w:lineRule="auto"/>
        <w:jc w:val="center"/>
        <w:rPr>
          <w:rFonts w:ascii="仿宋_GB2312" w:eastAsia="仿宋_GB2312" w:hAnsi="宋体"/>
          <w:b/>
          <w:sz w:val="48"/>
          <w:szCs w:val="48"/>
        </w:rPr>
      </w:pPr>
    </w:p>
    <w:p w:rsidR="00271254" w:rsidRPr="00B3633B" w:rsidRDefault="00271254" w:rsidP="003457CC">
      <w:pPr>
        <w:snapToGrid w:val="0"/>
        <w:spacing w:beforeLines="50" w:line="360" w:lineRule="auto"/>
        <w:jc w:val="center"/>
        <w:rPr>
          <w:rFonts w:ascii="华文新魏" w:eastAsia="华文新魏" w:hAnsi="宋体"/>
          <w:sz w:val="120"/>
          <w:szCs w:val="120"/>
        </w:rPr>
      </w:pPr>
      <w:r w:rsidRPr="00B3633B">
        <w:rPr>
          <w:rFonts w:ascii="华文新魏" w:eastAsia="华文新魏" w:hAnsi="宋体" w:hint="eastAsia"/>
          <w:sz w:val="120"/>
          <w:szCs w:val="120"/>
        </w:rPr>
        <w:t>招 标 文 件</w:t>
      </w:r>
    </w:p>
    <w:p w:rsidR="00271254" w:rsidRPr="00B3633B" w:rsidRDefault="00271254">
      <w:pPr>
        <w:snapToGrid w:val="0"/>
        <w:spacing w:line="360" w:lineRule="auto"/>
        <w:rPr>
          <w:rFonts w:ascii="仿宋_GB2312" w:eastAsia="仿宋_GB2312" w:hAnsi="宋体"/>
          <w:sz w:val="30"/>
          <w:szCs w:val="72"/>
        </w:rPr>
      </w:pPr>
    </w:p>
    <w:p w:rsidR="00271254" w:rsidRPr="00B3633B" w:rsidRDefault="00271254" w:rsidP="00CC7D1F">
      <w:pPr>
        <w:pStyle w:val="ab"/>
        <w:snapToGrid w:val="0"/>
        <w:spacing w:line="360" w:lineRule="auto"/>
        <w:ind w:firstLineChars="396" w:firstLine="1193"/>
        <w:rPr>
          <w:rFonts w:ascii="仿宋_GB2312" w:eastAsia="仿宋_GB2312" w:hAnsi="宋体"/>
          <w:b/>
          <w:bCs/>
          <w:sz w:val="30"/>
          <w:szCs w:val="30"/>
        </w:rPr>
      </w:pPr>
      <w:r w:rsidRPr="00B3633B">
        <w:rPr>
          <w:rFonts w:ascii="仿宋_GB2312" w:eastAsia="仿宋_GB2312" w:hAnsi="宋体" w:hint="eastAsia"/>
          <w:b/>
          <w:bCs/>
          <w:sz w:val="30"/>
          <w:szCs w:val="30"/>
        </w:rPr>
        <w:t>项目名称：</w:t>
      </w:r>
      <w:r w:rsidR="00CC7D1F" w:rsidRPr="00B3633B">
        <w:rPr>
          <w:rFonts w:ascii="仿宋_GB2312" w:eastAsia="仿宋_GB2312" w:hAnsi="宋体" w:hint="eastAsia"/>
          <w:b/>
          <w:bCs/>
          <w:sz w:val="30"/>
          <w:szCs w:val="30"/>
        </w:rPr>
        <w:t>医疗设备综合管理运营服务</w:t>
      </w:r>
      <w:r w:rsidRPr="00B3633B">
        <w:rPr>
          <w:rFonts w:ascii="仿宋_GB2312" w:eastAsia="仿宋_GB2312" w:hAnsi="宋体" w:hint="eastAsia"/>
          <w:b/>
          <w:bCs/>
          <w:sz w:val="30"/>
          <w:szCs w:val="30"/>
        </w:rPr>
        <w:t>采购</w:t>
      </w:r>
    </w:p>
    <w:p w:rsidR="00271254" w:rsidRPr="00B3633B" w:rsidRDefault="00271254" w:rsidP="004111CF">
      <w:pPr>
        <w:pStyle w:val="ab"/>
        <w:snapToGrid w:val="0"/>
        <w:spacing w:line="360" w:lineRule="auto"/>
        <w:ind w:firstLineChars="396" w:firstLine="1193"/>
        <w:rPr>
          <w:rFonts w:ascii="仿宋_GB2312" w:eastAsia="仿宋_GB2312" w:hAnsi="宋体"/>
          <w:b/>
          <w:bCs/>
          <w:sz w:val="30"/>
          <w:szCs w:val="30"/>
        </w:rPr>
      </w:pPr>
      <w:r w:rsidRPr="00B3633B">
        <w:rPr>
          <w:rFonts w:ascii="仿宋_GB2312" w:eastAsia="仿宋_GB2312" w:hAnsi="宋体" w:hint="eastAsia"/>
          <w:b/>
          <w:bCs/>
          <w:sz w:val="30"/>
          <w:szCs w:val="30"/>
        </w:rPr>
        <w:t>项目编号：</w:t>
      </w:r>
      <w:r w:rsidR="00DE6C43" w:rsidRPr="00B3633B">
        <w:rPr>
          <w:rFonts w:ascii="仿宋_GB2312" w:eastAsia="仿宋_GB2312" w:hAnsi="宋体"/>
          <w:b/>
          <w:bCs/>
          <w:sz w:val="30"/>
          <w:szCs w:val="30"/>
        </w:rPr>
        <w:t>GXZC2022-G3-002698-YZLZ</w:t>
      </w:r>
    </w:p>
    <w:p w:rsidR="00271254" w:rsidRPr="00B3633B" w:rsidRDefault="003D0B9A" w:rsidP="00475481">
      <w:pPr>
        <w:pStyle w:val="ab"/>
        <w:snapToGrid w:val="0"/>
        <w:spacing w:line="360" w:lineRule="auto"/>
        <w:ind w:firstLineChars="393" w:firstLine="1128"/>
        <w:rPr>
          <w:rFonts w:ascii="仿宋_GB2312" w:eastAsia="仿宋_GB2312" w:hAnsi="宋体"/>
          <w:b/>
          <w:bCs/>
          <w:w w:val="95"/>
          <w:sz w:val="30"/>
          <w:szCs w:val="30"/>
        </w:rPr>
      </w:pPr>
      <w:r>
        <w:rPr>
          <w:rFonts w:ascii="仿宋_GB2312" w:eastAsia="仿宋_GB2312" w:hAnsi="宋体" w:hint="eastAsia"/>
          <w:b/>
          <w:bCs/>
          <w:w w:val="95"/>
          <w:sz w:val="30"/>
          <w:szCs w:val="30"/>
        </w:rPr>
        <w:t xml:space="preserve"> </w:t>
      </w:r>
      <w:r w:rsidR="00271254" w:rsidRPr="00B3633B">
        <w:rPr>
          <w:rFonts w:ascii="仿宋_GB2312" w:eastAsia="仿宋_GB2312" w:hAnsi="宋体" w:hint="eastAsia"/>
          <w:b/>
          <w:bCs/>
          <w:w w:val="95"/>
          <w:sz w:val="30"/>
          <w:szCs w:val="30"/>
        </w:rPr>
        <w:t>采 购 人：</w:t>
      </w:r>
      <w:r w:rsidR="004B5867" w:rsidRPr="00B3633B">
        <w:rPr>
          <w:rFonts w:ascii="仿宋_GB2312" w:eastAsia="仿宋_GB2312" w:hAnsi="宋体" w:hint="eastAsia"/>
          <w:b/>
          <w:bCs/>
          <w:w w:val="95"/>
          <w:sz w:val="30"/>
          <w:szCs w:val="30"/>
        </w:rPr>
        <w:t>桂林医学院第二附属医院</w:t>
      </w:r>
    </w:p>
    <w:p w:rsidR="00271254" w:rsidRPr="00B3633B" w:rsidRDefault="003D0B9A" w:rsidP="00475481">
      <w:pPr>
        <w:pStyle w:val="ab"/>
        <w:snapToGrid w:val="0"/>
        <w:spacing w:line="360" w:lineRule="auto"/>
        <w:ind w:firstLineChars="393" w:firstLine="1128"/>
        <w:rPr>
          <w:rFonts w:ascii="仿宋_GB2312" w:eastAsia="仿宋_GB2312" w:hAnsi="宋体"/>
          <w:b/>
          <w:bCs/>
          <w:w w:val="95"/>
          <w:sz w:val="30"/>
          <w:szCs w:val="30"/>
        </w:rPr>
      </w:pPr>
      <w:r>
        <w:rPr>
          <w:rFonts w:ascii="仿宋_GB2312" w:eastAsia="仿宋_GB2312" w:hAnsi="宋体" w:hint="eastAsia"/>
          <w:b/>
          <w:bCs/>
          <w:w w:val="95"/>
          <w:sz w:val="30"/>
          <w:szCs w:val="30"/>
        </w:rPr>
        <w:t xml:space="preserve"> </w:t>
      </w:r>
      <w:r w:rsidR="00271254" w:rsidRPr="00B3633B">
        <w:rPr>
          <w:rFonts w:ascii="仿宋_GB2312" w:eastAsia="仿宋_GB2312" w:hAnsi="宋体" w:hint="eastAsia"/>
          <w:b/>
          <w:bCs/>
          <w:w w:val="95"/>
          <w:sz w:val="30"/>
          <w:szCs w:val="30"/>
        </w:rPr>
        <w:t>采购代理机构：</w:t>
      </w:r>
      <w:r w:rsidR="00FB4052" w:rsidRPr="00B3633B">
        <w:rPr>
          <w:rFonts w:ascii="仿宋_GB2312" w:eastAsia="仿宋_GB2312" w:hAnsi="宋体" w:hint="eastAsia"/>
          <w:b/>
          <w:bCs/>
          <w:w w:val="95"/>
          <w:sz w:val="30"/>
          <w:szCs w:val="30"/>
        </w:rPr>
        <w:t>云之龙咨询集团有限公司</w:t>
      </w:r>
    </w:p>
    <w:p w:rsidR="00271254" w:rsidRPr="00B3633B" w:rsidRDefault="00271254" w:rsidP="00475481">
      <w:pPr>
        <w:pStyle w:val="ab"/>
        <w:snapToGrid w:val="0"/>
        <w:spacing w:line="360" w:lineRule="auto"/>
        <w:ind w:firstLineChars="393" w:firstLine="1128"/>
        <w:rPr>
          <w:rFonts w:ascii="仿宋_GB2312" w:eastAsia="仿宋_GB2312" w:hAnsi="宋体"/>
          <w:b/>
          <w:bCs/>
          <w:w w:val="95"/>
          <w:sz w:val="30"/>
          <w:szCs w:val="30"/>
        </w:rPr>
      </w:pPr>
    </w:p>
    <w:p w:rsidR="00271254" w:rsidRPr="00B3633B" w:rsidRDefault="00271254" w:rsidP="00475481">
      <w:pPr>
        <w:pStyle w:val="ab"/>
        <w:snapToGrid w:val="0"/>
        <w:spacing w:line="360" w:lineRule="auto"/>
        <w:ind w:firstLineChars="393" w:firstLine="1128"/>
        <w:rPr>
          <w:rFonts w:ascii="仿宋_GB2312" w:eastAsia="仿宋_GB2312" w:hAnsi="宋体"/>
          <w:b/>
          <w:bCs/>
          <w:w w:val="95"/>
          <w:sz w:val="30"/>
          <w:szCs w:val="30"/>
        </w:rPr>
      </w:pPr>
    </w:p>
    <w:p w:rsidR="00271254" w:rsidRPr="00B3633B" w:rsidRDefault="00271254" w:rsidP="00475481">
      <w:pPr>
        <w:pStyle w:val="ab"/>
        <w:snapToGrid w:val="0"/>
        <w:spacing w:line="360" w:lineRule="auto"/>
        <w:ind w:firstLineChars="294" w:firstLine="844"/>
        <w:rPr>
          <w:rFonts w:ascii="仿宋_GB2312" w:eastAsia="仿宋_GB2312"/>
          <w:szCs w:val="20"/>
        </w:rPr>
      </w:pPr>
      <w:r w:rsidRPr="00B3633B">
        <w:rPr>
          <w:rFonts w:ascii="仿宋_GB2312" w:eastAsia="仿宋_GB2312" w:hAnsi="宋体" w:hint="eastAsia"/>
          <w:b/>
          <w:bCs/>
          <w:w w:val="95"/>
          <w:sz w:val="30"/>
          <w:szCs w:val="30"/>
        </w:rPr>
        <w:t xml:space="preserve">               2022年</w:t>
      </w:r>
      <w:r w:rsidR="00CC7488">
        <w:rPr>
          <w:rFonts w:ascii="仿宋_GB2312" w:eastAsia="仿宋_GB2312" w:hAnsi="宋体" w:hint="eastAsia"/>
          <w:b/>
          <w:bCs/>
          <w:w w:val="95"/>
          <w:sz w:val="30"/>
          <w:szCs w:val="30"/>
        </w:rPr>
        <w:t>9</w:t>
      </w:r>
      <w:r w:rsidRPr="00B3633B">
        <w:rPr>
          <w:rFonts w:ascii="仿宋_GB2312" w:eastAsia="仿宋_GB2312" w:hAnsi="宋体" w:hint="eastAsia"/>
          <w:b/>
          <w:bCs/>
          <w:w w:val="95"/>
          <w:sz w:val="30"/>
          <w:szCs w:val="30"/>
        </w:rPr>
        <w:t>月</w:t>
      </w:r>
      <w:r w:rsidR="00CC7488">
        <w:rPr>
          <w:rFonts w:ascii="仿宋_GB2312" w:eastAsia="仿宋_GB2312" w:hAnsi="宋体" w:hint="eastAsia"/>
          <w:b/>
          <w:bCs/>
          <w:w w:val="95"/>
          <w:sz w:val="30"/>
          <w:szCs w:val="30"/>
        </w:rPr>
        <w:t>14</w:t>
      </w:r>
      <w:r w:rsidRPr="00B3633B">
        <w:rPr>
          <w:rFonts w:ascii="仿宋_GB2312" w:eastAsia="仿宋_GB2312" w:hAnsi="宋体" w:hint="eastAsia"/>
          <w:b/>
          <w:bCs/>
          <w:w w:val="95"/>
          <w:sz w:val="30"/>
          <w:szCs w:val="30"/>
        </w:rPr>
        <w:t>日</w:t>
      </w:r>
    </w:p>
    <w:p w:rsidR="00271254" w:rsidRPr="00B3633B" w:rsidRDefault="00271254">
      <w:pPr>
        <w:pStyle w:val="a8"/>
        <w:ind w:firstLine="803"/>
        <w:jc w:val="center"/>
        <w:rPr>
          <w:rFonts w:ascii="Arial" w:eastAsia="黑体" w:hAnsi="Arial"/>
          <w:bCs/>
          <w:kern w:val="0"/>
          <w:sz w:val="32"/>
          <w:szCs w:val="32"/>
        </w:rPr>
      </w:pPr>
    </w:p>
    <w:p w:rsidR="00271254" w:rsidRPr="00B3633B" w:rsidRDefault="00271254">
      <w:pPr>
        <w:pStyle w:val="ab"/>
        <w:spacing w:before="120" w:after="120" w:line="360" w:lineRule="auto"/>
        <w:jc w:val="center"/>
        <w:rPr>
          <w:rFonts w:hAnsi="宋体"/>
          <w:b/>
          <w:sz w:val="44"/>
          <w:szCs w:val="44"/>
        </w:rPr>
      </w:pPr>
    </w:p>
    <w:p w:rsidR="00271254" w:rsidRPr="00B3633B" w:rsidRDefault="00271254">
      <w:pPr>
        <w:pStyle w:val="ab"/>
        <w:spacing w:before="120" w:after="120" w:line="360" w:lineRule="auto"/>
        <w:jc w:val="center"/>
        <w:rPr>
          <w:rFonts w:hAnsi="宋体"/>
          <w:b/>
          <w:sz w:val="44"/>
          <w:szCs w:val="44"/>
        </w:rPr>
      </w:pPr>
    </w:p>
    <w:p w:rsidR="00271254" w:rsidRPr="00B3633B" w:rsidRDefault="00271254">
      <w:pPr>
        <w:pStyle w:val="ab"/>
        <w:spacing w:before="120" w:after="120" w:line="360" w:lineRule="auto"/>
        <w:jc w:val="center"/>
        <w:rPr>
          <w:rFonts w:hAnsi="宋体"/>
          <w:b/>
          <w:sz w:val="44"/>
          <w:szCs w:val="44"/>
        </w:rPr>
      </w:pPr>
    </w:p>
    <w:p w:rsidR="00271254" w:rsidRPr="00B3633B" w:rsidRDefault="00271254">
      <w:pPr>
        <w:pStyle w:val="ab"/>
        <w:spacing w:before="120" w:after="120" w:line="360" w:lineRule="auto"/>
        <w:jc w:val="center"/>
        <w:rPr>
          <w:rFonts w:hAnsi="宋体"/>
          <w:b/>
          <w:sz w:val="44"/>
          <w:szCs w:val="44"/>
        </w:rPr>
      </w:pPr>
      <w:r w:rsidRPr="00B3633B">
        <w:rPr>
          <w:rFonts w:hAnsi="宋体" w:hint="eastAsia"/>
          <w:b/>
          <w:sz w:val="44"/>
          <w:szCs w:val="44"/>
        </w:rPr>
        <w:t>目  录</w:t>
      </w:r>
    </w:p>
    <w:p w:rsidR="00271254" w:rsidRPr="00B3633B" w:rsidRDefault="003E7DC3">
      <w:pPr>
        <w:pStyle w:val="11"/>
        <w:rPr>
          <w:rFonts w:ascii="Calibri" w:hAnsi="Calibri"/>
          <w:b w:val="0"/>
          <w:bCs w:val="0"/>
          <w:caps w:val="0"/>
          <w:noProof/>
          <w:sz w:val="21"/>
          <w:szCs w:val="22"/>
        </w:rPr>
      </w:pPr>
      <w:r w:rsidRPr="003E7DC3">
        <w:rPr>
          <w:rFonts w:ascii="仿宋_GB2312" w:eastAsia="仿宋_GB2312"/>
          <w:b w:val="0"/>
        </w:rPr>
        <w:fldChar w:fldCharType="begin"/>
      </w:r>
      <w:r w:rsidR="00271254" w:rsidRPr="00B3633B">
        <w:rPr>
          <w:rFonts w:ascii="仿宋_GB2312" w:eastAsia="仿宋_GB2312"/>
          <w:b w:val="0"/>
        </w:rPr>
        <w:instrText xml:space="preserve"> </w:instrText>
      </w:r>
      <w:r w:rsidR="00271254" w:rsidRPr="00B3633B">
        <w:rPr>
          <w:rFonts w:ascii="仿宋_GB2312" w:eastAsia="仿宋_GB2312" w:hint="eastAsia"/>
          <w:b w:val="0"/>
        </w:rPr>
        <w:instrText>TOC \o "1-2" \h \z \u</w:instrText>
      </w:r>
      <w:r w:rsidR="00271254" w:rsidRPr="00B3633B">
        <w:rPr>
          <w:rFonts w:ascii="仿宋_GB2312" w:eastAsia="仿宋_GB2312"/>
          <w:b w:val="0"/>
        </w:rPr>
        <w:instrText xml:space="preserve"> </w:instrText>
      </w:r>
      <w:r w:rsidRPr="003E7DC3">
        <w:rPr>
          <w:rFonts w:ascii="仿宋_GB2312" w:eastAsia="仿宋_GB2312"/>
          <w:b w:val="0"/>
        </w:rPr>
        <w:fldChar w:fldCharType="separate"/>
      </w:r>
      <w:hyperlink w:anchor="_Toc74320800" w:history="1">
        <w:r w:rsidR="00271254" w:rsidRPr="00B3633B">
          <w:rPr>
            <w:rStyle w:val="afa"/>
            <w:rFonts w:hint="eastAsia"/>
            <w:noProof/>
            <w:color w:val="auto"/>
          </w:rPr>
          <w:t>第一章</w:t>
        </w:r>
        <w:r w:rsidR="00271254" w:rsidRPr="00B3633B">
          <w:rPr>
            <w:rStyle w:val="afa"/>
            <w:noProof/>
            <w:color w:val="auto"/>
          </w:rPr>
          <w:t xml:space="preserve"> </w:t>
        </w:r>
        <w:r w:rsidR="00271254" w:rsidRPr="00B3633B">
          <w:rPr>
            <w:rStyle w:val="afa"/>
            <w:rFonts w:hint="eastAsia"/>
            <w:noProof/>
            <w:color w:val="auto"/>
          </w:rPr>
          <w:t xml:space="preserve"> 招标公告</w:t>
        </w:r>
        <w:r w:rsidR="00271254" w:rsidRPr="00B3633B">
          <w:rPr>
            <w:noProof/>
          </w:rPr>
          <w:tab/>
        </w:r>
        <w:r w:rsidRPr="00B3633B">
          <w:rPr>
            <w:noProof/>
          </w:rPr>
          <w:fldChar w:fldCharType="begin"/>
        </w:r>
        <w:r w:rsidR="009D56DA" w:rsidRPr="00B3633B">
          <w:rPr>
            <w:noProof/>
          </w:rPr>
          <w:instrText xml:space="preserve"> PAGEREF _Toc74320800 \h </w:instrText>
        </w:r>
        <w:r w:rsidRPr="00B3633B">
          <w:rPr>
            <w:noProof/>
          </w:rPr>
        </w:r>
        <w:r w:rsidRPr="00B3633B">
          <w:rPr>
            <w:noProof/>
          </w:rPr>
          <w:fldChar w:fldCharType="separate"/>
        </w:r>
        <w:r w:rsidR="00E8384C">
          <w:rPr>
            <w:noProof/>
          </w:rPr>
          <w:t>3</w:t>
        </w:r>
        <w:r w:rsidRPr="00B3633B">
          <w:rPr>
            <w:noProof/>
          </w:rPr>
          <w:fldChar w:fldCharType="end"/>
        </w:r>
      </w:hyperlink>
    </w:p>
    <w:p w:rsidR="00271254" w:rsidRPr="00B3633B" w:rsidRDefault="003E7DC3">
      <w:pPr>
        <w:pStyle w:val="11"/>
        <w:ind w:firstLine="241"/>
        <w:rPr>
          <w:rFonts w:ascii="Calibri" w:hAnsi="Calibri"/>
          <w:b w:val="0"/>
          <w:bCs w:val="0"/>
          <w:caps w:val="0"/>
          <w:noProof/>
          <w:sz w:val="21"/>
          <w:szCs w:val="22"/>
        </w:rPr>
      </w:pPr>
      <w:hyperlink w:anchor="_Toc74320801" w:history="1">
        <w:r w:rsidR="00271254" w:rsidRPr="00B3633B">
          <w:rPr>
            <w:rStyle w:val="afa"/>
            <w:rFonts w:hint="eastAsia"/>
            <w:noProof/>
            <w:color w:val="auto"/>
          </w:rPr>
          <w:t>第二章</w:t>
        </w:r>
        <w:r w:rsidR="00271254" w:rsidRPr="00B3633B">
          <w:rPr>
            <w:rStyle w:val="afa"/>
            <w:noProof/>
            <w:color w:val="auto"/>
          </w:rPr>
          <w:t xml:space="preserve">  </w:t>
        </w:r>
        <w:r w:rsidR="00271254" w:rsidRPr="00B3633B">
          <w:rPr>
            <w:rStyle w:val="afa"/>
            <w:rFonts w:hint="eastAsia"/>
            <w:noProof/>
            <w:color w:val="auto"/>
          </w:rPr>
          <w:t>采购需求</w:t>
        </w:r>
        <w:r w:rsidR="00271254" w:rsidRPr="00B3633B">
          <w:rPr>
            <w:noProof/>
          </w:rPr>
          <w:tab/>
        </w:r>
        <w:r w:rsidR="00016C92" w:rsidRPr="00B3633B">
          <w:rPr>
            <w:rFonts w:hint="eastAsia"/>
            <w:noProof/>
          </w:rPr>
          <w:t>6</w:t>
        </w:r>
      </w:hyperlink>
    </w:p>
    <w:p w:rsidR="00271254" w:rsidRPr="00B3633B" w:rsidRDefault="003E7DC3">
      <w:pPr>
        <w:pStyle w:val="11"/>
        <w:ind w:firstLine="241"/>
        <w:rPr>
          <w:rFonts w:ascii="Calibri" w:hAnsi="Calibri"/>
          <w:b w:val="0"/>
          <w:bCs w:val="0"/>
          <w:caps w:val="0"/>
          <w:noProof/>
          <w:sz w:val="21"/>
          <w:szCs w:val="22"/>
        </w:rPr>
      </w:pPr>
      <w:hyperlink w:anchor="_Toc74320802" w:history="1">
        <w:r w:rsidR="00271254" w:rsidRPr="00B3633B">
          <w:rPr>
            <w:rStyle w:val="afa"/>
            <w:rFonts w:hint="eastAsia"/>
            <w:noProof/>
            <w:color w:val="auto"/>
          </w:rPr>
          <w:t>第三章</w:t>
        </w:r>
        <w:r w:rsidR="00271254" w:rsidRPr="00B3633B">
          <w:rPr>
            <w:rStyle w:val="afa"/>
            <w:noProof/>
            <w:color w:val="auto"/>
          </w:rPr>
          <w:t xml:space="preserve">  </w:t>
        </w:r>
        <w:r w:rsidR="00271254" w:rsidRPr="00B3633B">
          <w:rPr>
            <w:rStyle w:val="afa"/>
            <w:rFonts w:hint="eastAsia"/>
            <w:noProof/>
            <w:color w:val="auto"/>
          </w:rPr>
          <w:t>投标人须</w:t>
        </w:r>
        <w:bookmarkStart w:id="0" w:name="_Hlt79572745"/>
        <w:bookmarkStart w:id="1" w:name="_Hlt79572744"/>
        <w:r w:rsidR="00271254" w:rsidRPr="00B3633B">
          <w:rPr>
            <w:rStyle w:val="afa"/>
            <w:rFonts w:hint="eastAsia"/>
            <w:noProof/>
            <w:color w:val="auto"/>
          </w:rPr>
          <w:t>知</w:t>
        </w:r>
        <w:bookmarkEnd w:id="0"/>
        <w:bookmarkEnd w:id="1"/>
        <w:r w:rsidR="00271254" w:rsidRPr="00B3633B">
          <w:rPr>
            <w:noProof/>
          </w:rPr>
          <w:tab/>
        </w:r>
        <w:r w:rsidR="00016C92" w:rsidRPr="00B3633B">
          <w:rPr>
            <w:rFonts w:hint="eastAsia"/>
            <w:noProof/>
          </w:rPr>
          <w:t>25</w:t>
        </w:r>
      </w:hyperlink>
    </w:p>
    <w:p w:rsidR="00271254" w:rsidRPr="00B3633B" w:rsidRDefault="003E7DC3">
      <w:pPr>
        <w:pStyle w:val="11"/>
        <w:ind w:firstLine="241"/>
        <w:rPr>
          <w:rFonts w:ascii="Calibri" w:hAnsi="Calibri"/>
          <w:b w:val="0"/>
          <w:bCs w:val="0"/>
          <w:caps w:val="0"/>
          <w:noProof/>
          <w:sz w:val="21"/>
          <w:szCs w:val="22"/>
        </w:rPr>
      </w:pPr>
      <w:hyperlink w:anchor="_Toc74320803" w:history="1">
        <w:r w:rsidR="00271254" w:rsidRPr="00B3633B">
          <w:rPr>
            <w:rStyle w:val="afa"/>
            <w:rFonts w:hint="eastAsia"/>
            <w:noProof/>
            <w:color w:val="auto"/>
          </w:rPr>
          <w:t>第四章</w:t>
        </w:r>
        <w:r w:rsidR="00271254" w:rsidRPr="00B3633B">
          <w:rPr>
            <w:rStyle w:val="afa"/>
            <w:noProof/>
            <w:color w:val="auto"/>
          </w:rPr>
          <w:t xml:space="preserve">  </w:t>
        </w:r>
        <w:r w:rsidR="00271254" w:rsidRPr="00B3633B">
          <w:rPr>
            <w:rStyle w:val="afa"/>
            <w:rFonts w:hint="eastAsia"/>
            <w:noProof/>
            <w:color w:val="auto"/>
          </w:rPr>
          <w:t>评标方</w:t>
        </w:r>
        <w:bookmarkStart w:id="2" w:name="_Hlt82186274"/>
        <w:bookmarkStart w:id="3" w:name="_Hlt82186273"/>
        <w:r w:rsidR="00271254" w:rsidRPr="00B3633B">
          <w:rPr>
            <w:rStyle w:val="afa"/>
            <w:rFonts w:hint="eastAsia"/>
            <w:noProof/>
            <w:color w:val="auto"/>
          </w:rPr>
          <w:t>法</w:t>
        </w:r>
        <w:bookmarkEnd w:id="2"/>
        <w:bookmarkEnd w:id="3"/>
        <w:r w:rsidR="00271254" w:rsidRPr="00B3633B">
          <w:rPr>
            <w:rStyle w:val="afa"/>
            <w:rFonts w:hint="eastAsia"/>
            <w:noProof/>
            <w:color w:val="auto"/>
          </w:rPr>
          <w:t>及评</w:t>
        </w:r>
        <w:r w:rsidR="00271254" w:rsidRPr="00B3633B">
          <w:rPr>
            <w:rStyle w:val="afa"/>
            <w:rFonts w:hint="eastAsia"/>
            <w:noProof/>
            <w:color w:val="auto"/>
          </w:rPr>
          <w:t>标</w:t>
        </w:r>
        <w:r w:rsidR="00271254" w:rsidRPr="00B3633B">
          <w:rPr>
            <w:rStyle w:val="afa"/>
            <w:rFonts w:hint="eastAsia"/>
            <w:noProof/>
            <w:color w:val="auto"/>
          </w:rPr>
          <w:t>标准</w:t>
        </w:r>
        <w:r w:rsidR="00271254" w:rsidRPr="00B3633B">
          <w:rPr>
            <w:noProof/>
          </w:rPr>
          <w:tab/>
        </w:r>
        <w:r w:rsidR="00016C92" w:rsidRPr="00B3633B">
          <w:rPr>
            <w:rFonts w:hint="eastAsia"/>
            <w:noProof/>
          </w:rPr>
          <w:t>46</w:t>
        </w:r>
      </w:hyperlink>
    </w:p>
    <w:p w:rsidR="00271254" w:rsidRPr="00B3633B" w:rsidRDefault="003E7DC3">
      <w:pPr>
        <w:pStyle w:val="11"/>
        <w:ind w:firstLine="241"/>
        <w:rPr>
          <w:rFonts w:ascii="Calibri" w:hAnsi="Calibri"/>
          <w:b w:val="0"/>
          <w:bCs w:val="0"/>
          <w:caps w:val="0"/>
          <w:noProof/>
          <w:sz w:val="21"/>
          <w:szCs w:val="22"/>
        </w:rPr>
      </w:pPr>
      <w:hyperlink w:anchor="_Toc74320804" w:history="1">
        <w:r w:rsidR="00271254" w:rsidRPr="00B3633B">
          <w:rPr>
            <w:rStyle w:val="afa"/>
            <w:rFonts w:hint="eastAsia"/>
            <w:noProof/>
            <w:color w:val="auto"/>
          </w:rPr>
          <w:t>第五章</w:t>
        </w:r>
        <w:r w:rsidR="00271254" w:rsidRPr="00B3633B">
          <w:rPr>
            <w:rStyle w:val="afa"/>
            <w:noProof/>
            <w:color w:val="auto"/>
          </w:rPr>
          <w:t xml:space="preserve">  </w:t>
        </w:r>
        <w:r w:rsidR="00271254" w:rsidRPr="00B3633B">
          <w:rPr>
            <w:rStyle w:val="afa"/>
            <w:rFonts w:hint="eastAsia"/>
            <w:noProof/>
            <w:color w:val="auto"/>
          </w:rPr>
          <w:t>拟签订的合同文</w:t>
        </w:r>
        <w:r w:rsidR="00271254" w:rsidRPr="00B3633B">
          <w:rPr>
            <w:rStyle w:val="afa"/>
            <w:rFonts w:hint="eastAsia"/>
            <w:noProof/>
            <w:color w:val="auto"/>
          </w:rPr>
          <w:t>本</w:t>
        </w:r>
        <w:r w:rsidR="00271254" w:rsidRPr="00B3633B">
          <w:rPr>
            <w:noProof/>
          </w:rPr>
          <w:tab/>
        </w:r>
        <w:r w:rsidR="00E8384C">
          <w:rPr>
            <w:rFonts w:hint="eastAsia"/>
            <w:noProof/>
          </w:rPr>
          <w:t>56</w:t>
        </w:r>
      </w:hyperlink>
    </w:p>
    <w:p w:rsidR="00271254" w:rsidRPr="00B3633B" w:rsidRDefault="003E7DC3">
      <w:pPr>
        <w:pStyle w:val="11"/>
        <w:ind w:firstLine="241"/>
        <w:rPr>
          <w:rFonts w:ascii="Calibri" w:hAnsi="Calibri"/>
          <w:b w:val="0"/>
          <w:bCs w:val="0"/>
          <w:caps w:val="0"/>
          <w:noProof/>
          <w:sz w:val="21"/>
          <w:szCs w:val="22"/>
        </w:rPr>
      </w:pPr>
      <w:hyperlink w:anchor="_Toc74320805" w:history="1">
        <w:r w:rsidR="00271254" w:rsidRPr="00B3633B">
          <w:rPr>
            <w:rStyle w:val="afa"/>
            <w:rFonts w:hint="eastAsia"/>
            <w:noProof/>
            <w:color w:val="auto"/>
          </w:rPr>
          <w:t>第六章　投标文件格式</w:t>
        </w:r>
        <w:r w:rsidR="00271254" w:rsidRPr="00B3633B">
          <w:rPr>
            <w:noProof/>
          </w:rPr>
          <w:tab/>
        </w:r>
        <w:r w:rsidR="00E8384C">
          <w:rPr>
            <w:rFonts w:hint="eastAsia"/>
            <w:noProof/>
          </w:rPr>
          <w:t>60</w:t>
        </w:r>
      </w:hyperlink>
    </w:p>
    <w:p w:rsidR="00271254" w:rsidRPr="00B3633B" w:rsidRDefault="003E7DC3" w:rsidP="003457CC">
      <w:pPr>
        <w:spacing w:beforeLines="50" w:line="480" w:lineRule="exact"/>
        <w:rPr>
          <w:rFonts w:ascii="仿宋_GB2312" w:eastAsia="仿宋_GB2312" w:hAnsi="宋体"/>
          <w:sz w:val="24"/>
        </w:rPr>
      </w:pPr>
      <w:r w:rsidRPr="00B3633B">
        <w:rPr>
          <w:rFonts w:ascii="仿宋_GB2312" w:eastAsia="仿宋_GB2312" w:hAnsi="宋体"/>
          <w:b/>
          <w:sz w:val="24"/>
        </w:rPr>
        <w:fldChar w:fldCharType="end"/>
      </w:r>
    </w:p>
    <w:p w:rsidR="00271254" w:rsidRPr="00B3633B" w:rsidRDefault="00271254" w:rsidP="003457CC">
      <w:pPr>
        <w:spacing w:beforeLines="50" w:line="480" w:lineRule="exact"/>
        <w:rPr>
          <w:rFonts w:ascii="仿宋_GB2312" w:eastAsia="仿宋_GB2312" w:hAnsi="宋体"/>
          <w:sz w:val="30"/>
        </w:rPr>
      </w:pPr>
    </w:p>
    <w:p w:rsidR="00271254" w:rsidRPr="00B3633B" w:rsidRDefault="00271254"/>
    <w:p w:rsidR="00271254" w:rsidRPr="00B3633B" w:rsidRDefault="00271254" w:rsidP="003457CC">
      <w:pPr>
        <w:spacing w:beforeLines="50" w:line="480" w:lineRule="exact"/>
        <w:rPr>
          <w:rFonts w:ascii="仿宋_GB2312" w:eastAsia="仿宋_GB2312" w:hAnsi="宋体"/>
          <w:sz w:val="30"/>
        </w:rPr>
      </w:pPr>
    </w:p>
    <w:p w:rsidR="00271254" w:rsidRPr="00B3633B" w:rsidRDefault="00271254" w:rsidP="003457CC">
      <w:pPr>
        <w:spacing w:beforeLines="50" w:line="480" w:lineRule="exact"/>
        <w:rPr>
          <w:rFonts w:ascii="仿宋_GB2312" w:eastAsia="仿宋_GB2312" w:hAnsi="宋体"/>
          <w:sz w:val="30"/>
        </w:rPr>
      </w:pPr>
    </w:p>
    <w:p w:rsidR="00271254" w:rsidRPr="00B3633B" w:rsidRDefault="00271254">
      <w:pPr>
        <w:pStyle w:val="a8"/>
        <w:rPr>
          <w:rFonts w:ascii="宋体" w:hAnsi="宋体" w:cs="宋体"/>
          <w:b/>
          <w:bCs/>
        </w:rPr>
      </w:pPr>
      <w:bookmarkStart w:id="4" w:name="_Toc254970489"/>
      <w:bookmarkStart w:id="5" w:name="_Toc254970630"/>
    </w:p>
    <w:p w:rsidR="00271254" w:rsidRPr="00B3633B" w:rsidRDefault="00271254">
      <w:pPr>
        <w:pStyle w:val="10"/>
        <w:keepNext w:val="0"/>
        <w:keepLines w:val="0"/>
        <w:tabs>
          <w:tab w:val="left" w:pos="0"/>
          <w:tab w:val="left" w:pos="3165"/>
          <w:tab w:val="center" w:pos="4153"/>
        </w:tabs>
        <w:autoSpaceDE w:val="0"/>
        <w:autoSpaceDN w:val="0"/>
        <w:adjustRightInd w:val="0"/>
        <w:spacing w:before="0" w:after="0" w:line="360" w:lineRule="auto"/>
        <w:jc w:val="center"/>
      </w:pPr>
      <w:r w:rsidRPr="00B3633B">
        <w:rPr>
          <w:rFonts w:ascii="宋体" w:hAnsi="宋体" w:cs="宋体"/>
          <w:b w:val="0"/>
          <w:bCs w:val="0"/>
        </w:rPr>
        <w:br w:type="page"/>
      </w:r>
      <w:bookmarkStart w:id="6" w:name="_Toc74320800"/>
      <w:r w:rsidRPr="00B3633B">
        <w:rPr>
          <w:rFonts w:hint="eastAsia"/>
        </w:rPr>
        <w:lastRenderedPageBreak/>
        <w:t>第一章</w:t>
      </w:r>
      <w:bookmarkStart w:id="7" w:name="_Toc28359001"/>
      <w:bookmarkStart w:id="8" w:name="_Toc35393789"/>
      <w:bookmarkEnd w:id="4"/>
      <w:bookmarkEnd w:id="5"/>
      <w:r w:rsidRPr="00B3633B">
        <w:rPr>
          <w:rFonts w:hint="eastAsia"/>
        </w:rPr>
        <w:t xml:space="preserve"> </w:t>
      </w:r>
      <w:r w:rsidRPr="00B3633B">
        <w:rPr>
          <w:rFonts w:hint="eastAsia"/>
        </w:rPr>
        <w:t>招标公告</w:t>
      </w:r>
      <w:bookmarkEnd w:id="6"/>
      <w:bookmarkEnd w:id="7"/>
      <w:bookmarkEnd w:id="8"/>
    </w:p>
    <w:p w:rsidR="00271254" w:rsidRPr="00B3633B" w:rsidRDefault="00271254">
      <w:pPr>
        <w:spacing w:line="360" w:lineRule="auto"/>
        <w:rPr>
          <w:rFonts w:ascii="宋体" w:hAnsi="宋体"/>
          <w:szCs w:val="21"/>
        </w:rPr>
      </w:pPr>
    </w:p>
    <w:p w:rsidR="00271254" w:rsidRPr="00B3633B" w:rsidRDefault="00271254">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B3633B">
        <w:rPr>
          <w:rFonts w:ascii="宋体" w:hAnsi="宋体" w:hint="eastAsia"/>
          <w:szCs w:val="21"/>
        </w:rPr>
        <w:t>项目概况</w:t>
      </w:r>
    </w:p>
    <w:p w:rsidR="00271254" w:rsidRPr="00B3633B" w:rsidRDefault="00CC7D1F" w:rsidP="005733B1">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B3633B">
        <w:rPr>
          <w:rFonts w:ascii="宋体" w:hAnsi="宋体" w:hint="eastAsia"/>
          <w:szCs w:val="21"/>
        </w:rPr>
        <w:t>医疗设备综合管理运营服务</w:t>
      </w:r>
      <w:r w:rsidR="005733B1" w:rsidRPr="00B3633B">
        <w:rPr>
          <w:rFonts w:ascii="宋体" w:hAnsi="宋体" w:hint="eastAsia"/>
          <w:szCs w:val="21"/>
        </w:rPr>
        <w:t>采购</w:t>
      </w:r>
      <w:r w:rsidR="00271254" w:rsidRPr="00B3633B">
        <w:rPr>
          <w:rFonts w:ascii="宋体" w:hAnsi="宋体" w:hint="eastAsia"/>
          <w:szCs w:val="21"/>
        </w:rPr>
        <w:t>招标项目的潜在投标人应在“政采云”平台（https://www.zcygov.cn）获取（下载）招标文件，并于</w:t>
      </w:r>
      <w:r w:rsidR="009A714A" w:rsidRPr="009A714A">
        <w:rPr>
          <w:rFonts w:ascii="宋体" w:hAnsi="宋体" w:hint="eastAsia"/>
          <w:szCs w:val="21"/>
        </w:rPr>
        <w:t>2022年10月10日</w:t>
      </w:r>
      <w:r w:rsidR="00271254" w:rsidRPr="00B3633B">
        <w:rPr>
          <w:rFonts w:ascii="宋体" w:hAnsi="宋体" w:hint="eastAsia"/>
          <w:szCs w:val="21"/>
        </w:rPr>
        <w:t>9时30分（北京时间）前按要求递交（上传）投标</w:t>
      </w:r>
      <w:r w:rsidR="00271254" w:rsidRPr="00B3633B">
        <w:rPr>
          <w:rFonts w:ascii="宋体" w:hAnsi="宋体"/>
          <w:szCs w:val="21"/>
        </w:rPr>
        <w:t>文件</w:t>
      </w:r>
      <w:r w:rsidR="00023893" w:rsidRPr="00B3633B">
        <w:rPr>
          <w:rFonts w:ascii="宋体" w:hAnsi="宋体" w:hint="eastAsia"/>
          <w:bCs/>
          <w:szCs w:val="21"/>
        </w:rPr>
        <w:t>（医疗设备综合管理运营服务视频演示文件除外）</w:t>
      </w:r>
      <w:r w:rsidR="00271254" w:rsidRPr="00B3633B">
        <w:rPr>
          <w:rFonts w:ascii="宋体" w:hAnsi="宋体" w:hint="eastAsia"/>
          <w:szCs w:val="21"/>
        </w:rPr>
        <w:t>。</w:t>
      </w:r>
    </w:p>
    <w:p w:rsidR="00271254" w:rsidRPr="009A714A" w:rsidRDefault="00271254">
      <w:pPr>
        <w:spacing w:line="360" w:lineRule="auto"/>
        <w:rPr>
          <w:rFonts w:ascii="宋体" w:hAnsi="宋体"/>
          <w:szCs w:val="21"/>
        </w:rPr>
      </w:pPr>
    </w:p>
    <w:p w:rsidR="00271254" w:rsidRPr="00B3633B" w:rsidRDefault="00271254">
      <w:pPr>
        <w:spacing w:line="360" w:lineRule="auto"/>
        <w:rPr>
          <w:rFonts w:ascii="黑体" w:eastAsia="黑体" w:hAnsi="黑体"/>
          <w:b/>
          <w:bCs/>
          <w:sz w:val="24"/>
        </w:rPr>
      </w:pPr>
      <w:bookmarkStart w:id="9" w:name="_Toc28359002"/>
      <w:bookmarkStart w:id="10" w:name="_Toc35393790"/>
      <w:bookmarkStart w:id="11" w:name="_Toc28359079"/>
      <w:bookmarkStart w:id="12" w:name="_Toc35393621"/>
      <w:bookmarkStart w:id="13" w:name="_Hlk24379207"/>
      <w:r w:rsidRPr="00B3633B">
        <w:rPr>
          <w:rFonts w:ascii="黑体" w:eastAsia="黑体" w:hAnsi="黑体" w:hint="eastAsia"/>
          <w:b/>
          <w:bCs/>
          <w:sz w:val="24"/>
        </w:rPr>
        <w:t>一、项目基本情况</w:t>
      </w:r>
      <w:bookmarkEnd w:id="9"/>
      <w:bookmarkEnd w:id="10"/>
      <w:bookmarkEnd w:id="11"/>
      <w:bookmarkEnd w:id="12"/>
    </w:p>
    <w:p w:rsidR="00271254" w:rsidRPr="00B3633B" w:rsidRDefault="00271254" w:rsidP="004111CF">
      <w:pPr>
        <w:spacing w:line="360" w:lineRule="auto"/>
        <w:ind w:firstLineChars="200" w:firstLine="420"/>
        <w:rPr>
          <w:rFonts w:ascii="宋体" w:hAnsi="宋体"/>
          <w:szCs w:val="21"/>
        </w:rPr>
      </w:pPr>
      <w:r w:rsidRPr="00B3633B">
        <w:rPr>
          <w:rFonts w:ascii="宋体" w:hAnsi="宋体" w:hint="eastAsia"/>
          <w:szCs w:val="21"/>
        </w:rPr>
        <w:t>项目编号：</w:t>
      </w:r>
      <w:r w:rsidR="00DE6C43" w:rsidRPr="00B3633B">
        <w:rPr>
          <w:rFonts w:ascii="宋体" w:hAnsi="宋体"/>
          <w:szCs w:val="21"/>
        </w:rPr>
        <w:t>GXZC2022-G3-002698-YZLZ</w:t>
      </w:r>
      <w:r w:rsidRPr="00B3633B">
        <w:rPr>
          <w:rFonts w:ascii="宋体" w:hAnsi="宋体" w:hint="eastAsia"/>
          <w:szCs w:val="21"/>
        </w:rPr>
        <w:t>（代理编号：</w:t>
      </w:r>
      <w:r w:rsidR="004111CF" w:rsidRPr="00B3633B">
        <w:rPr>
          <w:rFonts w:ascii="宋体" w:hAnsi="宋体"/>
          <w:szCs w:val="21"/>
        </w:rPr>
        <w:t>YZLGL2022-G3-056-GXZC</w:t>
      </w:r>
      <w:r w:rsidRPr="00B3633B">
        <w:rPr>
          <w:rFonts w:ascii="宋体" w:hAnsi="宋体" w:hint="eastAsia"/>
          <w:szCs w:val="21"/>
        </w:rPr>
        <w:t>）</w:t>
      </w:r>
    </w:p>
    <w:p w:rsidR="00271254" w:rsidRPr="00B3633B" w:rsidRDefault="00271254">
      <w:pPr>
        <w:spacing w:line="360" w:lineRule="auto"/>
        <w:ind w:firstLineChars="200" w:firstLine="420"/>
        <w:rPr>
          <w:rFonts w:ascii="宋体" w:hAnsi="宋体"/>
          <w:szCs w:val="21"/>
        </w:rPr>
      </w:pPr>
      <w:r w:rsidRPr="00B3633B">
        <w:rPr>
          <w:rFonts w:ascii="宋体" w:hAnsi="宋体" w:hint="eastAsia"/>
          <w:szCs w:val="21"/>
        </w:rPr>
        <w:t>项目名称：</w:t>
      </w:r>
      <w:r w:rsidR="00CC7D1F" w:rsidRPr="00B3633B">
        <w:rPr>
          <w:rFonts w:ascii="宋体" w:hAnsi="宋体" w:hint="eastAsia"/>
          <w:szCs w:val="21"/>
        </w:rPr>
        <w:t>医疗设备综合管理运营服务</w:t>
      </w:r>
      <w:r w:rsidR="005733B1" w:rsidRPr="00B3633B">
        <w:rPr>
          <w:rFonts w:ascii="宋体" w:hAnsi="宋体" w:hint="eastAsia"/>
          <w:szCs w:val="21"/>
        </w:rPr>
        <w:t>采购</w:t>
      </w:r>
    </w:p>
    <w:bookmarkEnd w:id="13"/>
    <w:p w:rsidR="00271254" w:rsidRPr="00B3633B" w:rsidRDefault="00271254">
      <w:pPr>
        <w:spacing w:line="360" w:lineRule="auto"/>
        <w:ind w:firstLineChars="200" w:firstLine="420"/>
        <w:rPr>
          <w:rFonts w:ascii="宋体" w:hAnsi="宋体"/>
          <w:szCs w:val="21"/>
        </w:rPr>
      </w:pPr>
      <w:r w:rsidRPr="00B3633B">
        <w:rPr>
          <w:rFonts w:ascii="宋体" w:hAnsi="宋体" w:hint="eastAsia"/>
          <w:szCs w:val="21"/>
        </w:rPr>
        <w:t>预算金额：</w:t>
      </w:r>
      <w:r w:rsidR="00BF1455" w:rsidRPr="00B3633B">
        <w:rPr>
          <w:rFonts w:ascii="宋体" w:hAnsi="宋体" w:hint="eastAsia"/>
          <w:szCs w:val="21"/>
        </w:rPr>
        <w:t>玖佰玖拾陆万元整（￥9960000.00）</w:t>
      </w:r>
    </w:p>
    <w:p w:rsidR="00271254" w:rsidRPr="00B3633B" w:rsidRDefault="00271254">
      <w:pPr>
        <w:spacing w:line="360" w:lineRule="auto"/>
        <w:ind w:firstLineChars="200" w:firstLine="420"/>
        <w:rPr>
          <w:rFonts w:ascii="宋体" w:hAnsi="宋体"/>
          <w:szCs w:val="21"/>
        </w:rPr>
      </w:pPr>
      <w:r w:rsidRPr="00B3633B">
        <w:rPr>
          <w:rFonts w:ascii="宋体" w:hAnsi="宋体" w:hint="eastAsia"/>
          <w:szCs w:val="21"/>
        </w:rPr>
        <w:t>最高限价：</w:t>
      </w:r>
      <w:r w:rsidR="009A68AC" w:rsidRPr="00B3633B">
        <w:rPr>
          <w:rFonts w:ascii="宋体" w:hAnsi="宋体" w:hint="eastAsia"/>
          <w:szCs w:val="21"/>
        </w:rPr>
        <w:t>玖佰捌拾柒万元整（￥9870000.00）</w:t>
      </w:r>
    </w:p>
    <w:p w:rsidR="00271254" w:rsidRPr="00B3633B" w:rsidRDefault="00271254">
      <w:pPr>
        <w:spacing w:line="360" w:lineRule="auto"/>
        <w:ind w:firstLineChars="200" w:firstLine="420"/>
        <w:rPr>
          <w:rFonts w:ascii="宋体" w:hAnsi="宋体"/>
          <w:szCs w:val="21"/>
        </w:rPr>
      </w:pPr>
      <w:r w:rsidRPr="00B3633B">
        <w:rPr>
          <w:rFonts w:ascii="宋体" w:hAnsi="宋体" w:hint="eastAsia"/>
          <w:szCs w:val="21"/>
        </w:rPr>
        <w:t>采购需求：</w:t>
      </w:r>
      <w:r w:rsidRPr="00B3633B">
        <w:rPr>
          <w:rFonts w:ascii="宋体" w:hAnsi="宋体"/>
          <w:szCs w:val="21"/>
        </w:rPr>
        <w:t xml:space="preserve"> </w:t>
      </w:r>
    </w:p>
    <w:p w:rsidR="00C065AB" w:rsidRPr="00B3633B" w:rsidRDefault="00271254">
      <w:pPr>
        <w:spacing w:line="360" w:lineRule="auto"/>
        <w:ind w:firstLineChars="200" w:firstLine="420"/>
        <w:rPr>
          <w:rFonts w:ascii="宋体" w:hAnsi="宋体"/>
          <w:szCs w:val="21"/>
        </w:rPr>
      </w:pPr>
      <w:r w:rsidRPr="00B3633B">
        <w:rPr>
          <w:rFonts w:ascii="宋体" w:hAnsi="宋体" w:hint="eastAsia"/>
          <w:szCs w:val="21"/>
        </w:rPr>
        <w:t>（1）标的的名称、数量及单位：</w:t>
      </w:r>
      <w:r w:rsidR="00CC7D1F" w:rsidRPr="00B3633B">
        <w:rPr>
          <w:rFonts w:ascii="宋体" w:hAnsi="宋体" w:cs="宋体" w:hint="eastAsia"/>
          <w:szCs w:val="21"/>
        </w:rPr>
        <w:t>医疗设备综合管理运营服务</w:t>
      </w:r>
      <w:r w:rsidR="00845138" w:rsidRPr="00B3633B">
        <w:rPr>
          <w:rFonts w:ascii="宋体" w:hAnsi="宋体" w:cs="宋体" w:hint="eastAsia"/>
          <w:szCs w:val="21"/>
        </w:rPr>
        <w:t>1项</w:t>
      </w:r>
      <w:r w:rsidRPr="00B3633B">
        <w:rPr>
          <w:rFonts w:ascii="宋体" w:hAnsi="宋体" w:hint="eastAsia"/>
          <w:szCs w:val="21"/>
        </w:rPr>
        <w:t>；</w:t>
      </w:r>
    </w:p>
    <w:p w:rsidR="00271254" w:rsidRPr="00B3633B" w:rsidRDefault="00271254">
      <w:pPr>
        <w:spacing w:line="360" w:lineRule="auto"/>
        <w:ind w:firstLineChars="200" w:firstLine="420"/>
        <w:rPr>
          <w:rFonts w:ascii="宋体" w:hAnsi="宋体"/>
          <w:szCs w:val="21"/>
        </w:rPr>
      </w:pPr>
      <w:r w:rsidRPr="00B3633B">
        <w:rPr>
          <w:rFonts w:ascii="宋体" w:hAnsi="宋体" w:hint="eastAsia"/>
          <w:szCs w:val="21"/>
        </w:rPr>
        <w:t>（2）简要技术需求或者服务要求：</w:t>
      </w:r>
      <w:r w:rsidR="00D224E1" w:rsidRPr="00B3633B">
        <w:rPr>
          <w:rFonts w:ascii="宋体" w:hAnsi="宋体" w:hint="eastAsia"/>
          <w:szCs w:val="21"/>
        </w:rPr>
        <w:t>自签订合同之日起</w:t>
      </w:r>
      <w:r w:rsidR="00B104B3" w:rsidRPr="00B3633B">
        <w:rPr>
          <w:rFonts w:ascii="宋体" w:hAnsi="宋体" w:hint="eastAsia"/>
          <w:szCs w:val="21"/>
        </w:rPr>
        <w:t>三年，协助医院医疗设备管理部门完成在用医疗设备全生命周期管理服务，包含医疗设备固定资产信息管理、维修管理、保养管理、巡检管理、调配管理、培训管理、协助计量校准、设备验收、固定资产报废管理等。保障急救生命支持类设备100%完好率</w:t>
      </w:r>
      <w:r w:rsidRPr="00B3633B">
        <w:rPr>
          <w:rFonts w:ascii="宋体" w:hAnsi="宋体" w:hint="eastAsia"/>
          <w:szCs w:val="21"/>
        </w:rPr>
        <w:t>,具体详见采购需求。</w:t>
      </w:r>
    </w:p>
    <w:p w:rsidR="00271254" w:rsidRPr="00B3633B" w:rsidRDefault="00271254">
      <w:pPr>
        <w:spacing w:line="360" w:lineRule="auto"/>
        <w:ind w:firstLineChars="200" w:firstLine="420"/>
        <w:rPr>
          <w:rFonts w:ascii="宋体" w:hAnsi="宋体" w:cs="宋体"/>
          <w:szCs w:val="21"/>
        </w:rPr>
      </w:pPr>
      <w:r w:rsidRPr="00B3633B">
        <w:rPr>
          <w:rFonts w:ascii="宋体" w:hAnsi="宋体" w:hint="eastAsia"/>
          <w:szCs w:val="21"/>
        </w:rPr>
        <w:t>合同履行期限：</w:t>
      </w:r>
      <w:r w:rsidR="00B03F2B" w:rsidRPr="00B3633B">
        <w:rPr>
          <w:rFonts w:ascii="宋体" w:hAnsi="宋体" w:hint="eastAsia"/>
          <w:szCs w:val="21"/>
        </w:rPr>
        <w:t>自签订合同之日起</w:t>
      </w:r>
      <w:r w:rsidR="00B104B3" w:rsidRPr="00B3633B">
        <w:rPr>
          <w:rFonts w:ascii="宋体" w:hAnsi="宋体" w:hint="eastAsia"/>
          <w:szCs w:val="21"/>
        </w:rPr>
        <w:t>三年</w:t>
      </w:r>
      <w:r w:rsidRPr="00B3633B">
        <w:rPr>
          <w:rFonts w:ascii="宋体" w:hAnsi="宋体" w:hint="eastAsia"/>
          <w:szCs w:val="21"/>
        </w:rPr>
        <w:t>。</w:t>
      </w:r>
    </w:p>
    <w:p w:rsidR="00271254" w:rsidRPr="00B3633B" w:rsidRDefault="00271254">
      <w:pPr>
        <w:spacing w:line="360" w:lineRule="auto"/>
        <w:ind w:firstLineChars="200" w:firstLine="420"/>
        <w:rPr>
          <w:rFonts w:ascii="宋体" w:hAnsi="宋体"/>
          <w:szCs w:val="21"/>
        </w:rPr>
      </w:pPr>
      <w:r w:rsidRPr="00B3633B">
        <w:rPr>
          <w:rFonts w:ascii="宋体" w:hAnsi="宋体" w:hint="eastAsia"/>
          <w:szCs w:val="21"/>
        </w:rPr>
        <w:t>本项目</w:t>
      </w:r>
      <w:r w:rsidRPr="00B3633B">
        <w:rPr>
          <w:rFonts w:ascii="宋体" w:hAnsi="宋体" w:hint="eastAsia"/>
          <w:szCs w:val="21"/>
          <w:u w:val="single"/>
        </w:rPr>
        <w:t>不</w:t>
      </w:r>
      <w:r w:rsidRPr="00B3633B">
        <w:rPr>
          <w:rFonts w:ascii="宋体" w:hAnsi="宋体" w:hint="eastAsia"/>
          <w:szCs w:val="21"/>
        </w:rPr>
        <w:t>接受联合体投标。</w:t>
      </w:r>
    </w:p>
    <w:p w:rsidR="00271254" w:rsidRPr="00B3633B" w:rsidRDefault="00271254">
      <w:pPr>
        <w:spacing w:line="360" w:lineRule="auto"/>
        <w:rPr>
          <w:rFonts w:ascii="黑体" w:eastAsia="黑体" w:hAnsi="黑体"/>
          <w:b/>
          <w:bCs/>
          <w:sz w:val="24"/>
        </w:rPr>
      </w:pPr>
      <w:bookmarkStart w:id="14" w:name="_Toc28359003"/>
      <w:bookmarkStart w:id="15" w:name="_Toc35393791"/>
      <w:bookmarkStart w:id="16" w:name="_Toc35393622"/>
      <w:bookmarkStart w:id="17" w:name="_Toc28359080"/>
      <w:r w:rsidRPr="00B3633B">
        <w:rPr>
          <w:rFonts w:ascii="黑体" w:eastAsia="黑体" w:hAnsi="黑体" w:hint="eastAsia"/>
          <w:b/>
          <w:bCs/>
          <w:sz w:val="24"/>
        </w:rPr>
        <w:t>二、申请人的资格要求：</w:t>
      </w:r>
      <w:bookmarkEnd w:id="14"/>
      <w:bookmarkEnd w:id="15"/>
      <w:bookmarkEnd w:id="16"/>
      <w:bookmarkEnd w:id="17"/>
    </w:p>
    <w:p w:rsidR="00271254" w:rsidRPr="00B3633B" w:rsidRDefault="00271254">
      <w:pPr>
        <w:spacing w:line="360" w:lineRule="auto"/>
        <w:ind w:firstLineChars="200" w:firstLine="420"/>
        <w:rPr>
          <w:rFonts w:ascii="宋体" w:hAnsi="宋体"/>
          <w:szCs w:val="21"/>
        </w:rPr>
      </w:pPr>
      <w:bookmarkStart w:id="18" w:name="_Hlk51746371"/>
      <w:r w:rsidRPr="00B3633B">
        <w:rPr>
          <w:rFonts w:ascii="宋体" w:hAnsi="宋体" w:hint="eastAsia"/>
          <w:szCs w:val="21"/>
        </w:rPr>
        <w:t>1.满足《中华人民共和国政府采购法》第二十二条规定；</w:t>
      </w:r>
    </w:p>
    <w:p w:rsidR="00271254" w:rsidRPr="00B3633B" w:rsidRDefault="00271254">
      <w:pPr>
        <w:spacing w:line="360" w:lineRule="auto"/>
        <w:ind w:firstLineChars="200" w:firstLine="420"/>
        <w:rPr>
          <w:rFonts w:ascii="宋体" w:hAnsi="宋体"/>
          <w:szCs w:val="21"/>
        </w:rPr>
      </w:pPr>
      <w:bookmarkStart w:id="19" w:name="_Toc28359004"/>
      <w:bookmarkStart w:id="20" w:name="_Toc28359081"/>
      <w:r w:rsidRPr="00B3633B">
        <w:rPr>
          <w:rFonts w:ascii="宋体" w:hAnsi="宋体"/>
          <w:szCs w:val="21"/>
        </w:rPr>
        <w:t>2</w:t>
      </w:r>
      <w:r w:rsidRPr="00B3633B">
        <w:rPr>
          <w:rFonts w:ascii="宋体" w:hAnsi="宋体" w:hint="eastAsia"/>
          <w:szCs w:val="21"/>
        </w:rPr>
        <w:t>.落实政府采购政策需满足的资格要求：</w:t>
      </w:r>
      <w:r w:rsidR="00314A53" w:rsidRPr="00B3633B">
        <w:rPr>
          <w:rFonts w:ascii="宋体" w:hAnsi="宋体" w:hint="eastAsia"/>
          <w:kern w:val="0"/>
          <w:szCs w:val="21"/>
        </w:rPr>
        <w:t>无</w:t>
      </w:r>
      <w:r w:rsidRPr="00B3633B">
        <w:rPr>
          <w:rFonts w:ascii="宋体" w:hAnsi="宋体" w:hint="eastAsia"/>
          <w:szCs w:val="21"/>
        </w:rPr>
        <w:t>；</w:t>
      </w:r>
    </w:p>
    <w:p w:rsidR="00271254" w:rsidRPr="00B3633B" w:rsidRDefault="00271254">
      <w:pPr>
        <w:spacing w:line="360" w:lineRule="auto"/>
        <w:ind w:firstLineChars="200" w:firstLine="420"/>
        <w:rPr>
          <w:rFonts w:ascii="宋体" w:hAnsi="宋体"/>
          <w:szCs w:val="21"/>
        </w:rPr>
      </w:pPr>
      <w:r w:rsidRPr="00B3633B">
        <w:rPr>
          <w:rFonts w:ascii="宋体" w:hAnsi="宋体" w:hint="eastAsia"/>
          <w:szCs w:val="21"/>
        </w:rPr>
        <w:t>3.本项目的特定资格要求：</w:t>
      </w:r>
      <w:bookmarkStart w:id="21" w:name="_Toc35393792"/>
      <w:bookmarkStart w:id="22" w:name="_Toc35393623"/>
      <w:bookmarkEnd w:id="18"/>
      <w:r w:rsidRPr="00B3633B">
        <w:rPr>
          <w:rFonts w:ascii="宋体" w:hAnsi="宋体" w:hint="eastAsia"/>
          <w:szCs w:val="21"/>
        </w:rPr>
        <w:t>无。</w:t>
      </w:r>
    </w:p>
    <w:p w:rsidR="00271254" w:rsidRPr="00B3633B" w:rsidRDefault="00271254" w:rsidP="00A5242D">
      <w:pPr>
        <w:spacing w:line="360" w:lineRule="auto"/>
        <w:rPr>
          <w:rFonts w:ascii="黑体" w:eastAsia="黑体" w:hAnsi="黑体"/>
          <w:b/>
          <w:bCs/>
          <w:sz w:val="24"/>
        </w:rPr>
      </w:pPr>
      <w:r w:rsidRPr="00B3633B">
        <w:rPr>
          <w:rFonts w:ascii="黑体" w:eastAsia="黑体" w:hAnsi="黑体" w:hint="eastAsia"/>
          <w:b/>
          <w:bCs/>
          <w:sz w:val="24"/>
        </w:rPr>
        <w:t>三、获取招标文件</w:t>
      </w:r>
      <w:bookmarkEnd w:id="19"/>
      <w:bookmarkEnd w:id="20"/>
      <w:bookmarkEnd w:id="21"/>
      <w:bookmarkEnd w:id="22"/>
    </w:p>
    <w:p w:rsidR="00271254" w:rsidRPr="00B3633B" w:rsidRDefault="00271254">
      <w:pPr>
        <w:spacing w:line="360" w:lineRule="auto"/>
        <w:ind w:firstLine="540"/>
        <w:rPr>
          <w:rFonts w:ascii="宋体" w:hAnsi="宋体" w:cs="宋体"/>
          <w:bCs/>
          <w:kern w:val="0"/>
          <w:szCs w:val="21"/>
        </w:rPr>
      </w:pPr>
      <w:r w:rsidRPr="00B3633B">
        <w:rPr>
          <w:rFonts w:ascii="宋体" w:hAnsi="宋体" w:cs="宋体" w:hint="eastAsia"/>
          <w:bCs/>
          <w:kern w:val="0"/>
          <w:szCs w:val="21"/>
        </w:rPr>
        <w:t>时间：</w:t>
      </w:r>
      <w:r w:rsidR="00CC7488" w:rsidRPr="00CC7488">
        <w:rPr>
          <w:rFonts w:ascii="宋体" w:hAnsi="宋体" w:cs="宋体" w:hint="eastAsia"/>
          <w:bCs/>
          <w:kern w:val="0"/>
          <w:szCs w:val="21"/>
        </w:rPr>
        <w:t>2022年9月14日</w:t>
      </w:r>
      <w:r w:rsidRPr="00B3633B">
        <w:rPr>
          <w:rFonts w:ascii="宋体" w:hAnsi="宋体" w:cs="宋体" w:hint="eastAsia"/>
          <w:bCs/>
          <w:kern w:val="0"/>
          <w:szCs w:val="21"/>
        </w:rPr>
        <w:t>至2022年</w:t>
      </w:r>
      <w:r w:rsidR="00CC7488">
        <w:rPr>
          <w:rFonts w:ascii="宋体" w:hAnsi="宋体" w:cs="宋体" w:hint="eastAsia"/>
          <w:bCs/>
          <w:kern w:val="0"/>
          <w:szCs w:val="21"/>
        </w:rPr>
        <w:t>9</w:t>
      </w:r>
      <w:r w:rsidRPr="00B3633B">
        <w:rPr>
          <w:rFonts w:ascii="宋体" w:hAnsi="宋体" w:cs="宋体" w:hint="eastAsia"/>
          <w:bCs/>
          <w:kern w:val="0"/>
          <w:szCs w:val="21"/>
        </w:rPr>
        <w:t>月</w:t>
      </w:r>
      <w:r w:rsidR="00CC7488">
        <w:rPr>
          <w:rFonts w:ascii="宋体" w:hAnsi="宋体" w:cs="宋体" w:hint="eastAsia"/>
          <w:bCs/>
          <w:kern w:val="0"/>
          <w:szCs w:val="21"/>
        </w:rPr>
        <w:t>21</w:t>
      </w:r>
      <w:r w:rsidRPr="00B3633B">
        <w:rPr>
          <w:rFonts w:ascii="宋体" w:hAnsi="宋体" w:cs="宋体" w:hint="eastAsia"/>
          <w:bCs/>
          <w:kern w:val="0"/>
          <w:szCs w:val="21"/>
        </w:rPr>
        <w:t>日，每天上午00:00至11:59，下午12:00至23:59（北京时间，</w:t>
      </w:r>
      <w:r w:rsidRPr="00B3633B">
        <w:rPr>
          <w:rFonts w:ascii="宋体" w:hAnsi="宋体" w:cs="宋体"/>
          <w:bCs/>
          <w:kern w:val="0"/>
          <w:szCs w:val="21"/>
        </w:rPr>
        <w:t>法定节假日</w:t>
      </w:r>
      <w:r w:rsidRPr="00B3633B">
        <w:rPr>
          <w:rFonts w:ascii="宋体" w:hAnsi="宋体" w:cs="宋体" w:hint="eastAsia"/>
          <w:bCs/>
          <w:kern w:val="0"/>
          <w:szCs w:val="21"/>
        </w:rPr>
        <w:t>除外）</w:t>
      </w:r>
    </w:p>
    <w:p w:rsidR="00271254" w:rsidRPr="00B3633B" w:rsidRDefault="00271254">
      <w:pPr>
        <w:spacing w:line="360" w:lineRule="auto"/>
        <w:ind w:firstLine="540"/>
        <w:rPr>
          <w:rFonts w:ascii="宋体" w:hAnsi="宋体" w:cs="宋体"/>
          <w:bCs/>
          <w:kern w:val="0"/>
          <w:szCs w:val="21"/>
        </w:rPr>
      </w:pPr>
      <w:r w:rsidRPr="00B3633B">
        <w:rPr>
          <w:rFonts w:ascii="宋体" w:hAnsi="宋体" w:cs="宋体" w:hint="eastAsia"/>
          <w:bCs/>
          <w:kern w:val="0"/>
          <w:szCs w:val="21"/>
        </w:rPr>
        <w:t>地点：“政采云”平台（https://www.zcygov.cn）</w:t>
      </w:r>
    </w:p>
    <w:p w:rsidR="00271254" w:rsidRPr="00B3633B" w:rsidRDefault="00271254">
      <w:pPr>
        <w:spacing w:line="360" w:lineRule="auto"/>
        <w:ind w:firstLine="540"/>
        <w:rPr>
          <w:rFonts w:ascii="宋体" w:hAnsi="宋体" w:cs="宋体"/>
          <w:bCs/>
          <w:kern w:val="0"/>
          <w:szCs w:val="21"/>
        </w:rPr>
      </w:pPr>
      <w:r w:rsidRPr="00B3633B">
        <w:rPr>
          <w:rFonts w:ascii="宋体" w:hAnsi="宋体" w:cs="宋体" w:hint="eastAsia"/>
          <w:bCs/>
          <w:kern w:val="0"/>
          <w:szCs w:val="21"/>
        </w:rPr>
        <w:t>方式：网上下载。本项目不提供纸质文件，潜在供应商需使用账号登录或者使用CA登录“政采云”平台（https：/</w:t>
      </w:r>
      <w:r w:rsidRPr="00B3633B">
        <w:rPr>
          <w:rFonts w:ascii="宋体" w:hAnsi="宋体" w:cs="宋体"/>
          <w:bCs/>
          <w:kern w:val="0"/>
          <w:szCs w:val="21"/>
        </w:rPr>
        <w:t>/www.zcygov.cn</w:t>
      </w:r>
      <w:r w:rsidRPr="00B3633B">
        <w:rPr>
          <w:rFonts w:ascii="宋体" w:hAnsi="宋体" w:cs="宋体" w:hint="eastAsia"/>
          <w:bCs/>
          <w:kern w:val="0"/>
          <w:szCs w:val="21"/>
        </w:rPr>
        <w:t>）-进入“项目采购”应用，在获取采购文件菜单中选择项目，获取招标文件（或在“政采云电子投标客户端-获取采购文件”跳转到政采云</w:t>
      </w:r>
      <w:r w:rsidRPr="00B3633B">
        <w:rPr>
          <w:rFonts w:ascii="宋体" w:hAnsi="宋体" w:cs="宋体" w:hint="eastAsia"/>
          <w:bCs/>
          <w:kern w:val="0"/>
          <w:szCs w:val="21"/>
        </w:rPr>
        <w:lastRenderedPageBreak/>
        <w:t>系统获取）。电子投标文件制作需要基于“政采云”平台获取的招标文件编制，通过其他方式获取招标文件的，将有可能导致供应商无法在政采云平台编制及上传投标文件。</w:t>
      </w:r>
    </w:p>
    <w:p w:rsidR="00271254" w:rsidRPr="00B3633B" w:rsidRDefault="00271254">
      <w:pPr>
        <w:spacing w:line="360" w:lineRule="auto"/>
        <w:ind w:firstLine="540"/>
        <w:rPr>
          <w:rFonts w:ascii="宋体" w:hAnsi="宋体" w:cs="宋体"/>
          <w:bCs/>
          <w:kern w:val="0"/>
          <w:szCs w:val="21"/>
        </w:rPr>
      </w:pPr>
      <w:r w:rsidRPr="00B3633B">
        <w:rPr>
          <w:rFonts w:ascii="宋体" w:hAnsi="宋体" w:cs="宋体" w:hint="eastAsia"/>
          <w:bCs/>
          <w:kern w:val="0"/>
          <w:szCs w:val="21"/>
        </w:rPr>
        <w:t>售价：0元</w:t>
      </w:r>
    </w:p>
    <w:p w:rsidR="00271254" w:rsidRPr="00B3633B" w:rsidRDefault="00271254">
      <w:pPr>
        <w:spacing w:line="360" w:lineRule="auto"/>
        <w:rPr>
          <w:rFonts w:ascii="黑体" w:eastAsia="黑体" w:hAnsi="黑体"/>
          <w:b/>
          <w:bCs/>
          <w:sz w:val="24"/>
        </w:rPr>
      </w:pPr>
      <w:bookmarkStart w:id="23" w:name="_Toc28359005"/>
      <w:bookmarkStart w:id="24" w:name="_Toc28359082"/>
      <w:bookmarkStart w:id="25" w:name="_Toc35393624"/>
      <w:bookmarkStart w:id="26" w:name="_Toc35393793"/>
      <w:r w:rsidRPr="00B3633B">
        <w:rPr>
          <w:rFonts w:ascii="黑体" w:eastAsia="黑体" w:hAnsi="黑体" w:hint="eastAsia"/>
          <w:b/>
          <w:bCs/>
          <w:sz w:val="24"/>
        </w:rPr>
        <w:t>四、提交投标文件</w:t>
      </w:r>
      <w:bookmarkEnd w:id="23"/>
      <w:bookmarkEnd w:id="24"/>
      <w:r w:rsidRPr="00B3633B">
        <w:rPr>
          <w:rFonts w:ascii="黑体" w:eastAsia="黑体" w:hAnsi="黑体" w:hint="eastAsia"/>
          <w:b/>
          <w:bCs/>
          <w:sz w:val="24"/>
        </w:rPr>
        <w:t>截止时间、开标时间和地点</w:t>
      </w:r>
      <w:bookmarkEnd w:id="25"/>
      <w:bookmarkEnd w:id="26"/>
    </w:p>
    <w:p w:rsidR="00271254" w:rsidRPr="00B3633B" w:rsidRDefault="00CC7488" w:rsidP="00CC7488">
      <w:pPr>
        <w:spacing w:line="360" w:lineRule="auto"/>
        <w:ind w:firstLineChars="200" w:firstLine="420"/>
        <w:rPr>
          <w:rFonts w:ascii="宋体" w:hAnsi="宋体" w:cs="宋体"/>
          <w:szCs w:val="21"/>
          <w:u w:val="single"/>
        </w:rPr>
      </w:pPr>
      <w:bookmarkStart w:id="27" w:name="_Toc28359084"/>
      <w:bookmarkStart w:id="28" w:name="_Toc28359007"/>
      <w:bookmarkStart w:id="29" w:name="_Toc35393625"/>
      <w:bookmarkStart w:id="30" w:name="_Toc35393794"/>
      <w:r w:rsidRPr="00CC7488">
        <w:rPr>
          <w:rFonts w:ascii="宋体" w:hAnsi="宋体" w:hint="eastAsia"/>
          <w:bCs/>
          <w:szCs w:val="21"/>
          <w:u w:val="single"/>
        </w:rPr>
        <w:t>2022年</w:t>
      </w:r>
      <w:r w:rsidR="009A714A">
        <w:rPr>
          <w:rFonts w:ascii="宋体" w:hAnsi="宋体" w:hint="eastAsia"/>
          <w:bCs/>
          <w:szCs w:val="21"/>
          <w:u w:val="single"/>
        </w:rPr>
        <w:t>10</w:t>
      </w:r>
      <w:r w:rsidRPr="00CC7488">
        <w:rPr>
          <w:rFonts w:ascii="宋体" w:hAnsi="宋体" w:hint="eastAsia"/>
          <w:bCs/>
          <w:szCs w:val="21"/>
          <w:u w:val="single"/>
        </w:rPr>
        <w:t>月</w:t>
      </w:r>
      <w:r w:rsidR="009A714A">
        <w:rPr>
          <w:rFonts w:ascii="宋体" w:hAnsi="宋体" w:hint="eastAsia"/>
          <w:bCs/>
          <w:szCs w:val="21"/>
          <w:u w:val="single"/>
        </w:rPr>
        <w:t>10</w:t>
      </w:r>
      <w:r w:rsidRPr="00CC7488">
        <w:rPr>
          <w:rFonts w:ascii="宋体" w:hAnsi="宋体" w:hint="eastAsia"/>
          <w:bCs/>
          <w:szCs w:val="21"/>
          <w:u w:val="single"/>
        </w:rPr>
        <w:t>日</w:t>
      </w:r>
      <w:r w:rsidR="00271254" w:rsidRPr="00B3633B">
        <w:rPr>
          <w:rFonts w:ascii="宋体" w:hAnsi="宋体" w:hint="eastAsia"/>
          <w:bCs/>
          <w:szCs w:val="21"/>
          <w:u w:val="single"/>
        </w:rPr>
        <w:t>9时30分</w:t>
      </w:r>
      <w:r w:rsidR="00271254" w:rsidRPr="00B3633B">
        <w:rPr>
          <w:rFonts w:ascii="宋体" w:hAnsi="宋体" w:hint="eastAsia"/>
          <w:bCs/>
          <w:szCs w:val="21"/>
        </w:rPr>
        <w:t>（北京时间）</w:t>
      </w:r>
    </w:p>
    <w:p w:rsidR="00271254" w:rsidRPr="00B3633B" w:rsidRDefault="00271254">
      <w:pPr>
        <w:spacing w:line="360" w:lineRule="auto"/>
        <w:ind w:firstLineChars="200" w:firstLine="420"/>
        <w:rPr>
          <w:rFonts w:ascii="宋体" w:hAnsi="宋体"/>
          <w:szCs w:val="21"/>
        </w:rPr>
      </w:pPr>
      <w:r w:rsidRPr="00B3633B">
        <w:rPr>
          <w:rFonts w:ascii="宋体" w:hAnsi="宋体" w:hint="eastAsia"/>
          <w:szCs w:val="21"/>
        </w:rPr>
        <w:t>地点：投标地点：“政采云”平台</w:t>
      </w:r>
      <w:r w:rsidRPr="00B3633B">
        <w:rPr>
          <w:rFonts w:ascii="宋体" w:hAnsi="宋体" w:cs="宋体" w:hint="eastAsia"/>
          <w:bCs/>
          <w:kern w:val="0"/>
          <w:szCs w:val="21"/>
        </w:rPr>
        <w:t>（https://www.zcygov.cn）</w:t>
      </w:r>
      <w:r w:rsidRPr="00B3633B">
        <w:rPr>
          <w:rFonts w:ascii="宋体" w:hAnsi="宋体" w:hint="eastAsia"/>
          <w:szCs w:val="21"/>
        </w:rPr>
        <w:t>；开标地点：“政采云”平台电子开标大厅。</w:t>
      </w:r>
    </w:p>
    <w:p w:rsidR="00271254" w:rsidRPr="00B3633B" w:rsidRDefault="00271254">
      <w:pPr>
        <w:spacing w:line="360" w:lineRule="auto"/>
        <w:rPr>
          <w:rFonts w:ascii="黑体" w:eastAsia="黑体" w:hAnsi="黑体"/>
          <w:b/>
          <w:bCs/>
          <w:sz w:val="24"/>
        </w:rPr>
      </w:pPr>
      <w:r w:rsidRPr="00B3633B">
        <w:rPr>
          <w:rFonts w:ascii="黑体" w:eastAsia="黑体" w:hAnsi="黑体" w:hint="eastAsia"/>
          <w:b/>
          <w:bCs/>
          <w:sz w:val="24"/>
        </w:rPr>
        <w:t>五、公告期限</w:t>
      </w:r>
      <w:bookmarkEnd w:id="27"/>
      <w:bookmarkEnd w:id="28"/>
      <w:bookmarkEnd w:id="29"/>
      <w:bookmarkEnd w:id="30"/>
    </w:p>
    <w:p w:rsidR="00271254" w:rsidRPr="00B3633B" w:rsidRDefault="00271254">
      <w:pPr>
        <w:spacing w:line="360" w:lineRule="auto"/>
        <w:ind w:firstLineChars="200" w:firstLine="420"/>
        <w:rPr>
          <w:rFonts w:ascii="宋体" w:hAnsi="宋体" w:cs="宋体"/>
          <w:kern w:val="0"/>
          <w:szCs w:val="21"/>
        </w:rPr>
      </w:pPr>
      <w:r w:rsidRPr="00B3633B">
        <w:rPr>
          <w:rFonts w:ascii="宋体" w:hAnsi="宋体" w:cs="宋体" w:hint="eastAsia"/>
          <w:kern w:val="0"/>
          <w:szCs w:val="21"/>
        </w:rPr>
        <w:t>自本公告发布之日起5个工作日。</w:t>
      </w:r>
    </w:p>
    <w:p w:rsidR="00271254" w:rsidRPr="00B3633B" w:rsidRDefault="00271254">
      <w:pPr>
        <w:spacing w:line="360" w:lineRule="auto"/>
        <w:rPr>
          <w:rFonts w:ascii="黑体" w:eastAsia="黑体" w:hAnsi="黑体"/>
          <w:b/>
          <w:bCs/>
          <w:sz w:val="24"/>
        </w:rPr>
      </w:pPr>
      <w:bookmarkStart w:id="31" w:name="_Toc35393795"/>
      <w:bookmarkStart w:id="32" w:name="_Toc35393626"/>
      <w:r w:rsidRPr="00B3633B">
        <w:rPr>
          <w:rFonts w:ascii="黑体" w:eastAsia="黑体" w:hAnsi="黑体" w:hint="eastAsia"/>
          <w:b/>
          <w:bCs/>
          <w:sz w:val="24"/>
        </w:rPr>
        <w:t>六、其他补充事宜</w:t>
      </w:r>
      <w:bookmarkEnd w:id="31"/>
      <w:bookmarkEnd w:id="32"/>
    </w:p>
    <w:p w:rsidR="00271254" w:rsidRPr="00B3633B" w:rsidRDefault="00271254">
      <w:pPr>
        <w:spacing w:line="360" w:lineRule="auto"/>
        <w:ind w:firstLineChars="200" w:firstLine="420"/>
        <w:rPr>
          <w:rFonts w:ascii="宋体" w:hAnsi="宋体" w:cs="宋体"/>
          <w:kern w:val="0"/>
          <w:szCs w:val="21"/>
        </w:rPr>
      </w:pPr>
      <w:bookmarkStart w:id="33" w:name="_Hlk37429585"/>
      <w:bookmarkStart w:id="34" w:name="_Hlk37429595"/>
      <w:r w:rsidRPr="00B3633B">
        <w:rPr>
          <w:rFonts w:ascii="宋体" w:hAnsi="宋体" w:cs="宋体" w:hint="eastAsia"/>
          <w:kern w:val="0"/>
          <w:szCs w:val="21"/>
        </w:rPr>
        <w:t>1.网上查询地址</w:t>
      </w:r>
    </w:p>
    <w:p w:rsidR="00271254" w:rsidRPr="00B3633B" w:rsidRDefault="00271254">
      <w:pPr>
        <w:spacing w:line="360" w:lineRule="auto"/>
        <w:ind w:leftChars="100" w:left="210" w:firstLineChars="202" w:firstLine="424"/>
        <w:rPr>
          <w:rFonts w:ascii="宋体" w:hAnsi="宋体" w:cs="宋体"/>
          <w:kern w:val="0"/>
          <w:szCs w:val="21"/>
        </w:rPr>
      </w:pPr>
      <w:r w:rsidRPr="00B3633B">
        <w:rPr>
          <w:rFonts w:ascii="宋体" w:hAnsi="宋体" w:cs="宋体"/>
          <w:kern w:val="0"/>
          <w:szCs w:val="21"/>
        </w:rPr>
        <w:t>http:</w:t>
      </w:r>
      <w:r w:rsidRPr="00B3633B">
        <w:rPr>
          <w:rFonts w:ascii="宋体" w:hAnsi="宋体" w:cs="宋体" w:hint="eastAsia"/>
          <w:kern w:val="0"/>
          <w:szCs w:val="21"/>
        </w:rPr>
        <w:t>//www.ccgp.gov.cn（中国政府采购网）、</w:t>
      </w:r>
      <w:r w:rsidRPr="00B3633B">
        <w:rPr>
          <w:rFonts w:ascii="宋体" w:hAnsi="宋体" w:cs="宋体"/>
          <w:kern w:val="0"/>
          <w:szCs w:val="21"/>
        </w:rPr>
        <w:t>http:</w:t>
      </w:r>
      <w:r w:rsidRPr="00B3633B">
        <w:rPr>
          <w:rFonts w:ascii="宋体" w:hAnsi="宋体" w:cs="宋体" w:hint="eastAsia"/>
          <w:kern w:val="0"/>
          <w:szCs w:val="21"/>
        </w:rPr>
        <w:t>//zfcg.gxzf.gov.cn（广西壮族自治区政府采购网）</w:t>
      </w:r>
      <w:bookmarkEnd w:id="33"/>
      <w:r w:rsidRPr="00B3633B">
        <w:rPr>
          <w:rFonts w:ascii="宋体" w:hAnsi="宋体" w:cs="宋体" w:hint="eastAsia"/>
          <w:kern w:val="0"/>
          <w:szCs w:val="21"/>
        </w:rPr>
        <w:t>、</w:t>
      </w:r>
      <w:r w:rsidRPr="00B3633B">
        <w:rPr>
          <w:rFonts w:ascii="宋体" w:hAnsi="宋体" w:cs="宋体"/>
          <w:kern w:val="0"/>
          <w:szCs w:val="21"/>
        </w:rPr>
        <w:t>http:</w:t>
      </w:r>
      <w:r w:rsidRPr="00B3633B">
        <w:rPr>
          <w:rFonts w:ascii="宋体" w:hAnsi="宋体" w:cs="宋体" w:hint="eastAsia"/>
          <w:kern w:val="0"/>
          <w:szCs w:val="21"/>
        </w:rPr>
        <w:t>//</w:t>
      </w:r>
      <w:r w:rsidRPr="00B3633B">
        <w:rPr>
          <w:rFonts w:ascii="宋体" w:hAnsi="宋体" w:cs="宋体"/>
          <w:kern w:val="0"/>
          <w:szCs w:val="21"/>
        </w:rPr>
        <w:t>www.glggzy.org.cn</w:t>
      </w:r>
      <w:r w:rsidRPr="00B3633B">
        <w:rPr>
          <w:rFonts w:ascii="宋体" w:hAnsi="宋体" w:cs="宋体" w:hint="eastAsia"/>
          <w:kern w:val="0"/>
          <w:szCs w:val="21"/>
        </w:rPr>
        <w:t>（桂林市公共资源交易中心网）。</w:t>
      </w:r>
    </w:p>
    <w:p w:rsidR="00271254" w:rsidRPr="00B3633B" w:rsidRDefault="00271254">
      <w:pPr>
        <w:spacing w:line="360" w:lineRule="auto"/>
        <w:ind w:firstLineChars="202" w:firstLine="424"/>
        <w:rPr>
          <w:rFonts w:ascii="宋体" w:hAnsi="宋体" w:cs="宋体"/>
          <w:kern w:val="0"/>
          <w:szCs w:val="21"/>
        </w:rPr>
      </w:pPr>
      <w:bookmarkStart w:id="35" w:name="_Hlk37429674"/>
      <w:bookmarkEnd w:id="34"/>
      <w:r w:rsidRPr="00B3633B">
        <w:rPr>
          <w:rFonts w:ascii="宋体" w:hAnsi="宋体" w:hint="eastAsia"/>
          <w:szCs w:val="21"/>
        </w:rPr>
        <w:t>2</w:t>
      </w:r>
      <w:r w:rsidRPr="00B3633B">
        <w:rPr>
          <w:rFonts w:ascii="宋体" w:hAnsi="宋体"/>
          <w:szCs w:val="21"/>
        </w:rPr>
        <w:t>.</w:t>
      </w:r>
      <w:r w:rsidRPr="00B3633B">
        <w:rPr>
          <w:rFonts w:ascii="宋体" w:hAnsi="宋体" w:cs="宋体" w:hint="eastAsia"/>
          <w:kern w:val="0"/>
          <w:szCs w:val="21"/>
        </w:rPr>
        <w:t>本项目需要落实的政府采购政策</w:t>
      </w:r>
    </w:p>
    <w:p w:rsidR="00271254" w:rsidRPr="00B3633B" w:rsidRDefault="00271254">
      <w:pPr>
        <w:spacing w:line="360" w:lineRule="auto"/>
        <w:ind w:firstLineChars="200" w:firstLine="420"/>
        <w:rPr>
          <w:rFonts w:ascii="宋体" w:hAnsi="宋体" w:cs="宋体"/>
          <w:iCs/>
          <w:kern w:val="0"/>
          <w:szCs w:val="21"/>
        </w:rPr>
      </w:pPr>
      <w:r w:rsidRPr="00B3633B">
        <w:rPr>
          <w:rFonts w:ascii="宋体" w:hAnsi="宋体" w:cs="宋体" w:hint="eastAsia"/>
          <w:iCs/>
          <w:kern w:val="0"/>
          <w:szCs w:val="21"/>
        </w:rPr>
        <w:t>（1）政府采购促进中小企业发展；本项目</w:t>
      </w:r>
      <w:r w:rsidR="00314A53" w:rsidRPr="00B3633B">
        <w:rPr>
          <w:rFonts w:ascii="宋体" w:hAnsi="宋体" w:cs="宋体" w:hint="eastAsia"/>
          <w:iCs/>
          <w:kern w:val="0"/>
          <w:szCs w:val="21"/>
        </w:rPr>
        <w:t>非</w:t>
      </w:r>
      <w:r w:rsidRPr="00B3633B">
        <w:rPr>
          <w:rFonts w:ascii="宋体" w:hAnsi="宋体" w:cs="宋体" w:hint="eastAsia"/>
          <w:iCs/>
          <w:kern w:val="0"/>
          <w:szCs w:val="21"/>
        </w:rPr>
        <w:t>专门面向中小企业采购。</w:t>
      </w:r>
    </w:p>
    <w:p w:rsidR="00271254" w:rsidRPr="00B3633B" w:rsidRDefault="00271254">
      <w:pPr>
        <w:spacing w:line="360" w:lineRule="auto"/>
        <w:ind w:firstLineChars="200" w:firstLine="420"/>
        <w:rPr>
          <w:rFonts w:ascii="宋体" w:hAnsi="宋体" w:cs="宋体"/>
          <w:iCs/>
          <w:kern w:val="0"/>
          <w:szCs w:val="21"/>
        </w:rPr>
      </w:pPr>
      <w:r w:rsidRPr="00B3633B">
        <w:rPr>
          <w:rFonts w:ascii="宋体" w:hAnsi="宋体" w:cs="宋体" w:hint="eastAsia"/>
          <w:iCs/>
          <w:kern w:val="0"/>
          <w:szCs w:val="21"/>
        </w:rPr>
        <w:t>（2）政府采购支持采用本国产品的政策。</w:t>
      </w:r>
    </w:p>
    <w:p w:rsidR="00271254" w:rsidRPr="00B3633B" w:rsidRDefault="00271254">
      <w:pPr>
        <w:spacing w:line="360" w:lineRule="auto"/>
        <w:ind w:firstLineChars="200" w:firstLine="420"/>
        <w:rPr>
          <w:rFonts w:ascii="宋体" w:hAnsi="宋体" w:cs="宋体"/>
          <w:iCs/>
          <w:kern w:val="0"/>
          <w:szCs w:val="21"/>
        </w:rPr>
      </w:pPr>
      <w:r w:rsidRPr="00B3633B">
        <w:rPr>
          <w:rFonts w:ascii="宋体" w:hAnsi="宋体" w:cs="宋体" w:hint="eastAsia"/>
          <w:iCs/>
          <w:kern w:val="0"/>
          <w:szCs w:val="21"/>
        </w:rPr>
        <w:t>（3）本项目不涉及政府强制采购节能产品；优先采购节能产品、环境标志产品。</w:t>
      </w:r>
    </w:p>
    <w:p w:rsidR="00271254" w:rsidRPr="00B3633B" w:rsidRDefault="00271254">
      <w:pPr>
        <w:spacing w:line="360" w:lineRule="auto"/>
        <w:ind w:firstLineChars="200" w:firstLine="420"/>
        <w:rPr>
          <w:rFonts w:ascii="宋体" w:hAnsi="宋体" w:cs="宋体"/>
          <w:iCs/>
          <w:kern w:val="0"/>
          <w:szCs w:val="21"/>
        </w:rPr>
      </w:pPr>
      <w:r w:rsidRPr="00B3633B">
        <w:rPr>
          <w:rFonts w:ascii="宋体" w:hAnsi="宋体" w:cs="宋体" w:hint="eastAsia"/>
          <w:iCs/>
          <w:kern w:val="0"/>
          <w:szCs w:val="21"/>
        </w:rPr>
        <w:t>（4）政府采购促进残疾人就业政策。</w:t>
      </w:r>
    </w:p>
    <w:p w:rsidR="00271254" w:rsidRPr="00B3633B" w:rsidRDefault="00271254">
      <w:pPr>
        <w:spacing w:line="360" w:lineRule="auto"/>
        <w:ind w:firstLineChars="200" w:firstLine="420"/>
        <w:rPr>
          <w:rFonts w:ascii="宋体" w:hAnsi="宋体" w:cs="宋体"/>
          <w:iCs/>
          <w:kern w:val="0"/>
          <w:szCs w:val="21"/>
        </w:rPr>
      </w:pPr>
      <w:r w:rsidRPr="00B3633B">
        <w:rPr>
          <w:rFonts w:ascii="宋体" w:hAnsi="宋体" w:cs="宋体" w:hint="eastAsia"/>
          <w:iCs/>
          <w:kern w:val="0"/>
          <w:szCs w:val="21"/>
        </w:rPr>
        <w:t>（5）政府采购支持监狱企业发展。</w:t>
      </w:r>
    </w:p>
    <w:p w:rsidR="00271254" w:rsidRPr="00B3633B" w:rsidRDefault="00271254">
      <w:pPr>
        <w:widowControl/>
        <w:spacing w:line="360" w:lineRule="auto"/>
        <w:ind w:firstLineChars="200" w:firstLine="420"/>
        <w:jc w:val="left"/>
        <w:rPr>
          <w:rFonts w:ascii="宋体" w:hAnsi="宋体"/>
          <w:szCs w:val="21"/>
        </w:rPr>
      </w:pPr>
      <w:r w:rsidRPr="00B3633B">
        <w:rPr>
          <w:rFonts w:ascii="宋体" w:hAnsi="宋体" w:cs="宋体" w:hint="eastAsia"/>
          <w:kern w:val="0"/>
          <w:szCs w:val="21"/>
        </w:rPr>
        <w:t>3.</w:t>
      </w:r>
      <w:bookmarkStart w:id="36" w:name="_Toc28359008"/>
      <w:bookmarkStart w:id="37" w:name="_Toc35393627"/>
      <w:bookmarkStart w:id="38" w:name="_Toc35393796"/>
      <w:bookmarkStart w:id="39" w:name="_Toc28359085"/>
      <w:bookmarkEnd w:id="35"/>
      <w:r w:rsidRPr="00B3633B">
        <w:rPr>
          <w:rFonts w:ascii="宋体" w:hAnsi="宋体" w:cs="宋体" w:hint="eastAsia"/>
          <w:kern w:val="0"/>
          <w:szCs w:val="21"/>
        </w:rPr>
        <w:t>投标人</w:t>
      </w:r>
      <w:r w:rsidRPr="00B3633B">
        <w:rPr>
          <w:rFonts w:ascii="宋体" w:hAnsi="宋体" w:hint="eastAsia"/>
          <w:szCs w:val="21"/>
        </w:rPr>
        <w:t>投标注意事项</w:t>
      </w:r>
    </w:p>
    <w:p w:rsidR="00271254" w:rsidRPr="00B3633B" w:rsidRDefault="00271254">
      <w:pPr>
        <w:widowControl/>
        <w:spacing w:line="360" w:lineRule="auto"/>
        <w:ind w:firstLineChars="200" w:firstLine="420"/>
        <w:jc w:val="left"/>
        <w:rPr>
          <w:rFonts w:ascii="宋体" w:hAnsi="宋体"/>
          <w:szCs w:val="21"/>
        </w:rPr>
      </w:pPr>
      <w:r w:rsidRPr="00B3633B">
        <w:rPr>
          <w:rFonts w:ascii="宋体" w:hAnsi="宋体" w:hint="eastAsia"/>
          <w:szCs w:val="21"/>
        </w:rPr>
        <w:t>（1）本项目为全流程电子化采购项目，通过“政采云”平台（https：/</w:t>
      </w:r>
      <w:r w:rsidRPr="00B3633B">
        <w:rPr>
          <w:rFonts w:ascii="宋体" w:hAnsi="宋体"/>
          <w:szCs w:val="21"/>
        </w:rPr>
        <w:t>/www.zcygov.cn</w:t>
      </w:r>
      <w:r w:rsidRPr="00B3633B">
        <w:rPr>
          <w:rFonts w:ascii="宋体" w:hAnsi="宋体" w:hint="eastAsia"/>
          <w:szCs w:val="21"/>
        </w:rPr>
        <w:t>）实行在线电子投标，投标人应先安装“政采云电子投标客户端”（请自行前往“政采云”平台进行下载），并按照本项目招标文件和“政采云”平台的要求编制、加密后在投标截止时间前通过网络上传至 “政采云”平台（加密的电子投标文件是指</w:t>
      </w:r>
      <w:r w:rsidRPr="00B3633B">
        <w:rPr>
          <w:rFonts w:hint="eastAsia"/>
        </w:rPr>
        <w:t>后缀名为“</w:t>
      </w:r>
      <w:r w:rsidRPr="00B3633B">
        <w:rPr>
          <w:rFonts w:hint="eastAsia"/>
        </w:rPr>
        <w:t>jm</w:t>
      </w:r>
      <w:r w:rsidRPr="00B3633B">
        <w:t>bs</w:t>
      </w:r>
      <w:r w:rsidRPr="00B3633B">
        <w:rPr>
          <w:rFonts w:hint="eastAsia"/>
        </w:rPr>
        <w:t>”的文件</w:t>
      </w:r>
      <w:r w:rsidRPr="00B3633B">
        <w:rPr>
          <w:rFonts w:ascii="宋体" w:hAnsi="宋体" w:hint="eastAsia"/>
          <w:szCs w:val="21"/>
        </w:rPr>
        <w:t>），</w:t>
      </w:r>
      <w:r w:rsidRPr="00B3633B">
        <w:rPr>
          <w:rFonts w:ascii="宋体" w:hAnsi="宋体" w:hint="eastAsia"/>
          <w:b/>
          <w:szCs w:val="21"/>
        </w:rPr>
        <w:t>投标人在“政采云”平台提交电子投标文件时，请填写参加远程开标活动经办人联系方式。</w:t>
      </w:r>
      <w:r w:rsidRPr="00B3633B">
        <w:rPr>
          <w:rFonts w:ascii="宋体" w:hAnsi="宋体" w:hint="eastAsia"/>
          <w:szCs w:val="21"/>
        </w:rPr>
        <w:t>投标人登录“政采云”平台，依次进入“服务中心-项目采购-操作流程-电子招投标-</w:t>
      </w:r>
      <w:r w:rsidRPr="00B3633B">
        <w:t>政府采购项目电子交易管理操作指南</w:t>
      </w:r>
      <w:r w:rsidRPr="00B3633B">
        <w:t>-</w:t>
      </w:r>
      <w:r w:rsidRPr="00B3633B">
        <w:t>供应商</w:t>
      </w:r>
      <w:r w:rsidRPr="00B3633B">
        <w:rPr>
          <w:rFonts w:ascii="宋体" w:hAnsi="宋体" w:hint="eastAsia"/>
          <w:szCs w:val="21"/>
        </w:rPr>
        <w:t>”查看电子投标具体操作流程。</w:t>
      </w:r>
    </w:p>
    <w:p w:rsidR="00271254" w:rsidRPr="00B3633B" w:rsidRDefault="00271254">
      <w:pPr>
        <w:widowControl/>
        <w:spacing w:line="360" w:lineRule="auto"/>
        <w:ind w:firstLineChars="200" w:firstLine="420"/>
        <w:jc w:val="left"/>
        <w:rPr>
          <w:rFonts w:ascii="宋体" w:hAnsi="宋体"/>
          <w:szCs w:val="21"/>
        </w:rPr>
      </w:pPr>
      <w:r w:rsidRPr="00B3633B">
        <w:rPr>
          <w:rFonts w:ascii="宋体" w:hAnsi="宋体" w:hint="eastAsia"/>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陆</w:t>
      </w:r>
      <w:r w:rsidRPr="00B3633B">
        <w:rPr>
          <w:rFonts w:ascii="宋体" w:hAnsi="宋体" w:cs="宋体" w:hint="eastAsia"/>
          <w:kern w:val="0"/>
          <w:szCs w:val="21"/>
        </w:rPr>
        <w:t>“政采云”平台，</w:t>
      </w:r>
      <w:r w:rsidRPr="00B3633B">
        <w:rPr>
          <w:rFonts w:ascii="宋体" w:hAnsi="宋体" w:hint="eastAsia"/>
          <w:szCs w:val="21"/>
        </w:rPr>
        <w:t>依次进入“服务中心-入驻与配置”中查看CA数字证书办理操作流程。</w:t>
      </w:r>
      <w:r w:rsidRPr="00B3633B">
        <w:rPr>
          <w:rFonts w:ascii="宋体" w:hAnsi="宋体" w:cs="宋体" w:hint="eastAsia"/>
          <w:bCs/>
          <w:kern w:val="0"/>
          <w:szCs w:val="21"/>
        </w:rPr>
        <w:t>如在操作过程中遇到问题或者需要技术支持，请致电政采云客服热线：400-881-7190</w:t>
      </w:r>
      <w:r w:rsidRPr="00B3633B">
        <w:rPr>
          <w:rFonts w:ascii="宋体" w:hAnsi="宋体" w:hint="eastAsia"/>
          <w:szCs w:val="21"/>
        </w:rPr>
        <w:t>）。</w:t>
      </w:r>
    </w:p>
    <w:p w:rsidR="00271254" w:rsidRPr="00B3633B" w:rsidRDefault="00271254">
      <w:pPr>
        <w:snapToGrid w:val="0"/>
        <w:spacing w:line="360" w:lineRule="auto"/>
        <w:ind w:firstLineChars="200" w:firstLine="420"/>
        <w:rPr>
          <w:rFonts w:ascii="宋体" w:hAnsi="宋体" w:cs="宋体"/>
          <w:kern w:val="0"/>
          <w:szCs w:val="21"/>
        </w:rPr>
      </w:pPr>
      <w:r w:rsidRPr="00B3633B">
        <w:rPr>
          <w:rFonts w:ascii="宋体" w:hAnsi="宋体" w:cs="宋体" w:hint="eastAsia"/>
          <w:kern w:val="0"/>
          <w:szCs w:val="21"/>
        </w:rPr>
        <w:lastRenderedPageBreak/>
        <w:t>（3）CA证书在线解密：投标人投标时，需凭制作投标文件时用来加密的有效数字证书（CA认证）登录“政采云”平台电子开标大厅现场按规定时间对加密的投标文件进行解密，否则后果自负。</w:t>
      </w:r>
    </w:p>
    <w:p w:rsidR="00271254" w:rsidRPr="00B3633B" w:rsidRDefault="00271254">
      <w:pPr>
        <w:widowControl/>
        <w:spacing w:line="360" w:lineRule="auto"/>
        <w:ind w:firstLineChars="200" w:firstLine="420"/>
        <w:jc w:val="left"/>
        <w:rPr>
          <w:rFonts w:ascii="宋体" w:hAnsi="宋体"/>
          <w:bCs/>
          <w:szCs w:val="21"/>
        </w:rPr>
      </w:pPr>
      <w:r w:rsidRPr="00B3633B">
        <w:rPr>
          <w:rFonts w:ascii="宋体" w:hAnsi="宋体" w:hint="eastAsia"/>
          <w:szCs w:val="21"/>
        </w:rPr>
        <w:t>注：1）为确保网上操作合法、有效和安全，请投标人确保在电子投标过程中能够对相关数据电文进行加密和使用电子签章，妥善保管C</w:t>
      </w:r>
      <w:r w:rsidRPr="00B3633B">
        <w:rPr>
          <w:rFonts w:ascii="宋体" w:hAnsi="宋体"/>
          <w:szCs w:val="21"/>
        </w:rPr>
        <w:t>A</w:t>
      </w:r>
      <w:r w:rsidRPr="00B3633B">
        <w:rPr>
          <w:rFonts w:ascii="宋体" w:hAnsi="宋体" w:hint="eastAsia"/>
          <w:szCs w:val="21"/>
        </w:rPr>
        <w:t>数字证书并使用有效的CA数字证书参与整个招标活动。2）</w:t>
      </w:r>
      <w:r w:rsidRPr="00B3633B">
        <w:rPr>
          <w:rFonts w:ascii="宋体" w:hAnsi="宋体" w:hint="eastAsia"/>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sidR="00023893" w:rsidRPr="00B3633B">
        <w:rPr>
          <w:rFonts w:ascii="宋体" w:hAnsi="宋体" w:hint="eastAsia"/>
          <w:bCs/>
          <w:szCs w:val="21"/>
        </w:rPr>
        <w:t>（医疗设备综合管理运营服务视频演示文件除外）</w:t>
      </w:r>
      <w:r w:rsidRPr="00B3633B">
        <w:rPr>
          <w:rFonts w:ascii="宋体" w:hAnsi="宋体" w:hint="eastAsia"/>
          <w:bCs/>
          <w:szCs w:val="21"/>
        </w:rPr>
        <w:t>，“政采云”平台将予以拒收。</w:t>
      </w:r>
    </w:p>
    <w:p w:rsidR="00271254" w:rsidRPr="00B3633B" w:rsidRDefault="00271254">
      <w:pPr>
        <w:widowControl/>
        <w:spacing w:line="360" w:lineRule="auto"/>
        <w:ind w:firstLineChars="200" w:firstLine="420"/>
        <w:jc w:val="left"/>
        <w:rPr>
          <w:rFonts w:ascii="宋体" w:hAnsi="宋体" w:cs="宋体"/>
          <w:bCs/>
          <w:szCs w:val="21"/>
        </w:rPr>
      </w:pPr>
      <w:r w:rsidRPr="00B3633B">
        <w:rPr>
          <w:rFonts w:ascii="宋体" w:hAnsi="宋体" w:hint="eastAsia"/>
          <w:bCs/>
          <w:szCs w:val="21"/>
        </w:rPr>
        <w:t>4.</w:t>
      </w:r>
      <w:r w:rsidRPr="00B3633B">
        <w:rPr>
          <w:rFonts w:ascii="宋体" w:hAnsi="宋体" w:cs="宋体" w:hint="eastAsia"/>
          <w:bCs/>
          <w:szCs w:val="21"/>
        </w:rPr>
        <w:t>投标人认为招标文件使自己的合法权益受到损害的，应当在本项目公告期限届满之日起七个工作日内（即2022年</w:t>
      </w:r>
      <w:r w:rsidR="00CC7488">
        <w:rPr>
          <w:rFonts w:ascii="宋体" w:hAnsi="宋体" w:cs="宋体" w:hint="eastAsia"/>
          <w:bCs/>
          <w:szCs w:val="21"/>
        </w:rPr>
        <w:t>9</w:t>
      </w:r>
      <w:r w:rsidRPr="00B3633B">
        <w:rPr>
          <w:rFonts w:ascii="宋体" w:hAnsi="宋体" w:cs="宋体" w:hint="eastAsia"/>
          <w:bCs/>
          <w:szCs w:val="21"/>
        </w:rPr>
        <w:t>月</w:t>
      </w:r>
      <w:r w:rsidR="00CC7488">
        <w:rPr>
          <w:rFonts w:ascii="宋体" w:hAnsi="宋体" w:cs="宋体" w:hint="eastAsia"/>
          <w:bCs/>
          <w:szCs w:val="21"/>
        </w:rPr>
        <w:t>30</w:t>
      </w:r>
      <w:r w:rsidRPr="00B3633B">
        <w:rPr>
          <w:rFonts w:ascii="宋体" w:hAnsi="宋体" w:cs="宋体" w:hint="eastAsia"/>
          <w:bCs/>
          <w:szCs w:val="21"/>
        </w:rPr>
        <w:t>日前）以书面形式向采购代理机构提出质疑；投标人认为招标过程或中标结果使自己的合法权益受到损害的，应当在各采购程序环节结束之日或中标公告期限届满之日起七个工作日内，以书面形式向采购代理机构提出质疑。否则，采购代理机构有权拒收。</w:t>
      </w:r>
    </w:p>
    <w:p w:rsidR="00271254" w:rsidRPr="00B3633B" w:rsidRDefault="00271254">
      <w:pPr>
        <w:widowControl/>
        <w:spacing w:line="360" w:lineRule="auto"/>
        <w:ind w:firstLineChars="200" w:firstLine="420"/>
        <w:jc w:val="left"/>
        <w:rPr>
          <w:rFonts w:hAnsi="宋体" w:cs="宋体"/>
        </w:rPr>
      </w:pPr>
      <w:r w:rsidRPr="00B3633B">
        <w:rPr>
          <w:rFonts w:ascii="宋体" w:hAnsi="宋体" w:cs="宋体" w:hint="eastAsia"/>
          <w:bCs/>
          <w:szCs w:val="21"/>
        </w:rPr>
        <w:t>5.</w:t>
      </w:r>
      <w:r w:rsidRPr="00B3633B">
        <w:rPr>
          <w:rFonts w:hAnsi="宋体" w:cs="宋体" w:hint="eastAsia"/>
        </w:rPr>
        <w:t>本项目代理服务费由中标人在领取中标通知书前，</w:t>
      </w:r>
      <w:r w:rsidR="009E01C9" w:rsidRPr="00B3633B">
        <w:rPr>
          <w:rFonts w:hAnsi="宋体" w:cs="宋体" w:hint="eastAsia"/>
        </w:rPr>
        <w:t>按投标人须知正文第</w:t>
      </w:r>
      <w:r w:rsidR="009E01C9" w:rsidRPr="00B3633B">
        <w:rPr>
          <w:rFonts w:hAnsi="宋体" w:cs="宋体"/>
        </w:rPr>
        <w:t>39.2</w:t>
      </w:r>
      <w:r w:rsidR="009E01C9" w:rsidRPr="00B3633B">
        <w:rPr>
          <w:rFonts w:hAnsi="宋体" w:cs="宋体" w:hint="eastAsia"/>
        </w:rPr>
        <w:t>条规定的收费计算标准采用差额定率累进法计算出收费基准价格，采购代理收费以收费基准价格</w:t>
      </w:r>
      <w:r w:rsidR="00D300EB" w:rsidRPr="00B3633B">
        <w:rPr>
          <w:rFonts w:hAnsi="宋体" w:cs="宋体" w:hint="eastAsia"/>
        </w:rPr>
        <w:t>下浮</w:t>
      </w:r>
      <w:r w:rsidR="00D300EB" w:rsidRPr="00B3633B">
        <w:rPr>
          <w:rFonts w:hAnsi="宋体" w:cs="宋体" w:hint="eastAsia"/>
        </w:rPr>
        <w:t>20%</w:t>
      </w:r>
      <w:r w:rsidR="009E01C9" w:rsidRPr="00B3633B">
        <w:rPr>
          <w:rFonts w:hAnsi="宋体" w:cs="宋体" w:hint="eastAsia"/>
        </w:rPr>
        <w:t>收取</w:t>
      </w:r>
      <w:r w:rsidR="00430BA9" w:rsidRPr="00B3633B">
        <w:rPr>
          <w:rFonts w:hAnsi="宋体" w:cs="宋体" w:hint="eastAsia"/>
        </w:rPr>
        <w:t>，</w:t>
      </w:r>
      <w:r w:rsidR="004D12E8" w:rsidRPr="004D12E8">
        <w:rPr>
          <w:rFonts w:hAnsi="宋体" w:cs="宋体" w:hint="eastAsia"/>
        </w:rPr>
        <w:t>由中标人一次性向采购代理机构支付采购代理费。</w:t>
      </w:r>
    </w:p>
    <w:p w:rsidR="00271254" w:rsidRPr="00B3633B" w:rsidRDefault="00271254">
      <w:pPr>
        <w:spacing w:line="360" w:lineRule="auto"/>
        <w:ind w:firstLineChars="200" w:firstLine="482"/>
        <w:rPr>
          <w:rFonts w:ascii="黑体" w:eastAsia="黑体" w:hAnsi="黑体"/>
          <w:b/>
          <w:bCs/>
          <w:sz w:val="24"/>
        </w:rPr>
      </w:pPr>
      <w:r w:rsidRPr="00B3633B">
        <w:rPr>
          <w:rFonts w:ascii="黑体" w:eastAsia="黑体" w:hAnsi="黑体" w:hint="eastAsia"/>
          <w:b/>
          <w:bCs/>
          <w:sz w:val="24"/>
        </w:rPr>
        <w:t>七、对本次招标提出询问，请按</w:t>
      </w:r>
      <w:r w:rsidRPr="00B3633B">
        <w:rPr>
          <w:rFonts w:ascii="黑体" w:eastAsia="黑体" w:hAnsi="黑体"/>
          <w:b/>
          <w:bCs/>
          <w:sz w:val="24"/>
        </w:rPr>
        <w:t>以下方式</w:t>
      </w:r>
      <w:r w:rsidRPr="00B3633B">
        <w:rPr>
          <w:rFonts w:ascii="黑体" w:eastAsia="黑体" w:hAnsi="黑体" w:hint="eastAsia"/>
          <w:b/>
          <w:bCs/>
          <w:sz w:val="24"/>
        </w:rPr>
        <w:t>联系。</w:t>
      </w:r>
      <w:bookmarkEnd w:id="36"/>
      <w:bookmarkEnd w:id="37"/>
      <w:bookmarkEnd w:id="38"/>
      <w:bookmarkEnd w:id="39"/>
    </w:p>
    <w:p w:rsidR="00271254" w:rsidRPr="00B3633B" w:rsidRDefault="00271254">
      <w:pPr>
        <w:spacing w:line="360" w:lineRule="auto"/>
        <w:ind w:firstLineChars="270" w:firstLine="567"/>
        <w:jc w:val="left"/>
        <w:rPr>
          <w:rFonts w:ascii="宋体" w:hAnsi="宋体" w:cs="宋体"/>
          <w:szCs w:val="21"/>
        </w:rPr>
      </w:pPr>
      <w:r w:rsidRPr="00B3633B">
        <w:rPr>
          <w:rFonts w:ascii="宋体" w:hAnsi="宋体" w:cs="宋体" w:hint="eastAsia"/>
          <w:szCs w:val="21"/>
        </w:rPr>
        <w:t>1.采购人信息</w:t>
      </w:r>
    </w:p>
    <w:p w:rsidR="00271254" w:rsidRPr="00B3633B" w:rsidRDefault="00271254">
      <w:pPr>
        <w:spacing w:line="360" w:lineRule="auto"/>
        <w:ind w:firstLineChars="270" w:firstLine="567"/>
        <w:jc w:val="left"/>
        <w:rPr>
          <w:rFonts w:ascii="宋体" w:hAnsi="宋体" w:cs="宋体"/>
          <w:szCs w:val="21"/>
        </w:rPr>
      </w:pPr>
      <w:r w:rsidRPr="00B3633B">
        <w:rPr>
          <w:rFonts w:ascii="宋体" w:hAnsi="宋体" w:cs="宋体" w:hint="eastAsia"/>
          <w:szCs w:val="21"/>
        </w:rPr>
        <w:t>名 称：</w:t>
      </w:r>
      <w:r w:rsidR="004B5867" w:rsidRPr="00B3633B">
        <w:rPr>
          <w:rFonts w:ascii="宋体" w:hAnsi="宋体" w:cs="宋体" w:hint="eastAsia"/>
          <w:szCs w:val="21"/>
        </w:rPr>
        <w:t>桂林医学院第二附属医院</w:t>
      </w:r>
    </w:p>
    <w:p w:rsidR="00271254" w:rsidRPr="00B3633B" w:rsidRDefault="00271254">
      <w:pPr>
        <w:spacing w:line="360" w:lineRule="auto"/>
        <w:ind w:firstLineChars="270" w:firstLine="567"/>
        <w:jc w:val="left"/>
        <w:rPr>
          <w:rFonts w:ascii="宋体" w:hAnsi="宋体" w:cs="宋体"/>
          <w:szCs w:val="21"/>
        </w:rPr>
      </w:pPr>
      <w:r w:rsidRPr="00B3633B">
        <w:rPr>
          <w:rFonts w:ascii="宋体" w:hAnsi="宋体" w:cs="宋体" w:hint="eastAsia"/>
          <w:szCs w:val="21"/>
        </w:rPr>
        <w:t>地址：</w:t>
      </w:r>
      <w:r w:rsidR="00302127" w:rsidRPr="00B3633B">
        <w:rPr>
          <w:rFonts w:ascii="宋体" w:hAnsi="宋体" w:cs="宋体" w:hint="eastAsia"/>
          <w:szCs w:val="21"/>
        </w:rPr>
        <w:t>广西桂林市临桂区人民路212号</w:t>
      </w:r>
    </w:p>
    <w:p w:rsidR="00271254" w:rsidRPr="00B3633B" w:rsidRDefault="00271254">
      <w:pPr>
        <w:spacing w:line="360" w:lineRule="auto"/>
        <w:ind w:firstLineChars="270" w:firstLine="567"/>
        <w:jc w:val="left"/>
        <w:rPr>
          <w:rFonts w:ascii="宋体" w:hAnsi="宋体" w:cs="宋体"/>
          <w:szCs w:val="21"/>
        </w:rPr>
      </w:pPr>
      <w:r w:rsidRPr="00B3633B">
        <w:rPr>
          <w:rFonts w:ascii="宋体" w:hAnsi="宋体" w:cs="宋体" w:hint="eastAsia"/>
          <w:szCs w:val="21"/>
        </w:rPr>
        <w:t>联系方式：</w:t>
      </w:r>
      <w:bookmarkStart w:id="40" w:name="_Toc28359086"/>
      <w:bookmarkStart w:id="41" w:name="_Toc28359009"/>
      <w:r w:rsidR="00302127" w:rsidRPr="00B3633B">
        <w:t>0773-5582071</w:t>
      </w:r>
    </w:p>
    <w:p w:rsidR="00271254" w:rsidRPr="00B3633B" w:rsidRDefault="00271254">
      <w:pPr>
        <w:spacing w:line="360" w:lineRule="auto"/>
        <w:ind w:firstLineChars="270" w:firstLine="567"/>
        <w:jc w:val="left"/>
        <w:rPr>
          <w:rFonts w:ascii="宋体" w:hAnsi="宋体" w:cs="宋体"/>
          <w:szCs w:val="21"/>
        </w:rPr>
      </w:pPr>
      <w:r w:rsidRPr="00B3633B">
        <w:rPr>
          <w:rFonts w:ascii="宋体" w:hAnsi="宋体" w:cs="宋体" w:hint="eastAsia"/>
          <w:szCs w:val="21"/>
        </w:rPr>
        <w:t>2.采购代理机构信息</w:t>
      </w:r>
      <w:bookmarkEnd w:id="40"/>
      <w:bookmarkEnd w:id="41"/>
    </w:p>
    <w:p w:rsidR="00FB4052" w:rsidRPr="00B3633B" w:rsidRDefault="00FB4052" w:rsidP="00FB4052">
      <w:pPr>
        <w:spacing w:line="360" w:lineRule="auto"/>
        <w:ind w:firstLineChars="270" w:firstLine="567"/>
        <w:jc w:val="left"/>
        <w:rPr>
          <w:rFonts w:ascii="宋体" w:hAnsi="宋体" w:cs="宋体"/>
          <w:szCs w:val="21"/>
        </w:rPr>
      </w:pPr>
      <w:bookmarkStart w:id="42" w:name="_Toc28359010"/>
      <w:bookmarkStart w:id="43" w:name="_Toc28359087"/>
      <w:r w:rsidRPr="00B3633B">
        <w:rPr>
          <w:rFonts w:ascii="宋体" w:hAnsi="宋体" w:cs="宋体" w:hint="eastAsia"/>
          <w:szCs w:val="21"/>
        </w:rPr>
        <w:t>名 称：</w:t>
      </w:r>
      <w:r w:rsidRPr="00B3633B">
        <w:rPr>
          <w:rFonts w:hAnsi="宋体" w:hint="eastAsia"/>
        </w:rPr>
        <w:t>云之龙咨询集团有限公司</w:t>
      </w:r>
    </w:p>
    <w:p w:rsidR="00FB4052" w:rsidRPr="00B3633B" w:rsidRDefault="00FB4052" w:rsidP="00FB4052">
      <w:pPr>
        <w:spacing w:line="360" w:lineRule="auto"/>
        <w:ind w:firstLineChars="270" w:firstLine="567"/>
        <w:jc w:val="left"/>
        <w:rPr>
          <w:rFonts w:ascii="宋体" w:hAnsi="宋体" w:cs="宋体"/>
          <w:szCs w:val="21"/>
        </w:rPr>
      </w:pPr>
      <w:r w:rsidRPr="00B3633B">
        <w:rPr>
          <w:rFonts w:ascii="宋体" w:hAnsi="宋体" w:cs="宋体" w:hint="eastAsia"/>
          <w:szCs w:val="21"/>
        </w:rPr>
        <w:t>地　址：</w:t>
      </w:r>
      <w:r w:rsidRPr="00B3633B">
        <w:rPr>
          <w:rFonts w:hAnsi="宋体" w:hint="eastAsia"/>
        </w:rPr>
        <w:t>广西桂林市临桂区西城北路</w:t>
      </w:r>
      <w:r w:rsidRPr="00B3633B">
        <w:t>2</w:t>
      </w:r>
      <w:r w:rsidRPr="00B3633B">
        <w:rPr>
          <w:rFonts w:hAnsi="宋体" w:hint="eastAsia"/>
        </w:rPr>
        <w:t>号耀辉</w:t>
      </w:r>
      <w:r w:rsidRPr="00B3633B">
        <w:t>•</w:t>
      </w:r>
      <w:r w:rsidRPr="00B3633B">
        <w:rPr>
          <w:rFonts w:hAnsi="宋体" w:hint="eastAsia"/>
        </w:rPr>
        <w:t>美好家园</w:t>
      </w:r>
      <w:r w:rsidRPr="00B3633B">
        <w:t>2</w:t>
      </w:r>
      <w:r w:rsidRPr="00B3633B">
        <w:rPr>
          <w:rFonts w:hAnsi="宋体" w:hint="eastAsia"/>
        </w:rPr>
        <w:t>幢</w:t>
      </w:r>
      <w:r w:rsidRPr="00B3633B">
        <w:t>12</w:t>
      </w:r>
      <w:r w:rsidRPr="00B3633B">
        <w:rPr>
          <w:rFonts w:hAnsi="宋体" w:hint="eastAsia"/>
        </w:rPr>
        <w:t>层</w:t>
      </w:r>
    </w:p>
    <w:p w:rsidR="00271254" w:rsidRPr="00B3633B" w:rsidRDefault="00FB4052" w:rsidP="00FB4052">
      <w:pPr>
        <w:spacing w:line="360" w:lineRule="auto"/>
        <w:ind w:firstLineChars="270" w:firstLine="567"/>
        <w:jc w:val="left"/>
        <w:rPr>
          <w:rFonts w:ascii="宋体" w:hAnsi="宋体" w:cs="宋体"/>
          <w:szCs w:val="21"/>
        </w:rPr>
      </w:pPr>
      <w:r w:rsidRPr="00B3633B">
        <w:rPr>
          <w:rFonts w:ascii="宋体" w:hAnsi="宋体" w:cs="宋体" w:hint="eastAsia"/>
          <w:szCs w:val="21"/>
        </w:rPr>
        <w:t>联系方式：</w:t>
      </w:r>
      <w:r w:rsidRPr="00B3633B">
        <w:t>0773-2887388  2887399</w:t>
      </w:r>
      <w:r w:rsidRPr="00B3633B">
        <w:rPr>
          <w:rFonts w:ascii="宋体" w:hAnsi="宋体" w:cs="宋体" w:hint="eastAsia"/>
          <w:szCs w:val="21"/>
        </w:rPr>
        <w:t xml:space="preserve">  传真：</w:t>
      </w:r>
      <w:r w:rsidRPr="00B3633B">
        <w:t>0773-2889218</w:t>
      </w:r>
    </w:p>
    <w:p w:rsidR="00271254" w:rsidRPr="00B3633B" w:rsidRDefault="00271254">
      <w:pPr>
        <w:spacing w:line="360" w:lineRule="auto"/>
        <w:ind w:firstLineChars="270" w:firstLine="567"/>
        <w:jc w:val="left"/>
        <w:rPr>
          <w:rFonts w:ascii="宋体" w:hAnsi="宋体" w:cs="宋体"/>
          <w:szCs w:val="21"/>
        </w:rPr>
      </w:pPr>
      <w:r w:rsidRPr="00B3633B">
        <w:rPr>
          <w:rFonts w:ascii="宋体" w:hAnsi="宋体" w:cs="宋体" w:hint="eastAsia"/>
          <w:szCs w:val="21"/>
        </w:rPr>
        <w:t>3.项目</w:t>
      </w:r>
      <w:r w:rsidRPr="00B3633B">
        <w:rPr>
          <w:rFonts w:ascii="宋体" w:hAnsi="宋体" w:cs="宋体"/>
          <w:szCs w:val="21"/>
        </w:rPr>
        <w:t>联系方式</w:t>
      </w:r>
      <w:bookmarkEnd w:id="42"/>
      <w:bookmarkEnd w:id="43"/>
    </w:p>
    <w:p w:rsidR="00FB4052" w:rsidRPr="00B3633B" w:rsidRDefault="00FB4052" w:rsidP="00FB4052">
      <w:pPr>
        <w:tabs>
          <w:tab w:val="left" w:pos="3505"/>
        </w:tabs>
        <w:spacing w:line="360" w:lineRule="auto"/>
        <w:ind w:firstLineChars="270" w:firstLine="567"/>
        <w:jc w:val="left"/>
        <w:rPr>
          <w:rFonts w:ascii="宋体" w:hAnsi="宋体" w:cs="宋体"/>
          <w:szCs w:val="21"/>
        </w:rPr>
      </w:pPr>
      <w:r w:rsidRPr="00B3633B">
        <w:rPr>
          <w:rFonts w:ascii="宋体" w:hAnsi="宋体" w:cs="宋体" w:hint="eastAsia"/>
          <w:szCs w:val="21"/>
        </w:rPr>
        <w:t>项目联系人：</w:t>
      </w:r>
      <w:r w:rsidRPr="00B3633B">
        <w:rPr>
          <w:rFonts w:hAnsi="宋体" w:hint="eastAsia"/>
        </w:rPr>
        <w:t>李贞、万紫琳</w:t>
      </w:r>
      <w:r w:rsidRPr="00B3633B">
        <w:rPr>
          <w:rFonts w:hAnsi="宋体"/>
        </w:rPr>
        <w:tab/>
      </w:r>
    </w:p>
    <w:p w:rsidR="00271254" w:rsidRPr="00B3633B" w:rsidRDefault="00FB4052" w:rsidP="00FB4052">
      <w:pPr>
        <w:spacing w:line="360" w:lineRule="auto"/>
        <w:ind w:firstLineChars="270" w:firstLine="567"/>
        <w:jc w:val="left"/>
        <w:rPr>
          <w:rFonts w:ascii="宋体" w:hAnsi="宋体" w:cs="宋体"/>
          <w:szCs w:val="21"/>
        </w:rPr>
      </w:pPr>
      <w:r w:rsidRPr="00B3633B">
        <w:rPr>
          <w:rFonts w:ascii="宋体" w:hAnsi="宋体" w:cs="宋体" w:hint="eastAsia"/>
          <w:szCs w:val="21"/>
        </w:rPr>
        <w:t>电话：</w:t>
      </w:r>
      <w:r w:rsidRPr="00B3633B">
        <w:t>0773-2887388  2887399</w:t>
      </w:r>
    </w:p>
    <w:p w:rsidR="00271254" w:rsidRPr="00B3633B" w:rsidRDefault="00271254">
      <w:pPr>
        <w:pStyle w:val="10"/>
        <w:spacing w:after="0"/>
        <w:jc w:val="center"/>
      </w:pPr>
      <w:bookmarkStart w:id="44" w:name="_Toc74320801"/>
      <w:r w:rsidRPr="00B3633B">
        <w:br w:type="page"/>
      </w:r>
      <w:r w:rsidRPr="00B3633B">
        <w:rPr>
          <w:rFonts w:hint="eastAsia"/>
        </w:rPr>
        <w:lastRenderedPageBreak/>
        <w:t>第二章</w:t>
      </w:r>
      <w:r w:rsidRPr="00B3633B">
        <w:rPr>
          <w:rFonts w:hint="eastAsia"/>
        </w:rPr>
        <w:t xml:space="preserve">  </w:t>
      </w:r>
      <w:r w:rsidRPr="00B3633B">
        <w:rPr>
          <w:rFonts w:hint="eastAsia"/>
        </w:rPr>
        <w:t>采购需求</w:t>
      </w:r>
      <w:bookmarkEnd w:id="44"/>
    </w:p>
    <w:p w:rsidR="00271254" w:rsidRPr="00B3633B" w:rsidRDefault="00271254" w:rsidP="001B48BE">
      <w:pPr>
        <w:spacing w:line="360" w:lineRule="exact"/>
        <w:ind w:firstLineChars="200" w:firstLine="422"/>
        <w:jc w:val="left"/>
        <w:rPr>
          <w:rFonts w:ascii="宋体" w:hAnsi="宋体"/>
          <w:b/>
        </w:rPr>
      </w:pPr>
      <w:bookmarkStart w:id="45" w:name="_Toc254970631"/>
      <w:bookmarkStart w:id="46" w:name="_Toc254970490"/>
      <w:r w:rsidRPr="00B3633B">
        <w:rPr>
          <w:rFonts w:ascii="宋体" w:hAnsi="宋体" w:hint="eastAsia"/>
          <w:b/>
        </w:rPr>
        <w:t>Ⅰ.说明：</w:t>
      </w:r>
    </w:p>
    <w:p w:rsidR="00271254" w:rsidRPr="00B3633B" w:rsidRDefault="00271254" w:rsidP="001B48BE">
      <w:pPr>
        <w:spacing w:line="360" w:lineRule="exact"/>
        <w:ind w:firstLineChars="200" w:firstLine="420"/>
        <w:jc w:val="left"/>
        <w:rPr>
          <w:rFonts w:ascii="宋体" w:hAnsi="宋体"/>
        </w:rPr>
      </w:pPr>
      <w:r w:rsidRPr="00B3633B">
        <w:rPr>
          <w:rFonts w:ascii="宋体" w:hAnsi="宋体" w:hint="eastAsia"/>
        </w:rPr>
        <w:t>1. 为落实政府采购政策需满足的要求</w:t>
      </w:r>
    </w:p>
    <w:p w:rsidR="00271254" w:rsidRPr="00B3633B" w:rsidRDefault="00271254" w:rsidP="001B48BE">
      <w:pPr>
        <w:spacing w:line="360" w:lineRule="exact"/>
        <w:ind w:firstLineChars="200" w:firstLine="420"/>
        <w:jc w:val="left"/>
        <w:rPr>
          <w:rFonts w:ascii="宋体" w:hAnsi="宋体"/>
        </w:rPr>
      </w:pPr>
      <w:r w:rsidRPr="00B3633B">
        <w:rPr>
          <w:rFonts w:ascii="宋体" w:hAnsi="宋体" w:hint="eastAsia"/>
        </w:rPr>
        <w:t>（1）本招标文件所称中小企业必须符合《政府采购促进中小企业发展管理办法》（财库〔2020〕46号）的规定。</w:t>
      </w:r>
    </w:p>
    <w:p w:rsidR="00271254" w:rsidRPr="00B3633B" w:rsidRDefault="00271254" w:rsidP="001B48BE">
      <w:pPr>
        <w:spacing w:line="360" w:lineRule="exact"/>
        <w:ind w:firstLineChars="200" w:firstLine="420"/>
        <w:jc w:val="left"/>
        <w:rPr>
          <w:rFonts w:ascii="宋体" w:hAnsi="宋体"/>
        </w:rPr>
      </w:pPr>
      <w:r w:rsidRPr="00B3633B">
        <w:rPr>
          <w:rFonts w:ascii="宋体" w:hAnsi="宋体" w:hint="eastAsia"/>
        </w:rPr>
        <w:t>（2）根据财政部、司法部关于政府采购支持监狱企业发展有关问题的通知（财库[2014]68号），监狱企业视同小型、微型企业，享受预留份额、评审中价格扣除等政府采购政策。</w:t>
      </w:r>
      <w:r w:rsidR="00815C12" w:rsidRPr="00B3633B">
        <w:rPr>
          <w:rFonts w:ascii="宋体" w:hAnsi="宋体" w:hint="eastAsia"/>
          <w:szCs w:val="21"/>
        </w:rPr>
        <w:t>监狱企业</w:t>
      </w:r>
      <w:r w:rsidR="00815C12" w:rsidRPr="00B3633B">
        <w:rPr>
          <w:rFonts w:ascii="宋体" w:hAnsi="宋体" w:hint="eastAsia"/>
          <w:bCs/>
        </w:rPr>
        <w:t>属于小型、微型企业的，不重复享受政策</w:t>
      </w:r>
      <w:r w:rsidR="005259CF" w:rsidRPr="00B3633B">
        <w:rPr>
          <w:rFonts w:ascii="宋体" w:hAnsi="宋体" w:hint="eastAsia"/>
          <w:bCs/>
        </w:rPr>
        <w:t>。</w:t>
      </w:r>
    </w:p>
    <w:p w:rsidR="00271254" w:rsidRPr="00B3633B" w:rsidRDefault="00271254" w:rsidP="001B48BE">
      <w:pPr>
        <w:spacing w:line="360" w:lineRule="exact"/>
        <w:ind w:firstLineChars="200" w:firstLine="420"/>
        <w:jc w:val="left"/>
        <w:rPr>
          <w:rFonts w:ascii="宋体" w:hAnsi="宋体"/>
        </w:rPr>
      </w:pPr>
      <w:r w:rsidRPr="00B3633B">
        <w:rPr>
          <w:rFonts w:ascii="宋体" w:hAnsi="宋体" w:hint="eastAsia"/>
        </w:rPr>
        <w:t>（3）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rsidR="00271254" w:rsidRPr="00B3633B" w:rsidRDefault="00271254" w:rsidP="001B48BE">
      <w:pPr>
        <w:spacing w:line="360" w:lineRule="exact"/>
        <w:ind w:firstLineChars="200" w:firstLine="422"/>
        <w:jc w:val="left"/>
        <w:rPr>
          <w:rFonts w:ascii="宋体" w:hAnsi="宋体"/>
          <w:b/>
        </w:rPr>
      </w:pPr>
      <w:bookmarkStart w:id="47" w:name="_Hlk65055179"/>
      <w:r w:rsidRPr="00B3633B">
        <w:rPr>
          <w:rFonts w:ascii="宋体" w:hAnsi="宋体" w:hint="eastAsia"/>
          <w:b/>
        </w:rPr>
        <w:t>2.“实质性要求”是指招标文件中已经指明不满足则投标无效的条款，或者不能负偏离的条款，或者采购需求中带“▲”的条款。投标人不满足实质性要求的，按投标无效处理。</w:t>
      </w:r>
    </w:p>
    <w:p w:rsidR="00271254" w:rsidRPr="00B3633B" w:rsidRDefault="00271254" w:rsidP="001B48BE">
      <w:pPr>
        <w:spacing w:line="360" w:lineRule="exact"/>
        <w:ind w:firstLineChars="200" w:firstLine="420"/>
        <w:jc w:val="left"/>
        <w:rPr>
          <w:rFonts w:ascii="宋体" w:hAnsi="宋体"/>
        </w:rPr>
      </w:pPr>
      <w:r w:rsidRPr="00B3633B">
        <w:rPr>
          <w:rFonts w:ascii="宋体" w:hAnsi="宋体" w:hint="eastAsia"/>
        </w:rPr>
        <w:t>3.</w:t>
      </w:r>
      <w:bookmarkEnd w:id="47"/>
      <w:r w:rsidRPr="00B3633B">
        <w:rPr>
          <w:rFonts w:ascii="宋体" w:hAnsi="宋体" w:hint="eastAsia"/>
        </w:rPr>
        <w:t>权利保障：投标人必须保证所提供的标的涉及到的知识产权和相关技术资料是合法取得的，采购人在使用产品及服务时不会侵犯任何第三方的专利权、商标权、工业设计权或其他权利，不会因为采购人的使用遭受第三方侵权指控，包括被责令致歉、停止使用、追偿或要求赔偿损失等。否则，投标人负责解决由此引起的一切纠纷，采购人有权追究投标人的法律责任，其不利后果由投标人全部承担。</w:t>
      </w:r>
    </w:p>
    <w:p w:rsidR="00A5242D" w:rsidRPr="00B3633B" w:rsidRDefault="00A5242D" w:rsidP="001B48BE">
      <w:pPr>
        <w:spacing w:line="360" w:lineRule="exact"/>
        <w:ind w:firstLineChars="147" w:firstLine="310"/>
        <w:jc w:val="left"/>
        <w:rPr>
          <w:rFonts w:ascii="宋体" w:hAnsi="宋体"/>
          <w:b/>
        </w:rPr>
      </w:pPr>
    </w:p>
    <w:p w:rsidR="00271254" w:rsidRPr="00B3633B" w:rsidRDefault="00271254" w:rsidP="001B48BE">
      <w:pPr>
        <w:spacing w:line="360" w:lineRule="exact"/>
        <w:ind w:firstLineChars="147" w:firstLine="310"/>
        <w:jc w:val="left"/>
        <w:rPr>
          <w:rFonts w:ascii="宋体" w:hAnsi="宋体"/>
          <w:b/>
        </w:rPr>
      </w:pPr>
      <w:r w:rsidRPr="00B3633B">
        <w:rPr>
          <w:rFonts w:ascii="宋体" w:hAnsi="宋体" w:hint="eastAsia"/>
          <w:b/>
        </w:rPr>
        <w:t>Ⅱ.采购需求</w:t>
      </w:r>
    </w:p>
    <w:p w:rsidR="00A0502E" w:rsidRPr="00B3633B" w:rsidRDefault="00A0502E" w:rsidP="001B48BE">
      <w:pPr>
        <w:spacing w:line="360" w:lineRule="exact"/>
        <w:ind w:firstLineChars="147" w:firstLine="310"/>
        <w:jc w:val="left"/>
        <w:rPr>
          <w:rFonts w:ascii="宋体" w:hAnsi="宋体"/>
          <w:b/>
          <w:szCs w:val="21"/>
        </w:rPr>
      </w:pPr>
      <w:r w:rsidRPr="00B3633B">
        <w:rPr>
          <w:rFonts w:ascii="宋体" w:hAnsi="宋体" w:hint="eastAsia"/>
          <w:b/>
          <w:szCs w:val="21"/>
        </w:rPr>
        <w:t>采购标的的名称：</w:t>
      </w:r>
      <w:r w:rsidR="00173D82" w:rsidRPr="00B3633B">
        <w:rPr>
          <w:rFonts w:ascii="宋体" w:hAnsi="宋体" w:hint="eastAsia"/>
          <w:b/>
          <w:szCs w:val="21"/>
        </w:rPr>
        <w:t>医疗设备</w:t>
      </w:r>
      <w:r w:rsidR="00C450CC" w:rsidRPr="00B3633B">
        <w:rPr>
          <w:rFonts w:ascii="宋体" w:hAnsi="宋体" w:hint="eastAsia"/>
          <w:b/>
          <w:szCs w:val="21"/>
        </w:rPr>
        <w:t>综合管理</w:t>
      </w:r>
      <w:r w:rsidR="00882406" w:rsidRPr="00B3633B">
        <w:rPr>
          <w:rFonts w:ascii="宋体" w:hAnsi="宋体" w:hint="eastAsia"/>
          <w:b/>
          <w:szCs w:val="21"/>
        </w:rPr>
        <w:t>运营</w:t>
      </w:r>
      <w:r w:rsidRPr="00B3633B">
        <w:rPr>
          <w:rFonts w:ascii="宋体" w:hAnsi="宋体" w:hint="eastAsia"/>
          <w:b/>
          <w:szCs w:val="21"/>
        </w:rPr>
        <w:t>服务， 采购标的所属行业为：其他未列明行业。</w:t>
      </w:r>
    </w:p>
    <w:p w:rsidR="00A61359" w:rsidRPr="00B3633B" w:rsidRDefault="007E5EC6" w:rsidP="007F2354">
      <w:pPr>
        <w:spacing w:line="360" w:lineRule="exact"/>
        <w:ind w:firstLineChars="200" w:firstLine="422"/>
        <w:jc w:val="left"/>
        <w:rPr>
          <w:rFonts w:ascii="宋体" w:hAnsi="宋体"/>
          <w:b/>
        </w:rPr>
      </w:pPr>
      <w:r w:rsidRPr="00B3633B">
        <w:rPr>
          <w:rFonts w:ascii="宋体" w:hAnsi="宋体" w:hint="eastAsia"/>
          <w:b/>
        </w:rPr>
        <w:t>（一）</w:t>
      </w:r>
      <w:r w:rsidR="00B03F2B" w:rsidRPr="00B3633B">
        <w:rPr>
          <w:rFonts w:ascii="宋体" w:hAnsi="宋体" w:cs="宋体" w:hint="eastAsia"/>
          <w:b/>
          <w:szCs w:val="21"/>
        </w:rPr>
        <w:t>总体要求</w:t>
      </w:r>
    </w:p>
    <w:p w:rsidR="00B03F2B" w:rsidRPr="00B3633B" w:rsidRDefault="008B55BF" w:rsidP="00173D82">
      <w:pPr>
        <w:spacing w:line="360" w:lineRule="exact"/>
        <w:ind w:firstLineChars="200" w:firstLine="422"/>
        <w:jc w:val="left"/>
        <w:rPr>
          <w:rFonts w:ascii="宋体" w:hAnsi="宋体"/>
          <w:b/>
        </w:rPr>
      </w:pPr>
      <w:r w:rsidRPr="00B3633B">
        <w:rPr>
          <w:rFonts w:ascii="宋体" w:hAnsi="宋体" w:cs="宋体" w:hint="eastAsia"/>
          <w:b/>
          <w:szCs w:val="21"/>
        </w:rPr>
        <w:t>▲1.</w:t>
      </w:r>
      <w:r w:rsidR="00A61359" w:rsidRPr="00B3633B">
        <w:rPr>
          <w:rFonts w:ascii="宋体" w:hAnsi="宋体" w:cs="宋体" w:hint="eastAsia"/>
          <w:b/>
          <w:szCs w:val="21"/>
        </w:rPr>
        <w:t>服务范围：</w:t>
      </w:r>
      <w:r w:rsidR="005D40DC" w:rsidRPr="00B3633B">
        <w:rPr>
          <w:rFonts w:ascii="宋体" w:hAnsi="宋体" w:hint="eastAsia"/>
          <w:b/>
        </w:rPr>
        <w:t>为</w:t>
      </w:r>
      <w:r w:rsidR="00173D82" w:rsidRPr="00B3633B">
        <w:rPr>
          <w:rFonts w:ascii="宋体" w:hAnsi="宋体" w:hint="eastAsia"/>
          <w:b/>
        </w:rPr>
        <w:t>医院医疗设备管理部门</w:t>
      </w:r>
      <w:r w:rsidR="005D40DC" w:rsidRPr="00B3633B">
        <w:rPr>
          <w:rFonts w:ascii="宋体" w:hAnsi="宋体" w:hint="eastAsia"/>
          <w:b/>
        </w:rPr>
        <w:t>提供</w:t>
      </w:r>
      <w:r w:rsidR="00173D82" w:rsidRPr="00B3633B">
        <w:rPr>
          <w:rFonts w:ascii="宋体" w:hAnsi="宋体" w:hint="eastAsia"/>
          <w:b/>
        </w:rPr>
        <w:t>完成</w:t>
      </w:r>
      <w:r w:rsidR="00C94F83" w:rsidRPr="00B3633B">
        <w:rPr>
          <w:rFonts w:ascii="宋体" w:hAnsi="宋体" w:hint="eastAsia"/>
          <w:b/>
        </w:rPr>
        <w:t>采购人</w:t>
      </w:r>
      <w:r w:rsidR="00E61D47" w:rsidRPr="00B3633B">
        <w:rPr>
          <w:rFonts w:ascii="宋体" w:hAnsi="宋体" w:hint="eastAsia"/>
          <w:b/>
        </w:rPr>
        <w:t>现有的</w:t>
      </w:r>
      <w:r w:rsidR="00C450CC" w:rsidRPr="00B3633B">
        <w:rPr>
          <w:rFonts w:ascii="宋体" w:hAnsi="宋体" w:hint="eastAsia"/>
          <w:b/>
          <w:szCs w:val="21"/>
        </w:rPr>
        <w:t>医疗设备综合管理运营服务</w:t>
      </w:r>
      <w:r w:rsidR="00173D82" w:rsidRPr="00B3633B">
        <w:rPr>
          <w:rFonts w:ascii="宋体" w:hAnsi="宋体" w:hint="eastAsia"/>
          <w:b/>
        </w:rPr>
        <w:t>，包含医疗设备固定资产信息管理、</w:t>
      </w:r>
      <w:r w:rsidR="00C94F83" w:rsidRPr="00B3633B">
        <w:rPr>
          <w:rFonts w:ascii="宋体" w:hAnsi="宋体" w:hint="eastAsia"/>
          <w:b/>
        </w:rPr>
        <w:t>采购人</w:t>
      </w:r>
      <w:r w:rsidR="00173D82" w:rsidRPr="00B3633B">
        <w:rPr>
          <w:rFonts w:ascii="宋体" w:hAnsi="宋体" w:hint="eastAsia"/>
          <w:b/>
        </w:rPr>
        <w:t>全院医疗设备技术维保服务、巡检管理、调配管理、培训管理、协助计量校准、设备验收、固定资产报废管理等。保障急救生命支持类设备100%完好率。</w:t>
      </w:r>
    </w:p>
    <w:p w:rsidR="00B03F2B" w:rsidRPr="00B3633B" w:rsidRDefault="00B03F2B" w:rsidP="00173D82">
      <w:pPr>
        <w:spacing w:line="360" w:lineRule="exact"/>
        <w:ind w:firstLineChars="200" w:firstLine="422"/>
        <w:jc w:val="left"/>
        <w:rPr>
          <w:rFonts w:ascii="宋体" w:hAnsi="宋体"/>
          <w:b/>
        </w:rPr>
      </w:pPr>
      <w:r w:rsidRPr="00B3633B">
        <w:rPr>
          <w:rFonts w:ascii="宋体" w:hAnsi="宋体" w:hint="eastAsia"/>
          <w:b/>
        </w:rPr>
        <w:t>（1）</w:t>
      </w:r>
      <w:r w:rsidR="00173D82" w:rsidRPr="00B3633B">
        <w:rPr>
          <w:rFonts w:ascii="宋体" w:hAnsi="宋体" w:hint="eastAsia"/>
          <w:b/>
        </w:rPr>
        <w:t>医疗设备技术维保服务要求：服务设备范围以《桂林医学院第二附属医院-医疗维保服务项目设备清单》</w:t>
      </w:r>
      <w:r w:rsidR="00E61D47" w:rsidRPr="00B3633B">
        <w:rPr>
          <w:rFonts w:ascii="宋体" w:hAnsi="宋体" w:hint="eastAsia"/>
          <w:b/>
        </w:rPr>
        <w:t>为准</w:t>
      </w:r>
      <w:r w:rsidR="00173D82" w:rsidRPr="00B3633B">
        <w:rPr>
          <w:rFonts w:ascii="宋体" w:hAnsi="宋体" w:hint="eastAsia"/>
          <w:b/>
        </w:rPr>
        <w:t>（详见附件</w:t>
      </w:r>
      <w:r w:rsidR="005C4B78" w:rsidRPr="00B3633B">
        <w:rPr>
          <w:rFonts w:ascii="宋体" w:hAnsi="宋体" w:hint="eastAsia"/>
          <w:b/>
        </w:rPr>
        <w:t>1</w:t>
      </w:r>
      <w:r w:rsidR="00173D82" w:rsidRPr="00B3633B">
        <w:rPr>
          <w:rFonts w:ascii="宋体" w:hAnsi="宋体" w:hint="eastAsia"/>
          <w:b/>
        </w:rPr>
        <w:t>），服务设备数量包含院内现有质保期内设备及质保外设备，服务期间医院新增的设备均纳入维保服务管理范围</w:t>
      </w:r>
      <w:r w:rsidR="00E61D47" w:rsidRPr="00B3633B">
        <w:rPr>
          <w:rFonts w:ascii="宋体" w:hAnsi="宋体" w:hint="eastAsia"/>
          <w:b/>
        </w:rPr>
        <w:t>；</w:t>
      </w:r>
    </w:p>
    <w:p w:rsidR="008B55BF" w:rsidRPr="00B3633B" w:rsidRDefault="00B03F2B" w:rsidP="00173D82">
      <w:pPr>
        <w:spacing w:line="360" w:lineRule="exact"/>
        <w:ind w:firstLineChars="200" w:firstLine="422"/>
        <w:jc w:val="left"/>
        <w:rPr>
          <w:rFonts w:ascii="宋体" w:hAnsi="宋体"/>
          <w:b/>
        </w:rPr>
      </w:pPr>
      <w:r w:rsidRPr="00B3633B">
        <w:rPr>
          <w:rFonts w:ascii="宋体" w:hAnsi="宋体" w:hint="eastAsia"/>
          <w:b/>
        </w:rPr>
        <w:t>（2）</w:t>
      </w:r>
      <w:r w:rsidR="00173D82" w:rsidRPr="00B3633B">
        <w:rPr>
          <w:rFonts w:ascii="宋体" w:hAnsi="宋体" w:hint="eastAsia"/>
          <w:b/>
        </w:rPr>
        <w:t>维修配件及易损件的保障：</w:t>
      </w:r>
      <w:r w:rsidRPr="00B3633B">
        <w:rPr>
          <w:rFonts w:ascii="宋体" w:hAnsi="宋体" w:hint="eastAsia"/>
          <w:b/>
        </w:rPr>
        <w:t>包含1000元以下维修配件及易损件，</w:t>
      </w:r>
      <w:r w:rsidR="00173D82" w:rsidRPr="00B3633B">
        <w:rPr>
          <w:rFonts w:ascii="宋体" w:hAnsi="宋体" w:hint="eastAsia"/>
          <w:b/>
        </w:rPr>
        <w:t>服务设备范围以《桂林医学院第二附属医院-医疗维保服务项目设备清单》</w:t>
      </w:r>
      <w:r w:rsidRPr="00B3633B">
        <w:rPr>
          <w:rFonts w:ascii="宋体" w:hAnsi="宋体" w:hint="eastAsia"/>
          <w:b/>
        </w:rPr>
        <w:t>（详见附件</w:t>
      </w:r>
      <w:r w:rsidR="005C4B78" w:rsidRPr="00B3633B">
        <w:rPr>
          <w:rFonts w:ascii="宋体" w:hAnsi="宋体" w:hint="eastAsia"/>
          <w:b/>
        </w:rPr>
        <w:t>1</w:t>
      </w:r>
      <w:r w:rsidRPr="00B3633B">
        <w:rPr>
          <w:rFonts w:ascii="宋体" w:hAnsi="宋体" w:hint="eastAsia"/>
          <w:b/>
        </w:rPr>
        <w:t>）</w:t>
      </w:r>
      <w:r w:rsidR="00173D82" w:rsidRPr="00B3633B">
        <w:rPr>
          <w:rFonts w:ascii="宋体" w:hAnsi="宋体" w:hint="eastAsia"/>
          <w:b/>
        </w:rPr>
        <w:t>为准，维修配件及易损件包含但不限于《备件库清单》中的备件</w:t>
      </w:r>
      <w:r w:rsidR="005D40DC" w:rsidRPr="00B3633B">
        <w:rPr>
          <w:rFonts w:ascii="宋体" w:hAnsi="宋体" w:hint="eastAsia"/>
          <w:b/>
        </w:rPr>
        <w:t>（详见附件</w:t>
      </w:r>
      <w:r w:rsidR="005C4B78" w:rsidRPr="00B3633B">
        <w:rPr>
          <w:rFonts w:ascii="宋体" w:hAnsi="宋体" w:hint="eastAsia"/>
          <w:b/>
        </w:rPr>
        <w:t>2</w:t>
      </w:r>
      <w:r w:rsidR="005D40DC" w:rsidRPr="00B3633B">
        <w:rPr>
          <w:rFonts w:ascii="宋体" w:hAnsi="宋体" w:hint="eastAsia"/>
          <w:b/>
        </w:rPr>
        <w:t>）</w:t>
      </w:r>
      <w:r w:rsidR="00173D82" w:rsidRPr="00B3633B">
        <w:rPr>
          <w:rFonts w:ascii="宋体" w:hAnsi="宋体" w:hint="eastAsia"/>
          <w:b/>
        </w:rPr>
        <w:t>，以厂家报价或市场价为参考。</w:t>
      </w:r>
    </w:p>
    <w:p w:rsidR="005C4B78" w:rsidRPr="00B3633B" w:rsidRDefault="005C4B78" w:rsidP="00173D82">
      <w:pPr>
        <w:spacing w:line="360" w:lineRule="exact"/>
        <w:ind w:firstLineChars="200" w:firstLine="422"/>
        <w:jc w:val="left"/>
        <w:rPr>
          <w:rFonts w:ascii="宋体" w:hAnsi="宋体"/>
          <w:b/>
        </w:rPr>
      </w:pPr>
      <w:r w:rsidRPr="00B3633B">
        <w:rPr>
          <w:rFonts w:ascii="宋体" w:hAnsi="宋体" w:hint="eastAsia"/>
          <w:b/>
        </w:rPr>
        <w:t>附件1</w:t>
      </w:r>
    </w:p>
    <w:p w:rsidR="005C4B78" w:rsidRPr="00B3633B" w:rsidRDefault="005C4B78" w:rsidP="00173D82">
      <w:pPr>
        <w:spacing w:line="360" w:lineRule="exact"/>
        <w:ind w:firstLineChars="200" w:firstLine="422"/>
        <w:jc w:val="left"/>
        <w:rPr>
          <w:rFonts w:ascii="宋体" w:hAnsi="宋体"/>
          <w:b/>
        </w:rPr>
      </w:pPr>
      <w:r w:rsidRPr="00B3633B">
        <w:rPr>
          <w:rFonts w:ascii="宋体" w:hAnsi="宋体" w:hint="eastAsia"/>
          <w:b/>
        </w:rPr>
        <w:lastRenderedPageBreak/>
        <w:t xml:space="preserve">       桂林医学院第二附属医院-医疗维保服务项目设备清单</w:t>
      </w:r>
    </w:p>
    <w:tbl>
      <w:tblPr>
        <w:tblW w:w="8501" w:type="dxa"/>
        <w:tblInd w:w="96" w:type="dxa"/>
        <w:tblLook w:val="04A0"/>
      </w:tblPr>
      <w:tblGrid>
        <w:gridCol w:w="1189"/>
        <w:gridCol w:w="3546"/>
        <w:gridCol w:w="1806"/>
        <w:gridCol w:w="1960"/>
      </w:tblGrid>
      <w:tr w:rsidR="005C4B78" w:rsidRPr="00B3633B" w:rsidTr="003457CC">
        <w:trPr>
          <w:trHeight w:val="276"/>
        </w:trPr>
        <w:tc>
          <w:tcPr>
            <w:tcW w:w="11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b/>
                <w:bCs/>
                <w:kern w:val="0"/>
                <w:szCs w:val="21"/>
              </w:rPr>
            </w:pPr>
            <w:r w:rsidRPr="00B3633B">
              <w:rPr>
                <w:rFonts w:ascii="宋体" w:hAnsi="宋体" w:cs="宋体" w:hint="eastAsia"/>
                <w:b/>
                <w:bCs/>
                <w:kern w:val="0"/>
                <w:szCs w:val="21"/>
              </w:rPr>
              <w:t>序号</w:t>
            </w:r>
          </w:p>
        </w:tc>
        <w:tc>
          <w:tcPr>
            <w:tcW w:w="35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b/>
                <w:bCs/>
                <w:kern w:val="0"/>
                <w:szCs w:val="21"/>
              </w:rPr>
            </w:pPr>
            <w:r w:rsidRPr="00B3633B">
              <w:rPr>
                <w:rFonts w:ascii="宋体" w:hAnsi="宋体" w:cs="宋体" w:hint="eastAsia"/>
                <w:b/>
                <w:bCs/>
                <w:kern w:val="0"/>
                <w:szCs w:val="21"/>
              </w:rPr>
              <w:t>资产类型</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5C4B78" w:rsidRPr="00B3633B" w:rsidRDefault="005C4B78" w:rsidP="005C4B78">
            <w:pPr>
              <w:widowControl/>
              <w:jc w:val="center"/>
              <w:rPr>
                <w:rFonts w:ascii="宋体" w:hAnsi="宋体" w:cs="宋体"/>
                <w:b/>
                <w:bCs/>
                <w:kern w:val="0"/>
                <w:szCs w:val="21"/>
              </w:rPr>
            </w:pPr>
            <w:r w:rsidRPr="00B3633B">
              <w:rPr>
                <w:rFonts w:ascii="宋体" w:hAnsi="宋体" w:cs="宋体" w:hint="eastAsia"/>
                <w:b/>
                <w:bCs/>
                <w:kern w:val="0"/>
                <w:szCs w:val="21"/>
              </w:rPr>
              <w:t>资产数量</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5C4B78" w:rsidRPr="00B3633B" w:rsidRDefault="005C4B78" w:rsidP="005C4B78">
            <w:pPr>
              <w:widowControl/>
              <w:jc w:val="center"/>
              <w:rPr>
                <w:rFonts w:ascii="宋体" w:hAnsi="宋体" w:cs="宋体"/>
                <w:b/>
                <w:bCs/>
                <w:kern w:val="0"/>
                <w:szCs w:val="21"/>
              </w:rPr>
            </w:pPr>
            <w:r w:rsidRPr="00B3633B">
              <w:rPr>
                <w:rFonts w:ascii="宋体" w:hAnsi="宋体" w:cs="宋体" w:hint="eastAsia"/>
                <w:b/>
                <w:bCs/>
                <w:kern w:val="0"/>
                <w:szCs w:val="21"/>
              </w:rPr>
              <w:t>资产价值</w:t>
            </w:r>
          </w:p>
        </w:tc>
      </w:tr>
      <w:tr w:rsidR="005C4B78" w:rsidRPr="00B3633B" w:rsidTr="003457CC">
        <w:trPr>
          <w:trHeight w:val="276"/>
        </w:trPr>
        <w:tc>
          <w:tcPr>
            <w:tcW w:w="1189" w:type="dxa"/>
            <w:vMerge/>
            <w:tcBorders>
              <w:top w:val="single" w:sz="4" w:space="0" w:color="auto"/>
              <w:left w:val="single" w:sz="4" w:space="0" w:color="auto"/>
              <w:bottom w:val="single" w:sz="4" w:space="0" w:color="auto"/>
              <w:right w:val="single" w:sz="4" w:space="0" w:color="auto"/>
            </w:tcBorders>
            <w:vAlign w:val="center"/>
            <w:hideMark/>
          </w:tcPr>
          <w:p w:rsidR="005C4B78" w:rsidRPr="00B3633B" w:rsidRDefault="005C4B78" w:rsidP="005C4B78">
            <w:pPr>
              <w:widowControl/>
              <w:jc w:val="center"/>
              <w:rPr>
                <w:rFonts w:ascii="宋体" w:hAnsi="宋体" w:cs="宋体"/>
                <w:b/>
                <w:bCs/>
                <w:kern w:val="0"/>
                <w:szCs w:val="21"/>
              </w:rPr>
            </w:pPr>
          </w:p>
        </w:tc>
        <w:tc>
          <w:tcPr>
            <w:tcW w:w="3546" w:type="dxa"/>
            <w:vMerge/>
            <w:tcBorders>
              <w:top w:val="single" w:sz="4" w:space="0" w:color="auto"/>
              <w:left w:val="single" w:sz="4" w:space="0" w:color="auto"/>
              <w:bottom w:val="single" w:sz="4" w:space="0" w:color="auto"/>
              <w:right w:val="single" w:sz="4" w:space="0" w:color="auto"/>
            </w:tcBorders>
            <w:vAlign w:val="center"/>
            <w:hideMark/>
          </w:tcPr>
          <w:p w:rsidR="005C4B78" w:rsidRPr="00B3633B" w:rsidRDefault="005C4B78" w:rsidP="005C4B78">
            <w:pPr>
              <w:widowControl/>
              <w:jc w:val="center"/>
              <w:rPr>
                <w:rFonts w:ascii="宋体" w:hAnsi="宋体" w:cs="宋体"/>
                <w:b/>
                <w:bCs/>
                <w:kern w:val="0"/>
                <w:szCs w:val="21"/>
              </w:rPr>
            </w:pPr>
          </w:p>
        </w:tc>
        <w:tc>
          <w:tcPr>
            <w:tcW w:w="1806" w:type="dxa"/>
            <w:tcBorders>
              <w:top w:val="nil"/>
              <w:left w:val="nil"/>
              <w:bottom w:val="single" w:sz="4" w:space="0" w:color="auto"/>
              <w:right w:val="single" w:sz="4" w:space="0" w:color="auto"/>
            </w:tcBorders>
            <w:shd w:val="clear" w:color="auto" w:fill="auto"/>
            <w:vAlign w:val="center"/>
            <w:hideMark/>
          </w:tcPr>
          <w:p w:rsidR="005C4B78" w:rsidRPr="00B3633B" w:rsidRDefault="005C4B78" w:rsidP="005C4B78">
            <w:pPr>
              <w:widowControl/>
              <w:jc w:val="center"/>
              <w:rPr>
                <w:rFonts w:ascii="宋体" w:hAnsi="宋体" w:cs="宋体"/>
                <w:b/>
                <w:bCs/>
                <w:kern w:val="0"/>
                <w:szCs w:val="21"/>
              </w:rPr>
            </w:pPr>
            <w:r w:rsidRPr="00B3633B">
              <w:rPr>
                <w:rFonts w:ascii="宋体" w:hAnsi="宋体" w:cs="宋体" w:hint="eastAsia"/>
                <w:b/>
                <w:bCs/>
                <w:kern w:val="0"/>
                <w:szCs w:val="21"/>
              </w:rPr>
              <w:t>（单位：台）</w:t>
            </w:r>
          </w:p>
        </w:tc>
        <w:tc>
          <w:tcPr>
            <w:tcW w:w="1960" w:type="dxa"/>
            <w:tcBorders>
              <w:top w:val="nil"/>
              <w:left w:val="nil"/>
              <w:bottom w:val="single" w:sz="4" w:space="0" w:color="auto"/>
              <w:right w:val="single" w:sz="4" w:space="0" w:color="auto"/>
            </w:tcBorders>
            <w:shd w:val="clear" w:color="auto" w:fill="auto"/>
            <w:vAlign w:val="center"/>
            <w:hideMark/>
          </w:tcPr>
          <w:p w:rsidR="005C4B78" w:rsidRPr="00B3633B" w:rsidRDefault="005C4B78" w:rsidP="005C4B78">
            <w:pPr>
              <w:widowControl/>
              <w:jc w:val="center"/>
              <w:rPr>
                <w:rFonts w:ascii="宋体" w:hAnsi="宋体" w:cs="宋体"/>
                <w:b/>
                <w:bCs/>
                <w:kern w:val="0"/>
                <w:szCs w:val="21"/>
              </w:rPr>
            </w:pPr>
            <w:r w:rsidRPr="00B3633B">
              <w:rPr>
                <w:rFonts w:ascii="宋体" w:hAnsi="宋体" w:cs="宋体" w:hint="eastAsia"/>
                <w:b/>
                <w:bCs/>
                <w:kern w:val="0"/>
                <w:szCs w:val="21"/>
              </w:rPr>
              <w:t>（单位：元）</w:t>
            </w:r>
          </w:p>
        </w:tc>
      </w:tr>
      <w:tr w:rsidR="005C4B78" w:rsidRPr="00B3633B" w:rsidTr="003457CC">
        <w:trPr>
          <w:trHeight w:val="276"/>
        </w:trPr>
        <w:tc>
          <w:tcPr>
            <w:tcW w:w="1189" w:type="dxa"/>
            <w:tcBorders>
              <w:top w:val="nil"/>
              <w:left w:val="single" w:sz="4" w:space="0" w:color="auto"/>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1</w:t>
            </w:r>
          </w:p>
        </w:tc>
        <w:tc>
          <w:tcPr>
            <w:tcW w:w="3546"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大型设备</w:t>
            </w:r>
          </w:p>
        </w:tc>
        <w:tc>
          <w:tcPr>
            <w:tcW w:w="1806"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12</w:t>
            </w:r>
          </w:p>
        </w:tc>
        <w:tc>
          <w:tcPr>
            <w:tcW w:w="1960"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155669000</w:t>
            </w:r>
          </w:p>
        </w:tc>
      </w:tr>
      <w:tr w:rsidR="005C4B78" w:rsidRPr="00B3633B" w:rsidTr="003457CC">
        <w:trPr>
          <w:trHeight w:val="276"/>
        </w:trPr>
        <w:tc>
          <w:tcPr>
            <w:tcW w:w="1189" w:type="dxa"/>
            <w:tcBorders>
              <w:top w:val="nil"/>
              <w:left w:val="single" w:sz="4" w:space="0" w:color="auto"/>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2</w:t>
            </w:r>
          </w:p>
        </w:tc>
        <w:tc>
          <w:tcPr>
            <w:tcW w:w="3546"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普放类</w:t>
            </w:r>
          </w:p>
        </w:tc>
        <w:tc>
          <w:tcPr>
            <w:tcW w:w="1806"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8</w:t>
            </w:r>
          </w:p>
        </w:tc>
        <w:tc>
          <w:tcPr>
            <w:tcW w:w="1960"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12298296</w:t>
            </w:r>
          </w:p>
        </w:tc>
      </w:tr>
      <w:tr w:rsidR="005C4B78" w:rsidRPr="00B3633B" w:rsidTr="003457CC">
        <w:trPr>
          <w:trHeight w:val="276"/>
        </w:trPr>
        <w:tc>
          <w:tcPr>
            <w:tcW w:w="1189" w:type="dxa"/>
            <w:tcBorders>
              <w:top w:val="nil"/>
              <w:left w:val="single" w:sz="4" w:space="0" w:color="auto"/>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3</w:t>
            </w:r>
          </w:p>
        </w:tc>
        <w:tc>
          <w:tcPr>
            <w:tcW w:w="3546"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超声类</w:t>
            </w:r>
          </w:p>
        </w:tc>
        <w:tc>
          <w:tcPr>
            <w:tcW w:w="1806"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25</w:t>
            </w:r>
          </w:p>
        </w:tc>
        <w:tc>
          <w:tcPr>
            <w:tcW w:w="1960"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41302500</w:t>
            </w:r>
          </w:p>
        </w:tc>
      </w:tr>
      <w:tr w:rsidR="005C4B78" w:rsidRPr="00B3633B" w:rsidTr="003457CC">
        <w:trPr>
          <w:trHeight w:val="276"/>
        </w:trPr>
        <w:tc>
          <w:tcPr>
            <w:tcW w:w="1189" w:type="dxa"/>
            <w:tcBorders>
              <w:top w:val="nil"/>
              <w:left w:val="single" w:sz="4" w:space="0" w:color="auto"/>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4</w:t>
            </w:r>
          </w:p>
        </w:tc>
        <w:tc>
          <w:tcPr>
            <w:tcW w:w="3546"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内窥镜主机系统</w:t>
            </w:r>
          </w:p>
        </w:tc>
        <w:tc>
          <w:tcPr>
            <w:tcW w:w="1806"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32</w:t>
            </w:r>
          </w:p>
        </w:tc>
        <w:tc>
          <w:tcPr>
            <w:tcW w:w="1960"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37885800</w:t>
            </w:r>
          </w:p>
        </w:tc>
      </w:tr>
      <w:tr w:rsidR="005C4B78" w:rsidRPr="00B3633B" w:rsidTr="003457CC">
        <w:trPr>
          <w:trHeight w:val="276"/>
        </w:trPr>
        <w:tc>
          <w:tcPr>
            <w:tcW w:w="1189" w:type="dxa"/>
            <w:tcBorders>
              <w:top w:val="nil"/>
              <w:left w:val="single" w:sz="4" w:space="0" w:color="auto"/>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5</w:t>
            </w:r>
          </w:p>
        </w:tc>
        <w:tc>
          <w:tcPr>
            <w:tcW w:w="3546"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呼吸麻醉类</w:t>
            </w:r>
          </w:p>
        </w:tc>
        <w:tc>
          <w:tcPr>
            <w:tcW w:w="1806"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99</w:t>
            </w:r>
          </w:p>
        </w:tc>
        <w:tc>
          <w:tcPr>
            <w:tcW w:w="1960"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23303600</w:t>
            </w:r>
          </w:p>
        </w:tc>
      </w:tr>
      <w:tr w:rsidR="005C4B78" w:rsidRPr="00B3633B" w:rsidTr="003457CC">
        <w:trPr>
          <w:trHeight w:val="276"/>
        </w:trPr>
        <w:tc>
          <w:tcPr>
            <w:tcW w:w="1189" w:type="dxa"/>
            <w:tcBorders>
              <w:top w:val="nil"/>
              <w:left w:val="single" w:sz="4" w:space="0" w:color="auto"/>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6</w:t>
            </w:r>
          </w:p>
        </w:tc>
        <w:tc>
          <w:tcPr>
            <w:tcW w:w="3546"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心电及监护类</w:t>
            </w:r>
          </w:p>
        </w:tc>
        <w:tc>
          <w:tcPr>
            <w:tcW w:w="1806"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445</w:t>
            </w:r>
          </w:p>
        </w:tc>
        <w:tc>
          <w:tcPr>
            <w:tcW w:w="1960"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13208850</w:t>
            </w:r>
          </w:p>
        </w:tc>
      </w:tr>
      <w:tr w:rsidR="005C4B78" w:rsidRPr="00B3633B" w:rsidTr="003457CC">
        <w:trPr>
          <w:trHeight w:val="276"/>
        </w:trPr>
        <w:tc>
          <w:tcPr>
            <w:tcW w:w="1189" w:type="dxa"/>
            <w:tcBorders>
              <w:top w:val="nil"/>
              <w:left w:val="single" w:sz="4" w:space="0" w:color="auto"/>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7</w:t>
            </w:r>
          </w:p>
        </w:tc>
        <w:tc>
          <w:tcPr>
            <w:tcW w:w="3546"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输液装置类</w:t>
            </w:r>
          </w:p>
        </w:tc>
        <w:tc>
          <w:tcPr>
            <w:tcW w:w="1806"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294</w:t>
            </w:r>
          </w:p>
        </w:tc>
        <w:tc>
          <w:tcPr>
            <w:tcW w:w="1960"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2025100</w:t>
            </w:r>
          </w:p>
        </w:tc>
      </w:tr>
      <w:tr w:rsidR="005C4B78" w:rsidRPr="00B3633B" w:rsidTr="003457CC">
        <w:trPr>
          <w:trHeight w:val="276"/>
        </w:trPr>
        <w:tc>
          <w:tcPr>
            <w:tcW w:w="1189" w:type="dxa"/>
            <w:tcBorders>
              <w:top w:val="nil"/>
              <w:left w:val="single" w:sz="4" w:space="0" w:color="auto"/>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8</w:t>
            </w:r>
          </w:p>
        </w:tc>
        <w:tc>
          <w:tcPr>
            <w:tcW w:w="3546"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除颤设备</w:t>
            </w:r>
          </w:p>
        </w:tc>
        <w:tc>
          <w:tcPr>
            <w:tcW w:w="1806"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20</w:t>
            </w:r>
          </w:p>
        </w:tc>
        <w:tc>
          <w:tcPr>
            <w:tcW w:w="1960"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1170700</w:t>
            </w:r>
          </w:p>
        </w:tc>
      </w:tr>
      <w:tr w:rsidR="005C4B78" w:rsidRPr="00B3633B" w:rsidTr="003457CC">
        <w:trPr>
          <w:trHeight w:val="276"/>
        </w:trPr>
        <w:tc>
          <w:tcPr>
            <w:tcW w:w="1189" w:type="dxa"/>
            <w:tcBorders>
              <w:top w:val="nil"/>
              <w:left w:val="single" w:sz="4" w:space="0" w:color="auto"/>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9</w:t>
            </w:r>
          </w:p>
        </w:tc>
        <w:tc>
          <w:tcPr>
            <w:tcW w:w="3546"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高频电刀</w:t>
            </w:r>
          </w:p>
        </w:tc>
        <w:tc>
          <w:tcPr>
            <w:tcW w:w="1806"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13</w:t>
            </w:r>
          </w:p>
        </w:tc>
        <w:tc>
          <w:tcPr>
            <w:tcW w:w="1960"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1655000</w:t>
            </w:r>
          </w:p>
        </w:tc>
      </w:tr>
      <w:tr w:rsidR="005C4B78" w:rsidRPr="00B3633B" w:rsidTr="003457CC">
        <w:trPr>
          <w:trHeight w:val="276"/>
        </w:trPr>
        <w:tc>
          <w:tcPr>
            <w:tcW w:w="1189" w:type="dxa"/>
            <w:tcBorders>
              <w:top w:val="nil"/>
              <w:left w:val="single" w:sz="4" w:space="0" w:color="auto"/>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10</w:t>
            </w:r>
          </w:p>
        </w:tc>
        <w:tc>
          <w:tcPr>
            <w:tcW w:w="3546"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婴儿孵育类</w:t>
            </w:r>
          </w:p>
        </w:tc>
        <w:tc>
          <w:tcPr>
            <w:tcW w:w="1806"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67</w:t>
            </w:r>
          </w:p>
        </w:tc>
        <w:tc>
          <w:tcPr>
            <w:tcW w:w="1960"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3138440</w:t>
            </w:r>
          </w:p>
        </w:tc>
      </w:tr>
      <w:tr w:rsidR="005C4B78" w:rsidRPr="00B3633B" w:rsidTr="003457CC">
        <w:trPr>
          <w:trHeight w:val="276"/>
        </w:trPr>
        <w:tc>
          <w:tcPr>
            <w:tcW w:w="1189" w:type="dxa"/>
            <w:tcBorders>
              <w:top w:val="nil"/>
              <w:left w:val="single" w:sz="4" w:space="0" w:color="auto"/>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11</w:t>
            </w:r>
          </w:p>
        </w:tc>
        <w:tc>
          <w:tcPr>
            <w:tcW w:w="3546"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血液透析类</w:t>
            </w:r>
          </w:p>
        </w:tc>
        <w:tc>
          <w:tcPr>
            <w:tcW w:w="1806"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49</w:t>
            </w:r>
          </w:p>
        </w:tc>
        <w:tc>
          <w:tcPr>
            <w:tcW w:w="1960"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8886500</w:t>
            </w:r>
          </w:p>
        </w:tc>
      </w:tr>
      <w:tr w:rsidR="005C4B78" w:rsidRPr="00B3633B" w:rsidTr="003457CC">
        <w:trPr>
          <w:trHeight w:val="276"/>
        </w:trPr>
        <w:tc>
          <w:tcPr>
            <w:tcW w:w="1189" w:type="dxa"/>
            <w:tcBorders>
              <w:top w:val="nil"/>
              <w:left w:val="single" w:sz="4" w:space="0" w:color="auto"/>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12</w:t>
            </w:r>
          </w:p>
        </w:tc>
        <w:tc>
          <w:tcPr>
            <w:tcW w:w="3546"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消毒灭菌类</w:t>
            </w:r>
          </w:p>
        </w:tc>
        <w:tc>
          <w:tcPr>
            <w:tcW w:w="1806"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34</w:t>
            </w:r>
          </w:p>
        </w:tc>
        <w:tc>
          <w:tcPr>
            <w:tcW w:w="1960"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5501903</w:t>
            </w:r>
          </w:p>
        </w:tc>
      </w:tr>
      <w:tr w:rsidR="005C4B78" w:rsidRPr="00B3633B" w:rsidTr="003457CC">
        <w:trPr>
          <w:trHeight w:val="276"/>
        </w:trPr>
        <w:tc>
          <w:tcPr>
            <w:tcW w:w="1189" w:type="dxa"/>
            <w:tcBorders>
              <w:top w:val="nil"/>
              <w:left w:val="single" w:sz="4" w:space="0" w:color="auto"/>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13</w:t>
            </w:r>
          </w:p>
        </w:tc>
        <w:tc>
          <w:tcPr>
            <w:tcW w:w="3546"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检验病理类</w:t>
            </w:r>
          </w:p>
        </w:tc>
        <w:tc>
          <w:tcPr>
            <w:tcW w:w="1806"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202</w:t>
            </w:r>
          </w:p>
        </w:tc>
        <w:tc>
          <w:tcPr>
            <w:tcW w:w="1960"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31031479.5</w:t>
            </w:r>
          </w:p>
        </w:tc>
      </w:tr>
      <w:tr w:rsidR="005C4B78" w:rsidRPr="00B3633B" w:rsidTr="003457CC">
        <w:trPr>
          <w:trHeight w:val="276"/>
        </w:trPr>
        <w:tc>
          <w:tcPr>
            <w:tcW w:w="1189" w:type="dxa"/>
            <w:tcBorders>
              <w:top w:val="nil"/>
              <w:left w:val="single" w:sz="4" w:space="0" w:color="auto"/>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14</w:t>
            </w:r>
          </w:p>
        </w:tc>
        <w:tc>
          <w:tcPr>
            <w:tcW w:w="3546"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手术类设备</w:t>
            </w:r>
          </w:p>
        </w:tc>
        <w:tc>
          <w:tcPr>
            <w:tcW w:w="1806"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24</w:t>
            </w:r>
          </w:p>
        </w:tc>
        <w:tc>
          <w:tcPr>
            <w:tcW w:w="1960"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25497600</w:t>
            </w:r>
          </w:p>
        </w:tc>
      </w:tr>
      <w:tr w:rsidR="005C4B78" w:rsidRPr="00B3633B" w:rsidTr="003457CC">
        <w:trPr>
          <w:trHeight w:val="276"/>
        </w:trPr>
        <w:tc>
          <w:tcPr>
            <w:tcW w:w="1189" w:type="dxa"/>
            <w:tcBorders>
              <w:top w:val="nil"/>
              <w:left w:val="single" w:sz="4" w:space="0" w:color="auto"/>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15</w:t>
            </w:r>
          </w:p>
        </w:tc>
        <w:tc>
          <w:tcPr>
            <w:tcW w:w="3546"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光学仪器</w:t>
            </w:r>
          </w:p>
        </w:tc>
        <w:tc>
          <w:tcPr>
            <w:tcW w:w="1806"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58</w:t>
            </w:r>
          </w:p>
        </w:tc>
        <w:tc>
          <w:tcPr>
            <w:tcW w:w="1960"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19650714</w:t>
            </w:r>
          </w:p>
        </w:tc>
      </w:tr>
      <w:tr w:rsidR="005C4B78" w:rsidRPr="00B3633B" w:rsidTr="003457CC">
        <w:trPr>
          <w:trHeight w:val="276"/>
        </w:trPr>
        <w:tc>
          <w:tcPr>
            <w:tcW w:w="1189" w:type="dxa"/>
            <w:tcBorders>
              <w:top w:val="nil"/>
              <w:left w:val="single" w:sz="4" w:space="0" w:color="auto"/>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16</w:t>
            </w:r>
          </w:p>
        </w:tc>
        <w:tc>
          <w:tcPr>
            <w:tcW w:w="3546"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口腔类</w:t>
            </w:r>
          </w:p>
        </w:tc>
        <w:tc>
          <w:tcPr>
            <w:tcW w:w="1806"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32</w:t>
            </w:r>
          </w:p>
        </w:tc>
        <w:tc>
          <w:tcPr>
            <w:tcW w:w="1960"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975150</w:t>
            </w:r>
          </w:p>
        </w:tc>
      </w:tr>
      <w:tr w:rsidR="005C4B78" w:rsidRPr="00B3633B" w:rsidTr="003457CC">
        <w:trPr>
          <w:trHeight w:val="276"/>
        </w:trPr>
        <w:tc>
          <w:tcPr>
            <w:tcW w:w="1189" w:type="dxa"/>
            <w:tcBorders>
              <w:top w:val="nil"/>
              <w:left w:val="single" w:sz="4" w:space="0" w:color="auto"/>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17</w:t>
            </w:r>
          </w:p>
        </w:tc>
        <w:tc>
          <w:tcPr>
            <w:tcW w:w="3546"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其他医用电子设备</w:t>
            </w:r>
          </w:p>
        </w:tc>
        <w:tc>
          <w:tcPr>
            <w:tcW w:w="1806"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1366</w:t>
            </w:r>
          </w:p>
        </w:tc>
        <w:tc>
          <w:tcPr>
            <w:tcW w:w="1960"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59065907</w:t>
            </w:r>
          </w:p>
        </w:tc>
      </w:tr>
      <w:tr w:rsidR="005C4B78" w:rsidRPr="00B3633B" w:rsidTr="003457CC">
        <w:trPr>
          <w:trHeight w:val="276"/>
        </w:trPr>
        <w:tc>
          <w:tcPr>
            <w:tcW w:w="1189" w:type="dxa"/>
            <w:tcBorders>
              <w:top w:val="nil"/>
              <w:left w:val="single" w:sz="4" w:space="0" w:color="auto"/>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18</w:t>
            </w:r>
          </w:p>
        </w:tc>
        <w:tc>
          <w:tcPr>
            <w:tcW w:w="3546"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机械车床</w:t>
            </w:r>
          </w:p>
        </w:tc>
        <w:tc>
          <w:tcPr>
            <w:tcW w:w="1806"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2074</w:t>
            </w:r>
          </w:p>
        </w:tc>
        <w:tc>
          <w:tcPr>
            <w:tcW w:w="1960"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6311472</w:t>
            </w:r>
          </w:p>
        </w:tc>
      </w:tr>
      <w:tr w:rsidR="005C4B78" w:rsidRPr="00B3633B" w:rsidTr="003457CC">
        <w:trPr>
          <w:trHeight w:val="276"/>
        </w:trPr>
        <w:tc>
          <w:tcPr>
            <w:tcW w:w="1189" w:type="dxa"/>
            <w:tcBorders>
              <w:top w:val="nil"/>
              <w:left w:val="single" w:sz="4" w:space="0" w:color="auto"/>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19</w:t>
            </w:r>
          </w:p>
        </w:tc>
        <w:tc>
          <w:tcPr>
            <w:tcW w:w="3546"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手术器械</w:t>
            </w:r>
          </w:p>
        </w:tc>
        <w:tc>
          <w:tcPr>
            <w:tcW w:w="1806"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23</w:t>
            </w:r>
          </w:p>
        </w:tc>
        <w:tc>
          <w:tcPr>
            <w:tcW w:w="1960"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1049310</w:t>
            </w:r>
          </w:p>
        </w:tc>
      </w:tr>
      <w:tr w:rsidR="005C4B78" w:rsidRPr="00B3633B" w:rsidTr="003457CC">
        <w:trPr>
          <w:trHeight w:val="276"/>
        </w:trPr>
        <w:tc>
          <w:tcPr>
            <w:tcW w:w="1189" w:type="dxa"/>
            <w:tcBorders>
              <w:top w:val="nil"/>
              <w:left w:val="single" w:sz="4" w:space="0" w:color="auto"/>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20</w:t>
            </w:r>
          </w:p>
        </w:tc>
        <w:tc>
          <w:tcPr>
            <w:tcW w:w="3546"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电子软镜</w:t>
            </w:r>
          </w:p>
        </w:tc>
        <w:tc>
          <w:tcPr>
            <w:tcW w:w="1806"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6</w:t>
            </w:r>
          </w:p>
        </w:tc>
        <w:tc>
          <w:tcPr>
            <w:tcW w:w="1960"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1105000</w:t>
            </w:r>
          </w:p>
        </w:tc>
      </w:tr>
      <w:tr w:rsidR="005C4B78" w:rsidRPr="00B3633B" w:rsidTr="003457CC">
        <w:trPr>
          <w:trHeight w:val="276"/>
        </w:trPr>
        <w:tc>
          <w:tcPr>
            <w:tcW w:w="1189" w:type="dxa"/>
            <w:tcBorders>
              <w:top w:val="nil"/>
              <w:left w:val="single" w:sz="4" w:space="0" w:color="auto"/>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21</w:t>
            </w:r>
          </w:p>
        </w:tc>
        <w:tc>
          <w:tcPr>
            <w:tcW w:w="3546"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硬镜</w:t>
            </w:r>
          </w:p>
        </w:tc>
        <w:tc>
          <w:tcPr>
            <w:tcW w:w="1806"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28</w:t>
            </w:r>
          </w:p>
        </w:tc>
        <w:tc>
          <w:tcPr>
            <w:tcW w:w="1960"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2875662</w:t>
            </w:r>
          </w:p>
        </w:tc>
      </w:tr>
      <w:tr w:rsidR="005C4B78" w:rsidRPr="00B3633B" w:rsidTr="003457CC">
        <w:trPr>
          <w:trHeight w:val="521"/>
        </w:trPr>
        <w:tc>
          <w:tcPr>
            <w:tcW w:w="1189" w:type="dxa"/>
            <w:tcBorders>
              <w:top w:val="nil"/>
              <w:left w:val="single" w:sz="4" w:space="0" w:color="auto"/>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22</w:t>
            </w:r>
          </w:p>
        </w:tc>
        <w:tc>
          <w:tcPr>
            <w:tcW w:w="3546" w:type="dxa"/>
            <w:tcBorders>
              <w:top w:val="nil"/>
              <w:left w:val="nil"/>
              <w:bottom w:val="single" w:sz="4" w:space="0" w:color="auto"/>
              <w:right w:val="single" w:sz="4" w:space="0" w:color="auto"/>
            </w:tcBorders>
            <w:shd w:val="clear" w:color="auto" w:fill="auto"/>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其他非电子医疗类、制氧机组及正负压系统</w:t>
            </w:r>
          </w:p>
        </w:tc>
        <w:tc>
          <w:tcPr>
            <w:tcW w:w="1806"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546</w:t>
            </w:r>
          </w:p>
        </w:tc>
        <w:tc>
          <w:tcPr>
            <w:tcW w:w="1960"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5539433.8</w:t>
            </w:r>
          </w:p>
        </w:tc>
      </w:tr>
      <w:tr w:rsidR="005C4B78" w:rsidRPr="00B3633B" w:rsidTr="003457CC">
        <w:trPr>
          <w:trHeight w:val="276"/>
        </w:trPr>
        <w:tc>
          <w:tcPr>
            <w:tcW w:w="1189" w:type="dxa"/>
            <w:tcBorders>
              <w:top w:val="nil"/>
              <w:left w:val="single" w:sz="4" w:space="0" w:color="auto"/>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23</w:t>
            </w:r>
          </w:p>
        </w:tc>
        <w:tc>
          <w:tcPr>
            <w:tcW w:w="3546"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电动门、铅门、呼叫系统等</w:t>
            </w:r>
          </w:p>
        </w:tc>
        <w:tc>
          <w:tcPr>
            <w:tcW w:w="1806"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45</w:t>
            </w:r>
          </w:p>
        </w:tc>
        <w:tc>
          <w:tcPr>
            <w:tcW w:w="1960"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kern w:val="0"/>
                <w:szCs w:val="21"/>
              </w:rPr>
            </w:pPr>
            <w:r w:rsidRPr="00B3633B">
              <w:rPr>
                <w:rFonts w:ascii="宋体" w:hAnsi="宋体" w:cs="宋体" w:hint="eastAsia"/>
                <w:kern w:val="0"/>
                <w:szCs w:val="21"/>
              </w:rPr>
              <w:t>2004087.74</w:t>
            </w:r>
          </w:p>
        </w:tc>
      </w:tr>
      <w:tr w:rsidR="005C4B78" w:rsidRPr="00B3633B" w:rsidTr="003457CC">
        <w:trPr>
          <w:trHeight w:val="276"/>
        </w:trPr>
        <w:tc>
          <w:tcPr>
            <w:tcW w:w="1189" w:type="dxa"/>
            <w:tcBorders>
              <w:top w:val="nil"/>
              <w:left w:val="single" w:sz="4" w:space="0" w:color="auto"/>
              <w:bottom w:val="single" w:sz="4" w:space="0" w:color="auto"/>
              <w:right w:val="single" w:sz="4" w:space="0" w:color="auto"/>
            </w:tcBorders>
            <w:shd w:val="clear" w:color="auto" w:fill="auto"/>
            <w:noWrap/>
            <w:vAlign w:val="bottom"/>
            <w:hideMark/>
          </w:tcPr>
          <w:p w:rsidR="005C4B78" w:rsidRPr="00B3633B" w:rsidRDefault="005C4B78" w:rsidP="005C4B78">
            <w:pPr>
              <w:widowControl/>
              <w:jc w:val="center"/>
              <w:rPr>
                <w:rFonts w:ascii="宋体" w:hAnsi="宋体" w:cs="宋体"/>
                <w:kern w:val="0"/>
                <w:szCs w:val="21"/>
              </w:rPr>
            </w:pPr>
          </w:p>
        </w:tc>
        <w:tc>
          <w:tcPr>
            <w:tcW w:w="3546"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b/>
                <w:bCs/>
                <w:kern w:val="0"/>
                <w:szCs w:val="21"/>
              </w:rPr>
            </w:pPr>
            <w:r w:rsidRPr="00B3633B">
              <w:rPr>
                <w:rFonts w:ascii="宋体" w:hAnsi="宋体" w:cs="宋体" w:hint="eastAsia"/>
                <w:b/>
                <w:bCs/>
                <w:kern w:val="0"/>
                <w:szCs w:val="21"/>
              </w:rPr>
              <w:t>总计</w:t>
            </w:r>
          </w:p>
        </w:tc>
        <w:tc>
          <w:tcPr>
            <w:tcW w:w="1806"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b/>
                <w:bCs/>
                <w:kern w:val="0"/>
                <w:szCs w:val="21"/>
              </w:rPr>
            </w:pPr>
            <w:r w:rsidRPr="00B3633B">
              <w:rPr>
                <w:rFonts w:ascii="宋体" w:hAnsi="宋体" w:cs="宋体" w:hint="eastAsia"/>
                <w:b/>
                <w:bCs/>
                <w:kern w:val="0"/>
                <w:szCs w:val="21"/>
              </w:rPr>
              <w:t>5502</w:t>
            </w:r>
          </w:p>
        </w:tc>
        <w:tc>
          <w:tcPr>
            <w:tcW w:w="1960" w:type="dxa"/>
            <w:tcBorders>
              <w:top w:val="nil"/>
              <w:left w:val="nil"/>
              <w:bottom w:val="single" w:sz="4" w:space="0" w:color="auto"/>
              <w:right w:val="single" w:sz="4" w:space="0" w:color="auto"/>
            </w:tcBorders>
            <w:shd w:val="clear" w:color="auto" w:fill="auto"/>
            <w:noWrap/>
            <w:vAlign w:val="center"/>
            <w:hideMark/>
          </w:tcPr>
          <w:p w:rsidR="005C4B78" w:rsidRPr="00B3633B" w:rsidRDefault="005C4B78" w:rsidP="005C4B78">
            <w:pPr>
              <w:widowControl/>
              <w:jc w:val="center"/>
              <w:rPr>
                <w:rFonts w:ascii="宋体" w:hAnsi="宋体" w:cs="宋体"/>
                <w:b/>
                <w:bCs/>
                <w:kern w:val="0"/>
                <w:szCs w:val="21"/>
              </w:rPr>
            </w:pPr>
            <w:r w:rsidRPr="00B3633B">
              <w:rPr>
                <w:rFonts w:ascii="宋体" w:hAnsi="宋体" w:cs="宋体" w:hint="eastAsia"/>
                <w:b/>
                <w:bCs/>
                <w:kern w:val="0"/>
                <w:szCs w:val="21"/>
              </w:rPr>
              <w:t>461151505</w:t>
            </w:r>
          </w:p>
        </w:tc>
      </w:tr>
    </w:tbl>
    <w:p w:rsidR="00A61359" w:rsidRPr="00B3633B" w:rsidRDefault="008B55BF" w:rsidP="00A61359">
      <w:pPr>
        <w:spacing w:line="360" w:lineRule="exact"/>
        <w:ind w:firstLineChars="200" w:firstLine="420"/>
        <w:jc w:val="left"/>
        <w:rPr>
          <w:rFonts w:ascii="宋体" w:hAnsi="宋体"/>
          <w:szCs w:val="21"/>
        </w:rPr>
      </w:pPr>
      <w:r w:rsidRPr="00B3633B">
        <w:rPr>
          <w:rFonts w:ascii="宋体" w:hAnsi="宋体" w:hint="eastAsia"/>
          <w:szCs w:val="21"/>
        </w:rPr>
        <w:t>2.</w:t>
      </w:r>
      <w:r w:rsidR="00A61359" w:rsidRPr="00B3633B">
        <w:rPr>
          <w:rFonts w:ascii="宋体" w:hAnsi="宋体" w:hint="eastAsia"/>
          <w:szCs w:val="21"/>
        </w:rPr>
        <w:t>为了便于医院监督考核，投标人</w:t>
      </w:r>
      <w:r w:rsidRPr="00B3633B">
        <w:rPr>
          <w:rFonts w:ascii="宋体" w:hAnsi="宋体" w:hint="eastAsia"/>
          <w:szCs w:val="21"/>
        </w:rPr>
        <w:t>于</w:t>
      </w:r>
      <w:r w:rsidR="00DC08B9" w:rsidRPr="00B3633B">
        <w:rPr>
          <w:rFonts w:ascii="宋体" w:hAnsi="宋体" w:hint="eastAsia"/>
          <w:szCs w:val="21"/>
        </w:rPr>
        <w:t>投标截止时间</w:t>
      </w:r>
      <w:r w:rsidR="005D40DC" w:rsidRPr="00B3633B">
        <w:rPr>
          <w:rFonts w:ascii="宋体" w:hAnsi="宋体" w:hint="eastAsia"/>
          <w:szCs w:val="21"/>
        </w:rPr>
        <w:t>后按本章“</w:t>
      </w:r>
      <w:r w:rsidR="005D40DC" w:rsidRPr="00B3633B">
        <w:rPr>
          <w:rFonts w:ascii="宋体" w:hAnsi="宋体" w:cs="宋体" w:hint="eastAsia"/>
          <w:bCs/>
          <w:szCs w:val="21"/>
        </w:rPr>
        <w:t>（七）项目运营服务视频演示要求</w:t>
      </w:r>
      <w:r w:rsidR="005D40DC" w:rsidRPr="00B3633B">
        <w:rPr>
          <w:rFonts w:ascii="宋体" w:hAnsi="宋体" w:hint="eastAsia"/>
          <w:szCs w:val="21"/>
        </w:rPr>
        <w:t>”</w:t>
      </w:r>
      <w:r w:rsidR="00A61359" w:rsidRPr="00B3633B">
        <w:rPr>
          <w:rFonts w:ascii="宋体" w:hAnsi="宋体" w:hint="eastAsia"/>
          <w:szCs w:val="21"/>
        </w:rPr>
        <w:t>提供</w:t>
      </w:r>
      <w:r w:rsidR="00CC7D1F" w:rsidRPr="00B3633B">
        <w:rPr>
          <w:rFonts w:ascii="宋体" w:hAnsi="宋体" w:hint="eastAsia"/>
          <w:szCs w:val="21"/>
        </w:rPr>
        <w:t>医疗设备综合管理运营服务</w:t>
      </w:r>
      <w:r w:rsidR="00A61359" w:rsidRPr="00B3633B">
        <w:rPr>
          <w:rFonts w:ascii="宋体" w:hAnsi="宋体" w:hint="eastAsia"/>
          <w:szCs w:val="21"/>
        </w:rPr>
        <w:t>的视频演示文件，确保合同签订后，采购人按中标规范标准实施监督考核</w:t>
      </w:r>
      <w:r w:rsidR="00023893" w:rsidRPr="00B3633B">
        <w:rPr>
          <w:rFonts w:ascii="宋体" w:hAnsi="宋体" w:hint="eastAsia"/>
          <w:szCs w:val="21"/>
        </w:rPr>
        <w:t>。</w:t>
      </w:r>
    </w:p>
    <w:p w:rsidR="007736D8" w:rsidRPr="00B3633B" w:rsidRDefault="000E5DD3" w:rsidP="000E5DD3">
      <w:pPr>
        <w:spacing w:line="360" w:lineRule="exact"/>
        <w:jc w:val="left"/>
        <w:rPr>
          <w:rFonts w:ascii="宋体" w:hAnsi="宋体" w:cs="宋体"/>
          <w:b/>
          <w:szCs w:val="21"/>
        </w:rPr>
      </w:pPr>
      <w:r w:rsidRPr="00B3633B">
        <w:rPr>
          <w:rFonts w:ascii="宋体" w:hAnsi="宋体" w:cs="宋体" w:hint="eastAsia"/>
          <w:b/>
          <w:szCs w:val="21"/>
        </w:rPr>
        <w:t xml:space="preserve">  </w:t>
      </w:r>
      <w:r w:rsidR="00A61359" w:rsidRPr="00B3633B">
        <w:rPr>
          <w:rFonts w:ascii="宋体" w:hAnsi="宋体" w:cs="宋体" w:hint="eastAsia"/>
          <w:b/>
          <w:szCs w:val="21"/>
        </w:rPr>
        <w:t>▲</w:t>
      </w:r>
      <w:r w:rsidR="00A61359" w:rsidRPr="00B3633B">
        <w:rPr>
          <w:rFonts w:ascii="宋体" w:hAnsi="宋体" w:hint="eastAsia"/>
          <w:b/>
        </w:rPr>
        <w:t>（二）</w:t>
      </w:r>
      <w:r w:rsidR="00A61359" w:rsidRPr="00B3633B">
        <w:rPr>
          <w:rFonts w:ascii="宋体" w:hAnsi="宋体" w:cs="宋体" w:hint="eastAsia"/>
          <w:b/>
          <w:szCs w:val="21"/>
        </w:rPr>
        <w:t>服务</w:t>
      </w:r>
      <w:r w:rsidR="007736D8" w:rsidRPr="00B3633B">
        <w:rPr>
          <w:rFonts w:ascii="宋体" w:hAnsi="宋体" w:cs="宋体" w:hint="eastAsia"/>
          <w:b/>
          <w:szCs w:val="21"/>
        </w:rPr>
        <w:t>要求</w:t>
      </w:r>
    </w:p>
    <w:p w:rsidR="000E5DD3" w:rsidRPr="00B3633B" w:rsidRDefault="00A0502E" w:rsidP="000E5DD3">
      <w:pPr>
        <w:spacing w:line="380" w:lineRule="exact"/>
        <w:ind w:firstLineChars="200" w:firstLine="422"/>
        <w:jc w:val="left"/>
        <w:rPr>
          <w:rFonts w:ascii="宋体" w:hAnsi="宋体"/>
          <w:b/>
        </w:rPr>
      </w:pPr>
      <w:r w:rsidRPr="00B3633B">
        <w:rPr>
          <w:rFonts w:ascii="宋体" w:hAnsi="宋体" w:hint="eastAsia"/>
          <w:b/>
        </w:rPr>
        <w:t>1.</w:t>
      </w:r>
      <w:r w:rsidR="000E5DD3" w:rsidRPr="00B3633B">
        <w:rPr>
          <w:rFonts w:ascii="宋体" w:hAnsi="宋体" w:hint="eastAsia"/>
          <w:b/>
        </w:rPr>
        <w:t>服务期限：</w:t>
      </w:r>
      <w:r w:rsidR="00B03F2B" w:rsidRPr="00B3633B">
        <w:rPr>
          <w:rFonts w:ascii="宋体" w:hAnsi="宋体" w:hint="eastAsia"/>
          <w:b/>
        </w:rPr>
        <w:t>自签订合同之日起三年</w:t>
      </w:r>
      <w:r w:rsidR="000E5DD3" w:rsidRPr="00B3633B">
        <w:rPr>
          <w:rFonts w:ascii="宋体" w:hAnsi="宋体" w:hint="eastAsia"/>
          <w:b/>
        </w:rPr>
        <w:t>。</w:t>
      </w:r>
    </w:p>
    <w:p w:rsidR="000E5DD3" w:rsidRPr="00B3633B" w:rsidRDefault="000E5DD3" w:rsidP="000E5DD3">
      <w:pPr>
        <w:spacing w:line="380" w:lineRule="exact"/>
        <w:ind w:firstLineChars="200" w:firstLine="422"/>
        <w:jc w:val="left"/>
        <w:rPr>
          <w:rFonts w:ascii="宋体" w:hAnsi="宋体"/>
          <w:b/>
        </w:rPr>
      </w:pPr>
      <w:r w:rsidRPr="00B3633B">
        <w:rPr>
          <w:rFonts w:ascii="宋体" w:hAnsi="宋体" w:hint="eastAsia"/>
          <w:b/>
        </w:rPr>
        <w:t>2.服务地点：广西桂林市内采购人指定地点。</w:t>
      </w:r>
    </w:p>
    <w:p w:rsidR="000E5DD3" w:rsidRPr="00B3633B" w:rsidRDefault="006B48FD" w:rsidP="007F2354">
      <w:pPr>
        <w:spacing w:line="360" w:lineRule="exact"/>
        <w:ind w:firstLineChars="200" w:firstLine="422"/>
        <w:jc w:val="left"/>
        <w:rPr>
          <w:rFonts w:ascii="宋体" w:hAnsi="宋体"/>
          <w:b/>
        </w:rPr>
      </w:pPr>
      <w:r w:rsidRPr="00B3633B">
        <w:rPr>
          <w:rFonts w:ascii="宋体" w:hAnsi="宋体" w:hint="eastAsia"/>
          <w:b/>
        </w:rPr>
        <w:t>3.付款方式：</w:t>
      </w:r>
    </w:p>
    <w:p w:rsidR="008D2C45" w:rsidRPr="00B3633B" w:rsidRDefault="00B03F2B" w:rsidP="00B03F2B">
      <w:pPr>
        <w:spacing w:line="360" w:lineRule="exact"/>
        <w:ind w:firstLineChars="200" w:firstLine="422"/>
        <w:jc w:val="left"/>
        <w:rPr>
          <w:rFonts w:ascii="宋体" w:hAnsi="宋体"/>
          <w:b/>
        </w:rPr>
      </w:pPr>
      <w:r w:rsidRPr="00B3633B">
        <w:rPr>
          <w:rFonts w:ascii="宋体" w:hAnsi="宋体" w:hint="eastAsia"/>
          <w:b/>
        </w:rPr>
        <w:t>本项目合同总金额分三年平均支付</w:t>
      </w:r>
      <w:r w:rsidR="00DF58F3" w:rsidRPr="00B3633B">
        <w:rPr>
          <w:rFonts w:ascii="宋体" w:hAnsi="宋体" w:hint="eastAsia"/>
          <w:b/>
        </w:rPr>
        <w:t>，</w:t>
      </w:r>
      <w:r w:rsidR="00F52C8B" w:rsidRPr="00B3633B">
        <w:rPr>
          <w:rFonts w:ascii="宋体" w:hAnsi="宋体" w:hint="eastAsia"/>
          <w:b/>
        </w:rPr>
        <w:t>即</w:t>
      </w:r>
      <w:r w:rsidR="008D2C45" w:rsidRPr="00B3633B">
        <w:rPr>
          <w:rFonts w:ascii="宋体" w:hAnsi="宋体" w:hint="eastAsia"/>
          <w:b/>
        </w:rPr>
        <w:t>每年合同金额</w:t>
      </w:r>
      <w:r w:rsidR="00F52C8B" w:rsidRPr="00B3633B">
        <w:rPr>
          <w:rFonts w:ascii="宋体" w:hAnsi="宋体" w:hint="eastAsia"/>
          <w:b/>
        </w:rPr>
        <w:t>=合同总金额</w:t>
      </w:r>
      <w:r w:rsidR="00F52C8B" w:rsidRPr="00B3633B">
        <w:rPr>
          <w:rFonts w:ascii="宋体" w:hAnsi="宋体"/>
          <w:b/>
        </w:rPr>
        <w:t>/</w:t>
      </w:r>
      <w:r w:rsidR="008D2C45" w:rsidRPr="00B3633B">
        <w:rPr>
          <w:rFonts w:ascii="宋体" w:hAnsi="宋体"/>
          <w:b/>
        </w:rPr>
        <w:t>3</w:t>
      </w:r>
      <w:r w:rsidR="00F52C8B" w:rsidRPr="00B3633B">
        <w:rPr>
          <w:rFonts w:ascii="宋体" w:hAnsi="宋体" w:hint="eastAsia"/>
          <w:b/>
        </w:rPr>
        <w:t>年</w:t>
      </w:r>
      <w:r w:rsidR="008D2C45" w:rsidRPr="00B3633B">
        <w:rPr>
          <w:rFonts w:ascii="宋体" w:hAnsi="宋体" w:hint="eastAsia"/>
          <w:b/>
        </w:rPr>
        <w:t>（如</w:t>
      </w:r>
      <w:r w:rsidR="00F52C8B" w:rsidRPr="00B3633B">
        <w:rPr>
          <w:rFonts w:ascii="宋体" w:hAnsi="宋体" w:hint="eastAsia"/>
          <w:b/>
        </w:rPr>
        <w:t>遇合同总金额无法除尽</w:t>
      </w:r>
      <w:r w:rsidR="008D2C45" w:rsidRPr="00B3633B">
        <w:rPr>
          <w:rFonts w:ascii="宋体" w:hAnsi="宋体" w:hint="eastAsia"/>
          <w:b/>
        </w:rPr>
        <w:t>，原则上四舍五入到元，</w:t>
      </w:r>
      <w:r w:rsidR="0054458C" w:rsidRPr="00B3633B">
        <w:rPr>
          <w:rFonts w:ascii="宋体" w:hAnsi="宋体" w:hint="eastAsia"/>
          <w:b/>
        </w:rPr>
        <w:t>但</w:t>
      </w:r>
      <w:r w:rsidR="00F52C8B" w:rsidRPr="00B3633B">
        <w:rPr>
          <w:rFonts w:ascii="宋体" w:hAnsi="宋体" w:hint="eastAsia"/>
          <w:b/>
        </w:rPr>
        <w:t>三年支付的合同金额累计不超过合同总金额），具体</w:t>
      </w:r>
      <w:r w:rsidR="00A5242D" w:rsidRPr="00B3633B">
        <w:rPr>
          <w:rFonts w:ascii="宋体" w:hAnsi="宋体" w:hint="eastAsia"/>
          <w:b/>
        </w:rPr>
        <w:t>每年</w:t>
      </w:r>
      <w:r w:rsidR="00F52C8B" w:rsidRPr="00B3633B">
        <w:rPr>
          <w:rFonts w:ascii="宋体" w:hAnsi="宋体" w:hint="eastAsia"/>
          <w:b/>
        </w:rPr>
        <w:t>支付</w:t>
      </w:r>
      <w:r w:rsidR="00A5242D" w:rsidRPr="00B3633B">
        <w:rPr>
          <w:rFonts w:ascii="宋体" w:hAnsi="宋体" w:hint="eastAsia"/>
          <w:b/>
        </w:rPr>
        <w:t>要求</w:t>
      </w:r>
      <w:r w:rsidR="00F52C8B" w:rsidRPr="00B3633B">
        <w:rPr>
          <w:rFonts w:ascii="宋体" w:hAnsi="宋体" w:hint="eastAsia"/>
          <w:b/>
        </w:rPr>
        <w:t>如下：</w:t>
      </w:r>
    </w:p>
    <w:p w:rsidR="00A0502E" w:rsidRPr="00B3633B" w:rsidRDefault="009B519F" w:rsidP="009B519F">
      <w:pPr>
        <w:spacing w:line="360" w:lineRule="exact"/>
        <w:ind w:firstLine="422"/>
        <w:jc w:val="left"/>
        <w:rPr>
          <w:rFonts w:ascii="宋体" w:hAnsi="宋体"/>
          <w:b/>
        </w:rPr>
      </w:pPr>
      <w:r w:rsidRPr="00B3633B">
        <w:rPr>
          <w:rFonts w:ascii="宋体" w:hAnsi="宋体" w:hint="eastAsia"/>
          <w:b/>
        </w:rPr>
        <w:t>（1）</w:t>
      </w:r>
      <w:r w:rsidR="003F595D" w:rsidRPr="00B3633B">
        <w:rPr>
          <w:rFonts w:ascii="宋体" w:hAnsi="宋体" w:hint="eastAsia"/>
          <w:b/>
        </w:rPr>
        <w:t>第一年支付方式：</w:t>
      </w:r>
      <w:r w:rsidR="00E61D47" w:rsidRPr="00B3633B">
        <w:rPr>
          <w:rFonts w:ascii="宋体" w:hAnsi="宋体" w:hint="eastAsia"/>
          <w:b/>
        </w:rPr>
        <w:t>自签订合同之日起</w:t>
      </w:r>
      <w:r w:rsidRPr="00B3633B">
        <w:rPr>
          <w:rFonts w:ascii="宋体" w:hAnsi="宋体"/>
          <w:b/>
        </w:rPr>
        <w:t>7</w:t>
      </w:r>
      <w:r w:rsidR="003F595D" w:rsidRPr="00B3633B">
        <w:rPr>
          <w:rFonts w:ascii="宋体" w:hAnsi="宋体" w:hint="eastAsia"/>
          <w:b/>
        </w:rPr>
        <w:t>个工作日内支付</w:t>
      </w:r>
      <w:r w:rsidR="00644897" w:rsidRPr="00B3633B">
        <w:rPr>
          <w:rFonts w:ascii="宋体" w:hAnsi="宋体" w:hint="eastAsia"/>
          <w:b/>
        </w:rPr>
        <w:t>年度</w:t>
      </w:r>
      <w:r w:rsidR="003F595D" w:rsidRPr="00B3633B">
        <w:rPr>
          <w:rFonts w:ascii="宋体" w:hAnsi="宋体" w:hint="eastAsia"/>
          <w:b/>
        </w:rPr>
        <w:t>合同金额的</w:t>
      </w:r>
      <w:r w:rsidR="003F595D" w:rsidRPr="00B3633B">
        <w:rPr>
          <w:rFonts w:ascii="宋体" w:hAnsi="宋体"/>
          <w:b/>
        </w:rPr>
        <w:t>20%,</w:t>
      </w:r>
      <w:r w:rsidR="00A5242D" w:rsidRPr="00B3633B">
        <w:rPr>
          <w:rFonts w:ascii="宋体" w:hAnsi="宋体" w:hint="eastAsia"/>
          <w:b/>
        </w:rPr>
        <w:t>剩余款项于</w:t>
      </w:r>
      <w:r w:rsidRPr="00B3633B">
        <w:rPr>
          <w:rFonts w:ascii="宋体" w:hAnsi="宋体" w:hint="eastAsia"/>
          <w:b/>
        </w:rPr>
        <w:t>每</w:t>
      </w:r>
      <w:r w:rsidR="0054458C" w:rsidRPr="00B3633B">
        <w:rPr>
          <w:rFonts w:ascii="宋体" w:hAnsi="宋体" w:hint="eastAsia"/>
          <w:b/>
        </w:rPr>
        <w:t>满三个月</w:t>
      </w:r>
      <w:r w:rsidRPr="00B3633B">
        <w:rPr>
          <w:rFonts w:ascii="宋体" w:hAnsi="宋体" w:hint="eastAsia"/>
          <w:b/>
        </w:rPr>
        <w:t>后的</w:t>
      </w:r>
      <w:r w:rsidRPr="00B3633B">
        <w:rPr>
          <w:rFonts w:ascii="宋体" w:hAnsi="宋体"/>
          <w:b/>
        </w:rPr>
        <w:t>7</w:t>
      </w:r>
      <w:r w:rsidRPr="00B3633B">
        <w:rPr>
          <w:rFonts w:ascii="宋体" w:hAnsi="宋体" w:hint="eastAsia"/>
          <w:b/>
        </w:rPr>
        <w:t>个工</w:t>
      </w:r>
      <w:r w:rsidR="00A5242D" w:rsidRPr="00B3633B">
        <w:rPr>
          <w:rFonts w:ascii="宋体" w:hAnsi="宋体" w:hint="eastAsia"/>
          <w:b/>
        </w:rPr>
        <w:t>作日内</w:t>
      </w:r>
      <w:r w:rsidRPr="00B3633B">
        <w:rPr>
          <w:rFonts w:ascii="宋体" w:hAnsi="宋体" w:hint="eastAsia"/>
          <w:b/>
        </w:rPr>
        <w:t>支付</w:t>
      </w:r>
      <w:r w:rsidR="00A5242D" w:rsidRPr="00B3633B">
        <w:rPr>
          <w:rFonts w:ascii="宋体" w:hAnsi="宋体" w:hint="eastAsia"/>
          <w:b/>
        </w:rPr>
        <w:t>合同金额的20%</w:t>
      </w:r>
      <w:r w:rsidR="00DF58F3" w:rsidRPr="00B3633B">
        <w:rPr>
          <w:rFonts w:ascii="宋体" w:hAnsi="宋体" w:hint="eastAsia"/>
          <w:b/>
        </w:rPr>
        <w:t>。</w:t>
      </w:r>
    </w:p>
    <w:p w:rsidR="009B519F" w:rsidRPr="00B3633B" w:rsidRDefault="009B519F" w:rsidP="009B519F">
      <w:pPr>
        <w:spacing w:line="360" w:lineRule="exact"/>
        <w:ind w:firstLine="422"/>
        <w:jc w:val="left"/>
        <w:rPr>
          <w:rFonts w:ascii="宋体" w:hAnsi="宋体"/>
          <w:b/>
        </w:rPr>
      </w:pPr>
      <w:r w:rsidRPr="00B3633B">
        <w:rPr>
          <w:rFonts w:ascii="宋体" w:hAnsi="宋体" w:hint="eastAsia"/>
          <w:b/>
        </w:rPr>
        <w:t>（2）第二、三年支付方式：</w:t>
      </w:r>
      <w:r w:rsidR="005D40DC" w:rsidRPr="00B3633B">
        <w:rPr>
          <w:rFonts w:ascii="宋体" w:hAnsi="宋体" w:hint="eastAsia"/>
          <w:b/>
        </w:rPr>
        <w:t>当年度</w:t>
      </w:r>
      <w:r w:rsidRPr="00B3633B">
        <w:rPr>
          <w:rFonts w:ascii="宋体" w:hAnsi="宋体" w:hint="eastAsia"/>
          <w:b/>
        </w:rPr>
        <w:t>服务期每满三个月后的</w:t>
      </w:r>
      <w:r w:rsidRPr="00B3633B">
        <w:rPr>
          <w:rFonts w:ascii="宋体" w:hAnsi="宋体"/>
          <w:b/>
        </w:rPr>
        <w:t>7</w:t>
      </w:r>
      <w:r w:rsidRPr="00B3633B">
        <w:rPr>
          <w:rFonts w:ascii="宋体" w:hAnsi="宋体" w:hint="eastAsia"/>
          <w:b/>
        </w:rPr>
        <w:t>个工作日内支付</w:t>
      </w:r>
      <w:r w:rsidR="00A5242D" w:rsidRPr="00B3633B">
        <w:rPr>
          <w:rFonts w:ascii="宋体" w:hAnsi="宋体" w:hint="eastAsia"/>
          <w:b/>
        </w:rPr>
        <w:t>年度合同金额的25%</w:t>
      </w:r>
      <w:r w:rsidRPr="00B3633B">
        <w:rPr>
          <w:rFonts w:ascii="宋体" w:hAnsi="宋体" w:hint="eastAsia"/>
          <w:b/>
        </w:rPr>
        <w:t>。</w:t>
      </w:r>
    </w:p>
    <w:p w:rsidR="009B519F" w:rsidRPr="00B3633B" w:rsidRDefault="009B519F" w:rsidP="009B519F">
      <w:pPr>
        <w:spacing w:line="360" w:lineRule="exact"/>
        <w:ind w:firstLine="422"/>
        <w:jc w:val="left"/>
        <w:rPr>
          <w:rFonts w:ascii="宋体" w:hAnsi="宋体"/>
          <w:b/>
        </w:rPr>
      </w:pPr>
      <w:r w:rsidRPr="00B3633B">
        <w:rPr>
          <w:rFonts w:ascii="宋体" w:hAnsi="宋体" w:hint="eastAsia"/>
          <w:b/>
        </w:rPr>
        <w:lastRenderedPageBreak/>
        <w:t>注：以上均为无息支付，采购人支付每笔款项前，中标人须按采购人要求提供相应的发票办理支付手续。</w:t>
      </w:r>
    </w:p>
    <w:p w:rsidR="00A0502E" w:rsidRPr="00B3633B" w:rsidRDefault="006D580F" w:rsidP="007F2354">
      <w:pPr>
        <w:spacing w:line="360" w:lineRule="exact"/>
        <w:ind w:firstLineChars="200" w:firstLine="422"/>
        <w:jc w:val="left"/>
        <w:rPr>
          <w:rFonts w:ascii="宋体" w:hAnsi="宋体"/>
          <w:b/>
        </w:rPr>
      </w:pPr>
      <w:r w:rsidRPr="00B3633B">
        <w:rPr>
          <w:rFonts w:ascii="宋体" w:hAnsi="宋体" w:cs="宋体" w:hint="eastAsia"/>
          <w:b/>
          <w:szCs w:val="21"/>
        </w:rPr>
        <w:t>▲</w:t>
      </w:r>
      <w:r w:rsidR="007736D8" w:rsidRPr="00B3633B">
        <w:rPr>
          <w:rFonts w:ascii="宋体" w:hAnsi="宋体" w:hint="eastAsia"/>
          <w:b/>
        </w:rPr>
        <w:t>（</w:t>
      </w:r>
      <w:r w:rsidR="000E5DD3" w:rsidRPr="00B3633B">
        <w:rPr>
          <w:rFonts w:ascii="宋体" w:hAnsi="宋体" w:hint="eastAsia"/>
          <w:b/>
        </w:rPr>
        <w:t>三</w:t>
      </w:r>
      <w:r w:rsidR="007736D8" w:rsidRPr="00B3633B">
        <w:rPr>
          <w:rFonts w:ascii="宋体" w:hAnsi="宋体" w:hint="eastAsia"/>
          <w:b/>
        </w:rPr>
        <w:t>）</w:t>
      </w:r>
      <w:r w:rsidR="00A0502E" w:rsidRPr="00B3633B">
        <w:rPr>
          <w:rFonts w:ascii="宋体" w:hAnsi="宋体" w:hint="eastAsia"/>
          <w:b/>
        </w:rPr>
        <w:t>拟投入驻场团队和人员要求</w:t>
      </w:r>
    </w:p>
    <w:p w:rsidR="00A0502E" w:rsidRPr="00B3633B" w:rsidRDefault="00A0502E" w:rsidP="007F2354">
      <w:pPr>
        <w:spacing w:line="360" w:lineRule="exact"/>
        <w:ind w:firstLineChars="200" w:firstLine="422"/>
        <w:jc w:val="left"/>
        <w:rPr>
          <w:rFonts w:ascii="宋体" w:hAnsi="宋体"/>
          <w:b/>
        </w:rPr>
      </w:pPr>
      <w:r w:rsidRPr="00B3633B">
        <w:rPr>
          <w:rFonts w:ascii="宋体" w:hAnsi="宋体" w:hint="eastAsia"/>
          <w:b/>
        </w:rPr>
        <w:t>1.要求技术储备充足，</w:t>
      </w:r>
      <w:r w:rsidR="0041385C" w:rsidRPr="00B3633B">
        <w:rPr>
          <w:rFonts w:ascii="宋体" w:hAnsi="宋体" w:hint="eastAsia"/>
          <w:b/>
        </w:rPr>
        <w:t>具</w:t>
      </w:r>
      <w:r w:rsidRPr="00B3633B">
        <w:rPr>
          <w:rFonts w:ascii="宋体" w:hAnsi="宋体" w:hint="eastAsia"/>
          <w:b/>
        </w:rPr>
        <w:t>有院外远程指导团队，保障院内设备快速排查故障原因，及时修复设备。根据管理的医疗设备数量和规模情况，需配备驻场团队人员≥15人，并根据工作量适时增加人员。团队人员配备合理，要求包含：项目经理、技术主管、医学工程师、信息专员等</w:t>
      </w:r>
      <w:r w:rsidR="00D20DD3" w:rsidRPr="00B3633B">
        <w:rPr>
          <w:rFonts w:ascii="宋体" w:hAnsi="宋体" w:hint="eastAsia"/>
          <w:b/>
        </w:rPr>
        <w:t>（投标文件中必须</w:t>
      </w:r>
      <w:r w:rsidRPr="00B3633B">
        <w:rPr>
          <w:rFonts w:ascii="宋体" w:hAnsi="宋体" w:hint="eastAsia"/>
          <w:b/>
        </w:rPr>
        <w:t>提供驻院项目组架构图，包括但不限于行政管理组、质控计量组、设备维修组、巡查保养组等</w:t>
      </w:r>
      <w:r w:rsidR="00D20DD3" w:rsidRPr="00B3633B">
        <w:rPr>
          <w:rFonts w:ascii="宋体" w:hAnsi="宋体" w:hint="eastAsia"/>
          <w:b/>
        </w:rPr>
        <w:t>）</w:t>
      </w:r>
      <w:r w:rsidR="000002C8" w:rsidRPr="00B3633B">
        <w:rPr>
          <w:rFonts w:ascii="宋体" w:hAnsi="宋体" w:hint="eastAsia"/>
          <w:b/>
        </w:rPr>
        <w:t>，具体专业要求如下：</w:t>
      </w:r>
    </w:p>
    <w:p w:rsidR="00A0502E" w:rsidRPr="00B3633B" w:rsidRDefault="00A0502E" w:rsidP="007F2354">
      <w:pPr>
        <w:spacing w:line="360" w:lineRule="exact"/>
        <w:ind w:firstLineChars="200" w:firstLine="422"/>
        <w:jc w:val="left"/>
        <w:rPr>
          <w:rFonts w:ascii="宋体" w:hAnsi="宋体"/>
          <w:b/>
        </w:rPr>
      </w:pPr>
      <w:r w:rsidRPr="00B3633B">
        <w:rPr>
          <w:rFonts w:ascii="宋体" w:hAnsi="宋体" w:hint="eastAsia"/>
          <w:b/>
        </w:rPr>
        <w:t>2.要求驻场工程师</w:t>
      </w:r>
      <w:r w:rsidR="0041385C" w:rsidRPr="00B3633B">
        <w:rPr>
          <w:rFonts w:ascii="宋体" w:hAnsi="宋体" w:hint="eastAsia"/>
          <w:b/>
        </w:rPr>
        <w:t>具有</w:t>
      </w:r>
      <w:r w:rsidRPr="00B3633B">
        <w:rPr>
          <w:rFonts w:ascii="宋体" w:hAnsi="宋体" w:hint="eastAsia"/>
          <w:b/>
        </w:rPr>
        <w:t>检验科、放射科、手术室、超声科、血透室、供应室等</w:t>
      </w:r>
      <w:r w:rsidR="000002C8" w:rsidRPr="00B3633B">
        <w:rPr>
          <w:rFonts w:ascii="宋体" w:hAnsi="宋体" w:hint="eastAsia"/>
          <w:b/>
        </w:rPr>
        <w:t>任意一项</w:t>
      </w:r>
      <w:r w:rsidRPr="00B3633B">
        <w:rPr>
          <w:rFonts w:ascii="宋体" w:hAnsi="宋体" w:hint="eastAsia"/>
          <w:b/>
        </w:rPr>
        <w:t>专业性设备维修</w:t>
      </w:r>
      <w:r w:rsidR="00D006AD" w:rsidRPr="00B3633B">
        <w:rPr>
          <w:rFonts w:ascii="宋体" w:hAnsi="宋体" w:hint="eastAsia"/>
          <w:b/>
        </w:rPr>
        <w:t>经验</w:t>
      </w:r>
      <w:r w:rsidR="000002C8" w:rsidRPr="00B3633B">
        <w:rPr>
          <w:rFonts w:ascii="宋体" w:hAnsi="宋体" w:hint="eastAsia"/>
          <w:b/>
        </w:rPr>
        <w:t>≥5人</w:t>
      </w:r>
      <w:r w:rsidRPr="00B3633B">
        <w:rPr>
          <w:rFonts w:ascii="宋体" w:hAnsi="宋体" w:hint="eastAsia"/>
          <w:b/>
        </w:rPr>
        <w:t>；具有特种设备管理员证的医疗设备专业维修工程师≥1人。</w:t>
      </w:r>
    </w:p>
    <w:p w:rsidR="00A0502E" w:rsidRPr="00B3633B" w:rsidRDefault="00A0502E" w:rsidP="007F2354">
      <w:pPr>
        <w:spacing w:line="360" w:lineRule="exact"/>
        <w:ind w:firstLineChars="200" w:firstLine="422"/>
        <w:jc w:val="left"/>
        <w:rPr>
          <w:rFonts w:ascii="宋体" w:hAnsi="宋体"/>
          <w:b/>
        </w:rPr>
      </w:pPr>
      <w:r w:rsidRPr="00B3633B">
        <w:rPr>
          <w:rFonts w:ascii="宋体" w:hAnsi="宋体" w:hint="eastAsia"/>
          <w:b/>
        </w:rPr>
        <w:t>3.管理人员及核心技术人员具备5年以上医院设备管理服务经验，且人数≥5人。</w:t>
      </w:r>
    </w:p>
    <w:p w:rsidR="00A0502E" w:rsidRPr="00B3633B" w:rsidRDefault="00A0502E" w:rsidP="007F2354">
      <w:pPr>
        <w:spacing w:line="360" w:lineRule="exact"/>
        <w:ind w:firstLineChars="200" w:firstLine="422"/>
        <w:jc w:val="left"/>
        <w:rPr>
          <w:rFonts w:ascii="宋体" w:hAnsi="宋体"/>
          <w:b/>
        </w:rPr>
      </w:pPr>
      <w:r w:rsidRPr="00B3633B">
        <w:rPr>
          <w:rFonts w:ascii="宋体" w:hAnsi="宋体" w:hint="eastAsia"/>
          <w:b/>
        </w:rPr>
        <w:t>4.需包含具有特种设备专长、血透机专长、超声机专长、大型放射类设备专长工程师</w:t>
      </w:r>
      <w:r w:rsidR="00611B61" w:rsidRPr="00B3633B">
        <w:rPr>
          <w:rFonts w:ascii="宋体" w:hAnsi="宋体" w:hint="eastAsia"/>
          <w:b/>
        </w:rPr>
        <w:t>具有以上任意一项专长的</w:t>
      </w:r>
      <w:r w:rsidRPr="00B3633B">
        <w:rPr>
          <w:rFonts w:ascii="宋体" w:hAnsi="宋体" w:hint="eastAsia"/>
          <w:b/>
        </w:rPr>
        <w:t>各</w:t>
      </w:r>
      <w:r w:rsidR="00611B61" w:rsidRPr="00B3633B">
        <w:rPr>
          <w:rFonts w:ascii="宋体" w:hAnsi="宋体" w:hint="eastAsia"/>
          <w:b/>
        </w:rPr>
        <w:t>配备</w:t>
      </w:r>
      <w:r w:rsidR="0041385C" w:rsidRPr="00B3633B">
        <w:rPr>
          <w:rFonts w:ascii="宋体" w:hAnsi="宋体" w:hint="eastAsia"/>
          <w:b/>
        </w:rPr>
        <w:t>1</w:t>
      </w:r>
      <w:r w:rsidRPr="00B3633B">
        <w:rPr>
          <w:rFonts w:ascii="宋体" w:hAnsi="宋体" w:hint="eastAsia"/>
          <w:b/>
        </w:rPr>
        <w:t>名。</w:t>
      </w:r>
    </w:p>
    <w:p w:rsidR="00A0502E" w:rsidRPr="00B3633B" w:rsidRDefault="00A0502E" w:rsidP="007F2354">
      <w:pPr>
        <w:spacing w:line="360" w:lineRule="exact"/>
        <w:ind w:firstLineChars="200" w:firstLine="422"/>
        <w:jc w:val="left"/>
        <w:rPr>
          <w:rFonts w:ascii="宋体" w:hAnsi="宋体"/>
          <w:b/>
        </w:rPr>
      </w:pPr>
      <w:r w:rsidRPr="00B3633B">
        <w:rPr>
          <w:rFonts w:ascii="宋体" w:hAnsi="宋体" w:hint="eastAsia"/>
          <w:b/>
        </w:rPr>
        <w:t>5.驻场团队受</w:t>
      </w:r>
      <w:r w:rsidR="0041385C" w:rsidRPr="00B3633B">
        <w:rPr>
          <w:rFonts w:ascii="宋体" w:hAnsi="宋体" w:hint="eastAsia"/>
          <w:b/>
        </w:rPr>
        <w:t>采购人</w:t>
      </w:r>
      <w:r w:rsidRPr="00B3633B">
        <w:rPr>
          <w:rFonts w:ascii="宋体" w:hAnsi="宋体" w:hint="eastAsia"/>
          <w:b/>
        </w:rPr>
        <w:t>与服务方双重管理。</w:t>
      </w:r>
    </w:p>
    <w:p w:rsidR="00A0502E" w:rsidRPr="00B3633B" w:rsidRDefault="006D580F" w:rsidP="007F2354">
      <w:pPr>
        <w:spacing w:line="360" w:lineRule="exact"/>
        <w:ind w:firstLineChars="200" w:firstLine="422"/>
        <w:jc w:val="left"/>
        <w:rPr>
          <w:rFonts w:ascii="宋体" w:hAnsi="宋体"/>
          <w:b/>
        </w:rPr>
      </w:pPr>
      <w:r w:rsidRPr="00B3633B">
        <w:rPr>
          <w:rFonts w:ascii="宋体" w:hAnsi="宋体" w:cs="宋体" w:hint="eastAsia"/>
          <w:b/>
          <w:szCs w:val="21"/>
        </w:rPr>
        <w:t>▲</w:t>
      </w:r>
      <w:r w:rsidR="007736D8" w:rsidRPr="00B3633B">
        <w:rPr>
          <w:rFonts w:ascii="宋体" w:hAnsi="宋体" w:cs="宋体" w:hint="eastAsia"/>
          <w:b/>
          <w:szCs w:val="21"/>
        </w:rPr>
        <w:t>（</w:t>
      </w:r>
      <w:r w:rsidR="000E5DD3" w:rsidRPr="00B3633B">
        <w:rPr>
          <w:rFonts w:ascii="宋体" w:hAnsi="宋体" w:hint="eastAsia"/>
          <w:b/>
        </w:rPr>
        <w:t>四</w:t>
      </w:r>
      <w:r w:rsidR="007736D8" w:rsidRPr="00B3633B">
        <w:rPr>
          <w:rFonts w:ascii="宋体" w:hAnsi="宋体" w:hint="eastAsia"/>
          <w:b/>
        </w:rPr>
        <w:t>）</w:t>
      </w:r>
      <w:r w:rsidR="00A0502E" w:rsidRPr="00B3633B">
        <w:rPr>
          <w:rFonts w:ascii="宋体" w:hAnsi="宋体" w:hint="eastAsia"/>
          <w:b/>
        </w:rPr>
        <w:t>在院内成立服务中心</w:t>
      </w:r>
    </w:p>
    <w:p w:rsidR="00A0502E" w:rsidRPr="00B3633B" w:rsidRDefault="00A0502E" w:rsidP="007F2354">
      <w:pPr>
        <w:spacing w:line="360" w:lineRule="exact"/>
        <w:ind w:firstLineChars="200" w:firstLine="422"/>
        <w:jc w:val="left"/>
        <w:rPr>
          <w:rFonts w:ascii="宋体" w:hAnsi="宋体"/>
          <w:b/>
        </w:rPr>
      </w:pPr>
      <w:r w:rsidRPr="00B3633B">
        <w:rPr>
          <w:rFonts w:ascii="宋体" w:hAnsi="宋体" w:hint="eastAsia"/>
          <w:b/>
        </w:rPr>
        <w:t>1.</w:t>
      </w:r>
      <w:r w:rsidR="0041385C" w:rsidRPr="00B3633B">
        <w:rPr>
          <w:rFonts w:ascii="宋体" w:hAnsi="宋体" w:hint="eastAsia"/>
          <w:b/>
        </w:rPr>
        <w:t>采购人</w:t>
      </w:r>
      <w:r w:rsidRPr="00B3633B">
        <w:rPr>
          <w:rFonts w:ascii="宋体" w:hAnsi="宋体" w:hint="eastAsia"/>
          <w:b/>
        </w:rPr>
        <w:t>提供办公及维修场地。</w:t>
      </w:r>
    </w:p>
    <w:p w:rsidR="00A0502E" w:rsidRPr="00B3633B" w:rsidRDefault="00A0502E" w:rsidP="007F2354">
      <w:pPr>
        <w:spacing w:line="360" w:lineRule="exact"/>
        <w:ind w:firstLineChars="200" w:firstLine="422"/>
        <w:jc w:val="left"/>
        <w:rPr>
          <w:rFonts w:ascii="宋体" w:hAnsi="宋体"/>
          <w:b/>
        </w:rPr>
      </w:pPr>
      <w:r w:rsidRPr="00B3633B">
        <w:rPr>
          <w:rFonts w:ascii="宋体" w:hAnsi="宋体" w:hint="eastAsia"/>
          <w:b/>
        </w:rPr>
        <w:t>2.</w:t>
      </w:r>
      <w:r w:rsidR="0041385C" w:rsidRPr="00B3633B">
        <w:rPr>
          <w:rFonts w:ascii="宋体" w:hAnsi="宋体" w:hint="eastAsia"/>
          <w:b/>
        </w:rPr>
        <w:t>中标人</w:t>
      </w:r>
      <w:r w:rsidRPr="00B3633B">
        <w:rPr>
          <w:rFonts w:ascii="宋体" w:hAnsi="宋体" w:hint="eastAsia"/>
          <w:b/>
        </w:rPr>
        <w:t>需自行提供服务所需工具及消耗用品</w:t>
      </w:r>
      <w:r w:rsidR="00D006AD" w:rsidRPr="00B3633B">
        <w:rPr>
          <w:rFonts w:ascii="宋体" w:hAnsi="宋体" w:hint="eastAsia"/>
          <w:b/>
        </w:rPr>
        <w:t>、办公家具</w:t>
      </w:r>
      <w:r w:rsidRPr="00B3633B">
        <w:rPr>
          <w:rFonts w:ascii="宋体" w:hAnsi="宋体" w:hint="eastAsia"/>
          <w:b/>
        </w:rPr>
        <w:t>等，</w:t>
      </w:r>
      <w:r w:rsidR="0041385C" w:rsidRPr="00B3633B">
        <w:rPr>
          <w:rFonts w:ascii="宋体" w:hAnsi="宋体" w:hint="eastAsia"/>
          <w:b/>
        </w:rPr>
        <w:t>中标人</w:t>
      </w:r>
      <w:r w:rsidRPr="00B3633B">
        <w:rPr>
          <w:rFonts w:ascii="宋体" w:hAnsi="宋体" w:hint="eastAsia"/>
          <w:b/>
        </w:rPr>
        <w:t>需配备专业的电子电路检测维修工具和焊接等工具，需配备必要的质量检测设备。</w:t>
      </w:r>
    </w:p>
    <w:p w:rsidR="00A0502E" w:rsidRPr="00B3633B" w:rsidRDefault="00A0502E" w:rsidP="007F2354">
      <w:pPr>
        <w:spacing w:line="360" w:lineRule="exact"/>
        <w:ind w:firstLineChars="200" w:firstLine="422"/>
        <w:jc w:val="left"/>
        <w:rPr>
          <w:rFonts w:ascii="宋体" w:hAnsi="宋体"/>
          <w:b/>
        </w:rPr>
      </w:pPr>
      <w:r w:rsidRPr="00B3633B">
        <w:rPr>
          <w:rFonts w:ascii="宋体" w:hAnsi="宋体" w:hint="eastAsia"/>
          <w:b/>
        </w:rPr>
        <w:t>3.</w:t>
      </w:r>
      <w:r w:rsidR="0041385C" w:rsidRPr="00B3633B">
        <w:rPr>
          <w:rFonts w:ascii="宋体" w:hAnsi="宋体" w:hint="eastAsia"/>
          <w:b/>
        </w:rPr>
        <w:t>中标人</w:t>
      </w:r>
      <w:r w:rsidRPr="00B3633B">
        <w:rPr>
          <w:rFonts w:ascii="宋体" w:hAnsi="宋体" w:hint="eastAsia"/>
          <w:b/>
        </w:rPr>
        <w:t>需提供</w:t>
      </w:r>
      <w:r w:rsidR="0041385C" w:rsidRPr="00B3633B">
        <w:rPr>
          <w:rFonts w:ascii="宋体" w:hAnsi="宋体" w:hint="eastAsia"/>
          <w:b/>
        </w:rPr>
        <w:t>固定</w:t>
      </w:r>
      <w:r w:rsidRPr="00B3633B">
        <w:rPr>
          <w:rFonts w:ascii="宋体" w:hAnsi="宋体" w:hint="eastAsia"/>
          <w:b/>
        </w:rPr>
        <w:t>报修手机号码，</w:t>
      </w:r>
      <w:r w:rsidR="0041385C" w:rsidRPr="00B3633B">
        <w:rPr>
          <w:rFonts w:ascii="宋体" w:hAnsi="宋体" w:hint="eastAsia"/>
          <w:b/>
        </w:rPr>
        <w:t>全天候24小时接听</w:t>
      </w:r>
      <w:r w:rsidRPr="00B3633B">
        <w:rPr>
          <w:rFonts w:ascii="宋体" w:hAnsi="宋体" w:hint="eastAsia"/>
          <w:b/>
        </w:rPr>
        <w:t>。</w:t>
      </w:r>
    </w:p>
    <w:p w:rsidR="00A0502E" w:rsidRPr="00B3633B" w:rsidRDefault="00A0502E" w:rsidP="007F2354">
      <w:pPr>
        <w:spacing w:line="360" w:lineRule="exact"/>
        <w:ind w:firstLineChars="200" w:firstLine="422"/>
        <w:jc w:val="left"/>
        <w:rPr>
          <w:rFonts w:ascii="宋体" w:hAnsi="宋体"/>
          <w:b/>
        </w:rPr>
      </w:pPr>
      <w:r w:rsidRPr="00B3633B">
        <w:rPr>
          <w:rFonts w:ascii="宋体" w:hAnsi="宋体" w:hint="eastAsia"/>
          <w:b/>
        </w:rPr>
        <w:t>4.服务时间：全天候24小时，包含周末和节假日。当医疗设备出现故障时，应在收到通知后即时响应，工程师尽快到达服务现场（正常上班时间30分钟内，非正常上班时间1个小时内），并对故障类型分类记录，及时判断故障并评估修复时间；服务时间内紧急停机故障和紧急事件应15分钟内到达现场。</w:t>
      </w:r>
    </w:p>
    <w:p w:rsidR="00A0502E" w:rsidRPr="00B3633B" w:rsidRDefault="006D580F" w:rsidP="007F2354">
      <w:pPr>
        <w:spacing w:line="360" w:lineRule="exact"/>
        <w:ind w:firstLineChars="200" w:firstLine="422"/>
        <w:jc w:val="left"/>
        <w:rPr>
          <w:rFonts w:ascii="宋体" w:hAnsi="宋体"/>
          <w:b/>
        </w:rPr>
      </w:pPr>
      <w:r w:rsidRPr="00B3633B">
        <w:rPr>
          <w:rFonts w:ascii="宋体" w:hAnsi="宋体" w:cs="宋体" w:hint="eastAsia"/>
          <w:b/>
          <w:szCs w:val="21"/>
        </w:rPr>
        <w:t>▲</w:t>
      </w:r>
      <w:r w:rsidR="007736D8" w:rsidRPr="00B3633B">
        <w:rPr>
          <w:rFonts w:ascii="宋体" w:hAnsi="宋体" w:hint="eastAsia"/>
          <w:b/>
        </w:rPr>
        <w:t>（</w:t>
      </w:r>
      <w:r w:rsidR="000E5DD3" w:rsidRPr="00B3633B">
        <w:rPr>
          <w:rFonts w:ascii="宋体" w:hAnsi="宋体" w:hint="eastAsia"/>
          <w:b/>
        </w:rPr>
        <w:t>五</w:t>
      </w:r>
      <w:r w:rsidR="007736D8" w:rsidRPr="00B3633B">
        <w:rPr>
          <w:rFonts w:ascii="宋体" w:hAnsi="宋体" w:hint="eastAsia"/>
          <w:b/>
        </w:rPr>
        <w:t>）</w:t>
      </w:r>
      <w:r w:rsidR="00A0502E" w:rsidRPr="00B3633B">
        <w:rPr>
          <w:rFonts w:ascii="宋体" w:hAnsi="宋体" w:hint="eastAsia"/>
          <w:b/>
        </w:rPr>
        <w:t>医疗设备综合管理技术服务要求</w:t>
      </w:r>
    </w:p>
    <w:p w:rsidR="00A0502E" w:rsidRPr="00B3633B" w:rsidRDefault="00A0502E" w:rsidP="007F2354">
      <w:pPr>
        <w:spacing w:line="360" w:lineRule="exact"/>
        <w:ind w:firstLineChars="200" w:firstLine="422"/>
        <w:jc w:val="left"/>
        <w:rPr>
          <w:rFonts w:ascii="宋体" w:hAnsi="宋体"/>
          <w:b/>
        </w:rPr>
      </w:pPr>
      <w:r w:rsidRPr="00B3633B">
        <w:rPr>
          <w:rFonts w:ascii="宋体" w:hAnsi="宋体" w:hint="eastAsia"/>
          <w:b/>
        </w:rPr>
        <w:t>总体要求：以下所有服务规范和实施细则须符合《医疗器械监督管理条例》、《医疗器械使用质量监督管理办法》、《中华人民共和国计量法》、《特种设备安全监察条例》等法律法规及地方政府、行业协会最新的行业标准和规范要求（如最新三甲医院评审标准等），并无条件执行。要求做好月小结、季度总结和年度总结，并向设备科反馈。</w:t>
      </w:r>
    </w:p>
    <w:p w:rsidR="00A0502E" w:rsidRPr="00B3633B" w:rsidRDefault="007736D8" w:rsidP="007F2354">
      <w:pPr>
        <w:spacing w:line="360" w:lineRule="exact"/>
        <w:ind w:firstLineChars="200" w:firstLine="422"/>
        <w:jc w:val="left"/>
        <w:rPr>
          <w:rFonts w:ascii="宋体" w:hAnsi="宋体"/>
          <w:b/>
        </w:rPr>
      </w:pPr>
      <w:bookmarkStart w:id="48" w:name="_Toc2470"/>
      <w:r w:rsidRPr="00B3633B">
        <w:rPr>
          <w:rFonts w:ascii="宋体" w:hAnsi="宋体" w:hint="eastAsia"/>
          <w:b/>
        </w:rPr>
        <w:t>1.</w:t>
      </w:r>
      <w:r w:rsidR="00A0502E" w:rsidRPr="00B3633B">
        <w:rPr>
          <w:rFonts w:ascii="宋体" w:hAnsi="宋体" w:hint="eastAsia"/>
          <w:b/>
        </w:rPr>
        <w:t>服务团队管理</w:t>
      </w:r>
    </w:p>
    <w:p w:rsidR="00A0502E" w:rsidRPr="00B3633B" w:rsidRDefault="00A0502E" w:rsidP="007F2354">
      <w:pPr>
        <w:spacing w:line="360" w:lineRule="exact"/>
        <w:ind w:firstLineChars="200" w:firstLine="422"/>
        <w:jc w:val="left"/>
        <w:rPr>
          <w:rFonts w:ascii="宋体" w:hAnsi="宋体"/>
          <w:b/>
        </w:rPr>
      </w:pPr>
      <w:r w:rsidRPr="00B3633B">
        <w:rPr>
          <w:rFonts w:ascii="宋体" w:hAnsi="宋体" w:hint="eastAsia"/>
          <w:b/>
        </w:rPr>
        <w:t>（1）派驻的管理人员、技术人员</w:t>
      </w:r>
      <w:r w:rsidR="004C1E71" w:rsidRPr="00B3633B">
        <w:rPr>
          <w:rFonts w:ascii="宋体" w:hAnsi="宋体" w:hint="eastAsia"/>
          <w:b/>
        </w:rPr>
        <w:t>要求</w:t>
      </w:r>
      <w:r w:rsidRPr="00B3633B">
        <w:rPr>
          <w:rFonts w:ascii="宋体" w:hAnsi="宋体" w:hint="eastAsia"/>
          <w:b/>
        </w:rPr>
        <w:t>相对固定，形成梯次性团队，由部门总监或者副总监负责监督管理，保障管理、技术传承不脱节。</w:t>
      </w:r>
    </w:p>
    <w:p w:rsidR="00A0502E" w:rsidRPr="00B3633B" w:rsidRDefault="00A0502E" w:rsidP="007F2354">
      <w:pPr>
        <w:spacing w:line="360" w:lineRule="exact"/>
        <w:ind w:firstLineChars="200" w:firstLine="422"/>
        <w:jc w:val="left"/>
        <w:rPr>
          <w:rFonts w:ascii="宋体" w:hAnsi="宋体"/>
          <w:b/>
        </w:rPr>
      </w:pPr>
      <w:r w:rsidRPr="00B3633B">
        <w:rPr>
          <w:rFonts w:ascii="宋体" w:hAnsi="宋体" w:hint="eastAsia"/>
          <w:b/>
        </w:rPr>
        <w:t>（2）</w:t>
      </w:r>
      <w:r w:rsidR="0041385C" w:rsidRPr="00B3633B">
        <w:rPr>
          <w:rFonts w:ascii="宋体" w:hAnsi="宋体" w:hint="eastAsia"/>
          <w:b/>
        </w:rPr>
        <w:t>中标人</w:t>
      </w:r>
      <w:r w:rsidRPr="00B3633B">
        <w:rPr>
          <w:rFonts w:ascii="宋体" w:hAnsi="宋体" w:hint="eastAsia"/>
          <w:b/>
        </w:rPr>
        <w:t>需具备完整有效的绩效管理方案管理在院服务团队，调动在院服务团队的积极性，确保服务质量。</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A0502E" w:rsidRPr="00B3633B">
        <w:rPr>
          <w:rFonts w:ascii="宋体" w:hAnsi="宋体" w:hint="eastAsia"/>
          <w:b/>
        </w:rPr>
        <w:t>设备安装验收管理</w:t>
      </w:r>
    </w:p>
    <w:p w:rsidR="00A0502E" w:rsidRPr="00B3633B" w:rsidRDefault="00A0502E" w:rsidP="007F2354">
      <w:pPr>
        <w:spacing w:line="360" w:lineRule="exact"/>
        <w:ind w:firstLineChars="200" w:firstLine="422"/>
        <w:jc w:val="left"/>
        <w:rPr>
          <w:rFonts w:ascii="宋体" w:hAnsi="宋体"/>
          <w:b/>
        </w:rPr>
      </w:pPr>
      <w:r w:rsidRPr="00B3633B">
        <w:rPr>
          <w:rFonts w:ascii="宋体" w:hAnsi="宋体" w:hint="eastAsia"/>
          <w:b/>
        </w:rPr>
        <w:t>在医疗设备采购到货后，查验货物，组织设备厂家进行安装调试及培训、考核，完成医疗设备验收入库工作，确保医疗设备得到正确的安装，及时投入到临床使用，并协助后续设备发票报送财务的工作。建立设备到货、安装调试、培训、验收等工作流程。</w:t>
      </w:r>
      <w:bookmarkEnd w:id="48"/>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lastRenderedPageBreak/>
        <w:t>2.</w:t>
      </w:r>
      <w:r w:rsidR="004C1E71" w:rsidRPr="00B3633B">
        <w:rPr>
          <w:rFonts w:ascii="宋体" w:hAnsi="宋体" w:hint="eastAsia"/>
          <w:b/>
        </w:rPr>
        <w:t>1</w:t>
      </w:r>
      <w:r w:rsidR="00A0502E" w:rsidRPr="00B3633B">
        <w:rPr>
          <w:rFonts w:ascii="宋体" w:hAnsi="宋体" w:hint="eastAsia"/>
          <w:b/>
        </w:rPr>
        <w:t>到货接收</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4C1E71" w:rsidRPr="00B3633B">
        <w:rPr>
          <w:rFonts w:ascii="宋体" w:hAnsi="宋体" w:hint="eastAsia"/>
          <w:b/>
        </w:rPr>
        <w:t>1.1</w:t>
      </w:r>
      <w:r w:rsidR="00A0502E" w:rsidRPr="00B3633B">
        <w:rPr>
          <w:rFonts w:ascii="宋体" w:hAnsi="宋体" w:hint="eastAsia"/>
          <w:b/>
        </w:rPr>
        <w:t>工作内容</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4C1E71" w:rsidRPr="00B3633B">
        <w:rPr>
          <w:rFonts w:ascii="宋体" w:hAnsi="宋体" w:hint="eastAsia"/>
          <w:b/>
        </w:rPr>
        <w:t>1.1.1</w:t>
      </w:r>
      <w:r w:rsidR="00A0502E" w:rsidRPr="00B3633B">
        <w:rPr>
          <w:rFonts w:ascii="宋体" w:hAnsi="宋体" w:hint="eastAsia"/>
          <w:b/>
        </w:rPr>
        <w:t>核准新到货设备信息及配置；</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4C1E71" w:rsidRPr="00B3633B">
        <w:rPr>
          <w:rFonts w:ascii="宋体" w:hAnsi="宋体" w:hint="eastAsia"/>
          <w:b/>
        </w:rPr>
        <w:t>1.1.2</w:t>
      </w:r>
      <w:r w:rsidR="00A0502E" w:rsidRPr="00B3633B">
        <w:rPr>
          <w:rFonts w:ascii="宋体" w:hAnsi="宋体" w:hint="eastAsia"/>
          <w:b/>
        </w:rPr>
        <w:t>判断新到货设备是否属于医疗器械；</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4C1E71" w:rsidRPr="00B3633B">
        <w:rPr>
          <w:rFonts w:ascii="宋体" w:hAnsi="宋体" w:hint="eastAsia"/>
          <w:b/>
        </w:rPr>
        <w:t>1.1.3</w:t>
      </w:r>
      <w:r w:rsidR="00A0502E" w:rsidRPr="00B3633B">
        <w:rPr>
          <w:rFonts w:ascii="宋体" w:hAnsi="宋体" w:hint="eastAsia"/>
          <w:b/>
        </w:rPr>
        <w:t>核准医疗器械标签内容是否合格；</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4C1E71" w:rsidRPr="00B3633B">
        <w:rPr>
          <w:rFonts w:ascii="宋体" w:hAnsi="宋体" w:hint="eastAsia"/>
          <w:b/>
        </w:rPr>
        <w:t>1.1.4</w:t>
      </w:r>
      <w:r w:rsidR="00A0502E" w:rsidRPr="00B3633B">
        <w:rPr>
          <w:rFonts w:ascii="宋体" w:hAnsi="宋体" w:hint="eastAsia"/>
          <w:b/>
        </w:rPr>
        <w:t>医疗器械接收；</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4C1E71" w:rsidRPr="00B3633B">
        <w:rPr>
          <w:rFonts w:ascii="宋体" w:hAnsi="宋体" w:hint="eastAsia"/>
          <w:b/>
        </w:rPr>
        <w:t>1.1.5</w:t>
      </w:r>
      <w:r w:rsidR="00A0502E" w:rsidRPr="00B3633B">
        <w:rPr>
          <w:rFonts w:ascii="宋体" w:hAnsi="宋体" w:hint="eastAsia"/>
          <w:b/>
        </w:rPr>
        <w:t>更新质量验收管控表。</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4C1E71" w:rsidRPr="00B3633B">
        <w:rPr>
          <w:rFonts w:ascii="宋体" w:hAnsi="宋体" w:hint="eastAsia"/>
          <w:b/>
        </w:rPr>
        <w:t>1.2</w:t>
      </w:r>
      <w:r w:rsidR="00A0502E" w:rsidRPr="00B3633B">
        <w:rPr>
          <w:rFonts w:ascii="宋体" w:hAnsi="宋体" w:hint="eastAsia"/>
          <w:b/>
        </w:rPr>
        <w:t>工作要求</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3961F4" w:rsidRPr="00B3633B">
        <w:rPr>
          <w:rFonts w:ascii="宋体" w:hAnsi="宋体" w:hint="eastAsia"/>
          <w:b/>
        </w:rPr>
        <w:t>1.2.1</w:t>
      </w:r>
      <w:r w:rsidR="00A0502E" w:rsidRPr="00B3633B">
        <w:rPr>
          <w:rFonts w:ascii="宋体" w:hAnsi="宋体" w:hint="eastAsia"/>
          <w:b/>
        </w:rPr>
        <w:t>依据合同中的设备信息和配置信息对新到货设备的品牌型号和配置进行核准；</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3961F4" w:rsidRPr="00B3633B">
        <w:rPr>
          <w:rFonts w:ascii="宋体" w:hAnsi="宋体" w:hint="eastAsia"/>
          <w:b/>
        </w:rPr>
        <w:t>1.2.2</w:t>
      </w:r>
      <w:r w:rsidR="00A0502E" w:rsidRPr="00B3633B">
        <w:rPr>
          <w:rFonts w:ascii="宋体" w:hAnsi="宋体" w:hint="eastAsia"/>
          <w:b/>
        </w:rPr>
        <w:t>判断新到货设备是否属于医疗器械，判断标准：是否取得同国家市场监督管理总局颁发的医疗器械注册证；</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3961F4" w:rsidRPr="00B3633B">
        <w:rPr>
          <w:rFonts w:ascii="宋体" w:hAnsi="宋体" w:hint="eastAsia"/>
          <w:b/>
        </w:rPr>
        <w:t>1.2.3</w:t>
      </w:r>
      <w:r w:rsidR="00A0502E" w:rsidRPr="00B3633B">
        <w:rPr>
          <w:rFonts w:ascii="宋体" w:hAnsi="宋体" w:hint="eastAsia"/>
          <w:b/>
        </w:rPr>
        <w:t>属于医疗器械</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3961F4" w:rsidRPr="00B3633B">
        <w:rPr>
          <w:rFonts w:ascii="宋体" w:hAnsi="宋体" w:hint="eastAsia"/>
          <w:b/>
        </w:rPr>
        <w:t>1.2.3.1</w:t>
      </w:r>
      <w:r w:rsidR="00A0502E" w:rsidRPr="00B3633B">
        <w:rPr>
          <w:rFonts w:ascii="宋体" w:hAnsi="宋体" w:hint="eastAsia"/>
          <w:b/>
        </w:rPr>
        <w:t>依据《医疗器械说明书和标签管理规定》核准医疗器械标签内容是否齐全；</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3961F4" w:rsidRPr="00B3633B">
        <w:rPr>
          <w:rFonts w:ascii="宋体" w:hAnsi="宋体" w:hint="eastAsia"/>
          <w:b/>
        </w:rPr>
        <w:t>1.2.3.2</w:t>
      </w:r>
      <w:r w:rsidR="00A0502E" w:rsidRPr="00B3633B">
        <w:rPr>
          <w:rFonts w:ascii="宋体" w:hAnsi="宋体" w:hint="eastAsia"/>
          <w:b/>
        </w:rPr>
        <w:t>依据医疗器械注册证中的信息核准医疗器械标签内容是否与医疗器械注册证中的信息一致；</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3961F4" w:rsidRPr="00B3633B">
        <w:rPr>
          <w:rFonts w:ascii="宋体" w:hAnsi="宋体" w:hint="eastAsia"/>
          <w:b/>
        </w:rPr>
        <w:t>1.2.3.3</w:t>
      </w:r>
      <w:r w:rsidR="00A0502E" w:rsidRPr="00B3633B">
        <w:rPr>
          <w:rFonts w:ascii="宋体" w:hAnsi="宋体" w:hint="eastAsia"/>
          <w:b/>
        </w:rPr>
        <w:t>在确认完成新到货设备信息、配置与合同信息无误，医疗器械标签内容齐全、并与医疗器械注册证的信息一致后，可完成到货接受工作。</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3961F4" w:rsidRPr="00B3633B">
        <w:rPr>
          <w:rFonts w:ascii="宋体" w:hAnsi="宋体" w:hint="eastAsia"/>
          <w:b/>
        </w:rPr>
        <w:t>1.2.4</w:t>
      </w:r>
      <w:r w:rsidR="00A0502E" w:rsidRPr="00B3633B">
        <w:rPr>
          <w:rFonts w:ascii="宋体" w:hAnsi="宋体" w:hint="eastAsia"/>
          <w:b/>
        </w:rPr>
        <w:t>不属于医疗器械</w:t>
      </w:r>
    </w:p>
    <w:p w:rsidR="00A0502E" w:rsidRPr="00B3633B" w:rsidRDefault="00A0502E" w:rsidP="007F2354">
      <w:pPr>
        <w:spacing w:line="360" w:lineRule="exact"/>
        <w:ind w:firstLineChars="200" w:firstLine="422"/>
        <w:jc w:val="left"/>
        <w:rPr>
          <w:rFonts w:ascii="宋体" w:hAnsi="宋体"/>
          <w:b/>
        </w:rPr>
      </w:pPr>
      <w:r w:rsidRPr="00B3633B">
        <w:rPr>
          <w:rFonts w:ascii="宋体" w:hAnsi="宋体" w:hint="eastAsia"/>
          <w:b/>
        </w:rPr>
        <w:t>在确认完成新到货设备信息、配置与合同信息无误后完成到货接收工作。</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3961F4" w:rsidRPr="00B3633B">
        <w:rPr>
          <w:rFonts w:ascii="宋体" w:hAnsi="宋体" w:hint="eastAsia"/>
          <w:b/>
        </w:rPr>
        <w:t>1.2.5</w:t>
      </w:r>
      <w:r w:rsidR="00A0502E" w:rsidRPr="00B3633B">
        <w:rPr>
          <w:rFonts w:ascii="宋体" w:hAnsi="宋体" w:hint="eastAsia"/>
          <w:b/>
        </w:rPr>
        <w:t>依据《到货通知单》将新到货设备的相关信息更新至质量验收管控表。</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B23A5A" w:rsidRPr="00B3633B">
        <w:rPr>
          <w:rFonts w:ascii="宋体" w:hAnsi="宋体" w:hint="eastAsia"/>
          <w:b/>
        </w:rPr>
        <w:t>1.3</w:t>
      </w:r>
      <w:r w:rsidR="00A0502E" w:rsidRPr="00B3633B">
        <w:rPr>
          <w:rFonts w:ascii="宋体" w:hAnsi="宋体" w:hint="eastAsia"/>
          <w:b/>
        </w:rPr>
        <w:t>工作标准</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B23A5A" w:rsidRPr="00B3633B">
        <w:rPr>
          <w:rFonts w:ascii="宋体" w:hAnsi="宋体" w:hint="eastAsia"/>
          <w:b/>
        </w:rPr>
        <w:t>1.3.1</w:t>
      </w:r>
      <w:r w:rsidR="00A0502E" w:rsidRPr="00B3633B">
        <w:rPr>
          <w:rFonts w:ascii="宋体" w:hAnsi="宋体" w:hint="eastAsia"/>
          <w:b/>
        </w:rPr>
        <w:t>确保合同中的设备、配置信息对新到货设备的设备、配置信息一致；</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B23A5A" w:rsidRPr="00B3633B">
        <w:rPr>
          <w:rFonts w:ascii="宋体" w:hAnsi="宋体" w:hint="eastAsia"/>
          <w:b/>
        </w:rPr>
        <w:t>1.3.2</w:t>
      </w:r>
      <w:r w:rsidR="00A0502E" w:rsidRPr="00B3633B">
        <w:rPr>
          <w:rFonts w:ascii="宋体" w:hAnsi="宋体" w:hint="eastAsia"/>
          <w:b/>
        </w:rPr>
        <w:t>确保医疗器械标签内容齐全，且与注册证的信息一致；</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B23A5A" w:rsidRPr="00B3633B">
        <w:rPr>
          <w:rFonts w:ascii="宋体" w:hAnsi="宋体" w:hint="eastAsia"/>
          <w:b/>
        </w:rPr>
        <w:t>1.3.3</w:t>
      </w:r>
      <w:r w:rsidR="00A0502E" w:rsidRPr="00B3633B">
        <w:rPr>
          <w:rFonts w:ascii="宋体" w:hAnsi="宋体" w:hint="eastAsia"/>
          <w:b/>
        </w:rPr>
        <w:t>每日更新并发送质量验收管控表。</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B23A5A" w:rsidRPr="00B3633B">
        <w:rPr>
          <w:rFonts w:ascii="宋体" w:hAnsi="宋体" w:hint="eastAsia"/>
          <w:b/>
        </w:rPr>
        <w:t>1.4</w:t>
      </w:r>
      <w:r w:rsidR="00A0502E" w:rsidRPr="00B3633B">
        <w:rPr>
          <w:rFonts w:ascii="宋体" w:hAnsi="宋体" w:hint="eastAsia"/>
          <w:b/>
        </w:rPr>
        <w:t>执行岗位</w:t>
      </w:r>
    </w:p>
    <w:p w:rsidR="00A0502E" w:rsidRPr="00B3633B" w:rsidRDefault="00A0502E" w:rsidP="007F2354">
      <w:pPr>
        <w:spacing w:line="360" w:lineRule="exact"/>
        <w:ind w:firstLineChars="200" w:firstLine="422"/>
        <w:jc w:val="left"/>
        <w:rPr>
          <w:rFonts w:ascii="宋体" w:hAnsi="宋体"/>
          <w:b/>
        </w:rPr>
      </w:pPr>
      <w:r w:rsidRPr="00B3633B">
        <w:rPr>
          <w:rFonts w:ascii="宋体" w:hAnsi="宋体" w:hint="eastAsia"/>
          <w:b/>
        </w:rPr>
        <w:t>巡查保养组。</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B23A5A" w:rsidRPr="00B3633B">
        <w:rPr>
          <w:rFonts w:ascii="宋体" w:hAnsi="宋体" w:hint="eastAsia"/>
          <w:b/>
        </w:rPr>
        <w:t>2</w:t>
      </w:r>
      <w:r w:rsidR="00A0502E" w:rsidRPr="00B3633B">
        <w:rPr>
          <w:rFonts w:ascii="宋体" w:hAnsi="宋体" w:hint="eastAsia"/>
          <w:b/>
        </w:rPr>
        <w:t>安装调试</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B23A5A" w:rsidRPr="00B3633B">
        <w:rPr>
          <w:rFonts w:ascii="宋体" w:hAnsi="宋体" w:hint="eastAsia"/>
          <w:b/>
        </w:rPr>
        <w:t>2.1</w:t>
      </w:r>
      <w:r w:rsidR="00A0502E" w:rsidRPr="00B3633B">
        <w:rPr>
          <w:rFonts w:ascii="宋体" w:hAnsi="宋体" w:hint="eastAsia"/>
          <w:b/>
        </w:rPr>
        <w:t>工作内容</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B23A5A" w:rsidRPr="00B3633B">
        <w:rPr>
          <w:rFonts w:ascii="宋体" w:hAnsi="宋体" w:hint="eastAsia"/>
          <w:b/>
        </w:rPr>
        <w:t>2.1.1</w:t>
      </w:r>
      <w:r w:rsidR="00A0502E" w:rsidRPr="00B3633B">
        <w:rPr>
          <w:rFonts w:ascii="宋体" w:hAnsi="宋体" w:hint="eastAsia"/>
          <w:b/>
        </w:rPr>
        <w:t>编制安装调试报告；</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B23A5A" w:rsidRPr="00B3633B">
        <w:rPr>
          <w:rFonts w:ascii="宋体" w:hAnsi="宋体" w:hint="eastAsia"/>
          <w:b/>
        </w:rPr>
        <w:t>2.1.2</w:t>
      </w:r>
      <w:r w:rsidR="00A0502E" w:rsidRPr="00B3633B">
        <w:rPr>
          <w:rFonts w:ascii="宋体" w:hAnsi="宋体" w:hint="eastAsia"/>
          <w:b/>
        </w:rPr>
        <w:t>跟踪医疗器械安装及调试；</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B23A5A" w:rsidRPr="00B3633B">
        <w:rPr>
          <w:rFonts w:ascii="宋体" w:hAnsi="宋体" w:hint="eastAsia"/>
          <w:b/>
        </w:rPr>
        <w:t>2.1.3</w:t>
      </w:r>
      <w:r w:rsidR="00A0502E" w:rsidRPr="00B3633B">
        <w:rPr>
          <w:rFonts w:ascii="宋体" w:hAnsi="宋体" w:hint="eastAsia"/>
          <w:b/>
        </w:rPr>
        <w:t>资料收集；</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B23A5A" w:rsidRPr="00B3633B">
        <w:rPr>
          <w:rFonts w:ascii="宋体" w:hAnsi="宋体" w:hint="eastAsia"/>
          <w:b/>
        </w:rPr>
        <w:t>2.1.4</w:t>
      </w:r>
      <w:r w:rsidR="00A0502E" w:rsidRPr="00B3633B">
        <w:rPr>
          <w:rFonts w:ascii="宋体" w:hAnsi="宋体" w:hint="eastAsia"/>
          <w:b/>
        </w:rPr>
        <w:t>更新质量验收管控表。</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BB7211" w:rsidRPr="00B3633B">
        <w:rPr>
          <w:rFonts w:ascii="宋体" w:hAnsi="宋体" w:hint="eastAsia"/>
          <w:b/>
        </w:rPr>
        <w:t>2.2</w:t>
      </w:r>
      <w:r w:rsidR="00A0502E" w:rsidRPr="00B3633B">
        <w:rPr>
          <w:rFonts w:ascii="宋体" w:hAnsi="宋体" w:hint="eastAsia"/>
          <w:b/>
        </w:rPr>
        <w:t>工作要求</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BB7211" w:rsidRPr="00B3633B">
        <w:rPr>
          <w:rFonts w:ascii="宋体" w:hAnsi="宋体" w:hint="eastAsia"/>
          <w:b/>
        </w:rPr>
        <w:t>2.2.1</w:t>
      </w:r>
      <w:r w:rsidR="00A0502E" w:rsidRPr="00B3633B">
        <w:rPr>
          <w:rFonts w:ascii="宋体" w:hAnsi="宋体" w:hint="eastAsia"/>
          <w:b/>
        </w:rPr>
        <w:t>依据采购合同内的医疗器械技术标准编制安装调试报告；</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BB7211" w:rsidRPr="00B3633B">
        <w:rPr>
          <w:rFonts w:ascii="宋体" w:hAnsi="宋体" w:hint="eastAsia"/>
          <w:b/>
        </w:rPr>
        <w:t>2.2.2</w:t>
      </w:r>
      <w:r w:rsidR="00A0502E" w:rsidRPr="00B3633B">
        <w:rPr>
          <w:rFonts w:ascii="宋体" w:hAnsi="宋体" w:hint="eastAsia"/>
          <w:b/>
        </w:rPr>
        <w:t>跟踪医疗器械机械、电路、网络搭建的全过程；</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BB7211" w:rsidRPr="00B3633B">
        <w:rPr>
          <w:rFonts w:ascii="宋体" w:hAnsi="宋体" w:hint="eastAsia"/>
          <w:b/>
        </w:rPr>
        <w:t>2.2.3</w:t>
      </w:r>
      <w:r w:rsidR="00A0502E" w:rsidRPr="00B3633B">
        <w:rPr>
          <w:rFonts w:ascii="宋体" w:hAnsi="宋体" w:hint="eastAsia"/>
          <w:b/>
        </w:rPr>
        <w:t>跟踪医疗器械软、硬件调试的全过程；</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BB7211" w:rsidRPr="00B3633B">
        <w:rPr>
          <w:rFonts w:ascii="宋体" w:hAnsi="宋体" w:hint="eastAsia"/>
          <w:b/>
        </w:rPr>
        <w:t>2.2.4</w:t>
      </w:r>
      <w:r w:rsidR="00A0502E" w:rsidRPr="00B3633B">
        <w:rPr>
          <w:rFonts w:ascii="宋体" w:hAnsi="宋体" w:hint="eastAsia"/>
          <w:b/>
        </w:rPr>
        <w:t>在医疗器械安装调试完成后，进行资料收集，收集内容包括：</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lastRenderedPageBreak/>
        <w:t>2.</w:t>
      </w:r>
      <w:r w:rsidR="00BB7211" w:rsidRPr="00B3633B">
        <w:rPr>
          <w:rFonts w:ascii="宋体" w:hAnsi="宋体" w:hint="eastAsia"/>
          <w:b/>
        </w:rPr>
        <w:t>2.2.4.1</w:t>
      </w:r>
      <w:r w:rsidR="00A0502E" w:rsidRPr="00B3633B">
        <w:rPr>
          <w:rFonts w:ascii="宋体" w:hAnsi="宋体" w:hint="eastAsia"/>
          <w:b/>
        </w:rPr>
        <w:t>CMC或CPA证书；</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BB7211" w:rsidRPr="00B3633B">
        <w:rPr>
          <w:rFonts w:ascii="宋体" w:hAnsi="宋体" w:hint="eastAsia"/>
          <w:b/>
        </w:rPr>
        <w:t>2.2.4.2</w:t>
      </w:r>
      <w:r w:rsidR="00A0502E" w:rsidRPr="00B3633B">
        <w:rPr>
          <w:rFonts w:ascii="宋体" w:hAnsi="宋体" w:hint="eastAsia"/>
          <w:b/>
        </w:rPr>
        <w:t>简易操作说明（SOP）；</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BB7211" w:rsidRPr="00B3633B">
        <w:rPr>
          <w:rFonts w:ascii="宋体" w:hAnsi="宋体" w:hint="eastAsia"/>
          <w:b/>
        </w:rPr>
        <w:t>2.2.4.3</w:t>
      </w:r>
      <w:r w:rsidR="00A0502E" w:rsidRPr="00B3633B">
        <w:rPr>
          <w:rFonts w:ascii="宋体" w:hAnsi="宋体" w:hint="eastAsia"/>
          <w:b/>
        </w:rPr>
        <w:t>维修手册；</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BB7211" w:rsidRPr="00B3633B">
        <w:rPr>
          <w:rFonts w:ascii="宋体" w:hAnsi="宋体" w:hint="eastAsia"/>
          <w:b/>
        </w:rPr>
        <w:t>2.2.4.4</w:t>
      </w:r>
      <w:r w:rsidR="00A0502E" w:rsidRPr="00B3633B">
        <w:rPr>
          <w:rFonts w:ascii="宋体" w:hAnsi="宋体" w:hint="eastAsia"/>
          <w:b/>
        </w:rPr>
        <w:t>中、英文使用说明书；</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BB7211" w:rsidRPr="00B3633B">
        <w:rPr>
          <w:rFonts w:ascii="宋体" w:hAnsi="宋体" w:hint="eastAsia"/>
          <w:b/>
        </w:rPr>
        <w:t>2.2.4.5</w:t>
      </w:r>
      <w:r w:rsidR="00A0502E" w:rsidRPr="00B3633B">
        <w:rPr>
          <w:rFonts w:ascii="宋体" w:hAnsi="宋体" w:hint="eastAsia"/>
          <w:b/>
        </w:rPr>
        <w:t>清洁规范；</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BB7211" w:rsidRPr="00B3633B">
        <w:rPr>
          <w:rFonts w:ascii="宋体" w:hAnsi="宋体" w:hint="eastAsia"/>
          <w:b/>
        </w:rPr>
        <w:t>2.2.4.6</w:t>
      </w:r>
      <w:r w:rsidR="00A0502E" w:rsidRPr="00B3633B">
        <w:rPr>
          <w:rFonts w:ascii="宋体" w:hAnsi="宋体" w:hint="eastAsia"/>
          <w:b/>
        </w:rPr>
        <w:t>医疗器械铭牌照片；</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BB7211" w:rsidRPr="00B3633B">
        <w:rPr>
          <w:rFonts w:ascii="宋体" w:hAnsi="宋体" w:hint="eastAsia"/>
          <w:b/>
        </w:rPr>
        <w:t>2.2.4.7</w:t>
      </w:r>
      <w:r w:rsidR="00A0502E" w:rsidRPr="00B3633B">
        <w:rPr>
          <w:rFonts w:ascii="宋体" w:hAnsi="宋体" w:hint="eastAsia"/>
          <w:b/>
        </w:rPr>
        <w:t>医疗器械注册证；</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BB7211" w:rsidRPr="00B3633B">
        <w:rPr>
          <w:rFonts w:ascii="宋体" w:hAnsi="宋体" w:hint="eastAsia"/>
          <w:b/>
        </w:rPr>
        <w:t>2.2.4.8</w:t>
      </w:r>
      <w:r w:rsidR="00A0502E" w:rsidRPr="00B3633B">
        <w:rPr>
          <w:rFonts w:ascii="宋体" w:hAnsi="宋体" w:hint="eastAsia"/>
          <w:b/>
        </w:rPr>
        <w:t>若新到货医疗器械为计量医疗器械，需额外索要计量检定证书；</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BB7211" w:rsidRPr="00B3633B">
        <w:rPr>
          <w:rFonts w:ascii="宋体" w:hAnsi="宋体" w:hint="eastAsia"/>
          <w:b/>
        </w:rPr>
        <w:t>2.2.4.9</w:t>
      </w:r>
      <w:r w:rsidR="00A0502E" w:rsidRPr="00B3633B">
        <w:rPr>
          <w:rFonts w:ascii="宋体" w:hAnsi="宋体" w:hint="eastAsia"/>
          <w:b/>
        </w:rPr>
        <w:t>若新到货医疗器械为特种医疗器械需要额外索要《中华人民共和国压力容器安全性能监督检验证书》、《中华人民共和国特种设备制造许可证》、《压力容器产品合格证》和材料清单。</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BB7211" w:rsidRPr="00B3633B">
        <w:rPr>
          <w:rFonts w:ascii="宋体" w:hAnsi="宋体" w:hint="eastAsia"/>
          <w:b/>
        </w:rPr>
        <w:t>2.2.5</w:t>
      </w:r>
      <w:r w:rsidR="00A0502E" w:rsidRPr="00B3633B">
        <w:rPr>
          <w:rFonts w:ascii="宋体" w:hAnsi="宋体" w:hint="eastAsia"/>
          <w:b/>
        </w:rPr>
        <w:t>安装调试报告，应由医疗器械厂商和质量验收管理岗签字确认；</w:t>
      </w:r>
    </w:p>
    <w:p w:rsidR="00A0502E" w:rsidRPr="00B3633B" w:rsidRDefault="007736D8" w:rsidP="007F2354">
      <w:pPr>
        <w:spacing w:line="360" w:lineRule="exact"/>
        <w:ind w:firstLineChars="200" w:firstLine="422"/>
        <w:jc w:val="left"/>
        <w:rPr>
          <w:rFonts w:ascii="宋体" w:hAnsi="宋体" w:cs="仿宋"/>
          <w:b/>
          <w:szCs w:val="21"/>
        </w:rPr>
      </w:pPr>
      <w:r w:rsidRPr="00B3633B">
        <w:rPr>
          <w:rFonts w:ascii="宋体" w:hAnsi="宋体" w:hint="eastAsia"/>
          <w:b/>
        </w:rPr>
        <w:t>2.</w:t>
      </w:r>
      <w:r w:rsidR="00BB7211" w:rsidRPr="00B3633B">
        <w:rPr>
          <w:rFonts w:ascii="宋体" w:hAnsi="宋体" w:hint="eastAsia"/>
          <w:b/>
        </w:rPr>
        <w:t>2.2.6</w:t>
      </w:r>
      <w:r w:rsidR="00A0502E" w:rsidRPr="00B3633B">
        <w:rPr>
          <w:rFonts w:ascii="宋体" w:hAnsi="宋体" w:hint="eastAsia"/>
          <w:b/>
        </w:rPr>
        <w:t>将安装、调试完成时间更新至质量验收管控表内，并制</w:t>
      </w:r>
      <w:r w:rsidR="00A0502E" w:rsidRPr="00B3633B">
        <w:rPr>
          <w:rFonts w:ascii="宋体" w:hAnsi="宋体" w:cs="仿宋" w:hint="eastAsia"/>
          <w:b/>
          <w:bCs/>
          <w:szCs w:val="21"/>
        </w:rPr>
        <w:t>定计划验收时间。</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BB7211" w:rsidRPr="00B3633B">
        <w:rPr>
          <w:rFonts w:ascii="宋体" w:hAnsi="宋体" w:hint="eastAsia"/>
          <w:b/>
        </w:rPr>
        <w:t>2.3</w:t>
      </w:r>
      <w:r w:rsidR="00A0502E" w:rsidRPr="00B3633B">
        <w:rPr>
          <w:rFonts w:ascii="宋体" w:hAnsi="宋体" w:hint="eastAsia"/>
          <w:b/>
        </w:rPr>
        <w:t>工作标准</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BB7211" w:rsidRPr="00B3633B">
        <w:rPr>
          <w:rFonts w:ascii="宋体" w:hAnsi="宋体" w:hint="eastAsia"/>
          <w:b/>
        </w:rPr>
        <w:t>2.3.1</w:t>
      </w:r>
      <w:r w:rsidR="00A0502E" w:rsidRPr="00B3633B">
        <w:rPr>
          <w:rFonts w:ascii="宋体" w:hAnsi="宋体" w:hint="eastAsia"/>
          <w:b/>
        </w:rPr>
        <w:t>严格按照采购合同内的医疗器械技术标准编制安装调试报告，确保内容无遗漏；</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BB7211" w:rsidRPr="00B3633B">
        <w:rPr>
          <w:rFonts w:ascii="宋体" w:hAnsi="宋体" w:hint="eastAsia"/>
          <w:b/>
        </w:rPr>
        <w:t>2.3.2</w:t>
      </w:r>
      <w:r w:rsidR="00A0502E" w:rsidRPr="00B3633B">
        <w:rPr>
          <w:rFonts w:ascii="宋体" w:hAnsi="宋体" w:hint="eastAsia"/>
          <w:b/>
        </w:rPr>
        <w:t>确保资料收集内容无遗漏，并真实有效。</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707529" w:rsidRPr="00B3633B">
        <w:rPr>
          <w:rFonts w:ascii="宋体" w:hAnsi="宋体" w:hint="eastAsia"/>
          <w:b/>
        </w:rPr>
        <w:t>2.4</w:t>
      </w:r>
      <w:r w:rsidR="00A0502E" w:rsidRPr="00B3633B">
        <w:rPr>
          <w:rFonts w:ascii="宋体" w:hAnsi="宋体" w:hint="eastAsia"/>
          <w:b/>
        </w:rPr>
        <w:t>执行岗位</w:t>
      </w:r>
      <w:r w:rsidR="00D006AD" w:rsidRPr="00B3633B">
        <w:rPr>
          <w:rFonts w:ascii="宋体" w:hAnsi="宋体" w:hint="eastAsia"/>
          <w:b/>
        </w:rPr>
        <w:t>：</w:t>
      </w:r>
      <w:r w:rsidR="00A0502E" w:rsidRPr="00B3633B">
        <w:rPr>
          <w:rFonts w:ascii="宋体" w:hAnsi="宋体" w:hint="eastAsia"/>
          <w:b/>
        </w:rPr>
        <w:t>巡查保养组。</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707529" w:rsidRPr="00B3633B">
        <w:rPr>
          <w:rFonts w:ascii="宋体" w:hAnsi="宋体" w:hint="eastAsia"/>
          <w:b/>
        </w:rPr>
        <w:t>3</w:t>
      </w:r>
      <w:r w:rsidR="00A0502E" w:rsidRPr="00B3633B">
        <w:rPr>
          <w:rFonts w:ascii="宋体" w:hAnsi="宋体" w:hint="eastAsia"/>
          <w:b/>
        </w:rPr>
        <w:t>测试运行</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707529" w:rsidRPr="00B3633B">
        <w:rPr>
          <w:rFonts w:ascii="宋体" w:hAnsi="宋体" w:hint="eastAsia"/>
          <w:b/>
        </w:rPr>
        <w:t>3.1</w:t>
      </w:r>
      <w:r w:rsidR="00A0502E" w:rsidRPr="00B3633B">
        <w:rPr>
          <w:rFonts w:ascii="宋体" w:hAnsi="宋体" w:hint="eastAsia"/>
          <w:b/>
        </w:rPr>
        <w:t>工作内容</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707529" w:rsidRPr="00B3633B">
        <w:rPr>
          <w:rFonts w:ascii="宋体" w:hAnsi="宋体" w:hint="eastAsia"/>
          <w:b/>
        </w:rPr>
        <w:t>3.1.1</w:t>
      </w:r>
      <w:r w:rsidR="00A0502E" w:rsidRPr="00B3633B">
        <w:rPr>
          <w:rFonts w:ascii="宋体" w:hAnsi="宋体" w:hint="eastAsia"/>
          <w:b/>
        </w:rPr>
        <w:t>编制测试运行报告；</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707529" w:rsidRPr="00B3633B">
        <w:rPr>
          <w:rFonts w:ascii="宋体" w:hAnsi="宋体" w:hint="eastAsia"/>
          <w:b/>
        </w:rPr>
        <w:t>3.1.2</w:t>
      </w:r>
      <w:r w:rsidR="00A0502E" w:rsidRPr="00B3633B">
        <w:rPr>
          <w:rFonts w:ascii="宋体" w:hAnsi="宋体" w:hint="eastAsia"/>
          <w:b/>
        </w:rPr>
        <w:t>进行功能和性能测试；</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707529" w:rsidRPr="00B3633B">
        <w:rPr>
          <w:rFonts w:ascii="宋体" w:hAnsi="宋体" w:hint="eastAsia"/>
          <w:b/>
        </w:rPr>
        <w:t>3.1.3</w:t>
      </w:r>
      <w:r w:rsidR="00A0502E" w:rsidRPr="00B3633B">
        <w:rPr>
          <w:rFonts w:ascii="宋体" w:hAnsi="宋体" w:hint="eastAsia"/>
          <w:b/>
        </w:rPr>
        <w:t>更新质量验收管控表。</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707529" w:rsidRPr="00B3633B">
        <w:rPr>
          <w:rFonts w:ascii="宋体" w:hAnsi="宋体" w:hint="eastAsia"/>
          <w:b/>
        </w:rPr>
        <w:t>3.2</w:t>
      </w:r>
      <w:r w:rsidR="00A0502E" w:rsidRPr="00B3633B">
        <w:rPr>
          <w:rFonts w:ascii="宋体" w:hAnsi="宋体" w:hint="eastAsia"/>
          <w:b/>
        </w:rPr>
        <w:t>工作要求</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707529" w:rsidRPr="00B3633B">
        <w:rPr>
          <w:rFonts w:ascii="宋体" w:hAnsi="宋体" w:hint="eastAsia"/>
          <w:b/>
        </w:rPr>
        <w:t>3.2.1</w:t>
      </w:r>
      <w:r w:rsidR="00A0502E" w:rsidRPr="00B3633B">
        <w:rPr>
          <w:rFonts w:ascii="宋体" w:hAnsi="宋体" w:hint="eastAsia"/>
          <w:b/>
        </w:rPr>
        <w:t>依据合同中的技术参数要求，找出相关的功能项和性能参数，并编制测试运行报告；</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707529" w:rsidRPr="00B3633B">
        <w:rPr>
          <w:rFonts w:ascii="宋体" w:hAnsi="宋体" w:hint="eastAsia"/>
          <w:b/>
        </w:rPr>
        <w:t>3.2.2</w:t>
      </w:r>
      <w:r w:rsidR="00A0502E" w:rsidRPr="00B3633B">
        <w:rPr>
          <w:rFonts w:ascii="宋体" w:hAnsi="宋体" w:hint="eastAsia"/>
          <w:b/>
        </w:rPr>
        <w:t>按照测试运行报告，进行功能和性能测试；</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707529" w:rsidRPr="00B3633B">
        <w:rPr>
          <w:rFonts w:ascii="宋体" w:hAnsi="宋体" w:hint="eastAsia"/>
          <w:b/>
        </w:rPr>
        <w:t>3.2.3</w:t>
      </w:r>
      <w:r w:rsidR="00A0502E" w:rsidRPr="00B3633B">
        <w:rPr>
          <w:rFonts w:ascii="宋体" w:hAnsi="宋体" w:hint="eastAsia"/>
          <w:b/>
        </w:rPr>
        <w:t>将测试运行完成时间更新至质量验收管控表；</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707529" w:rsidRPr="00B3633B">
        <w:rPr>
          <w:rFonts w:ascii="宋体" w:hAnsi="宋体" w:hint="eastAsia"/>
          <w:b/>
        </w:rPr>
        <w:t>3.2.4</w:t>
      </w:r>
      <w:r w:rsidR="00A0502E" w:rsidRPr="00B3633B">
        <w:rPr>
          <w:rFonts w:ascii="宋体" w:hAnsi="宋体" w:hint="eastAsia"/>
          <w:b/>
        </w:rPr>
        <w:t>测试运行报告，应由医疗器械厂商和质量验收管理岗签字确认。</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707529" w:rsidRPr="00B3633B">
        <w:rPr>
          <w:rFonts w:ascii="宋体" w:hAnsi="宋体" w:hint="eastAsia"/>
          <w:b/>
        </w:rPr>
        <w:t>3.3</w:t>
      </w:r>
      <w:r w:rsidR="00A0502E" w:rsidRPr="00B3633B">
        <w:rPr>
          <w:rFonts w:ascii="宋体" w:hAnsi="宋体" w:hint="eastAsia"/>
          <w:b/>
        </w:rPr>
        <w:t>工作标准</w:t>
      </w:r>
    </w:p>
    <w:p w:rsidR="00A0502E" w:rsidRPr="00B3633B" w:rsidRDefault="00A0502E" w:rsidP="007F2354">
      <w:pPr>
        <w:spacing w:line="360" w:lineRule="exact"/>
        <w:ind w:firstLineChars="200" w:firstLine="422"/>
        <w:jc w:val="left"/>
        <w:rPr>
          <w:rFonts w:ascii="宋体" w:hAnsi="宋体"/>
          <w:b/>
        </w:rPr>
      </w:pPr>
      <w:r w:rsidRPr="00B3633B">
        <w:rPr>
          <w:rFonts w:ascii="宋体" w:hAnsi="宋体" w:hint="eastAsia"/>
          <w:b/>
        </w:rPr>
        <w:t>确保测试运行报告内，严格按照合同中的技术参数要求进行编制，做到无遗漏。</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707529" w:rsidRPr="00B3633B">
        <w:rPr>
          <w:rFonts w:ascii="宋体" w:hAnsi="宋体" w:hint="eastAsia"/>
          <w:b/>
        </w:rPr>
        <w:t>3.4</w:t>
      </w:r>
      <w:r w:rsidR="00A0502E" w:rsidRPr="00B3633B">
        <w:rPr>
          <w:rFonts w:ascii="宋体" w:hAnsi="宋体" w:hint="eastAsia"/>
          <w:b/>
        </w:rPr>
        <w:t>执行岗位</w:t>
      </w:r>
      <w:r w:rsidR="00D006AD" w:rsidRPr="00B3633B">
        <w:rPr>
          <w:rFonts w:ascii="宋体" w:hAnsi="宋体" w:hint="eastAsia"/>
          <w:b/>
        </w:rPr>
        <w:t>：</w:t>
      </w:r>
      <w:r w:rsidR="00A0502E" w:rsidRPr="00B3633B">
        <w:rPr>
          <w:rFonts w:ascii="宋体" w:hAnsi="宋体" w:hint="eastAsia"/>
          <w:b/>
        </w:rPr>
        <w:t>巡查保养组。</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E62C04" w:rsidRPr="00B3633B">
        <w:rPr>
          <w:rFonts w:ascii="宋体" w:hAnsi="宋体" w:hint="eastAsia"/>
          <w:b/>
        </w:rPr>
        <w:t>4</w:t>
      </w:r>
      <w:r w:rsidR="00A0502E" w:rsidRPr="00B3633B">
        <w:rPr>
          <w:rFonts w:ascii="宋体" w:hAnsi="宋体" w:hint="eastAsia"/>
          <w:b/>
        </w:rPr>
        <w:t>培训考核</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E62C04" w:rsidRPr="00B3633B">
        <w:rPr>
          <w:rFonts w:ascii="宋体" w:hAnsi="宋体" w:hint="eastAsia"/>
          <w:b/>
        </w:rPr>
        <w:t>4.1</w:t>
      </w:r>
      <w:r w:rsidR="00A0502E" w:rsidRPr="00B3633B">
        <w:rPr>
          <w:rFonts w:ascii="宋体" w:hAnsi="宋体" w:hint="eastAsia"/>
          <w:b/>
        </w:rPr>
        <w:t>工作内容</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E62C04" w:rsidRPr="00B3633B">
        <w:rPr>
          <w:rFonts w:ascii="宋体" w:hAnsi="宋体" w:hint="eastAsia"/>
          <w:b/>
        </w:rPr>
        <w:t>4.1.1</w:t>
      </w:r>
      <w:r w:rsidR="00A0502E" w:rsidRPr="00B3633B">
        <w:rPr>
          <w:rFonts w:ascii="宋体" w:hAnsi="宋体" w:hint="eastAsia"/>
          <w:b/>
        </w:rPr>
        <w:t>组织培训，并完成临床培训报告；</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E62C04" w:rsidRPr="00B3633B">
        <w:rPr>
          <w:rFonts w:ascii="宋体" w:hAnsi="宋体" w:hint="eastAsia"/>
          <w:b/>
        </w:rPr>
        <w:t>4.1.2</w:t>
      </w:r>
      <w:r w:rsidR="00A0502E" w:rsidRPr="00B3633B">
        <w:rPr>
          <w:rFonts w:ascii="宋体" w:hAnsi="宋体" w:hint="eastAsia"/>
          <w:b/>
        </w:rPr>
        <w:t>组织考核，并完成临床考核报告；</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E62C04" w:rsidRPr="00B3633B">
        <w:rPr>
          <w:rFonts w:ascii="宋体" w:hAnsi="宋体" w:hint="eastAsia"/>
          <w:b/>
        </w:rPr>
        <w:t>4.1.3</w:t>
      </w:r>
      <w:r w:rsidR="00A0502E" w:rsidRPr="00B3633B">
        <w:rPr>
          <w:rFonts w:ascii="宋体" w:hAnsi="宋体" w:hint="eastAsia"/>
          <w:b/>
        </w:rPr>
        <w:t>更新培训考核管控表。</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E62C04" w:rsidRPr="00B3633B">
        <w:rPr>
          <w:rFonts w:ascii="宋体" w:hAnsi="宋体" w:hint="eastAsia"/>
          <w:b/>
        </w:rPr>
        <w:t>4.2</w:t>
      </w:r>
      <w:r w:rsidR="00A0502E" w:rsidRPr="00B3633B">
        <w:rPr>
          <w:rFonts w:ascii="宋体" w:hAnsi="宋体" w:hint="eastAsia"/>
          <w:b/>
        </w:rPr>
        <w:t>工作要求</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lastRenderedPageBreak/>
        <w:t>2.</w:t>
      </w:r>
      <w:r w:rsidR="00E62C04" w:rsidRPr="00B3633B">
        <w:rPr>
          <w:rFonts w:ascii="宋体" w:hAnsi="宋体" w:hint="eastAsia"/>
          <w:b/>
        </w:rPr>
        <w:t>4.2.1</w:t>
      </w:r>
      <w:r w:rsidR="00A0502E" w:rsidRPr="00B3633B">
        <w:rPr>
          <w:rFonts w:ascii="宋体" w:hAnsi="宋体" w:hint="eastAsia"/>
          <w:b/>
        </w:rPr>
        <w:t>综合考虑医疗器械使用科室的要求及其他客观条件的限制，安排培训时间；</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E62C04" w:rsidRPr="00B3633B">
        <w:rPr>
          <w:rFonts w:ascii="宋体" w:hAnsi="宋体" w:hint="eastAsia"/>
          <w:b/>
        </w:rPr>
        <w:t>4.2.2</w:t>
      </w:r>
      <w:r w:rsidR="00A0502E" w:rsidRPr="00B3633B">
        <w:rPr>
          <w:rFonts w:ascii="宋体" w:hAnsi="宋体" w:hint="eastAsia"/>
          <w:b/>
        </w:rPr>
        <w:t xml:space="preserve">医疗器械使用科室所有的操作人员都必须参加操作使用培训并完成临床培训报告，培训过程中需全程进行录像； </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E62C04" w:rsidRPr="00B3633B">
        <w:rPr>
          <w:rFonts w:ascii="宋体" w:hAnsi="宋体" w:hint="eastAsia"/>
          <w:b/>
        </w:rPr>
        <w:t>4.2.3</w:t>
      </w:r>
      <w:r w:rsidR="00A0502E" w:rsidRPr="00B3633B">
        <w:rPr>
          <w:rFonts w:ascii="宋体" w:hAnsi="宋体" w:hint="eastAsia"/>
          <w:b/>
        </w:rPr>
        <w:t>培训结束后，要组织所有参加培训的科室人员进行操作使用考核并完成培训考核报告；</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E62C04" w:rsidRPr="00B3633B">
        <w:rPr>
          <w:rFonts w:ascii="宋体" w:hAnsi="宋体" w:hint="eastAsia"/>
          <w:b/>
        </w:rPr>
        <w:t>4.2.4</w:t>
      </w:r>
      <w:r w:rsidR="00A0502E" w:rsidRPr="00B3633B">
        <w:rPr>
          <w:rFonts w:ascii="宋体" w:hAnsi="宋体" w:hint="eastAsia"/>
          <w:b/>
        </w:rPr>
        <w:t>依据医疗器械的品类及特点，可以选择笔试或实际操作两种不同的方式进行考核；</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E62C04" w:rsidRPr="00B3633B">
        <w:rPr>
          <w:rFonts w:ascii="宋体" w:hAnsi="宋体" w:hint="eastAsia"/>
          <w:b/>
        </w:rPr>
        <w:t>4.2.5</w:t>
      </w:r>
      <w:r w:rsidR="00A0502E" w:rsidRPr="00B3633B">
        <w:rPr>
          <w:rFonts w:ascii="宋体" w:hAnsi="宋体" w:hint="eastAsia"/>
          <w:b/>
        </w:rPr>
        <w:t>将培训考核内容和参加培训考核的人员更新培训考核管控表。</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E62C04" w:rsidRPr="00B3633B">
        <w:rPr>
          <w:rFonts w:ascii="宋体" w:hAnsi="宋体" w:hint="eastAsia"/>
          <w:b/>
        </w:rPr>
        <w:t>4.3</w:t>
      </w:r>
      <w:r w:rsidR="00A0502E" w:rsidRPr="00B3633B">
        <w:rPr>
          <w:rFonts w:ascii="宋体" w:hAnsi="宋体" w:hint="eastAsia"/>
          <w:b/>
        </w:rPr>
        <w:t>工作标准</w:t>
      </w:r>
    </w:p>
    <w:p w:rsidR="00A0502E" w:rsidRPr="00B3633B" w:rsidRDefault="00A0502E" w:rsidP="007F2354">
      <w:pPr>
        <w:spacing w:line="360" w:lineRule="exact"/>
        <w:ind w:firstLineChars="200" w:firstLine="422"/>
        <w:jc w:val="left"/>
        <w:rPr>
          <w:rFonts w:ascii="宋体" w:hAnsi="宋体"/>
          <w:b/>
        </w:rPr>
      </w:pPr>
      <w:r w:rsidRPr="00B3633B">
        <w:rPr>
          <w:rFonts w:ascii="宋体" w:hAnsi="宋体" w:hint="eastAsia"/>
          <w:b/>
        </w:rPr>
        <w:t>临床培训考核应在医疗器械测试运行完成后的一周内完成。</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E62C04" w:rsidRPr="00B3633B">
        <w:rPr>
          <w:rFonts w:ascii="宋体" w:hAnsi="宋体" w:hint="eastAsia"/>
          <w:b/>
        </w:rPr>
        <w:t>4.4</w:t>
      </w:r>
      <w:r w:rsidR="00A0502E" w:rsidRPr="00B3633B">
        <w:rPr>
          <w:rFonts w:ascii="宋体" w:hAnsi="宋体" w:hint="eastAsia"/>
          <w:b/>
        </w:rPr>
        <w:t>执行岗位</w:t>
      </w:r>
      <w:r w:rsidR="00C6174B" w:rsidRPr="00B3633B">
        <w:rPr>
          <w:rFonts w:ascii="宋体" w:hAnsi="宋体" w:hint="eastAsia"/>
          <w:b/>
        </w:rPr>
        <w:t>：</w:t>
      </w:r>
      <w:r w:rsidR="00A0502E" w:rsidRPr="00B3633B">
        <w:rPr>
          <w:rFonts w:ascii="宋体" w:hAnsi="宋体" w:hint="eastAsia"/>
          <w:b/>
        </w:rPr>
        <w:t>巡查保养组。</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E62C04" w:rsidRPr="00B3633B">
        <w:rPr>
          <w:rFonts w:ascii="宋体" w:hAnsi="宋体" w:hint="eastAsia"/>
          <w:b/>
        </w:rPr>
        <w:t>5</w:t>
      </w:r>
      <w:r w:rsidR="00A0502E" w:rsidRPr="00B3633B">
        <w:rPr>
          <w:rFonts w:ascii="宋体" w:hAnsi="宋体" w:hint="eastAsia"/>
          <w:b/>
        </w:rPr>
        <w:t>质量验收</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E62C04" w:rsidRPr="00B3633B">
        <w:rPr>
          <w:rFonts w:ascii="宋体" w:hAnsi="宋体" w:hint="eastAsia"/>
          <w:b/>
        </w:rPr>
        <w:t>5.1</w:t>
      </w:r>
      <w:r w:rsidR="00A0502E" w:rsidRPr="00B3633B">
        <w:rPr>
          <w:rFonts w:ascii="宋体" w:hAnsi="宋体" w:hint="eastAsia"/>
          <w:b/>
        </w:rPr>
        <w:t>工作内容</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E62C04" w:rsidRPr="00B3633B">
        <w:rPr>
          <w:rFonts w:ascii="宋体" w:hAnsi="宋体" w:hint="eastAsia"/>
          <w:b/>
        </w:rPr>
        <w:t>5.1.1</w:t>
      </w:r>
      <w:r w:rsidR="00A0502E" w:rsidRPr="00B3633B">
        <w:rPr>
          <w:rFonts w:ascii="宋体" w:hAnsi="宋体" w:hint="eastAsia"/>
          <w:b/>
        </w:rPr>
        <w:t>在系统上完善质量验收报告内容；</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E62C04" w:rsidRPr="00B3633B">
        <w:rPr>
          <w:rFonts w:ascii="宋体" w:hAnsi="宋体" w:hint="eastAsia"/>
          <w:b/>
        </w:rPr>
        <w:t>5.1.2</w:t>
      </w:r>
      <w:r w:rsidR="00A0502E" w:rsidRPr="00B3633B">
        <w:rPr>
          <w:rFonts w:ascii="宋体" w:hAnsi="宋体" w:hint="eastAsia"/>
          <w:b/>
        </w:rPr>
        <w:t>文件审核；</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E62C04" w:rsidRPr="00B3633B">
        <w:rPr>
          <w:rFonts w:ascii="宋体" w:hAnsi="宋体" w:hint="eastAsia"/>
          <w:b/>
        </w:rPr>
        <w:t>5.1.3</w:t>
      </w:r>
      <w:r w:rsidR="00A0502E" w:rsidRPr="00B3633B">
        <w:rPr>
          <w:rFonts w:ascii="宋体" w:hAnsi="宋体" w:hint="eastAsia"/>
          <w:b/>
        </w:rPr>
        <w:t>完成质量验收报告；</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E62C04" w:rsidRPr="00B3633B">
        <w:rPr>
          <w:rFonts w:ascii="宋体" w:hAnsi="宋体" w:hint="eastAsia"/>
          <w:b/>
        </w:rPr>
        <w:t>5.1.4</w:t>
      </w:r>
      <w:r w:rsidR="00A0502E" w:rsidRPr="00B3633B">
        <w:rPr>
          <w:rFonts w:ascii="宋体" w:hAnsi="宋体" w:hint="eastAsia"/>
          <w:b/>
        </w:rPr>
        <w:t>录入系统并关单；</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E62C04" w:rsidRPr="00B3633B">
        <w:rPr>
          <w:rFonts w:ascii="宋体" w:hAnsi="宋体" w:hint="eastAsia"/>
          <w:b/>
        </w:rPr>
        <w:t>5.1.5</w:t>
      </w:r>
      <w:r w:rsidR="00A0502E" w:rsidRPr="00B3633B">
        <w:rPr>
          <w:rFonts w:ascii="宋体" w:hAnsi="宋体" w:hint="eastAsia"/>
          <w:b/>
        </w:rPr>
        <w:t>更新质量验收管控表。</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E62C04" w:rsidRPr="00B3633B">
        <w:rPr>
          <w:rFonts w:ascii="宋体" w:hAnsi="宋体" w:hint="eastAsia"/>
          <w:b/>
        </w:rPr>
        <w:t>5.2</w:t>
      </w:r>
      <w:r w:rsidR="00A0502E" w:rsidRPr="00B3633B">
        <w:rPr>
          <w:rFonts w:ascii="宋体" w:hAnsi="宋体" w:hint="eastAsia"/>
          <w:b/>
        </w:rPr>
        <w:t>工作要求</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2D07AD" w:rsidRPr="00B3633B">
        <w:rPr>
          <w:rFonts w:ascii="宋体" w:hAnsi="宋体" w:hint="eastAsia"/>
          <w:b/>
        </w:rPr>
        <w:t>5.2.1</w:t>
      </w:r>
      <w:r w:rsidR="00A0502E" w:rsidRPr="00B3633B">
        <w:rPr>
          <w:rFonts w:ascii="宋体" w:hAnsi="宋体" w:hint="eastAsia"/>
          <w:b/>
        </w:rPr>
        <w:t>依据实际设备信息在系统上完善医疗器械生产地点、设备序列号、生产日期、安装位置、安装日期，并依据</w:t>
      </w:r>
      <w:r w:rsidR="00C6174B" w:rsidRPr="00B3633B">
        <w:rPr>
          <w:rFonts w:ascii="宋体" w:hAnsi="宋体" w:hint="eastAsia"/>
          <w:b/>
        </w:rPr>
        <w:t>维保设备的</w:t>
      </w:r>
      <w:r w:rsidR="00A0502E" w:rsidRPr="00B3633B">
        <w:rPr>
          <w:rFonts w:ascii="宋体" w:hAnsi="宋体" w:hint="eastAsia"/>
          <w:b/>
        </w:rPr>
        <w:t>《设备配置清单》在系统上填写设备附属配件；</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2D07AD" w:rsidRPr="00B3633B">
        <w:rPr>
          <w:rFonts w:ascii="宋体" w:hAnsi="宋体" w:hint="eastAsia"/>
          <w:b/>
        </w:rPr>
        <w:t>5.2.2</w:t>
      </w:r>
      <w:r w:rsidR="00A0502E" w:rsidRPr="00B3633B">
        <w:rPr>
          <w:rFonts w:ascii="宋体" w:hAnsi="宋体" w:hint="eastAsia"/>
          <w:b/>
        </w:rPr>
        <w:t>审核医疗器械到货质量验收业务流程中所生成和收集的文件，并确保生成文件的准确和完整，审核文件如下：</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2D07AD" w:rsidRPr="00B3633B">
        <w:rPr>
          <w:rFonts w:ascii="宋体" w:hAnsi="宋体" w:hint="eastAsia"/>
          <w:b/>
        </w:rPr>
        <w:t>5.2.2.1</w:t>
      </w:r>
      <w:r w:rsidR="00A0502E" w:rsidRPr="00B3633B">
        <w:rPr>
          <w:rFonts w:ascii="宋体" w:hAnsi="宋体" w:hint="eastAsia"/>
          <w:b/>
        </w:rPr>
        <w:t>安装调试报告；</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2D07AD" w:rsidRPr="00B3633B">
        <w:rPr>
          <w:rFonts w:ascii="宋体" w:hAnsi="宋体" w:hint="eastAsia"/>
          <w:b/>
        </w:rPr>
        <w:t>5.2.2.2</w:t>
      </w:r>
      <w:r w:rsidR="00A0502E" w:rsidRPr="00B3633B">
        <w:rPr>
          <w:rFonts w:ascii="宋体" w:hAnsi="宋体" w:hint="eastAsia"/>
          <w:b/>
        </w:rPr>
        <w:t>临床培训报告；</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2D07AD" w:rsidRPr="00B3633B">
        <w:rPr>
          <w:rFonts w:ascii="宋体" w:hAnsi="宋体" w:hint="eastAsia"/>
          <w:b/>
        </w:rPr>
        <w:t>5.2.2.3</w:t>
      </w:r>
      <w:r w:rsidR="00A0502E" w:rsidRPr="00B3633B">
        <w:rPr>
          <w:rFonts w:ascii="宋体" w:hAnsi="宋体" w:hint="eastAsia"/>
          <w:b/>
        </w:rPr>
        <w:t>培训考核报告；</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2D07AD" w:rsidRPr="00B3633B">
        <w:rPr>
          <w:rFonts w:ascii="宋体" w:hAnsi="宋体" w:hint="eastAsia"/>
          <w:b/>
        </w:rPr>
        <w:t>5.2.2.4</w:t>
      </w:r>
      <w:r w:rsidR="00A0502E" w:rsidRPr="00B3633B">
        <w:rPr>
          <w:rFonts w:ascii="宋体" w:hAnsi="宋体" w:hint="eastAsia"/>
          <w:b/>
        </w:rPr>
        <w:t>测试运行报告；</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2D07AD" w:rsidRPr="00B3633B">
        <w:rPr>
          <w:rFonts w:ascii="宋体" w:hAnsi="宋体" w:hint="eastAsia"/>
          <w:b/>
        </w:rPr>
        <w:t>5.2.2.5</w:t>
      </w:r>
      <w:r w:rsidR="00A0502E" w:rsidRPr="00B3633B">
        <w:rPr>
          <w:rFonts w:ascii="宋体" w:hAnsi="宋体" w:hint="eastAsia"/>
          <w:b/>
        </w:rPr>
        <w:t>出厂合格证；</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2D07AD" w:rsidRPr="00B3633B">
        <w:rPr>
          <w:rFonts w:ascii="宋体" w:hAnsi="宋体" w:hint="eastAsia"/>
          <w:b/>
        </w:rPr>
        <w:t>5.2.2.6</w:t>
      </w:r>
      <w:r w:rsidR="00A0502E" w:rsidRPr="00B3633B">
        <w:rPr>
          <w:rFonts w:ascii="宋体" w:hAnsi="宋体" w:hint="eastAsia"/>
          <w:b/>
        </w:rPr>
        <w:t>医疗器械注册证；</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2D07AD" w:rsidRPr="00B3633B">
        <w:rPr>
          <w:rFonts w:ascii="宋体" w:hAnsi="宋体" w:hint="eastAsia"/>
          <w:b/>
        </w:rPr>
        <w:t>5.2.2.7</w:t>
      </w:r>
      <w:r w:rsidR="00A0502E" w:rsidRPr="00B3633B">
        <w:rPr>
          <w:rFonts w:ascii="宋体" w:hAnsi="宋体" w:hint="eastAsia"/>
          <w:b/>
        </w:rPr>
        <w:t>CMC或CPA证书；</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2D07AD" w:rsidRPr="00B3633B">
        <w:rPr>
          <w:rFonts w:ascii="宋体" w:hAnsi="宋体" w:hint="eastAsia"/>
          <w:b/>
        </w:rPr>
        <w:t>5.2.2.8</w:t>
      </w:r>
      <w:r w:rsidR="00A0502E" w:rsidRPr="00B3633B">
        <w:rPr>
          <w:rFonts w:ascii="宋体" w:hAnsi="宋体" w:hint="eastAsia"/>
          <w:b/>
        </w:rPr>
        <w:t>简易操作说明（SOP）；</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2D07AD" w:rsidRPr="00B3633B">
        <w:rPr>
          <w:rFonts w:ascii="宋体" w:hAnsi="宋体" w:hint="eastAsia"/>
          <w:b/>
        </w:rPr>
        <w:t>5.2.2.9</w:t>
      </w:r>
      <w:r w:rsidR="00A0502E" w:rsidRPr="00B3633B">
        <w:rPr>
          <w:rFonts w:ascii="宋体" w:hAnsi="宋体" w:hint="eastAsia"/>
          <w:b/>
        </w:rPr>
        <w:t>维修手册；</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2D07AD" w:rsidRPr="00B3633B">
        <w:rPr>
          <w:rFonts w:ascii="宋体" w:hAnsi="宋体" w:hint="eastAsia"/>
          <w:b/>
        </w:rPr>
        <w:t>5.2.2.10</w:t>
      </w:r>
      <w:r w:rsidR="00A0502E" w:rsidRPr="00B3633B">
        <w:rPr>
          <w:rFonts w:ascii="宋体" w:hAnsi="宋体" w:hint="eastAsia"/>
          <w:b/>
        </w:rPr>
        <w:t>中、英文使用说明书；</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2D07AD" w:rsidRPr="00B3633B">
        <w:rPr>
          <w:rFonts w:ascii="宋体" w:hAnsi="宋体" w:hint="eastAsia"/>
          <w:b/>
        </w:rPr>
        <w:t>5.2.2.11</w:t>
      </w:r>
      <w:r w:rsidR="00A0502E" w:rsidRPr="00B3633B">
        <w:rPr>
          <w:rFonts w:ascii="宋体" w:hAnsi="宋体" w:hint="eastAsia"/>
          <w:b/>
        </w:rPr>
        <w:t>清洁规范；</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2D07AD" w:rsidRPr="00B3633B">
        <w:rPr>
          <w:rFonts w:ascii="宋体" w:hAnsi="宋体" w:hint="eastAsia"/>
          <w:b/>
        </w:rPr>
        <w:t>5.2.2.12</w:t>
      </w:r>
      <w:r w:rsidR="00A0502E" w:rsidRPr="00B3633B">
        <w:rPr>
          <w:rFonts w:ascii="宋体" w:hAnsi="宋体" w:hint="eastAsia"/>
          <w:b/>
        </w:rPr>
        <w:t>医疗器械铭牌照片；</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2D07AD" w:rsidRPr="00B3633B">
        <w:rPr>
          <w:rFonts w:ascii="宋体" w:hAnsi="宋体" w:hint="eastAsia"/>
          <w:b/>
        </w:rPr>
        <w:t>5.2.2.13</w:t>
      </w:r>
      <w:r w:rsidR="00A0502E" w:rsidRPr="00B3633B">
        <w:rPr>
          <w:rFonts w:ascii="宋体" w:hAnsi="宋体" w:hint="eastAsia"/>
          <w:b/>
        </w:rPr>
        <w:t>若新到货医疗器械为计量医疗器械，需额外审核计量检定证书；</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2D07AD" w:rsidRPr="00B3633B">
        <w:rPr>
          <w:rFonts w:ascii="宋体" w:hAnsi="宋体" w:hint="eastAsia"/>
          <w:b/>
        </w:rPr>
        <w:t>5.2.2.14</w:t>
      </w:r>
      <w:r w:rsidR="00A0502E" w:rsidRPr="00B3633B">
        <w:rPr>
          <w:rFonts w:ascii="宋体" w:hAnsi="宋体" w:hint="eastAsia"/>
          <w:b/>
        </w:rPr>
        <w:t>若新到货医疗器械为特种医疗器械需额外审核《中华人民共和国压力容器安</w:t>
      </w:r>
      <w:r w:rsidR="00A0502E" w:rsidRPr="00B3633B">
        <w:rPr>
          <w:rFonts w:ascii="宋体" w:hAnsi="宋体" w:hint="eastAsia"/>
          <w:b/>
        </w:rPr>
        <w:lastRenderedPageBreak/>
        <w:t>全性能监督检验证书》、《中华人民共和国特种设备制造许可证》、《压力容器产品合格证》和材料清单。</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2D07AD" w:rsidRPr="00B3633B">
        <w:rPr>
          <w:rFonts w:ascii="宋体" w:hAnsi="宋体" w:hint="eastAsia"/>
          <w:b/>
        </w:rPr>
        <w:t>5.2.3</w:t>
      </w:r>
      <w:r w:rsidR="00A0502E" w:rsidRPr="00B3633B">
        <w:rPr>
          <w:rFonts w:ascii="宋体" w:hAnsi="宋体" w:hint="eastAsia"/>
          <w:b/>
        </w:rPr>
        <w:t>审核文件均合格后，完成质量验收报告，并在质量验收报告后挂附相关附件，内容如下：</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2D07AD" w:rsidRPr="00B3633B">
        <w:rPr>
          <w:rFonts w:ascii="宋体" w:hAnsi="宋体" w:hint="eastAsia"/>
          <w:b/>
        </w:rPr>
        <w:t>5.2.3.1</w:t>
      </w:r>
      <w:r w:rsidR="00A0502E" w:rsidRPr="00B3633B">
        <w:rPr>
          <w:rFonts w:ascii="宋体" w:hAnsi="宋体" w:hint="eastAsia"/>
          <w:b/>
        </w:rPr>
        <w:t>到货通知单；</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2D07AD" w:rsidRPr="00B3633B">
        <w:rPr>
          <w:rFonts w:ascii="宋体" w:hAnsi="宋体" w:hint="eastAsia"/>
          <w:b/>
        </w:rPr>
        <w:t>5.2.3.2</w:t>
      </w:r>
      <w:r w:rsidR="00A0502E" w:rsidRPr="00B3633B">
        <w:rPr>
          <w:rFonts w:ascii="宋体" w:hAnsi="宋体" w:hint="eastAsia"/>
          <w:b/>
        </w:rPr>
        <w:t>资产医疗器械技术确认表；</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2D07AD" w:rsidRPr="00B3633B">
        <w:rPr>
          <w:rFonts w:ascii="宋体" w:hAnsi="宋体" w:hint="eastAsia"/>
          <w:b/>
        </w:rPr>
        <w:t>5.2.3.3</w:t>
      </w:r>
      <w:r w:rsidR="00A0502E" w:rsidRPr="00B3633B">
        <w:rPr>
          <w:rFonts w:ascii="宋体" w:hAnsi="宋体" w:hint="eastAsia"/>
          <w:b/>
        </w:rPr>
        <w:t>医疗器械配置单；</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2D07AD" w:rsidRPr="00B3633B">
        <w:rPr>
          <w:rFonts w:ascii="宋体" w:hAnsi="宋体" w:hint="eastAsia"/>
          <w:b/>
        </w:rPr>
        <w:t>5.2.3.4</w:t>
      </w:r>
      <w:r w:rsidR="00A0502E" w:rsidRPr="00B3633B">
        <w:rPr>
          <w:rFonts w:ascii="宋体" w:hAnsi="宋体" w:hint="eastAsia"/>
          <w:b/>
        </w:rPr>
        <w:t>医疗器械技术参数；</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2D07AD" w:rsidRPr="00B3633B">
        <w:rPr>
          <w:rFonts w:ascii="宋体" w:hAnsi="宋体" w:hint="eastAsia"/>
          <w:b/>
        </w:rPr>
        <w:t>5.2.3.5</w:t>
      </w:r>
      <w:r w:rsidR="00A0502E" w:rsidRPr="00B3633B">
        <w:rPr>
          <w:rFonts w:ascii="宋体" w:hAnsi="宋体" w:hint="eastAsia"/>
          <w:b/>
        </w:rPr>
        <w:t>医疗器械技术服务条款；</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2D07AD" w:rsidRPr="00B3633B">
        <w:rPr>
          <w:rFonts w:ascii="宋体" w:hAnsi="宋体" w:hint="eastAsia"/>
          <w:b/>
        </w:rPr>
        <w:t>5.2.3.6</w:t>
      </w:r>
      <w:r w:rsidR="00A0502E" w:rsidRPr="00B3633B">
        <w:rPr>
          <w:rFonts w:ascii="宋体" w:hAnsi="宋体" w:hint="eastAsia"/>
          <w:b/>
        </w:rPr>
        <w:t>安装调试报告；</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2D07AD" w:rsidRPr="00B3633B">
        <w:rPr>
          <w:rFonts w:ascii="宋体" w:hAnsi="宋体" w:hint="eastAsia"/>
          <w:b/>
        </w:rPr>
        <w:t>5.2.3.7</w:t>
      </w:r>
      <w:r w:rsidR="00A0502E" w:rsidRPr="00B3633B">
        <w:rPr>
          <w:rFonts w:ascii="宋体" w:hAnsi="宋体" w:hint="eastAsia"/>
          <w:b/>
        </w:rPr>
        <w:t>测试运行报告；</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2D07AD" w:rsidRPr="00B3633B">
        <w:rPr>
          <w:rFonts w:ascii="宋体" w:hAnsi="宋体" w:hint="eastAsia"/>
          <w:b/>
        </w:rPr>
        <w:t>5.2.3.8</w:t>
      </w:r>
      <w:r w:rsidR="00A0502E" w:rsidRPr="00B3633B">
        <w:rPr>
          <w:rFonts w:ascii="宋体" w:hAnsi="宋体" w:hint="eastAsia"/>
          <w:b/>
        </w:rPr>
        <w:t>临床培训报告；</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2D07AD" w:rsidRPr="00B3633B">
        <w:rPr>
          <w:rFonts w:ascii="宋体" w:hAnsi="宋体" w:hint="eastAsia"/>
          <w:b/>
        </w:rPr>
        <w:t>5.2.3.9</w:t>
      </w:r>
      <w:r w:rsidR="00A0502E" w:rsidRPr="00B3633B">
        <w:rPr>
          <w:rFonts w:ascii="宋体" w:hAnsi="宋体" w:hint="eastAsia"/>
          <w:b/>
        </w:rPr>
        <w:t>培训考核报告（需在考核报告后附挂考核试题）；</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2D07AD" w:rsidRPr="00B3633B">
        <w:rPr>
          <w:rFonts w:ascii="宋体" w:hAnsi="宋体" w:hint="eastAsia"/>
          <w:b/>
        </w:rPr>
        <w:t>5.2.3.10</w:t>
      </w:r>
      <w:r w:rsidR="00A0502E" w:rsidRPr="00B3633B">
        <w:rPr>
          <w:rFonts w:ascii="宋体" w:hAnsi="宋体" w:hint="eastAsia"/>
          <w:b/>
        </w:rPr>
        <w:t>医疗器械铭牌；</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2D07AD" w:rsidRPr="00B3633B">
        <w:rPr>
          <w:rFonts w:ascii="宋体" w:hAnsi="宋体" w:hint="eastAsia"/>
          <w:b/>
        </w:rPr>
        <w:t>5.2.3.11</w:t>
      </w:r>
      <w:r w:rsidR="00A0502E" w:rsidRPr="00B3633B">
        <w:rPr>
          <w:rFonts w:ascii="宋体" w:hAnsi="宋体" w:hint="eastAsia"/>
          <w:b/>
        </w:rPr>
        <w:t>医疗器械注册证；</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2D07AD" w:rsidRPr="00B3633B">
        <w:rPr>
          <w:rFonts w:ascii="宋体" w:hAnsi="宋体" w:hint="eastAsia"/>
          <w:b/>
        </w:rPr>
        <w:t>5.2.3.12</w:t>
      </w:r>
      <w:r w:rsidR="00A0502E" w:rsidRPr="00B3633B">
        <w:rPr>
          <w:rFonts w:ascii="宋体" w:hAnsi="宋体" w:hint="eastAsia"/>
          <w:b/>
        </w:rPr>
        <w:t>计量证书复印件（如涉及）。</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CC6C69" w:rsidRPr="00B3633B">
        <w:rPr>
          <w:rFonts w:ascii="宋体" w:hAnsi="宋体" w:hint="eastAsia"/>
          <w:b/>
        </w:rPr>
        <w:t>5.2.4</w:t>
      </w:r>
      <w:r w:rsidR="00A0502E" w:rsidRPr="00B3633B">
        <w:rPr>
          <w:rFonts w:ascii="宋体" w:hAnsi="宋体" w:hint="eastAsia"/>
          <w:b/>
        </w:rPr>
        <w:t>质量验收报告应由医疗器械使用科室负责人、医疗器械厂家代表或经销商、资产管理科等部门共同签字确认；</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CC6C69" w:rsidRPr="00B3633B">
        <w:rPr>
          <w:rFonts w:ascii="宋体" w:hAnsi="宋体" w:hint="eastAsia"/>
          <w:b/>
        </w:rPr>
        <w:t>5.2.5</w:t>
      </w:r>
      <w:r w:rsidR="00A0502E" w:rsidRPr="00B3633B">
        <w:rPr>
          <w:rFonts w:ascii="宋体" w:hAnsi="宋体" w:hint="eastAsia"/>
          <w:b/>
        </w:rPr>
        <w:t>将验收信息更新至质量验收管控表。</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CC6C69" w:rsidRPr="00B3633B">
        <w:rPr>
          <w:rFonts w:ascii="宋体" w:hAnsi="宋体" w:hint="eastAsia"/>
          <w:b/>
        </w:rPr>
        <w:t>5.2.6</w:t>
      </w:r>
      <w:r w:rsidR="00A0502E" w:rsidRPr="00B3633B">
        <w:rPr>
          <w:rFonts w:ascii="宋体" w:hAnsi="宋体" w:hint="eastAsia"/>
          <w:b/>
        </w:rPr>
        <w:t>存档要求：</w:t>
      </w:r>
    </w:p>
    <w:p w:rsidR="00A0502E" w:rsidRPr="00B3633B" w:rsidRDefault="00A0502E" w:rsidP="007F2354">
      <w:pPr>
        <w:spacing w:line="360" w:lineRule="exact"/>
        <w:ind w:firstLineChars="200" w:firstLine="422"/>
        <w:jc w:val="left"/>
        <w:rPr>
          <w:rFonts w:ascii="宋体" w:hAnsi="宋体"/>
          <w:b/>
        </w:rPr>
      </w:pPr>
      <w:r w:rsidRPr="00B3633B">
        <w:rPr>
          <w:rFonts w:ascii="宋体" w:hAnsi="宋体" w:hint="eastAsia"/>
          <w:b/>
        </w:rPr>
        <w:t>质量验收业务流程中所生成和收集的文件均需要进行纸质和电子存档。</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CC6C69" w:rsidRPr="00B3633B">
        <w:rPr>
          <w:rFonts w:ascii="宋体" w:hAnsi="宋体" w:hint="eastAsia"/>
          <w:b/>
        </w:rPr>
        <w:t>5.3</w:t>
      </w:r>
      <w:r w:rsidR="00A0502E" w:rsidRPr="00B3633B">
        <w:rPr>
          <w:rFonts w:ascii="宋体" w:hAnsi="宋体" w:hint="eastAsia"/>
          <w:b/>
        </w:rPr>
        <w:t>工作标准</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CC6C69" w:rsidRPr="00B3633B">
        <w:rPr>
          <w:rFonts w:ascii="宋体" w:hAnsi="宋体" w:hint="eastAsia"/>
          <w:b/>
        </w:rPr>
        <w:t>5.3.1</w:t>
      </w:r>
      <w:r w:rsidR="00A0502E" w:rsidRPr="00B3633B">
        <w:rPr>
          <w:rFonts w:ascii="宋体" w:hAnsi="宋体" w:hint="eastAsia"/>
          <w:b/>
        </w:rPr>
        <w:t>在医疗器械安装调试报告出具后1个月内，完成质量验收报告；</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CC6C69" w:rsidRPr="00B3633B">
        <w:rPr>
          <w:rFonts w:ascii="宋体" w:hAnsi="宋体" w:hint="eastAsia"/>
          <w:b/>
        </w:rPr>
        <w:t>5.3.2</w:t>
      </w:r>
      <w:r w:rsidR="00A0502E" w:rsidRPr="00B3633B">
        <w:rPr>
          <w:rFonts w:ascii="宋体" w:hAnsi="宋体" w:hint="eastAsia"/>
          <w:b/>
        </w:rPr>
        <w:t>确保质量验收资料齐全、正确完整，各流程均有签字确认。</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2.</w:t>
      </w:r>
      <w:r w:rsidR="00CC6C69" w:rsidRPr="00B3633B">
        <w:rPr>
          <w:rFonts w:ascii="宋体" w:hAnsi="宋体" w:hint="eastAsia"/>
          <w:b/>
        </w:rPr>
        <w:t>5.4</w:t>
      </w:r>
      <w:r w:rsidR="00A0502E" w:rsidRPr="00B3633B">
        <w:rPr>
          <w:rFonts w:ascii="宋体" w:hAnsi="宋体" w:hint="eastAsia"/>
          <w:b/>
        </w:rPr>
        <w:t>执行岗位</w:t>
      </w:r>
    </w:p>
    <w:p w:rsidR="00A0502E" w:rsidRPr="00B3633B" w:rsidRDefault="00A0502E" w:rsidP="007F2354">
      <w:pPr>
        <w:spacing w:line="360" w:lineRule="exact"/>
        <w:ind w:firstLineChars="200" w:firstLine="422"/>
        <w:jc w:val="left"/>
        <w:rPr>
          <w:rFonts w:ascii="宋体" w:hAnsi="宋体"/>
          <w:b/>
        </w:rPr>
      </w:pPr>
      <w:r w:rsidRPr="00B3633B">
        <w:rPr>
          <w:rFonts w:ascii="宋体" w:hAnsi="宋体" w:hint="eastAsia"/>
          <w:b/>
        </w:rPr>
        <w:t>巡查保养组。</w:t>
      </w:r>
    </w:p>
    <w:p w:rsidR="00A0502E" w:rsidRPr="00B3633B" w:rsidRDefault="007736D8" w:rsidP="007F2354">
      <w:pPr>
        <w:spacing w:line="360" w:lineRule="exact"/>
        <w:ind w:firstLineChars="200" w:firstLine="422"/>
        <w:jc w:val="left"/>
        <w:rPr>
          <w:rFonts w:ascii="宋体" w:hAnsi="宋体"/>
          <w:b/>
        </w:rPr>
      </w:pPr>
      <w:bookmarkStart w:id="49" w:name="_Toc24210"/>
      <w:r w:rsidRPr="00B3633B">
        <w:rPr>
          <w:rFonts w:ascii="宋体" w:hAnsi="宋体" w:hint="eastAsia"/>
          <w:b/>
        </w:rPr>
        <w:t>3.</w:t>
      </w:r>
      <w:r w:rsidR="00A0502E" w:rsidRPr="00B3633B">
        <w:rPr>
          <w:rFonts w:ascii="宋体" w:hAnsi="宋体" w:hint="eastAsia"/>
          <w:b/>
        </w:rPr>
        <w:t>设备安全巡检管理</w:t>
      </w:r>
      <w:bookmarkEnd w:id="49"/>
    </w:p>
    <w:p w:rsidR="00A0502E" w:rsidRPr="00B3633B" w:rsidRDefault="00A0502E" w:rsidP="007F2354">
      <w:pPr>
        <w:spacing w:line="360" w:lineRule="exact"/>
        <w:ind w:firstLineChars="200" w:firstLine="422"/>
        <w:jc w:val="left"/>
        <w:rPr>
          <w:rFonts w:ascii="宋体" w:hAnsi="宋体"/>
          <w:b/>
        </w:rPr>
      </w:pPr>
      <w:r w:rsidRPr="00B3633B">
        <w:rPr>
          <w:rFonts w:ascii="宋体" w:hAnsi="宋体" w:hint="eastAsia"/>
          <w:b/>
        </w:rPr>
        <w:t>对医疗设备的运行环境、运行状态、设备外观、电源管路等方面，并根据设备的等级分类，按一定周期进行巡查，及时发现安全隐患并解决。建立巡检计划、巡检规范、执行计划、巡检报告等工作流程。</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3.</w:t>
      </w:r>
      <w:r w:rsidR="0018449B" w:rsidRPr="00B3633B">
        <w:rPr>
          <w:rFonts w:ascii="宋体" w:hAnsi="宋体" w:hint="eastAsia"/>
          <w:b/>
        </w:rPr>
        <w:t>1</w:t>
      </w:r>
      <w:r w:rsidR="00A0502E" w:rsidRPr="00B3633B">
        <w:rPr>
          <w:rFonts w:ascii="宋体" w:hAnsi="宋体" w:hint="eastAsia"/>
          <w:b/>
        </w:rPr>
        <w:t>安全巡检</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3.</w:t>
      </w:r>
      <w:r w:rsidR="0018449B" w:rsidRPr="00B3633B">
        <w:rPr>
          <w:rFonts w:ascii="宋体" w:hAnsi="宋体" w:hint="eastAsia"/>
          <w:b/>
        </w:rPr>
        <w:t>1.1</w:t>
      </w:r>
      <w:r w:rsidR="00A0502E" w:rsidRPr="00B3633B">
        <w:rPr>
          <w:rFonts w:ascii="宋体" w:hAnsi="宋体" w:hint="eastAsia"/>
          <w:b/>
        </w:rPr>
        <w:t>工作内容</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3.</w:t>
      </w:r>
      <w:r w:rsidR="0018449B" w:rsidRPr="00B3633B">
        <w:rPr>
          <w:rFonts w:ascii="宋体" w:hAnsi="宋体" w:hint="eastAsia"/>
          <w:b/>
        </w:rPr>
        <w:t>1.1.1</w:t>
      </w:r>
      <w:r w:rsidR="00A0502E" w:rsidRPr="00B3633B">
        <w:rPr>
          <w:rFonts w:ascii="宋体" w:hAnsi="宋体" w:hint="eastAsia"/>
          <w:b/>
        </w:rPr>
        <w:t>制定</w:t>
      </w:r>
      <w:r w:rsidR="00C94F83" w:rsidRPr="00B3633B">
        <w:rPr>
          <w:rFonts w:ascii="宋体" w:hAnsi="宋体" w:hint="eastAsia"/>
          <w:b/>
        </w:rPr>
        <w:t>采购人</w:t>
      </w:r>
      <w:r w:rsidR="00A0502E" w:rsidRPr="00B3633B">
        <w:rPr>
          <w:rFonts w:ascii="宋体" w:hAnsi="宋体" w:hint="eastAsia"/>
          <w:b/>
        </w:rPr>
        <w:t>全院各临床科室的安全巡检计划；</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3.</w:t>
      </w:r>
      <w:r w:rsidR="0018449B" w:rsidRPr="00B3633B">
        <w:rPr>
          <w:rFonts w:ascii="宋体" w:hAnsi="宋体" w:hint="eastAsia"/>
          <w:b/>
        </w:rPr>
        <w:t>1.1.2</w:t>
      </w:r>
      <w:r w:rsidR="00A0502E" w:rsidRPr="00B3633B">
        <w:rPr>
          <w:rFonts w:ascii="宋体" w:hAnsi="宋体" w:hint="eastAsia"/>
          <w:b/>
        </w:rPr>
        <w:t>每月完成</w:t>
      </w:r>
      <w:r w:rsidR="00C94F83" w:rsidRPr="00B3633B">
        <w:rPr>
          <w:rFonts w:ascii="宋体" w:hAnsi="宋体" w:hint="eastAsia"/>
          <w:b/>
        </w:rPr>
        <w:t>采购人</w:t>
      </w:r>
      <w:r w:rsidR="00A0502E" w:rsidRPr="00B3633B">
        <w:rPr>
          <w:rFonts w:ascii="宋体" w:hAnsi="宋体" w:hint="eastAsia"/>
          <w:b/>
        </w:rPr>
        <w:t>全院各临床科室的安全巡检工作；</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3.</w:t>
      </w:r>
      <w:r w:rsidR="0018449B" w:rsidRPr="00B3633B">
        <w:rPr>
          <w:rFonts w:ascii="宋体" w:hAnsi="宋体" w:hint="eastAsia"/>
          <w:b/>
        </w:rPr>
        <w:t>1.1.3</w:t>
      </w:r>
      <w:r w:rsidR="00A0502E" w:rsidRPr="00B3633B">
        <w:rPr>
          <w:rFonts w:ascii="宋体" w:hAnsi="宋体" w:hint="eastAsia"/>
          <w:b/>
        </w:rPr>
        <w:t>汇总巡检结果，并录入安全巡检管控表。</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3.</w:t>
      </w:r>
      <w:r w:rsidR="0018449B" w:rsidRPr="00B3633B">
        <w:rPr>
          <w:rFonts w:ascii="宋体" w:hAnsi="宋体" w:hint="eastAsia"/>
          <w:b/>
        </w:rPr>
        <w:t>1.2</w:t>
      </w:r>
      <w:r w:rsidR="00A0502E" w:rsidRPr="00B3633B">
        <w:rPr>
          <w:rFonts w:ascii="宋体" w:hAnsi="宋体" w:hint="eastAsia"/>
          <w:b/>
        </w:rPr>
        <w:t>工作要求</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3.</w:t>
      </w:r>
      <w:r w:rsidR="0018449B" w:rsidRPr="00B3633B">
        <w:rPr>
          <w:rFonts w:ascii="宋体" w:hAnsi="宋体" w:hint="eastAsia"/>
          <w:b/>
        </w:rPr>
        <w:t>1.2.1</w:t>
      </w:r>
      <w:r w:rsidR="00A0502E" w:rsidRPr="00B3633B">
        <w:rPr>
          <w:rFonts w:ascii="宋体" w:hAnsi="宋体" w:hint="eastAsia"/>
          <w:b/>
        </w:rPr>
        <w:t>以临床科室为基本单位，每月25日前完成次月安全巡检工作计划制定，并在安</w:t>
      </w:r>
      <w:r w:rsidR="00A0502E" w:rsidRPr="00B3633B">
        <w:rPr>
          <w:rFonts w:ascii="宋体" w:hAnsi="宋体" w:hint="eastAsia"/>
          <w:b/>
        </w:rPr>
        <w:lastRenderedPageBreak/>
        <w:t>全巡检管控表中规定出每个科室的计划巡检时间；</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3.</w:t>
      </w:r>
      <w:r w:rsidR="0018449B" w:rsidRPr="00B3633B">
        <w:rPr>
          <w:rFonts w:ascii="宋体" w:hAnsi="宋体" w:hint="eastAsia"/>
          <w:b/>
        </w:rPr>
        <w:t>1.2.2</w:t>
      </w:r>
      <w:r w:rsidR="00A0502E" w:rsidRPr="00B3633B">
        <w:rPr>
          <w:rFonts w:ascii="宋体" w:hAnsi="宋体" w:hint="eastAsia"/>
          <w:b/>
        </w:rPr>
        <w:t>巡检范围为</w:t>
      </w:r>
      <w:r w:rsidR="00C94F83" w:rsidRPr="00B3633B">
        <w:rPr>
          <w:rFonts w:ascii="宋体" w:hAnsi="宋体" w:hint="eastAsia"/>
          <w:b/>
        </w:rPr>
        <w:t>采购人</w:t>
      </w:r>
      <w:r w:rsidR="00A0502E" w:rsidRPr="00B3633B">
        <w:rPr>
          <w:rFonts w:ascii="宋体" w:hAnsi="宋体" w:hint="eastAsia"/>
          <w:b/>
        </w:rPr>
        <w:t>全院所有临床科室；</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3.</w:t>
      </w:r>
      <w:r w:rsidR="0018449B" w:rsidRPr="00B3633B">
        <w:rPr>
          <w:rFonts w:ascii="宋体" w:hAnsi="宋体" w:hint="eastAsia"/>
          <w:b/>
        </w:rPr>
        <w:t>1.2.3</w:t>
      </w:r>
      <w:r w:rsidR="00A0502E" w:rsidRPr="00B3633B">
        <w:rPr>
          <w:rFonts w:ascii="宋体" w:hAnsi="宋体" w:hint="eastAsia"/>
          <w:b/>
        </w:rPr>
        <w:t>安全巡检工作内容，分为正常关注、重点关注项目；</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3.</w:t>
      </w:r>
      <w:r w:rsidR="0018449B" w:rsidRPr="00B3633B">
        <w:rPr>
          <w:rFonts w:ascii="宋体" w:hAnsi="宋体" w:hint="eastAsia"/>
          <w:b/>
        </w:rPr>
        <w:t>1.2.4</w:t>
      </w:r>
      <w:r w:rsidR="00A0502E" w:rsidRPr="00B3633B">
        <w:rPr>
          <w:rFonts w:ascii="宋体" w:hAnsi="宋体" w:hint="eastAsia"/>
          <w:b/>
        </w:rPr>
        <w:t>正常关注的设备在操作使用安全规范性要求中只检查正常关注项，重点关注的设备在操作使用安全规范性要求中需要检查正常关注项及重点关注项；</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3.</w:t>
      </w:r>
      <w:r w:rsidR="0018449B" w:rsidRPr="00B3633B">
        <w:rPr>
          <w:rFonts w:ascii="宋体" w:hAnsi="宋体" w:hint="eastAsia"/>
          <w:b/>
        </w:rPr>
        <w:t>1.2.5</w:t>
      </w:r>
      <w:r w:rsidR="00A0502E" w:rsidRPr="00B3633B">
        <w:rPr>
          <w:rFonts w:ascii="宋体" w:hAnsi="宋体" w:hint="eastAsia"/>
          <w:b/>
        </w:rPr>
        <w:t>操作使用安全规范性要求内容包括如下：</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3.</w:t>
      </w:r>
      <w:r w:rsidR="0018449B" w:rsidRPr="00B3633B">
        <w:rPr>
          <w:rFonts w:ascii="宋体" w:hAnsi="宋体" w:hint="eastAsia"/>
          <w:b/>
        </w:rPr>
        <w:t>1.2.5.1</w:t>
      </w:r>
      <w:r w:rsidR="00A0502E" w:rsidRPr="00B3633B">
        <w:rPr>
          <w:rFonts w:ascii="宋体" w:hAnsi="宋体" w:hint="eastAsia"/>
          <w:b/>
        </w:rPr>
        <w:t>正常关注</w:t>
      </w:r>
    </w:p>
    <w:p w:rsidR="00A0502E" w:rsidRPr="00B3633B" w:rsidRDefault="0018449B" w:rsidP="007F2354">
      <w:pPr>
        <w:spacing w:line="360" w:lineRule="exact"/>
        <w:ind w:firstLineChars="200" w:firstLine="422"/>
        <w:jc w:val="left"/>
        <w:rPr>
          <w:rFonts w:ascii="宋体" w:hAnsi="宋体"/>
          <w:b/>
        </w:rPr>
      </w:pPr>
      <w:r w:rsidRPr="00B3633B">
        <w:rPr>
          <w:rFonts w:ascii="宋体" w:hAnsi="宋体" w:hint="eastAsia"/>
          <w:b/>
        </w:rPr>
        <w:t>（1）</w:t>
      </w:r>
      <w:r w:rsidR="00A0502E" w:rsidRPr="00B3633B">
        <w:rPr>
          <w:rFonts w:ascii="宋体" w:hAnsi="宋体" w:hint="eastAsia"/>
          <w:b/>
        </w:rPr>
        <w:t>医疗器械存放、摆放位置是否合理；环境是否满足使用要求；</w:t>
      </w:r>
    </w:p>
    <w:p w:rsidR="00A0502E" w:rsidRPr="00B3633B" w:rsidRDefault="0018449B" w:rsidP="007F2354">
      <w:pPr>
        <w:spacing w:line="360" w:lineRule="exact"/>
        <w:ind w:firstLineChars="200" w:firstLine="422"/>
        <w:jc w:val="left"/>
        <w:rPr>
          <w:rFonts w:ascii="宋体" w:hAnsi="宋体"/>
          <w:b/>
        </w:rPr>
      </w:pPr>
      <w:r w:rsidRPr="00B3633B">
        <w:rPr>
          <w:rFonts w:ascii="宋体" w:hAnsi="宋体" w:hint="eastAsia"/>
          <w:b/>
        </w:rPr>
        <w:t>（2）</w:t>
      </w:r>
      <w:r w:rsidR="00A0502E" w:rsidRPr="00B3633B">
        <w:rPr>
          <w:rFonts w:ascii="宋体" w:hAnsi="宋体" w:hint="eastAsia"/>
          <w:b/>
        </w:rPr>
        <w:t>是否按照一级保养操作手册中的内容进行保养并记录；</w:t>
      </w:r>
    </w:p>
    <w:p w:rsidR="00A0502E" w:rsidRPr="00B3633B" w:rsidRDefault="0018449B" w:rsidP="007F2354">
      <w:pPr>
        <w:spacing w:line="360" w:lineRule="exact"/>
        <w:ind w:firstLineChars="200" w:firstLine="422"/>
        <w:jc w:val="left"/>
        <w:rPr>
          <w:rFonts w:ascii="宋体" w:hAnsi="宋体"/>
          <w:b/>
        </w:rPr>
      </w:pPr>
      <w:r w:rsidRPr="00B3633B">
        <w:rPr>
          <w:rFonts w:ascii="宋体" w:hAnsi="宋体" w:hint="eastAsia"/>
          <w:b/>
        </w:rPr>
        <w:t>（3）</w:t>
      </w:r>
      <w:r w:rsidR="00A0502E" w:rsidRPr="00B3633B">
        <w:rPr>
          <w:rFonts w:ascii="宋体" w:hAnsi="宋体" w:hint="eastAsia"/>
          <w:b/>
        </w:rPr>
        <w:t>计量器具是否均在检测周期内；</w:t>
      </w:r>
    </w:p>
    <w:p w:rsidR="00A0502E" w:rsidRPr="00B3633B" w:rsidRDefault="0018449B" w:rsidP="007F2354">
      <w:pPr>
        <w:spacing w:line="360" w:lineRule="exact"/>
        <w:ind w:firstLineChars="200" w:firstLine="422"/>
        <w:jc w:val="left"/>
        <w:rPr>
          <w:rFonts w:ascii="宋体" w:hAnsi="宋体"/>
          <w:b/>
        </w:rPr>
      </w:pPr>
      <w:r w:rsidRPr="00B3633B">
        <w:rPr>
          <w:rFonts w:ascii="宋体" w:hAnsi="宋体" w:hint="eastAsia"/>
          <w:b/>
        </w:rPr>
        <w:t>（4）</w:t>
      </w:r>
      <w:r w:rsidR="00A0502E" w:rsidRPr="00B3633B">
        <w:rPr>
          <w:rFonts w:ascii="宋体" w:hAnsi="宋体" w:hint="eastAsia"/>
          <w:b/>
        </w:rPr>
        <w:t>医疗器械表面是否干净整洁；</w:t>
      </w:r>
    </w:p>
    <w:p w:rsidR="00A0502E" w:rsidRPr="00B3633B" w:rsidRDefault="0018449B" w:rsidP="007F2354">
      <w:pPr>
        <w:spacing w:line="360" w:lineRule="exact"/>
        <w:ind w:firstLineChars="200" w:firstLine="422"/>
        <w:jc w:val="left"/>
        <w:rPr>
          <w:rFonts w:ascii="宋体" w:hAnsi="宋体"/>
          <w:b/>
        </w:rPr>
      </w:pPr>
      <w:r w:rsidRPr="00B3633B">
        <w:rPr>
          <w:rFonts w:ascii="宋体" w:hAnsi="宋体" w:hint="eastAsia"/>
          <w:b/>
        </w:rPr>
        <w:t>（5）</w:t>
      </w:r>
      <w:r w:rsidR="00A0502E" w:rsidRPr="00B3633B">
        <w:rPr>
          <w:rFonts w:ascii="宋体" w:hAnsi="宋体" w:hint="eastAsia"/>
          <w:b/>
        </w:rPr>
        <w:t>对于存在故障及安全隐患的医疗器械，使用科室是否及时报修；</w:t>
      </w:r>
    </w:p>
    <w:p w:rsidR="00A0502E" w:rsidRPr="00B3633B" w:rsidRDefault="0018449B" w:rsidP="007F2354">
      <w:pPr>
        <w:spacing w:line="360" w:lineRule="exact"/>
        <w:ind w:firstLineChars="200" w:firstLine="422"/>
        <w:jc w:val="left"/>
        <w:rPr>
          <w:rFonts w:ascii="宋体" w:hAnsi="宋体"/>
          <w:b/>
        </w:rPr>
      </w:pPr>
      <w:r w:rsidRPr="00B3633B">
        <w:rPr>
          <w:rFonts w:ascii="宋体" w:hAnsi="宋体" w:hint="eastAsia"/>
          <w:b/>
        </w:rPr>
        <w:t>（6）</w:t>
      </w:r>
      <w:r w:rsidR="00A0502E" w:rsidRPr="00B3633B">
        <w:rPr>
          <w:rFonts w:ascii="宋体" w:hAnsi="宋体" w:hint="eastAsia"/>
          <w:b/>
        </w:rPr>
        <w:t>科室是否建立医疗器械使用安全管理制度；</w:t>
      </w:r>
    </w:p>
    <w:p w:rsidR="00A0502E" w:rsidRPr="00B3633B" w:rsidRDefault="0018449B" w:rsidP="007F2354">
      <w:pPr>
        <w:spacing w:line="360" w:lineRule="exact"/>
        <w:ind w:firstLineChars="200" w:firstLine="422"/>
        <w:jc w:val="left"/>
        <w:rPr>
          <w:rFonts w:ascii="宋体" w:hAnsi="宋体"/>
          <w:b/>
        </w:rPr>
      </w:pPr>
      <w:r w:rsidRPr="00B3633B">
        <w:rPr>
          <w:rFonts w:ascii="宋体" w:hAnsi="宋体" w:hint="eastAsia"/>
          <w:b/>
        </w:rPr>
        <w:t>（7）</w:t>
      </w:r>
      <w:r w:rsidR="00A0502E" w:rsidRPr="00B3633B">
        <w:rPr>
          <w:rFonts w:ascii="宋体" w:hAnsi="宋体" w:hint="eastAsia"/>
          <w:b/>
        </w:rPr>
        <w:t>是否使用未经医院正式批准的、借用、试用设备及接受捐赠的设备，或未经医院正式批准外借医疗器械;</w:t>
      </w:r>
    </w:p>
    <w:p w:rsidR="00A0502E" w:rsidRPr="00B3633B" w:rsidRDefault="0018449B" w:rsidP="007F2354">
      <w:pPr>
        <w:spacing w:line="360" w:lineRule="exact"/>
        <w:ind w:firstLineChars="200" w:firstLine="422"/>
        <w:jc w:val="left"/>
        <w:rPr>
          <w:rFonts w:ascii="宋体" w:hAnsi="宋体"/>
          <w:b/>
        </w:rPr>
      </w:pPr>
      <w:r w:rsidRPr="00B3633B">
        <w:rPr>
          <w:rFonts w:ascii="宋体" w:hAnsi="宋体" w:hint="eastAsia"/>
          <w:b/>
        </w:rPr>
        <w:t>（8）</w:t>
      </w:r>
      <w:r w:rsidR="00A0502E" w:rsidRPr="00B3633B">
        <w:rPr>
          <w:rFonts w:ascii="宋体" w:hAnsi="宋体" w:hint="eastAsia"/>
          <w:b/>
        </w:rPr>
        <w:t>急救医疗器械是否处于正常使用状态；配有充电电池的医疗器械，电池是否处于可正常充电状态或已充满电状态；</w:t>
      </w:r>
    </w:p>
    <w:p w:rsidR="00A0502E" w:rsidRPr="00B3633B" w:rsidRDefault="0018449B" w:rsidP="007F2354">
      <w:pPr>
        <w:spacing w:line="360" w:lineRule="exact"/>
        <w:ind w:firstLineChars="200" w:firstLine="422"/>
        <w:jc w:val="left"/>
        <w:rPr>
          <w:rFonts w:ascii="宋体" w:hAnsi="宋体"/>
          <w:b/>
        </w:rPr>
      </w:pPr>
      <w:r w:rsidRPr="00B3633B">
        <w:rPr>
          <w:rFonts w:ascii="宋体" w:hAnsi="宋体" w:hint="eastAsia"/>
          <w:b/>
        </w:rPr>
        <w:t>（9）</w:t>
      </w:r>
      <w:r w:rsidR="00A0502E" w:rsidRPr="00B3633B">
        <w:rPr>
          <w:rFonts w:ascii="宋体" w:hAnsi="宋体" w:hint="eastAsia"/>
          <w:b/>
        </w:rPr>
        <w:t>对有特殊医疗器械的科室，是否按照填写规范填写稳定性测试表；</w:t>
      </w:r>
    </w:p>
    <w:p w:rsidR="00A0502E" w:rsidRPr="00B3633B" w:rsidRDefault="0018449B" w:rsidP="007F2354">
      <w:pPr>
        <w:spacing w:line="360" w:lineRule="exact"/>
        <w:ind w:firstLineChars="200" w:firstLine="422"/>
        <w:jc w:val="left"/>
        <w:rPr>
          <w:rFonts w:ascii="宋体" w:hAnsi="宋体"/>
          <w:b/>
        </w:rPr>
      </w:pPr>
      <w:r w:rsidRPr="00B3633B">
        <w:rPr>
          <w:rFonts w:ascii="宋体" w:hAnsi="宋体" w:hint="eastAsia"/>
          <w:b/>
        </w:rPr>
        <w:t>（10）</w:t>
      </w:r>
      <w:r w:rsidR="00A0502E" w:rsidRPr="00B3633B">
        <w:rPr>
          <w:rFonts w:ascii="宋体" w:hAnsi="宋体" w:hint="eastAsia"/>
          <w:b/>
        </w:rPr>
        <w:t>单价50万以上的大型医疗器械以及生命支持类医疗器械，每台医疗器械是否配备使用记录，并按要求填写。</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3.</w:t>
      </w:r>
      <w:r w:rsidR="0018449B" w:rsidRPr="00B3633B">
        <w:rPr>
          <w:rFonts w:ascii="宋体" w:hAnsi="宋体" w:hint="eastAsia"/>
          <w:b/>
        </w:rPr>
        <w:t>1.2.5.2</w:t>
      </w:r>
      <w:r w:rsidR="00A0502E" w:rsidRPr="00B3633B">
        <w:rPr>
          <w:rFonts w:ascii="宋体" w:hAnsi="宋体" w:hint="eastAsia"/>
          <w:b/>
        </w:rPr>
        <w:t>重点关注项</w:t>
      </w:r>
    </w:p>
    <w:p w:rsidR="00A0502E" w:rsidRPr="00B3633B" w:rsidRDefault="0018449B" w:rsidP="007F2354">
      <w:pPr>
        <w:spacing w:line="360" w:lineRule="exact"/>
        <w:ind w:firstLineChars="200" w:firstLine="422"/>
        <w:jc w:val="left"/>
        <w:rPr>
          <w:rFonts w:ascii="宋体" w:hAnsi="宋体"/>
          <w:b/>
        </w:rPr>
      </w:pPr>
      <w:r w:rsidRPr="00B3633B">
        <w:rPr>
          <w:rFonts w:ascii="宋体" w:hAnsi="宋体" w:hint="eastAsia"/>
          <w:b/>
        </w:rPr>
        <w:t>（1）</w:t>
      </w:r>
      <w:r w:rsidR="00A0502E" w:rsidRPr="00B3633B">
        <w:rPr>
          <w:rFonts w:ascii="宋体" w:hAnsi="宋体" w:hint="eastAsia"/>
          <w:b/>
        </w:rPr>
        <w:t>医疗器械通风口是否通畅、散热是否良好；</w:t>
      </w:r>
    </w:p>
    <w:p w:rsidR="00A0502E" w:rsidRPr="00B3633B" w:rsidRDefault="0018449B" w:rsidP="007F2354">
      <w:pPr>
        <w:spacing w:line="360" w:lineRule="exact"/>
        <w:ind w:firstLineChars="200" w:firstLine="422"/>
        <w:jc w:val="left"/>
        <w:rPr>
          <w:rFonts w:ascii="宋体" w:hAnsi="宋体"/>
          <w:b/>
        </w:rPr>
      </w:pPr>
      <w:r w:rsidRPr="00B3633B">
        <w:rPr>
          <w:rFonts w:ascii="宋体" w:hAnsi="宋体" w:hint="eastAsia"/>
          <w:b/>
        </w:rPr>
        <w:t>（2）</w:t>
      </w:r>
      <w:r w:rsidR="00A0502E" w:rsidRPr="00B3633B">
        <w:rPr>
          <w:rFonts w:ascii="宋体" w:hAnsi="宋体" w:hint="eastAsia"/>
          <w:b/>
        </w:rPr>
        <w:t>检查医疗器械附件是否齐全；</w:t>
      </w:r>
    </w:p>
    <w:p w:rsidR="00A0502E" w:rsidRPr="00B3633B" w:rsidRDefault="0018449B" w:rsidP="007F2354">
      <w:pPr>
        <w:spacing w:line="360" w:lineRule="exact"/>
        <w:ind w:firstLineChars="200" w:firstLine="422"/>
        <w:jc w:val="left"/>
        <w:rPr>
          <w:rFonts w:ascii="宋体" w:hAnsi="宋体"/>
          <w:b/>
        </w:rPr>
      </w:pPr>
      <w:r w:rsidRPr="00B3633B">
        <w:rPr>
          <w:rFonts w:ascii="宋体" w:hAnsi="宋体" w:hint="eastAsia"/>
          <w:b/>
        </w:rPr>
        <w:t>（3）</w:t>
      </w:r>
      <w:r w:rsidR="00A0502E" w:rsidRPr="00B3633B">
        <w:rPr>
          <w:rFonts w:ascii="宋体" w:hAnsi="宋体" w:hint="eastAsia"/>
          <w:b/>
        </w:rPr>
        <w:t>医疗器械外置管路是否有漏液、漏气现象；</w:t>
      </w:r>
    </w:p>
    <w:p w:rsidR="00A0502E" w:rsidRPr="00B3633B" w:rsidRDefault="0018449B" w:rsidP="007F2354">
      <w:pPr>
        <w:spacing w:line="360" w:lineRule="exact"/>
        <w:ind w:firstLineChars="200" w:firstLine="422"/>
        <w:jc w:val="left"/>
        <w:rPr>
          <w:rFonts w:ascii="宋体" w:hAnsi="宋体"/>
          <w:b/>
        </w:rPr>
      </w:pPr>
      <w:r w:rsidRPr="00B3633B">
        <w:rPr>
          <w:rFonts w:ascii="宋体" w:hAnsi="宋体" w:hint="eastAsia"/>
          <w:b/>
        </w:rPr>
        <w:t>（4）</w:t>
      </w:r>
      <w:r w:rsidR="00A0502E" w:rsidRPr="00B3633B">
        <w:rPr>
          <w:rFonts w:ascii="宋体" w:hAnsi="宋体" w:hint="eastAsia"/>
          <w:b/>
        </w:rPr>
        <w:t>医疗器械使用人员是否接受过使用操作培训；是否能按照操作规程对医疗器械进行操作。</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3.</w:t>
      </w:r>
      <w:r w:rsidR="0018449B" w:rsidRPr="00B3633B">
        <w:rPr>
          <w:rFonts w:ascii="宋体" w:hAnsi="宋体" w:hint="eastAsia"/>
          <w:b/>
        </w:rPr>
        <w:t>1.2.6</w:t>
      </w:r>
      <w:r w:rsidR="00A0502E" w:rsidRPr="00B3633B">
        <w:rPr>
          <w:rFonts w:ascii="宋体" w:hAnsi="宋体" w:hint="eastAsia"/>
          <w:b/>
        </w:rPr>
        <w:t>安全巡检结果需详细记录到安全巡检报告和安全巡检管控表中；</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3.</w:t>
      </w:r>
      <w:r w:rsidR="0018449B" w:rsidRPr="00B3633B">
        <w:rPr>
          <w:rFonts w:ascii="宋体" w:hAnsi="宋体" w:hint="eastAsia"/>
          <w:b/>
        </w:rPr>
        <w:t>1.2.7</w:t>
      </w:r>
      <w:r w:rsidR="00A0502E" w:rsidRPr="00B3633B">
        <w:rPr>
          <w:rFonts w:ascii="宋体" w:hAnsi="宋体" w:hint="eastAsia"/>
          <w:b/>
        </w:rPr>
        <w:t>安全巡检报告需进行纸质存档和电子存档。</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3.</w:t>
      </w:r>
      <w:r w:rsidR="0018449B" w:rsidRPr="00B3633B">
        <w:rPr>
          <w:rFonts w:ascii="宋体" w:hAnsi="宋体" w:hint="eastAsia"/>
          <w:b/>
        </w:rPr>
        <w:t>1.3</w:t>
      </w:r>
      <w:r w:rsidR="00A0502E" w:rsidRPr="00B3633B">
        <w:rPr>
          <w:rFonts w:ascii="宋体" w:hAnsi="宋体" w:hint="eastAsia"/>
          <w:b/>
        </w:rPr>
        <w:t>工作标准</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3.</w:t>
      </w:r>
      <w:r w:rsidR="0018449B" w:rsidRPr="00B3633B">
        <w:rPr>
          <w:rFonts w:ascii="宋体" w:hAnsi="宋体" w:hint="eastAsia"/>
          <w:b/>
        </w:rPr>
        <w:t>1.3.1</w:t>
      </w:r>
      <w:r w:rsidR="00A0502E" w:rsidRPr="00B3633B">
        <w:rPr>
          <w:rFonts w:ascii="宋体" w:hAnsi="宋体" w:hint="eastAsia"/>
          <w:b/>
        </w:rPr>
        <w:t>严格按照工作计划完成临床科室巡检工作，确保巡检科室无遗漏；</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3.</w:t>
      </w:r>
      <w:r w:rsidR="0018449B" w:rsidRPr="00B3633B">
        <w:rPr>
          <w:rFonts w:ascii="宋体" w:hAnsi="宋体" w:hint="eastAsia"/>
          <w:b/>
        </w:rPr>
        <w:t>1.3.2</w:t>
      </w:r>
      <w:r w:rsidR="00A0502E" w:rsidRPr="00B3633B">
        <w:rPr>
          <w:rFonts w:ascii="宋体" w:hAnsi="宋体" w:hint="eastAsia"/>
          <w:b/>
        </w:rPr>
        <w:t>严格按照临床科室巡检的工作内容进行巡检工作，确保巡检内容无遗漏；</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3.</w:t>
      </w:r>
      <w:r w:rsidR="0018449B" w:rsidRPr="00B3633B">
        <w:rPr>
          <w:rFonts w:ascii="宋体" w:hAnsi="宋体" w:hint="eastAsia"/>
          <w:b/>
        </w:rPr>
        <w:t>1.3.3</w:t>
      </w:r>
      <w:r w:rsidR="00A0502E" w:rsidRPr="00B3633B">
        <w:rPr>
          <w:rFonts w:ascii="宋体" w:hAnsi="宋体" w:hint="eastAsia"/>
          <w:b/>
        </w:rPr>
        <w:t>巡检结果详细记录到临床科室巡检报告中，由医疗器械使用部门负责人签字确认；</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3.</w:t>
      </w:r>
      <w:r w:rsidR="0018449B" w:rsidRPr="00B3633B">
        <w:rPr>
          <w:rFonts w:ascii="宋体" w:hAnsi="宋体" w:hint="eastAsia"/>
          <w:b/>
        </w:rPr>
        <w:t>1.3.4</w:t>
      </w:r>
      <w:r w:rsidR="00A0502E" w:rsidRPr="00B3633B">
        <w:rPr>
          <w:rFonts w:ascii="宋体" w:hAnsi="宋体" w:hint="eastAsia"/>
          <w:b/>
        </w:rPr>
        <w:t>安全巡检中发现的异常问题，督促科室及时进行整改，并详细记录至安全巡检管控表中，安全巡检管控表要做到每日更新；</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3.</w:t>
      </w:r>
      <w:r w:rsidR="0018449B" w:rsidRPr="00B3633B">
        <w:rPr>
          <w:rFonts w:ascii="宋体" w:hAnsi="宋体" w:hint="eastAsia"/>
          <w:b/>
        </w:rPr>
        <w:t>1.3.5</w:t>
      </w:r>
      <w:r w:rsidR="00A0502E" w:rsidRPr="00B3633B">
        <w:rPr>
          <w:rFonts w:ascii="宋体" w:hAnsi="宋体" w:hint="eastAsia"/>
          <w:b/>
        </w:rPr>
        <w:t>每月末最后一天完成所有临床科室安全巡检工作（包括巡检报告存档和安全巡检管控表更新）。</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lastRenderedPageBreak/>
        <w:t>3.</w:t>
      </w:r>
      <w:r w:rsidR="0018449B" w:rsidRPr="00B3633B">
        <w:rPr>
          <w:rFonts w:ascii="宋体" w:hAnsi="宋体" w:hint="eastAsia"/>
          <w:b/>
        </w:rPr>
        <w:t>1.4</w:t>
      </w:r>
      <w:r w:rsidR="00A0502E" w:rsidRPr="00B3633B">
        <w:rPr>
          <w:rFonts w:ascii="宋体" w:hAnsi="宋体" w:hint="eastAsia"/>
          <w:b/>
        </w:rPr>
        <w:t>执行岗位</w:t>
      </w:r>
    </w:p>
    <w:p w:rsidR="00A0502E" w:rsidRPr="00B3633B" w:rsidRDefault="00A0502E" w:rsidP="007F2354">
      <w:pPr>
        <w:spacing w:line="360" w:lineRule="exact"/>
        <w:ind w:firstLineChars="200" w:firstLine="422"/>
        <w:jc w:val="left"/>
        <w:rPr>
          <w:rFonts w:ascii="宋体" w:hAnsi="宋体"/>
          <w:b/>
        </w:rPr>
      </w:pPr>
      <w:r w:rsidRPr="00B3633B">
        <w:rPr>
          <w:rFonts w:ascii="宋体" w:hAnsi="宋体" w:hint="eastAsia"/>
          <w:b/>
        </w:rPr>
        <w:t>巡查保养组。</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4.</w:t>
      </w:r>
      <w:r w:rsidR="00A0502E" w:rsidRPr="00B3633B">
        <w:rPr>
          <w:rFonts w:ascii="宋体" w:hAnsi="宋体" w:hint="eastAsia"/>
          <w:b/>
        </w:rPr>
        <w:t>设备预防性维护保养管理</w:t>
      </w:r>
    </w:p>
    <w:p w:rsidR="00A0502E" w:rsidRPr="00B3633B" w:rsidRDefault="00A0502E" w:rsidP="007F2354">
      <w:pPr>
        <w:spacing w:line="360" w:lineRule="exact"/>
        <w:ind w:firstLineChars="200" w:firstLine="422"/>
        <w:jc w:val="left"/>
        <w:rPr>
          <w:rFonts w:ascii="宋体" w:hAnsi="宋体"/>
          <w:b/>
        </w:rPr>
      </w:pPr>
      <w:r w:rsidRPr="00B3633B">
        <w:rPr>
          <w:rFonts w:ascii="宋体" w:hAnsi="宋体" w:hint="eastAsia"/>
          <w:b/>
        </w:rPr>
        <w:t>根据医疗设备的安全性、重要性、使用率、故障率,结合设备维修保养手册的要求及相关设备管理规范,按照固定周期对医疗设备的外观、管路、过滤网等进行清洁保养，对医疗设备的性能进行测试、校准，对使用说明书中规定要定期更换的配件进行及时更换，排除设备明显的和潜在的各种故障，保障临床使用安全。建立预防性维护保养计划、预防性维护保养规范、预防性维护保养报告等的工作流程。</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4.</w:t>
      </w:r>
      <w:r w:rsidR="00115011" w:rsidRPr="00B3633B">
        <w:rPr>
          <w:rFonts w:ascii="宋体" w:hAnsi="宋体" w:hint="eastAsia"/>
          <w:b/>
        </w:rPr>
        <w:t>1</w:t>
      </w:r>
      <w:r w:rsidR="00A0502E" w:rsidRPr="00B3633B">
        <w:rPr>
          <w:rFonts w:ascii="宋体" w:hAnsi="宋体" w:hint="eastAsia"/>
          <w:b/>
        </w:rPr>
        <w:t>工作内容</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4.</w:t>
      </w:r>
      <w:r w:rsidR="00115011" w:rsidRPr="00B3633B">
        <w:rPr>
          <w:rFonts w:ascii="宋体" w:hAnsi="宋体" w:hint="eastAsia"/>
          <w:b/>
        </w:rPr>
        <w:t>1.1</w:t>
      </w:r>
      <w:r w:rsidR="00A0502E" w:rsidRPr="00B3633B">
        <w:rPr>
          <w:rFonts w:ascii="宋体" w:hAnsi="宋体" w:hint="eastAsia"/>
          <w:b/>
        </w:rPr>
        <w:t>制定预防性保养计划；</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4.</w:t>
      </w:r>
      <w:r w:rsidR="00115011" w:rsidRPr="00B3633B">
        <w:rPr>
          <w:rFonts w:ascii="宋体" w:hAnsi="宋体" w:hint="eastAsia"/>
          <w:b/>
        </w:rPr>
        <w:t>1.2</w:t>
      </w:r>
      <w:r w:rsidR="00A0502E" w:rsidRPr="00B3633B">
        <w:rPr>
          <w:rFonts w:ascii="宋体" w:hAnsi="宋体" w:hint="eastAsia"/>
          <w:b/>
        </w:rPr>
        <w:t>编制医疗器械预防性保养规范；</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4.</w:t>
      </w:r>
      <w:r w:rsidR="00115011" w:rsidRPr="00B3633B">
        <w:rPr>
          <w:rFonts w:ascii="宋体" w:hAnsi="宋体" w:hint="eastAsia"/>
          <w:b/>
        </w:rPr>
        <w:t>1.3</w:t>
      </w:r>
      <w:r w:rsidR="00A0502E" w:rsidRPr="00B3633B">
        <w:rPr>
          <w:rFonts w:ascii="宋体" w:hAnsi="宋体" w:hint="eastAsia"/>
          <w:b/>
        </w:rPr>
        <w:t>执行预防性保养工作；</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4.</w:t>
      </w:r>
      <w:r w:rsidR="00115011" w:rsidRPr="00B3633B">
        <w:rPr>
          <w:rFonts w:ascii="宋体" w:hAnsi="宋体" w:hint="eastAsia"/>
          <w:b/>
        </w:rPr>
        <w:t>1.4</w:t>
      </w:r>
      <w:r w:rsidR="00A0502E" w:rsidRPr="00B3633B">
        <w:rPr>
          <w:rFonts w:ascii="宋体" w:hAnsi="宋体" w:hint="eastAsia"/>
          <w:b/>
        </w:rPr>
        <w:t>维护预防性保养管控表。</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4.</w:t>
      </w:r>
      <w:r w:rsidR="00BE119C" w:rsidRPr="00B3633B">
        <w:rPr>
          <w:rFonts w:ascii="宋体" w:hAnsi="宋体" w:hint="eastAsia"/>
          <w:b/>
        </w:rPr>
        <w:t>2</w:t>
      </w:r>
      <w:r w:rsidR="00A0502E" w:rsidRPr="00B3633B">
        <w:rPr>
          <w:rFonts w:ascii="宋体" w:hAnsi="宋体" w:hint="eastAsia"/>
          <w:b/>
        </w:rPr>
        <w:t>工作要求</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4.</w:t>
      </w:r>
      <w:r w:rsidR="00BE119C" w:rsidRPr="00B3633B">
        <w:rPr>
          <w:rFonts w:ascii="宋体" w:hAnsi="宋体" w:hint="eastAsia"/>
          <w:b/>
        </w:rPr>
        <w:t>2.1</w:t>
      </w:r>
      <w:r w:rsidR="00A0502E" w:rsidRPr="00B3633B">
        <w:rPr>
          <w:rFonts w:ascii="宋体" w:hAnsi="宋体" w:hint="eastAsia"/>
          <w:b/>
        </w:rPr>
        <w:t>依据年度计划，制定月度计划，及周计划；</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4.</w:t>
      </w:r>
      <w:r w:rsidR="00BE119C" w:rsidRPr="00B3633B">
        <w:rPr>
          <w:rFonts w:ascii="宋体" w:hAnsi="宋体" w:hint="eastAsia"/>
          <w:b/>
        </w:rPr>
        <w:t>2.2</w:t>
      </w:r>
      <w:r w:rsidR="00A0502E" w:rsidRPr="00B3633B">
        <w:rPr>
          <w:rFonts w:ascii="宋体" w:hAnsi="宋体" w:hint="eastAsia"/>
          <w:b/>
        </w:rPr>
        <w:t>依据不同医疗器械品类、品牌、型号、使用运行特征和医疗器械厂商提供的技术资料，并参考医疗器械厂商技术人员的意见，分别编制与其匹配的医疗器械预防性保养规范；</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4.</w:t>
      </w:r>
      <w:r w:rsidR="00BE119C" w:rsidRPr="00B3633B">
        <w:rPr>
          <w:rFonts w:ascii="宋体" w:hAnsi="宋体" w:hint="eastAsia"/>
          <w:b/>
        </w:rPr>
        <w:t>2.3</w:t>
      </w:r>
      <w:r w:rsidR="00A0502E" w:rsidRPr="00B3633B">
        <w:rPr>
          <w:rFonts w:ascii="宋体" w:hAnsi="宋体" w:hint="eastAsia"/>
          <w:b/>
        </w:rPr>
        <w:t>按照医疗器械预防性保养规范，执行预防性保养工作，并完成医疗器械预防性保养报告和预防性保养原始记录单；</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4.</w:t>
      </w:r>
      <w:r w:rsidR="00BE119C" w:rsidRPr="00B3633B">
        <w:rPr>
          <w:rFonts w:ascii="宋体" w:hAnsi="宋体" w:hint="eastAsia"/>
          <w:b/>
        </w:rPr>
        <w:t>2.4</w:t>
      </w:r>
      <w:r w:rsidR="00A0502E" w:rsidRPr="00B3633B">
        <w:rPr>
          <w:rFonts w:ascii="宋体" w:hAnsi="宋体" w:hint="eastAsia"/>
          <w:b/>
        </w:rPr>
        <w:t>若在预防性保养过程中，发现医疗设备存在故障，需通知设备维修组跟进处理；</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4.</w:t>
      </w:r>
      <w:r w:rsidR="00BE119C" w:rsidRPr="00B3633B">
        <w:rPr>
          <w:rFonts w:ascii="宋体" w:hAnsi="宋体" w:hint="eastAsia"/>
          <w:b/>
        </w:rPr>
        <w:t>2.5</w:t>
      </w:r>
      <w:r w:rsidR="00A0502E" w:rsidRPr="00B3633B">
        <w:rPr>
          <w:rFonts w:ascii="宋体" w:hAnsi="宋体" w:hint="eastAsia"/>
          <w:b/>
        </w:rPr>
        <w:t>医疗器械预防性保养报告和预防性保养原始记录单需由科室医疗器械管理员或护士长签字确认；</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4.</w:t>
      </w:r>
      <w:r w:rsidR="00BE119C" w:rsidRPr="00B3633B">
        <w:rPr>
          <w:rFonts w:ascii="宋体" w:hAnsi="宋体" w:hint="eastAsia"/>
          <w:b/>
        </w:rPr>
        <w:t>2.6</w:t>
      </w:r>
      <w:r w:rsidR="00A0502E" w:rsidRPr="00B3633B">
        <w:rPr>
          <w:rFonts w:ascii="宋体" w:hAnsi="宋体" w:hint="eastAsia"/>
          <w:b/>
        </w:rPr>
        <w:t>完成预防性保养工作后，需更新预防性保养管控表，记录预防性保养工作的执行情况。</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4.</w:t>
      </w:r>
      <w:r w:rsidR="00BE119C" w:rsidRPr="00B3633B">
        <w:rPr>
          <w:rFonts w:ascii="宋体" w:hAnsi="宋体" w:hint="eastAsia"/>
          <w:b/>
        </w:rPr>
        <w:t>3</w:t>
      </w:r>
      <w:r w:rsidR="00A0502E" w:rsidRPr="00B3633B">
        <w:rPr>
          <w:rFonts w:ascii="宋体" w:hAnsi="宋体" w:hint="eastAsia"/>
          <w:b/>
        </w:rPr>
        <w:t>工作标准</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4.</w:t>
      </w:r>
      <w:r w:rsidR="003307C6" w:rsidRPr="00B3633B">
        <w:rPr>
          <w:rFonts w:ascii="宋体" w:hAnsi="宋体" w:hint="eastAsia"/>
          <w:b/>
        </w:rPr>
        <w:t>3.1</w:t>
      </w:r>
      <w:r w:rsidR="00A0502E" w:rsidRPr="00B3633B">
        <w:rPr>
          <w:rFonts w:ascii="宋体" w:hAnsi="宋体" w:hint="eastAsia"/>
          <w:b/>
        </w:rPr>
        <w:t>每月25日发送次月的医疗器械预防性保养月度计划和工作计划；</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4.</w:t>
      </w:r>
      <w:r w:rsidR="003307C6" w:rsidRPr="00B3633B">
        <w:rPr>
          <w:rFonts w:ascii="宋体" w:hAnsi="宋体" w:hint="eastAsia"/>
          <w:b/>
        </w:rPr>
        <w:t>3.2</w:t>
      </w:r>
      <w:r w:rsidR="00A0502E" w:rsidRPr="00B3633B">
        <w:rPr>
          <w:rFonts w:ascii="宋体" w:hAnsi="宋体" w:hint="eastAsia"/>
          <w:b/>
        </w:rPr>
        <w:t>严格按工作计划完成预防性保养工作，做到无遗漏；</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4.</w:t>
      </w:r>
      <w:r w:rsidR="003307C6" w:rsidRPr="00B3633B">
        <w:rPr>
          <w:rFonts w:ascii="宋体" w:hAnsi="宋体" w:hint="eastAsia"/>
          <w:b/>
        </w:rPr>
        <w:t>3.3</w:t>
      </w:r>
      <w:r w:rsidR="00A0502E" w:rsidRPr="00B3633B">
        <w:rPr>
          <w:rFonts w:ascii="宋体" w:hAnsi="宋体" w:hint="eastAsia"/>
          <w:b/>
        </w:rPr>
        <w:t>医疗器械预防性保养报告和预防性保养原始记录单，严格按照填写规范进行填写，确保内容真实、准确、无遗漏；</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4.</w:t>
      </w:r>
      <w:r w:rsidR="003307C6" w:rsidRPr="00B3633B">
        <w:rPr>
          <w:rFonts w:ascii="宋体" w:hAnsi="宋体" w:hint="eastAsia"/>
          <w:b/>
        </w:rPr>
        <w:t>3.4</w:t>
      </w:r>
      <w:r w:rsidR="00A0502E" w:rsidRPr="00B3633B">
        <w:rPr>
          <w:rFonts w:ascii="宋体" w:hAnsi="宋体" w:hint="eastAsia"/>
          <w:b/>
        </w:rPr>
        <w:t>每日更新预防性保养管控表。</w:t>
      </w:r>
    </w:p>
    <w:p w:rsidR="00A0502E" w:rsidRPr="00B3633B" w:rsidRDefault="007736D8" w:rsidP="007F2354">
      <w:pPr>
        <w:spacing w:line="360" w:lineRule="exact"/>
        <w:ind w:firstLineChars="200" w:firstLine="422"/>
        <w:jc w:val="left"/>
        <w:rPr>
          <w:rFonts w:ascii="宋体" w:hAnsi="宋体"/>
          <w:b/>
        </w:rPr>
      </w:pPr>
      <w:r w:rsidRPr="00B3633B">
        <w:rPr>
          <w:rFonts w:ascii="宋体" w:hAnsi="宋体" w:hint="eastAsia"/>
          <w:b/>
        </w:rPr>
        <w:t>4.</w:t>
      </w:r>
      <w:r w:rsidR="003307C6" w:rsidRPr="00B3633B">
        <w:rPr>
          <w:rFonts w:ascii="宋体" w:hAnsi="宋体" w:hint="eastAsia"/>
          <w:b/>
        </w:rPr>
        <w:t>4</w:t>
      </w:r>
      <w:r w:rsidR="00A0502E" w:rsidRPr="00B3633B">
        <w:rPr>
          <w:rFonts w:ascii="宋体" w:hAnsi="宋体" w:hint="eastAsia"/>
          <w:b/>
        </w:rPr>
        <w:t>执行岗位</w:t>
      </w:r>
    </w:p>
    <w:p w:rsidR="00A0502E" w:rsidRPr="00B3633B" w:rsidRDefault="00A0502E" w:rsidP="007F2354">
      <w:pPr>
        <w:spacing w:line="360" w:lineRule="exact"/>
        <w:ind w:firstLineChars="200" w:firstLine="422"/>
        <w:jc w:val="left"/>
        <w:rPr>
          <w:rFonts w:ascii="宋体" w:hAnsi="宋体"/>
          <w:b/>
        </w:rPr>
      </w:pPr>
      <w:r w:rsidRPr="00B3633B">
        <w:rPr>
          <w:rFonts w:ascii="宋体" w:hAnsi="宋体" w:hint="eastAsia"/>
          <w:b/>
        </w:rPr>
        <w:t>巡查保养组。</w:t>
      </w:r>
    </w:p>
    <w:p w:rsidR="00A0502E" w:rsidRPr="00B3633B" w:rsidRDefault="007736D8" w:rsidP="007F2354">
      <w:pPr>
        <w:spacing w:line="360" w:lineRule="exact"/>
        <w:ind w:firstLineChars="200" w:firstLine="422"/>
        <w:jc w:val="left"/>
        <w:rPr>
          <w:rFonts w:ascii="宋体" w:hAnsi="宋体"/>
          <w:b/>
        </w:rPr>
      </w:pPr>
      <w:bookmarkStart w:id="50" w:name="_Toc11767"/>
      <w:r w:rsidRPr="00B3633B">
        <w:rPr>
          <w:rFonts w:ascii="宋体" w:hAnsi="宋体" w:hint="eastAsia"/>
          <w:b/>
        </w:rPr>
        <w:t>5.</w:t>
      </w:r>
      <w:r w:rsidR="00A0502E" w:rsidRPr="00B3633B">
        <w:rPr>
          <w:rFonts w:ascii="宋体" w:hAnsi="宋体" w:hint="eastAsia"/>
          <w:b/>
        </w:rPr>
        <w:t>设备</w:t>
      </w:r>
      <w:bookmarkEnd w:id="50"/>
      <w:r w:rsidR="00A0502E" w:rsidRPr="00B3633B">
        <w:rPr>
          <w:rFonts w:ascii="宋体" w:hAnsi="宋体" w:hint="eastAsia"/>
          <w:b/>
        </w:rPr>
        <w:t>维修管理</w:t>
      </w:r>
    </w:p>
    <w:p w:rsidR="00A0502E" w:rsidRPr="00B3633B" w:rsidRDefault="007736D8" w:rsidP="007F2354">
      <w:pPr>
        <w:spacing w:line="320" w:lineRule="exact"/>
        <w:ind w:firstLineChars="200" w:firstLine="422"/>
        <w:jc w:val="left"/>
        <w:rPr>
          <w:rFonts w:ascii="宋体" w:hAnsi="宋体"/>
          <w:b/>
        </w:rPr>
      </w:pPr>
      <w:r w:rsidRPr="00B3633B">
        <w:rPr>
          <w:rFonts w:ascii="宋体" w:hAnsi="宋体" w:hint="eastAsia"/>
          <w:b/>
        </w:rPr>
        <w:t>5.</w:t>
      </w:r>
      <w:r w:rsidR="003307C6" w:rsidRPr="00B3633B">
        <w:rPr>
          <w:rFonts w:ascii="宋体" w:hAnsi="宋体" w:hint="eastAsia"/>
          <w:b/>
        </w:rPr>
        <w:t>1</w:t>
      </w:r>
      <w:r w:rsidR="00A0502E" w:rsidRPr="00B3633B">
        <w:rPr>
          <w:rFonts w:ascii="宋体" w:hAnsi="宋体" w:hint="eastAsia"/>
          <w:b/>
        </w:rPr>
        <w:t>工作时间工程师接到设备故障报修后，即时响应，30分钟内（紧急情况15分钟内）到达现场进行故障判断，尽快修复设备；非工作时间工程师接到设备故障报修后，60分钟内到达现场进行故障判断，尽快修复设备。建立全天候24小时报修响应机制。</w:t>
      </w:r>
    </w:p>
    <w:p w:rsidR="00A0502E" w:rsidRPr="00B3633B" w:rsidRDefault="007736D8" w:rsidP="007F2354">
      <w:pPr>
        <w:spacing w:line="320" w:lineRule="exact"/>
        <w:ind w:firstLineChars="200" w:firstLine="422"/>
        <w:jc w:val="left"/>
        <w:rPr>
          <w:rFonts w:ascii="宋体" w:hAnsi="宋体"/>
          <w:b/>
        </w:rPr>
      </w:pPr>
      <w:r w:rsidRPr="00B3633B">
        <w:rPr>
          <w:rFonts w:ascii="宋体" w:hAnsi="宋体" w:hint="eastAsia"/>
          <w:b/>
        </w:rPr>
        <w:t>5.</w:t>
      </w:r>
      <w:r w:rsidR="003307C6" w:rsidRPr="00B3633B">
        <w:rPr>
          <w:rFonts w:ascii="宋体" w:hAnsi="宋体" w:hint="eastAsia"/>
          <w:b/>
        </w:rPr>
        <w:t>2</w:t>
      </w:r>
      <w:r w:rsidR="00A0502E" w:rsidRPr="00B3633B">
        <w:rPr>
          <w:rFonts w:ascii="宋体" w:hAnsi="宋体" w:hint="eastAsia"/>
          <w:b/>
        </w:rPr>
        <w:t>在保修期内的设备，负责联系保修方进行后续维修处理，督促保修方尽快修复设备；</w:t>
      </w:r>
      <w:r w:rsidR="00A0502E" w:rsidRPr="00B3633B">
        <w:rPr>
          <w:rFonts w:ascii="宋体" w:hAnsi="宋体" w:hint="eastAsia"/>
          <w:b/>
        </w:rPr>
        <w:lastRenderedPageBreak/>
        <w:t>不在保修期内的设备，简单故障24小时内完成修复；对于复杂故障，需要更换配件才能完成修复的情况，如配件在1000元以内，由</w:t>
      </w:r>
      <w:r w:rsidR="0041385C" w:rsidRPr="00B3633B">
        <w:rPr>
          <w:rFonts w:ascii="宋体" w:hAnsi="宋体" w:hint="eastAsia"/>
          <w:b/>
        </w:rPr>
        <w:t>中标人</w:t>
      </w:r>
      <w:r w:rsidR="00A0502E" w:rsidRPr="00B3633B">
        <w:rPr>
          <w:rFonts w:ascii="宋体" w:hAnsi="宋体" w:hint="eastAsia"/>
          <w:b/>
        </w:rPr>
        <w:t>负责采购，72小时内完成修复，如预估72小时无法修复，需提供备用机或提供解决方案满足临床使用；如配件在1000元及以上，</w:t>
      </w:r>
      <w:r w:rsidR="0041385C" w:rsidRPr="00B3633B">
        <w:rPr>
          <w:rFonts w:ascii="宋体" w:hAnsi="宋体" w:hint="eastAsia"/>
          <w:b/>
        </w:rPr>
        <w:t>中标人</w:t>
      </w:r>
      <w:r w:rsidR="00A0502E" w:rsidRPr="00B3633B">
        <w:rPr>
          <w:rFonts w:ascii="宋体" w:hAnsi="宋体" w:hint="eastAsia"/>
          <w:b/>
        </w:rPr>
        <w:t>协助配件询价工作，调研至少三个服务商渠道，24小时内将报价单上报医院方，医院按照院内相关流程完成采购，在接收维修配件后，在 24 小时内完成故障修复；若无法修复或维修价值不高的老旧设备，</w:t>
      </w:r>
      <w:r w:rsidR="0041385C" w:rsidRPr="00B3633B">
        <w:rPr>
          <w:rFonts w:ascii="宋体" w:hAnsi="宋体" w:hint="eastAsia"/>
          <w:b/>
        </w:rPr>
        <w:t>中标人</w:t>
      </w:r>
      <w:r w:rsidR="00A0502E" w:rsidRPr="00B3633B">
        <w:rPr>
          <w:rFonts w:ascii="宋体" w:hAnsi="宋体" w:hint="eastAsia"/>
          <w:b/>
        </w:rPr>
        <w:t>协助进行技术鉴定，上报</w:t>
      </w:r>
      <w:r w:rsidR="003307C6" w:rsidRPr="00B3633B">
        <w:rPr>
          <w:rFonts w:ascii="宋体" w:hAnsi="宋体" w:hint="eastAsia"/>
          <w:b/>
        </w:rPr>
        <w:t>采购人</w:t>
      </w:r>
      <w:r w:rsidR="00A0502E" w:rsidRPr="00B3633B">
        <w:rPr>
          <w:rFonts w:ascii="宋体" w:hAnsi="宋体" w:hint="eastAsia"/>
          <w:b/>
        </w:rPr>
        <w:t>作后续处理。</w:t>
      </w:r>
    </w:p>
    <w:p w:rsidR="00A0502E" w:rsidRPr="00B3633B" w:rsidRDefault="007736D8" w:rsidP="007F2354">
      <w:pPr>
        <w:spacing w:line="320" w:lineRule="exact"/>
        <w:ind w:firstLineChars="200" w:firstLine="422"/>
        <w:jc w:val="left"/>
        <w:rPr>
          <w:rFonts w:ascii="宋体" w:hAnsi="宋体"/>
          <w:b/>
        </w:rPr>
      </w:pPr>
      <w:r w:rsidRPr="00B3633B">
        <w:rPr>
          <w:rFonts w:ascii="宋体" w:hAnsi="宋体" w:hint="eastAsia"/>
          <w:b/>
        </w:rPr>
        <w:t>5.</w:t>
      </w:r>
      <w:r w:rsidR="003307C6" w:rsidRPr="00B3633B">
        <w:rPr>
          <w:rFonts w:ascii="宋体" w:hAnsi="宋体" w:hint="eastAsia"/>
          <w:b/>
        </w:rPr>
        <w:t>3</w:t>
      </w:r>
      <w:r w:rsidR="00A0502E" w:rsidRPr="00B3633B">
        <w:rPr>
          <w:rFonts w:ascii="宋体" w:hAnsi="宋体" w:hint="eastAsia"/>
          <w:b/>
        </w:rPr>
        <w:t>建立维修登记反馈等工作流程。</w:t>
      </w:r>
    </w:p>
    <w:p w:rsidR="00A0502E" w:rsidRPr="00B3633B" w:rsidRDefault="007736D8" w:rsidP="007F2354">
      <w:pPr>
        <w:spacing w:line="320" w:lineRule="exact"/>
        <w:ind w:firstLineChars="200" w:firstLine="422"/>
        <w:jc w:val="left"/>
        <w:rPr>
          <w:rFonts w:ascii="宋体" w:hAnsi="宋体"/>
          <w:b/>
        </w:rPr>
      </w:pPr>
      <w:r w:rsidRPr="00B3633B">
        <w:rPr>
          <w:rFonts w:ascii="宋体" w:hAnsi="宋体" w:hint="eastAsia"/>
          <w:b/>
        </w:rPr>
        <w:t>5.</w:t>
      </w:r>
      <w:r w:rsidR="003307C6" w:rsidRPr="00B3633B">
        <w:rPr>
          <w:rFonts w:ascii="宋体" w:hAnsi="宋体" w:hint="eastAsia"/>
          <w:b/>
        </w:rPr>
        <w:t>4</w:t>
      </w:r>
      <w:r w:rsidR="00A0502E" w:rsidRPr="00B3633B">
        <w:rPr>
          <w:rFonts w:ascii="宋体" w:hAnsi="宋体" w:hint="eastAsia"/>
          <w:b/>
        </w:rPr>
        <w:t>检验科、放射科、手术室、超声科、血透室、供应室等专业性较强的重点科室，</w:t>
      </w:r>
      <w:r w:rsidR="0041385C" w:rsidRPr="00B3633B">
        <w:rPr>
          <w:rFonts w:ascii="宋体" w:hAnsi="宋体" w:hint="eastAsia"/>
          <w:b/>
        </w:rPr>
        <w:t>中标人</w:t>
      </w:r>
      <w:r w:rsidR="00A0502E" w:rsidRPr="00B3633B">
        <w:rPr>
          <w:rFonts w:ascii="宋体" w:hAnsi="宋体" w:hint="eastAsia"/>
          <w:b/>
        </w:rPr>
        <w:t>需重点安排管理服务。</w:t>
      </w:r>
    </w:p>
    <w:p w:rsidR="00A558C2" w:rsidRPr="00B3633B" w:rsidRDefault="007736D8" w:rsidP="00DC390E">
      <w:pPr>
        <w:spacing w:line="320" w:lineRule="exact"/>
        <w:ind w:firstLineChars="200" w:firstLine="422"/>
        <w:jc w:val="left"/>
        <w:rPr>
          <w:rFonts w:ascii="宋体" w:hAnsi="宋体"/>
          <w:b/>
        </w:rPr>
      </w:pPr>
      <w:r w:rsidRPr="00B3633B">
        <w:rPr>
          <w:rFonts w:ascii="宋体" w:hAnsi="宋体" w:hint="eastAsia"/>
          <w:b/>
        </w:rPr>
        <w:t>5.</w:t>
      </w:r>
      <w:r w:rsidR="003307C6" w:rsidRPr="00B3633B">
        <w:rPr>
          <w:rFonts w:ascii="宋体" w:hAnsi="宋体" w:hint="eastAsia"/>
          <w:b/>
        </w:rPr>
        <w:t>5</w:t>
      </w:r>
      <w:r w:rsidR="0041385C" w:rsidRPr="00B3633B">
        <w:rPr>
          <w:rFonts w:ascii="宋体" w:hAnsi="宋体" w:hint="eastAsia"/>
          <w:b/>
        </w:rPr>
        <w:t>中标人</w:t>
      </w:r>
      <w:r w:rsidR="00A0502E" w:rsidRPr="00B3633B">
        <w:rPr>
          <w:rFonts w:ascii="宋体" w:hAnsi="宋体" w:hint="eastAsia"/>
          <w:b/>
        </w:rPr>
        <w:t>需建立常用备件库，包括但不限于以下清单：</w:t>
      </w:r>
    </w:p>
    <w:p w:rsidR="005C4B78" w:rsidRPr="00B3633B" w:rsidRDefault="005C4B78" w:rsidP="00DC390E">
      <w:pPr>
        <w:spacing w:line="320" w:lineRule="exact"/>
        <w:ind w:firstLineChars="200" w:firstLine="422"/>
        <w:jc w:val="left"/>
        <w:rPr>
          <w:rFonts w:ascii="宋体" w:hAnsi="宋体"/>
          <w:b/>
        </w:rPr>
      </w:pPr>
      <w:r w:rsidRPr="00B3633B">
        <w:rPr>
          <w:rFonts w:ascii="宋体" w:hAnsi="宋体" w:hint="eastAsia"/>
          <w:b/>
        </w:rPr>
        <w:t>附件2</w:t>
      </w:r>
    </w:p>
    <w:p w:rsidR="00A0502E" w:rsidRPr="00B3633B" w:rsidRDefault="00A0502E" w:rsidP="00A558C2">
      <w:pPr>
        <w:spacing w:line="320" w:lineRule="exact"/>
        <w:ind w:firstLineChars="1558" w:firstLine="3285"/>
        <w:rPr>
          <w:rFonts w:ascii="宋体" w:hAnsi="宋体"/>
          <w:b/>
        </w:rPr>
      </w:pPr>
      <w:r w:rsidRPr="00B3633B">
        <w:rPr>
          <w:rFonts w:ascii="宋体" w:hAnsi="宋体" w:cs="仿宋" w:hint="eastAsia"/>
          <w:b/>
          <w:bCs/>
          <w:szCs w:val="21"/>
        </w:rPr>
        <w:t>备件库清单</w:t>
      </w:r>
    </w:p>
    <w:tbl>
      <w:tblPr>
        <w:tblW w:w="8085" w:type="dxa"/>
        <w:tblLook w:val="04A0"/>
      </w:tblPr>
      <w:tblGrid>
        <w:gridCol w:w="465"/>
        <w:gridCol w:w="3810"/>
        <w:gridCol w:w="3810"/>
      </w:tblGrid>
      <w:tr w:rsidR="00A0502E" w:rsidRPr="00B3633B" w:rsidTr="00A0502E">
        <w:trPr>
          <w:trHeight w:val="195"/>
        </w:trPr>
        <w:tc>
          <w:tcPr>
            <w:tcW w:w="4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0502E" w:rsidRPr="00B3633B" w:rsidRDefault="00A0502E">
            <w:pPr>
              <w:widowControl/>
              <w:jc w:val="center"/>
              <w:textAlignment w:val="center"/>
              <w:rPr>
                <w:rFonts w:ascii="宋体" w:hAnsi="宋体" w:cs="仿宋"/>
                <w:b/>
                <w:szCs w:val="21"/>
              </w:rPr>
            </w:pPr>
            <w:r w:rsidRPr="00B3633B">
              <w:rPr>
                <w:rFonts w:ascii="宋体" w:hAnsi="宋体" w:cs="仿宋" w:hint="eastAsia"/>
                <w:b/>
                <w:kern w:val="0"/>
                <w:szCs w:val="21"/>
              </w:rPr>
              <w:t>序号</w:t>
            </w:r>
          </w:p>
        </w:tc>
        <w:tc>
          <w:tcPr>
            <w:tcW w:w="3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0502E" w:rsidRPr="00B3633B" w:rsidRDefault="00A0502E">
            <w:pPr>
              <w:widowControl/>
              <w:jc w:val="center"/>
              <w:textAlignment w:val="center"/>
              <w:rPr>
                <w:rFonts w:ascii="宋体" w:hAnsi="宋体" w:cs="仿宋"/>
                <w:b/>
                <w:szCs w:val="21"/>
              </w:rPr>
            </w:pPr>
            <w:r w:rsidRPr="00B3633B">
              <w:rPr>
                <w:rFonts w:ascii="宋体" w:hAnsi="宋体" w:cs="仿宋" w:hint="eastAsia"/>
                <w:b/>
                <w:kern w:val="0"/>
                <w:szCs w:val="21"/>
              </w:rPr>
              <w:t>设备名称</w:t>
            </w:r>
          </w:p>
        </w:tc>
        <w:tc>
          <w:tcPr>
            <w:tcW w:w="3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0502E" w:rsidRPr="00B3633B" w:rsidRDefault="00A0502E">
            <w:pPr>
              <w:widowControl/>
              <w:jc w:val="center"/>
              <w:textAlignment w:val="center"/>
              <w:rPr>
                <w:rFonts w:ascii="宋体" w:hAnsi="宋体" w:cs="仿宋"/>
                <w:b/>
                <w:szCs w:val="21"/>
              </w:rPr>
            </w:pPr>
            <w:r w:rsidRPr="00B3633B">
              <w:rPr>
                <w:rFonts w:ascii="宋体" w:hAnsi="宋体" w:cs="仿宋" w:hint="eastAsia"/>
                <w:b/>
                <w:kern w:val="0"/>
                <w:szCs w:val="21"/>
              </w:rPr>
              <w:t>配件清单</w:t>
            </w:r>
          </w:p>
        </w:tc>
      </w:tr>
      <w:tr w:rsidR="00A0502E" w:rsidRPr="00B3633B" w:rsidTr="00A0502E">
        <w:trPr>
          <w:trHeight w:val="720"/>
        </w:trPr>
        <w:tc>
          <w:tcPr>
            <w:tcW w:w="4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0502E" w:rsidRPr="00B3633B" w:rsidRDefault="00A0502E">
            <w:pPr>
              <w:widowControl/>
              <w:jc w:val="center"/>
              <w:textAlignment w:val="center"/>
              <w:rPr>
                <w:rFonts w:ascii="宋体" w:hAnsi="宋体" w:cs="仿宋"/>
                <w:b/>
                <w:szCs w:val="21"/>
              </w:rPr>
            </w:pPr>
            <w:r w:rsidRPr="00B3633B">
              <w:rPr>
                <w:rFonts w:ascii="宋体" w:hAnsi="宋体" w:cs="仿宋" w:hint="eastAsia"/>
                <w:b/>
                <w:kern w:val="0"/>
                <w:szCs w:val="21"/>
              </w:rPr>
              <w:t>1</w:t>
            </w:r>
          </w:p>
        </w:tc>
        <w:tc>
          <w:tcPr>
            <w:tcW w:w="3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0502E" w:rsidRPr="00B3633B" w:rsidRDefault="00A0502E">
            <w:pPr>
              <w:widowControl/>
              <w:jc w:val="center"/>
              <w:textAlignment w:val="center"/>
              <w:rPr>
                <w:rFonts w:ascii="宋体" w:hAnsi="宋体" w:cs="仿宋"/>
                <w:b/>
                <w:szCs w:val="21"/>
              </w:rPr>
            </w:pPr>
            <w:r w:rsidRPr="00B3633B">
              <w:rPr>
                <w:rFonts w:ascii="宋体" w:hAnsi="宋体" w:cs="仿宋" w:hint="eastAsia"/>
                <w:b/>
                <w:kern w:val="0"/>
                <w:szCs w:val="21"/>
              </w:rPr>
              <w:t>监护仪，心电图机、脑电图机、肌电图机、胎监等</w:t>
            </w:r>
          </w:p>
        </w:tc>
        <w:tc>
          <w:tcPr>
            <w:tcW w:w="3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0502E" w:rsidRPr="00B3633B" w:rsidRDefault="00A0502E">
            <w:pPr>
              <w:widowControl/>
              <w:jc w:val="center"/>
              <w:textAlignment w:val="center"/>
              <w:rPr>
                <w:rFonts w:ascii="宋体" w:hAnsi="宋体" w:cs="仿宋"/>
                <w:b/>
                <w:szCs w:val="21"/>
              </w:rPr>
            </w:pPr>
            <w:r w:rsidRPr="00B3633B">
              <w:rPr>
                <w:rFonts w:ascii="宋体" w:hAnsi="宋体" w:cs="仿宋" w:hint="eastAsia"/>
                <w:b/>
                <w:kern w:val="0"/>
                <w:szCs w:val="21"/>
              </w:rPr>
              <w:t>心电导联线、血氧探头、血压袖带、电池，电源适配器等</w:t>
            </w:r>
          </w:p>
        </w:tc>
      </w:tr>
      <w:tr w:rsidR="00A0502E" w:rsidRPr="00B3633B" w:rsidTr="00A0502E">
        <w:trPr>
          <w:trHeight w:val="375"/>
        </w:trPr>
        <w:tc>
          <w:tcPr>
            <w:tcW w:w="4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0502E" w:rsidRPr="00B3633B" w:rsidRDefault="00A0502E">
            <w:pPr>
              <w:widowControl/>
              <w:jc w:val="center"/>
              <w:textAlignment w:val="center"/>
              <w:rPr>
                <w:rFonts w:ascii="宋体" w:hAnsi="宋体" w:cs="仿宋"/>
                <w:b/>
                <w:szCs w:val="21"/>
              </w:rPr>
            </w:pPr>
            <w:r w:rsidRPr="00B3633B">
              <w:rPr>
                <w:rFonts w:ascii="宋体" w:hAnsi="宋体" w:cs="仿宋" w:hint="eastAsia"/>
                <w:b/>
                <w:kern w:val="0"/>
                <w:szCs w:val="21"/>
              </w:rPr>
              <w:t>2</w:t>
            </w:r>
          </w:p>
        </w:tc>
        <w:tc>
          <w:tcPr>
            <w:tcW w:w="3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0502E" w:rsidRPr="00B3633B" w:rsidRDefault="00A0502E">
            <w:pPr>
              <w:widowControl/>
              <w:jc w:val="center"/>
              <w:textAlignment w:val="center"/>
              <w:rPr>
                <w:rFonts w:ascii="宋体" w:hAnsi="宋体" w:cs="仿宋"/>
                <w:b/>
                <w:szCs w:val="21"/>
              </w:rPr>
            </w:pPr>
            <w:r w:rsidRPr="00B3633B">
              <w:rPr>
                <w:rFonts w:ascii="宋体" w:hAnsi="宋体" w:cs="仿宋" w:hint="eastAsia"/>
                <w:b/>
                <w:kern w:val="0"/>
                <w:szCs w:val="21"/>
              </w:rPr>
              <w:t>病床、床头柜、电动病床、、平车、牙科治疗床</w:t>
            </w:r>
          </w:p>
        </w:tc>
        <w:tc>
          <w:tcPr>
            <w:tcW w:w="3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0502E" w:rsidRPr="00B3633B" w:rsidRDefault="00A0502E">
            <w:pPr>
              <w:widowControl/>
              <w:jc w:val="center"/>
              <w:textAlignment w:val="center"/>
              <w:rPr>
                <w:rFonts w:ascii="宋体" w:hAnsi="宋体" w:cs="仿宋"/>
                <w:b/>
                <w:szCs w:val="21"/>
              </w:rPr>
            </w:pPr>
            <w:r w:rsidRPr="00B3633B">
              <w:rPr>
                <w:rFonts w:ascii="宋体" w:hAnsi="宋体" w:cs="仿宋" w:hint="eastAsia"/>
                <w:b/>
                <w:kern w:val="0"/>
                <w:szCs w:val="21"/>
              </w:rPr>
              <w:t>轮子、固定件、液压杆、电动床遥控手柄、水汽管等</w:t>
            </w:r>
          </w:p>
        </w:tc>
      </w:tr>
      <w:tr w:rsidR="00A0502E" w:rsidRPr="00B3633B" w:rsidTr="00A0502E">
        <w:trPr>
          <w:trHeight w:val="195"/>
        </w:trPr>
        <w:tc>
          <w:tcPr>
            <w:tcW w:w="4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0502E" w:rsidRPr="00B3633B" w:rsidRDefault="00A0502E">
            <w:pPr>
              <w:widowControl/>
              <w:jc w:val="center"/>
              <w:textAlignment w:val="center"/>
              <w:rPr>
                <w:rFonts w:ascii="宋体" w:hAnsi="宋体" w:cs="仿宋"/>
                <w:b/>
                <w:szCs w:val="21"/>
              </w:rPr>
            </w:pPr>
            <w:r w:rsidRPr="00B3633B">
              <w:rPr>
                <w:rFonts w:ascii="宋体" w:hAnsi="宋体" w:cs="仿宋" w:hint="eastAsia"/>
                <w:b/>
                <w:kern w:val="0"/>
                <w:szCs w:val="21"/>
              </w:rPr>
              <w:t>3</w:t>
            </w:r>
          </w:p>
        </w:tc>
        <w:tc>
          <w:tcPr>
            <w:tcW w:w="3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0502E" w:rsidRPr="00B3633B" w:rsidRDefault="00A0502E">
            <w:pPr>
              <w:widowControl/>
              <w:jc w:val="center"/>
              <w:textAlignment w:val="center"/>
              <w:rPr>
                <w:rFonts w:ascii="宋体" w:hAnsi="宋体" w:cs="仿宋"/>
                <w:b/>
                <w:szCs w:val="21"/>
              </w:rPr>
            </w:pPr>
            <w:r w:rsidRPr="00B3633B">
              <w:rPr>
                <w:rFonts w:ascii="宋体" w:hAnsi="宋体" w:cs="仿宋" w:hint="eastAsia"/>
                <w:b/>
                <w:kern w:val="0"/>
                <w:szCs w:val="21"/>
              </w:rPr>
              <w:t>呼叫铃</w:t>
            </w:r>
          </w:p>
        </w:tc>
        <w:tc>
          <w:tcPr>
            <w:tcW w:w="3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0502E" w:rsidRPr="00B3633B" w:rsidRDefault="00A0502E">
            <w:pPr>
              <w:widowControl/>
              <w:jc w:val="center"/>
              <w:textAlignment w:val="center"/>
              <w:rPr>
                <w:rFonts w:ascii="宋体" w:hAnsi="宋体" w:cs="仿宋"/>
                <w:b/>
                <w:szCs w:val="21"/>
              </w:rPr>
            </w:pPr>
            <w:r w:rsidRPr="00B3633B">
              <w:rPr>
                <w:rFonts w:ascii="宋体" w:hAnsi="宋体" w:cs="仿宋" w:hint="eastAsia"/>
                <w:b/>
                <w:kern w:val="0"/>
                <w:szCs w:val="21"/>
              </w:rPr>
              <w:t>呼叫主机、呼叫分机、手柄线,电源适配器等</w:t>
            </w:r>
          </w:p>
        </w:tc>
      </w:tr>
      <w:tr w:rsidR="00A0502E" w:rsidRPr="00B3633B" w:rsidTr="00A0502E">
        <w:trPr>
          <w:trHeight w:val="195"/>
        </w:trPr>
        <w:tc>
          <w:tcPr>
            <w:tcW w:w="4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0502E" w:rsidRPr="00B3633B" w:rsidRDefault="00A0502E">
            <w:pPr>
              <w:widowControl/>
              <w:jc w:val="center"/>
              <w:textAlignment w:val="center"/>
              <w:rPr>
                <w:rFonts w:ascii="宋体" w:hAnsi="宋体" w:cs="仿宋"/>
                <w:b/>
                <w:szCs w:val="21"/>
              </w:rPr>
            </w:pPr>
            <w:r w:rsidRPr="00B3633B">
              <w:rPr>
                <w:rFonts w:ascii="宋体" w:hAnsi="宋体" w:cs="仿宋" w:hint="eastAsia"/>
                <w:b/>
                <w:kern w:val="0"/>
                <w:szCs w:val="21"/>
              </w:rPr>
              <w:t>4</w:t>
            </w:r>
          </w:p>
        </w:tc>
        <w:tc>
          <w:tcPr>
            <w:tcW w:w="3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0502E" w:rsidRPr="00B3633B" w:rsidRDefault="00A0502E">
            <w:pPr>
              <w:widowControl/>
              <w:jc w:val="center"/>
              <w:textAlignment w:val="center"/>
              <w:rPr>
                <w:rFonts w:ascii="宋体" w:hAnsi="宋体" w:cs="仿宋"/>
                <w:b/>
                <w:szCs w:val="21"/>
              </w:rPr>
            </w:pPr>
            <w:r w:rsidRPr="00B3633B">
              <w:rPr>
                <w:rFonts w:ascii="宋体" w:hAnsi="宋体" w:cs="仿宋" w:hint="eastAsia"/>
                <w:b/>
                <w:kern w:val="0"/>
                <w:szCs w:val="21"/>
              </w:rPr>
              <w:t>微波治疗仪</w:t>
            </w:r>
          </w:p>
        </w:tc>
        <w:tc>
          <w:tcPr>
            <w:tcW w:w="3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0502E" w:rsidRPr="00B3633B" w:rsidRDefault="00A0502E">
            <w:pPr>
              <w:widowControl/>
              <w:jc w:val="center"/>
              <w:textAlignment w:val="center"/>
              <w:rPr>
                <w:rFonts w:ascii="宋体" w:hAnsi="宋体" w:cs="仿宋"/>
                <w:b/>
                <w:szCs w:val="21"/>
              </w:rPr>
            </w:pPr>
            <w:r w:rsidRPr="00B3633B">
              <w:rPr>
                <w:rFonts w:ascii="宋体" w:hAnsi="宋体" w:cs="仿宋" w:hint="eastAsia"/>
                <w:b/>
                <w:kern w:val="0"/>
                <w:szCs w:val="21"/>
              </w:rPr>
              <w:t>微波线、支架等</w:t>
            </w:r>
          </w:p>
        </w:tc>
      </w:tr>
      <w:tr w:rsidR="00A0502E" w:rsidRPr="00B3633B" w:rsidTr="00A0502E">
        <w:trPr>
          <w:trHeight w:val="195"/>
        </w:trPr>
        <w:tc>
          <w:tcPr>
            <w:tcW w:w="4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0502E" w:rsidRPr="00B3633B" w:rsidRDefault="00A0502E">
            <w:pPr>
              <w:widowControl/>
              <w:jc w:val="center"/>
              <w:textAlignment w:val="center"/>
              <w:rPr>
                <w:rFonts w:ascii="宋体" w:hAnsi="宋体" w:cs="仿宋"/>
                <w:b/>
                <w:szCs w:val="21"/>
              </w:rPr>
            </w:pPr>
            <w:r w:rsidRPr="00B3633B">
              <w:rPr>
                <w:rFonts w:ascii="宋体" w:hAnsi="宋体" w:cs="仿宋" w:hint="eastAsia"/>
                <w:b/>
                <w:kern w:val="0"/>
                <w:szCs w:val="21"/>
              </w:rPr>
              <w:t>5</w:t>
            </w:r>
          </w:p>
        </w:tc>
        <w:tc>
          <w:tcPr>
            <w:tcW w:w="3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0502E" w:rsidRPr="00B3633B" w:rsidRDefault="00A0502E">
            <w:pPr>
              <w:widowControl/>
              <w:jc w:val="center"/>
              <w:textAlignment w:val="center"/>
              <w:rPr>
                <w:rFonts w:ascii="宋体" w:hAnsi="宋体" w:cs="仿宋"/>
                <w:b/>
                <w:szCs w:val="21"/>
              </w:rPr>
            </w:pPr>
            <w:r w:rsidRPr="00B3633B">
              <w:rPr>
                <w:rFonts w:ascii="宋体" w:hAnsi="宋体" w:cs="仿宋" w:hint="eastAsia"/>
                <w:b/>
                <w:kern w:val="0"/>
                <w:szCs w:val="21"/>
              </w:rPr>
              <w:t>注射泵（高压注射泵除外）、输液泵</w:t>
            </w:r>
          </w:p>
        </w:tc>
        <w:tc>
          <w:tcPr>
            <w:tcW w:w="3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0502E" w:rsidRPr="00B3633B" w:rsidRDefault="00A0502E">
            <w:pPr>
              <w:widowControl/>
              <w:jc w:val="center"/>
              <w:textAlignment w:val="center"/>
              <w:rPr>
                <w:rFonts w:ascii="宋体" w:hAnsi="宋体" w:cs="仿宋"/>
                <w:b/>
                <w:szCs w:val="21"/>
              </w:rPr>
            </w:pPr>
            <w:r w:rsidRPr="00B3633B">
              <w:rPr>
                <w:rFonts w:ascii="宋体" w:hAnsi="宋体" w:cs="仿宋" w:hint="eastAsia"/>
                <w:b/>
                <w:kern w:val="0"/>
                <w:szCs w:val="21"/>
              </w:rPr>
              <w:t>走速板、止液夹、气泡传感器、电池、拉杆等</w:t>
            </w:r>
          </w:p>
        </w:tc>
      </w:tr>
      <w:tr w:rsidR="00A0502E" w:rsidRPr="00B3633B" w:rsidTr="00A0502E">
        <w:trPr>
          <w:trHeight w:val="195"/>
        </w:trPr>
        <w:tc>
          <w:tcPr>
            <w:tcW w:w="4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0502E" w:rsidRPr="00B3633B" w:rsidRDefault="00A0502E">
            <w:pPr>
              <w:widowControl/>
              <w:jc w:val="center"/>
              <w:textAlignment w:val="center"/>
              <w:rPr>
                <w:rFonts w:ascii="宋体" w:hAnsi="宋体" w:cs="仿宋"/>
                <w:b/>
                <w:szCs w:val="21"/>
              </w:rPr>
            </w:pPr>
            <w:r w:rsidRPr="00B3633B">
              <w:rPr>
                <w:rFonts w:ascii="宋体" w:hAnsi="宋体" w:cs="仿宋" w:hint="eastAsia"/>
                <w:b/>
                <w:kern w:val="0"/>
                <w:szCs w:val="21"/>
              </w:rPr>
              <w:t>6</w:t>
            </w:r>
          </w:p>
        </w:tc>
        <w:tc>
          <w:tcPr>
            <w:tcW w:w="3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0502E" w:rsidRPr="00B3633B" w:rsidRDefault="00A0502E">
            <w:pPr>
              <w:widowControl/>
              <w:jc w:val="center"/>
              <w:textAlignment w:val="center"/>
              <w:rPr>
                <w:rFonts w:ascii="宋体" w:hAnsi="宋体" w:cs="仿宋"/>
                <w:b/>
                <w:szCs w:val="21"/>
              </w:rPr>
            </w:pPr>
            <w:r w:rsidRPr="00B3633B">
              <w:rPr>
                <w:rFonts w:ascii="宋体" w:hAnsi="宋体" w:cs="仿宋" w:hint="eastAsia"/>
                <w:b/>
                <w:kern w:val="0"/>
                <w:szCs w:val="21"/>
              </w:rPr>
              <w:t>空气消毒机</w:t>
            </w:r>
          </w:p>
        </w:tc>
        <w:tc>
          <w:tcPr>
            <w:tcW w:w="3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0502E" w:rsidRPr="00B3633B" w:rsidRDefault="00A0502E">
            <w:pPr>
              <w:widowControl/>
              <w:jc w:val="center"/>
              <w:textAlignment w:val="center"/>
              <w:rPr>
                <w:rFonts w:ascii="宋体" w:hAnsi="宋体" w:cs="仿宋"/>
                <w:b/>
                <w:szCs w:val="21"/>
              </w:rPr>
            </w:pPr>
            <w:r w:rsidRPr="00B3633B">
              <w:rPr>
                <w:rFonts w:ascii="宋体" w:hAnsi="宋体" w:cs="仿宋" w:hint="eastAsia"/>
                <w:b/>
                <w:kern w:val="0"/>
                <w:szCs w:val="21"/>
              </w:rPr>
              <w:t>灯管、镇流器、过滤器等</w:t>
            </w:r>
          </w:p>
        </w:tc>
      </w:tr>
      <w:tr w:rsidR="00A0502E" w:rsidRPr="00B3633B" w:rsidTr="00A0502E">
        <w:trPr>
          <w:trHeight w:val="195"/>
        </w:trPr>
        <w:tc>
          <w:tcPr>
            <w:tcW w:w="4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0502E" w:rsidRPr="00B3633B" w:rsidRDefault="00A0502E">
            <w:pPr>
              <w:widowControl/>
              <w:jc w:val="center"/>
              <w:textAlignment w:val="center"/>
              <w:rPr>
                <w:rFonts w:ascii="宋体" w:hAnsi="宋体" w:cs="仿宋"/>
                <w:b/>
                <w:szCs w:val="21"/>
              </w:rPr>
            </w:pPr>
            <w:r w:rsidRPr="00B3633B">
              <w:rPr>
                <w:rFonts w:ascii="宋体" w:hAnsi="宋体" w:cs="仿宋" w:hint="eastAsia"/>
                <w:b/>
                <w:kern w:val="0"/>
                <w:szCs w:val="21"/>
              </w:rPr>
              <w:t>7</w:t>
            </w:r>
          </w:p>
        </w:tc>
        <w:tc>
          <w:tcPr>
            <w:tcW w:w="3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0502E" w:rsidRPr="00B3633B" w:rsidRDefault="00A0502E">
            <w:pPr>
              <w:widowControl/>
              <w:jc w:val="center"/>
              <w:textAlignment w:val="center"/>
              <w:rPr>
                <w:rFonts w:ascii="宋体" w:hAnsi="宋体" w:cs="仿宋"/>
                <w:b/>
                <w:szCs w:val="21"/>
              </w:rPr>
            </w:pPr>
            <w:r w:rsidRPr="00B3633B">
              <w:rPr>
                <w:rFonts w:ascii="宋体" w:hAnsi="宋体" w:cs="仿宋" w:hint="eastAsia"/>
                <w:b/>
                <w:kern w:val="0"/>
                <w:szCs w:val="21"/>
              </w:rPr>
              <w:t>电动门、铅门</w:t>
            </w:r>
          </w:p>
        </w:tc>
        <w:tc>
          <w:tcPr>
            <w:tcW w:w="3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0502E" w:rsidRPr="00B3633B" w:rsidRDefault="00A0502E">
            <w:pPr>
              <w:widowControl/>
              <w:jc w:val="center"/>
              <w:textAlignment w:val="center"/>
              <w:rPr>
                <w:rFonts w:ascii="宋体" w:hAnsi="宋体" w:cs="仿宋"/>
                <w:b/>
                <w:szCs w:val="21"/>
              </w:rPr>
            </w:pPr>
            <w:r w:rsidRPr="00B3633B">
              <w:rPr>
                <w:rFonts w:ascii="宋体" w:hAnsi="宋体" w:cs="仿宋" w:hint="eastAsia"/>
                <w:b/>
                <w:kern w:val="0"/>
                <w:szCs w:val="21"/>
              </w:rPr>
              <w:t>门轨道轮、猫眼等</w:t>
            </w:r>
          </w:p>
        </w:tc>
      </w:tr>
      <w:tr w:rsidR="00A0502E" w:rsidRPr="00B3633B" w:rsidTr="00A0502E">
        <w:trPr>
          <w:trHeight w:val="195"/>
        </w:trPr>
        <w:tc>
          <w:tcPr>
            <w:tcW w:w="4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0502E" w:rsidRPr="00B3633B" w:rsidRDefault="00A0502E">
            <w:pPr>
              <w:widowControl/>
              <w:jc w:val="center"/>
              <w:textAlignment w:val="center"/>
              <w:rPr>
                <w:rFonts w:ascii="宋体" w:hAnsi="宋体" w:cs="仿宋"/>
                <w:b/>
                <w:szCs w:val="21"/>
              </w:rPr>
            </w:pPr>
            <w:r w:rsidRPr="00B3633B">
              <w:rPr>
                <w:rFonts w:ascii="宋体" w:hAnsi="宋体" w:cs="仿宋" w:hint="eastAsia"/>
                <w:b/>
                <w:kern w:val="0"/>
                <w:szCs w:val="21"/>
              </w:rPr>
              <w:t>8</w:t>
            </w:r>
          </w:p>
        </w:tc>
        <w:tc>
          <w:tcPr>
            <w:tcW w:w="3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0502E" w:rsidRPr="00B3633B" w:rsidRDefault="00A0502E">
            <w:pPr>
              <w:widowControl/>
              <w:jc w:val="center"/>
              <w:textAlignment w:val="center"/>
              <w:rPr>
                <w:rFonts w:ascii="宋体" w:hAnsi="宋体" w:cs="仿宋"/>
                <w:b/>
                <w:szCs w:val="21"/>
              </w:rPr>
            </w:pPr>
            <w:r w:rsidRPr="00B3633B">
              <w:rPr>
                <w:rFonts w:ascii="宋体" w:hAnsi="宋体" w:cs="仿宋" w:hint="eastAsia"/>
                <w:b/>
                <w:kern w:val="0"/>
                <w:szCs w:val="21"/>
              </w:rPr>
              <w:t>婴儿暖箱、辐射工作台</w:t>
            </w:r>
          </w:p>
        </w:tc>
        <w:tc>
          <w:tcPr>
            <w:tcW w:w="3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0502E" w:rsidRPr="00B3633B" w:rsidRDefault="00A0502E">
            <w:pPr>
              <w:widowControl/>
              <w:jc w:val="center"/>
              <w:textAlignment w:val="center"/>
              <w:rPr>
                <w:rFonts w:ascii="宋体" w:hAnsi="宋体" w:cs="仿宋"/>
                <w:b/>
                <w:szCs w:val="21"/>
              </w:rPr>
            </w:pPr>
            <w:r w:rsidRPr="00B3633B">
              <w:rPr>
                <w:rFonts w:ascii="宋体" w:hAnsi="宋体" w:cs="仿宋" w:hint="eastAsia"/>
                <w:b/>
                <w:kern w:val="0"/>
                <w:szCs w:val="21"/>
              </w:rPr>
              <w:t>门卡扣、温度传感器等</w:t>
            </w:r>
          </w:p>
        </w:tc>
      </w:tr>
      <w:tr w:rsidR="00A0502E" w:rsidRPr="00B3633B" w:rsidTr="00A0502E">
        <w:trPr>
          <w:trHeight w:val="195"/>
        </w:trPr>
        <w:tc>
          <w:tcPr>
            <w:tcW w:w="4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0502E" w:rsidRPr="00B3633B" w:rsidRDefault="00A0502E">
            <w:pPr>
              <w:widowControl/>
              <w:jc w:val="center"/>
              <w:textAlignment w:val="center"/>
              <w:rPr>
                <w:rFonts w:ascii="宋体" w:hAnsi="宋体" w:cs="仿宋"/>
                <w:b/>
                <w:szCs w:val="21"/>
              </w:rPr>
            </w:pPr>
            <w:r w:rsidRPr="00B3633B">
              <w:rPr>
                <w:rFonts w:ascii="宋体" w:hAnsi="宋体" w:cs="仿宋" w:hint="eastAsia"/>
                <w:b/>
                <w:kern w:val="0"/>
                <w:szCs w:val="21"/>
              </w:rPr>
              <w:t>9</w:t>
            </w:r>
          </w:p>
        </w:tc>
        <w:tc>
          <w:tcPr>
            <w:tcW w:w="3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0502E" w:rsidRPr="00B3633B" w:rsidRDefault="00A0502E">
            <w:pPr>
              <w:widowControl/>
              <w:jc w:val="center"/>
              <w:textAlignment w:val="center"/>
              <w:rPr>
                <w:rFonts w:ascii="宋体" w:hAnsi="宋体" w:cs="仿宋"/>
                <w:b/>
                <w:szCs w:val="21"/>
              </w:rPr>
            </w:pPr>
            <w:r w:rsidRPr="00B3633B">
              <w:rPr>
                <w:rFonts w:ascii="宋体" w:hAnsi="宋体" w:cs="仿宋" w:hint="eastAsia"/>
                <w:b/>
                <w:kern w:val="0"/>
                <w:szCs w:val="21"/>
              </w:rPr>
              <w:t>清洗工作站</w:t>
            </w:r>
          </w:p>
        </w:tc>
        <w:tc>
          <w:tcPr>
            <w:tcW w:w="3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0502E" w:rsidRPr="00B3633B" w:rsidRDefault="00A0502E">
            <w:pPr>
              <w:widowControl/>
              <w:jc w:val="center"/>
              <w:textAlignment w:val="center"/>
              <w:rPr>
                <w:rFonts w:ascii="宋体" w:hAnsi="宋体" w:cs="仿宋"/>
                <w:b/>
                <w:szCs w:val="21"/>
              </w:rPr>
            </w:pPr>
            <w:r w:rsidRPr="00B3633B">
              <w:rPr>
                <w:rFonts w:ascii="宋体" w:hAnsi="宋体" w:cs="仿宋" w:hint="eastAsia"/>
                <w:b/>
                <w:kern w:val="0"/>
                <w:szCs w:val="21"/>
              </w:rPr>
              <w:t>水枪、气枪、水电控制开关、管路等</w:t>
            </w:r>
          </w:p>
        </w:tc>
      </w:tr>
      <w:tr w:rsidR="00A0502E" w:rsidRPr="00B3633B" w:rsidTr="00A0502E">
        <w:trPr>
          <w:trHeight w:val="195"/>
        </w:trPr>
        <w:tc>
          <w:tcPr>
            <w:tcW w:w="4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0502E" w:rsidRPr="00B3633B" w:rsidRDefault="00A0502E">
            <w:pPr>
              <w:widowControl/>
              <w:jc w:val="center"/>
              <w:textAlignment w:val="center"/>
              <w:rPr>
                <w:rFonts w:ascii="宋体" w:hAnsi="宋体" w:cs="仿宋"/>
                <w:b/>
                <w:szCs w:val="21"/>
              </w:rPr>
            </w:pPr>
            <w:r w:rsidRPr="00B3633B">
              <w:rPr>
                <w:rFonts w:ascii="宋体" w:hAnsi="宋体" w:cs="仿宋" w:hint="eastAsia"/>
                <w:b/>
                <w:kern w:val="0"/>
                <w:szCs w:val="21"/>
              </w:rPr>
              <w:t>10</w:t>
            </w:r>
          </w:p>
        </w:tc>
        <w:tc>
          <w:tcPr>
            <w:tcW w:w="3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0502E" w:rsidRPr="00B3633B" w:rsidRDefault="00A0502E">
            <w:pPr>
              <w:widowControl/>
              <w:jc w:val="center"/>
              <w:textAlignment w:val="center"/>
              <w:rPr>
                <w:rFonts w:ascii="宋体" w:hAnsi="宋体" w:cs="仿宋"/>
                <w:b/>
                <w:szCs w:val="21"/>
              </w:rPr>
            </w:pPr>
            <w:r w:rsidRPr="00B3633B">
              <w:rPr>
                <w:rFonts w:ascii="宋体" w:hAnsi="宋体" w:cs="仿宋" w:hint="eastAsia"/>
                <w:b/>
                <w:kern w:val="0"/>
                <w:szCs w:val="21"/>
              </w:rPr>
              <w:t>清洗机</w:t>
            </w:r>
          </w:p>
        </w:tc>
        <w:tc>
          <w:tcPr>
            <w:tcW w:w="3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0502E" w:rsidRPr="00B3633B" w:rsidRDefault="00A0502E">
            <w:pPr>
              <w:widowControl/>
              <w:jc w:val="center"/>
              <w:textAlignment w:val="center"/>
              <w:rPr>
                <w:rFonts w:ascii="宋体" w:hAnsi="宋体" w:cs="仿宋"/>
                <w:b/>
                <w:szCs w:val="21"/>
              </w:rPr>
            </w:pPr>
            <w:r w:rsidRPr="00B3633B">
              <w:rPr>
                <w:rFonts w:ascii="宋体" w:hAnsi="宋体" w:cs="仿宋" w:hint="eastAsia"/>
                <w:b/>
                <w:kern w:val="0"/>
                <w:szCs w:val="21"/>
              </w:rPr>
              <w:t>陶瓷轴承、液位传感器等</w:t>
            </w:r>
          </w:p>
        </w:tc>
      </w:tr>
      <w:tr w:rsidR="00A0502E" w:rsidRPr="00B3633B" w:rsidTr="00A0502E">
        <w:trPr>
          <w:trHeight w:val="375"/>
        </w:trPr>
        <w:tc>
          <w:tcPr>
            <w:tcW w:w="4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0502E" w:rsidRPr="00B3633B" w:rsidRDefault="00A0502E">
            <w:pPr>
              <w:widowControl/>
              <w:jc w:val="center"/>
              <w:textAlignment w:val="center"/>
              <w:rPr>
                <w:rFonts w:ascii="宋体" w:hAnsi="宋体" w:cs="仿宋"/>
                <w:b/>
                <w:szCs w:val="21"/>
              </w:rPr>
            </w:pPr>
            <w:r w:rsidRPr="00B3633B">
              <w:rPr>
                <w:rFonts w:ascii="宋体" w:hAnsi="宋体" w:cs="仿宋" w:hint="eastAsia"/>
                <w:b/>
                <w:kern w:val="0"/>
                <w:szCs w:val="21"/>
              </w:rPr>
              <w:t>11</w:t>
            </w:r>
          </w:p>
        </w:tc>
        <w:tc>
          <w:tcPr>
            <w:tcW w:w="3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0502E" w:rsidRPr="00B3633B" w:rsidRDefault="00A0502E">
            <w:pPr>
              <w:widowControl/>
              <w:jc w:val="center"/>
              <w:textAlignment w:val="center"/>
              <w:rPr>
                <w:rFonts w:ascii="宋体" w:hAnsi="宋体" w:cs="仿宋"/>
                <w:b/>
                <w:szCs w:val="21"/>
              </w:rPr>
            </w:pPr>
            <w:r w:rsidRPr="00B3633B">
              <w:rPr>
                <w:rFonts w:ascii="宋体" w:hAnsi="宋体" w:cs="仿宋" w:hint="eastAsia"/>
                <w:b/>
                <w:kern w:val="0"/>
                <w:szCs w:val="21"/>
              </w:rPr>
              <w:t>脉动真空灭菌器</w:t>
            </w:r>
          </w:p>
        </w:tc>
        <w:tc>
          <w:tcPr>
            <w:tcW w:w="3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0502E" w:rsidRPr="00B3633B" w:rsidRDefault="00A0502E">
            <w:pPr>
              <w:widowControl/>
              <w:jc w:val="center"/>
              <w:textAlignment w:val="center"/>
              <w:rPr>
                <w:rFonts w:ascii="宋体" w:hAnsi="宋体" w:cs="仿宋"/>
                <w:b/>
                <w:szCs w:val="21"/>
              </w:rPr>
            </w:pPr>
            <w:r w:rsidRPr="00B3633B">
              <w:rPr>
                <w:rFonts w:ascii="宋体" w:hAnsi="宋体" w:cs="仿宋" w:hint="eastAsia"/>
                <w:b/>
                <w:kern w:val="0"/>
                <w:szCs w:val="21"/>
              </w:rPr>
              <w:t>进水电磁阀、压力表、门封胶条、气动阀、安全阀等</w:t>
            </w:r>
          </w:p>
        </w:tc>
      </w:tr>
      <w:tr w:rsidR="00A0502E" w:rsidRPr="00B3633B" w:rsidTr="00A0502E">
        <w:trPr>
          <w:trHeight w:val="570"/>
        </w:trPr>
        <w:tc>
          <w:tcPr>
            <w:tcW w:w="4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0502E" w:rsidRPr="00B3633B" w:rsidRDefault="00A0502E">
            <w:pPr>
              <w:widowControl/>
              <w:jc w:val="center"/>
              <w:textAlignment w:val="center"/>
              <w:rPr>
                <w:rFonts w:ascii="宋体" w:hAnsi="宋体" w:cs="仿宋"/>
                <w:b/>
                <w:szCs w:val="21"/>
              </w:rPr>
            </w:pPr>
            <w:r w:rsidRPr="00B3633B">
              <w:rPr>
                <w:rFonts w:ascii="宋体" w:hAnsi="宋体" w:cs="仿宋" w:hint="eastAsia"/>
                <w:b/>
                <w:kern w:val="0"/>
                <w:szCs w:val="21"/>
              </w:rPr>
              <w:t>12</w:t>
            </w:r>
          </w:p>
        </w:tc>
        <w:tc>
          <w:tcPr>
            <w:tcW w:w="3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0502E" w:rsidRPr="00B3633B" w:rsidRDefault="00A0502E">
            <w:pPr>
              <w:widowControl/>
              <w:jc w:val="center"/>
              <w:textAlignment w:val="center"/>
              <w:rPr>
                <w:rFonts w:ascii="宋体" w:hAnsi="宋体" w:cs="仿宋"/>
                <w:b/>
                <w:szCs w:val="21"/>
              </w:rPr>
            </w:pPr>
            <w:r w:rsidRPr="00B3633B">
              <w:rPr>
                <w:rFonts w:ascii="宋体" w:hAnsi="宋体" w:cs="仿宋" w:hint="eastAsia"/>
                <w:b/>
                <w:kern w:val="0"/>
                <w:szCs w:val="21"/>
              </w:rPr>
              <w:t>血透机</w:t>
            </w:r>
          </w:p>
        </w:tc>
        <w:tc>
          <w:tcPr>
            <w:tcW w:w="3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0502E" w:rsidRPr="00B3633B" w:rsidRDefault="00A0502E">
            <w:pPr>
              <w:widowControl/>
              <w:jc w:val="center"/>
              <w:textAlignment w:val="center"/>
              <w:rPr>
                <w:rFonts w:ascii="宋体" w:hAnsi="宋体" w:cs="仿宋"/>
                <w:b/>
                <w:szCs w:val="21"/>
              </w:rPr>
            </w:pPr>
            <w:r w:rsidRPr="00B3633B">
              <w:rPr>
                <w:rFonts w:ascii="宋体" w:hAnsi="宋体" w:cs="仿宋" w:hint="eastAsia"/>
                <w:b/>
                <w:kern w:val="0"/>
                <w:szCs w:val="21"/>
              </w:rPr>
              <w:t>水洗接头、快速接头、电磁阀、平衡室膜、电导度探头、漏血侦测器、管路接头（Y型、L型、I型0)、细菌过滤器、水洗接头底座等</w:t>
            </w:r>
          </w:p>
        </w:tc>
      </w:tr>
      <w:tr w:rsidR="00A0502E" w:rsidRPr="00B3633B" w:rsidTr="00A0502E">
        <w:trPr>
          <w:trHeight w:val="195"/>
        </w:trPr>
        <w:tc>
          <w:tcPr>
            <w:tcW w:w="4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0502E" w:rsidRPr="00B3633B" w:rsidRDefault="00A0502E">
            <w:pPr>
              <w:widowControl/>
              <w:jc w:val="center"/>
              <w:textAlignment w:val="center"/>
              <w:rPr>
                <w:rFonts w:ascii="宋体" w:hAnsi="宋体" w:cs="仿宋"/>
                <w:b/>
                <w:szCs w:val="21"/>
              </w:rPr>
            </w:pPr>
            <w:r w:rsidRPr="00B3633B">
              <w:rPr>
                <w:rFonts w:ascii="宋体" w:hAnsi="宋体" w:cs="仿宋" w:hint="eastAsia"/>
                <w:b/>
                <w:kern w:val="0"/>
                <w:szCs w:val="21"/>
              </w:rPr>
              <w:t>13</w:t>
            </w:r>
          </w:p>
        </w:tc>
        <w:tc>
          <w:tcPr>
            <w:tcW w:w="3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0502E" w:rsidRPr="00B3633B" w:rsidRDefault="00A0502E">
            <w:pPr>
              <w:widowControl/>
              <w:jc w:val="center"/>
              <w:textAlignment w:val="center"/>
              <w:rPr>
                <w:rFonts w:ascii="宋体" w:hAnsi="宋体" w:cs="仿宋"/>
                <w:b/>
                <w:szCs w:val="21"/>
              </w:rPr>
            </w:pPr>
            <w:r w:rsidRPr="00B3633B">
              <w:rPr>
                <w:rFonts w:ascii="宋体" w:hAnsi="宋体" w:cs="仿宋" w:hint="eastAsia"/>
                <w:b/>
                <w:kern w:val="0"/>
                <w:szCs w:val="21"/>
              </w:rPr>
              <w:t>呼吸机</w:t>
            </w:r>
          </w:p>
        </w:tc>
        <w:tc>
          <w:tcPr>
            <w:tcW w:w="3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0502E" w:rsidRPr="00B3633B" w:rsidRDefault="00A0502E">
            <w:pPr>
              <w:widowControl/>
              <w:jc w:val="center"/>
              <w:textAlignment w:val="center"/>
              <w:rPr>
                <w:rFonts w:ascii="宋体" w:hAnsi="宋体" w:cs="仿宋"/>
                <w:b/>
                <w:szCs w:val="21"/>
              </w:rPr>
            </w:pPr>
            <w:r w:rsidRPr="00B3633B">
              <w:rPr>
                <w:rFonts w:ascii="宋体" w:hAnsi="宋体" w:cs="仿宋" w:hint="eastAsia"/>
                <w:b/>
                <w:kern w:val="0"/>
                <w:szCs w:val="21"/>
              </w:rPr>
              <w:t>呼气膜、传感器、密封圈、电池等</w:t>
            </w:r>
          </w:p>
        </w:tc>
      </w:tr>
      <w:tr w:rsidR="00A0502E" w:rsidRPr="00B3633B" w:rsidTr="00A0502E">
        <w:trPr>
          <w:trHeight w:val="195"/>
        </w:trPr>
        <w:tc>
          <w:tcPr>
            <w:tcW w:w="4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0502E" w:rsidRPr="00B3633B" w:rsidRDefault="00A0502E">
            <w:pPr>
              <w:widowControl/>
              <w:jc w:val="center"/>
              <w:textAlignment w:val="center"/>
              <w:rPr>
                <w:rFonts w:ascii="宋体" w:hAnsi="宋体" w:cs="仿宋"/>
                <w:b/>
                <w:szCs w:val="21"/>
              </w:rPr>
            </w:pPr>
            <w:r w:rsidRPr="00B3633B">
              <w:rPr>
                <w:rFonts w:ascii="宋体" w:hAnsi="宋体" w:cs="仿宋" w:hint="eastAsia"/>
                <w:b/>
                <w:kern w:val="0"/>
                <w:szCs w:val="21"/>
              </w:rPr>
              <w:t>14</w:t>
            </w:r>
          </w:p>
        </w:tc>
        <w:tc>
          <w:tcPr>
            <w:tcW w:w="3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0502E" w:rsidRPr="00B3633B" w:rsidRDefault="00A0502E">
            <w:pPr>
              <w:widowControl/>
              <w:jc w:val="center"/>
              <w:textAlignment w:val="center"/>
              <w:rPr>
                <w:rFonts w:ascii="宋体" w:hAnsi="宋体" w:cs="仿宋"/>
                <w:b/>
                <w:szCs w:val="21"/>
              </w:rPr>
            </w:pPr>
            <w:r w:rsidRPr="00B3633B">
              <w:rPr>
                <w:rFonts w:ascii="宋体" w:hAnsi="宋体" w:cs="仿宋" w:hint="eastAsia"/>
                <w:b/>
                <w:kern w:val="0"/>
                <w:szCs w:val="21"/>
              </w:rPr>
              <w:t>灯泡类</w:t>
            </w:r>
          </w:p>
        </w:tc>
        <w:tc>
          <w:tcPr>
            <w:tcW w:w="3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0502E" w:rsidRPr="00B3633B" w:rsidRDefault="00A0502E">
            <w:pPr>
              <w:widowControl/>
              <w:jc w:val="center"/>
              <w:textAlignment w:val="center"/>
              <w:rPr>
                <w:rFonts w:ascii="宋体" w:hAnsi="宋体" w:cs="仿宋"/>
                <w:b/>
                <w:szCs w:val="21"/>
              </w:rPr>
            </w:pPr>
            <w:r w:rsidRPr="00B3633B">
              <w:rPr>
                <w:rFonts w:ascii="宋体" w:hAnsi="宋体" w:cs="仿宋" w:hint="eastAsia"/>
                <w:b/>
                <w:kern w:val="0"/>
                <w:szCs w:val="21"/>
              </w:rPr>
              <w:t>红外线治疗仪灯泡、喉镜灯泡、牙椅灯泡等</w:t>
            </w:r>
          </w:p>
        </w:tc>
      </w:tr>
      <w:tr w:rsidR="00A0502E" w:rsidRPr="00B3633B" w:rsidTr="00A0502E">
        <w:trPr>
          <w:trHeight w:val="195"/>
        </w:trPr>
        <w:tc>
          <w:tcPr>
            <w:tcW w:w="4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0502E" w:rsidRPr="00B3633B" w:rsidRDefault="00A0502E">
            <w:pPr>
              <w:widowControl/>
              <w:jc w:val="center"/>
              <w:textAlignment w:val="center"/>
              <w:rPr>
                <w:rFonts w:ascii="宋体" w:hAnsi="宋体" w:cs="仿宋"/>
                <w:b/>
                <w:szCs w:val="21"/>
              </w:rPr>
            </w:pPr>
            <w:r w:rsidRPr="00B3633B">
              <w:rPr>
                <w:rFonts w:ascii="宋体" w:hAnsi="宋体" w:cs="仿宋" w:hint="eastAsia"/>
                <w:b/>
                <w:kern w:val="0"/>
                <w:szCs w:val="21"/>
              </w:rPr>
              <w:t>15</w:t>
            </w:r>
          </w:p>
        </w:tc>
        <w:tc>
          <w:tcPr>
            <w:tcW w:w="3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0502E" w:rsidRPr="00B3633B" w:rsidRDefault="00A0502E">
            <w:pPr>
              <w:widowControl/>
              <w:jc w:val="center"/>
              <w:textAlignment w:val="center"/>
              <w:rPr>
                <w:rFonts w:ascii="宋体" w:hAnsi="宋体" w:cs="仿宋"/>
                <w:b/>
                <w:szCs w:val="21"/>
              </w:rPr>
            </w:pPr>
            <w:r w:rsidRPr="00B3633B">
              <w:rPr>
                <w:rFonts w:ascii="宋体" w:hAnsi="宋体" w:cs="仿宋" w:hint="eastAsia"/>
                <w:b/>
                <w:kern w:val="0"/>
                <w:szCs w:val="21"/>
              </w:rPr>
              <w:t>新生儿氧浓度调节仪（CPAP）</w:t>
            </w:r>
          </w:p>
        </w:tc>
        <w:tc>
          <w:tcPr>
            <w:tcW w:w="3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0502E" w:rsidRPr="00B3633B" w:rsidRDefault="00A0502E">
            <w:pPr>
              <w:widowControl/>
              <w:jc w:val="center"/>
              <w:textAlignment w:val="center"/>
              <w:rPr>
                <w:rFonts w:ascii="宋体" w:hAnsi="宋体" w:cs="仿宋"/>
                <w:b/>
                <w:szCs w:val="21"/>
              </w:rPr>
            </w:pPr>
            <w:r w:rsidRPr="00B3633B">
              <w:rPr>
                <w:rFonts w:ascii="宋体" w:hAnsi="宋体" w:cs="仿宋" w:hint="eastAsia"/>
                <w:b/>
                <w:kern w:val="0"/>
                <w:szCs w:val="21"/>
              </w:rPr>
              <w:t>氧电池</w:t>
            </w:r>
          </w:p>
        </w:tc>
      </w:tr>
      <w:tr w:rsidR="00A0502E" w:rsidRPr="00B3633B" w:rsidTr="00A0502E">
        <w:trPr>
          <w:trHeight w:val="195"/>
        </w:trPr>
        <w:tc>
          <w:tcPr>
            <w:tcW w:w="4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0502E" w:rsidRPr="00B3633B" w:rsidRDefault="00A0502E">
            <w:pPr>
              <w:widowControl/>
              <w:jc w:val="center"/>
              <w:textAlignment w:val="center"/>
              <w:rPr>
                <w:rFonts w:ascii="宋体" w:hAnsi="宋体" w:cs="仿宋"/>
                <w:b/>
                <w:szCs w:val="21"/>
              </w:rPr>
            </w:pPr>
            <w:r w:rsidRPr="00B3633B">
              <w:rPr>
                <w:rFonts w:ascii="宋体" w:hAnsi="宋体" w:cs="仿宋" w:hint="eastAsia"/>
                <w:b/>
                <w:kern w:val="0"/>
                <w:szCs w:val="21"/>
              </w:rPr>
              <w:t>16</w:t>
            </w:r>
          </w:p>
        </w:tc>
        <w:tc>
          <w:tcPr>
            <w:tcW w:w="3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0502E" w:rsidRPr="00B3633B" w:rsidRDefault="00A0502E">
            <w:pPr>
              <w:widowControl/>
              <w:jc w:val="center"/>
              <w:textAlignment w:val="center"/>
              <w:rPr>
                <w:rFonts w:ascii="宋体" w:hAnsi="宋体" w:cs="仿宋"/>
                <w:b/>
                <w:szCs w:val="21"/>
              </w:rPr>
            </w:pPr>
            <w:r w:rsidRPr="00B3633B">
              <w:rPr>
                <w:rFonts w:ascii="宋体" w:hAnsi="宋体" w:cs="仿宋" w:hint="eastAsia"/>
                <w:b/>
                <w:kern w:val="0"/>
                <w:szCs w:val="21"/>
              </w:rPr>
              <w:t>轮椅</w:t>
            </w:r>
          </w:p>
        </w:tc>
        <w:tc>
          <w:tcPr>
            <w:tcW w:w="3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0502E" w:rsidRPr="00B3633B" w:rsidRDefault="00A0502E">
            <w:pPr>
              <w:widowControl/>
              <w:jc w:val="center"/>
              <w:textAlignment w:val="center"/>
              <w:rPr>
                <w:rFonts w:ascii="宋体" w:hAnsi="宋体" w:cs="仿宋"/>
                <w:b/>
                <w:szCs w:val="21"/>
              </w:rPr>
            </w:pPr>
            <w:r w:rsidRPr="00B3633B">
              <w:rPr>
                <w:rFonts w:ascii="宋体" w:hAnsi="宋体" w:cs="仿宋" w:hint="eastAsia"/>
                <w:b/>
                <w:kern w:val="0"/>
                <w:szCs w:val="21"/>
              </w:rPr>
              <w:t>轮毂，轮胎</w:t>
            </w:r>
          </w:p>
        </w:tc>
      </w:tr>
    </w:tbl>
    <w:p w:rsidR="00A0502E" w:rsidRPr="00B3633B" w:rsidRDefault="007736D8" w:rsidP="009E40AA">
      <w:pPr>
        <w:spacing w:line="350" w:lineRule="exact"/>
        <w:ind w:firstLineChars="200" w:firstLine="422"/>
        <w:jc w:val="left"/>
        <w:rPr>
          <w:rFonts w:ascii="宋体" w:hAnsi="宋体"/>
          <w:b/>
        </w:rPr>
      </w:pPr>
      <w:r w:rsidRPr="00B3633B">
        <w:rPr>
          <w:rFonts w:ascii="宋体" w:hAnsi="宋体" w:cs="仿宋" w:hint="eastAsia"/>
          <w:b/>
          <w:kern w:val="0"/>
          <w:szCs w:val="21"/>
        </w:rPr>
        <w:t>5.</w:t>
      </w:r>
      <w:r w:rsidR="003307C6" w:rsidRPr="00B3633B">
        <w:rPr>
          <w:rFonts w:ascii="宋体" w:hAnsi="宋体" w:cs="仿宋" w:hint="eastAsia"/>
          <w:b/>
          <w:kern w:val="0"/>
          <w:szCs w:val="21"/>
        </w:rPr>
        <w:t>6</w:t>
      </w:r>
      <w:r w:rsidR="00A0502E" w:rsidRPr="00B3633B">
        <w:rPr>
          <w:rFonts w:ascii="宋体" w:hAnsi="宋体" w:cs="仿宋" w:hint="eastAsia"/>
          <w:b/>
          <w:kern w:val="0"/>
          <w:szCs w:val="21"/>
        </w:rPr>
        <w:t>全</w:t>
      </w:r>
      <w:r w:rsidR="00A0502E" w:rsidRPr="00B3633B">
        <w:rPr>
          <w:rFonts w:ascii="宋体" w:hAnsi="宋体" w:hint="eastAsia"/>
          <w:b/>
        </w:rPr>
        <w:t>年自修率不低于90%。（非自修是指设备外寄维修以及请厂家工程师上门处理，不包括日常自行判断出故障需要购买配件的维修）</w:t>
      </w:r>
    </w:p>
    <w:p w:rsidR="00A0502E" w:rsidRPr="00B3633B" w:rsidRDefault="007736D8" w:rsidP="009E40AA">
      <w:pPr>
        <w:spacing w:line="350" w:lineRule="exact"/>
        <w:ind w:firstLineChars="200" w:firstLine="422"/>
        <w:jc w:val="left"/>
        <w:rPr>
          <w:rFonts w:ascii="宋体" w:hAnsi="宋体"/>
          <w:b/>
        </w:rPr>
      </w:pPr>
      <w:r w:rsidRPr="00B3633B">
        <w:rPr>
          <w:rFonts w:ascii="宋体" w:hAnsi="宋体" w:hint="eastAsia"/>
          <w:b/>
        </w:rPr>
        <w:t>5.</w:t>
      </w:r>
      <w:r w:rsidR="003307C6" w:rsidRPr="00B3633B">
        <w:rPr>
          <w:rFonts w:ascii="宋体" w:hAnsi="宋体" w:hint="eastAsia"/>
          <w:b/>
        </w:rPr>
        <w:t>7</w:t>
      </w:r>
      <w:r w:rsidR="00A0502E" w:rsidRPr="00B3633B">
        <w:rPr>
          <w:rFonts w:ascii="宋体" w:hAnsi="宋体" w:hint="eastAsia"/>
          <w:b/>
        </w:rPr>
        <w:t>工作内容</w:t>
      </w:r>
    </w:p>
    <w:p w:rsidR="00A0502E" w:rsidRPr="00B3633B" w:rsidRDefault="006F36EF" w:rsidP="009E40AA">
      <w:pPr>
        <w:spacing w:line="350" w:lineRule="exact"/>
        <w:ind w:firstLineChars="200" w:firstLine="422"/>
        <w:jc w:val="left"/>
        <w:rPr>
          <w:rFonts w:ascii="宋体" w:hAnsi="宋体"/>
          <w:b/>
        </w:rPr>
      </w:pPr>
      <w:r w:rsidRPr="00B3633B">
        <w:rPr>
          <w:rFonts w:ascii="宋体" w:hAnsi="宋体" w:hint="eastAsia"/>
          <w:b/>
        </w:rPr>
        <w:t>5.</w:t>
      </w:r>
      <w:r w:rsidR="003307C6" w:rsidRPr="00B3633B">
        <w:rPr>
          <w:rFonts w:ascii="宋体" w:hAnsi="宋体" w:hint="eastAsia"/>
          <w:b/>
        </w:rPr>
        <w:t>7.1</w:t>
      </w:r>
      <w:r w:rsidR="00A0502E" w:rsidRPr="00B3633B">
        <w:rPr>
          <w:rFonts w:ascii="宋体" w:hAnsi="宋体" w:hint="eastAsia"/>
          <w:b/>
        </w:rPr>
        <w:t>响应报修；</w:t>
      </w:r>
    </w:p>
    <w:p w:rsidR="00A0502E" w:rsidRPr="00B3633B" w:rsidRDefault="006F36EF" w:rsidP="009E40AA">
      <w:pPr>
        <w:spacing w:line="350" w:lineRule="exact"/>
        <w:ind w:firstLineChars="200" w:firstLine="422"/>
        <w:jc w:val="left"/>
        <w:rPr>
          <w:rFonts w:ascii="宋体" w:hAnsi="宋体"/>
          <w:b/>
        </w:rPr>
      </w:pPr>
      <w:r w:rsidRPr="00B3633B">
        <w:rPr>
          <w:rFonts w:ascii="宋体" w:hAnsi="宋体" w:hint="eastAsia"/>
          <w:b/>
        </w:rPr>
        <w:lastRenderedPageBreak/>
        <w:t>5.</w:t>
      </w:r>
      <w:r w:rsidR="003307C6" w:rsidRPr="00B3633B">
        <w:rPr>
          <w:rFonts w:ascii="宋体" w:hAnsi="宋体" w:hint="eastAsia"/>
          <w:b/>
        </w:rPr>
        <w:t>7.2</w:t>
      </w:r>
      <w:r w:rsidR="00A0502E" w:rsidRPr="00B3633B">
        <w:rPr>
          <w:rFonts w:ascii="宋体" w:hAnsi="宋体" w:hint="eastAsia"/>
          <w:b/>
        </w:rPr>
        <w:t>现场判断；</w:t>
      </w:r>
    </w:p>
    <w:p w:rsidR="00A0502E" w:rsidRPr="00B3633B" w:rsidRDefault="006F36EF" w:rsidP="009E40AA">
      <w:pPr>
        <w:spacing w:line="350" w:lineRule="exact"/>
        <w:ind w:firstLineChars="200" w:firstLine="422"/>
        <w:jc w:val="left"/>
        <w:rPr>
          <w:rFonts w:ascii="宋体" w:hAnsi="宋体"/>
          <w:b/>
        </w:rPr>
      </w:pPr>
      <w:r w:rsidRPr="00B3633B">
        <w:rPr>
          <w:rFonts w:ascii="宋体" w:hAnsi="宋体" w:hint="eastAsia"/>
          <w:b/>
        </w:rPr>
        <w:t>5.</w:t>
      </w:r>
      <w:r w:rsidR="003307C6" w:rsidRPr="00B3633B">
        <w:rPr>
          <w:rFonts w:ascii="宋体" w:hAnsi="宋体" w:hint="eastAsia"/>
          <w:b/>
        </w:rPr>
        <w:t>7.3</w:t>
      </w:r>
      <w:r w:rsidR="00A0502E" w:rsidRPr="00B3633B">
        <w:rPr>
          <w:rFonts w:ascii="宋体" w:hAnsi="宋体" w:hint="eastAsia"/>
          <w:b/>
        </w:rPr>
        <w:t>维修处理；</w:t>
      </w:r>
    </w:p>
    <w:p w:rsidR="00A0502E" w:rsidRPr="00B3633B" w:rsidRDefault="006F36EF" w:rsidP="009E40AA">
      <w:pPr>
        <w:spacing w:line="350" w:lineRule="exact"/>
        <w:ind w:firstLineChars="200" w:firstLine="422"/>
        <w:jc w:val="left"/>
        <w:rPr>
          <w:rFonts w:ascii="宋体" w:hAnsi="宋体"/>
          <w:b/>
        </w:rPr>
      </w:pPr>
      <w:r w:rsidRPr="00B3633B">
        <w:rPr>
          <w:rFonts w:ascii="宋体" w:hAnsi="宋体" w:hint="eastAsia"/>
          <w:b/>
        </w:rPr>
        <w:t>5.</w:t>
      </w:r>
      <w:r w:rsidR="003307C6" w:rsidRPr="00B3633B">
        <w:rPr>
          <w:rFonts w:ascii="宋体" w:hAnsi="宋体" w:hint="eastAsia"/>
          <w:b/>
        </w:rPr>
        <w:t>7.4</w:t>
      </w:r>
      <w:r w:rsidR="00A0502E" w:rsidRPr="00B3633B">
        <w:rPr>
          <w:rFonts w:ascii="宋体" w:hAnsi="宋体" w:hint="eastAsia"/>
          <w:b/>
        </w:rPr>
        <w:t>故障原因进行分析；</w:t>
      </w:r>
    </w:p>
    <w:p w:rsidR="00A0502E" w:rsidRPr="00B3633B" w:rsidRDefault="006F36EF" w:rsidP="009E40AA">
      <w:pPr>
        <w:spacing w:line="350" w:lineRule="exact"/>
        <w:ind w:firstLineChars="200" w:firstLine="422"/>
        <w:jc w:val="left"/>
        <w:rPr>
          <w:rFonts w:ascii="宋体" w:hAnsi="宋体"/>
          <w:b/>
        </w:rPr>
      </w:pPr>
      <w:r w:rsidRPr="00B3633B">
        <w:rPr>
          <w:rFonts w:ascii="宋体" w:hAnsi="宋体" w:hint="eastAsia"/>
          <w:b/>
        </w:rPr>
        <w:t>5.</w:t>
      </w:r>
      <w:r w:rsidR="003307C6" w:rsidRPr="00B3633B">
        <w:rPr>
          <w:rFonts w:ascii="宋体" w:hAnsi="宋体" w:hint="eastAsia"/>
          <w:b/>
        </w:rPr>
        <w:t>7.5</w:t>
      </w:r>
      <w:r w:rsidR="00A0502E" w:rsidRPr="00B3633B">
        <w:rPr>
          <w:rFonts w:ascii="宋体" w:hAnsi="宋体" w:hint="eastAsia"/>
          <w:b/>
        </w:rPr>
        <w:t>更新维修管控表。</w:t>
      </w:r>
    </w:p>
    <w:p w:rsidR="00A0502E" w:rsidRPr="00B3633B" w:rsidRDefault="006F36EF" w:rsidP="009E40AA">
      <w:pPr>
        <w:spacing w:line="350" w:lineRule="exact"/>
        <w:ind w:firstLineChars="200" w:firstLine="422"/>
        <w:jc w:val="left"/>
        <w:rPr>
          <w:rFonts w:ascii="宋体" w:hAnsi="宋体"/>
          <w:b/>
        </w:rPr>
      </w:pPr>
      <w:r w:rsidRPr="00B3633B">
        <w:rPr>
          <w:rFonts w:ascii="宋体" w:hAnsi="宋体" w:hint="eastAsia"/>
          <w:b/>
        </w:rPr>
        <w:t>5.</w:t>
      </w:r>
      <w:r w:rsidR="003307C6" w:rsidRPr="00B3633B">
        <w:rPr>
          <w:rFonts w:ascii="宋体" w:hAnsi="宋体" w:hint="eastAsia"/>
          <w:b/>
        </w:rPr>
        <w:t>8</w:t>
      </w:r>
      <w:r w:rsidR="00A0502E" w:rsidRPr="00B3633B">
        <w:rPr>
          <w:rFonts w:ascii="宋体" w:hAnsi="宋体" w:hint="eastAsia"/>
          <w:b/>
        </w:rPr>
        <w:t>工作要求</w:t>
      </w:r>
    </w:p>
    <w:p w:rsidR="00A0502E" w:rsidRPr="00B3633B" w:rsidRDefault="006F36EF" w:rsidP="009E40AA">
      <w:pPr>
        <w:spacing w:line="350" w:lineRule="exact"/>
        <w:ind w:firstLineChars="200" w:firstLine="422"/>
        <w:jc w:val="left"/>
        <w:rPr>
          <w:rFonts w:ascii="宋体" w:hAnsi="宋体"/>
          <w:b/>
        </w:rPr>
      </w:pPr>
      <w:r w:rsidRPr="00B3633B">
        <w:rPr>
          <w:rFonts w:ascii="宋体" w:hAnsi="宋体" w:hint="eastAsia"/>
          <w:b/>
        </w:rPr>
        <w:t>5.</w:t>
      </w:r>
      <w:r w:rsidR="003307C6" w:rsidRPr="00B3633B">
        <w:rPr>
          <w:rFonts w:ascii="宋体" w:hAnsi="宋体" w:hint="eastAsia"/>
          <w:b/>
        </w:rPr>
        <w:t>8.1</w:t>
      </w:r>
      <w:r w:rsidR="00A0502E" w:rsidRPr="00B3633B">
        <w:rPr>
          <w:rFonts w:ascii="宋体" w:hAnsi="宋体" w:hint="eastAsia"/>
          <w:b/>
        </w:rPr>
        <w:t>在接到报修派单后应及时接单，并根据紧急程度在规定时间内到达临床科室，同时悬挂停用标识；</w:t>
      </w:r>
    </w:p>
    <w:p w:rsidR="00A0502E" w:rsidRPr="00B3633B" w:rsidRDefault="006F36EF" w:rsidP="009E40AA">
      <w:pPr>
        <w:spacing w:line="350" w:lineRule="exact"/>
        <w:ind w:firstLineChars="200" w:firstLine="422"/>
        <w:jc w:val="left"/>
        <w:rPr>
          <w:rFonts w:ascii="宋体" w:hAnsi="宋体"/>
          <w:b/>
        </w:rPr>
      </w:pPr>
      <w:r w:rsidRPr="00B3633B">
        <w:rPr>
          <w:rFonts w:ascii="宋体" w:hAnsi="宋体" w:hint="eastAsia"/>
          <w:b/>
        </w:rPr>
        <w:t>5.</w:t>
      </w:r>
      <w:r w:rsidR="003307C6" w:rsidRPr="00B3633B">
        <w:rPr>
          <w:rFonts w:ascii="宋体" w:hAnsi="宋体" w:hint="eastAsia"/>
          <w:b/>
        </w:rPr>
        <w:t>8.2</w:t>
      </w:r>
      <w:r w:rsidR="00A0502E" w:rsidRPr="00B3633B">
        <w:rPr>
          <w:rFonts w:ascii="宋体" w:hAnsi="宋体" w:hint="eastAsia"/>
          <w:b/>
        </w:rPr>
        <w:t>到达现场后根据故障进行现场判断，共分为“简单故障”和“复杂故障”；</w:t>
      </w:r>
    </w:p>
    <w:p w:rsidR="00A0502E" w:rsidRPr="00B3633B" w:rsidRDefault="006F36EF" w:rsidP="009E40AA">
      <w:pPr>
        <w:spacing w:line="350" w:lineRule="exact"/>
        <w:ind w:firstLineChars="200" w:firstLine="422"/>
        <w:jc w:val="left"/>
        <w:rPr>
          <w:rFonts w:ascii="宋体" w:hAnsi="宋体"/>
          <w:b/>
        </w:rPr>
      </w:pPr>
      <w:r w:rsidRPr="00B3633B">
        <w:rPr>
          <w:rFonts w:ascii="宋体" w:hAnsi="宋体" w:hint="eastAsia"/>
          <w:b/>
        </w:rPr>
        <w:t>5.</w:t>
      </w:r>
      <w:r w:rsidR="003307C6" w:rsidRPr="00B3633B">
        <w:rPr>
          <w:rFonts w:ascii="宋体" w:hAnsi="宋体" w:hint="eastAsia"/>
          <w:b/>
        </w:rPr>
        <w:t>8.</w:t>
      </w:r>
      <w:r w:rsidR="00E34E7A" w:rsidRPr="00B3633B">
        <w:rPr>
          <w:rFonts w:ascii="宋体" w:hAnsi="宋体" w:hint="eastAsia"/>
          <w:b/>
        </w:rPr>
        <w:t>2.1</w:t>
      </w:r>
      <w:r w:rsidR="00A0502E" w:rsidRPr="00B3633B">
        <w:rPr>
          <w:rFonts w:ascii="宋体" w:hAnsi="宋体" w:hint="eastAsia"/>
          <w:b/>
        </w:rPr>
        <w:t>简单故障：可自行修复解决或通过厂家技术支持完成故障修复；</w:t>
      </w:r>
    </w:p>
    <w:p w:rsidR="00A0502E" w:rsidRPr="00B3633B" w:rsidRDefault="006F36EF" w:rsidP="009E40AA">
      <w:pPr>
        <w:spacing w:line="350" w:lineRule="exact"/>
        <w:ind w:firstLineChars="200" w:firstLine="422"/>
        <w:jc w:val="left"/>
        <w:rPr>
          <w:rFonts w:ascii="宋体" w:hAnsi="宋体"/>
          <w:b/>
        </w:rPr>
      </w:pPr>
      <w:r w:rsidRPr="00B3633B">
        <w:rPr>
          <w:rFonts w:ascii="宋体" w:hAnsi="宋体" w:hint="eastAsia"/>
          <w:b/>
        </w:rPr>
        <w:t>5.</w:t>
      </w:r>
      <w:r w:rsidR="00E34E7A" w:rsidRPr="00B3633B">
        <w:rPr>
          <w:rFonts w:ascii="宋体" w:hAnsi="宋体" w:hint="eastAsia"/>
          <w:b/>
        </w:rPr>
        <w:t>8.2.2</w:t>
      </w:r>
      <w:r w:rsidR="00A0502E" w:rsidRPr="00B3633B">
        <w:rPr>
          <w:rFonts w:ascii="宋体" w:hAnsi="宋体" w:hint="eastAsia"/>
          <w:b/>
        </w:rPr>
        <w:t>复杂故障：无法自行修复解决，需通过厂家到场检测或需要付费更换配件的。</w:t>
      </w:r>
    </w:p>
    <w:p w:rsidR="00A0502E" w:rsidRPr="00B3633B" w:rsidRDefault="006F36EF" w:rsidP="009E40AA">
      <w:pPr>
        <w:spacing w:line="350" w:lineRule="exact"/>
        <w:ind w:firstLineChars="200" w:firstLine="422"/>
        <w:jc w:val="left"/>
        <w:rPr>
          <w:rFonts w:ascii="宋体" w:hAnsi="宋体"/>
          <w:b/>
        </w:rPr>
      </w:pPr>
      <w:r w:rsidRPr="00B3633B">
        <w:rPr>
          <w:rFonts w:ascii="宋体" w:hAnsi="宋体" w:hint="eastAsia"/>
          <w:b/>
        </w:rPr>
        <w:t>5.</w:t>
      </w:r>
      <w:r w:rsidR="003307C6" w:rsidRPr="00B3633B">
        <w:rPr>
          <w:rFonts w:ascii="宋体" w:hAnsi="宋体" w:hint="eastAsia"/>
          <w:b/>
        </w:rPr>
        <w:t>8.</w:t>
      </w:r>
      <w:r w:rsidR="00E34E7A" w:rsidRPr="00B3633B">
        <w:rPr>
          <w:rFonts w:ascii="宋体" w:hAnsi="宋体" w:hint="eastAsia"/>
          <w:b/>
        </w:rPr>
        <w:t>3</w:t>
      </w:r>
      <w:r w:rsidR="00A0502E" w:rsidRPr="00B3633B">
        <w:rPr>
          <w:rFonts w:ascii="宋体" w:hAnsi="宋体" w:hint="eastAsia"/>
          <w:b/>
        </w:rPr>
        <w:t>对于简单故障需按工作标准完成修复，并出具资产设备维修报告；</w:t>
      </w:r>
    </w:p>
    <w:p w:rsidR="00A0502E" w:rsidRPr="00B3633B" w:rsidRDefault="006F36EF" w:rsidP="009E40AA">
      <w:pPr>
        <w:spacing w:line="350" w:lineRule="exact"/>
        <w:ind w:firstLineChars="200" w:firstLine="422"/>
        <w:jc w:val="left"/>
        <w:rPr>
          <w:rFonts w:ascii="宋体" w:hAnsi="宋体"/>
          <w:b/>
        </w:rPr>
      </w:pPr>
      <w:r w:rsidRPr="00B3633B">
        <w:rPr>
          <w:rFonts w:ascii="宋体" w:hAnsi="宋体" w:hint="eastAsia"/>
          <w:b/>
        </w:rPr>
        <w:t>5.</w:t>
      </w:r>
      <w:r w:rsidR="003307C6" w:rsidRPr="00B3633B">
        <w:rPr>
          <w:rFonts w:ascii="宋体" w:hAnsi="宋体" w:hint="eastAsia"/>
          <w:b/>
        </w:rPr>
        <w:t>8.</w:t>
      </w:r>
      <w:r w:rsidR="00E34E7A" w:rsidRPr="00B3633B">
        <w:rPr>
          <w:rFonts w:ascii="宋体" w:hAnsi="宋体" w:hint="eastAsia"/>
          <w:b/>
        </w:rPr>
        <w:t>4</w:t>
      </w:r>
      <w:r w:rsidR="00A0502E" w:rsidRPr="00B3633B">
        <w:rPr>
          <w:rFonts w:ascii="宋体" w:hAnsi="宋体" w:hint="eastAsia"/>
          <w:b/>
        </w:rPr>
        <w:t>对于复杂故障，需要付费更换配件完成修复的情况，需按工作标准完成维修配件或服务询价工作，调研至少三个服务商渠道，将报价单上报院方完成采买；</w:t>
      </w:r>
    </w:p>
    <w:p w:rsidR="00A0502E" w:rsidRPr="00B3633B" w:rsidRDefault="006F36EF" w:rsidP="009E40AA">
      <w:pPr>
        <w:spacing w:line="350" w:lineRule="exact"/>
        <w:ind w:firstLineChars="200" w:firstLine="422"/>
        <w:jc w:val="left"/>
        <w:rPr>
          <w:rFonts w:ascii="宋体" w:hAnsi="宋体"/>
          <w:b/>
        </w:rPr>
      </w:pPr>
      <w:r w:rsidRPr="00B3633B">
        <w:rPr>
          <w:rFonts w:ascii="宋体" w:hAnsi="宋体" w:hint="eastAsia"/>
          <w:b/>
        </w:rPr>
        <w:t>5.</w:t>
      </w:r>
      <w:r w:rsidR="003307C6" w:rsidRPr="00B3633B">
        <w:rPr>
          <w:rFonts w:ascii="宋体" w:hAnsi="宋体" w:hint="eastAsia"/>
          <w:b/>
        </w:rPr>
        <w:t>8.</w:t>
      </w:r>
      <w:r w:rsidR="00E34E7A" w:rsidRPr="00B3633B">
        <w:rPr>
          <w:rFonts w:ascii="宋体" w:hAnsi="宋体" w:hint="eastAsia"/>
          <w:b/>
        </w:rPr>
        <w:t>5</w:t>
      </w:r>
      <w:r w:rsidR="00A0502E" w:rsidRPr="00B3633B">
        <w:rPr>
          <w:rFonts w:ascii="宋体" w:hAnsi="宋体" w:hint="eastAsia"/>
          <w:b/>
        </w:rPr>
        <w:t>维修配件采买到货后，依据到货凭据核准配件信息，并对配件进行验收；</w:t>
      </w:r>
    </w:p>
    <w:p w:rsidR="00A0502E" w:rsidRPr="00B3633B" w:rsidRDefault="006F36EF" w:rsidP="009E40AA">
      <w:pPr>
        <w:spacing w:line="350" w:lineRule="exact"/>
        <w:ind w:firstLineChars="200" w:firstLine="422"/>
        <w:jc w:val="left"/>
        <w:rPr>
          <w:rFonts w:ascii="宋体" w:hAnsi="宋体"/>
          <w:b/>
        </w:rPr>
      </w:pPr>
      <w:r w:rsidRPr="00B3633B">
        <w:rPr>
          <w:rFonts w:ascii="宋体" w:hAnsi="宋体" w:hint="eastAsia"/>
          <w:b/>
        </w:rPr>
        <w:t>5.</w:t>
      </w:r>
      <w:r w:rsidR="003307C6" w:rsidRPr="00B3633B">
        <w:rPr>
          <w:rFonts w:ascii="宋体" w:hAnsi="宋体" w:hint="eastAsia"/>
          <w:b/>
        </w:rPr>
        <w:t>8.</w:t>
      </w:r>
      <w:r w:rsidR="00E34E7A" w:rsidRPr="00B3633B">
        <w:rPr>
          <w:rFonts w:ascii="宋体" w:hAnsi="宋体" w:hint="eastAsia"/>
          <w:b/>
        </w:rPr>
        <w:t>6</w:t>
      </w:r>
      <w:r w:rsidR="00A0502E" w:rsidRPr="00B3633B">
        <w:rPr>
          <w:rFonts w:ascii="宋体" w:hAnsi="宋体" w:hint="eastAsia"/>
          <w:b/>
        </w:rPr>
        <w:t>配件验收合格后，需对配件进行编码，并完成出入库工作；</w:t>
      </w:r>
    </w:p>
    <w:p w:rsidR="00A0502E" w:rsidRPr="00B3633B" w:rsidRDefault="006F36EF" w:rsidP="009E40AA">
      <w:pPr>
        <w:spacing w:line="350" w:lineRule="exact"/>
        <w:ind w:firstLineChars="200" w:firstLine="422"/>
        <w:jc w:val="left"/>
        <w:rPr>
          <w:rFonts w:ascii="宋体" w:hAnsi="宋体"/>
          <w:b/>
        </w:rPr>
      </w:pPr>
      <w:r w:rsidRPr="00B3633B">
        <w:rPr>
          <w:rFonts w:ascii="宋体" w:hAnsi="宋体" w:hint="eastAsia"/>
          <w:b/>
        </w:rPr>
        <w:t>5.</w:t>
      </w:r>
      <w:r w:rsidR="003307C6" w:rsidRPr="00B3633B">
        <w:rPr>
          <w:rFonts w:ascii="宋体" w:hAnsi="宋体" w:hint="eastAsia"/>
          <w:b/>
        </w:rPr>
        <w:t>8.</w:t>
      </w:r>
      <w:r w:rsidR="00E34E7A" w:rsidRPr="00B3633B">
        <w:rPr>
          <w:rFonts w:ascii="宋体" w:hAnsi="宋体" w:hint="eastAsia"/>
          <w:b/>
        </w:rPr>
        <w:t>7</w:t>
      </w:r>
      <w:r w:rsidR="00A0502E" w:rsidRPr="00B3633B">
        <w:rPr>
          <w:rFonts w:ascii="宋体" w:hAnsi="宋体" w:hint="eastAsia"/>
          <w:b/>
        </w:rPr>
        <w:t>在接收维修配件后，应在24小时内完成故障修复，并完成资产设备维修报告；</w:t>
      </w:r>
    </w:p>
    <w:p w:rsidR="00A0502E" w:rsidRPr="00B3633B" w:rsidRDefault="006F36EF" w:rsidP="009E40AA">
      <w:pPr>
        <w:spacing w:line="350" w:lineRule="exact"/>
        <w:ind w:firstLineChars="200" w:firstLine="422"/>
        <w:jc w:val="left"/>
        <w:rPr>
          <w:rFonts w:ascii="宋体" w:hAnsi="宋体"/>
          <w:b/>
        </w:rPr>
      </w:pPr>
      <w:r w:rsidRPr="00B3633B">
        <w:rPr>
          <w:rFonts w:ascii="宋体" w:hAnsi="宋体" w:hint="eastAsia"/>
          <w:b/>
        </w:rPr>
        <w:t>5.</w:t>
      </w:r>
      <w:r w:rsidR="00E34E7A" w:rsidRPr="00B3633B">
        <w:rPr>
          <w:rFonts w:ascii="宋体" w:hAnsi="宋体" w:hint="eastAsia"/>
          <w:b/>
        </w:rPr>
        <w:t>8.8</w:t>
      </w:r>
      <w:r w:rsidR="00A0502E" w:rsidRPr="00B3633B">
        <w:rPr>
          <w:rFonts w:ascii="宋体" w:hAnsi="宋体" w:hint="eastAsia"/>
          <w:b/>
        </w:rPr>
        <w:t>每个月度10日前收集上月报修的医疗器械信息，依据故障原因、改进计划措施进行分类统计，并出具《故障原因分析及改进计划》。</w:t>
      </w:r>
    </w:p>
    <w:p w:rsidR="00A0502E" w:rsidRPr="00B3633B" w:rsidRDefault="006F36EF" w:rsidP="009E40AA">
      <w:pPr>
        <w:spacing w:line="350" w:lineRule="exact"/>
        <w:ind w:firstLineChars="200" w:firstLine="422"/>
        <w:jc w:val="left"/>
        <w:rPr>
          <w:rFonts w:ascii="宋体" w:hAnsi="宋体"/>
          <w:b/>
        </w:rPr>
      </w:pPr>
      <w:r w:rsidRPr="00B3633B">
        <w:rPr>
          <w:rFonts w:ascii="宋体" w:hAnsi="宋体" w:hint="eastAsia"/>
          <w:b/>
        </w:rPr>
        <w:t>5.</w:t>
      </w:r>
      <w:r w:rsidR="00E34E7A" w:rsidRPr="00B3633B">
        <w:rPr>
          <w:rFonts w:ascii="宋体" w:hAnsi="宋体" w:hint="eastAsia"/>
          <w:b/>
        </w:rPr>
        <w:t>9</w:t>
      </w:r>
      <w:r w:rsidR="00A0502E" w:rsidRPr="00B3633B">
        <w:rPr>
          <w:rFonts w:ascii="宋体" w:hAnsi="宋体" w:hint="eastAsia"/>
          <w:b/>
        </w:rPr>
        <w:t>工作标准</w:t>
      </w:r>
    </w:p>
    <w:p w:rsidR="00A0502E" w:rsidRPr="00B3633B" w:rsidRDefault="006A2FF4" w:rsidP="009E40AA">
      <w:pPr>
        <w:spacing w:line="350" w:lineRule="exact"/>
        <w:ind w:firstLineChars="200" w:firstLine="422"/>
        <w:jc w:val="left"/>
        <w:rPr>
          <w:rFonts w:ascii="宋体" w:hAnsi="宋体"/>
          <w:b/>
        </w:rPr>
      </w:pPr>
      <w:r w:rsidRPr="00B3633B">
        <w:rPr>
          <w:rFonts w:ascii="宋体" w:hAnsi="宋体" w:hint="eastAsia"/>
          <w:b/>
        </w:rPr>
        <w:t>5.</w:t>
      </w:r>
      <w:r w:rsidR="00E34E7A" w:rsidRPr="00B3633B">
        <w:rPr>
          <w:rFonts w:ascii="宋体" w:hAnsi="宋体" w:hint="eastAsia"/>
          <w:b/>
        </w:rPr>
        <w:t>9.1</w:t>
      </w:r>
      <w:r w:rsidR="00A0502E" w:rsidRPr="00B3633B">
        <w:rPr>
          <w:rFonts w:ascii="宋体" w:hAnsi="宋体" w:hint="eastAsia"/>
          <w:b/>
        </w:rPr>
        <w:t>依据年度计划确认年度目标（年度工作计划根据实际业务需求，进行上下浮动）</w:t>
      </w:r>
    </w:p>
    <w:p w:rsidR="00A0502E" w:rsidRPr="00B3633B" w:rsidRDefault="006A2FF4" w:rsidP="009E40AA">
      <w:pPr>
        <w:spacing w:line="350" w:lineRule="exact"/>
        <w:ind w:firstLineChars="200" w:firstLine="422"/>
        <w:jc w:val="left"/>
        <w:rPr>
          <w:rFonts w:ascii="宋体" w:hAnsi="宋体"/>
          <w:b/>
        </w:rPr>
      </w:pPr>
      <w:r w:rsidRPr="00B3633B">
        <w:rPr>
          <w:rFonts w:ascii="宋体" w:hAnsi="宋体" w:hint="eastAsia"/>
          <w:b/>
        </w:rPr>
        <w:t>5.</w:t>
      </w:r>
      <w:r w:rsidR="00E34E7A" w:rsidRPr="00B3633B">
        <w:rPr>
          <w:rFonts w:ascii="宋体" w:hAnsi="宋体" w:hint="eastAsia"/>
          <w:b/>
        </w:rPr>
        <w:t>9.1.1</w:t>
      </w:r>
      <w:r w:rsidR="00A0502E" w:rsidRPr="00B3633B">
        <w:rPr>
          <w:rFonts w:ascii="宋体" w:hAnsi="宋体" w:hint="eastAsia"/>
          <w:b/>
        </w:rPr>
        <w:t>维修及时率≥92%；</w:t>
      </w:r>
    </w:p>
    <w:p w:rsidR="00A0502E" w:rsidRPr="00B3633B" w:rsidRDefault="006A2FF4" w:rsidP="009E40AA">
      <w:pPr>
        <w:spacing w:line="350" w:lineRule="exact"/>
        <w:ind w:firstLineChars="200" w:firstLine="422"/>
        <w:jc w:val="left"/>
        <w:rPr>
          <w:rFonts w:ascii="宋体" w:hAnsi="宋体"/>
          <w:b/>
        </w:rPr>
      </w:pPr>
      <w:r w:rsidRPr="00B3633B">
        <w:rPr>
          <w:rFonts w:ascii="宋体" w:hAnsi="宋体" w:hint="eastAsia"/>
          <w:b/>
        </w:rPr>
        <w:t>5.</w:t>
      </w:r>
      <w:r w:rsidR="00E34E7A" w:rsidRPr="00B3633B">
        <w:rPr>
          <w:rFonts w:ascii="宋体" w:hAnsi="宋体" w:hint="eastAsia"/>
          <w:b/>
        </w:rPr>
        <w:t>9.1.2</w:t>
      </w:r>
      <w:r w:rsidR="00A0502E" w:rsidRPr="00B3633B">
        <w:rPr>
          <w:rFonts w:ascii="宋体" w:hAnsi="宋体" w:hint="eastAsia"/>
          <w:b/>
        </w:rPr>
        <w:t>自修率≥90%；</w:t>
      </w:r>
    </w:p>
    <w:p w:rsidR="00A0502E" w:rsidRPr="00B3633B" w:rsidRDefault="006A2FF4" w:rsidP="009E40AA">
      <w:pPr>
        <w:spacing w:line="350" w:lineRule="exact"/>
        <w:ind w:firstLineChars="200" w:firstLine="422"/>
        <w:jc w:val="left"/>
        <w:rPr>
          <w:rFonts w:ascii="宋体" w:hAnsi="宋体"/>
          <w:b/>
        </w:rPr>
      </w:pPr>
      <w:r w:rsidRPr="00B3633B">
        <w:rPr>
          <w:rFonts w:ascii="宋体" w:hAnsi="宋体" w:hint="eastAsia"/>
          <w:b/>
        </w:rPr>
        <w:t>5.</w:t>
      </w:r>
      <w:r w:rsidR="00E34E7A" w:rsidRPr="00B3633B">
        <w:rPr>
          <w:rFonts w:ascii="宋体" w:hAnsi="宋体" w:hint="eastAsia"/>
          <w:b/>
        </w:rPr>
        <w:t>9.1.3</w:t>
      </w:r>
      <w:r w:rsidR="00A0502E" w:rsidRPr="00B3633B">
        <w:rPr>
          <w:rFonts w:ascii="宋体" w:hAnsi="宋体" w:hint="eastAsia"/>
          <w:b/>
        </w:rPr>
        <w:t>返修率＜4%；</w:t>
      </w:r>
    </w:p>
    <w:p w:rsidR="00A0502E" w:rsidRPr="00B3633B" w:rsidRDefault="006A2FF4" w:rsidP="009E40AA">
      <w:pPr>
        <w:spacing w:line="350" w:lineRule="exact"/>
        <w:ind w:firstLineChars="200" w:firstLine="422"/>
        <w:jc w:val="left"/>
        <w:rPr>
          <w:rFonts w:ascii="宋体" w:hAnsi="宋体"/>
          <w:b/>
        </w:rPr>
      </w:pPr>
      <w:r w:rsidRPr="00B3633B">
        <w:rPr>
          <w:rFonts w:ascii="宋体" w:hAnsi="宋体" w:hint="eastAsia"/>
          <w:b/>
        </w:rPr>
        <w:t>5.</w:t>
      </w:r>
      <w:r w:rsidR="00E34E7A" w:rsidRPr="00B3633B">
        <w:rPr>
          <w:rFonts w:ascii="宋体" w:hAnsi="宋体" w:hint="eastAsia"/>
          <w:b/>
        </w:rPr>
        <w:t>9.1.4</w:t>
      </w:r>
      <w:r w:rsidR="00A0502E" w:rsidRPr="00B3633B">
        <w:rPr>
          <w:rFonts w:ascii="宋体" w:hAnsi="宋体" w:hint="eastAsia"/>
          <w:b/>
        </w:rPr>
        <w:t>完好率≥98%，急救生命支持类设备100%完好率。</w:t>
      </w:r>
    </w:p>
    <w:p w:rsidR="00A0502E" w:rsidRPr="00B3633B" w:rsidRDefault="006A2FF4" w:rsidP="009E40AA">
      <w:pPr>
        <w:spacing w:line="350" w:lineRule="exact"/>
        <w:ind w:firstLineChars="200" w:firstLine="422"/>
        <w:jc w:val="left"/>
        <w:rPr>
          <w:rFonts w:ascii="宋体" w:hAnsi="宋体"/>
          <w:b/>
        </w:rPr>
      </w:pPr>
      <w:r w:rsidRPr="00B3633B">
        <w:rPr>
          <w:rFonts w:ascii="宋体" w:hAnsi="宋体" w:hint="eastAsia"/>
          <w:b/>
        </w:rPr>
        <w:t>5.</w:t>
      </w:r>
      <w:r w:rsidR="00E34E7A" w:rsidRPr="00B3633B">
        <w:rPr>
          <w:rFonts w:ascii="宋体" w:hAnsi="宋体" w:hint="eastAsia"/>
          <w:b/>
        </w:rPr>
        <w:t>9.2</w:t>
      </w:r>
      <w:r w:rsidR="00A0502E" w:rsidRPr="00B3633B">
        <w:rPr>
          <w:rFonts w:ascii="宋体" w:hAnsi="宋体" w:hint="eastAsia"/>
          <w:b/>
        </w:rPr>
        <w:t>在接到报修派单后应在10分钟内接单，一般报修30分钟内到达科室，紧急报修15分钟内到达科室；</w:t>
      </w:r>
    </w:p>
    <w:p w:rsidR="00A0502E" w:rsidRPr="00B3633B" w:rsidRDefault="006A2FF4" w:rsidP="009E40AA">
      <w:pPr>
        <w:spacing w:line="350" w:lineRule="exact"/>
        <w:ind w:firstLineChars="200" w:firstLine="422"/>
        <w:jc w:val="left"/>
        <w:rPr>
          <w:rFonts w:ascii="宋体" w:hAnsi="宋体"/>
          <w:b/>
        </w:rPr>
      </w:pPr>
      <w:r w:rsidRPr="00B3633B">
        <w:rPr>
          <w:rFonts w:ascii="宋体" w:hAnsi="宋体" w:hint="eastAsia"/>
          <w:b/>
        </w:rPr>
        <w:t>5.</w:t>
      </w:r>
      <w:r w:rsidR="00E34E7A" w:rsidRPr="00B3633B">
        <w:rPr>
          <w:rFonts w:ascii="宋体" w:hAnsi="宋体" w:hint="eastAsia"/>
          <w:b/>
        </w:rPr>
        <w:t>9.3</w:t>
      </w:r>
      <w:r w:rsidR="00A0502E" w:rsidRPr="00B3633B">
        <w:rPr>
          <w:rFonts w:ascii="宋体" w:hAnsi="宋体" w:hint="eastAsia"/>
          <w:b/>
        </w:rPr>
        <w:t>自行故障检修（简单故障）需要在24小时内完成修复工作；</w:t>
      </w:r>
    </w:p>
    <w:p w:rsidR="00A0502E" w:rsidRPr="00B3633B" w:rsidRDefault="006A2FF4" w:rsidP="009E40AA">
      <w:pPr>
        <w:spacing w:line="350" w:lineRule="exact"/>
        <w:ind w:firstLineChars="200" w:firstLine="422"/>
        <w:jc w:val="left"/>
        <w:rPr>
          <w:rFonts w:ascii="宋体" w:hAnsi="宋体"/>
          <w:b/>
        </w:rPr>
      </w:pPr>
      <w:r w:rsidRPr="00B3633B">
        <w:rPr>
          <w:rFonts w:ascii="宋体" w:hAnsi="宋体" w:hint="eastAsia"/>
          <w:b/>
        </w:rPr>
        <w:t>5.</w:t>
      </w:r>
      <w:r w:rsidR="00E34E7A" w:rsidRPr="00B3633B">
        <w:rPr>
          <w:rFonts w:ascii="宋体" w:hAnsi="宋体" w:hint="eastAsia"/>
          <w:b/>
        </w:rPr>
        <w:t>9.4</w:t>
      </w:r>
      <w:r w:rsidR="00A0502E" w:rsidRPr="00B3633B">
        <w:rPr>
          <w:rFonts w:ascii="宋体" w:hAnsi="宋体" w:hint="eastAsia"/>
          <w:b/>
        </w:rPr>
        <w:t>厂家故障检修（复杂故障）需要在4天内完成检修工作；</w:t>
      </w:r>
    </w:p>
    <w:p w:rsidR="00A0502E" w:rsidRPr="00B3633B" w:rsidRDefault="006A2FF4" w:rsidP="009E40AA">
      <w:pPr>
        <w:spacing w:line="350" w:lineRule="exact"/>
        <w:ind w:firstLineChars="200" w:firstLine="422"/>
        <w:jc w:val="left"/>
        <w:rPr>
          <w:rFonts w:ascii="宋体" w:hAnsi="宋体"/>
          <w:b/>
        </w:rPr>
      </w:pPr>
      <w:r w:rsidRPr="00B3633B">
        <w:rPr>
          <w:rFonts w:ascii="宋体" w:hAnsi="宋体" w:hint="eastAsia"/>
          <w:b/>
        </w:rPr>
        <w:t>5.</w:t>
      </w:r>
      <w:r w:rsidR="00E34E7A" w:rsidRPr="00B3633B">
        <w:rPr>
          <w:rFonts w:ascii="宋体" w:hAnsi="宋体" w:hint="eastAsia"/>
          <w:b/>
        </w:rPr>
        <w:t>9.5</w:t>
      </w:r>
      <w:r w:rsidR="00A0502E" w:rsidRPr="00B3633B">
        <w:rPr>
          <w:rFonts w:ascii="宋体" w:hAnsi="宋体" w:hint="eastAsia"/>
          <w:b/>
        </w:rPr>
        <w:t>质保期的医疗设备，需在48小时内完成修复工作；</w:t>
      </w:r>
    </w:p>
    <w:p w:rsidR="00A0502E" w:rsidRPr="00B3633B" w:rsidRDefault="006A2FF4" w:rsidP="009E40AA">
      <w:pPr>
        <w:spacing w:line="350" w:lineRule="exact"/>
        <w:ind w:firstLineChars="200" w:firstLine="422"/>
        <w:jc w:val="left"/>
        <w:rPr>
          <w:rFonts w:ascii="宋体" w:hAnsi="宋体"/>
          <w:b/>
        </w:rPr>
      </w:pPr>
      <w:r w:rsidRPr="00B3633B">
        <w:rPr>
          <w:rFonts w:ascii="宋体" w:hAnsi="宋体" w:hint="eastAsia"/>
          <w:b/>
        </w:rPr>
        <w:t>5.</w:t>
      </w:r>
      <w:r w:rsidR="00E34E7A" w:rsidRPr="00B3633B">
        <w:rPr>
          <w:rFonts w:ascii="宋体" w:hAnsi="宋体" w:hint="eastAsia"/>
          <w:b/>
        </w:rPr>
        <w:t>9.6</w:t>
      </w:r>
      <w:r w:rsidR="00A0502E" w:rsidRPr="00B3633B">
        <w:rPr>
          <w:rFonts w:ascii="宋体" w:hAnsi="宋体" w:hint="eastAsia"/>
          <w:b/>
        </w:rPr>
        <w:t>维修询价需要在故障判断完成后4天内完成询价工作，并索取至少三种渠道的报价单；</w:t>
      </w:r>
    </w:p>
    <w:p w:rsidR="00A0502E" w:rsidRPr="00B3633B" w:rsidRDefault="006A2FF4" w:rsidP="009E40AA">
      <w:pPr>
        <w:spacing w:line="350" w:lineRule="exact"/>
        <w:ind w:firstLineChars="200" w:firstLine="422"/>
        <w:jc w:val="left"/>
        <w:rPr>
          <w:rFonts w:ascii="宋体" w:hAnsi="宋体"/>
          <w:b/>
        </w:rPr>
      </w:pPr>
      <w:r w:rsidRPr="00B3633B">
        <w:rPr>
          <w:rFonts w:ascii="宋体" w:hAnsi="宋体" w:hint="eastAsia"/>
          <w:b/>
        </w:rPr>
        <w:t>5.</w:t>
      </w:r>
      <w:r w:rsidR="00E34E7A" w:rsidRPr="00B3633B">
        <w:rPr>
          <w:rFonts w:ascii="宋体" w:hAnsi="宋体" w:hint="eastAsia"/>
          <w:b/>
        </w:rPr>
        <w:t>9.7</w:t>
      </w:r>
      <w:r w:rsidR="00A0502E" w:rsidRPr="00B3633B">
        <w:rPr>
          <w:rFonts w:ascii="宋体" w:hAnsi="宋体" w:hint="eastAsia"/>
          <w:b/>
        </w:rPr>
        <w:t>配件采买到货后24小时内进行配件更换和完成维修；</w:t>
      </w:r>
    </w:p>
    <w:p w:rsidR="00A0502E" w:rsidRPr="00B3633B" w:rsidRDefault="006A2FF4" w:rsidP="009E40AA">
      <w:pPr>
        <w:spacing w:line="350" w:lineRule="exact"/>
        <w:ind w:firstLineChars="200" w:firstLine="422"/>
        <w:jc w:val="left"/>
        <w:rPr>
          <w:rFonts w:ascii="宋体" w:hAnsi="宋体"/>
          <w:b/>
        </w:rPr>
      </w:pPr>
      <w:r w:rsidRPr="00B3633B">
        <w:rPr>
          <w:rFonts w:ascii="宋体" w:hAnsi="宋体" w:hint="eastAsia"/>
          <w:b/>
        </w:rPr>
        <w:t>5.</w:t>
      </w:r>
      <w:r w:rsidR="00E34E7A" w:rsidRPr="00B3633B">
        <w:rPr>
          <w:rFonts w:ascii="宋体" w:hAnsi="宋体" w:hint="eastAsia"/>
          <w:b/>
        </w:rPr>
        <w:t>9.8</w:t>
      </w:r>
      <w:r w:rsidR="00A0502E" w:rsidRPr="00B3633B">
        <w:rPr>
          <w:rFonts w:ascii="宋体" w:hAnsi="宋体" w:hint="eastAsia"/>
          <w:b/>
        </w:rPr>
        <w:t>对于工作标准超期进行的医疗器械维修项目，需要在维修管控表中写明超期原因；</w:t>
      </w:r>
    </w:p>
    <w:p w:rsidR="00A0502E" w:rsidRPr="00B3633B" w:rsidRDefault="006A2FF4" w:rsidP="009E40AA">
      <w:pPr>
        <w:spacing w:line="350" w:lineRule="exact"/>
        <w:ind w:firstLineChars="200" w:firstLine="422"/>
        <w:jc w:val="left"/>
        <w:rPr>
          <w:rFonts w:ascii="宋体" w:hAnsi="宋体"/>
          <w:b/>
        </w:rPr>
      </w:pPr>
      <w:r w:rsidRPr="00B3633B">
        <w:rPr>
          <w:rFonts w:ascii="宋体" w:hAnsi="宋体" w:hint="eastAsia"/>
          <w:b/>
        </w:rPr>
        <w:t>5.</w:t>
      </w:r>
      <w:r w:rsidR="00E34E7A" w:rsidRPr="00B3633B">
        <w:rPr>
          <w:rFonts w:ascii="宋体" w:hAnsi="宋体" w:hint="eastAsia"/>
          <w:b/>
        </w:rPr>
        <w:t>9.9</w:t>
      </w:r>
      <w:r w:rsidR="00A0502E" w:rsidRPr="00B3633B">
        <w:rPr>
          <w:rFonts w:ascii="宋体" w:hAnsi="宋体" w:hint="eastAsia"/>
          <w:b/>
        </w:rPr>
        <w:t>资产设备维修报告严格按照填写规范完成填写工作，确保内容真实，无遗漏；</w:t>
      </w:r>
    </w:p>
    <w:p w:rsidR="00A0502E" w:rsidRPr="00B3633B" w:rsidRDefault="006A2FF4" w:rsidP="009E40AA">
      <w:pPr>
        <w:spacing w:line="350" w:lineRule="exact"/>
        <w:ind w:firstLineChars="200" w:firstLine="422"/>
        <w:jc w:val="left"/>
        <w:rPr>
          <w:rFonts w:ascii="宋体" w:hAnsi="宋体"/>
          <w:b/>
        </w:rPr>
      </w:pPr>
      <w:r w:rsidRPr="00B3633B">
        <w:rPr>
          <w:rFonts w:ascii="宋体" w:hAnsi="宋体" w:hint="eastAsia"/>
          <w:b/>
        </w:rPr>
        <w:t>5.</w:t>
      </w:r>
      <w:r w:rsidR="00E34E7A" w:rsidRPr="00B3633B">
        <w:rPr>
          <w:rFonts w:ascii="宋体" w:hAnsi="宋体" w:hint="eastAsia"/>
          <w:b/>
        </w:rPr>
        <w:t>9.10</w:t>
      </w:r>
      <w:r w:rsidR="00A0502E" w:rsidRPr="00B3633B">
        <w:rPr>
          <w:rFonts w:ascii="宋体" w:hAnsi="宋体" w:hint="eastAsia"/>
          <w:b/>
        </w:rPr>
        <w:t>每个月度10日前完成上个月故障原因分析及改进计划；</w:t>
      </w:r>
    </w:p>
    <w:p w:rsidR="00A0502E" w:rsidRPr="00B3633B" w:rsidRDefault="006A2FF4" w:rsidP="009E40AA">
      <w:pPr>
        <w:spacing w:line="350" w:lineRule="exact"/>
        <w:ind w:firstLineChars="200" w:firstLine="422"/>
        <w:jc w:val="left"/>
        <w:rPr>
          <w:rFonts w:ascii="宋体" w:hAnsi="宋体"/>
          <w:b/>
        </w:rPr>
      </w:pPr>
      <w:r w:rsidRPr="00B3633B">
        <w:rPr>
          <w:rFonts w:ascii="宋体" w:hAnsi="宋体" w:hint="eastAsia"/>
          <w:b/>
        </w:rPr>
        <w:t>5.</w:t>
      </w:r>
      <w:r w:rsidR="00E34E7A" w:rsidRPr="00B3633B">
        <w:rPr>
          <w:rFonts w:ascii="宋体" w:hAnsi="宋体" w:hint="eastAsia"/>
          <w:b/>
        </w:rPr>
        <w:t>9.11</w:t>
      </w:r>
      <w:r w:rsidR="00A0502E" w:rsidRPr="00B3633B">
        <w:rPr>
          <w:rFonts w:ascii="宋体" w:hAnsi="宋体" w:hint="eastAsia"/>
          <w:b/>
        </w:rPr>
        <w:t>每日更新维修管控表，确保内容真实，无遗漏；</w:t>
      </w:r>
    </w:p>
    <w:p w:rsidR="00A0502E" w:rsidRPr="00B3633B" w:rsidRDefault="006A2FF4" w:rsidP="009E40AA">
      <w:pPr>
        <w:spacing w:line="350" w:lineRule="exact"/>
        <w:ind w:firstLineChars="200" w:firstLine="422"/>
        <w:jc w:val="left"/>
        <w:rPr>
          <w:rFonts w:ascii="宋体" w:hAnsi="宋体"/>
          <w:b/>
        </w:rPr>
      </w:pPr>
      <w:r w:rsidRPr="00B3633B">
        <w:rPr>
          <w:rFonts w:ascii="宋体" w:hAnsi="宋体" w:hint="eastAsia"/>
          <w:b/>
        </w:rPr>
        <w:t>5.</w:t>
      </w:r>
      <w:r w:rsidR="00E34E7A" w:rsidRPr="00B3633B">
        <w:rPr>
          <w:rFonts w:ascii="宋体" w:hAnsi="宋体" w:hint="eastAsia"/>
          <w:b/>
        </w:rPr>
        <w:t>9.12</w:t>
      </w:r>
      <w:r w:rsidR="00A0502E" w:rsidRPr="00B3633B">
        <w:rPr>
          <w:rFonts w:ascii="宋体" w:hAnsi="宋体" w:hint="eastAsia"/>
          <w:b/>
        </w:rPr>
        <w:t>实行24小时值班制，应保证每天至少1名维修人员值夜班；</w:t>
      </w:r>
    </w:p>
    <w:p w:rsidR="00A0502E" w:rsidRPr="00B3633B" w:rsidRDefault="006A2FF4" w:rsidP="009E40AA">
      <w:pPr>
        <w:spacing w:line="350" w:lineRule="exact"/>
        <w:ind w:firstLineChars="200" w:firstLine="422"/>
        <w:jc w:val="left"/>
        <w:rPr>
          <w:rFonts w:ascii="宋体" w:hAnsi="宋体"/>
          <w:b/>
        </w:rPr>
      </w:pPr>
      <w:r w:rsidRPr="00B3633B">
        <w:rPr>
          <w:rFonts w:ascii="宋体" w:hAnsi="宋体" w:hint="eastAsia"/>
          <w:b/>
        </w:rPr>
        <w:t>5.</w:t>
      </w:r>
      <w:r w:rsidR="00E34E7A" w:rsidRPr="00B3633B">
        <w:rPr>
          <w:rFonts w:ascii="宋体" w:hAnsi="宋体" w:hint="eastAsia"/>
          <w:b/>
        </w:rPr>
        <w:t>9.13</w:t>
      </w:r>
      <w:r w:rsidR="00A0502E" w:rsidRPr="00B3633B">
        <w:rPr>
          <w:rFonts w:ascii="宋体" w:hAnsi="宋体" w:hint="eastAsia"/>
          <w:b/>
        </w:rPr>
        <w:t>国家法定节假日，应保证至少1名一线维修人员在岗值班，以及1名待岗的二线</w:t>
      </w:r>
      <w:r w:rsidR="00A0502E" w:rsidRPr="00B3633B">
        <w:rPr>
          <w:rFonts w:ascii="宋体" w:hAnsi="宋体" w:hint="eastAsia"/>
          <w:b/>
        </w:rPr>
        <w:lastRenderedPageBreak/>
        <w:t>值班人员随时准备支援。</w:t>
      </w:r>
    </w:p>
    <w:p w:rsidR="00A0502E" w:rsidRPr="00B3633B" w:rsidRDefault="006A2FF4" w:rsidP="009E40AA">
      <w:pPr>
        <w:spacing w:line="350" w:lineRule="exact"/>
        <w:ind w:firstLineChars="200" w:firstLine="422"/>
        <w:jc w:val="left"/>
        <w:rPr>
          <w:rFonts w:ascii="宋体" w:hAnsi="宋体"/>
          <w:b/>
        </w:rPr>
      </w:pPr>
      <w:r w:rsidRPr="00B3633B">
        <w:rPr>
          <w:rFonts w:ascii="宋体" w:hAnsi="宋体" w:hint="eastAsia"/>
          <w:b/>
        </w:rPr>
        <w:t>5.</w:t>
      </w:r>
      <w:r w:rsidR="00E34E7A" w:rsidRPr="00B3633B">
        <w:rPr>
          <w:rFonts w:ascii="宋体" w:hAnsi="宋体" w:hint="eastAsia"/>
          <w:b/>
        </w:rPr>
        <w:t>10</w:t>
      </w:r>
      <w:r w:rsidR="00A0502E" w:rsidRPr="00B3633B">
        <w:rPr>
          <w:rFonts w:ascii="宋体" w:hAnsi="宋体" w:hint="eastAsia"/>
          <w:b/>
        </w:rPr>
        <w:t>执行岗位</w:t>
      </w:r>
    </w:p>
    <w:p w:rsidR="00A0502E" w:rsidRPr="00B3633B" w:rsidRDefault="00A0502E" w:rsidP="009E40AA">
      <w:pPr>
        <w:spacing w:line="350" w:lineRule="exact"/>
        <w:ind w:firstLineChars="200" w:firstLine="422"/>
        <w:jc w:val="left"/>
        <w:rPr>
          <w:rFonts w:ascii="宋体" w:hAnsi="宋体"/>
          <w:b/>
        </w:rPr>
      </w:pPr>
      <w:r w:rsidRPr="00B3633B">
        <w:rPr>
          <w:rFonts w:ascii="宋体" w:hAnsi="宋体" w:hint="eastAsia"/>
          <w:b/>
        </w:rPr>
        <w:t>设备维修组。</w:t>
      </w:r>
    </w:p>
    <w:p w:rsidR="00A0502E" w:rsidRPr="00B3633B" w:rsidRDefault="006A2FF4" w:rsidP="009E40AA">
      <w:pPr>
        <w:spacing w:line="350" w:lineRule="exact"/>
        <w:ind w:firstLineChars="200" w:firstLine="422"/>
        <w:jc w:val="left"/>
        <w:rPr>
          <w:rFonts w:ascii="宋体" w:hAnsi="宋体"/>
          <w:b/>
        </w:rPr>
      </w:pPr>
      <w:bookmarkStart w:id="51" w:name="_Toc23385"/>
      <w:r w:rsidRPr="00B3633B">
        <w:rPr>
          <w:rFonts w:ascii="宋体" w:hAnsi="宋体" w:hint="eastAsia"/>
          <w:b/>
        </w:rPr>
        <w:t>6.</w:t>
      </w:r>
      <w:r w:rsidR="00A0502E" w:rsidRPr="00B3633B">
        <w:rPr>
          <w:rFonts w:ascii="宋体" w:hAnsi="宋体" w:hint="eastAsia"/>
          <w:b/>
        </w:rPr>
        <w:t>设备计量监测管理</w:t>
      </w:r>
      <w:bookmarkEnd w:id="51"/>
    </w:p>
    <w:p w:rsidR="00A0502E" w:rsidRPr="00B3633B" w:rsidRDefault="00A0502E" w:rsidP="009E40AA">
      <w:pPr>
        <w:spacing w:line="350" w:lineRule="exact"/>
        <w:ind w:firstLineChars="200" w:firstLine="422"/>
        <w:jc w:val="left"/>
        <w:rPr>
          <w:rFonts w:ascii="宋体" w:hAnsi="宋体"/>
          <w:b/>
        </w:rPr>
      </w:pPr>
      <w:r w:rsidRPr="00B3633B">
        <w:rPr>
          <w:rFonts w:ascii="宋体" w:hAnsi="宋体" w:hint="eastAsia"/>
          <w:b/>
        </w:rPr>
        <w:t>协助完成需计量的医疗设备的计量检定，保障该类设备在有效的检定合格期内。建立年度计量计划，执行计量相关工作等工作流程。相关费用由</w:t>
      </w:r>
      <w:r w:rsidR="0041385C" w:rsidRPr="00B3633B">
        <w:rPr>
          <w:rFonts w:ascii="宋体" w:hAnsi="宋体" w:hint="eastAsia"/>
          <w:b/>
        </w:rPr>
        <w:t>采购人</w:t>
      </w:r>
      <w:r w:rsidRPr="00B3633B">
        <w:rPr>
          <w:rFonts w:ascii="宋体" w:hAnsi="宋体" w:hint="eastAsia"/>
          <w:b/>
        </w:rPr>
        <w:t>承担。</w:t>
      </w:r>
    </w:p>
    <w:p w:rsidR="00A0502E" w:rsidRPr="00B3633B" w:rsidRDefault="006A2FF4" w:rsidP="009E40AA">
      <w:pPr>
        <w:spacing w:line="350" w:lineRule="exact"/>
        <w:ind w:firstLineChars="200" w:firstLine="422"/>
        <w:jc w:val="left"/>
        <w:rPr>
          <w:rFonts w:ascii="宋体" w:hAnsi="宋体"/>
          <w:b/>
        </w:rPr>
      </w:pPr>
      <w:r w:rsidRPr="00B3633B">
        <w:rPr>
          <w:rFonts w:ascii="宋体" w:hAnsi="宋体" w:hint="eastAsia"/>
          <w:b/>
        </w:rPr>
        <w:t>6.</w:t>
      </w:r>
      <w:r w:rsidR="00E34E7A" w:rsidRPr="00B3633B">
        <w:rPr>
          <w:rFonts w:ascii="宋体" w:hAnsi="宋体" w:hint="eastAsia"/>
          <w:b/>
        </w:rPr>
        <w:t>1</w:t>
      </w:r>
      <w:r w:rsidR="00A0502E" w:rsidRPr="00B3633B">
        <w:rPr>
          <w:rFonts w:ascii="宋体" w:hAnsi="宋体" w:hint="eastAsia"/>
          <w:b/>
        </w:rPr>
        <w:t>工作内容</w:t>
      </w:r>
    </w:p>
    <w:p w:rsidR="00A0502E" w:rsidRPr="00B3633B" w:rsidRDefault="006A2FF4" w:rsidP="009E40AA">
      <w:pPr>
        <w:spacing w:line="350" w:lineRule="exact"/>
        <w:ind w:firstLineChars="200" w:firstLine="422"/>
        <w:jc w:val="left"/>
        <w:rPr>
          <w:rFonts w:ascii="宋体" w:hAnsi="宋体"/>
          <w:b/>
        </w:rPr>
      </w:pPr>
      <w:r w:rsidRPr="00B3633B">
        <w:rPr>
          <w:rFonts w:ascii="宋体" w:hAnsi="宋体" w:hint="eastAsia"/>
          <w:b/>
        </w:rPr>
        <w:t>6.</w:t>
      </w:r>
      <w:r w:rsidR="00E34E7A" w:rsidRPr="00B3633B">
        <w:rPr>
          <w:rFonts w:ascii="宋体" w:hAnsi="宋体" w:hint="eastAsia"/>
          <w:b/>
        </w:rPr>
        <w:t>1.1</w:t>
      </w:r>
      <w:r w:rsidR="00A0502E" w:rsidRPr="00B3633B">
        <w:rPr>
          <w:rFonts w:ascii="宋体" w:hAnsi="宋体" w:hint="eastAsia"/>
          <w:b/>
        </w:rPr>
        <w:t>制定计量工作计划；</w:t>
      </w:r>
    </w:p>
    <w:p w:rsidR="00A0502E" w:rsidRPr="00B3633B" w:rsidRDefault="006A2FF4" w:rsidP="009E40AA">
      <w:pPr>
        <w:spacing w:line="350" w:lineRule="exact"/>
        <w:ind w:firstLineChars="200" w:firstLine="422"/>
        <w:jc w:val="left"/>
        <w:rPr>
          <w:rFonts w:ascii="宋体" w:hAnsi="宋体"/>
          <w:b/>
        </w:rPr>
      </w:pPr>
      <w:r w:rsidRPr="00B3633B">
        <w:rPr>
          <w:rFonts w:ascii="宋体" w:hAnsi="宋体" w:hint="eastAsia"/>
          <w:b/>
        </w:rPr>
        <w:t>6.</w:t>
      </w:r>
      <w:r w:rsidR="00E34E7A" w:rsidRPr="00B3633B">
        <w:rPr>
          <w:rFonts w:ascii="宋体" w:hAnsi="宋体" w:hint="eastAsia"/>
          <w:b/>
        </w:rPr>
        <w:t>1.2</w:t>
      </w:r>
      <w:r w:rsidR="00A0502E" w:rsidRPr="00B3633B">
        <w:rPr>
          <w:rFonts w:ascii="宋体" w:hAnsi="宋体" w:hint="eastAsia"/>
          <w:b/>
        </w:rPr>
        <w:t>对计量设备进行报检；</w:t>
      </w:r>
    </w:p>
    <w:p w:rsidR="00A0502E" w:rsidRPr="00B3633B" w:rsidRDefault="006A2FF4" w:rsidP="009E40AA">
      <w:pPr>
        <w:spacing w:line="350" w:lineRule="exact"/>
        <w:ind w:firstLineChars="200" w:firstLine="422"/>
        <w:jc w:val="left"/>
        <w:rPr>
          <w:rFonts w:ascii="宋体" w:hAnsi="宋体"/>
          <w:b/>
        </w:rPr>
      </w:pPr>
      <w:r w:rsidRPr="00B3633B">
        <w:rPr>
          <w:rFonts w:ascii="宋体" w:hAnsi="宋体" w:hint="eastAsia"/>
          <w:b/>
        </w:rPr>
        <w:t>6.</w:t>
      </w:r>
      <w:r w:rsidR="00E34E7A" w:rsidRPr="00B3633B">
        <w:rPr>
          <w:rFonts w:ascii="宋体" w:hAnsi="宋体" w:hint="eastAsia"/>
          <w:b/>
        </w:rPr>
        <w:t>1.3</w:t>
      </w:r>
      <w:r w:rsidR="00A0502E" w:rsidRPr="00B3633B">
        <w:rPr>
          <w:rFonts w:ascii="宋体" w:hAnsi="宋体" w:hint="eastAsia"/>
          <w:b/>
        </w:rPr>
        <w:t>执行计量检测；</w:t>
      </w:r>
    </w:p>
    <w:p w:rsidR="00A0502E" w:rsidRPr="00B3633B" w:rsidRDefault="006A2FF4" w:rsidP="009E40AA">
      <w:pPr>
        <w:spacing w:line="350" w:lineRule="exact"/>
        <w:ind w:firstLineChars="200" w:firstLine="422"/>
        <w:jc w:val="left"/>
        <w:rPr>
          <w:rFonts w:ascii="宋体" w:hAnsi="宋体"/>
          <w:b/>
        </w:rPr>
      </w:pPr>
      <w:r w:rsidRPr="00B3633B">
        <w:rPr>
          <w:rFonts w:ascii="宋体" w:hAnsi="宋体" w:hint="eastAsia"/>
          <w:b/>
        </w:rPr>
        <w:t>6.</w:t>
      </w:r>
      <w:r w:rsidR="00E34E7A" w:rsidRPr="00B3633B">
        <w:rPr>
          <w:rFonts w:ascii="宋体" w:hAnsi="宋体" w:hint="eastAsia"/>
          <w:b/>
        </w:rPr>
        <w:t>1.4</w:t>
      </w:r>
      <w:r w:rsidR="00A0502E" w:rsidRPr="00B3633B">
        <w:rPr>
          <w:rFonts w:ascii="宋体" w:hAnsi="宋体" w:hint="eastAsia"/>
          <w:b/>
        </w:rPr>
        <w:t>维护计量台账。</w:t>
      </w:r>
    </w:p>
    <w:p w:rsidR="00A0502E" w:rsidRPr="00B3633B" w:rsidRDefault="006A2FF4" w:rsidP="009E40AA">
      <w:pPr>
        <w:spacing w:line="350" w:lineRule="exact"/>
        <w:ind w:firstLineChars="200" w:firstLine="422"/>
        <w:jc w:val="left"/>
        <w:rPr>
          <w:rFonts w:ascii="宋体" w:hAnsi="宋体"/>
          <w:b/>
        </w:rPr>
      </w:pPr>
      <w:r w:rsidRPr="00B3633B">
        <w:rPr>
          <w:rFonts w:ascii="宋体" w:hAnsi="宋体" w:hint="eastAsia"/>
          <w:b/>
        </w:rPr>
        <w:t>6.</w:t>
      </w:r>
      <w:r w:rsidR="00E34E7A" w:rsidRPr="00B3633B">
        <w:rPr>
          <w:rFonts w:ascii="宋体" w:hAnsi="宋体" w:hint="eastAsia"/>
          <w:b/>
        </w:rPr>
        <w:t>2</w:t>
      </w:r>
      <w:r w:rsidR="00A0502E" w:rsidRPr="00B3633B">
        <w:rPr>
          <w:rFonts w:ascii="宋体" w:hAnsi="宋体" w:hint="eastAsia"/>
          <w:b/>
        </w:rPr>
        <w:t>工作要求</w:t>
      </w:r>
    </w:p>
    <w:p w:rsidR="00A0502E" w:rsidRPr="00B3633B" w:rsidRDefault="006A2FF4" w:rsidP="009E40AA">
      <w:pPr>
        <w:spacing w:line="350" w:lineRule="exact"/>
        <w:ind w:firstLineChars="200" w:firstLine="422"/>
        <w:jc w:val="left"/>
        <w:rPr>
          <w:rFonts w:ascii="宋体" w:hAnsi="宋体"/>
          <w:b/>
        </w:rPr>
      </w:pPr>
      <w:r w:rsidRPr="00B3633B">
        <w:rPr>
          <w:rFonts w:ascii="宋体" w:hAnsi="宋体" w:hint="eastAsia"/>
          <w:b/>
        </w:rPr>
        <w:t>6.</w:t>
      </w:r>
      <w:r w:rsidR="00E34E7A" w:rsidRPr="00B3633B">
        <w:rPr>
          <w:rFonts w:ascii="宋体" w:hAnsi="宋体" w:hint="eastAsia"/>
          <w:b/>
        </w:rPr>
        <w:t>2.1</w:t>
      </w:r>
      <w:r w:rsidR="00A0502E" w:rsidRPr="00B3633B">
        <w:rPr>
          <w:rFonts w:ascii="宋体" w:hAnsi="宋体" w:hint="eastAsia"/>
          <w:b/>
        </w:rPr>
        <w:t>计量范围</w:t>
      </w:r>
    </w:p>
    <w:p w:rsidR="00A0502E" w:rsidRPr="00B3633B" w:rsidRDefault="006A2FF4" w:rsidP="009E40AA">
      <w:pPr>
        <w:spacing w:line="350" w:lineRule="exact"/>
        <w:ind w:firstLineChars="200" w:firstLine="422"/>
        <w:jc w:val="left"/>
        <w:rPr>
          <w:rFonts w:ascii="宋体" w:hAnsi="宋体"/>
          <w:b/>
        </w:rPr>
      </w:pPr>
      <w:r w:rsidRPr="00B3633B">
        <w:rPr>
          <w:rFonts w:ascii="宋体" w:hAnsi="宋体" w:hint="eastAsia"/>
          <w:b/>
        </w:rPr>
        <w:t>6.</w:t>
      </w:r>
      <w:r w:rsidR="00E34E7A" w:rsidRPr="00B3633B">
        <w:rPr>
          <w:rFonts w:ascii="宋体" w:hAnsi="宋体" w:hint="eastAsia"/>
          <w:b/>
        </w:rPr>
        <w:t>2.1.1</w:t>
      </w:r>
      <w:r w:rsidR="00A0502E" w:rsidRPr="00B3633B">
        <w:rPr>
          <w:rFonts w:ascii="宋体" w:hAnsi="宋体" w:hint="eastAsia"/>
          <w:b/>
        </w:rPr>
        <w:t>《实施强制管理的计量器具目录》中所包含涉及的医疗器械；</w:t>
      </w:r>
    </w:p>
    <w:p w:rsidR="00A0502E" w:rsidRPr="00B3633B" w:rsidRDefault="006A2FF4" w:rsidP="009E40AA">
      <w:pPr>
        <w:spacing w:line="350" w:lineRule="exact"/>
        <w:ind w:firstLineChars="200" w:firstLine="422"/>
        <w:jc w:val="left"/>
        <w:rPr>
          <w:rFonts w:ascii="宋体" w:hAnsi="宋体"/>
          <w:b/>
        </w:rPr>
      </w:pPr>
      <w:r w:rsidRPr="00B3633B">
        <w:rPr>
          <w:rFonts w:ascii="宋体" w:hAnsi="宋体" w:hint="eastAsia"/>
          <w:b/>
        </w:rPr>
        <w:t>6.</w:t>
      </w:r>
      <w:r w:rsidR="00E34E7A" w:rsidRPr="00B3633B">
        <w:rPr>
          <w:rFonts w:ascii="宋体" w:hAnsi="宋体" w:hint="eastAsia"/>
          <w:b/>
        </w:rPr>
        <w:t>2.1.2</w:t>
      </w:r>
      <w:r w:rsidR="00A0502E" w:rsidRPr="00B3633B">
        <w:rPr>
          <w:rFonts w:ascii="宋体" w:hAnsi="宋体" w:hint="eastAsia"/>
          <w:b/>
        </w:rPr>
        <w:t>根据院方实际应用要求，需要定期进行计量检测的其他依法检测类医疗器械。</w:t>
      </w:r>
    </w:p>
    <w:p w:rsidR="00A0502E" w:rsidRPr="00B3633B" w:rsidRDefault="006A2FF4" w:rsidP="009E40AA">
      <w:pPr>
        <w:spacing w:line="350" w:lineRule="exact"/>
        <w:ind w:firstLineChars="200" w:firstLine="422"/>
        <w:jc w:val="left"/>
        <w:rPr>
          <w:rFonts w:ascii="宋体" w:hAnsi="宋体"/>
          <w:b/>
        </w:rPr>
      </w:pPr>
      <w:r w:rsidRPr="00B3633B">
        <w:rPr>
          <w:rFonts w:ascii="宋体" w:hAnsi="宋体" w:hint="eastAsia"/>
          <w:b/>
        </w:rPr>
        <w:t>6.</w:t>
      </w:r>
      <w:r w:rsidR="00BA5BBD" w:rsidRPr="00B3633B">
        <w:rPr>
          <w:rFonts w:ascii="宋体" w:hAnsi="宋体" w:hint="eastAsia"/>
          <w:b/>
        </w:rPr>
        <w:t>2.2</w:t>
      </w:r>
      <w:r w:rsidR="00A0502E" w:rsidRPr="00B3633B">
        <w:rPr>
          <w:rFonts w:ascii="宋体" w:hAnsi="宋体" w:hint="eastAsia"/>
          <w:b/>
        </w:rPr>
        <w:t>根据年度计划，制定月度计量计划；</w:t>
      </w:r>
    </w:p>
    <w:p w:rsidR="00A0502E" w:rsidRPr="00B3633B" w:rsidRDefault="006A2FF4" w:rsidP="009E40AA">
      <w:pPr>
        <w:spacing w:line="350" w:lineRule="exact"/>
        <w:ind w:firstLineChars="200" w:firstLine="422"/>
        <w:jc w:val="left"/>
        <w:rPr>
          <w:rFonts w:ascii="宋体" w:hAnsi="宋体"/>
          <w:b/>
        </w:rPr>
      </w:pPr>
      <w:r w:rsidRPr="00B3633B">
        <w:rPr>
          <w:rFonts w:ascii="宋体" w:hAnsi="宋体" w:hint="eastAsia"/>
          <w:b/>
        </w:rPr>
        <w:t>6.</w:t>
      </w:r>
      <w:r w:rsidR="00BA5BBD" w:rsidRPr="00B3633B">
        <w:rPr>
          <w:rFonts w:ascii="宋体" w:hAnsi="宋体" w:hint="eastAsia"/>
          <w:b/>
        </w:rPr>
        <w:t>2.3</w:t>
      </w:r>
      <w:r w:rsidR="00A0502E" w:rsidRPr="00B3633B">
        <w:rPr>
          <w:rFonts w:ascii="宋体" w:hAnsi="宋体" w:hint="eastAsia"/>
          <w:b/>
        </w:rPr>
        <w:t>根据计量范围完成在用设备计量、校准业务，可在委托国家级、市级计量院及其他具有检测资质的第三方检测机构完成计量检测工作，若产生相关检测费用，</w:t>
      </w:r>
      <w:r w:rsidR="00E34E7A" w:rsidRPr="00B3633B">
        <w:rPr>
          <w:rFonts w:ascii="宋体" w:hAnsi="宋体" w:hint="eastAsia"/>
          <w:b/>
        </w:rPr>
        <w:t>采购人</w:t>
      </w:r>
      <w:r w:rsidR="00A0502E" w:rsidRPr="00B3633B">
        <w:rPr>
          <w:rFonts w:ascii="宋体" w:hAnsi="宋体" w:hint="eastAsia"/>
          <w:b/>
        </w:rPr>
        <w:t>根据国家级、市级计量院的收费标准与检测单位结算；</w:t>
      </w:r>
    </w:p>
    <w:p w:rsidR="00A0502E" w:rsidRPr="00B3633B" w:rsidRDefault="006A2FF4" w:rsidP="009E40AA">
      <w:pPr>
        <w:spacing w:line="350" w:lineRule="exact"/>
        <w:ind w:firstLineChars="200" w:firstLine="422"/>
        <w:jc w:val="left"/>
        <w:rPr>
          <w:rFonts w:ascii="宋体" w:hAnsi="宋体"/>
          <w:b/>
        </w:rPr>
      </w:pPr>
      <w:r w:rsidRPr="00B3633B">
        <w:rPr>
          <w:rFonts w:ascii="宋体" w:hAnsi="宋体" w:hint="eastAsia"/>
          <w:b/>
        </w:rPr>
        <w:t>6.</w:t>
      </w:r>
      <w:r w:rsidR="00BA5BBD" w:rsidRPr="00B3633B">
        <w:rPr>
          <w:rFonts w:ascii="宋体" w:hAnsi="宋体" w:hint="eastAsia"/>
          <w:b/>
        </w:rPr>
        <w:t>2.4</w:t>
      </w:r>
      <w:r w:rsidR="00A0502E" w:rsidRPr="00B3633B">
        <w:rPr>
          <w:rFonts w:ascii="宋体" w:hAnsi="宋体" w:hint="eastAsia"/>
          <w:b/>
        </w:rPr>
        <w:t>对于新验收的医疗器械，将设备信息及检测周期，纳入计量台账，并按周期进行计量检测工作；</w:t>
      </w:r>
    </w:p>
    <w:p w:rsidR="00A0502E" w:rsidRPr="00B3633B" w:rsidRDefault="006A2FF4" w:rsidP="009E40AA">
      <w:pPr>
        <w:spacing w:line="350" w:lineRule="exact"/>
        <w:ind w:firstLineChars="200" w:firstLine="422"/>
        <w:jc w:val="left"/>
        <w:rPr>
          <w:rFonts w:ascii="宋体" w:hAnsi="宋体"/>
          <w:b/>
        </w:rPr>
      </w:pPr>
      <w:r w:rsidRPr="00B3633B">
        <w:rPr>
          <w:rFonts w:ascii="宋体" w:hAnsi="宋体" w:hint="eastAsia"/>
          <w:b/>
        </w:rPr>
        <w:t>6.</w:t>
      </w:r>
      <w:r w:rsidR="00BA5BBD" w:rsidRPr="00B3633B">
        <w:rPr>
          <w:rFonts w:ascii="宋体" w:hAnsi="宋体" w:hint="eastAsia"/>
          <w:b/>
        </w:rPr>
        <w:t>2.5</w:t>
      </w:r>
      <w:r w:rsidR="00A0502E" w:rsidRPr="00B3633B">
        <w:rPr>
          <w:rFonts w:ascii="宋体" w:hAnsi="宋体" w:hint="eastAsia"/>
          <w:b/>
        </w:rPr>
        <w:t>对于计量检测不合格的医疗器械，通知设备维修组，进行维修处理，待维修完成，重新进行计量工作；</w:t>
      </w:r>
    </w:p>
    <w:p w:rsidR="00A0502E" w:rsidRPr="00B3633B" w:rsidRDefault="006A2FF4" w:rsidP="009E40AA">
      <w:pPr>
        <w:spacing w:line="350" w:lineRule="exact"/>
        <w:ind w:firstLineChars="200" w:firstLine="422"/>
        <w:jc w:val="left"/>
        <w:rPr>
          <w:rFonts w:ascii="宋体" w:hAnsi="宋体"/>
          <w:b/>
        </w:rPr>
      </w:pPr>
      <w:r w:rsidRPr="00B3633B">
        <w:rPr>
          <w:rFonts w:ascii="宋体" w:hAnsi="宋体" w:hint="eastAsia"/>
          <w:b/>
        </w:rPr>
        <w:t>6.</w:t>
      </w:r>
      <w:r w:rsidR="00BA5BBD" w:rsidRPr="00B3633B">
        <w:rPr>
          <w:rFonts w:ascii="宋体" w:hAnsi="宋体" w:hint="eastAsia"/>
          <w:b/>
        </w:rPr>
        <w:t>2.6</w:t>
      </w:r>
      <w:r w:rsidR="00A0502E" w:rsidRPr="00B3633B">
        <w:rPr>
          <w:rFonts w:ascii="宋体" w:hAnsi="宋体" w:hint="eastAsia"/>
          <w:b/>
        </w:rPr>
        <w:t>在取得计量证书后，应在5天内完成计量证书扫描工作，并将计量结果维护至计量管控表。</w:t>
      </w:r>
    </w:p>
    <w:p w:rsidR="00A0502E" w:rsidRPr="00B3633B" w:rsidRDefault="006A2FF4" w:rsidP="009E40AA">
      <w:pPr>
        <w:spacing w:line="350" w:lineRule="exact"/>
        <w:ind w:firstLineChars="200" w:firstLine="422"/>
        <w:jc w:val="left"/>
        <w:rPr>
          <w:rFonts w:ascii="宋体" w:hAnsi="宋体"/>
          <w:b/>
        </w:rPr>
      </w:pPr>
      <w:r w:rsidRPr="00B3633B">
        <w:rPr>
          <w:rFonts w:ascii="宋体" w:hAnsi="宋体" w:hint="eastAsia"/>
          <w:b/>
        </w:rPr>
        <w:t>6.</w:t>
      </w:r>
      <w:r w:rsidR="00BA5BBD" w:rsidRPr="00B3633B">
        <w:rPr>
          <w:rFonts w:ascii="宋体" w:hAnsi="宋体" w:hint="eastAsia"/>
          <w:b/>
        </w:rPr>
        <w:t>3</w:t>
      </w:r>
      <w:r w:rsidR="00A0502E" w:rsidRPr="00B3633B">
        <w:rPr>
          <w:rFonts w:ascii="宋体" w:hAnsi="宋体" w:hint="eastAsia"/>
          <w:b/>
        </w:rPr>
        <w:t>工作标准</w:t>
      </w:r>
    </w:p>
    <w:p w:rsidR="00A0502E" w:rsidRPr="00B3633B" w:rsidRDefault="006A2FF4" w:rsidP="009E40AA">
      <w:pPr>
        <w:spacing w:line="350" w:lineRule="exact"/>
        <w:ind w:firstLineChars="200" w:firstLine="422"/>
        <w:jc w:val="left"/>
        <w:rPr>
          <w:rFonts w:ascii="宋体" w:hAnsi="宋体"/>
          <w:b/>
        </w:rPr>
      </w:pPr>
      <w:r w:rsidRPr="00B3633B">
        <w:rPr>
          <w:rFonts w:ascii="宋体" w:hAnsi="宋体" w:hint="eastAsia"/>
          <w:b/>
        </w:rPr>
        <w:t>6.</w:t>
      </w:r>
      <w:r w:rsidR="00BA5BBD" w:rsidRPr="00B3633B">
        <w:rPr>
          <w:rFonts w:ascii="宋体" w:hAnsi="宋体" w:hint="eastAsia"/>
          <w:b/>
        </w:rPr>
        <w:t>3.1</w:t>
      </w:r>
      <w:r w:rsidR="00A0502E" w:rsidRPr="00B3633B">
        <w:rPr>
          <w:rFonts w:ascii="宋体" w:hAnsi="宋体" w:hint="eastAsia"/>
          <w:b/>
        </w:rPr>
        <w:t>每月25日发送次月的计量检测月度计划；</w:t>
      </w:r>
    </w:p>
    <w:p w:rsidR="00A0502E" w:rsidRPr="00B3633B" w:rsidRDefault="006A2FF4" w:rsidP="009E40AA">
      <w:pPr>
        <w:spacing w:line="350" w:lineRule="exact"/>
        <w:ind w:firstLineChars="200" w:firstLine="422"/>
        <w:jc w:val="left"/>
        <w:rPr>
          <w:rFonts w:ascii="宋体" w:hAnsi="宋体"/>
          <w:b/>
        </w:rPr>
      </w:pPr>
      <w:r w:rsidRPr="00B3633B">
        <w:rPr>
          <w:rFonts w:ascii="宋体" w:hAnsi="宋体" w:hint="eastAsia"/>
          <w:b/>
        </w:rPr>
        <w:t>6.</w:t>
      </w:r>
      <w:r w:rsidR="00BA5BBD" w:rsidRPr="00B3633B">
        <w:rPr>
          <w:rFonts w:ascii="宋体" w:hAnsi="宋体" w:hint="eastAsia"/>
          <w:b/>
        </w:rPr>
        <w:t>3.2</w:t>
      </w:r>
      <w:r w:rsidR="00A0502E" w:rsidRPr="00B3633B">
        <w:rPr>
          <w:rFonts w:ascii="宋体" w:hAnsi="宋体" w:hint="eastAsia"/>
          <w:b/>
        </w:rPr>
        <w:t>确保计量检测范围内的医疗器械，均按周期进行计量检测工作，做到无遗漏；</w:t>
      </w:r>
    </w:p>
    <w:p w:rsidR="00A0502E" w:rsidRPr="00B3633B" w:rsidRDefault="006A2FF4" w:rsidP="009E40AA">
      <w:pPr>
        <w:spacing w:line="350" w:lineRule="exact"/>
        <w:ind w:firstLineChars="200" w:firstLine="422"/>
        <w:jc w:val="left"/>
        <w:rPr>
          <w:rFonts w:ascii="宋体" w:hAnsi="宋体"/>
          <w:b/>
        </w:rPr>
      </w:pPr>
      <w:r w:rsidRPr="00B3633B">
        <w:rPr>
          <w:rFonts w:ascii="宋体" w:hAnsi="宋体" w:hint="eastAsia"/>
          <w:b/>
        </w:rPr>
        <w:t>6.</w:t>
      </w:r>
      <w:r w:rsidR="00BA5BBD" w:rsidRPr="00B3633B">
        <w:rPr>
          <w:rFonts w:ascii="宋体" w:hAnsi="宋体" w:hint="eastAsia"/>
          <w:b/>
        </w:rPr>
        <w:t>3.3</w:t>
      </w:r>
      <w:r w:rsidR="00A0502E" w:rsidRPr="00B3633B">
        <w:rPr>
          <w:rFonts w:ascii="宋体" w:hAnsi="宋体" w:hint="eastAsia"/>
          <w:b/>
        </w:rPr>
        <w:t>每日更新计量管控表。</w:t>
      </w:r>
    </w:p>
    <w:p w:rsidR="00A0502E" w:rsidRPr="00B3633B" w:rsidRDefault="006A2FF4" w:rsidP="009E40AA">
      <w:pPr>
        <w:spacing w:line="350" w:lineRule="exact"/>
        <w:ind w:firstLineChars="200" w:firstLine="422"/>
        <w:jc w:val="left"/>
        <w:rPr>
          <w:rFonts w:ascii="宋体" w:hAnsi="宋体"/>
          <w:b/>
        </w:rPr>
      </w:pPr>
      <w:r w:rsidRPr="00B3633B">
        <w:rPr>
          <w:rFonts w:ascii="宋体" w:hAnsi="宋体" w:hint="eastAsia"/>
          <w:b/>
        </w:rPr>
        <w:t>6.</w:t>
      </w:r>
      <w:r w:rsidR="00BA5BBD" w:rsidRPr="00B3633B">
        <w:rPr>
          <w:rFonts w:ascii="宋体" w:hAnsi="宋体" w:hint="eastAsia"/>
          <w:b/>
        </w:rPr>
        <w:t>4</w:t>
      </w:r>
      <w:r w:rsidR="00A0502E" w:rsidRPr="00B3633B">
        <w:rPr>
          <w:rFonts w:ascii="宋体" w:hAnsi="宋体" w:hint="eastAsia"/>
          <w:b/>
        </w:rPr>
        <w:t>执行岗位</w:t>
      </w:r>
    </w:p>
    <w:p w:rsidR="00A0502E" w:rsidRPr="00B3633B" w:rsidRDefault="00A0502E" w:rsidP="009E40AA">
      <w:pPr>
        <w:spacing w:line="350" w:lineRule="exact"/>
        <w:ind w:firstLineChars="200" w:firstLine="422"/>
        <w:jc w:val="left"/>
        <w:rPr>
          <w:rFonts w:ascii="宋体" w:hAnsi="宋体"/>
          <w:b/>
        </w:rPr>
      </w:pPr>
      <w:r w:rsidRPr="00B3633B">
        <w:rPr>
          <w:rFonts w:ascii="宋体" w:hAnsi="宋体" w:hint="eastAsia"/>
          <w:b/>
        </w:rPr>
        <w:t>质控计量组。</w:t>
      </w:r>
    </w:p>
    <w:p w:rsidR="00A0502E" w:rsidRPr="00B3633B" w:rsidRDefault="006A2FF4" w:rsidP="009E40AA">
      <w:pPr>
        <w:spacing w:line="350" w:lineRule="exact"/>
        <w:ind w:firstLineChars="200" w:firstLine="422"/>
        <w:jc w:val="left"/>
        <w:rPr>
          <w:rFonts w:ascii="宋体" w:hAnsi="宋体"/>
          <w:b/>
        </w:rPr>
      </w:pPr>
      <w:r w:rsidRPr="00B3633B">
        <w:rPr>
          <w:rFonts w:ascii="宋体" w:hAnsi="宋体" w:hint="eastAsia"/>
          <w:b/>
        </w:rPr>
        <w:t>7.</w:t>
      </w:r>
      <w:r w:rsidR="00A0502E" w:rsidRPr="00B3633B">
        <w:rPr>
          <w:rFonts w:ascii="宋体" w:hAnsi="宋体" w:hint="eastAsia"/>
          <w:b/>
        </w:rPr>
        <w:t>设备的质量检测管理</w:t>
      </w:r>
    </w:p>
    <w:p w:rsidR="00A0502E" w:rsidRPr="00B3633B" w:rsidRDefault="00A0502E" w:rsidP="009E40AA">
      <w:pPr>
        <w:spacing w:line="350" w:lineRule="exact"/>
        <w:ind w:firstLineChars="200" w:firstLine="422"/>
        <w:jc w:val="left"/>
        <w:rPr>
          <w:rFonts w:ascii="宋体" w:hAnsi="宋体"/>
          <w:b/>
        </w:rPr>
      </w:pPr>
      <w:r w:rsidRPr="00B3633B">
        <w:rPr>
          <w:rFonts w:ascii="宋体" w:hAnsi="宋体" w:hint="eastAsia"/>
          <w:b/>
        </w:rPr>
        <w:t>利用专业的质量检测设备定期对以下设备性能进行检测，保障该类设备的各项功能、数值达到行业标准，从而保障临床使用安全。所涉及的质控检测范围：心电监护仪、输液泵、注射泵、除颤仪、心电图机、有创呼吸机、麻醉机、高频电刀、婴儿培养箱等。建立质量检测管理的工作流程。</w:t>
      </w:r>
    </w:p>
    <w:p w:rsidR="00A0502E" w:rsidRPr="00B3633B" w:rsidRDefault="006A2FF4" w:rsidP="009E40AA">
      <w:pPr>
        <w:spacing w:line="350" w:lineRule="exact"/>
        <w:ind w:firstLineChars="200" w:firstLine="422"/>
        <w:jc w:val="left"/>
        <w:rPr>
          <w:rFonts w:ascii="宋体" w:hAnsi="宋体"/>
          <w:b/>
        </w:rPr>
      </w:pPr>
      <w:r w:rsidRPr="00B3633B">
        <w:rPr>
          <w:rFonts w:ascii="宋体" w:hAnsi="宋体" w:hint="eastAsia"/>
          <w:b/>
        </w:rPr>
        <w:t>7.</w:t>
      </w:r>
      <w:r w:rsidR="00BA5BBD" w:rsidRPr="00B3633B">
        <w:rPr>
          <w:rFonts w:ascii="宋体" w:hAnsi="宋体" w:hint="eastAsia"/>
          <w:b/>
        </w:rPr>
        <w:t>1</w:t>
      </w:r>
      <w:r w:rsidR="00A0502E" w:rsidRPr="00B3633B">
        <w:rPr>
          <w:rFonts w:ascii="宋体" w:hAnsi="宋体" w:hint="eastAsia"/>
          <w:b/>
        </w:rPr>
        <w:t>工作内容</w:t>
      </w:r>
    </w:p>
    <w:p w:rsidR="00A0502E" w:rsidRPr="00B3633B" w:rsidRDefault="006A2FF4" w:rsidP="009E40AA">
      <w:pPr>
        <w:spacing w:line="350" w:lineRule="exact"/>
        <w:ind w:firstLineChars="200" w:firstLine="422"/>
        <w:jc w:val="left"/>
        <w:rPr>
          <w:rFonts w:ascii="宋体" w:hAnsi="宋体"/>
          <w:b/>
        </w:rPr>
      </w:pPr>
      <w:r w:rsidRPr="00B3633B">
        <w:rPr>
          <w:rFonts w:ascii="宋体" w:hAnsi="宋体" w:hint="eastAsia"/>
          <w:b/>
        </w:rPr>
        <w:t>7.</w:t>
      </w:r>
      <w:r w:rsidR="00BA5BBD" w:rsidRPr="00B3633B">
        <w:rPr>
          <w:rFonts w:ascii="宋体" w:hAnsi="宋体" w:hint="eastAsia"/>
          <w:b/>
        </w:rPr>
        <w:t>1.1</w:t>
      </w:r>
      <w:r w:rsidR="00A0502E" w:rsidRPr="00B3633B">
        <w:rPr>
          <w:rFonts w:ascii="宋体" w:hAnsi="宋体" w:hint="eastAsia"/>
          <w:b/>
        </w:rPr>
        <w:t>制定性能检测计划；</w:t>
      </w:r>
    </w:p>
    <w:p w:rsidR="00A0502E" w:rsidRPr="00B3633B" w:rsidRDefault="006A2FF4" w:rsidP="009E40AA">
      <w:pPr>
        <w:spacing w:line="350" w:lineRule="exact"/>
        <w:ind w:firstLineChars="200" w:firstLine="422"/>
        <w:jc w:val="left"/>
        <w:rPr>
          <w:rFonts w:ascii="宋体" w:hAnsi="宋体"/>
          <w:b/>
        </w:rPr>
      </w:pPr>
      <w:r w:rsidRPr="00B3633B">
        <w:rPr>
          <w:rFonts w:ascii="宋体" w:hAnsi="宋体" w:hint="eastAsia"/>
          <w:b/>
        </w:rPr>
        <w:lastRenderedPageBreak/>
        <w:t>7.</w:t>
      </w:r>
      <w:r w:rsidR="00BA5BBD" w:rsidRPr="00B3633B">
        <w:rPr>
          <w:rFonts w:ascii="宋体" w:hAnsi="宋体" w:hint="eastAsia"/>
          <w:b/>
        </w:rPr>
        <w:t>1.2</w:t>
      </w:r>
      <w:r w:rsidR="00A0502E" w:rsidRPr="00B3633B">
        <w:rPr>
          <w:rFonts w:ascii="宋体" w:hAnsi="宋体" w:hint="eastAsia"/>
          <w:b/>
        </w:rPr>
        <w:t>编制性能检测技术规范；</w:t>
      </w:r>
    </w:p>
    <w:p w:rsidR="00A0502E" w:rsidRPr="00B3633B" w:rsidRDefault="006A2FF4" w:rsidP="009E40AA">
      <w:pPr>
        <w:spacing w:line="350" w:lineRule="exact"/>
        <w:ind w:firstLineChars="200" w:firstLine="422"/>
        <w:jc w:val="left"/>
        <w:rPr>
          <w:rFonts w:ascii="宋体" w:hAnsi="宋体"/>
          <w:b/>
        </w:rPr>
      </w:pPr>
      <w:r w:rsidRPr="00B3633B">
        <w:rPr>
          <w:rFonts w:ascii="宋体" w:hAnsi="宋体" w:hint="eastAsia"/>
          <w:b/>
        </w:rPr>
        <w:t>7.</w:t>
      </w:r>
      <w:r w:rsidR="00BA5BBD" w:rsidRPr="00B3633B">
        <w:rPr>
          <w:rFonts w:ascii="宋体" w:hAnsi="宋体" w:hint="eastAsia"/>
          <w:b/>
        </w:rPr>
        <w:t>1.3</w:t>
      </w:r>
      <w:r w:rsidR="00A0502E" w:rsidRPr="00B3633B">
        <w:rPr>
          <w:rFonts w:ascii="宋体" w:hAnsi="宋体" w:hint="eastAsia"/>
          <w:b/>
        </w:rPr>
        <w:t>执行性能检测工作；</w:t>
      </w:r>
    </w:p>
    <w:p w:rsidR="00A0502E" w:rsidRPr="00B3633B" w:rsidRDefault="006A2FF4" w:rsidP="009E40AA">
      <w:pPr>
        <w:spacing w:line="350" w:lineRule="exact"/>
        <w:ind w:firstLineChars="200" w:firstLine="422"/>
        <w:jc w:val="left"/>
        <w:rPr>
          <w:rFonts w:ascii="宋体" w:hAnsi="宋体"/>
          <w:b/>
        </w:rPr>
      </w:pPr>
      <w:r w:rsidRPr="00B3633B">
        <w:rPr>
          <w:rFonts w:ascii="宋体" w:hAnsi="宋体" w:hint="eastAsia"/>
          <w:b/>
        </w:rPr>
        <w:t>7.</w:t>
      </w:r>
      <w:r w:rsidR="00BA5BBD" w:rsidRPr="00B3633B">
        <w:rPr>
          <w:rFonts w:ascii="宋体" w:hAnsi="宋体" w:hint="eastAsia"/>
          <w:b/>
        </w:rPr>
        <w:t>1.4</w:t>
      </w:r>
      <w:r w:rsidR="00A0502E" w:rsidRPr="00B3633B">
        <w:rPr>
          <w:rFonts w:ascii="宋体" w:hAnsi="宋体" w:hint="eastAsia"/>
          <w:b/>
        </w:rPr>
        <w:t>维护性能检测管控表。</w:t>
      </w:r>
    </w:p>
    <w:p w:rsidR="00A0502E" w:rsidRPr="00B3633B" w:rsidRDefault="006A2FF4" w:rsidP="009E40AA">
      <w:pPr>
        <w:spacing w:line="350" w:lineRule="exact"/>
        <w:ind w:firstLineChars="200" w:firstLine="422"/>
        <w:jc w:val="left"/>
        <w:rPr>
          <w:rFonts w:ascii="宋体" w:hAnsi="宋体"/>
          <w:b/>
        </w:rPr>
      </w:pPr>
      <w:r w:rsidRPr="00B3633B">
        <w:rPr>
          <w:rFonts w:ascii="宋体" w:hAnsi="宋体" w:hint="eastAsia"/>
          <w:b/>
        </w:rPr>
        <w:t>7.</w:t>
      </w:r>
      <w:r w:rsidR="00BA5BBD" w:rsidRPr="00B3633B">
        <w:rPr>
          <w:rFonts w:ascii="宋体" w:hAnsi="宋体" w:hint="eastAsia"/>
          <w:b/>
        </w:rPr>
        <w:t>2</w:t>
      </w:r>
      <w:r w:rsidR="00A0502E" w:rsidRPr="00B3633B">
        <w:rPr>
          <w:rFonts w:ascii="宋体" w:hAnsi="宋体" w:hint="eastAsia"/>
          <w:b/>
        </w:rPr>
        <w:t>工作要求</w:t>
      </w:r>
    </w:p>
    <w:p w:rsidR="00A0502E" w:rsidRPr="00B3633B" w:rsidRDefault="006A2FF4" w:rsidP="009E40AA">
      <w:pPr>
        <w:spacing w:line="350" w:lineRule="exact"/>
        <w:ind w:firstLineChars="200" w:firstLine="422"/>
        <w:jc w:val="left"/>
        <w:rPr>
          <w:rFonts w:ascii="宋体" w:hAnsi="宋体"/>
          <w:b/>
        </w:rPr>
      </w:pPr>
      <w:r w:rsidRPr="00B3633B">
        <w:rPr>
          <w:rFonts w:ascii="宋体" w:hAnsi="宋体" w:hint="eastAsia"/>
          <w:b/>
        </w:rPr>
        <w:t>7.</w:t>
      </w:r>
      <w:r w:rsidR="00BA5BBD" w:rsidRPr="00B3633B">
        <w:rPr>
          <w:rFonts w:ascii="宋体" w:hAnsi="宋体" w:hint="eastAsia"/>
          <w:b/>
        </w:rPr>
        <w:t>2.1</w:t>
      </w:r>
      <w:r w:rsidR="00A0502E" w:rsidRPr="00B3633B">
        <w:rPr>
          <w:rFonts w:ascii="宋体" w:hAnsi="宋体" w:hint="eastAsia"/>
          <w:b/>
        </w:rPr>
        <w:t>依据年度计划，制定月度计划，及周计划；</w:t>
      </w:r>
    </w:p>
    <w:p w:rsidR="00A0502E" w:rsidRPr="00B3633B" w:rsidRDefault="006A2FF4" w:rsidP="009E40AA">
      <w:pPr>
        <w:spacing w:line="350" w:lineRule="exact"/>
        <w:ind w:firstLineChars="200" w:firstLine="422"/>
        <w:jc w:val="left"/>
        <w:rPr>
          <w:rFonts w:ascii="宋体" w:hAnsi="宋体"/>
          <w:b/>
        </w:rPr>
      </w:pPr>
      <w:r w:rsidRPr="00B3633B">
        <w:rPr>
          <w:rFonts w:ascii="宋体" w:hAnsi="宋体" w:hint="eastAsia"/>
          <w:b/>
        </w:rPr>
        <w:t>7.</w:t>
      </w:r>
      <w:r w:rsidR="00BA5BBD" w:rsidRPr="00B3633B">
        <w:rPr>
          <w:rFonts w:ascii="宋体" w:hAnsi="宋体" w:hint="eastAsia"/>
          <w:b/>
        </w:rPr>
        <w:t>2.2</w:t>
      </w:r>
      <w:r w:rsidR="00A0502E" w:rsidRPr="00B3633B">
        <w:rPr>
          <w:rFonts w:ascii="宋体" w:hAnsi="宋体" w:hint="eastAsia"/>
          <w:b/>
        </w:rPr>
        <w:t>依据不同医疗器械品类、品牌、型号、使用运行特征和医疗器械厂商提供的技术资料，并参考国家相关标准或行业相关标准，分别编制与其匹配的医疗器械性能检测技术规范；</w:t>
      </w:r>
    </w:p>
    <w:p w:rsidR="00A0502E" w:rsidRPr="00B3633B" w:rsidRDefault="006A2FF4" w:rsidP="009E40AA">
      <w:pPr>
        <w:spacing w:line="350" w:lineRule="exact"/>
        <w:ind w:firstLineChars="200" w:firstLine="422"/>
        <w:jc w:val="left"/>
        <w:rPr>
          <w:rFonts w:ascii="宋体" w:hAnsi="宋体"/>
          <w:b/>
        </w:rPr>
      </w:pPr>
      <w:r w:rsidRPr="00B3633B">
        <w:rPr>
          <w:rFonts w:ascii="宋体" w:hAnsi="宋体" w:hint="eastAsia"/>
          <w:b/>
        </w:rPr>
        <w:t>7.</w:t>
      </w:r>
      <w:r w:rsidR="00BA5BBD" w:rsidRPr="00B3633B">
        <w:rPr>
          <w:rFonts w:ascii="宋体" w:hAnsi="宋体" w:hint="eastAsia"/>
          <w:b/>
        </w:rPr>
        <w:t>2.3</w:t>
      </w:r>
      <w:r w:rsidR="00A0502E" w:rsidRPr="00B3633B">
        <w:rPr>
          <w:rFonts w:ascii="宋体" w:hAnsi="宋体" w:hint="eastAsia"/>
          <w:b/>
        </w:rPr>
        <w:t>依据性能检测技术规范，准备相关应用表单，检测仪器及相关附件；</w:t>
      </w:r>
    </w:p>
    <w:p w:rsidR="00A0502E" w:rsidRPr="00B3633B" w:rsidRDefault="006A2FF4" w:rsidP="009E40AA">
      <w:pPr>
        <w:spacing w:line="350" w:lineRule="exact"/>
        <w:ind w:firstLineChars="200" w:firstLine="422"/>
        <w:jc w:val="left"/>
        <w:rPr>
          <w:rFonts w:ascii="宋体" w:hAnsi="宋体"/>
          <w:b/>
        </w:rPr>
      </w:pPr>
      <w:r w:rsidRPr="00B3633B">
        <w:rPr>
          <w:rFonts w:ascii="宋体" w:hAnsi="宋体" w:hint="eastAsia"/>
          <w:b/>
        </w:rPr>
        <w:t>7.</w:t>
      </w:r>
      <w:r w:rsidR="00BA5BBD" w:rsidRPr="00B3633B">
        <w:rPr>
          <w:rFonts w:ascii="宋体" w:hAnsi="宋体" w:hint="eastAsia"/>
          <w:b/>
        </w:rPr>
        <w:t>2.4</w:t>
      </w:r>
      <w:r w:rsidR="00A0502E" w:rsidRPr="00B3633B">
        <w:rPr>
          <w:rFonts w:ascii="宋体" w:hAnsi="宋体" w:hint="eastAsia"/>
          <w:b/>
        </w:rPr>
        <w:t>按照医疗器械性能检测技术规范，明确每一项测试的操作步骤及标准，对医疗器械进行性能检测，并完成性能检测报告和医疗器械性能检测原始记录单；</w:t>
      </w:r>
    </w:p>
    <w:p w:rsidR="00A0502E" w:rsidRPr="00B3633B" w:rsidRDefault="006A2FF4" w:rsidP="009E40AA">
      <w:pPr>
        <w:spacing w:line="350" w:lineRule="exact"/>
        <w:ind w:firstLineChars="200" w:firstLine="422"/>
        <w:jc w:val="left"/>
        <w:rPr>
          <w:rFonts w:ascii="宋体" w:hAnsi="宋体"/>
          <w:b/>
        </w:rPr>
      </w:pPr>
      <w:r w:rsidRPr="00B3633B">
        <w:rPr>
          <w:rFonts w:ascii="宋体" w:hAnsi="宋体" w:hint="eastAsia"/>
          <w:b/>
        </w:rPr>
        <w:t>7.</w:t>
      </w:r>
      <w:r w:rsidR="00BA5BBD" w:rsidRPr="00B3633B">
        <w:rPr>
          <w:rFonts w:ascii="宋体" w:hAnsi="宋体" w:hint="eastAsia"/>
          <w:b/>
        </w:rPr>
        <w:t>2.5</w:t>
      </w:r>
      <w:r w:rsidR="00A0502E" w:rsidRPr="00B3633B">
        <w:rPr>
          <w:rFonts w:ascii="宋体" w:hAnsi="宋体" w:hint="eastAsia"/>
          <w:b/>
        </w:rPr>
        <w:t>性能检测报告和医疗器械性能检测原始记录单需由科室医疗器械管理员或护士长签字确认；</w:t>
      </w:r>
    </w:p>
    <w:p w:rsidR="00A0502E" w:rsidRPr="00B3633B" w:rsidRDefault="006A2FF4" w:rsidP="009E40AA">
      <w:pPr>
        <w:spacing w:line="350" w:lineRule="exact"/>
        <w:ind w:firstLineChars="200" w:firstLine="422"/>
        <w:jc w:val="left"/>
        <w:rPr>
          <w:rFonts w:ascii="宋体" w:hAnsi="宋体"/>
          <w:b/>
        </w:rPr>
      </w:pPr>
      <w:r w:rsidRPr="00B3633B">
        <w:rPr>
          <w:rFonts w:ascii="宋体" w:hAnsi="宋体" w:hint="eastAsia"/>
          <w:b/>
        </w:rPr>
        <w:t>7.</w:t>
      </w:r>
      <w:r w:rsidR="00BA5BBD" w:rsidRPr="00B3633B">
        <w:rPr>
          <w:rFonts w:ascii="宋体" w:hAnsi="宋体" w:hint="eastAsia"/>
          <w:b/>
        </w:rPr>
        <w:t>2.6</w:t>
      </w:r>
      <w:r w:rsidR="00A0502E" w:rsidRPr="00B3633B">
        <w:rPr>
          <w:rFonts w:ascii="宋体" w:hAnsi="宋体" w:hint="eastAsia"/>
          <w:b/>
        </w:rPr>
        <w:t>性能检测过程中出现不合格的医疗器械，通知设备维修组跟进处理，在维修完成后，重新进行性能检测工作；</w:t>
      </w:r>
    </w:p>
    <w:p w:rsidR="00A0502E" w:rsidRPr="00B3633B" w:rsidRDefault="006A2FF4" w:rsidP="009E40AA">
      <w:pPr>
        <w:spacing w:line="350" w:lineRule="exact"/>
        <w:ind w:firstLineChars="200" w:firstLine="422"/>
        <w:jc w:val="left"/>
        <w:rPr>
          <w:rFonts w:ascii="宋体" w:hAnsi="宋体"/>
          <w:b/>
        </w:rPr>
      </w:pPr>
      <w:r w:rsidRPr="00B3633B">
        <w:rPr>
          <w:rFonts w:ascii="宋体" w:hAnsi="宋体" w:hint="eastAsia"/>
          <w:b/>
        </w:rPr>
        <w:t>7.</w:t>
      </w:r>
      <w:r w:rsidR="00BA5BBD" w:rsidRPr="00B3633B">
        <w:rPr>
          <w:rFonts w:ascii="宋体" w:hAnsi="宋体" w:hint="eastAsia"/>
          <w:b/>
        </w:rPr>
        <w:t>2.7</w:t>
      </w:r>
      <w:r w:rsidR="00A0502E" w:rsidRPr="00B3633B">
        <w:rPr>
          <w:rFonts w:ascii="宋体" w:hAnsi="宋体" w:hint="eastAsia"/>
          <w:b/>
        </w:rPr>
        <w:t>完成性能检测工作后，需更新性能检测管控表，记录性能检测工作的执行情况。</w:t>
      </w:r>
    </w:p>
    <w:p w:rsidR="00A0502E" w:rsidRPr="00B3633B" w:rsidRDefault="006A2FF4" w:rsidP="009E40AA">
      <w:pPr>
        <w:spacing w:line="350" w:lineRule="exact"/>
        <w:ind w:firstLineChars="200" w:firstLine="422"/>
        <w:jc w:val="left"/>
        <w:rPr>
          <w:rFonts w:ascii="宋体" w:hAnsi="宋体"/>
          <w:b/>
        </w:rPr>
      </w:pPr>
      <w:r w:rsidRPr="00B3633B">
        <w:rPr>
          <w:rFonts w:ascii="宋体" w:hAnsi="宋体" w:hint="eastAsia"/>
          <w:b/>
        </w:rPr>
        <w:t>7.</w:t>
      </w:r>
      <w:r w:rsidR="00BA5BBD" w:rsidRPr="00B3633B">
        <w:rPr>
          <w:rFonts w:ascii="宋体" w:hAnsi="宋体" w:hint="eastAsia"/>
          <w:b/>
        </w:rPr>
        <w:t>3</w:t>
      </w:r>
      <w:r w:rsidR="00A0502E" w:rsidRPr="00B3633B">
        <w:rPr>
          <w:rFonts w:ascii="宋体" w:hAnsi="宋体" w:hint="eastAsia"/>
          <w:b/>
        </w:rPr>
        <w:t>工作标准</w:t>
      </w:r>
    </w:p>
    <w:p w:rsidR="00A0502E" w:rsidRPr="00B3633B" w:rsidRDefault="006A2FF4" w:rsidP="009E40AA">
      <w:pPr>
        <w:spacing w:line="350" w:lineRule="exact"/>
        <w:ind w:firstLineChars="200" w:firstLine="422"/>
        <w:jc w:val="left"/>
        <w:rPr>
          <w:rFonts w:ascii="宋体" w:hAnsi="宋体"/>
          <w:b/>
        </w:rPr>
      </w:pPr>
      <w:r w:rsidRPr="00B3633B">
        <w:rPr>
          <w:rFonts w:ascii="宋体" w:hAnsi="宋体" w:hint="eastAsia"/>
          <w:b/>
        </w:rPr>
        <w:t>7.</w:t>
      </w:r>
      <w:r w:rsidR="00BA5BBD" w:rsidRPr="00B3633B">
        <w:rPr>
          <w:rFonts w:ascii="宋体" w:hAnsi="宋体" w:hint="eastAsia"/>
          <w:b/>
        </w:rPr>
        <w:t>3.1</w:t>
      </w:r>
      <w:r w:rsidR="00A0502E" w:rsidRPr="00B3633B">
        <w:rPr>
          <w:rFonts w:ascii="宋体" w:hAnsi="宋体" w:hint="eastAsia"/>
          <w:b/>
        </w:rPr>
        <w:t>每月25日发送次月的医疗器械性能检测月度计划和工作计划；</w:t>
      </w:r>
    </w:p>
    <w:p w:rsidR="00A0502E" w:rsidRPr="00B3633B" w:rsidRDefault="006A2FF4" w:rsidP="009E40AA">
      <w:pPr>
        <w:spacing w:line="350" w:lineRule="exact"/>
        <w:ind w:firstLineChars="200" w:firstLine="422"/>
        <w:jc w:val="left"/>
        <w:rPr>
          <w:rFonts w:ascii="宋体" w:hAnsi="宋体"/>
          <w:b/>
        </w:rPr>
      </w:pPr>
      <w:r w:rsidRPr="00B3633B">
        <w:rPr>
          <w:rFonts w:ascii="宋体" w:hAnsi="宋体" w:hint="eastAsia"/>
          <w:b/>
        </w:rPr>
        <w:t>7.</w:t>
      </w:r>
      <w:r w:rsidR="00BA5BBD" w:rsidRPr="00B3633B">
        <w:rPr>
          <w:rFonts w:ascii="宋体" w:hAnsi="宋体" w:hint="eastAsia"/>
          <w:b/>
        </w:rPr>
        <w:t>3.2</w:t>
      </w:r>
      <w:r w:rsidR="00A0502E" w:rsidRPr="00B3633B">
        <w:rPr>
          <w:rFonts w:ascii="宋体" w:hAnsi="宋体" w:hint="eastAsia"/>
          <w:b/>
        </w:rPr>
        <w:t>严格按工作计划完成性能检测工作，做到无遗漏；</w:t>
      </w:r>
    </w:p>
    <w:p w:rsidR="00A0502E" w:rsidRPr="00B3633B" w:rsidRDefault="006A2FF4" w:rsidP="009E40AA">
      <w:pPr>
        <w:spacing w:line="350" w:lineRule="exact"/>
        <w:ind w:firstLineChars="200" w:firstLine="422"/>
        <w:jc w:val="left"/>
        <w:rPr>
          <w:rFonts w:ascii="宋体" w:hAnsi="宋体"/>
          <w:b/>
        </w:rPr>
      </w:pPr>
      <w:r w:rsidRPr="00B3633B">
        <w:rPr>
          <w:rFonts w:ascii="宋体" w:hAnsi="宋体" w:hint="eastAsia"/>
          <w:b/>
        </w:rPr>
        <w:t>7.</w:t>
      </w:r>
      <w:r w:rsidR="00BA5BBD" w:rsidRPr="00B3633B">
        <w:rPr>
          <w:rFonts w:ascii="宋体" w:hAnsi="宋体" w:hint="eastAsia"/>
          <w:b/>
        </w:rPr>
        <w:t>3.3</w:t>
      </w:r>
      <w:r w:rsidR="00A0502E" w:rsidRPr="00B3633B">
        <w:rPr>
          <w:rFonts w:ascii="宋体" w:hAnsi="宋体" w:hint="eastAsia"/>
          <w:b/>
        </w:rPr>
        <w:t>性能检测报告和医疗器械性能检测原始记录单，严格按照填写规范进行填写，确保内容真实、准确、无遗漏；</w:t>
      </w:r>
    </w:p>
    <w:p w:rsidR="00A0502E" w:rsidRPr="00B3633B" w:rsidRDefault="006A2FF4" w:rsidP="009E40AA">
      <w:pPr>
        <w:spacing w:line="350" w:lineRule="exact"/>
        <w:ind w:firstLineChars="200" w:firstLine="422"/>
        <w:jc w:val="left"/>
        <w:rPr>
          <w:rFonts w:ascii="宋体" w:hAnsi="宋体"/>
          <w:b/>
        </w:rPr>
      </w:pPr>
      <w:r w:rsidRPr="00B3633B">
        <w:rPr>
          <w:rFonts w:ascii="宋体" w:hAnsi="宋体" w:hint="eastAsia"/>
          <w:b/>
        </w:rPr>
        <w:t>7.</w:t>
      </w:r>
      <w:r w:rsidR="00BA5BBD" w:rsidRPr="00B3633B">
        <w:rPr>
          <w:rFonts w:ascii="宋体" w:hAnsi="宋体" w:hint="eastAsia"/>
          <w:b/>
        </w:rPr>
        <w:t>3.4</w:t>
      </w:r>
      <w:r w:rsidR="00A0502E" w:rsidRPr="00B3633B">
        <w:rPr>
          <w:rFonts w:ascii="宋体" w:hAnsi="宋体" w:hint="eastAsia"/>
          <w:b/>
        </w:rPr>
        <w:t>每日更新性能检测管控表。</w:t>
      </w:r>
    </w:p>
    <w:p w:rsidR="00A0502E" w:rsidRPr="00B3633B" w:rsidRDefault="006A2FF4" w:rsidP="009E40AA">
      <w:pPr>
        <w:spacing w:line="350" w:lineRule="exact"/>
        <w:ind w:firstLineChars="200" w:firstLine="422"/>
        <w:jc w:val="left"/>
        <w:rPr>
          <w:rFonts w:ascii="宋体" w:hAnsi="宋体"/>
          <w:b/>
        </w:rPr>
      </w:pPr>
      <w:r w:rsidRPr="00B3633B">
        <w:rPr>
          <w:rFonts w:ascii="宋体" w:hAnsi="宋体" w:hint="eastAsia"/>
          <w:b/>
        </w:rPr>
        <w:t>7.</w:t>
      </w:r>
      <w:r w:rsidR="00BA5BBD" w:rsidRPr="00B3633B">
        <w:rPr>
          <w:rFonts w:ascii="宋体" w:hAnsi="宋体" w:hint="eastAsia"/>
          <w:b/>
        </w:rPr>
        <w:t>4</w:t>
      </w:r>
      <w:r w:rsidR="00A0502E" w:rsidRPr="00B3633B">
        <w:rPr>
          <w:rFonts w:ascii="宋体" w:hAnsi="宋体" w:hint="eastAsia"/>
          <w:b/>
        </w:rPr>
        <w:t>执行岗位</w:t>
      </w:r>
    </w:p>
    <w:p w:rsidR="00A0502E" w:rsidRPr="00B3633B" w:rsidRDefault="00A0502E" w:rsidP="009E40AA">
      <w:pPr>
        <w:spacing w:line="350" w:lineRule="exact"/>
        <w:ind w:firstLineChars="200" w:firstLine="422"/>
        <w:jc w:val="left"/>
        <w:rPr>
          <w:rFonts w:ascii="宋体" w:hAnsi="宋体"/>
          <w:b/>
        </w:rPr>
      </w:pPr>
      <w:r w:rsidRPr="00B3633B">
        <w:rPr>
          <w:rFonts w:ascii="宋体" w:hAnsi="宋体" w:hint="eastAsia"/>
          <w:b/>
        </w:rPr>
        <w:t>质控计量组。</w:t>
      </w:r>
    </w:p>
    <w:p w:rsidR="00A0502E" w:rsidRPr="00B3633B" w:rsidRDefault="00AF7AA4" w:rsidP="009E40AA">
      <w:pPr>
        <w:spacing w:line="350" w:lineRule="exact"/>
        <w:ind w:firstLineChars="200" w:firstLine="422"/>
        <w:jc w:val="left"/>
        <w:rPr>
          <w:rFonts w:ascii="宋体" w:hAnsi="宋体"/>
          <w:b/>
        </w:rPr>
      </w:pPr>
      <w:r w:rsidRPr="00B3633B">
        <w:rPr>
          <w:rFonts w:ascii="宋体" w:hAnsi="宋体" w:hint="eastAsia"/>
          <w:b/>
        </w:rPr>
        <w:t>8.</w:t>
      </w:r>
      <w:r w:rsidR="00A0502E" w:rsidRPr="00B3633B">
        <w:rPr>
          <w:rFonts w:ascii="宋体" w:hAnsi="宋体" w:hint="eastAsia"/>
          <w:b/>
        </w:rPr>
        <w:t>设备培训考核管理</w:t>
      </w:r>
    </w:p>
    <w:p w:rsidR="00A0502E" w:rsidRPr="00B3633B" w:rsidRDefault="00A0502E" w:rsidP="009E40AA">
      <w:pPr>
        <w:spacing w:line="350" w:lineRule="exact"/>
        <w:ind w:firstLineChars="200" w:firstLine="422"/>
        <w:jc w:val="left"/>
        <w:rPr>
          <w:rFonts w:ascii="宋体" w:hAnsi="宋体"/>
          <w:b/>
        </w:rPr>
      </w:pPr>
      <w:r w:rsidRPr="00B3633B">
        <w:rPr>
          <w:rFonts w:ascii="宋体" w:hAnsi="宋体" w:hint="eastAsia"/>
          <w:b/>
        </w:rPr>
        <w:t>定期组织设备的维护培训、应用培训，提高临床使用人员对设备的操作、维护水平。对于大型设备、贵重设备及精密设备，制定针对性的培训与再培训、考核方案，确保临床使用人员经过培训及考核合格后才能使用设备。建立培训计划，组织培训，培训考核及反馈的工作流程。</w:t>
      </w:r>
    </w:p>
    <w:p w:rsidR="00A0502E" w:rsidRPr="00B3633B" w:rsidRDefault="00AF7AA4" w:rsidP="009E40AA">
      <w:pPr>
        <w:spacing w:line="350" w:lineRule="exact"/>
        <w:ind w:firstLineChars="200" w:firstLine="422"/>
        <w:jc w:val="left"/>
        <w:rPr>
          <w:rFonts w:ascii="宋体" w:hAnsi="宋体"/>
          <w:b/>
        </w:rPr>
      </w:pPr>
      <w:r w:rsidRPr="00B3633B">
        <w:rPr>
          <w:rFonts w:ascii="宋体" w:hAnsi="宋体" w:hint="eastAsia"/>
          <w:b/>
        </w:rPr>
        <w:t>8.</w:t>
      </w:r>
      <w:r w:rsidR="00CA248A" w:rsidRPr="00B3633B">
        <w:rPr>
          <w:rFonts w:ascii="宋体" w:hAnsi="宋体" w:hint="eastAsia"/>
          <w:b/>
        </w:rPr>
        <w:t>1</w:t>
      </w:r>
      <w:r w:rsidR="00A0502E" w:rsidRPr="00B3633B">
        <w:rPr>
          <w:rFonts w:ascii="宋体" w:hAnsi="宋体" w:hint="eastAsia"/>
          <w:b/>
        </w:rPr>
        <w:t>培训考核</w:t>
      </w:r>
    </w:p>
    <w:p w:rsidR="00A0502E" w:rsidRPr="00B3633B" w:rsidRDefault="00AF7AA4" w:rsidP="009E40AA">
      <w:pPr>
        <w:spacing w:line="350" w:lineRule="exact"/>
        <w:ind w:firstLineChars="200" w:firstLine="422"/>
        <w:jc w:val="left"/>
        <w:rPr>
          <w:rFonts w:ascii="宋体" w:hAnsi="宋体"/>
          <w:b/>
        </w:rPr>
      </w:pPr>
      <w:r w:rsidRPr="00B3633B">
        <w:rPr>
          <w:rFonts w:ascii="宋体" w:hAnsi="宋体" w:hint="eastAsia"/>
          <w:b/>
        </w:rPr>
        <w:t>8.</w:t>
      </w:r>
      <w:r w:rsidR="00CA248A" w:rsidRPr="00B3633B">
        <w:rPr>
          <w:rFonts w:ascii="宋体" w:hAnsi="宋体" w:hint="eastAsia"/>
          <w:b/>
        </w:rPr>
        <w:t>1.1</w:t>
      </w:r>
      <w:r w:rsidR="00A0502E" w:rsidRPr="00B3633B">
        <w:rPr>
          <w:rFonts w:ascii="宋体" w:hAnsi="宋体" w:hint="eastAsia"/>
          <w:b/>
        </w:rPr>
        <w:t>工作内容</w:t>
      </w:r>
    </w:p>
    <w:p w:rsidR="00A0502E" w:rsidRPr="00B3633B" w:rsidRDefault="00AF7AA4" w:rsidP="009E40AA">
      <w:pPr>
        <w:spacing w:line="350" w:lineRule="exact"/>
        <w:ind w:firstLineChars="200" w:firstLine="422"/>
        <w:jc w:val="left"/>
        <w:rPr>
          <w:rFonts w:ascii="宋体" w:hAnsi="宋体"/>
          <w:b/>
        </w:rPr>
      </w:pPr>
      <w:r w:rsidRPr="00B3633B">
        <w:rPr>
          <w:rFonts w:ascii="宋体" w:hAnsi="宋体" w:hint="eastAsia"/>
          <w:b/>
        </w:rPr>
        <w:t>8.</w:t>
      </w:r>
      <w:r w:rsidR="00CA248A" w:rsidRPr="00B3633B">
        <w:rPr>
          <w:rFonts w:ascii="宋体" w:hAnsi="宋体" w:hint="eastAsia"/>
          <w:b/>
        </w:rPr>
        <w:t>1.1.1</w:t>
      </w:r>
      <w:r w:rsidR="00A0502E" w:rsidRPr="00B3633B">
        <w:rPr>
          <w:rFonts w:ascii="宋体" w:hAnsi="宋体" w:hint="eastAsia"/>
          <w:b/>
        </w:rPr>
        <w:t>制定工作计划；</w:t>
      </w:r>
    </w:p>
    <w:p w:rsidR="00A0502E" w:rsidRPr="00B3633B" w:rsidRDefault="00AF7AA4" w:rsidP="009E40AA">
      <w:pPr>
        <w:spacing w:line="350" w:lineRule="exact"/>
        <w:ind w:firstLineChars="200" w:firstLine="422"/>
        <w:jc w:val="left"/>
        <w:rPr>
          <w:rFonts w:ascii="宋体" w:hAnsi="宋体"/>
          <w:b/>
        </w:rPr>
      </w:pPr>
      <w:r w:rsidRPr="00B3633B">
        <w:rPr>
          <w:rFonts w:ascii="宋体" w:hAnsi="宋体" w:hint="eastAsia"/>
          <w:b/>
        </w:rPr>
        <w:t>8.</w:t>
      </w:r>
      <w:r w:rsidR="00CA248A" w:rsidRPr="00B3633B">
        <w:rPr>
          <w:rFonts w:ascii="宋体" w:hAnsi="宋体" w:hint="eastAsia"/>
          <w:b/>
        </w:rPr>
        <w:t>1.1.2</w:t>
      </w:r>
      <w:r w:rsidR="00A0502E" w:rsidRPr="00B3633B">
        <w:rPr>
          <w:rFonts w:ascii="宋体" w:hAnsi="宋体" w:hint="eastAsia"/>
          <w:b/>
        </w:rPr>
        <w:t>制定培训内容；</w:t>
      </w:r>
    </w:p>
    <w:p w:rsidR="00A0502E" w:rsidRPr="00B3633B" w:rsidRDefault="00AF7AA4" w:rsidP="009E40AA">
      <w:pPr>
        <w:spacing w:line="350" w:lineRule="exact"/>
        <w:ind w:firstLineChars="200" w:firstLine="422"/>
        <w:jc w:val="left"/>
        <w:rPr>
          <w:rFonts w:ascii="宋体" w:hAnsi="宋体"/>
          <w:b/>
        </w:rPr>
      </w:pPr>
      <w:r w:rsidRPr="00B3633B">
        <w:rPr>
          <w:rFonts w:ascii="宋体" w:hAnsi="宋体" w:hint="eastAsia"/>
          <w:b/>
        </w:rPr>
        <w:t>8.</w:t>
      </w:r>
      <w:r w:rsidR="00CA248A" w:rsidRPr="00B3633B">
        <w:rPr>
          <w:rFonts w:ascii="宋体" w:hAnsi="宋体" w:hint="eastAsia"/>
          <w:b/>
        </w:rPr>
        <w:t>1.1.3</w:t>
      </w:r>
      <w:r w:rsidR="00A0502E" w:rsidRPr="00B3633B">
        <w:rPr>
          <w:rFonts w:ascii="宋体" w:hAnsi="宋体" w:hint="eastAsia"/>
          <w:b/>
        </w:rPr>
        <w:t>组织培训；</w:t>
      </w:r>
    </w:p>
    <w:p w:rsidR="00A0502E" w:rsidRPr="00B3633B" w:rsidRDefault="00AF7AA4" w:rsidP="009E40AA">
      <w:pPr>
        <w:spacing w:line="350" w:lineRule="exact"/>
        <w:ind w:firstLineChars="200" w:firstLine="422"/>
        <w:jc w:val="left"/>
        <w:rPr>
          <w:rFonts w:ascii="宋体" w:hAnsi="宋体"/>
          <w:b/>
        </w:rPr>
      </w:pPr>
      <w:r w:rsidRPr="00B3633B">
        <w:rPr>
          <w:rFonts w:ascii="宋体" w:hAnsi="宋体" w:hint="eastAsia"/>
          <w:b/>
        </w:rPr>
        <w:t>8.</w:t>
      </w:r>
      <w:r w:rsidR="00CA248A" w:rsidRPr="00B3633B">
        <w:rPr>
          <w:rFonts w:ascii="宋体" w:hAnsi="宋体" w:hint="eastAsia"/>
          <w:b/>
        </w:rPr>
        <w:t>1.1.3</w:t>
      </w:r>
      <w:r w:rsidR="00A0502E" w:rsidRPr="00B3633B">
        <w:rPr>
          <w:rFonts w:ascii="宋体" w:hAnsi="宋体" w:hint="eastAsia"/>
          <w:b/>
        </w:rPr>
        <w:t>组织考核；</w:t>
      </w:r>
    </w:p>
    <w:p w:rsidR="00A0502E" w:rsidRPr="00B3633B" w:rsidRDefault="00AF7AA4" w:rsidP="009E40AA">
      <w:pPr>
        <w:spacing w:line="350" w:lineRule="exact"/>
        <w:ind w:firstLineChars="200" w:firstLine="422"/>
        <w:jc w:val="left"/>
        <w:rPr>
          <w:rFonts w:ascii="宋体" w:hAnsi="宋体"/>
          <w:b/>
        </w:rPr>
      </w:pPr>
      <w:r w:rsidRPr="00B3633B">
        <w:rPr>
          <w:rFonts w:ascii="宋体" w:hAnsi="宋体" w:hint="eastAsia"/>
          <w:b/>
        </w:rPr>
        <w:t>8.</w:t>
      </w:r>
      <w:r w:rsidR="00CA248A" w:rsidRPr="00B3633B">
        <w:rPr>
          <w:rFonts w:ascii="宋体" w:hAnsi="宋体" w:hint="eastAsia"/>
          <w:b/>
        </w:rPr>
        <w:t>1.1.4</w:t>
      </w:r>
      <w:r w:rsidR="00A0502E" w:rsidRPr="00B3633B">
        <w:rPr>
          <w:rFonts w:ascii="宋体" w:hAnsi="宋体" w:hint="eastAsia"/>
          <w:b/>
        </w:rPr>
        <w:t>维护培训管控表。</w:t>
      </w:r>
    </w:p>
    <w:p w:rsidR="00A0502E" w:rsidRPr="00B3633B" w:rsidRDefault="00AF7AA4" w:rsidP="009E40AA">
      <w:pPr>
        <w:spacing w:line="350" w:lineRule="exact"/>
        <w:ind w:firstLineChars="200" w:firstLine="422"/>
        <w:jc w:val="left"/>
        <w:rPr>
          <w:rFonts w:ascii="宋体" w:hAnsi="宋体"/>
          <w:b/>
        </w:rPr>
      </w:pPr>
      <w:r w:rsidRPr="00B3633B">
        <w:rPr>
          <w:rFonts w:ascii="宋体" w:hAnsi="宋体" w:hint="eastAsia"/>
          <w:b/>
        </w:rPr>
        <w:t>8.</w:t>
      </w:r>
      <w:r w:rsidR="00CA248A" w:rsidRPr="00B3633B">
        <w:rPr>
          <w:rFonts w:ascii="宋体" w:hAnsi="宋体" w:hint="eastAsia"/>
          <w:b/>
        </w:rPr>
        <w:t>2.</w:t>
      </w:r>
      <w:r w:rsidR="00A0502E" w:rsidRPr="00B3633B">
        <w:rPr>
          <w:rFonts w:ascii="宋体" w:hAnsi="宋体" w:hint="eastAsia"/>
          <w:b/>
        </w:rPr>
        <w:t>工作要求</w:t>
      </w:r>
    </w:p>
    <w:p w:rsidR="00A0502E" w:rsidRPr="00B3633B" w:rsidRDefault="00AF7AA4" w:rsidP="009E40AA">
      <w:pPr>
        <w:spacing w:line="350" w:lineRule="exact"/>
        <w:ind w:firstLineChars="200" w:firstLine="422"/>
        <w:jc w:val="left"/>
        <w:rPr>
          <w:rFonts w:ascii="宋体" w:hAnsi="宋体"/>
          <w:b/>
        </w:rPr>
      </w:pPr>
      <w:r w:rsidRPr="00B3633B">
        <w:rPr>
          <w:rFonts w:ascii="宋体" w:hAnsi="宋体" w:hint="eastAsia"/>
          <w:b/>
        </w:rPr>
        <w:t>8.</w:t>
      </w:r>
      <w:r w:rsidR="00CA248A" w:rsidRPr="00B3633B">
        <w:rPr>
          <w:rFonts w:ascii="宋体" w:hAnsi="宋体" w:hint="eastAsia"/>
          <w:b/>
        </w:rPr>
        <w:t>2.1</w:t>
      </w:r>
      <w:r w:rsidR="00A0502E" w:rsidRPr="00B3633B">
        <w:rPr>
          <w:rFonts w:ascii="宋体" w:hAnsi="宋体" w:hint="eastAsia"/>
          <w:b/>
        </w:rPr>
        <w:t>根据年度计划，制定月度工作计划，及周计划；</w:t>
      </w:r>
    </w:p>
    <w:p w:rsidR="00A0502E" w:rsidRPr="00B3633B" w:rsidRDefault="00AF7AA4" w:rsidP="009E40AA">
      <w:pPr>
        <w:spacing w:line="350" w:lineRule="exact"/>
        <w:ind w:firstLineChars="200" w:firstLine="422"/>
        <w:jc w:val="left"/>
        <w:rPr>
          <w:rFonts w:ascii="宋体" w:hAnsi="宋体"/>
          <w:b/>
        </w:rPr>
      </w:pPr>
      <w:r w:rsidRPr="00B3633B">
        <w:rPr>
          <w:rFonts w:ascii="宋体" w:hAnsi="宋体" w:hint="eastAsia"/>
          <w:b/>
        </w:rPr>
        <w:t>8.</w:t>
      </w:r>
      <w:r w:rsidR="00CA248A" w:rsidRPr="00B3633B">
        <w:rPr>
          <w:rFonts w:ascii="宋体" w:hAnsi="宋体" w:hint="eastAsia"/>
          <w:b/>
        </w:rPr>
        <w:t>2.2</w:t>
      </w:r>
      <w:r w:rsidR="00A0502E" w:rsidRPr="00B3633B">
        <w:rPr>
          <w:rFonts w:ascii="宋体" w:hAnsi="宋体" w:hint="eastAsia"/>
          <w:b/>
        </w:rPr>
        <w:t>培训方式</w:t>
      </w:r>
    </w:p>
    <w:p w:rsidR="00A0502E" w:rsidRPr="00B3633B" w:rsidRDefault="00AF7AA4" w:rsidP="009E40AA">
      <w:pPr>
        <w:spacing w:line="350" w:lineRule="exact"/>
        <w:ind w:firstLineChars="200" w:firstLine="422"/>
        <w:jc w:val="left"/>
        <w:rPr>
          <w:rFonts w:ascii="宋体" w:hAnsi="宋体"/>
          <w:b/>
        </w:rPr>
      </w:pPr>
      <w:r w:rsidRPr="00B3633B">
        <w:rPr>
          <w:rFonts w:ascii="宋体" w:hAnsi="宋体" w:hint="eastAsia"/>
          <w:b/>
        </w:rPr>
        <w:lastRenderedPageBreak/>
        <w:t>8.</w:t>
      </w:r>
      <w:r w:rsidR="00CA248A" w:rsidRPr="00B3633B">
        <w:rPr>
          <w:rFonts w:ascii="宋体" w:hAnsi="宋体" w:hint="eastAsia"/>
          <w:b/>
        </w:rPr>
        <w:t>2.2.1</w:t>
      </w:r>
      <w:r w:rsidR="00A0502E" w:rsidRPr="00B3633B">
        <w:rPr>
          <w:rFonts w:ascii="宋体" w:hAnsi="宋体" w:hint="eastAsia"/>
          <w:b/>
        </w:rPr>
        <w:t>应用专题培训；</w:t>
      </w:r>
    </w:p>
    <w:p w:rsidR="00A0502E" w:rsidRPr="00B3633B" w:rsidRDefault="00AF7AA4" w:rsidP="009E40AA">
      <w:pPr>
        <w:spacing w:line="350" w:lineRule="exact"/>
        <w:ind w:firstLineChars="200" w:firstLine="422"/>
        <w:jc w:val="left"/>
        <w:rPr>
          <w:rFonts w:ascii="宋体" w:hAnsi="宋体"/>
          <w:b/>
        </w:rPr>
      </w:pPr>
      <w:r w:rsidRPr="00B3633B">
        <w:rPr>
          <w:rFonts w:ascii="宋体" w:hAnsi="宋体" w:hint="eastAsia"/>
          <w:b/>
        </w:rPr>
        <w:t>8.</w:t>
      </w:r>
      <w:r w:rsidR="00CA248A" w:rsidRPr="00B3633B">
        <w:rPr>
          <w:rFonts w:ascii="宋体" w:hAnsi="宋体" w:hint="eastAsia"/>
          <w:b/>
        </w:rPr>
        <w:t>2.2.2</w:t>
      </w:r>
      <w:r w:rsidR="00A0502E" w:rsidRPr="00B3633B">
        <w:rPr>
          <w:rFonts w:ascii="宋体" w:hAnsi="宋体" w:hint="eastAsia"/>
          <w:b/>
        </w:rPr>
        <w:t>维护培训；</w:t>
      </w:r>
    </w:p>
    <w:p w:rsidR="00A0502E" w:rsidRPr="00B3633B" w:rsidRDefault="00AF7AA4" w:rsidP="009E40AA">
      <w:pPr>
        <w:spacing w:line="350" w:lineRule="exact"/>
        <w:ind w:firstLineChars="200" w:firstLine="422"/>
        <w:jc w:val="left"/>
        <w:rPr>
          <w:rFonts w:ascii="宋体" w:hAnsi="宋体"/>
          <w:b/>
        </w:rPr>
      </w:pPr>
      <w:r w:rsidRPr="00B3633B">
        <w:rPr>
          <w:rFonts w:ascii="宋体" w:hAnsi="宋体" w:hint="eastAsia"/>
          <w:b/>
        </w:rPr>
        <w:t>8.</w:t>
      </w:r>
      <w:r w:rsidR="00CA248A" w:rsidRPr="00B3633B">
        <w:rPr>
          <w:rFonts w:ascii="宋体" w:hAnsi="宋体" w:hint="eastAsia"/>
          <w:b/>
        </w:rPr>
        <w:t>2.2.3</w:t>
      </w:r>
      <w:r w:rsidR="00A0502E" w:rsidRPr="00B3633B">
        <w:rPr>
          <w:rFonts w:ascii="宋体" w:hAnsi="宋体" w:hint="eastAsia"/>
          <w:b/>
        </w:rPr>
        <w:t>消毒培训。</w:t>
      </w:r>
    </w:p>
    <w:p w:rsidR="00A0502E" w:rsidRPr="00B3633B" w:rsidRDefault="00AF7AA4" w:rsidP="009E40AA">
      <w:pPr>
        <w:spacing w:line="350" w:lineRule="exact"/>
        <w:ind w:firstLineChars="200" w:firstLine="422"/>
        <w:jc w:val="left"/>
        <w:rPr>
          <w:rFonts w:ascii="宋体" w:hAnsi="宋体"/>
          <w:b/>
        </w:rPr>
      </w:pPr>
      <w:r w:rsidRPr="00B3633B">
        <w:rPr>
          <w:rFonts w:ascii="宋体" w:hAnsi="宋体" w:hint="eastAsia"/>
          <w:b/>
        </w:rPr>
        <w:t>8.</w:t>
      </w:r>
      <w:r w:rsidR="005D0EE6" w:rsidRPr="00B3633B">
        <w:rPr>
          <w:rFonts w:ascii="宋体" w:hAnsi="宋体" w:hint="eastAsia"/>
          <w:b/>
        </w:rPr>
        <w:t>2.3</w:t>
      </w:r>
      <w:r w:rsidR="00A0502E" w:rsidRPr="00B3633B">
        <w:rPr>
          <w:rFonts w:ascii="宋体" w:hAnsi="宋体" w:hint="eastAsia"/>
          <w:b/>
        </w:rPr>
        <w:t>与临床科室共同协商培训时间及培训方式，制定培训内容并进行培训工作；</w:t>
      </w:r>
    </w:p>
    <w:p w:rsidR="00A0502E" w:rsidRPr="00B3633B" w:rsidRDefault="00AF7AA4" w:rsidP="009E40AA">
      <w:pPr>
        <w:spacing w:line="350" w:lineRule="exact"/>
        <w:ind w:firstLineChars="200" w:firstLine="422"/>
        <w:jc w:val="left"/>
        <w:rPr>
          <w:rFonts w:ascii="宋体" w:hAnsi="宋体"/>
          <w:b/>
        </w:rPr>
      </w:pPr>
      <w:r w:rsidRPr="00B3633B">
        <w:rPr>
          <w:rFonts w:ascii="宋体" w:hAnsi="宋体" w:hint="eastAsia"/>
          <w:b/>
        </w:rPr>
        <w:t>8.</w:t>
      </w:r>
      <w:r w:rsidR="005D0EE6" w:rsidRPr="00B3633B">
        <w:rPr>
          <w:rFonts w:ascii="宋体" w:hAnsi="宋体" w:hint="eastAsia"/>
          <w:b/>
        </w:rPr>
        <w:t>2.4</w:t>
      </w:r>
      <w:r w:rsidR="00A0502E" w:rsidRPr="00B3633B">
        <w:rPr>
          <w:rFonts w:ascii="宋体" w:hAnsi="宋体" w:hint="eastAsia"/>
          <w:b/>
        </w:rPr>
        <w:t>依据培训内容，制定考核内容，对所有参加培训的人员，进行考核；因特殊原因未参加厂家组织的培训的医务人员，</w:t>
      </w:r>
      <w:r w:rsidR="0041385C" w:rsidRPr="00B3633B">
        <w:rPr>
          <w:rFonts w:ascii="宋体" w:hAnsi="宋体" w:hint="eastAsia"/>
          <w:b/>
        </w:rPr>
        <w:t>中标人</w:t>
      </w:r>
      <w:r w:rsidR="00A0502E" w:rsidRPr="00B3633B">
        <w:rPr>
          <w:rFonts w:ascii="宋体" w:hAnsi="宋体" w:hint="eastAsia"/>
          <w:b/>
        </w:rPr>
        <w:t>协助科室做好二次培训及考核工作；</w:t>
      </w:r>
    </w:p>
    <w:p w:rsidR="00A0502E" w:rsidRPr="00B3633B" w:rsidRDefault="00AF7AA4" w:rsidP="009E40AA">
      <w:pPr>
        <w:spacing w:line="350" w:lineRule="exact"/>
        <w:ind w:firstLineChars="200" w:firstLine="422"/>
        <w:jc w:val="left"/>
        <w:rPr>
          <w:rFonts w:ascii="宋体" w:hAnsi="宋体"/>
          <w:b/>
        </w:rPr>
      </w:pPr>
      <w:r w:rsidRPr="00B3633B">
        <w:rPr>
          <w:rFonts w:ascii="宋体" w:hAnsi="宋体" w:hint="eastAsia"/>
          <w:b/>
        </w:rPr>
        <w:t>8.</w:t>
      </w:r>
      <w:r w:rsidR="005D0EE6" w:rsidRPr="00B3633B">
        <w:rPr>
          <w:rFonts w:ascii="宋体" w:hAnsi="宋体" w:hint="eastAsia"/>
          <w:b/>
        </w:rPr>
        <w:t>2.5</w:t>
      </w:r>
      <w:r w:rsidR="00A0502E" w:rsidRPr="00B3633B">
        <w:rPr>
          <w:rFonts w:ascii="宋体" w:hAnsi="宋体" w:hint="eastAsia"/>
          <w:b/>
        </w:rPr>
        <w:t>对于考核不合格人员，不允许使用相关的医疗器械，同时组织二次培训及考核，直至参与的人员全部通过考核；</w:t>
      </w:r>
    </w:p>
    <w:p w:rsidR="00A0502E" w:rsidRPr="00B3633B" w:rsidRDefault="00AF7AA4" w:rsidP="009E40AA">
      <w:pPr>
        <w:spacing w:line="350" w:lineRule="exact"/>
        <w:ind w:firstLineChars="200" w:firstLine="422"/>
        <w:jc w:val="left"/>
        <w:rPr>
          <w:rFonts w:ascii="宋体" w:hAnsi="宋体"/>
          <w:b/>
        </w:rPr>
      </w:pPr>
      <w:r w:rsidRPr="00B3633B">
        <w:rPr>
          <w:rFonts w:ascii="宋体" w:hAnsi="宋体" w:hint="eastAsia"/>
          <w:b/>
        </w:rPr>
        <w:t>8.</w:t>
      </w:r>
      <w:r w:rsidR="005D0EE6" w:rsidRPr="00B3633B">
        <w:rPr>
          <w:rFonts w:ascii="宋体" w:hAnsi="宋体" w:hint="eastAsia"/>
          <w:b/>
        </w:rPr>
        <w:t>2.6</w:t>
      </w:r>
      <w:r w:rsidR="00A0502E" w:rsidRPr="00B3633B">
        <w:rPr>
          <w:rFonts w:ascii="宋体" w:hAnsi="宋体" w:hint="eastAsia"/>
          <w:b/>
        </w:rPr>
        <w:t>将培训考核人员，内容，结果等信息更新培训管控表。</w:t>
      </w:r>
    </w:p>
    <w:p w:rsidR="00A0502E" w:rsidRPr="00B3633B" w:rsidRDefault="00AF7AA4" w:rsidP="009E40AA">
      <w:pPr>
        <w:spacing w:line="350" w:lineRule="exact"/>
        <w:ind w:firstLineChars="200" w:firstLine="422"/>
        <w:jc w:val="left"/>
        <w:rPr>
          <w:rFonts w:ascii="宋体" w:hAnsi="宋体"/>
          <w:b/>
        </w:rPr>
      </w:pPr>
      <w:r w:rsidRPr="00B3633B">
        <w:rPr>
          <w:rFonts w:ascii="宋体" w:hAnsi="宋体" w:hint="eastAsia"/>
          <w:b/>
        </w:rPr>
        <w:t>8.</w:t>
      </w:r>
      <w:r w:rsidR="005D0EE6" w:rsidRPr="00B3633B">
        <w:rPr>
          <w:rFonts w:ascii="宋体" w:hAnsi="宋体" w:hint="eastAsia"/>
          <w:b/>
        </w:rPr>
        <w:t>3</w:t>
      </w:r>
      <w:r w:rsidR="00A0502E" w:rsidRPr="00B3633B">
        <w:rPr>
          <w:rFonts w:ascii="宋体" w:hAnsi="宋体" w:hint="eastAsia"/>
          <w:b/>
        </w:rPr>
        <w:t>工作标准</w:t>
      </w:r>
    </w:p>
    <w:p w:rsidR="00A0502E" w:rsidRPr="00B3633B" w:rsidRDefault="001B48BE" w:rsidP="009E40AA">
      <w:pPr>
        <w:spacing w:line="350" w:lineRule="exact"/>
        <w:ind w:firstLineChars="200" w:firstLine="422"/>
        <w:jc w:val="left"/>
        <w:rPr>
          <w:rFonts w:ascii="宋体" w:hAnsi="宋体"/>
          <w:b/>
        </w:rPr>
      </w:pPr>
      <w:r w:rsidRPr="00B3633B">
        <w:rPr>
          <w:rFonts w:ascii="宋体" w:hAnsi="宋体" w:hint="eastAsia"/>
          <w:b/>
        </w:rPr>
        <w:t>8.</w:t>
      </w:r>
      <w:r w:rsidR="005D0EE6" w:rsidRPr="00B3633B">
        <w:rPr>
          <w:rFonts w:ascii="宋体" w:hAnsi="宋体" w:hint="eastAsia"/>
          <w:b/>
        </w:rPr>
        <w:t>3.1</w:t>
      </w:r>
      <w:r w:rsidR="00A0502E" w:rsidRPr="00B3633B">
        <w:rPr>
          <w:rFonts w:ascii="宋体" w:hAnsi="宋体" w:hint="eastAsia"/>
          <w:b/>
        </w:rPr>
        <w:t>严格按照工作计划完成培训考核工作；</w:t>
      </w:r>
    </w:p>
    <w:p w:rsidR="00A0502E" w:rsidRPr="00B3633B" w:rsidRDefault="001B48BE" w:rsidP="009E40AA">
      <w:pPr>
        <w:spacing w:line="350" w:lineRule="exact"/>
        <w:ind w:firstLineChars="200" w:firstLine="422"/>
        <w:jc w:val="left"/>
        <w:rPr>
          <w:rFonts w:ascii="宋体" w:hAnsi="宋体"/>
          <w:b/>
        </w:rPr>
      </w:pPr>
      <w:r w:rsidRPr="00B3633B">
        <w:rPr>
          <w:rFonts w:ascii="宋体" w:hAnsi="宋体" w:hint="eastAsia"/>
          <w:b/>
        </w:rPr>
        <w:t>8.</w:t>
      </w:r>
      <w:r w:rsidR="005D0EE6" w:rsidRPr="00B3633B">
        <w:rPr>
          <w:rFonts w:ascii="宋体" w:hAnsi="宋体" w:hint="eastAsia"/>
          <w:b/>
        </w:rPr>
        <w:t>3.2</w:t>
      </w:r>
      <w:r w:rsidR="00A0502E" w:rsidRPr="00B3633B">
        <w:rPr>
          <w:rFonts w:ascii="宋体" w:hAnsi="宋体" w:hint="eastAsia"/>
          <w:b/>
        </w:rPr>
        <w:t>培训管控表要</w:t>
      </w:r>
      <w:r w:rsidR="005D0EE6" w:rsidRPr="00B3633B">
        <w:rPr>
          <w:rFonts w:ascii="宋体" w:hAnsi="宋体" w:hint="eastAsia"/>
          <w:b/>
        </w:rPr>
        <w:t>求</w:t>
      </w:r>
      <w:r w:rsidR="00A0502E" w:rsidRPr="00B3633B">
        <w:rPr>
          <w:rFonts w:ascii="宋体" w:hAnsi="宋体" w:hint="eastAsia"/>
          <w:b/>
        </w:rPr>
        <w:t>严格按照填写规范进行填写，并每日更新。</w:t>
      </w:r>
    </w:p>
    <w:p w:rsidR="00A0502E" w:rsidRPr="00B3633B" w:rsidRDefault="001B48BE" w:rsidP="009E40AA">
      <w:pPr>
        <w:spacing w:line="350" w:lineRule="exact"/>
        <w:ind w:firstLineChars="200" w:firstLine="422"/>
        <w:jc w:val="left"/>
        <w:rPr>
          <w:rFonts w:ascii="宋体" w:hAnsi="宋体"/>
          <w:b/>
        </w:rPr>
      </w:pPr>
      <w:r w:rsidRPr="00B3633B">
        <w:rPr>
          <w:rFonts w:ascii="宋体" w:hAnsi="宋体" w:hint="eastAsia"/>
          <w:b/>
        </w:rPr>
        <w:t>8.</w:t>
      </w:r>
      <w:r w:rsidR="005D0EE6" w:rsidRPr="00B3633B">
        <w:rPr>
          <w:rFonts w:ascii="宋体" w:hAnsi="宋体" w:hint="eastAsia"/>
          <w:b/>
        </w:rPr>
        <w:t>4</w:t>
      </w:r>
      <w:r w:rsidR="00A0502E" w:rsidRPr="00B3633B">
        <w:rPr>
          <w:rFonts w:ascii="宋体" w:hAnsi="宋体" w:hint="eastAsia"/>
          <w:b/>
        </w:rPr>
        <w:t>执行岗位</w:t>
      </w:r>
    </w:p>
    <w:p w:rsidR="00A0502E" w:rsidRPr="00B3633B" w:rsidRDefault="00A0502E" w:rsidP="009E40AA">
      <w:pPr>
        <w:spacing w:line="350" w:lineRule="exact"/>
        <w:ind w:firstLineChars="200" w:firstLine="422"/>
        <w:jc w:val="left"/>
        <w:rPr>
          <w:rFonts w:ascii="宋体" w:hAnsi="宋体"/>
          <w:b/>
        </w:rPr>
      </w:pPr>
      <w:r w:rsidRPr="00B3633B">
        <w:rPr>
          <w:rFonts w:ascii="宋体" w:hAnsi="宋体" w:hint="eastAsia"/>
          <w:b/>
        </w:rPr>
        <w:t>设备维修组。</w:t>
      </w:r>
    </w:p>
    <w:p w:rsidR="00A0502E" w:rsidRPr="00B3633B" w:rsidRDefault="001B48BE" w:rsidP="009E40AA">
      <w:pPr>
        <w:spacing w:line="350" w:lineRule="exact"/>
        <w:ind w:firstLineChars="200" w:firstLine="422"/>
        <w:jc w:val="left"/>
        <w:rPr>
          <w:rFonts w:ascii="宋体" w:hAnsi="宋体"/>
          <w:b/>
        </w:rPr>
      </w:pPr>
      <w:r w:rsidRPr="00B3633B">
        <w:rPr>
          <w:rFonts w:ascii="宋体" w:hAnsi="宋体" w:hint="eastAsia"/>
          <w:b/>
        </w:rPr>
        <w:t>9.</w:t>
      </w:r>
      <w:r w:rsidR="00A0502E" w:rsidRPr="00B3633B">
        <w:rPr>
          <w:rFonts w:ascii="宋体" w:hAnsi="宋体" w:hint="eastAsia"/>
          <w:b/>
        </w:rPr>
        <w:t>设备调配管理</w:t>
      </w:r>
    </w:p>
    <w:p w:rsidR="00A0502E" w:rsidRPr="00B3633B" w:rsidRDefault="00A0502E" w:rsidP="009E40AA">
      <w:pPr>
        <w:spacing w:line="350" w:lineRule="exact"/>
        <w:ind w:firstLineChars="200" w:firstLine="422"/>
        <w:jc w:val="left"/>
        <w:rPr>
          <w:rFonts w:ascii="宋体" w:hAnsi="宋体"/>
          <w:b/>
        </w:rPr>
      </w:pPr>
      <w:r w:rsidRPr="00B3633B">
        <w:rPr>
          <w:rFonts w:ascii="宋体" w:hAnsi="宋体" w:hint="eastAsia"/>
          <w:b/>
        </w:rPr>
        <w:t>按设备类别和名称实时更新设备分布台账信息。接到设备调配指令时，依据台账信息，快速查找可调用的同类、同种医疗设备的使用科室，与科室医疗设备负责人或护士长进行沟通，协助科室间的医疗设备调配。做好调配相关记录。</w:t>
      </w:r>
    </w:p>
    <w:p w:rsidR="00A0502E" w:rsidRPr="00B3633B" w:rsidRDefault="001B48BE" w:rsidP="009E40AA">
      <w:pPr>
        <w:spacing w:line="350" w:lineRule="exact"/>
        <w:ind w:firstLineChars="200" w:firstLine="422"/>
        <w:jc w:val="left"/>
        <w:rPr>
          <w:rFonts w:ascii="宋体" w:hAnsi="宋体"/>
          <w:b/>
        </w:rPr>
      </w:pPr>
      <w:r w:rsidRPr="00B3633B">
        <w:rPr>
          <w:rFonts w:ascii="宋体" w:hAnsi="宋体" w:hint="eastAsia"/>
          <w:b/>
        </w:rPr>
        <w:t>9.</w:t>
      </w:r>
      <w:r w:rsidR="008C3AF1" w:rsidRPr="00B3633B">
        <w:rPr>
          <w:rFonts w:ascii="宋体" w:hAnsi="宋体" w:hint="eastAsia"/>
          <w:b/>
        </w:rPr>
        <w:t>1.</w:t>
      </w:r>
      <w:r w:rsidR="00A0502E" w:rsidRPr="00B3633B">
        <w:rPr>
          <w:rFonts w:ascii="宋体" w:hAnsi="宋体" w:hint="eastAsia"/>
          <w:b/>
        </w:rPr>
        <w:t>紧急调配</w:t>
      </w:r>
    </w:p>
    <w:p w:rsidR="00A0502E" w:rsidRPr="00B3633B" w:rsidRDefault="001B48BE" w:rsidP="009E40AA">
      <w:pPr>
        <w:spacing w:line="350" w:lineRule="exact"/>
        <w:ind w:firstLineChars="200" w:firstLine="422"/>
        <w:jc w:val="left"/>
        <w:rPr>
          <w:rFonts w:ascii="宋体" w:hAnsi="宋体"/>
          <w:b/>
        </w:rPr>
      </w:pPr>
      <w:r w:rsidRPr="00B3633B">
        <w:rPr>
          <w:rFonts w:ascii="宋体" w:hAnsi="宋体" w:hint="eastAsia"/>
          <w:b/>
        </w:rPr>
        <w:t>9.</w:t>
      </w:r>
      <w:r w:rsidR="008C3AF1" w:rsidRPr="00B3633B">
        <w:rPr>
          <w:rFonts w:ascii="宋体" w:hAnsi="宋体" w:hint="eastAsia"/>
          <w:b/>
        </w:rPr>
        <w:t>1.1</w:t>
      </w:r>
      <w:r w:rsidR="00A0502E" w:rsidRPr="00B3633B">
        <w:rPr>
          <w:rFonts w:ascii="宋体" w:hAnsi="宋体" w:hint="eastAsia"/>
          <w:b/>
        </w:rPr>
        <w:t>工作内容</w:t>
      </w:r>
    </w:p>
    <w:p w:rsidR="00A0502E" w:rsidRPr="00B3633B" w:rsidRDefault="001B48BE" w:rsidP="009E40AA">
      <w:pPr>
        <w:spacing w:line="350" w:lineRule="exact"/>
        <w:ind w:firstLineChars="200" w:firstLine="422"/>
        <w:jc w:val="left"/>
        <w:rPr>
          <w:rFonts w:ascii="宋体" w:hAnsi="宋体"/>
          <w:b/>
        </w:rPr>
      </w:pPr>
      <w:r w:rsidRPr="00B3633B">
        <w:rPr>
          <w:rFonts w:ascii="宋体" w:hAnsi="宋体" w:hint="eastAsia"/>
          <w:b/>
        </w:rPr>
        <w:t>9.</w:t>
      </w:r>
      <w:r w:rsidR="008C3AF1" w:rsidRPr="00B3633B">
        <w:rPr>
          <w:rFonts w:ascii="宋体" w:hAnsi="宋体" w:hint="eastAsia"/>
          <w:b/>
        </w:rPr>
        <w:t>1.1.1</w:t>
      </w:r>
      <w:r w:rsidR="00A0502E" w:rsidRPr="00B3633B">
        <w:rPr>
          <w:rFonts w:ascii="宋体" w:hAnsi="宋体" w:hint="eastAsia"/>
          <w:b/>
        </w:rPr>
        <w:t>协助科室间调配；</w:t>
      </w:r>
    </w:p>
    <w:p w:rsidR="00A0502E" w:rsidRPr="00B3633B" w:rsidRDefault="001B48BE" w:rsidP="009E40AA">
      <w:pPr>
        <w:spacing w:line="350" w:lineRule="exact"/>
        <w:ind w:firstLineChars="200" w:firstLine="422"/>
        <w:jc w:val="left"/>
        <w:rPr>
          <w:rFonts w:ascii="宋体" w:hAnsi="宋体"/>
          <w:b/>
        </w:rPr>
      </w:pPr>
      <w:r w:rsidRPr="00B3633B">
        <w:rPr>
          <w:rFonts w:ascii="宋体" w:hAnsi="宋体" w:hint="eastAsia"/>
          <w:b/>
        </w:rPr>
        <w:t>9.</w:t>
      </w:r>
      <w:r w:rsidR="008C3AF1" w:rsidRPr="00B3633B">
        <w:rPr>
          <w:rFonts w:ascii="宋体" w:hAnsi="宋体" w:hint="eastAsia"/>
          <w:b/>
        </w:rPr>
        <w:t>1.1.2</w:t>
      </w:r>
      <w:r w:rsidR="00A0502E" w:rsidRPr="00B3633B">
        <w:rPr>
          <w:rFonts w:ascii="宋体" w:hAnsi="宋体" w:hint="eastAsia"/>
          <w:b/>
        </w:rPr>
        <w:t>检测医疗器械配置及运行情况；</w:t>
      </w:r>
    </w:p>
    <w:p w:rsidR="00A0502E" w:rsidRPr="00B3633B" w:rsidRDefault="001B48BE" w:rsidP="009E40AA">
      <w:pPr>
        <w:spacing w:line="350" w:lineRule="exact"/>
        <w:ind w:firstLineChars="200" w:firstLine="422"/>
        <w:jc w:val="left"/>
        <w:rPr>
          <w:rFonts w:ascii="宋体" w:hAnsi="宋体"/>
          <w:b/>
        </w:rPr>
      </w:pPr>
      <w:r w:rsidRPr="00B3633B">
        <w:rPr>
          <w:rFonts w:ascii="宋体" w:hAnsi="宋体" w:hint="eastAsia"/>
          <w:b/>
        </w:rPr>
        <w:t>9.</w:t>
      </w:r>
      <w:r w:rsidR="008C3AF1" w:rsidRPr="00B3633B">
        <w:rPr>
          <w:rFonts w:ascii="宋体" w:hAnsi="宋体" w:hint="eastAsia"/>
          <w:b/>
        </w:rPr>
        <w:t>1.1.3</w:t>
      </w:r>
      <w:r w:rsidR="00A0502E" w:rsidRPr="00B3633B">
        <w:rPr>
          <w:rFonts w:ascii="宋体" w:hAnsi="宋体" w:hint="eastAsia"/>
          <w:b/>
        </w:rPr>
        <w:t>执行医疗器械调配工作。</w:t>
      </w:r>
    </w:p>
    <w:p w:rsidR="00A0502E" w:rsidRPr="00B3633B" w:rsidRDefault="001B48BE" w:rsidP="009E40AA">
      <w:pPr>
        <w:spacing w:line="350" w:lineRule="exact"/>
        <w:ind w:firstLineChars="200" w:firstLine="422"/>
        <w:jc w:val="left"/>
        <w:rPr>
          <w:rFonts w:ascii="宋体" w:hAnsi="宋体"/>
          <w:b/>
        </w:rPr>
      </w:pPr>
      <w:r w:rsidRPr="00B3633B">
        <w:rPr>
          <w:rFonts w:ascii="宋体" w:hAnsi="宋体" w:hint="eastAsia"/>
          <w:b/>
        </w:rPr>
        <w:t>9.</w:t>
      </w:r>
      <w:r w:rsidR="008C3AF1" w:rsidRPr="00B3633B">
        <w:rPr>
          <w:rFonts w:ascii="宋体" w:hAnsi="宋体" w:hint="eastAsia"/>
          <w:b/>
        </w:rPr>
        <w:t>2</w:t>
      </w:r>
      <w:r w:rsidR="00A0502E" w:rsidRPr="00B3633B">
        <w:rPr>
          <w:rFonts w:ascii="宋体" w:hAnsi="宋体" w:hint="eastAsia"/>
          <w:b/>
        </w:rPr>
        <w:t>工作要求</w:t>
      </w:r>
    </w:p>
    <w:p w:rsidR="00A0502E" w:rsidRPr="00B3633B" w:rsidRDefault="001B48BE" w:rsidP="009E40AA">
      <w:pPr>
        <w:spacing w:line="350" w:lineRule="exact"/>
        <w:ind w:firstLineChars="200" w:firstLine="422"/>
        <w:jc w:val="left"/>
        <w:rPr>
          <w:rFonts w:ascii="宋体" w:hAnsi="宋体"/>
          <w:b/>
        </w:rPr>
      </w:pPr>
      <w:r w:rsidRPr="00B3633B">
        <w:rPr>
          <w:rFonts w:ascii="宋体" w:hAnsi="宋体" w:hint="eastAsia"/>
          <w:b/>
        </w:rPr>
        <w:t>9.</w:t>
      </w:r>
      <w:r w:rsidR="008C3AF1" w:rsidRPr="00B3633B">
        <w:rPr>
          <w:rFonts w:ascii="宋体" w:hAnsi="宋体" w:hint="eastAsia"/>
          <w:b/>
        </w:rPr>
        <w:t>2.1</w:t>
      </w:r>
      <w:r w:rsidR="00A0502E" w:rsidRPr="00B3633B">
        <w:rPr>
          <w:rFonts w:ascii="宋体" w:hAnsi="宋体" w:hint="eastAsia"/>
          <w:b/>
        </w:rPr>
        <w:t>在接到紧急调配指令时，依据台账信息，查找可调用的同类、同种医疗器械的使用科室，与科室医疗器械负责人或护士长进行沟通，进行科室间的医疗器械调配；</w:t>
      </w:r>
    </w:p>
    <w:p w:rsidR="00A0502E" w:rsidRPr="00B3633B" w:rsidRDefault="001B48BE" w:rsidP="009E40AA">
      <w:pPr>
        <w:spacing w:line="350" w:lineRule="exact"/>
        <w:ind w:firstLineChars="200" w:firstLine="422"/>
        <w:jc w:val="left"/>
        <w:rPr>
          <w:rFonts w:ascii="宋体" w:hAnsi="宋体"/>
          <w:b/>
        </w:rPr>
      </w:pPr>
      <w:r w:rsidRPr="00B3633B">
        <w:rPr>
          <w:rFonts w:ascii="宋体" w:hAnsi="宋体" w:hint="eastAsia"/>
          <w:b/>
        </w:rPr>
        <w:t>9.</w:t>
      </w:r>
      <w:r w:rsidR="008C3AF1" w:rsidRPr="00B3633B">
        <w:rPr>
          <w:rFonts w:ascii="宋体" w:hAnsi="宋体" w:hint="eastAsia"/>
          <w:b/>
        </w:rPr>
        <w:t>2.2</w:t>
      </w:r>
      <w:r w:rsidR="00A0502E" w:rsidRPr="00B3633B">
        <w:rPr>
          <w:rFonts w:ascii="宋体" w:hAnsi="宋体" w:hint="eastAsia"/>
          <w:b/>
        </w:rPr>
        <w:t>对需进行调配的医疗器械使用状态及配置情况进行检查，并将检查结果填写在紧急调配单内，同时由科室护士长或医疗器械管理员签字确认后将医疗器械及时送达需求科室；</w:t>
      </w:r>
    </w:p>
    <w:p w:rsidR="00A0502E" w:rsidRPr="00B3633B" w:rsidRDefault="001B48BE" w:rsidP="009E40AA">
      <w:pPr>
        <w:spacing w:line="350" w:lineRule="exact"/>
        <w:ind w:firstLineChars="200" w:firstLine="422"/>
        <w:jc w:val="left"/>
        <w:rPr>
          <w:rFonts w:ascii="宋体" w:hAnsi="宋体"/>
          <w:b/>
        </w:rPr>
      </w:pPr>
      <w:r w:rsidRPr="00B3633B">
        <w:rPr>
          <w:rFonts w:ascii="宋体" w:hAnsi="宋体" w:hint="eastAsia"/>
          <w:b/>
        </w:rPr>
        <w:t>9.</w:t>
      </w:r>
      <w:r w:rsidR="008C3AF1" w:rsidRPr="00B3633B">
        <w:rPr>
          <w:rFonts w:ascii="宋体" w:hAnsi="宋体" w:hint="eastAsia"/>
          <w:b/>
        </w:rPr>
        <w:t>2.3</w:t>
      </w:r>
      <w:r w:rsidR="00A0502E" w:rsidRPr="00B3633B">
        <w:rPr>
          <w:rFonts w:ascii="宋体" w:hAnsi="宋体" w:hint="eastAsia"/>
          <w:b/>
        </w:rPr>
        <w:t>将调配的医疗器械送至需求科室后，需由使用人确认医疗器械运行情况、配置及调配周期并进行签字；</w:t>
      </w:r>
    </w:p>
    <w:p w:rsidR="00A0502E" w:rsidRPr="00B3633B" w:rsidRDefault="001B48BE" w:rsidP="009E40AA">
      <w:pPr>
        <w:spacing w:line="350" w:lineRule="exact"/>
        <w:ind w:firstLineChars="200" w:firstLine="422"/>
        <w:jc w:val="left"/>
        <w:rPr>
          <w:rFonts w:ascii="宋体" w:hAnsi="宋体"/>
          <w:b/>
        </w:rPr>
      </w:pPr>
      <w:r w:rsidRPr="00B3633B">
        <w:rPr>
          <w:rFonts w:ascii="宋体" w:hAnsi="宋体" w:hint="eastAsia"/>
          <w:b/>
        </w:rPr>
        <w:t>9.</w:t>
      </w:r>
      <w:r w:rsidR="008C3AF1" w:rsidRPr="00B3633B">
        <w:rPr>
          <w:rFonts w:ascii="宋体" w:hAnsi="宋体" w:hint="eastAsia"/>
          <w:b/>
        </w:rPr>
        <w:t>2.4</w:t>
      </w:r>
      <w:r w:rsidR="00A0502E" w:rsidRPr="00B3633B">
        <w:rPr>
          <w:rFonts w:ascii="宋体" w:hAnsi="宋体" w:hint="eastAsia"/>
          <w:b/>
        </w:rPr>
        <w:t>调配的医疗器械使用完成后，检测医疗器械的使用情况及附件配置情况，由需求科室护士长或医疗器械管理员签字确认，将医疗器械归还调配科室，完成医疗器械调配工作；</w:t>
      </w:r>
    </w:p>
    <w:p w:rsidR="00A0502E" w:rsidRPr="00B3633B" w:rsidRDefault="001B48BE" w:rsidP="009E40AA">
      <w:pPr>
        <w:spacing w:line="350" w:lineRule="exact"/>
        <w:ind w:firstLineChars="200" w:firstLine="422"/>
        <w:jc w:val="left"/>
        <w:rPr>
          <w:rFonts w:ascii="宋体" w:hAnsi="宋体"/>
          <w:b/>
        </w:rPr>
      </w:pPr>
      <w:r w:rsidRPr="00B3633B">
        <w:rPr>
          <w:rFonts w:ascii="宋体" w:hAnsi="宋体" w:hint="eastAsia"/>
          <w:b/>
        </w:rPr>
        <w:t>9.</w:t>
      </w:r>
      <w:r w:rsidR="008C3AF1" w:rsidRPr="00B3633B">
        <w:rPr>
          <w:rFonts w:ascii="宋体" w:hAnsi="宋体" w:hint="eastAsia"/>
          <w:b/>
        </w:rPr>
        <w:t>2.5</w:t>
      </w:r>
      <w:r w:rsidR="00A0502E" w:rsidRPr="00B3633B">
        <w:rPr>
          <w:rFonts w:ascii="宋体" w:hAnsi="宋体" w:hint="eastAsia"/>
          <w:b/>
        </w:rPr>
        <w:t>每月汇总调配数据，形成紧急调配汇总表，并邮件形式发送至院方。</w:t>
      </w:r>
    </w:p>
    <w:p w:rsidR="00A0502E" w:rsidRPr="00B3633B" w:rsidRDefault="001B48BE" w:rsidP="009E40AA">
      <w:pPr>
        <w:spacing w:line="350" w:lineRule="exact"/>
        <w:ind w:firstLineChars="200" w:firstLine="422"/>
        <w:jc w:val="left"/>
        <w:rPr>
          <w:rFonts w:ascii="宋体" w:hAnsi="宋体"/>
          <w:b/>
        </w:rPr>
      </w:pPr>
      <w:r w:rsidRPr="00B3633B">
        <w:rPr>
          <w:rFonts w:ascii="宋体" w:hAnsi="宋体" w:hint="eastAsia"/>
          <w:b/>
        </w:rPr>
        <w:t>9.</w:t>
      </w:r>
      <w:r w:rsidR="008C3AF1" w:rsidRPr="00B3633B">
        <w:rPr>
          <w:rFonts w:ascii="宋体" w:hAnsi="宋体" w:hint="eastAsia"/>
          <w:b/>
        </w:rPr>
        <w:t>3</w:t>
      </w:r>
      <w:r w:rsidR="00A0502E" w:rsidRPr="00B3633B">
        <w:rPr>
          <w:rFonts w:ascii="宋体" w:hAnsi="宋体" w:hint="eastAsia"/>
          <w:b/>
        </w:rPr>
        <w:t>工作标准</w:t>
      </w:r>
    </w:p>
    <w:p w:rsidR="00A0502E" w:rsidRPr="00B3633B" w:rsidRDefault="001B48BE" w:rsidP="009E40AA">
      <w:pPr>
        <w:spacing w:line="350" w:lineRule="exact"/>
        <w:ind w:firstLineChars="200" w:firstLine="422"/>
        <w:jc w:val="left"/>
        <w:rPr>
          <w:rFonts w:ascii="宋体" w:hAnsi="宋体"/>
          <w:b/>
        </w:rPr>
      </w:pPr>
      <w:r w:rsidRPr="00B3633B">
        <w:rPr>
          <w:rFonts w:ascii="宋体" w:hAnsi="宋体" w:hint="eastAsia"/>
          <w:b/>
        </w:rPr>
        <w:t>9.</w:t>
      </w:r>
      <w:r w:rsidR="008C3AF1" w:rsidRPr="00B3633B">
        <w:rPr>
          <w:rFonts w:ascii="宋体" w:hAnsi="宋体" w:hint="eastAsia"/>
          <w:b/>
        </w:rPr>
        <w:t>3.1</w:t>
      </w:r>
      <w:r w:rsidR="00A0502E" w:rsidRPr="00B3633B">
        <w:rPr>
          <w:rFonts w:ascii="宋体" w:hAnsi="宋体" w:hint="eastAsia"/>
          <w:b/>
        </w:rPr>
        <w:t>在接到紧急调配指令时，应该1小时内完成调配工作；</w:t>
      </w:r>
    </w:p>
    <w:p w:rsidR="00A0502E" w:rsidRPr="00B3633B" w:rsidRDefault="001B48BE" w:rsidP="009E40AA">
      <w:pPr>
        <w:spacing w:line="350" w:lineRule="exact"/>
        <w:ind w:firstLineChars="200" w:firstLine="422"/>
        <w:jc w:val="left"/>
        <w:rPr>
          <w:rFonts w:ascii="宋体" w:hAnsi="宋体"/>
          <w:b/>
        </w:rPr>
      </w:pPr>
      <w:r w:rsidRPr="00B3633B">
        <w:rPr>
          <w:rFonts w:ascii="宋体" w:hAnsi="宋体" w:hint="eastAsia"/>
          <w:b/>
        </w:rPr>
        <w:t>9.</w:t>
      </w:r>
      <w:r w:rsidR="008C3AF1" w:rsidRPr="00B3633B">
        <w:rPr>
          <w:rFonts w:ascii="宋体" w:hAnsi="宋体" w:hint="eastAsia"/>
          <w:b/>
        </w:rPr>
        <w:t>3.2</w:t>
      </w:r>
      <w:r w:rsidR="00A0502E" w:rsidRPr="00B3633B">
        <w:rPr>
          <w:rFonts w:ascii="宋体" w:hAnsi="宋体" w:hint="eastAsia"/>
          <w:b/>
        </w:rPr>
        <w:t>每月末最后一天将紧急调配汇总表，以邮件形式发送至院方。</w:t>
      </w:r>
    </w:p>
    <w:p w:rsidR="00A0502E" w:rsidRPr="00B3633B" w:rsidRDefault="001B48BE" w:rsidP="009E40AA">
      <w:pPr>
        <w:spacing w:line="350" w:lineRule="exact"/>
        <w:ind w:firstLineChars="200" w:firstLine="422"/>
        <w:jc w:val="left"/>
        <w:rPr>
          <w:rFonts w:ascii="宋体" w:hAnsi="宋体"/>
          <w:b/>
        </w:rPr>
      </w:pPr>
      <w:r w:rsidRPr="00B3633B">
        <w:rPr>
          <w:rFonts w:ascii="宋体" w:hAnsi="宋体" w:hint="eastAsia"/>
          <w:b/>
        </w:rPr>
        <w:t>9.</w:t>
      </w:r>
      <w:r w:rsidR="008C3AF1" w:rsidRPr="00B3633B">
        <w:rPr>
          <w:rFonts w:ascii="宋体" w:hAnsi="宋体" w:hint="eastAsia"/>
          <w:b/>
        </w:rPr>
        <w:t>4</w:t>
      </w:r>
      <w:r w:rsidR="00A0502E" w:rsidRPr="00B3633B">
        <w:rPr>
          <w:rFonts w:ascii="宋体" w:hAnsi="宋体" w:hint="eastAsia"/>
          <w:b/>
        </w:rPr>
        <w:t>执行岗位</w:t>
      </w:r>
    </w:p>
    <w:p w:rsidR="00A0502E" w:rsidRPr="00B3633B" w:rsidRDefault="00A0502E" w:rsidP="009E40AA">
      <w:pPr>
        <w:spacing w:line="350" w:lineRule="exact"/>
        <w:ind w:firstLineChars="200" w:firstLine="422"/>
        <w:jc w:val="left"/>
        <w:rPr>
          <w:rFonts w:ascii="宋体" w:hAnsi="宋体"/>
          <w:b/>
        </w:rPr>
      </w:pPr>
      <w:r w:rsidRPr="00B3633B">
        <w:rPr>
          <w:rFonts w:ascii="宋体" w:hAnsi="宋体" w:hint="eastAsia"/>
          <w:b/>
        </w:rPr>
        <w:t>巡查保养组。</w:t>
      </w:r>
    </w:p>
    <w:p w:rsidR="00A0502E" w:rsidRPr="00B3633B" w:rsidRDefault="001B48BE" w:rsidP="009E40AA">
      <w:pPr>
        <w:spacing w:line="350" w:lineRule="exact"/>
        <w:ind w:firstLineChars="200" w:firstLine="422"/>
        <w:jc w:val="left"/>
        <w:rPr>
          <w:rFonts w:ascii="宋体" w:hAnsi="宋体"/>
          <w:b/>
        </w:rPr>
      </w:pPr>
      <w:r w:rsidRPr="00B3633B">
        <w:rPr>
          <w:rFonts w:ascii="宋体" w:hAnsi="宋体" w:hint="eastAsia"/>
          <w:b/>
        </w:rPr>
        <w:lastRenderedPageBreak/>
        <w:t>10.</w:t>
      </w:r>
      <w:r w:rsidR="00A0502E" w:rsidRPr="00B3633B">
        <w:rPr>
          <w:rFonts w:ascii="宋体" w:hAnsi="宋体" w:hint="eastAsia"/>
          <w:b/>
        </w:rPr>
        <w:t>设备报废管理</w:t>
      </w:r>
    </w:p>
    <w:p w:rsidR="00A0502E" w:rsidRPr="00B3633B" w:rsidRDefault="00A0502E" w:rsidP="009E40AA">
      <w:pPr>
        <w:spacing w:line="350" w:lineRule="exact"/>
        <w:ind w:firstLineChars="200" w:firstLine="422"/>
        <w:jc w:val="left"/>
        <w:rPr>
          <w:rFonts w:ascii="宋体" w:hAnsi="宋体"/>
          <w:b/>
        </w:rPr>
      </w:pPr>
      <w:r w:rsidRPr="00B3633B">
        <w:rPr>
          <w:rFonts w:ascii="宋体" w:hAnsi="宋体" w:hint="eastAsia"/>
          <w:b/>
        </w:rPr>
        <w:t>对无法修复或维修价值不高的老旧设备，进行技术鉴定，向</w:t>
      </w:r>
      <w:r w:rsidR="0041385C" w:rsidRPr="00B3633B">
        <w:rPr>
          <w:rFonts w:ascii="宋体" w:hAnsi="宋体" w:hint="eastAsia"/>
          <w:b/>
        </w:rPr>
        <w:t>采购人</w:t>
      </w:r>
      <w:r w:rsidRPr="00B3633B">
        <w:rPr>
          <w:rFonts w:ascii="宋体" w:hAnsi="宋体" w:hint="eastAsia"/>
          <w:b/>
        </w:rPr>
        <w:t>给出处置建议，协助报废相关工作。</w:t>
      </w:r>
    </w:p>
    <w:p w:rsidR="00A0502E" w:rsidRPr="00B3633B" w:rsidRDefault="001B48BE" w:rsidP="009E40AA">
      <w:pPr>
        <w:spacing w:line="350" w:lineRule="exact"/>
        <w:ind w:firstLineChars="200" w:firstLine="422"/>
        <w:jc w:val="left"/>
        <w:rPr>
          <w:rFonts w:ascii="宋体" w:hAnsi="宋体"/>
          <w:b/>
        </w:rPr>
      </w:pPr>
      <w:r w:rsidRPr="00B3633B">
        <w:rPr>
          <w:rFonts w:ascii="宋体" w:hAnsi="宋体" w:hint="eastAsia"/>
          <w:b/>
        </w:rPr>
        <w:t>11.</w:t>
      </w:r>
      <w:r w:rsidR="00A0502E" w:rsidRPr="00B3633B">
        <w:rPr>
          <w:rFonts w:ascii="宋体" w:hAnsi="宋体" w:hint="eastAsia"/>
          <w:b/>
        </w:rPr>
        <w:t>设备资产信息和档案管理</w:t>
      </w:r>
    </w:p>
    <w:p w:rsidR="00A0502E" w:rsidRPr="00B3633B" w:rsidRDefault="001B48BE" w:rsidP="009E40AA">
      <w:pPr>
        <w:spacing w:line="350" w:lineRule="exact"/>
        <w:ind w:firstLineChars="200" w:firstLine="422"/>
        <w:jc w:val="left"/>
        <w:rPr>
          <w:rFonts w:ascii="宋体" w:hAnsi="宋体"/>
          <w:b/>
        </w:rPr>
      </w:pPr>
      <w:r w:rsidRPr="00B3633B">
        <w:rPr>
          <w:rFonts w:ascii="宋体" w:hAnsi="宋体" w:hint="eastAsia"/>
          <w:b/>
        </w:rPr>
        <w:t>11.</w:t>
      </w:r>
      <w:r w:rsidR="008C3AF1" w:rsidRPr="00B3633B">
        <w:rPr>
          <w:rFonts w:ascii="宋体" w:hAnsi="宋体" w:hint="eastAsia"/>
          <w:b/>
        </w:rPr>
        <w:t>1</w:t>
      </w:r>
      <w:r w:rsidR="00A0502E" w:rsidRPr="00B3633B">
        <w:rPr>
          <w:rFonts w:ascii="宋体" w:hAnsi="宋体" w:hint="eastAsia"/>
          <w:b/>
        </w:rPr>
        <w:t>根据国家最新规定对设备资产信息进行分类管理，便于设备的快速统计和查询分析。</w:t>
      </w:r>
    </w:p>
    <w:p w:rsidR="00A0502E" w:rsidRPr="00B3633B" w:rsidRDefault="001B48BE" w:rsidP="009E40AA">
      <w:pPr>
        <w:spacing w:line="350" w:lineRule="exact"/>
        <w:ind w:firstLineChars="200" w:firstLine="422"/>
        <w:jc w:val="left"/>
        <w:rPr>
          <w:rFonts w:ascii="宋体" w:hAnsi="宋体"/>
          <w:b/>
        </w:rPr>
      </w:pPr>
      <w:r w:rsidRPr="00B3633B">
        <w:rPr>
          <w:rFonts w:ascii="宋体" w:hAnsi="宋体" w:hint="eastAsia"/>
          <w:b/>
        </w:rPr>
        <w:t>11.</w:t>
      </w:r>
      <w:r w:rsidR="008C3AF1" w:rsidRPr="00B3633B">
        <w:rPr>
          <w:rFonts w:ascii="宋体" w:hAnsi="宋体" w:hint="eastAsia"/>
          <w:b/>
        </w:rPr>
        <w:t>2</w:t>
      </w:r>
      <w:r w:rsidR="00A0502E" w:rsidRPr="00B3633B">
        <w:rPr>
          <w:rFonts w:ascii="宋体" w:hAnsi="宋体" w:hint="eastAsia"/>
          <w:b/>
        </w:rPr>
        <w:t>对所有管理模块产生的成果文件、过程文件、及相关附件进行整理并存档，便于溯源医疗设备的全生命管理记录。</w:t>
      </w:r>
    </w:p>
    <w:p w:rsidR="00A0502E" w:rsidRPr="00B3633B" w:rsidRDefault="001B48BE" w:rsidP="009E40AA">
      <w:pPr>
        <w:spacing w:line="350" w:lineRule="exact"/>
        <w:ind w:firstLineChars="200" w:firstLine="422"/>
        <w:jc w:val="left"/>
        <w:rPr>
          <w:rFonts w:ascii="宋体" w:hAnsi="宋体"/>
          <w:b/>
        </w:rPr>
      </w:pPr>
      <w:r w:rsidRPr="00B3633B">
        <w:rPr>
          <w:rFonts w:ascii="宋体" w:hAnsi="宋体" w:hint="eastAsia"/>
          <w:b/>
        </w:rPr>
        <w:t>11.</w:t>
      </w:r>
      <w:r w:rsidR="008C3AF1" w:rsidRPr="00B3633B">
        <w:rPr>
          <w:rFonts w:ascii="宋体" w:hAnsi="宋体" w:hint="eastAsia"/>
          <w:b/>
        </w:rPr>
        <w:t>3</w:t>
      </w:r>
      <w:r w:rsidR="00A0502E" w:rsidRPr="00B3633B">
        <w:rPr>
          <w:rFonts w:ascii="宋体" w:hAnsi="宋体" w:hint="eastAsia"/>
          <w:b/>
        </w:rPr>
        <w:t>具备一定的数据服务能力，为</w:t>
      </w:r>
      <w:r w:rsidR="008C3AF1" w:rsidRPr="00B3633B">
        <w:rPr>
          <w:rFonts w:ascii="宋体" w:hAnsi="宋体" w:hint="eastAsia"/>
          <w:b/>
        </w:rPr>
        <w:t>采购人</w:t>
      </w:r>
      <w:r w:rsidR="00A0502E" w:rsidRPr="00B3633B">
        <w:rPr>
          <w:rFonts w:ascii="宋体" w:hAnsi="宋体" w:hint="eastAsia"/>
          <w:b/>
        </w:rPr>
        <w:t>的医疗设备管理提供数据支持。</w:t>
      </w:r>
    </w:p>
    <w:p w:rsidR="00A0502E" w:rsidRPr="00B3633B" w:rsidRDefault="001B48BE" w:rsidP="009E40AA">
      <w:pPr>
        <w:spacing w:line="350" w:lineRule="exact"/>
        <w:ind w:firstLineChars="200" w:firstLine="422"/>
        <w:jc w:val="left"/>
        <w:rPr>
          <w:rFonts w:ascii="宋体" w:hAnsi="宋体"/>
          <w:b/>
        </w:rPr>
      </w:pPr>
      <w:r w:rsidRPr="00B3633B">
        <w:rPr>
          <w:rFonts w:ascii="宋体" w:hAnsi="宋体" w:hint="eastAsia"/>
          <w:b/>
        </w:rPr>
        <w:t>12.</w:t>
      </w:r>
      <w:r w:rsidR="00A0502E" w:rsidRPr="00B3633B">
        <w:rPr>
          <w:rFonts w:ascii="宋体" w:hAnsi="宋体" w:hint="eastAsia"/>
          <w:b/>
        </w:rPr>
        <w:t>设备效益分析管理</w:t>
      </w:r>
    </w:p>
    <w:p w:rsidR="00A0502E" w:rsidRPr="00B3633B" w:rsidRDefault="00A0502E" w:rsidP="009E40AA">
      <w:pPr>
        <w:spacing w:line="350" w:lineRule="exact"/>
        <w:ind w:firstLineChars="200" w:firstLine="422"/>
        <w:jc w:val="left"/>
        <w:rPr>
          <w:rFonts w:ascii="宋体" w:hAnsi="宋体"/>
          <w:b/>
        </w:rPr>
      </w:pPr>
      <w:r w:rsidRPr="00B3633B">
        <w:rPr>
          <w:rFonts w:ascii="宋体" w:hAnsi="宋体" w:hint="eastAsia"/>
          <w:b/>
        </w:rPr>
        <w:t>协助医院完成大型医用设备及需要重点监管的医用设备的效益分析，反馈给相应科室。</w:t>
      </w:r>
    </w:p>
    <w:p w:rsidR="00A0502E" w:rsidRPr="00B3633B" w:rsidRDefault="001B48BE" w:rsidP="009E40AA">
      <w:pPr>
        <w:spacing w:line="350" w:lineRule="exact"/>
        <w:ind w:firstLineChars="200" w:firstLine="422"/>
        <w:jc w:val="left"/>
        <w:rPr>
          <w:rFonts w:ascii="宋体" w:hAnsi="宋体"/>
          <w:b/>
        </w:rPr>
      </w:pPr>
      <w:r w:rsidRPr="00B3633B">
        <w:rPr>
          <w:rFonts w:ascii="宋体" w:hAnsi="宋体" w:hint="eastAsia"/>
          <w:b/>
        </w:rPr>
        <w:t>13.</w:t>
      </w:r>
      <w:r w:rsidR="00A0502E" w:rsidRPr="00B3633B">
        <w:rPr>
          <w:rFonts w:ascii="宋体" w:hAnsi="宋体" w:hint="eastAsia"/>
          <w:b/>
        </w:rPr>
        <w:t>医疗设备管理系统</w:t>
      </w:r>
    </w:p>
    <w:p w:rsidR="00A0502E" w:rsidRPr="00B3633B" w:rsidRDefault="0041385C" w:rsidP="009E40AA">
      <w:pPr>
        <w:spacing w:line="350" w:lineRule="exact"/>
        <w:ind w:firstLineChars="200" w:firstLine="422"/>
        <w:jc w:val="left"/>
        <w:rPr>
          <w:rFonts w:ascii="宋体" w:hAnsi="宋体"/>
          <w:b/>
        </w:rPr>
      </w:pPr>
      <w:r w:rsidRPr="00B3633B">
        <w:rPr>
          <w:rFonts w:ascii="宋体" w:hAnsi="宋体" w:hint="eastAsia"/>
          <w:b/>
        </w:rPr>
        <w:t>中标人</w:t>
      </w:r>
      <w:r w:rsidR="00A0502E" w:rsidRPr="00B3633B">
        <w:rPr>
          <w:rFonts w:ascii="宋体" w:hAnsi="宋体" w:hint="eastAsia"/>
          <w:b/>
        </w:rPr>
        <w:t>须提供医疗设备管理系统，该系统能为用户提供医疗设备从采购到报废全生命周期的管理，要求内网部署。同时需要和医院现有信息化系统实现互通，负责相关端口连接费用，需提供该系统具备如下功能的软件截图及功能说明：</w:t>
      </w:r>
    </w:p>
    <w:p w:rsidR="00A0502E" w:rsidRPr="00B3633B" w:rsidRDefault="001B48BE" w:rsidP="009E40AA">
      <w:pPr>
        <w:spacing w:line="350" w:lineRule="exact"/>
        <w:ind w:firstLineChars="200" w:firstLine="422"/>
        <w:jc w:val="left"/>
        <w:rPr>
          <w:rFonts w:ascii="宋体" w:hAnsi="宋体"/>
          <w:b/>
        </w:rPr>
      </w:pPr>
      <w:r w:rsidRPr="00B3633B">
        <w:rPr>
          <w:rFonts w:ascii="宋体" w:hAnsi="宋体" w:hint="eastAsia"/>
          <w:b/>
        </w:rPr>
        <w:t>13.</w:t>
      </w:r>
      <w:r w:rsidR="008C3AF1" w:rsidRPr="00B3633B">
        <w:rPr>
          <w:rFonts w:ascii="宋体" w:hAnsi="宋体" w:hint="eastAsia"/>
          <w:b/>
        </w:rPr>
        <w:t>1.</w:t>
      </w:r>
      <w:r w:rsidR="00A0502E" w:rsidRPr="00B3633B">
        <w:rPr>
          <w:rFonts w:ascii="宋体" w:hAnsi="宋体" w:hint="eastAsia"/>
          <w:b/>
        </w:rPr>
        <w:t>首页</w:t>
      </w:r>
      <w:r w:rsidR="00C94F83" w:rsidRPr="00B3633B">
        <w:rPr>
          <w:rFonts w:ascii="宋体" w:hAnsi="宋体" w:hint="eastAsia"/>
          <w:b/>
        </w:rPr>
        <w:t>采购人</w:t>
      </w:r>
      <w:r w:rsidR="00A0502E" w:rsidRPr="00B3633B">
        <w:rPr>
          <w:rFonts w:ascii="宋体" w:hAnsi="宋体" w:hint="eastAsia"/>
          <w:b/>
        </w:rPr>
        <w:t>全院设备状态展示：可显示当前操作人员的待办工作以及数量；可实时展示当前医院医疗设备的概况信息等情况；</w:t>
      </w:r>
    </w:p>
    <w:p w:rsidR="00A0502E" w:rsidRPr="00B3633B" w:rsidRDefault="001B48BE" w:rsidP="009E40AA">
      <w:pPr>
        <w:spacing w:line="350" w:lineRule="exact"/>
        <w:ind w:firstLineChars="200" w:firstLine="422"/>
        <w:jc w:val="left"/>
        <w:rPr>
          <w:rFonts w:ascii="宋体" w:hAnsi="宋体"/>
          <w:b/>
        </w:rPr>
      </w:pPr>
      <w:r w:rsidRPr="00B3633B">
        <w:rPr>
          <w:rFonts w:ascii="宋体" w:hAnsi="宋体" w:hint="eastAsia"/>
          <w:b/>
        </w:rPr>
        <w:t>13.</w:t>
      </w:r>
      <w:r w:rsidR="008C3AF1" w:rsidRPr="00B3633B">
        <w:rPr>
          <w:rFonts w:ascii="宋体" w:hAnsi="宋体" w:hint="eastAsia"/>
          <w:b/>
        </w:rPr>
        <w:t>2.</w:t>
      </w:r>
      <w:r w:rsidR="00A0502E" w:rsidRPr="00B3633B">
        <w:rPr>
          <w:rFonts w:ascii="宋体" w:hAnsi="宋体" w:hint="eastAsia"/>
          <w:b/>
        </w:rPr>
        <w:t>设备采购管理：需具备整个采购的各个环节的流程，包含但不限于采购计划、采购审批、专家评审、论证结论、招标参数、招标记录、采购合同、设备安装验收入档和付款管理等功能。</w:t>
      </w:r>
    </w:p>
    <w:p w:rsidR="00A0502E" w:rsidRPr="00B3633B" w:rsidRDefault="001B48BE" w:rsidP="009E40AA">
      <w:pPr>
        <w:spacing w:line="350" w:lineRule="exact"/>
        <w:ind w:firstLineChars="200" w:firstLine="422"/>
        <w:jc w:val="left"/>
        <w:rPr>
          <w:rFonts w:ascii="宋体" w:hAnsi="宋体"/>
          <w:b/>
        </w:rPr>
      </w:pPr>
      <w:r w:rsidRPr="00B3633B">
        <w:rPr>
          <w:rFonts w:ascii="宋体" w:hAnsi="宋体" w:hint="eastAsia"/>
          <w:b/>
        </w:rPr>
        <w:t>13.</w:t>
      </w:r>
      <w:r w:rsidR="008C3AF1" w:rsidRPr="00B3633B">
        <w:rPr>
          <w:rFonts w:ascii="宋体" w:hAnsi="宋体" w:hint="eastAsia"/>
          <w:b/>
        </w:rPr>
        <w:t>3</w:t>
      </w:r>
      <w:r w:rsidR="00A0502E" w:rsidRPr="00B3633B">
        <w:rPr>
          <w:rFonts w:ascii="宋体" w:hAnsi="宋体" w:hint="eastAsia"/>
          <w:b/>
        </w:rPr>
        <w:t>设备管理</w:t>
      </w:r>
    </w:p>
    <w:p w:rsidR="00A0502E" w:rsidRPr="00B3633B" w:rsidRDefault="001B48BE" w:rsidP="009E40AA">
      <w:pPr>
        <w:spacing w:line="350" w:lineRule="exact"/>
        <w:ind w:firstLineChars="200" w:firstLine="422"/>
        <w:jc w:val="left"/>
        <w:rPr>
          <w:rFonts w:ascii="宋体" w:hAnsi="宋体"/>
          <w:b/>
        </w:rPr>
      </w:pPr>
      <w:r w:rsidRPr="00B3633B">
        <w:rPr>
          <w:rFonts w:ascii="宋体" w:hAnsi="宋体" w:hint="eastAsia"/>
          <w:b/>
        </w:rPr>
        <w:t>13.</w:t>
      </w:r>
      <w:r w:rsidR="008C3AF1" w:rsidRPr="00B3633B">
        <w:rPr>
          <w:rFonts w:ascii="宋体" w:hAnsi="宋体" w:hint="eastAsia"/>
          <w:b/>
        </w:rPr>
        <w:t>3.1</w:t>
      </w:r>
      <w:r w:rsidR="00A0502E" w:rsidRPr="00B3633B">
        <w:rPr>
          <w:rFonts w:ascii="宋体" w:hAnsi="宋体" w:hint="eastAsia"/>
          <w:b/>
        </w:rPr>
        <w:t>医疗设备综合查询</w:t>
      </w:r>
    </w:p>
    <w:p w:rsidR="00A0502E" w:rsidRPr="00B3633B" w:rsidRDefault="00A0502E" w:rsidP="009E40AA">
      <w:pPr>
        <w:spacing w:line="350" w:lineRule="exact"/>
        <w:ind w:firstLineChars="200" w:firstLine="422"/>
        <w:jc w:val="left"/>
        <w:rPr>
          <w:rFonts w:ascii="宋体" w:hAnsi="宋体"/>
          <w:b/>
        </w:rPr>
      </w:pPr>
      <w:r w:rsidRPr="00B3633B">
        <w:rPr>
          <w:rFonts w:ascii="宋体" w:hAnsi="宋体" w:hint="eastAsia"/>
          <w:b/>
        </w:rPr>
        <w:t>根据设备各种详细参数多条件筛选设备，设备详情页面可以直接快捷查询到设备相关的事务性信息。</w:t>
      </w:r>
    </w:p>
    <w:p w:rsidR="00A0502E" w:rsidRPr="00B3633B" w:rsidRDefault="001B48BE" w:rsidP="009E40AA">
      <w:pPr>
        <w:spacing w:line="350" w:lineRule="exact"/>
        <w:ind w:firstLineChars="200" w:firstLine="422"/>
        <w:jc w:val="left"/>
        <w:rPr>
          <w:rFonts w:ascii="宋体" w:hAnsi="宋体"/>
          <w:b/>
        </w:rPr>
      </w:pPr>
      <w:r w:rsidRPr="00B3633B">
        <w:rPr>
          <w:rFonts w:ascii="宋体" w:hAnsi="宋体" w:hint="eastAsia"/>
          <w:b/>
        </w:rPr>
        <w:t>13.</w:t>
      </w:r>
      <w:r w:rsidR="008C3AF1" w:rsidRPr="00B3633B">
        <w:rPr>
          <w:rFonts w:ascii="宋体" w:hAnsi="宋体" w:hint="eastAsia"/>
          <w:b/>
        </w:rPr>
        <w:t>3.2</w:t>
      </w:r>
      <w:r w:rsidR="00A0502E" w:rsidRPr="00B3633B">
        <w:rPr>
          <w:rFonts w:ascii="宋体" w:hAnsi="宋体" w:hint="eastAsia"/>
          <w:b/>
        </w:rPr>
        <w:t>医疗设备借调管理</w:t>
      </w:r>
    </w:p>
    <w:p w:rsidR="00A0502E" w:rsidRPr="00B3633B" w:rsidRDefault="00A0502E" w:rsidP="009E40AA">
      <w:pPr>
        <w:spacing w:line="350" w:lineRule="exact"/>
        <w:ind w:firstLineChars="200" w:firstLine="422"/>
        <w:jc w:val="left"/>
        <w:rPr>
          <w:rFonts w:ascii="宋体" w:hAnsi="宋体"/>
          <w:b/>
        </w:rPr>
      </w:pPr>
      <w:r w:rsidRPr="00B3633B">
        <w:rPr>
          <w:rFonts w:ascii="宋体" w:hAnsi="宋体" w:hint="eastAsia"/>
          <w:b/>
        </w:rPr>
        <w:t>用于科室间的设备调配，设备科通过审批监控借调过程。</w:t>
      </w:r>
    </w:p>
    <w:p w:rsidR="00A0502E" w:rsidRPr="00B3633B" w:rsidRDefault="001B48BE" w:rsidP="009E40AA">
      <w:pPr>
        <w:spacing w:line="350" w:lineRule="exact"/>
        <w:ind w:firstLineChars="200" w:firstLine="422"/>
        <w:jc w:val="left"/>
        <w:rPr>
          <w:rFonts w:ascii="宋体" w:hAnsi="宋体"/>
          <w:b/>
        </w:rPr>
      </w:pPr>
      <w:r w:rsidRPr="00B3633B">
        <w:rPr>
          <w:rFonts w:ascii="宋体" w:hAnsi="宋体" w:hint="eastAsia"/>
          <w:b/>
        </w:rPr>
        <w:t>13.</w:t>
      </w:r>
      <w:r w:rsidR="008C3AF1" w:rsidRPr="00B3633B">
        <w:rPr>
          <w:rFonts w:ascii="宋体" w:hAnsi="宋体" w:hint="eastAsia"/>
          <w:b/>
        </w:rPr>
        <w:t>3.3</w:t>
      </w:r>
      <w:r w:rsidR="00A0502E" w:rsidRPr="00B3633B">
        <w:rPr>
          <w:rFonts w:ascii="宋体" w:hAnsi="宋体" w:hint="eastAsia"/>
          <w:b/>
        </w:rPr>
        <w:t>医疗设备报废管理</w:t>
      </w:r>
    </w:p>
    <w:p w:rsidR="00A0502E" w:rsidRPr="00B3633B" w:rsidRDefault="00A0502E" w:rsidP="009E40AA">
      <w:pPr>
        <w:spacing w:line="350" w:lineRule="exact"/>
        <w:ind w:firstLineChars="200" w:firstLine="422"/>
        <w:jc w:val="left"/>
        <w:rPr>
          <w:rFonts w:ascii="宋体" w:hAnsi="宋体"/>
          <w:b/>
        </w:rPr>
      </w:pPr>
      <w:r w:rsidRPr="00B3633B">
        <w:rPr>
          <w:rFonts w:ascii="宋体" w:hAnsi="宋体" w:hint="eastAsia"/>
          <w:b/>
        </w:rPr>
        <w:t>用于医院资产的报废管理。</w:t>
      </w:r>
    </w:p>
    <w:p w:rsidR="00A0502E" w:rsidRPr="00B3633B" w:rsidRDefault="001B48BE" w:rsidP="009E40AA">
      <w:pPr>
        <w:spacing w:line="350" w:lineRule="exact"/>
        <w:ind w:firstLineChars="200" w:firstLine="422"/>
        <w:jc w:val="left"/>
        <w:rPr>
          <w:rFonts w:ascii="宋体" w:hAnsi="宋体"/>
          <w:b/>
        </w:rPr>
      </w:pPr>
      <w:r w:rsidRPr="00B3633B">
        <w:rPr>
          <w:rFonts w:ascii="宋体" w:hAnsi="宋体" w:hint="eastAsia"/>
          <w:b/>
        </w:rPr>
        <w:t>13.</w:t>
      </w:r>
      <w:r w:rsidR="008C3AF1" w:rsidRPr="00B3633B">
        <w:rPr>
          <w:rFonts w:ascii="宋体" w:hAnsi="宋体" w:hint="eastAsia"/>
          <w:b/>
        </w:rPr>
        <w:t>4</w:t>
      </w:r>
      <w:r w:rsidR="00A0502E" w:rsidRPr="00B3633B">
        <w:rPr>
          <w:rFonts w:ascii="宋体" w:hAnsi="宋体" w:hint="eastAsia"/>
          <w:b/>
        </w:rPr>
        <w:t>医疗设备维修管理，包含但不限于</w:t>
      </w:r>
    </w:p>
    <w:p w:rsidR="00A0502E" w:rsidRPr="00B3633B" w:rsidRDefault="00A0502E" w:rsidP="009E40AA">
      <w:pPr>
        <w:spacing w:line="350" w:lineRule="exact"/>
        <w:ind w:firstLineChars="200" w:firstLine="422"/>
        <w:jc w:val="left"/>
        <w:rPr>
          <w:rFonts w:ascii="宋体" w:hAnsi="宋体"/>
          <w:b/>
        </w:rPr>
      </w:pPr>
      <w:r w:rsidRPr="00B3633B">
        <w:rPr>
          <w:rFonts w:ascii="宋体" w:hAnsi="宋体" w:hint="eastAsia"/>
          <w:b/>
        </w:rPr>
        <w:t>a</w:t>
      </w:r>
      <w:r w:rsidR="008C3AF1" w:rsidRPr="00B3633B">
        <w:rPr>
          <w:rFonts w:ascii="宋体" w:hAnsi="宋体" w:hint="eastAsia"/>
          <w:b/>
        </w:rPr>
        <w:t>.</w:t>
      </w:r>
      <w:r w:rsidRPr="00B3633B">
        <w:rPr>
          <w:rFonts w:ascii="宋体" w:hAnsi="宋体" w:hint="eastAsia"/>
          <w:b/>
        </w:rPr>
        <w:t>科室报修</w:t>
      </w:r>
      <w:r w:rsidR="008C3AF1" w:rsidRPr="00B3633B">
        <w:rPr>
          <w:rFonts w:ascii="宋体" w:hAnsi="宋体" w:hint="eastAsia"/>
          <w:b/>
        </w:rPr>
        <w:t>；</w:t>
      </w:r>
      <w:r w:rsidRPr="00B3633B">
        <w:rPr>
          <w:rFonts w:ascii="宋体" w:hAnsi="宋体" w:hint="eastAsia"/>
          <w:b/>
        </w:rPr>
        <w:t>b</w:t>
      </w:r>
      <w:r w:rsidR="008C3AF1" w:rsidRPr="00B3633B">
        <w:rPr>
          <w:rFonts w:ascii="宋体" w:hAnsi="宋体" w:hint="eastAsia"/>
          <w:b/>
        </w:rPr>
        <w:t>.</w:t>
      </w:r>
      <w:r w:rsidRPr="00B3633B">
        <w:rPr>
          <w:rFonts w:ascii="宋体" w:hAnsi="宋体" w:hint="eastAsia"/>
          <w:b/>
        </w:rPr>
        <w:t>派工响应</w:t>
      </w:r>
      <w:r w:rsidR="008C3AF1" w:rsidRPr="00B3633B">
        <w:rPr>
          <w:rFonts w:ascii="宋体" w:hAnsi="宋体" w:hint="eastAsia"/>
          <w:b/>
        </w:rPr>
        <w:t>；</w:t>
      </w:r>
      <w:r w:rsidRPr="00B3633B">
        <w:rPr>
          <w:rFonts w:ascii="宋体" w:hAnsi="宋体" w:hint="eastAsia"/>
          <w:b/>
        </w:rPr>
        <w:t xml:space="preserve"> c</w:t>
      </w:r>
      <w:r w:rsidR="008C3AF1" w:rsidRPr="00B3633B">
        <w:rPr>
          <w:rFonts w:ascii="宋体" w:hAnsi="宋体" w:hint="eastAsia"/>
          <w:b/>
        </w:rPr>
        <w:t>.</w:t>
      </w:r>
      <w:r w:rsidRPr="00B3633B">
        <w:rPr>
          <w:rFonts w:ascii="宋体" w:hAnsi="宋体" w:hint="eastAsia"/>
          <w:b/>
        </w:rPr>
        <w:t>维修处理</w:t>
      </w:r>
      <w:r w:rsidR="008C3AF1" w:rsidRPr="00B3633B">
        <w:rPr>
          <w:rFonts w:ascii="宋体" w:hAnsi="宋体" w:hint="eastAsia"/>
          <w:b/>
        </w:rPr>
        <w:t>；</w:t>
      </w:r>
      <w:r w:rsidRPr="00B3633B">
        <w:rPr>
          <w:rFonts w:ascii="宋体" w:hAnsi="宋体" w:hint="eastAsia"/>
          <w:b/>
        </w:rPr>
        <w:t xml:space="preserve"> d</w:t>
      </w:r>
      <w:r w:rsidR="008C3AF1" w:rsidRPr="00B3633B">
        <w:rPr>
          <w:rFonts w:ascii="宋体" w:hAnsi="宋体" w:hint="eastAsia"/>
          <w:b/>
        </w:rPr>
        <w:t>.</w:t>
      </w:r>
      <w:r w:rsidRPr="00B3633B">
        <w:rPr>
          <w:rFonts w:ascii="宋体" w:hAnsi="宋体" w:hint="eastAsia"/>
          <w:b/>
        </w:rPr>
        <w:t>维修过程展示</w:t>
      </w:r>
      <w:r w:rsidR="008C3AF1" w:rsidRPr="00B3633B">
        <w:rPr>
          <w:rFonts w:ascii="宋体" w:hAnsi="宋体" w:hint="eastAsia"/>
          <w:b/>
        </w:rPr>
        <w:t>；</w:t>
      </w:r>
      <w:r w:rsidRPr="00B3633B">
        <w:rPr>
          <w:rFonts w:ascii="宋体" w:hAnsi="宋体" w:hint="eastAsia"/>
          <w:b/>
        </w:rPr>
        <w:t xml:space="preserve"> e</w:t>
      </w:r>
      <w:r w:rsidR="008C3AF1" w:rsidRPr="00B3633B">
        <w:rPr>
          <w:rFonts w:ascii="宋体" w:hAnsi="宋体" w:hint="eastAsia"/>
          <w:b/>
        </w:rPr>
        <w:t>.</w:t>
      </w:r>
      <w:r w:rsidRPr="00B3633B">
        <w:rPr>
          <w:rFonts w:ascii="宋体" w:hAnsi="宋体" w:hint="eastAsia"/>
          <w:b/>
        </w:rPr>
        <w:t>维修验收</w:t>
      </w:r>
      <w:r w:rsidR="008C3AF1" w:rsidRPr="00B3633B">
        <w:rPr>
          <w:rFonts w:ascii="宋体" w:hAnsi="宋体" w:hint="eastAsia"/>
          <w:b/>
        </w:rPr>
        <w:t>；</w:t>
      </w:r>
      <w:r w:rsidRPr="00B3633B">
        <w:rPr>
          <w:rFonts w:ascii="宋体" w:hAnsi="宋体" w:hint="eastAsia"/>
          <w:b/>
        </w:rPr>
        <w:t xml:space="preserve"> f</w:t>
      </w:r>
      <w:r w:rsidR="008C3AF1" w:rsidRPr="00B3633B">
        <w:rPr>
          <w:rFonts w:ascii="宋体" w:hAnsi="宋体" w:hint="eastAsia"/>
          <w:b/>
        </w:rPr>
        <w:t>.</w:t>
      </w:r>
      <w:r w:rsidRPr="00B3633B">
        <w:rPr>
          <w:rFonts w:ascii="宋体" w:hAnsi="宋体" w:hint="eastAsia"/>
          <w:b/>
        </w:rPr>
        <w:t>记录查询</w:t>
      </w:r>
      <w:r w:rsidR="008C3AF1" w:rsidRPr="00B3633B">
        <w:rPr>
          <w:rFonts w:ascii="宋体" w:hAnsi="宋体" w:hint="eastAsia"/>
          <w:b/>
        </w:rPr>
        <w:t>。</w:t>
      </w:r>
    </w:p>
    <w:p w:rsidR="00A0502E" w:rsidRPr="00B3633B" w:rsidRDefault="001B48BE" w:rsidP="009E40AA">
      <w:pPr>
        <w:spacing w:line="350" w:lineRule="exact"/>
        <w:ind w:firstLineChars="200" w:firstLine="422"/>
        <w:jc w:val="left"/>
        <w:rPr>
          <w:rFonts w:ascii="宋体" w:hAnsi="宋体"/>
          <w:b/>
        </w:rPr>
      </w:pPr>
      <w:r w:rsidRPr="00B3633B">
        <w:rPr>
          <w:rFonts w:ascii="宋体" w:hAnsi="宋体" w:hint="eastAsia"/>
          <w:b/>
        </w:rPr>
        <w:t>13.</w:t>
      </w:r>
      <w:r w:rsidR="008C3AF1" w:rsidRPr="00B3633B">
        <w:rPr>
          <w:rFonts w:ascii="宋体" w:hAnsi="宋体" w:hint="eastAsia"/>
          <w:b/>
        </w:rPr>
        <w:t>5</w:t>
      </w:r>
      <w:r w:rsidR="00A0502E" w:rsidRPr="00B3633B">
        <w:rPr>
          <w:rFonts w:ascii="宋体" w:hAnsi="宋体" w:hint="eastAsia"/>
          <w:b/>
        </w:rPr>
        <w:t>巡查保养管理</w:t>
      </w:r>
    </w:p>
    <w:p w:rsidR="00A0502E" w:rsidRPr="00B3633B" w:rsidRDefault="00A0502E" w:rsidP="009E40AA">
      <w:pPr>
        <w:spacing w:line="350" w:lineRule="exact"/>
        <w:ind w:firstLineChars="200" w:firstLine="422"/>
        <w:jc w:val="left"/>
        <w:rPr>
          <w:rFonts w:ascii="宋体" w:hAnsi="宋体"/>
          <w:b/>
        </w:rPr>
      </w:pPr>
      <w:r w:rsidRPr="00B3633B">
        <w:rPr>
          <w:rFonts w:ascii="宋体" w:hAnsi="宋体" w:hint="eastAsia"/>
          <w:b/>
        </w:rPr>
        <w:t>a</w:t>
      </w:r>
      <w:r w:rsidR="008C3AF1" w:rsidRPr="00B3633B">
        <w:rPr>
          <w:rFonts w:ascii="宋体" w:hAnsi="宋体" w:hint="eastAsia"/>
          <w:b/>
        </w:rPr>
        <w:t>.</w:t>
      </w:r>
      <w:r w:rsidRPr="00B3633B">
        <w:rPr>
          <w:rFonts w:ascii="宋体" w:hAnsi="宋体" w:hint="eastAsia"/>
          <w:b/>
        </w:rPr>
        <w:t>保养计划及执行内容展示</w:t>
      </w:r>
      <w:r w:rsidR="008C3AF1" w:rsidRPr="00B3633B">
        <w:rPr>
          <w:rFonts w:ascii="宋体" w:hAnsi="宋体" w:hint="eastAsia"/>
          <w:b/>
        </w:rPr>
        <w:t>；</w:t>
      </w:r>
      <w:r w:rsidRPr="00B3633B">
        <w:rPr>
          <w:rFonts w:ascii="宋体" w:hAnsi="宋体" w:hint="eastAsia"/>
          <w:b/>
        </w:rPr>
        <w:t>b</w:t>
      </w:r>
      <w:r w:rsidR="008C3AF1" w:rsidRPr="00B3633B">
        <w:rPr>
          <w:rFonts w:ascii="宋体" w:hAnsi="宋体" w:hint="eastAsia"/>
          <w:b/>
        </w:rPr>
        <w:t>.</w:t>
      </w:r>
      <w:r w:rsidRPr="00B3633B">
        <w:rPr>
          <w:rFonts w:ascii="宋体" w:hAnsi="宋体" w:hint="eastAsia"/>
          <w:b/>
        </w:rPr>
        <w:t>科室验收</w:t>
      </w:r>
      <w:r w:rsidR="008C3AF1" w:rsidRPr="00B3633B">
        <w:rPr>
          <w:rFonts w:ascii="宋体" w:hAnsi="宋体" w:hint="eastAsia"/>
          <w:b/>
        </w:rPr>
        <w:t>；</w:t>
      </w:r>
      <w:r w:rsidRPr="00B3633B">
        <w:rPr>
          <w:rFonts w:ascii="宋体" w:hAnsi="宋体" w:hint="eastAsia"/>
          <w:b/>
        </w:rPr>
        <w:t>c</w:t>
      </w:r>
      <w:r w:rsidR="008C3AF1" w:rsidRPr="00B3633B">
        <w:rPr>
          <w:rFonts w:ascii="宋体" w:hAnsi="宋体" w:hint="eastAsia"/>
          <w:b/>
        </w:rPr>
        <w:t>.</w:t>
      </w:r>
      <w:r w:rsidRPr="00B3633B">
        <w:rPr>
          <w:rFonts w:ascii="宋体" w:hAnsi="宋体" w:hint="eastAsia"/>
          <w:b/>
        </w:rPr>
        <w:t>记录查询</w:t>
      </w:r>
      <w:r w:rsidR="008C3AF1" w:rsidRPr="00B3633B">
        <w:rPr>
          <w:rFonts w:ascii="宋体" w:hAnsi="宋体" w:hint="eastAsia"/>
          <w:b/>
        </w:rPr>
        <w:t>。</w:t>
      </w:r>
    </w:p>
    <w:p w:rsidR="00A0502E" w:rsidRPr="00B3633B" w:rsidRDefault="001B48BE" w:rsidP="009E40AA">
      <w:pPr>
        <w:spacing w:line="350" w:lineRule="exact"/>
        <w:ind w:firstLineChars="200" w:firstLine="422"/>
        <w:jc w:val="left"/>
        <w:rPr>
          <w:rFonts w:ascii="宋体" w:hAnsi="宋体"/>
          <w:b/>
        </w:rPr>
      </w:pPr>
      <w:r w:rsidRPr="00B3633B">
        <w:rPr>
          <w:rFonts w:ascii="宋体" w:hAnsi="宋体" w:hint="eastAsia"/>
          <w:b/>
        </w:rPr>
        <w:t>13.</w:t>
      </w:r>
      <w:r w:rsidR="008C3AF1" w:rsidRPr="00B3633B">
        <w:rPr>
          <w:rFonts w:ascii="宋体" w:hAnsi="宋体" w:hint="eastAsia"/>
          <w:b/>
        </w:rPr>
        <w:t>6</w:t>
      </w:r>
      <w:r w:rsidR="00A0502E" w:rsidRPr="00B3633B">
        <w:rPr>
          <w:rFonts w:ascii="宋体" w:hAnsi="宋体" w:hint="eastAsia"/>
          <w:b/>
        </w:rPr>
        <w:t>质量控制管理</w:t>
      </w:r>
    </w:p>
    <w:p w:rsidR="008C3AF1" w:rsidRPr="00B3633B" w:rsidRDefault="00A0502E" w:rsidP="009E40AA">
      <w:pPr>
        <w:spacing w:line="350" w:lineRule="exact"/>
        <w:ind w:firstLineChars="200" w:firstLine="422"/>
        <w:jc w:val="left"/>
        <w:rPr>
          <w:rFonts w:ascii="宋体" w:hAnsi="宋体"/>
          <w:b/>
        </w:rPr>
      </w:pPr>
      <w:r w:rsidRPr="00B3633B">
        <w:rPr>
          <w:rFonts w:ascii="宋体" w:hAnsi="宋体" w:hint="eastAsia"/>
          <w:b/>
        </w:rPr>
        <w:t>a</w:t>
      </w:r>
      <w:r w:rsidR="008C3AF1" w:rsidRPr="00B3633B">
        <w:rPr>
          <w:rFonts w:ascii="宋体" w:hAnsi="宋体" w:hint="eastAsia"/>
          <w:b/>
        </w:rPr>
        <w:t>.</w:t>
      </w:r>
      <w:r w:rsidRPr="00B3633B">
        <w:rPr>
          <w:rFonts w:ascii="宋体" w:hAnsi="宋体" w:hint="eastAsia"/>
          <w:b/>
        </w:rPr>
        <w:t>质控计划及执行内容展示</w:t>
      </w:r>
      <w:r w:rsidR="008C3AF1" w:rsidRPr="00B3633B">
        <w:rPr>
          <w:rFonts w:ascii="宋体" w:hAnsi="宋体" w:hint="eastAsia"/>
          <w:b/>
        </w:rPr>
        <w:t>；</w:t>
      </w:r>
      <w:r w:rsidRPr="00B3633B">
        <w:rPr>
          <w:rFonts w:ascii="宋体" w:hAnsi="宋体" w:hint="eastAsia"/>
          <w:b/>
        </w:rPr>
        <w:t>b</w:t>
      </w:r>
      <w:r w:rsidR="008C3AF1" w:rsidRPr="00B3633B">
        <w:rPr>
          <w:rFonts w:ascii="宋体" w:hAnsi="宋体" w:hint="eastAsia"/>
          <w:b/>
        </w:rPr>
        <w:t>.</w:t>
      </w:r>
      <w:r w:rsidRPr="00B3633B">
        <w:rPr>
          <w:rFonts w:ascii="宋体" w:hAnsi="宋体" w:hint="eastAsia"/>
          <w:b/>
        </w:rPr>
        <w:t>科室验收</w:t>
      </w:r>
      <w:r w:rsidR="008C3AF1" w:rsidRPr="00B3633B">
        <w:rPr>
          <w:rFonts w:ascii="宋体" w:hAnsi="宋体" w:hint="eastAsia"/>
          <w:b/>
        </w:rPr>
        <w:t>；</w:t>
      </w:r>
      <w:r w:rsidRPr="00B3633B">
        <w:rPr>
          <w:rFonts w:ascii="宋体" w:hAnsi="宋体" w:hint="eastAsia"/>
          <w:b/>
        </w:rPr>
        <w:t>c</w:t>
      </w:r>
      <w:r w:rsidR="008C3AF1" w:rsidRPr="00B3633B">
        <w:rPr>
          <w:rFonts w:ascii="宋体" w:hAnsi="宋体" w:hint="eastAsia"/>
          <w:b/>
        </w:rPr>
        <w:t>.</w:t>
      </w:r>
      <w:r w:rsidRPr="00B3633B">
        <w:rPr>
          <w:rFonts w:ascii="宋体" w:hAnsi="宋体" w:hint="eastAsia"/>
          <w:b/>
        </w:rPr>
        <w:t>记录查询</w:t>
      </w:r>
      <w:r w:rsidR="008C3AF1" w:rsidRPr="00B3633B">
        <w:rPr>
          <w:rFonts w:ascii="宋体" w:hAnsi="宋体" w:hint="eastAsia"/>
          <w:b/>
        </w:rPr>
        <w:t>。</w:t>
      </w:r>
    </w:p>
    <w:p w:rsidR="00A0502E" w:rsidRPr="00B3633B" w:rsidRDefault="001B48BE" w:rsidP="009E40AA">
      <w:pPr>
        <w:spacing w:line="350" w:lineRule="exact"/>
        <w:ind w:firstLineChars="200" w:firstLine="422"/>
        <w:jc w:val="left"/>
        <w:rPr>
          <w:rFonts w:ascii="宋体" w:hAnsi="宋体"/>
          <w:b/>
        </w:rPr>
      </w:pPr>
      <w:r w:rsidRPr="00B3633B">
        <w:rPr>
          <w:rFonts w:ascii="宋体" w:hAnsi="宋体" w:hint="eastAsia"/>
          <w:b/>
        </w:rPr>
        <w:t>13.</w:t>
      </w:r>
      <w:r w:rsidR="008C3AF1" w:rsidRPr="00B3633B">
        <w:rPr>
          <w:rFonts w:ascii="宋体" w:hAnsi="宋体" w:hint="eastAsia"/>
          <w:b/>
        </w:rPr>
        <w:t>7</w:t>
      </w:r>
      <w:r w:rsidR="00A0502E" w:rsidRPr="00B3633B">
        <w:rPr>
          <w:rFonts w:ascii="宋体" w:hAnsi="宋体" w:hint="eastAsia"/>
          <w:b/>
        </w:rPr>
        <w:t>计量管理</w:t>
      </w:r>
    </w:p>
    <w:p w:rsidR="00A0502E" w:rsidRPr="00B3633B" w:rsidRDefault="00A0502E" w:rsidP="009E40AA">
      <w:pPr>
        <w:spacing w:line="350" w:lineRule="exact"/>
        <w:ind w:firstLineChars="200" w:firstLine="422"/>
        <w:jc w:val="left"/>
        <w:rPr>
          <w:rFonts w:ascii="宋体" w:hAnsi="宋体"/>
          <w:b/>
        </w:rPr>
      </w:pPr>
      <w:r w:rsidRPr="00B3633B">
        <w:rPr>
          <w:rFonts w:ascii="宋体" w:hAnsi="宋体" w:hint="eastAsia"/>
          <w:b/>
        </w:rPr>
        <w:t>a</w:t>
      </w:r>
      <w:r w:rsidR="008C3AF1" w:rsidRPr="00B3633B">
        <w:rPr>
          <w:rFonts w:ascii="宋体" w:hAnsi="宋体" w:hint="eastAsia"/>
          <w:b/>
        </w:rPr>
        <w:t>.</w:t>
      </w:r>
      <w:r w:rsidRPr="00B3633B">
        <w:rPr>
          <w:rFonts w:ascii="宋体" w:hAnsi="宋体" w:hint="eastAsia"/>
          <w:b/>
        </w:rPr>
        <w:t>计量台账</w:t>
      </w:r>
      <w:r w:rsidR="008C3AF1" w:rsidRPr="00B3633B">
        <w:rPr>
          <w:rFonts w:ascii="宋体" w:hAnsi="宋体" w:hint="eastAsia"/>
          <w:b/>
        </w:rPr>
        <w:t>；</w:t>
      </w:r>
      <w:r w:rsidRPr="00B3633B">
        <w:rPr>
          <w:rFonts w:ascii="宋体" w:hAnsi="宋体" w:hint="eastAsia"/>
          <w:b/>
        </w:rPr>
        <w:t>b</w:t>
      </w:r>
      <w:r w:rsidR="008C3AF1" w:rsidRPr="00B3633B">
        <w:rPr>
          <w:rFonts w:ascii="宋体" w:hAnsi="宋体" w:hint="eastAsia"/>
          <w:b/>
        </w:rPr>
        <w:t>.</w:t>
      </w:r>
      <w:r w:rsidRPr="00B3633B">
        <w:rPr>
          <w:rFonts w:ascii="宋体" w:hAnsi="宋体" w:hint="eastAsia"/>
          <w:b/>
        </w:rPr>
        <w:t>计量检测</w:t>
      </w:r>
      <w:r w:rsidR="008C3AF1" w:rsidRPr="00B3633B">
        <w:rPr>
          <w:rFonts w:ascii="宋体" w:hAnsi="宋体" w:hint="eastAsia"/>
          <w:b/>
        </w:rPr>
        <w:t>；</w:t>
      </w:r>
      <w:r w:rsidRPr="00B3633B">
        <w:rPr>
          <w:rFonts w:ascii="宋体" w:hAnsi="宋体" w:hint="eastAsia"/>
          <w:b/>
        </w:rPr>
        <w:t>c</w:t>
      </w:r>
      <w:r w:rsidR="008C3AF1" w:rsidRPr="00B3633B">
        <w:rPr>
          <w:rFonts w:ascii="宋体" w:hAnsi="宋体" w:hint="eastAsia"/>
          <w:b/>
        </w:rPr>
        <w:t>.</w:t>
      </w:r>
      <w:r w:rsidRPr="00B3633B">
        <w:rPr>
          <w:rFonts w:ascii="宋体" w:hAnsi="宋体" w:hint="eastAsia"/>
          <w:b/>
        </w:rPr>
        <w:t>计量查询</w:t>
      </w:r>
      <w:r w:rsidR="008C3AF1" w:rsidRPr="00B3633B">
        <w:rPr>
          <w:rFonts w:ascii="宋体" w:hAnsi="宋体" w:hint="eastAsia"/>
          <w:b/>
        </w:rPr>
        <w:t>。</w:t>
      </w:r>
    </w:p>
    <w:p w:rsidR="00A0502E" w:rsidRPr="00B3633B" w:rsidRDefault="001B48BE" w:rsidP="009E40AA">
      <w:pPr>
        <w:spacing w:line="350" w:lineRule="exact"/>
        <w:ind w:firstLineChars="200" w:firstLine="422"/>
        <w:jc w:val="left"/>
        <w:rPr>
          <w:rFonts w:ascii="宋体" w:hAnsi="宋体"/>
          <w:b/>
        </w:rPr>
      </w:pPr>
      <w:r w:rsidRPr="00B3633B">
        <w:rPr>
          <w:rFonts w:ascii="宋体" w:hAnsi="宋体" w:hint="eastAsia"/>
          <w:b/>
        </w:rPr>
        <w:t>13.</w:t>
      </w:r>
      <w:r w:rsidR="008C3AF1" w:rsidRPr="00B3633B">
        <w:rPr>
          <w:rFonts w:ascii="宋体" w:hAnsi="宋体" w:hint="eastAsia"/>
          <w:b/>
        </w:rPr>
        <w:t>8</w:t>
      </w:r>
      <w:r w:rsidR="00A0502E" w:rsidRPr="00B3633B">
        <w:rPr>
          <w:rFonts w:ascii="宋体" w:hAnsi="宋体" w:hint="eastAsia"/>
          <w:b/>
        </w:rPr>
        <w:t>不良事件管理</w:t>
      </w:r>
    </w:p>
    <w:p w:rsidR="00A0502E" w:rsidRPr="00B3633B" w:rsidRDefault="00A0502E" w:rsidP="009E40AA">
      <w:pPr>
        <w:spacing w:line="350" w:lineRule="exact"/>
        <w:ind w:firstLineChars="200" w:firstLine="422"/>
        <w:jc w:val="left"/>
        <w:rPr>
          <w:rFonts w:ascii="宋体" w:hAnsi="宋体"/>
          <w:b/>
        </w:rPr>
      </w:pPr>
      <w:r w:rsidRPr="00B3633B">
        <w:rPr>
          <w:rFonts w:ascii="宋体" w:hAnsi="宋体" w:hint="eastAsia"/>
          <w:b/>
        </w:rPr>
        <w:t>科室上报记录所有的不良事件，支持直接保存为word文档，支持直接打印。</w:t>
      </w:r>
    </w:p>
    <w:p w:rsidR="00A0502E" w:rsidRPr="00B3633B" w:rsidRDefault="001B48BE" w:rsidP="009E40AA">
      <w:pPr>
        <w:spacing w:line="350" w:lineRule="exact"/>
        <w:ind w:firstLineChars="200" w:firstLine="422"/>
        <w:jc w:val="left"/>
        <w:rPr>
          <w:rFonts w:ascii="宋体" w:hAnsi="宋体"/>
          <w:b/>
        </w:rPr>
      </w:pPr>
      <w:r w:rsidRPr="00B3633B">
        <w:rPr>
          <w:rFonts w:ascii="宋体" w:hAnsi="宋体" w:hint="eastAsia"/>
          <w:b/>
        </w:rPr>
        <w:lastRenderedPageBreak/>
        <w:t>13.</w:t>
      </w:r>
      <w:r w:rsidR="008C3AF1" w:rsidRPr="00B3633B">
        <w:rPr>
          <w:rFonts w:ascii="宋体" w:hAnsi="宋体" w:hint="eastAsia"/>
          <w:b/>
        </w:rPr>
        <w:t>9</w:t>
      </w:r>
      <w:r w:rsidR="00A0502E" w:rsidRPr="00B3633B">
        <w:rPr>
          <w:rFonts w:ascii="宋体" w:hAnsi="宋体" w:hint="eastAsia"/>
          <w:b/>
        </w:rPr>
        <w:t>效益分析</w:t>
      </w:r>
    </w:p>
    <w:p w:rsidR="00A0502E" w:rsidRPr="00B3633B" w:rsidRDefault="00A0502E" w:rsidP="009E40AA">
      <w:pPr>
        <w:spacing w:line="350" w:lineRule="exact"/>
        <w:ind w:firstLineChars="200" w:firstLine="422"/>
        <w:jc w:val="left"/>
        <w:rPr>
          <w:rFonts w:ascii="宋体" w:hAnsi="宋体"/>
          <w:b/>
        </w:rPr>
      </w:pPr>
      <w:r w:rsidRPr="00B3633B">
        <w:rPr>
          <w:rFonts w:ascii="宋体" w:hAnsi="宋体" w:hint="eastAsia"/>
          <w:b/>
        </w:rPr>
        <w:t>展示所有需要进行效益分析的设备，通过信息系统对接或手工将收支信息进行录入；可根据不同的科室进行筛选形成报表。</w:t>
      </w:r>
    </w:p>
    <w:p w:rsidR="00A0502E" w:rsidRPr="00B3633B" w:rsidRDefault="001B48BE" w:rsidP="009E40AA">
      <w:pPr>
        <w:spacing w:line="350" w:lineRule="exact"/>
        <w:ind w:firstLineChars="200" w:firstLine="422"/>
        <w:jc w:val="left"/>
        <w:rPr>
          <w:rFonts w:ascii="宋体" w:hAnsi="宋体"/>
          <w:b/>
        </w:rPr>
      </w:pPr>
      <w:r w:rsidRPr="00B3633B">
        <w:rPr>
          <w:rFonts w:ascii="宋体" w:hAnsi="宋体" w:hint="eastAsia"/>
          <w:b/>
        </w:rPr>
        <w:t>13.</w:t>
      </w:r>
      <w:r w:rsidR="008C3AF1" w:rsidRPr="00B3633B">
        <w:rPr>
          <w:rFonts w:ascii="宋体" w:hAnsi="宋体" w:hint="eastAsia"/>
          <w:b/>
        </w:rPr>
        <w:t>10</w:t>
      </w:r>
      <w:r w:rsidR="00A0502E" w:rsidRPr="00B3633B">
        <w:rPr>
          <w:rFonts w:ascii="宋体" w:hAnsi="宋体" w:hint="eastAsia"/>
          <w:b/>
        </w:rPr>
        <w:t>统计分析</w:t>
      </w:r>
    </w:p>
    <w:p w:rsidR="00A0502E" w:rsidRPr="00B3633B" w:rsidRDefault="00A0502E" w:rsidP="009E40AA">
      <w:pPr>
        <w:spacing w:line="350" w:lineRule="exact"/>
        <w:ind w:firstLineChars="200" w:firstLine="422"/>
        <w:jc w:val="left"/>
        <w:rPr>
          <w:rFonts w:ascii="宋体" w:hAnsi="宋体"/>
          <w:b/>
        </w:rPr>
      </w:pPr>
      <w:r w:rsidRPr="00B3633B">
        <w:rPr>
          <w:rFonts w:ascii="宋体" w:hAnsi="宋体" w:hint="eastAsia"/>
          <w:b/>
        </w:rPr>
        <w:t>各个功能模块的报表管理统一查询。</w:t>
      </w:r>
    </w:p>
    <w:p w:rsidR="00A0502E" w:rsidRPr="00B3633B" w:rsidRDefault="001B48BE" w:rsidP="009E40AA">
      <w:pPr>
        <w:spacing w:line="350" w:lineRule="exact"/>
        <w:ind w:firstLineChars="200" w:firstLine="422"/>
        <w:jc w:val="left"/>
        <w:rPr>
          <w:rFonts w:ascii="宋体" w:hAnsi="宋体"/>
          <w:b/>
        </w:rPr>
      </w:pPr>
      <w:r w:rsidRPr="00B3633B">
        <w:rPr>
          <w:rFonts w:ascii="宋体" w:hAnsi="宋体" w:hint="eastAsia"/>
          <w:b/>
        </w:rPr>
        <w:t>13.</w:t>
      </w:r>
      <w:r w:rsidR="008C3AF1" w:rsidRPr="00B3633B">
        <w:rPr>
          <w:rFonts w:ascii="宋体" w:hAnsi="宋体" w:hint="eastAsia"/>
          <w:b/>
        </w:rPr>
        <w:t>11</w:t>
      </w:r>
      <w:r w:rsidR="00A0502E" w:rsidRPr="00B3633B">
        <w:rPr>
          <w:rFonts w:ascii="宋体" w:hAnsi="宋体" w:hint="eastAsia"/>
          <w:b/>
        </w:rPr>
        <w:t>厂商管理</w:t>
      </w:r>
    </w:p>
    <w:p w:rsidR="00A0502E" w:rsidRPr="00B3633B" w:rsidRDefault="00A0502E" w:rsidP="009E40AA">
      <w:pPr>
        <w:spacing w:line="350" w:lineRule="exact"/>
        <w:ind w:firstLineChars="200" w:firstLine="422"/>
        <w:jc w:val="left"/>
        <w:rPr>
          <w:rFonts w:ascii="宋体" w:hAnsi="宋体"/>
          <w:b/>
        </w:rPr>
      </w:pPr>
      <w:r w:rsidRPr="00B3633B">
        <w:rPr>
          <w:rFonts w:ascii="宋体" w:hAnsi="宋体" w:hint="eastAsia"/>
          <w:b/>
        </w:rPr>
        <w:t>a</w:t>
      </w:r>
      <w:r w:rsidR="008C3AF1" w:rsidRPr="00B3633B">
        <w:rPr>
          <w:rFonts w:ascii="宋体" w:hAnsi="宋体" w:hint="eastAsia"/>
          <w:b/>
        </w:rPr>
        <w:t>.</w:t>
      </w:r>
      <w:r w:rsidRPr="00B3633B">
        <w:rPr>
          <w:rFonts w:ascii="宋体" w:hAnsi="宋体" w:hint="eastAsia"/>
          <w:b/>
        </w:rPr>
        <w:t>厂商信息、资质管理</w:t>
      </w:r>
      <w:r w:rsidR="008C3AF1" w:rsidRPr="00B3633B">
        <w:rPr>
          <w:rFonts w:ascii="宋体" w:hAnsi="宋体" w:hint="eastAsia"/>
          <w:b/>
        </w:rPr>
        <w:t>；</w:t>
      </w:r>
      <w:r w:rsidRPr="00B3633B">
        <w:rPr>
          <w:rFonts w:ascii="宋体" w:hAnsi="宋体" w:hint="eastAsia"/>
          <w:b/>
        </w:rPr>
        <w:t>b合同管理</w:t>
      </w:r>
      <w:r w:rsidR="008C3AF1" w:rsidRPr="00B3633B">
        <w:rPr>
          <w:rFonts w:ascii="宋体" w:hAnsi="宋体" w:hint="eastAsia"/>
          <w:b/>
        </w:rPr>
        <w:t>。</w:t>
      </w:r>
    </w:p>
    <w:p w:rsidR="00A0502E" w:rsidRPr="00B3633B" w:rsidRDefault="001B48BE" w:rsidP="009E40AA">
      <w:pPr>
        <w:spacing w:line="350" w:lineRule="exact"/>
        <w:ind w:firstLineChars="200" w:firstLine="422"/>
        <w:jc w:val="left"/>
        <w:rPr>
          <w:rFonts w:ascii="宋体" w:hAnsi="宋体"/>
          <w:b/>
        </w:rPr>
      </w:pPr>
      <w:r w:rsidRPr="00B3633B">
        <w:rPr>
          <w:rFonts w:ascii="宋体" w:hAnsi="宋体" w:hint="eastAsia"/>
          <w:b/>
        </w:rPr>
        <w:t>13.</w:t>
      </w:r>
      <w:r w:rsidR="008C3AF1" w:rsidRPr="00B3633B">
        <w:rPr>
          <w:rFonts w:ascii="宋体" w:hAnsi="宋体" w:hint="eastAsia"/>
          <w:b/>
        </w:rPr>
        <w:t>12</w:t>
      </w:r>
      <w:r w:rsidR="00A0502E" w:rsidRPr="00B3633B">
        <w:rPr>
          <w:rFonts w:ascii="宋体" w:hAnsi="宋体" w:hint="eastAsia"/>
          <w:b/>
        </w:rPr>
        <w:t>手机移动端</w:t>
      </w:r>
    </w:p>
    <w:p w:rsidR="00A0502E" w:rsidRPr="00B3633B" w:rsidRDefault="00A0502E" w:rsidP="009E40AA">
      <w:pPr>
        <w:spacing w:line="350" w:lineRule="exact"/>
        <w:ind w:firstLineChars="200" w:firstLine="422"/>
        <w:jc w:val="left"/>
        <w:rPr>
          <w:rFonts w:ascii="宋体" w:hAnsi="宋体"/>
          <w:b/>
        </w:rPr>
      </w:pPr>
      <w:r w:rsidRPr="00B3633B">
        <w:rPr>
          <w:rFonts w:ascii="宋体" w:hAnsi="宋体" w:hint="eastAsia"/>
          <w:b/>
        </w:rPr>
        <w:t>支持借调管理、维修管理、巡查保养和质量控制等相关功能。</w:t>
      </w:r>
    </w:p>
    <w:p w:rsidR="00A0502E" w:rsidRPr="00B3633B" w:rsidRDefault="001B48BE" w:rsidP="009E40AA">
      <w:pPr>
        <w:spacing w:line="350" w:lineRule="exact"/>
        <w:ind w:firstLineChars="200" w:firstLine="422"/>
        <w:jc w:val="left"/>
        <w:rPr>
          <w:rFonts w:ascii="宋体" w:hAnsi="宋体"/>
          <w:b/>
        </w:rPr>
      </w:pPr>
      <w:r w:rsidRPr="00B3633B">
        <w:rPr>
          <w:rFonts w:ascii="宋体" w:hAnsi="宋体" w:hint="eastAsia"/>
          <w:b/>
        </w:rPr>
        <w:t>14.</w:t>
      </w:r>
      <w:r w:rsidR="00A0502E" w:rsidRPr="00B3633B">
        <w:rPr>
          <w:rFonts w:ascii="宋体" w:hAnsi="宋体" w:hint="eastAsia"/>
          <w:b/>
        </w:rPr>
        <w:t>其他协助工作</w:t>
      </w:r>
    </w:p>
    <w:p w:rsidR="00A0502E" w:rsidRPr="00B3633B" w:rsidRDefault="001B48BE" w:rsidP="009E40AA">
      <w:pPr>
        <w:spacing w:line="350" w:lineRule="exact"/>
        <w:ind w:firstLineChars="200" w:firstLine="422"/>
        <w:jc w:val="left"/>
        <w:rPr>
          <w:rFonts w:ascii="宋体" w:hAnsi="宋体"/>
          <w:b/>
        </w:rPr>
      </w:pPr>
      <w:r w:rsidRPr="00B3633B">
        <w:rPr>
          <w:rFonts w:ascii="宋体" w:hAnsi="宋体" w:hint="eastAsia"/>
          <w:b/>
        </w:rPr>
        <w:t>14.</w:t>
      </w:r>
      <w:r w:rsidR="009712BC" w:rsidRPr="00B3633B">
        <w:rPr>
          <w:rFonts w:ascii="宋体" w:hAnsi="宋体" w:hint="eastAsia"/>
          <w:b/>
        </w:rPr>
        <w:t>1</w:t>
      </w:r>
      <w:r w:rsidR="00A0502E" w:rsidRPr="00B3633B">
        <w:rPr>
          <w:rFonts w:ascii="宋体" w:hAnsi="宋体" w:hint="eastAsia"/>
          <w:b/>
        </w:rPr>
        <w:t>协助医院办理辐射防护相关的证件申报、变更；协助医院办理特种设备相关的证件申报、变更等。</w:t>
      </w:r>
    </w:p>
    <w:p w:rsidR="00A0502E" w:rsidRPr="00B3633B" w:rsidRDefault="001B48BE" w:rsidP="009E40AA">
      <w:pPr>
        <w:spacing w:line="350" w:lineRule="exact"/>
        <w:ind w:firstLineChars="200" w:firstLine="422"/>
        <w:jc w:val="left"/>
        <w:rPr>
          <w:rFonts w:ascii="宋体" w:hAnsi="宋体"/>
          <w:b/>
        </w:rPr>
      </w:pPr>
      <w:r w:rsidRPr="00B3633B">
        <w:rPr>
          <w:rFonts w:ascii="宋体" w:hAnsi="宋体" w:hint="eastAsia"/>
          <w:b/>
        </w:rPr>
        <w:t>14.</w:t>
      </w:r>
      <w:r w:rsidR="009712BC" w:rsidRPr="00B3633B">
        <w:rPr>
          <w:rFonts w:ascii="宋体" w:hAnsi="宋体" w:hint="eastAsia"/>
          <w:b/>
        </w:rPr>
        <w:t>2</w:t>
      </w:r>
      <w:r w:rsidR="00A0502E" w:rsidRPr="00B3633B">
        <w:rPr>
          <w:rFonts w:ascii="宋体" w:hAnsi="宋体" w:hint="eastAsia"/>
          <w:b/>
        </w:rPr>
        <w:t>协助医院完成定期或临时性检查相关设备全生命周期管理相关资料的准备工作。</w:t>
      </w:r>
    </w:p>
    <w:p w:rsidR="00A0502E" w:rsidRPr="00B3633B" w:rsidRDefault="001B48BE" w:rsidP="009E40AA">
      <w:pPr>
        <w:spacing w:line="350" w:lineRule="exact"/>
        <w:ind w:firstLineChars="200" w:firstLine="422"/>
        <w:jc w:val="left"/>
        <w:rPr>
          <w:rFonts w:ascii="宋体" w:hAnsi="宋体"/>
          <w:b/>
        </w:rPr>
      </w:pPr>
      <w:r w:rsidRPr="00B3633B">
        <w:rPr>
          <w:rFonts w:ascii="宋体" w:hAnsi="宋体" w:hint="eastAsia"/>
          <w:b/>
        </w:rPr>
        <w:t>14.</w:t>
      </w:r>
      <w:r w:rsidR="009712BC" w:rsidRPr="00B3633B">
        <w:rPr>
          <w:rFonts w:ascii="宋体" w:hAnsi="宋体" w:hint="eastAsia"/>
          <w:b/>
        </w:rPr>
        <w:t>3</w:t>
      </w:r>
      <w:r w:rsidR="00A0502E" w:rsidRPr="00B3633B">
        <w:rPr>
          <w:rFonts w:ascii="宋体" w:hAnsi="宋体" w:hint="eastAsia"/>
          <w:b/>
        </w:rPr>
        <w:t>协助医院完成与医疗设备相关的临时性任务。</w:t>
      </w:r>
    </w:p>
    <w:p w:rsidR="00A0502E" w:rsidRPr="00B3633B" w:rsidRDefault="001B48BE" w:rsidP="009E40AA">
      <w:pPr>
        <w:spacing w:line="350" w:lineRule="exact"/>
        <w:ind w:firstLineChars="200" w:firstLine="422"/>
        <w:jc w:val="left"/>
        <w:rPr>
          <w:rFonts w:ascii="宋体" w:hAnsi="宋体"/>
          <w:b/>
        </w:rPr>
      </w:pPr>
      <w:r w:rsidRPr="00B3633B">
        <w:rPr>
          <w:rFonts w:ascii="宋体" w:hAnsi="宋体" w:hint="eastAsia"/>
          <w:b/>
        </w:rPr>
        <w:t>15.</w:t>
      </w:r>
      <w:r w:rsidR="00A0502E" w:rsidRPr="00B3633B">
        <w:rPr>
          <w:rFonts w:ascii="宋体" w:hAnsi="宋体" w:hint="eastAsia"/>
          <w:b/>
        </w:rPr>
        <w:t>提供服务承诺方案</w:t>
      </w:r>
    </w:p>
    <w:p w:rsidR="00A0502E" w:rsidRPr="00B3633B" w:rsidRDefault="0041385C" w:rsidP="009E40AA">
      <w:pPr>
        <w:spacing w:line="350" w:lineRule="exact"/>
        <w:ind w:firstLineChars="200" w:firstLine="422"/>
        <w:jc w:val="left"/>
        <w:rPr>
          <w:rFonts w:ascii="宋体" w:hAnsi="宋体"/>
          <w:b/>
        </w:rPr>
      </w:pPr>
      <w:r w:rsidRPr="00B3633B">
        <w:rPr>
          <w:rFonts w:ascii="宋体" w:hAnsi="宋体" w:hint="eastAsia"/>
          <w:b/>
        </w:rPr>
        <w:t>中标人</w:t>
      </w:r>
      <w:r w:rsidR="00A0502E" w:rsidRPr="00B3633B">
        <w:rPr>
          <w:rFonts w:ascii="宋体" w:hAnsi="宋体" w:hint="eastAsia"/>
          <w:b/>
        </w:rPr>
        <w:t>向</w:t>
      </w:r>
      <w:r w:rsidR="00B03F2B" w:rsidRPr="00B3633B">
        <w:rPr>
          <w:rFonts w:ascii="宋体" w:hAnsi="宋体" w:hint="eastAsia"/>
          <w:b/>
        </w:rPr>
        <w:t>采购人</w:t>
      </w:r>
      <w:r w:rsidR="00A0502E" w:rsidRPr="00B3633B">
        <w:rPr>
          <w:rFonts w:ascii="宋体" w:hAnsi="宋体" w:hint="eastAsia"/>
          <w:b/>
        </w:rPr>
        <w:t>承诺按时按质完成</w:t>
      </w:r>
      <w:r w:rsidRPr="00B3633B">
        <w:rPr>
          <w:rFonts w:ascii="宋体" w:hAnsi="宋体" w:hint="eastAsia"/>
          <w:b/>
        </w:rPr>
        <w:t>中标人</w:t>
      </w:r>
      <w:r w:rsidR="00A0502E" w:rsidRPr="00B3633B">
        <w:rPr>
          <w:rFonts w:ascii="宋体" w:hAnsi="宋体" w:hint="eastAsia"/>
          <w:b/>
        </w:rPr>
        <w:t>案内工作，如未按时按质完成，需向医院作出包括经济赔偿在内的承诺方案。</w:t>
      </w:r>
    </w:p>
    <w:p w:rsidR="00A0502E" w:rsidRPr="00B3633B" w:rsidRDefault="00A0502E" w:rsidP="009E40AA">
      <w:pPr>
        <w:spacing w:line="350" w:lineRule="exact"/>
        <w:ind w:firstLineChars="200" w:firstLine="422"/>
        <w:jc w:val="left"/>
        <w:rPr>
          <w:rFonts w:ascii="宋体" w:hAnsi="宋体"/>
          <w:b/>
        </w:rPr>
      </w:pPr>
      <w:r w:rsidRPr="00B3633B">
        <w:rPr>
          <w:rFonts w:ascii="宋体" w:hAnsi="宋体" w:hint="eastAsia"/>
          <w:b/>
        </w:rPr>
        <w:t>承诺内容必须响应以下内容，包含但不限于：</w:t>
      </w:r>
    </w:p>
    <w:p w:rsidR="00A0502E" w:rsidRPr="00B3633B" w:rsidRDefault="001B48BE" w:rsidP="009E40AA">
      <w:pPr>
        <w:spacing w:line="350" w:lineRule="exact"/>
        <w:ind w:firstLineChars="200" w:firstLine="422"/>
        <w:jc w:val="left"/>
        <w:rPr>
          <w:rFonts w:ascii="宋体" w:hAnsi="宋体"/>
          <w:b/>
        </w:rPr>
      </w:pPr>
      <w:r w:rsidRPr="00B3633B">
        <w:rPr>
          <w:rFonts w:ascii="宋体" w:hAnsi="宋体" w:hint="eastAsia"/>
          <w:b/>
        </w:rPr>
        <w:t>15.</w:t>
      </w:r>
      <w:r w:rsidR="009712BC" w:rsidRPr="00B3633B">
        <w:rPr>
          <w:rFonts w:ascii="宋体" w:hAnsi="宋体" w:hint="eastAsia"/>
          <w:b/>
        </w:rPr>
        <w:t>1</w:t>
      </w:r>
      <w:r w:rsidR="00A0502E" w:rsidRPr="00B3633B">
        <w:rPr>
          <w:rFonts w:ascii="宋体" w:hAnsi="宋体" w:hint="eastAsia"/>
          <w:b/>
        </w:rPr>
        <w:t>临床科室满意度调查</w:t>
      </w:r>
      <w:r w:rsidR="00B03F2B" w:rsidRPr="00B3633B">
        <w:rPr>
          <w:rFonts w:ascii="宋体" w:hAnsi="宋体" w:hint="eastAsia"/>
          <w:b/>
        </w:rPr>
        <w:t>（具体内容见下表）</w:t>
      </w:r>
      <w:r w:rsidR="00A0502E" w:rsidRPr="00B3633B">
        <w:rPr>
          <w:rFonts w:ascii="宋体" w:hAnsi="宋体" w:hint="eastAsia"/>
          <w:b/>
        </w:rPr>
        <w:t>，包含评价内容，分值，意见与建议。《满意度调查表》每月向临床科室发放一次，《满意度调查表》总分为100分，≥90分为满意，80-90分为及格，低于80分为不及格；低于80分的科室应及时调查原因，作出书面改进计划并落实。</w:t>
      </w:r>
    </w:p>
    <w:p w:rsidR="0028773D" w:rsidRPr="00B3633B" w:rsidRDefault="0028773D" w:rsidP="007F2354">
      <w:pPr>
        <w:spacing w:line="360" w:lineRule="exact"/>
        <w:ind w:firstLineChars="200" w:firstLine="422"/>
        <w:jc w:val="left"/>
        <w:rPr>
          <w:rFonts w:ascii="宋体" w:hAnsi="宋体"/>
          <w:b/>
        </w:rPr>
      </w:pPr>
    </w:p>
    <w:p w:rsidR="0028773D" w:rsidRPr="00B3633B" w:rsidRDefault="0028773D" w:rsidP="007F2354">
      <w:pPr>
        <w:spacing w:line="360" w:lineRule="exact"/>
        <w:ind w:firstLineChars="200" w:firstLine="422"/>
        <w:jc w:val="left"/>
        <w:rPr>
          <w:rFonts w:ascii="宋体" w:hAnsi="宋体"/>
          <w:b/>
        </w:rPr>
        <w:sectPr w:rsidR="0028773D" w:rsidRPr="00B3633B">
          <w:headerReference w:type="default" r:id="rId8"/>
          <w:footerReference w:type="even" r:id="rId9"/>
          <w:footerReference w:type="default" r:id="rId10"/>
          <w:footerReference w:type="first" r:id="rId11"/>
          <w:pgSz w:w="11906" w:h="16838"/>
          <w:pgMar w:top="1701" w:right="1701" w:bottom="1701" w:left="1701" w:header="851" w:footer="992" w:gutter="0"/>
          <w:cols w:space="720"/>
          <w:titlePg/>
          <w:docGrid w:linePitch="312"/>
        </w:sectPr>
      </w:pPr>
    </w:p>
    <w:tbl>
      <w:tblPr>
        <w:tblpPr w:leftFromText="180" w:rightFromText="180" w:vertAnchor="text" w:horzAnchor="margin" w:tblpY="245"/>
        <w:tblW w:w="13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77"/>
        <w:gridCol w:w="720"/>
        <w:gridCol w:w="720"/>
        <w:gridCol w:w="720"/>
        <w:gridCol w:w="668"/>
        <w:gridCol w:w="681"/>
        <w:gridCol w:w="641"/>
        <w:gridCol w:w="694"/>
        <w:gridCol w:w="668"/>
        <w:gridCol w:w="720"/>
        <w:gridCol w:w="862"/>
        <w:gridCol w:w="893"/>
        <w:gridCol w:w="1678"/>
      </w:tblGrid>
      <w:tr w:rsidR="0028773D" w:rsidRPr="00B3633B" w:rsidTr="0028773D">
        <w:trPr>
          <w:trHeight w:val="543"/>
        </w:trPr>
        <w:tc>
          <w:tcPr>
            <w:tcW w:w="13040" w:type="dxa"/>
            <w:gridSpan w:val="13"/>
            <w:vAlign w:val="center"/>
            <w:hideMark/>
          </w:tcPr>
          <w:p w:rsidR="0028773D" w:rsidRPr="00B3633B" w:rsidRDefault="0028773D" w:rsidP="0028773D">
            <w:pPr>
              <w:widowControl/>
              <w:jc w:val="center"/>
              <w:rPr>
                <w:rFonts w:ascii="宋体" w:hAnsi="宋体" w:cs="仿宋"/>
                <w:b/>
                <w:bCs/>
                <w:kern w:val="0"/>
                <w:szCs w:val="21"/>
              </w:rPr>
            </w:pPr>
            <w:r w:rsidRPr="00B3633B">
              <w:rPr>
                <w:rFonts w:ascii="宋体" w:hAnsi="宋体" w:cs="仿宋" w:hint="eastAsia"/>
                <w:b/>
                <w:bCs/>
                <w:kern w:val="0"/>
                <w:szCs w:val="21"/>
              </w:rPr>
              <w:lastRenderedPageBreak/>
              <w:t xml:space="preserve">                    临床科室满意度调查表               总分：</w:t>
            </w:r>
          </w:p>
        </w:tc>
      </w:tr>
      <w:tr w:rsidR="0028773D" w:rsidRPr="00B3633B" w:rsidTr="0028773D">
        <w:trPr>
          <w:trHeight w:val="262"/>
        </w:trPr>
        <w:tc>
          <w:tcPr>
            <w:tcW w:w="3377" w:type="dxa"/>
            <w:vAlign w:val="center"/>
            <w:hideMark/>
          </w:tcPr>
          <w:p w:rsidR="0028773D" w:rsidRPr="00B3633B" w:rsidRDefault="0028773D" w:rsidP="0028773D">
            <w:pPr>
              <w:widowControl/>
              <w:jc w:val="center"/>
              <w:rPr>
                <w:rFonts w:ascii="宋体" w:hAnsi="宋体" w:cs="仿宋"/>
                <w:b/>
                <w:bCs/>
                <w:kern w:val="0"/>
                <w:szCs w:val="21"/>
              </w:rPr>
            </w:pPr>
            <w:r w:rsidRPr="00B3633B">
              <w:rPr>
                <w:rFonts w:ascii="宋体" w:hAnsi="宋体" w:cs="仿宋" w:hint="eastAsia"/>
                <w:b/>
                <w:bCs/>
                <w:kern w:val="0"/>
                <w:szCs w:val="21"/>
              </w:rPr>
              <w:t>评价内容</w:t>
            </w:r>
          </w:p>
        </w:tc>
        <w:tc>
          <w:tcPr>
            <w:tcW w:w="7091" w:type="dxa"/>
            <w:gridSpan w:val="10"/>
            <w:vAlign w:val="center"/>
            <w:hideMark/>
          </w:tcPr>
          <w:p w:rsidR="0028773D" w:rsidRPr="00B3633B" w:rsidRDefault="0028773D" w:rsidP="0028773D">
            <w:pPr>
              <w:jc w:val="center"/>
              <w:rPr>
                <w:rFonts w:ascii="宋体" w:hAnsi="宋体" w:cs="仿宋"/>
                <w:b/>
                <w:bCs/>
                <w:kern w:val="0"/>
                <w:szCs w:val="21"/>
              </w:rPr>
            </w:pPr>
            <w:r w:rsidRPr="00B3633B">
              <w:rPr>
                <w:rFonts w:ascii="宋体" w:hAnsi="宋体" w:cs="仿宋" w:hint="eastAsia"/>
                <w:b/>
                <w:bCs/>
                <w:kern w:val="0"/>
                <w:szCs w:val="21"/>
              </w:rPr>
              <w:t>分值</w:t>
            </w:r>
          </w:p>
        </w:tc>
        <w:tc>
          <w:tcPr>
            <w:tcW w:w="893" w:type="dxa"/>
            <w:vAlign w:val="center"/>
            <w:hideMark/>
          </w:tcPr>
          <w:p w:rsidR="0028773D" w:rsidRPr="00B3633B" w:rsidRDefault="0028773D" w:rsidP="0028773D">
            <w:pPr>
              <w:jc w:val="center"/>
              <w:rPr>
                <w:rFonts w:ascii="宋体" w:hAnsi="宋体" w:cs="仿宋"/>
                <w:b/>
                <w:bCs/>
                <w:kern w:val="0"/>
                <w:szCs w:val="21"/>
              </w:rPr>
            </w:pPr>
            <w:r w:rsidRPr="00B3633B">
              <w:rPr>
                <w:rFonts w:ascii="宋体" w:hAnsi="宋体" w:cs="仿宋" w:hint="eastAsia"/>
                <w:b/>
                <w:bCs/>
                <w:kern w:val="0"/>
                <w:szCs w:val="21"/>
              </w:rPr>
              <w:t>得分</w:t>
            </w:r>
          </w:p>
        </w:tc>
        <w:tc>
          <w:tcPr>
            <w:tcW w:w="1678" w:type="dxa"/>
            <w:vAlign w:val="center"/>
            <w:hideMark/>
          </w:tcPr>
          <w:p w:rsidR="0028773D" w:rsidRPr="00B3633B" w:rsidRDefault="0028773D" w:rsidP="0028773D">
            <w:pPr>
              <w:widowControl/>
              <w:jc w:val="center"/>
              <w:rPr>
                <w:rFonts w:ascii="宋体" w:hAnsi="宋体" w:cs="仿宋"/>
                <w:b/>
                <w:bCs/>
                <w:kern w:val="0"/>
                <w:szCs w:val="21"/>
              </w:rPr>
            </w:pPr>
            <w:r w:rsidRPr="00B3633B">
              <w:rPr>
                <w:rFonts w:ascii="宋体" w:hAnsi="宋体" w:cs="仿宋" w:hint="eastAsia"/>
                <w:b/>
                <w:bCs/>
                <w:kern w:val="0"/>
                <w:szCs w:val="21"/>
              </w:rPr>
              <w:t>意见及建议</w:t>
            </w:r>
          </w:p>
        </w:tc>
      </w:tr>
      <w:tr w:rsidR="0028773D" w:rsidRPr="00B3633B" w:rsidTr="0028773D">
        <w:trPr>
          <w:trHeight w:val="598"/>
        </w:trPr>
        <w:tc>
          <w:tcPr>
            <w:tcW w:w="3377" w:type="dxa"/>
            <w:vAlign w:val="center"/>
            <w:hideMark/>
          </w:tcPr>
          <w:p w:rsidR="0028773D" w:rsidRPr="00B3633B" w:rsidRDefault="0028773D" w:rsidP="0028773D">
            <w:pPr>
              <w:widowControl/>
              <w:rPr>
                <w:rFonts w:ascii="宋体" w:hAnsi="宋体" w:cs="仿宋"/>
                <w:b/>
                <w:kern w:val="0"/>
                <w:sz w:val="18"/>
                <w:szCs w:val="18"/>
              </w:rPr>
            </w:pPr>
            <w:r w:rsidRPr="00B3633B">
              <w:rPr>
                <w:rFonts w:ascii="宋体" w:hAnsi="宋体" w:cs="仿宋" w:hint="eastAsia"/>
                <w:b/>
                <w:kern w:val="0"/>
                <w:sz w:val="18"/>
                <w:szCs w:val="18"/>
              </w:rPr>
              <w:t>1、工程技术人员服务态度热情诚恳，主动真诚，能正确使用文明用语</w:t>
            </w:r>
          </w:p>
        </w:tc>
        <w:tc>
          <w:tcPr>
            <w:tcW w:w="720" w:type="dxa"/>
            <w:vAlign w:val="center"/>
            <w:hideMark/>
          </w:tcPr>
          <w:p w:rsidR="0028773D" w:rsidRPr="00B3633B" w:rsidRDefault="0028773D" w:rsidP="0028773D">
            <w:pPr>
              <w:widowControl/>
              <w:jc w:val="center"/>
              <w:rPr>
                <w:rFonts w:ascii="宋体" w:hAnsi="宋体" w:cs="仿宋"/>
                <w:b/>
                <w:kern w:val="0"/>
                <w:sz w:val="18"/>
                <w:szCs w:val="18"/>
              </w:rPr>
            </w:pPr>
            <w:r w:rsidRPr="00B3633B">
              <w:rPr>
                <w:rFonts w:ascii="宋体" w:hAnsi="宋体" w:cs="仿宋" w:hint="eastAsia"/>
                <w:b/>
                <w:kern w:val="0"/>
                <w:sz w:val="18"/>
                <w:szCs w:val="18"/>
              </w:rPr>
              <w:t>□1</w:t>
            </w:r>
          </w:p>
        </w:tc>
        <w:tc>
          <w:tcPr>
            <w:tcW w:w="720" w:type="dxa"/>
            <w:vAlign w:val="center"/>
            <w:hideMark/>
          </w:tcPr>
          <w:p w:rsidR="0028773D" w:rsidRPr="00B3633B" w:rsidRDefault="0028773D" w:rsidP="0028773D">
            <w:pPr>
              <w:widowControl/>
              <w:jc w:val="center"/>
              <w:rPr>
                <w:rFonts w:ascii="宋体" w:hAnsi="宋体" w:cs="仿宋"/>
                <w:b/>
                <w:kern w:val="0"/>
                <w:sz w:val="18"/>
                <w:szCs w:val="18"/>
              </w:rPr>
            </w:pPr>
            <w:r w:rsidRPr="00B3633B">
              <w:rPr>
                <w:rFonts w:ascii="宋体" w:hAnsi="宋体" w:cs="仿宋" w:hint="eastAsia"/>
                <w:b/>
                <w:kern w:val="0"/>
                <w:sz w:val="18"/>
                <w:szCs w:val="18"/>
              </w:rPr>
              <w:t>□2</w:t>
            </w:r>
          </w:p>
        </w:tc>
        <w:tc>
          <w:tcPr>
            <w:tcW w:w="720" w:type="dxa"/>
            <w:vAlign w:val="center"/>
            <w:hideMark/>
          </w:tcPr>
          <w:p w:rsidR="0028773D" w:rsidRPr="00B3633B" w:rsidRDefault="0028773D" w:rsidP="0028773D">
            <w:pPr>
              <w:widowControl/>
              <w:jc w:val="center"/>
              <w:rPr>
                <w:rFonts w:ascii="宋体" w:hAnsi="宋体" w:cs="仿宋"/>
                <w:b/>
                <w:kern w:val="0"/>
                <w:sz w:val="18"/>
                <w:szCs w:val="18"/>
              </w:rPr>
            </w:pPr>
            <w:r w:rsidRPr="00B3633B">
              <w:rPr>
                <w:rFonts w:ascii="宋体" w:hAnsi="宋体" w:cs="仿宋" w:hint="eastAsia"/>
                <w:b/>
                <w:kern w:val="0"/>
                <w:sz w:val="18"/>
                <w:szCs w:val="18"/>
              </w:rPr>
              <w:t>□3</w:t>
            </w:r>
          </w:p>
        </w:tc>
        <w:tc>
          <w:tcPr>
            <w:tcW w:w="668" w:type="dxa"/>
            <w:vAlign w:val="center"/>
            <w:hideMark/>
          </w:tcPr>
          <w:p w:rsidR="0028773D" w:rsidRPr="00B3633B" w:rsidRDefault="0028773D" w:rsidP="0028773D">
            <w:pPr>
              <w:widowControl/>
              <w:jc w:val="center"/>
              <w:rPr>
                <w:rFonts w:ascii="宋体" w:hAnsi="宋体" w:cs="仿宋"/>
                <w:b/>
                <w:kern w:val="0"/>
                <w:sz w:val="18"/>
                <w:szCs w:val="18"/>
              </w:rPr>
            </w:pPr>
            <w:r w:rsidRPr="00B3633B">
              <w:rPr>
                <w:rFonts w:ascii="宋体" w:hAnsi="宋体" w:cs="仿宋" w:hint="eastAsia"/>
                <w:b/>
                <w:kern w:val="0"/>
                <w:sz w:val="18"/>
                <w:szCs w:val="18"/>
              </w:rPr>
              <w:t>□4</w:t>
            </w:r>
          </w:p>
        </w:tc>
        <w:tc>
          <w:tcPr>
            <w:tcW w:w="681" w:type="dxa"/>
            <w:vAlign w:val="center"/>
            <w:hideMark/>
          </w:tcPr>
          <w:p w:rsidR="0028773D" w:rsidRPr="00B3633B" w:rsidRDefault="0028773D" w:rsidP="0028773D">
            <w:pPr>
              <w:widowControl/>
              <w:jc w:val="center"/>
              <w:rPr>
                <w:rFonts w:ascii="宋体" w:hAnsi="宋体" w:cs="仿宋"/>
                <w:b/>
                <w:kern w:val="0"/>
                <w:sz w:val="18"/>
                <w:szCs w:val="18"/>
              </w:rPr>
            </w:pPr>
            <w:r w:rsidRPr="00B3633B">
              <w:rPr>
                <w:rFonts w:ascii="宋体" w:hAnsi="宋体" w:cs="仿宋" w:hint="eastAsia"/>
                <w:b/>
                <w:kern w:val="0"/>
                <w:sz w:val="18"/>
                <w:szCs w:val="18"/>
              </w:rPr>
              <w:t>□5</w:t>
            </w:r>
          </w:p>
        </w:tc>
        <w:tc>
          <w:tcPr>
            <w:tcW w:w="641" w:type="dxa"/>
            <w:vAlign w:val="center"/>
            <w:hideMark/>
          </w:tcPr>
          <w:p w:rsidR="0028773D" w:rsidRPr="00B3633B" w:rsidRDefault="0028773D" w:rsidP="0028773D">
            <w:pPr>
              <w:widowControl/>
              <w:jc w:val="left"/>
              <w:rPr>
                <w:rFonts w:ascii="宋体" w:hAnsi="宋体" w:cs="仿宋"/>
                <w:b/>
                <w:kern w:val="0"/>
                <w:sz w:val="18"/>
                <w:szCs w:val="18"/>
              </w:rPr>
            </w:pPr>
            <w:r w:rsidRPr="00B3633B">
              <w:rPr>
                <w:rFonts w:ascii="宋体" w:hAnsi="宋体" w:cs="仿宋" w:hint="eastAsia"/>
                <w:b/>
                <w:kern w:val="0"/>
                <w:sz w:val="18"/>
                <w:szCs w:val="18"/>
              </w:rPr>
              <w:t>□6</w:t>
            </w:r>
          </w:p>
        </w:tc>
        <w:tc>
          <w:tcPr>
            <w:tcW w:w="694" w:type="dxa"/>
            <w:vAlign w:val="center"/>
            <w:hideMark/>
          </w:tcPr>
          <w:p w:rsidR="0028773D" w:rsidRPr="00B3633B" w:rsidRDefault="0028773D" w:rsidP="0028773D">
            <w:pPr>
              <w:widowControl/>
              <w:jc w:val="left"/>
              <w:rPr>
                <w:rFonts w:ascii="宋体" w:hAnsi="宋体" w:cs="仿宋"/>
                <w:b/>
                <w:kern w:val="0"/>
                <w:sz w:val="18"/>
                <w:szCs w:val="18"/>
              </w:rPr>
            </w:pPr>
            <w:r w:rsidRPr="00B3633B">
              <w:rPr>
                <w:rFonts w:ascii="宋体" w:hAnsi="宋体" w:cs="仿宋" w:hint="eastAsia"/>
                <w:b/>
                <w:kern w:val="0"/>
                <w:sz w:val="18"/>
                <w:szCs w:val="18"/>
              </w:rPr>
              <w:t>□7</w:t>
            </w:r>
          </w:p>
        </w:tc>
        <w:tc>
          <w:tcPr>
            <w:tcW w:w="668" w:type="dxa"/>
            <w:vAlign w:val="center"/>
            <w:hideMark/>
          </w:tcPr>
          <w:p w:rsidR="0028773D" w:rsidRPr="00B3633B" w:rsidRDefault="0028773D" w:rsidP="0028773D">
            <w:pPr>
              <w:widowControl/>
              <w:jc w:val="left"/>
              <w:rPr>
                <w:rFonts w:ascii="宋体" w:hAnsi="宋体" w:cs="仿宋"/>
                <w:b/>
                <w:kern w:val="0"/>
                <w:sz w:val="18"/>
                <w:szCs w:val="18"/>
              </w:rPr>
            </w:pPr>
            <w:r w:rsidRPr="00B3633B">
              <w:rPr>
                <w:rFonts w:ascii="宋体" w:hAnsi="宋体" w:cs="仿宋" w:hint="eastAsia"/>
                <w:b/>
                <w:kern w:val="0"/>
                <w:sz w:val="18"/>
                <w:szCs w:val="18"/>
              </w:rPr>
              <w:t>□8</w:t>
            </w:r>
          </w:p>
        </w:tc>
        <w:tc>
          <w:tcPr>
            <w:tcW w:w="720" w:type="dxa"/>
            <w:vAlign w:val="center"/>
            <w:hideMark/>
          </w:tcPr>
          <w:p w:rsidR="0028773D" w:rsidRPr="00B3633B" w:rsidRDefault="0028773D" w:rsidP="0028773D">
            <w:pPr>
              <w:widowControl/>
              <w:jc w:val="left"/>
              <w:rPr>
                <w:rFonts w:ascii="宋体" w:hAnsi="宋体" w:cs="仿宋"/>
                <w:b/>
                <w:kern w:val="0"/>
                <w:sz w:val="18"/>
                <w:szCs w:val="18"/>
              </w:rPr>
            </w:pPr>
            <w:r w:rsidRPr="00B3633B">
              <w:rPr>
                <w:rFonts w:ascii="宋体" w:hAnsi="宋体" w:cs="仿宋" w:hint="eastAsia"/>
                <w:b/>
                <w:kern w:val="0"/>
                <w:sz w:val="18"/>
                <w:szCs w:val="18"/>
              </w:rPr>
              <w:t>□9</w:t>
            </w:r>
          </w:p>
        </w:tc>
        <w:tc>
          <w:tcPr>
            <w:tcW w:w="862" w:type="dxa"/>
            <w:vAlign w:val="center"/>
            <w:hideMark/>
          </w:tcPr>
          <w:p w:rsidR="0028773D" w:rsidRPr="00B3633B" w:rsidRDefault="0028773D" w:rsidP="0028773D">
            <w:pPr>
              <w:widowControl/>
              <w:jc w:val="left"/>
              <w:rPr>
                <w:rFonts w:ascii="宋体" w:hAnsi="宋体" w:cs="仿宋"/>
                <w:b/>
                <w:kern w:val="0"/>
                <w:sz w:val="18"/>
                <w:szCs w:val="18"/>
              </w:rPr>
            </w:pPr>
            <w:r w:rsidRPr="00B3633B">
              <w:rPr>
                <w:rFonts w:ascii="宋体" w:hAnsi="宋体" w:cs="仿宋" w:hint="eastAsia"/>
                <w:b/>
                <w:kern w:val="0"/>
                <w:sz w:val="18"/>
                <w:szCs w:val="18"/>
              </w:rPr>
              <w:t>□10</w:t>
            </w:r>
          </w:p>
        </w:tc>
        <w:tc>
          <w:tcPr>
            <w:tcW w:w="893" w:type="dxa"/>
            <w:vAlign w:val="center"/>
          </w:tcPr>
          <w:p w:rsidR="0028773D" w:rsidRPr="00B3633B" w:rsidRDefault="0028773D" w:rsidP="0028773D">
            <w:pPr>
              <w:widowControl/>
              <w:jc w:val="left"/>
              <w:rPr>
                <w:rFonts w:ascii="宋体" w:hAnsi="宋体" w:cs="仿宋"/>
                <w:b/>
                <w:kern w:val="0"/>
                <w:sz w:val="18"/>
                <w:szCs w:val="18"/>
              </w:rPr>
            </w:pPr>
          </w:p>
        </w:tc>
        <w:tc>
          <w:tcPr>
            <w:tcW w:w="1678" w:type="dxa"/>
            <w:vAlign w:val="center"/>
          </w:tcPr>
          <w:p w:rsidR="0028773D" w:rsidRPr="00B3633B" w:rsidRDefault="0028773D" w:rsidP="0028773D">
            <w:pPr>
              <w:widowControl/>
              <w:jc w:val="left"/>
              <w:rPr>
                <w:rFonts w:ascii="宋体" w:hAnsi="宋体" w:cs="仿宋"/>
                <w:b/>
                <w:kern w:val="0"/>
                <w:szCs w:val="21"/>
              </w:rPr>
            </w:pPr>
          </w:p>
        </w:tc>
      </w:tr>
      <w:tr w:rsidR="0028773D" w:rsidRPr="00B3633B" w:rsidTr="0028773D">
        <w:trPr>
          <w:trHeight w:val="569"/>
        </w:trPr>
        <w:tc>
          <w:tcPr>
            <w:tcW w:w="3377" w:type="dxa"/>
            <w:vAlign w:val="center"/>
            <w:hideMark/>
          </w:tcPr>
          <w:p w:rsidR="0028773D" w:rsidRPr="00B3633B" w:rsidRDefault="0028773D" w:rsidP="0028773D">
            <w:pPr>
              <w:widowControl/>
              <w:rPr>
                <w:rFonts w:ascii="宋体" w:hAnsi="宋体" w:cs="仿宋"/>
                <w:b/>
                <w:kern w:val="0"/>
                <w:sz w:val="18"/>
                <w:szCs w:val="18"/>
              </w:rPr>
            </w:pPr>
            <w:r w:rsidRPr="00B3633B">
              <w:rPr>
                <w:rFonts w:ascii="宋体" w:hAnsi="宋体" w:cs="仿宋" w:hint="eastAsia"/>
                <w:b/>
                <w:kern w:val="0"/>
                <w:sz w:val="18"/>
                <w:szCs w:val="18"/>
              </w:rPr>
              <w:t>2、工程技术人员穿着得体，穿着整洁大方，佩戴工牌</w:t>
            </w:r>
          </w:p>
        </w:tc>
        <w:tc>
          <w:tcPr>
            <w:tcW w:w="720" w:type="dxa"/>
            <w:vAlign w:val="center"/>
            <w:hideMark/>
          </w:tcPr>
          <w:p w:rsidR="0028773D" w:rsidRPr="00B3633B" w:rsidRDefault="0028773D" w:rsidP="0028773D">
            <w:pPr>
              <w:widowControl/>
              <w:jc w:val="center"/>
              <w:rPr>
                <w:rFonts w:ascii="宋体" w:hAnsi="宋体" w:cs="仿宋"/>
                <w:b/>
                <w:kern w:val="0"/>
                <w:sz w:val="18"/>
                <w:szCs w:val="18"/>
              </w:rPr>
            </w:pPr>
            <w:r w:rsidRPr="00B3633B">
              <w:rPr>
                <w:rFonts w:ascii="宋体" w:hAnsi="宋体" w:cs="仿宋" w:hint="eastAsia"/>
                <w:b/>
                <w:kern w:val="0"/>
                <w:sz w:val="18"/>
                <w:szCs w:val="18"/>
              </w:rPr>
              <w:t>□1</w:t>
            </w:r>
          </w:p>
        </w:tc>
        <w:tc>
          <w:tcPr>
            <w:tcW w:w="720" w:type="dxa"/>
            <w:vAlign w:val="center"/>
            <w:hideMark/>
          </w:tcPr>
          <w:p w:rsidR="0028773D" w:rsidRPr="00B3633B" w:rsidRDefault="0028773D" w:rsidP="0028773D">
            <w:pPr>
              <w:widowControl/>
              <w:jc w:val="center"/>
              <w:rPr>
                <w:rFonts w:ascii="宋体" w:hAnsi="宋体" w:cs="仿宋"/>
                <w:b/>
                <w:kern w:val="0"/>
                <w:sz w:val="18"/>
                <w:szCs w:val="18"/>
              </w:rPr>
            </w:pPr>
            <w:r w:rsidRPr="00B3633B">
              <w:rPr>
                <w:rFonts w:ascii="宋体" w:hAnsi="宋体" w:cs="仿宋" w:hint="eastAsia"/>
                <w:b/>
                <w:kern w:val="0"/>
                <w:sz w:val="18"/>
                <w:szCs w:val="18"/>
              </w:rPr>
              <w:t>□2</w:t>
            </w:r>
          </w:p>
        </w:tc>
        <w:tc>
          <w:tcPr>
            <w:tcW w:w="720" w:type="dxa"/>
            <w:vAlign w:val="center"/>
            <w:hideMark/>
          </w:tcPr>
          <w:p w:rsidR="0028773D" w:rsidRPr="00B3633B" w:rsidRDefault="0028773D" w:rsidP="0028773D">
            <w:pPr>
              <w:widowControl/>
              <w:jc w:val="center"/>
              <w:rPr>
                <w:rFonts w:ascii="宋体" w:hAnsi="宋体" w:cs="仿宋"/>
                <w:b/>
                <w:kern w:val="0"/>
                <w:sz w:val="18"/>
                <w:szCs w:val="18"/>
              </w:rPr>
            </w:pPr>
            <w:r w:rsidRPr="00B3633B">
              <w:rPr>
                <w:rFonts w:ascii="宋体" w:hAnsi="宋体" w:cs="仿宋" w:hint="eastAsia"/>
                <w:b/>
                <w:kern w:val="0"/>
                <w:sz w:val="18"/>
                <w:szCs w:val="18"/>
              </w:rPr>
              <w:t>□3</w:t>
            </w:r>
          </w:p>
        </w:tc>
        <w:tc>
          <w:tcPr>
            <w:tcW w:w="668" w:type="dxa"/>
            <w:vAlign w:val="center"/>
            <w:hideMark/>
          </w:tcPr>
          <w:p w:rsidR="0028773D" w:rsidRPr="00B3633B" w:rsidRDefault="0028773D" w:rsidP="0028773D">
            <w:pPr>
              <w:widowControl/>
              <w:jc w:val="center"/>
              <w:rPr>
                <w:rFonts w:ascii="宋体" w:hAnsi="宋体" w:cs="仿宋"/>
                <w:b/>
                <w:kern w:val="0"/>
                <w:sz w:val="18"/>
                <w:szCs w:val="18"/>
              </w:rPr>
            </w:pPr>
            <w:r w:rsidRPr="00B3633B">
              <w:rPr>
                <w:rFonts w:ascii="宋体" w:hAnsi="宋体" w:cs="仿宋" w:hint="eastAsia"/>
                <w:b/>
                <w:kern w:val="0"/>
                <w:sz w:val="18"/>
                <w:szCs w:val="18"/>
              </w:rPr>
              <w:t>□4</w:t>
            </w:r>
          </w:p>
        </w:tc>
        <w:tc>
          <w:tcPr>
            <w:tcW w:w="681" w:type="dxa"/>
            <w:vAlign w:val="center"/>
            <w:hideMark/>
          </w:tcPr>
          <w:p w:rsidR="0028773D" w:rsidRPr="00B3633B" w:rsidRDefault="0028773D" w:rsidP="0028773D">
            <w:pPr>
              <w:widowControl/>
              <w:jc w:val="center"/>
              <w:rPr>
                <w:rFonts w:ascii="宋体" w:hAnsi="宋体" w:cs="仿宋"/>
                <w:b/>
                <w:kern w:val="0"/>
                <w:sz w:val="18"/>
                <w:szCs w:val="18"/>
              </w:rPr>
            </w:pPr>
            <w:r w:rsidRPr="00B3633B">
              <w:rPr>
                <w:rFonts w:ascii="宋体" w:hAnsi="宋体" w:cs="仿宋" w:hint="eastAsia"/>
                <w:b/>
                <w:kern w:val="0"/>
                <w:sz w:val="18"/>
                <w:szCs w:val="18"/>
              </w:rPr>
              <w:t>□5</w:t>
            </w:r>
          </w:p>
        </w:tc>
        <w:tc>
          <w:tcPr>
            <w:tcW w:w="641" w:type="dxa"/>
            <w:vAlign w:val="center"/>
            <w:hideMark/>
          </w:tcPr>
          <w:p w:rsidR="0028773D" w:rsidRPr="00B3633B" w:rsidRDefault="0028773D" w:rsidP="0028773D">
            <w:pPr>
              <w:widowControl/>
              <w:jc w:val="left"/>
              <w:rPr>
                <w:rFonts w:ascii="宋体" w:hAnsi="宋体" w:cs="仿宋"/>
                <w:b/>
                <w:kern w:val="0"/>
                <w:sz w:val="18"/>
                <w:szCs w:val="18"/>
              </w:rPr>
            </w:pPr>
            <w:r w:rsidRPr="00B3633B">
              <w:rPr>
                <w:rFonts w:ascii="宋体" w:hAnsi="宋体" w:cs="仿宋" w:hint="eastAsia"/>
                <w:b/>
                <w:kern w:val="0"/>
                <w:sz w:val="18"/>
                <w:szCs w:val="18"/>
              </w:rPr>
              <w:t>□6</w:t>
            </w:r>
          </w:p>
        </w:tc>
        <w:tc>
          <w:tcPr>
            <w:tcW w:w="694" w:type="dxa"/>
            <w:vAlign w:val="center"/>
            <w:hideMark/>
          </w:tcPr>
          <w:p w:rsidR="0028773D" w:rsidRPr="00B3633B" w:rsidRDefault="0028773D" w:rsidP="0028773D">
            <w:pPr>
              <w:widowControl/>
              <w:jc w:val="left"/>
              <w:rPr>
                <w:rFonts w:ascii="宋体" w:hAnsi="宋体" w:cs="仿宋"/>
                <w:b/>
                <w:kern w:val="0"/>
                <w:sz w:val="18"/>
                <w:szCs w:val="18"/>
              </w:rPr>
            </w:pPr>
            <w:r w:rsidRPr="00B3633B">
              <w:rPr>
                <w:rFonts w:ascii="宋体" w:hAnsi="宋体" w:cs="仿宋" w:hint="eastAsia"/>
                <w:b/>
                <w:kern w:val="0"/>
                <w:sz w:val="18"/>
                <w:szCs w:val="18"/>
              </w:rPr>
              <w:t>□7</w:t>
            </w:r>
          </w:p>
        </w:tc>
        <w:tc>
          <w:tcPr>
            <w:tcW w:w="668" w:type="dxa"/>
            <w:vAlign w:val="center"/>
            <w:hideMark/>
          </w:tcPr>
          <w:p w:rsidR="0028773D" w:rsidRPr="00B3633B" w:rsidRDefault="0028773D" w:rsidP="0028773D">
            <w:pPr>
              <w:widowControl/>
              <w:jc w:val="left"/>
              <w:rPr>
                <w:rFonts w:ascii="宋体" w:hAnsi="宋体" w:cs="仿宋"/>
                <w:b/>
                <w:kern w:val="0"/>
                <w:sz w:val="18"/>
                <w:szCs w:val="18"/>
              </w:rPr>
            </w:pPr>
            <w:r w:rsidRPr="00B3633B">
              <w:rPr>
                <w:rFonts w:ascii="宋体" w:hAnsi="宋体" w:cs="仿宋" w:hint="eastAsia"/>
                <w:b/>
                <w:kern w:val="0"/>
                <w:sz w:val="18"/>
                <w:szCs w:val="18"/>
              </w:rPr>
              <w:t>□8</w:t>
            </w:r>
          </w:p>
        </w:tc>
        <w:tc>
          <w:tcPr>
            <w:tcW w:w="720" w:type="dxa"/>
            <w:vAlign w:val="center"/>
            <w:hideMark/>
          </w:tcPr>
          <w:p w:rsidR="0028773D" w:rsidRPr="00B3633B" w:rsidRDefault="0028773D" w:rsidP="0028773D">
            <w:pPr>
              <w:widowControl/>
              <w:jc w:val="left"/>
              <w:rPr>
                <w:rFonts w:ascii="宋体" w:hAnsi="宋体" w:cs="仿宋"/>
                <w:b/>
                <w:kern w:val="0"/>
                <w:sz w:val="18"/>
                <w:szCs w:val="18"/>
              </w:rPr>
            </w:pPr>
            <w:r w:rsidRPr="00B3633B">
              <w:rPr>
                <w:rFonts w:ascii="宋体" w:hAnsi="宋体" w:cs="仿宋" w:hint="eastAsia"/>
                <w:b/>
                <w:kern w:val="0"/>
                <w:sz w:val="18"/>
                <w:szCs w:val="18"/>
              </w:rPr>
              <w:t>□9</w:t>
            </w:r>
          </w:p>
        </w:tc>
        <w:tc>
          <w:tcPr>
            <w:tcW w:w="862" w:type="dxa"/>
            <w:vAlign w:val="center"/>
            <w:hideMark/>
          </w:tcPr>
          <w:p w:rsidR="0028773D" w:rsidRPr="00B3633B" w:rsidRDefault="0028773D" w:rsidP="0028773D">
            <w:pPr>
              <w:widowControl/>
              <w:jc w:val="left"/>
              <w:rPr>
                <w:rFonts w:ascii="宋体" w:hAnsi="宋体" w:cs="仿宋"/>
                <w:b/>
                <w:kern w:val="0"/>
                <w:sz w:val="18"/>
                <w:szCs w:val="18"/>
              </w:rPr>
            </w:pPr>
            <w:r w:rsidRPr="00B3633B">
              <w:rPr>
                <w:rFonts w:ascii="宋体" w:hAnsi="宋体" w:cs="仿宋" w:hint="eastAsia"/>
                <w:b/>
                <w:kern w:val="0"/>
                <w:sz w:val="18"/>
                <w:szCs w:val="18"/>
              </w:rPr>
              <w:t>□10</w:t>
            </w:r>
          </w:p>
        </w:tc>
        <w:tc>
          <w:tcPr>
            <w:tcW w:w="893" w:type="dxa"/>
            <w:vAlign w:val="center"/>
          </w:tcPr>
          <w:p w:rsidR="0028773D" w:rsidRPr="00B3633B" w:rsidRDefault="0028773D" w:rsidP="0028773D">
            <w:pPr>
              <w:widowControl/>
              <w:jc w:val="left"/>
              <w:rPr>
                <w:rFonts w:ascii="宋体" w:hAnsi="宋体" w:cs="仿宋"/>
                <w:b/>
                <w:kern w:val="0"/>
                <w:sz w:val="18"/>
                <w:szCs w:val="18"/>
              </w:rPr>
            </w:pPr>
          </w:p>
        </w:tc>
        <w:tc>
          <w:tcPr>
            <w:tcW w:w="1678" w:type="dxa"/>
            <w:vAlign w:val="center"/>
            <w:hideMark/>
          </w:tcPr>
          <w:p w:rsidR="0028773D" w:rsidRPr="00B3633B" w:rsidRDefault="0028773D" w:rsidP="0028773D">
            <w:pPr>
              <w:widowControl/>
              <w:jc w:val="left"/>
              <w:rPr>
                <w:rFonts w:ascii="宋体" w:hAnsi="宋体" w:cs="仿宋"/>
                <w:b/>
                <w:kern w:val="0"/>
                <w:szCs w:val="21"/>
              </w:rPr>
            </w:pPr>
            <w:r w:rsidRPr="00B3633B">
              <w:rPr>
                <w:rFonts w:ascii="宋体" w:hAnsi="宋体" w:cs="仿宋" w:hint="eastAsia"/>
                <w:b/>
                <w:kern w:val="0"/>
                <w:szCs w:val="21"/>
              </w:rPr>
              <w:t xml:space="preserve">　</w:t>
            </w:r>
          </w:p>
        </w:tc>
      </w:tr>
      <w:tr w:rsidR="0028773D" w:rsidRPr="00B3633B" w:rsidTr="0028773D">
        <w:trPr>
          <w:trHeight w:val="617"/>
        </w:trPr>
        <w:tc>
          <w:tcPr>
            <w:tcW w:w="3377" w:type="dxa"/>
            <w:vAlign w:val="center"/>
            <w:hideMark/>
          </w:tcPr>
          <w:p w:rsidR="0028773D" w:rsidRPr="00B3633B" w:rsidRDefault="0028773D" w:rsidP="0028773D">
            <w:pPr>
              <w:widowControl/>
              <w:rPr>
                <w:rFonts w:ascii="宋体" w:hAnsi="宋体" w:cs="仿宋"/>
                <w:b/>
                <w:kern w:val="0"/>
                <w:sz w:val="18"/>
                <w:szCs w:val="18"/>
              </w:rPr>
            </w:pPr>
            <w:r w:rsidRPr="00B3633B">
              <w:rPr>
                <w:rFonts w:ascii="宋体" w:hAnsi="宋体" w:cs="仿宋" w:hint="eastAsia"/>
                <w:b/>
                <w:kern w:val="0"/>
                <w:sz w:val="18"/>
                <w:szCs w:val="18"/>
              </w:rPr>
              <w:t>3、工程技术人员接到报修后及时到达现场（工作时间30分钟内，非工作时间60分钟内）</w:t>
            </w:r>
          </w:p>
        </w:tc>
        <w:tc>
          <w:tcPr>
            <w:tcW w:w="720" w:type="dxa"/>
            <w:vAlign w:val="center"/>
            <w:hideMark/>
          </w:tcPr>
          <w:p w:rsidR="0028773D" w:rsidRPr="00B3633B" w:rsidRDefault="0028773D" w:rsidP="0028773D">
            <w:pPr>
              <w:widowControl/>
              <w:jc w:val="center"/>
              <w:rPr>
                <w:rFonts w:ascii="宋体" w:hAnsi="宋体" w:cs="仿宋"/>
                <w:b/>
                <w:kern w:val="0"/>
                <w:sz w:val="18"/>
                <w:szCs w:val="18"/>
              </w:rPr>
            </w:pPr>
            <w:r w:rsidRPr="00B3633B">
              <w:rPr>
                <w:rFonts w:ascii="宋体" w:hAnsi="宋体" w:cs="仿宋" w:hint="eastAsia"/>
                <w:b/>
                <w:kern w:val="0"/>
                <w:sz w:val="18"/>
                <w:szCs w:val="18"/>
              </w:rPr>
              <w:t>□1</w:t>
            </w:r>
          </w:p>
        </w:tc>
        <w:tc>
          <w:tcPr>
            <w:tcW w:w="720" w:type="dxa"/>
            <w:vAlign w:val="center"/>
            <w:hideMark/>
          </w:tcPr>
          <w:p w:rsidR="0028773D" w:rsidRPr="00B3633B" w:rsidRDefault="0028773D" w:rsidP="0028773D">
            <w:pPr>
              <w:widowControl/>
              <w:jc w:val="center"/>
              <w:rPr>
                <w:rFonts w:ascii="宋体" w:hAnsi="宋体" w:cs="仿宋"/>
                <w:b/>
                <w:kern w:val="0"/>
                <w:sz w:val="18"/>
                <w:szCs w:val="18"/>
              </w:rPr>
            </w:pPr>
            <w:r w:rsidRPr="00B3633B">
              <w:rPr>
                <w:rFonts w:ascii="宋体" w:hAnsi="宋体" w:cs="仿宋" w:hint="eastAsia"/>
                <w:b/>
                <w:kern w:val="0"/>
                <w:sz w:val="18"/>
                <w:szCs w:val="18"/>
              </w:rPr>
              <w:t>□2</w:t>
            </w:r>
          </w:p>
        </w:tc>
        <w:tc>
          <w:tcPr>
            <w:tcW w:w="720" w:type="dxa"/>
            <w:vAlign w:val="center"/>
            <w:hideMark/>
          </w:tcPr>
          <w:p w:rsidR="0028773D" w:rsidRPr="00B3633B" w:rsidRDefault="0028773D" w:rsidP="0028773D">
            <w:pPr>
              <w:widowControl/>
              <w:jc w:val="center"/>
              <w:rPr>
                <w:rFonts w:ascii="宋体" w:hAnsi="宋体" w:cs="仿宋"/>
                <w:b/>
                <w:kern w:val="0"/>
                <w:sz w:val="18"/>
                <w:szCs w:val="18"/>
              </w:rPr>
            </w:pPr>
            <w:r w:rsidRPr="00B3633B">
              <w:rPr>
                <w:rFonts w:ascii="宋体" w:hAnsi="宋体" w:cs="仿宋" w:hint="eastAsia"/>
                <w:b/>
                <w:kern w:val="0"/>
                <w:sz w:val="18"/>
                <w:szCs w:val="18"/>
              </w:rPr>
              <w:t>□3</w:t>
            </w:r>
          </w:p>
        </w:tc>
        <w:tc>
          <w:tcPr>
            <w:tcW w:w="668" w:type="dxa"/>
            <w:vAlign w:val="center"/>
            <w:hideMark/>
          </w:tcPr>
          <w:p w:rsidR="0028773D" w:rsidRPr="00B3633B" w:rsidRDefault="0028773D" w:rsidP="0028773D">
            <w:pPr>
              <w:widowControl/>
              <w:jc w:val="center"/>
              <w:rPr>
                <w:rFonts w:ascii="宋体" w:hAnsi="宋体" w:cs="仿宋"/>
                <w:b/>
                <w:kern w:val="0"/>
                <w:sz w:val="18"/>
                <w:szCs w:val="18"/>
              </w:rPr>
            </w:pPr>
            <w:r w:rsidRPr="00B3633B">
              <w:rPr>
                <w:rFonts w:ascii="宋体" w:hAnsi="宋体" w:cs="仿宋" w:hint="eastAsia"/>
                <w:b/>
                <w:kern w:val="0"/>
                <w:sz w:val="18"/>
                <w:szCs w:val="18"/>
              </w:rPr>
              <w:t>□4</w:t>
            </w:r>
          </w:p>
        </w:tc>
        <w:tc>
          <w:tcPr>
            <w:tcW w:w="681" w:type="dxa"/>
            <w:vAlign w:val="center"/>
            <w:hideMark/>
          </w:tcPr>
          <w:p w:rsidR="0028773D" w:rsidRPr="00B3633B" w:rsidRDefault="0028773D" w:rsidP="0028773D">
            <w:pPr>
              <w:widowControl/>
              <w:jc w:val="center"/>
              <w:rPr>
                <w:rFonts w:ascii="宋体" w:hAnsi="宋体" w:cs="仿宋"/>
                <w:b/>
                <w:kern w:val="0"/>
                <w:sz w:val="18"/>
                <w:szCs w:val="18"/>
              </w:rPr>
            </w:pPr>
            <w:r w:rsidRPr="00B3633B">
              <w:rPr>
                <w:rFonts w:ascii="宋体" w:hAnsi="宋体" w:cs="仿宋" w:hint="eastAsia"/>
                <w:b/>
                <w:kern w:val="0"/>
                <w:sz w:val="18"/>
                <w:szCs w:val="18"/>
              </w:rPr>
              <w:t>□5</w:t>
            </w:r>
          </w:p>
        </w:tc>
        <w:tc>
          <w:tcPr>
            <w:tcW w:w="641" w:type="dxa"/>
            <w:vAlign w:val="center"/>
            <w:hideMark/>
          </w:tcPr>
          <w:p w:rsidR="0028773D" w:rsidRPr="00B3633B" w:rsidRDefault="0028773D" w:rsidP="0028773D">
            <w:pPr>
              <w:widowControl/>
              <w:jc w:val="left"/>
              <w:rPr>
                <w:rFonts w:ascii="宋体" w:hAnsi="宋体" w:cs="仿宋"/>
                <w:b/>
                <w:kern w:val="0"/>
                <w:sz w:val="18"/>
                <w:szCs w:val="18"/>
              </w:rPr>
            </w:pPr>
            <w:r w:rsidRPr="00B3633B">
              <w:rPr>
                <w:rFonts w:ascii="宋体" w:hAnsi="宋体" w:cs="仿宋" w:hint="eastAsia"/>
                <w:b/>
                <w:kern w:val="0"/>
                <w:sz w:val="18"/>
                <w:szCs w:val="18"/>
              </w:rPr>
              <w:t>□6</w:t>
            </w:r>
          </w:p>
        </w:tc>
        <w:tc>
          <w:tcPr>
            <w:tcW w:w="694" w:type="dxa"/>
            <w:vAlign w:val="center"/>
            <w:hideMark/>
          </w:tcPr>
          <w:p w:rsidR="0028773D" w:rsidRPr="00B3633B" w:rsidRDefault="0028773D" w:rsidP="0028773D">
            <w:pPr>
              <w:widowControl/>
              <w:jc w:val="left"/>
              <w:rPr>
                <w:rFonts w:ascii="宋体" w:hAnsi="宋体" w:cs="仿宋"/>
                <w:b/>
                <w:kern w:val="0"/>
                <w:sz w:val="18"/>
                <w:szCs w:val="18"/>
              </w:rPr>
            </w:pPr>
            <w:r w:rsidRPr="00B3633B">
              <w:rPr>
                <w:rFonts w:ascii="宋体" w:hAnsi="宋体" w:cs="仿宋" w:hint="eastAsia"/>
                <w:b/>
                <w:kern w:val="0"/>
                <w:sz w:val="18"/>
                <w:szCs w:val="18"/>
              </w:rPr>
              <w:t>□7</w:t>
            </w:r>
          </w:p>
        </w:tc>
        <w:tc>
          <w:tcPr>
            <w:tcW w:w="668" w:type="dxa"/>
            <w:vAlign w:val="center"/>
            <w:hideMark/>
          </w:tcPr>
          <w:p w:rsidR="0028773D" w:rsidRPr="00B3633B" w:rsidRDefault="0028773D" w:rsidP="0028773D">
            <w:pPr>
              <w:widowControl/>
              <w:jc w:val="left"/>
              <w:rPr>
                <w:rFonts w:ascii="宋体" w:hAnsi="宋体" w:cs="仿宋"/>
                <w:b/>
                <w:kern w:val="0"/>
                <w:sz w:val="18"/>
                <w:szCs w:val="18"/>
              </w:rPr>
            </w:pPr>
            <w:r w:rsidRPr="00B3633B">
              <w:rPr>
                <w:rFonts w:ascii="宋体" w:hAnsi="宋体" w:cs="仿宋" w:hint="eastAsia"/>
                <w:b/>
                <w:kern w:val="0"/>
                <w:sz w:val="18"/>
                <w:szCs w:val="18"/>
              </w:rPr>
              <w:t>□8</w:t>
            </w:r>
          </w:p>
        </w:tc>
        <w:tc>
          <w:tcPr>
            <w:tcW w:w="720" w:type="dxa"/>
            <w:vAlign w:val="center"/>
            <w:hideMark/>
          </w:tcPr>
          <w:p w:rsidR="0028773D" w:rsidRPr="00B3633B" w:rsidRDefault="0028773D" w:rsidP="0028773D">
            <w:pPr>
              <w:widowControl/>
              <w:jc w:val="left"/>
              <w:rPr>
                <w:rFonts w:ascii="宋体" w:hAnsi="宋体" w:cs="仿宋"/>
                <w:b/>
                <w:kern w:val="0"/>
                <w:sz w:val="18"/>
                <w:szCs w:val="18"/>
              </w:rPr>
            </w:pPr>
            <w:r w:rsidRPr="00B3633B">
              <w:rPr>
                <w:rFonts w:ascii="宋体" w:hAnsi="宋体" w:cs="仿宋" w:hint="eastAsia"/>
                <w:b/>
                <w:kern w:val="0"/>
                <w:sz w:val="18"/>
                <w:szCs w:val="18"/>
              </w:rPr>
              <w:t>□9</w:t>
            </w:r>
          </w:p>
        </w:tc>
        <w:tc>
          <w:tcPr>
            <w:tcW w:w="862" w:type="dxa"/>
            <w:vAlign w:val="center"/>
            <w:hideMark/>
          </w:tcPr>
          <w:p w:rsidR="0028773D" w:rsidRPr="00B3633B" w:rsidRDefault="0028773D" w:rsidP="0028773D">
            <w:pPr>
              <w:widowControl/>
              <w:jc w:val="left"/>
              <w:rPr>
                <w:rFonts w:ascii="宋体" w:hAnsi="宋体" w:cs="仿宋"/>
                <w:b/>
                <w:kern w:val="0"/>
                <w:sz w:val="18"/>
                <w:szCs w:val="18"/>
              </w:rPr>
            </w:pPr>
            <w:r w:rsidRPr="00B3633B">
              <w:rPr>
                <w:rFonts w:ascii="宋体" w:hAnsi="宋体" w:cs="仿宋" w:hint="eastAsia"/>
                <w:b/>
                <w:kern w:val="0"/>
                <w:sz w:val="18"/>
                <w:szCs w:val="18"/>
              </w:rPr>
              <w:t>□10</w:t>
            </w:r>
          </w:p>
        </w:tc>
        <w:tc>
          <w:tcPr>
            <w:tcW w:w="893" w:type="dxa"/>
            <w:vAlign w:val="center"/>
          </w:tcPr>
          <w:p w:rsidR="0028773D" w:rsidRPr="00B3633B" w:rsidRDefault="0028773D" w:rsidP="0028773D">
            <w:pPr>
              <w:widowControl/>
              <w:jc w:val="left"/>
              <w:rPr>
                <w:rFonts w:ascii="宋体" w:hAnsi="宋体" w:cs="仿宋"/>
                <w:b/>
                <w:kern w:val="0"/>
                <w:sz w:val="18"/>
                <w:szCs w:val="18"/>
              </w:rPr>
            </w:pPr>
          </w:p>
        </w:tc>
        <w:tc>
          <w:tcPr>
            <w:tcW w:w="1678" w:type="dxa"/>
            <w:vAlign w:val="center"/>
            <w:hideMark/>
          </w:tcPr>
          <w:p w:rsidR="0028773D" w:rsidRPr="00B3633B" w:rsidRDefault="0028773D" w:rsidP="0028773D">
            <w:pPr>
              <w:widowControl/>
              <w:jc w:val="left"/>
              <w:rPr>
                <w:rFonts w:ascii="宋体" w:hAnsi="宋体" w:cs="仿宋"/>
                <w:b/>
                <w:kern w:val="0"/>
                <w:szCs w:val="21"/>
              </w:rPr>
            </w:pPr>
            <w:r w:rsidRPr="00B3633B">
              <w:rPr>
                <w:rFonts w:ascii="宋体" w:hAnsi="宋体" w:cs="仿宋" w:hint="eastAsia"/>
                <w:b/>
                <w:kern w:val="0"/>
                <w:szCs w:val="21"/>
              </w:rPr>
              <w:t xml:space="preserve">　</w:t>
            </w:r>
          </w:p>
        </w:tc>
      </w:tr>
      <w:tr w:rsidR="0028773D" w:rsidRPr="00B3633B" w:rsidTr="0028773D">
        <w:trPr>
          <w:trHeight w:val="569"/>
        </w:trPr>
        <w:tc>
          <w:tcPr>
            <w:tcW w:w="3377" w:type="dxa"/>
            <w:vAlign w:val="center"/>
            <w:hideMark/>
          </w:tcPr>
          <w:p w:rsidR="0028773D" w:rsidRPr="00B3633B" w:rsidRDefault="0028773D" w:rsidP="0028773D">
            <w:pPr>
              <w:widowControl/>
              <w:rPr>
                <w:rFonts w:ascii="宋体" w:hAnsi="宋体" w:cs="仿宋"/>
                <w:b/>
                <w:kern w:val="0"/>
                <w:sz w:val="18"/>
                <w:szCs w:val="18"/>
              </w:rPr>
            </w:pPr>
            <w:r w:rsidRPr="00B3633B">
              <w:rPr>
                <w:rFonts w:ascii="宋体" w:hAnsi="宋体" w:cs="仿宋" w:hint="eastAsia"/>
                <w:b/>
                <w:kern w:val="0"/>
                <w:sz w:val="18"/>
                <w:szCs w:val="18"/>
              </w:rPr>
              <w:t>4、工程技术人员能及时解决设备的故障，未能及时解决的故障应向科室反馈</w:t>
            </w:r>
          </w:p>
        </w:tc>
        <w:tc>
          <w:tcPr>
            <w:tcW w:w="720" w:type="dxa"/>
            <w:vAlign w:val="center"/>
            <w:hideMark/>
          </w:tcPr>
          <w:p w:rsidR="0028773D" w:rsidRPr="00B3633B" w:rsidRDefault="0028773D" w:rsidP="0028773D">
            <w:pPr>
              <w:widowControl/>
              <w:jc w:val="center"/>
              <w:rPr>
                <w:rFonts w:ascii="宋体" w:hAnsi="宋体" w:cs="仿宋"/>
                <w:b/>
                <w:kern w:val="0"/>
                <w:sz w:val="18"/>
                <w:szCs w:val="18"/>
              </w:rPr>
            </w:pPr>
            <w:r w:rsidRPr="00B3633B">
              <w:rPr>
                <w:rFonts w:ascii="宋体" w:hAnsi="宋体" w:cs="仿宋" w:hint="eastAsia"/>
                <w:b/>
                <w:kern w:val="0"/>
                <w:sz w:val="18"/>
                <w:szCs w:val="18"/>
              </w:rPr>
              <w:t>□1</w:t>
            </w:r>
          </w:p>
        </w:tc>
        <w:tc>
          <w:tcPr>
            <w:tcW w:w="720" w:type="dxa"/>
            <w:vAlign w:val="center"/>
            <w:hideMark/>
          </w:tcPr>
          <w:p w:rsidR="0028773D" w:rsidRPr="00B3633B" w:rsidRDefault="0028773D" w:rsidP="0028773D">
            <w:pPr>
              <w:widowControl/>
              <w:jc w:val="center"/>
              <w:rPr>
                <w:rFonts w:ascii="宋体" w:hAnsi="宋体" w:cs="仿宋"/>
                <w:b/>
                <w:kern w:val="0"/>
                <w:sz w:val="18"/>
                <w:szCs w:val="18"/>
              </w:rPr>
            </w:pPr>
            <w:r w:rsidRPr="00B3633B">
              <w:rPr>
                <w:rFonts w:ascii="宋体" w:hAnsi="宋体" w:cs="仿宋" w:hint="eastAsia"/>
                <w:b/>
                <w:kern w:val="0"/>
                <w:sz w:val="18"/>
                <w:szCs w:val="18"/>
              </w:rPr>
              <w:t>□2</w:t>
            </w:r>
          </w:p>
        </w:tc>
        <w:tc>
          <w:tcPr>
            <w:tcW w:w="720" w:type="dxa"/>
            <w:vAlign w:val="center"/>
            <w:hideMark/>
          </w:tcPr>
          <w:p w:rsidR="0028773D" w:rsidRPr="00B3633B" w:rsidRDefault="0028773D" w:rsidP="0028773D">
            <w:pPr>
              <w:widowControl/>
              <w:jc w:val="center"/>
              <w:rPr>
                <w:rFonts w:ascii="宋体" w:hAnsi="宋体" w:cs="仿宋"/>
                <w:b/>
                <w:kern w:val="0"/>
                <w:sz w:val="18"/>
                <w:szCs w:val="18"/>
              </w:rPr>
            </w:pPr>
            <w:r w:rsidRPr="00B3633B">
              <w:rPr>
                <w:rFonts w:ascii="宋体" w:hAnsi="宋体" w:cs="仿宋" w:hint="eastAsia"/>
                <w:b/>
                <w:kern w:val="0"/>
                <w:sz w:val="18"/>
                <w:szCs w:val="18"/>
              </w:rPr>
              <w:t>□3</w:t>
            </w:r>
          </w:p>
        </w:tc>
        <w:tc>
          <w:tcPr>
            <w:tcW w:w="668" w:type="dxa"/>
            <w:vAlign w:val="center"/>
            <w:hideMark/>
          </w:tcPr>
          <w:p w:rsidR="0028773D" w:rsidRPr="00B3633B" w:rsidRDefault="0028773D" w:rsidP="0028773D">
            <w:pPr>
              <w:widowControl/>
              <w:jc w:val="center"/>
              <w:rPr>
                <w:rFonts w:ascii="宋体" w:hAnsi="宋体" w:cs="仿宋"/>
                <w:b/>
                <w:kern w:val="0"/>
                <w:sz w:val="18"/>
                <w:szCs w:val="18"/>
              </w:rPr>
            </w:pPr>
            <w:r w:rsidRPr="00B3633B">
              <w:rPr>
                <w:rFonts w:ascii="宋体" w:hAnsi="宋体" w:cs="仿宋" w:hint="eastAsia"/>
                <w:b/>
                <w:kern w:val="0"/>
                <w:sz w:val="18"/>
                <w:szCs w:val="18"/>
              </w:rPr>
              <w:t>□4</w:t>
            </w:r>
          </w:p>
        </w:tc>
        <w:tc>
          <w:tcPr>
            <w:tcW w:w="681" w:type="dxa"/>
            <w:vAlign w:val="center"/>
            <w:hideMark/>
          </w:tcPr>
          <w:p w:rsidR="0028773D" w:rsidRPr="00B3633B" w:rsidRDefault="0028773D" w:rsidP="0028773D">
            <w:pPr>
              <w:widowControl/>
              <w:jc w:val="center"/>
              <w:rPr>
                <w:rFonts w:ascii="宋体" w:hAnsi="宋体" w:cs="仿宋"/>
                <w:b/>
                <w:kern w:val="0"/>
                <w:sz w:val="18"/>
                <w:szCs w:val="18"/>
              </w:rPr>
            </w:pPr>
            <w:r w:rsidRPr="00B3633B">
              <w:rPr>
                <w:rFonts w:ascii="宋体" w:hAnsi="宋体" w:cs="仿宋" w:hint="eastAsia"/>
                <w:b/>
                <w:kern w:val="0"/>
                <w:sz w:val="18"/>
                <w:szCs w:val="18"/>
              </w:rPr>
              <w:t>□5</w:t>
            </w:r>
          </w:p>
        </w:tc>
        <w:tc>
          <w:tcPr>
            <w:tcW w:w="641" w:type="dxa"/>
            <w:vAlign w:val="center"/>
            <w:hideMark/>
          </w:tcPr>
          <w:p w:rsidR="0028773D" w:rsidRPr="00B3633B" w:rsidRDefault="0028773D" w:rsidP="0028773D">
            <w:pPr>
              <w:widowControl/>
              <w:jc w:val="left"/>
              <w:rPr>
                <w:rFonts w:ascii="宋体" w:hAnsi="宋体" w:cs="仿宋"/>
                <w:b/>
                <w:kern w:val="0"/>
                <w:sz w:val="18"/>
                <w:szCs w:val="18"/>
              </w:rPr>
            </w:pPr>
            <w:r w:rsidRPr="00B3633B">
              <w:rPr>
                <w:rFonts w:ascii="宋体" w:hAnsi="宋体" w:cs="仿宋" w:hint="eastAsia"/>
                <w:b/>
                <w:kern w:val="0"/>
                <w:sz w:val="18"/>
                <w:szCs w:val="18"/>
              </w:rPr>
              <w:t>□6</w:t>
            </w:r>
          </w:p>
        </w:tc>
        <w:tc>
          <w:tcPr>
            <w:tcW w:w="694" w:type="dxa"/>
            <w:vAlign w:val="center"/>
            <w:hideMark/>
          </w:tcPr>
          <w:p w:rsidR="0028773D" w:rsidRPr="00B3633B" w:rsidRDefault="0028773D" w:rsidP="0028773D">
            <w:pPr>
              <w:widowControl/>
              <w:jc w:val="left"/>
              <w:rPr>
                <w:rFonts w:ascii="宋体" w:hAnsi="宋体" w:cs="仿宋"/>
                <w:b/>
                <w:kern w:val="0"/>
                <w:sz w:val="18"/>
                <w:szCs w:val="18"/>
              </w:rPr>
            </w:pPr>
            <w:r w:rsidRPr="00B3633B">
              <w:rPr>
                <w:rFonts w:ascii="宋体" w:hAnsi="宋体" w:cs="仿宋" w:hint="eastAsia"/>
                <w:b/>
                <w:kern w:val="0"/>
                <w:sz w:val="18"/>
                <w:szCs w:val="18"/>
              </w:rPr>
              <w:t>□7</w:t>
            </w:r>
          </w:p>
        </w:tc>
        <w:tc>
          <w:tcPr>
            <w:tcW w:w="668" w:type="dxa"/>
            <w:vAlign w:val="center"/>
            <w:hideMark/>
          </w:tcPr>
          <w:p w:rsidR="0028773D" w:rsidRPr="00B3633B" w:rsidRDefault="0028773D" w:rsidP="0028773D">
            <w:pPr>
              <w:widowControl/>
              <w:jc w:val="left"/>
              <w:rPr>
                <w:rFonts w:ascii="宋体" w:hAnsi="宋体" w:cs="仿宋"/>
                <w:b/>
                <w:kern w:val="0"/>
                <w:sz w:val="18"/>
                <w:szCs w:val="18"/>
              </w:rPr>
            </w:pPr>
            <w:r w:rsidRPr="00B3633B">
              <w:rPr>
                <w:rFonts w:ascii="宋体" w:hAnsi="宋体" w:cs="仿宋" w:hint="eastAsia"/>
                <w:b/>
                <w:kern w:val="0"/>
                <w:sz w:val="18"/>
                <w:szCs w:val="18"/>
              </w:rPr>
              <w:t>□8</w:t>
            </w:r>
          </w:p>
        </w:tc>
        <w:tc>
          <w:tcPr>
            <w:tcW w:w="720" w:type="dxa"/>
            <w:vAlign w:val="center"/>
            <w:hideMark/>
          </w:tcPr>
          <w:p w:rsidR="0028773D" w:rsidRPr="00B3633B" w:rsidRDefault="0028773D" w:rsidP="0028773D">
            <w:pPr>
              <w:widowControl/>
              <w:jc w:val="left"/>
              <w:rPr>
                <w:rFonts w:ascii="宋体" w:hAnsi="宋体" w:cs="仿宋"/>
                <w:b/>
                <w:kern w:val="0"/>
                <w:sz w:val="18"/>
                <w:szCs w:val="18"/>
              </w:rPr>
            </w:pPr>
            <w:r w:rsidRPr="00B3633B">
              <w:rPr>
                <w:rFonts w:ascii="宋体" w:hAnsi="宋体" w:cs="仿宋" w:hint="eastAsia"/>
                <w:b/>
                <w:kern w:val="0"/>
                <w:sz w:val="18"/>
                <w:szCs w:val="18"/>
              </w:rPr>
              <w:t>□9</w:t>
            </w:r>
          </w:p>
        </w:tc>
        <w:tc>
          <w:tcPr>
            <w:tcW w:w="862" w:type="dxa"/>
            <w:vAlign w:val="center"/>
            <w:hideMark/>
          </w:tcPr>
          <w:p w:rsidR="0028773D" w:rsidRPr="00B3633B" w:rsidRDefault="0028773D" w:rsidP="0028773D">
            <w:pPr>
              <w:widowControl/>
              <w:jc w:val="left"/>
              <w:rPr>
                <w:rFonts w:ascii="宋体" w:hAnsi="宋体" w:cs="仿宋"/>
                <w:b/>
                <w:kern w:val="0"/>
                <w:sz w:val="18"/>
                <w:szCs w:val="18"/>
              </w:rPr>
            </w:pPr>
            <w:r w:rsidRPr="00B3633B">
              <w:rPr>
                <w:rFonts w:ascii="宋体" w:hAnsi="宋体" w:cs="仿宋" w:hint="eastAsia"/>
                <w:b/>
                <w:kern w:val="0"/>
                <w:sz w:val="18"/>
                <w:szCs w:val="18"/>
              </w:rPr>
              <w:t>□10</w:t>
            </w:r>
          </w:p>
        </w:tc>
        <w:tc>
          <w:tcPr>
            <w:tcW w:w="893" w:type="dxa"/>
            <w:vAlign w:val="center"/>
          </w:tcPr>
          <w:p w:rsidR="0028773D" w:rsidRPr="00B3633B" w:rsidRDefault="0028773D" w:rsidP="0028773D">
            <w:pPr>
              <w:widowControl/>
              <w:jc w:val="left"/>
              <w:rPr>
                <w:rFonts w:ascii="宋体" w:hAnsi="宋体" w:cs="仿宋"/>
                <w:b/>
                <w:kern w:val="0"/>
                <w:sz w:val="18"/>
                <w:szCs w:val="18"/>
              </w:rPr>
            </w:pPr>
          </w:p>
        </w:tc>
        <w:tc>
          <w:tcPr>
            <w:tcW w:w="1678" w:type="dxa"/>
            <w:vAlign w:val="center"/>
            <w:hideMark/>
          </w:tcPr>
          <w:p w:rsidR="0028773D" w:rsidRPr="00B3633B" w:rsidRDefault="0028773D" w:rsidP="0028773D">
            <w:pPr>
              <w:widowControl/>
              <w:jc w:val="left"/>
              <w:rPr>
                <w:rFonts w:ascii="宋体" w:hAnsi="宋体" w:cs="仿宋"/>
                <w:b/>
                <w:kern w:val="0"/>
                <w:szCs w:val="21"/>
              </w:rPr>
            </w:pPr>
            <w:r w:rsidRPr="00B3633B">
              <w:rPr>
                <w:rFonts w:ascii="宋体" w:hAnsi="宋体" w:cs="仿宋" w:hint="eastAsia"/>
                <w:b/>
                <w:kern w:val="0"/>
                <w:szCs w:val="21"/>
              </w:rPr>
              <w:t xml:space="preserve">　</w:t>
            </w:r>
          </w:p>
        </w:tc>
      </w:tr>
      <w:tr w:rsidR="0028773D" w:rsidRPr="00B3633B" w:rsidTr="0028773D">
        <w:trPr>
          <w:trHeight w:val="520"/>
        </w:trPr>
        <w:tc>
          <w:tcPr>
            <w:tcW w:w="3377" w:type="dxa"/>
            <w:vAlign w:val="center"/>
            <w:hideMark/>
          </w:tcPr>
          <w:p w:rsidR="0028773D" w:rsidRPr="00B3633B" w:rsidRDefault="0028773D" w:rsidP="0028773D">
            <w:pPr>
              <w:widowControl/>
              <w:rPr>
                <w:rFonts w:ascii="宋体" w:hAnsi="宋体" w:cs="仿宋"/>
                <w:b/>
                <w:kern w:val="0"/>
                <w:sz w:val="18"/>
                <w:szCs w:val="18"/>
              </w:rPr>
            </w:pPr>
            <w:r w:rsidRPr="00B3633B">
              <w:rPr>
                <w:rFonts w:ascii="宋体" w:hAnsi="宋体" w:cs="仿宋" w:hint="eastAsia"/>
                <w:b/>
                <w:kern w:val="0"/>
                <w:sz w:val="18"/>
                <w:szCs w:val="18"/>
              </w:rPr>
              <w:t>5、工程技术人员能正确使用维修提示标记牌（如“故障维修”，“停止使用”等）</w:t>
            </w:r>
          </w:p>
        </w:tc>
        <w:tc>
          <w:tcPr>
            <w:tcW w:w="720" w:type="dxa"/>
            <w:vAlign w:val="center"/>
            <w:hideMark/>
          </w:tcPr>
          <w:p w:rsidR="0028773D" w:rsidRPr="00B3633B" w:rsidRDefault="0028773D" w:rsidP="0028773D">
            <w:pPr>
              <w:widowControl/>
              <w:jc w:val="center"/>
              <w:rPr>
                <w:rFonts w:ascii="宋体" w:hAnsi="宋体" w:cs="仿宋"/>
                <w:b/>
                <w:kern w:val="0"/>
                <w:sz w:val="18"/>
                <w:szCs w:val="18"/>
              </w:rPr>
            </w:pPr>
            <w:r w:rsidRPr="00B3633B">
              <w:rPr>
                <w:rFonts w:ascii="宋体" w:hAnsi="宋体" w:cs="仿宋" w:hint="eastAsia"/>
                <w:b/>
                <w:kern w:val="0"/>
                <w:sz w:val="18"/>
                <w:szCs w:val="18"/>
              </w:rPr>
              <w:t>□1</w:t>
            </w:r>
          </w:p>
        </w:tc>
        <w:tc>
          <w:tcPr>
            <w:tcW w:w="720" w:type="dxa"/>
            <w:vAlign w:val="center"/>
            <w:hideMark/>
          </w:tcPr>
          <w:p w:rsidR="0028773D" w:rsidRPr="00B3633B" w:rsidRDefault="0028773D" w:rsidP="0028773D">
            <w:pPr>
              <w:widowControl/>
              <w:jc w:val="center"/>
              <w:rPr>
                <w:rFonts w:ascii="宋体" w:hAnsi="宋体" w:cs="仿宋"/>
                <w:b/>
                <w:kern w:val="0"/>
                <w:sz w:val="18"/>
                <w:szCs w:val="18"/>
              </w:rPr>
            </w:pPr>
            <w:r w:rsidRPr="00B3633B">
              <w:rPr>
                <w:rFonts w:ascii="宋体" w:hAnsi="宋体" w:cs="仿宋" w:hint="eastAsia"/>
                <w:b/>
                <w:kern w:val="0"/>
                <w:sz w:val="18"/>
                <w:szCs w:val="18"/>
              </w:rPr>
              <w:t>□2</w:t>
            </w:r>
          </w:p>
        </w:tc>
        <w:tc>
          <w:tcPr>
            <w:tcW w:w="720" w:type="dxa"/>
            <w:vAlign w:val="center"/>
            <w:hideMark/>
          </w:tcPr>
          <w:p w:rsidR="0028773D" w:rsidRPr="00B3633B" w:rsidRDefault="0028773D" w:rsidP="0028773D">
            <w:pPr>
              <w:widowControl/>
              <w:jc w:val="center"/>
              <w:rPr>
                <w:rFonts w:ascii="宋体" w:hAnsi="宋体" w:cs="仿宋"/>
                <w:b/>
                <w:kern w:val="0"/>
                <w:sz w:val="18"/>
                <w:szCs w:val="18"/>
              </w:rPr>
            </w:pPr>
            <w:r w:rsidRPr="00B3633B">
              <w:rPr>
                <w:rFonts w:ascii="宋体" w:hAnsi="宋体" w:cs="仿宋" w:hint="eastAsia"/>
                <w:b/>
                <w:kern w:val="0"/>
                <w:sz w:val="18"/>
                <w:szCs w:val="18"/>
              </w:rPr>
              <w:t>□3</w:t>
            </w:r>
          </w:p>
        </w:tc>
        <w:tc>
          <w:tcPr>
            <w:tcW w:w="668" w:type="dxa"/>
            <w:vAlign w:val="center"/>
            <w:hideMark/>
          </w:tcPr>
          <w:p w:rsidR="0028773D" w:rsidRPr="00B3633B" w:rsidRDefault="0028773D" w:rsidP="0028773D">
            <w:pPr>
              <w:widowControl/>
              <w:jc w:val="center"/>
              <w:rPr>
                <w:rFonts w:ascii="宋体" w:hAnsi="宋体" w:cs="仿宋"/>
                <w:b/>
                <w:kern w:val="0"/>
                <w:sz w:val="18"/>
                <w:szCs w:val="18"/>
              </w:rPr>
            </w:pPr>
            <w:r w:rsidRPr="00B3633B">
              <w:rPr>
                <w:rFonts w:ascii="宋体" w:hAnsi="宋体" w:cs="仿宋" w:hint="eastAsia"/>
                <w:b/>
                <w:kern w:val="0"/>
                <w:sz w:val="18"/>
                <w:szCs w:val="18"/>
              </w:rPr>
              <w:t>□4</w:t>
            </w:r>
          </w:p>
        </w:tc>
        <w:tc>
          <w:tcPr>
            <w:tcW w:w="681" w:type="dxa"/>
            <w:vAlign w:val="center"/>
            <w:hideMark/>
          </w:tcPr>
          <w:p w:rsidR="0028773D" w:rsidRPr="00B3633B" w:rsidRDefault="0028773D" w:rsidP="0028773D">
            <w:pPr>
              <w:widowControl/>
              <w:jc w:val="center"/>
              <w:rPr>
                <w:rFonts w:ascii="宋体" w:hAnsi="宋体" w:cs="仿宋"/>
                <w:b/>
                <w:kern w:val="0"/>
                <w:sz w:val="18"/>
                <w:szCs w:val="18"/>
              </w:rPr>
            </w:pPr>
            <w:r w:rsidRPr="00B3633B">
              <w:rPr>
                <w:rFonts w:ascii="宋体" w:hAnsi="宋体" w:cs="仿宋" w:hint="eastAsia"/>
                <w:b/>
                <w:kern w:val="0"/>
                <w:sz w:val="18"/>
                <w:szCs w:val="18"/>
              </w:rPr>
              <w:t>□5</w:t>
            </w:r>
          </w:p>
        </w:tc>
        <w:tc>
          <w:tcPr>
            <w:tcW w:w="641" w:type="dxa"/>
            <w:vAlign w:val="center"/>
            <w:hideMark/>
          </w:tcPr>
          <w:p w:rsidR="0028773D" w:rsidRPr="00B3633B" w:rsidRDefault="0028773D" w:rsidP="0028773D">
            <w:pPr>
              <w:widowControl/>
              <w:jc w:val="left"/>
              <w:rPr>
                <w:rFonts w:ascii="宋体" w:hAnsi="宋体" w:cs="仿宋"/>
                <w:b/>
                <w:kern w:val="0"/>
                <w:sz w:val="18"/>
                <w:szCs w:val="18"/>
              </w:rPr>
            </w:pPr>
            <w:r w:rsidRPr="00B3633B">
              <w:rPr>
                <w:rFonts w:ascii="宋体" w:hAnsi="宋体" w:cs="仿宋" w:hint="eastAsia"/>
                <w:b/>
                <w:kern w:val="0"/>
                <w:sz w:val="18"/>
                <w:szCs w:val="18"/>
              </w:rPr>
              <w:t>□6</w:t>
            </w:r>
          </w:p>
        </w:tc>
        <w:tc>
          <w:tcPr>
            <w:tcW w:w="694" w:type="dxa"/>
            <w:vAlign w:val="center"/>
            <w:hideMark/>
          </w:tcPr>
          <w:p w:rsidR="0028773D" w:rsidRPr="00B3633B" w:rsidRDefault="0028773D" w:rsidP="0028773D">
            <w:pPr>
              <w:widowControl/>
              <w:jc w:val="left"/>
              <w:rPr>
                <w:rFonts w:ascii="宋体" w:hAnsi="宋体" w:cs="仿宋"/>
                <w:b/>
                <w:kern w:val="0"/>
                <w:sz w:val="18"/>
                <w:szCs w:val="18"/>
              </w:rPr>
            </w:pPr>
            <w:r w:rsidRPr="00B3633B">
              <w:rPr>
                <w:rFonts w:ascii="宋体" w:hAnsi="宋体" w:cs="仿宋" w:hint="eastAsia"/>
                <w:b/>
                <w:kern w:val="0"/>
                <w:sz w:val="18"/>
                <w:szCs w:val="18"/>
              </w:rPr>
              <w:t>□7</w:t>
            </w:r>
          </w:p>
        </w:tc>
        <w:tc>
          <w:tcPr>
            <w:tcW w:w="668" w:type="dxa"/>
            <w:vAlign w:val="center"/>
            <w:hideMark/>
          </w:tcPr>
          <w:p w:rsidR="0028773D" w:rsidRPr="00B3633B" w:rsidRDefault="0028773D" w:rsidP="0028773D">
            <w:pPr>
              <w:widowControl/>
              <w:jc w:val="left"/>
              <w:rPr>
                <w:rFonts w:ascii="宋体" w:hAnsi="宋体" w:cs="仿宋"/>
                <w:b/>
                <w:kern w:val="0"/>
                <w:sz w:val="18"/>
                <w:szCs w:val="18"/>
              </w:rPr>
            </w:pPr>
            <w:r w:rsidRPr="00B3633B">
              <w:rPr>
                <w:rFonts w:ascii="宋体" w:hAnsi="宋体" w:cs="仿宋" w:hint="eastAsia"/>
                <w:b/>
                <w:kern w:val="0"/>
                <w:sz w:val="18"/>
                <w:szCs w:val="18"/>
              </w:rPr>
              <w:t>□8</w:t>
            </w:r>
          </w:p>
        </w:tc>
        <w:tc>
          <w:tcPr>
            <w:tcW w:w="720" w:type="dxa"/>
            <w:vAlign w:val="center"/>
            <w:hideMark/>
          </w:tcPr>
          <w:p w:rsidR="0028773D" w:rsidRPr="00B3633B" w:rsidRDefault="0028773D" w:rsidP="0028773D">
            <w:pPr>
              <w:widowControl/>
              <w:jc w:val="left"/>
              <w:rPr>
                <w:rFonts w:ascii="宋体" w:hAnsi="宋体" w:cs="仿宋"/>
                <w:b/>
                <w:kern w:val="0"/>
                <w:sz w:val="18"/>
                <w:szCs w:val="18"/>
              </w:rPr>
            </w:pPr>
            <w:r w:rsidRPr="00B3633B">
              <w:rPr>
                <w:rFonts w:ascii="宋体" w:hAnsi="宋体" w:cs="仿宋" w:hint="eastAsia"/>
                <w:b/>
                <w:kern w:val="0"/>
                <w:sz w:val="18"/>
                <w:szCs w:val="18"/>
              </w:rPr>
              <w:t>□9</w:t>
            </w:r>
          </w:p>
        </w:tc>
        <w:tc>
          <w:tcPr>
            <w:tcW w:w="862" w:type="dxa"/>
            <w:vAlign w:val="center"/>
            <w:hideMark/>
          </w:tcPr>
          <w:p w:rsidR="0028773D" w:rsidRPr="00B3633B" w:rsidRDefault="0028773D" w:rsidP="0028773D">
            <w:pPr>
              <w:widowControl/>
              <w:jc w:val="left"/>
              <w:rPr>
                <w:rFonts w:ascii="宋体" w:hAnsi="宋体" w:cs="仿宋"/>
                <w:b/>
                <w:kern w:val="0"/>
                <w:sz w:val="18"/>
                <w:szCs w:val="18"/>
              </w:rPr>
            </w:pPr>
            <w:r w:rsidRPr="00B3633B">
              <w:rPr>
                <w:rFonts w:ascii="宋体" w:hAnsi="宋体" w:cs="仿宋" w:hint="eastAsia"/>
                <w:b/>
                <w:kern w:val="0"/>
                <w:sz w:val="18"/>
                <w:szCs w:val="18"/>
              </w:rPr>
              <w:t>□10</w:t>
            </w:r>
          </w:p>
        </w:tc>
        <w:tc>
          <w:tcPr>
            <w:tcW w:w="893" w:type="dxa"/>
            <w:vAlign w:val="center"/>
          </w:tcPr>
          <w:p w:rsidR="0028773D" w:rsidRPr="00B3633B" w:rsidRDefault="0028773D" w:rsidP="0028773D">
            <w:pPr>
              <w:widowControl/>
              <w:jc w:val="left"/>
              <w:rPr>
                <w:rFonts w:ascii="宋体" w:hAnsi="宋体" w:cs="仿宋"/>
                <w:b/>
                <w:kern w:val="0"/>
                <w:sz w:val="18"/>
                <w:szCs w:val="18"/>
              </w:rPr>
            </w:pPr>
          </w:p>
        </w:tc>
        <w:tc>
          <w:tcPr>
            <w:tcW w:w="1678" w:type="dxa"/>
            <w:vAlign w:val="center"/>
            <w:hideMark/>
          </w:tcPr>
          <w:p w:rsidR="0028773D" w:rsidRPr="00B3633B" w:rsidRDefault="0028773D" w:rsidP="0028773D">
            <w:pPr>
              <w:widowControl/>
              <w:jc w:val="left"/>
              <w:rPr>
                <w:rFonts w:ascii="宋体" w:hAnsi="宋体" w:cs="仿宋"/>
                <w:b/>
                <w:kern w:val="0"/>
                <w:szCs w:val="21"/>
              </w:rPr>
            </w:pPr>
            <w:r w:rsidRPr="00B3633B">
              <w:rPr>
                <w:rFonts w:ascii="宋体" w:hAnsi="宋体" w:cs="仿宋" w:hint="eastAsia"/>
                <w:b/>
                <w:kern w:val="0"/>
                <w:szCs w:val="21"/>
              </w:rPr>
              <w:t xml:space="preserve">　</w:t>
            </w:r>
          </w:p>
        </w:tc>
      </w:tr>
      <w:tr w:rsidR="0028773D" w:rsidRPr="00B3633B" w:rsidTr="0028773D">
        <w:trPr>
          <w:trHeight w:val="637"/>
        </w:trPr>
        <w:tc>
          <w:tcPr>
            <w:tcW w:w="3377" w:type="dxa"/>
            <w:vAlign w:val="center"/>
            <w:hideMark/>
          </w:tcPr>
          <w:p w:rsidR="0028773D" w:rsidRPr="00B3633B" w:rsidRDefault="0028773D" w:rsidP="0028773D">
            <w:pPr>
              <w:widowControl/>
              <w:rPr>
                <w:rFonts w:ascii="宋体" w:hAnsi="宋体" w:cs="仿宋"/>
                <w:b/>
                <w:kern w:val="0"/>
                <w:sz w:val="18"/>
                <w:szCs w:val="18"/>
              </w:rPr>
            </w:pPr>
            <w:r w:rsidRPr="00B3633B">
              <w:rPr>
                <w:rFonts w:ascii="宋体" w:hAnsi="宋体" w:cs="仿宋" w:hint="eastAsia"/>
                <w:b/>
                <w:kern w:val="0"/>
                <w:sz w:val="18"/>
                <w:szCs w:val="18"/>
              </w:rPr>
              <w:t>6、工程技术人员在维修结束后将现场打扫干净并将设备恢复原位</w:t>
            </w:r>
          </w:p>
        </w:tc>
        <w:tc>
          <w:tcPr>
            <w:tcW w:w="720" w:type="dxa"/>
            <w:vAlign w:val="center"/>
            <w:hideMark/>
          </w:tcPr>
          <w:p w:rsidR="0028773D" w:rsidRPr="00B3633B" w:rsidRDefault="0028773D" w:rsidP="0028773D">
            <w:pPr>
              <w:widowControl/>
              <w:jc w:val="center"/>
              <w:rPr>
                <w:rFonts w:ascii="宋体" w:hAnsi="宋体" w:cs="仿宋"/>
                <w:b/>
                <w:kern w:val="0"/>
                <w:sz w:val="18"/>
                <w:szCs w:val="18"/>
              </w:rPr>
            </w:pPr>
            <w:r w:rsidRPr="00B3633B">
              <w:rPr>
                <w:rFonts w:ascii="宋体" w:hAnsi="宋体" w:cs="仿宋" w:hint="eastAsia"/>
                <w:b/>
                <w:kern w:val="0"/>
                <w:sz w:val="18"/>
                <w:szCs w:val="18"/>
              </w:rPr>
              <w:t>□1</w:t>
            </w:r>
          </w:p>
        </w:tc>
        <w:tc>
          <w:tcPr>
            <w:tcW w:w="720" w:type="dxa"/>
            <w:vAlign w:val="center"/>
            <w:hideMark/>
          </w:tcPr>
          <w:p w:rsidR="0028773D" w:rsidRPr="00B3633B" w:rsidRDefault="0028773D" w:rsidP="0028773D">
            <w:pPr>
              <w:widowControl/>
              <w:jc w:val="center"/>
              <w:rPr>
                <w:rFonts w:ascii="宋体" w:hAnsi="宋体" w:cs="仿宋"/>
                <w:b/>
                <w:kern w:val="0"/>
                <w:sz w:val="18"/>
                <w:szCs w:val="18"/>
              </w:rPr>
            </w:pPr>
            <w:r w:rsidRPr="00B3633B">
              <w:rPr>
                <w:rFonts w:ascii="宋体" w:hAnsi="宋体" w:cs="仿宋" w:hint="eastAsia"/>
                <w:b/>
                <w:kern w:val="0"/>
                <w:sz w:val="18"/>
                <w:szCs w:val="18"/>
              </w:rPr>
              <w:t>□2</w:t>
            </w:r>
          </w:p>
        </w:tc>
        <w:tc>
          <w:tcPr>
            <w:tcW w:w="720" w:type="dxa"/>
            <w:vAlign w:val="center"/>
            <w:hideMark/>
          </w:tcPr>
          <w:p w:rsidR="0028773D" w:rsidRPr="00B3633B" w:rsidRDefault="0028773D" w:rsidP="0028773D">
            <w:pPr>
              <w:widowControl/>
              <w:jc w:val="center"/>
              <w:rPr>
                <w:rFonts w:ascii="宋体" w:hAnsi="宋体" w:cs="仿宋"/>
                <w:b/>
                <w:kern w:val="0"/>
                <w:sz w:val="18"/>
                <w:szCs w:val="18"/>
              </w:rPr>
            </w:pPr>
            <w:r w:rsidRPr="00B3633B">
              <w:rPr>
                <w:rFonts w:ascii="宋体" w:hAnsi="宋体" w:cs="仿宋" w:hint="eastAsia"/>
                <w:b/>
                <w:kern w:val="0"/>
                <w:sz w:val="18"/>
                <w:szCs w:val="18"/>
              </w:rPr>
              <w:t>□3</w:t>
            </w:r>
          </w:p>
        </w:tc>
        <w:tc>
          <w:tcPr>
            <w:tcW w:w="668" w:type="dxa"/>
            <w:vAlign w:val="center"/>
            <w:hideMark/>
          </w:tcPr>
          <w:p w:rsidR="0028773D" w:rsidRPr="00B3633B" w:rsidRDefault="0028773D" w:rsidP="0028773D">
            <w:pPr>
              <w:widowControl/>
              <w:jc w:val="center"/>
              <w:rPr>
                <w:rFonts w:ascii="宋体" w:hAnsi="宋体" w:cs="仿宋"/>
                <w:b/>
                <w:kern w:val="0"/>
                <w:sz w:val="18"/>
                <w:szCs w:val="18"/>
              </w:rPr>
            </w:pPr>
            <w:r w:rsidRPr="00B3633B">
              <w:rPr>
                <w:rFonts w:ascii="宋体" w:hAnsi="宋体" w:cs="仿宋" w:hint="eastAsia"/>
                <w:b/>
                <w:kern w:val="0"/>
                <w:sz w:val="18"/>
                <w:szCs w:val="18"/>
              </w:rPr>
              <w:t>□4</w:t>
            </w:r>
          </w:p>
        </w:tc>
        <w:tc>
          <w:tcPr>
            <w:tcW w:w="681" w:type="dxa"/>
            <w:vAlign w:val="center"/>
            <w:hideMark/>
          </w:tcPr>
          <w:p w:rsidR="0028773D" w:rsidRPr="00B3633B" w:rsidRDefault="0028773D" w:rsidP="0028773D">
            <w:pPr>
              <w:widowControl/>
              <w:jc w:val="center"/>
              <w:rPr>
                <w:rFonts w:ascii="宋体" w:hAnsi="宋体" w:cs="仿宋"/>
                <w:b/>
                <w:kern w:val="0"/>
                <w:sz w:val="18"/>
                <w:szCs w:val="18"/>
              </w:rPr>
            </w:pPr>
            <w:r w:rsidRPr="00B3633B">
              <w:rPr>
                <w:rFonts w:ascii="宋体" w:hAnsi="宋体" w:cs="仿宋" w:hint="eastAsia"/>
                <w:b/>
                <w:kern w:val="0"/>
                <w:sz w:val="18"/>
                <w:szCs w:val="18"/>
              </w:rPr>
              <w:t>□5</w:t>
            </w:r>
          </w:p>
        </w:tc>
        <w:tc>
          <w:tcPr>
            <w:tcW w:w="641" w:type="dxa"/>
            <w:vAlign w:val="center"/>
            <w:hideMark/>
          </w:tcPr>
          <w:p w:rsidR="0028773D" w:rsidRPr="00B3633B" w:rsidRDefault="0028773D" w:rsidP="0028773D">
            <w:pPr>
              <w:widowControl/>
              <w:jc w:val="left"/>
              <w:rPr>
                <w:rFonts w:ascii="宋体" w:hAnsi="宋体" w:cs="仿宋"/>
                <w:b/>
                <w:kern w:val="0"/>
                <w:sz w:val="18"/>
                <w:szCs w:val="18"/>
              </w:rPr>
            </w:pPr>
            <w:r w:rsidRPr="00B3633B">
              <w:rPr>
                <w:rFonts w:ascii="宋体" w:hAnsi="宋体" w:cs="仿宋" w:hint="eastAsia"/>
                <w:b/>
                <w:kern w:val="0"/>
                <w:sz w:val="18"/>
                <w:szCs w:val="18"/>
              </w:rPr>
              <w:t>□6</w:t>
            </w:r>
          </w:p>
        </w:tc>
        <w:tc>
          <w:tcPr>
            <w:tcW w:w="694" w:type="dxa"/>
            <w:vAlign w:val="center"/>
            <w:hideMark/>
          </w:tcPr>
          <w:p w:rsidR="0028773D" w:rsidRPr="00B3633B" w:rsidRDefault="0028773D" w:rsidP="0028773D">
            <w:pPr>
              <w:widowControl/>
              <w:jc w:val="left"/>
              <w:rPr>
                <w:rFonts w:ascii="宋体" w:hAnsi="宋体" w:cs="仿宋"/>
                <w:b/>
                <w:kern w:val="0"/>
                <w:sz w:val="18"/>
                <w:szCs w:val="18"/>
              </w:rPr>
            </w:pPr>
            <w:r w:rsidRPr="00B3633B">
              <w:rPr>
                <w:rFonts w:ascii="宋体" w:hAnsi="宋体" w:cs="仿宋" w:hint="eastAsia"/>
                <w:b/>
                <w:kern w:val="0"/>
                <w:sz w:val="18"/>
                <w:szCs w:val="18"/>
              </w:rPr>
              <w:t>□7</w:t>
            </w:r>
          </w:p>
        </w:tc>
        <w:tc>
          <w:tcPr>
            <w:tcW w:w="668" w:type="dxa"/>
            <w:vAlign w:val="center"/>
            <w:hideMark/>
          </w:tcPr>
          <w:p w:rsidR="0028773D" w:rsidRPr="00B3633B" w:rsidRDefault="0028773D" w:rsidP="0028773D">
            <w:pPr>
              <w:widowControl/>
              <w:jc w:val="left"/>
              <w:rPr>
                <w:rFonts w:ascii="宋体" w:hAnsi="宋体" w:cs="仿宋"/>
                <w:b/>
                <w:kern w:val="0"/>
                <w:sz w:val="18"/>
                <w:szCs w:val="18"/>
              </w:rPr>
            </w:pPr>
            <w:r w:rsidRPr="00B3633B">
              <w:rPr>
                <w:rFonts w:ascii="宋体" w:hAnsi="宋体" w:cs="仿宋" w:hint="eastAsia"/>
                <w:b/>
                <w:kern w:val="0"/>
                <w:sz w:val="18"/>
                <w:szCs w:val="18"/>
              </w:rPr>
              <w:t>□8</w:t>
            </w:r>
          </w:p>
        </w:tc>
        <w:tc>
          <w:tcPr>
            <w:tcW w:w="720" w:type="dxa"/>
            <w:vAlign w:val="center"/>
            <w:hideMark/>
          </w:tcPr>
          <w:p w:rsidR="0028773D" w:rsidRPr="00B3633B" w:rsidRDefault="0028773D" w:rsidP="0028773D">
            <w:pPr>
              <w:widowControl/>
              <w:jc w:val="left"/>
              <w:rPr>
                <w:rFonts w:ascii="宋体" w:hAnsi="宋体" w:cs="仿宋"/>
                <w:b/>
                <w:kern w:val="0"/>
                <w:sz w:val="18"/>
                <w:szCs w:val="18"/>
              </w:rPr>
            </w:pPr>
            <w:r w:rsidRPr="00B3633B">
              <w:rPr>
                <w:rFonts w:ascii="宋体" w:hAnsi="宋体" w:cs="仿宋" w:hint="eastAsia"/>
                <w:b/>
                <w:kern w:val="0"/>
                <w:sz w:val="18"/>
                <w:szCs w:val="18"/>
              </w:rPr>
              <w:t>□9</w:t>
            </w:r>
          </w:p>
        </w:tc>
        <w:tc>
          <w:tcPr>
            <w:tcW w:w="862" w:type="dxa"/>
            <w:vAlign w:val="center"/>
            <w:hideMark/>
          </w:tcPr>
          <w:p w:rsidR="0028773D" w:rsidRPr="00B3633B" w:rsidRDefault="0028773D" w:rsidP="0028773D">
            <w:pPr>
              <w:widowControl/>
              <w:jc w:val="left"/>
              <w:rPr>
                <w:rFonts w:ascii="宋体" w:hAnsi="宋体" w:cs="仿宋"/>
                <w:b/>
                <w:kern w:val="0"/>
                <w:sz w:val="18"/>
                <w:szCs w:val="18"/>
              </w:rPr>
            </w:pPr>
            <w:r w:rsidRPr="00B3633B">
              <w:rPr>
                <w:rFonts w:ascii="宋体" w:hAnsi="宋体" w:cs="仿宋" w:hint="eastAsia"/>
                <w:b/>
                <w:kern w:val="0"/>
                <w:sz w:val="18"/>
                <w:szCs w:val="18"/>
              </w:rPr>
              <w:t>□10</w:t>
            </w:r>
          </w:p>
        </w:tc>
        <w:tc>
          <w:tcPr>
            <w:tcW w:w="893" w:type="dxa"/>
            <w:vAlign w:val="center"/>
          </w:tcPr>
          <w:p w:rsidR="0028773D" w:rsidRPr="00B3633B" w:rsidRDefault="0028773D" w:rsidP="0028773D">
            <w:pPr>
              <w:widowControl/>
              <w:jc w:val="left"/>
              <w:rPr>
                <w:rFonts w:ascii="宋体" w:hAnsi="宋体" w:cs="仿宋"/>
                <w:b/>
                <w:kern w:val="0"/>
                <w:sz w:val="18"/>
                <w:szCs w:val="18"/>
              </w:rPr>
            </w:pPr>
          </w:p>
        </w:tc>
        <w:tc>
          <w:tcPr>
            <w:tcW w:w="1678" w:type="dxa"/>
            <w:vAlign w:val="center"/>
            <w:hideMark/>
          </w:tcPr>
          <w:p w:rsidR="0028773D" w:rsidRPr="00B3633B" w:rsidRDefault="0028773D" w:rsidP="0028773D">
            <w:pPr>
              <w:widowControl/>
              <w:jc w:val="left"/>
              <w:rPr>
                <w:rFonts w:ascii="宋体" w:hAnsi="宋体" w:cs="仿宋"/>
                <w:b/>
                <w:kern w:val="0"/>
                <w:szCs w:val="21"/>
              </w:rPr>
            </w:pPr>
            <w:r w:rsidRPr="00B3633B">
              <w:rPr>
                <w:rFonts w:ascii="宋体" w:hAnsi="宋体" w:cs="仿宋" w:hint="eastAsia"/>
                <w:b/>
                <w:kern w:val="0"/>
                <w:szCs w:val="21"/>
              </w:rPr>
              <w:t xml:space="preserve">　</w:t>
            </w:r>
          </w:p>
        </w:tc>
      </w:tr>
      <w:tr w:rsidR="0028773D" w:rsidRPr="00B3633B" w:rsidTr="0028773D">
        <w:trPr>
          <w:trHeight w:val="637"/>
        </w:trPr>
        <w:tc>
          <w:tcPr>
            <w:tcW w:w="3377" w:type="dxa"/>
            <w:vAlign w:val="center"/>
            <w:hideMark/>
          </w:tcPr>
          <w:p w:rsidR="0028773D" w:rsidRPr="00B3633B" w:rsidRDefault="0028773D" w:rsidP="0028773D">
            <w:pPr>
              <w:widowControl/>
              <w:rPr>
                <w:rFonts w:ascii="宋体" w:hAnsi="宋体" w:cs="仿宋"/>
                <w:b/>
                <w:kern w:val="0"/>
                <w:sz w:val="18"/>
                <w:szCs w:val="18"/>
              </w:rPr>
            </w:pPr>
            <w:r w:rsidRPr="00B3633B">
              <w:rPr>
                <w:rFonts w:ascii="宋体" w:hAnsi="宋体" w:cs="仿宋" w:hint="eastAsia"/>
                <w:b/>
                <w:kern w:val="0"/>
                <w:sz w:val="18"/>
                <w:szCs w:val="18"/>
              </w:rPr>
              <w:t>7、工程技术人员定期对设备进行巡查监管，提出整改意见并落实，有相关记录</w:t>
            </w:r>
          </w:p>
        </w:tc>
        <w:tc>
          <w:tcPr>
            <w:tcW w:w="720" w:type="dxa"/>
            <w:vAlign w:val="center"/>
            <w:hideMark/>
          </w:tcPr>
          <w:p w:rsidR="0028773D" w:rsidRPr="00B3633B" w:rsidRDefault="0028773D" w:rsidP="0028773D">
            <w:pPr>
              <w:widowControl/>
              <w:jc w:val="center"/>
              <w:rPr>
                <w:rFonts w:ascii="宋体" w:hAnsi="宋体" w:cs="仿宋"/>
                <w:b/>
                <w:kern w:val="0"/>
                <w:sz w:val="18"/>
                <w:szCs w:val="18"/>
              </w:rPr>
            </w:pPr>
            <w:r w:rsidRPr="00B3633B">
              <w:rPr>
                <w:rFonts w:ascii="宋体" w:hAnsi="宋体" w:cs="仿宋" w:hint="eastAsia"/>
                <w:b/>
                <w:kern w:val="0"/>
                <w:sz w:val="18"/>
                <w:szCs w:val="18"/>
              </w:rPr>
              <w:t>□1</w:t>
            </w:r>
          </w:p>
        </w:tc>
        <w:tc>
          <w:tcPr>
            <w:tcW w:w="720" w:type="dxa"/>
            <w:vAlign w:val="center"/>
            <w:hideMark/>
          </w:tcPr>
          <w:p w:rsidR="0028773D" w:rsidRPr="00B3633B" w:rsidRDefault="0028773D" w:rsidP="0028773D">
            <w:pPr>
              <w:widowControl/>
              <w:jc w:val="center"/>
              <w:rPr>
                <w:rFonts w:ascii="宋体" w:hAnsi="宋体" w:cs="仿宋"/>
                <w:b/>
                <w:kern w:val="0"/>
                <w:sz w:val="18"/>
                <w:szCs w:val="18"/>
              </w:rPr>
            </w:pPr>
            <w:r w:rsidRPr="00B3633B">
              <w:rPr>
                <w:rFonts w:ascii="宋体" w:hAnsi="宋体" w:cs="仿宋" w:hint="eastAsia"/>
                <w:b/>
                <w:kern w:val="0"/>
                <w:sz w:val="18"/>
                <w:szCs w:val="18"/>
              </w:rPr>
              <w:t>□2</w:t>
            </w:r>
          </w:p>
        </w:tc>
        <w:tc>
          <w:tcPr>
            <w:tcW w:w="720" w:type="dxa"/>
            <w:vAlign w:val="center"/>
            <w:hideMark/>
          </w:tcPr>
          <w:p w:rsidR="0028773D" w:rsidRPr="00B3633B" w:rsidRDefault="0028773D" w:rsidP="0028773D">
            <w:pPr>
              <w:widowControl/>
              <w:jc w:val="center"/>
              <w:rPr>
                <w:rFonts w:ascii="宋体" w:hAnsi="宋体" w:cs="仿宋"/>
                <w:b/>
                <w:kern w:val="0"/>
                <w:sz w:val="18"/>
                <w:szCs w:val="18"/>
              </w:rPr>
            </w:pPr>
            <w:r w:rsidRPr="00B3633B">
              <w:rPr>
                <w:rFonts w:ascii="宋体" w:hAnsi="宋体" w:cs="仿宋" w:hint="eastAsia"/>
                <w:b/>
                <w:kern w:val="0"/>
                <w:sz w:val="18"/>
                <w:szCs w:val="18"/>
              </w:rPr>
              <w:t>□3</w:t>
            </w:r>
          </w:p>
        </w:tc>
        <w:tc>
          <w:tcPr>
            <w:tcW w:w="668" w:type="dxa"/>
            <w:vAlign w:val="center"/>
            <w:hideMark/>
          </w:tcPr>
          <w:p w:rsidR="0028773D" w:rsidRPr="00B3633B" w:rsidRDefault="0028773D" w:rsidP="0028773D">
            <w:pPr>
              <w:widowControl/>
              <w:jc w:val="center"/>
              <w:rPr>
                <w:rFonts w:ascii="宋体" w:hAnsi="宋体" w:cs="仿宋"/>
                <w:b/>
                <w:kern w:val="0"/>
                <w:sz w:val="18"/>
                <w:szCs w:val="18"/>
              </w:rPr>
            </w:pPr>
            <w:r w:rsidRPr="00B3633B">
              <w:rPr>
                <w:rFonts w:ascii="宋体" w:hAnsi="宋体" w:cs="仿宋" w:hint="eastAsia"/>
                <w:b/>
                <w:kern w:val="0"/>
                <w:sz w:val="18"/>
                <w:szCs w:val="18"/>
              </w:rPr>
              <w:t>□4</w:t>
            </w:r>
          </w:p>
        </w:tc>
        <w:tc>
          <w:tcPr>
            <w:tcW w:w="681" w:type="dxa"/>
            <w:vAlign w:val="center"/>
            <w:hideMark/>
          </w:tcPr>
          <w:p w:rsidR="0028773D" w:rsidRPr="00B3633B" w:rsidRDefault="0028773D" w:rsidP="0028773D">
            <w:pPr>
              <w:widowControl/>
              <w:jc w:val="center"/>
              <w:rPr>
                <w:rFonts w:ascii="宋体" w:hAnsi="宋体" w:cs="仿宋"/>
                <w:b/>
                <w:kern w:val="0"/>
                <w:sz w:val="18"/>
                <w:szCs w:val="18"/>
              </w:rPr>
            </w:pPr>
            <w:r w:rsidRPr="00B3633B">
              <w:rPr>
                <w:rFonts w:ascii="宋体" w:hAnsi="宋体" w:cs="仿宋" w:hint="eastAsia"/>
                <w:b/>
                <w:kern w:val="0"/>
                <w:sz w:val="18"/>
                <w:szCs w:val="18"/>
              </w:rPr>
              <w:t>□5</w:t>
            </w:r>
          </w:p>
        </w:tc>
        <w:tc>
          <w:tcPr>
            <w:tcW w:w="641" w:type="dxa"/>
            <w:vAlign w:val="center"/>
            <w:hideMark/>
          </w:tcPr>
          <w:p w:rsidR="0028773D" w:rsidRPr="00B3633B" w:rsidRDefault="0028773D" w:rsidP="0028773D">
            <w:pPr>
              <w:widowControl/>
              <w:jc w:val="left"/>
              <w:rPr>
                <w:rFonts w:ascii="宋体" w:hAnsi="宋体" w:cs="仿宋"/>
                <w:b/>
                <w:kern w:val="0"/>
                <w:sz w:val="18"/>
                <w:szCs w:val="18"/>
              </w:rPr>
            </w:pPr>
            <w:r w:rsidRPr="00B3633B">
              <w:rPr>
                <w:rFonts w:ascii="宋体" w:hAnsi="宋体" w:cs="仿宋" w:hint="eastAsia"/>
                <w:b/>
                <w:kern w:val="0"/>
                <w:sz w:val="18"/>
                <w:szCs w:val="18"/>
              </w:rPr>
              <w:t>□6</w:t>
            </w:r>
          </w:p>
        </w:tc>
        <w:tc>
          <w:tcPr>
            <w:tcW w:w="694" w:type="dxa"/>
            <w:vAlign w:val="center"/>
            <w:hideMark/>
          </w:tcPr>
          <w:p w:rsidR="0028773D" w:rsidRPr="00B3633B" w:rsidRDefault="0028773D" w:rsidP="0028773D">
            <w:pPr>
              <w:widowControl/>
              <w:jc w:val="left"/>
              <w:rPr>
                <w:rFonts w:ascii="宋体" w:hAnsi="宋体" w:cs="仿宋"/>
                <w:b/>
                <w:kern w:val="0"/>
                <w:sz w:val="18"/>
                <w:szCs w:val="18"/>
              </w:rPr>
            </w:pPr>
            <w:r w:rsidRPr="00B3633B">
              <w:rPr>
                <w:rFonts w:ascii="宋体" w:hAnsi="宋体" w:cs="仿宋" w:hint="eastAsia"/>
                <w:b/>
                <w:kern w:val="0"/>
                <w:sz w:val="18"/>
                <w:szCs w:val="18"/>
              </w:rPr>
              <w:t>□7</w:t>
            </w:r>
          </w:p>
        </w:tc>
        <w:tc>
          <w:tcPr>
            <w:tcW w:w="668" w:type="dxa"/>
            <w:vAlign w:val="center"/>
            <w:hideMark/>
          </w:tcPr>
          <w:p w:rsidR="0028773D" w:rsidRPr="00B3633B" w:rsidRDefault="0028773D" w:rsidP="0028773D">
            <w:pPr>
              <w:widowControl/>
              <w:jc w:val="left"/>
              <w:rPr>
                <w:rFonts w:ascii="宋体" w:hAnsi="宋体" w:cs="仿宋"/>
                <w:b/>
                <w:kern w:val="0"/>
                <w:sz w:val="18"/>
                <w:szCs w:val="18"/>
              </w:rPr>
            </w:pPr>
            <w:r w:rsidRPr="00B3633B">
              <w:rPr>
                <w:rFonts w:ascii="宋体" w:hAnsi="宋体" w:cs="仿宋" w:hint="eastAsia"/>
                <w:b/>
                <w:kern w:val="0"/>
                <w:sz w:val="18"/>
                <w:szCs w:val="18"/>
              </w:rPr>
              <w:t>□8</w:t>
            </w:r>
          </w:p>
        </w:tc>
        <w:tc>
          <w:tcPr>
            <w:tcW w:w="720" w:type="dxa"/>
            <w:vAlign w:val="center"/>
            <w:hideMark/>
          </w:tcPr>
          <w:p w:rsidR="0028773D" w:rsidRPr="00B3633B" w:rsidRDefault="0028773D" w:rsidP="0028773D">
            <w:pPr>
              <w:widowControl/>
              <w:jc w:val="left"/>
              <w:rPr>
                <w:rFonts w:ascii="宋体" w:hAnsi="宋体" w:cs="仿宋"/>
                <w:b/>
                <w:kern w:val="0"/>
                <w:sz w:val="18"/>
                <w:szCs w:val="18"/>
              </w:rPr>
            </w:pPr>
            <w:r w:rsidRPr="00B3633B">
              <w:rPr>
                <w:rFonts w:ascii="宋体" w:hAnsi="宋体" w:cs="仿宋" w:hint="eastAsia"/>
                <w:b/>
                <w:kern w:val="0"/>
                <w:sz w:val="18"/>
                <w:szCs w:val="18"/>
              </w:rPr>
              <w:t>□9</w:t>
            </w:r>
          </w:p>
        </w:tc>
        <w:tc>
          <w:tcPr>
            <w:tcW w:w="862" w:type="dxa"/>
            <w:vAlign w:val="center"/>
            <w:hideMark/>
          </w:tcPr>
          <w:p w:rsidR="0028773D" w:rsidRPr="00B3633B" w:rsidRDefault="0028773D" w:rsidP="0028773D">
            <w:pPr>
              <w:widowControl/>
              <w:jc w:val="left"/>
              <w:rPr>
                <w:rFonts w:ascii="宋体" w:hAnsi="宋体" w:cs="仿宋"/>
                <w:b/>
                <w:kern w:val="0"/>
                <w:sz w:val="18"/>
                <w:szCs w:val="18"/>
              </w:rPr>
            </w:pPr>
            <w:r w:rsidRPr="00B3633B">
              <w:rPr>
                <w:rFonts w:ascii="宋体" w:hAnsi="宋体" w:cs="仿宋" w:hint="eastAsia"/>
                <w:b/>
                <w:kern w:val="0"/>
                <w:sz w:val="18"/>
                <w:szCs w:val="18"/>
              </w:rPr>
              <w:t>□10</w:t>
            </w:r>
          </w:p>
        </w:tc>
        <w:tc>
          <w:tcPr>
            <w:tcW w:w="893" w:type="dxa"/>
            <w:vAlign w:val="center"/>
          </w:tcPr>
          <w:p w:rsidR="0028773D" w:rsidRPr="00B3633B" w:rsidRDefault="0028773D" w:rsidP="0028773D">
            <w:pPr>
              <w:widowControl/>
              <w:jc w:val="left"/>
              <w:rPr>
                <w:rFonts w:ascii="宋体" w:hAnsi="宋体" w:cs="仿宋"/>
                <w:b/>
                <w:kern w:val="0"/>
                <w:sz w:val="18"/>
                <w:szCs w:val="18"/>
              </w:rPr>
            </w:pPr>
          </w:p>
        </w:tc>
        <w:tc>
          <w:tcPr>
            <w:tcW w:w="1678" w:type="dxa"/>
            <w:vAlign w:val="center"/>
            <w:hideMark/>
          </w:tcPr>
          <w:p w:rsidR="0028773D" w:rsidRPr="00B3633B" w:rsidRDefault="0028773D" w:rsidP="0028773D">
            <w:pPr>
              <w:widowControl/>
              <w:jc w:val="left"/>
              <w:rPr>
                <w:rFonts w:ascii="宋体" w:hAnsi="宋体" w:cs="仿宋"/>
                <w:b/>
                <w:kern w:val="0"/>
                <w:szCs w:val="21"/>
              </w:rPr>
            </w:pPr>
            <w:r w:rsidRPr="00B3633B">
              <w:rPr>
                <w:rFonts w:ascii="宋体" w:hAnsi="宋体" w:cs="仿宋" w:hint="eastAsia"/>
                <w:b/>
                <w:kern w:val="0"/>
                <w:szCs w:val="21"/>
              </w:rPr>
              <w:t xml:space="preserve">　</w:t>
            </w:r>
          </w:p>
        </w:tc>
      </w:tr>
      <w:tr w:rsidR="0028773D" w:rsidRPr="00B3633B" w:rsidTr="0028773D">
        <w:trPr>
          <w:trHeight w:val="656"/>
        </w:trPr>
        <w:tc>
          <w:tcPr>
            <w:tcW w:w="3377" w:type="dxa"/>
            <w:vAlign w:val="center"/>
            <w:hideMark/>
          </w:tcPr>
          <w:p w:rsidR="0028773D" w:rsidRPr="00B3633B" w:rsidRDefault="0028773D" w:rsidP="0028773D">
            <w:pPr>
              <w:widowControl/>
              <w:rPr>
                <w:rFonts w:ascii="宋体" w:hAnsi="宋体" w:cs="仿宋"/>
                <w:b/>
                <w:kern w:val="0"/>
                <w:sz w:val="18"/>
                <w:szCs w:val="18"/>
              </w:rPr>
            </w:pPr>
            <w:r w:rsidRPr="00B3633B">
              <w:rPr>
                <w:rFonts w:ascii="宋体" w:hAnsi="宋体" w:cs="仿宋" w:hint="eastAsia"/>
                <w:b/>
                <w:kern w:val="0"/>
                <w:sz w:val="18"/>
                <w:szCs w:val="18"/>
              </w:rPr>
              <w:t>8、工程技术人员定期对设备进行预防性维护，有相关记录</w:t>
            </w:r>
          </w:p>
        </w:tc>
        <w:tc>
          <w:tcPr>
            <w:tcW w:w="720" w:type="dxa"/>
            <w:vAlign w:val="center"/>
            <w:hideMark/>
          </w:tcPr>
          <w:p w:rsidR="0028773D" w:rsidRPr="00B3633B" w:rsidRDefault="0028773D" w:rsidP="0028773D">
            <w:pPr>
              <w:widowControl/>
              <w:jc w:val="center"/>
              <w:rPr>
                <w:rFonts w:ascii="宋体" w:hAnsi="宋体" w:cs="仿宋"/>
                <w:b/>
                <w:kern w:val="0"/>
                <w:sz w:val="18"/>
                <w:szCs w:val="18"/>
              </w:rPr>
            </w:pPr>
            <w:r w:rsidRPr="00B3633B">
              <w:rPr>
                <w:rFonts w:ascii="宋体" w:hAnsi="宋体" w:cs="仿宋" w:hint="eastAsia"/>
                <w:b/>
                <w:kern w:val="0"/>
                <w:sz w:val="18"/>
                <w:szCs w:val="18"/>
              </w:rPr>
              <w:t>□1</w:t>
            </w:r>
          </w:p>
        </w:tc>
        <w:tc>
          <w:tcPr>
            <w:tcW w:w="720" w:type="dxa"/>
            <w:vAlign w:val="center"/>
            <w:hideMark/>
          </w:tcPr>
          <w:p w:rsidR="0028773D" w:rsidRPr="00B3633B" w:rsidRDefault="0028773D" w:rsidP="0028773D">
            <w:pPr>
              <w:widowControl/>
              <w:jc w:val="center"/>
              <w:rPr>
                <w:rFonts w:ascii="宋体" w:hAnsi="宋体" w:cs="仿宋"/>
                <w:b/>
                <w:kern w:val="0"/>
                <w:sz w:val="18"/>
                <w:szCs w:val="18"/>
              </w:rPr>
            </w:pPr>
            <w:r w:rsidRPr="00B3633B">
              <w:rPr>
                <w:rFonts w:ascii="宋体" w:hAnsi="宋体" w:cs="仿宋" w:hint="eastAsia"/>
                <w:b/>
                <w:kern w:val="0"/>
                <w:sz w:val="18"/>
                <w:szCs w:val="18"/>
              </w:rPr>
              <w:t>□2</w:t>
            </w:r>
          </w:p>
        </w:tc>
        <w:tc>
          <w:tcPr>
            <w:tcW w:w="720" w:type="dxa"/>
            <w:vAlign w:val="center"/>
            <w:hideMark/>
          </w:tcPr>
          <w:p w:rsidR="0028773D" w:rsidRPr="00B3633B" w:rsidRDefault="0028773D" w:rsidP="0028773D">
            <w:pPr>
              <w:widowControl/>
              <w:jc w:val="center"/>
              <w:rPr>
                <w:rFonts w:ascii="宋体" w:hAnsi="宋体" w:cs="仿宋"/>
                <w:b/>
                <w:kern w:val="0"/>
                <w:sz w:val="18"/>
                <w:szCs w:val="18"/>
              </w:rPr>
            </w:pPr>
            <w:r w:rsidRPr="00B3633B">
              <w:rPr>
                <w:rFonts w:ascii="宋体" w:hAnsi="宋体" w:cs="仿宋" w:hint="eastAsia"/>
                <w:b/>
                <w:kern w:val="0"/>
                <w:sz w:val="18"/>
                <w:szCs w:val="18"/>
              </w:rPr>
              <w:t>□3</w:t>
            </w:r>
          </w:p>
        </w:tc>
        <w:tc>
          <w:tcPr>
            <w:tcW w:w="668" w:type="dxa"/>
            <w:vAlign w:val="center"/>
            <w:hideMark/>
          </w:tcPr>
          <w:p w:rsidR="0028773D" w:rsidRPr="00B3633B" w:rsidRDefault="0028773D" w:rsidP="0028773D">
            <w:pPr>
              <w:widowControl/>
              <w:jc w:val="center"/>
              <w:rPr>
                <w:rFonts w:ascii="宋体" w:hAnsi="宋体" w:cs="仿宋"/>
                <w:b/>
                <w:kern w:val="0"/>
                <w:sz w:val="18"/>
                <w:szCs w:val="18"/>
              </w:rPr>
            </w:pPr>
            <w:r w:rsidRPr="00B3633B">
              <w:rPr>
                <w:rFonts w:ascii="宋体" w:hAnsi="宋体" w:cs="仿宋" w:hint="eastAsia"/>
                <w:b/>
                <w:kern w:val="0"/>
                <w:sz w:val="18"/>
                <w:szCs w:val="18"/>
              </w:rPr>
              <w:t>□4</w:t>
            </w:r>
          </w:p>
        </w:tc>
        <w:tc>
          <w:tcPr>
            <w:tcW w:w="681" w:type="dxa"/>
            <w:vAlign w:val="center"/>
            <w:hideMark/>
          </w:tcPr>
          <w:p w:rsidR="0028773D" w:rsidRPr="00B3633B" w:rsidRDefault="0028773D" w:rsidP="0028773D">
            <w:pPr>
              <w:widowControl/>
              <w:jc w:val="center"/>
              <w:rPr>
                <w:rFonts w:ascii="宋体" w:hAnsi="宋体" w:cs="仿宋"/>
                <w:b/>
                <w:kern w:val="0"/>
                <w:sz w:val="18"/>
                <w:szCs w:val="18"/>
              </w:rPr>
            </w:pPr>
            <w:r w:rsidRPr="00B3633B">
              <w:rPr>
                <w:rFonts w:ascii="宋体" w:hAnsi="宋体" w:cs="仿宋" w:hint="eastAsia"/>
                <w:b/>
                <w:kern w:val="0"/>
                <w:sz w:val="18"/>
                <w:szCs w:val="18"/>
              </w:rPr>
              <w:t>□5</w:t>
            </w:r>
          </w:p>
        </w:tc>
        <w:tc>
          <w:tcPr>
            <w:tcW w:w="641" w:type="dxa"/>
            <w:vAlign w:val="center"/>
            <w:hideMark/>
          </w:tcPr>
          <w:p w:rsidR="0028773D" w:rsidRPr="00B3633B" w:rsidRDefault="0028773D" w:rsidP="0028773D">
            <w:pPr>
              <w:widowControl/>
              <w:jc w:val="left"/>
              <w:rPr>
                <w:rFonts w:ascii="宋体" w:hAnsi="宋体" w:cs="仿宋"/>
                <w:b/>
                <w:kern w:val="0"/>
                <w:sz w:val="18"/>
                <w:szCs w:val="18"/>
              </w:rPr>
            </w:pPr>
            <w:r w:rsidRPr="00B3633B">
              <w:rPr>
                <w:rFonts w:ascii="宋体" w:hAnsi="宋体" w:cs="仿宋" w:hint="eastAsia"/>
                <w:b/>
                <w:kern w:val="0"/>
                <w:sz w:val="18"/>
                <w:szCs w:val="18"/>
              </w:rPr>
              <w:t>□6</w:t>
            </w:r>
          </w:p>
        </w:tc>
        <w:tc>
          <w:tcPr>
            <w:tcW w:w="694" w:type="dxa"/>
            <w:vAlign w:val="center"/>
            <w:hideMark/>
          </w:tcPr>
          <w:p w:rsidR="0028773D" w:rsidRPr="00B3633B" w:rsidRDefault="0028773D" w:rsidP="0028773D">
            <w:pPr>
              <w:widowControl/>
              <w:jc w:val="left"/>
              <w:rPr>
                <w:rFonts w:ascii="宋体" w:hAnsi="宋体" w:cs="仿宋"/>
                <w:b/>
                <w:kern w:val="0"/>
                <w:sz w:val="18"/>
                <w:szCs w:val="18"/>
              </w:rPr>
            </w:pPr>
            <w:r w:rsidRPr="00B3633B">
              <w:rPr>
                <w:rFonts w:ascii="宋体" w:hAnsi="宋体" w:cs="仿宋" w:hint="eastAsia"/>
                <w:b/>
                <w:kern w:val="0"/>
                <w:sz w:val="18"/>
                <w:szCs w:val="18"/>
              </w:rPr>
              <w:t>□7</w:t>
            </w:r>
          </w:p>
        </w:tc>
        <w:tc>
          <w:tcPr>
            <w:tcW w:w="668" w:type="dxa"/>
            <w:vAlign w:val="center"/>
            <w:hideMark/>
          </w:tcPr>
          <w:p w:rsidR="0028773D" w:rsidRPr="00B3633B" w:rsidRDefault="0028773D" w:rsidP="0028773D">
            <w:pPr>
              <w:widowControl/>
              <w:jc w:val="left"/>
              <w:rPr>
                <w:rFonts w:ascii="宋体" w:hAnsi="宋体" w:cs="仿宋"/>
                <w:b/>
                <w:kern w:val="0"/>
                <w:sz w:val="18"/>
                <w:szCs w:val="18"/>
              </w:rPr>
            </w:pPr>
            <w:r w:rsidRPr="00B3633B">
              <w:rPr>
                <w:rFonts w:ascii="宋体" w:hAnsi="宋体" w:cs="仿宋" w:hint="eastAsia"/>
                <w:b/>
                <w:kern w:val="0"/>
                <w:sz w:val="18"/>
                <w:szCs w:val="18"/>
              </w:rPr>
              <w:t>□8</w:t>
            </w:r>
          </w:p>
        </w:tc>
        <w:tc>
          <w:tcPr>
            <w:tcW w:w="720" w:type="dxa"/>
            <w:vAlign w:val="center"/>
            <w:hideMark/>
          </w:tcPr>
          <w:p w:rsidR="0028773D" w:rsidRPr="00B3633B" w:rsidRDefault="0028773D" w:rsidP="0028773D">
            <w:pPr>
              <w:widowControl/>
              <w:jc w:val="left"/>
              <w:rPr>
                <w:rFonts w:ascii="宋体" w:hAnsi="宋体" w:cs="仿宋"/>
                <w:b/>
                <w:kern w:val="0"/>
                <w:sz w:val="18"/>
                <w:szCs w:val="18"/>
              </w:rPr>
            </w:pPr>
            <w:r w:rsidRPr="00B3633B">
              <w:rPr>
                <w:rFonts w:ascii="宋体" w:hAnsi="宋体" w:cs="仿宋" w:hint="eastAsia"/>
                <w:b/>
                <w:kern w:val="0"/>
                <w:sz w:val="18"/>
                <w:szCs w:val="18"/>
              </w:rPr>
              <w:t>□9</w:t>
            </w:r>
          </w:p>
        </w:tc>
        <w:tc>
          <w:tcPr>
            <w:tcW w:w="862" w:type="dxa"/>
            <w:vAlign w:val="center"/>
            <w:hideMark/>
          </w:tcPr>
          <w:p w:rsidR="0028773D" w:rsidRPr="00B3633B" w:rsidRDefault="0028773D" w:rsidP="0028773D">
            <w:pPr>
              <w:widowControl/>
              <w:jc w:val="left"/>
              <w:rPr>
                <w:rFonts w:ascii="宋体" w:hAnsi="宋体" w:cs="仿宋"/>
                <w:b/>
                <w:kern w:val="0"/>
                <w:sz w:val="18"/>
                <w:szCs w:val="18"/>
              </w:rPr>
            </w:pPr>
            <w:r w:rsidRPr="00B3633B">
              <w:rPr>
                <w:rFonts w:ascii="宋体" w:hAnsi="宋体" w:cs="仿宋" w:hint="eastAsia"/>
                <w:b/>
                <w:kern w:val="0"/>
                <w:sz w:val="18"/>
                <w:szCs w:val="18"/>
              </w:rPr>
              <w:t>□10</w:t>
            </w:r>
          </w:p>
        </w:tc>
        <w:tc>
          <w:tcPr>
            <w:tcW w:w="893" w:type="dxa"/>
            <w:vAlign w:val="center"/>
          </w:tcPr>
          <w:p w:rsidR="0028773D" w:rsidRPr="00B3633B" w:rsidRDefault="0028773D" w:rsidP="0028773D">
            <w:pPr>
              <w:widowControl/>
              <w:jc w:val="left"/>
              <w:rPr>
                <w:rFonts w:ascii="宋体" w:hAnsi="宋体" w:cs="仿宋"/>
                <w:b/>
                <w:kern w:val="0"/>
                <w:sz w:val="18"/>
                <w:szCs w:val="18"/>
              </w:rPr>
            </w:pPr>
          </w:p>
        </w:tc>
        <w:tc>
          <w:tcPr>
            <w:tcW w:w="1678" w:type="dxa"/>
            <w:vAlign w:val="center"/>
            <w:hideMark/>
          </w:tcPr>
          <w:p w:rsidR="0028773D" w:rsidRPr="00B3633B" w:rsidRDefault="0028773D" w:rsidP="0028773D">
            <w:pPr>
              <w:widowControl/>
              <w:jc w:val="left"/>
              <w:rPr>
                <w:rFonts w:ascii="宋体" w:hAnsi="宋体" w:cs="仿宋"/>
                <w:b/>
                <w:kern w:val="0"/>
                <w:szCs w:val="21"/>
              </w:rPr>
            </w:pPr>
            <w:r w:rsidRPr="00B3633B">
              <w:rPr>
                <w:rFonts w:ascii="宋体" w:hAnsi="宋体" w:cs="仿宋" w:hint="eastAsia"/>
                <w:b/>
                <w:kern w:val="0"/>
                <w:szCs w:val="21"/>
              </w:rPr>
              <w:t xml:space="preserve">　</w:t>
            </w:r>
          </w:p>
        </w:tc>
      </w:tr>
      <w:tr w:rsidR="0028773D" w:rsidRPr="00B3633B" w:rsidTr="0028773D">
        <w:trPr>
          <w:trHeight w:val="627"/>
        </w:trPr>
        <w:tc>
          <w:tcPr>
            <w:tcW w:w="3377" w:type="dxa"/>
            <w:vAlign w:val="center"/>
            <w:hideMark/>
          </w:tcPr>
          <w:p w:rsidR="0028773D" w:rsidRPr="00B3633B" w:rsidRDefault="0028773D" w:rsidP="0028773D">
            <w:pPr>
              <w:widowControl/>
              <w:rPr>
                <w:rFonts w:ascii="宋体" w:hAnsi="宋体" w:cs="仿宋"/>
                <w:b/>
                <w:kern w:val="0"/>
                <w:sz w:val="18"/>
                <w:szCs w:val="18"/>
              </w:rPr>
            </w:pPr>
            <w:r w:rsidRPr="00B3633B">
              <w:rPr>
                <w:rFonts w:ascii="宋体" w:hAnsi="宋体" w:cs="仿宋" w:hint="eastAsia"/>
                <w:b/>
                <w:kern w:val="0"/>
                <w:sz w:val="18"/>
                <w:szCs w:val="18"/>
              </w:rPr>
              <w:t>9、工程技术人员能正确指导使用人员使用设备，减少误操作，提供技术咨询、培训服务</w:t>
            </w:r>
          </w:p>
        </w:tc>
        <w:tc>
          <w:tcPr>
            <w:tcW w:w="720" w:type="dxa"/>
            <w:vAlign w:val="center"/>
            <w:hideMark/>
          </w:tcPr>
          <w:p w:rsidR="0028773D" w:rsidRPr="00B3633B" w:rsidRDefault="0028773D" w:rsidP="0028773D">
            <w:pPr>
              <w:widowControl/>
              <w:jc w:val="center"/>
              <w:rPr>
                <w:rFonts w:ascii="宋体" w:hAnsi="宋体" w:cs="仿宋"/>
                <w:b/>
                <w:kern w:val="0"/>
                <w:sz w:val="18"/>
                <w:szCs w:val="18"/>
              </w:rPr>
            </w:pPr>
            <w:r w:rsidRPr="00B3633B">
              <w:rPr>
                <w:rFonts w:ascii="宋体" w:hAnsi="宋体" w:cs="仿宋" w:hint="eastAsia"/>
                <w:b/>
                <w:kern w:val="0"/>
                <w:sz w:val="18"/>
                <w:szCs w:val="18"/>
              </w:rPr>
              <w:t>□1</w:t>
            </w:r>
          </w:p>
        </w:tc>
        <w:tc>
          <w:tcPr>
            <w:tcW w:w="720" w:type="dxa"/>
            <w:vAlign w:val="center"/>
            <w:hideMark/>
          </w:tcPr>
          <w:p w:rsidR="0028773D" w:rsidRPr="00B3633B" w:rsidRDefault="0028773D" w:rsidP="0028773D">
            <w:pPr>
              <w:widowControl/>
              <w:jc w:val="center"/>
              <w:rPr>
                <w:rFonts w:ascii="宋体" w:hAnsi="宋体" w:cs="仿宋"/>
                <w:b/>
                <w:kern w:val="0"/>
                <w:sz w:val="18"/>
                <w:szCs w:val="18"/>
              </w:rPr>
            </w:pPr>
            <w:r w:rsidRPr="00B3633B">
              <w:rPr>
                <w:rFonts w:ascii="宋体" w:hAnsi="宋体" w:cs="仿宋" w:hint="eastAsia"/>
                <w:b/>
                <w:kern w:val="0"/>
                <w:sz w:val="18"/>
                <w:szCs w:val="18"/>
              </w:rPr>
              <w:t>□2</w:t>
            </w:r>
          </w:p>
        </w:tc>
        <w:tc>
          <w:tcPr>
            <w:tcW w:w="720" w:type="dxa"/>
            <w:vAlign w:val="center"/>
            <w:hideMark/>
          </w:tcPr>
          <w:p w:rsidR="0028773D" w:rsidRPr="00B3633B" w:rsidRDefault="0028773D" w:rsidP="0028773D">
            <w:pPr>
              <w:widowControl/>
              <w:jc w:val="center"/>
              <w:rPr>
                <w:rFonts w:ascii="宋体" w:hAnsi="宋体" w:cs="仿宋"/>
                <w:b/>
                <w:kern w:val="0"/>
                <w:sz w:val="18"/>
                <w:szCs w:val="18"/>
              </w:rPr>
            </w:pPr>
            <w:r w:rsidRPr="00B3633B">
              <w:rPr>
                <w:rFonts w:ascii="宋体" w:hAnsi="宋体" w:cs="仿宋" w:hint="eastAsia"/>
                <w:b/>
                <w:kern w:val="0"/>
                <w:sz w:val="18"/>
                <w:szCs w:val="18"/>
              </w:rPr>
              <w:t>□3</w:t>
            </w:r>
          </w:p>
        </w:tc>
        <w:tc>
          <w:tcPr>
            <w:tcW w:w="668" w:type="dxa"/>
            <w:vAlign w:val="center"/>
            <w:hideMark/>
          </w:tcPr>
          <w:p w:rsidR="0028773D" w:rsidRPr="00B3633B" w:rsidRDefault="0028773D" w:rsidP="0028773D">
            <w:pPr>
              <w:widowControl/>
              <w:jc w:val="center"/>
              <w:rPr>
                <w:rFonts w:ascii="宋体" w:hAnsi="宋体" w:cs="仿宋"/>
                <w:b/>
                <w:kern w:val="0"/>
                <w:sz w:val="18"/>
                <w:szCs w:val="18"/>
              </w:rPr>
            </w:pPr>
            <w:r w:rsidRPr="00B3633B">
              <w:rPr>
                <w:rFonts w:ascii="宋体" w:hAnsi="宋体" w:cs="仿宋" w:hint="eastAsia"/>
                <w:b/>
                <w:kern w:val="0"/>
                <w:sz w:val="18"/>
                <w:szCs w:val="18"/>
              </w:rPr>
              <w:t>□4</w:t>
            </w:r>
          </w:p>
        </w:tc>
        <w:tc>
          <w:tcPr>
            <w:tcW w:w="681" w:type="dxa"/>
            <w:vAlign w:val="center"/>
            <w:hideMark/>
          </w:tcPr>
          <w:p w:rsidR="0028773D" w:rsidRPr="00B3633B" w:rsidRDefault="0028773D" w:rsidP="0028773D">
            <w:pPr>
              <w:widowControl/>
              <w:jc w:val="center"/>
              <w:rPr>
                <w:rFonts w:ascii="宋体" w:hAnsi="宋体" w:cs="仿宋"/>
                <w:b/>
                <w:kern w:val="0"/>
                <w:sz w:val="18"/>
                <w:szCs w:val="18"/>
              </w:rPr>
            </w:pPr>
            <w:r w:rsidRPr="00B3633B">
              <w:rPr>
                <w:rFonts w:ascii="宋体" w:hAnsi="宋体" w:cs="仿宋" w:hint="eastAsia"/>
                <w:b/>
                <w:kern w:val="0"/>
                <w:sz w:val="18"/>
                <w:szCs w:val="18"/>
              </w:rPr>
              <w:t>□5</w:t>
            </w:r>
          </w:p>
        </w:tc>
        <w:tc>
          <w:tcPr>
            <w:tcW w:w="641" w:type="dxa"/>
            <w:vAlign w:val="center"/>
            <w:hideMark/>
          </w:tcPr>
          <w:p w:rsidR="0028773D" w:rsidRPr="00B3633B" w:rsidRDefault="0028773D" w:rsidP="0028773D">
            <w:pPr>
              <w:widowControl/>
              <w:jc w:val="left"/>
              <w:rPr>
                <w:rFonts w:ascii="宋体" w:hAnsi="宋体" w:cs="仿宋"/>
                <w:b/>
                <w:kern w:val="0"/>
                <w:sz w:val="18"/>
                <w:szCs w:val="18"/>
              </w:rPr>
            </w:pPr>
            <w:r w:rsidRPr="00B3633B">
              <w:rPr>
                <w:rFonts w:ascii="宋体" w:hAnsi="宋体" w:cs="仿宋" w:hint="eastAsia"/>
                <w:b/>
                <w:kern w:val="0"/>
                <w:sz w:val="18"/>
                <w:szCs w:val="18"/>
              </w:rPr>
              <w:t>□6</w:t>
            </w:r>
          </w:p>
        </w:tc>
        <w:tc>
          <w:tcPr>
            <w:tcW w:w="694" w:type="dxa"/>
            <w:vAlign w:val="center"/>
            <w:hideMark/>
          </w:tcPr>
          <w:p w:rsidR="0028773D" w:rsidRPr="00B3633B" w:rsidRDefault="0028773D" w:rsidP="0028773D">
            <w:pPr>
              <w:widowControl/>
              <w:jc w:val="left"/>
              <w:rPr>
                <w:rFonts w:ascii="宋体" w:hAnsi="宋体" w:cs="仿宋"/>
                <w:b/>
                <w:kern w:val="0"/>
                <w:sz w:val="18"/>
                <w:szCs w:val="18"/>
              </w:rPr>
            </w:pPr>
            <w:r w:rsidRPr="00B3633B">
              <w:rPr>
                <w:rFonts w:ascii="宋体" w:hAnsi="宋体" w:cs="仿宋" w:hint="eastAsia"/>
                <w:b/>
                <w:kern w:val="0"/>
                <w:sz w:val="18"/>
                <w:szCs w:val="18"/>
              </w:rPr>
              <w:t>□7</w:t>
            </w:r>
          </w:p>
        </w:tc>
        <w:tc>
          <w:tcPr>
            <w:tcW w:w="668" w:type="dxa"/>
            <w:vAlign w:val="center"/>
            <w:hideMark/>
          </w:tcPr>
          <w:p w:rsidR="0028773D" w:rsidRPr="00B3633B" w:rsidRDefault="0028773D" w:rsidP="0028773D">
            <w:pPr>
              <w:widowControl/>
              <w:jc w:val="left"/>
              <w:rPr>
                <w:rFonts w:ascii="宋体" w:hAnsi="宋体" w:cs="仿宋"/>
                <w:b/>
                <w:kern w:val="0"/>
                <w:sz w:val="18"/>
                <w:szCs w:val="18"/>
              </w:rPr>
            </w:pPr>
            <w:r w:rsidRPr="00B3633B">
              <w:rPr>
                <w:rFonts w:ascii="宋体" w:hAnsi="宋体" w:cs="仿宋" w:hint="eastAsia"/>
                <w:b/>
                <w:kern w:val="0"/>
                <w:sz w:val="18"/>
                <w:szCs w:val="18"/>
              </w:rPr>
              <w:t>□8</w:t>
            </w:r>
          </w:p>
        </w:tc>
        <w:tc>
          <w:tcPr>
            <w:tcW w:w="720" w:type="dxa"/>
            <w:vAlign w:val="center"/>
            <w:hideMark/>
          </w:tcPr>
          <w:p w:rsidR="0028773D" w:rsidRPr="00B3633B" w:rsidRDefault="0028773D" w:rsidP="0028773D">
            <w:pPr>
              <w:widowControl/>
              <w:jc w:val="left"/>
              <w:rPr>
                <w:rFonts w:ascii="宋体" w:hAnsi="宋体" w:cs="仿宋"/>
                <w:b/>
                <w:kern w:val="0"/>
                <w:sz w:val="18"/>
                <w:szCs w:val="18"/>
              </w:rPr>
            </w:pPr>
            <w:r w:rsidRPr="00B3633B">
              <w:rPr>
                <w:rFonts w:ascii="宋体" w:hAnsi="宋体" w:cs="仿宋" w:hint="eastAsia"/>
                <w:b/>
                <w:kern w:val="0"/>
                <w:sz w:val="18"/>
                <w:szCs w:val="18"/>
              </w:rPr>
              <w:t>□9</w:t>
            </w:r>
          </w:p>
        </w:tc>
        <w:tc>
          <w:tcPr>
            <w:tcW w:w="862" w:type="dxa"/>
            <w:vAlign w:val="center"/>
            <w:hideMark/>
          </w:tcPr>
          <w:p w:rsidR="0028773D" w:rsidRPr="00B3633B" w:rsidRDefault="0028773D" w:rsidP="0028773D">
            <w:pPr>
              <w:widowControl/>
              <w:jc w:val="left"/>
              <w:rPr>
                <w:rFonts w:ascii="宋体" w:hAnsi="宋体" w:cs="仿宋"/>
                <w:b/>
                <w:kern w:val="0"/>
                <w:sz w:val="18"/>
                <w:szCs w:val="18"/>
              </w:rPr>
            </w:pPr>
            <w:r w:rsidRPr="00B3633B">
              <w:rPr>
                <w:rFonts w:ascii="宋体" w:hAnsi="宋体" w:cs="仿宋" w:hint="eastAsia"/>
                <w:b/>
                <w:kern w:val="0"/>
                <w:sz w:val="18"/>
                <w:szCs w:val="18"/>
              </w:rPr>
              <w:t>□10</w:t>
            </w:r>
          </w:p>
        </w:tc>
        <w:tc>
          <w:tcPr>
            <w:tcW w:w="893" w:type="dxa"/>
            <w:vAlign w:val="center"/>
          </w:tcPr>
          <w:p w:rsidR="0028773D" w:rsidRPr="00B3633B" w:rsidRDefault="0028773D" w:rsidP="0028773D">
            <w:pPr>
              <w:widowControl/>
              <w:jc w:val="left"/>
              <w:rPr>
                <w:rFonts w:ascii="宋体" w:hAnsi="宋体" w:cs="仿宋"/>
                <w:b/>
                <w:kern w:val="0"/>
                <w:sz w:val="18"/>
                <w:szCs w:val="18"/>
              </w:rPr>
            </w:pPr>
          </w:p>
        </w:tc>
        <w:tc>
          <w:tcPr>
            <w:tcW w:w="1678" w:type="dxa"/>
            <w:vAlign w:val="center"/>
            <w:hideMark/>
          </w:tcPr>
          <w:p w:rsidR="0028773D" w:rsidRPr="00B3633B" w:rsidRDefault="0028773D" w:rsidP="0028773D">
            <w:pPr>
              <w:widowControl/>
              <w:jc w:val="left"/>
              <w:rPr>
                <w:rFonts w:ascii="宋体" w:hAnsi="宋体" w:cs="仿宋"/>
                <w:b/>
                <w:kern w:val="0"/>
                <w:szCs w:val="21"/>
              </w:rPr>
            </w:pPr>
            <w:r w:rsidRPr="00B3633B">
              <w:rPr>
                <w:rFonts w:ascii="宋体" w:hAnsi="宋体" w:cs="仿宋" w:hint="eastAsia"/>
                <w:b/>
                <w:kern w:val="0"/>
                <w:szCs w:val="21"/>
              </w:rPr>
              <w:t xml:space="preserve">　</w:t>
            </w:r>
          </w:p>
        </w:tc>
      </w:tr>
      <w:tr w:rsidR="0028773D" w:rsidRPr="00B3633B" w:rsidTr="0028773D">
        <w:trPr>
          <w:trHeight w:val="714"/>
        </w:trPr>
        <w:tc>
          <w:tcPr>
            <w:tcW w:w="3377" w:type="dxa"/>
            <w:vAlign w:val="center"/>
            <w:hideMark/>
          </w:tcPr>
          <w:p w:rsidR="0028773D" w:rsidRPr="00B3633B" w:rsidRDefault="0028773D" w:rsidP="0028773D">
            <w:pPr>
              <w:widowControl/>
              <w:rPr>
                <w:rFonts w:ascii="宋体" w:hAnsi="宋体" w:cs="仿宋"/>
                <w:b/>
                <w:kern w:val="0"/>
                <w:sz w:val="18"/>
                <w:szCs w:val="18"/>
              </w:rPr>
            </w:pPr>
            <w:r w:rsidRPr="00B3633B">
              <w:rPr>
                <w:rFonts w:ascii="宋体" w:hAnsi="宋体" w:cs="仿宋" w:hint="eastAsia"/>
                <w:b/>
                <w:kern w:val="0"/>
                <w:sz w:val="18"/>
                <w:szCs w:val="18"/>
              </w:rPr>
              <w:t>10、工程技术人员能积极配合设备的调配，完成设备调配工作</w:t>
            </w:r>
          </w:p>
        </w:tc>
        <w:tc>
          <w:tcPr>
            <w:tcW w:w="720" w:type="dxa"/>
            <w:vAlign w:val="center"/>
            <w:hideMark/>
          </w:tcPr>
          <w:p w:rsidR="0028773D" w:rsidRPr="00B3633B" w:rsidRDefault="0028773D" w:rsidP="0028773D">
            <w:pPr>
              <w:widowControl/>
              <w:jc w:val="center"/>
              <w:rPr>
                <w:rFonts w:ascii="宋体" w:hAnsi="宋体" w:cs="仿宋"/>
                <w:b/>
                <w:kern w:val="0"/>
                <w:sz w:val="18"/>
                <w:szCs w:val="18"/>
              </w:rPr>
            </w:pPr>
            <w:r w:rsidRPr="00B3633B">
              <w:rPr>
                <w:rFonts w:ascii="宋体" w:hAnsi="宋体" w:cs="仿宋" w:hint="eastAsia"/>
                <w:b/>
                <w:kern w:val="0"/>
                <w:sz w:val="18"/>
                <w:szCs w:val="18"/>
              </w:rPr>
              <w:t>□1</w:t>
            </w:r>
          </w:p>
        </w:tc>
        <w:tc>
          <w:tcPr>
            <w:tcW w:w="720" w:type="dxa"/>
            <w:vAlign w:val="center"/>
            <w:hideMark/>
          </w:tcPr>
          <w:p w:rsidR="0028773D" w:rsidRPr="00B3633B" w:rsidRDefault="0028773D" w:rsidP="0028773D">
            <w:pPr>
              <w:widowControl/>
              <w:jc w:val="center"/>
              <w:rPr>
                <w:rFonts w:ascii="宋体" w:hAnsi="宋体" w:cs="仿宋"/>
                <w:b/>
                <w:kern w:val="0"/>
                <w:sz w:val="18"/>
                <w:szCs w:val="18"/>
              </w:rPr>
            </w:pPr>
            <w:r w:rsidRPr="00B3633B">
              <w:rPr>
                <w:rFonts w:ascii="宋体" w:hAnsi="宋体" w:cs="仿宋" w:hint="eastAsia"/>
                <w:b/>
                <w:kern w:val="0"/>
                <w:sz w:val="18"/>
                <w:szCs w:val="18"/>
              </w:rPr>
              <w:t>□2</w:t>
            </w:r>
          </w:p>
        </w:tc>
        <w:tc>
          <w:tcPr>
            <w:tcW w:w="720" w:type="dxa"/>
            <w:vAlign w:val="center"/>
            <w:hideMark/>
          </w:tcPr>
          <w:p w:rsidR="0028773D" w:rsidRPr="00B3633B" w:rsidRDefault="0028773D" w:rsidP="0028773D">
            <w:pPr>
              <w:widowControl/>
              <w:jc w:val="center"/>
              <w:rPr>
                <w:rFonts w:ascii="宋体" w:hAnsi="宋体" w:cs="仿宋"/>
                <w:b/>
                <w:kern w:val="0"/>
                <w:sz w:val="18"/>
                <w:szCs w:val="18"/>
              </w:rPr>
            </w:pPr>
            <w:r w:rsidRPr="00B3633B">
              <w:rPr>
                <w:rFonts w:ascii="宋体" w:hAnsi="宋体" w:cs="仿宋" w:hint="eastAsia"/>
                <w:b/>
                <w:kern w:val="0"/>
                <w:sz w:val="18"/>
                <w:szCs w:val="18"/>
              </w:rPr>
              <w:t>□3</w:t>
            </w:r>
          </w:p>
        </w:tc>
        <w:tc>
          <w:tcPr>
            <w:tcW w:w="668" w:type="dxa"/>
            <w:vAlign w:val="center"/>
            <w:hideMark/>
          </w:tcPr>
          <w:p w:rsidR="0028773D" w:rsidRPr="00B3633B" w:rsidRDefault="0028773D" w:rsidP="0028773D">
            <w:pPr>
              <w:widowControl/>
              <w:jc w:val="center"/>
              <w:rPr>
                <w:rFonts w:ascii="宋体" w:hAnsi="宋体" w:cs="仿宋"/>
                <w:b/>
                <w:kern w:val="0"/>
                <w:sz w:val="18"/>
                <w:szCs w:val="18"/>
              </w:rPr>
            </w:pPr>
            <w:r w:rsidRPr="00B3633B">
              <w:rPr>
                <w:rFonts w:ascii="宋体" w:hAnsi="宋体" w:cs="仿宋" w:hint="eastAsia"/>
                <w:b/>
                <w:kern w:val="0"/>
                <w:sz w:val="18"/>
                <w:szCs w:val="18"/>
              </w:rPr>
              <w:t>□4</w:t>
            </w:r>
          </w:p>
        </w:tc>
        <w:tc>
          <w:tcPr>
            <w:tcW w:w="681" w:type="dxa"/>
            <w:vAlign w:val="center"/>
            <w:hideMark/>
          </w:tcPr>
          <w:p w:rsidR="0028773D" w:rsidRPr="00B3633B" w:rsidRDefault="0028773D" w:rsidP="0028773D">
            <w:pPr>
              <w:widowControl/>
              <w:jc w:val="center"/>
              <w:rPr>
                <w:rFonts w:ascii="宋体" w:hAnsi="宋体" w:cs="仿宋"/>
                <w:b/>
                <w:kern w:val="0"/>
                <w:sz w:val="18"/>
                <w:szCs w:val="18"/>
              </w:rPr>
            </w:pPr>
            <w:r w:rsidRPr="00B3633B">
              <w:rPr>
                <w:rFonts w:ascii="宋体" w:hAnsi="宋体" w:cs="仿宋" w:hint="eastAsia"/>
                <w:b/>
                <w:kern w:val="0"/>
                <w:sz w:val="18"/>
                <w:szCs w:val="18"/>
              </w:rPr>
              <w:t>□5</w:t>
            </w:r>
          </w:p>
        </w:tc>
        <w:tc>
          <w:tcPr>
            <w:tcW w:w="641" w:type="dxa"/>
            <w:vAlign w:val="center"/>
            <w:hideMark/>
          </w:tcPr>
          <w:p w:rsidR="0028773D" w:rsidRPr="00B3633B" w:rsidRDefault="0028773D" w:rsidP="0028773D">
            <w:pPr>
              <w:widowControl/>
              <w:jc w:val="left"/>
              <w:rPr>
                <w:rFonts w:ascii="宋体" w:hAnsi="宋体" w:cs="仿宋"/>
                <w:b/>
                <w:kern w:val="0"/>
                <w:sz w:val="18"/>
                <w:szCs w:val="18"/>
              </w:rPr>
            </w:pPr>
            <w:r w:rsidRPr="00B3633B">
              <w:rPr>
                <w:rFonts w:ascii="宋体" w:hAnsi="宋体" w:cs="仿宋" w:hint="eastAsia"/>
                <w:b/>
                <w:kern w:val="0"/>
                <w:sz w:val="18"/>
                <w:szCs w:val="18"/>
              </w:rPr>
              <w:t>□6</w:t>
            </w:r>
          </w:p>
        </w:tc>
        <w:tc>
          <w:tcPr>
            <w:tcW w:w="694" w:type="dxa"/>
            <w:vAlign w:val="center"/>
            <w:hideMark/>
          </w:tcPr>
          <w:p w:rsidR="0028773D" w:rsidRPr="00B3633B" w:rsidRDefault="0028773D" w:rsidP="0028773D">
            <w:pPr>
              <w:widowControl/>
              <w:jc w:val="left"/>
              <w:rPr>
                <w:rFonts w:ascii="宋体" w:hAnsi="宋体" w:cs="仿宋"/>
                <w:b/>
                <w:kern w:val="0"/>
                <w:sz w:val="18"/>
                <w:szCs w:val="18"/>
              </w:rPr>
            </w:pPr>
            <w:r w:rsidRPr="00B3633B">
              <w:rPr>
                <w:rFonts w:ascii="宋体" w:hAnsi="宋体" w:cs="仿宋" w:hint="eastAsia"/>
                <w:b/>
                <w:kern w:val="0"/>
                <w:sz w:val="18"/>
                <w:szCs w:val="18"/>
              </w:rPr>
              <w:t>□7</w:t>
            </w:r>
          </w:p>
        </w:tc>
        <w:tc>
          <w:tcPr>
            <w:tcW w:w="668" w:type="dxa"/>
            <w:vAlign w:val="center"/>
            <w:hideMark/>
          </w:tcPr>
          <w:p w:rsidR="0028773D" w:rsidRPr="00B3633B" w:rsidRDefault="0028773D" w:rsidP="0028773D">
            <w:pPr>
              <w:widowControl/>
              <w:jc w:val="left"/>
              <w:rPr>
                <w:rFonts w:ascii="宋体" w:hAnsi="宋体" w:cs="仿宋"/>
                <w:b/>
                <w:kern w:val="0"/>
                <w:sz w:val="18"/>
                <w:szCs w:val="18"/>
              </w:rPr>
            </w:pPr>
            <w:r w:rsidRPr="00B3633B">
              <w:rPr>
                <w:rFonts w:ascii="宋体" w:hAnsi="宋体" w:cs="仿宋" w:hint="eastAsia"/>
                <w:b/>
                <w:kern w:val="0"/>
                <w:sz w:val="18"/>
                <w:szCs w:val="18"/>
              </w:rPr>
              <w:t>□8</w:t>
            </w:r>
          </w:p>
        </w:tc>
        <w:tc>
          <w:tcPr>
            <w:tcW w:w="720" w:type="dxa"/>
            <w:vAlign w:val="center"/>
            <w:hideMark/>
          </w:tcPr>
          <w:p w:rsidR="0028773D" w:rsidRPr="00B3633B" w:rsidRDefault="0028773D" w:rsidP="0028773D">
            <w:pPr>
              <w:widowControl/>
              <w:jc w:val="left"/>
              <w:rPr>
                <w:rFonts w:ascii="宋体" w:hAnsi="宋体" w:cs="仿宋"/>
                <w:b/>
                <w:kern w:val="0"/>
                <w:sz w:val="18"/>
                <w:szCs w:val="18"/>
              </w:rPr>
            </w:pPr>
            <w:r w:rsidRPr="00B3633B">
              <w:rPr>
                <w:rFonts w:ascii="宋体" w:hAnsi="宋体" w:cs="仿宋" w:hint="eastAsia"/>
                <w:b/>
                <w:kern w:val="0"/>
                <w:sz w:val="18"/>
                <w:szCs w:val="18"/>
              </w:rPr>
              <w:t>□9</w:t>
            </w:r>
          </w:p>
        </w:tc>
        <w:tc>
          <w:tcPr>
            <w:tcW w:w="862" w:type="dxa"/>
            <w:vAlign w:val="center"/>
            <w:hideMark/>
          </w:tcPr>
          <w:p w:rsidR="0028773D" w:rsidRPr="00B3633B" w:rsidRDefault="0028773D" w:rsidP="0028773D">
            <w:pPr>
              <w:widowControl/>
              <w:jc w:val="left"/>
              <w:rPr>
                <w:rFonts w:ascii="宋体" w:hAnsi="宋体" w:cs="仿宋"/>
                <w:b/>
                <w:kern w:val="0"/>
                <w:sz w:val="18"/>
                <w:szCs w:val="18"/>
              </w:rPr>
            </w:pPr>
            <w:r w:rsidRPr="00B3633B">
              <w:rPr>
                <w:rFonts w:ascii="宋体" w:hAnsi="宋体" w:cs="仿宋" w:hint="eastAsia"/>
                <w:b/>
                <w:kern w:val="0"/>
                <w:sz w:val="18"/>
                <w:szCs w:val="18"/>
              </w:rPr>
              <w:t>□10</w:t>
            </w:r>
          </w:p>
        </w:tc>
        <w:tc>
          <w:tcPr>
            <w:tcW w:w="893" w:type="dxa"/>
            <w:vAlign w:val="center"/>
          </w:tcPr>
          <w:p w:rsidR="0028773D" w:rsidRPr="00B3633B" w:rsidRDefault="0028773D" w:rsidP="0028773D">
            <w:pPr>
              <w:widowControl/>
              <w:jc w:val="left"/>
              <w:rPr>
                <w:rFonts w:ascii="宋体" w:hAnsi="宋体" w:cs="仿宋"/>
                <w:b/>
                <w:kern w:val="0"/>
                <w:sz w:val="18"/>
                <w:szCs w:val="18"/>
              </w:rPr>
            </w:pPr>
          </w:p>
        </w:tc>
        <w:tc>
          <w:tcPr>
            <w:tcW w:w="1678" w:type="dxa"/>
            <w:vAlign w:val="center"/>
            <w:hideMark/>
          </w:tcPr>
          <w:p w:rsidR="0028773D" w:rsidRPr="00B3633B" w:rsidRDefault="0028773D" w:rsidP="0028773D">
            <w:pPr>
              <w:widowControl/>
              <w:jc w:val="left"/>
              <w:rPr>
                <w:rFonts w:ascii="宋体" w:hAnsi="宋体" w:cs="仿宋"/>
                <w:b/>
                <w:kern w:val="0"/>
                <w:szCs w:val="21"/>
              </w:rPr>
            </w:pPr>
            <w:r w:rsidRPr="00B3633B">
              <w:rPr>
                <w:rFonts w:ascii="宋体" w:hAnsi="宋体" w:cs="仿宋" w:hint="eastAsia"/>
                <w:b/>
                <w:kern w:val="0"/>
                <w:szCs w:val="21"/>
              </w:rPr>
              <w:t xml:space="preserve">　</w:t>
            </w:r>
          </w:p>
        </w:tc>
      </w:tr>
      <w:tr w:rsidR="0028773D" w:rsidRPr="00B3633B" w:rsidTr="0028773D">
        <w:trPr>
          <w:trHeight w:val="751"/>
        </w:trPr>
        <w:tc>
          <w:tcPr>
            <w:tcW w:w="13040" w:type="dxa"/>
            <w:gridSpan w:val="13"/>
            <w:vAlign w:val="center"/>
          </w:tcPr>
          <w:p w:rsidR="0028773D" w:rsidRPr="00B3633B" w:rsidRDefault="0028773D" w:rsidP="0028773D">
            <w:pPr>
              <w:widowControl/>
              <w:jc w:val="left"/>
              <w:rPr>
                <w:rFonts w:ascii="宋体" w:hAnsi="宋体" w:cs="仿宋"/>
                <w:b/>
                <w:kern w:val="0"/>
                <w:szCs w:val="21"/>
              </w:rPr>
            </w:pPr>
          </w:p>
        </w:tc>
      </w:tr>
    </w:tbl>
    <w:p w:rsidR="0028773D" w:rsidRPr="00B3633B" w:rsidRDefault="0028773D" w:rsidP="007F2354">
      <w:pPr>
        <w:spacing w:line="380" w:lineRule="exact"/>
        <w:ind w:firstLineChars="200" w:firstLine="422"/>
        <w:jc w:val="left"/>
        <w:rPr>
          <w:rFonts w:ascii="宋体" w:hAnsi="宋体"/>
          <w:b/>
        </w:rPr>
        <w:sectPr w:rsidR="0028773D" w:rsidRPr="00B3633B" w:rsidSect="0028773D">
          <w:pgSz w:w="16838" w:h="11906" w:orient="landscape"/>
          <w:pgMar w:top="1701" w:right="1701" w:bottom="1701" w:left="1701" w:header="851" w:footer="992" w:gutter="0"/>
          <w:cols w:space="720"/>
          <w:titlePg/>
          <w:docGrid w:linePitch="312"/>
        </w:sectPr>
      </w:pPr>
    </w:p>
    <w:p w:rsidR="00A0502E" w:rsidRPr="00B3633B" w:rsidRDefault="001B48BE" w:rsidP="007F2354">
      <w:pPr>
        <w:spacing w:line="380" w:lineRule="exact"/>
        <w:ind w:firstLineChars="200" w:firstLine="422"/>
        <w:jc w:val="left"/>
        <w:rPr>
          <w:rFonts w:ascii="宋体" w:hAnsi="宋体"/>
          <w:b/>
        </w:rPr>
      </w:pPr>
      <w:r w:rsidRPr="00B3633B">
        <w:rPr>
          <w:rFonts w:ascii="宋体" w:hAnsi="宋体" w:hint="eastAsia"/>
          <w:b/>
        </w:rPr>
        <w:lastRenderedPageBreak/>
        <w:t>15.</w:t>
      </w:r>
      <w:r w:rsidR="009712BC" w:rsidRPr="00B3633B">
        <w:rPr>
          <w:rFonts w:ascii="宋体" w:hAnsi="宋体" w:hint="eastAsia"/>
          <w:b/>
        </w:rPr>
        <w:t>2</w:t>
      </w:r>
      <w:r w:rsidR="00A0502E" w:rsidRPr="00B3633B">
        <w:rPr>
          <w:rFonts w:ascii="宋体" w:hAnsi="宋体" w:hint="eastAsia"/>
          <w:b/>
        </w:rPr>
        <w:t>服务质量考核</w:t>
      </w:r>
      <w:r w:rsidR="00B03F2B" w:rsidRPr="00B3633B">
        <w:rPr>
          <w:rFonts w:ascii="宋体" w:hAnsi="宋体" w:hint="eastAsia"/>
          <w:b/>
        </w:rPr>
        <w:t>见下表</w:t>
      </w:r>
      <w:r w:rsidR="00A0502E" w:rsidRPr="00B3633B">
        <w:rPr>
          <w:rFonts w:ascii="宋体" w:hAnsi="宋体" w:hint="eastAsia"/>
          <w:b/>
        </w:rPr>
        <w:t>，包含考核项目与考核标准。《服务质量考核表》每月由医疗设备主管部门进行评分考核，《服务质量考核表》总分为100分，90分为合格分，总分低于90分，</w:t>
      </w:r>
      <w:r w:rsidR="0041385C" w:rsidRPr="00B3633B">
        <w:rPr>
          <w:rFonts w:ascii="宋体" w:hAnsi="宋体" w:hint="eastAsia"/>
          <w:b/>
        </w:rPr>
        <w:t>中标人</w:t>
      </w:r>
      <w:r w:rsidR="00A0502E" w:rsidRPr="00B3633B">
        <w:rPr>
          <w:rFonts w:ascii="宋体" w:hAnsi="宋体" w:hint="eastAsia"/>
          <w:b/>
        </w:rPr>
        <w:t>作出书面改进计划并落实，次月未进行改进，将扣除相应服务费用，标准为：低于合格分1分，按当月服务费的1%进行扣除，以此比例类推；</w:t>
      </w:r>
      <w:r w:rsidR="003D6D19" w:rsidRPr="00B3633B">
        <w:rPr>
          <w:rFonts w:hint="eastAsia"/>
          <w:b/>
          <w:bCs/>
        </w:rPr>
        <w:t>三个月持续低于</w:t>
      </w:r>
      <w:r w:rsidR="003D6D19" w:rsidRPr="00B3633B">
        <w:rPr>
          <w:b/>
          <w:bCs/>
        </w:rPr>
        <w:t>90</w:t>
      </w:r>
      <w:r w:rsidR="003D6D19" w:rsidRPr="00B3633B">
        <w:rPr>
          <w:rFonts w:hint="eastAsia"/>
          <w:b/>
          <w:bCs/>
        </w:rPr>
        <w:t>分，按照违约处理，甲方有权选择解除合同或者继续履行合同，解除合同后的权利义务参照本合同的约定履行</w:t>
      </w:r>
      <w:r w:rsidR="00A0502E" w:rsidRPr="00B3633B">
        <w:rPr>
          <w:rFonts w:ascii="宋体" w:hAnsi="宋体" w:hint="eastAsia"/>
          <w:b/>
        </w:rPr>
        <w:t>。</w:t>
      </w:r>
    </w:p>
    <w:tbl>
      <w:tblPr>
        <w:tblW w:w="8472" w:type="dxa"/>
        <w:tblLayout w:type="fixed"/>
        <w:tblLook w:val="04A0"/>
      </w:tblPr>
      <w:tblGrid>
        <w:gridCol w:w="1384"/>
        <w:gridCol w:w="5528"/>
        <w:gridCol w:w="1560"/>
      </w:tblGrid>
      <w:tr w:rsidR="00A0502E" w:rsidRPr="00B3633B" w:rsidTr="0028773D">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hideMark/>
          </w:tcPr>
          <w:p w:rsidR="00A0502E" w:rsidRPr="00B3633B" w:rsidRDefault="00A0502E">
            <w:pPr>
              <w:widowControl/>
              <w:jc w:val="center"/>
              <w:rPr>
                <w:rFonts w:ascii="仿宋" w:eastAsia="仿宋" w:hAnsi="仿宋" w:cs="仿宋"/>
                <w:b/>
                <w:bCs/>
                <w:kern w:val="0"/>
                <w:sz w:val="40"/>
                <w:szCs w:val="40"/>
              </w:rPr>
            </w:pPr>
            <w:r w:rsidRPr="00B3633B">
              <w:rPr>
                <w:rFonts w:ascii="仿宋" w:hAnsi="仿宋" w:cs="仿宋" w:hint="eastAsia"/>
                <w:b/>
                <w:bCs/>
                <w:kern w:val="0"/>
                <w:sz w:val="30"/>
                <w:szCs w:val="30"/>
              </w:rPr>
              <w:t>服务质量考核表</w:t>
            </w:r>
          </w:p>
        </w:tc>
      </w:tr>
      <w:tr w:rsidR="00A0502E" w:rsidRPr="00B3633B" w:rsidTr="0028773D">
        <w:trPr>
          <w:trHeight w:val="585"/>
        </w:trPr>
        <w:tc>
          <w:tcPr>
            <w:tcW w:w="1384" w:type="dxa"/>
            <w:tcBorders>
              <w:top w:val="nil"/>
              <w:left w:val="single" w:sz="4" w:space="0" w:color="auto"/>
              <w:bottom w:val="single" w:sz="4" w:space="0" w:color="auto"/>
              <w:right w:val="single" w:sz="4" w:space="0" w:color="auto"/>
            </w:tcBorders>
            <w:vAlign w:val="center"/>
            <w:hideMark/>
          </w:tcPr>
          <w:p w:rsidR="00A0502E" w:rsidRPr="00B3633B" w:rsidRDefault="00A0502E">
            <w:pPr>
              <w:widowControl/>
              <w:jc w:val="center"/>
              <w:rPr>
                <w:rFonts w:ascii="仿宋" w:eastAsia="仿宋" w:hAnsi="仿宋" w:cs="仿宋"/>
                <w:b/>
                <w:bCs/>
                <w:kern w:val="0"/>
                <w:sz w:val="20"/>
                <w:szCs w:val="20"/>
              </w:rPr>
            </w:pPr>
            <w:r w:rsidRPr="00B3633B">
              <w:rPr>
                <w:rFonts w:ascii="仿宋" w:hAnsi="仿宋" w:cs="仿宋" w:hint="eastAsia"/>
                <w:b/>
                <w:bCs/>
                <w:kern w:val="0"/>
                <w:sz w:val="20"/>
                <w:szCs w:val="20"/>
              </w:rPr>
              <w:t>考核项目</w:t>
            </w:r>
          </w:p>
        </w:tc>
        <w:tc>
          <w:tcPr>
            <w:tcW w:w="5528" w:type="dxa"/>
            <w:tcBorders>
              <w:top w:val="nil"/>
              <w:left w:val="nil"/>
              <w:bottom w:val="single" w:sz="4" w:space="0" w:color="auto"/>
              <w:right w:val="single" w:sz="4" w:space="0" w:color="auto"/>
            </w:tcBorders>
            <w:vAlign w:val="center"/>
            <w:hideMark/>
          </w:tcPr>
          <w:p w:rsidR="00A0502E" w:rsidRPr="00B3633B" w:rsidRDefault="00A0502E">
            <w:pPr>
              <w:widowControl/>
              <w:jc w:val="center"/>
              <w:rPr>
                <w:rFonts w:ascii="仿宋" w:eastAsia="仿宋" w:hAnsi="仿宋" w:cs="仿宋"/>
                <w:b/>
                <w:bCs/>
                <w:kern w:val="0"/>
                <w:sz w:val="20"/>
                <w:szCs w:val="20"/>
              </w:rPr>
            </w:pPr>
            <w:r w:rsidRPr="00B3633B">
              <w:rPr>
                <w:rFonts w:ascii="仿宋" w:hAnsi="仿宋" w:cs="仿宋" w:hint="eastAsia"/>
                <w:b/>
                <w:bCs/>
                <w:kern w:val="0"/>
                <w:sz w:val="20"/>
                <w:szCs w:val="20"/>
              </w:rPr>
              <w:t>考核标准</w:t>
            </w:r>
          </w:p>
        </w:tc>
        <w:tc>
          <w:tcPr>
            <w:tcW w:w="1560" w:type="dxa"/>
            <w:tcBorders>
              <w:top w:val="nil"/>
              <w:left w:val="nil"/>
              <w:bottom w:val="single" w:sz="4" w:space="0" w:color="auto"/>
              <w:right w:val="single" w:sz="4" w:space="0" w:color="auto"/>
            </w:tcBorders>
            <w:vAlign w:val="center"/>
            <w:hideMark/>
          </w:tcPr>
          <w:p w:rsidR="00A0502E" w:rsidRPr="00B3633B" w:rsidRDefault="00A0502E">
            <w:pPr>
              <w:widowControl/>
              <w:jc w:val="center"/>
              <w:rPr>
                <w:rFonts w:ascii="仿宋" w:eastAsia="仿宋" w:hAnsi="仿宋" w:cs="仿宋"/>
                <w:b/>
                <w:bCs/>
                <w:kern w:val="0"/>
                <w:sz w:val="20"/>
                <w:szCs w:val="20"/>
              </w:rPr>
            </w:pPr>
            <w:r w:rsidRPr="00B3633B">
              <w:rPr>
                <w:rFonts w:ascii="仿宋" w:hAnsi="仿宋" w:cs="仿宋" w:hint="eastAsia"/>
                <w:b/>
                <w:bCs/>
                <w:kern w:val="0"/>
                <w:sz w:val="20"/>
                <w:szCs w:val="20"/>
              </w:rPr>
              <w:t>得分</w:t>
            </w:r>
          </w:p>
        </w:tc>
      </w:tr>
      <w:tr w:rsidR="00A0502E" w:rsidRPr="00B3633B" w:rsidTr="0028773D">
        <w:trPr>
          <w:trHeight w:val="555"/>
        </w:trPr>
        <w:tc>
          <w:tcPr>
            <w:tcW w:w="1384" w:type="dxa"/>
            <w:vMerge w:val="restart"/>
            <w:tcBorders>
              <w:top w:val="nil"/>
              <w:left w:val="single" w:sz="4" w:space="0" w:color="auto"/>
              <w:bottom w:val="single" w:sz="4" w:space="0" w:color="000000"/>
              <w:right w:val="single" w:sz="4" w:space="0" w:color="auto"/>
            </w:tcBorders>
            <w:vAlign w:val="center"/>
            <w:hideMark/>
          </w:tcPr>
          <w:p w:rsidR="00A0502E" w:rsidRPr="00B3633B" w:rsidRDefault="00A0502E">
            <w:pPr>
              <w:widowControl/>
              <w:jc w:val="center"/>
              <w:rPr>
                <w:rFonts w:ascii="仿宋" w:eastAsia="仿宋" w:hAnsi="仿宋" w:cs="仿宋"/>
                <w:b/>
                <w:kern w:val="0"/>
                <w:sz w:val="20"/>
                <w:szCs w:val="20"/>
              </w:rPr>
            </w:pPr>
            <w:r w:rsidRPr="00B3633B">
              <w:rPr>
                <w:rFonts w:ascii="仿宋" w:hAnsi="仿宋" w:cs="仿宋" w:hint="eastAsia"/>
                <w:b/>
                <w:kern w:val="0"/>
                <w:sz w:val="20"/>
                <w:szCs w:val="20"/>
              </w:rPr>
              <w:t>设备场地管理（</w:t>
            </w:r>
            <w:r w:rsidRPr="00B3633B">
              <w:rPr>
                <w:rFonts w:ascii="仿宋" w:hAnsi="仿宋" w:cs="仿宋" w:hint="eastAsia"/>
                <w:b/>
                <w:kern w:val="0"/>
                <w:sz w:val="20"/>
                <w:szCs w:val="20"/>
              </w:rPr>
              <w:t>3</w:t>
            </w:r>
            <w:r w:rsidRPr="00B3633B">
              <w:rPr>
                <w:rFonts w:ascii="仿宋" w:hAnsi="仿宋" w:cs="仿宋" w:hint="eastAsia"/>
                <w:b/>
                <w:kern w:val="0"/>
                <w:sz w:val="20"/>
                <w:szCs w:val="20"/>
              </w:rPr>
              <w:t>分）</w:t>
            </w:r>
          </w:p>
        </w:tc>
        <w:tc>
          <w:tcPr>
            <w:tcW w:w="5528" w:type="dxa"/>
            <w:tcBorders>
              <w:top w:val="nil"/>
              <w:left w:val="nil"/>
              <w:bottom w:val="single" w:sz="4" w:space="0" w:color="auto"/>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r w:rsidRPr="00B3633B">
              <w:rPr>
                <w:rFonts w:ascii="仿宋" w:hAnsi="仿宋" w:cs="仿宋" w:hint="eastAsia"/>
                <w:b/>
                <w:kern w:val="0"/>
                <w:sz w:val="20"/>
                <w:szCs w:val="20"/>
              </w:rPr>
              <w:t>1.</w:t>
            </w:r>
            <w:r w:rsidRPr="00B3633B">
              <w:rPr>
                <w:rFonts w:ascii="仿宋" w:hAnsi="仿宋" w:cs="仿宋" w:hint="eastAsia"/>
                <w:b/>
                <w:kern w:val="0"/>
                <w:sz w:val="20"/>
                <w:szCs w:val="20"/>
              </w:rPr>
              <w:t>按时完成场地确认工作</w:t>
            </w:r>
          </w:p>
        </w:tc>
        <w:tc>
          <w:tcPr>
            <w:tcW w:w="1560" w:type="dxa"/>
            <w:vMerge w:val="restart"/>
            <w:tcBorders>
              <w:top w:val="nil"/>
              <w:left w:val="nil"/>
              <w:bottom w:val="single" w:sz="4" w:space="0" w:color="auto"/>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r w:rsidRPr="00B3633B">
              <w:rPr>
                <w:rFonts w:ascii="仿宋" w:hAnsi="仿宋" w:cs="仿宋" w:hint="eastAsia"/>
                <w:b/>
                <w:kern w:val="0"/>
                <w:sz w:val="20"/>
                <w:szCs w:val="20"/>
              </w:rPr>
              <w:t xml:space="preserve">　</w:t>
            </w:r>
          </w:p>
        </w:tc>
      </w:tr>
      <w:tr w:rsidR="00A0502E" w:rsidRPr="00B3633B" w:rsidTr="0028773D">
        <w:trPr>
          <w:trHeight w:val="480"/>
        </w:trPr>
        <w:tc>
          <w:tcPr>
            <w:tcW w:w="1384" w:type="dxa"/>
            <w:vMerge/>
            <w:tcBorders>
              <w:top w:val="nil"/>
              <w:left w:val="single" w:sz="4" w:space="0" w:color="auto"/>
              <w:bottom w:val="single" w:sz="4" w:space="0" w:color="000000"/>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p>
        </w:tc>
        <w:tc>
          <w:tcPr>
            <w:tcW w:w="5528" w:type="dxa"/>
            <w:tcBorders>
              <w:top w:val="nil"/>
              <w:left w:val="nil"/>
              <w:bottom w:val="single" w:sz="4" w:space="0" w:color="auto"/>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r w:rsidRPr="00B3633B">
              <w:rPr>
                <w:rFonts w:ascii="仿宋" w:hAnsi="仿宋" w:cs="仿宋" w:hint="eastAsia"/>
                <w:b/>
                <w:kern w:val="0"/>
                <w:sz w:val="20"/>
                <w:szCs w:val="20"/>
              </w:rPr>
              <w:t>2.</w:t>
            </w:r>
            <w:r w:rsidRPr="00B3633B">
              <w:rPr>
                <w:rFonts w:ascii="仿宋" w:hAnsi="仿宋" w:cs="仿宋" w:hint="eastAsia"/>
                <w:b/>
                <w:kern w:val="0"/>
                <w:sz w:val="20"/>
                <w:szCs w:val="20"/>
              </w:rPr>
              <w:t>按时组织设备厂家编制场地文件</w:t>
            </w:r>
          </w:p>
        </w:tc>
        <w:tc>
          <w:tcPr>
            <w:tcW w:w="1560" w:type="dxa"/>
            <w:vMerge/>
            <w:tcBorders>
              <w:top w:val="nil"/>
              <w:left w:val="nil"/>
              <w:bottom w:val="single" w:sz="4" w:space="0" w:color="auto"/>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p>
        </w:tc>
      </w:tr>
      <w:tr w:rsidR="00A0502E" w:rsidRPr="00B3633B" w:rsidTr="0028773D">
        <w:trPr>
          <w:trHeight w:val="645"/>
        </w:trPr>
        <w:tc>
          <w:tcPr>
            <w:tcW w:w="1384" w:type="dxa"/>
            <w:vMerge/>
            <w:tcBorders>
              <w:top w:val="nil"/>
              <w:left w:val="single" w:sz="4" w:space="0" w:color="auto"/>
              <w:bottom w:val="single" w:sz="4" w:space="0" w:color="000000"/>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p>
        </w:tc>
        <w:tc>
          <w:tcPr>
            <w:tcW w:w="5528" w:type="dxa"/>
            <w:tcBorders>
              <w:top w:val="nil"/>
              <w:left w:val="nil"/>
              <w:bottom w:val="single" w:sz="4" w:space="0" w:color="auto"/>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r w:rsidRPr="00B3633B">
              <w:rPr>
                <w:rFonts w:ascii="仿宋" w:hAnsi="仿宋" w:cs="仿宋" w:hint="eastAsia"/>
                <w:b/>
                <w:kern w:val="0"/>
                <w:sz w:val="20"/>
                <w:szCs w:val="20"/>
              </w:rPr>
              <w:t>3.</w:t>
            </w:r>
            <w:r w:rsidRPr="00B3633B">
              <w:rPr>
                <w:rFonts w:ascii="仿宋" w:hAnsi="仿宋" w:cs="仿宋" w:hint="eastAsia"/>
                <w:b/>
                <w:kern w:val="0"/>
                <w:sz w:val="20"/>
                <w:szCs w:val="20"/>
              </w:rPr>
              <w:t>按时完成场地验收工作，签订《场地验收报告》</w:t>
            </w:r>
          </w:p>
        </w:tc>
        <w:tc>
          <w:tcPr>
            <w:tcW w:w="1560" w:type="dxa"/>
            <w:vMerge/>
            <w:tcBorders>
              <w:top w:val="nil"/>
              <w:left w:val="nil"/>
              <w:bottom w:val="single" w:sz="4" w:space="0" w:color="auto"/>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p>
        </w:tc>
      </w:tr>
      <w:tr w:rsidR="00A0502E" w:rsidRPr="00B3633B" w:rsidTr="0028773D">
        <w:trPr>
          <w:trHeight w:val="720"/>
        </w:trPr>
        <w:tc>
          <w:tcPr>
            <w:tcW w:w="1384" w:type="dxa"/>
            <w:vMerge w:val="restart"/>
            <w:tcBorders>
              <w:top w:val="nil"/>
              <w:left w:val="single" w:sz="4" w:space="0" w:color="auto"/>
              <w:bottom w:val="single" w:sz="4" w:space="0" w:color="000000"/>
              <w:right w:val="single" w:sz="4" w:space="0" w:color="auto"/>
            </w:tcBorders>
            <w:vAlign w:val="center"/>
            <w:hideMark/>
          </w:tcPr>
          <w:p w:rsidR="00A0502E" w:rsidRPr="00B3633B" w:rsidRDefault="00A0502E">
            <w:pPr>
              <w:widowControl/>
              <w:jc w:val="center"/>
              <w:rPr>
                <w:rFonts w:ascii="仿宋" w:eastAsia="仿宋" w:hAnsi="仿宋" w:cs="仿宋"/>
                <w:b/>
                <w:kern w:val="0"/>
                <w:sz w:val="20"/>
                <w:szCs w:val="20"/>
              </w:rPr>
            </w:pPr>
            <w:r w:rsidRPr="00B3633B">
              <w:rPr>
                <w:rFonts w:ascii="仿宋" w:hAnsi="仿宋" w:cs="仿宋" w:hint="eastAsia"/>
                <w:b/>
                <w:kern w:val="0"/>
                <w:sz w:val="20"/>
                <w:szCs w:val="20"/>
              </w:rPr>
              <w:t>设备安装、调试、验收管理（</w:t>
            </w:r>
            <w:r w:rsidRPr="00B3633B">
              <w:rPr>
                <w:rFonts w:ascii="仿宋" w:hAnsi="仿宋" w:cs="仿宋" w:hint="eastAsia"/>
                <w:b/>
                <w:kern w:val="0"/>
                <w:sz w:val="20"/>
                <w:szCs w:val="20"/>
              </w:rPr>
              <w:t>10</w:t>
            </w:r>
            <w:r w:rsidRPr="00B3633B">
              <w:rPr>
                <w:rFonts w:ascii="仿宋" w:hAnsi="仿宋" w:cs="仿宋" w:hint="eastAsia"/>
                <w:b/>
                <w:kern w:val="0"/>
                <w:sz w:val="20"/>
                <w:szCs w:val="20"/>
              </w:rPr>
              <w:t>分）</w:t>
            </w:r>
          </w:p>
        </w:tc>
        <w:tc>
          <w:tcPr>
            <w:tcW w:w="5528" w:type="dxa"/>
            <w:tcBorders>
              <w:top w:val="nil"/>
              <w:left w:val="nil"/>
              <w:bottom w:val="single" w:sz="4" w:space="0" w:color="auto"/>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r w:rsidRPr="00B3633B">
              <w:rPr>
                <w:rFonts w:ascii="仿宋" w:hAnsi="仿宋" w:cs="仿宋" w:hint="eastAsia"/>
                <w:b/>
                <w:kern w:val="0"/>
                <w:sz w:val="20"/>
                <w:szCs w:val="20"/>
              </w:rPr>
              <w:t>1.</w:t>
            </w:r>
            <w:r w:rsidRPr="00B3633B">
              <w:rPr>
                <w:rFonts w:ascii="仿宋" w:hAnsi="仿宋" w:cs="仿宋" w:hint="eastAsia"/>
                <w:b/>
                <w:kern w:val="0"/>
                <w:sz w:val="20"/>
                <w:szCs w:val="20"/>
              </w:rPr>
              <w:t>按时完成设备安装、调试（大型设备一个月）</w:t>
            </w:r>
          </w:p>
        </w:tc>
        <w:tc>
          <w:tcPr>
            <w:tcW w:w="1560" w:type="dxa"/>
            <w:vMerge w:val="restart"/>
            <w:tcBorders>
              <w:top w:val="nil"/>
              <w:left w:val="nil"/>
              <w:bottom w:val="single" w:sz="4" w:space="0" w:color="auto"/>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r w:rsidRPr="00B3633B">
              <w:rPr>
                <w:rFonts w:ascii="仿宋" w:hAnsi="仿宋" w:cs="仿宋" w:hint="eastAsia"/>
                <w:b/>
                <w:kern w:val="0"/>
                <w:sz w:val="20"/>
                <w:szCs w:val="20"/>
              </w:rPr>
              <w:t xml:space="preserve">　</w:t>
            </w:r>
          </w:p>
        </w:tc>
      </w:tr>
      <w:tr w:rsidR="00A0502E" w:rsidRPr="00B3633B" w:rsidTr="0028773D">
        <w:trPr>
          <w:trHeight w:val="600"/>
        </w:trPr>
        <w:tc>
          <w:tcPr>
            <w:tcW w:w="1384" w:type="dxa"/>
            <w:vMerge/>
            <w:tcBorders>
              <w:top w:val="nil"/>
              <w:left w:val="single" w:sz="4" w:space="0" w:color="auto"/>
              <w:bottom w:val="single" w:sz="4" w:space="0" w:color="000000"/>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p>
        </w:tc>
        <w:tc>
          <w:tcPr>
            <w:tcW w:w="5528" w:type="dxa"/>
            <w:tcBorders>
              <w:top w:val="nil"/>
              <w:left w:val="nil"/>
              <w:bottom w:val="single" w:sz="4" w:space="0" w:color="auto"/>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r w:rsidRPr="00B3633B">
              <w:rPr>
                <w:rFonts w:ascii="仿宋" w:hAnsi="仿宋" w:cs="仿宋" w:hint="eastAsia"/>
                <w:b/>
                <w:kern w:val="0"/>
                <w:sz w:val="20"/>
                <w:szCs w:val="20"/>
              </w:rPr>
              <w:t>2.</w:t>
            </w:r>
            <w:r w:rsidRPr="00B3633B">
              <w:rPr>
                <w:rFonts w:ascii="仿宋" w:hAnsi="仿宋" w:cs="仿宋" w:hint="eastAsia"/>
                <w:b/>
                <w:kern w:val="0"/>
                <w:sz w:val="20"/>
                <w:szCs w:val="20"/>
              </w:rPr>
              <w:t>按时完成设备和配件清点以及质量验收报告的签字确认流程</w:t>
            </w:r>
          </w:p>
        </w:tc>
        <w:tc>
          <w:tcPr>
            <w:tcW w:w="1560" w:type="dxa"/>
            <w:vMerge/>
            <w:tcBorders>
              <w:top w:val="nil"/>
              <w:left w:val="nil"/>
              <w:bottom w:val="single" w:sz="4" w:space="0" w:color="auto"/>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p>
        </w:tc>
      </w:tr>
      <w:tr w:rsidR="00A0502E" w:rsidRPr="00B3633B" w:rsidTr="0028773D">
        <w:trPr>
          <w:trHeight w:val="660"/>
        </w:trPr>
        <w:tc>
          <w:tcPr>
            <w:tcW w:w="1384" w:type="dxa"/>
            <w:vMerge w:val="restart"/>
            <w:tcBorders>
              <w:top w:val="nil"/>
              <w:left w:val="single" w:sz="4" w:space="0" w:color="auto"/>
              <w:bottom w:val="single" w:sz="4" w:space="0" w:color="000000"/>
              <w:right w:val="single" w:sz="4" w:space="0" w:color="auto"/>
            </w:tcBorders>
            <w:vAlign w:val="center"/>
            <w:hideMark/>
          </w:tcPr>
          <w:p w:rsidR="0028773D" w:rsidRPr="00B3633B" w:rsidRDefault="00A0502E">
            <w:pPr>
              <w:widowControl/>
              <w:jc w:val="center"/>
              <w:rPr>
                <w:rFonts w:ascii="仿宋" w:hAnsi="仿宋" w:cs="仿宋"/>
                <w:b/>
                <w:kern w:val="0"/>
                <w:sz w:val="20"/>
                <w:szCs w:val="20"/>
              </w:rPr>
            </w:pPr>
            <w:r w:rsidRPr="00B3633B">
              <w:rPr>
                <w:rFonts w:ascii="仿宋" w:hAnsi="仿宋" w:cs="仿宋" w:hint="eastAsia"/>
                <w:b/>
                <w:kern w:val="0"/>
                <w:sz w:val="20"/>
                <w:szCs w:val="20"/>
              </w:rPr>
              <w:t>维修管理</w:t>
            </w:r>
          </w:p>
          <w:p w:rsidR="00A0502E" w:rsidRPr="00B3633B" w:rsidRDefault="00A0502E">
            <w:pPr>
              <w:widowControl/>
              <w:jc w:val="center"/>
              <w:rPr>
                <w:rFonts w:ascii="仿宋" w:eastAsia="仿宋" w:hAnsi="仿宋" w:cs="仿宋"/>
                <w:b/>
                <w:kern w:val="0"/>
                <w:sz w:val="20"/>
                <w:szCs w:val="20"/>
              </w:rPr>
            </w:pPr>
            <w:r w:rsidRPr="00B3633B">
              <w:rPr>
                <w:rFonts w:ascii="仿宋" w:hAnsi="仿宋" w:cs="仿宋" w:hint="eastAsia"/>
                <w:b/>
                <w:kern w:val="0"/>
                <w:sz w:val="20"/>
                <w:szCs w:val="20"/>
              </w:rPr>
              <w:t>（</w:t>
            </w:r>
            <w:r w:rsidRPr="00B3633B">
              <w:rPr>
                <w:rFonts w:ascii="仿宋" w:hAnsi="仿宋" w:cs="仿宋" w:hint="eastAsia"/>
                <w:b/>
                <w:kern w:val="0"/>
                <w:sz w:val="20"/>
                <w:szCs w:val="20"/>
              </w:rPr>
              <w:t>20</w:t>
            </w:r>
            <w:r w:rsidRPr="00B3633B">
              <w:rPr>
                <w:rFonts w:ascii="仿宋" w:hAnsi="仿宋" w:cs="仿宋" w:hint="eastAsia"/>
                <w:b/>
                <w:kern w:val="0"/>
                <w:sz w:val="20"/>
                <w:szCs w:val="20"/>
              </w:rPr>
              <w:t>分）</w:t>
            </w:r>
          </w:p>
        </w:tc>
        <w:tc>
          <w:tcPr>
            <w:tcW w:w="5528" w:type="dxa"/>
            <w:tcBorders>
              <w:top w:val="nil"/>
              <w:left w:val="nil"/>
              <w:bottom w:val="single" w:sz="4" w:space="0" w:color="auto"/>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r w:rsidRPr="00B3633B">
              <w:rPr>
                <w:rFonts w:ascii="仿宋" w:hAnsi="仿宋" w:cs="仿宋" w:hint="eastAsia"/>
                <w:b/>
                <w:kern w:val="0"/>
                <w:sz w:val="20"/>
                <w:szCs w:val="20"/>
              </w:rPr>
              <w:t>1.</w:t>
            </w:r>
            <w:r w:rsidR="00C6174B" w:rsidRPr="00B3633B">
              <w:rPr>
                <w:rFonts w:ascii="仿宋" w:hAnsi="仿宋" w:cs="仿宋" w:hint="eastAsia"/>
                <w:b/>
                <w:kern w:val="0"/>
                <w:sz w:val="20"/>
                <w:szCs w:val="20"/>
              </w:rPr>
              <w:t>在</w:t>
            </w:r>
            <w:r w:rsidRPr="00B3633B">
              <w:rPr>
                <w:rFonts w:ascii="仿宋" w:hAnsi="仿宋" w:cs="仿宋" w:hint="eastAsia"/>
                <w:b/>
                <w:kern w:val="0"/>
                <w:sz w:val="20"/>
                <w:szCs w:val="20"/>
              </w:rPr>
              <w:t>10</w:t>
            </w:r>
            <w:r w:rsidRPr="00B3633B">
              <w:rPr>
                <w:rFonts w:ascii="仿宋" w:hAnsi="仿宋" w:cs="仿宋" w:hint="eastAsia"/>
                <w:b/>
                <w:kern w:val="0"/>
                <w:sz w:val="20"/>
                <w:szCs w:val="20"/>
              </w:rPr>
              <w:t>分钟内对报修做出响应；</w:t>
            </w:r>
            <w:r w:rsidRPr="00B3633B">
              <w:rPr>
                <w:rFonts w:ascii="仿宋" w:hAnsi="仿宋" w:cs="仿宋" w:hint="eastAsia"/>
                <w:b/>
                <w:kern w:val="0"/>
                <w:sz w:val="20"/>
                <w:szCs w:val="20"/>
              </w:rPr>
              <w:t>30</w:t>
            </w:r>
            <w:r w:rsidRPr="00B3633B">
              <w:rPr>
                <w:rFonts w:ascii="仿宋" w:hAnsi="仿宋" w:cs="仿宋" w:hint="eastAsia"/>
                <w:b/>
                <w:kern w:val="0"/>
                <w:sz w:val="20"/>
                <w:szCs w:val="20"/>
              </w:rPr>
              <w:t>分钟内工程技术人员到达现场；</w:t>
            </w:r>
            <w:r w:rsidRPr="00B3633B">
              <w:rPr>
                <w:rFonts w:ascii="仿宋" w:hAnsi="仿宋" w:cs="仿宋" w:hint="eastAsia"/>
                <w:b/>
                <w:kern w:val="0"/>
                <w:sz w:val="20"/>
                <w:szCs w:val="20"/>
              </w:rPr>
              <w:t>24</w:t>
            </w:r>
            <w:r w:rsidRPr="00B3633B">
              <w:rPr>
                <w:rFonts w:ascii="仿宋" w:hAnsi="仿宋" w:cs="仿宋" w:hint="eastAsia"/>
                <w:b/>
                <w:kern w:val="0"/>
                <w:sz w:val="20"/>
                <w:szCs w:val="20"/>
              </w:rPr>
              <w:t>小时内对设备故障提出解决方案</w:t>
            </w:r>
          </w:p>
        </w:tc>
        <w:tc>
          <w:tcPr>
            <w:tcW w:w="1560" w:type="dxa"/>
            <w:vMerge w:val="restart"/>
            <w:tcBorders>
              <w:top w:val="nil"/>
              <w:left w:val="nil"/>
              <w:bottom w:val="single" w:sz="4" w:space="0" w:color="auto"/>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r w:rsidRPr="00B3633B">
              <w:rPr>
                <w:rFonts w:ascii="仿宋" w:hAnsi="仿宋" w:cs="仿宋" w:hint="eastAsia"/>
                <w:b/>
                <w:kern w:val="0"/>
                <w:sz w:val="20"/>
                <w:szCs w:val="20"/>
              </w:rPr>
              <w:t xml:space="preserve">　</w:t>
            </w:r>
          </w:p>
        </w:tc>
      </w:tr>
      <w:tr w:rsidR="00A0502E" w:rsidRPr="00B3633B" w:rsidTr="0028773D">
        <w:trPr>
          <w:trHeight w:val="945"/>
        </w:trPr>
        <w:tc>
          <w:tcPr>
            <w:tcW w:w="1384" w:type="dxa"/>
            <w:vMerge/>
            <w:tcBorders>
              <w:top w:val="nil"/>
              <w:left w:val="single" w:sz="4" w:space="0" w:color="auto"/>
              <w:bottom w:val="single" w:sz="4" w:space="0" w:color="000000"/>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p>
        </w:tc>
        <w:tc>
          <w:tcPr>
            <w:tcW w:w="5528" w:type="dxa"/>
            <w:tcBorders>
              <w:top w:val="nil"/>
              <w:left w:val="nil"/>
              <w:bottom w:val="single" w:sz="4" w:space="0" w:color="auto"/>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r w:rsidRPr="00B3633B">
              <w:rPr>
                <w:rFonts w:ascii="仿宋" w:hAnsi="仿宋" w:cs="仿宋" w:hint="eastAsia"/>
                <w:b/>
                <w:kern w:val="0"/>
                <w:sz w:val="20"/>
                <w:szCs w:val="20"/>
              </w:rPr>
              <w:t>2.</w:t>
            </w:r>
            <w:r w:rsidRPr="00B3633B">
              <w:rPr>
                <w:rFonts w:ascii="仿宋" w:hAnsi="仿宋" w:cs="仿宋" w:hint="eastAsia"/>
                <w:b/>
                <w:kern w:val="0"/>
                <w:sz w:val="20"/>
                <w:szCs w:val="20"/>
              </w:rPr>
              <w:t>对于可以自主维修的故障，要求在</w:t>
            </w:r>
            <w:r w:rsidRPr="00B3633B">
              <w:rPr>
                <w:rFonts w:ascii="仿宋" w:hAnsi="仿宋" w:cs="仿宋" w:hint="eastAsia"/>
                <w:b/>
                <w:kern w:val="0"/>
                <w:sz w:val="20"/>
                <w:szCs w:val="20"/>
              </w:rPr>
              <w:t>24</w:t>
            </w:r>
            <w:r w:rsidRPr="00B3633B">
              <w:rPr>
                <w:rFonts w:ascii="仿宋" w:hAnsi="仿宋" w:cs="仿宋" w:hint="eastAsia"/>
                <w:b/>
                <w:kern w:val="0"/>
                <w:sz w:val="20"/>
                <w:szCs w:val="20"/>
              </w:rPr>
              <w:t>小时内完成维修工作；需外送维修或更换配件的故障，要在院方完成采购流程（配件到货）后，继续跟进维修工作，</w:t>
            </w:r>
            <w:r w:rsidRPr="00B3633B">
              <w:rPr>
                <w:rFonts w:ascii="仿宋" w:hAnsi="仿宋" w:cs="仿宋" w:hint="eastAsia"/>
                <w:b/>
                <w:kern w:val="0"/>
                <w:sz w:val="20"/>
                <w:szCs w:val="20"/>
              </w:rPr>
              <w:t>24</w:t>
            </w:r>
            <w:r w:rsidRPr="00B3633B">
              <w:rPr>
                <w:rFonts w:ascii="仿宋" w:hAnsi="仿宋" w:cs="仿宋" w:hint="eastAsia"/>
                <w:b/>
                <w:kern w:val="0"/>
                <w:sz w:val="20"/>
                <w:szCs w:val="20"/>
              </w:rPr>
              <w:t>小时内解决故障</w:t>
            </w:r>
            <w:r w:rsidRPr="00B3633B">
              <w:rPr>
                <w:rFonts w:ascii="仿宋" w:hAnsi="仿宋" w:cs="仿宋" w:hint="eastAsia"/>
                <w:b/>
                <w:kern w:val="0"/>
                <w:sz w:val="20"/>
                <w:szCs w:val="20"/>
              </w:rPr>
              <w:t xml:space="preserve"> </w:t>
            </w:r>
          </w:p>
        </w:tc>
        <w:tc>
          <w:tcPr>
            <w:tcW w:w="1560" w:type="dxa"/>
            <w:vMerge/>
            <w:tcBorders>
              <w:top w:val="nil"/>
              <w:left w:val="nil"/>
              <w:bottom w:val="single" w:sz="4" w:space="0" w:color="auto"/>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p>
        </w:tc>
      </w:tr>
      <w:tr w:rsidR="00A0502E" w:rsidRPr="00B3633B" w:rsidTr="0028773D">
        <w:trPr>
          <w:trHeight w:val="517"/>
        </w:trPr>
        <w:tc>
          <w:tcPr>
            <w:tcW w:w="1384" w:type="dxa"/>
            <w:vMerge/>
            <w:tcBorders>
              <w:top w:val="nil"/>
              <w:left w:val="single" w:sz="4" w:space="0" w:color="auto"/>
              <w:bottom w:val="single" w:sz="4" w:space="0" w:color="000000"/>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p>
        </w:tc>
        <w:tc>
          <w:tcPr>
            <w:tcW w:w="5528" w:type="dxa"/>
            <w:tcBorders>
              <w:top w:val="nil"/>
              <w:left w:val="nil"/>
              <w:bottom w:val="single" w:sz="4" w:space="0" w:color="auto"/>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r w:rsidRPr="00B3633B">
              <w:rPr>
                <w:rFonts w:ascii="仿宋" w:hAnsi="仿宋" w:cs="仿宋" w:hint="eastAsia"/>
                <w:b/>
                <w:kern w:val="0"/>
                <w:sz w:val="20"/>
                <w:szCs w:val="20"/>
              </w:rPr>
              <w:t>3.</w:t>
            </w:r>
            <w:r w:rsidRPr="00B3633B">
              <w:rPr>
                <w:rFonts w:ascii="仿宋" w:hAnsi="仿宋" w:cs="仿宋" w:hint="eastAsia"/>
                <w:b/>
                <w:kern w:val="0"/>
                <w:sz w:val="20"/>
                <w:szCs w:val="20"/>
              </w:rPr>
              <w:t>填写维修报告规范完整。</w:t>
            </w:r>
          </w:p>
        </w:tc>
        <w:tc>
          <w:tcPr>
            <w:tcW w:w="1560" w:type="dxa"/>
            <w:vMerge/>
            <w:tcBorders>
              <w:top w:val="nil"/>
              <w:left w:val="nil"/>
              <w:bottom w:val="single" w:sz="4" w:space="0" w:color="auto"/>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p>
        </w:tc>
      </w:tr>
      <w:tr w:rsidR="00A0502E" w:rsidRPr="00B3633B" w:rsidTr="0028773D">
        <w:trPr>
          <w:trHeight w:val="480"/>
        </w:trPr>
        <w:tc>
          <w:tcPr>
            <w:tcW w:w="1384" w:type="dxa"/>
            <w:vMerge w:val="restart"/>
            <w:tcBorders>
              <w:top w:val="nil"/>
              <w:left w:val="single" w:sz="4" w:space="0" w:color="auto"/>
              <w:bottom w:val="single" w:sz="4" w:space="0" w:color="000000"/>
              <w:right w:val="single" w:sz="4" w:space="0" w:color="auto"/>
            </w:tcBorders>
            <w:vAlign w:val="center"/>
            <w:hideMark/>
          </w:tcPr>
          <w:p w:rsidR="00A0502E" w:rsidRPr="00B3633B" w:rsidRDefault="00A0502E">
            <w:pPr>
              <w:widowControl/>
              <w:jc w:val="center"/>
              <w:rPr>
                <w:rFonts w:ascii="仿宋" w:eastAsia="仿宋" w:hAnsi="仿宋" w:cs="仿宋"/>
                <w:b/>
                <w:kern w:val="0"/>
                <w:sz w:val="20"/>
                <w:szCs w:val="20"/>
              </w:rPr>
            </w:pPr>
            <w:r w:rsidRPr="00B3633B">
              <w:rPr>
                <w:rFonts w:ascii="仿宋" w:hAnsi="仿宋" w:cs="仿宋" w:hint="eastAsia"/>
                <w:b/>
                <w:kern w:val="0"/>
                <w:sz w:val="20"/>
                <w:szCs w:val="20"/>
              </w:rPr>
              <w:t>计量监测管理（</w:t>
            </w:r>
            <w:r w:rsidRPr="00B3633B">
              <w:rPr>
                <w:rFonts w:ascii="仿宋" w:hAnsi="仿宋" w:cs="仿宋" w:hint="eastAsia"/>
                <w:b/>
                <w:kern w:val="0"/>
                <w:sz w:val="20"/>
                <w:szCs w:val="20"/>
              </w:rPr>
              <w:t>10</w:t>
            </w:r>
            <w:r w:rsidRPr="00B3633B">
              <w:rPr>
                <w:rFonts w:ascii="仿宋" w:hAnsi="仿宋" w:cs="仿宋" w:hint="eastAsia"/>
                <w:b/>
                <w:kern w:val="0"/>
                <w:sz w:val="20"/>
                <w:szCs w:val="20"/>
              </w:rPr>
              <w:t>分）</w:t>
            </w:r>
          </w:p>
        </w:tc>
        <w:tc>
          <w:tcPr>
            <w:tcW w:w="5528" w:type="dxa"/>
            <w:tcBorders>
              <w:top w:val="nil"/>
              <w:left w:val="nil"/>
              <w:bottom w:val="single" w:sz="4" w:space="0" w:color="auto"/>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r w:rsidRPr="00B3633B">
              <w:rPr>
                <w:rFonts w:ascii="仿宋" w:hAnsi="仿宋" w:cs="仿宋" w:hint="eastAsia"/>
                <w:b/>
                <w:kern w:val="0"/>
                <w:sz w:val="20"/>
                <w:szCs w:val="20"/>
              </w:rPr>
              <w:t>1.</w:t>
            </w:r>
            <w:r w:rsidRPr="00B3633B">
              <w:rPr>
                <w:rFonts w:ascii="仿宋" w:hAnsi="仿宋" w:cs="仿宋" w:hint="eastAsia"/>
                <w:b/>
                <w:kern w:val="0"/>
                <w:sz w:val="20"/>
                <w:szCs w:val="20"/>
              </w:rPr>
              <w:t>以计划计量时间为准，至少提前一个月提报给设备科审核</w:t>
            </w:r>
          </w:p>
        </w:tc>
        <w:tc>
          <w:tcPr>
            <w:tcW w:w="1560" w:type="dxa"/>
            <w:vMerge w:val="restart"/>
            <w:tcBorders>
              <w:top w:val="nil"/>
              <w:left w:val="nil"/>
              <w:bottom w:val="single" w:sz="4" w:space="0" w:color="auto"/>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r w:rsidRPr="00B3633B">
              <w:rPr>
                <w:rFonts w:ascii="仿宋" w:hAnsi="仿宋" w:cs="仿宋" w:hint="eastAsia"/>
                <w:b/>
                <w:kern w:val="0"/>
                <w:sz w:val="20"/>
                <w:szCs w:val="20"/>
              </w:rPr>
              <w:t xml:space="preserve">　</w:t>
            </w:r>
          </w:p>
        </w:tc>
      </w:tr>
      <w:tr w:rsidR="00A0502E" w:rsidRPr="00B3633B" w:rsidTr="0028773D">
        <w:trPr>
          <w:trHeight w:val="480"/>
        </w:trPr>
        <w:tc>
          <w:tcPr>
            <w:tcW w:w="1384" w:type="dxa"/>
            <w:vMerge/>
            <w:tcBorders>
              <w:top w:val="nil"/>
              <w:left w:val="single" w:sz="4" w:space="0" w:color="auto"/>
              <w:bottom w:val="single" w:sz="4" w:space="0" w:color="000000"/>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p>
        </w:tc>
        <w:tc>
          <w:tcPr>
            <w:tcW w:w="5528" w:type="dxa"/>
            <w:tcBorders>
              <w:top w:val="nil"/>
              <w:left w:val="nil"/>
              <w:bottom w:val="single" w:sz="4" w:space="0" w:color="auto"/>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r w:rsidRPr="00B3633B">
              <w:rPr>
                <w:rFonts w:ascii="仿宋" w:hAnsi="仿宋" w:cs="仿宋" w:hint="eastAsia"/>
                <w:b/>
                <w:kern w:val="0"/>
                <w:sz w:val="20"/>
                <w:szCs w:val="20"/>
              </w:rPr>
              <w:t>2.</w:t>
            </w:r>
            <w:r w:rsidRPr="00B3633B">
              <w:rPr>
                <w:rFonts w:ascii="仿宋" w:hAnsi="仿宋" w:cs="仿宋" w:hint="eastAsia"/>
                <w:b/>
                <w:kern w:val="0"/>
                <w:sz w:val="20"/>
                <w:szCs w:val="20"/>
              </w:rPr>
              <w:t>按计划完成计量工作，并取得检定证书</w:t>
            </w:r>
          </w:p>
        </w:tc>
        <w:tc>
          <w:tcPr>
            <w:tcW w:w="1560" w:type="dxa"/>
            <w:vMerge/>
            <w:tcBorders>
              <w:top w:val="nil"/>
              <w:left w:val="nil"/>
              <w:bottom w:val="single" w:sz="4" w:space="0" w:color="auto"/>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p>
        </w:tc>
      </w:tr>
      <w:tr w:rsidR="00A0502E" w:rsidRPr="00B3633B" w:rsidTr="0028773D">
        <w:trPr>
          <w:trHeight w:val="480"/>
        </w:trPr>
        <w:tc>
          <w:tcPr>
            <w:tcW w:w="1384" w:type="dxa"/>
            <w:vMerge/>
            <w:tcBorders>
              <w:top w:val="nil"/>
              <w:left w:val="single" w:sz="4" w:space="0" w:color="auto"/>
              <w:bottom w:val="single" w:sz="4" w:space="0" w:color="000000"/>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p>
        </w:tc>
        <w:tc>
          <w:tcPr>
            <w:tcW w:w="5528" w:type="dxa"/>
            <w:tcBorders>
              <w:top w:val="nil"/>
              <w:left w:val="nil"/>
              <w:bottom w:val="single" w:sz="4" w:space="0" w:color="auto"/>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r w:rsidRPr="00B3633B">
              <w:rPr>
                <w:rFonts w:ascii="仿宋" w:hAnsi="仿宋" w:cs="仿宋" w:hint="eastAsia"/>
                <w:b/>
                <w:kern w:val="0"/>
                <w:sz w:val="20"/>
                <w:szCs w:val="20"/>
              </w:rPr>
              <w:t>3.</w:t>
            </w:r>
            <w:r w:rsidRPr="00B3633B">
              <w:rPr>
                <w:rFonts w:ascii="仿宋" w:hAnsi="仿宋" w:cs="仿宋" w:hint="eastAsia"/>
                <w:b/>
                <w:kern w:val="0"/>
                <w:sz w:val="20"/>
                <w:szCs w:val="20"/>
              </w:rPr>
              <w:t>计量台账数据准确，每月提交及时</w:t>
            </w:r>
          </w:p>
        </w:tc>
        <w:tc>
          <w:tcPr>
            <w:tcW w:w="1560" w:type="dxa"/>
            <w:vMerge/>
            <w:tcBorders>
              <w:top w:val="nil"/>
              <w:left w:val="nil"/>
              <w:bottom w:val="single" w:sz="4" w:space="0" w:color="auto"/>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p>
        </w:tc>
      </w:tr>
      <w:tr w:rsidR="00A0502E" w:rsidRPr="00B3633B" w:rsidTr="0028773D">
        <w:trPr>
          <w:trHeight w:val="550"/>
        </w:trPr>
        <w:tc>
          <w:tcPr>
            <w:tcW w:w="1384" w:type="dxa"/>
            <w:vMerge w:val="restart"/>
            <w:tcBorders>
              <w:top w:val="nil"/>
              <w:left w:val="single" w:sz="4" w:space="0" w:color="auto"/>
              <w:bottom w:val="single" w:sz="4" w:space="0" w:color="000000"/>
              <w:right w:val="single" w:sz="4" w:space="0" w:color="auto"/>
            </w:tcBorders>
            <w:vAlign w:val="center"/>
            <w:hideMark/>
          </w:tcPr>
          <w:p w:rsidR="00A0502E" w:rsidRPr="00B3633B" w:rsidRDefault="00A0502E">
            <w:pPr>
              <w:widowControl/>
              <w:jc w:val="center"/>
              <w:rPr>
                <w:rFonts w:ascii="仿宋" w:eastAsia="仿宋" w:hAnsi="仿宋" w:cs="仿宋"/>
                <w:b/>
                <w:kern w:val="0"/>
                <w:sz w:val="20"/>
                <w:szCs w:val="20"/>
              </w:rPr>
            </w:pPr>
            <w:r w:rsidRPr="00B3633B">
              <w:rPr>
                <w:rFonts w:ascii="仿宋" w:hAnsi="仿宋" w:cs="仿宋" w:hint="eastAsia"/>
                <w:b/>
                <w:kern w:val="0"/>
                <w:sz w:val="20"/>
                <w:szCs w:val="20"/>
              </w:rPr>
              <w:t>维护培训及应用培训管理（</w:t>
            </w:r>
            <w:r w:rsidRPr="00B3633B">
              <w:rPr>
                <w:rFonts w:ascii="仿宋" w:hAnsi="仿宋" w:cs="仿宋" w:hint="eastAsia"/>
                <w:b/>
                <w:kern w:val="0"/>
                <w:sz w:val="20"/>
                <w:szCs w:val="20"/>
              </w:rPr>
              <w:t>4</w:t>
            </w:r>
            <w:r w:rsidRPr="00B3633B">
              <w:rPr>
                <w:rFonts w:ascii="仿宋" w:hAnsi="仿宋" w:cs="仿宋" w:hint="eastAsia"/>
                <w:b/>
                <w:kern w:val="0"/>
                <w:sz w:val="20"/>
                <w:szCs w:val="20"/>
              </w:rPr>
              <w:t>分）</w:t>
            </w:r>
          </w:p>
        </w:tc>
        <w:tc>
          <w:tcPr>
            <w:tcW w:w="5528" w:type="dxa"/>
            <w:tcBorders>
              <w:top w:val="nil"/>
              <w:left w:val="nil"/>
              <w:bottom w:val="single" w:sz="4" w:space="0" w:color="auto"/>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r w:rsidRPr="00B3633B">
              <w:rPr>
                <w:rFonts w:ascii="仿宋" w:hAnsi="仿宋" w:cs="仿宋" w:hint="eastAsia"/>
                <w:b/>
                <w:kern w:val="0"/>
                <w:sz w:val="20"/>
                <w:szCs w:val="20"/>
              </w:rPr>
              <w:t>1.</w:t>
            </w:r>
            <w:r w:rsidRPr="00B3633B">
              <w:rPr>
                <w:rFonts w:ascii="仿宋" w:hAnsi="仿宋" w:cs="仿宋" w:hint="eastAsia"/>
                <w:b/>
                <w:kern w:val="0"/>
                <w:sz w:val="20"/>
                <w:szCs w:val="20"/>
              </w:rPr>
              <w:t>按计划完成培训工作，并出具培训记录</w:t>
            </w:r>
          </w:p>
        </w:tc>
        <w:tc>
          <w:tcPr>
            <w:tcW w:w="1560" w:type="dxa"/>
            <w:vMerge w:val="restart"/>
            <w:tcBorders>
              <w:top w:val="nil"/>
              <w:left w:val="nil"/>
              <w:bottom w:val="single" w:sz="4" w:space="0" w:color="auto"/>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r w:rsidRPr="00B3633B">
              <w:rPr>
                <w:rFonts w:ascii="仿宋" w:hAnsi="仿宋" w:cs="仿宋" w:hint="eastAsia"/>
                <w:b/>
                <w:kern w:val="0"/>
                <w:sz w:val="20"/>
                <w:szCs w:val="20"/>
              </w:rPr>
              <w:t xml:space="preserve">　</w:t>
            </w:r>
          </w:p>
        </w:tc>
      </w:tr>
      <w:tr w:rsidR="00A0502E" w:rsidRPr="00B3633B" w:rsidTr="0028773D">
        <w:trPr>
          <w:trHeight w:val="419"/>
        </w:trPr>
        <w:tc>
          <w:tcPr>
            <w:tcW w:w="1384" w:type="dxa"/>
            <w:vMerge/>
            <w:tcBorders>
              <w:top w:val="nil"/>
              <w:left w:val="single" w:sz="4" w:space="0" w:color="auto"/>
              <w:bottom w:val="single" w:sz="4" w:space="0" w:color="000000"/>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p>
        </w:tc>
        <w:tc>
          <w:tcPr>
            <w:tcW w:w="5528" w:type="dxa"/>
            <w:tcBorders>
              <w:top w:val="nil"/>
              <w:left w:val="nil"/>
              <w:bottom w:val="single" w:sz="4" w:space="0" w:color="auto"/>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r w:rsidRPr="00B3633B">
              <w:rPr>
                <w:rFonts w:ascii="仿宋" w:hAnsi="仿宋" w:cs="仿宋" w:hint="eastAsia"/>
                <w:b/>
                <w:kern w:val="0"/>
                <w:sz w:val="20"/>
                <w:szCs w:val="20"/>
              </w:rPr>
              <w:t>2.</w:t>
            </w:r>
            <w:r w:rsidRPr="00B3633B">
              <w:rPr>
                <w:rFonts w:ascii="仿宋" w:hAnsi="仿宋" w:cs="仿宋" w:hint="eastAsia"/>
                <w:b/>
                <w:kern w:val="0"/>
                <w:sz w:val="20"/>
                <w:szCs w:val="20"/>
              </w:rPr>
              <w:t>按时组织培训考核，并出具考核结果</w:t>
            </w:r>
          </w:p>
        </w:tc>
        <w:tc>
          <w:tcPr>
            <w:tcW w:w="1560" w:type="dxa"/>
            <w:vMerge/>
            <w:tcBorders>
              <w:top w:val="nil"/>
              <w:left w:val="nil"/>
              <w:bottom w:val="single" w:sz="4" w:space="0" w:color="auto"/>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p>
        </w:tc>
      </w:tr>
      <w:tr w:rsidR="00A0502E" w:rsidRPr="00B3633B" w:rsidTr="0028773D">
        <w:trPr>
          <w:trHeight w:val="607"/>
        </w:trPr>
        <w:tc>
          <w:tcPr>
            <w:tcW w:w="1384" w:type="dxa"/>
            <w:vMerge w:val="restart"/>
            <w:tcBorders>
              <w:top w:val="nil"/>
              <w:left w:val="single" w:sz="4" w:space="0" w:color="auto"/>
              <w:bottom w:val="single" w:sz="4" w:space="0" w:color="000000"/>
              <w:right w:val="single" w:sz="4" w:space="0" w:color="auto"/>
            </w:tcBorders>
            <w:vAlign w:val="center"/>
            <w:hideMark/>
          </w:tcPr>
          <w:p w:rsidR="00A0502E" w:rsidRPr="00B3633B" w:rsidRDefault="00A0502E">
            <w:pPr>
              <w:widowControl/>
              <w:jc w:val="center"/>
              <w:rPr>
                <w:rFonts w:ascii="仿宋" w:eastAsia="仿宋" w:hAnsi="仿宋" w:cs="仿宋"/>
                <w:b/>
                <w:kern w:val="0"/>
                <w:sz w:val="20"/>
                <w:szCs w:val="20"/>
              </w:rPr>
            </w:pPr>
            <w:r w:rsidRPr="00B3633B">
              <w:rPr>
                <w:rFonts w:ascii="仿宋" w:hAnsi="仿宋" w:cs="仿宋" w:hint="eastAsia"/>
                <w:b/>
                <w:kern w:val="0"/>
                <w:sz w:val="20"/>
                <w:szCs w:val="20"/>
              </w:rPr>
              <w:t>周期性巡检管理（</w:t>
            </w:r>
            <w:r w:rsidRPr="00B3633B">
              <w:rPr>
                <w:rFonts w:ascii="仿宋" w:hAnsi="仿宋" w:cs="仿宋" w:hint="eastAsia"/>
                <w:b/>
                <w:kern w:val="0"/>
                <w:sz w:val="20"/>
                <w:szCs w:val="20"/>
              </w:rPr>
              <w:t>8</w:t>
            </w:r>
            <w:r w:rsidRPr="00B3633B">
              <w:rPr>
                <w:rFonts w:ascii="仿宋" w:hAnsi="仿宋" w:cs="仿宋" w:hint="eastAsia"/>
                <w:b/>
                <w:kern w:val="0"/>
                <w:sz w:val="20"/>
                <w:szCs w:val="20"/>
              </w:rPr>
              <w:t>分）</w:t>
            </w:r>
          </w:p>
        </w:tc>
        <w:tc>
          <w:tcPr>
            <w:tcW w:w="5528" w:type="dxa"/>
            <w:tcBorders>
              <w:top w:val="nil"/>
              <w:left w:val="nil"/>
              <w:bottom w:val="single" w:sz="4" w:space="0" w:color="auto"/>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r w:rsidRPr="00B3633B">
              <w:rPr>
                <w:rFonts w:ascii="仿宋" w:hAnsi="仿宋" w:cs="仿宋" w:hint="eastAsia"/>
                <w:b/>
                <w:kern w:val="0"/>
                <w:sz w:val="20"/>
                <w:szCs w:val="20"/>
              </w:rPr>
              <w:t>1.</w:t>
            </w:r>
            <w:r w:rsidRPr="00B3633B">
              <w:rPr>
                <w:rFonts w:ascii="仿宋" w:hAnsi="仿宋" w:cs="仿宋" w:hint="eastAsia"/>
                <w:b/>
                <w:kern w:val="0"/>
                <w:sz w:val="20"/>
                <w:szCs w:val="20"/>
              </w:rPr>
              <w:t>按时对所有科室进行安全巡视检查，特别是节假日来临前，发现隐患问题及时解决，防范于未然。</w:t>
            </w:r>
          </w:p>
        </w:tc>
        <w:tc>
          <w:tcPr>
            <w:tcW w:w="1560" w:type="dxa"/>
            <w:vMerge w:val="restart"/>
            <w:tcBorders>
              <w:top w:val="nil"/>
              <w:left w:val="nil"/>
              <w:bottom w:val="single" w:sz="4" w:space="0" w:color="auto"/>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r w:rsidRPr="00B3633B">
              <w:rPr>
                <w:rFonts w:ascii="仿宋" w:hAnsi="仿宋" w:cs="仿宋" w:hint="eastAsia"/>
                <w:b/>
                <w:kern w:val="0"/>
                <w:sz w:val="20"/>
                <w:szCs w:val="20"/>
              </w:rPr>
              <w:t xml:space="preserve">　</w:t>
            </w:r>
          </w:p>
        </w:tc>
      </w:tr>
      <w:tr w:rsidR="00A0502E" w:rsidRPr="00B3633B" w:rsidTr="0028773D">
        <w:trPr>
          <w:trHeight w:val="480"/>
        </w:trPr>
        <w:tc>
          <w:tcPr>
            <w:tcW w:w="1384" w:type="dxa"/>
            <w:vMerge/>
            <w:tcBorders>
              <w:top w:val="nil"/>
              <w:left w:val="single" w:sz="4" w:space="0" w:color="auto"/>
              <w:bottom w:val="single" w:sz="4" w:space="0" w:color="000000"/>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p>
        </w:tc>
        <w:tc>
          <w:tcPr>
            <w:tcW w:w="5528" w:type="dxa"/>
            <w:tcBorders>
              <w:top w:val="nil"/>
              <w:left w:val="nil"/>
              <w:bottom w:val="single" w:sz="4" w:space="0" w:color="auto"/>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r w:rsidRPr="00B3633B">
              <w:rPr>
                <w:rFonts w:ascii="仿宋" w:hAnsi="仿宋" w:cs="仿宋" w:hint="eastAsia"/>
                <w:b/>
                <w:kern w:val="0"/>
                <w:sz w:val="20"/>
                <w:szCs w:val="20"/>
              </w:rPr>
              <w:t>2.</w:t>
            </w:r>
            <w:r w:rsidRPr="00B3633B">
              <w:rPr>
                <w:rFonts w:ascii="仿宋" w:hAnsi="仿宋" w:cs="仿宋" w:hint="eastAsia"/>
                <w:b/>
                <w:kern w:val="0"/>
                <w:sz w:val="20"/>
                <w:szCs w:val="20"/>
              </w:rPr>
              <w:t>按时提交科室负责人签名巡检报告</w:t>
            </w:r>
          </w:p>
        </w:tc>
        <w:tc>
          <w:tcPr>
            <w:tcW w:w="1560" w:type="dxa"/>
            <w:vMerge/>
            <w:tcBorders>
              <w:top w:val="nil"/>
              <w:left w:val="nil"/>
              <w:bottom w:val="single" w:sz="4" w:space="0" w:color="auto"/>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p>
        </w:tc>
      </w:tr>
      <w:tr w:rsidR="00A0502E" w:rsidRPr="00B3633B" w:rsidTr="0028773D">
        <w:trPr>
          <w:trHeight w:val="480"/>
        </w:trPr>
        <w:tc>
          <w:tcPr>
            <w:tcW w:w="1384" w:type="dxa"/>
            <w:vMerge w:val="restart"/>
            <w:tcBorders>
              <w:top w:val="nil"/>
              <w:left w:val="single" w:sz="4" w:space="0" w:color="auto"/>
              <w:bottom w:val="single" w:sz="4" w:space="0" w:color="000000"/>
              <w:right w:val="single" w:sz="4" w:space="0" w:color="auto"/>
            </w:tcBorders>
            <w:vAlign w:val="center"/>
            <w:hideMark/>
          </w:tcPr>
          <w:p w:rsidR="00A0502E" w:rsidRPr="00B3633B" w:rsidRDefault="00A0502E">
            <w:pPr>
              <w:widowControl/>
              <w:jc w:val="center"/>
              <w:rPr>
                <w:rFonts w:ascii="仿宋" w:eastAsia="仿宋" w:hAnsi="仿宋" w:cs="仿宋"/>
                <w:b/>
                <w:kern w:val="0"/>
                <w:sz w:val="20"/>
                <w:szCs w:val="20"/>
              </w:rPr>
            </w:pPr>
            <w:r w:rsidRPr="00B3633B">
              <w:rPr>
                <w:rFonts w:ascii="仿宋" w:hAnsi="仿宋" w:cs="仿宋" w:hint="eastAsia"/>
                <w:b/>
                <w:kern w:val="0"/>
                <w:sz w:val="20"/>
                <w:szCs w:val="20"/>
              </w:rPr>
              <w:t>周期性保养管理（</w:t>
            </w:r>
            <w:r w:rsidRPr="00B3633B">
              <w:rPr>
                <w:rFonts w:ascii="仿宋" w:hAnsi="仿宋" w:cs="仿宋" w:hint="eastAsia"/>
                <w:b/>
                <w:kern w:val="0"/>
                <w:sz w:val="20"/>
                <w:szCs w:val="20"/>
              </w:rPr>
              <w:t>8</w:t>
            </w:r>
            <w:r w:rsidRPr="00B3633B">
              <w:rPr>
                <w:rFonts w:ascii="仿宋" w:hAnsi="仿宋" w:cs="仿宋" w:hint="eastAsia"/>
                <w:b/>
                <w:kern w:val="0"/>
                <w:sz w:val="20"/>
                <w:szCs w:val="20"/>
              </w:rPr>
              <w:t>分）</w:t>
            </w:r>
          </w:p>
        </w:tc>
        <w:tc>
          <w:tcPr>
            <w:tcW w:w="5528" w:type="dxa"/>
            <w:tcBorders>
              <w:top w:val="nil"/>
              <w:left w:val="nil"/>
              <w:bottom w:val="single" w:sz="4" w:space="0" w:color="auto"/>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r w:rsidRPr="00B3633B">
              <w:rPr>
                <w:rFonts w:ascii="仿宋" w:hAnsi="仿宋" w:cs="仿宋" w:hint="eastAsia"/>
                <w:b/>
                <w:kern w:val="0"/>
                <w:sz w:val="20"/>
                <w:szCs w:val="20"/>
              </w:rPr>
              <w:t>1.</w:t>
            </w:r>
            <w:r w:rsidRPr="00B3633B">
              <w:rPr>
                <w:rFonts w:ascii="仿宋" w:hAnsi="仿宋" w:cs="仿宋" w:hint="eastAsia"/>
                <w:b/>
                <w:kern w:val="0"/>
                <w:sz w:val="20"/>
                <w:szCs w:val="20"/>
              </w:rPr>
              <w:t>依据保养计划，按时完成计划设备的保养工作</w:t>
            </w:r>
          </w:p>
        </w:tc>
        <w:tc>
          <w:tcPr>
            <w:tcW w:w="1560" w:type="dxa"/>
            <w:vMerge w:val="restart"/>
            <w:tcBorders>
              <w:top w:val="nil"/>
              <w:left w:val="nil"/>
              <w:bottom w:val="single" w:sz="4" w:space="0" w:color="auto"/>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r w:rsidRPr="00B3633B">
              <w:rPr>
                <w:rFonts w:ascii="仿宋" w:hAnsi="仿宋" w:cs="仿宋" w:hint="eastAsia"/>
                <w:b/>
                <w:kern w:val="0"/>
                <w:sz w:val="20"/>
                <w:szCs w:val="20"/>
              </w:rPr>
              <w:t xml:space="preserve">　</w:t>
            </w:r>
          </w:p>
        </w:tc>
      </w:tr>
      <w:tr w:rsidR="00A0502E" w:rsidRPr="00B3633B" w:rsidTr="0028773D">
        <w:trPr>
          <w:trHeight w:val="480"/>
        </w:trPr>
        <w:tc>
          <w:tcPr>
            <w:tcW w:w="1384" w:type="dxa"/>
            <w:vMerge/>
            <w:tcBorders>
              <w:top w:val="nil"/>
              <w:left w:val="single" w:sz="4" w:space="0" w:color="auto"/>
              <w:bottom w:val="single" w:sz="4" w:space="0" w:color="000000"/>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p>
        </w:tc>
        <w:tc>
          <w:tcPr>
            <w:tcW w:w="5528" w:type="dxa"/>
            <w:tcBorders>
              <w:top w:val="nil"/>
              <w:left w:val="nil"/>
              <w:bottom w:val="single" w:sz="4" w:space="0" w:color="auto"/>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r w:rsidRPr="00B3633B">
              <w:rPr>
                <w:rFonts w:ascii="仿宋" w:hAnsi="仿宋" w:cs="仿宋" w:hint="eastAsia"/>
                <w:b/>
                <w:kern w:val="0"/>
                <w:sz w:val="20"/>
                <w:szCs w:val="20"/>
              </w:rPr>
              <w:t>2.</w:t>
            </w:r>
            <w:r w:rsidRPr="00B3633B">
              <w:rPr>
                <w:rFonts w:ascii="仿宋" w:hAnsi="仿宋" w:cs="仿宋" w:hint="eastAsia"/>
                <w:b/>
                <w:kern w:val="0"/>
                <w:sz w:val="20"/>
                <w:szCs w:val="20"/>
              </w:rPr>
              <w:t>按时提交保养记录，保养记录内容完整，无遗漏</w:t>
            </w:r>
          </w:p>
        </w:tc>
        <w:tc>
          <w:tcPr>
            <w:tcW w:w="1560" w:type="dxa"/>
            <w:vMerge/>
            <w:tcBorders>
              <w:top w:val="nil"/>
              <w:left w:val="nil"/>
              <w:bottom w:val="single" w:sz="4" w:space="0" w:color="auto"/>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p>
        </w:tc>
      </w:tr>
      <w:tr w:rsidR="00A0502E" w:rsidRPr="00B3633B" w:rsidTr="0028773D">
        <w:trPr>
          <w:trHeight w:val="480"/>
        </w:trPr>
        <w:tc>
          <w:tcPr>
            <w:tcW w:w="1384" w:type="dxa"/>
            <w:vMerge w:val="restart"/>
            <w:tcBorders>
              <w:top w:val="nil"/>
              <w:left w:val="single" w:sz="4" w:space="0" w:color="auto"/>
              <w:bottom w:val="single" w:sz="4" w:space="0" w:color="000000"/>
              <w:right w:val="single" w:sz="4" w:space="0" w:color="auto"/>
            </w:tcBorders>
            <w:vAlign w:val="center"/>
            <w:hideMark/>
          </w:tcPr>
          <w:p w:rsidR="00A0502E" w:rsidRPr="00B3633B" w:rsidRDefault="00A0502E">
            <w:pPr>
              <w:widowControl/>
              <w:jc w:val="center"/>
              <w:rPr>
                <w:rFonts w:ascii="仿宋" w:eastAsia="仿宋" w:hAnsi="仿宋" w:cs="仿宋"/>
                <w:b/>
                <w:kern w:val="0"/>
                <w:sz w:val="20"/>
                <w:szCs w:val="20"/>
              </w:rPr>
            </w:pPr>
            <w:r w:rsidRPr="00B3633B">
              <w:rPr>
                <w:rFonts w:ascii="仿宋" w:hAnsi="仿宋" w:cs="仿宋" w:hint="eastAsia"/>
                <w:b/>
                <w:kern w:val="0"/>
                <w:sz w:val="20"/>
                <w:szCs w:val="20"/>
              </w:rPr>
              <w:t>质量控制管</w:t>
            </w:r>
            <w:r w:rsidRPr="00B3633B">
              <w:rPr>
                <w:rFonts w:ascii="仿宋" w:hAnsi="仿宋" w:cs="仿宋" w:hint="eastAsia"/>
                <w:b/>
                <w:kern w:val="0"/>
                <w:sz w:val="20"/>
                <w:szCs w:val="20"/>
              </w:rPr>
              <w:lastRenderedPageBreak/>
              <w:t>理（</w:t>
            </w:r>
            <w:r w:rsidRPr="00B3633B">
              <w:rPr>
                <w:rFonts w:ascii="仿宋" w:hAnsi="仿宋" w:cs="仿宋" w:hint="eastAsia"/>
                <w:b/>
                <w:kern w:val="0"/>
                <w:sz w:val="20"/>
                <w:szCs w:val="20"/>
              </w:rPr>
              <w:t>8</w:t>
            </w:r>
            <w:r w:rsidRPr="00B3633B">
              <w:rPr>
                <w:rFonts w:ascii="仿宋" w:hAnsi="仿宋" w:cs="仿宋" w:hint="eastAsia"/>
                <w:b/>
                <w:kern w:val="0"/>
                <w:sz w:val="20"/>
                <w:szCs w:val="20"/>
              </w:rPr>
              <w:t>分）</w:t>
            </w:r>
          </w:p>
        </w:tc>
        <w:tc>
          <w:tcPr>
            <w:tcW w:w="5528" w:type="dxa"/>
            <w:tcBorders>
              <w:top w:val="nil"/>
              <w:left w:val="nil"/>
              <w:bottom w:val="single" w:sz="4" w:space="0" w:color="auto"/>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r w:rsidRPr="00B3633B">
              <w:rPr>
                <w:rFonts w:ascii="仿宋" w:hAnsi="仿宋" w:cs="仿宋" w:hint="eastAsia"/>
                <w:b/>
                <w:kern w:val="0"/>
                <w:sz w:val="20"/>
                <w:szCs w:val="20"/>
              </w:rPr>
              <w:lastRenderedPageBreak/>
              <w:t>1.</w:t>
            </w:r>
            <w:r w:rsidRPr="00B3633B">
              <w:rPr>
                <w:rFonts w:ascii="仿宋" w:hAnsi="仿宋" w:cs="仿宋" w:hint="eastAsia"/>
                <w:b/>
                <w:kern w:val="0"/>
                <w:sz w:val="20"/>
                <w:szCs w:val="20"/>
              </w:rPr>
              <w:t>依据质控计划，按时完成所有设备的质控工作</w:t>
            </w:r>
          </w:p>
        </w:tc>
        <w:tc>
          <w:tcPr>
            <w:tcW w:w="1560" w:type="dxa"/>
            <w:vMerge w:val="restart"/>
            <w:tcBorders>
              <w:top w:val="nil"/>
              <w:left w:val="nil"/>
              <w:bottom w:val="single" w:sz="4" w:space="0" w:color="auto"/>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r w:rsidRPr="00B3633B">
              <w:rPr>
                <w:rFonts w:ascii="仿宋" w:hAnsi="仿宋" w:cs="仿宋" w:hint="eastAsia"/>
                <w:b/>
                <w:kern w:val="0"/>
                <w:sz w:val="20"/>
                <w:szCs w:val="20"/>
              </w:rPr>
              <w:t xml:space="preserve">　</w:t>
            </w:r>
          </w:p>
        </w:tc>
      </w:tr>
      <w:tr w:rsidR="00A0502E" w:rsidRPr="00B3633B" w:rsidTr="0028773D">
        <w:trPr>
          <w:trHeight w:val="480"/>
        </w:trPr>
        <w:tc>
          <w:tcPr>
            <w:tcW w:w="1384" w:type="dxa"/>
            <w:vMerge/>
            <w:tcBorders>
              <w:top w:val="nil"/>
              <w:left w:val="single" w:sz="4" w:space="0" w:color="auto"/>
              <w:bottom w:val="single" w:sz="4" w:space="0" w:color="000000"/>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p>
        </w:tc>
        <w:tc>
          <w:tcPr>
            <w:tcW w:w="5528" w:type="dxa"/>
            <w:tcBorders>
              <w:top w:val="nil"/>
              <w:left w:val="nil"/>
              <w:bottom w:val="single" w:sz="4" w:space="0" w:color="auto"/>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r w:rsidRPr="00B3633B">
              <w:rPr>
                <w:rFonts w:ascii="仿宋" w:hAnsi="仿宋" w:cs="仿宋" w:hint="eastAsia"/>
                <w:b/>
                <w:kern w:val="0"/>
                <w:sz w:val="20"/>
                <w:szCs w:val="20"/>
              </w:rPr>
              <w:t>2.</w:t>
            </w:r>
            <w:r w:rsidRPr="00B3633B">
              <w:rPr>
                <w:rFonts w:ascii="仿宋" w:hAnsi="仿宋" w:cs="仿宋" w:hint="eastAsia"/>
                <w:b/>
                <w:kern w:val="0"/>
                <w:sz w:val="20"/>
                <w:szCs w:val="20"/>
              </w:rPr>
              <w:t>按时提交质控记录，质控记录内容完整，无遗漏</w:t>
            </w:r>
          </w:p>
        </w:tc>
        <w:tc>
          <w:tcPr>
            <w:tcW w:w="1560" w:type="dxa"/>
            <w:vMerge/>
            <w:tcBorders>
              <w:top w:val="nil"/>
              <w:left w:val="nil"/>
              <w:bottom w:val="single" w:sz="4" w:space="0" w:color="auto"/>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p>
        </w:tc>
      </w:tr>
      <w:tr w:rsidR="00A0502E" w:rsidRPr="00B3633B" w:rsidTr="0028773D">
        <w:trPr>
          <w:trHeight w:val="1200"/>
        </w:trPr>
        <w:tc>
          <w:tcPr>
            <w:tcW w:w="1384" w:type="dxa"/>
            <w:vMerge w:val="restart"/>
            <w:tcBorders>
              <w:top w:val="nil"/>
              <w:left w:val="single" w:sz="4" w:space="0" w:color="auto"/>
              <w:bottom w:val="single" w:sz="4" w:space="0" w:color="000000"/>
              <w:right w:val="single" w:sz="4" w:space="0" w:color="auto"/>
            </w:tcBorders>
            <w:vAlign w:val="center"/>
            <w:hideMark/>
          </w:tcPr>
          <w:p w:rsidR="00A0502E" w:rsidRPr="00B3633B" w:rsidRDefault="00A0502E">
            <w:pPr>
              <w:widowControl/>
              <w:jc w:val="center"/>
              <w:rPr>
                <w:rFonts w:ascii="仿宋" w:eastAsia="仿宋" w:hAnsi="仿宋" w:cs="仿宋"/>
                <w:b/>
                <w:kern w:val="0"/>
                <w:sz w:val="20"/>
                <w:szCs w:val="20"/>
              </w:rPr>
            </w:pPr>
            <w:r w:rsidRPr="00B3633B">
              <w:rPr>
                <w:rFonts w:ascii="仿宋" w:hAnsi="仿宋" w:cs="仿宋" w:hint="eastAsia"/>
                <w:b/>
                <w:kern w:val="0"/>
                <w:sz w:val="20"/>
                <w:szCs w:val="20"/>
              </w:rPr>
              <w:lastRenderedPageBreak/>
              <w:t>设备质量评估（</w:t>
            </w:r>
            <w:r w:rsidRPr="00B3633B">
              <w:rPr>
                <w:rFonts w:ascii="仿宋" w:hAnsi="仿宋" w:cs="仿宋" w:hint="eastAsia"/>
                <w:b/>
                <w:kern w:val="0"/>
                <w:sz w:val="20"/>
                <w:szCs w:val="20"/>
              </w:rPr>
              <w:t>10</w:t>
            </w:r>
            <w:r w:rsidRPr="00B3633B">
              <w:rPr>
                <w:rFonts w:ascii="仿宋" w:hAnsi="仿宋" w:cs="仿宋" w:hint="eastAsia"/>
                <w:b/>
                <w:kern w:val="0"/>
                <w:sz w:val="20"/>
                <w:szCs w:val="20"/>
              </w:rPr>
              <w:t>分）</w:t>
            </w:r>
          </w:p>
        </w:tc>
        <w:tc>
          <w:tcPr>
            <w:tcW w:w="5528" w:type="dxa"/>
            <w:tcBorders>
              <w:top w:val="nil"/>
              <w:left w:val="nil"/>
              <w:bottom w:val="single" w:sz="4" w:space="0" w:color="auto"/>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r w:rsidRPr="00B3633B">
              <w:rPr>
                <w:rFonts w:ascii="仿宋" w:hAnsi="仿宋" w:cs="仿宋" w:hint="eastAsia"/>
                <w:b/>
                <w:kern w:val="0"/>
                <w:sz w:val="20"/>
                <w:szCs w:val="20"/>
              </w:rPr>
              <w:t>1.</w:t>
            </w:r>
            <w:r w:rsidRPr="00B3633B">
              <w:rPr>
                <w:rFonts w:ascii="仿宋" w:hAnsi="仿宋" w:cs="仿宋" w:hint="eastAsia"/>
                <w:b/>
                <w:kern w:val="0"/>
                <w:sz w:val="20"/>
                <w:szCs w:val="20"/>
              </w:rPr>
              <w:t>按要求提供质量评估报表，例如：巡检保养月度统计、应急维修月度统计、质量控制季度统计、技术服务量汇总及费用支出统计分析、单一科室技术服务量及费用支出汇总统计分析、单一科室费用支出比例分布、同类型设备故障率统计分析、单一科室故障原因统计分析等</w:t>
            </w:r>
          </w:p>
        </w:tc>
        <w:tc>
          <w:tcPr>
            <w:tcW w:w="1560" w:type="dxa"/>
            <w:vMerge w:val="restart"/>
            <w:tcBorders>
              <w:top w:val="nil"/>
              <w:left w:val="single" w:sz="4" w:space="0" w:color="auto"/>
              <w:bottom w:val="single" w:sz="4" w:space="0" w:color="auto"/>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r w:rsidRPr="00B3633B">
              <w:rPr>
                <w:rFonts w:ascii="仿宋" w:hAnsi="仿宋" w:cs="仿宋" w:hint="eastAsia"/>
                <w:b/>
                <w:kern w:val="0"/>
                <w:sz w:val="20"/>
                <w:szCs w:val="20"/>
              </w:rPr>
              <w:t xml:space="preserve">　</w:t>
            </w:r>
          </w:p>
        </w:tc>
      </w:tr>
      <w:tr w:rsidR="00A0502E" w:rsidRPr="00B3633B" w:rsidTr="0028773D">
        <w:trPr>
          <w:trHeight w:val="480"/>
        </w:trPr>
        <w:tc>
          <w:tcPr>
            <w:tcW w:w="1384" w:type="dxa"/>
            <w:vMerge/>
            <w:tcBorders>
              <w:top w:val="nil"/>
              <w:left w:val="single" w:sz="4" w:space="0" w:color="auto"/>
              <w:bottom w:val="single" w:sz="4" w:space="0" w:color="000000"/>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p>
        </w:tc>
        <w:tc>
          <w:tcPr>
            <w:tcW w:w="5528" w:type="dxa"/>
            <w:tcBorders>
              <w:top w:val="nil"/>
              <w:left w:val="nil"/>
              <w:bottom w:val="single" w:sz="4" w:space="0" w:color="auto"/>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r w:rsidRPr="00B3633B">
              <w:rPr>
                <w:rFonts w:ascii="仿宋" w:hAnsi="仿宋" w:cs="仿宋" w:hint="eastAsia"/>
                <w:b/>
                <w:kern w:val="0"/>
                <w:sz w:val="20"/>
                <w:szCs w:val="20"/>
              </w:rPr>
              <w:t>2.</w:t>
            </w:r>
            <w:r w:rsidRPr="00B3633B">
              <w:rPr>
                <w:rFonts w:ascii="仿宋" w:hAnsi="仿宋" w:cs="仿宋" w:hint="eastAsia"/>
                <w:b/>
                <w:kern w:val="0"/>
                <w:sz w:val="20"/>
                <w:szCs w:val="20"/>
              </w:rPr>
              <w:t>每月更新全院资产设备台账</w:t>
            </w:r>
          </w:p>
        </w:tc>
        <w:tc>
          <w:tcPr>
            <w:tcW w:w="1560" w:type="dxa"/>
            <w:vMerge/>
            <w:tcBorders>
              <w:top w:val="nil"/>
              <w:left w:val="single" w:sz="4" w:space="0" w:color="auto"/>
              <w:bottom w:val="single" w:sz="4" w:space="0" w:color="auto"/>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p>
        </w:tc>
      </w:tr>
      <w:tr w:rsidR="00A0502E" w:rsidRPr="00B3633B" w:rsidTr="0028773D">
        <w:trPr>
          <w:trHeight w:val="480"/>
        </w:trPr>
        <w:tc>
          <w:tcPr>
            <w:tcW w:w="1384" w:type="dxa"/>
            <w:vMerge/>
            <w:tcBorders>
              <w:top w:val="nil"/>
              <w:left w:val="single" w:sz="4" w:space="0" w:color="auto"/>
              <w:bottom w:val="single" w:sz="4" w:space="0" w:color="000000"/>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p>
        </w:tc>
        <w:tc>
          <w:tcPr>
            <w:tcW w:w="5528" w:type="dxa"/>
            <w:tcBorders>
              <w:top w:val="nil"/>
              <w:left w:val="nil"/>
              <w:bottom w:val="single" w:sz="4" w:space="0" w:color="auto"/>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r w:rsidRPr="00B3633B">
              <w:rPr>
                <w:rFonts w:ascii="仿宋" w:hAnsi="仿宋" w:cs="仿宋" w:hint="eastAsia"/>
                <w:b/>
                <w:kern w:val="0"/>
                <w:sz w:val="20"/>
                <w:szCs w:val="20"/>
              </w:rPr>
              <w:t>3.</w:t>
            </w:r>
            <w:r w:rsidRPr="00B3633B">
              <w:rPr>
                <w:rFonts w:ascii="仿宋" w:hAnsi="仿宋" w:cs="仿宋" w:hint="eastAsia"/>
                <w:b/>
                <w:kern w:val="0"/>
                <w:sz w:val="20"/>
                <w:szCs w:val="20"/>
              </w:rPr>
              <w:t>质量评估报表数据准确，完整</w:t>
            </w:r>
          </w:p>
        </w:tc>
        <w:tc>
          <w:tcPr>
            <w:tcW w:w="1560" w:type="dxa"/>
            <w:vMerge/>
            <w:tcBorders>
              <w:top w:val="nil"/>
              <w:left w:val="single" w:sz="4" w:space="0" w:color="auto"/>
              <w:bottom w:val="single" w:sz="4" w:space="0" w:color="auto"/>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p>
        </w:tc>
      </w:tr>
      <w:tr w:rsidR="00A0502E" w:rsidRPr="00B3633B" w:rsidTr="0028773D">
        <w:trPr>
          <w:trHeight w:val="480"/>
        </w:trPr>
        <w:tc>
          <w:tcPr>
            <w:tcW w:w="1384" w:type="dxa"/>
            <w:vMerge w:val="restart"/>
            <w:tcBorders>
              <w:top w:val="nil"/>
              <w:left w:val="single" w:sz="4" w:space="0" w:color="auto"/>
              <w:bottom w:val="single" w:sz="4" w:space="0" w:color="000000"/>
              <w:right w:val="single" w:sz="4" w:space="0" w:color="auto"/>
            </w:tcBorders>
            <w:vAlign w:val="center"/>
            <w:hideMark/>
          </w:tcPr>
          <w:p w:rsidR="0028773D" w:rsidRPr="00B3633B" w:rsidRDefault="00A0502E">
            <w:pPr>
              <w:widowControl/>
              <w:jc w:val="center"/>
              <w:rPr>
                <w:rFonts w:ascii="仿宋" w:hAnsi="仿宋" w:cs="仿宋"/>
                <w:b/>
                <w:kern w:val="0"/>
                <w:sz w:val="20"/>
                <w:szCs w:val="20"/>
              </w:rPr>
            </w:pPr>
            <w:r w:rsidRPr="00B3633B">
              <w:rPr>
                <w:rFonts w:ascii="仿宋" w:hAnsi="仿宋" w:cs="仿宋" w:hint="eastAsia"/>
                <w:b/>
                <w:kern w:val="0"/>
                <w:sz w:val="20"/>
                <w:szCs w:val="20"/>
              </w:rPr>
              <w:t>档案管理</w:t>
            </w:r>
          </w:p>
          <w:p w:rsidR="00A0502E" w:rsidRPr="00B3633B" w:rsidRDefault="00A0502E">
            <w:pPr>
              <w:widowControl/>
              <w:jc w:val="center"/>
              <w:rPr>
                <w:rFonts w:ascii="仿宋" w:eastAsia="仿宋" w:hAnsi="仿宋" w:cs="仿宋"/>
                <w:b/>
                <w:kern w:val="0"/>
                <w:sz w:val="20"/>
                <w:szCs w:val="20"/>
              </w:rPr>
            </w:pPr>
            <w:r w:rsidRPr="00B3633B">
              <w:rPr>
                <w:rFonts w:ascii="仿宋" w:hAnsi="仿宋" w:cs="仿宋" w:hint="eastAsia"/>
                <w:b/>
                <w:kern w:val="0"/>
                <w:sz w:val="20"/>
                <w:szCs w:val="20"/>
              </w:rPr>
              <w:t>（</w:t>
            </w:r>
            <w:r w:rsidRPr="00B3633B">
              <w:rPr>
                <w:rFonts w:ascii="仿宋" w:hAnsi="仿宋" w:cs="仿宋" w:hint="eastAsia"/>
                <w:b/>
                <w:kern w:val="0"/>
                <w:sz w:val="20"/>
                <w:szCs w:val="20"/>
              </w:rPr>
              <w:t>6</w:t>
            </w:r>
            <w:r w:rsidRPr="00B3633B">
              <w:rPr>
                <w:rFonts w:ascii="仿宋" w:hAnsi="仿宋" w:cs="仿宋" w:hint="eastAsia"/>
                <w:b/>
                <w:kern w:val="0"/>
                <w:sz w:val="20"/>
                <w:szCs w:val="20"/>
              </w:rPr>
              <w:t>分）</w:t>
            </w:r>
          </w:p>
        </w:tc>
        <w:tc>
          <w:tcPr>
            <w:tcW w:w="5528" w:type="dxa"/>
            <w:tcBorders>
              <w:top w:val="nil"/>
              <w:left w:val="nil"/>
              <w:bottom w:val="single" w:sz="4" w:space="0" w:color="auto"/>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r w:rsidRPr="00B3633B">
              <w:rPr>
                <w:rFonts w:ascii="仿宋" w:hAnsi="仿宋" w:cs="仿宋" w:hint="eastAsia"/>
                <w:b/>
                <w:kern w:val="0"/>
                <w:sz w:val="20"/>
                <w:szCs w:val="20"/>
              </w:rPr>
              <w:t>1.</w:t>
            </w:r>
            <w:r w:rsidRPr="00B3633B">
              <w:rPr>
                <w:rFonts w:ascii="仿宋" w:hAnsi="仿宋" w:cs="仿宋" w:hint="eastAsia"/>
                <w:b/>
                <w:kern w:val="0"/>
                <w:sz w:val="20"/>
                <w:szCs w:val="20"/>
              </w:rPr>
              <w:t>档案类别齐全，分类清晰</w:t>
            </w:r>
          </w:p>
        </w:tc>
        <w:tc>
          <w:tcPr>
            <w:tcW w:w="1560" w:type="dxa"/>
            <w:vMerge w:val="restart"/>
            <w:tcBorders>
              <w:top w:val="nil"/>
              <w:left w:val="nil"/>
              <w:bottom w:val="single" w:sz="4" w:space="0" w:color="auto"/>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r w:rsidRPr="00B3633B">
              <w:rPr>
                <w:rFonts w:ascii="仿宋" w:hAnsi="仿宋" w:cs="仿宋" w:hint="eastAsia"/>
                <w:b/>
                <w:kern w:val="0"/>
                <w:sz w:val="20"/>
                <w:szCs w:val="20"/>
              </w:rPr>
              <w:t xml:space="preserve">　</w:t>
            </w:r>
          </w:p>
        </w:tc>
      </w:tr>
      <w:tr w:rsidR="00A0502E" w:rsidRPr="00B3633B" w:rsidTr="0028773D">
        <w:trPr>
          <w:trHeight w:val="480"/>
        </w:trPr>
        <w:tc>
          <w:tcPr>
            <w:tcW w:w="1384" w:type="dxa"/>
            <w:vMerge/>
            <w:tcBorders>
              <w:top w:val="nil"/>
              <w:left w:val="single" w:sz="4" w:space="0" w:color="auto"/>
              <w:bottom w:val="single" w:sz="4" w:space="0" w:color="000000"/>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p>
        </w:tc>
        <w:tc>
          <w:tcPr>
            <w:tcW w:w="5528" w:type="dxa"/>
            <w:tcBorders>
              <w:top w:val="nil"/>
              <w:left w:val="nil"/>
              <w:bottom w:val="single" w:sz="4" w:space="0" w:color="auto"/>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r w:rsidRPr="00B3633B">
              <w:rPr>
                <w:rFonts w:ascii="仿宋" w:hAnsi="仿宋" w:cs="仿宋" w:hint="eastAsia"/>
                <w:b/>
                <w:kern w:val="0"/>
                <w:sz w:val="20"/>
                <w:szCs w:val="20"/>
              </w:rPr>
              <w:t>2.</w:t>
            </w:r>
            <w:r w:rsidRPr="00B3633B">
              <w:rPr>
                <w:rFonts w:ascii="仿宋" w:hAnsi="仿宋" w:cs="仿宋" w:hint="eastAsia"/>
                <w:b/>
                <w:kern w:val="0"/>
                <w:sz w:val="20"/>
                <w:szCs w:val="20"/>
              </w:rPr>
              <w:t>各项档案资料收集及时，填写完整、书写工整、内容真实</w:t>
            </w:r>
          </w:p>
        </w:tc>
        <w:tc>
          <w:tcPr>
            <w:tcW w:w="1560" w:type="dxa"/>
            <w:vMerge/>
            <w:tcBorders>
              <w:top w:val="nil"/>
              <w:left w:val="nil"/>
              <w:bottom w:val="single" w:sz="4" w:space="0" w:color="auto"/>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p>
        </w:tc>
      </w:tr>
      <w:tr w:rsidR="00A0502E" w:rsidRPr="00B3633B" w:rsidTr="0028773D">
        <w:trPr>
          <w:trHeight w:val="480"/>
        </w:trPr>
        <w:tc>
          <w:tcPr>
            <w:tcW w:w="1384" w:type="dxa"/>
            <w:vMerge/>
            <w:tcBorders>
              <w:top w:val="nil"/>
              <w:left w:val="single" w:sz="4" w:space="0" w:color="auto"/>
              <w:bottom w:val="single" w:sz="4" w:space="0" w:color="000000"/>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p>
        </w:tc>
        <w:tc>
          <w:tcPr>
            <w:tcW w:w="5528" w:type="dxa"/>
            <w:tcBorders>
              <w:top w:val="nil"/>
              <w:left w:val="nil"/>
              <w:bottom w:val="single" w:sz="4" w:space="0" w:color="auto"/>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r w:rsidRPr="00B3633B">
              <w:rPr>
                <w:rFonts w:ascii="仿宋" w:hAnsi="仿宋" w:cs="仿宋" w:hint="eastAsia"/>
                <w:b/>
                <w:kern w:val="0"/>
                <w:sz w:val="20"/>
                <w:szCs w:val="20"/>
              </w:rPr>
              <w:t>3.</w:t>
            </w:r>
            <w:r w:rsidRPr="00B3633B">
              <w:rPr>
                <w:rFonts w:ascii="仿宋" w:hAnsi="仿宋" w:cs="仿宋" w:hint="eastAsia"/>
                <w:b/>
                <w:kern w:val="0"/>
                <w:sz w:val="20"/>
                <w:szCs w:val="20"/>
              </w:rPr>
              <w:t>存档资料定期封存，无遗失</w:t>
            </w:r>
          </w:p>
        </w:tc>
        <w:tc>
          <w:tcPr>
            <w:tcW w:w="1560" w:type="dxa"/>
            <w:vMerge/>
            <w:tcBorders>
              <w:top w:val="nil"/>
              <w:left w:val="nil"/>
              <w:bottom w:val="single" w:sz="4" w:space="0" w:color="auto"/>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p>
        </w:tc>
      </w:tr>
      <w:tr w:rsidR="00A0502E" w:rsidRPr="00B3633B" w:rsidTr="0028773D">
        <w:trPr>
          <w:trHeight w:val="480"/>
        </w:trPr>
        <w:tc>
          <w:tcPr>
            <w:tcW w:w="1384" w:type="dxa"/>
            <w:vMerge w:val="restart"/>
            <w:tcBorders>
              <w:top w:val="nil"/>
              <w:left w:val="single" w:sz="4" w:space="0" w:color="auto"/>
              <w:bottom w:val="single" w:sz="4" w:space="0" w:color="000000"/>
              <w:right w:val="single" w:sz="4" w:space="0" w:color="auto"/>
            </w:tcBorders>
            <w:vAlign w:val="center"/>
            <w:hideMark/>
          </w:tcPr>
          <w:p w:rsidR="0028773D" w:rsidRPr="00B3633B" w:rsidRDefault="00A0502E">
            <w:pPr>
              <w:widowControl/>
              <w:jc w:val="center"/>
              <w:rPr>
                <w:rFonts w:ascii="仿宋" w:hAnsi="仿宋" w:cs="仿宋"/>
                <w:b/>
                <w:kern w:val="0"/>
                <w:sz w:val="20"/>
                <w:szCs w:val="20"/>
              </w:rPr>
            </w:pPr>
            <w:r w:rsidRPr="00B3633B">
              <w:rPr>
                <w:rFonts w:ascii="仿宋" w:hAnsi="仿宋" w:cs="仿宋" w:hint="eastAsia"/>
                <w:b/>
                <w:kern w:val="0"/>
                <w:sz w:val="20"/>
                <w:szCs w:val="20"/>
              </w:rPr>
              <w:t>工作纪律</w:t>
            </w:r>
          </w:p>
          <w:p w:rsidR="00A0502E" w:rsidRPr="00B3633B" w:rsidRDefault="00A0502E">
            <w:pPr>
              <w:widowControl/>
              <w:jc w:val="center"/>
              <w:rPr>
                <w:rFonts w:ascii="仿宋" w:eastAsia="仿宋" w:hAnsi="仿宋" w:cs="仿宋"/>
                <w:b/>
                <w:kern w:val="0"/>
                <w:sz w:val="20"/>
                <w:szCs w:val="20"/>
              </w:rPr>
            </w:pPr>
            <w:r w:rsidRPr="00B3633B">
              <w:rPr>
                <w:rFonts w:ascii="仿宋" w:hAnsi="仿宋" w:cs="仿宋" w:hint="eastAsia"/>
                <w:b/>
                <w:kern w:val="0"/>
                <w:sz w:val="20"/>
                <w:szCs w:val="20"/>
              </w:rPr>
              <w:t>（</w:t>
            </w:r>
            <w:r w:rsidRPr="00B3633B">
              <w:rPr>
                <w:rFonts w:ascii="仿宋" w:hAnsi="仿宋" w:cs="仿宋" w:hint="eastAsia"/>
                <w:b/>
                <w:kern w:val="0"/>
                <w:sz w:val="20"/>
                <w:szCs w:val="20"/>
              </w:rPr>
              <w:t>5</w:t>
            </w:r>
            <w:r w:rsidRPr="00B3633B">
              <w:rPr>
                <w:rFonts w:ascii="仿宋" w:hAnsi="仿宋" w:cs="仿宋" w:hint="eastAsia"/>
                <w:b/>
                <w:kern w:val="0"/>
                <w:sz w:val="20"/>
                <w:szCs w:val="20"/>
              </w:rPr>
              <w:t>分）</w:t>
            </w:r>
          </w:p>
        </w:tc>
        <w:tc>
          <w:tcPr>
            <w:tcW w:w="5528" w:type="dxa"/>
            <w:tcBorders>
              <w:top w:val="nil"/>
              <w:left w:val="nil"/>
              <w:bottom w:val="single" w:sz="4" w:space="0" w:color="auto"/>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r w:rsidRPr="00B3633B">
              <w:rPr>
                <w:rFonts w:ascii="仿宋" w:hAnsi="仿宋" w:cs="仿宋" w:hint="eastAsia"/>
                <w:b/>
                <w:kern w:val="0"/>
                <w:sz w:val="20"/>
                <w:szCs w:val="20"/>
              </w:rPr>
              <w:t>1.</w:t>
            </w:r>
            <w:r w:rsidRPr="00B3633B">
              <w:rPr>
                <w:rFonts w:ascii="仿宋" w:hAnsi="仿宋" w:cs="仿宋" w:hint="eastAsia"/>
                <w:b/>
                <w:kern w:val="0"/>
                <w:sz w:val="20"/>
                <w:szCs w:val="20"/>
              </w:rPr>
              <w:t>遵守医院的各项规章制度</w:t>
            </w:r>
          </w:p>
        </w:tc>
        <w:tc>
          <w:tcPr>
            <w:tcW w:w="1560" w:type="dxa"/>
            <w:vMerge w:val="restart"/>
            <w:tcBorders>
              <w:top w:val="nil"/>
              <w:left w:val="nil"/>
              <w:bottom w:val="single" w:sz="4" w:space="0" w:color="auto"/>
              <w:right w:val="single" w:sz="4" w:space="0" w:color="auto"/>
            </w:tcBorders>
            <w:vAlign w:val="center"/>
          </w:tcPr>
          <w:p w:rsidR="00A0502E" w:rsidRPr="00B3633B" w:rsidRDefault="00A0502E">
            <w:pPr>
              <w:jc w:val="left"/>
              <w:rPr>
                <w:rFonts w:ascii="仿宋" w:eastAsia="仿宋" w:hAnsi="仿宋" w:cs="仿宋"/>
                <w:b/>
                <w:kern w:val="0"/>
                <w:sz w:val="20"/>
                <w:szCs w:val="20"/>
              </w:rPr>
            </w:pPr>
          </w:p>
        </w:tc>
      </w:tr>
      <w:tr w:rsidR="00A0502E" w:rsidRPr="00B3633B" w:rsidTr="0028773D">
        <w:trPr>
          <w:trHeight w:val="480"/>
        </w:trPr>
        <w:tc>
          <w:tcPr>
            <w:tcW w:w="1384" w:type="dxa"/>
            <w:vMerge/>
            <w:tcBorders>
              <w:top w:val="nil"/>
              <w:left w:val="single" w:sz="4" w:space="0" w:color="auto"/>
              <w:bottom w:val="single" w:sz="4" w:space="0" w:color="000000"/>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p>
        </w:tc>
        <w:tc>
          <w:tcPr>
            <w:tcW w:w="5528" w:type="dxa"/>
            <w:tcBorders>
              <w:top w:val="nil"/>
              <w:left w:val="nil"/>
              <w:bottom w:val="single" w:sz="4" w:space="0" w:color="auto"/>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r w:rsidRPr="00B3633B">
              <w:rPr>
                <w:rFonts w:ascii="仿宋" w:hAnsi="仿宋" w:cs="仿宋" w:hint="eastAsia"/>
                <w:b/>
                <w:kern w:val="0"/>
                <w:sz w:val="20"/>
                <w:szCs w:val="20"/>
              </w:rPr>
              <w:t>2.</w:t>
            </w:r>
            <w:r w:rsidRPr="00B3633B">
              <w:rPr>
                <w:rFonts w:ascii="仿宋" w:hAnsi="仿宋" w:cs="仿宋" w:hint="eastAsia"/>
                <w:b/>
                <w:kern w:val="0"/>
                <w:sz w:val="20"/>
                <w:szCs w:val="20"/>
              </w:rPr>
              <w:t>保持办公场所干净整齐，及时整理保管好个人的维修工具</w:t>
            </w:r>
          </w:p>
        </w:tc>
        <w:tc>
          <w:tcPr>
            <w:tcW w:w="1560" w:type="dxa"/>
            <w:vMerge/>
            <w:tcBorders>
              <w:top w:val="nil"/>
              <w:left w:val="nil"/>
              <w:bottom w:val="single" w:sz="4" w:space="0" w:color="auto"/>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p>
        </w:tc>
      </w:tr>
      <w:tr w:rsidR="00A0502E" w:rsidRPr="00B3633B" w:rsidTr="0028773D">
        <w:trPr>
          <w:trHeight w:val="621"/>
        </w:trPr>
        <w:tc>
          <w:tcPr>
            <w:tcW w:w="1384" w:type="dxa"/>
            <w:vMerge/>
            <w:tcBorders>
              <w:top w:val="nil"/>
              <w:left w:val="single" w:sz="4" w:space="0" w:color="auto"/>
              <w:bottom w:val="single" w:sz="4" w:space="0" w:color="000000"/>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p>
        </w:tc>
        <w:tc>
          <w:tcPr>
            <w:tcW w:w="5528" w:type="dxa"/>
            <w:tcBorders>
              <w:top w:val="nil"/>
              <w:left w:val="nil"/>
              <w:bottom w:val="single" w:sz="4" w:space="0" w:color="auto"/>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r w:rsidRPr="00B3633B">
              <w:rPr>
                <w:rFonts w:ascii="仿宋" w:hAnsi="仿宋" w:cs="仿宋" w:hint="eastAsia"/>
                <w:b/>
                <w:kern w:val="0"/>
                <w:sz w:val="20"/>
                <w:szCs w:val="20"/>
              </w:rPr>
              <w:t>3.</w:t>
            </w:r>
            <w:r w:rsidRPr="00B3633B">
              <w:rPr>
                <w:rFonts w:ascii="仿宋" w:hAnsi="仿宋" w:cs="仿宋" w:hint="eastAsia"/>
                <w:b/>
                <w:kern w:val="0"/>
                <w:sz w:val="20"/>
                <w:szCs w:val="20"/>
              </w:rPr>
              <w:t>下班前必须检查电源总闸、门、窗、插座、仪器设备等都处于关闭状态，增强用电安全及防盗防火意识</w:t>
            </w:r>
          </w:p>
        </w:tc>
        <w:tc>
          <w:tcPr>
            <w:tcW w:w="1560" w:type="dxa"/>
            <w:vMerge/>
            <w:tcBorders>
              <w:top w:val="nil"/>
              <w:left w:val="nil"/>
              <w:bottom w:val="single" w:sz="4" w:space="0" w:color="auto"/>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p>
        </w:tc>
      </w:tr>
      <w:tr w:rsidR="00A0502E" w:rsidRPr="00B3633B" w:rsidTr="0028773D">
        <w:trPr>
          <w:trHeight w:val="480"/>
        </w:trPr>
        <w:tc>
          <w:tcPr>
            <w:tcW w:w="1384" w:type="dxa"/>
            <w:vMerge/>
            <w:tcBorders>
              <w:top w:val="nil"/>
              <w:left w:val="single" w:sz="4" w:space="0" w:color="auto"/>
              <w:bottom w:val="single" w:sz="4" w:space="0" w:color="000000"/>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p>
        </w:tc>
        <w:tc>
          <w:tcPr>
            <w:tcW w:w="5528" w:type="dxa"/>
            <w:tcBorders>
              <w:top w:val="nil"/>
              <w:left w:val="nil"/>
              <w:bottom w:val="single" w:sz="4" w:space="0" w:color="auto"/>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r w:rsidRPr="00B3633B">
              <w:rPr>
                <w:rFonts w:ascii="仿宋" w:hAnsi="仿宋" w:cs="仿宋" w:hint="eastAsia"/>
                <w:b/>
                <w:kern w:val="0"/>
                <w:sz w:val="20"/>
                <w:szCs w:val="20"/>
              </w:rPr>
              <w:t>4.</w:t>
            </w:r>
            <w:r w:rsidRPr="00B3633B">
              <w:rPr>
                <w:rFonts w:ascii="仿宋" w:hAnsi="仿宋" w:cs="仿宋" w:hint="eastAsia"/>
                <w:b/>
                <w:kern w:val="0"/>
                <w:sz w:val="20"/>
                <w:szCs w:val="20"/>
              </w:rPr>
              <w:t>上班期间不玩手机电脑游戏、不扎堆聊天、不串岗、脱岗</w:t>
            </w:r>
          </w:p>
        </w:tc>
        <w:tc>
          <w:tcPr>
            <w:tcW w:w="1560" w:type="dxa"/>
            <w:vMerge/>
            <w:tcBorders>
              <w:top w:val="nil"/>
              <w:left w:val="nil"/>
              <w:bottom w:val="single" w:sz="4" w:space="0" w:color="auto"/>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p>
        </w:tc>
      </w:tr>
      <w:tr w:rsidR="00A0502E" w:rsidRPr="00B3633B" w:rsidTr="0028773D">
        <w:trPr>
          <w:trHeight w:val="480"/>
        </w:trPr>
        <w:tc>
          <w:tcPr>
            <w:tcW w:w="1384" w:type="dxa"/>
            <w:vMerge w:val="restart"/>
            <w:tcBorders>
              <w:top w:val="nil"/>
              <w:left w:val="single" w:sz="4" w:space="0" w:color="auto"/>
              <w:bottom w:val="single" w:sz="4" w:space="0" w:color="000000"/>
              <w:right w:val="single" w:sz="4" w:space="0" w:color="auto"/>
            </w:tcBorders>
            <w:vAlign w:val="center"/>
            <w:hideMark/>
          </w:tcPr>
          <w:p w:rsidR="0028773D" w:rsidRPr="00B3633B" w:rsidRDefault="00A0502E">
            <w:pPr>
              <w:widowControl/>
              <w:jc w:val="center"/>
              <w:rPr>
                <w:rFonts w:ascii="仿宋" w:hAnsi="仿宋" w:cs="仿宋"/>
                <w:b/>
                <w:kern w:val="0"/>
                <w:sz w:val="20"/>
                <w:szCs w:val="20"/>
              </w:rPr>
            </w:pPr>
            <w:r w:rsidRPr="00B3633B">
              <w:rPr>
                <w:rFonts w:ascii="仿宋" w:hAnsi="仿宋" w:cs="仿宋" w:hint="eastAsia"/>
                <w:b/>
                <w:kern w:val="0"/>
                <w:sz w:val="20"/>
                <w:szCs w:val="20"/>
              </w:rPr>
              <w:t>考勤管理</w:t>
            </w:r>
          </w:p>
          <w:p w:rsidR="00A0502E" w:rsidRPr="00B3633B" w:rsidRDefault="00A0502E">
            <w:pPr>
              <w:widowControl/>
              <w:jc w:val="center"/>
              <w:rPr>
                <w:rFonts w:ascii="仿宋" w:eastAsia="仿宋" w:hAnsi="仿宋" w:cs="仿宋"/>
                <w:b/>
                <w:kern w:val="0"/>
                <w:sz w:val="20"/>
                <w:szCs w:val="20"/>
              </w:rPr>
            </w:pPr>
            <w:r w:rsidRPr="00B3633B">
              <w:rPr>
                <w:rFonts w:ascii="仿宋" w:hAnsi="仿宋" w:cs="仿宋" w:hint="eastAsia"/>
                <w:b/>
                <w:kern w:val="0"/>
                <w:sz w:val="20"/>
                <w:szCs w:val="20"/>
              </w:rPr>
              <w:t>（</w:t>
            </w:r>
            <w:r w:rsidRPr="00B3633B">
              <w:rPr>
                <w:rFonts w:ascii="仿宋" w:hAnsi="仿宋" w:cs="仿宋" w:hint="eastAsia"/>
                <w:b/>
                <w:kern w:val="0"/>
                <w:sz w:val="20"/>
                <w:szCs w:val="20"/>
              </w:rPr>
              <w:t>4</w:t>
            </w:r>
            <w:r w:rsidRPr="00B3633B">
              <w:rPr>
                <w:rFonts w:ascii="仿宋" w:hAnsi="仿宋" w:cs="仿宋" w:hint="eastAsia"/>
                <w:b/>
                <w:kern w:val="0"/>
                <w:sz w:val="20"/>
                <w:szCs w:val="20"/>
              </w:rPr>
              <w:t>分）</w:t>
            </w:r>
          </w:p>
        </w:tc>
        <w:tc>
          <w:tcPr>
            <w:tcW w:w="5528" w:type="dxa"/>
            <w:tcBorders>
              <w:top w:val="nil"/>
              <w:left w:val="nil"/>
              <w:bottom w:val="single" w:sz="4" w:space="0" w:color="auto"/>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r w:rsidRPr="00B3633B">
              <w:rPr>
                <w:rFonts w:ascii="仿宋" w:hAnsi="仿宋" w:cs="仿宋" w:hint="eastAsia"/>
                <w:b/>
                <w:kern w:val="0"/>
                <w:sz w:val="20"/>
                <w:szCs w:val="20"/>
              </w:rPr>
              <w:t>1.</w:t>
            </w:r>
            <w:r w:rsidRPr="00B3633B">
              <w:rPr>
                <w:rFonts w:ascii="仿宋" w:hAnsi="仿宋" w:cs="仿宋" w:hint="eastAsia"/>
                <w:b/>
                <w:kern w:val="0"/>
                <w:sz w:val="20"/>
                <w:szCs w:val="20"/>
              </w:rPr>
              <w:t>建立人员档案及人员定岗分区，内容完整真实，每月更新</w:t>
            </w:r>
          </w:p>
        </w:tc>
        <w:tc>
          <w:tcPr>
            <w:tcW w:w="1560" w:type="dxa"/>
            <w:vMerge w:val="restart"/>
            <w:tcBorders>
              <w:top w:val="nil"/>
              <w:left w:val="nil"/>
              <w:bottom w:val="single" w:sz="4" w:space="0" w:color="auto"/>
              <w:right w:val="single" w:sz="4" w:space="0" w:color="auto"/>
            </w:tcBorders>
            <w:vAlign w:val="center"/>
          </w:tcPr>
          <w:p w:rsidR="00A0502E" w:rsidRPr="00B3633B" w:rsidRDefault="00A0502E">
            <w:pPr>
              <w:jc w:val="left"/>
              <w:rPr>
                <w:rFonts w:ascii="仿宋" w:eastAsia="仿宋" w:hAnsi="仿宋" w:cs="仿宋"/>
                <w:b/>
                <w:kern w:val="0"/>
                <w:sz w:val="20"/>
                <w:szCs w:val="20"/>
              </w:rPr>
            </w:pPr>
          </w:p>
        </w:tc>
      </w:tr>
      <w:tr w:rsidR="00A0502E" w:rsidRPr="00B3633B" w:rsidTr="0028773D">
        <w:trPr>
          <w:trHeight w:val="480"/>
        </w:trPr>
        <w:tc>
          <w:tcPr>
            <w:tcW w:w="1384" w:type="dxa"/>
            <w:vMerge/>
            <w:tcBorders>
              <w:top w:val="nil"/>
              <w:left w:val="single" w:sz="4" w:space="0" w:color="auto"/>
              <w:bottom w:val="single" w:sz="4" w:space="0" w:color="000000"/>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p>
        </w:tc>
        <w:tc>
          <w:tcPr>
            <w:tcW w:w="5528" w:type="dxa"/>
            <w:tcBorders>
              <w:top w:val="nil"/>
              <w:left w:val="nil"/>
              <w:bottom w:val="single" w:sz="4" w:space="0" w:color="auto"/>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r w:rsidRPr="00B3633B">
              <w:rPr>
                <w:rFonts w:ascii="仿宋" w:hAnsi="仿宋" w:cs="仿宋" w:hint="eastAsia"/>
                <w:b/>
                <w:kern w:val="0"/>
                <w:sz w:val="20"/>
                <w:szCs w:val="20"/>
              </w:rPr>
              <w:t>2.</w:t>
            </w:r>
            <w:r w:rsidRPr="00B3633B">
              <w:rPr>
                <w:rFonts w:ascii="仿宋" w:hAnsi="仿宋" w:cs="仿宋" w:hint="eastAsia"/>
                <w:b/>
                <w:kern w:val="0"/>
                <w:sz w:val="20"/>
                <w:szCs w:val="20"/>
              </w:rPr>
              <w:t>按月制定员工排班表，安排合理，有效执行</w:t>
            </w:r>
          </w:p>
        </w:tc>
        <w:tc>
          <w:tcPr>
            <w:tcW w:w="1560" w:type="dxa"/>
            <w:vMerge/>
            <w:tcBorders>
              <w:top w:val="nil"/>
              <w:left w:val="nil"/>
              <w:bottom w:val="single" w:sz="4" w:space="0" w:color="auto"/>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p>
        </w:tc>
      </w:tr>
      <w:tr w:rsidR="00A0502E" w:rsidRPr="00B3633B" w:rsidTr="0028773D">
        <w:trPr>
          <w:trHeight w:val="480"/>
        </w:trPr>
        <w:tc>
          <w:tcPr>
            <w:tcW w:w="1384" w:type="dxa"/>
            <w:vMerge/>
            <w:tcBorders>
              <w:top w:val="nil"/>
              <w:left w:val="single" w:sz="4" w:space="0" w:color="auto"/>
              <w:bottom w:val="single" w:sz="4" w:space="0" w:color="000000"/>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p>
        </w:tc>
        <w:tc>
          <w:tcPr>
            <w:tcW w:w="5528" w:type="dxa"/>
            <w:tcBorders>
              <w:top w:val="nil"/>
              <w:left w:val="nil"/>
              <w:bottom w:val="single" w:sz="4" w:space="0" w:color="auto"/>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r w:rsidRPr="00B3633B">
              <w:rPr>
                <w:rFonts w:ascii="仿宋" w:hAnsi="仿宋" w:cs="仿宋" w:hint="eastAsia"/>
                <w:b/>
                <w:kern w:val="0"/>
                <w:sz w:val="20"/>
                <w:szCs w:val="20"/>
              </w:rPr>
              <w:t>3.</w:t>
            </w:r>
            <w:r w:rsidRPr="00B3633B">
              <w:rPr>
                <w:rFonts w:ascii="仿宋" w:hAnsi="仿宋" w:cs="仿宋" w:hint="eastAsia"/>
                <w:b/>
                <w:kern w:val="0"/>
                <w:sz w:val="20"/>
                <w:szCs w:val="20"/>
              </w:rPr>
              <w:t>考勤制度执行良好，无迟到、早退、缺勤现象</w:t>
            </w:r>
          </w:p>
        </w:tc>
        <w:tc>
          <w:tcPr>
            <w:tcW w:w="1560" w:type="dxa"/>
            <w:vMerge/>
            <w:tcBorders>
              <w:top w:val="nil"/>
              <w:left w:val="nil"/>
              <w:bottom w:val="single" w:sz="4" w:space="0" w:color="auto"/>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p>
        </w:tc>
      </w:tr>
      <w:tr w:rsidR="00A0502E" w:rsidRPr="00B3633B" w:rsidTr="0028773D">
        <w:trPr>
          <w:trHeight w:val="480"/>
        </w:trPr>
        <w:tc>
          <w:tcPr>
            <w:tcW w:w="1384" w:type="dxa"/>
            <w:vMerge/>
            <w:tcBorders>
              <w:top w:val="nil"/>
              <w:left w:val="single" w:sz="4" w:space="0" w:color="auto"/>
              <w:bottom w:val="single" w:sz="4" w:space="0" w:color="000000"/>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p>
        </w:tc>
        <w:tc>
          <w:tcPr>
            <w:tcW w:w="5528" w:type="dxa"/>
            <w:tcBorders>
              <w:top w:val="nil"/>
              <w:left w:val="nil"/>
              <w:bottom w:val="single" w:sz="4" w:space="0" w:color="auto"/>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r w:rsidRPr="00B3633B">
              <w:rPr>
                <w:rFonts w:ascii="仿宋" w:hAnsi="仿宋" w:cs="仿宋" w:hint="eastAsia"/>
                <w:b/>
                <w:kern w:val="0"/>
                <w:sz w:val="20"/>
                <w:szCs w:val="20"/>
              </w:rPr>
              <w:t>4.</w:t>
            </w:r>
            <w:r w:rsidRPr="00B3633B">
              <w:rPr>
                <w:rFonts w:ascii="仿宋" w:hAnsi="仿宋" w:cs="仿宋" w:hint="eastAsia"/>
                <w:b/>
                <w:kern w:val="0"/>
                <w:sz w:val="20"/>
                <w:szCs w:val="20"/>
              </w:rPr>
              <w:t>按月统计考勤情况，数据真实</w:t>
            </w:r>
          </w:p>
        </w:tc>
        <w:tc>
          <w:tcPr>
            <w:tcW w:w="1560" w:type="dxa"/>
            <w:vMerge/>
            <w:tcBorders>
              <w:top w:val="nil"/>
              <w:left w:val="nil"/>
              <w:bottom w:val="single" w:sz="4" w:space="0" w:color="auto"/>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p>
        </w:tc>
      </w:tr>
      <w:tr w:rsidR="00A0502E" w:rsidRPr="00B3633B" w:rsidTr="0028773D">
        <w:trPr>
          <w:trHeight w:val="480"/>
        </w:trPr>
        <w:tc>
          <w:tcPr>
            <w:tcW w:w="1384" w:type="dxa"/>
            <w:tcBorders>
              <w:top w:val="nil"/>
              <w:left w:val="single" w:sz="4" w:space="0" w:color="auto"/>
              <w:bottom w:val="single" w:sz="4" w:space="0" w:color="000000"/>
              <w:right w:val="single" w:sz="4" w:space="0" w:color="auto"/>
            </w:tcBorders>
            <w:vAlign w:val="center"/>
            <w:hideMark/>
          </w:tcPr>
          <w:p w:rsidR="00A0502E" w:rsidRPr="00B3633B" w:rsidRDefault="00A0502E">
            <w:pPr>
              <w:widowControl/>
              <w:jc w:val="center"/>
              <w:rPr>
                <w:rFonts w:ascii="仿宋" w:eastAsia="仿宋" w:hAnsi="仿宋" w:cs="仿宋"/>
                <w:b/>
                <w:kern w:val="0"/>
                <w:sz w:val="20"/>
                <w:szCs w:val="20"/>
              </w:rPr>
            </w:pPr>
            <w:r w:rsidRPr="00B3633B">
              <w:rPr>
                <w:rFonts w:ascii="仿宋" w:hAnsi="仿宋" w:cs="仿宋" w:hint="eastAsia"/>
                <w:b/>
                <w:kern w:val="0"/>
                <w:sz w:val="20"/>
                <w:szCs w:val="20"/>
              </w:rPr>
              <w:t>临床满意度调查（</w:t>
            </w:r>
            <w:r w:rsidRPr="00B3633B">
              <w:rPr>
                <w:rFonts w:ascii="仿宋" w:hAnsi="仿宋" w:cs="仿宋" w:hint="eastAsia"/>
                <w:b/>
                <w:kern w:val="0"/>
                <w:sz w:val="20"/>
                <w:szCs w:val="20"/>
              </w:rPr>
              <w:t>4</w:t>
            </w:r>
            <w:r w:rsidRPr="00B3633B">
              <w:rPr>
                <w:rFonts w:ascii="仿宋" w:hAnsi="仿宋" w:cs="仿宋" w:hint="eastAsia"/>
                <w:b/>
                <w:kern w:val="0"/>
                <w:sz w:val="20"/>
                <w:szCs w:val="20"/>
              </w:rPr>
              <w:t>分）</w:t>
            </w:r>
          </w:p>
        </w:tc>
        <w:tc>
          <w:tcPr>
            <w:tcW w:w="5528" w:type="dxa"/>
            <w:tcBorders>
              <w:top w:val="nil"/>
              <w:left w:val="nil"/>
              <w:bottom w:val="single" w:sz="4" w:space="0" w:color="auto"/>
              <w:right w:val="single" w:sz="4" w:space="0" w:color="auto"/>
            </w:tcBorders>
            <w:vAlign w:val="center"/>
            <w:hideMark/>
          </w:tcPr>
          <w:p w:rsidR="00A0502E" w:rsidRPr="00B3633B" w:rsidRDefault="00A0502E">
            <w:pPr>
              <w:widowControl/>
              <w:jc w:val="left"/>
              <w:rPr>
                <w:rFonts w:ascii="仿宋" w:eastAsia="仿宋" w:hAnsi="仿宋" w:cs="仿宋"/>
                <w:b/>
                <w:kern w:val="0"/>
                <w:sz w:val="20"/>
                <w:szCs w:val="20"/>
              </w:rPr>
            </w:pPr>
            <w:r w:rsidRPr="00B3633B">
              <w:rPr>
                <w:rFonts w:ascii="仿宋" w:hAnsi="仿宋" w:cs="仿宋" w:hint="eastAsia"/>
                <w:b/>
                <w:kern w:val="0"/>
                <w:sz w:val="20"/>
                <w:szCs w:val="20"/>
              </w:rPr>
              <w:t>每月评分至少</w:t>
            </w:r>
            <w:r w:rsidRPr="00B3633B">
              <w:rPr>
                <w:rFonts w:ascii="仿宋" w:hAnsi="仿宋" w:cs="仿宋" w:hint="eastAsia"/>
                <w:b/>
                <w:kern w:val="0"/>
                <w:sz w:val="20"/>
                <w:szCs w:val="20"/>
              </w:rPr>
              <w:t>80</w:t>
            </w:r>
            <w:r w:rsidRPr="00B3633B">
              <w:rPr>
                <w:rFonts w:ascii="仿宋" w:hAnsi="仿宋" w:cs="仿宋" w:hint="eastAsia"/>
                <w:b/>
                <w:kern w:val="0"/>
                <w:sz w:val="20"/>
                <w:szCs w:val="20"/>
              </w:rPr>
              <w:t>分以上。</w:t>
            </w:r>
          </w:p>
        </w:tc>
        <w:tc>
          <w:tcPr>
            <w:tcW w:w="1560" w:type="dxa"/>
            <w:tcBorders>
              <w:top w:val="nil"/>
              <w:left w:val="nil"/>
              <w:bottom w:val="single" w:sz="4" w:space="0" w:color="auto"/>
              <w:right w:val="single" w:sz="4" w:space="0" w:color="auto"/>
            </w:tcBorders>
            <w:vAlign w:val="center"/>
          </w:tcPr>
          <w:p w:rsidR="00A0502E" w:rsidRPr="00B3633B" w:rsidRDefault="00A0502E">
            <w:pPr>
              <w:widowControl/>
              <w:jc w:val="left"/>
              <w:rPr>
                <w:rFonts w:ascii="仿宋" w:eastAsia="仿宋" w:hAnsi="仿宋" w:cs="仿宋"/>
                <w:b/>
                <w:kern w:val="0"/>
                <w:sz w:val="20"/>
                <w:szCs w:val="20"/>
              </w:rPr>
            </w:pPr>
          </w:p>
        </w:tc>
      </w:tr>
      <w:tr w:rsidR="00A0502E" w:rsidRPr="00B3633B" w:rsidTr="0028773D">
        <w:trPr>
          <w:trHeight w:val="630"/>
        </w:trPr>
        <w:tc>
          <w:tcPr>
            <w:tcW w:w="6912" w:type="dxa"/>
            <w:gridSpan w:val="2"/>
            <w:tcBorders>
              <w:top w:val="single" w:sz="4" w:space="0" w:color="auto"/>
              <w:left w:val="single" w:sz="4" w:space="0" w:color="auto"/>
              <w:bottom w:val="single" w:sz="4" w:space="0" w:color="auto"/>
              <w:right w:val="single" w:sz="4" w:space="0" w:color="000000"/>
            </w:tcBorders>
            <w:vAlign w:val="center"/>
            <w:hideMark/>
          </w:tcPr>
          <w:p w:rsidR="00A0502E" w:rsidRPr="00B3633B" w:rsidRDefault="00A0502E">
            <w:pPr>
              <w:widowControl/>
              <w:jc w:val="center"/>
              <w:rPr>
                <w:rFonts w:ascii="仿宋" w:eastAsia="仿宋" w:hAnsi="仿宋" w:cs="仿宋"/>
                <w:b/>
                <w:bCs/>
                <w:kern w:val="0"/>
                <w:sz w:val="20"/>
                <w:szCs w:val="20"/>
              </w:rPr>
            </w:pPr>
            <w:r w:rsidRPr="00B3633B">
              <w:rPr>
                <w:rFonts w:ascii="仿宋" w:hAnsi="仿宋" w:cs="仿宋" w:hint="eastAsia"/>
                <w:b/>
                <w:bCs/>
                <w:kern w:val="0"/>
                <w:sz w:val="20"/>
                <w:szCs w:val="20"/>
              </w:rPr>
              <w:t>总分</w:t>
            </w:r>
          </w:p>
        </w:tc>
        <w:tc>
          <w:tcPr>
            <w:tcW w:w="1560" w:type="dxa"/>
            <w:tcBorders>
              <w:top w:val="single" w:sz="4" w:space="0" w:color="auto"/>
              <w:left w:val="nil"/>
              <w:bottom w:val="single" w:sz="4" w:space="0" w:color="auto"/>
              <w:right w:val="single" w:sz="4" w:space="0" w:color="000000"/>
            </w:tcBorders>
            <w:vAlign w:val="center"/>
            <w:hideMark/>
          </w:tcPr>
          <w:p w:rsidR="00A0502E" w:rsidRPr="00B3633B" w:rsidRDefault="00A0502E">
            <w:pPr>
              <w:widowControl/>
              <w:jc w:val="center"/>
              <w:rPr>
                <w:rFonts w:ascii="仿宋" w:eastAsia="仿宋" w:hAnsi="仿宋" w:cs="仿宋"/>
                <w:b/>
                <w:kern w:val="0"/>
                <w:sz w:val="20"/>
                <w:szCs w:val="20"/>
              </w:rPr>
            </w:pPr>
          </w:p>
        </w:tc>
      </w:tr>
    </w:tbl>
    <w:p w:rsidR="00BC342D" w:rsidRPr="00B3633B" w:rsidRDefault="00BC342D" w:rsidP="00C065AB">
      <w:pPr>
        <w:spacing w:line="380" w:lineRule="exact"/>
        <w:ind w:firstLineChars="200" w:firstLine="420"/>
        <w:jc w:val="left"/>
        <w:rPr>
          <w:rFonts w:ascii="宋体" w:hAnsi="宋体" w:cs="宋体"/>
          <w:bCs/>
          <w:szCs w:val="21"/>
        </w:rPr>
      </w:pPr>
      <w:r w:rsidRPr="00B3633B">
        <w:rPr>
          <w:rFonts w:ascii="宋体" w:hAnsi="宋体" w:cs="宋体" w:hint="eastAsia"/>
          <w:bCs/>
          <w:szCs w:val="21"/>
        </w:rPr>
        <w:t>（六）验收标准：按照招标文件要求及投标文件承诺</w:t>
      </w:r>
      <w:r w:rsidR="00B814F7" w:rsidRPr="00B3633B">
        <w:rPr>
          <w:rFonts w:ascii="宋体" w:hAnsi="宋体" w:cs="宋体" w:hint="eastAsia"/>
          <w:bCs/>
          <w:szCs w:val="21"/>
        </w:rPr>
        <w:t>进行验收，并通过</w:t>
      </w:r>
      <w:r w:rsidR="00B814F7" w:rsidRPr="00B3633B">
        <w:rPr>
          <w:rFonts w:ascii="宋体" w:hAnsi="宋体" w:hint="eastAsia"/>
          <w:b/>
        </w:rPr>
        <w:t>服务质量考核</w:t>
      </w:r>
    </w:p>
    <w:p w:rsidR="009232FE" w:rsidRPr="00B3633B" w:rsidRDefault="000E5DD3" w:rsidP="00C065AB">
      <w:pPr>
        <w:spacing w:line="380" w:lineRule="exact"/>
        <w:ind w:firstLineChars="200" w:firstLine="420"/>
        <w:jc w:val="left"/>
        <w:rPr>
          <w:rFonts w:ascii="宋体" w:hAnsi="宋体" w:cs="宋体"/>
          <w:bCs/>
          <w:szCs w:val="21"/>
        </w:rPr>
      </w:pPr>
      <w:r w:rsidRPr="00B3633B">
        <w:rPr>
          <w:rFonts w:ascii="宋体" w:hAnsi="宋体" w:cs="宋体" w:hint="eastAsia"/>
          <w:bCs/>
          <w:szCs w:val="21"/>
        </w:rPr>
        <w:t>（</w:t>
      </w:r>
      <w:r w:rsidR="00BC342D" w:rsidRPr="00B3633B">
        <w:rPr>
          <w:rFonts w:ascii="宋体" w:hAnsi="宋体" w:cs="宋体" w:hint="eastAsia"/>
          <w:bCs/>
          <w:szCs w:val="21"/>
        </w:rPr>
        <w:t>七</w:t>
      </w:r>
      <w:r w:rsidRPr="00B3633B">
        <w:rPr>
          <w:rFonts w:ascii="宋体" w:hAnsi="宋体" w:cs="宋体" w:hint="eastAsia"/>
          <w:bCs/>
          <w:szCs w:val="21"/>
        </w:rPr>
        <w:t>）</w:t>
      </w:r>
      <w:r w:rsidR="009232FE" w:rsidRPr="00B3633B">
        <w:rPr>
          <w:rFonts w:ascii="宋体" w:hAnsi="宋体" w:cs="宋体" w:hint="eastAsia"/>
          <w:bCs/>
          <w:szCs w:val="21"/>
        </w:rPr>
        <w:t>项目实施方案</w:t>
      </w:r>
      <w:r w:rsidR="00201EB0" w:rsidRPr="00B3633B">
        <w:rPr>
          <w:rFonts w:ascii="宋体" w:hAnsi="宋体" w:cs="宋体" w:hint="eastAsia"/>
          <w:bCs/>
          <w:szCs w:val="21"/>
        </w:rPr>
        <w:t>要求</w:t>
      </w:r>
      <w:r w:rsidRPr="00B3633B">
        <w:rPr>
          <w:rFonts w:ascii="宋体" w:hAnsi="宋体" w:cs="宋体" w:hint="eastAsia"/>
          <w:bCs/>
          <w:szCs w:val="21"/>
        </w:rPr>
        <w:t>：</w:t>
      </w:r>
      <w:r w:rsidR="009232FE" w:rsidRPr="00B3633B">
        <w:rPr>
          <w:rFonts w:ascii="宋体" w:hAnsi="宋体" w:cs="宋体" w:hint="eastAsia"/>
          <w:bCs/>
          <w:szCs w:val="21"/>
        </w:rPr>
        <w:t>投标人</w:t>
      </w:r>
      <w:r w:rsidR="00C6174B" w:rsidRPr="00B3633B">
        <w:rPr>
          <w:rFonts w:ascii="宋体" w:hAnsi="宋体" w:cs="宋体" w:hint="eastAsia"/>
          <w:bCs/>
          <w:szCs w:val="21"/>
        </w:rPr>
        <w:t>根据本项目“采购需求”</w:t>
      </w:r>
      <w:r w:rsidR="009232FE" w:rsidRPr="00B3633B">
        <w:rPr>
          <w:rFonts w:ascii="宋体" w:hAnsi="宋体" w:cs="宋体" w:hint="eastAsia"/>
          <w:bCs/>
          <w:szCs w:val="21"/>
        </w:rPr>
        <w:t>于投标文件中提供项目实施方案</w:t>
      </w:r>
      <w:r w:rsidR="00C6174B" w:rsidRPr="00B3633B">
        <w:rPr>
          <w:rFonts w:ascii="宋体" w:hAnsi="宋体" w:cs="宋体" w:hint="eastAsia"/>
          <w:bCs/>
          <w:szCs w:val="21"/>
        </w:rPr>
        <w:t>【</w:t>
      </w:r>
      <w:r w:rsidR="00201EB0" w:rsidRPr="00B3633B">
        <w:rPr>
          <w:rFonts w:ascii="宋体" w:hAnsi="宋体" w:cs="宋体" w:hint="eastAsia"/>
          <w:bCs/>
          <w:szCs w:val="21"/>
        </w:rPr>
        <w:t>包括但不限于：</w:t>
      </w:r>
      <w:r w:rsidR="00401DB5" w:rsidRPr="00B3633B">
        <w:rPr>
          <w:rFonts w:ascii="宋体" w:hAnsi="宋体" w:cs="宋体" w:hint="eastAsia"/>
          <w:bCs/>
          <w:szCs w:val="21"/>
        </w:rPr>
        <w:t>1.</w:t>
      </w:r>
      <w:r w:rsidR="00437CAB" w:rsidRPr="00B3633B">
        <w:rPr>
          <w:rFonts w:ascii="宋体" w:hAnsi="宋体" w:cs="宋体" w:hint="eastAsia"/>
          <w:bCs/>
          <w:szCs w:val="21"/>
        </w:rPr>
        <w:t>维保服务方案（包含：①设备安装验收管理</w:t>
      </w:r>
      <w:r w:rsidR="00C065AB" w:rsidRPr="00B3633B">
        <w:rPr>
          <w:rFonts w:ascii="宋体" w:hAnsi="宋体" w:cs="宋体" w:hint="eastAsia"/>
          <w:bCs/>
          <w:szCs w:val="21"/>
        </w:rPr>
        <w:t>；</w:t>
      </w:r>
      <w:r w:rsidR="00437CAB" w:rsidRPr="00B3633B">
        <w:rPr>
          <w:rFonts w:ascii="宋体" w:hAnsi="宋体" w:cs="宋体" w:hint="eastAsia"/>
          <w:bCs/>
          <w:szCs w:val="21"/>
        </w:rPr>
        <w:t>②设备安全巡检管理；③设备维修管理；④设备维护保养管理；⑤设备培训考核管理</w:t>
      </w:r>
      <w:r w:rsidR="00C065AB" w:rsidRPr="00B3633B">
        <w:rPr>
          <w:rFonts w:ascii="宋体" w:hAnsi="宋体" w:cs="宋体" w:hint="eastAsia"/>
          <w:bCs/>
          <w:szCs w:val="21"/>
        </w:rPr>
        <w:t>；</w:t>
      </w:r>
      <w:r w:rsidR="00437CAB" w:rsidRPr="00B3633B">
        <w:rPr>
          <w:rFonts w:ascii="宋体" w:hAnsi="宋体" w:cs="宋体" w:hint="eastAsia"/>
          <w:bCs/>
          <w:szCs w:val="21"/>
        </w:rPr>
        <w:t>⑥设备档案管理</w:t>
      </w:r>
      <w:r w:rsidR="00C065AB" w:rsidRPr="00B3633B">
        <w:rPr>
          <w:rFonts w:ascii="宋体" w:hAnsi="宋体" w:cs="宋体" w:hint="eastAsia"/>
          <w:bCs/>
          <w:szCs w:val="21"/>
        </w:rPr>
        <w:t>；</w:t>
      </w:r>
      <w:r w:rsidR="00437CAB" w:rsidRPr="00B3633B">
        <w:rPr>
          <w:rFonts w:ascii="宋体" w:hAnsi="宋体" w:cs="宋体" w:hint="eastAsia"/>
          <w:bCs/>
          <w:szCs w:val="21"/>
        </w:rPr>
        <w:t>⑦医疗设备管理系统</w:t>
      </w:r>
      <w:r w:rsidR="00C065AB" w:rsidRPr="00B3633B">
        <w:rPr>
          <w:rFonts w:ascii="宋体" w:hAnsi="宋体" w:cs="宋体" w:hint="eastAsia"/>
          <w:bCs/>
          <w:szCs w:val="21"/>
        </w:rPr>
        <w:t>；</w:t>
      </w:r>
      <w:r w:rsidR="00437CAB" w:rsidRPr="00B3633B">
        <w:rPr>
          <w:rFonts w:ascii="宋体" w:hAnsi="宋体" w:cs="宋体" w:hint="eastAsia"/>
          <w:bCs/>
          <w:szCs w:val="21"/>
        </w:rPr>
        <w:t>⑧其他相关配套服务等）</w:t>
      </w:r>
      <w:r w:rsidR="00C065AB" w:rsidRPr="00B3633B">
        <w:rPr>
          <w:rFonts w:ascii="宋体" w:hAnsi="宋体" w:cs="宋体" w:hint="eastAsia"/>
          <w:bCs/>
          <w:szCs w:val="21"/>
        </w:rPr>
        <w:t>；</w:t>
      </w:r>
      <w:r w:rsidR="00401DB5" w:rsidRPr="00B3633B">
        <w:rPr>
          <w:rFonts w:ascii="宋体" w:hAnsi="宋体" w:cs="宋体" w:hint="eastAsia"/>
          <w:bCs/>
          <w:szCs w:val="21"/>
        </w:rPr>
        <w:t>2.</w:t>
      </w:r>
      <w:r w:rsidR="00437CAB" w:rsidRPr="00B3633B">
        <w:rPr>
          <w:rFonts w:ascii="宋体" w:hAnsi="宋体" w:cs="宋体" w:hint="eastAsia"/>
          <w:bCs/>
          <w:szCs w:val="21"/>
        </w:rPr>
        <w:t>应急预案</w:t>
      </w:r>
      <w:r w:rsidR="00C065AB" w:rsidRPr="00B3633B">
        <w:rPr>
          <w:rFonts w:ascii="宋体" w:hAnsi="宋体" w:cs="宋体" w:hint="eastAsia"/>
          <w:bCs/>
          <w:szCs w:val="21"/>
        </w:rPr>
        <w:t>；</w:t>
      </w:r>
      <w:r w:rsidR="00401DB5" w:rsidRPr="00B3633B">
        <w:rPr>
          <w:rFonts w:ascii="宋体" w:hAnsi="宋体" w:cs="宋体" w:hint="eastAsia"/>
          <w:bCs/>
          <w:szCs w:val="21"/>
        </w:rPr>
        <w:t>3.</w:t>
      </w:r>
      <w:r w:rsidR="00437CAB" w:rsidRPr="00B3633B">
        <w:rPr>
          <w:rFonts w:ascii="宋体" w:hAnsi="宋体" w:cs="宋体" w:hint="eastAsia"/>
          <w:bCs/>
          <w:szCs w:val="21"/>
        </w:rPr>
        <w:t>质量保证措施</w:t>
      </w:r>
      <w:r w:rsidR="00C065AB" w:rsidRPr="00B3633B">
        <w:rPr>
          <w:rFonts w:ascii="宋体" w:hAnsi="宋体" w:cs="宋体" w:hint="eastAsia"/>
          <w:bCs/>
          <w:szCs w:val="21"/>
        </w:rPr>
        <w:t>；</w:t>
      </w:r>
      <w:r w:rsidR="00401DB5" w:rsidRPr="00B3633B">
        <w:rPr>
          <w:rFonts w:ascii="宋体" w:hAnsi="宋体" w:cs="宋体" w:hint="eastAsia"/>
          <w:bCs/>
          <w:szCs w:val="21"/>
        </w:rPr>
        <w:t>4.</w:t>
      </w:r>
      <w:r w:rsidR="00437CAB" w:rsidRPr="00B3633B">
        <w:rPr>
          <w:rFonts w:ascii="宋体" w:hAnsi="宋体" w:cs="宋体" w:hint="eastAsia"/>
          <w:bCs/>
          <w:szCs w:val="21"/>
        </w:rPr>
        <w:t>培训方案</w:t>
      </w:r>
      <w:r w:rsidR="00201EB0" w:rsidRPr="00B3633B">
        <w:rPr>
          <w:rFonts w:ascii="宋体" w:hAnsi="宋体" w:cs="宋体" w:hint="eastAsia"/>
          <w:bCs/>
          <w:szCs w:val="21"/>
        </w:rPr>
        <w:t>、</w:t>
      </w:r>
      <w:r w:rsidR="00401DB5" w:rsidRPr="00B3633B">
        <w:rPr>
          <w:rFonts w:ascii="宋体" w:hAnsi="宋体" w:cs="宋体" w:hint="eastAsia"/>
          <w:bCs/>
          <w:szCs w:val="21"/>
        </w:rPr>
        <w:t>5.</w:t>
      </w:r>
      <w:r w:rsidR="00437CAB" w:rsidRPr="00B3633B">
        <w:rPr>
          <w:rFonts w:ascii="宋体" w:hAnsi="宋体" w:cs="宋体" w:hint="eastAsia"/>
          <w:bCs/>
          <w:szCs w:val="21"/>
        </w:rPr>
        <w:t>技术团队力量</w:t>
      </w:r>
      <w:r w:rsidR="00201EB0" w:rsidRPr="00B3633B">
        <w:rPr>
          <w:rFonts w:ascii="宋体" w:hAnsi="宋体" w:cs="宋体" w:hint="eastAsia"/>
          <w:bCs/>
          <w:szCs w:val="21"/>
        </w:rPr>
        <w:t>等</w:t>
      </w:r>
      <w:r w:rsidR="00C6174B" w:rsidRPr="00B3633B">
        <w:rPr>
          <w:rFonts w:ascii="宋体" w:hAnsi="宋体" w:cs="宋体" w:hint="eastAsia"/>
          <w:bCs/>
          <w:szCs w:val="21"/>
        </w:rPr>
        <w:t>】</w:t>
      </w:r>
      <w:r w:rsidR="00201EB0" w:rsidRPr="00B3633B">
        <w:rPr>
          <w:rFonts w:ascii="宋体" w:hAnsi="宋体" w:cs="宋体" w:hint="eastAsia"/>
          <w:bCs/>
          <w:szCs w:val="21"/>
        </w:rPr>
        <w:t>。</w:t>
      </w:r>
    </w:p>
    <w:p w:rsidR="00A0502E" w:rsidRPr="00B3633B" w:rsidRDefault="00201EB0" w:rsidP="009232FE">
      <w:pPr>
        <w:spacing w:line="400" w:lineRule="exact"/>
        <w:ind w:firstLineChars="147" w:firstLine="310"/>
        <w:jc w:val="left"/>
        <w:rPr>
          <w:rFonts w:ascii="宋体" w:hAnsi="宋体" w:cs="宋体"/>
          <w:bCs/>
          <w:szCs w:val="21"/>
        </w:rPr>
      </w:pPr>
      <w:r w:rsidRPr="00B3633B">
        <w:rPr>
          <w:rFonts w:ascii="宋体" w:hAnsi="宋体" w:cs="宋体" w:hint="eastAsia"/>
          <w:b/>
          <w:bCs/>
          <w:szCs w:val="21"/>
        </w:rPr>
        <w:t>具体详见“第四章  评标方法及评标标准”。</w:t>
      </w:r>
    </w:p>
    <w:p w:rsidR="00201EB0" w:rsidRPr="00B3633B" w:rsidRDefault="00201EB0" w:rsidP="003965A8">
      <w:pPr>
        <w:spacing w:line="380" w:lineRule="exact"/>
        <w:ind w:firstLineChars="200" w:firstLine="420"/>
        <w:jc w:val="left"/>
        <w:rPr>
          <w:rFonts w:ascii="宋体" w:hAnsi="宋体" w:cs="宋体"/>
          <w:bCs/>
          <w:szCs w:val="21"/>
        </w:rPr>
      </w:pPr>
      <w:r w:rsidRPr="00B3633B">
        <w:rPr>
          <w:rFonts w:ascii="宋体" w:hAnsi="宋体" w:cs="宋体" w:hint="eastAsia"/>
          <w:bCs/>
          <w:szCs w:val="21"/>
        </w:rPr>
        <w:t>（</w:t>
      </w:r>
      <w:r w:rsidR="00BC342D" w:rsidRPr="00B3633B">
        <w:rPr>
          <w:rFonts w:ascii="宋体" w:hAnsi="宋体" w:cs="宋体" w:hint="eastAsia"/>
          <w:bCs/>
          <w:szCs w:val="21"/>
        </w:rPr>
        <w:t>八</w:t>
      </w:r>
      <w:r w:rsidRPr="00B3633B">
        <w:rPr>
          <w:rFonts w:ascii="宋体" w:hAnsi="宋体" w:cs="宋体" w:hint="eastAsia"/>
          <w:bCs/>
          <w:szCs w:val="21"/>
        </w:rPr>
        <w:t>）</w:t>
      </w:r>
      <w:r w:rsidR="00437CAB" w:rsidRPr="00B3633B">
        <w:rPr>
          <w:rFonts w:ascii="宋体" w:hAnsi="宋体" w:cs="宋体" w:hint="eastAsia"/>
          <w:bCs/>
          <w:szCs w:val="21"/>
        </w:rPr>
        <w:t>项目运营服务视频演示</w:t>
      </w:r>
      <w:r w:rsidR="005037F3" w:rsidRPr="00B3633B">
        <w:rPr>
          <w:rFonts w:ascii="宋体" w:hAnsi="宋体" w:cs="宋体" w:hint="eastAsia"/>
          <w:bCs/>
          <w:szCs w:val="21"/>
        </w:rPr>
        <w:t>要求</w:t>
      </w:r>
    </w:p>
    <w:p w:rsidR="005037F3" w:rsidRPr="00B3633B" w:rsidRDefault="00C6174B" w:rsidP="003965A8">
      <w:pPr>
        <w:spacing w:line="380" w:lineRule="exact"/>
        <w:ind w:firstLineChars="200" w:firstLine="420"/>
        <w:jc w:val="left"/>
        <w:rPr>
          <w:rFonts w:ascii="宋体" w:hAnsi="宋体" w:cs="宋体"/>
          <w:bCs/>
          <w:szCs w:val="21"/>
        </w:rPr>
      </w:pPr>
      <w:r w:rsidRPr="00B3633B">
        <w:rPr>
          <w:rFonts w:ascii="宋体" w:hAnsi="宋体" w:cs="宋体" w:hint="eastAsia"/>
          <w:bCs/>
          <w:szCs w:val="21"/>
        </w:rPr>
        <w:t>投标人提供的</w:t>
      </w:r>
      <w:r w:rsidR="005037F3" w:rsidRPr="00B3633B">
        <w:rPr>
          <w:rFonts w:ascii="宋体" w:hAnsi="宋体" w:cs="宋体" w:hint="eastAsia"/>
          <w:bCs/>
          <w:szCs w:val="21"/>
        </w:rPr>
        <w:t>医疗设备综合管理运营服务视频演示文件时长不超过10分钟。医疗设备综合管理运营服务视频演示文件递交方式：投标人于投标截止时间当天上午</w:t>
      </w:r>
      <w:r w:rsidRPr="00B3633B">
        <w:rPr>
          <w:rFonts w:ascii="宋体" w:hAnsi="宋体" w:cs="宋体" w:hint="eastAsia"/>
          <w:bCs/>
          <w:szCs w:val="21"/>
        </w:rPr>
        <w:t>9</w:t>
      </w:r>
      <w:r w:rsidR="005037F3" w:rsidRPr="00B3633B">
        <w:rPr>
          <w:rFonts w:ascii="宋体" w:hAnsi="宋体" w:cs="宋体" w:hint="eastAsia"/>
          <w:bCs/>
          <w:szCs w:val="21"/>
        </w:rPr>
        <w:t>时</w:t>
      </w:r>
      <w:r w:rsidRPr="00B3633B">
        <w:rPr>
          <w:rFonts w:ascii="宋体" w:hAnsi="宋体" w:cs="宋体" w:hint="eastAsia"/>
          <w:bCs/>
          <w:szCs w:val="21"/>
        </w:rPr>
        <w:t>30</w:t>
      </w:r>
      <w:r w:rsidR="005037F3" w:rsidRPr="00B3633B">
        <w:rPr>
          <w:rFonts w:ascii="宋体" w:hAnsi="宋体" w:cs="宋体" w:hint="eastAsia"/>
          <w:bCs/>
          <w:szCs w:val="21"/>
        </w:rPr>
        <w:t>分后（具体时间以评标委员会通知为准）通过政采云系统中的“视频会议”模块将“医疗设备综合管</w:t>
      </w:r>
      <w:r w:rsidR="005037F3" w:rsidRPr="00B3633B">
        <w:rPr>
          <w:rFonts w:ascii="宋体" w:hAnsi="宋体" w:cs="宋体" w:hint="eastAsia"/>
          <w:bCs/>
          <w:szCs w:val="21"/>
        </w:rPr>
        <w:lastRenderedPageBreak/>
        <w:t>理运营服务视频演示文件”上传，并在“视频会议”模块中向评标委员会播放“医疗设备综合管理运营服务视频演示文件”。</w:t>
      </w:r>
    </w:p>
    <w:p w:rsidR="003965A8" w:rsidRPr="00B3633B" w:rsidRDefault="003965A8" w:rsidP="003965A8">
      <w:pPr>
        <w:spacing w:line="380" w:lineRule="exact"/>
        <w:ind w:firstLineChars="200" w:firstLine="420"/>
        <w:jc w:val="left"/>
        <w:rPr>
          <w:rFonts w:ascii="宋体" w:hAnsi="宋体" w:cs="宋体"/>
          <w:bCs/>
          <w:szCs w:val="21"/>
        </w:rPr>
      </w:pPr>
      <w:r w:rsidRPr="00B3633B">
        <w:rPr>
          <w:rFonts w:ascii="宋体" w:hAnsi="宋体" w:cs="宋体" w:hint="eastAsia"/>
          <w:bCs/>
          <w:szCs w:val="21"/>
        </w:rPr>
        <w:t>（1）视频演示文件融入三维动画视角设计。</w:t>
      </w:r>
    </w:p>
    <w:p w:rsidR="003965A8" w:rsidRPr="00B3633B" w:rsidRDefault="003965A8" w:rsidP="003965A8">
      <w:pPr>
        <w:spacing w:line="380" w:lineRule="exact"/>
        <w:ind w:firstLineChars="200" w:firstLine="420"/>
        <w:jc w:val="left"/>
        <w:rPr>
          <w:rFonts w:ascii="宋体" w:hAnsi="宋体" w:cs="宋体"/>
          <w:bCs/>
          <w:szCs w:val="21"/>
        </w:rPr>
      </w:pPr>
      <w:r w:rsidRPr="00B3633B">
        <w:rPr>
          <w:rFonts w:ascii="宋体" w:hAnsi="宋体" w:cs="宋体" w:hint="eastAsia"/>
          <w:bCs/>
          <w:szCs w:val="21"/>
        </w:rPr>
        <w:t>（2）运营服务视频演示文件包括整体设备管理运营服务，手术室临床运营服务，血透科室临床运营服务，内窥镜科室临床运营服务。</w:t>
      </w:r>
    </w:p>
    <w:p w:rsidR="00201EB0" w:rsidRPr="00B3633B" w:rsidRDefault="00201EB0" w:rsidP="00201EB0">
      <w:pPr>
        <w:spacing w:line="400" w:lineRule="exact"/>
        <w:ind w:firstLineChars="147" w:firstLine="298"/>
        <w:jc w:val="left"/>
        <w:rPr>
          <w:b/>
        </w:rPr>
      </w:pPr>
      <w:r w:rsidRPr="00B3633B">
        <w:rPr>
          <w:rFonts w:ascii="宋体" w:hAnsi="宋体" w:hint="eastAsia"/>
          <w:b/>
          <w:spacing w:val="-4"/>
          <w:szCs w:val="21"/>
        </w:rPr>
        <w:t>具体详见“第四章  评标方法及评标标准”。</w:t>
      </w:r>
    </w:p>
    <w:p w:rsidR="00777EAB" w:rsidRPr="00811E2A" w:rsidRDefault="00D84442" w:rsidP="00777EAB">
      <w:pPr>
        <w:pStyle w:val="ab"/>
        <w:spacing w:line="470" w:lineRule="exact"/>
        <w:rPr>
          <w:rFonts w:ascii="仿宋" w:hAnsi="仿宋" w:cs="仿宋"/>
          <w:sz w:val="22"/>
          <w:szCs w:val="22"/>
        </w:rPr>
      </w:pPr>
      <w:r w:rsidRPr="00B3633B">
        <w:rPr>
          <w:rFonts w:asciiTheme="majorEastAsia" w:eastAsiaTheme="majorEastAsia" w:hAnsiTheme="majorEastAsia" w:hint="eastAsia"/>
        </w:rPr>
        <w:t xml:space="preserve">   </w:t>
      </w:r>
      <w:r w:rsidR="00777EAB" w:rsidRPr="00B3633B">
        <w:rPr>
          <w:rFonts w:asciiTheme="majorEastAsia" w:eastAsiaTheme="majorEastAsia" w:hAnsiTheme="majorEastAsia" w:hint="eastAsia"/>
        </w:rPr>
        <w:t>（</w:t>
      </w:r>
      <w:r w:rsidR="00BC342D" w:rsidRPr="00B3633B">
        <w:rPr>
          <w:rFonts w:asciiTheme="majorEastAsia" w:eastAsiaTheme="majorEastAsia" w:hAnsiTheme="majorEastAsia" w:hint="eastAsia"/>
        </w:rPr>
        <w:t>九</w:t>
      </w:r>
      <w:r w:rsidR="00777EAB" w:rsidRPr="00B3633B">
        <w:rPr>
          <w:rFonts w:asciiTheme="majorEastAsia" w:eastAsiaTheme="majorEastAsia" w:hAnsiTheme="majorEastAsia" w:hint="eastAsia"/>
        </w:rPr>
        <w:t>）</w:t>
      </w:r>
      <w:r w:rsidR="00777EAB" w:rsidRPr="00B3633B">
        <w:rPr>
          <w:rFonts w:ascii="仿宋" w:hAnsi="仿宋" w:cs="仿宋" w:hint="eastAsia"/>
          <w:sz w:val="22"/>
          <w:szCs w:val="22"/>
        </w:rPr>
        <w:t>履约能力</w:t>
      </w:r>
      <w:r w:rsidR="00777EAB" w:rsidRPr="00811E2A">
        <w:rPr>
          <w:rFonts w:ascii="仿宋" w:hAnsi="仿宋" w:cs="仿宋" w:hint="eastAsia"/>
          <w:sz w:val="22"/>
          <w:szCs w:val="22"/>
        </w:rPr>
        <w:t>要求</w:t>
      </w:r>
    </w:p>
    <w:p w:rsidR="00777EAB" w:rsidRPr="00B3633B" w:rsidRDefault="00777EAB" w:rsidP="00777EAB">
      <w:pPr>
        <w:spacing w:line="400" w:lineRule="exact"/>
        <w:ind w:firstLineChars="147" w:firstLine="309"/>
        <w:jc w:val="left"/>
        <w:rPr>
          <w:rFonts w:ascii="宋体" w:hAnsi="宋体" w:cs="宋体"/>
          <w:bCs/>
          <w:szCs w:val="21"/>
        </w:rPr>
      </w:pPr>
      <w:r w:rsidRPr="00B3633B">
        <w:rPr>
          <w:rFonts w:ascii="宋体" w:hAnsi="宋体" w:cs="宋体" w:hint="eastAsia"/>
          <w:bCs/>
          <w:szCs w:val="21"/>
        </w:rPr>
        <w:t>（1）投标人通过质量管理体系认证、环境管理体系认证、职业健康安全管理体系认证、五星或以上档次售后服务认证。</w:t>
      </w:r>
    </w:p>
    <w:p w:rsidR="00777EAB" w:rsidRPr="00B3633B" w:rsidRDefault="00777EAB" w:rsidP="00777EAB">
      <w:pPr>
        <w:spacing w:line="400" w:lineRule="exact"/>
        <w:ind w:firstLineChars="147" w:firstLine="309"/>
        <w:jc w:val="left"/>
        <w:rPr>
          <w:rFonts w:ascii="宋体" w:hAnsi="宋体" w:cs="宋体"/>
          <w:bCs/>
          <w:szCs w:val="21"/>
        </w:rPr>
      </w:pPr>
      <w:r w:rsidRPr="00B3633B">
        <w:rPr>
          <w:rFonts w:ascii="宋体" w:hAnsi="宋体" w:cs="宋体" w:hint="eastAsia"/>
          <w:bCs/>
          <w:szCs w:val="21"/>
        </w:rPr>
        <w:t>（2）投标人自2019年1月1日以来的具有同类服务项目业绩（业绩以中标、成交通知书或合同为准，并能清晰反映项目名称、服务内容、金额，同一个编号的项目有两个或两个以上的分标中标的只算1个业绩）。</w:t>
      </w:r>
    </w:p>
    <w:p w:rsidR="00A0502E" w:rsidRPr="00B3633B" w:rsidRDefault="00777EAB" w:rsidP="00777EAB">
      <w:pPr>
        <w:spacing w:line="400" w:lineRule="exact"/>
        <w:ind w:firstLineChars="147" w:firstLine="309"/>
        <w:jc w:val="left"/>
        <w:rPr>
          <w:rFonts w:ascii="宋体" w:hAnsi="宋体" w:cs="宋体"/>
          <w:bCs/>
          <w:szCs w:val="21"/>
        </w:rPr>
      </w:pPr>
      <w:r w:rsidRPr="00B3633B">
        <w:rPr>
          <w:rFonts w:ascii="宋体" w:hAnsi="宋体" w:cs="宋体" w:hint="eastAsia"/>
          <w:bCs/>
          <w:szCs w:val="21"/>
        </w:rPr>
        <w:t>（3）</w:t>
      </w:r>
      <w:r w:rsidR="003965A8" w:rsidRPr="00B3633B">
        <w:rPr>
          <w:rFonts w:asciiTheme="minorEastAsia" w:eastAsiaTheme="minorEastAsia" w:hAnsiTheme="minorEastAsia" w:hint="eastAsia"/>
        </w:rPr>
        <w:t>投标人具有信息化管理系统的并承诺投入本项目使用，包含但不限于医疗设备全生命周期管理系统、供应管理与质量评价系统、集中采购管理及评价系统、医工服务平台</w:t>
      </w:r>
      <w:r w:rsidR="006E2105" w:rsidRPr="00B3633B">
        <w:rPr>
          <w:rFonts w:asciiTheme="minorEastAsia" w:eastAsiaTheme="minorEastAsia" w:hAnsiTheme="minorEastAsia" w:hint="eastAsia"/>
        </w:rPr>
        <w:t>、医疗设备技术档案管控系统</w:t>
      </w:r>
      <w:r w:rsidR="003965A8" w:rsidRPr="00B3633B">
        <w:rPr>
          <w:rFonts w:asciiTheme="minorEastAsia" w:eastAsiaTheme="minorEastAsia" w:hAnsiTheme="minorEastAsia" w:hint="eastAsia"/>
        </w:rPr>
        <w:t>等</w:t>
      </w:r>
      <w:r w:rsidR="003965A8" w:rsidRPr="00B3633B">
        <w:rPr>
          <w:rFonts w:ascii="宋体" w:hAnsi="宋体" w:cs="宋体" w:hint="eastAsia"/>
          <w:bCs/>
          <w:szCs w:val="21"/>
        </w:rPr>
        <w:t>（</w:t>
      </w:r>
      <w:r w:rsidRPr="00B3633B">
        <w:rPr>
          <w:rFonts w:ascii="宋体" w:hAnsi="宋体" w:cs="宋体" w:hint="eastAsia"/>
          <w:bCs/>
          <w:szCs w:val="21"/>
        </w:rPr>
        <w:t>投标人于投标文件中提供相应系统的计算机软件著作权登记证书的复印件）。</w:t>
      </w:r>
    </w:p>
    <w:p w:rsidR="00A0502E" w:rsidRPr="00B3633B" w:rsidRDefault="00777EAB" w:rsidP="00777EAB">
      <w:pPr>
        <w:spacing w:line="400" w:lineRule="exact"/>
        <w:ind w:firstLineChars="147" w:firstLine="298"/>
        <w:jc w:val="left"/>
        <w:rPr>
          <w:b/>
        </w:rPr>
      </w:pPr>
      <w:r w:rsidRPr="00B3633B">
        <w:rPr>
          <w:rFonts w:ascii="宋体" w:hAnsi="宋体" w:hint="eastAsia"/>
          <w:b/>
          <w:spacing w:val="-4"/>
          <w:szCs w:val="21"/>
        </w:rPr>
        <w:t>具体详见“第四章  评标方法及评标标准”。</w:t>
      </w:r>
    </w:p>
    <w:p w:rsidR="00A0502E" w:rsidRPr="00B3633B" w:rsidRDefault="00A0502E">
      <w:pPr>
        <w:spacing w:line="400" w:lineRule="exact"/>
        <w:ind w:firstLineChars="147" w:firstLine="310"/>
        <w:jc w:val="left"/>
        <w:rPr>
          <w:b/>
        </w:rPr>
      </w:pPr>
    </w:p>
    <w:p w:rsidR="00A0502E" w:rsidRPr="00B3633B" w:rsidRDefault="00A0502E">
      <w:pPr>
        <w:spacing w:line="400" w:lineRule="exact"/>
        <w:ind w:firstLineChars="147" w:firstLine="310"/>
        <w:jc w:val="left"/>
        <w:rPr>
          <w:b/>
        </w:rPr>
      </w:pPr>
    </w:p>
    <w:p w:rsidR="00A0502E" w:rsidRPr="00B3633B" w:rsidRDefault="00A0502E">
      <w:pPr>
        <w:spacing w:line="400" w:lineRule="exact"/>
        <w:ind w:firstLineChars="147" w:firstLine="310"/>
        <w:jc w:val="left"/>
        <w:rPr>
          <w:b/>
        </w:rPr>
      </w:pPr>
    </w:p>
    <w:p w:rsidR="00A0502E" w:rsidRPr="00B3633B" w:rsidRDefault="00A0502E">
      <w:pPr>
        <w:spacing w:line="400" w:lineRule="exact"/>
        <w:ind w:firstLineChars="147" w:firstLine="310"/>
        <w:jc w:val="left"/>
        <w:rPr>
          <w:b/>
        </w:rPr>
      </w:pPr>
    </w:p>
    <w:p w:rsidR="00A0502E" w:rsidRPr="00B3633B" w:rsidRDefault="00A0502E">
      <w:pPr>
        <w:spacing w:line="400" w:lineRule="exact"/>
        <w:ind w:firstLineChars="147" w:firstLine="310"/>
        <w:jc w:val="left"/>
        <w:rPr>
          <w:b/>
        </w:rPr>
      </w:pPr>
    </w:p>
    <w:p w:rsidR="00A0502E" w:rsidRPr="00B3633B" w:rsidRDefault="00A0502E">
      <w:pPr>
        <w:spacing w:line="400" w:lineRule="exact"/>
        <w:ind w:firstLineChars="147" w:firstLine="310"/>
        <w:jc w:val="left"/>
        <w:rPr>
          <w:b/>
        </w:rPr>
      </w:pPr>
    </w:p>
    <w:p w:rsidR="00A0502E" w:rsidRPr="00B3633B" w:rsidRDefault="00A0502E">
      <w:pPr>
        <w:spacing w:line="400" w:lineRule="exact"/>
        <w:ind w:firstLineChars="147" w:firstLine="310"/>
        <w:jc w:val="left"/>
        <w:rPr>
          <w:b/>
        </w:rPr>
      </w:pPr>
    </w:p>
    <w:p w:rsidR="00A0502E" w:rsidRPr="00B3633B" w:rsidRDefault="00A0502E">
      <w:pPr>
        <w:spacing w:line="400" w:lineRule="exact"/>
        <w:ind w:firstLineChars="147" w:firstLine="310"/>
        <w:jc w:val="left"/>
        <w:rPr>
          <w:b/>
        </w:rPr>
      </w:pPr>
    </w:p>
    <w:p w:rsidR="00A0502E" w:rsidRPr="00B3633B" w:rsidRDefault="00A0502E">
      <w:pPr>
        <w:spacing w:line="400" w:lineRule="exact"/>
        <w:ind w:firstLineChars="147" w:firstLine="310"/>
        <w:jc w:val="left"/>
        <w:rPr>
          <w:b/>
        </w:rPr>
      </w:pPr>
    </w:p>
    <w:p w:rsidR="00A0502E" w:rsidRPr="00B3633B" w:rsidRDefault="00A0502E">
      <w:pPr>
        <w:spacing w:line="400" w:lineRule="exact"/>
        <w:ind w:firstLineChars="147" w:firstLine="310"/>
        <w:jc w:val="left"/>
        <w:rPr>
          <w:b/>
        </w:rPr>
      </w:pPr>
    </w:p>
    <w:p w:rsidR="006D580F" w:rsidRPr="00B3633B" w:rsidRDefault="006D580F">
      <w:pPr>
        <w:spacing w:line="400" w:lineRule="exact"/>
        <w:ind w:firstLineChars="147" w:firstLine="310"/>
        <w:jc w:val="left"/>
        <w:rPr>
          <w:b/>
        </w:rPr>
      </w:pPr>
    </w:p>
    <w:p w:rsidR="00834B46" w:rsidRPr="00B3633B" w:rsidRDefault="00834B46">
      <w:pPr>
        <w:spacing w:line="400" w:lineRule="exact"/>
        <w:ind w:firstLineChars="147" w:firstLine="310"/>
        <w:jc w:val="left"/>
        <w:rPr>
          <w:b/>
        </w:rPr>
      </w:pPr>
    </w:p>
    <w:p w:rsidR="005037F3" w:rsidRPr="00B3633B" w:rsidRDefault="005037F3">
      <w:pPr>
        <w:spacing w:line="400" w:lineRule="exact"/>
        <w:ind w:firstLineChars="147" w:firstLine="310"/>
        <w:jc w:val="left"/>
        <w:rPr>
          <w:b/>
        </w:rPr>
      </w:pPr>
    </w:p>
    <w:p w:rsidR="00834B46" w:rsidRPr="00B3633B" w:rsidRDefault="00834B46">
      <w:pPr>
        <w:spacing w:line="400" w:lineRule="exact"/>
        <w:ind w:firstLineChars="147" w:firstLine="310"/>
        <w:jc w:val="left"/>
        <w:rPr>
          <w:b/>
        </w:rPr>
      </w:pPr>
    </w:p>
    <w:p w:rsidR="006D580F" w:rsidRPr="00B3633B" w:rsidRDefault="006D580F">
      <w:pPr>
        <w:spacing w:line="400" w:lineRule="exact"/>
        <w:ind w:firstLineChars="147" w:firstLine="310"/>
        <w:jc w:val="left"/>
        <w:rPr>
          <w:b/>
        </w:rPr>
      </w:pPr>
    </w:p>
    <w:p w:rsidR="006D580F" w:rsidRPr="00B3633B" w:rsidRDefault="006D580F">
      <w:pPr>
        <w:spacing w:line="400" w:lineRule="exact"/>
        <w:ind w:firstLineChars="147" w:firstLine="310"/>
        <w:jc w:val="left"/>
        <w:rPr>
          <w:b/>
        </w:rPr>
      </w:pPr>
    </w:p>
    <w:p w:rsidR="006D580F" w:rsidRPr="00B3633B" w:rsidRDefault="006D580F">
      <w:pPr>
        <w:spacing w:line="400" w:lineRule="exact"/>
        <w:ind w:firstLineChars="147" w:firstLine="310"/>
        <w:jc w:val="left"/>
        <w:rPr>
          <w:b/>
        </w:rPr>
      </w:pPr>
    </w:p>
    <w:p w:rsidR="00271254" w:rsidRPr="00B3633B" w:rsidRDefault="00271254">
      <w:pPr>
        <w:pStyle w:val="10"/>
        <w:spacing w:before="0" w:after="0" w:line="360" w:lineRule="auto"/>
        <w:jc w:val="center"/>
      </w:pPr>
      <w:bookmarkStart w:id="52" w:name="_Toc74320802"/>
      <w:bookmarkEnd w:id="45"/>
      <w:bookmarkEnd w:id="46"/>
      <w:r w:rsidRPr="00B3633B">
        <w:rPr>
          <w:rFonts w:hint="eastAsia"/>
        </w:rPr>
        <w:lastRenderedPageBreak/>
        <w:t>第三章</w:t>
      </w:r>
      <w:r w:rsidRPr="00B3633B">
        <w:rPr>
          <w:rFonts w:hint="eastAsia"/>
        </w:rPr>
        <w:t xml:space="preserve">  </w:t>
      </w:r>
      <w:r w:rsidRPr="00B3633B">
        <w:rPr>
          <w:rFonts w:hint="eastAsia"/>
        </w:rPr>
        <w:t>投标人须知</w:t>
      </w:r>
      <w:bookmarkEnd w:id="52"/>
    </w:p>
    <w:p w:rsidR="00271254" w:rsidRPr="00B3633B" w:rsidRDefault="00271254">
      <w:pPr>
        <w:jc w:val="center"/>
        <w:rPr>
          <w:sz w:val="36"/>
          <w:szCs w:val="36"/>
        </w:rPr>
      </w:pPr>
      <w:bookmarkStart w:id="53" w:name="_Toc254970667"/>
      <w:bookmarkStart w:id="54" w:name="_Toc254970526"/>
      <w:r w:rsidRPr="00B3633B">
        <w:rPr>
          <w:rFonts w:hint="eastAsia"/>
          <w:sz w:val="36"/>
          <w:szCs w:val="36"/>
        </w:rPr>
        <w:t>投标人须知前附表</w:t>
      </w:r>
      <w:bookmarkEnd w:id="53"/>
      <w:bookmarkEnd w:id="54"/>
    </w:p>
    <w:tbl>
      <w:tblPr>
        <w:tblW w:w="9565" w:type="dxa"/>
        <w:tblBorders>
          <w:top w:val="single" w:sz="4" w:space="0" w:color="auto"/>
          <w:left w:val="single" w:sz="4" w:space="0" w:color="auto"/>
          <w:bottom w:val="single" w:sz="4" w:space="0" w:color="auto"/>
          <w:right w:val="single" w:sz="4" w:space="0" w:color="auto"/>
        </w:tblBorders>
        <w:tblLayout w:type="fixed"/>
        <w:tblLook w:val="0000"/>
      </w:tblPr>
      <w:tblGrid>
        <w:gridCol w:w="895"/>
        <w:gridCol w:w="8670"/>
      </w:tblGrid>
      <w:tr w:rsidR="00271254" w:rsidRPr="00B3633B">
        <w:tc>
          <w:tcPr>
            <w:tcW w:w="895" w:type="dxa"/>
            <w:tcBorders>
              <w:top w:val="single" w:sz="4" w:space="0" w:color="auto"/>
              <w:left w:val="single" w:sz="4" w:space="0" w:color="auto"/>
              <w:bottom w:val="single" w:sz="4" w:space="0" w:color="auto"/>
              <w:right w:val="single" w:sz="4" w:space="0" w:color="auto"/>
            </w:tcBorders>
            <w:vAlign w:val="center"/>
          </w:tcPr>
          <w:p w:rsidR="00271254" w:rsidRPr="00B3633B" w:rsidRDefault="00271254">
            <w:pPr>
              <w:adjustRightInd w:val="0"/>
              <w:spacing w:line="400" w:lineRule="exact"/>
              <w:jc w:val="left"/>
              <w:rPr>
                <w:rFonts w:ascii="宋体" w:hAnsi="宋体"/>
                <w:szCs w:val="21"/>
              </w:rPr>
            </w:pPr>
            <w:r w:rsidRPr="00B3633B">
              <w:rPr>
                <w:rFonts w:ascii="宋体" w:hAnsi="宋体" w:hint="eastAsia"/>
                <w:szCs w:val="21"/>
              </w:rPr>
              <w:t>条款号</w:t>
            </w:r>
          </w:p>
        </w:tc>
        <w:tc>
          <w:tcPr>
            <w:tcW w:w="8670" w:type="dxa"/>
            <w:tcBorders>
              <w:top w:val="single" w:sz="4" w:space="0" w:color="auto"/>
              <w:left w:val="single" w:sz="4" w:space="0" w:color="auto"/>
              <w:bottom w:val="single" w:sz="4" w:space="0" w:color="auto"/>
              <w:right w:val="single" w:sz="4" w:space="0" w:color="auto"/>
            </w:tcBorders>
            <w:vAlign w:val="center"/>
          </w:tcPr>
          <w:p w:rsidR="00271254" w:rsidRPr="00B3633B" w:rsidRDefault="00271254">
            <w:pPr>
              <w:adjustRightInd w:val="0"/>
              <w:spacing w:line="400" w:lineRule="exact"/>
              <w:jc w:val="center"/>
              <w:rPr>
                <w:rFonts w:ascii="宋体" w:hAnsi="宋体"/>
                <w:szCs w:val="21"/>
              </w:rPr>
            </w:pPr>
            <w:r w:rsidRPr="00B3633B">
              <w:rPr>
                <w:rFonts w:ascii="宋体" w:hAnsi="宋体" w:hint="eastAsia"/>
                <w:szCs w:val="21"/>
              </w:rPr>
              <w:t>编列内容</w:t>
            </w:r>
          </w:p>
        </w:tc>
      </w:tr>
      <w:tr w:rsidR="00271254" w:rsidRPr="00B3633B">
        <w:tc>
          <w:tcPr>
            <w:tcW w:w="895" w:type="dxa"/>
            <w:tcBorders>
              <w:top w:val="single" w:sz="4" w:space="0" w:color="auto"/>
              <w:left w:val="single" w:sz="4" w:space="0" w:color="auto"/>
              <w:bottom w:val="single" w:sz="4" w:space="0" w:color="auto"/>
              <w:right w:val="single" w:sz="4" w:space="0" w:color="auto"/>
            </w:tcBorders>
            <w:vAlign w:val="center"/>
          </w:tcPr>
          <w:p w:rsidR="00271254" w:rsidRPr="00B3633B" w:rsidRDefault="00271254">
            <w:pPr>
              <w:adjustRightInd w:val="0"/>
              <w:spacing w:line="400" w:lineRule="exact"/>
              <w:jc w:val="center"/>
              <w:rPr>
                <w:rFonts w:ascii="宋体" w:hAnsi="宋体"/>
                <w:szCs w:val="21"/>
              </w:rPr>
            </w:pPr>
            <w:r w:rsidRPr="00B3633B">
              <w:rPr>
                <w:rFonts w:ascii="宋体" w:hAnsi="宋体" w:hint="eastAsia"/>
                <w:szCs w:val="21"/>
              </w:rPr>
              <w:t>3</w:t>
            </w:r>
          </w:p>
        </w:tc>
        <w:tc>
          <w:tcPr>
            <w:tcW w:w="8670" w:type="dxa"/>
            <w:tcBorders>
              <w:top w:val="single" w:sz="4" w:space="0" w:color="auto"/>
              <w:left w:val="single" w:sz="4" w:space="0" w:color="auto"/>
              <w:bottom w:val="single" w:sz="4" w:space="0" w:color="auto"/>
              <w:right w:val="single" w:sz="4" w:space="0" w:color="auto"/>
            </w:tcBorders>
            <w:vAlign w:val="center"/>
          </w:tcPr>
          <w:p w:rsidR="00271254" w:rsidRPr="00B3633B" w:rsidRDefault="00271254">
            <w:pPr>
              <w:adjustRightInd w:val="0"/>
              <w:spacing w:line="400" w:lineRule="exact"/>
              <w:jc w:val="left"/>
              <w:rPr>
                <w:rFonts w:ascii="宋体" w:hAnsi="宋体"/>
                <w:szCs w:val="21"/>
              </w:rPr>
            </w:pPr>
            <w:r w:rsidRPr="00B3633B">
              <w:rPr>
                <w:rFonts w:ascii="宋体" w:hAnsi="宋体" w:hint="eastAsia"/>
                <w:szCs w:val="21"/>
              </w:rPr>
              <w:t>1</w:t>
            </w:r>
            <w:r w:rsidRPr="00B3633B">
              <w:rPr>
                <w:rFonts w:ascii="宋体" w:hAnsi="宋体"/>
                <w:szCs w:val="21"/>
              </w:rPr>
              <w:t>.</w:t>
            </w:r>
            <w:r w:rsidRPr="00B3633B">
              <w:rPr>
                <w:rFonts w:ascii="宋体" w:hAnsi="宋体" w:hint="eastAsia"/>
                <w:szCs w:val="21"/>
              </w:rPr>
              <w:t>投标人的资格要求详见招标公告。</w:t>
            </w:r>
          </w:p>
          <w:p w:rsidR="00271254" w:rsidRPr="00B3633B" w:rsidRDefault="00271254">
            <w:pPr>
              <w:adjustRightInd w:val="0"/>
              <w:spacing w:line="400" w:lineRule="exact"/>
              <w:jc w:val="left"/>
              <w:rPr>
                <w:rFonts w:ascii="宋体" w:hAnsi="宋体"/>
                <w:szCs w:val="21"/>
              </w:rPr>
            </w:pPr>
            <w:r w:rsidRPr="00B3633B">
              <w:rPr>
                <w:rFonts w:ascii="宋体" w:hAnsi="宋体" w:hint="eastAsia"/>
                <w:szCs w:val="21"/>
              </w:rPr>
              <w:t>2</w:t>
            </w:r>
            <w:r w:rsidRPr="00B3633B">
              <w:rPr>
                <w:rFonts w:ascii="宋体" w:hAnsi="宋体"/>
                <w:szCs w:val="21"/>
              </w:rPr>
              <w:t>.</w:t>
            </w:r>
            <w:r w:rsidRPr="00B3633B">
              <w:rPr>
                <w:rFonts w:ascii="宋体" w:hAnsi="宋体" w:hint="eastAsia"/>
                <w:szCs w:val="21"/>
              </w:rPr>
              <w:t>投标人出现下列情形之一的，不得参加政府采购活动：</w:t>
            </w:r>
          </w:p>
          <w:p w:rsidR="00271254" w:rsidRPr="00B3633B" w:rsidRDefault="00271254">
            <w:pPr>
              <w:adjustRightInd w:val="0"/>
              <w:spacing w:line="400" w:lineRule="exact"/>
              <w:jc w:val="left"/>
              <w:rPr>
                <w:rFonts w:ascii="宋体" w:hAnsi="宋体"/>
                <w:szCs w:val="21"/>
              </w:rPr>
            </w:pPr>
            <w:r w:rsidRPr="00B3633B">
              <w:rPr>
                <w:rFonts w:ascii="宋体" w:hAnsi="宋体"/>
                <w:szCs w:val="21"/>
              </w:rPr>
              <w:t>2.1</w:t>
            </w:r>
            <w:r w:rsidRPr="00B3633B">
              <w:rPr>
                <w:rFonts w:ascii="宋体" w:hAnsi="宋体" w:hint="eastAsia"/>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271254" w:rsidRPr="00B3633B" w:rsidRDefault="00271254">
            <w:pPr>
              <w:adjustRightInd w:val="0"/>
              <w:spacing w:line="400" w:lineRule="exact"/>
              <w:jc w:val="left"/>
              <w:rPr>
                <w:rFonts w:ascii="宋体" w:hAnsi="宋体"/>
                <w:szCs w:val="21"/>
              </w:rPr>
            </w:pPr>
            <w:r w:rsidRPr="00B3633B">
              <w:rPr>
                <w:rFonts w:ascii="宋体" w:hAnsi="宋体"/>
                <w:szCs w:val="21"/>
              </w:rPr>
              <w:t>2.2</w:t>
            </w:r>
            <w:r w:rsidRPr="00B3633B">
              <w:rPr>
                <w:rFonts w:ascii="宋体" w:hAnsi="宋体" w:hint="eastAsia"/>
                <w:szCs w:val="21"/>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rsidR="00271254" w:rsidRPr="00B3633B">
        <w:tc>
          <w:tcPr>
            <w:tcW w:w="895" w:type="dxa"/>
            <w:tcBorders>
              <w:top w:val="single" w:sz="4" w:space="0" w:color="auto"/>
              <w:left w:val="single" w:sz="4" w:space="0" w:color="auto"/>
              <w:bottom w:val="single" w:sz="4" w:space="0" w:color="auto"/>
              <w:right w:val="single" w:sz="4" w:space="0" w:color="auto"/>
            </w:tcBorders>
            <w:vAlign w:val="center"/>
          </w:tcPr>
          <w:p w:rsidR="00271254" w:rsidRPr="00B3633B" w:rsidRDefault="00271254">
            <w:pPr>
              <w:adjustRightInd w:val="0"/>
              <w:spacing w:line="400" w:lineRule="exact"/>
              <w:jc w:val="center"/>
              <w:rPr>
                <w:rFonts w:ascii="宋体" w:hAnsi="宋体"/>
                <w:szCs w:val="21"/>
              </w:rPr>
            </w:pPr>
            <w:bookmarkStart w:id="55" w:name="_9.2"/>
            <w:bookmarkStart w:id="56" w:name="_5"/>
            <w:bookmarkStart w:id="57" w:name="_8.1"/>
            <w:bookmarkEnd w:id="55"/>
            <w:bookmarkEnd w:id="56"/>
            <w:bookmarkEnd w:id="57"/>
            <w:r w:rsidRPr="00B3633B">
              <w:rPr>
                <w:rFonts w:ascii="宋体" w:hAnsi="宋体" w:hint="eastAsia"/>
                <w:szCs w:val="21"/>
              </w:rPr>
              <w:t>6.1</w:t>
            </w:r>
          </w:p>
        </w:tc>
        <w:tc>
          <w:tcPr>
            <w:tcW w:w="8670" w:type="dxa"/>
            <w:tcBorders>
              <w:top w:val="single" w:sz="4" w:space="0" w:color="auto"/>
              <w:left w:val="single" w:sz="4" w:space="0" w:color="auto"/>
              <w:bottom w:val="single" w:sz="4" w:space="0" w:color="auto"/>
              <w:right w:val="single" w:sz="4" w:space="0" w:color="auto"/>
            </w:tcBorders>
            <w:vAlign w:val="center"/>
          </w:tcPr>
          <w:p w:rsidR="00271254" w:rsidRPr="00B3633B" w:rsidRDefault="00271254">
            <w:pPr>
              <w:pStyle w:val="a8"/>
              <w:adjustRightInd w:val="0"/>
              <w:spacing w:line="400" w:lineRule="exact"/>
              <w:rPr>
                <w:rFonts w:ascii="宋体" w:hAnsi="宋体"/>
              </w:rPr>
            </w:pPr>
            <w:r w:rsidRPr="00B3633B">
              <w:rPr>
                <w:rFonts w:ascii="宋体" w:hAnsi="宋体" w:hint="eastAsia"/>
              </w:rPr>
              <w:t>本项目是否接受联合体投标：</w:t>
            </w:r>
            <w:r w:rsidRPr="00B3633B">
              <w:rPr>
                <w:rFonts w:ascii="宋体" w:hAnsi="宋体" w:hint="eastAsia"/>
                <w:b/>
                <w:sz w:val="24"/>
              </w:rPr>
              <w:t>本项目不接受联合体投标。</w:t>
            </w:r>
          </w:p>
        </w:tc>
      </w:tr>
      <w:tr w:rsidR="00271254" w:rsidRPr="00B3633B">
        <w:tc>
          <w:tcPr>
            <w:tcW w:w="895" w:type="dxa"/>
            <w:tcBorders>
              <w:top w:val="single" w:sz="4" w:space="0" w:color="auto"/>
              <w:left w:val="single" w:sz="4" w:space="0" w:color="auto"/>
              <w:bottom w:val="single" w:sz="4" w:space="0" w:color="auto"/>
              <w:right w:val="single" w:sz="4" w:space="0" w:color="auto"/>
            </w:tcBorders>
            <w:vAlign w:val="center"/>
          </w:tcPr>
          <w:p w:rsidR="00271254" w:rsidRPr="00B3633B" w:rsidRDefault="00271254">
            <w:pPr>
              <w:adjustRightInd w:val="0"/>
              <w:spacing w:line="400" w:lineRule="exact"/>
              <w:jc w:val="center"/>
              <w:rPr>
                <w:rFonts w:ascii="宋体" w:hAnsi="宋体"/>
                <w:szCs w:val="21"/>
              </w:rPr>
            </w:pPr>
            <w:r w:rsidRPr="00B3633B">
              <w:rPr>
                <w:rFonts w:ascii="宋体" w:hAnsi="宋体"/>
                <w:szCs w:val="21"/>
              </w:rPr>
              <w:t>6.2</w:t>
            </w:r>
          </w:p>
        </w:tc>
        <w:tc>
          <w:tcPr>
            <w:tcW w:w="8670" w:type="dxa"/>
            <w:tcBorders>
              <w:top w:val="single" w:sz="4" w:space="0" w:color="auto"/>
              <w:left w:val="single" w:sz="4" w:space="0" w:color="auto"/>
              <w:bottom w:val="single" w:sz="4" w:space="0" w:color="auto"/>
              <w:right w:val="single" w:sz="4" w:space="0" w:color="auto"/>
            </w:tcBorders>
            <w:vAlign w:val="center"/>
          </w:tcPr>
          <w:p w:rsidR="00271254" w:rsidRPr="00B3633B" w:rsidRDefault="00271254">
            <w:pPr>
              <w:pStyle w:val="a8"/>
              <w:adjustRightInd w:val="0"/>
              <w:spacing w:line="400" w:lineRule="exact"/>
              <w:rPr>
                <w:rFonts w:ascii="宋体" w:hAnsi="宋体"/>
              </w:rPr>
            </w:pPr>
            <w:bookmarkStart w:id="58" w:name="_Hlk54105293"/>
            <w:r w:rsidRPr="00B3633B">
              <w:rPr>
                <w:rFonts w:ascii="宋体" w:hAnsi="宋体" w:hint="eastAsia"/>
              </w:rPr>
              <w:t>如接受联合体投标，</w:t>
            </w:r>
            <w:bookmarkEnd w:id="58"/>
            <w:r w:rsidRPr="00B3633B">
              <w:rPr>
                <w:rFonts w:ascii="宋体" w:hAnsi="宋体" w:hint="eastAsia"/>
              </w:rPr>
              <w:t>联合体投标要求如下：</w:t>
            </w:r>
          </w:p>
          <w:p w:rsidR="00271254" w:rsidRPr="00B3633B" w:rsidRDefault="00271254">
            <w:pPr>
              <w:pStyle w:val="a8"/>
              <w:adjustRightInd w:val="0"/>
              <w:spacing w:line="400" w:lineRule="exact"/>
              <w:rPr>
                <w:rFonts w:ascii="宋体" w:hAnsi="宋体"/>
              </w:rPr>
            </w:pPr>
            <w:r w:rsidRPr="00B3633B">
              <w:rPr>
                <w:rFonts w:ascii="宋体" w:hAnsi="宋体" w:hint="eastAsia"/>
              </w:rPr>
              <w:t>1</w:t>
            </w:r>
            <w:r w:rsidRPr="00B3633B">
              <w:rPr>
                <w:rFonts w:ascii="宋体" w:hAnsi="宋体"/>
              </w:rPr>
              <w:t>.</w:t>
            </w:r>
            <w:r w:rsidRPr="00B3633B">
              <w:rPr>
                <w:rFonts w:ascii="宋体" w:hAnsi="宋体" w:hint="eastAsia"/>
              </w:rPr>
              <w:t>两个以上投标人可以组成一个投标联合体，以一个投标人的身份共同参加投标。联合体投标的，须提供《联合体投标协议书》（格式后附）。</w:t>
            </w:r>
          </w:p>
          <w:p w:rsidR="00271254" w:rsidRPr="00B3633B" w:rsidRDefault="00271254">
            <w:pPr>
              <w:pStyle w:val="a8"/>
              <w:adjustRightInd w:val="0"/>
              <w:spacing w:line="400" w:lineRule="exact"/>
              <w:rPr>
                <w:rFonts w:ascii="宋体" w:hAnsi="宋体"/>
              </w:rPr>
            </w:pPr>
            <w:r w:rsidRPr="00B3633B">
              <w:rPr>
                <w:rFonts w:ascii="宋体" w:hAnsi="宋体" w:hint="eastAsia"/>
              </w:rPr>
              <w:t>2</w:t>
            </w:r>
            <w:r w:rsidRPr="00B3633B">
              <w:rPr>
                <w:rFonts w:ascii="宋体" w:hAnsi="宋体"/>
              </w:rPr>
              <w:t>.</w:t>
            </w:r>
            <w:r w:rsidRPr="00B3633B">
              <w:rPr>
                <w:rFonts w:ascii="宋体" w:hAnsi="宋体" w:hint="eastAsia"/>
              </w:rPr>
              <w:t>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rsidR="00271254" w:rsidRPr="00B3633B" w:rsidRDefault="00271254">
            <w:pPr>
              <w:pStyle w:val="a8"/>
              <w:adjustRightInd w:val="0"/>
              <w:spacing w:line="400" w:lineRule="exact"/>
              <w:rPr>
                <w:rFonts w:ascii="宋体" w:hAnsi="宋体"/>
              </w:rPr>
            </w:pPr>
            <w:r w:rsidRPr="00B3633B">
              <w:rPr>
                <w:rFonts w:ascii="宋体" w:hAnsi="宋体" w:hint="eastAsia"/>
              </w:rPr>
              <w:t>3</w:t>
            </w:r>
            <w:r w:rsidRPr="00B3633B">
              <w:rPr>
                <w:rFonts w:ascii="宋体" w:hAnsi="宋体"/>
              </w:rPr>
              <w:t>.</w:t>
            </w:r>
            <w:r w:rsidRPr="00B3633B">
              <w:rPr>
                <w:rFonts w:ascii="宋体" w:hAnsi="宋体" w:hint="eastAsia"/>
              </w:rPr>
              <w:t>联合体各方之间必须签订联合投标协议，协议书必须明确主体方（或者牵头方）并明确约定联合体各方承担的工作和相应的责任（各方承担责任与义务的分工必须符合采购需求，否则，</w:t>
            </w:r>
            <w:r w:rsidRPr="00B3633B">
              <w:rPr>
                <w:rFonts w:ascii="宋体" w:hAnsi="宋体" w:hint="eastAsia"/>
                <w:b/>
              </w:rPr>
              <w:t>联合体投标无效</w:t>
            </w:r>
            <w:r w:rsidRPr="00B3633B">
              <w:rPr>
                <w:rFonts w:ascii="宋体" w:hAnsi="宋体" w:hint="eastAsia"/>
              </w:rPr>
              <w:t>），并将联合投标协议放入投标文件。联合体各方必须共同与采购人签订采购合同，就采购合同约定的事项对采购人承担连带责任。</w:t>
            </w:r>
          </w:p>
          <w:p w:rsidR="00271254" w:rsidRPr="00B3633B" w:rsidRDefault="00271254">
            <w:pPr>
              <w:pStyle w:val="a8"/>
              <w:adjustRightInd w:val="0"/>
              <w:spacing w:line="400" w:lineRule="exact"/>
              <w:rPr>
                <w:rFonts w:ascii="宋体" w:hAnsi="宋体"/>
              </w:rPr>
            </w:pPr>
            <w:r w:rsidRPr="00B3633B">
              <w:rPr>
                <w:rFonts w:ascii="宋体" w:hAnsi="宋体" w:hint="eastAsia"/>
              </w:rPr>
              <w:t>4</w:t>
            </w:r>
            <w:r w:rsidRPr="00B3633B">
              <w:rPr>
                <w:rFonts w:ascii="宋体" w:hAnsi="宋体"/>
              </w:rPr>
              <w:t>.</w:t>
            </w:r>
            <w:r w:rsidRPr="00B3633B">
              <w:rPr>
                <w:rFonts w:ascii="宋体" w:hAnsi="宋体" w:hint="eastAsia"/>
              </w:rPr>
              <w:t>以联合体形式参加政府采购活动的，联合体各方不得再单独参加或者与其他投标人另外组成联合体参加同一合同项下的政府采购活动。</w:t>
            </w:r>
          </w:p>
          <w:p w:rsidR="00271254" w:rsidRPr="00B3633B" w:rsidRDefault="00271254">
            <w:pPr>
              <w:pStyle w:val="a8"/>
              <w:adjustRightInd w:val="0"/>
              <w:spacing w:line="400" w:lineRule="exact"/>
              <w:rPr>
                <w:rFonts w:ascii="宋体" w:hAnsi="宋体"/>
              </w:rPr>
            </w:pPr>
            <w:r w:rsidRPr="00B3633B">
              <w:rPr>
                <w:rFonts w:ascii="宋体" w:hAnsi="宋体" w:hint="eastAsia"/>
              </w:rPr>
              <w:t>5</w:t>
            </w:r>
            <w:r w:rsidRPr="00B3633B">
              <w:rPr>
                <w:rFonts w:ascii="宋体" w:hAnsi="宋体"/>
              </w:rPr>
              <w:t>.</w:t>
            </w:r>
            <w:r w:rsidRPr="00B3633B">
              <w:rPr>
                <w:rFonts w:ascii="宋体" w:hAnsi="宋体" w:hint="eastAsia"/>
              </w:rPr>
              <w:t>联合体中有同类资质的投标人按照联合体分工承担相同工作的，应当按照资质等级较低的投标人确定资质等级。</w:t>
            </w:r>
          </w:p>
          <w:p w:rsidR="00271254" w:rsidRPr="00B3633B" w:rsidRDefault="00271254">
            <w:pPr>
              <w:pStyle w:val="a8"/>
              <w:adjustRightInd w:val="0"/>
              <w:spacing w:line="400" w:lineRule="exact"/>
              <w:rPr>
                <w:rFonts w:ascii="宋体" w:hAnsi="宋体"/>
              </w:rPr>
            </w:pPr>
            <w:r w:rsidRPr="00B3633B">
              <w:rPr>
                <w:rFonts w:ascii="宋体" w:hAnsi="宋体" w:hint="eastAsia"/>
              </w:rPr>
              <w:t>6</w:t>
            </w:r>
            <w:r w:rsidRPr="00B3633B">
              <w:rPr>
                <w:rFonts w:ascii="宋体" w:hAnsi="宋体"/>
              </w:rPr>
              <w:t>.</w:t>
            </w:r>
            <w:r w:rsidRPr="00B3633B">
              <w:rPr>
                <w:rFonts w:ascii="宋体" w:hAnsi="宋体" w:hint="eastAsia"/>
              </w:rPr>
              <w:t>联合体投标业绩、履约能力按照联合体各方其中较高的一方认定并计算（招标文件另有规定的除外）。</w:t>
            </w:r>
          </w:p>
          <w:p w:rsidR="00271254" w:rsidRPr="00B3633B" w:rsidRDefault="00271254">
            <w:pPr>
              <w:pStyle w:val="a8"/>
              <w:adjustRightInd w:val="0"/>
              <w:spacing w:line="400" w:lineRule="exact"/>
              <w:rPr>
                <w:rFonts w:ascii="宋体" w:hAnsi="宋体"/>
              </w:rPr>
            </w:pPr>
            <w:r w:rsidRPr="00B3633B">
              <w:rPr>
                <w:rFonts w:ascii="宋体" w:hAnsi="宋体" w:hint="eastAsia"/>
              </w:rPr>
              <w:t>7</w:t>
            </w:r>
            <w:r w:rsidRPr="00B3633B">
              <w:rPr>
                <w:rFonts w:ascii="宋体" w:hAnsi="宋体"/>
              </w:rPr>
              <w:t>.</w:t>
            </w:r>
            <w:r w:rsidRPr="00B3633B">
              <w:rPr>
                <w:rFonts w:ascii="宋体" w:hAnsi="宋体" w:hint="eastAsia"/>
              </w:rPr>
              <w:t>投标人为联合体的，可以由联合体中的一方或者多方共同交纳投标保证金，其交纳的保证金对联合体各方均具有约束力。</w:t>
            </w:r>
          </w:p>
          <w:p w:rsidR="00271254" w:rsidRPr="00B3633B" w:rsidRDefault="00271254">
            <w:pPr>
              <w:pStyle w:val="a8"/>
              <w:adjustRightInd w:val="0"/>
              <w:spacing w:line="400" w:lineRule="exact"/>
              <w:rPr>
                <w:rFonts w:ascii="宋体" w:hAnsi="宋体"/>
              </w:rPr>
            </w:pPr>
            <w:r w:rsidRPr="00B3633B">
              <w:rPr>
                <w:rFonts w:ascii="宋体" w:hAnsi="宋体" w:hint="eastAsia"/>
              </w:rPr>
              <w:t>8</w:t>
            </w:r>
            <w:r w:rsidRPr="00B3633B">
              <w:rPr>
                <w:rFonts w:ascii="宋体" w:hAnsi="宋体"/>
              </w:rPr>
              <w:t>.</w:t>
            </w:r>
            <w:r w:rsidRPr="00B3633B">
              <w:rPr>
                <w:rFonts w:ascii="宋体" w:hAnsi="宋体" w:hint="eastAsia"/>
              </w:rPr>
              <w:t>联合体各方均应按照招标文件的规定提交资格证明文件。</w:t>
            </w:r>
          </w:p>
        </w:tc>
      </w:tr>
      <w:tr w:rsidR="00271254" w:rsidRPr="00B3633B">
        <w:tc>
          <w:tcPr>
            <w:tcW w:w="895" w:type="dxa"/>
            <w:tcBorders>
              <w:top w:val="single" w:sz="4" w:space="0" w:color="auto"/>
              <w:left w:val="single" w:sz="4" w:space="0" w:color="auto"/>
              <w:bottom w:val="single" w:sz="4" w:space="0" w:color="auto"/>
              <w:right w:val="single" w:sz="4" w:space="0" w:color="auto"/>
            </w:tcBorders>
            <w:vAlign w:val="center"/>
          </w:tcPr>
          <w:p w:rsidR="00271254" w:rsidRPr="00B3633B" w:rsidRDefault="00271254">
            <w:pPr>
              <w:adjustRightInd w:val="0"/>
              <w:spacing w:line="400" w:lineRule="exact"/>
              <w:jc w:val="center"/>
              <w:rPr>
                <w:rFonts w:ascii="宋体" w:hAnsi="宋体"/>
                <w:szCs w:val="21"/>
              </w:rPr>
            </w:pPr>
            <w:r w:rsidRPr="00B3633B">
              <w:rPr>
                <w:rFonts w:ascii="宋体" w:hAnsi="宋体" w:hint="eastAsia"/>
                <w:szCs w:val="21"/>
              </w:rPr>
              <w:lastRenderedPageBreak/>
              <w:t>7.2</w:t>
            </w:r>
          </w:p>
        </w:tc>
        <w:tc>
          <w:tcPr>
            <w:tcW w:w="8670" w:type="dxa"/>
            <w:tcBorders>
              <w:top w:val="single" w:sz="4" w:space="0" w:color="auto"/>
              <w:left w:val="single" w:sz="4" w:space="0" w:color="auto"/>
              <w:bottom w:val="single" w:sz="4" w:space="0" w:color="auto"/>
              <w:right w:val="single" w:sz="4" w:space="0" w:color="auto"/>
            </w:tcBorders>
            <w:vAlign w:val="center"/>
          </w:tcPr>
          <w:p w:rsidR="00271254" w:rsidRPr="00B3633B" w:rsidRDefault="00271254">
            <w:pPr>
              <w:pStyle w:val="a8"/>
              <w:adjustRightInd w:val="0"/>
              <w:spacing w:line="400" w:lineRule="exact"/>
              <w:rPr>
                <w:rFonts w:ascii="宋体" w:hAnsi="宋体"/>
              </w:rPr>
            </w:pPr>
            <w:r w:rsidRPr="00B3633B">
              <w:rPr>
                <w:rFonts w:ascii="MS Mincho" w:hAnsi="MS Mincho" w:hint="eastAsia"/>
              </w:rPr>
              <w:t>☑</w:t>
            </w:r>
            <w:r w:rsidRPr="00B3633B">
              <w:rPr>
                <w:rFonts w:ascii="宋体" w:hAnsi="宋体" w:hint="eastAsia"/>
              </w:rPr>
              <w:t>不允许分包</w:t>
            </w:r>
          </w:p>
          <w:p w:rsidR="00271254" w:rsidRPr="00B3633B" w:rsidRDefault="00271254">
            <w:pPr>
              <w:pStyle w:val="a8"/>
              <w:adjustRightInd w:val="0"/>
              <w:spacing w:line="400" w:lineRule="exact"/>
              <w:rPr>
                <w:rFonts w:ascii="宋体" w:hAnsi="宋体"/>
              </w:rPr>
            </w:pPr>
            <w:r w:rsidRPr="00B3633B">
              <w:rPr>
                <w:rFonts w:ascii="宋体" w:hAnsi="宋体" w:hint="eastAsia"/>
              </w:rPr>
              <w:t>□允许分包</w:t>
            </w:r>
          </w:p>
          <w:p w:rsidR="00271254" w:rsidRPr="00B3633B" w:rsidRDefault="00271254">
            <w:pPr>
              <w:pStyle w:val="a8"/>
              <w:adjustRightInd w:val="0"/>
              <w:spacing w:line="400" w:lineRule="exact"/>
              <w:rPr>
                <w:rFonts w:ascii="宋体" w:hAnsi="宋体"/>
                <w:u w:val="single"/>
              </w:rPr>
            </w:pPr>
            <w:r w:rsidRPr="00B3633B">
              <w:rPr>
                <w:rFonts w:ascii="宋体" w:hAnsi="宋体" w:hint="eastAsia"/>
              </w:rPr>
              <w:t>分包内容：</w:t>
            </w:r>
            <w:r w:rsidRPr="00B3633B">
              <w:rPr>
                <w:rFonts w:ascii="宋体" w:hAnsi="宋体" w:hint="eastAsia"/>
                <w:u w:val="single"/>
              </w:rPr>
              <w:t xml:space="preserve">                 \                    。</w:t>
            </w:r>
          </w:p>
          <w:p w:rsidR="00271254" w:rsidRPr="00B3633B" w:rsidRDefault="00271254">
            <w:pPr>
              <w:pStyle w:val="a8"/>
              <w:adjustRightInd w:val="0"/>
              <w:spacing w:line="400" w:lineRule="exact"/>
              <w:jc w:val="both"/>
              <w:rPr>
                <w:rFonts w:ascii="宋体" w:hAnsi="宋体"/>
                <w:u w:val="single"/>
              </w:rPr>
            </w:pPr>
            <w:r w:rsidRPr="00B3633B">
              <w:rPr>
                <w:rFonts w:ascii="宋体" w:hAnsi="宋体" w:hint="eastAsia"/>
              </w:rPr>
              <w:t>分包金额或者比例：</w:t>
            </w:r>
            <w:r w:rsidRPr="00B3633B">
              <w:rPr>
                <w:rFonts w:ascii="宋体" w:hAnsi="宋体" w:hint="eastAsia"/>
                <w:u w:val="single"/>
              </w:rPr>
              <w:t xml:space="preserve">              \                       。</w:t>
            </w:r>
          </w:p>
        </w:tc>
      </w:tr>
      <w:tr w:rsidR="00271254" w:rsidRPr="00B3633B">
        <w:tc>
          <w:tcPr>
            <w:tcW w:w="895" w:type="dxa"/>
            <w:tcBorders>
              <w:top w:val="single" w:sz="4" w:space="0" w:color="auto"/>
              <w:left w:val="single" w:sz="4" w:space="0" w:color="auto"/>
              <w:bottom w:val="single" w:sz="4" w:space="0" w:color="auto"/>
              <w:right w:val="single" w:sz="4" w:space="0" w:color="auto"/>
            </w:tcBorders>
            <w:vAlign w:val="center"/>
          </w:tcPr>
          <w:p w:rsidR="00271254" w:rsidRPr="00B3633B" w:rsidRDefault="00271254">
            <w:pPr>
              <w:adjustRightInd w:val="0"/>
              <w:spacing w:line="400" w:lineRule="exact"/>
              <w:jc w:val="center"/>
              <w:rPr>
                <w:rFonts w:ascii="宋体" w:hAnsi="宋体"/>
                <w:szCs w:val="21"/>
              </w:rPr>
            </w:pPr>
            <w:r w:rsidRPr="00B3633B">
              <w:rPr>
                <w:rFonts w:ascii="宋体" w:hAnsi="宋体" w:hint="eastAsia"/>
                <w:szCs w:val="21"/>
              </w:rPr>
              <w:t>8.1</w:t>
            </w:r>
          </w:p>
        </w:tc>
        <w:tc>
          <w:tcPr>
            <w:tcW w:w="8670" w:type="dxa"/>
            <w:tcBorders>
              <w:top w:val="single" w:sz="4" w:space="0" w:color="auto"/>
              <w:left w:val="single" w:sz="4" w:space="0" w:color="auto"/>
              <w:bottom w:val="single" w:sz="4" w:space="0" w:color="auto"/>
              <w:right w:val="single" w:sz="4" w:space="0" w:color="auto"/>
            </w:tcBorders>
            <w:vAlign w:val="center"/>
          </w:tcPr>
          <w:p w:rsidR="00271254" w:rsidRPr="00B3633B" w:rsidRDefault="00271254">
            <w:pPr>
              <w:autoSpaceDE w:val="0"/>
              <w:autoSpaceDN w:val="0"/>
              <w:adjustRightInd w:val="0"/>
              <w:spacing w:line="400" w:lineRule="exact"/>
              <w:textAlignment w:val="bottom"/>
              <w:rPr>
                <w:rFonts w:ascii="宋体" w:hAnsi="宋体"/>
                <w:szCs w:val="21"/>
              </w:rPr>
            </w:pPr>
            <w:r w:rsidRPr="00B3633B">
              <w:rPr>
                <w:rFonts w:ascii="宋体" w:hAnsi="宋体" w:hint="eastAsia"/>
                <w:szCs w:val="21"/>
              </w:rPr>
              <w:t>采用最低评标价法的采购项目，提供相同品牌产品（非单一产品采购项目的，指核心产品）的不同投标人评标报价相同时，按照下列方式确定一个投标人获得中标人推荐资格：</w:t>
            </w:r>
          </w:p>
          <w:p w:rsidR="00271254" w:rsidRPr="00B3633B" w:rsidRDefault="00271254">
            <w:pPr>
              <w:autoSpaceDE w:val="0"/>
              <w:autoSpaceDN w:val="0"/>
              <w:adjustRightInd w:val="0"/>
              <w:spacing w:line="400" w:lineRule="exact"/>
              <w:textAlignment w:val="bottom"/>
              <w:rPr>
                <w:rFonts w:ascii="宋体" w:hAnsi="宋体"/>
                <w:szCs w:val="21"/>
              </w:rPr>
            </w:pPr>
            <w:r w:rsidRPr="00B3633B">
              <w:rPr>
                <w:rFonts w:ascii="宋体" w:hAnsi="宋体" w:hint="eastAsia"/>
                <w:szCs w:val="21"/>
              </w:rPr>
              <w:t>□依次按投标报价低的优先、带“▲”的实质性要求正偏离项数多的优先、均无正偏离或者正偏离项数一致时负偏离项数少的优先、保修期长优先、交货期短优先、故障响应时间短优先的顺序推荐。</w:t>
            </w:r>
          </w:p>
          <w:p w:rsidR="00271254" w:rsidRPr="00B3633B" w:rsidRDefault="00271254">
            <w:pPr>
              <w:autoSpaceDE w:val="0"/>
              <w:autoSpaceDN w:val="0"/>
              <w:adjustRightInd w:val="0"/>
              <w:spacing w:line="400" w:lineRule="exact"/>
              <w:textAlignment w:val="bottom"/>
              <w:rPr>
                <w:rFonts w:ascii="宋体" w:hAnsi="宋体"/>
                <w:szCs w:val="21"/>
              </w:rPr>
            </w:pPr>
            <w:r w:rsidRPr="00B3633B">
              <w:rPr>
                <w:rFonts w:ascii="宋体" w:hAnsi="宋体" w:hint="eastAsia"/>
                <w:szCs w:val="21"/>
              </w:rPr>
              <w:t>□随机抽取；</w:t>
            </w:r>
          </w:p>
          <w:p w:rsidR="00271254" w:rsidRPr="00B3633B" w:rsidRDefault="00271254">
            <w:pPr>
              <w:autoSpaceDE w:val="0"/>
              <w:autoSpaceDN w:val="0"/>
              <w:adjustRightInd w:val="0"/>
              <w:spacing w:line="400" w:lineRule="exact"/>
              <w:textAlignment w:val="bottom"/>
              <w:rPr>
                <w:rFonts w:ascii="宋体" w:hAnsi="宋体"/>
                <w:sz w:val="22"/>
                <w:szCs w:val="22"/>
              </w:rPr>
            </w:pPr>
            <w:r w:rsidRPr="00B3633B">
              <w:rPr>
                <w:rFonts w:ascii="宋体" w:hAnsi="宋体" w:hint="eastAsia"/>
                <w:szCs w:val="21"/>
              </w:rPr>
              <w:t>□……</w:t>
            </w:r>
          </w:p>
          <w:p w:rsidR="00271254" w:rsidRPr="00B3633B" w:rsidRDefault="00271254">
            <w:pPr>
              <w:autoSpaceDE w:val="0"/>
              <w:autoSpaceDN w:val="0"/>
              <w:adjustRightInd w:val="0"/>
              <w:spacing w:line="400" w:lineRule="exact"/>
              <w:textAlignment w:val="bottom"/>
              <w:rPr>
                <w:rFonts w:ascii="宋体" w:hAnsi="宋体"/>
                <w:szCs w:val="21"/>
              </w:rPr>
            </w:pPr>
            <w:r w:rsidRPr="00B3633B">
              <w:rPr>
                <w:rFonts w:ascii="宋体" w:hAnsi="宋体" w:hint="eastAsia"/>
                <w:sz w:val="22"/>
                <w:szCs w:val="22"/>
              </w:rPr>
              <w:t>采用综合评分法的采购项目，</w:t>
            </w:r>
            <w:r w:rsidRPr="00B3633B">
              <w:rPr>
                <w:rFonts w:ascii="宋体" w:hAnsi="宋体" w:hint="eastAsia"/>
                <w:szCs w:val="21"/>
              </w:rPr>
              <w:t>提供相同品牌产品（非单一产品采购项目的，指核心产品）的不同投标人评审得分相同时，按照下列方式确定一个投标人获得中标人推荐资格：</w:t>
            </w:r>
          </w:p>
          <w:p w:rsidR="00271254" w:rsidRPr="00B3633B" w:rsidRDefault="00271254">
            <w:pPr>
              <w:autoSpaceDE w:val="0"/>
              <w:autoSpaceDN w:val="0"/>
              <w:adjustRightInd w:val="0"/>
              <w:spacing w:line="400" w:lineRule="exact"/>
              <w:textAlignment w:val="bottom"/>
              <w:rPr>
                <w:rFonts w:ascii="宋体" w:hAnsi="宋体"/>
                <w:szCs w:val="21"/>
              </w:rPr>
            </w:pPr>
            <w:r w:rsidRPr="00B3633B">
              <w:rPr>
                <w:rFonts w:ascii="宋体" w:hAnsi="宋体" w:hint="eastAsia"/>
                <w:szCs w:val="21"/>
              </w:rPr>
              <w:t>☑依次按投标报价低的优先、技术评分高的优先、履约能力分高的优先优先顺序推荐；</w:t>
            </w:r>
          </w:p>
          <w:p w:rsidR="00271254" w:rsidRPr="00B3633B" w:rsidRDefault="00271254">
            <w:pPr>
              <w:autoSpaceDE w:val="0"/>
              <w:autoSpaceDN w:val="0"/>
              <w:adjustRightInd w:val="0"/>
              <w:spacing w:line="400" w:lineRule="exact"/>
              <w:textAlignment w:val="bottom"/>
              <w:rPr>
                <w:rFonts w:ascii="宋体" w:hAnsi="宋体"/>
                <w:szCs w:val="21"/>
              </w:rPr>
            </w:pPr>
            <w:r w:rsidRPr="00B3633B">
              <w:rPr>
                <w:rFonts w:ascii="宋体" w:hAnsi="宋体" w:hint="eastAsia"/>
                <w:szCs w:val="21"/>
              </w:rPr>
              <w:t>□随机抽取；</w:t>
            </w:r>
          </w:p>
          <w:p w:rsidR="00271254" w:rsidRPr="00B3633B" w:rsidRDefault="00271254">
            <w:pPr>
              <w:autoSpaceDE w:val="0"/>
              <w:autoSpaceDN w:val="0"/>
              <w:adjustRightInd w:val="0"/>
              <w:spacing w:line="400" w:lineRule="exact"/>
              <w:textAlignment w:val="bottom"/>
              <w:rPr>
                <w:rFonts w:ascii="宋体" w:hAnsi="宋体"/>
                <w:szCs w:val="21"/>
              </w:rPr>
            </w:pPr>
            <w:r w:rsidRPr="00B3633B">
              <w:rPr>
                <w:rFonts w:ascii="宋体" w:hAnsi="宋体" w:hint="eastAsia"/>
                <w:szCs w:val="21"/>
              </w:rPr>
              <w:t>□……</w:t>
            </w:r>
          </w:p>
        </w:tc>
      </w:tr>
      <w:tr w:rsidR="00271254" w:rsidRPr="00B3633B">
        <w:trPr>
          <w:trHeight w:val="1511"/>
        </w:trPr>
        <w:tc>
          <w:tcPr>
            <w:tcW w:w="895" w:type="dxa"/>
            <w:vMerge w:val="restart"/>
            <w:tcBorders>
              <w:top w:val="single" w:sz="4" w:space="0" w:color="auto"/>
              <w:left w:val="single" w:sz="4" w:space="0" w:color="auto"/>
              <w:right w:val="single" w:sz="4" w:space="0" w:color="auto"/>
            </w:tcBorders>
            <w:vAlign w:val="center"/>
          </w:tcPr>
          <w:p w:rsidR="00271254" w:rsidRPr="00B3633B" w:rsidRDefault="00271254">
            <w:pPr>
              <w:adjustRightInd w:val="0"/>
              <w:spacing w:line="400" w:lineRule="exact"/>
              <w:jc w:val="center"/>
              <w:rPr>
                <w:rFonts w:ascii="宋体" w:hAnsi="宋体"/>
                <w:szCs w:val="21"/>
              </w:rPr>
            </w:pPr>
            <w:r w:rsidRPr="00B3633B">
              <w:rPr>
                <w:rFonts w:ascii="宋体" w:hAnsi="宋体" w:hint="eastAsia"/>
                <w:szCs w:val="21"/>
              </w:rPr>
              <w:t>1</w:t>
            </w:r>
            <w:r w:rsidRPr="00B3633B">
              <w:rPr>
                <w:rFonts w:ascii="宋体" w:hAnsi="宋体"/>
                <w:szCs w:val="21"/>
              </w:rPr>
              <w:t>1.2</w:t>
            </w:r>
          </w:p>
        </w:tc>
        <w:tc>
          <w:tcPr>
            <w:tcW w:w="8670" w:type="dxa"/>
            <w:tcBorders>
              <w:top w:val="single" w:sz="4" w:space="0" w:color="auto"/>
              <w:left w:val="single" w:sz="4" w:space="0" w:color="auto"/>
              <w:bottom w:val="single" w:sz="4" w:space="0" w:color="auto"/>
              <w:right w:val="single" w:sz="4" w:space="0" w:color="auto"/>
            </w:tcBorders>
            <w:vAlign w:val="center"/>
          </w:tcPr>
          <w:p w:rsidR="004D4B07" w:rsidRPr="00B3633B" w:rsidRDefault="004D4B07" w:rsidP="004D4B07">
            <w:pPr>
              <w:autoSpaceDE w:val="0"/>
              <w:autoSpaceDN w:val="0"/>
              <w:adjustRightInd w:val="0"/>
              <w:spacing w:line="400" w:lineRule="exact"/>
              <w:textAlignment w:val="bottom"/>
              <w:rPr>
                <w:rFonts w:ascii="宋体" w:hAnsi="宋体"/>
                <w:szCs w:val="21"/>
              </w:rPr>
            </w:pPr>
            <w:r w:rsidRPr="00B3633B">
              <w:rPr>
                <w:rFonts w:ascii="宋体" w:hAnsi="宋体" w:hint="eastAsia"/>
                <w:szCs w:val="21"/>
              </w:rPr>
              <w:t>□不组织现场考察</w:t>
            </w:r>
          </w:p>
          <w:p w:rsidR="004D4B07" w:rsidRPr="00B3633B" w:rsidRDefault="004D4B07" w:rsidP="004D4B07">
            <w:pPr>
              <w:autoSpaceDE w:val="0"/>
              <w:autoSpaceDN w:val="0"/>
              <w:adjustRightInd w:val="0"/>
              <w:spacing w:line="400" w:lineRule="exact"/>
              <w:textAlignment w:val="bottom"/>
            </w:pPr>
            <w:r w:rsidRPr="00B3633B">
              <w:rPr>
                <w:rFonts w:ascii="MS Mincho" w:eastAsia="MS Mincho" w:hAnsi="MS Mincho" w:cs="MS Mincho" w:hint="eastAsia"/>
              </w:rPr>
              <w:t>☑</w:t>
            </w:r>
            <w:r w:rsidRPr="00B3633B">
              <w:rPr>
                <w:rFonts w:ascii="宋体" w:hAnsi="宋体" w:hint="eastAsia"/>
                <w:szCs w:val="21"/>
              </w:rPr>
              <w:t>组织现场考察：</w:t>
            </w:r>
          </w:p>
          <w:p w:rsidR="001561F5" w:rsidRPr="00B3633B" w:rsidRDefault="001561F5" w:rsidP="004D4B07">
            <w:pPr>
              <w:autoSpaceDE w:val="0"/>
              <w:autoSpaceDN w:val="0"/>
              <w:adjustRightInd w:val="0"/>
              <w:spacing w:line="400" w:lineRule="exact"/>
              <w:textAlignment w:val="bottom"/>
              <w:rPr>
                <w:rStyle w:val="NormalCharacter"/>
                <w:rFonts w:ascii="宋体" w:hAnsi="宋体"/>
                <w:szCs w:val="21"/>
              </w:rPr>
            </w:pPr>
            <w:r w:rsidRPr="00B3633B">
              <w:rPr>
                <w:rFonts w:hint="eastAsia"/>
              </w:rPr>
              <w:t>本项目所需维保的设备使用现状无法做出完整的文字描述，为使投标人充分了解维保设备</w:t>
            </w:r>
            <w:r w:rsidR="00302127" w:rsidRPr="00B3633B">
              <w:rPr>
                <w:rFonts w:hint="eastAsia"/>
              </w:rPr>
              <w:t>的使用现状，</w:t>
            </w:r>
            <w:r w:rsidRPr="00B3633B">
              <w:rPr>
                <w:rFonts w:hint="eastAsia"/>
              </w:rPr>
              <w:t>将统一组织</w:t>
            </w:r>
            <w:r w:rsidR="00302127" w:rsidRPr="00B3633B">
              <w:rPr>
                <w:rStyle w:val="NormalCharacter"/>
                <w:rFonts w:ascii="宋体" w:hAnsi="宋体" w:hint="eastAsia"/>
                <w:szCs w:val="21"/>
              </w:rPr>
              <w:t>投标人</w:t>
            </w:r>
            <w:r w:rsidRPr="00B3633B">
              <w:rPr>
                <w:rStyle w:val="NormalCharacter"/>
                <w:rFonts w:ascii="宋体" w:hAnsi="宋体" w:hint="eastAsia"/>
                <w:szCs w:val="21"/>
              </w:rPr>
              <w:t>进行现场考察，采购人不单独或者分别组织</w:t>
            </w:r>
            <w:r w:rsidR="00302127" w:rsidRPr="00B3633B">
              <w:rPr>
                <w:rStyle w:val="NormalCharacter"/>
                <w:rFonts w:ascii="宋体" w:hAnsi="宋体" w:hint="eastAsia"/>
                <w:szCs w:val="21"/>
              </w:rPr>
              <w:t>投标人</w:t>
            </w:r>
            <w:r w:rsidRPr="00B3633B">
              <w:rPr>
                <w:rStyle w:val="NormalCharacter"/>
                <w:rFonts w:ascii="宋体" w:hAnsi="宋体" w:hint="eastAsia"/>
                <w:szCs w:val="21"/>
              </w:rPr>
              <w:t>参加现场考察。现场考察所发生的一切费用由</w:t>
            </w:r>
            <w:r w:rsidR="00302127" w:rsidRPr="00B3633B">
              <w:rPr>
                <w:rStyle w:val="NormalCharacter"/>
                <w:rFonts w:ascii="宋体" w:hAnsi="宋体" w:hint="eastAsia"/>
                <w:szCs w:val="21"/>
              </w:rPr>
              <w:t>投标人</w:t>
            </w:r>
            <w:r w:rsidRPr="00B3633B">
              <w:rPr>
                <w:rStyle w:val="NormalCharacter"/>
                <w:rFonts w:ascii="宋体" w:hAnsi="宋体" w:hint="eastAsia"/>
                <w:szCs w:val="21"/>
              </w:rPr>
              <w:t>自行承担。具体规定如下：</w:t>
            </w:r>
          </w:p>
          <w:p w:rsidR="001561F5" w:rsidRPr="00B3633B" w:rsidRDefault="001561F5" w:rsidP="001561F5">
            <w:pPr>
              <w:pStyle w:val="AnnotationText"/>
              <w:snapToGrid w:val="0"/>
              <w:spacing w:line="340" w:lineRule="exact"/>
              <w:jc w:val="both"/>
              <w:rPr>
                <w:rStyle w:val="NormalCharacter"/>
                <w:rFonts w:ascii="宋体" w:hAnsi="宋体"/>
                <w:szCs w:val="21"/>
              </w:rPr>
            </w:pPr>
            <w:r w:rsidRPr="00B3633B">
              <w:rPr>
                <w:rStyle w:val="NormalCharacter"/>
                <w:rFonts w:ascii="宋体" w:hAnsi="宋体" w:hint="eastAsia"/>
                <w:szCs w:val="21"/>
              </w:rPr>
              <w:t>（1）现场考察统一集合时间及地点：2022年</w:t>
            </w:r>
            <w:r w:rsidR="00CC7488">
              <w:rPr>
                <w:rStyle w:val="NormalCharacter"/>
                <w:rFonts w:ascii="宋体" w:hAnsi="宋体" w:hint="eastAsia"/>
                <w:szCs w:val="21"/>
              </w:rPr>
              <w:t>9</w:t>
            </w:r>
            <w:r w:rsidRPr="00B3633B">
              <w:rPr>
                <w:rStyle w:val="NormalCharacter"/>
                <w:rFonts w:ascii="宋体" w:hAnsi="宋体" w:hint="eastAsia"/>
                <w:szCs w:val="21"/>
              </w:rPr>
              <w:t>月</w:t>
            </w:r>
            <w:r w:rsidR="00CC7488">
              <w:rPr>
                <w:rStyle w:val="NormalCharacter"/>
                <w:rFonts w:ascii="宋体" w:hAnsi="宋体" w:hint="eastAsia"/>
                <w:szCs w:val="21"/>
              </w:rPr>
              <w:t>27</w:t>
            </w:r>
            <w:r w:rsidRPr="00B3633B">
              <w:rPr>
                <w:rStyle w:val="NormalCharacter"/>
                <w:rFonts w:ascii="宋体" w:hAnsi="宋体" w:hint="eastAsia"/>
                <w:szCs w:val="21"/>
              </w:rPr>
              <w:t>日</w:t>
            </w:r>
            <w:r w:rsidR="00F00E98">
              <w:rPr>
                <w:rStyle w:val="NormalCharacter"/>
                <w:rFonts w:ascii="宋体" w:hAnsi="宋体" w:hint="eastAsia"/>
                <w:szCs w:val="21"/>
              </w:rPr>
              <w:t>9</w:t>
            </w:r>
            <w:r w:rsidRPr="00B3633B">
              <w:rPr>
                <w:rStyle w:val="NormalCharacter"/>
                <w:rFonts w:ascii="宋体" w:hAnsi="宋体" w:hint="eastAsia"/>
                <w:szCs w:val="21"/>
              </w:rPr>
              <w:t>时</w:t>
            </w:r>
            <w:r w:rsidR="00F00E98">
              <w:rPr>
                <w:rStyle w:val="NormalCharacter"/>
                <w:rFonts w:ascii="宋体" w:hAnsi="宋体" w:hint="eastAsia"/>
                <w:szCs w:val="21"/>
              </w:rPr>
              <w:t>30</w:t>
            </w:r>
            <w:r w:rsidRPr="00B3633B">
              <w:rPr>
                <w:rStyle w:val="NormalCharacter"/>
                <w:rFonts w:ascii="宋体" w:hAnsi="宋体" w:hint="eastAsia"/>
                <w:szCs w:val="21"/>
              </w:rPr>
              <w:t>分至</w:t>
            </w:r>
            <w:r w:rsidR="00CC7488">
              <w:rPr>
                <w:rStyle w:val="NormalCharacter"/>
                <w:rFonts w:ascii="宋体" w:hAnsi="宋体" w:hint="eastAsia"/>
                <w:szCs w:val="21"/>
              </w:rPr>
              <w:t>10</w:t>
            </w:r>
            <w:r w:rsidRPr="00B3633B">
              <w:rPr>
                <w:rStyle w:val="NormalCharacter"/>
                <w:rFonts w:ascii="宋体" w:hAnsi="宋体" w:hint="eastAsia"/>
                <w:szCs w:val="21"/>
              </w:rPr>
              <w:t>时</w:t>
            </w:r>
            <w:r w:rsidR="00F00E98">
              <w:rPr>
                <w:rStyle w:val="NormalCharacter"/>
                <w:rFonts w:ascii="宋体" w:hAnsi="宋体" w:hint="eastAsia"/>
                <w:szCs w:val="21"/>
              </w:rPr>
              <w:t>00</w:t>
            </w:r>
            <w:r w:rsidRPr="00B3633B">
              <w:rPr>
                <w:rStyle w:val="NormalCharacter"/>
                <w:rFonts w:ascii="宋体" w:hAnsi="宋体" w:hint="eastAsia"/>
                <w:szCs w:val="21"/>
              </w:rPr>
              <w:t>分【集合地点：</w:t>
            </w:r>
            <w:r w:rsidR="00F00E98" w:rsidRPr="00F00E98">
              <w:rPr>
                <w:rStyle w:val="NormalCharacter"/>
                <w:rFonts w:hint="eastAsia"/>
              </w:rPr>
              <w:t>桂林医学院第二附属医院</w:t>
            </w:r>
            <w:r w:rsidR="00F00E98" w:rsidRPr="00F00E98">
              <w:rPr>
                <w:rStyle w:val="NormalCharacter"/>
                <w:rFonts w:hint="eastAsia"/>
              </w:rPr>
              <w:t>6</w:t>
            </w:r>
            <w:r w:rsidR="00F00E98" w:rsidRPr="00F00E98">
              <w:rPr>
                <w:rStyle w:val="NormalCharacter"/>
                <w:rFonts w:hint="eastAsia"/>
              </w:rPr>
              <w:t>号楼负一楼设备维修部</w:t>
            </w:r>
            <w:r w:rsidRPr="00B3633B">
              <w:rPr>
                <w:rStyle w:val="NormalCharacter"/>
                <w:rFonts w:ascii="宋体" w:hAnsi="宋体" w:hint="eastAsia"/>
                <w:szCs w:val="21"/>
              </w:rPr>
              <w:t>（地址：</w:t>
            </w:r>
            <w:r w:rsidR="00302127" w:rsidRPr="00B3633B">
              <w:rPr>
                <w:rStyle w:val="NormalCharacter"/>
                <w:rFonts w:ascii="宋体" w:hAnsi="宋体"/>
                <w:szCs w:val="21"/>
              </w:rPr>
              <w:t>广西桂林市临桂区人民路212号</w:t>
            </w:r>
            <w:r w:rsidRPr="00B3633B">
              <w:rPr>
                <w:rStyle w:val="NormalCharacter"/>
                <w:rFonts w:ascii="宋体" w:hAnsi="宋体" w:hint="eastAsia"/>
                <w:szCs w:val="21"/>
              </w:rPr>
              <w:t>）】（过时不候，由于</w:t>
            </w:r>
            <w:r w:rsidR="00302127" w:rsidRPr="00B3633B">
              <w:rPr>
                <w:rStyle w:val="NormalCharacter"/>
                <w:rFonts w:ascii="宋体" w:hAnsi="宋体" w:hint="eastAsia"/>
                <w:szCs w:val="21"/>
              </w:rPr>
              <w:t>投标人</w:t>
            </w:r>
            <w:r w:rsidRPr="00B3633B">
              <w:rPr>
                <w:rStyle w:val="NormalCharacter"/>
                <w:rFonts w:ascii="宋体" w:hAnsi="宋体" w:hint="eastAsia"/>
                <w:szCs w:val="21"/>
              </w:rPr>
              <w:t>自身原因未能按时参加本项目现场考察的，一切后果由</w:t>
            </w:r>
            <w:r w:rsidR="00302127" w:rsidRPr="00B3633B">
              <w:rPr>
                <w:rStyle w:val="NormalCharacter"/>
                <w:rFonts w:ascii="宋体" w:hAnsi="宋体" w:hint="eastAsia"/>
                <w:szCs w:val="21"/>
              </w:rPr>
              <w:t>投标人</w:t>
            </w:r>
            <w:r w:rsidRPr="00B3633B">
              <w:rPr>
                <w:rStyle w:val="NormalCharacter"/>
                <w:rFonts w:ascii="宋体" w:hAnsi="宋体" w:hint="eastAsia"/>
                <w:szCs w:val="21"/>
              </w:rPr>
              <w:t>自行承担）。</w:t>
            </w:r>
          </w:p>
          <w:p w:rsidR="001561F5" w:rsidRPr="0051027C" w:rsidRDefault="001561F5" w:rsidP="001561F5">
            <w:pPr>
              <w:pStyle w:val="AnnotationText"/>
              <w:snapToGrid w:val="0"/>
              <w:spacing w:line="340" w:lineRule="exact"/>
              <w:jc w:val="both"/>
              <w:rPr>
                <w:rStyle w:val="NormalCharacter"/>
                <w:rFonts w:ascii="宋体" w:hAnsi="宋体"/>
                <w:szCs w:val="21"/>
              </w:rPr>
            </w:pPr>
            <w:r w:rsidRPr="0051027C">
              <w:rPr>
                <w:rStyle w:val="NormalCharacter"/>
                <w:rFonts w:ascii="宋体" w:hAnsi="宋体" w:hint="eastAsia"/>
                <w:szCs w:val="21"/>
              </w:rPr>
              <w:t>（2）采购人联系人：</w:t>
            </w:r>
            <w:r w:rsidR="00F00E98" w:rsidRPr="0051027C">
              <w:rPr>
                <w:rStyle w:val="NormalCharacter"/>
                <w:rFonts w:ascii="宋体" w:hAnsi="宋体" w:hint="eastAsia"/>
                <w:szCs w:val="21"/>
              </w:rPr>
              <w:t>卢桂成</w:t>
            </w:r>
            <w:r w:rsidRPr="0051027C">
              <w:rPr>
                <w:rStyle w:val="NormalCharacter"/>
                <w:rFonts w:ascii="宋体" w:hAnsi="宋体" w:hint="eastAsia"/>
                <w:szCs w:val="21"/>
              </w:rPr>
              <w:t>，联系电话：</w:t>
            </w:r>
            <w:r w:rsidR="00F00E98" w:rsidRPr="0051027C">
              <w:rPr>
                <w:rStyle w:val="NormalCharacter"/>
                <w:rFonts w:ascii="宋体" w:hAnsi="宋体"/>
                <w:szCs w:val="21"/>
              </w:rPr>
              <w:t>15107730877</w:t>
            </w:r>
            <w:r w:rsidRPr="0051027C">
              <w:rPr>
                <w:rStyle w:val="NormalCharacter"/>
                <w:rFonts w:ascii="宋体" w:hAnsi="宋体" w:hint="eastAsia"/>
                <w:szCs w:val="21"/>
              </w:rPr>
              <w:t>。</w:t>
            </w:r>
          </w:p>
          <w:p w:rsidR="001561F5" w:rsidRPr="00B3633B" w:rsidRDefault="001561F5" w:rsidP="005E3006">
            <w:pPr>
              <w:pStyle w:val="AnnotationText"/>
              <w:snapToGrid w:val="0"/>
              <w:spacing w:line="340" w:lineRule="exact"/>
              <w:jc w:val="both"/>
              <w:rPr>
                <w:rStyle w:val="NormalCharacter"/>
                <w:rFonts w:ascii="宋体" w:hAnsi="宋体"/>
                <w:szCs w:val="21"/>
              </w:rPr>
            </w:pPr>
            <w:r w:rsidRPr="00B3633B">
              <w:rPr>
                <w:rStyle w:val="NormalCharacter"/>
                <w:rFonts w:ascii="宋体" w:hAnsi="宋体" w:hint="eastAsia"/>
                <w:szCs w:val="21"/>
              </w:rPr>
              <w:t>（3）参与现场考察的人员须提供本人相应身份证复印件、授权委托书原件【法定代表人（负责人、自然人）亲自参与时不需要提供委托书，但须提供能证明法定代表人（负责人、自然人）身份的相关证明材料，如营业执照副本复印件）前往并签到（现场考察表一式两份，</w:t>
            </w:r>
            <w:r w:rsidR="00302127" w:rsidRPr="00B3633B">
              <w:rPr>
                <w:rStyle w:val="NormalCharacter"/>
                <w:rFonts w:ascii="宋体" w:hAnsi="宋体" w:hint="eastAsia"/>
                <w:szCs w:val="21"/>
              </w:rPr>
              <w:t>投标人</w:t>
            </w:r>
            <w:r w:rsidRPr="00B3633B">
              <w:rPr>
                <w:rStyle w:val="NormalCharacter"/>
                <w:rFonts w:ascii="宋体" w:hAnsi="宋体" w:hint="eastAsia"/>
                <w:szCs w:val="21"/>
              </w:rPr>
              <w:t>留存一份，采购人留存一份）】。</w:t>
            </w:r>
          </w:p>
          <w:p w:rsidR="00271254" w:rsidRPr="00B3633B" w:rsidRDefault="001561F5" w:rsidP="005E3006">
            <w:pPr>
              <w:pStyle w:val="AnnotationText"/>
              <w:snapToGrid w:val="0"/>
              <w:spacing w:line="340" w:lineRule="exact"/>
              <w:jc w:val="both"/>
              <w:rPr>
                <w:rFonts w:ascii="宋体" w:hAnsi="宋体"/>
                <w:szCs w:val="21"/>
              </w:rPr>
            </w:pPr>
            <w:r w:rsidRPr="00B3633B">
              <w:rPr>
                <w:rStyle w:val="NormalCharacter"/>
                <w:rFonts w:ascii="宋体" w:hAnsi="宋体" w:hint="eastAsia"/>
                <w:szCs w:val="21"/>
              </w:rPr>
              <w:t>（4）如</w:t>
            </w:r>
            <w:r w:rsidR="00302127" w:rsidRPr="00B3633B">
              <w:rPr>
                <w:rStyle w:val="NormalCharacter"/>
                <w:rFonts w:ascii="宋体" w:hAnsi="宋体" w:hint="eastAsia"/>
                <w:szCs w:val="21"/>
              </w:rPr>
              <w:t>投标人</w:t>
            </w:r>
            <w:r w:rsidRPr="00B3633B">
              <w:rPr>
                <w:rStyle w:val="NormalCharacter"/>
                <w:rFonts w:ascii="宋体" w:hAnsi="宋体" w:hint="eastAsia"/>
                <w:szCs w:val="21"/>
              </w:rPr>
              <w:t>未按上述要求进行现场考察的，视为对</w:t>
            </w:r>
            <w:r w:rsidR="00302127" w:rsidRPr="00B3633B">
              <w:rPr>
                <w:rStyle w:val="NormalCharacter"/>
                <w:rFonts w:ascii="宋体" w:hAnsi="宋体" w:hint="eastAsia"/>
                <w:szCs w:val="21"/>
              </w:rPr>
              <w:t>设备使用</w:t>
            </w:r>
            <w:r w:rsidRPr="00B3633B">
              <w:rPr>
                <w:rStyle w:val="NormalCharacter"/>
                <w:rFonts w:ascii="宋体" w:hAnsi="宋体" w:hint="eastAsia"/>
                <w:szCs w:val="21"/>
              </w:rPr>
              <w:t>情况已完全的了解，</w:t>
            </w:r>
            <w:r w:rsidR="00302127" w:rsidRPr="00B3633B">
              <w:rPr>
                <w:rStyle w:val="NormalCharacter"/>
                <w:rFonts w:ascii="宋体" w:hAnsi="宋体" w:hint="eastAsia"/>
                <w:szCs w:val="21"/>
              </w:rPr>
              <w:t>中标</w:t>
            </w:r>
            <w:r w:rsidRPr="00B3633B">
              <w:rPr>
                <w:rStyle w:val="NormalCharacter"/>
                <w:rFonts w:ascii="宋体" w:hAnsi="宋体" w:hint="eastAsia"/>
                <w:szCs w:val="21"/>
              </w:rPr>
              <w:t>后必须按采购人的要求完成项目实施，否则不予验收。</w:t>
            </w:r>
          </w:p>
        </w:tc>
      </w:tr>
      <w:tr w:rsidR="00271254" w:rsidRPr="00B3633B">
        <w:trPr>
          <w:trHeight w:val="1358"/>
        </w:trPr>
        <w:tc>
          <w:tcPr>
            <w:tcW w:w="895" w:type="dxa"/>
            <w:vMerge/>
            <w:tcBorders>
              <w:left w:val="single" w:sz="4" w:space="0" w:color="auto"/>
              <w:bottom w:val="single" w:sz="4" w:space="0" w:color="auto"/>
              <w:right w:val="single" w:sz="4" w:space="0" w:color="auto"/>
            </w:tcBorders>
            <w:vAlign w:val="center"/>
          </w:tcPr>
          <w:p w:rsidR="00271254" w:rsidRPr="00B3633B" w:rsidRDefault="00271254">
            <w:pPr>
              <w:adjustRightInd w:val="0"/>
              <w:spacing w:line="400" w:lineRule="exact"/>
              <w:jc w:val="center"/>
              <w:rPr>
                <w:rFonts w:ascii="宋体" w:hAnsi="宋体"/>
                <w:szCs w:val="21"/>
              </w:rPr>
            </w:pPr>
          </w:p>
        </w:tc>
        <w:tc>
          <w:tcPr>
            <w:tcW w:w="8670" w:type="dxa"/>
            <w:tcBorders>
              <w:top w:val="single" w:sz="4" w:space="0" w:color="auto"/>
              <w:left w:val="single" w:sz="4" w:space="0" w:color="auto"/>
              <w:bottom w:val="single" w:sz="4" w:space="0" w:color="auto"/>
              <w:right w:val="single" w:sz="4" w:space="0" w:color="auto"/>
            </w:tcBorders>
            <w:vAlign w:val="center"/>
          </w:tcPr>
          <w:p w:rsidR="00271254" w:rsidRPr="00B3633B" w:rsidRDefault="00271254">
            <w:pPr>
              <w:adjustRightInd w:val="0"/>
              <w:spacing w:line="400" w:lineRule="exact"/>
              <w:rPr>
                <w:rFonts w:ascii="宋体" w:hAnsi="宋体"/>
                <w:szCs w:val="21"/>
              </w:rPr>
            </w:pPr>
            <w:r w:rsidRPr="00B3633B">
              <w:rPr>
                <w:rFonts w:ascii="MS Mincho" w:eastAsia="MS Mincho" w:hAnsi="MS Mincho" w:cs="MS Mincho" w:hint="eastAsia"/>
                <w:szCs w:val="21"/>
              </w:rPr>
              <w:t>☑</w:t>
            </w:r>
            <w:r w:rsidRPr="00B3633B">
              <w:rPr>
                <w:rFonts w:ascii="宋体" w:hAnsi="宋体" w:hint="eastAsia"/>
                <w:szCs w:val="21"/>
              </w:rPr>
              <w:t>不组织召开开标前答疑会</w:t>
            </w:r>
          </w:p>
          <w:p w:rsidR="00271254" w:rsidRPr="00B3633B" w:rsidRDefault="00271254">
            <w:pPr>
              <w:adjustRightInd w:val="0"/>
              <w:spacing w:line="400" w:lineRule="exact"/>
              <w:rPr>
                <w:rFonts w:ascii="宋体" w:hAnsi="宋体"/>
                <w:szCs w:val="21"/>
              </w:rPr>
            </w:pPr>
            <w:r w:rsidRPr="00B3633B">
              <w:rPr>
                <w:rFonts w:ascii="宋体" w:hAnsi="宋体" w:hint="eastAsia"/>
                <w:szCs w:val="21"/>
              </w:rPr>
              <w:t>□组织召开开标前答疑会</w:t>
            </w:r>
          </w:p>
          <w:p w:rsidR="00271254" w:rsidRPr="00B3633B" w:rsidRDefault="00271254">
            <w:pPr>
              <w:adjustRightInd w:val="0"/>
              <w:spacing w:line="400" w:lineRule="exact"/>
              <w:rPr>
                <w:rFonts w:ascii="宋体" w:hAnsi="宋体"/>
                <w:szCs w:val="21"/>
              </w:rPr>
            </w:pPr>
            <w:r w:rsidRPr="00B3633B">
              <w:rPr>
                <w:rFonts w:ascii="宋体" w:hAnsi="宋体" w:hint="eastAsia"/>
                <w:szCs w:val="21"/>
              </w:rPr>
              <w:t>会议开始时间：</w:t>
            </w:r>
            <w:r w:rsidRPr="00B3633B">
              <w:rPr>
                <w:rFonts w:ascii="宋体" w:hAnsi="宋体" w:hint="eastAsia"/>
                <w:szCs w:val="21"/>
                <w:u w:val="single"/>
              </w:rPr>
              <w:t xml:space="preserve"> \  </w:t>
            </w:r>
            <w:r w:rsidRPr="00B3633B">
              <w:rPr>
                <w:rFonts w:ascii="宋体" w:hAnsi="宋体" w:hint="eastAsia"/>
                <w:szCs w:val="21"/>
              </w:rPr>
              <w:t>年</w:t>
            </w:r>
            <w:r w:rsidRPr="00B3633B">
              <w:rPr>
                <w:rFonts w:ascii="宋体" w:hAnsi="宋体" w:hint="eastAsia"/>
                <w:szCs w:val="21"/>
                <w:u w:val="single"/>
              </w:rPr>
              <w:t xml:space="preserve"> \ </w:t>
            </w:r>
            <w:r w:rsidRPr="00B3633B">
              <w:rPr>
                <w:rFonts w:ascii="宋体" w:hAnsi="宋体" w:hint="eastAsia"/>
                <w:szCs w:val="21"/>
              </w:rPr>
              <w:t>月</w:t>
            </w:r>
            <w:r w:rsidRPr="00B3633B">
              <w:rPr>
                <w:rFonts w:ascii="宋体" w:hAnsi="宋体" w:hint="eastAsia"/>
                <w:szCs w:val="21"/>
                <w:u w:val="single"/>
              </w:rPr>
              <w:t xml:space="preserve"> \ </w:t>
            </w:r>
            <w:r w:rsidRPr="00B3633B">
              <w:rPr>
                <w:rFonts w:ascii="宋体" w:hAnsi="宋体" w:hint="eastAsia"/>
                <w:szCs w:val="21"/>
              </w:rPr>
              <w:t xml:space="preserve">日 </w:t>
            </w:r>
            <w:r w:rsidRPr="00B3633B">
              <w:rPr>
                <w:rFonts w:ascii="宋体" w:hAnsi="宋体" w:hint="eastAsia"/>
                <w:szCs w:val="21"/>
                <w:u w:val="single"/>
              </w:rPr>
              <w:t xml:space="preserve"> \ </w:t>
            </w:r>
            <w:r w:rsidRPr="00B3633B">
              <w:rPr>
                <w:rFonts w:ascii="宋体" w:hAnsi="宋体" w:hint="eastAsia"/>
                <w:szCs w:val="21"/>
              </w:rPr>
              <w:t>时</w:t>
            </w:r>
            <w:r w:rsidRPr="00B3633B">
              <w:rPr>
                <w:rFonts w:ascii="宋体" w:hAnsi="宋体" w:hint="eastAsia"/>
                <w:szCs w:val="21"/>
                <w:u w:val="single"/>
              </w:rPr>
              <w:t xml:space="preserve">  \分</w:t>
            </w:r>
            <w:r w:rsidRPr="00B3633B">
              <w:rPr>
                <w:rFonts w:ascii="宋体" w:hAnsi="宋体" w:hint="eastAsia"/>
                <w:szCs w:val="21"/>
              </w:rPr>
              <w:t>，逾期后果自负。会议地点：</w:t>
            </w:r>
            <w:r w:rsidRPr="00B3633B">
              <w:rPr>
                <w:rFonts w:ascii="宋体" w:hAnsi="宋体" w:hint="eastAsia"/>
                <w:szCs w:val="21"/>
                <w:u w:val="single"/>
              </w:rPr>
              <w:t xml:space="preserve"> </w:t>
            </w:r>
            <w:r w:rsidRPr="00B3633B">
              <w:rPr>
                <w:rFonts w:ascii="宋体" w:hAnsi="宋体"/>
                <w:szCs w:val="21"/>
                <w:u w:val="single"/>
              </w:rPr>
              <w:t xml:space="preserve">  </w:t>
            </w:r>
            <w:r w:rsidRPr="00B3633B">
              <w:rPr>
                <w:rFonts w:ascii="宋体" w:hAnsi="宋体" w:hint="eastAsia"/>
                <w:szCs w:val="21"/>
                <w:u w:val="single"/>
              </w:rPr>
              <w:t>\</w:t>
            </w:r>
            <w:r w:rsidRPr="00B3633B">
              <w:rPr>
                <w:rFonts w:ascii="宋体" w:hAnsi="宋体"/>
                <w:szCs w:val="21"/>
                <w:u w:val="single"/>
              </w:rPr>
              <w:t xml:space="preserve">           </w:t>
            </w:r>
          </w:p>
        </w:tc>
      </w:tr>
      <w:tr w:rsidR="00271254" w:rsidRPr="00B3633B">
        <w:tc>
          <w:tcPr>
            <w:tcW w:w="895" w:type="dxa"/>
            <w:vMerge w:val="restart"/>
            <w:tcBorders>
              <w:top w:val="single" w:sz="4" w:space="0" w:color="auto"/>
              <w:left w:val="single" w:sz="4" w:space="0" w:color="auto"/>
              <w:right w:val="single" w:sz="4" w:space="0" w:color="auto"/>
            </w:tcBorders>
            <w:vAlign w:val="center"/>
          </w:tcPr>
          <w:p w:rsidR="00271254" w:rsidRPr="00B3633B" w:rsidRDefault="00271254">
            <w:pPr>
              <w:adjustRightInd w:val="0"/>
              <w:spacing w:line="400" w:lineRule="exact"/>
              <w:jc w:val="center"/>
              <w:rPr>
                <w:rFonts w:ascii="宋体" w:hAnsi="宋体"/>
                <w:szCs w:val="21"/>
              </w:rPr>
            </w:pPr>
            <w:bookmarkStart w:id="59" w:name="_13.1"/>
            <w:bookmarkEnd w:id="59"/>
            <w:r w:rsidRPr="00B3633B">
              <w:rPr>
                <w:rFonts w:ascii="宋体" w:hAnsi="宋体" w:hint="eastAsia"/>
                <w:szCs w:val="21"/>
              </w:rPr>
              <w:t>13</w:t>
            </w:r>
          </w:p>
        </w:tc>
        <w:tc>
          <w:tcPr>
            <w:tcW w:w="8670" w:type="dxa"/>
            <w:tcBorders>
              <w:top w:val="single" w:sz="4" w:space="0" w:color="auto"/>
              <w:left w:val="single" w:sz="4" w:space="0" w:color="auto"/>
              <w:bottom w:val="single" w:sz="4" w:space="0" w:color="auto"/>
              <w:right w:val="single" w:sz="4" w:space="0" w:color="auto"/>
            </w:tcBorders>
            <w:vAlign w:val="center"/>
          </w:tcPr>
          <w:p w:rsidR="00271254" w:rsidRPr="00B3633B" w:rsidRDefault="00271254">
            <w:pPr>
              <w:adjustRightInd w:val="0"/>
              <w:spacing w:line="400" w:lineRule="exact"/>
              <w:jc w:val="left"/>
              <w:rPr>
                <w:rFonts w:ascii="宋体" w:hAnsi="宋体" w:cs="Courier New"/>
                <w:b/>
                <w:szCs w:val="21"/>
              </w:rPr>
            </w:pPr>
            <w:r w:rsidRPr="00B3633B">
              <w:rPr>
                <w:rFonts w:ascii="宋体" w:hAnsi="宋体" w:cs="Courier New" w:hint="eastAsia"/>
                <w:b/>
                <w:szCs w:val="21"/>
              </w:rPr>
              <w:t>报价文件：</w:t>
            </w:r>
          </w:p>
          <w:p w:rsidR="00271254" w:rsidRPr="00B3633B" w:rsidRDefault="006E1AC6" w:rsidP="006E1AC6">
            <w:pPr>
              <w:tabs>
                <w:tab w:val="left" w:pos="459"/>
              </w:tabs>
              <w:adjustRightInd w:val="0"/>
              <w:spacing w:line="400" w:lineRule="exact"/>
              <w:jc w:val="left"/>
              <w:rPr>
                <w:rFonts w:ascii="宋体" w:hAnsi="宋体"/>
                <w:szCs w:val="21"/>
              </w:rPr>
            </w:pPr>
            <w:r>
              <w:rPr>
                <w:rFonts w:ascii="宋体" w:hAnsi="宋体" w:hint="eastAsia"/>
                <w:szCs w:val="21"/>
              </w:rPr>
              <w:lastRenderedPageBreak/>
              <w:t>1.</w:t>
            </w:r>
            <w:r w:rsidR="00271254" w:rsidRPr="00B3633B">
              <w:rPr>
                <w:rFonts w:ascii="宋体" w:hAnsi="宋体" w:hint="eastAsia"/>
                <w:szCs w:val="21"/>
              </w:rPr>
              <w:t>投标函（格式后附）；</w:t>
            </w:r>
            <w:r w:rsidR="00271254" w:rsidRPr="00B3633B">
              <w:rPr>
                <w:rFonts w:ascii="宋体" w:hAnsi="宋体" w:hint="eastAsia"/>
                <w:b/>
                <w:szCs w:val="21"/>
              </w:rPr>
              <w:t>（必须提供，否则按无效投标处理）</w:t>
            </w:r>
          </w:p>
          <w:p w:rsidR="00271254" w:rsidRPr="00B3633B" w:rsidRDefault="006E1AC6" w:rsidP="006E1AC6">
            <w:pPr>
              <w:tabs>
                <w:tab w:val="left" w:pos="459"/>
              </w:tabs>
              <w:adjustRightInd w:val="0"/>
              <w:spacing w:line="400" w:lineRule="exact"/>
              <w:jc w:val="left"/>
              <w:rPr>
                <w:rFonts w:ascii="宋体" w:hAnsi="宋体"/>
                <w:szCs w:val="21"/>
              </w:rPr>
            </w:pPr>
            <w:bookmarkStart w:id="60" w:name="_Hlk71299233"/>
            <w:r>
              <w:rPr>
                <w:rFonts w:ascii="宋体" w:hAnsi="宋体" w:hint="eastAsia"/>
                <w:szCs w:val="21"/>
              </w:rPr>
              <w:t>2.</w:t>
            </w:r>
            <w:r w:rsidR="00271254" w:rsidRPr="00B3633B">
              <w:rPr>
                <w:rFonts w:ascii="宋体" w:hAnsi="宋体" w:hint="eastAsia"/>
                <w:szCs w:val="21"/>
              </w:rPr>
              <w:t>开标一览表</w:t>
            </w:r>
            <w:bookmarkEnd w:id="60"/>
            <w:r w:rsidR="00271254" w:rsidRPr="00B3633B">
              <w:rPr>
                <w:rFonts w:ascii="宋体" w:hAnsi="宋体" w:hint="eastAsia"/>
                <w:szCs w:val="21"/>
              </w:rPr>
              <w:t>（格式后附）； （</w:t>
            </w:r>
            <w:r w:rsidR="00271254" w:rsidRPr="00B3633B">
              <w:rPr>
                <w:rFonts w:ascii="宋体" w:hAnsi="宋体" w:hint="eastAsia"/>
                <w:b/>
                <w:szCs w:val="21"/>
              </w:rPr>
              <w:t>必须提供，否则按无效投标处理</w:t>
            </w:r>
            <w:r w:rsidR="00271254" w:rsidRPr="00B3633B">
              <w:rPr>
                <w:rFonts w:ascii="宋体" w:hAnsi="宋体" w:hint="eastAsia"/>
                <w:szCs w:val="21"/>
              </w:rPr>
              <w:t>）</w:t>
            </w:r>
          </w:p>
          <w:p w:rsidR="00271254" w:rsidRPr="00B3633B" w:rsidRDefault="006E1AC6" w:rsidP="006E1AC6">
            <w:pPr>
              <w:tabs>
                <w:tab w:val="left" w:pos="459"/>
              </w:tabs>
              <w:adjustRightInd w:val="0"/>
              <w:spacing w:line="400" w:lineRule="exact"/>
              <w:jc w:val="left"/>
              <w:rPr>
                <w:rFonts w:ascii="宋体" w:hAnsi="宋体"/>
                <w:szCs w:val="21"/>
              </w:rPr>
            </w:pPr>
            <w:r>
              <w:rPr>
                <w:rFonts w:ascii="宋体" w:hAnsi="宋体" w:hint="eastAsia"/>
                <w:szCs w:val="21"/>
              </w:rPr>
              <w:t>3.</w:t>
            </w:r>
            <w:r w:rsidR="00271254" w:rsidRPr="00B3633B">
              <w:rPr>
                <w:rFonts w:ascii="宋体" w:hAnsi="宋体" w:hint="eastAsia"/>
                <w:szCs w:val="21"/>
              </w:rPr>
              <w:t>投标人针对报价需要说明的其他文件和说明（格式自拟）。</w:t>
            </w:r>
          </w:p>
          <w:p w:rsidR="00271254" w:rsidRPr="00B3633B" w:rsidRDefault="00271254" w:rsidP="00006191">
            <w:pPr>
              <w:adjustRightInd w:val="0"/>
              <w:spacing w:line="400" w:lineRule="exact"/>
              <w:jc w:val="left"/>
              <w:rPr>
                <w:rFonts w:ascii="宋体" w:hAnsi="宋体"/>
                <w:szCs w:val="21"/>
              </w:rPr>
            </w:pPr>
            <w:r w:rsidRPr="00B3633B">
              <w:rPr>
                <w:rFonts w:ascii="宋体" w:hAnsi="宋体" w:hint="eastAsia"/>
                <w:b/>
                <w:bCs/>
                <w:szCs w:val="21"/>
              </w:rPr>
              <w:t>注：投标函、开标一览表必须加盖投标人电子签章，</w:t>
            </w:r>
            <w:r w:rsidRPr="00B3633B">
              <w:rPr>
                <w:rFonts w:ascii="宋体" w:hAnsi="宋体" w:cs="Courier New"/>
                <w:b/>
                <w:szCs w:val="21"/>
              </w:rPr>
              <w:t>必须提供的材料在第六章“投标文件格式”中有要求法定代表人或委托代理人签字的，必须由法定代表人或委托代理人签字</w:t>
            </w:r>
            <w:r w:rsidRPr="00B3633B">
              <w:rPr>
                <w:rFonts w:ascii="宋体" w:hAnsi="宋体" w:hint="eastAsia"/>
                <w:b/>
                <w:bCs/>
                <w:szCs w:val="21"/>
              </w:rPr>
              <w:t>（或者电子签名）</w:t>
            </w:r>
            <w:r w:rsidRPr="00B3633B">
              <w:rPr>
                <w:rFonts w:ascii="宋体" w:hAnsi="宋体" w:cs="Courier New" w:hint="eastAsia"/>
                <w:b/>
                <w:szCs w:val="21"/>
              </w:rPr>
              <w:t>,</w:t>
            </w:r>
            <w:r w:rsidRPr="00B3633B">
              <w:rPr>
                <w:rFonts w:ascii="宋体" w:hAnsi="宋体" w:cs="Courier New"/>
                <w:b/>
                <w:szCs w:val="21"/>
              </w:rPr>
              <w:t xml:space="preserve"> 否则按无效投标处理</w:t>
            </w:r>
            <w:r w:rsidRPr="00B3633B">
              <w:rPr>
                <w:rFonts w:ascii="宋体" w:hAnsi="宋体" w:hint="eastAsia"/>
                <w:b/>
                <w:bCs/>
                <w:szCs w:val="21"/>
              </w:rPr>
              <w:t>。</w:t>
            </w:r>
          </w:p>
        </w:tc>
      </w:tr>
      <w:tr w:rsidR="00271254" w:rsidRPr="00B3633B">
        <w:tc>
          <w:tcPr>
            <w:tcW w:w="895" w:type="dxa"/>
            <w:vMerge/>
            <w:tcBorders>
              <w:left w:val="single" w:sz="4" w:space="0" w:color="auto"/>
              <w:right w:val="single" w:sz="4" w:space="0" w:color="auto"/>
            </w:tcBorders>
            <w:vAlign w:val="center"/>
          </w:tcPr>
          <w:p w:rsidR="00271254" w:rsidRPr="00B3633B" w:rsidRDefault="00271254">
            <w:pPr>
              <w:adjustRightInd w:val="0"/>
              <w:spacing w:line="400" w:lineRule="exact"/>
              <w:rPr>
                <w:rFonts w:ascii="宋体" w:hAnsi="宋体"/>
                <w:szCs w:val="21"/>
              </w:rPr>
            </w:pPr>
            <w:bookmarkStart w:id="61" w:name="_13.2"/>
            <w:bookmarkEnd w:id="61"/>
          </w:p>
        </w:tc>
        <w:tc>
          <w:tcPr>
            <w:tcW w:w="8670" w:type="dxa"/>
            <w:tcBorders>
              <w:top w:val="single" w:sz="4" w:space="0" w:color="auto"/>
              <w:left w:val="single" w:sz="4" w:space="0" w:color="auto"/>
              <w:bottom w:val="single" w:sz="4" w:space="0" w:color="auto"/>
              <w:right w:val="single" w:sz="4" w:space="0" w:color="auto"/>
            </w:tcBorders>
            <w:vAlign w:val="center"/>
          </w:tcPr>
          <w:p w:rsidR="00271254" w:rsidRPr="00B3633B" w:rsidRDefault="00271254">
            <w:pPr>
              <w:adjustRightInd w:val="0"/>
              <w:spacing w:line="400" w:lineRule="exact"/>
              <w:jc w:val="left"/>
              <w:rPr>
                <w:rFonts w:ascii="宋体" w:hAnsi="宋体" w:cs="Courier New"/>
                <w:b/>
                <w:szCs w:val="21"/>
              </w:rPr>
            </w:pPr>
            <w:r w:rsidRPr="00B3633B">
              <w:rPr>
                <w:rFonts w:ascii="宋体" w:hAnsi="宋体" w:cs="Courier New" w:hint="eastAsia"/>
                <w:b/>
                <w:szCs w:val="21"/>
              </w:rPr>
              <w:t>资格证明文件</w:t>
            </w:r>
            <w:r w:rsidR="007D1ED2">
              <w:rPr>
                <w:rFonts w:ascii="宋体" w:hAnsi="宋体" w:cs="Courier New" w:hint="eastAsia"/>
                <w:b/>
                <w:szCs w:val="21"/>
              </w:rPr>
              <w:t>：</w:t>
            </w:r>
          </w:p>
          <w:p w:rsidR="00271254" w:rsidRPr="00B3633B" w:rsidRDefault="00271254">
            <w:pPr>
              <w:adjustRightInd w:val="0"/>
              <w:spacing w:line="400" w:lineRule="exact"/>
              <w:jc w:val="left"/>
              <w:rPr>
                <w:rFonts w:ascii="宋体" w:hAnsi="宋体" w:cs="Courier New"/>
                <w:b/>
                <w:szCs w:val="21"/>
              </w:rPr>
            </w:pPr>
            <w:r w:rsidRPr="00B3633B">
              <w:rPr>
                <w:rFonts w:ascii="宋体" w:hAnsi="宋体" w:hint="eastAsia"/>
                <w:szCs w:val="21"/>
              </w:rPr>
              <w:t>1.投标人为法人或者其他组织的，提供营业执照等证明文件</w:t>
            </w:r>
            <w:r w:rsidRPr="00B3633B">
              <w:rPr>
                <w:rFonts w:ascii="宋体" w:hAnsi="宋体" w:cs="宋体" w:hint="eastAsia"/>
                <w:szCs w:val="21"/>
              </w:rPr>
              <w:t>（如营业执照或者事业单位法人证书或者</w:t>
            </w:r>
            <w:r w:rsidRPr="00B3633B">
              <w:rPr>
                <w:rStyle w:val="260pt"/>
                <w:color w:val="auto"/>
                <w:sz w:val="21"/>
                <w:szCs w:val="21"/>
              </w:rPr>
              <w:t>执业许可证</w:t>
            </w:r>
            <w:r w:rsidRPr="00B3633B">
              <w:rPr>
                <w:rFonts w:ascii="宋体" w:hAnsi="宋体" w:cs="宋体" w:hint="eastAsia"/>
                <w:szCs w:val="21"/>
              </w:rPr>
              <w:t>或者登记证书等）</w:t>
            </w:r>
            <w:r w:rsidRPr="00B3633B">
              <w:rPr>
                <w:rFonts w:ascii="宋体" w:hAnsi="宋体" w:hint="eastAsia"/>
                <w:szCs w:val="21"/>
              </w:rPr>
              <w:t>，投标人为自然人的，提供身份证</w:t>
            </w:r>
            <w:r w:rsidRPr="00B3633B">
              <w:rPr>
                <w:rFonts w:ascii="宋体" w:hAnsi="宋体" w:cs="宋体" w:hint="eastAsia"/>
                <w:szCs w:val="21"/>
              </w:rPr>
              <w:t>复印件</w:t>
            </w:r>
            <w:r w:rsidRPr="00B3633B">
              <w:rPr>
                <w:rFonts w:ascii="宋体" w:hAnsi="宋体" w:hint="eastAsia"/>
                <w:szCs w:val="21"/>
              </w:rPr>
              <w:t>；（</w:t>
            </w:r>
            <w:r w:rsidRPr="00B3633B">
              <w:rPr>
                <w:rFonts w:ascii="宋体" w:hAnsi="宋体" w:hint="eastAsia"/>
                <w:b/>
                <w:szCs w:val="21"/>
              </w:rPr>
              <w:t>必须提供，否则按无效投标处理</w:t>
            </w:r>
            <w:r w:rsidRPr="00B3633B">
              <w:rPr>
                <w:rFonts w:ascii="宋体" w:hAnsi="宋体" w:hint="eastAsia"/>
                <w:szCs w:val="21"/>
              </w:rPr>
              <w:t>）</w:t>
            </w:r>
          </w:p>
          <w:p w:rsidR="00271254" w:rsidRPr="00B3633B" w:rsidRDefault="00271254">
            <w:pPr>
              <w:adjustRightInd w:val="0"/>
              <w:spacing w:line="400" w:lineRule="exact"/>
              <w:jc w:val="left"/>
              <w:rPr>
                <w:rFonts w:ascii="宋体" w:hAnsi="宋体" w:cs="Courier New"/>
                <w:b/>
                <w:szCs w:val="21"/>
              </w:rPr>
            </w:pPr>
            <w:r w:rsidRPr="00B3633B">
              <w:rPr>
                <w:rFonts w:ascii="宋体" w:hAnsi="宋体" w:cs="宋体" w:hint="eastAsia"/>
                <w:szCs w:val="21"/>
              </w:rPr>
              <w:t>2.投标人依法缴纳税收的相关材料（</w:t>
            </w:r>
            <w:r w:rsidRPr="00B3633B">
              <w:rPr>
                <w:rFonts w:ascii="宋体" w:hAnsi="宋体" w:cs="宋体" w:hint="eastAsia"/>
                <w:szCs w:val="21"/>
                <w:u w:val="single"/>
              </w:rPr>
              <w:t>2022</w:t>
            </w:r>
            <w:r w:rsidRPr="00B3633B">
              <w:rPr>
                <w:rFonts w:ascii="宋体" w:hAnsi="宋体" w:cs="宋体" w:hint="eastAsia"/>
                <w:szCs w:val="21"/>
              </w:rPr>
              <w:t>年</w:t>
            </w:r>
            <w:r w:rsidRPr="00B3633B">
              <w:rPr>
                <w:rFonts w:ascii="宋体" w:hAnsi="宋体" w:cs="宋体" w:hint="eastAsia"/>
                <w:szCs w:val="21"/>
                <w:u w:val="single"/>
              </w:rPr>
              <w:t>1</w:t>
            </w:r>
            <w:r w:rsidRPr="00B3633B">
              <w:rPr>
                <w:rFonts w:ascii="宋体" w:hAnsi="宋体" w:cs="宋体" w:hint="eastAsia"/>
                <w:szCs w:val="21"/>
              </w:rPr>
              <w:t>月以来任意一个月的依法缴纳税收的凭据复印件；</w:t>
            </w:r>
            <w:r w:rsidRPr="00B3633B">
              <w:rPr>
                <w:rFonts w:ascii="宋体" w:hAnsi="宋体" w:hint="eastAsia"/>
                <w:szCs w:val="21"/>
              </w:rPr>
              <w:t>依法免税的供应商，必须提供相应文件证明其依法免税。</w:t>
            </w:r>
            <w:r w:rsidRPr="00B3633B">
              <w:rPr>
                <w:rFonts w:ascii="宋体" w:hAnsi="宋体" w:cs="宋体" w:hint="eastAsia"/>
                <w:szCs w:val="21"/>
              </w:rPr>
              <w:t>从</w:t>
            </w:r>
            <w:r w:rsidRPr="00B3633B">
              <w:rPr>
                <w:rFonts w:hint="eastAsia"/>
                <w:szCs w:val="21"/>
              </w:rPr>
              <w:t>成立之日</w:t>
            </w:r>
            <w:r w:rsidRPr="00B3633B">
              <w:rPr>
                <w:rFonts w:ascii="宋体" w:hAnsi="宋体" w:cs="宋体" w:hint="eastAsia"/>
                <w:szCs w:val="21"/>
              </w:rPr>
              <w:t>起到投标文件提交截止时间止不足要求月数的，只需提供从</w:t>
            </w:r>
            <w:r w:rsidRPr="00B3633B">
              <w:rPr>
                <w:rFonts w:hint="eastAsia"/>
                <w:szCs w:val="21"/>
              </w:rPr>
              <w:t>成立之日起</w:t>
            </w:r>
            <w:r w:rsidRPr="00B3633B">
              <w:rPr>
                <w:rFonts w:ascii="宋体" w:hAnsi="宋体" w:cs="宋体" w:hint="eastAsia"/>
                <w:szCs w:val="21"/>
              </w:rPr>
              <w:t>的依法缴纳税收</w:t>
            </w:r>
            <w:r w:rsidRPr="00B3633B">
              <w:rPr>
                <w:rFonts w:ascii="宋体" w:hAnsi="宋体" w:hint="eastAsia"/>
                <w:szCs w:val="21"/>
              </w:rPr>
              <w:t>相应证明文件</w:t>
            </w:r>
            <w:r w:rsidRPr="00B3633B">
              <w:rPr>
                <w:rFonts w:ascii="宋体" w:hAnsi="宋体" w:cs="宋体" w:hint="eastAsia"/>
                <w:szCs w:val="21"/>
              </w:rPr>
              <w:t>）</w:t>
            </w:r>
            <w:r w:rsidRPr="00B3633B">
              <w:rPr>
                <w:rFonts w:ascii="宋体" w:hAnsi="宋体" w:hint="eastAsia"/>
                <w:szCs w:val="21"/>
              </w:rPr>
              <w:t>；（</w:t>
            </w:r>
            <w:r w:rsidRPr="00B3633B">
              <w:rPr>
                <w:rFonts w:ascii="宋体" w:hAnsi="宋体" w:hint="eastAsia"/>
                <w:b/>
                <w:szCs w:val="21"/>
              </w:rPr>
              <w:t>必须提供，否则按无效投标处理</w:t>
            </w:r>
            <w:r w:rsidRPr="00B3633B">
              <w:rPr>
                <w:rFonts w:ascii="宋体" w:hAnsi="宋体" w:hint="eastAsia"/>
                <w:szCs w:val="21"/>
              </w:rPr>
              <w:t>）</w:t>
            </w:r>
          </w:p>
          <w:p w:rsidR="00271254" w:rsidRPr="00B3633B" w:rsidRDefault="00271254">
            <w:pPr>
              <w:adjustRightInd w:val="0"/>
              <w:spacing w:line="400" w:lineRule="exact"/>
              <w:jc w:val="left"/>
              <w:rPr>
                <w:rFonts w:ascii="宋体" w:hAnsi="宋体" w:cs="Courier New"/>
                <w:b/>
                <w:szCs w:val="21"/>
              </w:rPr>
            </w:pPr>
            <w:r w:rsidRPr="00B3633B">
              <w:rPr>
                <w:rFonts w:ascii="宋体" w:hAnsi="宋体" w:cs="宋体" w:hint="eastAsia"/>
                <w:szCs w:val="21"/>
              </w:rPr>
              <w:t>3.投标人依法缴纳社会保障资金的相关材料[</w:t>
            </w:r>
            <w:r w:rsidRPr="00B3633B">
              <w:rPr>
                <w:rFonts w:ascii="宋体" w:hAnsi="宋体" w:cs="宋体" w:hint="eastAsia"/>
                <w:szCs w:val="21"/>
                <w:u w:val="single"/>
              </w:rPr>
              <w:t>2022</w:t>
            </w:r>
            <w:r w:rsidRPr="00B3633B">
              <w:rPr>
                <w:rFonts w:ascii="宋体" w:hAnsi="宋体" w:cs="宋体" w:hint="eastAsia"/>
                <w:szCs w:val="21"/>
              </w:rPr>
              <w:t>年</w:t>
            </w:r>
            <w:r w:rsidRPr="00B3633B">
              <w:rPr>
                <w:rFonts w:ascii="宋体" w:hAnsi="宋体" w:cs="宋体" w:hint="eastAsia"/>
                <w:szCs w:val="21"/>
                <w:u w:val="single"/>
              </w:rPr>
              <w:t>1</w:t>
            </w:r>
            <w:r w:rsidRPr="00B3633B">
              <w:rPr>
                <w:rFonts w:ascii="宋体" w:hAnsi="宋体" w:cs="宋体" w:hint="eastAsia"/>
                <w:szCs w:val="21"/>
              </w:rPr>
              <w:t>月以来任意一个月的依法缴纳社会保障资金的缴费凭证（专用收据或者社会保险缴纳清单）复印件；</w:t>
            </w:r>
            <w:r w:rsidRPr="00B3633B">
              <w:rPr>
                <w:rFonts w:ascii="宋体" w:hAnsi="宋体" w:hint="eastAsia"/>
                <w:szCs w:val="21"/>
              </w:rPr>
              <w:t>依法不需要缴纳社会保障资金的供应商，必须提供相应文件证明不需要缴纳社会保障资金。</w:t>
            </w:r>
            <w:r w:rsidRPr="00B3633B">
              <w:rPr>
                <w:rFonts w:ascii="宋体" w:hAnsi="宋体" w:cs="宋体" w:hint="eastAsia"/>
                <w:szCs w:val="21"/>
              </w:rPr>
              <w:t>从</w:t>
            </w:r>
            <w:r w:rsidRPr="00B3633B">
              <w:rPr>
                <w:rFonts w:hint="eastAsia"/>
                <w:szCs w:val="21"/>
              </w:rPr>
              <w:t>成立之日起</w:t>
            </w:r>
            <w:r w:rsidRPr="00B3633B">
              <w:rPr>
                <w:rFonts w:ascii="宋体" w:hAnsi="宋体" w:cs="宋体" w:hint="eastAsia"/>
                <w:szCs w:val="21"/>
              </w:rPr>
              <w:t>到投标文件提交截止时间止不足要求月数的只需提供从</w:t>
            </w:r>
            <w:r w:rsidRPr="00B3633B">
              <w:rPr>
                <w:rFonts w:hint="eastAsia"/>
                <w:szCs w:val="21"/>
              </w:rPr>
              <w:t>成立之日起</w:t>
            </w:r>
            <w:r w:rsidRPr="00B3633B">
              <w:rPr>
                <w:rFonts w:ascii="宋体" w:hAnsi="宋体" w:cs="宋体" w:hint="eastAsia"/>
                <w:szCs w:val="21"/>
              </w:rPr>
              <w:t>的依法缴纳社会保障资金的</w:t>
            </w:r>
            <w:r w:rsidRPr="00B3633B">
              <w:rPr>
                <w:rFonts w:ascii="宋体" w:hAnsi="宋体" w:hint="eastAsia"/>
                <w:szCs w:val="21"/>
              </w:rPr>
              <w:t>相应证明文件</w:t>
            </w:r>
            <w:r w:rsidRPr="00B3633B">
              <w:rPr>
                <w:rFonts w:ascii="宋体" w:hAnsi="宋体" w:cs="宋体" w:hint="eastAsia"/>
                <w:szCs w:val="21"/>
              </w:rPr>
              <w:t>]</w:t>
            </w:r>
            <w:r w:rsidRPr="00B3633B">
              <w:rPr>
                <w:rFonts w:ascii="宋体" w:hAnsi="宋体" w:hint="eastAsia"/>
                <w:szCs w:val="21"/>
              </w:rPr>
              <w:t>；（</w:t>
            </w:r>
            <w:r w:rsidRPr="00B3633B">
              <w:rPr>
                <w:rFonts w:ascii="宋体" w:hAnsi="宋体" w:hint="eastAsia"/>
                <w:b/>
                <w:szCs w:val="21"/>
              </w:rPr>
              <w:t>必须提供，否则按无效投标处理</w:t>
            </w:r>
            <w:r w:rsidRPr="00B3633B">
              <w:rPr>
                <w:rFonts w:ascii="宋体" w:hAnsi="宋体" w:hint="eastAsia"/>
                <w:szCs w:val="21"/>
              </w:rPr>
              <w:t>）</w:t>
            </w:r>
          </w:p>
          <w:p w:rsidR="00271254" w:rsidRPr="00B3633B" w:rsidRDefault="00271254">
            <w:pPr>
              <w:adjustRightInd w:val="0"/>
              <w:spacing w:line="400" w:lineRule="exact"/>
              <w:jc w:val="left"/>
              <w:rPr>
                <w:rFonts w:ascii="宋体" w:hAnsi="宋体"/>
                <w:szCs w:val="21"/>
              </w:rPr>
            </w:pPr>
            <w:r w:rsidRPr="00B3633B">
              <w:rPr>
                <w:rFonts w:ascii="宋体" w:hAnsi="宋体" w:cs="宋体" w:hint="eastAsia"/>
                <w:szCs w:val="21"/>
              </w:rPr>
              <w:t>4.投标人</w:t>
            </w:r>
            <w:r w:rsidRPr="00B3633B">
              <w:rPr>
                <w:rFonts w:hint="eastAsia"/>
                <w:szCs w:val="21"/>
              </w:rPr>
              <w:t>财务状况报告</w:t>
            </w:r>
            <w:r w:rsidRPr="00B3633B">
              <w:rPr>
                <w:rFonts w:ascii="宋体" w:hAnsi="宋体" w:cs="宋体" w:hint="eastAsia"/>
                <w:szCs w:val="21"/>
              </w:rPr>
              <w:t>（2021年度财务报表复印件，或者银行出具的资信证明，或者中国人民银行征信中心出具的信用报告（企业投标的提供企业信用报告，自然人投标的提供个人信用报告</w:t>
            </w:r>
            <w:r w:rsidRPr="00B3633B">
              <w:rPr>
                <w:rFonts w:ascii="宋体" w:hAnsi="宋体" w:cs="宋体" w:hint="eastAsia"/>
              </w:rPr>
              <w:t>，需提供成立之日起至投标截止时间前的月报表</w:t>
            </w:r>
            <w:r w:rsidRPr="00B3633B">
              <w:rPr>
                <w:rFonts w:ascii="宋体" w:hAnsi="宋体" w:cs="宋体" w:hint="eastAsia"/>
                <w:szCs w:val="21"/>
              </w:rPr>
              <w:t>或银行出具的资信证明或者中国人民银行征信中心出具的企业信用报告</w:t>
            </w:r>
            <w:r w:rsidRPr="00B3633B">
              <w:rPr>
                <w:rFonts w:hint="eastAsia"/>
                <w:szCs w:val="21"/>
              </w:rPr>
              <w:t>；资信证明应在有效期内，未注明有效期的，银行出具时间至投标截止时间不超过一年）；</w:t>
            </w:r>
            <w:r w:rsidRPr="00B3633B">
              <w:rPr>
                <w:rFonts w:ascii="宋体" w:hAnsi="宋体" w:hint="eastAsia"/>
                <w:szCs w:val="21"/>
              </w:rPr>
              <w:t>（</w:t>
            </w:r>
            <w:r w:rsidRPr="00B3633B">
              <w:rPr>
                <w:rFonts w:ascii="宋体" w:hAnsi="宋体" w:hint="eastAsia"/>
                <w:b/>
                <w:szCs w:val="21"/>
              </w:rPr>
              <w:t>必须提供，否则按无效投标处理</w:t>
            </w:r>
            <w:r w:rsidRPr="00B3633B">
              <w:rPr>
                <w:rFonts w:ascii="宋体" w:hAnsi="宋体" w:hint="eastAsia"/>
                <w:szCs w:val="21"/>
              </w:rPr>
              <w:t>）</w:t>
            </w:r>
          </w:p>
          <w:p w:rsidR="00271254" w:rsidRPr="00B3633B" w:rsidRDefault="00271254">
            <w:pPr>
              <w:adjustRightInd w:val="0"/>
              <w:spacing w:line="400" w:lineRule="exact"/>
              <w:jc w:val="left"/>
              <w:rPr>
                <w:rFonts w:ascii="宋体" w:hAnsi="宋体"/>
                <w:szCs w:val="21"/>
              </w:rPr>
            </w:pPr>
            <w:r w:rsidRPr="00B3633B">
              <w:rPr>
                <w:rFonts w:ascii="宋体" w:hAnsi="宋体" w:hint="eastAsia"/>
                <w:szCs w:val="21"/>
              </w:rPr>
              <w:t>5.投标人直接控股、管理关系信息表（格式后附）；（</w:t>
            </w:r>
            <w:r w:rsidRPr="00B3633B">
              <w:rPr>
                <w:rFonts w:ascii="宋体" w:hAnsi="宋体" w:hint="eastAsia"/>
                <w:b/>
                <w:szCs w:val="21"/>
              </w:rPr>
              <w:t>必须提供，否则按无效投标处理</w:t>
            </w:r>
            <w:r w:rsidRPr="00B3633B">
              <w:rPr>
                <w:rFonts w:ascii="宋体" w:hAnsi="宋体" w:hint="eastAsia"/>
                <w:szCs w:val="21"/>
              </w:rPr>
              <w:t>）</w:t>
            </w:r>
          </w:p>
          <w:p w:rsidR="00271254" w:rsidRPr="00B3633B" w:rsidRDefault="00271254">
            <w:pPr>
              <w:adjustRightInd w:val="0"/>
              <w:spacing w:line="400" w:lineRule="exact"/>
              <w:jc w:val="left"/>
              <w:rPr>
                <w:rFonts w:ascii="宋体" w:hAnsi="宋体" w:cs="Courier New"/>
                <w:b/>
                <w:szCs w:val="21"/>
              </w:rPr>
            </w:pPr>
            <w:r w:rsidRPr="00B3633B">
              <w:rPr>
                <w:rFonts w:ascii="宋体" w:hAnsi="宋体" w:hint="eastAsia"/>
                <w:szCs w:val="21"/>
              </w:rPr>
              <w:t>6.投标声明（格式后附）；（</w:t>
            </w:r>
            <w:r w:rsidRPr="00B3633B">
              <w:rPr>
                <w:rFonts w:ascii="宋体" w:hAnsi="宋体" w:hint="eastAsia"/>
                <w:b/>
                <w:szCs w:val="21"/>
              </w:rPr>
              <w:t>必须提供，否则按无效投标处理</w:t>
            </w:r>
            <w:r w:rsidRPr="00B3633B">
              <w:rPr>
                <w:rFonts w:ascii="宋体" w:hAnsi="宋体" w:hint="eastAsia"/>
                <w:szCs w:val="21"/>
              </w:rPr>
              <w:t>）</w:t>
            </w:r>
          </w:p>
          <w:p w:rsidR="00271254" w:rsidRPr="00B3633B" w:rsidRDefault="00271254">
            <w:pPr>
              <w:adjustRightInd w:val="0"/>
              <w:spacing w:line="400" w:lineRule="exact"/>
              <w:jc w:val="left"/>
              <w:rPr>
                <w:rFonts w:ascii="宋体" w:hAnsi="宋体" w:cs="Courier New"/>
                <w:b/>
                <w:szCs w:val="21"/>
              </w:rPr>
            </w:pPr>
            <w:r w:rsidRPr="00B3633B">
              <w:rPr>
                <w:rFonts w:ascii="宋体" w:hAnsi="宋体" w:hint="eastAsia"/>
                <w:szCs w:val="21"/>
              </w:rPr>
              <w:t>7.联合体协议书（格式后附）；（</w:t>
            </w:r>
            <w:r w:rsidRPr="00B3633B">
              <w:rPr>
                <w:rFonts w:ascii="宋体" w:hAnsi="宋体" w:hint="eastAsia"/>
                <w:b/>
                <w:szCs w:val="21"/>
              </w:rPr>
              <w:t>联合体投标时必须提供，否则按无效投标处理</w:t>
            </w:r>
            <w:r w:rsidRPr="00B3633B">
              <w:rPr>
                <w:rFonts w:ascii="宋体" w:hAnsi="宋体" w:hint="eastAsia"/>
                <w:szCs w:val="21"/>
              </w:rPr>
              <w:t>）</w:t>
            </w:r>
          </w:p>
          <w:p w:rsidR="00271254" w:rsidRPr="00B3633B" w:rsidRDefault="00271254">
            <w:pPr>
              <w:adjustRightInd w:val="0"/>
              <w:spacing w:line="400" w:lineRule="exact"/>
              <w:jc w:val="left"/>
              <w:rPr>
                <w:rFonts w:ascii="宋体" w:hAnsi="宋体" w:cs="Courier New"/>
                <w:b/>
                <w:szCs w:val="21"/>
              </w:rPr>
            </w:pPr>
            <w:r w:rsidRPr="00B3633B">
              <w:rPr>
                <w:rFonts w:ascii="宋体" w:hAnsi="宋体" w:hint="eastAsia"/>
                <w:szCs w:val="21"/>
              </w:rPr>
              <w:t>8.除招标文件规定必须提供以外，投标人认为需要提供的其他证明材料。</w:t>
            </w:r>
          </w:p>
          <w:p w:rsidR="00271254" w:rsidRPr="00B3633B" w:rsidRDefault="00271254">
            <w:pPr>
              <w:adjustRightInd w:val="0"/>
              <w:spacing w:line="400" w:lineRule="exact"/>
              <w:jc w:val="left"/>
              <w:rPr>
                <w:rFonts w:ascii="宋体" w:hAnsi="宋体"/>
                <w:b/>
                <w:bCs/>
                <w:szCs w:val="21"/>
              </w:rPr>
            </w:pPr>
            <w:r w:rsidRPr="00B3633B">
              <w:rPr>
                <w:rFonts w:ascii="宋体" w:hAnsi="宋体" w:hint="eastAsia"/>
                <w:b/>
                <w:bCs/>
                <w:szCs w:val="21"/>
              </w:rPr>
              <w:t>注：</w:t>
            </w:r>
          </w:p>
          <w:p w:rsidR="00271254" w:rsidRPr="00B3633B" w:rsidRDefault="00271254">
            <w:pPr>
              <w:adjustRightInd w:val="0"/>
              <w:spacing w:line="400" w:lineRule="exact"/>
              <w:jc w:val="left"/>
              <w:rPr>
                <w:rFonts w:ascii="宋体" w:hAnsi="宋体"/>
                <w:b/>
                <w:bCs/>
                <w:szCs w:val="21"/>
              </w:rPr>
            </w:pPr>
            <w:r w:rsidRPr="00B3633B">
              <w:rPr>
                <w:rFonts w:ascii="宋体" w:hAnsi="宋体" w:hint="eastAsia"/>
                <w:b/>
                <w:bCs/>
                <w:szCs w:val="21"/>
              </w:rPr>
              <w:t>1.</w:t>
            </w:r>
            <w:r w:rsidRPr="00B3633B">
              <w:rPr>
                <w:rFonts w:ascii="宋体" w:hAnsi="宋体" w:cs="Courier New"/>
                <w:b/>
                <w:szCs w:val="21"/>
              </w:rPr>
              <w:t>以上标明“必须提供”的材料，必须加盖</w:t>
            </w:r>
            <w:r w:rsidRPr="00B3633B">
              <w:rPr>
                <w:rFonts w:ascii="宋体" w:hAnsi="宋体" w:cs="Courier New" w:hint="eastAsia"/>
                <w:b/>
                <w:szCs w:val="21"/>
              </w:rPr>
              <w:t>投标人电子签章</w:t>
            </w:r>
            <w:r w:rsidRPr="00B3633B">
              <w:rPr>
                <w:rFonts w:ascii="宋体" w:hAnsi="宋体" w:cs="Courier New"/>
                <w:b/>
                <w:szCs w:val="21"/>
              </w:rPr>
              <w:t>；必须提供的材料在第六章“投标文件格式”中有要求法定代表人或委托代理人签字的，必须由法定代表人或委托代理人签字</w:t>
            </w:r>
            <w:r w:rsidRPr="00B3633B">
              <w:rPr>
                <w:rFonts w:ascii="宋体" w:hAnsi="宋体" w:hint="eastAsia"/>
                <w:b/>
                <w:bCs/>
                <w:szCs w:val="21"/>
              </w:rPr>
              <w:t>（或者电子签名）</w:t>
            </w:r>
            <w:r w:rsidRPr="00B3633B">
              <w:rPr>
                <w:rFonts w:ascii="宋体" w:hAnsi="宋体" w:cs="Courier New" w:hint="eastAsia"/>
                <w:b/>
                <w:szCs w:val="21"/>
              </w:rPr>
              <w:t>，</w:t>
            </w:r>
            <w:r w:rsidRPr="00B3633B">
              <w:rPr>
                <w:rFonts w:ascii="宋体" w:hAnsi="宋体" w:cs="Courier New"/>
                <w:b/>
                <w:szCs w:val="21"/>
              </w:rPr>
              <w:t>否则按无效投标处理。其中</w:t>
            </w:r>
            <w:r w:rsidRPr="00B3633B">
              <w:rPr>
                <w:rFonts w:ascii="宋体" w:hAnsi="宋体" w:cs="Courier New" w:hint="eastAsia"/>
                <w:b/>
                <w:szCs w:val="21"/>
              </w:rPr>
              <w:t>，</w:t>
            </w:r>
            <w:r w:rsidRPr="00B3633B">
              <w:rPr>
                <w:rFonts w:ascii="宋体" w:hAnsi="宋体" w:cs="Courier New"/>
                <w:b/>
                <w:szCs w:val="21"/>
              </w:rPr>
              <w:t>投标声明必须由法定代表人在规定签章处签字</w:t>
            </w:r>
            <w:r w:rsidRPr="00B3633B">
              <w:rPr>
                <w:rFonts w:ascii="宋体" w:hAnsi="宋体" w:hint="eastAsia"/>
                <w:b/>
                <w:bCs/>
                <w:szCs w:val="21"/>
              </w:rPr>
              <w:t>（或者电子签名）</w:t>
            </w:r>
            <w:r w:rsidRPr="00B3633B">
              <w:rPr>
                <w:rFonts w:ascii="宋体" w:hAnsi="宋体" w:cs="Courier New"/>
                <w:b/>
                <w:szCs w:val="21"/>
              </w:rPr>
              <w:t>并加盖</w:t>
            </w:r>
            <w:r w:rsidRPr="00B3633B">
              <w:rPr>
                <w:rFonts w:ascii="宋体" w:hAnsi="宋体" w:cs="Courier New" w:hint="eastAsia"/>
                <w:b/>
                <w:szCs w:val="21"/>
              </w:rPr>
              <w:t>投标人电子签章</w:t>
            </w:r>
            <w:r w:rsidRPr="00B3633B">
              <w:rPr>
                <w:rFonts w:ascii="宋体" w:hAnsi="宋体" w:cs="Courier New"/>
                <w:b/>
                <w:szCs w:val="21"/>
              </w:rPr>
              <w:t>，否则按无效投标处理。</w:t>
            </w:r>
          </w:p>
          <w:p w:rsidR="00271254" w:rsidRPr="00B3633B" w:rsidRDefault="00271254">
            <w:pPr>
              <w:adjustRightInd w:val="0"/>
              <w:spacing w:line="400" w:lineRule="exact"/>
              <w:jc w:val="left"/>
              <w:rPr>
                <w:rFonts w:ascii="宋体" w:hAnsi="宋体"/>
                <w:b/>
                <w:bCs/>
                <w:szCs w:val="21"/>
              </w:rPr>
            </w:pPr>
            <w:r w:rsidRPr="00B3633B">
              <w:rPr>
                <w:rFonts w:ascii="宋体" w:hAnsi="宋体" w:hint="eastAsia"/>
                <w:b/>
                <w:bCs/>
                <w:szCs w:val="21"/>
              </w:rPr>
              <w:t>2.联合体投标时，第1-5项资格证明文件联合体各方均必须分别提供，联合体各方分别盖章</w:t>
            </w:r>
            <w:r w:rsidRPr="00B3633B">
              <w:rPr>
                <w:rFonts w:ascii="宋体" w:hAnsi="宋体" w:hint="eastAsia"/>
                <w:b/>
                <w:bCs/>
                <w:szCs w:val="21"/>
              </w:rPr>
              <w:lastRenderedPageBreak/>
              <w:t>和签字（或者电子签名），否则按无效投标</w:t>
            </w:r>
            <w:r w:rsidRPr="00B3633B">
              <w:rPr>
                <w:rFonts w:ascii="宋体" w:hAnsi="宋体" w:cs="Courier New" w:hint="eastAsia"/>
                <w:b/>
                <w:szCs w:val="21"/>
              </w:rPr>
              <w:t>处理</w:t>
            </w:r>
            <w:r w:rsidRPr="00B3633B">
              <w:rPr>
                <w:rFonts w:ascii="宋体" w:hAnsi="宋体" w:hint="eastAsia"/>
                <w:b/>
                <w:bCs/>
                <w:szCs w:val="21"/>
              </w:rPr>
              <w:t>。</w:t>
            </w:r>
          </w:p>
          <w:p w:rsidR="00271254" w:rsidRPr="00B3633B" w:rsidRDefault="00271254">
            <w:pPr>
              <w:adjustRightInd w:val="0"/>
              <w:spacing w:line="400" w:lineRule="exact"/>
              <w:jc w:val="left"/>
              <w:rPr>
                <w:rFonts w:ascii="宋体" w:hAnsi="宋体"/>
                <w:b/>
                <w:bCs/>
                <w:szCs w:val="21"/>
              </w:rPr>
            </w:pPr>
            <w:r w:rsidRPr="00B3633B">
              <w:rPr>
                <w:rFonts w:ascii="宋体" w:hAnsi="宋体" w:hint="eastAsia"/>
                <w:b/>
                <w:bCs/>
                <w:szCs w:val="21"/>
              </w:rPr>
              <w:t>3.分公司参加投标的，应当取得总公司授权。</w:t>
            </w:r>
          </w:p>
        </w:tc>
      </w:tr>
      <w:tr w:rsidR="00271254" w:rsidRPr="00B3633B">
        <w:tc>
          <w:tcPr>
            <w:tcW w:w="895" w:type="dxa"/>
            <w:vMerge/>
            <w:tcBorders>
              <w:left w:val="single" w:sz="4" w:space="0" w:color="auto"/>
              <w:right w:val="single" w:sz="4" w:space="0" w:color="auto"/>
            </w:tcBorders>
            <w:vAlign w:val="center"/>
          </w:tcPr>
          <w:p w:rsidR="00271254" w:rsidRPr="00B3633B" w:rsidRDefault="00271254">
            <w:pPr>
              <w:adjustRightInd w:val="0"/>
              <w:spacing w:line="400" w:lineRule="exact"/>
              <w:rPr>
                <w:rFonts w:ascii="宋体" w:hAnsi="宋体"/>
                <w:szCs w:val="21"/>
              </w:rPr>
            </w:pPr>
            <w:bookmarkStart w:id="62" w:name="_13.3"/>
            <w:bookmarkEnd w:id="62"/>
          </w:p>
        </w:tc>
        <w:tc>
          <w:tcPr>
            <w:tcW w:w="8670" w:type="dxa"/>
            <w:tcBorders>
              <w:top w:val="single" w:sz="4" w:space="0" w:color="auto"/>
              <w:left w:val="single" w:sz="4" w:space="0" w:color="auto"/>
              <w:bottom w:val="single" w:sz="4" w:space="0" w:color="auto"/>
              <w:right w:val="single" w:sz="4" w:space="0" w:color="auto"/>
            </w:tcBorders>
            <w:vAlign w:val="center"/>
          </w:tcPr>
          <w:p w:rsidR="00271254" w:rsidRPr="00B3633B" w:rsidRDefault="00271254">
            <w:pPr>
              <w:adjustRightInd w:val="0"/>
              <w:spacing w:line="400" w:lineRule="exact"/>
              <w:jc w:val="left"/>
              <w:rPr>
                <w:rFonts w:ascii="宋体" w:hAnsi="宋体" w:cs="Courier New"/>
                <w:b/>
                <w:szCs w:val="21"/>
              </w:rPr>
            </w:pPr>
            <w:r w:rsidRPr="00B3633B">
              <w:rPr>
                <w:rFonts w:ascii="宋体" w:hAnsi="宋体" w:cs="Courier New" w:hint="eastAsia"/>
                <w:b/>
                <w:szCs w:val="21"/>
              </w:rPr>
              <w:t>商务文件：</w:t>
            </w:r>
          </w:p>
          <w:p w:rsidR="00271254" w:rsidRPr="00B3633B" w:rsidRDefault="00271254">
            <w:pPr>
              <w:adjustRightInd w:val="0"/>
              <w:spacing w:line="400" w:lineRule="exact"/>
              <w:jc w:val="left"/>
              <w:rPr>
                <w:rFonts w:ascii="宋体" w:hAnsi="宋体"/>
                <w:szCs w:val="21"/>
              </w:rPr>
            </w:pPr>
            <w:r w:rsidRPr="00B3633B">
              <w:rPr>
                <w:rFonts w:ascii="宋体" w:hAnsi="宋体" w:hint="eastAsia"/>
                <w:szCs w:val="21"/>
              </w:rPr>
              <w:t>1.无串通投标行为的承诺函（格式后附）；（</w:t>
            </w:r>
            <w:r w:rsidRPr="00B3633B">
              <w:rPr>
                <w:rFonts w:ascii="宋体" w:hAnsi="宋体" w:hint="eastAsia"/>
                <w:b/>
                <w:szCs w:val="21"/>
              </w:rPr>
              <w:t>必须提供，否则按无效投标处理</w:t>
            </w:r>
            <w:r w:rsidRPr="00B3633B">
              <w:rPr>
                <w:rFonts w:ascii="宋体" w:hAnsi="宋体" w:hint="eastAsia"/>
                <w:szCs w:val="21"/>
              </w:rPr>
              <w:t>）</w:t>
            </w:r>
          </w:p>
          <w:p w:rsidR="00271254" w:rsidRPr="00B3633B" w:rsidRDefault="0055699B">
            <w:pPr>
              <w:adjustRightInd w:val="0"/>
              <w:spacing w:line="400" w:lineRule="exact"/>
              <w:jc w:val="left"/>
              <w:rPr>
                <w:rFonts w:ascii="宋体" w:hAnsi="宋体"/>
                <w:szCs w:val="21"/>
              </w:rPr>
            </w:pPr>
            <w:r w:rsidRPr="00B3633B">
              <w:rPr>
                <w:rFonts w:ascii="宋体" w:hAnsi="宋体" w:hint="eastAsia"/>
                <w:szCs w:val="21"/>
              </w:rPr>
              <w:t>2</w:t>
            </w:r>
            <w:r w:rsidR="00271254" w:rsidRPr="00B3633B">
              <w:rPr>
                <w:rFonts w:ascii="宋体" w:hAnsi="宋体" w:hint="eastAsia"/>
                <w:szCs w:val="21"/>
              </w:rPr>
              <w:t>.法定代表人身份证明及法定代表人有效身份证正反面复印件（格式后附）；（</w:t>
            </w:r>
            <w:r w:rsidR="00271254" w:rsidRPr="00B3633B">
              <w:rPr>
                <w:rFonts w:ascii="宋体" w:hAnsi="宋体" w:cs="宋体" w:hint="eastAsia"/>
                <w:b/>
                <w:bCs/>
                <w:szCs w:val="21"/>
              </w:rPr>
              <w:t>除自然人投标外</w:t>
            </w:r>
            <w:r w:rsidR="00271254" w:rsidRPr="00B3633B">
              <w:rPr>
                <w:rFonts w:ascii="宋体" w:hAnsi="宋体" w:hint="eastAsia"/>
                <w:b/>
                <w:szCs w:val="21"/>
              </w:rPr>
              <w:t>必须提供，否则按无效投标处理</w:t>
            </w:r>
            <w:r w:rsidR="00271254" w:rsidRPr="00B3633B">
              <w:rPr>
                <w:rFonts w:ascii="宋体" w:hAnsi="宋体" w:hint="eastAsia"/>
                <w:szCs w:val="21"/>
              </w:rPr>
              <w:t>）</w:t>
            </w:r>
          </w:p>
          <w:p w:rsidR="00271254" w:rsidRPr="00B3633B" w:rsidRDefault="0055699B">
            <w:pPr>
              <w:adjustRightInd w:val="0"/>
              <w:spacing w:line="400" w:lineRule="exact"/>
              <w:jc w:val="left"/>
              <w:rPr>
                <w:rFonts w:ascii="宋体" w:hAnsi="宋体"/>
                <w:szCs w:val="21"/>
              </w:rPr>
            </w:pPr>
            <w:r w:rsidRPr="00B3633B">
              <w:rPr>
                <w:rFonts w:ascii="宋体" w:hAnsi="宋体" w:hint="eastAsia"/>
                <w:szCs w:val="21"/>
              </w:rPr>
              <w:t>3</w:t>
            </w:r>
            <w:r w:rsidR="00271254" w:rsidRPr="00B3633B">
              <w:rPr>
                <w:rFonts w:ascii="宋体" w:hAnsi="宋体" w:hint="eastAsia"/>
                <w:szCs w:val="21"/>
              </w:rPr>
              <w:t>.授权委托书及委托代理人有效身份证正反面复印件（格式后附）；（</w:t>
            </w:r>
            <w:r w:rsidR="00271254" w:rsidRPr="00B3633B">
              <w:rPr>
                <w:rFonts w:ascii="宋体" w:hAnsi="宋体" w:hint="eastAsia"/>
                <w:b/>
                <w:szCs w:val="21"/>
              </w:rPr>
              <w:t>委托时必须提供，否则按无效投标处理</w:t>
            </w:r>
            <w:r w:rsidR="00271254" w:rsidRPr="00B3633B">
              <w:rPr>
                <w:rFonts w:ascii="宋体" w:hAnsi="宋体" w:hint="eastAsia"/>
                <w:szCs w:val="21"/>
              </w:rPr>
              <w:t>）</w:t>
            </w:r>
          </w:p>
          <w:p w:rsidR="00271254" w:rsidRPr="00B3633B" w:rsidRDefault="0055699B">
            <w:pPr>
              <w:adjustRightInd w:val="0"/>
              <w:spacing w:line="400" w:lineRule="exact"/>
              <w:jc w:val="left"/>
              <w:rPr>
                <w:rFonts w:ascii="宋体" w:hAnsi="宋体"/>
                <w:szCs w:val="21"/>
              </w:rPr>
            </w:pPr>
            <w:r w:rsidRPr="00B3633B">
              <w:rPr>
                <w:rFonts w:ascii="宋体" w:hAnsi="宋体" w:hint="eastAsia"/>
                <w:szCs w:val="21"/>
              </w:rPr>
              <w:t>4</w:t>
            </w:r>
            <w:r w:rsidR="00271254" w:rsidRPr="00B3633B">
              <w:rPr>
                <w:rFonts w:ascii="宋体" w:hAnsi="宋体"/>
                <w:szCs w:val="21"/>
              </w:rPr>
              <w:t>.</w:t>
            </w:r>
            <w:r w:rsidR="00284025" w:rsidRPr="00B3633B">
              <w:rPr>
                <w:rFonts w:ascii="宋体" w:hAnsi="宋体" w:hint="eastAsia"/>
                <w:szCs w:val="21"/>
              </w:rPr>
              <w:t>服务</w:t>
            </w:r>
            <w:r w:rsidR="00DB6FA9" w:rsidRPr="00B3633B">
              <w:rPr>
                <w:rFonts w:ascii="宋体" w:hAnsi="宋体" w:hint="eastAsia"/>
                <w:szCs w:val="21"/>
              </w:rPr>
              <w:t>响应表</w:t>
            </w:r>
            <w:r w:rsidR="00271254" w:rsidRPr="00B3633B">
              <w:rPr>
                <w:rFonts w:ascii="宋体" w:hAnsi="宋体" w:hint="eastAsia"/>
                <w:szCs w:val="21"/>
              </w:rPr>
              <w:t>（格式后附）；（</w:t>
            </w:r>
            <w:r w:rsidR="00271254" w:rsidRPr="00B3633B">
              <w:rPr>
                <w:rFonts w:ascii="宋体" w:hAnsi="宋体" w:hint="eastAsia"/>
                <w:b/>
                <w:szCs w:val="21"/>
              </w:rPr>
              <w:t>必须提供，否则按无效投标处理</w:t>
            </w:r>
            <w:r w:rsidR="00271254" w:rsidRPr="00B3633B">
              <w:rPr>
                <w:rFonts w:ascii="宋体" w:hAnsi="宋体" w:hint="eastAsia"/>
                <w:szCs w:val="21"/>
              </w:rPr>
              <w:t>）</w:t>
            </w:r>
          </w:p>
          <w:p w:rsidR="008D2C45" w:rsidRPr="00B3633B" w:rsidRDefault="008D2C45" w:rsidP="008D2C45">
            <w:pPr>
              <w:adjustRightInd w:val="0"/>
              <w:spacing w:line="400" w:lineRule="exact"/>
              <w:jc w:val="left"/>
              <w:rPr>
                <w:rFonts w:ascii="宋体" w:hAnsi="宋体"/>
                <w:szCs w:val="21"/>
              </w:rPr>
            </w:pPr>
            <w:r w:rsidRPr="00B3633B">
              <w:rPr>
                <w:rFonts w:ascii="宋体" w:hAnsi="宋体" w:hint="eastAsia"/>
                <w:szCs w:val="21"/>
              </w:rPr>
              <w:t>5.除招标文件规定必须提供以外，投标人认为需要提供的其他证明材料（格式自拟）。（投标人根据“第二章 采购需求”及“第四章 评标方法及评标标准”提供有关证明材料）。</w:t>
            </w:r>
          </w:p>
          <w:p w:rsidR="00DB6FA9" w:rsidRPr="00B3633B" w:rsidRDefault="00DB6FA9" w:rsidP="00DB6FA9">
            <w:pPr>
              <w:adjustRightInd w:val="0"/>
              <w:spacing w:line="400" w:lineRule="exact"/>
              <w:jc w:val="left"/>
              <w:rPr>
                <w:rFonts w:ascii="宋体" w:hAnsi="宋体" w:cs="Courier New"/>
                <w:b/>
                <w:szCs w:val="21"/>
              </w:rPr>
            </w:pPr>
            <w:r w:rsidRPr="00B3633B">
              <w:rPr>
                <w:rFonts w:ascii="宋体" w:hAnsi="宋体" w:cs="Courier New" w:hint="eastAsia"/>
                <w:b/>
                <w:szCs w:val="21"/>
              </w:rPr>
              <w:t>技术文件：</w:t>
            </w:r>
          </w:p>
          <w:p w:rsidR="00DB6FA9" w:rsidRPr="00B3633B" w:rsidRDefault="00DB6FA9">
            <w:pPr>
              <w:adjustRightInd w:val="0"/>
              <w:spacing w:line="400" w:lineRule="exact"/>
              <w:jc w:val="left"/>
              <w:rPr>
                <w:rFonts w:ascii="宋体" w:hAnsi="宋体"/>
                <w:szCs w:val="21"/>
              </w:rPr>
            </w:pPr>
            <w:r w:rsidRPr="00B3633B">
              <w:rPr>
                <w:rFonts w:ascii="宋体" w:hAnsi="宋体" w:hint="eastAsia"/>
                <w:szCs w:val="21"/>
              </w:rPr>
              <w:t>1</w:t>
            </w:r>
            <w:r w:rsidR="00271254" w:rsidRPr="00B3633B">
              <w:rPr>
                <w:rFonts w:ascii="宋体" w:hAnsi="宋体" w:hint="eastAsia"/>
                <w:szCs w:val="21"/>
              </w:rPr>
              <w:t>.</w:t>
            </w:r>
            <w:r w:rsidR="00023893" w:rsidRPr="00B3633B">
              <w:rPr>
                <w:rFonts w:ascii="宋体" w:hAnsi="宋体" w:hint="eastAsia"/>
                <w:szCs w:val="21"/>
              </w:rPr>
              <w:t>医疗设备综合管理运营服务视频演示文件【医疗设备综合管理运营服务视频演示文件时长不超过10分钟。医疗设备综合管理运营服务视频演示文件递交方式：投标人于投标截止时间当天上午</w:t>
            </w:r>
            <w:r w:rsidR="00C6174B" w:rsidRPr="00B3633B">
              <w:rPr>
                <w:rFonts w:ascii="宋体" w:hAnsi="宋体" w:hint="eastAsia"/>
                <w:szCs w:val="21"/>
              </w:rPr>
              <w:t>9</w:t>
            </w:r>
            <w:r w:rsidR="00023893" w:rsidRPr="00B3633B">
              <w:rPr>
                <w:rFonts w:ascii="宋体" w:hAnsi="宋体" w:hint="eastAsia"/>
                <w:szCs w:val="21"/>
              </w:rPr>
              <w:t>时</w:t>
            </w:r>
            <w:r w:rsidR="00C6174B" w:rsidRPr="00B3633B">
              <w:rPr>
                <w:rFonts w:ascii="宋体" w:hAnsi="宋体" w:hint="eastAsia"/>
                <w:szCs w:val="21"/>
              </w:rPr>
              <w:t>30</w:t>
            </w:r>
            <w:r w:rsidR="00023893" w:rsidRPr="00B3633B">
              <w:rPr>
                <w:rFonts w:ascii="宋体" w:hAnsi="宋体" w:hint="eastAsia"/>
                <w:szCs w:val="21"/>
              </w:rPr>
              <w:t>分后（具体时间以评标委员会通知为准）通过政采云系统中的“视频会议”模块将“医疗设备综合管理运营服务视频演示文件”上传，并在“视频会议”模块中向评标委员会播放“医疗设备综合管理运营服务视频演示文件”】</w:t>
            </w:r>
            <w:r w:rsidRPr="00B3633B">
              <w:rPr>
                <w:rFonts w:ascii="宋体" w:hAnsi="宋体" w:hint="eastAsia"/>
                <w:szCs w:val="21"/>
              </w:rPr>
              <w:t>；</w:t>
            </w:r>
          </w:p>
          <w:p w:rsidR="00271254" w:rsidRPr="00B3633B" w:rsidRDefault="00E64D2E">
            <w:pPr>
              <w:adjustRightInd w:val="0"/>
              <w:spacing w:line="400" w:lineRule="exact"/>
              <w:jc w:val="left"/>
              <w:rPr>
                <w:rFonts w:ascii="宋体" w:hAnsi="宋体"/>
                <w:szCs w:val="21"/>
              </w:rPr>
            </w:pPr>
            <w:r w:rsidRPr="00B3633B">
              <w:rPr>
                <w:rFonts w:ascii="宋体" w:hAnsi="宋体" w:hint="eastAsia"/>
                <w:szCs w:val="21"/>
              </w:rPr>
              <w:t>2</w:t>
            </w:r>
            <w:r w:rsidR="00271254" w:rsidRPr="00B3633B">
              <w:rPr>
                <w:rFonts w:ascii="宋体" w:hAnsi="宋体" w:hint="eastAsia"/>
                <w:szCs w:val="21"/>
              </w:rPr>
              <w:t>.</w:t>
            </w:r>
            <w:r w:rsidR="004D4B07" w:rsidRPr="00B3633B">
              <w:rPr>
                <w:rFonts w:ascii="宋体" w:hAnsi="宋体" w:hint="eastAsia"/>
                <w:szCs w:val="21"/>
              </w:rPr>
              <w:t>项目实施方案</w:t>
            </w:r>
            <w:r w:rsidR="00C6174B" w:rsidRPr="00B3633B">
              <w:rPr>
                <w:rFonts w:ascii="宋体" w:hAnsi="宋体" w:cs="宋体" w:hint="eastAsia"/>
                <w:bCs/>
                <w:szCs w:val="21"/>
              </w:rPr>
              <w:t>【包括但不限于：1.维保服务方案（包含：①设备安装验收管理；②设备安全巡检管理；③设备维修管理；④设备维护保养管理；⑤设备培训考核管理</w:t>
            </w:r>
            <w:r w:rsidR="00C065AB" w:rsidRPr="00B3633B">
              <w:rPr>
                <w:rFonts w:ascii="宋体" w:hAnsi="宋体" w:cs="宋体" w:hint="eastAsia"/>
                <w:bCs/>
                <w:szCs w:val="21"/>
              </w:rPr>
              <w:t>；</w:t>
            </w:r>
            <w:r w:rsidR="00C6174B" w:rsidRPr="00B3633B">
              <w:rPr>
                <w:rFonts w:ascii="宋体" w:hAnsi="宋体" w:cs="宋体" w:hint="eastAsia"/>
                <w:bCs/>
                <w:szCs w:val="21"/>
              </w:rPr>
              <w:t>⑥设备档案管理</w:t>
            </w:r>
            <w:r w:rsidR="00C065AB" w:rsidRPr="00B3633B">
              <w:rPr>
                <w:rFonts w:ascii="宋体" w:hAnsi="宋体" w:cs="宋体" w:hint="eastAsia"/>
                <w:bCs/>
                <w:szCs w:val="21"/>
              </w:rPr>
              <w:t>；</w:t>
            </w:r>
            <w:r w:rsidR="00C6174B" w:rsidRPr="00B3633B">
              <w:rPr>
                <w:rFonts w:ascii="宋体" w:hAnsi="宋体" w:cs="宋体" w:hint="eastAsia"/>
                <w:bCs/>
                <w:szCs w:val="21"/>
              </w:rPr>
              <w:t>⑦医疗设备管理系统</w:t>
            </w:r>
            <w:r w:rsidR="00C065AB" w:rsidRPr="00B3633B">
              <w:rPr>
                <w:rFonts w:ascii="宋体" w:hAnsi="宋体" w:cs="宋体" w:hint="eastAsia"/>
                <w:bCs/>
                <w:szCs w:val="21"/>
              </w:rPr>
              <w:t>；</w:t>
            </w:r>
            <w:r w:rsidR="00C6174B" w:rsidRPr="00B3633B">
              <w:rPr>
                <w:rFonts w:ascii="宋体" w:hAnsi="宋体" w:cs="宋体" w:hint="eastAsia"/>
                <w:bCs/>
                <w:szCs w:val="21"/>
              </w:rPr>
              <w:t>⑧其他相关配套服务等）</w:t>
            </w:r>
            <w:r w:rsidR="00C065AB" w:rsidRPr="00B3633B">
              <w:rPr>
                <w:rFonts w:ascii="宋体" w:hAnsi="宋体" w:cs="宋体" w:hint="eastAsia"/>
                <w:bCs/>
                <w:szCs w:val="21"/>
              </w:rPr>
              <w:t>；</w:t>
            </w:r>
            <w:r w:rsidR="00C6174B" w:rsidRPr="00B3633B">
              <w:rPr>
                <w:rFonts w:ascii="宋体" w:hAnsi="宋体" w:cs="宋体" w:hint="eastAsia"/>
                <w:bCs/>
                <w:szCs w:val="21"/>
              </w:rPr>
              <w:t>2. 应急预案</w:t>
            </w:r>
            <w:r w:rsidR="00C065AB" w:rsidRPr="00B3633B">
              <w:rPr>
                <w:rFonts w:ascii="宋体" w:hAnsi="宋体" w:cs="宋体" w:hint="eastAsia"/>
                <w:bCs/>
                <w:szCs w:val="21"/>
              </w:rPr>
              <w:t>；</w:t>
            </w:r>
            <w:r w:rsidR="00C6174B" w:rsidRPr="00B3633B">
              <w:rPr>
                <w:rFonts w:ascii="宋体" w:hAnsi="宋体" w:cs="宋体" w:hint="eastAsia"/>
                <w:bCs/>
                <w:szCs w:val="21"/>
              </w:rPr>
              <w:t>3. 质量保证措施</w:t>
            </w:r>
            <w:r w:rsidR="00C065AB" w:rsidRPr="00B3633B">
              <w:rPr>
                <w:rFonts w:ascii="宋体" w:hAnsi="宋体" w:cs="宋体" w:hint="eastAsia"/>
                <w:bCs/>
                <w:szCs w:val="21"/>
              </w:rPr>
              <w:t>；</w:t>
            </w:r>
            <w:r w:rsidR="00C6174B" w:rsidRPr="00B3633B">
              <w:rPr>
                <w:rFonts w:ascii="宋体" w:hAnsi="宋体" w:cs="宋体" w:hint="eastAsia"/>
                <w:bCs/>
                <w:szCs w:val="21"/>
              </w:rPr>
              <w:t>4. 培训方案</w:t>
            </w:r>
            <w:r w:rsidR="00C065AB" w:rsidRPr="00B3633B">
              <w:rPr>
                <w:rFonts w:ascii="宋体" w:hAnsi="宋体" w:cs="宋体" w:hint="eastAsia"/>
                <w:bCs/>
                <w:szCs w:val="21"/>
              </w:rPr>
              <w:t>；</w:t>
            </w:r>
            <w:r w:rsidR="00C6174B" w:rsidRPr="00B3633B">
              <w:rPr>
                <w:rFonts w:ascii="宋体" w:hAnsi="宋体" w:cs="宋体" w:hint="eastAsia"/>
                <w:bCs/>
                <w:szCs w:val="21"/>
              </w:rPr>
              <w:t>5. 技术团队力量等】</w:t>
            </w:r>
            <w:r w:rsidR="00271254" w:rsidRPr="00B3633B">
              <w:rPr>
                <w:rFonts w:ascii="宋体" w:hAnsi="宋体" w:hint="eastAsia"/>
                <w:szCs w:val="21"/>
              </w:rPr>
              <w:t>（</w:t>
            </w:r>
            <w:r w:rsidR="009B620F" w:rsidRPr="00B3633B">
              <w:rPr>
                <w:rFonts w:ascii="宋体" w:hAnsi="宋体" w:hint="eastAsia"/>
                <w:szCs w:val="21"/>
              </w:rPr>
              <w:t>格式后附</w:t>
            </w:r>
            <w:r w:rsidR="00271254" w:rsidRPr="00B3633B">
              <w:rPr>
                <w:rFonts w:ascii="宋体" w:hAnsi="宋体" w:hint="eastAsia"/>
                <w:szCs w:val="21"/>
              </w:rPr>
              <w:t>）；</w:t>
            </w:r>
          </w:p>
          <w:p w:rsidR="00271254" w:rsidRPr="00B3633B" w:rsidRDefault="00DB6FA9">
            <w:pPr>
              <w:adjustRightInd w:val="0"/>
              <w:spacing w:line="400" w:lineRule="exact"/>
              <w:jc w:val="left"/>
              <w:rPr>
                <w:rFonts w:ascii="宋体" w:hAnsi="宋体"/>
                <w:szCs w:val="21"/>
              </w:rPr>
            </w:pPr>
            <w:r w:rsidRPr="00B3633B">
              <w:rPr>
                <w:rFonts w:ascii="宋体" w:hAnsi="宋体" w:hint="eastAsia"/>
                <w:szCs w:val="21"/>
              </w:rPr>
              <w:t>4</w:t>
            </w:r>
            <w:r w:rsidR="00271254" w:rsidRPr="00B3633B">
              <w:rPr>
                <w:rFonts w:ascii="宋体" w:hAnsi="宋体" w:hint="eastAsia"/>
                <w:szCs w:val="21"/>
              </w:rPr>
              <w:t>.投标人的业绩证明材料（格式后附）；</w:t>
            </w:r>
          </w:p>
          <w:p w:rsidR="00271254" w:rsidRPr="00B3633B" w:rsidRDefault="00DB6FA9">
            <w:pPr>
              <w:adjustRightInd w:val="0"/>
              <w:spacing w:line="400" w:lineRule="exact"/>
              <w:jc w:val="left"/>
              <w:rPr>
                <w:rFonts w:ascii="宋体" w:hAnsi="宋体"/>
                <w:szCs w:val="21"/>
              </w:rPr>
            </w:pPr>
            <w:r w:rsidRPr="00B3633B">
              <w:rPr>
                <w:rFonts w:ascii="宋体" w:hAnsi="宋体" w:hint="eastAsia"/>
                <w:szCs w:val="21"/>
              </w:rPr>
              <w:t>5</w:t>
            </w:r>
            <w:r w:rsidR="00271254" w:rsidRPr="00B3633B">
              <w:rPr>
                <w:rFonts w:ascii="宋体" w:hAnsi="宋体" w:hint="eastAsia"/>
                <w:szCs w:val="21"/>
              </w:rPr>
              <w:t>.除招标文件规定必须提供以外，投标人认为需要提供的其他证明材料（格式自拟）。（投标人根据“第二章 采购需求”及“第四章 评标方法及评标标准”提供有关证明材料）。</w:t>
            </w:r>
          </w:p>
          <w:p w:rsidR="00271254" w:rsidRPr="00B3633B" w:rsidRDefault="00271254">
            <w:pPr>
              <w:adjustRightInd w:val="0"/>
              <w:spacing w:line="400" w:lineRule="exact"/>
              <w:jc w:val="left"/>
              <w:rPr>
                <w:rFonts w:ascii="宋体" w:hAnsi="宋体"/>
                <w:szCs w:val="21"/>
              </w:rPr>
            </w:pPr>
            <w:r w:rsidRPr="00B3633B">
              <w:rPr>
                <w:rFonts w:ascii="宋体" w:hAnsi="宋体" w:hint="eastAsia"/>
                <w:b/>
                <w:bCs/>
                <w:szCs w:val="21"/>
              </w:rPr>
              <w:t>注：</w:t>
            </w:r>
            <w:r w:rsidRPr="00B3633B">
              <w:rPr>
                <w:rFonts w:ascii="宋体" w:hAnsi="宋体" w:cs="Courier New"/>
                <w:b/>
                <w:szCs w:val="21"/>
              </w:rPr>
              <w:t>以上标明“必须提供”的材料，必须加盖</w:t>
            </w:r>
            <w:r w:rsidRPr="00B3633B">
              <w:rPr>
                <w:rFonts w:ascii="宋体" w:hAnsi="宋体" w:cs="Courier New" w:hint="eastAsia"/>
                <w:b/>
                <w:szCs w:val="21"/>
              </w:rPr>
              <w:t>投标人电子签章</w:t>
            </w:r>
            <w:r w:rsidRPr="00B3633B">
              <w:rPr>
                <w:rFonts w:ascii="宋体" w:hAnsi="宋体" w:cs="Courier New"/>
                <w:b/>
                <w:szCs w:val="21"/>
              </w:rPr>
              <w:t>；必须提供的材料在第六章“投标文件格式”中有要求法定代表人或委托代理人签字的，必须由法定代表人或委托代理人签字</w:t>
            </w:r>
            <w:r w:rsidRPr="00B3633B">
              <w:rPr>
                <w:rFonts w:ascii="宋体" w:hAnsi="宋体" w:hint="eastAsia"/>
                <w:b/>
                <w:bCs/>
                <w:szCs w:val="21"/>
              </w:rPr>
              <w:t>（或者电子签名）</w:t>
            </w:r>
            <w:r w:rsidRPr="00B3633B">
              <w:rPr>
                <w:rFonts w:ascii="宋体" w:hAnsi="宋体" w:cs="Courier New" w:hint="eastAsia"/>
                <w:b/>
                <w:szCs w:val="21"/>
              </w:rPr>
              <w:t>,</w:t>
            </w:r>
            <w:r w:rsidRPr="00B3633B">
              <w:rPr>
                <w:rFonts w:ascii="宋体" w:hAnsi="宋体" w:cs="Courier New"/>
                <w:b/>
                <w:szCs w:val="21"/>
              </w:rPr>
              <w:t xml:space="preserve"> 否则按无效投标处理。其中</w:t>
            </w:r>
            <w:r w:rsidRPr="00B3633B">
              <w:rPr>
                <w:rFonts w:ascii="宋体" w:hAnsi="宋体" w:cs="Courier New" w:hint="eastAsia"/>
                <w:b/>
                <w:szCs w:val="21"/>
              </w:rPr>
              <w:t>，</w:t>
            </w:r>
            <w:r w:rsidRPr="00B3633B">
              <w:rPr>
                <w:rFonts w:ascii="宋体" w:hAnsi="宋体" w:cs="Courier New"/>
                <w:b/>
                <w:szCs w:val="21"/>
              </w:rPr>
              <w:t>法人授权委托书必须由法定代表人及委托代理人签字</w:t>
            </w:r>
            <w:r w:rsidRPr="00B3633B">
              <w:rPr>
                <w:rFonts w:ascii="宋体" w:hAnsi="宋体" w:hint="eastAsia"/>
                <w:b/>
                <w:bCs/>
                <w:szCs w:val="21"/>
              </w:rPr>
              <w:t>（或者电子签名）</w:t>
            </w:r>
            <w:r w:rsidRPr="00B3633B">
              <w:rPr>
                <w:rFonts w:ascii="宋体" w:hAnsi="宋体" w:cs="Courier New"/>
                <w:b/>
                <w:szCs w:val="21"/>
              </w:rPr>
              <w:t>，否则按无效投标处理。</w:t>
            </w:r>
          </w:p>
        </w:tc>
      </w:tr>
      <w:tr w:rsidR="00271254" w:rsidRPr="00B3633B">
        <w:tc>
          <w:tcPr>
            <w:tcW w:w="895" w:type="dxa"/>
            <w:tcBorders>
              <w:top w:val="single" w:sz="4" w:space="0" w:color="auto"/>
              <w:left w:val="single" w:sz="4" w:space="0" w:color="auto"/>
              <w:bottom w:val="single" w:sz="4" w:space="0" w:color="auto"/>
              <w:right w:val="single" w:sz="4" w:space="0" w:color="auto"/>
            </w:tcBorders>
            <w:vAlign w:val="center"/>
          </w:tcPr>
          <w:p w:rsidR="00271254" w:rsidRPr="00B3633B" w:rsidRDefault="00271254">
            <w:pPr>
              <w:adjustRightInd w:val="0"/>
              <w:spacing w:line="400" w:lineRule="exact"/>
              <w:jc w:val="center"/>
              <w:rPr>
                <w:rFonts w:ascii="宋体" w:hAnsi="宋体"/>
                <w:szCs w:val="21"/>
              </w:rPr>
            </w:pPr>
            <w:bookmarkStart w:id="63" w:name="_13.4"/>
            <w:bookmarkStart w:id="64" w:name="_16.2"/>
            <w:bookmarkStart w:id="65" w:name="_13.5"/>
            <w:bookmarkEnd w:id="63"/>
            <w:bookmarkEnd w:id="64"/>
            <w:bookmarkEnd w:id="65"/>
            <w:r w:rsidRPr="00B3633B">
              <w:rPr>
                <w:rFonts w:ascii="宋体" w:hAnsi="宋体" w:hint="eastAsia"/>
                <w:szCs w:val="21"/>
              </w:rPr>
              <w:t>16</w:t>
            </w:r>
            <w:bookmarkStart w:id="66" w:name="_Hlt19194067"/>
            <w:bookmarkStart w:id="67" w:name="_Hlt19194066"/>
            <w:bookmarkStart w:id="68" w:name="_Hlt19693759"/>
            <w:bookmarkStart w:id="69" w:name="_Hlt19693758"/>
            <w:r w:rsidRPr="00B3633B">
              <w:rPr>
                <w:rFonts w:ascii="宋体" w:hAnsi="宋体" w:hint="eastAsia"/>
                <w:szCs w:val="21"/>
              </w:rPr>
              <w:t>.</w:t>
            </w:r>
            <w:bookmarkEnd w:id="66"/>
            <w:bookmarkEnd w:id="67"/>
            <w:bookmarkEnd w:id="68"/>
            <w:bookmarkEnd w:id="69"/>
            <w:r w:rsidRPr="00B3633B">
              <w:rPr>
                <w:rFonts w:ascii="宋体" w:hAnsi="宋体" w:hint="eastAsia"/>
                <w:szCs w:val="21"/>
              </w:rPr>
              <w:t>2</w:t>
            </w:r>
          </w:p>
        </w:tc>
        <w:tc>
          <w:tcPr>
            <w:tcW w:w="8670" w:type="dxa"/>
            <w:tcBorders>
              <w:top w:val="single" w:sz="4" w:space="0" w:color="auto"/>
              <w:left w:val="single" w:sz="4" w:space="0" w:color="auto"/>
              <w:bottom w:val="single" w:sz="4" w:space="0" w:color="auto"/>
              <w:right w:val="single" w:sz="4" w:space="0" w:color="auto"/>
            </w:tcBorders>
            <w:vAlign w:val="center"/>
          </w:tcPr>
          <w:p w:rsidR="00271254" w:rsidRPr="00B3633B" w:rsidRDefault="00271254" w:rsidP="00C6174B">
            <w:pPr>
              <w:adjustRightInd w:val="0"/>
              <w:spacing w:line="400" w:lineRule="exact"/>
              <w:rPr>
                <w:rFonts w:ascii="宋体" w:hAnsi="宋体"/>
                <w:b/>
                <w:szCs w:val="21"/>
              </w:rPr>
            </w:pPr>
            <w:r w:rsidRPr="00B3633B">
              <w:rPr>
                <w:rFonts w:ascii="宋体" w:hAnsi="宋体" w:hint="eastAsia"/>
                <w:szCs w:val="21"/>
              </w:rPr>
              <w:t>投标报价是履行合同的最终价格，包括</w:t>
            </w:r>
            <w:r w:rsidR="00F8185E" w:rsidRPr="00B3633B">
              <w:rPr>
                <w:rFonts w:ascii="宋体" w:hAnsi="宋体" w:cs="宋体" w:hint="eastAsia"/>
                <w:szCs w:val="21"/>
              </w:rPr>
              <w:t>全部采购需求</w:t>
            </w:r>
            <w:r w:rsidR="00C6174B" w:rsidRPr="00B3633B">
              <w:rPr>
                <w:rFonts w:ascii="宋体" w:hAnsi="宋体" w:cs="宋体" w:hint="eastAsia"/>
                <w:szCs w:val="21"/>
              </w:rPr>
              <w:t>要求</w:t>
            </w:r>
            <w:r w:rsidR="00F8185E" w:rsidRPr="00B3633B">
              <w:rPr>
                <w:rFonts w:ascii="宋体" w:hAnsi="宋体" w:cs="宋体" w:hint="eastAsia"/>
                <w:szCs w:val="21"/>
              </w:rPr>
              <w:t>提供的服务，以及伴随的货物和工程（如有）的价格；包含投标服务、货物、工程的成本、运输（含保险）、安装（如有）、调试、检验、技术服务、培训、税费等所有费用。如招标文件对其另有规定的，从其规定</w:t>
            </w:r>
            <w:r w:rsidRPr="00B3633B">
              <w:rPr>
                <w:rFonts w:hAnsi="宋体" w:hint="eastAsia"/>
                <w:szCs w:val="21"/>
              </w:rPr>
              <w:t>。</w:t>
            </w:r>
          </w:p>
        </w:tc>
      </w:tr>
      <w:tr w:rsidR="00271254" w:rsidRPr="00B3633B">
        <w:tc>
          <w:tcPr>
            <w:tcW w:w="895" w:type="dxa"/>
            <w:tcBorders>
              <w:top w:val="single" w:sz="4" w:space="0" w:color="auto"/>
              <w:left w:val="single" w:sz="4" w:space="0" w:color="auto"/>
              <w:bottom w:val="single" w:sz="4" w:space="0" w:color="auto"/>
              <w:right w:val="single" w:sz="4" w:space="0" w:color="auto"/>
            </w:tcBorders>
            <w:vAlign w:val="center"/>
          </w:tcPr>
          <w:p w:rsidR="00271254" w:rsidRPr="00B3633B" w:rsidRDefault="00271254">
            <w:pPr>
              <w:adjustRightInd w:val="0"/>
              <w:spacing w:line="400" w:lineRule="exact"/>
              <w:jc w:val="center"/>
              <w:rPr>
                <w:rFonts w:ascii="宋体" w:hAnsi="宋体"/>
                <w:szCs w:val="21"/>
              </w:rPr>
            </w:pPr>
            <w:bookmarkStart w:id="70" w:name="_17.1"/>
            <w:bookmarkEnd w:id="70"/>
            <w:r w:rsidRPr="00B3633B">
              <w:rPr>
                <w:rFonts w:ascii="宋体" w:hAnsi="宋体" w:hint="eastAsia"/>
                <w:szCs w:val="21"/>
              </w:rPr>
              <w:t>17.</w:t>
            </w:r>
            <w:r w:rsidRPr="00B3633B">
              <w:rPr>
                <w:rFonts w:ascii="宋体" w:hAnsi="宋体"/>
                <w:szCs w:val="21"/>
              </w:rPr>
              <w:t>2</w:t>
            </w:r>
          </w:p>
        </w:tc>
        <w:tc>
          <w:tcPr>
            <w:tcW w:w="8670" w:type="dxa"/>
            <w:tcBorders>
              <w:top w:val="single" w:sz="4" w:space="0" w:color="auto"/>
              <w:left w:val="single" w:sz="4" w:space="0" w:color="auto"/>
              <w:bottom w:val="single" w:sz="4" w:space="0" w:color="auto"/>
              <w:right w:val="single" w:sz="4" w:space="0" w:color="auto"/>
            </w:tcBorders>
            <w:vAlign w:val="center"/>
          </w:tcPr>
          <w:p w:rsidR="00271254" w:rsidRPr="00B3633B" w:rsidRDefault="00271254">
            <w:pPr>
              <w:adjustRightInd w:val="0"/>
              <w:spacing w:line="400" w:lineRule="exact"/>
              <w:rPr>
                <w:rFonts w:ascii="宋体" w:hAnsi="宋体"/>
                <w:szCs w:val="21"/>
              </w:rPr>
            </w:pPr>
            <w:r w:rsidRPr="00B3633B">
              <w:rPr>
                <w:rFonts w:ascii="宋体" w:hAnsi="宋体" w:hint="eastAsia"/>
                <w:szCs w:val="21"/>
              </w:rPr>
              <w:t>投标有效期：自投标截止之日起</w:t>
            </w:r>
            <w:r w:rsidRPr="00B3633B">
              <w:rPr>
                <w:rFonts w:ascii="宋体" w:hAnsi="宋体" w:hint="eastAsia"/>
                <w:szCs w:val="21"/>
                <w:u w:val="single"/>
              </w:rPr>
              <w:t>180</w:t>
            </w:r>
            <w:r w:rsidRPr="00B3633B">
              <w:rPr>
                <w:rFonts w:ascii="宋体" w:hAnsi="宋体" w:hint="eastAsia"/>
                <w:szCs w:val="21"/>
              </w:rPr>
              <w:t>日。</w:t>
            </w:r>
          </w:p>
        </w:tc>
      </w:tr>
      <w:tr w:rsidR="00271254" w:rsidRPr="00B3633B">
        <w:tc>
          <w:tcPr>
            <w:tcW w:w="895" w:type="dxa"/>
            <w:tcBorders>
              <w:top w:val="single" w:sz="4" w:space="0" w:color="auto"/>
              <w:left w:val="single" w:sz="4" w:space="0" w:color="auto"/>
              <w:bottom w:val="single" w:sz="4" w:space="0" w:color="auto"/>
              <w:right w:val="single" w:sz="4" w:space="0" w:color="auto"/>
            </w:tcBorders>
            <w:vAlign w:val="center"/>
          </w:tcPr>
          <w:p w:rsidR="00271254" w:rsidRPr="00B3633B" w:rsidRDefault="00271254">
            <w:pPr>
              <w:adjustRightInd w:val="0"/>
              <w:spacing w:line="400" w:lineRule="exact"/>
              <w:jc w:val="center"/>
              <w:rPr>
                <w:rFonts w:ascii="宋体" w:hAnsi="宋体"/>
                <w:szCs w:val="21"/>
              </w:rPr>
            </w:pPr>
            <w:bookmarkStart w:id="71" w:name="_18"/>
            <w:bookmarkEnd w:id="71"/>
            <w:r w:rsidRPr="00B3633B">
              <w:rPr>
                <w:rFonts w:ascii="宋体" w:hAnsi="宋体" w:hint="eastAsia"/>
                <w:szCs w:val="21"/>
              </w:rPr>
              <w:t>18</w:t>
            </w:r>
            <w:r w:rsidRPr="00B3633B">
              <w:rPr>
                <w:rFonts w:ascii="宋体" w:hAnsi="宋体"/>
                <w:szCs w:val="21"/>
              </w:rPr>
              <w:t>.1</w:t>
            </w:r>
          </w:p>
        </w:tc>
        <w:tc>
          <w:tcPr>
            <w:tcW w:w="8670" w:type="dxa"/>
            <w:tcBorders>
              <w:top w:val="single" w:sz="4" w:space="0" w:color="auto"/>
              <w:left w:val="single" w:sz="4" w:space="0" w:color="auto"/>
              <w:bottom w:val="single" w:sz="4" w:space="0" w:color="auto"/>
              <w:right w:val="single" w:sz="4" w:space="0" w:color="auto"/>
            </w:tcBorders>
            <w:vAlign w:val="center"/>
          </w:tcPr>
          <w:p w:rsidR="00271254" w:rsidRPr="00B3633B" w:rsidRDefault="00271254">
            <w:pPr>
              <w:autoSpaceDE w:val="0"/>
              <w:autoSpaceDN w:val="0"/>
              <w:adjustRightInd w:val="0"/>
              <w:spacing w:line="400" w:lineRule="exact"/>
              <w:textAlignment w:val="bottom"/>
            </w:pPr>
            <w:r w:rsidRPr="00B3633B">
              <w:rPr>
                <w:rFonts w:ascii="MS Mincho" w:eastAsia="MS Mincho" w:hAnsi="MS Mincho" w:cs="MS Mincho" w:hint="eastAsia"/>
                <w:szCs w:val="21"/>
              </w:rPr>
              <w:t>☑</w:t>
            </w:r>
            <w:r w:rsidRPr="00B3633B">
              <w:rPr>
                <w:rFonts w:ascii="宋体" w:hAnsi="宋体" w:hint="eastAsia"/>
                <w:szCs w:val="21"/>
              </w:rPr>
              <w:t>本项目不收取投标保证金。</w:t>
            </w:r>
          </w:p>
        </w:tc>
      </w:tr>
      <w:tr w:rsidR="00271254" w:rsidRPr="00B3633B">
        <w:tc>
          <w:tcPr>
            <w:tcW w:w="895" w:type="dxa"/>
            <w:tcBorders>
              <w:top w:val="single" w:sz="4" w:space="0" w:color="auto"/>
              <w:left w:val="single" w:sz="4" w:space="0" w:color="auto"/>
              <w:bottom w:val="single" w:sz="4" w:space="0" w:color="auto"/>
              <w:right w:val="single" w:sz="4" w:space="0" w:color="auto"/>
            </w:tcBorders>
            <w:vAlign w:val="center"/>
          </w:tcPr>
          <w:p w:rsidR="00271254" w:rsidRPr="00B3633B" w:rsidRDefault="00271254">
            <w:pPr>
              <w:adjustRightInd w:val="0"/>
              <w:spacing w:line="400" w:lineRule="exact"/>
              <w:jc w:val="center"/>
              <w:rPr>
                <w:rFonts w:ascii="宋体" w:hAnsi="宋体"/>
                <w:szCs w:val="21"/>
              </w:rPr>
            </w:pPr>
            <w:bookmarkStart w:id="72" w:name="_19.2"/>
            <w:bookmarkEnd w:id="72"/>
            <w:r w:rsidRPr="00B3633B">
              <w:rPr>
                <w:rFonts w:ascii="宋体" w:hAnsi="宋体" w:hint="eastAsia"/>
                <w:szCs w:val="21"/>
              </w:rPr>
              <w:t>20</w:t>
            </w:r>
          </w:p>
        </w:tc>
        <w:tc>
          <w:tcPr>
            <w:tcW w:w="8670" w:type="dxa"/>
            <w:tcBorders>
              <w:top w:val="single" w:sz="4" w:space="0" w:color="auto"/>
              <w:left w:val="single" w:sz="4" w:space="0" w:color="auto"/>
              <w:bottom w:val="single" w:sz="4" w:space="0" w:color="auto"/>
              <w:right w:val="single" w:sz="4" w:space="0" w:color="auto"/>
            </w:tcBorders>
            <w:vAlign w:val="center"/>
          </w:tcPr>
          <w:p w:rsidR="00271254" w:rsidRPr="00B3633B" w:rsidRDefault="00271254">
            <w:pPr>
              <w:autoSpaceDE w:val="0"/>
              <w:autoSpaceDN w:val="0"/>
              <w:adjustRightInd w:val="0"/>
              <w:spacing w:line="400" w:lineRule="exact"/>
              <w:textAlignment w:val="bottom"/>
              <w:rPr>
                <w:rFonts w:ascii="宋体" w:hAnsi="宋体"/>
                <w:szCs w:val="21"/>
              </w:rPr>
            </w:pPr>
            <w:r w:rsidRPr="00B3633B">
              <w:rPr>
                <w:rFonts w:ascii="MS Mincho" w:eastAsia="MS Mincho" w:hAnsi="MS Mincho" w:cs="MS Mincho" w:hint="eastAsia"/>
                <w:szCs w:val="21"/>
              </w:rPr>
              <w:t>☑</w:t>
            </w:r>
            <w:r w:rsidRPr="00B3633B">
              <w:rPr>
                <w:rFonts w:ascii="宋体" w:hAnsi="宋体" w:hint="eastAsia"/>
                <w:szCs w:val="21"/>
              </w:rPr>
              <w:t>本项目不接受</w:t>
            </w:r>
            <w:r w:rsidRPr="00B3633B">
              <w:rPr>
                <w:rFonts w:hint="eastAsia"/>
              </w:rPr>
              <w:t>电子</w:t>
            </w:r>
            <w:r w:rsidRPr="00B3633B">
              <w:rPr>
                <w:rFonts w:ascii="宋体" w:hAnsi="宋体" w:hint="eastAsia"/>
                <w:szCs w:val="21"/>
              </w:rPr>
              <w:t>备份投标文件。</w:t>
            </w:r>
          </w:p>
        </w:tc>
      </w:tr>
      <w:tr w:rsidR="00271254" w:rsidRPr="00B3633B">
        <w:trPr>
          <w:trHeight w:val="876"/>
        </w:trPr>
        <w:tc>
          <w:tcPr>
            <w:tcW w:w="895" w:type="dxa"/>
            <w:tcBorders>
              <w:top w:val="single" w:sz="4" w:space="0" w:color="auto"/>
              <w:left w:val="single" w:sz="4" w:space="0" w:color="auto"/>
              <w:bottom w:val="single" w:sz="4" w:space="0" w:color="auto"/>
              <w:right w:val="single" w:sz="4" w:space="0" w:color="auto"/>
            </w:tcBorders>
            <w:vAlign w:val="center"/>
          </w:tcPr>
          <w:p w:rsidR="00271254" w:rsidRPr="00B3633B" w:rsidRDefault="00271254">
            <w:pPr>
              <w:adjustRightInd w:val="0"/>
              <w:spacing w:line="400" w:lineRule="exact"/>
              <w:jc w:val="center"/>
              <w:rPr>
                <w:rFonts w:ascii="宋体" w:hAnsi="宋体"/>
                <w:szCs w:val="21"/>
              </w:rPr>
            </w:pPr>
            <w:bookmarkStart w:id="73" w:name="_21.1"/>
            <w:bookmarkEnd w:id="73"/>
            <w:r w:rsidRPr="00B3633B">
              <w:rPr>
                <w:rFonts w:ascii="宋体" w:hAnsi="宋体" w:hint="eastAsia"/>
                <w:szCs w:val="21"/>
              </w:rPr>
              <w:lastRenderedPageBreak/>
              <w:t>21.1</w:t>
            </w:r>
          </w:p>
        </w:tc>
        <w:tc>
          <w:tcPr>
            <w:tcW w:w="8670" w:type="dxa"/>
            <w:tcBorders>
              <w:top w:val="single" w:sz="4" w:space="0" w:color="auto"/>
              <w:left w:val="single" w:sz="4" w:space="0" w:color="auto"/>
              <w:bottom w:val="single" w:sz="4" w:space="0" w:color="auto"/>
              <w:right w:val="single" w:sz="4" w:space="0" w:color="auto"/>
            </w:tcBorders>
            <w:vAlign w:val="center"/>
          </w:tcPr>
          <w:p w:rsidR="00271254" w:rsidRPr="00B3633B" w:rsidRDefault="00271254">
            <w:pPr>
              <w:adjustRightInd w:val="0"/>
              <w:spacing w:line="400" w:lineRule="exact"/>
              <w:rPr>
                <w:rFonts w:ascii="宋体" w:hAnsi="宋体"/>
                <w:szCs w:val="21"/>
                <w:u w:val="single"/>
              </w:rPr>
            </w:pPr>
            <w:r w:rsidRPr="00B3633B">
              <w:rPr>
                <w:rFonts w:ascii="宋体" w:hAnsi="宋体" w:hint="eastAsia"/>
                <w:szCs w:val="21"/>
              </w:rPr>
              <w:t>1.投标文件提交截止时间：详见招标公告</w:t>
            </w:r>
          </w:p>
          <w:p w:rsidR="00271254" w:rsidRPr="00B3633B" w:rsidRDefault="00271254">
            <w:pPr>
              <w:adjustRightInd w:val="0"/>
              <w:spacing w:line="400" w:lineRule="exact"/>
              <w:rPr>
                <w:rFonts w:ascii="宋体" w:hAnsi="宋体"/>
                <w:szCs w:val="21"/>
              </w:rPr>
            </w:pPr>
            <w:r w:rsidRPr="00B3633B">
              <w:rPr>
                <w:rFonts w:ascii="宋体" w:hAnsi="宋体" w:hint="eastAsia"/>
                <w:szCs w:val="21"/>
              </w:rPr>
              <w:t>2.投标地点：详见招标公告</w:t>
            </w:r>
          </w:p>
        </w:tc>
      </w:tr>
      <w:tr w:rsidR="00271254" w:rsidRPr="00B3633B">
        <w:tc>
          <w:tcPr>
            <w:tcW w:w="895" w:type="dxa"/>
            <w:tcBorders>
              <w:top w:val="single" w:sz="4" w:space="0" w:color="auto"/>
              <w:left w:val="single" w:sz="4" w:space="0" w:color="auto"/>
              <w:bottom w:val="single" w:sz="4" w:space="0" w:color="auto"/>
              <w:right w:val="single" w:sz="4" w:space="0" w:color="auto"/>
            </w:tcBorders>
            <w:vAlign w:val="center"/>
          </w:tcPr>
          <w:p w:rsidR="00271254" w:rsidRPr="00B3633B" w:rsidRDefault="00271254">
            <w:pPr>
              <w:adjustRightInd w:val="0"/>
              <w:spacing w:line="400" w:lineRule="exact"/>
              <w:jc w:val="center"/>
              <w:rPr>
                <w:rFonts w:ascii="宋体" w:hAnsi="宋体"/>
                <w:szCs w:val="21"/>
              </w:rPr>
            </w:pPr>
            <w:bookmarkStart w:id="74" w:name="_23"/>
            <w:bookmarkEnd w:id="74"/>
            <w:r w:rsidRPr="00B3633B">
              <w:rPr>
                <w:rFonts w:ascii="宋体" w:hAnsi="宋体" w:hint="eastAsia"/>
                <w:szCs w:val="21"/>
              </w:rPr>
              <w:t>23</w:t>
            </w:r>
          </w:p>
        </w:tc>
        <w:tc>
          <w:tcPr>
            <w:tcW w:w="8670" w:type="dxa"/>
            <w:tcBorders>
              <w:top w:val="single" w:sz="4" w:space="0" w:color="auto"/>
              <w:left w:val="single" w:sz="4" w:space="0" w:color="auto"/>
              <w:bottom w:val="single" w:sz="4" w:space="0" w:color="auto"/>
              <w:right w:val="single" w:sz="4" w:space="0" w:color="auto"/>
            </w:tcBorders>
            <w:vAlign w:val="center"/>
          </w:tcPr>
          <w:p w:rsidR="00271254" w:rsidRPr="00B3633B" w:rsidRDefault="00271254">
            <w:pPr>
              <w:adjustRightInd w:val="0"/>
              <w:spacing w:line="400" w:lineRule="exact"/>
              <w:rPr>
                <w:rFonts w:ascii="宋体" w:hAnsi="宋体"/>
                <w:szCs w:val="21"/>
              </w:rPr>
            </w:pPr>
            <w:r w:rsidRPr="00B3633B">
              <w:rPr>
                <w:rFonts w:ascii="宋体" w:hAnsi="宋体" w:hint="eastAsia"/>
                <w:szCs w:val="21"/>
              </w:rPr>
              <w:t>1.开标时间：详见招标公告</w:t>
            </w:r>
          </w:p>
          <w:p w:rsidR="00271254" w:rsidRPr="00B3633B" w:rsidRDefault="00271254">
            <w:pPr>
              <w:adjustRightInd w:val="0"/>
              <w:spacing w:line="400" w:lineRule="exact"/>
              <w:rPr>
                <w:rFonts w:ascii="宋体" w:hAnsi="宋体"/>
                <w:szCs w:val="21"/>
              </w:rPr>
            </w:pPr>
            <w:r w:rsidRPr="00B3633B">
              <w:rPr>
                <w:rFonts w:ascii="宋体" w:hAnsi="宋体" w:hint="eastAsia"/>
                <w:szCs w:val="21"/>
              </w:rPr>
              <w:t>2.开标地点：详见招标公告</w:t>
            </w:r>
          </w:p>
        </w:tc>
      </w:tr>
      <w:tr w:rsidR="00271254" w:rsidRPr="00B3633B">
        <w:tc>
          <w:tcPr>
            <w:tcW w:w="895" w:type="dxa"/>
            <w:tcBorders>
              <w:top w:val="single" w:sz="4" w:space="0" w:color="auto"/>
              <w:left w:val="single" w:sz="4" w:space="0" w:color="auto"/>
              <w:bottom w:val="single" w:sz="4" w:space="0" w:color="auto"/>
              <w:right w:val="single" w:sz="4" w:space="0" w:color="auto"/>
            </w:tcBorders>
            <w:vAlign w:val="center"/>
          </w:tcPr>
          <w:p w:rsidR="00271254" w:rsidRPr="00B3633B" w:rsidRDefault="00271254">
            <w:pPr>
              <w:adjustRightInd w:val="0"/>
              <w:spacing w:line="400" w:lineRule="exact"/>
              <w:jc w:val="center"/>
              <w:rPr>
                <w:rFonts w:ascii="宋体" w:hAnsi="宋体"/>
                <w:szCs w:val="21"/>
              </w:rPr>
            </w:pPr>
            <w:r w:rsidRPr="00B3633B">
              <w:rPr>
                <w:rFonts w:ascii="宋体" w:hAnsi="宋体" w:hint="eastAsia"/>
                <w:szCs w:val="21"/>
              </w:rPr>
              <w:t>24.3（1）</w:t>
            </w:r>
          </w:p>
        </w:tc>
        <w:tc>
          <w:tcPr>
            <w:tcW w:w="8670" w:type="dxa"/>
            <w:tcBorders>
              <w:top w:val="single" w:sz="4" w:space="0" w:color="auto"/>
              <w:left w:val="single" w:sz="4" w:space="0" w:color="auto"/>
              <w:bottom w:val="single" w:sz="4" w:space="0" w:color="auto"/>
              <w:right w:val="single" w:sz="4" w:space="0" w:color="auto"/>
            </w:tcBorders>
            <w:vAlign w:val="center"/>
          </w:tcPr>
          <w:p w:rsidR="00271254" w:rsidRPr="00B3633B" w:rsidRDefault="00271254">
            <w:pPr>
              <w:adjustRightInd w:val="0"/>
              <w:spacing w:line="400" w:lineRule="exact"/>
              <w:rPr>
                <w:rFonts w:hAnsi="宋体"/>
                <w:u w:val="single"/>
              </w:rPr>
            </w:pPr>
            <w:r w:rsidRPr="00B3633B">
              <w:rPr>
                <w:rFonts w:hAnsi="宋体" w:hint="eastAsia"/>
              </w:rPr>
              <w:t>电子投标文件解密时间：</w:t>
            </w:r>
            <w:r w:rsidRPr="00B3633B">
              <w:rPr>
                <w:rFonts w:hAnsi="宋体" w:hint="eastAsia"/>
                <w:u w:val="single"/>
              </w:rPr>
              <w:t>30</w:t>
            </w:r>
            <w:r w:rsidRPr="00B3633B">
              <w:rPr>
                <w:rFonts w:hAnsi="宋体" w:hint="eastAsia"/>
              </w:rPr>
              <w:t>分钟</w:t>
            </w:r>
          </w:p>
        </w:tc>
      </w:tr>
      <w:tr w:rsidR="00271254" w:rsidRPr="00B3633B">
        <w:tc>
          <w:tcPr>
            <w:tcW w:w="895" w:type="dxa"/>
            <w:tcBorders>
              <w:top w:val="single" w:sz="4" w:space="0" w:color="auto"/>
              <w:left w:val="single" w:sz="4" w:space="0" w:color="auto"/>
              <w:bottom w:val="single" w:sz="4" w:space="0" w:color="auto"/>
              <w:right w:val="single" w:sz="4" w:space="0" w:color="auto"/>
            </w:tcBorders>
            <w:vAlign w:val="center"/>
          </w:tcPr>
          <w:p w:rsidR="00271254" w:rsidRPr="00B3633B" w:rsidRDefault="00271254">
            <w:pPr>
              <w:adjustRightInd w:val="0"/>
              <w:spacing w:line="400" w:lineRule="exact"/>
              <w:jc w:val="center"/>
              <w:rPr>
                <w:rFonts w:ascii="宋体" w:hAnsi="宋体"/>
                <w:szCs w:val="21"/>
              </w:rPr>
            </w:pPr>
            <w:r w:rsidRPr="00B3633B">
              <w:rPr>
                <w:rFonts w:ascii="宋体" w:hAnsi="宋体" w:hint="eastAsia"/>
                <w:szCs w:val="21"/>
              </w:rPr>
              <w:t>24</w:t>
            </w:r>
            <w:r w:rsidRPr="00B3633B">
              <w:rPr>
                <w:rFonts w:ascii="宋体" w:hAnsi="宋体"/>
                <w:szCs w:val="21"/>
              </w:rPr>
              <w:t>.3</w:t>
            </w:r>
            <w:r w:rsidRPr="00B3633B">
              <w:rPr>
                <w:rFonts w:ascii="宋体" w:hAnsi="宋体" w:hint="eastAsia"/>
                <w:szCs w:val="21"/>
              </w:rPr>
              <w:t>（</w:t>
            </w:r>
            <w:r w:rsidRPr="00B3633B">
              <w:rPr>
                <w:rFonts w:ascii="宋体" w:hAnsi="宋体"/>
                <w:szCs w:val="21"/>
              </w:rPr>
              <w:t>2</w:t>
            </w:r>
            <w:r w:rsidRPr="00B3633B">
              <w:rPr>
                <w:rFonts w:ascii="宋体" w:hAnsi="宋体" w:hint="eastAsia"/>
                <w:szCs w:val="21"/>
              </w:rPr>
              <w:t>）</w:t>
            </w:r>
          </w:p>
        </w:tc>
        <w:tc>
          <w:tcPr>
            <w:tcW w:w="8670" w:type="dxa"/>
            <w:tcBorders>
              <w:top w:val="single" w:sz="4" w:space="0" w:color="auto"/>
              <w:left w:val="single" w:sz="4" w:space="0" w:color="auto"/>
              <w:bottom w:val="single" w:sz="4" w:space="0" w:color="auto"/>
              <w:right w:val="single" w:sz="4" w:space="0" w:color="auto"/>
            </w:tcBorders>
            <w:vAlign w:val="center"/>
          </w:tcPr>
          <w:p w:rsidR="00271254" w:rsidRPr="00B3633B" w:rsidRDefault="00271254">
            <w:pPr>
              <w:adjustRightInd w:val="0"/>
              <w:spacing w:line="400" w:lineRule="exact"/>
              <w:rPr>
                <w:rFonts w:ascii="宋体" w:hAnsi="宋体"/>
                <w:szCs w:val="21"/>
              </w:rPr>
            </w:pPr>
            <w:r w:rsidRPr="00B3633B">
              <w:rPr>
                <w:rFonts w:hint="eastAsia"/>
              </w:rPr>
              <w:t>宣布的内容</w:t>
            </w:r>
            <w:r w:rsidRPr="00B3633B">
              <w:rPr>
                <w:rFonts w:hAnsi="宋体" w:hint="eastAsia"/>
              </w:rPr>
              <w:t>：投标人名称、投标价格、</w:t>
            </w:r>
            <w:r w:rsidRPr="00B3633B">
              <w:rPr>
                <w:rFonts w:hAnsi="宋体"/>
                <w:u w:val="single"/>
              </w:rPr>
              <w:t xml:space="preserve">         </w:t>
            </w:r>
            <w:r w:rsidRPr="00B3633B">
              <w:rPr>
                <w:rFonts w:hAnsi="宋体" w:hint="eastAsia"/>
                <w:u w:val="single"/>
              </w:rPr>
              <w:t>\</w:t>
            </w:r>
            <w:r w:rsidRPr="00B3633B">
              <w:rPr>
                <w:rFonts w:hAnsi="宋体"/>
                <w:u w:val="single"/>
              </w:rPr>
              <w:t xml:space="preserve">         </w:t>
            </w:r>
          </w:p>
        </w:tc>
      </w:tr>
      <w:tr w:rsidR="00271254" w:rsidRPr="00B3633B">
        <w:tc>
          <w:tcPr>
            <w:tcW w:w="895" w:type="dxa"/>
            <w:tcBorders>
              <w:top w:val="single" w:sz="4" w:space="0" w:color="auto"/>
              <w:left w:val="single" w:sz="4" w:space="0" w:color="auto"/>
              <w:bottom w:val="single" w:sz="4" w:space="0" w:color="auto"/>
              <w:right w:val="single" w:sz="4" w:space="0" w:color="auto"/>
            </w:tcBorders>
            <w:vAlign w:val="center"/>
          </w:tcPr>
          <w:p w:rsidR="00271254" w:rsidRPr="00B3633B" w:rsidRDefault="00271254">
            <w:pPr>
              <w:adjustRightInd w:val="0"/>
              <w:spacing w:line="400" w:lineRule="exact"/>
              <w:jc w:val="center"/>
              <w:rPr>
                <w:rFonts w:ascii="宋体" w:hAnsi="宋体"/>
                <w:szCs w:val="21"/>
              </w:rPr>
            </w:pPr>
            <w:bookmarkStart w:id="75" w:name="_25.3"/>
            <w:bookmarkEnd w:id="75"/>
            <w:r w:rsidRPr="00B3633B">
              <w:rPr>
                <w:rFonts w:ascii="宋体" w:hAnsi="宋体" w:hint="eastAsia"/>
                <w:szCs w:val="21"/>
              </w:rPr>
              <w:t>25.3（</w:t>
            </w:r>
            <w:r w:rsidRPr="00B3633B">
              <w:rPr>
                <w:rFonts w:ascii="宋体" w:hAnsi="宋体"/>
                <w:szCs w:val="21"/>
              </w:rPr>
              <w:t>2</w:t>
            </w:r>
            <w:r w:rsidRPr="00B3633B">
              <w:rPr>
                <w:rFonts w:ascii="宋体" w:hAnsi="宋体" w:hint="eastAsia"/>
                <w:szCs w:val="21"/>
              </w:rPr>
              <w:t>）</w:t>
            </w:r>
          </w:p>
        </w:tc>
        <w:tc>
          <w:tcPr>
            <w:tcW w:w="8670" w:type="dxa"/>
            <w:tcBorders>
              <w:top w:val="single" w:sz="4" w:space="0" w:color="auto"/>
              <w:left w:val="single" w:sz="4" w:space="0" w:color="auto"/>
              <w:bottom w:val="single" w:sz="4" w:space="0" w:color="auto"/>
              <w:right w:val="single" w:sz="4" w:space="0" w:color="auto"/>
            </w:tcBorders>
            <w:vAlign w:val="center"/>
          </w:tcPr>
          <w:p w:rsidR="00271254" w:rsidRPr="00B3633B" w:rsidRDefault="00271254">
            <w:pPr>
              <w:adjustRightInd w:val="0"/>
              <w:spacing w:line="400" w:lineRule="exact"/>
              <w:rPr>
                <w:rFonts w:ascii="宋体" w:hAnsi="宋体"/>
                <w:szCs w:val="21"/>
              </w:rPr>
            </w:pPr>
            <w:r w:rsidRPr="00B3633B">
              <w:rPr>
                <w:rFonts w:ascii="宋体" w:hAnsi="宋体" w:hint="eastAsia"/>
                <w:szCs w:val="21"/>
              </w:rPr>
              <w:t>采购人或者采购代理机构在资格审查结束前，对投标人进行信用查询。</w:t>
            </w:r>
          </w:p>
          <w:p w:rsidR="00271254" w:rsidRPr="00B3633B" w:rsidRDefault="00271254">
            <w:pPr>
              <w:adjustRightInd w:val="0"/>
              <w:spacing w:line="400" w:lineRule="exact"/>
              <w:rPr>
                <w:rFonts w:ascii="宋体" w:hAnsi="宋体"/>
                <w:szCs w:val="21"/>
              </w:rPr>
            </w:pPr>
            <w:r w:rsidRPr="00B3633B">
              <w:rPr>
                <w:rFonts w:ascii="宋体" w:hAnsi="宋体" w:hint="eastAsia"/>
                <w:szCs w:val="21"/>
              </w:rPr>
              <w:t>查询渠道：“信用中国”网站（www.creditchina.gov.cn） 、中国政府采购网（www.ccgp.gov.cn）。</w:t>
            </w:r>
          </w:p>
          <w:p w:rsidR="00271254" w:rsidRPr="00B3633B" w:rsidRDefault="00271254">
            <w:pPr>
              <w:adjustRightInd w:val="0"/>
              <w:spacing w:line="400" w:lineRule="exact"/>
              <w:rPr>
                <w:rFonts w:ascii="宋体" w:hAnsi="宋体"/>
                <w:szCs w:val="21"/>
              </w:rPr>
            </w:pPr>
            <w:r w:rsidRPr="00B3633B">
              <w:rPr>
                <w:rFonts w:ascii="宋体" w:hAnsi="宋体" w:hint="eastAsia"/>
                <w:szCs w:val="21"/>
              </w:rPr>
              <w:t>信用查询截止时点：资格审查结束前</w:t>
            </w:r>
          </w:p>
          <w:p w:rsidR="00271254" w:rsidRPr="00B3633B" w:rsidRDefault="00271254">
            <w:pPr>
              <w:adjustRightInd w:val="0"/>
              <w:spacing w:line="400" w:lineRule="exact"/>
              <w:rPr>
                <w:rFonts w:ascii="宋体" w:hAnsi="宋体"/>
                <w:szCs w:val="21"/>
              </w:rPr>
            </w:pPr>
            <w:r w:rsidRPr="00B3633B">
              <w:rPr>
                <w:rFonts w:ascii="宋体" w:hAnsi="宋体" w:hint="eastAsia"/>
                <w:szCs w:val="21"/>
              </w:rPr>
              <w:t>查询记录和证据留存方式：在查询网站中直接截图查询记录，截图作为在“政采云”平台作为附件上传保存。</w:t>
            </w:r>
          </w:p>
          <w:p w:rsidR="00271254" w:rsidRPr="00B3633B" w:rsidRDefault="00271254">
            <w:pPr>
              <w:adjustRightInd w:val="0"/>
              <w:spacing w:line="400" w:lineRule="exact"/>
              <w:rPr>
                <w:rFonts w:ascii="宋体" w:hAnsi="宋体"/>
                <w:b/>
                <w:szCs w:val="21"/>
              </w:rPr>
            </w:pPr>
            <w:r w:rsidRPr="00B3633B">
              <w:rPr>
                <w:rFonts w:ascii="宋体" w:hAnsi="宋体" w:hint="eastAsia"/>
                <w:szCs w:val="21"/>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w:t>
            </w:r>
            <w:r w:rsidRPr="00B3633B">
              <w:rPr>
                <w:rFonts w:hint="eastAsia"/>
                <w:sz w:val="22"/>
                <w:szCs w:val="22"/>
              </w:rPr>
              <w:t>应当拒绝其参与政府采购活动</w:t>
            </w:r>
            <w:r w:rsidRPr="00B3633B">
              <w:rPr>
                <w:rFonts w:ascii="宋体" w:hAnsi="宋体" w:hint="eastAsia"/>
                <w:szCs w:val="21"/>
              </w:rPr>
              <w:t>。两个以上的自然人、法人或者其他组织组成一个联合体，以一个供应商的身份共同参加政府采购活动的，应当对所有联合体成员进行信用记录查询，联合体成员存在不良信用记录（被列入失信被执行人、重大税收违法案件当事人名单、政府采购严重违法失信行为记录名单及其他不符合《中华人民共和国政府采购法》第二十二条规定条件的供应商）的，视同联合体存在不良信用记录。</w:t>
            </w:r>
          </w:p>
        </w:tc>
      </w:tr>
      <w:tr w:rsidR="00271254" w:rsidRPr="00B3633B">
        <w:tc>
          <w:tcPr>
            <w:tcW w:w="895" w:type="dxa"/>
            <w:tcBorders>
              <w:top w:val="single" w:sz="4" w:space="0" w:color="auto"/>
              <w:left w:val="single" w:sz="4" w:space="0" w:color="auto"/>
              <w:bottom w:val="single" w:sz="4" w:space="0" w:color="auto"/>
              <w:right w:val="single" w:sz="4" w:space="0" w:color="auto"/>
            </w:tcBorders>
            <w:vAlign w:val="center"/>
          </w:tcPr>
          <w:p w:rsidR="00271254" w:rsidRPr="00B3633B" w:rsidRDefault="00271254">
            <w:pPr>
              <w:adjustRightInd w:val="0"/>
              <w:spacing w:line="400" w:lineRule="exact"/>
              <w:jc w:val="center"/>
              <w:rPr>
                <w:rFonts w:ascii="宋体" w:hAnsi="宋体"/>
                <w:szCs w:val="21"/>
              </w:rPr>
            </w:pPr>
            <w:bookmarkStart w:id="76" w:name="_26"/>
            <w:bookmarkEnd w:id="76"/>
            <w:r w:rsidRPr="00B3633B">
              <w:rPr>
                <w:rFonts w:ascii="宋体" w:hAnsi="宋体" w:hint="eastAsia"/>
                <w:szCs w:val="21"/>
              </w:rPr>
              <w:t>26</w:t>
            </w:r>
            <w:r w:rsidRPr="00B3633B">
              <w:rPr>
                <w:rFonts w:ascii="宋体" w:hAnsi="宋体"/>
                <w:szCs w:val="21"/>
              </w:rPr>
              <w:t>.1</w:t>
            </w:r>
          </w:p>
        </w:tc>
        <w:tc>
          <w:tcPr>
            <w:tcW w:w="8670" w:type="dxa"/>
            <w:tcBorders>
              <w:top w:val="single" w:sz="4" w:space="0" w:color="auto"/>
              <w:left w:val="single" w:sz="4" w:space="0" w:color="auto"/>
              <w:bottom w:val="single" w:sz="4" w:space="0" w:color="auto"/>
              <w:right w:val="single" w:sz="4" w:space="0" w:color="auto"/>
            </w:tcBorders>
            <w:vAlign w:val="center"/>
          </w:tcPr>
          <w:p w:rsidR="00271254" w:rsidRPr="00B3633B" w:rsidRDefault="00271254">
            <w:pPr>
              <w:autoSpaceDE w:val="0"/>
              <w:autoSpaceDN w:val="0"/>
              <w:adjustRightInd w:val="0"/>
              <w:spacing w:line="400" w:lineRule="exact"/>
              <w:textAlignment w:val="bottom"/>
              <w:rPr>
                <w:rFonts w:ascii="宋体" w:hAnsi="宋体"/>
                <w:szCs w:val="21"/>
              </w:rPr>
            </w:pPr>
            <w:r w:rsidRPr="00B3633B">
              <w:rPr>
                <w:rFonts w:ascii="宋体" w:hAnsi="宋体" w:hint="eastAsia"/>
                <w:szCs w:val="21"/>
              </w:rPr>
              <w:t>评标委员会的人数：</w:t>
            </w:r>
            <w:r w:rsidRPr="00B3633B">
              <w:rPr>
                <w:rFonts w:ascii="宋体" w:hAnsi="宋体" w:hint="eastAsia"/>
                <w:szCs w:val="21"/>
                <w:u w:val="single"/>
              </w:rPr>
              <w:t xml:space="preserve">  5  </w:t>
            </w:r>
            <w:r w:rsidRPr="00B3633B">
              <w:rPr>
                <w:rFonts w:ascii="宋体" w:hAnsi="宋体" w:hint="eastAsia"/>
                <w:szCs w:val="21"/>
              </w:rPr>
              <w:t>人</w:t>
            </w:r>
          </w:p>
        </w:tc>
      </w:tr>
      <w:tr w:rsidR="00271254" w:rsidRPr="00B3633B">
        <w:tc>
          <w:tcPr>
            <w:tcW w:w="895" w:type="dxa"/>
            <w:tcBorders>
              <w:top w:val="single" w:sz="4" w:space="0" w:color="auto"/>
              <w:left w:val="single" w:sz="4" w:space="0" w:color="auto"/>
              <w:bottom w:val="single" w:sz="4" w:space="0" w:color="auto"/>
              <w:right w:val="single" w:sz="4" w:space="0" w:color="auto"/>
            </w:tcBorders>
            <w:vAlign w:val="center"/>
          </w:tcPr>
          <w:p w:rsidR="00271254" w:rsidRPr="00B3633B" w:rsidRDefault="00271254">
            <w:pPr>
              <w:adjustRightInd w:val="0"/>
              <w:spacing w:line="400" w:lineRule="exact"/>
              <w:jc w:val="center"/>
              <w:rPr>
                <w:rFonts w:ascii="宋体" w:hAnsi="宋体"/>
                <w:szCs w:val="21"/>
              </w:rPr>
            </w:pPr>
            <w:bookmarkStart w:id="77" w:name="_28.3"/>
            <w:bookmarkEnd w:id="77"/>
            <w:r w:rsidRPr="00B3633B">
              <w:rPr>
                <w:rFonts w:ascii="宋体" w:hAnsi="宋体"/>
                <w:szCs w:val="21"/>
              </w:rPr>
              <w:t>29.1</w:t>
            </w:r>
          </w:p>
        </w:tc>
        <w:tc>
          <w:tcPr>
            <w:tcW w:w="8670" w:type="dxa"/>
            <w:tcBorders>
              <w:top w:val="single" w:sz="4" w:space="0" w:color="auto"/>
              <w:left w:val="single" w:sz="4" w:space="0" w:color="auto"/>
              <w:bottom w:val="single" w:sz="4" w:space="0" w:color="auto"/>
              <w:right w:val="single" w:sz="4" w:space="0" w:color="auto"/>
            </w:tcBorders>
            <w:vAlign w:val="center"/>
          </w:tcPr>
          <w:p w:rsidR="00271254" w:rsidRPr="00B3633B" w:rsidRDefault="00271254">
            <w:pPr>
              <w:autoSpaceDE w:val="0"/>
              <w:autoSpaceDN w:val="0"/>
              <w:adjustRightInd w:val="0"/>
              <w:spacing w:line="400" w:lineRule="exact"/>
              <w:textAlignment w:val="bottom"/>
              <w:rPr>
                <w:rFonts w:ascii="宋体" w:hAnsi="宋体"/>
                <w:szCs w:val="21"/>
              </w:rPr>
            </w:pPr>
            <w:r w:rsidRPr="00B3633B">
              <w:rPr>
                <w:rFonts w:ascii="宋体" w:hAnsi="宋体" w:hint="eastAsia"/>
                <w:szCs w:val="21"/>
              </w:rPr>
              <w:t>评标方法：</w:t>
            </w:r>
          </w:p>
          <w:p w:rsidR="00271254" w:rsidRPr="00B3633B" w:rsidRDefault="00271254">
            <w:pPr>
              <w:autoSpaceDE w:val="0"/>
              <w:autoSpaceDN w:val="0"/>
              <w:adjustRightInd w:val="0"/>
              <w:spacing w:line="400" w:lineRule="exact"/>
              <w:textAlignment w:val="bottom"/>
              <w:rPr>
                <w:rFonts w:ascii="宋体" w:hAnsi="宋体"/>
                <w:szCs w:val="21"/>
              </w:rPr>
            </w:pPr>
            <w:r w:rsidRPr="00B3633B">
              <w:rPr>
                <w:rFonts w:ascii="MS Mincho" w:eastAsia="MS Mincho" w:hAnsi="MS Mincho" w:cs="MS Mincho" w:hint="eastAsia"/>
                <w:szCs w:val="21"/>
              </w:rPr>
              <w:t>☑</w:t>
            </w:r>
            <w:r w:rsidRPr="00B3633B">
              <w:rPr>
                <w:rFonts w:ascii="宋体" w:hAnsi="宋体" w:hint="eastAsia"/>
                <w:szCs w:val="21"/>
              </w:rPr>
              <w:t>综合评分法</w:t>
            </w:r>
          </w:p>
          <w:p w:rsidR="00271254" w:rsidRPr="00B3633B" w:rsidRDefault="00271254">
            <w:pPr>
              <w:autoSpaceDE w:val="0"/>
              <w:autoSpaceDN w:val="0"/>
              <w:adjustRightInd w:val="0"/>
              <w:spacing w:line="400" w:lineRule="exact"/>
              <w:textAlignment w:val="bottom"/>
              <w:rPr>
                <w:rFonts w:ascii="宋体" w:hAnsi="宋体"/>
                <w:szCs w:val="21"/>
              </w:rPr>
            </w:pPr>
            <w:r w:rsidRPr="00B3633B">
              <w:rPr>
                <w:rFonts w:ascii="宋体" w:hAnsi="宋体" w:hint="eastAsia"/>
                <w:szCs w:val="21"/>
              </w:rPr>
              <w:t>□最低评标价法</w:t>
            </w:r>
          </w:p>
        </w:tc>
      </w:tr>
      <w:tr w:rsidR="00271254" w:rsidRPr="00B3633B">
        <w:trPr>
          <w:trHeight w:val="555"/>
        </w:trPr>
        <w:tc>
          <w:tcPr>
            <w:tcW w:w="895" w:type="dxa"/>
            <w:tcBorders>
              <w:top w:val="single" w:sz="4" w:space="0" w:color="auto"/>
              <w:left w:val="single" w:sz="4" w:space="0" w:color="auto"/>
              <w:bottom w:val="single" w:sz="4" w:space="0" w:color="auto"/>
              <w:right w:val="single" w:sz="4" w:space="0" w:color="auto"/>
            </w:tcBorders>
            <w:vAlign w:val="center"/>
          </w:tcPr>
          <w:p w:rsidR="00271254" w:rsidRPr="00B3633B" w:rsidRDefault="00271254">
            <w:pPr>
              <w:adjustRightInd w:val="0"/>
              <w:spacing w:line="400" w:lineRule="exact"/>
              <w:jc w:val="center"/>
              <w:rPr>
                <w:rFonts w:ascii="宋体" w:hAnsi="宋体"/>
                <w:szCs w:val="21"/>
              </w:rPr>
            </w:pPr>
            <w:bookmarkStart w:id="78" w:name="_29.2.2（2）"/>
            <w:bookmarkEnd w:id="78"/>
            <w:r w:rsidRPr="00B3633B">
              <w:rPr>
                <w:rFonts w:ascii="宋体" w:hAnsi="宋体" w:hint="eastAsia"/>
                <w:szCs w:val="21"/>
              </w:rPr>
              <w:t>2</w:t>
            </w:r>
            <w:r w:rsidRPr="00B3633B">
              <w:rPr>
                <w:rFonts w:ascii="宋体" w:hAnsi="宋体"/>
                <w:szCs w:val="21"/>
              </w:rPr>
              <w:t>9.2</w:t>
            </w:r>
          </w:p>
        </w:tc>
        <w:tc>
          <w:tcPr>
            <w:tcW w:w="8670" w:type="dxa"/>
            <w:tcBorders>
              <w:top w:val="single" w:sz="4" w:space="0" w:color="auto"/>
              <w:left w:val="single" w:sz="4" w:space="0" w:color="auto"/>
              <w:right w:val="single" w:sz="4" w:space="0" w:color="auto"/>
            </w:tcBorders>
            <w:vAlign w:val="center"/>
          </w:tcPr>
          <w:p w:rsidR="00271254" w:rsidRPr="00B3633B" w:rsidRDefault="00271254">
            <w:pPr>
              <w:adjustRightInd w:val="0"/>
              <w:spacing w:line="400" w:lineRule="exact"/>
              <w:rPr>
                <w:rFonts w:ascii="宋体" w:hAnsi="宋体"/>
                <w:szCs w:val="21"/>
              </w:rPr>
            </w:pPr>
            <w:r w:rsidRPr="00B3633B">
              <w:rPr>
                <w:rFonts w:ascii="宋体" w:hAnsi="宋体" w:cs="宋体" w:hint="eastAsia"/>
                <w:szCs w:val="21"/>
              </w:rPr>
              <w:t>商务要求</w:t>
            </w:r>
            <w:r w:rsidRPr="00B3633B">
              <w:rPr>
                <w:rFonts w:ascii="宋体" w:hAnsi="宋体" w:hint="eastAsia"/>
                <w:szCs w:val="21"/>
              </w:rPr>
              <w:t>评审中允许负偏离的条款数</w:t>
            </w:r>
            <w:r w:rsidR="00B023C6" w:rsidRPr="00B3633B">
              <w:rPr>
                <w:rFonts w:ascii="宋体" w:hAnsi="宋体" w:hint="eastAsia"/>
                <w:szCs w:val="21"/>
              </w:rPr>
              <w:t>：详见“</w:t>
            </w:r>
            <w:r w:rsidR="00B023C6" w:rsidRPr="00B3633B">
              <w:rPr>
                <w:rFonts w:hint="eastAsia"/>
              </w:rPr>
              <w:t>第二章</w:t>
            </w:r>
            <w:r w:rsidR="00B023C6" w:rsidRPr="00B3633B">
              <w:t xml:space="preserve"> </w:t>
            </w:r>
            <w:r w:rsidR="00B023C6" w:rsidRPr="00B3633B">
              <w:rPr>
                <w:rFonts w:hint="eastAsia"/>
              </w:rPr>
              <w:t>采购需求”</w:t>
            </w:r>
            <w:r w:rsidRPr="00B3633B">
              <w:rPr>
                <w:rFonts w:ascii="宋体" w:hAnsi="宋体" w:hint="eastAsia"/>
                <w:szCs w:val="21"/>
              </w:rPr>
              <w:t>。</w:t>
            </w:r>
          </w:p>
          <w:p w:rsidR="00271254" w:rsidRPr="00B3633B" w:rsidRDefault="00271254" w:rsidP="00553A4A">
            <w:pPr>
              <w:adjustRightInd w:val="0"/>
              <w:spacing w:line="400" w:lineRule="exact"/>
              <w:rPr>
                <w:rFonts w:ascii="宋体" w:hAnsi="宋体"/>
                <w:szCs w:val="21"/>
              </w:rPr>
            </w:pPr>
            <w:r w:rsidRPr="00B3633B">
              <w:rPr>
                <w:rFonts w:ascii="宋体" w:hAnsi="宋体" w:cs="宋体" w:hint="eastAsia"/>
                <w:szCs w:val="21"/>
              </w:rPr>
              <w:t>技术要求</w:t>
            </w:r>
            <w:r w:rsidRPr="00B3633B">
              <w:rPr>
                <w:rFonts w:ascii="宋体" w:hAnsi="宋体" w:hint="eastAsia"/>
                <w:szCs w:val="21"/>
              </w:rPr>
              <w:t>评审中允许负偏离的条款数</w:t>
            </w:r>
            <w:r w:rsidR="00B023C6" w:rsidRPr="00B3633B">
              <w:rPr>
                <w:rFonts w:ascii="宋体" w:hAnsi="宋体" w:hint="eastAsia"/>
                <w:szCs w:val="21"/>
              </w:rPr>
              <w:t>：详见“</w:t>
            </w:r>
            <w:r w:rsidR="00B023C6" w:rsidRPr="00B3633B">
              <w:rPr>
                <w:rFonts w:hint="eastAsia"/>
              </w:rPr>
              <w:t>第二章</w:t>
            </w:r>
            <w:r w:rsidR="00B023C6" w:rsidRPr="00B3633B">
              <w:t xml:space="preserve"> </w:t>
            </w:r>
            <w:r w:rsidR="00B023C6" w:rsidRPr="00B3633B">
              <w:rPr>
                <w:rFonts w:hint="eastAsia"/>
              </w:rPr>
              <w:t>采购需求”</w:t>
            </w:r>
            <w:r w:rsidRPr="00B3633B">
              <w:rPr>
                <w:rFonts w:ascii="宋体" w:hAnsi="宋体" w:hint="eastAsia"/>
                <w:szCs w:val="21"/>
              </w:rPr>
              <w:t>。</w:t>
            </w:r>
          </w:p>
        </w:tc>
      </w:tr>
      <w:tr w:rsidR="00271254" w:rsidRPr="00B3633B">
        <w:trPr>
          <w:trHeight w:val="555"/>
        </w:trPr>
        <w:tc>
          <w:tcPr>
            <w:tcW w:w="895" w:type="dxa"/>
            <w:tcBorders>
              <w:top w:val="single" w:sz="4" w:space="0" w:color="auto"/>
              <w:left w:val="single" w:sz="4" w:space="0" w:color="auto"/>
              <w:bottom w:val="single" w:sz="4" w:space="0" w:color="auto"/>
              <w:right w:val="single" w:sz="4" w:space="0" w:color="auto"/>
            </w:tcBorders>
            <w:vAlign w:val="center"/>
          </w:tcPr>
          <w:p w:rsidR="00271254" w:rsidRPr="00B3633B" w:rsidRDefault="00271254">
            <w:pPr>
              <w:adjustRightInd w:val="0"/>
              <w:spacing w:line="400" w:lineRule="exact"/>
              <w:jc w:val="center"/>
              <w:rPr>
                <w:rFonts w:ascii="宋体" w:hAnsi="宋体"/>
                <w:szCs w:val="21"/>
              </w:rPr>
            </w:pPr>
            <w:r w:rsidRPr="00B3633B">
              <w:rPr>
                <w:rFonts w:ascii="宋体" w:hAnsi="宋体" w:hint="eastAsia"/>
                <w:szCs w:val="21"/>
              </w:rPr>
              <w:t>2</w:t>
            </w:r>
            <w:r w:rsidRPr="00B3633B">
              <w:rPr>
                <w:rFonts w:ascii="宋体" w:hAnsi="宋体"/>
                <w:szCs w:val="21"/>
              </w:rPr>
              <w:t>9.3</w:t>
            </w:r>
          </w:p>
        </w:tc>
        <w:tc>
          <w:tcPr>
            <w:tcW w:w="8670" w:type="dxa"/>
            <w:tcBorders>
              <w:top w:val="single" w:sz="4" w:space="0" w:color="auto"/>
              <w:left w:val="single" w:sz="4" w:space="0" w:color="auto"/>
              <w:right w:val="single" w:sz="4" w:space="0" w:color="auto"/>
            </w:tcBorders>
            <w:vAlign w:val="center"/>
          </w:tcPr>
          <w:p w:rsidR="00271254" w:rsidRPr="00B3633B" w:rsidRDefault="00271254">
            <w:pPr>
              <w:adjustRightInd w:val="0"/>
              <w:spacing w:line="400" w:lineRule="exact"/>
              <w:rPr>
                <w:rFonts w:hAnsi="宋体"/>
              </w:rPr>
            </w:pPr>
            <w:r w:rsidRPr="00B3633B">
              <w:rPr>
                <w:rFonts w:hAnsi="宋体"/>
              </w:rPr>
              <w:t>中标候选人推荐数量</w:t>
            </w:r>
            <w:r w:rsidRPr="00B3633B">
              <w:rPr>
                <w:rFonts w:hAnsi="宋体" w:hint="eastAsia"/>
              </w:rPr>
              <w:t>：</w:t>
            </w:r>
          </w:p>
          <w:p w:rsidR="00271254" w:rsidRPr="00B3633B" w:rsidRDefault="00271254">
            <w:pPr>
              <w:adjustRightInd w:val="0"/>
              <w:spacing w:line="400" w:lineRule="exact"/>
              <w:rPr>
                <w:rFonts w:hAnsi="宋体"/>
              </w:rPr>
            </w:pPr>
            <w:r w:rsidRPr="00B3633B">
              <w:rPr>
                <w:rFonts w:ascii="宋体" w:hAnsi="宋体" w:hint="eastAsia"/>
                <w:szCs w:val="21"/>
              </w:rPr>
              <w:t>□</w:t>
            </w:r>
            <w:r w:rsidRPr="00B3633B">
              <w:rPr>
                <w:rFonts w:hAnsi="宋体" w:hint="eastAsia"/>
                <w:u w:val="single"/>
              </w:rPr>
              <w:t xml:space="preserve"> </w:t>
            </w:r>
            <w:r w:rsidRPr="00B3633B">
              <w:rPr>
                <w:rFonts w:hAnsi="宋体"/>
                <w:u w:val="single"/>
              </w:rPr>
              <w:t xml:space="preserve"> </w:t>
            </w:r>
            <w:r w:rsidRPr="00B3633B">
              <w:rPr>
                <w:rFonts w:hAnsi="宋体" w:hint="eastAsia"/>
                <w:u w:val="single"/>
              </w:rPr>
              <w:t>\</w:t>
            </w:r>
            <w:r w:rsidRPr="00B3633B">
              <w:rPr>
                <w:rFonts w:hAnsi="宋体"/>
                <w:u w:val="single"/>
              </w:rPr>
              <w:t xml:space="preserve">  </w:t>
            </w:r>
            <w:r w:rsidRPr="00B3633B">
              <w:rPr>
                <w:rFonts w:hAnsi="宋体"/>
              </w:rPr>
              <w:t>名</w:t>
            </w:r>
          </w:p>
          <w:p w:rsidR="00271254" w:rsidRPr="00B3633B" w:rsidRDefault="00271254">
            <w:pPr>
              <w:adjustRightInd w:val="0"/>
              <w:spacing w:line="400" w:lineRule="exact"/>
              <w:rPr>
                <w:rFonts w:ascii="宋体" w:hAnsi="宋体" w:cs="宋体"/>
                <w:szCs w:val="21"/>
                <w:u w:val="single"/>
              </w:rPr>
            </w:pPr>
            <w:r w:rsidRPr="00B3633B">
              <w:rPr>
                <w:rFonts w:ascii="MS Mincho" w:eastAsia="MS Mincho" w:hAnsi="MS Mincho" w:cs="MS Mincho" w:hint="eastAsia"/>
                <w:szCs w:val="21"/>
              </w:rPr>
              <w:t>☑</w:t>
            </w:r>
            <w:r w:rsidRPr="00B3633B">
              <w:rPr>
                <w:rFonts w:hAnsi="宋体" w:hint="eastAsia"/>
              </w:rPr>
              <w:t>根据</w:t>
            </w:r>
            <w:r w:rsidRPr="00B3633B">
              <w:rPr>
                <w:rFonts w:hAnsi="宋体" w:hint="eastAsia"/>
              </w:rPr>
              <w:t>[</w:t>
            </w:r>
            <w:r w:rsidRPr="00B3633B">
              <w:rPr>
                <w:rFonts w:hAnsi="宋体" w:hint="eastAsia"/>
              </w:rPr>
              <w:t>总得分由高到低（综合评分法）</w:t>
            </w:r>
            <w:r w:rsidRPr="00B3633B">
              <w:rPr>
                <w:rFonts w:hAnsi="宋体" w:hint="eastAsia"/>
              </w:rPr>
              <w:t>/</w:t>
            </w:r>
            <w:r w:rsidRPr="00B3633B">
              <w:rPr>
                <w:rFonts w:hAnsi="宋体" w:hint="eastAsia"/>
              </w:rPr>
              <w:t>评标报价从低到高（最低评标价法）</w:t>
            </w:r>
            <w:r w:rsidRPr="00B3633B">
              <w:rPr>
                <w:rFonts w:hAnsi="宋体"/>
              </w:rPr>
              <w:t>]</w:t>
            </w:r>
            <w:r w:rsidRPr="00B3633B">
              <w:rPr>
                <w:rFonts w:hAnsi="宋体" w:hint="eastAsia"/>
              </w:rPr>
              <w:t>排列次序并全部推荐为中标候选人</w:t>
            </w:r>
          </w:p>
        </w:tc>
      </w:tr>
      <w:tr w:rsidR="00271254" w:rsidRPr="00B3633B">
        <w:tc>
          <w:tcPr>
            <w:tcW w:w="895" w:type="dxa"/>
            <w:tcBorders>
              <w:top w:val="single" w:sz="4" w:space="0" w:color="auto"/>
              <w:left w:val="single" w:sz="4" w:space="0" w:color="auto"/>
              <w:bottom w:val="single" w:sz="4" w:space="0" w:color="auto"/>
              <w:right w:val="single" w:sz="4" w:space="0" w:color="auto"/>
            </w:tcBorders>
            <w:vAlign w:val="center"/>
          </w:tcPr>
          <w:p w:rsidR="00271254" w:rsidRPr="00B3633B" w:rsidRDefault="00271254">
            <w:pPr>
              <w:adjustRightInd w:val="0"/>
              <w:spacing w:line="400" w:lineRule="exact"/>
              <w:jc w:val="center"/>
              <w:rPr>
                <w:rFonts w:ascii="宋体" w:hAnsi="宋体"/>
                <w:szCs w:val="21"/>
              </w:rPr>
            </w:pPr>
            <w:r w:rsidRPr="00B3633B">
              <w:rPr>
                <w:rFonts w:ascii="宋体" w:hAnsi="宋体" w:hint="eastAsia"/>
                <w:szCs w:val="21"/>
              </w:rPr>
              <w:t>30</w:t>
            </w:r>
            <w:r w:rsidRPr="00B3633B">
              <w:rPr>
                <w:rFonts w:ascii="宋体" w:hAnsi="宋体"/>
                <w:szCs w:val="21"/>
              </w:rPr>
              <w:t>.1</w:t>
            </w:r>
          </w:p>
        </w:tc>
        <w:tc>
          <w:tcPr>
            <w:tcW w:w="8670" w:type="dxa"/>
            <w:tcBorders>
              <w:top w:val="single" w:sz="4" w:space="0" w:color="auto"/>
              <w:left w:val="single" w:sz="4" w:space="0" w:color="auto"/>
              <w:bottom w:val="single" w:sz="4" w:space="0" w:color="auto"/>
              <w:right w:val="single" w:sz="4" w:space="0" w:color="auto"/>
            </w:tcBorders>
            <w:vAlign w:val="center"/>
          </w:tcPr>
          <w:p w:rsidR="00271254" w:rsidRPr="00B3633B" w:rsidRDefault="00271254">
            <w:pPr>
              <w:autoSpaceDE w:val="0"/>
              <w:autoSpaceDN w:val="0"/>
              <w:adjustRightInd w:val="0"/>
              <w:spacing w:line="400" w:lineRule="exact"/>
              <w:textAlignment w:val="bottom"/>
              <w:rPr>
                <w:rFonts w:ascii="宋体" w:hAnsi="宋体"/>
                <w:szCs w:val="21"/>
              </w:rPr>
            </w:pPr>
            <w:r w:rsidRPr="00B3633B">
              <w:rPr>
                <w:rFonts w:ascii="宋体" w:hAnsi="宋体" w:hint="eastAsia"/>
                <w:sz w:val="22"/>
                <w:szCs w:val="22"/>
              </w:rPr>
              <w:t>采用综合评分法的采购项目，</w:t>
            </w:r>
            <w:r w:rsidRPr="00B3633B">
              <w:rPr>
                <w:rFonts w:ascii="宋体" w:hAnsi="宋体" w:hint="eastAsia"/>
                <w:szCs w:val="21"/>
              </w:rPr>
              <w:t>采购人确定中标人时，出现中标候选人并列的情形，采购人按以下的方式确定中标人：</w:t>
            </w:r>
          </w:p>
          <w:p w:rsidR="00271254" w:rsidRPr="00B3633B" w:rsidRDefault="00271254">
            <w:pPr>
              <w:autoSpaceDE w:val="0"/>
              <w:autoSpaceDN w:val="0"/>
              <w:adjustRightInd w:val="0"/>
              <w:spacing w:line="400" w:lineRule="exact"/>
              <w:textAlignment w:val="bottom"/>
              <w:rPr>
                <w:rFonts w:ascii="宋体" w:hAnsi="宋体"/>
                <w:szCs w:val="21"/>
              </w:rPr>
            </w:pPr>
            <w:r w:rsidRPr="00B3633B">
              <w:rPr>
                <w:rFonts w:ascii="MS Mincho" w:eastAsia="MS Mincho" w:hAnsi="MS Mincho" w:cs="MS Mincho" w:hint="eastAsia"/>
                <w:szCs w:val="21"/>
              </w:rPr>
              <w:lastRenderedPageBreak/>
              <w:t>☑</w:t>
            </w:r>
            <w:r w:rsidRPr="00B3633B">
              <w:rPr>
                <w:rFonts w:ascii="宋体" w:hAnsi="宋体" w:hint="eastAsia"/>
                <w:szCs w:val="21"/>
              </w:rPr>
              <w:t>依次按投标报价低的优先、技术评分高的优先、履约能力分高的优先的优先顺序推荐；</w:t>
            </w:r>
          </w:p>
          <w:p w:rsidR="00271254" w:rsidRPr="00B3633B" w:rsidRDefault="00271254">
            <w:pPr>
              <w:autoSpaceDE w:val="0"/>
              <w:autoSpaceDN w:val="0"/>
              <w:adjustRightInd w:val="0"/>
              <w:spacing w:line="400" w:lineRule="exact"/>
              <w:textAlignment w:val="bottom"/>
              <w:rPr>
                <w:rFonts w:ascii="宋体" w:hAnsi="宋体"/>
                <w:szCs w:val="21"/>
              </w:rPr>
            </w:pPr>
            <w:r w:rsidRPr="00B3633B">
              <w:rPr>
                <w:rFonts w:ascii="宋体" w:hAnsi="宋体" w:hint="eastAsia"/>
                <w:szCs w:val="21"/>
              </w:rPr>
              <w:t>□随机抽取；</w:t>
            </w:r>
          </w:p>
          <w:p w:rsidR="00271254" w:rsidRPr="00B3633B" w:rsidRDefault="00271254">
            <w:pPr>
              <w:autoSpaceDE w:val="0"/>
              <w:autoSpaceDN w:val="0"/>
              <w:adjustRightInd w:val="0"/>
              <w:spacing w:line="400" w:lineRule="exact"/>
              <w:textAlignment w:val="bottom"/>
              <w:rPr>
                <w:rFonts w:ascii="宋体" w:hAnsi="宋体"/>
                <w:szCs w:val="21"/>
              </w:rPr>
            </w:pPr>
            <w:r w:rsidRPr="00B3633B">
              <w:rPr>
                <w:rFonts w:ascii="宋体" w:hAnsi="宋体" w:hint="eastAsia"/>
                <w:szCs w:val="21"/>
              </w:rPr>
              <w:t>□……</w:t>
            </w:r>
          </w:p>
          <w:p w:rsidR="00271254" w:rsidRPr="00B3633B" w:rsidRDefault="00271254">
            <w:pPr>
              <w:autoSpaceDE w:val="0"/>
              <w:autoSpaceDN w:val="0"/>
              <w:adjustRightInd w:val="0"/>
              <w:spacing w:line="400" w:lineRule="exact"/>
              <w:textAlignment w:val="bottom"/>
              <w:rPr>
                <w:rFonts w:ascii="宋体" w:hAnsi="宋体"/>
                <w:szCs w:val="21"/>
              </w:rPr>
            </w:pPr>
            <w:r w:rsidRPr="00B3633B">
              <w:rPr>
                <w:rFonts w:ascii="宋体" w:hAnsi="宋体" w:hint="eastAsia"/>
                <w:sz w:val="22"/>
                <w:szCs w:val="22"/>
              </w:rPr>
              <w:t>采用最低评标价法的采购项目，</w:t>
            </w:r>
            <w:r w:rsidRPr="00B3633B">
              <w:rPr>
                <w:rFonts w:ascii="宋体" w:hAnsi="宋体" w:hint="eastAsia"/>
                <w:szCs w:val="21"/>
              </w:rPr>
              <w:t>采购人确定中标人时，出现中标候选人并列的情形，采购人按以下的方式确定中标人：</w:t>
            </w:r>
          </w:p>
          <w:p w:rsidR="00271254" w:rsidRPr="00B3633B" w:rsidRDefault="00271254">
            <w:pPr>
              <w:autoSpaceDE w:val="0"/>
              <w:autoSpaceDN w:val="0"/>
              <w:adjustRightInd w:val="0"/>
              <w:spacing w:line="400" w:lineRule="exact"/>
              <w:textAlignment w:val="bottom"/>
              <w:rPr>
                <w:rFonts w:ascii="宋体" w:hAnsi="宋体"/>
                <w:szCs w:val="21"/>
              </w:rPr>
            </w:pPr>
            <w:r w:rsidRPr="00B3633B">
              <w:rPr>
                <w:rFonts w:ascii="宋体" w:hAnsi="宋体" w:hint="eastAsia"/>
                <w:szCs w:val="21"/>
              </w:rPr>
              <w:t>□依次按投标报价低的优先、节能及环保产品累计金额高的优先、带“▲”的实质性要求正偏离项数多的优先、均无正偏离或者正偏离项数一致时负偏离项数少的优先、保修期长优先、交货期短优先、故障响应时间短优先的顺序确定。</w:t>
            </w:r>
          </w:p>
          <w:p w:rsidR="00271254" w:rsidRPr="00B3633B" w:rsidRDefault="00271254">
            <w:pPr>
              <w:autoSpaceDE w:val="0"/>
              <w:autoSpaceDN w:val="0"/>
              <w:adjustRightInd w:val="0"/>
              <w:spacing w:line="400" w:lineRule="exact"/>
              <w:textAlignment w:val="bottom"/>
              <w:rPr>
                <w:rFonts w:ascii="宋体" w:hAnsi="宋体"/>
                <w:szCs w:val="21"/>
              </w:rPr>
            </w:pPr>
            <w:r w:rsidRPr="00B3633B">
              <w:rPr>
                <w:rFonts w:ascii="宋体" w:hAnsi="宋体" w:hint="eastAsia"/>
                <w:szCs w:val="21"/>
              </w:rPr>
              <w:t>□随机抽取；</w:t>
            </w:r>
          </w:p>
          <w:p w:rsidR="00271254" w:rsidRPr="00B3633B" w:rsidRDefault="00271254">
            <w:pPr>
              <w:autoSpaceDE w:val="0"/>
              <w:autoSpaceDN w:val="0"/>
              <w:adjustRightInd w:val="0"/>
              <w:spacing w:line="400" w:lineRule="exact"/>
              <w:textAlignment w:val="bottom"/>
              <w:rPr>
                <w:rFonts w:ascii="宋体" w:hAnsi="宋体"/>
                <w:szCs w:val="21"/>
              </w:rPr>
            </w:pPr>
            <w:r w:rsidRPr="00B3633B">
              <w:rPr>
                <w:rFonts w:ascii="宋体" w:hAnsi="宋体" w:hint="eastAsia"/>
                <w:szCs w:val="21"/>
              </w:rPr>
              <w:t>□……</w:t>
            </w:r>
          </w:p>
        </w:tc>
      </w:tr>
      <w:tr w:rsidR="00271254" w:rsidRPr="00B3633B">
        <w:trPr>
          <w:trHeight w:val="360"/>
        </w:trPr>
        <w:tc>
          <w:tcPr>
            <w:tcW w:w="895" w:type="dxa"/>
            <w:tcBorders>
              <w:top w:val="single" w:sz="4" w:space="0" w:color="auto"/>
              <w:left w:val="single" w:sz="4" w:space="0" w:color="auto"/>
              <w:bottom w:val="single" w:sz="4" w:space="0" w:color="auto"/>
              <w:right w:val="single" w:sz="4" w:space="0" w:color="auto"/>
            </w:tcBorders>
            <w:vAlign w:val="center"/>
          </w:tcPr>
          <w:p w:rsidR="00271254" w:rsidRPr="00B3633B" w:rsidRDefault="00271254">
            <w:pPr>
              <w:adjustRightInd w:val="0"/>
              <w:spacing w:line="400" w:lineRule="exact"/>
              <w:jc w:val="center"/>
              <w:rPr>
                <w:rFonts w:ascii="宋体" w:hAnsi="宋体"/>
                <w:szCs w:val="21"/>
              </w:rPr>
            </w:pPr>
            <w:bookmarkStart w:id="79" w:name="_39.1"/>
            <w:bookmarkEnd w:id="79"/>
            <w:r w:rsidRPr="00B3633B">
              <w:rPr>
                <w:rFonts w:ascii="宋体" w:hAnsi="宋体" w:hint="eastAsia"/>
                <w:szCs w:val="21"/>
              </w:rPr>
              <w:lastRenderedPageBreak/>
              <w:t>35</w:t>
            </w:r>
            <w:r w:rsidRPr="00B3633B">
              <w:rPr>
                <w:rFonts w:ascii="宋体" w:hAnsi="宋体"/>
                <w:szCs w:val="21"/>
              </w:rPr>
              <w:t>.1</w:t>
            </w:r>
          </w:p>
        </w:tc>
        <w:tc>
          <w:tcPr>
            <w:tcW w:w="8670" w:type="dxa"/>
            <w:tcBorders>
              <w:top w:val="single" w:sz="4" w:space="0" w:color="auto"/>
              <w:left w:val="single" w:sz="4" w:space="0" w:color="auto"/>
              <w:bottom w:val="single" w:sz="4" w:space="0" w:color="auto"/>
              <w:right w:val="single" w:sz="4" w:space="0" w:color="auto"/>
            </w:tcBorders>
            <w:vAlign w:val="center"/>
          </w:tcPr>
          <w:p w:rsidR="00271254" w:rsidRPr="00B3633B" w:rsidRDefault="00820BE8" w:rsidP="00820BE8">
            <w:pPr>
              <w:autoSpaceDE w:val="0"/>
              <w:autoSpaceDN w:val="0"/>
              <w:adjustRightInd w:val="0"/>
              <w:spacing w:line="400" w:lineRule="exact"/>
              <w:textAlignment w:val="bottom"/>
              <w:rPr>
                <w:rFonts w:ascii="宋体" w:hAnsi="宋体" w:cs="宋体"/>
                <w:kern w:val="0"/>
                <w:szCs w:val="21"/>
              </w:rPr>
            </w:pPr>
            <w:r w:rsidRPr="00B3633B">
              <w:rPr>
                <w:rFonts w:ascii="MS Mincho" w:eastAsia="MS Mincho" w:hAnsi="MS Mincho" w:cs="MS Mincho" w:hint="eastAsia"/>
                <w:szCs w:val="21"/>
              </w:rPr>
              <w:t>☑</w:t>
            </w:r>
            <w:r w:rsidR="00271254" w:rsidRPr="00B3633B">
              <w:rPr>
                <w:rFonts w:ascii="宋体" w:hAnsi="宋体" w:hint="eastAsia"/>
                <w:szCs w:val="21"/>
              </w:rPr>
              <w:t>本项目不收取履约保证金。</w:t>
            </w:r>
          </w:p>
        </w:tc>
      </w:tr>
      <w:tr w:rsidR="00271254" w:rsidRPr="00B3633B">
        <w:tc>
          <w:tcPr>
            <w:tcW w:w="895" w:type="dxa"/>
            <w:tcBorders>
              <w:top w:val="single" w:sz="4" w:space="0" w:color="auto"/>
              <w:left w:val="single" w:sz="4" w:space="0" w:color="auto"/>
              <w:bottom w:val="single" w:sz="4" w:space="0" w:color="auto"/>
              <w:right w:val="single" w:sz="4" w:space="0" w:color="auto"/>
            </w:tcBorders>
            <w:vAlign w:val="center"/>
          </w:tcPr>
          <w:p w:rsidR="00271254" w:rsidRPr="00B3633B" w:rsidRDefault="00271254">
            <w:pPr>
              <w:adjustRightInd w:val="0"/>
              <w:spacing w:line="400" w:lineRule="exact"/>
              <w:jc w:val="center"/>
              <w:rPr>
                <w:rFonts w:ascii="宋体" w:hAnsi="宋体"/>
                <w:szCs w:val="21"/>
              </w:rPr>
            </w:pPr>
            <w:bookmarkStart w:id="80" w:name="_40.1"/>
            <w:bookmarkEnd w:id="80"/>
            <w:r w:rsidRPr="00B3633B">
              <w:rPr>
                <w:rFonts w:ascii="宋体" w:hAnsi="宋体" w:hint="eastAsia"/>
                <w:szCs w:val="21"/>
              </w:rPr>
              <w:t>36.1</w:t>
            </w:r>
          </w:p>
        </w:tc>
        <w:tc>
          <w:tcPr>
            <w:tcW w:w="8670" w:type="dxa"/>
            <w:tcBorders>
              <w:top w:val="single" w:sz="4" w:space="0" w:color="auto"/>
              <w:left w:val="single" w:sz="4" w:space="0" w:color="auto"/>
              <w:bottom w:val="single" w:sz="4" w:space="0" w:color="auto"/>
              <w:right w:val="single" w:sz="4" w:space="0" w:color="auto"/>
            </w:tcBorders>
            <w:vAlign w:val="center"/>
          </w:tcPr>
          <w:p w:rsidR="00271254" w:rsidRPr="00B3633B" w:rsidRDefault="00271254">
            <w:pPr>
              <w:autoSpaceDE w:val="0"/>
              <w:autoSpaceDN w:val="0"/>
              <w:adjustRightInd w:val="0"/>
              <w:spacing w:line="400" w:lineRule="exact"/>
              <w:textAlignment w:val="bottom"/>
              <w:rPr>
                <w:rFonts w:ascii="宋体" w:hAnsi="宋体"/>
                <w:szCs w:val="21"/>
              </w:rPr>
            </w:pPr>
            <w:r w:rsidRPr="00B3633B">
              <w:rPr>
                <w:rFonts w:ascii="宋体" w:hAnsi="宋体" w:hint="eastAsia"/>
                <w:szCs w:val="21"/>
              </w:rPr>
              <w:t xml:space="preserve">签订合同携带的证明材料： </w:t>
            </w:r>
          </w:p>
          <w:p w:rsidR="00271254" w:rsidRPr="00B3633B" w:rsidRDefault="00271254">
            <w:pPr>
              <w:autoSpaceDE w:val="0"/>
              <w:autoSpaceDN w:val="0"/>
              <w:adjustRightInd w:val="0"/>
              <w:spacing w:line="400" w:lineRule="exact"/>
              <w:textAlignment w:val="bottom"/>
              <w:rPr>
                <w:rFonts w:ascii="宋体" w:hAnsi="宋体"/>
                <w:szCs w:val="21"/>
              </w:rPr>
            </w:pPr>
            <w:r w:rsidRPr="00B3633B">
              <w:rPr>
                <w:rFonts w:ascii="宋体" w:hAnsi="宋体" w:hint="eastAsia"/>
                <w:szCs w:val="21"/>
              </w:rPr>
              <w:t>委托代理人负责签订合同的，须携带授权委托书及委托代理人身份证原件等其他资格证件。</w:t>
            </w:r>
          </w:p>
          <w:p w:rsidR="00271254" w:rsidRPr="00B3633B" w:rsidRDefault="00271254">
            <w:pPr>
              <w:autoSpaceDE w:val="0"/>
              <w:autoSpaceDN w:val="0"/>
              <w:adjustRightInd w:val="0"/>
              <w:spacing w:line="400" w:lineRule="exact"/>
              <w:textAlignment w:val="bottom"/>
              <w:rPr>
                <w:rFonts w:ascii="宋体" w:hAnsi="宋体"/>
                <w:szCs w:val="21"/>
              </w:rPr>
            </w:pPr>
            <w:r w:rsidRPr="00B3633B">
              <w:rPr>
                <w:rFonts w:ascii="宋体" w:hAnsi="宋体" w:hint="eastAsia"/>
                <w:szCs w:val="21"/>
              </w:rPr>
              <w:t>法定代表人负责签订合同的，须携带法定代表人</w:t>
            </w:r>
            <w:r w:rsidRPr="00B3633B">
              <w:rPr>
                <w:rFonts w:ascii="宋体" w:hAnsi="宋体"/>
                <w:szCs w:val="21"/>
              </w:rPr>
              <w:t>身份证明原件</w:t>
            </w:r>
            <w:r w:rsidRPr="00B3633B">
              <w:rPr>
                <w:rFonts w:ascii="宋体" w:hAnsi="宋体" w:hint="eastAsia"/>
                <w:szCs w:val="21"/>
              </w:rPr>
              <w:t>及</w:t>
            </w:r>
            <w:r w:rsidRPr="00B3633B">
              <w:rPr>
                <w:rFonts w:ascii="宋体" w:hAnsi="宋体"/>
                <w:szCs w:val="21"/>
              </w:rPr>
              <w:t>身份证原件</w:t>
            </w:r>
            <w:r w:rsidRPr="00B3633B">
              <w:rPr>
                <w:rFonts w:ascii="宋体" w:hAnsi="宋体" w:hint="eastAsia"/>
                <w:szCs w:val="21"/>
              </w:rPr>
              <w:t>等其他证明材料。</w:t>
            </w:r>
          </w:p>
        </w:tc>
      </w:tr>
      <w:tr w:rsidR="00271254" w:rsidRPr="00B3633B">
        <w:tc>
          <w:tcPr>
            <w:tcW w:w="895" w:type="dxa"/>
            <w:tcBorders>
              <w:top w:val="single" w:sz="4" w:space="0" w:color="auto"/>
              <w:left w:val="single" w:sz="4" w:space="0" w:color="auto"/>
              <w:bottom w:val="single" w:sz="4" w:space="0" w:color="auto"/>
              <w:right w:val="single" w:sz="4" w:space="0" w:color="auto"/>
            </w:tcBorders>
            <w:vAlign w:val="center"/>
          </w:tcPr>
          <w:p w:rsidR="00271254" w:rsidRPr="00B3633B" w:rsidRDefault="00271254">
            <w:pPr>
              <w:adjustRightInd w:val="0"/>
              <w:spacing w:line="400" w:lineRule="exact"/>
              <w:jc w:val="center"/>
              <w:rPr>
                <w:rFonts w:ascii="宋体" w:hAnsi="宋体"/>
                <w:szCs w:val="21"/>
              </w:rPr>
            </w:pPr>
            <w:r w:rsidRPr="00B3633B">
              <w:rPr>
                <w:rFonts w:ascii="宋体" w:hAnsi="宋体" w:hint="eastAsia"/>
                <w:szCs w:val="21"/>
              </w:rPr>
              <w:t>3</w:t>
            </w:r>
            <w:r w:rsidRPr="00B3633B">
              <w:rPr>
                <w:rFonts w:ascii="宋体" w:hAnsi="宋体"/>
                <w:szCs w:val="21"/>
              </w:rPr>
              <w:t>8.2</w:t>
            </w:r>
          </w:p>
        </w:tc>
        <w:tc>
          <w:tcPr>
            <w:tcW w:w="8670" w:type="dxa"/>
            <w:tcBorders>
              <w:top w:val="single" w:sz="4" w:space="0" w:color="auto"/>
              <w:left w:val="single" w:sz="4" w:space="0" w:color="auto"/>
              <w:bottom w:val="single" w:sz="4" w:space="0" w:color="auto"/>
              <w:right w:val="single" w:sz="4" w:space="0" w:color="auto"/>
            </w:tcBorders>
            <w:vAlign w:val="center"/>
          </w:tcPr>
          <w:p w:rsidR="00912121" w:rsidRPr="00B3633B" w:rsidRDefault="00912121" w:rsidP="00912121">
            <w:pPr>
              <w:autoSpaceDE w:val="0"/>
              <w:autoSpaceDN w:val="0"/>
              <w:adjustRightInd w:val="0"/>
              <w:spacing w:line="400" w:lineRule="exact"/>
              <w:textAlignment w:val="bottom"/>
              <w:rPr>
                <w:rFonts w:hAnsi="宋体"/>
              </w:rPr>
            </w:pPr>
            <w:r w:rsidRPr="00B3633B">
              <w:rPr>
                <w:rFonts w:ascii="宋体" w:hAnsi="宋体" w:hint="eastAsia"/>
                <w:szCs w:val="21"/>
              </w:rPr>
              <w:t>接收质疑</w:t>
            </w:r>
            <w:r w:rsidRPr="00B3633B">
              <w:rPr>
                <w:rFonts w:hAnsi="宋体" w:hint="eastAsia"/>
              </w:rPr>
              <w:t>函方式：以书面形式</w:t>
            </w:r>
          </w:p>
          <w:p w:rsidR="00912121" w:rsidRPr="00B3633B" w:rsidRDefault="00912121" w:rsidP="00912121">
            <w:pPr>
              <w:autoSpaceDE w:val="0"/>
              <w:autoSpaceDN w:val="0"/>
              <w:adjustRightInd w:val="0"/>
              <w:spacing w:line="400" w:lineRule="exact"/>
              <w:textAlignment w:val="bottom"/>
              <w:rPr>
                <w:rFonts w:hAnsi="宋体"/>
              </w:rPr>
            </w:pPr>
            <w:r w:rsidRPr="00B3633B">
              <w:rPr>
                <w:rFonts w:hAnsi="宋体" w:hint="eastAsia"/>
              </w:rPr>
              <w:t>质疑联系部门及联系方式：云之龙咨询集团有限公司，联系人：李贞、万紫琳，联系电话：</w:t>
            </w:r>
            <w:r w:rsidRPr="00B3633B">
              <w:rPr>
                <w:rFonts w:hAnsi="宋体"/>
              </w:rPr>
              <w:t xml:space="preserve">0773-2887388  2887399 </w:t>
            </w:r>
            <w:r w:rsidRPr="00B3633B">
              <w:rPr>
                <w:rFonts w:hAnsi="宋体" w:hint="eastAsia"/>
              </w:rPr>
              <w:t>。通讯地址：广西桂林市临桂区西城北路</w:t>
            </w:r>
            <w:r w:rsidRPr="00B3633B">
              <w:rPr>
                <w:rFonts w:hAnsi="宋体"/>
              </w:rPr>
              <w:t>2</w:t>
            </w:r>
            <w:r w:rsidRPr="00B3633B">
              <w:rPr>
                <w:rFonts w:hAnsi="宋体" w:hint="eastAsia"/>
              </w:rPr>
              <w:t>号耀辉•美好家园</w:t>
            </w:r>
            <w:r w:rsidRPr="00B3633B">
              <w:rPr>
                <w:rFonts w:hAnsi="宋体"/>
              </w:rPr>
              <w:t>2</w:t>
            </w:r>
            <w:r w:rsidRPr="00B3633B">
              <w:rPr>
                <w:rFonts w:hAnsi="宋体" w:hint="eastAsia"/>
              </w:rPr>
              <w:t>幢</w:t>
            </w:r>
            <w:r w:rsidRPr="00B3633B">
              <w:rPr>
                <w:rFonts w:hAnsi="宋体"/>
              </w:rPr>
              <w:t>12</w:t>
            </w:r>
            <w:r w:rsidRPr="00B3633B">
              <w:rPr>
                <w:rFonts w:hAnsi="宋体" w:hint="eastAsia"/>
              </w:rPr>
              <w:t>层。</w:t>
            </w:r>
          </w:p>
          <w:p w:rsidR="00271254" w:rsidRPr="00B3633B" w:rsidRDefault="00912121" w:rsidP="002D196F">
            <w:pPr>
              <w:autoSpaceDE w:val="0"/>
              <w:autoSpaceDN w:val="0"/>
              <w:adjustRightInd w:val="0"/>
              <w:spacing w:line="400" w:lineRule="exact"/>
              <w:textAlignment w:val="bottom"/>
              <w:rPr>
                <w:rFonts w:ascii="宋体" w:hAnsi="宋体"/>
                <w:szCs w:val="21"/>
              </w:rPr>
            </w:pPr>
            <w:r w:rsidRPr="00B3633B">
              <w:rPr>
                <w:rFonts w:hAnsi="宋体" w:cs="宋体" w:hint="eastAsia"/>
              </w:rPr>
              <w:t>业务时间：工作日每天上午</w:t>
            </w:r>
            <w:r w:rsidRPr="00B3633B">
              <w:rPr>
                <w:rFonts w:hAnsi="宋体" w:cs="宋体"/>
              </w:rPr>
              <w:t>8</w:t>
            </w:r>
            <w:r w:rsidRPr="00B3633B">
              <w:rPr>
                <w:rFonts w:hAnsi="宋体" w:cs="宋体" w:hint="eastAsia"/>
              </w:rPr>
              <w:t>时</w:t>
            </w:r>
            <w:r w:rsidRPr="00B3633B">
              <w:rPr>
                <w:rFonts w:hAnsi="宋体" w:cs="宋体"/>
              </w:rPr>
              <w:t>00</w:t>
            </w:r>
            <w:r w:rsidRPr="00B3633B">
              <w:rPr>
                <w:rFonts w:hAnsi="宋体" w:cs="宋体" w:hint="eastAsia"/>
              </w:rPr>
              <w:t>分到</w:t>
            </w:r>
            <w:r w:rsidRPr="00B3633B">
              <w:rPr>
                <w:rFonts w:hAnsi="宋体" w:cs="宋体"/>
              </w:rPr>
              <w:t>12</w:t>
            </w:r>
            <w:r w:rsidRPr="00B3633B">
              <w:rPr>
                <w:rFonts w:hAnsi="宋体" w:cs="宋体" w:hint="eastAsia"/>
              </w:rPr>
              <w:t>时</w:t>
            </w:r>
            <w:r w:rsidRPr="00B3633B">
              <w:rPr>
                <w:rFonts w:hAnsi="宋体" w:cs="宋体"/>
              </w:rPr>
              <w:t>00</w:t>
            </w:r>
            <w:r w:rsidRPr="00B3633B">
              <w:rPr>
                <w:rFonts w:hAnsi="宋体" w:cs="宋体" w:hint="eastAsia"/>
              </w:rPr>
              <w:t>分，下午</w:t>
            </w:r>
            <w:r w:rsidR="002D196F" w:rsidRPr="00B3633B">
              <w:rPr>
                <w:rFonts w:hAnsi="宋体" w:cs="宋体" w:hint="eastAsia"/>
              </w:rPr>
              <w:t>1</w:t>
            </w:r>
            <w:r w:rsidRPr="00B3633B">
              <w:rPr>
                <w:rFonts w:hAnsi="宋体" w:cs="宋体" w:hint="eastAsia"/>
              </w:rPr>
              <w:t>时</w:t>
            </w:r>
            <w:r w:rsidRPr="00B3633B">
              <w:rPr>
                <w:rFonts w:hAnsi="宋体" w:cs="宋体"/>
              </w:rPr>
              <w:t>00</w:t>
            </w:r>
            <w:r w:rsidRPr="00B3633B">
              <w:rPr>
                <w:rFonts w:hAnsi="宋体" w:cs="宋体" w:hint="eastAsia"/>
              </w:rPr>
              <w:t>分到</w:t>
            </w:r>
            <w:r w:rsidR="002D196F" w:rsidRPr="00B3633B">
              <w:rPr>
                <w:rFonts w:hAnsi="宋体" w:cs="宋体" w:hint="eastAsia"/>
              </w:rPr>
              <w:t>5</w:t>
            </w:r>
            <w:r w:rsidRPr="00B3633B">
              <w:rPr>
                <w:rFonts w:hAnsi="宋体" w:cs="宋体" w:hint="eastAsia"/>
              </w:rPr>
              <w:t>时</w:t>
            </w:r>
            <w:r w:rsidRPr="00B3633B">
              <w:rPr>
                <w:rFonts w:hAnsi="宋体" w:cs="宋体"/>
              </w:rPr>
              <w:t>00</w:t>
            </w:r>
            <w:r w:rsidRPr="00B3633B">
              <w:rPr>
                <w:rFonts w:hAnsi="宋体" w:cs="宋体" w:hint="eastAsia"/>
              </w:rPr>
              <w:t>分。</w:t>
            </w:r>
          </w:p>
        </w:tc>
      </w:tr>
      <w:tr w:rsidR="00271254" w:rsidRPr="00B3633B">
        <w:tc>
          <w:tcPr>
            <w:tcW w:w="895" w:type="dxa"/>
            <w:tcBorders>
              <w:top w:val="single" w:sz="4" w:space="0" w:color="auto"/>
              <w:left w:val="single" w:sz="4" w:space="0" w:color="auto"/>
              <w:bottom w:val="single" w:sz="4" w:space="0" w:color="auto"/>
              <w:right w:val="single" w:sz="4" w:space="0" w:color="auto"/>
            </w:tcBorders>
            <w:vAlign w:val="center"/>
          </w:tcPr>
          <w:p w:rsidR="00271254" w:rsidRPr="00B3633B" w:rsidRDefault="00271254">
            <w:pPr>
              <w:adjustRightInd w:val="0"/>
              <w:spacing w:line="400" w:lineRule="exact"/>
              <w:jc w:val="center"/>
              <w:rPr>
                <w:rFonts w:ascii="宋体" w:hAnsi="宋体"/>
                <w:szCs w:val="21"/>
              </w:rPr>
            </w:pPr>
            <w:bookmarkStart w:id="81" w:name="_42"/>
            <w:bookmarkStart w:id="82" w:name="_41"/>
            <w:bookmarkStart w:id="83" w:name="_Hlt17709148"/>
            <w:bookmarkEnd w:id="81"/>
            <w:bookmarkEnd w:id="82"/>
            <w:r w:rsidRPr="00B3633B">
              <w:rPr>
                <w:rFonts w:ascii="宋体" w:hAnsi="宋体" w:hint="eastAsia"/>
                <w:szCs w:val="21"/>
              </w:rPr>
              <w:t>3</w:t>
            </w:r>
            <w:bookmarkEnd w:id="83"/>
            <w:r w:rsidRPr="00B3633B">
              <w:rPr>
                <w:rFonts w:ascii="宋体" w:hAnsi="宋体"/>
                <w:szCs w:val="21"/>
              </w:rPr>
              <w:t>9.1</w:t>
            </w:r>
          </w:p>
        </w:tc>
        <w:tc>
          <w:tcPr>
            <w:tcW w:w="8670" w:type="dxa"/>
            <w:tcBorders>
              <w:top w:val="single" w:sz="4" w:space="0" w:color="auto"/>
              <w:left w:val="single" w:sz="4" w:space="0" w:color="auto"/>
              <w:bottom w:val="single" w:sz="4" w:space="0" w:color="auto"/>
              <w:right w:val="single" w:sz="4" w:space="0" w:color="auto"/>
            </w:tcBorders>
            <w:vAlign w:val="center"/>
          </w:tcPr>
          <w:p w:rsidR="00271254" w:rsidRPr="00B3633B" w:rsidRDefault="00271254">
            <w:pPr>
              <w:pStyle w:val="ab"/>
              <w:adjustRightInd w:val="0"/>
              <w:spacing w:line="400" w:lineRule="exact"/>
              <w:rPr>
                <w:rFonts w:hAnsi="宋体"/>
                <w:sz w:val="21"/>
              </w:rPr>
            </w:pPr>
            <w:r w:rsidRPr="00B3633B">
              <w:rPr>
                <w:rFonts w:hAnsi="宋体" w:hint="eastAsia"/>
                <w:sz w:val="21"/>
              </w:rPr>
              <w:t>1.采购代理费支付方式：</w:t>
            </w:r>
          </w:p>
          <w:p w:rsidR="00271254" w:rsidRPr="00B3633B" w:rsidRDefault="00271254">
            <w:pPr>
              <w:pStyle w:val="ab"/>
              <w:adjustRightInd w:val="0"/>
              <w:spacing w:line="400" w:lineRule="exact"/>
              <w:rPr>
                <w:rFonts w:hAnsi="宋体"/>
                <w:sz w:val="21"/>
              </w:rPr>
            </w:pPr>
            <w:r w:rsidRPr="00B3633B">
              <w:rPr>
                <w:rFonts w:ascii="MS Mincho" w:hAnsi="MS Mincho" w:hint="eastAsia"/>
              </w:rPr>
              <w:t>☑</w:t>
            </w:r>
            <w:r w:rsidRPr="00B3633B">
              <w:rPr>
                <w:rFonts w:hAnsi="宋体" w:hint="eastAsia"/>
                <w:sz w:val="21"/>
              </w:rPr>
              <w:t>本项目代理服务费由</w:t>
            </w:r>
            <w:r w:rsidRPr="00B3633B">
              <w:rPr>
                <w:rFonts w:hAnsi="宋体" w:hint="eastAsia"/>
                <w:sz w:val="21"/>
                <w:u w:val="single"/>
              </w:rPr>
              <w:t>中标人</w:t>
            </w:r>
            <w:r w:rsidRPr="00B3633B">
              <w:rPr>
                <w:rFonts w:hAnsi="宋体" w:hint="eastAsia"/>
                <w:sz w:val="21"/>
              </w:rPr>
              <w:t>在领取中标通知书前，一次性向采购代理机构支付。</w:t>
            </w:r>
          </w:p>
          <w:p w:rsidR="00271254" w:rsidRPr="00B3633B" w:rsidRDefault="00271254">
            <w:pPr>
              <w:pStyle w:val="ab"/>
              <w:adjustRightInd w:val="0"/>
              <w:spacing w:line="400" w:lineRule="exact"/>
              <w:rPr>
                <w:rFonts w:hAnsi="宋体"/>
                <w:sz w:val="21"/>
              </w:rPr>
            </w:pPr>
            <w:r w:rsidRPr="00B3633B">
              <w:rPr>
                <w:rFonts w:hAnsi="宋体" w:hint="eastAsia"/>
                <w:sz w:val="21"/>
              </w:rPr>
              <w:t>□采购人支付。</w:t>
            </w:r>
          </w:p>
          <w:p w:rsidR="00271254" w:rsidRPr="00B3633B" w:rsidRDefault="00271254">
            <w:pPr>
              <w:pStyle w:val="ab"/>
              <w:adjustRightInd w:val="0"/>
              <w:spacing w:line="400" w:lineRule="exact"/>
              <w:rPr>
                <w:rFonts w:hAnsi="宋体"/>
                <w:sz w:val="21"/>
              </w:rPr>
            </w:pPr>
            <w:r w:rsidRPr="00B3633B">
              <w:rPr>
                <w:rFonts w:hAnsi="宋体" w:hint="eastAsia"/>
                <w:sz w:val="21"/>
              </w:rPr>
              <w:t>2.采购代理费收取标准：</w:t>
            </w:r>
          </w:p>
          <w:p w:rsidR="00271254" w:rsidRPr="00B3633B" w:rsidRDefault="00C72DDD">
            <w:pPr>
              <w:pStyle w:val="ab"/>
              <w:adjustRightInd w:val="0"/>
              <w:spacing w:line="400" w:lineRule="exact"/>
              <w:rPr>
                <w:rFonts w:hAnsi="宋体"/>
                <w:sz w:val="21"/>
              </w:rPr>
            </w:pPr>
            <w:r w:rsidRPr="004D12E8">
              <w:rPr>
                <w:rFonts w:hAnsi="宋体" w:hint="eastAsia"/>
                <w:sz w:val="21"/>
              </w:rPr>
              <w:t>☑</w:t>
            </w:r>
            <w:r w:rsidR="00D300EB" w:rsidRPr="004D12E8">
              <w:rPr>
                <w:rFonts w:hAnsi="宋体" w:hint="eastAsia"/>
                <w:sz w:val="21"/>
              </w:rPr>
              <w:t>本项目代理服务费由中标人在领取中标通知书前，按投标人须知正文第39.2条规定的</w:t>
            </w:r>
            <w:r w:rsidR="00D84442" w:rsidRPr="004D12E8">
              <w:rPr>
                <w:rFonts w:hAnsi="宋体" w:hint="eastAsia"/>
                <w:sz w:val="21"/>
              </w:rPr>
              <w:t>服务招标</w:t>
            </w:r>
            <w:r w:rsidR="00D300EB" w:rsidRPr="004D12E8">
              <w:rPr>
                <w:rFonts w:hAnsi="宋体" w:hint="eastAsia"/>
                <w:sz w:val="21"/>
              </w:rPr>
              <w:t>收费计算标准采用差额定率累进法计算出收费基准价格，采购代理收费以收费基准价格下浮20%收取，由</w:t>
            </w:r>
            <w:r w:rsidR="00EC518C" w:rsidRPr="004D12E8">
              <w:rPr>
                <w:rFonts w:hAnsi="宋体" w:hint="eastAsia"/>
                <w:sz w:val="21"/>
              </w:rPr>
              <w:t>中标人</w:t>
            </w:r>
            <w:r w:rsidR="00D300EB" w:rsidRPr="004D12E8">
              <w:rPr>
                <w:rFonts w:hAnsi="宋体" w:hint="eastAsia"/>
                <w:sz w:val="21"/>
              </w:rPr>
              <w:t>一次性向采购代理机构支付</w:t>
            </w:r>
            <w:r w:rsidR="004D12E8" w:rsidRPr="00B3633B">
              <w:rPr>
                <w:rFonts w:hAnsi="宋体" w:hint="eastAsia"/>
                <w:sz w:val="21"/>
              </w:rPr>
              <w:t>采购代理费</w:t>
            </w:r>
            <w:r w:rsidR="00D300EB" w:rsidRPr="004D12E8">
              <w:rPr>
                <w:rFonts w:hAnsi="宋体" w:hint="eastAsia"/>
                <w:sz w:val="21"/>
              </w:rPr>
              <w:t>。</w:t>
            </w:r>
          </w:p>
          <w:p w:rsidR="00271254" w:rsidRPr="00006191" w:rsidRDefault="00271254">
            <w:pPr>
              <w:pStyle w:val="ab"/>
              <w:adjustRightInd w:val="0"/>
              <w:spacing w:line="400" w:lineRule="exact"/>
              <w:rPr>
                <w:rFonts w:hAnsi="宋体"/>
                <w:sz w:val="21"/>
              </w:rPr>
            </w:pPr>
            <w:r w:rsidRPr="00B3633B">
              <w:rPr>
                <w:rFonts w:hAnsi="宋体" w:hint="eastAsia"/>
                <w:sz w:val="21"/>
              </w:rPr>
              <w:t>□</w:t>
            </w:r>
            <w:r w:rsidRPr="00006191">
              <w:rPr>
                <w:rFonts w:hAnsi="宋体" w:hint="eastAsia"/>
                <w:sz w:val="21"/>
              </w:rPr>
              <w:t>固定收费：/元。</w:t>
            </w:r>
          </w:p>
          <w:p w:rsidR="00271254" w:rsidRPr="00B3633B" w:rsidRDefault="00912121">
            <w:pPr>
              <w:pStyle w:val="ab"/>
              <w:adjustRightInd w:val="0"/>
              <w:spacing w:line="400" w:lineRule="exact"/>
              <w:rPr>
                <w:rFonts w:hAnsi="宋体"/>
                <w:sz w:val="21"/>
              </w:rPr>
            </w:pPr>
            <w:r w:rsidRPr="004D12E8">
              <w:rPr>
                <w:rFonts w:hAnsi="宋体"/>
                <w:sz w:val="21"/>
              </w:rPr>
              <w:t>3.</w:t>
            </w:r>
            <w:r w:rsidRPr="004D12E8">
              <w:rPr>
                <w:rFonts w:hAnsi="宋体" w:hint="eastAsia"/>
                <w:sz w:val="21"/>
              </w:rPr>
              <w:t>开户名称：云之龙咨询集团有限公司桂林分公司</w:t>
            </w:r>
            <w:r w:rsidRPr="004D12E8">
              <w:rPr>
                <w:rFonts w:hAnsi="宋体"/>
                <w:sz w:val="21"/>
              </w:rPr>
              <w:br/>
            </w:r>
            <w:r w:rsidRPr="004D12E8">
              <w:rPr>
                <w:rFonts w:hAnsi="宋体" w:hint="eastAsia"/>
                <w:sz w:val="21"/>
              </w:rPr>
              <w:t>银行账号：</w:t>
            </w:r>
            <w:r w:rsidRPr="004D12E8">
              <w:rPr>
                <w:rFonts w:hAnsi="宋体"/>
                <w:sz w:val="21"/>
              </w:rPr>
              <w:t>8113001014300158041</w:t>
            </w:r>
            <w:r w:rsidRPr="004D12E8">
              <w:rPr>
                <w:rFonts w:hAnsi="宋体"/>
                <w:sz w:val="21"/>
              </w:rPr>
              <w:br/>
            </w:r>
            <w:r w:rsidRPr="004D12E8">
              <w:rPr>
                <w:rFonts w:hAnsi="宋体" w:hint="eastAsia"/>
                <w:sz w:val="21"/>
              </w:rPr>
              <w:t>开户银行：中信银行股份有限公司南宁东葛支行</w:t>
            </w:r>
          </w:p>
        </w:tc>
      </w:tr>
      <w:tr w:rsidR="00271254" w:rsidRPr="00B3633B">
        <w:tc>
          <w:tcPr>
            <w:tcW w:w="895" w:type="dxa"/>
            <w:tcBorders>
              <w:top w:val="single" w:sz="4" w:space="0" w:color="auto"/>
              <w:left w:val="single" w:sz="4" w:space="0" w:color="auto"/>
              <w:bottom w:val="single" w:sz="4" w:space="0" w:color="auto"/>
              <w:right w:val="single" w:sz="4" w:space="0" w:color="auto"/>
            </w:tcBorders>
            <w:vAlign w:val="center"/>
          </w:tcPr>
          <w:p w:rsidR="00271254" w:rsidRPr="00B3633B" w:rsidRDefault="00271254">
            <w:pPr>
              <w:adjustRightInd w:val="0"/>
              <w:spacing w:line="400" w:lineRule="exact"/>
              <w:jc w:val="center"/>
              <w:rPr>
                <w:rFonts w:ascii="宋体" w:hAnsi="宋体"/>
                <w:szCs w:val="21"/>
              </w:rPr>
            </w:pPr>
            <w:r w:rsidRPr="00B3633B">
              <w:rPr>
                <w:rFonts w:ascii="宋体" w:hAnsi="宋体"/>
                <w:szCs w:val="21"/>
              </w:rPr>
              <w:t>40.1</w:t>
            </w:r>
          </w:p>
        </w:tc>
        <w:tc>
          <w:tcPr>
            <w:tcW w:w="8670" w:type="dxa"/>
            <w:tcBorders>
              <w:top w:val="single" w:sz="4" w:space="0" w:color="auto"/>
              <w:left w:val="single" w:sz="4" w:space="0" w:color="auto"/>
              <w:bottom w:val="single" w:sz="4" w:space="0" w:color="auto"/>
              <w:right w:val="single" w:sz="4" w:space="0" w:color="auto"/>
            </w:tcBorders>
            <w:vAlign w:val="center"/>
          </w:tcPr>
          <w:p w:rsidR="00271254" w:rsidRPr="00B3633B" w:rsidRDefault="00271254">
            <w:pPr>
              <w:adjustRightInd w:val="0"/>
              <w:spacing w:line="360" w:lineRule="exact"/>
              <w:rPr>
                <w:rFonts w:ascii="宋体" w:hAnsi="宋体"/>
                <w:szCs w:val="21"/>
              </w:rPr>
            </w:pPr>
            <w:r w:rsidRPr="00B3633B">
              <w:rPr>
                <w:rFonts w:ascii="宋体" w:hAnsi="宋体" w:hint="eastAsia"/>
                <w:szCs w:val="21"/>
              </w:rPr>
              <w:t>解释：</w:t>
            </w:r>
            <w:r w:rsidRPr="00B3633B">
              <w:rPr>
                <w:rFonts w:ascii="宋体" w:hAnsi="宋体"/>
                <w:szCs w:val="21"/>
              </w:rPr>
              <w:t>构成本招标文件的各个组成文件应互为解释，互为说明；除招标文件中有特别规定外，仅适用于招标投标阶段的规定，按</w:t>
            </w:r>
            <w:r w:rsidRPr="00B3633B">
              <w:rPr>
                <w:rFonts w:ascii="宋体" w:hAnsi="宋体" w:hint="eastAsia"/>
                <w:szCs w:val="21"/>
              </w:rPr>
              <w:t>更正公告（澄清公告）</w:t>
            </w:r>
            <w:r w:rsidRPr="00B3633B">
              <w:rPr>
                <w:rFonts w:ascii="宋体" w:hAnsi="宋体"/>
                <w:szCs w:val="21"/>
              </w:rPr>
              <w:t>、招标公告、</w:t>
            </w:r>
            <w:r w:rsidRPr="00B3633B">
              <w:rPr>
                <w:rFonts w:ascii="宋体" w:hAnsi="宋体" w:hint="eastAsia"/>
                <w:szCs w:val="21"/>
              </w:rPr>
              <w:t>采购需求、</w:t>
            </w:r>
            <w:r w:rsidRPr="00B3633B">
              <w:rPr>
                <w:rFonts w:ascii="宋体" w:hAnsi="宋体"/>
                <w:szCs w:val="21"/>
              </w:rPr>
              <w:t>投标人须知、</w:t>
            </w:r>
            <w:r w:rsidRPr="00B3633B">
              <w:rPr>
                <w:rFonts w:ascii="宋体" w:hAnsi="宋体" w:hint="eastAsia"/>
                <w:szCs w:val="21"/>
              </w:rPr>
              <w:t>评标方法及评标标准</w:t>
            </w:r>
            <w:r w:rsidRPr="00B3633B">
              <w:rPr>
                <w:rFonts w:ascii="宋体" w:hAnsi="宋体"/>
                <w:szCs w:val="21"/>
              </w:rPr>
              <w:t>、</w:t>
            </w:r>
            <w:r w:rsidRPr="00B3633B">
              <w:rPr>
                <w:rFonts w:ascii="宋体" w:hAnsi="宋体" w:hint="eastAsia"/>
                <w:szCs w:val="21"/>
              </w:rPr>
              <w:t>拟签订的合同文本、</w:t>
            </w:r>
            <w:r w:rsidRPr="00B3633B">
              <w:rPr>
                <w:rFonts w:ascii="宋体" w:hAnsi="宋体"/>
                <w:szCs w:val="21"/>
              </w:rPr>
              <w:t>投标文件格式的先后顺序解释；同一组成文件中就同一事项的规定或者约定不一致的，以编排顺序在后者为准；同一组成文件不同版本之间有不一致的，以形成时间在后者为准；</w:t>
            </w:r>
            <w:r w:rsidRPr="00B3633B">
              <w:rPr>
                <w:rFonts w:ascii="宋体" w:hAnsi="宋体" w:hint="eastAsia"/>
                <w:szCs w:val="21"/>
              </w:rPr>
              <w:t>更正公告（澄清公告）</w:t>
            </w:r>
            <w:r w:rsidRPr="00B3633B">
              <w:rPr>
                <w:rFonts w:ascii="宋体" w:hAnsi="宋体"/>
                <w:szCs w:val="21"/>
              </w:rPr>
              <w:t>与同步更新的招标文件不一致时以</w:t>
            </w:r>
            <w:r w:rsidRPr="00B3633B">
              <w:rPr>
                <w:rFonts w:ascii="宋体" w:hAnsi="宋体" w:hint="eastAsia"/>
                <w:szCs w:val="21"/>
              </w:rPr>
              <w:t>更正公告（澄清公告）</w:t>
            </w:r>
            <w:r w:rsidRPr="00B3633B">
              <w:rPr>
                <w:rFonts w:ascii="宋体" w:hAnsi="宋体"/>
                <w:szCs w:val="21"/>
              </w:rPr>
              <w:t>为准。按本款前述规定仍不能形成结论的，由</w:t>
            </w:r>
            <w:r w:rsidRPr="00B3633B">
              <w:rPr>
                <w:rFonts w:ascii="宋体" w:hAnsi="宋体" w:hint="eastAsia"/>
                <w:szCs w:val="21"/>
              </w:rPr>
              <w:t>采购</w:t>
            </w:r>
            <w:r w:rsidRPr="00B3633B">
              <w:rPr>
                <w:rFonts w:ascii="宋体" w:hAnsi="宋体"/>
                <w:szCs w:val="21"/>
              </w:rPr>
              <w:t>人</w:t>
            </w:r>
            <w:r w:rsidRPr="00B3633B">
              <w:rPr>
                <w:rFonts w:ascii="宋体" w:hAnsi="宋体" w:hint="eastAsia"/>
                <w:szCs w:val="21"/>
              </w:rPr>
              <w:t>或者采</w:t>
            </w:r>
            <w:r w:rsidRPr="00B3633B">
              <w:rPr>
                <w:rFonts w:ascii="宋体" w:hAnsi="宋体" w:hint="eastAsia"/>
                <w:szCs w:val="21"/>
              </w:rPr>
              <w:lastRenderedPageBreak/>
              <w:t>购代理机构</w:t>
            </w:r>
            <w:r w:rsidRPr="00B3633B">
              <w:rPr>
                <w:rFonts w:ascii="宋体" w:hAnsi="宋体"/>
                <w:szCs w:val="21"/>
              </w:rPr>
              <w:t>负责解释。</w:t>
            </w:r>
          </w:p>
        </w:tc>
      </w:tr>
      <w:tr w:rsidR="00271254" w:rsidRPr="00B3633B">
        <w:tc>
          <w:tcPr>
            <w:tcW w:w="895" w:type="dxa"/>
            <w:tcBorders>
              <w:top w:val="single" w:sz="4" w:space="0" w:color="auto"/>
              <w:left w:val="single" w:sz="4" w:space="0" w:color="auto"/>
              <w:bottom w:val="single" w:sz="4" w:space="0" w:color="auto"/>
              <w:right w:val="single" w:sz="4" w:space="0" w:color="auto"/>
            </w:tcBorders>
            <w:vAlign w:val="center"/>
          </w:tcPr>
          <w:p w:rsidR="00271254" w:rsidRPr="00B3633B" w:rsidRDefault="00271254">
            <w:pPr>
              <w:adjustRightInd w:val="0"/>
              <w:spacing w:line="400" w:lineRule="exact"/>
              <w:jc w:val="center"/>
              <w:rPr>
                <w:rFonts w:ascii="宋体" w:hAnsi="宋体"/>
                <w:szCs w:val="21"/>
              </w:rPr>
            </w:pPr>
            <w:r w:rsidRPr="00B3633B">
              <w:rPr>
                <w:rFonts w:ascii="宋体" w:hAnsi="宋体"/>
                <w:szCs w:val="21"/>
              </w:rPr>
              <w:lastRenderedPageBreak/>
              <w:t>40.2</w:t>
            </w:r>
          </w:p>
        </w:tc>
        <w:tc>
          <w:tcPr>
            <w:tcW w:w="8670" w:type="dxa"/>
            <w:tcBorders>
              <w:top w:val="single" w:sz="4" w:space="0" w:color="auto"/>
              <w:left w:val="single" w:sz="4" w:space="0" w:color="auto"/>
              <w:bottom w:val="single" w:sz="4" w:space="0" w:color="auto"/>
              <w:right w:val="single" w:sz="4" w:space="0" w:color="auto"/>
            </w:tcBorders>
            <w:vAlign w:val="center"/>
          </w:tcPr>
          <w:p w:rsidR="00271254" w:rsidRPr="00B3633B" w:rsidRDefault="00006191" w:rsidP="00006191">
            <w:pPr>
              <w:pStyle w:val="ab"/>
              <w:adjustRightInd w:val="0"/>
              <w:spacing w:line="360" w:lineRule="exact"/>
              <w:rPr>
                <w:rFonts w:hAnsi="宋体"/>
                <w:sz w:val="21"/>
              </w:rPr>
            </w:pPr>
            <w:r>
              <w:rPr>
                <w:rFonts w:hAnsi="宋体" w:hint="eastAsia"/>
                <w:sz w:val="21"/>
              </w:rPr>
              <w:t>1.</w:t>
            </w:r>
            <w:r w:rsidR="00271254" w:rsidRPr="00B3633B">
              <w:rPr>
                <w:rFonts w:hAnsi="宋体" w:hint="eastAsia"/>
                <w:sz w:val="21"/>
              </w:rPr>
              <w:t>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rsidR="00271254" w:rsidRPr="00B3633B" w:rsidRDefault="00006191" w:rsidP="00006191">
            <w:pPr>
              <w:pStyle w:val="ab"/>
              <w:adjustRightInd w:val="0"/>
              <w:spacing w:line="360" w:lineRule="exact"/>
              <w:rPr>
                <w:rFonts w:hAnsi="宋体"/>
                <w:sz w:val="21"/>
              </w:rPr>
            </w:pPr>
            <w:r>
              <w:rPr>
                <w:rFonts w:hAnsi="宋体" w:hint="eastAsia"/>
                <w:sz w:val="21"/>
              </w:rPr>
              <w:t>2.</w:t>
            </w:r>
            <w:r w:rsidR="00271254" w:rsidRPr="00B3633B">
              <w:rPr>
                <w:rFonts w:hAnsi="宋体" w:hint="eastAsia"/>
                <w:sz w:val="21"/>
              </w:rPr>
              <w:t>本招标文件所称的“电子签章”、“电子签名”，是指经“政采云”平台认可的CA认证的电子签名数据为表现形式的印章，可用于签署电子投标文件，电子印章与实物印章具有同等法律效力，不因其采用电子化表现形式而否定其法律效力。</w:t>
            </w:r>
          </w:p>
          <w:p w:rsidR="00271254" w:rsidRPr="00B3633B" w:rsidRDefault="00006191">
            <w:pPr>
              <w:pStyle w:val="ab"/>
              <w:adjustRightInd w:val="0"/>
              <w:spacing w:line="360" w:lineRule="exact"/>
              <w:rPr>
                <w:rFonts w:hAnsi="宋体"/>
                <w:sz w:val="21"/>
              </w:rPr>
            </w:pPr>
            <w:r>
              <w:rPr>
                <w:rFonts w:hAnsi="宋体" w:hint="eastAsia"/>
                <w:sz w:val="21"/>
              </w:rPr>
              <w:t>3.</w:t>
            </w:r>
            <w:r w:rsidR="00271254" w:rsidRPr="00B3633B">
              <w:rPr>
                <w:rFonts w:hAnsi="宋体" w:hint="eastAsia"/>
                <w:sz w:val="21"/>
              </w:rPr>
              <w:t>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rsidR="00271254" w:rsidRPr="00B3633B" w:rsidRDefault="00271254">
            <w:pPr>
              <w:pStyle w:val="ab"/>
              <w:adjustRightInd w:val="0"/>
              <w:spacing w:line="360" w:lineRule="exact"/>
              <w:rPr>
                <w:rFonts w:hAnsi="宋体"/>
                <w:sz w:val="21"/>
              </w:rPr>
            </w:pPr>
            <w:r w:rsidRPr="00B3633B">
              <w:rPr>
                <w:rFonts w:hAnsi="宋体" w:hint="eastAsia"/>
                <w:sz w:val="21"/>
              </w:rPr>
              <w:t>4.本招标文件中描述投标人的“签字”是指投标人的法定代表人或者委托代理人亲自在文件规定签字处亲笔写上个人的名字的行为，私章、签字章、印鉴、影印等其他形式均不能代替亲笔签字。</w:t>
            </w:r>
          </w:p>
          <w:p w:rsidR="00271254" w:rsidRPr="00B3633B" w:rsidRDefault="00271254">
            <w:pPr>
              <w:pStyle w:val="ab"/>
              <w:adjustRightInd w:val="0"/>
              <w:spacing w:line="360" w:lineRule="exact"/>
              <w:rPr>
                <w:rFonts w:hAnsi="宋体"/>
                <w:sz w:val="21"/>
              </w:rPr>
            </w:pPr>
            <w:r w:rsidRPr="00B3633B">
              <w:rPr>
                <w:rFonts w:hAnsi="宋体" w:hint="eastAsia"/>
                <w:sz w:val="21"/>
              </w:rPr>
              <w:t>5.本招标文件所称的“以上”“以下”“以内”“届满”，包括本数；所称的“不满”“超过”“以外”，不包括本数。</w:t>
            </w:r>
          </w:p>
          <w:p w:rsidR="00271254" w:rsidRPr="00B3633B" w:rsidRDefault="00271254">
            <w:pPr>
              <w:pStyle w:val="ab"/>
              <w:adjustRightInd w:val="0"/>
              <w:spacing w:line="360" w:lineRule="exact"/>
            </w:pPr>
            <w:r w:rsidRPr="00B3633B">
              <w:rPr>
                <w:rFonts w:hAnsi="宋体" w:hint="eastAsia"/>
                <w:sz w:val="21"/>
              </w:rPr>
              <w:t>6.如本项目未划分分标的，招标文件中的“分标”是指本项目。</w:t>
            </w:r>
          </w:p>
        </w:tc>
      </w:tr>
    </w:tbl>
    <w:p w:rsidR="00271254" w:rsidRPr="00B3633B" w:rsidRDefault="00271254">
      <w:pPr>
        <w:pStyle w:val="30"/>
        <w:keepNext w:val="0"/>
        <w:keepLines w:val="0"/>
        <w:jc w:val="center"/>
      </w:pPr>
      <w:r w:rsidRPr="00B3633B">
        <w:br w:type="page"/>
      </w:r>
      <w:r w:rsidRPr="00B3633B">
        <w:rPr>
          <w:rFonts w:hint="eastAsia"/>
        </w:rPr>
        <w:lastRenderedPageBreak/>
        <w:t>投标人须知正文</w:t>
      </w:r>
    </w:p>
    <w:p w:rsidR="00271254" w:rsidRPr="00B3633B" w:rsidRDefault="00271254">
      <w:pPr>
        <w:pStyle w:val="30"/>
        <w:keepNext w:val="0"/>
        <w:keepLines w:val="0"/>
        <w:jc w:val="center"/>
      </w:pPr>
      <w:r w:rsidRPr="00B3633B">
        <w:rPr>
          <w:rFonts w:hint="eastAsia"/>
        </w:rPr>
        <w:t>一、总</w:t>
      </w:r>
      <w:r w:rsidRPr="00B3633B">
        <w:rPr>
          <w:rFonts w:hint="eastAsia"/>
        </w:rPr>
        <w:t xml:space="preserve">  </w:t>
      </w:r>
      <w:r w:rsidRPr="00B3633B">
        <w:rPr>
          <w:rFonts w:hint="eastAsia"/>
        </w:rPr>
        <w:t>则</w:t>
      </w:r>
    </w:p>
    <w:p w:rsidR="00271254" w:rsidRPr="00B3633B" w:rsidRDefault="00271254">
      <w:pPr>
        <w:pStyle w:val="5"/>
        <w:keepNext w:val="0"/>
        <w:keepLines w:val="0"/>
        <w:spacing w:before="0" w:after="0" w:line="360" w:lineRule="auto"/>
        <w:ind w:leftChars="200" w:left="420"/>
        <w:rPr>
          <w:rFonts w:ascii="黑体" w:eastAsia="黑体" w:hAnsi="黑体"/>
          <w:sz w:val="24"/>
        </w:rPr>
      </w:pPr>
      <w:bookmarkStart w:id="84" w:name="_Toc254970668"/>
      <w:bookmarkStart w:id="85" w:name="_Toc254970527"/>
      <w:r w:rsidRPr="00B3633B">
        <w:rPr>
          <w:rFonts w:ascii="黑体" w:eastAsia="黑体" w:hAnsi="黑体" w:hint="eastAsia"/>
          <w:sz w:val="24"/>
        </w:rPr>
        <w:t>1.适用范围</w:t>
      </w:r>
      <w:bookmarkEnd w:id="84"/>
      <w:bookmarkEnd w:id="85"/>
    </w:p>
    <w:p w:rsidR="00271254" w:rsidRPr="00B3633B" w:rsidRDefault="00271254">
      <w:pPr>
        <w:snapToGrid w:val="0"/>
        <w:spacing w:line="360" w:lineRule="auto"/>
        <w:ind w:firstLineChars="200" w:firstLine="420"/>
        <w:jc w:val="left"/>
        <w:rPr>
          <w:rFonts w:ascii="宋体" w:hAnsi="宋体"/>
          <w:szCs w:val="21"/>
        </w:rPr>
      </w:pPr>
      <w:r w:rsidRPr="00B3633B">
        <w:rPr>
          <w:rFonts w:ascii="宋体" w:hAnsi="宋体" w:hint="eastAsia"/>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rsidR="00271254" w:rsidRPr="00B3633B" w:rsidRDefault="00271254">
      <w:pPr>
        <w:snapToGrid w:val="0"/>
        <w:spacing w:line="360" w:lineRule="auto"/>
        <w:ind w:firstLineChars="200" w:firstLine="420"/>
        <w:jc w:val="left"/>
        <w:rPr>
          <w:rFonts w:ascii="宋体" w:hAnsi="宋体" w:cs="宋体"/>
          <w:spacing w:val="-6"/>
          <w:szCs w:val="21"/>
        </w:rPr>
      </w:pPr>
      <w:r w:rsidRPr="00B3633B">
        <w:rPr>
          <w:rFonts w:ascii="宋体" w:hAnsi="宋体" w:hint="eastAsia"/>
          <w:szCs w:val="21"/>
        </w:rPr>
        <w:t>1.2本招标文件</w:t>
      </w:r>
      <w:r w:rsidRPr="00B3633B">
        <w:rPr>
          <w:rFonts w:ascii="宋体" w:hAnsi="宋体" w:cs="宋体" w:hint="eastAsia"/>
          <w:spacing w:val="-6"/>
          <w:szCs w:val="21"/>
        </w:rPr>
        <w:t>适用于本项目的所有采购程序和环节（法律、法规另有规定的，从其规定）。</w:t>
      </w:r>
    </w:p>
    <w:p w:rsidR="00271254" w:rsidRPr="00B3633B" w:rsidRDefault="00271254">
      <w:pPr>
        <w:pStyle w:val="5"/>
        <w:keepNext w:val="0"/>
        <w:keepLines w:val="0"/>
        <w:spacing w:before="0" w:after="0" w:line="360" w:lineRule="auto"/>
        <w:ind w:leftChars="200" w:left="420"/>
        <w:rPr>
          <w:rFonts w:ascii="黑体" w:eastAsia="黑体" w:hAnsi="黑体"/>
          <w:sz w:val="24"/>
        </w:rPr>
      </w:pPr>
      <w:bookmarkStart w:id="86" w:name="_Toc254970528"/>
      <w:bookmarkStart w:id="87" w:name="_Toc254970669"/>
      <w:r w:rsidRPr="00B3633B">
        <w:rPr>
          <w:rFonts w:ascii="黑体" w:eastAsia="黑体" w:hAnsi="黑体" w:hint="eastAsia"/>
          <w:sz w:val="24"/>
        </w:rPr>
        <w:t>2.定义</w:t>
      </w:r>
      <w:bookmarkEnd w:id="86"/>
      <w:bookmarkEnd w:id="87"/>
    </w:p>
    <w:p w:rsidR="00271254" w:rsidRPr="00B3633B" w:rsidRDefault="00271254">
      <w:pPr>
        <w:pStyle w:val="5"/>
        <w:keepNext w:val="0"/>
        <w:keepLines w:val="0"/>
        <w:spacing w:before="0" w:after="0" w:line="360" w:lineRule="auto"/>
        <w:ind w:leftChars="200" w:left="420"/>
        <w:rPr>
          <w:rFonts w:ascii="宋体" w:hAnsi="宋体"/>
          <w:b w:val="0"/>
          <w:sz w:val="21"/>
          <w:szCs w:val="21"/>
        </w:rPr>
      </w:pPr>
      <w:r w:rsidRPr="00B3633B">
        <w:rPr>
          <w:rFonts w:ascii="宋体" w:hAnsi="宋体" w:hint="eastAsia"/>
          <w:b w:val="0"/>
          <w:sz w:val="21"/>
          <w:szCs w:val="21"/>
        </w:rPr>
        <w:t>2.1“采购人”是指依法进行政府采购的国家机关、事业单位、团体组织。</w:t>
      </w:r>
    </w:p>
    <w:p w:rsidR="00271254" w:rsidRPr="00B3633B" w:rsidRDefault="00271254">
      <w:pPr>
        <w:pStyle w:val="5"/>
        <w:keepNext w:val="0"/>
        <w:keepLines w:val="0"/>
        <w:spacing w:before="0" w:after="0" w:line="360" w:lineRule="auto"/>
        <w:ind w:leftChars="200" w:left="420"/>
        <w:rPr>
          <w:rFonts w:ascii="宋体" w:hAnsi="宋体"/>
          <w:b w:val="0"/>
          <w:sz w:val="21"/>
          <w:szCs w:val="21"/>
        </w:rPr>
      </w:pPr>
      <w:r w:rsidRPr="00B3633B">
        <w:rPr>
          <w:rFonts w:ascii="宋体" w:hAnsi="宋体" w:hint="eastAsia"/>
          <w:b w:val="0"/>
          <w:sz w:val="21"/>
          <w:szCs w:val="21"/>
        </w:rPr>
        <w:t>2.2“采购代理机构”是指政府采购集中采购机构和集中采购机构以外的采购代理机构。</w:t>
      </w:r>
    </w:p>
    <w:p w:rsidR="00271254" w:rsidRPr="00B3633B" w:rsidRDefault="00271254">
      <w:pPr>
        <w:pStyle w:val="5"/>
        <w:keepNext w:val="0"/>
        <w:keepLines w:val="0"/>
        <w:spacing w:before="0" w:after="0" w:line="360" w:lineRule="auto"/>
        <w:ind w:leftChars="200" w:left="420"/>
        <w:rPr>
          <w:rFonts w:ascii="宋体" w:hAnsi="宋体"/>
          <w:b w:val="0"/>
          <w:sz w:val="21"/>
          <w:szCs w:val="21"/>
        </w:rPr>
      </w:pPr>
      <w:r w:rsidRPr="00B3633B">
        <w:rPr>
          <w:rFonts w:ascii="宋体" w:hAnsi="宋体" w:hint="eastAsia"/>
          <w:b w:val="0"/>
          <w:sz w:val="21"/>
          <w:szCs w:val="21"/>
        </w:rPr>
        <w:t>2.3“供应商”是指向采购人提供货物、工程或者服务的法人、其他组织或者自然人。</w:t>
      </w:r>
    </w:p>
    <w:p w:rsidR="00271254" w:rsidRPr="00B3633B" w:rsidRDefault="00271254">
      <w:pPr>
        <w:pStyle w:val="a0"/>
        <w:spacing w:line="360" w:lineRule="auto"/>
        <w:rPr>
          <w:rFonts w:ascii="宋体" w:hAnsi="宋体"/>
          <w:szCs w:val="21"/>
        </w:rPr>
      </w:pPr>
      <w:r w:rsidRPr="00B3633B">
        <w:rPr>
          <w:rFonts w:ascii="宋体" w:hAnsi="宋体" w:hint="eastAsia"/>
          <w:szCs w:val="21"/>
        </w:rPr>
        <w:t>2.4“投标人”是指响应招标、参加投标竞争的法人、其他组织或者自然人。</w:t>
      </w:r>
    </w:p>
    <w:p w:rsidR="00271254" w:rsidRPr="00B3633B" w:rsidRDefault="00271254">
      <w:pPr>
        <w:pStyle w:val="5"/>
        <w:keepNext w:val="0"/>
        <w:keepLines w:val="0"/>
        <w:spacing w:before="0" w:after="0" w:line="360" w:lineRule="auto"/>
        <w:ind w:firstLineChars="200" w:firstLine="420"/>
        <w:rPr>
          <w:rFonts w:ascii="宋体" w:hAnsi="宋体"/>
          <w:b w:val="0"/>
          <w:sz w:val="21"/>
          <w:szCs w:val="21"/>
        </w:rPr>
      </w:pPr>
      <w:r w:rsidRPr="00B3633B">
        <w:rPr>
          <w:rFonts w:ascii="宋体" w:hAnsi="宋体" w:hint="eastAsia"/>
          <w:b w:val="0"/>
          <w:sz w:val="21"/>
          <w:szCs w:val="21"/>
        </w:rPr>
        <w:t>2.5“</w:t>
      </w:r>
      <w:r w:rsidR="00D300EB" w:rsidRPr="00B3633B">
        <w:rPr>
          <w:rFonts w:ascii="宋体" w:hAnsi="宋体" w:hint="eastAsia"/>
          <w:b w:val="0"/>
          <w:sz w:val="21"/>
          <w:szCs w:val="21"/>
        </w:rPr>
        <w:t>服务”是指除货物和工程以外的其他政府采购对象</w:t>
      </w:r>
      <w:r w:rsidRPr="00B3633B">
        <w:rPr>
          <w:rFonts w:ascii="宋体" w:hAnsi="宋体" w:hint="eastAsia"/>
          <w:b w:val="0"/>
          <w:sz w:val="21"/>
          <w:szCs w:val="21"/>
        </w:rPr>
        <w:t>。</w:t>
      </w:r>
    </w:p>
    <w:p w:rsidR="00271254" w:rsidRPr="00B3633B" w:rsidRDefault="00271254">
      <w:pPr>
        <w:pStyle w:val="5"/>
        <w:keepNext w:val="0"/>
        <w:keepLines w:val="0"/>
        <w:spacing w:before="0" w:after="0" w:line="360" w:lineRule="auto"/>
        <w:ind w:firstLineChars="200" w:firstLine="420"/>
        <w:rPr>
          <w:rFonts w:ascii="宋体" w:hAnsi="宋体"/>
          <w:b w:val="0"/>
          <w:sz w:val="21"/>
          <w:szCs w:val="21"/>
        </w:rPr>
      </w:pPr>
      <w:r w:rsidRPr="00B3633B">
        <w:rPr>
          <w:rFonts w:ascii="宋体" w:hAnsi="宋体" w:hint="eastAsia"/>
          <w:b w:val="0"/>
          <w:sz w:val="21"/>
          <w:szCs w:val="21"/>
        </w:rPr>
        <w:t>2.6“售后服务” 是指商品出售以后所提供的各种服务，包含但不限于投标人须承担的备品备件、包装、运输、装卸、保险、货到就位以及安装、调试、培训、保修以及其他各种服务。</w:t>
      </w:r>
    </w:p>
    <w:p w:rsidR="00271254" w:rsidRPr="00B3633B" w:rsidRDefault="00271254">
      <w:pPr>
        <w:pStyle w:val="5"/>
        <w:keepNext w:val="0"/>
        <w:keepLines w:val="0"/>
        <w:spacing w:before="0" w:after="0" w:line="360" w:lineRule="auto"/>
        <w:rPr>
          <w:rFonts w:ascii="宋体" w:hAnsi="宋体"/>
          <w:b w:val="0"/>
          <w:sz w:val="21"/>
          <w:szCs w:val="21"/>
        </w:rPr>
      </w:pPr>
      <w:r w:rsidRPr="00B3633B">
        <w:rPr>
          <w:rFonts w:ascii="宋体" w:hAnsi="宋体" w:hint="eastAsia"/>
          <w:b w:val="0"/>
          <w:sz w:val="21"/>
          <w:szCs w:val="21"/>
        </w:rPr>
        <w:t xml:space="preserve">    2.7“书面形式”是指合同书、信件和数据电文（包括电报、电传、传真、电子数据交换和电子邮件）等可以有形地表现所载内容的形式。</w:t>
      </w:r>
    </w:p>
    <w:p w:rsidR="00271254" w:rsidRPr="00B3633B" w:rsidRDefault="00271254">
      <w:pPr>
        <w:pStyle w:val="5"/>
        <w:keepNext w:val="0"/>
        <w:keepLines w:val="0"/>
        <w:spacing w:before="0" w:after="0" w:line="360" w:lineRule="auto"/>
        <w:ind w:firstLineChars="200" w:firstLine="420"/>
        <w:rPr>
          <w:rFonts w:ascii="宋体" w:hAnsi="宋体"/>
          <w:b w:val="0"/>
          <w:sz w:val="21"/>
          <w:szCs w:val="21"/>
        </w:rPr>
      </w:pPr>
      <w:r w:rsidRPr="00B3633B">
        <w:rPr>
          <w:rFonts w:ascii="宋体" w:hAnsi="宋体" w:hint="eastAsia"/>
          <w:b w:val="0"/>
          <w:sz w:val="21"/>
          <w:szCs w:val="21"/>
        </w:rPr>
        <w:t>2.8“实质性要求”是指招标文件中已经指明不满足则投标无效的条款，或者不能负偏离的条款，或者采购需求中带“▲”的条款。投标人不满足实质性要求的，按投标无效处理。</w:t>
      </w:r>
    </w:p>
    <w:p w:rsidR="00271254" w:rsidRPr="00B3633B" w:rsidRDefault="00271254">
      <w:pPr>
        <w:pStyle w:val="5"/>
        <w:keepNext w:val="0"/>
        <w:keepLines w:val="0"/>
        <w:spacing w:before="0" w:after="0" w:line="360" w:lineRule="auto"/>
        <w:ind w:firstLineChars="200" w:firstLine="420"/>
        <w:rPr>
          <w:rFonts w:ascii="宋体" w:hAnsi="宋体"/>
          <w:b w:val="0"/>
          <w:sz w:val="21"/>
          <w:szCs w:val="21"/>
        </w:rPr>
      </w:pPr>
      <w:r w:rsidRPr="00B3633B">
        <w:rPr>
          <w:rFonts w:ascii="宋体" w:hAnsi="宋体" w:hint="eastAsia"/>
          <w:b w:val="0"/>
          <w:sz w:val="21"/>
          <w:szCs w:val="21"/>
        </w:rPr>
        <w:t>2.9 “正偏离”，是指投标文件对招标文件“采购需求”中有关条款作出的响应优于条款要求并有利于采购人的情形。</w:t>
      </w:r>
    </w:p>
    <w:p w:rsidR="00271254" w:rsidRPr="00B3633B" w:rsidRDefault="00271254">
      <w:pPr>
        <w:snapToGrid w:val="0"/>
        <w:spacing w:line="360" w:lineRule="auto"/>
        <w:ind w:firstLineChars="200" w:firstLine="420"/>
        <w:jc w:val="left"/>
        <w:rPr>
          <w:rFonts w:ascii="宋体" w:hAnsi="宋体" w:cs="宋体"/>
          <w:szCs w:val="21"/>
        </w:rPr>
      </w:pPr>
      <w:r w:rsidRPr="00B3633B">
        <w:rPr>
          <w:rFonts w:ascii="宋体" w:hAnsi="宋体" w:cs="宋体"/>
          <w:szCs w:val="21"/>
        </w:rPr>
        <w:t>2.10</w:t>
      </w:r>
      <w:r w:rsidRPr="00B3633B">
        <w:rPr>
          <w:rFonts w:ascii="宋体" w:hAnsi="宋体" w:cs="宋体" w:hint="eastAsia"/>
          <w:szCs w:val="21"/>
        </w:rPr>
        <w:t>“负偏离”，是指投标文件对招标文件“采购需求”中有关条款作出的响应不满足条款要求，导致采购人要求不能得到满足的情形。</w:t>
      </w:r>
    </w:p>
    <w:p w:rsidR="00271254" w:rsidRPr="00B3633B" w:rsidRDefault="00271254">
      <w:pPr>
        <w:snapToGrid w:val="0"/>
        <w:spacing w:line="360" w:lineRule="auto"/>
        <w:ind w:firstLineChars="200" w:firstLine="420"/>
        <w:jc w:val="left"/>
        <w:rPr>
          <w:rFonts w:ascii="宋体" w:hAnsi="宋体" w:cs="宋体"/>
          <w:szCs w:val="21"/>
        </w:rPr>
      </w:pPr>
      <w:r w:rsidRPr="00B3633B">
        <w:rPr>
          <w:rFonts w:ascii="宋体" w:hAnsi="宋体" w:hint="eastAsia"/>
          <w:szCs w:val="21"/>
        </w:rPr>
        <w:t>2.1</w:t>
      </w:r>
      <w:r w:rsidRPr="00B3633B">
        <w:rPr>
          <w:rFonts w:ascii="宋体" w:hAnsi="宋体"/>
          <w:szCs w:val="21"/>
        </w:rPr>
        <w:t>1</w:t>
      </w:r>
      <w:r w:rsidRPr="00B3633B">
        <w:rPr>
          <w:rFonts w:ascii="宋体" w:hAnsi="宋体" w:cs="宋体" w:hint="eastAsia"/>
          <w:szCs w:val="21"/>
        </w:rPr>
        <w:t>“允许负偏离的条款”是指采购需求中的不属于“实质性要求”的条款。</w:t>
      </w:r>
      <w:bookmarkStart w:id="88" w:name="_Toc254970529"/>
      <w:bookmarkStart w:id="89" w:name="_Toc254970670"/>
    </w:p>
    <w:p w:rsidR="00271254" w:rsidRPr="00B3633B" w:rsidRDefault="00271254">
      <w:pPr>
        <w:snapToGrid w:val="0"/>
        <w:spacing w:line="360" w:lineRule="auto"/>
        <w:ind w:firstLineChars="200" w:firstLine="420"/>
        <w:jc w:val="left"/>
        <w:rPr>
          <w:rFonts w:ascii="宋体" w:hAnsi="宋体" w:cs="宋体"/>
          <w:szCs w:val="21"/>
        </w:rPr>
      </w:pPr>
      <w:r w:rsidRPr="00B3633B">
        <w:rPr>
          <w:rFonts w:ascii="宋体" w:hAnsi="宋体" w:cs="宋体" w:hint="eastAsia"/>
          <w:szCs w:val="21"/>
        </w:rPr>
        <w:t>2.12本项目实行全流程电子化采购，投标人通过“政采云”平台参与电子投标。“投标文件”是指投标人按本招标文件规定提交的电子投标文件。</w:t>
      </w:r>
    </w:p>
    <w:p w:rsidR="00271254" w:rsidRPr="00B3633B" w:rsidRDefault="00271254">
      <w:pPr>
        <w:pStyle w:val="5"/>
        <w:keepNext w:val="0"/>
        <w:keepLines w:val="0"/>
        <w:spacing w:before="0" w:after="0" w:line="360" w:lineRule="auto"/>
        <w:ind w:leftChars="200" w:left="420"/>
        <w:rPr>
          <w:rFonts w:ascii="黑体" w:eastAsia="黑体" w:hAnsi="黑体"/>
          <w:sz w:val="24"/>
        </w:rPr>
      </w:pPr>
      <w:r w:rsidRPr="00B3633B">
        <w:rPr>
          <w:rFonts w:ascii="黑体" w:eastAsia="黑体" w:hAnsi="黑体" w:hint="eastAsia"/>
          <w:sz w:val="24"/>
        </w:rPr>
        <w:t>3.</w:t>
      </w:r>
      <w:bookmarkEnd w:id="88"/>
      <w:bookmarkEnd w:id="89"/>
      <w:r w:rsidRPr="00B3633B">
        <w:rPr>
          <w:rFonts w:ascii="黑体" w:eastAsia="黑体" w:hAnsi="黑体" w:hint="eastAsia"/>
          <w:sz w:val="24"/>
        </w:rPr>
        <w:t>投标人的资格要求</w:t>
      </w:r>
    </w:p>
    <w:p w:rsidR="00271254" w:rsidRPr="00B3633B" w:rsidRDefault="00271254">
      <w:pPr>
        <w:snapToGrid w:val="0"/>
        <w:spacing w:line="360" w:lineRule="auto"/>
        <w:ind w:firstLineChars="200" w:firstLine="420"/>
        <w:jc w:val="left"/>
        <w:rPr>
          <w:rFonts w:ascii="宋体" w:hAnsi="宋体"/>
          <w:szCs w:val="21"/>
        </w:rPr>
      </w:pPr>
      <w:r w:rsidRPr="00B3633B">
        <w:rPr>
          <w:rFonts w:ascii="宋体" w:hAnsi="宋体" w:hint="eastAsia"/>
          <w:szCs w:val="21"/>
        </w:rPr>
        <w:t>投标人的资格要求详见“投标人须知前附表”。</w:t>
      </w:r>
    </w:p>
    <w:p w:rsidR="00271254" w:rsidRPr="00B3633B" w:rsidRDefault="00271254">
      <w:pPr>
        <w:pStyle w:val="5"/>
        <w:keepNext w:val="0"/>
        <w:keepLines w:val="0"/>
        <w:spacing w:before="0" w:after="0" w:line="360" w:lineRule="auto"/>
        <w:ind w:leftChars="200" w:left="420"/>
        <w:rPr>
          <w:rFonts w:ascii="黑体" w:eastAsia="黑体" w:hAnsi="黑体"/>
          <w:sz w:val="24"/>
        </w:rPr>
      </w:pPr>
      <w:bookmarkStart w:id="90" w:name="_Toc254970671"/>
      <w:bookmarkStart w:id="91" w:name="_Toc254970530"/>
      <w:r w:rsidRPr="00B3633B">
        <w:rPr>
          <w:rFonts w:ascii="黑体" w:eastAsia="黑体" w:hAnsi="黑体" w:hint="eastAsia"/>
          <w:sz w:val="24"/>
        </w:rPr>
        <w:t>4.投标委托</w:t>
      </w:r>
      <w:bookmarkEnd w:id="90"/>
      <w:bookmarkEnd w:id="91"/>
    </w:p>
    <w:p w:rsidR="00271254" w:rsidRPr="00B3633B" w:rsidRDefault="00271254">
      <w:pPr>
        <w:snapToGrid w:val="0"/>
        <w:spacing w:line="360" w:lineRule="auto"/>
        <w:ind w:firstLineChars="200" w:firstLine="420"/>
        <w:jc w:val="left"/>
        <w:rPr>
          <w:rFonts w:ascii="宋体" w:hAnsi="宋体"/>
          <w:szCs w:val="21"/>
        </w:rPr>
      </w:pPr>
      <w:r w:rsidRPr="00B3633B">
        <w:rPr>
          <w:rFonts w:ascii="宋体" w:hAnsi="宋体" w:hint="eastAsia"/>
          <w:szCs w:val="21"/>
        </w:rPr>
        <w:lastRenderedPageBreak/>
        <w:t>投标人代表参加投标活动过程中必须携带个人有效身份证件。如投标人代表不是法定代表人，须持有授权委托书（按第六章要求格式填写）。</w:t>
      </w:r>
    </w:p>
    <w:p w:rsidR="00271254" w:rsidRPr="00B3633B" w:rsidRDefault="00271254">
      <w:pPr>
        <w:pStyle w:val="5"/>
        <w:keepNext w:val="0"/>
        <w:keepLines w:val="0"/>
        <w:spacing w:before="0" w:after="0" w:line="360" w:lineRule="auto"/>
        <w:ind w:leftChars="200" w:left="420"/>
        <w:rPr>
          <w:rFonts w:ascii="黑体" w:eastAsia="黑体" w:hAnsi="黑体"/>
          <w:sz w:val="24"/>
        </w:rPr>
      </w:pPr>
      <w:bookmarkStart w:id="92" w:name="_5.投标费用"/>
      <w:bookmarkStart w:id="93" w:name="_Toc254970531"/>
      <w:bookmarkStart w:id="94" w:name="_Toc254970672"/>
      <w:bookmarkEnd w:id="92"/>
      <w:r w:rsidRPr="00B3633B">
        <w:rPr>
          <w:rFonts w:ascii="黑体" w:eastAsia="黑体" w:hAnsi="黑体" w:hint="eastAsia"/>
          <w:sz w:val="24"/>
        </w:rPr>
        <w:t>5.投标费用</w:t>
      </w:r>
      <w:bookmarkEnd w:id="93"/>
      <w:bookmarkEnd w:id="94"/>
    </w:p>
    <w:p w:rsidR="00271254" w:rsidRPr="00B3633B" w:rsidRDefault="00271254">
      <w:pPr>
        <w:snapToGrid w:val="0"/>
        <w:spacing w:line="360" w:lineRule="auto"/>
        <w:ind w:firstLineChars="200" w:firstLine="420"/>
        <w:jc w:val="left"/>
        <w:rPr>
          <w:rFonts w:ascii="宋体" w:hAnsi="宋体"/>
          <w:szCs w:val="21"/>
        </w:rPr>
      </w:pPr>
      <w:r w:rsidRPr="00B3633B">
        <w:rPr>
          <w:rFonts w:ascii="宋体" w:hAnsi="宋体" w:cs="宋体" w:hint="eastAsia"/>
          <w:szCs w:val="21"/>
        </w:rPr>
        <w:t>投标费用：投标人应承担参与本次采购活动有关的所有费用，包括但不限于获取招标文件、勘查现场、编制和提交投标文件、参加澄清说明、签订合同等，不论投标结果如何，均应自行承担。</w:t>
      </w:r>
    </w:p>
    <w:p w:rsidR="00271254" w:rsidRPr="00B3633B" w:rsidRDefault="00271254">
      <w:pPr>
        <w:pStyle w:val="5"/>
        <w:keepNext w:val="0"/>
        <w:keepLines w:val="0"/>
        <w:spacing w:before="0" w:after="0" w:line="360" w:lineRule="auto"/>
        <w:ind w:leftChars="200" w:left="420"/>
        <w:rPr>
          <w:rFonts w:ascii="黑体" w:eastAsia="黑体" w:hAnsi="黑体"/>
          <w:sz w:val="24"/>
        </w:rPr>
      </w:pPr>
      <w:r w:rsidRPr="00B3633B">
        <w:rPr>
          <w:rFonts w:ascii="黑体" w:eastAsia="黑体" w:hAnsi="黑体" w:hint="eastAsia"/>
          <w:sz w:val="24"/>
        </w:rPr>
        <w:t>6.联合体投标</w:t>
      </w:r>
    </w:p>
    <w:p w:rsidR="00271254" w:rsidRPr="00B3633B" w:rsidRDefault="00271254">
      <w:pPr>
        <w:snapToGrid w:val="0"/>
        <w:spacing w:line="360" w:lineRule="auto"/>
        <w:ind w:firstLineChars="200" w:firstLine="420"/>
        <w:jc w:val="left"/>
        <w:rPr>
          <w:rFonts w:ascii="宋体" w:hAnsi="宋体"/>
          <w:szCs w:val="21"/>
        </w:rPr>
      </w:pPr>
      <w:r w:rsidRPr="00B3633B">
        <w:rPr>
          <w:rFonts w:ascii="宋体" w:hAnsi="宋体" w:hint="eastAsia"/>
          <w:szCs w:val="21"/>
        </w:rPr>
        <w:t>6.1本项目是否接受联合体投标，详见“投标人须知前附表”。</w:t>
      </w:r>
    </w:p>
    <w:p w:rsidR="00271254" w:rsidRPr="00B3633B" w:rsidRDefault="00271254">
      <w:pPr>
        <w:snapToGrid w:val="0"/>
        <w:spacing w:line="360" w:lineRule="auto"/>
        <w:ind w:firstLineChars="200" w:firstLine="420"/>
        <w:jc w:val="left"/>
        <w:rPr>
          <w:rFonts w:ascii="宋体" w:hAnsi="宋体"/>
          <w:bCs/>
          <w:szCs w:val="21"/>
        </w:rPr>
      </w:pPr>
      <w:r w:rsidRPr="00B3633B">
        <w:rPr>
          <w:rFonts w:ascii="宋体" w:hAnsi="宋体" w:hint="eastAsia"/>
          <w:bCs/>
          <w:szCs w:val="21"/>
        </w:rPr>
        <w:t>6.2如接受联合体投标，联合体投标要求详见“投标人须知前附表”。</w:t>
      </w:r>
    </w:p>
    <w:p w:rsidR="00271254" w:rsidRPr="00B3633B" w:rsidRDefault="00271254">
      <w:pPr>
        <w:pStyle w:val="5"/>
        <w:keepNext w:val="0"/>
        <w:keepLines w:val="0"/>
        <w:spacing w:before="0" w:after="0" w:line="360" w:lineRule="auto"/>
        <w:ind w:firstLineChars="202" w:firstLine="424"/>
        <w:rPr>
          <w:rFonts w:ascii="黑体" w:eastAsia="黑体" w:hAnsi="黑体"/>
          <w:sz w:val="24"/>
        </w:rPr>
      </w:pPr>
      <w:r w:rsidRPr="00B3633B">
        <w:rPr>
          <w:rFonts w:ascii="宋体" w:hAnsi="宋体" w:hint="eastAsia"/>
          <w:b w:val="0"/>
          <w:bCs/>
          <w:sz w:val="21"/>
          <w:szCs w:val="21"/>
        </w:rPr>
        <w:t>6.3</w:t>
      </w:r>
      <w:r w:rsidRPr="00B3633B">
        <w:rPr>
          <w:rFonts w:ascii="宋体" w:hAnsi="宋体"/>
          <w:b w:val="0"/>
          <w:bCs/>
          <w:sz w:val="21"/>
          <w:szCs w:val="21"/>
        </w:rPr>
        <w:t xml:space="preserve"> </w:t>
      </w:r>
      <w:bookmarkStart w:id="95" w:name="_Hlk65857072"/>
      <w:r w:rsidRPr="00B3633B">
        <w:rPr>
          <w:rFonts w:ascii="宋体" w:hAnsi="宋体" w:hint="eastAsia"/>
          <w:b w:val="0"/>
          <w:bCs/>
          <w:sz w:val="21"/>
          <w:szCs w:val="21"/>
        </w:rPr>
        <w:t>根据《政府采购促进中小企业发展管理办法》（财库〔2020〕46号）第九条第二款</w:t>
      </w:r>
      <w:r w:rsidR="0055699B" w:rsidRPr="00B3633B">
        <w:rPr>
          <w:rFonts w:ascii="宋体" w:hAnsi="宋体" w:hint="eastAsia"/>
          <w:b w:val="0"/>
          <w:bCs/>
          <w:sz w:val="21"/>
          <w:szCs w:val="21"/>
        </w:rPr>
        <w:t>及《广西壮族自治区财政厅关于进一步发挥政府采购政策功能促进企业发展的通知》（桂财采【2022】30号）</w:t>
      </w:r>
      <w:r w:rsidRPr="00B3633B">
        <w:rPr>
          <w:rFonts w:ascii="宋体" w:hAnsi="宋体" w:hint="eastAsia"/>
          <w:b w:val="0"/>
          <w:bCs/>
          <w:sz w:val="21"/>
          <w:szCs w:val="21"/>
        </w:rPr>
        <w:t>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sidR="0055699B" w:rsidRPr="00B3633B">
        <w:rPr>
          <w:rFonts w:ascii="宋体" w:hAnsi="宋体" w:hint="eastAsia"/>
          <w:b w:val="0"/>
          <w:bCs/>
          <w:sz w:val="21"/>
          <w:szCs w:val="21"/>
        </w:rPr>
        <w:t>4</w:t>
      </w:r>
      <w:r w:rsidRPr="00B3633B">
        <w:rPr>
          <w:rFonts w:ascii="宋体" w:hAnsi="宋体" w:hint="eastAsia"/>
          <w:b w:val="0"/>
          <w:bCs/>
          <w:sz w:val="21"/>
          <w:szCs w:val="21"/>
        </w:rPr>
        <w:t>%-</w:t>
      </w:r>
      <w:r w:rsidR="0055699B" w:rsidRPr="00B3633B">
        <w:rPr>
          <w:rFonts w:ascii="宋体" w:hAnsi="宋体" w:hint="eastAsia"/>
          <w:b w:val="0"/>
          <w:bCs/>
          <w:sz w:val="21"/>
          <w:szCs w:val="21"/>
        </w:rPr>
        <w:t>6</w:t>
      </w:r>
      <w:r w:rsidRPr="00B3633B">
        <w:rPr>
          <w:rFonts w:ascii="宋体" w:hAnsi="宋体" w:hint="eastAsia"/>
          <w:b w:val="0"/>
          <w:bCs/>
          <w:sz w:val="21"/>
          <w:szCs w:val="21"/>
        </w:rPr>
        <w:t>%的扣除，用扣除后的价格参加评审。</w:t>
      </w:r>
      <w:bookmarkEnd w:id="95"/>
    </w:p>
    <w:p w:rsidR="00271254" w:rsidRPr="00B3633B" w:rsidRDefault="00271254">
      <w:pPr>
        <w:pStyle w:val="5"/>
        <w:keepNext w:val="0"/>
        <w:keepLines w:val="0"/>
        <w:spacing w:before="0" w:after="0" w:line="360" w:lineRule="auto"/>
        <w:ind w:leftChars="200" w:left="420"/>
        <w:rPr>
          <w:rFonts w:ascii="黑体" w:eastAsia="黑体" w:hAnsi="黑体"/>
          <w:sz w:val="24"/>
        </w:rPr>
      </w:pPr>
      <w:r w:rsidRPr="00B3633B">
        <w:rPr>
          <w:rFonts w:ascii="黑体" w:eastAsia="黑体" w:hAnsi="黑体" w:hint="eastAsia"/>
          <w:sz w:val="24"/>
        </w:rPr>
        <w:t xml:space="preserve">7.转包与分包             </w:t>
      </w:r>
    </w:p>
    <w:p w:rsidR="00271254" w:rsidRPr="00B3633B" w:rsidRDefault="00271254">
      <w:pPr>
        <w:pStyle w:val="5"/>
        <w:keepNext w:val="0"/>
        <w:keepLines w:val="0"/>
        <w:spacing w:before="0" w:after="0" w:line="360" w:lineRule="auto"/>
        <w:ind w:leftChars="200" w:left="420"/>
        <w:rPr>
          <w:rFonts w:ascii="宋体" w:hAnsi="宋体"/>
          <w:b w:val="0"/>
          <w:sz w:val="21"/>
          <w:szCs w:val="21"/>
        </w:rPr>
      </w:pPr>
      <w:r w:rsidRPr="00B3633B">
        <w:rPr>
          <w:rFonts w:ascii="宋体" w:hAnsi="宋体" w:hint="eastAsia"/>
          <w:b w:val="0"/>
          <w:sz w:val="21"/>
          <w:szCs w:val="21"/>
        </w:rPr>
        <w:t>7.1本项目不允许转包。</w:t>
      </w:r>
    </w:p>
    <w:p w:rsidR="00271254" w:rsidRPr="00B3633B" w:rsidRDefault="00271254">
      <w:pPr>
        <w:pStyle w:val="5"/>
        <w:keepNext w:val="0"/>
        <w:keepLines w:val="0"/>
        <w:spacing w:before="0" w:after="0" w:line="360" w:lineRule="auto"/>
        <w:ind w:firstLineChars="150" w:firstLine="315"/>
        <w:rPr>
          <w:rFonts w:ascii="宋体" w:hAnsi="宋体"/>
          <w:b w:val="0"/>
          <w:sz w:val="21"/>
          <w:szCs w:val="21"/>
        </w:rPr>
      </w:pPr>
      <w:r w:rsidRPr="00B3633B">
        <w:rPr>
          <w:rFonts w:ascii="宋体" w:hAnsi="宋体" w:hint="eastAsia"/>
          <w:b w:val="0"/>
          <w:sz w:val="21"/>
          <w:szCs w:val="21"/>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rsidR="00271254" w:rsidRPr="00B3633B" w:rsidRDefault="00271254">
      <w:pPr>
        <w:pStyle w:val="5"/>
        <w:keepNext w:val="0"/>
        <w:keepLines w:val="0"/>
        <w:spacing w:before="0" w:after="0" w:line="360" w:lineRule="auto"/>
        <w:ind w:firstLineChars="150" w:firstLine="315"/>
        <w:rPr>
          <w:rFonts w:ascii="宋体" w:hAnsi="宋体"/>
          <w:b w:val="0"/>
          <w:sz w:val="21"/>
          <w:szCs w:val="21"/>
        </w:rPr>
      </w:pPr>
      <w:r w:rsidRPr="00B3633B">
        <w:rPr>
          <w:rFonts w:ascii="宋体" w:hAnsi="宋体" w:hint="eastAsia"/>
          <w:b w:val="0"/>
          <w:sz w:val="21"/>
          <w:szCs w:val="21"/>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rsidR="00271254" w:rsidRPr="00B3633B" w:rsidRDefault="00271254">
      <w:pPr>
        <w:pStyle w:val="5"/>
        <w:keepNext w:val="0"/>
        <w:keepLines w:val="0"/>
        <w:spacing w:before="0" w:after="0" w:line="360" w:lineRule="auto"/>
        <w:ind w:leftChars="200" w:left="420"/>
        <w:rPr>
          <w:rFonts w:ascii="黑体" w:eastAsia="黑体" w:hAnsi="黑体"/>
          <w:sz w:val="24"/>
        </w:rPr>
      </w:pPr>
      <w:bookmarkStart w:id="96" w:name="_Toc254970532"/>
      <w:bookmarkStart w:id="97" w:name="_Toc254970673"/>
      <w:r w:rsidRPr="00B3633B">
        <w:rPr>
          <w:rFonts w:ascii="黑体" w:eastAsia="黑体" w:hAnsi="黑体" w:hint="eastAsia"/>
          <w:sz w:val="24"/>
        </w:rPr>
        <w:t>8.特别说明</w:t>
      </w:r>
      <w:bookmarkEnd w:id="96"/>
      <w:bookmarkEnd w:id="97"/>
    </w:p>
    <w:p w:rsidR="00D300EB" w:rsidRPr="00B3633B" w:rsidRDefault="00D300EB" w:rsidP="00D300EB">
      <w:pPr>
        <w:pStyle w:val="5"/>
        <w:keepNext w:val="0"/>
        <w:keepLines w:val="0"/>
        <w:spacing w:before="0" w:after="0" w:line="360" w:lineRule="auto"/>
        <w:ind w:firstLineChars="150" w:firstLine="315"/>
        <w:rPr>
          <w:rFonts w:ascii="宋体" w:hAnsi="宋体"/>
          <w:b w:val="0"/>
          <w:sz w:val="21"/>
          <w:szCs w:val="21"/>
        </w:rPr>
      </w:pPr>
      <w:bookmarkStart w:id="98" w:name="_8.1提供相同品牌产品且通过资格审查、符合性审查的不同投标人参加同一合"/>
      <w:bookmarkEnd w:id="98"/>
      <w:r w:rsidRPr="00B3633B">
        <w:rPr>
          <w:rFonts w:ascii="宋体" w:hAnsi="宋体" w:hint="eastAsia"/>
          <w:b w:val="0"/>
          <w:sz w:val="21"/>
          <w:szCs w:val="21"/>
        </w:rPr>
        <w:t>8.1如果本招标文件要求提供投标人或制造商的资格、信誉、荣誉、业绩与企业认证等材料的，资格、信誉、荣誉、业绩与企业认证等必须为投标人或者制造商所拥有或自身获得 。</w:t>
      </w:r>
    </w:p>
    <w:p w:rsidR="00D300EB" w:rsidRPr="00B3633B" w:rsidRDefault="00D300EB" w:rsidP="00D300EB">
      <w:pPr>
        <w:pStyle w:val="5"/>
        <w:keepNext w:val="0"/>
        <w:keepLines w:val="0"/>
        <w:spacing w:before="0" w:after="0" w:line="360" w:lineRule="auto"/>
        <w:ind w:firstLineChars="150" w:firstLine="315"/>
        <w:rPr>
          <w:rFonts w:ascii="宋体" w:hAnsi="宋体"/>
          <w:b w:val="0"/>
          <w:sz w:val="21"/>
          <w:szCs w:val="21"/>
        </w:rPr>
      </w:pPr>
      <w:r w:rsidRPr="00B3633B">
        <w:rPr>
          <w:rFonts w:ascii="宋体" w:hAnsi="宋体" w:hint="eastAsia"/>
          <w:b w:val="0"/>
          <w:sz w:val="21"/>
          <w:szCs w:val="21"/>
        </w:rPr>
        <w:t>8.2投标人应仔细阅读招标文件的所有内容，按照招标文件的要求提交投标文件，并对所提供的全部资料的真实性承担法律责任。</w:t>
      </w:r>
    </w:p>
    <w:p w:rsidR="00271254" w:rsidRPr="00B3633B" w:rsidRDefault="00D300EB" w:rsidP="00D300EB">
      <w:pPr>
        <w:pStyle w:val="5"/>
        <w:keepNext w:val="0"/>
        <w:keepLines w:val="0"/>
        <w:spacing w:before="0" w:after="0" w:line="360" w:lineRule="auto"/>
        <w:ind w:firstLineChars="150" w:firstLine="315"/>
        <w:rPr>
          <w:rFonts w:ascii="宋体" w:hAnsi="宋体"/>
          <w:b w:val="0"/>
          <w:sz w:val="21"/>
          <w:szCs w:val="21"/>
        </w:rPr>
      </w:pPr>
      <w:r w:rsidRPr="00B3633B">
        <w:rPr>
          <w:rFonts w:ascii="宋体" w:hAnsi="宋体" w:hint="eastAsia"/>
          <w:b w:val="0"/>
          <w:sz w:val="21"/>
          <w:szCs w:val="21"/>
        </w:rPr>
        <w:t>8.3投标人在投标活动中提供任何虚假材料，将报监管部门查处；中标后发现的，中标人须依照《中华人民共和国消费者权益保护法》规定赔偿采购人，且民事赔偿并不免除违法投标人的行政与刑事责任。</w:t>
      </w:r>
    </w:p>
    <w:p w:rsidR="00271254" w:rsidRPr="00B3633B" w:rsidRDefault="00271254">
      <w:pPr>
        <w:pStyle w:val="5"/>
        <w:keepNext w:val="0"/>
        <w:keepLines w:val="0"/>
        <w:spacing w:before="0" w:after="0" w:line="360" w:lineRule="auto"/>
        <w:ind w:leftChars="200" w:left="420"/>
        <w:rPr>
          <w:rFonts w:ascii="黑体" w:eastAsia="黑体" w:hAnsi="黑体"/>
          <w:sz w:val="24"/>
        </w:rPr>
      </w:pPr>
      <w:r w:rsidRPr="00B3633B">
        <w:rPr>
          <w:rFonts w:ascii="黑体" w:eastAsia="黑体" w:hAnsi="黑体"/>
          <w:sz w:val="24"/>
        </w:rPr>
        <w:t>9.</w:t>
      </w:r>
      <w:r w:rsidRPr="00B3633B">
        <w:rPr>
          <w:rFonts w:ascii="黑体" w:eastAsia="黑体" w:hAnsi="黑体" w:hint="eastAsia"/>
          <w:sz w:val="24"/>
        </w:rPr>
        <w:t>回避与串通投标</w:t>
      </w:r>
    </w:p>
    <w:p w:rsidR="00271254" w:rsidRPr="00B3633B" w:rsidRDefault="00271254" w:rsidP="00190B0A">
      <w:pPr>
        <w:pStyle w:val="5"/>
        <w:keepNext w:val="0"/>
        <w:keepLines w:val="0"/>
        <w:spacing w:before="0" w:after="0" w:line="360" w:lineRule="auto"/>
        <w:ind w:firstLineChars="175" w:firstLine="368"/>
        <w:rPr>
          <w:rFonts w:ascii="宋体" w:hAnsi="宋体"/>
          <w:b w:val="0"/>
          <w:sz w:val="21"/>
          <w:szCs w:val="21"/>
        </w:rPr>
      </w:pPr>
      <w:r w:rsidRPr="00B3633B">
        <w:rPr>
          <w:rFonts w:ascii="宋体" w:hAnsi="宋体" w:hint="eastAsia"/>
          <w:b w:val="0"/>
          <w:sz w:val="21"/>
          <w:szCs w:val="21"/>
        </w:rPr>
        <w:lastRenderedPageBreak/>
        <w:t>9</w:t>
      </w:r>
      <w:r w:rsidRPr="00B3633B">
        <w:rPr>
          <w:rFonts w:ascii="宋体" w:hAnsi="宋体"/>
          <w:b w:val="0"/>
          <w:sz w:val="21"/>
          <w:szCs w:val="21"/>
        </w:rPr>
        <w:t>.1在政府采购活动中，采购人员及相关人员与</w:t>
      </w:r>
      <w:r w:rsidRPr="00B3633B">
        <w:rPr>
          <w:rFonts w:ascii="宋体" w:hAnsi="宋体" w:hint="eastAsia"/>
          <w:b w:val="0"/>
          <w:sz w:val="21"/>
          <w:szCs w:val="21"/>
        </w:rPr>
        <w:t>供应商</w:t>
      </w:r>
      <w:r w:rsidRPr="00B3633B">
        <w:rPr>
          <w:rFonts w:ascii="宋体" w:hAnsi="宋体"/>
          <w:b w:val="0"/>
          <w:sz w:val="21"/>
          <w:szCs w:val="21"/>
        </w:rPr>
        <w:t>有下列利害关系之一的，应当回避：</w:t>
      </w:r>
    </w:p>
    <w:p w:rsidR="00271254" w:rsidRPr="00B3633B" w:rsidRDefault="00271254">
      <w:pPr>
        <w:pStyle w:val="ab"/>
        <w:snapToGrid w:val="0"/>
        <w:spacing w:line="360" w:lineRule="auto"/>
        <w:ind w:leftChars="1" w:left="2" w:firstLineChars="200" w:firstLine="420"/>
        <w:rPr>
          <w:rFonts w:hAnsi="宋体"/>
          <w:kern w:val="2"/>
          <w:sz w:val="21"/>
        </w:rPr>
      </w:pPr>
      <w:r w:rsidRPr="00B3633B">
        <w:rPr>
          <w:rFonts w:hAnsi="宋体"/>
          <w:kern w:val="2"/>
          <w:sz w:val="21"/>
        </w:rPr>
        <w:t>（</w:t>
      </w:r>
      <w:r w:rsidRPr="00B3633B">
        <w:rPr>
          <w:rFonts w:hAnsi="宋体" w:hint="eastAsia"/>
          <w:kern w:val="2"/>
          <w:sz w:val="21"/>
        </w:rPr>
        <w:t>1</w:t>
      </w:r>
      <w:r w:rsidRPr="00B3633B">
        <w:rPr>
          <w:rFonts w:hAnsi="宋体"/>
          <w:kern w:val="2"/>
          <w:sz w:val="21"/>
        </w:rPr>
        <w:t>）参加采购活动前3年内与</w:t>
      </w:r>
      <w:r w:rsidRPr="00B3633B">
        <w:rPr>
          <w:rFonts w:hAnsi="宋体" w:hint="eastAsia"/>
          <w:kern w:val="2"/>
          <w:sz w:val="21"/>
        </w:rPr>
        <w:t>供应商</w:t>
      </w:r>
      <w:r w:rsidRPr="00B3633B">
        <w:rPr>
          <w:rFonts w:hAnsi="宋体"/>
          <w:kern w:val="2"/>
          <w:sz w:val="21"/>
        </w:rPr>
        <w:t>存在劳动关系；</w:t>
      </w:r>
    </w:p>
    <w:p w:rsidR="00271254" w:rsidRPr="00B3633B" w:rsidRDefault="00271254">
      <w:pPr>
        <w:pStyle w:val="ab"/>
        <w:snapToGrid w:val="0"/>
        <w:spacing w:line="360" w:lineRule="auto"/>
        <w:ind w:leftChars="1" w:left="2" w:firstLineChars="200" w:firstLine="420"/>
        <w:rPr>
          <w:rFonts w:hAnsi="宋体"/>
          <w:kern w:val="2"/>
          <w:sz w:val="21"/>
        </w:rPr>
      </w:pPr>
      <w:r w:rsidRPr="00B3633B">
        <w:rPr>
          <w:rFonts w:hAnsi="宋体"/>
          <w:kern w:val="2"/>
          <w:sz w:val="21"/>
        </w:rPr>
        <w:t>（</w:t>
      </w:r>
      <w:r w:rsidRPr="00B3633B">
        <w:rPr>
          <w:rFonts w:hAnsi="宋体" w:hint="eastAsia"/>
          <w:kern w:val="2"/>
          <w:sz w:val="21"/>
        </w:rPr>
        <w:t>2</w:t>
      </w:r>
      <w:r w:rsidRPr="00B3633B">
        <w:rPr>
          <w:rFonts w:hAnsi="宋体"/>
          <w:kern w:val="2"/>
          <w:sz w:val="21"/>
        </w:rPr>
        <w:t>）参加采购活动前3年内担任</w:t>
      </w:r>
      <w:r w:rsidRPr="00B3633B">
        <w:rPr>
          <w:rFonts w:hAnsi="宋体" w:hint="eastAsia"/>
          <w:kern w:val="2"/>
          <w:sz w:val="21"/>
        </w:rPr>
        <w:t>供应商</w:t>
      </w:r>
      <w:r w:rsidRPr="00B3633B">
        <w:rPr>
          <w:rFonts w:hAnsi="宋体"/>
          <w:kern w:val="2"/>
          <w:sz w:val="21"/>
        </w:rPr>
        <w:t>的董事、监事；</w:t>
      </w:r>
    </w:p>
    <w:p w:rsidR="00271254" w:rsidRPr="00B3633B" w:rsidRDefault="00271254">
      <w:pPr>
        <w:pStyle w:val="ab"/>
        <w:snapToGrid w:val="0"/>
        <w:spacing w:line="360" w:lineRule="auto"/>
        <w:ind w:leftChars="1" w:left="2" w:firstLineChars="200" w:firstLine="420"/>
        <w:rPr>
          <w:rFonts w:hAnsi="宋体"/>
          <w:kern w:val="2"/>
          <w:sz w:val="21"/>
        </w:rPr>
      </w:pPr>
      <w:r w:rsidRPr="00B3633B">
        <w:rPr>
          <w:rFonts w:hAnsi="宋体"/>
          <w:kern w:val="2"/>
          <w:sz w:val="21"/>
        </w:rPr>
        <w:t>（</w:t>
      </w:r>
      <w:r w:rsidRPr="00B3633B">
        <w:rPr>
          <w:rFonts w:hAnsi="宋体" w:hint="eastAsia"/>
          <w:kern w:val="2"/>
          <w:sz w:val="21"/>
        </w:rPr>
        <w:t>3</w:t>
      </w:r>
      <w:r w:rsidRPr="00B3633B">
        <w:rPr>
          <w:rFonts w:hAnsi="宋体"/>
          <w:kern w:val="2"/>
          <w:sz w:val="21"/>
        </w:rPr>
        <w:t>）参加采购活动前3年内是</w:t>
      </w:r>
      <w:r w:rsidRPr="00B3633B">
        <w:rPr>
          <w:rFonts w:hAnsi="宋体" w:hint="eastAsia"/>
          <w:kern w:val="2"/>
          <w:sz w:val="21"/>
        </w:rPr>
        <w:t>供应商</w:t>
      </w:r>
      <w:r w:rsidRPr="00B3633B">
        <w:rPr>
          <w:rFonts w:hAnsi="宋体"/>
          <w:kern w:val="2"/>
          <w:sz w:val="21"/>
        </w:rPr>
        <w:t>的控股股东或者实际控制人；</w:t>
      </w:r>
    </w:p>
    <w:p w:rsidR="00271254" w:rsidRPr="00B3633B" w:rsidRDefault="00271254">
      <w:pPr>
        <w:pStyle w:val="ab"/>
        <w:snapToGrid w:val="0"/>
        <w:spacing w:line="360" w:lineRule="auto"/>
        <w:ind w:leftChars="1" w:left="2" w:firstLineChars="200" w:firstLine="420"/>
        <w:rPr>
          <w:rFonts w:hAnsi="宋体"/>
          <w:kern w:val="2"/>
          <w:sz w:val="21"/>
        </w:rPr>
      </w:pPr>
      <w:r w:rsidRPr="00B3633B">
        <w:rPr>
          <w:rFonts w:hAnsi="宋体"/>
          <w:kern w:val="2"/>
          <w:sz w:val="21"/>
        </w:rPr>
        <w:t>（</w:t>
      </w:r>
      <w:r w:rsidRPr="00B3633B">
        <w:rPr>
          <w:rFonts w:hAnsi="宋体" w:hint="eastAsia"/>
          <w:kern w:val="2"/>
          <w:sz w:val="21"/>
        </w:rPr>
        <w:t>4</w:t>
      </w:r>
      <w:r w:rsidRPr="00B3633B">
        <w:rPr>
          <w:rFonts w:hAnsi="宋体"/>
          <w:kern w:val="2"/>
          <w:sz w:val="21"/>
        </w:rPr>
        <w:t>）与</w:t>
      </w:r>
      <w:r w:rsidRPr="00B3633B">
        <w:rPr>
          <w:rFonts w:hAnsi="宋体" w:hint="eastAsia"/>
          <w:kern w:val="2"/>
          <w:sz w:val="21"/>
        </w:rPr>
        <w:t>供应商</w:t>
      </w:r>
      <w:r w:rsidRPr="00B3633B">
        <w:rPr>
          <w:rFonts w:hAnsi="宋体"/>
          <w:kern w:val="2"/>
          <w:sz w:val="21"/>
        </w:rPr>
        <w:t>的法定代表人或者负责人有夫妻、直系血亲、三代以内旁系血亲或者近姻亲关系；</w:t>
      </w:r>
    </w:p>
    <w:p w:rsidR="00271254" w:rsidRPr="00B3633B" w:rsidRDefault="00271254">
      <w:pPr>
        <w:pStyle w:val="ab"/>
        <w:snapToGrid w:val="0"/>
        <w:spacing w:line="360" w:lineRule="auto"/>
        <w:ind w:leftChars="1" w:left="2" w:firstLineChars="200" w:firstLine="420"/>
        <w:rPr>
          <w:rFonts w:hAnsi="宋体"/>
          <w:kern w:val="2"/>
          <w:sz w:val="21"/>
        </w:rPr>
      </w:pPr>
      <w:r w:rsidRPr="00B3633B">
        <w:rPr>
          <w:rFonts w:hAnsi="宋体"/>
          <w:kern w:val="2"/>
          <w:sz w:val="21"/>
        </w:rPr>
        <w:t>（</w:t>
      </w:r>
      <w:r w:rsidRPr="00B3633B">
        <w:rPr>
          <w:rFonts w:hAnsi="宋体" w:hint="eastAsia"/>
          <w:kern w:val="2"/>
          <w:sz w:val="21"/>
        </w:rPr>
        <w:t>5</w:t>
      </w:r>
      <w:r w:rsidRPr="00B3633B">
        <w:rPr>
          <w:rFonts w:hAnsi="宋体"/>
          <w:kern w:val="2"/>
          <w:sz w:val="21"/>
        </w:rPr>
        <w:t>）与</w:t>
      </w:r>
      <w:r w:rsidRPr="00B3633B">
        <w:rPr>
          <w:rFonts w:hAnsi="宋体" w:hint="eastAsia"/>
          <w:kern w:val="2"/>
          <w:sz w:val="21"/>
        </w:rPr>
        <w:t>供应商</w:t>
      </w:r>
      <w:r w:rsidRPr="00B3633B">
        <w:rPr>
          <w:rFonts w:hAnsi="宋体"/>
          <w:kern w:val="2"/>
          <w:sz w:val="21"/>
        </w:rPr>
        <w:t>有其他可能影响政府采购活动公平、公正进行的关系。</w:t>
      </w:r>
    </w:p>
    <w:p w:rsidR="00271254" w:rsidRPr="00B3633B" w:rsidRDefault="00271254">
      <w:pPr>
        <w:pStyle w:val="ab"/>
        <w:snapToGrid w:val="0"/>
        <w:spacing w:line="360" w:lineRule="auto"/>
        <w:ind w:leftChars="1" w:left="2" w:firstLineChars="200" w:firstLine="420"/>
        <w:rPr>
          <w:rFonts w:hAnsi="宋体"/>
          <w:kern w:val="2"/>
          <w:sz w:val="21"/>
        </w:rPr>
      </w:pPr>
      <w:r w:rsidRPr="00B3633B">
        <w:rPr>
          <w:rFonts w:hAnsi="宋体" w:hint="eastAsia"/>
          <w:kern w:val="2"/>
          <w:sz w:val="21"/>
        </w:rPr>
        <w:t>供应商</w:t>
      </w:r>
      <w:r w:rsidRPr="00B3633B">
        <w:rPr>
          <w:rFonts w:hAnsi="宋体"/>
          <w:kern w:val="2"/>
          <w:sz w:val="21"/>
        </w:rPr>
        <w:t>认为采购人员及相关人员与其他</w:t>
      </w:r>
      <w:r w:rsidRPr="00B3633B">
        <w:rPr>
          <w:rFonts w:hAnsi="宋体" w:hint="eastAsia"/>
          <w:kern w:val="2"/>
          <w:sz w:val="21"/>
        </w:rPr>
        <w:t>供应商</w:t>
      </w:r>
      <w:r w:rsidRPr="00B3633B">
        <w:rPr>
          <w:rFonts w:hAnsi="宋体"/>
          <w:kern w:val="2"/>
          <w:sz w:val="21"/>
        </w:rPr>
        <w:t>有利害关系的，可以向采购人或者采购代理机构书面提出回避申请，并说明理由。采购人或者采购代理机构应当及时询问被申请回避人员，有利害关系的被申请回避人员应当回避。</w:t>
      </w:r>
    </w:p>
    <w:p w:rsidR="00271254" w:rsidRPr="00B3633B" w:rsidRDefault="00271254">
      <w:pPr>
        <w:pStyle w:val="5"/>
        <w:keepNext w:val="0"/>
        <w:keepLines w:val="0"/>
        <w:spacing w:before="0" w:after="0" w:line="360" w:lineRule="auto"/>
        <w:ind w:leftChars="200" w:left="420"/>
        <w:rPr>
          <w:rFonts w:ascii="宋体" w:hAnsi="宋体"/>
          <w:sz w:val="21"/>
          <w:szCs w:val="21"/>
        </w:rPr>
      </w:pPr>
      <w:r w:rsidRPr="00B3633B">
        <w:rPr>
          <w:rFonts w:ascii="宋体" w:hAnsi="宋体"/>
          <w:sz w:val="21"/>
          <w:szCs w:val="21"/>
        </w:rPr>
        <w:t>9.2</w:t>
      </w:r>
      <w:r w:rsidRPr="00B3633B">
        <w:rPr>
          <w:rFonts w:ascii="宋体" w:hAnsi="宋体" w:hint="eastAsia"/>
          <w:sz w:val="21"/>
          <w:szCs w:val="21"/>
        </w:rPr>
        <w:t>有下列情形之一的视为投标人相互串通投标，投标文件将被视为无效：</w:t>
      </w:r>
    </w:p>
    <w:p w:rsidR="00271254" w:rsidRPr="00B3633B" w:rsidRDefault="00271254">
      <w:pPr>
        <w:pStyle w:val="ab"/>
        <w:snapToGrid w:val="0"/>
        <w:spacing w:line="360" w:lineRule="auto"/>
        <w:ind w:leftChars="1" w:left="2" w:firstLineChars="200" w:firstLine="422"/>
        <w:rPr>
          <w:rFonts w:hAnsi="宋体"/>
          <w:b/>
          <w:kern w:val="2"/>
          <w:sz w:val="21"/>
        </w:rPr>
      </w:pPr>
      <w:r w:rsidRPr="00B3633B">
        <w:rPr>
          <w:rFonts w:hAnsi="宋体" w:hint="eastAsia"/>
          <w:b/>
          <w:kern w:val="2"/>
          <w:sz w:val="21"/>
        </w:rPr>
        <w:t xml:space="preserve">（1）不同投标人的投标文件由同一单位或者个人编制； </w:t>
      </w:r>
    </w:p>
    <w:p w:rsidR="00271254" w:rsidRPr="00B3633B" w:rsidRDefault="00271254">
      <w:pPr>
        <w:pStyle w:val="ab"/>
        <w:snapToGrid w:val="0"/>
        <w:spacing w:line="360" w:lineRule="auto"/>
        <w:ind w:leftChars="1" w:left="2" w:firstLineChars="200" w:firstLine="422"/>
        <w:rPr>
          <w:rFonts w:hAnsi="宋体"/>
          <w:b/>
          <w:kern w:val="2"/>
          <w:sz w:val="21"/>
        </w:rPr>
      </w:pPr>
      <w:r w:rsidRPr="00B3633B">
        <w:rPr>
          <w:rFonts w:hAnsi="宋体" w:hint="eastAsia"/>
          <w:b/>
          <w:kern w:val="2"/>
          <w:sz w:val="21"/>
        </w:rPr>
        <w:t>（2）不同投标人委托同一单位或者个人办理投标事宜；</w:t>
      </w:r>
    </w:p>
    <w:p w:rsidR="00271254" w:rsidRPr="00B3633B" w:rsidRDefault="00271254">
      <w:pPr>
        <w:pStyle w:val="ab"/>
        <w:snapToGrid w:val="0"/>
        <w:spacing w:line="360" w:lineRule="auto"/>
        <w:ind w:leftChars="1" w:left="2" w:firstLineChars="200" w:firstLine="422"/>
        <w:rPr>
          <w:rFonts w:hAnsi="宋体"/>
          <w:b/>
          <w:kern w:val="2"/>
          <w:sz w:val="21"/>
        </w:rPr>
      </w:pPr>
      <w:r w:rsidRPr="00B3633B">
        <w:rPr>
          <w:rFonts w:hAnsi="宋体" w:hint="eastAsia"/>
          <w:b/>
          <w:kern w:val="2"/>
          <w:sz w:val="21"/>
        </w:rPr>
        <w:t>（3）不同的投标人的投标文件载明的项目管理员为同一个人；</w:t>
      </w:r>
    </w:p>
    <w:p w:rsidR="00271254" w:rsidRPr="00B3633B" w:rsidRDefault="00271254">
      <w:pPr>
        <w:pStyle w:val="ab"/>
        <w:snapToGrid w:val="0"/>
        <w:spacing w:line="360" w:lineRule="auto"/>
        <w:ind w:leftChars="1" w:left="2" w:firstLineChars="200" w:firstLine="422"/>
        <w:rPr>
          <w:rFonts w:hAnsi="宋体"/>
          <w:b/>
          <w:kern w:val="2"/>
          <w:sz w:val="21"/>
        </w:rPr>
      </w:pPr>
      <w:r w:rsidRPr="00B3633B">
        <w:rPr>
          <w:rFonts w:hAnsi="宋体" w:hint="eastAsia"/>
          <w:b/>
          <w:kern w:val="2"/>
          <w:sz w:val="21"/>
        </w:rPr>
        <w:t>（4）不同投标人的投标文件异常一致或者投标报价呈规律性差异；</w:t>
      </w:r>
    </w:p>
    <w:p w:rsidR="00271254" w:rsidRPr="00B3633B" w:rsidRDefault="00271254">
      <w:pPr>
        <w:pStyle w:val="ab"/>
        <w:snapToGrid w:val="0"/>
        <w:spacing w:line="360" w:lineRule="auto"/>
        <w:ind w:leftChars="1" w:left="2" w:firstLineChars="200" w:firstLine="422"/>
        <w:rPr>
          <w:rFonts w:hAnsi="宋体"/>
          <w:b/>
          <w:kern w:val="2"/>
          <w:sz w:val="21"/>
        </w:rPr>
      </w:pPr>
      <w:r w:rsidRPr="00B3633B">
        <w:rPr>
          <w:rFonts w:hAnsi="宋体" w:hint="eastAsia"/>
          <w:b/>
          <w:kern w:val="2"/>
          <w:sz w:val="21"/>
        </w:rPr>
        <w:t>（5）不同投标人的投标文件相互混装；</w:t>
      </w:r>
    </w:p>
    <w:p w:rsidR="00271254" w:rsidRPr="00B3633B" w:rsidRDefault="00271254">
      <w:pPr>
        <w:pStyle w:val="ab"/>
        <w:snapToGrid w:val="0"/>
        <w:spacing w:line="360" w:lineRule="auto"/>
        <w:ind w:leftChars="1" w:left="2" w:firstLineChars="200" w:firstLine="422"/>
        <w:rPr>
          <w:rFonts w:hAnsi="宋体"/>
          <w:b/>
          <w:kern w:val="2"/>
          <w:sz w:val="21"/>
        </w:rPr>
      </w:pPr>
      <w:r w:rsidRPr="00B3633B">
        <w:rPr>
          <w:rFonts w:hAnsi="宋体" w:hint="eastAsia"/>
          <w:b/>
          <w:kern w:val="2"/>
          <w:sz w:val="21"/>
        </w:rPr>
        <w:t>（6）不同投标人的投标保证金从同一单位或者个人账户转出。</w:t>
      </w:r>
    </w:p>
    <w:p w:rsidR="00271254" w:rsidRPr="00B3633B" w:rsidRDefault="00271254">
      <w:pPr>
        <w:pStyle w:val="5"/>
        <w:keepNext w:val="0"/>
        <w:keepLines w:val="0"/>
        <w:spacing w:before="0" w:after="0" w:line="360" w:lineRule="auto"/>
        <w:ind w:leftChars="200" w:left="420"/>
        <w:rPr>
          <w:rFonts w:ascii="宋体" w:hAnsi="宋体"/>
          <w:b w:val="0"/>
          <w:sz w:val="21"/>
          <w:szCs w:val="21"/>
        </w:rPr>
      </w:pPr>
      <w:r w:rsidRPr="00B3633B">
        <w:rPr>
          <w:rFonts w:ascii="宋体" w:hAnsi="宋体"/>
          <w:b w:val="0"/>
          <w:sz w:val="21"/>
          <w:szCs w:val="21"/>
        </w:rPr>
        <w:t>9.3</w:t>
      </w:r>
      <w:r w:rsidRPr="00B3633B">
        <w:rPr>
          <w:rFonts w:ascii="宋体" w:hAnsi="宋体" w:hint="eastAsia"/>
          <w:b w:val="0"/>
          <w:sz w:val="21"/>
          <w:szCs w:val="21"/>
        </w:rPr>
        <w:t>供应商有下列情形之一的，属于恶意串通行为，将报同级监督管理部门：</w:t>
      </w:r>
    </w:p>
    <w:p w:rsidR="00271254" w:rsidRPr="00B3633B" w:rsidRDefault="00271254">
      <w:pPr>
        <w:pStyle w:val="ab"/>
        <w:snapToGrid w:val="0"/>
        <w:spacing w:line="360" w:lineRule="auto"/>
        <w:ind w:leftChars="1" w:left="2" w:firstLineChars="200" w:firstLine="420"/>
        <w:rPr>
          <w:rFonts w:hAnsi="宋体"/>
          <w:kern w:val="2"/>
          <w:sz w:val="21"/>
        </w:rPr>
      </w:pPr>
      <w:r w:rsidRPr="00B3633B">
        <w:rPr>
          <w:rFonts w:hAnsi="宋体" w:hint="eastAsia"/>
          <w:kern w:val="2"/>
          <w:sz w:val="21"/>
        </w:rPr>
        <w:t>（1）供应商直接或者间接从采购人或者采购代理机构处获得其他供应商的相关信息并修改其投标文件或者响应文件；</w:t>
      </w:r>
    </w:p>
    <w:p w:rsidR="00271254" w:rsidRPr="00B3633B" w:rsidRDefault="00271254">
      <w:pPr>
        <w:pStyle w:val="ab"/>
        <w:snapToGrid w:val="0"/>
        <w:spacing w:line="360" w:lineRule="auto"/>
        <w:ind w:leftChars="1" w:left="2" w:firstLineChars="200" w:firstLine="420"/>
        <w:rPr>
          <w:rFonts w:hAnsi="宋体"/>
          <w:kern w:val="2"/>
          <w:sz w:val="21"/>
        </w:rPr>
      </w:pPr>
      <w:r w:rsidRPr="00B3633B">
        <w:rPr>
          <w:rFonts w:hAnsi="宋体" w:hint="eastAsia"/>
          <w:kern w:val="2"/>
          <w:sz w:val="21"/>
        </w:rPr>
        <w:t>（2）供应商按照采购人或者采购代理机构的授意撤换、修改投标文件或者响应文件；</w:t>
      </w:r>
    </w:p>
    <w:p w:rsidR="00271254" w:rsidRPr="00B3633B" w:rsidRDefault="00271254">
      <w:pPr>
        <w:pStyle w:val="ab"/>
        <w:snapToGrid w:val="0"/>
        <w:spacing w:line="360" w:lineRule="auto"/>
        <w:ind w:leftChars="1" w:left="2" w:firstLineChars="200" w:firstLine="420"/>
        <w:rPr>
          <w:rFonts w:hAnsi="宋体"/>
          <w:kern w:val="2"/>
          <w:sz w:val="21"/>
        </w:rPr>
      </w:pPr>
      <w:r w:rsidRPr="00B3633B">
        <w:rPr>
          <w:rFonts w:hAnsi="宋体" w:hint="eastAsia"/>
          <w:kern w:val="2"/>
          <w:sz w:val="21"/>
        </w:rPr>
        <w:t>（3）供应商之间协商报价、技术方案等投标文件或者响应文件的实质性内容；</w:t>
      </w:r>
    </w:p>
    <w:p w:rsidR="00271254" w:rsidRPr="00B3633B" w:rsidRDefault="00271254">
      <w:pPr>
        <w:pStyle w:val="ab"/>
        <w:snapToGrid w:val="0"/>
        <w:spacing w:line="360" w:lineRule="auto"/>
        <w:ind w:leftChars="1" w:left="2" w:firstLineChars="200" w:firstLine="420"/>
        <w:rPr>
          <w:rFonts w:hAnsi="宋体"/>
          <w:kern w:val="2"/>
          <w:sz w:val="21"/>
        </w:rPr>
      </w:pPr>
      <w:r w:rsidRPr="00B3633B">
        <w:rPr>
          <w:rFonts w:hAnsi="宋体" w:hint="eastAsia"/>
          <w:kern w:val="2"/>
          <w:sz w:val="21"/>
        </w:rPr>
        <w:t>（4）属于同一集团、协会、商会等组织成员的供应商按照该组织要求协同参加政府采购活动；</w:t>
      </w:r>
    </w:p>
    <w:p w:rsidR="00271254" w:rsidRPr="00B3633B" w:rsidRDefault="00271254">
      <w:pPr>
        <w:pStyle w:val="ab"/>
        <w:snapToGrid w:val="0"/>
        <w:spacing w:line="360" w:lineRule="auto"/>
        <w:ind w:leftChars="1" w:left="2" w:firstLineChars="200" w:firstLine="420"/>
        <w:rPr>
          <w:rFonts w:hAnsi="宋体"/>
          <w:kern w:val="2"/>
          <w:sz w:val="21"/>
        </w:rPr>
      </w:pPr>
      <w:r w:rsidRPr="00B3633B">
        <w:rPr>
          <w:rFonts w:hAnsi="宋体" w:hint="eastAsia"/>
          <w:kern w:val="2"/>
          <w:sz w:val="21"/>
        </w:rPr>
        <w:t>（5）供应商之间事先约定一致抬高或者压低投标报价，或者在招标项目中事先约定轮流以高价位或者低价位中标，或者事先约定由某一特定供应商中标，然后再参加投标；</w:t>
      </w:r>
    </w:p>
    <w:p w:rsidR="00271254" w:rsidRPr="00B3633B" w:rsidRDefault="00271254">
      <w:pPr>
        <w:pStyle w:val="ab"/>
        <w:snapToGrid w:val="0"/>
        <w:spacing w:line="360" w:lineRule="auto"/>
        <w:ind w:leftChars="1" w:left="2" w:firstLineChars="200" w:firstLine="420"/>
        <w:rPr>
          <w:rFonts w:hAnsi="宋体"/>
          <w:kern w:val="2"/>
          <w:sz w:val="21"/>
        </w:rPr>
      </w:pPr>
      <w:r w:rsidRPr="00B3633B">
        <w:rPr>
          <w:rFonts w:hAnsi="宋体" w:hint="eastAsia"/>
          <w:kern w:val="2"/>
          <w:sz w:val="21"/>
        </w:rPr>
        <w:t>（6）供应商之间商定部分供应商放弃参加政府采购活动或者放弃中标；</w:t>
      </w:r>
    </w:p>
    <w:p w:rsidR="00271254" w:rsidRPr="00B3633B" w:rsidRDefault="00271254">
      <w:pPr>
        <w:pStyle w:val="ab"/>
        <w:snapToGrid w:val="0"/>
        <w:spacing w:line="360" w:lineRule="auto"/>
        <w:ind w:leftChars="1" w:left="2" w:firstLineChars="200" w:firstLine="420"/>
        <w:rPr>
          <w:rFonts w:hAnsi="宋体"/>
          <w:kern w:val="2"/>
          <w:sz w:val="21"/>
        </w:rPr>
      </w:pPr>
      <w:r w:rsidRPr="00B3633B">
        <w:rPr>
          <w:rFonts w:hAnsi="宋体" w:hint="eastAsia"/>
          <w:kern w:val="2"/>
          <w:sz w:val="21"/>
        </w:rPr>
        <w:t>（7）供应商与采购人或者采购代理机构之间、供应商相互之间，为谋求特定供应商中标或者排斥其他供应商的其他串通行为。</w:t>
      </w:r>
    </w:p>
    <w:p w:rsidR="00271254" w:rsidRPr="00B3633B" w:rsidRDefault="00271254">
      <w:pPr>
        <w:pStyle w:val="ab"/>
        <w:snapToGrid w:val="0"/>
        <w:spacing w:line="360" w:lineRule="auto"/>
        <w:ind w:leftChars="1" w:left="2" w:firstLineChars="200" w:firstLine="422"/>
        <w:rPr>
          <w:rFonts w:hAnsi="宋体"/>
          <w:b/>
          <w:kern w:val="2"/>
          <w:sz w:val="21"/>
        </w:rPr>
      </w:pPr>
    </w:p>
    <w:p w:rsidR="00271254" w:rsidRPr="00B3633B" w:rsidRDefault="00271254">
      <w:pPr>
        <w:pStyle w:val="30"/>
        <w:keepNext w:val="0"/>
        <w:keepLines w:val="0"/>
        <w:jc w:val="center"/>
      </w:pPr>
      <w:bookmarkStart w:id="99" w:name="_Toc254970675"/>
      <w:bookmarkStart w:id="100" w:name="_Toc254970534"/>
      <w:r w:rsidRPr="00B3633B">
        <w:rPr>
          <w:rFonts w:hint="eastAsia"/>
        </w:rPr>
        <w:t>二、招标文件</w:t>
      </w:r>
      <w:bookmarkEnd w:id="99"/>
      <w:bookmarkEnd w:id="100"/>
    </w:p>
    <w:p w:rsidR="00271254" w:rsidRPr="00B3633B" w:rsidRDefault="00271254">
      <w:pPr>
        <w:pStyle w:val="5"/>
        <w:keepNext w:val="0"/>
        <w:keepLines w:val="0"/>
        <w:spacing w:before="0" w:after="0" w:line="360" w:lineRule="auto"/>
        <w:ind w:leftChars="200" w:left="420"/>
        <w:rPr>
          <w:rFonts w:ascii="黑体" w:eastAsia="黑体" w:hAnsi="黑体"/>
          <w:sz w:val="24"/>
        </w:rPr>
      </w:pPr>
      <w:r w:rsidRPr="00B3633B">
        <w:rPr>
          <w:rFonts w:ascii="黑体" w:eastAsia="黑体" w:hAnsi="黑体" w:hint="eastAsia"/>
          <w:sz w:val="24"/>
        </w:rPr>
        <w:lastRenderedPageBreak/>
        <w:t>10.招标文件的组成</w:t>
      </w:r>
    </w:p>
    <w:p w:rsidR="00271254" w:rsidRPr="00B3633B" w:rsidRDefault="00271254">
      <w:pPr>
        <w:snapToGrid w:val="0"/>
        <w:spacing w:line="360" w:lineRule="auto"/>
        <w:ind w:firstLine="420"/>
        <w:jc w:val="left"/>
        <w:rPr>
          <w:rFonts w:ascii="宋体" w:hAnsi="宋体"/>
          <w:szCs w:val="21"/>
        </w:rPr>
      </w:pPr>
      <w:r w:rsidRPr="00B3633B">
        <w:rPr>
          <w:rFonts w:ascii="宋体" w:hAnsi="宋体" w:hint="eastAsia"/>
          <w:szCs w:val="21"/>
        </w:rPr>
        <w:t>（1）招标公告；</w:t>
      </w:r>
    </w:p>
    <w:p w:rsidR="00271254" w:rsidRPr="00B3633B" w:rsidRDefault="00271254">
      <w:pPr>
        <w:snapToGrid w:val="0"/>
        <w:spacing w:line="360" w:lineRule="auto"/>
        <w:ind w:firstLine="420"/>
        <w:jc w:val="left"/>
        <w:rPr>
          <w:rFonts w:ascii="宋体" w:hAnsi="宋体"/>
          <w:b/>
          <w:szCs w:val="21"/>
        </w:rPr>
      </w:pPr>
      <w:r w:rsidRPr="00B3633B">
        <w:rPr>
          <w:rFonts w:ascii="宋体" w:hAnsi="宋体" w:hint="eastAsia"/>
          <w:b/>
          <w:szCs w:val="21"/>
        </w:rPr>
        <w:t xml:space="preserve">（2）采购需求； </w:t>
      </w:r>
    </w:p>
    <w:p w:rsidR="00271254" w:rsidRPr="00B3633B" w:rsidRDefault="00271254">
      <w:pPr>
        <w:snapToGrid w:val="0"/>
        <w:spacing w:line="360" w:lineRule="auto"/>
        <w:ind w:firstLine="420"/>
        <w:jc w:val="left"/>
        <w:rPr>
          <w:rFonts w:ascii="宋体" w:hAnsi="宋体"/>
          <w:szCs w:val="21"/>
        </w:rPr>
      </w:pPr>
      <w:r w:rsidRPr="00B3633B">
        <w:rPr>
          <w:rFonts w:ascii="宋体" w:hAnsi="宋体" w:hint="eastAsia"/>
          <w:szCs w:val="21"/>
        </w:rPr>
        <w:t>（3）投标人须知；</w:t>
      </w:r>
    </w:p>
    <w:p w:rsidR="00271254" w:rsidRPr="00B3633B" w:rsidRDefault="00271254">
      <w:pPr>
        <w:snapToGrid w:val="0"/>
        <w:spacing w:line="360" w:lineRule="auto"/>
        <w:ind w:firstLine="420"/>
        <w:jc w:val="left"/>
        <w:rPr>
          <w:rFonts w:ascii="宋体" w:hAnsi="宋体"/>
          <w:szCs w:val="21"/>
        </w:rPr>
      </w:pPr>
      <w:r w:rsidRPr="00B3633B">
        <w:rPr>
          <w:rFonts w:ascii="宋体" w:hAnsi="宋体" w:hint="eastAsia"/>
          <w:szCs w:val="21"/>
        </w:rPr>
        <w:t>（4）评标方法及评标标准；</w:t>
      </w:r>
    </w:p>
    <w:p w:rsidR="00271254" w:rsidRPr="00B3633B" w:rsidRDefault="00271254">
      <w:pPr>
        <w:snapToGrid w:val="0"/>
        <w:spacing w:line="360" w:lineRule="auto"/>
        <w:ind w:firstLine="420"/>
        <w:jc w:val="left"/>
        <w:rPr>
          <w:rFonts w:ascii="宋体" w:hAnsi="宋体"/>
          <w:szCs w:val="21"/>
        </w:rPr>
      </w:pPr>
      <w:r w:rsidRPr="00B3633B">
        <w:rPr>
          <w:rFonts w:ascii="宋体" w:hAnsi="宋体" w:hint="eastAsia"/>
          <w:szCs w:val="21"/>
        </w:rPr>
        <w:t>（5）拟签订的合同文本；</w:t>
      </w:r>
    </w:p>
    <w:p w:rsidR="00271254" w:rsidRPr="00B3633B" w:rsidRDefault="00271254">
      <w:pPr>
        <w:snapToGrid w:val="0"/>
        <w:spacing w:line="360" w:lineRule="auto"/>
        <w:ind w:firstLine="420"/>
        <w:jc w:val="left"/>
        <w:rPr>
          <w:rFonts w:ascii="宋体" w:hAnsi="宋体"/>
          <w:szCs w:val="21"/>
        </w:rPr>
      </w:pPr>
      <w:r w:rsidRPr="00B3633B">
        <w:rPr>
          <w:rFonts w:ascii="宋体" w:hAnsi="宋体" w:hint="eastAsia"/>
          <w:szCs w:val="21"/>
        </w:rPr>
        <w:t>（6）投标文件格式。</w:t>
      </w:r>
    </w:p>
    <w:p w:rsidR="00271254" w:rsidRPr="00B3633B" w:rsidRDefault="00271254">
      <w:pPr>
        <w:pStyle w:val="5"/>
        <w:keepNext w:val="0"/>
        <w:keepLines w:val="0"/>
        <w:spacing w:before="0" w:after="0" w:line="360" w:lineRule="auto"/>
        <w:ind w:leftChars="200" w:left="420"/>
        <w:rPr>
          <w:rFonts w:ascii="黑体" w:eastAsia="黑体" w:hAnsi="黑体"/>
          <w:sz w:val="24"/>
        </w:rPr>
      </w:pPr>
      <w:r w:rsidRPr="00B3633B">
        <w:rPr>
          <w:rFonts w:ascii="黑体" w:eastAsia="黑体" w:hAnsi="黑体" w:hint="eastAsia"/>
          <w:sz w:val="24"/>
        </w:rPr>
        <w:t>11.招标文件的澄清、修改 、现场考察和答疑会</w:t>
      </w:r>
    </w:p>
    <w:p w:rsidR="00271254" w:rsidRPr="00B3633B" w:rsidRDefault="00271254">
      <w:pPr>
        <w:pStyle w:val="5"/>
        <w:keepNext w:val="0"/>
        <w:keepLines w:val="0"/>
        <w:spacing w:before="0" w:after="0" w:line="360" w:lineRule="auto"/>
        <w:ind w:firstLineChars="150" w:firstLine="315"/>
        <w:rPr>
          <w:rFonts w:ascii="宋体" w:hAnsi="宋体"/>
          <w:b w:val="0"/>
          <w:sz w:val="21"/>
          <w:szCs w:val="21"/>
        </w:rPr>
      </w:pPr>
      <w:r w:rsidRPr="00B3633B">
        <w:rPr>
          <w:rFonts w:ascii="宋体" w:hAnsi="宋体" w:hint="eastAsia"/>
          <w:b w:val="0"/>
          <w:sz w:val="21"/>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271254" w:rsidRPr="00B3633B" w:rsidRDefault="00271254">
      <w:pPr>
        <w:pStyle w:val="ab"/>
        <w:snapToGrid w:val="0"/>
        <w:spacing w:line="360" w:lineRule="auto"/>
        <w:ind w:firstLineChars="200" w:firstLine="420"/>
        <w:rPr>
          <w:rFonts w:hAnsi="宋体"/>
          <w:sz w:val="21"/>
        </w:rPr>
      </w:pPr>
      <w:r w:rsidRPr="00B3633B">
        <w:rPr>
          <w:rFonts w:hAnsi="宋体" w:hint="eastAsia"/>
          <w:sz w:val="21"/>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rsidR="00271254" w:rsidRPr="00B3633B" w:rsidRDefault="00271254">
      <w:pPr>
        <w:pStyle w:val="ab"/>
        <w:snapToGrid w:val="0"/>
        <w:spacing w:line="360" w:lineRule="auto"/>
        <w:ind w:firstLineChars="200" w:firstLine="420"/>
        <w:rPr>
          <w:rFonts w:hAnsi="宋体"/>
          <w:sz w:val="21"/>
        </w:rPr>
      </w:pPr>
      <w:r w:rsidRPr="00B3633B">
        <w:rPr>
          <w:rFonts w:hAnsi="宋体" w:hint="eastAsia"/>
          <w:sz w:val="21"/>
        </w:rPr>
        <w:t>1</w:t>
      </w:r>
      <w:r w:rsidRPr="00B3633B">
        <w:rPr>
          <w:rFonts w:hAnsi="宋体"/>
          <w:sz w:val="21"/>
        </w:rPr>
        <w:t>1.2</w:t>
      </w:r>
      <w:bookmarkStart w:id="101" w:name="_Hlk53134511"/>
      <w:r w:rsidRPr="00B3633B">
        <w:rPr>
          <w:rFonts w:hAnsi="宋体" w:hint="eastAsia"/>
          <w:sz w:val="21"/>
        </w:rPr>
        <w:t>采购人或者采购代理机构可以在招标文件提供期限截止后，组织已获取招标文件的潜在投标人现场考察或者召开开标前答疑会，具体详见“投标人须知前附表”。</w:t>
      </w:r>
    </w:p>
    <w:p w:rsidR="00271254" w:rsidRPr="00B3633B" w:rsidRDefault="00271254">
      <w:pPr>
        <w:pStyle w:val="30"/>
        <w:keepNext w:val="0"/>
        <w:keepLines w:val="0"/>
        <w:jc w:val="center"/>
      </w:pPr>
      <w:bookmarkStart w:id="102" w:name="_Toc254970676"/>
      <w:bookmarkStart w:id="103" w:name="_Toc254970535"/>
      <w:bookmarkEnd w:id="101"/>
      <w:r w:rsidRPr="00B3633B">
        <w:rPr>
          <w:rFonts w:hint="eastAsia"/>
        </w:rPr>
        <w:t>三、投标文件的编制</w:t>
      </w:r>
      <w:bookmarkEnd w:id="102"/>
      <w:bookmarkEnd w:id="103"/>
    </w:p>
    <w:p w:rsidR="00271254" w:rsidRPr="00B3633B" w:rsidRDefault="00271254">
      <w:pPr>
        <w:pStyle w:val="5"/>
        <w:keepNext w:val="0"/>
        <w:keepLines w:val="0"/>
        <w:spacing w:before="0" w:after="0" w:line="360" w:lineRule="auto"/>
        <w:ind w:leftChars="200" w:left="420"/>
        <w:rPr>
          <w:rFonts w:ascii="黑体" w:eastAsia="黑体" w:hAnsi="黑体"/>
          <w:sz w:val="24"/>
        </w:rPr>
      </w:pPr>
      <w:bookmarkStart w:id="104" w:name="_Toc254970677"/>
      <w:bookmarkStart w:id="105" w:name="_Toc254970536"/>
      <w:r w:rsidRPr="00B3633B">
        <w:rPr>
          <w:rFonts w:ascii="黑体" w:eastAsia="黑体" w:hAnsi="黑体" w:hint="eastAsia"/>
          <w:sz w:val="24"/>
        </w:rPr>
        <w:t>12.投标文件的编制原则</w:t>
      </w:r>
    </w:p>
    <w:p w:rsidR="00271254" w:rsidRPr="00B3633B" w:rsidRDefault="00271254">
      <w:pPr>
        <w:snapToGrid w:val="0"/>
        <w:spacing w:line="360" w:lineRule="auto"/>
        <w:ind w:firstLine="420"/>
        <w:jc w:val="left"/>
        <w:rPr>
          <w:rFonts w:ascii="宋体" w:hAnsi="宋体" w:cs="Courier New"/>
          <w:szCs w:val="21"/>
        </w:rPr>
      </w:pPr>
      <w:r w:rsidRPr="00B3633B">
        <w:rPr>
          <w:rFonts w:ascii="宋体" w:hAnsi="宋体"/>
          <w:szCs w:val="21"/>
        </w:rPr>
        <w:t>投标人必须按照招标文件的要求编制投标文件。投标文件必须对招标文件提出的要求和条件作出明确响应。</w:t>
      </w:r>
    </w:p>
    <w:p w:rsidR="00271254" w:rsidRPr="00B3633B" w:rsidRDefault="00271254">
      <w:pPr>
        <w:pStyle w:val="5"/>
        <w:keepNext w:val="0"/>
        <w:keepLines w:val="0"/>
        <w:spacing w:before="0" w:after="0" w:line="360" w:lineRule="auto"/>
        <w:ind w:leftChars="200" w:left="420"/>
        <w:rPr>
          <w:rFonts w:ascii="黑体" w:eastAsia="黑体" w:hAnsi="黑体"/>
          <w:sz w:val="24"/>
        </w:rPr>
      </w:pPr>
      <w:r w:rsidRPr="00B3633B">
        <w:rPr>
          <w:rFonts w:ascii="黑体" w:eastAsia="黑体" w:hAnsi="黑体" w:hint="eastAsia"/>
          <w:sz w:val="24"/>
        </w:rPr>
        <w:t>13.投标文件的组成</w:t>
      </w:r>
      <w:bookmarkEnd w:id="104"/>
      <w:bookmarkEnd w:id="105"/>
    </w:p>
    <w:p w:rsidR="00271254" w:rsidRPr="00B3633B" w:rsidRDefault="00271254">
      <w:pPr>
        <w:snapToGrid w:val="0"/>
        <w:spacing w:line="360" w:lineRule="auto"/>
        <w:ind w:firstLineChars="200" w:firstLine="420"/>
        <w:jc w:val="left"/>
        <w:rPr>
          <w:rFonts w:ascii="宋体" w:hAnsi="宋体"/>
          <w:szCs w:val="21"/>
        </w:rPr>
      </w:pPr>
      <w:r w:rsidRPr="00B3633B">
        <w:rPr>
          <w:rFonts w:ascii="宋体" w:hAnsi="宋体" w:hint="eastAsia"/>
          <w:szCs w:val="21"/>
        </w:rPr>
        <w:t>投标文件由报价文件、资格证明文件、商务文件、技术文件四部分组成。</w:t>
      </w:r>
    </w:p>
    <w:p w:rsidR="00271254" w:rsidRPr="00B3633B" w:rsidRDefault="00271254">
      <w:pPr>
        <w:pStyle w:val="5"/>
        <w:keepNext w:val="0"/>
        <w:keepLines w:val="0"/>
        <w:spacing w:before="0" w:after="0" w:line="360" w:lineRule="auto"/>
        <w:ind w:leftChars="200" w:left="420"/>
        <w:rPr>
          <w:rFonts w:ascii="宋体" w:hAnsi="宋体"/>
          <w:b w:val="0"/>
          <w:sz w:val="21"/>
          <w:szCs w:val="21"/>
        </w:rPr>
      </w:pPr>
      <w:bookmarkStart w:id="106" w:name="_13.1报价文件:_具体材料见“投标人须知前附表”。"/>
      <w:bookmarkEnd w:id="106"/>
      <w:r w:rsidRPr="00B3633B">
        <w:rPr>
          <w:rFonts w:ascii="宋体" w:hAnsi="宋体" w:hint="eastAsia"/>
          <w:b w:val="0"/>
          <w:sz w:val="21"/>
          <w:szCs w:val="21"/>
        </w:rPr>
        <w:t>（1）报价文件：</w:t>
      </w:r>
      <w:r w:rsidRPr="00B3633B">
        <w:rPr>
          <w:rFonts w:ascii="宋体" w:hAnsi="宋体"/>
          <w:b w:val="0"/>
          <w:sz w:val="21"/>
          <w:szCs w:val="21"/>
        </w:rPr>
        <w:t>具体材料见“投标人须知前附表”</w:t>
      </w:r>
      <w:r w:rsidRPr="00B3633B">
        <w:rPr>
          <w:rFonts w:ascii="宋体" w:hAnsi="宋体" w:hint="eastAsia"/>
          <w:b w:val="0"/>
          <w:sz w:val="21"/>
          <w:szCs w:val="21"/>
        </w:rPr>
        <w:t>。</w:t>
      </w:r>
    </w:p>
    <w:p w:rsidR="00271254" w:rsidRPr="00B3633B" w:rsidRDefault="00271254">
      <w:pPr>
        <w:pStyle w:val="5"/>
        <w:keepNext w:val="0"/>
        <w:keepLines w:val="0"/>
        <w:spacing w:before="0" w:after="0" w:line="360" w:lineRule="auto"/>
        <w:ind w:leftChars="200" w:left="420"/>
        <w:rPr>
          <w:rFonts w:ascii="宋体" w:hAnsi="宋体"/>
          <w:b w:val="0"/>
          <w:sz w:val="21"/>
          <w:szCs w:val="21"/>
        </w:rPr>
      </w:pPr>
      <w:bookmarkStart w:id="107" w:name="_13.2资格证明文件：具体材料见“投标人须知前附表”。"/>
      <w:bookmarkEnd w:id="107"/>
      <w:r w:rsidRPr="00B3633B">
        <w:rPr>
          <w:rFonts w:ascii="宋体" w:hAnsi="宋体" w:hint="eastAsia"/>
          <w:b w:val="0"/>
          <w:sz w:val="21"/>
          <w:szCs w:val="21"/>
        </w:rPr>
        <w:t>（</w:t>
      </w:r>
      <w:r w:rsidRPr="00B3633B">
        <w:rPr>
          <w:rFonts w:ascii="宋体" w:hAnsi="宋体"/>
          <w:b w:val="0"/>
          <w:sz w:val="21"/>
          <w:szCs w:val="21"/>
        </w:rPr>
        <w:t>2</w:t>
      </w:r>
      <w:r w:rsidRPr="00B3633B">
        <w:rPr>
          <w:rFonts w:ascii="宋体" w:hAnsi="宋体" w:hint="eastAsia"/>
          <w:b w:val="0"/>
          <w:sz w:val="21"/>
          <w:szCs w:val="21"/>
        </w:rPr>
        <w:t>）资格证明文件：</w:t>
      </w:r>
      <w:r w:rsidRPr="00B3633B">
        <w:rPr>
          <w:rFonts w:ascii="宋体" w:hAnsi="宋体"/>
          <w:b w:val="0"/>
          <w:sz w:val="21"/>
          <w:szCs w:val="21"/>
        </w:rPr>
        <w:t>具体材料见“投标人须知前附表”</w:t>
      </w:r>
      <w:r w:rsidRPr="00B3633B">
        <w:rPr>
          <w:rFonts w:ascii="宋体" w:hAnsi="宋体" w:hint="eastAsia"/>
          <w:b w:val="0"/>
          <w:sz w:val="21"/>
          <w:szCs w:val="21"/>
        </w:rPr>
        <w:t>。</w:t>
      </w:r>
    </w:p>
    <w:p w:rsidR="00271254" w:rsidRPr="00B3633B" w:rsidRDefault="00271254">
      <w:pPr>
        <w:pStyle w:val="5"/>
        <w:keepNext w:val="0"/>
        <w:keepLines w:val="0"/>
        <w:spacing w:before="0" w:after="0" w:line="360" w:lineRule="auto"/>
        <w:ind w:leftChars="200" w:left="420"/>
        <w:rPr>
          <w:rFonts w:ascii="宋体" w:hAnsi="宋体"/>
          <w:b w:val="0"/>
          <w:sz w:val="21"/>
          <w:szCs w:val="21"/>
        </w:rPr>
      </w:pPr>
      <w:bookmarkStart w:id="108" w:name="_13.3商务文件:_具体材料见“投标人须知前附表”。"/>
      <w:bookmarkEnd w:id="108"/>
      <w:r w:rsidRPr="00B3633B">
        <w:rPr>
          <w:rFonts w:ascii="宋体" w:hAnsi="宋体" w:hint="eastAsia"/>
          <w:b w:val="0"/>
          <w:sz w:val="21"/>
          <w:szCs w:val="21"/>
        </w:rPr>
        <w:t>（</w:t>
      </w:r>
      <w:r w:rsidRPr="00B3633B">
        <w:rPr>
          <w:rFonts w:ascii="宋体" w:hAnsi="宋体"/>
          <w:b w:val="0"/>
          <w:sz w:val="21"/>
          <w:szCs w:val="21"/>
        </w:rPr>
        <w:t>3</w:t>
      </w:r>
      <w:r w:rsidRPr="00B3633B">
        <w:rPr>
          <w:rFonts w:ascii="宋体" w:hAnsi="宋体" w:hint="eastAsia"/>
          <w:b w:val="0"/>
          <w:sz w:val="21"/>
          <w:szCs w:val="21"/>
        </w:rPr>
        <w:t>）商务文件：</w:t>
      </w:r>
      <w:r w:rsidRPr="00B3633B">
        <w:rPr>
          <w:rFonts w:ascii="宋体" w:hAnsi="宋体"/>
          <w:b w:val="0"/>
          <w:sz w:val="21"/>
          <w:szCs w:val="21"/>
        </w:rPr>
        <w:t>具体材料见“投标人须知前附表”</w:t>
      </w:r>
      <w:r w:rsidRPr="00B3633B">
        <w:rPr>
          <w:rFonts w:ascii="宋体" w:hAnsi="宋体" w:hint="eastAsia"/>
          <w:b w:val="0"/>
          <w:sz w:val="21"/>
          <w:szCs w:val="21"/>
        </w:rPr>
        <w:t>。</w:t>
      </w:r>
    </w:p>
    <w:p w:rsidR="00271254" w:rsidRPr="00B3633B" w:rsidRDefault="00271254">
      <w:pPr>
        <w:pStyle w:val="5"/>
        <w:keepNext w:val="0"/>
        <w:keepLines w:val="0"/>
        <w:spacing w:before="0" w:after="0" w:line="360" w:lineRule="auto"/>
        <w:ind w:leftChars="200" w:left="420"/>
        <w:rPr>
          <w:rFonts w:ascii="宋体" w:hAnsi="宋体"/>
          <w:b w:val="0"/>
          <w:sz w:val="21"/>
          <w:szCs w:val="21"/>
        </w:rPr>
      </w:pPr>
      <w:bookmarkStart w:id="109" w:name="_13.4技术文件：具体材料见“投标人须知前附表”。"/>
      <w:bookmarkEnd w:id="109"/>
      <w:r w:rsidRPr="00B3633B">
        <w:rPr>
          <w:rFonts w:ascii="宋体" w:hAnsi="宋体" w:hint="eastAsia"/>
          <w:b w:val="0"/>
          <w:sz w:val="21"/>
          <w:szCs w:val="21"/>
        </w:rPr>
        <w:t>（</w:t>
      </w:r>
      <w:r w:rsidRPr="00B3633B">
        <w:rPr>
          <w:rFonts w:ascii="宋体" w:hAnsi="宋体"/>
          <w:b w:val="0"/>
          <w:sz w:val="21"/>
          <w:szCs w:val="21"/>
        </w:rPr>
        <w:t>4</w:t>
      </w:r>
      <w:r w:rsidRPr="00B3633B">
        <w:rPr>
          <w:rFonts w:ascii="宋体" w:hAnsi="宋体" w:hint="eastAsia"/>
          <w:b w:val="0"/>
          <w:sz w:val="21"/>
          <w:szCs w:val="21"/>
        </w:rPr>
        <w:t>）技术文件：</w:t>
      </w:r>
      <w:r w:rsidRPr="00B3633B">
        <w:rPr>
          <w:rFonts w:ascii="宋体" w:hAnsi="宋体"/>
          <w:b w:val="0"/>
          <w:sz w:val="21"/>
          <w:szCs w:val="21"/>
        </w:rPr>
        <w:t>具体材料见“投标人须知前附表”</w:t>
      </w:r>
      <w:r w:rsidRPr="00B3633B">
        <w:rPr>
          <w:rFonts w:ascii="宋体" w:hAnsi="宋体" w:hint="eastAsia"/>
          <w:b w:val="0"/>
          <w:sz w:val="21"/>
          <w:szCs w:val="21"/>
        </w:rPr>
        <w:t>。</w:t>
      </w:r>
    </w:p>
    <w:p w:rsidR="00271254" w:rsidRPr="00B3633B" w:rsidRDefault="00271254">
      <w:pPr>
        <w:pStyle w:val="5"/>
        <w:keepNext w:val="0"/>
        <w:keepLines w:val="0"/>
        <w:spacing w:before="0" w:after="0" w:line="360" w:lineRule="auto"/>
        <w:ind w:leftChars="200" w:left="420"/>
        <w:rPr>
          <w:rFonts w:ascii="黑体" w:eastAsia="黑体" w:hAnsi="黑体"/>
          <w:sz w:val="24"/>
        </w:rPr>
      </w:pPr>
      <w:bookmarkStart w:id="110" w:name="_13.5投标文件电子版：具体材料见“投标人须知前附表”。"/>
      <w:bookmarkStart w:id="111" w:name="_Toc254970537"/>
      <w:bookmarkStart w:id="112" w:name="_Toc254970678"/>
      <w:bookmarkEnd w:id="110"/>
      <w:r w:rsidRPr="00B3633B">
        <w:rPr>
          <w:rFonts w:ascii="黑体" w:eastAsia="黑体" w:hAnsi="黑体" w:hint="eastAsia"/>
          <w:sz w:val="24"/>
        </w:rPr>
        <w:t>14.投标文件的语言及计量</w:t>
      </w:r>
      <w:bookmarkEnd w:id="111"/>
      <w:bookmarkEnd w:id="112"/>
    </w:p>
    <w:p w:rsidR="00271254" w:rsidRPr="00B3633B" w:rsidRDefault="00271254">
      <w:pPr>
        <w:pStyle w:val="5"/>
        <w:keepNext w:val="0"/>
        <w:keepLines w:val="0"/>
        <w:spacing w:before="0" w:after="0" w:line="360" w:lineRule="auto"/>
        <w:ind w:leftChars="200" w:left="420"/>
        <w:rPr>
          <w:rFonts w:ascii="宋体" w:hAnsi="宋体"/>
          <w:b w:val="0"/>
          <w:sz w:val="21"/>
          <w:szCs w:val="21"/>
        </w:rPr>
      </w:pPr>
      <w:r w:rsidRPr="00B3633B">
        <w:rPr>
          <w:rFonts w:ascii="宋体" w:hAnsi="宋体" w:hint="eastAsia"/>
          <w:b w:val="0"/>
          <w:sz w:val="21"/>
          <w:szCs w:val="21"/>
        </w:rPr>
        <w:t>14.1语言文字</w:t>
      </w:r>
    </w:p>
    <w:p w:rsidR="00271254" w:rsidRPr="00B3633B" w:rsidRDefault="00271254">
      <w:pPr>
        <w:pStyle w:val="5"/>
        <w:keepNext w:val="0"/>
        <w:keepLines w:val="0"/>
        <w:spacing w:before="0" w:after="0" w:line="360" w:lineRule="auto"/>
        <w:ind w:firstLineChars="200" w:firstLine="420"/>
        <w:rPr>
          <w:rFonts w:ascii="宋体" w:hAnsi="宋体"/>
          <w:b w:val="0"/>
          <w:sz w:val="21"/>
          <w:szCs w:val="21"/>
        </w:rPr>
      </w:pPr>
      <w:r w:rsidRPr="00B3633B">
        <w:rPr>
          <w:rFonts w:ascii="宋体" w:hAnsi="宋体" w:hint="eastAsia"/>
          <w:b w:val="0"/>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w:t>
      </w:r>
      <w:r w:rsidRPr="00B3633B">
        <w:rPr>
          <w:rFonts w:ascii="宋体" w:hAnsi="宋体" w:hint="eastAsia"/>
          <w:b w:val="0"/>
          <w:sz w:val="21"/>
          <w:szCs w:val="21"/>
        </w:rPr>
        <w:lastRenderedPageBreak/>
        <w:t>解释投标文件时以中文翻译文本为主。对不同文字文本投标文件的解释发生异议的，以中文文本为准。</w:t>
      </w:r>
    </w:p>
    <w:p w:rsidR="00271254" w:rsidRPr="00B3633B" w:rsidRDefault="00271254">
      <w:pPr>
        <w:pStyle w:val="5"/>
        <w:keepNext w:val="0"/>
        <w:keepLines w:val="0"/>
        <w:spacing w:before="0" w:after="0" w:line="360" w:lineRule="auto"/>
        <w:ind w:firstLineChars="200" w:firstLine="420"/>
        <w:rPr>
          <w:rFonts w:ascii="宋体" w:hAnsi="宋体"/>
          <w:b w:val="0"/>
          <w:sz w:val="21"/>
          <w:szCs w:val="21"/>
        </w:rPr>
      </w:pPr>
      <w:r w:rsidRPr="00B3633B">
        <w:rPr>
          <w:rFonts w:ascii="宋体" w:hAnsi="宋体" w:hint="eastAsia"/>
          <w:b w:val="0"/>
          <w:sz w:val="21"/>
          <w:szCs w:val="21"/>
        </w:rPr>
        <w:t>14.2投标计量单位</w:t>
      </w:r>
    </w:p>
    <w:p w:rsidR="00271254" w:rsidRPr="00B3633B" w:rsidRDefault="00271254">
      <w:pPr>
        <w:pStyle w:val="5"/>
        <w:keepNext w:val="0"/>
        <w:keepLines w:val="0"/>
        <w:spacing w:before="0" w:after="0" w:line="360" w:lineRule="auto"/>
        <w:ind w:firstLineChars="200" w:firstLine="420"/>
        <w:rPr>
          <w:rFonts w:ascii="宋体" w:hAnsi="宋体"/>
          <w:b w:val="0"/>
          <w:sz w:val="21"/>
          <w:szCs w:val="21"/>
        </w:rPr>
      </w:pPr>
      <w:r w:rsidRPr="00B3633B">
        <w:rPr>
          <w:rFonts w:ascii="宋体" w:hAnsi="宋体" w:hint="eastAsia"/>
          <w:b w:val="0"/>
          <w:sz w:val="21"/>
          <w:szCs w:val="21"/>
        </w:rPr>
        <w:t>招标文件已有明确规定的，使用招标文件规定的计量单位；招标文件没有规定的，应采用中华人民共和国法定计量单位，货币种类为人民币，</w:t>
      </w:r>
      <w:r w:rsidRPr="00B3633B">
        <w:rPr>
          <w:rFonts w:ascii="宋体" w:hAnsi="宋体" w:hint="eastAsia"/>
          <w:sz w:val="21"/>
          <w:szCs w:val="21"/>
        </w:rPr>
        <w:t>否则视同未响应。</w:t>
      </w:r>
    </w:p>
    <w:p w:rsidR="00271254" w:rsidRPr="00B3633B" w:rsidRDefault="00271254">
      <w:pPr>
        <w:pStyle w:val="5"/>
        <w:keepNext w:val="0"/>
        <w:keepLines w:val="0"/>
        <w:spacing w:before="0" w:after="0" w:line="360" w:lineRule="auto"/>
        <w:ind w:leftChars="200" w:left="420"/>
        <w:rPr>
          <w:rFonts w:ascii="黑体" w:eastAsia="黑体" w:hAnsi="黑体"/>
          <w:sz w:val="24"/>
        </w:rPr>
      </w:pPr>
      <w:r w:rsidRPr="00B3633B">
        <w:rPr>
          <w:rFonts w:ascii="黑体" w:eastAsia="黑体" w:hAnsi="黑体" w:hint="eastAsia"/>
          <w:sz w:val="24"/>
        </w:rPr>
        <w:t>15.投标的风险</w:t>
      </w:r>
    </w:p>
    <w:p w:rsidR="00271254" w:rsidRPr="00B3633B" w:rsidRDefault="00271254">
      <w:pPr>
        <w:pStyle w:val="ab"/>
        <w:snapToGrid w:val="0"/>
        <w:spacing w:line="360" w:lineRule="auto"/>
        <w:ind w:firstLineChars="200" w:firstLine="420"/>
        <w:jc w:val="left"/>
        <w:rPr>
          <w:rFonts w:hAnsi="宋体"/>
          <w:sz w:val="21"/>
        </w:rPr>
      </w:pPr>
      <w:r w:rsidRPr="00B3633B">
        <w:rPr>
          <w:rFonts w:hAnsi="宋体" w:hint="eastAsia"/>
          <w:sz w:val="21"/>
        </w:rPr>
        <w:t>投标人没有按照招标文件要求提供全部资料，或者投标人没有对招标文件作出实质性响应是投标人的风险，并可能导致其投标被拒绝。</w:t>
      </w:r>
    </w:p>
    <w:p w:rsidR="00271254" w:rsidRPr="00B3633B" w:rsidRDefault="00271254">
      <w:pPr>
        <w:pStyle w:val="5"/>
        <w:keepNext w:val="0"/>
        <w:keepLines w:val="0"/>
        <w:spacing w:before="0" w:after="0" w:line="360" w:lineRule="auto"/>
        <w:ind w:leftChars="200" w:left="420"/>
        <w:rPr>
          <w:rFonts w:ascii="黑体" w:eastAsia="黑体" w:hAnsi="黑体"/>
          <w:sz w:val="24"/>
        </w:rPr>
      </w:pPr>
      <w:bookmarkStart w:id="113" w:name="_Toc254970538"/>
      <w:bookmarkStart w:id="114" w:name="_Toc254970679"/>
      <w:r w:rsidRPr="00B3633B">
        <w:rPr>
          <w:rFonts w:ascii="黑体" w:eastAsia="黑体" w:hAnsi="黑体" w:hint="eastAsia"/>
          <w:sz w:val="24"/>
        </w:rPr>
        <w:t>16.投标报价</w:t>
      </w:r>
      <w:bookmarkEnd w:id="113"/>
      <w:bookmarkEnd w:id="114"/>
    </w:p>
    <w:p w:rsidR="00271254" w:rsidRPr="00B3633B" w:rsidRDefault="00271254">
      <w:pPr>
        <w:pStyle w:val="5"/>
        <w:keepNext w:val="0"/>
        <w:keepLines w:val="0"/>
        <w:spacing w:before="0" w:after="0" w:line="360" w:lineRule="auto"/>
        <w:ind w:leftChars="200" w:left="420"/>
        <w:rPr>
          <w:rFonts w:ascii="宋体" w:hAnsi="宋体"/>
          <w:b w:val="0"/>
          <w:sz w:val="21"/>
          <w:szCs w:val="21"/>
        </w:rPr>
      </w:pPr>
      <w:r w:rsidRPr="00B3633B">
        <w:rPr>
          <w:rFonts w:ascii="宋体" w:hAnsi="宋体" w:hint="eastAsia"/>
          <w:b w:val="0"/>
          <w:sz w:val="21"/>
          <w:szCs w:val="21"/>
        </w:rPr>
        <w:t>16.1投标报价应按“第六章　投标文件格式”中“开标一览表”格式填写。</w:t>
      </w:r>
    </w:p>
    <w:p w:rsidR="00271254" w:rsidRPr="00B3633B" w:rsidRDefault="00271254">
      <w:pPr>
        <w:pStyle w:val="5"/>
        <w:keepNext w:val="0"/>
        <w:keepLines w:val="0"/>
        <w:spacing w:before="0" w:after="0" w:line="360" w:lineRule="auto"/>
        <w:ind w:leftChars="200" w:left="420"/>
        <w:rPr>
          <w:rFonts w:ascii="宋体" w:hAnsi="宋体"/>
          <w:b w:val="0"/>
          <w:sz w:val="21"/>
          <w:szCs w:val="21"/>
        </w:rPr>
      </w:pPr>
      <w:bookmarkStart w:id="115" w:name="_16.2投标报价具体定义见投标人须知前附表。"/>
      <w:bookmarkEnd w:id="115"/>
      <w:r w:rsidRPr="00B3633B">
        <w:rPr>
          <w:rFonts w:ascii="宋体" w:hAnsi="宋体" w:hint="eastAsia"/>
          <w:b w:val="0"/>
          <w:sz w:val="21"/>
          <w:szCs w:val="21"/>
        </w:rPr>
        <w:t>16.2投标报价具体包括内容详见“投标人须知前附表”。</w:t>
      </w:r>
    </w:p>
    <w:p w:rsidR="00271254" w:rsidRPr="00B3633B" w:rsidRDefault="00271254">
      <w:pPr>
        <w:pStyle w:val="5"/>
        <w:keepNext w:val="0"/>
        <w:keepLines w:val="0"/>
        <w:spacing w:before="0" w:after="0" w:line="360" w:lineRule="auto"/>
        <w:ind w:firstLineChars="200" w:firstLine="420"/>
        <w:rPr>
          <w:rFonts w:ascii="宋体" w:hAnsi="宋体"/>
          <w:b w:val="0"/>
          <w:sz w:val="21"/>
          <w:szCs w:val="21"/>
        </w:rPr>
      </w:pPr>
      <w:r w:rsidRPr="00B3633B">
        <w:rPr>
          <w:rFonts w:ascii="宋体" w:hAnsi="宋体" w:hint="eastAsia"/>
          <w:b w:val="0"/>
          <w:sz w:val="21"/>
          <w:szCs w:val="21"/>
        </w:rPr>
        <w:t>16.3投标人必须就所投每个分标的全部内容分别作完整唯一总价报价，不得存在漏项报价；投标人必须就所投分标的单项内容作唯一报价。</w:t>
      </w:r>
    </w:p>
    <w:p w:rsidR="00271254" w:rsidRPr="00B3633B" w:rsidRDefault="00271254">
      <w:pPr>
        <w:pStyle w:val="5"/>
        <w:keepNext w:val="0"/>
        <w:keepLines w:val="0"/>
        <w:spacing w:before="0" w:after="0" w:line="360" w:lineRule="auto"/>
        <w:ind w:leftChars="200" w:left="420"/>
        <w:rPr>
          <w:rFonts w:ascii="黑体" w:eastAsia="黑体" w:hAnsi="黑体"/>
          <w:sz w:val="24"/>
        </w:rPr>
      </w:pPr>
      <w:r w:rsidRPr="00B3633B">
        <w:rPr>
          <w:rFonts w:ascii="黑体" w:eastAsia="黑体" w:hAnsi="黑体" w:hint="eastAsia"/>
          <w:sz w:val="24"/>
        </w:rPr>
        <w:t>17.投标有效期</w:t>
      </w:r>
    </w:p>
    <w:p w:rsidR="00271254" w:rsidRPr="00B3633B" w:rsidRDefault="00271254">
      <w:pPr>
        <w:pStyle w:val="5"/>
        <w:keepNext w:val="0"/>
        <w:keepLines w:val="0"/>
        <w:spacing w:before="0" w:after="0" w:line="360" w:lineRule="auto"/>
        <w:ind w:firstLineChars="200" w:firstLine="420"/>
        <w:rPr>
          <w:rFonts w:ascii="宋体" w:hAnsi="宋体"/>
          <w:b w:val="0"/>
          <w:sz w:val="21"/>
          <w:szCs w:val="21"/>
        </w:rPr>
      </w:pPr>
      <w:bookmarkStart w:id="116" w:name="_17.1投标有效期应按“投标人须知中的前附表”规定的期限。"/>
      <w:bookmarkEnd w:id="116"/>
      <w:r w:rsidRPr="00B3633B">
        <w:rPr>
          <w:rFonts w:ascii="宋体" w:hAnsi="宋体" w:hint="eastAsia"/>
          <w:b w:val="0"/>
          <w:sz w:val="21"/>
          <w:szCs w:val="21"/>
        </w:rPr>
        <w:t>17.1投标有效期是指为保证采购人有足够的时间在开标后完成评标、定标、合同签订等工作而要求投标人提交的投标文件在一定时间内保持有效的期限。</w:t>
      </w:r>
    </w:p>
    <w:p w:rsidR="00271254" w:rsidRPr="00B3633B" w:rsidRDefault="00271254">
      <w:pPr>
        <w:pStyle w:val="5"/>
        <w:keepNext w:val="0"/>
        <w:keepLines w:val="0"/>
        <w:spacing w:before="0" w:after="0" w:line="360" w:lineRule="auto"/>
        <w:ind w:leftChars="200" w:left="420"/>
        <w:rPr>
          <w:rFonts w:ascii="宋体" w:hAnsi="宋体"/>
          <w:b w:val="0"/>
          <w:sz w:val="21"/>
          <w:szCs w:val="21"/>
        </w:rPr>
      </w:pPr>
      <w:r w:rsidRPr="00B3633B">
        <w:rPr>
          <w:rFonts w:ascii="宋体" w:hAnsi="宋体" w:hint="eastAsia"/>
          <w:b w:val="0"/>
          <w:sz w:val="21"/>
          <w:szCs w:val="21"/>
        </w:rPr>
        <w:t>17.2</w:t>
      </w:r>
      <w:bookmarkStart w:id="117" w:name="_Toc254970540"/>
      <w:bookmarkStart w:id="118" w:name="_Toc254970681"/>
      <w:r w:rsidRPr="00B3633B">
        <w:rPr>
          <w:rFonts w:ascii="宋体" w:hAnsi="宋体" w:hint="eastAsia"/>
          <w:b w:val="0"/>
          <w:sz w:val="21"/>
          <w:szCs w:val="21"/>
        </w:rPr>
        <w:t xml:space="preserve"> 投标有效期应按规定的期限作出承诺，具体详见“投标人须知前附表”。</w:t>
      </w:r>
    </w:p>
    <w:p w:rsidR="00271254" w:rsidRPr="00B3633B" w:rsidRDefault="00271254">
      <w:pPr>
        <w:pStyle w:val="5"/>
        <w:keepNext w:val="0"/>
        <w:keepLines w:val="0"/>
        <w:spacing w:before="0" w:after="0" w:line="360" w:lineRule="auto"/>
        <w:ind w:leftChars="200" w:left="420"/>
        <w:rPr>
          <w:rFonts w:ascii="宋体" w:hAnsi="宋体"/>
          <w:b w:val="0"/>
          <w:sz w:val="21"/>
          <w:szCs w:val="21"/>
        </w:rPr>
      </w:pPr>
      <w:r w:rsidRPr="00B3633B">
        <w:rPr>
          <w:rFonts w:ascii="宋体" w:hAnsi="宋体" w:hint="eastAsia"/>
          <w:b w:val="0"/>
          <w:sz w:val="21"/>
          <w:szCs w:val="21"/>
        </w:rPr>
        <w:t>17.3投标人的投标文件在投标有效期内均保持有效。</w:t>
      </w:r>
      <w:bookmarkEnd w:id="117"/>
      <w:bookmarkEnd w:id="118"/>
    </w:p>
    <w:p w:rsidR="00271254" w:rsidRPr="00B3633B" w:rsidRDefault="00271254">
      <w:pPr>
        <w:pStyle w:val="5"/>
        <w:keepNext w:val="0"/>
        <w:keepLines w:val="0"/>
        <w:spacing w:before="0" w:after="0" w:line="360" w:lineRule="auto"/>
        <w:ind w:leftChars="200" w:left="420"/>
        <w:rPr>
          <w:rFonts w:ascii="黑体" w:eastAsia="黑体" w:hAnsi="黑体"/>
          <w:sz w:val="24"/>
        </w:rPr>
      </w:pPr>
      <w:bookmarkStart w:id="119" w:name="_18.投标保证金"/>
      <w:bookmarkStart w:id="120" w:name="_Toc254970541"/>
      <w:bookmarkStart w:id="121" w:name="_Toc254970682"/>
      <w:bookmarkEnd w:id="119"/>
      <w:r w:rsidRPr="00B3633B">
        <w:rPr>
          <w:rFonts w:ascii="黑体" w:eastAsia="黑体" w:hAnsi="黑体" w:hint="eastAsia"/>
          <w:sz w:val="24"/>
        </w:rPr>
        <w:t>18.投标保证金</w:t>
      </w:r>
      <w:bookmarkEnd w:id="120"/>
      <w:bookmarkEnd w:id="121"/>
    </w:p>
    <w:p w:rsidR="00271254" w:rsidRPr="00B3633B" w:rsidRDefault="00271254">
      <w:pPr>
        <w:pStyle w:val="5"/>
        <w:keepNext w:val="0"/>
        <w:keepLines w:val="0"/>
        <w:spacing w:before="0" w:after="0" w:line="360" w:lineRule="auto"/>
        <w:ind w:leftChars="200" w:left="420"/>
        <w:rPr>
          <w:rFonts w:ascii="宋体" w:hAnsi="宋体"/>
          <w:b w:val="0"/>
          <w:sz w:val="21"/>
          <w:szCs w:val="21"/>
        </w:rPr>
      </w:pPr>
      <w:r w:rsidRPr="00B3633B">
        <w:rPr>
          <w:rFonts w:ascii="宋体" w:hAnsi="宋体" w:hint="eastAsia"/>
          <w:b w:val="0"/>
          <w:sz w:val="21"/>
          <w:szCs w:val="21"/>
        </w:rPr>
        <w:t>18.1投标人须按“投标人须知前附表” 的规定提交投标保证金。</w:t>
      </w:r>
    </w:p>
    <w:p w:rsidR="00271254" w:rsidRPr="00B3633B" w:rsidRDefault="00271254">
      <w:pPr>
        <w:pStyle w:val="5"/>
        <w:keepNext w:val="0"/>
        <w:keepLines w:val="0"/>
        <w:spacing w:before="0" w:after="0" w:line="360" w:lineRule="auto"/>
        <w:ind w:firstLineChars="200" w:firstLine="420"/>
        <w:rPr>
          <w:rFonts w:ascii="宋体" w:hAnsi="宋体"/>
          <w:b w:val="0"/>
          <w:sz w:val="21"/>
          <w:szCs w:val="21"/>
        </w:rPr>
      </w:pPr>
      <w:r w:rsidRPr="00B3633B">
        <w:rPr>
          <w:rFonts w:ascii="宋体" w:hAnsi="宋体" w:hint="eastAsia"/>
          <w:b w:val="0"/>
          <w:sz w:val="21"/>
          <w:szCs w:val="21"/>
        </w:rPr>
        <w:t>18.2投标保证金的退还</w:t>
      </w:r>
    </w:p>
    <w:p w:rsidR="00271254" w:rsidRPr="00B3633B" w:rsidRDefault="00271254">
      <w:pPr>
        <w:pStyle w:val="5"/>
        <w:keepNext w:val="0"/>
        <w:keepLines w:val="0"/>
        <w:spacing w:before="0" w:after="0" w:line="360" w:lineRule="auto"/>
        <w:ind w:firstLineChars="200" w:firstLine="420"/>
        <w:rPr>
          <w:rFonts w:ascii="宋体" w:hAnsi="宋体"/>
          <w:b w:val="0"/>
          <w:sz w:val="21"/>
          <w:szCs w:val="21"/>
        </w:rPr>
      </w:pPr>
      <w:r w:rsidRPr="00B3633B">
        <w:rPr>
          <w:rFonts w:ascii="宋体" w:hAnsi="宋体" w:hint="eastAsia"/>
          <w:b w:val="0"/>
          <w:sz w:val="21"/>
          <w:szCs w:val="21"/>
        </w:rPr>
        <w:t xml:space="preserve">未中标人的投标保证金自中标通知书发出之日起5个工作日内退还；中标人的投标保证金自政府采购合同签订之日起5个工作日内退还。 </w:t>
      </w:r>
    </w:p>
    <w:p w:rsidR="00271254" w:rsidRPr="00B3633B" w:rsidRDefault="00271254">
      <w:pPr>
        <w:pStyle w:val="5"/>
        <w:keepNext w:val="0"/>
        <w:keepLines w:val="0"/>
        <w:spacing w:before="0" w:after="0" w:line="360" w:lineRule="auto"/>
        <w:ind w:leftChars="200" w:left="420"/>
        <w:rPr>
          <w:rFonts w:ascii="宋体" w:hAnsi="宋体"/>
          <w:b w:val="0"/>
          <w:sz w:val="21"/>
          <w:szCs w:val="21"/>
        </w:rPr>
      </w:pPr>
      <w:r w:rsidRPr="00B3633B">
        <w:rPr>
          <w:rFonts w:ascii="宋体" w:hAnsi="宋体" w:hint="eastAsia"/>
          <w:b w:val="0"/>
          <w:sz w:val="21"/>
          <w:szCs w:val="21"/>
        </w:rPr>
        <w:t>18.3除逾期退还投标保证金和终止招标的情形以外，投标保证金不计息。</w:t>
      </w:r>
    </w:p>
    <w:p w:rsidR="00271254" w:rsidRPr="00B3633B" w:rsidRDefault="00271254">
      <w:pPr>
        <w:pStyle w:val="5"/>
        <w:keepNext w:val="0"/>
        <w:keepLines w:val="0"/>
        <w:spacing w:before="0" w:after="0" w:line="360" w:lineRule="auto"/>
        <w:ind w:leftChars="200" w:left="420"/>
        <w:rPr>
          <w:rFonts w:ascii="宋体" w:hAnsi="宋体"/>
          <w:b w:val="0"/>
          <w:sz w:val="21"/>
          <w:szCs w:val="21"/>
        </w:rPr>
      </w:pPr>
      <w:r w:rsidRPr="00B3633B">
        <w:rPr>
          <w:rFonts w:ascii="宋体" w:hAnsi="宋体" w:hint="eastAsia"/>
          <w:b w:val="0"/>
          <w:sz w:val="21"/>
          <w:szCs w:val="21"/>
        </w:rPr>
        <w:t xml:space="preserve">18.4投标人有下列情形之一的，投标保证金将不予退还： </w:t>
      </w:r>
    </w:p>
    <w:p w:rsidR="00271254" w:rsidRPr="00B3633B" w:rsidRDefault="00271254" w:rsidP="00190B0A">
      <w:pPr>
        <w:snapToGrid w:val="0"/>
        <w:spacing w:line="360" w:lineRule="auto"/>
        <w:ind w:firstLineChars="196" w:firstLine="412"/>
        <w:jc w:val="left"/>
        <w:rPr>
          <w:rFonts w:ascii="宋体" w:hAnsi="宋体"/>
          <w:szCs w:val="21"/>
        </w:rPr>
      </w:pPr>
      <w:r w:rsidRPr="00B3633B">
        <w:rPr>
          <w:rFonts w:ascii="宋体" w:hAnsi="宋体" w:hint="eastAsia"/>
          <w:szCs w:val="21"/>
        </w:rPr>
        <w:t>（1）投标人在投标有效期内撤销投标文件的；</w:t>
      </w:r>
    </w:p>
    <w:p w:rsidR="00271254" w:rsidRPr="00B3633B" w:rsidRDefault="00271254" w:rsidP="00190B0A">
      <w:pPr>
        <w:snapToGrid w:val="0"/>
        <w:spacing w:line="360" w:lineRule="auto"/>
        <w:ind w:firstLineChars="196" w:firstLine="412"/>
        <w:jc w:val="left"/>
        <w:rPr>
          <w:rFonts w:ascii="宋体" w:hAnsi="宋体"/>
          <w:szCs w:val="21"/>
        </w:rPr>
      </w:pPr>
      <w:r w:rsidRPr="00B3633B">
        <w:rPr>
          <w:rFonts w:ascii="宋体" w:hAnsi="宋体" w:hint="eastAsia"/>
          <w:szCs w:val="21"/>
        </w:rPr>
        <w:t>（2）未按规定提交履约保证金的；</w:t>
      </w:r>
    </w:p>
    <w:p w:rsidR="00271254" w:rsidRPr="00B3633B" w:rsidRDefault="00271254" w:rsidP="00190B0A">
      <w:pPr>
        <w:snapToGrid w:val="0"/>
        <w:spacing w:line="360" w:lineRule="auto"/>
        <w:ind w:firstLineChars="196" w:firstLine="412"/>
        <w:jc w:val="left"/>
        <w:rPr>
          <w:rFonts w:ascii="宋体" w:hAnsi="宋体"/>
          <w:szCs w:val="21"/>
        </w:rPr>
      </w:pPr>
      <w:r w:rsidRPr="00B3633B">
        <w:rPr>
          <w:rFonts w:ascii="宋体" w:hAnsi="宋体" w:hint="eastAsia"/>
          <w:szCs w:val="21"/>
        </w:rPr>
        <w:t>（3）投标人在投标过程中弄虚作假，提供虚假材料的；</w:t>
      </w:r>
    </w:p>
    <w:p w:rsidR="00271254" w:rsidRPr="00B3633B" w:rsidRDefault="00271254" w:rsidP="00190B0A">
      <w:pPr>
        <w:snapToGrid w:val="0"/>
        <w:spacing w:line="360" w:lineRule="auto"/>
        <w:ind w:firstLineChars="196" w:firstLine="412"/>
        <w:rPr>
          <w:rFonts w:ascii="宋体" w:hAnsi="宋体"/>
          <w:szCs w:val="21"/>
        </w:rPr>
      </w:pPr>
      <w:r w:rsidRPr="00B3633B">
        <w:rPr>
          <w:rFonts w:ascii="宋体" w:hAnsi="宋体" w:hint="eastAsia"/>
          <w:szCs w:val="21"/>
        </w:rPr>
        <w:t>（4）中标人无正当理由不与采购人签订合同的；</w:t>
      </w:r>
    </w:p>
    <w:p w:rsidR="00271254" w:rsidRPr="00B3633B" w:rsidRDefault="00271254">
      <w:pPr>
        <w:snapToGrid w:val="0"/>
        <w:spacing w:line="360" w:lineRule="auto"/>
        <w:ind w:firstLineChars="200" w:firstLine="420"/>
        <w:rPr>
          <w:rFonts w:ascii="宋体" w:hAnsi="宋体"/>
          <w:szCs w:val="21"/>
        </w:rPr>
      </w:pPr>
      <w:r w:rsidRPr="00B3633B">
        <w:rPr>
          <w:rFonts w:ascii="宋体" w:hAnsi="宋体" w:hint="eastAsia"/>
          <w:szCs w:val="21"/>
        </w:rPr>
        <w:t>（5）投标人出现本章第9.2、9.3情形的；</w:t>
      </w:r>
    </w:p>
    <w:p w:rsidR="00271254" w:rsidRPr="00B3633B" w:rsidRDefault="00271254">
      <w:pPr>
        <w:snapToGrid w:val="0"/>
        <w:spacing w:line="360" w:lineRule="auto"/>
        <w:ind w:firstLineChars="200" w:firstLine="420"/>
        <w:rPr>
          <w:rFonts w:ascii="宋体" w:hAnsi="宋体"/>
          <w:szCs w:val="21"/>
        </w:rPr>
      </w:pPr>
      <w:r w:rsidRPr="00B3633B">
        <w:rPr>
          <w:rFonts w:ascii="宋体" w:hAnsi="宋体" w:hint="eastAsia"/>
          <w:szCs w:val="21"/>
        </w:rPr>
        <w:t>（6）</w:t>
      </w:r>
      <w:r w:rsidRPr="00B3633B">
        <w:rPr>
          <w:rFonts w:ascii="宋体" w:hAnsi="宋体" w:cs="宋体" w:hint="eastAsia"/>
          <w:szCs w:val="21"/>
        </w:rPr>
        <w:t>法律法规规定的其他情形</w:t>
      </w:r>
      <w:r w:rsidRPr="00B3633B">
        <w:rPr>
          <w:rFonts w:ascii="宋体" w:hAnsi="宋体" w:hint="eastAsia"/>
          <w:szCs w:val="21"/>
        </w:rPr>
        <w:t>。</w:t>
      </w:r>
    </w:p>
    <w:p w:rsidR="00271254" w:rsidRPr="00B3633B" w:rsidRDefault="00271254">
      <w:pPr>
        <w:pStyle w:val="5"/>
        <w:keepNext w:val="0"/>
        <w:keepLines w:val="0"/>
        <w:spacing w:before="0" w:after="0" w:line="360" w:lineRule="auto"/>
        <w:ind w:leftChars="200" w:left="420"/>
        <w:rPr>
          <w:rFonts w:ascii="黑体" w:eastAsia="黑体" w:hAnsi="黑体"/>
          <w:sz w:val="24"/>
        </w:rPr>
      </w:pPr>
      <w:bookmarkStart w:id="122" w:name="_Toc254970542"/>
      <w:bookmarkStart w:id="123" w:name="_Toc254970683"/>
      <w:r w:rsidRPr="00B3633B">
        <w:rPr>
          <w:rFonts w:ascii="黑体" w:eastAsia="黑体" w:hAnsi="黑体" w:hint="eastAsia"/>
          <w:sz w:val="24"/>
        </w:rPr>
        <w:t>19.投标文件的</w:t>
      </w:r>
      <w:bookmarkEnd w:id="122"/>
      <w:bookmarkEnd w:id="123"/>
      <w:r w:rsidRPr="00B3633B">
        <w:rPr>
          <w:rFonts w:ascii="黑体" w:eastAsia="黑体" w:hAnsi="黑体" w:hint="eastAsia"/>
          <w:sz w:val="24"/>
        </w:rPr>
        <w:t>编制</w:t>
      </w:r>
    </w:p>
    <w:p w:rsidR="00271254" w:rsidRPr="00B3633B" w:rsidRDefault="00271254">
      <w:pPr>
        <w:pStyle w:val="5"/>
        <w:keepNext w:val="0"/>
        <w:keepLines w:val="0"/>
        <w:spacing w:before="0" w:after="0" w:line="360" w:lineRule="auto"/>
        <w:ind w:firstLineChars="150" w:firstLine="315"/>
        <w:rPr>
          <w:rFonts w:ascii="宋体" w:hAnsi="宋体"/>
          <w:b w:val="0"/>
          <w:sz w:val="21"/>
          <w:szCs w:val="21"/>
        </w:rPr>
      </w:pPr>
      <w:r w:rsidRPr="00B3633B">
        <w:rPr>
          <w:rFonts w:ascii="宋体" w:hAnsi="宋体" w:hint="eastAsia"/>
          <w:b w:val="0"/>
          <w:sz w:val="21"/>
          <w:szCs w:val="21"/>
        </w:rPr>
        <w:t xml:space="preserve">  19.1投标人应先安装“政采云电子投标客户端”（请自行前往“政采云”平台进行下</w:t>
      </w:r>
      <w:r w:rsidRPr="00B3633B">
        <w:rPr>
          <w:rFonts w:ascii="宋体" w:hAnsi="宋体" w:hint="eastAsia"/>
          <w:b w:val="0"/>
          <w:sz w:val="21"/>
          <w:szCs w:val="21"/>
        </w:rPr>
        <w:lastRenderedPageBreak/>
        <w:t>载），并按照本项目招标文件规定的格式和顺序和“政采云”平台的要求编制并加密。投标文件内容不完整、编排混乱导致投标文件被误读、漏读或者查找不到相关内容的，由此引发的后果由投标人承担。</w:t>
      </w:r>
    </w:p>
    <w:p w:rsidR="00271254" w:rsidRPr="00B3633B" w:rsidRDefault="00271254">
      <w:pPr>
        <w:pStyle w:val="5"/>
        <w:keepNext w:val="0"/>
        <w:keepLines w:val="0"/>
        <w:spacing w:before="0" w:after="0" w:line="360" w:lineRule="auto"/>
        <w:ind w:firstLineChars="150" w:firstLine="315"/>
        <w:rPr>
          <w:rFonts w:ascii="宋体" w:hAnsi="宋体"/>
          <w:b w:val="0"/>
          <w:sz w:val="21"/>
          <w:szCs w:val="21"/>
        </w:rPr>
      </w:pPr>
      <w:r w:rsidRPr="00B3633B">
        <w:rPr>
          <w:rFonts w:ascii="宋体" w:hAnsi="宋体" w:hint="eastAsia"/>
          <w:b w:val="0"/>
          <w:sz w:val="21"/>
          <w:szCs w:val="21"/>
        </w:rPr>
        <w:t>19.2为确保网上操作合法、有效和安全，投标人应当在投标截止时间前完成在“政采云”平台的身份认证，确保在电子投标过程中能够对相关数据电文进行加密和使用电子签章。</w:t>
      </w:r>
    </w:p>
    <w:p w:rsidR="00271254" w:rsidRPr="00B3633B" w:rsidRDefault="00271254">
      <w:pPr>
        <w:pStyle w:val="5"/>
        <w:keepNext w:val="0"/>
        <w:keepLines w:val="0"/>
        <w:spacing w:before="0" w:after="0" w:line="360" w:lineRule="auto"/>
        <w:rPr>
          <w:rFonts w:ascii="宋体" w:hAnsi="宋体"/>
          <w:b w:val="0"/>
          <w:sz w:val="21"/>
          <w:szCs w:val="21"/>
        </w:rPr>
      </w:pPr>
      <w:r w:rsidRPr="00B3633B">
        <w:rPr>
          <w:rFonts w:ascii="宋体" w:hAnsi="宋体" w:hint="eastAsia"/>
          <w:b w:val="0"/>
          <w:sz w:val="21"/>
          <w:szCs w:val="21"/>
        </w:rPr>
        <w:t xml:space="preserve"> 19.3投标文件须由投标人在规定位置签字（或者电子签名）、盖章（具体以投标人须知前附表或投标文件格式规定为准），</w:t>
      </w:r>
      <w:r w:rsidRPr="00B3633B">
        <w:rPr>
          <w:rFonts w:ascii="宋体" w:hAnsi="宋体" w:hint="eastAsia"/>
          <w:bCs/>
          <w:sz w:val="21"/>
          <w:szCs w:val="21"/>
        </w:rPr>
        <w:t>否则按无效投标处理</w:t>
      </w:r>
      <w:r w:rsidRPr="00B3633B">
        <w:rPr>
          <w:rFonts w:ascii="宋体" w:hAnsi="宋体" w:hint="eastAsia"/>
          <w:b w:val="0"/>
          <w:sz w:val="21"/>
          <w:szCs w:val="21"/>
        </w:rPr>
        <w:t>。</w:t>
      </w:r>
    </w:p>
    <w:p w:rsidR="00271254" w:rsidRPr="00B3633B" w:rsidRDefault="00271254">
      <w:pPr>
        <w:pStyle w:val="5"/>
        <w:keepNext w:val="0"/>
        <w:keepLines w:val="0"/>
        <w:spacing w:before="0" w:after="0" w:line="360" w:lineRule="auto"/>
        <w:ind w:firstLineChars="150" w:firstLine="315"/>
        <w:rPr>
          <w:rFonts w:ascii="宋体" w:hAnsi="宋体"/>
          <w:b w:val="0"/>
          <w:sz w:val="21"/>
          <w:szCs w:val="21"/>
        </w:rPr>
      </w:pPr>
      <w:r w:rsidRPr="00B3633B">
        <w:rPr>
          <w:rFonts w:ascii="宋体" w:hAnsi="宋体" w:hint="eastAsia"/>
          <w:b w:val="0"/>
          <w:sz w:val="21"/>
          <w:szCs w:val="21"/>
        </w:rPr>
        <w:t>19.4投标文件中标注的投标人名称应与主体资格证明（如营业执照或者事业单位法人证书或者执业许可证或者登记证书等）及公章一致，并与“政采云”中获取招标文件的投标人名称一致，投标人为自然人的，标注的投标人名称应与身份证姓名及签名一致，</w:t>
      </w:r>
      <w:r w:rsidRPr="00B3633B">
        <w:rPr>
          <w:rFonts w:ascii="宋体" w:hAnsi="宋体" w:hint="eastAsia"/>
          <w:sz w:val="21"/>
          <w:szCs w:val="21"/>
        </w:rPr>
        <w:t>否则按无效投标处理</w:t>
      </w:r>
      <w:r w:rsidRPr="00B3633B">
        <w:rPr>
          <w:rFonts w:ascii="宋体" w:hAnsi="宋体" w:hint="eastAsia"/>
          <w:b w:val="0"/>
          <w:sz w:val="21"/>
          <w:szCs w:val="21"/>
        </w:rPr>
        <w:t>。</w:t>
      </w:r>
    </w:p>
    <w:p w:rsidR="00271254" w:rsidRPr="00B3633B" w:rsidRDefault="00271254">
      <w:pPr>
        <w:pStyle w:val="5"/>
        <w:keepNext w:val="0"/>
        <w:keepLines w:val="0"/>
        <w:spacing w:before="0" w:after="0" w:line="360" w:lineRule="auto"/>
        <w:ind w:firstLineChars="150" w:firstLine="315"/>
        <w:rPr>
          <w:rFonts w:ascii="宋体" w:hAnsi="宋体"/>
          <w:b w:val="0"/>
          <w:sz w:val="21"/>
          <w:szCs w:val="21"/>
        </w:rPr>
      </w:pPr>
      <w:r w:rsidRPr="00B3633B">
        <w:rPr>
          <w:rFonts w:ascii="宋体" w:hAnsi="宋体" w:hint="eastAsia"/>
          <w:b w:val="0"/>
          <w:sz w:val="21"/>
          <w:szCs w:val="21"/>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rsidR="00271254" w:rsidRPr="00B3633B" w:rsidRDefault="00271254">
      <w:pPr>
        <w:spacing w:line="360" w:lineRule="auto"/>
        <w:ind w:firstLineChars="200" w:firstLine="482"/>
        <w:rPr>
          <w:rFonts w:ascii="黑体" w:eastAsia="黑体" w:hAnsi="黑体"/>
          <w:b/>
          <w:bCs/>
          <w:sz w:val="24"/>
        </w:rPr>
      </w:pPr>
      <w:r w:rsidRPr="00B3633B">
        <w:rPr>
          <w:rFonts w:ascii="黑体" w:eastAsia="黑体" w:hAnsi="黑体" w:hint="eastAsia"/>
          <w:b/>
          <w:bCs/>
          <w:sz w:val="24"/>
        </w:rPr>
        <w:t>20.电子备份投标文件</w:t>
      </w:r>
    </w:p>
    <w:p w:rsidR="00271254" w:rsidRPr="00B3633B" w:rsidRDefault="00271254">
      <w:pPr>
        <w:spacing w:line="360" w:lineRule="auto"/>
        <w:ind w:firstLineChars="200" w:firstLine="420"/>
        <w:rPr>
          <w:rFonts w:ascii="黑体" w:eastAsia="黑体" w:hAnsi="黑体"/>
          <w:sz w:val="24"/>
        </w:rPr>
      </w:pPr>
      <w:r w:rsidRPr="00B3633B">
        <w:rPr>
          <w:rFonts w:hint="eastAsia"/>
        </w:rPr>
        <w:t>电子备份投标文件是指通过“政采云电子投标客户端”在线编制生成且后缀名为“</w:t>
      </w:r>
      <w:r w:rsidRPr="00B3633B">
        <w:t>bfbs</w:t>
      </w:r>
      <w:r w:rsidRPr="00B3633B">
        <w:rPr>
          <w:rFonts w:hint="eastAsia"/>
        </w:rPr>
        <w:t>”的文件，是否接受电子备份投标文件</w:t>
      </w:r>
      <w:r w:rsidRPr="00B3633B">
        <w:rPr>
          <w:rFonts w:hAnsi="宋体" w:hint="eastAsia"/>
          <w:bCs/>
          <w:szCs w:val="21"/>
        </w:rPr>
        <w:t>详见在“投标人须知前附表”。</w:t>
      </w:r>
    </w:p>
    <w:p w:rsidR="00271254" w:rsidRPr="00B3633B" w:rsidRDefault="00271254">
      <w:pPr>
        <w:pStyle w:val="5"/>
        <w:keepNext w:val="0"/>
        <w:keepLines w:val="0"/>
        <w:spacing w:before="0" w:after="0" w:line="360" w:lineRule="auto"/>
        <w:ind w:leftChars="200" w:left="420"/>
        <w:rPr>
          <w:rFonts w:ascii="黑体" w:eastAsia="黑体" w:hAnsi="黑体"/>
          <w:sz w:val="24"/>
        </w:rPr>
      </w:pPr>
      <w:r w:rsidRPr="00B3633B">
        <w:rPr>
          <w:rFonts w:ascii="黑体" w:eastAsia="黑体" w:hAnsi="黑体" w:hint="eastAsia"/>
          <w:sz w:val="24"/>
        </w:rPr>
        <w:t>21.投标文件的提交</w:t>
      </w:r>
    </w:p>
    <w:p w:rsidR="00271254" w:rsidRPr="00B3633B" w:rsidRDefault="00271254">
      <w:pPr>
        <w:spacing w:line="360" w:lineRule="auto"/>
        <w:ind w:firstLineChars="200" w:firstLine="420"/>
        <w:rPr>
          <w:rFonts w:hAnsi="宋体"/>
          <w:b/>
        </w:rPr>
      </w:pPr>
      <w:r w:rsidRPr="00B3633B">
        <w:rPr>
          <w:rFonts w:hAnsi="宋体" w:hint="eastAsia"/>
          <w:bCs/>
          <w:szCs w:val="21"/>
        </w:rPr>
        <w:t>21.1</w:t>
      </w:r>
      <w:r w:rsidRPr="00B3633B">
        <w:rPr>
          <w:rFonts w:hAnsi="宋体" w:hint="eastAsia"/>
          <w:bCs/>
          <w:szCs w:val="21"/>
        </w:rPr>
        <w:t>投标人必须在“投标人须知前附表”规定的</w:t>
      </w:r>
      <w:r w:rsidRPr="00B3633B">
        <w:rPr>
          <w:rFonts w:ascii="宋体" w:hAnsi="宋体" w:hint="eastAsia"/>
          <w:szCs w:val="21"/>
        </w:rPr>
        <w:t>投标文件提交截止时间前将</w:t>
      </w:r>
      <w:r w:rsidRPr="00B3633B">
        <w:rPr>
          <w:rFonts w:hAnsi="宋体" w:hint="eastAsia"/>
          <w:bCs/>
          <w:szCs w:val="21"/>
        </w:rPr>
        <w:t>电子投标文件提交至投标地点。电子投标文件应在制作完成后，</w:t>
      </w:r>
      <w:r w:rsidRPr="00B3633B">
        <w:rPr>
          <w:rFonts w:hAnsi="宋体"/>
          <w:bCs/>
          <w:szCs w:val="21"/>
        </w:rPr>
        <w:t>在投标截止时间前</w:t>
      </w:r>
      <w:r w:rsidRPr="00B3633B">
        <w:rPr>
          <w:rFonts w:hAnsi="宋体" w:hint="eastAsia"/>
          <w:bCs/>
          <w:szCs w:val="21"/>
        </w:rPr>
        <w:t>通过有效数字证书（</w:t>
      </w:r>
      <w:r w:rsidRPr="00B3633B">
        <w:rPr>
          <w:rFonts w:hAnsi="宋体" w:hint="eastAsia"/>
          <w:bCs/>
          <w:szCs w:val="21"/>
        </w:rPr>
        <w:t>CA</w:t>
      </w:r>
      <w:r w:rsidRPr="00B3633B">
        <w:rPr>
          <w:rFonts w:hAnsi="宋体" w:hint="eastAsia"/>
          <w:bCs/>
          <w:szCs w:val="21"/>
        </w:rPr>
        <w:t>认证锁）进行电子签章、加密，然后通过网络将加密的电子投标文件</w:t>
      </w:r>
      <w:r w:rsidR="00023893" w:rsidRPr="00B3633B">
        <w:rPr>
          <w:rFonts w:ascii="宋体" w:hAnsi="宋体" w:hint="eastAsia"/>
          <w:bCs/>
          <w:szCs w:val="21"/>
        </w:rPr>
        <w:t>（医疗设备综合管理运营服务视频演示文件除外）</w:t>
      </w:r>
      <w:r w:rsidRPr="00B3633B">
        <w:rPr>
          <w:rFonts w:hAnsi="宋体" w:hint="eastAsia"/>
          <w:bCs/>
          <w:szCs w:val="21"/>
        </w:rPr>
        <w:t>递交至</w:t>
      </w:r>
      <w:r w:rsidRPr="00B3633B">
        <w:rPr>
          <w:rFonts w:ascii="宋体" w:hAnsi="宋体" w:hint="eastAsia"/>
          <w:szCs w:val="21"/>
        </w:rPr>
        <w:t>“政采云”平台</w:t>
      </w:r>
      <w:r w:rsidRPr="00B3633B">
        <w:rPr>
          <w:rFonts w:hAnsi="宋体" w:hint="eastAsia"/>
          <w:bCs/>
          <w:szCs w:val="21"/>
        </w:rPr>
        <w:t>。</w:t>
      </w:r>
      <w:r w:rsidRPr="00B3633B">
        <w:rPr>
          <w:rFonts w:hAnsi="宋体" w:hint="eastAsia"/>
          <w:bCs/>
          <w:szCs w:val="21"/>
        </w:rPr>
        <w:t xml:space="preserve"> </w:t>
      </w:r>
      <w:r w:rsidRPr="00B3633B">
        <w:rPr>
          <w:rFonts w:hAnsi="宋体" w:hint="eastAsia"/>
          <w:b/>
        </w:rPr>
        <w:t xml:space="preserve"> </w:t>
      </w:r>
    </w:p>
    <w:p w:rsidR="00271254" w:rsidRPr="00B3633B" w:rsidRDefault="00271254">
      <w:pPr>
        <w:spacing w:line="360" w:lineRule="auto"/>
        <w:ind w:firstLineChars="200" w:firstLine="422"/>
        <w:rPr>
          <w:rFonts w:ascii="宋体" w:hAnsi="宋体"/>
          <w:b/>
          <w:szCs w:val="20"/>
        </w:rPr>
      </w:pPr>
      <w:r w:rsidRPr="00B3633B">
        <w:rPr>
          <w:rFonts w:ascii="宋体" w:hAnsi="宋体" w:hint="eastAsia"/>
          <w:b/>
          <w:szCs w:val="21"/>
        </w:rPr>
        <w:t>21.</w:t>
      </w:r>
      <w:r w:rsidRPr="00B3633B">
        <w:rPr>
          <w:rFonts w:ascii="宋体" w:hAnsi="宋体"/>
          <w:b/>
          <w:szCs w:val="21"/>
        </w:rPr>
        <w:t>2</w:t>
      </w:r>
      <w:r w:rsidRPr="00B3633B">
        <w:rPr>
          <w:rFonts w:ascii="宋体" w:hAnsi="宋体" w:hint="eastAsia"/>
          <w:b/>
          <w:szCs w:val="21"/>
        </w:rPr>
        <w:t>未在规定时间内提交或者未按照招标文件要求加密的电子投标文件，“政采云”平台将拒收。</w:t>
      </w:r>
    </w:p>
    <w:p w:rsidR="00271254" w:rsidRPr="00B3633B" w:rsidRDefault="00271254">
      <w:pPr>
        <w:pStyle w:val="5"/>
        <w:keepNext w:val="0"/>
        <w:keepLines w:val="0"/>
        <w:spacing w:before="0" w:after="0" w:line="360" w:lineRule="auto"/>
        <w:ind w:leftChars="200" w:left="420"/>
        <w:rPr>
          <w:rFonts w:ascii="黑体" w:eastAsia="黑体" w:hAnsi="黑体"/>
          <w:sz w:val="24"/>
        </w:rPr>
      </w:pPr>
      <w:r w:rsidRPr="00B3633B">
        <w:rPr>
          <w:rFonts w:ascii="黑体" w:eastAsia="黑体" w:hAnsi="黑体" w:hint="eastAsia"/>
          <w:sz w:val="24"/>
        </w:rPr>
        <w:t>22. 投标文件的补充、修改、撤回与退回</w:t>
      </w:r>
    </w:p>
    <w:p w:rsidR="00271254" w:rsidRPr="00B3633B" w:rsidRDefault="00271254">
      <w:pPr>
        <w:snapToGrid w:val="0"/>
        <w:spacing w:line="360" w:lineRule="auto"/>
        <w:ind w:firstLine="420"/>
        <w:jc w:val="left"/>
        <w:rPr>
          <w:rFonts w:ascii="宋体" w:hAnsi="宋体"/>
          <w:szCs w:val="21"/>
        </w:rPr>
      </w:pPr>
      <w:bookmarkStart w:id="124" w:name="_Toc254970684"/>
      <w:bookmarkStart w:id="125" w:name="_Toc254970543"/>
      <w:r w:rsidRPr="00B3633B">
        <w:rPr>
          <w:rFonts w:ascii="宋体" w:hAnsi="宋体" w:cs="宋体"/>
          <w:szCs w:val="21"/>
        </w:rPr>
        <w:t>22</w:t>
      </w:r>
      <w:r w:rsidRPr="00B3633B">
        <w:rPr>
          <w:rFonts w:ascii="宋体" w:hAnsi="宋体" w:cs="宋体" w:hint="eastAsia"/>
          <w:szCs w:val="21"/>
        </w:rPr>
        <w:t>.1</w:t>
      </w:r>
      <w:r w:rsidRPr="00B3633B">
        <w:rPr>
          <w:rFonts w:ascii="宋体" w:hAnsi="宋体" w:hint="eastAsia"/>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sidR="00023893" w:rsidRPr="00B3633B">
        <w:rPr>
          <w:rFonts w:ascii="宋体" w:hAnsi="宋体" w:hint="eastAsia"/>
          <w:bCs/>
          <w:szCs w:val="21"/>
        </w:rPr>
        <w:t>（医疗设备综合管理运营服务视频演示文件除外）</w:t>
      </w:r>
      <w:r w:rsidRPr="00B3633B">
        <w:rPr>
          <w:rFonts w:ascii="宋体" w:hAnsi="宋体" w:hint="eastAsia"/>
          <w:bCs/>
          <w:szCs w:val="21"/>
        </w:rPr>
        <w:t>，“政采云”平台将予以拒收。</w:t>
      </w:r>
      <w:r w:rsidRPr="00B3633B">
        <w:rPr>
          <w:rFonts w:ascii="宋体" w:hAnsi="宋体" w:cs="宋体" w:hint="eastAsia"/>
          <w:szCs w:val="21"/>
        </w:rPr>
        <w:t>（补充、修改或者撤回方式可</w:t>
      </w:r>
      <w:r w:rsidRPr="00B3633B">
        <w:rPr>
          <w:rFonts w:ascii="宋体" w:hAnsi="宋体" w:hint="eastAsia"/>
          <w:szCs w:val="21"/>
        </w:rPr>
        <w:t>登陆</w:t>
      </w:r>
      <w:r w:rsidRPr="00B3633B">
        <w:rPr>
          <w:rFonts w:ascii="宋体" w:hAnsi="宋体" w:cs="宋体" w:hint="eastAsia"/>
          <w:kern w:val="0"/>
          <w:szCs w:val="21"/>
        </w:rPr>
        <w:t>“政采云”平台，</w:t>
      </w:r>
      <w:r w:rsidRPr="00B3633B">
        <w:rPr>
          <w:rFonts w:ascii="宋体" w:hAnsi="宋体" w:hint="eastAsia"/>
          <w:szCs w:val="21"/>
        </w:rPr>
        <w:t>进入“服务中心”中查看</w:t>
      </w:r>
      <w:r w:rsidRPr="00B3633B">
        <w:rPr>
          <w:rFonts w:ascii="宋体" w:hAnsi="宋体" w:cs="宋体" w:hint="eastAsia"/>
          <w:szCs w:val="21"/>
        </w:rPr>
        <w:t xml:space="preserve"> “电子投标文件制作与投送教程”）</w:t>
      </w:r>
    </w:p>
    <w:p w:rsidR="00271254" w:rsidRPr="00B3633B" w:rsidRDefault="00271254">
      <w:pPr>
        <w:pStyle w:val="26"/>
        <w:spacing w:before="0"/>
        <w:ind w:firstLine="420"/>
        <w:rPr>
          <w:rFonts w:ascii="宋体" w:hAnsi="宋体" w:cs="宋体"/>
          <w:sz w:val="21"/>
          <w:szCs w:val="21"/>
        </w:rPr>
      </w:pPr>
      <w:r w:rsidRPr="00B3633B">
        <w:rPr>
          <w:rFonts w:ascii="宋体" w:hAnsi="宋体" w:cs="宋体"/>
          <w:sz w:val="21"/>
          <w:szCs w:val="21"/>
        </w:rPr>
        <w:t>22.</w:t>
      </w:r>
      <w:r w:rsidRPr="00B3633B">
        <w:rPr>
          <w:rFonts w:ascii="宋体" w:hAnsi="宋体" w:cs="宋体" w:hint="eastAsia"/>
          <w:sz w:val="21"/>
          <w:szCs w:val="21"/>
        </w:rPr>
        <w:t>2“政采云”平台收到投标文件后向供应商发出确认回执通知。在投标截止时间前，除供应商补充、修改或者撤回投标文件外，任何单位和个人不得解密或提取投标文件。</w:t>
      </w:r>
    </w:p>
    <w:p w:rsidR="00271254" w:rsidRPr="00B3633B" w:rsidRDefault="00271254">
      <w:pPr>
        <w:snapToGrid w:val="0"/>
        <w:spacing w:line="360" w:lineRule="auto"/>
        <w:ind w:firstLine="420"/>
        <w:jc w:val="left"/>
        <w:rPr>
          <w:rFonts w:ascii="宋体" w:hAnsi="宋体" w:cs="宋体"/>
          <w:szCs w:val="21"/>
        </w:rPr>
      </w:pPr>
      <w:r w:rsidRPr="00B3633B">
        <w:rPr>
          <w:rFonts w:ascii="宋体" w:hAnsi="宋体" w:cs="宋体" w:hint="eastAsia"/>
          <w:szCs w:val="21"/>
        </w:rPr>
        <w:t>22.</w:t>
      </w:r>
      <w:r w:rsidRPr="00B3633B">
        <w:rPr>
          <w:rFonts w:ascii="宋体" w:hAnsi="宋体" w:cs="宋体"/>
          <w:szCs w:val="21"/>
        </w:rPr>
        <w:t>3</w:t>
      </w:r>
      <w:r w:rsidRPr="00B3633B">
        <w:rPr>
          <w:rFonts w:ascii="宋体" w:hAnsi="宋体" w:cs="宋体" w:hint="eastAsia"/>
          <w:szCs w:val="21"/>
        </w:rPr>
        <w:t>在投标截止时间后，采购人和采购代理机构对已提交的投标文件概不退回。</w:t>
      </w:r>
    </w:p>
    <w:bookmarkEnd w:id="124"/>
    <w:bookmarkEnd w:id="125"/>
    <w:p w:rsidR="00271254" w:rsidRPr="00B3633B" w:rsidRDefault="00271254">
      <w:pPr>
        <w:spacing w:line="360" w:lineRule="auto"/>
        <w:ind w:firstLineChars="200" w:firstLine="420"/>
        <w:rPr>
          <w:rFonts w:ascii="宋体" w:hAnsi="宋体" w:cs="宋体"/>
          <w:szCs w:val="21"/>
        </w:rPr>
      </w:pPr>
    </w:p>
    <w:p w:rsidR="00271254" w:rsidRPr="00B3633B" w:rsidRDefault="00271254">
      <w:pPr>
        <w:pStyle w:val="30"/>
        <w:keepNext w:val="0"/>
        <w:keepLines w:val="0"/>
        <w:jc w:val="center"/>
      </w:pPr>
      <w:bookmarkStart w:id="126" w:name="_Toc254970685"/>
      <w:bookmarkStart w:id="127" w:name="_Toc254970544"/>
      <w:r w:rsidRPr="00B3633B">
        <w:rPr>
          <w:rFonts w:hint="eastAsia"/>
        </w:rPr>
        <w:t>四、开</w:t>
      </w:r>
      <w:r w:rsidRPr="00B3633B">
        <w:rPr>
          <w:rFonts w:hint="eastAsia"/>
        </w:rPr>
        <w:t xml:space="preserve">    </w:t>
      </w:r>
      <w:r w:rsidRPr="00B3633B">
        <w:rPr>
          <w:rFonts w:hint="eastAsia"/>
        </w:rPr>
        <w:t>标</w:t>
      </w:r>
      <w:bookmarkEnd w:id="126"/>
      <w:bookmarkEnd w:id="127"/>
    </w:p>
    <w:p w:rsidR="00271254" w:rsidRPr="00B3633B" w:rsidRDefault="00271254">
      <w:pPr>
        <w:pStyle w:val="5"/>
        <w:keepNext w:val="0"/>
        <w:keepLines w:val="0"/>
        <w:spacing w:before="0" w:after="0" w:line="360" w:lineRule="auto"/>
        <w:ind w:leftChars="200" w:left="420"/>
        <w:rPr>
          <w:rFonts w:ascii="黑体" w:eastAsia="黑体" w:hAnsi="黑体"/>
          <w:sz w:val="24"/>
        </w:rPr>
      </w:pPr>
      <w:bookmarkStart w:id="128" w:name="_23.开标时间和地点"/>
      <w:bookmarkEnd w:id="128"/>
      <w:r w:rsidRPr="00B3633B">
        <w:rPr>
          <w:rFonts w:ascii="黑体" w:eastAsia="黑体" w:hAnsi="黑体" w:hint="eastAsia"/>
          <w:sz w:val="24"/>
        </w:rPr>
        <w:t>23.开标时间和地点</w:t>
      </w:r>
    </w:p>
    <w:p w:rsidR="00271254" w:rsidRPr="00B3633B" w:rsidRDefault="00271254">
      <w:pPr>
        <w:spacing w:line="360" w:lineRule="auto"/>
        <w:ind w:firstLineChars="200" w:firstLine="420"/>
        <w:rPr>
          <w:rFonts w:hAnsi="宋体"/>
          <w:bCs/>
        </w:rPr>
      </w:pPr>
      <w:r w:rsidRPr="00B3633B">
        <w:rPr>
          <w:rFonts w:hAnsi="宋体" w:hint="eastAsia"/>
          <w:bCs/>
        </w:rPr>
        <w:t>开标时间及地点详见“投标人须知前附表”</w:t>
      </w:r>
    </w:p>
    <w:p w:rsidR="00271254" w:rsidRPr="00B3633B" w:rsidRDefault="00271254">
      <w:pPr>
        <w:pStyle w:val="5"/>
        <w:keepNext w:val="0"/>
        <w:keepLines w:val="0"/>
        <w:spacing w:before="0" w:after="0" w:line="360" w:lineRule="auto"/>
        <w:ind w:leftChars="200" w:left="420"/>
        <w:rPr>
          <w:rFonts w:ascii="黑体" w:eastAsia="黑体" w:hAnsi="黑体"/>
          <w:sz w:val="24"/>
        </w:rPr>
      </w:pPr>
      <w:r w:rsidRPr="00B3633B">
        <w:rPr>
          <w:rFonts w:ascii="黑体" w:eastAsia="黑体" w:hAnsi="黑体" w:hint="eastAsia"/>
          <w:sz w:val="24"/>
        </w:rPr>
        <w:t>24.开标程序</w:t>
      </w:r>
    </w:p>
    <w:p w:rsidR="00271254" w:rsidRPr="00B3633B" w:rsidRDefault="00271254">
      <w:pPr>
        <w:pStyle w:val="a0"/>
        <w:spacing w:line="360" w:lineRule="auto"/>
      </w:pPr>
      <w:r w:rsidRPr="00B3633B">
        <w:rPr>
          <w:rFonts w:hint="eastAsia"/>
        </w:rPr>
        <w:t>2</w:t>
      </w:r>
      <w:r w:rsidRPr="00B3633B">
        <w:t>4.1</w:t>
      </w:r>
      <w:r w:rsidRPr="00B3633B">
        <w:rPr>
          <w:rFonts w:hint="eastAsia"/>
        </w:rPr>
        <w:t>提交投标文件截止时间止，投标人不足</w:t>
      </w:r>
      <w:r w:rsidRPr="00B3633B">
        <w:rPr>
          <w:rFonts w:hint="eastAsia"/>
        </w:rPr>
        <w:t>3</w:t>
      </w:r>
      <w:r w:rsidRPr="00B3633B">
        <w:rPr>
          <w:rFonts w:hint="eastAsia"/>
        </w:rPr>
        <w:t>家的，不得开标。</w:t>
      </w:r>
    </w:p>
    <w:p w:rsidR="00271254" w:rsidRPr="00B3633B" w:rsidRDefault="00271254">
      <w:pPr>
        <w:pStyle w:val="a0"/>
        <w:spacing w:line="360" w:lineRule="auto"/>
      </w:pPr>
      <w:r w:rsidRPr="00B3633B">
        <w:rPr>
          <w:rFonts w:hint="eastAsia"/>
        </w:rPr>
        <w:t>24.</w:t>
      </w:r>
      <w:r w:rsidRPr="00B3633B">
        <w:t>2</w:t>
      </w:r>
      <w:r w:rsidRPr="00B3633B">
        <w:rPr>
          <w:rFonts w:hint="eastAsia"/>
        </w:rPr>
        <w:t>采购代理机构将按照招标文件规定的时间通过“政采云”平台组织线上开标活动，所有供应商均应当准时在线参加，投标人因未在线参加开标而导致投标文件无法按时解密等一切后果由投标人自己承担。</w:t>
      </w:r>
    </w:p>
    <w:p w:rsidR="00271254" w:rsidRPr="00B3633B" w:rsidRDefault="00271254">
      <w:pPr>
        <w:pStyle w:val="a0"/>
        <w:spacing w:line="360" w:lineRule="auto"/>
      </w:pPr>
      <w:r w:rsidRPr="00B3633B">
        <w:rPr>
          <w:rFonts w:hint="eastAsia"/>
        </w:rPr>
        <w:t>24.</w:t>
      </w:r>
      <w:r w:rsidRPr="00B3633B">
        <w:t>3</w:t>
      </w:r>
      <w:r w:rsidRPr="00B3633B">
        <w:rPr>
          <w:rFonts w:hint="eastAsia"/>
        </w:rPr>
        <w:t>开标程序</w:t>
      </w:r>
    </w:p>
    <w:p w:rsidR="00271254" w:rsidRPr="00B3633B" w:rsidRDefault="00271254">
      <w:pPr>
        <w:pStyle w:val="a0"/>
        <w:spacing w:line="360" w:lineRule="auto"/>
      </w:pPr>
      <w:r w:rsidRPr="00B3633B">
        <w:rPr>
          <w:rFonts w:hint="eastAsia"/>
        </w:rPr>
        <w:t>（</w:t>
      </w:r>
      <w:r w:rsidRPr="00B3633B">
        <w:rPr>
          <w:rFonts w:hint="eastAsia"/>
        </w:rPr>
        <w:t>1</w:t>
      </w:r>
      <w:r w:rsidRPr="00B3633B">
        <w:rPr>
          <w:rFonts w:hint="eastAsia"/>
        </w:rPr>
        <w:t>）解密电子投标文件。“政采云”平台按开标时间自动提取所有投标文件。采购代理机构依托“政采云”平台向各投标人发出电子加密投标文件【开始解密】通知，由投标人按</w:t>
      </w:r>
      <w:r w:rsidRPr="00B3633B">
        <w:rPr>
          <w:rFonts w:hAnsi="宋体" w:hint="eastAsia"/>
          <w:bCs/>
          <w:szCs w:val="21"/>
        </w:rPr>
        <w:t>“投标人须知前附表”</w:t>
      </w:r>
      <w:r w:rsidRPr="00B3633B">
        <w:rPr>
          <w:rFonts w:hint="eastAsia"/>
        </w:rPr>
        <w:t>规定的时间内自行进行投标文件解密。投标人的法定代表人或其委托代理人须凭加密时所用的</w:t>
      </w:r>
      <w:r w:rsidRPr="00B3633B">
        <w:rPr>
          <w:rFonts w:hint="eastAsia"/>
        </w:rPr>
        <w:t>CA</w:t>
      </w:r>
      <w:r w:rsidRPr="00B3633B">
        <w:rPr>
          <w:rFonts w:hint="eastAsia"/>
        </w:rPr>
        <w:t>锁准时登录到“政采云”平台电子开标大厅签到并对电子投标文件解密。</w:t>
      </w:r>
      <w:r w:rsidRPr="00B3633B">
        <w:rPr>
          <w:b/>
        </w:rPr>
        <w:t>投标人</w:t>
      </w:r>
      <w:r w:rsidRPr="00B3633B">
        <w:rPr>
          <w:rFonts w:hint="eastAsia"/>
          <w:b/>
        </w:rPr>
        <w:t>未在</w:t>
      </w:r>
      <w:r w:rsidRPr="00B3633B">
        <w:rPr>
          <w:b/>
        </w:rPr>
        <w:t>规定的时间内解密</w:t>
      </w:r>
      <w:r w:rsidRPr="00B3633B">
        <w:rPr>
          <w:rFonts w:hint="eastAsia"/>
          <w:b/>
        </w:rPr>
        <w:t>投标文件</w:t>
      </w:r>
      <w:r w:rsidRPr="00B3633B">
        <w:rPr>
          <w:b/>
        </w:rPr>
        <w:t>或</w:t>
      </w:r>
      <w:r w:rsidRPr="00B3633B">
        <w:rPr>
          <w:rFonts w:hint="eastAsia"/>
          <w:b/>
        </w:rPr>
        <w:t>者</w:t>
      </w:r>
      <w:r w:rsidRPr="00B3633B">
        <w:rPr>
          <w:b/>
        </w:rPr>
        <w:t>解密失败的</w:t>
      </w:r>
      <w:r w:rsidRPr="00B3633B">
        <w:rPr>
          <w:rFonts w:hint="eastAsia"/>
          <w:b/>
        </w:rPr>
        <w:t>，</w:t>
      </w:r>
      <w:r w:rsidRPr="00B3633B">
        <w:rPr>
          <w:rFonts w:ascii="宋体" w:hAnsi="宋体" w:hint="eastAsia"/>
          <w:b/>
          <w:szCs w:val="21"/>
        </w:rPr>
        <w:t>投标人的投标文件作无效处理。</w:t>
      </w:r>
    </w:p>
    <w:p w:rsidR="00271254" w:rsidRPr="00B3633B" w:rsidRDefault="00271254">
      <w:pPr>
        <w:pStyle w:val="a0"/>
        <w:spacing w:line="360" w:lineRule="auto"/>
      </w:pPr>
      <w:r w:rsidRPr="00B3633B">
        <w:rPr>
          <w:rFonts w:hint="eastAsia"/>
        </w:rPr>
        <w:t>（</w:t>
      </w:r>
      <w:r w:rsidRPr="00B3633B">
        <w:rPr>
          <w:rFonts w:hint="eastAsia"/>
        </w:rPr>
        <w:t>2</w:t>
      </w:r>
      <w:r w:rsidRPr="00B3633B">
        <w:rPr>
          <w:rFonts w:hint="eastAsia"/>
        </w:rPr>
        <w:t>）电子唱标。投标文件解密结束，宣布的内容均在“政采云”平台远程开标大厅展示，具体详见</w:t>
      </w:r>
      <w:r w:rsidRPr="00B3633B">
        <w:rPr>
          <w:rFonts w:hAnsi="宋体" w:hint="eastAsia"/>
          <w:bCs/>
        </w:rPr>
        <w:t>“投标人须知前附表”</w:t>
      </w:r>
      <w:r w:rsidRPr="00B3633B">
        <w:rPr>
          <w:rFonts w:hint="eastAsia"/>
        </w:rPr>
        <w:t>；</w:t>
      </w:r>
    </w:p>
    <w:p w:rsidR="00271254" w:rsidRPr="00B3633B" w:rsidRDefault="00271254">
      <w:pPr>
        <w:pStyle w:val="a0"/>
        <w:spacing w:line="360" w:lineRule="auto"/>
        <w:rPr>
          <w:szCs w:val="21"/>
        </w:rPr>
      </w:pPr>
      <w:r w:rsidRPr="00B3633B">
        <w:rPr>
          <w:rFonts w:hint="eastAsia"/>
        </w:rPr>
        <w:t>（</w:t>
      </w:r>
      <w:r w:rsidRPr="00B3633B">
        <w:rPr>
          <w:rFonts w:hint="eastAsia"/>
        </w:rPr>
        <w:t>3</w:t>
      </w:r>
      <w:r w:rsidRPr="00B3633B">
        <w:rPr>
          <w:rFonts w:hint="eastAsia"/>
        </w:rPr>
        <w:t>）开标过程由采购代理机构如实记录，并电子留痕，由参加电子开标的各投标人代表对电子开标记录在开标记录公布后</w:t>
      </w:r>
      <w:r w:rsidRPr="00B3633B">
        <w:rPr>
          <w:rFonts w:hint="eastAsia"/>
        </w:rPr>
        <w:t>15</w:t>
      </w:r>
      <w:r w:rsidRPr="00B3633B">
        <w:rPr>
          <w:rFonts w:hint="eastAsia"/>
        </w:rPr>
        <w:t>分钟内进行当</w:t>
      </w:r>
      <w:r w:rsidRPr="00B3633B">
        <w:rPr>
          <w:rFonts w:hint="eastAsia"/>
          <w:szCs w:val="21"/>
        </w:rPr>
        <w:t>场校核及勘误，并线上确认是否有异议，未确认的视同认可开标结果。</w:t>
      </w:r>
    </w:p>
    <w:p w:rsidR="00271254" w:rsidRPr="00B3633B" w:rsidRDefault="00271254">
      <w:pPr>
        <w:pStyle w:val="a0"/>
        <w:spacing w:line="360" w:lineRule="auto"/>
        <w:rPr>
          <w:szCs w:val="21"/>
        </w:rPr>
      </w:pPr>
      <w:r w:rsidRPr="00B3633B">
        <w:rPr>
          <w:rFonts w:hint="eastAsia"/>
          <w:szCs w:val="21"/>
        </w:rPr>
        <w:t>（</w:t>
      </w:r>
      <w:r w:rsidRPr="00B3633B">
        <w:rPr>
          <w:rFonts w:hint="eastAsia"/>
          <w:szCs w:val="21"/>
        </w:rPr>
        <w:t>4</w:t>
      </w:r>
      <w:r w:rsidRPr="00B3633B">
        <w:rPr>
          <w:rFonts w:hint="eastAsia"/>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271254" w:rsidRPr="00B3633B" w:rsidRDefault="00271254">
      <w:pPr>
        <w:pStyle w:val="a0"/>
        <w:spacing w:line="360" w:lineRule="auto"/>
        <w:rPr>
          <w:szCs w:val="21"/>
        </w:rPr>
      </w:pPr>
      <w:r w:rsidRPr="00B3633B">
        <w:rPr>
          <w:rFonts w:hint="eastAsia"/>
          <w:szCs w:val="21"/>
        </w:rPr>
        <w:t>（</w:t>
      </w:r>
      <w:r w:rsidRPr="00B3633B">
        <w:rPr>
          <w:rFonts w:hint="eastAsia"/>
          <w:szCs w:val="21"/>
        </w:rPr>
        <w:t>5</w:t>
      </w:r>
      <w:r w:rsidRPr="00B3633B">
        <w:rPr>
          <w:rFonts w:hint="eastAsia"/>
          <w:szCs w:val="21"/>
        </w:rPr>
        <w:t>）开标结束。</w:t>
      </w:r>
    </w:p>
    <w:p w:rsidR="00271254" w:rsidRPr="00B3633B" w:rsidRDefault="00271254">
      <w:pPr>
        <w:pStyle w:val="5"/>
        <w:keepNext w:val="0"/>
        <w:keepLines w:val="0"/>
        <w:spacing w:before="0" w:after="0" w:line="360" w:lineRule="auto"/>
        <w:ind w:leftChars="200" w:left="420"/>
        <w:rPr>
          <w:rFonts w:ascii="黑体" w:eastAsia="黑体" w:hAnsi="黑体"/>
          <w:sz w:val="24"/>
        </w:rPr>
      </w:pPr>
      <w:r w:rsidRPr="00B3633B">
        <w:rPr>
          <w:rFonts w:hint="eastAsia"/>
          <w:sz w:val="21"/>
        </w:rPr>
        <w:t>特别说明：如遇“政采云”平台电子化开标或评审程序调整的，按调整后执行。</w:t>
      </w:r>
    </w:p>
    <w:p w:rsidR="00271254" w:rsidRPr="00B3633B" w:rsidRDefault="00271254">
      <w:pPr>
        <w:pStyle w:val="30"/>
        <w:keepNext w:val="0"/>
        <w:keepLines w:val="0"/>
        <w:jc w:val="center"/>
      </w:pPr>
      <w:r w:rsidRPr="00B3633B">
        <w:rPr>
          <w:rFonts w:hint="eastAsia"/>
        </w:rPr>
        <w:t>五、资格审查</w:t>
      </w:r>
    </w:p>
    <w:p w:rsidR="00271254" w:rsidRPr="00B3633B" w:rsidRDefault="00271254">
      <w:pPr>
        <w:pStyle w:val="5"/>
        <w:keepNext w:val="0"/>
        <w:keepLines w:val="0"/>
        <w:spacing w:before="0" w:after="0" w:line="360" w:lineRule="auto"/>
        <w:ind w:leftChars="200" w:left="420"/>
        <w:rPr>
          <w:rFonts w:ascii="黑体" w:eastAsia="黑体" w:hAnsi="黑体"/>
          <w:sz w:val="24"/>
        </w:rPr>
      </w:pPr>
      <w:r w:rsidRPr="00B3633B">
        <w:rPr>
          <w:rFonts w:ascii="黑体" w:eastAsia="黑体" w:hAnsi="黑体" w:hint="eastAsia"/>
          <w:sz w:val="24"/>
        </w:rPr>
        <w:t>25.资格审查</w:t>
      </w:r>
    </w:p>
    <w:p w:rsidR="00271254" w:rsidRPr="00B3633B" w:rsidRDefault="00271254">
      <w:pPr>
        <w:pStyle w:val="5"/>
        <w:keepNext w:val="0"/>
        <w:keepLines w:val="0"/>
        <w:spacing w:before="0" w:after="0" w:line="360" w:lineRule="auto"/>
        <w:ind w:firstLineChars="150" w:firstLine="315"/>
        <w:rPr>
          <w:rFonts w:ascii="宋体" w:hAnsi="宋体"/>
          <w:b w:val="0"/>
          <w:sz w:val="21"/>
          <w:szCs w:val="21"/>
        </w:rPr>
      </w:pPr>
      <w:r w:rsidRPr="00B3633B">
        <w:rPr>
          <w:rFonts w:ascii="宋体" w:hAnsi="宋体" w:hint="eastAsia"/>
          <w:b w:val="0"/>
          <w:sz w:val="21"/>
          <w:szCs w:val="21"/>
        </w:rPr>
        <w:t xml:space="preserve"> 25.1</w:t>
      </w:r>
      <w:r w:rsidRPr="00B3633B">
        <w:rPr>
          <w:rFonts w:ascii="宋体" w:hAnsi="宋体"/>
          <w:b w:val="0"/>
          <w:sz w:val="21"/>
          <w:szCs w:val="21"/>
        </w:rPr>
        <w:t>开标结束后，</w:t>
      </w:r>
      <w:r w:rsidRPr="00B3633B">
        <w:rPr>
          <w:rFonts w:ascii="宋体" w:hAnsi="宋体" w:hint="eastAsia"/>
          <w:b w:val="0"/>
          <w:sz w:val="21"/>
          <w:szCs w:val="21"/>
        </w:rPr>
        <w:t>采购人或者采购代理机构通过电子开评标系统依据招标文件对电子投标文件进行线上资格审查</w:t>
      </w:r>
      <w:r w:rsidRPr="00B3633B">
        <w:rPr>
          <w:rFonts w:ascii="宋体" w:hAnsi="宋体"/>
          <w:b w:val="0"/>
          <w:sz w:val="21"/>
          <w:szCs w:val="21"/>
        </w:rPr>
        <w:t>。</w:t>
      </w:r>
    </w:p>
    <w:p w:rsidR="00271254" w:rsidRPr="00B3633B" w:rsidRDefault="00271254">
      <w:pPr>
        <w:pStyle w:val="5"/>
        <w:keepNext w:val="0"/>
        <w:keepLines w:val="0"/>
        <w:spacing w:before="0" w:after="0" w:line="360" w:lineRule="auto"/>
        <w:ind w:firstLineChars="150" w:firstLine="315"/>
        <w:rPr>
          <w:rFonts w:ascii="宋体" w:hAnsi="宋体"/>
          <w:b w:val="0"/>
          <w:sz w:val="21"/>
          <w:szCs w:val="21"/>
        </w:rPr>
      </w:pPr>
      <w:r w:rsidRPr="00B3633B">
        <w:rPr>
          <w:rFonts w:ascii="宋体" w:hAnsi="宋体" w:hint="eastAsia"/>
          <w:b w:val="0"/>
          <w:sz w:val="21"/>
          <w:szCs w:val="21"/>
        </w:rPr>
        <w:lastRenderedPageBreak/>
        <w:t xml:space="preserve"> 25.2资格审查标准为本招标文件中载明对投标人资格要求的条件。本项目资格审查采用合格制，凡符合招标文件规定的投标人资格要求的投标人均通过资格审查。</w:t>
      </w:r>
    </w:p>
    <w:p w:rsidR="00271254" w:rsidRPr="00B3633B" w:rsidRDefault="00271254">
      <w:pPr>
        <w:pStyle w:val="5"/>
        <w:keepNext w:val="0"/>
        <w:keepLines w:val="0"/>
        <w:numPr>
          <w:ilvl w:val="0"/>
          <w:numId w:val="0"/>
        </w:numPr>
        <w:spacing w:before="0" w:after="0" w:line="360" w:lineRule="auto"/>
        <w:ind w:firstLineChars="200" w:firstLine="422"/>
        <w:rPr>
          <w:rFonts w:ascii="宋体" w:hAnsi="宋体"/>
          <w:sz w:val="21"/>
          <w:szCs w:val="21"/>
        </w:rPr>
      </w:pPr>
      <w:bookmarkStart w:id="129" w:name="_25.3_投标人有下列情形之一的，资格审查不通过而导致其投标无效："/>
      <w:bookmarkEnd w:id="129"/>
      <w:r w:rsidRPr="00B3633B">
        <w:rPr>
          <w:rFonts w:ascii="宋体" w:hAnsi="宋体" w:hint="eastAsia"/>
          <w:sz w:val="21"/>
          <w:szCs w:val="21"/>
        </w:rPr>
        <w:t>25.3 投标人有下列情形之一的，资格审查不通过，作无效投标处理：</w:t>
      </w:r>
    </w:p>
    <w:p w:rsidR="00271254" w:rsidRPr="00B3633B" w:rsidRDefault="00271254">
      <w:pPr>
        <w:pStyle w:val="ab"/>
        <w:snapToGrid w:val="0"/>
        <w:spacing w:line="360" w:lineRule="auto"/>
        <w:ind w:firstLineChars="200" w:firstLine="422"/>
        <w:rPr>
          <w:rFonts w:hAnsi="宋体"/>
          <w:b/>
          <w:sz w:val="21"/>
        </w:rPr>
      </w:pPr>
      <w:r w:rsidRPr="00B3633B">
        <w:rPr>
          <w:rFonts w:hAnsi="宋体" w:hint="eastAsia"/>
          <w:b/>
          <w:sz w:val="21"/>
        </w:rPr>
        <w:t>（1）不具备招标文件中规定的资格要求的；</w:t>
      </w:r>
    </w:p>
    <w:p w:rsidR="00271254" w:rsidRPr="00B3633B" w:rsidRDefault="00271254">
      <w:pPr>
        <w:pStyle w:val="ab"/>
        <w:snapToGrid w:val="0"/>
        <w:spacing w:line="360" w:lineRule="auto"/>
        <w:ind w:firstLineChars="200" w:firstLine="422"/>
        <w:rPr>
          <w:rFonts w:hAnsi="宋体"/>
          <w:b/>
          <w:sz w:val="21"/>
        </w:rPr>
      </w:pPr>
      <w:r w:rsidRPr="00B3633B">
        <w:rPr>
          <w:rFonts w:hAnsi="宋体" w:hint="eastAsia"/>
          <w:b/>
          <w:sz w:val="21"/>
        </w:rPr>
        <w:t>（2）在“信用中国”网站（www.creditchina.gov.cn）、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政采云”平台已与“信用中国”网站、中国政府采购网实现数据对接，可直接在线查询）</w:t>
      </w:r>
    </w:p>
    <w:p w:rsidR="00271254" w:rsidRPr="00B3633B" w:rsidRDefault="00271254">
      <w:pPr>
        <w:pStyle w:val="ab"/>
        <w:snapToGrid w:val="0"/>
        <w:spacing w:line="360" w:lineRule="auto"/>
        <w:ind w:firstLineChars="200" w:firstLine="422"/>
        <w:rPr>
          <w:rFonts w:hAnsi="宋体"/>
          <w:b/>
          <w:sz w:val="21"/>
        </w:rPr>
      </w:pPr>
      <w:r w:rsidRPr="00B3633B">
        <w:rPr>
          <w:rFonts w:hAnsi="宋体" w:hint="eastAsia"/>
          <w:b/>
          <w:sz w:val="21"/>
        </w:rPr>
        <w:t>（3）同一合同项下的不同投标人，单位负责人为同一人或者存在直接控股、管理关系的；为本项目提供过整体设计、规范编制或者项目管理、监理、检测等服务的供应商，再参加该采购项目的其他采购活动的；</w:t>
      </w:r>
    </w:p>
    <w:p w:rsidR="00271254" w:rsidRPr="00B3633B" w:rsidRDefault="00271254">
      <w:pPr>
        <w:pStyle w:val="ab"/>
        <w:snapToGrid w:val="0"/>
        <w:spacing w:line="360" w:lineRule="auto"/>
        <w:ind w:firstLineChars="200" w:firstLine="422"/>
        <w:rPr>
          <w:rFonts w:hAnsi="宋体"/>
          <w:b/>
          <w:sz w:val="21"/>
        </w:rPr>
      </w:pPr>
      <w:r w:rsidRPr="00B3633B">
        <w:rPr>
          <w:rFonts w:hAnsi="宋体" w:hint="eastAsia"/>
          <w:b/>
          <w:sz w:val="21"/>
        </w:rPr>
        <w:t>（4）投标文件中的资格证明文件缺少任一项“投标人须知前附表”资格证明文件规定“必须提供”的文件资料的；</w:t>
      </w:r>
    </w:p>
    <w:p w:rsidR="00271254" w:rsidRPr="00B3633B" w:rsidRDefault="00271254">
      <w:pPr>
        <w:pStyle w:val="ab"/>
        <w:snapToGrid w:val="0"/>
        <w:spacing w:line="360" w:lineRule="auto"/>
        <w:ind w:firstLineChars="200" w:firstLine="422"/>
        <w:rPr>
          <w:rFonts w:hAnsi="宋体"/>
          <w:b/>
          <w:sz w:val="21"/>
        </w:rPr>
      </w:pPr>
      <w:r w:rsidRPr="00B3633B">
        <w:rPr>
          <w:rFonts w:hAnsi="宋体" w:hint="eastAsia"/>
          <w:b/>
          <w:sz w:val="21"/>
        </w:rPr>
        <w:t>（5）投标文件中的资格证明文件出现任一项不符合“投标人须知前附表”资格证明文件规定“必须提供”的文件资料要求或者无效的。</w:t>
      </w:r>
    </w:p>
    <w:p w:rsidR="00271254" w:rsidRPr="00B3633B" w:rsidRDefault="00271254">
      <w:pPr>
        <w:pStyle w:val="5"/>
        <w:keepNext w:val="0"/>
        <w:keepLines w:val="0"/>
        <w:spacing w:before="0" w:after="0" w:line="360" w:lineRule="auto"/>
        <w:ind w:leftChars="200" w:left="420"/>
        <w:rPr>
          <w:rFonts w:ascii="宋体" w:hAnsi="宋体"/>
          <w:b w:val="0"/>
          <w:sz w:val="21"/>
          <w:szCs w:val="21"/>
        </w:rPr>
      </w:pPr>
      <w:r w:rsidRPr="00B3633B">
        <w:rPr>
          <w:rFonts w:ascii="宋体" w:hAnsi="宋体" w:hint="eastAsia"/>
          <w:sz w:val="21"/>
          <w:szCs w:val="21"/>
        </w:rPr>
        <w:t>25.4</w:t>
      </w:r>
      <w:r w:rsidRPr="00B3633B">
        <w:rPr>
          <w:rFonts w:ascii="宋体" w:hAnsi="宋体"/>
          <w:sz w:val="21"/>
          <w:szCs w:val="21"/>
        </w:rPr>
        <w:t>合格投标人不足3家的，不得评标。</w:t>
      </w:r>
    </w:p>
    <w:p w:rsidR="00271254" w:rsidRPr="00B3633B" w:rsidRDefault="00271254">
      <w:pPr>
        <w:pStyle w:val="ab"/>
        <w:snapToGrid w:val="0"/>
        <w:spacing w:line="360" w:lineRule="auto"/>
        <w:ind w:leftChars="228" w:left="689" w:hangingChars="100" w:hanging="210"/>
        <w:rPr>
          <w:rFonts w:hAnsi="宋体"/>
          <w:sz w:val="21"/>
        </w:rPr>
      </w:pPr>
    </w:p>
    <w:p w:rsidR="00271254" w:rsidRPr="00B3633B" w:rsidRDefault="00271254">
      <w:pPr>
        <w:pStyle w:val="30"/>
        <w:keepNext w:val="0"/>
        <w:keepLines w:val="0"/>
        <w:jc w:val="center"/>
      </w:pPr>
      <w:r w:rsidRPr="00B3633B">
        <w:rPr>
          <w:rFonts w:hint="eastAsia"/>
        </w:rPr>
        <w:t>六、评</w:t>
      </w:r>
      <w:r w:rsidRPr="00B3633B">
        <w:rPr>
          <w:rFonts w:hint="eastAsia"/>
        </w:rPr>
        <w:t xml:space="preserve">   </w:t>
      </w:r>
      <w:r w:rsidRPr="00B3633B">
        <w:rPr>
          <w:rFonts w:hint="eastAsia"/>
        </w:rPr>
        <w:t>标</w:t>
      </w:r>
    </w:p>
    <w:p w:rsidR="00271254" w:rsidRPr="00B3633B" w:rsidRDefault="00271254">
      <w:pPr>
        <w:pStyle w:val="5"/>
        <w:keepNext w:val="0"/>
        <w:keepLines w:val="0"/>
        <w:spacing w:before="0" w:after="0" w:line="360" w:lineRule="auto"/>
        <w:ind w:leftChars="200" w:left="420"/>
        <w:rPr>
          <w:rFonts w:ascii="黑体" w:eastAsia="黑体" w:hAnsi="黑体"/>
          <w:sz w:val="24"/>
        </w:rPr>
      </w:pPr>
      <w:bookmarkStart w:id="130" w:name="_26.组建评标委员会"/>
      <w:bookmarkEnd w:id="130"/>
      <w:r w:rsidRPr="00B3633B">
        <w:rPr>
          <w:rFonts w:ascii="黑体" w:eastAsia="黑体" w:hAnsi="黑体" w:hint="eastAsia"/>
          <w:sz w:val="24"/>
        </w:rPr>
        <w:t>26.组建评标委员会</w:t>
      </w:r>
    </w:p>
    <w:p w:rsidR="00271254" w:rsidRPr="00B3633B" w:rsidRDefault="00271254">
      <w:pPr>
        <w:pStyle w:val="ab"/>
        <w:snapToGrid w:val="0"/>
        <w:spacing w:line="360" w:lineRule="auto"/>
        <w:ind w:firstLineChars="200" w:firstLine="420"/>
        <w:rPr>
          <w:rFonts w:hAnsi="宋体"/>
          <w:sz w:val="21"/>
        </w:rPr>
      </w:pPr>
      <w:r w:rsidRPr="00B3633B">
        <w:rPr>
          <w:rFonts w:hAnsi="宋体" w:hint="eastAsia"/>
          <w:sz w:val="21"/>
        </w:rPr>
        <w:t>26.1评标委员会由采购人代表和评审专家组成，具体人数详见“投标人须知前附表”，其中评审专家不得少于成员总数的三分之二。</w:t>
      </w:r>
    </w:p>
    <w:p w:rsidR="00271254" w:rsidRPr="00B3633B" w:rsidRDefault="00271254">
      <w:pPr>
        <w:pStyle w:val="ab"/>
        <w:snapToGrid w:val="0"/>
        <w:spacing w:line="360" w:lineRule="auto"/>
        <w:ind w:leftChars="1" w:left="2" w:firstLineChars="200" w:firstLine="420"/>
        <w:rPr>
          <w:rFonts w:hAnsi="宋体"/>
          <w:sz w:val="21"/>
        </w:rPr>
      </w:pPr>
      <w:r w:rsidRPr="00B3633B">
        <w:rPr>
          <w:rFonts w:hAnsi="宋体" w:hint="eastAsia"/>
          <w:sz w:val="21"/>
        </w:rPr>
        <w:t>26.2参加过采购项目前期咨询论证的专家，不得参加该采购项目的评审活动。</w:t>
      </w:r>
    </w:p>
    <w:p w:rsidR="00271254" w:rsidRPr="00B3633B" w:rsidRDefault="00271254">
      <w:pPr>
        <w:pStyle w:val="ab"/>
        <w:snapToGrid w:val="0"/>
        <w:spacing w:line="360" w:lineRule="auto"/>
        <w:ind w:leftChars="1" w:left="2" w:firstLineChars="200" w:firstLine="420"/>
        <w:rPr>
          <w:rFonts w:hAnsi="宋体"/>
          <w:sz w:val="21"/>
        </w:rPr>
      </w:pPr>
      <w:r w:rsidRPr="00B3633B">
        <w:rPr>
          <w:rFonts w:hAnsi="宋体" w:hint="eastAsia"/>
          <w:sz w:val="21"/>
        </w:rPr>
        <w:t>26.3采购代理机构应当基于“政采云”平台抽（选）取评审专家。</w:t>
      </w:r>
    </w:p>
    <w:p w:rsidR="00271254" w:rsidRPr="00B3633B" w:rsidRDefault="00271254">
      <w:pPr>
        <w:pStyle w:val="ab"/>
        <w:snapToGrid w:val="0"/>
        <w:spacing w:line="360" w:lineRule="auto"/>
        <w:ind w:leftChars="1" w:left="2" w:firstLineChars="200" w:firstLine="420"/>
        <w:rPr>
          <w:rFonts w:hAnsi="宋体"/>
          <w:sz w:val="21"/>
        </w:rPr>
      </w:pPr>
    </w:p>
    <w:p w:rsidR="00271254" w:rsidRPr="00B3633B" w:rsidRDefault="00271254">
      <w:pPr>
        <w:pStyle w:val="5"/>
        <w:keepNext w:val="0"/>
        <w:keepLines w:val="0"/>
        <w:spacing w:before="0" w:after="0" w:line="360" w:lineRule="auto"/>
        <w:ind w:leftChars="200" w:left="420"/>
        <w:rPr>
          <w:rFonts w:ascii="黑体" w:eastAsia="黑体" w:hAnsi="黑体"/>
          <w:sz w:val="24"/>
        </w:rPr>
      </w:pPr>
      <w:r w:rsidRPr="00B3633B">
        <w:rPr>
          <w:rFonts w:ascii="黑体" w:eastAsia="黑体" w:hAnsi="黑体" w:hint="eastAsia"/>
          <w:sz w:val="24"/>
        </w:rPr>
        <w:t>27.评标的依据</w:t>
      </w:r>
    </w:p>
    <w:p w:rsidR="00271254" w:rsidRPr="00B3633B" w:rsidRDefault="00271254">
      <w:pPr>
        <w:pStyle w:val="ab"/>
        <w:snapToGrid w:val="0"/>
        <w:spacing w:line="360" w:lineRule="auto"/>
        <w:ind w:firstLineChars="200" w:firstLine="420"/>
        <w:rPr>
          <w:rFonts w:hAnsi="宋体"/>
          <w:sz w:val="21"/>
        </w:rPr>
      </w:pPr>
      <w:r w:rsidRPr="00B3633B">
        <w:rPr>
          <w:rFonts w:hAnsi="宋体" w:hint="eastAsia"/>
          <w:sz w:val="21"/>
        </w:rPr>
        <w:t>评标委员会以</w:t>
      </w:r>
      <w:r w:rsidRPr="00B3633B">
        <w:rPr>
          <w:rFonts w:hAnsi="宋体" w:cs="宋体" w:hint="eastAsia"/>
          <w:sz w:val="21"/>
        </w:rPr>
        <w:t>“第四章 评标方法和评标标准”</w:t>
      </w:r>
      <w:r w:rsidRPr="00B3633B">
        <w:rPr>
          <w:rFonts w:hAnsi="宋体" w:hint="eastAsia"/>
          <w:sz w:val="21"/>
        </w:rPr>
        <w:t>为依据对投标文件进行评审，</w:t>
      </w:r>
      <w:r w:rsidRPr="00B3633B">
        <w:rPr>
          <w:rFonts w:hAnsi="宋体"/>
          <w:sz w:val="21"/>
        </w:rPr>
        <w:t>没有规定的方法、评审因素和标准，不作为评标依据。</w:t>
      </w:r>
    </w:p>
    <w:p w:rsidR="00271254" w:rsidRPr="00B3633B" w:rsidRDefault="00271254">
      <w:pPr>
        <w:pStyle w:val="5"/>
        <w:keepNext w:val="0"/>
        <w:keepLines w:val="0"/>
        <w:spacing w:before="0" w:after="0" w:line="360" w:lineRule="auto"/>
        <w:ind w:leftChars="200" w:left="420"/>
        <w:rPr>
          <w:rFonts w:ascii="黑体" w:eastAsia="黑体" w:hAnsi="黑体"/>
          <w:sz w:val="24"/>
        </w:rPr>
      </w:pPr>
      <w:r w:rsidRPr="00B3633B">
        <w:rPr>
          <w:rFonts w:ascii="黑体" w:eastAsia="黑体" w:hAnsi="黑体" w:hint="eastAsia"/>
          <w:sz w:val="24"/>
        </w:rPr>
        <w:t>28.评标原则</w:t>
      </w:r>
    </w:p>
    <w:p w:rsidR="00271254" w:rsidRPr="00B3633B" w:rsidRDefault="00271254">
      <w:pPr>
        <w:pStyle w:val="ab"/>
        <w:snapToGrid w:val="0"/>
        <w:spacing w:line="360" w:lineRule="auto"/>
        <w:ind w:firstLineChars="200" w:firstLine="420"/>
        <w:rPr>
          <w:rFonts w:hAnsi="宋体"/>
          <w:sz w:val="21"/>
        </w:rPr>
      </w:pPr>
      <w:r w:rsidRPr="00B3633B">
        <w:rPr>
          <w:rFonts w:hAnsi="宋体" w:hint="eastAsia"/>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w:t>
      </w:r>
      <w:r w:rsidRPr="00B3633B">
        <w:rPr>
          <w:rFonts w:hAnsi="宋体" w:hint="eastAsia"/>
          <w:sz w:val="21"/>
        </w:rPr>
        <w:lastRenderedPageBreak/>
        <w:t>处。</w:t>
      </w:r>
    </w:p>
    <w:p w:rsidR="00271254" w:rsidRPr="00B3633B" w:rsidRDefault="00271254">
      <w:pPr>
        <w:pStyle w:val="ab"/>
        <w:snapToGrid w:val="0"/>
        <w:spacing w:line="360" w:lineRule="auto"/>
        <w:ind w:firstLineChars="200" w:firstLine="420"/>
        <w:rPr>
          <w:rFonts w:hAnsi="宋体"/>
          <w:sz w:val="21"/>
        </w:rPr>
      </w:pPr>
      <w:r w:rsidRPr="00B3633B">
        <w:rPr>
          <w:rFonts w:hAnsi="宋体" w:hint="eastAsia"/>
          <w:sz w:val="21"/>
        </w:rPr>
        <w:t>28.2</w:t>
      </w:r>
      <w:bookmarkStart w:id="131" w:name="_28.3评标方法。本项目将按须知前附表规定的评标办法进行评标，具体评标"/>
      <w:bookmarkEnd w:id="131"/>
      <w:r w:rsidRPr="00B3633B">
        <w:rPr>
          <w:rFonts w:hAnsi="宋体" w:hint="eastAsia"/>
          <w:sz w:val="21"/>
        </w:rPr>
        <w:t>评委表决。评标委员会成员对需要共同认定的事项存在争议的，应当按照少数服从多数的原则作出结论。</w:t>
      </w:r>
    </w:p>
    <w:p w:rsidR="00271254" w:rsidRPr="00B3633B" w:rsidRDefault="00271254">
      <w:pPr>
        <w:pStyle w:val="ab"/>
        <w:snapToGrid w:val="0"/>
        <w:spacing w:line="360" w:lineRule="auto"/>
        <w:ind w:firstLineChars="200" w:firstLine="420"/>
        <w:rPr>
          <w:rFonts w:hAnsi="宋体"/>
          <w:sz w:val="21"/>
        </w:rPr>
      </w:pPr>
      <w:r w:rsidRPr="00B3633B">
        <w:rPr>
          <w:rFonts w:hAnsi="宋体" w:hint="eastAsia"/>
          <w:sz w:val="21"/>
        </w:rPr>
        <w:t>28.</w:t>
      </w:r>
      <w:r w:rsidRPr="00B3633B">
        <w:rPr>
          <w:rFonts w:hAnsi="宋体"/>
          <w:sz w:val="21"/>
        </w:rPr>
        <w:t>3</w:t>
      </w:r>
      <w:r w:rsidRPr="00B3633B">
        <w:rPr>
          <w:rFonts w:hAnsi="宋体" w:hint="eastAsia"/>
          <w:sz w:val="21"/>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rsidR="00271254" w:rsidRPr="00B3633B" w:rsidRDefault="00271254">
      <w:pPr>
        <w:pStyle w:val="ab"/>
        <w:snapToGrid w:val="0"/>
        <w:spacing w:line="360" w:lineRule="auto"/>
        <w:ind w:firstLineChars="200" w:firstLine="420"/>
        <w:rPr>
          <w:rFonts w:hAnsi="宋体"/>
          <w:sz w:val="21"/>
        </w:rPr>
      </w:pPr>
      <w:r w:rsidRPr="00B3633B">
        <w:rPr>
          <w:rFonts w:hAnsi="宋体" w:hint="eastAsia"/>
          <w:sz w:val="21"/>
        </w:rPr>
        <w:t>2</w:t>
      </w:r>
      <w:r w:rsidRPr="00B3633B">
        <w:rPr>
          <w:rFonts w:hAnsi="宋体"/>
          <w:sz w:val="21"/>
        </w:rPr>
        <w:t>8.4</w:t>
      </w:r>
      <w:r w:rsidRPr="00B3633B">
        <w:rPr>
          <w:rFonts w:hAnsi="宋体" w:hint="eastAsia"/>
          <w:sz w:val="21"/>
        </w:rPr>
        <w:t>评标过程的监控。本项目电子评标过程实行网上留痕、全程录音、录像监控，</w:t>
      </w:r>
      <w:r w:rsidRPr="00B3633B">
        <w:rPr>
          <w:rFonts w:hAnsi="宋体" w:hint="eastAsia"/>
          <w:b/>
          <w:sz w:val="21"/>
        </w:rPr>
        <w:t>投标人在评标过程中所进行的试图影响评标结果的不公正活动，可能导致其投标按无效处理。</w:t>
      </w:r>
    </w:p>
    <w:p w:rsidR="00271254" w:rsidRPr="00B3633B" w:rsidRDefault="00271254">
      <w:pPr>
        <w:pStyle w:val="5"/>
        <w:keepNext w:val="0"/>
        <w:keepLines w:val="0"/>
        <w:spacing w:before="0" w:after="0" w:line="360" w:lineRule="auto"/>
        <w:ind w:leftChars="200" w:left="420"/>
        <w:rPr>
          <w:rFonts w:ascii="黑体" w:eastAsia="黑体" w:hAnsi="黑体"/>
          <w:sz w:val="24"/>
        </w:rPr>
      </w:pPr>
      <w:r w:rsidRPr="00B3633B">
        <w:rPr>
          <w:rFonts w:ascii="黑体" w:eastAsia="黑体" w:hAnsi="黑体" w:hint="eastAsia"/>
          <w:sz w:val="24"/>
        </w:rPr>
        <w:t>29.评标方法及中标候选人推荐</w:t>
      </w:r>
    </w:p>
    <w:p w:rsidR="00271254" w:rsidRPr="00B3633B" w:rsidRDefault="00271254">
      <w:pPr>
        <w:pStyle w:val="ab"/>
        <w:snapToGrid w:val="0"/>
        <w:spacing w:line="360" w:lineRule="auto"/>
        <w:ind w:firstLineChars="200" w:firstLine="420"/>
        <w:rPr>
          <w:rFonts w:hAnsi="宋体"/>
          <w:sz w:val="21"/>
        </w:rPr>
      </w:pPr>
      <w:r w:rsidRPr="00B3633B">
        <w:rPr>
          <w:rFonts w:hAnsi="宋体" w:hint="eastAsia"/>
          <w:sz w:val="21"/>
        </w:rPr>
        <w:t>2</w:t>
      </w:r>
      <w:r w:rsidRPr="00B3633B">
        <w:rPr>
          <w:rFonts w:hAnsi="宋体"/>
          <w:sz w:val="21"/>
        </w:rPr>
        <w:t>9.1</w:t>
      </w:r>
      <w:r w:rsidRPr="00B3633B">
        <w:rPr>
          <w:rFonts w:hAnsi="宋体" w:hint="eastAsia"/>
          <w:sz w:val="21"/>
        </w:rPr>
        <w:t>本项目的评标方法详见“投标人须知前附表”。</w:t>
      </w:r>
    </w:p>
    <w:p w:rsidR="00271254" w:rsidRPr="00B3633B" w:rsidRDefault="00271254">
      <w:pPr>
        <w:pStyle w:val="ab"/>
        <w:snapToGrid w:val="0"/>
        <w:spacing w:line="360" w:lineRule="auto"/>
        <w:ind w:firstLineChars="200" w:firstLine="420"/>
        <w:rPr>
          <w:rFonts w:hAnsi="宋体"/>
          <w:sz w:val="21"/>
        </w:rPr>
      </w:pPr>
      <w:r w:rsidRPr="00B3633B">
        <w:rPr>
          <w:rFonts w:hAnsi="宋体" w:hint="eastAsia"/>
          <w:sz w:val="21"/>
        </w:rPr>
        <w:t xml:space="preserve">29.2 </w:t>
      </w:r>
      <w:r w:rsidRPr="00B3633B">
        <w:rPr>
          <w:rFonts w:hAnsi="宋体" w:cs="宋体" w:hint="eastAsia"/>
          <w:sz w:val="21"/>
        </w:rPr>
        <w:t>商务/技术要求</w:t>
      </w:r>
      <w:r w:rsidRPr="00B3633B">
        <w:rPr>
          <w:rFonts w:hAnsi="宋体" w:hint="eastAsia"/>
          <w:sz w:val="21"/>
        </w:rPr>
        <w:t>允许负偏离的条款数</w:t>
      </w:r>
      <w:r w:rsidRPr="00B3633B">
        <w:rPr>
          <w:rFonts w:hAnsi="宋体"/>
          <w:sz w:val="21"/>
        </w:rPr>
        <w:t>详见</w:t>
      </w:r>
      <w:r w:rsidRPr="00B3633B">
        <w:rPr>
          <w:rFonts w:hAnsi="宋体" w:hint="eastAsia"/>
          <w:sz w:val="21"/>
        </w:rPr>
        <w:t>“投标人须知前附表”。</w:t>
      </w:r>
    </w:p>
    <w:p w:rsidR="00271254" w:rsidRPr="00B3633B" w:rsidRDefault="00271254">
      <w:pPr>
        <w:pStyle w:val="ab"/>
        <w:snapToGrid w:val="0"/>
        <w:spacing w:line="360" w:lineRule="auto"/>
        <w:ind w:firstLineChars="200" w:firstLine="420"/>
        <w:rPr>
          <w:rFonts w:hAnsi="宋体" w:cs="宋体"/>
          <w:sz w:val="21"/>
        </w:rPr>
      </w:pPr>
      <w:r w:rsidRPr="00B3633B">
        <w:rPr>
          <w:rFonts w:hAnsi="宋体" w:hint="eastAsia"/>
          <w:sz w:val="21"/>
        </w:rPr>
        <w:t>2</w:t>
      </w:r>
      <w:r w:rsidRPr="00B3633B">
        <w:rPr>
          <w:rFonts w:hAnsi="宋体"/>
          <w:sz w:val="21"/>
        </w:rPr>
        <w:t>9.3</w:t>
      </w:r>
      <w:r w:rsidRPr="00B3633B">
        <w:rPr>
          <w:rFonts w:hAnsi="宋体" w:cs="宋体"/>
          <w:sz w:val="21"/>
        </w:rPr>
        <w:t xml:space="preserve"> </w:t>
      </w:r>
      <w:r w:rsidRPr="00B3633B">
        <w:rPr>
          <w:rFonts w:hAnsi="宋体"/>
          <w:sz w:val="21"/>
        </w:rPr>
        <w:t>中标候选人推荐数量详见</w:t>
      </w:r>
      <w:r w:rsidRPr="00B3633B">
        <w:rPr>
          <w:rFonts w:hAnsi="宋体" w:hint="eastAsia"/>
          <w:sz w:val="21"/>
        </w:rPr>
        <w:t>“投标人须知前附表”。</w:t>
      </w:r>
    </w:p>
    <w:p w:rsidR="00271254" w:rsidRPr="00B3633B" w:rsidRDefault="00271254">
      <w:pPr>
        <w:spacing w:line="360" w:lineRule="auto"/>
        <w:ind w:firstLineChars="200" w:firstLine="420"/>
        <w:rPr>
          <w:rFonts w:hAnsi="宋体"/>
        </w:rPr>
      </w:pPr>
      <w:r w:rsidRPr="00B3633B">
        <w:rPr>
          <w:rFonts w:hAnsi="宋体" w:hint="eastAsia"/>
        </w:rPr>
        <w:t>29.</w:t>
      </w:r>
      <w:r w:rsidRPr="00B3633B">
        <w:rPr>
          <w:rFonts w:hAnsi="宋体"/>
        </w:rPr>
        <w:t>4</w:t>
      </w:r>
      <w:r w:rsidRPr="00B3633B">
        <w:rPr>
          <w:rFonts w:hAnsi="宋体" w:hint="eastAsia"/>
        </w:rPr>
        <w:t xml:space="preserve"> </w:t>
      </w:r>
      <w:r w:rsidRPr="00B3633B">
        <w:rPr>
          <w:rFonts w:hAnsi="宋体" w:hint="eastAsia"/>
        </w:rPr>
        <w:t>电子交易活动的中止。采购过程中出现以下情形，导致电子交易平台无法正常运行，或者无法保证电子交易的公平、公正和安全时，采购代理机构可以中止电子交易活动：</w:t>
      </w:r>
    </w:p>
    <w:p w:rsidR="00271254" w:rsidRPr="00B3633B" w:rsidRDefault="00271254">
      <w:pPr>
        <w:spacing w:line="360" w:lineRule="auto"/>
        <w:ind w:firstLineChars="200" w:firstLine="420"/>
        <w:rPr>
          <w:rFonts w:hAnsi="宋体"/>
        </w:rPr>
      </w:pPr>
      <w:r w:rsidRPr="00B3633B">
        <w:rPr>
          <w:rFonts w:hAnsi="宋体" w:hint="eastAsia"/>
        </w:rPr>
        <w:t>（</w:t>
      </w:r>
      <w:r w:rsidRPr="00B3633B">
        <w:rPr>
          <w:rFonts w:hAnsi="宋体" w:hint="eastAsia"/>
        </w:rPr>
        <w:t>1</w:t>
      </w:r>
      <w:r w:rsidRPr="00B3633B">
        <w:rPr>
          <w:rFonts w:hAnsi="宋体" w:hint="eastAsia"/>
        </w:rPr>
        <w:t>）电子交易平台发生故障而无法登录访问的；</w:t>
      </w:r>
      <w:r w:rsidRPr="00B3633B">
        <w:rPr>
          <w:rFonts w:hAnsi="宋体" w:hint="eastAsia"/>
        </w:rPr>
        <w:t xml:space="preserve"> </w:t>
      </w:r>
    </w:p>
    <w:p w:rsidR="00271254" w:rsidRPr="00B3633B" w:rsidRDefault="00271254">
      <w:pPr>
        <w:spacing w:line="360" w:lineRule="auto"/>
        <w:ind w:firstLineChars="200" w:firstLine="420"/>
        <w:rPr>
          <w:rFonts w:hAnsi="宋体"/>
        </w:rPr>
      </w:pPr>
      <w:r w:rsidRPr="00B3633B">
        <w:rPr>
          <w:rFonts w:hAnsi="宋体" w:hint="eastAsia"/>
        </w:rPr>
        <w:t>（</w:t>
      </w:r>
      <w:r w:rsidRPr="00B3633B">
        <w:rPr>
          <w:rFonts w:hAnsi="宋体" w:hint="eastAsia"/>
        </w:rPr>
        <w:t>2</w:t>
      </w:r>
      <w:r w:rsidRPr="00B3633B">
        <w:rPr>
          <w:rFonts w:hAnsi="宋体" w:hint="eastAsia"/>
        </w:rPr>
        <w:t>）电子交易平台应用或数据库出现错误，不能进行正常操作的；</w:t>
      </w:r>
    </w:p>
    <w:p w:rsidR="00271254" w:rsidRPr="00B3633B" w:rsidRDefault="00271254">
      <w:pPr>
        <w:spacing w:line="360" w:lineRule="auto"/>
        <w:ind w:firstLineChars="200" w:firstLine="420"/>
        <w:rPr>
          <w:rFonts w:hAnsi="宋体"/>
        </w:rPr>
      </w:pPr>
      <w:r w:rsidRPr="00B3633B">
        <w:rPr>
          <w:rFonts w:hAnsi="宋体" w:hint="eastAsia"/>
        </w:rPr>
        <w:t>（</w:t>
      </w:r>
      <w:r w:rsidRPr="00B3633B">
        <w:rPr>
          <w:rFonts w:hAnsi="宋体" w:hint="eastAsia"/>
        </w:rPr>
        <w:t>3</w:t>
      </w:r>
      <w:r w:rsidRPr="00B3633B">
        <w:rPr>
          <w:rFonts w:hAnsi="宋体" w:hint="eastAsia"/>
        </w:rPr>
        <w:t>）电子交易平台发现严重安全漏洞，有潜在泄密危险的；</w:t>
      </w:r>
    </w:p>
    <w:p w:rsidR="00271254" w:rsidRPr="00B3633B" w:rsidRDefault="00271254">
      <w:pPr>
        <w:spacing w:line="360" w:lineRule="auto"/>
        <w:ind w:firstLineChars="200" w:firstLine="420"/>
        <w:rPr>
          <w:rFonts w:hAnsi="宋体"/>
        </w:rPr>
      </w:pPr>
      <w:r w:rsidRPr="00B3633B">
        <w:rPr>
          <w:rFonts w:hAnsi="宋体" w:hint="eastAsia"/>
        </w:rPr>
        <w:t>（</w:t>
      </w:r>
      <w:r w:rsidRPr="00B3633B">
        <w:rPr>
          <w:rFonts w:hAnsi="宋体" w:hint="eastAsia"/>
        </w:rPr>
        <w:t>4</w:t>
      </w:r>
      <w:r w:rsidRPr="00B3633B">
        <w:rPr>
          <w:rFonts w:hAnsi="宋体" w:hint="eastAsia"/>
        </w:rPr>
        <w:t>）病毒发作导致不能进行正常操作的；</w:t>
      </w:r>
      <w:r w:rsidRPr="00B3633B">
        <w:rPr>
          <w:rFonts w:hAnsi="宋体" w:hint="eastAsia"/>
        </w:rPr>
        <w:t xml:space="preserve"> </w:t>
      </w:r>
    </w:p>
    <w:p w:rsidR="00271254" w:rsidRPr="00B3633B" w:rsidRDefault="00271254">
      <w:pPr>
        <w:spacing w:line="360" w:lineRule="auto"/>
        <w:ind w:firstLineChars="200" w:firstLine="420"/>
        <w:rPr>
          <w:rFonts w:hAnsi="宋体"/>
        </w:rPr>
      </w:pPr>
      <w:r w:rsidRPr="00B3633B">
        <w:rPr>
          <w:rFonts w:hAnsi="宋体" w:hint="eastAsia"/>
        </w:rPr>
        <w:t>（</w:t>
      </w:r>
      <w:r w:rsidRPr="00B3633B">
        <w:rPr>
          <w:rFonts w:hAnsi="宋体" w:hint="eastAsia"/>
        </w:rPr>
        <w:t>5</w:t>
      </w:r>
      <w:r w:rsidRPr="00B3633B">
        <w:rPr>
          <w:rFonts w:hAnsi="宋体" w:hint="eastAsia"/>
        </w:rPr>
        <w:t>）其他无法保证电子交易的公平、公正和安全的情况。</w:t>
      </w:r>
    </w:p>
    <w:p w:rsidR="00271254" w:rsidRPr="00B3633B" w:rsidRDefault="00271254">
      <w:pPr>
        <w:spacing w:line="360" w:lineRule="auto"/>
        <w:ind w:firstLineChars="200" w:firstLine="420"/>
        <w:rPr>
          <w:rFonts w:hAnsi="宋体"/>
        </w:rPr>
      </w:pPr>
      <w:r w:rsidRPr="00B3633B">
        <w:rPr>
          <w:rFonts w:hAnsi="宋体" w:hint="eastAsia"/>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rsidR="00271254" w:rsidRPr="00B3633B" w:rsidRDefault="00271254">
      <w:pPr>
        <w:pStyle w:val="ab"/>
        <w:snapToGrid w:val="0"/>
        <w:spacing w:line="360" w:lineRule="auto"/>
        <w:rPr>
          <w:rFonts w:hAnsi="宋体"/>
          <w:sz w:val="21"/>
        </w:rPr>
      </w:pPr>
    </w:p>
    <w:p w:rsidR="00271254" w:rsidRPr="00B3633B" w:rsidRDefault="00271254">
      <w:pPr>
        <w:pStyle w:val="30"/>
        <w:keepNext w:val="0"/>
        <w:keepLines w:val="0"/>
        <w:jc w:val="center"/>
      </w:pPr>
      <w:bookmarkStart w:id="132" w:name="_Toc254970687"/>
      <w:bookmarkStart w:id="133" w:name="_Toc254970546"/>
      <w:r w:rsidRPr="00B3633B">
        <w:rPr>
          <w:rFonts w:hint="eastAsia"/>
        </w:rPr>
        <w:t>七、</w:t>
      </w:r>
      <w:bookmarkEnd w:id="132"/>
      <w:bookmarkEnd w:id="133"/>
      <w:r w:rsidRPr="00B3633B">
        <w:rPr>
          <w:rFonts w:hint="eastAsia"/>
        </w:rPr>
        <w:t>中标和合同</w:t>
      </w:r>
    </w:p>
    <w:p w:rsidR="00271254" w:rsidRPr="00B3633B" w:rsidRDefault="00271254" w:rsidP="004420E7">
      <w:pPr>
        <w:pStyle w:val="5"/>
        <w:keepNext w:val="0"/>
        <w:keepLines w:val="0"/>
        <w:spacing w:before="0" w:after="0" w:line="380" w:lineRule="exact"/>
        <w:ind w:leftChars="200" w:left="420"/>
        <w:rPr>
          <w:rFonts w:ascii="黑体" w:eastAsia="黑体" w:hAnsi="黑体"/>
          <w:sz w:val="24"/>
        </w:rPr>
      </w:pPr>
      <w:r w:rsidRPr="00B3633B">
        <w:rPr>
          <w:rFonts w:ascii="黑体" w:eastAsia="黑体" w:hAnsi="黑体" w:hint="eastAsia"/>
          <w:sz w:val="24"/>
        </w:rPr>
        <w:t>30</w:t>
      </w:r>
      <w:r w:rsidRPr="00B3633B">
        <w:rPr>
          <w:rFonts w:ascii="黑体" w:eastAsia="黑体" w:hAnsi="黑体"/>
          <w:sz w:val="24"/>
        </w:rPr>
        <w:t xml:space="preserve"> </w:t>
      </w:r>
      <w:r w:rsidRPr="00B3633B">
        <w:rPr>
          <w:rFonts w:ascii="黑体" w:eastAsia="黑体" w:hAnsi="黑体" w:hint="eastAsia"/>
          <w:sz w:val="24"/>
        </w:rPr>
        <w:t>确定中标人</w:t>
      </w:r>
    </w:p>
    <w:p w:rsidR="00271254" w:rsidRPr="00B3633B" w:rsidRDefault="00271254" w:rsidP="004420E7">
      <w:pPr>
        <w:pStyle w:val="5"/>
        <w:keepNext w:val="0"/>
        <w:keepLines w:val="0"/>
        <w:spacing w:before="0" w:after="0" w:line="380" w:lineRule="exact"/>
        <w:ind w:firstLineChars="200" w:firstLine="420"/>
        <w:rPr>
          <w:rFonts w:ascii="宋体" w:hAnsi="宋体"/>
          <w:b w:val="0"/>
          <w:sz w:val="21"/>
          <w:szCs w:val="21"/>
        </w:rPr>
      </w:pPr>
      <w:r w:rsidRPr="00B3633B">
        <w:rPr>
          <w:rFonts w:ascii="宋体" w:hAnsi="宋体"/>
          <w:b w:val="0"/>
          <w:sz w:val="21"/>
          <w:szCs w:val="21"/>
        </w:rPr>
        <w:t>30.1</w:t>
      </w:r>
      <w:r w:rsidRPr="00B3633B">
        <w:rPr>
          <w:rFonts w:ascii="宋体" w:hAnsi="宋体" w:hint="eastAsia"/>
          <w:b w:val="0"/>
          <w:sz w:val="21"/>
          <w:szCs w:val="21"/>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rsidR="00271254" w:rsidRPr="00B3633B" w:rsidRDefault="00271254" w:rsidP="004420E7">
      <w:pPr>
        <w:snapToGrid w:val="0"/>
        <w:spacing w:line="380" w:lineRule="exact"/>
        <w:ind w:firstLineChars="200" w:firstLine="420"/>
        <w:rPr>
          <w:rFonts w:ascii="宋体" w:hAnsi="宋体" w:cs="Courier New"/>
          <w:szCs w:val="21"/>
        </w:rPr>
      </w:pPr>
      <w:r w:rsidRPr="00B3633B">
        <w:rPr>
          <w:rFonts w:ascii="宋体" w:hAnsi="宋体" w:cs="Courier New"/>
          <w:szCs w:val="21"/>
        </w:rPr>
        <w:t>30.2</w:t>
      </w:r>
      <w:r w:rsidRPr="00B3633B">
        <w:rPr>
          <w:rFonts w:ascii="宋体" w:hAnsi="宋体" w:cs="Courier New" w:hint="eastAsia"/>
          <w:szCs w:val="21"/>
        </w:rPr>
        <w:t>采购人在收到评标报告5个工作日内未按评标报告推荐的中标候选人顺序确定中</w:t>
      </w:r>
      <w:r w:rsidRPr="00B3633B">
        <w:rPr>
          <w:rFonts w:ascii="宋体" w:hAnsi="宋体" w:cs="Courier New" w:hint="eastAsia"/>
          <w:szCs w:val="21"/>
        </w:rPr>
        <w:lastRenderedPageBreak/>
        <w:t>标人，又不能说明合法理由的，视同按评标报告推荐的顺序确定排名第一的中标候选人为中标人。</w:t>
      </w:r>
    </w:p>
    <w:p w:rsidR="00271254" w:rsidRPr="00B3633B" w:rsidRDefault="00271254" w:rsidP="004420E7">
      <w:pPr>
        <w:snapToGrid w:val="0"/>
        <w:spacing w:line="380" w:lineRule="exact"/>
        <w:ind w:firstLineChars="200" w:firstLine="420"/>
        <w:rPr>
          <w:rFonts w:ascii="宋体" w:hAnsi="宋体"/>
          <w:szCs w:val="21"/>
        </w:rPr>
      </w:pPr>
      <w:r w:rsidRPr="00B3633B">
        <w:rPr>
          <w:rFonts w:ascii="宋体" w:hAnsi="宋体" w:hint="eastAsia"/>
          <w:szCs w:val="21"/>
        </w:rPr>
        <w:t>30.3出现下列情形之一的，应予废标：</w:t>
      </w:r>
    </w:p>
    <w:p w:rsidR="00271254" w:rsidRPr="00B3633B" w:rsidRDefault="00271254" w:rsidP="004420E7">
      <w:pPr>
        <w:snapToGrid w:val="0"/>
        <w:spacing w:line="380" w:lineRule="exact"/>
        <w:ind w:firstLineChars="200" w:firstLine="420"/>
        <w:rPr>
          <w:rFonts w:ascii="宋体" w:hAnsi="宋体"/>
          <w:szCs w:val="21"/>
        </w:rPr>
      </w:pPr>
      <w:r w:rsidRPr="00B3633B">
        <w:rPr>
          <w:rFonts w:ascii="宋体" w:hAnsi="宋体" w:hint="eastAsia"/>
          <w:szCs w:val="21"/>
        </w:rPr>
        <w:t>（1）符合专业条件的供应商或者对招标文件作实质响应的供应商不足三家的；</w:t>
      </w:r>
    </w:p>
    <w:p w:rsidR="00271254" w:rsidRPr="00B3633B" w:rsidRDefault="00271254" w:rsidP="004420E7">
      <w:pPr>
        <w:snapToGrid w:val="0"/>
        <w:spacing w:line="380" w:lineRule="exact"/>
        <w:ind w:firstLineChars="200" w:firstLine="420"/>
        <w:rPr>
          <w:rFonts w:ascii="宋体" w:hAnsi="宋体"/>
          <w:szCs w:val="21"/>
        </w:rPr>
      </w:pPr>
      <w:r w:rsidRPr="00B3633B">
        <w:rPr>
          <w:rFonts w:ascii="宋体" w:hAnsi="宋体" w:hint="eastAsia"/>
          <w:szCs w:val="21"/>
        </w:rPr>
        <w:t>（2）出现影响采购公正的违法、违规行为的；</w:t>
      </w:r>
    </w:p>
    <w:p w:rsidR="00271254" w:rsidRPr="00B3633B" w:rsidRDefault="00271254" w:rsidP="004420E7">
      <w:pPr>
        <w:snapToGrid w:val="0"/>
        <w:spacing w:line="380" w:lineRule="exact"/>
        <w:ind w:firstLineChars="200" w:firstLine="420"/>
        <w:rPr>
          <w:rFonts w:ascii="宋体" w:hAnsi="宋体"/>
          <w:szCs w:val="21"/>
        </w:rPr>
      </w:pPr>
      <w:r w:rsidRPr="00B3633B">
        <w:rPr>
          <w:rFonts w:ascii="宋体" w:hAnsi="宋体" w:hint="eastAsia"/>
          <w:szCs w:val="21"/>
        </w:rPr>
        <w:t>（3）投标人的报价均超过了采购预算，采购人不能支付的；</w:t>
      </w:r>
    </w:p>
    <w:p w:rsidR="00271254" w:rsidRPr="00B3633B" w:rsidRDefault="00271254" w:rsidP="004420E7">
      <w:pPr>
        <w:snapToGrid w:val="0"/>
        <w:spacing w:line="380" w:lineRule="exact"/>
        <w:ind w:firstLineChars="200" w:firstLine="420"/>
        <w:rPr>
          <w:rFonts w:ascii="宋体" w:hAnsi="宋体"/>
          <w:szCs w:val="21"/>
        </w:rPr>
      </w:pPr>
      <w:r w:rsidRPr="00B3633B">
        <w:rPr>
          <w:rFonts w:ascii="宋体" w:hAnsi="宋体" w:hint="eastAsia"/>
          <w:szCs w:val="21"/>
        </w:rPr>
        <w:t>（4）因重大变故，采购任务取消的。</w:t>
      </w:r>
    </w:p>
    <w:p w:rsidR="00271254" w:rsidRPr="00B3633B" w:rsidRDefault="00271254" w:rsidP="004420E7">
      <w:pPr>
        <w:snapToGrid w:val="0"/>
        <w:spacing w:line="380" w:lineRule="exact"/>
        <w:ind w:firstLineChars="200" w:firstLine="420"/>
        <w:rPr>
          <w:rFonts w:ascii="宋体" w:hAnsi="宋体"/>
          <w:szCs w:val="21"/>
        </w:rPr>
      </w:pPr>
      <w:r w:rsidRPr="00B3633B">
        <w:rPr>
          <w:rFonts w:ascii="宋体" w:hAnsi="宋体" w:hint="eastAsia"/>
          <w:szCs w:val="21"/>
        </w:rPr>
        <w:t>废标后，采购人应当将废标理由通知所有投标人。</w:t>
      </w:r>
    </w:p>
    <w:p w:rsidR="00271254" w:rsidRPr="00B3633B" w:rsidRDefault="00271254" w:rsidP="004420E7">
      <w:pPr>
        <w:pStyle w:val="5"/>
        <w:keepNext w:val="0"/>
        <w:keepLines w:val="0"/>
        <w:spacing w:before="0" w:after="0" w:line="380" w:lineRule="exact"/>
        <w:ind w:leftChars="200" w:left="420"/>
        <w:rPr>
          <w:rFonts w:ascii="黑体" w:eastAsia="黑体" w:hAnsi="黑体"/>
          <w:sz w:val="24"/>
        </w:rPr>
      </w:pPr>
      <w:r w:rsidRPr="00B3633B">
        <w:rPr>
          <w:rFonts w:ascii="黑体" w:eastAsia="黑体" w:hAnsi="黑体" w:hint="eastAsia"/>
          <w:sz w:val="24"/>
        </w:rPr>
        <w:t>31. 结果公告</w:t>
      </w:r>
    </w:p>
    <w:p w:rsidR="00271254" w:rsidRPr="00B3633B" w:rsidRDefault="00271254" w:rsidP="004420E7">
      <w:pPr>
        <w:pStyle w:val="5"/>
        <w:keepNext w:val="0"/>
        <w:keepLines w:val="0"/>
        <w:spacing w:before="0" w:after="0" w:line="380" w:lineRule="exact"/>
        <w:ind w:firstLineChars="200" w:firstLine="420"/>
        <w:rPr>
          <w:rFonts w:ascii="宋体" w:hAnsi="宋体"/>
          <w:b w:val="0"/>
          <w:sz w:val="21"/>
          <w:szCs w:val="21"/>
        </w:rPr>
      </w:pPr>
      <w:r w:rsidRPr="00B3633B">
        <w:rPr>
          <w:rFonts w:ascii="宋体" w:hAnsi="宋体" w:hint="eastAsia"/>
          <w:b w:val="0"/>
          <w:sz w:val="21"/>
          <w:szCs w:val="21"/>
        </w:rPr>
        <w:t>3</w:t>
      </w:r>
      <w:r w:rsidRPr="00B3633B">
        <w:rPr>
          <w:rFonts w:ascii="宋体" w:hAnsi="宋体"/>
          <w:b w:val="0"/>
          <w:sz w:val="21"/>
          <w:szCs w:val="21"/>
        </w:rPr>
        <w:t>1.1</w:t>
      </w:r>
      <w:r w:rsidRPr="00B3633B">
        <w:rPr>
          <w:rFonts w:ascii="宋体" w:hAnsi="宋体" w:hint="eastAsia"/>
          <w:b w:val="0"/>
          <w:sz w:val="21"/>
          <w:szCs w:val="21"/>
        </w:rPr>
        <w:t>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rsidR="00271254" w:rsidRPr="00B3633B" w:rsidRDefault="00271254" w:rsidP="004420E7">
      <w:pPr>
        <w:snapToGrid w:val="0"/>
        <w:spacing w:line="380" w:lineRule="exact"/>
        <w:ind w:firstLineChars="200" w:firstLine="420"/>
        <w:rPr>
          <w:rFonts w:ascii="宋体" w:hAnsi="宋体"/>
          <w:szCs w:val="21"/>
        </w:rPr>
      </w:pPr>
      <w:r w:rsidRPr="00B3633B">
        <w:rPr>
          <w:rFonts w:ascii="宋体" w:hAnsi="宋体" w:hint="eastAsia"/>
          <w:szCs w:val="21"/>
        </w:rPr>
        <w:t>以上信息查询记录及相关证据与采购文件一并保存。</w:t>
      </w:r>
    </w:p>
    <w:p w:rsidR="00271254" w:rsidRPr="00B3633B" w:rsidRDefault="00271254" w:rsidP="004420E7">
      <w:pPr>
        <w:pStyle w:val="5"/>
        <w:keepNext w:val="0"/>
        <w:keepLines w:val="0"/>
        <w:spacing w:before="0" w:after="0" w:line="380" w:lineRule="exact"/>
        <w:ind w:firstLineChars="200" w:firstLine="420"/>
        <w:rPr>
          <w:rFonts w:ascii="宋体" w:hAnsi="宋体"/>
          <w:b w:val="0"/>
          <w:sz w:val="21"/>
          <w:szCs w:val="21"/>
        </w:rPr>
      </w:pPr>
      <w:r w:rsidRPr="00B3633B">
        <w:rPr>
          <w:rFonts w:ascii="宋体" w:hAnsi="宋体" w:hint="eastAsia"/>
          <w:b w:val="0"/>
          <w:sz w:val="21"/>
          <w:szCs w:val="21"/>
        </w:rPr>
        <w:t>31.2中标供应商享受《政府采购促进中小企业发展管理办法》（财库〔2020〕46号）规定的中小企业扶持政策的，采购人、采购代理机构应当随中标结果公开中标供应商的《中小企业声明函》。</w:t>
      </w:r>
    </w:p>
    <w:p w:rsidR="00271254" w:rsidRPr="00B3633B" w:rsidRDefault="00271254" w:rsidP="004420E7">
      <w:pPr>
        <w:pStyle w:val="5"/>
        <w:keepNext w:val="0"/>
        <w:keepLines w:val="0"/>
        <w:spacing w:before="0" w:after="0" w:line="380" w:lineRule="exact"/>
        <w:ind w:leftChars="200" w:left="420"/>
        <w:rPr>
          <w:rFonts w:ascii="黑体" w:eastAsia="黑体" w:hAnsi="黑体"/>
          <w:sz w:val="24"/>
        </w:rPr>
      </w:pPr>
      <w:r w:rsidRPr="00B3633B">
        <w:rPr>
          <w:rFonts w:ascii="黑体" w:eastAsia="黑体" w:hAnsi="黑体" w:hint="eastAsia"/>
          <w:sz w:val="24"/>
        </w:rPr>
        <w:t>32.发出中标通知书</w:t>
      </w:r>
    </w:p>
    <w:p w:rsidR="00271254" w:rsidRPr="00B3633B" w:rsidRDefault="00271254" w:rsidP="004420E7">
      <w:pPr>
        <w:pStyle w:val="5"/>
        <w:keepNext w:val="0"/>
        <w:keepLines w:val="0"/>
        <w:spacing w:before="0" w:after="0" w:line="380" w:lineRule="exact"/>
        <w:rPr>
          <w:rFonts w:ascii="宋体" w:hAnsi="宋体"/>
          <w:b w:val="0"/>
          <w:sz w:val="21"/>
          <w:szCs w:val="21"/>
        </w:rPr>
      </w:pPr>
      <w:r w:rsidRPr="00B3633B">
        <w:rPr>
          <w:rFonts w:ascii="宋体" w:hAnsi="宋体" w:hint="eastAsia"/>
          <w:b w:val="0"/>
          <w:sz w:val="21"/>
          <w:szCs w:val="21"/>
        </w:rPr>
        <w:t xml:space="preserve"> </w:t>
      </w:r>
      <w:r w:rsidRPr="00B3633B">
        <w:rPr>
          <w:rFonts w:ascii="宋体" w:hAnsi="宋体"/>
          <w:b w:val="0"/>
          <w:sz w:val="21"/>
          <w:szCs w:val="21"/>
        </w:rPr>
        <w:t xml:space="preserve">   </w:t>
      </w:r>
      <w:r w:rsidRPr="00B3633B">
        <w:rPr>
          <w:rFonts w:ascii="宋体" w:hAnsi="宋体" w:hint="eastAsia"/>
          <w:b w:val="0"/>
          <w:sz w:val="21"/>
          <w:szCs w:val="21"/>
        </w:rPr>
        <w:t>在发布中标公告的同时，采购代理机构向中标人通过“政采云”平台发出电子中标通知书。对未通过资格审查的投标人，应当告知其未通过的原因；采用综合评分办法评审的，还应当告知未中标人本人的评审得分与排序。</w:t>
      </w:r>
    </w:p>
    <w:p w:rsidR="00271254" w:rsidRPr="00B3633B" w:rsidRDefault="00271254" w:rsidP="004420E7">
      <w:pPr>
        <w:pStyle w:val="5"/>
        <w:keepNext w:val="0"/>
        <w:keepLines w:val="0"/>
        <w:spacing w:before="0" w:after="0" w:line="380" w:lineRule="exact"/>
        <w:ind w:leftChars="200" w:left="420"/>
        <w:rPr>
          <w:rFonts w:ascii="黑体" w:eastAsia="黑体" w:hAnsi="黑体"/>
          <w:sz w:val="24"/>
        </w:rPr>
      </w:pPr>
      <w:r w:rsidRPr="00B3633B">
        <w:rPr>
          <w:rFonts w:ascii="黑体" w:eastAsia="黑体" w:hAnsi="黑体" w:hint="eastAsia"/>
          <w:sz w:val="24"/>
        </w:rPr>
        <w:t>33. 无义务解释未中标原因</w:t>
      </w:r>
    </w:p>
    <w:p w:rsidR="00271254" w:rsidRPr="00B3633B" w:rsidRDefault="00271254" w:rsidP="004420E7">
      <w:pPr>
        <w:pStyle w:val="5"/>
        <w:keepNext w:val="0"/>
        <w:keepLines w:val="0"/>
        <w:spacing w:before="0" w:after="0" w:line="380" w:lineRule="exact"/>
        <w:ind w:leftChars="200" w:left="420"/>
        <w:rPr>
          <w:rFonts w:ascii="宋体" w:hAnsi="宋体"/>
          <w:b w:val="0"/>
          <w:sz w:val="21"/>
          <w:szCs w:val="21"/>
        </w:rPr>
      </w:pPr>
      <w:r w:rsidRPr="00B3633B">
        <w:rPr>
          <w:rFonts w:ascii="宋体" w:hAnsi="宋体" w:hint="eastAsia"/>
          <w:b w:val="0"/>
          <w:sz w:val="21"/>
          <w:szCs w:val="21"/>
        </w:rPr>
        <w:t>采购代理机构无义务向未中标的投标人解释未中标原因。</w:t>
      </w:r>
    </w:p>
    <w:p w:rsidR="00271254" w:rsidRPr="00B3633B" w:rsidRDefault="00271254" w:rsidP="004420E7">
      <w:pPr>
        <w:pStyle w:val="5"/>
        <w:keepNext w:val="0"/>
        <w:keepLines w:val="0"/>
        <w:spacing w:before="0" w:after="0" w:line="380" w:lineRule="exact"/>
        <w:ind w:leftChars="200" w:left="420"/>
        <w:rPr>
          <w:rFonts w:ascii="黑体" w:eastAsia="黑体" w:hAnsi="黑体"/>
          <w:sz w:val="24"/>
        </w:rPr>
      </w:pPr>
      <w:r w:rsidRPr="00B3633B">
        <w:rPr>
          <w:rFonts w:ascii="黑体" w:eastAsia="黑体" w:hAnsi="黑体" w:hint="eastAsia"/>
          <w:sz w:val="24"/>
        </w:rPr>
        <w:t>34.合同授予标准</w:t>
      </w:r>
    </w:p>
    <w:p w:rsidR="00271254" w:rsidRPr="00B3633B" w:rsidRDefault="00271254" w:rsidP="004420E7">
      <w:pPr>
        <w:snapToGrid w:val="0"/>
        <w:spacing w:line="380" w:lineRule="exact"/>
        <w:ind w:firstLineChars="200" w:firstLine="420"/>
        <w:rPr>
          <w:rFonts w:ascii="宋体" w:hAnsi="宋体"/>
          <w:szCs w:val="21"/>
        </w:rPr>
      </w:pPr>
      <w:r w:rsidRPr="00B3633B">
        <w:rPr>
          <w:rFonts w:ascii="宋体" w:hAnsi="宋体" w:cs="Courier New" w:hint="eastAsia"/>
          <w:szCs w:val="21"/>
        </w:rPr>
        <w:t>合同将授予被确定实质上响应招标文件要求，具备履行合同能力的中标人。</w:t>
      </w:r>
    </w:p>
    <w:p w:rsidR="00271254" w:rsidRPr="00B3633B" w:rsidRDefault="00271254" w:rsidP="004420E7">
      <w:pPr>
        <w:pStyle w:val="5"/>
        <w:keepNext w:val="0"/>
        <w:keepLines w:val="0"/>
        <w:spacing w:before="0" w:after="0" w:line="380" w:lineRule="exact"/>
        <w:ind w:leftChars="200" w:left="420"/>
        <w:rPr>
          <w:rFonts w:ascii="黑体" w:eastAsia="黑体" w:hAnsi="黑体"/>
          <w:sz w:val="24"/>
        </w:rPr>
      </w:pPr>
      <w:r w:rsidRPr="00B3633B">
        <w:rPr>
          <w:rFonts w:ascii="黑体" w:eastAsia="黑体" w:hAnsi="黑体" w:hint="eastAsia"/>
          <w:sz w:val="24"/>
        </w:rPr>
        <w:t>35.履约保证金</w:t>
      </w:r>
    </w:p>
    <w:p w:rsidR="00271254" w:rsidRPr="00B3633B" w:rsidRDefault="00271254" w:rsidP="004420E7">
      <w:pPr>
        <w:pStyle w:val="5"/>
        <w:keepNext w:val="0"/>
        <w:keepLines w:val="0"/>
        <w:spacing w:before="0" w:after="0" w:line="380" w:lineRule="exact"/>
        <w:ind w:firstLineChars="150" w:firstLine="315"/>
        <w:rPr>
          <w:rFonts w:ascii="宋体" w:hAnsi="宋体"/>
          <w:b w:val="0"/>
          <w:sz w:val="21"/>
          <w:szCs w:val="21"/>
        </w:rPr>
      </w:pPr>
      <w:bookmarkStart w:id="134" w:name="_39.1中标人须于签订合同前按本须知前附表规定的金额转账或电汇到指定账"/>
      <w:bookmarkEnd w:id="134"/>
      <w:r w:rsidRPr="00B3633B">
        <w:rPr>
          <w:rFonts w:ascii="宋体" w:hAnsi="宋体"/>
          <w:b w:val="0"/>
          <w:sz w:val="21"/>
          <w:szCs w:val="21"/>
        </w:rPr>
        <w:t xml:space="preserve"> </w:t>
      </w:r>
      <w:r w:rsidRPr="00B3633B">
        <w:rPr>
          <w:rFonts w:ascii="宋体" w:hAnsi="宋体" w:hint="eastAsia"/>
          <w:b w:val="0"/>
          <w:sz w:val="21"/>
          <w:szCs w:val="21"/>
        </w:rPr>
        <w:t>3</w:t>
      </w:r>
      <w:r w:rsidRPr="00B3633B">
        <w:rPr>
          <w:rFonts w:ascii="宋体" w:hAnsi="宋体"/>
          <w:b w:val="0"/>
          <w:sz w:val="21"/>
          <w:szCs w:val="21"/>
        </w:rPr>
        <w:t>5</w:t>
      </w:r>
      <w:r w:rsidRPr="00B3633B">
        <w:rPr>
          <w:rFonts w:ascii="宋体" w:hAnsi="宋体" w:hint="eastAsia"/>
          <w:b w:val="0"/>
          <w:sz w:val="21"/>
          <w:szCs w:val="21"/>
        </w:rPr>
        <w:t>.1 履约保证金的金额、提交方式、退付的时间和条件详见 “投标人须知前附表”。中标人未按规定提交履约保证金的，视为拒绝与采购人签订合同。</w:t>
      </w:r>
    </w:p>
    <w:p w:rsidR="00271254" w:rsidRPr="00B3633B" w:rsidRDefault="00271254" w:rsidP="004420E7">
      <w:pPr>
        <w:pStyle w:val="5"/>
        <w:keepNext w:val="0"/>
        <w:keepLines w:val="0"/>
        <w:spacing w:before="0" w:after="0" w:line="380" w:lineRule="exact"/>
        <w:ind w:firstLineChars="150" w:firstLine="316"/>
        <w:rPr>
          <w:rFonts w:ascii="宋体" w:hAnsi="宋体"/>
          <w:sz w:val="21"/>
          <w:szCs w:val="21"/>
        </w:rPr>
      </w:pPr>
      <w:r w:rsidRPr="00B3633B">
        <w:rPr>
          <w:rFonts w:ascii="宋体" w:hAnsi="宋体" w:hint="eastAsia"/>
          <w:sz w:val="21"/>
          <w:szCs w:val="21"/>
        </w:rPr>
        <w:t xml:space="preserve"> </w:t>
      </w:r>
      <w:r w:rsidRPr="00B3633B">
        <w:rPr>
          <w:rFonts w:ascii="宋体" w:hAnsi="宋体" w:hint="eastAsia"/>
          <w:b w:val="0"/>
          <w:bCs/>
          <w:sz w:val="21"/>
          <w:szCs w:val="21"/>
        </w:rPr>
        <w:t>35.2在履约保证金退还日期前，若中标人的开户名称、开户银行、帐号有变动的，请以书面形式通知履约保证金收取单位，否则由此产生的后果由中标人自行承担。</w:t>
      </w:r>
    </w:p>
    <w:p w:rsidR="00271254" w:rsidRPr="00B3633B" w:rsidRDefault="00271254" w:rsidP="004420E7">
      <w:pPr>
        <w:pStyle w:val="5"/>
        <w:keepNext w:val="0"/>
        <w:keepLines w:val="0"/>
        <w:spacing w:before="0" w:after="0" w:line="380" w:lineRule="exact"/>
        <w:ind w:leftChars="200" w:left="420"/>
        <w:rPr>
          <w:rFonts w:ascii="黑体" w:eastAsia="黑体" w:hAnsi="黑体"/>
          <w:sz w:val="24"/>
        </w:rPr>
      </w:pPr>
      <w:r w:rsidRPr="00B3633B">
        <w:rPr>
          <w:rFonts w:ascii="黑体" w:eastAsia="黑体" w:hAnsi="黑体" w:hint="eastAsia"/>
          <w:sz w:val="24"/>
        </w:rPr>
        <w:t>36.签订合同</w:t>
      </w:r>
    </w:p>
    <w:p w:rsidR="00271254" w:rsidRPr="00B3633B" w:rsidRDefault="00271254" w:rsidP="004420E7">
      <w:pPr>
        <w:pStyle w:val="5"/>
        <w:keepNext w:val="0"/>
        <w:keepLines w:val="0"/>
        <w:spacing w:before="0" w:after="0" w:line="380" w:lineRule="exact"/>
        <w:ind w:firstLineChars="150" w:firstLine="315"/>
        <w:rPr>
          <w:rFonts w:ascii="宋体" w:hAnsi="宋体"/>
          <w:b w:val="0"/>
          <w:sz w:val="21"/>
          <w:szCs w:val="21"/>
        </w:rPr>
      </w:pPr>
      <w:bookmarkStart w:id="135" w:name="_40.1投标人接到中标通知书后，按须知前附表规定向采购人出示相关资格证"/>
      <w:bookmarkEnd w:id="135"/>
      <w:r w:rsidRPr="00B3633B">
        <w:rPr>
          <w:rFonts w:ascii="宋体" w:hAnsi="宋体" w:hint="eastAsia"/>
          <w:b w:val="0"/>
          <w:sz w:val="21"/>
          <w:szCs w:val="21"/>
        </w:rPr>
        <w:t xml:space="preserve"> </w:t>
      </w:r>
      <w:r w:rsidRPr="00B3633B">
        <w:rPr>
          <w:rFonts w:ascii="宋体" w:hAnsi="宋体" w:hint="eastAsia"/>
          <w:sz w:val="21"/>
          <w:szCs w:val="21"/>
        </w:rPr>
        <w:t>36.1签订电子采购合同：中标人领取电子中标通知书后，</w:t>
      </w:r>
      <w:r w:rsidRPr="00B3633B">
        <w:rPr>
          <w:rFonts w:ascii="宋体" w:hAnsi="宋体" w:hint="eastAsia"/>
          <w:kern w:val="0"/>
          <w:sz w:val="21"/>
          <w:szCs w:val="21"/>
        </w:rPr>
        <w:t>在</w:t>
      </w:r>
      <w:r w:rsidRPr="00B3633B">
        <w:rPr>
          <w:rFonts w:ascii="宋体" w:hAnsi="宋体" w:hint="eastAsia"/>
          <w:kern w:val="0"/>
          <w:sz w:val="21"/>
          <w:szCs w:val="21"/>
          <w:lang w:val="zh-CN"/>
        </w:rPr>
        <w:t>规定的日期、时间、地点，由法定代表人或其授权代表与采购人代表签订电子采购合同。如中标人为联合体的，由联</w:t>
      </w:r>
      <w:r w:rsidRPr="00B3633B">
        <w:rPr>
          <w:rFonts w:ascii="宋体" w:hAnsi="宋体" w:hint="eastAsia"/>
          <w:kern w:val="0"/>
          <w:sz w:val="21"/>
          <w:szCs w:val="21"/>
          <w:lang w:val="zh-CN"/>
        </w:rPr>
        <w:lastRenderedPageBreak/>
        <w:t>合体成员各方法定代表人或其授权代表与采购人代表签订合同。</w:t>
      </w:r>
    </w:p>
    <w:p w:rsidR="00271254" w:rsidRPr="00B3633B" w:rsidRDefault="00271254" w:rsidP="004420E7">
      <w:pPr>
        <w:pStyle w:val="5"/>
        <w:keepNext w:val="0"/>
        <w:keepLines w:val="0"/>
        <w:spacing w:before="0" w:after="0" w:line="380" w:lineRule="exact"/>
        <w:ind w:firstLineChars="150" w:firstLine="315"/>
        <w:rPr>
          <w:rFonts w:ascii="宋体" w:hAnsi="宋体"/>
          <w:b w:val="0"/>
          <w:sz w:val="21"/>
          <w:szCs w:val="21"/>
        </w:rPr>
      </w:pPr>
      <w:r w:rsidRPr="00B3633B">
        <w:rPr>
          <w:rFonts w:ascii="宋体" w:hAnsi="宋体" w:hint="eastAsia"/>
          <w:b w:val="0"/>
          <w:sz w:val="21"/>
          <w:szCs w:val="21"/>
        </w:rPr>
        <w:t xml:space="preserve"> 线下签订纸质合同：投标人领取中标通知书后，按“投标人须知前附表”规定向采购人出示相关证明材料，经采购人核验合格后方可签订合同。</w:t>
      </w:r>
    </w:p>
    <w:p w:rsidR="00271254" w:rsidRPr="00B3633B" w:rsidRDefault="00271254" w:rsidP="004420E7">
      <w:pPr>
        <w:pStyle w:val="5"/>
        <w:keepNext w:val="0"/>
        <w:keepLines w:val="0"/>
        <w:numPr>
          <w:ilvl w:val="0"/>
          <w:numId w:val="0"/>
        </w:numPr>
        <w:spacing w:before="0" w:after="0" w:line="380" w:lineRule="exact"/>
        <w:ind w:firstLineChars="200" w:firstLine="420"/>
        <w:rPr>
          <w:rFonts w:ascii="宋体" w:hAnsi="宋体"/>
          <w:b w:val="0"/>
          <w:sz w:val="21"/>
          <w:szCs w:val="21"/>
        </w:rPr>
      </w:pPr>
      <w:r w:rsidRPr="00B3633B">
        <w:rPr>
          <w:rFonts w:ascii="宋体" w:hAnsi="宋体" w:hint="eastAsia"/>
          <w:b w:val="0"/>
          <w:sz w:val="21"/>
          <w:szCs w:val="21"/>
        </w:rPr>
        <w:t>36.2签订合同时间：按中标通知书规定的时间与采购人签订合同。</w:t>
      </w:r>
    </w:p>
    <w:p w:rsidR="00271254" w:rsidRPr="00B3633B" w:rsidRDefault="00271254" w:rsidP="004420E7">
      <w:pPr>
        <w:pStyle w:val="5"/>
        <w:keepNext w:val="0"/>
        <w:keepLines w:val="0"/>
        <w:spacing w:before="0" w:after="0" w:line="380" w:lineRule="exact"/>
        <w:rPr>
          <w:rFonts w:ascii="宋体" w:hAnsi="宋体"/>
          <w:b w:val="0"/>
          <w:sz w:val="21"/>
          <w:szCs w:val="21"/>
        </w:rPr>
      </w:pPr>
      <w:r w:rsidRPr="00B3633B">
        <w:rPr>
          <w:rFonts w:ascii="宋体" w:hAnsi="宋体" w:hint="eastAsia"/>
          <w:b w:val="0"/>
          <w:sz w:val="21"/>
          <w:szCs w:val="21"/>
        </w:rPr>
        <w:t xml:space="preserve">    36.</w:t>
      </w:r>
      <w:r w:rsidRPr="00B3633B">
        <w:rPr>
          <w:rFonts w:ascii="宋体" w:hAnsi="宋体"/>
          <w:b w:val="0"/>
          <w:sz w:val="21"/>
          <w:szCs w:val="21"/>
        </w:rPr>
        <w:t>3</w:t>
      </w:r>
      <w:r w:rsidRPr="00B3633B">
        <w:rPr>
          <w:rFonts w:ascii="宋体" w:hAnsi="宋体" w:hint="eastAsia"/>
          <w:b w:val="0"/>
          <w:sz w:val="21"/>
          <w:szCs w:val="21"/>
        </w:rPr>
        <w:t>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rsidR="00271254" w:rsidRPr="00B3633B" w:rsidRDefault="00271254" w:rsidP="004420E7">
      <w:pPr>
        <w:spacing w:line="380" w:lineRule="exact"/>
        <w:ind w:firstLineChars="200" w:firstLine="420"/>
        <w:rPr>
          <w:rFonts w:ascii="宋体" w:hAnsi="宋体"/>
          <w:szCs w:val="21"/>
        </w:rPr>
      </w:pPr>
      <w:r w:rsidRPr="00B3633B">
        <w:rPr>
          <w:rFonts w:ascii="宋体" w:hAnsi="宋体" w:hint="eastAsia"/>
          <w:szCs w:val="21"/>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rsidR="00271254" w:rsidRPr="00B3633B" w:rsidRDefault="00271254" w:rsidP="004420E7">
      <w:pPr>
        <w:spacing w:line="380" w:lineRule="exact"/>
        <w:ind w:firstLineChars="200" w:firstLine="420"/>
        <w:rPr>
          <w:rFonts w:ascii="宋体" w:hAnsi="宋体"/>
          <w:szCs w:val="21"/>
        </w:rPr>
      </w:pPr>
      <w:r w:rsidRPr="00B3633B">
        <w:rPr>
          <w:rFonts w:ascii="宋体" w:hAnsi="宋体" w:hint="eastAsia"/>
          <w:szCs w:val="21"/>
        </w:rPr>
        <w:t>36.5采购人或中标供应商不得单方面向合同另一方提出任何招标文件没有约定的条件或不合理的要求，作为签订合同的条件；也不得协商另行订立背离招标文件和合同实质性内容的协议。</w:t>
      </w:r>
    </w:p>
    <w:p w:rsidR="00271254" w:rsidRPr="00B3633B" w:rsidRDefault="00271254" w:rsidP="004420E7">
      <w:pPr>
        <w:spacing w:line="380" w:lineRule="exact"/>
        <w:ind w:firstLineChars="200" w:firstLine="420"/>
        <w:rPr>
          <w:rFonts w:ascii="宋体" w:hAnsi="宋体"/>
          <w:szCs w:val="21"/>
        </w:rPr>
      </w:pPr>
      <w:r w:rsidRPr="00B3633B">
        <w:rPr>
          <w:rFonts w:ascii="宋体" w:hAnsi="宋体" w:hint="eastAsia"/>
          <w:szCs w:val="21"/>
        </w:rPr>
        <w:t>36.6</w:t>
      </w:r>
      <w:r w:rsidRPr="00B3633B">
        <w:rPr>
          <w:rFonts w:ascii="宋体" w:hAnsi="宋体" w:cs="仿宋_GB2312" w:hint="eastAsia"/>
          <w:szCs w:val="21"/>
        </w:rPr>
        <w:t>如签订合同并生效后，供应商无故拒绝或延期，除按照合同条款处理外，将承担相应的法律责任。</w:t>
      </w:r>
    </w:p>
    <w:p w:rsidR="00271254" w:rsidRPr="00B3633B" w:rsidRDefault="00271254" w:rsidP="004420E7">
      <w:pPr>
        <w:spacing w:line="380" w:lineRule="exact"/>
        <w:ind w:firstLineChars="200" w:firstLine="420"/>
        <w:rPr>
          <w:rFonts w:ascii="宋体" w:hAnsi="宋体" w:cs="宋体"/>
          <w:szCs w:val="21"/>
        </w:rPr>
      </w:pPr>
      <w:r w:rsidRPr="00B3633B">
        <w:rPr>
          <w:rFonts w:ascii="宋体" w:hAnsi="宋体" w:hint="eastAsia"/>
          <w:szCs w:val="21"/>
        </w:rPr>
        <w:t>36.7</w:t>
      </w:r>
      <w:r w:rsidRPr="00B3633B">
        <w:rPr>
          <w:rFonts w:ascii="宋体" w:hAnsi="宋体" w:cs="宋体" w:hint="eastAsia"/>
          <w:szCs w:val="21"/>
        </w:rPr>
        <w:t>政府采购合同履行中，采购人需追加与合同标的相同的货物、工程或者服务的，在不改变合同其他条款的前提下，可以与供应商协商签订补充合同，但所有补充合同的采购金额不得超过原合同采购金额的10%。</w:t>
      </w:r>
    </w:p>
    <w:p w:rsidR="00271254" w:rsidRPr="00B3633B" w:rsidRDefault="00271254" w:rsidP="004420E7">
      <w:pPr>
        <w:pStyle w:val="5"/>
        <w:keepNext w:val="0"/>
        <w:keepLines w:val="0"/>
        <w:spacing w:before="0" w:after="0" w:line="380" w:lineRule="exact"/>
        <w:ind w:leftChars="200" w:left="420"/>
        <w:rPr>
          <w:rFonts w:ascii="黑体" w:eastAsia="黑体" w:hAnsi="黑体"/>
          <w:sz w:val="24"/>
        </w:rPr>
      </w:pPr>
      <w:bookmarkStart w:id="136" w:name="_41.政府采购合同公告"/>
      <w:bookmarkEnd w:id="136"/>
      <w:r w:rsidRPr="00B3633B">
        <w:rPr>
          <w:rFonts w:ascii="黑体" w:eastAsia="黑体" w:hAnsi="黑体" w:hint="eastAsia"/>
          <w:sz w:val="24"/>
        </w:rPr>
        <w:t>37.政府采购合同公告</w:t>
      </w:r>
    </w:p>
    <w:p w:rsidR="00271254" w:rsidRPr="00B3633B" w:rsidRDefault="00271254" w:rsidP="004420E7">
      <w:pPr>
        <w:pStyle w:val="ab"/>
        <w:snapToGrid w:val="0"/>
        <w:spacing w:line="380" w:lineRule="exact"/>
        <w:ind w:firstLineChars="200" w:firstLine="420"/>
        <w:rPr>
          <w:rFonts w:hAnsi="宋体"/>
          <w:sz w:val="21"/>
        </w:rPr>
      </w:pPr>
      <w:r w:rsidRPr="00B3633B">
        <w:rPr>
          <w:rFonts w:hAnsi="宋体" w:hint="eastAsia"/>
          <w:sz w:val="21"/>
        </w:rPr>
        <w:t>采购人或者受托采购代理机构应当自政府采购合同签订之日起2个工作日内，将政府采购合同在省级以上人民政府财政部门指定的媒体上公告，</w:t>
      </w:r>
      <w:r w:rsidRPr="00B3633B">
        <w:rPr>
          <w:rFonts w:hAnsi="宋体"/>
          <w:sz w:val="21"/>
        </w:rPr>
        <w:t>但政府采购合同中涉及国家秘密、商业秘密的内容除外。</w:t>
      </w:r>
    </w:p>
    <w:p w:rsidR="00271254" w:rsidRPr="00B3633B" w:rsidRDefault="00271254" w:rsidP="004420E7">
      <w:pPr>
        <w:pStyle w:val="5"/>
        <w:keepNext w:val="0"/>
        <w:keepLines w:val="0"/>
        <w:spacing w:before="0" w:after="0" w:line="380" w:lineRule="exact"/>
        <w:ind w:leftChars="200" w:left="420"/>
        <w:rPr>
          <w:rFonts w:ascii="黑体" w:eastAsia="黑体" w:hAnsi="黑体"/>
          <w:sz w:val="24"/>
        </w:rPr>
      </w:pPr>
      <w:r w:rsidRPr="00B3633B">
        <w:rPr>
          <w:rFonts w:ascii="黑体" w:eastAsia="黑体" w:hAnsi="黑体" w:hint="eastAsia"/>
          <w:sz w:val="24"/>
        </w:rPr>
        <w:t>3</w:t>
      </w:r>
      <w:r w:rsidRPr="00B3633B">
        <w:rPr>
          <w:rFonts w:ascii="黑体" w:eastAsia="黑体" w:hAnsi="黑体"/>
          <w:sz w:val="24"/>
        </w:rPr>
        <w:t>8.</w:t>
      </w:r>
      <w:r w:rsidRPr="00B3633B">
        <w:rPr>
          <w:rFonts w:ascii="黑体" w:eastAsia="黑体" w:hAnsi="黑体" w:hint="eastAsia"/>
          <w:sz w:val="24"/>
        </w:rPr>
        <w:t xml:space="preserve"> 询问、质疑和投诉</w:t>
      </w:r>
    </w:p>
    <w:p w:rsidR="00271254" w:rsidRPr="00B3633B" w:rsidRDefault="00271254" w:rsidP="004420E7">
      <w:pPr>
        <w:pStyle w:val="a0"/>
        <w:spacing w:line="380" w:lineRule="exact"/>
        <w:rPr>
          <w:rFonts w:ascii="宋体" w:hAnsi="宋体"/>
          <w:szCs w:val="21"/>
        </w:rPr>
      </w:pPr>
      <w:r w:rsidRPr="00B3633B">
        <w:rPr>
          <w:rFonts w:ascii="宋体" w:hAnsi="宋体"/>
          <w:szCs w:val="21"/>
        </w:rPr>
        <w:t>38.1</w:t>
      </w:r>
      <w:r w:rsidRPr="00B3633B">
        <w:rPr>
          <w:rFonts w:ascii="宋体" w:hAnsi="宋体" w:hint="eastAsia"/>
          <w:szCs w:val="21"/>
        </w:rPr>
        <w:t>供应商对政府采购活动事项有疑问的，可以向采购人提出询问，采购人或者采购代理机构应当在3个工作日内对供应商依法提出的询问作出答复，但答复的内容不得涉及商业秘密。</w:t>
      </w:r>
    </w:p>
    <w:p w:rsidR="00271254" w:rsidRPr="00B3633B" w:rsidRDefault="00271254" w:rsidP="004420E7">
      <w:pPr>
        <w:pStyle w:val="5"/>
        <w:keepNext w:val="0"/>
        <w:keepLines w:val="0"/>
        <w:spacing w:before="0" w:after="0" w:line="380" w:lineRule="exact"/>
        <w:ind w:firstLineChars="150" w:firstLine="315"/>
        <w:rPr>
          <w:rFonts w:ascii="宋体" w:hAnsi="宋体"/>
          <w:b w:val="0"/>
          <w:sz w:val="21"/>
          <w:szCs w:val="21"/>
        </w:rPr>
      </w:pPr>
      <w:r w:rsidRPr="00B3633B">
        <w:rPr>
          <w:rFonts w:ascii="宋体" w:hAnsi="宋体" w:hint="eastAsia"/>
          <w:b w:val="0"/>
          <w:sz w:val="21"/>
          <w:szCs w:val="21"/>
        </w:rPr>
        <w:t xml:space="preserve"> </w:t>
      </w:r>
      <w:r w:rsidRPr="00B3633B">
        <w:rPr>
          <w:rFonts w:ascii="宋体" w:hAnsi="宋体"/>
          <w:b w:val="0"/>
          <w:sz w:val="21"/>
          <w:szCs w:val="21"/>
        </w:rPr>
        <w:t>38</w:t>
      </w:r>
      <w:r w:rsidRPr="00B3633B">
        <w:rPr>
          <w:rFonts w:ascii="宋体" w:hAnsi="宋体" w:hint="eastAsia"/>
          <w:b w:val="0"/>
          <w:sz w:val="21"/>
          <w:szCs w:val="21"/>
        </w:rPr>
        <w:t>.</w:t>
      </w:r>
      <w:r w:rsidRPr="00B3633B">
        <w:rPr>
          <w:rFonts w:ascii="宋体" w:hAnsi="宋体"/>
          <w:b w:val="0"/>
          <w:sz w:val="21"/>
          <w:szCs w:val="21"/>
        </w:rPr>
        <w:t>2</w:t>
      </w:r>
      <w:r w:rsidRPr="00B3633B">
        <w:rPr>
          <w:rFonts w:ascii="宋体" w:hAnsi="宋体" w:hint="eastAsia"/>
          <w:b w:val="0"/>
          <w:sz w:val="21"/>
          <w:szCs w:val="21"/>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rsidR="00271254" w:rsidRPr="00B3633B" w:rsidRDefault="00271254" w:rsidP="004420E7">
      <w:pPr>
        <w:pStyle w:val="ab"/>
        <w:snapToGrid w:val="0"/>
        <w:spacing w:line="380" w:lineRule="exact"/>
        <w:ind w:firstLineChars="200" w:firstLine="420"/>
        <w:rPr>
          <w:rFonts w:hAnsi="宋体"/>
          <w:sz w:val="21"/>
        </w:rPr>
      </w:pPr>
      <w:r w:rsidRPr="00B3633B">
        <w:rPr>
          <w:rFonts w:hAnsi="宋体"/>
          <w:sz w:val="21"/>
        </w:rPr>
        <w:t>（</w:t>
      </w:r>
      <w:r w:rsidRPr="00B3633B">
        <w:rPr>
          <w:rFonts w:hAnsi="宋体" w:hint="eastAsia"/>
          <w:sz w:val="21"/>
        </w:rPr>
        <w:t>1</w:t>
      </w:r>
      <w:r w:rsidRPr="00B3633B">
        <w:rPr>
          <w:rFonts w:hAnsi="宋体"/>
          <w:sz w:val="21"/>
        </w:rPr>
        <w:t>）对可以质疑的</w:t>
      </w:r>
      <w:r w:rsidRPr="00B3633B">
        <w:rPr>
          <w:rFonts w:hAnsi="宋体" w:hint="eastAsia"/>
          <w:sz w:val="21"/>
        </w:rPr>
        <w:t>招标</w:t>
      </w:r>
      <w:r w:rsidRPr="00B3633B">
        <w:rPr>
          <w:rFonts w:hAnsi="宋体"/>
          <w:sz w:val="21"/>
        </w:rPr>
        <w:t>文件提出质疑的，为收到</w:t>
      </w:r>
      <w:r w:rsidRPr="00B3633B">
        <w:rPr>
          <w:rFonts w:hAnsi="宋体" w:hint="eastAsia"/>
          <w:sz w:val="21"/>
        </w:rPr>
        <w:t>招标</w:t>
      </w:r>
      <w:r w:rsidRPr="00B3633B">
        <w:rPr>
          <w:rFonts w:hAnsi="宋体"/>
          <w:sz w:val="21"/>
        </w:rPr>
        <w:t>文件之日</w:t>
      </w:r>
      <w:r w:rsidRPr="00B3633B">
        <w:rPr>
          <w:rFonts w:hAnsi="宋体" w:hint="eastAsia"/>
          <w:sz w:val="21"/>
        </w:rPr>
        <w:t>或者招标文件公告期限届满之日</w:t>
      </w:r>
      <w:r w:rsidRPr="00B3633B">
        <w:rPr>
          <w:rFonts w:hAnsi="宋体"/>
          <w:sz w:val="21"/>
        </w:rPr>
        <w:t>；</w:t>
      </w:r>
    </w:p>
    <w:p w:rsidR="00271254" w:rsidRPr="00B3633B" w:rsidRDefault="00271254" w:rsidP="004420E7">
      <w:pPr>
        <w:pStyle w:val="ab"/>
        <w:snapToGrid w:val="0"/>
        <w:spacing w:line="380" w:lineRule="exact"/>
        <w:ind w:firstLineChars="200" w:firstLine="420"/>
        <w:rPr>
          <w:rFonts w:hAnsi="宋体"/>
          <w:sz w:val="21"/>
        </w:rPr>
      </w:pPr>
      <w:r w:rsidRPr="00B3633B">
        <w:rPr>
          <w:rFonts w:hAnsi="宋体"/>
          <w:sz w:val="21"/>
        </w:rPr>
        <w:t>（</w:t>
      </w:r>
      <w:r w:rsidRPr="00B3633B">
        <w:rPr>
          <w:rFonts w:hAnsi="宋体" w:hint="eastAsia"/>
          <w:sz w:val="21"/>
        </w:rPr>
        <w:t>2</w:t>
      </w:r>
      <w:r w:rsidRPr="00B3633B">
        <w:rPr>
          <w:rFonts w:hAnsi="宋体"/>
          <w:sz w:val="21"/>
        </w:rPr>
        <w:t>）对</w:t>
      </w:r>
      <w:r w:rsidRPr="00B3633B">
        <w:rPr>
          <w:rFonts w:hAnsi="宋体" w:hint="eastAsia"/>
          <w:sz w:val="21"/>
        </w:rPr>
        <w:t>采购</w:t>
      </w:r>
      <w:r w:rsidRPr="00B3633B">
        <w:rPr>
          <w:rFonts w:hAnsi="宋体"/>
          <w:sz w:val="21"/>
        </w:rPr>
        <w:t>过程提出质疑的，为各采购程序环节结束之日；</w:t>
      </w:r>
    </w:p>
    <w:p w:rsidR="00271254" w:rsidRPr="00B3633B" w:rsidRDefault="00271254" w:rsidP="004420E7">
      <w:pPr>
        <w:pStyle w:val="ab"/>
        <w:snapToGrid w:val="0"/>
        <w:spacing w:line="380" w:lineRule="exact"/>
        <w:ind w:firstLineChars="200" w:firstLine="420"/>
        <w:rPr>
          <w:rFonts w:hAnsi="宋体"/>
          <w:bCs/>
          <w:sz w:val="21"/>
        </w:rPr>
      </w:pPr>
      <w:r w:rsidRPr="00B3633B">
        <w:rPr>
          <w:rFonts w:hAnsi="宋体"/>
          <w:sz w:val="21"/>
        </w:rPr>
        <w:lastRenderedPageBreak/>
        <w:t>（</w:t>
      </w:r>
      <w:r w:rsidRPr="00B3633B">
        <w:rPr>
          <w:rFonts w:hAnsi="宋体" w:hint="eastAsia"/>
          <w:sz w:val="21"/>
        </w:rPr>
        <w:t>3</w:t>
      </w:r>
      <w:r w:rsidRPr="00B3633B">
        <w:rPr>
          <w:rFonts w:hAnsi="宋体"/>
          <w:sz w:val="21"/>
        </w:rPr>
        <w:t>）对中标结果提出质疑的，为中标结果公告期限届满之日。</w:t>
      </w:r>
    </w:p>
    <w:p w:rsidR="00271254" w:rsidRPr="00B3633B" w:rsidRDefault="00271254" w:rsidP="004420E7">
      <w:pPr>
        <w:pStyle w:val="5"/>
        <w:keepNext w:val="0"/>
        <w:keepLines w:val="0"/>
        <w:spacing w:before="0" w:after="0" w:line="380" w:lineRule="exact"/>
        <w:ind w:firstLineChars="150" w:firstLine="315"/>
        <w:rPr>
          <w:rFonts w:ascii="宋体" w:hAnsi="宋体"/>
          <w:b w:val="0"/>
          <w:sz w:val="21"/>
          <w:szCs w:val="21"/>
        </w:rPr>
      </w:pPr>
      <w:r w:rsidRPr="00B3633B">
        <w:rPr>
          <w:rFonts w:ascii="宋体" w:hAnsi="宋体"/>
          <w:b w:val="0"/>
          <w:sz w:val="21"/>
          <w:szCs w:val="21"/>
        </w:rPr>
        <w:t>38</w:t>
      </w:r>
      <w:r w:rsidRPr="00B3633B">
        <w:rPr>
          <w:rFonts w:ascii="宋体" w:hAnsi="宋体" w:hint="eastAsia"/>
          <w:b w:val="0"/>
          <w:sz w:val="21"/>
          <w:szCs w:val="21"/>
        </w:rPr>
        <w:t>.</w:t>
      </w:r>
      <w:r w:rsidRPr="00B3633B">
        <w:rPr>
          <w:rFonts w:ascii="宋体" w:hAnsi="宋体"/>
          <w:b w:val="0"/>
          <w:sz w:val="21"/>
          <w:szCs w:val="21"/>
        </w:rPr>
        <w:t>3</w:t>
      </w:r>
      <w:r w:rsidRPr="00B3633B">
        <w:rPr>
          <w:rFonts w:ascii="宋体" w:hAnsi="宋体" w:hint="eastAsia"/>
          <w:b w:val="0"/>
          <w:sz w:val="21"/>
          <w:szCs w:val="21"/>
        </w:rPr>
        <w:t xml:space="preserve"> </w:t>
      </w:r>
      <w:r w:rsidRPr="00B3633B">
        <w:rPr>
          <w:rFonts w:hAnsi="宋体"/>
          <w:b w:val="0"/>
          <w:bCs/>
          <w:sz w:val="21"/>
        </w:rPr>
        <w:t>供应商提出质疑应当提交质疑函和必要的证明材料</w:t>
      </w:r>
      <w:r w:rsidRPr="00B3633B">
        <w:rPr>
          <w:rFonts w:hAnsi="宋体" w:hint="eastAsia"/>
          <w:b w:val="0"/>
          <w:bCs/>
          <w:sz w:val="21"/>
        </w:rPr>
        <w:t>，</w:t>
      </w:r>
      <w:r w:rsidRPr="00B3633B">
        <w:rPr>
          <w:rFonts w:hAnsi="宋体"/>
          <w:b w:val="0"/>
          <w:bCs/>
          <w:sz w:val="21"/>
        </w:rPr>
        <w:t>针对同一采购程序环节的质疑</w:t>
      </w:r>
      <w:r w:rsidRPr="00B3633B">
        <w:rPr>
          <w:rFonts w:hAnsi="宋体" w:hint="eastAsia"/>
          <w:b w:val="0"/>
          <w:bCs/>
          <w:sz w:val="21"/>
        </w:rPr>
        <w:t>必须</w:t>
      </w:r>
      <w:r w:rsidRPr="00B3633B">
        <w:rPr>
          <w:rFonts w:hAnsi="宋体"/>
          <w:b w:val="0"/>
          <w:bCs/>
          <w:sz w:val="21"/>
        </w:rPr>
        <w:t>在法定质疑期内一次性提出。质疑函应当包括下列内容</w:t>
      </w:r>
      <w:r w:rsidRPr="00B3633B">
        <w:rPr>
          <w:rFonts w:hAnsi="宋体" w:hint="eastAsia"/>
          <w:b w:val="0"/>
          <w:bCs/>
          <w:sz w:val="21"/>
        </w:rPr>
        <w:t>（质疑函格式后附）</w:t>
      </w:r>
      <w:r w:rsidRPr="00B3633B">
        <w:rPr>
          <w:rFonts w:hAnsi="宋体"/>
          <w:b w:val="0"/>
          <w:bCs/>
          <w:sz w:val="21"/>
        </w:rPr>
        <w:t>：</w:t>
      </w:r>
    </w:p>
    <w:p w:rsidR="00271254" w:rsidRPr="00B3633B" w:rsidRDefault="00271254" w:rsidP="004420E7">
      <w:pPr>
        <w:pStyle w:val="ab"/>
        <w:snapToGrid w:val="0"/>
        <w:spacing w:line="380" w:lineRule="exact"/>
        <w:ind w:firstLineChars="200" w:firstLine="420"/>
        <w:rPr>
          <w:rFonts w:hAnsi="宋体"/>
          <w:bCs/>
          <w:sz w:val="21"/>
        </w:rPr>
      </w:pPr>
      <w:r w:rsidRPr="00B3633B">
        <w:rPr>
          <w:rFonts w:hAnsi="宋体"/>
          <w:bCs/>
          <w:sz w:val="21"/>
        </w:rPr>
        <w:t>（</w:t>
      </w:r>
      <w:r w:rsidRPr="00B3633B">
        <w:rPr>
          <w:rFonts w:hAnsi="宋体" w:hint="eastAsia"/>
          <w:bCs/>
          <w:sz w:val="21"/>
        </w:rPr>
        <w:t>1</w:t>
      </w:r>
      <w:r w:rsidRPr="00B3633B">
        <w:rPr>
          <w:rFonts w:hAnsi="宋体"/>
          <w:bCs/>
          <w:sz w:val="21"/>
        </w:rPr>
        <w:t>）供应商的姓名或者名称、地址、邮编、联系人及联系电话；</w:t>
      </w:r>
    </w:p>
    <w:p w:rsidR="00271254" w:rsidRPr="00B3633B" w:rsidRDefault="00271254" w:rsidP="004420E7">
      <w:pPr>
        <w:pStyle w:val="ab"/>
        <w:snapToGrid w:val="0"/>
        <w:spacing w:line="380" w:lineRule="exact"/>
        <w:ind w:firstLineChars="200" w:firstLine="420"/>
        <w:rPr>
          <w:rFonts w:hAnsi="宋体"/>
          <w:bCs/>
          <w:sz w:val="21"/>
        </w:rPr>
      </w:pPr>
      <w:r w:rsidRPr="00B3633B">
        <w:rPr>
          <w:rFonts w:hAnsi="宋体"/>
          <w:bCs/>
          <w:sz w:val="21"/>
        </w:rPr>
        <w:t>（</w:t>
      </w:r>
      <w:r w:rsidRPr="00B3633B">
        <w:rPr>
          <w:rFonts w:hAnsi="宋体" w:hint="eastAsia"/>
          <w:bCs/>
          <w:sz w:val="21"/>
        </w:rPr>
        <w:t>2</w:t>
      </w:r>
      <w:r w:rsidRPr="00B3633B">
        <w:rPr>
          <w:rFonts w:hAnsi="宋体"/>
          <w:bCs/>
          <w:sz w:val="21"/>
        </w:rPr>
        <w:t>）质疑项目的名称、编号；</w:t>
      </w:r>
    </w:p>
    <w:p w:rsidR="00271254" w:rsidRPr="00B3633B" w:rsidRDefault="00271254" w:rsidP="004420E7">
      <w:pPr>
        <w:pStyle w:val="ab"/>
        <w:snapToGrid w:val="0"/>
        <w:spacing w:line="380" w:lineRule="exact"/>
        <w:ind w:firstLineChars="200" w:firstLine="420"/>
        <w:rPr>
          <w:rFonts w:hAnsi="宋体"/>
          <w:bCs/>
          <w:sz w:val="21"/>
        </w:rPr>
      </w:pPr>
      <w:r w:rsidRPr="00B3633B">
        <w:rPr>
          <w:rFonts w:hAnsi="宋体"/>
          <w:bCs/>
          <w:sz w:val="21"/>
        </w:rPr>
        <w:t>（</w:t>
      </w:r>
      <w:r w:rsidRPr="00B3633B">
        <w:rPr>
          <w:rFonts w:hAnsi="宋体" w:hint="eastAsia"/>
          <w:bCs/>
          <w:sz w:val="21"/>
        </w:rPr>
        <w:t>3</w:t>
      </w:r>
      <w:r w:rsidRPr="00B3633B">
        <w:rPr>
          <w:rFonts w:hAnsi="宋体"/>
          <w:bCs/>
          <w:sz w:val="21"/>
        </w:rPr>
        <w:t>）具体、明确的质疑事项和与质疑事项相关的请求；</w:t>
      </w:r>
    </w:p>
    <w:p w:rsidR="00271254" w:rsidRPr="00B3633B" w:rsidRDefault="00271254" w:rsidP="004420E7">
      <w:pPr>
        <w:pStyle w:val="ab"/>
        <w:snapToGrid w:val="0"/>
        <w:spacing w:line="380" w:lineRule="exact"/>
        <w:ind w:firstLineChars="200" w:firstLine="420"/>
        <w:rPr>
          <w:rFonts w:hAnsi="宋体"/>
          <w:bCs/>
          <w:sz w:val="21"/>
        </w:rPr>
      </w:pPr>
      <w:r w:rsidRPr="00B3633B">
        <w:rPr>
          <w:rFonts w:hAnsi="宋体"/>
          <w:bCs/>
          <w:sz w:val="21"/>
        </w:rPr>
        <w:t>（</w:t>
      </w:r>
      <w:r w:rsidRPr="00B3633B">
        <w:rPr>
          <w:rFonts w:hAnsi="宋体" w:hint="eastAsia"/>
          <w:bCs/>
          <w:sz w:val="21"/>
        </w:rPr>
        <w:t>4</w:t>
      </w:r>
      <w:r w:rsidRPr="00B3633B">
        <w:rPr>
          <w:rFonts w:hAnsi="宋体"/>
          <w:bCs/>
          <w:sz w:val="21"/>
        </w:rPr>
        <w:t>）事实依据；</w:t>
      </w:r>
    </w:p>
    <w:p w:rsidR="00271254" w:rsidRPr="00B3633B" w:rsidRDefault="00271254" w:rsidP="004420E7">
      <w:pPr>
        <w:pStyle w:val="ab"/>
        <w:snapToGrid w:val="0"/>
        <w:spacing w:line="380" w:lineRule="exact"/>
        <w:ind w:firstLineChars="200" w:firstLine="420"/>
        <w:rPr>
          <w:rFonts w:hAnsi="宋体"/>
          <w:bCs/>
          <w:sz w:val="21"/>
        </w:rPr>
      </w:pPr>
      <w:r w:rsidRPr="00B3633B">
        <w:rPr>
          <w:rFonts w:hAnsi="宋体"/>
          <w:bCs/>
          <w:sz w:val="21"/>
        </w:rPr>
        <w:t>（</w:t>
      </w:r>
      <w:r w:rsidRPr="00B3633B">
        <w:rPr>
          <w:rFonts w:hAnsi="宋体" w:hint="eastAsia"/>
          <w:bCs/>
          <w:sz w:val="21"/>
        </w:rPr>
        <w:t>5</w:t>
      </w:r>
      <w:r w:rsidRPr="00B3633B">
        <w:rPr>
          <w:rFonts w:hAnsi="宋体"/>
          <w:bCs/>
          <w:sz w:val="21"/>
        </w:rPr>
        <w:t>）必要的法律依据；</w:t>
      </w:r>
    </w:p>
    <w:p w:rsidR="00271254" w:rsidRPr="00B3633B" w:rsidRDefault="00271254" w:rsidP="004420E7">
      <w:pPr>
        <w:pStyle w:val="ab"/>
        <w:snapToGrid w:val="0"/>
        <w:spacing w:line="380" w:lineRule="exact"/>
        <w:ind w:firstLineChars="200" w:firstLine="420"/>
        <w:rPr>
          <w:rFonts w:hAnsi="宋体"/>
          <w:bCs/>
          <w:sz w:val="21"/>
        </w:rPr>
      </w:pPr>
      <w:r w:rsidRPr="00B3633B">
        <w:rPr>
          <w:rFonts w:hAnsi="宋体"/>
          <w:bCs/>
          <w:sz w:val="21"/>
        </w:rPr>
        <w:t>（</w:t>
      </w:r>
      <w:r w:rsidRPr="00B3633B">
        <w:rPr>
          <w:rFonts w:hAnsi="宋体" w:hint="eastAsia"/>
          <w:bCs/>
          <w:sz w:val="21"/>
        </w:rPr>
        <w:t>6</w:t>
      </w:r>
      <w:r w:rsidRPr="00B3633B">
        <w:rPr>
          <w:rFonts w:hAnsi="宋体"/>
          <w:bCs/>
          <w:sz w:val="21"/>
        </w:rPr>
        <w:t>）提出质疑的日期。</w:t>
      </w:r>
    </w:p>
    <w:p w:rsidR="00271254" w:rsidRPr="00B3633B" w:rsidRDefault="00271254" w:rsidP="004420E7">
      <w:pPr>
        <w:pStyle w:val="ab"/>
        <w:snapToGrid w:val="0"/>
        <w:spacing w:line="380" w:lineRule="exact"/>
        <w:ind w:firstLineChars="200" w:firstLine="420"/>
        <w:rPr>
          <w:rFonts w:hAnsi="宋体"/>
          <w:bCs/>
          <w:sz w:val="21"/>
        </w:rPr>
      </w:pPr>
      <w:r w:rsidRPr="00B3633B">
        <w:rPr>
          <w:rFonts w:hAnsi="宋体"/>
          <w:bCs/>
          <w:sz w:val="21"/>
        </w:rPr>
        <w:t>供应商为自然人的，应当由本人签字；供应商为法人或者其他组织的，应当由法定代表人、主要负责人，或者其委托代理人签字或者盖章，并加盖公章</w:t>
      </w:r>
      <w:r w:rsidRPr="00B3633B">
        <w:rPr>
          <w:rFonts w:hAnsi="宋体" w:hint="eastAsia"/>
          <w:bCs/>
          <w:sz w:val="21"/>
        </w:rPr>
        <w:t>。</w:t>
      </w:r>
    </w:p>
    <w:p w:rsidR="00271254" w:rsidRPr="00B3633B" w:rsidRDefault="00271254" w:rsidP="004420E7">
      <w:pPr>
        <w:pStyle w:val="5"/>
        <w:keepNext w:val="0"/>
        <w:keepLines w:val="0"/>
        <w:snapToGrid w:val="0"/>
        <w:spacing w:before="0" w:after="0" w:line="380" w:lineRule="exact"/>
        <w:ind w:firstLineChars="200" w:firstLine="420"/>
        <w:rPr>
          <w:rFonts w:ascii="宋体" w:hAnsi="宋体"/>
          <w:b w:val="0"/>
          <w:bCs/>
          <w:sz w:val="21"/>
          <w:szCs w:val="21"/>
        </w:rPr>
      </w:pPr>
      <w:r w:rsidRPr="00B3633B">
        <w:rPr>
          <w:rFonts w:ascii="宋体" w:hAnsi="宋体"/>
          <w:b w:val="0"/>
          <w:sz w:val="21"/>
          <w:szCs w:val="21"/>
        </w:rPr>
        <w:t>3</w:t>
      </w:r>
      <w:r w:rsidRPr="00B3633B">
        <w:rPr>
          <w:rFonts w:ascii="宋体" w:hAnsi="宋体"/>
          <w:b w:val="0"/>
          <w:bCs/>
          <w:sz w:val="21"/>
          <w:szCs w:val="21"/>
        </w:rPr>
        <w:t>8.4</w:t>
      </w:r>
      <w:r w:rsidRPr="00B3633B">
        <w:rPr>
          <w:rFonts w:ascii="宋体" w:hAnsi="宋体" w:hint="eastAsia"/>
          <w:b w:val="0"/>
          <w:bCs/>
          <w:sz w:val="21"/>
          <w:szCs w:val="21"/>
        </w:rPr>
        <w:t>采购人、采购代理机构认为供应商质疑不成立，或者成立但未对中标结果构成影响的，继续开展采购活动；认为供应商质疑成立且影响或者可能影响中标结果的，按照下列情况处理：</w:t>
      </w:r>
    </w:p>
    <w:p w:rsidR="00271254" w:rsidRPr="00B3633B" w:rsidRDefault="00271254" w:rsidP="004420E7">
      <w:pPr>
        <w:pStyle w:val="ab"/>
        <w:snapToGrid w:val="0"/>
        <w:spacing w:line="380" w:lineRule="exact"/>
        <w:rPr>
          <w:rFonts w:hAnsi="宋体"/>
          <w:bCs/>
          <w:sz w:val="21"/>
        </w:rPr>
      </w:pPr>
      <w:r w:rsidRPr="00B3633B">
        <w:rPr>
          <w:rFonts w:hAnsi="宋体" w:hint="eastAsia"/>
          <w:bCs/>
          <w:sz w:val="21"/>
        </w:rPr>
        <w:t xml:space="preserve">　　（一）对招标文件提出的质疑，依法通过澄清或者修改可以继续开展采购活动的，澄清或者修改招标文件后继续开展采购活动；否则应当修改招标文件后重新开展采购活动。</w:t>
      </w:r>
    </w:p>
    <w:p w:rsidR="00271254" w:rsidRPr="00B3633B" w:rsidRDefault="00271254" w:rsidP="004420E7">
      <w:pPr>
        <w:pStyle w:val="ab"/>
        <w:snapToGrid w:val="0"/>
        <w:spacing w:line="380" w:lineRule="exact"/>
        <w:rPr>
          <w:rFonts w:hAnsi="宋体"/>
          <w:bCs/>
          <w:sz w:val="21"/>
        </w:rPr>
      </w:pPr>
      <w:r w:rsidRPr="00B3633B">
        <w:rPr>
          <w:rFonts w:hAnsi="宋体" w:hint="eastAsia"/>
          <w:bCs/>
          <w:sz w:val="21"/>
        </w:rPr>
        <w:t xml:space="preserve">　　（二）对采购过程、中标结果提出的质疑，合格供应商符合法定数量时，可以从合格的中标候选人中另行确定中标供应商的，应当依法另行确定中标供应商；否则应当重新开展采购活动。</w:t>
      </w:r>
    </w:p>
    <w:p w:rsidR="00271254" w:rsidRPr="00B3633B" w:rsidRDefault="00271254" w:rsidP="004420E7">
      <w:pPr>
        <w:pStyle w:val="ab"/>
        <w:snapToGrid w:val="0"/>
        <w:spacing w:line="380" w:lineRule="exact"/>
        <w:ind w:firstLine="420"/>
        <w:rPr>
          <w:rFonts w:hAnsi="宋体"/>
          <w:bCs/>
          <w:sz w:val="21"/>
        </w:rPr>
      </w:pPr>
      <w:r w:rsidRPr="00B3633B">
        <w:rPr>
          <w:rFonts w:hAnsi="宋体" w:hint="eastAsia"/>
          <w:bCs/>
          <w:sz w:val="21"/>
        </w:rPr>
        <w:t>质疑答复导致中标结果改变的，采购人或者采购代理机构应当将有关情况书面报告本级财政部门。</w:t>
      </w:r>
    </w:p>
    <w:p w:rsidR="00271254" w:rsidRPr="00B3633B" w:rsidRDefault="00271254" w:rsidP="004420E7">
      <w:pPr>
        <w:pStyle w:val="ab"/>
        <w:snapToGrid w:val="0"/>
        <w:spacing w:line="380" w:lineRule="exact"/>
        <w:ind w:firstLineChars="200" w:firstLine="420"/>
        <w:rPr>
          <w:rFonts w:hAnsi="宋体"/>
          <w:sz w:val="21"/>
        </w:rPr>
      </w:pPr>
      <w:r w:rsidRPr="00B3633B">
        <w:rPr>
          <w:rFonts w:hAnsi="宋体"/>
          <w:sz w:val="21"/>
        </w:rPr>
        <w:t>38</w:t>
      </w:r>
      <w:r w:rsidRPr="00B3633B">
        <w:rPr>
          <w:rFonts w:hAnsi="宋体" w:hint="eastAsia"/>
          <w:sz w:val="21"/>
        </w:rPr>
        <w:t>.</w:t>
      </w:r>
      <w:r w:rsidRPr="00B3633B">
        <w:rPr>
          <w:rFonts w:hAnsi="宋体"/>
          <w:sz w:val="21"/>
        </w:rPr>
        <w:t>5</w:t>
      </w:r>
      <w:r w:rsidRPr="00B3633B">
        <w:rPr>
          <w:rFonts w:hAnsi="宋体" w:hint="eastAsia"/>
          <w:sz w:val="21"/>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rsidR="00271254" w:rsidRPr="00B3633B" w:rsidRDefault="00271254">
      <w:pPr>
        <w:pStyle w:val="30"/>
        <w:keepNext w:val="0"/>
        <w:keepLines w:val="0"/>
        <w:jc w:val="center"/>
      </w:pPr>
      <w:r w:rsidRPr="00B3633B">
        <w:rPr>
          <w:rFonts w:hint="eastAsia"/>
        </w:rPr>
        <w:t>八、其他事项</w:t>
      </w:r>
    </w:p>
    <w:p w:rsidR="00271254" w:rsidRPr="00B3633B" w:rsidRDefault="00271254">
      <w:pPr>
        <w:pStyle w:val="5"/>
        <w:keepNext w:val="0"/>
        <w:keepLines w:val="0"/>
        <w:spacing w:before="0" w:after="0" w:line="360" w:lineRule="auto"/>
        <w:ind w:leftChars="200" w:left="420"/>
        <w:rPr>
          <w:rFonts w:ascii="黑体" w:eastAsia="黑体" w:hAnsi="黑体"/>
          <w:sz w:val="24"/>
        </w:rPr>
      </w:pPr>
      <w:bookmarkStart w:id="137" w:name="_42.代理服务费"/>
      <w:bookmarkEnd w:id="137"/>
      <w:r w:rsidRPr="00B3633B">
        <w:rPr>
          <w:rFonts w:ascii="黑体" w:eastAsia="黑体" w:hAnsi="黑体" w:hint="eastAsia"/>
          <w:sz w:val="24"/>
        </w:rPr>
        <w:t>3</w:t>
      </w:r>
      <w:r w:rsidRPr="00B3633B">
        <w:rPr>
          <w:rFonts w:ascii="黑体" w:eastAsia="黑体" w:hAnsi="黑体"/>
          <w:sz w:val="24"/>
        </w:rPr>
        <w:t>9</w:t>
      </w:r>
      <w:r w:rsidRPr="00B3633B">
        <w:rPr>
          <w:rFonts w:ascii="黑体" w:eastAsia="黑体" w:hAnsi="黑体" w:hint="eastAsia"/>
          <w:sz w:val="24"/>
        </w:rPr>
        <w:t>.代理服务费</w:t>
      </w:r>
    </w:p>
    <w:p w:rsidR="00271254" w:rsidRPr="00B3633B" w:rsidRDefault="00271254">
      <w:pPr>
        <w:pStyle w:val="5"/>
        <w:keepNext w:val="0"/>
        <w:keepLines w:val="0"/>
        <w:spacing w:before="0" w:after="0" w:line="360" w:lineRule="auto"/>
        <w:ind w:leftChars="200" w:left="420"/>
        <w:rPr>
          <w:rFonts w:ascii="宋体" w:hAnsi="宋体"/>
          <w:b w:val="0"/>
          <w:sz w:val="21"/>
          <w:szCs w:val="21"/>
        </w:rPr>
      </w:pPr>
      <w:r w:rsidRPr="00B3633B">
        <w:rPr>
          <w:rFonts w:ascii="宋体" w:hAnsi="宋体" w:hint="eastAsia"/>
          <w:b w:val="0"/>
          <w:sz w:val="21"/>
          <w:szCs w:val="21"/>
        </w:rPr>
        <w:t>3</w:t>
      </w:r>
      <w:r w:rsidRPr="00B3633B">
        <w:rPr>
          <w:rFonts w:ascii="宋体" w:hAnsi="宋体"/>
          <w:b w:val="0"/>
          <w:sz w:val="21"/>
          <w:szCs w:val="21"/>
        </w:rPr>
        <w:t>9</w:t>
      </w:r>
      <w:r w:rsidRPr="00B3633B">
        <w:rPr>
          <w:rFonts w:ascii="宋体" w:hAnsi="宋体" w:hint="eastAsia"/>
          <w:b w:val="0"/>
          <w:sz w:val="21"/>
          <w:szCs w:val="21"/>
        </w:rPr>
        <w:t>.1代理服务收取标准及缴费账户详见“投标人须知前附表”，投标人为联合体的，可以由联合体中的一方或者多方共同交纳代理服务费。</w:t>
      </w:r>
    </w:p>
    <w:p w:rsidR="00271254" w:rsidRPr="00B3633B" w:rsidRDefault="00271254">
      <w:pPr>
        <w:pStyle w:val="5"/>
        <w:keepNext w:val="0"/>
        <w:keepLines w:val="0"/>
        <w:spacing w:before="0" w:after="0" w:line="360" w:lineRule="auto"/>
        <w:ind w:leftChars="200" w:left="420"/>
        <w:rPr>
          <w:rFonts w:ascii="宋体" w:hAnsi="宋体"/>
          <w:b w:val="0"/>
          <w:sz w:val="21"/>
          <w:szCs w:val="21"/>
        </w:rPr>
      </w:pPr>
      <w:r w:rsidRPr="00B3633B">
        <w:rPr>
          <w:rFonts w:ascii="宋体" w:hAnsi="宋体" w:hint="eastAsia"/>
          <w:b w:val="0"/>
          <w:sz w:val="21"/>
          <w:szCs w:val="21"/>
        </w:rPr>
        <w:t>3</w:t>
      </w:r>
      <w:r w:rsidRPr="00B3633B">
        <w:rPr>
          <w:rFonts w:ascii="宋体" w:hAnsi="宋体"/>
          <w:b w:val="0"/>
          <w:sz w:val="21"/>
          <w:szCs w:val="21"/>
        </w:rPr>
        <w:t>9</w:t>
      </w:r>
      <w:r w:rsidRPr="00B3633B">
        <w:rPr>
          <w:rFonts w:ascii="宋体" w:hAnsi="宋体" w:hint="eastAsia"/>
          <w:b w:val="0"/>
          <w:sz w:val="21"/>
          <w:szCs w:val="21"/>
        </w:rPr>
        <w:t>.2代理服务计算标准（采用固定收费的，请忽略）：</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72"/>
        <w:gridCol w:w="1659"/>
        <w:gridCol w:w="1687"/>
        <w:gridCol w:w="1659"/>
      </w:tblGrid>
      <w:tr w:rsidR="00271254" w:rsidRPr="00B3633B">
        <w:tc>
          <w:tcPr>
            <w:tcW w:w="3472" w:type="dxa"/>
            <w:tcBorders>
              <w:tl2br w:val="single" w:sz="4" w:space="0" w:color="auto"/>
            </w:tcBorders>
          </w:tcPr>
          <w:p w:rsidR="00271254" w:rsidRPr="00B3633B" w:rsidRDefault="00271254">
            <w:pPr>
              <w:spacing w:line="360" w:lineRule="auto"/>
              <w:rPr>
                <w:rFonts w:ascii="宋体" w:hAnsi="宋体"/>
                <w:szCs w:val="21"/>
              </w:rPr>
            </w:pPr>
            <w:r w:rsidRPr="00B3633B">
              <w:rPr>
                <w:rFonts w:ascii="宋体" w:hAnsi="宋体" w:hint="eastAsia"/>
                <w:szCs w:val="21"/>
              </w:rPr>
              <w:t xml:space="preserve">               费率</w:t>
            </w:r>
          </w:p>
          <w:p w:rsidR="00271254" w:rsidRPr="00B3633B" w:rsidRDefault="00271254">
            <w:pPr>
              <w:spacing w:line="360" w:lineRule="auto"/>
              <w:rPr>
                <w:rFonts w:ascii="宋体" w:hAnsi="宋体"/>
                <w:szCs w:val="21"/>
              </w:rPr>
            </w:pPr>
            <w:r w:rsidRPr="00B3633B">
              <w:rPr>
                <w:rFonts w:ascii="宋体" w:hAnsi="宋体" w:hint="eastAsia"/>
                <w:szCs w:val="21"/>
              </w:rPr>
              <w:t>中标金额</w:t>
            </w:r>
          </w:p>
        </w:tc>
        <w:tc>
          <w:tcPr>
            <w:tcW w:w="1659" w:type="dxa"/>
            <w:vAlign w:val="center"/>
          </w:tcPr>
          <w:p w:rsidR="00271254" w:rsidRPr="00B3633B" w:rsidRDefault="00271254">
            <w:pPr>
              <w:spacing w:line="360" w:lineRule="auto"/>
              <w:ind w:firstLineChars="50" w:firstLine="105"/>
              <w:jc w:val="center"/>
              <w:rPr>
                <w:rFonts w:ascii="宋体" w:hAnsi="宋体"/>
                <w:szCs w:val="21"/>
              </w:rPr>
            </w:pPr>
            <w:r w:rsidRPr="00B3633B">
              <w:rPr>
                <w:rFonts w:ascii="宋体" w:hAnsi="宋体" w:hint="eastAsia"/>
                <w:szCs w:val="21"/>
              </w:rPr>
              <w:t>货物招标</w:t>
            </w:r>
          </w:p>
        </w:tc>
        <w:tc>
          <w:tcPr>
            <w:tcW w:w="1687" w:type="dxa"/>
            <w:vAlign w:val="center"/>
          </w:tcPr>
          <w:p w:rsidR="00271254" w:rsidRPr="00B3633B" w:rsidRDefault="00271254">
            <w:pPr>
              <w:spacing w:line="360" w:lineRule="auto"/>
              <w:jc w:val="center"/>
              <w:rPr>
                <w:rFonts w:ascii="宋体" w:hAnsi="宋体"/>
                <w:szCs w:val="21"/>
              </w:rPr>
            </w:pPr>
            <w:r w:rsidRPr="00B3633B">
              <w:rPr>
                <w:rFonts w:ascii="宋体" w:hAnsi="宋体" w:hint="eastAsia"/>
                <w:szCs w:val="21"/>
              </w:rPr>
              <w:t>服务招标</w:t>
            </w:r>
          </w:p>
        </w:tc>
        <w:tc>
          <w:tcPr>
            <w:tcW w:w="1659" w:type="dxa"/>
            <w:vAlign w:val="center"/>
          </w:tcPr>
          <w:p w:rsidR="00271254" w:rsidRPr="00B3633B" w:rsidRDefault="00271254">
            <w:pPr>
              <w:spacing w:line="360" w:lineRule="auto"/>
              <w:jc w:val="center"/>
              <w:rPr>
                <w:rFonts w:ascii="宋体" w:hAnsi="宋体"/>
                <w:szCs w:val="21"/>
              </w:rPr>
            </w:pPr>
            <w:r w:rsidRPr="00B3633B">
              <w:rPr>
                <w:rFonts w:ascii="宋体" w:hAnsi="宋体" w:hint="eastAsia"/>
                <w:szCs w:val="21"/>
              </w:rPr>
              <w:t>工程招标</w:t>
            </w:r>
          </w:p>
        </w:tc>
      </w:tr>
      <w:tr w:rsidR="00271254" w:rsidRPr="00B3633B" w:rsidTr="009B6654">
        <w:tc>
          <w:tcPr>
            <w:tcW w:w="3472" w:type="dxa"/>
          </w:tcPr>
          <w:p w:rsidR="00271254" w:rsidRPr="009B6654" w:rsidRDefault="00271254">
            <w:pPr>
              <w:spacing w:line="360" w:lineRule="auto"/>
              <w:rPr>
                <w:rFonts w:asciiTheme="minorEastAsia" w:eastAsiaTheme="minorEastAsia" w:hAnsiTheme="minorEastAsia"/>
                <w:szCs w:val="21"/>
              </w:rPr>
            </w:pPr>
            <w:r w:rsidRPr="009B6654">
              <w:rPr>
                <w:rFonts w:asciiTheme="minorEastAsia" w:eastAsiaTheme="minorEastAsia" w:hAnsiTheme="minorEastAsia" w:hint="eastAsia"/>
                <w:szCs w:val="21"/>
              </w:rPr>
              <w:t>100万元以下</w:t>
            </w:r>
          </w:p>
        </w:tc>
        <w:tc>
          <w:tcPr>
            <w:tcW w:w="1659" w:type="dxa"/>
            <w:vAlign w:val="center"/>
          </w:tcPr>
          <w:p w:rsidR="00271254" w:rsidRPr="009B6654" w:rsidRDefault="00271254" w:rsidP="009B6654">
            <w:pPr>
              <w:jc w:val="center"/>
              <w:rPr>
                <w:rFonts w:asciiTheme="minorEastAsia" w:eastAsiaTheme="minorEastAsia" w:hAnsiTheme="minorEastAsia"/>
              </w:rPr>
            </w:pPr>
            <w:r w:rsidRPr="009B6654">
              <w:rPr>
                <w:rFonts w:asciiTheme="minorEastAsia" w:eastAsiaTheme="minorEastAsia" w:hAnsiTheme="minorEastAsia"/>
              </w:rPr>
              <w:t>1.5%</w:t>
            </w:r>
          </w:p>
        </w:tc>
        <w:tc>
          <w:tcPr>
            <w:tcW w:w="1687" w:type="dxa"/>
            <w:vAlign w:val="center"/>
          </w:tcPr>
          <w:p w:rsidR="00271254" w:rsidRPr="009B6654" w:rsidRDefault="00271254" w:rsidP="009B6654">
            <w:pPr>
              <w:jc w:val="center"/>
              <w:rPr>
                <w:rFonts w:asciiTheme="minorEastAsia" w:eastAsiaTheme="minorEastAsia" w:hAnsiTheme="minorEastAsia"/>
              </w:rPr>
            </w:pPr>
            <w:r w:rsidRPr="009B6654">
              <w:rPr>
                <w:rFonts w:asciiTheme="minorEastAsia" w:eastAsiaTheme="minorEastAsia" w:hAnsiTheme="minorEastAsia"/>
              </w:rPr>
              <w:t>1.5%</w:t>
            </w:r>
          </w:p>
        </w:tc>
        <w:tc>
          <w:tcPr>
            <w:tcW w:w="1659" w:type="dxa"/>
            <w:vAlign w:val="center"/>
          </w:tcPr>
          <w:p w:rsidR="00271254" w:rsidRPr="009B6654" w:rsidRDefault="00271254" w:rsidP="009B6654">
            <w:pPr>
              <w:jc w:val="center"/>
              <w:rPr>
                <w:rFonts w:asciiTheme="minorEastAsia" w:eastAsiaTheme="minorEastAsia" w:hAnsiTheme="minorEastAsia"/>
              </w:rPr>
            </w:pPr>
            <w:r w:rsidRPr="009B6654">
              <w:rPr>
                <w:rFonts w:asciiTheme="minorEastAsia" w:eastAsiaTheme="minorEastAsia" w:hAnsiTheme="minorEastAsia"/>
              </w:rPr>
              <w:t>1.0%</w:t>
            </w:r>
          </w:p>
        </w:tc>
      </w:tr>
      <w:tr w:rsidR="00271254" w:rsidRPr="00B3633B" w:rsidTr="009B6654">
        <w:tc>
          <w:tcPr>
            <w:tcW w:w="3472" w:type="dxa"/>
          </w:tcPr>
          <w:p w:rsidR="00271254" w:rsidRPr="009B6654" w:rsidRDefault="00271254">
            <w:pPr>
              <w:spacing w:line="360" w:lineRule="auto"/>
              <w:rPr>
                <w:rFonts w:asciiTheme="minorEastAsia" w:eastAsiaTheme="minorEastAsia" w:hAnsiTheme="minorEastAsia"/>
                <w:szCs w:val="21"/>
              </w:rPr>
            </w:pPr>
            <w:r w:rsidRPr="009B6654">
              <w:rPr>
                <w:rFonts w:asciiTheme="minorEastAsia" w:eastAsiaTheme="minorEastAsia" w:hAnsiTheme="minorEastAsia" w:hint="eastAsia"/>
                <w:szCs w:val="21"/>
              </w:rPr>
              <w:t>100～500万元</w:t>
            </w:r>
          </w:p>
        </w:tc>
        <w:tc>
          <w:tcPr>
            <w:tcW w:w="1659" w:type="dxa"/>
            <w:vAlign w:val="center"/>
          </w:tcPr>
          <w:p w:rsidR="00271254" w:rsidRPr="009B6654" w:rsidRDefault="00271254" w:rsidP="009B6654">
            <w:pPr>
              <w:jc w:val="center"/>
              <w:rPr>
                <w:rFonts w:asciiTheme="minorEastAsia" w:eastAsiaTheme="minorEastAsia" w:hAnsiTheme="minorEastAsia"/>
              </w:rPr>
            </w:pPr>
            <w:r w:rsidRPr="009B6654">
              <w:rPr>
                <w:rFonts w:asciiTheme="minorEastAsia" w:eastAsiaTheme="minorEastAsia" w:hAnsiTheme="minorEastAsia"/>
              </w:rPr>
              <w:t>1.1%</w:t>
            </w:r>
          </w:p>
        </w:tc>
        <w:tc>
          <w:tcPr>
            <w:tcW w:w="1687" w:type="dxa"/>
            <w:vAlign w:val="center"/>
          </w:tcPr>
          <w:p w:rsidR="00271254" w:rsidRPr="009B6654" w:rsidRDefault="00271254" w:rsidP="009B6654">
            <w:pPr>
              <w:jc w:val="center"/>
              <w:rPr>
                <w:rFonts w:asciiTheme="minorEastAsia" w:eastAsiaTheme="minorEastAsia" w:hAnsiTheme="minorEastAsia"/>
              </w:rPr>
            </w:pPr>
            <w:r w:rsidRPr="009B6654">
              <w:rPr>
                <w:rFonts w:asciiTheme="minorEastAsia" w:eastAsiaTheme="minorEastAsia" w:hAnsiTheme="minorEastAsia"/>
              </w:rPr>
              <w:t>0.8%</w:t>
            </w:r>
          </w:p>
        </w:tc>
        <w:tc>
          <w:tcPr>
            <w:tcW w:w="1659" w:type="dxa"/>
            <w:vAlign w:val="center"/>
          </w:tcPr>
          <w:p w:rsidR="00271254" w:rsidRPr="009B6654" w:rsidRDefault="00271254" w:rsidP="009B6654">
            <w:pPr>
              <w:jc w:val="center"/>
              <w:rPr>
                <w:rFonts w:asciiTheme="minorEastAsia" w:eastAsiaTheme="minorEastAsia" w:hAnsiTheme="minorEastAsia"/>
              </w:rPr>
            </w:pPr>
            <w:r w:rsidRPr="009B6654">
              <w:rPr>
                <w:rFonts w:asciiTheme="minorEastAsia" w:eastAsiaTheme="minorEastAsia" w:hAnsiTheme="minorEastAsia"/>
              </w:rPr>
              <w:t>0.7%</w:t>
            </w:r>
          </w:p>
        </w:tc>
      </w:tr>
      <w:tr w:rsidR="00271254" w:rsidRPr="00B3633B" w:rsidTr="009B6654">
        <w:tc>
          <w:tcPr>
            <w:tcW w:w="3472" w:type="dxa"/>
          </w:tcPr>
          <w:p w:rsidR="00271254" w:rsidRPr="009B6654" w:rsidRDefault="00271254">
            <w:pPr>
              <w:spacing w:line="360" w:lineRule="auto"/>
              <w:rPr>
                <w:rFonts w:asciiTheme="minorEastAsia" w:eastAsiaTheme="minorEastAsia" w:hAnsiTheme="minorEastAsia"/>
                <w:szCs w:val="21"/>
              </w:rPr>
            </w:pPr>
            <w:r w:rsidRPr="009B6654">
              <w:rPr>
                <w:rFonts w:asciiTheme="minorEastAsia" w:eastAsiaTheme="minorEastAsia" w:hAnsiTheme="minorEastAsia" w:hint="eastAsia"/>
                <w:szCs w:val="21"/>
              </w:rPr>
              <w:lastRenderedPageBreak/>
              <w:t>500～1000万元</w:t>
            </w:r>
          </w:p>
        </w:tc>
        <w:tc>
          <w:tcPr>
            <w:tcW w:w="1659" w:type="dxa"/>
            <w:vAlign w:val="center"/>
          </w:tcPr>
          <w:p w:rsidR="00271254" w:rsidRPr="009B6654" w:rsidRDefault="00271254" w:rsidP="009B6654">
            <w:pPr>
              <w:jc w:val="center"/>
              <w:rPr>
                <w:rFonts w:asciiTheme="minorEastAsia" w:eastAsiaTheme="minorEastAsia" w:hAnsiTheme="minorEastAsia"/>
              </w:rPr>
            </w:pPr>
            <w:r w:rsidRPr="009B6654">
              <w:rPr>
                <w:rFonts w:asciiTheme="minorEastAsia" w:eastAsiaTheme="minorEastAsia" w:hAnsiTheme="minorEastAsia"/>
              </w:rPr>
              <w:t>0.8%</w:t>
            </w:r>
          </w:p>
        </w:tc>
        <w:tc>
          <w:tcPr>
            <w:tcW w:w="1687" w:type="dxa"/>
            <w:vAlign w:val="center"/>
          </w:tcPr>
          <w:p w:rsidR="00271254" w:rsidRPr="009B6654" w:rsidRDefault="00271254" w:rsidP="009B6654">
            <w:pPr>
              <w:jc w:val="center"/>
              <w:rPr>
                <w:rFonts w:asciiTheme="minorEastAsia" w:eastAsiaTheme="minorEastAsia" w:hAnsiTheme="minorEastAsia"/>
              </w:rPr>
            </w:pPr>
            <w:r w:rsidRPr="009B6654">
              <w:rPr>
                <w:rFonts w:asciiTheme="minorEastAsia" w:eastAsiaTheme="minorEastAsia" w:hAnsiTheme="minorEastAsia"/>
              </w:rPr>
              <w:t>0.45%</w:t>
            </w:r>
          </w:p>
        </w:tc>
        <w:tc>
          <w:tcPr>
            <w:tcW w:w="1659" w:type="dxa"/>
            <w:vAlign w:val="center"/>
          </w:tcPr>
          <w:p w:rsidR="00271254" w:rsidRPr="009B6654" w:rsidRDefault="00271254" w:rsidP="009B6654">
            <w:pPr>
              <w:jc w:val="center"/>
              <w:rPr>
                <w:rFonts w:asciiTheme="minorEastAsia" w:eastAsiaTheme="minorEastAsia" w:hAnsiTheme="minorEastAsia"/>
              </w:rPr>
            </w:pPr>
            <w:r w:rsidRPr="009B6654">
              <w:rPr>
                <w:rFonts w:asciiTheme="minorEastAsia" w:eastAsiaTheme="minorEastAsia" w:hAnsiTheme="minorEastAsia"/>
              </w:rPr>
              <w:t>0.55%</w:t>
            </w:r>
          </w:p>
        </w:tc>
      </w:tr>
      <w:tr w:rsidR="00271254" w:rsidRPr="00B3633B" w:rsidTr="009B6654">
        <w:tc>
          <w:tcPr>
            <w:tcW w:w="3472" w:type="dxa"/>
          </w:tcPr>
          <w:p w:rsidR="00271254" w:rsidRPr="009B6654" w:rsidRDefault="00271254">
            <w:pPr>
              <w:spacing w:line="360" w:lineRule="auto"/>
              <w:rPr>
                <w:rFonts w:asciiTheme="minorEastAsia" w:eastAsiaTheme="minorEastAsia" w:hAnsiTheme="minorEastAsia"/>
                <w:szCs w:val="21"/>
              </w:rPr>
            </w:pPr>
            <w:r w:rsidRPr="009B6654">
              <w:rPr>
                <w:rFonts w:asciiTheme="minorEastAsia" w:eastAsiaTheme="minorEastAsia" w:hAnsiTheme="minorEastAsia" w:hint="eastAsia"/>
                <w:szCs w:val="21"/>
              </w:rPr>
              <w:t>1000～5000万元</w:t>
            </w:r>
          </w:p>
        </w:tc>
        <w:tc>
          <w:tcPr>
            <w:tcW w:w="1659" w:type="dxa"/>
            <w:vAlign w:val="center"/>
          </w:tcPr>
          <w:p w:rsidR="00271254" w:rsidRPr="009B6654" w:rsidRDefault="00271254" w:rsidP="009B6654">
            <w:pPr>
              <w:jc w:val="center"/>
              <w:rPr>
                <w:rFonts w:asciiTheme="minorEastAsia" w:eastAsiaTheme="minorEastAsia" w:hAnsiTheme="minorEastAsia"/>
              </w:rPr>
            </w:pPr>
            <w:r w:rsidRPr="009B6654">
              <w:rPr>
                <w:rFonts w:asciiTheme="minorEastAsia" w:eastAsiaTheme="minorEastAsia" w:hAnsiTheme="minorEastAsia"/>
              </w:rPr>
              <w:t>0.5%</w:t>
            </w:r>
          </w:p>
        </w:tc>
        <w:tc>
          <w:tcPr>
            <w:tcW w:w="1687" w:type="dxa"/>
            <w:vAlign w:val="center"/>
          </w:tcPr>
          <w:p w:rsidR="00271254" w:rsidRPr="009B6654" w:rsidRDefault="00271254" w:rsidP="009B6654">
            <w:pPr>
              <w:jc w:val="center"/>
              <w:rPr>
                <w:rFonts w:asciiTheme="minorEastAsia" w:eastAsiaTheme="minorEastAsia" w:hAnsiTheme="minorEastAsia"/>
              </w:rPr>
            </w:pPr>
            <w:r w:rsidRPr="009B6654">
              <w:rPr>
                <w:rFonts w:asciiTheme="minorEastAsia" w:eastAsiaTheme="minorEastAsia" w:hAnsiTheme="minorEastAsia"/>
              </w:rPr>
              <w:t>0.25%</w:t>
            </w:r>
          </w:p>
        </w:tc>
        <w:tc>
          <w:tcPr>
            <w:tcW w:w="1659" w:type="dxa"/>
            <w:vAlign w:val="center"/>
          </w:tcPr>
          <w:p w:rsidR="00271254" w:rsidRPr="009B6654" w:rsidRDefault="00271254" w:rsidP="009B6654">
            <w:pPr>
              <w:jc w:val="center"/>
              <w:rPr>
                <w:rFonts w:asciiTheme="minorEastAsia" w:eastAsiaTheme="minorEastAsia" w:hAnsiTheme="minorEastAsia"/>
              </w:rPr>
            </w:pPr>
            <w:r w:rsidRPr="009B6654">
              <w:rPr>
                <w:rFonts w:asciiTheme="minorEastAsia" w:eastAsiaTheme="minorEastAsia" w:hAnsiTheme="minorEastAsia"/>
              </w:rPr>
              <w:t>0.35%</w:t>
            </w:r>
          </w:p>
        </w:tc>
      </w:tr>
      <w:tr w:rsidR="00271254" w:rsidRPr="00B3633B" w:rsidTr="009B6654">
        <w:tc>
          <w:tcPr>
            <w:tcW w:w="3472" w:type="dxa"/>
          </w:tcPr>
          <w:p w:rsidR="00271254" w:rsidRPr="009B6654" w:rsidRDefault="00271254">
            <w:pPr>
              <w:spacing w:line="360" w:lineRule="auto"/>
              <w:rPr>
                <w:rFonts w:asciiTheme="minorEastAsia" w:eastAsiaTheme="minorEastAsia" w:hAnsiTheme="minorEastAsia"/>
                <w:szCs w:val="21"/>
              </w:rPr>
            </w:pPr>
            <w:r w:rsidRPr="009B6654">
              <w:rPr>
                <w:rFonts w:asciiTheme="minorEastAsia" w:eastAsiaTheme="minorEastAsia" w:hAnsiTheme="minorEastAsia" w:hint="eastAsia"/>
                <w:szCs w:val="21"/>
              </w:rPr>
              <w:t>5000万元～1亿元</w:t>
            </w:r>
          </w:p>
        </w:tc>
        <w:tc>
          <w:tcPr>
            <w:tcW w:w="1659" w:type="dxa"/>
            <w:vAlign w:val="center"/>
          </w:tcPr>
          <w:p w:rsidR="00271254" w:rsidRPr="009B6654" w:rsidRDefault="00271254" w:rsidP="009B6654">
            <w:pPr>
              <w:jc w:val="center"/>
              <w:rPr>
                <w:rFonts w:asciiTheme="minorEastAsia" w:eastAsiaTheme="minorEastAsia" w:hAnsiTheme="minorEastAsia"/>
              </w:rPr>
            </w:pPr>
            <w:r w:rsidRPr="009B6654">
              <w:rPr>
                <w:rFonts w:asciiTheme="minorEastAsia" w:eastAsiaTheme="minorEastAsia" w:hAnsiTheme="minorEastAsia"/>
              </w:rPr>
              <w:t>0.25%</w:t>
            </w:r>
          </w:p>
        </w:tc>
        <w:tc>
          <w:tcPr>
            <w:tcW w:w="1687" w:type="dxa"/>
            <w:vAlign w:val="center"/>
          </w:tcPr>
          <w:p w:rsidR="00271254" w:rsidRPr="009B6654" w:rsidRDefault="00271254" w:rsidP="009B6654">
            <w:pPr>
              <w:jc w:val="center"/>
              <w:rPr>
                <w:rFonts w:asciiTheme="minorEastAsia" w:eastAsiaTheme="minorEastAsia" w:hAnsiTheme="minorEastAsia"/>
              </w:rPr>
            </w:pPr>
            <w:r w:rsidRPr="009B6654">
              <w:rPr>
                <w:rFonts w:asciiTheme="minorEastAsia" w:eastAsiaTheme="minorEastAsia" w:hAnsiTheme="minorEastAsia"/>
              </w:rPr>
              <w:t>0.1%</w:t>
            </w:r>
          </w:p>
        </w:tc>
        <w:tc>
          <w:tcPr>
            <w:tcW w:w="1659" w:type="dxa"/>
            <w:vAlign w:val="center"/>
          </w:tcPr>
          <w:p w:rsidR="00271254" w:rsidRPr="009B6654" w:rsidRDefault="00271254" w:rsidP="009B6654">
            <w:pPr>
              <w:jc w:val="center"/>
              <w:rPr>
                <w:rFonts w:asciiTheme="minorEastAsia" w:eastAsiaTheme="minorEastAsia" w:hAnsiTheme="minorEastAsia"/>
              </w:rPr>
            </w:pPr>
            <w:r w:rsidRPr="009B6654">
              <w:rPr>
                <w:rFonts w:asciiTheme="minorEastAsia" w:eastAsiaTheme="minorEastAsia" w:hAnsiTheme="minorEastAsia"/>
              </w:rPr>
              <w:t>0.2%</w:t>
            </w:r>
          </w:p>
        </w:tc>
      </w:tr>
      <w:tr w:rsidR="00271254" w:rsidRPr="00B3633B" w:rsidTr="009B6654">
        <w:tc>
          <w:tcPr>
            <w:tcW w:w="3472" w:type="dxa"/>
          </w:tcPr>
          <w:p w:rsidR="00271254" w:rsidRPr="009B6654" w:rsidRDefault="00271254">
            <w:pPr>
              <w:spacing w:line="360" w:lineRule="auto"/>
              <w:rPr>
                <w:rFonts w:asciiTheme="minorEastAsia" w:eastAsiaTheme="minorEastAsia" w:hAnsiTheme="minorEastAsia"/>
                <w:szCs w:val="21"/>
              </w:rPr>
            </w:pPr>
            <w:r w:rsidRPr="009B6654">
              <w:rPr>
                <w:rFonts w:asciiTheme="minorEastAsia" w:eastAsiaTheme="minorEastAsia" w:hAnsiTheme="minorEastAsia" w:hint="eastAsia"/>
                <w:szCs w:val="21"/>
              </w:rPr>
              <w:t>1～5亿元</w:t>
            </w:r>
          </w:p>
        </w:tc>
        <w:tc>
          <w:tcPr>
            <w:tcW w:w="1659" w:type="dxa"/>
            <w:vAlign w:val="center"/>
          </w:tcPr>
          <w:p w:rsidR="00271254" w:rsidRPr="009B6654" w:rsidRDefault="00271254" w:rsidP="009B6654">
            <w:pPr>
              <w:jc w:val="center"/>
              <w:rPr>
                <w:rFonts w:asciiTheme="minorEastAsia" w:eastAsiaTheme="minorEastAsia" w:hAnsiTheme="minorEastAsia"/>
              </w:rPr>
            </w:pPr>
            <w:r w:rsidRPr="009B6654">
              <w:rPr>
                <w:rFonts w:asciiTheme="minorEastAsia" w:eastAsiaTheme="minorEastAsia" w:hAnsiTheme="minorEastAsia" w:hint="eastAsia"/>
              </w:rPr>
              <w:t>0.05%</w:t>
            </w:r>
          </w:p>
        </w:tc>
        <w:tc>
          <w:tcPr>
            <w:tcW w:w="1687" w:type="dxa"/>
            <w:vAlign w:val="center"/>
          </w:tcPr>
          <w:p w:rsidR="00271254" w:rsidRPr="009B6654" w:rsidRDefault="00271254" w:rsidP="009B6654">
            <w:pPr>
              <w:jc w:val="center"/>
              <w:rPr>
                <w:rFonts w:asciiTheme="minorEastAsia" w:eastAsiaTheme="minorEastAsia" w:hAnsiTheme="minorEastAsia"/>
              </w:rPr>
            </w:pPr>
            <w:r w:rsidRPr="009B6654">
              <w:rPr>
                <w:rFonts w:asciiTheme="minorEastAsia" w:eastAsiaTheme="minorEastAsia" w:hAnsiTheme="minorEastAsia" w:hint="eastAsia"/>
              </w:rPr>
              <w:t>0.05%</w:t>
            </w:r>
          </w:p>
        </w:tc>
        <w:tc>
          <w:tcPr>
            <w:tcW w:w="1659" w:type="dxa"/>
            <w:vAlign w:val="center"/>
          </w:tcPr>
          <w:p w:rsidR="00271254" w:rsidRPr="009B6654" w:rsidRDefault="00271254" w:rsidP="009B6654">
            <w:pPr>
              <w:jc w:val="center"/>
              <w:rPr>
                <w:rFonts w:asciiTheme="minorEastAsia" w:eastAsiaTheme="minorEastAsia" w:hAnsiTheme="minorEastAsia"/>
              </w:rPr>
            </w:pPr>
            <w:r w:rsidRPr="009B6654">
              <w:rPr>
                <w:rFonts w:asciiTheme="minorEastAsia" w:eastAsiaTheme="minorEastAsia" w:hAnsiTheme="minorEastAsia" w:hint="eastAsia"/>
              </w:rPr>
              <w:t>0.05%</w:t>
            </w:r>
          </w:p>
        </w:tc>
      </w:tr>
      <w:tr w:rsidR="00271254" w:rsidRPr="00B3633B" w:rsidTr="009B6654">
        <w:tc>
          <w:tcPr>
            <w:tcW w:w="3472" w:type="dxa"/>
          </w:tcPr>
          <w:p w:rsidR="00271254" w:rsidRPr="009B6654" w:rsidRDefault="00271254">
            <w:pPr>
              <w:spacing w:line="360" w:lineRule="auto"/>
              <w:rPr>
                <w:rFonts w:asciiTheme="minorEastAsia" w:eastAsiaTheme="minorEastAsia" w:hAnsiTheme="minorEastAsia"/>
                <w:szCs w:val="21"/>
              </w:rPr>
            </w:pPr>
            <w:r w:rsidRPr="009B6654">
              <w:rPr>
                <w:rFonts w:asciiTheme="minorEastAsia" w:eastAsiaTheme="minorEastAsia" w:hAnsiTheme="minorEastAsia" w:hint="eastAsia"/>
                <w:szCs w:val="21"/>
              </w:rPr>
              <w:t>5～10亿元</w:t>
            </w:r>
          </w:p>
        </w:tc>
        <w:tc>
          <w:tcPr>
            <w:tcW w:w="1659" w:type="dxa"/>
            <w:vAlign w:val="center"/>
          </w:tcPr>
          <w:p w:rsidR="00271254" w:rsidRPr="009B6654" w:rsidRDefault="00271254" w:rsidP="009B6654">
            <w:pPr>
              <w:jc w:val="center"/>
              <w:rPr>
                <w:rFonts w:asciiTheme="minorEastAsia" w:eastAsiaTheme="minorEastAsia" w:hAnsiTheme="minorEastAsia"/>
              </w:rPr>
            </w:pPr>
            <w:r w:rsidRPr="009B6654">
              <w:rPr>
                <w:rFonts w:asciiTheme="minorEastAsia" w:eastAsiaTheme="minorEastAsia" w:hAnsiTheme="minorEastAsia" w:hint="eastAsia"/>
              </w:rPr>
              <w:t>0.035%</w:t>
            </w:r>
          </w:p>
        </w:tc>
        <w:tc>
          <w:tcPr>
            <w:tcW w:w="1687" w:type="dxa"/>
            <w:vAlign w:val="center"/>
          </w:tcPr>
          <w:p w:rsidR="00271254" w:rsidRPr="009B6654" w:rsidRDefault="00271254" w:rsidP="009B6654">
            <w:pPr>
              <w:jc w:val="center"/>
              <w:rPr>
                <w:rFonts w:asciiTheme="minorEastAsia" w:eastAsiaTheme="minorEastAsia" w:hAnsiTheme="minorEastAsia"/>
              </w:rPr>
            </w:pPr>
            <w:r w:rsidRPr="009B6654">
              <w:rPr>
                <w:rFonts w:asciiTheme="minorEastAsia" w:eastAsiaTheme="minorEastAsia" w:hAnsiTheme="minorEastAsia" w:hint="eastAsia"/>
              </w:rPr>
              <w:t>0.035%</w:t>
            </w:r>
          </w:p>
        </w:tc>
        <w:tc>
          <w:tcPr>
            <w:tcW w:w="1659" w:type="dxa"/>
            <w:vAlign w:val="center"/>
          </w:tcPr>
          <w:p w:rsidR="00271254" w:rsidRPr="009B6654" w:rsidRDefault="00271254" w:rsidP="009B6654">
            <w:pPr>
              <w:jc w:val="center"/>
              <w:rPr>
                <w:rFonts w:asciiTheme="minorEastAsia" w:eastAsiaTheme="minorEastAsia" w:hAnsiTheme="minorEastAsia"/>
              </w:rPr>
            </w:pPr>
            <w:r w:rsidRPr="009B6654">
              <w:rPr>
                <w:rFonts w:asciiTheme="minorEastAsia" w:eastAsiaTheme="minorEastAsia" w:hAnsiTheme="minorEastAsia" w:hint="eastAsia"/>
              </w:rPr>
              <w:t>0.035%</w:t>
            </w:r>
          </w:p>
        </w:tc>
      </w:tr>
      <w:tr w:rsidR="00271254" w:rsidRPr="00B3633B" w:rsidTr="009B6654">
        <w:tc>
          <w:tcPr>
            <w:tcW w:w="3472" w:type="dxa"/>
          </w:tcPr>
          <w:p w:rsidR="00271254" w:rsidRPr="009B6654" w:rsidRDefault="00271254">
            <w:pPr>
              <w:spacing w:line="360" w:lineRule="auto"/>
              <w:rPr>
                <w:rFonts w:asciiTheme="minorEastAsia" w:eastAsiaTheme="minorEastAsia" w:hAnsiTheme="minorEastAsia"/>
                <w:szCs w:val="21"/>
              </w:rPr>
            </w:pPr>
            <w:r w:rsidRPr="009B6654">
              <w:rPr>
                <w:rFonts w:asciiTheme="minorEastAsia" w:eastAsiaTheme="minorEastAsia" w:hAnsiTheme="minorEastAsia" w:hint="eastAsia"/>
                <w:szCs w:val="21"/>
              </w:rPr>
              <w:t>10～50亿元</w:t>
            </w:r>
          </w:p>
        </w:tc>
        <w:tc>
          <w:tcPr>
            <w:tcW w:w="1659" w:type="dxa"/>
            <w:vAlign w:val="center"/>
          </w:tcPr>
          <w:p w:rsidR="00271254" w:rsidRPr="009B6654" w:rsidRDefault="00271254" w:rsidP="009B6654">
            <w:pPr>
              <w:jc w:val="center"/>
              <w:rPr>
                <w:rFonts w:asciiTheme="minorEastAsia" w:eastAsiaTheme="minorEastAsia" w:hAnsiTheme="minorEastAsia"/>
              </w:rPr>
            </w:pPr>
            <w:r w:rsidRPr="009B6654">
              <w:rPr>
                <w:rFonts w:asciiTheme="minorEastAsia" w:eastAsiaTheme="minorEastAsia" w:hAnsiTheme="minorEastAsia" w:hint="eastAsia"/>
              </w:rPr>
              <w:t>0.008%</w:t>
            </w:r>
          </w:p>
        </w:tc>
        <w:tc>
          <w:tcPr>
            <w:tcW w:w="1687" w:type="dxa"/>
            <w:vAlign w:val="center"/>
          </w:tcPr>
          <w:p w:rsidR="00271254" w:rsidRPr="009B6654" w:rsidRDefault="00271254" w:rsidP="009B6654">
            <w:pPr>
              <w:jc w:val="center"/>
              <w:rPr>
                <w:rFonts w:asciiTheme="minorEastAsia" w:eastAsiaTheme="minorEastAsia" w:hAnsiTheme="minorEastAsia"/>
              </w:rPr>
            </w:pPr>
            <w:r w:rsidRPr="009B6654">
              <w:rPr>
                <w:rFonts w:asciiTheme="minorEastAsia" w:eastAsiaTheme="minorEastAsia" w:hAnsiTheme="minorEastAsia" w:hint="eastAsia"/>
              </w:rPr>
              <w:t>0.008%</w:t>
            </w:r>
          </w:p>
        </w:tc>
        <w:tc>
          <w:tcPr>
            <w:tcW w:w="1659" w:type="dxa"/>
            <w:vAlign w:val="center"/>
          </w:tcPr>
          <w:p w:rsidR="00271254" w:rsidRPr="009B6654" w:rsidRDefault="00271254" w:rsidP="009B6654">
            <w:pPr>
              <w:jc w:val="center"/>
              <w:rPr>
                <w:rFonts w:asciiTheme="minorEastAsia" w:eastAsiaTheme="minorEastAsia" w:hAnsiTheme="minorEastAsia"/>
              </w:rPr>
            </w:pPr>
            <w:r w:rsidRPr="009B6654">
              <w:rPr>
                <w:rFonts w:asciiTheme="minorEastAsia" w:eastAsiaTheme="minorEastAsia" w:hAnsiTheme="minorEastAsia" w:hint="eastAsia"/>
              </w:rPr>
              <w:t>0.008%</w:t>
            </w:r>
          </w:p>
        </w:tc>
      </w:tr>
      <w:tr w:rsidR="00271254" w:rsidRPr="00B3633B" w:rsidTr="009B6654">
        <w:tc>
          <w:tcPr>
            <w:tcW w:w="3472" w:type="dxa"/>
          </w:tcPr>
          <w:p w:rsidR="00271254" w:rsidRPr="009B6654" w:rsidRDefault="00271254">
            <w:pPr>
              <w:spacing w:line="360" w:lineRule="auto"/>
              <w:rPr>
                <w:rFonts w:asciiTheme="minorEastAsia" w:eastAsiaTheme="minorEastAsia" w:hAnsiTheme="minorEastAsia"/>
                <w:szCs w:val="21"/>
              </w:rPr>
            </w:pPr>
            <w:r w:rsidRPr="009B6654">
              <w:rPr>
                <w:rFonts w:asciiTheme="minorEastAsia" w:eastAsiaTheme="minorEastAsia" w:hAnsiTheme="minorEastAsia" w:hint="eastAsia"/>
                <w:szCs w:val="21"/>
              </w:rPr>
              <w:t>50～100亿元</w:t>
            </w:r>
          </w:p>
        </w:tc>
        <w:tc>
          <w:tcPr>
            <w:tcW w:w="1659" w:type="dxa"/>
            <w:vAlign w:val="center"/>
          </w:tcPr>
          <w:p w:rsidR="00271254" w:rsidRPr="009B6654" w:rsidRDefault="00271254" w:rsidP="009B6654">
            <w:pPr>
              <w:jc w:val="center"/>
              <w:rPr>
                <w:rFonts w:asciiTheme="minorEastAsia" w:eastAsiaTheme="minorEastAsia" w:hAnsiTheme="minorEastAsia"/>
              </w:rPr>
            </w:pPr>
            <w:r w:rsidRPr="009B6654">
              <w:rPr>
                <w:rFonts w:asciiTheme="minorEastAsia" w:eastAsiaTheme="minorEastAsia" w:hAnsiTheme="minorEastAsia" w:hint="eastAsia"/>
              </w:rPr>
              <w:t>0.006%</w:t>
            </w:r>
          </w:p>
        </w:tc>
        <w:tc>
          <w:tcPr>
            <w:tcW w:w="1687" w:type="dxa"/>
            <w:vAlign w:val="center"/>
          </w:tcPr>
          <w:p w:rsidR="00271254" w:rsidRPr="009B6654" w:rsidRDefault="00271254" w:rsidP="009B6654">
            <w:pPr>
              <w:jc w:val="center"/>
              <w:rPr>
                <w:rFonts w:asciiTheme="minorEastAsia" w:eastAsiaTheme="minorEastAsia" w:hAnsiTheme="minorEastAsia"/>
              </w:rPr>
            </w:pPr>
            <w:r w:rsidRPr="009B6654">
              <w:rPr>
                <w:rFonts w:asciiTheme="minorEastAsia" w:eastAsiaTheme="minorEastAsia" w:hAnsiTheme="minorEastAsia" w:hint="eastAsia"/>
              </w:rPr>
              <w:t>0.006%</w:t>
            </w:r>
          </w:p>
        </w:tc>
        <w:tc>
          <w:tcPr>
            <w:tcW w:w="1659" w:type="dxa"/>
            <w:vAlign w:val="center"/>
          </w:tcPr>
          <w:p w:rsidR="00271254" w:rsidRPr="009B6654" w:rsidRDefault="00271254" w:rsidP="009B6654">
            <w:pPr>
              <w:jc w:val="center"/>
              <w:rPr>
                <w:rFonts w:asciiTheme="minorEastAsia" w:eastAsiaTheme="minorEastAsia" w:hAnsiTheme="minorEastAsia"/>
              </w:rPr>
            </w:pPr>
            <w:r w:rsidRPr="009B6654">
              <w:rPr>
                <w:rFonts w:asciiTheme="minorEastAsia" w:eastAsiaTheme="minorEastAsia" w:hAnsiTheme="minorEastAsia" w:hint="eastAsia"/>
              </w:rPr>
              <w:t>0.006%</w:t>
            </w:r>
          </w:p>
        </w:tc>
      </w:tr>
      <w:tr w:rsidR="00271254" w:rsidRPr="00B3633B" w:rsidTr="009B6654">
        <w:tc>
          <w:tcPr>
            <w:tcW w:w="3472" w:type="dxa"/>
          </w:tcPr>
          <w:p w:rsidR="00271254" w:rsidRPr="009B6654" w:rsidRDefault="00271254">
            <w:pPr>
              <w:spacing w:line="360" w:lineRule="auto"/>
              <w:rPr>
                <w:rFonts w:asciiTheme="minorEastAsia" w:eastAsiaTheme="minorEastAsia" w:hAnsiTheme="minorEastAsia"/>
                <w:szCs w:val="21"/>
              </w:rPr>
            </w:pPr>
            <w:r w:rsidRPr="009B6654">
              <w:rPr>
                <w:rFonts w:asciiTheme="minorEastAsia" w:eastAsiaTheme="minorEastAsia" w:hAnsiTheme="minorEastAsia" w:hint="eastAsia"/>
                <w:szCs w:val="21"/>
              </w:rPr>
              <w:t>100亿以上</w:t>
            </w:r>
          </w:p>
        </w:tc>
        <w:tc>
          <w:tcPr>
            <w:tcW w:w="1659" w:type="dxa"/>
            <w:vAlign w:val="center"/>
          </w:tcPr>
          <w:p w:rsidR="00271254" w:rsidRPr="009B6654" w:rsidRDefault="00271254" w:rsidP="009B6654">
            <w:pPr>
              <w:jc w:val="center"/>
              <w:rPr>
                <w:rFonts w:asciiTheme="minorEastAsia" w:eastAsiaTheme="minorEastAsia" w:hAnsiTheme="minorEastAsia"/>
              </w:rPr>
            </w:pPr>
            <w:r w:rsidRPr="009B6654">
              <w:rPr>
                <w:rFonts w:asciiTheme="minorEastAsia" w:eastAsiaTheme="minorEastAsia" w:hAnsiTheme="minorEastAsia" w:hint="eastAsia"/>
              </w:rPr>
              <w:t>0.004%</w:t>
            </w:r>
          </w:p>
        </w:tc>
        <w:tc>
          <w:tcPr>
            <w:tcW w:w="1687" w:type="dxa"/>
            <w:vAlign w:val="center"/>
          </w:tcPr>
          <w:p w:rsidR="00271254" w:rsidRPr="009B6654" w:rsidRDefault="00271254" w:rsidP="009B6654">
            <w:pPr>
              <w:jc w:val="center"/>
              <w:rPr>
                <w:rFonts w:asciiTheme="minorEastAsia" w:eastAsiaTheme="minorEastAsia" w:hAnsiTheme="minorEastAsia"/>
              </w:rPr>
            </w:pPr>
            <w:r w:rsidRPr="009B6654">
              <w:rPr>
                <w:rFonts w:asciiTheme="minorEastAsia" w:eastAsiaTheme="minorEastAsia" w:hAnsiTheme="minorEastAsia" w:hint="eastAsia"/>
              </w:rPr>
              <w:t>0.004%</w:t>
            </w:r>
          </w:p>
        </w:tc>
        <w:tc>
          <w:tcPr>
            <w:tcW w:w="1659" w:type="dxa"/>
            <w:vAlign w:val="center"/>
          </w:tcPr>
          <w:p w:rsidR="00271254" w:rsidRPr="009B6654" w:rsidRDefault="00271254" w:rsidP="009B6654">
            <w:pPr>
              <w:jc w:val="center"/>
              <w:rPr>
                <w:rFonts w:asciiTheme="minorEastAsia" w:eastAsiaTheme="minorEastAsia" w:hAnsiTheme="minorEastAsia"/>
              </w:rPr>
            </w:pPr>
            <w:r w:rsidRPr="009B6654">
              <w:rPr>
                <w:rFonts w:asciiTheme="minorEastAsia" w:eastAsiaTheme="minorEastAsia" w:hAnsiTheme="minorEastAsia" w:hint="eastAsia"/>
              </w:rPr>
              <w:t>0.004%</w:t>
            </w:r>
          </w:p>
        </w:tc>
      </w:tr>
    </w:tbl>
    <w:p w:rsidR="00271254" w:rsidRPr="00B3633B" w:rsidRDefault="00271254" w:rsidP="00834B46">
      <w:pPr>
        <w:spacing w:line="360" w:lineRule="exact"/>
        <w:ind w:firstLineChars="200" w:firstLine="420"/>
        <w:rPr>
          <w:rFonts w:ascii="宋体" w:hAnsi="宋体" w:cs="宋体"/>
          <w:szCs w:val="21"/>
        </w:rPr>
      </w:pPr>
      <w:r w:rsidRPr="00B3633B">
        <w:rPr>
          <w:rFonts w:ascii="宋体" w:hAnsi="宋体" w:hint="eastAsia"/>
          <w:szCs w:val="21"/>
        </w:rPr>
        <w:t>注:</w:t>
      </w:r>
      <w:r w:rsidRPr="00B3633B">
        <w:rPr>
          <w:rFonts w:ascii="宋体" w:hAnsi="宋体" w:cs="宋体"/>
          <w:szCs w:val="21"/>
        </w:rPr>
        <w:t xml:space="preserve"> </w:t>
      </w:r>
    </w:p>
    <w:p w:rsidR="00271254" w:rsidRPr="00B3633B" w:rsidRDefault="00271254" w:rsidP="00834B46">
      <w:pPr>
        <w:spacing w:line="360" w:lineRule="exact"/>
        <w:ind w:firstLineChars="200" w:firstLine="420"/>
        <w:rPr>
          <w:rFonts w:ascii="宋体" w:hAnsi="宋体" w:cs="宋体"/>
          <w:szCs w:val="21"/>
        </w:rPr>
      </w:pPr>
      <w:r w:rsidRPr="00B3633B">
        <w:rPr>
          <w:rFonts w:ascii="宋体" w:hAnsi="宋体" w:cs="宋体" w:hint="eastAsia"/>
          <w:szCs w:val="21"/>
        </w:rPr>
        <w:t>（1）</w:t>
      </w:r>
      <w:r w:rsidRPr="00B3633B">
        <w:rPr>
          <w:rFonts w:ascii="宋体" w:hAnsi="宋体" w:cs="宋体"/>
          <w:szCs w:val="21"/>
        </w:rPr>
        <w:t>按本表费率计算的收费为</w:t>
      </w:r>
      <w:r w:rsidRPr="00B3633B">
        <w:rPr>
          <w:rFonts w:ascii="宋体" w:hAnsi="宋体" w:cs="宋体" w:hint="eastAsia"/>
          <w:szCs w:val="21"/>
        </w:rPr>
        <w:t>采购</w:t>
      </w:r>
      <w:r w:rsidRPr="00B3633B">
        <w:rPr>
          <w:rFonts w:ascii="宋体" w:hAnsi="宋体" w:cs="宋体"/>
          <w:szCs w:val="21"/>
        </w:rPr>
        <w:t>代理的收费基准价格</w:t>
      </w:r>
      <w:r w:rsidRPr="00B3633B">
        <w:rPr>
          <w:rFonts w:ascii="宋体" w:hAnsi="宋体" w:cs="宋体" w:hint="eastAsia"/>
          <w:szCs w:val="21"/>
        </w:rPr>
        <w:t>；</w:t>
      </w:r>
    </w:p>
    <w:p w:rsidR="00271254" w:rsidRPr="00B3633B" w:rsidRDefault="00271254" w:rsidP="00834B46">
      <w:pPr>
        <w:spacing w:line="360" w:lineRule="exact"/>
        <w:ind w:firstLineChars="200" w:firstLine="420"/>
        <w:rPr>
          <w:rFonts w:ascii="宋体" w:hAnsi="宋体" w:cs="宋体"/>
          <w:szCs w:val="21"/>
        </w:rPr>
      </w:pPr>
      <w:r w:rsidRPr="00B3633B">
        <w:rPr>
          <w:rFonts w:ascii="宋体" w:hAnsi="宋体" w:cs="宋体" w:hint="eastAsia"/>
          <w:szCs w:val="21"/>
        </w:rPr>
        <w:t>（2）采购</w:t>
      </w:r>
      <w:r w:rsidRPr="00B3633B">
        <w:rPr>
          <w:rFonts w:ascii="宋体" w:hAnsi="宋体" w:cs="宋体"/>
          <w:szCs w:val="21"/>
        </w:rPr>
        <w:t>代理收费按差额定率累进法计算。</w:t>
      </w:r>
    </w:p>
    <w:p w:rsidR="00271254" w:rsidRPr="00B3633B" w:rsidRDefault="00271254" w:rsidP="00834B46">
      <w:pPr>
        <w:spacing w:line="360" w:lineRule="exact"/>
        <w:ind w:firstLineChars="200" w:firstLine="420"/>
        <w:rPr>
          <w:rFonts w:ascii="宋体" w:hAnsi="宋体" w:cs="宋体"/>
          <w:szCs w:val="21"/>
        </w:rPr>
      </w:pPr>
      <w:r w:rsidRPr="00B3633B">
        <w:rPr>
          <w:rFonts w:ascii="宋体" w:hAnsi="宋体" w:cs="宋体"/>
          <w:szCs w:val="21"/>
        </w:rPr>
        <w:t>例如：某</w:t>
      </w:r>
      <w:r w:rsidRPr="00B3633B">
        <w:rPr>
          <w:rFonts w:ascii="宋体" w:hAnsi="宋体" w:cs="宋体" w:hint="eastAsia"/>
          <w:szCs w:val="21"/>
        </w:rPr>
        <w:t>货物采购</w:t>
      </w:r>
      <w:r w:rsidRPr="00B3633B">
        <w:rPr>
          <w:rFonts w:ascii="宋体" w:hAnsi="宋体" w:cs="宋体"/>
          <w:szCs w:val="21"/>
        </w:rPr>
        <w:t>代理业务</w:t>
      </w:r>
      <w:r w:rsidRPr="00B3633B">
        <w:rPr>
          <w:rFonts w:ascii="宋体" w:hAnsi="宋体" w:cs="宋体" w:hint="eastAsia"/>
          <w:szCs w:val="21"/>
        </w:rPr>
        <w:t>中标</w:t>
      </w:r>
      <w:r w:rsidRPr="00B3633B">
        <w:rPr>
          <w:rFonts w:ascii="宋体" w:hAnsi="宋体" w:cs="宋体"/>
          <w:szCs w:val="21"/>
        </w:rPr>
        <w:t>金额</w:t>
      </w:r>
      <w:r w:rsidRPr="00B3633B">
        <w:rPr>
          <w:rFonts w:ascii="宋体" w:hAnsi="宋体" w:cs="宋体" w:hint="eastAsia"/>
          <w:szCs w:val="21"/>
        </w:rPr>
        <w:t>或者暂定价</w:t>
      </w:r>
      <w:r w:rsidRPr="00B3633B">
        <w:rPr>
          <w:rFonts w:ascii="宋体" w:hAnsi="宋体" w:cs="宋体"/>
          <w:szCs w:val="21"/>
        </w:rPr>
        <w:t>为200万元，计算</w:t>
      </w:r>
      <w:r w:rsidRPr="00B3633B">
        <w:rPr>
          <w:rFonts w:ascii="宋体" w:hAnsi="宋体" w:cs="宋体" w:hint="eastAsia"/>
          <w:szCs w:val="21"/>
        </w:rPr>
        <w:t>采购</w:t>
      </w:r>
      <w:r w:rsidRPr="00B3633B">
        <w:rPr>
          <w:rFonts w:ascii="宋体" w:hAnsi="宋体" w:cs="宋体"/>
          <w:szCs w:val="21"/>
        </w:rPr>
        <w:t>代理收费额如下：</w:t>
      </w:r>
    </w:p>
    <w:p w:rsidR="00271254" w:rsidRPr="00B3633B" w:rsidRDefault="00271254" w:rsidP="00834B46">
      <w:pPr>
        <w:spacing w:line="360" w:lineRule="exact"/>
        <w:ind w:firstLineChars="200" w:firstLine="420"/>
        <w:rPr>
          <w:rFonts w:ascii="宋体" w:hAnsi="宋体" w:cs="宋体"/>
          <w:szCs w:val="21"/>
        </w:rPr>
      </w:pPr>
      <w:r w:rsidRPr="00B3633B">
        <w:rPr>
          <w:rFonts w:ascii="宋体" w:hAnsi="宋体" w:cs="宋体"/>
          <w:szCs w:val="21"/>
        </w:rPr>
        <w:t>100 万元×l.5 ％＝ 1.5 万元</w:t>
      </w:r>
    </w:p>
    <w:p w:rsidR="00271254" w:rsidRPr="00B3633B" w:rsidRDefault="00271254" w:rsidP="00834B46">
      <w:pPr>
        <w:spacing w:line="360" w:lineRule="exact"/>
        <w:ind w:firstLineChars="200" w:firstLine="420"/>
        <w:rPr>
          <w:rFonts w:ascii="宋体" w:hAnsi="宋体" w:cs="宋体"/>
          <w:szCs w:val="21"/>
        </w:rPr>
      </w:pPr>
      <w:r w:rsidRPr="00B3633B">
        <w:rPr>
          <w:rFonts w:ascii="宋体" w:hAnsi="宋体" w:cs="宋体"/>
          <w:szCs w:val="21"/>
        </w:rPr>
        <w:t>（200－100 ）万元×1.1％＝1.1万元</w:t>
      </w:r>
    </w:p>
    <w:p w:rsidR="00271254" w:rsidRPr="00B3633B" w:rsidRDefault="00271254" w:rsidP="00834B46">
      <w:pPr>
        <w:pStyle w:val="ab"/>
        <w:snapToGrid w:val="0"/>
        <w:spacing w:before="120" w:after="120" w:line="360" w:lineRule="exact"/>
        <w:ind w:firstLineChars="200" w:firstLine="420"/>
        <w:rPr>
          <w:rFonts w:hAnsi="宋体" w:cs="宋体"/>
          <w:sz w:val="21"/>
        </w:rPr>
      </w:pPr>
      <w:r w:rsidRPr="00B3633B">
        <w:rPr>
          <w:rFonts w:hAnsi="宋体" w:cs="宋体"/>
          <w:sz w:val="21"/>
        </w:rPr>
        <w:t>合计收费＝1.5</w:t>
      </w:r>
      <w:r w:rsidRPr="00B3633B">
        <w:rPr>
          <w:rFonts w:hAnsi="宋体" w:cs="宋体" w:hint="eastAsia"/>
          <w:sz w:val="21"/>
        </w:rPr>
        <w:t>+</w:t>
      </w:r>
      <w:r w:rsidRPr="00B3633B">
        <w:rPr>
          <w:rFonts w:hAnsi="宋体" w:cs="宋体"/>
          <w:sz w:val="21"/>
        </w:rPr>
        <w:t>1.1＝2.6（万元）</w:t>
      </w:r>
    </w:p>
    <w:p w:rsidR="00271254" w:rsidRPr="00B3633B" w:rsidRDefault="00271254" w:rsidP="00834B46">
      <w:pPr>
        <w:pStyle w:val="5"/>
        <w:keepNext w:val="0"/>
        <w:keepLines w:val="0"/>
        <w:spacing w:before="0" w:after="0" w:line="360" w:lineRule="exact"/>
        <w:ind w:leftChars="200" w:left="420"/>
        <w:rPr>
          <w:rFonts w:ascii="黑体" w:eastAsia="黑体" w:hAnsi="黑体"/>
          <w:sz w:val="24"/>
        </w:rPr>
      </w:pPr>
      <w:r w:rsidRPr="00B3633B">
        <w:rPr>
          <w:rFonts w:ascii="黑体" w:eastAsia="黑体" w:hAnsi="黑体"/>
          <w:sz w:val="24"/>
        </w:rPr>
        <w:t>40. 需要补充的其他内容</w:t>
      </w:r>
    </w:p>
    <w:p w:rsidR="00271254" w:rsidRPr="00B3633B" w:rsidRDefault="00271254" w:rsidP="00834B46">
      <w:pPr>
        <w:pStyle w:val="ab"/>
        <w:spacing w:before="120" w:after="120" w:line="360" w:lineRule="exact"/>
        <w:ind w:firstLineChars="200" w:firstLine="420"/>
        <w:contextualSpacing/>
        <w:rPr>
          <w:rFonts w:hAnsi="宋体" w:cs="宋体"/>
          <w:sz w:val="21"/>
        </w:rPr>
      </w:pPr>
      <w:r w:rsidRPr="00B3633B">
        <w:rPr>
          <w:rFonts w:hAnsi="宋体" w:cs="宋体" w:hint="eastAsia"/>
          <w:sz w:val="21"/>
        </w:rPr>
        <w:t>40.1本招标文件解释规则详见“投标人须知前附表”。</w:t>
      </w:r>
    </w:p>
    <w:p w:rsidR="00271254" w:rsidRPr="00B3633B" w:rsidRDefault="00271254" w:rsidP="00834B46">
      <w:pPr>
        <w:pStyle w:val="ab"/>
        <w:spacing w:before="120" w:after="120" w:line="360" w:lineRule="exact"/>
        <w:ind w:firstLineChars="200" w:firstLine="420"/>
        <w:contextualSpacing/>
        <w:rPr>
          <w:rFonts w:hAnsi="宋体" w:cs="宋体"/>
          <w:sz w:val="21"/>
        </w:rPr>
      </w:pPr>
      <w:r w:rsidRPr="00B3633B">
        <w:rPr>
          <w:rFonts w:hAnsi="宋体" w:cs="宋体" w:hint="eastAsia"/>
          <w:sz w:val="21"/>
        </w:rPr>
        <w:t>40.2 其他事项详见“投标人须知前附表”。</w:t>
      </w:r>
    </w:p>
    <w:p w:rsidR="00271254" w:rsidRPr="00B3633B" w:rsidRDefault="00271254" w:rsidP="00834B46">
      <w:pPr>
        <w:pStyle w:val="ab"/>
        <w:spacing w:before="120" w:after="120" w:line="360" w:lineRule="exact"/>
        <w:ind w:firstLineChars="200" w:firstLine="420"/>
        <w:contextualSpacing/>
        <w:rPr>
          <w:rFonts w:hAnsi="宋体" w:cs="宋体"/>
          <w:sz w:val="21"/>
        </w:rPr>
      </w:pPr>
      <w:r w:rsidRPr="00B3633B">
        <w:rPr>
          <w:rFonts w:hAnsi="宋体" w:cs="宋体" w:hint="eastAsia"/>
          <w:sz w:val="21"/>
        </w:rPr>
        <w:t>40.3</w:t>
      </w:r>
      <w:bookmarkStart w:id="138" w:name="_Hlk65857140"/>
      <w:r w:rsidRPr="00B3633B">
        <w:rPr>
          <w:rFonts w:hAnsi="宋体" w:cs="宋体" w:hint="eastAsia"/>
          <w:sz w:val="21"/>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rsidR="00271254" w:rsidRPr="00B3633B" w:rsidRDefault="00271254" w:rsidP="00834B46">
      <w:pPr>
        <w:pStyle w:val="ab"/>
        <w:spacing w:before="120" w:after="120" w:line="360" w:lineRule="exact"/>
        <w:ind w:firstLineChars="200" w:firstLine="420"/>
        <w:contextualSpacing/>
        <w:rPr>
          <w:rFonts w:hAnsi="宋体" w:cs="宋体"/>
          <w:sz w:val="21"/>
        </w:rPr>
      </w:pPr>
      <w:r w:rsidRPr="00B3633B">
        <w:rPr>
          <w:rFonts w:hAnsi="宋体" w:cs="宋体" w:hint="eastAsia"/>
          <w:sz w:val="21"/>
        </w:rPr>
        <w:t>（1）在货物采购项目中，货物由中小企业制造，即货物由中小企业生产且使用该中小企业商号或者注册商标，不对其中涉及的工程承建商和服务的承接商作出要求；</w:t>
      </w:r>
    </w:p>
    <w:p w:rsidR="00271254" w:rsidRPr="00B3633B" w:rsidRDefault="00271254" w:rsidP="00834B46">
      <w:pPr>
        <w:pStyle w:val="ab"/>
        <w:spacing w:before="120" w:after="120" w:line="360" w:lineRule="exact"/>
        <w:ind w:firstLineChars="200" w:firstLine="420"/>
        <w:contextualSpacing/>
        <w:rPr>
          <w:rFonts w:hAnsi="宋体" w:cs="宋体"/>
          <w:sz w:val="21"/>
        </w:rPr>
      </w:pPr>
      <w:r w:rsidRPr="00B3633B">
        <w:rPr>
          <w:rFonts w:hAnsi="宋体" w:cs="宋体" w:hint="eastAsia"/>
          <w:sz w:val="21"/>
        </w:rPr>
        <w:t>（2）在工程采购项目中，工程由中小企业承建，即工程施工单位为中小企业，不对其中涉及的货物的制造商和服务的承接商作出要求；</w:t>
      </w:r>
    </w:p>
    <w:p w:rsidR="00271254" w:rsidRPr="00B3633B" w:rsidRDefault="00271254" w:rsidP="00834B46">
      <w:pPr>
        <w:pStyle w:val="ab"/>
        <w:spacing w:before="120" w:after="120" w:line="360" w:lineRule="exact"/>
        <w:ind w:firstLineChars="200" w:firstLine="420"/>
        <w:contextualSpacing/>
        <w:rPr>
          <w:rFonts w:hAnsi="宋体" w:cs="宋体"/>
          <w:sz w:val="21"/>
        </w:rPr>
      </w:pPr>
      <w:r w:rsidRPr="00B3633B">
        <w:rPr>
          <w:rFonts w:hAnsi="宋体" w:cs="宋体" w:hint="eastAsia"/>
          <w:sz w:val="21"/>
        </w:rPr>
        <w:t>（3）在服务采购项目中，服务由中小企业承接，即提供服务的人员为中小企业依照《中华人民共和国劳动合同法》订立劳动合同的从业人员，不对其中涉及的货物的制造商和工程承建商作出要求。</w:t>
      </w:r>
    </w:p>
    <w:p w:rsidR="00271254" w:rsidRPr="00B3633B" w:rsidRDefault="00271254" w:rsidP="00834B46">
      <w:pPr>
        <w:pStyle w:val="ab"/>
        <w:spacing w:before="120" w:after="120" w:line="360" w:lineRule="exact"/>
        <w:ind w:firstLineChars="200" w:firstLine="420"/>
        <w:contextualSpacing/>
        <w:rPr>
          <w:rFonts w:hAnsi="宋体" w:cs="宋体"/>
          <w:sz w:val="21"/>
        </w:rPr>
      </w:pPr>
      <w:r w:rsidRPr="00B3633B">
        <w:rPr>
          <w:rFonts w:hAnsi="宋体" w:cs="宋体" w:hint="eastAsia"/>
          <w:sz w:val="21"/>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rsidR="00271254" w:rsidRPr="00B3633B" w:rsidRDefault="00271254" w:rsidP="00834B46">
      <w:pPr>
        <w:pStyle w:val="ab"/>
        <w:spacing w:before="120" w:after="120" w:line="360" w:lineRule="exact"/>
        <w:ind w:firstLineChars="200" w:firstLine="420"/>
        <w:contextualSpacing/>
        <w:rPr>
          <w:rFonts w:hAnsi="宋体" w:cs="宋体"/>
          <w:sz w:val="21"/>
        </w:rPr>
      </w:pPr>
      <w:r w:rsidRPr="00B3633B">
        <w:rPr>
          <w:rFonts w:hAnsi="宋体" w:cs="宋体" w:hint="eastAsia"/>
          <w:sz w:val="21"/>
        </w:rPr>
        <w:t>依据本招标文件规定享受扶持政策获得政府采购合同的，小微企业不得将合同分包给大中型企业，中型企业不得将合同分包给大型企业。</w:t>
      </w:r>
      <w:bookmarkEnd w:id="138"/>
    </w:p>
    <w:p w:rsidR="00271254" w:rsidRPr="00B3633B" w:rsidRDefault="00271254" w:rsidP="00834B46">
      <w:pPr>
        <w:pStyle w:val="a9"/>
        <w:spacing w:line="360" w:lineRule="exact"/>
        <w:ind w:leftChars="114" w:left="479" w:hangingChars="100" w:hanging="240"/>
        <w:rPr>
          <w:rFonts w:hAnsi="宋体"/>
        </w:rPr>
      </w:pPr>
    </w:p>
    <w:p w:rsidR="00DA4793" w:rsidRPr="00B3633B" w:rsidRDefault="00DA4793">
      <w:pPr>
        <w:pStyle w:val="ab"/>
        <w:snapToGrid w:val="0"/>
        <w:spacing w:before="120" w:after="120"/>
        <w:rPr>
          <w:rFonts w:hAnsi="宋体"/>
        </w:rPr>
      </w:pPr>
    </w:p>
    <w:p w:rsidR="00DA4793" w:rsidRPr="00B3633B" w:rsidRDefault="00DA4793">
      <w:pPr>
        <w:pStyle w:val="ab"/>
        <w:snapToGrid w:val="0"/>
        <w:spacing w:before="120" w:after="120"/>
        <w:rPr>
          <w:rFonts w:hAnsi="宋体"/>
        </w:rPr>
      </w:pPr>
    </w:p>
    <w:p w:rsidR="00DA4793" w:rsidRPr="00B3633B" w:rsidRDefault="00DA4793">
      <w:pPr>
        <w:pStyle w:val="ab"/>
        <w:snapToGrid w:val="0"/>
        <w:spacing w:before="120" w:after="120"/>
        <w:rPr>
          <w:rFonts w:hAnsi="宋体"/>
        </w:rPr>
      </w:pPr>
    </w:p>
    <w:p w:rsidR="00DA4793" w:rsidRPr="00B3633B" w:rsidRDefault="00DA4793">
      <w:pPr>
        <w:pStyle w:val="ab"/>
        <w:snapToGrid w:val="0"/>
        <w:spacing w:before="120" w:after="120"/>
        <w:rPr>
          <w:rFonts w:hAnsi="宋体"/>
        </w:rPr>
      </w:pPr>
    </w:p>
    <w:p w:rsidR="00DA4793" w:rsidRPr="00B3633B" w:rsidRDefault="00DA4793">
      <w:pPr>
        <w:pStyle w:val="ab"/>
        <w:snapToGrid w:val="0"/>
        <w:spacing w:before="120" w:after="120"/>
        <w:rPr>
          <w:rFonts w:hAnsi="宋体"/>
        </w:rPr>
      </w:pPr>
    </w:p>
    <w:p w:rsidR="00271254" w:rsidRPr="00B3633B" w:rsidRDefault="00271254">
      <w:pPr>
        <w:pStyle w:val="ab"/>
        <w:snapToGrid w:val="0"/>
        <w:spacing w:before="120" w:after="120"/>
        <w:rPr>
          <w:rFonts w:hAnsi="宋体"/>
        </w:rPr>
      </w:pPr>
    </w:p>
    <w:p w:rsidR="00271254" w:rsidRPr="00B3633B" w:rsidRDefault="00271254">
      <w:pPr>
        <w:pStyle w:val="10"/>
        <w:jc w:val="center"/>
      </w:pPr>
      <w:bookmarkStart w:id="139" w:name="_Toc74320803"/>
      <w:bookmarkStart w:id="140" w:name="_Toc254970689"/>
      <w:bookmarkStart w:id="141" w:name="_Toc330456896"/>
      <w:bookmarkStart w:id="142" w:name="_Toc254970548"/>
    </w:p>
    <w:p w:rsidR="00BB396C" w:rsidRPr="00B3633B" w:rsidRDefault="00BB396C" w:rsidP="00BB396C"/>
    <w:p w:rsidR="00271254" w:rsidRPr="00B3633B" w:rsidRDefault="00271254">
      <w:pPr>
        <w:pStyle w:val="10"/>
        <w:jc w:val="center"/>
      </w:pPr>
      <w:r w:rsidRPr="00B3633B">
        <w:rPr>
          <w:rFonts w:hint="eastAsia"/>
        </w:rPr>
        <w:t>第四章</w:t>
      </w:r>
      <w:r w:rsidRPr="00B3633B">
        <w:rPr>
          <w:rFonts w:hint="eastAsia"/>
        </w:rPr>
        <w:t xml:space="preserve">  </w:t>
      </w:r>
      <w:r w:rsidRPr="00B3633B">
        <w:rPr>
          <w:rFonts w:hint="eastAsia"/>
        </w:rPr>
        <w:t>评标方法及评标标准</w:t>
      </w:r>
      <w:bookmarkEnd w:id="139"/>
      <w:bookmarkEnd w:id="140"/>
      <w:bookmarkEnd w:id="141"/>
      <w:bookmarkEnd w:id="142"/>
    </w:p>
    <w:p w:rsidR="00271254" w:rsidRPr="00B3633B" w:rsidRDefault="00271254">
      <w:pPr>
        <w:pStyle w:val="ab"/>
        <w:spacing w:before="120" w:after="120"/>
        <w:outlineLvl w:val="0"/>
        <w:rPr>
          <w:rFonts w:hAnsi="宋体"/>
          <w:b/>
        </w:rPr>
      </w:pPr>
      <w:bookmarkStart w:id="143" w:name="_Toc254970549"/>
      <w:bookmarkStart w:id="144" w:name="_Toc254970690"/>
    </w:p>
    <w:bookmarkEnd w:id="143"/>
    <w:bookmarkEnd w:id="144"/>
    <w:p w:rsidR="00271254" w:rsidRPr="00B3633B" w:rsidRDefault="00271254">
      <w:pPr>
        <w:pStyle w:val="ab"/>
        <w:spacing w:before="120" w:after="120"/>
        <w:outlineLvl w:val="0"/>
        <w:rPr>
          <w:rFonts w:hAnsi="宋体"/>
          <w:bCs/>
          <w:sz w:val="32"/>
          <w:szCs w:val="32"/>
        </w:rPr>
      </w:pPr>
    </w:p>
    <w:p w:rsidR="00271254" w:rsidRPr="00B3633B" w:rsidRDefault="00271254">
      <w:pPr>
        <w:pStyle w:val="ab"/>
        <w:spacing w:before="120" w:after="120"/>
        <w:outlineLvl w:val="0"/>
        <w:rPr>
          <w:rFonts w:hAnsi="宋体"/>
          <w:bCs/>
          <w:sz w:val="32"/>
          <w:szCs w:val="32"/>
        </w:rPr>
      </w:pPr>
    </w:p>
    <w:p w:rsidR="00BB396C" w:rsidRPr="00B3633B" w:rsidRDefault="00BB396C">
      <w:pPr>
        <w:pStyle w:val="ab"/>
        <w:spacing w:before="120" w:after="120"/>
        <w:outlineLvl w:val="0"/>
        <w:rPr>
          <w:rFonts w:hAnsi="宋体"/>
          <w:bCs/>
          <w:sz w:val="32"/>
          <w:szCs w:val="32"/>
        </w:rPr>
      </w:pPr>
    </w:p>
    <w:p w:rsidR="00BB396C" w:rsidRPr="00B3633B" w:rsidRDefault="00BB396C">
      <w:pPr>
        <w:pStyle w:val="ab"/>
        <w:spacing w:before="120" w:after="120"/>
        <w:outlineLvl w:val="0"/>
        <w:rPr>
          <w:rFonts w:hAnsi="宋体"/>
          <w:bCs/>
          <w:sz w:val="32"/>
          <w:szCs w:val="32"/>
        </w:rPr>
      </w:pPr>
    </w:p>
    <w:p w:rsidR="00BB396C" w:rsidRPr="00B3633B" w:rsidRDefault="00BB396C">
      <w:pPr>
        <w:pStyle w:val="ab"/>
        <w:spacing w:before="120" w:after="120"/>
        <w:outlineLvl w:val="0"/>
        <w:rPr>
          <w:rFonts w:hAnsi="宋体"/>
          <w:bCs/>
          <w:sz w:val="32"/>
          <w:szCs w:val="32"/>
        </w:rPr>
      </w:pPr>
    </w:p>
    <w:p w:rsidR="00271254" w:rsidRPr="00B3633B" w:rsidRDefault="00271254">
      <w:pPr>
        <w:pStyle w:val="ab"/>
        <w:spacing w:before="120" w:after="120"/>
        <w:outlineLvl w:val="0"/>
        <w:rPr>
          <w:rFonts w:hAnsi="宋体"/>
          <w:bCs/>
          <w:sz w:val="32"/>
          <w:szCs w:val="32"/>
        </w:rPr>
      </w:pPr>
    </w:p>
    <w:p w:rsidR="00271254" w:rsidRPr="00B3633B" w:rsidRDefault="00271254" w:rsidP="003457CC">
      <w:pPr>
        <w:spacing w:beforeLines="50" w:afterLines="50" w:line="400" w:lineRule="exact"/>
        <w:rPr>
          <w:rFonts w:ascii="宋体" w:hAnsi="宋体"/>
          <w:b/>
          <w:sz w:val="24"/>
        </w:rPr>
      </w:pPr>
    </w:p>
    <w:p w:rsidR="00271254" w:rsidRPr="00B3633B" w:rsidRDefault="00271254" w:rsidP="003457CC">
      <w:pPr>
        <w:spacing w:beforeLines="50" w:afterLines="50" w:line="400" w:lineRule="exact"/>
        <w:rPr>
          <w:rFonts w:ascii="宋体" w:hAnsi="宋体"/>
          <w:b/>
          <w:sz w:val="24"/>
        </w:rPr>
      </w:pPr>
    </w:p>
    <w:p w:rsidR="00271254" w:rsidRPr="00B3633B" w:rsidRDefault="00271254" w:rsidP="003457CC">
      <w:pPr>
        <w:spacing w:beforeLines="50" w:afterLines="50" w:line="400" w:lineRule="exact"/>
        <w:rPr>
          <w:rFonts w:ascii="宋体" w:hAnsi="宋体"/>
          <w:b/>
          <w:sz w:val="24"/>
        </w:rPr>
      </w:pPr>
    </w:p>
    <w:p w:rsidR="00271254" w:rsidRPr="00B3633B" w:rsidRDefault="00271254">
      <w:pPr>
        <w:pStyle w:val="a9"/>
      </w:pPr>
    </w:p>
    <w:p w:rsidR="00BB396C" w:rsidRPr="00B3633B" w:rsidRDefault="00BB396C">
      <w:pPr>
        <w:pStyle w:val="a9"/>
      </w:pPr>
    </w:p>
    <w:p w:rsidR="004420E7" w:rsidRPr="00B3633B" w:rsidRDefault="004420E7">
      <w:pPr>
        <w:pStyle w:val="a9"/>
      </w:pPr>
    </w:p>
    <w:p w:rsidR="004420E7" w:rsidRPr="00B3633B" w:rsidRDefault="004420E7">
      <w:pPr>
        <w:pStyle w:val="a9"/>
      </w:pPr>
    </w:p>
    <w:p w:rsidR="004420E7" w:rsidRPr="00B3633B" w:rsidRDefault="004420E7">
      <w:pPr>
        <w:pStyle w:val="a9"/>
      </w:pPr>
    </w:p>
    <w:p w:rsidR="004420E7" w:rsidRPr="00B3633B" w:rsidRDefault="004420E7">
      <w:pPr>
        <w:pStyle w:val="a9"/>
      </w:pPr>
    </w:p>
    <w:p w:rsidR="00271254" w:rsidRPr="00B3633B" w:rsidRDefault="00271254">
      <w:pPr>
        <w:pStyle w:val="30"/>
        <w:keepNext w:val="0"/>
        <w:keepLines w:val="0"/>
        <w:jc w:val="center"/>
        <w:rPr>
          <w:sz w:val="30"/>
          <w:szCs w:val="30"/>
        </w:rPr>
      </w:pPr>
      <w:r w:rsidRPr="00B3633B">
        <w:rPr>
          <w:rFonts w:hint="eastAsia"/>
          <w:sz w:val="30"/>
          <w:szCs w:val="30"/>
        </w:rPr>
        <w:t>一、评标方法</w:t>
      </w:r>
    </w:p>
    <w:p w:rsidR="00271254" w:rsidRPr="00B3633B" w:rsidRDefault="00271254">
      <w:pPr>
        <w:pStyle w:val="ab"/>
        <w:spacing w:line="360" w:lineRule="auto"/>
        <w:ind w:firstLine="420"/>
        <w:rPr>
          <w:rFonts w:hAnsi="宋体"/>
          <w:sz w:val="21"/>
        </w:rPr>
      </w:pPr>
      <w:r w:rsidRPr="00B3633B">
        <w:rPr>
          <w:rFonts w:hAnsi="宋体" w:hint="eastAsia"/>
          <w:sz w:val="21"/>
        </w:rPr>
        <w:t>综合评分法，是指投标文件满足招标文件全部实质性要求，且按照评审因素的量化指标评审得分最高的投标人为中标候选人的评标方法。</w:t>
      </w:r>
    </w:p>
    <w:p w:rsidR="00271254" w:rsidRPr="00B3633B" w:rsidRDefault="00271254">
      <w:pPr>
        <w:pStyle w:val="ab"/>
        <w:spacing w:line="360" w:lineRule="auto"/>
        <w:ind w:firstLine="420"/>
        <w:rPr>
          <w:rFonts w:hAnsi="宋体"/>
          <w:sz w:val="21"/>
        </w:rPr>
      </w:pPr>
      <w:r w:rsidRPr="00B3633B">
        <w:rPr>
          <w:rFonts w:hAnsi="宋体" w:hint="eastAsia"/>
          <w:sz w:val="21"/>
        </w:rPr>
        <w:t>最低评标价法，是指投标文件满足招标文件全部实质性要求，且投标报价最低的投标人为中标候选人的评标方法。</w:t>
      </w:r>
    </w:p>
    <w:p w:rsidR="00271254" w:rsidRPr="00B3633B" w:rsidRDefault="00271254">
      <w:pPr>
        <w:pStyle w:val="30"/>
        <w:keepNext w:val="0"/>
        <w:keepLines w:val="0"/>
        <w:jc w:val="center"/>
        <w:rPr>
          <w:sz w:val="30"/>
          <w:szCs w:val="30"/>
        </w:rPr>
      </w:pPr>
      <w:r w:rsidRPr="00B3633B">
        <w:rPr>
          <w:rFonts w:hint="eastAsia"/>
          <w:sz w:val="30"/>
          <w:szCs w:val="30"/>
        </w:rPr>
        <w:t>二、评标程序</w:t>
      </w:r>
    </w:p>
    <w:p w:rsidR="00271254" w:rsidRPr="00B3633B" w:rsidRDefault="00271254" w:rsidP="004420E7">
      <w:pPr>
        <w:pStyle w:val="5"/>
        <w:keepNext w:val="0"/>
        <w:keepLines w:val="0"/>
        <w:spacing w:before="0" w:after="0" w:line="380" w:lineRule="exact"/>
        <w:ind w:leftChars="200" w:left="420"/>
        <w:rPr>
          <w:rFonts w:ascii="宋体" w:hAnsi="宋体"/>
          <w:sz w:val="21"/>
          <w:szCs w:val="21"/>
        </w:rPr>
      </w:pPr>
      <w:r w:rsidRPr="00B3633B">
        <w:rPr>
          <w:rFonts w:ascii="宋体" w:hAnsi="宋体" w:hint="eastAsia"/>
          <w:sz w:val="21"/>
          <w:szCs w:val="21"/>
        </w:rPr>
        <w:t>1.符合性审查</w:t>
      </w:r>
    </w:p>
    <w:p w:rsidR="00271254" w:rsidRPr="00B3633B" w:rsidRDefault="00271254" w:rsidP="004420E7">
      <w:pPr>
        <w:pStyle w:val="ab"/>
        <w:snapToGrid w:val="0"/>
        <w:spacing w:line="380" w:lineRule="exact"/>
        <w:ind w:left="1" w:firstLine="420"/>
        <w:rPr>
          <w:rFonts w:hAnsi="宋体"/>
          <w:b/>
          <w:kern w:val="2"/>
          <w:sz w:val="21"/>
        </w:rPr>
      </w:pPr>
      <w:r w:rsidRPr="00B3633B">
        <w:rPr>
          <w:rFonts w:hAnsi="宋体" w:hint="eastAsia"/>
          <w:b/>
          <w:kern w:val="2"/>
          <w:sz w:val="21"/>
        </w:rPr>
        <w:t>评标委员会应当对符合资格的投标人的投标文件进行投标报价、商务、技术等实质性内容符合性审查，以确定其是否满足招标文件的实质性要求。</w:t>
      </w:r>
    </w:p>
    <w:p w:rsidR="00271254" w:rsidRPr="00B3633B" w:rsidRDefault="00271254" w:rsidP="004420E7">
      <w:pPr>
        <w:pStyle w:val="5"/>
        <w:keepNext w:val="0"/>
        <w:keepLines w:val="0"/>
        <w:spacing w:before="0" w:after="0" w:line="380" w:lineRule="exact"/>
        <w:ind w:leftChars="200" w:left="420"/>
        <w:rPr>
          <w:rFonts w:ascii="宋体" w:hAnsi="宋体"/>
          <w:sz w:val="21"/>
          <w:szCs w:val="21"/>
        </w:rPr>
      </w:pPr>
      <w:r w:rsidRPr="00B3633B">
        <w:rPr>
          <w:rFonts w:ascii="宋体" w:hAnsi="宋体" w:hint="eastAsia"/>
          <w:sz w:val="21"/>
          <w:szCs w:val="21"/>
        </w:rPr>
        <w:t>2</w:t>
      </w:r>
      <w:r w:rsidRPr="00B3633B">
        <w:rPr>
          <w:rFonts w:ascii="宋体" w:hAnsi="宋体"/>
          <w:sz w:val="21"/>
          <w:szCs w:val="21"/>
        </w:rPr>
        <w:t>.</w:t>
      </w:r>
      <w:r w:rsidRPr="00B3633B">
        <w:rPr>
          <w:rFonts w:ascii="宋体" w:hAnsi="宋体" w:hint="eastAsia"/>
          <w:sz w:val="21"/>
          <w:szCs w:val="21"/>
        </w:rPr>
        <w:t>符合性审查不通过而导致投标无效的情形</w:t>
      </w:r>
    </w:p>
    <w:p w:rsidR="00271254" w:rsidRPr="00B3633B" w:rsidRDefault="00271254" w:rsidP="004420E7">
      <w:pPr>
        <w:snapToGrid w:val="0"/>
        <w:spacing w:line="380" w:lineRule="exact"/>
        <w:ind w:firstLineChars="200" w:firstLine="422"/>
        <w:rPr>
          <w:rFonts w:ascii="宋体" w:hAnsi="宋体"/>
          <w:b/>
          <w:szCs w:val="21"/>
        </w:rPr>
      </w:pPr>
      <w:r w:rsidRPr="00B3633B">
        <w:rPr>
          <w:rFonts w:ascii="宋体" w:hAnsi="宋体" w:hint="eastAsia"/>
          <w:b/>
          <w:szCs w:val="21"/>
        </w:rPr>
        <w:t>投标人的投标文件中存在对招标文件的任何实质性要求和条件的负偏离，将被视为投标无效。</w:t>
      </w:r>
    </w:p>
    <w:p w:rsidR="00271254" w:rsidRPr="00B3633B" w:rsidRDefault="00271254" w:rsidP="004420E7">
      <w:pPr>
        <w:pStyle w:val="5"/>
        <w:keepNext w:val="0"/>
        <w:keepLines w:val="0"/>
        <w:spacing w:before="0" w:after="0" w:line="380" w:lineRule="exact"/>
        <w:ind w:leftChars="200" w:left="420"/>
        <w:rPr>
          <w:rFonts w:ascii="宋体" w:hAnsi="宋体"/>
          <w:sz w:val="21"/>
          <w:szCs w:val="21"/>
        </w:rPr>
      </w:pPr>
      <w:r w:rsidRPr="00B3633B">
        <w:rPr>
          <w:rFonts w:ascii="宋体" w:hAnsi="宋体" w:hint="eastAsia"/>
          <w:sz w:val="21"/>
          <w:szCs w:val="21"/>
        </w:rPr>
        <w:t>2.1在报价评审时，如发现下列情形之一的，将被视为投标无效：</w:t>
      </w:r>
    </w:p>
    <w:p w:rsidR="00271254" w:rsidRPr="00B3633B" w:rsidRDefault="00271254" w:rsidP="004420E7">
      <w:pPr>
        <w:pStyle w:val="a0"/>
        <w:numPr>
          <w:ilvl w:val="0"/>
          <w:numId w:val="7"/>
        </w:numPr>
        <w:spacing w:line="380" w:lineRule="exact"/>
        <w:ind w:firstLine="422"/>
        <w:rPr>
          <w:rFonts w:ascii="宋体" w:hAnsi="宋体"/>
          <w:b/>
          <w:szCs w:val="21"/>
        </w:rPr>
      </w:pPr>
      <w:r w:rsidRPr="00B3633B">
        <w:rPr>
          <w:rFonts w:ascii="宋体" w:hAnsi="宋体" w:hint="eastAsia"/>
          <w:b/>
          <w:spacing w:val="-6"/>
          <w:szCs w:val="21"/>
        </w:rPr>
        <w:t>报价文件</w:t>
      </w:r>
      <w:r w:rsidRPr="00B3633B">
        <w:rPr>
          <w:rFonts w:ascii="宋体" w:hAnsi="宋体" w:hint="eastAsia"/>
          <w:b/>
          <w:szCs w:val="21"/>
        </w:rPr>
        <w:t>未提供“投标人须知前附表”第13.1条规定中“必须提供”的文件资料的；</w:t>
      </w:r>
    </w:p>
    <w:p w:rsidR="00271254" w:rsidRPr="00B3633B" w:rsidRDefault="00271254" w:rsidP="004420E7">
      <w:pPr>
        <w:pStyle w:val="a0"/>
        <w:numPr>
          <w:ilvl w:val="0"/>
          <w:numId w:val="7"/>
        </w:numPr>
        <w:spacing w:line="380" w:lineRule="exact"/>
        <w:ind w:firstLine="422"/>
        <w:rPr>
          <w:rFonts w:ascii="宋体" w:hAnsi="宋体"/>
          <w:b/>
          <w:szCs w:val="21"/>
        </w:rPr>
      </w:pPr>
      <w:r w:rsidRPr="00B3633B">
        <w:rPr>
          <w:rFonts w:ascii="宋体" w:hAnsi="宋体" w:hint="eastAsia"/>
          <w:b/>
          <w:szCs w:val="21"/>
        </w:rPr>
        <w:t>未采用人民币报价或者未按照招标文件标明的币种报价的；</w:t>
      </w:r>
    </w:p>
    <w:p w:rsidR="00271254" w:rsidRPr="00B3633B" w:rsidRDefault="00271254" w:rsidP="004420E7">
      <w:pPr>
        <w:pStyle w:val="a0"/>
        <w:numPr>
          <w:ilvl w:val="0"/>
          <w:numId w:val="7"/>
        </w:numPr>
        <w:spacing w:line="380" w:lineRule="exact"/>
        <w:ind w:firstLine="422"/>
        <w:rPr>
          <w:rFonts w:ascii="宋体" w:hAnsi="宋体"/>
          <w:b/>
          <w:szCs w:val="21"/>
        </w:rPr>
      </w:pPr>
      <w:r w:rsidRPr="00B3633B">
        <w:rPr>
          <w:rFonts w:ascii="宋体" w:hAnsi="宋体" w:hint="eastAsia"/>
          <w:b/>
          <w:szCs w:val="21"/>
        </w:rPr>
        <w:t>报价超出招标文件规定最高限价，或者超出采购预算金额的；</w:t>
      </w:r>
    </w:p>
    <w:p w:rsidR="00271254" w:rsidRPr="00B3633B" w:rsidRDefault="00271254" w:rsidP="004420E7">
      <w:pPr>
        <w:pStyle w:val="a0"/>
        <w:numPr>
          <w:ilvl w:val="0"/>
          <w:numId w:val="7"/>
        </w:numPr>
        <w:spacing w:line="380" w:lineRule="exact"/>
        <w:ind w:firstLine="422"/>
        <w:rPr>
          <w:rFonts w:ascii="宋体" w:hAnsi="宋体"/>
          <w:b/>
          <w:szCs w:val="21"/>
        </w:rPr>
      </w:pPr>
      <w:r w:rsidRPr="00B3633B">
        <w:rPr>
          <w:rFonts w:ascii="宋体" w:hAnsi="宋体" w:hint="eastAsia"/>
          <w:b/>
          <w:szCs w:val="21"/>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rsidR="00271254" w:rsidRPr="00B3633B" w:rsidRDefault="00271254" w:rsidP="004420E7">
      <w:pPr>
        <w:pStyle w:val="a0"/>
        <w:numPr>
          <w:ilvl w:val="0"/>
          <w:numId w:val="7"/>
        </w:numPr>
        <w:spacing w:line="380" w:lineRule="exact"/>
        <w:ind w:firstLine="422"/>
        <w:rPr>
          <w:rFonts w:ascii="宋体" w:hAnsi="宋体"/>
          <w:b/>
          <w:szCs w:val="21"/>
        </w:rPr>
      </w:pPr>
      <w:r w:rsidRPr="00B3633B">
        <w:rPr>
          <w:rFonts w:ascii="宋体" w:hAnsi="宋体" w:hint="eastAsia"/>
          <w:b/>
          <w:szCs w:val="21"/>
        </w:rPr>
        <w:t>修正后的报价，投标人不确认的；</w:t>
      </w:r>
    </w:p>
    <w:p w:rsidR="00271254" w:rsidRPr="00B3633B" w:rsidRDefault="00271254" w:rsidP="004420E7">
      <w:pPr>
        <w:pStyle w:val="a0"/>
        <w:numPr>
          <w:ilvl w:val="0"/>
          <w:numId w:val="7"/>
        </w:numPr>
        <w:spacing w:line="380" w:lineRule="exact"/>
        <w:ind w:firstLine="422"/>
        <w:rPr>
          <w:rFonts w:ascii="宋体" w:hAnsi="宋体"/>
          <w:b/>
          <w:szCs w:val="21"/>
        </w:rPr>
      </w:pPr>
      <w:r w:rsidRPr="00B3633B">
        <w:rPr>
          <w:rFonts w:ascii="宋体" w:hAnsi="宋体" w:hint="eastAsia"/>
          <w:b/>
          <w:szCs w:val="21"/>
        </w:rPr>
        <w:t>投标人属于本章第</w:t>
      </w:r>
      <w:r w:rsidRPr="00B3633B">
        <w:rPr>
          <w:rFonts w:ascii="宋体" w:hAnsi="宋体"/>
          <w:b/>
          <w:szCs w:val="21"/>
        </w:rPr>
        <w:t>5.1</w:t>
      </w:r>
      <w:r w:rsidRPr="00B3633B">
        <w:rPr>
          <w:rFonts w:ascii="宋体" w:hAnsi="宋体" w:hint="eastAsia"/>
          <w:b/>
          <w:szCs w:val="21"/>
        </w:rPr>
        <w:t>条（2）或者第5</w:t>
      </w:r>
      <w:r w:rsidRPr="00B3633B">
        <w:rPr>
          <w:rFonts w:ascii="宋体" w:hAnsi="宋体"/>
          <w:b/>
          <w:szCs w:val="21"/>
        </w:rPr>
        <w:t>.2条</w:t>
      </w:r>
      <w:r w:rsidRPr="00B3633B">
        <w:rPr>
          <w:rFonts w:ascii="宋体" w:hAnsi="宋体" w:hint="eastAsia"/>
          <w:b/>
          <w:szCs w:val="21"/>
        </w:rPr>
        <w:t>（2）项情形的；</w:t>
      </w:r>
    </w:p>
    <w:p w:rsidR="00271254" w:rsidRPr="00B3633B" w:rsidRDefault="00271254" w:rsidP="004420E7">
      <w:pPr>
        <w:pStyle w:val="a0"/>
        <w:numPr>
          <w:ilvl w:val="0"/>
          <w:numId w:val="7"/>
        </w:numPr>
        <w:spacing w:line="380" w:lineRule="exact"/>
        <w:ind w:firstLine="422"/>
        <w:rPr>
          <w:rFonts w:ascii="宋体" w:hAnsi="宋体"/>
          <w:b/>
          <w:szCs w:val="21"/>
        </w:rPr>
      </w:pPr>
      <w:r w:rsidRPr="00B3633B">
        <w:rPr>
          <w:rFonts w:ascii="宋体" w:hAnsi="宋体" w:hint="eastAsia"/>
          <w:b/>
          <w:spacing w:val="-6"/>
          <w:szCs w:val="21"/>
        </w:rPr>
        <w:t>报价文件</w:t>
      </w:r>
      <w:r w:rsidRPr="00B3633B">
        <w:rPr>
          <w:rFonts w:ascii="宋体" w:hAnsi="宋体" w:hint="eastAsia"/>
          <w:b/>
          <w:szCs w:val="21"/>
        </w:rPr>
        <w:t>响应的标的数量及单位与招标文件要求实质性不一致的。</w:t>
      </w:r>
    </w:p>
    <w:p w:rsidR="00271254" w:rsidRPr="00B3633B" w:rsidRDefault="00271254" w:rsidP="004420E7">
      <w:pPr>
        <w:pStyle w:val="5"/>
        <w:keepNext w:val="0"/>
        <w:keepLines w:val="0"/>
        <w:spacing w:before="0" w:after="0" w:line="380" w:lineRule="exact"/>
        <w:ind w:leftChars="200" w:left="420"/>
        <w:rPr>
          <w:rFonts w:ascii="宋体" w:hAnsi="宋体"/>
          <w:sz w:val="21"/>
          <w:szCs w:val="21"/>
        </w:rPr>
      </w:pPr>
      <w:r w:rsidRPr="00B3633B">
        <w:rPr>
          <w:rFonts w:ascii="宋体" w:hAnsi="宋体" w:hint="eastAsia"/>
          <w:sz w:val="21"/>
          <w:szCs w:val="21"/>
        </w:rPr>
        <w:t>2.2在商务评审时，如发现下列情形之一的，将被视为投标无效：</w:t>
      </w:r>
    </w:p>
    <w:p w:rsidR="00271254" w:rsidRPr="00B3633B" w:rsidRDefault="00271254" w:rsidP="004420E7">
      <w:pPr>
        <w:numPr>
          <w:ilvl w:val="0"/>
          <w:numId w:val="8"/>
        </w:numPr>
        <w:snapToGrid w:val="0"/>
        <w:spacing w:line="380" w:lineRule="exact"/>
        <w:ind w:firstLineChars="200" w:firstLine="422"/>
        <w:rPr>
          <w:rFonts w:ascii="宋体" w:hAnsi="宋体"/>
          <w:b/>
          <w:szCs w:val="21"/>
        </w:rPr>
      </w:pPr>
      <w:r w:rsidRPr="00B3633B">
        <w:rPr>
          <w:rFonts w:ascii="宋体" w:hAnsi="宋体" w:hint="eastAsia"/>
          <w:b/>
          <w:szCs w:val="21"/>
        </w:rPr>
        <w:t>投标文件未按招标文件要求签署、盖章的；</w:t>
      </w:r>
    </w:p>
    <w:p w:rsidR="00271254" w:rsidRPr="00B3633B" w:rsidRDefault="00271254" w:rsidP="004420E7">
      <w:pPr>
        <w:numPr>
          <w:ilvl w:val="0"/>
          <w:numId w:val="8"/>
        </w:numPr>
        <w:snapToGrid w:val="0"/>
        <w:spacing w:line="380" w:lineRule="exact"/>
        <w:ind w:firstLineChars="200" w:firstLine="422"/>
        <w:rPr>
          <w:rFonts w:ascii="宋体" w:hAnsi="宋体"/>
          <w:b/>
          <w:szCs w:val="21"/>
        </w:rPr>
      </w:pPr>
      <w:r w:rsidRPr="00B3633B">
        <w:rPr>
          <w:rFonts w:ascii="宋体" w:hAnsi="宋体" w:hint="eastAsia"/>
          <w:b/>
          <w:szCs w:val="21"/>
        </w:rPr>
        <w:t>委托代理人未能出具有效身份证或者出具的身份证与授权委托书中的信息不符的；</w:t>
      </w:r>
    </w:p>
    <w:p w:rsidR="00271254" w:rsidRPr="00B3633B" w:rsidRDefault="00271254" w:rsidP="004420E7">
      <w:pPr>
        <w:numPr>
          <w:ilvl w:val="0"/>
          <w:numId w:val="8"/>
        </w:numPr>
        <w:snapToGrid w:val="0"/>
        <w:spacing w:line="380" w:lineRule="exact"/>
        <w:ind w:firstLineChars="200" w:firstLine="422"/>
        <w:rPr>
          <w:rFonts w:ascii="宋体" w:hAnsi="宋体"/>
          <w:b/>
          <w:szCs w:val="21"/>
        </w:rPr>
      </w:pPr>
      <w:r w:rsidRPr="00B3633B">
        <w:rPr>
          <w:rFonts w:ascii="宋体" w:hAnsi="宋体" w:hint="eastAsia"/>
          <w:b/>
          <w:szCs w:val="21"/>
        </w:rPr>
        <w:t>为无效投标保证金的或者未按照招标文件的规定提交投标保证金的；</w:t>
      </w:r>
    </w:p>
    <w:p w:rsidR="00271254" w:rsidRPr="00B3633B" w:rsidRDefault="00271254" w:rsidP="004420E7">
      <w:pPr>
        <w:numPr>
          <w:ilvl w:val="0"/>
          <w:numId w:val="8"/>
        </w:numPr>
        <w:snapToGrid w:val="0"/>
        <w:spacing w:line="380" w:lineRule="exact"/>
        <w:ind w:firstLineChars="200" w:firstLine="422"/>
        <w:rPr>
          <w:rFonts w:ascii="宋体" w:hAnsi="宋体"/>
          <w:b/>
          <w:szCs w:val="21"/>
        </w:rPr>
      </w:pPr>
      <w:r w:rsidRPr="00B3633B">
        <w:rPr>
          <w:rFonts w:ascii="宋体" w:hAnsi="宋体" w:hint="eastAsia"/>
          <w:b/>
          <w:szCs w:val="21"/>
        </w:rPr>
        <w:t>投标文件未提供“投标人须知前附表”第13.</w:t>
      </w:r>
      <w:r w:rsidRPr="00B3633B">
        <w:rPr>
          <w:rFonts w:ascii="宋体" w:hAnsi="宋体"/>
          <w:b/>
          <w:szCs w:val="21"/>
        </w:rPr>
        <w:t>1</w:t>
      </w:r>
      <w:r w:rsidRPr="00B3633B">
        <w:rPr>
          <w:rFonts w:ascii="宋体" w:hAnsi="宋体" w:hint="eastAsia"/>
          <w:b/>
          <w:szCs w:val="21"/>
        </w:rPr>
        <w:t>条规定中“必须提供”或者“委托时必须提供”的文件资料的；</w:t>
      </w:r>
    </w:p>
    <w:p w:rsidR="00271254" w:rsidRPr="00B3633B" w:rsidRDefault="00271254" w:rsidP="004420E7">
      <w:pPr>
        <w:numPr>
          <w:ilvl w:val="0"/>
          <w:numId w:val="8"/>
        </w:numPr>
        <w:snapToGrid w:val="0"/>
        <w:spacing w:line="380" w:lineRule="exact"/>
        <w:ind w:firstLineChars="200" w:firstLine="422"/>
        <w:rPr>
          <w:rFonts w:ascii="宋体" w:hAnsi="宋体"/>
          <w:b/>
          <w:szCs w:val="21"/>
        </w:rPr>
      </w:pPr>
      <w:r w:rsidRPr="00B3633B">
        <w:rPr>
          <w:rFonts w:ascii="宋体" w:hAnsi="宋体" w:hint="eastAsia"/>
          <w:b/>
          <w:szCs w:val="21"/>
        </w:rPr>
        <w:t>商务要求评审允许负偏离的条款数超过“投标人须知前附表”规定项数的；</w:t>
      </w:r>
    </w:p>
    <w:p w:rsidR="00271254" w:rsidRPr="00B3633B" w:rsidRDefault="00271254" w:rsidP="004420E7">
      <w:pPr>
        <w:numPr>
          <w:ilvl w:val="0"/>
          <w:numId w:val="8"/>
        </w:numPr>
        <w:snapToGrid w:val="0"/>
        <w:spacing w:line="380" w:lineRule="exact"/>
        <w:ind w:firstLineChars="200" w:firstLine="422"/>
        <w:rPr>
          <w:rFonts w:ascii="宋体" w:hAnsi="宋体"/>
          <w:b/>
          <w:szCs w:val="21"/>
        </w:rPr>
      </w:pPr>
      <w:r w:rsidRPr="00B3633B">
        <w:rPr>
          <w:rFonts w:ascii="宋体" w:hAnsi="宋体" w:hint="eastAsia"/>
          <w:b/>
          <w:szCs w:val="21"/>
        </w:rPr>
        <w:lastRenderedPageBreak/>
        <w:t>投标文件的实质性内容未使用中文表述、使用计量单位不符合招标文件要求的；</w:t>
      </w:r>
    </w:p>
    <w:p w:rsidR="00271254" w:rsidRPr="00B3633B" w:rsidRDefault="00271254" w:rsidP="004420E7">
      <w:pPr>
        <w:numPr>
          <w:ilvl w:val="0"/>
          <w:numId w:val="8"/>
        </w:numPr>
        <w:snapToGrid w:val="0"/>
        <w:spacing w:line="380" w:lineRule="exact"/>
        <w:ind w:firstLineChars="200" w:firstLine="422"/>
        <w:rPr>
          <w:rFonts w:ascii="宋体" w:hAnsi="宋体"/>
          <w:b/>
          <w:szCs w:val="21"/>
        </w:rPr>
      </w:pPr>
      <w:r w:rsidRPr="00B3633B">
        <w:rPr>
          <w:rFonts w:ascii="宋体" w:hAnsi="宋体" w:hint="eastAsia"/>
          <w:b/>
          <w:szCs w:val="21"/>
        </w:rPr>
        <w:t>投标文件中的文件资料因填写不齐全或者内容虚假或者出现其他情形而导致被评标委员会认定无效的；</w:t>
      </w:r>
    </w:p>
    <w:p w:rsidR="00271254" w:rsidRPr="00B3633B" w:rsidRDefault="00271254" w:rsidP="004420E7">
      <w:pPr>
        <w:numPr>
          <w:ilvl w:val="0"/>
          <w:numId w:val="8"/>
        </w:numPr>
        <w:snapToGrid w:val="0"/>
        <w:spacing w:line="380" w:lineRule="exact"/>
        <w:ind w:firstLineChars="200" w:firstLine="422"/>
        <w:rPr>
          <w:rFonts w:ascii="宋体" w:hAnsi="宋体"/>
          <w:b/>
          <w:szCs w:val="21"/>
        </w:rPr>
      </w:pPr>
      <w:r w:rsidRPr="00B3633B">
        <w:rPr>
          <w:rFonts w:ascii="宋体" w:hAnsi="宋体" w:hint="eastAsia"/>
          <w:b/>
          <w:szCs w:val="21"/>
        </w:rPr>
        <w:t>投标文件含有采购人不能接受的附加条件的；</w:t>
      </w:r>
    </w:p>
    <w:p w:rsidR="00271254" w:rsidRPr="00B3633B" w:rsidRDefault="00271254" w:rsidP="004420E7">
      <w:pPr>
        <w:numPr>
          <w:ilvl w:val="0"/>
          <w:numId w:val="8"/>
        </w:numPr>
        <w:snapToGrid w:val="0"/>
        <w:spacing w:line="380" w:lineRule="exact"/>
        <w:ind w:firstLineChars="200" w:firstLine="422"/>
        <w:rPr>
          <w:rFonts w:ascii="宋体" w:hAnsi="宋体"/>
          <w:b/>
          <w:szCs w:val="21"/>
        </w:rPr>
      </w:pPr>
      <w:r w:rsidRPr="00B3633B">
        <w:rPr>
          <w:rFonts w:ascii="宋体" w:hAnsi="宋体" w:hint="eastAsia"/>
          <w:b/>
          <w:szCs w:val="21"/>
        </w:rPr>
        <w:t>属于投标人须知正文第</w:t>
      </w:r>
      <w:r w:rsidRPr="00B3633B">
        <w:rPr>
          <w:rFonts w:ascii="宋体" w:hAnsi="宋体"/>
          <w:b/>
          <w:szCs w:val="21"/>
        </w:rPr>
        <w:t>9.2</w:t>
      </w:r>
      <w:r w:rsidRPr="00B3633B">
        <w:rPr>
          <w:rFonts w:ascii="宋体" w:hAnsi="宋体" w:hint="eastAsia"/>
          <w:b/>
          <w:szCs w:val="21"/>
        </w:rPr>
        <w:t>条情形的；</w:t>
      </w:r>
    </w:p>
    <w:p w:rsidR="00271254" w:rsidRPr="00B3633B" w:rsidRDefault="00271254" w:rsidP="004420E7">
      <w:pPr>
        <w:numPr>
          <w:ilvl w:val="0"/>
          <w:numId w:val="8"/>
        </w:numPr>
        <w:snapToGrid w:val="0"/>
        <w:spacing w:line="380" w:lineRule="exact"/>
        <w:ind w:firstLineChars="200" w:firstLine="422"/>
        <w:rPr>
          <w:rFonts w:ascii="宋体" w:hAnsi="宋体"/>
          <w:b/>
          <w:szCs w:val="21"/>
        </w:rPr>
      </w:pPr>
      <w:r w:rsidRPr="00B3633B">
        <w:rPr>
          <w:rFonts w:ascii="宋体" w:hAnsi="宋体" w:hint="eastAsia"/>
          <w:b/>
          <w:szCs w:val="21"/>
        </w:rPr>
        <w:t>招标文件明确不允许分包，投标文件拟分包的；</w:t>
      </w:r>
    </w:p>
    <w:p w:rsidR="00271254" w:rsidRPr="00B3633B" w:rsidRDefault="00271254" w:rsidP="004420E7">
      <w:pPr>
        <w:numPr>
          <w:ilvl w:val="0"/>
          <w:numId w:val="8"/>
        </w:numPr>
        <w:snapToGrid w:val="0"/>
        <w:spacing w:line="380" w:lineRule="exact"/>
        <w:ind w:firstLineChars="200" w:firstLine="422"/>
        <w:rPr>
          <w:rFonts w:ascii="宋体" w:hAnsi="宋体"/>
          <w:b/>
          <w:szCs w:val="21"/>
        </w:rPr>
      </w:pPr>
      <w:r w:rsidRPr="00B3633B">
        <w:rPr>
          <w:rFonts w:ascii="宋体" w:hAnsi="宋体" w:hint="eastAsia"/>
          <w:b/>
          <w:szCs w:val="21"/>
        </w:rPr>
        <w:t>未响应招标文件实质性要求的；</w:t>
      </w:r>
    </w:p>
    <w:p w:rsidR="00271254" w:rsidRPr="00B3633B" w:rsidRDefault="00271254" w:rsidP="004420E7">
      <w:pPr>
        <w:numPr>
          <w:ilvl w:val="0"/>
          <w:numId w:val="8"/>
        </w:numPr>
        <w:snapToGrid w:val="0"/>
        <w:spacing w:line="380" w:lineRule="exact"/>
        <w:ind w:firstLineChars="200" w:firstLine="422"/>
        <w:rPr>
          <w:rFonts w:ascii="宋体" w:hAnsi="宋体"/>
          <w:b/>
          <w:szCs w:val="21"/>
        </w:rPr>
      </w:pPr>
      <w:r w:rsidRPr="00B3633B">
        <w:rPr>
          <w:rFonts w:ascii="宋体" w:hAnsi="宋体" w:hint="eastAsia"/>
          <w:b/>
          <w:szCs w:val="21"/>
        </w:rPr>
        <w:t>法律、法规和招标文件规定的其他无效情形。</w:t>
      </w:r>
    </w:p>
    <w:p w:rsidR="00271254" w:rsidRPr="00B3633B" w:rsidRDefault="00271254" w:rsidP="004420E7">
      <w:pPr>
        <w:pStyle w:val="5"/>
        <w:keepNext w:val="0"/>
        <w:keepLines w:val="0"/>
        <w:spacing w:before="0" w:after="0" w:line="380" w:lineRule="exact"/>
        <w:ind w:leftChars="200" w:left="420"/>
        <w:rPr>
          <w:rFonts w:ascii="宋体" w:hAnsi="宋体"/>
          <w:sz w:val="21"/>
          <w:szCs w:val="21"/>
        </w:rPr>
      </w:pPr>
      <w:r w:rsidRPr="00B3633B">
        <w:rPr>
          <w:rFonts w:ascii="宋体" w:hAnsi="宋体" w:hint="eastAsia"/>
          <w:sz w:val="21"/>
          <w:szCs w:val="21"/>
        </w:rPr>
        <w:t>2.3在技术评审时，如发现下列情形之一的，将被视为投标无效：</w:t>
      </w:r>
    </w:p>
    <w:p w:rsidR="00271254" w:rsidRPr="00B3633B" w:rsidRDefault="00271254" w:rsidP="004420E7">
      <w:pPr>
        <w:pStyle w:val="aa"/>
        <w:snapToGrid w:val="0"/>
        <w:spacing w:line="380" w:lineRule="exact"/>
        <w:ind w:firstLineChars="196" w:firstLine="413"/>
        <w:rPr>
          <w:rFonts w:ascii="宋体" w:eastAsia="宋体" w:hAnsi="宋体"/>
          <w:b/>
          <w:kern w:val="2"/>
          <w:sz w:val="21"/>
          <w:szCs w:val="21"/>
        </w:rPr>
      </w:pPr>
      <w:r w:rsidRPr="00B3633B">
        <w:rPr>
          <w:rFonts w:ascii="宋体" w:eastAsia="宋体" w:hAnsi="宋体" w:hint="eastAsia"/>
          <w:b/>
          <w:kern w:val="2"/>
          <w:sz w:val="21"/>
          <w:szCs w:val="21"/>
        </w:rPr>
        <w:t>（1）技术要求评审允许负偏离的条款数超过“投标人须知前附表”规定项数的；</w:t>
      </w:r>
    </w:p>
    <w:p w:rsidR="00271254" w:rsidRPr="00B3633B" w:rsidRDefault="00271254" w:rsidP="004420E7">
      <w:pPr>
        <w:pStyle w:val="aa"/>
        <w:snapToGrid w:val="0"/>
        <w:spacing w:line="380" w:lineRule="exact"/>
        <w:ind w:firstLineChars="196" w:firstLine="413"/>
        <w:rPr>
          <w:rFonts w:ascii="宋体" w:eastAsia="宋体" w:hAnsi="宋体"/>
          <w:b/>
          <w:kern w:val="2"/>
          <w:sz w:val="21"/>
          <w:szCs w:val="21"/>
        </w:rPr>
      </w:pPr>
      <w:r w:rsidRPr="00B3633B">
        <w:rPr>
          <w:rFonts w:ascii="宋体" w:eastAsia="宋体" w:hAnsi="宋体" w:hint="eastAsia"/>
          <w:b/>
          <w:kern w:val="2"/>
          <w:sz w:val="21"/>
          <w:szCs w:val="21"/>
        </w:rPr>
        <w:t>（2）投标文件未提供“投标人须知前附表”第13.</w:t>
      </w:r>
      <w:r w:rsidRPr="00B3633B">
        <w:rPr>
          <w:rFonts w:ascii="宋体" w:eastAsia="宋体" w:hAnsi="宋体"/>
          <w:b/>
          <w:kern w:val="2"/>
          <w:sz w:val="21"/>
          <w:szCs w:val="21"/>
        </w:rPr>
        <w:t>1</w:t>
      </w:r>
      <w:r w:rsidRPr="00B3633B">
        <w:rPr>
          <w:rFonts w:ascii="宋体" w:eastAsia="宋体" w:hAnsi="宋体" w:hint="eastAsia"/>
          <w:b/>
          <w:kern w:val="2"/>
          <w:sz w:val="21"/>
          <w:szCs w:val="21"/>
        </w:rPr>
        <w:t>条规定中“必须提供”的文件资料的；</w:t>
      </w:r>
    </w:p>
    <w:p w:rsidR="00271254" w:rsidRPr="00B3633B" w:rsidRDefault="00271254" w:rsidP="004420E7">
      <w:pPr>
        <w:pStyle w:val="aa"/>
        <w:snapToGrid w:val="0"/>
        <w:spacing w:line="380" w:lineRule="exact"/>
        <w:ind w:firstLineChars="196" w:firstLine="413"/>
        <w:rPr>
          <w:rFonts w:ascii="宋体" w:eastAsia="宋体" w:hAnsi="宋体"/>
          <w:b/>
          <w:kern w:val="2"/>
          <w:sz w:val="21"/>
          <w:szCs w:val="21"/>
        </w:rPr>
      </w:pPr>
      <w:r w:rsidRPr="00B3633B">
        <w:rPr>
          <w:rFonts w:ascii="宋体" w:eastAsia="宋体" w:hAnsi="宋体" w:hint="eastAsia"/>
          <w:b/>
          <w:kern w:val="2"/>
          <w:sz w:val="21"/>
          <w:szCs w:val="21"/>
        </w:rPr>
        <w:t>（3）虚假投标，或者出现其他情形而导致被评标委员会认定无效的；</w:t>
      </w:r>
    </w:p>
    <w:p w:rsidR="00271254" w:rsidRPr="00B3633B" w:rsidRDefault="00271254" w:rsidP="004420E7">
      <w:pPr>
        <w:pStyle w:val="aa"/>
        <w:snapToGrid w:val="0"/>
        <w:spacing w:line="380" w:lineRule="exact"/>
        <w:ind w:firstLineChars="196" w:firstLine="413"/>
        <w:rPr>
          <w:rFonts w:ascii="宋体" w:eastAsia="宋体" w:hAnsi="宋体"/>
          <w:b/>
          <w:kern w:val="2"/>
          <w:sz w:val="21"/>
          <w:szCs w:val="21"/>
        </w:rPr>
      </w:pPr>
      <w:r w:rsidRPr="00B3633B">
        <w:rPr>
          <w:rFonts w:ascii="宋体" w:eastAsia="宋体" w:hAnsi="宋体" w:hint="eastAsia"/>
          <w:b/>
          <w:kern w:val="2"/>
          <w:sz w:val="21"/>
          <w:szCs w:val="21"/>
        </w:rPr>
        <w:t>（4）</w:t>
      </w:r>
      <w:bookmarkStart w:id="145" w:name="_Hlk71706244"/>
      <w:r w:rsidRPr="00B3633B">
        <w:rPr>
          <w:rFonts w:ascii="宋体" w:eastAsia="宋体" w:hAnsi="宋体" w:hint="eastAsia"/>
          <w:b/>
          <w:kern w:val="2"/>
          <w:sz w:val="21"/>
          <w:szCs w:val="21"/>
        </w:rPr>
        <w:t>招标文件未载明允许提供备选（替代）投标方案或明确不允许提供备选（替代）投标方案时，投标人提供了备选（替代）投标方案的；</w:t>
      </w:r>
      <w:bookmarkEnd w:id="145"/>
    </w:p>
    <w:p w:rsidR="00271254" w:rsidRPr="00B3633B" w:rsidRDefault="00271254" w:rsidP="004420E7">
      <w:pPr>
        <w:pStyle w:val="aa"/>
        <w:snapToGrid w:val="0"/>
        <w:spacing w:line="380" w:lineRule="exact"/>
        <w:ind w:firstLineChars="196" w:firstLine="413"/>
        <w:rPr>
          <w:rFonts w:ascii="宋体" w:eastAsia="宋体" w:hAnsi="宋体"/>
          <w:b/>
          <w:kern w:val="2"/>
          <w:sz w:val="21"/>
          <w:szCs w:val="21"/>
        </w:rPr>
      </w:pPr>
      <w:r w:rsidRPr="00B3633B">
        <w:rPr>
          <w:rFonts w:ascii="宋体" w:eastAsia="宋体" w:hAnsi="宋体" w:hint="eastAsia"/>
          <w:b/>
          <w:kern w:val="2"/>
          <w:sz w:val="21"/>
          <w:szCs w:val="21"/>
        </w:rPr>
        <w:t>（5）未响应招标文件实质性要求的。</w:t>
      </w:r>
    </w:p>
    <w:p w:rsidR="00271254" w:rsidRPr="00B3633B" w:rsidRDefault="00271254" w:rsidP="004420E7">
      <w:pPr>
        <w:pStyle w:val="5"/>
        <w:keepNext w:val="0"/>
        <w:keepLines w:val="0"/>
        <w:spacing w:before="0" w:after="0" w:line="380" w:lineRule="exact"/>
        <w:ind w:leftChars="200" w:left="420"/>
        <w:rPr>
          <w:rFonts w:ascii="宋体" w:hAnsi="宋体"/>
          <w:sz w:val="21"/>
          <w:szCs w:val="21"/>
        </w:rPr>
      </w:pPr>
      <w:r w:rsidRPr="00B3633B">
        <w:rPr>
          <w:rFonts w:ascii="宋体" w:hAnsi="宋体" w:hint="eastAsia"/>
          <w:sz w:val="21"/>
          <w:szCs w:val="21"/>
        </w:rPr>
        <w:t>3</w:t>
      </w:r>
      <w:r w:rsidRPr="00B3633B">
        <w:rPr>
          <w:rFonts w:ascii="宋体" w:hAnsi="宋体"/>
          <w:sz w:val="21"/>
          <w:szCs w:val="21"/>
        </w:rPr>
        <w:t>.</w:t>
      </w:r>
      <w:r w:rsidRPr="00B3633B">
        <w:rPr>
          <w:rFonts w:ascii="宋体" w:hAnsi="宋体" w:hint="eastAsia"/>
          <w:sz w:val="21"/>
          <w:szCs w:val="21"/>
        </w:rPr>
        <w:t>澄清补正</w:t>
      </w:r>
    </w:p>
    <w:p w:rsidR="00271254" w:rsidRPr="00B3633B" w:rsidRDefault="00271254" w:rsidP="004420E7">
      <w:pPr>
        <w:spacing w:line="380" w:lineRule="exact"/>
        <w:ind w:firstLineChars="200" w:firstLine="420"/>
        <w:rPr>
          <w:rFonts w:ascii="宋体" w:hAnsi="宋体" w:cs="Courier New"/>
          <w:b/>
          <w:szCs w:val="21"/>
        </w:rPr>
      </w:pPr>
      <w:r w:rsidRPr="00B3633B">
        <w:rPr>
          <w:rFonts w:ascii="宋体" w:hAnsi="宋体" w:cs="Courier New" w:hint="eastAsia"/>
          <w:szCs w:val="21"/>
        </w:rPr>
        <w:t>对投标文件中含义不明确、同类问题表述不一致或者有明显文字和计算错误的内容，评标委员会应在“政采云”平台发布电子澄清函，要求投标人在规定时间内作出必要的澄清、说明或者补正。投标人在“政采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rsidR="00271254" w:rsidRPr="00B3633B" w:rsidRDefault="00271254" w:rsidP="004420E7">
      <w:pPr>
        <w:spacing w:line="380" w:lineRule="exact"/>
        <w:ind w:firstLineChars="200" w:firstLine="420"/>
        <w:rPr>
          <w:rFonts w:ascii="宋体" w:hAnsi="宋体" w:cs="Courier New"/>
          <w:szCs w:val="21"/>
        </w:rPr>
      </w:pPr>
      <w:r w:rsidRPr="00B3633B">
        <w:rPr>
          <w:rFonts w:ascii="宋体" w:hAnsi="宋体" w:cs="Courier New" w:hint="eastAsia"/>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rsidR="00271254" w:rsidRPr="00B3633B" w:rsidRDefault="00271254" w:rsidP="004420E7">
      <w:pPr>
        <w:spacing w:line="380" w:lineRule="exact"/>
        <w:ind w:firstLineChars="200" w:firstLine="420"/>
        <w:rPr>
          <w:rFonts w:ascii="宋体" w:hAnsi="宋体" w:cs="Courier New"/>
          <w:szCs w:val="21"/>
        </w:rPr>
      </w:pPr>
      <w:r w:rsidRPr="00B3633B">
        <w:rPr>
          <w:rFonts w:ascii="宋体" w:hAnsi="宋体" w:cs="Courier New" w:hint="eastAsia"/>
          <w:szCs w:val="21"/>
        </w:rPr>
        <w:t>未按评标委员会的要求作出明确澄清、说明或者更正的投标人的投标文件将按照有利于采购人的原则由评标委员会进行判定。</w:t>
      </w:r>
    </w:p>
    <w:p w:rsidR="00271254" w:rsidRPr="00B3633B" w:rsidRDefault="00271254" w:rsidP="004420E7">
      <w:pPr>
        <w:pStyle w:val="5"/>
        <w:keepNext w:val="0"/>
        <w:keepLines w:val="0"/>
        <w:spacing w:before="0" w:after="0" w:line="380" w:lineRule="exact"/>
        <w:ind w:leftChars="200" w:left="420"/>
        <w:rPr>
          <w:rFonts w:ascii="宋体" w:hAnsi="宋体"/>
          <w:sz w:val="21"/>
          <w:szCs w:val="21"/>
        </w:rPr>
      </w:pPr>
      <w:r w:rsidRPr="00B3633B">
        <w:rPr>
          <w:rFonts w:ascii="宋体" w:hAnsi="宋体"/>
          <w:sz w:val="21"/>
          <w:szCs w:val="21"/>
        </w:rPr>
        <w:t>4.</w:t>
      </w:r>
      <w:r w:rsidRPr="00B3633B">
        <w:rPr>
          <w:rFonts w:ascii="宋体" w:hAnsi="宋体" w:hint="eastAsia"/>
          <w:sz w:val="21"/>
          <w:szCs w:val="21"/>
        </w:rPr>
        <w:t>投标文件修正</w:t>
      </w:r>
    </w:p>
    <w:p w:rsidR="00271254" w:rsidRPr="00B3633B" w:rsidRDefault="00271254" w:rsidP="004420E7">
      <w:pPr>
        <w:pStyle w:val="5"/>
        <w:keepNext w:val="0"/>
        <w:keepLines w:val="0"/>
        <w:spacing w:before="0" w:after="0" w:line="380" w:lineRule="exact"/>
        <w:ind w:leftChars="200" w:left="420"/>
        <w:rPr>
          <w:rFonts w:ascii="宋体" w:hAnsi="宋体"/>
          <w:b w:val="0"/>
          <w:sz w:val="21"/>
          <w:szCs w:val="21"/>
        </w:rPr>
      </w:pPr>
      <w:r w:rsidRPr="00B3633B">
        <w:rPr>
          <w:rFonts w:ascii="宋体" w:hAnsi="宋体"/>
          <w:b w:val="0"/>
          <w:sz w:val="21"/>
          <w:szCs w:val="21"/>
        </w:rPr>
        <w:t>4</w:t>
      </w:r>
      <w:r w:rsidRPr="00B3633B">
        <w:rPr>
          <w:rFonts w:ascii="宋体" w:hAnsi="宋体" w:hint="eastAsia"/>
          <w:b w:val="0"/>
          <w:sz w:val="21"/>
          <w:szCs w:val="21"/>
        </w:rPr>
        <w:t xml:space="preserve">.1投标文件报价出现前后不一致的，按照下列规定修正： </w:t>
      </w:r>
    </w:p>
    <w:p w:rsidR="00271254" w:rsidRPr="00B3633B" w:rsidRDefault="00271254" w:rsidP="004420E7">
      <w:pPr>
        <w:pStyle w:val="ab"/>
        <w:snapToGrid w:val="0"/>
        <w:spacing w:line="380" w:lineRule="exact"/>
        <w:ind w:firstLineChars="200" w:firstLine="420"/>
        <w:rPr>
          <w:rFonts w:hAnsi="宋体"/>
          <w:sz w:val="21"/>
        </w:rPr>
      </w:pPr>
      <w:r w:rsidRPr="00B3633B">
        <w:rPr>
          <w:rFonts w:hAnsi="宋体" w:hint="eastAsia"/>
          <w:sz w:val="21"/>
        </w:rPr>
        <w:t>（1）投标文件中开标一览表（报价表）内容与投标文件中相应内容不一致的，以开标一览表（报价表）为准；</w:t>
      </w:r>
    </w:p>
    <w:p w:rsidR="00271254" w:rsidRPr="00B3633B" w:rsidRDefault="00271254" w:rsidP="004420E7">
      <w:pPr>
        <w:pStyle w:val="ab"/>
        <w:snapToGrid w:val="0"/>
        <w:spacing w:line="380" w:lineRule="exact"/>
        <w:ind w:firstLineChars="200" w:firstLine="420"/>
        <w:rPr>
          <w:rFonts w:hAnsi="宋体"/>
          <w:sz w:val="21"/>
        </w:rPr>
      </w:pPr>
      <w:r w:rsidRPr="00B3633B">
        <w:rPr>
          <w:rFonts w:hAnsi="宋体" w:hint="eastAsia"/>
          <w:sz w:val="21"/>
        </w:rPr>
        <w:t>（2）大写金额和小写金额不一致的，以大写金额为准；</w:t>
      </w:r>
    </w:p>
    <w:p w:rsidR="00271254" w:rsidRPr="00B3633B" w:rsidRDefault="00271254" w:rsidP="004420E7">
      <w:pPr>
        <w:pStyle w:val="ab"/>
        <w:snapToGrid w:val="0"/>
        <w:spacing w:line="380" w:lineRule="exact"/>
        <w:ind w:firstLineChars="200" w:firstLine="420"/>
        <w:rPr>
          <w:rFonts w:hAnsi="宋体"/>
          <w:sz w:val="21"/>
        </w:rPr>
      </w:pPr>
      <w:r w:rsidRPr="00B3633B">
        <w:rPr>
          <w:rFonts w:hAnsi="宋体" w:hint="eastAsia"/>
          <w:sz w:val="21"/>
        </w:rPr>
        <w:t>（3）单价金额小数点或者百分比有明显错位的，以开标一览表的总价为准，并修改单价；</w:t>
      </w:r>
    </w:p>
    <w:p w:rsidR="00271254" w:rsidRPr="00B3633B" w:rsidRDefault="00271254" w:rsidP="004420E7">
      <w:pPr>
        <w:pStyle w:val="ab"/>
        <w:snapToGrid w:val="0"/>
        <w:spacing w:line="380" w:lineRule="exact"/>
        <w:ind w:firstLineChars="200" w:firstLine="420"/>
        <w:rPr>
          <w:rFonts w:hAnsi="宋体"/>
          <w:sz w:val="21"/>
        </w:rPr>
      </w:pPr>
      <w:r w:rsidRPr="00B3633B">
        <w:rPr>
          <w:rFonts w:hAnsi="宋体" w:hint="eastAsia"/>
          <w:sz w:val="21"/>
        </w:rPr>
        <w:t>（4）总价金额与按单价汇总金额不一致的，以单价金额计算结果为准。</w:t>
      </w:r>
    </w:p>
    <w:p w:rsidR="00271254" w:rsidRPr="00B3633B" w:rsidRDefault="00271254" w:rsidP="004420E7">
      <w:pPr>
        <w:pStyle w:val="ab"/>
        <w:snapToGrid w:val="0"/>
        <w:spacing w:line="380" w:lineRule="exact"/>
        <w:ind w:firstLineChars="200" w:firstLine="420"/>
        <w:rPr>
          <w:rFonts w:hAnsi="宋体"/>
          <w:sz w:val="21"/>
        </w:rPr>
      </w:pPr>
      <w:r w:rsidRPr="00B3633B">
        <w:rPr>
          <w:rFonts w:hAnsi="宋体" w:hint="eastAsia"/>
          <w:sz w:val="21"/>
        </w:rPr>
        <w:lastRenderedPageBreak/>
        <w:t>同时出现两种以上不一致的，按照以上（1）-（4）规定的顺序修正。修正后的报价经投标人确认后产生约束力，投标人不确认的，</w:t>
      </w:r>
      <w:r w:rsidRPr="00B3633B">
        <w:rPr>
          <w:rFonts w:hAnsi="宋体" w:hint="eastAsia"/>
          <w:b/>
          <w:kern w:val="2"/>
          <w:sz w:val="21"/>
        </w:rPr>
        <w:t>其投标无效</w:t>
      </w:r>
      <w:r w:rsidRPr="00B3633B">
        <w:rPr>
          <w:rFonts w:hAnsi="宋体" w:hint="eastAsia"/>
          <w:sz w:val="21"/>
        </w:rPr>
        <w:t>。</w:t>
      </w:r>
    </w:p>
    <w:p w:rsidR="00271254" w:rsidRPr="00B3633B" w:rsidRDefault="00271254" w:rsidP="004420E7">
      <w:pPr>
        <w:pStyle w:val="5"/>
        <w:keepNext w:val="0"/>
        <w:keepLines w:val="0"/>
        <w:spacing w:before="0" w:after="0" w:line="380" w:lineRule="exact"/>
        <w:rPr>
          <w:rFonts w:ascii="宋体" w:hAnsi="宋体"/>
          <w:b w:val="0"/>
          <w:sz w:val="21"/>
          <w:szCs w:val="21"/>
        </w:rPr>
      </w:pPr>
      <w:r w:rsidRPr="00B3633B">
        <w:rPr>
          <w:rFonts w:ascii="宋体" w:hAnsi="宋体"/>
          <w:b w:val="0"/>
          <w:sz w:val="21"/>
          <w:szCs w:val="21"/>
        </w:rPr>
        <w:t xml:space="preserve">    4</w:t>
      </w:r>
      <w:r w:rsidRPr="00B3633B">
        <w:rPr>
          <w:rFonts w:ascii="宋体" w:hAnsi="宋体" w:hint="eastAsia"/>
          <w:b w:val="0"/>
          <w:sz w:val="21"/>
          <w:szCs w:val="21"/>
        </w:rPr>
        <w:t>.2经投标人确认修正后的报价若超过采购预算金额或者最高限价，</w:t>
      </w:r>
      <w:r w:rsidRPr="00B3633B">
        <w:rPr>
          <w:rFonts w:ascii="宋体" w:hAnsi="宋体" w:hint="eastAsia"/>
          <w:sz w:val="21"/>
          <w:szCs w:val="21"/>
        </w:rPr>
        <w:t>投标人的投标文件作无效投标处理</w:t>
      </w:r>
      <w:r w:rsidRPr="00B3633B">
        <w:rPr>
          <w:rFonts w:ascii="宋体" w:hAnsi="宋体" w:hint="eastAsia"/>
          <w:b w:val="0"/>
          <w:sz w:val="21"/>
          <w:szCs w:val="21"/>
        </w:rPr>
        <w:t>。</w:t>
      </w:r>
    </w:p>
    <w:p w:rsidR="00271254" w:rsidRPr="00B3633B" w:rsidRDefault="00271254" w:rsidP="004420E7">
      <w:pPr>
        <w:snapToGrid w:val="0"/>
        <w:spacing w:line="380" w:lineRule="exact"/>
        <w:ind w:firstLineChars="200" w:firstLine="420"/>
        <w:rPr>
          <w:rFonts w:ascii="宋体" w:hAnsi="宋体"/>
          <w:szCs w:val="21"/>
        </w:rPr>
      </w:pPr>
      <w:r w:rsidRPr="00B3633B">
        <w:rPr>
          <w:rFonts w:ascii="宋体" w:hAnsi="宋体"/>
          <w:szCs w:val="21"/>
        </w:rPr>
        <w:t>4</w:t>
      </w:r>
      <w:r w:rsidRPr="00B3633B">
        <w:rPr>
          <w:rFonts w:ascii="宋体" w:hAnsi="宋体" w:hint="eastAsia"/>
          <w:szCs w:val="21"/>
        </w:rPr>
        <w:t>.3经投标人确认修正后的报价作为签订合同的依据，并以此报价计算价格分。</w:t>
      </w:r>
    </w:p>
    <w:p w:rsidR="00271254" w:rsidRPr="00B3633B" w:rsidRDefault="00271254" w:rsidP="004420E7">
      <w:pPr>
        <w:pStyle w:val="5"/>
        <w:keepNext w:val="0"/>
        <w:keepLines w:val="0"/>
        <w:spacing w:before="0" w:after="0" w:line="380" w:lineRule="exact"/>
        <w:ind w:leftChars="200" w:left="420"/>
        <w:rPr>
          <w:rFonts w:ascii="宋体" w:hAnsi="宋体"/>
          <w:sz w:val="21"/>
          <w:szCs w:val="21"/>
        </w:rPr>
      </w:pPr>
      <w:r w:rsidRPr="00B3633B">
        <w:rPr>
          <w:rFonts w:ascii="宋体" w:hAnsi="宋体"/>
          <w:sz w:val="21"/>
          <w:szCs w:val="21"/>
        </w:rPr>
        <w:t>5.</w:t>
      </w:r>
      <w:r w:rsidRPr="00B3633B">
        <w:rPr>
          <w:rFonts w:ascii="宋体" w:hAnsi="宋体" w:hint="eastAsia"/>
          <w:sz w:val="21"/>
          <w:szCs w:val="21"/>
        </w:rPr>
        <w:t>比较与评价</w:t>
      </w:r>
    </w:p>
    <w:p w:rsidR="00271254" w:rsidRPr="00B3633B" w:rsidRDefault="00271254" w:rsidP="004420E7">
      <w:pPr>
        <w:snapToGrid w:val="0"/>
        <w:spacing w:line="380" w:lineRule="exact"/>
        <w:ind w:firstLineChars="200" w:firstLine="420"/>
        <w:rPr>
          <w:rFonts w:ascii="宋体" w:hAnsi="宋体"/>
          <w:szCs w:val="21"/>
        </w:rPr>
      </w:pPr>
      <w:r w:rsidRPr="00B3633B">
        <w:rPr>
          <w:rFonts w:ascii="宋体" w:hAnsi="宋体" w:hint="eastAsia"/>
          <w:szCs w:val="21"/>
        </w:rPr>
        <w:t>5.1采用综合评分法的</w:t>
      </w:r>
    </w:p>
    <w:p w:rsidR="00271254" w:rsidRPr="00B3633B" w:rsidRDefault="00271254" w:rsidP="004420E7">
      <w:pPr>
        <w:snapToGrid w:val="0"/>
        <w:spacing w:line="380" w:lineRule="exact"/>
        <w:ind w:firstLineChars="200" w:firstLine="420"/>
        <w:rPr>
          <w:rFonts w:ascii="宋体" w:hAnsi="宋体"/>
          <w:szCs w:val="21"/>
        </w:rPr>
      </w:pPr>
      <w:r w:rsidRPr="00B3633B">
        <w:rPr>
          <w:rFonts w:ascii="宋体" w:hAnsi="宋体" w:hint="eastAsia"/>
          <w:szCs w:val="21"/>
        </w:rPr>
        <w:t>（1）评标委员会按照招标文件中规定的评标方法及评标标准，对符合性审查合格的投标文件进行商务和技术评估，综合比较与评价。</w:t>
      </w:r>
    </w:p>
    <w:p w:rsidR="00271254" w:rsidRPr="00B3633B" w:rsidRDefault="00271254" w:rsidP="004420E7">
      <w:pPr>
        <w:snapToGrid w:val="0"/>
        <w:spacing w:line="380" w:lineRule="exact"/>
        <w:ind w:firstLineChars="200" w:firstLine="420"/>
        <w:rPr>
          <w:rFonts w:ascii="宋体" w:hAnsi="宋体"/>
          <w:szCs w:val="21"/>
        </w:rPr>
      </w:pPr>
      <w:r w:rsidRPr="00B3633B">
        <w:rPr>
          <w:rFonts w:ascii="宋体" w:hAnsi="宋体" w:hint="eastAsia"/>
          <w:szCs w:val="21"/>
        </w:rPr>
        <w:t>（2）评标委员会独立对每个投标人的投标文件进行评价，并汇总每个投标人的得分。</w:t>
      </w:r>
    </w:p>
    <w:p w:rsidR="00271254" w:rsidRPr="00B3633B" w:rsidRDefault="00271254" w:rsidP="004420E7">
      <w:pPr>
        <w:snapToGrid w:val="0"/>
        <w:spacing w:line="380" w:lineRule="exact"/>
        <w:ind w:firstLineChars="200" w:firstLine="420"/>
        <w:rPr>
          <w:rFonts w:ascii="宋体" w:hAnsi="宋体"/>
          <w:szCs w:val="21"/>
        </w:rPr>
      </w:pPr>
      <w:r w:rsidRPr="00B3633B">
        <w:rPr>
          <w:rFonts w:ascii="宋体" w:hAnsi="宋体"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sidRPr="00B3633B">
        <w:rPr>
          <w:rFonts w:ascii="宋体" w:hAnsi="宋体" w:hint="eastAsia"/>
          <w:b/>
          <w:szCs w:val="21"/>
        </w:rPr>
        <w:t>投标人不能证明其报价合理性的，评标委员会将其作为无效投标处理</w:t>
      </w:r>
      <w:r w:rsidRPr="00B3633B">
        <w:rPr>
          <w:rFonts w:ascii="宋体" w:hAnsi="宋体" w:hint="eastAsia"/>
          <w:szCs w:val="21"/>
        </w:rPr>
        <w:t>。</w:t>
      </w:r>
    </w:p>
    <w:p w:rsidR="00271254" w:rsidRPr="00B3633B" w:rsidRDefault="00271254" w:rsidP="004420E7">
      <w:pPr>
        <w:snapToGrid w:val="0"/>
        <w:spacing w:line="380" w:lineRule="exact"/>
        <w:ind w:firstLineChars="200" w:firstLine="420"/>
        <w:rPr>
          <w:rFonts w:ascii="宋体" w:hAnsi="宋体"/>
          <w:szCs w:val="21"/>
        </w:rPr>
      </w:pPr>
      <w:r w:rsidRPr="00B3633B">
        <w:rPr>
          <w:rFonts w:ascii="宋体" w:hAnsi="宋体" w:hint="eastAsia"/>
          <w:szCs w:val="21"/>
        </w:rPr>
        <w:t>（3）评标委员会按照招标文件中规定的评标方法和标准计算各投标人的报价得分。在计算过程中，不得去掉最高报价或者最低报价。</w:t>
      </w:r>
    </w:p>
    <w:p w:rsidR="00271254" w:rsidRPr="00B3633B" w:rsidRDefault="00271254" w:rsidP="004420E7">
      <w:pPr>
        <w:snapToGrid w:val="0"/>
        <w:spacing w:line="380" w:lineRule="exact"/>
        <w:ind w:firstLineChars="200" w:firstLine="420"/>
        <w:rPr>
          <w:rFonts w:ascii="宋体" w:hAnsi="宋体"/>
          <w:szCs w:val="21"/>
        </w:rPr>
      </w:pPr>
      <w:r w:rsidRPr="00B3633B">
        <w:rPr>
          <w:rFonts w:ascii="宋体" w:hAnsi="宋体" w:hint="eastAsia"/>
          <w:szCs w:val="21"/>
        </w:rPr>
        <w:t>（4）各投标人的得分为所有评委的有效评分的算术平均数。</w:t>
      </w:r>
    </w:p>
    <w:p w:rsidR="00271254" w:rsidRPr="00B3633B" w:rsidRDefault="00271254" w:rsidP="004420E7">
      <w:pPr>
        <w:snapToGrid w:val="0"/>
        <w:spacing w:line="380" w:lineRule="exact"/>
        <w:ind w:firstLineChars="200" w:firstLine="420"/>
        <w:rPr>
          <w:rFonts w:ascii="宋体" w:hAnsi="宋体"/>
          <w:szCs w:val="21"/>
        </w:rPr>
      </w:pPr>
      <w:r w:rsidRPr="00B3633B">
        <w:rPr>
          <w:rFonts w:ascii="宋体" w:hAnsi="宋体" w:hint="eastAsia"/>
          <w:szCs w:val="21"/>
        </w:rPr>
        <w:t>（5）评标委员会按照招标文件中的规定推荐中标候选人。</w:t>
      </w:r>
    </w:p>
    <w:p w:rsidR="00271254" w:rsidRPr="00B3633B" w:rsidRDefault="00271254" w:rsidP="004420E7">
      <w:pPr>
        <w:snapToGrid w:val="0"/>
        <w:spacing w:line="380" w:lineRule="exact"/>
        <w:ind w:firstLineChars="200" w:firstLine="420"/>
        <w:rPr>
          <w:rFonts w:ascii="宋体" w:hAnsi="宋体"/>
          <w:szCs w:val="21"/>
        </w:rPr>
      </w:pPr>
      <w:r w:rsidRPr="00B3633B">
        <w:rPr>
          <w:rFonts w:ascii="宋体" w:hAnsi="宋体" w:hint="eastAsia"/>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rsidR="00271254" w:rsidRPr="00B3633B" w:rsidRDefault="00271254" w:rsidP="004420E7">
      <w:pPr>
        <w:snapToGrid w:val="0"/>
        <w:spacing w:line="380" w:lineRule="exact"/>
        <w:ind w:firstLineChars="200" w:firstLine="420"/>
        <w:rPr>
          <w:rFonts w:ascii="宋体" w:hAnsi="宋体"/>
          <w:szCs w:val="21"/>
        </w:rPr>
      </w:pPr>
      <w:r w:rsidRPr="00B3633B">
        <w:rPr>
          <w:rFonts w:ascii="宋体" w:hAnsi="宋体" w:hint="eastAsia"/>
          <w:szCs w:val="21"/>
        </w:rPr>
        <w:t>5.2采用</w:t>
      </w:r>
      <w:r w:rsidRPr="00B3633B">
        <w:rPr>
          <w:rFonts w:hAnsi="宋体" w:hint="eastAsia"/>
        </w:rPr>
        <w:t>最低评标价法</w:t>
      </w:r>
      <w:r w:rsidRPr="00B3633B">
        <w:rPr>
          <w:rFonts w:ascii="宋体" w:hAnsi="宋体" w:hint="eastAsia"/>
          <w:szCs w:val="21"/>
        </w:rPr>
        <w:t>的</w:t>
      </w:r>
    </w:p>
    <w:p w:rsidR="00271254" w:rsidRPr="00B3633B" w:rsidRDefault="00271254" w:rsidP="004420E7">
      <w:pPr>
        <w:snapToGrid w:val="0"/>
        <w:spacing w:line="380" w:lineRule="exact"/>
        <w:ind w:firstLineChars="202" w:firstLine="424"/>
        <w:jc w:val="left"/>
        <w:rPr>
          <w:rFonts w:ascii="宋体" w:hAnsi="宋体"/>
          <w:szCs w:val="21"/>
        </w:rPr>
      </w:pPr>
      <w:r w:rsidRPr="00B3633B">
        <w:rPr>
          <w:rFonts w:ascii="宋体" w:hAnsi="宋体" w:hint="eastAsia"/>
          <w:szCs w:val="21"/>
        </w:rPr>
        <w:t>（1）评标委员会按照招标文件中规定的评标方法及评标标准，对符合性审查合格的投标文件报价进行比较。</w:t>
      </w:r>
    </w:p>
    <w:p w:rsidR="00271254" w:rsidRPr="00B3633B" w:rsidRDefault="00271254" w:rsidP="004420E7">
      <w:pPr>
        <w:snapToGrid w:val="0"/>
        <w:spacing w:line="380" w:lineRule="exact"/>
        <w:ind w:firstLineChars="202" w:firstLine="400"/>
        <w:jc w:val="left"/>
        <w:rPr>
          <w:rFonts w:ascii="宋体" w:hAnsi="宋体"/>
          <w:spacing w:val="-6"/>
          <w:szCs w:val="21"/>
        </w:rPr>
      </w:pPr>
      <w:r w:rsidRPr="00B3633B">
        <w:rPr>
          <w:rFonts w:ascii="宋体" w:hAnsi="宋体" w:hint="eastAsia"/>
          <w:spacing w:val="-6"/>
          <w:szCs w:val="21"/>
        </w:rPr>
        <w:t>（2）评标委员会认为投标人的报价明显低于其他通过符合性审查投标人的报价，有可能影响产品质量或者不能诚信履约的，应当要求其在评标现场合理的时间内提供书面说明，必要时提交相关证明材料；</w:t>
      </w:r>
      <w:r w:rsidRPr="00B3633B">
        <w:rPr>
          <w:rFonts w:ascii="宋体" w:hAnsi="宋体" w:hint="eastAsia"/>
          <w:b/>
          <w:spacing w:val="-6"/>
          <w:szCs w:val="21"/>
        </w:rPr>
        <w:t>投标人不能证明其报价合理性的，评标委员会将其作为无效投标处理</w:t>
      </w:r>
      <w:r w:rsidRPr="00B3633B">
        <w:rPr>
          <w:rFonts w:ascii="宋体" w:hAnsi="宋体" w:hint="eastAsia"/>
          <w:spacing w:val="-6"/>
          <w:szCs w:val="21"/>
        </w:rPr>
        <w:t>。</w:t>
      </w:r>
    </w:p>
    <w:p w:rsidR="00271254" w:rsidRPr="00B3633B" w:rsidRDefault="00271254" w:rsidP="004420E7">
      <w:pPr>
        <w:snapToGrid w:val="0"/>
        <w:spacing w:line="380" w:lineRule="exact"/>
        <w:ind w:firstLineChars="202" w:firstLine="424"/>
        <w:jc w:val="left"/>
        <w:rPr>
          <w:rFonts w:ascii="宋体" w:hAnsi="宋体"/>
          <w:szCs w:val="21"/>
        </w:rPr>
      </w:pPr>
      <w:r w:rsidRPr="00B3633B">
        <w:rPr>
          <w:rFonts w:ascii="宋体" w:hAnsi="宋体" w:hint="eastAsia"/>
          <w:szCs w:val="21"/>
        </w:rPr>
        <w:t>（3）评标委员会按照招标文件中的规定推荐中标候选人。</w:t>
      </w:r>
    </w:p>
    <w:p w:rsidR="00271254" w:rsidRPr="00B3633B" w:rsidRDefault="00271254" w:rsidP="004420E7">
      <w:pPr>
        <w:snapToGrid w:val="0"/>
        <w:spacing w:line="380" w:lineRule="exact"/>
        <w:ind w:firstLineChars="202" w:firstLine="424"/>
        <w:jc w:val="left"/>
        <w:rPr>
          <w:rFonts w:ascii="宋体" w:hAnsi="宋体"/>
          <w:szCs w:val="21"/>
        </w:rPr>
      </w:pPr>
      <w:r w:rsidRPr="00B3633B">
        <w:rPr>
          <w:rFonts w:ascii="宋体" w:hAnsi="宋体" w:hint="eastAsia"/>
          <w:szCs w:val="21"/>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rsidR="00271254" w:rsidRPr="00B3633B" w:rsidRDefault="00271254">
      <w:pPr>
        <w:snapToGrid w:val="0"/>
        <w:spacing w:line="360" w:lineRule="auto"/>
        <w:ind w:firstLineChars="202" w:firstLine="424"/>
        <w:jc w:val="center"/>
      </w:pPr>
      <w:r w:rsidRPr="00B3633B">
        <w:br w:type="page"/>
      </w:r>
      <w:r w:rsidRPr="00B3633B">
        <w:rPr>
          <w:rFonts w:ascii="宋体" w:hAnsi="宋体" w:cs="宋体"/>
          <w:b/>
          <w:bCs/>
          <w:sz w:val="32"/>
          <w:szCs w:val="32"/>
        </w:rPr>
        <w:lastRenderedPageBreak/>
        <w:t>三</w:t>
      </w:r>
      <w:r w:rsidRPr="00B3633B">
        <w:rPr>
          <w:rFonts w:ascii="宋体" w:hAnsi="宋体" w:cs="宋体" w:hint="eastAsia"/>
          <w:b/>
          <w:bCs/>
          <w:sz w:val="32"/>
          <w:szCs w:val="32"/>
        </w:rPr>
        <w:t>、评标标准</w:t>
      </w:r>
    </w:p>
    <w:p w:rsidR="00271254" w:rsidRPr="00B3633B" w:rsidRDefault="00271254">
      <w:pPr>
        <w:pStyle w:val="30"/>
        <w:keepNext w:val="0"/>
        <w:keepLines w:val="0"/>
        <w:jc w:val="center"/>
      </w:pPr>
      <w:r w:rsidRPr="00B3633B">
        <w:rPr>
          <w:rFonts w:hint="eastAsia"/>
        </w:rPr>
        <w:t xml:space="preserve">  </w:t>
      </w:r>
      <w:r w:rsidRPr="00B3633B">
        <w:rPr>
          <w:rFonts w:hint="eastAsia"/>
        </w:rPr>
        <w:t>综合评分法</w:t>
      </w:r>
    </w:p>
    <w:p w:rsidR="00271254" w:rsidRPr="00B3633B" w:rsidRDefault="00271254">
      <w:pPr>
        <w:pStyle w:val="ab"/>
        <w:spacing w:line="360" w:lineRule="auto"/>
        <w:rPr>
          <w:rFonts w:hAnsi="宋体"/>
          <w:bCs/>
          <w:sz w:val="21"/>
        </w:rPr>
      </w:pPr>
      <w:r w:rsidRPr="00B3633B">
        <w:rPr>
          <w:rFonts w:hAnsi="宋体" w:hint="eastAsia"/>
          <w:bCs/>
          <w:sz w:val="21"/>
        </w:rPr>
        <w:t>注：计分方法按四舍五入取至百分位</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
        <w:gridCol w:w="1224"/>
        <w:gridCol w:w="1701"/>
        <w:gridCol w:w="6000"/>
      </w:tblGrid>
      <w:tr w:rsidR="00271254" w:rsidRPr="00B3633B">
        <w:trPr>
          <w:jc w:val="center"/>
        </w:trPr>
        <w:tc>
          <w:tcPr>
            <w:tcW w:w="1749" w:type="dxa"/>
            <w:gridSpan w:val="2"/>
            <w:tcBorders>
              <w:top w:val="single" w:sz="4" w:space="0" w:color="auto"/>
              <w:left w:val="single" w:sz="4" w:space="0" w:color="auto"/>
              <w:bottom w:val="single" w:sz="4" w:space="0" w:color="auto"/>
              <w:right w:val="single" w:sz="4" w:space="0" w:color="auto"/>
            </w:tcBorders>
            <w:vAlign w:val="center"/>
          </w:tcPr>
          <w:p w:rsidR="00271254" w:rsidRPr="00B3633B" w:rsidRDefault="00271254">
            <w:pPr>
              <w:adjustRightInd w:val="0"/>
              <w:spacing w:line="410" w:lineRule="exact"/>
              <w:jc w:val="center"/>
              <w:textAlignment w:val="baseline"/>
              <w:rPr>
                <w:rFonts w:asciiTheme="minorEastAsia" w:eastAsiaTheme="minorEastAsia" w:hAnsiTheme="minorEastAsia"/>
                <w:b/>
                <w:szCs w:val="21"/>
              </w:rPr>
            </w:pPr>
            <w:r w:rsidRPr="00B3633B">
              <w:rPr>
                <w:rFonts w:asciiTheme="minorEastAsia" w:eastAsiaTheme="minorEastAsia" w:hAnsiTheme="minorEastAsia" w:hint="eastAsia"/>
                <w:b/>
                <w:szCs w:val="21"/>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271254" w:rsidRPr="00B3633B" w:rsidRDefault="00271254">
            <w:pPr>
              <w:adjustRightInd w:val="0"/>
              <w:spacing w:line="410" w:lineRule="exact"/>
              <w:jc w:val="center"/>
              <w:textAlignment w:val="baseline"/>
              <w:rPr>
                <w:rFonts w:asciiTheme="minorEastAsia" w:eastAsiaTheme="minorEastAsia" w:hAnsiTheme="minorEastAsia"/>
                <w:szCs w:val="21"/>
              </w:rPr>
            </w:pPr>
            <w:r w:rsidRPr="00B3633B">
              <w:rPr>
                <w:rFonts w:asciiTheme="minorEastAsia" w:eastAsiaTheme="minorEastAsia" w:hAnsiTheme="minorEastAsia" w:hint="eastAsia"/>
                <w:b/>
                <w:szCs w:val="21"/>
              </w:rPr>
              <w:t>评审因素</w:t>
            </w:r>
          </w:p>
        </w:tc>
        <w:tc>
          <w:tcPr>
            <w:tcW w:w="6000" w:type="dxa"/>
            <w:tcBorders>
              <w:top w:val="single" w:sz="4" w:space="0" w:color="auto"/>
              <w:left w:val="single" w:sz="4" w:space="0" w:color="auto"/>
              <w:bottom w:val="single" w:sz="4" w:space="0" w:color="auto"/>
              <w:right w:val="single" w:sz="4" w:space="0" w:color="auto"/>
            </w:tcBorders>
            <w:vAlign w:val="center"/>
          </w:tcPr>
          <w:p w:rsidR="00271254" w:rsidRPr="00B3633B" w:rsidRDefault="00271254">
            <w:pPr>
              <w:adjustRightInd w:val="0"/>
              <w:spacing w:line="410" w:lineRule="exact"/>
              <w:jc w:val="center"/>
              <w:textAlignment w:val="baseline"/>
              <w:rPr>
                <w:rFonts w:asciiTheme="minorEastAsia" w:eastAsiaTheme="minorEastAsia" w:hAnsiTheme="minorEastAsia"/>
                <w:b/>
                <w:szCs w:val="21"/>
              </w:rPr>
            </w:pPr>
            <w:r w:rsidRPr="00B3633B">
              <w:rPr>
                <w:rFonts w:asciiTheme="minorEastAsia" w:eastAsiaTheme="minorEastAsia" w:hAnsiTheme="minorEastAsia" w:hint="eastAsia"/>
                <w:b/>
                <w:szCs w:val="21"/>
              </w:rPr>
              <w:t>评标标准</w:t>
            </w:r>
          </w:p>
        </w:tc>
      </w:tr>
      <w:tr w:rsidR="00271254" w:rsidRPr="00B3633B">
        <w:trPr>
          <w:jc w:val="center"/>
        </w:trPr>
        <w:tc>
          <w:tcPr>
            <w:tcW w:w="525" w:type="dxa"/>
            <w:tcBorders>
              <w:top w:val="single" w:sz="4" w:space="0" w:color="auto"/>
              <w:left w:val="single" w:sz="4" w:space="0" w:color="auto"/>
              <w:bottom w:val="single" w:sz="4" w:space="0" w:color="auto"/>
              <w:right w:val="single" w:sz="4" w:space="0" w:color="auto"/>
            </w:tcBorders>
            <w:vAlign w:val="center"/>
          </w:tcPr>
          <w:p w:rsidR="00271254" w:rsidRPr="00B3633B" w:rsidRDefault="00271254">
            <w:pPr>
              <w:adjustRightInd w:val="0"/>
              <w:spacing w:line="360" w:lineRule="auto"/>
              <w:jc w:val="center"/>
              <w:textAlignment w:val="baseline"/>
              <w:rPr>
                <w:rFonts w:asciiTheme="minorEastAsia" w:eastAsiaTheme="minorEastAsia" w:hAnsiTheme="minorEastAsia"/>
                <w:b/>
                <w:szCs w:val="21"/>
              </w:rPr>
            </w:pPr>
            <w:r w:rsidRPr="00B3633B">
              <w:rPr>
                <w:rFonts w:asciiTheme="minorEastAsia" w:eastAsiaTheme="minorEastAsia" w:hAnsiTheme="minorEastAsia" w:hint="eastAsia"/>
                <w:b/>
                <w:szCs w:val="21"/>
              </w:rPr>
              <w:t>1</w:t>
            </w:r>
          </w:p>
        </w:tc>
        <w:tc>
          <w:tcPr>
            <w:tcW w:w="1224" w:type="dxa"/>
            <w:tcBorders>
              <w:top w:val="single" w:sz="4" w:space="0" w:color="auto"/>
              <w:left w:val="single" w:sz="4" w:space="0" w:color="auto"/>
              <w:bottom w:val="single" w:sz="4" w:space="0" w:color="auto"/>
              <w:right w:val="single" w:sz="4" w:space="0" w:color="auto"/>
            </w:tcBorders>
            <w:vAlign w:val="center"/>
          </w:tcPr>
          <w:p w:rsidR="00271254" w:rsidRPr="00B3633B" w:rsidRDefault="00271254">
            <w:pPr>
              <w:adjustRightInd w:val="0"/>
              <w:spacing w:line="360" w:lineRule="auto"/>
              <w:jc w:val="center"/>
              <w:textAlignment w:val="baseline"/>
              <w:rPr>
                <w:rFonts w:asciiTheme="minorEastAsia" w:eastAsiaTheme="minorEastAsia" w:hAnsiTheme="minorEastAsia"/>
                <w:b/>
                <w:szCs w:val="21"/>
              </w:rPr>
            </w:pPr>
            <w:r w:rsidRPr="00B3633B">
              <w:rPr>
                <w:rFonts w:asciiTheme="minorEastAsia" w:eastAsiaTheme="minorEastAsia" w:hAnsiTheme="minorEastAsia" w:hint="eastAsia"/>
                <w:b/>
                <w:szCs w:val="21"/>
              </w:rPr>
              <w:t>价格分</w:t>
            </w:r>
          </w:p>
          <w:p w:rsidR="00271254" w:rsidRPr="00B3633B" w:rsidRDefault="00271254" w:rsidP="00201EB0">
            <w:pPr>
              <w:adjustRightInd w:val="0"/>
              <w:spacing w:line="360" w:lineRule="auto"/>
              <w:jc w:val="center"/>
              <w:textAlignment w:val="baseline"/>
              <w:rPr>
                <w:rFonts w:asciiTheme="minorEastAsia" w:eastAsiaTheme="minorEastAsia" w:hAnsiTheme="minorEastAsia"/>
                <w:szCs w:val="21"/>
              </w:rPr>
            </w:pPr>
            <w:r w:rsidRPr="00B3633B">
              <w:rPr>
                <w:rFonts w:asciiTheme="minorEastAsia" w:eastAsiaTheme="minorEastAsia" w:hAnsiTheme="minorEastAsia" w:hint="eastAsia"/>
                <w:b/>
                <w:szCs w:val="21"/>
              </w:rPr>
              <w:t>（</w:t>
            </w:r>
            <w:r w:rsidR="00201EB0" w:rsidRPr="00B3633B">
              <w:rPr>
                <w:rFonts w:asciiTheme="minorEastAsia" w:eastAsiaTheme="minorEastAsia" w:hAnsiTheme="minorEastAsia" w:hint="eastAsia"/>
                <w:b/>
                <w:szCs w:val="21"/>
              </w:rPr>
              <w:t>10</w:t>
            </w:r>
            <w:r w:rsidRPr="00B3633B">
              <w:rPr>
                <w:rFonts w:asciiTheme="minorEastAsia" w:eastAsiaTheme="minorEastAsia" w:hAnsiTheme="minorEastAsia" w:hint="eastAsia"/>
                <w:b/>
                <w:szCs w:val="21"/>
              </w:rPr>
              <w:t>分）</w:t>
            </w:r>
          </w:p>
        </w:tc>
        <w:tc>
          <w:tcPr>
            <w:tcW w:w="1701" w:type="dxa"/>
            <w:tcBorders>
              <w:top w:val="single" w:sz="4" w:space="0" w:color="auto"/>
              <w:left w:val="single" w:sz="4" w:space="0" w:color="auto"/>
              <w:bottom w:val="single" w:sz="4" w:space="0" w:color="auto"/>
              <w:right w:val="single" w:sz="4" w:space="0" w:color="auto"/>
            </w:tcBorders>
            <w:vAlign w:val="center"/>
          </w:tcPr>
          <w:p w:rsidR="00271254" w:rsidRPr="00B3633B" w:rsidRDefault="00271254">
            <w:pPr>
              <w:adjustRightInd w:val="0"/>
              <w:spacing w:line="470" w:lineRule="exact"/>
              <w:jc w:val="center"/>
              <w:textAlignment w:val="baseline"/>
              <w:rPr>
                <w:rFonts w:asciiTheme="minorEastAsia" w:eastAsiaTheme="minorEastAsia" w:hAnsiTheme="minorEastAsia"/>
                <w:b/>
                <w:szCs w:val="21"/>
              </w:rPr>
            </w:pPr>
            <w:r w:rsidRPr="00B3633B">
              <w:rPr>
                <w:rFonts w:asciiTheme="minorEastAsia" w:eastAsiaTheme="minorEastAsia" w:hAnsiTheme="minorEastAsia" w:hint="eastAsia"/>
                <w:b/>
                <w:szCs w:val="21"/>
              </w:rPr>
              <w:t>投标报价</w:t>
            </w:r>
          </w:p>
        </w:tc>
        <w:tc>
          <w:tcPr>
            <w:tcW w:w="6000" w:type="dxa"/>
            <w:tcBorders>
              <w:top w:val="single" w:sz="4" w:space="0" w:color="auto"/>
              <w:left w:val="single" w:sz="4" w:space="0" w:color="auto"/>
              <w:bottom w:val="single" w:sz="4" w:space="0" w:color="auto"/>
              <w:right w:val="single" w:sz="4" w:space="0" w:color="auto"/>
            </w:tcBorders>
            <w:vAlign w:val="center"/>
          </w:tcPr>
          <w:p w:rsidR="00271254" w:rsidRPr="00B3633B" w:rsidRDefault="00271254">
            <w:pPr>
              <w:snapToGrid w:val="0"/>
              <w:spacing w:line="470" w:lineRule="exact"/>
              <w:rPr>
                <w:rFonts w:asciiTheme="minorEastAsia" w:eastAsiaTheme="minorEastAsia" w:hAnsiTheme="minorEastAsia"/>
                <w:bCs/>
                <w:szCs w:val="21"/>
              </w:rPr>
            </w:pPr>
            <w:r w:rsidRPr="00B3633B">
              <w:rPr>
                <w:rFonts w:asciiTheme="minorEastAsia" w:eastAsiaTheme="minorEastAsia" w:hAnsiTheme="minorEastAsia" w:hint="eastAsia"/>
                <w:bCs/>
                <w:szCs w:val="21"/>
              </w:rPr>
              <w:t>（1）评标报价为投标人的投标报价进行政策性扣除后的价格，评标报价只是作为评标时使用。最终中标人的中标金额等于投标报价。</w:t>
            </w:r>
          </w:p>
          <w:p w:rsidR="00271254" w:rsidRPr="00B3633B" w:rsidRDefault="00271254">
            <w:pPr>
              <w:snapToGrid w:val="0"/>
              <w:spacing w:line="470" w:lineRule="exact"/>
              <w:rPr>
                <w:rFonts w:asciiTheme="minorEastAsia" w:eastAsiaTheme="minorEastAsia" w:hAnsiTheme="minorEastAsia"/>
                <w:bCs/>
                <w:szCs w:val="21"/>
              </w:rPr>
            </w:pPr>
            <w:r w:rsidRPr="00B3633B">
              <w:rPr>
                <w:rFonts w:asciiTheme="minorEastAsia" w:eastAsiaTheme="minorEastAsia" w:hAnsiTheme="minorEastAsia" w:hint="eastAsia"/>
                <w:bCs/>
                <w:szCs w:val="21"/>
              </w:rPr>
              <w:t>（2）政策性扣除计算方法。</w:t>
            </w:r>
          </w:p>
          <w:p w:rsidR="00271254" w:rsidRPr="00B3633B" w:rsidRDefault="00271254">
            <w:pPr>
              <w:snapToGrid w:val="0"/>
              <w:spacing w:line="470" w:lineRule="exact"/>
              <w:rPr>
                <w:rFonts w:asciiTheme="minorEastAsia" w:eastAsiaTheme="minorEastAsia" w:hAnsiTheme="minorEastAsia"/>
                <w:szCs w:val="21"/>
              </w:rPr>
            </w:pPr>
            <w:bookmarkStart w:id="146" w:name="_Hlk65858438"/>
            <w:r w:rsidRPr="00B3633B">
              <w:rPr>
                <w:rFonts w:asciiTheme="minorEastAsia" w:eastAsiaTheme="minorEastAsia" w:hAnsiTheme="minorEastAsia" w:hint="eastAsia"/>
                <w:bCs/>
                <w:szCs w:val="21"/>
              </w:rPr>
              <w:t>根据《政府采购促进中小企业发展管理办法》（财库〔2020〕46号）</w:t>
            </w:r>
            <w:r w:rsidR="00C65DAC" w:rsidRPr="00B3633B">
              <w:rPr>
                <w:rFonts w:asciiTheme="minorEastAsia" w:eastAsiaTheme="minorEastAsia" w:hAnsiTheme="minorEastAsia" w:hint="eastAsia"/>
                <w:bCs/>
                <w:szCs w:val="21"/>
              </w:rPr>
              <w:t>及《广西壮族自治区财政厅关于进一步发挥政府采购政策功能促进企业发展的通知》（桂财采【2022】30号）</w:t>
            </w:r>
            <w:r w:rsidRPr="00B3633B">
              <w:rPr>
                <w:rFonts w:asciiTheme="minorEastAsia" w:eastAsiaTheme="minorEastAsia" w:hAnsiTheme="minorEastAsia" w:hint="eastAsia"/>
                <w:bCs/>
                <w:szCs w:val="21"/>
              </w:rPr>
              <w:t>的规定，投标人在其投标文件中提供《中小企业声明函》，</w:t>
            </w:r>
            <w:r w:rsidR="00DA4793" w:rsidRPr="00B3633B">
              <w:rPr>
                <w:rFonts w:ascii="宋体" w:hAnsi="宋体" w:hint="eastAsia"/>
                <w:bCs/>
                <w:szCs w:val="21"/>
              </w:rPr>
              <w:t>且服务全部由小微企业承接，</w:t>
            </w:r>
            <w:r w:rsidRPr="00B3633B">
              <w:rPr>
                <w:rFonts w:asciiTheme="minorEastAsia" w:eastAsiaTheme="minorEastAsia" w:hAnsiTheme="minorEastAsia" w:hint="eastAsia"/>
                <w:bCs/>
                <w:szCs w:val="21"/>
              </w:rPr>
              <w:t>对其投标报价给予</w:t>
            </w:r>
            <w:r w:rsidR="00C65DAC" w:rsidRPr="00B3633B">
              <w:rPr>
                <w:rFonts w:asciiTheme="minorEastAsia" w:eastAsiaTheme="minorEastAsia" w:hAnsiTheme="minorEastAsia" w:hint="eastAsia"/>
                <w:bCs/>
                <w:szCs w:val="21"/>
              </w:rPr>
              <w:t>20</w:t>
            </w:r>
            <w:r w:rsidRPr="00B3633B">
              <w:rPr>
                <w:rFonts w:asciiTheme="minorEastAsia" w:eastAsiaTheme="minorEastAsia" w:hAnsiTheme="minorEastAsia" w:hint="eastAsia"/>
                <w:bCs/>
                <w:szCs w:val="21"/>
              </w:rPr>
              <w:t>%的扣除，扣除后的价格为评标报价，即评标报价=投标报价×（1-</w:t>
            </w:r>
            <w:r w:rsidR="00C65DAC" w:rsidRPr="00B3633B">
              <w:rPr>
                <w:rFonts w:asciiTheme="minorEastAsia" w:eastAsiaTheme="minorEastAsia" w:hAnsiTheme="minorEastAsia" w:hint="eastAsia"/>
                <w:bCs/>
                <w:szCs w:val="21"/>
              </w:rPr>
              <w:t>20</w:t>
            </w:r>
            <w:r w:rsidRPr="00B3633B">
              <w:rPr>
                <w:rFonts w:asciiTheme="minorEastAsia" w:eastAsiaTheme="minorEastAsia" w:hAnsiTheme="minorEastAsia" w:hint="eastAsia"/>
                <w:bCs/>
                <w:szCs w:val="21"/>
              </w:rPr>
              <w:t>%）。除上述情况外，评标报价=投标报价。</w:t>
            </w:r>
            <w:bookmarkEnd w:id="146"/>
          </w:p>
          <w:p w:rsidR="00271254" w:rsidRPr="00B3633B" w:rsidRDefault="00271254">
            <w:pPr>
              <w:snapToGrid w:val="0"/>
              <w:spacing w:line="470" w:lineRule="exact"/>
              <w:rPr>
                <w:rFonts w:asciiTheme="minorEastAsia" w:eastAsiaTheme="minorEastAsia" w:hAnsiTheme="minorEastAsia"/>
                <w:bCs/>
                <w:szCs w:val="21"/>
              </w:rPr>
            </w:pPr>
            <w:r w:rsidRPr="00B3633B">
              <w:rPr>
                <w:rFonts w:asciiTheme="minorEastAsia" w:eastAsiaTheme="minorEastAsia" w:hAnsiTheme="minorEastAsia" w:hint="eastAsia"/>
                <w:bCs/>
                <w:szCs w:val="21"/>
              </w:rPr>
              <w:t>（3）按照《财政部、司法部关于政府采购支持监狱企业发展有关问题的通知》（财库〔2014〕68号）的规定，监狱企业视同小型、微型企业，享受预留份额、评审中价格扣除等促进中小企业发展的政府采购政策。</w:t>
            </w:r>
            <w:r w:rsidRPr="00B3633B">
              <w:rPr>
                <w:rFonts w:asciiTheme="minorEastAsia" w:eastAsiaTheme="minorEastAsia" w:hAnsiTheme="minorEastAsia" w:hint="eastAsia"/>
                <w:szCs w:val="21"/>
              </w:rPr>
              <w:t>监狱企业参加政府采购活动时，应当提供由省级以上监狱管理局、戒毒管理局(含新疆生产建设兵团)出具的属于监狱企业的证明文件。</w:t>
            </w:r>
            <w:r w:rsidR="005259CF" w:rsidRPr="00B3633B">
              <w:rPr>
                <w:rFonts w:ascii="宋体" w:hAnsi="宋体" w:hint="eastAsia"/>
                <w:szCs w:val="21"/>
              </w:rPr>
              <w:t>监狱企业</w:t>
            </w:r>
            <w:r w:rsidR="005259CF" w:rsidRPr="00B3633B">
              <w:rPr>
                <w:rFonts w:ascii="宋体" w:hAnsi="宋体" w:hint="eastAsia"/>
                <w:bCs/>
              </w:rPr>
              <w:t>属于小型、微型企业的，不重复享受政策</w:t>
            </w:r>
            <w:r w:rsidRPr="00B3633B">
              <w:rPr>
                <w:rFonts w:asciiTheme="minorEastAsia" w:eastAsiaTheme="minorEastAsia" w:hAnsiTheme="minorEastAsia" w:hint="eastAsia"/>
                <w:bCs/>
                <w:szCs w:val="21"/>
              </w:rPr>
              <w:t>。</w:t>
            </w:r>
          </w:p>
          <w:p w:rsidR="00271254" w:rsidRPr="00B3633B" w:rsidRDefault="00271254">
            <w:pPr>
              <w:snapToGrid w:val="0"/>
              <w:spacing w:line="470" w:lineRule="exact"/>
              <w:rPr>
                <w:rFonts w:asciiTheme="minorEastAsia" w:eastAsiaTheme="minorEastAsia" w:hAnsiTheme="minorEastAsia"/>
                <w:bCs/>
                <w:szCs w:val="21"/>
              </w:rPr>
            </w:pPr>
            <w:r w:rsidRPr="00B3633B">
              <w:rPr>
                <w:rFonts w:asciiTheme="minorEastAsia" w:eastAsiaTheme="minorEastAsia" w:hAnsiTheme="minorEastAsia" w:hint="eastAsia"/>
                <w:szCs w:val="21"/>
              </w:rPr>
              <w:t>（4）按照</w:t>
            </w:r>
            <w:r w:rsidRPr="00B3633B">
              <w:rPr>
                <w:rFonts w:asciiTheme="minorEastAsia" w:eastAsiaTheme="minorEastAsia" w:hAnsiTheme="minorEastAsia" w:hint="eastAsia"/>
                <w:bCs/>
                <w:szCs w:val="21"/>
              </w:rPr>
              <w:t>《关于促进残疾人就业政府采购政策的通知》（财库〔2017〕141号）的规定，残疾人福利性单位视同小型、微型企业，享受预留份额、评审中价格扣除等促进中小企业发展的政府采购政策。</w:t>
            </w:r>
            <w:r w:rsidRPr="00B3633B">
              <w:rPr>
                <w:rFonts w:asciiTheme="minorEastAsia" w:eastAsiaTheme="minorEastAsia" w:hAnsiTheme="minorEastAsia" w:hint="eastAsia"/>
                <w:szCs w:val="21"/>
              </w:rPr>
              <w:t>残疾人福利性单位参加政府采购活动时，应当提供该通知规定的《残疾人福利性单位声明函》，并对声明的真实性负</w:t>
            </w:r>
            <w:r w:rsidRPr="00B3633B">
              <w:rPr>
                <w:rFonts w:asciiTheme="minorEastAsia" w:eastAsiaTheme="minorEastAsia" w:hAnsiTheme="minorEastAsia" w:hint="eastAsia"/>
                <w:szCs w:val="21"/>
              </w:rPr>
              <w:lastRenderedPageBreak/>
              <w:t>责。</w:t>
            </w:r>
            <w:r w:rsidRPr="00B3633B">
              <w:rPr>
                <w:rFonts w:asciiTheme="minorEastAsia" w:eastAsiaTheme="minorEastAsia" w:hAnsiTheme="minorEastAsia" w:hint="eastAsia"/>
                <w:bCs/>
                <w:szCs w:val="21"/>
              </w:rPr>
              <w:t>残疾人福利性单位属于小型、微型企业的，不重复享受政策。</w:t>
            </w:r>
          </w:p>
          <w:p w:rsidR="00271254" w:rsidRPr="00B3633B" w:rsidRDefault="00271254">
            <w:pPr>
              <w:snapToGrid w:val="0"/>
              <w:spacing w:line="470" w:lineRule="exact"/>
              <w:rPr>
                <w:rFonts w:asciiTheme="minorEastAsia" w:eastAsiaTheme="minorEastAsia" w:hAnsiTheme="minorEastAsia"/>
                <w:bCs/>
                <w:szCs w:val="21"/>
              </w:rPr>
            </w:pPr>
            <w:r w:rsidRPr="00B3633B">
              <w:rPr>
                <w:rFonts w:asciiTheme="minorEastAsia" w:eastAsiaTheme="minorEastAsia" w:hAnsiTheme="minorEastAsia" w:hint="eastAsia"/>
                <w:bCs/>
                <w:szCs w:val="21"/>
              </w:rPr>
              <w:t>（5）满足招标文件要求且评标报价最低的评标报价为评标基准价，其价格分为满分。</w:t>
            </w:r>
          </w:p>
          <w:p w:rsidR="00271254" w:rsidRPr="00B3633B" w:rsidRDefault="00271254">
            <w:pPr>
              <w:spacing w:line="470" w:lineRule="exact"/>
              <w:rPr>
                <w:rFonts w:asciiTheme="minorEastAsia" w:eastAsiaTheme="minorEastAsia" w:hAnsiTheme="minorEastAsia"/>
                <w:bCs/>
                <w:szCs w:val="21"/>
              </w:rPr>
            </w:pPr>
            <w:r w:rsidRPr="00B3633B">
              <w:rPr>
                <w:rFonts w:asciiTheme="minorEastAsia" w:eastAsiaTheme="minorEastAsia" w:hAnsiTheme="minorEastAsia" w:hint="eastAsia"/>
                <w:bCs/>
                <w:szCs w:val="21"/>
              </w:rPr>
              <w:t xml:space="preserve">（6）价格分计算公式：        </w:t>
            </w:r>
          </w:p>
          <w:p w:rsidR="00271254" w:rsidRPr="00B3633B" w:rsidRDefault="00271254" w:rsidP="00201EB0">
            <w:pPr>
              <w:pStyle w:val="ab"/>
              <w:spacing w:line="470" w:lineRule="exact"/>
              <w:rPr>
                <w:rFonts w:asciiTheme="minorEastAsia" w:eastAsiaTheme="minorEastAsia" w:hAnsiTheme="minorEastAsia"/>
                <w:kern w:val="2"/>
                <w:sz w:val="21"/>
              </w:rPr>
            </w:pPr>
            <w:r w:rsidRPr="00B3633B">
              <w:rPr>
                <w:rFonts w:asciiTheme="minorEastAsia" w:eastAsiaTheme="minorEastAsia" w:hAnsiTheme="minorEastAsia" w:hint="eastAsia"/>
                <w:sz w:val="21"/>
              </w:rPr>
              <w:t>价格分</w:t>
            </w:r>
            <w:r w:rsidRPr="00B3633B">
              <w:rPr>
                <w:rFonts w:asciiTheme="minorEastAsia" w:eastAsiaTheme="minorEastAsia" w:hAnsiTheme="minorEastAsia" w:hint="eastAsia"/>
                <w:kern w:val="2"/>
                <w:sz w:val="21"/>
              </w:rPr>
              <w:t>=(评标基准价／评标报价)×</w:t>
            </w:r>
            <w:r w:rsidR="00201EB0" w:rsidRPr="00B3633B">
              <w:rPr>
                <w:rFonts w:asciiTheme="minorEastAsia" w:eastAsiaTheme="minorEastAsia" w:hAnsiTheme="minorEastAsia" w:hint="eastAsia"/>
                <w:sz w:val="21"/>
              </w:rPr>
              <w:t>10</w:t>
            </w:r>
            <w:r w:rsidRPr="00B3633B">
              <w:rPr>
                <w:rFonts w:asciiTheme="minorEastAsia" w:eastAsiaTheme="minorEastAsia" w:hAnsiTheme="minorEastAsia" w:hint="eastAsia"/>
                <w:kern w:val="2"/>
                <w:sz w:val="21"/>
              </w:rPr>
              <w:t>分</w:t>
            </w:r>
          </w:p>
        </w:tc>
      </w:tr>
      <w:tr w:rsidR="00271254" w:rsidRPr="00B3633B">
        <w:trPr>
          <w:trHeight w:val="360"/>
          <w:jc w:val="center"/>
        </w:trPr>
        <w:tc>
          <w:tcPr>
            <w:tcW w:w="525" w:type="dxa"/>
            <w:vMerge w:val="restart"/>
            <w:tcBorders>
              <w:top w:val="single" w:sz="4" w:space="0" w:color="auto"/>
              <w:left w:val="single" w:sz="4" w:space="0" w:color="auto"/>
              <w:right w:val="single" w:sz="4" w:space="0" w:color="auto"/>
            </w:tcBorders>
            <w:vAlign w:val="center"/>
          </w:tcPr>
          <w:p w:rsidR="00271254" w:rsidRPr="00B3633B" w:rsidRDefault="00271254">
            <w:pPr>
              <w:adjustRightInd w:val="0"/>
              <w:spacing w:line="360" w:lineRule="auto"/>
              <w:jc w:val="center"/>
              <w:textAlignment w:val="baseline"/>
              <w:rPr>
                <w:rFonts w:asciiTheme="minorEastAsia" w:eastAsiaTheme="minorEastAsia" w:hAnsiTheme="minorEastAsia"/>
                <w:b/>
                <w:szCs w:val="21"/>
              </w:rPr>
            </w:pPr>
            <w:r w:rsidRPr="00B3633B">
              <w:rPr>
                <w:rFonts w:asciiTheme="minorEastAsia" w:eastAsiaTheme="minorEastAsia" w:hAnsiTheme="minorEastAsia" w:hint="eastAsia"/>
                <w:b/>
                <w:szCs w:val="21"/>
              </w:rPr>
              <w:lastRenderedPageBreak/>
              <w:t>2</w:t>
            </w:r>
          </w:p>
        </w:tc>
        <w:tc>
          <w:tcPr>
            <w:tcW w:w="1224" w:type="dxa"/>
            <w:vMerge w:val="restart"/>
            <w:tcBorders>
              <w:top w:val="single" w:sz="4" w:space="0" w:color="auto"/>
              <w:left w:val="single" w:sz="4" w:space="0" w:color="auto"/>
              <w:right w:val="single" w:sz="4" w:space="0" w:color="auto"/>
            </w:tcBorders>
            <w:vAlign w:val="center"/>
          </w:tcPr>
          <w:p w:rsidR="00DA4793" w:rsidRPr="00B3633B" w:rsidRDefault="00271254" w:rsidP="00DA4793">
            <w:pPr>
              <w:adjustRightInd w:val="0"/>
              <w:spacing w:line="360" w:lineRule="auto"/>
              <w:ind w:leftChars="-50" w:left="-105" w:rightChars="-50" w:right="-105"/>
              <w:jc w:val="center"/>
              <w:textAlignment w:val="baseline"/>
              <w:rPr>
                <w:rFonts w:asciiTheme="minorEastAsia" w:eastAsiaTheme="minorEastAsia" w:hAnsiTheme="minorEastAsia"/>
                <w:b/>
                <w:bCs/>
                <w:szCs w:val="21"/>
              </w:rPr>
            </w:pPr>
            <w:r w:rsidRPr="00B3633B">
              <w:rPr>
                <w:rFonts w:asciiTheme="minorEastAsia" w:eastAsiaTheme="minorEastAsia" w:hAnsiTheme="minorEastAsia" w:hint="eastAsia"/>
                <w:b/>
                <w:bCs/>
                <w:szCs w:val="21"/>
              </w:rPr>
              <w:t>技术分</w:t>
            </w:r>
          </w:p>
          <w:p w:rsidR="00271254" w:rsidRPr="00B3633B" w:rsidRDefault="00271254" w:rsidP="00DA4793">
            <w:pPr>
              <w:adjustRightInd w:val="0"/>
              <w:spacing w:line="360" w:lineRule="auto"/>
              <w:ind w:leftChars="-50" w:left="-105" w:rightChars="-50" w:right="-105"/>
              <w:jc w:val="center"/>
              <w:textAlignment w:val="baseline"/>
              <w:rPr>
                <w:rFonts w:asciiTheme="minorEastAsia" w:eastAsiaTheme="minorEastAsia" w:hAnsiTheme="minorEastAsia"/>
                <w:b/>
                <w:bCs/>
                <w:szCs w:val="21"/>
              </w:rPr>
            </w:pPr>
            <w:r w:rsidRPr="00B3633B">
              <w:rPr>
                <w:rFonts w:asciiTheme="minorEastAsia" w:eastAsiaTheme="minorEastAsia" w:hAnsiTheme="minorEastAsia" w:hint="eastAsia"/>
                <w:b/>
                <w:bCs/>
                <w:szCs w:val="21"/>
              </w:rPr>
              <w:t>（</w:t>
            </w:r>
            <w:r w:rsidR="00DA4793" w:rsidRPr="00B3633B">
              <w:rPr>
                <w:rFonts w:asciiTheme="minorEastAsia" w:eastAsiaTheme="minorEastAsia" w:hAnsiTheme="minorEastAsia" w:hint="eastAsia"/>
                <w:b/>
                <w:szCs w:val="21"/>
              </w:rPr>
              <w:t>65</w:t>
            </w:r>
            <w:r w:rsidRPr="00B3633B">
              <w:rPr>
                <w:rFonts w:asciiTheme="minorEastAsia" w:eastAsiaTheme="minorEastAsia" w:hAnsiTheme="minorEastAsia" w:hint="eastAsia"/>
                <w:b/>
                <w:bCs/>
                <w:szCs w:val="21"/>
              </w:rPr>
              <w:t>分）</w:t>
            </w:r>
          </w:p>
        </w:tc>
        <w:tc>
          <w:tcPr>
            <w:tcW w:w="1701" w:type="dxa"/>
            <w:tcBorders>
              <w:top w:val="single" w:sz="4" w:space="0" w:color="auto"/>
              <w:left w:val="single" w:sz="4" w:space="0" w:color="auto"/>
              <w:bottom w:val="single" w:sz="4" w:space="0" w:color="auto"/>
              <w:right w:val="single" w:sz="4" w:space="0" w:color="auto"/>
            </w:tcBorders>
            <w:vAlign w:val="center"/>
          </w:tcPr>
          <w:p w:rsidR="00271254" w:rsidRPr="00B3633B" w:rsidRDefault="001A3C80" w:rsidP="00B0638F">
            <w:pPr>
              <w:adjustRightInd w:val="0"/>
              <w:spacing w:line="470" w:lineRule="exact"/>
              <w:ind w:leftChars="-50" w:left="-105" w:rightChars="-50" w:right="-105"/>
              <w:jc w:val="center"/>
              <w:textAlignment w:val="baseline"/>
              <w:rPr>
                <w:rFonts w:asciiTheme="minorEastAsia" w:eastAsiaTheme="minorEastAsia" w:hAnsiTheme="minorEastAsia"/>
                <w:b/>
                <w:bCs/>
                <w:szCs w:val="21"/>
              </w:rPr>
            </w:pPr>
            <w:r w:rsidRPr="00B3633B">
              <w:rPr>
                <w:rFonts w:asciiTheme="minorEastAsia" w:eastAsiaTheme="minorEastAsia" w:hAnsiTheme="minorEastAsia" w:hint="eastAsia"/>
                <w:b/>
                <w:bCs/>
                <w:szCs w:val="21"/>
              </w:rPr>
              <w:t>2.1</w:t>
            </w:r>
            <w:r w:rsidR="00201EB0" w:rsidRPr="00B3633B">
              <w:rPr>
                <w:rFonts w:asciiTheme="minorEastAsia" w:eastAsiaTheme="minorEastAsia" w:hAnsiTheme="minorEastAsia" w:hint="eastAsia"/>
                <w:b/>
                <w:bCs/>
                <w:szCs w:val="21"/>
              </w:rPr>
              <w:t>项目实施方案</w:t>
            </w:r>
            <w:r w:rsidR="00271254" w:rsidRPr="00B3633B">
              <w:rPr>
                <w:rFonts w:asciiTheme="minorEastAsia" w:eastAsiaTheme="minorEastAsia" w:hAnsiTheme="minorEastAsia" w:hint="eastAsia"/>
                <w:b/>
                <w:bCs/>
                <w:szCs w:val="21"/>
              </w:rPr>
              <w:t>分</w:t>
            </w:r>
            <w:r w:rsidR="00271254" w:rsidRPr="00B3633B">
              <w:rPr>
                <w:rFonts w:asciiTheme="minorEastAsia" w:eastAsiaTheme="minorEastAsia" w:hAnsiTheme="minorEastAsia" w:hint="eastAsia"/>
                <w:b/>
                <w:szCs w:val="21"/>
              </w:rPr>
              <w:t>（</w:t>
            </w:r>
            <w:r w:rsidR="00DA4793" w:rsidRPr="00B3633B">
              <w:rPr>
                <w:rFonts w:asciiTheme="minorEastAsia" w:eastAsiaTheme="minorEastAsia" w:hAnsiTheme="minorEastAsia" w:hint="eastAsia"/>
                <w:b/>
                <w:szCs w:val="21"/>
              </w:rPr>
              <w:t>5</w:t>
            </w:r>
            <w:r w:rsidR="00B0638F" w:rsidRPr="00B3633B">
              <w:rPr>
                <w:rFonts w:asciiTheme="minorEastAsia" w:eastAsiaTheme="minorEastAsia" w:hAnsiTheme="minorEastAsia"/>
                <w:b/>
                <w:szCs w:val="21"/>
              </w:rPr>
              <w:t>3</w:t>
            </w:r>
            <w:r w:rsidR="00271254" w:rsidRPr="00B3633B">
              <w:rPr>
                <w:rFonts w:asciiTheme="minorEastAsia" w:eastAsiaTheme="minorEastAsia" w:hAnsiTheme="minorEastAsia" w:hint="eastAsia"/>
                <w:b/>
                <w:szCs w:val="21"/>
              </w:rPr>
              <w:t>分）</w:t>
            </w:r>
          </w:p>
        </w:tc>
        <w:tc>
          <w:tcPr>
            <w:tcW w:w="6000" w:type="dxa"/>
            <w:tcBorders>
              <w:top w:val="single" w:sz="4" w:space="0" w:color="auto"/>
              <w:left w:val="single" w:sz="4" w:space="0" w:color="auto"/>
              <w:bottom w:val="single" w:sz="4" w:space="0" w:color="auto"/>
              <w:right w:val="single" w:sz="4" w:space="0" w:color="auto"/>
            </w:tcBorders>
            <w:vAlign w:val="center"/>
          </w:tcPr>
          <w:p w:rsidR="0095733D" w:rsidRPr="00B3633B" w:rsidRDefault="005B6E15" w:rsidP="00201EB0">
            <w:pPr>
              <w:snapToGrid w:val="0"/>
              <w:spacing w:line="470" w:lineRule="exact"/>
              <w:rPr>
                <w:rFonts w:asciiTheme="minorEastAsia" w:eastAsiaTheme="minorEastAsia" w:hAnsiTheme="minorEastAsia"/>
                <w:bCs/>
                <w:szCs w:val="21"/>
              </w:rPr>
            </w:pPr>
            <w:r w:rsidRPr="00B3633B">
              <w:rPr>
                <w:rFonts w:asciiTheme="minorEastAsia" w:eastAsiaTheme="minorEastAsia" w:hAnsiTheme="minorEastAsia" w:hint="eastAsia"/>
                <w:bCs/>
                <w:szCs w:val="21"/>
              </w:rPr>
              <w:t>（1）</w:t>
            </w:r>
            <w:r w:rsidR="004E161F" w:rsidRPr="00B3633B">
              <w:rPr>
                <w:rFonts w:ascii="仿宋" w:hAnsi="仿宋" w:cs="仿宋" w:hint="eastAsia"/>
                <w:kern w:val="0"/>
                <w:sz w:val="22"/>
                <w:szCs w:val="22"/>
              </w:rPr>
              <w:t>维保服务方案</w:t>
            </w:r>
            <w:r w:rsidR="00873002" w:rsidRPr="00B3633B">
              <w:rPr>
                <w:rFonts w:ascii="仿宋" w:hAnsi="仿宋" w:cs="仿宋" w:hint="eastAsia"/>
                <w:kern w:val="0"/>
                <w:sz w:val="22"/>
                <w:szCs w:val="22"/>
              </w:rPr>
              <w:t>分</w:t>
            </w:r>
            <w:r w:rsidR="00A479F7" w:rsidRPr="00B3633B">
              <w:rPr>
                <w:rFonts w:ascii="仿宋" w:hAnsi="仿宋" w:cs="仿宋" w:hint="eastAsia"/>
                <w:kern w:val="0"/>
                <w:sz w:val="22"/>
                <w:szCs w:val="22"/>
              </w:rPr>
              <w:t>（</w:t>
            </w:r>
            <w:r w:rsidR="00A479F7" w:rsidRPr="00B3633B">
              <w:rPr>
                <w:rFonts w:ascii="仿宋" w:hAnsi="仿宋" w:cs="仿宋" w:hint="eastAsia"/>
                <w:kern w:val="0"/>
                <w:sz w:val="22"/>
                <w:szCs w:val="22"/>
              </w:rPr>
              <w:t>2</w:t>
            </w:r>
            <w:r w:rsidR="00B0638F" w:rsidRPr="00B3633B">
              <w:rPr>
                <w:rFonts w:ascii="仿宋" w:hAnsi="仿宋" w:cs="仿宋"/>
                <w:kern w:val="0"/>
                <w:sz w:val="22"/>
                <w:szCs w:val="22"/>
              </w:rPr>
              <w:t>3</w:t>
            </w:r>
            <w:r w:rsidR="00A479F7" w:rsidRPr="00B3633B">
              <w:rPr>
                <w:rFonts w:ascii="仿宋" w:hAnsi="仿宋" w:cs="仿宋" w:hint="eastAsia"/>
                <w:kern w:val="0"/>
                <w:sz w:val="22"/>
                <w:szCs w:val="22"/>
              </w:rPr>
              <w:t>分）</w:t>
            </w:r>
          </w:p>
          <w:p w:rsidR="00201EB0" w:rsidRPr="00B3633B" w:rsidRDefault="00201EB0" w:rsidP="00201EB0">
            <w:pPr>
              <w:snapToGrid w:val="0"/>
              <w:spacing w:line="470" w:lineRule="exact"/>
              <w:rPr>
                <w:rFonts w:asciiTheme="minorEastAsia" w:eastAsiaTheme="minorEastAsia" w:hAnsiTheme="minorEastAsia"/>
                <w:bCs/>
                <w:szCs w:val="21"/>
              </w:rPr>
            </w:pPr>
            <w:r w:rsidRPr="00B3633B">
              <w:rPr>
                <w:rFonts w:asciiTheme="minorEastAsia" w:eastAsiaTheme="minorEastAsia" w:hAnsiTheme="minorEastAsia" w:hint="eastAsia"/>
                <w:bCs/>
                <w:szCs w:val="21"/>
              </w:rPr>
              <w:t>评委根据投标人提供的项目实施方案中“</w:t>
            </w:r>
            <w:r w:rsidR="00A86662" w:rsidRPr="00B3633B">
              <w:rPr>
                <w:rFonts w:asciiTheme="minorEastAsia" w:eastAsiaTheme="minorEastAsia" w:hAnsiTheme="minorEastAsia" w:hint="eastAsia"/>
                <w:bCs/>
                <w:szCs w:val="21"/>
              </w:rPr>
              <w:t>维保</w:t>
            </w:r>
            <w:r w:rsidRPr="00B3633B">
              <w:rPr>
                <w:rFonts w:asciiTheme="minorEastAsia" w:eastAsiaTheme="minorEastAsia" w:hAnsiTheme="minorEastAsia" w:hint="eastAsia"/>
                <w:bCs/>
                <w:szCs w:val="21"/>
              </w:rPr>
              <w:t>服务方案</w:t>
            </w:r>
            <w:r w:rsidR="004E161F" w:rsidRPr="00B3633B">
              <w:rPr>
                <w:rFonts w:asciiTheme="minorEastAsia" w:eastAsiaTheme="minorEastAsia" w:hAnsiTheme="minorEastAsia" w:hint="eastAsia"/>
                <w:bCs/>
                <w:szCs w:val="21"/>
              </w:rPr>
              <w:t>（</w:t>
            </w:r>
            <w:r w:rsidR="00EC1B3F" w:rsidRPr="00B3633B">
              <w:rPr>
                <w:rFonts w:asciiTheme="minorEastAsia" w:eastAsiaTheme="minorEastAsia" w:hAnsiTheme="minorEastAsia" w:hint="eastAsia"/>
                <w:bCs/>
                <w:szCs w:val="21"/>
              </w:rPr>
              <w:t>包含但不限于以下内容：</w:t>
            </w:r>
            <w:r w:rsidR="004E161F" w:rsidRPr="00B3633B">
              <w:rPr>
                <w:rFonts w:asciiTheme="minorEastAsia" w:eastAsiaTheme="minorEastAsia" w:hAnsiTheme="minorEastAsia" w:hint="eastAsia"/>
                <w:bCs/>
                <w:szCs w:val="21"/>
              </w:rPr>
              <w:t>①</w:t>
            </w:r>
            <w:r w:rsidR="002707C1" w:rsidRPr="00B3633B">
              <w:rPr>
                <w:rFonts w:asciiTheme="minorEastAsia" w:eastAsiaTheme="minorEastAsia" w:hAnsiTheme="minorEastAsia" w:hint="eastAsia"/>
                <w:bCs/>
                <w:szCs w:val="21"/>
              </w:rPr>
              <w:t>设备</w:t>
            </w:r>
            <w:r w:rsidR="00EC1B3F" w:rsidRPr="00B3633B">
              <w:rPr>
                <w:rFonts w:asciiTheme="minorEastAsia" w:eastAsiaTheme="minorEastAsia" w:hAnsiTheme="minorEastAsia" w:hint="eastAsia"/>
                <w:bCs/>
                <w:szCs w:val="21"/>
              </w:rPr>
              <w:t>安装验收管理</w:t>
            </w:r>
            <w:r w:rsidR="002707C1" w:rsidRPr="00B3633B">
              <w:rPr>
                <w:rFonts w:asciiTheme="minorEastAsia" w:eastAsiaTheme="minorEastAsia" w:hAnsiTheme="minorEastAsia" w:hint="eastAsia"/>
                <w:bCs/>
                <w:szCs w:val="21"/>
              </w:rPr>
              <w:t>；</w:t>
            </w:r>
            <w:r w:rsidR="004E161F" w:rsidRPr="00B3633B">
              <w:rPr>
                <w:rFonts w:asciiTheme="minorEastAsia" w:eastAsiaTheme="minorEastAsia" w:hAnsiTheme="minorEastAsia" w:hint="eastAsia"/>
                <w:bCs/>
                <w:szCs w:val="21"/>
              </w:rPr>
              <w:t>②</w:t>
            </w:r>
            <w:r w:rsidR="00EC1B3F" w:rsidRPr="00B3633B">
              <w:rPr>
                <w:rFonts w:asciiTheme="minorEastAsia" w:eastAsiaTheme="minorEastAsia" w:hAnsiTheme="minorEastAsia" w:hint="eastAsia"/>
                <w:bCs/>
                <w:szCs w:val="21"/>
              </w:rPr>
              <w:t>设备安全巡检管理；③设备维修管理；</w:t>
            </w:r>
            <w:r w:rsidR="004E161F" w:rsidRPr="00B3633B">
              <w:rPr>
                <w:rFonts w:asciiTheme="minorEastAsia" w:eastAsiaTheme="minorEastAsia" w:hAnsiTheme="minorEastAsia" w:hint="eastAsia"/>
                <w:bCs/>
                <w:szCs w:val="21"/>
              </w:rPr>
              <w:t>④</w:t>
            </w:r>
            <w:r w:rsidR="00EC1B3F" w:rsidRPr="00B3633B">
              <w:rPr>
                <w:rFonts w:asciiTheme="minorEastAsia" w:eastAsiaTheme="minorEastAsia" w:hAnsiTheme="minorEastAsia" w:hint="eastAsia"/>
                <w:bCs/>
                <w:szCs w:val="21"/>
              </w:rPr>
              <w:t>设备维护保养管理；</w:t>
            </w:r>
            <w:r w:rsidR="004E161F" w:rsidRPr="00B3633B">
              <w:rPr>
                <w:rFonts w:asciiTheme="minorEastAsia" w:eastAsiaTheme="minorEastAsia" w:hAnsiTheme="minorEastAsia" w:hint="eastAsia"/>
                <w:bCs/>
                <w:szCs w:val="21"/>
              </w:rPr>
              <w:t>⑤</w:t>
            </w:r>
            <w:r w:rsidR="0086433C" w:rsidRPr="00B3633B">
              <w:rPr>
                <w:rFonts w:asciiTheme="minorEastAsia" w:eastAsiaTheme="minorEastAsia" w:hAnsiTheme="minorEastAsia" w:hint="eastAsia"/>
                <w:bCs/>
                <w:szCs w:val="21"/>
              </w:rPr>
              <w:t>设备培训考核管理;</w:t>
            </w:r>
            <w:r w:rsidR="00EC1B3F" w:rsidRPr="00B3633B">
              <w:rPr>
                <w:rFonts w:asciiTheme="minorEastAsia" w:eastAsiaTheme="minorEastAsia" w:hAnsiTheme="minorEastAsia" w:hint="eastAsia"/>
                <w:bCs/>
                <w:szCs w:val="21"/>
              </w:rPr>
              <w:t>⑥</w:t>
            </w:r>
            <w:r w:rsidR="0086433C" w:rsidRPr="00B3633B">
              <w:rPr>
                <w:rFonts w:asciiTheme="minorEastAsia" w:eastAsiaTheme="minorEastAsia" w:hAnsiTheme="minorEastAsia" w:hint="eastAsia"/>
                <w:bCs/>
                <w:szCs w:val="21"/>
              </w:rPr>
              <w:t>设备档案管理;</w:t>
            </w:r>
            <w:r w:rsidR="00EC1B3F" w:rsidRPr="00B3633B">
              <w:rPr>
                <w:rFonts w:asciiTheme="minorEastAsia" w:eastAsiaTheme="minorEastAsia" w:hAnsiTheme="minorEastAsia" w:hint="eastAsia"/>
                <w:bCs/>
                <w:szCs w:val="21"/>
              </w:rPr>
              <w:t>⑦医疗设备管理系统</w:t>
            </w:r>
            <w:r w:rsidR="0086433C" w:rsidRPr="00B3633B">
              <w:rPr>
                <w:rFonts w:asciiTheme="minorEastAsia" w:eastAsiaTheme="minorEastAsia" w:hAnsiTheme="minorEastAsia" w:hint="eastAsia"/>
                <w:bCs/>
                <w:szCs w:val="21"/>
              </w:rPr>
              <w:t>;⑧其他相关配套服务</w:t>
            </w:r>
            <w:r w:rsidR="00EC1B3F" w:rsidRPr="00B3633B">
              <w:rPr>
                <w:rFonts w:asciiTheme="minorEastAsia" w:eastAsiaTheme="minorEastAsia" w:hAnsiTheme="minorEastAsia" w:hint="eastAsia"/>
                <w:bCs/>
                <w:szCs w:val="21"/>
              </w:rPr>
              <w:t>等</w:t>
            </w:r>
            <w:r w:rsidR="004E161F" w:rsidRPr="00B3633B">
              <w:rPr>
                <w:rFonts w:asciiTheme="minorEastAsia" w:eastAsiaTheme="minorEastAsia" w:hAnsiTheme="minorEastAsia" w:hint="eastAsia"/>
                <w:bCs/>
                <w:szCs w:val="21"/>
              </w:rPr>
              <w:t>）</w:t>
            </w:r>
            <w:r w:rsidRPr="00B3633B">
              <w:rPr>
                <w:rFonts w:asciiTheme="minorEastAsia" w:eastAsiaTheme="minorEastAsia" w:hAnsiTheme="minorEastAsia" w:hint="eastAsia"/>
                <w:bCs/>
                <w:szCs w:val="21"/>
              </w:rPr>
              <w:t>”内容的</w:t>
            </w:r>
            <w:r w:rsidR="005B6E15" w:rsidRPr="00B3633B">
              <w:rPr>
                <w:rFonts w:asciiTheme="minorEastAsia" w:eastAsiaTheme="minorEastAsia" w:hAnsiTheme="minorEastAsia" w:hint="eastAsia"/>
                <w:bCs/>
                <w:szCs w:val="21"/>
              </w:rPr>
              <w:t>规范性、标准化、针对性、可行性、全面性五</w:t>
            </w:r>
            <w:r w:rsidRPr="00B3633B">
              <w:rPr>
                <w:rFonts w:asciiTheme="minorEastAsia" w:eastAsiaTheme="minorEastAsia" w:hAnsiTheme="minorEastAsia" w:hint="eastAsia"/>
                <w:bCs/>
                <w:szCs w:val="21"/>
              </w:rPr>
              <w:t>个方面进行独立评审打分</w:t>
            </w:r>
            <w:r w:rsidR="00A479F7" w:rsidRPr="00B3633B">
              <w:rPr>
                <w:rFonts w:asciiTheme="minorEastAsia" w:eastAsiaTheme="minorEastAsia" w:hAnsiTheme="minorEastAsia" w:hint="eastAsia"/>
                <w:bCs/>
                <w:szCs w:val="21"/>
              </w:rPr>
              <w:t>：</w:t>
            </w:r>
          </w:p>
          <w:p w:rsidR="0095733D" w:rsidRPr="00B3633B" w:rsidRDefault="0095733D" w:rsidP="00201EB0">
            <w:pPr>
              <w:snapToGrid w:val="0"/>
              <w:spacing w:line="470" w:lineRule="exact"/>
              <w:rPr>
                <w:rFonts w:asciiTheme="minorEastAsia" w:eastAsiaTheme="minorEastAsia" w:hAnsiTheme="minorEastAsia"/>
                <w:bCs/>
                <w:szCs w:val="21"/>
              </w:rPr>
            </w:pPr>
            <w:r w:rsidRPr="00B3633B">
              <w:rPr>
                <w:rFonts w:asciiTheme="minorEastAsia" w:eastAsiaTheme="minorEastAsia" w:hAnsiTheme="minorEastAsia" w:hint="eastAsia"/>
                <w:bCs/>
                <w:szCs w:val="21"/>
              </w:rPr>
              <w:t>①</w:t>
            </w:r>
            <w:r w:rsidR="00A86662" w:rsidRPr="00B3633B">
              <w:rPr>
                <w:rFonts w:ascii="仿宋" w:hAnsi="仿宋" w:cs="仿宋" w:hint="eastAsia"/>
                <w:kern w:val="0"/>
                <w:sz w:val="22"/>
                <w:szCs w:val="22"/>
              </w:rPr>
              <w:t>维保服务方案</w:t>
            </w:r>
            <w:r w:rsidR="005B6E15" w:rsidRPr="00B3633B">
              <w:rPr>
                <w:rFonts w:asciiTheme="minorEastAsia" w:eastAsiaTheme="minorEastAsia" w:hAnsiTheme="minorEastAsia" w:hint="eastAsia"/>
                <w:bCs/>
                <w:szCs w:val="21"/>
              </w:rPr>
              <w:t>规范性、标准化、针对性、可行性、全面性</w:t>
            </w:r>
            <w:r w:rsidRPr="00B3633B">
              <w:rPr>
                <w:rFonts w:asciiTheme="minorEastAsia" w:eastAsiaTheme="minorEastAsia" w:hAnsiTheme="minorEastAsia" w:hint="eastAsia"/>
                <w:bCs/>
                <w:szCs w:val="21"/>
              </w:rPr>
              <w:t>均评定为</w:t>
            </w:r>
            <w:r w:rsidR="00C6174B" w:rsidRPr="00B3633B">
              <w:rPr>
                <w:rFonts w:asciiTheme="minorEastAsia" w:eastAsiaTheme="minorEastAsia" w:hAnsiTheme="minorEastAsia" w:hint="eastAsia"/>
                <w:bCs/>
                <w:szCs w:val="21"/>
              </w:rPr>
              <w:t>良好</w:t>
            </w:r>
            <w:r w:rsidRPr="00B3633B">
              <w:rPr>
                <w:rFonts w:asciiTheme="minorEastAsia" w:eastAsiaTheme="minorEastAsia" w:hAnsiTheme="minorEastAsia" w:hint="eastAsia"/>
                <w:bCs/>
                <w:szCs w:val="21"/>
              </w:rPr>
              <w:t>的，得</w:t>
            </w:r>
            <w:r w:rsidR="00B0638F" w:rsidRPr="00B3633B">
              <w:rPr>
                <w:rFonts w:asciiTheme="minorEastAsia" w:eastAsiaTheme="minorEastAsia" w:hAnsiTheme="minorEastAsia"/>
                <w:bCs/>
                <w:szCs w:val="21"/>
              </w:rPr>
              <w:t>3</w:t>
            </w:r>
            <w:r w:rsidRPr="00B3633B">
              <w:rPr>
                <w:rFonts w:asciiTheme="minorEastAsia" w:eastAsiaTheme="minorEastAsia" w:hAnsiTheme="minorEastAsia" w:hint="eastAsia"/>
                <w:bCs/>
                <w:szCs w:val="21"/>
              </w:rPr>
              <w:t>分。</w:t>
            </w:r>
          </w:p>
          <w:p w:rsidR="0095733D" w:rsidRPr="00B3633B" w:rsidRDefault="0095733D" w:rsidP="00201EB0">
            <w:pPr>
              <w:snapToGrid w:val="0"/>
              <w:spacing w:line="470" w:lineRule="exact"/>
              <w:rPr>
                <w:rFonts w:asciiTheme="minorEastAsia" w:eastAsiaTheme="minorEastAsia" w:hAnsiTheme="minorEastAsia"/>
                <w:bCs/>
                <w:szCs w:val="21"/>
              </w:rPr>
            </w:pPr>
            <w:r w:rsidRPr="00B3633B">
              <w:rPr>
                <w:rFonts w:asciiTheme="minorEastAsia" w:eastAsiaTheme="minorEastAsia" w:hAnsiTheme="minorEastAsia" w:hint="eastAsia"/>
                <w:bCs/>
                <w:szCs w:val="21"/>
              </w:rPr>
              <w:t>②</w:t>
            </w:r>
            <w:r w:rsidR="00A86662" w:rsidRPr="00B3633B">
              <w:rPr>
                <w:rFonts w:ascii="仿宋" w:hAnsi="仿宋" w:cs="仿宋" w:hint="eastAsia"/>
                <w:kern w:val="0"/>
                <w:sz w:val="22"/>
                <w:szCs w:val="22"/>
              </w:rPr>
              <w:t>维保服务方案</w:t>
            </w:r>
            <w:r w:rsidR="005B6E15" w:rsidRPr="00B3633B">
              <w:rPr>
                <w:rFonts w:asciiTheme="minorEastAsia" w:eastAsiaTheme="minorEastAsia" w:hAnsiTheme="minorEastAsia" w:hint="eastAsia"/>
                <w:bCs/>
                <w:szCs w:val="21"/>
              </w:rPr>
              <w:t>规范性、标准化、针对性、可行性、全面性</w:t>
            </w:r>
            <w:r w:rsidRPr="00B3633B">
              <w:rPr>
                <w:rFonts w:asciiTheme="minorEastAsia" w:eastAsiaTheme="minorEastAsia" w:hAnsiTheme="minorEastAsia" w:hint="eastAsia"/>
                <w:bCs/>
                <w:szCs w:val="21"/>
              </w:rPr>
              <w:t>有1项评定为</w:t>
            </w:r>
            <w:r w:rsidR="00C6174B" w:rsidRPr="00B3633B">
              <w:rPr>
                <w:rFonts w:asciiTheme="minorEastAsia" w:eastAsiaTheme="minorEastAsia" w:hAnsiTheme="minorEastAsia" w:hint="eastAsia"/>
                <w:bCs/>
                <w:szCs w:val="21"/>
              </w:rPr>
              <w:t>优秀</w:t>
            </w:r>
            <w:r w:rsidRPr="00B3633B">
              <w:rPr>
                <w:rFonts w:asciiTheme="minorEastAsia" w:eastAsiaTheme="minorEastAsia" w:hAnsiTheme="minorEastAsia" w:hint="eastAsia"/>
                <w:bCs/>
                <w:szCs w:val="21"/>
              </w:rPr>
              <w:t>的</w:t>
            </w:r>
            <w:r w:rsidR="005B6E15" w:rsidRPr="00B3633B">
              <w:rPr>
                <w:rFonts w:asciiTheme="minorEastAsia" w:eastAsiaTheme="minorEastAsia" w:hAnsiTheme="minorEastAsia" w:hint="eastAsia"/>
                <w:bCs/>
                <w:szCs w:val="21"/>
              </w:rPr>
              <w:t>，</w:t>
            </w:r>
            <w:r w:rsidRPr="00B3633B">
              <w:rPr>
                <w:rFonts w:asciiTheme="minorEastAsia" w:eastAsiaTheme="minorEastAsia" w:hAnsiTheme="minorEastAsia" w:hint="eastAsia"/>
                <w:bCs/>
                <w:szCs w:val="21"/>
              </w:rPr>
              <w:t>得</w:t>
            </w:r>
            <w:r w:rsidR="00F713EE" w:rsidRPr="00B3633B">
              <w:rPr>
                <w:rFonts w:asciiTheme="minorEastAsia" w:eastAsiaTheme="minorEastAsia" w:hAnsiTheme="minorEastAsia" w:hint="eastAsia"/>
                <w:bCs/>
                <w:szCs w:val="21"/>
              </w:rPr>
              <w:t>8</w:t>
            </w:r>
            <w:r w:rsidRPr="00B3633B">
              <w:rPr>
                <w:rFonts w:asciiTheme="minorEastAsia" w:eastAsiaTheme="minorEastAsia" w:hAnsiTheme="minorEastAsia" w:hint="eastAsia"/>
                <w:bCs/>
                <w:szCs w:val="21"/>
              </w:rPr>
              <w:t>分。</w:t>
            </w:r>
          </w:p>
          <w:p w:rsidR="0095733D" w:rsidRPr="00B3633B" w:rsidRDefault="0095733D" w:rsidP="00201EB0">
            <w:pPr>
              <w:snapToGrid w:val="0"/>
              <w:spacing w:line="470" w:lineRule="exact"/>
              <w:rPr>
                <w:rFonts w:asciiTheme="minorEastAsia" w:eastAsiaTheme="minorEastAsia" w:hAnsiTheme="minorEastAsia"/>
                <w:bCs/>
                <w:szCs w:val="21"/>
              </w:rPr>
            </w:pPr>
            <w:r w:rsidRPr="00B3633B">
              <w:rPr>
                <w:rFonts w:ascii="仿宋" w:hAnsi="仿宋" w:cs="仿宋" w:hint="eastAsia"/>
                <w:kern w:val="0"/>
                <w:sz w:val="22"/>
                <w:szCs w:val="22"/>
              </w:rPr>
              <w:t>③</w:t>
            </w:r>
            <w:r w:rsidR="00A86662" w:rsidRPr="00B3633B">
              <w:rPr>
                <w:rFonts w:ascii="仿宋" w:hAnsi="仿宋" w:cs="仿宋" w:hint="eastAsia"/>
                <w:kern w:val="0"/>
                <w:sz w:val="22"/>
                <w:szCs w:val="22"/>
              </w:rPr>
              <w:t>维保服务方案</w:t>
            </w:r>
            <w:r w:rsidR="005B6E15" w:rsidRPr="00B3633B">
              <w:rPr>
                <w:rFonts w:asciiTheme="minorEastAsia" w:eastAsiaTheme="minorEastAsia" w:hAnsiTheme="minorEastAsia" w:hint="eastAsia"/>
                <w:bCs/>
                <w:szCs w:val="21"/>
              </w:rPr>
              <w:t>规范性、标准化、针对性、可行性、全面性有2项评定为</w:t>
            </w:r>
            <w:r w:rsidR="00C6174B" w:rsidRPr="00B3633B">
              <w:rPr>
                <w:rFonts w:asciiTheme="minorEastAsia" w:eastAsiaTheme="minorEastAsia" w:hAnsiTheme="minorEastAsia" w:hint="eastAsia"/>
                <w:bCs/>
                <w:szCs w:val="21"/>
              </w:rPr>
              <w:t>优秀的</w:t>
            </w:r>
            <w:r w:rsidR="005B6E15" w:rsidRPr="00B3633B">
              <w:rPr>
                <w:rFonts w:asciiTheme="minorEastAsia" w:eastAsiaTheme="minorEastAsia" w:hAnsiTheme="minorEastAsia" w:hint="eastAsia"/>
                <w:bCs/>
                <w:szCs w:val="21"/>
              </w:rPr>
              <w:t>，得</w:t>
            </w:r>
            <w:r w:rsidR="00F713EE" w:rsidRPr="00B3633B">
              <w:rPr>
                <w:rFonts w:asciiTheme="minorEastAsia" w:eastAsiaTheme="minorEastAsia" w:hAnsiTheme="minorEastAsia" w:hint="eastAsia"/>
                <w:bCs/>
                <w:szCs w:val="21"/>
              </w:rPr>
              <w:t>12</w:t>
            </w:r>
            <w:r w:rsidR="005B6E15" w:rsidRPr="00B3633B">
              <w:rPr>
                <w:rFonts w:asciiTheme="minorEastAsia" w:eastAsiaTheme="minorEastAsia" w:hAnsiTheme="minorEastAsia" w:hint="eastAsia"/>
                <w:bCs/>
                <w:szCs w:val="21"/>
              </w:rPr>
              <w:t>分。</w:t>
            </w:r>
          </w:p>
          <w:p w:rsidR="005B6E15" w:rsidRPr="00B3633B" w:rsidRDefault="005B6E15" w:rsidP="00201EB0">
            <w:pPr>
              <w:snapToGrid w:val="0"/>
              <w:spacing w:line="470" w:lineRule="exact"/>
              <w:rPr>
                <w:rFonts w:asciiTheme="minorEastAsia" w:eastAsiaTheme="minorEastAsia" w:hAnsiTheme="minorEastAsia"/>
                <w:bCs/>
                <w:szCs w:val="21"/>
              </w:rPr>
            </w:pPr>
            <w:r w:rsidRPr="00B3633B">
              <w:rPr>
                <w:rFonts w:asciiTheme="minorEastAsia" w:eastAsiaTheme="minorEastAsia" w:hAnsiTheme="minorEastAsia" w:hint="eastAsia"/>
                <w:bCs/>
                <w:szCs w:val="21"/>
              </w:rPr>
              <w:t>④</w:t>
            </w:r>
            <w:r w:rsidR="00A86662" w:rsidRPr="00B3633B">
              <w:rPr>
                <w:rFonts w:ascii="仿宋" w:hAnsi="仿宋" w:cs="仿宋" w:hint="eastAsia"/>
                <w:kern w:val="0"/>
                <w:sz w:val="22"/>
                <w:szCs w:val="22"/>
              </w:rPr>
              <w:t>维保服务方案</w:t>
            </w:r>
            <w:r w:rsidRPr="00B3633B">
              <w:rPr>
                <w:rFonts w:asciiTheme="minorEastAsia" w:eastAsiaTheme="minorEastAsia" w:hAnsiTheme="minorEastAsia" w:hint="eastAsia"/>
                <w:bCs/>
                <w:szCs w:val="21"/>
              </w:rPr>
              <w:t>规范性、标准化、针对性、可行性、全面性有</w:t>
            </w:r>
            <w:r w:rsidR="00F713EE" w:rsidRPr="00B3633B">
              <w:rPr>
                <w:rFonts w:asciiTheme="minorEastAsia" w:eastAsiaTheme="minorEastAsia" w:hAnsiTheme="minorEastAsia" w:hint="eastAsia"/>
                <w:bCs/>
                <w:szCs w:val="21"/>
              </w:rPr>
              <w:t>3</w:t>
            </w:r>
            <w:r w:rsidRPr="00B3633B">
              <w:rPr>
                <w:rFonts w:asciiTheme="minorEastAsia" w:eastAsiaTheme="minorEastAsia" w:hAnsiTheme="minorEastAsia" w:hint="eastAsia"/>
                <w:bCs/>
                <w:szCs w:val="21"/>
              </w:rPr>
              <w:t>项评定为</w:t>
            </w:r>
            <w:r w:rsidR="00C6174B" w:rsidRPr="00B3633B">
              <w:rPr>
                <w:rFonts w:asciiTheme="minorEastAsia" w:eastAsiaTheme="minorEastAsia" w:hAnsiTheme="minorEastAsia" w:hint="eastAsia"/>
                <w:bCs/>
                <w:szCs w:val="21"/>
              </w:rPr>
              <w:t>优秀</w:t>
            </w:r>
            <w:r w:rsidRPr="00B3633B">
              <w:rPr>
                <w:rFonts w:asciiTheme="minorEastAsia" w:eastAsiaTheme="minorEastAsia" w:hAnsiTheme="minorEastAsia" w:hint="eastAsia"/>
                <w:bCs/>
                <w:szCs w:val="21"/>
              </w:rPr>
              <w:t>的，得</w:t>
            </w:r>
            <w:r w:rsidR="00F713EE" w:rsidRPr="00B3633B">
              <w:rPr>
                <w:rFonts w:asciiTheme="minorEastAsia" w:eastAsiaTheme="minorEastAsia" w:hAnsiTheme="minorEastAsia" w:hint="eastAsia"/>
                <w:bCs/>
                <w:szCs w:val="21"/>
              </w:rPr>
              <w:t>16</w:t>
            </w:r>
            <w:r w:rsidRPr="00B3633B">
              <w:rPr>
                <w:rFonts w:asciiTheme="minorEastAsia" w:eastAsiaTheme="minorEastAsia" w:hAnsiTheme="minorEastAsia" w:hint="eastAsia"/>
                <w:bCs/>
                <w:szCs w:val="21"/>
              </w:rPr>
              <w:t>分。</w:t>
            </w:r>
          </w:p>
          <w:p w:rsidR="005B6E15" w:rsidRPr="00B3633B" w:rsidRDefault="005B6E15" w:rsidP="00201EB0">
            <w:pPr>
              <w:snapToGrid w:val="0"/>
              <w:spacing w:line="470" w:lineRule="exact"/>
              <w:rPr>
                <w:rFonts w:asciiTheme="minorEastAsia" w:eastAsiaTheme="minorEastAsia" w:hAnsiTheme="minorEastAsia"/>
                <w:bCs/>
                <w:szCs w:val="21"/>
              </w:rPr>
            </w:pPr>
            <w:r w:rsidRPr="00B3633B">
              <w:rPr>
                <w:rFonts w:asciiTheme="minorEastAsia" w:eastAsiaTheme="minorEastAsia" w:hAnsiTheme="minorEastAsia" w:hint="eastAsia"/>
                <w:bCs/>
                <w:szCs w:val="21"/>
              </w:rPr>
              <w:t>⑤</w:t>
            </w:r>
            <w:r w:rsidR="00A86662" w:rsidRPr="00B3633B">
              <w:rPr>
                <w:rFonts w:ascii="仿宋" w:hAnsi="仿宋" w:cs="仿宋" w:hint="eastAsia"/>
                <w:kern w:val="0"/>
                <w:sz w:val="22"/>
                <w:szCs w:val="22"/>
              </w:rPr>
              <w:t>维保服务方案</w:t>
            </w:r>
            <w:r w:rsidR="00F713EE" w:rsidRPr="00B3633B">
              <w:rPr>
                <w:rFonts w:asciiTheme="minorEastAsia" w:eastAsiaTheme="minorEastAsia" w:hAnsiTheme="minorEastAsia" w:hint="eastAsia"/>
                <w:bCs/>
                <w:szCs w:val="21"/>
              </w:rPr>
              <w:t>规范性、标准化、针对性、可行性、全面性有4项评定为</w:t>
            </w:r>
            <w:r w:rsidR="00C6174B" w:rsidRPr="00B3633B">
              <w:rPr>
                <w:rFonts w:asciiTheme="minorEastAsia" w:eastAsiaTheme="minorEastAsia" w:hAnsiTheme="minorEastAsia" w:hint="eastAsia"/>
                <w:bCs/>
                <w:szCs w:val="21"/>
              </w:rPr>
              <w:t>优秀</w:t>
            </w:r>
            <w:r w:rsidR="00F713EE" w:rsidRPr="00B3633B">
              <w:rPr>
                <w:rFonts w:asciiTheme="minorEastAsia" w:eastAsiaTheme="minorEastAsia" w:hAnsiTheme="minorEastAsia" w:hint="eastAsia"/>
                <w:bCs/>
                <w:szCs w:val="21"/>
              </w:rPr>
              <w:t>的，得</w:t>
            </w:r>
            <w:r w:rsidR="00B0638F" w:rsidRPr="00B3633B">
              <w:rPr>
                <w:rFonts w:asciiTheme="minorEastAsia" w:eastAsiaTheme="minorEastAsia" w:hAnsiTheme="minorEastAsia"/>
                <w:bCs/>
                <w:szCs w:val="21"/>
              </w:rPr>
              <w:t>19</w:t>
            </w:r>
            <w:r w:rsidR="00F713EE" w:rsidRPr="00B3633B">
              <w:rPr>
                <w:rFonts w:asciiTheme="minorEastAsia" w:eastAsiaTheme="minorEastAsia" w:hAnsiTheme="minorEastAsia" w:hint="eastAsia"/>
                <w:bCs/>
                <w:szCs w:val="21"/>
              </w:rPr>
              <w:t>分。</w:t>
            </w:r>
          </w:p>
          <w:p w:rsidR="005B6E15" w:rsidRPr="00B3633B" w:rsidRDefault="005B6E15" w:rsidP="00201EB0">
            <w:pPr>
              <w:snapToGrid w:val="0"/>
              <w:spacing w:line="470" w:lineRule="exact"/>
              <w:rPr>
                <w:rFonts w:asciiTheme="minorEastAsia" w:eastAsiaTheme="minorEastAsia" w:hAnsiTheme="minorEastAsia"/>
                <w:bCs/>
                <w:szCs w:val="21"/>
              </w:rPr>
            </w:pPr>
            <w:r w:rsidRPr="00B3633B">
              <w:rPr>
                <w:rFonts w:asciiTheme="minorEastAsia" w:eastAsiaTheme="minorEastAsia" w:hAnsiTheme="minorEastAsia" w:hint="eastAsia"/>
                <w:bCs/>
                <w:szCs w:val="21"/>
              </w:rPr>
              <w:t>⑥</w:t>
            </w:r>
            <w:r w:rsidR="00A86662" w:rsidRPr="00B3633B">
              <w:rPr>
                <w:rFonts w:ascii="仿宋" w:hAnsi="仿宋" w:cs="仿宋" w:hint="eastAsia"/>
                <w:kern w:val="0"/>
                <w:sz w:val="22"/>
                <w:szCs w:val="22"/>
              </w:rPr>
              <w:t>维保服务方案</w:t>
            </w:r>
            <w:r w:rsidRPr="00B3633B">
              <w:rPr>
                <w:rFonts w:asciiTheme="minorEastAsia" w:eastAsiaTheme="minorEastAsia" w:hAnsiTheme="minorEastAsia" w:hint="eastAsia"/>
                <w:bCs/>
                <w:szCs w:val="21"/>
              </w:rPr>
              <w:t>规范性、标准化、针对性、可行性、全面性均评定为</w:t>
            </w:r>
            <w:r w:rsidR="00C6174B" w:rsidRPr="00B3633B">
              <w:rPr>
                <w:rFonts w:asciiTheme="minorEastAsia" w:eastAsiaTheme="minorEastAsia" w:hAnsiTheme="minorEastAsia" w:hint="eastAsia"/>
                <w:bCs/>
                <w:szCs w:val="21"/>
              </w:rPr>
              <w:t>优秀</w:t>
            </w:r>
            <w:r w:rsidRPr="00B3633B">
              <w:rPr>
                <w:rFonts w:asciiTheme="minorEastAsia" w:eastAsiaTheme="minorEastAsia" w:hAnsiTheme="minorEastAsia" w:hint="eastAsia"/>
                <w:bCs/>
                <w:szCs w:val="21"/>
              </w:rPr>
              <w:t>的，得</w:t>
            </w:r>
            <w:r w:rsidR="00F713EE" w:rsidRPr="00B3633B">
              <w:rPr>
                <w:rFonts w:asciiTheme="minorEastAsia" w:eastAsiaTheme="minorEastAsia" w:hAnsiTheme="minorEastAsia" w:hint="eastAsia"/>
                <w:bCs/>
                <w:szCs w:val="21"/>
              </w:rPr>
              <w:t>2</w:t>
            </w:r>
            <w:r w:rsidR="00B0638F" w:rsidRPr="00B3633B">
              <w:rPr>
                <w:rFonts w:asciiTheme="minorEastAsia" w:eastAsiaTheme="minorEastAsia" w:hAnsiTheme="minorEastAsia"/>
                <w:bCs/>
                <w:szCs w:val="21"/>
              </w:rPr>
              <w:t>3</w:t>
            </w:r>
            <w:r w:rsidRPr="00B3633B">
              <w:rPr>
                <w:rFonts w:asciiTheme="minorEastAsia" w:eastAsiaTheme="minorEastAsia" w:hAnsiTheme="minorEastAsia" w:hint="eastAsia"/>
                <w:bCs/>
                <w:szCs w:val="21"/>
              </w:rPr>
              <w:t>分</w:t>
            </w:r>
            <w:r w:rsidR="00F713EE" w:rsidRPr="00B3633B">
              <w:rPr>
                <w:rFonts w:asciiTheme="minorEastAsia" w:eastAsiaTheme="minorEastAsia" w:hAnsiTheme="minorEastAsia" w:hint="eastAsia"/>
                <w:bCs/>
                <w:szCs w:val="21"/>
              </w:rPr>
              <w:t>。</w:t>
            </w:r>
          </w:p>
          <w:p w:rsidR="00873002" w:rsidRPr="00B3633B" w:rsidRDefault="00201EB0" w:rsidP="00201EB0">
            <w:pPr>
              <w:snapToGrid w:val="0"/>
              <w:spacing w:line="470" w:lineRule="exact"/>
              <w:rPr>
                <w:rFonts w:asciiTheme="minorEastAsia" w:eastAsiaTheme="minorEastAsia" w:hAnsiTheme="minorEastAsia"/>
                <w:bCs/>
                <w:szCs w:val="21"/>
              </w:rPr>
            </w:pPr>
            <w:r w:rsidRPr="00B3633B">
              <w:rPr>
                <w:rFonts w:asciiTheme="minorEastAsia" w:eastAsiaTheme="minorEastAsia" w:hAnsiTheme="minorEastAsia" w:hint="eastAsia"/>
                <w:bCs/>
                <w:szCs w:val="21"/>
              </w:rPr>
              <w:t>（2）</w:t>
            </w:r>
            <w:r w:rsidR="00873002" w:rsidRPr="00B3633B">
              <w:rPr>
                <w:rFonts w:ascii="仿宋" w:hAnsi="仿宋" w:cs="仿宋" w:hint="eastAsia"/>
                <w:kern w:val="0"/>
                <w:sz w:val="22"/>
                <w:szCs w:val="22"/>
              </w:rPr>
              <w:t>应急预案分</w:t>
            </w:r>
            <w:r w:rsidR="00A479F7" w:rsidRPr="00B3633B">
              <w:rPr>
                <w:rFonts w:ascii="仿宋" w:hAnsi="仿宋" w:cs="仿宋" w:hint="eastAsia"/>
                <w:kern w:val="0"/>
                <w:sz w:val="22"/>
                <w:szCs w:val="22"/>
              </w:rPr>
              <w:t>（</w:t>
            </w:r>
            <w:r w:rsidR="00A479F7" w:rsidRPr="00B3633B">
              <w:rPr>
                <w:rFonts w:ascii="仿宋" w:hAnsi="仿宋" w:cs="仿宋" w:hint="eastAsia"/>
                <w:kern w:val="0"/>
                <w:sz w:val="22"/>
                <w:szCs w:val="22"/>
              </w:rPr>
              <w:t>6</w:t>
            </w:r>
            <w:r w:rsidR="00A479F7" w:rsidRPr="00B3633B">
              <w:rPr>
                <w:rFonts w:ascii="仿宋" w:hAnsi="仿宋" w:cs="仿宋" w:hint="eastAsia"/>
                <w:kern w:val="0"/>
                <w:sz w:val="22"/>
                <w:szCs w:val="22"/>
              </w:rPr>
              <w:t>分）</w:t>
            </w:r>
          </w:p>
          <w:p w:rsidR="00201EB0" w:rsidRPr="00B3633B" w:rsidRDefault="00201EB0" w:rsidP="00201EB0">
            <w:pPr>
              <w:snapToGrid w:val="0"/>
              <w:spacing w:line="470" w:lineRule="exact"/>
              <w:rPr>
                <w:rFonts w:asciiTheme="minorEastAsia" w:eastAsiaTheme="minorEastAsia" w:hAnsiTheme="minorEastAsia"/>
                <w:bCs/>
                <w:szCs w:val="21"/>
              </w:rPr>
            </w:pPr>
            <w:r w:rsidRPr="00B3633B">
              <w:rPr>
                <w:rFonts w:asciiTheme="minorEastAsia" w:eastAsiaTheme="minorEastAsia" w:hAnsiTheme="minorEastAsia" w:hint="eastAsia"/>
                <w:bCs/>
                <w:szCs w:val="21"/>
              </w:rPr>
              <w:t>评委根据投标人提供的项目实施方案中“</w:t>
            </w:r>
            <w:r w:rsidRPr="00B3633B">
              <w:rPr>
                <w:rFonts w:ascii="仿宋" w:hAnsi="仿宋" w:cs="仿宋" w:hint="eastAsia"/>
                <w:kern w:val="0"/>
                <w:sz w:val="22"/>
                <w:szCs w:val="22"/>
              </w:rPr>
              <w:t>应急预案</w:t>
            </w:r>
            <w:r w:rsidRPr="00B3633B">
              <w:rPr>
                <w:rFonts w:asciiTheme="minorEastAsia" w:eastAsiaTheme="minorEastAsia" w:hAnsiTheme="minorEastAsia" w:hint="eastAsia"/>
                <w:bCs/>
                <w:szCs w:val="21"/>
              </w:rPr>
              <w:t>”内容的针对性、可行性两个方面进行独立评审打分：</w:t>
            </w:r>
          </w:p>
          <w:p w:rsidR="00623D58" w:rsidRPr="00B3633B" w:rsidRDefault="00623D58" w:rsidP="00623D58">
            <w:pPr>
              <w:snapToGrid w:val="0"/>
              <w:spacing w:line="470" w:lineRule="exact"/>
              <w:rPr>
                <w:rFonts w:asciiTheme="minorEastAsia" w:eastAsiaTheme="minorEastAsia" w:hAnsiTheme="minorEastAsia"/>
                <w:bCs/>
                <w:szCs w:val="21"/>
              </w:rPr>
            </w:pPr>
            <w:r w:rsidRPr="00B3633B">
              <w:rPr>
                <w:rFonts w:asciiTheme="minorEastAsia" w:eastAsiaTheme="minorEastAsia" w:hAnsiTheme="minorEastAsia" w:hint="eastAsia"/>
                <w:bCs/>
                <w:szCs w:val="21"/>
              </w:rPr>
              <w:t>①</w:t>
            </w:r>
            <w:r w:rsidRPr="00B3633B">
              <w:rPr>
                <w:rFonts w:ascii="仿宋" w:hAnsi="仿宋" w:cs="仿宋" w:hint="eastAsia"/>
                <w:kern w:val="0"/>
                <w:sz w:val="22"/>
                <w:szCs w:val="22"/>
              </w:rPr>
              <w:t>应急预案</w:t>
            </w:r>
            <w:r w:rsidRPr="00B3633B">
              <w:rPr>
                <w:rFonts w:asciiTheme="minorEastAsia" w:eastAsiaTheme="minorEastAsia" w:hAnsiTheme="minorEastAsia" w:hint="eastAsia"/>
                <w:bCs/>
                <w:szCs w:val="21"/>
              </w:rPr>
              <w:t>针对性、可行性均评定为</w:t>
            </w:r>
            <w:r w:rsidR="00C6174B" w:rsidRPr="00B3633B">
              <w:rPr>
                <w:rFonts w:asciiTheme="minorEastAsia" w:eastAsiaTheme="minorEastAsia" w:hAnsiTheme="minorEastAsia" w:hint="eastAsia"/>
                <w:bCs/>
                <w:szCs w:val="21"/>
              </w:rPr>
              <w:t>良好</w:t>
            </w:r>
            <w:r w:rsidRPr="00B3633B">
              <w:rPr>
                <w:rFonts w:asciiTheme="minorEastAsia" w:eastAsiaTheme="minorEastAsia" w:hAnsiTheme="minorEastAsia" w:hint="eastAsia"/>
                <w:bCs/>
                <w:szCs w:val="21"/>
              </w:rPr>
              <w:t>的，得2分。</w:t>
            </w:r>
          </w:p>
          <w:p w:rsidR="00623D58" w:rsidRPr="00B3633B" w:rsidRDefault="00623D58" w:rsidP="00623D58">
            <w:pPr>
              <w:snapToGrid w:val="0"/>
              <w:spacing w:line="470" w:lineRule="exact"/>
              <w:rPr>
                <w:rFonts w:asciiTheme="minorEastAsia" w:eastAsiaTheme="minorEastAsia" w:hAnsiTheme="minorEastAsia"/>
                <w:bCs/>
                <w:szCs w:val="21"/>
              </w:rPr>
            </w:pPr>
            <w:r w:rsidRPr="00B3633B">
              <w:rPr>
                <w:rFonts w:asciiTheme="minorEastAsia" w:eastAsiaTheme="minorEastAsia" w:hAnsiTheme="minorEastAsia" w:hint="eastAsia"/>
                <w:bCs/>
                <w:szCs w:val="21"/>
              </w:rPr>
              <w:t>②</w:t>
            </w:r>
            <w:r w:rsidRPr="00B3633B">
              <w:rPr>
                <w:rFonts w:ascii="仿宋" w:hAnsi="仿宋" w:cs="仿宋" w:hint="eastAsia"/>
                <w:kern w:val="0"/>
                <w:sz w:val="22"/>
                <w:szCs w:val="22"/>
              </w:rPr>
              <w:t>应急预案</w:t>
            </w:r>
            <w:r w:rsidRPr="00B3633B">
              <w:rPr>
                <w:rFonts w:asciiTheme="minorEastAsia" w:eastAsiaTheme="minorEastAsia" w:hAnsiTheme="minorEastAsia" w:hint="eastAsia"/>
                <w:bCs/>
                <w:szCs w:val="21"/>
              </w:rPr>
              <w:t>针对性、可行性有1项评定为</w:t>
            </w:r>
            <w:r w:rsidR="00C6174B" w:rsidRPr="00B3633B">
              <w:rPr>
                <w:rFonts w:asciiTheme="minorEastAsia" w:eastAsiaTheme="minorEastAsia" w:hAnsiTheme="minorEastAsia" w:hint="eastAsia"/>
                <w:bCs/>
                <w:szCs w:val="21"/>
              </w:rPr>
              <w:t>优秀</w:t>
            </w:r>
            <w:r w:rsidRPr="00B3633B">
              <w:rPr>
                <w:rFonts w:asciiTheme="minorEastAsia" w:eastAsiaTheme="minorEastAsia" w:hAnsiTheme="minorEastAsia" w:hint="eastAsia"/>
                <w:bCs/>
                <w:szCs w:val="21"/>
              </w:rPr>
              <w:t>的，得4分。</w:t>
            </w:r>
          </w:p>
          <w:p w:rsidR="005B6E15" w:rsidRPr="00B3633B" w:rsidRDefault="00623D58" w:rsidP="00623D58">
            <w:pPr>
              <w:snapToGrid w:val="0"/>
              <w:spacing w:line="470" w:lineRule="exact"/>
              <w:rPr>
                <w:rFonts w:asciiTheme="minorEastAsia" w:eastAsiaTheme="minorEastAsia" w:hAnsiTheme="minorEastAsia"/>
                <w:bCs/>
                <w:szCs w:val="21"/>
              </w:rPr>
            </w:pPr>
            <w:r w:rsidRPr="00B3633B">
              <w:rPr>
                <w:rFonts w:ascii="仿宋" w:hAnsi="仿宋" w:cs="仿宋" w:hint="eastAsia"/>
                <w:kern w:val="0"/>
                <w:sz w:val="22"/>
                <w:szCs w:val="22"/>
              </w:rPr>
              <w:lastRenderedPageBreak/>
              <w:t>③应急预案</w:t>
            </w:r>
            <w:r w:rsidRPr="00B3633B">
              <w:rPr>
                <w:rFonts w:asciiTheme="minorEastAsia" w:eastAsiaTheme="minorEastAsia" w:hAnsiTheme="minorEastAsia" w:hint="eastAsia"/>
                <w:bCs/>
                <w:szCs w:val="21"/>
              </w:rPr>
              <w:t>针对性、可行性均评定为</w:t>
            </w:r>
            <w:r w:rsidR="00C6174B" w:rsidRPr="00B3633B">
              <w:rPr>
                <w:rFonts w:asciiTheme="minorEastAsia" w:eastAsiaTheme="minorEastAsia" w:hAnsiTheme="minorEastAsia" w:hint="eastAsia"/>
                <w:bCs/>
                <w:szCs w:val="21"/>
              </w:rPr>
              <w:t>优秀</w:t>
            </w:r>
            <w:r w:rsidRPr="00B3633B">
              <w:rPr>
                <w:rFonts w:asciiTheme="minorEastAsia" w:eastAsiaTheme="minorEastAsia" w:hAnsiTheme="minorEastAsia" w:hint="eastAsia"/>
                <w:bCs/>
                <w:szCs w:val="21"/>
              </w:rPr>
              <w:t>的，得6分。</w:t>
            </w:r>
          </w:p>
          <w:p w:rsidR="009B6654" w:rsidRDefault="00201EB0" w:rsidP="00201EB0">
            <w:pPr>
              <w:snapToGrid w:val="0"/>
              <w:spacing w:line="470" w:lineRule="exact"/>
              <w:rPr>
                <w:rFonts w:asciiTheme="minorEastAsia" w:eastAsiaTheme="minorEastAsia" w:hAnsiTheme="minorEastAsia" w:hint="eastAsia"/>
                <w:bCs/>
                <w:szCs w:val="21"/>
              </w:rPr>
            </w:pPr>
            <w:r w:rsidRPr="00B3633B">
              <w:rPr>
                <w:rFonts w:asciiTheme="minorEastAsia" w:eastAsiaTheme="minorEastAsia" w:hAnsiTheme="minorEastAsia" w:hint="eastAsia"/>
                <w:bCs/>
                <w:szCs w:val="21"/>
              </w:rPr>
              <w:t>（3）</w:t>
            </w:r>
            <w:r w:rsidR="00873002" w:rsidRPr="00B3633B">
              <w:rPr>
                <w:rFonts w:ascii="仿宋" w:hAnsi="仿宋" w:cs="仿宋" w:hint="eastAsia"/>
                <w:kern w:val="0"/>
                <w:sz w:val="22"/>
                <w:szCs w:val="22"/>
              </w:rPr>
              <w:t>质量保证措施分</w:t>
            </w:r>
            <w:r w:rsidR="00A479F7" w:rsidRPr="00B3633B">
              <w:rPr>
                <w:rFonts w:ascii="仿宋" w:hAnsi="仿宋" w:cs="仿宋" w:hint="eastAsia"/>
                <w:kern w:val="0"/>
                <w:sz w:val="22"/>
                <w:szCs w:val="22"/>
              </w:rPr>
              <w:t>（</w:t>
            </w:r>
            <w:r w:rsidR="00A479F7" w:rsidRPr="00B3633B">
              <w:rPr>
                <w:rFonts w:ascii="仿宋" w:hAnsi="仿宋" w:cs="仿宋" w:hint="eastAsia"/>
                <w:kern w:val="0"/>
                <w:sz w:val="22"/>
                <w:szCs w:val="22"/>
              </w:rPr>
              <w:t>6</w:t>
            </w:r>
            <w:r w:rsidR="00A479F7" w:rsidRPr="00B3633B">
              <w:rPr>
                <w:rFonts w:ascii="仿宋" w:hAnsi="仿宋" w:cs="仿宋" w:hint="eastAsia"/>
                <w:kern w:val="0"/>
                <w:sz w:val="22"/>
                <w:szCs w:val="22"/>
              </w:rPr>
              <w:t>分）</w:t>
            </w:r>
          </w:p>
          <w:p w:rsidR="00201EB0" w:rsidRPr="00B3633B" w:rsidRDefault="00201EB0" w:rsidP="00201EB0">
            <w:pPr>
              <w:snapToGrid w:val="0"/>
              <w:spacing w:line="470" w:lineRule="exact"/>
              <w:rPr>
                <w:rFonts w:asciiTheme="minorEastAsia" w:eastAsiaTheme="minorEastAsia" w:hAnsiTheme="minorEastAsia"/>
                <w:bCs/>
                <w:szCs w:val="21"/>
              </w:rPr>
            </w:pPr>
            <w:r w:rsidRPr="00B3633B">
              <w:rPr>
                <w:rFonts w:asciiTheme="minorEastAsia" w:eastAsiaTheme="minorEastAsia" w:hAnsiTheme="minorEastAsia" w:hint="eastAsia"/>
                <w:bCs/>
                <w:szCs w:val="21"/>
              </w:rPr>
              <w:t>评委根据投标人提供的项目实施方案中“</w:t>
            </w:r>
            <w:r w:rsidRPr="00B3633B">
              <w:rPr>
                <w:rFonts w:ascii="仿宋" w:hAnsi="仿宋" w:cs="仿宋" w:hint="eastAsia"/>
                <w:kern w:val="0"/>
                <w:sz w:val="22"/>
                <w:szCs w:val="22"/>
              </w:rPr>
              <w:t>质量保证措施</w:t>
            </w:r>
            <w:r w:rsidRPr="00B3633B">
              <w:rPr>
                <w:rFonts w:asciiTheme="minorEastAsia" w:eastAsiaTheme="minorEastAsia" w:hAnsiTheme="minorEastAsia" w:hint="eastAsia"/>
                <w:bCs/>
                <w:szCs w:val="21"/>
              </w:rPr>
              <w:t>”内容的针对性、可行性两个方面进行独立评审打分：</w:t>
            </w:r>
          </w:p>
          <w:p w:rsidR="00D20DD3" w:rsidRPr="00B3633B" w:rsidRDefault="00D20DD3" w:rsidP="00D20DD3">
            <w:pPr>
              <w:snapToGrid w:val="0"/>
              <w:spacing w:line="470" w:lineRule="exact"/>
              <w:rPr>
                <w:rFonts w:asciiTheme="minorEastAsia" w:eastAsiaTheme="minorEastAsia" w:hAnsiTheme="minorEastAsia"/>
                <w:bCs/>
                <w:szCs w:val="21"/>
              </w:rPr>
            </w:pPr>
            <w:r w:rsidRPr="00B3633B">
              <w:rPr>
                <w:rFonts w:asciiTheme="minorEastAsia" w:eastAsiaTheme="minorEastAsia" w:hAnsiTheme="minorEastAsia" w:hint="eastAsia"/>
                <w:bCs/>
                <w:szCs w:val="21"/>
              </w:rPr>
              <w:t>①</w:t>
            </w:r>
            <w:r w:rsidRPr="00B3633B">
              <w:rPr>
                <w:rFonts w:ascii="仿宋" w:hAnsi="仿宋" w:cs="仿宋" w:hint="eastAsia"/>
                <w:kern w:val="0"/>
                <w:sz w:val="22"/>
                <w:szCs w:val="22"/>
              </w:rPr>
              <w:t>质量保证措施</w:t>
            </w:r>
            <w:r w:rsidRPr="00B3633B">
              <w:rPr>
                <w:rFonts w:asciiTheme="minorEastAsia" w:eastAsiaTheme="minorEastAsia" w:hAnsiTheme="minorEastAsia" w:hint="eastAsia"/>
                <w:bCs/>
                <w:szCs w:val="21"/>
              </w:rPr>
              <w:t>针对性、可行性均评定为</w:t>
            </w:r>
            <w:r w:rsidR="00C6174B" w:rsidRPr="00B3633B">
              <w:rPr>
                <w:rFonts w:asciiTheme="minorEastAsia" w:eastAsiaTheme="minorEastAsia" w:hAnsiTheme="minorEastAsia" w:hint="eastAsia"/>
                <w:bCs/>
                <w:szCs w:val="21"/>
              </w:rPr>
              <w:t>良好</w:t>
            </w:r>
            <w:r w:rsidRPr="00B3633B">
              <w:rPr>
                <w:rFonts w:asciiTheme="minorEastAsia" w:eastAsiaTheme="minorEastAsia" w:hAnsiTheme="minorEastAsia" w:hint="eastAsia"/>
                <w:bCs/>
                <w:szCs w:val="21"/>
              </w:rPr>
              <w:t>的，得2分。</w:t>
            </w:r>
          </w:p>
          <w:p w:rsidR="00D20DD3" w:rsidRPr="00B3633B" w:rsidRDefault="00D20DD3" w:rsidP="00D20DD3">
            <w:pPr>
              <w:snapToGrid w:val="0"/>
              <w:spacing w:line="470" w:lineRule="exact"/>
              <w:rPr>
                <w:rFonts w:asciiTheme="minorEastAsia" w:eastAsiaTheme="minorEastAsia" w:hAnsiTheme="minorEastAsia"/>
                <w:bCs/>
                <w:szCs w:val="21"/>
              </w:rPr>
            </w:pPr>
            <w:r w:rsidRPr="00B3633B">
              <w:rPr>
                <w:rFonts w:asciiTheme="minorEastAsia" w:eastAsiaTheme="minorEastAsia" w:hAnsiTheme="minorEastAsia" w:hint="eastAsia"/>
                <w:bCs/>
                <w:szCs w:val="21"/>
              </w:rPr>
              <w:t>②</w:t>
            </w:r>
            <w:r w:rsidRPr="00B3633B">
              <w:rPr>
                <w:rFonts w:ascii="仿宋" w:hAnsi="仿宋" w:cs="仿宋" w:hint="eastAsia"/>
                <w:kern w:val="0"/>
                <w:sz w:val="22"/>
                <w:szCs w:val="22"/>
              </w:rPr>
              <w:t>质量保证措施</w:t>
            </w:r>
            <w:r w:rsidRPr="00B3633B">
              <w:rPr>
                <w:rFonts w:asciiTheme="minorEastAsia" w:eastAsiaTheme="minorEastAsia" w:hAnsiTheme="minorEastAsia" w:hint="eastAsia"/>
                <w:bCs/>
                <w:szCs w:val="21"/>
              </w:rPr>
              <w:t>针对性、可行性有1项评定为</w:t>
            </w:r>
            <w:r w:rsidR="00C6174B" w:rsidRPr="00B3633B">
              <w:rPr>
                <w:rFonts w:asciiTheme="minorEastAsia" w:eastAsiaTheme="minorEastAsia" w:hAnsiTheme="minorEastAsia" w:hint="eastAsia"/>
                <w:bCs/>
                <w:szCs w:val="21"/>
              </w:rPr>
              <w:t>优秀</w:t>
            </w:r>
            <w:r w:rsidRPr="00B3633B">
              <w:rPr>
                <w:rFonts w:asciiTheme="minorEastAsia" w:eastAsiaTheme="minorEastAsia" w:hAnsiTheme="minorEastAsia" w:hint="eastAsia"/>
                <w:bCs/>
                <w:szCs w:val="21"/>
              </w:rPr>
              <w:t>的，得4分。</w:t>
            </w:r>
          </w:p>
          <w:p w:rsidR="00201EB0" w:rsidRPr="00B3633B" w:rsidRDefault="00D20DD3" w:rsidP="00D20DD3">
            <w:pPr>
              <w:snapToGrid w:val="0"/>
              <w:spacing w:line="470" w:lineRule="exact"/>
              <w:rPr>
                <w:rFonts w:asciiTheme="minorEastAsia" w:eastAsiaTheme="minorEastAsia" w:hAnsiTheme="minorEastAsia"/>
                <w:bCs/>
                <w:szCs w:val="21"/>
              </w:rPr>
            </w:pPr>
            <w:r w:rsidRPr="00B3633B">
              <w:rPr>
                <w:rFonts w:ascii="仿宋" w:hAnsi="仿宋" w:cs="仿宋" w:hint="eastAsia"/>
                <w:kern w:val="0"/>
                <w:sz w:val="22"/>
                <w:szCs w:val="22"/>
              </w:rPr>
              <w:t>③质量保证措施</w:t>
            </w:r>
            <w:r w:rsidRPr="00B3633B">
              <w:rPr>
                <w:rFonts w:asciiTheme="minorEastAsia" w:eastAsiaTheme="minorEastAsia" w:hAnsiTheme="minorEastAsia" w:hint="eastAsia"/>
                <w:bCs/>
                <w:szCs w:val="21"/>
              </w:rPr>
              <w:t>针对性、可行性均评定为</w:t>
            </w:r>
            <w:r w:rsidR="00C6174B" w:rsidRPr="00B3633B">
              <w:rPr>
                <w:rFonts w:asciiTheme="minorEastAsia" w:eastAsiaTheme="minorEastAsia" w:hAnsiTheme="minorEastAsia" w:hint="eastAsia"/>
                <w:bCs/>
                <w:szCs w:val="21"/>
              </w:rPr>
              <w:t>优秀</w:t>
            </w:r>
            <w:r w:rsidRPr="00B3633B">
              <w:rPr>
                <w:rFonts w:asciiTheme="minorEastAsia" w:eastAsiaTheme="minorEastAsia" w:hAnsiTheme="minorEastAsia" w:hint="eastAsia"/>
                <w:bCs/>
                <w:szCs w:val="21"/>
              </w:rPr>
              <w:t>的，得6分。</w:t>
            </w:r>
          </w:p>
          <w:p w:rsidR="00A479F7" w:rsidRPr="00B3633B" w:rsidRDefault="00201EB0" w:rsidP="00201EB0">
            <w:pPr>
              <w:snapToGrid w:val="0"/>
              <w:spacing w:line="470" w:lineRule="exact"/>
              <w:rPr>
                <w:rFonts w:asciiTheme="minorEastAsia" w:eastAsiaTheme="minorEastAsia" w:hAnsiTheme="minorEastAsia"/>
                <w:bCs/>
                <w:szCs w:val="21"/>
              </w:rPr>
            </w:pPr>
            <w:r w:rsidRPr="00B3633B">
              <w:rPr>
                <w:rFonts w:asciiTheme="minorEastAsia" w:eastAsiaTheme="minorEastAsia" w:hAnsiTheme="minorEastAsia" w:hint="eastAsia"/>
                <w:bCs/>
                <w:szCs w:val="21"/>
              </w:rPr>
              <w:t>（4）</w:t>
            </w:r>
            <w:r w:rsidR="00A479F7" w:rsidRPr="00B3633B">
              <w:rPr>
                <w:rFonts w:ascii="仿宋" w:hAnsi="仿宋" w:cs="仿宋" w:hint="eastAsia"/>
                <w:kern w:val="0"/>
                <w:sz w:val="22"/>
                <w:szCs w:val="22"/>
              </w:rPr>
              <w:t>培训方案分（</w:t>
            </w:r>
            <w:r w:rsidR="00A479F7" w:rsidRPr="00B3633B">
              <w:rPr>
                <w:rFonts w:ascii="仿宋" w:hAnsi="仿宋" w:cs="仿宋" w:hint="eastAsia"/>
                <w:kern w:val="0"/>
                <w:sz w:val="22"/>
                <w:szCs w:val="22"/>
              </w:rPr>
              <w:t>6</w:t>
            </w:r>
            <w:r w:rsidR="00A479F7" w:rsidRPr="00B3633B">
              <w:rPr>
                <w:rFonts w:ascii="仿宋" w:hAnsi="仿宋" w:cs="仿宋" w:hint="eastAsia"/>
                <w:kern w:val="0"/>
                <w:sz w:val="22"/>
                <w:szCs w:val="22"/>
              </w:rPr>
              <w:t>分）</w:t>
            </w:r>
          </w:p>
          <w:p w:rsidR="00201EB0" w:rsidRPr="00B3633B" w:rsidRDefault="00201EB0" w:rsidP="00201EB0">
            <w:pPr>
              <w:snapToGrid w:val="0"/>
              <w:spacing w:line="470" w:lineRule="exact"/>
              <w:rPr>
                <w:rFonts w:asciiTheme="minorEastAsia" w:eastAsiaTheme="minorEastAsia" w:hAnsiTheme="minorEastAsia"/>
                <w:bCs/>
                <w:szCs w:val="21"/>
              </w:rPr>
            </w:pPr>
            <w:r w:rsidRPr="00B3633B">
              <w:rPr>
                <w:rFonts w:asciiTheme="minorEastAsia" w:eastAsiaTheme="minorEastAsia" w:hAnsiTheme="minorEastAsia" w:hint="eastAsia"/>
                <w:bCs/>
                <w:szCs w:val="21"/>
              </w:rPr>
              <w:t>评委根据投标人提供的项目实施方案中“</w:t>
            </w:r>
            <w:r w:rsidRPr="00B3633B">
              <w:rPr>
                <w:rFonts w:ascii="仿宋" w:hAnsi="仿宋" w:cs="仿宋" w:hint="eastAsia"/>
                <w:kern w:val="0"/>
                <w:sz w:val="22"/>
                <w:szCs w:val="22"/>
              </w:rPr>
              <w:t>培训方案</w:t>
            </w:r>
            <w:r w:rsidRPr="00B3633B">
              <w:rPr>
                <w:rFonts w:asciiTheme="minorEastAsia" w:eastAsiaTheme="minorEastAsia" w:hAnsiTheme="minorEastAsia" w:hint="eastAsia"/>
                <w:bCs/>
                <w:szCs w:val="21"/>
              </w:rPr>
              <w:t>”内容的针对性、可行性两个方面进行独立评审打分：</w:t>
            </w:r>
          </w:p>
          <w:p w:rsidR="00D20DD3" w:rsidRPr="00B3633B" w:rsidRDefault="00D20DD3" w:rsidP="00D20DD3">
            <w:pPr>
              <w:snapToGrid w:val="0"/>
              <w:spacing w:line="470" w:lineRule="exact"/>
              <w:rPr>
                <w:rFonts w:asciiTheme="minorEastAsia" w:eastAsiaTheme="minorEastAsia" w:hAnsiTheme="minorEastAsia"/>
                <w:bCs/>
                <w:szCs w:val="21"/>
              </w:rPr>
            </w:pPr>
            <w:r w:rsidRPr="00B3633B">
              <w:rPr>
                <w:rFonts w:asciiTheme="minorEastAsia" w:eastAsiaTheme="minorEastAsia" w:hAnsiTheme="minorEastAsia" w:hint="eastAsia"/>
                <w:bCs/>
                <w:szCs w:val="21"/>
              </w:rPr>
              <w:t>①</w:t>
            </w:r>
            <w:r w:rsidRPr="00B3633B">
              <w:rPr>
                <w:rFonts w:ascii="仿宋" w:hAnsi="仿宋" w:cs="仿宋" w:hint="eastAsia"/>
                <w:kern w:val="0"/>
                <w:sz w:val="22"/>
                <w:szCs w:val="22"/>
              </w:rPr>
              <w:t>培训方案</w:t>
            </w:r>
            <w:r w:rsidRPr="00B3633B">
              <w:rPr>
                <w:rFonts w:asciiTheme="minorEastAsia" w:eastAsiaTheme="minorEastAsia" w:hAnsiTheme="minorEastAsia" w:hint="eastAsia"/>
                <w:bCs/>
                <w:szCs w:val="21"/>
              </w:rPr>
              <w:t>针对性、可行性均评定为</w:t>
            </w:r>
            <w:r w:rsidR="00C6174B" w:rsidRPr="00B3633B">
              <w:rPr>
                <w:rFonts w:asciiTheme="minorEastAsia" w:eastAsiaTheme="minorEastAsia" w:hAnsiTheme="minorEastAsia" w:hint="eastAsia"/>
                <w:bCs/>
                <w:szCs w:val="21"/>
              </w:rPr>
              <w:t>良好</w:t>
            </w:r>
            <w:r w:rsidRPr="00B3633B">
              <w:rPr>
                <w:rFonts w:asciiTheme="minorEastAsia" w:eastAsiaTheme="minorEastAsia" w:hAnsiTheme="minorEastAsia" w:hint="eastAsia"/>
                <w:bCs/>
                <w:szCs w:val="21"/>
              </w:rPr>
              <w:t>的，得2分。</w:t>
            </w:r>
          </w:p>
          <w:p w:rsidR="00D20DD3" w:rsidRPr="00B3633B" w:rsidRDefault="00D20DD3" w:rsidP="00D20DD3">
            <w:pPr>
              <w:snapToGrid w:val="0"/>
              <w:spacing w:line="470" w:lineRule="exact"/>
              <w:rPr>
                <w:rFonts w:asciiTheme="minorEastAsia" w:eastAsiaTheme="minorEastAsia" w:hAnsiTheme="minorEastAsia"/>
                <w:bCs/>
                <w:szCs w:val="21"/>
              </w:rPr>
            </w:pPr>
            <w:r w:rsidRPr="00B3633B">
              <w:rPr>
                <w:rFonts w:asciiTheme="minorEastAsia" w:eastAsiaTheme="minorEastAsia" w:hAnsiTheme="minorEastAsia" w:hint="eastAsia"/>
                <w:bCs/>
                <w:szCs w:val="21"/>
              </w:rPr>
              <w:t>②</w:t>
            </w:r>
            <w:r w:rsidRPr="00B3633B">
              <w:rPr>
                <w:rFonts w:ascii="仿宋" w:hAnsi="仿宋" w:cs="仿宋" w:hint="eastAsia"/>
                <w:kern w:val="0"/>
                <w:sz w:val="22"/>
                <w:szCs w:val="22"/>
              </w:rPr>
              <w:t>培训方案</w:t>
            </w:r>
            <w:r w:rsidRPr="00B3633B">
              <w:rPr>
                <w:rFonts w:asciiTheme="minorEastAsia" w:eastAsiaTheme="minorEastAsia" w:hAnsiTheme="minorEastAsia" w:hint="eastAsia"/>
                <w:bCs/>
                <w:szCs w:val="21"/>
              </w:rPr>
              <w:t>针对性、可行性有1项评定为</w:t>
            </w:r>
            <w:r w:rsidR="00C6174B" w:rsidRPr="00B3633B">
              <w:rPr>
                <w:rFonts w:asciiTheme="minorEastAsia" w:eastAsiaTheme="minorEastAsia" w:hAnsiTheme="minorEastAsia" w:hint="eastAsia"/>
                <w:bCs/>
                <w:szCs w:val="21"/>
              </w:rPr>
              <w:t>优秀</w:t>
            </w:r>
            <w:r w:rsidRPr="00B3633B">
              <w:rPr>
                <w:rFonts w:asciiTheme="minorEastAsia" w:eastAsiaTheme="minorEastAsia" w:hAnsiTheme="minorEastAsia" w:hint="eastAsia"/>
                <w:bCs/>
                <w:szCs w:val="21"/>
              </w:rPr>
              <w:t>的，得4分。</w:t>
            </w:r>
          </w:p>
          <w:p w:rsidR="00201EB0" w:rsidRPr="00B3633B" w:rsidRDefault="00D20DD3" w:rsidP="00D20DD3">
            <w:pPr>
              <w:snapToGrid w:val="0"/>
              <w:spacing w:line="470" w:lineRule="exact"/>
              <w:rPr>
                <w:rFonts w:asciiTheme="minorEastAsia" w:eastAsiaTheme="minorEastAsia" w:hAnsiTheme="minorEastAsia"/>
                <w:bCs/>
                <w:szCs w:val="21"/>
              </w:rPr>
            </w:pPr>
            <w:r w:rsidRPr="00B3633B">
              <w:rPr>
                <w:rFonts w:ascii="仿宋" w:hAnsi="仿宋" w:cs="仿宋" w:hint="eastAsia"/>
                <w:kern w:val="0"/>
                <w:sz w:val="22"/>
                <w:szCs w:val="22"/>
              </w:rPr>
              <w:t>③培训方案</w:t>
            </w:r>
            <w:r w:rsidRPr="00B3633B">
              <w:rPr>
                <w:rFonts w:asciiTheme="minorEastAsia" w:eastAsiaTheme="minorEastAsia" w:hAnsiTheme="minorEastAsia" w:hint="eastAsia"/>
                <w:bCs/>
                <w:szCs w:val="21"/>
              </w:rPr>
              <w:t>针对性、可行性均评定为</w:t>
            </w:r>
            <w:r w:rsidR="00C6174B" w:rsidRPr="00B3633B">
              <w:rPr>
                <w:rFonts w:asciiTheme="minorEastAsia" w:eastAsiaTheme="minorEastAsia" w:hAnsiTheme="minorEastAsia" w:hint="eastAsia"/>
                <w:bCs/>
                <w:szCs w:val="21"/>
              </w:rPr>
              <w:t>优秀</w:t>
            </w:r>
            <w:r w:rsidRPr="00B3633B">
              <w:rPr>
                <w:rFonts w:asciiTheme="minorEastAsia" w:eastAsiaTheme="minorEastAsia" w:hAnsiTheme="minorEastAsia" w:hint="eastAsia"/>
                <w:bCs/>
                <w:szCs w:val="21"/>
              </w:rPr>
              <w:t>的，得6分。</w:t>
            </w:r>
          </w:p>
          <w:p w:rsidR="00201EB0" w:rsidRPr="00B3633B" w:rsidRDefault="00201EB0" w:rsidP="00201EB0">
            <w:pPr>
              <w:snapToGrid w:val="0"/>
              <w:spacing w:line="470" w:lineRule="exact"/>
              <w:rPr>
                <w:rFonts w:asciiTheme="minorEastAsia" w:eastAsiaTheme="minorEastAsia" w:hAnsiTheme="minorEastAsia"/>
                <w:bCs/>
                <w:szCs w:val="21"/>
              </w:rPr>
            </w:pPr>
            <w:r w:rsidRPr="00B3633B">
              <w:rPr>
                <w:rFonts w:asciiTheme="minorEastAsia" w:eastAsiaTheme="minorEastAsia" w:hAnsiTheme="minorEastAsia" w:hint="eastAsia"/>
                <w:bCs/>
                <w:szCs w:val="21"/>
              </w:rPr>
              <w:t>（5）</w:t>
            </w:r>
            <w:r w:rsidR="001E687E" w:rsidRPr="00B3633B">
              <w:rPr>
                <w:rFonts w:ascii="仿宋" w:hAnsi="仿宋" w:cs="仿宋" w:hint="eastAsia"/>
                <w:kern w:val="0"/>
                <w:sz w:val="22"/>
                <w:szCs w:val="22"/>
              </w:rPr>
              <w:t>技术团队力量</w:t>
            </w:r>
            <w:r w:rsidR="00D20DD3" w:rsidRPr="00B3633B">
              <w:rPr>
                <w:rFonts w:asciiTheme="minorEastAsia" w:eastAsiaTheme="minorEastAsia" w:hAnsiTheme="minorEastAsia" w:hint="eastAsia"/>
                <w:bCs/>
                <w:szCs w:val="21"/>
              </w:rPr>
              <w:t>分（12分）</w:t>
            </w:r>
            <w:r w:rsidRPr="00B3633B">
              <w:rPr>
                <w:rFonts w:asciiTheme="minorEastAsia" w:eastAsiaTheme="minorEastAsia" w:hAnsiTheme="minorEastAsia" w:hint="eastAsia"/>
                <w:bCs/>
                <w:szCs w:val="21"/>
              </w:rPr>
              <w:t>：</w:t>
            </w:r>
          </w:p>
          <w:p w:rsidR="001E687E" w:rsidRPr="00B3633B" w:rsidRDefault="001E687E" w:rsidP="001E687E">
            <w:pPr>
              <w:snapToGrid w:val="0"/>
              <w:spacing w:line="470" w:lineRule="exact"/>
              <w:rPr>
                <w:rFonts w:ascii="仿宋" w:hAnsi="仿宋" w:cs="仿宋"/>
                <w:kern w:val="0"/>
                <w:sz w:val="22"/>
                <w:szCs w:val="22"/>
              </w:rPr>
            </w:pPr>
            <w:r w:rsidRPr="00B3633B">
              <w:rPr>
                <w:rFonts w:asciiTheme="minorEastAsia" w:eastAsiaTheme="minorEastAsia" w:hAnsiTheme="minorEastAsia" w:hint="eastAsia"/>
                <w:bCs/>
                <w:szCs w:val="21"/>
              </w:rPr>
              <w:t>①</w:t>
            </w:r>
            <w:r w:rsidR="00D20DD3" w:rsidRPr="00B3633B">
              <w:rPr>
                <w:rFonts w:ascii="仿宋" w:hAnsi="仿宋" w:cs="仿宋" w:hint="eastAsia"/>
                <w:kern w:val="0"/>
                <w:sz w:val="22"/>
                <w:szCs w:val="22"/>
              </w:rPr>
              <w:t>投标人拟投入本项目的</w:t>
            </w:r>
            <w:r w:rsidRPr="00B3633B">
              <w:rPr>
                <w:rFonts w:ascii="仿宋" w:hAnsi="仿宋" w:cs="仿宋" w:hint="eastAsia"/>
                <w:kern w:val="0"/>
                <w:sz w:val="22"/>
                <w:szCs w:val="22"/>
              </w:rPr>
              <w:t>技术团队中具有生物医学工程、电子技术（信息）或医疗设备管理、维护等医学工程、自动化、机电等相关专业的</w:t>
            </w:r>
            <w:r w:rsidR="00D20DD3" w:rsidRPr="00B3633B">
              <w:rPr>
                <w:rFonts w:ascii="仿宋" w:hAnsi="仿宋" w:cs="仿宋" w:hint="eastAsia"/>
                <w:kern w:val="0"/>
                <w:sz w:val="22"/>
                <w:szCs w:val="22"/>
              </w:rPr>
              <w:t>大专及以上学历</w:t>
            </w:r>
            <w:r w:rsidRPr="00B3633B">
              <w:rPr>
                <w:rFonts w:ascii="仿宋" w:hAnsi="仿宋" w:cs="仿宋" w:hint="eastAsia"/>
                <w:kern w:val="0"/>
                <w:sz w:val="22"/>
                <w:szCs w:val="22"/>
              </w:rPr>
              <w:t>的</w:t>
            </w:r>
            <w:r w:rsidRPr="00B3633B">
              <w:rPr>
                <w:rFonts w:ascii="仿宋" w:hAnsi="仿宋" w:cs="仿宋" w:hint="eastAsia"/>
                <w:b/>
                <w:kern w:val="0"/>
                <w:sz w:val="22"/>
                <w:szCs w:val="22"/>
              </w:rPr>
              <w:t>（投标文件中提供相应有效的学历证明材料</w:t>
            </w:r>
            <w:r w:rsidR="000C0EF4" w:rsidRPr="00B3633B">
              <w:rPr>
                <w:rFonts w:ascii="仿宋" w:hAnsi="仿宋" w:cs="仿宋" w:hint="eastAsia"/>
                <w:b/>
                <w:kern w:val="0"/>
                <w:sz w:val="22"/>
                <w:szCs w:val="22"/>
              </w:rPr>
              <w:t>及</w:t>
            </w:r>
            <w:r w:rsidR="000C0EF4" w:rsidRPr="00B3633B">
              <w:rPr>
                <w:rFonts w:ascii="仿宋" w:hAnsi="仿宋" w:cs="仿宋" w:hint="eastAsia"/>
                <w:b/>
                <w:kern w:val="0"/>
                <w:sz w:val="22"/>
                <w:szCs w:val="22"/>
              </w:rPr>
              <w:t>2</w:t>
            </w:r>
            <w:r w:rsidR="000C0EF4" w:rsidRPr="00B3633B">
              <w:rPr>
                <w:rFonts w:ascii="仿宋" w:hAnsi="仿宋" w:cs="仿宋"/>
                <w:b/>
                <w:kern w:val="0"/>
                <w:sz w:val="22"/>
                <w:szCs w:val="22"/>
              </w:rPr>
              <w:t>022</w:t>
            </w:r>
            <w:r w:rsidR="000C0EF4" w:rsidRPr="00B3633B">
              <w:rPr>
                <w:rFonts w:ascii="仿宋" w:hAnsi="仿宋" w:cs="仿宋" w:hint="eastAsia"/>
                <w:b/>
                <w:kern w:val="0"/>
                <w:sz w:val="22"/>
                <w:szCs w:val="22"/>
              </w:rPr>
              <w:t>年</w:t>
            </w:r>
            <w:r w:rsidR="000C0EF4" w:rsidRPr="00B3633B">
              <w:rPr>
                <w:rFonts w:ascii="仿宋" w:hAnsi="仿宋" w:cs="仿宋" w:hint="eastAsia"/>
                <w:b/>
                <w:kern w:val="0"/>
                <w:sz w:val="22"/>
                <w:szCs w:val="22"/>
              </w:rPr>
              <w:t>6</w:t>
            </w:r>
            <w:r w:rsidR="000C0EF4" w:rsidRPr="00B3633B">
              <w:rPr>
                <w:rFonts w:ascii="仿宋" w:hAnsi="仿宋" w:cs="仿宋" w:hint="eastAsia"/>
                <w:b/>
                <w:kern w:val="0"/>
                <w:sz w:val="22"/>
                <w:szCs w:val="22"/>
              </w:rPr>
              <w:t>月以来任意</w:t>
            </w:r>
            <w:r w:rsidR="000C0EF4" w:rsidRPr="00B3633B">
              <w:rPr>
                <w:rFonts w:ascii="仿宋" w:hAnsi="仿宋" w:cs="仿宋" w:hint="eastAsia"/>
                <w:b/>
                <w:kern w:val="0"/>
                <w:sz w:val="22"/>
                <w:szCs w:val="22"/>
              </w:rPr>
              <w:t>1</w:t>
            </w:r>
            <w:r w:rsidR="000C0EF4" w:rsidRPr="00B3633B">
              <w:rPr>
                <w:rFonts w:ascii="仿宋" w:hAnsi="仿宋" w:cs="仿宋" w:hint="eastAsia"/>
                <w:b/>
                <w:kern w:val="0"/>
                <w:sz w:val="22"/>
                <w:szCs w:val="22"/>
              </w:rPr>
              <w:t>个月投标人为上述的技术团队人员交纳的社保证明复印件</w:t>
            </w:r>
            <w:r w:rsidRPr="00B3633B">
              <w:rPr>
                <w:rFonts w:ascii="仿宋" w:hAnsi="仿宋" w:cs="仿宋" w:hint="eastAsia"/>
                <w:b/>
                <w:kern w:val="0"/>
                <w:sz w:val="22"/>
                <w:szCs w:val="22"/>
              </w:rPr>
              <w:t>，加盖</w:t>
            </w:r>
            <w:r w:rsidR="000C0EF4" w:rsidRPr="00B3633B">
              <w:rPr>
                <w:rFonts w:ascii="仿宋" w:hAnsi="仿宋" w:cs="仿宋" w:hint="eastAsia"/>
                <w:b/>
                <w:kern w:val="0"/>
                <w:sz w:val="22"/>
                <w:szCs w:val="22"/>
              </w:rPr>
              <w:t>投标人</w:t>
            </w:r>
            <w:r w:rsidRPr="00B3633B">
              <w:rPr>
                <w:rFonts w:ascii="仿宋" w:hAnsi="仿宋" w:cs="仿宋" w:hint="eastAsia"/>
                <w:b/>
                <w:kern w:val="0"/>
                <w:sz w:val="22"/>
                <w:szCs w:val="22"/>
              </w:rPr>
              <w:t>电子签章）</w:t>
            </w:r>
            <w:r w:rsidRPr="00B3633B">
              <w:rPr>
                <w:rFonts w:ascii="仿宋" w:hAnsi="仿宋" w:cs="仿宋" w:hint="eastAsia"/>
                <w:kern w:val="0"/>
                <w:sz w:val="22"/>
                <w:szCs w:val="22"/>
              </w:rPr>
              <w:t>，每提供</w:t>
            </w:r>
            <w:r w:rsidRPr="00B3633B">
              <w:rPr>
                <w:rFonts w:ascii="仿宋" w:hAnsi="仿宋" w:cs="仿宋" w:hint="eastAsia"/>
                <w:kern w:val="0"/>
                <w:sz w:val="22"/>
                <w:szCs w:val="22"/>
              </w:rPr>
              <w:t>1</w:t>
            </w:r>
            <w:r w:rsidRPr="00B3633B">
              <w:rPr>
                <w:rFonts w:ascii="仿宋" w:hAnsi="仿宋" w:cs="仿宋" w:hint="eastAsia"/>
                <w:kern w:val="0"/>
                <w:sz w:val="22"/>
                <w:szCs w:val="22"/>
              </w:rPr>
              <w:t>人，得</w:t>
            </w:r>
            <w:r w:rsidRPr="00B3633B">
              <w:rPr>
                <w:rFonts w:ascii="仿宋" w:hAnsi="仿宋" w:cs="仿宋" w:hint="eastAsia"/>
                <w:kern w:val="0"/>
                <w:sz w:val="22"/>
                <w:szCs w:val="22"/>
              </w:rPr>
              <w:t>1</w:t>
            </w:r>
            <w:r w:rsidRPr="00B3633B">
              <w:rPr>
                <w:rFonts w:ascii="仿宋" w:hAnsi="仿宋" w:cs="仿宋" w:hint="eastAsia"/>
                <w:kern w:val="0"/>
                <w:sz w:val="22"/>
                <w:szCs w:val="22"/>
              </w:rPr>
              <w:t>分，最多得</w:t>
            </w:r>
            <w:r w:rsidRPr="00B3633B">
              <w:rPr>
                <w:rFonts w:ascii="仿宋" w:hAnsi="仿宋" w:cs="仿宋" w:hint="eastAsia"/>
                <w:kern w:val="0"/>
                <w:sz w:val="22"/>
                <w:szCs w:val="22"/>
              </w:rPr>
              <w:t>6</w:t>
            </w:r>
            <w:r w:rsidRPr="00B3633B">
              <w:rPr>
                <w:rFonts w:ascii="仿宋" w:hAnsi="仿宋" w:cs="仿宋" w:hint="eastAsia"/>
                <w:kern w:val="0"/>
                <w:sz w:val="22"/>
                <w:szCs w:val="22"/>
              </w:rPr>
              <w:t>分。</w:t>
            </w:r>
          </w:p>
          <w:p w:rsidR="00201EB0" w:rsidRPr="00B3633B" w:rsidRDefault="001E687E" w:rsidP="00873002">
            <w:pPr>
              <w:snapToGrid w:val="0"/>
              <w:spacing w:line="470" w:lineRule="exact"/>
              <w:rPr>
                <w:rFonts w:ascii="仿宋" w:hAnsi="仿宋" w:cs="仿宋"/>
                <w:kern w:val="0"/>
                <w:sz w:val="22"/>
                <w:szCs w:val="22"/>
              </w:rPr>
            </w:pPr>
            <w:r w:rsidRPr="00B3633B">
              <w:rPr>
                <w:rFonts w:asciiTheme="minorEastAsia" w:eastAsiaTheme="minorEastAsia" w:hAnsiTheme="minorEastAsia" w:hint="eastAsia"/>
                <w:bCs/>
                <w:szCs w:val="21"/>
              </w:rPr>
              <w:t>②</w:t>
            </w:r>
            <w:r w:rsidRPr="00B3633B">
              <w:rPr>
                <w:rFonts w:ascii="仿宋" w:hAnsi="仿宋" w:cs="仿宋" w:hint="eastAsia"/>
                <w:kern w:val="0"/>
                <w:sz w:val="22"/>
                <w:szCs w:val="22"/>
              </w:rPr>
              <w:t>投标人拟投入本项目的技术团队中具有</w:t>
            </w:r>
            <w:r w:rsidR="00753049" w:rsidRPr="00B3633B">
              <w:rPr>
                <w:rFonts w:ascii="仿宋" w:hAnsi="仿宋" w:cs="仿宋" w:hint="eastAsia"/>
                <w:kern w:val="0"/>
                <w:sz w:val="22"/>
                <w:szCs w:val="22"/>
              </w:rPr>
              <w:t>安全管理和作业人员证</w:t>
            </w:r>
            <w:r w:rsidRPr="00B3633B">
              <w:rPr>
                <w:rFonts w:ascii="仿宋" w:hAnsi="仿宋" w:cs="仿宋" w:hint="eastAsia"/>
                <w:kern w:val="0"/>
                <w:sz w:val="22"/>
                <w:szCs w:val="22"/>
              </w:rPr>
              <w:t>、</w:t>
            </w:r>
            <w:r w:rsidR="00E8635B" w:rsidRPr="00B3633B">
              <w:rPr>
                <w:rFonts w:ascii="仿宋" w:hAnsi="仿宋" w:cs="仿宋" w:hint="eastAsia"/>
                <w:kern w:val="0"/>
                <w:sz w:val="22"/>
                <w:szCs w:val="22"/>
              </w:rPr>
              <w:t>具有生产本</w:t>
            </w:r>
            <w:r w:rsidR="00873002" w:rsidRPr="00B3633B">
              <w:rPr>
                <w:rFonts w:ascii="仿宋" w:hAnsi="仿宋" w:cs="仿宋" w:hint="eastAsia"/>
                <w:kern w:val="0"/>
                <w:sz w:val="22"/>
                <w:szCs w:val="22"/>
              </w:rPr>
              <w:t>次</w:t>
            </w:r>
            <w:r w:rsidR="00E8635B" w:rsidRPr="00B3633B">
              <w:rPr>
                <w:rFonts w:ascii="仿宋" w:hAnsi="仿宋" w:cs="仿宋" w:hint="eastAsia"/>
                <w:kern w:val="0"/>
                <w:sz w:val="22"/>
                <w:szCs w:val="22"/>
              </w:rPr>
              <w:t>维保设备</w:t>
            </w:r>
            <w:r w:rsidR="00873002" w:rsidRPr="00B3633B">
              <w:rPr>
                <w:rFonts w:ascii="仿宋" w:hAnsi="仿宋" w:cs="仿宋" w:hint="eastAsia"/>
                <w:kern w:val="0"/>
                <w:sz w:val="22"/>
                <w:szCs w:val="22"/>
              </w:rPr>
              <w:t>的生产厂家出具的</w:t>
            </w:r>
            <w:r w:rsidR="00753049" w:rsidRPr="00B3633B">
              <w:rPr>
                <w:rFonts w:ascii="仿宋" w:hAnsi="仿宋" w:cs="仿宋" w:hint="eastAsia"/>
                <w:kern w:val="0"/>
                <w:sz w:val="22"/>
                <w:szCs w:val="22"/>
              </w:rPr>
              <w:t>维修、维护、安装</w:t>
            </w:r>
            <w:r w:rsidR="000C0EF4" w:rsidRPr="00B3633B">
              <w:rPr>
                <w:rFonts w:ascii="仿宋" w:hAnsi="仿宋" w:cs="仿宋" w:hint="eastAsia"/>
                <w:kern w:val="0"/>
                <w:sz w:val="22"/>
                <w:szCs w:val="22"/>
              </w:rPr>
              <w:t>资质证书或产品</w:t>
            </w:r>
            <w:r w:rsidR="00873002" w:rsidRPr="00B3633B">
              <w:rPr>
                <w:rFonts w:ascii="仿宋" w:hAnsi="仿宋" w:cs="仿宋" w:hint="eastAsia"/>
                <w:kern w:val="0"/>
                <w:sz w:val="22"/>
                <w:szCs w:val="22"/>
              </w:rPr>
              <w:t>培训证书</w:t>
            </w:r>
            <w:r w:rsidRPr="00B3633B">
              <w:rPr>
                <w:rFonts w:ascii="仿宋" w:hAnsi="仿宋" w:cs="仿宋" w:hint="eastAsia"/>
                <w:kern w:val="0"/>
                <w:sz w:val="22"/>
                <w:szCs w:val="22"/>
              </w:rPr>
              <w:t>、</w:t>
            </w:r>
            <w:r w:rsidR="003725FD" w:rsidRPr="00B3633B">
              <w:rPr>
                <w:rFonts w:ascii="仿宋" w:hAnsi="仿宋" w:cs="仿宋" w:hint="eastAsia"/>
                <w:kern w:val="0"/>
                <w:sz w:val="22"/>
                <w:szCs w:val="22"/>
              </w:rPr>
              <w:t>本次维保设备所需的</w:t>
            </w:r>
            <w:r w:rsidRPr="00B3633B">
              <w:rPr>
                <w:rFonts w:ascii="仿宋" w:hAnsi="仿宋" w:cs="仿宋" w:hint="eastAsia"/>
                <w:kern w:val="0"/>
                <w:sz w:val="22"/>
                <w:szCs w:val="22"/>
              </w:rPr>
              <w:t>质量控制检测设备</w:t>
            </w:r>
            <w:r w:rsidR="003725FD" w:rsidRPr="00B3633B">
              <w:rPr>
                <w:rFonts w:ascii="仿宋" w:hAnsi="仿宋" w:cs="仿宋" w:hint="eastAsia"/>
                <w:kern w:val="0"/>
                <w:sz w:val="22"/>
                <w:szCs w:val="22"/>
              </w:rPr>
              <w:t>的</w:t>
            </w:r>
            <w:r w:rsidRPr="00B3633B">
              <w:rPr>
                <w:rFonts w:ascii="仿宋" w:hAnsi="仿宋" w:cs="仿宋" w:hint="eastAsia"/>
                <w:kern w:val="0"/>
                <w:sz w:val="22"/>
                <w:szCs w:val="22"/>
              </w:rPr>
              <w:t>厂家培训证书等相关技术能力资质的</w:t>
            </w:r>
            <w:r w:rsidRPr="00B3633B">
              <w:rPr>
                <w:rFonts w:ascii="仿宋" w:hAnsi="仿宋" w:cs="仿宋" w:hint="eastAsia"/>
                <w:b/>
                <w:kern w:val="0"/>
                <w:sz w:val="22"/>
                <w:szCs w:val="22"/>
              </w:rPr>
              <w:t>（投标文件中提供相应有效的证</w:t>
            </w:r>
            <w:r w:rsidR="00C250C7" w:rsidRPr="00B3633B">
              <w:rPr>
                <w:rFonts w:ascii="仿宋" w:hAnsi="仿宋" w:cs="仿宋" w:hint="eastAsia"/>
                <w:b/>
                <w:kern w:val="0"/>
                <w:sz w:val="22"/>
                <w:szCs w:val="22"/>
              </w:rPr>
              <w:t>书复印件及</w:t>
            </w:r>
            <w:r w:rsidR="00C250C7" w:rsidRPr="00B3633B">
              <w:rPr>
                <w:rFonts w:ascii="仿宋" w:hAnsi="仿宋" w:cs="仿宋" w:hint="eastAsia"/>
                <w:b/>
                <w:kern w:val="0"/>
                <w:sz w:val="22"/>
                <w:szCs w:val="22"/>
              </w:rPr>
              <w:t>2</w:t>
            </w:r>
            <w:r w:rsidR="00C250C7" w:rsidRPr="00B3633B">
              <w:rPr>
                <w:rFonts w:ascii="仿宋" w:hAnsi="仿宋" w:cs="仿宋"/>
                <w:b/>
                <w:kern w:val="0"/>
                <w:sz w:val="22"/>
                <w:szCs w:val="22"/>
              </w:rPr>
              <w:t>022</w:t>
            </w:r>
            <w:r w:rsidR="00C250C7" w:rsidRPr="00B3633B">
              <w:rPr>
                <w:rFonts w:ascii="仿宋" w:hAnsi="仿宋" w:cs="仿宋" w:hint="eastAsia"/>
                <w:b/>
                <w:kern w:val="0"/>
                <w:sz w:val="22"/>
                <w:szCs w:val="22"/>
              </w:rPr>
              <w:t>年</w:t>
            </w:r>
            <w:r w:rsidR="00C250C7" w:rsidRPr="00B3633B">
              <w:rPr>
                <w:rFonts w:ascii="仿宋" w:hAnsi="仿宋" w:cs="仿宋" w:hint="eastAsia"/>
                <w:b/>
                <w:kern w:val="0"/>
                <w:sz w:val="22"/>
                <w:szCs w:val="22"/>
              </w:rPr>
              <w:t>6</w:t>
            </w:r>
            <w:r w:rsidR="00C250C7" w:rsidRPr="00B3633B">
              <w:rPr>
                <w:rFonts w:ascii="仿宋" w:hAnsi="仿宋" w:cs="仿宋" w:hint="eastAsia"/>
                <w:b/>
                <w:kern w:val="0"/>
                <w:sz w:val="22"/>
                <w:szCs w:val="22"/>
              </w:rPr>
              <w:t>月以来任意</w:t>
            </w:r>
            <w:r w:rsidR="00C250C7" w:rsidRPr="00B3633B">
              <w:rPr>
                <w:rFonts w:ascii="仿宋" w:hAnsi="仿宋" w:cs="仿宋" w:hint="eastAsia"/>
                <w:b/>
                <w:kern w:val="0"/>
                <w:sz w:val="22"/>
                <w:szCs w:val="22"/>
              </w:rPr>
              <w:t>1</w:t>
            </w:r>
            <w:r w:rsidR="00C250C7" w:rsidRPr="00B3633B">
              <w:rPr>
                <w:rFonts w:ascii="仿宋" w:hAnsi="仿宋" w:cs="仿宋" w:hint="eastAsia"/>
                <w:b/>
                <w:kern w:val="0"/>
                <w:sz w:val="22"/>
                <w:szCs w:val="22"/>
              </w:rPr>
              <w:t>个月投标人为上述的技术团队人员交纳的社保证明复印件</w:t>
            </w:r>
            <w:r w:rsidRPr="00B3633B">
              <w:rPr>
                <w:rFonts w:ascii="仿宋" w:hAnsi="仿宋" w:cs="仿宋" w:hint="eastAsia"/>
                <w:b/>
                <w:kern w:val="0"/>
                <w:sz w:val="22"/>
                <w:szCs w:val="22"/>
              </w:rPr>
              <w:t>，加盖</w:t>
            </w:r>
            <w:r w:rsidR="00C250C7" w:rsidRPr="00B3633B">
              <w:rPr>
                <w:rFonts w:ascii="仿宋" w:hAnsi="仿宋" w:cs="仿宋" w:hint="eastAsia"/>
                <w:b/>
                <w:kern w:val="0"/>
                <w:sz w:val="22"/>
                <w:szCs w:val="22"/>
              </w:rPr>
              <w:t>投标人</w:t>
            </w:r>
            <w:r w:rsidRPr="00B3633B">
              <w:rPr>
                <w:rFonts w:ascii="仿宋" w:hAnsi="仿宋" w:cs="仿宋" w:hint="eastAsia"/>
                <w:b/>
                <w:kern w:val="0"/>
                <w:sz w:val="22"/>
                <w:szCs w:val="22"/>
              </w:rPr>
              <w:t>电子签章）</w:t>
            </w:r>
            <w:r w:rsidRPr="00B3633B">
              <w:rPr>
                <w:rFonts w:ascii="仿宋" w:hAnsi="仿宋" w:cs="仿宋" w:hint="eastAsia"/>
                <w:kern w:val="0"/>
                <w:sz w:val="22"/>
                <w:szCs w:val="22"/>
              </w:rPr>
              <w:t>，每</w:t>
            </w:r>
            <w:r w:rsidR="00BE7928" w:rsidRPr="00B3633B">
              <w:rPr>
                <w:rFonts w:ascii="仿宋" w:hAnsi="仿宋" w:cs="仿宋" w:hint="eastAsia"/>
                <w:kern w:val="0"/>
                <w:sz w:val="22"/>
                <w:szCs w:val="22"/>
              </w:rPr>
              <w:t>提供</w:t>
            </w:r>
            <w:r w:rsidR="00BE7928" w:rsidRPr="00B3633B">
              <w:rPr>
                <w:rFonts w:ascii="仿宋" w:hAnsi="仿宋" w:cs="仿宋" w:hint="eastAsia"/>
                <w:kern w:val="0"/>
                <w:sz w:val="22"/>
                <w:szCs w:val="22"/>
              </w:rPr>
              <w:t>1</w:t>
            </w:r>
            <w:r w:rsidR="00BE7928" w:rsidRPr="00B3633B">
              <w:rPr>
                <w:rFonts w:ascii="仿宋" w:hAnsi="仿宋" w:cs="仿宋" w:hint="eastAsia"/>
                <w:kern w:val="0"/>
                <w:sz w:val="22"/>
                <w:szCs w:val="22"/>
              </w:rPr>
              <w:t>人具有以上任意一项证书的</w:t>
            </w:r>
            <w:r w:rsidRPr="00B3633B">
              <w:rPr>
                <w:rFonts w:ascii="仿宋" w:hAnsi="仿宋" w:cs="仿宋" w:hint="eastAsia"/>
                <w:kern w:val="0"/>
                <w:sz w:val="22"/>
                <w:szCs w:val="22"/>
              </w:rPr>
              <w:t>，得</w:t>
            </w:r>
            <w:r w:rsidRPr="00B3633B">
              <w:rPr>
                <w:rFonts w:ascii="仿宋" w:hAnsi="仿宋" w:cs="仿宋" w:hint="eastAsia"/>
                <w:kern w:val="0"/>
                <w:sz w:val="22"/>
                <w:szCs w:val="22"/>
              </w:rPr>
              <w:t>1</w:t>
            </w:r>
            <w:r w:rsidRPr="00B3633B">
              <w:rPr>
                <w:rFonts w:ascii="仿宋" w:hAnsi="仿宋" w:cs="仿宋" w:hint="eastAsia"/>
                <w:kern w:val="0"/>
                <w:sz w:val="22"/>
                <w:szCs w:val="22"/>
              </w:rPr>
              <w:t>分，最多得</w:t>
            </w:r>
            <w:r w:rsidRPr="00B3633B">
              <w:rPr>
                <w:rFonts w:ascii="仿宋" w:hAnsi="仿宋" w:cs="仿宋" w:hint="eastAsia"/>
                <w:kern w:val="0"/>
                <w:sz w:val="22"/>
                <w:szCs w:val="22"/>
              </w:rPr>
              <w:t>6</w:t>
            </w:r>
            <w:r w:rsidRPr="00B3633B">
              <w:rPr>
                <w:rFonts w:ascii="仿宋" w:hAnsi="仿宋" w:cs="仿宋" w:hint="eastAsia"/>
                <w:kern w:val="0"/>
                <w:sz w:val="22"/>
                <w:szCs w:val="22"/>
              </w:rPr>
              <w:t>分</w:t>
            </w:r>
            <w:r w:rsidR="009E7EFB" w:rsidRPr="00B3633B">
              <w:rPr>
                <w:rFonts w:ascii="仿宋" w:hAnsi="仿宋" w:cs="仿宋" w:hint="eastAsia"/>
                <w:kern w:val="0"/>
                <w:sz w:val="22"/>
                <w:szCs w:val="22"/>
              </w:rPr>
              <w:t>【同一人同时具有以上两项以上（含两项）证书的，只计一次分值，不重复计分】</w:t>
            </w:r>
            <w:r w:rsidRPr="00B3633B">
              <w:rPr>
                <w:rFonts w:ascii="仿宋" w:hAnsi="仿宋" w:cs="仿宋" w:hint="eastAsia"/>
                <w:kern w:val="0"/>
                <w:sz w:val="22"/>
                <w:szCs w:val="22"/>
              </w:rPr>
              <w:t>。</w:t>
            </w:r>
          </w:p>
          <w:p w:rsidR="00EE570E" w:rsidRPr="00B3633B" w:rsidRDefault="00B023C6" w:rsidP="00873002">
            <w:pPr>
              <w:snapToGrid w:val="0"/>
              <w:spacing w:line="470" w:lineRule="exact"/>
              <w:rPr>
                <w:rFonts w:asciiTheme="minorEastAsia" w:eastAsiaTheme="minorEastAsia" w:hAnsiTheme="minorEastAsia"/>
                <w:b/>
              </w:rPr>
            </w:pPr>
            <w:r w:rsidRPr="00B3633B">
              <w:rPr>
                <w:rFonts w:asciiTheme="majorEastAsia" w:eastAsiaTheme="majorEastAsia" w:hAnsiTheme="majorEastAsia" w:hint="eastAsia"/>
                <w:b/>
              </w:rPr>
              <w:lastRenderedPageBreak/>
              <w:t>注：未按要求完整提供“项目实施方案”相应内容的，“项目实施方案分”相应内容分计“0”分。</w:t>
            </w:r>
          </w:p>
        </w:tc>
      </w:tr>
      <w:tr w:rsidR="00271254" w:rsidRPr="00B3633B">
        <w:trPr>
          <w:trHeight w:val="360"/>
          <w:jc w:val="center"/>
        </w:trPr>
        <w:tc>
          <w:tcPr>
            <w:tcW w:w="525" w:type="dxa"/>
            <w:vMerge/>
            <w:tcBorders>
              <w:left w:val="single" w:sz="4" w:space="0" w:color="auto"/>
              <w:bottom w:val="single" w:sz="4" w:space="0" w:color="auto"/>
              <w:right w:val="single" w:sz="4" w:space="0" w:color="auto"/>
            </w:tcBorders>
            <w:vAlign w:val="center"/>
          </w:tcPr>
          <w:p w:rsidR="00271254" w:rsidRPr="00B3633B" w:rsidRDefault="00271254">
            <w:pPr>
              <w:adjustRightInd w:val="0"/>
              <w:spacing w:line="360" w:lineRule="auto"/>
              <w:jc w:val="center"/>
              <w:textAlignment w:val="baseline"/>
              <w:rPr>
                <w:rFonts w:asciiTheme="minorEastAsia" w:eastAsiaTheme="minorEastAsia" w:hAnsiTheme="minorEastAsia"/>
                <w:b/>
                <w:szCs w:val="21"/>
              </w:rPr>
            </w:pPr>
          </w:p>
        </w:tc>
        <w:tc>
          <w:tcPr>
            <w:tcW w:w="1224" w:type="dxa"/>
            <w:vMerge/>
            <w:tcBorders>
              <w:left w:val="single" w:sz="4" w:space="0" w:color="auto"/>
              <w:bottom w:val="single" w:sz="4" w:space="0" w:color="auto"/>
              <w:right w:val="single" w:sz="4" w:space="0" w:color="auto"/>
            </w:tcBorders>
            <w:vAlign w:val="center"/>
          </w:tcPr>
          <w:p w:rsidR="00271254" w:rsidRPr="00B3633B" w:rsidRDefault="00271254">
            <w:pPr>
              <w:adjustRightInd w:val="0"/>
              <w:spacing w:line="360" w:lineRule="auto"/>
              <w:ind w:leftChars="-50" w:left="-105" w:rightChars="-50" w:right="-105"/>
              <w:jc w:val="center"/>
              <w:textAlignment w:val="baseline"/>
              <w:rPr>
                <w:rFonts w:asciiTheme="minorEastAsia" w:eastAsiaTheme="minorEastAsia" w:hAnsiTheme="minorEastAsia"/>
                <w:b/>
                <w:bCs/>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271254" w:rsidRPr="00B3633B" w:rsidRDefault="00873002" w:rsidP="00C065AB">
            <w:pPr>
              <w:snapToGrid w:val="0"/>
              <w:spacing w:line="470" w:lineRule="exact"/>
              <w:jc w:val="center"/>
              <w:rPr>
                <w:rFonts w:ascii="仿宋" w:hAnsi="仿宋" w:cs="仿宋"/>
                <w:kern w:val="0"/>
                <w:sz w:val="22"/>
                <w:szCs w:val="22"/>
              </w:rPr>
            </w:pPr>
            <w:r w:rsidRPr="00B3633B">
              <w:rPr>
                <w:rFonts w:ascii="仿宋" w:hAnsi="仿宋" w:cs="仿宋" w:hint="eastAsia"/>
                <w:kern w:val="0"/>
                <w:sz w:val="22"/>
                <w:szCs w:val="22"/>
              </w:rPr>
              <w:t>2.2</w:t>
            </w:r>
            <w:r w:rsidR="00DB6FA9" w:rsidRPr="00B3633B">
              <w:rPr>
                <w:rFonts w:ascii="仿宋" w:hAnsi="仿宋" w:cs="仿宋" w:hint="eastAsia"/>
                <w:kern w:val="0"/>
                <w:sz w:val="22"/>
                <w:szCs w:val="22"/>
              </w:rPr>
              <w:t>项目运营服务视频演示</w:t>
            </w:r>
            <w:r w:rsidR="00834B46" w:rsidRPr="00B3633B">
              <w:rPr>
                <w:rFonts w:ascii="仿宋" w:hAnsi="仿宋" w:cs="仿宋" w:hint="eastAsia"/>
                <w:kern w:val="0"/>
                <w:sz w:val="22"/>
                <w:szCs w:val="22"/>
              </w:rPr>
              <w:t>分</w:t>
            </w:r>
            <w:r w:rsidR="00A479F7" w:rsidRPr="00B3633B">
              <w:rPr>
                <w:rFonts w:ascii="仿宋" w:hAnsi="仿宋" w:cs="仿宋" w:hint="eastAsia"/>
                <w:kern w:val="0"/>
                <w:sz w:val="22"/>
                <w:szCs w:val="22"/>
              </w:rPr>
              <w:t>（</w:t>
            </w:r>
            <w:r w:rsidR="00A479F7" w:rsidRPr="00B3633B">
              <w:rPr>
                <w:rFonts w:ascii="仿宋" w:hAnsi="仿宋" w:cs="仿宋" w:hint="eastAsia"/>
                <w:kern w:val="0"/>
                <w:sz w:val="22"/>
                <w:szCs w:val="22"/>
              </w:rPr>
              <w:t>1</w:t>
            </w:r>
            <w:r w:rsidR="00B0638F" w:rsidRPr="00B3633B">
              <w:rPr>
                <w:rFonts w:ascii="仿宋" w:hAnsi="仿宋" w:cs="仿宋"/>
                <w:kern w:val="0"/>
                <w:sz w:val="22"/>
                <w:szCs w:val="22"/>
              </w:rPr>
              <w:t>2</w:t>
            </w:r>
            <w:r w:rsidR="00A479F7" w:rsidRPr="00B3633B">
              <w:rPr>
                <w:rFonts w:ascii="仿宋" w:hAnsi="仿宋" w:cs="仿宋" w:hint="eastAsia"/>
                <w:kern w:val="0"/>
                <w:sz w:val="22"/>
                <w:szCs w:val="22"/>
              </w:rPr>
              <w:t>分）</w:t>
            </w:r>
          </w:p>
        </w:tc>
        <w:tc>
          <w:tcPr>
            <w:tcW w:w="6000" w:type="dxa"/>
            <w:tcBorders>
              <w:top w:val="single" w:sz="4" w:space="0" w:color="auto"/>
              <w:left w:val="single" w:sz="4" w:space="0" w:color="auto"/>
              <w:bottom w:val="single" w:sz="4" w:space="0" w:color="auto"/>
              <w:right w:val="single" w:sz="4" w:space="0" w:color="auto"/>
            </w:tcBorders>
            <w:vAlign w:val="center"/>
          </w:tcPr>
          <w:p w:rsidR="009E40AA" w:rsidRPr="00B3633B" w:rsidRDefault="009E40AA" w:rsidP="009E40AA">
            <w:pPr>
              <w:snapToGrid w:val="0"/>
              <w:spacing w:line="470" w:lineRule="exact"/>
              <w:rPr>
                <w:rFonts w:ascii="仿宋" w:hAnsi="仿宋" w:cs="仿宋"/>
                <w:kern w:val="0"/>
                <w:sz w:val="22"/>
                <w:szCs w:val="22"/>
              </w:rPr>
            </w:pPr>
            <w:r w:rsidRPr="00B3633B">
              <w:rPr>
                <w:rFonts w:ascii="仿宋" w:hAnsi="仿宋" w:cs="仿宋" w:hint="eastAsia"/>
                <w:kern w:val="0"/>
                <w:sz w:val="22"/>
                <w:szCs w:val="22"/>
              </w:rPr>
              <w:t>评委根据投标人项目运营服务视频演示文件情况，按如下细则独立评审打分：</w:t>
            </w:r>
          </w:p>
          <w:p w:rsidR="009E40AA" w:rsidRPr="00B3633B" w:rsidRDefault="009E40AA" w:rsidP="009E40AA">
            <w:pPr>
              <w:snapToGrid w:val="0"/>
              <w:spacing w:line="470" w:lineRule="exact"/>
              <w:rPr>
                <w:rFonts w:ascii="仿宋" w:hAnsi="仿宋" w:cs="仿宋"/>
                <w:kern w:val="0"/>
                <w:sz w:val="22"/>
                <w:szCs w:val="22"/>
              </w:rPr>
            </w:pPr>
            <w:r w:rsidRPr="00B3633B">
              <w:rPr>
                <w:rFonts w:ascii="仿宋" w:hAnsi="仿宋" w:cs="仿宋" w:hint="eastAsia"/>
                <w:kern w:val="0"/>
                <w:sz w:val="22"/>
                <w:szCs w:val="22"/>
              </w:rPr>
              <w:t>运营服务视频演示文件包括整体设备管理运营服务，手术室临床运营服务，血透科室临床运营服务，内窥镜科室临床运营服务的，每有</w:t>
            </w:r>
            <w:r w:rsidRPr="00B3633B">
              <w:rPr>
                <w:rFonts w:ascii="仿宋" w:hAnsi="仿宋" w:cs="仿宋" w:hint="eastAsia"/>
                <w:kern w:val="0"/>
                <w:sz w:val="22"/>
                <w:szCs w:val="22"/>
              </w:rPr>
              <w:t>1</w:t>
            </w:r>
            <w:r w:rsidRPr="00B3633B">
              <w:rPr>
                <w:rFonts w:ascii="仿宋" w:hAnsi="仿宋" w:cs="仿宋" w:hint="eastAsia"/>
                <w:kern w:val="0"/>
                <w:sz w:val="22"/>
                <w:szCs w:val="22"/>
              </w:rPr>
              <w:t>项运营服务采用三维动画视角设计的得</w:t>
            </w:r>
            <w:r w:rsidR="00BC342D" w:rsidRPr="00B3633B">
              <w:rPr>
                <w:rFonts w:ascii="仿宋" w:hAnsi="仿宋" w:cs="仿宋" w:hint="eastAsia"/>
                <w:kern w:val="0"/>
                <w:sz w:val="22"/>
                <w:szCs w:val="22"/>
              </w:rPr>
              <w:t>3</w:t>
            </w:r>
            <w:r w:rsidRPr="00B3633B">
              <w:rPr>
                <w:rFonts w:ascii="仿宋" w:hAnsi="仿宋" w:cs="仿宋" w:hint="eastAsia"/>
                <w:kern w:val="0"/>
                <w:sz w:val="22"/>
                <w:szCs w:val="22"/>
              </w:rPr>
              <w:t>分，最多得</w:t>
            </w:r>
            <w:r w:rsidR="00BC342D" w:rsidRPr="00B3633B">
              <w:rPr>
                <w:rFonts w:ascii="仿宋" w:hAnsi="仿宋" w:cs="仿宋" w:hint="eastAsia"/>
                <w:kern w:val="0"/>
                <w:sz w:val="22"/>
                <w:szCs w:val="22"/>
              </w:rPr>
              <w:t>12</w:t>
            </w:r>
            <w:r w:rsidRPr="00B3633B">
              <w:rPr>
                <w:rFonts w:ascii="仿宋" w:hAnsi="仿宋" w:cs="仿宋" w:hint="eastAsia"/>
                <w:kern w:val="0"/>
                <w:sz w:val="22"/>
                <w:szCs w:val="22"/>
              </w:rPr>
              <w:t>分。</w:t>
            </w:r>
          </w:p>
          <w:p w:rsidR="00271254" w:rsidRPr="00B3633B" w:rsidRDefault="009E40AA" w:rsidP="009E40AA">
            <w:pPr>
              <w:snapToGrid w:val="0"/>
              <w:spacing w:line="470" w:lineRule="exact"/>
              <w:rPr>
                <w:rFonts w:ascii="仿宋" w:hAnsi="仿宋" w:cs="仿宋"/>
                <w:kern w:val="0"/>
                <w:sz w:val="22"/>
                <w:szCs w:val="22"/>
              </w:rPr>
            </w:pPr>
            <w:r w:rsidRPr="00B3633B">
              <w:rPr>
                <w:rFonts w:ascii="仿宋" w:hAnsi="仿宋" w:cs="仿宋" w:hint="eastAsia"/>
                <w:kern w:val="0"/>
                <w:sz w:val="22"/>
                <w:szCs w:val="22"/>
              </w:rPr>
              <w:t>注：未按要求提供项目运营服务视频文件的或所提供的项目运营服务视频文件达不到上述评审标准的，上述“项目运营服务视频演示分”相应不得分。</w:t>
            </w:r>
          </w:p>
        </w:tc>
      </w:tr>
      <w:tr w:rsidR="00271254" w:rsidRPr="00B3633B">
        <w:trPr>
          <w:trHeight w:val="2391"/>
          <w:jc w:val="center"/>
        </w:trPr>
        <w:tc>
          <w:tcPr>
            <w:tcW w:w="525" w:type="dxa"/>
            <w:tcBorders>
              <w:top w:val="single" w:sz="4" w:space="0" w:color="auto"/>
              <w:left w:val="single" w:sz="4" w:space="0" w:color="auto"/>
              <w:bottom w:val="single" w:sz="4" w:space="0" w:color="auto"/>
              <w:right w:val="single" w:sz="4" w:space="0" w:color="auto"/>
            </w:tcBorders>
            <w:vAlign w:val="center"/>
          </w:tcPr>
          <w:p w:rsidR="00271254" w:rsidRPr="00B3633B" w:rsidRDefault="00E8635B">
            <w:pPr>
              <w:widowControl/>
              <w:jc w:val="center"/>
              <w:rPr>
                <w:rFonts w:asciiTheme="minorEastAsia" w:eastAsiaTheme="minorEastAsia" w:hAnsiTheme="minorEastAsia"/>
                <w:b/>
                <w:szCs w:val="21"/>
              </w:rPr>
            </w:pPr>
            <w:r w:rsidRPr="00B3633B">
              <w:rPr>
                <w:rFonts w:asciiTheme="minorEastAsia" w:eastAsiaTheme="minorEastAsia" w:hAnsiTheme="minorEastAsia" w:hint="eastAsia"/>
                <w:b/>
                <w:szCs w:val="21"/>
              </w:rPr>
              <w:t>3</w:t>
            </w:r>
          </w:p>
        </w:tc>
        <w:tc>
          <w:tcPr>
            <w:tcW w:w="1224" w:type="dxa"/>
            <w:tcBorders>
              <w:top w:val="single" w:sz="4" w:space="0" w:color="auto"/>
              <w:left w:val="single" w:sz="4" w:space="0" w:color="auto"/>
              <w:bottom w:val="single" w:sz="4" w:space="0" w:color="auto"/>
              <w:right w:val="single" w:sz="4" w:space="0" w:color="auto"/>
            </w:tcBorders>
            <w:vAlign w:val="center"/>
          </w:tcPr>
          <w:p w:rsidR="00271254" w:rsidRPr="00B3633B" w:rsidRDefault="00271254" w:rsidP="00E8635B">
            <w:pPr>
              <w:adjustRightInd w:val="0"/>
              <w:spacing w:line="360" w:lineRule="auto"/>
              <w:jc w:val="center"/>
              <w:textAlignment w:val="baseline"/>
              <w:rPr>
                <w:rFonts w:asciiTheme="minorEastAsia" w:eastAsiaTheme="minorEastAsia" w:hAnsiTheme="minorEastAsia"/>
                <w:b/>
                <w:szCs w:val="21"/>
              </w:rPr>
            </w:pPr>
            <w:r w:rsidRPr="00B3633B">
              <w:rPr>
                <w:rFonts w:asciiTheme="minorEastAsia" w:eastAsiaTheme="minorEastAsia" w:hAnsiTheme="minorEastAsia" w:hint="eastAsia"/>
                <w:b/>
                <w:szCs w:val="21"/>
              </w:rPr>
              <w:t>履约能力分（</w:t>
            </w:r>
            <w:r w:rsidR="00E8635B" w:rsidRPr="00B3633B">
              <w:rPr>
                <w:rFonts w:asciiTheme="minorEastAsia" w:eastAsiaTheme="minorEastAsia" w:hAnsiTheme="minorEastAsia" w:hint="eastAsia"/>
                <w:b/>
                <w:szCs w:val="21"/>
              </w:rPr>
              <w:t>25</w:t>
            </w:r>
            <w:r w:rsidRPr="00B3633B">
              <w:rPr>
                <w:rFonts w:asciiTheme="minorEastAsia" w:eastAsiaTheme="minorEastAsia" w:hAnsiTheme="minorEastAsia" w:hint="eastAsia"/>
                <w:b/>
                <w:szCs w:val="21"/>
              </w:rPr>
              <w:t>分）</w:t>
            </w:r>
          </w:p>
        </w:tc>
        <w:tc>
          <w:tcPr>
            <w:tcW w:w="7701" w:type="dxa"/>
            <w:gridSpan w:val="2"/>
            <w:tcBorders>
              <w:top w:val="single" w:sz="4" w:space="0" w:color="auto"/>
              <w:left w:val="single" w:sz="4" w:space="0" w:color="auto"/>
              <w:right w:val="single" w:sz="4" w:space="0" w:color="auto"/>
            </w:tcBorders>
            <w:tcMar>
              <w:top w:w="0" w:type="dxa"/>
              <w:left w:w="57" w:type="dxa"/>
              <w:bottom w:w="0" w:type="dxa"/>
              <w:right w:w="57" w:type="dxa"/>
            </w:tcMar>
            <w:vAlign w:val="center"/>
          </w:tcPr>
          <w:p w:rsidR="003647D9" w:rsidRPr="00B3633B" w:rsidRDefault="003647D9" w:rsidP="003647D9">
            <w:pPr>
              <w:pStyle w:val="ab"/>
              <w:spacing w:line="470" w:lineRule="exact"/>
              <w:rPr>
                <w:rFonts w:asciiTheme="minorEastAsia" w:eastAsiaTheme="minorEastAsia" w:hAnsiTheme="minorEastAsia"/>
                <w:sz w:val="21"/>
              </w:rPr>
            </w:pPr>
            <w:r w:rsidRPr="00B3633B">
              <w:rPr>
                <w:rFonts w:asciiTheme="minorEastAsia" w:eastAsiaTheme="minorEastAsia" w:hAnsiTheme="minorEastAsia" w:hint="eastAsia"/>
                <w:sz w:val="21"/>
              </w:rPr>
              <w:t>（1）投标人通过质量管理体系认证、环境管理体系认证</w:t>
            </w:r>
            <w:r w:rsidR="005F02F3" w:rsidRPr="00B3633B">
              <w:rPr>
                <w:rFonts w:asciiTheme="minorEastAsia" w:eastAsiaTheme="minorEastAsia" w:hAnsiTheme="minorEastAsia" w:hint="eastAsia"/>
                <w:sz w:val="21"/>
              </w:rPr>
              <w:t>、职业健康安全管理体系认证、五星或以上档次售后服务认证</w:t>
            </w:r>
            <w:r w:rsidRPr="00B3633B">
              <w:rPr>
                <w:rFonts w:asciiTheme="minorEastAsia" w:eastAsiaTheme="minorEastAsia" w:hAnsiTheme="minorEastAsia" w:hint="eastAsia"/>
                <w:sz w:val="21"/>
              </w:rPr>
              <w:t>且有效的（</w:t>
            </w:r>
            <w:r w:rsidR="0065547E" w:rsidRPr="00B3633B">
              <w:rPr>
                <w:rFonts w:asciiTheme="minorEastAsia" w:eastAsiaTheme="minorEastAsia" w:hAnsiTheme="minorEastAsia" w:hint="eastAsia"/>
                <w:sz w:val="21"/>
              </w:rPr>
              <w:t>投标人</w:t>
            </w:r>
            <w:r w:rsidRPr="00B3633B">
              <w:rPr>
                <w:rFonts w:asciiTheme="minorEastAsia" w:eastAsiaTheme="minorEastAsia" w:hAnsiTheme="minorEastAsia" w:hint="eastAsia"/>
                <w:sz w:val="21"/>
              </w:rPr>
              <w:t>于投标文件中提供相</w:t>
            </w:r>
            <w:r w:rsidR="005645B6" w:rsidRPr="00B3633B">
              <w:rPr>
                <w:rFonts w:asciiTheme="minorEastAsia" w:eastAsiaTheme="minorEastAsia" w:hAnsiTheme="minorEastAsia" w:hint="eastAsia"/>
                <w:sz w:val="21"/>
              </w:rPr>
              <w:t>应</w:t>
            </w:r>
            <w:r w:rsidRPr="00B3633B">
              <w:rPr>
                <w:rFonts w:asciiTheme="minorEastAsia" w:eastAsiaTheme="minorEastAsia" w:hAnsiTheme="minorEastAsia" w:hint="eastAsia"/>
                <w:sz w:val="21"/>
              </w:rPr>
              <w:t>有效</w:t>
            </w:r>
            <w:r w:rsidR="005645B6" w:rsidRPr="00B3633B">
              <w:rPr>
                <w:rFonts w:asciiTheme="minorEastAsia" w:eastAsiaTheme="minorEastAsia" w:hAnsiTheme="minorEastAsia" w:hint="eastAsia"/>
                <w:sz w:val="21"/>
              </w:rPr>
              <w:t>的认证证书</w:t>
            </w:r>
            <w:r w:rsidRPr="00B3633B">
              <w:rPr>
                <w:rFonts w:asciiTheme="minorEastAsia" w:eastAsiaTheme="minorEastAsia" w:hAnsiTheme="minorEastAsia" w:hint="eastAsia"/>
                <w:sz w:val="21"/>
              </w:rPr>
              <w:t>复印件</w:t>
            </w:r>
            <w:r w:rsidR="0065547E" w:rsidRPr="00B3633B">
              <w:rPr>
                <w:rFonts w:asciiTheme="minorEastAsia" w:eastAsiaTheme="minorEastAsia" w:hAnsiTheme="minorEastAsia" w:hint="eastAsia"/>
                <w:sz w:val="21"/>
              </w:rPr>
              <w:t>，</w:t>
            </w:r>
            <w:r w:rsidR="005645B6" w:rsidRPr="00B3633B">
              <w:rPr>
                <w:rFonts w:asciiTheme="minorEastAsia" w:eastAsiaTheme="minorEastAsia" w:hAnsiTheme="minorEastAsia" w:hint="eastAsia"/>
                <w:sz w:val="21"/>
              </w:rPr>
              <w:t>加盖</w:t>
            </w:r>
            <w:r w:rsidR="0065547E" w:rsidRPr="00B3633B">
              <w:rPr>
                <w:rFonts w:asciiTheme="minorEastAsia" w:eastAsiaTheme="minorEastAsia" w:hAnsiTheme="minorEastAsia" w:cs="Courier New" w:hint="eastAsia"/>
                <w:sz w:val="21"/>
              </w:rPr>
              <w:t>投标人</w:t>
            </w:r>
            <w:r w:rsidR="005F02F3" w:rsidRPr="00B3633B">
              <w:rPr>
                <w:rFonts w:asciiTheme="minorEastAsia" w:eastAsiaTheme="minorEastAsia" w:hAnsiTheme="minorEastAsia" w:cs="Courier New" w:hint="eastAsia"/>
                <w:sz w:val="21"/>
              </w:rPr>
              <w:t>公章或</w:t>
            </w:r>
            <w:r w:rsidR="0065547E" w:rsidRPr="00B3633B">
              <w:rPr>
                <w:rFonts w:asciiTheme="minorEastAsia" w:eastAsiaTheme="minorEastAsia" w:hAnsiTheme="minorEastAsia" w:cs="Courier New" w:hint="eastAsia"/>
                <w:sz w:val="21"/>
              </w:rPr>
              <w:t>电子签章</w:t>
            </w:r>
            <w:r w:rsidRPr="00B3633B">
              <w:rPr>
                <w:rFonts w:asciiTheme="minorEastAsia" w:eastAsiaTheme="minorEastAsia" w:hAnsiTheme="minorEastAsia" w:hint="eastAsia"/>
                <w:sz w:val="21"/>
              </w:rPr>
              <w:t>），每提供</w:t>
            </w:r>
            <w:r w:rsidR="005F02F3" w:rsidRPr="00B3633B">
              <w:rPr>
                <w:rFonts w:asciiTheme="minorEastAsia" w:eastAsiaTheme="minorEastAsia" w:hAnsiTheme="minorEastAsia" w:hint="eastAsia"/>
                <w:sz w:val="21"/>
              </w:rPr>
              <w:t>1</w:t>
            </w:r>
            <w:r w:rsidRPr="00B3633B">
              <w:rPr>
                <w:rFonts w:asciiTheme="minorEastAsia" w:eastAsiaTheme="minorEastAsia" w:hAnsiTheme="minorEastAsia" w:hint="eastAsia"/>
                <w:sz w:val="21"/>
              </w:rPr>
              <w:t>项</w:t>
            </w:r>
            <w:r w:rsidR="005F02F3" w:rsidRPr="00B3633B">
              <w:rPr>
                <w:rFonts w:asciiTheme="minorEastAsia" w:eastAsiaTheme="minorEastAsia" w:hAnsiTheme="minorEastAsia" w:hint="eastAsia"/>
                <w:sz w:val="21"/>
              </w:rPr>
              <w:t>认证</w:t>
            </w:r>
            <w:r w:rsidRPr="00B3633B">
              <w:rPr>
                <w:rFonts w:asciiTheme="minorEastAsia" w:eastAsiaTheme="minorEastAsia" w:hAnsiTheme="minorEastAsia" w:hint="eastAsia"/>
                <w:sz w:val="21"/>
              </w:rPr>
              <w:t>得</w:t>
            </w:r>
            <w:r w:rsidR="005F02F3" w:rsidRPr="00B3633B">
              <w:rPr>
                <w:rFonts w:asciiTheme="minorEastAsia" w:eastAsiaTheme="minorEastAsia" w:hAnsiTheme="minorEastAsia" w:hint="eastAsia"/>
                <w:sz w:val="21"/>
              </w:rPr>
              <w:t>3</w:t>
            </w:r>
            <w:r w:rsidRPr="00B3633B">
              <w:rPr>
                <w:rFonts w:asciiTheme="minorEastAsia" w:eastAsiaTheme="minorEastAsia" w:hAnsiTheme="minorEastAsia" w:hint="eastAsia"/>
                <w:sz w:val="21"/>
              </w:rPr>
              <w:t>分，</w:t>
            </w:r>
            <w:r w:rsidR="005F02F3" w:rsidRPr="00B3633B">
              <w:rPr>
                <w:rFonts w:asciiTheme="minorEastAsia" w:eastAsiaTheme="minorEastAsia" w:hAnsiTheme="minorEastAsia" w:hint="eastAsia"/>
                <w:sz w:val="21"/>
              </w:rPr>
              <w:t>最多得12</w:t>
            </w:r>
            <w:r w:rsidRPr="00B3633B">
              <w:rPr>
                <w:rFonts w:asciiTheme="minorEastAsia" w:eastAsiaTheme="minorEastAsia" w:hAnsiTheme="minorEastAsia" w:hint="eastAsia"/>
                <w:sz w:val="21"/>
              </w:rPr>
              <w:t>分。</w:t>
            </w:r>
          </w:p>
          <w:p w:rsidR="003647D9" w:rsidRPr="00B3633B" w:rsidRDefault="003647D9" w:rsidP="005F02F3">
            <w:pPr>
              <w:pStyle w:val="ab"/>
              <w:spacing w:line="470" w:lineRule="exact"/>
              <w:rPr>
                <w:rFonts w:asciiTheme="minorEastAsia" w:eastAsiaTheme="minorEastAsia" w:hAnsiTheme="minorEastAsia"/>
                <w:sz w:val="21"/>
              </w:rPr>
            </w:pPr>
            <w:r w:rsidRPr="00B3633B">
              <w:rPr>
                <w:rFonts w:asciiTheme="minorEastAsia" w:eastAsiaTheme="minorEastAsia" w:hAnsiTheme="minorEastAsia" w:hint="eastAsia"/>
                <w:sz w:val="21"/>
              </w:rPr>
              <w:t>（</w:t>
            </w:r>
            <w:r w:rsidR="005F02F3" w:rsidRPr="00B3633B">
              <w:rPr>
                <w:rFonts w:asciiTheme="minorEastAsia" w:eastAsiaTheme="minorEastAsia" w:hAnsiTheme="minorEastAsia" w:hint="eastAsia"/>
                <w:sz w:val="21"/>
              </w:rPr>
              <w:t>2</w:t>
            </w:r>
            <w:r w:rsidRPr="00B3633B">
              <w:rPr>
                <w:rFonts w:asciiTheme="minorEastAsia" w:eastAsiaTheme="minorEastAsia" w:hAnsiTheme="minorEastAsia" w:hint="eastAsia"/>
                <w:sz w:val="21"/>
              </w:rPr>
              <w:t>）</w:t>
            </w:r>
            <w:r w:rsidR="005645B6" w:rsidRPr="00B3633B">
              <w:rPr>
                <w:rFonts w:asciiTheme="minorEastAsia" w:eastAsiaTheme="minorEastAsia" w:hAnsiTheme="minorEastAsia" w:hint="eastAsia"/>
                <w:sz w:val="21"/>
              </w:rPr>
              <w:t>投标人</w:t>
            </w:r>
            <w:r w:rsidRPr="00B3633B">
              <w:rPr>
                <w:rFonts w:asciiTheme="minorEastAsia" w:eastAsiaTheme="minorEastAsia" w:hAnsiTheme="minorEastAsia" w:hint="eastAsia"/>
                <w:sz w:val="21"/>
              </w:rPr>
              <w:t>自</w:t>
            </w:r>
            <w:r w:rsidRPr="00B3633B">
              <w:rPr>
                <w:rFonts w:asciiTheme="minorEastAsia" w:eastAsiaTheme="minorEastAsia" w:hAnsiTheme="minorEastAsia"/>
                <w:sz w:val="21"/>
              </w:rPr>
              <w:t>2019</w:t>
            </w:r>
            <w:r w:rsidRPr="00B3633B">
              <w:rPr>
                <w:rFonts w:asciiTheme="minorEastAsia" w:eastAsiaTheme="minorEastAsia" w:hAnsiTheme="minorEastAsia" w:hint="eastAsia"/>
                <w:sz w:val="21"/>
              </w:rPr>
              <w:t>年</w:t>
            </w:r>
            <w:r w:rsidRPr="00B3633B">
              <w:rPr>
                <w:rFonts w:asciiTheme="minorEastAsia" w:eastAsiaTheme="minorEastAsia" w:hAnsiTheme="minorEastAsia"/>
                <w:sz w:val="21"/>
              </w:rPr>
              <w:t>1</w:t>
            </w:r>
            <w:r w:rsidRPr="00B3633B">
              <w:rPr>
                <w:rFonts w:asciiTheme="minorEastAsia" w:eastAsiaTheme="minorEastAsia" w:hAnsiTheme="minorEastAsia" w:hint="eastAsia"/>
                <w:sz w:val="21"/>
              </w:rPr>
              <w:t>月</w:t>
            </w:r>
            <w:r w:rsidRPr="00B3633B">
              <w:rPr>
                <w:rFonts w:asciiTheme="minorEastAsia" w:eastAsiaTheme="minorEastAsia" w:hAnsiTheme="minorEastAsia"/>
                <w:sz w:val="21"/>
              </w:rPr>
              <w:t>1</w:t>
            </w:r>
            <w:r w:rsidRPr="00B3633B">
              <w:rPr>
                <w:rFonts w:asciiTheme="minorEastAsia" w:eastAsiaTheme="minorEastAsia" w:hAnsiTheme="minorEastAsia" w:hint="eastAsia"/>
                <w:sz w:val="21"/>
              </w:rPr>
              <w:t>日以来的</w:t>
            </w:r>
            <w:r w:rsidR="005645B6" w:rsidRPr="00B3633B">
              <w:rPr>
                <w:rFonts w:asciiTheme="minorEastAsia" w:eastAsiaTheme="minorEastAsia" w:hAnsiTheme="minorEastAsia" w:hint="eastAsia"/>
                <w:sz w:val="21"/>
              </w:rPr>
              <w:t>具有</w:t>
            </w:r>
            <w:r w:rsidRPr="00B3633B">
              <w:rPr>
                <w:rFonts w:asciiTheme="minorEastAsia" w:eastAsiaTheme="minorEastAsia" w:hAnsiTheme="minorEastAsia" w:hint="eastAsia"/>
                <w:sz w:val="21"/>
              </w:rPr>
              <w:t>同类</w:t>
            </w:r>
            <w:r w:rsidR="005F02F3" w:rsidRPr="00B3633B">
              <w:rPr>
                <w:rFonts w:asciiTheme="minorEastAsia" w:eastAsiaTheme="minorEastAsia" w:hAnsiTheme="minorEastAsia" w:hint="eastAsia"/>
                <w:sz w:val="21"/>
              </w:rPr>
              <w:t>服务</w:t>
            </w:r>
            <w:r w:rsidRPr="00B3633B">
              <w:rPr>
                <w:rFonts w:asciiTheme="minorEastAsia" w:eastAsiaTheme="minorEastAsia" w:hAnsiTheme="minorEastAsia" w:hint="eastAsia"/>
                <w:sz w:val="21"/>
              </w:rPr>
              <w:t>项目业绩</w:t>
            </w:r>
            <w:r w:rsidR="005645B6" w:rsidRPr="00B3633B">
              <w:rPr>
                <w:rFonts w:asciiTheme="minorEastAsia" w:eastAsiaTheme="minorEastAsia" w:hAnsiTheme="minorEastAsia" w:hint="eastAsia"/>
                <w:sz w:val="21"/>
              </w:rPr>
              <w:t>的（业绩以中标、成交通知书或合同为准，并能清晰反映</w:t>
            </w:r>
            <w:r w:rsidR="005F02F3" w:rsidRPr="00B3633B">
              <w:rPr>
                <w:rFonts w:asciiTheme="minorEastAsia" w:eastAsiaTheme="minorEastAsia" w:hAnsiTheme="minorEastAsia" w:hint="eastAsia"/>
                <w:sz w:val="21"/>
              </w:rPr>
              <w:t>项目</w:t>
            </w:r>
            <w:r w:rsidR="005645B6" w:rsidRPr="00B3633B">
              <w:rPr>
                <w:rFonts w:asciiTheme="minorEastAsia" w:eastAsiaTheme="minorEastAsia" w:hAnsiTheme="minorEastAsia" w:hint="eastAsia"/>
                <w:sz w:val="21"/>
              </w:rPr>
              <w:t>名称、</w:t>
            </w:r>
            <w:r w:rsidR="005F02F3" w:rsidRPr="00B3633B">
              <w:rPr>
                <w:rFonts w:asciiTheme="minorEastAsia" w:eastAsiaTheme="minorEastAsia" w:hAnsiTheme="minorEastAsia" w:hint="eastAsia"/>
                <w:sz w:val="21"/>
              </w:rPr>
              <w:t>服务内容</w:t>
            </w:r>
            <w:r w:rsidR="005645B6" w:rsidRPr="00B3633B">
              <w:rPr>
                <w:rFonts w:asciiTheme="minorEastAsia" w:eastAsiaTheme="minorEastAsia" w:hAnsiTheme="minorEastAsia" w:hint="eastAsia"/>
                <w:sz w:val="21"/>
              </w:rPr>
              <w:t>、金额，同一个编号的项目有两个或两个以上的分标中标的只算</w:t>
            </w:r>
            <w:r w:rsidR="005645B6" w:rsidRPr="00B3633B">
              <w:rPr>
                <w:rFonts w:asciiTheme="minorEastAsia" w:eastAsiaTheme="minorEastAsia" w:hAnsiTheme="minorEastAsia"/>
                <w:sz w:val="21"/>
              </w:rPr>
              <w:t>1</w:t>
            </w:r>
            <w:r w:rsidR="005645B6" w:rsidRPr="00B3633B">
              <w:rPr>
                <w:rFonts w:asciiTheme="minorEastAsia" w:eastAsiaTheme="minorEastAsia" w:hAnsiTheme="minorEastAsia" w:hint="eastAsia"/>
                <w:sz w:val="21"/>
              </w:rPr>
              <w:t>个业绩）</w:t>
            </w:r>
            <w:r w:rsidRPr="00B3633B">
              <w:rPr>
                <w:rFonts w:asciiTheme="minorEastAsia" w:eastAsiaTheme="minorEastAsia" w:hAnsiTheme="minorEastAsia" w:hint="eastAsia"/>
                <w:sz w:val="21"/>
              </w:rPr>
              <w:t>，每提供</w:t>
            </w:r>
            <w:r w:rsidRPr="00B3633B">
              <w:rPr>
                <w:rFonts w:asciiTheme="minorEastAsia" w:eastAsiaTheme="minorEastAsia" w:hAnsiTheme="minorEastAsia"/>
                <w:sz w:val="21"/>
              </w:rPr>
              <w:t>1</w:t>
            </w:r>
            <w:r w:rsidRPr="00B3633B">
              <w:rPr>
                <w:rFonts w:asciiTheme="minorEastAsia" w:eastAsiaTheme="minorEastAsia" w:hAnsiTheme="minorEastAsia" w:hint="eastAsia"/>
                <w:sz w:val="21"/>
              </w:rPr>
              <w:t>个业绩得</w:t>
            </w:r>
            <w:r w:rsidR="005F02F3" w:rsidRPr="00B3633B">
              <w:rPr>
                <w:rFonts w:asciiTheme="minorEastAsia" w:eastAsiaTheme="minorEastAsia" w:hAnsiTheme="minorEastAsia" w:hint="eastAsia"/>
                <w:sz w:val="21"/>
              </w:rPr>
              <w:t>3</w:t>
            </w:r>
            <w:r w:rsidRPr="00B3633B">
              <w:rPr>
                <w:rFonts w:asciiTheme="minorEastAsia" w:eastAsiaTheme="minorEastAsia" w:hAnsiTheme="minorEastAsia" w:hint="eastAsia"/>
                <w:sz w:val="21"/>
              </w:rPr>
              <w:t>分，</w:t>
            </w:r>
            <w:r w:rsidRPr="00B3633B">
              <w:rPr>
                <w:rFonts w:asciiTheme="minorEastAsia" w:eastAsiaTheme="minorEastAsia" w:hAnsiTheme="minorEastAsia"/>
                <w:sz w:val="21"/>
              </w:rPr>
              <w:t xml:space="preserve"> </w:t>
            </w:r>
            <w:r w:rsidR="005645B6" w:rsidRPr="00B3633B">
              <w:rPr>
                <w:rFonts w:asciiTheme="minorEastAsia" w:eastAsiaTheme="minorEastAsia" w:hAnsiTheme="minorEastAsia" w:hint="eastAsia"/>
                <w:sz w:val="21"/>
              </w:rPr>
              <w:t>最多得</w:t>
            </w:r>
            <w:r w:rsidR="005F02F3" w:rsidRPr="00B3633B">
              <w:rPr>
                <w:rFonts w:asciiTheme="minorEastAsia" w:eastAsiaTheme="minorEastAsia" w:hAnsiTheme="minorEastAsia" w:hint="eastAsia"/>
                <w:sz w:val="21"/>
              </w:rPr>
              <w:t>3</w:t>
            </w:r>
            <w:r w:rsidRPr="00B3633B">
              <w:rPr>
                <w:rFonts w:asciiTheme="minorEastAsia" w:eastAsiaTheme="minorEastAsia" w:hAnsiTheme="minorEastAsia" w:hint="eastAsia"/>
                <w:sz w:val="21"/>
              </w:rPr>
              <w:t>分。</w:t>
            </w:r>
          </w:p>
          <w:p w:rsidR="005F02F3" w:rsidRPr="00B3633B" w:rsidRDefault="005F02F3" w:rsidP="00BE7928">
            <w:pPr>
              <w:pStyle w:val="ab"/>
              <w:spacing w:line="470" w:lineRule="exact"/>
              <w:rPr>
                <w:rFonts w:asciiTheme="minorEastAsia" w:eastAsiaTheme="minorEastAsia" w:hAnsiTheme="minorEastAsia"/>
                <w:sz w:val="21"/>
              </w:rPr>
            </w:pPr>
            <w:r w:rsidRPr="00B3633B">
              <w:rPr>
                <w:rFonts w:asciiTheme="minorEastAsia" w:eastAsiaTheme="minorEastAsia" w:hAnsiTheme="minorEastAsia" w:hint="eastAsia"/>
                <w:sz w:val="21"/>
              </w:rPr>
              <w:t>（3）投标人具有</w:t>
            </w:r>
            <w:r w:rsidR="00E8635B" w:rsidRPr="00B3633B">
              <w:rPr>
                <w:rFonts w:asciiTheme="minorEastAsia" w:eastAsiaTheme="minorEastAsia" w:hAnsiTheme="minorEastAsia" w:hint="eastAsia"/>
                <w:sz w:val="21"/>
              </w:rPr>
              <w:t>信息化管理系统的</w:t>
            </w:r>
            <w:r w:rsidR="00BE7928" w:rsidRPr="00B3633B">
              <w:rPr>
                <w:rFonts w:asciiTheme="minorEastAsia" w:eastAsiaTheme="minorEastAsia" w:hAnsiTheme="minorEastAsia" w:hint="eastAsia"/>
                <w:sz w:val="21"/>
              </w:rPr>
              <w:t>并承诺投入本项目使用</w:t>
            </w:r>
            <w:r w:rsidR="00E8635B" w:rsidRPr="00B3633B">
              <w:rPr>
                <w:rFonts w:asciiTheme="minorEastAsia" w:eastAsiaTheme="minorEastAsia" w:hAnsiTheme="minorEastAsia" w:hint="eastAsia"/>
                <w:sz w:val="21"/>
              </w:rPr>
              <w:t>，包含但不限于医疗设备全生命周期管理系统、供应管理与质量评价系统、集中采购管理及评价系统、医工服务平台</w:t>
            </w:r>
            <w:r w:rsidR="006E2105" w:rsidRPr="00B3633B">
              <w:rPr>
                <w:rFonts w:asciiTheme="minorEastAsia" w:eastAsiaTheme="minorEastAsia" w:hAnsiTheme="minorEastAsia" w:hint="eastAsia"/>
                <w:sz w:val="21"/>
              </w:rPr>
              <w:t>、医疗设备技术档案管控系统</w:t>
            </w:r>
            <w:r w:rsidR="00E8635B" w:rsidRPr="00B3633B">
              <w:rPr>
                <w:rFonts w:asciiTheme="minorEastAsia" w:eastAsiaTheme="minorEastAsia" w:hAnsiTheme="minorEastAsia" w:hint="eastAsia"/>
                <w:sz w:val="21"/>
              </w:rPr>
              <w:t>等</w:t>
            </w:r>
            <w:r w:rsidR="00BE7928" w:rsidRPr="00B3633B">
              <w:rPr>
                <w:rFonts w:asciiTheme="minorEastAsia" w:eastAsiaTheme="minorEastAsia" w:hAnsiTheme="minorEastAsia" w:hint="eastAsia"/>
                <w:sz w:val="21"/>
              </w:rPr>
              <w:t>（</w:t>
            </w:r>
            <w:r w:rsidR="00E8635B" w:rsidRPr="00B3633B">
              <w:rPr>
                <w:rFonts w:asciiTheme="minorEastAsia" w:eastAsiaTheme="minorEastAsia" w:hAnsiTheme="minorEastAsia" w:hint="eastAsia"/>
                <w:sz w:val="21"/>
              </w:rPr>
              <w:t>投标人于投标文件中提供相应系统的</w:t>
            </w:r>
            <w:r w:rsidRPr="00B3633B">
              <w:rPr>
                <w:rFonts w:asciiTheme="minorEastAsia" w:eastAsiaTheme="minorEastAsia" w:hAnsiTheme="minorEastAsia" w:hint="eastAsia"/>
                <w:sz w:val="21"/>
              </w:rPr>
              <w:t>计算机软件著作权登记证书的复印件，加盖投标人电子签章），</w:t>
            </w:r>
            <w:r w:rsidR="00E8635B" w:rsidRPr="00B3633B">
              <w:rPr>
                <w:rFonts w:asciiTheme="minorEastAsia" w:eastAsiaTheme="minorEastAsia" w:hAnsiTheme="minorEastAsia" w:hint="eastAsia"/>
                <w:sz w:val="21"/>
              </w:rPr>
              <w:t>每提供1个系统得2分，最多得10分</w:t>
            </w:r>
            <w:r w:rsidRPr="00B3633B">
              <w:rPr>
                <w:rFonts w:asciiTheme="minorEastAsia" w:eastAsiaTheme="minorEastAsia" w:hAnsiTheme="minorEastAsia" w:hint="eastAsia"/>
                <w:sz w:val="21"/>
              </w:rPr>
              <w:t>。</w:t>
            </w:r>
          </w:p>
        </w:tc>
      </w:tr>
      <w:tr w:rsidR="00271254" w:rsidRPr="00B3633B">
        <w:trPr>
          <w:jc w:val="center"/>
        </w:trPr>
        <w:tc>
          <w:tcPr>
            <w:tcW w:w="9450" w:type="dxa"/>
            <w:gridSpan w:val="4"/>
            <w:tcBorders>
              <w:top w:val="single" w:sz="4" w:space="0" w:color="auto"/>
              <w:left w:val="single" w:sz="4" w:space="0" w:color="auto"/>
              <w:bottom w:val="single" w:sz="4" w:space="0" w:color="auto"/>
              <w:right w:val="single" w:sz="4" w:space="0" w:color="auto"/>
            </w:tcBorders>
            <w:vAlign w:val="center"/>
          </w:tcPr>
          <w:p w:rsidR="00271254" w:rsidRPr="00B3633B" w:rsidRDefault="00271254" w:rsidP="00777EAB">
            <w:pPr>
              <w:rPr>
                <w:rFonts w:asciiTheme="minorEastAsia" w:eastAsiaTheme="minorEastAsia" w:hAnsiTheme="minorEastAsia"/>
                <w:b/>
                <w:szCs w:val="21"/>
              </w:rPr>
            </w:pPr>
            <w:r w:rsidRPr="00B3633B">
              <w:rPr>
                <w:rFonts w:asciiTheme="minorEastAsia" w:eastAsiaTheme="minorEastAsia" w:hAnsiTheme="minorEastAsia" w:hint="eastAsia"/>
                <w:b/>
                <w:szCs w:val="21"/>
              </w:rPr>
              <w:t>总得分=1+2+3</w:t>
            </w:r>
          </w:p>
        </w:tc>
      </w:tr>
    </w:tbl>
    <w:p w:rsidR="00271254" w:rsidRPr="00B3633B" w:rsidRDefault="00271254">
      <w:pPr>
        <w:rPr>
          <w:b/>
        </w:rPr>
      </w:pPr>
    </w:p>
    <w:p w:rsidR="00271254" w:rsidRPr="00B3633B" w:rsidRDefault="00271254">
      <w:pPr>
        <w:rPr>
          <w:kern w:val="0"/>
          <w:sz w:val="24"/>
        </w:rPr>
      </w:pPr>
    </w:p>
    <w:p w:rsidR="004420E7" w:rsidRPr="00B3633B" w:rsidRDefault="004420E7">
      <w:pPr>
        <w:rPr>
          <w:b/>
        </w:rPr>
      </w:pPr>
    </w:p>
    <w:p w:rsidR="00BE7928" w:rsidRPr="00B3633B" w:rsidRDefault="00BE7928">
      <w:pPr>
        <w:rPr>
          <w:b/>
        </w:rPr>
      </w:pPr>
    </w:p>
    <w:p w:rsidR="00BE7928" w:rsidRPr="00B3633B" w:rsidRDefault="00BE7928">
      <w:pPr>
        <w:rPr>
          <w:b/>
        </w:rPr>
      </w:pPr>
    </w:p>
    <w:p w:rsidR="00BE7928" w:rsidRPr="00B3633B" w:rsidRDefault="00BE7928">
      <w:pPr>
        <w:rPr>
          <w:b/>
        </w:rPr>
      </w:pPr>
    </w:p>
    <w:p w:rsidR="00BE7928" w:rsidRPr="00B3633B" w:rsidRDefault="00BE7928">
      <w:pPr>
        <w:rPr>
          <w:b/>
        </w:rPr>
      </w:pPr>
    </w:p>
    <w:p w:rsidR="00BE7928" w:rsidRPr="00B3633B" w:rsidRDefault="00BE7928">
      <w:pPr>
        <w:rPr>
          <w:b/>
        </w:rPr>
      </w:pPr>
    </w:p>
    <w:p w:rsidR="00BE7928" w:rsidRPr="00B3633B" w:rsidRDefault="00BE7928">
      <w:pPr>
        <w:rPr>
          <w:b/>
        </w:rPr>
      </w:pPr>
    </w:p>
    <w:p w:rsidR="00271254" w:rsidRPr="00B3633B" w:rsidRDefault="00271254">
      <w:pPr>
        <w:pStyle w:val="30"/>
        <w:keepNext w:val="0"/>
        <w:keepLines w:val="0"/>
        <w:jc w:val="center"/>
        <w:rPr>
          <w:sz w:val="30"/>
          <w:szCs w:val="30"/>
        </w:rPr>
      </w:pPr>
      <w:r w:rsidRPr="00B3633B">
        <w:rPr>
          <w:rFonts w:hint="eastAsia"/>
          <w:sz w:val="30"/>
          <w:szCs w:val="30"/>
        </w:rPr>
        <w:lastRenderedPageBreak/>
        <w:t>四、中标候选人推荐</w:t>
      </w:r>
    </w:p>
    <w:p w:rsidR="00271254" w:rsidRPr="00B3633B" w:rsidRDefault="00271254">
      <w:pPr>
        <w:pStyle w:val="ab"/>
        <w:spacing w:line="360" w:lineRule="auto"/>
        <w:ind w:firstLineChars="200" w:firstLine="420"/>
        <w:contextualSpacing/>
        <w:rPr>
          <w:rFonts w:hAnsi="宋体"/>
          <w:sz w:val="21"/>
        </w:rPr>
      </w:pPr>
      <w:r w:rsidRPr="00B3633B">
        <w:rPr>
          <w:rFonts w:hAnsi="宋体" w:hint="eastAsia"/>
          <w:sz w:val="21"/>
        </w:rPr>
        <w:t>1</w:t>
      </w:r>
      <w:r w:rsidRPr="00B3633B">
        <w:rPr>
          <w:rFonts w:hAnsi="宋体"/>
          <w:sz w:val="21"/>
        </w:rPr>
        <w:t>.</w:t>
      </w:r>
      <w:r w:rsidRPr="00B3633B">
        <w:rPr>
          <w:rFonts w:hAnsi="宋体" w:hint="eastAsia"/>
          <w:sz w:val="21"/>
        </w:rPr>
        <w:t>评标委员会根据原始评标记录和评标结果编写评标报告，并通过电子交易平台向采购人、采购代理机构提交。</w:t>
      </w:r>
    </w:p>
    <w:p w:rsidR="00271254" w:rsidRPr="00B3633B" w:rsidRDefault="00271254">
      <w:pPr>
        <w:pStyle w:val="ab"/>
        <w:spacing w:line="360" w:lineRule="auto"/>
        <w:ind w:firstLineChars="200" w:firstLine="420"/>
        <w:contextualSpacing/>
        <w:rPr>
          <w:rFonts w:hAnsi="宋体"/>
          <w:sz w:val="21"/>
        </w:rPr>
      </w:pPr>
      <w:r w:rsidRPr="00B3633B">
        <w:rPr>
          <w:rFonts w:hAnsi="宋体" w:hint="eastAsia"/>
          <w:sz w:val="21"/>
        </w:rPr>
        <w:t>2</w:t>
      </w:r>
      <w:r w:rsidRPr="00B3633B">
        <w:rPr>
          <w:rFonts w:hAnsi="宋体"/>
          <w:sz w:val="21"/>
        </w:rPr>
        <w:t>.</w:t>
      </w:r>
      <w:r w:rsidRPr="00B3633B">
        <w:rPr>
          <w:rFonts w:hAnsi="宋体" w:hint="eastAsia"/>
          <w:sz w:val="21"/>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rsidR="00271254" w:rsidRPr="00B3633B" w:rsidRDefault="00271254" w:rsidP="003457CC">
      <w:pPr>
        <w:spacing w:beforeLines="50" w:afterLines="50" w:line="400" w:lineRule="exact"/>
        <w:rPr>
          <w:rFonts w:ascii="宋体" w:hAnsi="宋体"/>
          <w:b/>
          <w:sz w:val="24"/>
        </w:rPr>
      </w:pPr>
    </w:p>
    <w:p w:rsidR="00271254" w:rsidRPr="00B3633B" w:rsidRDefault="00271254" w:rsidP="003457CC">
      <w:pPr>
        <w:spacing w:beforeLines="50" w:afterLines="50" w:line="400" w:lineRule="exact"/>
        <w:rPr>
          <w:rFonts w:ascii="宋体" w:hAnsi="宋体"/>
          <w:b/>
          <w:sz w:val="24"/>
        </w:rPr>
      </w:pPr>
    </w:p>
    <w:p w:rsidR="00271254" w:rsidRPr="00B3633B" w:rsidRDefault="00271254" w:rsidP="003457CC">
      <w:pPr>
        <w:spacing w:beforeLines="50" w:afterLines="50" w:line="400" w:lineRule="exact"/>
        <w:rPr>
          <w:rFonts w:ascii="宋体" w:hAnsi="宋体"/>
          <w:b/>
          <w:sz w:val="24"/>
        </w:rPr>
      </w:pPr>
    </w:p>
    <w:p w:rsidR="00271254" w:rsidRPr="00B3633B" w:rsidRDefault="00271254" w:rsidP="003457CC">
      <w:pPr>
        <w:spacing w:beforeLines="50" w:afterLines="50" w:line="400" w:lineRule="exact"/>
        <w:rPr>
          <w:rFonts w:ascii="宋体" w:hAnsi="宋体"/>
          <w:b/>
          <w:sz w:val="24"/>
        </w:rPr>
      </w:pPr>
    </w:p>
    <w:p w:rsidR="00271254" w:rsidRPr="00B3633B" w:rsidRDefault="00271254" w:rsidP="003457CC">
      <w:pPr>
        <w:spacing w:beforeLines="50" w:afterLines="50" w:line="400" w:lineRule="exact"/>
        <w:rPr>
          <w:rFonts w:ascii="宋体" w:hAnsi="宋体"/>
          <w:b/>
          <w:sz w:val="24"/>
        </w:rPr>
      </w:pPr>
    </w:p>
    <w:p w:rsidR="00271254" w:rsidRPr="00B3633B" w:rsidRDefault="00271254" w:rsidP="003457CC">
      <w:pPr>
        <w:spacing w:beforeLines="50" w:afterLines="50" w:line="400" w:lineRule="exact"/>
        <w:rPr>
          <w:rFonts w:ascii="宋体" w:hAnsi="宋体"/>
          <w:b/>
          <w:sz w:val="24"/>
        </w:rPr>
      </w:pPr>
    </w:p>
    <w:p w:rsidR="00271254" w:rsidRPr="00B3633B" w:rsidRDefault="00271254" w:rsidP="003457CC">
      <w:pPr>
        <w:spacing w:beforeLines="50" w:afterLines="50" w:line="400" w:lineRule="exact"/>
        <w:rPr>
          <w:rFonts w:ascii="宋体" w:hAnsi="宋体"/>
          <w:b/>
          <w:sz w:val="24"/>
        </w:rPr>
      </w:pPr>
    </w:p>
    <w:p w:rsidR="00271254" w:rsidRPr="00B3633B" w:rsidRDefault="00271254" w:rsidP="003457CC">
      <w:pPr>
        <w:spacing w:beforeLines="50" w:afterLines="50" w:line="400" w:lineRule="exact"/>
        <w:rPr>
          <w:rFonts w:ascii="宋体" w:hAnsi="宋体"/>
          <w:b/>
          <w:sz w:val="24"/>
        </w:rPr>
      </w:pPr>
    </w:p>
    <w:p w:rsidR="00271254" w:rsidRPr="00B3633B" w:rsidRDefault="00271254" w:rsidP="003457CC">
      <w:pPr>
        <w:spacing w:beforeLines="50" w:afterLines="50" w:line="400" w:lineRule="exact"/>
        <w:rPr>
          <w:rFonts w:ascii="宋体" w:hAnsi="宋体"/>
          <w:b/>
          <w:sz w:val="24"/>
        </w:rPr>
      </w:pPr>
    </w:p>
    <w:p w:rsidR="00271254" w:rsidRPr="00B3633B" w:rsidRDefault="00271254" w:rsidP="003457CC">
      <w:pPr>
        <w:spacing w:beforeLines="50" w:afterLines="50" w:line="400" w:lineRule="exact"/>
        <w:rPr>
          <w:rFonts w:ascii="宋体" w:hAnsi="宋体"/>
          <w:b/>
          <w:sz w:val="24"/>
        </w:rPr>
      </w:pPr>
    </w:p>
    <w:p w:rsidR="00271254" w:rsidRPr="00B3633B" w:rsidRDefault="00271254">
      <w:pPr>
        <w:pStyle w:val="2"/>
        <w:keepNext w:val="0"/>
        <w:keepLines w:val="0"/>
        <w:jc w:val="center"/>
      </w:pPr>
      <w:r w:rsidRPr="00B3633B">
        <w:br w:type="page"/>
      </w:r>
    </w:p>
    <w:p w:rsidR="005037F3" w:rsidRPr="00B3633B" w:rsidRDefault="005037F3" w:rsidP="005037F3"/>
    <w:p w:rsidR="005037F3" w:rsidRPr="00B3633B" w:rsidRDefault="005037F3" w:rsidP="005037F3"/>
    <w:p w:rsidR="005037F3" w:rsidRPr="00B3633B" w:rsidRDefault="005037F3" w:rsidP="005037F3"/>
    <w:p w:rsidR="005037F3" w:rsidRPr="00B3633B" w:rsidRDefault="005037F3" w:rsidP="005037F3"/>
    <w:p w:rsidR="005037F3" w:rsidRPr="00B3633B" w:rsidRDefault="005037F3" w:rsidP="005037F3"/>
    <w:p w:rsidR="005037F3" w:rsidRPr="00B3633B" w:rsidRDefault="005037F3" w:rsidP="005037F3"/>
    <w:p w:rsidR="005037F3" w:rsidRPr="00B3633B" w:rsidRDefault="005037F3" w:rsidP="005037F3"/>
    <w:p w:rsidR="005037F3" w:rsidRPr="00B3633B" w:rsidRDefault="005037F3" w:rsidP="005037F3"/>
    <w:p w:rsidR="005037F3" w:rsidRPr="00B3633B" w:rsidRDefault="005037F3" w:rsidP="005037F3"/>
    <w:p w:rsidR="005037F3" w:rsidRPr="00B3633B" w:rsidRDefault="005037F3" w:rsidP="005037F3"/>
    <w:p w:rsidR="005037F3" w:rsidRPr="00B3633B" w:rsidRDefault="005037F3" w:rsidP="005037F3"/>
    <w:p w:rsidR="005037F3" w:rsidRPr="00B3633B" w:rsidRDefault="005037F3" w:rsidP="005037F3"/>
    <w:p w:rsidR="005037F3" w:rsidRPr="00B3633B" w:rsidRDefault="005037F3" w:rsidP="005037F3"/>
    <w:p w:rsidR="005037F3" w:rsidRPr="00B3633B" w:rsidRDefault="005037F3" w:rsidP="005037F3"/>
    <w:p w:rsidR="005037F3" w:rsidRPr="00B3633B" w:rsidRDefault="005037F3" w:rsidP="005037F3"/>
    <w:p w:rsidR="005037F3" w:rsidRPr="00B3633B" w:rsidRDefault="005037F3" w:rsidP="005037F3"/>
    <w:p w:rsidR="005037F3" w:rsidRPr="00B3633B" w:rsidRDefault="005037F3" w:rsidP="005037F3"/>
    <w:p w:rsidR="005037F3" w:rsidRPr="00B3633B" w:rsidRDefault="005037F3" w:rsidP="005037F3"/>
    <w:p w:rsidR="005037F3" w:rsidRPr="00B3633B" w:rsidRDefault="005037F3" w:rsidP="005037F3"/>
    <w:p w:rsidR="00271254" w:rsidRPr="00B3633B" w:rsidRDefault="00271254">
      <w:pPr>
        <w:pStyle w:val="10"/>
        <w:jc w:val="center"/>
      </w:pPr>
      <w:bookmarkStart w:id="147" w:name="_Toc74320804"/>
      <w:r w:rsidRPr="00B3633B">
        <w:rPr>
          <w:rFonts w:hint="eastAsia"/>
        </w:rPr>
        <w:t>第五章</w:t>
      </w:r>
      <w:r w:rsidRPr="00B3633B">
        <w:rPr>
          <w:rFonts w:hint="eastAsia"/>
        </w:rPr>
        <w:t xml:space="preserve">  </w:t>
      </w:r>
      <w:r w:rsidRPr="00B3633B">
        <w:rPr>
          <w:rFonts w:hint="eastAsia"/>
        </w:rPr>
        <w:t>拟签订的合同文本</w:t>
      </w:r>
      <w:bookmarkEnd w:id="147"/>
    </w:p>
    <w:p w:rsidR="00271254" w:rsidRPr="00B3633B" w:rsidRDefault="00271254">
      <w:pPr>
        <w:snapToGrid w:val="0"/>
        <w:jc w:val="center"/>
        <w:rPr>
          <w:rFonts w:ascii="宋体" w:hAnsi="宋体"/>
          <w:bCs/>
          <w:sz w:val="32"/>
          <w:szCs w:val="32"/>
        </w:rPr>
      </w:pPr>
    </w:p>
    <w:p w:rsidR="00271254" w:rsidRPr="00B3633B" w:rsidRDefault="00271254">
      <w:pPr>
        <w:snapToGrid w:val="0"/>
        <w:jc w:val="center"/>
        <w:rPr>
          <w:rFonts w:ascii="宋体" w:hAnsi="宋体"/>
          <w:bCs/>
          <w:sz w:val="32"/>
          <w:szCs w:val="32"/>
        </w:rPr>
      </w:pPr>
    </w:p>
    <w:p w:rsidR="00271254" w:rsidRPr="00B3633B" w:rsidRDefault="00271254">
      <w:pPr>
        <w:snapToGrid w:val="0"/>
        <w:jc w:val="center"/>
        <w:rPr>
          <w:rFonts w:ascii="宋体" w:hAnsi="宋体"/>
          <w:bCs/>
          <w:sz w:val="32"/>
          <w:szCs w:val="32"/>
        </w:rPr>
      </w:pPr>
    </w:p>
    <w:p w:rsidR="00271254" w:rsidRPr="00B3633B" w:rsidRDefault="00271254">
      <w:pPr>
        <w:snapToGrid w:val="0"/>
        <w:jc w:val="center"/>
        <w:rPr>
          <w:rFonts w:ascii="宋体" w:hAnsi="宋体"/>
          <w:bCs/>
          <w:sz w:val="32"/>
          <w:szCs w:val="32"/>
        </w:rPr>
      </w:pPr>
    </w:p>
    <w:p w:rsidR="00271254" w:rsidRPr="00B3633B" w:rsidRDefault="00271254">
      <w:pPr>
        <w:snapToGrid w:val="0"/>
        <w:jc w:val="center"/>
        <w:rPr>
          <w:rFonts w:ascii="宋体" w:hAnsi="宋体"/>
          <w:bCs/>
          <w:sz w:val="32"/>
          <w:szCs w:val="32"/>
        </w:rPr>
      </w:pPr>
    </w:p>
    <w:p w:rsidR="00271254" w:rsidRPr="00B3633B" w:rsidRDefault="00271254">
      <w:pPr>
        <w:snapToGrid w:val="0"/>
        <w:jc w:val="center"/>
        <w:rPr>
          <w:rFonts w:ascii="宋体" w:hAnsi="宋体"/>
          <w:bCs/>
          <w:sz w:val="32"/>
          <w:szCs w:val="32"/>
        </w:rPr>
      </w:pPr>
    </w:p>
    <w:p w:rsidR="00271254" w:rsidRPr="00B3633B" w:rsidRDefault="00271254">
      <w:pPr>
        <w:snapToGrid w:val="0"/>
        <w:jc w:val="center"/>
        <w:rPr>
          <w:rFonts w:ascii="宋体" w:hAnsi="宋体"/>
          <w:bCs/>
          <w:sz w:val="32"/>
          <w:szCs w:val="32"/>
        </w:rPr>
      </w:pPr>
    </w:p>
    <w:p w:rsidR="00834B46" w:rsidRPr="00B3633B" w:rsidRDefault="00834B46">
      <w:pPr>
        <w:snapToGrid w:val="0"/>
        <w:jc w:val="center"/>
        <w:rPr>
          <w:rFonts w:ascii="宋体" w:hAnsi="宋体"/>
          <w:bCs/>
          <w:sz w:val="32"/>
          <w:szCs w:val="32"/>
        </w:rPr>
      </w:pPr>
    </w:p>
    <w:p w:rsidR="00834B46" w:rsidRPr="00B3633B" w:rsidRDefault="00834B46">
      <w:pPr>
        <w:snapToGrid w:val="0"/>
        <w:jc w:val="center"/>
        <w:rPr>
          <w:rFonts w:ascii="宋体" w:hAnsi="宋体"/>
          <w:bCs/>
          <w:sz w:val="32"/>
          <w:szCs w:val="32"/>
        </w:rPr>
      </w:pPr>
    </w:p>
    <w:p w:rsidR="00271254" w:rsidRPr="00B3633B" w:rsidRDefault="00271254">
      <w:pPr>
        <w:snapToGrid w:val="0"/>
        <w:jc w:val="center"/>
        <w:rPr>
          <w:rFonts w:ascii="宋体" w:hAnsi="宋体"/>
          <w:bCs/>
          <w:sz w:val="32"/>
          <w:szCs w:val="32"/>
        </w:rPr>
      </w:pPr>
    </w:p>
    <w:p w:rsidR="00271254" w:rsidRPr="00B3633B" w:rsidRDefault="00271254">
      <w:pPr>
        <w:snapToGrid w:val="0"/>
        <w:jc w:val="center"/>
        <w:rPr>
          <w:rFonts w:ascii="宋体" w:hAnsi="宋体"/>
          <w:bCs/>
          <w:sz w:val="32"/>
          <w:szCs w:val="32"/>
        </w:rPr>
      </w:pPr>
    </w:p>
    <w:p w:rsidR="00271254" w:rsidRPr="00B3633B" w:rsidRDefault="00271254">
      <w:pPr>
        <w:snapToGrid w:val="0"/>
        <w:jc w:val="center"/>
        <w:rPr>
          <w:rFonts w:ascii="宋体" w:hAnsi="宋体"/>
          <w:bCs/>
          <w:sz w:val="32"/>
          <w:szCs w:val="32"/>
        </w:rPr>
      </w:pPr>
    </w:p>
    <w:p w:rsidR="00271254" w:rsidRPr="00B3633B" w:rsidRDefault="00271254">
      <w:pPr>
        <w:snapToGrid w:val="0"/>
        <w:jc w:val="center"/>
        <w:rPr>
          <w:rFonts w:ascii="宋体" w:hAnsi="宋体"/>
          <w:bCs/>
          <w:sz w:val="32"/>
          <w:szCs w:val="32"/>
        </w:rPr>
      </w:pPr>
    </w:p>
    <w:p w:rsidR="00271254" w:rsidRPr="00B3633B" w:rsidRDefault="00271254">
      <w:pPr>
        <w:snapToGrid w:val="0"/>
        <w:jc w:val="center"/>
        <w:rPr>
          <w:rFonts w:ascii="宋体" w:hAnsi="宋体"/>
          <w:bCs/>
          <w:sz w:val="32"/>
          <w:szCs w:val="32"/>
        </w:rPr>
      </w:pPr>
    </w:p>
    <w:p w:rsidR="00F8185E" w:rsidRPr="00B3633B" w:rsidRDefault="00F8185E" w:rsidP="00F8185E">
      <w:pPr>
        <w:spacing w:line="360" w:lineRule="auto"/>
        <w:ind w:right="800"/>
        <w:jc w:val="center"/>
        <w:rPr>
          <w:rFonts w:ascii="宋体" w:hAnsi="宋体" w:cs="宋体"/>
          <w:b/>
          <w:sz w:val="44"/>
          <w:szCs w:val="44"/>
        </w:rPr>
      </w:pPr>
      <w:r w:rsidRPr="00B3633B">
        <w:rPr>
          <w:rFonts w:ascii="宋体" w:hAnsi="宋体" w:cs="宋体" w:hint="eastAsia"/>
          <w:b/>
          <w:sz w:val="44"/>
          <w:szCs w:val="44"/>
        </w:rPr>
        <w:lastRenderedPageBreak/>
        <w:t>合同文本</w:t>
      </w:r>
    </w:p>
    <w:p w:rsidR="00F8185E" w:rsidRPr="00B3633B" w:rsidRDefault="00F8185E" w:rsidP="00F8185E">
      <w:pPr>
        <w:spacing w:line="360" w:lineRule="auto"/>
        <w:ind w:right="800"/>
        <w:rPr>
          <w:rFonts w:ascii="宋体" w:hAnsi="宋体" w:cs="宋体"/>
          <w:szCs w:val="21"/>
        </w:rPr>
      </w:pPr>
    </w:p>
    <w:p w:rsidR="00F8185E" w:rsidRPr="00B3633B" w:rsidRDefault="00F8185E" w:rsidP="00F8185E">
      <w:pPr>
        <w:spacing w:line="360" w:lineRule="auto"/>
        <w:ind w:right="800"/>
        <w:rPr>
          <w:rFonts w:ascii="宋体" w:hAnsi="宋体" w:cs="宋体"/>
          <w:szCs w:val="21"/>
        </w:rPr>
      </w:pPr>
    </w:p>
    <w:p w:rsidR="00F8185E" w:rsidRPr="00B3633B" w:rsidRDefault="00F8185E" w:rsidP="00F8185E">
      <w:pPr>
        <w:spacing w:line="360" w:lineRule="auto"/>
        <w:ind w:right="800"/>
        <w:rPr>
          <w:rFonts w:ascii="宋体" w:hAnsi="宋体" w:cs="宋体"/>
          <w:bCs/>
          <w:szCs w:val="21"/>
          <w:u w:val="single"/>
        </w:rPr>
      </w:pPr>
      <w:r w:rsidRPr="00B3633B">
        <w:rPr>
          <w:rFonts w:ascii="宋体" w:hAnsi="宋体" w:cs="宋体" w:hint="eastAsia"/>
          <w:szCs w:val="21"/>
        </w:rPr>
        <w:t>采购计划号：</w:t>
      </w:r>
      <w:r w:rsidRPr="00B3633B">
        <w:rPr>
          <w:rFonts w:ascii="宋体" w:hAnsi="宋体" w:cs="宋体" w:hint="eastAsia"/>
          <w:szCs w:val="21"/>
          <w:u w:val="single"/>
        </w:rPr>
        <w:t xml:space="preserve">                         </w:t>
      </w:r>
      <w:r w:rsidRPr="00B3633B">
        <w:rPr>
          <w:rFonts w:ascii="宋体" w:hAnsi="宋体" w:cs="宋体" w:hint="eastAsia"/>
          <w:szCs w:val="21"/>
        </w:rPr>
        <w:t xml:space="preserve">   </w:t>
      </w:r>
      <w:r w:rsidR="00D46345">
        <w:rPr>
          <w:rFonts w:ascii="宋体" w:hAnsi="宋体" w:cs="宋体" w:hint="eastAsia"/>
          <w:szCs w:val="21"/>
        </w:rPr>
        <w:t xml:space="preserve"> </w:t>
      </w:r>
      <w:r w:rsidRPr="00B3633B">
        <w:rPr>
          <w:rFonts w:ascii="宋体" w:hAnsi="宋体" w:cs="宋体" w:hint="eastAsia"/>
          <w:bCs/>
          <w:szCs w:val="21"/>
        </w:rPr>
        <w:t>合同编号：</w:t>
      </w:r>
      <w:r w:rsidRPr="00B3633B">
        <w:rPr>
          <w:rFonts w:ascii="宋体" w:hAnsi="宋体" w:cs="宋体" w:hint="eastAsia"/>
          <w:szCs w:val="21"/>
          <w:u w:val="single"/>
        </w:rPr>
        <w:t xml:space="preserve">                  </w:t>
      </w:r>
    </w:p>
    <w:p w:rsidR="00F8185E" w:rsidRPr="00B3633B" w:rsidRDefault="00F8185E" w:rsidP="00F8185E">
      <w:pPr>
        <w:spacing w:line="360" w:lineRule="auto"/>
        <w:rPr>
          <w:rFonts w:ascii="宋体" w:hAnsi="宋体" w:cs="宋体"/>
          <w:szCs w:val="21"/>
          <w:u w:val="single"/>
        </w:rPr>
      </w:pPr>
      <w:r w:rsidRPr="00B3633B">
        <w:rPr>
          <w:rFonts w:ascii="宋体" w:hAnsi="宋体" w:cs="宋体" w:hint="eastAsia"/>
          <w:szCs w:val="21"/>
        </w:rPr>
        <w:t>采购人（甲方）：</w:t>
      </w:r>
      <w:r w:rsidRPr="00B3633B">
        <w:rPr>
          <w:rFonts w:ascii="宋体" w:hAnsi="宋体" w:cs="宋体" w:hint="eastAsia"/>
          <w:szCs w:val="21"/>
          <w:u w:val="single"/>
        </w:rPr>
        <w:t>桂林医学院第二附属医院</w:t>
      </w:r>
      <w:r w:rsidRPr="00B3633B">
        <w:rPr>
          <w:rFonts w:ascii="宋体" w:hAnsi="宋体" w:cs="宋体" w:hint="eastAsia"/>
          <w:szCs w:val="21"/>
        </w:rPr>
        <w:t xml:space="preserve">   供应商（乙方）：</w:t>
      </w:r>
      <w:r w:rsidRPr="00B3633B">
        <w:rPr>
          <w:rFonts w:ascii="宋体" w:hAnsi="宋体" w:cs="宋体" w:hint="eastAsia"/>
          <w:szCs w:val="21"/>
          <w:u w:val="single"/>
        </w:rPr>
        <w:t xml:space="preserve">                    </w:t>
      </w:r>
      <w:r w:rsidRPr="00B3633B">
        <w:rPr>
          <w:rFonts w:ascii="宋体" w:hAnsi="宋体" w:cs="宋体" w:hint="eastAsia"/>
          <w:szCs w:val="21"/>
        </w:rPr>
        <w:t xml:space="preserve">    </w:t>
      </w:r>
    </w:p>
    <w:p w:rsidR="00F8185E" w:rsidRPr="00B3633B" w:rsidRDefault="00F8185E" w:rsidP="00F8185E">
      <w:pPr>
        <w:spacing w:line="360" w:lineRule="auto"/>
        <w:rPr>
          <w:rFonts w:ascii="宋体" w:hAnsi="宋体" w:cs="宋体"/>
          <w:szCs w:val="21"/>
          <w:u w:val="single"/>
        </w:rPr>
      </w:pPr>
      <w:r w:rsidRPr="00B3633B">
        <w:rPr>
          <w:rFonts w:ascii="宋体" w:hAnsi="宋体" w:cs="宋体" w:hint="eastAsia"/>
          <w:szCs w:val="21"/>
        </w:rPr>
        <w:t>项目名称：</w:t>
      </w:r>
      <w:r w:rsidR="004111CF" w:rsidRPr="00B3633B">
        <w:rPr>
          <w:rFonts w:ascii="宋体" w:hAnsi="宋体" w:cs="宋体" w:hint="eastAsia"/>
          <w:szCs w:val="21"/>
          <w:u w:val="single"/>
        </w:rPr>
        <w:t>医疗设备综合管理运营服务采购</w:t>
      </w:r>
      <w:r w:rsidRPr="00B3633B">
        <w:rPr>
          <w:rFonts w:ascii="宋体" w:hAnsi="宋体" w:cs="宋体" w:hint="eastAsia"/>
          <w:szCs w:val="21"/>
        </w:rPr>
        <w:t xml:space="preserve"> </w:t>
      </w:r>
      <w:r w:rsidR="00D46345">
        <w:rPr>
          <w:rFonts w:ascii="宋体" w:hAnsi="宋体" w:cs="宋体" w:hint="eastAsia"/>
          <w:szCs w:val="21"/>
        </w:rPr>
        <w:t xml:space="preserve">  </w:t>
      </w:r>
      <w:r w:rsidRPr="00B3633B">
        <w:rPr>
          <w:rFonts w:ascii="宋体" w:hAnsi="宋体" w:cs="宋体" w:hint="eastAsia"/>
          <w:szCs w:val="21"/>
        </w:rPr>
        <w:t>项目编号：</w:t>
      </w:r>
      <w:r w:rsidR="00DE6C43" w:rsidRPr="00B3633B">
        <w:rPr>
          <w:rFonts w:ascii="宋体" w:hAnsi="宋体" w:cs="宋体"/>
          <w:szCs w:val="21"/>
          <w:u w:val="single"/>
        </w:rPr>
        <w:t>GXZC2022-G3-002698-YZLZ</w:t>
      </w:r>
      <w:r w:rsidRPr="00B3633B">
        <w:rPr>
          <w:rFonts w:ascii="宋体" w:hAnsi="宋体" w:cs="宋体" w:hint="eastAsia"/>
          <w:szCs w:val="21"/>
          <w:u w:val="single"/>
        </w:rPr>
        <w:t xml:space="preserve"> </w:t>
      </w:r>
    </w:p>
    <w:p w:rsidR="00F8185E" w:rsidRPr="00B3633B" w:rsidRDefault="00F8185E" w:rsidP="00F8185E">
      <w:pPr>
        <w:spacing w:line="360" w:lineRule="auto"/>
        <w:rPr>
          <w:rFonts w:ascii="宋体" w:hAnsi="宋体" w:cs="宋体"/>
          <w:szCs w:val="21"/>
          <w:u w:val="single"/>
        </w:rPr>
      </w:pPr>
      <w:r w:rsidRPr="00B3633B">
        <w:rPr>
          <w:rFonts w:ascii="宋体" w:hAnsi="宋体" w:cs="宋体" w:hint="eastAsia"/>
          <w:szCs w:val="21"/>
        </w:rPr>
        <w:t>签订地点：</w:t>
      </w:r>
      <w:r w:rsidRPr="00B3633B">
        <w:rPr>
          <w:rFonts w:ascii="宋体" w:hAnsi="宋体" w:cs="宋体" w:hint="eastAsia"/>
          <w:szCs w:val="21"/>
          <w:u w:val="single"/>
        </w:rPr>
        <w:t xml:space="preserve">                           </w:t>
      </w:r>
      <w:r w:rsidRPr="00B3633B">
        <w:rPr>
          <w:rFonts w:ascii="宋体" w:hAnsi="宋体" w:cs="宋体" w:hint="eastAsia"/>
          <w:szCs w:val="21"/>
        </w:rPr>
        <w:t xml:space="preserve">   </w:t>
      </w:r>
      <w:r w:rsidR="00D46345">
        <w:rPr>
          <w:rFonts w:ascii="宋体" w:hAnsi="宋体" w:cs="宋体" w:hint="eastAsia"/>
          <w:szCs w:val="21"/>
        </w:rPr>
        <w:t xml:space="preserve"> </w:t>
      </w:r>
      <w:r w:rsidRPr="00B3633B">
        <w:rPr>
          <w:rFonts w:ascii="宋体" w:hAnsi="宋体" w:cs="宋体" w:hint="eastAsia"/>
          <w:szCs w:val="21"/>
        </w:rPr>
        <w:t>签订时间：</w:t>
      </w:r>
      <w:r w:rsidRPr="00B3633B">
        <w:rPr>
          <w:rFonts w:ascii="宋体" w:hAnsi="宋体" w:cs="宋体" w:hint="eastAsia"/>
          <w:szCs w:val="21"/>
          <w:u w:val="single"/>
        </w:rPr>
        <w:t xml:space="preserve">                        </w:t>
      </w:r>
    </w:p>
    <w:p w:rsidR="00F8185E" w:rsidRPr="00B3633B" w:rsidRDefault="00F8185E" w:rsidP="00F8185E">
      <w:pPr>
        <w:spacing w:line="360" w:lineRule="auto"/>
        <w:rPr>
          <w:rFonts w:ascii="宋体" w:hAnsi="宋体" w:cs="宋体"/>
          <w:szCs w:val="21"/>
        </w:rPr>
      </w:pPr>
      <w:r w:rsidRPr="00B3633B">
        <w:rPr>
          <w:rFonts w:ascii="宋体" w:hAnsi="宋体" w:cs="宋体" w:hint="eastAsia"/>
          <w:szCs w:val="21"/>
        </w:rPr>
        <w:t>本合同为中小企业预留合同：</w:t>
      </w:r>
      <w:r w:rsidRPr="00B3633B">
        <w:rPr>
          <w:rFonts w:ascii="宋体" w:hAnsi="宋体" w:cs="宋体" w:hint="eastAsia"/>
          <w:szCs w:val="21"/>
          <w:u w:val="single"/>
        </w:rPr>
        <w:t>（是/否）</w:t>
      </w:r>
      <w:r w:rsidRPr="00B3633B">
        <w:rPr>
          <w:rFonts w:ascii="宋体" w:hAnsi="宋体" w:cs="宋体" w:hint="eastAsia"/>
          <w:szCs w:val="21"/>
        </w:rPr>
        <w:t>。</w:t>
      </w:r>
    </w:p>
    <w:p w:rsidR="00F8185E" w:rsidRPr="00B3633B" w:rsidRDefault="00F8185E" w:rsidP="00F8185E">
      <w:pPr>
        <w:spacing w:line="360" w:lineRule="auto"/>
        <w:ind w:firstLineChars="200" w:firstLine="420"/>
        <w:rPr>
          <w:rFonts w:ascii="宋体" w:hAnsi="宋体" w:cs="宋体"/>
          <w:szCs w:val="21"/>
        </w:rPr>
      </w:pPr>
      <w:r w:rsidRPr="00B3633B">
        <w:rPr>
          <w:rFonts w:ascii="宋体" w:hAnsi="宋体" w:cs="宋体" w:hint="eastAsia"/>
          <w:szCs w:val="21"/>
        </w:rPr>
        <w:t>根据《中华人民共和国政府采购法》、《中华人民共和国民法典》等法律、法规规定，按照</w:t>
      </w:r>
      <w:r w:rsidRPr="00B3633B">
        <w:rPr>
          <w:rFonts w:ascii="宋体" w:hAnsi="宋体" w:hint="eastAsia"/>
          <w:szCs w:val="21"/>
        </w:rPr>
        <w:t>招标文件规定条款和乙方投标文件及其承诺，甲乙双方签订本合同。</w:t>
      </w:r>
    </w:p>
    <w:p w:rsidR="00F8185E" w:rsidRPr="00B3633B" w:rsidRDefault="00F8185E" w:rsidP="00F8185E">
      <w:pPr>
        <w:spacing w:line="360" w:lineRule="auto"/>
        <w:ind w:firstLineChars="200" w:firstLine="422"/>
        <w:rPr>
          <w:rFonts w:ascii="宋体" w:hAnsi="宋体" w:cs="宋体"/>
          <w:b/>
          <w:szCs w:val="21"/>
        </w:rPr>
      </w:pPr>
      <w:r w:rsidRPr="00B3633B">
        <w:rPr>
          <w:rFonts w:ascii="宋体" w:hAnsi="宋体" w:cs="宋体" w:hint="eastAsia"/>
          <w:b/>
          <w:szCs w:val="21"/>
        </w:rPr>
        <w:t>第一条　合同标的</w:t>
      </w:r>
    </w:p>
    <w:p w:rsidR="00F8185E" w:rsidRPr="00B3633B" w:rsidRDefault="00F8185E" w:rsidP="00F8185E">
      <w:pPr>
        <w:spacing w:line="360" w:lineRule="auto"/>
        <w:ind w:firstLineChars="200" w:firstLine="420"/>
        <w:rPr>
          <w:rFonts w:ascii="宋体" w:hAnsi="宋体" w:cs="宋体"/>
          <w:szCs w:val="21"/>
        </w:rPr>
      </w:pPr>
      <w:r w:rsidRPr="00B3633B">
        <w:rPr>
          <w:rFonts w:ascii="宋体" w:hAnsi="宋体" w:cs="宋体" w:hint="eastAsia"/>
          <w:szCs w:val="21"/>
        </w:rPr>
        <w:t>1、项目一览表</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3"/>
        <w:gridCol w:w="2400"/>
        <w:gridCol w:w="1320"/>
        <w:gridCol w:w="1200"/>
        <w:gridCol w:w="1300"/>
        <w:gridCol w:w="1207"/>
      </w:tblGrid>
      <w:tr w:rsidR="00F8185E" w:rsidRPr="00B3633B" w:rsidTr="00F8185E">
        <w:trPr>
          <w:cantSplit/>
          <w:trHeight w:val="820"/>
        </w:trPr>
        <w:tc>
          <w:tcPr>
            <w:tcW w:w="1933" w:type="dxa"/>
            <w:tcBorders>
              <w:top w:val="single" w:sz="4" w:space="0" w:color="auto"/>
              <w:left w:val="single" w:sz="4" w:space="0" w:color="auto"/>
              <w:bottom w:val="single" w:sz="4" w:space="0" w:color="auto"/>
              <w:right w:val="single" w:sz="4" w:space="0" w:color="auto"/>
            </w:tcBorders>
            <w:vAlign w:val="center"/>
            <w:hideMark/>
          </w:tcPr>
          <w:p w:rsidR="00F8185E" w:rsidRPr="00304DE9" w:rsidRDefault="00F8185E" w:rsidP="00304DE9">
            <w:pPr>
              <w:jc w:val="center"/>
            </w:pPr>
            <w:r w:rsidRPr="00304DE9">
              <w:rPr>
                <w:rFonts w:hint="eastAsia"/>
              </w:rPr>
              <w:t>名称</w:t>
            </w:r>
          </w:p>
        </w:tc>
        <w:tc>
          <w:tcPr>
            <w:tcW w:w="2400" w:type="dxa"/>
            <w:tcBorders>
              <w:top w:val="single" w:sz="4" w:space="0" w:color="auto"/>
              <w:left w:val="single" w:sz="4" w:space="0" w:color="auto"/>
              <w:bottom w:val="single" w:sz="4" w:space="0" w:color="auto"/>
              <w:right w:val="single" w:sz="4" w:space="0" w:color="auto"/>
            </w:tcBorders>
            <w:vAlign w:val="center"/>
            <w:hideMark/>
          </w:tcPr>
          <w:p w:rsidR="00F8185E" w:rsidRPr="00304DE9" w:rsidRDefault="00F8185E" w:rsidP="00304DE9">
            <w:pPr>
              <w:jc w:val="center"/>
            </w:pPr>
            <w:r w:rsidRPr="00304DE9">
              <w:rPr>
                <w:rFonts w:hint="eastAsia"/>
              </w:rPr>
              <w:t>服务内容</w:t>
            </w:r>
          </w:p>
        </w:tc>
        <w:tc>
          <w:tcPr>
            <w:tcW w:w="1320" w:type="dxa"/>
            <w:tcBorders>
              <w:top w:val="single" w:sz="4" w:space="0" w:color="auto"/>
              <w:left w:val="single" w:sz="4" w:space="0" w:color="auto"/>
              <w:bottom w:val="single" w:sz="4" w:space="0" w:color="auto"/>
              <w:right w:val="single" w:sz="4" w:space="0" w:color="auto"/>
            </w:tcBorders>
            <w:vAlign w:val="center"/>
            <w:hideMark/>
          </w:tcPr>
          <w:p w:rsidR="00F8185E" w:rsidRPr="00304DE9" w:rsidRDefault="00F8185E" w:rsidP="00304DE9">
            <w:pPr>
              <w:jc w:val="center"/>
            </w:pPr>
            <w:r w:rsidRPr="00304DE9">
              <w:rPr>
                <w:rFonts w:hint="eastAsia"/>
              </w:rPr>
              <w:t>数</w:t>
            </w:r>
            <w:r w:rsidRPr="00304DE9">
              <w:rPr>
                <w:rFonts w:hint="eastAsia"/>
              </w:rPr>
              <w:t xml:space="preserve">  </w:t>
            </w:r>
            <w:r w:rsidRPr="00304DE9">
              <w:rPr>
                <w:rFonts w:hint="eastAsia"/>
              </w:rPr>
              <w:t>量</w:t>
            </w:r>
          </w:p>
        </w:tc>
        <w:tc>
          <w:tcPr>
            <w:tcW w:w="1200" w:type="dxa"/>
            <w:tcBorders>
              <w:top w:val="single" w:sz="4" w:space="0" w:color="auto"/>
              <w:left w:val="single" w:sz="4" w:space="0" w:color="auto"/>
              <w:bottom w:val="single" w:sz="4" w:space="0" w:color="auto"/>
              <w:right w:val="single" w:sz="4" w:space="0" w:color="auto"/>
            </w:tcBorders>
            <w:vAlign w:val="center"/>
            <w:hideMark/>
          </w:tcPr>
          <w:p w:rsidR="00F8185E" w:rsidRPr="00304DE9" w:rsidRDefault="00F8185E" w:rsidP="00304DE9">
            <w:pPr>
              <w:jc w:val="center"/>
            </w:pPr>
            <w:r w:rsidRPr="00304DE9">
              <w:rPr>
                <w:rFonts w:hint="eastAsia"/>
              </w:rPr>
              <w:t>单位</w:t>
            </w:r>
          </w:p>
        </w:tc>
        <w:tc>
          <w:tcPr>
            <w:tcW w:w="1300" w:type="dxa"/>
            <w:tcBorders>
              <w:top w:val="single" w:sz="4" w:space="0" w:color="auto"/>
              <w:left w:val="single" w:sz="4" w:space="0" w:color="auto"/>
              <w:bottom w:val="single" w:sz="4" w:space="0" w:color="auto"/>
              <w:right w:val="single" w:sz="4" w:space="0" w:color="auto"/>
            </w:tcBorders>
            <w:vAlign w:val="center"/>
            <w:hideMark/>
          </w:tcPr>
          <w:p w:rsidR="00F8185E" w:rsidRPr="00304DE9" w:rsidRDefault="00F8185E" w:rsidP="00304DE9">
            <w:pPr>
              <w:jc w:val="center"/>
            </w:pPr>
            <w:r w:rsidRPr="00304DE9">
              <w:rPr>
                <w:rFonts w:hint="eastAsia"/>
              </w:rPr>
              <w:t>单价</w:t>
            </w:r>
          </w:p>
          <w:p w:rsidR="00F8185E" w:rsidRPr="00304DE9" w:rsidRDefault="00F8185E" w:rsidP="00304DE9">
            <w:pPr>
              <w:jc w:val="center"/>
            </w:pPr>
            <w:r w:rsidRPr="00304DE9">
              <w:rPr>
                <w:rFonts w:hint="eastAsia"/>
              </w:rPr>
              <w:t>（元）</w:t>
            </w:r>
          </w:p>
        </w:tc>
        <w:tc>
          <w:tcPr>
            <w:tcW w:w="1207" w:type="dxa"/>
            <w:tcBorders>
              <w:top w:val="single" w:sz="4" w:space="0" w:color="auto"/>
              <w:left w:val="single" w:sz="4" w:space="0" w:color="auto"/>
              <w:bottom w:val="single" w:sz="4" w:space="0" w:color="auto"/>
              <w:right w:val="single" w:sz="4" w:space="0" w:color="auto"/>
            </w:tcBorders>
            <w:vAlign w:val="center"/>
            <w:hideMark/>
          </w:tcPr>
          <w:p w:rsidR="00F8185E" w:rsidRPr="00304DE9" w:rsidRDefault="00F8185E" w:rsidP="00304DE9">
            <w:pPr>
              <w:jc w:val="center"/>
            </w:pPr>
            <w:r w:rsidRPr="00304DE9">
              <w:rPr>
                <w:rFonts w:hint="eastAsia"/>
              </w:rPr>
              <w:t>总价</w:t>
            </w:r>
          </w:p>
          <w:p w:rsidR="00F8185E" w:rsidRPr="00304DE9" w:rsidRDefault="00F8185E" w:rsidP="00304DE9">
            <w:pPr>
              <w:jc w:val="center"/>
            </w:pPr>
            <w:r w:rsidRPr="00304DE9">
              <w:rPr>
                <w:rFonts w:hint="eastAsia"/>
              </w:rPr>
              <w:t>（元）</w:t>
            </w:r>
          </w:p>
        </w:tc>
      </w:tr>
      <w:tr w:rsidR="00F8185E" w:rsidRPr="00B3633B" w:rsidTr="00F8185E">
        <w:trPr>
          <w:cantSplit/>
          <w:trHeight w:val="820"/>
        </w:trPr>
        <w:tc>
          <w:tcPr>
            <w:tcW w:w="1933" w:type="dxa"/>
            <w:tcBorders>
              <w:top w:val="single" w:sz="4" w:space="0" w:color="auto"/>
              <w:left w:val="single" w:sz="4" w:space="0" w:color="auto"/>
              <w:bottom w:val="single" w:sz="4" w:space="0" w:color="auto"/>
              <w:right w:val="single" w:sz="4" w:space="0" w:color="auto"/>
            </w:tcBorders>
            <w:vAlign w:val="center"/>
          </w:tcPr>
          <w:p w:rsidR="00F8185E" w:rsidRPr="00304DE9" w:rsidRDefault="00CC7D1F" w:rsidP="00304DE9">
            <w:pPr>
              <w:jc w:val="center"/>
            </w:pPr>
            <w:r w:rsidRPr="00304DE9">
              <w:rPr>
                <w:rFonts w:hint="eastAsia"/>
              </w:rPr>
              <w:t>医疗设备综合管理运营服务</w:t>
            </w:r>
          </w:p>
        </w:tc>
        <w:tc>
          <w:tcPr>
            <w:tcW w:w="2400" w:type="dxa"/>
            <w:tcBorders>
              <w:top w:val="single" w:sz="4" w:space="0" w:color="auto"/>
              <w:left w:val="single" w:sz="4" w:space="0" w:color="auto"/>
              <w:bottom w:val="single" w:sz="4" w:space="0" w:color="auto"/>
              <w:right w:val="single" w:sz="4" w:space="0" w:color="auto"/>
            </w:tcBorders>
            <w:vAlign w:val="center"/>
          </w:tcPr>
          <w:p w:rsidR="00F8185E" w:rsidRPr="00304DE9" w:rsidRDefault="00F8185E" w:rsidP="00304DE9">
            <w:pPr>
              <w:jc w:val="center"/>
            </w:pPr>
          </w:p>
        </w:tc>
        <w:tc>
          <w:tcPr>
            <w:tcW w:w="1320" w:type="dxa"/>
            <w:tcBorders>
              <w:top w:val="single" w:sz="4" w:space="0" w:color="auto"/>
              <w:left w:val="single" w:sz="4" w:space="0" w:color="auto"/>
              <w:bottom w:val="single" w:sz="4" w:space="0" w:color="auto"/>
              <w:right w:val="single" w:sz="4" w:space="0" w:color="auto"/>
            </w:tcBorders>
            <w:vAlign w:val="center"/>
          </w:tcPr>
          <w:p w:rsidR="00F8185E" w:rsidRPr="00304DE9" w:rsidRDefault="00F8185E" w:rsidP="00304DE9">
            <w:pPr>
              <w:jc w:val="center"/>
            </w:pPr>
            <w:r w:rsidRPr="00304DE9">
              <w:rPr>
                <w:rFonts w:hint="eastAsia"/>
              </w:rPr>
              <w:t>1</w:t>
            </w:r>
          </w:p>
        </w:tc>
        <w:tc>
          <w:tcPr>
            <w:tcW w:w="1200" w:type="dxa"/>
            <w:tcBorders>
              <w:top w:val="single" w:sz="4" w:space="0" w:color="auto"/>
              <w:left w:val="single" w:sz="4" w:space="0" w:color="auto"/>
              <w:bottom w:val="single" w:sz="4" w:space="0" w:color="auto"/>
              <w:right w:val="single" w:sz="4" w:space="0" w:color="auto"/>
            </w:tcBorders>
            <w:vAlign w:val="center"/>
          </w:tcPr>
          <w:p w:rsidR="00F8185E" w:rsidRPr="00304DE9" w:rsidRDefault="00F8185E" w:rsidP="00304DE9">
            <w:pPr>
              <w:jc w:val="center"/>
            </w:pPr>
            <w:r w:rsidRPr="00304DE9">
              <w:rPr>
                <w:rFonts w:hint="eastAsia"/>
              </w:rPr>
              <w:t>项</w:t>
            </w:r>
          </w:p>
        </w:tc>
        <w:tc>
          <w:tcPr>
            <w:tcW w:w="1300" w:type="dxa"/>
            <w:tcBorders>
              <w:top w:val="single" w:sz="4" w:space="0" w:color="auto"/>
              <w:left w:val="single" w:sz="4" w:space="0" w:color="auto"/>
              <w:bottom w:val="single" w:sz="4" w:space="0" w:color="auto"/>
              <w:right w:val="single" w:sz="4" w:space="0" w:color="auto"/>
            </w:tcBorders>
            <w:vAlign w:val="center"/>
          </w:tcPr>
          <w:p w:rsidR="00F8185E" w:rsidRPr="00304DE9" w:rsidRDefault="00F8185E" w:rsidP="00304DE9">
            <w:pPr>
              <w:jc w:val="center"/>
            </w:pPr>
          </w:p>
        </w:tc>
        <w:tc>
          <w:tcPr>
            <w:tcW w:w="1207" w:type="dxa"/>
            <w:tcBorders>
              <w:top w:val="single" w:sz="4" w:space="0" w:color="auto"/>
              <w:left w:val="single" w:sz="4" w:space="0" w:color="auto"/>
              <w:bottom w:val="single" w:sz="4" w:space="0" w:color="auto"/>
              <w:right w:val="single" w:sz="4" w:space="0" w:color="auto"/>
            </w:tcBorders>
            <w:vAlign w:val="center"/>
          </w:tcPr>
          <w:p w:rsidR="00F8185E" w:rsidRPr="00304DE9" w:rsidRDefault="00F8185E" w:rsidP="00304DE9">
            <w:pPr>
              <w:jc w:val="center"/>
            </w:pPr>
          </w:p>
        </w:tc>
      </w:tr>
      <w:tr w:rsidR="00F8185E" w:rsidRPr="00B3633B" w:rsidTr="00F8185E">
        <w:trPr>
          <w:cantSplit/>
          <w:trHeight w:val="465"/>
        </w:trPr>
        <w:tc>
          <w:tcPr>
            <w:tcW w:w="9360" w:type="dxa"/>
            <w:gridSpan w:val="6"/>
            <w:tcBorders>
              <w:top w:val="single" w:sz="4" w:space="0" w:color="auto"/>
              <w:left w:val="single" w:sz="4" w:space="0" w:color="auto"/>
              <w:bottom w:val="single" w:sz="4" w:space="0" w:color="auto"/>
              <w:right w:val="single" w:sz="4" w:space="0" w:color="auto"/>
            </w:tcBorders>
            <w:vAlign w:val="center"/>
            <w:hideMark/>
          </w:tcPr>
          <w:p w:rsidR="00F8185E" w:rsidRPr="00B3633B" w:rsidRDefault="00F8185E">
            <w:pPr>
              <w:spacing w:line="360" w:lineRule="auto"/>
              <w:jc w:val="center"/>
              <w:rPr>
                <w:rFonts w:ascii="宋体" w:hAnsi="宋体" w:cs="宋体"/>
                <w:szCs w:val="21"/>
              </w:rPr>
            </w:pPr>
            <w:r w:rsidRPr="00B3633B">
              <w:rPr>
                <w:rFonts w:ascii="宋体" w:hAnsi="宋体" w:cs="宋体" w:hint="eastAsia"/>
                <w:szCs w:val="21"/>
              </w:rPr>
              <w:t>详见开标一览表</w:t>
            </w:r>
          </w:p>
        </w:tc>
      </w:tr>
      <w:tr w:rsidR="00F8185E" w:rsidRPr="00B3633B" w:rsidTr="00F8185E">
        <w:trPr>
          <w:cantSplit/>
          <w:trHeight w:val="465"/>
        </w:trPr>
        <w:tc>
          <w:tcPr>
            <w:tcW w:w="9360" w:type="dxa"/>
            <w:gridSpan w:val="6"/>
            <w:tcBorders>
              <w:top w:val="single" w:sz="4" w:space="0" w:color="auto"/>
              <w:left w:val="single" w:sz="4" w:space="0" w:color="auto"/>
              <w:bottom w:val="single" w:sz="4" w:space="0" w:color="auto"/>
              <w:right w:val="single" w:sz="4" w:space="0" w:color="auto"/>
            </w:tcBorders>
            <w:vAlign w:val="center"/>
            <w:hideMark/>
          </w:tcPr>
          <w:p w:rsidR="00F8185E" w:rsidRPr="00B3633B" w:rsidRDefault="00F8185E">
            <w:pPr>
              <w:spacing w:line="360" w:lineRule="auto"/>
              <w:rPr>
                <w:rFonts w:ascii="宋体" w:hAnsi="宋体" w:cs="宋体"/>
                <w:szCs w:val="21"/>
              </w:rPr>
            </w:pPr>
            <w:r w:rsidRPr="00B3633B">
              <w:rPr>
                <w:rFonts w:ascii="宋体" w:hAnsi="宋体" w:cs="宋体" w:hint="eastAsia"/>
                <w:szCs w:val="21"/>
              </w:rPr>
              <w:t>人民币合计金额（大写）：</w:t>
            </w:r>
            <w:r w:rsidRPr="00B3633B">
              <w:rPr>
                <w:rFonts w:ascii="宋体" w:hAnsi="宋体" w:cs="宋体" w:hint="eastAsia"/>
                <w:szCs w:val="21"/>
                <w:u w:val="single"/>
              </w:rPr>
              <w:t xml:space="preserve">                              </w:t>
            </w:r>
            <w:r w:rsidRPr="00B3633B">
              <w:rPr>
                <w:rFonts w:ascii="宋体" w:hAnsi="宋体" w:cs="宋体" w:hint="eastAsia"/>
                <w:szCs w:val="21"/>
              </w:rPr>
              <w:t>元整（¥</w:t>
            </w:r>
            <w:r w:rsidRPr="00B3633B">
              <w:rPr>
                <w:rFonts w:ascii="宋体" w:hAnsi="宋体" w:cs="宋体" w:hint="eastAsia"/>
                <w:szCs w:val="21"/>
                <w:u w:val="single"/>
              </w:rPr>
              <w:t xml:space="preserve">           </w:t>
            </w:r>
            <w:r w:rsidRPr="00B3633B">
              <w:rPr>
                <w:rFonts w:ascii="宋体" w:hAnsi="宋体" w:cs="宋体" w:hint="eastAsia"/>
                <w:szCs w:val="21"/>
              </w:rPr>
              <w:t xml:space="preserve">）              </w:t>
            </w:r>
          </w:p>
        </w:tc>
      </w:tr>
    </w:tbl>
    <w:p w:rsidR="00F8185E" w:rsidRPr="00B3633B" w:rsidRDefault="00F8185E" w:rsidP="00F8185E">
      <w:pPr>
        <w:spacing w:line="360" w:lineRule="auto"/>
        <w:ind w:firstLineChars="200" w:firstLine="420"/>
        <w:rPr>
          <w:rFonts w:ascii="宋体" w:hAnsi="宋体" w:cs="宋体"/>
          <w:szCs w:val="21"/>
        </w:rPr>
      </w:pPr>
      <w:r w:rsidRPr="00B3633B">
        <w:rPr>
          <w:rFonts w:ascii="宋体" w:hAnsi="宋体" w:cs="宋体" w:hint="eastAsia"/>
          <w:szCs w:val="21"/>
        </w:rPr>
        <w:t>2、</w:t>
      </w:r>
      <w:r w:rsidR="00C6174B" w:rsidRPr="00B3633B">
        <w:rPr>
          <w:rFonts w:ascii="宋体" w:hAnsi="宋体" w:hint="eastAsia"/>
          <w:szCs w:val="21"/>
        </w:rPr>
        <w:t>合同价格是履行合同的最终价格，包括</w:t>
      </w:r>
      <w:r w:rsidR="00C6174B" w:rsidRPr="00B3633B">
        <w:rPr>
          <w:rFonts w:ascii="宋体" w:hAnsi="宋体" w:cs="宋体" w:hint="eastAsia"/>
          <w:szCs w:val="21"/>
        </w:rPr>
        <w:t>全部采购需求要求提供的服务，以及伴随的货物和工程（如有）的价格；包含投标服务、货物、工程的成本、运输（含保险）、安装（如有）、调试、检验、技术服务、培训、税费等所有费用。如招标文件对其另有规定的，从其规定</w:t>
      </w:r>
      <w:r w:rsidR="00C6174B" w:rsidRPr="00B3633B">
        <w:rPr>
          <w:rFonts w:hAnsi="宋体" w:hint="eastAsia"/>
          <w:szCs w:val="21"/>
        </w:rPr>
        <w:t>。</w:t>
      </w:r>
    </w:p>
    <w:p w:rsidR="00F8185E" w:rsidRPr="00B3633B" w:rsidRDefault="00F8185E" w:rsidP="00F8185E">
      <w:pPr>
        <w:spacing w:line="360" w:lineRule="auto"/>
        <w:ind w:firstLineChars="200" w:firstLine="422"/>
        <w:rPr>
          <w:rFonts w:ascii="宋体" w:hAnsi="宋体" w:cs="宋体"/>
          <w:b/>
          <w:szCs w:val="21"/>
        </w:rPr>
      </w:pPr>
      <w:r w:rsidRPr="00B3633B">
        <w:rPr>
          <w:rFonts w:ascii="宋体" w:hAnsi="宋体" w:cs="宋体" w:hint="eastAsia"/>
          <w:b/>
          <w:szCs w:val="21"/>
        </w:rPr>
        <w:t>第二条　质量保证</w:t>
      </w:r>
    </w:p>
    <w:p w:rsidR="00F8185E" w:rsidRPr="00B3633B" w:rsidRDefault="00F8185E" w:rsidP="00F8185E">
      <w:pPr>
        <w:snapToGrid w:val="0"/>
        <w:spacing w:line="360" w:lineRule="auto"/>
        <w:ind w:firstLineChars="200" w:firstLine="420"/>
        <w:rPr>
          <w:rFonts w:ascii="宋体" w:hAnsi="宋体" w:cs="宋体"/>
          <w:szCs w:val="21"/>
        </w:rPr>
      </w:pPr>
      <w:r w:rsidRPr="00B3633B">
        <w:rPr>
          <w:rFonts w:ascii="宋体" w:hAnsi="宋体" w:cs="宋体" w:hint="eastAsia"/>
          <w:szCs w:val="21"/>
        </w:rPr>
        <w:t>乙方所提供的服务及服务内容必须与投标文件承诺相一致，有国家强制性标准的，还必须符合国家强制性标准的规定，没有国家强制性标准但有其他强制性标准的，必须符合其他强制性标准的规定。</w:t>
      </w:r>
    </w:p>
    <w:p w:rsidR="00F8185E" w:rsidRPr="00B3633B" w:rsidRDefault="00F8185E" w:rsidP="00F8185E">
      <w:pPr>
        <w:spacing w:line="360" w:lineRule="auto"/>
        <w:ind w:firstLineChars="200" w:firstLine="422"/>
        <w:rPr>
          <w:rFonts w:ascii="宋体" w:hAnsi="宋体" w:cs="宋体"/>
          <w:szCs w:val="21"/>
        </w:rPr>
      </w:pPr>
      <w:r w:rsidRPr="00B3633B">
        <w:rPr>
          <w:rFonts w:ascii="宋体" w:hAnsi="宋体" w:cs="宋体" w:hint="eastAsia"/>
          <w:b/>
          <w:szCs w:val="21"/>
        </w:rPr>
        <w:t>第三条　权利保证</w:t>
      </w:r>
    </w:p>
    <w:p w:rsidR="00F8185E" w:rsidRPr="00B3633B" w:rsidRDefault="00F8185E" w:rsidP="00F8185E">
      <w:pPr>
        <w:snapToGrid w:val="0"/>
        <w:spacing w:line="360" w:lineRule="auto"/>
        <w:ind w:firstLineChars="200" w:firstLine="420"/>
        <w:rPr>
          <w:rFonts w:ascii="宋体" w:hAnsi="宋体" w:cs="宋体"/>
          <w:szCs w:val="21"/>
        </w:rPr>
      </w:pPr>
      <w:r w:rsidRPr="00B3633B">
        <w:rPr>
          <w:rFonts w:ascii="宋体" w:hAnsi="宋体" w:cs="宋体" w:hint="eastAsia"/>
          <w:szCs w:val="21"/>
        </w:rPr>
        <w:t>1、</w:t>
      </w:r>
      <w:r w:rsidR="008730D6" w:rsidRPr="00B3633B">
        <w:rPr>
          <w:rFonts w:ascii="宋体" w:hAnsi="宋体" w:cs="宋体" w:hint="eastAsia"/>
          <w:szCs w:val="21"/>
        </w:rPr>
        <w:t>乙方应保证所提供服务在使用时不会侵犯任何第三方的专利权、商标权、著作权等知识产权及其他合法权利，且所有权、处分权等没有受到任何限制。</w:t>
      </w:r>
    </w:p>
    <w:p w:rsidR="00F8185E" w:rsidRPr="00B3633B" w:rsidRDefault="00F8185E" w:rsidP="00F8185E">
      <w:pPr>
        <w:snapToGrid w:val="0"/>
        <w:spacing w:line="360" w:lineRule="auto"/>
        <w:ind w:firstLineChars="200" w:firstLine="420"/>
        <w:rPr>
          <w:rFonts w:ascii="宋体" w:hAnsi="宋体" w:cs="宋体"/>
          <w:szCs w:val="21"/>
        </w:rPr>
      </w:pPr>
      <w:r w:rsidRPr="00B3633B">
        <w:rPr>
          <w:rFonts w:ascii="宋体" w:hAnsi="宋体" w:cs="宋体" w:hint="eastAsia"/>
          <w:szCs w:val="21"/>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w:t>
      </w:r>
      <w:r w:rsidRPr="00B3633B">
        <w:rPr>
          <w:rFonts w:ascii="宋体" w:hAnsi="宋体" w:cs="宋体" w:hint="eastAsia"/>
          <w:szCs w:val="21"/>
        </w:rPr>
        <w:lastRenderedPageBreak/>
        <w:t>因为本合同履行终止、解除或者无效而解除。</w:t>
      </w:r>
    </w:p>
    <w:p w:rsidR="00F8185E" w:rsidRPr="00B3633B" w:rsidRDefault="00F8185E" w:rsidP="00F8185E">
      <w:pPr>
        <w:spacing w:line="360" w:lineRule="auto"/>
        <w:ind w:firstLineChars="200" w:firstLine="422"/>
        <w:rPr>
          <w:rFonts w:ascii="宋体" w:hAnsi="宋体" w:cs="宋体"/>
          <w:szCs w:val="21"/>
        </w:rPr>
      </w:pPr>
      <w:r w:rsidRPr="00B3633B">
        <w:rPr>
          <w:rFonts w:ascii="宋体" w:hAnsi="宋体" w:cs="宋体" w:hint="eastAsia"/>
          <w:b/>
          <w:szCs w:val="21"/>
        </w:rPr>
        <w:t xml:space="preserve">第四条　</w:t>
      </w:r>
      <w:r w:rsidR="00F91231" w:rsidRPr="00B3633B">
        <w:rPr>
          <w:rFonts w:ascii="宋体" w:hAnsi="宋体" w:cs="宋体" w:hint="eastAsia"/>
          <w:b/>
          <w:szCs w:val="21"/>
        </w:rPr>
        <w:t>服务期限、服务地点及其他</w:t>
      </w:r>
    </w:p>
    <w:p w:rsidR="00F8185E" w:rsidRPr="00B3633B" w:rsidRDefault="00F8185E" w:rsidP="00F8185E">
      <w:pPr>
        <w:spacing w:line="360" w:lineRule="auto"/>
        <w:ind w:firstLineChars="200" w:firstLine="420"/>
        <w:rPr>
          <w:rFonts w:ascii="宋体" w:hAnsi="宋体" w:cs="宋体"/>
          <w:szCs w:val="21"/>
        </w:rPr>
      </w:pPr>
      <w:r w:rsidRPr="00B3633B">
        <w:rPr>
          <w:rFonts w:ascii="宋体" w:hAnsi="宋体" w:cs="宋体" w:hint="eastAsia"/>
          <w:szCs w:val="21"/>
        </w:rPr>
        <w:t>1、服务期限：</w:t>
      </w:r>
      <w:r w:rsidRPr="00B3633B">
        <w:rPr>
          <w:rFonts w:ascii="宋体" w:hAnsi="宋体" w:cs="宋体" w:hint="eastAsia"/>
          <w:szCs w:val="21"/>
          <w:u w:val="single"/>
        </w:rPr>
        <w:t xml:space="preserve">           </w:t>
      </w:r>
      <w:r w:rsidR="00284025" w:rsidRPr="00B3633B">
        <w:rPr>
          <w:rFonts w:ascii="宋体" w:hAnsi="宋体" w:cs="宋体" w:hint="eastAsia"/>
          <w:szCs w:val="21"/>
          <w:u w:val="single"/>
        </w:rPr>
        <w:t xml:space="preserve"> </w:t>
      </w:r>
      <w:r w:rsidRPr="00B3633B">
        <w:rPr>
          <w:rFonts w:ascii="宋体" w:hAnsi="宋体" w:cs="宋体" w:hint="eastAsia"/>
          <w:szCs w:val="21"/>
          <w:u w:val="single"/>
        </w:rPr>
        <w:t xml:space="preserve">              </w:t>
      </w:r>
      <w:r w:rsidRPr="00B3633B">
        <w:rPr>
          <w:rFonts w:ascii="宋体" w:hAnsi="宋体" w:cs="宋体" w:hint="eastAsia"/>
          <w:szCs w:val="21"/>
        </w:rPr>
        <w:t>，服务地点：</w:t>
      </w:r>
      <w:r w:rsidRPr="00B3633B">
        <w:rPr>
          <w:rFonts w:ascii="宋体" w:hAnsi="宋体" w:cs="宋体" w:hint="eastAsia"/>
          <w:szCs w:val="21"/>
          <w:u w:val="single"/>
        </w:rPr>
        <w:t xml:space="preserve">             </w:t>
      </w:r>
      <w:r w:rsidRPr="00B3633B">
        <w:rPr>
          <w:rFonts w:ascii="宋体" w:hAnsi="宋体" w:cs="宋体" w:hint="eastAsia"/>
          <w:szCs w:val="21"/>
        </w:rPr>
        <w:t>。</w:t>
      </w:r>
    </w:p>
    <w:p w:rsidR="00F8185E" w:rsidRPr="00B3633B" w:rsidRDefault="00F8185E" w:rsidP="00F8185E">
      <w:pPr>
        <w:snapToGrid w:val="0"/>
        <w:spacing w:line="360" w:lineRule="auto"/>
        <w:ind w:firstLineChars="200" w:firstLine="420"/>
        <w:rPr>
          <w:rFonts w:ascii="宋体" w:hAnsi="宋体" w:cs="宋体"/>
          <w:szCs w:val="21"/>
        </w:rPr>
      </w:pPr>
      <w:r w:rsidRPr="00B3633B">
        <w:rPr>
          <w:rFonts w:ascii="宋体" w:hAnsi="宋体" w:cs="宋体" w:hint="eastAsia"/>
          <w:szCs w:val="21"/>
        </w:rPr>
        <w:t>2、乙方应按投标文件的承诺向甲方提供相应的服务，并提供所服务内容的相关技术资料。</w:t>
      </w:r>
    </w:p>
    <w:p w:rsidR="00F8185E" w:rsidRPr="00B3633B" w:rsidRDefault="00F8185E" w:rsidP="00F8185E">
      <w:pPr>
        <w:spacing w:line="360" w:lineRule="auto"/>
        <w:ind w:firstLineChars="200" w:firstLine="420"/>
        <w:rPr>
          <w:rFonts w:ascii="宋体" w:hAnsi="宋体" w:cs="宋体"/>
          <w:szCs w:val="21"/>
        </w:rPr>
      </w:pPr>
      <w:r w:rsidRPr="00B3633B">
        <w:rPr>
          <w:rFonts w:ascii="宋体" w:hAnsi="宋体" w:cs="宋体" w:hint="eastAsia"/>
          <w:szCs w:val="21"/>
        </w:rPr>
        <w:t>3、乙方提供不符合投标文件和本合同规定的服务成果，甲方有权拒绝接受。</w:t>
      </w:r>
    </w:p>
    <w:p w:rsidR="00F8185E" w:rsidRPr="00B3633B" w:rsidRDefault="00F8185E" w:rsidP="00F8185E">
      <w:pPr>
        <w:spacing w:line="360" w:lineRule="auto"/>
        <w:ind w:firstLineChars="200" w:firstLine="420"/>
        <w:rPr>
          <w:rFonts w:ascii="宋体" w:hAnsi="宋体"/>
          <w:szCs w:val="21"/>
        </w:rPr>
      </w:pPr>
      <w:r w:rsidRPr="00B3633B">
        <w:rPr>
          <w:rFonts w:ascii="宋体" w:hAnsi="宋体" w:hint="eastAsia"/>
          <w:szCs w:val="21"/>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rsidR="00F8185E" w:rsidRPr="00B3633B" w:rsidRDefault="00F8185E" w:rsidP="00F8185E">
      <w:pPr>
        <w:spacing w:line="360" w:lineRule="auto"/>
        <w:ind w:firstLineChars="200" w:firstLine="420"/>
        <w:rPr>
          <w:rFonts w:ascii="宋体" w:hAnsi="宋体"/>
          <w:szCs w:val="21"/>
        </w:rPr>
      </w:pPr>
      <w:r w:rsidRPr="00B3633B">
        <w:rPr>
          <w:rFonts w:ascii="宋体" w:hAnsi="宋体" w:cs="宋体" w:hint="eastAsia"/>
          <w:szCs w:val="21"/>
        </w:rPr>
        <w:t>5、甲乙双方应按照《广西壮族自治区政府采购项目履约验收管理办法》、双方合同、投标文件验收。</w:t>
      </w:r>
    </w:p>
    <w:p w:rsidR="00F8185E" w:rsidRPr="00B3633B" w:rsidRDefault="00F8185E" w:rsidP="00F8185E">
      <w:pPr>
        <w:spacing w:line="360" w:lineRule="auto"/>
        <w:ind w:firstLineChars="200" w:firstLine="420"/>
        <w:rPr>
          <w:rFonts w:ascii="宋体" w:hAnsi="宋体" w:cs="宋体"/>
          <w:szCs w:val="21"/>
        </w:rPr>
      </w:pPr>
      <w:r w:rsidRPr="00B3633B">
        <w:rPr>
          <w:rFonts w:ascii="宋体" w:hAnsi="宋体" w:cs="宋体" w:hint="eastAsia"/>
          <w:szCs w:val="21"/>
        </w:rPr>
        <w:t>6、甲方在初步验收或者最终验收过程中如发现乙方提供的服务成果不满足投标文件及本合同规定的，可暂缓向乙方付款，直到乙方及时完善并提交相应的服务成果且经甲方验收合格后，方可办理付款。</w:t>
      </w:r>
    </w:p>
    <w:p w:rsidR="00F8185E" w:rsidRPr="00B3633B" w:rsidRDefault="00F8185E" w:rsidP="00F8185E">
      <w:pPr>
        <w:spacing w:line="360" w:lineRule="auto"/>
        <w:ind w:firstLineChars="200" w:firstLine="420"/>
        <w:rPr>
          <w:rFonts w:ascii="宋体" w:hAnsi="宋体" w:cs="宋体"/>
          <w:szCs w:val="21"/>
        </w:rPr>
      </w:pPr>
      <w:r w:rsidRPr="00B3633B">
        <w:rPr>
          <w:rFonts w:ascii="宋体" w:hAnsi="宋体" w:cs="宋体" w:hint="eastAsia"/>
          <w:szCs w:val="21"/>
        </w:rPr>
        <w:t>7、甲方验收时以书面形式提出异议的，乙方应自收到甲方书面异议后五个工作日内及时予以解决，否则甲方有权不出具服务验收合格单。</w:t>
      </w:r>
    </w:p>
    <w:p w:rsidR="00F8185E" w:rsidRPr="00B3633B" w:rsidRDefault="00F8185E" w:rsidP="00F8185E">
      <w:pPr>
        <w:snapToGrid w:val="0"/>
        <w:spacing w:line="360" w:lineRule="auto"/>
        <w:ind w:firstLineChars="200" w:firstLine="422"/>
        <w:rPr>
          <w:rFonts w:ascii="宋体" w:hAnsi="宋体" w:cs="宋体"/>
          <w:szCs w:val="21"/>
          <w:u w:val="single"/>
        </w:rPr>
      </w:pPr>
      <w:r w:rsidRPr="00B3633B">
        <w:rPr>
          <w:rFonts w:ascii="宋体" w:hAnsi="宋体" w:cs="宋体" w:hint="eastAsia"/>
          <w:b/>
          <w:szCs w:val="21"/>
        </w:rPr>
        <w:t>第</w:t>
      </w:r>
      <w:r w:rsidR="00F91231" w:rsidRPr="00B3633B">
        <w:rPr>
          <w:rFonts w:ascii="宋体" w:hAnsi="宋体" w:cs="宋体" w:hint="eastAsia"/>
          <w:b/>
          <w:szCs w:val="21"/>
        </w:rPr>
        <w:t>五</w:t>
      </w:r>
      <w:r w:rsidRPr="00B3633B">
        <w:rPr>
          <w:rFonts w:ascii="宋体" w:hAnsi="宋体" w:cs="宋体" w:hint="eastAsia"/>
          <w:b/>
          <w:szCs w:val="21"/>
        </w:rPr>
        <w:t>条　付款方式</w:t>
      </w:r>
    </w:p>
    <w:p w:rsidR="00B03F2B" w:rsidRPr="00B3633B" w:rsidRDefault="00B03F2B" w:rsidP="00B03F2B">
      <w:pPr>
        <w:spacing w:line="360" w:lineRule="auto"/>
        <w:ind w:firstLineChars="200" w:firstLine="422"/>
        <w:rPr>
          <w:rFonts w:ascii="宋体" w:hAnsi="宋体" w:cs="宋体"/>
          <w:b/>
          <w:szCs w:val="21"/>
        </w:rPr>
      </w:pPr>
      <w:r w:rsidRPr="00B3633B">
        <w:rPr>
          <w:rFonts w:ascii="宋体" w:hAnsi="宋体" w:cs="宋体" w:hint="eastAsia"/>
          <w:b/>
          <w:szCs w:val="21"/>
        </w:rPr>
        <w:t>本项目合同总金额分三年平均支付，即每年合同金额=合同总金额/3年（如遇合同总金额无法除尽，原则上四舍五入到元，但三年支付的合同金额累计不超过合同总金额），具体每年支付要求如下：</w:t>
      </w:r>
    </w:p>
    <w:p w:rsidR="00B03F2B" w:rsidRPr="00B3633B" w:rsidRDefault="00B03F2B" w:rsidP="00B03F2B">
      <w:pPr>
        <w:spacing w:line="360" w:lineRule="auto"/>
        <w:ind w:firstLineChars="200" w:firstLine="422"/>
        <w:rPr>
          <w:rFonts w:ascii="宋体" w:hAnsi="宋体" w:cs="宋体"/>
          <w:b/>
          <w:szCs w:val="21"/>
        </w:rPr>
      </w:pPr>
      <w:r w:rsidRPr="00B3633B">
        <w:rPr>
          <w:rFonts w:ascii="宋体" w:hAnsi="宋体" w:cs="宋体" w:hint="eastAsia"/>
          <w:b/>
          <w:szCs w:val="21"/>
        </w:rPr>
        <w:t>（1）第一年支付方式：自签订合同之日起7个工作日内支付年度合同金额的20%,剩余款项于每满三个月后的7个工作日内支付合同金额的20%。</w:t>
      </w:r>
    </w:p>
    <w:p w:rsidR="00B03F2B" w:rsidRPr="00B3633B" w:rsidRDefault="00B03F2B" w:rsidP="00B03F2B">
      <w:pPr>
        <w:spacing w:line="360" w:lineRule="auto"/>
        <w:ind w:firstLineChars="200" w:firstLine="422"/>
        <w:rPr>
          <w:rFonts w:ascii="宋体" w:hAnsi="宋体" w:cs="宋体"/>
          <w:b/>
          <w:szCs w:val="21"/>
        </w:rPr>
      </w:pPr>
      <w:r w:rsidRPr="00B3633B">
        <w:rPr>
          <w:rFonts w:ascii="宋体" w:hAnsi="宋体" w:cs="宋体" w:hint="eastAsia"/>
          <w:b/>
          <w:szCs w:val="21"/>
        </w:rPr>
        <w:t>（2）第二、三年支付方式：当年度服务期每满三个月后的7个工作日内支付年度合同金额的25%。</w:t>
      </w:r>
    </w:p>
    <w:p w:rsidR="00F8185E" w:rsidRPr="00B3633B" w:rsidRDefault="00B03F2B" w:rsidP="00B03F2B">
      <w:pPr>
        <w:spacing w:line="360" w:lineRule="auto"/>
        <w:ind w:firstLineChars="200" w:firstLine="422"/>
        <w:rPr>
          <w:rFonts w:ascii="宋体" w:hAnsi="宋体" w:cs="宋体"/>
          <w:b/>
          <w:szCs w:val="21"/>
        </w:rPr>
      </w:pPr>
      <w:r w:rsidRPr="00B3633B">
        <w:rPr>
          <w:rFonts w:ascii="宋体" w:hAnsi="宋体" w:cs="宋体" w:hint="eastAsia"/>
          <w:b/>
          <w:szCs w:val="21"/>
        </w:rPr>
        <w:t>注：以上均为无息支付，甲方支付每笔款项前，乙方须按甲方要求提供相应的发票办理支付手续。</w:t>
      </w:r>
    </w:p>
    <w:p w:rsidR="00F8185E" w:rsidRPr="00B3633B" w:rsidRDefault="00F8185E" w:rsidP="00F8185E">
      <w:pPr>
        <w:spacing w:line="360" w:lineRule="auto"/>
        <w:ind w:firstLineChars="200" w:firstLine="422"/>
        <w:rPr>
          <w:rFonts w:ascii="宋体" w:hAnsi="宋体" w:cs="宋体"/>
          <w:b/>
          <w:szCs w:val="21"/>
        </w:rPr>
      </w:pPr>
      <w:r w:rsidRPr="00B3633B">
        <w:rPr>
          <w:rFonts w:ascii="宋体" w:hAnsi="宋体" w:cs="宋体" w:hint="eastAsia"/>
          <w:b/>
          <w:szCs w:val="21"/>
        </w:rPr>
        <w:t>第</w:t>
      </w:r>
      <w:r w:rsidR="00820BE8" w:rsidRPr="00B3633B">
        <w:rPr>
          <w:rFonts w:ascii="宋体" w:hAnsi="宋体" w:cs="宋体" w:hint="eastAsia"/>
          <w:b/>
          <w:szCs w:val="21"/>
        </w:rPr>
        <w:t>六</w:t>
      </w:r>
      <w:r w:rsidRPr="00B3633B">
        <w:rPr>
          <w:rFonts w:ascii="宋体" w:hAnsi="宋体" w:cs="宋体" w:hint="eastAsia"/>
          <w:b/>
          <w:szCs w:val="21"/>
        </w:rPr>
        <w:t>条  税费</w:t>
      </w:r>
    </w:p>
    <w:p w:rsidR="00F8185E" w:rsidRPr="00B3633B" w:rsidRDefault="00F8185E" w:rsidP="00F8185E">
      <w:pPr>
        <w:spacing w:line="360" w:lineRule="auto"/>
        <w:ind w:firstLineChars="200" w:firstLine="420"/>
        <w:rPr>
          <w:rFonts w:ascii="宋体" w:hAnsi="宋体" w:cs="宋体"/>
          <w:szCs w:val="21"/>
        </w:rPr>
      </w:pPr>
      <w:r w:rsidRPr="00B3633B">
        <w:rPr>
          <w:rFonts w:ascii="宋体" w:hAnsi="宋体" w:cs="宋体" w:hint="eastAsia"/>
          <w:szCs w:val="21"/>
        </w:rPr>
        <w:t>本合同执行中相关的一切税费均由乙方负担，合同另有约定的除外。</w:t>
      </w:r>
    </w:p>
    <w:p w:rsidR="00F8185E" w:rsidRPr="00B3633B" w:rsidRDefault="00F8185E" w:rsidP="00F8185E">
      <w:pPr>
        <w:spacing w:line="360" w:lineRule="auto"/>
        <w:ind w:firstLineChars="200" w:firstLine="422"/>
        <w:rPr>
          <w:rFonts w:ascii="宋体" w:hAnsi="宋体" w:cs="宋体"/>
          <w:b/>
          <w:szCs w:val="21"/>
        </w:rPr>
      </w:pPr>
      <w:r w:rsidRPr="00B3633B">
        <w:rPr>
          <w:rFonts w:ascii="宋体" w:hAnsi="宋体" w:cs="宋体" w:hint="eastAsia"/>
          <w:b/>
          <w:szCs w:val="21"/>
        </w:rPr>
        <w:t>第</w:t>
      </w:r>
      <w:r w:rsidR="00820BE8" w:rsidRPr="00B3633B">
        <w:rPr>
          <w:rFonts w:ascii="宋体" w:hAnsi="宋体" w:cs="宋体" w:hint="eastAsia"/>
          <w:b/>
          <w:szCs w:val="21"/>
        </w:rPr>
        <w:t>七</w:t>
      </w:r>
      <w:r w:rsidRPr="00B3633B">
        <w:rPr>
          <w:rFonts w:ascii="宋体" w:hAnsi="宋体" w:cs="宋体" w:hint="eastAsia"/>
          <w:b/>
          <w:szCs w:val="21"/>
        </w:rPr>
        <w:t>条　违约责任</w:t>
      </w:r>
    </w:p>
    <w:p w:rsidR="00F8185E" w:rsidRPr="00B3633B" w:rsidRDefault="00F8185E" w:rsidP="00F8185E">
      <w:pPr>
        <w:snapToGrid w:val="0"/>
        <w:spacing w:line="360" w:lineRule="auto"/>
        <w:ind w:firstLineChars="200" w:firstLine="420"/>
        <w:rPr>
          <w:rFonts w:ascii="宋体" w:hAnsi="宋体" w:cs="宋体"/>
          <w:szCs w:val="21"/>
        </w:rPr>
      </w:pPr>
      <w:r w:rsidRPr="00B3633B">
        <w:rPr>
          <w:rFonts w:ascii="宋体" w:hAnsi="宋体" w:hint="eastAsia"/>
          <w:szCs w:val="21"/>
        </w:rPr>
        <w:t>1、除不可抗力原因外，乙方没有按照合同规定的时间提供服务的，甲方可要求乙方支付违约金。每推迟一天按合同金额的3‰支付违约金，该违约金累计不超过合同金额的10%。</w:t>
      </w:r>
      <w:r w:rsidRPr="00B3633B">
        <w:rPr>
          <w:rFonts w:ascii="宋体" w:hAnsi="宋体" w:cs="宋体" w:hint="eastAsia"/>
          <w:szCs w:val="21"/>
        </w:rPr>
        <w:t xml:space="preserve">                                  </w:t>
      </w:r>
    </w:p>
    <w:p w:rsidR="00F8185E" w:rsidRPr="00B3633B" w:rsidRDefault="00F8185E" w:rsidP="00F8185E">
      <w:pPr>
        <w:snapToGrid w:val="0"/>
        <w:spacing w:line="360" w:lineRule="auto"/>
        <w:ind w:firstLineChars="200" w:firstLine="420"/>
        <w:rPr>
          <w:rFonts w:ascii="宋体" w:hAnsi="宋体" w:cs="宋体"/>
          <w:szCs w:val="21"/>
        </w:rPr>
      </w:pPr>
      <w:r w:rsidRPr="00B3633B">
        <w:rPr>
          <w:rFonts w:ascii="宋体" w:hAnsi="宋体" w:cs="宋体" w:hint="eastAsia"/>
          <w:szCs w:val="21"/>
        </w:rPr>
        <w:t>2、乙方提供的服务如侵犯了第三方合法权益而引发的任何纠纷或者诉讼，均由乙方负责交涉并承担全部责任。</w:t>
      </w:r>
    </w:p>
    <w:p w:rsidR="008730D6" w:rsidRPr="00B3633B" w:rsidRDefault="007A17D0" w:rsidP="00F8185E">
      <w:pPr>
        <w:snapToGrid w:val="0"/>
        <w:spacing w:line="360" w:lineRule="auto"/>
        <w:ind w:firstLineChars="200" w:firstLine="420"/>
        <w:rPr>
          <w:rFonts w:ascii="宋体" w:hAnsi="宋体" w:cs="宋体"/>
          <w:szCs w:val="21"/>
        </w:rPr>
      </w:pPr>
      <w:r w:rsidRPr="00B3633B">
        <w:rPr>
          <w:rFonts w:ascii="宋体" w:hAnsi="宋体" w:hint="eastAsia"/>
          <w:szCs w:val="21"/>
        </w:rPr>
        <w:t>3</w:t>
      </w:r>
      <w:r w:rsidR="008730D6" w:rsidRPr="00B3633B">
        <w:rPr>
          <w:rFonts w:ascii="宋体" w:hAnsi="宋体" w:hint="eastAsia"/>
          <w:szCs w:val="21"/>
        </w:rPr>
        <w:t>、因乙方的行为造成违约或乙方无法按照合同约定提供相应服务，甲方有权解除合同</w:t>
      </w:r>
      <w:r w:rsidR="008730D6" w:rsidRPr="00B3633B">
        <w:rPr>
          <w:rFonts w:ascii="宋体" w:hAnsi="宋体" w:hint="eastAsia"/>
          <w:szCs w:val="21"/>
        </w:rPr>
        <w:lastRenderedPageBreak/>
        <w:t>或者继续履行合同，乙方还应承担甲方为维护权利而支付的律师费、诉讼费、保全费、保险费、鉴定费等费用。</w:t>
      </w:r>
    </w:p>
    <w:p w:rsidR="00F8185E" w:rsidRPr="00B3633B" w:rsidRDefault="00F8185E" w:rsidP="00F8185E">
      <w:pPr>
        <w:spacing w:line="360" w:lineRule="auto"/>
        <w:ind w:firstLineChars="200" w:firstLine="422"/>
        <w:rPr>
          <w:rFonts w:ascii="宋体" w:hAnsi="宋体" w:cs="宋体"/>
          <w:b/>
          <w:szCs w:val="21"/>
        </w:rPr>
      </w:pPr>
      <w:r w:rsidRPr="00B3633B">
        <w:rPr>
          <w:rFonts w:ascii="宋体" w:hAnsi="宋体" w:cs="宋体" w:hint="eastAsia"/>
          <w:b/>
          <w:szCs w:val="21"/>
        </w:rPr>
        <w:t>第</w:t>
      </w:r>
      <w:r w:rsidR="00820BE8" w:rsidRPr="00B3633B">
        <w:rPr>
          <w:rFonts w:ascii="宋体" w:hAnsi="宋体" w:cs="宋体" w:hint="eastAsia"/>
          <w:b/>
          <w:szCs w:val="21"/>
        </w:rPr>
        <w:t>八</w:t>
      </w:r>
      <w:r w:rsidRPr="00B3633B">
        <w:rPr>
          <w:rFonts w:ascii="宋体" w:hAnsi="宋体" w:cs="宋体" w:hint="eastAsia"/>
          <w:b/>
          <w:szCs w:val="21"/>
        </w:rPr>
        <w:t>条  不可抗力事件处理</w:t>
      </w:r>
    </w:p>
    <w:p w:rsidR="00F8185E" w:rsidRPr="00B3633B" w:rsidRDefault="00F8185E" w:rsidP="00F8185E">
      <w:pPr>
        <w:spacing w:line="360" w:lineRule="auto"/>
        <w:ind w:firstLineChars="200" w:firstLine="420"/>
        <w:rPr>
          <w:rFonts w:ascii="宋体" w:hAnsi="宋体" w:cs="宋体"/>
          <w:szCs w:val="21"/>
        </w:rPr>
      </w:pPr>
      <w:r w:rsidRPr="00B3633B">
        <w:rPr>
          <w:rFonts w:ascii="宋体" w:hAnsi="宋体" w:cs="宋体" w:hint="eastAsia"/>
          <w:szCs w:val="21"/>
        </w:rPr>
        <w:t>1、在合同有效期内，任何一方因不可抗力事件导致不能履行合同，则合同履行期可延长，其延长期与不可抗力影响期相同。</w:t>
      </w:r>
    </w:p>
    <w:p w:rsidR="00F8185E" w:rsidRPr="00B3633B" w:rsidRDefault="00F8185E" w:rsidP="00F8185E">
      <w:pPr>
        <w:spacing w:line="360" w:lineRule="auto"/>
        <w:ind w:firstLineChars="200" w:firstLine="420"/>
        <w:rPr>
          <w:rFonts w:ascii="宋体" w:hAnsi="宋体" w:cs="宋体"/>
          <w:szCs w:val="21"/>
        </w:rPr>
      </w:pPr>
      <w:r w:rsidRPr="00B3633B">
        <w:rPr>
          <w:rFonts w:ascii="宋体" w:hAnsi="宋体" w:cs="宋体" w:hint="eastAsia"/>
          <w:szCs w:val="21"/>
        </w:rPr>
        <w:t>2、不可抗力事件发生后，应立即通知对方，并寄送有关权威机构出具的证明。</w:t>
      </w:r>
    </w:p>
    <w:p w:rsidR="00F8185E" w:rsidRPr="00B3633B" w:rsidRDefault="00F8185E" w:rsidP="00F8185E">
      <w:pPr>
        <w:spacing w:line="360" w:lineRule="auto"/>
        <w:ind w:firstLineChars="200" w:firstLine="420"/>
        <w:rPr>
          <w:rFonts w:ascii="宋体" w:hAnsi="宋体" w:cs="宋体"/>
          <w:szCs w:val="21"/>
        </w:rPr>
      </w:pPr>
      <w:r w:rsidRPr="00B3633B">
        <w:rPr>
          <w:rFonts w:ascii="宋体" w:hAnsi="宋体" w:cs="宋体" w:hint="eastAsia"/>
          <w:szCs w:val="21"/>
        </w:rPr>
        <w:t>3、不可抗力事件延续一百二十天以上，双方应通过友好协商，确定是否继续履行合同。</w:t>
      </w:r>
    </w:p>
    <w:p w:rsidR="00F8185E" w:rsidRPr="00B3633B" w:rsidRDefault="00F8185E" w:rsidP="00F8185E">
      <w:pPr>
        <w:spacing w:line="360" w:lineRule="auto"/>
        <w:ind w:firstLineChars="200" w:firstLine="422"/>
        <w:rPr>
          <w:rFonts w:ascii="宋体" w:hAnsi="宋体" w:cs="宋体"/>
          <w:szCs w:val="21"/>
        </w:rPr>
      </w:pPr>
      <w:r w:rsidRPr="00B3633B">
        <w:rPr>
          <w:rFonts w:ascii="宋体" w:hAnsi="宋体" w:cs="宋体" w:hint="eastAsia"/>
          <w:b/>
          <w:szCs w:val="21"/>
        </w:rPr>
        <w:t>第</w:t>
      </w:r>
      <w:r w:rsidR="00820BE8" w:rsidRPr="00B3633B">
        <w:rPr>
          <w:rFonts w:ascii="宋体" w:hAnsi="宋体" w:cs="宋体" w:hint="eastAsia"/>
          <w:b/>
          <w:szCs w:val="21"/>
        </w:rPr>
        <w:t>九</w:t>
      </w:r>
      <w:r w:rsidRPr="00B3633B">
        <w:rPr>
          <w:rFonts w:ascii="宋体" w:hAnsi="宋体" w:cs="宋体" w:hint="eastAsia"/>
          <w:b/>
          <w:szCs w:val="21"/>
        </w:rPr>
        <w:t>条  合同争议解决</w:t>
      </w:r>
    </w:p>
    <w:p w:rsidR="00F8185E" w:rsidRPr="00B3633B" w:rsidRDefault="00F8185E" w:rsidP="00F8185E">
      <w:pPr>
        <w:snapToGrid w:val="0"/>
        <w:spacing w:line="360" w:lineRule="auto"/>
        <w:ind w:firstLineChars="200" w:firstLine="420"/>
        <w:rPr>
          <w:rFonts w:ascii="宋体" w:hAnsi="宋体" w:cs="宋体"/>
          <w:szCs w:val="21"/>
        </w:rPr>
      </w:pPr>
      <w:r w:rsidRPr="00B3633B">
        <w:rPr>
          <w:rFonts w:ascii="宋体" w:hAnsi="宋体" w:cs="宋体" w:hint="eastAsia"/>
          <w:szCs w:val="21"/>
        </w:rPr>
        <w:t>1、因服务质量问题发生争议的，应邀请国家认可的质量检测机构进行鉴定。服务符合标准的，鉴定费由甲方承担；服务不符合标准的，鉴定费由乙方承担。</w:t>
      </w:r>
    </w:p>
    <w:p w:rsidR="00F8185E" w:rsidRPr="00B3633B" w:rsidRDefault="00F8185E" w:rsidP="00F8185E">
      <w:pPr>
        <w:snapToGrid w:val="0"/>
        <w:spacing w:line="360" w:lineRule="auto"/>
        <w:ind w:firstLineChars="200" w:firstLine="420"/>
        <w:rPr>
          <w:rFonts w:ascii="宋体" w:hAnsi="宋体" w:cs="宋体"/>
          <w:szCs w:val="21"/>
        </w:rPr>
      </w:pPr>
      <w:r w:rsidRPr="00B3633B">
        <w:rPr>
          <w:rFonts w:ascii="宋体" w:hAnsi="宋体" w:cs="宋体" w:hint="eastAsia"/>
          <w:szCs w:val="21"/>
        </w:rPr>
        <w:t>2、因履行本合同引起的或者与本合同有关的争议，甲乙双方应首先通过友好协商解决，如果协商不能解决，可向甲方所在地有管辖权人民法院提起诉讼。</w:t>
      </w:r>
    </w:p>
    <w:p w:rsidR="00F8185E" w:rsidRPr="00B3633B" w:rsidRDefault="00F8185E" w:rsidP="00F8185E">
      <w:pPr>
        <w:snapToGrid w:val="0"/>
        <w:spacing w:line="360" w:lineRule="auto"/>
        <w:ind w:firstLineChars="200" w:firstLine="420"/>
        <w:rPr>
          <w:rFonts w:ascii="宋体" w:hAnsi="宋体" w:cs="宋体"/>
          <w:szCs w:val="21"/>
        </w:rPr>
      </w:pPr>
      <w:r w:rsidRPr="00B3633B">
        <w:rPr>
          <w:rFonts w:ascii="宋体" w:hAnsi="宋体" w:cs="宋体" w:hint="eastAsia"/>
          <w:szCs w:val="21"/>
        </w:rPr>
        <w:t>3、诉讼期间，本合同继续履行。</w:t>
      </w:r>
    </w:p>
    <w:p w:rsidR="00F8185E" w:rsidRPr="00B3633B" w:rsidRDefault="00F8185E" w:rsidP="00F8185E">
      <w:pPr>
        <w:spacing w:line="360" w:lineRule="auto"/>
        <w:ind w:firstLineChars="200" w:firstLine="422"/>
        <w:rPr>
          <w:rFonts w:ascii="宋体" w:hAnsi="宋体" w:cs="宋体"/>
          <w:b/>
          <w:szCs w:val="21"/>
        </w:rPr>
      </w:pPr>
      <w:r w:rsidRPr="00B3633B">
        <w:rPr>
          <w:rFonts w:ascii="宋体" w:hAnsi="宋体" w:cs="宋体" w:hint="eastAsia"/>
          <w:b/>
          <w:szCs w:val="21"/>
        </w:rPr>
        <w:t>第十条  合同生效及其它</w:t>
      </w:r>
    </w:p>
    <w:p w:rsidR="00F8185E" w:rsidRPr="00B3633B" w:rsidRDefault="00F8185E" w:rsidP="00F8185E">
      <w:pPr>
        <w:spacing w:line="360" w:lineRule="auto"/>
        <w:ind w:firstLineChars="200" w:firstLine="420"/>
        <w:rPr>
          <w:rFonts w:ascii="宋体" w:hAnsi="宋体" w:cs="宋体"/>
          <w:szCs w:val="21"/>
        </w:rPr>
      </w:pPr>
      <w:r w:rsidRPr="00B3633B">
        <w:rPr>
          <w:rFonts w:ascii="宋体" w:hAnsi="宋体" w:cs="宋体" w:hint="eastAsia"/>
          <w:szCs w:val="21"/>
        </w:rPr>
        <w:t>1、合同经双方法定代表人或者授权代表签字并加盖单位公章后生效（委托代理人签字的需后附授权委托书，格式自拟）。</w:t>
      </w:r>
    </w:p>
    <w:p w:rsidR="00F8185E" w:rsidRPr="00B3633B" w:rsidRDefault="00F8185E" w:rsidP="00F8185E">
      <w:pPr>
        <w:spacing w:line="360" w:lineRule="auto"/>
        <w:ind w:firstLineChars="200" w:firstLine="420"/>
        <w:rPr>
          <w:rFonts w:ascii="宋体" w:hAnsi="宋体" w:cs="宋体"/>
          <w:szCs w:val="21"/>
        </w:rPr>
      </w:pPr>
      <w:r w:rsidRPr="00B3633B">
        <w:rPr>
          <w:rFonts w:ascii="宋体" w:hAnsi="宋体" w:cs="宋体" w:hint="eastAsia"/>
          <w:szCs w:val="21"/>
        </w:rPr>
        <w:t>2、合同执行中涉及采购资金和采购内容修改或者补充的，须经财政部门审批，并签书面补充协议报财政部门备案，方可作为主合同不可分割的一部分。</w:t>
      </w:r>
    </w:p>
    <w:p w:rsidR="00F8185E" w:rsidRPr="00B3633B" w:rsidRDefault="00F8185E" w:rsidP="00F8185E">
      <w:pPr>
        <w:spacing w:line="360" w:lineRule="auto"/>
        <w:ind w:firstLineChars="200" w:firstLine="420"/>
        <w:rPr>
          <w:rFonts w:ascii="宋体" w:hAnsi="宋体" w:cs="宋体"/>
          <w:szCs w:val="21"/>
        </w:rPr>
      </w:pPr>
      <w:r w:rsidRPr="00B3633B">
        <w:rPr>
          <w:rFonts w:ascii="宋体" w:hAnsi="宋体" w:cs="宋体" w:hint="eastAsia"/>
          <w:szCs w:val="21"/>
        </w:rPr>
        <w:t>3、本合同未尽事宜，遵照《中华人民共和国民法典》有关条文执行。</w:t>
      </w:r>
    </w:p>
    <w:p w:rsidR="00F8185E" w:rsidRPr="00B3633B" w:rsidRDefault="00F8185E" w:rsidP="00F8185E">
      <w:pPr>
        <w:spacing w:line="360" w:lineRule="auto"/>
        <w:ind w:firstLineChars="200" w:firstLine="422"/>
        <w:rPr>
          <w:rFonts w:ascii="宋体" w:hAnsi="宋体" w:cs="宋体"/>
          <w:b/>
          <w:szCs w:val="21"/>
        </w:rPr>
      </w:pPr>
      <w:r w:rsidRPr="00B3633B">
        <w:rPr>
          <w:rFonts w:ascii="宋体" w:hAnsi="宋体" w:cs="宋体" w:hint="eastAsia"/>
          <w:b/>
          <w:szCs w:val="21"/>
        </w:rPr>
        <w:t>第十</w:t>
      </w:r>
      <w:r w:rsidR="00820BE8" w:rsidRPr="00B3633B">
        <w:rPr>
          <w:rFonts w:ascii="宋体" w:hAnsi="宋体" w:cs="宋体" w:hint="eastAsia"/>
          <w:b/>
          <w:szCs w:val="21"/>
        </w:rPr>
        <w:t>一</w:t>
      </w:r>
      <w:r w:rsidRPr="00B3633B">
        <w:rPr>
          <w:rFonts w:ascii="宋体" w:hAnsi="宋体" w:cs="宋体" w:hint="eastAsia"/>
          <w:b/>
          <w:szCs w:val="21"/>
        </w:rPr>
        <w:t>条　合同的变更、终止与转让</w:t>
      </w:r>
    </w:p>
    <w:p w:rsidR="00F8185E" w:rsidRPr="00B3633B" w:rsidRDefault="00F8185E" w:rsidP="00F8185E">
      <w:pPr>
        <w:spacing w:line="360" w:lineRule="auto"/>
        <w:ind w:firstLineChars="200" w:firstLine="420"/>
        <w:rPr>
          <w:rFonts w:ascii="宋体" w:hAnsi="宋体" w:cs="宋体"/>
          <w:szCs w:val="21"/>
        </w:rPr>
      </w:pPr>
      <w:r w:rsidRPr="00B3633B">
        <w:rPr>
          <w:rFonts w:ascii="宋体" w:hAnsi="宋体" w:cs="宋体" w:hint="eastAsia"/>
          <w:szCs w:val="21"/>
        </w:rPr>
        <w:t>1、除《中华人民共和国政府采购法》第五十条规定的情形外，本合同一经签订，甲乙双方不得擅自变更、中止或者终止。</w:t>
      </w:r>
    </w:p>
    <w:p w:rsidR="00F8185E" w:rsidRPr="00B3633B" w:rsidRDefault="00F8185E" w:rsidP="00F8185E">
      <w:pPr>
        <w:spacing w:line="360" w:lineRule="auto"/>
        <w:ind w:firstLineChars="200" w:firstLine="420"/>
        <w:rPr>
          <w:rFonts w:ascii="宋体" w:hAnsi="宋体" w:cs="宋体"/>
          <w:szCs w:val="21"/>
        </w:rPr>
      </w:pPr>
      <w:r w:rsidRPr="00B3633B">
        <w:rPr>
          <w:rFonts w:ascii="宋体" w:hAnsi="宋体" w:cs="宋体" w:hint="eastAsia"/>
          <w:szCs w:val="21"/>
        </w:rPr>
        <w:t>2、乙方不得擅自转让其应履行的合同义务。</w:t>
      </w:r>
    </w:p>
    <w:p w:rsidR="00F8185E" w:rsidRPr="00B3633B" w:rsidRDefault="00F8185E" w:rsidP="00F8185E">
      <w:pPr>
        <w:spacing w:line="360" w:lineRule="auto"/>
        <w:ind w:firstLineChars="200" w:firstLine="422"/>
        <w:rPr>
          <w:rFonts w:ascii="宋体" w:hAnsi="宋体" w:cs="宋体"/>
          <w:b/>
          <w:szCs w:val="21"/>
        </w:rPr>
      </w:pPr>
      <w:r w:rsidRPr="00B3633B">
        <w:rPr>
          <w:rFonts w:ascii="宋体" w:hAnsi="宋体" w:cs="宋体" w:hint="eastAsia"/>
          <w:b/>
          <w:szCs w:val="21"/>
        </w:rPr>
        <w:t>第十</w:t>
      </w:r>
      <w:r w:rsidR="00820BE8" w:rsidRPr="00B3633B">
        <w:rPr>
          <w:rFonts w:ascii="宋体" w:hAnsi="宋体" w:cs="宋体" w:hint="eastAsia"/>
          <w:b/>
          <w:szCs w:val="21"/>
        </w:rPr>
        <w:t>二</w:t>
      </w:r>
      <w:r w:rsidRPr="00B3633B">
        <w:rPr>
          <w:rFonts w:ascii="宋体" w:hAnsi="宋体" w:cs="宋体" w:hint="eastAsia"/>
          <w:b/>
          <w:szCs w:val="21"/>
        </w:rPr>
        <w:t>条　签订本合同依据</w:t>
      </w:r>
    </w:p>
    <w:p w:rsidR="00F8185E" w:rsidRPr="00B3633B" w:rsidRDefault="00F8185E" w:rsidP="00F8185E">
      <w:pPr>
        <w:spacing w:line="360" w:lineRule="auto"/>
        <w:ind w:firstLineChars="200" w:firstLine="420"/>
        <w:rPr>
          <w:rFonts w:ascii="宋体" w:hAnsi="宋体" w:cs="宋体"/>
          <w:szCs w:val="21"/>
        </w:rPr>
      </w:pPr>
      <w:r w:rsidRPr="00B3633B">
        <w:rPr>
          <w:rFonts w:ascii="宋体" w:hAnsi="宋体" w:cs="宋体" w:hint="eastAsia"/>
          <w:szCs w:val="21"/>
        </w:rPr>
        <w:t>1、</w:t>
      </w:r>
      <w:r w:rsidRPr="00B3633B">
        <w:rPr>
          <w:rFonts w:ascii="宋体" w:hAnsi="宋体" w:hint="eastAsia"/>
          <w:szCs w:val="21"/>
        </w:rPr>
        <w:t>中标通知书</w:t>
      </w:r>
      <w:r w:rsidRPr="00B3633B">
        <w:rPr>
          <w:rFonts w:ascii="宋体" w:hAnsi="宋体" w:cs="宋体" w:hint="eastAsia"/>
          <w:szCs w:val="21"/>
        </w:rPr>
        <w:t>；</w:t>
      </w:r>
    </w:p>
    <w:p w:rsidR="00F8185E" w:rsidRPr="00B3633B" w:rsidRDefault="00F8185E" w:rsidP="00F8185E">
      <w:pPr>
        <w:spacing w:line="360" w:lineRule="auto"/>
        <w:ind w:firstLineChars="200" w:firstLine="420"/>
        <w:rPr>
          <w:rFonts w:ascii="宋体" w:hAnsi="宋体" w:cs="宋体"/>
          <w:szCs w:val="21"/>
        </w:rPr>
      </w:pPr>
      <w:r w:rsidRPr="00B3633B">
        <w:rPr>
          <w:rFonts w:ascii="宋体" w:hAnsi="宋体" w:cs="宋体" w:hint="eastAsia"/>
          <w:szCs w:val="21"/>
        </w:rPr>
        <w:t>2、开标一览表；</w:t>
      </w:r>
    </w:p>
    <w:p w:rsidR="00F8185E" w:rsidRPr="00B3633B" w:rsidRDefault="00F8185E" w:rsidP="00F8185E">
      <w:pPr>
        <w:spacing w:line="360" w:lineRule="auto"/>
        <w:ind w:firstLineChars="200" w:firstLine="420"/>
        <w:rPr>
          <w:rFonts w:ascii="宋体" w:hAnsi="宋体" w:cs="宋体"/>
          <w:szCs w:val="21"/>
        </w:rPr>
      </w:pPr>
      <w:r w:rsidRPr="00B3633B">
        <w:rPr>
          <w:rFonts w:ascii="宋体" w:hAnsi="宋体" w:cs="宋体" w:hint="eastAsia"/>
          <w:szCs w:val="21"/>
        </w:rPr>
        <w:t>3、</w:t>
      </w:r>
      <w:r w:rsidR="00284025" w:rsidRPr="00B3633B">
        <w:rPr>
          <w:rFonts w:ascii="宋体" w:hAnsi="宋体" w:cs="宋体" w:hint="eastAsia"/>
          <w:szCs w:val="21"/>
        </w:rPr>
        <w:t>服务</w:t>
      </w:r>
      <w:r w:rsidR="00437CAB" w:rsidRPr="00B3633B">
        <w:rPr>
          <w:rFonts w:ascii="宋体" w:hAnsi="宋体" w:cs="宋体" w:hint="eastAsia"/>
          <w:szCs w:val="21"/>
        </w:rPr>
        <w:t>响应表</w:t>
      </w:r>
      <w:r w:rsidRPr="00B3633B">
        <w:rPr>
          <w:rFonts w:ascii="宋体" w:hAnsi="宋体" w:cs="宋体" w:hint="eastAsia"/>
          <w:szCs w:val="21"/>
        </w:rPr>
        <w:t>；</w:t>
      </w:r>
    </w:p>
    <w:p w:rsidR="00F8185E" w:rsidRPr="00B3633B" w:rsidRDefault="00F8185E" w:rsidP="00F8185E">
      <w:pPr>
        <w:spacing w:line="360" w:lineRule="auto"/>
        <w:ind w:firstLineChars="200" w:firstLine="420"/>
        <w:rPr>
          <w:rFonts w:ascii="宋体" w:hAnsi="宋体" w:cs="宋体"/>
          <w:szCs w:val="21"/>
        </w:rPr>
      </w:pPr>
      <w:r w:rsidRPr="00B3633B">
        <w:rPr>
          <w:rFonts w:ascii="宋体" w:hAnsi="宋体" w:cs="宋体" w:hint="eastAsia"/>
          <w:szCs w:val="21"/>
        </w:rPr>
        <w:t>4、</w:t>
      </w:r>
      <w:r w:rsidR="00284025" w:rsidRPr="00B3633B">
        <w:rPr>
          <w:rFonts w:ascii="宋体" w:hAnsi="宋体" w:cs="宋体" w:hint="eastAsia"/>
          <w:szCs w:val="21"/>
        </w:rPr>
        <w:t>项目实施方案</w:t>
      </w:r>
      <w:r w:rsidRPr="00B3633B">
        <w:rPr>
          <w:rFonts w:ascii="宋体" w:hAnsi="宋体" w:cs="宋体" w:hint="eastAsia"/>
          <w:szCs w:val="21"/>
        </w:rPr>
        <w:t>；</w:t>
      </w:r>
    </w:p>
    <w:p w:rsidR="00F8185E" w:rsidRPr="00B3633B" w:rsidRDefault="00F8185E" w:rsidP="00F8185E">
      <w:pPr>
        <w:spacing w:line="360" w:lineRule="auto"/>
        <w:ind w:firstLineChars="200" w:firstLine="420"/>
        <w:rPr>
          <w:rFonts w:ascii="宋体" w:hAnsi="宋体" w:cs="宋体"/>
          <w:szCs w:val="21"/>
        </w:rPr>
      </w:pPr>
      <w:r w:rsidRPr="00B3633B">
        <w:rPr>
          <w:rFonts w:ascii="宋体" w:hAnsi="宋体" w:cs="宋体" w:hint="eastAsia"/>
          <w:szCs w:val="21"/>
        </w:rPr>
        <w:t>5、投标文件中的其他相关文件。</w:t>
      </w:r>
    </w:p>
    <w:p w:rsidR="00F8185E" w:rsidRPr="00B3633B" w:rsidRDefault="00F8185E" w:rsidP="00F8185E">
      <w:pPr>
        <w:spacing w:line="360" w:lineRule="auto"/>
        <w:ind w:firstLineChars="200" w:firstLine="420"/>
        <w:rPr>
          <w:rFonts w:ascii="宋体" w:hAnsi="宋体" w:cs="宋体"/>
          <w:szCs w:val="21"/>
        </w:rPr>
      </w:pPr>
      <w:r w:rsidRPr="00B3633B">
        <w:rPr>
          <w:rFonts w:ascii="宋体" w:hAnsi="宋体" w:cs="宋体" w:hint="eastAsia"/>
          <w:szCs w:val="21"/>
        </w:rPr>
        <w:t>6、上述合同文件互相补充和解释。如果合同文件之间存在矛盾或者不一致之处，以上述文件的排列顺序在先者为准。</w:t>
      </w:r>
    </w:p>
    <w:p w:rsidR="00F8185E" w:rsidRPr="00B3633B" w:rsidRDefault="00F8185E" w:rsidP="00F8185E">
      <w:pPr>
        <w:spacing w:line="360" w:lineRule="auto"/>
        <w:ind w:firstLineChars="200" w:firstLine="422"/>
        <w:rPr>
          <w:rFonts w:ascii="宋体" w:hAnsi="宋体" w:cs="宋体"/>
          <w:szCs w:val="21"/>
        </w:rPr>
      </w:pPr>
      <w:r w:rsidRPr="00B3633B">
        <w:rPr>
          <w:rFonts w:ascii="宋体" w:hAnsi="宋体" w:cs="宋体" w:hint="eastAsia"/>
          <w:b/>
          <w:szCs w:val="21"/>
        </w:rPr>
        <w:t>第十</w:t>
      </w:r>
      <w:r w:rsidR="00820BE8" w:rsidRPr="00B3633B">
        <w:rPr>
          <w:rFonts w:ascii="宋体" w:hAnsi="宋体" w:cs="宋体" w:hint="eastAsia"/>
          <w:b/>
          <w:szCs w:val="21"/>
        </w:rPr>
        <w:t>三</w:t>
      </w:r>
      <w:r w:rsidRPr="00B3633B">
        <w:rPr>
          <w:rFonts w:ascii="宋体" w:hAnsi="宋体" w:cs="宋体" w:hint="eastAsia"/>
          <w:b/>
          <w:szCs w:val="21"/>
        </w:rPr>
        <w:t xml:space="preserve">条　</w:t>
      </w:r>
      <w:r w:rsidRPr="00B3633B">
        <w:rPr>
          <w:rFonts w:ascii="宋体" w:hAnsi="宋体" w:cs="宋体" w:hint="eastAsia"/>
          <w:szCs w:val="21"/>
        </w:rPr>
        <w:t>本合同一式</w:t>
      </w:r>
      <w:r w:rsidR="00F91231" w:rsidRPr="00B3633B">
        <w:rPr>
          <w:rFonts w:ascii="宋体" w:hAnsi="宋体" w:cs="宋体" w:hint="eastAsia"/>
          <w:szCs w:val="21"/>
        </w:rPr>
        <w:t>五</w:t>
      </w:r>
      <w:r w:rsidRPr="00B3633B">
        <w:rPr>
          <w:rFonts w:ascii="宋体" w:hAnsi="宋体" w:cs="宋体" w:hint="eastAsia"/>
          <w:szCs w:val="21"/>
        </w:rPr>
        <w:t>份，具有同等法律效力，采购代理机构各一份，甲</w:t>
      </w:r>
      <w:r w:rsidR="00F91231" w:rsidRPr="00B3633B">
        <w:rPr>
          <w:rFonts w:ascii="宋体" w:hAnsi="宋体" w:cs="宋体" w:hint="eastAsia"/>
          <w:szCs w:val="21"/>
        </w:rPr>
        <w:t>方两份、乙方两份</w:t>
      </w:r>
      <w:r w:rsidRPr="00B3633B">
        <w:rPr>
          <w:rFonts w:ascii="宋体" w:hAnsi="宋体" w:cs="宋体" w:hint="eastAsia"/>
          <w:szCs w:val="21"/>
        </w:rPr>
        <w:t>（可根据需要另增加）。</w:t>
      </w:r>
    </w:p>
    <w:p w:rsidR="00F8185E" w:rsidRPr="00B3633B" w:rsidRDefault="00F8185E" w:rsidP="00F8185E">
      <w:pPr>
        <w:spacing w:line="360" w:lineRule="auto"/>
        <w:ind w:firstLineChars="200" w:firstLine="420"/>
        <w:rPr>
          <w:rFonts w:ascii="宋体" w:hAnsi="宋体" w:cs="宋体"/>
          <w:szCs w:val="21"/>
        </w:rPr>
      </w:pPr>
      <w:r w:rsidRPr="00B3633B">
        <w:rPr>
          <w:rFonts w:ascii="宋体" w:hAnsi="宋体" w:cs="宋体" w:hint="eastAsia"/>
          <w:szCs w:val="21"/>
        </w:rPr>
        <w:t>本合同甲乙双方签字盖章后生效，自签订之日起七个工作日内，甲方应当将合同副本报</w:t>
      </w:r>
      <w:r w:rsidRPr="00B3633B">
        <w:rPr>
          <w:rFonts w:ascii="宋体" w:hAnsi="宋体" w:cs="宋体" w:hint="eastAsia"/>
          <w:szCs w:val="21"/>
        </w:rPr>
        <w:lastRenderedPageBreak/>
        <w:t>同级财政部门备案。</w:t>
      </w:r>
    </w:p>
    <w:p w:rsidR="00F8185E" w:rsidRPr="00B3633B" w:rsidRDefault="00F8185E" w:rsidP="00F8185E">
      <w:pPr>
        <w:spacing w:line="360" w:lineRule="auto"/>
        <w:ind w:firstLineChars="200" w:firstLine="420"/>
        <w:rPr>
          <w:rFonts w:ascii="宋体" w:hAnsi="宋体" w:cs="宋体"/>
          <w:szCs w:val="21"/>
        </w:rPr>
      </w:pPr>
      <w:r w:rsidRPr="00B3633B">
        <w:rPr>
          <w:rFonts w:ascii="宋体" w:hAnsi="宋体" w:cs="宋体" w:hint="eastAsia"/>
          <w:szCs w:val="21"/>
        </w:rPr>
        <w:t>本合同自签订之日起2个工作日内，甲方应当将采购合同在广西壮族自治区财政厅指定的媒体上公告。</w:t>
      </w:r>
    </w:p>
    <w:tbl>
      <w:tblPr>
        <w:tblpPr w:leftFromText="180" w:rightFromText="180" w:vertAnchor="text" w:horzAnchor="margin" w:tblpY="2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2"/>
        <w:gridCol w:w="4583"/>
      </w:tblGrid>
      <w:tr w:rsidR="00F8185E" w:rsidRPr="00B3633B" w:rsidTr="00F8185E">
        <w:trPr>
          <w:cantSplit/>
          <w:trHeight w:val="2380"/>
        </w:trPr>
        <w:tc>
          <w:tcPr>
            <w:tcW w:w="4582" w:type="dxa"/>
            <w:tcBorders>
              <w:top w:val="single" w:sz="4" w:space="0" w:color="auto"/>
              <w:left w:val="single" w:sz="4" w:space="0" w:color="auto"/>
              <w:bottom w:val="single" w:sz="4" w:space="0" w:color="auto"/>
              <w:right w:val="single" w:sz="4" w:space="0" w:color="auto"/>
            </w:tcBorders>
            <w:vAlign w:val="center"/>
          </w:tcPr>
          <w:p w:rsidR="00F8185E" w:rsidRPr="00B3633B" w:rsidRDefault="00F8185E">
            <w:pPr>
              <w:snapToGrid w:val="0"/>
              <w:spacing w:line="360" w:lineRule="auto"/>
              <w:rPr>
                <w:rFonts w:ascii="宋体" w:hAnsi="宋体" w:cs="宋体"/>
                <w:szCs w:val="21"/>
              </w:rPr>
            </w:pPr>
            <w:r w:rsidRPr="00B3633B">
              <w:rPr>
                <w:rFonts w:ascii="宋体" w:hAnsi="宋体" w:cs="宋体" w:hint="eastAsia"/>
                <w:szCs w:val="21"/>
              </w:rPr>
              <w:t>甲方：（章）</w:t>
            </w:r>
          </w:p>
          <w:p w:rsidR="00F8185E" w:rsidRPr="00B3633B" w:rsidRDefault="00F8185E">
            <w:pPr>
              <w:snapToGrid w:val="0"/>
              <w:spacing w:line="360" w:lineRule="auto"/>
              <w:rPr>
                <w:rFonts w:ascii="宋体" w:hAnsi="宋体" w:cs="宋体"/>
                <w:szCs w:val="21"/>
              </w:rPr>
            </w:pPr>
          </w:p>
          <w:p w:rsidR="00F8185E" w:rsidRPr="00B3633B" w:rsidRDefault="00F8185E">
            <w:pPr>
              <w:snapToGrid w:val="0"/>
              <w:spacing w:line="360" w:lineRule="auto"/>
              <w:rPr>
                <w:rFonts w:ascii="宋体" w:hAnsi="宋体" w:cs="宋体"/>
                <w:szCs w:val="21"/>
              </w:rPr>
            </w:pPr>
          </w:p>
          <w:p w:rsidR="00F8185E" w:rsidRPr="00B3633B" w:rsidRDefault="00F8185E">
            <w:pPr>
              <w:snapToGrid w:val="0"/>
              <w:spacing w:line="360" w:lineRule="auto"/>
              <w:ind w:firstLineChars="450" w:firstLine="945"/>
              <w:jc w:val="right"/>
              <w:rPr>
                <w:rFonts w:ascii="宋体" w:hAnsi="宋体" w:cs="宋体"/>
                <w:szCs w:val="21"/>
              </w:rPr>
            </w:pPr>
          </w:p>
          <w:p w:rsidR="00F8185E" w:rsidRPr="00B3633B" w:rsidRDefault="00F8185E">
            <w:pPr>
              <w:snapToGrid w:val="0"/>
              <w:spacing w:line="360" w:lineRule="auto"/>
              <w:ind w:firstLineChars="450" w:firstLine="945"/>
              <w:jc w:val="right"/>
              <w:rPr>
                <w:rFonts w:ascii="宋体" w:hAnsi="宋体" w:cs="宋体"/>
                <w:szCs w:val="21"/>
              </w:rPr>
            </w:pPr>
            <w:r w:rsidRPr="00B3633B">
              <w:rPr>
                <w:rFonts w:ascii="宋体" w:hAnsi="宋体" w:cs="宋体" w:hint="eastAsia"/>
                <w:szCs w:val="21"/>
              </w:rPr>
              <w:t>年   月   日</w:t>
            </w:r>
          </w:p>
        </w:tc>
        <w:tc>
          <w:tcPr>
            <w:tcW w:w="4583" w:type="dxa"/>
            <w:tcBorders>
              <w:top w:val="single" w:sz="4" w:space="0" w:color="auto"/>
              <w:left w:val="single" w:sz="4" w:space="0" w:color="auto"/>
              <w:bottom w:val="single" w:sz="4" w:space="0" w:color="auto"/>
              <w:right w:val="single" w:sz="4" w:space="0" w:color="auto"/>
            </w:tcBorders>
            <w:vAlign w:val="center"/>
          </w:tcPr>
          <w:p w:rsidR="00F8185E" w:rsidRPr="00B3633B" w:rsidRDefault="00F8185E">
            <w:pPr>
              <w:snapToGrid w:val="0"/>
              <w:spacing w:line="360" w:lineRule="auto"/>
              <w:rPr>
                <w:rFonts w:ascii="宋体" w:hAnsi="宋体" w:cs="宋体"/>
                <w:szCs w:val="21"/>
              </w:rPr>
            </w:pPr>
            <w:r w:rsidRPr="00B3633B">
              <w:rPr>
                <w:rFonts w:ascii="宋体" w:hAnsi="宋体" w:cs="宋体" w:hint="eastAsia"/>
                <w:szCs w:val="21"/>
              </w:rPr>
              <w:t xml:space="preserve">乙方：（章）       </w:t>
            </w:r>
          </w:p>
          <w:p w:rsidR="00F8185E" w:rsidRPr="00B3633B" w:rsidRDefault="00F8185E">
            <w:pPr>
              <w:snapToGrid w:val="0"/>
              <w:spacing w:line="360" w:lineRule="auto"/>
              <w:rPr>
                <w:rFonts w:ascii="宋体" w:hAnsi="宋体" w:cs="宋体"/>
                <w:szCs w:val="21"/>
              </w:rPr>
            </w:pPr>
          </w:p>
          <w:p w:rsidR="00F8185E" w:rsidRPr="00B3633B" w:rsidRDefault="00F8185E">
            <w:pPr>
              <w:snapToGrid w:val="0"/>
              <w:spacing w:line="360" w:lineRule="auto"/>
              <w:rPr>
                <w:rFonts w:ascii="宋体" w:hAnsi="宋体" w:cs="宋体"/>
                <w:szCs w:val="21"/>
              </w:rPr>
            </w:pPr>
            <w:r w:rsidRPr="00B3633B">
              <w:rPr>
                <w:rFonts w:ascii="宋体" w:hAnsi="宋体" w:cs="宋体" w:hint="eastAsia"/>
                <w:szCs w:val="21"/>
              </w:rPr>
              <w:t xml:space="preserve">       </w:t>
            </w:r>
          </w:p>
          <w:p w:rsidR="00F8185E" w:rsidRPr="00B3633B" w:rsidRDefault="00F8185E">
            <w:pPr>
              <w:snapToGrid w:val="0"/>
              <w:spacing w:line="360" w:lineRule="auto"/>
              <w:jc w:val="right"/>
              <w:rPr>
                <w:rFonts w:ascii="宋体" w:hAnsi="宋体" w:cs="宋体"/>
                <w:szCs w:val="21"/>
              </w:rPr>
            </w:pPr>
          </w:p>
          <w:p w:rsidR="00F8185E" w:rsidRPr="00B3633B" w:rsidRDefault="00F8185E">
            <w:pPr>
              <w:snapToGrid w:val="0"/>
              <w:spacing w:line="360" w:lineRule="auto"/>
              <w:jc w:val="right"/>
              <w:rPr>
                <w:rFonts w:ascii="宋体" w:hAnsi="宋体" w:cs="宋体"/>
                <w:szCs w:val="21"/>
              </w:rPr>
            </w:pPr>
            <w:r w:rsidRPr="00B3633B">
              <w:rPr>
                <w:rFonts w:ascii="宋体" w:hAnsi="宋体" w:cs="宋体" w:hint="eastAsia"/>
                <w:szCs w:val="21"/>
              </w:rPr>
              <w:t xml:space="preserve"> 年   月   日</w:t>
            </w:r>
          </w:p>
        </w:tc>
      </w:tr>
      <w:tr w:rsidR="00F8185E" w:rsidRPr="00B3633B" w:rsidTr="00F8185E">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hideMark/>
          </w:tcPr>
          <w:p w:rsidR="00F8185E" w:rsidRPr="00B3633B" w:rsidRDefault="00F8185E">
            <w:pPr>
              <w:snapToGrid w:val="0"/>
              <w:spacing w:line="360" w:lineRule="auto"/>
              <w:rPr>
                <w:rFonts w:ascii="宋体" w:hAnsi="宋体" w:cs="宋体"/>
                <w:szCs w:val="21"/>
              </w:rPr>
            </w:pPr>
            <w:r w:rsidRPr="00B3633B">
              <w:rPr>
                <w:rFonts w:ascii="宋体" w:hAnsi="宋体" w:cs="宋体" w:hint="eastAsia"/>
                <w:szCs w:val="21"/>
              </w:rPr>
              <w:t xml:space="preserve">单位地址： </w:t>
            </w:r>
          </w:p>
        </w:tc>
        <w:tc>
          <w:tcPr>
            <w:tcW w:w="4583" w:type="dxa"/>
            <w:tcBorders>
              <w:top w:val="single" w:sz="4" w:space="0" w:color="auto"/>
              <w:left w:val="single" w:sz="4" w:space="0" w:color="auto"/>
              <w:bottom w:val="single" w:sz="4" w:space="0" w:color="auto"/>
              <w:right w:val="single" w:sz="4" w:space="0" w:color="auto"/>
            </w:tcBorders>
            <w:vAlign w:val="center"/>
            <w:hideMark/>
          </w:tcPr>
          <w:p w:rsidR="00F8185E" w:rsidRPr="00B3633B" w:rsidRDefault="00F8185E">
            <w:pPr>
              <w:snapToGrid w:val="0"/>
              <w:spacing w:line="360" w:lineRule="auto"/>
              <w:rPr>
                <w:rFonts w:ascii="宋体" w:hAnsi="宋体" w:cs="宋体"/>
                <w:szCs w:val="21"/>
              </w:rPr>
            </w:pPr>
            <w:r w:rsidRPr="00B3633B">
              <w:rPr>
                <w:rFonts w:ascii="宋体" w:hAnsi="宋体" w:cs="宋体" w:hint="eastAsia"/>
                <w:szCs w:val="21"/>
              </w:rPr>
              <w:t xml:space="preserve">单位地址： </w:t>
            </w:r>
          </w:p>
        </w:tc>
      </w:tr>
      <w:tr w:rsidR="00F8185E" w:rsidRPr="00B3633B" w:rsidTr="00F8185E">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hideMark/>
          </w:tcPr>
          <w:p w:rsidR="00F8185E" w:rsidRPr="00B3633B" w:rsidRDefault="00F8185E">
            <w:pPr>
              <w:snapToGrid w:val="0"/>
              <w:spacing w:line="360" w:lineRule="auto"/>
              <w:rPr>
                <w:rFonts w:ascii="宋体" w:hAnsi="宋体" w:cs="宋体"/>
                <w:szCs w:val="21"/>
              </w:rPr>
            </w:pPr>
            <w:r w:rsidRPr="00B3633B">
              <w:rPr>
                <w:rFonts w:ascii="宋体" w:hAnsi="宋体" w:cs="宋体" w:hint="eastAsia"/>
                <w:szCs w:val="21"/>
              </w:rPr>
              <w:t>法定代表人：</w:t>
            </w:r>
          </w:p>
        </w:tc>
        <w:tc>
          <w:tcPr>
            <w:tcW w:w="4583" w:type="dxa"/>
            <w:tcBorders>
              <w:top w:val="single" w:sz="4" w:space="0" w:color="auto"/>
              <w:left w:val="single" w:sz="4" w:space="0" w:color="auto"/>
              <w:bottom w:val="single" w:sz="4" w:space="0" w:color="auto"/>
              <w:right w:val="single" w:sz="4" w:space="0" w:color="auto"/>
            </w:tcBorders>
            <w:vAlign w:val="center"/>
            <w:hideMark/>
          </w:tcPr>
          <w:p w:rsidR="00F8185E" w:rsidRPr="00B3633B" w:rsidRDefault="00F8185E">
            <w:pPr>
              <w:snapToGrid w:val="0"/>
              <w:spacing w:line="360" w:lineRule="auto"/>
              <w:rPr>
                <w:rFonts w:ascii="宋体" w:hAnsi="宋体" w:cs="宋体"/>
                <w:szCs w:val="21"/>
              </w:rPr>
            </w:pPr>
            <w:r w:rsidRPr="00B3633B">
              <w:rPr>
                <w:rFonts w:ascii="宋体" w:hAnsi="宋体" w:cs="宋体" w:hint="eastAsia"/>
                <w:szCs w:val="21"/>
              </w:rPr>
              <w:t>法定代表人：</w:t>
            </w:r>
          </w:p>
        </w:tc>
      </w:tr>
      <w:tr w:rsidR="00F8185E" w:rsidRPr="00B3633B" w:rsidTr="00F8185E">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hideMark/>
          </w:tcPr>
          <w:p w:rsidR="00F8185E" w:rsidRPr="00B3633B" w:rsidRDefault="00F8185E">
            <w:pPr>
              <w:snapToGrid w:val="0"/>
              <w:spacing w:line="360" w:lineRule="auto"/>
              <w:rPr>
                <w:rFonts w:ascii="宋体" w:hAnsi="宋体" w:cs="宋体"/>
                <w:szCs w:val="21"/>
              </w:rPr>
            </w:pPr>
            <w:r w:rsidRPr="00B3633B">
              <w:rPr>
                <w:rFonts w:ascii="宋体" w:hAnsi="宋体" w:cs="宋体" w:hint="eastAsia"/>
                <w:szCs w:val="21"/>
              </w:rPr>
              <w:t>委托代理人：</w:t>
            </w:r>
          </w:p>
        </w:tc>
        <w:tc>
          <w:tcPr>
            <w:tcW w:w="4583" w:type="dxa"/>
            <w:tcBorders>
              <w:top w:val="single" w:sz="4" w:space="0" w:color="auto"/>
              <w:left w:val="single" w:sz="4" w:space="0" w:color="auto"/>
              <w:bottom w:val="single" w:sz="4" w:space="0" w:color="auto"/>
              <w:right w:val="single" w:sz="4" w:space="0" w:color="auto"/>
            </w:tcBorders>
            <w:vAlign w:val="center"/>
            <w:hideMark/>
          </w:tcPr>
          <w:p w:rsidR="00F8185E" w:rsidRPr="00B3633B" w:rsidRDefault="00F8185E">
            <w:pPr>
              <w:snapToGrid w:val="0"/>
              <w:spacing w:line="360" w:lineRule="auto"/>
              <w:rPr>
                <w:rFonts w:ascii="宋体" w:hAnsi="宋体" w:cs="宋体"/>
                <w:szCs w:val="21"/>
              </w:rPr>
            </w:pPr>
            <w:r w:rsidRPr="00B3633B">
              <w:rPr>
                <w:rFonts w:ascii="宋体" w:hAnsi="宋体" w:cs="宋体" w:hint="eastAsia"/>
                <w:szCs w:val="21"/>
              </w:rPr>
              <w:t>委托代理人：</w:t>
            </w:r>
          </w:p>
        </w:tc>
      </w:tr>
      <w:tr w:rsidR="00F8185E" w:rsidRPr="00B3633B" w:rsidTr="00F8185E">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hideMark/>
          </w:tcPr>
          <w:p w:rsidR="00F8185E" w:rsidRPr="00B3633B" w:rsidRDefault="00F8185E">
            <w:pPr>
              <w:snapToGrid w:val="0"/>
              <w:spacing w:line="360" w:lineRule="auto"/>
              <w:rPr>
                <w:rFonts w:ascii="宋体" w:hAnsi="宋体" w:cs="宋体"/>
                <w:szCs w:val="21"/>
              </w:rPr>
            </w:pPr>
            <w:r w:rsidRPr="00B3633B">
              <w:rPr>
                <w:rFonts w:ascii="宋体" w:hAnsi="宋体" w:cs="宋体" w:hint="eastAsia"/>
                <w:szCs w:val="21"/>
              </w:rPr>
              <w:t>电话：</w:t>
            </w:r>
          </w:p>
        </w:tc>
        <w:tc>
          <w:tcPr>
            <w:tcW w:w="4583" w:type="dxa"/>
            <w:tcBorders>
              <w:top w:val="single" w:sz="4" w:space="0" w:color="auto"/>
              <w:left w:val="single" w:sz="4" w:space="0" w:color="auto"/>
              <w:bottom w:val="single" w:sz="4" w:space="0" w:color="auto"/>
              <w:right w:val="single" w:sz="4" w:space="0" w:color="auto"/>
            </w:tcBorders>
            <w:vAlign w:val="center"/>
            <w:hideMark/>
          </w:tcPr>
          <w:p w:rsidR="00F8185E" w:rsidRPr="00B3633B" w:rsidRDefault="00F8185E">
            <w:pPr>
              <w:snapToGrid w:val="0"/>
              <w:spacing w:line="360" w:lineRule="auto"/>
              <w:rPr>
                <w:rFonts w:ascii="宋体" w:hAnsi="宋体" w:cs="宋体"/>
                <w:szCs w:val="21"/>
              </w:rPr>
            </w:pPr>
            <w:r w:rsidRPr="00B3633B">
              <w:rPr>
                <w:rFonts w:ascii="宋体" w:hAnsi="宋体" w:cs="宋体" w:hint="eastAsia"/>
                <w:szCs w:val="21"/>
              </w:rPr>
              <w:t>电话：</w:t>
            </w:r>
          </w:p>
        </w:tc>
      </w:tr>
      <w:tr w:rsidR="00F8185E" w:rsidRPr="00B3633B" w:rsidTr="00F8185E">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hideMark/>
          </w:tcPr>
          <w:p w:rsidR="00F8185E" w:rsidRPr="00B3633B" w:rsidRDefault="00F8185E">
            <w:pPr>
              <w:snapToGrid w:val="0"/>
              <w:spacing w:line="360" w:lineRule="auto"/>
              <w:rPr>
                <w:rFonts w:ascii="宋体" w:hAnsi="宋体" w:cs="宋体"/>
                <w:szCs w:val="21"/>
              </w:rPr>
            </w:pPr>
            <w:r w:rsidRPr="00B3633B">
              <w:rPr>
                <w:rFonts w:ascii="宋体" w:hAnsi="宋体" w:cs="宋体" w:hint="eastAsia"/>
                <w:szCs w:val="21"/>
              </w:rPr>
              <w:t xml:space="preserve">开户银行： </w:t>
            </w:r>
          </w:p>
        </w:tc>
        <w:tc>
          <w:tcPr>
            <w:tcW w:w="4583" w:type="dxa"/>
            <w:tcBorders>
              <w:top w:val="single" w:sz="4" w:space="0" w:color="auto"/>
              <w:left w:val="single" w:sz="4" w:space="0" w:color="auto"/>
              <w:bottom w:val="single" w:sz="4" w:space="0" w:color="auto"/>
              <w:right w:val="single" w:sz="4" w:space="0" w:color="auto"/>
            </w:tcBorders>
            <w:vAlign w:val="center"/>
            <w:hideMark/>
          </w:tcPr>
          <w:p w:rsidR="00F8185E" w:rsidRPr="00B3633B" w:rsidRDefault="00F8185E">
            <w:pPr>
              <w:snapToGrid w:val="0"/>
              <w:spacing w:line="360" w:lineRule="auto"/>
              <w:rPr>
                <w:rFonts w:ascii="宋体" w:hAnsi="宋体" w:cs="宋体"/>
                <w:szCs w:val="21"/>
              </w:rPr>
            </w:pPr>
            <w:r w:rsidRPr="00B3633B">
              <w:rPr>
                <w:rFonts w:ascii="宋体" w:hAnsi="宋体" w:cs="宋体" w:hint="eastAsia"/>
                <w:szCs w:val="21"/>
              </w:rPr>
              <w:t xml:space="preserve">开户银行： </w:t>
            </w:r>
          </w:p>
        </w:tc>
      </w:tr>
      <w:tr w:rsidR="00F8185E" w:rsidRPr="00B3633B" w:rsidTr="00F8185E">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hideMark/>
          </w:tcPr>
          <w:p w:rsidR="00F8185E" w:rsidRPr="00B3633B" w:rsidRDefault="00F8185E">
            <w:pPr>
              <w:snapToGrid w:val="0"/>
              <w:spacing w:line="360" w:lineRule="auto"/>
              <w:rPr>
                <w:rFonts w:ascii="宋体" w:hAnsi="宋体" w:cs="宋体"/>
                <w:szCs w:val="21"/>
              </w:rPr>
            </w:pPr>
            <w:r w:rsidRPr="00B3633B">
              <w:rPr>
                <w:rFonts w:ascii="宋体" w:hAnsi="宋体" w:cs="宋体" w:hint="eastAsia"/>
                <w:szCs w:val="21"/>
              </w:rPr>
              <w:t>账号：</w:t>
            </w:r>
          </w:p>
        </w:tc>
        <w:tc>
          <w:tcPr>
            <w:tcW w:w="4583" w:type="dxa"/>
            <w:tcBorders>
              <w:top w:val="single" w:sz="4" w:space="0" w:color="auto"/>
              <w:left w:val="single" w:sz="4" w:space="0" w:color="auto"/>
              <w:bottom w:val="single" w:sz="4" w:space="0" w:color="auto"/>
              <w:right w:val="single" w:sz="4" w:space="0" w:color="auto"/>
            </w:tcBorders>
            <w:vAlign w:val="center"/>
            <w:hideMark/>
          </w:tcPr>
          <w:p w:rsidR="00F8185E" w:rsidRPr="00B3633B" w:rsidRDefault="00F8185E">
            <w:pPr>
              <w:snapToGrid w:val="0"/>
              <w:spacing w:line="360" w:lineRule="auto"/>
              <w:rPr>
                <w:rFonts w:ascii="宋体" w:hAnsi="宋体" w:cs="宋体"/>
                <w:szCs w:val="21"/>
              </w:rPr>
            </w:pPr>
            <w:r w:rsidRPr="00B3633B">
              <w:rPr>
                <w:rFonts w:ascii="宋体" w:hAnsi="宋体" w:cs="宋体" w:hint="eastAsia"/>
                <w:szCs w:val="21"/>
              </w:rPr>
              <w:t>账号：</w:t>
            </w:r>
          </w:p>
        </w:tc>
      </w:tr>
      <w:tr w:rsidR="00F8185E" w:rsidRPr="00B3633B" w:rsidTr="00F8185E">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hideMark/>
          </w:tcPr>
          <w:p w:rsidR="00F8185E" w:rsidRPr="00B3633B" w:rsidRDefault="00F8185E">
            <w:pPr>
              <w:snapToGrid w:val="0"/>
              <w:spacing w:line="360" w:lineRule="auto"/>
              <w:rPr>
                <w:rFonts w:ascii="宋体" w:hAnsi="宋体" w:cs="宋体"/>
                <w:szCs w:val="21"/>
              </w:rPr>
            </w:pPr>
            <w:r w:rsidRPr="00B3633B">
              <w:rPr>
                <w:rFonts w:ascii="宋体" w:hAnsi="宋体" w:cs="宋体" w:hint="eastAsia"/>
                <w:szCs w:val="21"/>
              </w:rPr>
              <w:t>邮政编码：</w:t>
            </w:r>
          </w:p>
        </w:tc>
        <w:tc>
          <w:tcPr>
            <w:tcW w:w="4583" w:type="dxa"/>
            <w:tcBorders>
              <w:top w:val="single" w:sz="4" w:space="0" w:color="auto"/>
              <w:left w:val="single" w:sz="4" w:space="0" w:color="auto"/>
              <w:bottom w:val="single" w:sz="4" w:space="0" w:color="auto"/>
              <w:right w:val="single" w:sz="4" w:space="0" w:color="auto"/>
            </w:tcBorders>
            <w:vAlign w:val="center"/>
            <w:hideMark/>
          </w:tcPr>
          <w:p w:rsidR="00F8185E" w:rsidRPr="00B3633B" w:rsidRDefault="00F8185E">
            <w:pPr>
              <w:snapToGrid w:val="0"/>
              <w:spacing w:line="360" w:lineRule="auto"/>
              <w:rPr>
                <w:rFonts w:ascii="宋体" w:hAnsi="宋体" w:cs="宋体"/>
                <w:szCs w:val="21"/>
              </w:rPr>
            </w:pPr>
            <w:r w:rsidRPr="00B3633B">
              <w:rPr>
                <w:rFonts w:ascii="宋体" w:hAnsi="宋体" w:cs="宋体" w:hint="eastAsia"/>
                <w:szCs w:val="21"/>
              </w:rPr>
              <w:t>邮政编码：</w:t>
            </w:r>
          </w:p>
        </w:tc>
      </w:tr>
    </w:tbl>
    <w:p w:rsidR="00F8185E" w:rsidRPr="00B3633B" w:rsidRDefault="00F8185E" w:rsidP="00F8185E">
      <w:pPr>
        <w:snapToGrid w:val="0"/>
        <w:jc w:val="center"/>
        <w:rPr>
          <w:rFonts w:ascii="宋体" w:hAnsi="宋体"/>
          <w:b/>
          <w:bCs/>
          <w:sz w:val="32"/>
          <w:szCs w:val="32"/>
        </w:rPr>
      </w:pPr>
    </w:p>
    <w:p w:rsidR="00F8185E" w:rsidRPr="00B3633B" w:rsidRDefault="00F8185E" w:rsidP="00F8185E">
      <w:pPr>
        <w:snapToGrid w:val="0"/>
        <w:spacing w:line="360" w:lineRule="auto"/>
        <w:ind w:left="420" w:hangingChars="200" w:hanging="420"/>
        <w:rPr>
          <w:rFonts w:ascii="宋体" w:hAnsi="宋体"/>
          <w:szCs w:val="21"/>
        </w:rPr>
      </w:pPr>
    </w:p>
    <w:p w:rsidR="00271254" w:rsidRPr="00B3633B" w:rsidRDefault="00F8185E" w:rsidP="007F2354">
      <w:pPr>
        <w:snapToGrid w:val="0"/>
        <w:spacing w:line="360" w:lineRule="auto"/>
        <w:jc w:val="center"/>
        <w:rPr>
          <w:rFonts w:ascii="仿宋" w:eastAsia="仿宋" w:hAnsi="仿宋"/>
          <w:bCs/>
          <w:sz w:val="24"/>
        </w:rPr>
      </w:pPr>
      <w:r w:rsidRPr="00B3633B">
        <w:rPr>
          <w:rFonts w:ascii="宋体" w:hAnsi="宋体" w:hint="eastAsia"/>
          <w:b/>
          <w:szCs w:val="21"/>
        </w:rPr>
        <w:br w:type="page"/>
      </w:r>
      <w:bookmarkStart w:id="148" w:name="_Hlk55381736"/>
    </w:p>
    <w:p w:rsidR="00271254" w:rsidRPr="00B3633B" w:rsidRDefault="00271254">
      <w:pPr>
        <w:snapToGrid w:val="0"/>
        <w:jc w:val="center"/>
        <w:rPr>
          <w:rFonts w:ascii="仿宋" w:eastAsia="仿宋" w:hAnsi="仿宋"/>
          <w:bCs/>
          <w:sz w:val="24"/>
        </w:rPr>
      </w:pPr>
    </w:p>
    <w:bookmarkEnd w:id="148"/>
    <w:p w:rsidR="00271254" w:rsidRPr="00B3633B" w:rsidRDefault="00271254">
      <w:pPr>
        <w:snapToGrid w:val="0"/>
        <w:spacing w:line="480" w:lineRule="auto"/>
        <w:rPr>
          <w:rFonts w:ascii="宋体" w:hAnsi="宋体"/>
          <w:bCs/>
          <w:sz w:val="32"/>
          <w:szCs w:val="32"/>
        </w:rPr>
      </w:pPr>
    </w:p>
    <w:p w:rsidR="00271254" w:rsidRPr="00B3633B" w:rsidRDefault="00271254">
      <w:pPr>
        <w:snapToGrid w:val="0"/>
        <w:jc w:val="center"/>
        <w:rPr>
          <w:rFonts w:ascii="宋体" w:hAnsi="宋体"/>
          <w:bCs/>
          <w:sz w:val="32"/>
          <w:szCs w:val="32"/>
        </w:rPr>
      </w:pPr>
    </w:p>
    <w:p w:rsidR="00271254" w:rsidRPr="00B3633B" w:rsidRDefault="00271254">
      <w:pPr>
        <w:snapToGrid w:val="0"/>
        <w:jc w:val="center"/>
        <w:rPr>
          <w:rFonts w:ascii="宋体" w:hAnsi="宋体"/>
          <w:bCs/>
          <w:sz w:val="32"/>
          <w:szCs w:val="32"/>
        </w:rPr>
      </w:pPr>
    </w:p>
    <w:p w:rsidR="00271254" w:rsidRPr="00B3633B" w:rsidRDefault="00271254">
      <w:pPr>
        <w:snapToGrid w:val="0"/>
        <w:jc w:val="center"/>
        <w:rPr>
          <w:rFonts w:ascii="宋体" w:hAnsi="宋体"/>
          <w:bCs/>
          <w:sz w:val="32"/>
          <w:szCs w:val="32"/>
        </w:rPr>
      </w:pPr>
    </w:p>
    <w:p w:rsidR="00271254" w:rsidRPr="00B3633B" w:rsidRDefault="00271254">
      <w:pPr>
        <w:snapToGrid w:val="0"/>
        <w:rPr>
          <w:rFonts w:ascii="宋体" w:hAnsi="宋体"/>
          <w:bCs/>
          <w:sz w:val="32"/>
          <w:szCs w:val="32"/>
        </w:rPr>
      </w:pPr>
    </w:p>
    <w:p w:rsidR="00271254" w:rsidRPr="00B3633B" w:rsidRDefault="00271254">
      <w:pPr>
        <w:snapToGrid w:val="0"/>
        <w:jc w:val="center"/>
        <w:rPr>
          <w:rFonts w:ascii="宋体" w:hAnsi="宋体"/>
          <w:bCs/>
          <w:sz w:val="32"/>
          <w:szCs w:val="32"/>
        </w:rPr>
      </w:pPr>
    </w:p>
    <w:p w:rsidR="00271254" w:rsidRPr="00B3633B" w:rsidRDefault="00271254">
      <w:pPr>
        <w:snapToGrid w:val="0"/>
        <w:jc w:val="center"/>
        <w:rPr>
          <w:rFonts w:ascii="宋体" w:hAnsi="宋体"/>
          <w:bCs/>
          <w:sz w:val="32"/>
          <w:szCs w:val="32"/>
        </w:rPr>
      </w:pPr>
    </w:p>
    <w:p w:rsidR="00271254" w:rsidRPr="00B3633B" w:rsidRDefault="00271254">
      <w:pPr>
        <w:snapToGrid w:val="0"/>
        <w:jc w:val="center"/>
        <w:rPr>
          <w:rFonts w:ascii="宋体" w:hAnsi="宋体"/>
          <w:bCs/>
          <w:sz w:val="32"/>
          <w:szCs w:val="32"/>
        </w:rPr>
      </w:pPr>
    </w:p>
    <w:p w:rsidR="00271254" w:rsidRPr="00B3633B" w:rsidRDefault="00271254">
      <w:pPr>
        <w:snapToGrid w:val="0"/>
        <w:jc w:val="center"/>
        <w:rPr>
          <w:rFonts w:ascii="宋体" w:hAnsi="宋体"/>
          <w:bCs/>
          <w:sz w:val="32"/>
          <w:szCs w:val="32"/>
        </w:rPr>
      </w:pPr>
    </w:p>
    <w:p w:rsidR="00271254" w:rsidRPr="00B3633B" w:rsidRDefault="00271254">
      <w:pPr>
        <w:snapToGrid w:val="0"/>
        <w:jc w:val="center"/>
        <w:rPr>
          <w:rFonts w:ascii="宋体" w:hAnsi="宋体"/>
          <w:bCs/>
          <w:sz w:val="32"/>
          <w:szCs w:val="32"/>
        </w:rPr>
      </w:pPr>
    </w:p>
    <w:p w:rsidR="00271254" w:rsidRPr="00B3633B" w:rsidRDefault="00271254">
      <w:pPr>
        <w:snapToGrid w:val="0"/>
        <w:jc w:val="center"/>
        <w:rPr>
          <w:rFonts w:ascii="宋体" w:hAnsi="宋体"/>
          <w:bCs/>
          <w:sz w:val="32"/>
          <w:szCs w:val="32"/>
        </w:rPr>
      </w:pPr>
    </w:p>
    <w:p w:rsidR="00271254" w:rsidRPr="00B3633B" w:rsidRDefault="00271254">
      <w:pPr>
        <w:pStyle w:val="10"/>
        <w:jc w:val="center"/>
      </w:pPr>
      <w:bookmarkStart w:id="149" w:name="_Toc74320805"/>
      <w:r w:rsidRPr="00B3633B">
        <w:rPr>
          <w:rFonts w:hint="eastAsia"/>
        </w:rPr>
        <w:t>第六章　投标文件格式</w:t>
      </w:r>
      <w:bookmarkEnd w:id="149"/>
    </w:p>
    <w:p w:rsidR="00271254" w:rsidRPr="00B3633B" w:rsidRDefault="00271254">
      <w:pPr>
        <w:snapToGrid w:val="0"/>
        <w:spacing w:before="50" w:after="50"/>
        <w:outlineLvl w:val="1"/>
        <w:rPr>
          <w:rFonts w:ascii="宋体" w:hAnsi="宋体"/>
          <w:sz w:val="32"/>
          <w:szCs w:val="20"/>
        </w:rPr>
      </w:pPr>
    </w:p>
    <w:p w:rsidR="00271254" w:rsidRPr="00B3633B" w:rsidRDefault="00271254">
      <w:pPr>
        <w:snapToGrid w:val="0"/>
        <w:spacing w:before="50" w:after="50"/>
        <w:outlineLvl w:val="1"/>
        <w:rPr>
          <w:rFonts w:ascii="宋体" w:hAnsi="宋体"/>
          <w:sz w:val="32"/>
          <w:szCs w:val="20"/>
        </w:rPr>
      </w:pPr>
    </w:p>
    <w:p w:rsidR="00271254" w:rsidRPr="00B3633B" w:rsidRDefault="00271254">
      <w:pPr>
        <w:snapToGrid w:val="0"/>
        <w:spacing w:before="50" w:after="50"/>
        <w:outlineLvl w:val="1"/>
        <w:rPr>
          <w:rFonts w:ascii="宋体" w:hAnsi="宋体"/>
          <w:sz w:val="32"/>
          <w:szCs w:val="20"/>
        </w:rPr>
      </w:pPr>
    </w:p>
    <w:p w:rsidR="00271254" w:rsidRPr="00B3633B" w:rsidRDefault="00271254">
      <w:pPr>
        <w:snapToGrid w:val="0"/>
        <w:spacing w:before="50" w:after="50"/>
        <w:outlineLvl w:val="1"/>
        <w:rPr>
          <w:rFonts w:ascii="宋体" w:hAnsi="宋体"/>
          <w:sz w:val="32"/>
          <w:szCs w:val="20"/>
        </w:rPr>
      </w:pPr>
    </w:p>
    <w:p w:rsidR="00271254" w:rsidRPr="00B3633B" w:rsidRDefault="00271254">
      <w:pPr>
        <w:snapToGrid w:val="0"/>
        <w:spacing w:before="50" w:after="50"/>
        <w:outlineLvl w:val="1"/>
        <w:rPr>
          <w:rFonts w:ascii="宋体" w:hAnsi="宋体"/>
          <w:sz w:val="32"/>
          <w:szCs w:val="20"/>
        </w:rPr>
      </w:pPr>
    </w:p>
    <w:p w:rsidR="00271254" w:rsidRPr="00B3633B" w:rsidRDefault="00271254">
      <w:pPr>
        <w:snapToGrid w:val="0"/>
        <w:spacing w:before="50" w:after="50"/>
        <w:outlineLvl w:val="1"/>
        <w:rPr>
          <w:rFonts w:ascii="宋体" w:hAnsi="宋体"/>
          <w:sz w:val="32"/>
          <w:szCs w:val="20"/>
        </w:rPr>
      </w:pPr>
    </w:p>
    <w:p w:rsidR="00271254" w:rsidRPr="00B3633B" w:rsidRDefault="00271254">
      <w:pPr>
        <w:snapToGrid w:val="0"/>
        <w:spacing w:before="50" w:after="50"/>
        <w:outlineLvl w:val="1"/>
        <w:rPr>
          <w:rFonts w:ascii="宋体" w:hAnsi="宋体"/>
          <w:sz w:val="32"/>
          <w:szCs w:val="20"/>
        </w:rPr>
      </w:pPr>
    </w:p>
    <w:p w:rsidR="00271254" w:rsidRPr="00B3633B" w:rsidRDefault="00271254">
      <w:pPr>
        <w:snapToGrid w:val="0"/>
        <w:spacing w:before="50" w:after="50"/>
        <w:outlineLvl w:val="1"/>
        <w:rPr>
          <w:rFonts w:ascii="宋体" w:hAnsi="宋体"/>
          <w:sz w:val="32"/>
          <w:szCs w:val="20"/>
        </w:rPr>
      </w:pPr>
    </w:p>
    <w:p w:rsidR="00271254" w:rsidRPr="00B3633B" w:rsidRDefault="00271254">
      <w:pPr>
        <w:snapToGrid w:val="0"/>
        <w:spacing w:before="50" w:after="50"/>
        <w:outlineLvl w:val="1"/>
        <w:rPr>
          <w:rFonts w:ascii="宋体" w:hAnsi="宋体"/>
          <w:sz w:val="32"/>
          <w:szCs w:val="20"/>
        </w:rPr>
      </w:pPr>
    </w:p>
    <w:p w:rsidR="00271254" w:rsidRPr="00B3633B" w:rsidRDefault="00271254">
      <w:pPr>
        <w:snapToGrid w:val="0"/>
        <w:spacing w:before="50" w:after="50"/>
        <w:outlineLvl w:val="1"/>
        <w:rPr>
          <w:rFonts w:ascii="宋体" w:hAnsi="宋体"/>
          <w:sz w:val="32"/>
          <w:szCs w:val="20"/>
        </w:rPr>
      </w:pPr>
    </w:p>
    <w:p w:rsidR="00271254" w:rsidRPr="00B3633B" w:rsidRDefault="00271254">
      <w:pPr>
        <w:snapToGrid w:val="0"/>
        <w:spacing w:before="50" w:after="50"/>
        <w:outlineLvl w:val="1"/>
        <w:rPr>
          <w:rFonts w:ascii="宋体" w:hAnsi="宋体"/>
          <w:sz w:val="32"/>
          <w:szCs w:val="20"/>
        </w:rPr>
      </w:pPr>
    </w:p>
    <w:p w:rsidR="00271254" w:rsidRPr="00B3633B" w:rsidRDefault="00271254">
      <w:pPr>
        <w:snapToGrid w:val="0"/>
        <w:spacing w:before="50" w:after="50"/>
        <w:outlineLvl w:val="1"/>
        <w:rPr>
          <w:rFonts w:ascii="宋体" w:hAnsi="宋体"/>
        </w:rPr>
      </w:pPr>
    </w:p>
    <w:p w:rsidR="00341628" w:rsidRPr="00B3633B" w:rsidRDefault="00341628">
      <w:pPr>
        <w:rPr>
          <w:b/>
          <w:sz w:val="28"/>
          <w:szCs w:val="28"/>
        </w:rPr>
      </w:pPr>
      <w:bookmarkStart w:id="150" w:name="_Toc19686836"/>
      <w:bookmarkStart w:id="151" w:name="_Toc254970557"/>
      <w:bookmarkStart w:id="152" w:name="_Toc254970698"/>
    </w:p>
    <w:p w:rsidR="00341628" w:rsidRPr="00B3633B" w:rsidRDefault="00341628">
      <w:pPr>
        <w:rPr>
          <w:b/>
          <w:sz w:val="28"/>
          <w:szCs w:val="28"/>
        </w:rPr>
      </w:pPr>
    </w:p>
    <w:p w:rsidR="00271254" w:rsidRPr="00B3633B" w:rsidRDefault="00271254">
      <w:pPr>
        <w:rPr>
          <w:b/>
          <w:sz w:val="28"/>
          <w:szCs w:val="28"/>
        </w:rPr>
      </w:pPr>
      <w:r w:rsidRPr="00B3633B">
        <w:rPr>
          <w:rFonts w:hint="eastAsia"/>
          <w:b/>
          <w:sz w:val="28"/>
          <w:szCs w:val="28"/>
        </w:rPr>
        <w:lastRenderedPageBreak/>
        <w:t>一、报价文件格式</w:t>
      </w:r>
      <w:bookmarkEnd w:id="150"/>
    </w:p>
    <w:p w:rsidR="00271254" w:rsidRPr="00B3633B" w:rsidRDefault="00271254" w:rsidP="003457CC">
      <w:pPr>
        <w:snapToGrid w:val="0"/>
        <w:spacing w:beforeLines="50" w:after="50" w:line="360" w:lineRule="auto"/>
        <w:ind w:left="142"/>
        <w:jc w:val="left"/>
        <w:rPr>
          <w:rFonts w:ascii="宋体" w:hAnsi="宋体"/>
          <w:b/>
          <w:sz w:val="24"/>
        </w:rPr>
      </w:pPr>
      <w:r w:rsidRPr="00B3633B">
        <w:rPr>
          <w:rFonts w:ascii="宋体" w:hAnsi="宋体" w:hint="eastAsia"/>
          <w:b/>
          <w:sz w:val="24"/>
        </w:rPr>
        <w:t xml:space="preserve">1. 报价文件封面格式： </w:t>
      </w:r>
    </w:p>
    <w:p w:rsidR="00271254" w:rsidRPr="00B3633B" w:rsidRDefault="00271254" w:rsidP="003457CC">
      <w:pPr>
        <w:snapToGrid w:val="0"/>
        <w:spacing w:beforeLines="50" w:after="50" w:line="360" w:lineRule="auto"/>
        <w:ind w:left="142"/>
        <w:jc w:val="center"/>
        <w:rPr>
          <w:rFonts w:ascii="宋体" w:eastAsia="方正小标宋简体" w:hAnsi="宋体"/>
          <w:bCs/>
          <w:sz w:val="48"/>
          <w:szCs w:val="48"/>
        </w:rPr>
      </w:pPr>
      <w:r w:rsidRPr="00B3633B">
        <w:rPr>
          <w:rFonts w:ascii="宋体" w:eastAsia="方正小标宋简体" w:hAnsi="宋体" w:hint="eastAsia"/>
          <w:bCs/>
          <w:sz w:val="48"/>
          <w:szCs w:val="48"/>
        </w:rPr>
        <w:t>电子投标文件</w:t>
      </w:r>
    </w:p>
    <w:p w:rsidR="00271254" w:rsidRPr="00B3633B" w:rsidRDefault="00271254" w:rsidP="003457CC">
      <w:pPr>
        <w:snapToGrid w:val="0"/>
        <w:spacing w:beforeLines="50" w:after="50" w:line="400" w:lineRule="exact"/>
        <w:jc w:val="left"/>
        <w:rPr>
          <w:rFonts w:ascii="宋体" w:eastAsia="方正小标宋简体" w:hAnsi="宋体"/>
          <w:bCs/>
          <w:sz w:val="48"/>
          <w:szCs w:val="48"/>
        </w:rPr>
      </w:pPr>
    </w:p>
    <w:p w:rsidR="00271254" w:rsidRPr="00B3633B" w:rsidRDefault="00271254" w:rsidP="003457CC">
      <w:pPr>
        <w:snapToGrid w:val="0"/>
        <w:spacing w:beforeLines="50" w:after="50" w:line="400" w:lineRule="exact"/>
        <w:jc w:val="center"/>
        <w:rPr>
          <w:rFonts w:ascii="方正小标宋简体" w:eastAsia="方正小标宋简体" w:hAnsi="方正小标宋简体" w:cs="方正小标宋简体"/>
          <w:sz w:val="44"/>
          <w:szCs w:val="44"/>
        </w:rPr>
      </w:pPr>
      <w:r w:rsidRPr="00B3633B">
        <w:rPr>
          <w:rFonts w:ascii="方正小标宋简体" w:eastAsia="方正小标宋简体" w:hAnsi="方正小标宋简体" w:cs="方正小标宋简体" w:hint="eastAsia"/>
          <w:sz w:val="44"/>
          <w:szCs w:val="44"/>
        </w:rPr>
        <w:t>报  价  文  件</w:t>
      </w:r>
    </w:p>
    <w:p w:rsidR="00271254" w:rsidRPr="00B3633B" w:rsidRDefault="00271254" w:rsidP="003457CC">
      <w:pPr>
        <w:snapToGrid w:val="0"/>
        <w:spacing w:beforeLines="50" w:after="50" w:line="400" w:lineRule="exact"/>
        <w:rPr>
          <w:rFonts w:ascii="宋体" w:hAnsi="宋体"/>
          <w:bCs/>
          <w:sz w:val="24"/>
          <w:szCs w:val="20"/>
        </w:rPr>
      </w:pPr>
    </w:p>
    <w:p w:rsidR="00271254" w:rsidRPr="00B3633B" w:rsidRDefault="00271254" w:rsidP="003457CC">
      <w:pPr>
        <w:snapToGrid w:val="0"/>
        <w:spacing w:beforeLines="50" w:after="50" w:line="400" w:lineRule="exact"/>
        <w:rPr>
          <w:rFonts w:ascii="宋体" w:hAnsi="宋体"/>
          <w:bCs/>
          <w:sz w:val="24"/>
          <w:szCs w:val="20"/>
        </w:rPr>
      </w:pPr>
    </w:p>
    <w:p w:rsidR="00271254" w:rsidRPr="00B3633B" w:rsidRDefault="00271254" w:rsidP="003457CC">
      <w:pPr>
        <w:snapToGrid w:val="0"/>
        <w:spacing w:beforeLines="50" w:after="50" w:line="400" w:lineRule="exact"/>
        <w:rPr>
          <w:rFonts w:ascii="宋体" w:hAnsi="宋体"/>
          <w:bCs/>
          <w:sz w:val="24"/>
          <w:szCs w:val="20"/>
        </w:rPr>
      </w:pPr>
    </w:p>
    <w:p w:rsidR="00271254" w:rsidRPr="00B3633B" w:rsidRDefault="00271254" w:rsidP="003457CC">
      <w:pPr>
        <w:snapToGrid w:val="0"/>
        <w:spacing w:beforeLines="50" w:after="50" w:line="400" w:lineRule="exact"/>
        <w:rPr>
          <w:rFonts w:ascii="宋体" w:hAnsi="宋体"/>
          <w:bCs/>
          <w:sz w:val="24"/>
          <w:szCs w:val="20"/>
        </w:rPr>
      </w:pPr>
    </w:p>
    <w:p w:rsidR="00271254" w:rsidRPr="00B3633B" w:rsidRDefault="00271254" w:rsidP="003457CC">
      <w:pPr>
        <w:snapToGrid w:val="0"/>
        <w:spacing w:beforeLines="50" w:after="50" w:line="400" w:lineRule="exact"/>
        <w:ind w:firstLineChars="150" w:firstLine="360"/>
        <w:rPr>
          <w:rFonts w:ascii="宋体" w:hAnsi="宋体"/>
          <w:bCs/>
          <w:sz w:val="24"/>
        </w:rPr>
      </w:pPr>
      <w:r w:rsidRPr="00B3633B">
        <w:rPr>
          <w:rFonts w:ascii="宋体" w:hAnsi="宋体" w:hint="eastAsia"/>
          <w:bCs/>
          <w:sz w:val="24"/>
        </w:rPr>
        <w:t xml:space="preserve">项目名称： </w:t>
      </w:r>
    </w:p>
    <w:p w:rsidR="00271254" w:rsidRPr="00B3633B" w:rsidRDefault="00271254" w:rsidP="003457CC">
      <w:pPr>
        <w:snapToGrid w:val="0"/>
        <w:spacing w:beforeLines="50" w:after="50" w:line="400" w:lineRule="exact"/>
        <w:ind w:firstLineChars="150" w:firstLine="360"/>
        <w:rPr>
          <w:rFonts w:ascii="宋体" w:hAnsi="宋体"/>
          <w:bCs/>
          <w:sz w:val="24"/>
        </w:rPr>
      </w:pPr>
    </w:p>
    <w:p w:rsidR="00271254" w:rsidRPr="00B3633B" w:rsidRDefault="00271254" w:rsidP="003457CC">
      <w:pPr>
        <w:snapToGrid w:val="0"/>
        <w:spacing w:beforeLines="50" w:after="50" w:line="400" w:lineRule="exact"/>
        <w:ind w:firstLineChars="150" w:firstLine="360"/>
        <w:rPr>
          <w:rFonts w:ascii="宋体" w:hAnsi="宋体"/>
          <w:bCs/>
          <w:sz w:val="24"/>
        </w:rPr>
      </w:pPr>
      <w:r w:rsidRPr="00B3633B">
        <w:rPr>
          <w:rFonts w:ascii="宋体" w:hAnsi="宋体" w:hint="eastAsia"/>
          <w:bCs/>
          <w:sz w:val="24"/>
        </w:rPr>
        <w:t xml:space="preserve">项目编号： </w:t>
      </w:r>
    </w:p>
    <w:p w:rsidR="00271254" w:rsidRPr="00B3633B" w:rsidRDefault="00271254" w:rsidP="003457CC">
      <w:pPr>
        <w:snapToGrid w:val="0"/>
        <w:spacing w:beforeLines="50" w:after="50" w:line="400" w:lineRule="exact"/>
        <w:ind w:firstLineChars="150" w:firstLine="360"/>
        <w:rPr>
          <w:rFonts w:ascii="宋体" w:hAnsi="宋体"/>
          <w:bCs/>
          <w:sz w:val="24"/>
        </w:rPr>
      </w:pPr>
    </w:p>
    <w:p w:rsidR="00271254" w:rsidRPr="00B3633B" w:rsidRDefault="00271254" w:rsidP="003457CC">
      <w:pPr>
        <w:snapToGrid w:val="0"/>
        <w:spacing w:beforeLines="50" w:after="50" w:line="400" w:lineRule="exact"/>
        <w:ind w:firstLineChars="150" w:firstLine="360"/>
        <w:rPr>
          <w:rFonts w:ascii="宋体" w:hAnsi="宋体"/>
          <w:bCs/>
          <w:sz w:val="24"/>
        </w:rPr>
      </w:pPr>
    </w:p>
    <w:p w:rsidR="00271254" w:rsidRPr="00B3633B" w:rsidRDefault="00271254" w:rsidP="003457CC">
      <w:pPr>
        <w:snapToGrid w:val="0"/>
        <w:spacing w:beforeLines="50" w:after="50" w:line="400" w:lineRule="exact"/>
        <w:ind w:firstLineChars="150" w:firstLine="360"/>
        <w:rPr>
          <w:rFonts w:ascii="宋体" w:hAnsi="宋体"/>
          <w:bCs/>
          <w:sz w:val="24"/>
        </w:rPr>
      </w:pPr>
      <w:r w:rsidRPr="00B3633B">
        <w:rPr>
          <w:rFonts w:ascii="宋体" w:hAnsi="宋体" w:hint="eastAsia"/>
          <w:bCs/>
          <w:sz w:val="24"/>
        </w:rPr>
        <w:t>投标人名称：</w:t>
      </w:r>
    </w:p>
    <w:p w:rsidR="00271254" w:rsidRPr="00B3633B" w:rsidRDefault="00271254" w:rsidP="003457CC">
      <w:pPr>
        <w:snapToGrid w:val="0"/>
        <w:spacing w:beforeLines="50" w:after="50" w:line="400" w:lineRule="exact"/>
        <w:ind w:firstLineChars="150" w:firstLine="360"/>
        <w:rPr>
          <w:rFonts w:ascii="宋体" w:hAnsi="宋体"/>
          <w:bCs/>
          <w:sz w:val="24"/>
        </w:rPr>
      </w:pPr>
    </w:p>
    <w:p w:rsidR="00271254" w:rsidRPr="00B3633B" w:rsidRDefault="00271254" w:rsidP="003457CC">
      <w:pPr>
        <w:snapToGrid w:val="0"/>
        <w:spacing w:beforeLines="50" w:after="50" w:line="400" w:lineRule="exact"/>
        <w:ind w:firstLineChars="150" w:firstLine="360"/>
        <w:rPr>
          <w:rFonts w:ascii="宋体" w:hAnsi="宋体"/>
          <w:bCs/>
          <w:sz w:val="24"/>
        </w:rPr>
      </w:pPr>
      <w:r w:rsidRPr="00B3633B">
        <w:rPr>
          <w:rFonts w:ascii="宋体" w:hAnsi="宋体" w:hint="eastAsia"/>
          <w:bCs/>
          <w:sz w:val="24"/>
        </w:rPr>
        <w:t>投标人地址：</w:t>
      </w:r>
    </w:p>
    <w:p w:rsidR="00271254" w:rsidRPr="00B3633B" w:rsidRDefault="00271254">
      <w:pPr>
        <w:pStyle w:val="a0"/>
        <w:snapToGrid w:val="0"/>
        <w:spacing w:before="50" w:after="50" w:line="400" w:lineRule="exact"/>
        <w:ind w:firstLineChars="400" w:firstLine="960"/>
        <w:rPr>
          <w:rFonts w:ascii="宋体" w:hAnsi="宋体"/>
          <w:bCs/>
          <w:sz w:val="24"/>
          <w:szCs w:val="24"/>
        </w:rPr>
      </w:pPr>
    </w:p>
    <w:p w:rsidR="00271254" w:rsidRPr="00B3633B" w:rsidRDefault="00271254" w:rsidP="003457CC">
      <w:pPr>
        <w:snapToGrid w:val="0"/>
        <w:spacing w:beforeLines="50" w:after="50" w:line="400" w:lineRule="exact"/>
        <w:rPr>
          <w:rFonts w:ascii="宋体" w:hAnsi="宋体"/>
          <w:sz w:val="30"/>
          <w:szCs w:val="20"/>
        </w:rPr>
      </w:pPr>
      <w:r w:rsidRPr="00B3633B">
        <w:rPr>
          <w:rFonts w:ascii="宋体" w:hAnsi="宋体" w:hint="eastAsia"/>
          <w:sz w:val="24"/>
        </w:rPr>
        <w:t xml:space="preserve">                                   年  月  日</w:t>
      </w:r>
    </w:p>
    <w:p w:rsidR="00271254" w:rsidRPr="00B3633B" w:rsidRDefault="00271254" w:rsidP="003457CC">
      <w:pPr>
        <w:snapToGrid w:val="0"/>
        <w:spacing w:beforeLines="50" w:after="50" w:line="360" w:lineRule="auto"/>
        <w:jc w:val="left"/>
        <w:rPr>
          <w:rFonts w:ascii="宋体" w:hAnsi="宋体"/>
          <w:sz w:val="24"/>
          <w:szCs w:val="20"/>
        </w:rPr>
      </w:pPr>
      <w:r w:rsidRPr="00B3633B">
        <w:rPr>
          <w:rFonts w:ascii="宋体" w:hAnsi="宋体"/>
          <w:b/>
          <w:sz w:val="24"/>
        </w:rPr>
        <w:br w:type="page"/>
      </w:r>
      <w:r w:rsidRPr="00B3633B">
        <w:rPr>
          <w:rFonts w:ascii="宋体" w:hAnsi="宋体" w:hint="eastAsia"/>
          <w:b/>
          <w:sz w:val="24"/>
        </w:rPr>
        <w:lastRenderedPageBreak/>
        <w:t>2.</w:t>
      </w:r>
      <w:r w:rsidRPr="00B3633B">
        <w:rPr>
          <w:rFonts w:ascii="宋体" w:hAnsi="宋体" w:hint="eastAsia"/>
          <w:b/>
          <w:bCs/>
          <w:sz w:val="24"/>
        </w:rPr>
        <w:t>报价文件目录</w:t>
      </w:r>
    </w:p>
    <w:p w:rsidR="00271254" w:rsidRPr="00B3633B" w:rsidRDefault="00271254" w:rsidP="003457CC">
      <w:pPr>
        <w:snapToGrid w:val="0"/>
        <w:spacing w:before="50" w:afterLines="50" w:line="360" w:lineRule="auto"/>
        <w:jc w:val="left"/>
        <w:rPr>
          <w:rFonts w:ascii="宋体" w:hAnsi="宋体"/>
          <w:b/>
          <w:sz w:val="24"/>
        </w:rPr>
      </w:pPr>
      <w:r w:rsidRPr="00B3633B">
        <w:rPr>
          <w:rFonts w:ascii="宋体" w:hAnsi="宋体" w:hint="eastAsia"/>
          <w:szCs w:val="21"/>
        </w:rPr>
        <w:t>根据招标文件规定及投标人提供的材料自行编写目录。</w:t>
      </w:r>
    </w:p>
    <w:p w:rsidR="00271254" w:rsidRPr="00B3633B" w:rsidRDefault="00271254" w:rsidP="003457CC">
      <w:pPr>
        <w:snapToGrid w:val="0"/>
        <w:spacing w:beforeLines="50" w:after="50"/>
        <w:rPr>
          <w:rFonts w:ascii="宋体" w:hAnsi="宋体"/>
          <w:b/>
          <w:sz w:val="24"/>
        </w:rPr>
      </w:pPr>
    </w:p>
    <w:p w:rsidR="00271254" w:rsidRPr="00B3633B" w:rsidRDefault="00271254" w:rsidP="003457CC">
      <w:pPr>
        <w:snapToGrid w:val="0"/>
        <w:spacing w:beforeLines="50" w:after="50"/>
        <w:rPr>
          <w:rFonts w:ascii="宋体" w:hAnsi="宋体"/>
          <w:b/>
          <w:sz w:val="24"/>
        </w:rPr>
      </w:pPr>
    </w:p>
    <w:p w:rsidR="00271254" w:rsidRPr="00B3633B" w:rsidRDefault="00271254" w:rsidP="003457CC">
      <w:pPr>
        <w:snapToGrid w:val="0"/>
        <w:spacing w:beforeLines="50" w:after="50"/>
        <w:rPr>
          <w:rFonts w:ascii="宋体" w:hAnsi="宋体"/>
          <w:b/>
          <w:sz w:val="24"/>
        </w:rPr>
      </w:pPr>
    </w:p>
    <w:p w:rsidR="00271254" w:rsidRPr="00B3633B" w:rsidRDefault="00271254" w:rsidP="003457CC">
      <w:pPr>
        <w:snapToGrid w:val="0"/>
        <w:spacing w:beforeLines="50" w:after="50"/>
        <w:ind w:left="142"/>
        <w:jc w:val="left"/>
        <w:rPr>
          <w:rFonts w:ascii="宋体" w:hAnsi="宋体"/>
          <w:b/>
          <w:sz w:val="24"/>
        </w:rPr>
      </w:pPr>
      <w:r w:rsidRPr="00B3633B">
        <w:rPr>
          <w:rFonts w:ascii="宋体" w:hAnsi="宋体"/>
          <w:b/>
          <w:sz w:val="24"/>
        </w:rPr>
        <w:br w:type="page"/>
      </w:r>
      <w:r w:rsidRPr="00B3633B">
        <w:rPr>
          <w:rFonts w:ascii="宋体" w:hAnsi="宋体" w:hint="eastAsia"/>
          <w:b/>
          <w:sz w:val="24"/>
        </w:rPr>
        <w:lastRenderedPageBreak/>
        <w:t>3.部分</w:t>
      </w:r>
      <w:r w:rsidRPr="00B3633B">
        <w:rPr>
          <w:rFonts w:ascii="宋体" w:hAnsi="宋体" w:hint="eastAsia"/>
          <w:b/>
          <w:bCs/>
          <w:sz w:val="24"/>
        </w:rPr>
        <w:t>报价</w:t>
      </w:r>
      <w:r w:rsidRPr="00B3633B">
        <w:rPr>
          <w:rFonts w:ascii="宋体" w:hAnsi="宋体" w:hint="eastAsia"/>
          <w:b/>
          <w:sz w:val="24"/>
        </w:rPr>
        <w:t>文件格式</w:t>
      </w:r>
    </w:p>
    <w:p w:rsidR="00271254" w:rsidRPr="00B3633B" w:rsidRDefault="00271254" w:rsidP="003457CC">
      <w:pPr>
        <w:snapToGrid w:val="0"/>
        <w:spacing w:beforeLines="50" w:after="50"/>
        <w:ind w:left="142"/>
        <w:jc w:val="left"/>
        <w:rPr>
          <w:rFonts w:ascii="宋体" w:hAnsi="宋体"/>
          <w:b/>
          <w:sz w:val="24"/>
        </w:rPr>
      </w:pPr>
    </w:p>
    <w:p w:rsidR="00271254" w:rsidRPr="00B3633B" w:rsidRDefault="00271254" w:rsidP="003457CC">
      <w:pPr>
        <w:snapToGrid w:val="0"/>
        <w:spacing w:beforeLines="50" w:after="50"/>
        <w:ind w:left="142"/>
        <w:jc w:val="left"/>
        <w:rPr>
          <w:rFonts w:ascii="宋体" w:hAnsi="宋体"/>
          <w:b/>
          <w:sz w:val="24"/>
        </w:rPr>
      </w:pPr>
      <w:r w:rsidRPr="00B3633B">
        <w:rPr>
          <w:rFonts w:ascii="宋体" w:hAnsi="宋体" w:hint="eastAsia"/>
          <w:b/>
          <w:sz w:val="24"/>
        </w:rPr>
        <w:t>投标函：</w:t>
      </w:r>
    </w:p>
    <w:p w:rsidR="00271254" w:rsidRPr="00B3633B" w:rsidRDefault="00271254" w:rsidP="003457CC">
      <w:pPr>
        <w:snapToGrid w:val="0"/>
        <w:spacing w:beforeLines="50" w:after="50" w:line="360" w:lineRule="auto"/>
        <w:jc w:val="center"/>
        <w:rPr>
          <w:rFonts w:ascii="方正小标宋简体" w:eastAsia="方正小标宋简体" w:hAnsi="方正小标宋简体" w:cs="方正小标宋简体"/>
          <w:bCs/>
          <w:sz w:val="44"/>
          <w:szCs w:val="44"/>
        </w:rPr>
      </w:pPr>
      <w:r w:rsidRPr="00B3633B">
        <w:rPr>
          <w:rFonts w:ascii="方正小标宋简体" w:eastAsia="方正小标宋简体" w:hAnsi="方正小标宋简体" w:cs="方正小标宋简体" w:hint="eastAsia"/>
          <w:bCs/>
          <w:sz w:val="44"/>
          <w:szCs w:val="44"/>
        </w:rPr>
        <w:t>投 标 函</w:t>
      </w:r>
    </w:p>
    <w:p w:rsidR="00271254" w:rsidRPr="00B3633B" w:rsidRDefault="00271254" w:rsidP="003457CC">
      <w:pPr>
        <w:snapToGrid w:val="0"/>
        <w:spacing w:beforeLines="50" w:after="50" w:line="320" w:lineRule="exact"/>
        <w:jc w:val="center"/>
        <w:rPr>
          <w:rFonts w:ascii="宋体" w:hAnsi="宋体"/>
          <w:b/>
          <w:sz w:val="32"/>
          <w:szCs w:val="32"/>
        </w:rPr>
      </w:pPr>
    </w:p>
    <w:p w:rsidR="00271254" w:rsidRPr="00B3633B" w:rsidRDefault="00271254">
      <w:pPr>
        <w:spacing w:line="360" w:lineRule="auto"/>
        <w:contextualSpacing/>
        <w:rPr>
          <w:rFonts w:ascii="宋体" w:hAnsi="宋体"/>
          <w:sz w:val="24"/>
        </w:rPr>
      </w:pPr>
      <w:r w:rsidRPr="00B3633B">
        <w:rPr>
          <w:rFonts w:ascii="宋体" w:hAnsi="宋体" w:hint="eastAsia"/>
          <w:sz w:val="24"/>
        </w:rPr>
        <w:t>致：</w:t>
      </w:r>
      <w:r w:rsidRPr="00B3633B">
        <w:rPr>
          <w:rFonts w:ascii="宋体" w:hAnsi="宋体" w:hint="eastAsia"/>
          <w:sz w:val="24"/>
          <w:u w:val="single"/>
        </w:rPr>
        <w:t>采购人名称</w:t>
      </w:r>
      <w:r w:rsidRPr="00B3633B">
        <w:rPr>
          <w:rFonts w:ascii="宋体" w:hAnsi="宋体" w:hint="eastAsia"/>
          <w:sz w:val="24"/>
        </w:rPr>
        <w:t>：</w:t>
      </w:r>
    </w:p>
    <w:p w:rsidR="00271254" w:rsidRPr="00B3633B" w:rsidRDefault="00271254">
      <w:pPr>
        <w:spacing w:line="360" w:lineRule="auto"/>
        <w:ind w:firstLine="480"/>
        <w:contextualSpacing/>
        <w:rPr>
          <w:rFonts w:ascii="宋体" w:hAnsi="宋体"/>
          <w:sz w:val="24"/>
        </w:rPr>
      </w:pPr>
      <w:r w:rsidRPr="00B3633B">
        <w:rPr>
          <w:rFonts w:ascii="宋体" w:hAnsi="宋体" w:hint="eastAsia"/>
          <w:sz w:val="24"/>
        </w:rPr>
        <w:t>根据贵方</w:t>
      </w:r>
      <w:r w:rsidRPr="00B3633B">
        <w:rPr>
          <w:rFonts w:ascii="宋体" w:hAnsi="宋体" w:hint="eastAsia"/>
          <w:sz w:val="24"/>
          <w:u w:val="single"/>
        </w:rPr>
        <w:t xml:space="preserve"> 项目名称</w:t>
      </w:r>
      <w:r w:rsidRPr="00B3633B">
        <w:rPr>
          <w:rFonts w:ascii="宋体" w:hAnsi="宋体" w:hint="eastAsia"/>
          <w:sz w:val="24"/>
        </w:rPr>
        <w:t>（项目编号：</w:t>
      </w:r>
      <w:r w:rsidRPr="00B3633B">
        <w:rPr>
          <w:rFonts w:ascii="宋体" w:hAnsi="宋体" w:hint="eastAsia"/>
          <w:sz w:val="24"/>
          <w:u w:val="single"/>
        </w:rPr>
        <w:t xml:space="preserve">        </w:t>
      </w:r>
      <w:r w:rsidRPr="00B3633B">
        <w:rPr>
          <w:rFonts w:ascii="宋体" w:hAnsi="宋体" w:hint="eastAsia"/>
          <w:sz w:val="24"/>
        </w:rPr>
        <w:t>）的招标公告，签字代表______</w:t>
      </w:r>
      <w:r w:rsidRPr="00B3633B">
        <w:rPr>
          <w:rFonts w:ascii="宋体" w:hAnsi="宋体" w:hint="eastAsia"/>
          <w:sz w:val="24"/>
          <w:u w:val="single"/>
        </w:rPr>
        <w:t xml:space="preserve">     </w:t>
      </w:r>
      <w:r w:rsidRPr="00B3633B">
        <w:rPr>
          <w:rFonts w:ascii="宋体" w:hAnsi="宋体" w:hint="eastAsia"/>
          <w:sz w:val="24"/>
        </w:rPr>
        <w:t>（姓名）经正式授权并代表投标人</w:t>
      </w:r>
      <w:r w:rsidRPr="00B3633B">
        <w:rPr>
          <w:rFonts w:ascii="宋体" w:hAnsi="宋体" w:hint="eastAsia"/>
          <w:sz w:val="24"/>
          <w:u w:val="single"/>
        </w:rPr>
        <w:t xml:space="preserve">                 </w:t>
      </w:r>
      <w:r w:rsidRPr="00B3633B">
        <w:rPr>
          <w:rFonts w:ascii="宋体" w:hAnsi="宋体" w:hint="eastAsia"/>
          <w:sz w:val="24"/>
        </w:rPr>
        <w:t>（投标人名称）提交投标文件。</w:t>
      </w:r>
    </w:p>
    <w:p w:rsidR="00271254" w:rsidRPr="00B3633B" w:rsidRDefault="00271254">
      <w:pPr>
        <w:spacing w:line="360" w:lineRule="auto"/>
        <w:ind w:firstLineChars="200" w:firstLine="480"/>
        <w:contextualSpacing/>
        <w:rPr>
          <w:rFonts w:ascii="宋体" w:hAnsi="宋体"/>
          <w:sz w:val="24"/>
        </w:rPr>
      </w:pPr>
      <w:r w:rsidRPr="00B3633B">
        <w:rPr>
          <w:rFonts w:ascii="宋体" w:hAnsi="宋体" w:hint="eastAsia"/>
          <w:sz w:val="24"/>
        </w:rPr>
        <w:t>据此函，我方宣布同意如下：</w:t>
      </w:r>
    </w:p>
    <w:p w:rsidR="00271254" w:rsidRPr="00B3633B" w:rsidRDefault="00271254">
      <w:pPr>
        <w:spacing w:line="360" w:lineRule="auto"/>
        <w:ind w:firstLineChars="200" w:firstLine="480"/>
        <w:contextualSpacing/>
        <w:rPr>
          <w:rFonts w:ascii="宋体" w:hAnsi="宋体"/>
          <w:sz w:val="24"/>
        </w:rPr>
      </w:pPr>
      <w:r w:rsidRPr="00B3633B">
        <w:rPr>
          <w:rFonts w:ascii="宋体" w:hAnsi="宋体" w:hint="eastAsia"/>
          <w:sz w:val="24"/>
        </w:rPr>
        <w:t>1.我方已详细审查全部“招标文件”，包括修改文件（如有的话）以及全部参考资料和有关附件，已经了解我方对于招标文件、采购过程、采购结果有依法进行询问、质疑、投诉的权利及相关渠道和要求。</w:t>
      </w:r>
    </w:p>
    <w:p w:rsidR="00271254" w:rsidRPr="00B3633B" w:rsidRDefault="00271254">
      <w:pPr>
        <w:spacing w:line="360" w:lineRule="auto"/>
        <w:ind w:firstLineChars="200" w:firstLine="480"/>
        <w:contextualSpacing/>
        <w:rPr>
          <w:rFonts w:ascii="宋体" w:hAnsi="宋体"/>
          <w:sz w:val="24"/>
        </w:rPr>
      </w:pPr>
      <w:r w:rsidRPr="00B3633B">
        <w:rPr>
          <w:rFonts w:ascii="宋体" w:hAnsi="宋体" w:hint="eastAsia"/>
          <w:sz w:val="24"/>
        </w:rPr>
        <w:t>2.我方在投标之前已经完全理解并接受招标文件的各项规定和要求，对招标文件的合理性、合法性不再有异议。</w:t>
      </w:r>
    </w:p>
    <w:p w:rsidR="00271254" w:rsidRPr="00B3633B" w:rsidRDefault="00271254">
      <w:pPr>
        <w:spacing w:line="360" w:lineRule="auto"/>
        <w:ind w:firstLineChars="200" w:firstLine="480"/>
        <w:contextualSpacing/>
        <w:rPr>
          <w:rFonts w:ascii="宋体" w:hAnsi="宋体"/>
          <w:sz w:val="24"/>
        </w:rPr>
      </w:pPr>
      <w:r w:rsidRPr="00B3633B">
        <w:rPr>
          <w:rFonts w:ascii="宋体" w:hAnsi="宋体" w:hint="eastAsia"/>
          <w:sz w:val="24"/>
        </w:rPr>
        <w:t>3.本投标有效期自投标截止之日起</w:t>
      </w:r>
      <w:r w:rsidRPr="00B3633B">
        <w:rPr>
          <w:rFonts w:ascii="宋体" w:hAnsi="宋体"/>
          <w:sz w:val="24"/>
          <w:u w:val="single"/>
        </w:rPr>
        <w:t xml:space="preserve">    </w:t>
      </w:r>
      <w:r w:rsidRPr="00B3633B">
        <w:rPr>
          <w:rFonts w:ascii="宋体" w:hAnsi="宋体" w:hint="eastAsia"/>
          <w:sz w:val="24"/>
        </w:rPr>
        <w:t>日。</w:t>
      </w:r>
    </w:p>
    <w:p w:rsidR="00271254" w:rsidRPr="00B3633B" w:rsidRDefault="00271254">
      <w:pPr>
        <w:spacing w:line="360" w:lineRule="auto"/>
        <w:ind w:firstLineChars="200" w:firstLine="480"/>
        <w:contextualSpacing/>
        <w:rPr>
          <w:rFonts w:ascii="宋体" w:hAnsi="宋体"/>
          <w:sz w:val="24"/>
        </w:rPr>
      </w:pPr>
      <w:r w:rsidRPr="00B3633B">
        <w:rPr>
          <w:rFonts w:ascii="宋体" w:hAnsi="宋体" w:hint="eastAsia"/>
          <w:sz w:val="24"/>
        </w:rPr>
        <w:t>4.如中标，本投标文件至本项目合同履行完毕止均保持有效，我方将按“招标文件”及政府采购法律、法规的规定履行合同责任和义务。</w:t>
      </w:r>
    </w:p>
    <w:p w:rsidR="00271254" w:rsidRPr="00B3633B" w:rsidRDefault="00271254">
      <w:pPr>
        <w:spacing w:line="360" w:lineRule="auto"/>
        <w:ind w:firstLineChars="200" w:firstLine="480"/>
        <w:contextualSpacing/>
        <w:rPr>
          <w:rFonts w:ascii="宋体" w:hAnsi="宋体"/>
          <w:sz w:val="24"/>
        </w:rPr>
      </w:pPr>
      <w:r w:rsidRPr="00B3633B">
        <w:rPr>
          <w:rFonts w:ascii="宋体" w:hAnsi="宋体" w:hint="eastAsia"/>
          <w:sz w:val="24"/>
        </w:rPr>
        <w:t>5.我方同意按照贵方要求提供与投标有关的一切数据或者资料。</w:t>
      </w:r>
    </w:p>
    <w:p w:rsidR="00271254" w:rsidRPr="00B3633B" w:rsidRDefault="00271254">
      <w:pPr>
        <w:spacing w:line="360" w:lineRule="auto"/>
        <w:ind w:firstLineChars="200" w:firstLine="480"/>
        <w:contextualSpacing/>
        <w:rPr>
          <w:rFonts w:ascii="宋体" w:hAnsi="宋体"/>
          <w:sz w:val="24"/>
        </w:rPr>
      </w:pPr>
      <w:r w:rsidRPr="00B3633B">
        <w:rPr>
          <w:rFonts w:ascii="宋体" w:hAnsi="宋体" w:hint="eastAsia"/>
          <w:sz w:val="24"/>
        </w:rPr>
        <w:t>6.我方向贵方提交的所有投标文件、资料都是准确的和真实的。</w:t>
      </w:r>
    </w:p>
    <w:p w:rsidR="00271254" w:rsidRPr="00B3633B" w:rsidRDefault="00271254">
      <w:pPr>
        <w:spacing w:line="360" w:lineRule="auto"/>
        <w:ind w:firstLineChars="200" w:firstLine="480"/>
        <w:contextualSpacing/>
        <w:rPr>
          <w:rFonts w:ascii="宋体" w:hAnsi="宋体"/>
          <w:sz w:val="24"/>
        </w:rPr>
      </w:pPr>
      <w:r w:rsidRPr="00B3633B">
        <w:rPr>
          <w:rFonts w:ascii="宋体" w:hAnsi="宋体" w:hint="eastAsia"/>
          <w:sz w:val="24"/>
        </w:rPr>
        <w:t>7.以上事项如有虚假或者隐瞒，我方愿意承担一切后果，并不再寻求任何旨在减轻或者免除法律责任的辩解。</w:t>
      </w:r>
    </w:p>
    <w:p w:rsidR="00271254" w:rsidRPr="00B3633B" w:rsidRDefault="00271254">
      <w:pPr>
        <w:spacing w:line="360" w:lineRule="auto"/>
        <w:ind w:firstLineChars="200" w:firstLine="480"/>
        <w:contextualSpacing/>
        <w:rPr>
          <w:rFonts w:ascii="宋体" w:hAnsi="宋体"/>
          <w:sz w:val="24"/>
        </w:rPr>
      </w:pPr>
      <w:r w:rsidRPr="00B3633B">
        <w:rPr>
          <w:rFonts w:ascii="宋体" w:hAnsi="宋体" w:hint="eastAsia"/>
          <w:sz w:val="24"/>
        </w:rPr>
        <w:t>8.根据</w:t>
      </w:r>
      <w:r w:rsidRPr="00B3633B">
        <w:rPr>
          <w:rFonts w:ascii="宋体" w:hAnsi="宋体"/>
          <w:sz w:val="24"/>
        </w:rPr>
        <w:t>《中华人民共和国政府采购法实施条例》第五十条要求对政府采购合同进行公告</w:t>
      </w:r>
      <w:r w:rsidRPr="00B3633B">
        <w:rPr>
          <w:rFonts w:ascii="宋体" w:hAnsi="宋体" w:hint="eastAsia"/>
          <w:sz w:val="24"/>
        </w:rPr>
        <w:t>，</w:t>
      </w:r>
      <w:r w:rsidRPr="00B3633B">
        <w:rPr>
          <w:rFonts w:ascii="宋体" w:hAnsi="宋体"/>
          <w:sz w:val="24"/>
        </w:rPr>
        <w:t>但政府采购合同中涉及国家秘密、商业秘密的内容除外。</w:t>
      </w:r>
      <w:r w:rsidRPr="00B3633B">
        <w:rPr>
          <w:rFonts w:ascii="宋体" w:hAnsi="宋体" w:hint="eastAsia"/>
          <w:sz w:val="24"/>
        </w:rPr>
        <w:t>我方就对本次投标文件进行注明如下：（两项内容中必须选择一项）</w:t>
      </w:r>
    </w:p>
    <w:p w:rsidR="00271254" w:rsidRPr="00B3633B" w:rsidRDefault="00271254">
      <w:pPr>
        <w:spacing w:line="360" w:lineRule="auto"/>
        <w:ind w:firstLineChars="200" w:firstLine="480"/>
        <w:contextualSpacing/>
        <w:rPr>
          <w:rFonts w:ascii="宋体" w:hAnsi="宋体"/>
          <w:sz w:val="24"/>
        </w:rPr>
      </w:pPr>
      <w:r w:rsidRPr="00B3633B">
        <w:rPr>
          <w:rFonts w:ascii="宋体" w:hAnsi="宋体" w:hint="eastAsia"/>
          <w:sz w:val="24"/>
        </w:rPr>
        <w:t>□我方本次投标文件</w:t>
      </w:r>
      <w:r w:rsidRPr="00B3633B">
        <w:rPr>
          <w:rFonts w:ascii="宋体" w:hAnsi="宋体" w:cs="宋体"/>
          <w:kern w:val="0"/>
          <w:sz w:val="24"/>
        </w:rPr>
        <w:t>内容中</w:t>
      </w:r>
      <w:r w:rsidRPr="00B3633B">
        <w:rPr>
          <w:rFonts w:ascii="宋体" w:hAnsi="宋体" w:hint="eastAsia"/>
          <w:sz w:val="24"/>
        </w:rPr>
        <w:t>未</w:t>
      </w:r>
      <w:r w:rsidRPr="00B3633B">
        <w:rPr>
          <w:rFonts w:ascii="宋体" w:hAnsi="宋体" w:cs="宋体"/>
          <w:kern w:val="0"/>
          <w:sz w:val="24"/>
        </w:rPr>
        <w:t>涉及商业秘密</w:t>
      </w:r>
      <w:r w:rsidRPr="00B3633B">
        <w:rPr>
          <w:rFonts w:ascii="宋体" w:hAnsi="宋体" w:cs="宋体" w:hint="eastAsia"/>
          <w:kern w:val="0"/>
          <w:sz w:val="24"/>
        </w:rPr>
        <w:t>；</w:t>
      </w:r>
    </w:p>
    <w:p w:rsidR="00271254" w:rsidRPr="00B3633B" w:rsidRDefault="00271254">
      <w:pPr>
        <w:spacing w:line="360" w:lineRule="auto"/>
        <w:ind w:firstLineChars="200" w:firstLine="480"/>
        <w:contextualSpacing/>
        <w:rPr>
          <w:rFonts w:ascii="宋体" w:hAnsi="宋体"/>
          <w:sz w:val="24"/>
        </w:rPr>
      </w:pPr>
      <w:r w:rsidRPr="00B3633B">
        <w:rPr>
          <w:rFonts w:ascii="宋体" w:hAnsi="宋体" w:hint="eastAsia"/>
          <w:sz w:val="24"/>
        </w:rPr>
        <w:t>□我方本次投标文件</w:t>
      </w:r>
      <w:r w:rsidRPr="00B3633B">
        <w:rPr>
          <w:rFonts w:ascii="宋体" w:hAnsi="宋体" w:cs="宋体"/>
          <w:kern w:val="0"/>
          <w:sz w:val="24"/>
        </w:rPr>
        <w:t>涉及商业秘密</w:t>
      </w:r>
      <w:r w:rsidRPr="00B3633B">
        <w:rPr>
          <w:rFonts w:ascii="宋体" w:hAnsi="宋体" w:cs="宋体" w:hint="eastAsia"/>
          <w:kern w:val="0"/>
          <w:sz w:val="24"/>
        </w:rPr>
        <w:t>的</w:t>
      </w:r>
      <w:r w:rsidRPr="00B3633B">
        <w:rPr>
          <w:rFonts w:ascii="宋体" w:hAnsi="宋体" w:cs="宋体"/>
          <w:kern w:val="0"/>
          <w:sz w:val="24"/>
        </w:rPr>
        <w:t>内容</w:t>
      </w:r>
      <w:r w:rsidRPr="00B3633B">
        <w:rPr>
          <w:rFonts w:ascii="宋体" w:hAnsi="宋体" w:cs="宋体" w:hint="eastAsia"/>
          <w:kern w:val="0"/>
          <w:sz w:val="24"/>
        </w:rPr>
        <w:t>有：</w:t>
      </w:r>
      <w:r w:rsidRPr="00B3633B">
        <w:rPr>
          <w:rFonts w:ascii="宋体" w:hAnsi="宋体" w:cs="宋体" w:hint="eastAsia"/>
          <w:kern w:val="0"/>
          <w:sz w:val="24"/>
          <w:u w:val="single"/>
        </w:rPr>
        <w:t xml:space="preserve">                         </w:t>
      </w:r>
      <w:r w:rsidRPr="00B3633B">
        <w:rPr>
          <w:rFonts w:ascii="宋体" w:hAnsi="宋体" w:cs="宋体" w:hint="eastAsia"/>
          <w:kern w:val="0"/>
          <w:sz w:val="24"/>
        </w:rPr>
        <w:t>；</w:t>
      </w:r>
    </w:p>
    <w:p w:rsidR="00271254" w:rsidRPr="00B3633B" w:rsidRDefault="00271254">
      <w:pPr>
        <w:spacing w:line="360" w:lineRule="auto"/>
        <w:ind w:firstLineChars="200" w:firstLine="480"/>
        <w:contextualSpacing/>
        <w:rPr>
          <w:rFonts w:ascii="宋体" w:hAnsi="宋体"/>
          <w:sz w:val="24"/>
        </w:rPr>
      </w:pPr>
      <w:r w:rsidRPr="00B3633B">
        <w:rPr>
          <w:rFonts w:ascii="宋体" w:hAnsi="宋体" w:hint="eastAsia"/>
          <w:sz w:val="24"/>
        </w:rPr>
        <w:t>9.与本投标有关的一切正式往来信函请寄：</w:t>
      </w:r>
    </w:p>
    <w:p w:rsidR="00271254" w:rsidRPr="00B3633B" w:rsidRDefault="00271254">
      <w:pPr>
        <w:spacing w:line="360" w:lineRule="auto"/>
        <w:ind w:firstLineChars="200" w:firstLine="480"/>
        <w:contextualSpacing/>
        <w:rPr>
          <w:rFonts w:ascii="宋体" w:hAnsi="宋体"/>
          <w:sz w:val="24"/>
          <w:u w:val="single"/>
        </w:rPr>
      </w:pPr>
      <w:r w:rsidRPr="00B3633B">
        <w:rPr>
          <w:rFonts w:ascii="宋体" w:hAnsi="宋体" w:hint="eastAsia"/>
          <w:sz w:val="24"/>
        </w:rPr>
        <w:lastRenderedPageBreak/>
        <w:t>地址：</w:t>
      </w:r>
      <w:r w:rsidRPr="00B3633B">
        <w:rPr>
          <w:rFonts w:ascii="宋体" w:hAnsi="宋体" w:hint="eastAsia"/>
          <w:sz w:val="24"/>
          <w:u w:val="single"/>
        </w:rPr>
        <w:t xml:space="preserve">          </w:t>
      </w:r>
      <w:r w:rsidRPr="00B3633B">
        <w:rPr>
          <w:rFonts w:ascii="宋体" w:hAnsi="宋体" w:hint="eastAsia"/>
          <w:sz w:val="24"/>
        </w:rPr>
        <w:t>邮编：</w:t>
      </w:r>
      <w:r w:rsidRPr="00B3633B">
        <w:rPr>
          <w:rFonts w:ascii="宋体" w:hAnsi="宋体" w:hint="eastAsia"/>
          <w:sz w:val="24"/>
          <w:u w:val="single"/>
        </w:rPr>
        <w:t xml:space="preserve">            </w:t>
      </w:r>
    </w:p>
    <w:p w:rsidR="00271254" w:rsidRPr="00B3633B" w:rsidRDefault="00271254">
      <w:pPr>
        <w:spacing w:line="360" w:lineRule="auto"/>
        <w:ind w:firstLineChars="200" w:firstLine="480"/>
        <w:contextualSpacing/>
        <w:rPr>
          <w:rFonts w:ascii="宋体" w:hAnsi="宋体"/>
          <w:sz w:val="24"/>
        </w:rPr>
      </w:pPr>
      <w:r w:rsidRPr="00B3633B">
        <w:rPr>
          <w:rFonts w:ascii="宋体" w:hAnsi="宋体" w:hint="eastAsia"/>
          <w:sz w:val="24"/>
        </w:rPr>
        <w:t>电话：</w:t>
      </w:r>
      <w:r w:rsidRPr="00B3633B">
        <w:rPr>
          <w:rFonts w:ascii="宋体" w:hAnsi="宋体" w:hint="eastAsia"/>
          <w:sz w:val="24"/>
          <w:u w:val="single"/>
        </w:rPr>
        <w:t xml:space="preserve">        </w:t>
      </w:r>
      <w:r w:rsidRPr="00B3633B">
        <w:rPr>
          <w:rFonts w:ascii="宋体" w:hAnsi="宋体" w:hint="eastAsia"/>
          <w:sz w:val="24"/>
        </w:rPr>
        <w:t>传真：</w:t>
      </w:r>
      <w:r w:rsidRPr="00B3633B">
        <w:rPr>
          <w:rFonts w:ascii="宋体" w:hAnsi="宋体" w:hint="eastAsia"/>
          <w:sz w:val="24"/>
          <w:u w:val="single"/>
        </w:rPr>
        <w:t xml:space="preserve">         </w:t>
      </w:r>
      <w:r w:rsidRPr="00B3633B">
        <w:rPr>
          <w:rFonts w:ascii="宋体" w:hAnsi="宋体" w:hint="eastAsia"/>
          <w:sz w:val="24"/>
        </w:rPr>
        <w:t xml:space="preserve"> 电子邮箱：</w:t>
      </w:r>
      <w:r w:rsidRPr="00B3633B">
        <w:rPr>
          <w:rFonts w:ascii="宋体" w:hAnsi="宋体" w:hint="eastAsia"/>
          <w:sz w:val="24"/>
          <w:u w:val="single"/>
        </w:rPr>
        <w:t xml:space="preserve"> </w:t>
      </w:r>
      <w:r w:rsidRPr="00B3633B">
        <w:rPr>
          <w:rFonts w:ascii="宋体" w:hAnsi="宋体"/>
          <w:sz w:val="24"/>
          <w:u w:val="single"/>
        </w:rPr>
        <w:t xml:space="preserve">        </w:t>
      </w:r>
    </w:p>
    <w:p w:rsidR="00271254" w:rsidRPr="00B3633B" w:rsidRDefault="00271254">
      <w:pPr>
        <w:spacing w:line="360" w:lineRule="auto"/>
        <w:ind w:firstLineChars="200" w:firstLine="480"/>
        <w:contextualSpacing/>
        <w:rPr>
          <w:rFonts w:ascii="宋体" w:hAnsi="宋体"/>
          <w:sz w:val="24"/>
        </w:rPr>
      </w:pPr>
      <w:r w:rsidRPr="00B3633B">
        <w:rPr>
          <w:rFonts w:ascii="宋体" w:hAnsi="宋体" w:hint="eastAsia"/>
          <w:sz w:val="24"/>
        </w:rPr>
        <w:t>投标人名称:</w:t>
      </w:r>
      <w:r w:rsidRPr="00B3633B">
        <w:rPr>
          <w:rFonts w:ascii="宋体" w:hAnsi="宋体" w:hint="eastAsia"/>
          <w:sz w:val="24"/>
          <w:u w:val="single"/>
        </w:rPr>
        <w:t xml:space="preserve">                </w:t>
      </w:r>
    </w:p>
    <w:p w:rsidR="00271254" w:rsidRPr="00B3633B" w:rsidRDefault="00271254">
      <w:pPr>
        <w:spacing w:line="360" w:lineRule="auto"/>
        <w:ind w:firstLineChars="200" w:firstLine="480"/>
        <w:contextualSpacing/>
        <w:jc w:val="left"/>
        <w:rPr>
          <w:rFonts w:ascii="宋体" w:hAnsi="宋体"/>
          <w:sz w:val="24"/>
        </w:rPr>
      </w:pPr>
      <w:r w:rsidRPr="00B3633B">
        <w:rPr>
          <w:rFonts w:ascii="宋体" w:hAnsi="宋体" w:hint="eastAsia"/>
          <w:sz w:val="24"/>
        </w:rPr>
        <w:t>开户银行：</w:t>
      </w:r>
      <w:r w:rsidRPr="00B3633B">
        <w:rPr>
          <w:rFonts w:ascii="宋体" w:hAnsi="宋体" w:hint="eastAsia"/>
          <w:sz w:val="24"/>
          <w:u w:val="single"/>
        </w:rPr>
        <w:t xml:space="preserve">                      </w:t>
      </w:r>
      <w:r w:rsidRPr="00B3633B">
        <w:rPr>
          <w:rFonts w:ascii="宋体" w:hAnsi="宋体" w:hint="eastAsia"/>
          <w:sz w:val="24"/>
        </w:rPr>
        <w:t xml:space="preserve">   银行帐号：</w:t>
      </w:r>
      <w:r w:rsidRPr="00B3633B">
        <w:rPr>
          <w:rFonts w:ascii="宋体" w:hAnsi="宋体" w:hint="eastAsia"/>
          <w:sz w:val="24"/>
          <w:u w:val="single"/>
        </w:rPr>
        <w:t xml:space="preserve">                    </w:t>
      </w:r>
      <w:r w:rsidRPr="00B3633B">
        <w:rPr>
          <w:rFonts w:ascii="宋体" w:hAnsi="宋体" w:hint="eastAsia"/>
          <w:sz w:val="24"/>
        </w:rPr>
        <w:t xml:space="preserve"> </w:t>
      </w:r>
    </w:p>
    <w:p w:rsidR="00271254" w:rsidRPr="00B3633B" w:rsidRDefault="00271254">
      <w:pPr>
        <w:spacing w:line="360" w:lineRule="auto"/>
        <w:ind w:firstLineChars="200" w:firstLine="480"/>
        <w:contextualSpacing/>
        <w:jc w:val="left"/>
        <w:rPr>
          <w:rFonts w:ascii="宋体" w:hAnsi="宋体"/>
          <w:sz w:val="24"/>
        </w:rPr>
      </w:pPr>
      <w:r w:rsidRPr="00B3633B">
        <w:rPr>
          <w:rFonts w:ascii="宋体" w:hAnsi="宋体" w:hint="eastAsia"/>
          <w:sz w:val="24"/>
        </w:rPr>
        <w:t xml:space="preserve">法定代表人或者委托代理人（签字或者电子签名）:___________ </w:t>
      </w:r>
    </w:p>
    <w:p w:rsidR="00271254" w:rsidRPr="00B3633B" w:rsidRDefault="00271254">
      <w:pPr>
        <w:pStyle w:val="ab"/>
        <w:spacing w:line="360" w:lineRule="auto"/>
        <w:contextualSpacing/>
        <w:jc w:val="center"/>
        <w:rPr>
          <w:rFonts w:hAnsi="宋体"/>
          <w:sz w:val="24"/>
          <w:szCs w:val="24"/>
          <w:u w:val="single"/>
        </w:rPr>
      </w:pPr>
      <w:r w:rsidRPr="00B3633B">
        <w:rPr>
          <w:rFonts w:hAnsi="宋体" w:hint="eastAsia"/>
          <w:sz w:val="24"/>
        </w:rPr>
        <w:t xml:space="preserve"> </w:t>
      </w:r>
      <w:r w:rsidRPr="00B3633B">
        <w:rPr>
          <w:rFonts w:hAnsi="宋体"/>
          <w:sz w:val="24"/>
        </w:rPr>
        <w:t xml:space="preserve">                                   </w:t>
      </w:r>
      <w:r w:rsidRPr="00B3633B">
        <w:rPr>
          <w:rFonts w:hAnsi="宋体" w:hint="eastAsia"/>
          <w:sz w:val="24"/>
        </w:rPr>
        <w:t>投标人名称（电子签章）：</w:t>
      </w:r>
    </w:p>
    <w:p w:rsidR="00271254" w:rsidRPr="00B3633B" w:rsidRDefault="00271254">
      <w:pPr>
        <w:pStyle w:val="ab"/>
        <w:spacing w:line="360" w:lineRule="auto"/>
        <w:contextualSpacing/>
        <w:rPr>
          <w:rFonts w:hAnsi="宋体"/>
          <w:sz w:val="24"/>
        </w:rPr>
      </w:pPr>
      <w:r w:rsidRPr="00B3633B">
        <w:rPr>
          <w:rFonts w:hAnsi="宋体" w:hint="eastAsia"/>
          <w:sz w:val="24"/>
          <w:szCs w:val="24"/>
        </w:rPr>
        <w:t xml:space="preserve">                                                </w:t>
      </w:r>
      <w:r w:rsidRPr="00B3633B">
        <w:rPr>
          <w:rFonts w:hAnsi="宋体" w:hint="eastAsia"/>
          <w:sz w:val="24"/>
          <w:szCs w:val="24"/>
          <w:u w:val="single"/>
        </w:rPr>
        <w:t xml:space="preserve">      </w:t>
      </w:r>
      <w:r w:rsidRPr="00B3633B">
        <w:rPr>
          <w:rFonts w:hAnsi="宋体" w:hint="eastAsia"/>
          <w:sz w:val="24"/>
          <w:szCs w:val="24"/>
        </w:rPr>
        <w:t>年</w:t>
      </w:r>
      <w:r w:rsidRPr="00B3633B">
        <w:rPr>
          <w:rFonts w:hAnsi="宋体" w:hint="eastAsia"/>
          <w:sz w:val="24"/>
          <w:szCs w:val="24"/>
          <w:u w:val="single"/>
        </w:rPr>
        <w:t xml:space="preserve">    </w:t>
      </w:r>
      <w:r w:rsidRPr="00B3633B">
        <w:rPr>
          <w:rFonts w:hAnsi="宋体" w:hint="eastAsia"/>
          <w:sz w:val="24"/>
          <w:szCs w:val="24"/>
        </w:rPr>
        <w:t>月</w:t>
      </w:r>
      <w:r w:rsidRPr="00B3633B">
        <w:rPr>
          <w:rFonts w:hAnsi="宋体" w:hint="eastAsia"/>
          <w:sz w:val="24"/>
          <w:szCs w:val="24"/>
          <w:u w:val="single"/>
        </w:rPr>
        <w:t xml:space="preserve">     </w:t>
      </w:r>
      <w:r w:rsidRPr="00B3633B">
        <w:rPr>
          <w:rFonts w:hAnsi="宋体" w:hint="eastAsia"/>
          <w:sz w:val="24"/>
          <w:szCs w:val="24"/>
        </w:rPr>
        <w:t>日</w:t>
      </w:r>
    </w:p>
    <w:p w:rsidR="00271254" w:rsidRPr="00B3633B" w:rsidRDefault="00271254" w:rsidP="003457CC">
      <w:pPr>
        <w:snapToGrid w:val="0"/>
        <w:spacing w:beforeLines="50" w:after="50"/>
        <w:jc w:val="left"/>
        <w:rPr>
          <w:rFonts w:ascii="宋体" w:hAnsi="宋体"/>
          <w:b/>
          <w:sz w:val="24"/>
          <w:szCs w:val="20"/>
        </w:rPr>
      </w:pPr>
      <w:r w:rsidRPr="00B3633B">
        <w:rPr>
          <w:rFonts w:hAnsi="宋体"/>
          <w:u w:val="single"/>
        </w:rPr>
        <w:br w:type="page"/>
      </w:r>
      <w:r w:rsidRPr="00B3633B">
        <w:rPr>
          <w:rFonts w:ascii="宋体" w:hAnsi="宋体" w:hint="eastAsia"/>
          <w:b/>
          <w:sz w:val="24"/>
        </w:rPr>
        <w:lastRenderedPageBreak/>
        <w:t>开标一览表</w:t>
      </w:r>
    </w:p>
    <w:p w:rsidR="00271254" w:rsidRPr="00B3633B" w:rsidRDefault="00271254">
      <w:pPr>
        <w:snapToGrid w:val="0"/>
        <w:spacing w:before="50" w:after="50"/>
        <w:jc w:val="center"/>
        <w:rPr>
          <w:rFonts w:ascii="宋体" w:hAnsi="宋体"/>
          <w:b/>
          <w:sz w:val="30"/>
        </w:rPr>
      </w:pPr>
      <w:r w:rsidRPr="00B3633B">
        <w:rPr>
          <w:rFonts w:ascii="宋体" w:hAnsi="宋体" w:hint="eastAsia"/>
          <w:b/>
          <w:sz w:val="30"/>
        </w:rPr>
        <w:t>开标一览表</w:t>
      </w:r>
    </w:p>
    <w:p w:rsidR="00271254" w:rsidRPr="00B3633B" w:rsidRDefault="00271254">
      <w:pPr>
        <w:snapToGrid w:val="0"/>
        <w:spacing w:before="50" w:after="50"/>
        <w:jc w:val="center"/>
        <w:rPr>
          <w:rFonts w:ascii="宋体" w:hAnsi="宋体"/>
          <w:b/>
          <w:sz w:val="30"/>
          <w:szCs w:val="20"/>
        </w:rPr>
      </w:pPr>
    </w:p>
    <w:p w:rsidR="00271254" w:rsidRPr="00B3633B" w:rsidRDefault="00271254">
      <w:pPr>
        <w:snapToGrid w:val="0"/>
        <w:spacing w:before="50" w:after="50" w:line="360" w:lineRule="auto"/>
        <w:rPr>
          <w:rFonts w:ascii="宋体" w:hAnsi="宋体"/>
          <w:sz w:val="24"/>
          <w:u w:val="single"/>
        </w:rPr>
      </w:pPr>
      <w:r w:rsidRPr="00B3633B">
        <w:rPr>
          <w:rFonts w:ascii="宋体" w:hAnsi="宋体" w:hint="eastAsia"/>
          <w:sz w:val="24"/>
        </w:rPr>
        <w:t>项目名称：</w:t>
      </w:r>
      <w:r w:rsidRPr="00B3633B">
        <w:rPr>
          <w:rFonts w:ascii="宋体" w:hAnsi="宋体" w:hint="eastAsia"/>
          <w:sz w:val="24"/>
          <w:u w:val="single"/>
        </w:rPr>
        <w:t xml:space="preserve">      </w:t>
      </w:r>
      <w:r w:rsidRPr="00B3633B">
        <w:rPr>
          <w:rFonts w:ascii="宋体" w:hAnsi="宋体"/>
          <w:sz w:val="24"/>
          <w:u w:val="single"/>
        </w:rPr>
        <w:t xml:space="preserve">     </w:t>
      </w:r>
      <w:r w:rsidRPr="00B3633B">
        <w:rPr>
          <w:rFonts w:ascii="宋体" w:hAnsi="宋体"/>
          <w:sz w:val="24"/>
        </w:rPr>
        <w:t xml:space="preserve">         </w:t>
      </w:r>
      <w:r w:rsidRPr="00B3633B">
        <w:rPr>
          <w:rFonts w:ascii="宋体" w:hAnsi="宋体" w:hint="eastAsia"/>
          <w:sz w:val="24"/>
        </w:rPr>
        <w:t>项目编号：</w:t>
      </w:r>
      <w:r w:rsidRPr="00B3633B">
        <w:rPr>
          <w:rFonts w:ascii="宋体" w:hAnsi="宋体" w:hint="eastAsia"/>
          <w:sz w:val="24"/>
          <w:u w:val="single"/>
        </w:rPr>
        <w:t xml:space="preserve">  </w:t>
      </w:r>
      <w:r w:rsidRPr="00B3633B">
        <w:rPr>
          <w:rFonts w:ascii="宋体" w:hAnsi="宋体"/>
          <w:sz w:val="24"/>
          <w:u w:val="single"/>
        </w:rPr>
        <w:t xml:space="preserve">      </w:t>
      </w:r>
      <w:r w:rsidRPr="00B3633B">
        <w:rPr>
          <w:rFonts w:ascii="宋体" w:hAnsi="宋体" w:hint="eastAsia"/>
          <w:sz w:val="24"/>
          <w:u w:val="single"/>
        </w:rPr>
        <w:t xml:space="preserve">    </w:t>
      </w:r>
      <w:r w:rsidRPr="00B3633B">
        <w:rPr>
          <w:rFonts w:ascii="宋体" w:hAnsi="宋体" w:hint="eastAsia"/>
          <w:sz w:val="24"/>
        </w:rPr>
        <w:t xml:space="preserve">        </w:t>
      </w:r>
    </w:p>
    <w:p w:rsidR="00271254" w:rsidRPr="00B3633B" w:rsidRDefault="00271254">
      <w:pPr>
        <w:snapToGrid w:val="0"/>
        <w:spacing w:before="50" w:after="50" w:line="360" w:lineRule="auto"/>
        <w:rPr>
          <w:rFonts w:ascii="宋体" w:hAnsi="宋体"/>
          <w:sz w:val="24"/>
        </w:rPr>
      </w:pPr>
      <w:r w:rsidRPr="00B3633B">
        <w:rPr>
          <w:rFonts w:ascii="宋体" w:hAnsi="宋体" w:hint="eastAsia"/>
          <w:sz w:val="24"/>
        </w:rPr>
        <w:t>投标人名称：</w:t>
      </w:r>
      <w:r w:rsidRPr="00B3633B">
        <w:rPr>
          <w:rFonts w:ascii="宋体" w:hAnsi="宋体" w:hint="eastAsia"/>
          <w:sz w:val="24"/>
          <w:u w:val="single"/>
        </w:rPr>
        <w:t xml:space="preserve">                     </w:t>
      </w:r>
      <w:r w:rsidRPr="00B3633B">
        <w:rPr>
          <w:rFonts w:ascii="宋体" w:hAnsi="宋体" w:hint="eastAsia"/>
          <w:sz w:val="24"/>
        </w:rPr>
        <w:t xml:space="preserve">                       单位：元</w:t>
      </w:r>
    </w:p>
    <w:tbl>
      <w:tblPr>
        <w:tblW w:w="8704" w:type="dxa"/>
        <w:jc w:val="right"/>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1264"/>
        <w:gridCol w:w="1433"/>
        <w:gridCol w:w="1691"/>
        <w:gridCol w:w="1197"/>
      </w:tblGrid>
      <w:tr w:rsidR="00284025" w:rsidRPr="00B3633B" w:rsidTr="00626105">
        <w:trPr>
          <w:cantSplit/>
          <w:trHeight w:val="1059"/>
          <w:jc w:val="right"/>
        </w:trPr>
        <w:tc>
          <w:tcPr>
            <w:tcW w:w="3119" w:type="dxa"/>
            <w:tcBorders>
              <w:top w:val="single" w:sz="4" w:space="0" w:color="auto"/>
              <w:left w:val="single" w:sz="4" w:space="0" w:color="auto"/>
              <w:bottom w:val="single" w:sz="4" w:space="0" w:color="auto"/>
              <w:right w:val="single" w:sz="4" w:space="0" w:color="auto"/>
            </w:tcBorders>
            <w:vAlign w:val="center"/>
            <w:hideMark/>
          </w:tcPr>
          <w:p w:rsidR="00284025" w:rsidRPr="00B3633B" w:rsidRDefault="00284025" w:rsidP="00F91231">
            <w:pPr>
              <w:spacing w:line="400" w:lineRule="exact"/>
              <w:jc w:val="center"/>
              <w:rPr>
                <w:rFonts w:ascii="宋体" w:hAnsi="宋体" w:cs="仿宋_GB2312"/>
                <w:sz w:val="24"/>
              </w:rPr>
            </w:pPr>
            <w:r w:rsidRPr="00B3633B">
              <w:rPr>
                <w:rFonts w:ascii="宋体" w:hAnsi="宋体" w:cs="仿宋_GB2312" w:hint="eastAsia"/>
                <w:sz w:val="24"/>
              </w:rPr>
              <w:t>标的的名称</w:t>
            </w:r>
          </w:p>
        </w:tc>
        <w:tc>
          <w:tcPr>
            <w:tcW w:w="1264" w:type="dxa"/>
            <w:tcBorders>
              <w:top w:val="single" w:sz="4" w:space="0" w:color="auto"/>
              <w:left w:val="single" w:sz="4" w:space="0" w:color="auto"/>
              <w:bottom w:val="single" w:sz="4" w:space="0" w:color="auto"/>
              <w:right w:val="single" w:sz="4" w:space="0" w:color="auto"/>
            </w:tcBorders>
            <w:vAlign w:val="center"/>
            <w:hideMark/>
          </w:tcPr>
          <w:p w:rsidR="00284025" w:rsidRPr="00B3633B" w:rsidRDefault="00284025" w:rsidP="00F91231">
            <w:pPr>
              <w:spacing w:line="400" w:lineRule="exact"/>
              <w:jc w:val="center"/>
              <w:rPr>
                <w:rFonts w:ascii="宋体" w:hAnsi="宋体" w:cs="仿宋_GB2312"/>
                <w:sz w:val="24"/>
              </w:rPr>
            </w:pPr>
            <w:r w:rsidRPr="00B3633B">
              <w:rPr>
                <w:rFonts w:ascii="宋体" w:hAnsi="宋体" w:cs="仿宋_GB2312" w:hint="eastAsia"/>
                <w:sz w:val="24"/>
              </w:rPr>
              <w:t>数量及单位</w:t>
            </w:r>
          </w:p>
        </w:tc>
        <w:tc>
          <w:tcPr>
            <w:tcW w:w="1433" w:type="dxa"/>
            <w:tcBorders>
              <w:top w:val="single" w:sz="4" w:space="0" w:color="auto"/>
              <w:left w:val="single" w:sz="4" w:space="0" w:color="auto"/>
              <w:bottom w:val="single" w:sz="4" w:space="0" w:color="auto"/>
              <w:right w:val="single" w:sz="4" w:space="0" w:color="auto"/>
            </w:tcBorders>
            <w:vAlign w:val="center"/>
            <w:hideMark/>
          </w:tcPr>
          <w:p w:rsidR="00284025" w:rsidRPr="00B3633B" w:rsidRDefault="00284025" w:rsidP="00F91231">
            <w:pPr>
              <w:spacing w:line="400" w:lineRule="exact"/>
              <w:jc w:val="center"/>
              <w:rPr>
                <w:rFonts w:ascii="宋体" w:hAnsi="宋体" w:cs="仿宋_GB2312"/>
                <w:sz w:val="24"/>
              </w:rPr>
            </w:pPr>
            <w:r w:rsidRPr="00B3633B">
              <w:rPr>
                <w:rFonts w:ascii="宋体" w:hAnsi="宋体" w:cs="仿宋_GB2312" w:hint="eastAsia"/>
                <w:sz w:val="24"/>
              </w:rPr>
              <w:t>单价</w:t>
            </w:r>
          </w:p>
        </w:tc>
        <w:tc>
          <w:tcPr>
            <w:tcW w:w="1691" w:type="dxa"/>
            <w:tcBorders>
              <w:top w:val="single" w:sz="4" w:space="0" w:color="auto"/>
              <w:left w:val="single" w:sz="4" w:space="0" w:color="auto"/>
              <w:bottom w:val="single" w:sz="4" w:space="0" w:color="auto"/>
              <w:right w:val="single" w:sz="4" w:space="0" w:color="auto"/>
            </w:tcBorders>
            <w:vAlign w:val="center"/>
            <w:hideMark/>
          </w:tcPr>
          <w:p w:rsidR="00284025" w:rsidRPr="00B3633B" w:rsidRDefault="00284025" w:rsidP="00F91231">
            <w:pPr>
              <w:spacing w:line="400" w:lineRule="exact"/>
              <w:jc w:val="center"/>
              <w:rPr>
                <w:rFonts w:ascii="宋体" w:hAnsi="宋体" w:cs="仿宋_GB2312"/>
                <w:sz w:val="24"/>
              </w:rPr>
            </w:pPr>
            <w:r w:rsidRPr="00B3633B">
              <w:rPr>
                <w:rFonts w:ascii="宋体" w:hAnsi="宋体" w:cs="仿宋_GB2312" w:hint="eastAsia"/>
                <w:sz w:val="24"/>
              </w:rPr>
              <w:t>总价</w:t>
            </w:r>
          </w:p>
        </w:tc>
        <w:tc>
          <w:tcPr>
            <w:tcW w:w="1197" w:type="dxa"/>
            <w:tcBorders>
              <w:top w:val="single" w:sz="4" w:space="0" w:color="auto"/>
              <w:left w:val="single" w:sz="4" w:space="0" w:color="auto"/>
              <w:bottom w:val="single" w:sz="4" w:space="0" w:color="auto"/>
              <w:right w:val="single" w:sz="4" w:space="0" w:color="auto"/>
            </w:tcBorders>
            <w:vAlign w:val="center"/>
            <w:hideMark/>
          </w:tcPr>
          <w:p w:rsidR="00284025" w:rsidRPr="00B3633B" w:rsidRDefault="00284025" w:rsidP="00F91231">
            <w:pPr>
              <w:spacing w:line="400" w:lineRule="exact"/>
              <w:jc w:val="center"/>
              <w:rPr>
                <w:rFonts w:ascii="宋体" w:hAnsi="宋体" w:cs="仿宋_GB2312"/>
                <w:sz w:val="24"/>
              </w:rPr>
            </w:pPr>
            <w:r w:rsidRPr="00B3633B">
              <w:rPr>
                <w:rFonts w:ascii="宋体" w:hAnsi="宋体" w:cs="仿宋_GB2312" w:hint="eastAsia"/>
                <w:sz w:val="24"/>
              </w:rPr>
              <w:t>备注</w:t>
            </w:r>
          </w:p>
        </w:tc>
      </w:tr>
      <w:tr w:rsidR="00284025" w:rsidRPr="00B3633B" w:rsidTr="00626105">
        <w:trPr>
          <w:cantSplit/>
          <w:trHeight w:val="727"/>
          <w:jc w:val="right"/>
        </w:trPr>
        <w:tc>
          <w:tcPr>
            <w:tcW w:w="3119" w:type="dxa"/>
            <w:tcBorders>
              <w:top w:val="single" w:sz="4" w:space="0" w:color="auto"/>
              <w:left w:val="single" w:sz="4" w:space="0" w:color="auto"/>
              <w:bottom w:val="single" w:sz="4" w:space="0" w:color="auto"/>
              <w:right w:val="single" w:sz="4" w:space="0" w:color="auto"/>
            </w:tcBorders>
            <w:vAlign w:val="center"/>
            <w:hideMark/>
          </w:tcPr>
          <w:p w:rsidR="00284025" w:rsidRPr="00B3633B" w:rsidRDefault="00CC7D1F" w:rsidP="00F91231">
            <w:pPr>
              <w:spacing w:line="400" w:lineRule="exact"/>
              <w:jc w:val="center"/>
              <w:rPr>
                <w:rFonts w:ascii="宋体" w:hAnsi="宋体" w:cs="仿宋_GB2312"/>
                <w:sz w:val="24"/>
              </w:rPr>
            </w:pPr>
            <w:r w:rsidRPr="00B3633B">
              <w:rPr>
                <w:rFonts w:ascii="宋体" w:hAnsi="宋体" w:cs="仿宋_GB2312" w:hint="eastAsia"/>
                <w:sz w:val="24"/>
              </w:rPr>
              <w:t>医疗设备综合管理运营服务</w:t>
            </w:r>
          </w:p>
        </w:tc>
        <w:tc>
          <w:tcPr>
            <w:tcW w:w="1264" w:type="dxa"/>
            <w:tcBorders>
              <w:top w:val="single" w:sz="4" w:space="0" w:color="auto"/>
              <w:left w:val="single" w:sz="4" w:space="0" w:color="auto"/>
              <w:bottom w:val="single" w:sz="4" w:space="0" w:color="auto"/>
              <w:right w:val="single" w:sz="4" w:space="0" w:color="auto"/>
            </w:tcBorders>
            <w:vAlign w:val="center"/>
          </w:tcPr>
          <w:p w:rsidR="00284025" w:rsidRPr="00B3633B" w:rsidRDefault="00CC7D1F" w:rsidP="00F91231">
            <w:pPr>
              <w:spacing w:line="400" w:lineRule="exact"/>
              <w:jc w:val="center"/>
              <w:rPr>
                <w:rFonts w:ascii="宋体" w:hAnsi="宋体" w:cs="仿宋_GB2312"/>
                <w:sz w:val="24"/>
              </w:rPr>
            </w:pPr>
            <w:r w:rsidRPr="00B3633B">
              <w:rPr>
                <w:rFonts w:ascii="宋体" w:hAnsi="宋体" w:cs="仿宋_GB2312" w:hint="eastAsia"/>
                <w:sz w:val="24"/>
              </w:rPr>
              <w:t>1项</w:t>
            </w:r>
          </w:p>
        </w:tc>
        <w:tc>
          <w:tcPr>
            <w:tcW w:w="1433" w:type="dxa"/>
            <w:tcBorders>
              <w:top w:val="single" w:sz="4" w:space="0" w:color="auto"/>
              <w:left w:val="single" w:sz="4" w:space="0" w:color="auto"/>
              <w:bottom w:val="single" w:sz="4" w:space="0" w:color="auto"/>
              <w:right w:val="single" w:sz="4" w:space="0" w:color="auto"/>
            </w:tcBorders>
          </w:tcPr>
          <w:p w:rsidR="00284025" w:rsidRPr="00B3633B" w:rsidRDefault="00284025" w:rsidP="00F91231">
            <w:pPr>
              <w:spacing w:line="400" w:lineRule="exact"/>
              <w:rPr>
                <w:rFonts w:ascii="宋体" w:hAnsi="宋体" w:cs="仿宋_GB2312"/>
                <w:sz w:val="24"/>
              </w:rPr>
            </w:pPr>
          </w:p>
        </w:tc>
        <w:tc>
          <w:tcPr>
            <w:tcW w:w="1691" w:type="dxa"/>
            <w:tcBorders>
              <w:top w:val="single" w:sz="4" w:space="0" w:color="auto"/>
              <w:left w:val="single" w:sz="4" w:space="0" w:color="auto"/>
              <w:bottom w:val="single" w:sz="4" w:space="0" w:color="auto"/>
              <w:right w:val="single" w:sz="4" w:space="0" w:color="auto"/>
            </w:tcBorders>
          </w:tcPr>
          <w:p w:rsidR="00284025" w:rsidRPr="00B3633B" w:rsidRDefault="00284025" w:rsidP="00F91231">
            <w:pPr>
              <w:spacing w:line="400" w:lineRule="exact"/>
              <w:rPr>
                <w:rFonts w:ascii="宋体" w:hAnsi="宋体" w:cs="仿宋_GB2312"/>
                <w:sz w:val="24"/>
              </w:rPr>
            </w:pPr>
          </w:p>
        </w:tc>
        <w:tc>
          <w:tcPr>
            <w:tcW w:w="1197" w:type="dxa"/>
            <w:tcBorders>
              <w:top w:val="single" w:sz="4" w:space="0" w:color="auto"/>
              <w:left w:val="single" w:sz="4" w:space="0" w:color="auto"/>
              <w:bottom w:val="single" w:sz="4" w:space="0" w:color="auto"/>
              <w:right w:val="single" w:sz="4" w:space="0" w:color="auto"/>
            </w:tcBorders>
            <w:vAlign w:val="center"/>
          </w:tcPr>
          <w:p w:rsidR="00284025" w:rsidRPr="00B3633B" w:rsidRDefault="00284025" w:rsidP="00F91231">
            <w:pPr>
              <w:spacing w:line="400" w:lineRule="exact"/>
              <w:rPr>
                <w:rFonts w:ascii="宋体" w:hAnsi="宋体" w:cs="仿宋_GB2312"/>
                <w:sz w:val="24"/>
              </w:rPr>
            </w:pPr>
          </w:p>
        </w:tc>
      </w:tr>
      <w:tr w:rsidR="00284025" w:rsidRPr="00B3633B" w:rsidTr="00626105">
        <w:trPr>
          <w:cantSplit/>
          <w:trHeight w:val="860"/>
          <w:jc w:val="right"/>
        </w:trPr>
        <w:tc>
          <w:tcPr>
            <w:tcW w:w="8704" w:type="dxa"/>
            <w:gridSpan w:val="5"/>
            <w:tcBorders>
              <w:top w:val="single" w:sz="4" w:space="0" w:color="auto"/>
              <w:left w:val="single" w:sz="4" w:space="0" w:color="auto"/>
              <w:bottom w:val="single" w:sz="4" w:space="0" w:color="auto"/>
              <w:right w:val="single" w:sz="4" w:space="0" w:color="auto"/>
            </w:tcBorders>
            <w:vAlign w:val="center"/>
            <w:hideMark/>
          </w:tcPr>
          <w:p w:rsidR="00284025" w:rsidRPr="00B3633B" w:rsidRDefault="00284025" w:rsidP="00626105">
            <w:pPr>
              <w:snapToGrid w:val="0"/>
              <w:spacing w:before="50" w:after="50" w:line="400" w:lineRule="exact"/>
              <w:rPr>
                <w:rFonts w:ascii="宋体" w:hAnsi="宋体" w:cs="仿宋_GB2312"/>
                <w:sz w:val="24"/>
              </w:rPr>
            </w:pPr>
            <w:r w:rsidRPr="00B3633B">
              <w:rPr>
                <w:rFonts w:ascii="宋体" w:hAnsi="宋体" w:cs="仿宋_GB2312" w:hint="eastAsia"/>
                <w:sz w:val="24"/>
              </w:rPr>
              <w:t>合计金额：人民币</w:t>
            </w:r>
            <w:r w:rsidRPr="00B3633B">
              <w:rPr>
                <w:rFonts w:ascii="宋体" w:hAnsi="宋体" w:cs="仿宋_GB2312" w:hint="eastAsia"/>
                <w:sz w:val="24"/>
                <w:u w:val="single"/>
              </w:rPr>
              <w:t xml:space="preserve">           </w:t>
            </w:r>
            <w:r w:rsidRPr="00B3633B">
              <w:rPr>
                <w:rFonts w:ascii="宋体" w:hAnsi="宋体" w:cs="仿宋_GB2312" w:hint="eastAsia"/>
                <w:sz w:val="24"/>
              </w:rPr>
              <w:t>（￥</w:t>
            </w:r>
            <w:r w:rsidRPr="00B3633B">
              <w:rPr>
                <w:rFonts w:ascii="宋体" w:hAnsi="宋体" w:cs="仿宋_GB2312" w:hint="eastAsia"/>
                <w:sz w:val="24"/>
                <w:u w:val="single"/>
              </w:rPr>
              <w:t xml:space="preserve">           </w:t>
            </w:r>
            <w:r w:rsidRPr="00B3633B">
              <w:rPr>
                <w:rFonts w:ascii="宋体" w:hAnsi="宋体" w:cs="仿宋_GB2312" w:hint="eastAsia"/>
                <w:sz w:val="24"/>
              </w:rPr>
              <w:t>）</w:t>
            </w:r>
          </w:p>
        </w:tc>
      </w:tr>
    </w:tbl>
    <w:p w:rsidR="00284025" w:rsidRPr="00B3633B" w:rsidRDefault="00284025">
      <w:pPr>
        <w:snapToGrid w:val="0"/>
        <w:spacing w:line="360" w:lineRule="auto"/>
        <w:jc w:val="left"/>
        <w:rPr>
          <w:rFonts w:ascii="宋体" w:hAnsi="宋体"/>
          <w:sz w:val="24"/>
        </w:rPr>
      </w:pPr>
    </w:p>
    <w:p w:rsidR="00271254" w:rsidRPr="00B3633B" w:rsidRDefault="00271254">
      <w:pPr>
        <w:snapToGrid w:val="0"/>
        <w:spacing w:line="360" w:lineRule="auto"/>
        <w:jc w:val="left"/>
        <w:rPr>
          <w:rFonts w:ascii="宋体" w:hAnsi="宋体"/>
          <w:sz w:val="24"/>
        </w:rPr>
      </w:pPr>
      <w:r w:rsidRPr="00B3633B">
        <w:rPr>
          <w:rFonts w:ascii="宋体" w:hAnsi="宋体" w:hint="eastAsia"/>
          <w:sz w:val="24"/>
        </w:rPr>
        <w:t xml:space="preserve">注: </w:t>
      </w:r>
    </w:p>
    <w:p w:rsidR="00271254" w:rsidRPr="00B3633B" w:rsidRDefault="00271254">
      <w:pPr>
        <w:snapToGrid w:val="0"/>
        <w:spacing w:line="360" w:lineRule="exact"/>
        <w:ind w:firstLineChars="200" w:firstLine="480"/>
        <w:jc w:val="left"/>
        <w:rPr>
          <w:rFonts w:ascii="宋体" w:hAnsi="宋体"/>
          <w:sz w:val="24"/>
        </w:rPr>
      </w:pPr>
      <w:r w:rsidRPr="00B3633B">
        <w:rPr>
          <w:rFonts w:ascii="宋体" w:hAnsi="宋体" w:hint="eastAsia"/>
          <w:sz w:val="24"/>
        </w:rPr>
        <w:t>1.投标人的开标一览表必须加盖投标人电子签章并由</w:t>
      </w:r>
      <w:r w:rsidRPr="00B3633B">
        <w:rPr>
          <w:rFonts w:ascii="宋体" w:hAnsi="宋体"/>
          <w:sz w:val="24"/>
        </w:rPr>
        <w:t>法定代表人或者委托代理人</w:t>
      </w:r>
      <w:r w:rsidRPr="00B3633B">
        <w:rPr>
          <w:rFonts w:ascii="宋体" w:hAnsi="宋体" w:hint="eastAsia"/>
          <w:sz w:val="24"/>
        </w:rPr>
        <w:t>签字或者电子签名，</w:t>
      </w:r>
      <w:r w:rsidRPr="00B3633B">
        <w:rPr>
          <w:rFonts w:ascii="宋体" w:hAnsi="宋体" w:hint="eastAsia"/>
          <w:b/>
          <w:sz w:val="24"/>
        </w:rPr>
        <w:t>否则其投标作无效标处理</w:t>
      </w:r>
      <w:r w:rsidRPr="00B3633B">
        <w:rPr>
          <w:rFonts w:ascii="宋体" w:hAnsi="宋体" w:hint="eastAsia"/>
          <w:sz w:val="24"/>
        </w:rPr>
        <w:t>。</w:t>
      </w:r>
    </w:p>
    <w:p w:rsidR="00271254" w:rsidRPr="00B3633B" w:rsidRDefault="00271254">
      <w:pPr>
        <w:snapToGrid w:val="0"/>
        <w:spacing w:line="360" w:lineRule="exact"/>
        <w:ind w:firstLineChars="200" w:firstLine="480"/>
        <w:jc w:val="left"/>
        <w:rPr>
          <w:rFonts w:ascii="宋体" w:hAnsi="宋体"/>
          <w:b/>
          <w:sz w:val="24"/>
        </w:rPr>
      </w:pPr>
      <w:r w:rsidRPr="00B3633B">
        <w:rPr>
          <w:rFonts w:ascii="宋体" w:hAnsi="宋体" w:hint="eastAsia"/>
          <w:bCs/>
          <w:sz w:val="24"/>
        </w:rPr>
        <w:t>2.</w:t>
      </w:r>
      <w:r w:rsidRPr="00B3633B">
        <w:rPr>
          <w:rFonts w:ascii="宋体" w:hAnsi="宋体" w:hint="eastAsia"/>
          <w:sz w:val="24"/>
        </w:rPr>
        <w:t>报价一经涂改，应在涂改处加盖投标人公章</w:t>
      </w:r>
      <w:r w:rsidRPr="00B3633B">
        <w:rPr>
          <w:rFonts w:ascii="宋体" w:hAnsi="宋体" w:cs="仿宋_GB2312" w:hint="eastAsia"/>
          <w:sz w:val="24"/>
        </w:rPr>
        <w:t>或者加盖电子签章</w:t>
      </w:r>
      <w:r w:rsidRPr="00B3633B">
        <w:rPr>
          <w:rFonts w:ascii="宋体" w:hAnsi="宋体" w:hint="eastAsia"/>
          <w:sz w:val="24"/>
        </w:rPr>
        <w:t>或者由法定代表人或者委托代理人签字（或者电子签名）</w:t>
      </w:r>
      <w:r w:rsidRPr="00B3633B">
        <w:rPr>
          <w:rFonts w:ascii="宋体" w:hAnsi="宋体" w:hint="eastAsia"/>
          <w:b/>
          <w:sz w:val="24"/>
        </w:rPr>
        <w:t>，否则其投标作无效标处理。</w:t>
      </w:r>
    </w:p>
    <w:p w:rsidR="00271254" w:rsidRPr="00B3633B" w:rsidRDefault="00271254">
      <w:pPr>
        <w:snapToGrid w:val="0"/>
        <w:spacing w:line="360" w:lineRule="exact"/>
        <w:ind w:firstLineChars="200" w:firstLine="480"/>
        <w:jc w:val="left"/>
        <w:rPr>
          <w:rFonts w:ascii="宋体" w:hAnsi="宋体"/>
          <w:sz w:val="24"/>
        </w:rPr>
      </w:pPr>
      <w:r w:rsidRPr="00B3633B">
        <w:rPr>
          <w:rFonts w:ascii="宋体" w:hAnsi="宋体" w:hint="eastAsia"/>
          <w:sz w:val="24"/>
        </w:rPr>
        <w:t>3.招标文件中列明采购专用耗材的，应按招标文件规定的耗材量或者按耗材的常规试用量提供报价。</w:t>
      </w:r>
    </w:p>
    <w:p w:rsidR="00271254" w:rsidRPr="00B3633B" w:rsidRDefault="00271254">
      <w:pPr>
        <w:snapToGrid w:val="0"/>
        <w:spacing w:line="360" w:lineRule="exact"/>
        <w:ind w:firstLineChars="200" w:firstLine="480"/>
        <w:jc w:val="left"/>
        <w:rPr>
          <w:rFonts w:ascii="宋体" w:hAnsi="宋体"/>
          <w:sz w:val="24"/>
        </w:rPr>
      </w:pPr>
      <w:r w:rsidRPr="00B3633B">
        <w:rPr>
          <w:rFonts w:ascii="宋体" w:hAnsi="宋体" w:hint="eastAsia"/>
          <w:sz w:val="24"/>
        </w:rPr>
        <w:t>4.如为联合体投标，“投标人名称”处必须列明联合体各方名称，并标注联合体牵头人名称，</w:t>
      </w:r>
      <w:r w:rsidRPr="00B3633B">
        <w:rPr>
          <w:rFonts w:ascii="宋体" w:hAnsi="宋体" w:hint="eastAsia"/>
          <w:b/>
          <w:sz w:val="24"/>
        </w:rPr>
        <w:t>否则其投标作无效标处理。</w:t>
      </w:r>
    </w:p>
    <w:p w:rsidR="00271254" w:rsidRPr="00B3633B" w:rsidRDefault="00271254">
      <w:pPr>
        <w:snapToGrid w:val="0"/>
        <w:spacing w:line="360" w:lineRule="exact"/>
        <w:ind w:firstLineChars="200" w:firstLine="456"/>
        <w:jc w:val="left"/>
        <w:rPr>
          <w:rFonts w:ascii="宋体" w:hAnsi="宋体"/>
          <w:spacing w:val="-6"/>
          <w:sz w:val="24"/>
        </w:rPr>
      </w:pPr>
      <w:r w:rsidRPr="00B3633B">
        <w:rPr>
          <w:rFonts w:ascii="宋体" w:hAnsi="宋体" w:hint="eastAsia"/>
          <w:spacing w:val="-6"/>
          <w:sz w:val="24"/>
        </w:rPr>
        <w:t>5.如为联合体投标，盖章处须加盖联合体牵头人电子签章，</w:t>
      </w:r>
      <w:r w:rsidRPr="00B3633B">
        <w:rPr>
          <w:rFonts w:ascii="宋体" w:hAnsi="宋体" w:hint="eastAsia"/>
          <w:b/>
          <w:spacing w:val="-6"/>
          <w:sz w:val="24"/>
        </w:rPr>
        <w:t>否则其投标作无效标处理。</w:t>
      </w:r>
    </w:p>
    <w:p w:rsidR="00271254" w:rsidRPr="00B3633B" w:rsidRDefault="00271254" w:rsidP="00834B46">
      <w:pPr>
        <w:snapToGrid w:val="0"/>
        <w:spacing w:line="360" w:lineRule="exact"/>
        <w:ind w:firstLineChars="200" w:firstLine="482"/>
        <w:rPr>
          <w:rFonts w:ascii="宋体" w:hAnsi="宋体"/>
          <w:b/>
          <w:sz w:val="24"/>
        </w:rPr>
      </w:pPr>
    </w:p>
    <w:p w:rsidR="00271254" w:rsidRPr="00B3633B" w:rsidRDefault="00271254">
      <w:pPr>
        <w:snapToGrid w:val="0"/>
        <w:spacing w:line="360" w:lineRule="auto"/>
        <w:ind w:leftChars="-1" w:left="-2" w:rightChars="-389" w:right="-817"/>
        <w:rPr>
          <w:rFonts w:ascii="宋体" w:hAnsi="宋体"/>
          <w:sz w:val="24"/>
          <w:u w:val="single"/>
        </w:rPr>
      </w:pPr>
      <w:r w:rsidRPr="00B3633B">
        <w:rPr>
          <w:rFonts w:ascii="宋体" w:hAnsi="宋体" w:hint="eastAsia"/>
          <w:sz w:val="24"/>
        </w:rPr>
        <w:t xml:space="preserve">             法定代表人或者委托代理人（签字或者电子签名）：</w:t>
      </w:r>
      <w:r w:rsidRPr="00B3633B">
        <w:rPr>
          <w:rFonts w:ascii="宋体" w:hAnsi="宋体" w:hint="eastAsia"/>
          <w:sz w:val="24"/>
          <w:u w:val="single"/>
        </w:rPr>
        <w:t xml:space="preserve">             </w:t>
      </w:r>
    </w:p>
    <w:p w:rsidR="00271254" w:rsidRPr="00B3633B" w:rsidRDefault="00271254" w:rsidP="00190B0A">
      <w:pPr>
        <w:snapToGrid w:val="0"/>
        <w:spacing w:line="360" w:lineRule="auto"/>
        <w:ind w:leftChars="-15" w:left="-2" w:rightChars="-389" w:right="-817" w:hangingChars="12" w:hanging="29"/>
        <w:rPr>
          <w:rFonts w:ascii="宋体" w:hAnsi="宋体"/>
          <w:sz w:val="24"/>
        </w:rPr>
      </w:pPr>
      <w:r w:rsidRPr="00B3633B">
        <w:rPr>
          <w:rFonts w:ascii="宋体" w:hAnsi="宋体" w:hint="eastAsia"/>
          <w:sz w:val="24"/>
        </w:rPr>
        <w:t xml:space="preserve">                                  投标人名称（电子签章）：</w:t>
      </w:r>
    </w:p>
    <w:p w:rsidR="00271254" w:rsidRPr="00B3633B" w:rsidRDefault="00271254" w:rsidP="00190B0A">
      <w:pPr>
        <w:snapToGrid w:val="0"/>
        <w:spacing w:line="360" w:lineRule="auto"/>
        <w:ind w:leftChars="-15" w:left="-2" w:rightChars="-389" w:right="-817" w:hangingChars="12" w:hanging="29"/>
        <w:rPr>
          <w:rFonts w:ascii="宋体" w:hAnsi="宋体"/>
          <w:szCs w:val="21"/>
        </w:rPr>
      </w:pPr>
      <w:r w:rsidRPr="00B3633B">
        <w:rPr>
          <w:rFonts w:ascii="宋体" w:hAnsi="宋体" w:hint="eastAsia"/>
          <w:sz w:val="24"/>
        </w:rPr>
        <w:t xml:space="preserve">                                  日期：    年   月   日</w:t>
      </w:r>
    </w:p>
    <w:p w:rsidR="00271254" w:rsidRPr="00B3633B" w:rsidRDefault="00271254">
      <w:pPr>
        <w:rPr>
          <w:b/>
          <w:sz w:val="28"/>
          <w:szCs w:val="28"/>
        </w:rPr>
      </w:pPr>
      <w:r w:rsidRPr="00B3633B">
        <w:rPr>
          <w:rFonts w:ascii="宋体" w:hAnsi="宋体"/>
          <w:b/>
          <w:bCs/>
          <w:sz w:val="24"/>
        </w:rPr>
        <w:br w:type="page"/>
      </w:r>
      <w:bookmarkStart w:id="153" w:name="_Toc19686837"/>
      <w:r w:rsidRPr="00B3633B">
        <w:rPr>
          <w:rFonts w:hint="eastAsia"/>
          <w:b/>
          <w:sz w:val="28"/>
          <w:szCs w:val="28"/>
        </w:rPr>
        <w:lastRenderedPageBreak/>
        <w:t>二、资格证明文件格式</w:t>
      </w:r>
      <w:bookmarkEnd w:id="151"/>
      <w:bookmarkEnd w:id="152"/>
      <w:bookmarkEnd w:id="153"/>
    </w:p>
    <w:p w:rsidR="00271254" w:rsidRPr="00B3633B" w:rsidRDefault="00271254" w:rsidP="003457CC">
      <w:pPr>
        <w:numPr>
          <w:ilvl w:val="2"/>
          <w:numId w:val="11"/>
        </w:numPr>
        <w:snapToGrid w:val="0"/>
        <w:spacing w:beforeLines="50" w:after="50" w:line="360" w:lineRule="auto"/>
        <w:ind w:left="0" w:firstLine="0"/>
        <w:jc w:val="left"/>
        <w:rPr>
          <w:rFonts w:ascii="宋体" w:hAnsi="宋体"/>
          <w:b/>
          <w:sz w:val="24"/>
        </w:rPr>
      </w:pPr>
      <w:r w:rsidRPr="00B3633B">
        <w:rPr>
          <w:rFonts w:ascii="宋体" w:hAnsi="宋体" w:hint="eastAsia"/>
          <w:b/>
          <w:sz w:val="24"/>
        </w:rPr>
        <w:t xml:space="preserve">资格证明文件封面格式： </w:t>
      </w:r>
    </w:p>
    <w:p w:rsidR="00271254" w:rsidRPr="00B3633B" w:rsidRDefault="00271254" w:rsidP="003457CC">
      <w:pPr>
        <w:snapToGrid w:val="0"/>
        <w:spacing w:beforeLines="50" w:after="50"/>
        <w:jc w:val="center"/>
        <w:rPr>
          <w:rFonts w:ascii="宋体" w:eastAsia="方正小标宋简体" w:hAnsi="宋体"/>
          <w:bCs/>
          <w:sz w:val="48"/>
          <w:szCs w:val="48"/>
        </w:rPr>
      </w:pPr>
      <w:r w:rsidRPr="00B3633B">
        <w:rPr>
          <w:rFonts w:ascii="宋体" w:eastAsia="方正小标宋简体" w:hAnsi="宋体" w:hint="eastAsia"/>
          <w:bCs/>
          <w:sz w:val="48"/>
          <w:szCs w:val="48"/>
        </w:rPr>
        <w:t>电子投标文件</w:t>
      </w:r>
    </w:p>
    <w:p w:rsidR="00271254" w:rsidRPr="00B3633B" w:rsidRDefault="00271254" w:rsidP="003457CC">
      <w:pPr>
        <w:snapToGrid w:val="0"/>
        <w:spacing w:beforeLines="50" w:after="50"/>
        <w:jc w:val="center"/>
        <w:rPr>
          <w:rFonts w:ascii="宋体" w:hAnsi="宋体"/>
          <w:b/>
          <w:sz w:val="24"/>
          <w:szCs w:val="20"/>
        </w:rPr>
      </w:pPr>
      <w:r w:rsidRPr="00B3633B">
        <w:rPr>
          <w:rFonts w:ascii="宋体" w:hAnsi="宋体" w:hint="eastAsia"/>
          <w:b/>
          <w:sz w:val="32"/>
          <w:szCs w:val="32"/>
        </w:rPr>
        <w:t>资格证明文件</w:t>
      </w:r>
    </w:p>
    <w:p w:rsidR="00271254" w:rsidRPr="00B3633B" w:rsidRDefault="00271254" w:rsidP="003457CC">
      <w:pPr>
        <w:snapToGrid w:val="0"/>
        <w:spacing w:beforeLines="50" w:after="50"/>
        <w:rPr>
          <w:rFonts w:ascii="宋体" w:hAnsi="宋体"/>
          <w:bCs/>
          <w:sz w:val="24"/>
          <w:szCs w:val="20"/>
        </w:rPr>
      </w:pPr>
    </w:p>
    <w:p w:rsidR="00271254" w:rsidRPr="00B3633B" w:rsidRDefault="00271254" w:rsidP="003457CC">
      <w:pPr>
        <w:snapToGrid w:val="0"/>
        <w:spacing w:beforeLines="50" w:after="50"/>
        <w:rPr>
          <w:rFonts w:ascii="宋体" w:hAnsi="宋体"/>
          <w:bCs/>
          <w:sz w:val="24"/>
          <w:szCs w:val="20"/>
        </w:rPr>
      </w:pPr>
    </w:p>
    <w:p w:rsidR="00271254" w:rsidRPr="00B3633B" w:rsidRDefault="00271254" w:rsidP="003457CC">
      <w:pPr>
        <w:snapToGrid w:val="0"/>
        <w:spacing w:beforeLines="50" w:after="50"/>
        <w:rPr>
          <w:rFonts w:ascii="宋体" w:hAnsi="宋体"/>
          <w:bCs/>
          <w:sz w:val="24"/>
          <w:szCs w:val="20"/>
        </w:rPr>
      </w:pPr>
    </w:p>
    <w:p w:rsidR="00271254" w:rsidRPr="00B3633B" w:rsidRDefault="00271254" w:rsidP="003457CC">
      <w:pPr>
        <w:snapToGrid w:val="0"/>
        <w:spacing w:beforeLines="50" w:after="50"/>
        <w:rPr>
          <w:rFonts w:ascii="宋体" w:hAnsi="宋体"/>
          <w:bCs/>
          <w:sz w:val="24"/>
          <w:szCs w:val="20"/>
        </w:rPr>
      </w:pPr>
    </w:p>
    <w:p w:rsidR="00271254" w:rsidRPr="00B3633B" w:rsidRDefault="00271254" w:rsidP="003457CC">
      <w:pPr>
        <w:snapToGrid w:val="0"/>
        <w:spacing w:beforeLines="50" w:after="50"/>
        <w:rPr>
          <w:rFonts w:ascii="宋体" w:hAnsi="宋体"/>
          <w:bCs/>
          <w:sz w:val="24"/>
          <w:szCs w:val="20"/>
        </w:rPr>
      </w:pPr>
    </w:p>
    <w:p w:rsidR="00271254" w:rsidRPr="00B3633B" w:rsidRDefault="00271254" w:rsidP="003457CC">
      <w:pPr>
        <w:snapToGrid w:val="0"/>
        <w:spacing w:beforeLines="50" w:after="50"/>
        <w:rPr>
          <w:rFonts w:ascii="宋体" w:hAnsi="宋体"/>
          <w:bCs/>
          <w:sz w:val="24"/>
          <w:szCs w:val="20"/>
        </w:rPr>
      </w:pPr>
    </w:p>
    <w:p w:rsidR="00271254" w:rsidRPr="00B3633B" w:rsidRDefault="00271254" w:rsidP="003457CC">
      <w:pPr>
        <w:snapToGrid w:val="0"/>
        <w:spacing w:beforeLines="50" w:after="50"/>
        <w:rPr>
          <w:rFonts w:ascii="宋体" w:hAnsi="宋体"/>
          <w:bCs/>
          <w:sz w:val="24"/>
          <w:szCs w:val="20"/>
        </w:rPr>
      </w:pPr>
    </w:p>
    <w:p w:rsidR="00271254" w:rsidRPr="00B3633B" w:rsidRDefault="00271254" w:rsidP="003457CC">
      <w:pPr>
        <w:snapToGrid w:val="0"/>
        <w:spacing w:beforeLines="50" w:after="50"/>
        <w:ind w:firstLineChars="225" w:firstLine="540"/>
        <w:rPr>
          <w:rFonts w:ascii="宋体" w:hAnsi="宋体"/>
          <w:bCs/>
          <w:sz w:val="24"/>
        </w:rPr>
      </w:pPr>
      <w:r w:rsidRPr="00B3633B">
        <w:rPr>
          <w:rFonts w:ascii="宋体" w:hAnsi="宋体" w:hint="eastAsia"/>
          <w:bCs/>
          <w:sz w:val="24"/>
        </w:rPr>
        <w:t>项目名称：</w:t>
      </w:r>
    </w:p>
    <w:p w:rsidR="00271254" w:rsidRPr="00B3633B" w:rsidRDefault="00271254" w:rsidP="003457CC">
      <w:pPr>
        <w:snapToGrid w:val="0"/>
        <w:spacing w:beforeLines="50" w:after="50"/>
        <w:ind w:firstLineChars="225" w:firstLine="540"/>
        <w:rPr>
          <w:rFonts w:ascii="宋体" w:hAnsi="宋体"/>
          <w:bCs/>
          <w:sz w:val="24"/>
          <w:szCs w:val="20"/>
        </w:rPr>
      </w:pPr>
    </w:p>
    <w:p w:rsidR="00271254" w:rsidRPr="00B3633B" w:rsidRDefault="00271254" w:rsidP="003457CC">
      <w:pPr>
        <w:snapToGrid w:val="0"/>
        <w:spacing w:beforeLines="50" w:after="50"/>
        <w:ind w:firstLineChars="225" w:firstLine="540"/>
        <w:rPr>
          <w:rFonts w:ascii="宋体" w:hAnsi="宋体"/>
          <w:bCs/>
          <w:sz w:val="24"/>
        </w:rPr>
      </w:pPr>
      <w:r w:rsidRPr="00B3633B">
        <w:rPr>
          <w:rFonts w:ascii="宋体" w:hAnsi="宋体" w:hint="eastAsia"/>
          <w:bCs/>
          <w:sz w:val="24"/>
        </w:rPr>
        <w:t>项目编号：</w:t>
      </w:r>
    </w:p>
    <w:p w:rsidR="00271254" w:rsidRPr="00B3633B" w:rsidRDefault="00271254" w:rsidP="003457CC">
      <w:pPr>
        <w:snapToGrid w:val="0"/>
        <w:spacing w:beforeLines="50" w:after="50"/>
        <w:ind w:firstLineChars="225" w:firstLine="540"/>
        <w:rPr>
          <w:rFonts w:ascii="宋体" w:hAnsi="宋体"/>
          <w:bCs/>
          <w:sz w:val="24"/>
          <w:szCs w:val="20"/>
        </w:rPr>
      </w:pPr>
      <w:r w:rsidRPr="00B3633B">
        <w:rPr>
          <w:rFonts w:ascii="宋体" w:hAnsi="宋体" w:hint="eastAsia"/>
          <w:bCs/>
          <w:sz w:val="24"/>
        </w:rPr>
        <w:t xml:space="preserve"> </w:t>
      </w:r>
    </w:p>
    <w:p w:rsidR="00271254" w:rsidRPr="00B3633B" w:rsidRDefault="00271254">
      <w:pPr>
        <w:pStyle w:val="a0"/>
        <w:snapToGrid w:val="0"/>
        <w:spacing w:before="50" w:after="50"/>
        <w:ind w:firstLineChars="225" w:firstLine="540"/>
        <w:rPr>
          <w:rFonts w:ascii="宋体" w:hAnsi="宋体"/>
          <w:bCs/>
          <w:sz w:val="24"/>
          <w:szCs w:val="24"/>
        </w:rPr>
      </w:pPr>
    </w:p>
    <w:p w:rsidR="00271254" w:rsidRPr="00B3633B" w:rsidRDefault="00271254">
      <w:pPr>
        <w:pStyle w:val="a0"/>
        <w:snapToGrid w:val="0"/>
        <w:spacing w:before="50" w:after="50"/>
        <w:ind w:firstLineChars="225" w:firstLine="540"/>
        <w:rPr>
          <w:rFonts w:ascii="宋体" w:hAnsi="宋体"/>
          <w:bCs/>
          <w:sz w:val="24"/>
          <w:szCs w:val="24"/>
        </w:rPr>
      </w:pPr>
      <w:r w:rsidRPr="00B3633B">
        <w:rPr>
          <w:rFonts w:ascii="宋体" w:hAnsi="宋体" w:hint="eastAsia"/>
          <w:bCs/>
          <w:sz w:val="24"/>
          <w:szCs w:val="24"/>
        </w:rPr>
        <w:t>投标人名称：</w:t>
      </w:r>
    </w:p>
    <w:p w:rsidR="00271254" w:rsidRPr="00B3633B" w:rsidRDefault="00271254">
      <w:pPr>
        <w:pStyle w:val="a0"/>
        <w:snapToGrid w:val="0"/>
        <w:spacing w:before="50" w:after="50"/>
        <w:ind w:firstLineChars="225" w:firstLine="540"/>
        <w:rPr>
          <w:rFonts w:ascii="宋体" w:hAnsi="宋体"/>
          <w:bCs/>
          <w:sz w:val="24"/>
          <w:szCs w:val="24"/>
        </w:rPr>
      </w:pPr>
    </w:p>
    <w:p w:rsidR="00271254" w:rsidRPr="00B3633B" w:rsidRDefault="00271254">
      <w:pPr>
        <w:pStyle w:val="a0"/>
        <w:snapToGrid w:val="0"/>
        <w:spacing w:before="50" w:after="50"/>
        <w:ind w:firstLineChars="400" w:firstLine="960"/>
        <w:rPr>
          <w:rFonts w:ascii="宋体" w:hAnsi="宋体"/>
          <w:bCs/>
          <w:sz w:val="24"/>
          <w:szCs w:val="24"/>
        </w:rPr>
      </w:pPr>
    </w:p>
    <w:p w:rsidR="00271254" w:rsidRPr="00B3633B" w:rsidRDefault="00271254" w:rsidP="003457CC">
      <w:pPr>
        <w:snapToGrid w:val="0"/>
        <w:spacing w:beforeLines="50" w:after="50"/>
        <w:ind w:firstLine="645"/>
        <w:jc w:val="center"/>
        <w:rPr>
          <w:rFonts w:ascii="宋体" w:hAnsi="宋体"/>
          <w:sz w:val="24"/>
        </w:rPr>
      </w:pPr>
      <w:r w:rsidRPr="00B3633B">
        <w:rPr>
          <w:rFonts w:ascii="宋体" w:hAnsi="宋体" w:hint="eastAsia"/>
          <w:sz w:val="24"/>
        </w:rPr>
        <w:t>年  月  日</w:t>
      </w:r>
    </w:p>
    <w:p w:rsidR="00271254" w:rsidRPr="00B3633B" w:rsidRDefault="00271254" w:rsidP="003457CC">
      <w:pPr>
        <w:snapToGrid w:val="0"/>
        <w:spacing w:beforeLines="50" w:after="50"/>
        <w:rPr>
          <w:rFonts w:ascii="宋体" w:hAnsi="宋体"/>
          <w:sz w:val="24"/>
          <w:szCs w:val="20"/>
        </w:rPr>
      </w:pPr>
      <w:r w:rsidRPr="00B3633B">
        <w:rPr>
          <w:rFonts w:ascii="宋体" w:hAnsi="宋体"/>
          <w:sz w:val="24"/>
          <w:szCs w:val="20"/>
        </w:rPr>
        <w:t xml:space="preserve"> </w:t>
      </w:r>
    </w:p>
    <w:p w:rsidR="00271254" w:rsidRPr="00B3633B" w:rsidRDefault="00271254" w:rsidP="003457CC">
      <w:pPr>
        <w:snapToGrid w:val="0"/>
        <w:spacing w:beforeLines="50" w:after="50"/>
        <w:rPr>
          <w:rFonts w:ascii="宋体" w:hAnsi="宋体"/>
          <w:sz w:val="24"/>
          <w:szCs w:val="20"/>
        </w:rPr>
      </w:pPr>
    </w:p>
    <w:p w:rsidR="00271254" w:rsidRPr="00B3633B" w:rsidRDefault="00271254" w:rsidP="003457CC">
      <w:pPr>
        <w:numPr>
          <w:ilvl w:val="2"/>
          <w:numId w:val="11"/>
        </w:numPr>
        <w:snapToGrid w:val="0"/>
        <w:spacing w:beforeLines="50" w:after="50" w:line="360" w:lineRule="auto"/>
        <w:ind w:left="0" w:firstLine="0"/>
        <w:jc w:val="left"/>
        <w:rPr>
          <w:rFonts w:ascii="宋体" w:hAnsi="宋体"/>
          <w:sz w:val="24"/>
          <w:szCs w:val="20"/>
        </w:rPr>
      </w:pPr>
      <w:r w:rsidRPr="00B3633B">
        <w:rPr>
          <w:rFonts w:ascii="宋体" w:hAnsi="宋体"/>
          <w:b/>
          <w:bCs/>
          <w:sz w:val="24"/>
        </w:rPr>
        <w:br w:type="page"/>
      </w:r>
      <w:r w:rsidRPr="00B3633B">
        <w:rPr>
          <w:rFonts w:ascii="宋体" w:hAnsi="宋体" w:hint="eastAsia"/>
          <w:b/>
          <w:bCs/>
          <w:sz w:val="24"/>
        </w:rPr>
        <w:lastRenderedPageBreak/>
        <w:t>资格证明文件目录</w:t>
      </w:r>
    </w:p>
    <w:p w:rsidR="00271254" w:rsidRPr="00B3633B" w:rsidRDefault="00271254">
      <w:pPr>
        <w:snapToGrid w:val="0"/>
        <w:spacing w:line="360" w:lineRule="auto"/>
        <w:ind w:firstLineChars="200" w:firstLine="420"/>
        <w:jc w:val="left"/>
        <w:rPr>
          <w:rFonts w:ascii="宋体" w:hAnsi="宋体"/>
          <w:szCs w:val="21"/>
        </w:rPr>
      </w:pPr>
      <w:r w:rsidRPr="00B3633B">
        <w:rPr>
          <w:rFonts w:ascii="宋体" w:hAnsi="宋体" w:hint="eastAsia"/>
          <w:szCs w:val="21"/>
        </w:rPr>
        <w:t>根据招标文件规定及投标人提供的材料自行编写目录。</w:t>
      </w:r>
    </w:p>
    <w:p w:rsidR="00271254" w:rsidRPr="00B3633B" w:rsidRDefault="00271254" w:rsidP="003457CC">
      <w:pPr>
        <w:snapToGrid w:val="0"/>
        <w:spacing w:before="50" w:afterLines="50"/>
        <w:jc w:val="left"/>
        <w:rPr>
          <w:rFonts w:ascii="宋体" w:hAnsi="宋体"/>
          <w:sz w:val="24"/>
        </w:rPr>
      </w:pPr>
    </w:p>
    <w:p w:rsidR="00271254" w:rsidRPr="00B3633B" w:rsidRDefault="00271254" w:rsidP="003457CC">
      <w:pPr>
        <w:snapToGrid w:val="0"/>
        <w:spacing w:before="50" w:afterLines="50"/>
        <w:jc w:val="left"/>
        <w:rPr>
          <w:rFonts w:ascii="宋体" w:hAnsi="宋体"/>
          <w:sz w:val="24"/>
        </w:rPr>
      </w:pPr>
    </w:p>
    <w:p w:rsidR="00271254" w:rsidRPr="00B3633B" w:rsidRDefault="00271254" w:rsidP="003457CC">
      <w:pPr>
        <w:numPr>
          <w:ilvl w:val="2"/>
          <w:numId w:val="11"/>
        </w:numPr>
        <w:snapToGrid w:val="0"/>
        <w:spacing w:beforeLines="50" w:after="50" w:line="360" w:lineRule="auto"/>
        <w:ind w:left="0" w:firstLine="0"/>
        <w:jc w:val="left"/>
        <w:rPr>
          <w:rFonts w:ascii="宋体" w:hAnsi="宋体"/>
          <w:b/>
          <w:sz w:val="24"/>
        </w:rPr>
      </w:pPr>
      <w:r w:rsidRPr="00B3633B">
        <w:rPr>
          <w:rFonts w:ascii="宋体" w:hAnsi="宋体"/>
          <w:b/>
          <w:sz w:val="24"/>
        </w:rPr>
        <w:br w:type="page"/>
      </w:r>
      <w:r w:rsidRPr="00B3633B">
        <w:rPr>
          <w:rFonts w:ascii="宋体" w:hAnsi="宋体" w:hint="eastAsia"/>
          <w:b/>
          <w:bCs/>
          <w:sz w:val="24"/>
        </w:rPr>
        <w:lastRenderedPageBreak/>
        <w:t>部分资格证明文件格式</w:t>
      </w:r>
    </w:p>
    <w:p w:rsidR="00271254" w:rsidRPr="00B3633B" w:rsidRDefault="00271254" w:rsidP="003457CC">
      <w:pPr>
        <w:snapToGrid w:val="0"/>
        <w:spacing w:beforeLines="50" w:after="50" w:line="360" w:lineRule="auto"/>
        <w:jc w:val="left"/>
        <w:rPr>
          <w:rFonts w:ascii="宋体" w:hAnsi="宋体"/>
          <w:b/>
          <w:sz w:val="24"/>
        </w:rPr>
      </w:pPr>
    </w:p>
    <w:p w:rsidR="00271254" w:rsidRPr="00B3633B" w:rsidRDefault="00271254" w:rsidP="003457CC">
      <w:pPr>
        <w:snapToGrid w:val="0"/>
        <w:spacing w:beforeLines="50" w:after="50" w:line="360" w:lineRule="auto"/>
        <w:jc w:val="left"/>
        <w:rPr>
          <w:rFonts w:ascii="宋体" w:hAnsi="宋体"/>
          <w:b/>
          <w:sz w:val="24"/>
        </w:rPr>
      </w:pPr>
      <w:r w:rsidRPr="00B3633B">
        <w:rPr>
          <w:rFonts w:ascii="宋体" w:hAnsi="宋体" w:hint="eastAsia"/>
          <w:b/>
          <w:sz w:val="28"/>
          <w:szCs w:val="28"/>
        </w:rPr>
        <w:t>投标人直接控股、管理关系信息表</w:t>
      </w:r>
    </w:p>
    <w:p w:rsidR="00271254" w:rsidRPr="00B3633B" w:rsidRDefault="00271254" w:rsidP="003457CC">
      <w:pPr>
        <w:snapToGrid w:val="0"/>
        <w:spacing w:before="50" w:afterLines="50"/>
        <w:jc w:val="center"/>
        <w:rPr>
          <w:rFonts w:ascii="宋体" w:hAnsi="宋体"/>
          <w:b/>
          <w:sz w:val="28"/>
          <w:szCs w:val="28"/>
        </w:rPr>
      </w:pPr>
    </w:p>
    <w:p w:rsidR="00271254" w:rsidRPr="00B3633B" w:rsidRDefault="00271254" w:rsidP="003457CC">
      <w:pPr>
        <w:snapToGrid w:val="0"/>
        <w:spacing w:before="50" w:afterLines="50" w:line="360" w:lineRule="auto"/>
        <w:jc w:val="center"/>
        <w:rPr>
          <w:rFonts w:ascii="宋体" w:hAnsi="宋体"/>
          <w:b/>
          <w:sz w:val="32"/>
          <w:szCs w:val="32"/>
        </w:rPr>
      </w:pPr>
      <w:r w:rsidRPr="00B3633B">
        <w:rPr>
          <w:rFonts w:ascii="宋体" w:hAnsi="宋体" w:hint="eastAsia"/>
          <w:b/>
          <w:sz w:val="32"/>
          <w:szCs w:val="32"/>
        </w:rPr>
        <w:t>投标人直接控股股东信息表</w:t>
      </w:r>
    </w:p>
    <w:tbl>
      <w:tblPr>
        <w:tblW w:w="0" w:type="auto"/>
        <w:shd w:val="clear" w:color="auto" w:fill="FBFBFB"/>
        <w:tblLayout w:type="fixed"/>
        <w:tblCellMar>
          <w:left w:w="0" w:type="dxa"/>
          <w:right w:w="0" w:type="dxa"/>
        </w:tblCellMar>
        <w:tblLook w:val="0000"/>
      </w:tblPr>
      <w:tblGrid>
        <w:gridCol w:w="828"/>
        <w:gridCol w:w="2269"/>
        <w:gridCol w:w="1239"/>
        <w:gridCol w:w="3722"/>
        <w:gridCol w:w="1418"/>
      </w:tblGrid>
      <w:tr w:rsidR="00271254" w:rsidRPr="00B3633B">
        <w:trPr>
          <w:tblHead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271254" w:rsidRPr="00B3633B" w:rsidRDefault="00271254">
            <w:pPr>
              <w:spacing w:line="360" w:lineRule="auto"/>
              <w:jc w:val="center"/>
              <w:rPr>
                <w:rFonts w:ascii="宋体" w:hAnsi="宋体" w:cs="宋体"/>
                <w:b/>
                <w:bCs/>
                <w:kern w:val="0"/>
                <w:sz w:val="24"/>
              </w:rPr>
            </w:pPr>
            <w:r w:rsidRPr="00B3633B">
              <w:rPr>
                <w:rFonts w:ascii="宋体" w:hAnsi="宋体" w:cs="宋体" w:hint="eastAsia"/>
                <w:b/>
                <w:bCs/>
                <w:kern w:val="0"/>
                <w:sz w:val="24"/>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271254" w:rsidRPr="00B3633B" w:rsidRDefault="00271254">
            <w:pPr>
              <w:spacing w:line="360" w:lineRule="auto"/>
              <w:jc w:val="center"/>
              <w:rPr>
                <w:rFonts w:ascii="宋体" w:hAnsi="宋体" w:cs="宋体"/>
                <w:b/>
                <w:bCs/>
                <w:kern w:val="0"/>
                <w:sz w:val="24"/>
              </w:rPr>
            </w:pPr>
            <w:r w:rsidRPr="00B3633B">
              <w:rPr>
                <w:rFonts w:ascii="宋体" w:hAnsi="宋体" w:cs="宋体" w:hint="eastAsia"/>
                <w:b/>
                <w:bCs/>
                <w:kern w:val="0"/>
                <w:sz w:val="24"/>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271254" w:rsidRPr="00B3633B" w:rsidRDefault="00271254">
            <w:pPr>
              <w:spacing w:line="360" w:lineRule="auto"/>
              <w:jc w:val="center"/>
              <w:rPr>
                <w:rFonts w:ascii="宋体" w:hAnsi="宋体" w:cs="宋体"/>
                <w:b/>
                <w:bCs/>
                <w:kern w:val="0"/>
                <w:sz w:val="24"/>
              </w:rPr>
            </w:pPr>
            <w:r w:rsidRPr="00B3633B">
              <w:rPr>
                <w:rFonts w:ascii="宋体" w:hAnsi="宋体" w:cs="宋体" w:hint="eastAsia"/>
                <w:b/>
                <w:bCs/>
                <w:kern w:val="0"/>
                <w:sz w:val="24"/>
              </w:rPr>
              <w:t>出资比例</w:t>
            </w:r>
          </w:p>
        </w:tc>
        <w:tc>
          <w:tcPr>
            <w:tcW w:w="3722"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271254" w:rsidRPr="00B3633B" w:rsidRDefault="00271254">
            <w:pPr>
              <w:spacing w:line="360" w:lineRule="auto"/>
              <w:jc w:val="center"/>
              <w:rPr>
                <w:rFonts w:ascii="宋体" w:hAnsi="宋体" w:cs="宋体"/>
                <w:b/>
                <w:bCs/>
                <w:kern w:val="0"/>
                <w:sz w:val="24"/>
              </w:rPr>
            </w:pPr>
            <w:r w:rsidRPr="00B3633B">
              <w:rPr>
                <w:rFonts w:ascii="宋体" w:hAnsi="宋体" w:cs="宋体" w:hint="eastAsia"/>
                <w:b/>
                <w:bCs/>
                <w:kern w:val="0"/>
                <w:sz w:val="24"/>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271254" w:rsidRPr="00B3633B" w:rsidRDefault="00271254">
            <w:pPr>
              <w:spacing w:line="360" w:lineRule="auto"/>
              <w:jc w:val="center"/>
              <w:rPr>
                <w:rFonts w:ascii="宋体" w:hAnsi="宋体" w:cs="宋体"/>
                <w:b/>
                <w:bCs/>
                <w:kern w:val="0"/>
                <w:sz w:val="24"/>
              </w:rPr>
            </w:pPr>
            <w:r w:rsidRPr="00B3633B">
              <w:rPr>
                <w:rFonts w:ascii="宋体" w:hAnsi="宋体" w:cs="宋体" w:hint="eastAsia"/>
                <w:b/>
                <w:bCs/>
                <w:kern w:val="0"/>
                <w:sz w:val="24"/>
              </w:rPr>
              <w:t>备注</w:t>
            </w:r>
          </w:p>
        </w:tc>
      </w:tr>
      <w:tr w:rsidR="00271254" w:rsidRPr="00B3633B">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71254" w:rsidRPr="00B3633B" w:rsidRDefault="00271254">
            <w:pPr>
              <w:spacing w:line="360" w:lineRule="auto"/>
              <w:jc w:val="center"/>
              <w:rPr>
                <w:rFonts w:ascii="宋体" w:hAnsi="宋体" w:cs="宋体"/>
                <w:kern w:val="0"/>
                <w:sz w:val="24"/>
              </w:rPr>
            </w:pPr>
            <w:r w:rsidRPr="00B3633B">
              <w:rPr>
                <w:rFonts w:ascii="宋体" w:hAnsi="宋体" w:cs="宋体" w:hint="eastAsia"/>
                <w:kern w:val="0"/>
                <w:sz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71254" w:rsidRPr="00B3633B" w:rsidRDefault="00271254">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71254" w:rsidRPr="00B3633B" w:rsidRDefault="00271254">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71254" w:rsidRPr="00B3633B" w:rsidRDefault="00271254">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71254" w:rsidRPr="00B3633B" w:rsidRDefault="00271254">
            <w:pPr>
              <w:spacing w:line="360" w:lineRule="auto"/>
              <w:jc w:val="center"/>
              <w:rPr>
                <w:rFonts w:ascii="宋体" w:hAnsi="宋体" w:cs="宋体"/>
                <w:kern w:val="0"/>
                <w:sz w:val="24"/>
              </w:rPr>
            </w:pPr>
          </w:p>
        </w:tc>
      </w:tr>
      <w:tr w:rsidR="00271254" w:rsidRPr="00B3633B">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71254" w:rsidRPr="00B3633B" w:rsidRDefault="00271254">
            <w:pPr>
              <w:spacing w:line="360" w:lineRule="auto"/>
              <w:jc w:val="center"/>
              <w:rPr>
                <w:rFonts w:ascii="宋体" w:hAnsi="宋体" w:cs="宋体"/>
                <w:kern w:val="0"/>
                <w:sz w:val="24"/>
              </w:rPr>
            </w:pPr>
            <w:r w:rsidRPr="00B3633B">
              <w:rPr>
                <w:rFonts w:ascii="宋体" w:hAnsi="宋体" w:cs="宋体" w:hint="eastAsia"/>
                <w:kern w:val="0"/>
                <w:sz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71254" w:rsidRPr="00B3633B" w:rsidRDefault="00271254">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71254" w:rsidRPr="00B3633B" w:rsidRDefault="00271254">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71254" w:rsidRPr="00B3633B" w:rsidRDefault="00271254">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71254" w:rsidRPr="00B3633B" w:rsidRDefault="00271254">
            <w:pPr>
              <w:spacing w:line="360" w:lineRule="auto"/>
              <w:jc w:val="center"/>
              <w:rPr>
                <w:rFonts w:ascii="宋体" w:hAnsi="宋体" w:cs="宋体"/>
                <w:kern w:val="0"/>
                <w:sz w:val="24"/>
              </w:rPr>
            </w:pPr>
          </w:p>
        </w:tc>
      </w:tr>
      <w:tr w:rsidR="00271254" w:rsidRPr="00B3633B">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71254" w:rsidRPr="00B3633B" w:rsidRDefault="00271254">
            <w:pPr>
              <w:spacing w:line="360" w:lineRule="auto"/>
              <w:jc w:val="center"/>
              <w:rPr>
                <w:rFonts w:ascii="宋体" w:hAnsi="宋体" w:cs="宋体"/>
                <w:kern w:val="0"/>
                <w:sz w:val="24"/>
              </w:rPr>
            </w:pPr>
            <w:r w:rsidRPr="00B3633B">
              <w:rPr>
                <w:rFonts w:ascii="宋体" w:hAnsi="宋体" w:cs="宋体" w:hint="eastAsia"/>
                <w:kern w:val="0"/>
                <w:sz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71254" w:rsidRPr="00B3633B" w:rsidRDefault="00271254">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71254" w:rsidRPr="00B3633B" w:rsidRDefault="00271254">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71254" w:rsidRPr="00B3633B" w:rsidRDefault="00271254">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71254" w:rsidRPr="00B3633B" w:rsidRDefault="00271254">
            <w:pPr>
              <w:spacing w:line="360" w:lineRule="auto"/>
              <w:jc w:val="center"/>
              <w:rPr>
                <w:rFonts w:ascii="宋体" w:hAnsi="宋体" w:cs="宋体"/>
                <w:kern w:val="0"/>
                <w:sz w:val="24"/>
              </w:rPr>
            </w:pPr>
          </w:p>
        </w:tc>
      </w:tr>
      <w:tr w:rsidR="00271254" w:rsidRPr="00B3633B">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71254" w:rsidRPr="00B3633B" w:rsidRDefault="00271254">
            <w:pPr>
              <w:spacing w:line="360" w:lineRule="auto"/>
              <w:jc w:val="center"/>
              <w:rPr>
                <w:rFonts w:ascii="宋体" w:hAnsi="宋体" w:cs="宋体"/>
                <w:kern w:val="0"/>
                <w:sz w:val="24"/>
              </w:rPr>
            </w:pPr>
            <w:r w:rsidRPr="00B3633B">
              <w:rPr>
                <w:rFonts w:ascii="宋体" w:hAnsi="宋体" w:cs="宋体" w:hint="eastAsia"/>
                <w:kern w:val="0"/>
                <w:sz w:val="24"/>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71254" w:rsidRPr="00B3633B" w:rsidRDefault="00271254">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71254" w:rsidRPr="00B3633B" w:rsidRDefault="00271254">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71254" w:rsidRPr="00B3633B" w:rsidRDefault="00271254">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71254" w:rsidRPr="00B3633B" w:rsidRDefault="00271254">
            <w:pPr>
              <w:spacing w:line="360" w:lineRule="auto"/>
              <w:jc w:val="center"/>
              <w:rPr>
                <w:rFonts w:ascii="宋体" w:hAnsi="宋体" w:cs="宋体"/>
                <w:kern w:val="0"/>
                <w:sz w:val="24"/>
              </w:rPr>
            </w:pPr>
          </w:p>
        </w:tc>
      </w:tr>
    </w:tbl>
    <w:p w:rsidR="00271254" w:rsidRPr="00B3633B" w:rsidRDefault="00271254">
      <w:pPr>
        <w:snapToGrid w:val="0"/>
        <w:spacing w:line="360" w:lineRule="auto"/>
        <w:jc w:val="left"/>
        <w:rPr>
          <w:rFonts w:ascii="宋体" w:hAnsi="宋体"/>
          <w:sz w:val="24"/>
        </w:rPr>
      </w:pPr>
      <w:r w:rsidRPr="00B3633B">
        <w:rPr>
          <w:rFonts w:ascii="宋体" w:hAnsi="宋体" w:hint="eastAsia"/>
          <w:sz w:val="24"/>
        </w:rPr>
        <w:t>注：</w:t>
      </w:r>
    </w:p>
    <w:p w:rsidR="00271254" w:rsidRPr="00B3633B" w:rsidRDefault="00271254">
      <w:pPr>
        <w:snapToGrid w:val="0"/>
        <w:spacing w:line="360" w:lineRule="auto"/>
        <w:jc w:val="left"/>
        <w:rPr>
          <w:rFonts w:ascii="宋体" w:hAnsi="宋体"/>
          <w:sz w:val="24"/>
        </w:rPr>
      </w:pPr>
      <w:r w:rsidRPr="00B3633B">
        <w:rPr>
          <w:rFonts w:ascii="宋体" w:hAnsi="宋体" w:hint="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271254" w:rsidRPr="00B3633B" w:rsidRDefault="00271254">
      <w:pPr>
        <w:snapToGrid w:val="0"/>
        <w:spacing w:line="360" w:lineRule="auto"/>
        <w:jc w:val="left"/>
        <w:rPr>
          <w:rFonts w:ascii="宋体" w:hAnsi="宋体"/>
          <w:sz w:val="24"/>
        </w:rPr>
      </w:pPr>
      <w:r w:rsidRPr="00B3633B">
        <w:rPr>
          <w:rFonts w:ascii="宋体" w:hAnsi="宋体" w:hint="eastAsia"/>
          <w:sz w:val="24"/>
        </w:rPr>
        <w:t>2.本表所指的控股关系仅限于直接控股关系，不包括间接的控股关系。公司实际控制人与公司之间的关系不属于本表所指的直接控股关系。</w:t>
      </w:r>
    </w:p>
    <w:p w:rsidR="00271254" w:rsidRPr="00B3633B" w:rsidRDefault="00271254">
      <w:pPr>
        <w:snapToGrid w:val="0"/>
        <w:spacing w:line="360" w:lineRule="auto"/>
        <w:jc w:val="left"/>
        <w:rPr>
          <w:rFonts w:ascii="宋体" w:hAnsi="宋体"/>
          <w:sz w:val="24"/>
        </w:rPr>
      </w:pPr>
      <w:r w:rsidRPr="00B3633B">
        <w:rPr>
          <w:rFonts w:ascii="宋体" w:hAnsi="宋体" w:hint="eastAsia"/>
          <w:sz w:val="24"/>
        </w:rPr>
        <w:t>3.供应商不存在直接控股股东的，则在“</w:t>
      </w:r>
      <w:r w:rsidRPr="00B3633B">
        <w:rPr>
          <w:rFonts w:ascii="宋体" w:hAnsi="宋体" w:cs="宋体" w:hint="eastAsia"/>
          <w:b/>
          <w:bCs/>
          <w:kern w:val="0"/>
          <w:sz w:val="24"/>
        </w:rPr>
        <w:t>直接控股股东名称</w:t>
      </w:r>
      <w:r w:rsidRPr="00B3633B">
        <w:rPr>
          <w:rFonts w:ascii="宋体" w:hAnsi="宋体" w:hint="eastAsia"/>
          <w:sz w:val="24"/>
        </w:rPr>
        <w:t>”中填“无”。</w:t>
      </w:r>
    </w:p>
    <w:p w:rsidR="00271254" w:rsidRPr="00B3633B" w:rsidRDefault="00271254">
      <w:pPr>
        <w:snapToGrid w:val="0"/>
        <w:spacing w:line="360" w:lineRule="auto"/>
        <w:jc w:val="left"/>
        <w:rPr>
          <w:rFonts w:ascii="宋体" w:hAnsi="宋体"/>
          <w:sz w:val="24"/>
        </w:rPr>
      </w:pPr>
    </w:p>
    <w:p w:rsidR="00271254" w:rsidRPr="00B3633B" w:rsidRDefault="00271254">
      <w:pPr>
        <w:snapToGrid w:val="0"/>
        <w:spacing w:line="360" w:lineRule="auto"/>
        <w:jc w:val="left"/>
        <w:rPr>
          <w:rFonts w:ascii="宋体" w:hAnsi="宋体"/>
          <w:sz w:val="24"/>
        </w:rPr>
      </w:pPr>
    </w:p>
    <w:p w:rsidR="00271254" w:rsidRPr="00B3633B" w:rsidRDefault="00271254">
      <w:pPr>
        <w:snapToGrid w:val="0"/>
        <w:spacing w:line="360" w:lineRule="auto"/>
        <w:jc w:val="left"/>
        <w:rPr>
          <w:rFonts w:ascii="宋体" w:hAnsi="宋体"/>
          <w:sz w:val="24"/>
        </w:rPr>
      </w:pPr>
    </w:p>
    <w:p w:rsidR="00271254" w:rsidRPr="00B3633B" w:rsidRDefault="00271254">
      <w:pPr>
        <w:snapToGrid w:val="0"/>
        <w:spacing w:line="360" w:lineRule="auto"/>
        <w:ind w:leftChars="-1" w:left="-2" w:rightChars="-389" w:right="-817"/>
        <w:rPr>
          <w:rFonts w:ascii="宋体" w:hAnsi="宋体"/>
          <w:sz w:val="24"/>
          <w:u w:val="single"/>
        </w:rPr>
      </w:pPr>
      <w:r w:rsidRPr="00B3633B">
        <w:rPr>
          <w:rFonts w:ascii="宋体" w:hAnsi="宋体" w:hint="eastAsia"/>
          <w:sz w:val="24"/>
        </w:rPr>
        <w:t xml:space="preserve">              法定代表人或者委托代理人（签字或者电子签名）：</w:t>
      </w:r>
      <w:r w:rsidRPr="00B3633B">
        <w:rPr>
          <w:rFonts w:ascii="宋体" w:hAnsi="宋体" w:hint="eastAsia"/>
          <w:sz w:val="24"/>
          <w:u w:val="single"/>
        </w:rPr>
        <w:t xml:space="preserve">           </w:t>
      </w:r>
    </w:p>
    <w:p w:rsidR="00271254" w:rsidRPr="00B3633B" w:rsidRDefault="00271254" w:rsidP="00190B0A">
      <w:pPr>
        <w:snapToGrid w:val="0"/>
        <w:spacing w:line="360" w:lineRule="auto"/>
        <w:ind w:leftChars="-15" w:left="-2" w:rightChars="-389" w:right="-817" w:hangingChars="12" w:hanging="29"/>
        <w:rPr>
          <w:rFonts w:ascii="宋体" w:hAnsi="宋体"/>
          <w:sz w:val="24"/>
        </w:rPr>
      </w:pPr>
      <w:r w:rsidRPr="00B3633B">
        <w:rPr>
          <w:rFonts w:ascii="宋体" w:hAnsi="宋体" w:hint="eastAsia"/>
          <w:sz w:val="24"/>
        </w:rPr>
        <w:t xml:space="preserve">                                    投标人名称（电子签章）：</w:t>
      </w:r>
    </w:p>
    <w:p w:rsidR="00271254" w:rsidRPr="00B3633B" w:rsidRDefault="00271254">
      <w:pPr>
        <w:snapToGrid w:val="0"/>
        <w:spacing w:line="360" w:lineRule="auto"/>
        <w:jc w:val="left"/>
        <w:rPr>
          <w:rFonts w:ascii="宋体" w:hAnsi="宋体"/>
          <w:szCs w:val="21"/>
        </w:rPr>
      </w:pPr>
      <w:r w:rsidRPr="00B3633B">
        <w:rPr>
          <w:rFonts w:ascii="宋体" w:hAnsi="宋体" w:hint="eastAsia"/>
          <w:sz w:val="24"/>
        </w:rPr>
        <w:t xml:space="preserve">                                    日期：    年   月   日</w:t>
      </w:r>
    </w:p>
    <w:p w:rsidR="00271254" w:rsidRPr="00B3633B" w:rsidRDefault="00271254">
      <w:pPr>
        <w:snapToGrid w:val="0"/>
        <w:spacing w:line="360" w:lineRule="auto"/>
        <w:jc w:val="center"/>
        <w:rPr>
          <w:rFonts w:ascii="宋体" w:hAnsi="宋体"/>
          <w:sz w:val="32"/>
          <w:szCs w:val="32"/>
        </w:rPr>
      </w:pPr>
      <w:r w:rsidRPr="00B3633B">
        <w:rPr>
          <w:rFonts w:ascii="宋体" w:hAnsi="宋体" w:hint="eastAsia"/>
          <w:b/>
          <w:sz w:val="32"/>
          <w:szCs w:val="32"/>
        </w:rPr>
        <w:lastRenderedPageBreak/>
        <w:t>投标人直接管理关系信息表</w:t>
      </w:r>
    </w:p>
    <w:tbl>
      <w:tblPr>
        <w:tblW w:w="0" w:type="auto"/>
        <w:shd w:val="clear" w:color="auto" w:fill="FBFBFB"/>
        <w:tblLayout w:type="fixed"/>
        <w:tblCellMar>
          <w:left w:w="0" w:type="dxa"/>
          <w:right w:w="0" w:type="dxa"/>
        </w:tblCellMar>
        <w:tblLook w:val="0000"/>
      </w:tblPr>
      <w:tblGrid>
        <w:gridCol w:w="1005"/>
        <w:gridCol w:w="2659"/>
        <w:gridCol w:w="3924"/>
        <w:gridCol w:w="2064"/>
      </w:tblGrid>
      <w:tr w:rsidR="00271254" w:rsidRPr="00B3633B">
        <w:trPr>
          <w:tblHeader/>
        </w:trPr>
        <w:tc>
          <w:tcPr>
            <w:tcW w:w="100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271254" w:rsidRPr="00B3633B" w:rsidRDefault="00271254">
            <w:pPr>
              <w:spacing w:line="360" w:lineRule="auto"/>
              <w:jc w:val="center"/>
              <w:rPr>
                <w:rFonts w:ascii="宋体" w:hAnsi="宋体" w:cs="宋体"/>
                <w:b/>
                <w:bCs/>
                <w:kern w:val="0"/>
                <w:sz w:val="24"/>
              </w:rPr>
            </w:pPr>
            <w:r w:rsidRPr="00B3633B">
              <w:rPr>
                <w:rFonts w:ascii="宋体" w:hAnsi="宋体" w:cs="宋体" w:hint="eastAsia"/>
                <w:b/>
                <w:bCs/>
                <w:kern w:val="0"/>
                <w:sz w:val="24"/>
              </w:rPr>
              <w:t>序号</w:t>
            </w:r>
          </w:p>
        </w:tc>
        <w:tc>
          <w:tcPr>
            <w:tcW w:w="265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271254" w:rsidRPr="00B3633B" w:rsidRDefault="00271254">
            <w:pPr>
              <w:spacing w:line="360" w:lineRule="auto"/>
              <w:jc w:val="center"/>
              <w:rPr>
                <w:rFonts w:ascii="宋体" w:hAnsi="宋体" w:cs="宋体"/>
                <w:b/>
                <w:bCs/>
                <w:kern w:val="0"/>
                <w:sz w:val="24"/>
              </w:rPr>
            </w:pPr>
            <w:r w:rsidRPr="00B3633B">
              <w:rPr>
                <w:rFonts w:ascii="宋体" w:hAnsi="宋体" w:cs="宋体" w:hint="eastAsia"/>
                <w:b/>
                <w:bCs/>
                <w:kern w:val="0"/>
                <w:sz w:val="24"/>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271254" w:rsidRPr="00B3633B" w:rsidRDefault="00271254">
            <w:pPr>
              <w:spacing w:line="360" w:lineRule="auto"/>
              <w:jc w:val="center"/>
              <w:rPr>
                <w:rFonts w:ascii="宋体" w:hAnsi="宋体" w:cs="宋体"/>
                <w:b/>
                <w:bCs/>
                <w:kern w:val="0"/>
                <w:sz w:val="24"/>
              </w:rPr>
            </w:pPr>
            <w:r w:rsidRPr="00B3633B">
              <w:rPr>
                <w:rFonts w:ascii="宋体" w:hAnsi="宋体" w:cs="宋体" w:hint="eastAsia"/>
                <w:b/>
                <w:bCs/>
                <w:kern w:val="0"/>
                <w:sz w:val="24"/>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271254" w:rsidRPr="00B3633B" w:rsidRDefault="00271254">
            <w:pPr>
              <w:spacing w:line="360" w:lineRule="auto"/>
              <w:jc w:val="center"/>
              <w:rPr>
                <w:rFonts w:ascii="宋体" w:hAnsi="宋体" w:cs="宋体"/>
                <w:b/>
                <w:bCs/>
                <w:kern w:val="0"/>
                <w:sz w:val="24"/>
              </w:rPr>
            </w:pPr>
            <w:r w:rsidRPr="00B3633B">
              <w:rPr>
                <w:rFonts w:ascii="宋体" w:hAnsi="宋体" w:cs="宋体" w:hint="eastAsia"/>
                <w:b/>
                <w:bCs/>
                <w:kern w:val="0"/>
                <w:sz w:val="24"/>
              </w:rPr>
              <w:t>备注</w:t>
            </w:r>
          </w:p>
        </w:tc>
      </w:tr>
      <w:tr w:rsidR="00271254" w:rsidRPr="00B3633B">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71254" w:rsidRPr="00B3633B" w:rsidRDefault="00271254">
            <w:pPr>
              <w:spacing w:line="360" w:lineRule="auto"/>
              <w:jc w:val="center"/>
              <w:rPr>
                <w:rFonts w:ascii="宋体" w:hAnsi="宋体" w:cs="宋体"/>
                <w:kern w:val="0"/>
                <w:sz w:val="24"/>
              </w:rPr>
            </w:pPr>
            <w:r w:rsidRPr="00B3633B">
              <w:rPr>
                <w:rFonts w:ascii="宋体" w:hAnsi="宋体" w:cs="宋体" w:hint="eastAsia"/>
                <w:kern w:val="0"/>
                <w:sz w:val="24"/>
              </w:rPr>
              <w:t>1</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71254" w:rsidRPr="00B3633B" w:rsidRDefault="00271254">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71254" w:rsidRPr="00B3633B" w:rsidRDefault="00271254">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71254" w:rsidRPr="00B3633B" w:rsidRDefault="00271254">
            <w:pPr>
              <w:spacing w:line="360" w:lineRule="auto"/>
              <w:jc w:val="center"/>
              <w:rPr>
                <w:rFonts w:ascii="宋体" w:hAnsi="宋体" w:cs="宋体"/>
                <w:kern w:val="0"/>
                <w:sz w:val="24"/>
              </w:rPr>
            </w:pPr>
          </w:p>
        </w:tc>
      </w:tr>
      <w:tr w:rsidR="00271254" w:rsidRPr="00B3633B">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71254" w:rsidRPr="00B3633B" w:rsidRDefault="00271254">
            <w:pPr>
              <w:spacing w:line="360" w:lineRule="auto"/>
              <w:jc w:val="center"/>
              <w:rPr>
                <w:rFonts w:ascii="宋体" w:hAnsi="宋体" w:cs="宋体"/>
                <w:kern w:val="0"/>
                <w:sz w:val="24"/>
              </w:rPr>
            </w:pPr>
            <w:r w:rsidRPr="00B3633B">
              <w:rPr>
                <w:rFonts w:ascii="宋体" w:hAnsi="宋体" w:cs="宋体" w:hint="eastAsia"/>
                <w:kern w:val="0"/>
                <w:sz w:val="24"/>
              </w:rPr>
              <w:t>2</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71254" w:rsidRPr="00B3633B" w:rsidRDefault="00271254">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71254" w:rsidRPr="00B3633B" w:rsidRDefault="00271254">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71254" w:rsidRPr="00B3633B" w:rsidRDefault="00271254">
            <w:pPr>
              <w:spacing w:line="360" w:lineRule="auto"/>
              <w:jc w:val="center"/>
              <w:rPr>
                <w:rFonts w:ascii="宋体" w:hAnsi="宋体" w:cs="宋体"/>
                <w:kern w:val="0"/>
                <w:sz w:val="24"/>
              </w:rPr>
            </w:pPr>
          </w:p>
        </w:tc>
      </w:tr>
      <w:tr w:rsidR="00271254" w:rsidRPr="00B3633B">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71254" w:rsidRPr="00B3633B" w:rsidRDefault="00271254">
            <w:pPr>
              <w:spacing w:line="360" w:lineRule="auto"/>
              <w:jc w:val="center"/>
              <w:rPr>
                <w:rFonts w:ascii="宋体" w:hAnsi="宋体" w:cs="宋体"/>
                <w:kern w:val="0"/>
                <w:sz w:val="24"/>
              </w:rPr>
            </w:pPr>
            <w:r w:rsidRPr="00B3633B">
              <w:rPr>
                <w:rFonts w:ascii="宋体" w:hAnsi="宋体" w:cs="宋体" w:hint="eastAsia"/>
                <w:kern w:val="0"/>
                <w:sz w:val="24"/>
              </w:rPr>
              <w:t>3</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71254" w:rsidRPr="00B3633B" w:rsidRDefault="00271254">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71254" w:rsidRPr="00B3633B" w:rsidRDefault="00271254">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71254" w:rsidRPr="00B3633B" w:rsidRDefault="00271254">
            <w:pPr>
              <w:spacing w:line="360" w:lineRule="auto"/>
              <w:jc w:val="center"/>
              <w:rPr>
                <w:rFonts w:ascii="宋体" w:hAnsi="宋体" w:cs="宋体"/>
                <w:kern w:val="0"/>
                <w:sz w:val="24"/>
              </w:rPr>
            </w:pPr>
          </w:p>
        </w:tc>
      </w:tr>
      <w:tr w:rsidR="00271254" w:rsidRPr="00B3633B">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71254" w:rsidRPr="00B3633B" w:rsidRDefault="00271254">
            <w:pPr>
              <w:spacing w:line="360" w:lineRule="auto"/>
              <w:jc w:val="center"/>
              <w:rPr>
                <w:rFonts w:ascii="宋体" w:hAnsi="宋体" w:cs="宋体"/>
                <w:kern w:val="0"/>
                <w:sz w:val="24"/>
              </w:rPr>
            </w:pPr>
            <w:r w:rsidRPr="00B3633B">
              <w:rPr>
                <w:rFonts w:ascii="宋体" w:hAnsi="宋体" w:cs="宋体" w:hint="eastAsia"/>
                <w:kern w:val="0"/>
                <w:sz w:val="24"/>
              </w:rPr>
              <w:t>……</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71254" w:rsidRPr="00B3633B" w:rsidRDefault="00271254">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71254" w:rsidRPr="00B3633B" w:rsidRDefault="00271254">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71254" w:rsidRPr="00B3633B" w:rsidRDefault="00271254">
            <w:pPr>
              <w:spacing w:line="360" w:lineRule="auto"/>
              <w:jc w:val="center"/>
              <w:rPr>
                <w:rFonts w:ascii="宋体" w:hAnsi="宋体" w:cs="宋体"/>
                <w:kern w:val="0"/>
                <w:sz w:val="24"/>
              </w:rPr>
            </w:pPr>
          </w:p>
        </w:tc>
      </w:tr>
    </w:tbl>
    <w:p w:rsidR="00271254" w:rsidRPr="00B3633B" w:rsidRDefault="00271254">
      <w:pPr>
        <w:snapToGrid w:val="0"/>
        <w:spacing w:line="360" w:lineRule="auto"/>
        <w:jc w:val="left"/>
        <w:rPr>
          <w:rFonts w:ascii="宋体" w:hAnsi="宋体"/>
          <w:sz w:val="24"/>
        </w:rPr>
      </w:pPr>
      <w:r w:rsidRPr="00B3633B">
        <w:rPr>
          <w:rFonts w:ascii="宋体" w:hAnsi="宋体" w:hint="eastAsia"/>
          <w:sz w:val="24"/>
        </w:rPr>
        <w:t>注：</w:t>
      </w:r>
    </w:p>
    <w:p w:rsidR="00271254" w:rsidRPr="00B3633B" w:rsidRDefault="00271254">
      <w:pPr>
        <w:snapToGrid w:val="0"/>
        <w:spacing w:line="360" w:lineRule="auto"/>
        <w:ind w:firstLineChars="200" w:firstLine="480"/>
        <w:jc w:val="left"/>
        <w:rPr>
          <w:rFonts w:ascii="宋体" w:hAnsi="宋体"/>
          <w:sz w:val="24"/>
        </w:rPr>
      </w:pPr>
      <w:r w:rsidRPr="00B3633B">
        <w:rPr>
          <w:rFonts w:ascii="宋体" w:hAnsi="宋体" w:hint="eastAsia"/>
          <w:sz w:val="24"/>
        </w:rPr>
        <w:t>1.管理关系：是指不具有出资持股关系的其他单位之间存在的管理与被管理关系，如一些上下级关系的事业单位和团体组织。</w:t>
      </w:r>
    </w:p>
    <w:p w:rsidR="00271254" w:rsidRPr="00B3633B" w:rsidRDefault="00271254">
      <w:pPr>
        <w:snapToGrid w:val="0"/>
        <w:spacing w:line="360" w:lineRule="auto"/>
        <w:ind w:firstLineChars="200" w:firstLine="480"/>
        <w:jc w:val="left"/>
        <w:rPr>
          <w:rFonts w:ascii="宋体" w:hAnsi="宋体"/>
          <w:sz w:val="24"/>
        </w:rPr>
      </w:pPr>
      <w:r w:rsidRPr="00B3633B">
        <w:rPr>
          <w:rFonts w:ascii="宋体" w:hAnsi="宋体" w:hint="eastAsia"/>
          <w:sz w:val="24"/>
        </w:rPr>
        <w:t>2.</w:t>
      </w:r>
      <w:r w:rsidRPr="00B3633B">
        <w:rPr>
          <w:rFonts w:ascii="宋体" w:hAnsi="宋体" w:hint="eastAsia"/>
          <w:spacing w:val="-6"/>
          <w:sz w:val="24"/>
        </w:rPr>
        <w:t>本表所指的管理关系仅限于直接管理关系，不包括间接的管理关系。</w:t>
      </w:r>
    </w:p>
    <w:p w:rsidR="00271254" w:rsidRPr="00B3633B" w:rsidRDefault="00271254">
      <w:pPr>
        <w:snapToGrid w:val="0"/>
        <w:spacing w:line="360" w:lineRule="auto"/>
        <w:ind w:firstLineChars="200" w:firstLine="480"/>
        <w:jc w:val="left"/>
        <w:rPr>
          <w:rFonts w:ascii="宋体" w:hAnsi="宋体"/>
          <w:sz w:val="24"/>
        </w:rPr>
      </w:pPr>
      <w:r w:rsidRPr="00B3633B">
        <w:rPr>
          <w:rFonts w:ascii="宋体" w:hAnsi="宋体" w:hint="eastAsia"/>
          <w:sz w:val="24"/>
        </w:rPr>
        <w:t>3.供应商不存在直接管理关系的，则在“</w:t>
      </w:r>
      <w:r w:rsidRPr="00B3633B">
        <w:rPr>
          <w:rFonts w:ascii="宋体" w:hAnsi="宋体" w:cs="宋体" w:hint="eastAsia"/>
          <w:b/>
          <w:bCs/>
          <w:kern w:val="0"/>
          <w:sz w:val="24"/>
        </w:rPr>
        <w:t>直接管理关系单位名称</w:t>
      </w:r>
      <w:r w:rsidRPr="00B3633B">
        <w:rPr>
          <w:rFonts w:ascii="宋体" w:hAnsi="宋体" w:hint="eastAsia"/>
          <w:sz w:val="24"/>
        </w:rPr>
        <w:t>”中填“无”。</w:t>
      </w:r>
    </w:p>
    <w:p w:rsidR="00271254" w:rsidRPr="00B3633B" w:rsidRDefault="00271254">
      <w:pPr>
        <w:snapToGrid w:val="0"/>
        <w:spacing w:line="360" w:lineRule="auto"/>
        <w:jc w:val="left"/>
        <w:rPr>
          <w:rFonts w:ascii="宋体" w:hAnsi="宋体"/>
          <w:sz w:val="24"/>
        </w:rPr>
      </w:pPr>
    </w:p>
    <w:p w:rsidR="00271254" w:rsidRPr="00B3633B" w:rsidRDefault="00271254">
      <w:pPr>
        <w:snapToGrid w:val="0"/>
        <w:spacing w:line="360" w:lineRule="auto"/>
        <w:jc w:val="left"/>
        <w:rPr>
          <w:rFonts w:ascii="宋体" w:hAnsi="宋体"/>
          <w:sz w:val="24"/>
        </w:rPr>
      </w:pPr>
    </w:p>
    <w:p w:rsidR="00271254" w:rsidRPr="00B3633B" w:rsidRDefault="00271254">
      <w:pPr>
        <w:snapToGrid w:val="0"/>
        <w:spacing w:line="360" w:lineRule="auto"/>
        <w:jc w:val="left"/>
        <w:rPr>
          <w:rFonts w:ascii="宋体" w:hAnsi="宋体"/>
          <w:sz w:val="24"/>
        </w:rPr>
      </w:pPr>
    </w:p>
    <w:p w:rsidR="00271254" w:rsidRPr="00B3633B" w:rsidRDefault="00271254">
      <w:pPr>
        <w:snapToGrid w:val="0"/>
        <w:spacing w:line="360" w:lineRule="auto"/>
        <w:jc w:val="left"/>
        <w:rPr>
          <w:sz w:val="24"/>
        </w:rPr>
      </w:pPr>
    </w:p>
    <w:p w:rsidR="00271254" w:rsidRPr="00B3633B" w:rsidRDefault="00271254">
      <w:pPr>
        <w:snapToGrid w:val="0"/>
        <w:spacing w:line="360" w:lineRule="auto"/>
        <w:ind w:leftChars="-1" w:left="4078" w:rightChars="-389" w:right="-817" w:hangingChars="1700" w:hanging="4080"/>
        <w:jc w:val="left"/>
        <w:rPr>
          <w:rFonts w:ascii="宋体" w:hAnsi="宋体"/>
          <w:sz w:val="24"/>
        </w:rPr>
      </w:pPr>
      <w:r w:rsidRPr="00B3633B">
        <w:rPr>
          <w:rFonts w:ascii="宋体" w:hAnsi="宋体" w:hint="eastAsia"/>
          <w:sz w:val="24"/>
        </w:rPr>
        <w:t xml:space="preserve">  法定代表人或者委托代理人（签字或者电子签名）： </w:t>
      </w:r>
      <w:r w:rsidRPr="00B3633B">
        <w:rPr>
          <w:rFonts w:ascii="宋体" w:hAnsi="宋体" w:hint="eastAsia"/>
          <w:sz w:val="24"/>
          <w:u w:val="single"/>
        </w:rPr>
        <w:t xml:space="preserve">                </w:t>
      </w:r>
      <w:r w:rsidRPr="00B3633B">
        <w:rPr>
          <w:rFonts w:ascii="宋体" w:hAnsi="宋体" w:hint="eastAsia"/>
          <w:sz w:val="24"/>
        </w:rPr>
        <w:t xml:space="preserve">                            投标人名称（电子签章）：</w:t>
      </w:r>
    </w:p>
    <w:p w:rsidR="00271254" w:rsidRPr="00B3633B" w:rsidRDefault="00271254">
      <w:pPr>
        <w:snapToGrid w:val="0"/>
        <w:spacing w:line="360" w:lineRule="auto"/>
        <w:ind w:right="480" w:firstLineChars="100" w:firstLine="240"/>
        <w:jc w:val="left"/>
        <w:rPr>
          <w:rFonts w:ascii="宋体" w:hAnsi="宋体"/>
          <w:szCs w:val="21"/>
        </w:rPr>
      </w:pPr>
      <w:r w:rsidRPr="00B3633B">
        <w:rPr>
          <w:rFonts w:ascii="宋体" w:hAnsi="宋体" w:hint="eastAsia"/>
          <w:sz w:val="24"/>
        </w:rPr>
        <w:t xml:space="preserve">                                日期：    年   月   日</w:t>
      </w:r>
    </w:p>
    <w:p w:rsidR="00271254" w:rsidRPr="00B3633B" w:rsidRDefault="00271254" w:rsidP="003457CC">
      <w:pPr>
        <w:snapToGrid w:val="0"/>
        <w:spacing w:beforeLines="50" w:after="50"/>
        <w:jc w:val="left"/>
        <w:rPr>
          <w:rFonts w:ascii="宋体" w:hAnsi="宋体"/>
          <w:b/>
          <w:sz w:val="24"/>
          <w:szCs w:val="20"/>
        </w:rPr>
      </w:pPr>
    </w:p>
    <w:p w:rsidR="00271254" w:rsidRPr="00B3633B" w:rsidRDefault="00271254" w:rsidP="003457CC">
      <w:pPr>
        <w:snapToGrid w:val="0"/>
        <w:spacing w:beforeLines="50" w:after="50"/>
        <w:jc w:val="left"/>
        <w:rPr>
          <w:rFonts w:ascii="宋体" w:hAnsi="宋体"/>
          <w:b/>
          <w:sz w:val="24"/>
          <w:szCs w:val="20"/>
        </w:rPr>
      </w:pPr>
      <w:r w:rsidRPr="00B3633B">
        <w:rPr>
          <w:rFonts w:ascii="宋体" w:hAnsi="宋体"/>
          <w:b/>
          <w:sz w:val="24"/>
        </w:rPr>
        <w:br w:type="page"/>
      </w:r>
      <w:r w:rsidRPr="00B3633B">
        <w:rPr>
          <w:rFonts w:ascii="宋体" w:hAnsi="宋体" w:hint="eastAsia"/>
          <w:b/>
          <w:sz w:val="24"/>
        </w:rPr>
        <w:lastRenderedPageBreak/>
        <w:t>投标声明</w:t>
      </w:r>
    </w:p>
    <w:p w:rsidR="00271254" w:rsidRPr="00B3633B" w:rsidRDefault="00271254" w:rsidP="003457CC">
      <w:pPr>
        <w:snapToGrid w:val="0"/>
        <w:spacing w:before="50" w:afterLines="50"/>
        <w:jc w:val="left"/>
        <w:rPr>
          <w:rFonts w:ascii="宋体" w:hAnsi="宋体"/>
        </w:rPr>
      </w:pPr>
    </w:p>
    <w:p w:rsidR="00271254" w:rsidRPr="00B3633B" w:rsidRDefault="00271254" w:rsidP="003457CC">
      <w:pPr>
        <w:snapToGrid w:val="0"/>
        <w:spacing w:before="50" w:afterLines="50"/>
        <w:jc w:val="center"/>
        <w:rPr>
          <w:rFonts w:asciiTheme="majorEastAsia" w:eastAsiaTheme="majorEastAsia" w:hAnsiTheme="majorEastAsia" w:cs="方正小标宋简体"/>
          <w:b/>
          <w:bCs/>
          <w:sz w:val="44"/>
          <w:szCs w:val="44"/>
        </w:rPr>
      </w:pPr>
      <w:r w:rsidRPr="00B3633B">
        <w:rPr>
          <w:rFonts w:asciiTheme="majorEastAsia" w:eastAsiaTheme="majorEastAsia" w:hAnsiTheme="majorEastAsia" w:cs="方正小标宋简体" w:hint="eastAsia"/>
          <w:b/>
          <w:bCs/>
          <w:sz w:val="44"/>
          <w:szCs w:val="44"/>
        </w:rPr>
        <w:t>投标声明</w:t>
      </w:r>
    </w:p>
    <w:p w:rsidR="00271254" w:rsidRPr="00B3633B" w:rsidRDefault="00271254">
      <w:pPr>
        <w:spacing w:line="400" w:lineRule="exact"/>
        <w:contextualSpacing/>
        <w:jc w:val="left"/>
        <w:rPr>
          <w:sz w:val="24"/>
        </w:rPr>
      </w:pPr>
      <w:r w:rsidRPr="00B3633B">
        <w:rPr>
          <w:rFonts w:hint="eastAsia"/>
          <w:sz w:val="24"/>
        </w:rPr>
        <w:t>（采购人名称）：</w:t>
      </w:r>
    </w:p>
    <w:p w:rsidR="00271254" w:rsidRPr="00B3633B" w:rsidRDefault="00271254">
      <w:pPr>
        <w:spacing w:line="400" w:lineRule="exact"/>
        <w:ind w:firstLineChars="218" w:firstLine="523"/>
        <w:contextualSpacing/>
        <w:jc w:val="left"/>
        <w:rPr>
          <w:rFonts w:ascii="宋体" w:hAnsi="宋体"/>
          <w:sz w:val="24"/>
        </w:rPr>
      </w:pPr>
      <w:r w:rsidRPr="00B3633B">
        <w:rPr>
          <w:rFonts w:ascii="宋体" w:hAnsi="宋体" w:hint="eastAsia"/>
          <w:sz w:val="24"/>
        </w:rPr>
        <w:t>我方参加贵单位组织</w:t>
      </w:r>
      <w:r w:rsidRPr="00B3633B">
        <w:rPr>
          <w:rFonts w:ascii="宋体" w:hAnsi="宋体" w:hint="eastAsia"/>
          <w:sz w:val="24"/>
          <w:u w:val="single"/>
        </w:rPr>
        <w:t xml:space="preserve">             </w:t>
      </w:r>
      <w:r w:rsidRPr="00B3633B">
        <w:rPr>
          <w:rFonts w:ascii="宋体" w:hAnsi="宋体" w:hint="eastAsia"/>
          <w:sz w:val="24"/>
        </w:rPr>
        <w:t>项目（项目编号：</w:t>
      </w:r>
      <w:r w:rsidRPr="00B3633B">
        <w:rPr>
          <w:rFonts w:ascii="宋体" w:hAnsi="宋体" w:hint="eastAsia"/>
          <w:sz w:val="24"/>
          <w:u w:val="single"/>
        </w:rPr>
        <w:t xml:space="preserve">       </w:t>
      </w:r>
      <w:r w:rsidRPr="00B3633B">
        <w:rPr>
          <w:rFonts w:ascii="宋体" w:hAnsi="宋体" w:hint="eastAsia"/>
          <w:sz w:val="24"/>
        </w:rPr>
        <w:t>）的政府采购活动。我方在此郑重声明：</w:t>
      </w:r>
    </w:p>
    <w:p w:rsidR="00271254" w:rsidRPr="00B3633B" w:rsidRDefault="00271254">
      <w:pPr>
        <w:spacing w:line="400" w:lineRule="exact"/>
        <w:ind w:firstLineChars="200" w:firstLine="480"/>
        <w:contextualSpacing/>
        <w:jc w:val="left"/>
        <w:rPr>
          <w:rFonts w:ascii="宋体" w:hAnsi="宋体"/>
          <w:sz w:val="24"/>
        </w:rPr>
      </w:pPr>
      <w:r w:rsidRPr="00B3633B">
        <w:rPr>
          <w:rFonts w:ascii="宋体" w:hAnsi="宋体" w:hint="eastAsia"/>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271254" w:rsidRPr="00B3633B" w:rsidRDefault="00271254">
      <w:pPr>
        <w:spacing w:line="400" w:lineRule="exact"/>
        <w:ind w:firstLineChars="200" w:firstLine="480"/>
        <w:contextualSpacing/>
        <w:jc w:val="left"/>
        <w:rPr>
          <w:rFonts w:ascii="宋体" w:hAnsi="宋体"/>
          <w:sz w:val="24"/>
        </w:rPr>
      </w:pPr>
      <w:r w:rsidRPr="00B3633B">
        <w:rPr>
          <w:rFonts w:ascii="宋体" w:hAnsi="宋体" w:hint="eastAsia"/>
          <w:sz w:val="24"/>
        </w:rPr>
        <w:t>2.我方不是为本次采购项目提供整体设计、规范编制或者项目管理、监理、检测等服务的供应商。</w:t>
      </w:r>
    </w:p>
    <w:p w:rsidR="00271254" w:rsidRPr="00B3633B" w:rsidRDefault="00271254">
      <w:pPr>
        <w:spacing w:line="400" w:lineRule="exact"/>
        <w:ind w:firstLineChars="200" w:firstLine="480"/>
        <w:contextualSpacing/>
        <w:jc w:val="left"/>
        <w:rPr>
          <w:rFonts w:ascii="宋体" w:hAnsi="宋体"/>
          <w:sz w:val="24"/>
        </w:rPr>
      </w:pPr>
      <w:r w:rsidRPr="00B3633B">
        <w:rPr>
          <w:rFonts w:ascii="宋体" w:hAnsi="宋体" w:hint="eastAsia"/>
          <w:sz w:val="24"/>
        </w:rPr>
        <w:t>3. 我方承诺符合《中华人民共和国政府采购法》第二十二条规定：</w:t>
      </w:r>
    </w:p>
    <w:p w:rsidR="00271254" w:rsidRPr="00B3633B" w:rsidRDefault="00271254">
      <w:pPr>
        <w:spacing w:line="400" w:lineRule="exact"/>
        <w:ind w:firstLineChars="200" w:firstLine="480"/>
        <w:contextualSpacing/>
        <w:jc w:val="left"/>
        <w:rPr>
          <w:rFonts w:ascii="宋体" w:hAnsi="宋体"/>
          <w:sz w:val="24"/>
        </w:rPr>
      </w:pPr>
      <w:r w:rsidRPr="00B3633B">
        <w:rPr>
          <w:rFonts w:ascii="宋体" w:hAnsi="宋体" w:hint="eastAsia"/>
          <w:sz w:val="24"/>
        </w:rPr>
        <w:t>（一）具有独立承担民事责任的能力；</w:t>
      </w:r>
    </w:p>
    <w:p w:rsidR="00271254" w:rsidRPr="00B3633B" w:rsidRDefault="00271254">
      <w:pPr>
        <w:spacing w:line="400" w:lineRule="exact"/>
        <w:ind w:firstLineChars="200" w:firstLine="480"/>
        <w:contextualSpacing/>
        <w:jc w:val="left"/>
        <w:rPr>
          <w:rFonts w:ascii="宋体" w:hAnsi="宋体"/>
          <w:sz w:val="24"/>
        </w:rPr>
      </w:pPr>
      <w:r w:rsidRPr="00B3633B">
        <w:rPr>
          <w:rFonts w:ascii="宋体" w:hAnsi="宋体" w:hint="eastAsia"/>
          <w:sz w:val="24"/>
        </w:rPr>
        <w:t>（二）具有良好的商业信誉和健全的财务会计制度；</w:t>
      </w:r>
    </w:p>
    <w:p w:rsidR="00271254" w:rsidRPr="00B3633B" w:rsidRDefault="00271254">
      <w:pPr>
        <w:spacing w:line="400" w:lineRule="exact"/>
        <w:ind w:firstLineChars="200" w:firstLine="480"/>
        <w:contextualSpacing/>
        <w:jc w:val="left"/>
        <w:rPr>
          <w:rFonts w:ascii="宋体" w:hAnsi="宋体"/>
          <w:sz w:val="24"/>
        </w:rPr>
      </w:pPr>
      <w:r w:rsidRPr="00B3633B">
        <w:rPr>
          <w:rFonts w:ascii="宋体" w:hAnsi="宋体" w:hint="eastAsia"/>
          <w:sz w:val="24"/>
        </w:rPr>
        <w:t>（三）具有履行合同所必需的设备和专业技术能力；</w:t>
      </w:r>
    </w:p>
    <w:p w:rsidR="00271254" w:rsidRPr="00B3633B" w:rsidRDefault="00271254">
      <w:pPr>
        <w:spacing w:line="400" w:lineRule="exact"/>
        <w:ind w:firstLineChars="200" w:firstLine="480"/>
        <w:contextualSpacing/>
        <w:jc w:val="left"/>
        <w:rPr>
          <w:rFonts w:ascii="宋体" w:hAnsi="宋体"/>
          <w:sz w:val="24"/>
        </w:rPr>
      </w:pPr>
      <w:r w:rsidRPr="00B3633B">
        <w:rPr>
          <w:rFonts w:ascii="宋体" w:hAnsi="宋体" w:hint="eastAsia"/>
          <w:sz w:val="24"/>
        </w:rPr>
        <w:t>（四）有依法缴纳税收和社会保障资金的良好记录；</w:t>
      </w:r>
    </w:p>
    <w:p w:rsidR="00271254" w:rsidRPr="00B3633B" w:rsidRDefault="00271254">
      <w:pPr>
        <w:spacing w:line="400" w:lineRule="exact"/>
        <w:ind w:firstLineChars="200" w:firstLine="480"/>
        <w:contextualSpacing/>
        <w:jc w:val="left"/>
        <w:rPr>
          <w:rFonts w:ascii="宋体" w:hAnsi="宋体"/>
          <w:sz w:val="24"/>
        </w:rPr>
      </w:pPr>
      <w:r w:rsidRPr="00B3633B">
        <w:rPr>
          <w:rFonts w:ascii="宋体" w:hAnsi="宋体" w:hint="eastAsia"/>
          <w:sz w:val="24"/>
        </w:rPr>
        <w:t>（五）参加政府采购活动前三年内，在经营活动中没有重大违法记录；</w:t>
      </w:r>
    </w:p>
    <w:p w:rsidR="00271254" w:rsidRPr="00B3633B" w:rsidRDefault="00271254">
      <w:pPr>
        <w:spacing w:line="400" w:lineRule="exact"/>
        <w:ind w:firstLineChars="200" w:firstLine="480"/>
        <w:contextualSpacing/>
        <w:jc w:val="left"/>
        <w:rPr>
          <w:rFonts w:ascii="宋体" w:hAnsi="宋体"/>
          <w:sz w:val="24"/>
        </w:rPr>
      </w:pPr>
      <w:r w:rsidRPr="00B3633B">
        <w:rPr>
          <w:rFonts w:ascii="宋体" w:hAnsi="宋体" w:hint="eastAsia"/>
          <w:sz w:val="24"/>
        </w:rPr>
        <w:t>（六）法律、行政法规规定的其他条件。</w:t>
      </w:r>
    </w:p>
    <w:p w:rsidR="00271254" w:rsidRPr="00B3633B" w:rsidRDefault="00271254">
      <w:pPr>
        <w:spacing w:line="400" w:lineRule="exact"/>
        <w:ind w:firstLineChars="200" w:firstLine="480"/>
        <w:contextualSpacing/>
        <w:jc w:val="left"/>
        <w:rPr>
          <w:rFonts w:ascii="宋体" w:hAnsi="宋体"/>
          <w:sz w:val="24"/>
        </w:rPr>
      </w:pPr>
      <w:r w:rsidRPr="00B3633B">
        <w:rPr>
          <w:rFonts w:ascii="宋体" w:hAnsi="宋体" w:hint="eastAsia"/>
          <w:sz w:val="24"/>
        </w:rPr>
        <w:t>4.以上事项如有虚假或者隐瞒，我方愿意承担一切后果，并不再寻求任何旨在减轻或者免除法律责任的辩解。</w:t>
      </w:r>
    </w:p>
    <w:p w:rsidR="00271254" w:rsidRPr="00B3633B" w:rsidRDefault="00271254">
      <w:pPr>
        <w:spacing w:line="400" w:lineRule="exact"/>
        <w:contextualSpacing/>
        <w:jc w:val="left"/>
        <w:rPr>
          <w:rFonts w:ascii="宋体" w:hAnsi="宋体"/>
          <w:sz w:val="24"/>
        </w:rPr>
      </w:pPr>
      <w:r w:rsidRPr="00B3633B">
        <w:rPr>
          <w:rFonts w:ascii="宋体" w:hAnsi="宋体" w:hint="eastAsia"/>
          <w:sz w:val="24"/>
        </w:rPr>
        <w:t xml:space="preserve">    特此承诺。</w:t>
      </w:r>
    </w:p>
    <w:p w:rsidR="00271254" w:rsidRPr="00B3633B" w:rsidRDefault="00271254">
      <w:pPr>
        <w:spacing w:line="400" w:lineRule="exact"/>
        <w:contextualSpacing/>
        <w:jc w:val="left"/>
        <w:rPr>
          <w:rFonts w:ascii="宋体" w:hAnsi="宋体"/>
          <w:sz w:val="24"/>
        </w:rPr>
      </w:pPr>
      <w:r w:rsidRPr="00B3633B">
        <w:rPr>
          <w:rFonts w:ascii="宋体" w:hAnsi="宋体" w:hint="eastAsia"/>
          <w:b/>
          <w:sz w:val="24"/>
        </w:rPr>
        <w:t xml:space="preserve">    </w:t>
      </w:r>
      <w:r w:rsidRPr="00B3633B">
        <w:rPr>
          <w:rFonts w:ascii="宋体" w:hAnsi="宋体" w:hint="eastAsia"/>
          <w:sz w:val="24"/>
        </w:rPr>
        <w:t xml:space="preserve">                     法定代表人（签字或者盖章或者电子签名）：</w:t>
      </w:r>
      <w:r w:rsidRPr="00B3633B">
        <w:rPr>
          <w:rFonts w:ascii="宋体" w:hAnsi="宋体" w:hint="eastAsia"/>
          <w:sz w:val="24"/>
          <w:u w:val="single"/>
        </w:rPr>
        <w:t xml:space="preserve">             </w:t>
      </w:r>
    </w:p>
    <w:p w:rsidR="00271254" w:rsidRPr="00B3633B" w:rsidRDefault="00271254">
      <w:pPr>
        <w:spacing w:line="400" w:lineRule="exact"/>
        <w:contextualSpacing/>
        <w:jc w:val="left"/>
        <w:rPr>
          <w:rFonts w:ascii="宋体" w:hAnsi="宋体"/>
          <w:sz w:val="24"/>
        </w:rPr>
      </w:pPr>
      <w:r w:rsidRPr="00B3633B">
        <w:rPr>
          <w:rFonts w:ascii="宋体" w:hAnsi="宋体" w:hint="eastAsia"/>
          <w:sz w:val="24"/>
        </w:rPr>
        <w:t xml:space="preserve">                                         投标人名称（电子签章）：</w:t>
      </w:r>
      <w:r w:rsidRPr="00B3633B">
        <w:rPr>
          <w:rFonts w:ascii="宋体" w:hAnsi="宋体" w:hint="eastAsia"/>
          <w:sz w:val="24"/>
          <w:u w:val="single"/>
        </w:rPr>
        <w:t xml:space="preserve">                 </w:t>
      </w:r>
    </w:p>
    <w:p w:rsidR="00271254" w:rsidRPr="00B3633B" w:rsidRDefault="00271254">
      <w:pPr>
        <w:spacing w:line="400" w:lineRule="exact"/>
        <w:contextualSpacing/>
        <w:jc w:val="left"/>
        <w:rPr>
          <w:rFonts w:ascii="宋体" w:hAnsi="宋体"/>
        </w:rPr>
      </w:pPr>
      <w:r w:rsidRPr="00B3633B">
        <w:rPr>
          <w:rFonts w:ascii="宋体" w:hAnsi="宋体" w:hint="eastAsia"/>
          <w:sz w:val="24"/>
        </w:rPr>
        <w:t xml:space="preserve">                                                  年    月    日</w:t>
      </w:r>
    </w:p>
    <w:p w:rsidR="00271254" w:rsidRPr="00B3633B" w:rsidRDefault="00271254">
      <w:pPr>
        <w:spacing w:line="440" w:lineRule="exact"/>
        <w:contextualSpacing/>
        <w:rPr>
          <w:rFonts w:ascii="宋体" w:hAnsi="宋体"/>
          <w:b/>
          <w:sz w:val="24"/>
        </w:rPr>
      </w:pPr>
      <w:bookmarkStart w:id="154" w:name="_Toc19686838"/>
      <w:r w:rsidRPr="00B3633B">
        <w:rPr>
          <w:rFonts w:ascii="宋体" w:hAnsi="宋体" w:hint="eastAsia"/>
          <w:b/>
          <w:sz w:val="24"/>
        </w:rPr>
        <w:t>注：如为联合体投标，盖章处须加盖联合体牵头人电子签章并由联合体各方法定代表人分别签字或者盖章或者电子签名，否则投标无效。</w:t>
      </w:r>
    </w:p>
    <w:p w:rsidR="00271254" w:rsidRPr="00B3633B" w:rsidRDefault="00271254">
      <w:pPr>
        <w:rPr>
          <w:b/>
          <w:sz w:val="28"/>
          <w:szCs w:val="28"/>
        </w:rPr>
      </w:pPr>
      <w:r w:rsidRPr="00B3633B">
        <w:rPr>
          <w:b/>
          <w:sz w:val="28"/>
          <w:szCs w:val="28"/>
        </w:rPr>
        <w:br w:type="page"/>
      </w:r>
      <w:r w:rsidRPr="00B3633B">
        <w:rPr>
          <w:rFonts w:hint="eastAsia"/>
          <w:b/>
          <w:sz w:val="28"/>
          <w:szCs w:val="28"/>
        </w:rPr>
        <w:lastRenderedPageBreak/>
        <w:t>三、商务文件格式</w:t>
      </w:r>
      <w:bookmarkEnd w:id="154"/>
    </w:p>
    <w:p w:rsidR="00271254" w:rsidRPr="00B3633B" w:rsidRDefault="00271254" w:rsidP="003457CC">
      <w:pPr>
        <w:snapToGrid w:val="0"/>
        <w:spacing w:beforeLines="50" w:after="50" w:line="360" w:lineRule="auto"/>
        <w:jc w:val="left"/>
        <w:rPr>
          <w:rFonts w:ascii="宋体" w:hAnsi="宋体"/>
          <w:b/>
          <w:sz w:val="24"/>
        </w:rPr>
      </w:pPr>
      <w:r w:rsidRPr="00B3633B">
        <w:rPr>
          <w:rFonts w:ascii="宋体" w:hAnsi="宋体" w:hint="eastAsia"/>
          <w:b/>
          <w:sz w:val="24"/>
        </w:rPr>
        <w:t xml:space="preserve">1.商务文件封面格式： </w:t>
      </w:r>
    </w:p>
    <w:p w:rsidR="00271254" w:rsidRPr="00B3633B" w:rsidRDefault="00271254" w:rsidP="003457CC">
      <w:pPr>
        <w:snapToGrid w:val="0"/>
        <w:spacing w:beforeLines="50" w:after="50"/>
        <w:jc w:val="center"/>
        <w:rPr>
          <w:rFonts w:ascii="宋体" w:hAnsi="宋体"/>
          <w:sz w:val="24"/>
        </w:rPr>
      </w:pPr>
      <w:r w:rsidRPr="00B3633B">
        <w:rPr>
          <w:rFonts w:ascii="宋体" w:eastAsia="方正小标宋简体" w:hAnsi="宋体" w:hint="eastAsia"/>
          <w:bCs/>
          <w:sz w:val="48"/>
          <w:szCs w:val="48"/>
        </w:rPr>
        <w:t>电子投标文件</w:t>
      </w:r>
    </w:p>
    <w:p w:rsidR="00271254" w:rsidRPr="00B3633B" w:rsidRDefault="00271254" w:rsidP="003457CC">
      <w:pPr>
        <w:snapToGrid w:val="0"/>
        <w:spacing w:beforeLines="50" w:after="50"/>
        <w:jc w:val="center"/>
        <w:rPr>
          <w:rFonts w:ascii="方正小标宋简体" w:eastAsia="方正小标宋简体" w:hAnsi="方正小标宋简体" w:cs="方正小标宋简体"/>
          <w:bCs/>
          <w:sz w:val="44"/>
          <w:szCs w:val="44"/>
        </w:rPr>
      </w:pPr>
      <w:r w:rsidRPr="00B3633B">
        <w:rPr>
          <w:rFonts w:ascii="方正小标宋简体" w:eastAsia="方正小标宋简体" w:hAnsi="方正小标宋简体" w:cs="方正小标宋简体" w:hint="eastAsia"/>
          <w:bCs/>
          <w:sz w:val="44"/>
          <w:szCs w:val="44"/>
        </w:rPr>
        <w:t>商  务  文  件</w:t>
      </w:r>
    </w:p>
    <w:p w:rsidR="00271254" w:rsidRPr="00B3633B" w:rsidRDefault="00271254" w:rsidP="003457CC">
      <w:pPr>
        <w:snapToGrid w:val="0"/>
        <w:spacing w:beforeLines="50" w:after="50"/>
        <w:rPr>
          <w:rFonts w:ascii="宋体" w:hAnsi="宋体"/>
          <w:bCs/>
          <w:sz w:val="24"/>
          <w:szCs w:val="20"/>
        </w:rPr>
      </w:pPr>
    </w:p>
    <w:p w:rsidR="00271254" w:rsidRPr="00B3633B" w:rsidRDefault="00271254" w:rsidP="003457CC">
      <w:pPr>
        <w:snapToGrid w:val="0"/>
        <w:spacing w:beforeLines="50" w:after="50"/>
        <w:ind w:firstLineChars="225" w:firstLine="540"/>
        <w:rPr>
          <w:rFonts w:ascii="宋体" w:hAnsi="宋体"/>
          <w:bCs/>
          <w:sz w:val="24"/>
        </w:rPr>
      </w:pPr>
      <w:r w:rsidRPr="00B3633B">
        <w:rPr>
          <w:rFonts w:ascii="宋体" w:hAnsi="宋体" w:hint="eastAsia"/>
          <w:bCs/>
          <w:sz w:val="24"/>
        </w:rPr>
        <w:t>项目名称：</w:t>
      </w:r>
    </w:p>
    <w:p w:rsidR="00271254" w:rsidRPr="00B3633B" w:rsidRDefault="00271254" w:rsidP="003457CC">
      <w:pPr>
        <w:snapToGrid w:val="0"/>
        <w:spacing w:beforeLines="50" w:after="50"/>
        <w:ind w:firstLineChars="225" w:firstLine="540"/>
        <w:rPr>
          <w:rFonts w:ascii="宋体" w:hAnsi="宋体"/>
          <w:bCs/>
          <w:sz w:val="24"/>
          <w:szCs w:val="20"/>
        </w:rPr>
      </w:pPr>
    </w:p>
    <w:p w:rsidR="00271254" w:rsidRPr="00B3633B" w:rsidRDefault="00271254" w:rsidP="003457CC">
      <w:pPr>
        <w:snapToGrid w:val="0"/>
        <w:spacing w:beforeLines="50" w:after="50"/>
        <w:ind w:firstLineChars="225" w:firstLine="540"/>
        <w:rPr>
          <w:rFonts w:ascii="宋体" w:hAnsi="宋体"/>
          <w:bCs/>
          <w:sz w:val="24"/>
        </w:rPr>
      </w:pPr>
      <w:r w:rsidRPr="00B3633B">
        <w:rPr>
          <w:rFonts w:ascii="宋体" w:hAnsi="宋体" w:hint="eastAsia"/>
          <w:bCs/>
          <w:sz w:val="24"/>
        </w:rPr>
        <w:t>项目编号：</w:t>
      </w:r>
    </w:p>
    <w:p w:rsidR="00271254" w:rsidRPr="00B3633B" w:rsidRDefault="00271254" w:rsidP="003457CC">
      <w:pPr>
        <w:snapToGrid w:val="0"/>
        <w:spacing w:beforeLines="50" w:after="50"/>
        <w:ind w:firstLineChars="225" w:firstLine="540"/>
        <w:rPr>
          <w:rFonts w:ascii="宋体" w:hAnsi="宋体"/>
          <w:bCs/>
          <w:sz w:val="24"/>
          <w:szCs w:val="20"/>
        </w:rPr>
      </w:pPr>
      <w:r w:rsidRPr="00B3633B">
        <w:rPr>
          <w:rFonts w:ascii="宋体" w:hAnsi="宋体" w:hint="eastAsia"/>
          <w:bCs/>
          <w:sz w:val="24"/>
        </w:rPr>
        <w:t xml:space="preserve"> </w:t>
      </w:r>
    </w:p>
    <w:p w:rsidR="00271254" w:rsidRPr="00B3633B" w:rsidRDefault="00271254" w:rsidP="003457CC">
      <w:pPr>
        <w:snapToGrid w:val="0"/>
        <w:spacing w:beforeLines="50" w:after="50"/>
        <w:ind w:firstLineChars="225" w:firstLine="540"/>
        <w:rPr>
          <w:rFonts w:ascii="宋体" w:hAnsi="宋体"/>
          <w:bCs/>
          <w:sz w:val="24"/>
          <w:szCs w:val="20"/>
        </w:rPr>
      </w:pPr>
    </w:p>
    <w:p w:rsidR="00271254" w:rsidRPr="00B3633B" w:rsidRDefault="00271254">
      <w:pPr>
        <w:pStyle w:val="a0"/>
        <w:snapToGrid w:val="0"/>
        <w:spacing w:before="50" w:after="50"/>
        <w:ind w:firstLineChars="225" w:firstLine="540"/>
        <w:rPr>
          <w:rFonts w:ascii="宋体" w:hAnsi="宋体"/>
          <w:bCs/>
          <w:sz w:val="24"/>
          <w:szCs w:val="24"/>
        </w:rPr>
      </w:pPr>
      <w:r w:rsidRPr="00B3633B">
        <w:rPr>
          <w:rFonts w:ascii="宋体" w:hAnsi="宋体" w:hint="eastAsia"/>
          <w:bCs/>
          <w:sz w:val="24"/>
          <w:szCs w:val="24"/>
        </w:rPr>
        <w:t>投标人名称：</w:t>
      </w:r>
    </w:p>
    <w:p w:rsidR="00271254" w:rsidRPr="00B3633B" w:rsidRDefault="00271254">
      <w:pPr>
        <w:pStyle w:val="a0"/>
        <w:snapToGrid w:val="0"/>
        <w:spacing w:before="50" w:after="50"/>
        <w:ind w:firstLineChars="225" w:firstLine="540"/>
        <w:rPr>
          <w:rFonts w:ascii="宋体" w:hAnsi="宋体"/>
          <w:bCs/>
          <w:sz w:val="24"/>
          <w:szCs w:val="24"/>
        </w:rPr>
      </w:pPr>
    </w:p>
    <w:p w:rsidR="00271254" w:rsidRPr="00B3633B" w:rsidRDefault="00271254">
      <w:pPr>
        <w:pStyle w:val="a0"/>
        <w:snapToGrid w:val="0"/>
        <w:spacing w:before="50" w:after="50"/>
        <w:ind w:firstLineChars="225" w:firstLine="540"/>
        <w:rPr>
          <w:rFonts w:ascii="宋体" w:hAnsi="宋体"/>
          <w:bCs/>
          <w:sz w:val="24"/>
          <w:szCs w:val="24"/>
        </w:rPr>
      </w:pPr>
      <w:r w:rsidRPr="00B3633B">
        <w:rPr>
          <w:rFonts w:ascii="宋体" w:hAnsi="宋体" w:hint="eastAsia"/>
          <w:bCs/>
          <w:sz w:val="24"/>
          <w:szCs w:val="24"/>
        </w:rPr>
        <w:t>投标人地址：</w:t>
      </w:r>
    </w:p>
    <w:p w:rsidR="00271254" w:rsidRPr="00B3633B" w:rsidRDefault="00271254">
      <w:pPr>
        <w:pStyle w:val="a0"/>
        <w:snapToGrid w:val="0"/>
        <w:spacing w:before="50" w:after="50"/>
        <w:ind w:firstLineChars="400" w:firstLine="960"/>
        <w:rPr>
          <w:rFonts w:ascii="宋体" w:hAnsi="宋体"/>
          <w:bCs/>
          <w:sz w:val="24"/>
          <w:szCs w:val="24"/>
        </w:rPr>
      </w:pPr>
    </w:p>
    <w:p w:rsidR="00271254" w:rsidRPr="00B3633B" w:rsidRDefault="00271254" w:rsidP="003457CC">
      <w:pPr>
        <w:snapToGrid w:val="0"/>
        <w:spacing w:beforeLines="50" w:after="50"/>
        <w:ind w:firstLine="645"/>
        <w:rPr>
          <w:rFonts w:ascii="宋体" w:hAnsi="宋体"/>
          <w:sz w:val="24"/>
        </w:rPr>
      </w:pPr>
      <w:r w:rsidRPr="00B3633B">
        <w:rPr>
          <w:rFonts w:ascii="宋体" w:hAnsi="宋体" w:hint="eastAsia"/>
          <w:sz w:val="24"/>
        </w:rPr>
        <w:t xml:space="preserve">                        年  月  日</w:t>
      </w:r>
    </w:p>
    <w:p w:rsidR="00271254" w:rsidRPr="00B3633B" w:rsidRDefault="00271254" w:rsidP="003457CC">
      <w:pPr>
        <w:snapToGrid w:val="0"/>
        <w:spacing w:beforeLines="50" w:after="50"/>
        <w:rPr>
          <w:rFonts w:ascii="宋体" w:hAnsi="宋体"/>
          <w:sz w:val="24"/>
          <w:szCs w:val="20"/>
        </w:rPr>
      </w:pPr>
      <w:r w:rsidRPr="00B3633B">
        <w:rPr>
          <w:rFonts w:ascii="宋体" w:hAnsi="宋体"/>
          <w:sz w:val="24"/>
          <w:szCs w:val="20"/>
        </w:rPr>
        <w:t xml:space="preserve"> </w:t>
      </w:r>
    </w:p>
    <w:p w:rsidR="00271254" w:rsidRPr="00B3633B" w:rsidRDefault="00271254">
      <w:pPr>
        <w:snapToGrid w:val="0"/>
        <w:spacing w:line="360" w:lineRule="auto"/>
        <w:jc w:val="left"/>
        <w:rPr>
          <w:rFonts w:ascii="宋体" w:hAnsi="宋体"/>
          <w:b/>
          <w:sz w:val="24"/>
        </w:rPr>
      </w:pPr>
      <w:r w:rsidRPr="00B3633B">
        <w:rPr>
          <w:rFonts w:ascii="宋体" w:hAnsi="宋体"/>
          <w:sz w:val="24"/>
          <w:szCs w:val="20"/>
        </w:rPr>
        <w:br w:type="page"/>
      </w:r>
      <w:r w:rsidRPr="00B3633B">
        <w:rPr>
          <w:rFonts w:ascii="宋体" w:hAnsi="宋体" w:hint="eastAsia"/>
          <w:b/>
          <w:sz w:val="24"/>
        </w:rPr>
        <w:lastRenderedPageBreak/>
        <w:t>2.商务文件目录</w:t>
      </w:r>
    </w:p>
    <w:p w:rsidR="00271254" w:rsidRPr="00B3633B" w:rsidRDefault="00271254" w:rsidP="003457CC">
      <w:pPr>
        <w:snapToGrid w:val="0"/>
        <w:spacing w:before="50" w:afterLines="50" w:line="360" w:lineRule="auto"/>
        <w:ind w:firstLineChars="200" w:firstLine="560"/>
        <w:jc w:val="left"/>
        <w:rPr>
          <w:rFonts w:ascii="微软雅黑" w:eastAsia="微软雅黑" w:hAnsi="微软雅黑"/>
          <w:b/>
          <w:bCs/>
          <w:sz w:val="32"/>
          <w:szCs w:val="32"/>
        </w:rPr>
      </w:pPr>
      <w:r w:rsidRPr="00B3633B">
        <w:rPr>
          <w:rFonts w:ascii="宋体" w:hAnsi="宋体" w:hint="eastAsia"/>
          <w:sz w:val="28"/>
          <w:szCs w:val="28"/>
        </w:rPr>
        <w:t>根据招标文件规定及投标人提供的材料自行编写目录。</w:t>
      </w:r>
    </w:p>
    <w:p w:rsidR="00271254" w:rsidRPr="00B3633B" w:rsidRDefault="00271254" w:rsidP="003457CC">
      <w:pPr>
        <w:snapToGrid w:val="0"/>
        <w:spacing w:before="50" w:afterLines="50"/>
        <w:jc w:val="left"/>
        <w:rPr>
          <w:rFonts w:ascii="宋体" w:hAnsi="宋体"/>
        </w:rPr>
      </w:pPr>
    </w:p>
    <w:p w:rsidR="00271254" w:rsidRPr="00B3633B" w:rsidRDefault="00271254" w:rsidP="003457CC">
      <w:pPr>
        <w:snapToGrid w:val="0"/>
        <w:spacing w:beforeLines="50" w:after="50"/>
        <w:jc w:val="left"/>
        <w:rPr>
          <w:rFonts w:ascii="宋体" w:hAnsi="宋体"/>
          <w:b/>
          <w:sz w:val="24"/>
        </w:rPr>
      </w:pPr>
      <w:r w:rsidRPr="00B3633B">
        <w:rPr>
          <w:rFonts w:ascii="宋体" w:hAnsi="宋体"/>
          <w:b/>
          <w:sz w:val="24"/>
        </w:rPr>
        <w:br w:type="page"/>
      </w:r>
      <w:r w:rsidRPr="00B3633B">
        <w:rPr>
          <w:rFonts w:ascii="宋体" w:hAnsi="宋体" w:hint="eastAsia"/>
          <w:b/>
          <w:sz w:val="24"/>
        </w:rPr>
        <w:lastRenderedPageBreak/>
        <w:t>3.部分商务文件格式</w:t>
      </w:r>
    </w:p>
    <w:p w:rsidR="00271254" w:rsidRPr="00B3633B" w:rsidRDefault="00271254" w:rsidP="003457CC">
      <w:pPr>
        <w:snapToGrid w:val="0"/>
        <w:spacing w:beforeLines="50" w:after="50"/>
        <w:jc w:val="left"/>
        <w:rPr>
          <w:rFonts w:ascii="宋体" w:hAnsi="宋体"/>
          <w:b/>
          <w:sz w:val="24"/>
        </w:rPr>
      </w:pPr>
    </w:p>
    <w:p w:rsidR="00271254" w:rsidRPr="00B3633B" w:rsidRDefault="00271254" w:rsidP="003457CC">
      <w:pPr>
        <w:snapToGrid w:val="0"/>
        <w:spacing w:beforeLines="50" w:after="50"/>
        <w:jc w:val="left"/>
        <w:rPr>
          <w:rFonts w:ascii="宋体" w:hAnsi="宋体"/>
          <w:b/>
          <w:sz w:val="24"/>
        </w:rPr>
      </w:pPr>
      <w:r w:rsidRPr="00B3633B">
        <w:rPr>
          <w:rFonts w:ascii="宋体" w:hAnsi="宋体" w:hint="eastAsia"/>
          <w:b/>
          <w:sz w:val="24"/>
        </w:rPr>
        <w:t>投标人参加本项目无围标串标行为的承诺</w:t>
      </w:r>
    </w:p>
    <w:p w:rsidR="0052731B" w:rsidRPr="00B3633B" w:rsidRDefault="0052731B">
      <w:pPr>
        <w:spacing w:line="360" w:lineRule="auto"/>
        <w:ind w:left="420"/>
        <w:contextualSpacing/>
        <w:jc w:val="center"/>
        <w:rPr>
          <w:rFonts w:asciiTheme="majorEastAsia" w:eastAsiaTheme="majorEastAsia" w:hAnsiTheme="majorEastAsia" w:cs="方正小标宋简体"/>
          <w:b/>
          <w:bCs/>
          <w:spacing w:val="-11"/>
          <w:sz w:val="36"/>
          <w:szCs w:val="36"/>
        </w:rPr>
      </w:pPr>
    </w:p>
    <w:p w:rsidR="00271254" w:rsidRPr="00B3633B" w:rsidRDefault="00271254">
      <w:pPr>
        <w:spacing w:line="360" w:lineRule="auto"/>
        <w:ind w:left="420"/>
        <w:contextualSpacing/>
        <w:jc w:val="center"/>
        <w:rPr>
          <w:rFonts w:asciiTheme="majorEastAsia" w:eastAsiaTheme="majorEastAsia" w:hAnsiTheme="majorEastAsia"/>
          <w:b/>
          <w:sz w:val="36"/>
          <w:szCs w:val="36"/>
        </w:rPr>
      </w:pPr>
      <w:r w:rsidRPr="00B3633B">
        <w:rPr>
          <w:rFonts w:asciiTheme="majorEastAsia" w:eastAsiaTheme="majorEastAsia" w:hAnsiTheme="majorEastAsia" w:cs="方正小标宋简体" w:hint="eastAsia"/>
          <w:b/>
          <w:bCs/>
          <w:spacing w:val="-11"/>
          <w:sz w:val="36"/>
          <w:szCs w:val="36"/>
        </w:rPr>
        <w:t>投标人参加本项目无围标串标行为的承诺函</w:t>
      </w:r>
    </w:p>
    <w:p w:rsidR="00271254" w:rsidRPr="00B3633B" w:rsidRDefault="00271254">
      <w:pPr>
        <w:spacing w:line="400" w:lineRule="exact"/>
        <w:contextualSpacing/>
        <w:jc w:val="left"/>
        <w:rPr>
          <w:rFonts w:ascii="宋体" w:hAnsi="宋体"/>
          <w:b/>
          <w:sz w:val="24"/>
        </w:rPr>
      </w:pPr>
      <w:r w:rsidRPr="00B3633B">
        <w:rPr>
          <w:rFonts w:ascii="宋体" w:hAnsi="宋体" w:hint="eastAsia"/>
          <w:b/>
          <w:sz w:val="24"/>
        </w:rPr>
        <w:t>一、我方承诺无下列相互串通投标的情形：</w:t>
      </w:r>
    </w:p>
    <w:p w:rsidR="00271254" w:rsidRPr="00B3633B" w:rsidRDefault="00271254">
      <w:pPr>
        <w:spacing w:line="400" w:lineRule="exact"/>
        <w:ind w:firstLineChars="196" w:firstLine="470"/>
        <w:contextualSpacing/>
        <w:jc w:val="left"/>
        <w:rPr>
          <w:rFonts w:ascii="宋体" w:hAnsi="宋体"/>
          <w:sz w:val="24"/>
        </w:rPr>
      </w:pPr>
      <w:r w:rsidRPr="00B3633B">
        <w:rPr>
          <w:rFonts w:ascii="宋体" w:hAnsi="宋体" w:hint="eastAsia"/>
          <w:sz w:val="24"/>
        </w:rPr>
        <w:t>1.不同投标人的投标文件由同一单位或者个人编制；</w:t>
      </w:r>
    </w:p>
    <w:p w:rsidR="00271254" w:rsidRPr="00B3633B" w:rsidRDefault="00271254">
      <w:pPr>
        <w:spacing w:line="400" w:lineRule="exact"/>
        <w:ind w:firstLineChars="196" w:firstLine="470"/>
        <w:contextualSpacing/>
        <w:jc w:val="left"/>
        <w:rPr>
          <w:rFonts w:ascii="宋体" w:hAnsi="宋体"/>
          <w:sz w:val="24"/>
        </w:rPr>
      </w:pPr>
      <w:r w:rsidRPr="00B3633B">
        <w:rPr>
          <w:rFonts w:ascii="宋体" w:hAnsi="宋体" w:hint="eastAsia"/>
          <w:sz w:val="24"/>
        </w:rPr>
        <w:t>2.不同投标人委托同一单位或者个人办理投标事宜；</w:t>
      </w:r>
    </w:p>
    <w:p w:rsidR="00271254" w:rsidRPr="00B3633B" w:rsidRDefault="00271254">
      <w:pPr>
        <w:spacing w:line="400" w:lineRule="exact"/>
        <w:ind w:firstLineChars="196" w:firstLine="470"/>
        <w:contextualSpacing/>
        <w:jc w:val="left"/>
        <w:rPr>
          <w:rFonts w:ascii="宋体" w:hAnsi="宋体"/>
          <w:sz w:val="24"/>
        </w:rPr>
      </w:pPr>
      <w:r w:rsidRPr="00B3633B">
        <w:rPr>
          <w:rFonts w:ascii="宋体" w:hAnsi="宋体" w:hint="eastAsia"/>
          <w:sz w:val="24"/>
        </w:rPr>
        <w:t>3.不同的投标人的投标文件载明的项目管理员为同一个人；</w:t>
      </w:r>
    </w:p>
    <w:p w:rsidR="00271254" w:rsidRPr="00B3633B" w:rsidRDefault="00271254">
      <w:pPr>
        <w:spacing w:line="400" w:lineRule="exact"/>
        <w:ind w:firstLineChars="196" w:firstLine="470"/>
        <w:contextualSpacing/>
        <w:jc w:val="left"/>
        <w:rPr>
          <w:rFonts w:ascii="宋体" w:hAnsi="宋体"/>
          <w:sz w:val="24"/>
        </w:rPr>
      </w:pPr>
      <w:r w:rsidRPr="00B3633B">
        <w:rPr>
          <w:rFonts w:ascii="宋体" w:hAnsi="宋体" w:hint="eastAsia"/>
          <w:sz w:val="24"/>
        </w:rPr>
        <w:t>4.不同投标人的投标文件异常一致或者投标报价呈规律性差异；</w:t>
      </w:r>
    </w:p>
    <w:p w:rsidR="00271254" w:rsidRPr="00B3633B" w:rsidRDefault="00271254">
      <w:pPr>
        <w:spacing w:line="400" w:lineRule="exact"/>
        <w:ind w:firstLineChars="196" w:firstLine="470"/>
        <w:contextualSpacing/>
        <w:jc w:val="left"/>
        <w:rPr>
          <w:rFonts w:ascii="宋体" w:hAnsi="宋体"/>
          <w:sz w:val="24"/>
        </w:rPr>
      </w:pPr>
      <w:r w:rsidRPr="00B3633B">
        <w:rPr>
          <w:rFonts w:ascii="宋体" w:hAnsi="宋体" w:hint="eastAsia"/>
          <w:sz w:val="24"/>
        </w:rPr>
        <w:t>5.不同投标人的投标文件相互混装；</w:t>
      </w:r>
    </w:p>
    <w:p w:rsidR="00271254" w:rsidRPr="00B3633B" w:rsidRDefault="00271254">
      <w:pPr>
        <w:spacing w:line="400" w:lineRule="exact"/>
        <w:ind w:firstLineChars="196" w:firstLine="470"/>
        <w:contextualSpacing/>
        <w:jc w:val="left"/>
        <w:rPr>
          <w:rFonts w:ascii="宋体" w:hAnsi="宋体"/>
          <w:sz w:val="24"/>
        </w:rPr>
      </w:pPr>
      <w:r w:rsidRPr="00B3633B">
        <w:rPr>
          <w:rFonts w:ascii="宋体" w:hAnsi="宋体" w:hint="eastAsia"/>
          <w:sz w:val="24"/>
        </w:rPr>
        <w:t>6.不同投标人的投标保证金从同一单位或者个人账户转出。</w:t>
      </w:r>
    </w:p>
    <w:p w:rsidR="00271254" w:rsidRPr="00B3633B" w:rsidRDefault="00271254">
      <w:pPr>
        <w:spacing w:line="400" w:lineRule="exact"/>
        <w:contextualSpacing/>
        <w:jc w:val="left"/>
        <w:rPr>
          <w:rFonts w:ascii="宋体" w:hAnsi="宋体"/>
          <w:sz w:val="24"/>
        </w:rPr>
      </w:pPr>
      <w:r w:rsidRPr="00B3633B">
        <w:rPr>
          <w:rFonts w:ascii="宋体" w:hAnsi="宋体" w:hint="eastAsia"/>
          <w:b/>
          <w:sz w:val="24"/>
        </w:rPr>
        <w:t>二、我方承诺无下列恶意串通的情形：</w:t>
      </w:r>
    </w:p>
    <w:p w:rsidR="00271254" w:rsidRPr="00B3633B" w:rsidRDefault="00271254">
      <w:pPr>
        <w:spacing w:line="400" w:lineRule="exact"/>
        <w:ind w:firstLineChars="196" w:firstLine="470"/>
        <w:contextualSpacing/>
        <w:jc w:val="left"/>
        <w:rPr>
          <w:rFonts w:ascii="宋体" w:hAnsi="宋体"/>
          <w:sz w:val="24"/>
        </w:rPr>
      </w:pPr>
      <w:r w:rsidRPr="00B3633B">
        <w:rPr>
          <w:rFonts w:ascii="宋体" w:hAnsi="宋体" w:hint="eastAsia"/>
          <w:sz w:val="24"/>
        </w:rPr>
        <w:t>1.投标人直接或者间接从采购人或者采购代理机构处获得其他投标人的相关信息并修改其投标文件或者响应文件；</w:t>
      </w:r>
    </w:p>
    <w:p w:rsidR="00271254" w:rsidRPr="00B3633B" w:rsidRDefault="00271254">
      <w:pPr>
        <w:spacing w:line="400" w:lineRule="exact"/>
        <w:ind w:firstLineChars="196" w:firstLine="470"/>
        <w:contextualSpacing/>
        <w:jc w:val="left"/>
        <w:rPr>
          <w:rFonts w:ascii="宋体" w:hAnsi="宋体"/>
          <w:sz w:val="24"/>
        </w:rPr>
      </w:pPr>
      <w:r w:rsidRPr="00B3633B">
        <w:rPr>
          <w:rFonts w:ascii="宋体" w:hAnsi="宋体" w:hint="eastAsia"/>
          <w:sz w:val="24"/>
        </w:rPr>
        <w:t>2.投标人按照采购人或者采购代理机构的授意撤换、修改投标文件或者响应文件；</w:t>
      </w:r>
    </w:p>
    <w:p w:rsidR="00271254" w:rsidRPr="00B3633B" w:rsidRDefault="00271254">
      <w:pPr>
        <w:spacing w:line="400" w:lineRule="exact"/>
        <w:ind w:firstLineChars="196" w:firstLine="470"/>
        <w:contextualSpacing/>
        <w:jc w:val="left"/>
        <w:rPr>
          <w:rFonts w:ascii="宋体" w:hAnsi="宋体"/>
          <w:sz w:val="24"/>
        </w:rPr>
      </w:pPr>
      <w:r w:rsidRPr="00B3633B">
        <w:rPr>
          <w:rFonts w:ascii="宋体" w:hAnsi="宋体" w:hint="eastAsia"/>
          <w:sz w:val="24"/>
        </w:rPr>
        <w:t>3.投标人之间协商报价、技术方案等投标文件或者响应文件的实质性内容；</w:t>
      </w:r>
    </w:p>
    <w:p w:rsidR="00271254" w:rsidRPr="00B3633B" w:rsidRDefault="00271254">
      <w:pPr>
        <w:spacing w:line="400" w:lineRule="exact"/>
        <w:ind w:firstLineChars="196" w:firstLine="470"/>
        <w:contextualSpacing/>
        <w:jc w:val="left"/>
        <w:rPr>
          <w:rFonts w:ascii="宋体" w:hAnsi="宋体"/>
          <w:sz w:val="24"/>
        </w:rPr>
      </w:pPr>
      <w:r w:rsidRPr="00B3633B">
        <w:rPr>
          <w:rFonts w:ascii="宋体" w:hAnsi="宋体" w:hint="eastAsia"/>
          <w:sz w:val="24"/>
        </w:rPr>
        <w:t>4.属于同一集团、协会、商会等组织成员的投标人按照该组织要求协同参加政府采购活动；</w:t>
      </w:r>
    </w:p>
    <w:p w:rsidR="00271254" w:rsidRPr="00B3633B" w:rsidRDefault="00271254">
      <w:pPr>
        <w:spacing w:line="400" w:lineRule="exact"/>
        <w:ind w:firstLineChars="196" w:firstLine="470"/>
        <w:contextualSpacing/>
        <w:jc w:val="left"/>
        <w:rPr>
          <w:rFonts w:ascii="宋体" w:hAnsi="宋体"/>
          <w:sz w:val="24"/>
        </w:rPr>
      </w:pPr>
      <w:r w:rsidRPr="00B3633B">
        <w:rPr>
          <w:rFonts w:ascii="宋体" w:hAnsi="宋体" w:hint="eastAsia"/>
          <w:sz w:val="24"/>
        </w:rPr>
        <w:t>5.投标人之间事先约定一致抬高或者压低投标报价，或者在招标项目中事先约定轮流以高价位或者低价位中标，或者事先约定由某一特定投标人中标，然后再参加投标；</w:t>
      </w:r>
    </w:p>
    <w:p w:rsidR="00271254" w:rsidRPr="00B3633B" w:rsidRDefault="00271254">
      <w:pPr>
        <w:spacing w:line="400" w:lineRule="exact"/>
        <w:ind w:firstLineChars="196" w:firstLine="470"/>
        <w:contextualSpacing/>
        <w:jc w:val="left"/>
        <w:rPr>
          <w:rFonts w:ascii="宋体" w:hAnsi="宋体"/>
          <w:sz w:val="24"/>
        </w:rPr>
      </w:pPr>
      <w:r w:rsidRPr="00B3633B">
        <w:rPr>
          <w:rFonts w:ascii="宋体" w:hAnsi="宋体" w:hint="eastAsia"/>
          <w:sz w:val="24"/>
        </w:rPr>
        <w:t>6.投标人之间商定部分投标人放弃参加政府采购活动或者放弃中标；</w:t>
      </w:r>
    </w:p>
    <w:p w:rsidR="00271254" w:rsidRPr="00B3633B" w:rsidRDefault="00271254">
      <w:pPr>
        <w:spacing w:line="400" w:lineRule="exact"/>
        <w:ind w:firstLineChars="196" w:firstLine="470"/>
        <w:contextualSpacing/>
        <w:jc w:val="left"/>
        <w:rPr>
          <w:rFonts w:ascii="宋体" w:hAnsi="宋体"/>
          <w:sz w:val="24"/>
        </w:rPr>
      </w:pPr>
      <w:r w:rsidRPr="00B3633B">
        <w:rPr>
          <w:rFonts w:ascii="宋体" w:hAnsi="宋体" w:hint="eastAsia"/>
          <w:sz w:val="24"/>
        </w:rPr>
        <w:t>7.投标人与采购人或者采购代理机构之间、投标人相互之间，为谋求特定投标人中标或者排斥其他投标人的其他串通行为。</w:t>
      </w:r>
    </w:p>
    <w:p w:rsidR="00271254" w:rsidRPr="00B3633B" w:rsidRDefault="00271254">
      <w:pPr>
        <w:spacing w:line="400" w:lineRule="exact"/>
        <w:ind w:firstLineChars="196" w:firstLine="472"/>
        <w:contextualSpacing/>
        <w:jc w:val="left"/>
        <w:rPr>
          <w:rFonts w:ascii="宋体" w:hAnsi="宋体"/>
          <w:b/>
          <w:sz w:val="24"/>
        </w:rPr>
      </w:pPr>
      <w:r w:rsidRPr="00B3633B">
        <w:rPr>
          <w:rFonts w:ascii="宋体" w:hAnsi="宋体" w:hint="eastAsia"/>
          <w:b/>
          <w:sz w:val="24"/>
        </w:rPr>
        <w:t>以上情形一经核查属实，我方愿意承担一切后果，并不再寻求任何旨在减轻或者免除法律责任的辩解。</w:t>
      </w:r>
    </w:p>
    <w:p w:rsidR="00271254" w:rsidRPr="00B3633B" w:rsidRDefault="00271254">
      <w:pPr>
        <w:pStyle w:val="ab"/>
        <w:spacing w:line="440" w:lineRule="exact"/>
        <w:ind w:firstLineChars="2850" w:firstLine="6840"/>
        <w:contextualSpacing/>
        <w:rPr>
          <w:rFonts w:hAnsi="宋体"/>
          <w:sz w:val="24"/>
          <w:szCs w:val="24"/>
        </w:rPr>
      </w:pPr>
    </w:p>
    <w:p w:rsidR="00271254" w:rsidRPr="00B3633B" w:rsidRDefault="00271254">
      <w:pPr>
        <w:pStyle w:val="ab"/>
        <w:spacing w:line="440" w:lineRule="exact"/>
        <w:contextualSpacing/>
        <w:jc w:val="center"/>
        <w:rPr>
          <w:rFonts w:hAnsi="宋体"/>
          <w:sz w:val="24"/>
          <w:szCs w:val="24"/>
        </w:rPr>
      </w:pPr>
      <w:r w:rsidRPr="00B3633B">
        <w:rPr>
          <w:rFonts w:hAnsi="宋体" w:hint="eastAsia"/>
          <w:sz w:val="24"/>
          <w:szCs w:val="24"/>
        </w:rPr>
        <w:t xml:space="preserve"> </w:t>
      </w:r>
      <w:r w:rsidRPr="00B3633B">
        <w:rPr>
          <w:rFonts w:hAnsi="宋体"/>
          <w:sz w:val="24"/>
          <w:szCs w:val="24"/>
        </w:rPr>
        <w:t xml:space="preserve">                                   </w:t>
      </w:r>
      <w:r w:rsidRPr="00B3633B">
        <w:rPr>
          <w:rFonts w:hAnsi="宋体" w:hint="eastAsia"/>
          <w:sz w:val="24"/>
          <w:szCs w:val="24"/>
        </w:rPr>
        <w:t>投标人名称（电子签章）</w:t>
      </w:r>
    </w:p>
    <w:p w:rsidR="00271254" w:rsidRPr="00B3633B" w:rsidRDefault="00271254">
      <w:pPr>
        <w:pStyle w:val="ab"/>
        <w:spacing w:line="440" w:lineRule="exact"/>
        <w:contextualSpacing/>
        <w:rPr>
          <w:rFonts w:hAnsi="宋体"/>
          <w:sz w:val="24"/>
        </w:rPr>
      </w:pPr>
      <w:r w:rsidRPr="00B3633B">
        <w:rPr>
          <w:rFonts w:hAnsi="宋体" w:hint="eastAsia"/>
          <w:sz w:val="24"/>
        </w:rPr>
        <w:t xml:space="preserve">                                                </w:t>
      </w:r>
      <w:r w:rsidRPr="00B3633B">
        <w:rPr>
          <w:rFonts w:hAnsi="宋体" w:hint="eastAsia"/>
          <w:sz w:val="24"/>
          <w:u w:val="single"/>
        </w:rPr>
        <w:t xml:space="preserve">      </w:t>
      </w:r>
      <w:r w:rsidRPr="00B3633B">
        <w:rPr>
          <w:rFonts w:hAnsi="宋体" w:hint="eastAsia"/>
          <w:sz w:val="24"/>
        </w:rPr>
        <w:t>年</w:t>
      </w:r>
      <w:r w:rsidRPr="00B3633B">
        <w:rPr>
          <w:rFonts w:hAnsi="宋体" w:hint="eastAsia"/>
          <w:sz w:val="24"/>
          <w:u w:val="single"/>
        </w:rPr>
        <w:t xml:space="preserve">    </w:t>
      </w:r>
      <w:r w:rsidRPr="00B3633B">
        <w:rPr>
          <w:rFonts w:hAnsi="宋体" w:hint="eastAsia"/>
          <w:sz w:val="24"/>
        </w:rPr>
        <w:t>月</w:t>
      </w:r>
      <w:r w:rsidRPr="00B3633B">
        <w:rPr>
          <w:rFonts w:hAnsi="宋体" w:hint="eastAsia"/>
          <w:sz w:val="24"/>
          <w:u w:val="single"/>
        </w:rPr>
        <w:t xml:space="preserve">     </w:t>
      </w:r>
      <w:r w:rsidRPr="00B3633B">
        <w:rPr>
          <w:rFonts w:hAnsi="宋体" w:hint="eastAsia"/>
          <w:sz w:val="24"/>
        </w:rPr>
        <w:t>日</w:t>
      </w:r>
    </w:p>
    <w:p w:rsidR="00271254" w:rsidRPr="00B3633B" w:rsidRDefault="00271254" w:rsidP="003457CC">
      <w:pPr>
        <w:snapToGrid w:val="0"/>
        <w:spacing w:beforeLines="50" w:after="50"/>
        <w:jc w:val="left"/>
        <w:rPr>
          <w:rFonts w:ascii="宋体" w:hAnsi="宋体"/>
          <w:b/>
          <w:sz w:val="24"/>
        </w:rPr>
      </w:pPr>
    </w:p>
    <w:p w:rsidR="00271254" w:rsidRPr="00B3633B" w:rsidRDefault="00271254" w:rsidP="003457CC">
      <w:pPr>
        <w:snapToGrid w:val="0"/>
        <w:spacing w:beforeLines="50" w:after="50"/>
        <w:jc w:val="left"/>
        <w:rPr>
          <w:rFonts w:ascii="宋体" w:hAnsi="宋体"/>
          <w:b/>
          <w:sz w:val="24"/>
          <w:szCs w:val="20"/>
        </w:rPr>
      </w:pPr>
      <w:r w:rsidRPr="00B3633B">
        <w:rPr>
          <w:rFonts w:ascii="宋体" w:hAnsi="宋体" w:hint="eastAsia"/>
          <w:b/>
          <w:sz w:val="24"/>
        </w:rPr>
        <w:lastRenderedPageBreak/>
        <w:t>法定代表人身份证明</w:t>
      </w:r>
    </w:p>
    <w:p w:rsidR="00271254" w:rsidRPr="00B3633B" w:rsidRDefault="00271254" w:rsidP="003457CC">
      <w:pPr>
        <w:spacing w:beforeLines="100" w:afterLines="50"/>
        <w:ind w:left="540"/>
        <w:jc w:val="center"/>
        <w:rPr>
          <w:rFonts w:asciiTheme="majorEastAsia" w:eastAsiaTheme="majorEastAsia" w:hAnsiTheme="majorEastAsia" w:cs="方正小标宋简体"/>
          <w:b/>
          <w:bCs/>
          <w:sz w:val="44"/>
          <w:szCs w:val="44"/>
        </w:rPr>
      </w:pPr>
      <w:r w:rsidRPr="00B3633B">
        <w:rPr>
          <w:rFonts w:asciiTheme="majorEastAsia" w:eastAsiaTheme="majorEastAsia" w:hAnsiTheme="majorEastAsia" w:cs="方正小标宋简体" w:hint="eastAsia"/>
          <w:b/>
          <w:bCs/>
          <w:sz w:val="44"/>
          <w:szCs w:val="44"/>
        </w:rPr>
        <w:t>法定代表人身份证明</w:t>
      </w:r>
    </w:p>
    <w:p w:rsidR="00271254" w:rsidRPr="00B3633B" w:rsidRDefault="00271254">
      <w:pPr>
        <w:spacing w:line="500" w:lineRule="exact"/>
        <w:ind w:left="540"/>
        <w:rPr>
          <w:rFonts w:ascii="宋体" w:hAnsi="宋体"/>
          <w:sz w:val="24"/>
        </w:rPr>
      </w:pPr>
      <w:r w:rsidRPr="00B3633B">
        <w:rPr>
          <w:rFonts w:ascii="宋体" w:hAnsi="宋体" w:hint="eastAsia"/>
          <w:sz w:val="24"/>
        </w:rPr>
        <w:t>投 标 人：</w:t>
      </w:r>
      <w:r w:rsidRPr="00B3633B">
        <w:rPr>
          <w:rFonts w:ascii="宋体" w:hAnsi="宋体" w:hint="eastAsia"/>
          <w:sz w:val="24"/>
          <w:u w:val="single"/>
        </w:rPr>
        <w:t xml:space="preserve">                                                        </w:t>
      </w:r>
    </w:p>
    <w:p w:rsidR="00271254" w:rsidRPr="00B3633B" w:rsidRDefault="00271254">
      <w:pPr>
        <w:spacing w:line="500" w:lineRule="exact"/>
        <w:ind w:left="540"/>
        <w:rPr>
          <w:rFonts w:ascii="宋体" w:hAnsi="宋体"/>
          <w:sz w:val="24"/>
        </w:rPr>
      </w:pPr>
      <w:r w:rsidRPr="00B3633B">
        <w:rPr>
          <w:rFonts w:ascii="宋体" w:hAnsi="宋体" w:hint="eastAsia"/>
          <w:sz w:val="24"/>
        </w:rPr>
        <w:t>地    址：</w:t>
      </w:r>
      <w:r w:rsidRPr="00B3633B">
        <w:rPr>
          <w:rFonts w:ascii="宋体" w:hAnsi="宋体" w:hint="eastAsia"/>
          <w:sz w:val="24"/>
          <w:u w:val="single"/>
        </w:rPr>
        <w:t xml:space="preserve">                                                        </w:t>
      </w:r>
    </w:p>
    <w:p w:rsidR="00271254" w:rsidRPr="00B3633B" w:rsidRDefault="00271254">
      <w:pPr>
        <w:spacing w:line="500" w:lineRule="exact"/>
        <w:ind w:left="540"/>
        <w:rPr>
          <w:rFonts w:ascii="宋体" w:hAnsi="宋体"/>
          <w:sz w:val="24"/>
        </w:rPr>
      </w:pPr>
      <w:r w:rsidRPr="00B3633B">
        <w:rPr>
          <w:rFonts w:ascii="宋体" w:hAnsi="宋体" w:hint="eastAsia"/>
          <w:sz w:val="24"/>
        </w:rPr>
        <w:t>姓    名：</w:t>
      </w:r>
      <w:r w:rsidRPr="00B3633B">
        <w:rPr>
          <w:rFonts w:ascii="宋体" w:hAnsi="宋体" w:hint="eastAsia"/>
          <w:sz w:val="24"/>
          <w:u w:val="single"/>
        </w:rPr>
        <w:t xml:space="preserve">                          </w:t>
      </w:r>
      <w:r w:rsidRPr="00B3633B">
        <w:rPr>
          <w:rFonts w:ascii="宋体" w:hAnsi="宋体" w:hint="eastAsia"/>
          <w:sz w:val="24"/>
        </w:rPr>
        <w:t>性      别：</w:t>
      </w:r>
      <w:r w:rsidRPr="00B3633B">
        <w:rPr>
          <w:rFonts w:ascii="宋体" w:hAnsi="宋体" w:hint="eastAsia"/>
          <w:sz w:val="24"/>
          <w:u w:val="single"/>
        </w:rPr>
        <w:t xml:space="preserve">                </w:t>
      </w:r>
    </w:p>
    <w:p w:rsidR="00271254" w:rsidRPr="00B3633B" w:rsidRDefault="00271254">
      <w:pPr>
        <w:spacing w:line="500" w:lineRule="exact"/>
        <w:ind w:left="540"/>
        <w:rPr>
          <w:rFonts w:ascii="宋体" w:hAnsi="宋体"/>
          <w:sz w:val="24"/>
          <w:u w:val="single"/>
        </w:rPr>
      </w:pPr>
      <w:r w:rsidRPr="00B3633B">
        <w:rPr>
          <w:rFonts w:ascii="宋体" w:hAnsi="宋体" w:hint="eastAsia"/>
          <w:sz w:val="24"/>
        </w:rPr>
        <w:t>年    龄：</w:t>
      </w:r>
      <w:r w:rsidRPr="00B3633B">
        <w:rPr>
          <w:rFonts w:ascii="宋体" w:hAnsi="宋体" w:hint="eastAsia"/>
          <w:sz w:val="24"/>
          <w:u w:val="single"/>
        </w:rPr>
        <w:t xml:space="preserve">                          </w:t>
      </w:r>
      <w:r w:rsidRPr="00B3633B">
        <w:rPr>
          <w:rFonts w:ascii="宋体" w:hAnsi="宋体" w:hint="eastAsia"/>
          <w:sz w:val="24"/>
        </w:rPr>
        <w:t>职      务：</w:t>
      </w:r>
      <w:r w:rsidRPr="00B3633B">
        <w:rPr>
          <w:rFonts w:ascii="宋体" w:hAnsi="宋体" w:hint="eastAsia"/>
          <w:sz w:val="24"/>
          <w:u w:val="single"/>
        </w:rPr>
        <w:t xml:space="preserve">                </w:t>
      </w:r>
    </w:p>
    <w:p w:rsidR="00271254" w:rsidRPr="00B3633B" w:rsidRDefault="00271254">
      <w:pPr>
        <w:spacing w:line="500" w:lineRule="exact"/>
        <w:ind w:left="540"/>
        <w:rPr>
          <w:rFonts w:ascii="宋体" w:hAnsi="宋体"/>
          <w:sz w:val="24"/>
        </w:rPr>
      </w:pPr>
      <w:r w:rsidRPr="00B3633B">
        <w:rPr>
          <w:rFonts w:ascii="宋体" w:hAnsi="宋体" w:hint="eastAsia"/>
          <w:sz w:val="24"/>
        </w:rPr>
        <w:t>身份证</w:t>
      </w:r>
      <w:r w:rsidRPr="00B3633B">
        <w:rPr>
          <w:rFonts w:hint="eastAsia"/>
          <w:sz w:val="24"/>
        </w:rPr>
        <w:t>号码：</w:t>
      </w:r>
      <w:r w:rsidRPr="00B3633B">
        <w:rPr>
          <w:rFonts w:hint="eastAsia"/>
          <w:sz w:val="24"/>
          <w:u w:val="single"/>
        </w:rPr>
        <w:t xml:space="preserve">                                 </w:t>
      </w:r>
    </w:p>
    <w:p w:rsidR="00271254" w:rsidRPr="00B3633B" w:rsidRDefault="00271254">
      <w:pPr>
        <w:spacing w:line="500" w:lineRule="exact"/>
        <w:ind w:left="540"/>
        <w:rPr>
          <w:rFonts w:ascii="宋体" w:hAnsi="宋体"/>
          <w:sz w:val="24"/>
        </w:rPr>
      </w:pPr>
      <w:r w:rsidRPr="00B3633B">
        <w:rPr>
          <w:rFonts w:ascii="宋体" w:hAnsi="宋体" w:hint="eastAsia"/>
          <w:sz w:val="24"/>
        </w:rPr>
        <w:t>系</w:t>
      </w:r>
      <w:r w:rsidRPr="00B3633B">
        <w:rPr>
          <w:rFonts w:ascii="宋体" w:hAnsi="宋体" w:hint="eastAsia"/>
          <w:sz w:val="24"/>
          <w:u w:val="single"/>
        </w:rPr>
        <w:t xml:space="preserve">            （投标人名称）              </w:t>
      </w:r>
      <w:r w:rsidRPr="00B3633B">
        <w:rPr>
          <w:rFonts w:ascii="宋体" w:hAnsi="宋体" w:hint="eastAsia"/>
          <w:sz w:val="24"/>
        </w:rPr>
        <w:t>的法定代表人。</w:t>
      </w:r>
    </w:p>
    <w:p w:rsidR="00271254" w:rsidRPr="00B3633B" w:rsidRDefault="00271254">
      <w:pPr>
        <w:spacing w:line="500" w:lineRule="exact"/>
        <w:ind w:left="540"/>
        <w:rPr>
          <w:rFonts w:ascii="宋体" w:hAnsi="宋体"/>
          <w:sz w:val="24"/>
        </w:rPr>
      </w:pPr>
      <w:r w:rsidRPr="00B3633B">
        <w:rPr>
          <w:rFonts w:ascii="宋体" w:hAnsi="宋体" w:hint="eastAsia"/>
          <w:sz w:val="24"/>
        </w:rPr>
        <w:t>特此证明。</w:t>
      </w:r>
    </w:p>
    <w:p w:rsidR="00271254" w:rsidRPr="00B3633B" w:rsidRDefault="00271254">
      <w:pPr>
        <w:spacing w:line="500" w:lineRule="exact"/>
        <w:ind w:left="540"/>
        <w:rPr>
          <w:rFonts w:ascii="宋体" w:hAnsi="宋体"/>
          <w:sz w:val="24"/>
        </w:rPr>
      </w:pPr>
    </w:p>
    <w:p w:rsidR="00271254" w:rsidRPr="00B3633B" w:rsidRDefault="00271254">
      <w:pPr>
        <w:spacing w:line="500" w:lineRule="exact"/>
        <w:ind w:left="540"/>
        <w:rPr>
          <w:rFonts w:ascii="宋体" w:hAnsi="宋体"/>
          <w:sz w:val="24"/>
        </w:rPr>
      </w:pPr>
    </w:p>
    <w:p w:rsidR="00271254" w:rsidRPr="00B3633B" w:rsidRDefault="00271254">
      <w:pPr>
        <w:spacing w:line="500" w:lineRule="exact"/>
        <w:ind w:left="540"/>
        <w:rPr>
          <w:rFonts w:ascii="宋体" w:hAnsi="宋体"/>
          <w:sz w:val="24"/>
        </w:rPr>
      </w:pPr>
      <w:r w:rsidRPr="00B3633B">
        <w:rPr>
          <w:rFonts w:ascii="宋体" w:hAnsi="宋体" w:hint="eastAsia"/>
          <w:sz w:val="24"/>
        </w:rPr>
        <w:t>附件：法定代表人有效身份证正反面复印件</w:t>
      </w:r>
    </w:p>
    <w:p w:rsidR="00271254" w:rsidRPr="00B3633B" w:rsidRDefault="00271254">
      <w:pPr>
        <w:spacing w:line="500" w:lineRule="exact"/>
        <w:ind w:left="540"/>
        <w:rPr>
          <w:rFonts w:ascii="宋体" w:hAnsi="宋体"/>
          <w:sz w:val="24"/>
        </w:rPr>
      </w:pPr>
    </w:p>
    <w:p w:rsidR="00271254" w:rsidRPr="00B3633B" w:rsidRDefault="00271254">
      <w:pPr>
        <w:spacing w:line="500" w:lineRule="exact"/>
        <w:ind w:left="540"/>
        <w:jc w:val="right"/>
        <w:rPr>
          <w:rFonts w:ascii="宋体" w:hAnsi="宋体"/>
          <w:sz w:val="24"/>
        </w:rPr>
      </w:pPr>
      <w:r w:rsidRPr="00B3633B">
        <w:rPr>
          <w:rFonts w:ascii="宋体" w:hAnsi="宋体" w:hint="eastAsia"/>
          <w:sz w:val="24"/>
        </w:rPr>
        <w:t>投标人名称（电子签章）</w:t>
      </w:r>
    </w:p>
    <w:p w:rsidR="00271254" w:rsidRPr="00B3633B" w:rsidRDefault="00271254">
      <w:pPr>
        <w:spacing w:line="500" w:lineRule="exact"/>
        <w:ind w:left="540"/>
        <w:jc w:val="right"/>
        <w:rPr>
          <w:rFonts w:ascii="宋体" w:hAnsi="宋体"/>
          <w:sz w:val="24"/>
        </w:rPr>
      </w:pPr>
    </w:p>
    <w:p w:rsidR="00271254" w:rsidRPr="00B3633B" w:rsidRDefault="00271254" w:rsidP="003457CC">
      <w:pPr>
        <w:snapToGrid w:val="0"/>
        <w:spacing w:beforeLines="50" w:after="50"/>
        <w:ind w:left="540"/>
        <w:jc w:val="right"/>
        <w:rPr>
          <w:rFonts w:ascii="宋体" w:hAnsi="宋体"/>
          <w:sz w:val="24"/>
        </w:rPr>
      </w:pPr>
      <w:r w:rsidRPr="00B3633B">
        <w:rPr>
          <w:rFonts w:ascii="宋体" w:hAnsi="宋体" w:hint="eastAsia"/>
          <w:sz w:val="24"/>
          <w:u w:val="single"/>
        </w:rPr>
        <w:t xml:space="preserve">         </w:t>
      </w:r>
      <w:r w:rsidRPr="00B3633B">
        <w:rPr>
          <w:rFonts w:ascii="宋体" w:hAnsi="宋体" w:hint="eastAsia"/>
          <w:sz w:val="24"/>
        </w:rPr>
        <w:t>年</w:t>
      </w:r>
      <w:r w:rsidRPr="00B3633B">
        <w:rPr>
          <w:rFonts w:ascii="宋体" w:hAnsi="宋体" w:hint="eastAsia"/>
          <w:sz w:val="24"/>
          <w:u w:val="single"/>
        </w:rPr>
        <w:t xml:space="preserve">        </w:t>
      </w:r>
      <w:r w:rsidRPr="00B3633B">
        <w:rPr>
          <w:rFonts w:ascii="宋体" w:hAnsi="宋体" w:hint="eastAsia"/>
          <w:sz w:val="24"/>
        </w:rPr>
        <w:t>月</w:t>
      </w:r>
      <w:r w:rsidRPr="00B3633B">
        <w:rPr>
          <w:rFonts w:ascii="宋体" w:hAnsi="宋体" w:hint="eastAsia"/>
          <w:sz w:val="24"/>
          <w:u w:val="single"/>
        </w:rPr>
        <w:t xml:space="preserve">        </w:t>
      </w:r>
      <w:r w:rsidRPr="00B3633B">
        <w:rPr>
          <w:rFonts w:ascii="宋体" w:hAnsi="宋体" w:hint="eastAsia"/>
          <w:sz w:val="24"/>
        </w:rPr>
        <w:t>日</w:t>
      </w:r>
    </w:p>
    <w:p w:rsidR="00271254" w:rsidRPr="00B3633B" w:rsidRDefault="00271254" w:rsidP="003457CC">
      <w:pPr>
        <w:snapToGrid w:val="0"/>
        <w:spacing w:beforeLines="50" w:after="50"/>
        <w:jc w:val="center"/>
        <w:rPr>
          <w:rFonts w:ascii="宋体" w:hAnsi="宋体"/>
          <w:b/>
          <w:sz w:val="24"/>
        </w:rPr>
      </w:pPr>
    </w:p>
    <w:p w:rsidR="00271254" w:rsidRPr="00B3633B" w:rsidRDefault="00271254" w:rsidP="003457CC">
      <w:pPr>
        <w:snapToGrid w:val="0"/>
        <w:spacing w:beforeLines="50" w:after="50"/>
        <w:jc w:val="left"/>
        <w:rPr>
          <w:rFonts w:ascii="宋体" w:hAnsi="宋体"/>
          <w:b/>
          <w:sz w:val="24"/>
          <w:szCs w:val="20"/>
        </w:rPr>
      </w:pPr>
      <w:r w:rsidRPr="00B3633B">
        <w:rPr>
          <w:rFonts w:ascii="宋体" w:hAnsi="宋体" w:hint="eastAsia"/>
          <w:sz w:val="24"/>
        </w:rPr>
        <w:t>注：自然人投标的无需提供</w:t>
      </w:r>
    </w:p>
    <w:p w:rsidR="00271254" w:rsidRPr="00B3633B" w:rsidRDefault="00271254" w:rsidP="003457CC">
      <w:pPr>
        <w:snapToGrid w:val="0"/>
        <w:spacing w:beforeLines="50" w:after="50"/>
        <w:jc w:val="left"/>
        <w:rPr>
          <w:rFonts w:ascii="宋体" w:hAnsi="宋体"/>
          <w:b/>
          <w:sz w:val="24"/>
          <w:szCs w:val="20"/>
        </w:rPr>
      </w:pPr>
      <w:r w:rsidRPr="00B3633B">
        <w:rPr>
          <w:rFonts w:ascii="宋体" w:hAnsi="宋体"/>
          <w:b/>
          <w:sz w:val="24"/>
        </w:rPr>
        <w:br w:type="page"/>
      </w:r>
      <w:r w:rsidRPr="00B3633B">
        <w:rPr>
          <w:rFonts w:ascii="宋体" w:hAnsi="宋体" w:hint="eastAsia"/>
          <w:b/>
          <w:sz w:val="24"/>
        </w:rPr>
        <w:lastRenderedPageBreak/>
        <w:t>授权委托书格式</w:t>
      </w:r>
    </w:p>
    <w:p w:rsidR="00271254" w:rsidRPr="00B3633B" w:rsidRDefault="00271254" w:rsidP="003457CC">
      <w:pPr>
        <w:snapToGrid w:val="0"/>
        <w:spacing w:beforeLines="50" w:after="50"/>
        <w:jc w:val="center"/>
        <w:rPr>
          <w:rFonts w:ascii="宋体" w:hAnsi="宋体"/>
          <w:b/>
          <w:sz w:val="44"/>
          <w:szCs w:val="44"/>
        </w:rPr>
      </w:pPr>
    </w:p>
    <w:p w:rsidR="00271254" w:rsidRPr="00B3633B" w:rsidRDefault="00271254">
      <w:pPr>
        <w:spacing w:line="360" w:lineRule="auto"/>
        <w:contextualSpacing/>
        <w:jc w:val="center"/>
        <w:rPr>
          <w:rFonts w:asciiTheme="majorEastAsia" w:eastAsiaTheme="majorEastAsia" w:hAnsiTheme="majorEastAsia" w:cs="方正小标宋简体"/>
          <w:b/>
          <w:bCs/>
          <w:sz w:val="44"/>
          <w:szCs w:val="44"/>
        </w:rPr>
      </w:pPr>
      <w:r w:rsidRPr="00B3633B">
        <w:rPr>
          <w:rFonts w:asciiTheme="majorEastAsia" w:eastAsiaTheme="majorEastAsia" w:hAnsiTheme="majorEastAsia" w:cs="方正小标宋简体" w:hint="eastAsia"/>
          <w:b/>
          <w:bCs/>
          <w:sz w:val="44"/>
          <w:szCs w:val="44"/>
        </w:rPr>
        <w:t>授权委托书</w:t>
      </w:r>
    </w:p>
    <w:p w:rsidR="00271254" w:rsidRPr="00B3633B" w:rsidRDefault="00271254">
      <w:pPr>
        <w:spacing w:line="360" w:lineRule="auto"/>
        <w:contextualSpacing/>
        <w:jc w:val="center"/>
        <w:rPr>
          <w:rFonts w:asciiTheme="majorEastAsia" w:eastAsiaTheme="majorEastAsia" w:hAnsiTheme="majorEastAsia" w:cs="方正小标宋简体"/>
          <w:b/>
          <w:bCs/>
          <w:sz w:val="32"/>
          <w:szCs w:val="32"/>
        </w:rPr>
      </w:pPr>
      <w:r w:rsidRPr="00B3633B">
        <w:rPr>
          <w:rFonts w:asciiTheme="majorEastAsia" w:eastAsiaTheme="majorEastAsia" w:hAnsiTheme="majorEastAsia" w:cs="方正小标宋简体" w:hint="eastAsia"/>
          <w:b/>
          <w:bCs/>
          <w:sz w:val="32"/>
          <w:szCs w:val="32"/>
        </w:rPr>
        <w:t>（非联合体投标格式）</w:t>
      </w:r>
    </w:p>
    <w:p w:rsidR="00271254" w:rsidRPr="00B3633B" w:rsidRDefault="00271254">
      <w:pPr>
        <w:spacing w:line="360" w:lineRule="auto"/>
        <w:contextualSpacing/>
        <w:jc w:val="center"/>
        <w:rPr>
          <w:rFonts w:asciiTheme="majorEastAsia" w:eastAsiaTheme="majorEastAsia" w:hAnsiTheme="majorEastAsia" w:cs="方正小标宋简体"/>
          <w:b/>
          <w:bCs/>
          <w:sz w:val="24"/>
        </w:rPr>
      </w:pPr>
      <w:r w:rsidRPr="00B3633B">
        <w:rPr>
          <w:rFonts w:asciiTheme="majorEastAsia" w:eastAsiaTheme="majorEastAsia" w:hAnsiTheme="majorEastAsia" w:cs="方正小标宋简体" w:hint="eastAsia"/>
          <w:b/>
          <w:bCs/>
          <w:sz w:val="32"/>
          <w:szCs w:val="32"/>
        </w:rPr>
        <w:t>（如有委托时）</w:t>
      </w:r>
    </w:p>
    <w:p w:rsidR="00271254" w:rsidRPr="00B3633B" w:rsidRDefault="00271254">
      <w:pPr>
        <w:spacing w:line="440" w:lineRule="exact"/>
        <w:contextualSpacing/>
        <w:jc w:val="center"/>
        <w:rPr>
          <w:rFonts w:ascii="宋体" w:hAnsi="宋体"/>
          <w:b/>
          <w:sz w:val="24"/>
        </w:rPr>
      </w:pPr>
    </w:p>
    <w:p w:rsidR="00271254" w:rsidRPr="00B3633B" w:rsidRDefault="00271254">
      <w:pPr>
        <w:spacing w:line="440" w:lineRule="exact"/>
        <w:contextualSpacing/>
        <w:rPr>
          <w:rFonts w:ascii="宋体" w:hAnsi="宋体"/>
          <w:b/>
          <w:bCs/>
          <w:sz w:val="24"/>
        </w:rPr>
      </w:pPr>
      <w:r w:rsidRPr="00B3633B">
        <w:rPr>
          <w:rFonts w:ascii="宋体" w:hAnsi="宋体" w:hint="eastAsia"/>
          <w:bCs/>
          <w:sz w:val="24"/>
        </w:rPr>
        <w:t>致：</w:t>
      </w:r>
      <w:r w:rsidRPr="00B3633B">
        <w:rPr>
          <w:rFonts w:ascii="宋体" w:hAnsi="宋体" w:hint="eastAsia"/>
          <w:sz w:val="24"/>
          <w:u w:val="single"/>
        </w:rPr>
        <w:t>采购人名称</w:t>
      </w:r>
      <w:r w:rsidRPr="00B3633B">
        <w:rPr>
          <w:rFonts w:ascii="宋体" w:hAnsi="宋体" w:hint="eastAsia"/>
          <w:sz w:val="24"/>
        </w:rPr>
        <w:t>：</w:t>
      </w:r>
    </w:p>
    <w:p w:rsidR="00271254" w:rsidRPr="00B3633B" w:rsidRDefault="00271254">
      <w:pPr>
        <w:spacing w:line="440" w:lineRule="exact"/>
        <w:ind w:firstLineChars="236" w:firstLine="566"/>
        <w:contextualSpacing/>
        <w:rPr>
          <w:rFonts w:ascii="宋体" w:hAnsi="宋体"/>
          <w:sz w:val="24"/>
        </w:rPr>
      </w:pPr>
      <w:r w:rsidRPr="00B3633B">
        <w:rPr>
          <w:rFonts w:ascii="宋体" w:hAnsi="宋体" w:hint="eastAsia"/>
          <w:sz w:val="24"/>
        </w:rPr>
        <w:t>我</w:t>
      </w:r>
      <w:r w:rsidRPr="00B3633B">
        <w:rPr>
          <w:rFonts w:ascii="宋体" w:hAnsi="宋体" w:hint="eastAsia"/>
          <w:sz w:val="24"/>
          <w:u w:val="single"/>
        </w:rPr>
        <w:t xml:space="preserve">       </w:t>
      </w:r>
      <w:r w:rsidRPr="00B3633B">
        <w:rPr>
          <w:rFonts w:ascii="宋体" w:hAnsi="宋体" w:hint="eastAsia"/>
          <w:sz w:val="24"/>
        </w:rPr>
        <w:t>（姓名）系</w:t>
      </w:r>
      <w:r w:rsidRPr="00B3633B">
        <w:rPr>
          <w:rFonts w:ascii="宋体" w:hAnsi="宋体" w:hint="eastAsia"/>
          <w:sz w:val="24"/>
          <w:u w:val="single"/>
        </w:rPr>
        <w:t xml:space="preserve">      </w:t>
      </w:r>
      <w:r w:rsidRPr="00B3633B">
        <w:rPr>
          <w:rFonts w:ascii="宋体" w:hAnsi="宋体" w:hint="eastAsia"/>
          <w:sz w:val="24"/>
        </w:rPr>
        <w:t>（投标人名称）的法定代表人，现授权委托</w:t>
      </w:r>
      <w:r w:rsidRPr="00B3633B">
        <w:rPr>
          <w:rFonts w:ascii="宋体" w:hAnsi="宋体" w:hint="eastAsia"/>
          <w:sz w:val="24"/>
          <w:u w:val="single"/>
        </w:rPr>
        <w:t xml:space="preserve">              （姓名）</w:t>
      </w:r>
      <w:r w:rsidRPr="00B3633B">
        <w:rPr>
          <w:rFonts w:ascii="宋体" w:hAnsi="宋体" w:hint="eastAsia"/>
          <w:sz w:val="24"/>
        </w:rPr>
        <w:t>以我方的名义参加</w:t>
      </w:r>
      <w:r w:rsidRPr="00B3633B">
        <w:rPr>
          <w:rFonts w:ascii="宋体" w:hAnsi="宋体" w:hint="eastAsia"/>
          <w:sz w:val="24"/>
          <w:u w:val="single"/>
        </w:rPr>
        <w:t xml:space="preserve">              </w:t>
      </w:r>
      <w:r w:rsidRPr="00B3633B">
        <w:rPr>
          <w:rFonts w:ascii="宋体" w:hAnsi="宋体" w:hint="eastAsia"/>
          <w:sz w:val="24"/>
        </w:rPr>
        <w:t>项目的投标活动，并代表我方全权办理针对上述项目的所有采购程序和环节的具体事务和签署相关文件。</w:t>
      </w:r>
    </w:p>
    <w:p w:rsidR="00271254" w:rsidRPr="00B3633B" w:rsidRDefault="00271254">
      <w:pPr>
        <w:spacing w:line="440" w:lineRule="exact"/>
        <w:contextualSpacing/>
        <w:rPr>
          <w:rFonts w:ascii="宋体" w:hAnsi="宋体"/>
          <w:sz w:val="24"/>
        </w:rPr>
      </w:pPr>
      <w:r w:rsidRPr="00B3633B">
        <w:rPr>
          <w:rFonts w:ascii="宋体" w:hAnsi="宋体" w:hint="eastAsia"/>
          <w:sz w:val="24"/>
        </w:rPr>
        <w:t xml:space="preserve">    我方对委托代理人的签字或者电子签名事项负全部责任。</w:t>
      </w:r>
    </w:p>
    <w:p w:rsidR="00271254" w:rsidRPr="00B3633B" w:rsidRDefault="00271254">
      <w:pPr>
        <w:spacing w:line="440" w:lineRule="exact"/>
        <w:ind w:firstLine="480"/>
        <w:contextualSpacing/>
        <w:rPr>
          <w:rFonts w:ascii="宋体" w:hAnsi="宋体"/>
          <w:sz w:val="24"/>
        </w:rPr>
      </w:pPr>
      <w:r w:rsidRPr="00B3633B">
        <w:rPr>
          <w:rFonts w:ascii="宋体" w:hAnsi="宋体" w:hint="eastAsia"/>
          <w:sz w:val="24"/>
          <w:u w:val="single"/>
        </w:rPr>
        <w:t>本授权书自签署之日起生效，在撤销授权的书面通知以前，本授权书一直有效。委托代理人在授权书有效期内签署的所有文件不因授权的撤销而失效。</w:t>
      </w:r>
    </w:p>
    <w:p w:rsidR="00271254" w:rsidRPr="00B3633B" w:rsidRDefault="00271254">
      <w:pPr>
        <w:spacing w:line="440" w:lineRule="exact"/>
        <w:ind w:firstLine="480"/>
        <w:contextualSpacing/>
        <w:rPr>
          <w:rFonts w:ascii="宋体" w:hAnsi="宋体"/>
          <w:sz w:val="24"/>
        </w:rPr>
      </w:pPr>
      <w:r w:rsidRPr="00B3633B">
        <w:rPr>
          <w:rFonts w:ascii="宋体" w:hAnsi="宋体" w:hint="eastAsia"/>
          <w:sz w:val="24"/>
        </w:rPr>
        <w:t>委托代理人无转委托权，特此委托。</w:t>
      </w:r>
    </w:p>
    <w:p w:rsidR="00271254" w:rsidRPr="00B3633B" w:rsidRDefault="00271254">
      <w:pPr>
        <w:spacing w:line="440" w:lineRule="exact"/>
        <w:ind w:firstLine="480"/>
        <w:contextualSpacing/>
        <w:rPr>
          <w:rFonts w:ascii="宋体" w:hAnsi="宋体"/>
          <w:sz w:val="24"/>
        </w:rPr>
      </w:pPr>
      <w:r w:rsidRPr="00B3633B">
        <w:rPr>
          <w:rFonts w:ascii="宋体" w:hAnsi="宋体" w:hint="eastAsia"/>
          <w:sz w:val="24"/>
        </w:rPr>
        <w:t>附：法定代表人身份证明及委托代理人有效身份证正反面复印件</w:t>
      </w:r>
    </w:p>
    <w:p w:rsidR="00271254" w:rsidRPr="00B3633B" w:rsidRDefault="00271254">
      <w:pPr>
        <w:spacing w:line="440" w:lineRule="exact"/>
        <w:contextualSpacing/>
        <w:rPr>
          <w:rFonts w:ascii="宋体" w:hAnsi="宋体"/>
          <w:sz w:val="24"/>
        </w:rPr>
      </w:pPr>
    </w:p>
    <w:p w:rsidR="00271254" w:rsidRPr="00B3633B" w:rsidRDefault="00271254">
      <w:pPr>
        <w:spacing w:line="440" w:lineRule="exact"/>
        <w:contextualSpacing/>
        <w:rPr>
          <w:rFonts w:ascii="宋体" w:hAnsi="宋体"/>
          <w:sz w:val="24"/>
        </w:rPr>
      </w:pPr>
      <w:r w:rsidRPr="00B3633B">
        <w:rPr>
          <w:rFonts w:ascii="宋体" w:hAnsi="宋体" w:hint="eastAsia"/>
          <w:sz w:val="24"/>
        </w:rPr>
        <w:t>委托代理人（签字或者电子签名）：</w:t>
      </w:r>
      <w:r w:rsidRPr="00B3633B">
        <w:rPr>
          <w:rFonts w:ascii="宋体" w:hAnsi="宋体" w:hint="eastAsia"/>
          <w:sz w:val="24"/>
          <w:u w:val="single"/>
        </w:rPr>
        <w:t xml:space="preserve">               </w:t>
      </w:r>
      <w:r w:rsidRPr="00B3633B">
        <w:rPr>
          <w:rFonts w:ascii="宋体" w:hAnsi="宋体" w:hint="eastAsia"/>
          <w:sz w:val="24"/>
        </w:rPr>
        <w:t xml:space="preserve">            </w:t>
      </w:r>
    </w:p>
    <w:p w:rsidR="00271254" w:rsidRPr="00B3633B" w:rsidRDefault="00271254">
      <w:pPr>
        <w:spacing w:line="440" w:lineRule="exact"/>
        <w:contextualSpacing/>
        <w:rPr>
          <w:rFonts w:ascii="宋体" w:hAnsi="宋体"/>
          <w:sz w:val="24"/>
          <w:u w:val="single"/>
        </w:rPr>
      </w:pPr>
      <w:r w:rsidRPr="00B3633B">
        <w:rPr>
          <w:rFonts w:ascii="宋体" w:hAnsi="宋体" w:hint="eastAsia"/>
          <w:sz w:val="24"/>
        </w:rPr>
        <w:t>委托代理人身份证号码：</w:t>
      </w:r>
      <w:r w:rsidRPr="00B3633B">
        <w:rPr>
          <w:rFonts w:ascii="宋体" w:hAnsi="宋体" w:hint="eastAsia"/>
          <w:sz w:val="24"/>
          <w:u w:val="single"/>
        </w:rPr>
        <w:t xml:space="preserve">                             </w:t>
      </w:r>
    </w:p>
    <w:p w:rsidR="00271254" w:rsidRPr="00B3633B" w:rsidRDefault="00271254">
      <w:pPr>
        <w:spacing w:line="440" w:lineRule="exact"/>
        <w:contextualSpacing/>
        <w:rPr>
          <w:rFonts w:ascii="宋体" w:hAnsi="宋体"/>
          <w:sz w:val="24"/>
          <w:u w:val="single"/>
        </w:rPr>
      </w:pPr>
      <w:r w:rsidRPr="00B3633B">
        <w:rPr>
          <w:rFonts w:ascii="宋体" w:hAnsi="宋体" w:hint="eastAsia"/>
          <w:sz w:val="24"/>
        </w:rPr>
        <w:t>法定代表人（签字或者盖章或者电子签名）：</w:t>
      </w:r>
      <w:r w:rsidRPr="00B3633B">
        <w:rPr>
          <w:rFonts w:ascii="宋体" w:hAnsi="宋体" w:hint="eastAsia"/>
          <w:sz w:val="24"/>
          <w:u w:val="single"/>
        </w:rPr>
        <w:t xml:space="preserve">              </w:t>
      </w:r>
    </w:p>
    <w:p w:rsidR="00271254" w:rsidRPr="00B3633B" w:rsidRDefault="00271254">
      <w:pPr>
        <w:spacing w:line="440" w:lineRule="exact"/>
        <w:contextualSpacing/>
        <w:rPr>
          <w:rFonts w:ascii="宋体" w:hAnsi="宋体"/>
          <w:sz w:val="24"/>
        </w:rPr>
      </w:pPr>
      <w:r w:rsidRPr="00B3633B">
        <w:rPr>
          <w:rFonts w:ascii="宋体" w:hAnsi="宋体" w:hint="eastAsia"/>
          <w:sz w:val="24"/>
        </w:rPr>
        <w:t xml:space="preserve"> </w:t>
      </w:r>
    </w:p>
    <w:p w:rsidR="00271254" w:rsidRPr="00B3633B" w:rsidRDefault="00271254">
      <w:pPr>
        <w:spacing w:line="440" w:lineRule="exact"/>
        <w:contextualSpacing/>
        <w:jc w:val="center"/>
        <w:rPr>
          <w:rFonts w:ascii="宋体" w:hAnsi="宋体"/>
          <w:sz w:val="24"/>
        </w:rPr>
      </w:pPr>
      <w:r w:rsidRPr="00B3633B">
        <w:rPr>
          <w:rFonts w:ascii="宋体" w:hAnsi="宋体" w:hint="eastAsia"/>
          <w:sz w:val="24"/>
        </w:rPr>
        <w:t xml:space="preserve">                                                投标人名称（电子签章）：</w:t>
      </w:r>
    </w:p>
    <w:p w:rsidR="00271254" w:rsidRPr="00B3633B" w:rsidRDefault="00271254">
      <w:pPr>
        <w:spacing w:line="440" w:lineRule="exact"/>
        <w:contextualSpacing/>
        <w:jc w:val="center"/>
        <w:rPr>
          <w:rFonts w:ascii="宋体" w:hAnsi="宋体"/>
          <w:sz w:val="24"/>
        </w:rPr>
      </w:pPr>
      <w:r w:rsidRPr="00B3633B">
        <w:rPr>
          <w:rFonts w:ascii="宋体" w:hAnsi="宋体" w:hint="eastAsia"/>
          <w:sz w:val="24"/>
        </w:rPr>
        <w:t xml:space="preserve">                                              年    月    日</w:t>
      </w:r>
    </w:p>
    <w:p w:rsidR="00271254" w:rsidRPr="00B3633B" w:rsidRDefault="00271254">
      <w:pPr>
        <w:spacing w:line="440" w:lineRule="exact"/>
        <w:contextualSpacing/>
        <w:rPr>
          <w:rFonts w:ascii="宋体" w:hAnsi="宋体" w:cs="仿宋_GB2312"/>
          <w:sz w:val="24"/>
        </w:rPr>
      </w:pPr>
      <w:r w:rsidRPr="00B3633B">
        <w:rPr>
          <w:rFonts w:ascii="宋体" w:hAnsi="宋体" w:cs="仿宋_GB2312" w:hint="eastAsia"/>
          <w:sz w:val="24"/>
        </w:rPr>
        <w:t>注：1.</w:t>
      </w:r>
      <w:bookmarkStart w:id="155" w:name="_Hlk65851555"/>
      <w:bookmarkStart w:id="156" w:name="_Hlk65851620"/>
      <w:r w:rsidRPr="00B3633B">
        <w:rPr>
          <w:rFonts w:ascii="宋体" w:hAnsi="宋体" w:cs="仿宋_GB2312" w:hint="eastAsia"/>
          <w:sz w:val="24"/>
        </w:rPr>
        <w:t>法定代表人必须在授权委托书上签字或者盖章</w:t>
      </w:r>
      <w:r w:rsidRPr="00B3633B">
        <w:rPr>
          <w:rFonts w:ascii="宋体" w:hAnsi="宋体" w:hint="eastAsia"/>
          <w:sz w:val="24"/>
        </w:rPr>
        <w:t>或者电子签名</w:t>
      </w:r>
      <w:r w:rsidRPr="00B3633B">
        <w:rPr>
          <w:rFonts w:ascii="宋体" w:hAnsi="宋体" w:cs="仿宋_GB2312" w:hint="eastAsia"/>
          <w:sz w:val="24"/>
        </w:rPr>
        <w:t>，</w:t>
      </w:r>
      <w:bookmarkEnd w:id="155"/>
      <w:r w:rsidRPr="00B3633B">
        <w:rPr>
          <w:rFonts w:ascii="宋体" w:hAnsi="宋体" w:cs="仿宋_GB2312" w:hint="eastAsia"/>
          <w:sz w:val="24"/>
        </w:rPr>
        <w:t>委托代理人必须在授权委托书上签字</w:t>
      </w:r>
      <w:r w:rsidRPr="00B3633B">
        <w:rPr>
          <w:rFonts w:ascii="宋体" w:hAnsi="宋体" w:hint="eastAsia"/>
          <w:sz w:val="24"/>
        </w:rPr>
        <w:t>或者电子签名</w:t>
      </w:r>
      <w:r w:rsidRPr="00B3633B">
        <w:rPr>
          <w:rFonts w:ascii="宋体" w:hAnsi="宋体" w:cs="仿宋_GB2312" w:hint="eastAsia"/>
          <w:sz w:val="24"/>
        </w:rPr>
        <w:t>，</w:t>
      </w:r>
      <w:r w:rsidRPr="00B3633B">
        <w:rPr>
          <w:rFonts w:ascii="宋体" w:hAnsi="宋体" w:cs="仿宋_GB2312" w:hint="eastAsia"/>
          <w:b/>
          <w:bCs/>
          <w:sz w:val="24"/>
        </w:rPr>
        <w:t>否则按无效投标处理</w:t>
      </w:r>
      <w:r w:rsidRPr="00B3633B">
        <w:rPr>
          <w:rFonts w:ascii="宋体" w:hAnsi="宋体" w:cs="仿宋_GB2312" w:hint="eastAsia"/>
          <w:sz w:val="24"/>
        </w:rPr>
        <w:t>；</w:t>
      </w:r>
      <w:bookmarkEnd w:id="156"/>
    </w:p>
    <w:p w:rsidR="00271254" w:rsidRPr="00B3633B" w:rsidRDefault="00271254">
      <w:pPr>
        <w:spacing w:line="440" w:lineRule="exact"/>
        <w:ind w:firstLineChars="200" w:firstLine="480"/>
        <w:contextualSpacing/>
        <w:jc w:val="left"/>
        <w:rPr>
          <w:rFonts w:ascii="宋体" w:hAnsi="宋体"/>
          <w:sz w:val="24"/>
        </w:rPr>
      </w:pPr>
      <w:r w:rsidRPr="00B3633B">
        <w:rPr>
          <w:rFonts w:ascii="宋体" w:hAnsi="宋体" w:cs="仿宋_GB2312" w:hint="eastAsia"/>
          <w:sz w:val="24"/>
        </w:rPr>
        <w:t>2.法人、其他组织投标时“我方”是指“我单位”，自然人投标时“我方”是指“本人”。</w:t>
      </w:r>
    </w:p>
    <w:p w:rsidR="00271254" w:rsidRPr="00B3633B" w:rsidRDefault="00271254" w:rsidP="00557072">
      <w:pPr>
        <w:spacing w:line="360" w:lineRule="auto"/>
        <w:contextualSpacing/>
        <w:jc w:val="center"/>
        <w:rPr>
          <w:rFonts w:asciiTheme="majorEastAsia" w:eastAsiaTheme="majorEastAsia" w:hAnsiTheme="majorEastAsia" w:cs="方正小标宋简体"/>
          <w:b/>
          <w:bCs/>
          <w:sz w:val="44"/>
          <w:szCs w:val="44"/>
        </w:rPr>
      </w:pPr>
      <w:r w:rsidRPr="00B3633B">
        <w:rPr>
          <w:rFonts w:ascii="宋体" w:hAnsi="宋体"/>
          <w:sz w:val="24"/>
        </w:rPr>
        <w:br w:type="page"/>
      </w:r>
      <w:r w:rsidR="006D580F" w:rsidRPr="00B3633B">
        <w:rPr>
          <w:rFonts w:asciiTheme="majorEastAsia" w:eastAsiaTheme="majorEastAsia" w:hAnsiTheme="majorEastAsia" w:cs="方正小标宋简体" w:hint="eastAsia"/>
          <w:b/>
          <w:bCs/>
          <w:sz w:val="44"/>
          <w:szCs w:val="44"/>
        </w:rPr>
        <w:lastRenderedPageBreak/>
        <w:t>服务响应表</w:t>
      </w:r>
      <w:r w:rsidRPr="00B3633B">
        <w:rPr>
          <w:rFonts w:asciiTheme="majorEastAsia" w:eastAsiaTheme="majorEastAsia" w:hAnsiTheme="majorEastAsia" w:cs="方正小标宋简体" w:hint="eastAsia"/>
          <w:b/>
          <w:bCs/>
          <w:sz w:val="44"/>
          <w:szCs w:val="44"/>
        </w:rPr>
        <w:t>格式</w:t>
      </w:r>
    </w:p>
    <w:p w:rsidR="00271254" w:rsidRPr="00B3633B" w:rsidRDefault="00271254">
      <w:pPr>
        <w:snapToGrid w:val="0"/>
        <w:spacing w:before="50"/>
        <w:jc w:val="left"/>
        <w:rPr>
          <w:rFonts w:ascii="宋体" w:hAnsi="宋体"/>
          <w:sz w:val="24"/>
        </w:rPr>
      </w:pPr>
    </w:p>
    <w:tbl>
      <w:tblPr>
        <w:tblW w:w="0" w:type="auto"/>
        <w:tblInd w:w="-119" w:type="dxa"/>
        <w:tblBorders>
          <w:top w:val="single" w:sz="4" w:space="0" w:color="auto"/>
          <w:left w:val="single" w:sz="4" w:space="0" w:color="auto"/>
          <w:bottom w:val="single" w:sz="4" w:space="0" w:color="auto"/>
          <w:right w:val="single" w:sz="4" w:space="0" w:color="auto"/>
        </w:tblBorders>
        <w:tblLayout w:type="fixed"/>
        <w:tblLook w:val="0000"/>
      </w:tblPr>
      <w:tblGrid>
        <w:gridCol w:w="1510"/>
        <w:gridCol w:w="2828"/>
        <w:gridCol w:w="2977"/>
        <w:gridCol w:w="1326"/>
      </w:tblGrid>
      <w:tr w:rsidR="00271254" w:rsidRPr="00B3633B">
        <w:trPr>
          <w:trHeight w:val="642"/>
        </w:trPr>
        <w:tc>
          <w:tcPr>
            <w:tcW w:w="1510" w:type="dxa"/>
            <w:tcBorders>
              <w:top w:val="single" w:sz="4" w:space="0" w:color="auto"/>
              <w:left w:val="single" w:sz="4" w:space="0" w:color="auto"/>
              <w:bottom w:val="single" w:sz="4" w:space="0" w:color="auto"/>
              <w:right w:val="single" w:sz="4" w:space="0" w:color="auto"/>
            </w:tcBorders>
            <w:vAlign w:val="center"/>
          </w:tcPr>
          <w:p w:rsidR="00271254" w:rsidRPr="00B3633B" w:rsidRDefault="00271254" w:rsidP="003457CC">
            <w:pPr>
              <w:snapToGrid w:val="0"/>
              <w:spacing w:beforeLines="50"/>
              <w:jc w:val="center"/>
              <w:rPr>
                <w:rFonts w:ascii="宋体" w:hAnsi="宋体"/>
                <w:sz w:val="24"/>
              </w:rPr>
            </w:pPr>
            <w:r w:rsidRPr="00B3633B">
              <w:rPr>
                <w:rFonts w:ascii="宋体" w:hAnsi="宋体" w:hint="eastAsia"/>
                <w:sz w:val="24"/>
              </w:rPr>
              <w:t>项目</w:t>
            </w:r>
          </w:p>
        </w:tc>
        <w:tc>
          <w:tcPr>
            <w:tcW w:w="2828" w:type="dxa"/>
            <w:tcBorders>
              <w:top w:val="single" w:sz="4" w:space="0" w:color="auto"/>
              <w:left w:val="single" w:sz="4" w:space="0" w:color="auto"/>
              <w:bottom w:val="single" w:sz="4" w:space="0" w:color="auto"/>
              <w:right w:val="single" w:sz="4" w:space="0" w:color="auto"/>
            </w:tcBorders>
            <w:vAlign w:val="center"/>
          </w:tcPr>
          <w:p w:rsidR="00271254" w:rsidRPr="00B3633B" w:rsidRDefault="00271254" w:rsidP="003457CC">
            <w:pPr>
              <w:snapToGrid w:val="0"/>
              <w:spacing w:beforeLines="50"/>
              <w:jc w:val="center"/>
              <w:rPr>
                <w:rFonts w:ascii="宋体" w:hAnsi="宋体"/>
                <w:sz w:val="24"/>
              </w:rPr>
            </w:pPr>
            <w:r w:rsidRPr="00B3633B">
              <w:rPr>
                <w:rFonts w:ascii="宋体" w:hAnsi="宋体" w:hint="eastAsia"/>
                <w:sz w:val="24"/>
              </w:rPr>
              <w:t>招标文件</w:t>
            </w:r>
            <w:r w:rsidR="00BD4E5E" w:rsidRPr="00B3633B">
              <w:rPr>
                <w:rFonts w:ascii="宋体" w:hAnsi="宋体" w:hint="eastAsia"/>
                <w:sz w:val="24"/>
              </w:rPr>
              <w:t>招标文件“第二章采购需求”</w:t>
            </w:r>
            <w:r w:rsidRPr="00B3633B">
              <w:rPr>
                <w:rFonts w:ascii="宋体" w:hAnsi="宋体" w:hint="eastAsia"/>
                <w:sz w:val="24"/>
              </w:rPr>
              <w:t>要求</w:t>
            </w:r>
          </w:p>
        </w:tc>
        <w:tc>
          <w:tcPr>
            <w:tcW w:w="2977" w:type="dxa"/>
            <w:tcBorders>
              <w:top w:val="single" w:sz="4" w:space="0" w:color="auto"/>
              <w:left w:val="single" w:sz="4" w:space="0" w:color="auto"/>
              <w:bottom w:val="single" w:sz="4" w:space="0" w:color="auto"/>
              <w:right w:val="single" w:sz="4" w:space="0" w:color="auto"/>
            </w:tcBorders>
            <w:vAlign w:val="center"/>
          </w:tcPr>
          <w:p w:rsidR="00271254" w:rsidRPr="00B3633B" w:rsidRDefault="00271254" w:rsidP="003457CC">
            <w:pPr>
              <w:snapToGrid w:val="0"/>
              <w:spacing w:beforeLines="50"/>
              <w:jc w:val="center"/>
              <w:rPr>
                <w:rFonts w:ascii="宋体" w:hAnsi="宋体"/>
                <w:sz w:val="24"/>
              </w:rPr>
            </w:pPr>
            <w:r w:rsidRPr="00B3633B">
              <w:rPr>
                <w:rFonts w:ascii="宋体" w:hAnsi="宋体" w:hint="eastAsia"/>
                <w:sz w:val="24"/>
              </w:rPr>
              <w:t>投标人对应招标文件</w:t>
            </w:r>
            <w:r w:rsidR="00BD4E5E" w:rsidRPr="00B3633B">
              <w:rPr>
                <w:rFonts w:ascii="宋体" w:hAnsi="宋体" w:hint="eastAsia"/>
                <w:sz w:val="24"/>
              </w:rPr>
              <w:t>“第二章采购需求”</w:t>
            </w:r>
            <w:r w:rsidRPr="00B3633B">
              <w:rPr>
                <w:rFonts w:ascii="宋体" w:hAnsi="宋体" w:hint="eastAsia"/>
                <w:sz w:val="24"/>
              </w:rPr>
              <w:t>的详细承诺</w:t>
            </w:r>
          </w:p>
        </w:tc>
        <w:tc>
          <w:tcPr>
            <w:tcW w:w="1326" w:type="dxa"/>
            <w:tcBorders>
              <w:top w:val="single" w:sz="4" w:space="0" w:color="auto"/>
              <w:left w:val="single" w:sz="4" w:space="0" w:color="auto"/>
              <w:bottom w:val="single" w:sz="4" w:space="0" w:color="auto"/>
              <w:right w:val="single" w:sz="4" w:space="0" w:color="auto"/>
            </w:tcBorders>
            <w:vAlign w:val="center"/>
          </w:tcPr>
          <w:p w:rsidR="00271254" w:rsidRPr="00B3633B" w:rsidRDefault="00BD4E5E" w:rsidP="003457CC">
            <w:pPr>
              <w:snapToGrid w:val="0"/>
              <w:spacing w:beforeLines="50"/>
              <w:jc w:val="center"/>
              <w:rPr>
                <w:rFonts w:ascii="宋体" w:hAnsi="宋体"/>
                <w:sz w:val="24"/>
              </w:rPr>
            </w:pPr>
            <w:r w:rsidRPr="00B3633B">
              <w:rPr>
                <w:rFonts w:ascii="宋体" w:hAnsi="宋体" w:hint="eastAsia"/>
                <w:sz w:val="24"/>
              </w:rPr>
              <w:t>是否响应</w:t>
            </w:r>
          </w:p>
        </w:tc>
      </w:tr>
      <w:tr w:rsidR="00271254" w:rsidRPr="00B3633B">
        <w:trPr>
          <w:trHeight w:val="719"/>
        </w:trPr>
        <w:tc>
          <w:tcPr>
            <w:tcW w:w="1510" w:type="dxa"/>
            <w:tcBorders>
              <w:top w:val="single" w:sz="4" w:space="0" w:color="auto"/>
              <w:left w:val="single" w:sz="4" w:space="0" w:color="auto"/>
              <w:bottom w:val="single" w:sz="4" w:space="0" w:color="auto"/>
              <w:right w:val="single" w:sz="4" w:space="0" w:color="auto"/>
            </w:tcBorders>
            <w:vAlign w:val="center"/>
          </w:tcPr>
          <w:p w:rsidR="00271254" w:rsidRPr="00B3633B" w:rsidRDefault="00C94F83" w:rsidP="003457CC">
            <w:pPr>
              <w:snapToGrid w:val="0"/>
              <w:spacing w:beforeLines="50"/>
              <w:jc w:val="center"/>
              <w:rPr>
                <w:rFonts w:ascii="宋体" w:hAnsi="宋体"/>
                <w:sz w:val="24"/>
              </w:rPr>
            </w:pPr>
            <w:r w:rsidRPr="00B3633B">
              <w:rPr>
                <w:rFonts w:ascii="宋体" w:hAnsi="宋体" w:hint="eastAsia"/>
                <w:sz w:val="24"/>
              </w:rPr>
              <w:t>（一）总体要求</w:t>
            </w:r>
          </w:p>
        </w:tc>
        <w:tc>
          <w:tcPr>
            <w:tcW w:w="2828" w:type="dxa"/>
            <w:tcBorders>
              <w:top w:val="single" w:sz="4" w:space="0" w:color="auto"/>
              <w:left w:val="single" w:sz="4" w:space="0" w:color="auto"/>
              <w:bottom w:val="single" w:sz="4" w:space="0" w:color="auto"/>
              <w:right w:val="single" w:sz="4" w:space="0" w:color="auto"/>
            </w:tcBorders>
          </w:tcPr>
          <w:p w:rsidR="00271254" w:rsidRPr="00B3633B" w:rsidRDefault="00271254" w:rsidP="003457CC">
            <w:pPr>
              <w:snapToGrid w:val="0"/>
              <w:spacing w:beforeLines="50"/>
              <w:jc w:val="center"/>
              <w:rPr>
                <w:rFonts w:ascii="宋体" w:hAnsi="宋体"/>
                <w:sz w:val="24"/>
              </w:rPr>
            </w:pPr>
          </w:p>
        </w:tc>
        <w:tc>
          <w:tcPr>
            <w:tcW w:w="2977" w:type="dxa"/>
            <w:tcBorders>
              <w:top w:val="single" w:sz="4" w:space="0" w:color="auto"/>
              <w:left w:val="single" w:sz="4" w:space="0" w:color="auto"/>
              <w:bottom w:val="single" w:sz="4" w:space="0" w:color="auto"/>
              <w:right w:val="single" w:sz="4" w:space="0" w:color="auto"/>
            </w:tcBorders>
          </w:tcPr>
          <w:p w:rsidR="00271254" w:rsidRPr="00B3633B" w:rsidRDefault="00271254" w:rsidP="003457CC">
            <w:pPr>
              <w:snapToGrid w:val="0"/>
              <w:spacing w:beforeLines="50"/>
              <w:jc w:val="center"/>
              <w:rPr>
                <w:rFonts w:ascii="宋体" w:hAnsi="宋体"/>
                <w:sz w:val="24"/>
              </w:rPr>
            </w:pPr>
          </w:p>
        </w:tc>
        <w:tc>
          <w:tcPr>
            <w:tcW w:w="1326" w:type="dxa"/>
            <w:tcBorders>
              <w:top w:val="single" w:sz="4" w:space="0" w:color="auto"/>
              <w:left w:val="single" w:sz="4" w:space="0" w:color="auto"/>
              <w:bottom w:val="single" w:sz="4" w:space="0" w:color="auto"/>
              <w:right w:val="single" w:sz="4" w:space="0" w:color="auto"/>
            </w:tcBorders>
          </w:tcPr>
          <w:p w:rsidR="00271254" w:rsidRPr="00B3633B" w:rsidRDefault="00271254" w:rsidP="003457CC">
            <w:pPr>
              <w:snapToGrid w:val="0"/>
              <w:spacing w:beforeLines="50"/>
              <w:jc w:val="center"/>
              <w:rPr>
                <w:rFonts w:ascii="宋体" w:hAnsi="宋体"/>
                <w:sz w:val="24"/>
              </w:rPr>
            </w:pPr>
          </w:p>
        </w:tc>
      </w:tr>
      <w:tr w:rsidR="006D580F" w:rsidRPr="00B3633B">
        <w:trPr>
          <w:trHeight w:val="719"/>
        </w:trPr>
        <w:tc>
          <w:tcPr>
            <w:tcW w:w="1510" w:type="dxa"/>
            <w:tcBorders>
              <w:top w:val="single" w:sz="4" w:space="0" w:color="auto"/>
              <w:left w:val="single" w:sz="4" w:space="0" w:color="auto"/>
              <w:bottom w:val="single" w:sz="4" w:space="0" w:color="auto"/>
              <w:right w:val="single" w:sz="4" w:space="0" w:color="auto"/>
            </w:tcBorders>
            <w:vAlign w:val="center"/>
          </w:tcPr>
          <w:p w:rsidR="006D580F" w:rsidRPr="00B3633B" w:rsidRDefault="00C94F83" w:rsidP="003457CC">
            <w:pPr>
              <w:snapToGrid w:val="0"/>
              <w:spacing w:beforeLines="50"/>
              <w:jc w:val="center"/>
              <w:rPr>
                <w:rFonts w:ascii="宋体" w:hAnsi="宋体"/>
                <w:sz w:val="24"/>
              </w:rPr>
            </w:pPr>
            <w:r w:rsidRPr="00B3633B">
              <w:rPr>
                <w:rFonts w:ascii="宋体" w:hAnsi="宋体" w:hint="eastAsia"/>
                <w:sz w:val="24"/>
              </w:rPr>
              <w:t>（二）服务要求</w:t>
            </w:r>
          </w:p>
        </w:tc>
        <w:tc>
          <w:tcPr>
            <w:tcW w:w="2828" w:type="dxa"/>
            <w:tcBorders>
              <w:top w:val="single" w:sz="4" w:space="0" w:color="auto"/>
              <w:left w:val="single" w:sz="4" w:space="0" w:color="auto"/>
              <w:bottom w:val="single" w:sz="4" w:space="0" w:color="auto"/>
              <w:right w:val="single" w:sz="4" w:space="0" w:color="auto"/>
            </w:tcBorders>
          </w:tcPr>
          <w:p w:rsidR="006D580F" w:rsidRPr="00B3633B" w:rsidRDefault="006D580F" w:rsidP="003457CC">
            <w:pPr>
              <w:snapToGrid w:val="0"/>
              <w:spacing w:beforeLines="50"/>
              <w:jc w:val="center"/>
              <w:rPr>
                <w:rFonts w:ascii="宋体" w:hAnsi="宋体"/>
                <w:sz w:val="24"/>
              </w:rPr>
            </w:pPr>
          </w:p>
        </w:tc>
        <w:tc>
          <w:tcPr>
            <w:tcW w:w="2977" w:type="dxa"/>
            <w:tcBorders>
              <w:top w:val="single" w:sz="4" w:space="0" w:color="auto"/>
              <w:left w:val="single" w:sz="4" w:space="0" w:color="auto"/>
              <w:bottom w:val="single" w:sz="4" w:space="0" w:color="auto"/>
              <w:right w:val="single" w:sz="4" w:space="0" w:color="auto"/>
            </w:tcBorders>
          </w:tcPr>
          <w:p w:rsidR="006D580F" w:rsidRPr="00B3633B" w:rsidRDefault="006D580F" w:rsidP="003457CC">
            <w:pPr>
              <w:snapToGrid w:val="0"/>
              <w:spacing w:beforeLines="50"/>
              <w:jc w:val="center"/>
              <w:rPr>
                <w:rFonts w:ascii="宋体" w:hAnsi="宋体"/>
                <w:sz w:val="24"/>
              </w:rPr>
            </w:pPr>
          </w:p>
        </w:tc>
        <w:tc>
          <w:tcPr>
            <w:tcW w:w="1326" w:type="dxa"/>
            <w:tcBorders>
              <w:top w:val="single" w:sz="4" w:space="0" w:color="auto"/>
              <w:left w:val="single" w:sz="4" w:space="0" w:color="auto"/>
              <w:bottom w:val="single" w:sz="4" w:space="0" w:color="auto"/>
              <w:right w:val="single" w:sz="4" w:space="0" w:color="auto"/>
            </w:tcBorders>
          </w:tcPr>
          <w:p w:rsidR="006D580F" w:rsidRPr="00B3633B" w:rsidRDefault="006D580F" w:rsidP="003457CC">
            <w:pPr>
              <w:snapToGrid w:val="0"/>
              <w:spacing w:beforeLines="50"/>
              <w:jc w:val="center"/>
              <w:rPr>
                <w:rFonts w:ascii="宋体" w:hAnsi="宋体"/>
                <w:sz w:val="24"/>
              </w:rPr>
            </w:pPr>
          </w:p>
        </w:tc>
      </w:tr>
      <w:tr w:rsidR="006D580F" w:rsidRPr="00B3633B">
        <w:trPr>
          <w:trHeight w:val="719"/>
        </w:trPr>
        <w:tc>
          <w:tcPr>
            <w:tcW w:w="1510" w:type="dxa"/>
            <w:tcBorders>
              <w:top w:val="single" w:sz="4" w:space="0" w:color="auto"/>
              <w:left w:val="single" w:sz="4" w:space="0" w:color="auto"/>
              <w:bottom w:val="single" w:sz="4" w:space="0" w:color="auto"/>
              <w:right w:val="single" w:sz="4" w:space="0" w:color="auto"/>
            </w:tcBorders>
            <w:vAlign w:val="center"/>
          </w:tcPr>
          <w:p w:rsidR="006D580F" w:rsidRPr="00B3633B" w:rsidRDefault="00C94F83" w:rsidP="003457CC">
            <w:pPr>
              <w:snapToGrid w:val="0"/>
              <w:spacing w:beforeLines="50"/>
              <w:jc w:val="center"/>
              <w:rPr>
                <w:rFonts w:ascii="宋体" w:hAnsi="宋体"/>
                <w:sz w:val="24"/>
              </w:rPr>
            </w:pPr>
            <w:r w:rsidRPr="00B3633B">
              <w:rPr>
                <w:rFonts w:ascii="宋体" w:hAnsi="宋体" w:hint="eastAsia"/>
                <w:sz w:val="24"/>
              </w:rPr>
              <w:t>（三）拟投入驻场团队和人员要求</w:t>
            </w:r>
          </w:p>
        </w:tc>
        <w:tc>
          <w:tcPr>
            <w:tcW w:w="2828" w:type="dxa"/>
            <w:tcBorders>
              <w:top w:val="single" w:sz="4" w:space="0" w:color="auto"/>
              <w:left w:val="single" w:sz="4" w:space="0" w:color="auto"/>
              <w:bottom w:val="single" w:sz="4" w:space="0" w:color="auto"/>
              <w:right w:val="single" w:sz="4" w:space="0" w:color="auto"/>
            </w:tcBorders>
          </w:tcPr>
          <w:p w:rsidR="006D580F" w:rsidRPr="00B3633B" w:rsidRDefault="006D580F" w:rsidP="003457CC">
            <w:pPr>
              <w:snapToGrid w:val="0"/>
              <w:spacing w:beforeLines="50"/>
              <w:jc w:val="center"/>
              <w:rPr>
                <w:rFonts w:ascii="宋体" w:hAnsi="宋体"/>
                <w:sz w:val="24"/>
              </w:rPr>
            </w:pPr>
          </w:p>
        </w:tc>
        <w:tc>
          <w:tcPr>
            <w:tcW w:w="2977" w:type="dxa"/>
            <w:tcBorders>
              <w:top w:val="single" w:sz="4" w:space="0" w:color="auto"/>
              <w:left w:val="single" w:sz="4" w:space="0" w:color="auto"/>
              <w:bottom w:val="single" w:sz="4" w:space="0" w:color="auto"/>
              <w:right w:val="single" w:sz="4" w:space="0" w:color="auto"/>
            </w:tcBorders>
          </w:tcPr>
          <w:p w:rsidR="006D580F" w:rsidRPr="00B3633B" w:rsidRDefault="006D580F" w:rsidP="003457CC">
            <w:pPr>
              <w:snapToGrid w:val="0"/>
              <w:spacing w:beforeLines="50"/>
              <w:jc w:val="center"/>
              <w:rPr>
                <w:rFonts w:ascii="宋体" w:hAnsi="宋体"/>
                <w:sz w:val="24"/>
              </w:rPr>
            </w:pPr>
          </w:p>
        </w:tc>
        <w:tc>
          <w:tcPr>
            <w:tcW w:w="1326" w:type="dxa"/>
            <w:tcBorders>
              <w:top w:val="single" w:sz="4" w:space="0" w:color="auto"/>
              <w:left w:val="single" w:sz="4" w:space="0" w:color="auto"/>
              <w:bottom w:val="single" w:sz="4" w:space="0" w:color="auto"/>
              <w:right w:val="single" w:sz="4" w:space="0" w:color="auto"/>
            </w:tcBorders>
          </w:tcPr>
          <w:p w:rsidR="006D580F" w:rsidRPr="00B3633B" w:rsidRDefault="006D580F" w:rsidP="003457CC">
            <w:pPr>
              <w:snapToGrid w:val="0"/>
              <w:spacing w:beforeLines="50"/>
              <w:jc w:val="center"/>
              <w:rPr>
                <w:rFonts w:ascii="宋体" w:hAnsi="宋体"/>
                <w:sz w:val="24"/>
              </w:rPr>
            </w:pPr>
          </w:p>
        </w:tc>
      </w:tr>
      <w:tr w:rsidR="00271254" w:rsidRPr="00B3633B">
        <w:trPr>
          <w:trHeight w:val="938"/>
        </w:trPr>
        <w:tc>
          <w:tcPr>
            <w:tcW w:w="1510" w:type="dxa"/>
            <w:tcBorders>
              <w:top w:val="single" w:sz="4" w:space="0" w:color="auto"/>
              <w:left w:val="single" w:sz="4" w:space="0" w:color="auto"/>
              <w:bottom w:val="single" w:sz="4" w:space="0" w:color="auto"/>
              <w:right w:val="single" w:sz="4" w:space="0" w:color="auto"/>
            </w:tcBorders>
            <w:vAlign w:val="center"/>
          </w:tcPr>
          <w:p w:rsidR="00271254" w:rsidRPr="00B3633B" w:rsidRDefault="00C94F83" w:rsidP="003457CC">
            <w:pPr>
              <w:snapToGrid w:val="0"/>
              <w:spacing w:beforeLines="50"/>
              <w:jc w:val="center"/>
              <w:rPr>
                <w:rFonts w:ascii="宋体" w:hAnsi="宋体"/>
                <w:sz w:val="24"/>
              </w:rPr>
            </w:pPr>
            <w:r w:rsidRPr="00B3633B">
              <w:rPr>
                <w:rFonts w:ascii="宋体" w:hAnsi="宋体" w:hint="eastAsia"/>
                <w:sz w:val="24"/>
              </w:rPr>
              <w:t>（四）在院内成立服务中心</w:t>
            </w:r>
          </w:p>
        </w:tc>
        <w:tc>
          <w:tcPr>
            <w:tcW w:w="2828" w:type="dxa"/>
            <w:tcBorders>
              <w:top w:val="single" w:sz="4" w:space="0" w:color="auto"/>
              <w:left w:val="single" w:sz="4" w:space="0" w:color="auto"/>
              <w:bottom w:val="single" w:sz="4" w:space="0" w:color="auto"/>
              <w:right w:val="single" w:sz="4" w:space="0" w:color="auto"/>
            </w:tcBorders>
          </w:tcPr>
          <w:p w:rsidR="00271254" w:rsidRPr="00B3633B" w:rsidRDefault="00271254" w:rsidP="003457CC">
            <w:pPr>
              <w:snapToGrid w:val="0"/>
              <w:spacing w:beforeLines="50"/>
              <w:rPr>
                <w:rFonts w:ascii="宋体" w:hAnsi="宋体"/>
                <w:sz w:val="24"/>
              </w:rPr>
            </w:pPr>
          </w:p>
        </w:tc>
        <w:tc>
          <w:tcPr>
            <w:tcW w:w="2977" w:type="dxa"/>
            <w:tcBorders>
              <w:top w:val="single" w:sz="4" w:space="0" w:color="auto"/>
              <w:left w:val="single" w:sz="4" w:space="0" w:color="auto"/>
              <w:bottom w:val="single" w:sz="4" w:space="0" w:color="auto"/>
              <w:right w:val="single" w:sz="4" w:space="0" w:color="auto"/>
            </w:tcBorders>
          </w:tcPr>
          <w:p w:rsidR="00271254" w:rsidRPr="00B3633B" w:rsidRDefault="00271254" w:rsidP="003457CC">
            <w:pPr>
              <w:snapToGrid w:val="0"/>
              <w:spacing w:beforeLines="50"/>
              <w:ind w:left="43"/>
              <w:jc w:val="center"/>
              <w:rPr>
                <w:rFonts w:ascii="宋体" w:hAnsi="宋体"/>
                <w:sz w:val="24"/>
              </w:rPr>
            </w:pPr>
          </w:p>
        </w:tc>
        <w:tc>
          <w:tcPr>
            <w:tcW w:w="1326" w:type="dxa"/>
            <w:tcBorders>
              <w:top w:val="single" w:sz="4" w:space="0" w:color="auto"/>
              <w:left w:val="single" w:sz="4" w:space="0" w:color="auto"/>
              <w:bottom w:val="single" w:sz="4" w:space="0" w:color="auto"/>
              <w:right w:val="single" w:sz="4" w:space="0" w:color="auto"/>
            </w:tcBorders>
          </w:tcPr>
          <w:p w:rsidR="00271254" w:rsidRPr="00B3633B" w:rsidRDefault="00271254" w:rsidP="003457CC">
            <w:pPr>
              <w:snapToGrid w:val="0"/>
              <w:spacing w:beforeLines="50"/>
              <w:ind w:left="43"/>
              <w:jc w:val="center"/>
              <w:rPr>
                <w:rFonts w:ascii="宋体" w:hAnsi="宋体"/>
                <w:sz w:val="24"/>
              </w:rPr>
            </w:pPr>
          </w:p>
        </w:tc>
      </w:tr>
      <w:tr w:rsidR="006D580F" w:rsidRPr="00B3633B">
        <w:trPr>
          <w:trHeight w:val="938"/>
        </w:trPr>
        <w:tc>
          <w:tcPr>
            <w:tcW w:w="1510" w:type="dxa"/>
            <w:tcBorders>
              <w:top w:val="single" w:sz="4" w:space="0" w:color="auto"/>
              <w:left w:val="single" w:sz="4" w:space="0" w:color="auto"/>
              <w:bottom w:val="single" w:sz="4" w:space="0" w:color="auto"/>
              <w:right w:val="single" w:sz="4" w:space="0" w:color="auto"/>
            </w:tcBorders>
            <w:vAlign w:val="center"/>
          </w:tcPr>
          <w:p w:rsidR="006D580F" w:rsidRPr="00B3633B" w:rsidRDefault="00C94F83" w:rsidP="003457CC">
            <w:pPr>
              <w:snapToGrid w:val="0"/>
              <w:spacing w:beforeLines="50"/>
              <w:jc w:val="center"/>
              <w:rPr>
                <w:rFonts w:ascii="宋体" w:hAnsi="宋体"/>
                <w:sz w:val="24"/>
              </w:rPr>
            </w:pPr>
            <w:r w:rsidRPr="00B3633B">
              <w:rPr>
                <w:rFonts w:ascii="宋体" w:hAnsi="宋体" w:hint="eastAsia"/>
                <w:sz w:val="24"/>
              </w:rPr>
              <w:t>（五）医疗设备综合管理技术服务要求</w:t>
            </w:r>
          </w:p>
        </w:tc>
        <w:tc>
          <w:tcPr>
            <w:tcW w:w="2828" w:type="dxa"/>
            <w:tcBorders>
              <w:top w:val="single" w:sz="4" w:space="0" w:color="auto"/>
              <w:left w:val="single" w:sz="4" w:space="0" w:color="auto"/>
              <w:bottom w:val="single" w:sz="4" w:space="0" w:color="auto"/>
              <w:right w:val="single" w:sz="4" w:space="0" w:color="auto"/>
            </w:tcBorders>
          </w:tcPr>
          <w:p w:rsidR="006D580F" w:rsidRPr="00B3633B" w:rsidRDefault="006D580F" w:rsidP="003457CC">
            <w:pPr>
              <w:snapToGrid w:val="0"/>
              <w:spacing w:beforeLines="50"/>
              <w:rPr>
                <w:rFonts w:ascii="宋体" w:hAnsi="宋体"/>
                <w:sz w:val="24"/>
              </w:rPr>
            </w:pPr>
          </w:p>
        </w:tc>
        <w:tc>
          <w:tcPr>
            <w:tcW w:w="2977" w:type="dxa"/>
            <w:tcBorders>
              <w:top w:val="single" w:sz="4" w:space="0" w:color="auto"/>
              <w:left w:val="single" w:sz="4" w:space="0" w:color="auto"/>
              <w:bottom w:val="single" w:sz="4" w:space="0" w:color="auto"/>
              <w:right w:val="single" w:sz="4" w:space="0" w:color="auto"/>
            </w:tcBorders>
          </w:tcPr>
          <w:p w:rsidR="006D580F" w:rsidRPr="00B3633B" w:rsidRDefault="006D580F" w:rsidP="003457CC">
            <w:pPr>
              <w:snapToGrid w:val="0"/>
              <w:spacing w:beforeLines="50"/>
              <w:ind w:left="43"/>
              <w:jc w:val="center"/>
              <w:rPr>
                <w:rFonts w:ascii="宋体" w:hAnsi="宋体"/>
                <w:sz w:val="24"/>
              </w:rPr>
            </w:pPr>
          </w:p>
        </w:tc>
        <w:tc>
          <w:tcPr>
            <w:tcW w:w="1326" w:type="dxa"/>
            <w:tcBorders>
              <w:top w:val="single" w:sz="4" w:space="0" w:color="auto"/>
              <w:left w:val="single" w:sz="4" w:space="0" w:color="auto"/>
              <w:bottom w:val="single" w:sz="4" w:space="0" w:color="auto"/>
              <w:right w:val="single" w:sz="4" w:space="0" w:color="auto"/>
            </w:tcBorders>
          </w:tcPr>
          <w:p w:rsidR="006D580F" w:rsidRPr="00B3633B" w:rsidRDefault="006D580F" w:rsidP="003457CC">
            <w:pPr>
              <w:snapToGrid w:val="0"/>
              <w:spacing w:beforeLines="50"/>
              <w:ind w:left="43"/>
              <w:jc w:val="center"/>
              <w:rPr>
                <w:rFonts w:ascii="宋体" w:hAnsi="宋体"/>
                <w:sz w:val="24"/>
              </w:rPr>
            </w:pPr>
          </w:p>
        </w:tc>
      </w:tr>
      <w:tr w:rsidR="00C94F83" w:rsidRPr="00B3633B">
        <w:trPr>
          <w:trHeight w:val="938"/>
        </w:trPr>
        <w:tc>
          <w:tcPr>
            <w:tcW w:w="1510" w:type="dxa"/>
            <w:tcBorders>
              <w:top w:val="single" w:sz="4" w:space="0" w:color="auto"/>
              <w:left w:val="single" w:sz="4" w:space="0" w:color="auto"/>
              <w:bottom w:val="single" w:sz="4" w:space="0" w:color="auto"/>
              <w:right w:val="single" w:sz="4" w:space="0" w:color="auto"/>
            </w:tcBorders>
            <w:vAlign w:val="center"/>
          </w:tcPr>
          <w:p w:rsidR="00C94F83" w:rsidRPr="00B3633B" w:rsidRDefault="00C94F83" w:rsidP="003457CC">
            <w:pPr>
              <w:snapToGrid w:val="0"/>
              <w:spacing w:beforeLines="50"/>
              <w:jc w:val="center"/>
              <w:rPr>
                <w:rFonts w:ascii="宋体" w:hAnsi="宋体"/>
                <w:sz w:val="24"/>
              </w:rPr>
            </w:pPr>
            <w:r w:rsidRPr="00B3633B">
              <w:rPr>
                <w:rFonts w:ascii="宋体" w:hAnsi="宋体" w:hint="eastAsia"/>
                <w:sz w:val="24"/>
              </w:rPr>
              <w:t>......</w:t>
            </w:r>
          </w:p>
        </w:tc>
        <w:tc>
          <w:tcPr>
            <w:tcW w:w="2828" w:type="dxa"/>
            <w:tcBorders>
              <w:top w:val="single" w:sz="4" w:space="0" w:color="auto"/>
              <w:left w:val="single" w:sz="4" w:space="0" w:color="auto"/>
              <w:bottom w:val="single" w:sz="4" w:space="0" w:color="auto"/>
              <w:right w:val="single" w:sz="4" w:space="0" w:color="auto"/>
            </w:tcBorders>
          </w:tcPr>
          <w:p w:rsidR="00C94F83" w:rsidRPr="00B3633B" w:rsidRDefault="00C94F83" w:rsidP="003457CC">
            <w:pPr>
              <w:snapToGrid w:val="0"/>
              <w:spacing w:beforeLines="50"/>
              <w:rPr>
                <w:rFonts w:ascii="宋体" w:hAnsi="宋体"/>
                <w:sz w:val="24"/>
              </w:rPr>
            </w:pPr>
          </w:p>
        </w:tc>
        <w:tc>
          <w:tcPr>
            <w:tcW w:w="2977" w:type="dxa"/>
            <w:tcBorders>
              <w:top w:val="single" w:sz="4" w:space="0" w:color="auto"/>
              <w:left w:val="single" w:sz="4" w:space="0" w:color="auto"/>
              <w:bottom w:val="single" w:sz="4" w:space="0" w:color="auto"/>
              <w:right w:val="single" w:sz="4" w:space="0" w:color="auto"/>
            </w:tcBorders>
          </w:tcPr>
          <w:p w:rsidR="00C94F83" w:rsidRPr="00B3633B" w:rsidRDefault="00C94F83" w:rsidP="003457CC">
            <w:pPr>
              <w:snapToGrid w:val="0"/>
              <w:spacing w:beforeLines="50"/>
              <w:ind w:left="43"/>
              <w:jc w:val="center"/>
              <w:rPr>
                <w:rFonts w:ascii="宋体" w:hAnsi="宋体"/>
                <w:sz w:val="24"/>
              </w:rPr>
            </w:pPr>
          </w:p>
        </w:tc>
        <w:tc>
          <w:tcPr>
            <w:tcW w:w="1326" w:type="dxa"/>
            <w:tcBorders>
              <w:top w:val="single" w:sz="4" w:space="0" w:color="auto"/>
              <w:left w:val="single" w:sz="4" w:space="0" w:color="auto"/>
              <w:bottom w:val="single" w:sz="4" w:space="0" w:color="auto"/>
              <w:right w:val="single" w:sz="4" w:space="0" w:color="auto"/>
            </w:tcBorders>
          </w:tcPr>
          <w:p w:rsidR="00C94F83" w:rsidRPr="00B3633B" w:rsidRDefault="00C94F83" w:rsidP="003457CC">
            <w:pPr>
              <w:snapToGrid w:val="0"/>
              <w:spacing w:beforeLines="50"/>
              <w:ind w:left="43"/>
              <w:jc w:val="center"/>
              <w:rPr>
                <w:rFonts w:ascii="宋体" w:hAnsi="宋体"/>
                <w:sz w:val="24"/>
              </w:rPr>
            </w:pPr>
          </w:p>
        </w:tc>
      </w:tr>
    </w:tbl>
    <w:p w:rsidR="00271254" w:rsidRPr="00B3633B" w:rsidRDefault="00271254">
      <w:pPr>
        <w:pStyle w:val="31"/>
        <w:rPr>
          <w:rFonts w:ascii="宋体" w:hAnsi="宋体"/>
        </w:rPr>
      </w:pPr>
      <w:r w:rsidRPr="00B3633B">
        <w:rPr>
          <w:rFonts w:ascii="宋体" w:hAnsi="宋体" w:hint="eastAsia"/>
        </w:rPr>
        <w:t>注：</w:t>
      </w:r>
    </w:p>
    <w:p w:rsidR="00271254" w:rsidRPr="00B3633B" w:rsidRDefault="00271254" w:rsidP="005037F3">
      <w:pPr>
        <w:pStyle w:val="aa"/>
        <w:spacing w:line="520" w:lineRule="exact"/>
        <w:ind w:firstLineChars="200" w:firstLine="480"/>
        <w:rPr>
          <w:rFonts w:hAnsi="仿宋_GB2312" w:cs="仿宋_GB2312"/>
          <w:szCs w:val="32"/>
        </w:rPr>
      </w:pPr>
      <w:r w:rsidRPr="00B3633B">
        <w:rPr>
          <w:rFonts w:ascii="宋体" w:eastAsia="宋体" w:hAnsi="宋体" w:hint="eastAsia"/>
          <w:sz w:val="24"/>
          <w:szCs w:val="24"/>
        </w:rPr>
        <w:t>说明：应对照招标文件“第二章 采购需求”中的</w:t>
      </w:r>
      <w:r w:rsidR="0052731B" w:rsidRPr="00B3633B">
        <w:rPr>
          <w:rFonts w:ascii="宋体" w:eastAsia="宋体" w:hAnsi="宋体" w:hint="eastAsia"/>
          <w:sz w:val="24"/>
          <w:szCs w:val="24"/>
        </w:rPr>
        <w:t>相应条款</w:t>
      </w:r>
      <w:r w:rsidRPr="00B3633B">
        <w:rPr>
          <w:rFonts w:ascii="宋体" w:eastAsia="宋体" w:hAnsi="宋体" w:hint="eastAsia"/>
          <w:sz w:val="24"/>
          <w:szCs w:val="24"/>
        </w:rPr>
        <w:t>逐条作明确的投标响应。</w:t>
      </w:r>
    </w:p>
    <w:p w:rsidR="00271254" w:rsidRPr="00B3633B" w:rsidRDefault="00271254">
      <w:pPr>
        <w:pStyle w:val="31"/>
        <w:rPr>
          <w:rFonts w:ascii="宋体" w:hAnsi="宋体"/>
          <w:b w:val="0"/>
          <w:bCs w:val="0"/>
        </w:rPr>
      </w:pPr>
    </w:p>
    <w:p w:rsidR="00271254" w:rsidRPr="00B3633B" w:rsidRDefault="00271254">
      <w:pPr>
        <w:snapToGrid w:val="0"/>
        <w:spacing w:before="50" w:after="50"/>
        <w:rPr>
          <w:rFonts w:ascii="宋体" w:hAnsi="宋体"/>
          <w:sz w:val="24"/>
        </w:rPr>
      </w:pPr>
    </w:p>
    <w:p w:rsidR="00271254" w:rsidRPr="00B3633B" w:rsidRDefault="00271254">
      <w:pPr>
        <w:snapToGrid w:val="0"/>
        <w:spacing w:before="50" w:after="50"/>
        <w:rPr>
          <w:rFonts w:ascii="宋体" w:hAnsi="宋体"/>
          <w:spacing w:val="20"/>
          <w:sz w:val="24"/>
          <w:u w:val="single"/>
        </w:rPr>
      </w:pPr>
      <w:r w:rsidRPr="00B3633B">
        <w:rPr>
          <w:rFonts w:ascii="宋体" w:hAnsi="宋体" w:hint="eastAsia"/>
          <w:sz w:val="24"/>
        </w:rPr>
        <w:t>法定代表人或者委托代理人（签字或者电子签名）</w:t>
      </w:r>
      <w:r w:rsidRPr="00B3633B">
        <w:rPr>
          <w:rFonts w:ascii="宋体" w:hAnsi="宋体" w:hint="eastAsia"/>
          <w:spacing w:val="20"/>
          <w:sz w:val="24"/>
        </w:rPr>
        <w:t>：</w:t>
      </w:r>
      <w:r w:rsidRPr="00B3633B">
        <w:rPr>
          <w:rFonts w:ascii="宋体" w:hAnsi="宋体" w:hint="eastAsia"/>
          <w:spacing w:val="20"/>
          <w:sz w:val="24"/>
          <w:u w:val="single"/>
        </w:rPr>
        <w:t xml:space="preserve">        </w:t>
      </w:r>
    </w:p>
    <w:p w:rsidR="00271254" w:rsidRPr="00B3633B" w:rsidRDefault="00271254" w:rsidP="003457CC">
      <w:pPr>
        <w:snapToGrid w:val="0"/>
        <w:spacing w:beforeLines="50"/>
        <w:rPr>
          <w:rFonts w:ascii="宋体" w:hAnsi="宋体"/>
          <w:spacing w:val="20"/>
          <w:sz w:val="24"/>
        </w:rPr>
      </w:pPr>
      <w:r w:rsidRPr="00B3633B">
        <w:rPr>
          <w:rFonts w:ascii="宋体" w:hAnsi="宋体" w:hint="eastAsia"/>
          <w:spacing w:val="20"/>
          <w:sz w:val="24"/>
        </w:rPr>
        <w:t>投标人名称（电子签章）：</w:t>
      </w:r>
      <w:r w:rsidRPr="00B3633B">
        <w:rPr>
          <w:rFonts w:ascii="宋体" w:hAnsi="宋体" w:hint="eastAsia"/>
          <w:spacing w:val="20"/>
          <w:sz w:val="24"/>
          <w:u w:val="single"/>
        </w:rPr>
        <w:t xml:space="preserve">            </w:t>
      </w:r>
      <w:r w:rsidRPr="00B3633B">
        <w:rPr>
          <w:rFonts w:ascii="宋体" w:hAnsi="宋体" w:hint="eastAsia"/>
          <w:spacing w:val="20"/>
          <w:sz w:val="24"/>
        </w:rPr>
        <w:t xml:space="preserve">   </w:t>
      </w:r>
    </w:p>
    <w:p w:rsidR="00271254" w:rsidRPr="00B3633B" w:rsidRDefault="00271254" w:rsidP="003457CC">
      <w:pPr>
        <w:snapToGrid w:val="0"/>
        <w:spacing w:beforeLines="50"/>
        <w:rPr>
          <w:rFonts w:ascii="宋体" w:hAnsi="宋体"/>
          <w:spacing w:val="20"/>
          <w:sz w:val="24"/>
          <w:u w:val="single"/>
        </w:rPr>
      </w:pPr>
      <w:r w:rsidRPr="00B3633B">
        <w:rPr>
          <w:rFonts w:ascii="宋体" w:hAnsi="宋体" w:hint="eastAsia"/>
          <w:spacing w:val="20"/>
          <w:sz w:val="24"/>
        </w:rPr>
        <w:t>日  期：</w:t>
      </w:r>
      <w:r w:rsidRPr="00B3633B">
        <w:rPr>
          <w:rFonts w:ascii="宋体" w:hAnsi="宋体" w:hint="eastAsia"/>
          <w:spacing w:val="20"/>
          <w:sz w:val="24"/>
          <w:u w:val="single"/>
        </w:rPr>
        <w:t xml:space="preserve">         </w:t>
      </w:r>
    </w:p>
    <w:p w:rsidR="00271254" w:rsidRPr="00B3633B" w:rsidRDefault="00271254" w:rsidP="003457CC">
      <w:pPr>
        <w:snapToGrid w:val="0"/>
        <w:spacing w:beforeLines="50"/>
        <w:rPr>
          <w:rFonts w:ascii="宋体" w:hAnsi="宋体"/>
          <w:spacing w:val="20"/>
          <w:sz w:val="24"/>
          <w:u w:val="single"/>
        </w:rPr>
      </w:pPr>
    </w:p>
    <w:p w:rsidR="00271254" w:rsidRPr="00B3633B" w:rsidRDefault="00271254" w:rsidP="003457CC">
      <w:pPr>
        <w:snapToGrid w:val="0"/>
        <w:spacing w:beforeLines="50"/>
        <w:rPr>
          <w:rFonts w:ascii="宋体" w:hAnsi="宋体"/>
          <w:spacing w:val="20"/>
          <w:sz w:val="24"/>
          <w:u w:val="single"/>
        </w:rPr>
      </w:pPr>
    </w:p>
    <w:p w:rsidR="00271254" w:rsidRPr="00B3633B" w:rsidRDefault="00271254" w:rsidP="003457CC">
      <w:pPr>
        <w:snapToGrid w:val="0"/>
        <w:spacing w:beforeLines="50"/>
        <w:rPr>
          <w:rFonts w:ascii="宋体" w:hAnsi="宋体"/>
          <w:spacing w:val="20"/>
          <w:sz w:val="24"/>
          <w:u w:val="single"/>
        </w:rPr>
      </w:pPr>
    </w:p>
    <w:p w:rsidR="00271254" w:rsidRPr="00B3633B" w:rsidRDefault="00271254" w:rsidP="003457CC">
      <w:pPr>
        <w:snapToGrid w:val="0"/>
        <w:spacing w:beforeLines="50"/>
        <w:rPr>
          <w:rFonts w:ascii="宋体" w:hAnsi="宋体"/>
          <w:spacing w:val="20"/>
          <w:sz w:val="24"/>
          <w:u w:val="single"/>
        </w:rPr>
      </w:pPr>
    </w:p>
    <w:p w:rsidR="00284025" w:rsidRPr="00B3633B" w:rsidRDefault="00284025" w:rsidP="003457CC">
      <w:pPr>
        <w:snapToGrid w:val="0"/>
        <w:spacing w:beforeLines="50"/>
        <w:rPr>
          <w:rFonts w:ascii="宋体" w:hAnsi="宋体"/>
          <w:spacing w:val="20"/>
          <w:sz w:val="24"/>
          <w:u w:val="single"/>
        </w:rPr>
      </w:pPr>
    </w:p>
    <w:p w:rsidR="00C94F83" w:rsidRPr="00B3633B" w:rsidRDefault="00C94F83">
      <w:pPr>
        <w:rPr>
          <w:b/>
          <w:sz w:val="28"/>
          <w:szCs w:val="28"/>
        </w:rPr>
      </w:pPr>
    </w:p>
    <w:p w:rsidR="00271254" w:rsidRPr="00B3633B" w:rsidRDefault="00271254">
      <w:pPr>
        <w:rPr>
          <w:b/>
          <w:sz w:val="28"/>
          <w:szCs w:val="28"/>
        </w:rPr>
      </w:pPr>
      <w:r w:rsidRPr="00B3633B">
        <w:rPr>
          <w:rFonts w:hint="eastAsia"/>
          <w:b/>
          <w:sz w:val="28"/>
          <w:szCs w:val="28"/>
        </w:rPr>
        <w:t>四、技术文件格式</w:t>
      </w:r>
    </w:p>
    <w:p w:rsidR="00271254" w:rsidRPr="00B3633B" w:rsidRDefault="00271254" w:rsidP="003457CC">
      <w:pPr>
        <w:snapToGrid w:val="0"/>
        <w:spacing w:beforeLines="50" w:after="50"/>
        <w:ind w:left="142"/>
        <w:jc w:val="left"/>
        <w:rPr>
          <w:rFonts w:ascii="宋体" w:hAnsi="宋体"/>
          <w:b/>
          <w:sz w:val="24"/>
        </w:rPr>
      </w:pPr>
      <w:r w:rsidRPr="00B3633B">
        <w:rPr>
          <w:rFonts w:ascii="宋体" w:hAnsi="宋体" w:hint="eastAsia"/>
          <w:b/>
          <w:sz w:val="24"/>
        </w:rPr>
        <w:t xml:space="preserve">1. 技术文件封面格式： </w:t>
      </w:r>
    </w:p>
    <w:p w:rsidR="00271254" w:rsidRPr="00B3633B" w:rsidRDefault="00271254" w:rsidP="003457CC">
      <w:pPr>
        <w:snapToGrid w:val="0"/>
        <w:spacing w:beforeLines="50" w:after="50" w:line="360" w:lineRule="auto"/>
        <w:ind w:left="142"/>
        <w:jc w:val="center"/>
        <w:rPr>
          <w:rFonts w:ascii="宋体" w:eastAsia="方正小标宋简体" w:hAnsi="宋体"/>
          <w:bCs/>
          <w:sz w:val="48"/>
          <w:szCs w:val="48"/>
        </w:rPr>
      </w:pPr>
      <w:r w:rsidRPr="00B3633B">
        <w:rPr>
          <w:rFonts w:ascii="宋体" w:eastAsia="方正小标宋简体" w:hAnsi="宋体" w:hint="eastAsia"/>
          <w:bCs/>
          <w:sz w:val="48"/>
          <w:szCs w:val="48"/>
        </w:rPr>
        <w:t>电子投标文件</w:t>
      </w:r>
    </w:p>
    <w:p w:rsidR="00271254" w:rsidRPr="00B3633B" w:rsidRDefault="00271254" w:rsidP="003457CC">
      <w:pPr>
        <w:snapToGrid w:val="0"/>
        <w:spacing w:beforeLines="50" w:after="50"/>
        <w:jc w:val="center"/>
        <w:rPr>
          <w:rFonts w:ascii="宋体" w:hAnsi="宋体"/>
          <w:b/>
          <w:bCs/>
          <w:sz w:val="32"/>
          <w:szCs w:val="32"/>
        </w:rPr>
      </w:pPr>
      <w:r w:rsidRPr="00B3633B">
        <w:rPr>
          <w:rFonts w:ascii="宋体" w:hAnsi="宋体" w:hint="eastAsia"/>
          <w:b/>
          <w:bCs/>
          <w:sz w:val="32"/>
          <w:szCs w:val="32"/>
        </w:rPr>
        <w:t>技术文件</w:t>
      </w:r>
    </w:p>
    <w:p w:rsidR="00271254" w:rsidRPr="00B3633B" w:rsidRDefault="00271254" w:rsidP="003457CC">
      <w:pPr>
        <w:snapToGrid w:val="0"/>
        <w:spacing w:beforeLines="50" w:after="50"/>
        <w:rPr>
          <w:rFonts w:ascii="宋体" w:hAnsi="宋体"/>
          <w:bCs/>
          <w:sz w:val="24"/>
          <w:szCs w:val="20"/>
        </w:rPr>
      </w:pPr>
    </w:p>
    <w:p w:rsidR="00271254" w:rsidRPr="00B3633B" w:rsidRDefault="00271254" w:rsidP="003457CC">
      <w:pPr>
        <w:snapToGrid w:val="0"/>
        <w:spacing w:beforeLines="50" w:after="50" w:line="400" w:lineRule="exact"/>
        <w:ind w:firstLineChars="150" w:firstLine="360"/>
        <w:rPr>
          <w:rFonts w:ascii="宋体" w:hAnsi="宋体"/>
          <w:bCs/>
          <w:sz w:val="24"/>
          <w:szCs w:val="20"/>
        </w:rPr>
      </w:pPr>
      <w:r w:rsidRPr="00B3633B">
        <w:rPr>
          <w:rFonts w:ascii="宋体" w:hAnsi="宋体" w:hint="eastAsia"/>
          <w:bCs/>
          <w:sz w:val="24"/>
        </w:rPr>
        <w:t xml:space="preserve">项目名称： </w:t>
      </w:r>
    </w:p>
    <w:p w:rsidR="00271254" w:rsidRPr="00B3633B" w:rsidRDefault="00271254" w:rsidP="003457CC">
      <w:pPr>
        <w:snapToGrid w:val="0"/>
        <w:spacing w:beforeLines="50" w:after="50" w:line="400" w:lineRule="exact"/>
        <w:ind w:firstLineChars="150" w:firstLine="360"/>
        <w:rPr>
          <w:rFonts w:ascii="宋体" w:hAnsi="宋体"/>
          <w:bCs/>
          <w:sz w:val="24"/>
        </w:rPr>
      </w:pPr>
      <w:r w:rsidRPr="00B3633B">
        <w:rPr>
          <w:rFonts w:ascii="宋体" w:hAnsi="宋体" w:hint="eastAsia"/>
          <w:bCs/>
          <w:sz w:val="24"/>
        </w:rPr>
        <w:t xml:space="preserve">项目编号： </w:t>
      </w:r>
    </w:p>
    <w:p w:rsidR="00271254" w:rsidRPr="00B3633B" w:rsidRDefault="00271254" w:rsidP="003457CC">
      <w:pPr>
        <w:snapToGrid w:val="0"/>
        <w:spacing w:beforeLines="50" w:after="50" w:line="400" w:lineRule="exact"/>
        <w:ind w:firstLineChars="150" w:firstLine="360"/>
        <w:rPr>
          <w:rFonts w:ascii="宋体" w:hAnsi="宋体"/>
          <w:bCs/>
          <w:sz w:val="24"/>
        </w:rPr>
      </w:pPr>
      <w:r w:rsidRPr="00B3633B">
        <w:rPr>
          <w:rFonts w:ascii="宋体" w:hAnsi="宋体" w:hint="eastAsia"/>
          <w:bCs/>
          <w:sz w:val="24"/>
        </w:rPr>
        <w:t>投标人名称：</w:t>
      </w:r>
    </w:p>
    <w:p w:rsidR="00271254" w:rsidRPr="00B3633B" w:rsidRDefault="00271254" w:rsidP="003457CC">
      <w:pPr>
        <w:snapToGrid w:val="0"/>
        <w:spacing w:beforeLines="50" w:after="50" w:line="400" w:lineRule="exact"/>
        <w:ind w:firstLineChars="150" w:firstLine="360"/>
        <w:rPr>
          <w:rFonts w:ascii="宋体" w:hAnsi="宋体"/>
          <w:bCs/>
          <w:sz w:val="24"/>
        </w:rPr>
      </w:pPr>
      <w:r w:rsidRPr="00B3633B">
        <w:rPr>
          <w:rFonts w:ascii="宋体" w:hAnsi="宋体" w:hint="eastAsia"/>
          <w:bCs/>
          <w:sz w:val="24"/>
        </w:rPr>
        <w:t>投标人地址：</w:t>
      </w:r>
    </w:p>
    <w:p w:rsidR="00271254" w:rsidRPr="00B3633B" w:rsidRDefault="00271254" w:rsidP="003457CC">
      <w:pPr>
        <w:snapToGrid w:val="0"/>
        <w:spacing w:beforeLines="50" w:after="50"/>
        <w:ind w:firstLine="645"/>
        <w:jc w:val="center"/>
        <w:rPr>
          <w:rFonts w:ascii="宋体" w:hAnsi="宋体"/>
          <w:sz w:val="24"/>
        </w:rPr>
      </w:pPr>
      <w:r w:rsidRPr="00B3633B">
        <w:rPr>
          <w:rFonts w:ascii="宋体" w:hAnsi="宋体" w:hint="eastAsia"/>
          <w:sz w:val="24"/>
        </w:rPr>
        <w:t xml:space="preserve">                        年    月    日</w:t>
      </w:r>
    </w:p>
    <w:p w:rsidR="00271254" w:rsidRPr="00B3633B" w:rsidRDefault="00271254" w:rsidP="003457CC">
      <w:pPr>
        <w:snapToGrid w:val="0"/>
        <w:spacing w:beforeLines="50" w:after="50"/>
        <w:ind w:firstLine="645"/>
        <w:jc w:val="center"/>
        <w:rPr>
          <w:rFonts w:ascii="宋体" w:hAnsi="宋体"/>
          <w:sz w:val="24"/>
          <w:szCs w:val="20"/>
        </w:rPr>
      </w:pPr>
    </w:p>
    <w:p w:rsidR="00271254" w:rsidRPr="00B3633B" w:rsidRDefault="00271254" w:rsidP="003457CC">
      <w:pPr>
        <w:snapToGrid w:val="0"/>
        <w:spacing w:beforeLines="50" w:after="50"/>
        <w:ind w:left="142"/>
        <w:jc w:val="left"/>
        <w:rPr>
          <w:rFonts w:ascii="宋体" w:hAnsi="宋体"/>
          <w:b/>
          <w:sz w:val="24"/>
        </w:rPr>
      </w:pPr>
      <w:r w:rsidRPr="00B3633B">
        <w:rPr>
          <w:rFonts w:ascii="宋体" w:hAnsi="宋体"/>
          <w:b/>
          <w:bCs/>
          <w:sz w:val="24"/>
        </w:rPr>
        <w:br w:type="page"/>
      </w:r>
      <w:r w:rsidRPr="00B3633B">
        <w:rPr>
          <w:rFonts w:ascii="宋体" w:hAnsi="宋体" w:hint="eastAsia"/>
          <w:b/>
          <w:sz w:val="24"/>
        </w:rPr>
        <w:lastRenderedPageBreak/>
        <w:t>2.技术文件目录</w:t>
      </w:r>
    </w:p>
    <w:p w:rsidR="00271254" w:rsidRPr="00B3633B" w:rsidRDefault="00271254" w:rsidP="003457CC">
      <w:pPr>
        <w:snapToGrid w:val="0"/>
        <w:spacing w:before="50" w:afterLines="50" w:line="360" w:lineRule="auto"/>
        <w:ind w:firstLineChars="200" w:firstLine="560"/>
        <w:jc w:val="left"/>
        <w:rPr>
          <w:rFonts w:ascii="宋体" w:hAnsi="宋体"/>
          <w:sz w:val="28"/>
          <w:szCs w:val="28"/>
        </w:rPr>
      </w:pPr>
      <w:r w:rsidRPr="00B3633B">
        <w:rPr>
          <w:rFonts w:ascii="宋体" w:hAnsi="宋体" w:hint="eastAsia"/>
          <w:sz w:val="28"/>
          <w:szCs w:val="28"/>
        </w:rPr>
        <w:t>根据招标文件规定及投标人提供的材料自行编写目录。</w:t>
      </w:r>
    </w:p>
    <w:p w:rsidR="00E64D2E" w:rsidRPr="00B3633B" w:rsidRDefault="00E64D2E" w:rsidP="003457CC">
      <w:pPr>
        <w:snapToGrid w:val="0"/>
        <w:spacing w:beforeLines="50"/>
        <w:rPr>
          <w:rFonts w:ascii="宋体" w:hAnsi="宋体"/>
          <w:spacing w:val="20"/>
          <w:sz w:val="24"/>
          <w:u w:val="single"/>
        </w:rPr>
      </w:pPr>
      <w:r w:rsidRPr="00B3633B">
        <w:rPr>
          <w:rFonts w:ascii="宋体" w:hAnsi="宋体" w:hint="eastAsia"/>
          <w:b/>
          <w:sz w:val="24"/>
        </w:rPr>
        <w:t>项目实施方案格式</w:t>
      </w:r>
    </w:p>
    <w:p w:rsidR="00E64D2E" w:rsidRPr="00B3633B" w:rsidRDefault="00E64D2E" w:rsidP="003457CC">
      <w:pPr>
        <w:snapToGrid w:val="0"/>
        <w:spacing w:beforeLines="50"/>
        <w:rPr>
          <w:rFonts w:ascii="宋体" w:hAnsi="宋体"/>
          <w:spacing w:val="20"/>
          <w:sz w:val="24"/>
          <w:u w:val="single"/>
        </w:rPr>
      </w:pPr>
    </w:p>
    <w:p w:rsidR="00E64D2E" w:rsidRPr="00B3633B" w:rsidRDefault="00E64D2E" w:rsidP="003457CC">
      <w:pPr>
        <w:snapToGrid w:val="0"/>
        <w:spacing w:beforeLines="50"/>
        <w:jc w:val="center"/>
        <w:rPr>
          <w:rFonts w:ascii="宋体" w:hAnsi="宋体"/>
          <w:b/>
          <w:spacing w:val="20"/>
          <w:sz w:val="36"/>
          <w:szCs w:val="36"/>
          <w:u w:val="single"/>
        </w:rPr>
      </w:pPr>
      <w:r w:rsidRPr="00B3633B">
        <w:rPr>
          <w:rFonts w:ascii="宋体" w:hAnsi="宋体" w:hint="eastAsia"/>
          <w:b/>
          <w:sz w:val="36"/>
          <w:szCs w:val="36"/>
        </w:rPr>
        <w:t>项目实施方案</w:t>
      </w:r>
    </w:p>
    <w:p w:rsidR="00E64D2E" w:rsidRPr="00B3633B" w:rsidRDefault="00E64D2E" w:rsidP="003457CC">
      <w:pPr>
        <w:snapToGrid w:val="0"/>
        <w:spacing w:beforeLines="50"/>
        <w:rPr>
          <w:rFonts w:ascii="宋体" w:hAnsi="宋体"/>
          <w:spacing w:val="20"/>
          <w:sz w:val="24"/>
          <w:u w:val="single"/>
        </w:rPr>
      </w:pPr>
    </w:p>
    <w:p w:rsidR="00E64D2E" w:rsidRPr="00B3633B" w:rsidRDefault="00E64D2E" w:rsidP="00E64D2E">
      <w:pPr>
        <w:spacing w:line="340" w:lineRule="exact"/>
        <w:jc w:val="left"/>
        <w:rPr>
          <w:rFonts w:asciiTheme="majorEastAsia" w:eastAsiaTheme="majorEastAsia" w:hAnsiTheme="majorEastAsia"/>
          <w:sz w:val="24"/>
        </w:rPr>
      </w:pPr>
      <w:r w:rsidRPr="00B3633B">
        <w:rPr>
          <w:rFonts w:asciiTheme="majorEastAsia" w:eastAsiaTheme="majorEastAsia" w:hAnsiTheme="majorEastAsia" w:hint="eastAsia"/>
          <w:sz w:val="24"/>
        </w:rPr>
        <w:t>一、</w:t>
      </w:r>
      <w:r w:rsidRPr="00B3633B">
        <w:rPr>
          <w:rFonts w:asciiTheme="majorEastAsia" w:eastAsiaTheme="majorEastAsia" w:hAnsiTheme="majorEastAsia" w:cs="仿宋" w:hint="eastAsia"/>
          <w:kern w:val="0"/>
          <w:sz w:val="24"/>
        </w:rPr>
        <w:t>维保服务方案</w:t>
      </w:r>
      <w:r w:rsidR="00437CAB" w:rsidRPr="00B3633B">
        <w:rPr>
          <w:rFonts w:asciiTheme="majorEastAsia" w:eastAsiaTheme="majorEastAsia" w:hAnsiTheme="majorEastAsia" w:cs="宋体" w:hint="eastAsia"/>
          <w:bCs/>
          <w:sz w:val="24"/>
        </w:rPr>
        <w:t>（包含但不限于以下内容：①设备安装验收管理；②设备安全巡检管理；③设备维修管理；④设备维护保养管理；⑤设备培训考核管理;⑥设备档案管理;⑦医疗设备管理系统;⑧其他相关配套服务等）、2. 应急预案、3. 质量保证措施、4. 培训方案、5. 技术团队力量等）</w:t>
      </w:r>
    </w:p>
    <w:p w:rsidR="00E64D2E" w:rsidRPr="00B3633B" w:rsidRDefault="00E64D2E" w:rsidP="00E64D2E">
      <w:pPr>
        <w:spacing w:line="340" w:lineRule="exact"/>
        <w:jc w:val="left"/>
        <w:rPr>
          <w:rFonts w:asciiTheme="majorEastAsia" w:eastAsiaTheme="majorEastAsia" w:hAnsiTheme="majorEastAsia"/>
          <w:sz w:val="24"/>
        </w:rPr>
      </w:pPr>
      <w:r w:rsidRPr="00B3633B">
        <w:rPr>
          <w:rFonts w:asciiTheme="majorEastAsia" w:eastAsiaTheme="majorEastAsia" w:hAnsiTheme="majorEastAsia"/>
          <w:sz w:val="24"/>
        </w:rPr>
        <w:t>......</w:t>
      </w:r>
    </w:p>
    <w:p w:rsidR="0052731B" w:rsidRPr="00B3633B" w:rsidRDefault="0052731B" w:rsidP="00E64D2E">
      <w:pPr>
        <w:spacing w:line="340" w:lineRule="exact"/>
        <w:jc w:val="left"/>
        <w:rPr>
          <w:rFonts w:asciiTheme="majorEastAsia" w:eastAsiaTheme="majorEastAsia" w:hAnsiTheme="majorEastAsia"/>
          <w:sz w:val="24"/>
        </w:rPr>
      </w:pPr>
    </w:p>
    <w:p w:rsidR="00E64D2E" w:rsidRPr="00B3633B" w:rsidRDefault="00E64D2E" w:rsidP="00E64D2E">
      <w:pPr>
        <w:spacing w:line="340" w:lineRule="exact"/>
        <w:jc w:val="left"/>
        <w:rPr>
          <w:rFonts w:asciiTheme="majorEastAsia" w:eastAsiaTheme="majorEastAsia" w:hAnsiTheme="majorEastAsia"/>
          <w:sz w:val="24"/>
        </w:rPr>
      </w:pPr>
      <w:r w:rsidRPr="00B3633B">
        <w:rPr>
          <w:rFonts w:asciiTheme="majorEastAsia" w:eastAsiaTheme="majorEastAsia" w:hAnsiTheme="majorEastAsia" w:hint="eastAsia"/>
          <w:sz w:val="24"/>
        </w:rPr>
        <w:t>二、</w:t>
      </w:r>
      <w:r w:rsidRPr="00B3633B">
        <w:rPr>
          <w:rFonts w:asciiTheme="majorEastAsia" w:eastAsiaTheme="majorEastAsia" w:hAnsiTheme="majorEastAsia" w:cs="宋体" w:hint="eastAsia"/>
          <w:bCs/>
          <w:sz w:val="24"/>
        </w:rPr>
        <w:t>应急预案</w:t>
      </w:r>
    </w:p>
    <w:p w:rsidR="00E64D2E" w:rsidRPr="00B3633B" w:rsidRDefault="00E64D2E" w:rsidP="00E64D2E">
      <w:pPr>
        <w:spacing w:line="340" w:lineRule="exact"/>
        <w:jc w:val="left"/>
        <w:rPr>
          <w:rFonts w:asciiTheme="majorEastAsia" w:eastAsiaTheme="majorEastAsia" w:hAnsiTheme="majorEastAsia"/>
          <w:sz w:val="24"/>
        </w:rPr>
      </w:pPr>
      <w:r w:rsidRPr="00B3633B">
        <w:rPr>
          <w:rFonts w:asciiTheme="majorEastAsia" w:eastAsiaTheme="majorEastAsia" w:hAnsiTheme="majorEastAsia"/>
          <w:sz w:val="24"/>
        </w:rPr>
        <w:t>......</w:t>
      </w:r>
    </w:p>
    <w:p w:rsidR="0052731B" w:rsidRPr="00B3633B" w:rsidRDefault="0052731B" w:rsidP="00E64D2E">
      <w:pPr>
        <w:spacing w:line="340" w:lineRule="exact"/>
        <w:jc w:val="left"/>
        <w:rPr>
          <w:rFonts w:asciiTheme="majorEastAsia" w:eastAsiaTheme="majorEastAsia" w:hAnsiTheme="majorEastAsia"/>
          <w:sz w:val="24"/>
        </w:rPr>
      </w:pPr>
    </w:p>
    <w:p w:rsidR="00E64D2E" w:rsidRPr="00B3633B" w:rsidRDefault="00E64D2E" w:rsidP="00E64D2E">
      <w:pPr>
        <w:spacing w:line="340" w:lineRule="exact"/>
        <w:jc w:val="left"/>
        <w:rPr>
          <w:rFonts w:asciiTheme="majorEastAsia" w:eastAsiaTheme="majorEastAsia" w:hAnsiTheme="majorEastAsia"/>
          <w:bCs/>
          <w:sz w:val="24"/>
        </w:rPr>
      </w:pPr>
      <w:r w:rsidRPr="00B3633B">
        <w:rPr>
          <w:rFonts w:asciiTheme="majorEastAsia" w:eastAsiaTheme="majorEastAsia" w:hAnsiTheme="majorEastAsia" w:hint="eastAsia"/>
          <w:sz w:val="24"/>
        </w:rPr>
        <w:t>三、</w:t>
      </w:r>
      <w:r w:rsidRPr="00B3633B">
        <w:rPr>
          <w:rFonts w:asciiTheme="majorEastAsia" w:eastAsiaTheme="majorEastAsia" w:hAnsiTheme="majorEastAsia" w:cs="宋体" w:hint="eastAsia"/>
          <w:bCs/>
          <w:sz w:val="24"/>
        </w:rPr>
        <w:t>质量保证措施</w:t>
      </w:r>
    </w:p>
    <w:p w:rsidR="00E64D2E" w:rsidRPr="00B3633B" w:rsidRDefault="00E64D2E" w:rsidP="003457CC">
      <w:pPr>
        <w:snapToGrid w:val="0"/>
        <w:spacing w:beforeLines="50"/>
        <w:rPr>
          <w:rFonts w:asciiTheme="majorEastAsia" w:eastAsiaTheme="majorEastAsia" w:hAnsiTheme="majorEastAsia"/>
          <w:sz w:val="24"/>
        </w:rPr>
      </w:pPr>
      <w:r w:rsidRPr="00B3633B">
        <w:rPr>
          <w:rFonts w:asciiTheme="majorEastAsia" w:eastAsiaTheme="majorEastAsia" w:hAnsiTheme="majorEastAsia"/>
          <w:sz w:val="24"/>
        </w:rPr>
        <w:t>......</w:t>
      </w:r>
    </w:p>
    <w:p w:rsidR="0052731B" w:rsidRPr="00B3633B" w:rsidRDefault="0052731B" w:rsidP="00E64D2E">
      <w:pPr>
        <w:snapToGrid w:val="0"/>
        <w:spacing w:before="50" w:after="50"/>
        <w:rPr>
          <w:rFonts w:asciiTheme="majorEastAsia" w:eastAsiaTheme="majorEastAsia" w:hAnsiTheme="majorEastAsia"/>
          <w:sz w:val="24"/>
        </w:rPr>
      </w:pPr>
    </w:p>
    <w:p w:rsidR="00E64D2E" w:rsidRPr="00B3633B" w:rsidRDefault="00E64D2E" w:rsidP="00E64D2E">
      <w:pPr>
        <w:snapToGrid w:val="0"/>
        <w:spacing w:before="50" w:after="50"/>
        <w:rPr>
          <w:rFonts w:asciiTheme="majorEastAsia" w:eastAsiaTheme="majorEastAsia" w:hAnsiTheme="majorEastAsia" w:cs="宋体"/>
          <w:bCs/>
          <w:sz w:val="24"/>
        </w:rPr>
      </w:pPr>
      <w:r w:rsidRPr="00B3633B">
        <w:rPr>
          <w:rFonts w:asciiTheme="majorEastAsia" w:eastAsiaTheme="majorEastAsia" w:hAnsiTheme="majorEastAsia" w:hint="eastAsia"/>
          <w:sz w:val="24"/>
        </w:rPr>
        <w:t>四、</w:t>
      </w:r>
      <w:r w:rsidRPr="00B3633B">
        <w:rPr>
          <w:rFonts w:asciiTheme="majorEastAsia" w:eastAsiaTheme="majorEastAsia" w:hAnsiTheme="majorEastAsia" w:cs="宋体" w:hint="eastAsia"/>
          <w:bCs/>
          <w:sz w:val="24"/>
        </w:rPr>
        <w:t>培训方案</w:t>
      </w:r>
    </w:p>
    <w:p w:rsidR="00E64D2E" w:rsidRPr="00B3633B" w:rsidRDefault="00E64D2E" w:rsidP="00E64D2E">
      <w:pPr>
        <w:snapToGrid w:val="0"/>
        <w:spacing w:before="50" w:after="50"/>
        <w:rPr>
          <w:rFonts w:asciiTheme="majorEastAsia" w:eastAsiaTheme="majorEastAsia" w:hAnsiTheme="majorEastAsia" w:cs="宋体"/>
          <w:bCs/>
          <w:sz w:val="24"/>
        </w:rPr>
      </w:pPr>
      <w:r w:rsidRPr="00B3633B">
        <w:rPr>
          <w:rFonts w:asciiTheme="majorEastAsia" w:eastAsiaTheme="majorEastAsia" w:hAnsiTheme="majorEastAsia"/>
          <w:sz w:val="24"/>
        </w:rPr>
        <w:t>......</w:t>
      </w:r>
    </w:p>
    <w:p w:rsidR="0052731B" w:rsidRPr="00B3633B" w:rsidRDefault="0052731B" w:rsidP="00E64D2E">
      <w:pPr>
        <w:snapToGrid w:val="0"/>
        <w:spacing w:before="50" w:after="50"/>
        <w:rPr>
          <w:rFonts w:asciiTheme="majorEastAsia" w:eastAsiaTheme="majorEastAsia" w:hAnsiTheme="majorEastAsia"/>
          <w:sz w:val="24"/>
        </w:rPr>
      </w:pPr>
    </w:p>
    <w:p w:rsidR="00E64D2E" w:rsidRPr="00B3633B" w:rsidRDefault="00E64D2E" w:rsidP="00E64D2E">
      <w:pPr>
        <w:snapToGrid w:val="0"/>
        <w:spacing w:before="50" w:after="50"/>
        <w:rPr>
          <w:rFonts w:asciiTheme="majorEastAsia" w:eastAsiaTheme="majorEastAsia" w:hAnsiTheme="majorEastAsia"/>
          <w:sz w:val="24"/>
        </w:rPr>
      </w:pPr>
      <w:r w:rsidRPr="00B3633B">
        <w:rPr>
          <w:rFonts w:asciiTheme="majorEastAsia" w:eastAsiaTheme="majorEastAsia" w:hAnsiTheme="majorEastAsia" w:hint="eastAsia"/>
          <w:sz w:val="24"/>
        </w:rPr>
        <w:t>五、</w:t>
      </w:r>
      <w:r w:rsidRPr="00B3633B">
        <w:rPr>
          <w:rFonts w:asciiTheme="majorEastAsia" w:eastAsiaTheme="majorEastAsia" w:hAnsiTheme="majorEastAsia" w:cs="宋体" w:hint="eastAsia"/>
          <w:bCs/>
          <w:sz w:val="24"/>
        </w:rPr>
        <w:t>技术团队力量</w:t>
      </w:r>
    </w:p>
    <w:p w:rsidR="00E64D2E" w:rsidRPr="00B3633B" w:rsidRDefault="00E64D2E" w:rsidP="00E64D2E">
      <w:pPr>
        <w:snapToGrid w:val="0"/>
        <w:spacing w:before="50" w:after="50"/>
        <w:rPr>
          <w:rFonts w:asciiTheme="majorEastAsia" w:eastAsiaTheme="majorEastAsia" w:hAnsiTheme="majorEastAsia"/>
          <w:sz w:val="24"/>
        </w:rPr>
      </w:pPr>
      <w:r w:rsidRPr="00B3633B">
        <w:rPr>
          <w:rFonts w:asciiTheme="majorEastAsia" w:eastAsiaTheme="majorEastAsia" w:hAnsiTheme="majorEastAsia"/>
          <w:sz w:val="24"/>
        </w:rPr>
        <w:t>......</w:t>
      </w:r>
    </w:p>
    <w:p w:rsidR="00E64D2E" w:rsidRPr="00B3633B" w:rsidRDefault="00E64D2E" w:rsidP="00E64D2E">
      <w:pPr>
        <w:snapToGrid w:val="0"/>
        <w:spacing w:before="50" w:after="50"/>
        <w:rPr>
          <w:rFonts w:asciiTheme="majorEastAsia" w:eastAsiaTheme="majorEastAsia" w:hAnsiTheme="majorEastAsia"/>
          <w:sz w:val="24"/>
        </w:rPr>
      </w:pPr>
    </w:p>
    <w:p w:rsidR="0052731B" w:rsidRPr="00B3633B" w:rsidRDefault="0052731B" w:rsidP="00E64D2E">
      <w:pPr>
        <w:snapToGrid w:val="0"/>
        <w:spacing w:before="50" w:after="50"/>
        <w:rPr>
          <w:rFonts w:ascii="宋体" w:hAnsi="宋体"/>
          <w:sz w:val="24"/>
        </w:rPr>
      </w:pPr>
    </w:p>
    <w:p w:rsidR="00E64D2E" w:rsidRPr="00B3633B" w:rsidRDefault="00E64D2E" w:rsidP="00E64D2E">
      <w:pPr>
        <w:snapToGrid w:val="0"/>
        <w:spacing w:before="50" w:after="50"/>
        <w:rPr>
          <w:rFonts w:ascii="宋体" w:hAnsi="宋体"/>
          <w:spacing w:val="20"/>
          <w:sz w:val="24"/>
          <w:u w:val="single"/>
        </w:rPr>
      </w:pPr>
      <w:r w:rsidRPr="00B3633B">
        <w:rPr>
          <w:rFonts w:ascii="宋体" w:hAnsi="宋体" w:hint="eastAsia"/>
          <w:sz w:val="24"/>
        </w:rPr>
        <w:t>法定代表人或者委托代理人（签字或者电子签名）</w:t>
      </w:r>
      <w:r w:rsidRPr="00B3633B">
        <w:rPr>
          <w:rFonts w:ascii="宋体" w:hAnsi="宋体" w:hint="eastAsia"/>
          <w:spacing w:val="20"/>
          <w:sz w:val="24"/>
        </w:rPr>
        <w:t>：</w:t>
      </w:r>
      <w:r w:rsidRPr="00B3633B">
        <w:rPr>
          <w:rFonts w:ascii="宋体" w:hAnsi="宋体" w:hint="eastAsia"/>
          <w:spacing w:val="20"/>
          <w:sz w:val="24"/>
          <w:u w:val="single"/>
        </w:rPr>
        <w:t xml:space="preserve">        </w:t>
      </w:r>
    </w:p>
    <w:p w:rsidR="00E64D2E" w:rsidRPr="00B3633B" w:rsidRDefault="00E64D2E" w:rsidP="003457CC">
      <w:pPr>
        <w:snapToGrid w:val="0"/>
        <w:spacing w:beforeLines="50"/>
        <w:rPr>
          <w:rFonts w:ascii="宋体" w:hAnsi="宋体"/>
          <w:spacing w:val="20"/>
          <w:sz w:val="24"/>
        </w:rPr>
      </w:pPr>
      <w:r w:rsidRPr="00B3633B">
        <w:rPr>
          <w:rFonts w:ascii="宋体" w:hAnsi="宋体" w:hint="eastAsia"/>
          <w:spacing w:val="20"/>
          <w:sz w:val="24"/>
        </w:rPr>
        <w:t>投标人名称（电子签章）：</w:t>
      </w:r>
      <w:r w:rsidRPr="00B3633B">
        <w:rPr>
          <w:rFonts w:ascii="宋体" w:hAnsi="宋体" w:hint="eastAsia"/>
          <w:spacing w:val="20"/>
          <w:sz w:val="24"/>
          <w:u w:val="single"/>
        </w:rPr>
        <w:t xml:space="preserve">            </w:t>
      </w:r>
      <w:r w:rsidRPr="00B3633B">
        <w:rPr>
          <w:rFonts w:ascii="宋体" w:hAnsi="宋体" w:hint="eastAsia"/>
          <w:spacing w:val="20"/>
          <w:sz w:val="24"/>
        </w:rPr>
        <w:t xml:space="preserve">   </w:t>
      </w:r>
    </w:p>
    <w:p w:rsidR="00E64D2E" w:rsidRPr="00B3633B" w:rsidRDefault="00E64D2E" w:rsidP="003457CC">
      <w:pPr>
        <w:snapToGrid w:val="0"/>
        <w:spacing w:beforeLines="50"/>
        <w:rPr>
          <w:rFonts w:ascii="宋体" w:hAnsi="宋体"/>
          <w:spacing w:val="20"/>
          <w:sz w:val="24"/>
          <w:u w:val="single"/>
        </w:rPr>
      </w:pPr>
      <w:r w:rsidRPr="00B3633B">
        <w:rPr>
          <w:rFonts w:ascii="宋体" w:hAnsi="宋体" w:hint="eastAsia"/>
          <w:spacing w:val="20"/>
          <w:sz w:val="24"/>
        </w:rPr>
        <w:t>日  期：</w:t>
      </w:r>
      <w:r w:rsidRPr="00B3633B">
        <w:rPr>
          <w:rFonts w:ascii="宋体" w:hAnsi="宋体" w:hint="eastAsia"/>
          <w:spacing w:val="20"/>
          <w:sz w:val="24"/>
          <w:u w:val="single"/>
        </w:rPr>
        <w:t xml:space="preserve">         </w:t>
      </w:r>
    </w:p>
    <w:p w:rsidR="00E64D2E" w:rsidRPr="00B3633B" w:rsidRDefault="00E64D2E" w:rsidP="003457CC">
      <w:pPr>
        <w:snapToGrid w:val="0"/>
        <w:spacing w:beforeLines="50"/>
        <w:rPr>
          <w:rFonts w:ascii="宋体" w:hAnsi="宋体"/>
          <w:sz w:val="24"/>
          <w:szCs w:val="20"/>
        </w:rPr>
      </w:pPr>
    </w:p>
    <w:p w:rsidR="00E64D2E" w:rsidRPr="00B3633B" w:rsidRDefault="00E64D2E" w:rsidP="00E64D2E">
      <w:pPr>
        <w:adjustRightInd w:val="0"/>
        <w:spacing w:line="400" w:lineRule="exact"/>
        <w:jc w:val="left"/>
        <w:rPr>
          <w:rFonts w:ascii="宋体" w:hAnsi="宋体"/>
          <w:szCs w:val="21"/>
        </w:rPr>
      </w:pPr>
    </w:p>
    <w:p w:rsidR="00E64D2E" w:rsidRPr="00B3633B" w:rsidRDefault="00E64D2E" w:rsidP="00E64D2E">
      <w:pPr>
        <w:adjustRightInd w:val="0"/>
        <w:spacing w:line="400" w:lineRule="exact"/>
        <w:jc w:val="left"/>
        <w:rPr>
          <w:rFonts w:ascii="宋体" w:hAnsi="宋体"/>
          <w:szCs w:val="21"/>
        </w:rPr>
      </w:pPr>
    </w:p>
    <w:p w:rsidR="00E64D2E" w:rsidRPr="00B3633B" w:rsidRDefault="00E64D2E" w:rsidP="00E64D2E">
      <w:pPr>
        <w:adjustRightInd w:val="0"/>
        <w:spacing w:line="400" w:lineRule="exact"/>
        <w:jc w:val="left"/>
        <w:rPr>
          <w:rFonts w:ascii="宋体" w:hAnsi="宋体"/>
          <w:szCs w:val="21"/>
        </w:rPr>
      </w:pPr>
    </w:p>
    <w:p w:rsidR="00E64D2E" w:rsidRPr="00B3633B" w:rsidRDefault="00E64D2E" w:rsidP="00E64D2E">
      <w:pPr>
        <w:adjustRightInd w:val="0"/>
        <w:spacing w:line="400" w:lineRule="exact"/>
        <w:jc w:val="left"/>
        <w:rPr>
          <w:rFonts w:ascii="宋体" w:hAnsi="宋体"/>
          <w:szCs w:val="21"/>
        </w:rPr>
      </w:pPr>
    </w:p>
    <w:p w:rsidR="00E64D2E" w:rsidRPr="00B3633B" w:rsidRDefault="00E64D2E" w:rsidP="00E64D2E">
      <w:pPr>
        <w:adjustRightInd w:val="0"/>
        <w:spacing w:line="400" w:lineRule="exact"/>
        <w:jc w:val="left"/>
        <w:rPr>
          <w:rFonts w:ascii="宋体" w:hAnsi="宋体"/>
          <w:szCs w:val="21"/>
        </w:rPr>
      </w:pPr>
    </w:p>
    <w:p w:rsidR="00E64D2E" w:rsidRPr="00B3633B" w:rsidRDefault="00E64D2E" w:rsidP="00E64D2E">
      <w:pPr>
        <w:adjustRightInd w:val="0"/>
        <w:spacing w:line="400" w:lineRule="exact"/>
        <w:jc w:val="left"/>
        <w:rPr>
          <w:rFonts w:ascii="宋体" w:hAnsi="宋体"/>
          <w:szCs w:val="21"/>
        </w:rPr>
      </w:pPr>
    </w:p>
    <w:p w:rsidR="00E64D2E" w:rsidRPr="00B3633B" w:rsidRDefault="00E64D2E" w:rsidP="003457CC">
      <w:pPr>
        <w:snapToGrid w:val="0"/>
        <w:spacing w:beforeLines="50" w:after="50"/>
        <w:jc w:val="left"/>
        <w:rPr>
          <w:rFonts w:ascii="宋体" w:hAnsi="宋体"/>
          <w:b/>
          <w:sz w:val="24"/>
        </w:rPr>
      </w:pPr>
      <w:r w:rsidRPr="00B3633B">
        <w:rPr>
          <w:rFonts w:ascii="宋体" w:hAnsi="宋体" w:hint="eastAsia"/>
          <w:b/>
          <w:sz w:val="24"/>
        </w:rPr>
        <w:lastRenderedPageBreak/>
        <w:t>投标人业绩证明材料</w:t>
      </w:r>
    </w:p>
    <w:p w:rsidR="00E64D2E" w:rsidRPr="00B3633B" w:rsidRDefault="00E64D2E" w:rsidP="00E64D2E">
      <w:pPr>
        <w:pStyle w:val="af1"/>
        <w:snapToGrid w:val="0"/>
        <w:ind w:left="480" w:hanging="480"/>
        <w:rPr>
          <w:rFonts w:ascii="宋体" w:hAnsi="宋体"/>
          <w:sz w:val="24"/>
        </w:rPr>
      </w:pPr>
    </w:p>
    <w:p w:rsidR="00E64D2E" w:rsidRPr="00B3633B" w:rsidRDefault="00E64D2E" w:rsidP="00E64D2E">
      <w:pPr>
        <w:pStyle w:val="af1"/>
        <w:snapToGrid w:val="0"/>
        <w:ind w:left="480" w:hanging="480"/>
        <w:rPr>
          <w:rFonts w:ascii="宋体" w:hAnsi="宋体"/>
          <w:sz w:val="24"/>
        </w:rPr>
      </w:pPr>
      <w:r w:rsidRPr="00B3633B">
        <w:rPr>
          <w:rFonts w:ascii="宋体" w:hAnsi="宋体" w:hint="eastAsia"/>
          <w:sz w:val="24"/>
        </w:rPr>
        <w:t xml:space="preserve">投标人业绩情况一览表格式： </w:t>
      </w:r>
    </w:p>
    <w:tbl>
      <w:tblPr>
        <w:tblW w:w="5000" w:type="pct"/>
        <w:tblBorders>
          <w:top w:val="single" w:sz="4" w:space="0" w:color="auto"/>
          <w:left w:val="single" w:sz="4" w:space="0" w:color="auto"/>
          <w:bottom w:val="single" w:sz="4" w:space="0" w:color="auto"/>
          <w:right w:val="single" w:sz="4" w:space="0" w:color="auto"/>
        </w:tblBorders>
        <w:tblLook w:val="04A0"/>
      </w:tblPr>
      <w:tblGrid>
        <w:gridCol w:w="2133"/>
        <w:gridCol w:w="1770"/>
        <w:gridCol w:w="1770"/>
        <w:gridCol w:w="2855"/>
      </w:tblGrid>
      <w:tr w:rsidR="00E64D2E" w:rsidRPr="00B3633B" w:rsidTr="00E64D2E">
        <w:trPr>
          <w:cantSplit/>
          <w:trHeight w:val="487"/>
        </w:trPr>
        <w:tc>
          <w:tcPr>
            <w:tcW w:w="1250" w:type="pct"/>
            <w:vMerge w:val="restart"/>
            <w:tcBorders>
              <w:top w:val="single" w:sz="4" w:space="0" w:color="auto"/>
              <w:left w:val="single" w:sz="4" w:space="0" w:color="auto"/>
              <w:bottom w:val="single" w:sz="4" w:space="0" w:color="auto"/>
              <w:right w:val="single" w:sz="4" w:space="0" w:color="auto"/>
            </w:tcBorders>
            <w:vAlign w:val="center"/>
            <w:hideMark/>
          </w:tcPr>
          <w:p w:rsidR="00E64D2E" w:rsidRPr="00B3633B" w:rsidRDefault="00E64D2E">
            <w:pPr>
              <w:snapToGrid w:val="0"/>
              <w:spacing w:line="240" w:lineRule="exact"/>
              <w:jc w:val="center"/>
              <w:rPr>
                <w:rFonts w:ascii="宋体" w:hAnsi="宋体"/>
                <w:sz w:val="24"/>
              </w:rPr>
            </w:pPr>
            <w:r w:rsidRPr="00B3633B">
              <w:rPr>
                <w:rFonts w:ascii="宋体" w:hAnsi="宋体" w:hint="eastAsia"/>
                <w:sz w:val="24"/>
              </w:rPr>
              <w:t>采购人名称</w:t>
            </w:r>
          </w:p>
        </w:tc>
        <w:tc>
          <w:tcPr>
            <w:tcW w:w="1038" w:type="pct"/>
            <w:vMerge w:val="restart"/>
            <w:tcBorders>
              <w:top w:val="single" w:sz="4" w:space="0" w:color="auto"/>
              <w:left w:val="single" w:sz="4" w:space="0" w:color="auto"/>
              <w:bottom w:val="single" w:sz="4" w:space="0" w:color="auto"/>
              <w:right w:val="single" w:sz="4" w:space="0" w:color="auto"/>
            </w:tcBorders>
            <w:vAlign w:val="center"/>
            <w:hideMark/>
          </w:tcPr>
          <w:p w:rsidR="00E64D2E" w:rsidRPr="00B3633B" w:rsidRDefault="00E64D2E">
            <w:pPr>
              <w:snapToGrid w:val="0"/>
              <w:spacing w:line="240" w:lineRule="exact"/>
              <w:jc w:val="center"/>
              <w:rPr>
                <w:rFonts w:ascii="宋体" w:hAnsi="宋体"/>
                <w:sz w:val="24"/>
              </w:rPr>
            </w:pPr>
            <w:r w:rsidRPr="00B3633B">
              <w:rPr>
                <w:rFonts w:ascii="宋体" w:hAnsi="宋体" w:hint="eastAsia"/>
                <w:sz w:val="24"/>
              </w:rPr>
              <w:t>项目名称</w:t>
            </w:r>
          </w:p>
        </w:tc>
        <w:tc>
          <w:tcPr>
            <w:tcW w:w="1038" w:type="pct"/>
            <w:vMerge w:val="restart"/>
            <w:tcBorders>
              <w:top w:val="single" w:sz="4" w:space="0" w:color="auto"/>
              <w:left w:val="single" w:sz="4" w:space="0" w:color="auto"/>
              <w:bottom w:val="single" w:sz="4" w:space="0" w:color="auto"/>
              <w:right w:val="single" w:sz="4" w:space="0" w:color="auto"/>
            </w:tcBorders>
            <w:vAlign w:val="center"/>
            <w:hideMark/>
          </w:tcPr>
          <w:p w:rsidR="00E64D2E" w:rsidRPr="00B3633B" w:rsidRDefault="00E64D2E">
            <w:pPr>
              <w:snapToGrid w:val="0"/>
              <w:spacing w:line="240" w:lineRule="exact"/>
              <w:jc w:val="center"/>
              <w:rPr>
                <w:rFonts w:ascii="宋体" w:hAnsi="宋体"/>
                <w:sz w:val="24"/>
              </w:rPr>
            </w:pPr>
            <w:r w:rsidRPr="00B3633B">
              <w:rPr>
                <w:rFonts w:ascii="宋体" w:hAnsi="宋体" w:hint="eastAsia"/>
                <w:sz w:val="24"/>
              </w:rPr>
              <w:t>合同金额</w:t>
            </w:r>
          </w:p>
          <w:p w:rsidR="00E64D2E" w:rsidRPr="00B3633B" w:rsidRDefault="00E64D2E">
            <w:pPr>
              <w:snapToGrid w:val="0"/>
              <w:spacing w:line="240" w:lineRule="exact"/>
              <w:jc w:val="center"/>
              <w:rPr>
                <w:rFonts w:ascii="宋体" w:hAnsi="宋体"/>
                <w:sz w:val="24"/>
              </w:rPr>
            </w:pPr>
            <w:r w:rsidRPr="00B3633B">
              <w:rPr>
                <w:rFonts w:ascii="宋体" w:hAnsi="宋体" w:hint="eastAsia"/>
                <w:sz w:val="24"/>
              </w:rPr>
              <w:t>（万元）</w:t>
            </w:r>
          </w:p>
        </w:tc>
        <w:tc>
          <w:tcPr>
            <w:tcW w:w="1674" w:type="pct"/>
            <w:vMerge w:val="restart"/>
            <w:tcBorders>
              <w:top w:val="single" w:sz="4" w:space="0" w:color="auto"/>
              <w:left w:val="single" w:sz="4" w:space="0" w:color="auto"/>
              <w:bottom w:val="single" w:sz="4" w:space="0" w:color="auto"/>
              <w:right w:val="single" w:sz="4" w:space="0" w:color="auto"/>
            </w:tcBorders>
            <w:vAlign w:val="center"/>
            <w:hideMark/>
          </w:tcPr>
          <w:p w:rsidR="00E64D2E" w:rsidRPr="00B3633B" w:rsidRDefault="00E64D2E">
            <w:pPr>
              <w:snapToGrid w:val="0"/>
              <w:spacing w:line="240" w:lineRule="exact"/>
              <w:jc w:val="center"/>
              <w:rPr>
                <w:rFonts w:ascii="宋体" w:hAnsi="宋体"/>
                <w:sz w:val="24"/>
              </w:rPr>
            </w:pPr>
            <w:r w:rsidRPr="00B3633B">
              <w:rPr>
                <w:rFonts w:ascii="宋体" w:hAnsi="宋体" w:hint="eastAsia"/>
                <w:sz w:val="24"/>
              </w:rPr>
              <w:t>采购人联系人及</w:t>
            </w:r>
          </w:p>
          <w:p w:rsidR="00E64D2E" w:rsidRPr="00B3633B" w:rsidRDefault="00E64D2E">
            <w:pPr>
              <w:snapToGrid w:val="0"/>
              <w:spacing w:line="240" w:lineRule="exact"/>
              <w:jc w:val="center"/>
              <w:rPr>
                <w:rFonts w:ascii="宋体" w:hAnsi="宋体"/>
                <w:sz w:val="24"/>
              </w:rPr>
            </w:pPr>
            <w:r w:rsidRPr="00B3633B">
              <w:rPr>
                <w:rFonts w:ascii="宋体" w:hAnsi="宋体" w:hint="eastAsia"/>
                <w:sz w:val="24"/>
              </w:rPr>
              <w:t>联系电话</w:t>
            </w:r>
          </w:p>
        </w:tc>
      </w:tr>
      <w:tr w:rsidR="00E64D2E" w:rsidRPr="00B3633B" w:rsidTr="00E64D2E">
        <w:trPr>
          <w:cantSplit/>
          <w:trHeight w:val="8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D2E" w:rsidRPr="00B3633B" w:rsidRDefault="00E64D2E">
            <w:pPr>
              <w:widowControl/>
              <w:jc w:val="left"/>
              <w:rPr>
                <w:rFonts w:ascii="宋体" w:hAnsi="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4D2E" w:rsidRPr="00B3633B" w:rsidRDefault="00E64D2E">
            <w:pPr>
              <w:widowControl/>
              <w:jc w:val="left"/>
              <w:rPr>
                <w:rFonts w:ascii="宋体" w:hAnsi="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4D2E" w:rsidRPr="00B3633B" w:rsidRDefault="00E64D2E">
            <w:pPr>
              <w:widowControl/>
              <w:jc w:val="left"/>
              <w:rPr>
                <w:rFonts w:ascii="宋体" w:hAnsi="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4D2E" w:rsidRPr="00B3633B" w:rsidRDefault="00E64D2E">
            <w:pPr>
              <w:widowControl/>
              <w:jc w:val="left"/>
              <w:rPr>
                <w:rFonts w:ascii="宋体" w:hAnsi="宋体"/>
                <w:sz w:val="24"/>
              </w:rPr>
            </w:pPr>
          </w:p>
        </w:tc>
      </w:tr>
      <w:tr w:rsidR="00E64D2E" w:rsidRPr="00B3633B" w:rsidTr="00E64D2E">
        <w:trPr>
          <w:trHeight w:val="649"/>
        </w:trPr>
        <w:tc>
          <w:tcPr>
            <w:tcW w:w="1250" w:type="pct"/>
            <w:tcBorders>
              <w:top w:val="single" w:sz="4" w:space="0" w:color="auto"/>
              <w:left w:val="single" w:sz="4" w:space="0" w:color="auto"/>
              <w:bottom w:val="single" w:sz="4" w:space="0" w:color="auto"/>
              <w:right w:val="single" w:sz="4" w:space="0" w:color="auto"/>
            </w:tcBorders>
          </w:tcPr>
          <w:p w:rsidR="00E64D2E" w:rsidRPr="00B3633B" w:rsidRDefault="00E64D2E">
            <w:pPr>
              <w:snapToGrid w:val="0"/>
              <w:spacing w:line="24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E64D2E" w:rsidRPr="00B3633B" w:rsidRDefault="00E64D2E">
            <w:pPr>
              <w:snapToGrid w:val="0"/>
              <w:spacing w:line="24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E64D2E" w:rsidRPr="00B3633B" w:rsidRDefault="00E64D2E">
            <w:pPr>
              <w:snapToGrid w:val="0"/>
              <w:spacing w:line="240" w:lineRule="exact"/>
              <w:jc w:val="left"/>
              <w:rPr>
                <w:rFonts w:ascii="宋体" w:hAnsi="宋体"/>
                <w:sz w:val="24"/>
              </w:rPr>
            </w:pPr>
          </w:p>
        </w:tc>
        <w:tc>
          <w:tcPr>
            <w:tcW w:w="1674" w:type="pct"/>
            <w:tcBorders>
              <w:top w:val="single" w:sz="4" w:space="0" w:color="auto"/>
              <w:left w:val="single" w:sz="4" w:space="0" w:color="auto"/>
              <w:bottom w:val="single" w:sz="4" w:space="0" w:color="auto"/>
              <w:right w:val="single" w:sz="4" w:space="0" w:color="auto"/>
            </w:tcBorders>
          </w:tcPr>
          <w:p w:rsidR="00E64D2E" w:rsidRPr="00B3633B" w:rsidRDefault="00E64D2E">
            <w:pPr>
              <w:snapToGrid w:val="0"/>
              <w:spacing w:line="240" w:lineRule="exact"/>
              <w:jc w:val="left"/>
              <w:rPr>
                <w:rFonts w:ascii="宋体" w:hAnsi="宋体"/>
                <w:sz w:val="24"/>
              </w:rPr>
            </w:pPr>
          </w:p>
        </w:tc>
      </w:tr>
      <w:tr w:rsidR="00E64D2E" w:rsidRPr="00B3633B" w:rsidTr="00E64D2E">
        <w:tc>
          <w:tcPr>
            <w:tcW w:w="1250" w:type="pct"/>
            <w:tcBorders>
              <w:top w:val="single" w:sz="4" w:space="0" w:color="auto"/>
              <w:left w:val="single" w:sz="4" w:space="0" w:color="auto"/>
              <w:bottom w:val="single" w:sz="4" w:space="0" w:color="auto"/>
              <w:right w:val="single" w:sz="4" w:space="0" w:color="auto"/>
            </w:tcBorders>
          </w:tcPr>
          <w:p w:rsidR="00E64D2E" w:rsidRPr="00B3633B" w:rsidRDefault="00E64D2E" w:rsidP="003457CC">
            <w:pPr>
              <w:snapToGrid w:val="0"/>
              <w:spacing w:before="50" w:afterLines="5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E64D2E" w:rsidRPr="00B3633B" w:rsidRDefault="00E64D2E" w:rsidP="003457CC">
            <w:pPr>
              <w:snapToGrid w:val="0"/>
              <w:spacing w:before="50" w:afterLines="5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E64D2E" w:rsidRPr="00B3633B" w:rsidRDefault="00E64D2E" w:rsidP="003457CC">
            <w:pPr>
              <w:snapToGrid w:val="0"/>
              <w:spacing w:before="50" w:afterLines="50" w:line="400" w:lineRule="exact"/>
              <w:jc w:val="left"/>
              <w:rPr>
                <w:rFonts w:ascii="宋体" w:hAnsi="宋体"/>
                <w:sz w:val="24"/>
              </w:rPr>
            </w:pPr>
          </w:p>
        </w:tc>
        <w:tc>
          <w:tcPr>
            <w:tcW w:w="1674" w:type="pct"/>
            <w:tcBorders>
              <w:top w:val="single" w:sz="4" w:space="0" w:color="auto"/>
              <w:left w:val="single" w:sz="4" w:space="0" w:color="auto"/>
              <w:bottom w:val="single" w:sz="4" w:space="0" w:color="auto"/>
              <w:right w:val="single" w:sz="4" w:space="0" w:color="auto"/>
            </w:tcBorders>
          </w:tcPr>
          <w:p w:rsidR="00E64D2E" w:rsidRPr="00B3633B" w:rsidRDefault="00E64D2E" w:rsidP="003457CC">
            <w:pPr>
              <w:snapToGrid w:val="0"/>
              <w:spacing w:before="50" w:afterLines="50" w:line="400" w:lineRule="exact"/>
              <w:jc w:val="left"/>
              <w:rPr>
                <w:rFonts w:ascii="宋体" w:hAnsi="宋体"/>
                <w:sz w:val="24"/>
              </w:rPr>
            </w:pPr>
          </w:p>
        </w:tc>
      </w:tr>
      <w:tr w:rsidR="00E64D2E" w:rsidRPr="00B3633B" w:rsidTr="00E64D2E">
        <w:trPr>
          <w:trHeight w:val="710"/>
        </w:trPr>
        <w:tc>
          <w:tcPr>
            <w:tcW w:w="1250" w:type="pct"/>
            <w:tcBorders>
              <w:top w:val="single" w:sz="4" w:space="0" w:color="auto"/>
              <w:left w:val="single" w:sz="4" w:space="0" w:color="auto"/>
              <w:bottom w:val="single" w:sz="4" w:space="0" w:color="auto"/>
              <w:right w:val="single" w:sz="4" w:space="0" w:color="auto"/>
            </w:tcBorders>
          </w:tcPr>
          <w:p w:rsidR="00E64D2E" w:rsidRPr="00B3633B" w:rsidRDefault="00E64D2E" w:rsidP="003457CC">
            <w:pPr>
              <w:snapToGrid w:val="0"/>
              <w:spacing w:before="50" w:afterLines="5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E64D2E" w:rsidRPr="00B3633B" w:rsidRDefault="00E64D2E" w:rsidP="003457CC">
            <w:pPr>
              <w:snapToGrid w:val="0"/>
              <w:spacing w:before="50" w:afterLines="5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E64D2E" w:rsidRPr="00B3633B" w:rsidRDefault="00E64D2E" w:rsidP="003457CC">
            <w:pPr>
              <w:snapToGrid w:val="0"/>
              <w:spacing w:before="50" w:afterLines="50" w:line="400" w:lineRule="exact"/>
              <w:jc w:val="left"/>
              <w:rPr>
                <w:rFonts w:ascii="宋体" w:hAnsi="宋体"/>
                <w:sz w:val="24"/>
              </w:rPr>
            </w:pPr>
          </w:p>
        </w:tc>
        <w:tc>
          <w:tcPr>
            <w:tcW w:w="1674" w:type="pct"/>
            <w:tcBorders>
              <w:top w:val="single" w:sz="4" w:space="0" w:color="auto"/>
              <w:left w:val="single" w:sz="4" w:space="0" w:color="auto"/>
              <w:bottom w:val="single" w:sz="4" w:space="0" w:color="auto"/>
              <w:right w:val="single" w:sz="4" w:space="0" w:color="auto"/>
            </w:tcBorders>
          </w:tcPr>
          <w:p w:rsidR="00E64D2E" w:rsidRPr="00B3633B" w:rsidRDefault="00E64D2E" w:rsidP="003457CC">
            <w:pPr>
              <w:snapToGrid w:val="0"/>
              <w:spacing w:before="50" w:afterLines="50" w:line="400" w:lineRule="exact"/>
              <w:jc w:val="left"/>
              <w:rPr>
                <w:rFonts w:ascii="宋体" w:hAnsi="宋体"/>
                <w:sz w:val="24"/>
              </w:rPr>
            </w:pPr>
          </w:p>
        </w:tc>
      </w:tr>
      <w:tr w:rsidR="00E64D2E" w:rsidRPr="00B3633B" w:rsidTr="00E64D2E">
        <w:tc>
          <w:tcPr>
            <w:tcW w:w="1250" w:type="pct"/>
            <w:tcBorders>
              <w:top w:val="single" w:sz="4" w:space="0" w:color="auto"/>
              <w:left w:val="single" w:sz="4" w:space="0" w:color="auto"/>
              <w:bottom w:val="single" w:sz="4" w:space="0" w:color="auto"/>
              <w:right w:val="single" w:sz="4" w:space="0" w:color="auto"/>
            </w:tcBorders>
          </w:tcPr>
          <w:p w:rsidR="00E64D2E" w:rsidRPr="00B3633B" w:rsidRDefault="00E64D2E" w:rsidP="003457CC">
            <w:pPr>
              <w:snapToGrid w:val="0"/>
              <w:spacing w:before="50" w:afterLines="5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E64D2E" w:rsidRPr="00B3633B" w:rsidRDefault="00E64D2E" w:rsidP="003457CC">
            <w:pPr>
              <w:snapToGrid w:val="0"/>
              <w:spacing w:before="50" w:afterLines="5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E64D2E" w:rsidRPr="00B3633B" w:rsidRDefault="00E64D2E" w:rsidP="003457CC">
            <w:pPr>
              <w:snapToGrid w:val="0"/>
              <w:spacing w:before="50" w:afterLines="50" w:line="400" w:lineRule="exact"/>
              <w:jc w:val="left"/>
              <w:rPr>
                <w:rFonts w:ascii="宋体" w:hAnsi="宋体"/>
                <w:sz w:val="24"/>
              </w:rPr>
            </w:pPr>
          </w:p>
        </w:tc>
        <w:tc>
          <w:tcPr>
            <w:tcW w:w="1674" w:type="pct"/>
            <w:tcBorders>
              <w:top w:val="single" w:sz="4" w:space="0" w:color="auto"/>
              <w:left w:val="single" w:sz="4" w:space="0" w:color="auto"/>
              <w:bottom w:val="single" w:sz="4" w:space="0" w:color="auto"/>
              <w:right w:val="single" w:sz="4" w:space="0" w:color="auto"/>
            </w:tcBorders>
          </w:tcPr>
          <w:p w:rsidR="00E64D2E" w:rsidRPr="00B3633B" w:rsidRDefault="00E64D2E" w:rsidP="003457CC">
            <w:pPr>
              <w:snapToGrid w:val="0"/>
              <w:spacing w:before="50" w:afterLines="50" w:line="400" w:lineRule="exact"/>
              <w:jc w:val="left"/>
              <w:rPr>
                <w:rFonts w:ascii="宋体" w:hAnsi="宋体"/>
                <w:sz w:val="24"/>
              </w:rPr>
            </w:pPr>
          </w:p>
        </w:tc>
      </w:tr>
      <w:tr w:rsidR="00E64D2E" w:rsidRPr="00B3633B" w:rsidTr="00E64D2E">
        <w:tc>
          <w:tcPr>
            <w:tcW w:w="1250" w:type="pct"/>
            <w:tcBorders>
              <w:top w:val="single" w:sz="4" w:space="0" w:color="auto"/>
              <w:left w:val="single" w:sz="4" w:space="0" w:color="auto"/>
              <w:bottom w:val="single" w:sz="4" w:space="0" w:color="auto"/>
              <w:right w:val="single" w:sz="4" w:space="0" w:color="auto"/>
            </w:tcBorders>
          </w:tcPr>
          <w:p w:rsidR="00E64D2E" w:rsidRPr="00B3633B" w:rsidRDefault="00E64D2E" w:rsidP="003457CC">
            <w:pPr>
              <w:snapToGrid w:val="0"/>
              <w:spacing w:before="50" w:afterLines="5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E64D2E" w:rsidRPr="00B3633B" w:rsidRDefault="00E64D2E" w:rsidP="003457CC">
            <w:pPr>
              <w:snapToGrid w:val="0"/>
              <w:spacing w:before="50" w:afterLines="5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E64D2E" w:rsidRPr="00B3633B" w:rsidRDefault="00E64D2E" w:rsidP="003457CC">
            <w:pPr>
              <w:snapToGrid w:val="0"/>
              <w:spacing w:before="50" w:afterLines="50" w:line="400" w:lineRule="exact"/>
              <w:jc w:val="left"/>
              <w:rPr>
                <w:rFonts w:ascii="宋体" w:hAnsi="宋体"/>
                <w:sz w:val="24"/>
              </w:rPr>
            </w:pPr>
          </w:p>
        </w:tc>
        <w:tc>
          <w:tcPr>
            <w:tcW w:w="1674" w:type="pct"/>
            <w:tcBorders>
              <w:top w:val="single" w:sz="4" w:space="0" w:color="auto"/>
              <w:left w:val="single" w:sz="4" w:space="0" w:color="auto"/>
              <w:bottom w:val="single" w:sz="4" w:space="0" w:color="auto"/>
              <w:right w:val="single" w:sz="4" w:space="0" w:color="auto"/>
            </w:tcBorders>
          </w:tcPr>
          <w:p w:rsidR="00E64D2E" w:rsidRPr="00B3633B" w:rsidRDefault="00E64D2E" w:rsidP="003457CC">
            <w:pPr>
              <w:snapToGrid w:val="0"/>
              <w:spacing w:before="50" w:afterLines="50" w:line="400" w:lineRule="exact"/>
              <w:jc w:val="left"/>
              <w:rPr>
                <w:rFonts w:ascii="宋体" w:hAnsi="宋体"/>
                <w:sz w:val="24"/>
              </w:rPr>
            </w:pPr>
          </w:p>
        </w:tc>
      </w:tr>
    </w:tbl>
    <w:p w:rsidR="00E64D2E" w:rsidRPr="00B3633B" w:rsidRDefault="00E64D2E" w:rsidP="00E64D2E">
      <w:pPr>
        <w:pStyle w:val="a6"/>
        <w:spacing w:before="0" w:after="0" w:line="360" w:lineRule="auto"/>
        <w:contextualSpacing/>
        <w:rPr>
          <w:rFonts w:ascii="宋体" w:eastAsia="宋体" w:hAnsi="宋体"/>
          <w:sz w:val="24"/>
          <w:szCs w:val="24"/>
        </w:rPr>
      </w:pPr>
    </w:p>
    <w:p w:rsidR="00E64D2E" w:rsidRPr="00B3633B" w:rsidRDefault="00E64D2E" w:rsidP="00E64D2E">
      <w:pPr>
        <w:pStyle w:val="a6"/>
        <w:spacing w:before="0" w:after="0" w:line="360" w:lineRule="auto"/>
        <w:contextualSpacing/>
        <w:rPr>
          <w:rFonts w:ascii="宋体" w:eastAsia="宋体" w:hAnsi="宋体"/>
          <w:sz w:val="24"/>
          <w:szCs w:val="24"/>
        </w:rPr>
      </w:pPr>
      <w:r w:rsidRPr="00B3633B">
        <w:rPr>
          <w:rFonts w:ascii="宋体" w:eastAsia="宋体" w:hAnsi="宋体" w:hint="eastAsia"/>
          <w:sz w:val="24"/>
          <w:szCs w:val="24"/>
        </w:rPr>
        <w:t>注：</w:t>
      </w:r>
      <w:r w:rsidRPr="00B3633B">
        <w:rPr>
          <w:rFonts w:ascii="宋体" w:hAnsi="宋体" w:hint="eastAsia"/>
          <w:sz w:val="24"/>
        </w:rPr>
        <w:t>投标人根据评标标准具体要求附业绩证明材料。</w:t>
      </w:r>
    </w:p>
    <w:p w:rsidR="00E64D2E" w:rsidRPr="00B3633B" w:rsidRDefault="00E64D2E" w:rsidP="00E64D2E">
      <w:pPr>
        <w:pStyle w:val="a6"/>
        <w:spacing w:before="0" w:after="0" w:line="360" w:lineRule="auto"/>
        <w:ind w:firstLine="480"/>
        <w:contextualSpacing/>
        <w:jc w:val="left"/>
        <w:rPr>
          <w:rFonts w:ascii="宋体" w:eastAsia="宋体" w:hAnsi="宋体"/>
          <w:sz w:val="24"/>
          <w:szCs w:val="24"/>
          <w:u w:val="single"/>
        </w:rPr>
      </w:pPr>
      <w:r w:rsidRPr="00B3633B">
        <w:rPr>
          <w:rFonts w:ascii="宋体" w:eastAsia="宋体" w:hAnsi="宋体" w:hint="eastAsia"/>
          <w:sz w:val="24"/>
          <w:szCs w:val="24"/>
        </w:rPr>
        <w:t>法定代表人或者委托代理人（签字或者电子签名）：</w:t>
      </w:r>
      <w:r w:rsidRPr="00B3633B">
        <w:rPr>
          <w:rFonts w:ascii="宋体" w:eastAsia="宋体" w:hAnsi="宋体" w:hint="eastAsia"/>
          <w:sz w:val="24"/>
          <w:szCs w:val="24"/>
          <w:u w:val="single"/>
        </w:rPr>
        <w:t xml:space="preserve">　　　　　</w:t>
      </w:r>
    </w:p>
    <w:p w:rsidR="00E64D2E" w:rsidRPr="00B3633B" w:rsidRDefault="00E64D2E" w:rsidP="00E64D2E">
      <w:pPr>
        <w:adjustRightInd w:val="0"/>
        <w:spacing w:line="400" w:lineRule="exact"/>
        <w:jc w:val="right"/>
        <w:rPr>
          <w:rFonts w:ascii="宋体" w:hAnsi="宋体"/>
          <w:szCs w:val="21"/>
        </w:rPr>
      </w:pPr>
      <w:r w:rsidRPr="00B3633B">
        <w:rPr>
          <w:rFonts w:ascii="宋体" w:hAnsi="宋体" w:cs="Arial" w:hint="eastAsia"/>
          <w:sz w:val="24"/>
        </w:rPr>
        <w:t xml:space="preserve">               投标人名称（电子签章）： </w:t>
      </w:r>
      <w:r w:rsidRPr="00B3633B">
        <w:rPr>
          <w:rFonts w:ascii="宋体" w:hAnsi="宋体" w:hint="eastAsia"/>
          <w:sz w:val="24"/>
          <w:u w:val="single"/>
        </w:rPr>
        <w:t xml:space="preserve">                </w:t>
      </w:r>
      <w:r w:rsidRPr="00B3633B">
        <w:rPr>
          <w:rFonts w:ascii="宋体" w:hAnsi="宋体" w:hint="eastAsia"/>
          <w:sz w:val="24"/>
        </w:rPr>
        <w:t xml:space="preserve">                                                                                  年    月    日</w:t>
      </w:r>
    </w:p>
    <w:p w:rsidR="00E64D2E" w:rsidRPr="00B3633B" w:rsidRDefault="00E64D2E" w:rsidP="00E64D2E">
      <w:pPr>
        <w:adjustRightInd w:val="0"/>
        <w:spacing w:line="400" w:lineRule="exact"/>
        <w:jc w:val="left"/>
        <w:rPr>
          <w:rFonts w:ascii="宋体" w:hAnsi="宋体"/>
          <w:szCs w:val="21"/>
        </w:rPr>
      </w:pPr>
    </w:p>
    <w:p w:rsidR="00E64D2E" w:rsidRPr="00B3633B" w:rsidRDefault="00E64D2E" w:rsidP="00E64D2E">
      <w:pPr>
        <w:adjustRightInd w:val="0"/>
        <w:spacing w:line="400" w:lineRule="exact"/>
        <w:jc w:val="left"/>
        <w:rPr>
          <w:rFonts w:ascii="宋体" w:hAnsi="宋体"/>
          <w:szCs w:val="21"/>
        </w:rPr>
      </w:pPr>
    </w:p>
    <w:p w:rsidR="00E64D2E" w:rsidRPr="00B3633B" w:rsidRDefault="00E64D2E" w:rsidP="00E64D2E">
      <w:pPr>
        <w:adjustRightInd w:val="0"/>
        <w:spacing w:line="400" w:lineRule="exact"/>
        <w:jc w:val="left"/>
        <w:rPr>
          <w:rFonts w:ascii="宋体" w:hAnsi="宋体"/>
          <w:szCs w:val="21"/>
        </w:rPr>
      </w:pPr>
    </w:p>
    <w:p w:rsidR="00E64D2E" w:rsidRPr="00B3633B" w:rsidRDefault="00E64D2E" w:rsidP="00E64D2E">
      <w:pPr>
        <w:adjustRightInd w:val="0"/>
        <w:spacing w:line="400" w:lineRule="exact"/>
        <w:jc w:val="left"/>
        <w:rPr>
          <w:rFonts w:ascii="宋体" w:hAnsi="宋体"/>
          <w:szCs w:val="21"/>
        </w:rPr>
      </w:pPr>
    </w:p>
    <w:p w:rsidR="00E64D2E" w:rsidRPr="00B3633B" w:rsidRDefault="00E64D2E" w:rsidP="00E64D2E">
      <w:pPr>
        <w:adjustRightInd w:val="0"/>
        <w:spacing w:line="400" w:lineRule="exact"/>
        <w:jc w:val="left"/>
        <w:rPr>
          <w:rFonts w:ascii="宋体" w:hAnsi="宋体"/>
          <w:szCs w:val="21"/>
        </w:rPr>
      </w:pPr>
    </w:p>
    <w:p w:rsidR="00E64D2E" w:rsidRPr="00B3633B" w:rsidRDefault="00E64D2E" w:rsidP="00E64D2E">
      <w:pPr>
        <w:adjustRightInd w:val="0"/>
        <w:spacing w:line="400" w:lineRule="exact"/>
        <w:jc w:val="left"/>
        <w:rPr>
          <w:rFonts w:ascii="宋体" w:hAnsi="宋体"/>
          <w:szCs w:val="21"/>
        </w:rPr>
      </w:pPr>
    </w:p>
    <w:p w:rsidR="00E64D2E" w:rsidRPr="00B3633B" w:rsidRDefault="00E64D2E" w:rsidP="00E64D2E">
      <w:pPr>
        <w:adjustRightInd w:val="0"/>
        <w:spacing w:line="400" w:lineRule="exact"/>
        <w:jc w:val="left"/>
        <w:rPr>
          <w:rFonts w:ascii="宋体" w:hAnsi="宋体"/>
          <w:szCs w:val="21"/>
        </w:rPr>
      </w:pPr>
    </w:p>
    <w:p w:rsidR="00E64D2E" w:rsidRPr="00B3633B" w:rsidRDefault="00E64D2E" w:rsidP="00E64D2E">
      <w:pPr>
        <w:adjustRightInd w:val="0"/>
        <w:spacing w:line="400" w:lineRule="exact"/>
        <w:jc w:val="left"/>
        <w:rPr>
          <w:rFonts w:ascii="宋体" w:hAnsi="宋体"/>
          <w:szCs w:val="21"/>
        </w:rPr>
      </w:pPr>
    </w:p>
    <w:p w:rsidR="00E64D2E" w:rsidRPr="00B3633B" w:rsidRDefault="00E64D2E" w:rsidP="00E64D2E">
      <w:pPr>
        <w:adjustRightInd w:val="0"/>
        <w:spacing w:line="400" w:lineRule="exact"/>
        <w:jc w:val="left"/>
        <w:rPr>
          <w:rFonts w:ascii="宋体" w:hAnsi="宋体"/>
          <w:szCs w:val="21"/>
        </w:rPr>
      </w:pPr>
    </w:p>
    <w:p w:rsidR="00E64D2E" w:rsidRPr="00B3633B" w:rsidRDefault="00E64D2E" w:rsidP="00E64D2E">
      <w:pPr>
        <w:adjustRightInd w:val="0"/>
        <w:spacing w:line="400" w:lineRule="exact"/>
        <w:jc w:val="left"/>
        <w:rPr>
          <w:rFonts w:ascii="宋体" w:hAnsi="宋体"/>
          <w:szCs w:val="21"/>
        </w:rPr>
      </w:pPr>
    </w:p>
    <w:p w:rsidR="00E64D2E" w:rsidRPr="00B3633B" w:rsidRDefault="00E64D2E" w:rsidP="00E64D2E">
      <w:pPr>
        <w:adjustRightInd w:val="0"/>
        <w:spacing w:line="400" w:lineRule="exact"/>
        <w:jc w:val="left"/>
        <w:rPr>
          <w:rFonts w:ascii="宋体" w:hAnsi="宋体"/>
          <w:szCs w:val="21"/>
        </w:rPr>
      </w:pPr>
    </w:p>
    <w:p w:rsidR="00E64D2E" w:rsidRPr="00B3633B" w:rsidRDefault="00E64D2E" w:rsidP="00E64D2E">
      <w:pPr>
        <w:adjustRightInd w:val="0"/>
        <w:spacing w:line="400" w:lineRule="exact"/>
        <w:jc w:val="left"/>
        <w:rPr>
          <w:rFonts w:ascii="宋体" w:hAnsi="宋体"/>
          <w:szCs w:val="21"/>
        </w:rPr>
      </w:pPr>
    </w:p>
    <w:p w:rsidR="00314A53" w:rsidRPr="00B3633B" w:rsidRDefault="00314A53" w:rsidP="00E64D2E">
      <w:pPr>
        <w:adjustRightInd w:val="0"/>
        <w:spacing w:line="400" w:lineRule="exact"/>
        <w:jc w:val="left"/>
        <w:rPr>
          <w:rFonts w:ascii="宋体" w:hAnsi="宋体"/>
          <w:szCs w:val="21"/>
        </w:rPr>
      </w:pPr>
    </w:p>
    <w:p w:rsidR="00314A53" w:rsidRPr="00B3633B" w:rsidRDefault="00314A53" w:rsidP="00E64D2E">
      <w:pPr>
        <w:adjustRightInd w:val="0"/>
        <w:spacing w:line="400" w:lineRule="exact"/>
        <w:jc w:val="left"/>
        <w:rPr>
          <w:rFonts w:ascii="宋体" w:hAnsi="宋体"/>
          <w:szCs w:val="21"/>
        </w:rPr>
      </w:pPr>
    </w:p>
    <w:p w:rsidR="00E64D2E" w:rsidRPr="00B3633B" w:rsidRDefault="00E64D2E" w:rsidP="00E64D2E">
      <w:pPr>
        <w:adjustRightInd w:val="0"/>
        <w:spacing w:line="400" w:lineRule="exact"/>
        <w:jc w:val="left"/>
        <w:rPr>
          <w:rFonts w:ascii="宋体" w:hAnsi="宋体"/>
          <w:szCs w:val="21"/>
        </w:rPr>
      </w:pPr>
    </w:p>
    <w:p w:rsidR="00271254" w:rsidRPr="00B3633B" w:rsidRDefault="00271254" w:rsidP="003457CC">
      <w:pPr>
        <w:snapToGrid w:val="0"/>
        <w:spacing w:beforeLines="50" w:after="50"/>
        <w:ind w:left="142"/>
        <w:jc w:val="left"/>
        <w:rPr>
          <w:b/>
          <w:sz w:val="28"/>
          <w:szCs w:val="28"/>
        </w:rPr>
      </w:pPr>
      <w:r w:rsidRPr="00B3633B">
        <w:rPr>
          <w:rFonts w:hint="eastAsia"/>
          <w:b/>
          <w:sz w:val="28"/>
          <w:szCs w:val="28"/>
        </w:rPr>
        <w:lastRenderedPageBreak/>
        <w:t>五、其他文书、文件格式</w:t>
      </w:r>
    </w:p>
    <w:p w:rsidR="00271254" w:rsidRPr="00B3633B" w:rsidRDefault="00BD4E5E" w:rsidP="003457CC">
      <w:pPr>
        <w:snapToGrid w:val="0"/>
        <w:spacing w:beforeLines="50" w:after="50"/>
        <w:jc w:val="left"/>
      </w:pPr>
      <w:r w:rsidRPr="00B3633B">
        <w:rPr>
          <w:rFonts w:ascii="宋体" w:hAnsi="宋体" w:hint="eastAsia"/>
          <w:b/>
          <w:spacing w:val="20"/>
          <w:sz w:val="24"/>
        </w:rPr>
        <w:t>1</w:t>
      </w:r>
      <w:r w:rsidR="00271254" w:rsidRPr="00B3633B">
        <w:rPr>
          <w:rFonts w:ascii="宋体" w:hAnsi="宋体" w:hint="eastAsia"/>
          <w:b/>
          <w:sz w:val="24"/>
        </w:rPr>
        <w:t>.中小企业声明函格式</w:t>
      </w:r>
    </w:p>
    <w:p w:rsidR="00271254" w:rsidRPr="00B3633B" w:rsidRDefault="00271254"/>
    <w:p w:rsidR="00CE1986" w:rsidRPr="00B3633B" w:rsidRDefault="00CE1986" w:rsidP="00CE1986">
      <w:pPr>
        <w:jc w:val="center"/>
        <w:rPr>
          <w:rFonts w:asciiTheme="majorEastAsia" w:eastAsiaTheme="majorEastAsia" w:hAnsiTheme="majorEastAsia" w:cs="方正小标宋简体"/>
          <w:b/>
          <w:sz w:val="44"/>
          <w:szCs w:val="44"/>
        </w:rPr>
      </w:pPr>
      <w:r w:rsidRPr="00B3633B">
        <w:rPr>
          <w:rFonts w:asciiTheme="majorEastAsia" w:eastAsiaTheme="majorEastAsia" w:hAnsiTheme="majorEastAsia" w:cs="方正小标宋简体" w:hint="eastAsia"/>
          <w:b/>
          <w:sz w:val="44"/>
          <w:szCs w:val="44"/>
        </w:rPr>
        <w:t>中小企业声明函（服务）</w:t>
      </w:r>
    </w:p>
    <w:p w:rsidR="00CE1986" w:rsidRPr="00B3633B" w:rsidRDefault="00CE1986" w:rsidP="00CE1986">
      <w:pPr>
        <w:spacing w:before="2" w:line="500" w:lineRule="exact"/>
        <w:rPr>
          <w:rFonts w:ascii="宋体" w:hAnsi="宋体" w:cs="宋体"/>
          <w:b/>
          <w:bCs/>
          <w:sz w:val="24"/>
        </w:rPr>
      </w:pPr>
    </w:p>
    <w:p w:rsidR="00CE1986" w:rsidRPr="00B3633B" w:rsidRDefault="00CE1986" w:rsidP="00CE1986">
      <w:pPr>
        <w:pStyle w:val="a9"/>
        <w:spacing w:line="500" w:lineRule="exact"/>
        <w:ind w:right="142" w:firstLineChars="200" w:firstLine="480"/>
        <w:rPr>
          <w:rFonts w:ascii="宋体" w:hAnsi="宋体"/>
        </w:rPr>
      </w:pPr>
      <w:r w:rsidRPr="00B3633B">
        <w:rPr>
          <w:rFonts w:ascii="宋体" w:hAnsi="宋体" w:hint="eastAsia"/>
        </w:rPr>
        <w:t>本公司（联合体）郑重声明，根据《政府采购促进中小企业发展管理办法》（财库﹝2020﹞46号）的规定，本公司（联合体）参加</w:t>
      </w:r>
      <w:r w:rsidRPr="00B3633B">
        <w:rPr>
          <w:rFonts w:ascii="宋体" w:hAnsi="宋体" w:hint="eastAsia"/>
          <w:u w:val="single"/>
        </w:rPr>
        <w:t>（单位名称）</w:t>
      </w:r>
      <w:r w:rsidRPr="00B3633B">
        <w:rPr>
          <w:rFonts w:ascii="宋体" w:hAnsi="宋体" w:hint="eastAsia"/>
        </w:rPr>
        <w:t>的</w:t>
      </w:r>
      <w:r w:rsidRPr="00B3633B">
        <w:rPr>
          <w:rFonts w:ascii="宋体" w:hAnsi="宋体" w:hint="eastAsia"/>
          <w:u w:val="single"/>
        </w:rPr>
        <w:t>（项目名称）</w:t>
      </w:r>
      <w:r w:rsidRPr="00B3633B">
        <w:rPr>
          <w:rFonts w:ascii="宋体" w:hAnsi="宋体" w:hint="eastAsia"/>
        </w:rPr>
        <w:t>采购活动，服务全部由符合政策要求的中小企业承接。相关企业（含联合体中的中小企业、签订分包意向协议的中小企业）的具体情况如下：</w:t>
      </w:r>
    </w:p>
    <w:p w:rsidR="00CE1986" w:rsidRPr="00B3633B" w:rsidRDefault="00CE1986" w:rsidP="00CE1986">
      <w:pPr>
        <w:tabs>
          <w:tab w:val="left" w:pos="1384"/>
          <w:tab w:val="left" w:pos="4562"/>
          <w:tab w:val="left" w:pos="6803"/>
        </w:tabs>
        <w:spacing w:before="13" w:line="500" w:lineRule="exact"/>
        <w:ind w:right="142" w:firstLineChars="286" w:firstLine="686"/>
        <w:rPr>
          <w:rFonts w:ascii="宋体" w:hAnsi="宋体"/>
          <w:sz w:val="24"/>
        </w:rPr>
      </w:pPr>
      <w:r w:rsidRPr="00B3633B">
        <w:rPr>
          <w:rFonts w:ascii="宋体" w:hAnsi="宋体" w:hint="eastAsia"/>
          <w:sz w:val="24"/>
          <w:u w:val="single"/>
        </w:rPr>
        <w:t>（标的名称）</w:t>
      </w:r>
      <w:r w:rsidRPr="00B3633B">
        <w:rPr>
          <w:rFonts w:ascii="宋体" w:hAnsi="宋体" w:hint="eastAsia"/>
          <w:sz w:val="24"/>
        </w:rPr>
        <w:t>，属于</w:t>
      </w:r>
      <w:r w:rsidRPr="00B3633B">
        <w:rPr>
          <w:rFonts w:ascii="宋体" w:hAnsi="宋体" w:hint="eastAsia"/>
          <w:sz w:val="24"/>
          <w:u w:val="single"/>
        </w:rPr>
        <w:t>（采购文件中明确的所属行业）</w:t>
      </w:r>
      <w:r w:rsidRPr="00B3633B">
        <w:rPr>
          <w:rFonts w:ascii="宋体" w:hAnsi="宋体" w:hint="eastAsia"/>
          <w:sz w:val="24"/>
        </w:rPr>
        <w:t>；承接企业为</w:t>
      </w:r>
      <w:r w:rsidRPr="00B3633B">
        <w:rPr>
          <w:rFonts w:ascii="宋体" w:hAnsi="宋体" w:hint="eastAsia"/>
          <w:sz w:val="24"/>
          <w:u w:val="single"/>
        </w:rPr>
        <w:t>（企业名称）</w:t>
      </w:r>
      <w:r w:rsidRPr="00B3633B">
        <w:rPr>
          <w:rFonts w:ascii="宋体" w:hAnsi="宋体" w:hint="eastAsia"/>
          <w:sz w:val="24"/>
        </w:rPr>
        <w:t>，从业人员</w:t>
      </w:r>
      <w:r w:rsidRPr="00B3633B">
        <w:rPr>
          <w:rFonts w:ascii="宋体" w:hAnsi="宋体" w:hint="eastAsia"/>
          <w:sz w:val="24"/>
          <w:u w:val="single"/>
        </w:rPr>
        <w:t xml:space="preserve">      </w:t>
      </w:r>
      <w:r w:rsidRPr="00B3633B">
        <w:rPr>
          <w:rFonts w:ascii="宋体" w:hAnsi="宋体" w:hint="eastAsia"/>
          <w:sz w:val="24"/>
        </w:rPr>
        <w:t>人，营业收入为</w:t>
      </w:r>
      <w:r w:rsidRPr="00B3633B">
        <w:rPr>
          <w:rFonts w:ascii="宋体" w:hAnsi="宋体" w:hint="eastAsia"/>
          <w:sz w:val="24"/>
          <w:u w:val="single"/>
        </w:rPr>
        <w:t xml:space="preserve">      </w:t>
      </w:r>
      <w:r w:rsidRPr="00B3633B">
        <w:rPr>
          <w:rFonts w:ascii="宋体" w:hAnsi="宋体" w:hint="eastAsia"/>
          <w:sz w:val="24"/>
        </w:rPr>
        <w:t>万元，资产总额为</w:t>
      </w:r>
      <w:r w:rsidRPr="00B3633B">
        <w:rPr>
          <w:rFonts w:ascii="宋体" w:hAnsi="宋体" w:hint="eastAsia"/>
          <w:sz w:val="24"/>
          <w:u w:val="single"/>
        </w:rPr>
        <w:t xml:space="preserve">      </w:t>
      </w:r>
      <w:r w:rsidRPr="00B3633B">
        <w:rPr>
          <w:rFonts w:ascii="宋体" w:hAnsi="宋体" w:hint="eastAsia"/>
          <w:sz w:val="24"/>
        </w:rPr>
        <w:t>万元，属于</w:t>
      </w:r>
      <w:r w:rsidRPr="00B3633B">
        <w:rPr>
          <w:rFonts w:ascii="宋体" w:hAnsi="宋体" w:hint="eastAsia"/>
          <w:sz w:val="24"/>
          <w:u w:val="single"/>
        </w:rPr>
        <w:t>（中型企业、小型企业、微型企业）</w:t>
      </w:r>
      <w:r w:rsidRPr="00B3633B">
        <w:rPr>
          <w:rFonts w:ascii="宋体" w:hAnsi="宋体" w:hint="eastAsia"/>
          <w:sz w:val="24"/>
        </w:rPr>
        <w:t>；</w:t>
      </w:r>
    </w:p>
    <w:p w:rsidR="00CE1986" w:rsidRPr="00B3633B" w:rsidRDefault="00CE1986" w:rsidP="00CE1986">
      <w:pPr>
        <w:pStyle w:val="a9"/>
        <w:spacing w:before="34" w:line="500" w:lineRule="exact"/>
        <w:ind w:right="142" w:firstLineChars="200" w:firstLine="480"/>
        <w:rPr>
          <w:rFonts w:ascii="宋体" w:hAnsi="宋体"/>
        </w:rPr>
      </w:pPr>
      <w:r w:rsidRPr="00B3633B">
        <w:rPr>
          <w:rFonts w:ascii="宋体" w:hAnsi="宋体" w:hint="eastAsia"/>
        </w:rPr>
        <w:t>以上企业，不属于大企业的分支机构，不存在控股股东为大企业的情形，也不存在与大企业的负责人为同一人的情形。</w:t>
      </w:r>
    </w:p>
    <w:p w:rsidR="00CE1986" w:rsidRPr="00B3633B" w:rsidRDefault="00CE1986" w:rsidP="00CE1986">
      <w:pPr>
        <w:pStyle w:val="a9"/>
        <w:spacing w:before="34" w:line="500" w:lineRule="exact"/>
        <w:ind w:right="142" w:firstLineChars="200" w:firstLine="480"/>
        <w:rPr>
          <w:rFonts w:ascii="宋体" w:hAnsi="宋体"/>
        </w:rPr>
      </w:pPr>
      <w:r w:rsidRPr="00B3633B">
        <w:rPr>
          <w:rFonts w:ascii="宋体" w:hAnsi="宋体" w:hint="eastAsia"/>
        </w:rPr>
        <w:t>本企业对上述声明内容的真实性负责。如有虚假，将依法承担相应责任。</w:t>
      </w:r>
    </w:p>
    <w:p w:rsidR="00CE1986" w:rsidRPr="00B3633B" w:rsidRDefault="00CE1986" w:rsidP="00CE1986">
      <w:pPr>
        <w:pStyle w:val="a9"/>
        <w:spacing w:before="56" w:line="500" w:lineRule="exact"/>
        <w:ind w:left="3960" w:right="1808"/>
        <w:rPr>
          <w:rFonts w:ascii="宋体" w:hAnsi="宋体"/>
        </w:rPr>
      </w:pPr>
      <w:r w:rsidRPr="00B3633B">
        <w:rPr>
          <w:rFonts w:ascii="宋体" w:hAnsi="宋体" w:hint="eastAsia"/>
          <w:kern w:val="24"/>
        </w:rPr>
        <w:t>企业名称（电子签章）：</w:t>
      </w:r>
      <w:r w:rsidRPr="00B3633B">
        <w:rPr>
          <w:rFonts w:ascii="宋体" w:hAnsi="宋体" w:hint="eastAsia"/>
        </w:rPr>
        <w:t xml:space="preserve"> </w:t>
      </w:r>
    </w:p>
    <w:p w:rsidR="00CE1986" w:rsidRPr="00B3633B" w:rsidRDefault="00CE1986" w:rsidP="00CE1986">
      <w:pPr>
        <w:pStyle w:val="a9"/>
        <w:spacing w:before="56" w:line="500" w:lineRule="exact"/>
        <w:ind w:left="3960" w:right="1808"/>
        <w:rPr>
          <w:rFonts w:ascii="宋体" w:hAnsi="宋体"/>
        </w:rPr>
      </w:pPr>
      <w:r w:rsidRPr="00B3633B">
        <w:rPr>
          <w:rFonts w:ascii="宋体" w:hAnsi="宋体" w:hint="eastAsia"/>
        </w:rPr>
        <w:t>日 期：</w:t>
      </w:r>
    </w:p>
    <w:p w:rsidR="00CE1986" w:rsidRPr="00B3633B" w:rsidRDefault="00CE1986" w:rsidP="00CE1986">
      <w:pPr>
        <w:rPr>
          <w:rFonts w:ascii="宋体" w:hAnsi="宋体"/>
          <w:sz w:val="24"/>
        </w:rPr>
      </w:pPr>
      <w:r w:rsidRPr="00B3633B">
        <w:rPr>
          <w:rFonts w:ascii="宋体" w:hAnsi="宋体" w:hint="eastAsia"/>
          <w:spacing w:val="6"/>
          <w:sz w:val="24"/>
        </w:rPr>
        <w:t xml:space="preserve"> </w:t>
      </w:r>
    </w:p>
    <w:p w:rsidR="00271254" w:rsidRPr="00B3633B" w:rsidRDefault="00CE1986" w:rsidP="00CE1986">
      <w:pPr>
        <w:pStyle w:val="a9"/>
        <w:spacing w:line="360" w:lineRule="auto"/>
        <w:ind w:left="-426" w:right="142" w:firstLine="567"/>
        <w:contextualSpacing/>
        <w:rPr>
          <w:rFonts w:ascii="宋体" w:hAnsi="宋体"/>
          <w:kern w:val="24"/>
        </w:rPr>
      </w:pPr>
      <w:r w:rsidRPr="00B3633B">
        <w:rPr>
          <w:rFonts w:ascii="宋体" w:hAnsi="宋体" w:hint="eastAsia"/>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rsidR="00271254" w:rsidRPr="00B3633B" w:rsidRDefault="00271254" w:rsidP="003457CC">
      <w:pPr>
        <w:snapToGrid w:val="0"/>
        <w:spacing w:beforeLines="50" w:after="50"/>
        <w:ind w:left="142"/>
        <w:jc w:val="left"/>
        <w:rPr>
          <w:rFonts w:ascii="宋体" w:hAnsi="宋体"/>
          <w:b/>
          <w:sz w:val="24"/>
        </w:rPr>
      </w:pPr>
      <w:r w:rsidRPr="00B3633B">
        <w:rPr>
          <w:rFonts w:ascii="宋体" w:hAnsi="宋体"/>
          <w:b/>
          <w:sz w:val="24"/>
        </w:rPr>
        <w:br w:type="page"/>
      </w:r>
      <w:r w:rsidR="00BD4E5E" w:rsidRPr="00B3633B">
        <w:rPr>
          <w:rFonts w:ascii="宋体" w:hAnsi="宋体" w:hint="eastAsia"/>
          <w:b/>
          <w:sz w:val="24"/>
        </w:rPr>
        <w:lastRenderedPageBreak/>
        <w:t>2</w:t>
      </w:r>
      <w:r w:rsidRPr="00B3633B">
        <w:rPr>
          <w:rFonts w:ascii="宋体" w:hAnsi="宋体" w:hint="eastAsia"/>
          <w:b/>
          <w:sz w:val="24"/>
        </w:rPr>
        <w:t>.残疾人福利性单位声明函格式</w:t>
      </w:r>
    </w:p>
    <w:p w:rsidR="00271254" w:rsidRPr="00B3633B" w:rsidRDefault="00271254">
      <w:pPr>
        <w:spacing w:line="588" w:lineRule="exact"/>
        <w:jc w:val="center"/>
        <w:rPr>
          <w:rFonts w:ascii="仿宋_GB2312" w:eastAsia="仿宋_GB2312"/>
          <w:b/>
          <w:spacing w:val="6"/>
          <w:sz w:val="32"/>
          <w:szCs w:val="32"/>
        </w:rPr>
      </w:pPr>
    </w:p>
    <w:p w:rsidR="00271254" w:rsidRPr="00B3633B" w:rsidRDefault="00271254">
      <w:pPr>
        <w:spacing w:line="588" w:lineRule="exact"/>
        <w:jc w:val="center"/>
        <w:rPr>
          <w:rFonts w:asciiTheme="majorEastAsia" w:eastAsiaTheme="majorEastAsia" w:hAnsiTheme="majorEastAsia" w:cs="方正小标宋简体"/>
          <w:b/>
          <w:bCs/>
          <w:spacing w:val="6"/>
          <w:sz w:val="44"/>
          <w:szCs w:val="44"/>
        </w:rPr>
      </w:pPr>
      <w:r w:rsidRPr="00B3633B">
        <w:rPr>
          <w:rFonts w:asciiTheme="majorEastAsia" w:eastAsiaTheme="majorEastAsia" w:hAnsiTheme="majorEastAsia" w:cs="方正小标宋简体" w:hint="eastAsia"/>
          <w:b/>
          <w:bCs/>
          <w:spacing w:val="6"/>
          <w:sz w:val="44"/>
          <w:szCs w:val="44"/>
        </w:rPr>
        <w:t>残疾人福利性单位声明函</w:t>
      </w:r>
    </w:p>
    <w:p w:rsidR="00271254" w:rsidRPr="00B3633B" w:rsidRDefault="00271254">
      <w:pPr>
        <w:spacing w:line="360" w:lineRule="auto"/>
        <w:contextualSpacing/>
        <w:rPr>
          <w:rFonts w:ascii="仿宋_GB2312" w:eastAsia="仿宋_GB2312"/>
          <w:bCs/>
          <w:spacing w:val="6"/>
          <w:sz w:val="30"/>
          <w:szCs w:val="30"/>
        </w:rPr>
      </w:pPr>
    </w:p>
    <w:p w:rsidR="00271254" w:rsidRPr="00B3633B" w:rsidRDefault="00271254">
      <w:pPr>
        <w:spacing w:line="360" w:lineRule="auto"/>
        <w:ind w:firstLineChars="200" w:firstLine="504"/>
        <w:contextualSpacing/>
        <w:rPr>
          <w:rFonts w:ascii="宋体" w:hAnsi="宋体"/>
          <w:spacing w:val="6"/>
          <w:sz w:val="24"/>
        </w:rPr>
      </w:pPr>
      <w:r w:rsidRPr="00B3633B">
        <w:rPr>
          <w:rFonts w:ascii="宋体" w:hAnsi="宋体" w:hint="eastAsia"/>
          <w:spacing w:val="6"/>
          <w:sz w:val="24"/>
        </w:rPr>
        <w:t>本单位郑重声明，根据《财政部 民政部 中国残疾人联合会关于促进残疾人就业政府采购政策的通知》（财库</w:t>
      </w:r>
      <w:r w:rsidRPr="00B3633B">
        <w:rPr>
          <w:rFonts w:ascii="宋体" w:hAnsi="宋体" w:hint="eastAsia"/>
          <w:sz w:val="24"/>
        </w:rPr>
        <w:t>〔2017〕 141</w:t>
      </w:r>
      <w:r w:rsidRPr="00B3633B">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w:t>
      </w:r>
      <w:r w:rsidRPr="00B3633B">
        <w:rPr>
          <w:rFonts w:ascii="宋体" w:hAnsi="宋体" w:hint="eastAsia"/>
          <w:spacing w:val="-6"/>
          <w:sz w:val="24"/>
        </w:rPr>
        <w:t>疾人福利性单位制造的货物（不包括使用非残疾人福利性单位注册商标的货物）。</w:t>
      </w:r>
    </w:p>
    <w:p w:rsidR="00271254" w:rsidRPr="00B3633B" w:rsidRDefault="00271254">
      <w:pPr>
        <w:spacing w:line="360" w:lineRule="auto"/>
        <w:ind w:firstLineChars="200" w:firstLine="504"/>
        <w:contextualSpacing/>
        <w:rPr>
          <w:rFonts w:ascii="宋体" w:hAnsi="宋体"/>
          <w:spacing w:val="6"/>
          <w:sz w:val="24"/>
        </w:rPr>
      </w:pPr>
      <w:r w:rsidRPr="00B3633B">
        <w:rPr>
          <w:rFonts w:ascii="宋体" w:hAnsi="宋体" w:hint="eastAsia"/>
          <w:spacing w:val="6"/>
          <w:sz w:val="24"/>
        </w:rPr>
        <w:t>本单位对上述声明的真实性负责。如有虚假，将依法承担相应责任。</w:t>
      </w:r>
    </w:p>
    <w:p w:rsidR="00271254" w:rsidRPr="00B3633B" w:rsidRDefault="00271254">
      <w:pPr>
        <w:spacing w:line="360" w:lineRule="auto"/>
        <w:ind w:firstLineChars="200" w:firstLine="504"/>
        <w:contextualSpacing/>
        <w:rPr>
          <w:rFonts w:ascii="宋体" w:hAnsi="宋体"/>
          <w:spacing w:val="6"/>
          <w:sz w:val="24"/>
        </w:rPr>
      </w:pPr>
    </w:p>
    <w:p w:rsidR="00271254" w:rsidRPr="00B3633B" w:rsidRDefault="00271254">
      <w:pPr>
        <w:spacing w:line="360" w:lineRule="auto"/>
        <w:ind w:firstLineChars="200" w:firstLine="504"/>
        <w:contextualSpacing/>
        <w:rPr>
          <w:rFonts w:ascii="宋体" w:hAnsi="宋体"/>
          <w:spacing w:val="6"/>
          <w:sz w:val="24"/>
        </w:rPr>
      </w:pPr>
    </w:p>
    <w:p w:rsidR="00271254" w:rsidRPr="00B3633B" w:rsidRDefault="00271254">
      <w:pPr>
        <w:tabs>
          <w:tab w:val="left" w:pos="4860"/>
        </w:tabs>
        <w:spacing w:line="360" w:lineRule="auto"/>
        <w:ind w:right="1560" w:firstLineChars="200" w:firstLine="504"/>
        <w:contextualSpacing/>
        <w:jc w:val="center"/>
        <w:rPr>
          <w:rFonts w:ascii="宋体" w:hAnsi="宋体"/>
          <w:spacing w:val="6"/>
          <w:sz w:val="24"/>
        </w:rPr>
      </w:pPr>
      <w:r w:rsidRPr="00B3633B">
        <w:rPr>
          <w:rFonts w:ascii="宋体" w:hAnsi="宋体" w:hint="eastAsia"/>
          <w:spacing w:val="6"/>
          <w:sz w:val="24"/>
        </w:rPr>
        <w:t>单位名称（电子签章）：</w:t>
      </w:r>
    </w:p>
    <w:p w:rsidR="00271254" w:rsidRPr="00B3633B" w:rsidRDefault="00271254">
      <w:pPr>
        <w:tabs>
          <w:tab w:val="left" w:pos="4860"/>
        </w:tabs>
        <w:spacing w:line="360" w:lineRule="auto"/>
        <w:ind w:right="1560" w:firstLineChars="200" w:firstLine="504"/>
        <w:contextualSpacing/>
        <w:jc w:val="center"/>
        <w:rPr>
          <w:rFonts w:ascii="宋体" w:hAnsi="宋体"/>
          <w:spacing w:val="6"/>
          <w:sz w:val="24"/>
        </w:rPr>
      </w:pPr>
      <w:r w:rsidRPr="00B3633B">
        <w:rPr>
          <w:rFonts w:ascii="宋体" w:hAnsi="宋体" w:hint="eastAsia"/>
          <w:spacing w:val="6"/>
          <w:sz w:val="24"/>
        </w:rPr>
        <w:t>日  期：</w:t>
      </w:r>
    </w:p>
    <w:p w:rsidR="00271254" w:rsidRPr="00B3633B" w:rsidRDefault="00271254">
      <w:pPr>
        <w:spacing w:line="360" w:lineRule="auto"/>
        <w:contextualSpacing/>
        <w:rPr>
          <w:rFonts w:ascii="宋体" w:hAnsi="宋体"/>
          <w:sz w:val="24"/>
        </w:rPr>
      </w:pPr>
    </w:p>
    <w:p w:rsidR="00271254" w:rsidRPr="00B3633B" w:rsidRDefault="00271254">
      <w:pPr>
        <w:spacing w:line="360" w:lineRule="auto"/>
        <w:contextualSpacing/>
        <w:rPr>
          <w:rFonts w:ascii="宋体" w:hAnsi="宋体"/>
          <w:sz w:val="24"/>
        </w:rPr>
      </w:pPr>
    </w:p>
    <w:p w:rsidR="00271254" w:rsidRPr="00B3633B" w:rsidRDefault="00271254">
      <w:pPr>
        <w:spacing w:line="360" w:lineRule="auto"/>
        <w:contextualSpacing/>
        <w:rPr>
          <w:rFonts w:ascii="宋体" w:hAnsi="宋体"/>
          <w:sz w:val="24"/>
        </w:rPr>
      </w:pPr>
    </w:p>
    <w:p w:rsidR="00271254" w:rsidRPr="00B3633B" w:rsidRDefault="00271254">
      <w:pPr>
        <w:spacing w:line="360" w:lineRule="auto"/>
        <w:contextualSpacing/>
        <w:rPr>
          <w:rFonts w:ascii="宋体" w:hAnsi="宋体"/>
          <w:sz w:val="24"/>
        </w:rPr>
      </w:pPr>
      <w:r w:rsidRPr="00B3633B">
        <w:rPr>
          <w:rFonts w:ascii="宋体" w:hAnsi="宋体" w:hint="eastAsia"/>
          <w:sz w:val="24"/>
        </w:rPr>
        <w:t>注：请根据自己的真实情况出具《残疾人福利性单位声明函》。依法享受中小企业优惠政策的，采购人或者采购代理机构在公告中标结果时，同时公告其《残疾人福利性单位声明函》，接受社会监督。</w:t>
      </w:r>
    </w:p>
    <w:p w:rsidR="00271254" w:rsidRPr="00B3633B" w:rsidRDefault="00271254">
      <w:pPr>
        <w:spacing w:line="360" w:lineRule="auto"/>
        <w:jc w:val="left"/>
        <w:rPr>
          <w:rFonts w:ascii="宋体" w:hAnsi="宋体"/>
          <w:sz w:val="24"/>
        </w:rPr>
      </w:pPr>
      <w:r w:rsidRPr="00B3633B">
        <w:rPr>
          <w:rFonts w:ascii="宋体" w:hAnsi="宋体"/>
          <w:sz w:val="24"/>
        </w:rPr>
        <w:br w:type="page"/>
      </w:r>
      <w:r w:rsidR="00BD4E5E" w:rsidRPr="00B3633B">
        <w:rPr>
          <w:rFonts w:ascii="宋体" w:hAnsi="宋体" w:hint="eastAsia"/>
          <w:b/>
          <w:sz w:val="24"/>
        </w:rPr>
        <w:lastRenderedPageBreak/>
        <w:t>3</w:t>
      </w:r>
      <w:r w:rsidRPr="00B3633B">
        <w:rPr>
          <w:rFonts w:ascii="宋体" w:hAnsi="宋体" w:hint="eastAsia"/>
          <w:b/>
          <w:sz w:val="24"/>
        </w:rPr>
        <w:t>.质疑函（格式）</w:t>
      </w:r>
    </w:p>
    <w:p w:rsidR="00271254" w:rsidRPr="00B3633B" w:rsidRDefault="00271254">
      <w:pPr>
        <w:spacing w:line="360" w:lineRule="auto"/>
        <w:jc w:val="center"/>
        <w:rPr>
          <w:rFonts w:asciiTheme="minorEastAsia" w:eastAsiaTheme="minorEastAsia" w:hAnsiTheme="minorEastAsia" w:cs="方正小标宋简体"/>
          <w:b/>
          <w:sz w:val="44"/>
          <w:szCs w:val="44"/>
        </w:rPr>
      </w:pPr>
      <w:r w:rsidRPr="00B3633B">
        <w:rPr>
          <w:rFonts w:asciiTheme="minorEastAsia" w:eastAsiaTheme="minorEastAsia" w:hAnsiTheme="minorEastAsia" w:cs="方正小标宋简体" w:hint="eastAsia"/>
          <w:b/>
          <w:sz w:val="44"/>
          <w:szCs w:val="44"/>
        </w:rPr>
        <w:t>质疑函（格式）</w:t>
      </w:r>
    </w:p>
    <w:p w:rsidR="00271254" w:rsidRPr="00B3633B" w:rsidRDefault="00271254">
      <w:pPr>
        <w:pStyle w:val="ab"/>
        <w:snapToGrid w:val="0"/>
        <w:spacing w:line="360" w:lineRule="auto"/>
        <w:ind w:firstLineChars="200" w:firstLine="482"/>
        <w:rPr>
          <w:rFonts w:hAnsi="宋体"/>
          <w:b/>
          <w:bCs/>
          <w:sz w:val="24"/>
          <w:szCs w:val="24"/>
        </w:rPr>
      </w:pPr>
      <w:r w:rsidRPr="00B3633B">
        <w:rPr>
          <w:rFonts w:hAnsi="宋体" w:hint="eastAsia"/>
          <w:b/>
          <w:bCs/>
          <w:sz w:val="24"/>
          <w:szCs w:val="24"/>
        </w:rPr>
        <w:t>一、质疑供应商基本信息：</w:t>
      </w:r>
    </w:p>
    <w:p w:rsidR="00271254" w:rsidRPr="00B3633B" w:rsidRDefault="00271254">
      <w:pPr>
        <w:pStyle w:val="ab"/>
        <w:snapToGrid w:val="0"/>
        <w:spacing w:line="360" w:lineRule="auto"/>
        <w:ind w:firstLineChars="200" w:firstLine="480"/>
        <w:rPr>
          <w:rFonts w:hAnsi="宋体"/>
          <w:bCs/>
          <w:sz w:val="24"/>
          <w:szCs w:val="24"/>
          <w:u w:val="single"/>
        </w:rPr>
      </w:pPr>
      <w:r w:rsidRPr="00B3633B">
        <w:rPr>
          <w:rFonts w:hAnsi="宋体" w:hint="eastAsia"/>
          <w:bCs/>
          <w:sz w:val="24"/>
          <w:szCs w:val="24"/>
        </w:rPr>
        <w:t>质疑供应商：</w:t>
      </w:r>
      <w:r w:rsidRPr="00B3633B">
        <w:rPr>
          <w:rFonts w:hAnsi="宋体" w:hint="eastAsia"/>
          <w:bCs/>
          <w:sz w:val="24"/>
          <w:szCs w:val="24"/>
          <w:u w:val="single"/>
        </w:rPr>
        <w:t xml:space="preserve">                                       </w:t>
      </w:r>
      <w:r w:rsidRPr="00B3633B">
        <w:rPr>
          <w:rFonts w:hAnsi="宋体" w:hint="eastAsia"/>
          <w:bCs/>
          <w:sz w:val="24"/>
          <w:szCs w:val="24"/>
        </w:rPr>
        <w:t xml:space="preserve">                 </w:t>
      </w:r>
    </w:p>
    <w:p w:rsidR="00271254" w:rsidRPr="00B3633B" w:rsidRDefault="00271254">
      <w:pPr>
        <w:pStyle w:val="ab"/>
        <w:snapToGrid w:val="0"/>
        <w:spacing w:line="360" w:lineRule="auto"/>
        <w:ind w:firstLineChars="200" w:firstLine="480"/>
        <w:rPr>
          <w:rFonts w:hAnsi="宋体"/>
          <w:bCs/>
          <w:sz w:val="24"/>
          <w:szCs w:val="24"/>
        </w:rPr>
      </w:pPr>
      <w:r w:rsidRPr="00B3633B">
        <w:rPr>
          <w:rFonts w:hAnsi="宋体"/>
          <w:bCs/>
          <w:sz w:val="24"/>
          <w:szCs w:val="24"/>
        </w:rPr>
        <w:t>地址</w:t>
      </w:r>
      <w:r w:rsidRPr="00B3633B">
        <w:rPr>
          <w:rFonts w:hAnsi="宋体" w:hint="eastAsia"/>
          <w:bCs/>
          <w:sz w:val="24"/>
          <w:szCs w:val="24"/>
        </w:rPr>
        <w:t>：</w:t>
      </w:r>
      <w:r w:rsidRPr="00B3633B">
        <w:rPr>
          <w:rFonts w:hAnsi="宋体" w:hint="eastAsia"/>
          <w:bCs/>
          <w:sz w:val="24"/>
          <w:szCs w:val="24"/>
          <w:u w:val="single"/>
        </w:rPr>
        <w:t xml:space="preserve">                                          </w:t>
      </w:r>
      <w:r w:rsidRPr="00B3633B">
        <w:rPr>
          <w:rFonts w:hAnsi="宋体"/>
          <w:bCs/>
          <w:sz w:val="24"/>
          <w:szCs w:val="24"/>
        </w:rPr>
        <w:t>邮编</w:t>
      </w:r>
      <w:r w:rsidRPr="00B3633B">
        <w:rPr>
          <w:rFonts w:hAnsi="宋体" w:hint="eastAsia"/>
          <w:bCs/>
          <w:sz w:val="24"/>
          <w:szCs w:val="24"/>
        </w:rPr>
        <w:t>：</w:t>
      </w:r>
      <w:r w:rsidRPr="00B3633B">
        <w:rPr>
          <w:rFonts w:hAnsi="宋体" w:hint="eastAsia"/>
          <w:bCs/>
          <w:sz w:val="24"/>
          <w:szCs w:val="24"/>
          <w:u w:val="single"/>
        </w:rPr>
        <w:t xml:space="preserve">                  </w:t>
      </w:r>
      <w:r w:rsidRPr="00B3633B">
        <w:rPr>
          <w:rFonts w:hAnsi="宋体" w:hint="eastAsia"/>
          <w:bCs/>
          <w:sz w:val="24"/>
          <w:szCs w:val="24"/>
        </w:rPr>
        <w:t xml:space="preserve">                 </w:t>
      </w:r>
    </w:p>
    <w:p w:rsidR="00271254" w:rsidRPr="00B3633B" w:rsidRDefault="00271254">
      <w:pPr>
        <w:pStyle w:val="ab"/>
        <w:snapToGrid w:val="0"/>
        <w:spacing w:line="360" w:lineRule="auto"/>
        <w:ind w:firstLineChars="200" w:firstLine="480"/>
        <w:rPr>
          <w:rFonts w:hAnsi="宋体"/>
          <w:bCs/>
          <w:sz w:val="24"/>
          <w:szCs w:val="24"/>
        </w:rPr>
      </w:pPr>
      <w:r w:rsidRPr="00B3633B">
        <w:rPr>
          <w:rFonts w:hAnsi="宋体"/>
          <w:bCs/>
          <w:sz w:val="24"/>
          <w:szCs w:val="24"/>
        </w:rPr>
        <w:t>联系人</w:t>
      </w:r>
      <w:r w:rsidRPr="00B3633B">
        <w:rPr>
          <w:rFonts w:hAnsi="宋体" w:hint="eastAsia"/>
          <w:bCs/>
          <w:sz w:val="24"/>
          <w:szCs w:val="24"/>
        </w:rPr>
        <w:t>：</w:t>
      </w:r>
      <w:r w:rsidRPr="00B3633B">
        <w:rPr>
          <w:rFonts w:hAnsi="宋体" w:hint="eastAsia"/>
          <w:bCs/>
          <w:sz w:val="24"/>
          <w:szCs w:val="24"/>
          <w:u w:val="single"/>
        </w:rPr>
        <w:t xml:space="preserve">                     </w:t>
      </w:r>
      <w:r w:rsidRPr="00B3633B">
        <w:rPr>
          <w:rFonts w:hAnsi="宋体"/>
          <w:bCs/>
          <w:sz w:val="24"/>
          <w:szCs w:val="24"/>
        </w:rPr>
        <w:t>联系电话</w:t>
      </w:r>
      <w:r w:rsidRPr="00B3633B">
        <w:rPr>
          <w:rFonts w:hAnsi="宋体" w:hint="eastAsia"/>
          <w:bCs/>
          <w:sz w:val="24"/>
          <w:szCs w:val="24"/>
        </w:rPr>
        <w:t>：</w:t>
      </w:r>
      <w:r w:rsidRPr="00B3633B">
        <w:rPr>
          <w:rFonts w:hAnsi="宋体" w:hint="eastAsia"/>
          <w:bCs/>
          <w:sz w:val="24"/>
          <w:szCs w:val="24"/>
          <w:u w:val="single"/>
        </w:rPr>
        <w:t xml:space="preserve">                 </w:t>
      </w:r>
    </w:p>
    <w:p w:rsidR="00271254" w:rsidRPr="00B3633B" w:rsidRDefault="00271254">
      <w:pPr>
        <w:pStyle w:val="ab"/>
        <w:snapToGrid w:val="0"/>
        <w:spacing w:line="360" w:lineRule="auto"/>
        <w:ind w:firstLineChars="200" w:firstLine="480"/>
        <w:rPr>
          <w:rFonts w:hAnsi="宋体"/>
          <w:bCs/>
          <w:sz w:val="24"/>
          <w:szCs w:val="24"/>
        </w:rPr>
      </w:pPr>
      <w:r w:rsidRPr="00B3633B">
        <w:rPr>
          <w:rFonts w:hAnsi="宋体" w:hint="eastAsia"/>
          <w:bCs/>
          <w:sz w:val="24"/>
          <w:szCs w:val="24"/>
        </w:rPr>
        <w:t>授权代表：</w:t>
      </w:r>
      <w:r w:rsidRPr="00B3633B">
        <w:rPr>
          <w:rFonts w:hAnsi="宋体" w:hint="eastAsia"/>
          <w:bCs/>
          <w:sz w:val="24"/>
          <w:szCs w:val="24"/>
          <w:u w:val="single"/>
        </w:rPr>
        <w:t xml:space="preserve">                      </w:t>
      </w:r>
    </w:p>
    <w:p w:rsidR="00271254" w:rsidRPr="00B3633B" w:rsidRDefault="00271254">
      <w:pPr>
        <w:pStyle w:val="ab"/>
        <w:snapToGrid w:val="0"/>
        <w:spacing w:line="360" w:lineRule="auto"/>
        <w:ind w:firstLineChars="200" w:firstLine="480"/>
        <w:rPr>
          <w:rFonts w:hAnsi="宋体"/>
          <w:bCs/>
          <w:sz w:val="24"/>
          <w:szCs w:val="24"/>
          <w:u w:val="single"/>
        </w:rPr>
      </w:pPr>
      <w:r w:rsidRPr="00B3633B">
        <w:rPr>
          <w:rFonts w:hAnsi="宋体"/>
          <w:bCs/>
          <w:sz w:val="24"/>
          <w:szCs w:val="24"/>
        </w:rPr>
        <w:t>联系</w:t>
      </w:r>
      <w:r w:rsidRPr="00B3633B">
        <w:rPr>
          <w:rFonts w:hAnsi="宋体" w:hint="eastAsia"/>
          <w:bCs/>
          <w:sz w:val="24"/>
          <w:szCs w:val="24"/>
        </w:rPr>
        <w:t>电话：</w:t>
      </w:r>
      <w:r w:rsidRPr="00B3633B">
        <w:rPr>
          <w:rFonts w:hAnsi="宋体" w:hint="eastAsia"/>
          <w:bCs/>
          <w:sz w:val="24"/>
          <w:szCs w:val="24"/>
          <w:u w:val="single"/>
        </w:rPr>
        <w:t xml:space="preserve">                      </w:t>
      </w:r>
    </w:p>
    <w:p w:rsidR="00271254" w:rsidRPr="00B3633B" w:rsidRDefault="00271254">
      <w:pPr>
        <w:pStyle w:val="ab"/>
        <w:snapToGrid w:val="0"/>
        <w:spacing w:line="360" w:lineRule="auto"/>
        <w:ind w:firstLineChars="200" w:firstLine="480"/>
        <w:rPr>
          <w:rFonts w:hAnsi="宋体"/>
          <w:bCs/>
          <w:sz w:val="24"/>
          <w:szCs w:val="24"/>
        </w:rPr>
      </w:pPr>
      <w:r w:rsidRPr="00B3633B">
        <w:rPr>
          <w:rFonts w:hAnsi="宋体"/>
          <w:bCs/>
          <w:sz w:val="24"/>
          <w:szCs w:val="24"/>
        </w:rPr>
        <w:t>地址</w:t>
      </w:r>
      <w:r w:rsidRPr="00B3633B">
        <w:rPr>
          <w:rFonts w:hAnsi="宋体" w:hint="eastAsia"/>
          <w:bCs/>
          <w:sz w:val="24"/>
          <w:szCs w:val="24"/>
        </w:rPr>
        <w:t>：</w:t>
      </w:r>
      <w:r w:rsidRPr="00B3633B">
        <w:rPr>
          <w:rFonts w:hAnsi="宋体" w:hint="eastAsia"/>
          <w:bCs/>
          <w:sz w:val="24"/>
          <w:szCs w:val="24"/>
          <w:u w:val="single"/>
        </w:rPr>
        <w:t xml:space="preserve">                 </w:t>
      </w:r>
      <w:r w:rsidRPr="00B3633B">
        <w:rPr>
          <w:rFonts w:hAnsi="宋体"/>
          <w:bCs/>
          <w:sz w:val="24"/>
          <w:szCs w:val="24"/>
        </w:rPr>
        <w:t>邮编</w:t>
      </w:r>
      <w:r w:rsidRPr="00B3633B">
        <w:rPr>
          <w:rFonts w:hAnsi="宋体" w:hint="eastAsia"/>
          <w:bCs/>
          <w:sz w:val="24"/>
          <w:szCs w:val="24"/>
        </w:rPr>
        <w:t>：</w:t>
      </w:r>
      <w:r w:rsidRPr="00B3633B">
        <w:rPr>
          <w:rFonts w:hAnsi="宋体" w:hint="eastAsia"/>
          <w:bCs/>
          <w:sz w:val="24"/>
          <w:szCs w:val="24"/>
          <w:u w:val="single"/>
        </w:rPr>
        <w:t xml:space="preserve">                  </w:t>
      </w:r>
      <w:r w:rsidRPr="00B3633B">
        <w:rPr>
          <w:rFonts w:hAnsi="宋体" w:hint="eastAsia"/>
          <w:bCs/>
          <w:sz w:val="24"/>
          <w:szCs w:val="24"/>
        </w:rPr>
        <w:t xml:space="preserve">     </w:t>
      </w:r>
    </w:p>
    <w:p w:rsidR="00271254" w:rsidRPr="00B3633B" w:rsidRDefault="00271254">
      <w:pPr>
        <w:pStyle w:val="ab"/>
        <w:snapToGrid w:val="0"/>
        <w:spacing w:line="360" w:lineRule="auto"/>
        <w:ind w:firstLineChars="200" w:firstLine="482"/>
        <w:rPr>
          <w:rFonts w:hAnsi="宋体"/>
          <w:b/>
          <w:bCs/>
          <w:sz w:val="24"/>
          <w:szCs w:val="24"/>
        </w:rPr>
      </w:pPr>
      <w:r w:rsidRPr="00B3633B">
        <w:rPr>
          <w:rFonts w:hAnsi="宋体" w:hint="eastAsia"/>
          <w:b/>
          <w:bCs/>
          <w:sz w:val="24"/>
          <w:szCs w:val="24"/>
        </w:rPr>
        <w:t>二、质疑项目基本情况：</w:t>
      </w:r>
    </w:p>
    <w:p w:rsidR="00271254" w:rsidRPr="00B3633B" w:rsidRDefault="00271254" w:rsidP="00190B0A">
      <w:pPr>
        <w:pStyle w:val="ab"/>
        <w:spacing w:line="360" w:lineRule="auto"/>
        <w:ind w:leftChars="12" w:left="25" w:firstLineChars="197" w:firstLine="473"/>
        <w:rPr>
          <w:rFonts w:hAnsi="宋体"/>
          <w:sz w:val="24"/>
          <w:szCs w:val="24"/>
        </w:rPr>
      </w:pPr>
      <w:r w:rsidRPr="00B3633B">
        <w:rPr>
          <w:rFonts w:hAnsi="宋体" w:hint="eastAsia"/>
          <w:bCs/>
          <w:sz w:val="24"/>
          <w:szCs w:val="24"/>
        </w:rPr>
        <w:t>质疑</w:t>
      </w:r>
      <w:r w:rsidRPr="00B3633B">
        <w:rPr>
          <w:rFonts w:hAnsi="宋体" w:hint="eastAsia"/>
          <w:sz w:val="24"/>
          <w:szCs w:val="24"/>
        </w:rPr>
        <w:t>项目的名称：</w:t>
      </w:r>
      <w:r w:rsidRPr="00B3633B">
        <w:rPr>
          <w:rFonts w:hAnsi="宋体" w:hint="eastAsia"/>
          <w:bCs/>
          <w:sz w:val="24"/>
          <w:szCs w:val="24"/>
          <w:u w:val="single"/>
        </w:rPr>
        <w:t xml:space="preserve">                                     </w:t>
      </w:r>
    </w:p>
    <w:p w:rsidR="00271254" w:rsidRPr="00B3633B" w:rsidRDefault="00271254" w:rsidP="00190B0A">
      <w:pPr>
        <w:pStyle w:val="ab"/>
        <w:spacing w:line="360" w:lineRule="auto"/>
        <w:ind w:leftChars="12" w:left="25" w:firstLineChars="197" w:firstLine="473"/>
        <w:rPr>
          <w:rFonts w:hAnsi="宋体"/>
          <w:sz w:val="24"/>
          <w:szCs w:val="24"/>
        </w:rPr>
      </w:pPr>
      <w:r w:rsidRPr="00B3633B">
        <w:rPr>
          <w:rFonts w:hAnsi="宋体" w:hint="eastAsia"/>
          <w:bCs/>
          <w:sz w:val="24"/>
          <w:szCs w:val="24"/>
        </w:rPr>
        <w:t>质疑</w:t>
      </w:r>
      <w:r w:rsidRPr="00B3633B">
        <w:rPr>
          <w:rFonts w:hAnsi="宋体" w:hint="eastAsia"/>
          <w:sz w:val="24"/>
          <w:szCs w:val="24"/>
        </w:rPr>
        <w:t>项目的编号：</w:t>
      </w:r>
      <w:r w:rsidRPr="00B3633B">
        <w:rPr>
          <w:rFonts w:hAnsi="宋体" w:hint="eastAsia"/>
          <w:bCs/>
          <w:sz w:val="24"/>
          <w:szCs w:val="24"/>
          <w:u w:val="single"/>
        </w:rPr>
        <w:t xml:space="preserve">                                         </w:t>
      </w:r>
    </w:p>
    <w:p w:rsidR="00271254" w:rsidRPr="00B3633B" w:rsidRDefault="00271254" w:rsidP="00190B0A">
      <w:pPr>
        <w:pStyle w:val="ab"/>
        <w:spacing w:line="360" w:lineRule="auto"/>
        <w:ind w:leftChars="12" w:left="25" w:firstLineChars="197" w:firstLine="473"/>
        <w:rPr>
          <w:rFonts w:hAnsi="宋体"/>
          <w:sz w:val="24"/>
          <w:szCs w:val="24"/>
        </w:rPr>
      </w:pPr>
      <w:r w:rsidRPr="00B3633B">
        <w:rPr>
          <w:rFonts w:hAnsi="宋体" w:hint="eastAsia"/>
          <w:sz w:val="24"/>
          <w:szCs w:val="24"/>
        </w:rPr>
        <w:t>采购人名称：</w:t>
      </w:r>
      <w:r w:rsidRPr="00B3633B">
        <w:rPr>
          <w:rFonts w:hAnsi="宋体" w:hint="eastAsia"/>
          <w:bCs/>
          <w:sz w:val="24"/>
          <w:szCs w:val="24"/>
          <w:u w:val="single"/>
        </w:rPr>
        <w:t xml:space="preserve">                                         </w:t>
      </w:r>
    </w:p>
    <w:p w:rsidR="00271254" w:rsidRPr="00B3633B" w:rsidRDefault="00271254" w:rsidP="00190B0A">
      <w:pPr>
        <w:pStyle w:val="ab"/>
        <w:spacing w:line="360" w:lineRule="auto"/>
        <w:ind w:leftChars="12" w:left="25" w:firstLineChars="197" w:firstLine="473"/>
        <w:rPr>
          <w:rFonts w:hAnsi="宋体"/>
          <w:sz w:val="24"/>
          <w:szCs w:val="24"/>
        </w:rPr>
      </w:pPr>
      <w:r w:rsidRPr="00B3633B">
        <w:rPr>
          <w:rFonts w:hAnsi="宋体" w:hint="eastAsia"/>
          <w:sz w:val="24"/>
          <w:szCs w:val="24"/>
        </w:rPr>
        <w:t>质疑事项：</w:t>
      </w:r>
    </w:p>
    <w:p w:rsidR="00271254" w:rsidRPr="00B3633B" w:rsidRDefault="00271254" w:rsidP="00190B0A">
      <w:pPr>
        <w:pStyle w:val="ab"/>
        <w:spacing w:line="360" w:lineRule="auto"/>
        <w:ind w:leftChars="12" w:left="25" w:firstLineChars="147" w:firstLine="353"/>
        <w:rPr>
          <w:rFonts w:hAnsi="宋体"/>
          <w:sz w:val="24"/>
          <w:szCs w:val="24"/>
        </w:rPr>
      </w:pPr>
      <w:r w:rsidRPr="00B3633B">
        <w:rPr>
          <w:rFonts w:hAnsi="宋体" w:hint="eastAsia"/>
          <w:sz w:val="24"/>
          <w:szCs w:val="24"/>
        </w:rPr>
        <w:t>□采购文件   采购文件获取日期：</w:t>
      </w:r>
      <w:r w:rsidRPr="00B3633B">
        <w:rPr>
          <w:rFonts w:hAnsi="宋体" w:hint="eastAsia"/>
          <w:bCs/>
          <w:sz w:val="24"/>
          <w:szCs w:val="24"/>
          <w:u w:val="single"/>
        </w:rPr>
        <w:t xml:space="preserve">                                   </w:t>
      </w:r>
    </w:p>
    <w:p w:rsidR="00271254" w:rsidRPr="00B3633B" w:rsidRDefault="00271254" w:rsidP="00190B0A">
      <w:pPr>
        <w:pStyle w:val="ab"/>
        <w:spacing w:line="360" w:lineRule="auto"/>
        <w:ind w:leftChars="12" w:left="25" w:firstLineChars="147" w:firstLine="353"/>
        <w:rPr>
          <w:rFonts w:hAnsi="宋体"/>
          <w:sz w:val="24"/>
          <w:szCs w:val="24"/>
        </w:rPr>
      </w:pPr>
      <w:r w:rsidRPr="00B3633B">
        <w:rPr>
          <w:rFonts w:hAnsi="宋体" w:hint="eastAsia"/>
          <w:sz w:val="24"/>
          <w:szCs w:val="24"/>
        </w:rPr>
        <w:t xml:space="preserve">□采购过程   </w:t>
      </w:r>
    </w:p>
    <w:p w:rsidR="00271254" w:rsidRPr="00B3633B" w:rsidRDefault="00271254" w:rsidP="00190B0A">
      <w:pPr>
        <w:pStyle w:val="ab"/>
        <w:spacing w:line="360" w:lineRule="auto"/>
        <w:ind w:leftChars="12" w:left="25" w:firstLineChars="147" w:firstLine="353"/>
        <w:rPr>
          <w:rFonts w:hAnsi="宋体"/>
          <w:bCs/>
          <w:sz w:val="24"/>
          <w:szCs w:val="24"/>
          <w:u w:val="single"/>
        </w:rPr>
      </w:pPr>
      <w:r w:rsidRPr="00B3633B">
        <w:rPr>
          <w:rFonts w:hAnsi="宋体" w:hint="eastAsia"/>
          <w:sz w:val="24"/>
          <w:szCs w:val="24"/>
        </w:rPr>
        <w:t xml:space="preserve">□采购结果   </w:t>
      </w:r>
    </w:p>
    <w:p w:rsidR="00271254" w:rsidRPr="00B3633B" w:rsidRDefault="00271254">
      <w:pPr>
        <w:pStyle w:val="ab"/>
        <w:spacing w:line="360" w:lineRule="auto"/>
        <w:ind w:leftChars="12" w:left="25" w:firstLineChars="196" w:firstLine="472"/>
        <w:rPr>
          <w:rFonts w:hAnsi="宋体"/>
          <w:b/>
          <w:sz w:val="24"/>
          <w:szCs w:val="24"/>
        </w:rPr>
      </w:pPr>
      <w:r w:rsidRPr="00B3633B">
        <w:rPr>
          <w:rFonts w:hAnsi="宋体" w:hint="eastAsia"/>
          <w:b/>
          <w:sz w:val="24"/>
          <w:szCs w:val="24"/>
        </w:rPr>
        <w:t>三、质疑事项具体内容</w:t>
      </w:r>
    </w:p>
    <w:p w:rsidR="00271254" w:rsidRPr="00B3633B" w:rsidRDefault="00271254" w:rsidP="00190B0A">
      <w:pPr>
        <w:pStyle w:val="ab"/>
        <w:spacing w:line="360" w:lineRule="auto"/>
        <w:ind w:leftChars="12" w:left="25" w:firstLineChars="197" w:firstLine="473"/>
        <w:rPr>
          <w:rFonts w:hAnsi="宋体"/>
          <w:sz w:val="24"/>
          <w:szCs w:val="24"/>
        </w:rPr>
      </w:pPr>
      <w:r w:rsidRPr="00B3633B">
        <w:rPr>
          <w:rFonts w:hAnsi="宋体" w:hint="eastAsia"/>
          <w:sz w:val="24"/>
          <w:szCs w:val="24"/>
        </w:rPr>
        <w:t>质疑事项1：</w:t>
      </w:r>
      <w:r w:rsidRPr="00B3633B">
        <w:rPr>
          <w:rFonts w:hAnsi="宋体" w:hint="eastAsia"/>
          <w:bCs/>
          <w:sz w:val="24"/>
          <w:szCs w:val="24"/>
          <w:u w:val="single"/>
        </w:rPr>
        <w:t xml:space="preserve">                                                                    </w:t>
      </w:r>
    </w:p>
    <w:p w:rsidR="00271254" w:rsidRPr="00B3633B" w:rsidRDefault="00271254" w:rsidP="00190B0A">
      <w:pPr>
        <w:pStyle w:val="ab"/>
        <w:spacing w:line="360" w:lineRule="auto"/>
        <w:ind w:leftChars="12" w:left="25" w:firstLineChars="197" w:firstLine="473"/>
        <w:rPr>
          <w:rFonts w:hAnsi="宋体"/>
          <w:sz w:val="24"/>
          <w:szCs w:val="24"/>
        </w:rPr>
      </w:pPr>
      <w:r w:rsidRPr="00B3633B">
        <w:rPr>
          <w:rFonts w:hAnsi="宋体" w:hint="eastAsia"/>
          <w:sz w:val="24"/>
          <w:szCs w:val="24"/>
        </w:rPr>
        <w:t>事实依据：</w:t>
      </w:r>
      <w:r w:rsidRPr="00B3633B">
        <w:rPr>
          <w:rFonts w:hAnsi="宋体" w:hint="eastAsia"/>
          <w:bCs/>
          <w:sz w:val="24"/>
          <w:szCs w:val="24"/>
          <w:u w:val="single"/>
        </w:rPr>
        <w:t xml:space="preserve">                                                                      </w:t>
      </w:r>
    </w:p>
    <w:p w:rsidR="00271254" w:rsidRPr="00B3633B" w:rsidRDefault="00271254" w:rsidP="00190B0A">
      <w:pPr>
        <w:pStyle w:val="ab"/>
        <w:spacing w:line="360" w:lineRule="auto"/>
        <w:ind w:leftChars="12" w:left="25" w:firstLineChars="197" w:firstLine="473"/>
        <w:rPr>
          <w:rFonts w:hAnsi="宋体"/>
          <w:sz w:val="24"/>
          <w:szCs w:val="24"/>
        </w:rPr>
      </w:pPr>
      <w:r w:rsidRPr="00B3633B">
        <w:rPr>
          <w:rFonts w:hAnsi="宋体" w:hint="eastAsia"/>
          <w:sz w:val="24"/>
          <w:szCs w:val="24"/>
        </w:rPr>
        <w:t>法律依据：</w:t>
      </w:r>
      <w:r w:rsidRPr="00B3633B">
        <w:rPr>
          <w:rFonts w:hAnsi="宋体" w:hint="eastAsia"/>
          <w:sz w:val="24"/>
          <w:szCs w:val="24"/>
          <w:u w:val="single"/>
        </w:rPr>
        <w:t xml:space="preserve">                                                        </w:t>
      </w:r>
      <w:r w:rsidRPr="00B3633B">
        <w:rPr>
          <w:rFonts w:hAnsi="宋体" w:hint="eastAsia"/>
          <w:bCs/>
          <w:sz w:val="24"/>
          <w:szCs w:val="24"/>
          <w:u w:val="single"/>
        </w:rPr>
        <w:t xml:space="preserve">               </w:t>
      </w:r>
    </w:p>
    <w:p w:rsidR="00271254" w:rsidRPr="00B3633B" w:rsidRDefault="00271254" w:rsidP="00190B0A">
      <w:pPr>
        <w:pStyle w:val="ab"/>
        <w:spacing w:line="360" w:lineRule="auto"/>
        <w:ind w:leftChars="12" w:left="25" w:firstLineChars="197" w:firstLine="473"/>
        <w:rPr>
          <w:rFonts w:hAnsi="宋体"/>
          <w:sz w:val="24"/>
          <w:szCs w:val="24"/>
        </w:rPr>
      </w:pPr>
      <w:r w:rsidRPr="00B3633B">
        <w:rPr>
          <w:rFonts w:hAnsi="宋体" w:hint="eastAsia"/>
          <w:sz w:val="24"/>
          <w:szCs w:val="24"/>
        </w:rPr>
        <w:t>质疑事项2</w:t>
      </w:r>
    </w:p>
    <w:p w:rsidR="00271254" w:rsidRPr="00B3633B" w:rsidRDefault="00271254" w:rsidP="00190B0A">
      <w:pPr>
        <w:pStyle w:val="ab"/>
        <w:spacing w:line="360" w:lineRule="auto"/>
        <w:ind w:leftChars="12" w:left="25" w:firstLineChars="197" w:firstLine="473"/>
        <w:rPr>
          <w:rFonts w:hAnsi="宋体"/>
          <w:sz w:val="24"/>
          <w:szCs w:val="24"/>
        </w:rPr>
      </w:pPr>
      <w:r w:rsidRPr="00B3633B">
        <w:rPr>
          <w:rFonts w:hAnsi="宋体"/>
          <w:sz w:val="24"/>
          <w:szCs w:val="24"/>
        </w:rPr>
        <w:t>……</w:t>
      </w:r>
    </w:p>
    <w:p w:rsidR="00271254" w:rsidRPr="00B3633B" w:rsidRDefault="00271254" w:rsidP="00190B0A">
      <w:pPr>
        <w:pStyle w:val="ab"/>
        <w:spacing w:line="360" w:lineRule="auto"/>
        <w:ind w:leftChars="12" w:left="25" w:firstLineChars="197" w:firstLine="473"/>
        <w:rPr>
          <w:rFonts w:hAnsi="宋体"/>
          <w:sz w:val="24"/>
          <w:szCs w:val="24"/>
        </w:rPr>
      </w:pPr>
      <w:r w:rsidRPr="00B3633B">
        <w:rPr>
          <w:rFonts w:hAnsi="宋体" w:hint="eastAsia"/>
          <w:sz w:val="24"/>
          <w:szCs w:val="24"/>
        </w:rPr>
        <w:t>四、与质疑事项相关的质疑请求：</w:t>
      </w:r>
    </w:p>
    <w:p w:rsidR="00271254" w:rsidRPr="00B3633B" w:rsidRDefault="00271254" w:rsidP="00190B0A">
      <w:pPr>
        <w:pStyle w:val="ab"/>
        <w:spacing w:line="360" w:lineRule="auto"/>
        <w:ind w:leftChars="12" w:left="25" w:firstLineChars="197" w:firstLine="473"/>
        <w:rPr>
          <w:rFonts w:hAnsi="宋体"/>
          <w:sz w:val="24"/>
          <w:szCs w:val="24"/>
        </w:rPr>
      </w:pPr>
      <w:r w:rsidRPr="00B3633B">
        <w:rPr>
          <w:rFonts w:hAnsi="宋体" w:hint="eastAsia"/>
          <w:sz w:val="24"/>
          <w:szCs w:val="24"/>
        </w:rPr>
        <w:t>请求：</w:t>
      </w:r>
      <w:r w:rsidRPr="00B3633B">
        <w:rPr>
          <w:rFonts w:hAnsi="宋体" w:hint="eastAsia"/>
          <w:bCs/>
          <w:sz w:val="24"/>
          <w:szCs w:val="24"/>
          <w:u w:val="single"/>
        </w:rPr>
        <w:t xml:space="preserve">                                                                </w:t>
      </w:r>
    </w:p>
    <w:p w:rsidR="00271254" w:rsidRPr="00B3633B" w:rsidRDefault="00271254" w:rsidP="00190B0A">
      <w:pPr>
        <w:pStyle w:val="ab"/>
        <w:spacing w:line="360" w:lineRule="auto"/>
        <w:ind w:leftChars="12" w:left="25" w:firstLineChars="147" w:firstLine="353"/>
        <w:rPr>
          <w:rFonts w:hAnsi="宋体"/>
          <w:sz w:val="24"/>
          <w:szCs w:val="24"/>
        </w:rPr>
      </w:pPr>
    </w:p>
    <w:p w:rsidR="00271254" w:rsidRPr="00B3633B" w:rsidRDefault="00271254" w:rsidP="00190B0A">
      <w:pPr>
        <w:pStyle w:val="ab"/>
        <w:spacing w:line="360" w:lineRule="auto"/>
        <w:ind w:leftChars="12" w:left="25" w:firstLineChars="197" w:firstLine="473"/>
        <w:rPr>
          <w:rFonts w:hAnsi="宋体"/>
          <w:sz w:val="24"/>
          <w:szCs w:val="24"/>
        </w:rPr>
      </w:pPr>
      <w:r w:rsidRPr="00B3633B">
        <w:rPr>
          <w:rFonts w:hAnsi="宋体" w:hint="eastAsia"/>
          <w:sz w:val="24"/>
          <w:szCs w:val="24"/>
        </w:rPr>
        <w:t>签字（签章）：                                       公章：</w:t>
      </w:r>
    </w:p>
    <w:p w:rsidR="00271254" w:rsidRPr="00B3633B" w:rsidRDefault="00271254" w:rsidP="00190B0A">
      <w:pPr>
        <w:pStyle w:val="ab"/>
        <w:spacing w:line="360" w:lineRule="auto"/>
        <w:ind w:leftChars="12" w:left="25" w:firstLineChars="147" w:firstLine="353"/>
        <w:rPr>
          <w:rFonts w:hAnsi="宋体"/>
          <w:sz w:val="24"/>
          <w:szCs w:val="24"/>
        </w:rPr>
      </w:pPr>
    </w:p>
    <w:p w:rsidR="00271254" w:rsidRPr="00B3633B" w:rsidRDefault="00271254" w:rsidP="00190B0A">
      <w:pPr>
        <w:pStyle w:val="ab"/>
        <w:spacing w:line="360" w:lineRule="auto"/>
        <w:ind w:leftChars="12" w:left="25" w:firstLineChars="197" w:firstLine="473"/>
        <w:rPr>
          <w:rFonts w:hAnsi="宋体"/>
          <w:sz w:val="24"/>
          <w:szCs w:val="24"/>
        </w:rPr>
      </w:pPr>
      <w:r w:rsidRPr="00B3633B">
        <w:rPr>
          <w:rFonts w:hAnsi="宋体" w:hint="eastAsia"/>
          <w:sz w:val="24"/>
          <w:szCs w:val="24"/>
        </w:rPr>
        <w:t>日期：</w:t>
      </w:r>
    </w:p>
    <w:p w:rsidR="00271254" w:rsidRPr="00B3633B" w:rsidRDefault="00271254">
      <w:pPr>
        <w:pStyle w:val="ab"/>
        <w:snapToGrid w:val="0"/>
        <w:spacing w:line="360" w:lineRule="auto"/>
        <w:rPr>
          <w:rFonts w:hAnsi="宋体"/>
          <w:b/>
          <w:sz w:val="24"/>
          <w:szCs w:val="24"/>
        </w:rPr>
      </w:pPr>
    </w:p>
    <w:p w:rsidR="00271254" w:rsidRPr="00B3633B" w:rsidRDefault="00271254">
      <w:pPr>
        <w:pStyle w:val="ab"/>
        <w:snapToGrid w:val="0"/>
        <w:spacing w:line="360" w:lineRule="auto"/>
        <w:rPr>
          <w:rFonts w:hAnsi="宋体"/>
          <w:b/>
          <w:sz w:val="24"/>
          <w:szCs w:val="24"/>
        </w:rPr>
      </w:pPr>
      <w:r w:rsidRPr="00B3633B">
        <w:rPr>
          <w:rFonts w:hAnsi="宋体" w:hint="eastAsia"/>
          <w:b/>
          <w:sz w:val="24"/>
          <w:szCs w:val="24"/>
        </w:rPr>
        <w:t>说明：</w:t>
      </w:r>
    </w:p>
    <w:p w:rsidR="00271254" w:rsidRPr="00B3633B" w:rsidRDefault="00271254">
      <w:pPr>
        <w:pStyle w:val="ab"/>
        <w:spacing w:line="360" w:lineRule="auto"/>
        <w:ind w:leftChars="12" w:left="25" w:firstLineChars="147" w:firstLine="354"/>
        <w:rPr>
          <w:rFonts w:hAnsi="宋体"/>
          <w:b/>
          <w:bCs/>
          <w:sz w:val="24"/>
          <w:szCs w:val="24"/>
        </w:rPr>
      </w:pPr>
      <w:r w:rsidRPr="00B3633B">
        <w:rPr>
          <w:rFonts w:hAnsi="宋体" w:hint="eastAsia"/>
          <w:b/>
          <w:sz w:val="24"/>
          <w:szCs w:val="24"/>
        </w:rPr>
        <w:t>1.供应商提出质疑时，应提交质疑函和必要的证明材料</w:t>
      </w:r>
      <w:r w:rsidRPr="00B3633B">
        <w:rPr>
          <w:rFonts w:hAnsi="宋体" w:hint="eastAsia"/>
          <w:b/>
          <w:bCs/>
          <w:sz w:val="24"/>
          <w:szCs w:val="24"/>
        </w:rPr>
        <w:t>。</w:t>
      </w:r>
    </w:p>
    <w:p w:rsidR="00271254" w:rsidRPr="00B3633B" w:rsidRDefault="00271254">
      <w:pPr>
        <w:pStyle w:val="ab"/>
        <w:spacing w:line="360" w:lineRule="auto"/>
        <w:ind w:leftChars="12" w:left="25" w:firstLineChars="147" w:firstLine="354"/>
        <w:rPr>
          <w:rFonts w:hAnsi="宋体"/>
          <w:b/>
          <w:sz w:val="24"/>
          <w:szCs w:val="24"/>
        </w:rPr>
      </w:pPr>
      <w:r w:rsidRPr="00B3633B">
        <w:rPr>
          <w:rFonts w:hAnsi="宋体" w:hint="eastAsia"/>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271254" w:rsidRPr="00B3633B" w:rsidRDefault="00271254">
      <w:pPr>
        <w:pStyle w:val="ab"/>
        <w:spacing w:line="360" w:lineRule="auto"/>
        <w:ind w:leftChars="12" w:left="25" w:firstLineChars="147" w:firstLine="354"/>
        <w:rPr>
          <w:rFonts w:hAnsi="宋体"/>
          <w:b/>
          <w:sz w:val="24"/>
          <w:szCs w:val="24"/>
        </w:rPr>
      </w:pPr>
      <w:r w:rsidRPr="00B3633B">
        <w:rPr>
          <w:rFonts w:hAnsi="宋体" w:hint="eastAsia"/>
          <w:b/>
          <w:sz w:val="24"/>
          <w:szCs w:val="24"/>
        </w:rPr>
        <w:t>3.质疑函的质疑事项应具体、明确，并有必要的事实依据和法律依据。</w:t>
      </w:r>
    </w:p>
    <w:p w:rsidR="00271254" w:rsidRPr="00B3633B" w:rsidRDefault="00271254">
      <w:pPr>
        <w:pStyle w:val="ab"/>
        <w:spacing w:line="360" w:lineRule="auto"/>
        <w:ind w:leftChars="12" w:left="25" w:firstLineChars="147" w:firstLine="354"/>
        <w:rPr>
          <w:rFonts w:hAnsi="宋体"/>
          <w:b/>
          <w:sz w:val="24"/>
          <w:szCs w:val="24"/>
        </w:rPr>
      </w:pPr>
      <w:r w:rsidRPr="00B3633B">
        <w:rPr>
          <w:rFonts w:hAnsi="宋体" w:hint="eastAsia"/>
          <w:b/>
          <w:sz w:val="24"/>
          <w:szCs w:val="24"/>
        </w:rPr>
        <w:t>4.质疑函的质疑请求应与质疑事项相关。</w:t>
      </w:r>
    </w:p>
    <w:p w:rsidR="00271254" w:rsidRPr="00B3633B" w:rsidRDefault="00271254">
      <w:pPr>
        <w:pStyle w:val="ab"/>
        <w:spacing w:line="360" w:lineRule="auto"/>
        <w:ind w:leftChars="12" w:left="25" w:firstLineChars="147" w:firstLine="354"/>
        <w:rPr>
          <w:rFonts w:hAnsi="宋体"/>
          <w:b/>
        </w:rPr>
      </w:pPr>
      <w:r w:rsidRPr="00B3633B">
        <w:rPr>
          <w:rFonts w:hAnsi="宋体" w:hint="eastAsia"/>
          <w:b/>
          <w:sz w:val="24"/>
          <w:szCs w:val="24"/>
        </w:rPr>
        <w:t>5.质疑供应商为法人或者其他组织的，质疑函应由法定代表人、主要负责人，或者其授权代表签字或者盖章，并加盖公章。</w:t>
      </w:r>
    </w:p>
    <w:p w:rsidR="00271254" w:rsidRPr="00B3633B" w:rsidRDefault="00271254">
      <w:pPr>
        <w:pStyle w:val="ab"/>
        <w:snapToGrid w:val="0"/>
        <w:rPr>
          <w:b/>
          <w:sz w:val="24"/>
          <w:szCs w:val="24"/>
        </w:rPr>
      </w:pPr>
    </w:p>
    <w:p w:rsidR="00271254" w:rsidRPr="00B3633B" w:rsidRDefault="00271254">
      <w:pPr>
        <w:spacing w:line="360" w:lineRule="auto"/>
        <w:jc w:val="left"/>
        <w:rPr>
          <w:rFonts w:ascii="宋体" w:hAnsi="宋体"/>
          <w:b/>
          <w:bCs/>
          <w:sz w:val="32"/>
          <w:szCs w:val="32"/>
        </w:rPr>
      </w:pPr>
      <w:r w:rsidRPr="00B3633B">
        <w:rPr>
          <w:rFonts w:eastAsia="隶书"/>
          <w:sz w:val="44"/>
        </w:rPr>
        <w:br w:type="page"/>
      </w:r>
      <w:r w:rsidR="00BD4E5E" w:rsidRPr="00B3633B">
        <w:rPr>
          <w:rFonts w:ascii="宋体" w:hAnsi="宋体" w:hint="eastAsia"/>
          <w:b/>
          <w:sz w:val="24"/>
        </w:rPr>
        <w:lastRenderedPageBreak/>
        <w:t>4</w:t>
      </w:r>
      <w:r w:rsidRPr="00B3633B">
        <w:rPr>
          <w:rFonts w:ascii="宋体" w:hAnsi="宋体" w:hint="eastAsia"/>
          <w:b/>
          <w:sz w:val="24"/>
        </w:rPr>
        <w:t>.投诉书（格式）</w:t>
      </w:r>
    </w:p>
    <w:p w:rsidR="00271254" w:rsidRPr="00B3633B" w:rsidRDefault="00271254">
      <w:pPr>
        <w:spacing w:line="360" w:lineRule="auto"/>
        <w:jc w:val="center"/>
        <w:rPr>
          <w:rFonts w:asciiTheme="minorEastAsia" w:eastAsiaTheme="minorEastAsia" w:hAnsiTheme="minorEastAsia" w:cs="方正小标宋简体"/>
          <w:b/>
          <w:sz w:val="44"/>
          <w:szCs w:val="44"/>
        </w:rPr>
      </w:pPr>
      <w:r w:rsidRPr="00B3633B">
        <w:rPr>
          <w:rFonts w:asciiTheme="minorEastAsia" w:eastAsiaTheme="minorEastAsia" w:hAnsiTheme="minorEastAsia" w:cs="方正小标宋简体" w:hint="eastAsia"/>
          <w:b/>
          <w:sz w:val="44"/>
          <w:szCs w:val="44"/>
        </w:rPr>
        <w:t>投诉书（格式）</w:t>
      </w:r>
    </w:p>
    <w:p w:rsidR="00271254" w:rsidRPr="00B3633B" w:rsidRDefault="00271254">
      <w:pPr>
        <w:pStyle w:val="ab"/>
        <w:snapToGrid w:val="0"/>
        <w:spacing w:line="360" w:lineRule="auto"/>
        <w:ind w:firstLineChars="200" w:firstLine="482"/>
        <w:rPr>
          <w:rFonts w:hAnsi="宋体"/>
          <w:b/>
          <w:bCs/>
          <w:sz w:val="24"/>
          <w:szCs w:val="24"/>
        </w:rPr>
      </w:pPr>
      <w:r w:rsidRPr="00B3633B">
        <w:rPr>
          <w:rFonts w:hAnsi="宋体" w:hint="eastAsia"/>
          <w:b/>
          <w:bCs/>
          <w:sz w:val="24"/>
          <w:szCs w:val="24"/>
        </w:rPr>
        <w:t>一、投诉相关主体基本情况：</w:t>
      </w:r>
    </w:p>
    <w:p w:rsidR="00271254" w:rsidRPr="00B3633B" w:rsidRDefault="00271254">
      <w:pPr>
        <w:pStyle w:val="ab"/>
        <w:snapToGrid w:val="0"/>
        <w:spacing w:line="360" w:lineRule="auto"/>
        <w:ind w:firstLineChars="200" w:firstLine="480"/>
        <w:jc w:val="left"/>
        <w:rPr>
          <w:rFonts w:hAnsi="宋体"/>
          <w:bCs/>
          <w:sz w:val="24"/>
          <w:szCs w:val="24"/>
          <w:u w:val="single"/>
        </w:rPr>
      </w:pPr>
      <w:r w:rsidRPr="00B3633B">
        <w:rPr>
          <w:rFonts w:hAnsi="宋体" w:hint="eastAsia"/>
          <w:bCs/>
          <w:sz w:val="24"/>
          <w:szCs w:val="24"/>
        </w:rPr>
        <w:t>投标人：</w:t>
      </w:r>
      <w:r w:rsidRPr="00B3633B">
        <w:rPr>
          <w:rFonts w:hAnsi="宋体" w:hint="eastAsia"/>
          <w:bCs/>
          <w:sz w:val="24"/>
          <w:szCs w:val="24"/>
          <w:u w:val="single"/>
        </w:rPr>
        <w:t xml:space="preserve">                                                                        </w:t>
      </w:r>
      <w:r w:rsidRPr="00B3633B">
        <w:rPr>
          <w:rFonts w:hAnsi="宋体" w:hint="eastAsia"/>
          <w:bCs/>
          <w:sz w:val="24"/>
          <w:szCs w:val="24"/>
        </w:rPr>
        <w:t xml:space="preserve">                 </w:t>
      </w:r>
    </w:p>
    <w:p w:rsidR="00271254" w:rsidRPr="00B3633B" w:rsidRDefault="00271254">
      <w:pPr>
        <w:pStyle w:val="ab"/>
        <w:snapToGrid w:val="0"/>
        <w:spacing w:line="360" w:lineRule="auto"/>
        <w:ind w:firstLineChars="200" w:firstLine="480"/>
        <w:jc w:val="left"/>
        <w:rPr>
          <w:rFonts w:hAnsi="宋体"/>
          <w:bCs/>
          <w:sz w:val="24"/>
          <w:szCs w:val="24"/>
        </w:rPr>
      </w:pPr>
      <w:r w:rsidRPr="00B3633B">
        <w:rPr>
          <w:rFonts w:hAnsi="宋体"/>
          <w:bCs/>
          <w:sz w:val="24"/>
          <w:szCs w:val="24"/>
        </w:rPr>
        <w:t>地址</w:t>
      </w:r>
      <w:r w:rsidRPr="00B3633B">
        <w:rPr>
          <w:rFonts w:hAnsi="宋体" w:hint="eastAsia"/>
          <w:bCs/>
          <w:sz w:val="24"/>
          <w:szCs w:val="24"/>
        </w:rPr>
        <w:t>：</w:t>
      </w:r>
      <w:r w:rsidRPr="00B3633B">
        <w:rPr>
          <w:rFonts w:hAnsi="宋体" w:hint="eastAsia"/>
          <w:bCs/>
          <w:sz w:val="24"/>
          <w:szCs w:val="24"/>
          <w:u w:val="single"/>
        </w:rPr>
        <w:t xml:space="preserve">                                          </w:t>
      </w:r>
      <w:r w:rsidRPr="00B3633B">
        <w:rPr>
          <w:rFonts w:hAnsi="宋体"/>
          <w:bCs/>
          <w:sz w:val="24"/>
          <w:szCs w:val="24"/>
        </w:rPr>
        <w:t>邮编</w:t>
      </w:r>
      <w:r w:rsidRPr="00B3633B">
        <w:rPr>
          <w:rFonts w:hAnsi="宋体" w:hint="eastAsia"/>
          <w:bCs/>
          <w:sz w:val="24"/>
          <w:szCs w:val="24"/>
        </w:rPr>
        <w:t>：</w:t>
      </w:r>
      <w:r w:rsidRPr="00B3633B">
        <w:rPr>
          <w:rFonts w:hAnsi="宋体" w:hint="eastAsia"/>
          <w:bCs/>
          <w:sz w:val="24"/>
          <w:szCs w:val="24"/>
          <w:u w:val="single"/>
        </w:rPr>
        <w:t xml:space="preserve">                          </w:t>
      </w:r>
      <w:r w:rsidRPr="00B3633B">
        <w:rPr>
          <w:rFonts w:hAnsi="宋体" w:hint="eastAsia"/>
          <w:bCs/>
          <w:sz w:val="24"/>
          <w:szCs w:val="24"/>
        </w:rPr>
        <w:t xml:space="preserve">                 </w:t>
      </w:r>
    </w:p>
    <w:p w:rsidR="00271254" w:rsidRPr="00B3633B" w:rsidRDefault="00271254">
      <w:pPr>
        <w:pStyle w:val="ab"/>
        <w:snapToGrid w:val="0"/>
        <w:spacing w:line="360" w:lineRule="auto"/>
        <w:ind w:firstLineChars="200" w:firstLine="480"/>
        <w:jc w:val="left"/>
        <w:rPr>
          <w:rFonts w:hAnsi="宋体"/>
          <w:bCs/>
          <w:sz w:val="24"/>
          <w:szCs w:val="24"/>
          <w:u w:val="single"/>
        </w:rPr>
      </w:pPr>
      <w:r w:rsidRPr="00B3633B">
        <w:rPr>
          <w:rFonts w:hAnsi="宋体" w:hint="eastAsia"/>
          <w:bCs/>
          <w:sz w:val="24"/>
          <w:szCs w:val="24"/>
        </w:rPr>
        <w:t>法定代表人/主要负责人：</w:t>
      </w:r>
      <w:r w:rsidRPr="00B3633B">
        <w:rPr>
          <w:rFonts w:hAnsi="宋体" w:hint="eastAsia"/>
          <w:bCs/>
          <w:sz w:val="24"/>
          <w:szCs w:val="24"/>
          <w:u w:val="single"/>
        </w:rPr>
        <w:t xml:space="preserve">                                                         </w:t>
      </w:r>
    </w:p>
    <w:p w:rsidR="00271254" w:rsidRPr="00B3633B" w:rsidRDefault="00271254">
      <w:pPr>
        <w:pStyle w:val="ab"/>
        <w:snapToGrid w:val="0"/>
        <w:spacing w:line="360" w:lineRule="auto"/>
        <w:ind w:firstLineChars="200" w:firstLine="480"/>
        <w:jc w:val="left"/>
        <w:rPr>
          <w:rFonts w:hAnsi="宋体"/>
          <w:bCs/>
          <w:sz w:val="24"/>
          <w:szCs w:val="24"/>
        </w:rPr>
      </w:pPr>
      <w:r w:rsidRPr="00B3633B">
        <w:rPr>
          <w:rFonts w:hAnsi="宋体"/>
          <w:bCs/>
          <w:sz w:val="24"/>
          <w:szCs w:val="24"/>
        </w:rPr>
        <w:t>联系电话</w:t>
      </w:r>
      <w:r w:rsidRPr="00B3633B">
        <w:rPr>
          <w:rFonts w:hAnsi="宋体" w:hint="eastAsia"/>
          <w:bCs/>
          <w:sz w:val="24"/>
          <w:szCs w:val="24"/>
        </w:rPr>
        <w:t>：</w:t>
      </w:r>
      <w:r w:rsidRPr="00B3633B">
        <w:rPr>
          <w:rFonts w:hAnsi="宋体" w:hint="eastAsia"/>
          <w:bCs/>
          <w:sz w:val="24"/>
          <w:szCs w:val="24"/>
          <w:u w:val="single"/>
        </w:rPr>
        <w:t xml:space="preserve">                                         </w:t>
      </w:r>
    </w:p>
    <w:p w:rsidR="00271254" w:rsidRPr="00B3633B" w:rsidRDefault="00271254">
      <w:pPr>
        <w:pStyle w:val="ab"/>
        <w:snapToGrid w:val="0"/>
        <w:spacing w:line="360" w:lineRule="auto"/>
        <w:ind w:firstLineChars="200" w:firstLine="480"/>
        <w:jc w:val="left"/>
        <w:rPr>
          <w:rFonts w:hAnsi="宋体"/>
          <w:bCs/>
          <w:sz w:val="24"/>
          <w:szCs w:val="24"/>
          <w:u w:val="single"/>
        </w:rPr>
      </w:pPr>
      <w:r w:rsidRPr="00B3633B">
        <w:rPr>
          <w:rFonts w:hAnsi="宋体" w:hint="eastAsia"/>
          <w:bCs/>
          <w:sz w:val="24"/>
          <w:szCs w:val="24"/>
        </w:rPr>
        <w:t>授权代表：</w:t>
      </w:r>
      <w:r w:rsidRPr="00B3633B">
        <w:rPr>
          <w:rFonts w:hAnsi="宋体" w:hint="eastAsia"/>
          <w:bCs/>
          <w:sz w:val="24"/>
          <w:szCs w:val="24"/>
          <w:u w:val="single"/>
        </w:rPr>
        <w:t xml:space="preserve">                                         </w:t>
      </w:r>
      <w:r w:rsidRPr="00B3633B">
        <w:rPr>
          <w:rFonts w:hAnsi="宋体"/>
          <w:bCs/>
          <w:sz w:val="24"/>
          <w:szCs w:val="24"/>
        </w:rPr>
        <w:t>联系</w:t>
      </w:r>
      <w:r w:rsidRPr="00B3633B">
        <w:rPr>
          <w:rFonts w:hAnsi="宋体" w:hint="eastAsia"/>
          <w:bCs/>
          <w:sz w:val="24"/>
          <w:szCs w:val="24"/>
        </w:rPr>
        <w:t>电话：</w:t>
      </w:r>
      <w:r w:rsidRPr="00B3633B">
        <w:rPr>
          <w:rFonts w:hAnsi="宋体" w:hint="eastAsia"/>
          <w:bCs/>
          <w:sz w:val="24"/>
          <w:szCs w:val="24"/>
          <w:u w:val="single"/>
        </w:rPr>
        <w:t xml:space="preserve">                   </w:t>
      </w:r>
    </w:p>
    <w:p w:rsidR="00271254" w:rsidRPr="00B3633B" w:rsidRDefault="00271254">
      <w:pPr>
        <w:pStyle w:val="ab"/>
        <w:snapToGrid w:val="0"/>
        <w:spacing w:line="360" w:lineRule="auto"/>
        <w:ind w:firstLineChars="200" w:firstLine="480"/>
        <w:jc w:val="left"/>
        <w:rPr>
          <w:rFonts w:hAnsi="宋体"/>
          <w:bCs/>
          <w:sz w:val="24"/>
          <w:szCs w:val="24"/>
          <w:u w:val="single"/>
        </w:rPr>
      </w:pPr>
      <w:r w:rsidRPr="00B3633B">
        <w:rPr>
          <w:rFonts w:hAnsi="宋体"/>
          <w:bCs/>
          <w:sz w:val="24"/>
          <w:szCs w:val="24"/>
        </w:rPr>
        <w:t>地址</w:t>
      </w:r>
      <w:r w:rsidRPr="00B3633B">
        <w:rPr>
          <w:rFonts w:hAnsi="宋体" w:hint="eastAsia"/>
          <w:bCs/>
          <w:sz w:val="24"/>
          <w:szCs w:val="24"/>
        </w:rPr>
        <w:t>：</w:t>
      </w:r>
      <w:r w:rsidRPr="00B3633B">
        <w:rPr>
          <w:rFonts w:hAnsi="宋体" w:hint="eastAsia"/>
          <w:bCs/>
          <w:sz w:val="24"/>
          <w:szCs w:val="24"/>
          <w:u w:val="single"/>
        </w:rPr>
        <w:t xml:space="preserve">                                                            </w:t>
      </w:r>
    </w:p>
    <w:p w:rsidR="00271254" w:rsidRPr="00B3633B" w:rsidRDefault="00271254">
      <w:pPr>
        <w:pStyle w:val="ab"/>
        <w:snapToGrid w:val="0"/>
        <w:spacing w:line="360" w:lineRule="auto"/>
        <w:ind w:firstLineChars="200" w:firstLine="480"/>
        <w:jc w:val="left"/>
        <w:rPr>
          <w:rFonts w:hAnsi="宋体"/>
          <w:bCs/>
          <w:sz w:val="24"/>
          <w:szCs w:val="24"/>
        </w:rPr>
      </w:pPr>
      <w:r w:rsidRPr="00B3633B">
        <w:rPr>
          <w:rFonts w:hAnsi="宋体"/>
          <w:bCs/>
          <w:sz w:val="24"/>
          <w:szCs w:val="24"/>
        </w:rPr>
        <w:t>邮编</w:t>
      </w:r>
      <w:r w:rsidRPr="00B3633B">
        <w:rPr>
          <w:rFonts w:hAnsi="宋体" w:hint="eastAsia"/>
          <w:bCs/>
          <w:sz w:val="24"/>
          <w:szCs w:val="24"/>
        </w:rPr>
        <w:t>：</w:t>
      </w:r>
      <w:r w:rsidRPr="00B3633B">
        <w:rPr>
          <w:rFonts w:hAnsi="宋体" w:hint="eastAsia"/>
          <w:bCs/>
          <w:sz w:val="24"/>
          <w:szCs w:val="24"/>
          <w:u w:val="single"/>
        </w:rPr>
        <w:t xml:space="preserve">         </w:t>
      </w:r>
      <w:r w:rsidRPr="00B3633B">
        <w:rPr>
          <w:rFonts w:hAnsi="宋体" w:hint="eastAsia"/>
          <w:bCs/>
          <w:sz w:val="24"/>
          <w:szCs w:val="24"/>
        </w:rPr>
        <w:t xml:space="preserve">   </w:t>
      </w:r>
    </w:p>
    <w:p w:rsidR="00271254" w:rsidRPr="00B3633B" w:rsidRDefault="00271254">
      <w:pPr>
        <w:pStyle w:val="ab"/>
        <w:snapToGrid w:val="0"/>
        <w:spacing w:line="360" w:lineRule="auto"/>
        <w:ind w:firstLineChars="200" w:firstLine="480"/>
        <w:jc w:val="left"/>
        <w:rPr>
          <w:rFonts w:hAnsi="宋体"/>
          <w:bCs/>
          <w:sz w:val="24"/>
          <w:szCs w:val="24"/>
        </w:rPr>
      </w:pPr>
      <w:r w:rsidRPr="00B3633B">
        <w:rPr>
          <w:rFonts w:hAnsi="宋体" w:hint="eastAsia"/>
          <w:bCs/>
          <w:sz w:val="24"/>
          <w:szCs w:val="24"/>
        </w:rPr>
        <w:t>被投诉人1：</w:t>
      </w:r>
    </w:p>
    <w:p w:rsidR="00271254" w:rsidRPr="00B3633B" w:rsidRDefault="00271254">
      <w:pPr>
        <w:pStyle w:val="ab"/>
        <w:snapToGrid w:val="0"/>
        <w:spacing w:line="360" w:lineRule="auto"/>
        <w:ind w:firstLineChars="200" w:firstLine="480"/>
        <w:jc w:val="left"/>
        <w:rPr>
          <w:rFonts w:hAnsi="宋体"/>
          <w:bCs/>
          <w:sz w:val="24"/>
          <w:szCs w:val="24"/>
          <w:u w:val="single"/>
        </w:rPr>
      </w:pPr>
      <w:r w:rsidRPr="00B3633B">
        <w:rPr>
          <w:rFonts w:hAnsi="宋体" w:hint="eastAsia"/>
          <w:bCs/>
          <w:sz w:val="24"/>
          <w:szCs w:val="24"/>
        </w:rPr>
        <w:t>地址：</w:t>
      </w:r>
      <w:r w:rsidRPr="00B3633B">
        <w:rPr>
          <w:rFonts w:hAnsi="宋体" w:hint="eastAsia"/>
          <w:bCs/>
          <w:sz w:val="24"/>
          <w:szCs w:val="24"/>
          <w:u w:val="single"/>
        </w:rPr>
        <w:t xml:space="preserve">                                                            </w:t>
      </w:r>
    </w:p>
    <w:p w:rsidR="00271254" w:rsidRPr="00B3633B" w:rsidRDefault="00271254">
      <w:pPr>
        <w:pStyle w:val="ab"/>
        <w:snapToGrid w:val="0"/>
        <w:spacing w:line="360" w:lineRule="auto"/>
        <w:ind w:firstLineChars="200" w:firstLine="480"/>
        <w:jc w:val="left"/>
        <w:rPr>
          <w:rFonts w:hAnsi="宋体"/>
          <w:bCs/>
          <w:sz w:val="24"/>
          <w:szCs w:val="24"/>
        </w:rPr>
      </w:pPr>
      <w:r w:rsidRPr="00B3633B">
        <w:rPr>
          <w:rFonts w:hAnsi="宋体"/>
          <w:bCs/>
          <w:sz w:val="24"/>
          <w:szCs w:val="24"/>
        </w:rPr>
        <w:t>邮编</w:t>
      </w:r>
      <w:r w:rsidRPr="00B3633B">
        <w:rPr>
          <w:rFonts w:hAnsi="宋体" w:hint="eastAsia"/>
          <w:bCs/>
          <w:sz w:val="24"/>
          <w:szCs w:val="24"/>
        </w:rPr>
        <w:t>：</w:t>
      </w:r>
      <w:r w:rsidRPr="00B3633B">
        <w:rPr>
          <w:rFonts w:hAnsi="宋体" w:hint="eastAsia"/>
          <w:bCs/>
          <w:sz w:val="24"/>
          <w:szCs w:val="24"/>
          <w:u w:val="single"/>
        </w:rPr>
        <w:t xml:space="preserve">         </w:t>
      </w:r>
      <w:r w:rsidRPr="00B3633B">
        <w:rPr>
          <w:rFonts w:hAnsi="宋体" w:hint="eastAsia"/>
          <w:bCs/>
          <w:sz w:val="24"/>
          <w:szCs w:val="24"/>
        </w:rPr>
        <w:t xml:space="preserve">  </w:t>
      </w:r>
    </w:p>
    <w:p w:rsidR="00271254" w:rsidRPr="00B3633B" w:rsidRDefault="00271254">
      <w:pPr>
        <w:pStyle w:val="ab"/>
        <w:snapToGrid w:val="0"/>
        <w:spacing w:line="360" w:lineRule="auto"/>
        <w:ind w:firstLineChars="200" w:firstLine="480"/>
        <w:jc w:val="left"/>
        <w:rPr>
          <w:rFonts w:hAnsi="宋体"/>
          <w:bCs/>
          <w:sz w:val="24"/>
          <w:szCs w:val="24"/>
          <w:u w:val="single"/>
        </w:rPr>
      </w:pPr>
      <w:r w:rsidRPr="00B3633B">
        <w:rPr>
          <w:rFonts w:hAnsi="宋体" w:hint="eastAsia"/>
          <w:bCs/>
          <w:sz w:val="24"/>
          <w:szCs w:val="24"/>
        </w:rPr>
        <w:t>联系人：</w:t>
      </w:r>
      <w:r w:rsidRPr="00B3633B">
        <w:rPr>
          <w:rFonts w:hAnsi="宋体" w:hint="eastAsia"/>
          <w:bCs/>
          <w:sz w:val="24"/>
          <w:szCs w:val="24"/>
          <w:u w:val="single"/>
        </w:rPr>
        <w:t xml:space="preserve">                            </w:t>
      </w:r>
      <w:r w:rsidRPr="00B3633B">
        <w:rPr>
          <w:rFonts w:hAnsi="宋体"/>
          <w:bCs/>
          <w:sz w:val="24"/>
          <w:szCs w:val="24"/>
        </w:rPr>
        <w:t>联系</w:t>
      </w:r>
      <w:r w:rsidRPr="00B3633B">
        <w:rPr>
          <w:rFonts w:hAnsi="宋体" w:hint="eastAsia"/>
          <w:bCs/>
          <w:sz w:val="24"/>
          <w:szCs w:val="24"/>
        </w:rPr>
        <w:t>电话：</w:t>
      </w:r>
      <w:r w:rsidRPr="00B3633B">
        <w:rPr>
          <w:rFonts w:hAnsi="宋体" w:hint="eastAsia"/>
          <w:bCs/>
          <w:sz w:val="24"/>
          <w:szCs w:val="24"/>
          <w:u w:val="single"/>
        </w:rPr>
        <w:t xml:space="preserve">                </w:t>
      </w:r>
    </w:p>
    <w:p w:rsidR="00271254" w:rsidRPr="00B3633B" w:rsidRDefault="00271254">
      <w:pPr>
        <w:pStyle w:val="ab"/>
        <w:snapToGrid w:val="0"/>
        <w:spacing w:line="360" w:lineRule="auto"/>
        <w:ind w:firstLineChars="200" w:firstLine="480"/>
        <w:jc w:val="left"/>
        <w:rPr>
          <w:rFonts w:hAnsi="宋体"/>
          <w:bCs/>
          <w:sz w:val="24"/>
          <w:szCs w:val="24"/>
        </w:rPr>
      </w:pPr>
      <w:r w:rsidRPr="00B3633B">
        <w:rPr>
          <w:rFonts w:hAnsi="宋体" w:hint="eastAsia"/>
          <w:bCs/>
          <w:sz w:val="24"/>
          <w:szCs w:val="24"/>
        </w:rPr>
        <w:t>被投诉人2：</w:t>
      </w:r>
    </w:p>
    <w:p w:rsidR="00271254" w:rsidRPr="00B3633B" w:rsidRDefault="00271254">
      <w:pPr>
        <w:pStyle w:val="ab"/>
        <w:snapToGrid w:val="0"/>
        <w:spacing w:line="360" w:lineRule="auto"/>
        <w:ind w:firstLineChars="200" w:firstLine="480"/>
        <w:jc w:val="left"/>
        <w:rPr>
          <w:rFonts w:hAnsi="宋体"/>
          <w:bCs/>
          <w:sz w:val="24"/>
          <w:szCs w:val="24"/>
        </w:rPr>
      </w:pPr>
      <w:r w:rsidRPr="00B3633B">
        <w:rPr>
          <w:rFonts w:hAnsi="宋体"/>
          <w:bCs/>
          <w:sz w:val="24"/>
          <w:szCs w:val="24"/>
        </w:rPr>
        <w:t>……</w:t>
      </w:r>
    </w:p>
    <w:p w:rsidR="00271254" w:rsidRPr="00B3633B" w:rsidRDefault="00271254">
      <w:pPr>
        <w:pStyle w:val="ab"/>
        <w:snapToGrid w:val="0"/>
        <w:spacing w:line="360" w:lineRule="auto"/>
        <w:ind w:firstLineChars="200" w:firstLine="480"/>
        <w:jc w:val="left"/>
        <w:rPr>
          <w:rFonts w:hAnsi="宋体"/>
          <w:bCs/>
          <w:sz w:val="24"/>
          <w:szCs w:val="24"/>
          <w:u w:val="single"/>
        </w:rPr>
      </w:pPr>
      <w:r w:rsidRPr="00B3633B">
        <w:rPr>
          <w:rFonts w:hAnsi="宋体" w:hint="eastAsia"/>
          <w:bCs/>
          <w:sz w:val="24"/>
          <w:szCs w:val="24"/>
        </w:rPr>
        <w:t>相关供应商：</w:t>
      </w:r>
      <w:r w:rsidRPr="00B3633B">
        <w:rPr>
          <w:rFonts w:hAnsi="宋体" w:hint="eastAsia"/>
          <w:bCs/>
          <w:sz w:val="24"/>
          <w:szCs w:val="24"/>
          <w:u w:val="single"/>
        </w:rPr>
        <w:t xml:space="preserve">                                                                       </w:t>
      </w:r>
    </w:p>
    <w:p w:rsidR="00271254" w:rsidRPr="00B3633B" w:rsidRDefault="00271254">
      <w:pPr>
        <w:pStyle w:val="ab"/>
        <w:snapToGrid w:val="0"/>
        <w:spacing w:line="360" w:lineRule="auto"/>
        <w:ind w:firstLineChars="200" w:firstLine="480"/>
        <w:jc w:val="left"/>
        <w:rPr>
          <w:rFonts w:hAnsi="宋体"/>
          <w:bCs/>
          <w:sz w:val="24"/>
          <w:szCs w:val="24"/>
          <w:u w:val="single"/>
        </w:rPr>
      </w:pPr>
      <w:r w:rsidRPr="00B3633B">
        <w:rPr>
          <w:rFonts w:hAnsi="宋体"/>
          <w:bCs/>
          <w:sz w:val="24"/>
          <w:szCs w:val="24"/>
        </w:rPr>
        <w:t>地址</w:t>
      </w:r>
      <w:r w:rsidRPr="00B3633B">
        <w:rPr>
          <w:rFonts w:hAnsi="宋体" w:hint="eastAsia"/>
          <w:bCs/>
          <w:sz w:val="24"/>
          <w:szCs w:val="24"/>
        </w:rPr>
        <w:t>：</w:t>
      </w:r>
      <w:r w:rsidRPr="00B3633B">
        <w:rPr>
          <w:rFonts w:hAnsi="宋体" w:hint="eastAsia"/>
          <w:bCs/>
          <w:sz w:val="24"/>
          <w:szCs w:val="24"/>
          <w:u w:val="single"/>
        </w:rPr>
        <w:t xml:space="preserve">                                              </w:t>
      </w:r>
      <w:r w:rsidRPr="00B3633B">
        <w:rPr>
          <w:rFonts w:hAnsi="宋体"/>
          <w:bCs/>
          <w:sz w:val="24"/>
          <w:szCs w:val="24"/>
        </w:rPr>
        <w:t>邮编</w:t>
      </w:r>
      <w:r w:rsidRPr="00B3633B">
        <w:rPr>
          <w:rFonts w:hAnsi="宋体" w:hint="eastAsia"/>
          <w:bCs/>
          <w:sz w:val="24"/>
          <w:szCs w:val="24"/>
        </w:rPr>
        <w:t>：</w:t>
      </w:r>
      <w:r w:rsidRPr="00B3633B">
        <w:rPr>
          <w:rFonts w:hAnsi="宋体" w:hint="eastAsia"/>
          <w:bCs/>
          <w:sz w:val="24"/>
          <w:szCs w:val="24"/>
          <w:u w:val="single"/>
        </w:rPr>
        <w:t xml:space="preserve">                         </w:t>
      </w:r>
    </w:p>
    <w:p w:rsidR="00271254" w:rsidRPr="00B3633B" w:rsidRDefault="00271254">
      <w:pPr>
        <w:pStyle w:val="ab"/>
        <w:snapToGrid w:val="0"/>
        <w:spacing w:line="360" w:lineRule="auto"/>
        <w:ind w:firstLineChars="200" w:firstLine="480"/>
        <w:jc w:val="left"/>
        <w:rPr>
          <w:rFonts w:hAnsi="宋体"/>
          <w:bCs/>
          <w:sz w:val="24"/>
          <w:szCs w:val="24"/>
        </w:rPr>
      </w:pPr>
      <w:r w:rsidRPr="00B3633B">
        <w:rPr>
          <w:rFonts w:hAnsi="宋体" w:hint="eastAsia"/>
          <w:bCs/>
          <w:sz w:val="24"/>
          <w:szCs w:val="24"/>
        </w:rPr>
        <w:t>联系人：</w:t>
      </w:r>
      <w:r w:rsidRPr="00B3633B">
        <w:rPr>
          <w:rFonts w:hAnsi="宋体" w:hint="eastAsia"/>
          <w:bCs/>
          <w:sz w:val="24"/>
          <w:szCs w:val="24"/>
          <w:u w:val="single"/>
        </w:rPr>
        <w:t xml:space="preserve">                                            </w:t>
      </w:r>
      <w:r w:rsidRPr="00B3633B">
        <w:rPr>
          <w:rFonts w:hAnsi="宋体"/>
          <w:bCs/>
          <w:sz w:val="24"/>
          <w:szCs w:val="24"/>
        </w:rPr>
        <w:t>联系</w:t>
      </w:r>
      <w:r w:rsidRPr="00B3633B">
        <w:rPr>
          <w:rFonts w:hAnsi="宋体" w:hint="eastAsia"/>
          <w:bCs/>
          <w:sz w:val="24"/>
          <w:szCs w:val="24"/>
        </w:rPr>
        <w:t>电话：</w:t>
      </w:r>
      <w:r w:rsidRPr="00B3633B">
        <w:rPr>
          <w:rFonts w:hAnsi="宋体" w:hint="eastAsia"/>
          <w:bCs/>
          <w:sz w:val="24"/>
          <w:szCs w:val="24"/>
          <w:u w:val="single"/>
        </w:rPr>
        <w:t xml:space="preserve">                     </w:t>
      </w:r>
      <w:r w:rsidRPr="00B3633B">
        <w:rPr>
          <w:rFonts w:hAnsi="宋体" w:hint="eastAsia"/>
          <w:bCs/>
          <w:sz w:val="24"/>
          <w:szCs w:val="24"/>
        </w:rPr>
        <w:t xml:space="preserve">                </w:t>
      </w:r>
    </w:p>
    <w:p w:rsidR="00271254" w:rsidRPr="00B3633B" w:rsidRDefault="00271254">
      <w:pPr>
        <w:pStyle w:val="ab"/>
        <w:snapToGrid w:val="0"/>
        <w:spacing w:line="360" w:lineRule="auto"/>
        <w:ind w:firstLineChars="200" w:firstLine="482"/>
        <w:rPr>
          <w:rFonts w:hAnsi="宋体"/>
          <w:b/>
          <w:bCs/>
          <w:sz w:val="24"/>
          <w:szCs w:val="24"/>
        </w:rPr>
      </w:pPr>
      <w:r w:rsidRPr="00B3633B">
        <w:rPr>
          <w:rFonts w:hAnsi="宋体" w:hint="eastAsia"/>
          <w:b/>
          <w:bCs/>
          <w:sz w:val="24"/>
          <w:szCs w:val="24"/>
        </w:rPr>
        <w:t>二、投诉项目基本情况：</w:t>
      </w:r>
    </w:p>
    <w:p w:rsidR="00271254" w:rsidRPr="00B3633B" w:rsidRDefault="00271254" w:rsidP="00190B0A">
      <w:pPr>
        <w:pStyle w:val="ab"/>
        <w:spacing w:line="360" w:lineRule="auto"/>
        <w:ind w:leftChars="12" w:left="25" w:firstLineChars="197" w:firstLine="473"/>
        <w:rPr>
          <w:rFonts w:hAnsi="宋体"/>
          <w:sz w:val="24"/>
          <w:szCs w:val="24"/>
        </w:rPr>
      </w:pPr>
      <w:r w:rsidRPr="00B3633B">
        <w:rPr>
          <w:rFonts w:hAnsi="宋体" w:hint="eastAsia"/>
          <w:bCs/>
          <w:sz w:val="24"/>
          <w:szCs w:val="24"/>
        </w:rPr>
        <w:t>采购</w:t>
      </w:r>
      <w:r w:rsidRPr="00B3633B">
        <w:rPr>
          <w:rFonts w:hAnsi="宋体" w:hint="eastAsia"/>
          <w:sz w:val="24"/>
          <w:szCs w:val="24"/>
        </w:rPr>
        <w:t>项目的名称：</w:t>
      </w:r>
      <w:r w:rsidRPr="00B3633B">
        <w:rPr>
          <w:rFonts w:hAnsi="宋体" w:hint="eastAsia"/>
          <w:bCs/>
          <w:sz w:val="24"/>
          <w:szCs w:val="24"/>
          <w:u w:val="single"/>
        </w:rPr>
        <w:t xml:space="preserve">                                                                   </w:t>
      </w:r>
    </w:p>
    <w:p w:rsidR="00271254" w:rsidRPr="00B3633B" w:rsidRDefault="00271254" w:rsidP="00190B0A">
      <w:pPr>
        <w:pStyle w:val="ab"/>
        <w:spacing w:line="360" w:lineRule="auto"/>
        <w:ind w:leftChars="12" w:left="25" w:firstLineChars="197" w:firstLine="473"/>
        <w:rPr>
          <w:rFonts w:hAnsi="宋体"/>
          <w:sz w:val="24"/>
          <w:szCs w:val="24"/>
        </w:rPr>
      </w:pPr>
      <w:r w:rsidRPr="00B3633B">
        <w:rPr>
          <w:rFonts w:hAnsi="宋体" w:hint="eastAsia"/>
          <w:bCs/>
          <w:sz w:val="24"/>
          <w:szCs w:val="24"/>
        </w:rPr>
        <w:t>采购</w:t>
      </w:r>
      <w:r w:rsidRPr="00B3633B">
        <w:rPr>
          <w:rFonts w:hAnsi="宋体" w:hint="eastAsia"/>
          <w:sz w:val="24"/>
          <w:szCs w:val="24"/>
        </w:rPr>
        <w:t>项目的编号：</w:t>
      </w:r>
      <w:r w:rsidRPr="00B3633B">
        <w:rPr>
          <w:rFonts w:hAnsi="宋体" w:hint="eastAsia"/>
          <w:bCs/>
          <w:sz w:val="24"/>
          <w:szCs w:val="24"/>
          <w:u w:val="single"/>
        </w:rPr>
        <w:t xml:space="preserve">                                          </w:t>
      </w:r>
    </w:p>
    <w:p w:rsidR="00271254" w:rsidRPr="00B3633B" w:rsidRDefault="00271254" w:rsidP="00190B0A">
      <w:pPr>
        <w:pStyle w:val="ab"/>
        <w:spacing w:line="360" w:lineRule="auto"/>
        <w:ind w:leftChars="12" w:left="25" w:firstLineChars="197" w:firstLine="473"/>
        <w:rPr>
          <w:rFonts w:hAnsi="宋体"/>
          <w:bCs/>
          <w:sz w:val="24"/>
          <w:szCs w:val="24"/>
          <w:u w:val="single"/>
        </w:rPr>
      </w:pPr>
      <w:r w:rsidRPr="00B3633B">
        <w:rPr>
          <w:rFonts w:hAnsi="宋体" w:hint="eastAsia"/>
          <w:sz w:val="24"/>
          <w:szCs w:val="24"/>
        </w:rPr>
        <w:t>采购人名称：</w:t>
      </w:r>
      <w:r w:rsidRPr="00B3633B">
        <w:rPr>
          <w:rFonts w:hAnsi="宋体" w:hint="eastAsia"/>
          <w:bCs/>
          <w:sz w:val="24"/>
          <w:szCs w:val="24"/>
          <w:u w:val="single"/>
        </w:rPr>
        <w:t xml:space="preserve">                                                                        </w:t>
      </w:r>
    </w:p>
    <w:p w:rsidR="00271254" w:rsidRPr="00B3633B" w:rsidRDefault="00271254" w:rsidP="00190B0A">
      <w:pPr>
        <w:pStyle w:val="ab"/>
        <w:spacing w:line="360" w:lineRule="auto"/>
        <w:ind w:leftChars="12" w:left="25" w:firstLineChars="197" w:firstLine="473"/>
        <w:rPr>
          <w:rFonts w:hAnsi="宋体"/>
          <w:bCs/>
          <w:sz w:val="24"/>
          <w:szCs w:val="24"/>
          <w:u w:val="single"/>
        </w:rPr>
      </w:pPr>
      <w:r w:rsidRPr="00B3633B">
        <w:rPr>
          <w:rFonts w:hAnsi="宋体" w:hint="eastAsia"/>
          <w:sz w:val="24"/>
          <w:szCs w:val="24"/>
        </w:rPr>
        <w:t>代理机构名称：</w:t>
      </w:r>
      <w:r w:rsidRPr="00B3633B">
        <w:rPr>
          <w:rFonts w:hAnsi="宋体" w:hint="eastAsia"/>
          <w:bCs/>
          <w:sz w:val="24"/>
          <w:szCs w:val="24"/>
          <w:u w:val="single"/>
        </w:rPr>
        <w:t xml:space="preserve">                                                                      </w:t>
      </w:r>
    </w:p>
    <w:p w:rsidR="00271254" w:rsidRPr="00B3633B" w:rsidRDefault="00271254" w:rsidP="00190B0A">
      <w:pPr>
        <w:pStyle w:val="ab"/>
        <w:spacing w:line="360" w:lineRule="auto"/>
        <w:ind w:leftChars="12" w:left="25" w:firstLineChars="197" w:firstLine="473"/>
        <w:rPr>
          <w:rFonts w:hAnsi="宋体"/>
          <w:bCs/>
          <w:sz w:val="24"/>
          <w:szCs w:val="24"/>
          <w:u w:val="single"/>
        </w:rPr>
      </w:pPr>
      <w:r w:rsidRPr="00B3633B">
        <w:rPr>
          <w:rFonts w:hAnsi="宋体" w:hint="eastAsia"/>
          <w:bCs/>
          <w:sz w:val="24"/>
          <w:szCs w:val="24"/>
        </w:rPr>
        <w:t>采购文件公告：</w:t>
      </w:r>
      <w:r w:rsidRPr="00B3633B">
        <w:rPr>
          <w:rFonts w:hAnsi="宋体" w:hint="eastAsia"/>
          <w:bCs/>
          <w:sz w:val="24"/>
          <w:szCs w:val="24"/>
          <w:u w:val="single"/>
        </w:rPr>
        <w:t>是/否</w:t>
      </w:r>
      <w:r w:rsidRPr="00B3633B">
        <w:rPr>
          <w:rFonts w:hAnsi="宋体" w:hint="eastAsia"/>
          <w:bCs/>
          <w:sz w:val="24"/>
          <w:szCs w:val="24"/>
        </w:rPr>
        <w:t>公告期限：</w:t>
      </w:r>
      <w:r w:rsidRPr="00B3633B">
        <w:rPr>
          <w:rFonts w:hAnsi="宋体" w:hint="eastAsia"/>
          <w:bCs/>
          <w:sz w:val="24"/>
          <w:szCs w:val="24"/>
          <w:u w:val="single"/>
        </w:rPr>
        <w:t xml:space="preserve">                                                       </w:t>
      </w:r>
    </w:p>
    <w:p w:rsidR="00271254" w:rsidRPr="00B3633B" w:rsidRDefault="00271254" w:rsidP="00190B0A">
      <w:pPr>
        <w:pStyle w:val="ab"/>
        <w:spacing w:line="360" w:lineRule="auto"/>
        <w:ind w:leftChars="12" w:left="25" w:firstLineChars="197" w:firstLine="473"/>
        <w:rPr>
          <w:rFonts w:hAnsi="宋体"/>
          <w:b/>
          <w:sz w:val="24"/>
          <w:szCs w:val="24"/>
        </w:rPr>
      </w:pPr>
      <w:r w:rsidRPr="00B3633B">
        <w:rPr>
          <w:rFonts w:hAnsi="宋体" w:hint="eastAsia"/>
          <w:bCs/>
          <w:sz w:val="24"/>
          <w:szCs w:val="24"/>
        </w:rPr>
        <w:t>采购结果公告：</w:t>
      </w:r>
      <w:r w:rsidRPr="00B3633B">
        <w:rPr>
          <w:rFonts w:hAnsi="宋体" w:hint="eastAsia"/>
          <w:bCs/>
          <w:sz w:val="24"/>
          <w:szCs w:val="24"/>
          <w:u w:val="single"/>
        </w:rPr>
        <w:t>是/否</w:t>
      </w:r>
      <w:r w:rsidRPr="00B3633B">
        <w:rPr>
          <w:rFonts w:hAnsi="宋体" w:hint="eastAsia"/>
          <w:bCs/>
          <w:sz w:val="24"/>
          <w:szCs w:val="24"/>
        </w:rPr>
        <w:t>公告期限：</w:t>
      </w:r>
      <w:r w:rsidRPr="00B3633B">
        <w:rPr>
          <w:rFonts w:hAnsi="宋体" w:hint="eastAsia"/>
          <w:bCs/>
          <w:sz w:val="24"/>
          <w:szCs w:val="24"/>
          <w:u w:val="single"/>
        </w:rPr>
        <w:t xml:space="preserve">                                                       </w:t>
      </w:r>
    </w:p>
    <w:p w:rsidR="00271254" w:rsidRPr="00B3633B" w:rsidRDefault="00271254">
      <w:pPr>
        <w:pStyle w:val="ab"/>
        <w:spacing w:line="360" w:lineRule="auto"/>
        <w:ind w:leftChars="12" w:left="25" w:firstLineChars="196" w:firstLine="472"/>
        <w:rPr>
          <w:rFonts w:hAnsi="宋体"/>
          <w:b/>
          <w:sz w:val="24"/>
          <w:szCs w:val="24"/>
        </w:rPr>
      </w:pPr>
      <w:r w:rsidRPr="00B3633B">
        <w:rPr>
          <w:rFonts w:hAnsi="宋体" w:hint="eastAsia"/>
          <w:b/>
          <w:sz w:val="24"/>
          <w:szCs w:val="24"/>
        </w:rPr>
        <w:t>三、质疑基本情况</w:t>
      </w:r>
    </w:p>
    <w:p w:rsidR="00271254" w:rsidRPr="00B3633B" w:rsidRDefault="00271254">
      <w:pPr>
        <w:pStyle w:val="ab"/>
        <w:spacing w:line="360" w:lineRule="auto"/>
        <w:ind w:leftChars="12" w:left="25" w:firstLineChars="200" w:firstLine="480"/>
        <w:rPr>
          <w:rFonts w:hAnsi="宋体"/>
          <w:sz w:val="24"/>
          <w:szCs w:val="24"/>
        </w:rPr>
      </w:pPr>
      <w:r w:rsidRPr="00B3633B">
        <w:rPr>
          <w:rFonts w:hAnsi="宋体" w:hint="eastAsia"/>
          <w:sz w:val="24"/>
          <w:szCs w:val="24"/>
        </w:rPr>
        <w:t>投诉人于</w:t>
      </w:r>
      <w:r w:rsidRPr="00B3633B">
        <w:rPr>
          <w:rFonts w:hAnsi="宋体" w:hint="eastAsia"/>
          <w:sz w:val="24"/>
          <w:szCs w:val="24"/>
          <w:u w:val="single"/>
        </w:rPr>
        <w:t xml:space="preserve">      </w:t>
      </w:r>
      <w:r w:rsidRPr="00B3633B">
        <w:rPr>
          <w:rFonts w:hAnsi="宋体" w:hint="eastAsia"/>
          <w:sz w:val="24"/>
          <w:szCs w:val="24"/>
        </w:rPr>
        <w:t>年</w:t>
      </w:r>
      <w:r w:rsidRPr="00B3633B">
        <w:rPr>
          <w:rFonts w:hAnsi="宋体" w:hint="eastAsia"/>
          <w:sz w:val="24"/>
          <w:szCs w:val="24"/>
          <w:u w:val="single"/>
        </w:rPr>
        <w:t xml:space="preserve">   </w:t>
      </w:r>
      <w:r w:rsidRPr="00B3633B">
        <w:rPr>
          <w:rFonts w:hAnsi="宋体" w:hint="eastAsia"/>
          <w:sz w:val="24"/>
          <w:szCs w:val="24"/>
        </w:rPr>
        <w:t>月</w:t>
      </w:r>
      <w:r w:rsidRPr="00B3633B">
        <w:rPr>
          <w:rFonts w:hAnsi="宋体" w:hint="eastAsia"/>
          <w:sz w:val="24"/>
          <w:szCs w:val="24"/>
          <w:u w:val="single"/>
        </w:rPr>
        <w:t xml:space="preserve">   </w:t>
      </w:r>
      <w:r w:rsidRPr="00B3633B">
        <w:rPr>
          <w:rFonts w:hAnsi="宋体" w:hint="eastAsia"/>
          <w:sz w:val="24"/>
          <w:szCs w:val="24"/>
        </w:rPr>
        <w:t>日，向</w:t>
      </w:r>
      <w:r w:rsidRPr="00B3633B">
        <w:rPr>
          <w:rFonts w:hAnsi="宋体" w:hint="eastAsia"/>
          <w:sz w:val="24"/>
          <w:szCs w:val="24"/>
          <w:u w:val="single"/>
        </w:rPr>
        <w:t xml:space="preserve">                                </w:t>
      </w:r>
      <w:r w:rsidRPr="00B3633B">
        <w:rPr>
          <w:rFonts w:hAnsi="宋体" w:hint="eastAsia"/>
          <w:sz w:val="24"/>
          <w:szCs w:val="24"/>
        </w:rPr>
        <w:t>提出质疑，质疑事项为：</w:t>
      </w:r>
    </w:p>
    <w:p w:rsidR="00271254" w:rsidRPr="00B3633B" w:rsidRDefault="00271254">
      <w:pPr>
        <w:pStyle w:val="ab"/>
        <w:spacing w:line="360" w:lineRule="auto"/>
        <w:ind w:firstLine="241"/>
        <w:rPr>
          <w:rFonts w:hAnsi="宋体"/>
          <w:bCs/>
          <w:sz w:val="24"/>
          <w:szCs w:val="24"/>
          <w:u w:val="single"/>
        </w:rPr>
      </w:pPr>
      <w:r w:rsidRPr="00B3633B">
        <w:rPr>
          <w:rFonts w:hAnsi="宋体" w:hint="eastAsia"/>
          <w:sz w:val="24"/>
          <w:szCs w:val="24"/>
        </w:rPr>
        <w:lastRenderedPageBreak/>
        <w:t xml:space="preserve">    </w:t>
      </w:r>
      <w:r w:rsidRPr="00B3633B">
        <w:rPr>
          <w:rFonts w:hAnsi="宋体" w:hint="eastAsia"/>
          <w:bCs/>
          <w:sz w:val="24"/>
          <w:szCs w:val="24"/>
          <w:u w:val="single"/>
        </w:rPr>
        <w:t xml:space="preserve">                                                                                      </w:t>
      </w:r>
    </w:p>
    <w:p w:rsidR="00271254" w:rsidRPr="00B3633B" w:rsidRDefault="00271254">
      <w:pPr>
        <w:pStyle w:val="ab"/>
        <w:spacing w:line="360" w:lineRule="auto"/>
        <w:ind w:firstLine="241"/>
        <w:rPr>
          <w:rFonts w:hAnsi="宋体"/>
          <w:bCs/>
          <w:sz w:val="24"/>
          <w:szCs w:val="24"/>
          <w:u w:val="single"/>
        </w:rPr>
      </w:pPr>
      <w:r w:rsidRPr="00B3633B">
        <w:rPr>
          <w:rFonts w:hAnsi="宋体" w:hint="eastAsia"/>
          <w:bCs/>
          <w:sz w:val="24"/>
          <w:szCs w:val="24"/>
        </w:rPr>
        <w:t xml:space="preserve">    </w:t>
      </w:r>
      <w:r w:rsidRPr="00B3633B">
        <w:rPr>
          <w:rFonts w:hAnsi="宋体" w:hint="eastAsia"/>
          <w:bCs/>
          <w:sz w:val="24"/>
          <w:szCs w:val="24"/>
          <w:u w:val="single"/>
        </w:rPr>
        <w:t xml:space="preserve">                                                                                      </w:t>
      </w:r>
    </w:p>
    <w:p w:rsidR="00271254" w:rsidRPr="00B3633B" w:rsidRDefault="00271254">
      <w:pPr>
        <w:pStyle w:val="ab"/>
        <w:spacing w:line="360" w:lineRule="auto"/>
        <w:ind w:firstLineChars="200" w:firstLine="480"/>
        <w:rPr>
          <w:rFonts w:hAnsi="宋体"/>
          <w:sz w:val="24"/>
          <w:szCs w:val="24"/>
        </w:rPr>
      </w:pPr>
      <w:r w:rsidRPr="00B3633B">
        <w:rPr>
          <w:rFonts w:hAnsi="宋体" w:hint="eastAsia"/>
          <w:bCs/>
          <w:sz w:val="24"/>
          <w:szCs w:val="24"/>
          <w:u w:val="single"/>
        </w:rPr>
        <w:t>采购人/代理机构</w:t>
      </w:r>
      <w:r w:rsidRPr="00B3633B">
        <w:rPr>
          <w:rFonts w:hAnsi="宋体" w:hint="eastAsia"/>
          <w:bCs/>
          <w:sz w:val="24"/>
          <w:szCs w:val="24"/>
        </w:rPr>
        <w:t>于</w:t>
      </w:r>
      <w:r w:rsidRPr="00B3633B">
        <w:rPr>
          <w:rFonts w:hAnsi="宋体" w:hint="eastAsia"/>
          <w:sz w:val="24"/>
          <w:szCs w:val="24"/>
          <w:u w:val="single"/>
        </w:rPr>
        <w:t xml:space="preserve">      </w:t>
      </w:r>
      <w:r w:rsidRPr="00B3633B">
        <w:rPr>
          <w:rFonts w:hAnsi="宋体" w:hint="eastAsia"/>
          <w:sz w:val="24"/>
          <w:szCs w:val="24"/>
        </w:rPr>
        <w:t>年</w:t>
      </w:r>
      <w:r w:rsidRPr="00B3633B">
        <w:rPr>
          <w:rFonts w:hAnsi="宋体" w:hint="eastAsia"/>
          <w:sz w:val="24"/>
          <w:szCs w:val="24"/>
          <w:u w:val="single"/>
        </w:rPr>
        <w:t xml:space="preserve">   </w:t>
      </w:r>
      <w:r w:rsidRPr="00B3633B">
        <w:rPr>
          <w:rFonts w:hAnsi="宋体" w:hint="eastAsia"/>
          <w:sz w:val="24"/>
          <w:szCs w:val="24"/>
        </w:rPr>
        <w:t>月</w:t>
      </w:r>
      <w:r w:rsidRPr="00B3633B">
        <w:rPr>
          <w:rFonts w:hAnsi="宋体" w:hint="eastAsia"/>
          <w:sz w:val="24"/>
          <w:szCs w:val="24"/>
          <w:u w:val="single"/>
        </w:rPr>
        <w:t xml:space="preserve">   </w:t>
      </w:r>
      <w:r w:rsidRPr="00B3633B">
        <w:rPr>
          <w:rFonts w:hAnsi="宋体" w:hint="eastAsia"/>
          <w:sz w:val="24"/>
          <w:szCs w:val="24"/>
        </w:rPr>
        <w:t>日，</w:t>
      </w:r>
      <w:r w:rsidRPr="00B3633B">
        <w:rPr>
          <w:rFonts w:hAnsi="宋体" w:hint="eastAsia"/>
          <w:bCs/>
          <w:sz w:val="24"/>
          <w:szCs w:val="24"/>
        </w:rPr>
        <w:t xml:space="preserve">就质疑事项作出了答复/没有在法定期限内作出答复。                                                                                             </w:t>
      </w:r>
    </w:p>
    <w:p w:rsidR="00271254" w:rsidRPr="00B3633B" w:rsidRDefault="00271254">
      <w:pPr>
        <w:pStyle w:val="ab"/>
        <w:spacing w:line="360" w:lineRule="auto"/>
        <w:ind w:leftChars="12" w:left="25" w:firstLineChars="196" w:firstLine="472"/>
        <w:rPr>
          <w:rFonts w:hAnsi="宋体"/>
          <w:b/>
          <w:sz w:val="24"/>
          <w:szCs w:val="24"/>
        </w:rPr>
      </w:pPr>
      <w:r w:rsidRPr="00B3633B">
        <w:rPr>
          <w:rFonts w:hAnsi="宋体" w:hint="eastAsia"/>
          <w:b/>
          <w:sz w:val="24"/>
          <w:szCs w:val="24"/>
        </w:rPr>
        <w:t>四、投诉事项具体内容</w:t>
      </w:r>
    </w:p>
    <w:p w:rsidR="00271254" w:rsidRPr="00B3633B" w:rsidRDefault="00271254" w:rsidP="00190B0A">
      <w:pPr>
        <w:pStyle w:val="ab"/>
        <w:spacing w:line="360" w:lineRule="auto"/>
        <w:ind w:leftChars="12" w:left="25" w:firstLineChars="197" w:firstLine="473"/>
        <w:rPr>
          <w:rFonts w:hAnsi="宋体"/>
          <w:bCs/>
          <w:sz w:val="24"/>
          <w:szCs w:val="24"/>
          <w:u w:val="single"/>
        </w:rPr>
      </w:pPr>
      <w:r w:rsidRPr="00B3633B">
        <w:rPr>
          <w:rFonts w:hAnsi="宋体" w:hint="eastAsia"/>
          <w:sz w:val="24"/>
          <w:szCs w:val="24"/>
        </w:rPr>
        <w:t>投诉事项1：</w:t>
      </w:r>
      <w:r w:rsidRPr="00B3633B">
        <w:rPr>
          <w:rFonts w:hAnsi="宋体" w:hint="eastAsia"/>
          <w:bCs/>
          <w:sz w:val="24"/>
          <w:szCs w:val="24"/>
          <w:u w:val="single"/>
        </w:rPr>
        <w:t xml:space="preserve">                                                                           </w:t>
      </w:r>
    </w:p>
    <w:p w:rsidR="00271254" w:rsidRPr="00B3633B" w:rsidRDefault="00271254">
      <w:pPr>
        <w:pStyle w:val="ab"/>
        <w:spacing w:line="360" w:lineRule="auto"/>
        <w:ind w:firstLineChars="200" w:firstLine="480"/>
        <w:rPr>
          <w:rFonts w:hAnsi="宋体"/>
          <w:bCs/>
          <w:sz w:val="24"/>
          <w:szCs w:val="24"/>
          <w:u w:val="single"/>
        </w:rPr>
      </w:pPr>
      <w:r w:rsidRPr="00B3633B">
        <w:rPr>
          <w:rFonts w:hAnsi="宋体" w:hint="eastAsia"/>
          <w:bCs/>
          <w:sz w:val="24"/>
          <w:szCs w:val="24"/>
        </w:rPr>
        <w:t>事实依据：</w:t>
      </w:r>
      <w:r w:rsidRPr="00B3633B">
        <w:rPr>
          <w:rFonts w:hAnsi="宋体" w:hint="eastAsia"/>
          <w:sz w:val="24"/>
          <w:szCs w:val="24"/>
        </w:rPr>
        <w:t xml:space="preserve"> </w:t>
      </w:r>
      <w:r w:rsidRPr="00B3633B">
        <w:rPr>
          <w:rFonts w:hAnsi="宋体" w:hint="eastAsia"/>
          <w:bCs/>
          <w:sz w:val="24"/>
          <w:szCs w:val="24"/>
          <w:u w:val="single"/>
        </w:rPr>
        <w:t xml:space="preserve">                                                                                      </w:t>
      </w:r>
    </w:p>
    <w:p w:rsidR="00271254" w:rsidRPr="00B3633B" w:rsidRDefault="00271254" w:rsidP="00190B0A">
      <w:pPr>
        <w:pStyle w:val="ab"/>
        <w:spacing w:line="360" w:lineRule="auto"/>
        <w:ind w:leftChars="12" w:left="25" w:firstLineChars="197" w:firstLine="473"/>
        <w:rPr>
          <w:rFonts w:hAnsi="宋体"/>
          <w:sz w:val="24"/>
          <w:szCs w:val="24"/>
        </w:rPr>
      </w:pPr>
      <w:r w:rsidRPr="00B3633B">
        <w:rPr>
          <w:rFonts w:hAnsi="宋体" w:hint="eastAsia"/>
          <w:bCs/>
          <w:sz w:val="24"/>
          <w:szCs w:val="24"/>
          <w:u w:val="single"/>
        </w:rPr>
        <w:t xml:space="preserve">                                                                                        </w:t>
      </w:r>
    </w:p>
    <w:p w:rsidR="00271254" w:rsidRPr="00B3633B" w:rsidRDefault="00271254">
      <w:pPr>
        <w:pStyle w:val="ab"/>
        <w:spacing w:line="360" w:lineRule="auto"/>
        <w:ind w:firstLineChars="200" w:firstLine="480"/>
        <w:rPr>
          <w:rFonts w:hAnsi="宋体"/>
          <w:bCs/>
          <w:sz w:val="24"/>
          <w:szCs w:val="24"/>
          <w:u w:val="single"/>
        </w:rPr>
      </w:pPr>
      <w:r w:rsidRPr="00B3633B">
        <w:rPr>
          <w:rFonts w:hAnsi="宋体" w:hint="eastAsia"/>
          <w:bCs/>
          <w:sz w:val="24"/>
          <w:szCs w:val="24"/>
        </w:rPr>
        <w:t>法律依据：</w:t>
      </w:r>
      <w:r w:rsidRPr="00B3633B">
        <w:rPr>
          <w:rFonts w:hAnsi="宋体" w:hint="eastAsia"/>
          <w:sz w:val="24"/>
          <w:szCs w:val="24"/>
        </w:rPr>
        <w:t xml:space="preserve"> </w:t>
      </w:r>
      <w:r w:rsidRPr="00B3633B">
        <w:rPr>
          <w:rFonts w:hAnsi="宋体" w:hint="eastAsia"/>
          <w:bCs/>
          <w:sz w:val="24"/>
          <w:szCs w:val="24"/>
          <w:u w:val="single"/>
        </w:rPr>
        <w:t xml:space="preserve">                                                                                      </w:t>
      </w:r>
    </w:p>
    <w:p w:rsidR="00271254" w:rsidRPr="00B3633B" w:rsidRDefault="00271254" w:rsidP="00190B0A">
      <w:pPr>
        <w:pStyle w:val="ab"/>
        <w:spacing w:line="360" w:lineRule="auto"/>
        <w:ind w:leftChars="12" w:left="25" w:firstLineChars="147" w:firstLine="353"/>
        <w:rPr>
          <w:rFonts w:hAnsi="宋体"/>
          <w:bCs/>
          <w:sz w:val="24"/>
          <w:szCs w:val="24"/>
          <w:u w:val="single"/>
        </w:rPr>
      </w:pPr>
      <w:r w:rsidRPr="00B3633B">
        <w:rPr>
          <w:rFonts w:hAnsi="宋体" w:hint="eastAsia"/>
          <w:bCs/>
          <w:sz w:val="24"/>
          <w:szCs w:val="24"/>
        </w:rPr>
        <w:t xml:space="preserve"> </w:t>
      </w:r>
      <w:r w:rsidRPr="00B3633B">
        <w:rPr>
          <w:rFonts w:hAnsi="宋体" w:hint="eastAsia"/>
          <w:bCs/>
          <w:sz w:val="24"/>
          <w:szCs w:val="24"/>
          <w:u w:val="single"/>
        </w:rPr>
        <w:t xml:space="preserve">                                                                                        </w:t>
      </w:r>
    </w:p>
    <w:p w:rsidR="00271254" w:rsidRPr="00B3633B" w:rsidRDefault="00271254" w:rsidP="00190B0A">
      <w:pPr>
        <w:pStyle w:val="ab"/>
        <w:spacing w:line="360" w:lineRule="auto"/>
        <w:ind w:leftChars="12" w:left="25" w:firstLineChars="197" w:firstLine="473"/>
        <w:rPr>
          <w:rFonts w:hAnsi="宋体"/>
          <w:bCs/>
          <w:sz w:val="24"/>
          <w:szCs w:val="24"/>
        </w:rPr>
      </w:pPr>
      <w:r w:rsidRPr="00B3633B">
        <w:rPr>
          <w:rFonts w:hAnsi="宋体" w:hint="eastAsia"/>
          <w:sz w:val="24"/>
          <w:szCs w:val="24"/>
        </w:rPr>
        <w:t xml:space="preserve">投诉事项2  </w:t>
      </w:r>
      <w:r w:rsidRPr="00B3633B">
        <w:rPr>
          <w:rFonts w:hAnsi="宋体" w:hint="eastAsia"/>
          <w:bCs/>
          <w:sz w:val="24"/>
          <w:szCs w:val="24"/>
        </w:rPr>
        <w:t xml:space="preserve">   </w:t>
      </w:r>
    </w:p>
    <w:p w:rsidR="00271254" w:rsidRPr="00B3633B" w:rsidRDefault="00271254" w:rsidP="00190B0A">
      <w:pPr>
        <w:pStyle w:val="ab"/>
        <w:spacing w:line="360" w:lineRule="auto"/>
        <w:ind w:leftChars="12" w:left="25" w:firstLineChars="197" w:firstLine="473"/>
        <w:rPr>
          <w:rFonts w:hAnsi="宋体"/>
          <w:bCs/>
          <w:sz w:val="24"/>
          <w:szCs w:val="24"/>
        </w:rPr>
      </w:pPr>
      <w:r w:rsidRPr="00B3633B">
        <w:rPr>
          <w:rFonts w:hAnsi="宋体"/>
          <w:bCs/>
          <w:sz w:val="24"/>
          <w:szCs w:val="24"/>
        </w:rPr>
        <w:t>……</w:t>
      </w:r>
    </w:p>
    <w:p w:rsidR="00271254" w:rsidRPr="00B3633B" w:rsidRDefault="00271254">
      <w:pPr>
        <w:pStyle w:val="ab"/>
        <w:spacing w:line="360" w:lineRule="auto"/>
        <w:ind w:leftChars="12" w:left="25" w:firstLineChars="196" w:firstLine="472"/>
        <w:rPr>
          <w:rFonts w:hAnsi="宋体"/>
          <w:b/>
          <w:sz w:val="24"/>
          <w:szCs w:val="24"/>
        </w:rPr>
      </w:pPr>
      <w:r w:rsidRPr="00B3633B">
        <w:rPr>
          <w:rFonts w:hAnsi="宋体" w:hint="eastAsia"/>
          <w:b/>
          <w:sz w:val="24"/>
          <w:szCs w:val="24"/>
        </w:rPr>
        <w:t>五、与投诉事项相关的投诉请求：</w:t>
      </w:r>
    </w:p>
    <w:p w:rsidR="00271254" w:rsidRPr="00B3633B" w:rsidRDefault="00271254" w:rsidP="00190B0A">
      <w:pPr>
        <w:pStyle w:val="ab"/>
        <w:spacing w:line="360" w:lineRule="auto"/>
        <w:ind w:leftChars="12" w:left="25" w:firstLineChars="197" w:firstLine="473"/>
        <w:rPr>
          <w:rFonts w:hAnsi="宋体"/>
          <w:sz w:val="24"/>
          <w:szCs w:val="24"/>
        </w:rPr>
      </w:pPr>
      <w:r w:rsidRPr="00B3633B">
        <w:rPr>
          <w:rFonts w:hAnsi="宋体" w:hint="eastAsia"/>
          <w:sz w:val="24"/>
          <w:szCs w:val="24"/>
        </w:rPr>
        <w:t>请求：</w:t>
      </w:r>
      <w:r w:rsidRPr="00B3633B">
        <w:rPr>
          <w:rFonts w:hAnsi="宋体" w:hint="eastAsia"/>
          <w:bCs/>
          <w:sz w:val="24"/>
          <w:szCs w:val="24"/>
          <w:u w:val="single"/>
        </w:rPr>
        <w:t xml:space="preserve">                                                                                 </w:t>
      </w:r>
    </w:p>
    <w:p w:rsidR="00271254" w:rsidRPr="00B3633B" w:rsidRDefault="00271254" w:rsidP="00190B0A">
      <w:pPr>
        <w:pStyle w:val="ab"/>
        <w:spacing w:line="360" w:lineRule="auto"/>
        <w:ind w:leftChars="12" w:left="25" w:firstLineChars="147" w:firstLine="353"/>
        <w:rPr>
          <w:rFonts w:hAnsi="宋体"/>
          <w:sz w:val="24"/>
          <w:szCs w:val="24"/>
        </w:rPr>
      </w:pPr>
    </w:p>
    <w:p w:rsidR="00271254" w:rsidRPr="00B3633B" w:rsidRDefault="00271254" w:rsidP="00190B0A">
      <w:pPr>
        <w:pStyle w:val="ab"/>
        <w:spacing w:line="360" w:lineRule="auto"/>
        <w:ind w:leftChars="12" w:left="25" w:firstLineChars="197" w:firstLine="473"/>
        <w:rPr>
          <w:rFonts w:hAnsi="宋体"/>
          <w:sz w:val="24"/>
          <w:szCs w:val="24"/>
        </w:rPr>
      </w:pPr>
      <w:r w:rsidRPr="00B3633B">
        <w:rPr>
          <w:rFonts w:hAnsi="宋体" w:hint="eastAsia"/>
          <w:sz w:val="24"/>
          <w:szCs w:val="24"/>
        </w:rPr>
        <w:t>签字（签章）：                                       公章：</w:t>
      </w:r>
    </w:p>
    <w:p w:rsidR="00271254" w:rsidRPr="00B3633B" w:rsidRDefault="00271254" w:rsidP="00190B0A">
      <w:pPr>
        <w:pStyle w:val="ab"/>
        <w:spacing w:line="360" w:lineRule="auto"/>
        <w:ind w:leftChars="12" w:left="25" w:firstLineChars="147" w:firstLine="353"/>
        <w:rPr>
          <w:rFonts w:hAnsi="宋体"/>
          <w:sz w:val="24"/>
          <w:szCs w:val="24"/>
        </w:rPr>
      </w:pPr>
    </w:p>
    <w:p w:rsidR="00271254" w:rsidRPr="00B3633B" w:rsidRDefault="00271254" w:rsidP="00190B0A">
      <w:pPr>
        <w:pStyle w:val="ab"/>
        <w:spacing w:line="360" w:lineRule="auto"/>
        <w:ind w:leftChars="12" w:left="25" w:firstLineChars="197" w:firstLine="473"/>
        <w:rPr>
          <w:rFonts w:hAnsi="宋体"/>
          <w:sz w:val="24"/>
          <w:szCs w:val="24"/>
        </w:rPr>
      </w:pPr>
      <w:r w:rsidRPr="00B3633B">
        <w:rPr>
          <w:rFonts w:hAnsi="宋体" w:hint="eastAsia"/>
          <w:sz w:val="24"/>
          <w:szCs w:val="24"/>
        </w:rPr>
        <w:t>日期：</w:t>
      </w:r>
    </w:p>
    <w:p w:rsidR="00271254" w:rsidRPr="00B3633B" w:rsidRDefault="00271254">
      <w:pPr>
        <w:pStyle w:val="ab"/>
        <w:spacing w:line="360" w:lineRule="auto"/>
        <w:ind w:leftChars="12" w:left="25"/>
        <w:rPr>
          <w:rFonts w:hAnsi="宋体"/>
          <w:b/>
          <w:sz w:val="24"/>
          <w:szCs w:val="24"/>
        </w:rPr>
      </w:pPr>
      <w:r w:rsidRPr="00B3633B">
        <w:rPr>
          <w:rFonts w:hAnsi="宋体" w:hint="eastAsia"/>
          <w:b/>
          <w:sz w:val="24"/>
          <w:szCs w:val="24"/>
        </w:rPr>
        <w:t>说明：</w:t>
      </w:r>
    </w:p>
    <w:p w:rsidR="00271254" w:rsidRPr="00B3633B" w:rsidRDefault="00271254">
      <w:pPr>
        <w:pStyle w:val="ab"/>
        <w:spacing w:line="360" w:lineRule="auto"/>
        <w:ind w:leftChars="12" w:left="25" w:firstLineChars="147" w:firstLine="354"/>
        <w:rPr>
          <w:rFonts w:hAnsi="宋体"/>
          <w:b/>
          <w:bCs/>
          <w:sz w:val="24"/>
          <w:szCs w:val="24"/>
        </w:rPr>
      </w:pPr>
      <w:r w:rsidRPr="00B3633B">
        <w:rPr>
          <w:rFonts w:hAnsi="宋体" w:hint="eastAsia"/>
          <w:b/>
          <w:sz w:val="24"/>
          <w:szCs w:val="24"/>
        </w:rPr>
        <w:t>1.投诉人提起投诉时，应当提交投诉书和必要的证明材料，并按照被投诉人和与投诉事项有关的供应商数量提供投诉书副本</w:t>
      </w:r>
      <w:r w:rsidRPr="00B3633B">
        <w:rPr>
          <w:rFonts w:hAnsi="宋体" w:hint="eastAsia"/>
          <w:b/>
          <w:bCs/>
          <w:sz w:val="24"/>
          <w:szCs w:val="24"/>
        </w:rPr>
        <w:t>。</w:t>
      </w:r>
    </w:p>
    <w:p w:rsidR="00271254" w:rsidRPr="00B3633B" w:rsidRDefault="00271254">
      <w:pPr>
        <w:pStyle w:val="ab"/>
        <w:spacing w:line="360" w:lineRule="auto"/>
        <w:ind w:leftChars="12" w:left="25" w:firstLineChars="147" w:firstLine="354"/>
        <w:rPr>
          <w:rFonts w:hAnsi="宋体"/>
          <w:b/>
          <w:sz w:val="24"/>
          <w:szCs w:val="24"/>
        </w:rPr>
      </w:pPr>
      <w:r w:rsidRPr="00B3633B">
        <w:rPr>
          <w:rFonts w:hAnsi="宋体" w:hint="eastAsia"/>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271254" w:rsidRPr="00B3633B" w:rsidRDefault="00271254">
      <w:pPr>
        <w:pStyle w:val="ab"/>
        <w:spacing w:line="360" w:lineRule="auto"/>
        <w:ind w:leftChars="12" w:left="25" w:firstLineChars="147" w:firstLine="354"/>
        <w:rPr>
          <w:rFonts w:hAnsi="宋体"/>
          <w:b/>
          <w:sz w:val="24"/>
          <w:szCs w:val="24"/>
        </w:rPr>
      </w:pPr>
      <w:r w:rsidRPr="00B3633B">
        <w:rPr>
          <w:rFonts w:hAnsi="宋体" w:hint="eastAsia"/>
          <w:b/>
          <w:sz w:val="24"/>
          <w:szCs w:val="24"/>
        </w:rPr>
        <w:t>3.投诉书应简要列明质疑事项，质疑函、质疑答复等作为附件材料提供。</w:t>
      </w:r>
    </w:p>
    <w:p w:rsidR="00271254" w:rsidRPr="00B3633B" w:rsidRDefault="00271254">
      <w:pPr>
        <w:pStyle w:val="ab"/>
        <w:spacing w:line="360" w:lineRule="auto"/>
        <w:ind w:leftChars="12" w:left="25" w:firstLineChars="147" w:firstLine="354"/>
        <w:rPr>
          <w:rFonts w:hAnsi="宋体"/>
          <w:b/>
          <w:sz w:val="24"/>
          <w:szCs w:val="24"/>
        </w:rPr>
      </w:pPr>
      <w:r w:rsidRPr="00B3633B">
        <w:rPr>
          <w:rFonts w:hAnsi="宋体" w:hint="eastAsia"/>
          <w:b/>
          <w:sz w:val="24"/>
          <w:szCs w:val="24"/>
        </w:rPr>
        <w:t>4.投诉书的投诉事项应具体、明确，并有必要的事实依据和法律依据。</w:t>
      </w:r>
    </w:p>
    <w:p w:rsidR="00271254" w:rsidRPr="00B3633B" w:rsidRDefault="00271254">
      <w:pPr>
        <w:pStyle w:val="ab"/>
        <w:spacing w:line="360" w:lineRule="auto"/>
        <w:ind w:leftChars="12" w:left="25" w:firstLineChars="147" w:firstLine="354"/>
        <w:rPr>
          <w:rFonts w:hAnsi="宋体"/>
          <w:b/>
          <w:sz w:val="24"/>
          <w:szCs w:val="24"/>
        </w:rPr>
      </w:pPr>
      <w:r w:rsidRPr="00B3633B">
        <w:rPr>
          <w:rFonts w:hAnsi="宋体" w:hint="eastAsia"/>
          <w:b/>
          <w:sz w:val="24"/>
          <w:szCs w:val="24"/>
        </w:rPr>
        <w:t>5.投诉书的投诉请求应与投诉事项相关。</w:t>
      </w:r>
    </w:p>
    <w:p w:rsidR="00271254" w:rsidRPr="00B3633B" w:rsidRDefault="00271254">
      <w:pPr>
        <w:pStyle w:val="ab"/>
        <w:spacing w:line="360" w:lineRule="auto"/>
        <w:ind w:leftChars="12" w:left="25" w:firstLineChars="147" w:firstLine="354"/>
        <w:rPr>
          <w:rFonts w:hAnsi="宋体"/>
          <w:b/>
        </w:rPr>
      </w:pPr>
      <w:r w:rsidRPr="00B3633B">
        <w:rPr>
          <w:rFonts w:hAnsi="宋体" w:hint="eastAsia"/>
          <w:b/>
          <w:sz w:val="24"/>
          <w:szCs w:val="24"/>
        </w:rPr>
        <w:t>6.投诉人为法人或者其他组织的，投诉书应由法定代表人、主要负责人，或者其授权代表签字或者盖章，并加盖公章。</w:t>
      </w:r>
    </w:p>
    <w:sectPr w:rsidR="00271254" w:rsidRPr="00B3633B" w:rsidSect="009D56DA">
      <w:headerReference w:type="default" r:id="rId12"/>
      <w:footerReference w:type="even" r:id="rId13"/>
      <w:footerReference w:type="default" r:id="rId14"/>
      <w:footerReference w:type="first" r:id="rId15"/>
      <w:pgSz w:w="11906" w:h="16838"/>
      <w:pgMar w:top="1440" w:right="1797" w:bottom="1440" w:left="1797" w:header="851" w:footer="992" w:gutter="0"/>
      <w:cols w:space="720"/>
      <w:docGrid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FA466B" w15:done="0"/>
  <w15:commentEx w15:paraId="66BA9A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FA466B" w16cid:durableId="2697B61C"/>
  <w16cid:commentId w16cid:paraId="66BA9ACC" w16cid:durableId="2697B61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4C2" w:rsidRDefault="008764C2">
      <w:r>
        <w:separator/>
      </w:r>
    </w:p>
  </w:endnote>
  <w:endnote w:type="continuationSeparator" w:id="1">
    <w:p w:rsidR="008764C2" w:rsidRDefault="008764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font-weight : 400">
    <w:altName w:val="Times New Roman"/>
    <w:charset w:val="00"/>
    <w:family w:val="auto"/>
    <w:pitch w:val="default"/>
    <w:sig w:usb0="00000000" w:usb1="00000000" w:usb2="00000000" w:usb3="00000000" w:csb0="00000000" w:csb1="00000000"/>
  </w:font>
  <w:font w:name="方正小标宋简体">
    <w:altName w:val="微软雅黑"/>
    <w:charset w:val="86"/>
    <w:family w:val="auto"/>
    <w:pitch w:val="default"/>
    <w:sig w:usb0="00000000" w:usb1="080E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E36" w:rsidRDefault="003E7DC3">
    <w:pPr>
      <w:pStyle w:val="af"/>
      <w:framePr w:wrap="around" w:vAnchor="text" w:hAnchor="margin" w:xAlign="center" w:y="1"/>
      <w:rPr>
        <w:rStyle w:val="af8"/>
      </w:rPr>
    </w:pPr>
    <w:r>
      <w:fldChar w:fldCharType="begin"/>
    </w:r>
    <w:r w:rsidR="00647E36">
      <w:rPr>
        <w:rStyle w:val="af8"/>
      </w:rPr>
      <w:instrText xml:space="preserve">PAGE  </w:instrText>
    </w:r>
    <w:r>
      <w:fldChar w:fldCharType="end"/>
    </w:r>
  </w:p>
  <w:p w:rsidR="00647E36" w:rsidRDefault="00647E36">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E36" w:rsidRDefault="003E7DC3">
    <w:pPr>
      <w:pStyle w:val="af"/>
      <w:jc w:val="center"/>
    </w:pPr>
    <w:r>
      <w:rPr>
        <w:noProof/>
        <w:lang w:val="zh-CN"/>
      </w:rPr>
      <w:fldChar w:fldCharType="begin"/>
    </w:r>
    <w:r w:rsidR="00647E36">
      <w:rPr>
        <w:noProof/>
        <w:lang w:val="zh-CN"/>
      </w:rPr>
      <w:instrText xml:space="preserve"> PAGE   \* MERGEFORMAT </w:instrText>
    </w:r>
    <w:r>
      <w:rPr>
        <w:noProof/>
        <w:lang w:val="zh-CN"/>
      </w:rPr>
      <w:fldChar w:fldCharType="separate"/>
    </w:r>
    <w:r w:rsidR="009B6654">
      <w:rPr>
        <w:noProof/>
        <w:lang w:val="zh-CN"/>
      </w:rPr>
      <w:t>2</w:t>
    </w:r>
    <w:r>
      <w:rPr>
        <w:noProof/>
        <w:lang w:val="zh-CN"/>
      </w:rPr>
      <w:fldChar w:fldCharType="end"/>
    </w:r>
  </w:p>
  <w:p w:rsidR="00647E36" w:rsidRDefault="00647E36">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E36" w:rsidRDefault="003E7DC3">
    <w:pPr>
      <w:pStyle w:val="af"/>
      <w:jc w:val="center"/>
    </w:pPr>
    <w:r>
      <w:rPr>
        <w:noProof/>
        <w:lang w:val="zh-CN"/>
      </w:rPr>
      <w:fldChar w:fldCharType="begin"/>
    </w:r>
    <w:r w:rsidR="00647E36">
      <w:rPr>
        <w:noProof/>
        <w:lang w:val="zh-CN"/>
      </w:rPr>
      <w:instrText>PAGE   \* MERGEFORMAT</w:instrText>
    </w:r>
    <w:r>
      <w:rPr>
        <w:noProof/>
        <w:lang w:val="zh-CN"/>
      </w:rPr>
      <w:fldChar w:fldCharType="separate"/>
    </w:r>
    <w:r w:rsidR="009B6654">
      <w:rPr>
        <w:noProof/>
        <w:lang w:val="zh-CN"/>
      </w:rPr>
      <w:t>1</w:t>
    </w:r>
    <w:r>
      <w:rPr>
        <w:noProof/>
        <w:lang w:val="zh-CN"/>
      </w:rPr>
      <w:fldChar w:fldCharType="end"/>
    </w:r>
  </w:p>
  <w:p w:rsidR="00647E36" w:rsidRDefault="00647E36">
    <w:pPr>
      <w:pStyle w:val="af"/>
      <w:ind w:right="360"/>
      <w:jc w:val="both"/>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E36" w:rsidRDefault="003E7DC3">
    <w:pPr>
      <w:pStyle w:val="af"/>
      <w:framePr w:wrap="around" w:vAnchor="text" w:hAnchor="margin" w:xAlign="center" w:y="1"/>
      <w:rPr>
        <w:rStyle w:val="af8"/>
      </w:rPr>
    </w:pPr>
    <w:r>
      <w:fldChar w:fldCharType="begin"/>
    </w:r>
    <w:r w:rsidR="00647E36">
      <w:rPr>
        <w:rStyle w:val="af8"/>
      </w:rPr>
      <w:instrText xml:space="preserve">PAGE  </w:instrText>
    </w:r>
    <w:r>
      <w:fldChar w:fldCharType="end"/>
    </w:r>
  </w:p>
  <w:p w:rsidR="00647E36" w:rsidRDefault="00647E36">
    <w:pPr>
      <w:pStyle w:val="af"/>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E36" w:rsidRDefault="003E7DC3">
    <w:pPr>
      <w:pStyle w:val="af"/>
      <w:jc w:val="center"/>
    </w:pPr>
    <w:r>
      <w:rPr>
        <w:noProof/>
        <w:lang w:val="zh-CN"/>
      </w:rPr>
      <w:fldChar w:fldCharType="begin"/>
    </w:r>
    <w:r w:rsidR="00647E36">
      <w:rPr>
        <w:noProof/>
        <w:lang w:val="zh-CN"/>
      </w:rPr>
      <w:instrText xml:space="preserve"> PAGE   \* MERGEFORMAT </w:instrText>
    </w:r>
    <w:r>
      <w:rPr>
        <w:noProof/>
        <w:lang w:val="zh-CN"/>
      </w:rPr>
      <w:fldChar w:fldCharType="separate"/>
    </w:r>
    <w:r w:rsidR="009B6654">
      <w:rPr>
        <w:noProof/>
        <w:lang w:val="zh-CN"/>
      </w:rPr>
      <w:t>50</w:t>
    </w:r>
    <w:r>
      <w:rPr>
        <w:noProof/>
        <w:lang w:val="zh-CN"/>
      </w:rPr>
      <w:fldChar w:fldCharType="end"/>
    </w:r>
  </w:p>
  <w:p w:rsidR="00647E36" w:rsidRDefault="00647E36">
    <w:pPr>
      <w:pStyle w:val="af"/>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E36" w:rsidRDefault="00647E36">
    <w:pPr>
      <w:pStyle w:val="af"/>
      <w:ind w:right="36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4C2" w:rsidRDefault="008764C2">
      <w:r>
        <w:separator/>
      </w:r>
    </w:p>
  </w:footnote>
  <w:footnote w:type="continuationSeparator" w:id="1">
    <w:p w:rsidR="008764C2" w:rsidRDefault="008764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E36" w:rsidRDefault="00647E36">
    <w:pPr>
      <w:pStyle w:val="af0"/>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E36" w:rsidRDefault="00647E36">
    <w:pPr>
      <w:pStyle w:val="af0"/>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8DABBF"/>
    <w:multiLevelType w:val="singleLevel"/>
    <w:tmpl w:val="838DABBF"/>
    <w:lvl w:ilvl="0">
      <w:start w:val="1"/>
      <w:numFmt w:val="decimal"/>
      <w:lvlText w:val="%1."/>
      <w:lvlJc w:val="left"/>
      <w:pPr>
        <w:tabs>
          <w:tab w:val="num" w:pos="312"/>
        </w:tabs>
      </w:pPr>
    </w:lvl>
  </w:abstractNum>
  <w:abstractNum w:abstractNumId="1">
    <w:nsid w:val="85A0F51D"/>
    <w:multiLevelType w:val="singleLevel"/>
    <w:tmpl w:val="85A0F51D"/>
    <w:lvl w:ilvl="0">
      <w:start w:val="14"/>
      <w:numFmt w:val="decimal"/>
      <w:lvlText w:val="%1."/>
      <w:lvlJc w:val="left"/>
      <w:pPr>
        <w:tabs>
          <w:tab w:val="num" w:pos="312"/>
        </w:tabs>
      </w:pPr>
    </w:lvl>
  </w:abstractNum>
  <w:abstractNum w:abstractNumId="2">
    <w:nsid w:val="A6201D7B"/>
    <w:multiLevelType w:val="singleLevel"/>
    <w:tmpl w:val="A6201D7B"/>
    <w:lvl w:ilvl="0">
      <w:start w:val="1"/>
      <w:numFmt w:val="decimal"/>
      <w:suff w:val="space"/>
      <w:lvlText w:val="%1."/>
      <w:lvlJc w:val="left"/>
    </w:lvl>
  </w:abstractNum>
  <w:abstractNum w:abstractNumId="3">
    <w:nsid w:val="AD672F46"/>
    <w:multiLevelType w:val="singleLevel"/>
    <w:tmpl w:val="AD672F46"/>
    <w:lvl w:ilvl="0">
      <w:start w:val="1"/>
      <w:numFmt w:val="decimal"/>
      <w:lvlText w:val="%1."/>
      <w:lvlJc w:val="left"/>
      <w:pPr>
        <w:tabs>
          <w:tab w:val="num" w:pos="312"/>
        </w:tabs>
      </w:pPr>
    </w:lvl>
  </w:abstractNum>
  <w:abstractNum w:abstractNumId="4">
    <w:nsid w:val="C7305EA6"/>
    <w:multiLevelType w:val="singleLevel"/>
    <w:tmpl w:val="C7305EA6"/>
    <w:lvl w:ilvl="0">
      <w:start w:val="1"/>
      <w:numFmt w:val="decimal"/>
      <w:lvlText w:val="%1."/>
      <w:lvlJc w:val="left"/>
      <w:pPr>
        <w:tabs>
          <w:tab w:val="num" w:pos="312"/>
        </w:tabs>
      </w:pPr>
    </w:lvl>
  </w:abstractNum>
  <w:abstractNum w:abstractNumId="5">
    <w:nsid w:val="FFFFFF7E"/>
    <w:multiLevelType w:val="singleLevel"/>
    <w:tmpl w:val="FFFFFF7E"/>
    <w:lvl w:ilvl="0">
      <w:start w:val="1"/>
      <w:numFmt w:val="decimal"/>
      <w:pStyle w:val="3"/>
      <w:lvlText w:val="%1."/>
      <w:lvlJc w:val="left"/>
      <w:pPr>
        <w:tabs>
          <w:tab w:val="num" w:pos="1200"/>
        </w:tabs>
        <w:ind w:left="1200" w:hanging="360"/>
      </w:pPr>
    </w:lvl>
  </w:abstractNum>
  <w:abstractNum w:abstractNumId="6">
    <w:nsid w:val="00000001"/>
    <w:multiLevelType w:val="multilevel"/>
    <w:tmpl w:val="29D74704"/>
    <w:lvl w:ilvl="0">
      <w:start w:val="1"/>
      <w:numFmt w:val="lowerLetter"/>
      <w:lvlText w:val="%1)"/>
      <w:lvlJc w:val="left"/>
      <w:pPr>
        <w:ind w:left="2321" w:hanging="420"/>
      </w:pPr>
      <w:rPr>
        <w:b w:val="0"/>
        <w:bCs/>
      </w:rPr>
    </w:lvl>
    <w:lvl w:ilvl="1">
      <w:start w:val="1"/>
      <w:numFmt w:val="lowerLetter"/>
      <w:lvlText w:val="%2)"/>
      <w:lvlJc w:val="left"/>
      <w:pPr>
        <w:ind w:left="2741" w:hanging="420"/>
      </w:pPr>
    </w:lvl>
    <w:lvl w:ilvl="2">
      <w:start w:val="1"/>
      <w:numFmt w:val="lowerRoman"/>
      <w:lvlText w:val="%3."/>
      <w:lvlJc w:val="right"/>
      <w:pPr>
        <w:ind w:left="3161" w:hanging="420"/>
      </w:pPr>
    </w:lvl>
    <w:lvl w:ilvl="3">
      <w:start w:val="1"/>
      <w:numFmt w:val="decimal"/>
      <w:lvlText w:val="%4."/>
      <w:lvlJc w:val="left"/>
      <w:pPr>
        <w:ind w:left="3581" w:hanging="420"/>
      </w:pPr>
    </w:lvl>
    <w:lvl w:ilvl="4">
      <w:start w:val="1"/>
      <w:numFmt w:val="lowerLetter"/>
      <w:lvlText w:val="%5)"/>
      <w:lvlJc w:val="left"/>
      <w:pPr>
        <w:ind w:left="4001" w:hanging="420"/>
      </w:pPr>
    </w:lvl>
    <w:lvl w:ilvl="5">
      <w:start w:val="1"/>
      <w:numFmt w:val="lowerRoman"/>
      <w:lvlText w:val="%6."/>
      <w:lvlJc w:val="right"/>
      <w:pPr>
        <w:ind w:left="4421" w:hanging="420"/>
      </w:pPr>
    </w:lvl>
    <w:lvl w:ilvl="6">
      <w:start w:val="1"/>
      <w:numFmt w:val="decimal"/>
      <w:lvlText w:val="%7."/>
      <w:lvlJc w:val="left"/>
      <w:pPr>
        <w:ind w:left="4841" w:hanging="420"/>
      </w:pPr>
    </w:lvl>
    <w:lvl w:ilvl="7">
      <w:start w:val="1"/>
      <w:numFmt w:val="lowerLetter"/>
      <w:lvlText w:val="%8)"/>
      <w:lvlJc w:val="left"/>
      <w:pPr>
        <w:ind w:left="5261" w:hanging="420"/>
      </w:pPr>
    </w:lvl>
    <w:lvl w:ilvl="8">
      <w:start w:val="1"/>
      <w:numFmt w:val="lowerRoman"/>
      <w:lvlText w:val="%9."/>
      <w:lvlJc w:val="right"/>
      <w:pPr>
        <w:ind w:left="5681" w:hanging="420"/>
      </w:pPr>
    </w:lvl>
  </w:abstractNum>
  <w:abstractNum w:abstractNumId="7">
    <w:nsid w:val="00000002"/>
    <w:multiLevelType w:val="multilevel"/>
    <w:tmpl w:val="33A4667E"/>
    <w:lvl w:ilvl="0">
      <w:start w:val="1"/>
      <w:numFmt w:val="decimal"/>
      <w:lvlText w:val="%1."/>
      <w:lvlJc w:val="left"/>
      <w:pPr>
        <w:ind w:left="425" w:hanging="425"/>
      </w:pPr>
    </w:lvl>
    <w:lvl w:ilvl="1">
      <w:start w:val="1"/>
      <w:numFmt w:val="decimal"/>
      <w:lvlText w:val="%1.%2."/>
      <w:lvlJc w:val="left"/>
      <w:pPr>
        <w:ind w:left="567" w:hanging="567"/>
      </w:pPr>
      <w:rPr>
        <w:b/>
        <w:bCs w:val="0"/>
        <w:sz w:val="21"/>
        <w:szCs w:val="18"/>
      </w:rPr>
    </w:lvl>
    <w:lvl w:ilvl="2">
      <w:start w:val="1"/>
      <w:numFmt w:val="decimal"/>
      <w:lvlText w:val="%1.%2.%3."/>
      <w:lvlJc w:val="left"/>
      <w:pPr>
        <w:ind w:left="709" w:hanging="709"/>
      </w:pPr>
      <w:rPr>
        <w:b w:val="0"/>
        <w:bCs/>
      </w:rPr>
    </w:lvl>
    <w:lvl w:ilvl="3">
      <w:start w:val="1"/>
      <w:numFmt w:val="decimal"/>
      <w:lvlText w:val="%1.%2.%3.%4."/>
      <w:lvlJc w:val="left"/>
      <w:pPr>
        <w:ind w:left="993" w:hanging="851"/>
      </w:pPr>
      <w:rPr>
        <w:b w:val="0"/>
        <w:bCs/>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nsid w:val="00000003"/>
    <w:multiLevelType w:val="multilevel"/>
    <w:tmpl w:val="3F2E7DE4"/>
    <w:lvl w:ilvl="0">
      <w:start w:val="1"/>
      <w:numFmt w:val="decimal"/>
      <w:lvlText w:val="%1."/>
      <w:lvlJc w:val="left"/>
      <w:pPr>
        <w:ind w:left="425" w:hanging="425"/>
      </w:pPr>
    </w:lvl>
    <w:lvl w:ilvl="1">
      <w:start w:val="1"/>
      <w:numFmt w:val="decimal"/>
      <w:lvlText w:val="%1.%2."/>
      <w:lvlJc w:val="left"/>
      <w:pPr>
        <w:ind w:left="567" w:hanging="567"/>
      </w:pPr>
      <w:rPr>
        <w:b/>
        <w:bCs w:val="0"/>
        <w:sz w:val="21"/>
        <w:szCs w:val="18"/>
      </w:rPr>
    </w:lvl>
    <w:lvl w:ilvl="2">
      <w:start w:val="1"/>
      <w:numFmt w:val="decimal"/>
      <w:lvlText w:val="%1.%2.%3."/>
      <w:lvlJc w:val="left"/>
      <w:pPr>
        <w:ind w:left="709" w:hanging="709"/>
      </w:pPr>
      <w:rPr>
        <w:b w:val="0"/>
        <w:bCs/>
      </w:rPr>
    </w:lvl>
    <w:lvl w:ilvl="3">
      <w:start w:val="1"/>
      <w:numFmt w:val="decimal"/>
      <w:lvlText w:val="%1.%2.%3.%4."/>
      <w:lvlJc w:val="left"/>
      <w:pPr>
        <w:ind w:left="851" w:hanging="851"/>
      </w:pPr>
      <w:rPr>
        <w:b w:val="0"/>
        <w:bCs/>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nsid w:val="00000004"/>
    <w:multiLevelType w:val="multilevel"/>
    <w:tmpl w:val="4B594D22"/>
    <w:lvl w:ilvl="0">
      <w:start w:val="1"/>
      <w:numFmt w:val="decimal"/>
      <w:pStyle w:val="1"/>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00000005"/>
    <w:multiLevelType w:val="multilevel"/>
    <w:tmpl w:val="00000005"/>
    <w:lvl w:ilvl="0">
      <w:start w:val="1"/>
      <w:numFmt w:val="japaneseCounting"/>
      <w:lvlText w:val="%1、"/>
      <w:lvlJc w:val="left"/>
      <w:pPr>
        <w:ind w:left="432" w:hanging="432"/>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0000006"/>
    <w:multiLevelType w:val="singleLevel"/>
    <w:tmpl w:val="58FBBD28"/>
    <w:lvl w:ilvl="0">
      <w:start w:val="1"/>
      <w:numFmt w:val="decimal"/>
      <w:suff w:val="nothing"/>
      <w:lvlText w:val="（%1）"/>
      <w:lvlJc w:val="left"/>
      <w:pPr>
        <w:ind w:left="0" w:firstLine="0"/>
      </w:pPr>
    </w:lvl>
  </w:abstractNum>
  <w:abstractNum w:abstractNumId="12">
    <w:nsid w:val="00000007"/>
    <w:multiLevelType w:val="multilevel"/>
    <w:tmpl w:val="5A7F0AC3"/>
    <w:lvl w:ilvl="0">
      <w:start w:val="1"/>
      <w:numFmt w:val="lowerLetter"/>
      <w:lvlText w:val="%1)"/>
      <w:lvlJc w:val="left"/>
      <w:pPr>
        <w:ind w:left="2321" w:hanging="420"/>
      </w:pPr>
      <w:rPr>
        <w:b w:val="0"/>
        <w:bCs/>
      </w:rPr>
    </w:lvl>
    <w:lvl w:ilvl="1">
      <w:start w:val="1"/>
      <w:numFmt w:val="lowerLetter"/>
      <w:lvlText w:val="%2)"/>
      <w:lvlJc w:val="left"/>
      <w:pPr>
        <w:ind w:left="2741" w:hanging="420"/>
      </w:pPr>
    </w:lvl>
    <w:lvl w:ilvl="2">
      <w:start w:val="1"/>
      <w:numFmt w:val="lowerRoman"/>
      <w:lvlText w:val="%3."/>
      <w:lvlJc w:val="right"/>
      <w:pPr>
        <w:ind w:left="3161" w:hanging="420"/>
      </w:pPr>
    </w:lvl>
    <w:lvl w:ilvl="3">
      <w:start w:val="1"/>
      <w:numFmt w:val="decimal"/>
      <w:lvlText w:val="%4."/>
      <w:lvlJc w:val="left"/>
      <w:pPr>
        <w:ind w:left="3581" w:hanging="420"/>
      </w:pPr>
    </w:lvl>
    <w:lvl w:ilvl="4">
      <w:start w:val="1"/>
      <w:numFmt w:val="lowerLetter"/>
      <w:lvlText w:val="%5)"/>
      <w:lvlJc w:val="left"/>
      <w:pPr>
        <w:ind w:left="4001" w:hanging="420"/>
      </w:pPr>
    </w:lvl>
    <w:lvl w:ilvl="5">
      <w:start w:val="1"/>
      <w:numFmt w:val="lowerRoman"/>
      <w:lvlText w:val="%6."/>
      <w:lvlJc w:val="right"/>
      <w:pPr>
        <w:ind w:left="4421" w:hanging="420"/>
      </w:pPr>
    </w:lvl>
    <w:lvl w:ilvl="6">
      <w:start w:val="1"/>
      <w:numFmt w:val="decimal"/>
      <w:lvlText w:val="%7."/>
      <w:lvlJc w:val="left"/>
      <w:pPr>
        <w:ind w:left="4841" w:hanging="420"/>
      </w:pPr>
    </w:lvl>
    <w:lvl w:ilvl="7">
      <w:start w:val="1"/>
      <w:numFmt w:val="lowerLetter"/>
      <w:lvlText w:val="%8)"/>
      <w:lvlJc w:val="left"/>
      <w:pPr>
        <w:ind w:left="5261" w:hanging="420"/>
      </w:pPr>
    </w:lvl>
    <w:lvl w:ilvl="8">
      <w:start w:val="1"/>
      <w:numFmt w:val="lowerRoman"/>
      <w:lvlText w:val="%9."/>
      <w:lvlJc w:val="right"/>
      <w:pPr>
        <w:ind w:left="5681" w:hanging="420"/>
      </w:pPr>
    </w:lvl>
  </w:abstractNum>
  <w:abstractNum w:abstractNumId="13">
    <w:nsid w:val="00000008"/>
    <w:multiLevelType w:val="multilevel"/>
    <w:tmpl w:val="62C6B50C"/>
    <w:lvl w:ilvl="0">
      <w:start w:val="1"/>
      <w:numFmt w:val="decimal"/>
      <w:lvlText w:val="%1."/>
      <w:lvlJc w:val="left"/>
      <w:pPr>
        <w:ind w:left="425" w:hanging="425"/>
      </w:pPr>
      <w:rPr>
        <w:rFonts w:ascii="宋体" w:eastAsia="宋体" w:hAnsi="宋体" w:cs="宋体" w:hint="eastAsia"/>
      </w:rPr>
    </w:lvl>
    <w:lvl w:ilvl="1">
      <w:start w:val="1"/>
      <w:numFmt w:val="decimal"/>
      <w:lvlText w:val="%1.%2."/>
      <w:lvlJc w:val="left"/>
      <w:pPr>
        <w:ind w:left="567" w:hanging="567"/>
      </w:pPr>
      <w:rPr>
        <w:rFonts w:ascii="宋体" w:eastAsia="宋体" w:hAnsi="宋体" w:cs="宋体" w:hint="eastAsia"/>
        <w:b/>
        <w:bCs w:val="0"/>
        <w:sz w:val="21"/>
        <w:szCs w:val="18"/>
      </w:rPr>
    </w:lvl>
    <w:lvl w:ilvl="2">
      <w:start w:val="1"/>
      <w:numFmt w:val="decimal"/>
      <w:lvlText w:val="%1.%2.%3."/>
      <w:lvlJc w:val="left"/>
      <w:pPr>
        <w:ind w:left="709" w:hanging="709"/>
      </w:pPr>
      <w:rPr>
        <w:b w:val="0"/>
        <w:bCs/>
      </w:rPr>
    </w:lvl>
    <w:lvl w:ilvl="3">
      <w:start w:val="1"/>
      <w:numFmt w:val="decimal"/>
      <w:lvlText w:val="%1.%2.%3.%4."/>
      <w:lvlJc w:val="left"/>
      <w:pPr>
        <w:ind w:left="851" w:hanging="851"/>
      </w:pPr>
      <w:rPr>
        <w:b w:val="0"/>
        <w:bCs/>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00000009"/>
    <w:multiLevelType w:val="singleLevel"/>
    <w:tmpl w:val="62C6B775"/>
    <w:lvl w:ilvl="0">
      <w:start w:val="6"/>
      <w:numFmt w:val="decimal"/>
      <w:suff w:val="nothing"/>
      <w:lvlText w:val="（%1）"/>
      <w:lvlJc w:val="left"/>
      <w:pPr>
        <w:ind w:left="0" w:firstLine="0"/>
      </w:pPr>
    </w:lvl>
  </w:abstractNum>
  <w:abstractNum w:abstractNumId="15">
    <w:nsid w:val="0000000A"/>
    <w:multiLevelType w:val="multilevel"/>
    <w:tmpl w:val="62C6BAEE"/>
    <w:lvl w:ilvl="0">
      <w:start w:val="1"/>
      <w:numFmt w:val="decimal"/>
      <w:lvlText w:val="%1."/>
      <w:lvlJc w:val="left"/>
      <w:pPr>
        <w:ind w:left="425" w:hanging="425"/>
      </w:pPr>
      <w:rPr>
        <w:rFonts w:ascii="宋体" w:eastAsia="宋体" w:hAnsi="宋体" w:cs="宋体" w:hint="eastAsia"/>
      </w:rPr>
    </w:lvl>
    <w:lvl w:ilvl="1">
      <w:start w:val="1"/>
      <w:numFmt w:val="decimal"/>
      <w:lvlText w:val="%1.%2."/>
      <w:lvlJc w:val="left"/>
      <w:pPr>
        <w:ind w:left="567" w:hanging="567"/>
      </w:pPr>
      <w:rPr>
        <w:rFonts w:ascii="宋体" w:eastAsia="宋体" w:hAnsi="宋体" w:cs="宋体" w:hint="eastAsia"/>
        <w:b/>
        <w:bCs w:val="0"/>
        <w:sz w:val="21"/>
        <w:szCs w:val="18"/>
      </w:rPr>
    </w:lvl>
    <w:lvl w:ilvl="2">
      <w:start w:val="1"/>
      <w:numFmt w:val="decimal"/>
      <w:lvlText w:val="%1.%2.%3."/>
      <w:lvlJc w:val="left"/>
      <w:pPr>
        <w:ind w:left="709" w:hanging="709"/>
      </w:pPr>
      <w:rPr>
        <w:b w:val="0"/>
        <w:bCs/>
      </w:rPr>
    </w:lvl>
    <w:lvl w:ilvl="3">
      <w:start w:val="1"/>
      <w:numFmt w:val="decimal"/>
      <w:lvlText w:val="%1.%2.%3.%4."/>
      <w:lvlJc w:val="left"/>
      <w:pPr>
        <w:ind w:left="851" w:hanging="851"/>
      </w:pPr>
      <w:rPr>
        <w:b w:val="0"/>
        <w:bCs/>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nsid w:val="0000000B"/>
    <w:multiLevelType w:val="multilevel"/>
    <w:tmpl w:val="62C6BBFF"/>
    <w:lvl w:ilvl="0">
      <w:start w:val="1"/>
      <w:numFmt w:val="decimal"/>
      <w:lvlText w:val="%1."/>
      <w:lvlJc w:val="left"/>
      <w:pPr>
        <w:ind w:left="425" w:hanging="425"/>
      </w:pPr>
      <w:rPr>
        <w:rFonts w:ascii="宋体" w:eastAsia="宋体" w:hAnsi="宋体" w:cs="宋体" w:hint="eastAsia"/>
      </w:rPr>
    </w:lvl>
    <w:lvl w:ilvl="1">
      <w:start w:val="1"/>
      <w:numFmt w:val="decimal"/>
      <w:lvlText w:val="%1.%2."/>
      <w:lvlJc w:val="left"/>
      <w:pPr>
        <w:ind w:left="567" w:hanging="567"/>
      </w:pPr>
      <w:rPr>
        <w:rFonts w:ascii="宋体" w:eastAsia="宋体" w:hAnsi="宋体" w:cs="宋体" w:hint="eastAsia"/>
        <w:b/>
        <w:bCs w:val="0"/>
        <w:sz w:val="21"/>
        <w:szCs w:val="18"/>
      </w:rPr>
    </w:lvl>
    <w:lvl w:ilvl="2">
      <w:start w:val="1"/>
      <w:numFmt w:val="decimal"/>
      <w:lvlText w:val="%1.%2.%3."/>
      <w:lvlJc w:val="left"/>
      <w:pPr>
        <w:ind w:left="709" w:hanging="709"/>
      </w:pPr>
      <w:rPr>
        <w:b w:val="0"/>
        <w:bCs/>
      </w:rPr>
    </w:lvl>
    <w:lvl w:ilvl="3">
      <w:start w:val="1"/>
      <w:numFmt w:val="decimal"/>
      <w:lvlText w:val="%1.%2.%3.%4."/>
      <w:lvlJc w:val="left"/>
      <w:pPr>
        <w:ind w:left="851" w:hanging="851"/>
      </w:pPr>
      <w:rPr>
        <w:b w:val="0"/>
        <w:bCs/>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nsid w:val="0000000C"/>
    <w:multiLevelType w:val="multilevel"/>
    <w:tmpl w:val="62C6BD93"/>
    <w:lvl w:ilvl="0">
      <w:start w:val="1"/>
      <w:numFmt w:val="decimal"/>
      <w:lvlText w:val="%1."/>
      <w:lvlJc w:val="left"/>
      <w:pPr>
        <w:ind w:left="425" w:hanging="425"/>
      </w:pPr>
      <w:rPr>
        <w:rFonts w:ascii="宋体" w:eastAsia="宋体" w:hAnsi="宋体" w:cs="宋体" w:hint="eastAsia"/>
      </w:rPr>
    </w:lvl>
    <w:lvl w:ilvl="1">
      <w:start w:val="1"/>
      <w:numFmt w:val="decimal"/>
      <w:lvlText w:val="%1.%2."/>
      <w:lvlJc w:val="left"/>
      <w:pPr>
        <w:ind w:left="567" w:hanging="567"/>
      </w:pPr>
      <w:rPr>
        <w:rFonts w:ascii="宋体" w:eastAsia="宋体" w:hAnsi="宋体" w:cs="宋体" w:hint="eastAsia"/>
        <w:b/>
        <w:bCs w:val="0"/>
        <w:sz w:val="21"/>
        <w:szCs w:val="18"/>
      </w:rPr>
    </w:lvl>
    <w:lvl w:ilvl="2">
      <w:start w:val="1"/>
      <w:numFmt w:val="decimal"/>
      <w:lvlText w:val="%1.%2.%3."/>
      <w:lvlJc w:val="left"/>
      <w:pPr>
        <w:ind w:left="709" w:hanging="709"/>
      </w:pPr>
      <w:rPr>
        <w:b w:val="0"/>
        <w:bCs/>
      </w:rPr>
    </w:lvl>
    <w:lvl w:ilvl="3">
      <w:start w:val="1"/>
      <w:numFmt w:val="decimal"/>
      <w:lvlText w:val="%1.%2.%3.%4."/>
      <w:lvlJc w:val="left"/>
      <w:pPr>
        <w:ind w:left="851" w:hanging="851"/>
      </w:pPr>
      <w:rPr>
        <w:b w:val="0"/>
        <w:bCs/>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nsid w:val="29CAE6CB"/>
    <w:multiLevelType w:val="singleLevel"/>
    <w:tmpl w:val="29CAE6CB"/>
    <w:lvl w:ilvl="0">
      <w:start w:val="3"/>
      <w:numFmt w:val="decimal"/>
      <w:suff w:val="nothing"/>
      <w:lvlText w:val="（%1）"/>
      <w:lvlJc w:val="left"/>
      <w:pPr>
        <w:ind w:left="0" w:firstLine="0"/>
      </w:pPr>
    </w:lvl>
  </w:abstractNum>
  <w:abstractNum w:abstractNumId="19">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0">
    <w:nsid w:val="3EE065A5"/>
    <w:multiLevelType w:val="multilevel"/>
    <w:tmpl w:val="3EE065A5"/>
    <w:lvl w:ilvl="0">
      <w:start w:val="1"/>
      <w:numFmt w:val="decimalEnclosedCircle"/>
      <w:lvlText w:val="%1"/>
      <w:lvlJc w:val="left"/>
      <w:pPr>
        <w:ind w:left="354" w:hanging="360"/>
      </w:pPr>
      <w:rPr>
        <w:rFonts w:hint="default"/>
      </w:rPr>
    </w:lvl>
    <w:lvl w:ilvl="1">
      <w:start w:val="1"/>
      <w:numFmt w:val="lowerLetter"/>
      <w:lvlText w:val="%2)"/>
      <w:lvlJc w:val="left"/>
      <w:pPr>
        <w:ind w:left="834" w:hanging="420"/>
      </w:pPr>
    </w:lvl>
    <w:lvl w:ilvl="2">
      <w:start w:val="1"/>
      <w:numFmt w:val="lowerRoman"/>
      <w:lvlText w:val="%3."/>
      <w:lvlJc w:val="right"/>
      <w:pPr>
        <w:ind w:left="1254" w:hanging="420"/>
      </w:pPr>
    </w:lvl>
    <w:lvl w:ilvl="3">
      <w:start w:val="1"/>
      <w:numFmt w:val="decimal"/>
      <w:lvlText w:val="%4."/>
      <w:lvlJc w:val="left"/>
      <w:pPr>
        <w:ind w:left="1674" w:hanging="420"/>
      </w:pPr>
    </w:lvl>
    <w:lvl w:ilvl="4">
      <w:start w:val="1"/>
      <w:numFmt w:val="lowerLetter"/>
      <w:lvlText w:val="%5)"/>
      <w:lvlJc w:val="left"/>
      <w:pPr>
        <w:ind w:left="2094" w:hanging="420"/>
      </w:pPr>
    </w:lvl>
    <w:lvl w:ilvl="5">
      <w:start w:val="1"/>
      <w:numFmt w:val="lowerRoman"/>
      <w:lvlText w:val="%6."/>
      <w:lvlJc w:val="right"/>
      <w:pPr>
        <w:ind w:left="2514" w:hanging="420"/>
      </w:pPr>
    </w:lvl>
    <w:lvl w:ilvl="6">
      <w:start w:val="1"/>
      <w:numFmt w:val="decimal"/>
      <w:lvlText w:val="%7."/>
      <w:lvlJc w:val="left"/>
      <w:pPr>
        <w:ind w:left="2934" w:hanging="420"/>
      </w:pPr>
    </w:lvl>
    <w:lvl w:ilvl="7">
      <w:start w:val="1"/>
      <w:numFmt w:val="lowerLetter"/>
      <w:lvlText w:val="%8)"/>
      <w:lvlJc w:val="left"/>
      <w:pPr>
        <w:ind w:left="3354" w:hanging="420"/>
      </w:pPr>
    </w:lvl>
    <w:lvl w:ilvl="8">
      <w:start w:val="1"/>
      <w:numFmt w:val="lowerRoman"/>
      <w:lvlText w:val="%9."/>
      <w:lvlJc w:val="right"/>
      <w:pPr>
        <w:ind w:left="3774" w:hanging="420"/>
      </w:pPr>
    </w:lvl>
  </w:abstractNum>
  <w:abstractNum w:abstractNumId="21">
    <w:nsid w:val="4C601917"/>
    <w:multiLevelType w:val="singleLevel"/>
    <w:tmpl w:val="4C601917"/>
    <w:lvl w:ilvl="0">
      <w:start w:val="1"/>
      <w:numFmt w:val="decimal"/>
      <w:suff w:val="nothing"/>
      <w:lvlText w:val="（%1）"/>
      <w:lvlJc w:val="left"/>
      <w:pPr>
        <w:ind w:left="-2"/>
      </w:pPr>
    </w:lvl>
  </w:abstractNum>
  <w:abstractNum w:abstractNumId="22">
    <w:nsid w:val="5FABD14B"/>
    <w:multiLevelType w:val="singleLevel"/>
    <w:tmpl w:val="5FABD14B"/>
    <w:lvl w:ilvl="0">
      <w:start w:val="1"/>
      <w:numFmt w:val="decimal"/>
      <w:suff w:val="nothing"/>
      <w:lvlText w:val="（%1）"/>
      <w:lvlJc w:val="left"/>
    </w:lvl>
  </w:abstractNum>
  <w:abstractNum w:abstractNumId="23">
    <w:nsid w:val="66F8038E"/>
    <w:multiLevelType w:val="multilevel"/>
    <w:tmpl w:val="66F8038E"/>
    <w:lvl w:ilvl="0">
      <w:start w:val="3"/>
      <w:numFmt w:val="japaneseCounting"/>
      <w:lvlText w:val="%1、"/>
      <w:lvlJc w:val="left"/>
      <w:pPr>
        <w:ind w:left="450" w:hanging="45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C902879"/>
    <w:multiLevelType w:val="multilevel"/>
    <w:tmpl w:val="23BD525A"/>
    <w:lvl w:ilvl="0">
      <w:start w:val="1"/>
      <w:numFmt w:val="decimal"/>
      <w:lvlText w:val="%1."/>
      <w:lvlJc w:val="left"/>
      <w:pPr>
        <w:ind w:left="425" w:hanging="425"/>
      </w:pPr>
    </w:lvl>
    <w:lvl w:ilvl="1">
      <w:start w:val="1"/>
      <w:numFmt w:val="decimal"/>
      <w:lvlText w:val="%1.%2."/>
      <w:lvlJc w:val="left"/>
      <w:pPr>
        <w:ind w:left="567" w:hanging="567"/>
      </w:pPr>
      <w:rPr>
        <w:b/>
        <w:bCs w:val="0"/>
        <w:sz w:val="21"/>
        <w:szCs w:val="18"/>
      </w:rPr>
    </w:lvl>
    <w:lvl w:ilvl="2">
      <w:start w:val="1"/>
      <w:numFmt w:val="decimal"/>
      <w:lvlText w:val="%1.%2.%3."/>
      <w:lvlJc w:val="left"/>
      <w:pPr>
        <w:ind w:left="709" w:hanging="709"/>
      </w:pPr>
      <w:rPr>
        <w:b w:val="0"/>
        <w:bCs/>
      </w:rPr>
    </w:lvl>
    <w:lvl w:ilvl="3">
      <w:start w:val="1"/>
      <w:numFmt w:val="decimal"/>
      <w:lvlText w:val="%1.%2.%3.%4."/>
      <w:lvlJc w:val="left"/>
      <w:pPr>
        <w:ind w:left="851" w:hanging="851"/>
      </w:pPr>
      <w:rPr>
        <w:b w:val="0"/>
        <w:bCs/>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nsid w:val="70BD51E6"/>
    <w:multiLevelType w:val="multilevel"/>
    <w:tmpl w:val="70BD51E6"/>
    <w:lvl w:ilvl="0">
      <w:start w:val="1"/>
      <w:numFmt w:val="decimal"/>
      <w:lvlText w:val="%1."/>
      <w:lvlJc w:val="left"/>
      <w:pPr>
        <w:ind w:left="840" w:hanging="420"/>
      </w:pPr>
      <w:rPr>
        <w:rFonts w:hint="default"/>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75C672F1"/>
    <w:multiLevelType w:val="singleLevel"/>
    <w:tmpl w:val="88DA7834"/>
    <w:lvl w:ilvl="0">
      <w:start w:val="1"/>
      <w:numFmt w:val="decimal"/>
      <w:lvlText w:val="%1)"/>
      <w:legacy w:legacy="1" w:legacySpace="0" w:legacyIndent="360"/>
      <w:lvlJc w:val="left"/>
      <w:rPr>
        <w:rFonts w:ascii="Calibri" w:hAnsi="Calibri" w:hint="default"/>
      </w:rPr>
    </w:lvl>
  </w:abstractNum>
  <w:abstractNum w:abstractNumId="27">
    <w:nsid w:val="763060DB"/>
    <w:multiLevelType w:val="multilevel"/>
    <w:tmpl w:val="763060DB"/>
    <w:lvl w:ilvl="0">
      <w:start w:val="1"/>
      <w:numFmt w:val="japaneseCounting"/>
      <w:lvlText w:val="第%1章"/>
      <w:lvlJc w:val="left"/>
      <w:pPr>
        <w:tabs>
          <w:tab w:val="num" w:pos="1815"/>
        </w:tabs>
        <w:ind w:left="1815" w:hanging="1275"/>
      </w:pPr>
      <w:rPr>
        <w:rFonts w:hint="eastAsia"/>
        <w:lang w:val="en-US"/>
      </w:rPr>
    </w:lvl>
    <w:lvl w:ilvl="1">
      <w:start w:val="1"/>
      <w:numFmt w:val="japaneseCounting"/>
      <w:lvlText w:val="%2、"/>
      <w:lvlJc w:val="left"/>
      <w:pPr>
        <w:tabs>
          <w:tab w:val="num" w:pos="1680"/>
        </w:tabs>
        <w:ind w:left="1680" w:hanging="720"/>
      </w:pPr>
      <w:rPr>
        <w:rFonts w:hint="eastAsia"/>
      </w:rPr>
    </w:lvl>
    <w:lvl w:ilvl="2">
      <w:start w:val="1"/>
      <w:numFmt w:val="decimal"/>
      <w:lvlText w:val="%3."/>
      <w:lvlJc w:val="left"/>
      <w:pPr>
        <w:ind w:left="502" w:hanging="360"/>
      </w:pPr>
      <w:rPr>
        <w:rFonts w:hint="default"/>
        <w:sz w:val="24"/>
        <w:szCs w:val="24"/>
      </w:r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8">
    <w:nsid w:val="7A8D3396"/>
    <w:multiLevelType w:val="singleLevel"/>
    <w:tmpl w:val="88DA7834"/>
    <w:lvl w:ilvl="0">
      <w:start w:val="1"/>
      <w:numFmt w:val="decimal"/>
      <w:lvlText w:val="%1)"/>
      <w:legacy w:legacy="1" w:legacySpace="0" w:legacyIndent="360"/>
      <w:lvlJc w:val="left"/>
      <w:rPr>
        <w:rFonts w:ascii="Calibri" w:hAnsi="Calibri" w:hint="default"/>
      </w:rPr>
    </w:lvl>
  </w:abstractNum>
  <w:abstractNum w:abstractNumId="29">
    <w:nsid w:val="7E66D773"/>
    <w:multiLevelType w:val="singleLevel"/>
    <w:tmpl w:val="7E66D773"/>
    <w:lvl w:ilvl="0">
      <w:start w:val="1"/>
      <w:numFmt w:val="decimal"/>
      <w:lvlText w:val="%1."/>
      <w:lvlJc w:val="left"/>
      <w:pPr>
        <w:tabs>
          <w:tab w:val="num" w:pos="312"/>
        </w:tabs>
      </w:pPr>
    </w:lvl>
  </w:abstractNum>
  <w:abstractNum w:abstractNumId="30">
    <w:nsid w:val="7F5413CD"/>
    <w:multiLevelType w:val="hybridMultilevel"/>
    <w:tmpl w:val="A97C64C4"/>
    <w:lvl w:ilvl="0" w:tplc="D07EF7D0">
      <w:start w:val="1"/>
      <w:numFmt w:val="decimal"/>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19"/>
  </w:num>
  <w:num w:numId="2">
    <w:abstractNumId w:val="5"/>
  </w:num>
  <w:num w:numId="3">
    <w:abstractNumId w:val="4"/>
  </w:num>
  <w:num w:numId="4">
    <w:abstractNumId w:val="3"/>
  </w:num>
  <w:num w:numId="5">
    <w:abstractNumId w:val="25"/>
  </w:num>
  <w:num w:numId="6">
    <w:abstractNumId w:val="29"/>
  </w:num>
  <w:num w:numId="7">
    <w:abstractNumId w:val="21"/>
  </w:num>
  <w:num w:numId="8">
    <w:abstractNumId w:val="22"/>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2"/>
  </w:num>
  <w:num w:numId="15">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3"/>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4"/>
    <w:lvlOverride w:ilvl="0">
      <w:startOverride w:val="6"/>
    </w:lvlOverride>
  </w:num>
  <w:num w:numId="32">
    <w:abstractNumId w:val="15"/>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6"/>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11"/>
    <w:lvlOverride w:ilvl="0">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28"/>
  </w:num>
  <w:num w:numId="46">
    <w:abstractNumId w:val="26"/>
  </w:num>
  <w:num w:numId="4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stylePaneFormatFilter w:val="3D01"/>
  <w:doNotTrackMoves/>
  <w:defaultTabStop w:val="420"/>
  <w:drawingGridHorizontalSpacing w:val="105"/>
  <w:drawingGridVerticalSpacing w:val="156"/>
  <w:displayHorizontalDrawingGridEvery w:val="2"/>
  <w:noPunctuationKerning/>
  <w:characterSpacingControl w:val="compressPunctuation"/>
  <w:hdrShapeDefaults>
    <o:shapedefaults v:ext="edit" spidmax="4505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ZmRlNjRkYTk3ZmFlNTFhMTMxZjVmNjY5MGY4ODFlZDIifQ=="/>
  </w:docVars>
  <w:rsids>
    <w:rsidRoot w:val="00020F00"/>
    <w:rsid w:val="000002C8"/>
    <w:rsid w:val="0000085D"/>
    <w:rsid w:val="00006191"/>
    <w:rsid w:val="00010DCE"/>
    <w:rsid w:val="0001215A"/>
    <w:rsid w:val="00015B66"/>
    <w:rsid w:val="00016C92"/>
    <w:rsid w:val="00020F00"/>
    <w:rsid w:val="00023308"/>
    <w:rsid w:val="00023893"/>
    <w:rsid w:val="00030536"/>
    <w:rsid w:val="00036B9E"/>
    <w:rsid w:val="0004257F"/>
    <w:rsid w:val="00044A6B"/>
    <w:rsid w:val="00050200"/>
    <w:rsid w:val="0005021C"/>
    <w:rsid w:val="000528BD"/>
    <w:rsid w:val="00056C35"/>
    <w:rsid w:val="00064FEC"/>
    <w:rsid w:val="00072814"/>
    <w:rsid w:val="000751EA"/>
    <w:rsid w:val="00095FB5"/>
    <w:rsid w:val="000A4C16"/>
    <w:rsid w:val="000A69FD"/>
    <w:rsid w:val="000B5C9B"/>
    <w:rsid w:val="000C0EF4"/>
    <w:rsid w:val="000C2C36"/>
    <w:rsid w:val="000C353A"/>
    <w:rsid w:val="000C4440"/>
    <w:rsid w:val="000D0251"/>
    <w:rsid w:val="000D1732"/>
    <w:rsid w:val="000E3985"/>
    <w:rsid w:val="000E4D51"/>
    <w:rsid w:val="000E5DD3"/>
    <w:rsid w:val="000F6003"/>
    <w:rsid w:val="001058D7"/>
    <w:rsid w:val="00110C41"/>
    <w:rsid w:val="00111762"/>
    <w:rsid w:val="00112980"/>
    <w:rsid w:val="00115011"/>
    <w:rsid w:val="001163B5"/>
    <w:rsid w:val="0011725F"/>
    <w:rsid w:val="0011797A"/>
    <w:rsid w:val="00121BD9"/>
    <w:rsid w:val="00141589"/>
    <w:rsid w:val="001424B8"/>
    <w:rsid w:val="00143A9F"/>
    <w:rsid w:val="001561F5"/>
    <w:rsid w:val="00160ADF"/>
    <w:rsid w:val="001629C9"/>
    <w:rsid w:val="00164384"/>
    <w:rsid w:val="001663CF"/>
    <w:rsid w:val="001732B7"/>
    <w:rsid w:val="00173D82"/>
    <w:rsid w:val="00180580"/>
    <w:rsid w:val="00181B31"/>
    <w:rsid w:val="0018449B"/>
    <w:rsid w:val="0019018C"/>
    <w:rsid w:val="00190B0A"/>
    <w:rsid w:val="00191030"/>
    <w:rsid w:val="00193C5B"/>
    <w:rsid w:val="00194133"/>
    <w:rsid w:val="001A108D"/>
    <w:rsid w:val="001A33FD"/>
    <w:rsid w:val="001A3C80"/>
    <w:rsid w:val="001A758D"/>
    <w:rsid w:val="001B48BE"/>
    <w:rsid w:val="001B7D14"/>
    <w:rsid w:val="001C3725"/>
    <w:rsid w:val="001C3BA8"/>
    <w:rsid w:val="001C41A3"/>
    <w:rsid w:val="001C6EC3"/>
    <w:rsid w:val="001D2553"/>
    <w:rsid w:val="001D33BF"/>
    <w:rsid w:val="001E2B78"/>
    <w:rsid w:val="001E687E"/>
    <w:rsid w:val="001F0380"/>
    <w:rsid w:val="001F0BFB"/>
    <w:rsid w:val="00201C6D"/>
    <w:rsid w:val="00201EB0"/>
    <w:rsid w:val="00213DEC"/>
    <w:rsid w:val="00217530"/>
    <w:rsid w:val="0023388A"/>
    <w:rsid w:val="00236798"/>
    <w:rsid w:val="002414D0"/>
    <w:rsid w:val="00241715"/>
    <w:rsid w:val="002425AA"/>
    <w:rsid w:val="00243C04"/>
    <w:rsid w:val="00244330"/>
    <w:rsid w:val="002464A4"/>
    <w:rsid w:val="00246C53"/>
    <w:rsid w:val="00252ACF"/>
    <w:rsid w:val="002554C8"/>
    <w:rsid w:val="002560BD"/>
    <w:rsid w:val="00267915"/>
    <w:rsid w:val="002707C1"/>
    <w:rsid w:val="00271254"/>
    <w:rsid w:val="00277603"/>
    <w:rsid w:val="00277C14"/>
    <w:rsid w:val="002806E7"/>
    <w:rsid w:val="00284025"/>
    <w:rsid w:val="0028557F"/>
    <w:rsid w:val="002868B5"/>
    <w:rsid w:val="0028773D"/>
    <w:rsid w:val="0028798D"/>
    <w:rsid w:val="00291BE9"/>
    <w:rsid w:val="002A32CB"/>
    <w:rsid w:val="002A7670"/>
    <w:rsid w:val="002B68EC"/>
    <w:rsid w:val="002B70D3"/>
    <w:rsid w:val="002D07AD"/>
    <w:rsid w:val="002D196F"/>
    <w:rsid w:val="002D6F0A"/>
    <w:rsid w:val="002E432A"/>
    <w:rsid w:val="002F5172"/>
    <w:rsid w:val="002F7114"/>
    <w:rsid w:val="00300F8D"/>
    <w:rsid w:val="00301F2E"/>
    <w:rsid w:val="00302127"/>
    <w:rsid w:val="00304DE9"/>
    <w:rsid w:val="00306458"/>
    <w:rsid w:val="003102B7"/>
    <w:rsid w:val="00314A53"/>
    <w:rsid w:val="003307C6"/>
    <w:rsid w:val="00337929"/>
    <w:rsid w:val="00341628"/>
    <w:rsid w:val="003457CC"/>
    <w:rsid w:val="00352BD6"/>
    <w:rsid w:val="00352E50"/>
    <w:rsid w:val="00353A45"/>
    <w:rsid w:val="003564A4"/>
    <w:rsid w:val="0035659D"/>
    <w:rsid w:val="00356C18"/>
    <w:rsid w:val="003647D9"/>
    <w:rsid w:val="00371E76"/>
    <w:rsid w:val="003725FD"/>
    <w:rsid w:val="003729B7"/>
    <w:rsid w:val="003763A4"/>
    <w:rsid w:val="00387CB4"/>
    <w:rsid w:val="003961F4"/>
    <w:rsid w:val="003965A8"/>
    <w:rsid w:val="00397EDC"/>
    <w:rsid w:val="003A1862"/>
    <w:rsid w:val="003C37DE"/>
    <w:rsid w:val="003C5DC9"/>
    <w:rsid w:val="003C629F"/>
    <w:rsid w:val="003C633B"/>
    <w:rsid w:val="003D0265"/>
    <w:rsid w:val="003D0B9A"/>
    <w:rsid w:val="003D3C4F"/>
    <w:rsid w:val="003D3E61"/>
    <w:rsid w:val="003D6D19"/>
    <w:rsid w:val="003E3706"/>
    <w:rsid w:val="003E7DC3"/>
    <w:rsid w:val="003F31FA"/>
    <w:rsid w:val="003F595D"/>
    <w:rsid w:val="00400194"/>
    <w:rsid w:val="00401DB5"/>
    <w:rsid w:val="0040503B"/>
    <w:rsid w:val="004064E9"/>
    <w:rsid w:val="004111CF"/>
    <w:rsid w:val="0041385C"/>
    <w:rsid w:val="00417528"/>
    <w:rsid w:val="0042487B"/>
    <w:rsid w:val="00430BA9"/>
    <w:rsid w:val="00436B8A"/>
    <w:rsid w:val="00437CAB"/>
    <w:rsid w:val="004420E7"/>
    <w:rsid w:val="0044412A"/>
    <w:rsid w:val="00451C52"/>
    <w:rsid w:val="00457A5E"/>
    <w:rsid w:val="00460760"/>
    <w:rsid w:val="00463318"/>
    <w:rsid w:val="00465C04"/>
    <w:rsid w:val="00466419"/>
    <w:rsid w:val="00467100"/>
    <w:rsid w:val="00473FB4"/>
    <w:rsid w:val="00475481"/>
    <w:rsid w:val="004818C0"/>
    <w:rsid w:val="00481F5D"/>
    <w:rsid w:val="00482050"/>
    <w:rsid w:val="004861BB"/>
    <w:rsid w:val="00494A32"/>
    <w:rsid w:val="004A4E35"/>
    <w:rsid w:val="004A56B9"/>
    <w:rsid w:val="004A7D27"/>
    <w:rsid w:val="004B5867"/>
    <w:rsid w:val="004C04DE"/>
    <w:rsid w:val="004C1E71"/>
    <w:rsid w:val="004C628E"/>
    <w:rsid w:val="004D030E"/>
    <w:rsid w:val="004D12E8"/>
    <w:rsid w:val="004D3FC0"/>
    <w:rsid w:val="004D4875"/>
    <w:rsid w:val="004D4B07"/>
    <w:rsid w:val="004D6B37"/>
    <w:rsid w:val="004E161F"/>
    <w:rsid w:val="004F39D2"/>
    <w:rsid w:val="005037F3"/>
    <w:rsid w:val="0051027C"/>
    <w:rsid w:val="005104FD"/>
    <w:rsid w:val="00513335"/>
    <w:rsid w:val="005239D4"/>
    <w:rsid w:val="00525767"/>
    <w:rsid w:val="005259CF"/>
    <w:rsid w:val="0052731B"/>
    <w:rsid w:val="0054458C"/>
    <w:rsid w:val="005462B0"/>
    <w:rsid w:val="00547513"/>
    <w:rsid w:val="00553A4A"/>
    <w:rsid w:val="0055699B"/>
    <w:rsid w:val="00557072"/>
    <w:rsid w:val="005625B0"/>
    <w:rsid w:val="005645B6"/>
    <w:rsid w:val="00572214"/>
    <w:rsid w:val="005733B1"/>
    <w:rsid w:val="00577408"/>
    <w:rsid w:val="0058151E"/>
    <w:rsid w:val="00585B66"/>
    <w:rsid w:val="00587846"/>
    <w:rsid w:val="00592A26"/>
    <w:rsid w:val="005A0C23"/>
    <w:rsid w:val="005A62CE"/>
    <w:rsid w:val="005B0387"/>
    <w:rsid w:val="005B0AA2"/>
    <w:rsid w:val="005B2C44"/>
    <w:rsid w:val="005B3FD6"/>
    <w:rsid w:val="005B6E15"/>
    <w:rsid w:val="005C4679"/>
    <w:rsid w:val="005C4B78"/>
    <w:rsid w:val="005D0EE6"/>
    <w:rsid w:val="005D40DC"/>
    <w:rsid w:val="005D7DCD"/>
    <w:rsid w:val="005E17CF"/>
    <w:rsid w:val="005E3006"/>
    <w:rsid w:val="005E4C02"/>
    <w:rsid w:val="005F02F3"/>
    <w:rsid w:val="005F1D27"/>
    <w:rsid w:val="005F2890"/>
    <w:rsid w:val="005F53E6"/>
    <w:rsid w:val="005F6C8A"/>
    <w:rsid w:val="005F75A7"/>
    <w:rsid w:val="006053F7"/>
    <w:rsid w:val="00611B61"/>
    <w:rsid w:val="00613B49"/>
    <w:rsid w:val="006148FA"/>
    <w:rsid w:val="0062063C"/>
    <w:rsid w:val="00622D8A"/>
    <w:rsid w:val="00623D58"/>
    <w:rsid w:val="00625812"/>
    <w:rsid w:val="00626105"/>
    <w:rsid w:val="006310EB"/>
    <w:rsid w:val="00644897"/>
    <w:rsid w:val="00646433"/>
    <w:rsid w:val="00647E36"/>
    <w:rsid w:val="006522FC"/>
    <w:rsid w:val="00653D77"/>
    <w:rsid w:val="00654614"/>
    <w:rsid w:val="0065547E"/>
    <w:rsid w:val="006622D5"/>
    <w:rsid w:val="0066447A"/>
    <w:rsid w:val="00670C2C"/>
    <w:rsid w:val="00681F9A"/>
    <w:rsid w:val="00683C55"/>
    <w:rsid w:val="00683E0D"/>
    <w:rsid w:val="00696442"/>
    <w:rsid w:val="00696C05"/>
    <w:rsid w:val="006A162E"/>
    <w:rsid w:val="006A2FF4"/>
    <w:rsid w:val="006B48FD"/>
    <w:rsid w:val="006B7965"/>
    <w:rsid w:val="006C690E"/>
    <w:rsid w:val="006D580F"/>
    <w:rsid w:val="006D6A33"/>
    <w:rsid w:val="006E1AC6"/>
    <w:rsid w:val="006E2105"/>
    <w:rsid w:val="006E657A"/>
    <w:rsid w:val="006E6711"/>
    <w:rsid w:val="006F1628"/>
    <w:rsid w:val="006F36EF"/>
    <w:rsid w:val="006F607C"/>
    <w:rsid w:val="006F69DA"/>
    <w:rsid w:val="006F6F9C"/>
    <w:rsid w:val="00704D13"/>
    <w:rsid w:val="007054B1"/>
    <w:rsid w:val="00707529"/>
    <w:rsid w:val="00711C2B"/>
    <w:rsid w:val="0071234D"/>
    <w:rsid w:val="0072234C"/>
    <w:rsid w:val="00727097"/>
    <w:rsid w:val="00730E3D"/>
    <w:rsid w:val="00737852"/>
    <w:rsid w:val="00745A9A"/>
    <w:rsid w:val="00747772"/>
    <w:rsid w:val="00753049"/>
    <w:rsid w:val="007558FE"/>
    <w:rsid w:val="00762B4A"/>
    <w:rsid w:val="00765BC8"/>
    <w:rsid w:val="007735FA"/>
    <w:rsid w:val="007736D8"/>
    <w:rsid w:val="00773C03"/>
    <w:rsid w:val="0077499D"/>
    <w:rsid w:val="00777EAB"/>
    <w:rsid w:val="007818B5"/>
    <w:rsid w:val="00793FEA"/>
    <w:rsid w:val="00794807"/>
    <w:rsid w:val="0079575B"/>
    <w:rsid w:val="0079733D"/>
    <w:rsid w:val="007A17D0"/>
    <w:rsid w:val="007A2411"/>
    <w:rsid w:val="007A5050"/>
    <w:rsid w:val="007B0CF6"/>
    <w:rsid w:val="007B3A10"/>
    <w:rsid w:val="007C58C6"/>
    <w:rsid w:val="007D1ED2"/>
    <w:rsid w:val="007D5490"/>
    <w:rsid w:val="007D725E"/>
    <w:rsid w:val="007E2D43"/>
    <w:rsid w:val="007E5EC6"/>
    <w:rsid w:val="007F1680"/>
    <w:rsid w:val="007F2354"/>
    <w:rsid w:val="007F5AF4"/>
    <w:rsid w:val="0080111A"/>
    <w:rsid w:val="00803F48"/>
    <w:rsid w:val="00804520"/>
    <w:rsid w:val="00805E5B"/>
    <w:rsid w:val="00807029"/>
    <w:rsid w:val="0081105F"/>
    <w:rsid w:val="00811E2A"/>
    <w:rsid w:val="00815C12"/>
    <w:rsid w:val="00820BE8"/>
    <w:rsid w:val="008219A1"/>
    <w:rsid w:val="00824E70"/>
    <w:rsid w:val="00825BFE"/>
    <w:rsid w:val="00826A24"/>
    <w:rsid w:val="00834B46"/>
    <w:rsid w:val="00845138"/>
    <w:rsid w:val="00846176"/>
    <w:rsid w:val="00846959"/>
    <w:rsid w:val="00846D58"/>
    <w:rsid w:val="008518E9"/>
    <w:rsid w:val="00854CD7"/>
    <w:rsid w:val="0086433C"/>
    <w:rsid w:val="00864767"/>
    <w:rsid w:val="00865E0F"/>
    <w:rsid w:val="00873002"/>
    <w:rsid w:val="008730D6"/>
    <w:rsid w:val="008764C2"/>
    <w:rsid w:val="00882406"/>
    <w:rsid w:val="00887AE8"/>
    <w:rsid w:val="00897DF8"/>
    <w:rsid w:val="008A092E"/>
    <w:rsid w:val="008A1271"/>
    <w:rsid w:val="008A139B"/>
    <w:rsid w:val="008B419D"/>
    <w:rsid w:val="008B55BF"/>
    <w:rsid w:val="008B5E1A"/>
    <w:rsid w:val="008C3AF1"/>
    <w:rsid w:val="008D2C45"/>
    <w:rsid w:val="008D6230"/>
    <w:rsid w:val="008E0D93"/>
    <w:rsid w:val="008F451C"/>
    <w:rsid w:val="0090672C"/>
    <w:rsid w:val="00907A72"/>
    <w:rsid w:val="00912121"/>
    <w:rsid w:val="0091551B"/>
    <w:rsid w:val="00922188"/>
    <w:rsid w:val="009232FE"/>
    <w:rsid w:val="00924DE2"/>
    <w:rsid w:val="00925B65"/>
    <w:rsid w:val="0092697C"/>
    <w:rsid w:val="00927CEA"/>
    <w:rsid w:val="009365FC"/>
    <w:rsid w:val="009552B5"/>
    <w:rsid w:val="0095733D"/>
    <w:rsid w:val="00962015"/>
    <w:rsid w:val="009712BC"/>
    <w:rsid w:val="00973168"/>
    <w:rsid w:val="00974DF1"/>
    <w:rsid w:val="00990067"/>
    <w:rsid w:val="009910DE"/>
    <w:rsid w:val="0099202B"/>
    <w:rsid w:val="009A68AC"/>
    <w:rsid w:val="009A714A"/>
    <w:rsid w:val="009B519F"/>
    <w:rsid w:val="009B620F"/>
    <w:rsid w:val="009B6654"/>
    <w:rsid w:val="009B6850"/>
    <w:rsid w:val="009B6E58"/>
    <w:rsid w:val="009B73FD"/>
    <w:rsid w:val="009C6617"/>
    <w:rsid w:val="009C7D1E"/>
    <w:rsid w:val="009D4A4F"/>
    <w:rsid w:val="009D56DA"/>
    <w:rsid w:val="009E01C9"/>
    <w:rsid w:val="009E3BC5"/>
    <w:rsid w:val="009E40AA"/>
    <w:rsid w:val="009E4BDC"/>
    <w:rsid w:val="009E7EFB"/>
    <w:rsid w:val="009E7F2B"/>
    <w:rsid w:val="00A02514"/>
    <w:rsid w:val="00A02B31"/>
    <w:rsid w:val="00A0420D"/>
    <w:rsid w:val="00A0502E"/>
    <w:rsid w:val="00A07C88"/>
    <w:rsid w:val="00A12CA4"/>
    <w:rsid w:val="00A13C40"/>
    <w:rsid w:val="00A14CD2"/>
    <w:rsid w:val="00A22B96"/>
    <w:rsid w:val="00A27D0B"/>
    <w:rsid w:val="00A35CCD"/>
    <w:rsid w:val="00A37807"/>
    <w:rsid w:val="00A42E4E"/>
    <w:rsid w:val="00A46AE6"/>
    <w:rsid w:val="00A479F7"/>
    <w:rsid w:val="00A5242D"/>
    <w:rsid w:val="00A558C2"/>
    <w:rsid w:val="00A55E24"/>
    <w:rsid w:val="00A56E18"/>
    <w:rsid w:val="00A61359"/>
    <w:rsid w:val="00A80C22"/>
    <w:rsid w:val="00A86662"/>
    <w:rsid w:val="00A92C8F"/>
    <w:rsid w:val="00AB422A"/>
    <w:rsid w:val="00AD0DCD"/>
    <w:rsid w:val="00AD167E"/>
    <w:rsid w:val="00AD703E"/>
    <w:rsid w:val="00AE36D0"/>
    <w:rsid w:val="00AE5141"/>
    <w:rsid w:val="00AF0435"/>
    <w:rsid w:val="00AF55B6"/>
    <w:rsid w:val="00AF5768"/>
    <w:rsid w:val="00AF7AA4"/>
    <w:rsid w:val="00B023C6"/>
    <w:rsid w:val="00B03F2B"/>
    <w:rsid w:val="00B0638F"/>
    <w:rsid w:val="00B104B3"/>
    <w:rsid w:val="00B23A5A"/>
    <w:rsid w:val="00B240E4"/>
    <w:rsid w:val="00B3633B"/>
    <w:rsid w:val="00B37238"/>
    <w:rsid w:val="00B4077B"/>
    <w:rsid w:val="00B40FE4"/>
    <w:rsid w:val="00B4619B"/>
    <w:rsid w:val="00B47978"/>
    <w:rsid w:val="00B54A41"/>
    <w:rsid w:val="00B55E93"/>
    <w:rsid w:val="00B57744"/>
    <w:rsid w:val="00B65341"/>
    <w:rsid w:val="00B705DF"/>
    <w:rsid w:val="00B721C8"/>
    <w:rsid w:val="00B75CE7"/>
    <w:rsid w:val="00B76535"/>
    <w:rsid w:val="00B814F7"/>
    <w:rsid w:val="00B905F1"/>
    <w:rsid w:val="00B9542F"/>
    <w:rsid w:val="00BA311B"/>
    <w:rsid w:val="00BA3A97"/>
    <w:rsid w:val="00BA5BBD"/>
    <w:rsid w:val="00BB396C"/>
    <w:rsid w:val="00BB4804"/>
    <w:rsid w:val="00BB4F18"/>
    <w:rsid w:val="00BB6CDB"/>
    <w:rsid w:val="00BB7211"/>
    <w:rsid w:val="00BC342D"/>
    <w:rsid w:val="00BD4E5E"/>
    <w:rsid w:val="00BE08D4"/>
    <w:rsid w:val="00BE119C"/>
    <w:rsid w:val="00BE1AF5"/>
    <w:rsid w:val="00BE1B6D"/>
    <w:rsid w:val="00BE5A21"/>
    <w:rsid w:val="00BE7928"/>
    <w:rsid w:val="00BF1455"/>
    <w:rsid w:val="00BF5C31"/>
    <w:rsid w:val="00C01E63"/>
    <w:rsid w:val="00C05CD7"/>
    <w:rsid w:val="00C065AB"/>
    <w:rsid w:val="00C23D63"/>
    <w:rsid w:val="00C250C7"/>
    <w:rsid w:val="00C450CC"/>
    <w:rsid w:val="00C5152D"/>
    <w:rsid w:val="00C51561"/>
    <w:rsid w:val="00C5198C"/>
    <w:rsid w:val="00C6174B"/>
    <w:rsid w:val="00C65DAC"/>
    <w:rsid w:val="00C72DDD"/>
    <w:rsid w:val="00C74EC8"/>
    <w:rsid w:val="00C760F3"/>
    <w:rsid w:val="00C82305"/>
    <w:rsid w:val="00C94F83"/>
    <w:rsid w:val="00CA248A"/>
    <w:rsid w:val="00CA613C"/>
    <w:rsid w:val="00CB46B3"/>
    <w:rsid w:val="00CC2C0B"/>
    <w:rsid w:val="00CC3211"/>
    <w:rsid w:val="00CC6C69"/>
    <w:rsid w:val="00CC7488"/>
    <w:rsid w:val="00CC7D1F"/>
    <w:rsid w:val="00CC7EA4"/>
    <w:rsid w:val="00CD55A6"/>
    <w:rsid w:val="00CE1986"/>
    <w:rsid w:val="00CE4DC8"/>
    <w:rsid w:val="00CF6073"/>
    <w:rsid w:val="00CF7979"/>
    <w:rsid w:val="00D006AD"/>
    <w:rsid w:val="00D03DC4"/>
    <w:rsid w:val="00D0427A"/>
    <w:rsid w:val="00D04BD2"/>
    <w:rsid w:val="00D053D4"/>
    <w:rsid w:val="00D07E2D"/>
    <w:rsid w:val="00D20DD3"/>
    <w:rsid w:val="00D21B02"/>
    <w:rsid w:val="00D224E1"/>
    <w:rsid w:val="00D300EB"/>
    <w:rsid w:val="00D30254"/>
    <w:rsid w:val="00D3620C"/>
    <w:rsid w:val="00D46345"/>
    <w:rsid w:val="00D54D84"/>
    <w:rsid w:val="00D76181"/>
    <w:rsid w:val="00D81E54"/>
    <w:rsid w:val="00D82E2D"/>
    <w:rsid w:val="00D84442"/>
    <w:rsid w:val="00D85E81"/>
    <w:rsid w:val="00D972C4"/>
    <w:rsid w:val="00D9750B"/>
    <w:rsid w:val="00D9781A"/>
    <w:rsid w:val="00DA4793"/>
    <w:rsid w:val="00DB0529"/>
    <w:rsid w:val="00DB193C"/>
    <w:rsid w:val="00DB69EA"/>
    <w:rsid w:val="00DB6FA9"/>
    <w:rsid w:val="00DB7DFD"/>
    <w:rsid w:val="00DC08B9"/>
    <w:rsid w:val="00DC390E"/>
    <w:rsid w:val="00DD7223"/>
    <w:rsid w:val="00DE0C89"/>
    <w:rsid w:val="00DE1A90"/>
    <w:rsid w:val="00DE253F"/>
    <w:rsid w:val="00DE6C43"/>
    <w:rsid w:val="00DF04EE"/>
    <w:rsid w:val="00DF58F3"/>
    <w:rsid w:val="00E04C70"/>
    <w:rsid w:val="00E07F2F"/>
    <w:rsid w:val="00E2070D"/>
    <w:rsid w:val="00E26BB6"/>
    <w:rsid w:val="00E32733"/>
    <w:rsid w:val="00E34E7A"/>
    <w:rsid w:val="00E61D47"/>
    <w:rsid w:val="00E62C04"/>
    <w:rsid w:val="00E64072"/>
    <w:rsid w:val="00E64D2E"/>
    <w:rsid w:val="00E6627D"/>
    <w:rsid w:val="00E81313"/>
    <w:rsid w:val="00E8384C"/>
    <w:rsid w:val="00E8635B"/>
    <w:rsid w:val="00E87C36"/>
    <w:rsid w:val="00E95C85"/>
    <w:rsid w:val="00E96BD4"/>
    <w:rsid w:val="00EB01B2"/>
    <w:rsid w:val="00EC1B3F"/>
    <w:rsid w:val="00EC34E7"/>
    <w:rsid w:val="00EC42BD"/>
    <w:rsid w:val="00EC518C"/>
    <w:rsid w:val="00EC5ED0"/>
    <w:rsid w:val="00EC7658"/>
    <w:rsid w:val="00EE1169"/>
    <w:rsid w:val="00EE5615"/>
    <w:rsid w:val="00EE570E"/>
    <w:rsid w:val="00F007C9"/>
    <w:rsid w:val="00F009DB"/>
    <w:rsid w:val="00F00E98"/>
    <w:rsid w:val="00F043F4"/>
    <w:rsid w:val="00F151D5"/>
    <w:rsid w:val="00F40B12"/>
    <w:rsid w:val="00F442EF"/>
    <w:rsid w:val="00F47D7C"/>
    <w:rsid w:val="00F47FE3"/>
    <w:rsid w:val="00F52C8B"/>
    <w:rsid w:val="00F604D8"/>
    <w:rsid w:val="00F62B70"/>
    <w:rsid w:val="00F713EE"/>
    <w:rsid w:val="00F7395A"/>
    <w:rsid w:val="00F76C86"/>
    <w:rsid w:val="00F80518"/>
    <w:rsid w:val="00F8077A"/>
    <w:rsid w:val="00F8185E"/>
    <w:rsid w:val="00F81A8C"/>
    <w:rsid w:val="00F82039"/>
    <w:rsid w:val="00F85470"/>
    <w:rsid w:val="00F91231"/>
    <w:rsid w:val="00F977C6"/>
    <w:rsid w:val="00FA617F"/>
    <w:rsid w:val="00FA7280"/>
    <w:rsid w:val="00FB2895"/>
    <w:rsid w:val="00FB2A4D"/>
    <w:rsid w:val="00FB37B5"/>
    <w:rsid w:val="00FB38F9"/>
    <w:rsid w:val="00FB4052"/>
    <w:rsid w:val="00FC1203"/>
    <w:rsid w:val="00FC675A"/>
    <w:rsid w:val="00FD3367"/>
    <w:rsid w:val="00FE435C"/>
    <w:rsid w:val="00FE510B"/>
    <w:rsid w:val="00FE7CC5"/>
    <w:rsid w:val="00FF295A"/>
    <w:rsid w:val="00FF2A6F"/>
    <w:rsid w:val="00FF3FCD"/>
    <w:rsid w:val="00FF5EF9"/>
    <w:rsid w:val="0129403A"/>
    <w:rsid w:val="01B77866"/>
    <w:rsid w:val="10112315"/>
    <w:rsid w:val="10DB414B"/>
    <w:rsid w:val="167F4558"/>
    <w:rsid w:val="1DEE08FE"/>
    <w:rsid w:val="20BF43BB"/>
    <w:rsid w:val="21433208"/>
    <w:rsid w:val="25CF468D"/>
    <w:rsid w:val="2B2D4A4E"/>
    <w:rsid w:val="2E0B03C5"/>
    <w:rsid w:val="342463B4"/>
    <w:rsid w:val="3845264E"/>
    <w:rsid w:val="395343DC"/>
    <w:rsid w:val="3AEC19EF"/>
    <w:rsid w:val="3B493953"/>
    <w:rsid w:val="3B60266D"/>
    <w:rsid w:val="3B847179"/>
    <w:rsid w:val="3ECA545B"/>
    <w:rsid w:val="42411CEA"/>
    <w:rsid w:val="44F92940"/>
    <w:rsid w:val="478236DD"/>
    <w:rsid w:val="47EA6BCA"/>
    <w:rsid w:val="4EC13713"/>
    <w:rsid w:val="50492ED6"/>
    <w:rsid w:val="58D27FB8"/>
    <w:rsid w:val="632C0E54"/>
    <w:rsid w:val="6A912B8B"/>
    <w:rsid w:val="6ED352FB"/>
    <w:rsid w:val="722153EB"/>
    <w:rsid w:val="79137054"/>
    <w:rsid w:val="7D8379F3"/>
    <w:rsid w:val="7F1955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0" w:qFormat="1"/>
    <w:lsdException w:name="annotation reference" w:uiPriority="0" w:qFormat="1"/>
    <w:lsdException w:name="page number" w:uiPriority="0"/>
    <w:lsdException w:name="List" w:uiPriority="0"/>
    <w:lsdException w:name="List Number" w:semiHidden="0" w:uiPriority="0" w:unhideWhenUsed="0"/>
    <w:lsdException w:name="List 2" w:uiPriority="0"/>
    <w:lsdException w:name="List Number 3" w:uiPriority="0"/>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Date" w:semiHidden="0" w:uiPriority="0" w:unhideWhenUsed="0"/>
    <w:lsdException w:name="Body Text First Indent 2" w:uiPriority="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Normal Table" w:semiHidden="0" w:unhideWhenUsed="0" w:qFormat="1"/>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C45"/>
    <w:pPr>
      <w:widowControl w:val="0"/>
      <w:jc w:val="both"/>
    </w:pPr>
    <w:rPr>
      <w:kern w:val="2"/>
      <w:sz w:val="21"/>
      <w:szCs w:val="24"/>
    </w:rPr>
  </w:style>
  <w:style w:type="paragraph" w:styleId="10">
    <w:name w:val="heading 1"/>
    <w:basedOn w:val="a"/>
    <w:next w:val="a"/>
    <w:link w:val="1Char1"/>
    <w:uiPriority w:val="9"/>
    <w:qFormat/>
    <w:rsid w:val="009D56DA"/>
    <w:pPr>
      <w:keepNext/>
      <w:keepLines/>
      <w:spacing w:before="340" w:after="330" w:line="578" w:lineRule="auto"/>
      <w:outlineLvl w:val="0"/>
    </w:pPr>
    <w:rPr>
      <w:b/>
      <w:bCs/>
      <w:kern w:val="44"/>
      <w:sz w:val="44"/>
      <w:szCs w:val="44"/>
    </w:rPr>
  </w:style>
  <w:style w:type="paragraph" w:styleId="2">
    <w:name w:val="heading 2"/>
    <w:basedOn w:val="a"/>
    <w:next w:val="a"/>
    <w:link w:val="2Char1"/>
    <w:uiPriority w:val="9"/>
    <w:qFormat/>
    <w:rsid w:val="009D56DA"/>
    <w:pPr>
      <w:keepNext/>
      <w:keepLines/>
      <w:spacing w:before="260" w:after="260" w:line="416" w:lineRule="auto"/>
      <w:outlineLvl w:val="1"/>
    </w:pPr>
    <w:rPr>
      <w:rFonts w:ascii="Arial" w:eastAsia="黑体" w:hAnsi="Arial"/>
      <w:b/>
      <w:bCs/>
      <w:kern w:val="0"/>
      <w:sz w:val="32"/>
      <w:szCs w:val="32"/>
    </w:rPr>
  </w:style>
  <w:style w:type="paragraph" w:styleId="30">
    <w:name w:val="heading 3"/>
    <w:basedOn w:val="a"/>
    <w:next w:val="a"/>
    <w:link w:val="3Char1"/>
    <w:uiPriority w:val="9"/>
    <w:qFormat/>
    <w:rsid w:val="009D56DA"/>
    <w:pPr>
      <w:keepNext/>
      <w:keepLines/>
      <w:spacing w:before="260" w:after="260" w:line="416" w:lineRule="auto"/>
      <w:outlineLvl w:val="2"/>
    </w:pPr>
    <w:rPr>
      <w:b/>
      <w:bCs/>
      <w:kern w:val="0"/>
      <w:sz w:val="32"/>
      <w:szCs w:val="32"/>
    </w:rPr>
  </w:style>
  <w:style w:type="paragraph" w:styleId="5">
    <w:name w:val="heading 5"/>
    <w:basedOn w:val="a"/>
    <w:next w:val="a0"/>
    <w:link w:val="5Char2"/>
    <w:qFormat/>
    <w:rsid w:val="009D56DA"/>
    <w:pPr>
      <w:keepNext/>
      <w:keepLines/>
      <w:numPr>
        <w:ilvl w:val="4"/>
        <w:numId w:val="1"/>
      </w:numPr>
      <w:spacing w:before="280" w:after="290" w:line="376" w:lineRule="auto"/>
      <w:outlineLvl w:val="4"/>
    </w:pPr>
    <w:rPr>
      <w:b/>
      <w:sz w:val="28"/>
    </w:rPr>
  </w:style>
  <w:style w:type="paragraph" w:styleId="6">
    <w:name w:val="heading 6"/>
    <w:basedOn w:val="a"/>
    <w:next w:val="a0"/>
    <w:link w:val="6Char1"/>
    <w:qFormat/>
    <w:rsid w:val="009D56DA"/>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0"/>
    <w:link w:val="7Char1"/>
    <w:qFormat/>
    <w:rsid w:val="009D56DA"/>
    <w:pPr>
      <w:keepNext/>
      <w:keepLines/>
      <w:numPr>
        <w:ilvl w:val="6"/>
        <w:numId w:val="1"/>
      </w:numPr>
      <w:spacing w:before="240" w:after="64" w:line="320" w:lineRule="auto"/>
      <w:outlineLvl w:val="6"/>
    </w:pPr>
    <w:rPr>
      <w:b/>
      <w:sz w:val="24"/>
    </w:rPr>
  </w:style>
  <w:style w:type="paragraph" w:styleId="8">
    <w:name w:val="heading 8"/>
    <w:basedOn w:val="a"/>
    <w:next w:val="a0"/>
    <w:link w:val="8Char1"/>
    <w:qFormat/>
    <w:rsid w:val="009D56DA"/>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0"/>
    <w:link w:val="9Char1"/>
    <w:qFormat/>
    <w:rsid w:val="009D56DA"/>
    <w:pPr>
      <w:keepNext/>
      <w:keepLines/>
      <w:numPr>
        <w:ilvl w:val="8"/>
        <w:numId w:val="1"/>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段"/>
    <w:next w:val="a"/>
    <w:qFormat/>
    <w:rsid w:val="009D56DA"/>
    <w:pPr>
      <w:autoSpaceDE w:val="0"/>
      <w:autoSpaceDN w:val="0"/>
      <w:adjustRightInd w:val="0"/>
      <w:snapToGrid w:val="0"/>
      <w:spacing w:line="360" w:lineRule="auto"/>
      <w:ind w:firstLineChars="200" w:firstLine="200"/>
      <w:jc w:val="both"/>
    </w:pPr>
    <w:rPr>
      <w:rFonts w:ascii="宋体"/>
      <w:sz w:val="24"/>
      <w:szCs w:val="22"/>
    </w:rPr>
  </w:style>
  <w:style w:type="character" w:customStyle="1" w:styleId="1Char1">
    <w:name w:val="标题 1 Char1"/>
    <w:link w:val="10"/>
    <w:rsid w:val="009D56DA"/>
    <w:rPr>
      <w:rFonts w:ascii="Times New Roman" w:eastAsia="宋体" w:hAnsi="Times New Roman" w:cs="Times New Roman"/>
      <w:b/>
      <w:bCs/>
      <w:kern w:val="44"/>
      <w:sz w:val="44"/>
      <w:szCs w:val="44"/>
    </w:rPr>
  </w:style>
  <w:style w:type="character" w:customStyle="1" w:styleId="2Char1">
    <w:name w:val="标题 2 Char1"/>
    <w:link w:val="2"/>
    <w:rsid w:val="009D56DA"/>
    <w:rPr>
      <w:rFonts w:ascii="Arial" w:eastAsia="黑体" w:hAnsi="Arial" w:cs="Times New Roman"/>
      <w:b/>
      <w:bCs/>
      <w:sz w:val="32"/>
      <w:szCs w:val="32"/>
    </w:rPr>
  </w:style>
  <w:style w:type="character" w:customStyle="1" w:styleId="3Char1">
    <w:name w:val="标题 3 Char1"/>
    <w:link w:val="30"/>
    <w:rsid w:val="009D56DA"/>
    <w:rPr>
      <w:rFonts w:ascii="Times New Roman" w:eastAsia="宋体" w:hAnsi="Times New Roman" w:cs="Times New Roman"/>
      <w:b/>
      <w:bCs/>
      <w:sz w:val="32"/>
      <w:szCs w:val="32"/>
    </w:rPr>
  </w:style>
  <w:style w:type="character" w:customStyle="1" w:styleId="5Char2">
    <w:name w:val="标题 5 Char2"/>
    <w:link w:val="5"/>
    <w:rsid w:val="009D56DA"/>
    <w:rPr>
      <w:b/>
      <w:kern w:val="2"/>
      <w:sz w:val="28"/>
      <w:szCs w:val="24"/>
    </w:rPr>
  </w:style>
  <w:style w:type="paragraph" w:styleId="a0">
    <w:name w:val="Normal Indent"/>
    <w:basedOn w:val="a"/>
    <w:rsid w:val="009D56DA"/>
    <w:pPr>
      <w:ind w:firstLine="420"/>
    </w:pPr>
    <w:rPr>
      <w:szCs w:val="20"/>
    </w:rPr>
  </w:style>
  <w:style w:type="character" w:customStyle="1" w:styleId="6Char1">
    <w:name w:val="标题 6 Char1"/>
    <w:link w:val="6"/>
    <w:rsid w:val="009D56DA"/>
    <w:rPr>
      <w:rFonts w:ascii="Arial" w:eastAsia="黑体" w:hAnsi="Arial"/>
      <w:b/>
      <w:kern w:val="2"/>
      <w:sz w:val="24"/>
      <w:szCs w:val="24"/>
    </w:rPr>
  </w:style>
  <w:style w:type="character" w:customStyle="1" w:styleId="7Char1">
    <w:name w:val="标题 7 Char1"/>
    <w:link w:val="7"/>
    <w:rsid w:val="009D56DA"/>
    <w:rPr>
      <w:rFonts w:ascii="Times New Roman" w:hAnsi="Times New Roman"/>
      <w:b/>
      <w:kern w:val="2"/>
      <w:sz w:val="24"/>
      <w:szCs w:val="24"/>
    </w:rPr>
  </w:style>
  <w:style w:type="character" w:customStyle="1" w:styleId="8Char1">
    <w:name w:val="标题 8 Char1"/>
    <w:link w:val="8"/>
    <w:rsid w:val="009D56DA"/>
    <w:rPr>
      <w:rFonts w:ascii="Arial" w:eastAsia="黑体" w:hAnsi="Arial"/>
      <w:kern w:val="2"/>
      <w:sz w:val="24"/>
      <w:szCs w:val="24"/>
    </w:rPr>
  </w:style>
  <w:style w:type="character" w:customStyle="1" w:styleId="9Char1">
    <w:name w:val="标题 9 Char1"/>
    <w:link w:val="9"/>
    <w:rsid w:val="009D56DA"/>
    <w:rPr>
      <w:rFonts w:ascii="Arial" w:eastAsia="黑体" w:hAnsi="Arial"/>
      <w:kern w:val="2"/>
      <w:sz w:val="21"/>
      <w:szCs w:val="24"/>
    </w:rPr>
  </w:style>
  <w:style w:type="paragraph" w:styleId="70">
    <w:name w:val="toc 7"/>
    <w:basedOn w:val="a"/>
    <w:next w:val="a"/>
    <w:uiPriority w:val="39"/>
    <w:unhideWhenUsed/>
    <w:rsid w:val="009D56DA"/>
    <w:pPr>
      <w:ind w:leftChars="1200" w:left="2520"/>
    </w:pPr>
    <w:rPr>
      <w:rFonts w:ascii="Calibri" w:hAnsi="Calibri"/>
      <w:szCs w:val="22"/>
    </w:rPr>
  </w:style>
  <w:style w:type="paragraph" w:styleId="a5">
    <w:name w:val="List Number"/>
    <w:basedOn w:val="a"/>
    <w:rsid w:val="009D56DA"/>
    <w:pPr>
      <w:widowControl/>
      <w:tabs>
        <w:tab w:val="left" w:pos="454"/>
        <w:tab w:val="left" w:pos="720"/>
        <w:tab w:val="left" w:pos="840"/>
      </w:tabs>
      <w:spacing w:afterLines="50"/>
      <w:ind w:left="454" w:hanging="284"/>
      <w:jc w:val="left"/>
    </w:pPr>
    <w:rPr>
      <w:kern w:val="0"/>
      <w:sz w:val="24"/>
      <w:szCs w:val="20"/>
    </w:rPr>
  </w:style>
  <w:style w:type="paragraph" w:styleId="a6">
    <w:name w:val="caption"/>
    <w:basedOn w:val="a"/>
    <w:next w:val="a"/>
    <w:qFormat/>
    <w:rsid w:val="009D56DA"/>
    <w:pPr>
      <w:spacing w:before="152" w:after="160"/>
    </w:pPr>
    <w:rPr>
      <w:rFonts w:ascii="Arial" w:eastAsia="黑体" w:hAnsi="Arial" w:cs="Arial"/>
      <w:sz w:val="20"/>
      <w:szCs w:val="20"/>
    </w:rPr>
  </w:style>
  <w:style w:type="paragraph" w:styleId="a7">
    <w:name w:val="Document Map"/>
    <w:basedOn w:val="a"/>
    <w:link w:val="Char1"/>
    <w:unhideWhenUsed/>
    <w:rsid w:val="009D56DA"/>
    <w:pPr>
      <w:shd w:val="clear" w:color="auto" w:fill="000080"/>
    </w:pPr>
    <w:rPr>
      <w:rFonts w:ascii="宋体" w:hAnsi="宋体" w:hint="eastAsia"/>
      <w:kern w:val="0"/>
      <w:sz w:val="20"/>
      <w:szCs w:val="20"/>
    </w:rPr>
  </w:style>
  <w:style w:type="character" w:customStyle="1" w:styleId="Char1">
    <w:name w:val="文档结构图 Char1"/>
    <w:link w:val="a7"/>
    <w:rsid w:val="009D56DA"/>
    <w:rPr>
      <w:rFonts w:ascii="宋体" w:eastAsia="宋体" w:hAnsi="宋体" w:cs="宋体" w:hint="eastAsia"/>
    </w:rPr>
  </w:style>
  <w:style w:type="paragraph" w:styleId="a8">
    <w:name w:val="annotation text"/>
    <w:basedOn w:val="a"/>
    <w:link w:val="Char3"/>
    <w:uiPriority w:val="99"/>
    <w:unhideWhenUsed/>
    <w:qFormat/>
    <w:rsid w:val="009D56DA"/>
    <w:pPr>
      <w:jc w:val="left"/>
    </w:pPr>
  </w:style>
  <w:style w:type="character" w:customStyle="1" w:styleId="Char3">
    <w:name w:val="批注文字 Char3"/>
    <w:link w:val="a8"/>
    <w:uiPriority w:val="99"/>
    <w:rsid w:val="009D56DA"/>
    <w:rPr>
      <w:rFonts w:ascii="Times New Roman" w:hAnsi="Times New Roman"/>
      <w:kern w:val="2"/>
      <w:sz w:val="21"/>
      <w:szCs w:val="24"/>
    </w:rPr>
  </w:style>
  <w:style w:type="paragraph" w:styleId="31">
    <w:name w:val="Body Text 3"/>
    <w:basedOn w:val="a"/>
    <w:link w:val="3Char10"/>
    <w:rsid w:val="009D56DA"/>
    <w:pPr>
      <w:spacing w:line="500" w:lineRule="exact"/>
    </w:pPr>
    <w:rPr>
      <w:b/>
      <w:bCs/>
      <w:kern w:val="0"/>
      <w:sz w:val="24"/>
    </w:rPr>
  </w:style>
  <w:style w:type="character" w:customStyle="1" w:styleId="3Char10">
    <w:name w:val="正文文本 3 Char1"/>
    <w:link w:val="31"/>
    <w:rsid w:val="009D56DA"/>
    <w:rPr>
      <w:rFonts w:ascii="Times New Roman" w:eastAsia="宋体" w:hAnsi="Times New Roman" w:cs="Times New Roman"/>
      <w:b/>
      <w:bCs/>
      <w:sz w:val="24"/>
      <w:szCs w:val="24"/>
    </w:rPr>
  </w:style>
  <w:style w:type="paragraph" w:styleId="a9">
    <w:name w:val="Body Text"/>
    <w:basedOn w:val="a"/>
    <w:link w:val="Char2"/>
    <w:uiPriority w:val="99"/>
    <w:qFormat/>
    <w:rsid w:val="009D56DA"/>
    <w:pPr>
      <w:spacing w:line="380" w:lineRule="exact"/>
    </w:pPr>
    <w:rPr>
      <w:kern w:val="0"/>
      <w:sz w:val="24"/>
    </w:rPr>
  </w:style>
  <w:style w:type="character" w:customStyle="1" w:styleId="Char2">
    <w:name w:val="正文文本 Char2"/>
    <w:link w:val="a9"/>
    <w:uiPriority w:val="99"/>
    <w:rsid w:val="009D56DA"/>
    <w:rPr>
      <w:rFonts w:ascii="Times New Roman" w:eastAsia="宋体" w:hAnsi="Times New Roman" w:cs="Times New Roman"/>
      <w:sz w:val="24"/>
      <w:szCs w:val="24"/>
    </w:rPr>
  </w:style>
  <w:style w:type="paragraph" w:styleId="aa">
    <w:name w:val="Body Text Indent"/>
    <w:basedOn w:val="a"/>
    <w:link w:val="Char10"/>
    <w:qFormat/>
    <w:rsid w:val="009D56DA"/>
    <w:pPr>
      <w:ind w:firstLineChars="352" w:firstLine="830"/>
    </w:pPr>
    <w:rPr>
      <w:rFonts w:ascii="仿宋_GB2312" w:eastAsia="仿宋_GB2312"/>
      <w:kern w:val="0"/>
      <w:sz w:val="32"/>
      <w:szCs w:val="20"/>
    </w:rPr>
  </w:style>
  <w:style w:type="character" w:customStyle="1" w:styleId="Char10">
    <w:name w:val="正文文本缩进 Char1"/>
    <w:link w:val="aa"/>
    <w:rsid w:val="009D56DA"/>
    <w:rPr>
      <w:rFonts w:ascii="仿宋_GB2312" w:eastAsia="仿宋_GB2312" w:hAnsi="Times New Roman" w:cs="Times New Roman"/>
      <w:sz w:val="32"/>
      <w:szCs w:val="20"/>
    </w:rPr>
  </w:style>
  <w:style w:type="paragraph" w:styleId="3">
    <w:name w:val="List Number 3"/>
    <w:basedOn w:val="a"/>
    <w:rsid w:val="009D56DA"/>
    <w:pPr>
      <w:numPr>
        <w:numId w:val="2"/>
      </w:numPr>
      <w:tabs>
        <w:tab w:val="left" w:pos="1200"/>
      </w:tabs>
    </w:pPr>
  </w:style>
  <w:style w:type="paragraph" w:styleId="20">
    <w:name w:val="List 2"/>
    <w:basedOn w:val="a"/>
    <w:rsid w:val="009D56DA"/>
    <w:pPr>
      <w:ind w:leftChars="200" w:left="100" w:hangingChars="200" w:hanging="200"/>
    </w:pPr>
    <w:rPr>
      <w:sz w:val="28"/>
    </w:rPr>
  </w:style>
  <w:style w:type="paragraph" w:styleId="50">
    <w:name w:val="toc 5"/>
    <w:basedOn w:val="a"/>
    <w:next w:val="a"/>
    <w:uiPriority w:val="39"/>
    <w:unhideWhenUsed/>
    <w:rsid w:val="009D56DA"/>
    <w:pPr>
      <w:ind w:leftChars="800" w:left="1680"/>
    </w:pPr>
    <w:rPr>
      <w:rFonts w:ascii="Calibri" w:hAnsi="Calibri"/>
      <w:szCs w:val="22"/>
    </w:rPr>
  </w:style>
  <w:style w:type="paragraph" w:styleId="32">
    <w:name w:val="toc 3"/>
    <w:basedOn w:val="a"/>
    <w:next w:val="a"/>
    <w:uiPriority w:val="39"/>
    <w:unhideWhenUsed/>
    <w:rsid w:val="009D56DA"/>
    <w:pPr>
      <w:ind w:leftChars="400" w:left="840"/>
    </w:pPr>
    <w:rPr>
      <w:rFonts w:ascii="Calibri" w:hAnsi="Calibri"/>
      <w:szCs w:val="22"/>
    </w:rPr>
  </w:style>
  <w:style w:type="paragraph" w:styleId="ab">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普通文字 Char + 居中,孙普文字,s,小,s4,加粗正"/>
    <w:basedOn w:val="a"/>
    <w:link w:val="Char30"/>
    <w:qFormat/>
    <w:rsid w:val="009D56DA"/>
    <w:rPr>
      <w:rFonts w:ascii="宋体" w:hAnsi="Courier New"/>
      <w:kern w:val="0"/>
      <w:sz w:val="20"/>
      <w:szCs w:val="21"/>
    </w:rPr>
  </w:style>
  <w:style w:type="character" w:customStyle="1" w:styleId="Char30">
    <w:name w:val="纯文本 Char3"/>
    <w:aliases w:val="普通文字 Char Char1,普通文字 Char3,纯文本 Char Char Char3,普通文字 Char Char Char2,正 文 1 Char2,普通文字1 Char2,普通文字2 Char2,普通文字3 Char2,普通文字4 Char2,普通文字5 Char2,普通文字6 Char2,普通文字11 Char2,普通文字21 Char2,普通文字31 Char2,普通文字41 Char2,普通文字7 Char2,纯文本 Char1 Char Char Char2"/>
    <w:link w:val="ab"/>
    <w:qFormat/>
    <w:rsid w:val="009D56DA"/>
    <w:rPr>
      <w:rFonts w:ascii="宋体" w:eastAsia="宋体" w:hAnsi="Courier New" w:cs="Courier New"/>
      <w:szCs w:val="21"/>
    </w:rPr>
  </w:style>
  <w:style w:type="paragraph" w:styleId="80">
    <w:name w:val="toc 8"/>
    <w:basedOn w:val="a"/>
    <w:next w:val="a"/>
    <w:uiPriority w:val="39"/>
    <w:unhideWhenUsed/>
    <w:rsid w:val="009D56DA"/>
    <w:pPr>
      <w:ind w:leftChars="1400" w:left="2940"/>
    </w:pPr>
    <w:rPr>
      <w:rFonts w:ascii="Calibri" w:hAnsi="Calibri"/>
      <w:szCs w:val="22"/>
    </w:rPr>
  </w:style>
  <w:style w:type="paragraph" w:styleId="ac">
    <w:name w:val="Date"/>
    <w:basedOn w:val="a"/>
    <w:next w:val="a"/>
    <w:link w:val="Char11"/>
    <w:rsid w:val="009D56DA"/>
    <w:pPr>
      <w:ind w:leftChars="2500" w:left="100"/>
    </w:pPr>
    <w:rPr>
      <w:rFonts w:ascii="宋体" w:hAnsi="Courier New"/>
      <w:kern w:val="0"/>
      <w:sz w:val="20"/>
      <w:szCs w:val="21"/>
    </w:rPr>
  </w:style>
  <w:style w:type="character" w:customStyle="1" w:styleId="Char11">
    <w:name w:val="日期 Char1"/>
    <w:link w:val="ac"/>
    <w:rsid w:val="009D56DA"/>
    <w:rPr>
      <w:rFonts w:ascii="宋体" w:eastAsia="宋体" w:hAnsi="Courier New" w:cs="Courier New"/>
      <w:szCs w:val="21"/>
    </w:rPr>
  </w:style>
  <w:style w:type="paragraph" w:styleId="21">
    <w:name w:val="Body Text Indent 2"/>
    <w:basedOn w:val="a"/>
    <w:link w:val="2Char10"/>
    <w:rsid w:val="009D56DA"/>
    <w:pPr>
      <w:ind w:firstLine="630"/>
    </w:pPr>
    <w:rPr>
      <w:kern w:val="0"/>
      <w:sz w:val="32"/>
      <w:szCs w:val="20"/>
    </w:rPr>
  </w:style>
  <w:style w:type="character" w:customStyle="1" w:styleId="2Char10">
    <w:name w:val="正文文本缩进 2 Char1"/>
    <w:link w:val="21"/>
    <w:rsid w:val="009D56DA"/>
    <w:rPr>
      <w:rFonts w:ascii="Times New Roman" w:eastAsia="宋体" w:hAnsi="Times New Roman" w:cs="Times New Roman"/>
      <w:sz w:val="32"/>
      <w:szCs w:val="20"/>
    </w:rPr>
  </w:style>
  <w:style w:type="paragraph" w:styleId="ad">
    <w:name w:val="endnote text"/>
    <w:basedOn w:val="a"/>
    <w:link w:val="Char12"/>
    <w:uiPriority w:val="99"/>
    <w:unhideWhenUsed/>
    <w:rsid w:val="009D56DA"/>
    <w:pPr>
      <w:snapToGrid w:val="0"/>
      <w:jc w:val="left"/>
    </w:pPr>
  </w:style>
  <w:style w:type="character" w:customStyle="1" w:styleId="Char12">
    <w:name w:val="尾注文本 Char1"/>
    <w:link w:val="ad"/>
    <w:uiPriority w:val="99"/>
    <w:rsid w:val="009D56DA"/>
    <w:rPr>
      <w:rFonts w:ascii="Times New Roman" w:hAnsi="Times New Roman"/>
      <w:kern w:val="2"/>
      <w:sz w:val="21"/>
      <w:szCs w:val="24"/>
    </w:rPr>
  </w:style>
  <w:style w:type="paragraph" w:styleId="ae">
    <w:name w:val="Balloon Text"/>
    <w:basedOn w:val="a"/>
    <w:link w:val="Char13"/>
    <w:semiHidden/>
    <w:rsid w:val="009D56DA"/>
    <w:rPr>
      <w:kern w:val="0"/>
      <w:sz w:val="18"/>
      <w:szCs w:val="18"/>
    </w:rPr>
  </w:style>
  <w:style w:type="character" w:customStyle="1" w:styleId="Char13">
    <w:name w:val="批注框文本 Char1"/>
    <w:link w:val="ae"/>
    <w:semiHidden/>
    <w:rsid w:val="009D56DA"/>
    <w:rPr>
      <w:rFonts w:ascii="Times New Roman" w:eastAsia="宋体" w:hAnsi="Times New Roman" w:cs="Times New Roman"/>
      <w:sz w:val="18"/>
      <w:szCs w:val="18"/>
    </w:rPr>
  </w:style>
  <w:style w:type="paragraph" w:styleId="af">
    <w:name w:val="footer"/>
    <w:basedOn w:val="a"/>
    <w:link w:val="Char14"/>
    <w:unhideWhenUsed/>
    <w:qFormat/>
    <w:rsid w:val="009D56DA"/>
    <w:pPr>
      <w:tabs>
        <w:tab w:val="center" w:pos="4153"/>
        <w:tab w:val="right" w:pos="8306"/>
      </w:tabs>
      <w:snapToGrid w:val="0"/>
      <w:jc w:val="left"/>
    </w:pPr>
    <w:rPr>
      <w:kern w:val="0"/>
      <w:sz w:val="18"/>
      <w:szCs w:val="18"/>
    </w:rPr>
  </w:style>
  <w:style w:type="character" w:customStyle="1" w:styleId="Char14">
    <w:name w:val="页脚 Char1"/>
    <w:link w:val="af"/>
    <w:uiPriority w:val="99"/>
    <w:rsid w:val="009D56DA"/>
    <w:rPr>
      <w:sz w:val="18"/>
      <w:szCs w:val="18"/>
    </w:rPr>
  </w:style>
  <w:style w:type="paragraph" w:styleId="af0">
    <w:name w:val="header"/>
    <w:basedOn w:val="a"/>
    <w:link w:val="Char15"/>
    <w:unhideWhenUsed/>
    <w:qFormat/>
    <w:rsid w:val="009D56DA"/>
    <w:pPr>
      <w:pBdr>
        <w:bottom w:val="single" w:sz="6" w:space="1" w:color="auto"/>
      </w:pBdr>
      <w:tabs>
        <w:tab w:val="center" w:pos="0"/>
        <w:tab w:val="left" w:pos="8306"/>
      </w:tabs>
      <w:snapToGrid w:val="0"/>
      <w:jc w:val="center"/>
    </w:pPr>
    <w:rPr>
      <w:sz w:val="18"/>
      <w:szCs w:val="18"/>
    </w:rPr>
  </w:style>
  <w:style w:type="character" w:customStyle="1" w:styleId="Char15">
    <w:name w:val="页眉 Char1"/>
    <w:link w:val="af0"/>
    <w:uiPriority w:val="99"/>
    <w:rsid w:val="009D56DA"/>
    <w:rPr>
      <w:rFonts w:ascii="Times New Roman" w:hAnsi="Times New Roman"/>
      <w:kern w:val="2"/>
      <w:sz w:val="18"/>
      <w:szCs w:val="18"/>
    </w:rPr>
  </w:style>
  <w:style w:type="paragraph" w:styleId="11">
    <w:name w:val="toc 1"/>
    <w:basedOn w:val="a"/>
    <w:next w:val="a"/>
    <w:uiPriority w:val="39"/>
    <w:rsid w:val="009D56DA"/>
    <w:pPr>
      <w:tabs>
        <w:tab w:val="right" w:leader="dot" w:pos="8398"/>
      </w:tabs>
      <w:spacing w:before="120" w:after="120"/>
      <w:ind w:firstLineChars="100" w:firstLine="240"/>
      <w:jc w:val="left"/>
    </w:pPr>
    <w:rPr>
      <w:rFonts w:ascii="宋体" w:hAnsi="宋体"/>
      <w:b/>
      <w:bCs/>
      <w:caps/>
      <w:sz w:val="24"/>
    </w:rPr>
  </w:style>
  <w:style w:type="paragraph" w:styleId="4">
    <w:name w:val="toc 4"/>
    <w:basedOn w:val="a"/>
    <w:next w:val="a"/>
    <w:uiPriority w:val="39"/>
    <w:unhideWhenUsed/>
    <w:rsid w:val="009D56DA"/>
    <w:pPr>
      <w:ind w:leftChars="600" w:left="1260"/>
    </w:pPr>
    <w:rPr>
      <w:rFonts w:ascii="Calibri" w:hAnsi="Calibri"/>
      <w:szCs w:val="22"/>
    </w:rPr>
  </w:style>
  <w:style w:type="paragraph" w:styleId="af1">
    <w:name w:val="List"/>
    <w:basedOn w:val="a"/>
    <w:rsid w:val="009D56DA"/>
    <w:pPr>
      <w:ind w:left="200" w:hangingChars="200" w:hanging="200"/>
    </w:pPr>
    <w:rPr>
      <w:sz w:val="28"/>
    </w:rPr>
  </w:style>
  <w:style w:type="paragraph" w:styleId="af2">
    <w:name w:val="footnote text"/>
    <w:basedOn w:val="a"/>
    <w:link w:val="Char16"/>
    <w:uiPriority w:val="99"/>
    <w:unhideWhenUsed/>
    <w:rsid w:val="009D56DA"/>
    <w:pPr>
      <w:snapToGrid w:val="0"/>
      <w:jc w:val="left"/>
    </w:pPr>
    <w:rPr>
      <w:sz w:val="18"/>
      <w:szCs w:val="18"/>
    </w:rPr>
  </w:style>
  <w:style w:type="character" w:customStyle="1" w:styleId="Char16">
    <w:name w:val="脚注文本 Char1"/>
    <w:link w:val="af2"/>
    <w:uiPriority w:val="99"/>
    <w:rsid w:val="009D56DA"/>
    <w:rPr>
      <w:rFonts w:ascii="Times New Roman" w:hAnsi="Times New Roman"/>
      <w:kern w:val="2"/>
      <w:sz w:val="18"/>
      <w:szCs w:val="18"/>
    </w:rPr>
  </w:style>
  <w:style w:type="paragraph" w:styleId="60">
    <w:name w:val="toc 6"/>
    <w:basedOn w:val="a"/>
    <w:next w:val="a"/>
    <w:uiPriority w:val="39"/>
    <w:unhideWhenUsed/>
    <w:rsid w:val="009D56DA"/>
    <w:pPr>
      <w:ind w:leftChars="1000" w:left="2100"/>
    </w:pPr>
    <w:rPr>
      <w:rFonts w:ascii="Calibri" w:hAnsi="Calibri"/>
      <w:szCs w:val="22"/>
    </w:rPr>
  </w:style>
  <w:style w:type="paragraph" w:styleId="33">
    <w:name w:val="Body Text Indent 3"/>
    <w:basedOn w:val="a"/>
    <w:link w:val="3Char11"/>
    <w:rsid w:val="009D56DA"/>
    <w:pPr>
      <w:spacing w:after="120"/>
      <w:ind w:leftChars="200" w:left="420"/>
    </w:pPr>
    <w:rPr>
      <w:kern w:val="0"/>
      <w:sz w:val="16"/>
      <w:szCs w:val="16"/>
    </w:rPr>
  </w:style>
  <w:style w:type="character" w:customStyle="1" w:styleId="3Char11">
    <w:name w:val="正文文本缩进 3 Char1"/>
    <w:link w:val="33"/>
    <w:rsid w:val="009D56DA"/>
    <w:rPr>
      <w:rFonts w:ascii="Times New Roman" w:eastAsia="宋体" w:hAnsi="Times New Roman" w:cs="Times New Roman"/>
      <w:sz w:val="16"/>
      <w:szCs w:val="16"/>
    </w:rPr>
  </w:style>
  <w:style w:type="paragraph" w:styleId="22">
    <w:name w:val="toc 2"/>
    <w:basedOn w:val="a"/>
    <w:next w:val="a"/>
    <w:uiPriority w:val="39"/>
    <w:unhideWhenUsed/>
    <w:rsid w:val="009D56DA"/>
    <w:pPr>
      <w:ind w:leftChars="200" w:left="420"/>
    </w:pPr>
  </w:style>
  <w:style w:type="paragraph" w:styleId="90">
    <w:name w:val="toc 9"/>
    <w:basedOn w:val="a"/>
    <w:next w:val="a"/>
    <w:uiPriority w:val="39"/>
    <w:unhideWhenUsed/>
    <w:rsid w:val="009D56DA"/>
    <w:pPr>
      <w:ind w:leftChars="1600" w:left="3360"/>
    </w:pPr>
    <w:rPr>
      <w:rFonts w:ascii="Calibri" w:hAnsi="Calibri"/>
      <w:szCs w:val="22"/>
    </w:rPr>
  </w:style>
  <w:style w:type="paragraph" w:styleId="23">
    <w:name w:val="Body Text 2"/>
    <w:basedOn w:val="a"/>
    <w:link w:val="2Char11"/>
    <w:rsid w:val="009D56DA"/>
    <w:pPr>
      <w:spacing w:after="120" w:line="480" w:lineRule="auto"/>
    </w:pPr>
    <w:rPr>
      <w:kern w:val="0"/>
      <w:sz w:val="20"/>
    </w:rPr>
  </w:style>
  <w:style w:type="character" w:customStyle="1" w:styleId="2Char11">
    <w:name w:val="正文文本 2 Char1"/>
    <w:link w:val="23"/>
    <w:rsid w:val="009D56DA"/>
    <w:rPr>
      <w:rFonts w:ascii="Times New Roman" w:eastAsia="宋体" w:hAnsi="Times New Roman" w:cs="Times New Roman"/>
      <w:szCs w:val="24"/>
    </w:rPr>
  </w:style>
  <w:style w:type="paragraph" w:styleId="af3">
    <w:name w:val="Normal (Web)"/>
    <w:basedOn w:val="a"/>
    <w:uiPriority w:val="99"/>
    <w:rsid w:val="009D56DA"/>
    <w:pPr>
      <w:widowControl/>
      <w:spacing w:before="100" w:beforeAutospacing="1" w:after="100" w:afterAutospacing="1"/>
      <w:jc w:val="left"/>
    </w:pPr>
    <w:rPr>
      <w:rFonts w:ascii="宋体" w:hAnsi="宋体"/>
      <w:kern w:val="0"/>
      <w:sz w:val="24"/>
    </w:rPr>
  </w:style>
  <w:style w:type="paragraph" w:styleId="12">
    <w:name w:val="index 1"/>
    <w:basedOn w:val="a"/>
    <w:next w:val="a"/>
    <w:semiHidden/>
    <w:rsid w:val="009D56DA"/>
    <w:pPr>
      <w:spacing w:line="400" w:lineRule="exact"/>
      <w:ind w:firstLineChars="200" w:firstLine="420"/>
    </w:pPr>
    <w:rPr>
      <w:rFonts w:ascii="宋体" w:hAnsi="Courier New"/>
      <w:b/>
      <w:szCs w:val="20"/>
    </w:rPr>
  </w:style>
  <w:style w:type="paragraph" w:styleId="af4">
    <w:name w:val="Title"/>
    <w:basedOn w:val="a"/>
    <w:next w:val="a"/>
    <w:link w:val="Char17"/>
    <w:uiPriority w:val="10"/>
    <w:qFormat/>
    <w:rsid w:val="009D56DA"/>
    <w:pPr>
      <w:spacing w:before="240" w:after="60"/>
      <w:jc w:val="center"/>
      <w:outlineLvl w:val="0"/>
    </w:pPr>
    <w:rPr>
      <w:rFonts w:ascii="Cambria" w:hAnsi="Cambria"/>
      <w:b/>
      <w:bCs/>
      <w:sz w:val="32"/>
      <w:szCs w:val="32"/>
    </w:rPr>
  </w:style>
  <w:style w:type="character" w:customStyle="1" w:styleId="Char17">
    <w:name w:val="标题 Char1"/>
    <w:link w:val="af4"/>
    <w:uiPriority w:val="10"/>
    <w:rsid w:val="009D56DA"/>
    <w:rPr>
      <w:rFonts w:ascii="Cambria" w:hAnsi="Cambria" w:cs="Times New Roman"/>
      <w:b/>
      <w:bCs/>
      <w:kern w:val="2"/>
      <w:sz w:val="32"/>
      <w:szCs w:val="32"/>
    </w:rPr>
  </w:style>
  <w:style w:type="paragraph" w:styleId="af5">
    <w:name w:val="annotation subject"/>
    <w:basedOn w:val="a8"/>
    <w:next w:val="a8"/>
    <w:link w:val="Char18"/>
    <w:uiPriority w:val="99"/>
    <w:unhideWhenUsed/>
    <w:rsid w:val="009D56DA"/>
    <w:rPr>
      <w:b/>
      <w:bCs/>
    </w:rPr>
  </w:style>
  <w:style w:type="character" w:customStyle="1" w:styleId="Char18">
    <w:name w:val="批注主题 Char1"/>
    <w:link w:val="af5"/>
    <w:uiPriority w:val="99"/>
    <w:rsid w:val="009D56DA"/>
    <w:rPr>
      <w:rFonts w:ascii="Times New Roman" w:hAnsi="Times New Roman"/>
      <w:b/>
      <w:bCs/>
      <w:kern w:val="2"/>
      <w:sz w:val="21"/>
      <w:szCs w:val="24"/>
    </w:rPr>
  </w:style>
  <w:style w:type="table" w:styleId="af6">
    <w:name w:val="Table Grid"/>
    <w:basedOn w:val="a2"/>
    <w:rsid w:val="009D56D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endnote reference"/>
    <w:uiPriority w:val="99"/>
    <w:unhideWhenUsed/>
    <w:rsid w:val="009D56DA"/>
    <w:rPr>
      <w:vertAlign w:val="superscript"/>
    </w:rPr>
  </w:style>
  <w:style w:type="character" w:styleId="af8">
    <w:name w:val="page number"/>
    <w:rsid w:val="009D56DA"/>
  </w:style>
  <w:style w:type="character" w:styleId="af9">
    <w:name w:val="FollowedHyperlink"/>
    <w:rsid w:val="009D56DA"/>
    <w:rPr>
      <w:color w:val="800080"/>
      <w:u w:val="single"/>
    </w:rPr>
  </w:style>
  <w:style w:type="character" w:styleId="afa">
    <w:name w:val="Hyperlink"/>
    <w:uiPriority w:val="99"/>
    <w:rsid w:val="009D56DA"/>
    <w:rPr>
      <w:color w:val="0000FF"/>
      <w:u w:val="single"/>
    </w:rPr>
  </w:style>
  <w:style w:type="character" w:styleId="afb">
    <w:name w:val="annotation reference"/>
    <w:unhideWhenUsed/>
    <w:qFormat/>
    <w:rsid w:val="009D56DA"/>
    <w:rPr>
      <w:sz w:val="21"/>
      <w:szCs w:val="21"/>
    </w:rPr>
  </w:style>
  <w:style w:type="character" w:styleId="afc">
    <w:name w:val="footnote reference"/>
    <w:uiPriority w:val="99"/>
    <w:unhideWhenUsed/>
    <w:rsid w:val="009D56DA"/>
    <w:rPr>
      <w:vertAlign w:val="superscript"/>
    </w:rPr>
  </w:style>
  <w:style w:type="character" w:customStyle="1" w:styleId="font11">
    <w:name w:val="font11"/>
    <w:qFormat/>
    <w:rsid w:val="009D56DA"/>
    <w:rPr>
      <w:rFonts w:ascii="宋体" w:eastAsia="宋体" w:hAnsi="宋体" w:cs="宋体" w:hint="eastAsia"/>
      <w:strike w:val="0"/>
      <w:dstrike w:val="0"/>
      <w:color w:val="000000"/>
      <w:sz w:val="20"/>
      <w:szCs w:val="20"/>
      <w:u w:val="none"/>
    </w:rPr>
  </w:style>
  <w:style w:type="character" w:customStyle="1" w:styleId="13">
    <w:name w:val="批注文字 字符1"/>
    <w:rsid w:val="009D56DA"/>
    <w:rPr>
      <w:rFonts w:ascii="Times New Roman" w:hAnsi="Times New Roman"/>
      <w:kern w:val="2"/>
      <w:sz w:val="21"/>
      <w:szCs w:val="24"/>
    </w:rPr>
  </w:style>
  <w:style w:type="character" w:customStyle="1" w:styleId="24">
    <w:name w:val="标题 2 字符"/>
    <w:rsid w:val="009D56DA"/>
    <w:rPr>
      <w:rFonts w:ascii="Arial" w:eastAsia="黑体" w:hAnsi="Arial" w:cs="Times New Roman"/>
      <w:b/>
      <w:bCs/>
      <w:sz w:val="32"/>
      <w:szCs w:val="32"/>
    </w:rPr>
  </w:style>
  <w:style w:type="character" w:customStyle="1" w:styleId="260pt">
    <w:name w:val="正文文本 (26) + 间距 0 pt"/>
    <w:rsid w:val="009D56DA"/>
    <w:rPr>
      <w:rFonts w:ascii="宋体" w:eastAsia="宋体" w:hAnsi="宋体" w:cs="宋体"/>
      <w:b w:val="0"/>
      <w:bCs w:val="0"/>
      <w:i w:val="0"/>
      <w:iCs w:val="0"/>
      <w:smallCaps w:val="0"/>
      <w:strike w:val="0"/>
      <w:color w:val="000000"/>
      <w:spacing w:val="0"/>
      <w:w w:val="100"/>
      <w:position w:val="0"/>
      <w:sz w:val="22"/>
      <w:szCs w:val="22"/>
      <w:u w:val="none"/>
      <w:lang w:val="zh-CN" w:eastAsia="zh-CN" w:bidi="zh-CN"/>
    </w:rPr>
  </w:style>
  <w:style w:type="character" w:customStyle="1" w:styleId="Char19">
    <w:name w:val="批注文字 Char1"/>
    <w:uiPriority w:val="99"/>
    <w:semiHidden/>
    <w:qFormat/>
    <w:locked/>
    <w:rsid w:val="009D56DA"/>
    <w:rPr>
      <w:rFonts w:ascii="Times New Roman" w:hAnsi="Times New Roman"/>
      <w:kern w:val="2"/>
      <w:sz w:val="21"/>
      <w:szCs w:val="24"/>
    </w:rPr>
  </w:style>
  <w:style w:type="character" w:customStyle="1" w:styleId="afd">
    <w:name w:val="页眉 字符"/>
    <w:uiPriority w:val="99"/>
    <w:rsid w:val="009D56DA"/>
    <w:rPr>
      <w:rFonts w:ascii="Times New Roman" w:hAnsi="Times New Roman"/>
      <w:kern w:val="2"/>
      <w:sz w:val="18"/>
      <w:szCs w:val="18"/>
    </w:rPr>
  </w:style>
  <w:style w:type="character" w:customStyle="1" w:styleId="apple-style-span">
    <w:name w:val="apple-style-span"/>
    <w:rsid w:val="009D56DA"/>
  </w:style>
  <w:style w:type="character" w:customStyle="1" w:styleId="afe">
    <w:name w:val="尾注文本 字符"/>
    <w:uiPriority w:val="99"/>
    <w:rsid w:val="009D56DA"/>
    <w:rPr>
      <w:rFonts w:ascii="Times New Roman" w:hAnsi="Times New Roman"/>
      <w:kern w:val="2"/>
      <w:sz w:val="21"/>
      <w:szCs w:val="24"/>
    </w:rPr>
  </w:style>
  <w:style w:type="character" w:customStyle="1" w:styleId="aff">
    <w:name w:val="正文文本缩进 字符"/>
    <w:rsid w:val="009D56DA"/>
    <w:rPr>
      <w:rFonts w:ascii="仿宋_GB2312" w:eastAsia="仿宋_GB2312" w:hAnsi="Times New Roman" w:cs="Times New Roman"/>
      <w:sz w:val="32"/>
      <w:szCs w:val="20"/>
    </w:rPr>
  </w:style>
  <w:style w:type="character" w:customStyle="1" w:styleId="CharChar2">
    <w:name w:val="普通文字 Char Char2"/>
    <w:aliases w:val="普通文字 Char Char Char1,正 文 1 Char1,普通文字1 Char1,普通文字2 Char1,普通文字3 Char1,普通文字4 Char1,普通文字5 Char1,普通文字6 Char1,普通文字11 Char1,普通文字21 Char1,普通文字31 Char1,普通文字41 Char1,普通文字7 Char1,纯文本 Char Char3,纯文本 Char Char Char2,纯文本 Char1 Char Char Char1"/>
    <w:rsid w:val="009D56DA"/>
    <w:rPr>
      <w:rFonts w:ascii="宋体" w:eastAsia="宋体" w:hAnsi="Courier New"/>
      <w:kern w:val="2"/>
      <w:sz w:val="21"/>
      <w:lang w:val="en-US" w:eastAsia="zh-CN" w:bidi="ar-SA"/>
    </w:rPr>
  </w:style>
  <w:style w:type="character" w:customStyle="1" w:styleId="34">
    <w:name w:val="正文文本缩进 3 字符"/>
    <w:rsid w:val="009D56DA"/>
    <w:rPr>
      <w:rFonts w:ascii="Times New Roman" w:eastAsia="宋体" w:hAnsi="Times New Roman" w:cs="Times New Roman"/>
      <w:sz w:val="16"/>
      <w:szCs w:val="16"/>
    </w:rPr>
  </w:style>
  <w:style w:type="character" w:customStyle="1" w:styleId="font21">
    <w:name w:val="font21"/>
    <w:qFormat/>
    <w:rsid w:val="009D56DA"/>
    <w:rPr>
      <w:rFonts w:ascii="宋体" w:eastAsia="宋体" w:hAnsi="宋体" w:cs="宋体" w:hint="eastAsia"/>
      <w:strike w:val="0"/>
      <w:dstrike w:val="0"/>
      <w:color w:val="FF0000"/>
      <w:sz w:val="20"/>
      <w:szCs w:val="20"/>
      <w:u w:val="none"/>
    </w:rPr>
  </w:style>
  <w:style w:type="character" w:customStyle="1" w:styleId="aff0">
    <w:name w:val="页脚 字符"/>
    <w:uiPriority w:val="99"/>
    <w:rsid w:val="009D56DA"/>
  </w:style>
  <w:style w:type="character" w:customStyle="1" w:styleId="71">
    <w:name w:val="标题 7 字符"/>
    <w:rsid w:val="009D56DA"/>
    <w:rPr>
      <w:rFonts w:ascii="Times New Roman" w:hAnsi="Times New Roman"/>
      <w:b/>
      <w:kern w:val="2"/>
      <w:sz w:val="24"/>
      <w:szCs w:val="24"/>
    </w:rPr>
  </w:style>
  <w:style w:type="character" w:customStyle="1" w:styleId="35">
    <w:name w:val="标题 3 字符"/>
    <w:rsid w:val="009D56DA"/>
    <w:rPr>
      <w:rFonts w:ascii="Times New Roman" w:eastAsia="宋体" w:hAnsi="Times New Roman" w:cs="Times New Roman"/>
      <w:b/>
      <w:bCs/>
      <w:sz w:val="32"/>
      <w:szCs w:val="32"/>
    </w:rPr>
  </w:style>
  <w:style w:type="character" w:customStyle="1" w:styleId="14">
    <w:name w:val="正文文本缩进 字符1"/>
    <w:rsid w:val="009D56DA"/>
    <w:rPr>
      <w:rFonts w:ascii="仿宋_GB2312" w:eastAsia="仿宋_GB2312" w:hAnsi="Times New Roman" w:cs="Times New Roman"/>
      <w:sz w:val="32"/>
      <w:szCs w:val="20"/>
    </w:rPr>
  </w:style>
  <w:style w:type="character" w:customStyle="1" w:styleId="aff1">
    <w:name w:val="批注文字 字符"/>
    <w:rsid w:val="009D56DA"/>
    <w:rPr>
      <w:rFonts w:ascii="Times New Roman" w:hAnsi="Times New Roman"/>
      <w:kern w:val="2"/>
      <w:sz w:val="21"/>
      <w:szCs w:val="24"/>
    </w:rPr>
  </w:style>
  <w:style w:type="character" w:customStyle="1" w:styleId="81">
    <w:name w:val="标题 8 字符"/>
    <w:rsid w:val="009D56DA"/>
    <w:rPr>
      <w:rFonts w:ascii="Arial" w:eastAsia="黑体" w:hAnsi="Arial"/>
      <w:kern w:val="2"/>
      <w:sz w:val="24"/>
      <w:szCs w:val="24"/>
    </w:rPr>
  </w:style>
  <w:style w:type="character" w:customStyle="1" w:styleId="UserStyle9">
    <w:name w:val="UserStyle_9"/>
    <w:link w:val="AnnotationText"/>
    <w:qFormat/>
    <w:locked/>
    <w:rsid w:val="009D56DA"/>
    <w:rPr>
      <w:kern w:val="2"/>
      <w:sz w:val="21"/>
      <w:szCs w:val="24"/>
    </w:rPr>
  </w:style>
  <w:style w:type="paragraph" w:customStyle="1" w:styleId="AnnotationText">
    <w:name w:val="AnnotationText"/>
    <w:basedOn w:val="a"/>
    <w:link w:val="UserStyle9"/>
    <w:qFormat/>
    <w:rsid w:val="009D56DA"/>
    <w:pPr>
      <w:widowControl/>
      <w:jc w:val="left"/>
    </w:pPr>
  </w:style>
  <w:style w:type="character" w:customStyle="1" w:styleId="textcontents">
    <w:name w:val="textcontents"/>
    <w:rsid w:val="009D56DA"/>
  </w:style>
  <w:style w:type="character" w:customStyle="1" w:styleId="aff2">
    <w:name w:val="批注框文本 字符"/>
    <w:semiHidden/>
    <w:rsid w:val="009D56DA"/>
    <w:rPr>
      <w:rFonts w:ascii="Times New Roman" w:eastAsia="宋体" w:hAnsi="Times New Roman" w:cs="Times New Roman"/>
      <w:sz w:val="18"/>
      <w:szCs w:val="18"/>
    </w:rPr>
  </w:style>
  <w:style w:type="character" w:customStyle="1" w:styleId="Char">
    <w:name w:val="批注文字 Char"/>
    <w:qFormat/>
    <w:rsid w:val="009D56DA"/>
    <w:rPr>
      <w:rFonts w:ascii="Times New Roman" w:hAnsi="Times New Roman"/>
      <w:kern w:val="2"/>
      <w:sz w:val="21"/>
      <w:szCs w:val="24"/>
    </w:rPr>
  </w:style>
  <w:style w:type="character" w:customStyle="1" w:styleId="aff3">
    <w:name w:val="纯文本 字符"/>
    <w:qFormat/>
    <w:rsid w:val="009D56DA"/>
    <w:rPr>
      <w:rFonts w:ascii="宋体" w:eastAsia="宋体" w:hAnsi="Courier New" w:cs="Courier New"/>
      <w:szCs w:val="21"/>
    </w:rPr>
  </w:style>
  <w:style w:type="character" w:customStyle="1" w:styleId="25">
    <w:name w:val="正文文本 2 字符"/>
    <w:rsid w:val="009D56DA"/>
    <w:rPr>
      <w:rFonts w:ascii="Times New Roman" w:eastAsia="宋体" w:hAnsi="Times New Roman" w:cs="Times New Roman"/>
      <w:szCs w:val="24"/>
    </w:rPr>
  </w:style>
  <w:style w:type="character" w:customStyle="1" w:styleId="61">
    <w:name w:val="标题 6 字符"/>
    <w:rsid w:val="009D56DA"/>
    <w:rPr>
      <w:rFonts w:ascii="Arial" w:eastAsia="黑体" w:hAnsi="Arial"/>
      <w:b/>
      <w:kern w:val="2"/>
      <w:sz w:val="24"/>
      <w:szCs w:val="24"/>
    </w:rPr>
  </w:style>
  <w:style w:type="character" w:customStyle="1" w:styleId="aff4">
    <w:name w:val="批注主题 字符"/>
    <w:uiPriority w:val="99"/>
    <w:rsid w:val="009D56DA"/>
    <w:rPr>
      <w:rFonts w:ascii="Times New Roman" w:hAnsi="Times New Roman"/>
      <w:b/>
      <w:bCs/>
      <w:kern w:val="2"/>
      <w:sz w:val="21"/>
      <w:szCs w:val="24"/>
    </w:rPr>
  </w:style>
  <w:style w:type="character" w:customStyle="1" w:styleId="2CharChar">
    <w:name w:val="正文2 Char Char"/>
    <w:link w:val="26"/>
    <w:qFormat/>
    <w:rsid w:val="009D56DA"/>
    <w:rPr>
      <w:kern w:val="2"/>
      <w:sz w:val="24"/>
    </w:rPr>
  </w:style>
  <w:style w:type="paragraph" w:customStyle="1" w:styleId="26">
    <w:name w:val="正文2"/>
    <w:basedOn w:val="a"/>
    <w:link w:val="2CharChar"/>
    <w:qFormat/>
    <w:rsid w:val="009D56DA"/>
    <w:pPr>
      <w:adjustRightInd w:val="0"/>
      <w:spacing w:before="156" w:line="360" w:lineRule="auto"/>
      <w:ind w:firstLineChars="200" w:firstLine="510"/>
    </w:pPr>
    <w:rPr>
      <w:sz w:val="24"/>
      <w:szCs w:val="20"/>
    </w:rPr>
  </w:style>
  <w:style w:type="character" w:customStyle="1" w:styleId="aff5">
    <w:name w:val="脚注文本 字符"/>
    <w:uiPriority w:val="99"/>
    <w:rsid w:val="009D56DA"/>
    <w:rPr>
      <w:rFonts w:ascii="Times New Roman" w:hAnsi="Times New Roman"/>
      <w:kern w:val="2"/>
      <w:sz w:val="18"/>
      <w:szCs w:val="18"/>
    </w:rPr>
  </w:style>
  <w:style w:type="character" w:customStyle="1" w:styleId="Char0">
    <w:name w:val="纯文本 Char"/>
    <w:aliases w:val="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qFormat/>
    <w:rsid w:val="009D56DA"/>
    <w:rPr>
      <w:rFonts w:ascii="宋体" w:eastAsia="宋体" w:hAnsi="Courier New"/>
      <w:kern w:val="2"/>
      <w:sz w:val="21"/>
      <w:lang w:val="en-US" w:eastAsia="zh-CN" w:bidi="ar-SA"/>
    </w:rPr>
  </w:style>
  <w:style w:type="character" w:customStyle="1" w:styleId="15">
    <w:name w:val="页脚 字符1"/>
    <w:uiPriority w:val="99"/>
    <w:rsid w:val="009D56DA"/>
    <w:rPr>
      <w:sz w:val="18"/>
      <w:szCs w:val="18"/>
    </w:rPr>
  </w:style>
  <w:style w:type="character" w:customStyle="1" w:styleId="font31">
    <w:name w:val="font31"/>
    <w:qFormat/>
    <w:rsid w:val="009D56DA"/>
    <w:rPr>
      <w:rFonts w:ascii="宋体" w:eastAsia="宋体" w:hAnsi="宋体" w:cs="宋体" w:hint="eastAsia"/>
      <w:strike w:val="0"/>
      <w:dstrike w:val="0"/>
      <w:color w:val="FF0000"/>
      <w:sz w:val="20"/>
      <w:szCs w:val="20"/>
      <w:u w:val="none"/>
    </w:rPr>
  </w:style>
  <w:style w:type="character" w:customStyle="1" w:styleId="Char1a">
    <w:name w:val="正文文本 Char1"/>
    <w:uiPriority w:val="99"/>
    <w:semiHidden/>
    <w:locked/>
    <w:rsid w:val="009D56DA"/>
    <w:rPr>
      <w:sz w:val="24"/>
      <w:szCs w:val="24"/>
    </w:rPr>
  </w:style>
  <w:style w:type="character" w:customStyle="1" w:styleId="5Char">
    <w:name w:val="标题 5 Char"/>
    <w:rsid w:val="009D56DA"/>
    <w:rPr>
      <w:b/>
      <w:kern w:val="2"/>
      <w:sz w:val="28"/>
      <w:szCs w:val="24"/>
    </w:rPr>
  </w:style>
  <w:style w:type="character" w:customStyle="1" w:styleId="aff6">
    <w:name w:val="标题 字符"/>
    <w:uiPriority w:val="10"/>
    <w:rsid w:val="009D56DA"/>
    <w:rPr>
      <w:rFonts w:ascii="Cambria" w:hAnsi="Cambria" w:cs="Times New Roman"/>
      <w:b/>
      <w:bCs/>
      <w:kern w:val="2"/>
      <w:sz w:val="32"/>
      <w:szCs w:val="32"/>
    </w:rPr>
  </w:style>
  <w:style w:type="character" w:customStyle="1" w:styleId="110">
    <w:name w:val="标题 1 字符1"/>
    <w:rsid w:val="009D56DA"/>
    <w:rPr>
      <w:rFonts w:ascii="Times New Roman" w:eastAsia="宋体" w:hAnsi="Times New Roman" w:cs="Times New Roman"/>
      <w:b/>
      <w:bCs/>
      <w:kern w:val="44"/>
      <w:sz w:val="44"/>
      <w:szCs w:val="44"/>
    </w:rPr>
  </w:style>
  <w:style w:type="character" w:customStyle="1" w:styleId="27">
    <w:name w:val="批注文字 字符2"/>
    <w:rsid w:val="009D56DA"/>
    <w:rPr>
      <w:rFonts w:ascii="Times New Roman" w:hAnsi="Times New Roman"/>
      <w:kern w:val="2"/>
      <w:sz w:val="21"/>
      <w:szCs w:val="24"/>
    </w:rPr>
  </w:style>
  <w:style w:type="character" w:customStyle="1" w:styleId="36">
    <w:name w:val="正文文本 3 字符"/>
    <w:rsid w:val="009D56DA"/>
    <w:rPr>
      <w:rFonts w:ascii="Times New Roman" w:eastAsia="宋体" w:hAnsi="Times New Roman" w:cs="Times New Roman"/>
      <w:b/>
      <w:bCs/>
      <w:sz w:val="24"/>
      <w:szCs w:val="24"/>
    </w:rPr>
  </w:style>
  <w:style w:type="character" w:customStyle="1" w:styleId="16">
    <w:name w:val="纯文本 字符1"/>
    <w:qFormat/>
    <w:rsid w:val="009D56DA"/>
    <w:rPr>
      <w:rFonts w:ascii="宋体" w:hAnsi="Courier New"/>
    </w:rPr>
  </w:style>
  <w:style w:type="character" w:customStyle="1" w:styleId="headline-content4">
    <w:name w:val="headline-content4"/>
    <w:rsid w:val="009D56DA"/>
  </w:style>
  <w:style w:type="character" w:customStyle="1" w:styleId="28">
    <w:name w:val="正文文本缩进 2 字符"/>
    <w:rsid w:val="009D56DA"/>
    <w:rPr>
      <w:rFonts w:ascii="Times New Roman" w:eastAsia="宋体" w:hAnsi="Times New Roman" w:cs="Times New Roman"/>
      <w:sz w:val="32"/>
      <w:szCs w:val="20"/>
    </w:rPr>
  </w:style>
  <w:style w:type="character" w:customStyle="1" w:styleId="17">
    <w:name w:val="标题 1 字符"/>
    <w:uiPriority w:val="9"/>
    <w:qFormat/>
    <w:rsid w:val="009D56DA"/>
    <w:rPr>
      <w:rFonts w:ascii="Times New Roman" w:eastAsia="宋体" w:hAnsi="Times New Roman" w:cs="Times New Roman"/>
      <w:b/>
      <w:bCs/>
      <w:kern w:val="44"/>
      <w:sz w:val="44"/>
      <w:szCs w:val="44"/>
    </w:rPr>
  </w:style>
  <w:style w:type="character" w:customStyle="1" w:styleId="aff7">
    <w:name w:val="文档结构图 字符"/>
    <w:rsid w:val="009D56DA"/>
    <w:rPr>
      <w:rFonts w:ascii="宋体" w:eastAsia="宋体" w:hAnsi="宋体" w:cs="宋体" w:hint="eastAsia"/>
    </w:rPr>
  </w:style>
  <w:style w:type="character" w:customStyle="1" w:styleId="case31">
    <w:name w:val="case31"/>
    <w:rsid w:val="009D56DA"/>
    <w:rPr>
      <w:rFonts w:hint="default"/>
      <w:sz w:val="21"/>
      <w:szCs w:val="21"/>
    </w:rPr>
  </w:style>
  <w:style w:type="character" w:customStyle="1" w:styleId="29">
    <w:name w:val="纯文本 字符2"/>
    <w:qFormat/>
    <w:rsid w:val="009D56DA"/>
    <w:rPr>
      <w:rFonts w:ascii="宋体" w:eastAsia="宋体" w:hAnsi="Courier New" w:cs="Courier New"/>
      <w:szCs w:val="21"/>
    </w:rPr>
  </w:style>
  <w:style w:type="character" w:customStyle="1" w:styleId="NormalCharacter">
    <w:name w:val="NormalCharacter"/>
    <w:qFormat/>
    <w:rsid w:val="009D56DA"/>
  </w:style>
  <w:style w:type="character" w:customStyle="1" w:styleId="aff8">
    <w:name w:val="日期 字符"/>
    <w:rsid w:val="009D56DA"/>
    <w:rPr>
      <w:rFonts w:ascii="宋体" w:eastAsia="宋体" w:hAnsi="Courier New" w:cs="Courier New"/>
      <w:szCs w:val="21"/>
    </w:rPr>
  </w:style>
  <w:style w:type="character" w:customStyle="1" w:styleId="aff9">
    <w:name w:val="正文文本 字符"/>
    <w:uiPriority w:val="99"/>
    <w:rsid w:val="009D56DA"/>
    <w:rPr>
      <w:rFonts w:ascii="Times New Roman" w:eastAsia="宋体" w:hAnsi="Times New Roman" w:cs="Times New Roman"/>
      <w:sz w:val="24"/>
      <w:szCs w:val="24"/>
    </w:rPr>
  </w:style>
  <w:style w:type="character" w:customStyle="1" w:styleId="51">
    <w:name w:val="标题 5 字符"/>
    <w:rsid w:val="009D56DA"/>
    <w:rPr>
      <w:b/>
      <w:kern w:val="2"/>
      <w:sz w:val="28"/>
      <w:szCs w:val="24"/>
    </w:rPr>
  </w:style>
  <w:style w:type="character" w:customStyle="1" w:styleId="91">
    <w:name w:val="标题 9 字符"/>
    <w:rsid w:val="009D56DA"/>
    <w:rPr>
      <w:rFonts w:ascii="Arial" w:eastAsia="黑体" w:hAnsi="Arial"/>
      <w:kern w:val="2"/>
      <w:sz w:val="21"/>
      <w:szCs w:val="24"/>
    </w:rPr>
  </w:style>
  <w:style w:type="paragraph" w:customStyle="1" w:styleId="TableParagraph">
    <w:name w:val="Table Paragraph"/>
    <w:basedOn w:val="a"/>
    <w:uiPriority w:val="1"/>
    <w:qFormat/>
    <w:rsid w:val="009D56DA"/>
    <w:pPr>
      <w:jc w:val="left"/>
    </w:pPr>
    <w:rPr>
      <w:rFonts w:ascii="Calibri" w:hAnsi="Calibri"/>
      <w:kern w:val="0"/>
      <w:sz w:val="22"/>
      <w:szCs w:val="22"/>
      <w:lang w:eastAsia="en-US"/>
    </w:rPr>
  </w:style>
  <w:style w:type="paragraph" w:customStyle="1" w:styleId="affa">
    <w:name w:val="表内文字"/>
    <w:basedOn w:val="a"/>
    <w:rsid w:val="009D56DA"/>
    <w:pPr>
      <w:snapToGrid w:val="0"/>
      <w:spacing w:before="50" w:after="50"/>
      <w:jc w:val="center"/>
    </w:pPr>
    <w:rPr>
      <w:rFonts w:ascii="仿宋_GB2312" w:eastAsia="仿宋_GB2312" w:hAnsi="宋体"/>
      <w:b/>
      <w:color w:val="000000"/>
      <w:sz w:val="32"/>
      <w:szCs w:val="32"/>
    </w:rPr>
  </w:style>
  <w:style w:type="paragraph" w:customStyle="1" w:styleId="2a">
    <w:name w:val="样式 首行缩进:  2 字符"/>
    <w:basedOn w:val="a"/>
    <w:rsid w:val="009D56DA"/>
    <w:pPr>
      <w:spacing w:line="400" w:lineRule="exact"/>
      <w:ind w:firstLineChars="200" w:firstLine="200"/>
    </w:pPr>
    <w:rPr>
      <w:rFonts w:cs="宋体"/>
      <w:sz w:val="24"/>
    </w:rPr>
  </w:style>
  <w:style w:type="paragraph" w:styleId="affb">
    <w:name w:val="List Paragraph"/>
    <w:basedOn w:val="a"/>
    <w:uiPriority w:val="34"/>
    <w:qFormat/>
    <w:rsid w:val="009D56DA"/>
    <w:pPr>
      <w:ind w:firstLineChars="200" w:firstLine="420"/>
    </w:pPr>
  </w:style>
  <w:style w:type="paragraph" w:customStyle="1" w:styleId="xl22">
    <w:name w:val="xl22"/>
    <w:basedOn w:val="a"/>
    <w:rsid w:val="009D56DA"/>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c">
    <w:name w:val="正文段"/>
    <w:basedOn w:val="a"/>
    <w:rsid w:val="009D56DA"/>
    <w:pPr>
      <w:widowControl/>
      <w:snapToGrid w:val="0"/>
      <w:spacing w:afterLines="50"/>
      <w:ind w:firstLineChars="200" w:firstLine="200"/>
    </w:pPr>
    <w:rPr>
      <w:kern w:val="0"/>
      <w:sz w:val="24"/>
      <w:szCs w:val="20"/>
    </w:rPr>
  </w:style>
  <w:style w:type="paragraph" w:customStyle="1" w:styleId="affd">
    <w:name w:val="样式"/>
    <w:rsid w:val="009D56DA"/>
    <w:pPr>
      <w:widowControl w:val="0"/>
      <w:autoSpaceDE w:val="0"/>
      <w:autoSpaceDN w:val="0"/>
      <w:adjustRightInd w:val="0"/>
      <w:jc w:val="center"/>
    </w:pPr>
    <w:rPr>
      <w:rFonts w:ascii="宋体" w:hAnsi="宋体" w:cs="宋体"/>
      <w:sz w:val="24"/>
      <w:szCs w:val="24"/>
    </w:rPr>
  </w:style>
  <w:style w:type="paragraph" w:customStyle="1" w:styleId="affe">
    <w:name w:val="正文正"/>
    <w:basedOn w:val="a"/>
    <w:uiPriority w:val="99"/>
    <w:qFormat/>
    <w:rsid w:val="009D56DA"/>
    <w:pPr>
      <w:spacing w:line="560" w:lineRule="exact"/>
      <w:ind w:firstLine="561"/>
    </w:pPr>
    <w:rPr>
      <w:rFonts w:eastAsia="仿宋_GB2312"/>
      <w:sz w:val="28"/>
    </w:rPr>
  </w:style>
  <w:style w:type="paragraph" w:customStyle="1" w:styleId="2TimesNewRoman5020">
    <w:name w:val="样式 标题 2 + Times New Roman 四号 非加粗 段前: 5 磅 段后: 0 磅 行距: 固定值 20..."/>
    <w:basedOn w:val="2"/>
    <w:rsid w:val="009D56DA"/>
    <w:pPr>
      <w:spacing w:before="100" w:after="0" w:line="400" w:lineRule="exact"/>
    </w:pPr>
    <w:rPr>
      <w:rFonts w:ascii="Times New Roman" w:hAnsi="Times New Roman" w:cs="宋体"/>
      <w:b w:val="0"/>
      <w:bCs w:val="0"/>
      <w:sz w:val="28"/>
      <w:szCs w:val="20"/>
    </w:rPr>
  </w:style>
  <w:style w:type="paragraph" w:customStyle="1" w:styleId="ParaCharCharCharCharCharCharCharCharChar1CharCharCharChar">
    <w:name w:val="默认段落字体 Para Char Char Char Char Char Char Char Char Char1 Char Char Char Char"/>
    <w:basedOn w:val="a"/>
    <w:rsid w:val="009D56DA"/>
    <w:rPr>
      <w:rFonts w:ascii="Tahoma" w:hAnsi="Tahoma"/>
      <w:sz w:val="24"/>
      <w:szCs w:val="20"/>
    </w:rPr>
  </w:style>
  <w:style w:type="paragraph" w:customStyle="1" w:styleId="afff">
    <w:name w:val="表格"/>
    <w:basedOn w:val="a"/>
    <w:rsid w:val="009D56DA"/>
    <w:pPr>
      <w:spacing w:line="400" w:lineRule="exact"/>
    </w:pPr>
    <w:rPr>
      <w:sz w:val="24"/>
    </w:rPr>
  </w:style>
  <w:style w:type="paragraph" w:customStyle="1" w:styleId="18">
    <w:name w:val="纯文本1"/>
    <w:basedOn w:val="a"/>
    <w:rsid w:val="009D56DA"/>
    <w:rPr>
      <w:rFonts w:ascii="宋体" w:hAnsi="Courier New" w:cs="Century"/>
      <w:szCs w:val="21"/>
    </w:rPr>
  </w:style>
  <w:style w:type="paragraph" w:customStyle="1" w:styleId="378020">
    <w:name w:val="样式 标题 3 + (中文) 黑体 小四 非加粗 段前: 7.8 磅 段后: 0 磅 行距: 固定值 20 磅"/>
    <w:basedOn w:val="30"/>
    <w:rsid w:val="009D56DA"/>
    <w:pPr>
      <w:spacing w:before="0" w:after="0" w:line="400" w:lineRule="exact"/>
    </w:pPr>
    <w:rPr>
      <w:rFonts w:eastAsia="黑体" w:cs="宋体"/>
      <w:b w:val="0"/>
      <w:bCs w:val="0"/>
      <w:sz w:val="24"/>
      <w:szCs w:val="20"/>
    </w:rPr>
  </w:style>
  <w:style w:type="paragraph" w:customStyle="1" w:styleId="Char1b">
    <w:name w:val="Char1"/>
    <w:basedOn w:val="a"/>
    <w:rsid w:val="009D56DA"/>
    <w:rPr>
      <w:szCs w:val="21"/>
    </w:rPr>
  </w:style>
  <w:style w:type="paragraph" w:customStyle="1" w:styleId="afff0">
    <w:name w:val="正文首行缩进两字符"/>
    <w:basedOn w:val="a"/>
    <w:rsid w:val="009D56DA"/>
    <w:pPr>
      <w:spacing w:line="360" w:lineRule="auto"/>
      <w:ind w:firstLineChars="200" w:firstLine="200"/>
    </w:pPr>
  </w:style>
  <w:style w:type="paragraph" w:styleId="afff1">
    <w:name w:val="Revision"/>
    <w:uiPriority w:val="99"/>
    <w:unhideWhenUsed/>
    <w:rsid w:val="009D56DA"/>
    <w:rPr>
      <w:kern w:val="2"/>
      <w:sz w:val="21"/>
      <w:szCs w:val="24"/>
    </w:rPr>
  </w:style>
  <w:style w:type="paragraph" w:customStyle="1" w:styleId="Style60">
    <w:name w:val="_Style 60"/>
    <w:basedOn w:val="a"/>
    <w:next w:val="affb"/>
    <w:uiPriority w:val="99"/>
    <w:qFormat/>
    <w:rsid w:val="009D56DA"/>
    <w:pPr>
      <w:ind w:firstLineChars="200" w:firstLine="420"/>
    </w:pPr>
  </w:style>
  <w:style w:type="table" w:customStyle="1" w:styleId="TableNormal">
    <w:name w:val="Table Normal"/>
    <w:uiPriority w:val="2"/>
    <w:semiHidden/>
    <w:qFormat/>
    <w:rsid w:val="009D56DA"/>
    <w:pPr>
      <w:widowControl w:val="0"/>
    </w:pPr>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Style129">
    <w:name w:val="_Style 129"/>
    <w:basedOn w:val="a"/>
    <w:next w:val="affb"/>
    <w:uiPriority w:val="99"/>
    <w:qFormat/>
    <w:rsid w:val="009D56DA"/>
    <w:pPr>
      <w:ind w:firstLineChars="200" w:firstLine="420"/>
    </w:pPr>
  </w:style>
  <w:style w:type="character" w:customStyle="1" w:styleId="Char1c">
    <w:name w:val="纯文本 Char1"/>
    <w:aliases w:val="普通文字 Char2"/>
    <w:qFormat/>
    <w:locked/>
    <w:rsid w:val="009D56DA"/>
    <w:rPr>
      <w:rFonts w:ascii="宋体" w:hAnsi="Courier New" w:cs="Courier New"/>
      <w:szCs w:val="21"/>
    </w:rPr>
  </w:style>
  <w:style w:type="character" w:customStyle="1" w:styleId="Char4">
    <w:name w:val="正文文本 Char"/>
    <w:uiPriority w:val="99"/>
    <w:rsid w:val="009D56DA"/>
    <w:rPr>
      <w:rFonts w:ascii="Times New Roman" w:eastAsia="宋体" w:hAnsi="Times New Roman" w:cs="Times New Roman"/>
      <w:sz w:val="24"/>
      <w:szCs w:val="24"/>
    </w:rPr>
  </w:style>
  <w:style w:type="character" w:customStyle="1" w:styleId="1Char">
    <w:name w:val="标题 1 Char"/>
    <w:uiPriority w:val="9"/>
    <w:rsid w:val="009D56DA"/>
    <w:rPr>
      <w:rFonts w:ascii="Times New Roman" w:eastAsia="宋体" w:hAnsi="Times New Roman" w:cs="Times New Roman"/>
      <w:b/>
      <w:bCs/>
      <w:kern w:val="44"/>
      <w:sz w:val="44"/>
      <w:szCs w:val="44"/>
    </w:rPr>
  </w:style>
  <w:style w:type="character" w:customStyle="1" w:styleId="2Char">
    <w:name w:val="标题 2 Char"/>
    <w:uiPriority w:val="9"/>
    <w:rsid w:val="009D56DA"/>
    <w:rPr>
      <w:rFonts w:ascii="Arial" w:eastAsia="黑体" w:hAnsi="Arial" w:cs="Times New Roman"/>
      <w:b/>
      <w:bCs/>
      <w:sz w:val="32"/>
      <w:szCs w:val="32"/>
    </w:rPr>
  </w:style>
  <w:style w:type="character" w:customStyle="1" w:styleId="3Char">
    <w:name w:val="标题 3 Char"/>
    <w:uiPriority w:val="9"/>
    <w:rsid w:val="009D56DA"/>
    <w:rPr>
      <w:rFonts w:ascii="Times New Roman" w:eastAsia="宋体" w:hAnsi="Times New Roman" w:cs="Times New Roman"/>
      <w:b/>
      <w:bCs/>
      <w:sz w:val="32"/>
      <w:szCs w:val="32"/>
    </w:rPr>
  </w:style>
  <w:style w:type="character" w:customStyle="1" w:styleId="5Char1">
    <w:name w:val="标题 5 Char1"/>
    <w:rsid w:val="009D56DA"/>
    <w:rPr>
      <w:b/>
      <w:kern w:val="2"/>
      <w:sz w:val="28"/>
      <w:szCs w:val="24"/>
    </w:rPr>
  </w:style>
  <w:style w:type="character" w:customStyle="1" w:styleId="6Char">
    <w:name w:val="标题 6 Char"/>
    <w:rsid w:val="009D56DA"/>
    <w:rPr>
      <w:rFonts w:ascii="Arial" w:eastAsia="黑体" w:hAnsi="Arial"/>
      <w:b/>
      <w:kern w:val="2"/>
      <w:sz w:val="24"/>
      <w:szCs w:val="24"/>
    </w:rPr>
  </w:style>
  <w:style w:type="character" w:customStyle="1" w:styleId="7Char">
    <w:name w:val="标题 7 Char"/>
    <w:rsid w:val="009D56DA"/>
    <w:rPr>
      <w:rFonts w:ascii="Times New Roman" w:hAnsi="Times New Roman"/>
      <w:b/>
      <w:kern w:val="2"/>
      <w:sz w:val="24"/>
      <w:szCs w:val="24"/>
    </w:rPr>
  </w:style>
  <w:style w:type="character" w:customStyle="1" w:styleId="8Char">
    <w:name w:val="标题 8 Char"/>
    <w:rsid w:val="009D56DA"/>
    <w:rPr>
      <w:rFonts w:ascii="Arial" w:eastAsia="黑体" w:hAnsi="Arial"/>
      <w:kern w:val="2"/>
      <w:sz w:val="24"/>
      <w:szCs w:val="24"/>
    </w:rPr>
  </w:style>
  <w:style w:type="character" w:customStyle="1" w:styleId="9Char">
    <w:name w:val="标题 9 Char"/>
    <w:rsid w:val="009D56DA"/>
    <w:rPr>
      <w:rFonts w:ascii="Arial" w:eastAsia="黑体" w:hAnsi="Arial"/>
      <w:kern w:val="2"/>
      <w:sz w:val="21"/>
      <w:szCs w:val="24"/>
    </w:rPr>
  </w:style>
  <w:style w:type="paragraph" w:customStyle="1" w:styleId="Style161">
    <w:name w:val="_Style 161"/>
    <w:basedOn w:val="a"/>
    <w:next w:val="affb"/>
    <w:uiPriority w:val="99"/>
    <w:qFormat/>
    <w:rsid w:val="009D56DA"/>
    <w:pPr>
      <w:ind w:firstLineChars="200" w:firstLine="420"/>
    </w:pPr>
  </w:style>
  <w:style w:type="character" w:customStyle="1" w:styleId="Char5">
    <w:name w:val="文档结构图 Char"/>
    <w:rsid w:val="009D56DA"/>
    <w:rPr>
      <w:rFonts w:ascii="宋体" w:eastAsia="宋体" w:hAnsi="宋体" w:cs="宋体" w:hint="eastAsia"/>
    </w:rPr>
  </w:style>
  <w:style w:type="character" w:customStyle="1" w:styleId="Char20">
    <w:name w:val="批注文字 Char2"/>
    <w:rsid w:val="009D56DA"/>
    <w:rPr>
      <w:rFonts w:ascii="Times New Roman" w:hAnsi="Times New Roman"/>
      <w:kern w:val="2"/>
      <w:sz w:val="21"/>
      <w:szCs w:val="24"/>
    </w:rPr>
  </w:style>
  <w:style w:type="character" w:customStyle="1" w:styleId="3Char0">
    <w:name w:val="正文文本 3 Char"/>
    <w:rsid w:val="009D56DA"/>
    <w:rPr>
      <w:rFonts w:ascii="Times New Roman" w:eastAsia="宋体" w:hAnsi="Times New Roman" w:cs="Times New Roman"/>
      <w:b/>
      <w:bCs/>
      <w:sz w:val="24"/>
      <w:szCs w:val="24"/>
    </w:rPr>
  </w:style>
  <w:style w:type="character" w:customStyle="1" w:styleId="Char6">
    <w:name w:val="正文文本缩进 Char"/>
    <w:rsid w:val="009D56DA"/>
    <w:rPr>
      <w:rFonts w:ascii="仿宋_GB2312" w:eastAsia="仿宋_GB2312" w:hAnsi="Times New Roman" w:cs="Times New Roman"/>
      <w:sz w:val="32"/>
      <w:szCs w:val="20"/>
    </w:rPr>
  </w:style>
  <w:style w:type="character" w:customStyle="1" w:styleId="Char21">
    <w:name w:val="纯文本 Char2"/>
    <w:qFormat/>
    <w:rsid w:val="009D56DA"/>
    <w:rPr>
      <w:rFonts w:ascii="宋体" w:eastAsia="宋体" w:hAnsi="Courier New" w:cs="Courier New"/>
      <w:szCs w:val="21"/>
    </w:rPr>
  </w:style>
  <w:style w:type="character" w:customStyle="1" w:styleId="Char7">
    <w:name w:val="日期 Char"/>
    <w:rsid w:val="009D56DA"/>
    <w:rPr>
      <w:rFonts w:ascii="宋体" w:eastAsia="宋体" w:hAnsi="Courier New" w:cs="Courier New"/>
      <w:szCs w:val="21"/>
    </w:rPr>
  </w:style>
  <w:style w:type="character" w:customStyle="1" w:styleId="2Char0">
    <w:name w:val="正文文本缩进 2 Char"/>
    <w:rsid w:val="009D56DA"/>
    <w:rPr>
      <w:rFonts w:ascii="Times New Roman" w:eastAsia="宋体" w:hAnsi="Times New Roman" w:cs="Times New Roman"/>
      <w:sz w:val="32"/>
      <w:szCs w:val="20"/>
    </w:rPr>
  </w:style>
  <w:style w:type="character" w:customStyle="1" w:styleId="Char8">
    <w:name w:val="尾注文本 Char"/>
    <w:uiPriority w:val="99"/>
    <w:rsid w:val="009D56DA"/>
    <w:rPr>
      <w:rFonts w:ascii="Times New Roman" w:hAnsi="Times New Roman"/>
      <w:kern w:val="2"/>
      <w:sz w:val="21"/>
      <w:szCs w:val="24"/>
    </w:rPr>
  </w:style>
  <w:style w:type="character" w:customStyle="1" w:styleId="Char9">
    <w:name w:val="批注框文本 Char"/>
    <w:semiHidden/>
    <w:rsid w:val="009D56DA"/>
    <w:rPr>
      <w:rFonts w:ascii="Times New Roman" w:eastAsia="宋体" w:hAnsi="Times New Roman" w:cs="Times New Roman"/>
      <w:sz w:val="18"/>
      <w:szCs w:val="18"/>
    </w:rPr>
  </w:style>
  <w:style w:type="character" w:customStyle="1" w:styleId="Chara">
    <w:name w:val="页脚 Char"/>
    <w:qFormat/>
    <w:rsid w:val="009D56DA"/>
    <w:rPr>
      <w:sz w:val="18"/>
      <w:szCs w:val="18"/>
    </w:rPr>
  </w:style>
  <w:style w:type="character" w:customStyle="1" w:styleId="Charb">
    <w:name w:val="页眉 Char"/>
    <w:qFormat/>
    <w:rsid w:val="009D56DA"/>
    <w:rPr>
      <w:rFonts w:ascii="Times New Roman" w:hAnsi="Times New Roman"/>
      <w:kern w:val="2"/>
      <w:sz w:val="18"/>
      <w:szCs w:val="18"/>
    </w:rPr>
  </w:style>
  <w:style w:type="character" w:customStyle="1" w:styleId="Charc">
    <w:name w:val="脚注文本 Char"/>
    <w:uiPriority w:val="99"/>
    <w:rsid w:val="009D56DA"/>
    <w:rPr>
      <w:rFonts w:ascii="Times New Roman" w:hAnsi="Times New Roman"/>
      <w:kern w:val="2"/>
      <w:sz w:val="18"/>
      <w:szCs w:val="18"/>
    </w:rPr>
  </w:style>
  <w:style w:type="character" w:customStyle="1" w:styleId="3Char2">
    <w:name w:val="正文文本缩进 3 Char"/>
    <w:rsid w:val="009D56DA"/>
    <w:rPr>
      <w:rFonts w:ascii="Times New Roman" w:eastAsia="宋体" w:hAnsi="Times New Roman" w:cs="Times New Roman"/>
      <w:sz w:val="16"/>
      <w:szCs w:val="16"/>
    </w:rPr>
  </w:style>
  <w:style w:type="character" w:customStyle="1" w:styleId="2Char2">
    <w:name w:val="正文文本 2 Char"/>
    <w:rsid w:val="009D56DA"/>
    <w:rPr>
      <w:rFonts w:ascii="Times New Roman" w:eastAsia="宋体" w:hAnsi="Times New Roman" w:cs="Times New Roman"/>
      <w:szCs w:val="24"/>
    </w:rPr>
  </w:style>
  <w:style w:type="character" w:customStyle="1" w:styleId="Chard">
    <w:name w:val="标题 Char"/>
    <w:uiPriority w:val="10"/>
    <w:rsid w:val="009D56DA"/>
    <w:rPr>
      <w:rFonts w:ascii="Cambria" w:hAnsi="Cambria" w:cs="Times New Roman"/>
      <w:b/>
      <w:bCs/>
      <w:kern w:val="2"/>
      <w:sz w:val="32"/>
      <w:szCs w:val="32"/>
    </w:rPr>
  </w:style>
  <w:style w:type="character" w:customStyle="1" w:styleId="Chare">
    <w:name w:val="批注主题 Char"/>
    <w:uiPriority w:val="99"/>
    <w:rsid w:val="009D56DA"/>
    <w:rPr>
      <w:rFonts w:ascii="Times New Roman" w:hAnsi="Times New Roman"/>
      <w:b/>
      <w:bCs/>
      <w:kern w:val="2"/>
      <w:sz w:val="21"/>
      <w:szCs w:val="24"/>
    </w:rPr>
  </w:style>
  <w:style w:type="paragraph" w:styleId="2b">
    <w:name w:val="Body Text First Indent 2"/>
    <w:basedOn w:val="aa"/>
    <w:link w:val="2Char3"/>
    <w:semiHidden/>
    <w:unhideWhenUsed/>
    <w:qFormat/>
    <w:rsid w:val="00A0502E"/>
    <w:pPr>
      <w:spacing w:after="120"/>
      <w:ind w:leftChars="200" w:left="420" w:firstLineChars="200" w:firstLine="420"/>
    </w:pPr>
    <w:rPr>
      <w:rFonts w:ascii="Calibri" w:eastAsia="仿宋" w:hAnsi="Calibri"/>
      <w:kern w:val="2"/>
      <w:sz w:val="21"/>
      <w:szCs w:val="24"/>
    </w:rPr>
  </w:style>
  <w:style w:type="character" w:customStyle="1" w:styleId="2Char3">
    <w:name w:val="正文首行缩进 2 Char"/>
    <w:basedOn w:val="Char10"/>
    <w:link w:val="2b"/>
    <w:semiHidden/>
    <w:rsid w:val="00A0502E"/>
    <w:rPr>
      <w:rFonts w:ascii="Calibri" w:eastAsia="仿宋" w:hAnsi="Calibri" w:cs="Times New Roman"/>
      <w:kern w:val="2"/>
      <w:sz w:val="21"/>
      <w:szCs w:val="24"/>
    </w:rPr>
  </w:style>
  <w:style w:type="paragraph" w:customStyle="1" w:styleId="ListParagraphbefedcd8-11a9-4ea7-b0b4-f1609dc58e2e">
    <w:name w:val="List Paragraph_befedcd8-11a9-4ea7-b0b4-f1609dc58e2e"/>
    <w:basedOn w:val="a"/>
    <w:qFormat/>
    <w:rsid w:val="00A0502E"/>
    <w:pPr>
      <w:ind w:firstLineChars="200" w:firstLine="420"/>
    </w:pPr>
    <w:rPr>
      <w:rFonts w:ascii="Calibri" w:eastAsia="仿宋" w:hAnsi="Calibri"/>
      <w:szCs w:val="22"/>
    </w:rPr>
  </w:style>
  <w:style w:type="paragraph" w:customStyle="1" w:styleId="52">
    <w:name w:val="样式5"/>
    <w:basedOn w:val="a"/>
    <w:qFormat/>
    <w:rsid w:val="00A0502E"/>
    <w:rPr>
      <w:rFonts w:ascii="Calibri" w:eastAsia="仿宋" w:hAnsi="Calibri"/>
    </w:rPr>
  </w:style>
  <w:style w:type="paragraph" w:customStyle="1" w:styleId="19">
    <w:name w:val="列表段落1"/>
    <w:basedOn w:val="a"/>
    <w:uiPriority w:val="34"/>
    <w:qFormat/>
    <w:rsid w:val="00A0502E"/>
    <w:pPr>
      <w:ind w:firstLineChars="200" w:firstLine="420"/>
    </w:pPr>
    <w:rPr>
      <w:rFonts w:ascii="Calibri" w:eastAsia="仿宋" w:hAnsi="Calibri"/>
    </w:rPr>
  </w:style>
  <w:style w:type="paragraph" w:customStyle="1" w:styleId="1">
    <w:name w:val="样式1"/>
    <w:basedOn w:val="a"/>
    <w:qFormat/>
    <w:rsid w:val="00A0502E"/>
    <w:pPr>
      <w:numPr>
        <w:numId w:val="18"/>
      </w:numPr>
      <w:spacing w:line="360" w:lineRule="auto"/>
      <w:outlineLvl w:val="1"/>
    </w:pPr>
    <w:rPr>
      <w:rFonts w:ascii="Calibri" w:eastAsia="仿宋" w:hAnsi="Calibri"/>
      <w:b/>
    </w:rPr>
  </w:style>
  <w:style w:type="character" w:customStyle="1" w:styleId="font01">
    <w:name w:val="font01"/>
    <w:basedOn w:val="a1"/>
    <w:qFormat/>
    <w:rsid w:val="00A0502E"/>
    <w:rPr>
      <w:rFonts w:ascii="font-weight : 400" w:eastAsia="font-weight : 400" w:hAnsi="font-weight : 400" w:cs="font-weight : 400" w:hint="default"/>
      <w:strike w:val="0"/>
      <w:dstrike w:val="0"/>
      <w:color w:val="FF0000"/>
      <w:sz w:val="18"/>
      <w:szCs w:val="18"/>
      <w:u w:val="none"/>
      <w:effect w:val="none"/>
    </w:rPr>
  </w:style>
</w:styles>
</file>

<file path=word/webSettings.xml><?xml version="1.0" encoding="utf-8"?>
<w:webSettings xmlns:r="http://schemas.openxmlformats.org/officeDocument/2006/relationships" xmlns:w="http://schemas.openxmlformats.org/wordprocessingml/2006/main">
  <w:divs>
    <w:div w:id="5249518">
      <w:bodyDiv w:val="1"/>
      <w:marLeft w:val="0"/>
      <w:marRight w:val="0"/>
      <w:marTop w:val="0"/>
      <w:marBottom w:val="0"/>
      <w:divBdr>
        <w:top w:val="none" w:sz="0" w:space="0" w:color="auto"/>
        <w:left w:val="none" w:sz="0" w:space="0" w:color="auto"/>
        <w:bottom w:val="none" w:sz="0" w:space="0" w:color="auto"/>
        <w:right w:val="none" w:sz="0" w:space="0" w:color="auto"/>
      </w:divBdr>
    </w:div>
    <w:div w:id="23679536">
      <w:bodyDiv w:val="1"/>
      <w:marLeft w:val="0"/>
      <w:marRight w:val="0"/>
      <w:marTop w:val="0"/>
      <w:marBottom w:val="0"/>
      <w:divBdr>
        <w:top w:val="none" w:sz="0" w:space="0" w:color="auto"/>
        <w:left w:val="none" w:sz="0" w:space="0" w:color="auto"/>
        <w:bottom w:val="none" w:sz="0" w:space="0" w:color="auto"/>
        <w:right w:val="none" w:sz="0" w:space="0" w:color="auto"/>
      </w:divBdr>
    </w:div>
    <w:div w:id="57636299">
      <w:bodyDiv w:val="1"/>
      <w:marLeft w:val="0"/>
      <w:marRight w:val="0"/>
      <w:marTop w:val="0"/>
      <w:marBottom w:val="0"/>
      <w:divBdr>
        <w:top w:val="none" w:sz="0" w:space="0" w:color="auto"/>
        <w:left w:val="none" w:sz="0" w:space="0" w:color="auto"/>
        <w:bottom w:val="none" w:sz="0" w:space="0" w:color="auto"/>
        <w:right w:val="none" w:sz="0" w:space="0" w:color="auto"/>
      </w:divBdr>
    </w:div>
    <w:div w:id="77603240">
      <w:bodyDiv w:val="1"/>
      <w:marLeft w:val="0"/>
      <w:marRight w:val="0"/>
      <w:marTop w:val="0"/>
      <w:marBottom w:val="0"/>
      <w:divBdr>
        <w:top w:val="none" w:sz="0" w:space="0" w:color="auto"/>
        <w:left w:val="none" w:sz="0" w:space="0" w:color="auto"/>
        <w:bottom w:val="none" w:sz="0" w:space="0" w:color="auto"/>
        <w:right w:val="none" w:sz="0" w:space="0" w:color="auto"/>
      </w:divBdr>
    </w:div>
    <w:div w:id="118576207">
      <w:bodyDiv w:val="1"/>
      <w:marLeft w:val="0"/>
      <w:marRight w:val="0"/>
      <w:marTop w:val="0"/>
      <w:marBottom w:val="0"/>
      <w:divBdr>
        <w:top w:val="none" w:sz="0" w:space="0" w:color="auto"/>
        <w:left w:val="none" w:sz="0" w:space="0" w:color="auto"/>
        <w:bottom w:val="none" w:sz="0" w:space="0" w:color="auto"/>
        <w:right w:val="none" w:sz="0" w:space="0" w:color="auto"/>
      </w:divBdr>
    </w:div>
    <w:div w:id="199826061">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41724992">
      <w:bodyDiv w:val="1"/>
      <w:marLeft w:val="0"/>
      <w:marRight w:val="0"/>
      <w:marTop w:val="0"/>
      <w:marBottom w:val="0"/>
      <w:divBdr>
        <w:top w:val="none" w:sz="0" w:space="0" w:color="auto"/>
        <w:left w:val="none" w:sz="0" w:space="0" w:color="auto"/>
        <w:bottom w:val="none" w:sz="0" w:space="0" w:color="auto"/>
        <w:right w:val="none" w:sz="0" w:space="0" w:color="auto"/>
      </w:divBdr>
    </w:div>
    <w:div w:id="276300171">
      <w:bodyDiv w:val="1"/>
      <w:marLeft w:val="0"/>
      <w:marRight w:val="0"/>
      <w:marTop w:val="0"/>
      <w:marBottom w:val="0"/>
      <w:divBdr>
        <w:top w:val="none" w:sz="0" w:space="0" w:color="auto"/>
        <w:left w:val="none" w:sz="0" w:space="0" w:color="auto"/>
        <w:bottom w:val="none" w:sz="0" w:space="0" w:color="auto"/>
        <w:right w:val="none" w:sz="0" w:space="0" w:color="auto"/>
      </w:divBdr>
    </w:div>
    <w:div w:id="326633705">
      <w:bodyDiv w:val="1"/>
      <w:marLeft w:val="0"/>
      <w:marRight w:val="0"/>
      <w:marTop w:val="0"/>
      <w:marBottom w:val="0"/>
      <w:divBdr>
        <w:top w:val="none" w:sz="0" w:space="0" w:color="auto"/>
        <w:left w:val="none" w:sz="0" w:space="0" w:color="auto"/>
        <w:bottom w:val="none" w:sz="0" w:space="0" w:color="auto"/>
        <w:right w:val="none" w:sz="0" w:space="0" w:color="auto"/>
      </w:divBdr>
    </w:div>
    <w:div w:id="334844431">
      <w:bodyDiv w:val="1"/>
      <w:marLeft w:val="0"/>
      <w:marRight w:val="0"/>
      <w:marTop w:val="0"/>
      <w:marBottom w:val="0"/>
      <w:divBdr>
        <w:top w:val="none" w:sz="0" w:space="0" w:color="auto"/>
        <w:left w:val="none" w:sz="0" w:space="0" w:color="auto"/>
        <w:bottom w:val="none" w:sz="0" w:space="0" w:color="auto"/>
        <w:right w:val="none" w:sz="0" w:space="0" w:color="auto"/>
      </w:divBdr>
    </w:div>
    <w:div w:id="353533141">
      <w:bodyDiv w:val="1"/>
      <w:marLeft w:val="0"/>
      <w:marRight w:val="0"/>
      <w:marTop w:val="0"/>
      <w:marBottom w:val="0"/>
      <w:divBdr>
        <w:top w:val="none" w:sz="0" w:space="0" w:color="auto"/>
        <w:left w:val="none" w:sz="0" w:space="0" w:color="auto"/>
        <w:bottom w:val="none" w:sz="0" w:space="0" w:color="auto"/>
        <w:right w:val="none" w:sz="0" w:space="0" w:color="auto"/>
      </w:divBdr>
    </w:div>
    <w:div w:id="374234357">
      <w:bodyDiv w:val="1"/>
      <w:marLeft w:val="0"/>
      <w:marRight w:val="0"/>
      <w:marTop w:val="0"/>
      <w:marBottom w:val="0"/>
      <w:divBdr>
        <w:top w:val="none" w:sz="0" w:space="0" w:color="auto"/>
        <w:left w:val="none" w:sz="0" w:space="0" w:color="auto"/>
        <w:bottom w:val="none" w:sz="0" w:space="0" w:color="auto"/>
        <w:right w:val="none" w:sz="0" w:space="0" w:color="auto"/>
      </w:divBdr>
    </w:div>
    <w:div w:id="396365121">
      <w:bodyDiv w:val="1"/>
      <w:marLeft w:val="0"/>
      <w:marRight w:val="0"/>
      <w:marTop w:val="0"/>
      <w:marBottom w:val="0"/>
      <w:divBdr>
        <w:top w:val="none" w:sz="0" w:space="0" w:color="auto"/>
        <w:left w:val="none" w:sz="0" w:space="0" w:color="auto"/>
        <w:bottom w:val="none" w:sz="0" w:space="0" w:color="auto"/>
        <w:right w:val="none" w:sz="0" w:space="0" w:color="auto"/>
      </w:divBdr>
    </w:div>
    <w:div w:id="421029585">
      <w:bodyDiv w:val="1"/>
      <w:marLeft w:val="0"/>
      <w:marRight w:val="0"/>
      <w:marTop w:val="0"/>
      <w:marBottom w:val="0"/>
      <w:divBdr>
        <w:top w:val="none" w:sz="0" w:space="0" w:color="auto"/>
        <w:left w:val="none" w:sz="0" w:space="0" w:color="auto"/>
        <w:bottom w:val="none" w:sz="0" w:space="0" w:color="auto"/>
        <w:right w:val="none" w:sz="0" w:space="0" w:color="auto"/>
      </w:divBdr>
    </w:div>
    <w:div w:id="478230600">
      <w:bodyDiv w:val="1"/>
      <w:marLeft w:val="0"/>
      <w:marRight w:val="0"/>
      <w:marTop w:val="0"/>
      <w:marBottom w:val="0"/>
      <w:divBdr>
        <w:top w:val="none" w:sz="0" w:space="0" w:color="auto"/>
        <w:left w:val="none" w:sz="0" w:space="0" w:color="auto"/>
        <w:bottom w:val="none" w:sz="0" w:space="0" w:color="auto"/>
        <w:right w:val="none" w:sz="0" w:space="0" w:color="auto"/>
      </w:divBdr>
    </w:div>
    <w:div w:id="516820019">
      <w:bodyDiv w:val="1"/>
      <w:marLeft w:val="0"/>
      <w:marRight w:val="0"/>
      <w:marTop w:val="0"/>
      <w:marBottom w:val="0"/>
      <w:divBdr>
        <w:top w:val="none" w:sz="0" w:space="0" w:color="auto"/>
        <w:left w:val="none" w:sz="0" w:space="0" w:color="auto"/>
        <w:bottom w:val="none" w:sz="0" w:space="0" w:color="auto"/>
        <w:right w:val="none" w:sz="0" w:space="0" w:color="auto"/>
      </w:divBdr>
    </w:div>
    <w:div w:id="572277640">
      <w:bodyDiv w:val="1"/>
      <w:marLeft w:val="0"/>
      <w:marRight w:val="0"/>
      <w:marTop w:val="0"/>
      <w:marBottom w:val="0"/>
      <w:divBdr>
        <w:top w:val="none" w:sz="0" w:space="0" w:color="auto"/>
        <w:left w:val="none" w:sz="0" w:space="0" w:color="auto"/>
        <w:bottom w:val="none" w:sz="0" w:space="0" w:color="auto"/>
        <w:right w:val="none" w:sz="0" w:space="0" w:color="auto"/>
      </w:divBdr>
    </w:div>
    <w:div w:id="671370625">
      <w:bodyDiv w:val="1"/>
      <w:marLeft w:val="0"/>
      <w:marRight w:val="0"/>
      <w:marTop w:val="0"/>
      <w:marBottom w:val="0"/>
      <w:divBdr>
        <w:top w:val="none" w:sz="0" w:space="0" w:color="auto"/>
        <w:left w:val="none" w:sz="0" w:space="0" w:color="auto"/>
        <w:bottom w:val="none" w:sz="0" w:space="0" w:color="auto"/>
        <w:right w:val="none" w:sz="0" w:space="0" w:color="auto"/>
      </w:divBdr>
    </w:div>
    <w:div w:id="690835350">
      <w:bodyDiv w:val="1"/>
      <w:marLeft w:val="0"/>
      <w:marRight w:val="0"/>
      <w:marTop w:val="0"/>
      <w:marBottom w:val="0"/>
      <w:divBdr>
        <w:top w:val="none" w:sz="0" w:space="0" w:color="auto"/>
        <w:left w:val="none" w:sz="0" w:space="0" w:color="auto"/>
        <w:bottom w:val="none" w:sz="0" w:space="0" w:color="auto"/>
        <w:right w:val="none" w:sz="0" w:space="0" w:color="auto"/>
      </w:divBdr>
    </w:div>
    <w:div w:id="693312059">
      <w:bodyDiv w:val="1"/>
      <w:marLeft w:val="0"/>
      <w:marRight w:val="0"/>
      <w:marTop w:val="0"/>
      <w:marBottom w:val="0"/>
      <w:divBdr>
        <w:top w:val="none" w:sz="0" w:space="0" w:color="auto"/>
        <w:left w:val="none" w:sz="0" w:space="0" w:color="auto"/>
        <w:bottom w:val="none" w:sz="0" w:space="0" w:color="auto"/>
        <w:right w:val="none" w:sz="0" w:space="0" w:color="auto"/>
      </w:divBdr>
    </w:div>
    <w:div w:id="720179453">
      <w:bodyDiv w:val="1"/>
      <w:marLeft w:val="0"/>
      <w:marRight w:val="0"/>
      <w:marTop w:val="0"/>
      <w:marBottom w:val="0"/>
      <w:divBdr>
        <w:top w:val="none" w:sz="0" w:space="0" w:color="auto"/>
        <w:left w:val="none" w:sz="0" w:space="0" w:color="auto"/>
        <w:bottom w:val="none" w:sz="0" w:space="0" w:color="auto"/>
        <w:right w:val="none" w:sz="0" w:space="0" w:color="auto"/>
      </w:divBdr>
    </w:div>
    <w:div w:id="724108399">
      <w:bodyDiv w:val="1"/>
      <w:marLeft w:val="0"/>
      <w:marRight w:val="0"/>
      <w:marTop w:val="0"/>
      <w:marBottom w:val="0"/>
      <w:divBdr>
        <w:top w:val="none" w:sz="0" w:space="0" w:color="auto"/>
        <w:left w:val="none" w:sz="0" w:space="0" w:color="auto"/>
        <w:bottom w:val="none" w:sz="0" w:space="0" w:color="auto"/>
        <w:right w:val="none" w:sz="0" w:space="0" w:color="auto"/>
      </w:divBdr>
    </w:div>
    <w:div w:id="727535196">
      <w:bodyDiv w:val="1"/>
      <w:marLeft w:val="0"/>
      <w:marRight w:val="0"/>
      <w:marTop w:val="0"/>
      <w:marBottom w:val="0"/>
      <w:divBdr>
        <w:top w:val="none" w:sz="0" w:space="0" w:color="auto"/>
        <w:left w:val="none" w:sz="0" w:space="0" w:color="auto"/>
        <w:bottom w:val="none" w:sz="0" w:space="0" w:color="auto"/>
        <w:right w:val="none" w:sz="0" w:space="0" w:color="auto"/>
      </w:divBdr>
    </w:div>
    <w:div w:id="731269995">
      <w:bodyDiv w:val="1"/>
      <w:marLeft w:val="0"/>
      <w:marRight w:val="0"/>
      <w:marTop w:val="0"/>
      <w:marBottom w:val="0"/>
      <w:divBdr>
        <w:top w:val="none" w:sz="0" w:space="0" w:color="auto"/>
        <w:left w:val="none" w:sz="0" w:space="0" w:color="auto"/>
        <w:bottom w:val="none" w:sz="0" w:space="0" w:color="auto"/>
        <w:right w:val="none" w:sz="0" w:space="0" w:color="auto"/>
      </w:divBdr>
    </w:div>
    <w:div w:id="735594904">
      <w:bodyDiv w:val="1"/>
      <w:marLeft w:val="0"/>
      <w:marRight w:val="0"/>
      <w:marTop w:val="0"/>
      <w:marBottom w:val="0"/>
      <w:divBdr>
        <w:top w:val="none" w:sz="0" w:space="0" w:color="auto"/>
        <w:left w:val="none" w:sz="0" w:space="0" w:color="auto"/>
        <w:bottom w:val="none" w:sz="0" w:space="0" w:color="auto"/>
        <w:right w:val="none" w:sz="0" w:space="0" w:color="auto"/>
      </w:divBdr>
    </w:div>
    <w:div w:id="764544006">
      <w:bodyDiv w:val="1"/>
      <w:marLeft w:val="0"/>
      <w:marRight w:val="0"/>
      <w:marTop w:val="0"/>
      <w:marBottom w:val="0"/>
      <w:divBdr>
        <w:top w:val="none" w:sz="0" w:space="0" w:color="auto"/>
        <w:left w:val="none" w:sz="0" w:space="0" w:color="auto"/>
        <w:bottom w:val="none" w:sz="0" w:space="0" w:color="auto"/>
        <w:right w:val="none" w:sz="0" w:space="0" w:color="auto"/>
      </w:divBdr>
    </w:div>
    <w:div w:id="807551748">
      <w:bodyDiv w:val="1"/>
      <w:marLeft w:val="0"/>
      <w:marRight w:val="0"/>
      <w:marTop w:val="0"/>
      <w:marBottom w:val="0"/>
      <w:divBdr>
        <w:top w:val="none" w:sz="0" w:space="0" w:color="auto"/>
        <w:left w:val="none" w:sz="0" w:space="0" w:color="auto"/>
        <w:bottom w:val="none" w:sz="0" w:space="0" w:color="auto"/>
        <w:right w:val="none" w:sz="0" w:space="0" w:color="auto"/>
      </w:divBdr>
    </w:div>
    <w:div w:id="809832101">
      <w:bodyDiv w:val="1"/>
      <w:marLeft w:val="0"/>
      <w:marRight w:val="0"/>
      <w:marTop w:val="0"/>
      <w:marBottom w:val="0"/>
      <w:divBdr>
        <w:top w:val="none" w:sz="0" w:space="0" w:color="auto"/>
        <w:left w:val="none" w:sz="0" w:space="0" w:color="auto"/>
        <w:bottom w:val="none" w:sz="0" w:space="0" w:color="auto"/>
        <w:right w:val="none" w:sz="0" w:space="0" w:color="auto"/>
      </w:divBdr>
    </w:div>
    <w:div w:id="812332421">
      <w:bodyDiv w:val="1"/>
      <w:marLeft w:val="0"/>
      <w:marRight w:val="0"/>
      <w:marTop w:val="0"/>
      <w:marBottom w:val="0"/>
      <w:divBdr>
        <w:top w:val="none" w:sz="0" w:space="0" w:color="auto"/>
        <w:left w:val="none" w:sz="0" w:space="0" w:color="auto"/>
        <w:bottom w:val="none" w:sz="0" w:space="0" w:color="auto"/>
        <w:right w:val="none" w:sz="0" w:space="0" w:color="auto"/>
      </w:divBdr>
    </w:div>
    <w:div w:id="819268155">
      <w:bodyDiv w:val="1"/>
      <w:marLeft w:val="0"/>
      <w:marRight w:val="0"/>
      <w:marTop w:val="0"/>
      <w:marBottom w:val="0"/>
      <w:divBdr>
        <w:top w:val="none" w:sz="0" w:space="0" w:color="auto"/>
        <w:left w:val="none" w:sz="0" w:space="0" w:color="auto"/>
        <w:bottom w:val="none" w:sz="0" w:space="0" w:color="auto"/>
        <w:right w:val="none" w:sz="0" w:space="0" w:color="auto"/>
      </w:divBdr>
    </w:div>
    <w:div w:id="855965943">
      <w:bodyDiv w:val="1"/>
      <w:marLeft w:val="0"/>
      <w:marRight w:val="0"/>
      <w:marTop w:val="0"/>
      <w:marBottom w:val="0"/>
      <w:divBdr>
        <w:top w:val="none" w:sz="0" w:space="0" w:color="auto"/>
        <w:left w:val="none" w:sz="0" w:space="0" w:color="auto"/>
        <w:bottom w:val="none" w:sz="0" w:space="0" w:color="auto"/>
        <w:right w:val="none" w:sz="0" w:space="0" w:color="auto"/>
      </w:divBdr>
    </w:div>
    <w:div w:id="874852406">
      <w:bodyDiv w:val="1"/>
      <w:marLeft w:val="0"/>
      <w:marRight w:val="0"/>
      <w:marTop w:val="0"/>
      <w:marBottom w:val="0"/>
      <w:divBdr>
        <w:top w:val="none" w:sz="0" w:space="0" w:color="auto"/>
        <w:left w:val="none" w:sz="0" w:space="0" w:color="auto"/>
        <w:bottom w:val="none" w:sz="0" w:space="0" w:color="auto"/>
        <w:right w:val="none" w:sz="0" w:space="0" w:color="auto"/>
      </w:divBdr>
    </w:div>
    <w:div w:id="898634901">
      <w:bodyDiv w:val="1"/>
      <w:marLeft w:val="0"/>
      <w:marRight w:val="0"/>
      <w:marTop w:val="0"/>
      <w:marBottom w:val="0"/>
      <w:divBdr>
        <w:top w:val="none" w:sz="0" w:space="0" w:color="auto"/>
        <w:left w:val="none" w:sz="0" w:space="0" w:color="auto"/>
        <w:bottom w:val="none" w:sz="0" w:space="0" w:color="auto"/>
        <w:right w:val="none" w:sz="0" w:space="0" w:color="auto"/>
      </w:divBdr>
    </w:div>
    <w:div w:id="914707395">
      <w:bodyDiv w:val="1"/>
      <w:marLeft w:val="0"/>
      <w:marRight w:val="0"/>
      <w:marTop w:val="0"/>
      <w:marBottom w:val="0"/>
      <w:divBdr>
        <w:top w:val="none" w:sz="0" w:space="0" w:color="auto"/>
        <w:left w:val="none" w:sz="0" w:space="0" w:color="auto"/>
        <w:bottom w:val="none" w:sz="0" w:space="0" w:color="auto"/>
        <w:right w:val="none" w:sz="0" w:space="0" w:color="auto"/>
      </w:divBdr>
    </w:div>
    <w:div w:id="929316216">
      <w:bodyDiv w:val="1"/>
      <w:marLeft w:val="0"/>
      <w:marRight w:val="0"/>
      <w:marTop w:val="0"/>
      <w:marBottom w:val="0"/>
      <w:divBdr>
        <w:top w:val="none" w:sz="0" w:space="0" w:color="auto"/>
        <w:left w:val="none" w:sz="0" w:space="0" w:color="auto"/>
        <w:bottom w:val="none" w:sz="0" w:space="0" w:color="auto"/>
        <w:right w:val="none" w:sz="0" w:space="0" w:color="auto"/>
      </w:divBdr>
    </w:div>
    <w:div w:id="938634971">
      <w:bodyDiv w:val="1"/>
      <w:marLeft w:val="0"/>
      <w:marRight w:val="0"/>
      <w:marTop w:val="0"/>
      <w:marBottom w:val="0"/>
      <w:divBdr>
        <w:top w:val="none" w:sz="0" w:space="0" w:color="auto"/>
        <w:left w:val="none" w:sz="0" w:space="0" w:color="auto"/>
        <w:bottom w:val="none" w:sz="0" w:space="0" w:color="auto"/>
        <w:right w:val="none" w:sz="0" w:space="0" w:color="auto"/>
      </w:divBdr>
    </w:div>
    <w:div w:id="1025596426">
      <w:bodyDiv w:val="1"/>
      <w:marLeft w:val="0"/>
      <w:marRight w:val="0"/>
      <w:marTop w:val="0"/>
      <w:marBottom w:val="0"/>
      <w:divBdr>
        <w:top w:val="none" w:sz="0" w:space="0" w:color="auto"/>
        <w:left w:val="none" w:sz="0" w:space="0" w:color="auto"/>
        <w:bottom w:val="none" w:sz="0" w:space="0" w:color="auto"/>
        <w:right w:val="none" w:sz="0" w:space="0" w:color="auto"/>
      </w:divBdr>
    </w:div>
    <w:div w:id="1060208012">
      <w:bodyDiv w:val="1"/>
      <w:marLeft w:val="0"/>
      <w:marRight w:val="0"/>
      <w:marTop w:val="0"/>
      <w:marBottom w:val="0"/>
      <w:divBdr>
        <w:top w:val="none" w:sz="0" w:space="0" w:color="auto"/>
        <w:left w:val="none" w:sz="0" w:space="0" w:color="auto"/>
        <w:bottom w:val="none" w:sz="0" w:space="0" w:color="auto"/>
        <w:right w:val="none" w:sz="0" w:space="0" w:color="auto"/>
      </w:divBdr>
    </w:div>
    <w:div w:id="1060250107">
      <w:bodyDiv w:val="1"/>
      <w:marLeft w:val="0"/>
      <w:marRight w:val="0"/>
      <w:marTop w:val="0"/>
      <w:marBottom w:val="0"/>
      <w:divBdr>
        <w:top w:val="none" w:sz="0" w:space="0" w:color="auto"/>
        <w:left w:val="none" w:sz="0" w:space="0" w:color="auto"/>
        <w:bottom w:val="none" w:sz="0" w:space="0" w:color="auto"/>
        <w:right w:val="none" w:sz="0" w:space="0" w:color="auto"/>
      </w:divBdr>
    </w:div>
    <w:div w:id="1068528346">
      <w:bodyDiv w:val="1"/>
      <w:marLeft w:val="0"/>
      <w:marRight w:val="0"/>
      <w:marTop w:val="0"/>
      <w:marBottom w:val="0"/>
      <w:divBdr>
        <w:top w:val="none" w:sz="0" w:space="0" w:color="auto"/>
        <w:left w:val="none" w:sz="0" w:space="0" w:color="auto"/>
        <w:bottom w:val="none" w:sz="0" w:space="0" w:color="auto"/>
        <w:right w:val="none" w:sz="0" w:space="0" w:color="auto"/>
      </w:divBdr>
    </w:div>
    <w:div w:id="1072312913">
      <w:bodyDiv w:val="1"/>
      <w:marLeft w:val="0"/>
      <w:marRight w:val="0"/>
      <w:marTop w:val="0"/>
      <w:marBottom w:val="0"/>
      <w:divBdr>
        <w:top w:val="none" w:sz="0" w:space="0" w:color="auto"/>
        <w:left w:val="none" w:sz="0" w:space="0" w:color="auto"/>
        <w:bottom w:val="none" w:sz="0" w:space="0" w:color="auto"/>
        <w:right w:val="none" w:sz="0" w:space="0" w:color="auto"/>
      </w:divBdr>
    </w:div>
    <w:div w:id="1139034120">
      <w:bodyDiv w:val="1"/>
      <w:marLeft w:val="0"/>
      <w:marRight w:val="0"/>
      <w:marTop w:val="0"/>
      <w:marBottom w:val="0"/>
      <w:divBdr>
        <w:top w:val="none" w:sz="0" w:space="0" w:color="auto"/>
        <w:left w:val="none" w:sz="0" w:space="0" w:color="auto"/>
        <w:bottom w:val="none" w:sz="0" w:space="0" w:color="auto"/>
        <w:right w:val="none" w:sz="0" w:space="0" w:color="auto"/>
      </w:divBdr>
    </w:div>
    <w:div w:id="1164006508">
      <w:bodyDiv w:val="1"/>
      <w:marLeft w:val="0"/>
      <w:marRight w:val="0"/>
      <w:marTop w:val="0"/>
      <w:marBottom w:val="0"/>
      <w:divBdr>
        <w:top w:val="none" w:sz="0" w:space="0" w:color="auto"/>
        <w:left w:val="none" w:sz="0" w:space="0" w:color="auto"/>
        <w:bottom w:val="none" w:sz="0" w:space="0" w:color="auto"/>
        <w:right w:val="none" w:sz="0" w:space="0" w:color="auto"/>
      </w:divBdr>
    </w:div>
    <w:div w:id="1198158634">
      <w:bodyDiv w:val="1"/>
      <w:marLeft w:val="0"/>
      <w:marRight w:val="0"/>
      <w:marTop w:val="0"/>
      <w:marBottom w:val="0"/>
      <w:divBdr>
        <w:top w:val="none" w:sz="0" w:space="0" w:color="auto"/>
        <w:left w:val="none" w:sz="0" w:space="0" w:color="auto"/>
        <w:bottom w:val="none" w:sz="0" w:space="0" w:color="auto"/>
        <w:right w:val="none" w:sz="0" w:space="0" w:color="auto"/>
      </w:divBdr>
    </w:div>
    <w:div w:id="1254436175">
      <w:bodyDiv w:val="1"/>
      <w:marLeft w:val="0"/>
      <w:marRight w:val="0"/>
      <w:marTop w:val="0"/>
      <w:marBottom w:val="0"/>
      <w:divBdr>
        <w:top w:val="none" w:sz="0" w:space="0" w:color="auto"/>
        <w:left w:val="none" w:sz="0" w:space="0" w:color="auto"/>
        <w:bottom w:val="none" w:sz="0" w:space="0" w:color="auto"/>
        <w:right w:val="none" w:sz="0" w:space="0" w:color="auto"/>
      </w:divBdr>
    </w:div>
    <w:div w:id="1261835766">
      <w:bodyDiv w:val="1"/>
      <w:marLeft w:val="0"/>
      <w:marRight w:val="0"/>
      <w:marTop w:val="0"/>
      <w:marBottom w:val="0"/>
      <w:divBdr>
        <w:top w:val="none" w:sz="0" w:space="0" w:color="auto"/>
        <w:left w:val="none" w:sz="0" w:space="0" w:color="auto"/>
        <w:bottom w:val="none" w:sz="0" w:space="0" w:color="auto"/>
        <w:right w:val="none" w:sz="0" w:space="0" w:color="auto"/>
      </w:divBdr>
    </w:div>
    <w:div w:id="1266422860">
      <w:bodyDiv w:val="1"/>
      <w:marLeft w:val="0"/>
      <w:marRight w:val="0"/>
      <w:marTop w:val="0"/>
      <w:marBottom w:val="0"/>
      <w:divBdr>
        <w:top w:val="none" w:sz="0" w:space="0" w:color="auto"/>
        <w:left w:val="none" w:sz="0" w:space="0" w:color="auto"/>
        <w:bottom w:val="none" w:sz="0" w:space="0" w:color="auto"/>
        <w:right w:val="none" w:sz="0" w:space="0" w:color="auto"/>
      </w:divBdr>
    </w:div>
    <w:div w:id="1273976263">
      <w:bodyDiv w:val="1"/>
      <w:marLeft w:val="0"/>
      <w:marRight w:val="0"/>
      <w:marTop w:val="0"/>
      <w:marBottom w:val="0"/>
      <w:divBdr>
        <w:top w:val="none" w:sz="0" w:space="0" w:color="auto"/>
        <w:left w:val="none" w:sz="0" w:space="0" w:color="auto"/>
        <w:bottom w:val="none" w:sz="0" w:space="0" w:color="auto"/>
        <w:right w:val="none" w:sz="0" w:space="0" w:color="auto"/>
      </w:divBdr>
    </w:div>
    <w:div w:id="1277984761">
      <w:bodyDiv w:val="1"/>
      <w:marLeft w:val="0"/>
      <w:marRight w:val="0"/>
      <w:marTop w:val="0"/>
      <w:marBottom w:val="0"/>
      <w:divBdr>
        <w:top w:val="none" w:sz="0" w:space="0" w:color="auto"/>
        <w:left w:val="none" w:sz="0" w:space="0" w:color="auto"/>
        <w:bottom w:val="none" w:sz="0" w:space="0" w:color="auto"/>
        <w:right w:val="none" w:sz="0" w:space="0" w:color="auto"/>
      </w:divBdr>
    </w:div>
    <w:div w:id="1328482185">
      <w:bodyDiv w:val="1"/>
      <w:marLeft w:val="0"/>
      <w:marRight w:val="0"/>
      <w:marTop w:val="0"/>
      <w:marBottom w:val="0"/>
      <w:divBdr>
        <w:top w:val="none" w:sz="0" w:space="0" w:color="auto"/>
        <w:left w:val="none" w:sz="0" w:space="0" w:color="auto"/>
        <w:bottom w:val="none" w:sz="0" w:space="0" w:color="auto"/>
        <w:right w:val="none" w:sz="0" w:space="0" w:color="auto"/>
      </w:divBdr>
    </w:div>
    <w:div w:id="1417559299">
      <w:bodyDiv w:val="1"/>
      <w:marLeft w:val="0"/>
      <w:marRight w:val="0"/>
      <w:marTop w:val="0"/>
      <w:marBottom w:val="0"/>
      <w:divBdr>
        <w:top w:val="none" w:sz="0" w:space="0" w:color="auto"/>
        <w:left w:val="none" w:sz="0" w:space="0" w:color="auto"/>
        <w:bottom w:val="none" w:sz="0" w:space="0" w:color="auto"/>
        <w:right w:val="none" w:sz="0" w:space="0" w:color="auto"/>
      </w:divBdr>
    </w:div>
    <w:div w:id="1445419643">
      <w:bodyDiv w:val="1"/>
      <w:marLeft w:val="0"/>
      <w:marRight w:val="0"/>
      <w:marTop w:val="0"/>
      <w:marBottom w:val="0"/>
      <w:divBdr>
        <w:top w:val="none" w:sz="0" w:space="0" w:color="auto"/>
        <w:left w:val="none" w:sz="0" w:space="0" w:color="auto"/>
        <w:bottom w:val="none" w:sz="0" w:space="0" w:color="auto"/>
        <w:right w:val="none" w:sz="0" w:space="0" w:color="auto"/>
      </w:divBdr>
    </w:div>
    <w:div w:id="1470826874">
      <w:bodyDiv w:val="1"/>
      <w:marLeft w:val="0"/>
      <w:marRight w:val="0"/>
      <w:marTop w:val="0"/>
      <w:marBottom w:val="0"/>
      <w:divBdr>
        <w:top w:val="none" w:sz="0" w:space="0" w:color="auto"/>
        <w:left w:val="none" w:sz="0" w:space="0" w:color="auto"/>
        <w:bottom w:val="none" w:sz="0" w:space="0" w:color="auto"/>
        <w:right w:val="none" w:sz="0" w:space="0" w:color="auto"/>
      </w:divBdr>
    </w:div>
    <w:div w:id="1471822491">
      <w:bodyDiv w:val="1"/>
      <w:marLeft w:val="0"/>
      <w:marRight w:val="0"/>
      <w:marTop w:val="0"/>
      <w:marBottom w:val="0"/>
      <w:divBdr>
        <w:top w:val="none" w:sz="0" w:space="0" w:color="auto"/>
        <w:left w:val="none" w:sz="0" w:space="0" w:color="auto"/>
        <w:bottom w:val="none" w:sz="0" w:space="0" w:color="auto"/>
        <w:right w:val="none" w:sz="0" w:space="0" w:color="auto"/>
      </w:divBdr>
    </w:div>
    <w:div w:id="1508445978">
      <w:bodyDiv w:val="1"/>
      <w:marLeft w:val="0"/>
      <w:marRight w:val="0"/>
      <w:marTop w:val="0"/>
      <w:marBottom w:val="0"/>
      <w:divBdr>
        <w:top w:val="none" w:sz="0" w:space="0" w:color="auto"/>
        <w:left w:val="none" w:sz="0" w:space="0" w:color="auto"/>
        <w:bottom w:val="none" w:sz="0" w:space="0" w:color="auto"/>
        <w:right w:val="none" w:sz="0" w:space="0" w:color="auto"/>
      </w:divBdr>
    </w:div>
    <w:div w:id="1546059803">
      <w:bodyDiv w:val="1"/>
      <w:marLeft w:val="0"/>
      <w:marRight w:val="0"/>
      <w:marTop w:val="0"/>
      <w:marBottom w:val="0"/>
      <w:divBdr>
        <w:top w:val="none" w:sz="0" w:space="0" w:color="auto"/>
        <w:left w:val="none" w:sz="0" w:space="0" w:color="auto"/>
        <w:bottom w:val="none" w:sz="0" w:space="0" w:color="auto"/>
        <w:right w:val="none" w:sz="0" w:space="0" w:color="auto"/>
      </w:divBdr>
    </w:div>
    <w:div w:id="1583560405">
      <w:bodyDiv w:val="1"/>
      <w:marLeft w:val="0"/>
      <w:marRight w:val="0"/>
      <w:marTop w:val="0"/>
      <w:marBottom w:val="0"/>
      <w:divBdr>
        <w:top w:val="none" w:sz="0" w:space="0" w:color="auto"/>
        <w:left w:val="none" w:sz="0" w:space="0" w:color="auto"/>
        <w:bottom w:val="none" w:sz="0" w:space="0" w:color="auto"/>
        <w:right w:val="none" w:sz="0" w:space="0" w:color="auto"/>
      </w:divBdr>
    </w:div>
    <w:div w:id="1584796421">
      <w:bodyDiv w:val="1"/>
      <w:marLeft w:val="0"/>
      <w:marRight w:val="0"/>
      <w:marTop w:val="0"/>
      <w:marBottom w:val="0"/>
      <w:divBdr>
        <w:top w:val="none" w:sz="0" w:space="0" w:color="auto"/>
        <w:left w:val="none" w:sz="0" w:space="0" w:color="auto"/>
        <w:bottom w:val="none" w:sz="0" w:space="0" w:color="auto"/>
        <w:right w:val="none" w:sz="0" w:space="0" w:color="auto"/>
      </w:divBdr>
    </w:div>
    <w:div w:id="1631086896">
      <w:bodyDiv w:val="1"/>
      <w:marLeft w:val="0"/>
      <w:marRight w:val="0"/>
      <w:marTop w:val="0"/>
      <w:marBottom w:val="0"/>
      <w:divBdr>
        <w:top w:val="none" w:sz="0" w:space="0" w:color="auto"/>
        <w:left w:val="none" w:sz="0" w:space="0" w:color="auto"/>
        <w:bottom w:val="none" w:sz="0" w:space="0" w:color="auto"/>
        <w:right w:val="none" w:sz="0" w:space="0" w:color="auto"/>
      </w:divBdr>
    </w:div>
    <w:div w:id="1662932077">
      <w:bodyDiv w:val="1"/>
      <w:marLeft w:val="0"/>
      <w:marRight w:val="0"/>
      <w:marTop w:val="0"/>
      <w:marBottom w:val="0"/>
      <w:divBdr>
        <w:top w:val="none" w:sz="0" w:space="0" w:color="auto"/>
        <w:left w:val="none" w:sz="0" w:space="0" w:color="auto"/>
        <w:bottom w:val="none" w:sz="0" w:space="0" w:color="auto"/>
        <w:right w:val="none" w:sz="0" w:space="0" w:color="auto"/>
      </w:divBdr>
    </w:div>
    <w:div w:id="1668633572">
      <w:bodyDiv w:val="1"/>
      <w:marLeft w:val="0"/>
      <w:marRight w:val="0"/>
      <w:marTop w:val="0"/>
      <w:marBottom w:val="0"/>
      <w:divBdr>
        <w:top w:val="none" w:sz="0" w:space="0" w:color="auto"/>
        <w:left w:val="none" w:sz="0" w:space="0" w:color="auto"/>
        <w:bottom w:val="none" w:sz="0" w:space="0" w:color="auto"/>
        <w:right w:val="none" w:sz="0" w:space="0" w:color="auto"/>
      </w:divBdr>
    </w:div>
    <w:div w:id="1686902771">
      <w:bodyDiv w:val="1"/>
      <w:marLeft w:val="0"/>
      <w:marRight w:val="0"/>
      <w:marTop w:val="0"/>
      <w:marBottom w:val="0"/>
      <w:divBdr>
        <w:top w:val="none" w:sz="0" w:space="0" w:color="auto"/>
        <w:left w:val="none" w:sz="0" w:space="0" w:color="auto"/>
        <w:bottom w:val="none" w:sz="0" w:space="0" w:color="auto"/>
        <w:right w:val="none" w:sz="0" w:space="0" w:color="auto"/>
      </w:divBdr>
    </w:div>
    <w:div w:id="1708918661">
      <w:bodyDiv w:val="1"/>
      <w:marLeft w:val="0"/>
      <w:marRight w:val="0"/>
      <w:marTop w:val="0"/>
      <w:marBottom w:val="0"/>
      <w:divBdr>
        <w:top w:val="none" w:sz="0" w:space="0" w:color="auto"/>
        <w:left w:val="none" w:sz="0" w:space="0" w:color="auto"/>
        <w:bottom w:val="none" w:sz="0" w:space="0" w:color="auto"/>
        <w:right w:val="none" w:sz="0" w:space="0" w:color="auto"/>
      </w:divBdr>
    </w:div>
    <w:div w:id="1777675634">
      <w:bodyDiv w:val="1"/>
      <w:marLeft w:val="0"/>
      <w:marRight w:val="0"/>
      <w:marTop w:val="0"/>
      <w:marBottom w:val="0"/>
      <w:divBdr>
        <w:top w:val="none" w:sz="0" w:space="0" w:color="auto"/>
        <w:left w:val="none" w:sz="0" w:space="0" w:color="auto"/>
        <w:bottom w:val="none" w:sz="0" w:space="0" w:color="auto"/>
        <w:right w:val="none" w:sz="0" w:space="0" w:color="auto"/>
      </w:divBdr>
    </w:div>
    <w:div w:id="1826513285">
      <w:bodyDiv w:val="1"/>
      <w:marLeft w:val="0"/>
      <w:marRight w:val="0"/>
      <w:marTop w:val="0"/>
      <w:marBottom w:val="0"/>
      <w:divBdr>
        <w:top w:val="none" w:sz="0" w:space="0" w:color="auto"/>
        <w:left w:val="none" w:sz="0" w:space="0" w:color="auto"/>
        <w:bottom w:val="none" w:sz="0" w:space="0" w:color="auto"/>
        <w:right w:val="none" w:sz="0" w:space="0" w:color="auto"/>
      </w:divBdr>
      <w:divsChild>
        <w:div w:id="974413506">
          <w:marLeft w:val="0"/>
          <w:marRight w:val="0"/>
          <w:marTop w:val="0"/>
          <w:marBottom w:val="0"/>
          <w:divBdr>
            <w:top w:val="none" w:sz="0" w:space="0" w:color="auto"/>
            <w:left w:val="none" w:sz="0" w:space="0" w:color="auto"/>
            <w:bottom w:val="none" w:sz="0" w:space="0" w:color="auto"/>
            <w:right w:val="none" w:sz="0" w:space="0" w:color="auto"/>
          </w:divBdr>
        </w:div>
      </w:divsChild>
    </w:div>
    <w:div w:id="1837181856">
      <w:bodyDiv w:val="1"/>
      <w:marLeft w:val="0"/>
      <w:marRight w:val="0"/>
      <w:marTop w:val="0"/>
      <w:marBottom w:val="0"/>
      <w:divBdr>
        <w:top w:val="none" w:sz="0" w:space="0" w:color="auto"/>
        <w:left w:val="none" w:sz="0" w:space="0" w:color="auto"/>
        <w:bottom w:val="none" w:sz="0" w:space="0" w:color="auto"/>
        <w:right w:val="none" w:sz="0" w:space="0" w:color="auto"/>
      </w:divBdr>
    </w:div>
    <w:div w:id="1853303657">
      <w:bodyDiv w:val="1"/>
      <w:marLeft w:val="0"/>
      <w:marRight w:val="0"/>
      <w:marTop w:val="0"/>
      <w:marBottom w:val="0"/>
      <w:divBdr>
        <w:top w:val="none" w:sz="0" w:space="0" w:color="auto"/>
        <w:left w:val="none" w:sz="0" w:space="0" w:color="auto"/>
        <w:bottom w:val="none" w:sz="0" w:space="0" w:color="auto"/>
        <w:right w:val="none" w:sz="0" w:space="0" w:color="auto"/>
      </w:divBdr>
    </w:div>
    <w:div w:id="1896240231">
      <w:bodyDiv w:val="1"/>
      <w:marLeft w:val="0"/>
      <w:marRight w:val="0"/>
      <w:marTop w:val="0"/>
      <w:marBottom w:val="0"/>
      <w:divBdr>
        <w:top w:val="none" w:sz="0" w:space="0" w:color="auto"/>
        <w:left w:val="none" w:sz="0" w:space="0" w:color="auto"/>
        <w:bottom w:val="none" w:sz="0" w:space="0" w:color="auto"/>
        <w:right w:val="none" w:sz="0" w:space="0" w:color="auto"/>
      </w:divBdr>
    </w:div>
    <w:div w:id="1922638495">
      <w:bodyDiv w:val="1"/>
      <w:marLeft w:val="0"/>
      <w:marRight w:val="0"/>
      <w:marTop w:val="0"/>
      <w:marBottom w:val="0"/>
      <w:divBdr>
        <w:top w:val="none" w:sz="0" w:space="0" w:color="auto"/>
        <w:left w:val="none" w:sz="0" w:space="0" w:color="auto"/>
        <w:bottom w:val="none" w:sz="0" w:space="0" w:color="auto"/>
        <w:right w:val="none" w:sz="0" w:space="0" w:color="auto"/>
      </w:divBdr>
    </w:div>
    <w:div w:id="1955599196">
      <w:bodyDiv w:val="1"/>
      <w:marLeft w:val="0"/>
      <w:marRight w:val="0"/>
      <w:marTop w:val="0"/>
      <w:marBottom w:val="0"/>
      <w:divBdr>
        <w:top w:val="none" w:sz="0" w:space="0" w:color="auto"/>
        <w:left w:val="none" w:sz="0" w:space="0" w:color="auto"/>
        <w:bottom w:val="none" w:sz="0" w:space="0" w:color="auto"/>
        <w:right w:val="none" w:sz="0" w:space="0" w:color="auto"/>
      </w:divBdr>
    </w:div>
    <w:div w:id="1959947362">
      <w:bodyDiv w:val="1"/>
      <w:marLeft w:val="0"/>
      <w:marRight w:val="0"/>
      <w:marTop w:val="0"/>
      <w:marBottom w:val="0"/>
      <w:divBdr>
        <w:top w:val="none" w:sz="0" w:space="0" w:color="auto"/>
        <w:left w:val="none" w:sz="0" w:space="0" w:color="auto"/>
        <w:bottom w:val="none" w:sz="0" w:space="0" w:color="auto"/>
        <w:right w:val="none" w:sz="0" w:space="0" w:color="auto"/>
      </w:divBdr>
    </w:div>
    <w:div w:id="1962765955">
      <w:bodyDiv w:val="1"/>
      <w:marLeft w:val="0"/>
      <w:marRight w:val="0"/>
      <w:marTop w:val="0"/>
      <w:marBottom w:val="0"/>
      <w:divBdr>
        <w:top w:val="none" w:sz="0" w:space="0" w:color="auto"/>
        <w:left w:val="none" w:sz="0" w:space="0" w:color="auto"/>
        <w:bottom w:val="none" w:sz="0" w:space="0" w:color="auto"/>
        <w:right w:val="none" w:sz="0" w:space="0" w:color="auto"/>
      </w:divBdr>
    </w:div>
    <w:div w:id="1964533576">
      <w:bodyDiv w:val="1"/>
      <w:marLeft w:val="0"/>
      <w:marRight w:val="0"/>
      <w:marTop w:val="0"/>
      <w:marBottom w:val="0"/>
      <w:divBdr>
        <w:top w:val="none" w:sz="0" w:space="0" w:color="auto"/>
        <w:left w:val="none" w:sz="0" w:space="0" w:color="auto"/>
        <w:bottom w:val="none" w:sz="0" w:space="0" w:color="auto"/>
        <w:right w:val="none" w:sz="0" w:space="0" w:color="auto"/>
      </w:divBdr>
    </w:div>
    <w:div w:id="2033994481">
      <w:bodyDiv w:val="1"/>
      <w:marLeft w:val="0"/>
      <w:marRight w:val="0"/>
      <w:marTop w:val="0"/>
      <w:marBottom w:val="0"/>
      <w:divBdr>
        <w:top w:val="none" w:sz="0" w:space="0" w:color="auto"/>
        <w:left w:val="none" w:sz="0" w:space="0" w:color="auto"/>
        <w:bottom w:val="none" w:sz="0" w:space="0" w:color="auto"/>
        <w:right w:val="none" w:sz="0" w:space="0" w:color="auto"/>
      </w:divBdr>
    </w:div>
    <w:div w:id="2079285794">
      <w:bodyDiv w:val="1"/>
      <w:marLeft w:val="0"/>
      <w:marRight w:val="0"/>
      <w:marTop w:val="0"/>
      <w:marBottom w:val="0"/>
      <w:divBdr>
        <w:top w:val="none" w:sz="0" w:space="0" w:color="auto"/>
        <w:left w:val="none" w:sz="0" w:space="0" w:color="auto"/>
        <w:bottom w:val="none" w:sz="0" w:space="0" w:color="auto"/>
        <w:right w:val="none" w:sz="0" w:space="0" w:color="auto"/>
      </w:divBdr>
    </w:div>
    <w:div w:id="2107844257">
      <w:bodyDiv w:val="1"/>
      <w:marLeft w:val="0"/>
      <w:marRight w:val="0"/>
      <w:marTop w:val="0"/>
      <w:marBottom w:val="0"/>
      <w:divBdr>
        <w:top w:val="none" w:sz="0" w:space="0" w:color="auto"/>
        <w:left w:val="none" w:sz="0" w:space="0" w:color="auto"/>
        <w:bottom w:val="none" w:sz="0" w:space="0" w:color="auto"/>
        <w:right w:val="none" w:sz="0" w:space="0" w:color="auto"/>
      </w:divBdr>
    </w:div>
    <w:div w:id="2122257573">
      <w:bodyDiv w:val="1"/>
      <w:marLeft w:val="0"/>
      <w:marRight w:val="0"/>
      <w:marTop w:val="0"/>
      <w:marBottom w:val="0"/>
      <w:divBdr>
        <w:top w:val="none" w:sz="0" w:space="0" w:color="auto"/>
        <w:left w:val="none" w:sz="0" w:space="0" w:color="auto"/>
        <w:bottom w:val="none" w:sz="0" w:space="0" w:color="auto"/>
        <w:right w:val="none" w:sz="0" w:space="0" w:color="auto"/>
      </w:divBdr>
    </w:div>
    <w:div w:id="21273125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F0086F-B6F6-402C-A60B-EF97347C1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1752</TotalTime>
  <Pages>85</Pages>
  <Words>28013</Words>
  <Characters>31096</Characters>
  <Application>Microsoft Office Word</Application>
  <DocSecurity>0</DocSecurity>
  <Lines>2221</Lines>
  <Paragraphs>2462</Paragraphs>
  <ScaleCrop>false</ScaleCrop>
  <Company>微软中国</Company>
  <LinksUpToDate>false</LinksUpToDate>
  <CharactersWithSpaces>56647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公开招标采购文件范本</dc:title>
  <dc:creator>番茄花园</dc:creator>
  <cp:lastModifiedBy>NTKO</cp:lastModifiedBy>
  <cp:revision>109</cp:revision>
  <cp:lastPrinted>2022-07-25T02:02:00Z</cp:lastPrinted>
  <dcterms:created xsi:type="dcterms:W3CDTF">2022-08-01T02:39:00Z</dcterms:created>
  <dcterms:modified xsi:type="dcterms:W3CDTF">2022-09-14T09:59:00Z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105D340620244E57A5B50C26DC59EF2D</vt:lpwstr>
  </property>
</Properties>
</file>