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40" w:rsidRDefault="00CF5240">
      <w:pPr>
        <w:spacing w:line="360" w:lineRule="auto"/>
        <w:jc w:val="center"/>
        <w:rPr>
          <w:rFonts w:ascii="宋体" w:hAnsi="宋体"/>
          <w:sz w:val="52"/>
          <w:szCs w:val="52"/>
        </w:rPr>
      </w:pPr>
      <w:bookmarkStart w:id="0" w:name="_GoBack"/>
      <w:bookmarkEnd w:id="0"/>
    </w:p>
    <w:p w:rsidR="00CF5240" w:rsidRDefault="000A5849">
      <w:pPr>
        <w:spacing w:line="360" w:lineRule="auto"/>
        <w:jc w:val="center"/>
        <w:rPr>
          <w:rFonts w:ascii="宋体" w:hAnsi="宋体"/>
          <w:sz w:val="52"/>
          <w:szCs w:val="52"/>
        </w:rPr>
      </w:pPr>
      <w:r>
        <w:rPr>
          <w:rFonts w:ascii="宋体" w:hAnsi="宋体" w:hint="eastAsia"/>
          <w:sz w:val="52"/>
          <w:szCs w:val="52"/>
        </w:rPr>
        <w:t>云之龙咨询集团有限公司</w:t>
      </w:r>
    </w:p>
    <w:p w:rsidR="00CF5240" w:rsidRDefault="00CF5240">
      <w:pPr>
        <w:spacing w:line="360" w:lineRule="auto"/>
        <w:jc w:val="center"/>
        <w:rPr>
          <w:rFonts w:ascii="宋体" w:hAnsi="宋体"/>
          <w:b/>
          <w:sz w:val="48"/>
          <w:szCs w:val="48"/>
        </w:rPr>
      </w:pPr>
    </w:p>
    <w:p w:rsidR="00CF5240" w:rsidRDefault="000A5849" w:rsidP="008B0436">
      <w:pPr>
        <w:snapToGrid w:val="0"/>
        <w:spacing w:beforeLines="50" w:line="360" w:lineRule="auto"/>
        <w:jc w:val="center"/>
        <w:rPr>
          <w:rFonts w:ascii="宋体" w:hAnsi="宋体"/>
          <w:sz w:val="120"/>
          <w:szCs w:val="120"/>
        </w:rPr>
      </w:pPr>
      <w:r>
        <w:rPr>
          <w:rFonts w:ascii="宋体" w:hAnsi="宋体" w:hint="eastAsia"/>
          <w:sz w:val="120"/>
          <w:szCs w:val="120"/>
        </w:rPr>
        <w:t>招 标 文 件</w:t>
      </w:r>
    </w:p>
    <w:p w:rsidR="00CF5240" w:rsidRDefault="00CF5240">
      <w:pPr>
        <w:snapToGrid w:val="0"/>
        <w:spacing w:line="360" w:lineRule="auto"/>
        <w:rPr>
          <w:rFonts w:ascii="宋体" w:hAnsi="宋体"/>
          <w:sz w:val="30"/>
          <w:szCs w:val="72"/>
        </w:rPr>
      </w:pPr>
    </w:p>
    <w:p w:rsidR="00CF5240" w:rsidRDefault="000A5849">
      <w:pPr>
        <w:pStyle w:val="ab"/>
        <w:snapToGrid w:val="0"/>
        <w:spacing w:line="360" w:lineRule="auto"/>
        <w:ind w:firstLineChars="396" w:firstLine="1193"/>
        <w:rPr>
          <w:rFonts w:hAnsi="宋体"/>
          <w:b/>
          <w:bCs/>
          <w:sz w:val="30"/>
          <w:szCs w:val="30"/>
        </w:rPr>
      </w:pPr>
      <w:r>
        <w:rPr>
          <w:rFonts w:hAnsi="宋体" w:hint="eastAsia"/>
          <w:b/>
          <w:bCs/>
          <w:sz w:val="30"/>
          <w:szCs w:val="30"/>
        </w:rPr>
        <w:t>项目</w:t>
      </w:r>
      <w:r>
        <w:rPr>
          <w:rFonts w:hAnsi="宋体" w:cs="Courier New" w:hint="eastAsia"/>
          <w:b/>
          <w:bCs/>
          <w:w w:val="95"/>
          <w:sz w:val="30"/>
          <w:szCs w:val="30"/>
        </w:rPr>
        <w:t>名称</w:t>
      </w:r>
      <w:r>
        <w:rPr>
          <w:rFonts w:hAnsi="宋体" w:hint="eastAsia"/>
          <w:b/>
          <w:bCs/>
          <w:sz w:val="30"/>
          <w:szCs w:val="30"/>
        </w:rPr>
        <w:t>：医疗设备采购</w:t>
      </w:r>
    </w:p>
    <w:p w:rsidR="00CF5240" w:rsidRDefault="000A5849" w:rsidP="007C57C3">
      <w:pPr>
        <w:snapToGrid w:val="0"/>
        <w:spacing w:line="360" w:lineRule="auto"/>
        <w:ind w:firstLineChars="400" w:firstLine="1148"/>
        <w:rPr>
          <w:rFonts w:ascii="宋体" w:hAnsi="宋体"/>
          <w:b/>
          <w:bCs/>
          <w:kern w:val="0"/>
          <w:sz w:val="30"/>
          <w:szCs w:val="30"/>
        </w:rPr>
      </w:pPr>
      <w:r>
        <w:rPr>
          <w:rFonts w:ascii="宋体" w:hAnsi="宋体" w:cs="Courier New" w:hint="eastAsia"/>
          <w:b/>
          <w:bCs/>
          <w:w w:val="95"/>
          <w:sz w:val="30"/>
          <w:szCs w:val="30"/>
        </w:rPr>
        <w:t>项目</w:t>
      </w:r>
      <w:r>
        <w:rPr>
          <w:rFonts w:ascii="宋体" w:hAnsi="宋体" w:hint="eastAsia"/>
          <w:b/>
          <w:bCs/>
          <w:sz w:val="30"/>
          <w:szCs w:val="30"/>
        </w:rPr>
        <w:t>编</w:t>
      </w:r>
      <w:r>
        <w:rPr>
          <w:rFonts w:ascii="宋体" w:hAnsi="宋体" w:hint="eastAsia"/>
          <w:b/>
          <w:bCs/>
          <w:kern w:val="0"/>
          <w:sz w:val="30"/>
          <w:szCs w:val="30"/>
        </w:rPr>
        <w:t>号：</w:t>
      </w:r>
      <w:hyperlink r:id="rId8" w:tgtFrame="_blank" w:history="1">
        <w:r w:rsidR="00F575A9" w:rsidRPr="00F575A9">
          <w:rPr>
            <w:rFonts w:ascii="宋体" w:hAnsi="宋体" w:hint="eastAsia"/>
            <w:b/>
            <w:bCs/>
            <w:kern w:val="0"/>
            <w:sz w:val="30"/>
            <w:szCs w:val="30"/>
          </w:rPr>
          <w:t>GXZC2022-G1-004184-YZLZ</w:t>
        </w:r>
      </w:hyperlink>
    </w:p>
    <w:p w:rsidR="00CF5240" w:rsidRDefault="000A5849" w:rsidP="007C57C3">
      <w:pPr>
        <w:pStyle w:val="ab"/>
        <w:snapToGrid w:val="0"/>
        <w:spacing w:line="360" w:lineRule="auto"/>
        <w:ind w:firstLineChars="393" w:firstLine="1128"/>
        <w:rPr>
          <w:rFonts w:hAnsi="宋体"/>
          <w:b/>
          <w:bCs/>
          <w:w w:val="95"/>
          <w:sz w:val="30"/>
          <w:szCs w:val="30"/>
        </w:rPr>
      </w:pPr>
      <w:r>
        <w:rPr>
          <w:rFonts w:hAnsi="宋体" w:hint="eastAsia"/>
          <w:b/>
          <w:bCs/>
          <w:w w:val="95"/>
          <w:sz w:val="30"/>
          <w:szCs w:val="30"/>
        </w:rPr>
        <w:t>采 购 人：桂林医学院第二附属医院</w:t>
      </w:r>
    </w:p>
    <w:p w:rsidR="00CF5240" w:rsidRDefault="000A5849" w:rsidP="007C57C3">
      <w:pPr>
        <w:pStyle w:val="ab"/>
        <w:snapToGrid w:val="0"/>
        <w:spacing w:line="360" w:lineRule="auto"/>
        <w:ind w:firstLineChars="393" w:firstLine="1128"/>
        <w:rPr>
          <w:rFonts w:hAnsi="宋体"/>
          <w:b/>
          <w:bCs/>
          <w:w w:val="95"/>
          <w:sz w:val="30"/>
          <w:szCs w:val="30"/>
        </w:rPr>
      </w:pPr>
      <w:r>
        <w:rPr>
          <w:rFonts w:hAnsi="宋体" w:hint="eastAsia"/>
          <w:b/>
          <w:bCs/>
          <w:w w:val="95"/>
          <w:sz w:val="30"/>
          <w:szCs w:val="30"/>
        </w:rPr>
        <w:t>采购代理机构：云之龙咨询集团有限公司</w:t>
      </w:r>
    </w:p>
    <w:p w:rsidR="00CF5240" w:rsidRDefault="00CF5240" w:rsidP="007C57C3">
      <w:pPr>
        <w:pStyle w:val="ab"/>
        <w:snapToGrid w:val="0"/>
        <w:spacing w:line="360" w:lineRule="auto"/>
        <w:ind w:firstLineChars="393" w:firstLine="1128"/>
        <w:rPr>
          <w:rFonts w:hAnsi="宋体"/>
          <w:b/>
          <w:bCs/>
          <w:w w:val="95"/>
          <w:sz w:val="30"/>
          <w:szCs w:val="30"/>
        </w:rPr>
      </w:pPr>
    </w:p>
    <w:p w:rsidR="00CF5240" w:rsidRDefault="00CF5240" w:rsidP="007C57C3">
      <w:pPr>
        <w:pStyle w:val="ab"/>
        <w:snapToGrid w:val="0"/>
        <w:spacing w:line="360" w:lineRule="auto"/>
        <w:ind w:firstLineChars="393" w:firstLine="1128"/>
        <w:rPr>
          <w:rFonts w:hAnsi="宋体"/>
          <w:b/>
          <w:bCs/>
          <w:w w:val="95"/>
          <w:sz w:val="30"/>
          <w:szCs w:val="30"/>
        </w:rPr>
      </w:pPr>
    </w:p>
    <w:p w:rsidR="00CF5240" w:rsidRDefault="000A5849" w:rsidP="007C57C3">
      <w:pPr>
        <w:pStyle w:val="ab"/>
        <w:snapToGrid w:val="0"/>
        <w:spacing w:line="360" w:lineRule="auto"/>
        <w:ind w:firstLineChars="294" w:firstLine="844"/>
        <w:rPr>
          <w:rFonts w:hAnsi="宋体"/>
          <w:szCs w:val="20"/>
        </w:rPr>
      </w:pPr>
      <w:r>
        <w:rPr>
          <w:rFonts w:hAnsi="宋体" w:hint="eastAsia"/>
          <w:b/>
          <w:bCs/>
          <w:w w:val="95"/>
          <w:sz w:val="30"/>
          <w:szCs w:val="30"/>
        </w:rPr>
        <w:t xml:space="preserve">                2022年</w:t>
      </w:r>
      <w:r w:rsidR="00820B4B">
        <w:rPr>
          <w:rFonts w:hAnsi="宋体" w:hint="eastAsia"/>
          <w:b/>
          <w:bCs/>
          <w:w w:val="95"/>
          <w:sz w:val="30"/>
          <w:szCs w:val="30"/>
        </w:rPr>
        <w:t>12</w:t>
      </w:r>
      <w:r>
        <w:rPr>
          <w:rFonts w:hAnsi="宋体" w:hint="eastAsia"/>
          <w:b/>
          <w:bCs/>
          <w:w w:val="95"/>
          <w:sz w:val="30"/>
          <w:szCs w:val="30"/>
        </w:rPr>
        <w:t>月</w:t>
      </w:r>
      <w:r w:rsidR="00820B4B">
        <w:rPr>
          <w:rFonts w:hAnsi="宋体" w:hint="eastAsia"/>
          <w:b/>
          <w:bCs/>
          <w:w w:val="95"/>
          <w:sz w:val="30"/>
          <w:szCs w:val="30"/>
        </w:rPr>
        <w:t>27</w:t>
      </w:r>
      <w:r>
        <w:rPr>
          <w:rFonts w:hAnsi="宋体" w:hint="eastAsia"/>
          <w:b/>
          <w:bCs/>
          <w:w w:val="95"/>
          <w:sz w:val="30"/>
          <w:szCs w:val="30"/>
        </w:rPr>
        <w:t>日</w:t>
      </w:r>
    </w:p>
    <w:p w:rsidR="00CF5240" w:rsidRDefault="00CF5240">
      <w:pPr>
        <w:pStyle w:val="a8"/>
        <w:ind w:firstLine="803"/>
        <w:jc w:val="center"/>
        <w:rPr>
          <w:rFonts w:ascii="宋体" w:hAnsi="宋体"/>
          <w:bCs/>
          <w:kern w:val="0"/>
          <w:sz w:val="32"/>
          <w:szCs w:val="32"/>
        </w:rPr>
      </w:pPr>
    </w:p>
    <w:p w:rsidR="00CF5240" w:rsidRDefault="00CF5240">
      <w:pPr>
        <w:pStyle w:val="ab"/>
        <w:spacing w:before="120" w:after="120" w:line="360" w:lineRule="auto"/>
        <w:jc w:val="center"/>
        <w:rPr>
          <w:rFonts w:hAnsi="宋体"/>
          <w:b/>
          <w:sz w:val="44"/>
          <w:szCs w:val="44"/>
        </w:rPr>
      </w:pPr>
    </w:p>
    <w:p w:rsidR="00CF5240" w:rsidRDefault="00CF5240">
      <w:pPr>
        <w:pStyle w:val="ab"/>
        <w:spacing w:before="120" w:after="120" w:line="360" w:lineRule="auto"/>
        <w:jc w:val="center"/>
        <w:rPr>
          <w:rFonts w:hAnsi="宋体"/>
          <w:b/>
          <w:sz w:val="44"/>
          <w:szCs w:val="44"/>
        </w:rPr>
      </w:pPr>
    </w:p>
    <w:p w:rsidR="00CF5240" w:rsidRDefault="00CF5240">
      <w:pPr>
        <w:pStyle w:val="4"/>
      </w:pPr>
    </w:p>
    <w:p w:rsidR="00CF5240" w:rsidRDefault="000A5849">
      <w:pPr>
        <w:pStyle w:val="ab"/>
        <w:spacing w:before="120" w:after="120" w:line="360" w:lineRule="auto"/>
        <w:jc w:val="center"/>
        <w:rPr>
          <w:rFonts w:hAnsi="宋体"/>
          <w:b/>
          <w:sz w:val="44"/>
          <w:szCs w:val="44"/>
        </w:rPr>
      </w:pPr>
      <w:r>
        <w:rPr>
          <w:rFonts w:hAnsi="宋体" w:hint="eastAsia"/>
          <w:b/>
          <w:sz w:val="44"/>
          <w:szCs w:val="44"/>
        </w:rPr>
        <w:t>目  录</w:t>
      </w:r>
    </w:p>
    <w:p w:rsidR="00AB5689" w:rsidRDefault="004E4463" w:rsidP="00AB5689">
      <w:pPr>
        <w:pStyle w:val="10"/>
        <w:rPr>
          <w:rFonts w:asciiTheme="minorHAnsi" w:eastAsiaTheme="minorEastAsia" w:hAnsiTheme="minorHAnsi" w:cstheme="minorBidi"/>
          <w:b w:val="0"/>
          <w:bCs w:val="0"/>
          <w:caps w:val="0"/>
          <w:noProof/>
          <w:sz w:val="21"/>
          <w:szCs w:val="22"/>
        </w:rPr>
      </w:pPr>
      <w:r w:rsidRPr="004E4463">
        <w:rPr>
          <w:b w:val="0"/>
        </w:rPr>
        <w:fldChar w:fldCharType="begin"/>
      </w:r>
      <w:r w:rsidR="000A5849">
        <w:rPr>
          <w:rFonts w:hint="eastAsia"/>
          <w:b w:val="0"/>
        </w:rPr>
        <w:instrText>TOC \o "1-2" \h \z \u</w:instrText>
      </w:r>
      <w:r w:rsidRPr="004E4463">
        <w:rPr>
          <w:b w:val="0"/>
        </w:rPr>
        <w:fldChar w:fldCharType="separate"/>
      </w:r>
      <w:hyperlink w:anchor="_Toc118189301" w:history="1">
        <w:r w:rsidR="00AB5689" w:rsidRPr="001F6F95">
          <w:rPr>
            <w:rStyle w:val="afa"/>
            <w:rFonts w:hint="eastAsia"/>
            <w:noProof/>
          </w:rPr>
          <w:t>第一章</w:t>
        </w:r>
        <w:r w:rsidR="00AB5689" w:rsidRPr="001F6F95">
          <w:rPr>
            <w:rStyle w:val="afa"/>
            <w:noProof/>
          </w:rPr>
          <w:t xml:space="preserve"> </w:t>
        </w:r>
        <w:r w:rsidR="00AB5689" w:rsidRPr="001F6F95">
          <w:rPr>
            <w:rStyle w:val="afa"/>
            <w:rFonts w:hint="eastAsia"/>
            <w:noProof/>
          </w:rPr>
          <w:t>招标公告</w:t>
        </w:r>
        <w:r w:rsidR="00AB5689">
          <w:rPr>
            <w:noProof/>
            <w:webHidden/>
          </w:rPr>
          <w:tab/>
        </w:r>
        <w:r>
          <w:rPr>
            <w:noProof/>
            <w:webHidden/>
          </w:rPr>
          <w:fldChar w:fldCharType="begin"/>
        </w:r>
        <w:r w:rsidR="00AB5689">
          <w:rPr>
            <w:noProof/>
            <w:webHidden/>
          </w:rPr>
          <w:instrText xml:space="preserve"> PAGEREF _Toc118189301 \h </w:instrText>
        </w:r>
        <w:r>
          <w:rPr>
            <w:noProof/>
            <w:webHidden/>
          </w:rPr>
        </w:r>
        <w:r>
          <w:rPr>
            <w:noProof/>
            <w:webHidden/>
          </w:rPr>
          <w:fldChar w:fldCharType="separate"/>
        </w:r>
        <w:r w:rsidR="00032296">
          <w:rPr>
            <w:noProof/>
            <w:webHidden/>
          </w:rPr>
          <w:t>3</w:t>
        </w:r>
        <w:r>
          <w:rPr>
            <w:noProof/>
            <w:webHidden/>
          </w:rPr>
          <w:fldChar w:fldCharType="end"/>
        </w:r>
      </w:hyperlink>
    </w:p>
    <w:p w:rsidR="00AB5689" w:rsidRDefault="004E4463" w:rsidP="00AB5689">
      <w:pPr>
        <w:pStyle w:val="10"/>
        <w:ind w:firstLine="241"/>
        <w:rPr>
          <w:rFonts w:asciiTheme="minorHAnsi" w:eastAsiaTheme="minorEastAsia" w:hAnsiTheme="minorHAnsi" w:cstheme="minorBidi"/>
          <w:b w:val="0"/>
          <w:bCs w:val="0"/>
          <w:caps w:val="0"/>
          <w:noProof/>
          <w:sz w:val="21"/>
          <w:szCs w:val="22"/>
        </w:rPr>
      </w:pPr>
      <w:hyperlink w:anchor="_Toc118189302" w:history="1">
        <w:r w:rsidR="00AB5689" w:rsidRPr="001F6F95">
          <w:rPr>
            <w:rStyle w:val="afa"/>
            <w:rFonts w:hint="eastAsia"/>
            <w:noProof/>
          </w:rPr>
          <w:t>第二章</w:t>
        </w:r>
        <w:r w:rsidR="00AB5689" w:rsidRPr="001F6F95">
          <w:rPr>
            <w:rStyle w:val="afa"/>
            <w:noProof/>
          </w:rPr>
          <w:t xml:space="preserve">  </w:t>
        </w:r>
        <w:r w:rsidR="00AB5689" w:rsidRPr="001F6F95">
          <w:rPr>
            <w:rStyle w:val="afa"/>
            <w:rFonts w:hint="eastAsia"/>
            <w:noProof/>
          </w:rPr>
          <w:t>采购需求</w:t>
        </w:r>
        <w:r w:rsidR="00AB5689">
          <w:rPr>
            <w:noProof/>
            <w:webHidden/>
          </w:rPr>
          <w:tab/>
        </w:r>
        <w:r>
          <w:rPr>
            <w:noProof/>
            <w:webHidden/>
          </w:rPr>
          <w:fldChar w:fldCharType="begin"/>
        </w:r>
        <w:r w:rsidR="00AB5689">
          <w:rPr>
            <w:noProof/>
            <w:webHidden/>
          </w:rPr>
          <w:instrText xml:space="preserve"> PAGEREF _Toc118189302 \h </w:instrText>
        </w:r>
        <w:r>
          <w:rPr>
            <w:noProof/>
            <w:webHidden/>
          </w:rPr>
        </w:r>
        <w:r>
          <w:rPr>
            <w:noProof/>
            <w:webHidden/>
          </w:rPr>
          <w:fldChar w:fldCharType="separate"/>
        </w:r>
        <w:r w:rsidR="00032296">
          <w:rPr>
            <w:noProof/>
            <w:webHidden/>
          </w:rPr>
          <w:t>6</w:t>
        </w:r>
        <w:r>
          <w:rPr>
            <w:noProof/>
            <w:webHidden/>
          </w:rPr>
          <w:fldChar w:fldCharType="end"/>
        </w:r>
      </w:hyperlink>
    </w:p>
    <w:p w:rsidR="00AB5689" w:rsidRDefault="004E4463" w:rsidP="00AB5689">
      <w:pPr>
        <w:pStyle w:val="10"/>
        <w:ind w:firstLine="241"/>
        <w:rPr>
          <w:rFonts w:asciiTheme="minorHAnsi" w:eastAsiaTheme="minorEastAsia" w:hAnsiTheme="minorHAnsi" w:cstheme="minorBidi"/>
          <w:b w:val="0"/>
          <w:bCs w:val="0"/>
          <w:caps w:val="0"/>
          <w:noProof/>
          <w:sz w:val="21"/>
          <w:szCs w:val="22"/>
        </w:rPr>
      </w:pPr>
      <w:hyperlink w:anchor="_Toc118189303" w:history="1">
        <w:r w:rsidR="00AB5689" w:rsidRPr="001F6F95">
          <w:rPr>
            <w:rStyle w:val="afa"/>
            <w:rFonts w:hint="eastAsia"/>
            <w:noProof/>
          </w:rPr>
          <w:t>第三章</w:t>
        </w:r>
        <w:r w:rsidR="00AB5689" w:rsidRPr="001F6F95">
          <w:rPr>
            <w:rStyle w:val="afa"/>
            <w:noProof/>
          </w:rPr>
          <w:t xml:space="preserve">  </w:t>
        </w:r>
        <w:r w:rsidR="00AB5689" w:rsidRPr="001F6F95">
          <w:rPr>
            <w:rStyle w:val="afa"/>
            <w:rFonts w:hint="eastAsia"/>
            <w:noProof/>
          </w:rPr>
          <w:t>投标人须知</w:t>
        </w:r>
        <w:r w:rsidR="00AB5689">
          <w:rPr>
            <w:noProof/>
            <w:webHidden/>
          </w:rPr>
          <w:tab/>
        </w:r>
        <w:r>
          <w:rPr>
            <w:noProof/>
            <w:webHidden/>
          </w:rPr>
          <w:fldChar w:fldCharType="begin"/>
        </w:r>
        <w:r w:rsidR="00AB5689">
          <w:rPr>
            <w:noProof/>
            <w:webHidden/>
          </w:rPr>
          <w:instrText xml:space="preserve"> PAGEREF _Toc118189303 \h </w:instrText>
        </w:r>
        <w:r>
          <w:rPr>
            <w:noProof/>
            <w:webHidden/>
          </w:rPr>
        </w:r>
        <w:r>
          <w:rPr>
            <w:noProof/>
            <w:webHidden/>
          </w:rPr>
          <w:fldChar w:fldCharType="separate"/>
        </w:r>
        <w:r w:rsidR="00032296">
          <w:rPr>
            <w:noProof/>
            <w:webHidden/>
          </w:rPr>
          <w:t>22</w:t>
        </w:r>
        <w:r>
          <w:rPr>
            <w:noProof/>
            <w:webHidden/>
          </w:rPr>
          <w:fldChar w:fldCharType="end"/>
        </w:r>
      </w:hyperlink>
    </w:p>
    <w:p w:rsidR="00AB5689" w:rsidRDefault="004E4463" w:rsidP="00AB5689">
      <w:pPr>
        <w:pStyle w:val="10"/>
        <w:ind w:firstLine="241"/>
        <w:rPr>
          <w:rFonts w:asciiTheme="minorHAnsi" w:eastAsiaTheme="minorEastAsia" w:hAnsiTheme="minorHAnsi" w:cstheme="minorBidi"/>
          <w:b w:val="0"/>
          <w:bCs w:val="0"/>
          <w:caps w:val="0"/>
          <w:noProof/>
          <w:sz w:val="21"/>
          <w:szCs w:val="22"/>
        </w:rPr>
      </w:pPr>
      <w:hyperlink w:anchor="_Toc118189304" w:history="1">
        <w:r w:rsidR="00AB5689" w:rsidRPr="001F6F95">
          <w:rPr>
            <w:rStyle w:val="afa"/>
            <w:rFonts w:hint="eastAsia"/>
            <w:noProof/>
          </w:rPr>
          <w:t>第四章</w:t>
        </w:r>
        <w:r w:rsidR="00AB5689" w:rsidRPr="001F6F95">
          <w:rPr>
            <w:rStyle w:val="afa"/>
            <w:noProof/>
          </w:rPr>
          <w:t xml:space="preserve">  </w:t>
        </w:r>
        <w:r w:rsidR="00AB5689" w:rsidRPr="001F6F95">
          <w:rPr>
            <w:rStyle w:val="afa"/>
            <w:rFonts w:hint="eastAsia"/>
            <w:noProof/>
          </w:rPr>
          <w:t>评标方法及评标标准</w:t>
        </w:r>
        <w:r w:rsidR="00AB5689">
          <w:rPr>
            <w:noProof/>
            <w:webHidden/>
          </w:rPr>
          <w:tab/>
        </w:r>
        <w:r>
          <w:rPr>
            <w:noProof/>
            <w:webHidden/>
          </w:rPr>
          <w:fldChar w:fldCharType="begin"/>
        </w:r>
        <w:r w:rsidR="00AB5689">
          <w:rPr>
            <w:noProof/>
            <w:webHidden/>
          </w:rPr>
          <w:instrText xml:space="preserve"> PAGEREF _Toc118189304 \h </w:instrText>
        </w:r>
        <w:r>
          <w:rPr>
            <w:noProof/>
            <w:webHidden/>
          </w:rPr>
        </w:r>
        <w:r>
          <w:rPr>
            <w:noProof/>
            <w:webHidden/>
          </w:rPr>
          <w:fldChar w:fldCharType="separate"/>
        </w:r>
        <w:r w:rsidR="00032296">
          <w:rPr>
            <w:noProof/>
            <w:webHidden/>
          </w:rPr>
          <w:t>46</w:t>
        </w:r>
        <w:r>
          <w:rPr>
            <w:noProof/>
            <w:webHidden/>
          </w:rPr>
          <w:fldChar w:fldCharType="end"/>
        </w:r>
      </w:hyperlink>
    </w:p>
    <w:p w:rsidR="00AB5689" w:rsidRDefault="004E4463" w:rsidP="00AB5689">
      <w:pPr>
        <w:pStyle w:val="10"/>
        <w:ind w:firstLine="241"/>
        <w:rPr>
          <w:rFonts w:asciiTheme="minorHAnsi" w:eastAsiaTheme="minorEastAsia" w:hAnsiTheme="minorHAnsi" w:cstheme="minorBidi"/>
          <w:b w:val="0"/>
          <w:bCs w:val="0"/>
          <w:caps w:val="0"/>
          <w:noProof/>
          <w:sz w:val="21"/>
          <w:szCs w:val="22"/>
        </w:rPr>
      </w:pPr>
      <w:hyperlink w:anchor="_Toc118189305" w:history="1">
        <w:r w:rsidR="00AB5689" w:rsidRPr="001F6F95">
          <w:rPr>
            <w:rStyle w:val="afa"/>
            <w:rFonts w:hint="eastAsia"/>
            <w:noProof/>
          </w:rPr>
          <w:t>第五章</w:t>
        </w:r>
        <w:r w:rsidR="00AB5689" w:rsidRPr="001F6F95">
          <w:rPr>
            <w:rStyle w:val="afa"/>
            <w:noProof/>
          </w:rPr>
          <w:t xml:space="preserve">  </w:t>
        </w:r>
        <w:r w:rsidR="00AB5689" w:rsidRPr="001F6F95">
          <w:rPr>
            <w:rStyle w:val="afa"/>
            <w:rFonts w:hint="eastAsia"/>
            <w:noProof/>
          </w:rPr>
          <w:t>拟签订的合同文本</w:t>
        </w:r>
        <w:r w:rsidR="00AB5689">
          <w:rPr>
            <w:noProof/>
            <w:webHidden/>
          </w:rPr>
          <w:tab/>
        </w:r>
        <w:r>
          <w:rPr>
            <w:noProof/>
            <w:webHidden/>
          </w:rPr>
          <w:fldChar w:fldCharType="begin"/>
        </w:r>
        <w:r w:rsidR="00AB5689">
          <w:rPr>
            <w:noProof/>
            <w:webHidden/>
          </w:rPr>
          <w:instrText xml:space="preserve"> PAGEREF _Toc118189305 \h </w:instrText>
        </w:r>
        <w:r>
          <w:rPr>
            <w:noProof/>
            <w:webHidden/>
          </w:rPr>
        </w:r>
        <w:r>
          <w:rPr>
            <w:noProof/>
            <w:webHidden/>
          </w:rPr>
          <w:fldChar w:fldCharType="separate"/>
        </w:r>
        <w:r w:rsidR="00032296">
          <w:rPr>
            <w:noProof/>
            <w:webHidden/>
          </w:rPr>
          <w:t>53</w:t>
        </w:r>
        <w:r>
          <w:rPr>
            <w:noProof/>
            <w:webHidden/>
          </w:rPr>
          <w:fldChar w:fldCharType="end"/>
        </w:r>
      </w:hyperlink>
    </w:p>
    <w:p w:rsidR="00AB5689" w:rsidRDefault="004E4463" w:rsidP="00AB5689">
      <w:pPr>
        <w:pStyle w:val="10"/>
        <w:ind w:firstLine="241"/>
        <w:rPr>
          <w:rFonts w:asciiTheme="minorHAnsi" w:eastAsiaTheme="minorEastAsia" w:hAnsiTheme="minorHAnsi" w:cstheme="minorBidi"/>
          <w:b w:val="0"/>
          <w:bCs w:val="0"/>
          <w:caps w:val="0"/>
          <w:noProof/>
          <w:sz w:val="21"/>
          <w:szCs w:val="22"/>
        </w:rPr>
      </w:pPr>
      <w:hyperlink w:anchor="_Toc118189306" w:history="1">
        <w:r w:rsidR="00AB5689" w:rsidRPr="001F6F95">
          <w:rPr>
            <w:rStyle w:val="afa"/>
            <w:rFonts w:hint="eastAsia"/>
            <w:noProof/>
          </w:rPr>
          <w:t>第六章　投标文件格式</w:t>
        </w:r>
        <w:r w:rsidR="00AB5689">
          <w:rPr>
            <w:noProof/>
            <w:webHidden/>
          </w:rPr>
          <w:tab/>
        </w:r>
        <w:r>
          <w:rPr>
            <w:noProof/>
            <w:webHidden/>
          </w:rPr>
          <w:fldChar w:fldCharType="begin"/>
        </w:r>
        <w:r w:rsidR="00AB5689">
          <w:rPr>
            <w:noProof/>
            <w:webHidden/>
          </w:rPr>
          <w:instrText xml:space="preserve"> PAGEREF _Toc118189306 \h </w:instrText>
        </w:r>
        <w:r>
          <w:rPr>
            <w:noProof/>
            <w:webHidden/>
          </w:rPr>
        </w:r>
        <w:r>
          <w:rPr>
            <w:noProof/>
            <w:webHidden/>
          </w:rPr>
          <w:fldChar w:fldCharType="separate"/>
        </w:r>
        <w:r w:rsidR="00032296">
          <w:rPr>
            <w:noProof/>
            <w:webHidden/>
          </w:rPr>
          <w:t>64</w:t>
        </w:r>
        <w:r>
          <w:rPr>
            <w:noProof/>
            <w:webHidden/>
          </w:rPr>
          <w:fldChar w:fldCharType="end"/>
        </w:r>
      </w:hyperlink>
    </w:p>
    <w:p w:rsidR="00CF5240" w:rsidRDefault="004E4463" w:rsidP="008B0436">
      <w:pPr>
        <w:spacing w:beforeLines="50" w:line="480" w:lineRule="exact"/>
        <w:rPr>
          <w:rFonts w:ascii="宋体" w:hAnsi="宋体"/>
          <w:sz w:val="24"/>
        </w:rPr>
      </w:pPr>
      <w:r>
        <w:rPr>
          <w:rFonts w:ascii="宋体" w:hAnsi="宋体"/>
          <w:b/>
          <w:sz w:val="24"/>
        </w:rPr>
        <w:fldChar w:fldCharType="end"/>
      </w:r>
    </w:p>
    <w:p w:rsidR="00CF5240" w:rsidRDefault="00CF5240" w:rsidP="008B0436">
      <w:pPr>
        <w:spacing w:beforeLines="50" w:line="480" w:lineRule="exact"/>
        <w:rPr>
          <w:rFonts w:ascii="宋体" w:hAnsi="宋体"/>
          <w:sz w:val="30"/>
        </w:rPr>
      </w:pPr>
    </w:p>
    <w:p w:rsidR="00CF5240" w:rsidRDefault="00CF5240">
      <w:pPr>
        <w:rPr>
          <w:rFonts w:ascii="宋体" w:hAnsi="宋体"/>
        </w:rPr>
      </w:pPr>
    </w:p>
    <w:p w:rsidR="00CF5240" w:rsidRDefault="00CF5240" w:rsidP="008B0436">
      <w:pPr>
        <w:spacing w:beforeLines="50" w:line="480" w:lineRule="exact"/>
        <w:rPr>
          <w:rFonts w:ascii="宋体" w:hAnsi="宋体"/>
          <w:sz w:val="30"/>
        </w:rPr>
      </w:pPr>
    </w:p>
    <w:p w:rsidR="00CF5240" w:rsidRDefault="00CF5240" w:rsidP="008B0436">
      <w:pPr>
        <w:spacing w:beforeLines="50" w:line="480" w:lineRule="exact"/>
        <w:rPr>
          <w:rFonts w:ascii="宋体" w:hAnsi="宋体"/>
          <w:sz w:val="30"/>
        </w:rPr>
      </w:pPr>
    </w:p>
    <w:p w:rsidR="00CF5240" w:rsidRDefault="00CF5240">
      <w:pPr>
        <w:pStyle w:val="a8"/>
        <w:rPr>
          <w:rFonts w:ascii="宋体" w:hAnsi="宋体" w:cs="宋体"/>
          <w:b/>
          <w:bCs/>
        </w:rPr>
      </w:pPr>
      <w:bookmarkStart w:id="1" w:name="_Toc254970630"/>
      <w:bookmarkStart w:id="2" w:name="_Toc254970489"/>
    </w:p>
    <w:p w:rsidR="00CF5240" w:rsidRDefault="000A5849">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rPr>
      </w:pPr>
      <w:r>
        <w:rPr>
          <w:rFonts w:ascii="宋体" w:hAnsi="宋体" w:cs="宋体"/>
          <w:b w:val="0"/>
          <w:bCs w:val="0"/>
        </w:rPr>
        <w:br w:type="page"/>
      </w:r>
      <w:bookmarkStart w:id="3" w:name="_Toc118189301"/>
      <w:r>
        <w:rPr>
          <w:rFonts w:ascii="宋体" w:hAnsi="宋体" w:hint="eastAsia"/>
        </w:rPr>
        <w:lastRenderedPageBreak/>
        <w:t>第一章</w:t>
      </w:r>
      <w:bookmarkStart w:id="4" w:name="_Toc28359001"/>
      <w:bookmarkStart w:id="5" w:name="_Toc35393789"/>
      <w:bookmarkEnd w:id="1"/>
      <w:bookmarkEnd w:id="2"/>
      <w:r>
        <w:rPr>
          <w:rFonts w:ascii="宋体" w:hAnsi="宋体" w:hint="eastAsia"/>
        </w:rPr>
        <w:t xml:space="preserve"> 招标公告</w:t>
      </w:r>
      <w:bookmarkEnd w:id="3"/>
      <w:bookmarkEnd w:id="4"/>
      <w:bookmarkEnd w:id="5"/>
    </w:p>
    <w:p w:rsidR="00CF5240" w:rsidRDefault="00CF5240">
      <w:pPr>
        <w:spacing w:line="360" w:lineRule="auto"/>
        <w:rPr>
          <w:rFonts w:ascii="宋体" w:hAnsi="宋体"/>
          <w:szCs w:val="21"/>
        </w:rPr>
      </w:pPr>
    </w:p>
    <w:p w:rsidR="00CF5240" w:rsidRDefault="000A584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CF5240" w:rsidRDefault="000A584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医疗设备采购招标项目的潜在投标人应在“政采云”平台（https://www.zcygov.cn）获取（下载）招标文件，并于 202</w:t>
      </w:r>
      <w:r w:rsidR="000373ED">
        <w:rPr>
          <w:rFonts w:ascii="宋体" w:hAnsi="宋体" w:hint="eastAsia"/>
          <w:szCs w:val="21"/>
        </w:rPr>
        <w:t>3</w:t>
      </w:r>
      <w:r>
        <w:rPr>
          <w:rFonts w:ascii="宋体" w:hAnsi="宋体" w:hint="eastAsia"/>
          <w:szCs w:val="21"/>
        </w:rPr>
        <w:t>年</w:t>
      </w:r>
      <w:r w:rsidR="00E37C23">
        <w:rPr>
          <w:rFonts w:ascii="宋体" w:hAnsi="宋体" w:hint="eastAsia"/>
          <w:szCs w:val="21"/>
        </w:rPr>
        <w:t>1</w:t>
      </w:r>
      <w:r>
        <w:rPr>
          <w:rFonts w:ascii="宋体" w:hAnsi="宋体" w:hint="eastAsia"/>
          <w:szCs w:val="21"/>
        </w:rPr>
        <w:t>月</w:t>
      </w:r>
      <w:r w:rsidR="00E37C23">
        <w:rPr>
          <w:rFonts w:ascii="宋体" w:hAnsi="宋体" w:hint="eastAsia"/>
          <w:szCs w:val="21"/>
        </w:rPr>
        <w:t>17</w:t>
      </w:r>
      <w:r>
        <w:rPr>
          <w:rFonts w:ascii="宋体" w:hAnsi="宋体" w:hint="eastAsia"/>
          <w:szCs w:val="21"/>
        </w:rPr>
        <w:t>日9时30分（北京时间）前按要求递交（上传）投标</w:t>
      </w:r>
      <w:r>
        <w:rPr>
          <w:rFonts w:ascii="宋体" w:hAnsi="宋体"/>
          <w:szCs w:val="21"/>
        </w:rPr>
        <w:t>文件</w:t>
      </w:r>
      <w:r>
        <w:rPr>
          <w:rFonts w:ascii="宋体" w:hAnsi="宋体" w:hint="eastAsia"/>
          <w:szCs w:val="21"/>
        </w:rPr>
        <w:t>。</w:t>
      </w:r>
    </w:p>
    <w:p w:rsidR="00CF5240" w:rsidRDefault="00CF5240">
      <w:pPr>
        <w:spacing w:line="360" w:lineRule="auto"/>
        <w:rPr>
          <w:rFonts w:ascii="宋体" w:hAnsi="宋体"/>
          <w:szCs w:val="21"/>
        </w:rPr>
      </w:pPr>
    </w:p>
    <w:p w:rsidR="00CF5240" w:rsidRDefault="000A5849">
      <w:pPr>
        <w:spacing w:line="360" w:lineRule="auto"/>
        <w:rPr>
          <w:rFonts w:ascii="宋体" w:hAnsi="宋体"/>
          <w:b/>
          <w:bCs/>
          <w:sz w:val="24"/>
        </w:rPr>
      </w:pPr>
      <w:bookmarkStart w:id="6" w:name="_Toc28359002"/>
      <w:bookmarkStart w:id="7" w:name="_Toc35393621"/>
      <w:bookmarkStart w:id="8" w:name="_Toc35393790"/>
      <w:bookmarkStart w:id="9" w:name="_Toc28359079"/>
      <w:bookmarkStart w:id="10" w:name="_Hlk24379207"/>
      <w:r>
        <w:rPr>
          <w:rFonts w:ascii="宋体" w:hAnsi="宋体" w:hint="eastAsia"/>
          <w:b/>
          <w:bCs/>
          <w:sz w:val="24"/>
        </w:rPr>
        <w:t>一、项目基本情况</w:t>
      </w:r>
      <w:bookmarkEnd w:id="6"/>
      <w:bookmarkEnd w:id="7"/>
      <w:bookmarkEnd w:id="8"/>
      <w:bookmarkEnd w:id="9"/>
    </w:p>
    <w:p w:rsidR="00CF5240" w:rsidRDefault="000A5849">
      <w:pPr>
        <w:spacing w:line="360" w:lineRule="auto"/>
        <w:ind w:firstLineChars="200" w:firstLine="420"/>
        <w:rPr>
          <w:rFonts w:ascii="宋体" w:hAnsi="宋体"/>
          <w:szCs w:val="21"/>
        </w:rPr>
      </w:pPr>
      <w:r>
        <w:rPr>
          <w:rFonts w:ascii="宋体" w:hAnsi="宋体" w:hint="eastAsia"/>
          <w:szCs w:val="21"/>
        </w:rPr>
        <w:t>项目编号：</w:t>
      </w:r>
      <w:hyperlink r:id="rId9" w:tgtFrame="_blank" w:history="1">
        <w:r w:rsidR="000373ED" w:rsidRPr="000373ED">
          <w:rPr>
            <w:rFonts w:ascii="宋体" w:hAnsi="宋体" w:hint="eastAsia"/>
            <w:szCs w:val="21"/>
          </w:rPr>
          <w:t>GXZC2022-G1-004184-YZLZ</w:t>
        </w:r>
      </w:hyperlink>
      <w:r>
        <w:rPr>
          <w:rFonts w:ascii="宋体" w:hAnsi="宋体" w:hint="eastAsia"/>
          <w:szCs w:val="21"/>
        </w:rPr>
        <w:t>（代理编号：</w:t>
      </w:r>
      <w:r w:rsidR="000373ED" w:rsidRPr="000373ED">
        <w:rPr>
          <w:rFonts w:ascii="宋体" w:hAnsi="宋体"/>
          <w:szCs w:val="21"/>
        </w:rPr>
        <w:t>YZLGL2022-G1-110-GXZC</w:t>
      </w:r>
      <w:r>
        <w:rPr>
          <w:rFonts w:ascii="宋体" w:hAnsi="宋体" w:hint="eastAsia"/>
          <w:szCs w:val="21"/>
        </w:rPr>
        <w:t>）</w:t>
      </w:r>
    </w:p>
    <w:p w:rsidR="00CF5240" w:rsidRDefault="000A5849">
      <w:pPr>
        <w:spacing w:line="360" w:lineRule="auto"/>
        <w:ind w:firstLineChars="200" w:firstLine="420"/>
        <w:rPr>
          <w:rFonts w:ascii="宋体" w:hAnsi="宋体"/>
          <w:szCs w:val="21"/>
        </w:rPr>
      </w:pPr>
      <w:r>
        <w:rPr>
          <w:rFonts w:ascii="宋体" w:hAnsi="宋体" w:hint="eastAsia"/>
          <w:szCs w:val="21"/>
        </w:rPr>
        <w:t>项目名称：医疗设备采购</w:t>
      </w:r>
    </w:p>
    <w:bookmarkEnd w:id="10"/>
    <w:p w:rsidR="00CF5240" w:rsidRDefault="000A5849">
      <w:pPr>
        <w:spacing w:line="360" w:lineRule="auto"/>
        <w:ind w:firstLineChars="200" w:firstLine="420"/>
        <w:rPr>
          <w:rFonts w:ascii="宋体" w:hAnsi="宋体"/>
          <w:szCs w:val="21"/>
        </w:rPr>
      </w:pPr>
      <w:r>
        <w:rPr>
          <w:rFonts w:ascii="宋体" w:hAnsi="宋体" w:hint="eastAsia"/>
          <w:szCs w:val="21"/>
        </w:rPr>
        <w:t>预算金额：1600万</w:t>
      </w:r>
    </w:p>
    <w:p w:rsidR="00CF5240" w:rsidRDefault="000A5849">
      <w:pPr>
        <w:spacing w:line="360" w:lineRule="auto"/>
        <w:ind w:firstLineChars="200" w:firstLine="420"/>
        <w:rPr>
          <w:rFonts w:ascii="宋体" w:hAnsi="宋体"/>
          <w:szCs w:val="21"/>
        </w:rPr>
      </w:pPr>
      <w:r>
        <w:rPr>
          <w:rFonts w:ascii="宋体" w:hAnsi="宋体" w:hint="eastAsia"/>
          <w:szCs w:val="21"/>
        </w:rPr>
        <w:t>最高限价：1580万</w:t>
      </w:r>
    </w:p>
    <w:p w:rsidR="00CF5240" w:rsidRDefault="000A5849">
      <w:pPr>
        <w:spacing w:line="360" w:lineRule="auto"/>
        <w:ind w:firstLineChars="200" w:firstLine="420"/>
        <w:rPr>
          <w:rFonts w:ascii="宋体" w:hAnsi="宋体"/>
          <w:szCs w:val="21"/>
        </w:rPr>
      </w:pPr>
      <w:r>
        <w:rPr>
          <w:rFonts w:ascii="宋体" w:hAnsi="宋体" w:hint="eastAsia"/>
          <w:szCs w:val="21"/>
        </w:rPr>
        <w:t>采购需求：</w:t>
      </w:r>
    </w:p>
    <w:p w:rsidR="00CF5240" w:rsidRDefault="000A5849">
      <w:pPr>
        <w:spacing w:line="360" w:lineRule="auto"/>
        <w:ind w:firstLineChars="200" w:firstLine="420"/>
        <w:rPr>
          <w:rFonts w:ascii="宋体" w:hAnsi="宋体"/>
          <w:szCs w:val="21"/>
        </w:rPr>
      </w:pPr>
      <w:r>
        <w:rPr>
          <w:rFonts w:ascii="宋体" w:hAnsi="宋体" w:hint="eastAsia"/>
          <w:szCs w:val="21"/>
        </w:rPr>
        <w:t>标的的名称、数量及单位：数字减影血管造影系统2套。按国家有关产品“三包”规定执行“三包”，免费保修期</w:t>
      </w:r>
      <w:r w:rsidRPr="000373ED">
        <w:rPr>
          <w:rFonts w:ascii="宋体" w:hAnsi="宋体" w:hint="eastAsia"/>
          <w:szCs w:val="21"/>
        </w:rPr>
        <w:t>不得少于</w:t>
      </w:r>
      <w:r w:rsidR="003473FD" w:rsidRPr="000373ED">
        <w:rPr>
          <w:rFonts w:ascii="宋体" w:hAnsi="宋体" w:hint="eastAsia"/>
          <w:szCs w:val="21"/>
        </w:rPr>
        <w:t>1</w:t>
      </w:r>
      <w:r w:rsidRPr="000373ED">
        <w:rPr>
          <w:rFonts w:ascii="宋体" w:hAnsi="宋体" w:hint="eastAsia"/>
          <w:szCs w:val="21"/>
        </w:rPr>
        <w:t>年</w:t>
      </w:r>
      <w:r>
        <w:rPr>
          <w:rFonts w:ascii="宋体" w:hAnsi="宋体" w:hint="eastAsia"/>
          <w:szCs w:val="21"/>
        </w:rPr>
        <w:t>（免费保修期为自设备验收合格签字之日起计算）,具体详见采购需求。</w:t>
      </w:r>
    </w:p>
    <w:p w:rsidR="00CF5240" w:rsidRDefault="000A5849">
      <w:pPr>
        <w:spacing w:line="360" w:lineRule="auto"/>
        <w:ind w:firstLineChars="200" w:firstLine="420"/>
        <w:rPr>
          <w:rFonts w:ascii="宋体" w:hAnsi="宋体"/>
          <w:szCs w:val="21"/>
        </w:rPr>
      </w:pPr>
      <w:r>
        <w:rPr>
          <w:rFonts w:ascii="宋体" w:hAnsi="宋体" w:hint="eastAsia"/>
          <w:szCs w:val="21"/>
        </w:rPr>
        <w:t>合同履行期限</w:t>
      </w:r>
      <w:r w:rsidRPr="001D3A09">
        <w:rPr>
          <w:rStyle w:val="NormalCharacter"/>
          <w:rFonts w:hint="eastAsia"/>
          <w:b/>
        </w:rPr>
        <w:t>：</w:t>
      </w:r>
      <w:r w:rsidR="00DE2373">
        <w:rPr>
          <w:rStyle w:val="NormalCharacter"/>
          <w:rFonts w:ascii="宋体" w:hAnsi="宋体" w:hint="eastAsia"/>
          <w:b/>
          <w:szCs w:val="21"/>
        </w:rPr>
        <w:t>自签订合同之日</w:t>
      </w:r>
      <w:r w:rsidR="00DE2373" w:rsidRPr="001D3A09">
        <w:rPr>
          <w:rStyle w:val="NormalCharacter"/>
          <w:rFonts w:ascii="宋体" w:hAnsi="宋体" w:hint="eastAsia"/>
          <w:b/>
          <w:szCs w:val="21"/>
        </w:rPr>
        <w:t>起90个日历日内</w:t>
      </w:r>
      <w:r w:rsidR="00DE2373">
        <w:rPr>
          <w:rStyle w:val="NormalCharacter"/>
          <w:rFonts w:ascii="宋体" w:hAnsi="宋体" w:hint="eastAsia"/>
          <w:b/>
          <w:szCs w:val="21"/>
        </w:rPr>
        <w:t>到货并全部安装调试合格完毕</w:t>
      </w:r>
      <w:r w:rsidRPr="001D3A09">
        <w:rPr>
          <w:rStyle w:val="NormalCharacter"/>
          <w:rFonts w:hint="eastAsia"/>
          <w:b/>
        </w:rPr>
        <w:t>。</w:t>
      </w:r>
    </w:p>
    <w:p w:rsidR="00CF5240" w:rsidRDefault="000A5849">
      <w:pPr>
        <w:spacing w:line="360" w:lineRule="auto"/>
        <w:ind w:firstLineChars="200" w:firstLine="420"/>
        <w:rPr>
          <w:rFonts w:ascii="宋体" w:hAnsi="宋体"/>
          <w:szCs w:val="21"/>
        </w:rPr>
      </w:pPr>
      <w:r>
        <w:rPr>
          <w:rFonts w:ascii="宋体" w:hAnsi="宋体" w:hint="eastAsia"/>
          <w:szCs w:val="21"/>
        </w:rPr>
        <w:t>本项目</w:t>
      </w:r>
      <w:r>
        <w:rPr>
          <w:rFonts w:ascii="宋体" w:hAnsi="宋体" w:hint="eastAsia"/>
          <w:szCs w:val="21"/>
          <w:u w:val="single"/>
        </w:rPr>
        <w:t>不</w:t>
      </w:r>
      <w:r>
        <w:rPr>
          <w:rFonts w:ascii="宋体" w:hAnsi="宋体" w:hint="eastAsia"/>
          <w:szCs w:val="21"/>
        </w:rPr>
        <w:t>接受联合体投标。</w:t>
      </w:r>
    </w:p>
    <w:p w:rsidR="00CF5240" w:rsidRDefault="000A5849">
      <w:pPr>
        <w:spacing w:line="360" w:lineRule="auto"/>
        <w:rPr>
          <w:rFonts w:ascii="宋体" w:hAnsi="宋体"/>
          <w:b/>
          <w:bCs/>
          <w:sz w:val="24"/>
        </w:rPr>
      </w:pPr>
      <w:bookmarkStart w:id="11" w:name="_Toc28359003"/>
      <w:bookmarkStart w:id="12" w:name="_Toc35393791"/>
      <w:bookmarkStart w:id="13" w:name="_Toc35393622"/>
      <w:bookmarkStart w:id="14" w:name="_Toc28359080"/>
      <w:r>
        <w:rPr>
          <w:rFonts w:ascii="宋体" w:hAnsi="宋体" w:hint="eastAsia"/>
          <w:b/>
          <w:bCs/>
          <w:sz w:val="24"/>
        </w:rPr>
        <w:t>二、申请人的资格要求：</w:t>
      </w:r>
      <w:bookmarkEnd w:id="11"/>
      <w:bookmarkEnd w:id="12"/>
      <w:bookmarkEnd w:id="13"/>
      <w:bookmarkEnd w:id="14"/>
    </w:p>
    <w:p w:rsidR="00CF5240" w:rsidRDefault="000A5849">
      <w:pPr>
        <w:spacing w:line="360" w:lineRule="auto"/>
        <w:ind w:firstLineChars="200" w:firstLine="420"/>
        <w:rPr>
          <w:rFonts w:ascii="宋体" w:hAnsi="宋体"/>
          <w:szCs w:val="21"/>
        </w:rPr>
      </w:pPr>
      <w:bookmarkStart w:id="15" w:name="_Hlk51746371"/>
      <w:r>
        <w:rPr>
          <w:rFonts w:ascii="宋体" w:hAnsi="宋体" w:hint="eastAsia"/>
          <w:szCs w:val="21"/>
        </w:rPr>
        <w:t>1.满足《中华人民共和国政府采购法》第二十二条规定；</w:t>
      </w:r>
    </w:p>
    <w:p w:rsidR="00CF5240" w:rsidRDefault="000A5849">
      <w:pPr>
        <w:spacing w:line="360" w:lineRule="auto"/>
        <w:ind w:firstLineChars="200" w:firstLine="420"/>
        <w:rPr>
          <w:rFonts w:ascii="宋体" w:hAnsi="宋体"/>
          <w:szCs w:val="21"/>
        </w:rPr>
      </w:pPr>
      <w:bookmarkStart w:id="16" w:name="_Toc28359004"/>
      <w:bookmarkStart w:id="17" w:name="_Toc28359081"/>
      <w:r>
        <w:rPr>
          <w:rFonts w:ascii="宋体" w:hAnsi="宋体"/>
          <w:szCs w:val="21"/>
        </w:rPr>
        <w:t>2</w:t>
      </w:r>
      <w:r>
        <w:rPr>
          <w:rFonts w:ascii="宋体" w:hAnsi="宋体" w:hint="eastAsia"/>
          <w:szCs w:val="21"/>
        </w:rPr>
        <w:t>.落实政府采购政策需满足的资格要求：无；</w:t>
      </w:r>
    </w:p>
    <w:p w:rsidR="00CF5240" w:rsidRDefault="000A5849">
      <w:pPr>
        <w:spacing w:line="360" w:lineRule="auto"/>
        <w:ind w:firstLineChars="200" w:firstLine="420"/>
        <w:rPr>
          <w:rFonts w:ascii="宋体" w:hAnsi="宋体"/>
          <w:szCs w:val="21"/>
        </w:rPr>
      </w:pPr>
      <w:r>
        <w:rPr>
          <w:rFonts w:ascii="宋体" w:hAnsi="宋体" w:hint="eastAsia"/>
          <w:szCs w:val="21"/>
        </w:rPr>
        <w:t>3.本项目的特定资格要求：</w:t>
      </w:r>
      <w:bookmarkStart w:id="18" w:name="_Toc35393792"/>
      <w:bookmarkStart w:id="19" w:name="_Toc35393623"/>
      <w:bookmarkEnd w:id="15"/>
      <w:r>
        <w:rPr>
          <w:rFonts w:hint="eastAsia"/>
          <w:szCs w:val="21"/>
        </w:rPr>
        <w:t>投标人</w:t>
      </w:r>
      <w:r>
        <w:rPr>
          <w:rFonts w:ascii="宋体" w:hAnsi="宋体" w:hint="eastAsia"/>
        </w:rPr>
        <w:t>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rsidR="00CF5240" w:rsidRDefault="000A5849">
      <w:pPr>
        <w:spacing w:line="360" w:lineRule="auto"/>
        <w:rPr>
          <w:rFonts w:ascii="宋体" w:hAnsi="宋体"/>
          <w:b/>
          <w:bCs/>
          <w:sz w:val="24"/>
        </w:rPr>
      </w:pPr>
      <w:r>
        <w:rPr>
          <w:rFonts w:ascii="宋体" w:hAnsi="宋体" w:hint="eastAsia"/>
          <w:b/>
          <w:bCs/>
          <w:sz w:val="24"/>
        </w:rPr>
        <w:t>三、获取招标文件</w:t>
      </w:r>
      <w:bookmarkEnd w:id="16"/>
      <w:bookmarkEnd w:id="17"/>
      <w:bookmarkEnd w:id="18"/>
      <w:bookmarkEnd w:id="19"/>
    </w:p>
    <w:p w:rsidR="00CF5240" w:rsidRDefault="000A5849">
      <w:pPr>
        <w:spacing w:line="360" w:lineRule="auto"/>
        <w:ind w:firstLine="540"/>
        <w:rPr>
          <w:rFonts w:ascii="宋体" w:hAnsi="宋体" w:cs="宋体"/>
          <w:bCs/>
          <w:kern w:val="0"/>
          <w:szCs w:val="21"/>
        </w:rPr>
      </w:pPr>
      <w:r>
        <w:rPr>
          <w:rFonts w:ascii="宋体" w:hAnsi="宋体" w:cs="宋体" w:hint="eastAsia"/>
          <w:bCs/>
          <w:kern w:val="0"/>
          <w:szCs w:val="21"/>
        </w:rPr>
        <w:t>时间： 2022年</w:t>
      </w:r>
      <w:r w:rsidR="00092012">
        <w:rPr>
          <w:rFonts w:ascii="宋体" w:hAnsi="宋体" w:cs="宋体" w:hint="eastAsia"/>
          <w:bCs/>
          <w:kern w:val="0"/>
          <w:szCs w:val="21"/>
        </w:rPr>
        <w:t>12</w:t>
      </w:r>
      <w:r>
        <w:rPr>
          <w:rFonts w:ascii="宋体" w:hAnsi="宋体" w:cs="宋体" w:hint="eastAsia"/>
          <w:bCs/>
          <w:kern w:val="0"/>
          <w:szCs w:val="21"/>
        </w:rPr>
        <w:t>月</w:t>
      </w:r>
      <w:r w:rsidR="00092012">
        <w:rPr>
          <w:rFonts w:ascii="宋体" w:hAnsi="宋体" w:cs="宋体" w:hint="eastAsia"/>
          <w:bCs/>
          <w:kern w:val="0"/>
          <w:szCs w:val="21"/>
        </w:rPr>
        <w:t>27</w:t>
      </w:r>
      <w:r>
        <w:rPr>
          <w:rFonts w:ascii="宋体" w:hAnsi="宋体" w:cs="宋体" w:hint="eastAsia"/>
          <w:bCs/>
          <w:kern w:val="0"/>
          <w:szCs w:val="21"/>
        </w:rPr>
        <w:t>日至202</w:t>
      </w:r>
      <w:r w:rsidR="00092012">
        <w:rPr>
          <w:rFonts w:ascii="宋体" w:hAnsi="宋体" w:cs="宋体" w:hint="eastAsia"/>
          <w:bCs/>
          <w:kern w:val="0"/>
          <w:szCs w:val="21"/>
        </w:rPr>
        <w:t>3</w:t>
      </w:r>
      <w:r>
        <w:rPr>
          <w:rFonts w:ascii="宋体" w:hAnsi="宋体" w:cs="宋体" w:hint="eastAsia"/>
          <w:bCs/>
          <w:kern w:val="0"/>
          <w:szCs w:val="21"/>
        </w:rPr>
        <w:t>年</w:t>
      </w:r>
      <w:r w:rsidR="00092012">
        <w:rPr>
          <w:rFonts w:ascii="宋体" w:hAnsi="宋体" w:cs="宋体" w:hint="eastAsia"/>
          <w:bCs/>
          <w:kern w:val="0"/>
          <w:szCs w:val="21"/>
        </w:rPr>
        <w:t>1</w:t>
      </w:r>
      <w:r>
        <w:rPr>
          <w:rFonts w:ascii="宋体" w:hAnsi="宋体" w:cs="宋体" w:hint="eastAsia"/>
          <w:bCs/>
          <w:kern w:val="0"/>
          <w:szCs w:val="21"/>
        </w:rPr>
        <w:t>月</w:t>
      </w:r>
      <w:r w:rsidR="00092012">
        <w:rPr>
          <w:rFonts w:ascii="宋体" w:hAnsi="宋体" w:cs="宋体" w:hint="eastAsia"/>
          <w:bCs/>
          <w:kern w:val="0"/>
          <w:szCs w:val="21"/>
        </w:rPr>
        <w:t>4</w:t>
      </w:r>
      <w:r>
        <w:rPr>
          <w:rFonts w:ascii="宋体" w:hAnsi="宋体" w:cs="宋体" w:hint="eastAsia"/>
          <w:bCs/>
          <w:kern w:val="0"/>
          <w:szCs w:val="21"/>
        </w:rPr>
        <w:t>日，每天上午00:00至11:59，下午12:00至23:59（北京时间，</w:t>
      </w:r>
      <w:r>
        <w:rPr>
          <w:rFonts w:ascii="宋体" w:hAnsi="宋体" w:cs="宋体"/>
          <w:bCs/>
          <w:kern w:val="0"/>
          <w:szCs w:val="21"/>
        </w:rPr>
        <w:t>法定节假日</w:t>
      </w:r>
      <w:r>
        <w:rPr>
          <w:rFonts w:ascii="宋体" w:hAnsi="宋体" w:cs="宋体" w:hint="eastAsia"/>
          <w:bCs/>
          <w:kern w:val="0"/>
          <w:szCs w:val="21"/>
        </w:rPr>
        <w:t>除外）</w:t>
      </w:r>
    </w:p>
    <w:p w:rsidR="00CF5240" w:rsidRDefault="000A5849">
      <w:pPr>
        <w:spacing w:line="360" w:lineRule="auto"/>
        <w:ind w:firstLine="540"/>
        <w:rPr>
          <w:rFonts w:ascii="宋体" w:hAnsi="宋体" w:cs="宋体"/>
          <w:bCs/>
          <w:kern w:val="0"/>
          <w:szCs w:val="21"/>
        </w:rPr>
      </w:pPr>
      <w:r>
        <w:rPr>
          <w:rFonts w:ascii="宋体" w:hAnsi="宋体" w:cs="宋体" w:hint="eastAsia"/>
          <w:bCs/>
          <w:kern w:val="0"/>
          <w:szCs w:val="21"/>
        </w:rPr>
        <w:t>地点：“政采云”平台（https://www.zcygov.cn）</w:t>
      </w:r>
    </w:p>
    <w:p w:rsidR="00CF5240" w:rsidRDefault="000A5849">
      <w:pPr>
        <w:spacing w:line="360" w:lineRule="auto"/>
        <w:ind w:firstLine="540"/>
        <w:rPr>
          <w:rFonts w:ascii="宋体" w:hAnsi="宋体" w:cs="宋体"/>
          <w:bCs/>
          <w:kern w:val="0"/>
          <w:szCs w:val="21"/>
        </w:rPr>
      </w:pPr>
      <w:r>
        <w:rPr>
          <w:rFonts w:ascii="宋体" w:hAnsi="宋体" w:cs="宋体" w:hint="eastAsia"/>
          <w:bCs/>
          <w:kern w:val="0"/>
          <w:szCs w:val="21"/>
        </w:rPr>
        <w:t>方式：网上下载。本项目不提供纸质文件，潜在供应商需使用账号登录或者使用CA登录“政采云”平台（https：/</w:t>
      </w:r>
      <w:r>
        <w:rPr>
          <w:rFonts w:ascii="宋体" w:hAnsi="宋体" w:cs="宋体"/>
          <w:bCs/>
          <w:kern w:val="0"/>
          <w:szCs w:val="21"/>
        </w:rPr>
        <w:t>/www.zcygov.cn</w:t>
      </w:r>
      <w:r>
        <w:rPr>
          <w:rFonts w:ascii="宋体" w:hAnsi="宋体" w:cs="宋体" w:hint="eastAsia"/>
          <w:bCs/>
          <w:kern w:val="0"/>
          <w:szCs w:val="21"/>
        </w:rPr>
        <w:t>）-进入“项目采购”应用，在获取采购文件菜</w:t>
      </w:r>
      <w:r>
        <w:rPr>
          <w:rFonts w:ascii="宋体" w:hAnsi="宋体" w:cs="宋体" w:hint="eastAsia"/>
          <w:bCs/>
          <w:kern w:val="0"/>
          <w:szCs w:val="21"/>
        </w:rPr>
        <w:lastRenderedPageBreak/>
        <w:t>单中选择项目，获取招标文件（或在“政采云电子投标客户端-获取采购文件”跳转到政采云系统获取）。电子投标文件制作需要基于“政采云”平台获取的招标文件编制，通过其他方式获取招标文件的，将有可能导致供应商无法在政采云平台编制及上传投标文件。</w:t>
      </w:r>
    </w:p>
    <w:p w:rsidR="00CF5240" w:rsidRDefault="000A5849">
      <w:pPr>
        <w:spacing w:line="360" w:lineRule="auto"/>
        <w:ind w:firstLine="540"/>
        <w:rPr>
          <w:rFonts w:ascii="宋体" w:hAnsi="宋体" w:cs="宋体"/>
          <w:bCs/>
          <w:kern w:val="0"/>
          <w:szCs w:val="21"/>
        </w:rPr>
      </w:pPr>
      <w:r>
        <w:rPr>
          <w:rFonts w:ascii="宋体" w:hAnsi="宋体" w:cs="宋体" w:hint="eastAsia"/>
          <w:bCs/>
          <w:kern w:val="0"/>
          <w:szCs w:val="21"/>
        </w:rPr>
        <w:t>售价：0元</w:t>
      </w:r>
    </w:p>
    <w:p w:rsidR="00CF5240" w:rsidRDefault="000A5849">
      <w:pPr>
        <w:spacing w:line="360" w:lineRule="auto"/>
        <w:rPr>
          <w:rFonts w:ascii="宋体" w:hAnsi="宋体"/>
          <w:b/>
          <w:bCs/>
          <w:sz w:val="24"/>
        </w:rPr>
      </w:pPr>
      <w:bookmarkStart w:id="20" w:name="_Toc28359005"/>
      <w:bookmarkStart w:id="21" w:name="_Toc28359082"/>
      <w:bookmarkStart w:id="22" w:name="_Toc35393793"/>
      <w:bookmarkStart w:id="23" w:name="_Toc35393624"/>
      <w:r>
        <w:rPr>
          <w:rFonts w:ascii="宋体" w:hAnsi="宋体" w:hint="eastAsia"/>
          <w:b/>
          <w:bCs/>
          <w:sz w:val="24"/>
        </w:rPr>
        <w:t>四、提交投标文件</w:t>
      </w:r>
      <w:bookmarkEnd w:id="20"/>
      <w:bookmarkEnd w:id="21"/>
      <w:r>
        <w:rPr>
          <w:rFonts w:ascii="宋体" w:hAnsi="宋体" w:hint="eastAsia"/>
          <w:b/>
          <w:bCs/>
          <w:sz w:val="24"/>
        </w:rPr>
        <w:t>截止时间、开标时间和地点</w:t>
      </w:r>
      <w:bookmarkEnd w:id="22"/>
      <w:bookmarkEnd w:id="23"/>
    </w:p>
    <w:p w:rsidR="00CF5240" w:rsidRDefault="000A5849">
      <w:pPr>
        <w:spacing w:line="360" w:lineRule="auto"/>
        <w:ind w:firstLineChars="200" w:firstLine="420"/>
        <w:rPr>
          <w:rFonts w:ascii="宋体" w:hAnsi="宋体" w:cs="宋体"/>
          <w:szCs w:val="21"/>
          <w:u w:val="single"/>
        </w:rPr>
      </w:pPr>
      <w:bookmarkStart w:id="24" w:name="_Toc28359007"/>
      <w:bookmarkStart w:id="25" w:name="_Toc35393794"/>
      <w:bookmarkStart w:id="26" w:name="_Toc28359084"/>
      <w:bookmarkStart w:id="27" w:name="_Toc35393625"/>
      <w:r>
        <w:rPr>
          <w:rFonts w:ascii="宋体" w:hAnsi="宋体" w:hint="eastAsia"/>
          <w:bCs/>
          <w:szCs w:val="21"/>
          <w:u w:val="single"/>
        </w:rPr>
        <w:t xml:space="preserve"> 202</w:t>
      </w:r>
      <w:r w:rsidR="000373ED">
        <w:rPr>
          <w:rFonts w:ascii="宋体" w:hAnsi="宋体" w:hint="eastAsia"/>
          <w:bCs/>
          <w:szCs w:val="21"/>
          <w:u w:val="single"/>
        </w:rPr>
        <w:t>3</w:t>
      </w:r>
      <w:r>
        <w:rPr>
          <w:rFonts w:ascii="宋体" w:hAnsi="宋体" w:hint="eastAsia"/>
          <w:bCs/>
          <w:szCs w:val="21"/>
          <w:u w:val="single"/>
        </w:rPr>
        <w:t>年</w:t>
      </w:r>
      <w:r w:rsidR="00092012">
        <w:rPr>
          <w:rFonts w:ascii="宋体" w:hAnsi="宋体" w:hint="eastAsia"/>
          <w:bCs/>
          <w:szCs w:val="21"/>
          <w:u w:val="single"/>
        </w:rPr>
        <w:t>1</w:t>
      </w:r>
      <w:r>
        <w:rPr>
          <w:rFonts w:ascii="宋体" w:hAnsi="宋体" w:hint="eastAsia"/>
          <w:bCs/>
          <w:szCs w:val="21"/>
          <w:u w:val="single"/>
        </w:rPr>
        <w:t>月</w:t>
      </w:r>
      <w:r w:rsidR="00092012">
        <w:rPr>
          <w:rFonts w:ascii="宋体" w:hAnsi="宋体" w:hint="eastAsia"/>
          <w:bCs/>
          <w:szCs w:val="21"/>
          <w:u w:val="single"/>
        </w:rPr>
        <w:t>17</w:t>
      </w:r>
      <w:r>
        <w:rPr>
          <w:rFonts w:ascii="宋体" w:hAnsi="宋体" w:hint="eastAsia"/>
          <w:bCs/>
          <w:szCs w:val="21"/>
          <w:u w:val="single"/>
        </w:rPr>
        <w:t>日9时30分</w:t>
      </w:r>
      <w:r>
        <w:rPr>
          <w:rFonts w:ascii="宋体" w:hAnsi="宋体" w:hint="eastAsia"/>
          <w:bCs/>
          <w:szCs w:val="21"/>
        </w:rPr>
        <w:t>（北京时间）</w:t>
      </w:r>
    </w:p>
    <w:p w:rsidR="00CF5240" w:rsidRDefault="000A5849">
      <w:pPr>
        <w:spacing w:line="360" w:lineRule="auto"/>
        <w:ind w:firstLineChars="200" w:firstLine="420"/>
        <w:rPr>
          <w:rFonts w:ascii="宋体" w:hAnsi="宋体"/>
          <w:szCs w:val="21"/>
        </w:rPr>
      </w:pPr>
      <w:r>
        <w:rPr>
          <w:rFonts w:ascii="宋体" w:hAnsi="宋体" w:hint="eastAsia"/>
          <w:szCs w:val="21"/>
        </w:rPr>
        <w:t>地点：投标地点：“政采云”平台</w:t>
      </w:r>
      <w:r>
        <w:rPr>
          <w:rFonts w:ascii="宋体" w:hAnsi="宋体" w:cs="宋体" w:hint="eastAsia"/>
          <w:bCs/>
          <w:kern w:val="0"/>
          <w:szCs w:val="21"/>
        </w:rPr>
        <w:t>（https://www.zcygov.cn）</w:t>
      </w:r>
      <w:r>
        <w:rPr>
          <w:rFonts w:ascii="宋体" w:hAnsi="宋体" w:hint="eastAsia"/>
          <w:szCs w:val="21"/>
        </w:rPr>
        <w:t>；开标地点：“政采云”平台电子开标大厅。</w:t>
      </w:r>
    </w:p>
    <w:p w:rsidR="00CF5240" w:rsidRDefault="000A5849">
      <w:pPr>
        <w:spacing w:line="360" w:lineRule="auto"/>
        <w:rPr>
          <w:rFonts w:ascii="宋体" w:hAnsi="宋体"/>
          <w:b/>
          <w:bCs/>
          <w:sz w:val="24"/>
        </w:rPr>
      </w:pPr>
      <w:r>
        <w:rPr>
          <w:rFonts w:ascii="宋体" w:hAnsi="宋体" w:hint="eastAsia"/>
          <w:b/>
          <w:bCs/>
          <w:sz w:val="24"/>
        </w:rPr>
        <w:t>五、公告期限</w:t>
      </w:r>
      <w:bookmarkEnd w:id="24"/>
      <w:bookmarkEnd w:id="25"/>
      <w:bookmarkEnd w:id="26"/>
      <w:bookmarkEnd w:id="27"/>
    </w:p>
    <w:p w:rsidR="00CF5240" w:rsidRDefault="000A5849">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CF5240" w:rsidRDefault="000A5849">
      <w:pPr>
        <w:spacing w:line="360" w:lineRule="auto"/>
        <w:rPr>
          <w:rFonts w:ascii="宋体" w:hAnsi="宋体"/>
          <w:b/>
          <w:bCs/>
          <w:sz w:val="24"/>
        </w:rPr>
      </w:pPr>
      <w:bookmarkStart w:id="28" w:name="_Toc35393795"/>
      <w:bookmarkStart w:id="29" w:name="_Toc35393626"/>
      <w:r>
        <w:rPr>
          <w:rFonts w:ascii="宋体" w:hAnsi="宋体" w:hint="eastAsia"/>
          <w:b/>
          <w:bCs/>
          <w:sz w:val="24"/>
        </w:rPr>
        <w:t>六、其他补充事宜</w:t>
      </w:r>
      <w:bookmarkEnd w:id="28"/>
      <w:bookmarkEnd w:id="29"/>
    </w:p>
    <w:p w:rsidR="00CF5240" w:rsidRDefault="000A5849">
      <w:pPr>
        <w:spacing w:line="360" w:lineRule="auto"/>
        <w:ind w:firstLineChars="200" w:firstLine="420"/>
        <w:rPr>
          <w:rFonts w:ascii="宋体" w:hAnsi="宋体" w:cs="宋体"/>
          <w:kern w:val="0"/>
          <w:szCs w:val="21"/>
        </w:rPr>
      </w:pPr>
      <w:bookmarkStart w:id="30" w:name="_Hlk37429585"/>
      <w:bookmarkStart w:id="31" w:name="_Hlk37429595"/>
      <w:r>
        <w:rPr>
          <w:rFonts w:ascii="宋体" w:hAnsi="宋体" w:cs="宋体" w:hint="eastAsia"/>
          <w:kern w:val="0"/>
          <w:szCs w:val="21"/>
        </w:rPr>
        <w:t>1.网上查询地址</w:t>
      </w:r>
    </w:p>
    <w:p w:rsidR="00CF5240" w:rsidRDefault="000A5849">
      <w:pPr>
        <w:spacing w:line="360" w:lineRule="auto"/>
        <w:ind w:leftChars="100" w:left="210" w:firstLineChars="202" w:firstLine="424"/>
        <w:rPr>
          <w:rFonts w:ascii="宋体" w:hAnsi="宋体" w:cs="宋体"/>
          <w:kern w:val="0"/>
          <w:szCs w:val="21"/>
        </w:rPr>
      </w:pPr>
      <w:r>
        <w:rPr>
          <w:rFonts w:ascii="宋体" w:hAnsi="宋体" w:cs="宋体"/>
          <w:kern w:val="0"/>
          <w:szCs w:val="21"/>
        </w:rPr>
        <w:t>http:</w:t>
      </w:r>
      <w:r>
        <w:rPr>
          <w:rFonts w:ascii="宋体" w:hAnsi="宋体" w:cs="宋体" w:hint="eastAsia"/>
          <w:kern w:val="0"/>
          <w:szCs w:val="21"/>
        </w:rPr>
        <w:t>//www.ccgp.gov.cn（中国政府采购网）、</w:t>
      </w:r>
      <w:r>
        <w:rPr>
          <w:rFonts w:ascii="宋体" w:hAnsi="宋体" w:cs="宋体"/>
          <w:kern w:val="0"/>
          <w:szCs w:val="21"/>
        </w:rPr>
        <w:t>http:</w:t>
      </w:r>
      <w:r>
        <w:rPr>
          <w:rFonts w:ascii="宋体" w:hAnsi="宋体" w:cs="宋体" w:hint="eastAsia"/>
          <w:kern w:val="0"/>
          <w:szCs w:val="21"/>
        </w:rPr>
        <w:t>//zfcg.gxzf.gov.cn（广西壮族自治区政府采购网）</w:t>
      </w:r>
      <w:bookmarkEnd w:id="30"/>
      <w:r>
        <w:rPr>
          <w:rFonts w:ascii="宋体" w:hAnsi="宋体" w:cs="宋体" w:hint="eastAsia"/>
          <w:kern w:val="0"/>
          <w:szCs w:val="21"/>
        </w:rPr>
        <w:t>、</w:t>
      </w:r>
      <w:r>
        <w:rPr>
          <w:rFonts w:ascii="宋体" w:hAnsi="宋体" w:cs="宋体"/>
          <w:kern w:val="0"/>
          <w:szCs w:val="21"/>
        </w:rPr>
        <w:t>http:</w:t>
      </w:r>
      <w:r>
        <w:rPr>
          <w:rFonts w:ascii="宋体" w:hAnsi="宋体" w:cs="宋体" w:hint="eastAsia"/>
          <w:kern w:val="0"/>
          <w:szCs w:val="21"/>
        </w:rPr>
        <w:t>//</w:t>
      </w:r>
      <w:r>
        <w:rPr>
          <w:rFonts w:ascii="宋体" w:hAnsi="宋体" w:cs="宋体"/>
          <w:kern w:val="0"/>
          <w:szCs w:val="21"/>
        </w:rPr>
        <w:t>www.glggzy.org.cn</w:t>
      </w:r>
      <w:r>
        <w:rPr>
          <w:rFonts w:ascii="宋体" w:hAnsi="宋体" w:cs="宋体" w:hint="eastAsia"/>
          <w:kern w:val="0"/>
          <w:szCs w:val="21"/>
        </w:rPr>
        <w:t>（桂林市公共资源交易中心网）。</w:t>
      </w:r>
    </w:p>
    <w:p w:rsidR="00CF5240" w:rsidRDefault="000A5849">
      <w:pPr>
        <w:spacing w:line="360" w:lineRule="auto"/>
        <w:ind w:firstLineChars="202" w:firstLine="424"/>
        <w:rPr>
          <w:rFonts w:ascii="宋体" w:hAnsi="宋体" w:cs="宋体"/>
          <w:kern w:val="0"/>
          <w:szCs w:val="21"/>
        </w:rPr>
      </w:pPr>
      <w:bookmarkStart w:id="32" w:name="_Hlk37429674"/>
      <w:bookmarkEnd w:id="31"/>
      <w:r>
        <w:rPr>
          <w:rFonts w:ascii="宋体" w:hAnsi="宋体" w:hint="eastAsia"/>
          <w:szCs w:val="21"/>
        </w:rPr>
        <w:t>2</w:t>
      </w:r>
      <w:r>
        <w:rPr>
          <w:rFonts w:ascii="宋体" w:hAnsi="宋体"/>
          <w:szCs w:val="21"/>
        </w:rPr>
        <w:t>.</w:t>
      </w:r>
      <w:r>
        <w:rPr>
          <w:rFonts w:ascii="宋体" w:hAnsi="宋体" w:cs="宋体" w:hint="eastAsia"/>
          <w:kern w:val="0"/>
          <w:szCs w:val="21"/>
        </w:rPr>
        <w:t>本项目需要落实的政府采购政策</w:t>
      </w:r>
    </w:p>
    <w:p w:rsidR="00CF5240" w:rsidRDefault="000A5849">
      <w:pPr>
        <w:spacing w:line="360" w:lineRule="auto"/>
        <w:ind w:firstLineChars="200" w:firstLine="420"/>
        <w:rPr>
          <w:rFonts w:ascii="宋体" w:hAnsi="宋体" w:cs="宋体"/>
          <w:iCs/>
          <w:kern w:val="0"/>
          <w:szCs w:val="21"/>
        </w:rPr>
      </w:pPr>
      <w:r>
        <w:rPr>
          <w:rFonts w:ascii="宋体" w:hAnsi="宋体" w:cs="宋体" w:hint="eastAsia"/>
          <w:iCs/>
          <w:kern w:val="0"/>
          <w:szCs w:val="21"/>
        </w:rPr>
        <w:t>（1）政府采购促进中小企业发展；本项目非专门面向中小企业采购。</w:t>
      </w:r>
    </w:p>
    <w:p w:rsidR="00CF5240" w:rsidRDefault="000A5849">
      <w:pPr>
        <w:spacing w:line="360" w:lineRule="auto"/>
        <w:ind w:firstLineChars="200" w:firstLine="420"/>
        <w:rPr>
          <w:rFonts w:ascii="宋体" w:hAnsi="宋体" w:cs="宋体"/>
          <w:iCs/>
          <w:kern w:val="0"/>
          <w:szCs w:val="21"/>
        </w:rPr>
      </w:pPr>
      <w:r>
        <w:rPr>
          <w:rFonts w:ascii="宋体" w:hAnsi="宋体" w:cs="宋体" w:hint="eastAsia"/>
          <w:iCs/>
          <w:kern w:val="0"/>
          <w:szCs w:val="21"/>
        </w:rPr>
        <w:t>（2）政府采购支持采用本国产品的政策。</w:t>
      </w:r>
    </w:p>
    <w:p w:rsidR="00CF5240" w:rsidRDefault="000A5849">
      <w:pPr>
        <w:spacing w:line="360" w:lineRule="auto"/>
        <w:ind w:firstLineChars="200" w:firstLine="420"/>
        <w:rPr>
          <w:rFonts w:ascii="宋体" w:hAnsi="宋体" w:cs="宋体"/>
          <w:iCs/>
          <w:kern w:val="0"/>
          <w:szCs w:val="21"/>
        </w:rPr>
      </w:pPr>
      <w:r>
        <w:rPr>
          <w:rFonts w:ascii="宋体" w:hAnsi="宋体" w:cs="宋体" w:hint="eastAsia"/>
          <w:iCs/>
          <w:kern w:val="0"/>
          <w:szCs w:val="21"/>
        </w:rPr>
        <w:t>（3）强制采购政府采购节能产品；优先采购节能产品、环境标志产品。</w:t>
      </w:r>
    </w:p>
    <w:p w:rsidR="00CF5240" w:rsidRDefault="000A5849">
      <w:pPr>
        <w:spacing w:line="360" w:lineRule="auto"/>
        <w:ind w:firstLineChars="200" w:firstLine="420"/>
        <w:rPr>
          <w:rFonts w:ascii="宋体" w:hAnsi="宋体" w:cs="宋体"/>
          <w:iCs/>
          <w:kern w:val="0"/>
          <w:szCs w:val="21"/>
        </w:rPr>
      </w:pPr>
      <w:r>
        <w:rPr>
          <w:rFonts w:ascii="宋体" w:hAnsi="宋体" w:cs="宋体" w:hint="eastAsia"/>
          <w:iCs/>
          <w:kern w:val="0"/>
          <w:szCs w:val="21"/>
        </w:rPr>
        <w:t>（4）政府采购促进残疾人就业政策。</w:t>
      </w:r>
    </w:p>
    <w:p w:rsidR="00CF5240" w:rsidRDefault="000A5849">
      <w:pPr>
        <w:spacing w:line="360" w:lineRule="auto"/>
        <w:ind w:firstLineChars="200" w:firstLine="420"/>
        <w:rPr>
          <w:rFonts w:ascii="宋体" w:hAnsi="宋体" w:cs="宋体"/>
          <w:iCs/>
          <w:kern w:val="0"/>
          <w:szCs w:val="21"/>
        </w:rPr>
      </w:pPr>
      <w:r>
        <w:rPr>
          <w:rFonts w:ascii="宋体" w:hAnsi="宋体" w:cs="宋体" w:hint="eastAsia"/>
          <w:iCs/>
          <w:kern w:val="0"/>
          <w:szCs w:val="21"/>
        </w:rPr>
        <w:t>（5）政府采购支持监狱企业发展。</w:t>
      </w:r>
    </w:p>
    <w:p w:rsidR="00CF5240" w:rsidRDefault="000A5849">
      <w:pPr>
        <w:widowControl/>
        <w:spacing w:line="360" w:lineRule="auto"/>
        <w:ind w:firstLineChars="200" w:firstLine="420"/>
        <w:jc w:val="left"/>
        <w:rPr>
          <w:rFonts w:ascii="宋体" w:hAnsi="宋体"/>
          <w:szCs w:val="21"/>
        </w:rPr>
      </w:pPr>
      <w:r>
        <w:rPr>
          <w:rFonts w:ascii="宋体" w:hAnsi="宋体" w:cs="宋体" w:hint="eastAsia"/>
          <w:kern w:val="0"/>
          <w:szCs w:val="21"/>
        </w:rPr>
        <w:t>3.</w:t>
      </w:r>
      <w:bookmarkStart w:id="33" w:name="_Toc28359085"/>
      <w:bookmarkStart w:id="34" w:name="_Toc35393627"/>
      <w:bookmarkStart w:id="35" w:name="_Toc28359008"/>
      <w:bookmarkStart w:id="36" w:name="_Toc35393796"/>
      <w:bookmarkEnd w:id="32"/>
      <w:r>
        <w:rPr>
          <w:rFonts w:ascii="宋体" w:hAnsi="宋体" w:cs="宋体" w:hint="eastAsia"/>
          <w:kern w:val="0"/>
          <w:szCs w:val="21"/>
        </w:rPr>
        <w:t>投标人</w:t>
      </w:r>
      <w:r>
        <w:rPr>
          <w:rFonts w:ascii="宋体" w:hAnsi="宋体" w:hint="eastAsia"/>
          <w:szCs w:val="21"/>
        </w:rPr>
        <w:t>投标注意事项</w:t>
      </w:r>
    </w:p>
    <w:p w:rsidR="00CF5240" w:rsidRDefault="000A5849">
      <w:pPr>
        <w:widowControl/>
        <w:spacing w:line="360" w:lineRule="auto"/>
        <w:ind w:firstLineChars="200" w:firstLine="420"/>
        <w:jc w:val="left"/>
        <w:rPr>
          <w:rFonts w:ascii="宋体" w:hAnsi="宋体"/>
          <w:szCs w:val="21"/>
        </w:rPr>
      </w:pPr>
      <w:r>
        <w:rPr>
          <w:rFonts w:ascii="宋体" w:hAnsi="宋体" w:hint="eastAsia"/>
          <w:szCs w:val="21"/>
        </w:rPr>
        <w:t>（1）本项目为全流程电子化采购项目，通过“政采云”平台（https：/</w:t>
      </w:r>
      <w:r>
        <w:rPr>
          <w:rFonts w:ascii="宋体" w:hAnsi="宋体"/>
          <w:szCs w:val="21"/>
        </w:rPr>
        <w:t>/www.zcygov.cn</w:t>
      </w:r>
      <w:r>
        <w:rPr>
          <w:rFonts w:ascii="宋体" w:hAnsi="宋体"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ascii="宋体" w:hAnsi="宋体" w:hint="eastAsia"/>
        </w:rPr>
        <w:t>后缀名为“jm</w:t>
      </w:r>
      <w:r>
        <w:rPr>
          <w:rFonts w:ascii="宋体" w:hAnsi="宋体"/>
        </w:rPr>
        <w:t>bs</w:t>
      </w:r>
      <w:r>
        <w:rPr>
          <w:rFonts w:ascii="宋体" w:hAnsi="宋体" w:hint="eastAsia"/>
        </w:rPr>
        <w:t>”的文件</w:t>
      </w:r>
      <w:r>
        <w:rPr>
          <w:rFonts w:ascii="宋体" w:hAnsi="宋体" w:hint="eastAsia"/>
          <w:szCs w:val="21"/>
        </w:rPr>
        <w:t>），</w:t>
      </w:r>
      <w:r>
        <w:rPr>
          <w:rFonts w:ascii="宋体" w:hAnsi="宋体" w:hint="eastAsia"/>
          <w:b/>
          <w:szCs w:val="21"/>
        </w:rPr>
        <w:t>投标人在“政采云”平台提交电子投标文件时，请填写参加远程开标活动经办人联系方式。</w:t>
      </w:r>
      <w:r>
        <w:rPr>
          <w:rFonts w:ascii="宋体" w:hAnsi="宋体" w:hint="eastAsia"/>
          <w:szCs w:val="21"/>
        </w:rPr>
        <w:t>投标人登录“政采云”平台，依次进入“服务中心-项目采购-操作流程-电子招投标-</w:t>
      </w:r>
      <w:r>
        <w:rPr>
          <w:rFonts w:ascii="宋体" w:hAnsi="宋体"/>
        </w:rPr>
        <w:t>政府采购项目电子交易管理操作指南-供应商</w:t>
      </w:r>
      <w:r>
        <w:rPr>
          <w:rFonts w:ascii="宋体" w:hAnsi="宋体" w:hint="eastAsia"/>
          <w:szCs w:val="21"/>
        </w:rPr>
        <w:t>”查看电子投标具体操作流程。</w:t>
      </w:r>
    </w:p>
    <w:p w:rsidR="00CF5240" w:rsidRDefault="000A5849">
      <w:pPr>
        <w:widowControl/>
        <w:spacing w:line="360" w:lineRule="auto"/>
        <w:ind w:firstLineChars="200" w:firstLine="420"/>
        <w:jc w:val="left"/>
        <w:rPr>
          <w:rFonts w:ascii="宋体" w:hAnsi="宋体"/>
          <w:szCs w:val="21"/>
        </w:rPr>
      </w:pPr>
      <w:r>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ascii="宋体" w:hAnsi="宋体" w:cs="宋体" w:hint="eastAsia"/>
          <w:kern w:val="0"/>
          <w:szCs w:val="21"/>
        </w:rPr>
        <w:t>“政采云”</w:t>
      </w:r>
      <w:r>
        <w:rPr>
          <w:rFonts w:ascii="宋体" w:hAnsi="宋体" w:cs="宋体" w:hint="eastAsia"/>
          <w:kern w:val="0"/>
          <w:szCs w:val="21"/>
        </w:rPr>
        <w:lastRenderedPageBreak/>
        <w:t>平台，</w:t>
      </w:r>
      <w:r>
        <w:rPr>
          <w:rFonts w:ascii="宋体" w:hAnsi="宋体" w:hint="eastAsia"/>
          <w:szCs w:val="21"/>
        </w:rPr>
        <w:t>依次进入“服务中心-入驻与配置”中查看CA数字证书办理操作流程。</w:t>
      </w:r>
      <w:r>
        <w:rPr>
          <w:rFonts w:ascii="宋体" w:hAnsi="宋体" w:cs="宋体" w:hint="eastAsia"/>
          <w:bCs/>
          <w:kern w:val="0"/>
          <w:szCs w:val="21"/>
        </w:rPr>
        <w:t>如在操作过程中遇到问题或者需要技术支持，请致电政采云客服热线：400-881-7190</w:t>
      </w:r>
      <w:r>
        <w:rPr>
          <w:rFonts w:ascii="宋体" w:hAnsi="宋体" w:hint="eastAsia"/>
          <w:szCs w:val="21"/>
        </w:rPr>
        <w:t>）。</w:t>
      </w:r>
    </w:p>
    <w:p w:rsidR="00CF5240" w:rsidRDefault="000A5849">
      <w:pPr>
        <w:snapToGrid w:val="0"/>
        <w:spacing w:line="360" w:lineRule="auto"/>
        <w:ind w:firstLineChars="200" w:firstLine="420"/>
        <w:rPr>
          <w:rFonts w:ascii="宋体" w:hAnsi="宋体" w:cs="宋体"/>
          <w:kern w:val="0"/>
          <w:szCs w:val="21"/>
        </w:rPr>
      </w:pPr>
      <w:r>
        <w:rPr>
          <w:rFonts w:ascii="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CF5240" w:rsidRDefault="000A5849">
      <w:pPr>
        <w:widowControl/>
        <w:spacing w:line="360" w:lineRule="auto"/>
        <w:ind w:firstLineChars="200" w:firstLine="420"/>
        <w:jc w:val="left"/>
        <w:rPr>
          <w:rFonts w:ascii="宋体" w:hAnsi="宋体"/>
          <w:bCs/>
          <w:szCs w:val="21"/>
        </w:rPr>
      </w:pPr>
      <w:r>
        <w:rPr>
          <w:rFonts w:ascii="宋体" w:hAnsi="宋体" w:hint="eastAsia"/>
          <w:szCs w:val="21"/>
        </w:rPr>
        <w:t>注：1）为确保网上操作合法、有效和安全，请投标人确保在电子投标过程中能够对相关数据电文进行加密和使用电子签章，妥善保管C</w:t>
      </w:r>
      <w:r>
        <w:rPr>
          <w:rFonts w:ascii="宋体" w:hAnsi="宋体"/>
          <w:szCs w:val="21"/>
        </w:rPr>
        <w:t>A</w:t>
      </w:r>
      <w:r>
        <w:rPr>
          <w:rFonts w:ascii="宋体" w:hAnsi="宋体" w:hint="eastAsia"/>
          <w:szCs w:val="21"/>
        </w:rPr>
        <w:t>数字证书并使用有效的CA数字证书参与整个招标活动。2）</w:t>
      </w:r>
      <w:r>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CF5240" w:rsidRDefault="000A5849">
      <w:pPr>
        <w:widowControl/>
        <w:spacing w:line="360" w:lineRule="auto"/>
        <w:ind w:firstLineChars="200" w:firstLine="420"/>
        <w:jc w:val="left"/>
        <w:rPr>
          <w:rFonts w:ascii="宋体" w:hAnsi="宋体" w:cs="宋体"/>
          <w:bCs/>
          <w:szCs w:val="21"/>
        </w:rPr>
      </w:pPr>
      <w:r>
        <w:rPr>
          <w:rFonts w:ascii="宋体" w:hAnsi="宋体" w:hint="eastAsia"/>
          <w:bCs/>
          <w:szCs w:val="21"/>
        </w:rPr>
        <w:t>4.</w:t>
      </w:r>
      <w:r>
        <w:rPr>
          <w:rFonts w:ascii="宋体" w:hAnsi="宋体" w:cs="宋体" w:hint="eastAsia"/>
          <w:bCs/>
          <w:szCs w:val="21"/>
        </w:rPr>
        <w:t>投标人认为招标文件使自己的合法权益受到损害的，应当在本项目公告期限届满之日起七个工作日内（即202</w:t>
      </w:r>
      <w:r w:rsidR="000373ED">
        <w:rPr>
          <w:rFonts w:ascii="宋体" w:hAnsi="宋体" w:cs="宋体" w:hint="eastAsia"/>
          <w:bCs/>
          <w:szCs w:val="21"/>
        </w:rPr>
        <w:t>3</w:t>
      </w:r>
      <w:r>
        <w:rPr>
          <w:rFonts w:ascii="宋体" w:hAnsi="宋体" w:cs="宋体" w:hint="eastAsia"/>
          <w:bCs/>
          <w:szCs w:val="21"/>
        </w:rPr>
        <w:t>年</w:t>
      </w:r>
      <w:r w:rsidR="00092012">
        <w:rPr>
          <w:rFonts w:ascii="宋体" w:hAnsi="宋体" w:cs="宋体" w:hint="eastAsia"/>
          <w:bCs/>
          <w:szCs w:val="21"/>
        </w:rPr>
        <w:t>1</w:t>
      </w:r>
      <w:r>
        <w:rPr>
          <w:rFonts w:ascii="宋体" w:hAnsi="宋体" w:cs="宋体" w:hint="eastAsia"/>
          <w:bCs/>
          <w:szCs w:val="21"/>
        </w:rPr>
        <w:t>月</w:t>
      </w:r>
      <w:r w:rsidR="00092012">
        <w:rPr>
          <w:rFonts w:ascii="宋体" w:hAnsi="宋体" w:cs="宋体" w:hint="eastAsia"/>
          <w:bCs/>
          <w:szCs w:val="21"/>
        </w:rPr>
        <w:t>13</w:t>
      </w:r>
      <w:r>
        <w:rPr>
          <w:rFonts w:ascii="宋体" w:hAnsi="宋体" w:cs="宋体" w:hint="eastAsia"/>
          <w:bCs/>
          <w:szCs w:val="21"/>
        </w:rPr>
        <w:t>日前）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rsidR="00CF5240" w:rsidRDefault="000A5849">
      <w:pPr>
        <w:widowControl/>
        <w:spacing w:line="360" w:lineRule="auto"/>
        <w:ind w:firstLineChars="200" w:firstLine="420"/>
        <w:jc w:val="left"/>
        <w:rPr>
          <w:rFonts w:ascii="宋体" w:hAnsi="宋体" w:cs="宋体"/>
        </w:rPr>
      </w:pPr>
      <w:r>
        <w:rPr>
          <w:rFonts w:ascii="宋体" w:hAnsi="宋体" w:cs="宋体" w:hint="eastAsia"/>
          <w:bCs/>
          <w:szCs w:val="21"/>
        </w:rPr>
        <w:t>5.</w:t>
      </w:r>
      <w:r>
        <w:rPr>
          <w:rFonts w:ascii="宋体" w:hAnsi="宋体" w:cs="宋体" w:hint="eastAsia"/>
        </w:rPr>
        <w:t>本项目代理服务费由中标人在领取中标通知书前，一次性向采购代理机构支付，以中标金额为计费额，按投标人须知正文第</w:t>
      </w:r>
      <w:r>
        <w:rPr>
          <w:rFonts w:ascii="宋体" w:hAnsi="宋体" w:cs="宋体"/>
        </w:rPr>
        <w:t>39.2</w:t>
      </w:r>
      <w:r>
        <w:rPr>
          <w:rFonts w:ascii="宋体" w:hAnsi="宋体" w:cs="宋体" w:hint="eastAsia"/>
        </w:rPr>
        <w:t>条规定的收费计算标准货物招标采用差额定率累进法计算出收费基准价格，采购代理收费以收费基准价格收取。</w:t>
      </w:r>
    </w:p>
    <w:p w:rsidR="00CF5240" w:rsidRDefault="000A5849">
      <w:pPr>
        <w:spacing w:line="360" w:lineRule="auto"/>
        <w:ind w:firstLineChars="200" w:firstLine="482"/>
        <w:rPr>
          <w:rFonts w:ascii="宋体" w:hAnsi="宋体"/>
          <w:b/>
          <w:bCs/>
          <w:sz w:val="24"/>
        </w:rPr>
      </w:pPr>
      <w:r>
        <w:rPr>
          <w:rFonts w:ascii="宋体" w:hAnsi="宋体" w:hint="eastAsia"/>
          <w:b/>
          <w:bCs/>
          <w:sz w:val="24"/>
        </w:rPr>
        <w:t>七、对本次招标提出询问，请按</w:t>
      </w:r>
      <w:r>
        <w:rPr>
          <w:rFonts w:ascii="宋体" w:hAnsi="宋体"/>
          <w:b/>
          <w:bCs/>
          <w:sz w:val="24"/>
        </w:rPr>
        <w:t>以下方式</w:t>
      </w:r>
      <w:r>
        <w:rPr>
          <w:rFonts w:ascii="宋体" w:hAnsi="宋体" w:hint="eastAsia"/>
          <w:b/>
          <w:bCs/>
          <w:sz w:val="24"/>
        </w:rPr>
        <w:t>联系。</w:t>
      </w:r>
      <w:bookmarkEnd w:id="33"/>
      <w:bookmarkEnd w:id="34"/>
      <w:bookmarkEnd w:id="35"/>
      <w:bookmarkEnd w:id="36"/>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1.采购人信息</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名 称：桂林医学院第二附属医院</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地址：</w:t>
      </w:r>
      <w:r>
        <w:rPr>
          <w:rFonts w:ascii="宋体" w:hAnsi="宋体" w:hint="eastAsia"/>
          <w:szCs w:val="21"/>
        </w:rPr>
        <w:t>广西</w:t>
      </w:r>
      <w:r>
        <w:rPr>
          <w:rFonts w:ascii="宋体" w:hAnsi="宋体" w:cs="Arial"/>
          <w:szCs w:val="21"/>
        </w:rPr>
        <w:t>桂林市临桂区人民路</w:t>
      </w:r>
      <w:r>
        <w:rPr>
          <w:rFonts w:ascii="宋体" w:hAnsi="宋体" w:cs="宋体" w:hint="eastAsia"/>
          <w:szCs w:val="21"/>
        </w:rPr>
        <w:t xml:space="preserve">　</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联系方式：</w:t>
      </w:r>
      <w:bookmarkStart w:id="37" w:name="_Toc28359009"/>
      <w:bookmarkStart w:id="38" w:name="_Toc28359086"/>
      <w:r>
        <w:rPr>
          <w:rFonts w:ascii="宋体" w:hAnsi="宋体" w:cs="Arial" w:hint="eastAsia"/>
          <w:szCs w:val="21"/>
        </w:rPr>
        <w:t>0773-5590063</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2.采购代理机构信息</w:t>
      </w:r>
      <w:bookmarkEnd w:id="37"/>
      <w:bookmarkEnd w:id="38"/>
    </w:p>
    <w:p w:rsidR="00CF5240" w:rsidRDefault="000A5849">
      <w:pPr>
        <w:spacing w:line="360" w:lineRule="auto"/>
        <w:ind w:firstLineChars="270" w:firstLine="567"/>
        <w:jc w:val="left"/>
        <w:rPr>
          <w:rFonts w:ascii="宋体" w:hAnsi="宋体" w:cs="宋体"/>
          <w:szCs w:val="21"/>
        </w:rPr>
      </w:pPr>
      <w:bookmarkStart w:id="39" w:name="_Toc28359010"/>
      <w:bookmarkStart w:id="40" w:name="_Toc28359087"/>
      <w:r>
        <w:rPr>
          <w:rFonts w:ascii="宋体" w:hAnsi="宋体" w:cs="宋体" w:hint="eastAsia"/>
          <w:szCs w:val="21"/>
        </w:rPr>
        <w:t>名 称：</w:t>
      </w:r>
      <w:r>
        <w:rPr>
          <w:rFonts w:ascii="宋体" w:hAnsi="宋体" w:hint="eastAsia"/>
        </w:rPr>
        <w:t>云之龙咨询集团有限公司</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地　址：</w:t>
      </w:r>
      <w:r>
        <w:rPr>
          <w:rFonts w:ascii="宋体" w:hAnsi="宋体" w:hint="eastAsia"/>
        </w:rPr>
        <w:t>广西桂林市临桂区西城北路</w:t>
      </w:r>
      <w:r>
        <w:rPr>
          <w:rFonts w:ascii="宋体" w:hAnsi="宋体"/>
        </w:rPr>
        <w:t>2</w:t>
      </w:r>
      <w:r>
        <w:rPr>
          <w:rFonts w:ascii="宋体" w:hAnsi="宋体" w:hint="eastAsia"/>
        </w:rPr>
        <w:t>号耀辉</w:t>
      </w:r>
      <w:r>
        <w:rPr>
          <w:rFonts w:ascii="宋体" w:hAnsi="宋体"/>
        </w:rPr>
        <w:t>•</w:t>
      </w:r>
      <w:r>
        <w:rPr>
          <w:rFonts w:ascii="宋体" w:hAnsi="宋体" w:hint="eastAsia"/>
        </w:rPr>
        <w:t>美好家园</w:t>
      </w:r>
      <w:r>
        <w:rPr>
          <w:rFonts w:ascii="宋体" w:hAnsi="宋体"/>
        </w:rPr>
        <w:t>2</w:t>
      </w:r>
      <w:r>
        <w:rPr>
          <w:rFonts w:ascii="宋体" w:hAnsi="宋体" w:hint="eastAsia"/>
        </w:rPr>
        <w:t>幢</w:t>
      </w:r>
      <w:r>
        <w:rPr>
          <w:rFonts w:ascii="宋体" w:hAnsi="宋体"/>
        </w:rPr>
        <w:t>12</w:t>
      </w:r>
      <w:r>
        <w:rPr>
          <w:rFonts w:ascii="宋体" w:hAnsi="宋体" w:hint="eastAsia"/>
        </w:rPr>
        <w:t>层</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联系方式：</w:t>
      </w:r>
      <w:r>
        <w:rPr>
          <w:rFonts w:ascii="宋体" w:hAnsi="宋体"/>
        </w:rPr>
        <w:t>0773-2887388  2887399</w:t>
      </w:r>
      <w:r>
        <w:rPr>
          <w:rFonts w:ascii="宋体" w:hAnsi="宋体" w:cs="宋体" w:hint="eastAsia"/>
          <w:szCs w:val="21"/>
        </w:rPr>
        <w:t xml:space="preserve">  传真：</w:t>
      </w:r>
      <w:r>
        <w:rPr>
          <w:rFonts w:ascii="宋体" w:hAnsi="宋体"/>
        </w:rPr>
        <w:t>0773-2889218</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3.项目</w:t>
      </w:r>
      <w:r>
        <w:rPr>
          <w:rFonts w:ascii="宋体" w:hAnsi="宋体" w:cs="宋体"/>
          <w:szCs w:val="21"/>
        </w:rPr>
        <w:t>联系方式</w:t>
      </w:r>
      <w:bookmarkEnd w:id="39"/>
      <w:bookmarkEnd w:id="40"/>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项目联系人：</w:t>
      </w:r>
      <w:r>
        <w:rPr>
          <w:rFonts w:ascii="宋体" w:hAnsi="宋体" w:hint="eastAsia"/>
        </w:rPr>
        <w:t>蒋艳梅、徐雪艳</w:t>
      </w:r>
    </w:p>
    <w:p w:rsidR="00CF5240" w:rsidRDefault="000A5849">
      <w:pPr>
        <w:spacing w:line="360" w:lineRule="auto"/>
        <w:ind w:firstLineChars="270" w:firstLine="567"/>
        <w:jc w:val="left"/>
        <w:rPr>
          <w:rFonts w:ascii="宋体" w:hAnsi="宋体" w:cs="宋体"/>
          <w:szCs w:val="21"/>
        </w:rPr>
      </w:pPr>
      <w:r>
        <w:rPr>
          <w:rFonts w:ascii="宋体" w:hAnsi="宋体" w:cs="宋体" w:hint="eastAsia"/>
          <w:szCs w:val="21"/>
        </w:rPr>
        <w:t>电话：</w:t>
      </w:r>
      <w:r>
        <w:rPr>
          <w:rFonts w:ascii="宋体" w:hAnsi="宋体"/>
        </w:rPr>
        <w:t>0773-2887388  2887399</w:t>
      </w:r>
    </w:p>
    <w:p w:rsidR="00CF5240" w:rsidRDefault="000A5849">
      <w:pPr>
        <w:pStyle w:val="1"/>
        <w:spacing w:after="0"/>
        <w:jc w:val="center"/>
        <w:rPr>
          <w:rFonts w:ascii="宋体" w:hAnsi="宋体"/>
        </w:rPr>
      </w:pPr>
      <w:r>
        <w:rPr>
          <w:rFonts w:ascii="宋体" w:hAnsi="宋体"/>
        </w:rPr>
        <w:br w:type="page"/>
      </w:r>
      <w:bookmarkStart w:id="41" w:name="_Toc118189302"/>
      <w:r>
        <w:rPr>
          <w:rFonts w:ascii="宋体" w:hAnsi="宋体" w:hint="eastAsia"/>
        </w:rPr>
        <w:lastRenderedPageBreak/>
        <w:t>第二章  采购需求</w:t>
      </w:r>
      <w:bookmarkEnd w:id="41"/>
    </w:p>
    <w:p w:rsidR="00CF5240" w:rsidRDefault="000A5849">
      <w:pPr>
        <w:spacing w:line="340" w:lineRule="exact"/>
        <w:ind w:firstLineChars="200" w:firstLine="422"/>
        <w:jc w:val="left"/>
        <w:rPr>
          <w:rFonts w:ascii="宋体" w:hAnsi="宋体"/>
          <w:b/>
        </w:rPr>
      </w:pPr>
      <w:bookmarkStart w:id="42" w:name="_Toc254970490"/>
      <w:bookmarkStart w:id="43" w:name="_Toc254970631"/>
      <w:r>
        <w:rPr>
          <w:rFonts w:ascii="宋体" w:hAnsi="宋体" w:hint="eastAsia"/>
          <w:b/>
        </w:rPr>
        <w:t>Ⅰ.说明：</w:t>
      </w:r>
    </w:p>
    <w:p w:rsidR="00CF5240" w:rsidRDefault="000A5849">
      <w:pPr>
        <w:spacing w:line="320" w:lineRule="exact"/>
        <w:ind w:firstLineChars="200" w:firstLine="420"/>
        <w:jc w:val="left"/>
        <w:rPr>
          <w:rFonts w:ascii="宋体" w:hAnsi="宋体"/>
        </w:rPr>
      </w:pPr>
      <w:r>
        <w:rPr>
          <w:rFonts w:ascii="宋体" w:hAnsi="宋体" w:hint="eastAsia"/>
        </w:rPr>
        <w:t>1. 为落实政府采购政策需满足的要求</w:t>
      </w:r>
    </w:p>
    <w:p w:rsidR="00CF5240" w:rsidRDefault="000A5849">
      <w:pPr>
        <w:spacing w:line="320" w:lineRule="exact"/>
        <w:ind w:firstLineChars="200" w:firstLine="420"/>
        <w:jc w:val="left"/>
        <w:rPr>
          <w:rFonts w:ascii="宋体" w:hAnsi="宋体"/>
        </w:rPr>
      </w:pPr>
      <w:r>
        <w:rPr>
          <w:rFonts w:ascii="宋体" w:hAnsi="宋体" w:hint="eastAsia"/>
        </w:rPr>
        <w:t>（1）本招标文件所称中小企业必须符合《政府采购促进中小企业发展管理办法》（财库〔2020〕46号）的规定。</w:t>
      </w:r>
    </w:p>
    <w:p w:rsidR="00CF5240" w:rsidRDefault="000A5849">
      <w:pPr>
        <w:spacing w:line="320" w:lineRule="exact"/>
        <w:ind w:firstLineChars="200" w:firstLine="420"/>
        <w:jc w:val="left"/>
        <w:rPr>
          <w:rFonts w:ascii="宋体" w:hAnsi="宋体"/>
        </w:rPr>
      </w:pPr>
      <w:r>
        <w:rPr>
          <w:rFonts w:ascii="宋体" w:hAnsi="宋体" w:hint="eastAsia"/>
        </w:rPr>
        <w:t>（2）根据财政部、司法部关于政府采购支持监狱企业发展有关问题的通知（财库[2014]68号），监狱企业视同小型、微型企业，享受预留份额、评审中价格扣除等政府采购政策，监狱企业，不重复享受政策。</w:t>
      </w:r>
    </w:p>
    <w:p w:rsidR="00CF5240" w:rsidRDefault="000A5849">
      <w:pPr>
        <w:spacing w:line="320" w:lineRule="exact"/>
        <w:ind w:firstLineChars="200" w:firstLine="420"/>
        <w:jc w:val="left"/>
        <w:rPr>
          <w:rFonts w:ascii="宋体" w:hAnsi="宋体"/>
        </w:rPr>
      </w:pPr>
      <w:r>
        <w:rPr>
          <w:rFonts w:ascii="宋体" w:hAnsi="宋体" w:hint="eastAsia"/>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CF5240" w:rsidRDefault="000A5849">
      <w:pPr>
        <w:spacing w:line="320" w:lineRule="exact"/>
        <w:ind w:firstLineChars="200" w:firstLine="420"/>
        <w:jc w:val="left"/>
        <w:rPr>
          <w:rFonts w:ascii="宋体" w:hAnsi="宋体"/>
        </w:rPr>
      </w:pPr>
      <w:r>
        <w:rPr>
          <w:rFonts w:ascii="宋体" w:hAnsi="宋体" w:hint="eastAsia"/>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第四章 评标方法及评标标准”。</w:t>
      </w:r>
    </w:p>
    <w:p w:rsidR="00CF5240" w:rsidRDefault="000A5849">
      <w:pPr>
        <w:spacing w:line="320" w:lineRule="exact"/>
        <w:ind w:firstLineChars="200" w:firstLine="420"/>
        <w:jc w:val="left"/>
        <w:rPr>
          <w:rFonts w:ascii="宋体" w:hAnsi="宋体"/>
        </w:rPr>
      </w:pPr>
      <w:r>
        <w:rPr>
          <w:rFonts w:ascii="宋体" w:hAnsi="宋体" w:hint="eastAsia"/>
        </w:rPr>
        <w:t>（5）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bookmarkStart w:id="44" w:name="_Hlk65055179"/>
      <w:r>
        <w:rPr>
          <w:rFonts w:ascii="宋体" w:hAnsi="宋体" w:hint="eastAsia"/>
        </w:rPr>
        <w:t>。</w:t>
      </w:r>
    </w:p>
    <w:p w:rsidR="00CF5240" w:rsidRDefault="000A5849">
      <w:pPr>
        <w:spacing w:line="320" w:lineRule="exact"/>
        <w:ind w:firstLineChars="200" w:firstLine="420"/>
        <w:jc w:val="left"/>
        <w:rPr>
          <w:rFonts w:ascii="宋体" w:hAnsi="宋体"/>
          <w:b/>
        </w:rPr>
      </w:pPr>
      <w:r>
        <w:rPr>
          <w:rFonts w:ascii="宋体" w:hAnsi="宋体" w:hint="eastAsia"/>
          <w:bCs/>
        </w:rPr>
        <w:t>2.“实质性要求”是指招标文件中已经指明不满足则投标无效的条款，或者不能负偏离的条款，或者采购需求中带“▲”的条款。投标人不满足实质性要求的，按投标无效处理。</w:t>
      </w:r>
    </w:p>
    <w:p w:rsidR="00CF5240" w:rsidRDefault="000A5849">
      <w:pPr>
        <w:spacing w:line="320" w:lineRule="exact"/>
        <w:ind w:firstLineChars="200" w:firstLine="420"/>
        <w:jc w:val="left"/>
        <w:rPr>
          <w:rFonts w:ascii="宋体" w:hAnsi="宋体"/>
        </w:rPr>
      </w:pPr>
      <w:r>
        <w:rPr>
          <w:rFonts w:ascii="宋体" w:hAnsi="宋体" w:hint="eastAsia"/>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4"/>
    </w:p>
    <w:p w:rsidR="00CF5240" w:rsidRDefault="000A5849">
      <w:pPr>
        <w:spacing w:line="320" w:lineRule="exact"/>
        <w:ind w:firstLineChars="200" w:firstLine="420"/>
        <w:jc w:val="left"/>
        <w:rPr>
          <w:rFonts w:ascii="宋体" w:hAnsi="宋体"/>
        </w:rPr>
      </w:pPr>
      <w:r>
        <w:rPr>
          <w:rFonts w:ascii="宋体" w:hAnsi="宋体" w:hint="eastAsia"/>
        </w:rPr>
        <w:t>4.权利保障：投标人必须保证所提供的标的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p w:rsidR="00CF5240" w:rsidRDefault="000A5849">
      <w:pPr>
        <w:spacing w:line="400" w:lineRule="exact"/>
        <w:ind w:firstLineChars="147" w:firstLine="310"/>
        <w:jc w:val="left"/>
        <w:rPr>
          <w:rFonts w:ascii="宋体" w:hAnsi="宋体"/>
          <w:b/>
        </w:rPr>
      </w:pPr>
      <w:r>
        <w:rPr>
          <w:rFonts w:ascii="宋体" w:hAnsi="宋体" w:hint="eastAsia"/>
          <w:b/>
        </w:rPr>
        <w:t>Ⅱ.采购需求一览表</w:t>
      </w: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850"/>
        <w:gridCol w:w="851"/>
        <w:gridCol w:w="5748"/>
      </w:tblGrid>
      <w:tr w:rsidR="00CF5240">
        <w:trPr>
          <w:trHeight w:val="416"/>
          <w:jc w:val="center"/>
        </w:trPr>
        <w:tc>
          <w:tcPr>
            <w:tcW w:w="8380" w:type="dxa"/>
            <w:gridSpan w:val="4"/>
            <w:vAlign w:val="center"/>
          </w:tcPr>
          <w:bookmarkEnd w:id="42"/>
          <w:bookmarkEnd w:id="43"/>
          <w:p w:rsidR="00CF5240" w:rsidRDefault="000A5849">
            <w:pPr>
              <w:tabs>
                <w:tab w:val="left" w:pos="180"/>
                <w:tab w:val="left" w:pos="1620"/>
              </w:tabs>
              <w:adjustRightInd w:val="0"/>
              <w:snapToGrid w:val="0"/>
              <w:spacing w:line="360" w:lineRule="exact"/>
              <w:rPr>
                <w:rFonts w:ascii="宋体" w:hAnsi="宋体" w:cs="宋体"/>
                <w:b/>
                <w:szCs w:val="21"/>
              </w:rPr>
            </w:pPr>
            <w:r>
              <w:rPr>
                <w:rFonts w:ascii="宋体" w:hAnsi="宋体" w:cs="宋体" w:hint="eastAsia"/>
                <w:b/>
                <w:szCs w:val="21"/>
              </w:rPr>
              <w:lastRenderedPageBreak/>
              <w:t>一、采购标的及技术要求</w:t>
            </w:r>
          </w:p>
        </w:tc>
      </w:tr>
      <w:tr w:rsidR="00CF5240">
        <w:trPr>
          <w:trHeight w:val="824"/>
          <w:jc w:val="center"/>
        </w:trPr>
        <w:tc>
          <w:tcPr>
            <w:tcW w:w="931" w:type="dxa"/>
            <w:tcBorders>
              <w:right w:val="single" w:sz="4" w:space="0" w:color="auto"/>
            </w:tcBorders>
            <w:vAlign w:val="center"/>
          </w:tcPr>
          <w:p w:rsidR="00CF5240" w:rsidRDefault="000A5849">
            <w:pPr>
              <w:tabs>
                <w:tab w:val="left" w:pos="180"/>
                <w:tab w:val="left" w:pos="1620"/>
              </w:tabs>
              <w:adjustRightInd w:val="0"/>
              <w:snapToGrid w:val="0"/>
              <w:spacing w:line="360" w:lineRule="exact"/>
              <w:jc w:val="center"/>
              <w:rPr>
                <w:rFonts w:ascii="宋体" w:hAnsi="宋体" w:cs="宋体"/>
                <w:b/>
                <w:szCs w:val="21"/>
              </w:rPr>
            </w:pPr>
            <w:r>
              <w:rPr>
                <w:rFonts w:ascii="宋体" w:hAnsi="宋体" w:cs="宋体" w:hint="eastAsia"/>
                <w:b/>
                <w:szCs w:val="21"/>
              </w:rPr>
              <w:t>标的的名称</w:t>
            </w:r>
          </w:p>
        </w:tc>
        <w:tc>
          <w:tcPr>
            <w:tcW w:w="850" w:type="dxa"/>
            <w:tcBorders>
              <w:left w:val="single" w:sz="4" w:space="0" w:color="auto"/>
            </w:tcBorders>
            <w:vAlign w:val="center"/>
          </w:tcPr>
          <w:p w:rsidR="00CF5240" w:rsidRDefault="000A5849">
            <w:pPr>
              <w:tabs>
                <w:tab w:val="left" w:pos="180"/>
                <w:tab w:val="left" w:pos="1620"/>
              </w:tabs>
              <w:adjustRightInd w:val="0"/>
              <w:snapToGrid w:val="0"/>
              <w:spacing w:line="360" w:lineRule="exact"/>
              <w:jc w:val="center"/>
              <w:rPr>
                <w:rFonts w:ascii="宋体" w:hAnsi="宋体" w:cs="宋体"/>
                <w:b/>
                <w:szCs w:val="21"/>
              </w:rPr>
            </w:pPr>
            <w:r>
              <w:rPr>
                <w:rFonts w:ascii="宋体" w:hAnsi="宋体" w:cs="宋体" w:hint="eastAsia"/>
                <w:b/>
                <w:szCs w:val="21"/>
              </w:rPr>
              <w:t>数量及单位</w:t>
            </w:r>
          </w:p>
        </w:tc>
        <w:tc>
          <w:tcPr>
            <w:tcW w:w="851" w:type="dxa"/>
            <w:vAlign w:val="center"/>
          </w:tcPr>
          <w:p w:rsidR="00CF5240" w:rsidRDefault="000A5849">
            <w:pPr>
              <w:tabs>
                <w:tab w:val="left" w:pos="180"/>
                <w:tab w:val="left" w:pos="1620"/>
              </w:tabs>
              <w:adjustRightInd w:val="0"/>
              <w:snapToGrid w:val="0"/>
              <w:spacing w:line="360" w:lineRule="exact"/>
              <w:jc w:val="center"/>
              <w:rPr>
                <w:rFonts w:ascii="宋体" w:hAnsi="宋体" w:cs="宋体"/>
                <w:b/>
                <w:szCs w:val="21"/>
              </w:rPr>
            </w:pPr>
            <w:r>
              <w:rPr>
                <w:rFonts w:ascii="宋体" w:hAnsi="宋体" w:cs="宋体" w:hint="eastAsia"/>
                <w:b/>
                <w:szCs w:val="21"/>
              </w:rPr>
              <w:t>所属行业</w:t>
            </w:r>
          </w:p>
        </w:tc>
        <w:tc>
          <w:tcPr>
            <w:tcW w:w="5748" w:type="dxa"/>
            <w:vAlign w:val="center"/>
          </w:tcPr>
          <w:p w:rsidR="00CF5240" w:rsidRDefault="000A5849">
            <w:pPr>
              <w:tabs>
                <w:tab w:val="left" w:pos="180"/>
                <w:tab w:val="left" w:pos="1620"/>
              </w:tabs>
              <w:adjustRightInd w:val="0"/>
              <w:snapToGrid w:val="0"/>
              <w:spacing w:line="360" w:lineRule="exact"/>
              <w:jc w:val="center"/>
              <w:rPr>
                <w:rFonts w:ascii="宋体" w:hAnsi="宋体" w:cs="宋体"/>
                <w:b/>
                <w:szCs w:val="21"/>
              </w:rPr>
            </w:pPr>
            <w:r>
              <w:rPr>
                <w:rFonts w:ascii="宋体" w:hAnsi="宋体" w:cs="宋体" w:hint="eastAsia"/>
                <w:b/>
                <w:szCs w:val="21"/>
              </w:rPr>
              <w:t>技术要求</w:t>
            </w:r>
          </w:p>
        </w:tc>
      </w:tr>
      <w:tr w:rsidR="00CF5240" w:rsidTr="002A3D41">
        <w:trPr>
          <w:trHeight w:val="2121"/>
          <w:jc w:val="center"/>
        </w:trPr>
        <w:tc>
          <w:tcPr>
            <w:tcW w:w="931" w:type="dxa"/>
            <w:tcBorders>
              <w:right w:val="single" w:sz="4" w:space="0" w:color="auto"/>
            </w:tcBorders>
            <w:vAlign w:val="center"/>
          </w:tcPr>
          <w:p w:rsidR="00CF5240" w:rsidRDefault="000A5849">
            <w:pPr>
              <w:snapToGrid w:val="0"/>
              <w:spacing w:line="400" w:lineRule="exact"/>
              <w:jc w:val="center"/>
              <w:rPr>
                <w:rStyle w:val="AnnotationReference"/>
              </w:rPr>
            </w:pPr>
            <w:r>
              <w:rPr>
                <w:rStyle w:val="AnnotationReference"/>
                <w:rFonts w:hint="eastAsia"/>
              </w:rPr>
              <w:t>数字减影血管造影系统</w:t>
            </w:r>
          </w:p>
        </w:tc>
        <w:tc>
          <w:tcPr>
            <w:tcW w:w="850" w:type="dxa"/>
            <w:tcBorders>
              <w:left w:val="single" w:sz="4" w:space="0" w:color="auto"/>
            </w:tcBorders>
            <w:vAlign w:val="center"/>
          </w:tcPr>
          <w:p w:rsidR="00CF5240" w:rsidRDefault="000A5849">
            <w:pPr>
              <w:snapToGrid w:val="0"/>
              <w:spacing w:line="360" w:lineRule="exact"/>
              <w:jc w:val="center"/>
              <w:textAlignment w:val="center"/>
              <w:rPr>
                <w:rStyle w:val="AnnotationReference"/>
              </w:rPr>
            </w:pPr>
            <w:r>
              <w:rPr>
                <w:rStyle w:val="AnnotationReference"/>
                <w:rFonts w:hint="eastAsia"/>
              </w:rPr>
              <w:t>2</w:t>
            </w:r>
            <w:r>
              <w:rPr>
                <w:rStyle w:val="AnnotationReference"/>
                <w:rFonts w:hint="eastAsia"/>
              </w:rPr>
              <w:t>套</w:t>
            </w:r>
          </w:p>
        </w:tc>
        <w:tc>
          <w:tcPr>
            <w:tcW w:w="851" w:type="dxa"/>
            <w:vAlign w:val="center"/>
          </w:tcPr>
          <w:p w:rsidR="00CF5240" w:rsidRDefault="000A5849">
            <w:pPr>
              <w:snapToGrid w:val="0"/>
              <w:spacing w:line="400" w:lineRule="exact"/>
              <w:jc w:val="left"/>
              <w:rPr>
                <w:rFonts w:ascii="新宋体" w:eastAsia="新宋体" w:hAnsi="新宋体" w:cs="宋体"/>
                <w:sz w:val="20"/>
                <w:szCs w:val="20"/>
              </w:rPr>
            </w:pPr>
            <w:r>
              <w:rPr>
                <w:rFonts w:ascii="新宋体" w:eastAsia="新宋体" w:hAnsi="新宋体" w:cs="宋体" w:hint="eastAsia"/>
                <w:sz w:val="20"/>
                <w:szCs w:val="20"/>
              </w:rPr>
              <w:t>工业</w:t>
            </w:r>
          </w:p>
        </w:tc>
        <w:tc>
          <w:tcPr>
            <w:tcW w:w="5748" w:type="dxa"/>
            <w:vAlign w:val="center"/>
          </w:tcPr>
          <w:p w:rsidR="00CF5240" w:rsidRPr="004C6181" w:rsidRDefault="00B86C8A">
            <w:pPr>
              <w:snapToGrid w:val="0"/>
              <w:spacing w:line="400" w:lineRule="exact"/>
              <w:jc w:val="left"/>
              <w:rPr>
                <w:rFonts w:asciiTheme="majorEastAsia" w:eastAsiaTheme="majorEastAsia" w:hAnsiTheme="majorEastAsia" w:cs="宋体"/>
                <w:szCs w:val="21"/>
              </w:rPr>
            </w:pPr>
            <w:r w:rsidRPr="004C6181">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一</w:t>
            </w:r>
            <w:r w:rsidRPr="004C6181">
              <w:rPr>
                <w:rFonts w:asciiTheme="majorEastAsia" w:eastAsiaTheme="majorEastAsia" w:hAnsiTheme="majorEastAsia" w:cs="宋体" w:hint="eastAsia"/>
                <w:szCs w:val="21"/>
              </w:rPr>
              <w:t>）</w:t>
            </w:r>
            <w:r w:rsidR="000A5849" w:rsidRPr="004C6181">
              <w:rPr>
                <w:rFonts w:asciiTheme="majorEastAsia" w:eastAsiaTheme="majorEastAsia" w:hAnsiTheme="majorEastAsia" w:cs="宋体" w:hint="eastAsia"/>
                <w:szCs w:val="21"/>
              </w:rPr>
              <w:t>设备用途</w:t>
            </w:r>
            <w:r>
              <w:rPr>
                <w:rFonts w:asciiTheme="majorEastAsia" w:eastAsiaTheme="majorEastAsia" w:hAnsiTheme="majorEastAsia" w:cs="宋体" w:hint="eastAsia"/>
                <w:szCs w:val="21"/>
              </w:rPr>
              <w:t>：</w:t>
            </w:r>
            <w:r w:rsidR="000A5849" w:rsidRPr="004C6181">
              <w:rPr>
                <w:rFonts w:asciiTheme="majorEastAsia" w:eastAsiaTheme="majorEastAsia" w:hAnsiTheme="majorEastAsia" w:cs="宋体" w:hint="eastAsia"/>
                <w:szCs w:val="21"/>
              </w:rPr>
              <w:t>心、脑、全身血管造影，介入治疗。</w:t>
            </w:r>
          </w:p>
          <w:p w:rsidR="00CF5240" w:rsidRPr="004C6181" w:rsidRDefault="000A5849">
            <w:pPr>
              <w:snapToGrid w:val="0"/>
              <w:spacing w:line="400" w:lineRule="exact"/>
              <w:jc w:val="left"/>
              <w:rPr>
                <w:rFonts w:asciiTheme="majorEastAsia" w:eastAsiaTheme="majorEastAsia" w:hAnsiTheme="majorEastAsia" w:cs="宋体"/>
                <w:szCs w:val="21"/>
              </w:rPr>
            </w:pPr>
            <w:r w:rsidRPr="004C6181">
              <w:rPr>
                <w:rFonts w:asciiTheme="majorEastAsia" w:eastAsiaTheme="majorEastAsia" w:hAnsiTheme="majorEastAsia" w:cs="宋体" w:hint="eastAsia"/>
                <w:szCs w:val="21"/>
              </w:rPr>
              <w:t>（二）技术要求：</w:t>
            </w:r>
          </w:p>
          <w:p w:rsidR="00CF5240" w:rsidRPr="004C6181" w:rsidRDefault="000A5849">
            <w:pPr>
              <w:snapToGrid w:val="0"/>
              <w:spacing w:line="400" w:lineRule="exact"/>
              <w:jc w:val="left"/>
              <w:rPr>
                <w:rFonts w:asciiTheme="majorEastAsia" w:eastAsiaTheme="majorEastAsia" w:hAnsiTheme="majorEastAsia" w:cs="宋体"/>
                <w:szCs w:val="21"/>
              </w:rPr>
            </w:pPr>
            <w:r w:rsidRPr="004C6181">
              <w:rPr>
                <w:rFonts w:asciiTheme="majorEastAsia" w:eastAsiaTheme="majorEastAsia" w:hAnsiTheme="majorEastAsia" w:hint="eastAsia"/>
                <w:szCs w:val="21"/>
              </w:rPr>
              <w:t>1.机架系统：满足心、脑、周围血管的造影和介入治疗需要</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w:t>
            </w:r>
            <w:r w:rsidRPr="004C6181">
              <w:rPr>
                <w:rFonts w:asciiTheme="majorEastAsia" w:eastAsiaTheme="majorEastAsia" w:hAnsiTheme="majorEastAsia" w:hint="eastAsia"/>
                <w:szCs w:val="21"/>
              </w:rPr>
              <w:tab/>
              <w:t>落地式机架，能覆盖全身之功能。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w:t>
            </w:r>
            <w:r w:rsidRPr="004C6181">
              <w:rPr>
                <w:rFonts w:asciiTheme="majorEastAsia" w:eastAsiaTheme="majorEastAsia" w:hAnsiTheme="majorEastAsia" w:hint="eastAsia"/>
                <w:szCs w:val="21"/>
              </w:rPr>
              <w:tab/>
              <w:t>机架可进行等中心旋转。</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w:t>
            </w:r>
            <w:r w:rsidRPr="004C6181">
              <w:rPr>
                <w:rFonts w:asciiTheme="majorEastAsia" w:eastAsiaTheme="majorEastAsia" w:hAnsiTheme="majorEastAsia" w:hint="eastAsia"/>
                <w:szCs w:val="21"/>
              </w:rPr>
              <w:tab/>
              <w:t>机架运动包括电动和手动两种方式。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w:t>
            </w:r>
            <w:r w:rsidRPr="004C6181">
              <w:rPr>
                <w:rFonts w:asciiTheme="majorEastAsia" w:eastAsiaTheme="majorEastAsia" w:hAnsiTheme="majorEastAsia" w:hint="eastAsia"/>
                <w:szCs w:val="21"/>
              </w:rPr>
              <w:tab/>
              <w:t>C型臂旋转速度（非旋转采集）LAO/RAO：≥25°/秒。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w:t>
            </w:r>
            <w:r w:rsidRPr="004C6181">
              <w:rPr>
                <w:rFonts w:asciiTheme="majorEastAsia" w:eastAsiaTheme="majorEastAsia" w:hAnsiTheme="majorEastAsia" w:hint="eastAsia"/>
                <w:szCs w:val="21"/>
              </w:rPr>
              <w:tab/>
              <w:t>C型臂环内滑动速度（非旋转采集）CRAN/CAU：≥25°/秒。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w:t>
            </w:r>
            <w:r w:rsidRPr="004C6181">
              <w:rPr>
                <w:rFonts w:asciiTheme="majorEastAsia" w:eastAsiaTheme="majorEastAsia" w:hAnsiTheme="majorEastAsia" w:hint="eastAsia"/>
                <w:szCs w:val="21"/>
              </w:rPr>
              <w:tab/>
              <w:t>CRA：≥90°。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w:t>
            </w:r>
            <w:r w:rsidRPr="004C6181">
              <w:rPr>
                <w:rFonts w:asciiTheme="majorEastAsia" w:eastAsiaTheme="majorEastAsia" w:hAnsiTheme="majorEastAsia" w:hint="eastAsia"/>
                <w:szCs w:val="21"/>
              </w:rPr>
              <w:tab/>
              <w:t>CAU：≥90°。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w:t>
            </w:r>
            <w:r w:rsidRPr="004C6181">
              <w:rPr>
                <w:rFonts w:asciiTheme="majorEastAsia" w:eastAsiaTheme="majorEastAsia" w:hAnsiTheme="majorEastAsia" w:hint="eastAsia"/>
                <w:szCs w:val="21"/>
              </w:rPr>
              <w:tab/>
              <w:t>RAO：≥185°。</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1.9</w:t>
            </w:r>
            <w:r w:rsidRPr="004C6181">
              <w:rPr>
                <w:rFonts w:asciiTheme="majorEastAsia" w:eastAsiaTheme="majorEastAsia" w:hAnsiTheme="majorEastAsia" w:hint="eastAsia"/>
                <w:szCs w:val="21"/>
              </w:rPr>
              <w:tab/>
              <w:t>LAO：≥120°。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1.10 旋转采集角度：≥240°。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1.11 床旁可以单手柄控制、操作C型臂机架的运动。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1.12  C臂的旋转角度：血管检查摆位无死角，C臂旋转至任何角度均可投照。</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1.13 数码显示所有C型臂旋转角度信息。</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1.14  C型臂弧深：≥90cm （不包括L臂补偿）。</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1.15 机架可分别在头位、左侧位、右侧位进行透视和采集。</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1.16 等中心到地面距离：≤114cm。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1.17 等中心到焦点距离：≥81cm。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 导管床</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2.1</w:t>
            </w:r>
            <w:r w:rsidRPr="004C6181">
              <w:rPr>
                <w:rFonts w:asciiTheme="majorEastAsia" w:eastAsiaTheme="majorEastAsia" w:hAnsiTheme="majorEastAsia" w:hint="eastAsia"/>
                <w:szCs w:val="21"/>
              </w:rPr>
              <w:tab/>
              <w:t>满足全身检查、治疗的要求。</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2.2</w:t>
            </w:r>
            <w:r w:rsidRPr="004C6181">
              <w:rPr>
                <w:rFonts w:asciiTheme="majorEastAsia" w:eastAsiaTheme="majorEastAsia" w:hAnsiTheme="majorEastAsia" w:hint="eastAsia"/>
                <w:szCs w:val="21"/>
              </w:rPr>
              <w:tab/>
              <w:t>床面要求为碳纤维材料。</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2.3</w:t>
            </w:r>
            <w:r w:rsidRPr="004C6181">
              <w:rPr>
                <w:rFonts w:asciiTheme="majorEastAsia" w:eastAsiaTheme="majorEastAsia" w:hAnsiTheme="majorEastAsia" w:hint="eastAsia"/>
                <w:szCs w:val="21"/>
              </w:rPr>
              <w:tab/>
              <w:t>纵向运动范围：≥120cm。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2.4</w:t>
            </w:r>
            <w:r w:rsidRPr="004C6181">
              <w:rPr>
                <w:rFonts w:asciiTheme="majorEastAsia" w:eastAsiaTheme="majorEastAsia" w:hAnsiTheme="majorEastAsia" w:hint="eastAsia"/>
                <w:szCs w:val="21"/>
              </w:rPr>
              <w:tab/>
              <w:t>导管床横向运动：≥36cm。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2.5</w:t>
            </w:r>
            <w:r w:rsidRPr="004C6181">
              <w:rPr>
                <w:rFonts w:asciiTheme="majorEastAsia" w:eastAsiaTheme="majorEastAsia" w:hAnsiTheme="majorEastAsia" w:hint="eastAsia"/>
                <w:szCs w:val="21"/>
              </w:rPr>
              <w:tab/>
              <w:t>床面升降范围：≥28cm。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2.6</w:t>
            </w:r>
            <w:r w:rsidRPr="004C6181">
              <w:rPr>
                <w:rFonts w:asciiTheme="majorEastAsia" w:eastAsiaTheme="majorEastAsia" w:hAnsiTheme="majorEastAsia" w:hint="eastAsia"/>
                <w:szCs w:val="21"/>
              </w:rPr>
              <w:tab/>
              <w:t>床面最低高度：≤84cm。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2.7</w:t>
            </w:r>
            <w:r w:rsidRPr="004C6181">
              <w:rPr>
                <w:rFonts w:asciiTheme="majorEastAsia" w:eastAsiaTheme="majorEastAsia" w:hAnsiTheme="majorEastAsia" w:hint="eastAsia"/>
                <w:szCs w:val="21"/>
              </w:rPr>
              <w:tab/>
              <w:t>床最大承重：≥325KG。</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lastRenderedPageBreak/>
              <w:t>2.8</w:t>
            </w:r>
            <w:r w:rsidRPr="004C6181">
              <w:rPr>
                <w:rFonts w:asciiTheme="majorEastAsia" w:eastAsiaTheme="majorEastAsia" w:hAnsiTheme="majorEastAsia" w:hint="eastAsia"/>
                <w:szCs w:val="21"/>
              </w:rPr>
              <w:tab/>
              <w:t>任意位置承重：≥250KG + 500N额外CPR承重。</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2.9</w:t>
            </w:r>
            <w:r w:rsidRPr="004C6181">
              <w:rPr>
                <w:rFonts w:asciiTheme="majorEastAsia" w:eastAsiaTheme="majorEastAsia" w:hAnsiTheme="majorEastAsia" w:hint="eastAsia"/>
                <w:szCs w:val="21"/>
              </w:rPr>
              <w:tab/>
              <w:t>床身纵向运动伸出最远端时，无需回床即能在床面任意位置进行CPR，保障紧急情况下的安全。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2.10床长度：≥319cm。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2.11床宽度：≥50cm。</w:t>
            </w:r>
          </w:p>
          <w:p w:rsidR="00CF5240" w:rsidRPr="004C6181" w:rsidRDefault="000A5849">
            <w:pPr>
              <w:snapToGrid w:val="0"/>
              <w:spacing w:line="400" w:lineRule="exact"/>
              <w:jc w:val="left"/>
              <w:rPr>
                <w:rFonts w:asciiTheme="majorEastAsia" w:eastAsiaTheme="majorEastAsia" w:hAnsiTheme="majorEastAsia"/>
                <w:b/>
                <w:szCs w:val="21"/>
              </w:rPr>
            </w:pPr>
            <w:r w:rsidRPr="004C6181">
              <w:rPr>
                <w:rFonts w:asciiTheme="majorEastAsia" w:eastAsiaTheme="majorEastAsia" w:hAnsiTheme="majorEastAsia" w:hint="eastAsia"/>
                <w:b/>
                <w:szCs w:val="21"/>
              </w:rPr>
              <w:t>▲2.12床面旋转角度：≥270度。</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2.13导管床床垫、轨道夹及输液架，病人绑带以及线缆托。</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3.检查室内控制系统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3.1</w:t>
            </w:r>
            <w:r w:rsidRPr="004C6181">
              <w:rPr>
                <w:rFonts w:asciiTheme="majorEastAsia" w:eastAsiaTheme="majorEastAsia" w:hAnsiTheme="majorEastAsia" w:hint="eastAsia"/>
                <w:szCs w:val="21"/>
              </w:rPr>
              <w:tab/>
              <w:t>提供床旁一套液晶触摸控制屏。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3.2</w:t>
            </w:r>
            <w:r w:rsidRPr="004C6181">
              <w:rPr>
                <w:rFonts w:asciiTheme="majorEastAsia" w:eastAsiaTheme="majorEastAsia" w:hAnsiTheme="majorEastAsia" w:hint="eastAsia"/>
                <w:szCs w:val="21"/>
              </w:rPr>
              <w:tab/>
              <w:t>控制屏可置于导管床3边，或者控制室内，便于医生操作。</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3.3</w:t>
            </w:r>
            <w:r w:rsidRPr="004C6181">
              <w:rPr>
                <w:rFonts w:asciiTheme="majorEastAsia" w:eastAsiaTheme="majorEastAsia" w:hAnsiTheme="majorEastAsia" w:hint="eastAsia"/>
                <w:szCs w:val="21"/>
              </w:rPr>
              <w:tab/>
              <w:t>可进行图像采集条件控制。</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3.4</w:t>
            </w:r>
            <w:r w:rsidRPr="004C6181">
              <w:rPr>
                <w:rFonts w:asciiTheme="majorEastAsia" w:eastAsiaTheme="majorEastAsia" w:hAnsiTheme="majorEastAsia" w:hint="eastAsia"/>
                <w:szCs w:val="21"/>
              </w:rPr>
              <w:tab/>
              <w:t>可进行图像后处理及量化分析控制。</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3.5</w:t>
            </w:r>
            <w:r w:rsidRPr="004C6181">
              <w:rPr>
                <w:rFonts w:asciiTheme="majorEastAsia" w:eastAsiaTheme="majorEastAsia" w:hAnsiTheme="majorEastAsia" w:hint="eastAsia"/>
                <w:szCs w:val="21"/>
              </w:rPr>
              <w:tab/>
              <w:t>机架位置可存储和调出。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w:t>
            </w:r>
            <w:r w:rsidR="00A37DAF" w:rsidRPr="004C6181">
              <w:rPr>
                <w:rFonts w:asciiTheme="majorEastAsia" w:eastAsiaTheme="majorEastAsia" w:hAnsiTheme="majorEastAsia" w:hint="eastAsia"/>
                <w:szCs w:val="21"/>
              </w:rPr>
              <w:t>.</w:t>
            </w:r>
            <w:r w:rsidRPr="004C6181">
              <w:rPr>
                <w:rFonts w:asciiTheme="majorEastAsia" w:eastAsiaTheme="majorEastAsia" w:hAnsiTheme="majorEastAsia" w:hint="eastAsia"/>
                <w:szCs w:val="21"/>
              </w:rPr>
              <w:t>控制室并行处理工作站。</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4.1</w:t>
            </w:r>
            <w:r w:rsidRPr="004C6181">
              <w:rPr>
                <w:rFonts w:asciiTheme="majorEastAsia" w:eastAsiaTheme="majorEastAsia" w:hAnsiTheme="majorEastAsia" w:hint="eastAsia"/>
                <w:szCs w:val="21"/>
              </w:rPr>
              <w:tab/>
              <w:t>透视或曝光时可进行图像处理和存档浏览等工作，可独立运行。</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4.2</w:t>
            </w:r>
            <w:r w:rsidRPr="004C6181">
              <w:rPr>
                <w:rFonts w:asciiTheme="majorEastAsia" w:eastAsiaTheme="majorEastAsia" w:hAnsiTheme="majorEastAsia" w:hint="eastAsia"/>
                <w:szCs w:val="21"/>
              </w:rPr>
              <w:tab/>
              <w:t>术中可执行像素位移和测量分析功能。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4.3</w:t>
            </w:r>
            <w:r w:rsidRPr="004C6181">
              <w:rPr>
                <w:rFonts w:asciiTheme="majorEastAsia" w:eastAsiaTheme="majorEastAsia" w:hAnsiTheme="majorEastAsia" w:hint="eastAsia"/>
                <w:szCs w:val="21"/>
              </w:rPr>
              <w:tab/>
              <w:t>可同时浏览两个序列。</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4.4</w:t>
            </w:r>
            <w:r w:rsidRPr="004C6181">
              <w:rPr>
                <w:rFonts w:asciiTheme="majorEastAsia" w:eastAsiaTheme="majorEastAsia" w:hAnsiTheme="majorEastAsia" w:hint="eastAsia"/>
                <w:szCs w:val="21"/>
              </w:rPr>
              <w:tab/>
              <w:t>可同时处理不同病人的信息。</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4.5</w:t>
            </w:r>
            <w:r w:rsidRPr="004C6181">
              <w:rPr>
                <w:rFonts w:asciiTheme="majorEastAsia" w:eastAsiaTheme="majorEastAsia" w:hAnsiTheme="majorEastAsia" w:hint="eastAsia"/>
                <w:szCs w:val="21"/>
              </w:rPr>
              <w:tab/>
              <w:t>进行QCA后，可立即与检查室分享。</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5.高压发生器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5.1</w:t>
            </w:r>
            <w:r w:rsidRPr="004C6181">
              <w:rPr>
                <w:rFonts w:asciiTheme="majorEastAsia" w:eastAsiaTheme="majorEastAsia" w:hAnsiTheme="majorEastAsia" w:hint="eastAsia"/>
                <w:szCs w:val="21"/>
              </w:rPr>
              <w:tab/>
              <w:t>高频逆变发生器，功率：≥100KW。</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5.2</w:t>
            </w:r>
            <w:r w:rsidRPr="004C6181">
              <w:rPr>
                <w:rFonts w:asciiTheme="majorEastAsia" w:eastAsiaTheme="majorEastAsia" w:hAnsiTheme="majorEastAsia" w:hint="eastAsia"/>
                <w:szCs w:val="21"/>
              </w:rPr>
              <w:tab/>
              <w:t>最大管电流：≥1000mA。</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5.3</w:t>
            </w:r>
            <w:r w:rsidRPr="004C6181">
              <w:rPr>
                <w:rFonts w:asciiTheme="majorEastAsia" w:eastAsiaTheme="majorEastAsia" w:hAnsiTheme="majorEastAsia" w:hint="eastAsia"/>
                <w:szCs w:val="21"/>
              </w:rPr>
              <w:tab/>
              <w:t>逆变频率：≥100kHZ。</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5.4</w:t>
            </w:r>
            <w:r w:rsidRPr="004C6181">
              <w:rPr>
                <w:rFonts w:asciiTheme="majorEastAsia" w:eastAsiaTheme="majorEastAsia" w:hAnsiTheme="majorEastAsia" w:hint="eastAsia"/>
                <w:szCs w:val="21"/>
              </w:rPr>
              <w:tab/>
              <w:t>最小管电压：≤40KV。</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5.5</w:t>
            </w:r>
            <w:r w:rsidRPr="004C6181">
              <w:rPr>
                <w:rFonts w:asciiTheme="majorEastAsia" w:eastAsiaTheme="majorEastAsia" w:hAnsiTheme="majorEastAsia" w:hint="eastAsia"/>
                <w:szCs w:val="21"/>
              </w:rPr>
              <w:tab/>
              <w:t>最大管电压：≥125KV。</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5.6</w:t>
            </w:r>
            <w:r w:rsidRPr="004C6181">
              <w:rPr>
                <w:rFonts w:asciiTheme="majorEastAsia" w:eastAsiaTheme="majorEastAsia" w:hAnsiTheme="majorEastAsia" w:hint="eastAsia"/>
                <w:szCs w:val="21"/>
              </w:rPr>
              <w:tab/>
              <w:t>最短曝光时间：≤1ms。</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5.7</w:t>
            </w:r>
            <w:r w:rsidRPr="004C6181">
              <w:rPr>
                <w:rFonts w:asciiTheme="majorEastAsia" w:eastAsiaTheme="majorEastAsia" w:hAnsiTheme="majorEastAsia" w:hint="eastAsia"/>
                <w:szCs w:val="21"/>
              </w:rPr>
              <w:tab/>
              <w:t>全自动曝光控制，无需测试曝光。</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 X线球管</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w:t>
            </w:r>
            <w:r w:rsidRPr="004C6181">
              <w:rPr>
                <w:rFonts w:asciiTheme="majorEastAsia" w:eastAsiaTheme="majorEastAsia" w:hAnsiTheme="majorEastAsia" w:hint="eastAsia"/>
                <w:szCs w:val="21"/>
              </w:rPr>
              <w:tab/>
              <w:t>球管阳极热容量：≥6.4MHU。</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6.2</w:t>
            </w:r>
            <w:r w:rsidRPr="004C6181">
              <w:rPr>
                <w:rFonts w:asciiTheme="majorEastAsia" w:eastAsiaTheme="majorEastAsia" w:hAnsiTheme="majorEastAsia" w:hint="eastAsia"/>
                <w:szCs w:val="21"/>
              </w:rPr>
              <w:tab/>
              <w:t>球管管套热容量：≥9.4MHU。</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6.3</w:t>
            </w:r>
            <w:r w:rsidRPr="004C6181">
              <w:rPr>
                <w:rFonts w:asciiTheme="majorEastAsia" w:eastAsiaTheme="majorEastAsia" w:hAnsiTheme="majorEastAsia" w:hint="eastAsia"/>
                <w:szCs w:val="21"/>
              </w:rPr>
              <w:tab/>
              <w:t>最大阳极冷却速率：≥1750kHU/min。</w:t>
            </w:r>
          </w:p>
          <w:p w:rsidR="00CF5240" w:rsidRPr="004C6181" w:rsidRDefault="000A5849">
            <w:pPr>
              <w:snapToGrid w:val="0"/>
              <w:spacing w:line="400" w:lineRule="exact"/>
              <w:jc w:val="left"/>
              <w:rPr>
                <w:rFonts w:asciiTheme="majorEastAsia" w:eastAsiaTheme="majorEastAsia" w:hAnsiTheme="majorEastAsia"/>
                <w:b/>
                <w:szCs w:val="21"/>
              </w:rPr>
            </w:pPr>
            <w:r w:rsidRPr="004C6181">
              <w:rPr>
                <w:rFonts w:asciiTheme="majorEastAsia" w:eastAsiaTheme="majorEastAsia" w:hAnsiTheme="majorEastAsia" w:hint="eastAsia"/>
                <w:b/>
                <w:szCs w:val="21"/>
              </w:rPr>
              <w:lastRenderedPageBreak/>
              <w:t>▲6.4球管阳极散热率：≥21000 W。</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6.5</w:t>
            </w:r>
            <w:r w:rsidRPr="004C6181">
              <w:rPr>
                <w:rFonts w:asciiTheme="majorEastAsia" w:eastAsiaTheme="majorEastAsia" w:hAnsiTheme="majorEastAsia" w:hint="eastAsia"/>
                <w:szCs w:val="21"/>
              </w:rPr>
              <w:tab/>
              <w:t>金属陶瓷外壳。</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6.6</w:t>
            </w:r>
            <w:r w:rsidRPr="004C6181">
              <w:rPr>
                <w:rFonts w:asciiTheme="majorEastAsia" w:eastAsiaTheme="majorEastAsia" w:hAnsiTheme="majorEastAsia" w:hint="eastAsia"/>
                <w:szCs w:val="21"/>
              </w:rPr>
              <w:tab/>
              <w:t>液态金属轴承球管。</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6.7</w:t>
            </w:r>
            <w:r w:rsidRPr="004C6181">
              <w:rPr>
                <w:rFonts w:asciiTheme="majorEastAsia" w:eastAsiaTheme="majorEastAsia" w:hAnsiTheme="majorEastAsia" w:hint="eastAsia"/>
                <w:szCs w:val="21"/>
              </w:rPr>
              <w:tab/>
              <w:t>10分钟透视功率：≥4500W。</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6.8</w:t>
            </w:r>
            <w:r w:rsidRPr="004C6181">
              <w:rPr>
                <w:rFonts w:asciiTheme="majorEastAsia" w:eastAsiaTheme="majorEastAsia" w:hAnsiTheme="majorEastAsia" w:hint="eastAsia"/>
                <w:szCs w:val="21"/>
              </w:rPr>
              <w:tab/>
              <w:t>球管阳极转速：≤4200转/分钟。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6.9</w:t>
            </w:r>
            <w:r w:rsidRPr="004C6181">
              <w:rPr>
                <w:rFonts w:asciiTheme="majorEastAsia" w:eastAsiaTheme="majorEastAsia" w:hAnsiTheme="majorEastAsia" w:hint="eastAsia"/>
                <w:szCs w:val="21"/>
              </w:rPr>
              <w:tab/>
              <w:t>球管焦点为二个，小焦点：≤0.4mm，大焦点：≤0.7mm。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6.10最小焦点功率：≥30kW，最大焦点功率：≤65kW。</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6.11球管阳极靶边直径：≥200mm。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6.12球管采用直接油冷技术，即冷却油直达阳极靶面的冷却方式，无需安装水冷系统。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6.13球管内置栅控技术，非高压发生器控制脉冲透视，以消除传统脉冲透视产生的软射线。</w:t>
            </w:r>
          </w:p>
          <w:p w:rsidR="00CF5240" w:rsidRPr="004C6181" w:rsidRDefault="000A5849">
            <w:pPr>
              <w:snapToGrid w:val="0"/>
              <w:spacing w:line="400" w:lineRule="exact"/>
              <w:jc w:val="left"/>
              <w:rPr>
                <w:rFonts w:asciiTheme="majorEastAsia" w:eastAsiaTheme="majorEastAsia" w:hAnsiTheme="majorEastAsia"/>
                <w:b/>
                <w:szCs w:val="21"/>
              </w:rPr>
            </w:pPr>
            <w:r w:rsidRPr="004C6181">
              <w:rPr>
                <w:rFonts w:asciiTheme="majorEastAsia" w:eastAsiaTheme="majorEastAsia" w:hAnsiTheme="majorEastAsia" w:hint="eastAsia"/>
                <w:b/>
                <w:szCs w:val="21"/>
              </w:rPr>
              <w:t>▲6.14</w:t>
            </w:r>
            <w:r w:rsidRPr="004C6181">
              <w:rPr>
                <w:rFonts w:asciiTheme="majorEastAsia" w:eastAsiaTheme="majorEastAsia" w:hAnsiTheme="majorEastAsia" w:hint="eastAsia"/>
                <w:b/>
                <w:szCs w:val="21"/>
              </w:rPr>
              <w:tab/>
              <w:t>球管内置多档金属铜滤片，最厚≥1.0mm。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6.15配备通用型、虹膜型等多种遮光器。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6.16遮光器位置可存储。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6.17心脏介入手术中，半透明楔形挡板可根据投照角度自动定位。</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6.18透视末帧图像上可实现无射线调节遮光板、滤线器位置。</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7.平板探测器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7.1</w:t>
            </w:r>
            <w:r w:rsidRPr="004C6181">
              <w:rPr>
                <w:rFonts w:asciiTheme="majorEastAsia" w:eastAsiaTheme="majorEastAsia" w:hAnsiTheme="majorEastAsia" w:hint="eastAsia"/>
                <w:szCs w:val="21"/>
              </w:rPr>
              <w:tab/>
              <w:t>探测器类型：≥16bits非晶硅数字化平板探测器。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7.2</w:t>
            </w:r>
            <w:r w:rsidRPr="004C6181">
              <w:rPr>
                <w:rFonts w:asciiTheme="majorEastAsia" w:eastAsiaTheme="majorEastAsia" w:hAnsiTheme="majorEastAsia" w:hint="eastAsia"/>
                <w:szCs w:val="21"/>
              </w:rPr>
              <w:tab/>
              <w:t>平板外壳大小：≤62cm（对角线）。</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7.3</w:t>
            </w:r>
            <w:r w:rsidRPr="004C6181">
              <w:rPr>
                <w:rFonts w:asciiTheme="majorEastAsia" w:eastAsiaTheme="majorEastAsia" w:hAnsiTheme="majorEastAsia" w:hint="eastAsia"/>
                <w:szCs w:val="21"/>
              </w:rPr>
              <w:tab/>
              <w:t>最大有效成像视野：≥39cm（对角线）。</w:t>
            </w:r>
          </w:p>
          <w:p w:rsidR="00CF5240" w:rsidRPr="004C6181" w:rsidRDefault="000A5849">
            <w:pPr>
              <w:snapToGrid w:val="0"/>
              <w:spacing w:line="400" w:lineRule="exact"/>
              <w:jc w:val="left"/>
              <w:rPr>
                <w:rFonts w:asciiTheme="majorEastAsia" w:eastAsiaTheme="majorEastAsia" w:hAnsiTheme="majorEastAsia"/>
                <w:b/>
                <w:szCs w:val="21"/>
              </w:rPr>
            </w:pPr>
            <w:r w:rsidRPr="004C6181">
              <w:rPr>
                <w:rFonts w:asciiTheme="majorEastAsia" w:eastAsiaTheme="majorEastAsia" w:hAnsiTheme="majorEastAsia" w:hint="eastAsia"/>
                <w:b/>
                <w:szCs w:val="21"/>
              </w:rPr>
              <w:t>▲7.4 ≥6种物理成像视野，以适应不同部位介入需要。</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7.5</w:t>
            </w:r>
            <w:r w:rsidRPr="004C6181">
              <w:rPr>
                <w:rFonts w:asciiTheme="majorEastAsia" w:eastAsiaTheme="majorEastAsia" w:hAnsiTheme="majorEastAsia" w:hint="eastAsia"/>
                <w:szCs w:val="21"/>
              </w:rPr>
              <w:tab/>
              <w:t>最大图像矩阵灰阶输出：≥1420×1560×16 bits。</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7.6</w:t>
            </w:r>
            <w:r w:rsidRPr="004C6181">
              <w:rPr>
                <w:rFonts w:asciiTheme="majorEastAsia" w:eastAsiaTheme="majorEastAsia" w:hAnsiTheme="majorEastAsia" w:hint="eastAsia"/>
                <w:szCs w:val="21"/>
              </w:rPr>
              <w:tab/>
              <w:t>平板探测器分辨率：≥2.7LP／mm。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7.7</w:t>
            </w:r>
            <w:r w:rsidRPr="004C6181">
              <w:rPr>
                <w:rFonts w:asciiTheme="majorEastAsia" w:eastAsiaTheme="majorEastAsia" w:hAnsiTheme="majorEastAsia" w:hint="eastAsia"/>
                <w:szCs w:val="21"/>
              </w:rPr>
              <w:tab/>
              <w:t>像素尺寸：≤184μm。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7.8</w:t>
            </w:r>
            <w:r w:rsidRPr="004C6181">
              <w:rPr>
                <w:rFonts w:asciiTheme="majorEastAsia" w:eastAsiaTheme="majorEastAsia" w:hAnsiTheme="majorEastAsia" w:hint="eastAsia"/>
                <w:szCs w:val="21"/>
              </w:rPr>
              <w:tab/>
              <w:t>在空间分辨率为0线对每毫米时，DQE：≥70%。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7.9</w:t>
            </w:r>
            <w:r w:rsidRPr="004C6181">
              <w:rPr>
                <w:rFonts w:asciiTheme="majorEastAsia" w:eastAsiaTheme="majorEastAsia" w:hAnsiTheme="majorEastAsia" w:hint="eastAsia"/>
                <w:szCs w:val="21"/>
              </w:rPr>
              <w:tab/>
              <w:t>平板探测器无需水冷装置。</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7.10平板探测器带有非接触式防碰撞保护装置及防碰撞自动控制。</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8.图像显示器。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8.1</w:t>
            </w:r>
            <w:r w:rsidRPr="004C6181">
              <w:rPr>
                <w:rFonts w:asciiTheme="majorEastAsia" w:eastAsiaTheme="majorEastAsia" w:hAnsiTheme="majorEastAsia" w:hint="eastAsia"/>
                <w:szCs w:val="21"/>
              </w:rPr>
              <w:tab/>
              <w:t>控制室：24英寸高亮医用高分辨率LCD显示器≥2台。</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8.2</w:t>
            </w:r>
            <w:r w:rsidRPr="004C6181">
              <w:rPr>
                <w:rFonts w:asciiTheme="majorEastAsia" w:eastAsiaTheme="majorEastAsia" w:hAnsiTheme="majorEastAsia" w:hint="eastAsia"/>
                <w:szCs w:val="21"/>
              </w:rPr>
              <w:tab/>
              <w:t>24英</w:t>
            </w:r>
            <w:r w:rsidR="00AB5689" w:rsidRPr="004C6181">
              <w:rPr>
                <w:rFonts w:asciiTheme="majorEastAsia" w:eastAsiaTheme="majorEastAsia" w:hAnsiTheme="majorEastAsia" w:hint="eastAsia"/>
                <w:szCs w:val="21"/>
              </w:rPr>
              <w:t>寸</w:t>
            </w:r>
            <w:r w:rsidRPr="004C6181">
              <w:rPr>
                <w:rFonts w:asciiTheme="majorEastAsia" w:eastAsiaTheme="majorEastAsia" w:hAnsiTheme="majorEastAsia" w:hint="eastAsia"/>
                <w:szCs w:val="21"/>
              </w:rPr>
              <w:t xml:space="preserve">高亮医用高分辨率LCD显示器显示矩阵：≥1920 </w:t>
            </w:r>
            <w:r w:rsidRPr="004C6181">
              <w:rPr>
                <w:rFonts w:asciiTheme="majorEastAsia" w:eastAsiaTheme="majorEastAsia" w:hAnsiTheme="majorEastAsia" w:hint="eastAsia"/>
                <w:szCs w:val="21"/>
              </w:rPr>
              <w:lastRenderedPageBreak/>
              <w:t>×1080。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8.3</w:t>
            </w:r>
            <w:r w:rsidRPr="004C6181">
              <w:rPr>
                <w:rFonts w:asciiTheme="majorEastAsia" w:eastAsiaTheme="majorEastAsia" w:hAnsiTheme="majorEastAsia" w:hint="eastAsia"/>
                <w:szCs w:val="21"/>
              </w:rPr>
              <w:tab/>
              <w:t>24英</w:t>
            </w:r>
            <w:r w:rsidR="00AB5689" w:rsidRPr="004C6181">
              <w:rPr>
                <w:rFonts w:asciiTheme="majorEastAsia" w:eastAsiaTheme="majorEastAsia" w:hAnsiTheme="majorEastAsia" w:hint="eastAsia"/>
                <w:szCs w:val="21"/>
              </w:rPr>
              <w:t>寸</w:t>
            </w:r>
            <w:r w:rsidRPr="004C6181">
              <w:rPr>
                <w:rFonts w:asciiTheme="majorEastAsia" w:eastAsiaTheme="majorEastAsia" w:hAnsiTheme="majorEastAsia" w:hint="eastAsia"/>
                <w:szCs w:val="21"/>
              </w:rPr>
              <w:t>高亮医用高分辨率LCD显示器最大视角：≥170°。</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8.4</w:t>
            </w:r>
            <w:r w:rsidRPr="004C6181">
              <w:rPr>
                <w:rFonts w:asciiTheme="majorEastAsia" w:eastAsiaTheme="majorEastAsia" w:hAnsiTheme="majorEastAsia" w:hint="eastAsia"/>
                <w:szCs w:val="21"/>
              </w:rPr>
              <w:tab/>
              <w:t>24英寸高亮医用高分辨率LCD显示器亮度：≥400Cd/m²。</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8.5</w:t>
            </w:r>
            <w:r w:rsidRPr="004C6181">
              <w:rPr>
                <w:rFonts w:asciiTheme="majorEastAsia" w:eastAsiaTheme="majorEastAsia" w:hAnsiTheme="majorEastAsia" w:hint="eastAsia"/>
                <w:szCs w:val="21"/>
              </w:rPr>
              <w:tab/>
              <w:t>操作室：27英</w:t>
            </w:r>
            <w:r w:rsidR="00AB5689" w:rsidRPr="004C6181">
              <w:rPr>
                <w:rFonts w:asciiTheme="majorEastAsia" w:eastAsiaTheme="majorEastAsia" w:hAnsiTheme="majorEastAsia" w:hint="eastAsia"/>
                <w:szCs w:val="21"/>
              </w:rPr>
              <w:t>寸</w:t>
            </w:r>
            <w:r w:rsidRPr="004C6181">
              <w:rPr>
                <w:rFonts w:asciiTheme="majorEastAsia" w:eastAsiaTheme="majorEastAsia" w:hAnsiTheme="majorEastAsia" w:hint="eastAsia"/>
                <w:szCs w:val="21"/>
              </w:rPr>
              <w:t>高亮医用高分辨率宽屏LCD显示器≥1台。</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8.6</w:t>
            </w:r>
            <w:r w:rsidRPr="004C6181">
              <w:rPr>
                <w:rFonts w:asciiTheme="majorEastAsia" w:eastAsiaTheme="majorEastAsia" w:hAnsiTheme="majorEastAsia" w:hint="eastAsia"/>
                <w:szCs w:val="21"/>
              </w:rPr>
              <w:tab/>
              <w:t>操作室：19英</w:t>
            </w:r>
            <w:r w:rsidR="00AB5689" w:rsidRPr="004C6181">
              <w:rPr>
                <w:rFonts w:asciiTheme="majorEastAsia" w:eastAsiaTheme="majorEastAsia" w:hAnsiTheme="majorEastAsia" w:hint="eastAsia"/>
                <w:szCs w:val="21"/>
              </w:rPr>
              <w:t>寸</w:t>
            </w:r>
            <w:r w:rsidRPr="004C6181">
              <w:rPr>
                <w:rFonts w:asciiTheme="majorEastAsia" w:eastAsiaTheme="majorEastAsia" w:hAnsiTheme="majorEastAsia" w:hint="eastAsia"/>
                <w:szCs w:val="21"/>
              </w:rPr>
              <w:t>高亮医用高分辨率宽屏LCD显示器≥2台。</w:t>
            </w:r>
          </w:p>
          <w:p w:rsidR="00E87718" w:rsidRPr="004C6181" w:rsidRDefault="00E87718" w:rsidP="00E87718">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8.7</w:t>
            </w:r>
            <w:r w:rsidR="002A3D41" w:rsidRPr="004C6181">
              <w:rPr>
                <w:rFonts w:asciiTheme="majorEastAsia" w:eastAsiaTheme="majorEastAsia" w:hAnsiTheme="majorEastAsia" w:hint="eastAsia"/>
                <w:szCs w:val="21"/>
              </w:rPr>
              <w:t>提供</w:t>
            </w:r>
            <w:r w:rsidRPr="004C6181">
              <w:rPr>
                <w:rFonts w:asciiTheme="majorEastAsia" w:eastAsiaTheme="majorEastAsia" w:hAnsiTheme="majorEastAsia" w:hint="eastAsia"/>
                <w:szCs w:val="21"/>
              </w:rPr>
              <w:t>8M医用彩色</w:t>
            </w:r>
            <w:r w:rsidR="00A271FE" w:rsidRPr="004C6181">
              <w:rPr>
                <w:rFonts w:asciiTheme="majorEastAsia" w:eastAsiaTheme="majorEastAsia" w:hAnsiTheme="majorEastAsia" w:hint="eastAsia"/>
                <w:szCs w:val="21"/>
              </w:rPr>
              <w:t>信息</w:t>
            </w:r>
            <w:r w:rsidRPr="004C6181">
              <w:rPr>
                <w:rFonts w:asciiTheme="majorEastAsia" w:eastAsiaTheme="majorEastAsia" w:hAnsiTheme="majorEastAsia" w:hint="eastAsia"/>
                <w:szCs w:val="21"/>
              </w:rPr>
              <w:t>屏（屏幕分辨率≥</w:t>
            </w:r>
            <w:r w:rsidRPr="004C6181">
              <w:rPr>
                <w:rFonts w:asciiTheme="majorEastAsia" w:eastAsiaTheme="majorEastAsia" w:hAnsiTheme="majorEastAsia"/>
                <w:szCs w:val="21"/>
              </w:rPr>
              <w:t>4096×2160</w:t>
            </w:r>
            <w:r w:rsidRPr="004C6181">
              <w:rPr>
                <w:rFonts w:asciiTheme="majorEastAsia" w:eastAsiaTheme="majorEastAsia" w:hAnsiTheme="majorEastAsia" w:hint="eastAsia"/>
                <w:szCs w:val="21"/>
              </w:rPr>
              <w:t>。每套显示屏均含</w:t>
            </w:r>
            <w:r w:rsidR="00E557B4" w:rsidRPr="004C6181">
              <w:rPr>
                <w:rFonts w:asciiTheme="majorEastAsia" w:eastAsiaTheme="majorEastAsia" w:hAnsiTheme="majorEastAsia" w:hint="eastAsia"/>
                <w:szCs w:val="21"/>
              </w:rPr>
              <w:t>专用数据处理</w:t>
            </w:r>
            <w:r w:rsidRPr="004C6181">
              <w:rPr>
                <w:rFonts w:asciiTheme="majorEastAsia" w:eastAsiaTheme="majorEastAsia" w:hAnsiTheme="majorEastAsia" w:hint="eastAsia"/>
                <w:szCs w:val="21"/>
              </w:rPr>
              <w:t>主机1台）</w:t>
            </w:r>
            <w:r w:rsidRPr="004C6181">
              <w:rPr>
                <w:rFonts w:asciiTheme="majorEastAsia" w:eastAsiaTheme="majorEastAsia" w:hAnsiTheme="majorEastAsia"/>
                <w:szCs w:val="21"/>
              </w:rPr>
              <w:t>3</w:t>
            </w:r>
            <w:r w:rsidRPr="004C6181">
              <w:rPr>
                <w:rFonts w:asciiTheme="majorEastAsia" w:eastAsiaTheme="majorEastAsia" w:hAnsiTheme="majorEastAsia" w:hint="eastAsia"/>
                <w:szCs w:val="21"/>
              </w:rPr>
              <w:t>套。</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9.图像系统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w:t>
            </w:r>
            <w:r w:rsidRPr="004C6181">
              <w:rPr>
                <w:rFonts w:asciiTheme="majorEastAsia" w:eastAsiaTheme="majorEastAsia" w:hAnsiTheme="majorEastAsia" w:hint="eastAsia"/>
                <w:szCs w:val="21"/>
              </w:rPr>
              <w:tab/>
              <w:t>外周采集、处理、存储1024</w:t>
            </w:r>
            <w:r w:rsidR="006D5C29">
              <w:rPr>
                <w:rFonts w:asciiTheme="majorEastAsia" w:eastAsiaTheme="majorEastAsia" w:hAnsiTheme="majorEastAsia" w:hint="eastAsia"/>
                <w:szCs w:val="21"/>
              </w:rPr>
              <w:t>×</w:t>
            </w:r>
            <w:r w:rsidRPr="004C6181">
              <w:rPr>
                <w:rFonts w:asciiTheme="majorEastAsia" w:eastAsiaTheme="majorEastAsia" w:hAnsiTheme="majorEastAsia" w:hint="eastAsia"/>
                <w:szCs w:val="21"/>
              </w:rPr>
              <w:t>1024矩阵。</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9.2</w:t>
            </w:r>
            <w:r w:rsidRPr="004C6181">
              <w:rPr>
                <w:rFonts w:asciiTheme="majorEastAsia" w:eastAsiaTheme="majorEastAsia" w:hAnsiTheme="majorEastAsia" w:hint="eastAsia"/>
                <w:szCs w:val="21"/>
              </w:rPr>
              <w:tab/>
              <w:t>外周采集帧率：0.5-6帧 /秒。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9.3</w:t>
            </w:r>
            <w:r w:rsidRPr="004C6181">
              <w:rPr>
                <w:rFonts w:asciiTheme="majorEastAsia" w:eastAsiaTheme="majorEastAsia" w:hAnsiTheme="majorEastAsia" w:hint="eastAsia"/>
                <w:szCs w:val="21"/>
              </w:rPr>
              <w:tab/>
              <w:t>心脏采集、处理、存储1024×1024矩阵。</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9.4</w:t>
            </w:r>
            <w:r w:rsidRPr="004C6181">
              <w:rPr>
                <w:rFonts w:asciiTheme="majorEastAsia" w:eastAsiaTheme="majorEastAsia" w:hAnsiTheme="majorEastAsia" w:hint="eastAsia"/>
                <w:szCs w:val="21"/>
              </w:rPr>
              <w:tab/>
              <w:t>心脏采集帧率：15- 30帧 /秒。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9.5</w:t>
            </w:r>
            <w:r w:rsidRPr="004C6181">
              <w:rPr>
                <w:rFonts w:asciiTheme="majorEastAsia" w:eastAsiaTheme="majorEastAsia" w:hAnsiTheme="majorEastAsia" w:hint="eastAsia"/>
                <w:szCs w:val="21"/>
              </w:rPr>
              <w:tab/>
              <w:t>实时减影。</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9.6</w:t>
            </w:r>
            <w:r w:rsidRPr="004C6181">
              <w:rPr>
                <w:rFonts w:asciiTheme="majorEastAsia" w:eastAsiaTheme="majorEastAsia" w:hAnsiTheme="majorEastAsia" w:hint="eastAsia"/>
                <w:szCs w:val="21"/>
              </w:rPr>
              <w:tab/>
              <w:t>脉冲透视。</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9.7</w:t>
            </w:r>
            <w:r w:rsidRPr="004C6181">
              <w:rPr>
                <w:rFonts w:asciiTheme="majorEastAsia" w:eastAsiaTheme="majorEastAsia" w:hAnsiTheme="majorEastAsia" w:hint="eastAsia"/>
                <w:szCs w:val="21"/>
              </w:rPr>
              <w:tab/>
              <w:t>床旁可直接选择透视剂量：≥3档，最小档：≤5伦琴/分钟。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9.8</w:t>
            </w:r>
            <w:r w:rsidRPr="004C6181">
              <w:rPr>
                <w:rFonts w:asciiTheme="majorEastAsia" w:eastAsiaTheme="majorEastAsia" w:hAnsiTheme="majorEastAsia" w:hint="eastAsia"/>
                <w:szCs w:val="21"/>
              </w:rPr>
              <w:tab/>
              <w:t>可存储单幅及序列透视图象（单次储存≥20S且≥600幅的连续动态透视图象），透视序列可以同屏多幅图像形式显示于参考屏上。</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9.9</w:t>
            </w:r>
            <w:r w:rsidRPr="004C6181">
              <w:rPr>
                <w:rFonts w:asciiTheme="majorEastAsia" w:eastAsiaTheme="majorEastAsia" w:hAnsiTheme="majorEastAsia" w:hint="eastAsia"/>
                <w:szCs w:val="21"/>
              </w:rPr>
              <w:tab/>
              <w:t>最大脉冲透视速度：≥30幅/秒。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9.10最小脉冲透视速度：≤3.75幅/秒。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9.11具有透视末帧图像保持功能。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9.12硬盘图像存储量1024×1024 矩阵≥50,000幅。</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9.13后处理功能包括：改变回放速度、选择路标图像、电子遮光器、边缘增强、图像反转、附加注解、快速选择图像、移动放大、可变速度循环放映、造影图像自动窗宽、窗位调节、重定蒙片、手动自动像素移位、最大路径和骨标记。</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9.14血管序列实时DSA功能和DA功能。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9.15图像显示功能：采集时间、日期显示、图像冻结，灰阶反转，图像标注，左／右标识，文字注释，解剖背景。</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lastRenderedPageBreak/>
              <w:t>9.16路径图造影剂自动峰值保持功能。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9.17支持术中事件记录并存储。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10.测量分析（主机系统）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10.1左心室分析软件，可测量舒张末期和收缩末期容积、射血分数、每博量测定。</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10.2三种方法以上室壁运动曲线测量。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10.3冠脉分析软件，所选血管段直径、狭窄信息、截面积、狭窄百分比、压力级值等测量。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10.4以上定量分析软件均能够在主机上而非工作站上实现，并能够实现机房内的床边测量。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11.旋转采集</w:t>
            </w:r>
          </w:p>
          <w:p w:rsidR="00CF5240" w:rsidRPr="004C6181" w:rsidRDefault="000A5849">
            <w:pPr>
              <w:snapToGrid w:val="0"/>
              <w:spacing w:line="400" w:lineRule="exact"/>
              <w:jc w:val="left"/>
              <w:rPr>
                <w:rFonts w:asciiTheme="majorEastAsia" w:eastAsiaTheme="majorEastAsia" w:hAnsiTheme="majorEastAsia"/>
                <w:b/>
                <w:szCs w:val="21"/>
              </w:rPr>
            </w:pPr>
            <w:r w:rsidRPr="004C6181">
              <w:rPr>
                <w:rFonts w:asciiTheme="majorEastAsia" w:eastAsiaTheme="majorEastAsia" w:hAnsiTheme="majorEastAsia" w:hint="eastAsia"/>
                <w:b/>
                <w:szCs w:val="21"/>
              </w:rPr>
              <w:t>▲11.1</w:t>
            </w:r>
            <w:r w:rsidRPr="004C6181">
              <w:rPr>
                <w:rFonts w:asciiTheme="majorEastAsia" w:eastAsiaTheme="majorEastAsia" w:hAnsiTheme="majorEastAsia" w:hint="eastAsia"/>
                <w:b/>
                <w:szCs w:val="21"/>
              </w:rPr>
              <w:tab/>
              <w:t>L臂正位旋转采集C臂旋转速度：≥55度/秒，有效覆盖范围：≥240度。</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11.2  L臂侧位旋转采集C臂旋转速度：≥30度/秒，有效覆盖范围：≥180度。</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11.3  具有1024×1024矩阵采集，最快采集速度：≥30幅/秒。</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11.4可实时减影。</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12.网络与接口</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12.1具有DICOM Send功能。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12.2具有DICOM Print功能。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12.3具有DICOM Query/Retrieve功能。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12.4具有DICOM Worklist功能。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12.5具有DICOM MPPS功能。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12.6激光相机接口。</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12.7高压注射器接口。</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12.8标准视频输出接口，能够支持视频转播，用于会议，教学，家属等待区图像浏览等。</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13.附件</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13.1具备整个系统的升级能力。</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13.2具有双向对讲系统。</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13.3具有图像处理操作面板。</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13.4具有红外遥控器至少2个。</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lastRenderedPageBreak/>
              <w:t>13.5红外遥控器具有激光灯指示功能。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13.6具有悬吊式射线防护屏。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13.7具有床旁射线防护帘。</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13.8具有悬吊式手术灯。</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13.9具有中文操作手册。</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14.智能路径图功能。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14.1可针对脑血管、胸部、腹部等不同检查部位，设置专门的路径图参数，并可在床旁液晶触摸屏上直接进行参数调整。</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14.2可在床旁液晶触摸屏上选择针对导管引导、打胶、放置弹簧圈等不同介入操作的专门路径图模式。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14.3医生可自定义针对特殊介入操作类型的路径图显示模式。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14.4在不同路径图模式下，可对路径图中的减影血管影像、介入植入物（导丝导管、胶、弹簧圈等）、解剖背景的亮度进行分别的独立调节，以满足复杂介入操作引导的需要。</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14.5液晶触摸屏上具有专门的路径图运动伪影自动消除键，可随时对由于病人微小运动导致的路径图伪影（常被误认为漏胶）进行自动实时补偿校正，有效减少运动伪影的影响。</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15.组合蒙片功能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15.1可对用于实时DSA的蒙片数量进行实时组合优化，以明显降低蒙片的背景噪声，显著提高DSA的图像质量。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15.2可对用于实时DSA的蒙片数量进行实时组合优化，在保持相同噪声水平的前提下，明显降低辐射剂量。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15.3在实时DSA图像显示前的瞬间，可显示组合蒙片图像。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15.4可对组合蒙片的数量调整，最大组合蒙片数量：≥6幅。</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15.5可针对不同检查部位进行蒙片数量的个性化组合，以满足不同部位的成像特点。</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16.射线剂量防护技术</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16.1采用铜滤片自动插入技术消除球管软射线，最厚：≥1mm。</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16.2插入铜滤片数：≥3片，具备自动和手动两种方式。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16.3具有管球内置栅控技术，非高压发生器控制脉冲透视，以消除传统脉冲透视产生的软射线。</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16.4透视图像存储功能：≥600幅透视图像连续存储。</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lastRenderedPageBreak/>
              <w:t>16.5具有射线剂量监测功能，透视时，表面剂量率显示；透视间期，显示积累剂量，区域剂量和剂量限值。</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16.6具有床下防护铅帘，悬吊式防护铅屏。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17.实时三维图像重建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17.1有独立的三维重建工作站硬件和软件。</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17.2机架旋转速度：≥55度/秒，覆盖范围：≥240度。</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17.3机架可在头位及侧位进行三维采集。</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17.4旋转采集数据能够自动传输至工作站并自动重建，整个过程无需人为参与。</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17.5具有体积/表面重建,最大密度投影、虚拟支架、 虚拟内窥镜、模拟机架位、钙化斑成像、透明血管成像功能。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17.6具有局部放大重建。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17.7具有专用脊柱三维采集程序及脊柱重建功能。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17.8具有钙化斑块重建。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17.9具有距离测量、体积测量功能。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17.10具有三维自动血管分析。</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17.11具有动脉瘤自动分析、导管头模拟塑形功能。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17.12仅造影序列便可重建出三维图像，无需蒙片序列，减少曝光，加快手术进程。</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18.动态冠脉路图</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18.1将实时透视和血管造影图像融合为自适应动态路径图，为冠脉介入提供导航指导。</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18.2具备专用的彩色监视器，用于冠脉实时路图功能的显示。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18.3每个冠脉造影的图像都会自动创建和存储成动态路图。</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18.4当透视的时候，图像会自动融合叠加在冠脉动态路图上。</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18.5单帧图像和动态图像都可以保存为DICOM格式。</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19.实时冠脉支架精细显影功能</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19.1采集动态图像的同时，增强后的支架和球囊图像可以同时显示。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19.2实时冠脉支架精晰显影在每幅图像上，自动探测球囊标记点。</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19.3专用的彩色监视器，用于实时冠脉支架精晰显影功能的显示。</w:t>
            </w:r>
          </w:p>
          <w:p w:rsidR="00CF5240" w:rsidRPr="004C6181" w:rsidRDefault="000A5849">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lastRenderedPageBreak/>
              <w:t>19.4实时冠脉支架精晰显影立即运行，自动循环播放。</w:t>
            </w:r>
          </w:p>
          <w:p w:rsidR="003D2662" w:rsidRPr="004C6181" w:rsidRDefault="00D31D91" w:rsidP="003D2662">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三</w:t>
            </w:r>
            <w:r w:rsidRPr="004C6181">
              <w:rPr>
                <w:rFonts w:asciiTheme="majorEastAsia" w:eastAsiaTheme="majorEastAsia" w:hAnsiTheme="majorEastAsia" w:cs="宋体" w:hint="eastAsia"/>
                <w:szCs w:val="21"/>
              </w:rPr>
              <w:t>）</w:t>
            </w:r>
            <w:r w:rsidR="003D2662" w:rsidRPr="004C6181">
              <w:rPr>
                <w:rFonts w:asciiTheme="majorEastAsia" w:eastAsiaTheme="majorEastAsia" w:hAnsiTheme="majorEastAsia" w:hint="eastAsia"/>
                <w:szCs w:val="21"/>
              </w:rPr>
              <w:t>附属设备配置要求</w:t>
            </w:r>
          </w:p>
          <w:p w:rsidR="003D2662" w:rsidRPr="004C6181" w:rsidRDefault="003D2662" w:rsidP="003D2662">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hint="eastAsia"/>
                <w:szCs w:val="21"/>
              </w:rPr>
              <w:t>1.心电监护仪</w:t>
            </w:r>
            <w:r w:rsidR="0063362B" w:rsidRPr="004C6181">
              <w:rPr>
                <w:rFonts w:asciiTheme="majorEastAsia" w:eastAsiaTheme="majorEastAsia" w:hAnsiTheme="majorEastAsia" w:hint="eastAsia"/>
                <w:szCs w:val="21"/>
              </w:rPr>
              <w:t>2台，</w:t>
            </w:r>
            <w:r w:rsidRPr="004C6181">
              <w:rPr>
                <w:rFonts w:asciiTheme="majorEastAsia" w:eastAsiaTheme="majorEastAsia" w:hAnsiTheme="majorEastAsia" w:hint="eastAsia"/>
                <w:szCs w:val="21"/>
              </w:rPr>
              <w:t xml:space="preserve">配双有创血压。   </w:t>
            </w:r>
          </w:p>
          <w:p w:rsidR="00745ABB" w:rsidRPr="004C6181" w:rsidRDefault="003D2662" w:rsidP="00745ABB">
            <w:pPr>
              <w:snapToGrid w:val="0"/>
              <w:spacing w:line="400" w:lineRule="exact"/>
              <w:jc w:val="left"/>
              <w:rPr>
                <w:rFonts w:asciiTheme="majorEastAsia" w:eastAsiaTheme="majorEastAsia" w:hAnsiTheme="majorEastAsia"/>
                <w:szCs w:val="21"/>
              </w:rPr>
            </w:pPr>
            <w:r w:rsidRPr="004C6181">
              <w:rPr>
                <w:rFonts w:asciiTheme="majorEastAsia" w:eastAsiaTheme="majorEastAsia" w:hAnsiTheme="majorEastAsia"/>
                <w:szCs w:val="21"/>
              </w:rPr>
              <w:t>2</w:t>
            </w:r>
            <w:r w:rsidRPr="004C6181">
              <w:rPr>
                <w:rFonts w:asciiTheme="majorEastAsia" w:eastAsiaTheme="majorEastAsia" w:hAnsiTheme="majorEastAsia" w:hint="eastAsia"/>
                <w:szCs w:val="21"/>
              </w:rPr>
              <w:t>.</w:t>
            </w:r>
            <w:r w:rsidRPr="004C6181">
              <w:rPr>
                <w:rFonts w:asciiTheme="majorEastAsia" w:eastAsiaTheme="majorEastAsia" w:hAnsiTheme="majorEastAsia"/>
                <w:szCs w:val="21"/>
              </w:rPr>
              <w:t>DSA</w:t>
            </w:r>
            <w:r w:rsidRPr="004C6181">
              <w:rPr>
                <w:rFonts w:asciiTheme="majorEastAsia" w:eastAsiaTheme="majorEastAsia" w:hAnsiTheme="majorEastAsia" w:hint="eastAsia"/>
                <w:szCs w:val="21"/>
              </w:rPr>
              <w:t>高压注射器</w:t>
            </w:r>
            <w:r w:rsidR="0063362B" w:rsidRPr="004C6181">
              <w:rPr>
                <w:rFonts w:asciiTheme="majorEastAsia" w:eastAsiaTheme="majorEastAsia" w:hAnsiTheme="majorEastAsia" w:hint="eastAsia"/>
                <w:szCs w:val="21"/>
              </w:rPr>
              <w:t>1套：</w:t>
            </w:r>
            <w:r w:rsidRPr="004C6181">
              <w:rPr>
                <w:rFonts w:asciiTheme="majorEastAsia" w:eastAsiaTheme="majorEastAsia" w:hAnsiTheme="majorEastAsia" w:hint="eastAsia"/>
                <w:szCs w:val="21"/>
              </w:rPr>
              <w:t xml:space="preserve">压力100-1200psi,注射速率0.1-45.0ml/s 。 </w:t>
            </w:r>
          </w:p>
          <w:p w:rsidR="00745ABB" w:rsidRPr="004C6181" w:rsidRDefault="00745ABB" w:rsidP="00745ABB">
            <w:pPr>
              <w:snapToGrid w:val="0"/>
              <w:spacing w:line="400" w:lineRule="exact"/>
              <w:jc w:val="left"/>
            </w:pPr>
            <w:r w:rsidRPr="004C6181">
              <w:rPr>
                <w:rFonts w:asciiTheme="minorEastAsia" w:hAnsiTheme="minorEastAsia" w:hint="eastAsia"/>
                <w:szCs w:val="21"/>
              </w:rPr>
              <w:t>3.便携式彩色多普勒超声系统1套。</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380" w:type="dxa"/>
            <w:gridSpan w:val="4"/>
            <w:tcBorders>
              <w:top w:val="single" w:sz="4" w:space="0" w:color="auto"/>
              <w:left w:val="single" w:sz="4" w:space="0" w:color="auto"/>
              <w:bottom w:val="single" w:sz="4" w:space="0" w:color="auto"/>
              <w:right w:val="single" w:sz="4" w:space="0" w:color="auto"/>
            </w:tcBorders>
          </w:tcPr>
          <w:p w:rsidR="00CF5240" w:rsidRDefault="000A5849">
            <w:pPr>
              <w:adjustRightInd w:val="0"/>
              <w:snapToGrid w:val="0"/>
              <w:spacing w:line="400" w:lineRule="exact"/>
              <w:rPr>
                <w:rFonts w:ascii="宋体" w:hAnsi="宋体" w:cs="宋体"/>
                <w:b/>
                <w:szCs w:val="21"/>
              </w:rPr>
            </w:pPr>
            <w:r>
              <w:rPr>
                <w:rFonts w:ascii="宋体" w:hAnsi="宋体" w:cs="宋体" w:hint="eastAsia"/>
                <w:b/>
                <w:szCs w:val="21"/>
              </w:rPr>
              <w:lastRenderedPageBreak/>
              <w:t>二、售后服务要求</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AE7192" w:rsidP="00AE7192">
            <w:pPr>
              <w:spacing w:line="360" w:lineRule="exact"/>
              <w:jc w:val="center"/>
              <w:rPr>
                <w:rFonts w:ascii="宋体" w:hAnsi="宋体" w:cs="宋体"/>
                <w:b/>
                <w:bCs/>
                <w:szCs w:val="21"/>
              </w:rPr>
            </w:pPr>
            <w:r>
              <w:rPr>
                <w:rFonts w:ascii="宋体" w:hAnsi="宋体" w:cs="宋体" w:hint="eastAsia"/>
                <w:b/>
                <w:szCs w:val="21"/>
              </w:rPr>
              <w:t>▲</w:t>
            </w:r>
            <w:r w:rsidR="000A5849">
              <w:rPr>
                <w:rStyle w:val="NormalCharacter"/>
                <w:rFonts w:ascii="宋体" w:hAnsi="宋体" w:hint="eastAsia"/>
                <w:b/>
                <w:szCs w:val="21"/>
              </w:rPr>
              <w:t>（一）</w:t>
            </w:r>
            <w:r w:rsidR="00795E17">
              <w:rPr>
                <w:rFonts w:ascii="宋体" w:hAnsi="宋体" w:hint="eastAsia"/>
                <w:b/>
                <w:szCs w:val="21"/>
              </w:rPr>
              <w:t>售后基本要求</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AE7192">
            <w:pPr>
              <w:spacing w:line="340" w:lineRule="exact"/>
              <w:jc w:val="left"/>
              <w:rPr>
                <w:rFonts w:ascii="宋体" w:hAnsi="宋体"/>
                <w:b/>
                <w:szCs w:val="21"/>
              </w:rPr>
            </w:pPr>
            <w:r>
              <w:rPr>
                <w:rStyle w:val="NormalCharacter"/>
                <w:rFonts w:ascii="宋体" w:hAnsi="宋体" w:hint="eastAsia"/>
                <w:b/>
                <w:szCs w:val="21"/>
              </w:rPr>
              <w:t>1.</w:t>
            </w:r>
            <w:r w:rsidR="000A5849">
              <w:rPr>
                <w:rFonts w:ascii="宋体" w:hAnsi="宋体" w:hint="eastAsia"/>
                <w:b/>
                <w:szCs w:val="21"/>
              </w:rPr>
              <w:t>售后基本要求：以下售后服务的所有费用均包含在投标报价中，采购人不再另行支付，具体售后服务要求如下：</w:t>
            </w:r>
          </w:p>
          <w:p w:rsidR="00CF5240" w:rsidRDefault="000A5849">
            <w:pPr>
              <w:spacing w:line="340" w:lineRule="exact"/>
              <w:jc w:val="left"/>
              <w:rPr>
                <w:rFonts w:ascii="宋体" w:hAnsi="宋体"/>
                <w:b/>
                <w:szCs w:val="21"/>
              </w:rPr>
            </w:pPr>
            <w:r>
              <w:rPr>
                <w:rFonts w:ascii="宋体" w:hAnsi="宋体" w:hint="eastAsia"/>
                <w:b/>
                <w:szCs w:val="21"/>
              </w:rPr>
              <w:t>（1）免费保修期：按国家有关产品“三包”规定执行“三包”，免费保修期不得少于</w:t>
            </w:r>
            <w:r w:rsidRPr="0072613E">
              <w:rPr>
                <w:rFonts w:ascii="宋体" w:hAnsi="宋体" w:hint="eastAsia"/>
                <w:b/>
                <w:szCs w:val="21"/>
              </w:rPr>
              <w:t>1年</w:t>
            </w:r>
            <w:r>
              <w:rPr>
                <w:rFonts w:ascii="宋体" w:hAnsi="宋体" w:hint="eastAsia"/>
                <w:b/>
                <w:szCs w:val="21"/>
              </w:rPr>
              <w:t>（免费保修期为自设备验收合格签字之日起计算）。</w:t>
            </w:r>
          </w:p>
          <w:p w:rsidR="00CF5240" w:rsidRPr="0072613E" w:rsidRDefault="000A5849" w:rsidP="0072613E">
            <w:pPr>
              <w:spacing w:line="340" w:lineRule="exact"/>
              <w:jc w:val="left"/>
              <w:rPr>
                <w:rFonts w:ascii="宋体" w:hAnsi="宋体"/>
                <w:b/>
                <w:szCs w:val="21"/>
              </w:rPr>
            </w:pPr>
            <w:r>
              <w:rPr>
                <w:rFonts w:ascii="宋体" w:hAnsi="宋体" w:hint="eastAsia"/>
                <w:b/>
                <w:szCs w:val="21"/>
              </w:rPr>
              <w:t>（2）</w:t>
            </w:r>
            <w:r w:rsidRPr="0072613E">
              <w:rPr>
                <w:rFonts w:ascii="宋体" w:hAnsi="宋体" w:hint="eastAsia"/>
                <w:b/>
                <w:szCs w:val="21"/>
              </w:rPr>
              <w:t>采购范围内的货物提供</w:t>
            </w:r>
            <w:r>
              <w:rPr>
                <w:rFonts w:ascii="宋体" w:hAnsi="宋体" w:hint="eastAsia"/>
                <w:b/>
                <w:szCs w:val="21"/>
              </w:rPr>
              <w:t>送货上门，按采购人要求安装调试服务</w:t>
            </w:r>
            <w:r w:rsidRPr="0072613E">
              <w:rPr>
                <w:rFonts w:ascii="宋体" w:hAnsi="宋体" w:hint="eastAsia"/>
                <w:b/>
                <w:szCs w:val="21"/>
              </w:rPr>
              <w:t>。</w:t>
            </w:r>
          </w:p>
          <w:p w:rsidR="00CF5240" w:rsidRDefault="000A5849">
            <w:pPr>
              <w:spacing w:line="340" w:lineRule="exact"/>
              <w:jc w:val="left"/>
              <w:rPr>
                <w:rFonts w:ascii="宋体" w:hAnsi="宋体"/>
                <w:b/>
                <w:szCs w:val="21"/>
              </w:rPr>
            </w:pPr>
            <w:r>
              <w:rPr>
                <w:rFonts w:ascii="宋体" w:hAnsi="宋体" w:hint="eastAsia"/>
                <w:b/>
                <w:szCs w:val="21"/>
              </w:rPr>
              <w:t>（3）在采购人所在地提供技术培训服务。</w:t>
            </w:r>
          </w:p>
          <w:p w:rsidR="00CF5240" w:rsidRPr="0072613E" w:rsidRDefault="000A5849">
            <w:pPr>
              <w:spacing w:line="340" w:lineRule="exact"/>
              <w:jc w:val="left"/>
              <w:rPr>
                <w:rFonts w:ascii="宋体" w:hAnsi="宋体"/>
                <w:b/>
                <w:szCs w:val="21"/>
              </w:rPr>
            </w:pPr>
            <w:r>
              <w:rPr>
                <w:rFonts w:ascii="宋体" w:hAnsi="宋体" w:hint="eastAsia"/>
                <w:b/>
                <w:szCs w:val="21"/>
              </w:rPr>
              <w:t>（4）维修响应时间：在</w:t>
            </w:r>
            <w:r w:rsidR="00581AA6" w:rsidRPr="0072613E">
              <w:rPr>
                <w:rFonts w:ascii="宋体" w:hAnsi="宋体" w:hint="eastAsia"/>
                <w:b/>
                <w:szCs w:val="21"/>
              </w:rPr>
              <w:t>12</w:t>
            </w:r>
            <w:r w:rsidRPr="0072613E">
              <w:rPr>
                <w:rFonts w:ascii="宋体" w:hAnsi="宋体" w:hint="eastAsia"/>
                <w:b/>
                <w:szCs w:val="21"/>
              </w:rPr>
              <w:t>小时内</w:t>
            </w:r>
            <w:r>
              <w:rPr>
                <w:rFonts w:ascii="宋体" w:hAnsi="宋体" w:hint="eastAsia"/>
                <w:b/>
                <w:szCs w:val="21"/>
              </w:rPr>
              <w:t>对采购人的服务要求作出响应，一般问题应在</w:t>
            </w:r>
            <w:r w:rsidR="00581AA6" w:rsidRPr="0072613E">
              <w:rPr>
                <w:rFonts w:ascii="宋体" w:hAnsi="宋体" w:hint="eastAsia"/>
                <w:b/>
                <w:szCs w:val="21"/>
              </w:rPr>
              <w:t>24</w:t>
            </w:r>
            <w:r w:rsidRPr="0072613E">
              <w:rPr>
                <w:rFonts w:ascii="宋体" w:hAnsi="宋体" w:hint="eastAsia"/>
                <w:b/>
                <w:szCs w:val="21"/>
              </w:rPr>
              <w:t>小时内</w:t>
            </w:r>
            <w:r>
              <w:rPr>
                <w:rFonts w:ascii="宋体" w:hAnsi="宋体" w:hint="eastAsia"/>
                <w:b/>
                <w:szCs w:val="21"/>
              </w:rPr>
              <w:t>解决，重大问题或其它无法迅速解决的问题应在一周内解决或提出明确解决方案，否则中标供应商应赔偿相应损失。</w:t>
            </w:r>
          </w:p>
          <w:p w:rsidR="00CF5240" w:rsidRPr="0072613E" w:rsidRDefault="000A5849" w:rsidP="0072613E">
            <w:pPr>
              <w:spacing w:line="340" w:lineRule="exact"/>
              <w:jc w:val="left"/>
              <w:rPr>
                <w:rFonts w:ascii="宋体" w:hAnsi="宋体"/>
                <w:b/>
                <w:szCs w:val="21"/>
              </w:rPr>
            </w:pPr>
            <w:r w:rsidRPr="0072613E">
              <w:rPr>
                <w:rFonts w:ascii="宋体" w:hAnsi="宋体" w:hint="eastAsia"/>
                <w:b/>
                <w:szCs w:val="21"/>
              </w:rPr>
              <w:t>（5）维修过程中如果需要更换配件的，要求更换的配件应跟被更换的品牌、类型相一致。</w:t>
            </w:r>
          </w:p>
          <w:p w:rsidR="00AB5689" w:rsidRPr="00AB5689" w:rsidRDefault="00AE7192" w:rsidP="0072613E">
            <w:pPr>
              <w:spacing w:line="340" w:lineRule="exact"/>
              <w:jc w:val="left"/>
              <w:rPr>
                <w:b/>
              </w:rPr>
            </w:pPr>
            <w:r w:rsidRPr="0072613E">
              <w:rPr>
                <w:rFonts w:ascii="宋体" w:hAnsi="宋体" w:hint="eastAsia"/>
                <w:b/>
                <w:szCs w:val="21"/>
              </w:rPr>
              <w:t>2.</w:t>
            </w:r>
            <w:r w:rsidR="00AB5689" w:rsidRPr="0072613E">
              <w:rPr>
                <w:rFonts w:ascii="宋体" w:hAnsi="宋体" w:hint="eastAsia"/>
                <w:b/>
                <w:szCs w:val="21"/>
              </w:rPr>
              <w:t>售后服务承诺书要求: 投标人应就以上“售后服务基本要求”于投标文件中必须提供售后服务承诺书，加盖投标人电子签章。</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rsidP="00AE7192">
            <w:pPr>
              <w:snapToGrid w:val="0"/>
              <w:spacing w:line="340" w:lineRule="exact"/>
              <w:jc w:val="center"/>
              <w:rPr>
                <w:rStyle w:val="NormalCharacter"/>
                <w:rFonts w:ascii="宋体" w:hAnsi="宋体"/>
                <w:szCs w:val="21"/>
              </w:rPr>
            </w:pPr>
            <w:r>
              <w:rPr>
                <w:rStyle w:val="NormalCharacter"/>
                <w:rFonts w:ascii="宋体" w:hAnsi="宋体" w:hint="eastAsia"/>
                <w:szCs w:val="21"/>
              </w:rPr>
              <w:t>（</w:t>
            </w:r>
            <w:r w:rsidR="00AE7192">
              <w:rPr>
                <w:rStyle w:val="NormalCharacter"/>
                <w:rFonts w:ascii="宋体" w:hAnsi="宋体" w:hint="eastAsia"/>
                <w:szCs w:val="21"/>
              </w:rPr>
              <w:t>二</w:t>
            </w:r>
            <w:r>
              <w:rPr>
                <w:rStyle w:val="NormalCharacter"/>
                <w:rFonts w:ascii="宋体" w:hAnsi="宋体" w:hint="eastAsia"/>
                <w:szCs w:val="21"/>
              </w:rPr>
              <w:t>）增值</w:t>
            </w:r>
            <w:r w:rsidR="007D1D84">
              <w:rPr>
                <w:rFonts w:ascii="宋体" w:hAnsi="宋体" w:hint="eastAsia"/>
                <w:szCs w:val="21"/>
              </w:rPr>
              <w:t>售后</w:t>
            </w:r>
            <w:r>
              <w:rPr>
                <w:rStyle w:val="NormalCharacter"/>
                <w:rFonts w:ascii="宋体" w:hAnsi="宋体" w:hint="eastAsia"/>
                <w:szCs w:val="21"/>
              </w:rPr>
              <w:t>服务方案要求</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00" w:lineRule="exact"/>
              <w:rPr>
                <w:rFonts w:ascii="宋体" w:hAnsi="宋体"/>
                <w:szCs w:val="21"/>
              </w:rPr>
            </w:pPr>
            <w:r>
              <w:rPr>
                <w:rFonts w:ascii="宋体" w:hAnsi="宋体" w:hint="eastAsia"/>
                <w:szCs w:val="21"/>
              </w:rPr>
              <w:t>投标人于投标文件中提供增值售后服务方案（包含但不限于以下内容：①技术服务及技术培训方案；②故障解决及维修服务方案；③本地售后服务保障；④免费保修期外维修方案；⑤其他增值售后服务或其它实质性优惠措施等）。</w:t>
            </w:r>
          </w:p>
          <w:p w:rsidR="00CF5240" w:rsidRDefault="000A5849">
            <w:pPr>
              <w:snapToGrid w:val="0"/>
              <w:spacing w:line="400" w:lineRule="exact"/>
              <w:rPr>
                <w:rStyle w:val="NormalCharacter"/>
                <w:rFonts w:ascii="宋体" w:hAnsi="宋体"/>
                <w:szCs w:val="21"/>
              </w:rPr>
            </w:pPr>
            <w:r>
              <w:rPr>
                <w:rFonts w:hAnsi="宋体" w:hint="eastAsia"/>
                <w:b/>
              </w:rPr>
              <w:t>详见</w:t>
            </w:r>
            <w:r>
              <w:rPr>
                <w:b/>
              </w:rPr>
              <w:t>“</w:t>
            </w:r>
            <w:r>
              <w:rPr>
                <w:rFonts w:hAnsi="宋体" w:hint="eastAsia"/>
                <w:b/>
              </w:rPr>
              <w:t>第四章评标方法及评标标准</w:t>
            </w:r>
            <w:r>
              <w:rPr>
                <w:b/>
              </w:rPr>
              <w:t>”</w:t>
            </w:r>
            <w:r>
              <w:rPr>
                <w:rFonts w:hAnsi="宋体" w:hint="eastAsia"/>
                <w:b/>
              </w:rPr>
              <w:t>。</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380" w:type="dxa"/>
            <w:gridSpan w:val="4"/>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400" w:lineRule="exact"/>
              <w:rPr>
                <w:rStyle w:val="NormalCharacter"/>
                <w:rFonts w:ascii="宋体" w:hAnsi="宋体"/>
                <w:szCs w:val="21"/>
              </w:rPr>
            </w:pPr>
            <w:r>
              <w:rPr>
                <w:rStyle w:val="NormalCharacter"/>
                <w:rFonts w:ascii="宋体" w:hAnsi="宋体" w:hint="eastAsia"/>
                <w:szCs w:val="21"/>
              </w:rPr>
              <w:t>▲</w:t>
            </w:r>
            <w:r>
              <w:rPr>
                <w:rFonts w:ascii="宋体" w:hAnsi="宋体" w:cs="宋体" w:hint="eastAsia"/>
                <w:b/>
                <w:szCs w:val="21"/>
              </w:rPr>
              <w:t>三、商务要求</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szCs w:val="21"/>
              </w:rPr>
            </w:pPr>
            <w:r>
              <w:rPr>
                <w:rFonts w:ascii="宋体" w:hAnsi="宋体" w:cs="宋体" w:hint="eastAsia"/>
                <w:b/>
                <w:szCs w:val="21"/>
              </w:rPr>
              <w:t>（一）合同签订时间</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400" w:lineRule="exact"/>
              <w:rPr>
                <w:rFonts w:ascii="宋体" w:hAnsi="宋体" w:cs="宋体"/>
                <w:b/>
                <w:szCs w:val="21"/>
              </w:rPr>
            </w:pPr>
            <w:r>
              <w:rPr>
                <w:rFonts w:ascii="宋体" w:hAnsi="宋体" w:cs="宋体" w:hint="eastAsia"/>
                <w:b/>
                <w:szCs w:val="21"/>
              </w:rPr>
              <w:t>自中标通知书发出之日起25日内签订采购合同。</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szCs w:val="21"/>
              </w:rPr>
            </w:pPr>
            <w:r>
              <w:rPr>
                <w:rFonts w:ascii="宋体" w:hAnsi="宋体" w:cs="宋体" w:hint="eastAsia"/>
                <w:b/>
                <w:szCs w:val="21"/>
              </w:rPr>
              <w:t>（二）交付时间和地点</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00" w:lineRule="exact"/>
              <w:rPr>
                <w:rStyle w:val="NormalCharacter"/>
                <w:rFonts w:ascii="宋体" w:hAnsi="宋体"/>
                <w:b/>
                <w:szCs w:val="21"/>
              </w:rPr>
            </w:pPr>
            <w:r>
              <w:rPr>
                <w:rStyle w:val="NormalCharacter"/>
                <w:rFonts w:ascii="宋体" w:hAnsi="宋体" w:hint="eastAsia"/>
                <w:b/>
                <w:szCs w:val="21"/>
              </w:rPr>
              <w:t>1.交付时间：自签订合同之日</w:t>
            </w:r>
            <w:r w:rsidRPr="0072613E">
              <w:rPr>
                <w:rStyle w:val="NormalCharacter"/>
                <w:rFonts w:ascii="宋体" w:hAnsi="宋体" w:hint="eastAsia"/>
                <w:b/>
                <w:szCs w:val="21"/>
              </w:rPr>
              <w:t>起</w:t>
            </w:r>
            <w:r w:rsidR="007A66E6" w:rsidRPr="0072613E">
              <w:rPr>
                <w:rStyle w:val="NormalCharacter"/>
                <w:rFonts w:ascii="宋体" w:hAnsi="宋体" w:hint="eastAsia"/>
                <w:b/>
                <w:szCs w:val="21"/>
              </w:rPr>
              <w:t>90</w:t>
            </w:r>
            <w:r w:rsidRPr="0072613E">
              <w:rPr>
                <w:rStyle w:val="NormalCharacter"/>
                <w:rFonts w:ascii="宋体" w:hAnsi="宋体" w:hint="eastAsia"/>
                <w:b/>
                <w:szCs w:val="21"/>
              </w:rPr>
              <w:t>个</w:t>
            </w:r>
            <w:r w:rsidR="007A66E6" w:rsidRPr="0072613E">
              <w:rPr>
                <w:rStyle w:val="NormalCharacter"/>
                <w:rFonts w:ascii="宋体" w:hAnsi="宋体" w:hint="eastAsia"/>
                <w:b/>
                <w:szCs w:val="21"/>
              </w:rPr>
              <w:t>日历日</w:t>
            </w:r>
            <w:r w:rsidRPr="0072613E">
              <w:rPr>
                <w:rStyle w:val="NormalCharacter"/>
                <w:rFonts w:ascii="宋体" w:hAnsi="宋体" w:hint="eastAsia"/>
                <w:b/>
                <w:szCs w:val="21"/>
              </w:rPr>
              <w:t>内</w:t>
            </w:r>
            <w:r>
              <w:rPr>
                <w:rStyle w:val="NormalCharacter"/>
                <w:rFonts w:ascii="宋体" w:hAnsi="宋体" w:hint="eastAsia"/>
                <w:b/>
                <w:szCs w:val="21"/>
              </w:rPr>
              <w:t>到货并全部安装调试合格完毕。</w:t>
            </w:r>
          </w:p>
          <w:p w:rsidR="00CF5240" w:rsidRDefault="000A5849">
            <w:pPr>
              <w:snapToGrid w:val="0"/>
              <w:spacing w:line="400" w:lineRule="exact"/>
              <w:rPr>
                <w:rStyle w:val="NormalCharacter"/>
                <w:rFonts w:ascii="宋体" w:hAnsi="宋体"/>
                <w:b/>
                <w:szCs w:val="21"/>
              </w:rPr>
            </w:pPr>
            <w:r>
              <w:rPr>
                <w:rStyle w:val="NormalCharacter"/>
                <w:rFonts w:ascii="宋体" w:hAnsi="宋体" w:hint="eastAsia"/>
                <w:b/>
                <w:szCs w:val="21"/>
              </w:rPr>
              <w:t>2.交付地点：广西桂林市内采购人指定地点。</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szCs w:val="21"/>
              </w:rPr>
            </w:pPr>
            <w:r>
              <w:rPr>
                <w:rFonts w:ascii="宋体" w:hAnsi="宋体" w:cs="宋体" w:hint="eastAsia"/>
                <w:b/>
                <w:szCs w:val="21"/>
              </w:rPr>
              <w:t>（三）付款方式</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960D47" w:rsidRPr="00960D47" w:rsidRDefault="00960D47" w:rsidP="00960D47">
            <w:pPr>
              <w:snapToGrid w:val="0"/>
              <w:spacing w:line="400" w:lineRule="exact"/>
              <w:rPr>
                <w:rStyle w:val="NormalCharacter"/>
                <w:rFonts w:ascii="宋体" w:hAnsi="宋体"/>
                <w:b/>
                <w:szCs w:val="21"/>
              </w:rPr>
            </w:pPr>
            <w:r w:rsidRPr="00960D47">
              <w:rPr>
                <w:rStyle w:val="NormalCharacter"/>
                <w:rFonts w:ascii="宋体" w:hAnsi="宋体" w:hint="eastAsia"/>
                <w:b/>
                <w:szCs w:val="21"/>
              </w:rPr>
              <w:t>付款方式：交货验收合格后，中标供应商开具全额发票给采购人，采购人按以下方式付款(无息)：</w:t>
            </w:r>
          </w:p>
          <w:p w:rsidR="00960D47" w:rsidRPr="00960D47" w:rsidRDefault="00960D47" w:rsidP="00960D47">
            <w:pPr>
              <w:snapToGrid w:val="0"/>
              <w:spacing w:line="400" w:lineRule="exact"/>
              <w:rPr>
                <w:rStyle w:val="NormalCharacter"/>
                <w:rFonts w:ascii="宋体" w:hAnsi="宋体"/>
                <w:b/>
                <w:szCs w:val="21"/>
              </w:rPr>
            </w:pPr>
            <w:r>
              <w:rPr>
                <w:rStyle w:val="NormalCharacter"/>
                <w:rFonts w:ascii="宋体" w:hAnsi="宋体" w:hint="eastAsia"/>
                <w:b/>
                <w:szCs w:val="21"/>
              </w:rPr>
              <w:t>（1）</w:t>
            </w:r>
            <w:r w:rsidRPr="00960D47">
              <w:rPr>
                <w:rStyle w:val="NormalCharacter"/>
                <w:rFonts w:ascii="宋体" w:hAnsi="宋体" w:hint="eastAsia"/>
                <w:b/>
                <w:szCs w:val="21"/>
              </w:rPr>
              <w:t>合同总价在100万元以内的设备，经相关部门验收合格收到全额正式发票，投入正常使用满六个月后支付97%货款，余3%</w:t>
            </w:r>
            <w:r w:rsidR="001E5095">
              <w:rPr>
                <w:rFonts w:ascii="宋体" w:hAnsi="宋体" w:hint="eastAsia"/>
                <w:b/>
                <w:szCs w:val="21"/>
              </w:rPr>
              <w:t>免费保修期</w:t>
            </w:r>
            <w:r w:rsidRPr="00960D47">
              <w:rPr>
                <w:rStyle w:val="NormalCharacter"/>
                <w:rFonts w:ascii="宋体" w:hAnsi="宋体" w:hint="eastAsia"/>
                <w:b/>
                <w:szCs w:val="21"/>
              </w:rPr>
              <w:lastRenderedPageBreak/>
              <w:t>满后一个月内一次性付清余款</w:t>
            </w:r>
            <w:r w:rsidR="003D2662" w:rsidRPr="003D2662">
              <w:rPr>
                <w:rStyle w:val="NormalCharacter"/>
                <w:rFonts w:ascii="宋体" w:hAnsi="宋体" w:hint="eastAsia"/>
                <w:b/>
                <w:szCs w:val="21"/>
              </w:rPr>
              <w:t>(无利息)</w:t>
            </w:r>
            <w:r w:rsidRPr="00960D47">
              <w:rPr>
                <w:rStyle w:val="NormalCharacter"/>
                <w:rFonts w:ascii="宋体" w:hAnsi="宋体" w:hint="eastAsia"/>
                <w:b/>
                <w:szCs w:val="21"/>
              </w:rPr>
              <w:t>。</w:t>
            </w:r>
          </w:p>
          <w:p w:rsidR="00960D47" w:rsidRPr="00960D47" w:rsidRDefault="00960D47" w:rsidP="00960D47">
            <w:pPr>
              <w:snapToGrid w:val="0"/>
              <w:spacing w:line="400" w:lineRule="exact"/>
              <w:rPr>
                <w:rStyle w:val="NormalCharacter"/>
                <w:rFonts w:ascii="宋体" w:hAnsi="宋体"/>
                <w:b/>
                <w:szCs w:val="21"/>
              </w:rPr>
            </w:pPr>
            <w:r>
              <w:rPr>
                <w:rStyle w:val="NormalCharacter"/>
                <w:rFonts w:ascii="宋体" w:hAnsi="宋体" w:hint="eastAsia"/>
                <w:b/>
                <w:szCs w:val="21"/>
              </w:rPr>
              <w:t>（2）</w:t>
            </w:r>
            <w:r w:rsidRPr="00960D47">
              <w:rPr>
                <w:rStyle w:val="NormalCharacter"/>
                <w:rFonts w:ascii="宋体" w:hAnsi="宋体" w:hint="eastAsia"/>
                <w:b/>
                <w:szCs w:val="21"/>
              </w:rPr>
              <w:t>合同总价在100-500万元的设备，经相关部门验收合格，收到正式发票，投入正常使用满三个月后支付50%货款，正常使用满六个月后支付至合同价的97%，余3%</w:t>
            </w:r>
            <w:r w:rsidR="00DD02B3">
              <w:rPr>
                <w:rFonts w:ascii="宋体" w:hAnsi="宋体" w:hint="eastAsia"/>
                <w:b/>
                <w:szCs w:val="21"/>
              </w:rPr>
              <w:t>免费保修期</w:t>
            </w:r>
            <w:r w:rsidRPr="00960D47">
              <w:rPr>
                <w:rStyle w:val="NormalCharacter"/>
                <w:rFonts w:ascii="宋体" w:hAnsi="宋体" w:hint="eastAsia"/>
                <w:b/>
                <w:szCs w:val="21"/>
              </w:rPr>
              <w:t>满后一个月内一次性付清余款</w:t>
            </w:r>
            <w:r w:rsidR="003D2662" w:rsidRPr="003D2662">
              <w:rPr>
                <w:rStyle w:val="NormalCharacter"/>
                <w:rFonts w:ascii="宋体" w:hAnsi="宋体" w:hint="eastAsia"/>
                <w:b/>
                <w:szCs w:val="21"/>
              </w:rPr>
              <w:t>(无利息)</w:t>
            </w:r>
            <w:r w:rsidRPr="00960D47">
              <w:rPr>
                <w:rStyle w:val="NormalCharacter"/>
                <w:rFonts w:ascii="宋体" w:hAnsi="宋体" w:hint="eastAsia"/>
                <w:b/>
                <w:szCs w:val="21"/>
              </w:rPr>
              <w:t>。</w:t>
            </w:r>
          </w:p>
          <w:p w:rsidR="00960D47" w:rsidRPr="00960D47" w:rsidRDefault="00960D47" w:rsidP="00960D47">
            <w:pPr>
              <w:snapToGrid w:val="0"/>
              <w:spacing w:line="400" w:lineRule="exact"/>
              <w:rPr>
                <w:rStyle w:val="NormalCharacter"/>
                <w:rFonts w:ascii="宋体" w:hAnsi="宋体"/>
                <w:b/>
                <w:szCs w:val="21"/>
              </w:rPr>
            </w:pPr>
            <w:r>
              <w:rPr>
                <w:rStyle w:val="NormalCharacter"/>
                <w:rFonts w:ascii="宋体" w:hAnsi="宋体" w:hint="eastAsia"/>
                <w:b/>
                <w:szCs w:val="21"/>
              </w:rPr>
              <w:t>（3）</w:t>
            </w:r>
            <w:r w:rsidRPr="00960D47">
              <w:rPr>
                <w:rStyle w:val="NormalCharacter"/>
                <w:rFonts w:ascii="宋体" w:hAnsi="宋体" w:hint="eastAsia"/>
                <w:b/>
                <w:szCs w:val="21"/>
              </w:rPr>
              <w:t>合同总价在500-1000万元的设备，签订合同后10天内预付10%定金，设备到货验收合格，收到正式发票，投入正常使用满三个月后支付30%货款，正常使用满六个月后支付57%货款，合同金额的3%</w:t>
            </w:r>
            <w:r w:rsidR="00DD02B3">
              <w:rPr>
                <w:rFonts w:ascii="宋体" w:hAnsi="宋体" w:hint="eastAsia"/>
                <w:b/>
                <w:szCs w:val="21"/>
              </w:rPr>
              <w:t>免费保修期</w:t>
            </w:r>
            <w:r w:rsidRPr="00960D47">
              <w:rPr>
                <w:rStyle w:val="NormalCharacter"/>
                <w:rFonts w:ascii="宋体" w:hAnsi="宋体" w:hint="eastAsia"/>
                <w:b/>
                <w:szCs w:val="21"/>
              </w:rPr>
              <w:t>满后一个月内一次性付清余款</w:t>
            </w:r>
            <w:r w:rsidR="003D2662" w:rsidRPr="003D2662">
              <w:rPr>
                <w:rStyle w:val="NormalCharacter"/>
                <w:rFonts w:ascii="宋体" w:hAnsi="宋体" w:hint="eastAsia"/>
                <w:b/>
                <w:szCs w:val="21"/>
              </w:rPr>
              <w:t>(无利息)</w:t>
            </w:r>
            <w:r w:rsidRPr="00960D47">
              <w:rPr>
                <w:rStyle w:val="NormalCharacter"/>
                <w:rFonts w:ascii="宋体" w:hAnsi="宋体" w:hint="eastAsia"/>
                <w:b/>
                <w:szCs w:val="21"/>
              </w:rPr>
              <w:t>。</w:t>
            </w:r>
          </w:p>
          <w:p w:rsidR="00CF5240" w:rsidRDefault="00960D47" w:rsidP="003D2662">
            <w:pPr>
              <w:snapToGrid w:val="0"/>
              <w:spacing w:line="400" w:lineRule="exact"/>
              <w:rPr>
                <w:rStyle w:val="NormalCharacter"/>
                <w:rFonts w:ascii="宋体" w:hAnsi="宋体"/>
                <w:b/>
                <w:szCs w:val="21"/>
              </w:rPr>
            </w:pPr>
            <w:r>
              <w:rPr>
                <w:rStyle w:val="NormalCharacter"/>
                <w:rFonts w:ascii="宋体" w:hAnsi="宋体" w:hint="eastAsia"/>
                <w:b/>
                <w:szCs w:val="21"/>
              </w:rPr>
              <w:t>（4）</w:t>
            </w:r>
            <w:r w:rsidR="003D2662">
              <w:rPr>
                <w:rStyle w:val="NormalCharacter"/>
                <w:rFonts w:ascii="宋体" w:hAnsi="宋体" w:hint="eastAsia"/>
                <w:b/>
                <w:szCs w:val="21"/>
              </w:rPr>
              <w:t>合同总价≥1000万元的大型设备在签订合同后10天内预付10%定金，收到进口报关单后支付30%货款（国产设备，货到后支付30%），设备到货验收合格，投入正常使用满三个月后支付30%货款，投入正常使用满六个月后支付27%货款，合同金额的3%</w:t>
            </w:r>
            <w:r w:rsidR="00DD02B3">
              <w:rPr>
                <w:rFonts w:ascii="宋体" w:hAnsi="宋体" w:hint="eastAsia"/>
                <w:b/>
                <w:szCs w:val="21"/>
              </w:rPr>
              <w:t>免费保修期</w:t>
            </w:r>
            <w:r w:rsidR="003D2662">
              <w:rPr>
                <w:rStyle w:val="NormalCharacter"/>
                <w:rFonts w:ascii="宋体" w:hAnsi="宋体" w:hint="eastAsia"/>
                <w:b/>
                <w:szCs w:val="21"/>
              </w:rPr>
              <w:t>满后一个月内一次性付清余款</w:t>
            </w:r>
            <w:r w:rsidR="003D2662" w:rsidRPr="003D2662">
              <w:rPr>
                <w:rStyle w:val="NormalCharacter"/>
                <w:rFonts w:ascii="宋体" w:hAnsi="宋体" w:hint="eastAsia"/>
                <w:b/>
                <w:szCs w:val="21"/>
              </w:rPr>
              <w:t>(无利息)</w:t>
            </w:r>
            <w:r w:rsidR="003D2662">
              <w:rPr>
                <w:rStyle w:val="NormalCharacter"/>
                <w:rFonts w:ascii="宋体" w:hAnsi="宋体" w:hint="eastAsia"/>
                <w:b/>
                <w:szCs w:val="21"/>
              </w:rPr>
              <w:t>。</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szCs w:val="21"/>
              </w:rPr>
            </w:pPr>
            <w:r>
              <w:rPr>
                <w:rFonts w:ascii="宋体" w:hAnsi="宋体" w:cs="宋体" w:hint="eastAsia"/>
                <w:b/>
                <w:szCs w:val="21"/>
              </w:rPr>
              <w:lastRenderedPageBreak/>
              <w:t>（四）包装和运输</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400" w:lineRule="exact"/>
              <w:rPr>
                <w:rFonts w:ascii="宋体" w:hAnsi="宋体" w:cs="宋体"/>
                <w:b/>
                <w:bCs/>
                <w:kern w:val="0"/>
                <w:szCs w:val="21"/>
              </w:rPr>
            </w:pPr>
            <w:r>
              <w:rPr>
                <w:rFonts w:ascii="宋体" w:hAnsi="宋体" w:cs="宋体" w:hint="eastAsia"/>
                <w:b/>
                <w:bCs/>
                <w:kern w:val="0"/>
                <w:szCs w:val="21"/>
              </w:rPr>
              <w:t>1.原厂原包装，包装完好、完整无破损、未开封。</w:t>
            </w:r>
          </w:p>
          <w:p w:rsidR="00CF5240" w:rsidRDefault="000A5849">
            <w:pPr>
              <w:adjustRightInd w:val="0"/>
              <w:snapToGrid w:val="0"/>
              <w:spacing w:line="400" w:lineRule="exact"/>
              <w:rPr>
                <w:rFonts w:ascii="宋体" w:hAnsi="宋体" w:cs="宋体"/>
                <w:b/>
                <w:bCs/>
                <w:kern w:val="0"/>
                <w:szCs w:val="21"/>
              </w:rPr>
            </w:pPr>
            <w:r>
              <w:rPr>
                <w:rFonts w:ascii="宋体" w:hAnsi="宋体" w:cs="宋体" w:hint="eastAsia"/>
                <w:b/>
                <w:bCs/>
                <w:kern w:val="0"/>
                <w:szCs w:val="21"/>
              </w:rPr>
              <w:t>2.包装及运输方式应综合考虑运输距离、防潮、防震、防锈和防破损装卸等要求。</w:t>
            </w:r>
          </w:p>
          <w:p w:rsidR="00CF5240" w:rsidRDefault="000A5849">
            <w:pPr>
              <w:adjustRightInd w:val="0"/>
              <w:snapToGrid w:val="0"/>
              <w:spacing w:line="400" w:lineRule="exact"/>
              <w:rPr>
                <w:rFonts w:ascii="宋体" w:hAnsi="宋体" w:cs="宋体"/>
                <w:b/>
                <w:bCs/>
                <w:kern w:val="0"/>
                <w:szCs w:val="21"/>
              </w:rPr>
            </w:pPr>
            <w:r>
              <w:rPr>
                <w:rFonts w:ascii="宋体" w:hAnsi="宋体" w:cs="宋体" w:hint="eastAsia"/>
                <w:b/>
                <w:bCs/>
                <w:kern w:val="0"/>
                <w:szCs w:val="21"/>
              </w:rPr>
              <w:t>3.国家对包装及运输有相关强制性标准或要求的，中标人应当执行。</w:t>
            </w:r>
          </w:p>
          <w:p w:rsidR="00CF5240" w:rsidRDefault="000A5849">
            <w:pPr>
              <w:adjustRightInd w:val="0"/>
              <w:snapToGrid w:val="0"/>
              <w:spacing w:line="400" w:lineRule="exact"/>
              <w:rPr>
                <w:rFonts w:ascii="宋体" w:hAnsi="宋体" w:cs="宋体"/>
                <w:b/>
                <w:bCs/>
                <w:kern w:val="0"/>
                <w:szCs w:val="21"/>
              </w:rPr>
            </w:pPr>
            <w:r>
              <w:rPr>
                <w:rFonts w:ascii="宋体" w:hAnsi="宋体" w:cs="宋体" w:hint="eastAsia"/>
                <w:b/>
                <w:bCs/>
                <w:kern w:val="0"/>
                <w:szCs w:val="21"/>
              </w:rPr>
              <w:t>4.产品（含包装）运抵采购人指定交付地点前发生损坏的，相关损失由中标人自行承担。</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szCs w:val="21"/>
              </w:rPr>
            </w:pPr>
            <w:r>
              <w:rPr>
                <w:rFonts w:ascii="宋体" w:hAnsi="宋体" w:cs="宋体" w:hint="eastAsia"/>
                <w:b/>
                <w:szCs w:val="21"/>
              </w:rPr>
              <w:t>（五）保险</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400" w:lineRule="exact"/>
              <w:rPr>
                <w:rFonts w:ascii="宋体" w:hAnsi="宋体" w:cs="宋体"/>
                <w:b/>
                <w:bCs/>
                <w:kern w:val="0"/>
                <w:szCs w:val="21"/>
              </w:rPr>
            </w:pPr>
            <w:r>
              <w:rPr>
                <w:rFonts w:ascii="宋体" w:hAnsi="宋体" w:cs="宋体" w:hint="eastAsia"/>
                <w:b/>
                <w:bCs/>
                <w:kern w:val="0"/>
                <w:szCs w:val="21"/>
              </w:rPr>
              <w:t>若投标人为本项目标的及标的涉及的相关材料、设备、人员、运输等购买保险的，相关费用由投标人自行承担。</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（六）</w:t>
            </w:r>
            <w:r>
              <w:rPr>
                <w:rStyle w:val="NormalCharacter"/>
                <w:rFonts w:ascii="宋体" w:hAnsi="宋体" w:hint="eastAsia"/>
                <w:b/>
                <w:szCs w:val="21"/>
              </w:rPr>
              <w:t>质量要求及验收标准</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Pr="00702D92" w:rsidRDefault="000A5849">
            <w:pPr>
              <w:snapToGrid w:val="0"/>
              <w:spacing w:line="400" w:lineRule="exact"/>
              <w:rPr>
                <w:rStyle w:val="NormalCharacter"/>
                <w:rFonts w:ascii="宋体" w:hAnsi="宋体"/>
                <w:b/>
                <w:szCs w:val="21"/>
              </w:rPr>
            </w:pPr>
            <w:r w:rsidRPr="00702D92">
              <w:rPr>
                <w:rStyle w:val="NormalCharacter"/>
                <w:rFonts w:ascii="宋体" w:hAnsi="宋体" w:hint="eastAsia"/>
                <w:b/>
                <w:szCs w:val="21"/>
              </w:rPr>
              <w:t>1.规范标准：采购标的需执行国家标准、行业标准、地方标准或者其他标准、规范。</w:t>
            </w:r>
          </w:p>
          <w:p w:rsidR="00CF5240" w:rsidRPr="00702D92" w:rsidRDefault="000A5849">
            <w:pPr>
              <w:spacing w:line="360" w:lineRule="exact"/>
              <w:rPr>
                <w:rFonts w:ascii="宋体" w:hAnsi="宋体"/>
                <w:b/>
                <w:bCs/>
                <w:szCs w:val="21"/>
              </w:rPr>
            </w:pPr>
            <w:r w:rsidRPr="00702D92">
              <w:rPr>
                <w:rFonts w:ascii="宋体" w:hAnsi="宋体" w:hint="eastAsia"/>
                <w:b/>
                <w:bCs/>
              </w:rPr>
              <w:t>2.</w:t>
            </w:r>
            <w:r w:rsidRPr="00702D92">
              <w:rPr>
                <w:rFonts w:ascii="宋体" w:hAnsi="宋体" w:hint="eastAsia"/>
                <w:b/>
                <w:bCs/>
                <w:szCs w:val="21"/>
              </w:rPr>
              <w:t>中标供应商在招标文件规定的</w:t>
            </w:r>
            <w:r w:rsidRPr="00702D92">
              <w:rPr>
                <w:rFonts w:ascii="宋体" w:hAnsi="宋体" w:cs="宋体" w:hint="eastAsia"/>
                <w:b/>
              </w:rPr>
              <w:t>交付使时间</w:t>
            </w:r>
            <w:r w:rsidRPr="00702D92">
              <w:rPr>
                <w:rFonts w:ascii="宋体" w:hAnsi="宋体" w:hint="eastAsia"/>
                <w:b/>
                <w:bCs/>
                <w:szCs w:val="21"/>
              </w:rPr>
              <w:t>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CF5240" w:rsidRPr="00702D92" w:rsidRDefault="000A5849">
            <w:pPr>
              <w:spacing w:line="360" w:lineRule="exact"/>
              <w:rPr>
                <w:rFonts w:ascii="宋体" w:hAnsi="宋体"/>
                <w:b/>
                <w:bCs/>
                <w:szCs w:val="21"/>
              </w:rPr>
            </w:pPr>
            <w:r w:rsidRPr="00702D92">
              <w:rPr>
                <w:rFonts w:ascii="宋体" w:hAnsi="宋体" w:hint="eastAsia"/>
                <w:b/>
                <w:bCs/>
                <w:szCs w:val="21"/>
              </w:rPr>
              <w:t>3.中标供应商供货时必须</w:t>
            </w:r>
            <w:r w:rsidR="00E05AAB" w:rsidRPr="00702D92">
              <w:rPr>
                <w:rFonts w:ascii="宋体" w:hAnsi="宋体" w:hint="eastAsia"/>
                <w:b/>
                <w:bCs/>
                <w:szCs w:val="21"/>
              </w:rPr>
              <w:t>向采购人提供设备</w:t>
            </w:r>
            <w:r w:rsidRPr="00702D92">
              <w:rPr>
                <w:rFonts w:ascii="宋体" w:hAnsi="宋体" w:hint="eastAsia"/>
                <w:b/>
                <w:bCs/>
                <w:szCs w:val="21"/>
              </w:rPr>
              <w:t>完整的安装、操作、使用和维护手册</w:t>
            </w:r>
            <w:r w:rsidR="00AF1EC8" w:rsidRPr="00702D92">
              <w:rPr>
                <w:rFonts w:ascii="宋体" w:hAnsi="宋体" w:hint="eastAsia"/>
                <w:b/>
                <w:bCs/>
                <w:szCs w:val="21"/>
              </w:rPr>
              <w:t>，以及产品合格证书</w:t>
            </w:r>
            <w:r w:rsidR="00E05AAB" w:rsidRPr="00702D92">
              <w:rPr>
                <w:rFonts w:ascii="宋体" w:hAnsi="宋体" w:hint="eastAsia"/>
                <w:b/>
                <w:bCs/>
                <w:szCs w:val="21"/>
              </w:rPr>
              <w:t>等所有技术资料；同时向采购人提供所供附属设备“心电监护仪、</w:t>
            </w:r>
            <w:r w:rsidR="00E05AAB" w:rsidRPr="00702D92">
              <w:rPr>
                <w:rFonts w:ascii="宋体" w:hAnsi="宋体"/>
                <w:b/>
                <w:bCs/>
                <w:szCs w:val="21"/>
              </w:rPr>
              <w:t>DSA</w:t>
            </w:r>
            <w:r w:rsidR="00E05AAB" w:rsidRPr="00702D92">
              <w:rPr>
                <w:rFonts w:ascii="宋体" w:hAnsi="宋体" w:hint="eastAsia"/>
                <w:b/>
                <w:bCs/>
                <w:szCs w:val="21"/>
              </w:rPr>
              <w:t>高压注射器、便携式彩色多普勒超声系统” 相应、完整且有效的《医疗器械产品注册证》复印件（必须包括产品相应的许可事项和登记事项，否则，应附注册登记表或认可表</w:t>
            </w:r>
            <w:r w:rsidR="00E05AAB" w:rsidRPr="00702D92">
              <w:rPr>
                <w:rFonts w:ascii="宋体" w:hAnsi="宋体" w:hint="eastAsia"/>
                <w:b/>
                <w:bCs/>
                <w:szCs w:val="21"/>
              </w:rPr>
              <w:lastRenderedPageBreak/>
              <w:t>资料，要求清晰反映相关内容），</w:t>
            </w:r>
            <w:r w:rsidRPr="00702D92">
              <w:rPr>
                <w:rFonts w:ascii="宋体" w:hAnsi="宋体" w:hint="eastAsia"/>
                <w:b/>
                <w:bCs/>
                <w:szCs w:val="21"/>
              </w:rPr>
              <w:t>否则不予验收。</w:t>
            </w:r>
          </w:p>
          <w:p w:rsidR="00CF5240" w:rsidRPr="00702D92" w:rsidRDefault="000A5849">
            <w:pPr>
              <w:spacing w:line="360" w:lineRule="exact"/>
              <w:rPr>
                <w:rFonts w:ascii="宋体" w:hAnsi="宋体"/>
                <w:b/>
                <w:bCs/>
                <w:szCs w:val="21"/>
              </w:rPr>
            </w:pPr>
            <w:r w:rsidRPr="00702D92">
              <w:rPr>
                <w:rFonts w:ascii="宋体" w:hAnsi="宋体" w:hint="eastAsia"/>
                <w:b/>
                <w:bCs/>
                <w:szCs w:val="21"/>
              </w:rPr>
              <w:t>4.项目验收时，采购人有权利邀请国家认可的质量检测机构对货物质量进行鉴定。验收过程中所产生的一切费用均由中标供应商承担，供应商在投标报价时应综合考虑相关费用。</w:t>
            </w:r>
          </w:p>
          <w:p w:rsidR="00AF1EC8" w:rsidRPr="00702D92" w:rsidRDefault="000A5849" w:rsidP="00AF1EC8">
            <w:pPr>
              <w:snapToGrid w:val="0"/>
              <w:spacing w:line="400" w:lineRule="exact"/>
            </w:pPr>
            <w:r w:rsidRPr="00702D92">
              <w:rPr>
                <w:rFonts w:ascii="宋体" w:hAnsi="宋体" w:hint="eastAsia"/>
                <w:b/>
                <w:bCs/>
                <w:szCs w:val="21"/>
              </w:rPr>
              <w:t>5.由于中标供应商的原因造成采购人不能按时验收合格并正常使用的，由此造成的损失由中标供应商承担。</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bCs/>
                <w:kern w:val="0"/>
                <w:szCs w:val="21"/>
              </w:rPr>
            </w:pPr>
            <w:r>
              <w:rPr>
                <w:rStyle w:val="NormalCharacter"/>
                <w:rFonts w:ascii="宋体" w:hAnsi="宋体" w:hint="eastAsia"/>
                <w:b/>
                <w:szCs w:val="21"/>
              </w:rPr>
              <w:lastRenderedPageBreak/>
              <w:t>（七）知识产权要求</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00" w:lineRule="exact"/>
              <w:rPr>
                <w:rStyle w:val="NormalCharacter"/>
                <w:rFonts w:ascii="宋体" w:hAnsi="宋体"/>
                <w:b/>
                <w:szCs w:val="21"/>
              </w:rPr>
            </w:pPr>
            <w:r>
              <w:rPr>
                <w:rStyle w:val="NormalCharacter"/>
                <w:rFonts w:ascii="宋体" w:hAnsi="宋体" w:hint="eastAsia"/>
                <w:b/>
                <w:szCs w:val="21"/>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Style w:val="NormalCharacter"/>
                <w:rFonts w:ascii="宋体" w:hAnsi="宋体"/>
                <w:b/>
                <w:szCs w:val="21"/>
              </w:rPr>
            </w:pPr>
            <w:r>
              <w:rPr>
                <w:rStyle w:val="NormalCharacter"/>
                <w:rFonts w:ascii="宋体" w:hAnsi="宋体" w:hint="eastAsia"/>
                <w:b/>
                <w:szCs w:val="21"/>
              </w:rPr>
              <w:t>（八）投标报价要求</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00" w:lineRule="exact"/>
              <w:rPr>
                <w:rStyle w:val="NormalCharacter"/>
                <w:rFonts w:ascii="宋体" w:hAnsi="宋体"/>
                <w:b/>
                <w:szCs w:val="21"/>
              </w:rPr>
            </w:pPr>
            <w:r>
              <w:rPr>
                <w:rStyle w:val="NormalCharacter"/>
                <w:rFonts w:ascii="宋体" w:hAnsi="宋体" w:hint="eastAsia"/>
                <w:b/>
                <w:szCs w:val="21"/>
              </w:rPr>
              <w:t>投标报价必须包含所有货物、随配附件、备品备件、运输、工具、报装、安装、调试、对接、各种辅材、售后服务、培训、</w:t>
            </w:r>
            <w:r>
              <w:rPr>
                <w:rFonts w:ascii="宋体" w:hAnsi="宋体" w:cs="宋体" w:hint="eastAsia"/>
                <w:b/>
              </w:rPr>
              <w:t>停车费、</w:t>
            </w:r>
            <w:r>
              <w:rPr>
                <w:rStyle w:val="NormalCharacter"/>
                <w:rFonts w:ascii="宋体" w:hAnsi="宋体" w:hint="eastAsia"/>
                <w:b/>
                <w:szCs w:val="21"/>
              </w:rPr>
              <w:t>税金及其他所有可能发生的一切费用，采购人不再支付任何费用；验收过程中所产生的一切费用均由中标人承担；报价时应考虑相关费用。</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380" w:type="dxa"/>
            <w:gridSpan w:val="4"/>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400" w:lineRule="exact"/>
              <w:rPr>
                <w:rFonts w:ascii="宋体" w:hAnsi="宋体" w:cs="宋体"/>
                <w:b/>
                <w:bCs/>
                <w:szCs w:val="21"/>
              </w:rPr>
            </w:pPr>
            <w:r>
              <w:rPr>
                <w:rFonts w:ascii="宋体" w:hAnsi="宋体" w:cs="宋体" w:hint="eastAsia"/>
                <w:b/>
                <w:bCs/>
                <w:sz w:val="18"/>
                <w:szCs w:val="18"/>
              </w:rPr>
              <w:t>四</w:t>
            </w:r>
            <w:r>
              <w:rPr>
                <w:rFonts w:ascii="宋体" w:hAnsi="宋体" w:cs="宋体" w:hint="eastAsia"/>
                <w:b/>
                <w:bCs/>
                <w:szCs w:val="21"/>
              </w:rPr>
              <w:t>、与实现项目目标相关的其他要求</w:t>
            </w:r>
          </w:p>
        </w:tc>
      </w:tr>
      <w:tr w:rsidR="00CF524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CF5240" w:rsidRDefault="00747D6E">
            <w:pPr>
              <w:adjustRightInd w:val="0"/>
              <w:snapToGrid w:val="0"/>
              <w:spacing w:line="360" w:lineRule="exact"/>
              <w:jc w:val="center"/>
              <w:rPr>
                <w:rFonts w:ascii="宋体" w:hAnsi="宋体" w:cs="宋体"/>
                <w:i/>
                <w:szCs w:val="21"/>
              </w:rPr>
            </w:pPr>
            <w:r>
              <w:rPr>
                <w:rFonts w:ascii="宋体" w:hAnsi="宋体" w:cs="宋体" w:hint="eastAsia"/>
                <w:szCs w:val="21"/>
              </w:rPr>
              <w:t>（一）</w:t>
            </w:r>
            <w:r>
              <w:rPr>
                <w:rFonts w:ascii="宋体" w:hAnsi="宋体" w:hint="eastAsia"/>
                <w:szCs w:val="21"/>
              </w:rPr>
              <w:t>设备安装方案</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CF5240" w:rsidRDefault="00747D6E" w:rsidP="0072613E">
            <w:pPr>
              <w:adjustRightInd w:val="0"/>
              <w:snapToGrid w:val="0"/>
              <w:spacing w:line="360" w:lineRule="exact"/>
              <w:rPr>
                <w:rFonts w:ascii="宋体" w:hAnsi="宋体"/>
                <w:szCs w:val="21"/>
              </w:rPr>
            </w:pPr>
            <w:r>
              <w:rPr>
                <w:rFonts w:ascii="宋体" w:hAnsi="宋体" w:hint="eastAsia"/>
                <w:szCs w:val="21"/>
              </w:rPr>
              <w:t>设备安装方案（包含但不限于：①设备安装技术方案；②安装实施进度安排；③安装实施组织方案；④安装技术人员配备方案等）。</w:t>
            </w:r>
          </w:p>
          <w:p w:rsidR="00747D6E" w:rsidRPr="00747D6E" w:rsidRDefault="00747D6E" w:rsidP="00CD634F">
            <w:pPr>
              <w:adjustRightInd w:val="0"/>
              <w:snapToGrid w:val="0"/>
              <w:spacing w:line="360" w:lineRule="exact"/>
            </w:pPr>
            <w:r w:rsidRPr="0072613E">
              <w:rPr>
                <w:rFonts w:asciiTheme="majorEastAsia" w:eastAsiaTheme="majorEastAsia" w:hAnsiTheme="majorEastAsia" w:hint="eastAsia"/>
                <w:b/>
              </w:rPr>
              <w:t>注：具体详见“第四章评标方法及评标标准</w:t>
            </w:r>
            <w:r w:rsidRPr="0072613E">
              <w:rPr>
                <w:rFonts w:asciiTheme="majorEastAsia" w:eastAsiaTheme="majorEastAsia" w:hAnsiTheme="majorEastAsia"/>
                <w:b/>
              </w:rPr>
              <w:t>”</w:t>
            </w:r>
            <w:r w:rsidRPr="0072613E">
              <w:rPr>
                <w:rFonts w:asciiTheme="majorEastAsia" w:eastAsiaTheme="majorEastAsia" w:hAnsiTheme="majorEastAsia" w:hint="eastAsia"/>
                <w:b/>
              </w:rPr>
              <w:t>。</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rsidP="00747D6E">
            <w:pPr>
              <w:adjustRightInd w:val="0"/>
              <w:snapToGrid w:val="0"/>
              <w:spacing w:line="360" w:lineRule="exact"/>
              <w:jc w:val="center"/>
              <w:rPr>
                <w:rFonts w:ascii="宋体" w:hAnsi="宋体" w:cs="宋体"/>
                <w:i/>
                <w:szCs w:val="21"/>
              </w:rPr>
            </w:pPr>
            <w:r>
              <w:rPr>
                <w:rFonts w:ascii="宋体" w:hAnsi="宋体" w:cs="宋体" w:hint="eastAsia"/>
                <w:szCs w:val="21"/>
              </w:rPr>
              <w:t>（二）履约能力要求</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747D6E" w:rsidRPr="0072613E" w:rsidRDefault="00747D6E" w:rsidP="00C72EC9">
            <w:pPr>
              <w:adjustRightInd w:val="0"/>
              <w:snapToGrid w:val="0"/>
              <w:spacing w:line="360" w:lineRule="exact"/>
              <w:rPr>
                <w:rFonts w:asciiTheme="majorEastAsia" w:eastAsiaTheme="majorEastAsia" w:hAnsiTheme="majorEastAsia" w:cs="宋体"/>
              </w:rPr>
            </w:pPr>
            <w:r w:rsidRPr="0072613E">
              <w:rPr>
                <w:rFonts w:asciiTheme="majorEastAsia" w:eastAsiaTheme="majorEastAsia" w:hAnsiTheme="majorEastAsia" w:cs="宋体" w:hint="eastAsia"/>
                <w:spacing w:val="-5"/>
              </w:rPr>
              <w:t>1.</w:t>
            </w:r>
            <w:r w:rsidRPr="0072613E">
              <w:rPr>
                <w:rFonts w:asciiTheme="minorEastAsia" w:eastAsiaTheme="minorEastAsia" w:hAnsiTheme="minorEastAsia" w:cstheme="minorEastAsia" w:hint="eastAsia"/>
              </w:rPr>
              <w:t xml:space="preserve"> 投标人或所投产品生产厂家通过ISO14001环境管理体系认证</w:t>
            </w:r>
            <w:r w:rsidRPr="0072613E">
              <w:rPr>
                <w:rFonts w:asciiTheme="majorEastAsia" w:eastAsiaTheme="majorEastAsia" w:hAnsiTheme="majorEastAsia" w:hint="eastAsia"/>
              </w:rPr>
              <w:t>且有效的</w:t>
            </w:r>
            <w:r w:rsidRPr="0072613E">
              <w:rPr>
                <w:rFonts w:asciiTheme="majorEastAsia" w:eastAsiaTheme="majorEastAsia" w:hAnsiTheme="majorEastAsia" w:cs="宋体" w:hint="eastAsia"/>
              </w:rPr>
              <w:t>。</w:t>
            </w:r>
          </w:p>
          <w:p w:rsidR="00747D6E" w:rsidRPr="0072613E" w:rsidRDefault="00747D6E" w:rsidP="00C72EC9">
            <w:pPr>
              <w:spacing w:line="360" w:lineRule="exact"/>
              <w:rPr>
                <w:rFonts w:asciiTheme="majorEastAsia" w:eastAsiaTheme="majorEastAsia" w:hAnsiTheme="majorEastAsia"/>
              </w:rPr>
            </w:pPr>
            <w:r w:rsidRPr="0072613E">
              <w:rPr>
                <w:rFonts w:asciiTheme="majorEastAsia" w:eastAsiaTheme="majorEastAsia" w:hAnsiTheme="majorEastAsia" w:hint="eastAsia"/>
              </w:rPr>
              <w:t>2.2020以来至投标截止日期止，投标人具有同类产品的销售业绩。</w:t>
            </w:r>
          </w:p>
          <w:p w:rsidR="00747D6E" w:rsidRPr="0072613E" w:rsidRDefault="00747D6E" w:rsidP="00C72EC9">
            <w:pPr>
              <w:adjustRightInd w:val="0"/>
              <w:snapToGrid w:val="0"/>
              <w:spacing w:line="360" w:lineRule="exact"/>
              <w:rPr>
                <w:rFonts w:asciiTheme="majorEastAsia" w:eastAsiaTheme="majorEastAsia" w:hAnsiTheme="majorEastAsia" w:cs="宋体"/>
              </w:rPr>
            </w:pPr>
            <w:r w:rsidRPr="0072613E">
              <w:rPr>
                <w:rFonts w:asciiTheme="majorEastAsia" w:eastAsiaTheme="majorEastAsia" w:hAnsiTheme="majorEastAsia" w:hint="eastAsia"/>
                <w:b/>
              </w:rPr>
              <w:t>注：具体详见“第四章评标方法及评标标准</w:t>
            </w:r>
            <w:r w:rsidRPr="0072613E">
              <w:rPr>
                <w:rFonts w:asciiTheme="majorEastAsia" w:eastAsiaTheme="majorEastAsia" w:hAnsiTheme="majorEastAsia"/>
                <w:b/>
              </w:rPr>
              <w:t>”</w:t>
            </w:r>
            <w:r w:rsidRPr="0072613E">
              <w:rPr>
                <w:rFonts w:asciiTheme="majorEastAsia" w:eastAsiaTheme="majorEastAsia" w:hAnsiTheme="majorEastAsia" w:hint="eastAsia"/>
                <w:b/>
              </w:rPr>
              <w:t>。</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rsidP="00747D6E">
            <w:pPr>
              <w:adjustRightInd w:val="0"/>
              <w:snapToGrid w:val="0"/>
              <w:spacing w:line="360" w:lineRule="exact"/>
              <w:jc w:val="center"/>
              <w:rPr>
                <w:rFonts w:ascii="宋体" w:hAnsi="宋体" w:cs="宋体"/>
                <w:i/>
                <w:szCs w:val="21"/>
              </w:rPr>
            </w:pPr>
            <w:r>
              <w:rPr>
                <w:rFonts w:ascii="宋体" w:hAnsi="宋体" w:cs="宋体" w:hint="eastAsia"/>
                <w:szCs w:val="21"/>
              </w:rPr>
              <w:t>（三）政策性加分条件</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747D6E" w:rsidRPr="0072613E" w:rsidRDefault="00747D6E" w:rsidP="0072613E">
            <w:pPr>
              <w:spacing w:line="360" w:lineRule="exact"/>
              <w:rPr>
                <w:rFonts w:ascii="宋体" w:hAnsi="宋体"/>
              </w:rPr>
            </w:pPr>
            <w:r w:rsidRPr="0072613E">
              <w:rPr>
                <w:rFonts w:ascii="宋体" w:hAnsi="宋体" w:hint="eastAsia"/>
              </w:rPr>
              <w:t>1.节能产品加分：属于财政部《节能产品政府采购品目清单》内优先采购（清单内未标注“★”的品目）的产品。</w:t>
            </w:r>
          </w:p>
          <w:p w:rsidR="00747D6E" w:rsidRPr="0072613E" w:rsidRDefault="00747D6E" w:rsidP="0072613E">
            <w:pPr>
              <w:adjustRightInd w:val="0"/>
              <w:snapToGrid w:val="0"/>
              <w:spacing w:line="360" w:lineRule="exact"/>
              <w:rPr>
                <w:rFonts w:ascii="宋体" w:hAnsi="宋体"/>
              </w:rPr>
            </w:pPr>
            <w:r w:rsidRPr="0072613E">
              <w:rPr>
                <w:rFonts w:ascii="宋体" w:hAnsi="宋体" w:hint="eastAsia"/>
              </w:rPr>
              <w:t>2.环境标志产品加分：属于财政部《环境标志产品政府采购品目清单》内的产品。</w:t>
            </w:r>
          </w:p>
          <w:p w:rsidR="00747D6E" w:rsidRPr="0072613E" w:rsidRDefault="00747D6E" w:rsidP="0072613E">
            <w:pPr>
              <w:adjustRightInd w:val="0"/>
              <w:snapToGrid w:val="0"/>
              <w:spacing w:line="360" w:lineRule="exact"/>
              <w:rPr>
                <w:rFonts w:ascii="宋体" w:hAnsi="宋体"/>
                <w:b/>
                <w:szCs w:val="21"/>
              </w:rPr>
            </w:pPr>
            <w:r w:rsidRPr="0072613E">
              <w:rPr>
                <w:rFonts w:hAnsi="宋体" w:hint="eastAsia"/>
                <w:b/>
              </w:rPr>
              <w:t>注：具体详见“第四章评标方法及评标标准</w:t>
            </w:r>
            <w:r w:rsidRPr="0072613E">
              <w:rPr>
                <w:b/>
              </w:rPr>
              <w:t>”</w:t>
            </w:r>
            <w:r w:rsidRPr="0072613E">
              <w:rPr>
                <w:rFonts w:hAnsi="宋体" w:hint="eastAsia"/>
                <w:b/>
              </w:rPr>
              <w:t>。</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380" w:type="dxa"/>
            <w:gridSpan w:val="4"/>
            <w:tcBorders>
              <w:top w:val="single" w:sz="4" w:space="0" w:color="auto"/>
              <w:left w:val="single" w:sz="4" w:space="0" w:color="auto"/>
              <w:bottom w:val="single" w:sz="4" w:space="0" w:color="auto"/>
              <w:right w:val="single" w:sz="4" w:space="0" w:color="auto"/>
            </w:tcBorders>
            <w:vAlign w:val="center"/>
          </w:tcPr>
          <w:p w:rsidR="00747D6E" w:rsidRPr="0072613E" w:rsidRDefault="00747D6E" w:rsidP="0072613E">
            <w:pPr>
              <w:spacing w:line="360" w:lineRule="exact"/>
              <w:rPr>
                <w:rFonts w:ascii="宋体" w:hAnsi="宋体"/>
                <w:b/>
              </w:rPr>
            </w:pPr>
            <w:r w:rsidRPr="0072613E">
              <w:rPr>
                <w:rFonts w:ascii="宋体" w:hAnsi="宋体" w:cs="宋体" w:hint="eastAsia"/>
                <w:b/>
                <w:szCs w:val="21"/>
              </w:rPr>
              <w:t>▲</w:t>
            </w:r>
            <w:r w:rsidRPr="0072613E">
              <w:rPr>
                <w:rFonts w:ascii="宋体" w:hAnsi="宋体" w:hint="eastAsia"/>
                <w:b/>
              </w:rPr>
              <w:t>五、其它要求</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pPr>
              <w:adjustRightInd w:val="0"/>
              <w:snapToGrid w:val="0"/>
              <w:spacing w:line="360" w:lineRule="exact"/>
              <w:jc w:val="center"/>
              <w:rPr>
                <w:rFonts w:ascii="宋体" w:hAnsi="宋体" w:cs="宋体"/>
                <w:b/>
                <w:szCs w:val="21"/>
              </w:rPr>
            </w:pPr>
            <w:r>
              <w:rPr>
                <w:rFonts w:ascii="宋体" w:hAnsi="宋体" w:cs="宋体" w:hint="eastAsia"/>
                <w:b/>
                <w:szCs w:val="21"/>
              </w:rPr>
              <w:t>（一）进口产品说明</w:t>
            </w:r>
          </w:p>
        </w:tc>
        <w:tc>
          <w:tcPr>
            <w:tcW w:w="6599" w:type="dxa"/>
            <w:gridSpan w:val="2"/>
            <w:tcBorders>
              <w:top w:val="single" w:sz="4" w:space="0" w:color="auto"/>
              <w:left w:val="single" w:sz="4" w:space="0" w:color="auto"/>
              <w:bottom w:val="single" w:sz="4" w:space="0" w:color="auto"/>
              <w:right w:val="single" w:sz="4" w:space="0" w:color="auto"/>
            </w:tcBorders>
          </w:tcPr>
          <w:p w:rsidR="00747D6E" w:rsidRPr="0072613E" w:rsidRDefault="00747D6E" w:rsidP="0072613E">
            <w:pPr>
              <w:pStyle w:val="a9"/>
              <w:spacing w:line="360" w:lineRule="exact"/>
              <w:rPr>
                <w:rFonts w:ascii="宋体" w:hAnsi="宋体"/>
                <w:b/>
                <w:kern w:val="2"/>
                <w:sz w:val="21"/>
              </w:rPr>
            </w:pPr>
            <w:r w:rsidRPr="0072613E">
              <w:rPr>
                <w:rFonts w:ascii="宋体" w:hAnsi="宋体" w:hint="eastAsia"/>
                <w:b/>
                <w:kern w:val="2"/>
                <w:sz w:val="21"/>
              </w:rPr>
              <w:t>本项目货物均不接受进口产品（即通过中国海关报关验放进入中国境内且产自关境外的产品）参与投标，如有此类产品参与投标的作无效投标处理。</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pPr>
              <w:adjustRightInd w:val="0"/>
              <w:snapToGrid w:val="0"/>
              <w:spacing w:line="360" w:lineRule="exact"/>
              <w:jc w:val="center"/>
              <w:rPr>
                <w:rFonts w:ascii="宋体" w:hAnsi="宋体" w:cs="宋体"/>
                <w:b/>
                <w:szCs w:val="21"/>
              </w:rPr>
            </w:pPr>
            <w:r>
              <w:rPr>
                <w:rFonts w:ascii="宋体" w:hAnsi="宋体" w:cs="宋体" w:hint="eastAsia"/>
                <w:b/>
                <w:szCs w:val="21"/>
              </w:rPr>
              <w:t>（二）</w:t>
            </w:r>
            <w:r>
              <w:rPr>
                <w:rFonts w:ascii="宋体" w:hAnsi="宋体" w:hint="eastAsia"/>
                <w:b/>
              </w:rPr>
              <w:t>产品《医疗器械产品注册</w:t>
            </w:r>
            <w:r>
              <w:rPr>
                <w:rFonts w:ascii="宋体" w:hAnsi="宋体" w:hint="eastAsia"/>
                <w:b/>
              </w:rPr>
              <w:lastRenderedPageBreak/>
              <w:t>证》</w:t>
            </w:r>
          </w:p>
        </w:tc>
        <w:tc>
          <w:tcPr>
            <w:tcW w:w="6599" w:type="dxa"/>
            <w:gridSpan w:val="2"/>
            <w:tcBorders>
              <w:top w:val="single" w:sz="4" w:space="0" w:color="auto"/>
              <w:left w:val="single" w:sz="4" w:space="0" w:color="auto"/>
              <w:bottom w:val="single" w:sz="4" w:space="0" w:color="auto"/>
              <w:right w:val="single" w:sz="4" w:space="0" w:color="auto"/>
            </w:tcBorders>
          </w:tcPr>
          <w:p w:rsidR="00747D6E" w:rsidRPr="0072613E" w:rsidRDefault="00747D6E" w:rsidP="0072613E">
            <w:pPr>
              <w:pStyle w:val="a9"/>
              <w:spacing w:line="360" w:lineRule="exact"/>
              <w:rPr>
                <w:rFonts w:ascii="宋体" w:hAnsi="宋体"/>
                <w:b/>
                <w:kern w:val="2"/>
                <w:sz w:val="21"/>
              </w:rPr>
            </w:pPr>
            <w:r w:rsidRPr="0072613E">
              <w:rPr>
                <w:rFonts w:ascii="宋体" w:hAnsi="宋体" w:hint="eastAsia"/>
                <w:b/>
                <w:kern w:val="2"/>
                <w:sz w:val="21"/>
              </w:rPr>
              <w:lastRenderedPageBreak/>
              <w:t>投标人于投标文件中提供所投本项目产品“数字减影血管造影系统”相应、完整且有效的《医疗器械产品注册证》复印件（必须包括产品</w:t>
            </w:r>
            <w:r w:rsidRPr="0072613E">
              <w:rPr>
                <w:rFonts w:ascii="宋体" w:hAnsi="宋体" w:hint="eastAsia"/>
                <w:b/>
                <w:kern w:val="2"/>
                <w:sz w:val="21"/>
              </w:rPr>
              <w:lastRenderedPageBreak/>
              <w:t>相应的许可事项和登记事项，否则，应附注册登记表或认可表资料，要求清晰反映相关内容）。</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pPr>
              <w:snapToGrid w:val="0"/>
              <w:spacing w:line="340" w:lineRule="exact"/>
              <w:jc w:val="center"/>
              <w:rPr>
                <w:rFonts w:ascii="宋体" w:hAnsi="宋体" w:cs="宋体"/>
                <w:b/>
                <w:szCs w:val="21"/>
              </w:rPr>
            </w:pPr>
            <w:r>
              <w:rPr>
                <w:rFonts w:ascii="宋体" w:hAnsi="宋体" w:cs="宋体" w:hint="eastAsia"/>
                <w:b/>
                <w:szCs w:val="21"/>
              </w:rPr>
              <w:lastRenderedPageBreak/>
              <w:t>（三）采购预算</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747D6E" w:rsidRPr="0072613E" w:rsidRDefault="00747D6E" w:rsidP="0072613E">
            <w:pPr>
              <w:adjustRightInd w:val="0"/>
              <w:snapToGrid w:val="0"/>
              <w:spacing w:line="360" w:lineRule="exact"/>
            </w:pPr>
            <w:r w:rsidRPr="0072613E">
              <w:rPr>
                <w:rFonts w:ascii="宋体" w:hAnsi="宋体" w:cs="宋体" w:hint="eastAsia"/>
                <w:b/>
                <w:szCs w:val="21"/>
              </w:rPr>
              <w:t>本项目采购预算为</w:t>
            </w:r>
            <w:r w:rsidRPr="0072613E">
              <w:rPr>
                <w:rStyle w:val="NormalCharacter"/>
                <w:rFonts w:ascii="宋体" w:hAnsi="宋体" w:hint="eastAsia"/>
                <w:b/>
                <w:bCs/>
                <w:szCs w:val="21"/>
              </w:rPr>
              <w:t>壹仟陆佰万元整（¥16000000.00）</w:t>
            </w:r>
            <w:r w:rsidRPr="0072613E">
              <w:rPr>
                <w:rFonts w:ascii="宋体" w:hAnsi="宋体" w:cs="宋体" w:hint="eastAsia"/>
                <w:b/>
                <w:szCs w:val="21"/>
              </w:rPr>
              <w:t>，最高限价为壹仟伍佰捌拾万元整（¥15800000.00），投标人投标报价超最高限价的，投标文件按无效处理。</w:t>
            </w:r>
          </w:p>
        </w:tc>
      </w:tr>
      <w:tr w:rsidR="00747D6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rsidR="00747D6E" w:rsidRDefault="00747D6E">
            <w:pPr>
              <w:snapToGrid w:val="0"/>
              <w:spacing w:line="340" w:lineRule="exact"/>
              <w:jc w:val="center"/>
              <w:rPr>
                <w:rFonts w:ascii="宋体" w:hAnsi="宋体" w:cs="宋体"/>
                <w:b/>
                <w:szCs w:val="21"/>
              </w:rPr>
            </w:pPr>
            <w:r>
              <w:rPr>
                <w:rFonts w:ascii="宋体" w:hAnsi="宋体" w:cs="宋体" w:hint="eastAsia"/>
                <w:b/>
                <w:szCs w:val="21"/>
              </w:rPr>
              <w:t>（四）说明</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747D6E" w:rsidRPr="0072613E" w:rsidRDefault="00747D6E" w:rsidP="0072613E">
            <w:pPr>
              <w:adjustRightInd w:val="0"/>
              <w:snapToGrid w:val="0"/>
              <w:spacing w:line="360" w:lineRule="exact"/>
            </w:pPr>
            <w:r w:rsidRPr="0072613E">
              <w:rPr>
                <w:rFonts w:ascii="宋体" w:hAnsi="宋体" w:cs="宋体" w:hint="eastAsia"/>
                <w:b/>
                <w:szCs w:val="21"/>
              </w:rPr>
              <w:t>投标人对本项目“采购需求” “技术要求”中未标注</w:t>
            </w:r>
            <w:r w:rsidRPr="0072613E">
              <w:rPr>
                <w:rFonts w:ascii="宋体" w:hAnsi="宋体" w:hint="eastAsia"/>
                <w:b/>
              </w:rPr>
              <w:t>▲项的</w:t>
            </w:r>
            <w:r w:rsidRPr="0072613E">
              <w:rPr>
                <w:rFonts w:ascii="宋体" w:hAnsi="宋体" w:cs="宋体" w:hint="eastAsia"/>
                <w:b/>
                <w:szCs w:val="21"/>
              </w:rPr>
              <w:t>技术参数出现负偏离</w:t>
            </w:r>
            <w:r w:rsidRPr="0072613E">
              <w:rPr>
                <w:rFonts w:ascii="宋体" w:hAnsi="宋体" w:hint="eastAsia"/>
                <w:b/>
              </w:rPr>
              <w:t>≥</w:t>
            </w:r>
            <w:r w:rsidRPr="0072613E">
              <w:rPr>
                <w:rFonts w:ascii="宋体" w:hAnsi="宋体" w:cs="宋体" w:hint="eastAsia"/>
                <w:b/>
                <w:szCs w:val="21"/>
              </w:rPr>
              <w:t>6项的，投标文件作无效处理。</w:t>
            </w:r>
          </w:p>
        </w:tc>
      </w:tr>
    </w:tbl>
    <w:p w:rsidR="00CF5240" w:rsidRDefault="000A5849">
      <w:pPr>
        <w:spacing w:line="428" w:lineRule="exact"/>
        <w:ind w:left="119"/>
        <w:rPr>
          <w:rFonts w:ascii="宋体" w:hAnsi="宋体" w:cs="Arial Unicode MS"/>
          <w:sz w:val="32"/>
          <w:szCs w:val="32"/>
        </w:rPr>
      </w:pPr>
      <w:r>
        <w:rPr>
          <w:rFonts w:ascii="宋体" w:hAnsi="宋体"/>
        </w:rPr>
        <w:br w:type="page"/>
      </w:r>
      <w:r>
        <w:rPr>
          <w:rFonts w:ascii="宋体" w:hAnsi="宋体" w:cs="黑体" w:hint="eastAsia"/>
          <w:sz w:val="32"/>
          <w:szCs w:val="32"/>
        </w:rPr>
        <w:lastRenderedPageBreak/>
        <w:t>附件：</w:t>
      </w:r>
    </w:p>
    <w:p w:rsidR="00CF5240" w:rsidRDefault="00CF5240">
      <w:pPr>
        <w:spacing w:before="7"/>
        <w:rPr>
          <w:rFonts w:ascii="宋体" w:hAnsi="宋体" w:cs="Arial Unicode MS"/>
          <w:sz w:val="17"/>
          <w:szCs w:val="17"/>
        </w:rPr>
      </w:pPr>
    </w:p>
    <w:p w:rsidR="00CF5240" w:rsidRDefault="000A5849">
      <w:pPr>
        <w:spacing w:line="528" w:lineRule="exact"/>
        <w:ind w:left="1871"/>
        <w:rPr>
          <w:rFonts w:ascii="宋体" w:hAnsi="宋体" w:cs="Arial Unicode MS"/>
          <w:sz w:val="40"/>
          <w:szCs w:val="40"/>
        </w:rPr>
      </w:pPr>
      <w:r>
        <w:rPr>
          <w:rFonts w:ascii="宋体" w:hAnsi="宋体" w:cs="方正小标宋简体" w:hint="eastAsia"/>
          <w:sz w:val="44"/>
          <w:szCs w:val="44"/>
        </w:rPr>
        <w:t>节能产品政府采购品目清单</w:t>
      </w:r>
    </w:p>
    <w:p w:rsidR="00CF5240" w:rsidRDefault="00CF5240">
      <w:pPr>
        <w:rPr>
          <w:rFonts w:ascii="宋体" w:hAnsi="宋体" w:cs="Arial Unicode MS"/>
          <w:sz w:val="20"/>
          <w:szCs w:val="20"/>
        </w:rPr>
      </w:pPr>
    </w:p>
    <w:tbl>
      <w:tblPr>
        <w:tblW w:w="8550" w:type="dxa"/>
        <w:tblLayout w:type="fixed"/>
        <w:tblCellMar>
          <w:left w:w="0" w:type="dxa"/>
          <w:right w:w="0" w:type="dxa"/>
        </w:tblCellMar>
        <w:tblLook w:val="04A0"/>
      </w:tblPr>
      <w:tblGrid>
        <w:gridCol w:w="574"/>
        <w:gridCol w:w="1132"/>
        <w:gridCol w:w="1846"/>
        <w:gridCol w:w="9"/>
        <w:gridCol w:w="1997"/>
        <w:gridCol w:w="20"/>
        <w:gridCol w:w="2875"/>
        <w:gridCol w:w="64"/>
        <w:gridCol w:w="33"/>
      </w:tblGrid>
      <w:tr w:rsidR="00CF5240">
        <w:trPr>
          <w:gridAfter w:val="2"/>
          <w:wAfter w:w="97" w:type="dxa"/>
        </w:trPr>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7" w:line="252" w:lineRule="auto"/>
              <w:ind w:left="59" w:right="60"/>
              <w:jc w:val="center"/>
              <w:rPr>
                <w:rFonts w:ascii="宋体" w:hAnsi="宋体" w:cs="宋体"/>
                <w:kern w:val="2"/>
              </w:rPr>
            </w:pPr>
            <w:r>
              <w:rPr>
                <w:rFonts w:ascii="宋体" w:hAnsi="宋体" w:cs="宋体" w:hint="eastAsia"/>
                <w:b/>
                <w:bCs/>
                <w:w w:val="99"/>
                <w:kern w:val="2"/>
              </w:rPr>
              <w:t>品目序号</w:t>
            </w:r>
          </w:p>
        </w:tc>
        <w:tc>
          <w:tcPr>
            <w:tcW w:w="4984" w:type="dxa"/>
            <w:gridSpan w:val="4"/>
            <w:tcBorders>
              <w:top w:val="single" w:sz="4" w:space="0" w:color="000000"/>
              <w:left w:val="single" w:sz="4" w:space="0" w:color="000000"/>
              <w:bottom w:val="single" w:sz="4" w:space="0" w:color="000000"/>
              <w:right w:val="single" w:sz="4" w:space="0" w:color="000000"/>
            </w:tcBorders>
            <w:vAlign w:val="center"/>
          </w:tcPr>
          <w:p w:rsidR="00CF5240" w:rsidRDefault="00CF5240">
            <w:pPr>
              <w:pStyle w:val="TableParagraph"/>
              <w:spacing w:before="4"/>
              <w:jc w:val="center"/>
              <w:rPr>
                <w:rFonts w:ascii="宋体" w:hAnsi="宋体" w:cs="宋体"/>
                <w:kern w:val="2"/>
                <w:sz w:val="16"/>
                <w:szCs w:val="16"/>
              </w:rPr>
            </w:pPr>
          </w:p>
          <w:p w:rsidR="00CF5240" w:rsidRDefault="000A5849">
            <w:pPr>
              <w:pStyle w:val="TableParagraph"/>
              <w:jc w:val="center"/>
              <w:rPr>
                <w:rFonts w:ascii="宋体" w:hAnsi="宋体" w:cs="宋体"/>
                <w:kern w:val="2"/>
              </w:rPr>
            </w:pPr>
            <w:r>
              <w:rPr>
                <w:rFonts w:ascii="宋体" w:hAnsi="宋体" w:cs="宋体" w:hint="eastAsia"/>
                <w:b/>
                <w:bCs/>
                <w:w w:val="99"/>
                <w:kern w:val="2"/>
              </w:rPr>
              <w:t>名称</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CF5240">
            <w:pPr>
              <w:pStyle w:val="TableParagraph"/>
              <w:spacing w:before="4"/>
              <w:jc w:val="center"/>
              <w:rPr>
                <w:rFonts w:ascii="宋体" w:hAnsi="宋体" w:cs="宋体"/>
                <w:kern w:val="2"/>
                <w:sz w:val="16"/>
                <w:szCs w:val="16"/>
              </w:rPr>
            </w:pPr>
          </w:p>
          <w:p w:rsidR="00CF5240" w:rsidRDefault="000A5849">
            <w:pPr>
              <w:pStyle w:val="TableParagraph"/>
              <w:ind w:left="926"/>
              <w:jc w:val="center"/>
              <w:rPr>
                <w:rFonts w:ascii="宋体" w:hAnsi="宋体" w:cs="宋体"/>
                <w:kern w:val="2"/>
              </w:rPr>
            </w:pPr>
            <w:r>
              <w:rPr>
                <w:rFonts w:ascii="宋体" w:hAnsi="宋体" w:cs="宋体" w:hint="eastAsia"/>
                <w:b/>
                <w:bCs/>
                <w:w w:val="99"/>
                <w:kern w:val="2"/>
              </w:rPr>
              <w:t>依据的标准</w:t>
            </w:r>
          </w:p>
        </w:tc>
      </w:tr>
      <w:tr w:rsidR="00CF5240">
        <w:trPr>
          <w:gridAfter w:val="2"/>
          <w:wAfter w:w="97" w:type="dxa"/>
        </w:trPr>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1</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1计算</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机设备</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93" w:line="320" w:lineRule="exact"/>
              <w:ind w:left="7" w:right="5"/>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04台式计算机</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93"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44" w:line="320" w:lineRule="exact"/>
              <w:ind w:left="7" w:right="5"/>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05便携式计算机</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4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4" w:line="320" w:lineRule="exact"/>
              <w:ind w:left="7" w:right="5"/>
              <w:jc w:val="center"/>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A020</w:t>
            </w:r>
            <w:r>
              <w:rPr>
                <w:rFonts w:ascii="宋体" w:hAnsi="宋体" w:cs="宋体" w:hint="eastAsia"/>
                <w:w w:val="99"/>
                <w:kern w:val="2"/>
                <w:sz w:val="20"/>
                <w:szCs w:val="20"/>
                <w:lang w:eastAsia="zh-CN"/>
              </w:rPr>
              <w:t>10</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07平板式微型计</w:t>
            </w:r>
            <w:r>
              <w:rPr>
                <w:rFonts w:ascii="宋体" w:hAnsi="宋体" w:cs="宋体" w:hint="eastAsia"/>
                <w:spacing w:val="2"/>
                <w:w w:val="99"/>
                <w:kern w:val="2"/>
                <w:sz w:val="20"/>
                <w:szCs w:val="20"/>
                <w:lang w:eastAsia="zh-CN"/>
              </w:rPr>
              <w:t>算</w:t>
            </w:r>
            <w:r>
              <w:rPr>
                <w:rFonts w:ascii="宋体" w:hAnsi="宋体" w:cs="宋体" w:hint="eastAsia"/>
                <w:w w:val="99"/>
                <w:kern w:val="2"/>
                <w:sz w:val="20"/>
                <w:szCs w:val="20"/>
                <w:lang w:eastAsia="zh-CN"/>
              </w:rPr>
              <w:t>机</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F5240">
        <w:trPr>
          <w:gridAfter w:val="2"/>
          <w:wAfter w:w="97" w:type="dxa"/>
        </w:trPr>
        <w:tc>
          <w:tcPr>
            <w:tcW w:w="574" w:type="dxa"/>
            <w:vMerge w:val="restart"/>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2</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6输入</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输出设备</w:t>
            </w:r>
          </w:p>
        </w:tc>
        <w:tc>
          <w:tcPr>
            <w:tcW w:w="18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64"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601打印设备</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10</w:t>
            </w:r>
            <w:r>
              <w:rPr>
                <w:rFonts w:ascii="宋体" w:hAnsi="宋体" w:cs="宋体" w:hint="eastAsia"/>
                <w:w w:val="99"/>
                <w:kern w:val="2"/>
                <w:sz w:val="20"/>
                <w:szCs w:val="20"/>
              </w:rPr>
              <w:t>1喷墨打</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印机</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02激光</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打印机</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04针式</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打印机</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604显示设备</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8"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4</w:t>
            </w:r>
            <w:r>
              <w:rPr>
                <w:rFonts w:ascii="宋体" w:hAnsi="宋体" w:cs="宋体" w:hint="eastAsia"/>
                <w:w w:val="99"/>
                <w:kern w:val="2"/>
                <w:sz w:val="20"/>
                <w:szCs w:val="20"/>
              </w:rPr>
              <w:t>01液晶</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显示器</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8"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《计算机显示器能效限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right="5"/>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609图形图像输入设备</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9</w:t>
            </w:r>
            <w:r>
              <w:rPr>
                <w:rFonts w:ascii="宋体" w:hAnsi="宋体" w:cs="宋体" w:hint="eastAsia"/>
                <w:w w:val="99"/>
                <w:kern w:val="2"/>
                <w:sz w:val="20"/>
                <w:szCs w:val="20"/>
              </w:rPr>
              <w:t>01扫描仪</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49"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参</w:t>
            </w:r>
            <w:r>
              <w:rPr>
                <w:rFonts w:ascii="宋体" w:hAnsi="宋体" w:cs="宋体" w:hint="eastAsia"/>
                <w:spacing w:val="-29"/>
                <w:w w:val="99"/>
                <w:kern w:val="2"/>
                <w:sz w:val="20"/>
                <w:szCs w:val="20"/>
                <w:lang w:eastAsia="zh-CN"/>
              </w:rPr>
              <w:t>照</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复</w:t>
            </w:r>
            <w:r>
              <w:rPr>
                <w:rFonts w:ascii="宋体" w:hAnsi="宋体" w:cs="宋体" w:hint="eastAsia"/>
                <w:w w:val="99"/>
                <w:kern w:val="2"/>
                <w:sz w:val="20"/>
                <w:szCs w:val="20"/>
                <w:lang w:eastAsia="zh-CN"/>
              </w:rPr>
              <w:t>印</w:t>
            </w:r>
            <w:r>
              <w:rPr>
                <w:rFonts w:ascii="宋体" w:hAnsi="宋体" w:cs="宋体" w:hint="eastAsia"/>
                <w:spacing w:val="2"/>
                <w:w w:val="99"/>
                <w:kern w:val="2"/>
                <w:sz w:val="20"/>
                <w:szCs w:val="20"/>
                <w:lang w:eastAsia="zh-CN"/>
              </w:rPr>
              <w:t>机</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打</w:t>
            </w:r>
            <w:r>
              <w:rPr>
                <w:rFonts w:ascii="宋体" w:hAnsi="宋体" w:cs="宋体" w:hint="eastAsia"/>
                <w:spacing w:val="2"/>
                <w:w w:val="99"/>
                <w:kern w:val="2"/>
                <w:sz w:val="20"/>
                <w:szCs w:val="20"/>
                <w:lang w:eastAsia="zh-CN"/>
              </w:rPr>
              <w:t>印</w:t>
            </w:r>
            <w:r>
              <w:rPr>
                <w:rFonts w:ascii="宋体" w:hAnsi="宋体" w:cs="宋体" w:hint="eastAsia"/>
                <w:w w:val="99"/>
                <w:kern w:val="2"/>
                <w:sz w:val="20"/>
                <w:szCs w:val="20"/>
                <w:lang w:eastAsia="zh-CN"/>
              </w:rPr>
              <w:t>机和</w:t>
            </w:r>
            <w:r>
              <w:rPr>
                <w:rFonts w:ascii="宋体" w:hAnsi="宋体" w:cs="宋体" w:hint="eastAsia"/>
                <w:spacing w:val="2"/>
                <w:w w:val="99"/>
                <w:kern w:val="2"/>
                <w:sz w:val="20"/>
                <w:szCs w:val="20"/>
                <w:lang w:eastAsia="zh-CN"/>
              </w:rPr>
              <w:t>传</w:t>
            </w:r>
            <w:r>
              <w:rPr>
                <w:rFonts w:ascii="宋体" w:hAnsi="宋体" w:cs="宋体" w:hint="eastAsia"/>
                <w:w w:val="99"/>
                <w:kern w:val="2"/>
                <w:sz w:val="20"/>
                <w:szCs w:val="20"/>
                <w:lang w:eastAsia="zh-CN"/>
              </w:rPr>
              <w:t>真机能效限定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2152</w:t>
            </w:r>
            <w:r>
              <w:rPr>
                <w:rFonts w:ascii="宋体" w:hAnsi="宋体" w:cs="宋体" w:hint="eastAsia"/>
                <w:w w:val="99"/>
                <w:kern w:val="2"/>
                <w:sz w:val="20"/>
                <w:szCs w:val="20"/>
                <w:lang w:eastAsia="zh-CN"/>
              </w:rPr>
              <w:t>1）</w:t>
            </w:r>
          </w:p>
          <w:p w:rsidR="00CF5240" w:rsidRDefault="000A5849">
            <w:pPr>
              <w:pStyle w:val="TableParagraph"/>
              <w:spacing w:before="12" w:line="320" w:lineRule="exact"/>
              <w:ind w:left="7" w:right="5"/>
              <w:jc w:val="center"/>
              <w:rPr>
                <w:rFonts w:ascii="宋体" w:hAnsi="宋体" w:cs="宋体"/>
                <w:kern w:val="2"/>
                <w:sz w:val="20"/>
                <w:szCs w:val="20"/>
                <w:lang w:eastAsia="zh-CN"/>
              </w:rPr>
            </w:pPr>
            <w:r>
              <w:rPr>
                <w:rFonts w:ascii="宋体" w:hAnsi="宋体" w:cs="宋体" w:hint="eastAsia"/>
                <w:spacing w:val="2"/>
                <w:w w:val="99"/>
                <w:kern w:val="2"/>
                <w:sz w:val="20"/>
                <w:szCs w:val="20"/>
                <w:lang w:eastAsia="zh-CN"/>
              </w:rPr>
              <w:t>中</w:t>
            </w:r>
            <w:r>
              <w:rPr>
                <w:rFonts w:ascii="宋体" w:hAnsi="宋体" w:cs="宋体" w:hint="eastAsia"/>
                <w:spacing w:val="4"/>
                <w:w w:val="99"/>
                <w:kern w:val="2"/>
                <w:sz w:val="20"/>
                <w:szCs w:val="20"/>
                <w:lang w:eastAsia="zh-CN"/>
              </w:rPr>
              <w:t>打印速</w:t>
            </w:r>
            <w:r>
              <w:rPr>
                <w:rFonts w:ascii="宋体" w:hAnsi="宋体" w:cs="宋体" w:hint="eastAsia"/>
                <w:spacing w:val="2"/>
                <w:w w:val="99"/>
                <w:kern w:val="2"/>
                <w:sz w:val="20"/>
                <w:szCs w:val="20"/>
                <w:lang w:eastAsia="zh-CN"/>
              </w:rPr>
              <w:t>度</w:t>
            </w:r>
            <w:r>
              <w:rPr>
                <w:rFonts w:ascii="宋体" w:hAnsi="宋体" w:cs="宋体" w:hint="eastAsia"/>
                <w:w w:val="99"/>
                <w:kern w:val="2"/>
                <w:sz w:val="20"/>
                <w:szCs w:val="20"/>
                <w:lang w:eastAsia="zh-CN"/>
              </w:rPr>
              <w:t>为</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5</w:t>
            </w:r>
            <w:r>
              <w:rPr>
                <w:rFonts w:ascii="宋体" w:hAnsi="宋体" w:cs="宋体" w:hint="eastAsia"/>
                <w:spacing w:val="2"/>
                <w:w w:val="99"/>
                <w:kern w:val="2"/>
                <w:sz w:val="20"/>
                <w:szCs w:val="20"/>
                <w:lang w:eastAsia="zh-CN"/>
              </w:rPr>
              <w:t>页</w:t>
            </w:r>
            <w:r>
              <w:rPr>
                <w:rFonts w:ascii="宋体" w:hAnsi="宋体" w:cs="宋体" w:hint="eastAsia"/>
                <w:spacing w:val="5"/>
                <w:w w:val="99"/>
                <w:kern w:val="2"/>
                <w:sz w:val="20"/>
                <w:szCs w:val="20"/>
                <w:lang w:eastAsia="zh-CN"/>
              </w:rPr>
              <w:t>/</w:t>
            </w:r>
            <w:r>
              <w:rPr>
                <w:rFonts w:ascii="宋体" w:hAnsi="宋体" w:cs="宋体" w:hint="eastAsia"/>
                <w:spacing w:val="4"/>
                <w:w w:val="99"/>
                <w:kern w:val="2"/>
                <w:sz w:val="20"/>
                <w:szCs w:val="20"/>
                <w:lang w:eastAsia="zh-CN"/>
              </w:rPr>
              <w:t>分的</w:t>
            </w:r>
            <w:r>
              <w:rPr>
                <w:rFonts w:ascii="宋体" w:hAnsi="宋体" w:cs="宋体" w:hint="eastAsia"/>
                <w:spacing w:val="2"/>
                <w:w w:val="99"/>
                <w:kern w:val="2"/>
                <w:sz w:val="20"/>
                <w:szCs w:val="20"/>
                <w:lang w:eastAsia="zh-CN"/>
              </w:rPr>
              <w:t>针</w:t>
            </w:r>
            <w:r>
              <w:rPr>
                <w:rFonts w:ascii="宋体" w:hAnsi="宋体" w:cs="宋体" w:hint="eastAsia"/>
                <w:spacing w:val="4"/>
                <w:w w:val="99"/>
                <w:kern w:val="2"/>
                <w:sz w:val="20"/>
                <w:szCs w:val="20"/>
                <w:lang w:eastAsia="zh-CN"/>
              </w:rPr>
              <w:t>式</w:t>
            </w:r>
            <w:r>
              <w:rPr>
                <w:rFonts w:ascii="宋体" w:hAnsi="宋体" w:cs="宋体" w:hint="eastAsia"/>
                <w:w w:val="99"/>
                <w:kern w:val="2"/>
                <w:sz w:val="20"/>
                <w:szCs w:val="20"/>
                <w:lang w:eastAsia="zh-CN"/>
              </w:rPr>
              <w:t>打印机相</w:t>
            </w:r>
            <w:r>
              <w:rPr>
                <w:rFonts w:ascii="宋体" w:hAnsi="宋体" w:cs="宋体" w:hint="eastAsia"/>
                <w:spacing w:val="2"/>
                <w:w w:val="99"/>
                <w:kern w:val="2"/>
                <w:sz w:val="20"/>
                <w:szCs w:val="20"/>
                <w:lang w:eastAsia="zh-CN"/>
              </w:rPr>
              <w:t>关</w:t>
            </w:r>
            <w:r>
              <w:rPr>
                <w:rFonts w:ascii="宋体" w:hAnsi="宋体" w:cs="宋体" w:hint="eastAsia"/>
                <w:w w:val="99"/>
                <w:kern w:val="2"/>
                <w:sz w:val="20"/>
                <w:szCs w:val="20"/>
                <w:lang w:eastAsia="zh-CN"/>
              </w:rPr>
              <w:t>要求</w:t>
            </w:r>
          </w:p>
        </w:tc>
      </w:tr>
      <w:tr w:rsidR="00CF5240">
        <w:trPr>
          <w:gridAfter w:val="2"/>
          <w:wAfter w:w="97" w:type="dxa"/>
        </w:trPr>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79" w:line="320" w:lineRule="exact"/>
              <w:ind w:right="1"/>
              <w:jc w:val="center"/>
              <w:rPr>
                <w:rFonts w:ascii="宋体" w:hAnsi="宋体" w:cs="宋体"/>
                <w:kern w:val="2"/>
                <w:sz w:val="20"/>
                <w:szCs w:val="20"/>
              </w:rPr>
            </w:pPr>
            <w:r>
              <w:rPr>
                <w:rFonts w:ascii="宋体" w:hAnsi="宋体" w:hint="eastAsia"/>
                <w:w w:val="99"/>
                <w:kern w:val="2"/>
                <w:sz w:val="20"/>
              </w:rPr>
              <w:t>3</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23"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2投影</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仪</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23" w:line="320" w:lineRule="exact"/>
              <w:ind w:left="7"/>
              <w:jc w:val="center"/>
              <w:rPr>
                <w:rFonts w:ascii="宋体" w:hAnsi="宋体" w:cs="宋体"/>
                <w:kern w:val="2"/>
                <w:sz w:val="20"/>
                <w:szCs w:val="20"/>
                <w:lang w:eastAsia="zh-CN"/>
              </w:rPr>
            </w:pPr>
            <w:r>
              <w:rPr>
                <w:rFonts w:ascii="宋体" w:hAnsi="宋体" w:cs="宋体" w:hint="eastAsia"/>
                <w:w w:val="99"/>
                <w:kern w:val="2"/>
                <w:sz w:val="20"/>
                <w:szCs w:val="20"/>
                <w:lang w:eastAsia="zh-CN"/>
              </w:rPr>
              <w:t>《投影</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w:t>
            </w:r>
            <w:r>
              <w:rPr>
                <w:rFonts w:ascii="宋体" w:hAnsi="宋体" w:cs="宋体" w:hint="eastAsia"/>
                <w:w w:val="99"/>
                <w:kern w:val="2"/>
                <w:sz w:val="20"/>
                <w:szCs w:val="20"/>
              </w:rPr>
              <w:t>20</w:t>
            </w:r>
            <w:r>
              <w:rPr>
                <w:rFonts w:ascii="宋体" w:hAnsi="宋体" w:cs="宋体" w:hint="eastAsia"/>
                <w:spacing w:val="1"/>
                <w:w w:val="99"/>
                <w:kern w:val="2"/>
                <w:sz w:val="20"/>
                <w:szCs w:val="20"/>
              </w:rPr>
              <w:t>28</w:t>
            </w:r>
            <w:r>
              <w:rPr>
                <w:rFonts w:ascii="宋体" w:hAnsi="宋体" w:cs="宋体" w:hint="eastAsia"/>
                <w:w w:val="99"/>
                <w:kern w:val="2"/>
                <w:sz w:val="20"/>
                <w:szCs w:val="20"/>
              </w:rPr>
              <w:t>）</w:t>
            </w:r>
          </w:p>
        </w:tc>
      </w:tr>
      <w:tr w:rsidR="00CF5240">
        <w:trPr>
          <w:gridAfter w:val="2"/>
          <w:wAfter w:w="97" w:type="dxa"/>
        </w:trPr>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CF5240">
            <w:pPr>
              <w:pStyle w:val="TableParagraph"/>
              <w:spacing w:before="13" w:line="320" w:lineRule="exact"/>
              <w:jc w:val="center"/>
              <w:rPr>
                <w:rFonts w:ascii="宋体" w:hAnsi="宋体" w:cs="宋体"/>
                <w:kern w:val="2"/>
                <w:sz w:val="16"/>
                <w:szCs w:val="16"/>
              </w:rPr>
            </w:pPr>
          </w:p>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4</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6"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4多功</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能一体机</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66"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2"/>
          <w:wAfter w:w="97" w:type="dxa"/>
        </w:trPr>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60" w:line="320" w:lineRule="exact"/>
              <w:ind w:right="1"/>
              <w:jc w:val="center"/>
              <w:rPr>
                <w:rFonts w:ascii="宋体" w:hAnsi="宋体" w:cs="宋体"/>
                <w:kern w:val="2"/>
                <w:sz w:val="20"/>
                <w:szCs w:val="20"/>
              </w:rPr>
            </w:pPr>
            <w:r>
              <w:rPr>
                <w:rFonts w:ascii="宋体" w:hAnsi="宋体" w:hint="eastAsia"/>
                <w:w w:val="99"/>
                <w:kern w:val="2"/>
                <w:sz w:val="20"/>
              </w:rPr>
              <w:t>5</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60"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9泵</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60"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901离心泵</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《清水离心泵能效限定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及节</w:t>
            </w:r>
            <w:r>
              <w:rPr>
                <w:rFonts w:ascii="宋体" w:hAnsi="宋体" w:cs="宋体" w:hint="eastAsia"/>
                <w:w w:val="99"/>
                <w:kern w:val="2"/>
                <w:sz w:val="20"/>
                <w:szCs w:val="20"/>
                <w:lang w:eastAsia="zh-CN"/>
              </w:rPr>
              <w:t>能评价值</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76</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CF5240">
        <w:trPr>
          <w:gridAfter w:val="2"/>
          <w:wAfter w:w="97" w:type="dxa"/>
        </w:trPr>
        <w:tc>
          <w:tcPr>
            <w:tcW w:w="574" w:type="dxa"/>
            <w:vMerge w:val="restart"/>
            <w:tcBorders>
              <w:top w:val="single" w:sz="4" w:space="0" w:color="000000"/>
              <w:left w:val="single" w:sz="4" w:space="0" w:color="000000"/>
              <w:bottom w:val="single" w:sz="4" w:space="0" w:color="auto"/>
              <w:right w:val="single" w:sz="4" w:space="0" w:color="000000"/>
            </w:tcBorders>
            <w:vAlign w:val="center"/>
          </w:tcPr>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6</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3制冷</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空调设备</w:t>
            </w:r>
          </w:p>
        </w:tc>
        <w:tc>
          <w:tcPr>
            <w:tcW w:w="1855" w:type="dxa"/>
            <w:gridSpan w:val="2"/>
            <w:vMerge w:val="restart"/>
            <w:tcBorders>
              <w:top w:val="single" w:sz="4" w:space="0" w:color="000000"/>
              <w:left w:val="single" w:sz="4" w:space="0" w:color="000000"/>
              <w:bottom w:val="nil"/>
              <w:right w:val="single" w:sz="4" w:space="0" w:color="000000"/>
            </w:tcBorders>
            <w:vAlign w:val="center"/>
          </w:tcPr>
          <w:p w:rsidR="00CF5240" w:rsidRDefault="000A5849">
            <w:pPr>
              <w:pStyle w:val="TableParagraph"/>
              <w:spacing w:line="320" w:lineRule="exact"/>
              <w:ind w:left="7" w:right="5"/>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01制冷压缩机</w:t>
            </w: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冷水机组</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30"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《冷水机组能效限定值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77</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《低</w:t>
            </w:r>
            <w:r>
              <w:rPr>
                <w:rFonts w:ascii="宋体" w:hAnsi="宋体" w:cs="宋体" w:hint="eastAsia"/>
                <w:spacing w:val="2"/>
                <w:w w:val="99"/>
                <w:kern w:val="2"/>
                <w:sz w:val="20"/>
                <w:szCs w:val="20"/>
                <w:lang w:eastAsia="zh-CN"/>
              </w:rPr>
              <w:t>环</w:t>
            </w:r>
            <w:r>
              <w:rPr>
                <w:rFonts w:ascii="宋体" w:hAnsi="宋体" w:cs="宋体" w:hint="eastAsia"/>
                <w:w w:val="99"/>
                <w:kern w:val="2"/>
                <w:sz w:val="20"/>
                <w:szCs w:val="20"/>
                <w:lang w:eastAsia="zh-CN"/>
              </w:rPr>
              <w:t>境温度空气源</w:t>
            </w:r>
            <w:r>
              <w:rPr>
                <w:rFonts w:ascii="宋体" w:hAnsi="宋体" w:cs="宋体" w:hint="eastAsia"/>
                <w:spacing w:val="2"/>
                <w:w w:val="99"/>
                <w:kern w:val="2"/>
                <w:sz w:val="20"/>
                <w:szCs w:val="20"/>
                <w:lang w:eastAsia="zh-CN"/>
              </w:rPr>
              <w:t>热</w:t>
            </w:r>
            <w:r>
              <w:rPr>
                <w:rFonts w:ascii="宋体" w:hAnsi="宋体" w:cs="宋体" w:hint="eastAsia"/>
                <w:spacing w:val="-29"/>
                <w:w w:val="99"/>
                <w:kern w:val="2"/>
                <w:sz w:val="20"/>
                <w:szCs w:val="20"/>
                <w:lang w:eastAsia="zh-CN"/>
              </w:rPr>
              <w:t>泵</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冷水</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机组</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效限定值及能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w:t>
            </w:r>
            <w:r>
              <w:rPr>
                <w:rFonts w:ascii="宋体" w:hAnsi="宋体" w:cs="宋体" w:hint="eastAsia"/>
                <w:w w:val="99"/>
                <w:kern w:val="2"/>
                <w:sz w:val="20"/>
                <w:szCs w:val="20"/>
                <w:lang w:eastAsia="zh-CN"/>
              </w:rPr>
              <w:t>48</w:t>
            </w:r>
            <w:r>
              <w:rPr>
                <w:rFonts w:ascii="宋体" w:hAnsi="宋体" w:cs="宋体" w:hint="eastAsia"/>
                <w:spacing w:val="-2"/>
                <w:w w:val="99"/>
                <w:kern w:val="2"/>
                <w:sz w:val="20"/>
                <w:szCs w:val="20"/>
                <w:lang w:eastAsia="zh-CN"/>
              </w:rPr>
              <w:t>0</w:t>
            </w:r>
            <w:r>
              <w:rPr>
                <w:rFonts w:ascii="宋体" w:hAnsi="宋体" w:cs="宋体" w:hint="eastAsia"/>
                <w:w w:val="99"/>
                <w:kern w:val="2"/>
                <w:sz w:val="20"/>
                <w:szCs w:val="20"/>
                <w:lang w:eastAsia="zh-CN"/>
              </w:rPr>
              <w:t>）</w:t>
            </w:r>
          </w:p>
        </w:tc>
      </w:tr>
      <w:tr w:rsidR="00CF5240">
        <w:trPr>
          <w:gridAfter w:val="2"/>
          <w:wAfter w:w="97" w:type="dxa"/>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000000"/>
              <w:left w:val="single" w:sz="4" w:space="0" w:color="000000"/>
              <w:bottom w:val="nil"/>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水源热</w:t>
            </w:r>
            <w:r>
              <w:rPr>
                <w:rFonts w:ascii="宋体" w:hAnsi="宋体" w:cs="宋体" w:hint="eastAsia"/>
                <w:spacing w:val="2"/>
                <w:w w:val="99"/>
                <w:kern w:val="2"/>
                <w:sz w:val="20"/>
                <w:szCs w:val="20"/>
              </w:rPr>
              <w:t>泵</w:t>
            </w:r>
            <w:r>
              <w:rPr>
                <w:rFonts w:ascii="宋体" w:hAnsi="宋体" w:cs="宋体" w:hint="eastAsia"/>
                <w:w w:val="99"/>
                <w:kern w:val="2"/>
                <w:sz w:val="20"/>
                <w:szCs w:val="20"/>
              </w:rPr>
              <w:t>机组</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52"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9"/>
                <w:w w:val="99"/>
                <w:kern w:val="2"/>
                <w:sz w:val="20"/>
                <w:szCs w:val="20"/>
                <w:lang w:eastAsia="zh-CN"/>
              </w:rPr>
              <w:t>水</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地</w:t>
            </w:r>
            <w:r>
              <w:rPr>
                <w:rFonts w:ascii="宋体" w:hAnsi="宋体" w:cs="宋体" w:hint="eastAsia"/>
                <w:spacing w:val="-29"/>
                <w:w w:val="99"/>
                <w:kern w:val="2"/>
                <w:sz w:val="20"/>
                <w:szCs w:val="20"/>
                <w:lang w:eastAsia="zh-CN"/>
              </w:rPr>
              <w:t>）</w:t>
            </w:r>
            <w:r>
              <w:rPr>
                <w:rFonts w:ascii="宋体" w:hAnsi="宋体" w:cs="宋体" w:hint="eastAsia"/>
                <w:spacing w:val="2"/>
                <w:w w:val="99"/>
                <w:kern w:val="2"/>
                <w:sz w:val="20"/>
                <w:szCs w:val="20"/>
                <w:lang w:eastAsia="zh-CN"/>
              </w:rPr>
              <w:t>源</w:t>
            </w: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组能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30721</w:t>
            </w:r>
            <w:r>
              <w:rPr>
                <w:rFonts w:ascii="宋体" w:hAnsi="宋体" w:cs="宋体" w:hint="eastAsia"/>
                <w:w w:val="99"/>
                <w:kern w:val="2"/>
                <w:sz w:val="20"/>
                <w:szCs w:val="20"/>
                <w:lang w:eastAsia="zh-CN"/>
              </w:rPr>
              <w:t>）</w:t>
            </w:r>
          </w:p>
        </w:tc>
      </w:tr>
      <w:tr w:rsidR="00CF5240">
        <w:trPr>
          <w:gridAfter w:val="1"/>
          <w:wAfter w:w="33" w:type="dxa"/>
          <w:trHeight w:val="878"/>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000000"/>
              <w:left w:val="single" w:sz="4" w:space="0" w:color="000000"/>
              <w:bottom w:val="nil"/>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000000"/>
              <w:bottom w:val="single" w:sz="4" w:space="0" w:color="auto"/>
              <w:right w:val="single" w:sz="4" w:space="0" w:color="auto"/>
            </w:tcBorders>
            <w:vAlign w:val="center"/>
          </w:tcPr>
          <w:p w:rsidR="00CF5240" w:rsidRDefault="000A5849">
            <w:pPr>
              <w:pStyle w:val="TableParagraph"/>
              <w:spacing w:before="93"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溴化锂吸收式冷水</w:t>
            </w:r>
            <w:r>
              <w:rPr>
                <w:rFonts w:ascii="宋体" w:hAnsi="宋体" w:cs="宋体" w:hint="eastAsia"/>
                <w:w w:val="99"/>
                <w:kern w:val="2"/>
                <w:sz w:val="20"/>
                <w:szCs w:val="20"/>
                <w:lang w:eastAsia="zh-CN"/>
              </w:rPr>
              <w:t>机组</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93"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《溴化锂吸收式冷水机</w:t>
            </w:r>
            <w:r>
              <w:rPr>
                <w:rFonts w:ascii="宋体" w:hAnsi="宋体" w:cs="宋体" w:hint="eastAsia"/>
                <w:spacing w:val="9"/>
                <w:w w:val="99"/>
                <w:kern w:val="2"/>
                <w:sz w:val="20"/>
                <w:szCs w:val="20"/>
                <w:lang w:eastAsia="zh-CN"/>
              </w:rPr>
              <w:t>组</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w:t>
            </w:r>
            <w:r>
              <w:rPr>
                <w:rFonts w:ascii="宋体" w:hAnsi="宋体" w:cs="宋体" w:hint="eastAsia"/>
                <w:w w:val="99"/>
                <w:kern w:val="2"/>
                <w:sz w:val="20"/>
                <w:szCs w:val="20"/>
                <w:lang w:eastAsia="zh-CN"/>
              </w:rPr>
              <w:t>54</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val="restart"/>
            <w:tcBorders>
              <w:top w:val="single" w:sz="4" w:space="0" w:color="auto"/>
              <w:left w:val="single" w:sz="4" w:space="0" w:color="000000"/>
              <w:bottom w:val="single" w:sz="4" w:space="0" w:color="auto"/>
              <w:right w:val="single" w:sz="4" w:space="0" w:color="auto"/>
            </w:tcBorders>
            <w:vAlign w:val="center"/>
          </w:tcPr>
          <w:p w:rsidR="00CF5240" w:rsidRDefault="000A5849">
            <w:pPr>
              <w:pStyle w:val="TableParagraph"/>
              <w:spacing w:line="320" w:lineRule="exact"/>
              <w:ind w:left="7" w:right="5"/>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05空调机组</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4" w:line="320" w:lineRule="exact"/>
              <w:ind w:left="7" w:righ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）机组（制冷量</w:t>
            </w:r>
            <w:r>
              <w:rPr>
                <w:rFonts w:ascii="宋体" w:hAnsi="宋体" w:cs="宋体" w:hint="eastAsia"/>
                <w:spacing w:val="1"/>
                <w:w w:val="99"/>
                <w:kern w:val="2"/>
                <w:sz w:val="20"/>
                <w:szCs w:val="20"/>
                <w:lang w:eastAsia="zh-CN"/>
              </w:rPr>
              <w:t>&gt;140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60"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CF5240">
        <w:trPr>
          <w:gridAfter w:val="1"/>
          <w:wAfter w:w="33" w:type="dxa"/>
          <w:trHeight w:val="1307"/>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000000"/>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lang w:eastAsia="zh-CN"/>
              </w:rPr>
            </w:pPr>
            <w:r>
              <w:rPr>
                <w:rFonts w:ascii="宋体" w:hAnsi="宋体" w:cs="宋体" w:hint="eastAsia"/>
                <w:w w:val="99"/>
                <w:kern w:val="2"/>
                <w:sz w:val="20"/>
                <w:szCs w:val="20"/>
                <w:lang w:eastAsia="zh-CN"/>
              </w:rPr>
              <w:t>单元式空气调节机</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制冷量</w:t>
            </w:r>
            <w:r>
              <w:rPr>
                <w:rFonts w:ascii="宋体" w:hAnsi="宋体" w:cs="宋体" w:hint="eastAsia"/>
                <w:spacing w:val="1"/>
                <w:w w:val="99"/>
                <w:kern w:val="2"/>
                <w:sz w:val="20"/>
                <w:szCs w:val="20"/>
                <w:lang w:eastAsia="zh-CN"/>
              </w:rPr>
              <w:t>&gt;1400</w:t>
            </w:r>
            <w:r>
              <w:rPr>
                <w:rFonts w:ascii="宋体" w:hAnsi="宋体" w:cs="宋体" w:hint="eastAsia"/>
                <w:w w:val="99"/>
                <w:kern w:val="2"/>
                <w:sz w:val="20"/>
                <w:szCs w:val="20"/>
                <w:lang w:eastAsia="zh-CN"/>
              </w:rPr>
              <w:t>0W）</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9"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6</w:t>
            </w:r>
            <w:r>
              <w:rPr>
                <w:rFonts w:ascii="宋体" w:hAnsi="宋体" w:cs="宋体" w:hint="eastAsia"/>
                <w:spacing w:val="-5"/>
                <w:w w:val="99"/>
                <w:kern w:val="2"/>
                <w:sz w:val="20"/>
                <w:szCs w:val="20"/>
                <w:lang w:eastAsia="zh-CN"/>
              </w:rPr>
              <w:t>）</w:t>
            </w:r>
            <w:r>
              <w:rPr>
                <w:rFonts w:ascii="宋体" w:hAnsi="宋体" w:cs="宋体" w:hint="eastAsia"/>
                <w:w w:val="99"/>
                <w:kern w:val="2"/>
                <w:sz w:val="20"/>
                <w:szCs w:val="20"/>
                <w:lang w:eastAsia="zh-CN"/>
              </w:rPr>
              <w:t>《风管</w:t>
            </w:r>
            <w:r>
              <w:rPr>
                <w:rFonts w:ascii="宋体" w:hAnsi="宋体" w:cs="宋体" w:hint="eastAsia"/>
                <w:spacing w:val="12"/>
                <w:w w:val="99"/>
                <w:kern w:val="2"/>
                <w:sz w:val="20"/>
                <w:szCs w:val="20"/>
                <w:lang w:eastAsia="zh-CN"/>
              </w:rPr>
              <w:t>送风式空调机组能效限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w:t>
            </w:r>
            <w:r>
              <w:rPr>
                <w:rFonts w:ascii="宋体" w:hAnsi="宋体" w:cs="宋体" w:hint="eastAsia"/>
                <w:w w:val="99"/>
                <w:kern w:val="2"/>
                <w:sz w:val="20"/>
                <w:szCs w:val="20"/>
                <w:lang w:eastAsia="zh-CN"/>
              </w:rPr>
              <w:t>47</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CF5240">
        <w:trPr>
          <w:gridAfter w:val="1"/>
          <w:wAfter w:w="33" w:type="dxa"/>
          <w:trHeight w:val="866"/>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000000"/>
              <w:bottom w:val="single" w:sz="4" w:space="0" w:color="auto"/>
              <w:right w:val="single" w:sz="4" w:space="0" w:color="auto"/>
            </w:tcBorders>
            <w:vAlign w:val="center"/>
          </w:tcPr>
          <w:p w:rsidR="00CF5240" w:rsidRDefault="000A5849">
            <w:pPr>
              <w:pStyle w:val="TableParagraph"/>
              <w:spacing w:before="83" w:line="320" w:lineRule="exact"/>
              <w:ind w:left="7"/>
              <w:jc w:val="center"/>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A020</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09专用制冷、空</w:t>
            </w:r>
            <w:r>
              <w:rPr>
                <w:rFonts w:ascii="宋体" w:hAnsi="宋体" w:cs="宋体" w:hint="eastAsia"/>
                <w:spacing w:val="2"/>
                <w:w w:val="99"/>
                <w:kern w:val="2"/>
                <w:sz w:val="20"/>
                <w:szCs w:val="20"/>
                <w:lang w:eastAsia="zh-CN"/>
              </w:rPr>
              <w:t>调</w:t>
            </w:r>
            <w:r>
              <w:rPr>
                <w:rFonts w:ascii="宋体" w:hAnsi="宋体" w:cs="宋体" w:hint="eastAsia"/>
                <w:w w:val="99"/>
                <w:kern w:val="2"/>
                <w:sz w:val="20"/>
                <w:szCs w:val="20"/>
                <w:lang w:eastAsia="zh-CN"/>
              </w:rPr>
              <w:t>设备</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机房空调</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83"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19576</w:t>
            </w:r>
            <w:r>
              <w:rPr>
                <w:rFonts w:ascii="宋体" w:hAnsi="宋体" w:cs="宋体" w:hint="eastAsia"/>
                <w:w w:val="99"/>
                <w:kern w:val="2"/>
                <w:sz w:val="20"/>
                <w:szCs w:val="20"/>
                <w:lang w:eastAsia="zh-CN"/>
              </w:rPr>
              <w:t>）</w:t>
            </w:r>
          </w:p>
        </w:tc>
      </w:tr>
      <w:tr w:rsidR="00CF5240">
        <w:trPr>
          <w:gridAfter w:val="1"/>
          <w:wAfter w:w="33" w:type="dxa"/>
          <w:trHeight w:val="269"/>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000000"/>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399其他制冷</w:t>
            </w:r>
          </w:p>
        </w:tc>
        <w:tc>
          <w:tcPr>
            <w:tcW w:w="1997"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64" w:line="320" w:lineRule="exact"/>
              <w:ind w:left="7"/>
              <w:jc w:val="center"/>
              <w:rPr>
                <w:rFonts w:ascii="宋体" w:hAnsi="宋体" w:cs="宋体"/>
                <w:kern w:val="2"/>
                <w:sz w:val="20"/>
                <w:szCs w:val="20"/>
              </w:rPr>
            </w:pPr>
            <w:r>
              <w:rPr>
                <w:rFonts w:ascii="宋体" w:hAnsi="宋体" w:cs="宋体" w:hint="eastAsia"/>
                <w:w w:val="99"/>
                <w:kern w:val="2"/>
                <w:sz w:val="20"/>
                <w:szCs w:val="20"/>
              </w:rPr>
              <w:t>冷却塔</w:t>
            </w:r>
          </w:p>
        </w:tc>
        <w:tc>
          <w:tcPr>
            <w:tcW w:w="2959" w:type="dxa"/>
            <w:gridSpan w:val="3"/>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lang w:eastAsia="zh-CN"/>
              </w:rPr>
            </w:pPr>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塔第1部分：中小型开</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冷却</w:t>
            </w:r>
            <w:r>
              <w:rPr>
                <w:rFonts w:ascii="宋体" w:hAnsi="宋体" w:cs="宋体" w:hint="eastAsia"/>
                <w:spacing w:val="2"/>
                <w:w w:val="99"/>
                <w:kern w:val="2"/>
                <w:sz w:val="20"/>
                <w:szCs w:val="20"/>
                <w:lang w:eastAsia="zh-CN"/>
              </w:rPr>
              <w:t>塔</w:t>
            </w:r>
            <w:r>
              <w:rPr>
                <w:rFonts w:ascii="宋体" w:hAnsi="宋体" w:cs="宋体" w:hint="eastAsia"/>
                <w:spacing w:val="-171"/>
                <w:w w:val="99"/>
                <w:kern w:val="2"/>
                <w:sz w:val="20"/>
                <w:szCs w:val="20"/>
                <w:lang w:eastAsia="zh-CN"/>
              </w:rPr>
              <w:t>》</w:t>
            </w:r>
            <w:r>
              <w:rPr>
                <w:rFonts w:ascii="宋体" w:hAnsi="宋体" w:cs="宋体" w:hint="eastAsia"/>
                <w:spacing w:val="-1"/>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T7190</w:t>
            </w:r>
            <w:r>
              <w:rPr>
                <w:rFonts w:ascii="宋体" w:hAnsi="宋体" w:cs="宋体" w:hint="eastAsia"/>
                <w:spacing w:val="1"/>
                <w:w w:val="99"/>
                <w:kern w:val="2"/>
                <w:sz w:val="20"/>
                <w:szCs w:val="20"/>
                <w:lang w:eastAsia="zh-CN"/>
              </w:rPr>
              <w:t>.1</w:t>
            </w:r>
            <w:r>
              <w:rPr>
                <w:rFonts w:ascii="宋体" w:hAnsi="宋体" w:cs="宋体" w:hint="eastAsia"/>
                <w:spacing w:val="-87"/>
                <w:w w:val="99"/>
                <w:kern w:val="2"/>
                <w:sz w:val="20"/>
                <w:szCs w:val="20"/>
                <w:lang w:eastAsia="zh-CN"/>
              </w:rPr>
              <w:t>）</w:t>
            </w:r>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塔第2部分：大型开式</w:t>
            </w:r>
            <w:r>
              <w:rPr>
                <w:rFonts w:ascii="宋体" w:hAnsi="宋体" w:cs="宋体" w:hint="eastAsia"/>
                <w:spacing w:val="2"/>
                <w:w w:val="99"/>
                <w:kern w:val="2"/>
                <w:sz w:val="20"/>
                <w:szCs w:val="20"/>
                <w:lang w:eastAsia="zh-CN"/>
              </w:rPr>
              <w:t>冷</w:t>
            </w:r>
            <w:r>
              <w:rPr>
                <w:rFonts w:ascii="宋体" w:hAnsi="宋体" w:cs="宋体" w:hint="eastAsia"/>
                <w:w w:val="99"/>
                <w:kern w:val="2"/>
                <w:sz w:val="20"/>
                <w:szCs w:val="20"/>
                <w:lang w:eastAsia="zh-CN"/>
              </w:rPr>
              <w:t>却塔</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2）</w:t>
            </w:r>
          </w:p>
        </w:tc>
      </w:tr>
      <w:tr w:rsidR="00CF5240">
        <w:trPr>
          <w:gridAfter w:val="1"/>
          <w:wAfter w:w="33" w:type="dxa"/>
          <w:trHeight w:val="266"/>
        </w:trPr>
        <w:tc>
          <w:tcPr>
            <w:tcW w:w="574"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000000"/>
              <w:left w:val="single" w:sz="4" w:space="0" w:color="000000"/>
              <w:bottom w:val="single" w:sz="4" w:space="0" w:color="auto"/>
              <w:right w:val="single" w:sz="4" w:space="0" w:color="000000"/>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000000"/>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空调设备</w:t>
            </w:r>
          </w:p>
        </w:tc>
        <w:tc>
          <w:tcPr>
            <w:tcW w:w="1997"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lang w:eastAsia="en-US"/>
              </w:rPr>
            </w:pPr>
          </w:p>
        </w:tc>
        <w:tc>
          <w:tcPr>
            <w:tcW w:w="2959" w:type="dxa"/>
            <w:gridSpan w:val="3"/>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r>
      <w:tr w:rsidR="00CF5240">
        <w:trPr>
          <w:gridAfter w:val="1"/>
          <w:wAfter w:w="33" w:type="dxa"/>
        </w:trPr>
        <w:tc>
          <w:tcPr>
            <w:tcW w:w="574"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7</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1电机</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52"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《中小型三相异步电动</w:t>
            </w:r>
            <w:r>
              <w:rPr>
                <w:rFonts w:ascii="宋体" w:hAnsi="宋体" w:cs="宋体" w:hint="eastAsia"/>
                <w:spacing w:val="9"/>
                <w:w w:val="99"/>
                <w:kern w:val="2"/>
                <w:sz w:val="20"/>
                <w:szCs w:val="20"/>
                <w:lang w:eastAsia="zh-CN"/>
              </w:rPr>
              <w:t>机</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18</w:t>
            </w:r>
            <w:r>
              <w:rPr>
                <w:rFonts w:ascii="宋体" w:hAnsi="宋体" w:cs="宋体" w:hint="eastAsia"/>
                <w:w w:val="99"/>
                <w:kern w:val="2"/>
                <w:sz w:val="20"/>
                <w:szCs w:val="20"/>
                <w:lang w:eastAsia="zh-CN"/>
              </w:rPr>
              <w:t>61</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CF5240">
        <w:trPr>
          <w:gridAfter w:val="1"/>
          <w:wAfter w:w="33" w:type="dxa"/>
          <w:trHeight w:val="815"/>
        </w:trPr>
        <w:tc>
          <w:tcPr>
            <w:tcW w:w="574"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8</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30"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2变压器</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配电变</w:t>
            </w:r>
            <w:r>
              <w:rPr>
                <w:rFonts w:ascii="宋体" w:hAnsi="宋体" w:cs="宋体" w:hint="eastAsia"/>
                <w:spacing w:val="2"/>
                <w:w w:val="99"/>
                <w:kern w:val="2"/>
                <w:sz w:val="20"/>
                <w:szCs w:val="20"/>
              </w:rPr>
              <w:t>压</w:t>
            </w:r>
            <w:r>
              <w:rPr>
                <w:rFonts w:ascii="宋体" w:hAnsi="宋体" w:cs="宋体" w:hint="eastAsia"/>
                <w:w w:val="99"/>
                <w:kern w:val="2"/>
                <w:sz w:val="20"/>
                <w:szCs w:val="20"/>
              </w:rPr>
              <w:t>器</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30"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《三相配电变压器能效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200</w:t>
            </w:r>
            <w:r>
              <w:rPr>
                <w:rFonts w:ascii="宋体" w:hAnsi="宋体" w:cs="宋体" w:hint="eastAsia"/>
                <w:w w:val="99"/>
                <w:kern w:val="2"/>
                <w:sz w:val="20"/>
                <w:szCs w:val="20"/>
                <w:lang w:eastAsia="zh-CN"/>
              </w:rPr>
              <w:t>5</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CF5240">
        <w:trPr>
          <w:gridAfter w:val="1"/>
          <w:wAfter w:w="33" w:type="dxa"/>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8" w:line="320" w:lineRule="exact"/>
              <w:jc w:val="center"/>
              <w:rPr>
                <w:rFonts w:ascii="宋体" w:hAnsi="宋体" w:cs="宋体"/>
                <w:kern w:val="2"/>
                <w:sz w:val="21"/>
                <w:szCs w:val="21"/>
                <w:lang w:eastAsia="zh-CN"/>
              </w:rPr>
            </w:pPr>
          </w:p>
          <w:p w:rsidR="00CF5240" w:rsidRDefault="000A5849">
            <w:pPr>
              <w:pStyle w:val="TableParagraph"/>
              <w:spacing w:line="320" w:lineRule="exact"/>
              <w:ind w:right="1"/>
              <w:jc w:val="center"/>
              <w:rPr>
                <w:rFonts w:ascii="宋体" w:hAnsi="宋体" w:cs="宋体"/>
                <w:kern w:val="2"/>
                <w:sz w:val="20"/>
                <w:szCs w:val="20"/>
              </w:rPr>
            </w:pPr>
            <w:r>
              <w:rPr>
                <w:rFonts w:ascii="宋体" w:hAnsi="宋体" w:hint="eastAsia"/>
                <w:w w:val="99"/>
                <w:kern w:val="2"/>
                <w:sz w:val="20"/>
              </w:rPr>
              <w:t>9</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26"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609镇</w:t>
            </w:r>
          </w:p>
        </w:tc>
        <w:tc>
          <w:tcPr>
            <w:tcW w:w="1855" w:type="dxa"/>
            <w:gridSpan w:val="2"/>
            <w:vMerge w:val="restart"/>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8" w:line="320" w:lineRule="exact"/>
              <w:jc w:val="center"/>
              <w:rPr>
                <w:rFonts w:ascii="宋体" w:hAnsi="宋体" w:cs="宋体"/>
                <w:kern w:val="2"/>
                <w:sz w:val="21"/>
                <w:szCs w:val="21"/>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管型荧</w:t>
            </w:r>
            <w:r>
              <w:rPr>
                <w:rFonts w:ascii="宋体" w:hAnsi="宋体" w:cs="宋体" w:hint="eastAsia"/>
                <w:spacing w:val="2"/>
                <w:w w:val="99"/>
                <w:kern w:val="2"/>
                <w:sz w:val="20"/>
                <w:szCs w:val="20"/>
              </w:rPr>
              <w:t>光</w:t>
            </w:r>
            <w:r>
              <w:rPr>
                <w:rFonts w:ascii="宋体" w:hAnsi="宋体" w:cs="宋体" w:hint="eastAsia"/>
                <w:w w:val="99"/>
                <w:kern w:val="2"/>
                <w:sz w:val="20"/>
                <w:szCs w:val="20"/>
              </w:rPr>
              <w:t>灯镇</w:t>
            </w:r>
            <w:r>
              <w:rPr>
                <w:rFonts w:ascii="宋体" w:hAnsi="宋体" w:cs="宋体" w:hint="eastAsia"/>
                <w:spacing w:val="2"/>
                <w:w w:val="99"/>
                <w:kern w:val="2"/>
                <w:sz w:val="20"/>
                <w:szCs w:val="20"/>
              </w:rPr>
              <w:t>流</w:t>
            </w:r>
            <w:r>
              <w:rPr>
                <w:rFonts w:ascii="宋体" w:hAnsi="宋体" w:cs="宋体" w:hint="eastAsia"/>
                <w:w w:val="99"/>
                <w:kern w:val="2"/>
                <w:sz w:val="20"/>
                <w:szCs w:val="20"/>
              </w:rPr>
              <w:t>器</w:t>
            </w:r>
          </w:p>
        </w:tc>
        <w:tc>
          <w:tcPr>
            <w:tcW w:w="1997" w:type="dxa"/>
            <w:vMerge w:val="restart"/>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26"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《管形荧光灯镇流器能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17896</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流器</w:t>
            </w: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sz w:val="22"/>
                <w:szCs w:val="22"/>
              </w:rPr>
            </w:pPr>
          </w:p>
        </w:tc>
        <w:tc>
          <w:tcPr>
            <w:tcW w:w="2959" w:type="dxa"/>
            <w:gridSpan w:val="3"/>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r>
      <w:tr w:rsidR="00CF5240">
        <w:trPr>
          <w:gridAfter w:val="1"/>
          <w:wAfter w:w="33" w:type="dxa"/>
          <w:trHeight w:val="839"/>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spacing w:val="1"/>
                <w:w w:val="99"/>
                <w:kern w:val="2"/>
                <w:sz w:val="20"/>
              </w:rPr>
              <w:t>1</w:t>
            </w:r>
            <w:r>
              <w:rPr>
                <w:rFonts w:ascii="宋体" w:hAnsi="宋体" w:hint="eastAsia"/>
                <w:w w:val="99"/>
                <w:kern w:val="2"/>
                <w:sz w:val="20"/>
              </w:rPr>
              <w:t>0</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8生活</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用电器</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1" w:line="320" w:lineRule="exact"/>
              <w:jc w:val="center"/>
              <w:rPr>
                <w:rFonts w:ascii="宋体" w:hAnsi="宋体" w:cs="宋体"/>
                <w:kern w:val="2"/>
                <w:sz w:val="16"/>
                <w:szCs w:val="16"/>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1</w:t>
            </w:r>
            <w:r>
              <w:rPr>
                <w:rFonts w:ascii="宋体" w:hAnsi="宋体" w:cs="宋体" w:hint="eastAsia"/>
                <w:w w:val="99"/>
                <w:kern w:val="2"/>
                <w:sz w:val="20"/>
                <w:szCs w:val="20"/>
              </w:rPr>
              <w:t>01电冰箱</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54"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《家用电冰箱耗电量限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kern w:val="2"/>
                <w:sz w:val="20"/>
                <w:szCs w:val="20"/>
                <w:lang w:eastAsia="zh-CN"/>
              </w:rPr>
              <w:tab/>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20</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CF5240">
        <w:trPr>
          <w:gridAfter w:val="1"/>
          <w:wAfter w:w="33" w:type="dxa"/>
          <w:trHeight w:val="2890"/>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71"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61</w:t>
            </w:r>
            <w:r>
              <w:rPr>
                <w:rFonts w:ascii="宋体" w:hAnsi="宋体" w:cs="宋体" w:hint="eastAsia"/>
                <w:spacing w:val="1"/>
                <w:w w:val="99"/>
                <w:kern w:val="2"/>
                <w:sz w:val="20"/>
                <w:szCs w:val="20"/>
              </w:rPr>
              <w:t>8</w:t>
            </w:r>
            <w:r>
              <w:rPr>
                <w:rFonts w:ascii="宋体" w:hAnsi="宋体" w:cs="宋体" w:hint="eastAsia"/>
                <w:w w:val="99"/>
                <w:kern w:val="2"/>
                <w:sz w:val="20"/>
                <w:szCs w:val="20"/>
              </w:rPr>
              <w:t>0203空调</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机</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房间空</w:t>
            </w:r>
            <w:r>
              <w:rPr>
                <w:rFonts w:ascii="宋体" w:hAnsi="宋体" w:cs="宋体" w:hint="eastAsia"/>
                <w:spacing w:val="2"/>
                <w:w w:val="99"/>
                <w:kern w:val="2"/>
                <w:sz w:val="20"/>
                <w:szCs w:val="20"/>
              </w:rPr>
              <w:t>气</w:t>
            </w:r>
            <w:r>
              <w:rPr>
                <w:rFonts w:ascii="宋体" w:hAnsi="宋体" w:cs="宋体" w:hint="eastAsia"/>
                <w:w w:val="99"/>
                <w:kern w:val="2"/>
                <w:sz w:val="20"/>
                <w:szCs w:val="20"/>
              </w:rPr>
              <w:t>调节器</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4"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《转速可控型房间空气</w:t>
            </w:r>
            <w:r>
              <w:rPr>
                <w:rFonts w:ascii="宋体" w:hAnsi="宋体" w:cs="宋体" w:hint="eastAsia"/>
                <w:spacing w:val="9"/>
                <w:w w:val="99"/>
                <w:kern w:val="2"/>
                <w:sz w:val="20"/>
                <w:szCs w:val="20"/>
                <w:lang w:eastAsia="zh-CN"/>
              </w:rPr>
              <w:t>调</w:t>
            </w:r>
            <w:r>
              <w:rPr>
                <w:rFonts w:ascii="宋体" w:hAnsi="宋体" w:cs="宋体" w:hint="eastAsia"/>
                <w:spacing w:val="12"/>
                <w:w w:val="99"/>
                <w:kern w:val="2"/>
                <w:sz w:val="20"/>
                <w:szCs w:val="20"/>
                <w:lang w:eastAsia="zh-CN"/>
              </w:rPr>
              <w:t>节器</w:t>
            </w:r>
            <w:r>
              <w:rPr>
                <w:rFonts w:ascii="宋体" w:hAnsi="宋体" w:cs="宋体" w:hint="eastAsia"/>
                <w:w w:val="99"/>
                <w:kern w:val="2"/>
                <w:sz w:val="20"/>
                <w:szCs w:val="20"/>
                <w:lang w:eastAsia="zh-CN"/>
              </w:rPr>
              <w:t>能效限定值及能效等级》（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w:t>
            </w:r>
            <w:r>
              <w:rPr>
                <w:rFonts w:ascii="宋体" w:hAnsi="宋体" w:cs="宋体" w:hint="eastAsia"/>
                <w:w w:val="99"/>
                <w:kern w:val="2"/>
                <w:sz w:val="20"/>
                <w:szCs w:val="20"/>
                <w:lang w:eastAsia="zh-CN"/>
              </w:rPr>
              <w:t>55</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20</w:t>
            </w:r>
            <w:r>
              <w:rPr>
                <w:rFonts w:ascii="宋体" w:hAnsi="宋体" w:cs="宋体" w:hint="eastAsia"/>
                <w:spacing w:val="1"/>
                <w:w w:val="99"/>
                <w:kern w:val="2"/>
                <w:sz w:val="20"/>
                <w:szCs w:val="20"/>
                <w:lang w:eastAsia="zh-CN"/>
              </w:rPr>
              <w:t>13</w:t>
            </w:r>
            <w:r>
              <w:rPr>
                <w:rFonts w:ascii="宋体" w:hAnsi="宋体" w:cs="宋体" w:hint="eastAsia"/>
                <w:w w:val="99"/>
                <w:kern w:val="2"/>
                <w:sz w:val="20"/>
                <w:szCs w:val="20"/>
                <w:lang w:eastAsia="zh-CN"/>
              </w:rPr>
              <w:t>），待</w:t>
            </w:r>
            <w:r>
              <w:rPr>
                <w:rFonts w:ascii="宋体" w:hAnsi="宋体" w:cs="宋体" w:hint="eastAsia"/>
                <w:spacing w:val="1"/>
                <w:w w:val="99"/>
                <w:kern w:val="2"/>
                <w:sz w:val="20"/>
                <w:szCs w:val="20"/>
                <w:lang w:eastAsia="zh-CN"/>
              </w:rPr>
              <w:t>20</w:t>
            </w:r>
            <w:r>
              <w:rPr>
                <w:rFonts w:ascii="宋体" w:hAnsi="宋体" w:cs="宋体" w:hint="eastAsia"/>
                <w:w w:val="99"/>
                <w:kern w:val="2"/>
                <w:sz w:val="20"/>
                <w:szCs w:val="20"/>
                <w:lang w:eastAsia="zh-CN"/>
              </w:rPr>
              <w:t>19</w:t>
            </w:r>
            <w:r>
              <w:rPr>
                <w:rFonts w:ascii="宋体" w:hAnsi="宋体" w:cs="宋体" w:hint="eastAsia"/>
                <w:spacing w:val="-3"/>
                <w:w w:val="99"/>
                <w:kern w:val="2"/>
                <w:sz w:val="20"/>
                <w:szCs w:val="20"/>
                <w:lang w:eastAsia="zh-CN"/>
              </w:rPr>
              <w:t>年</w:t>
            </w:r>
            <w:r>
              <w:rPr>
                <w:rFonts w:ascii="宋体" w:hAnsi="宋体" w:cs="宋体" w:hint="eastAsia"/>
                <w:w w:val="99"/>
                <w:kern w:val="2"/>
                <w:sz w:val="20"/>
                <w:szCs w:val="20"/>
                <w:lang w:eastAsia="zh-CN"/>
              </w:rPr>
              <w:t>修订发布后</w:t>
            </w:r>
            <w:r>
              <w:rPr>
                <w:rFonts w:ascii="宋体" w:hAnsi="宋体" w:cs="宋体" w:hint="eastAsia"/>
                <w:spacing w:val="-29"/>
                <w:w w:val="99"/>
                <w:kern w:val="2"/>
                <w:sz w:val="20"/>
                <w:szCs w:val="20"/>
                <w:lang w:eastAsia="zh-CN"/>
              </w:rPr>
              <w:t>，</w:t>
            </w:r>
            <w:r>
              <w:rPr>
                <w:rFonts w:ascii="宋体" w:hAnsi="宋体" w:cs="宋体" w:hint="eastAsia"/>
                <w:spacing w:val="-27"/>
                <w:w w:val="99"/>
                <w:kern w:val="2"/>
                <w:sz w:val="20"/>
                <w:szCs w:val="20"/>
                <w:lang w:eastAsia="zh-CN"/>
              </w:rPr>
              <w:t>按</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房</w:t>
            </w:r>
            <w:r>
              <w:rPr>
                <w:rFonts w:ascii="宋体" w:hAnsi="宋体" w:cs="宋体" w:hint="eastAsia"/>
                <w:w w:val="99"/>
                <w:kern w:val="2"/>
                <w:sz w:val="20"/>
                <w:szCs w:val="20"/>
                <w:lang w:eastAsia="zh-CN"/>
              </w:rPr>
              <w:t>间空</w:t>
            </w:r>
            <w:r>
              <w:rPr>
                <w:rFonts w:ascii="宋体" w:hAnsi="宋体" w:cs="宋体" w:hint="eastAsia"/>
                <w:spacing w:val="2"/>
                <w:w w:val="99"/>
                <w:kern w:val="2"/>
                <w:sz w:val="20"/>
                <w:szCs w:val="20"/>
                <w:lang w:eastAsia="zh-CN"/>
              </w:rPr>
              <w:t>气</w:t>
            </w:r>
            <w:r>
              <w:rPr>
                <w:rFonts w:ascii="宋体" w:hAnsi="宋体" w:cs="宋体" w:hint="eastAsia"/>
                <w:w w:val="99"/>
                <w:kern w:val="2"/>
                <w:sz w:val="20"/>
                <w:szCs w:val="20"/>
                <w:lang w:eastAsia="zh-CN"/>
              </w:rPr>
              <w:t>调节</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spacing w:val="-15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GB214</w:t>
            </w:r>
            <w:r>
              <w:rPr>
                <w:rFonts w:ascii="宋体" w:hAnsi="宋体" w:cs="宋体" w:hint="eastAsia"/>
                <w:w w:val="99"/>
                <w:kern w:val="2"/>
                <w:sz w:val="20"/>
                <w:szCs w:val="20"/>
                <w:lang w:eastAsia="zh-CN"/>
              </w:rPr>
              <w:t>5</w:t>
            </w:r>
            <w:r>
              <w:rPr>
                <w:rFonts w:ascii="宋体" w:hAnsi="宋体" w:cs="宋体" w:hint="eastAsia"/>
                <w:spacing w:val="-1"/>
                <w:w w:val="99"/>
                <w:kern w:val="2"/>
                <w:sz w:val="20"/>
                <w:szCs w:val="20"/>
                <w:lang w:eastAsia="zh-CN"/>
              </w:rPr>
              <w:t>5</w:t>
            </w:r>
            <w:r>
              <w:rPr>
                <w:rFonts w:ascii="宋体" w:hAnsi="宋体" w:cs="宋体" w:hint="eastAsia"/>
                <w:spacing w:val="-2"/>
                <w:w w:val="99"/>
                <w:kern w:val="2"/>
                <w:sz w:val="20"/>
                <w:szCs w:val="20"/>
                <w:lang w:eastAsia="zh-CN"/>
              </w:rPr>
              <w:t>-</w:t>
            </w:r>
            <w:r>
              <w:rPr>
                <w:rFonts w:ascii="宋体" w:hAnsi="宋体" w:cs="宋体" w:hint="eastAsia"/>
                <w:spacing w:val="1"/>
                <w:w w:val="99"/>
                <w:kern w:val="2"/>
                <w:sz w:val="20"/>
                <w:szCs w:val="20"/>
                <w:lang w:eastAsia="zh-CN"/>
              </w:rPr>
              <w:t>201</w:t>
            </w:r>
            <w:r>
              <w:rPr>
                <w:rFonts w:ascii="宋体" w:hAnsi="宋体" w:cs="宋体" w:hint="eastAsia"/>
                <w:w w:val="99"/>
                <w:kern w:val="2"/>
                <w:sz w:val="20"/>
                <w:szCs w:val="20"/>
                <w:lang w:eastAsia="zh-CN"/>
              </w:rPr>
              <w:t>9）实施。</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4" w:line="320" w:lineRule="exact"/>
              <w:ind w:left="7" w:righ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 xml:space="preserve">）机组（制冷量≤ </w:t>
            </w:r>
            <w:r>
              <w:rPr>
                <w:rFonts w:ascii="宋体" w:hAnsi="宋体" w:cs="宋体" w:hint="eastAsia"/>
                <w:spacing w:val="1"/>
                <w:w w:val="99"/>
                <w:kern w:val="2"/>
                <w:sz w:val="20"/>
                <w:szCs w:val="20"/>
                <w:lang w:eastAsia="zh-CN"/>
              </w:rPr>
              <w: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60"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CF5240">
        <w:trPr>
          <w:gridAfter w:val="1"/>
          <w:wAfter w:w="33" w:type="dxa"/>
          <w:trHeight w:val="583"/>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2" w:line="320" w:lineRule="exact"/>
              <w:jc w:val="center"/>
              <w:rPr>
                <w:rFonts w:ascii="宋体" w:hAnsi="宋体" w:cs="宋体"/>
                <w:kern w:val="2"/>
                <w:sz w:val="24"/>
                <w:szCs w:val="24"/>
                <w:lang w:eastAsia="zh-CN"/>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单元式空气调节机</w:t>
            </w:r>
          </w:p>
        </w:tc>
        <w:tc>
          <w:tcPr>
            <w:tcW w:w="2959" w:type="dxa"/>
            <w:gridSpan w:val="3"/>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4" w:line="320" w:lineRule="exact"/>
              <w:ind w:left="7"/>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值及能源</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率等</w:t>
            </w:r>
            <w:r>
              <w:rPr>
                <w:rFonts w:ascii="宋体" w:hAnsi="宋体" w:cs="宋体" w:hint="eastAsia"/>
                <w:spacing w:val="2"/>
                <w:w w:val="99"/>
                <w:kern w:val="2"/>
                <w:sz w:val="20"/>
                <w:szCs w:val="20"/>
                <w:lang w:eastAsia="zh-CN"/>
              </w:rPr>
              <w:t>级</w:t>
            </w:r>
            <w:r>
              <w:rPr>
                <w:rFonts w:ascii="宋体" w:hAnsi="宋体" w:cs="宋体" w:hint="eastAsia"/>
                <w:spacing w:val="-104"/>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3"/>
                <w:w w:val="99"/>
                <w:kern w:val="2"/>
                <w:sz w:val="20"/>
                <w:szCs w:val="20"/>
                <w:lang w:eastAsia="zh-CN"/>
              </w:rPr>
              <w:t>6</w:t>
            </w:r>
            <w:r>
              <w:rPr>
                <w:rFonts w:ascii="宋体" w:hAnsi="宋体" w:cs="宋体" w:hint="eastAsia"/>
                <w:spacing w:val="-104"/>
                <w:w w:val="99"/>
                <w:kern w:val="2"/>
                <w:sz w:val="20"/>
                <w:szCs w:val="20"/>
                <w:lang w:eastAsia="zh-CN"/>
              </w:rPr>
              <w:t>）</w:t>
            </w:r>
            <w:r>
              <w:rPr>
                <w:rFonts w:ascii="宋体" w:hAnsi="宋体" w:cs="宋体" w:hint="eastAsia"/>
                <w:w w:val="99"/>
                <w:kern w:val="2"/>
                <w:sz w:val="20"/>
                <w:szCs w:val="20"/>
                <w:lang w:eastAsia="zh-CN"/>
              </w:rPr>
              <w:t>《风</w:t>
            </w:r>
            <w:r>
              <w:rPr>
                <w:rFonts w:ascii="宋体" w:hAnsi="宋体" w:cs="宋体" w:hint="eastAsia"/>
                <w:spacing w:val="12"/>
                <w:w w:val="99"/>
                <w:kern w:val="2"/>
                <w:sz w:val="20"/>
                <w:szCs w:val="20"/>
                <w:lang w:eastAsia="zh-CN"/>
              </w:rPr>
              <w:t>管送风式空调机组能效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lastRenderedPageBreak/>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374</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CF5240">
        <w:trPr>
          <w:gridAfter w:val="1"/>
          <w:wAfter w:w="33" w:type="dxa"/>
          <w:trHeight w:val="266"/>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w:t>
            </w:r>
            <w:r>
              <w:rPr>
                <w:rFonts w:ascii="宋体" w:hAnsi="宋体" w:cs="宋体" w:hint="eastAsia"/>
                <w:w w:val="99"/>
                <w:kern w:val="2"/>
                <w:sz w:val="20"/>
                <w:szCs w:val="20"/>
              </w:rPr>
              <w:t>制冷量≤</w:t>
            </w:r>
            <w:r>
              <w:rPr>
                <w:rFonts w:ascii="宋体" w:hAnsi="宋体" w:cs="宋体" w:hint="eastAsia"/>
                <w:spacing w:val="1"/>
                <w:w w:val="99"/>
                <w:kern w:val="2"/>
                <w:sz w:val="20"/>
                <w:szCs w:val="20"/>
              </w:rPr>
              <w:t>14000W</w:t>
            </w:r>
            <w:r>
              <w:rPr>
                <w:rFonts w:ascii="宋体" w:hAnsi="宋体" w:cs="宋体" w:hint="eastAsia"/>
                <w:w w:val="99"/>
                <w:kern w:val="2"/>
                <w:sz w:val="20"/>
                <w:szCs w:val="20"/>
              </w:rPr>
              <w:t>）</w:t>
            </w:r>
          </w:p>
        </w:tc>
        <w:tc>
          <w:tcPr>
            <w:tcW w:w="2959" w:type="dxa"/>
            <w:gridSpan w:val="3"/>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lang w:eastAsia="en-US"/>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62"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3</w:t>
            </w:r>
            <w:r>
              <w:rPr>
                <w:rFonts w:ascii="宋体" w:hAnsi="宋体" w:cs="宋体" w:hint="eastAsia"/>
                <w:w w:val="99"/>
                <w:kern w:val="2"/>
                <w:sz w:val="20"/>
                <w:szCs w:val="20"/>
              </w:rPr>
              <w:t>01洗衣机</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6"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《电动洗衣机能效水效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1202</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4</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val="restart"/>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line="320" w:lineRule="exact"/>
              <w:jc w:val="center"/>
              <w:rPr>
                <w:rFonts w:ascii="宋体" w:hAnsi="宋体" w:cs="宋体"/>
                <w:kern w:val="2"/>
                <w:sz w:val="20"/>
                <w:szCs w:val="20"/>
                <w:lang w:eastAsia="zh-CN"/>
              </w:rPr>
            </w:pPr>
          </w:p>
          <w:p w:rsidR="00CF5240" w:rsidRDefault="00CF5240">
            <w:pPr>
              <w:pStyle w:val="TableParagraph"/>
              <w:spacing w:line="320" w:lineRule="exact"/>
              <w:jc w:val="center"/>
              <w:rPr>
                <w:rFonts w:ascii="宋体" w:hAnsi="宋体" w:cs="宋体"/>
                <w:kern w:val="2"/>
                <w:sz w:val="20"/>
                <w:szCs w:val="20"/>
                <w:lang w:eastAsia="zh-CN"/>
              </w:rPr>
            </w:pPr>
          </w:p>
          <w:p w:rsidR="00CF5240" w:rsidRDefault="00CF5240">
            <w:pPr>
              <w:pStyle w:val="TableParagraph"/>
              <w:spacing w:line="320" w:lineRule="exact"/>
              <w:jc w:val="center"/>
              <w:rPr>
                <w:rFonts w:ascii="宋体" w:hAnsi="宋体" w:cs="宋体"/>
                <w:kern w:val="2"/>
                <w:sz w:val="20"/>
                <w:szCs w:val="20"/>
                <w:lang w:eastAsia="zh-CN"/>
              </w:rPr>
            </w:pPr>
          </w:p>
          <w:p w:rsidR="00CF5240" w:rsidRDefault="00CF5240">
            <w:pPr>
              <w:pStyle w:val="TableParagraph"/>
              <w:spacing w:line="320" w:lineRule="exact"/>
              <w:jc w:val="center"/>
              <w:rPr>
                <w:rFonts w:ascii="宋体" w:hAnsi="宋体" w:cs="宋体"/>
                <w:kern w:val="2"/>
                <w:sz w:val="20"/>
                <w:szCs w:val="20"/>
                <w:lang w:eastAsia="zh-CN"/>
              </w:rPr>
            </w:pPr>
          </w:p>
          <w:p w:rsidR="00CF5240" w:rsidRDefault="00CF5240">
            <w:pPr>
              <w:pStyle w:val="TableParagraph"/>
              <w:spacing w:line="320" w:lineRule="exact"/>
              <w:jc w:val="center"/>
              <w:rPr>
                <w:rFonts w:ascii="宋体" w:hAnsi="宋体" w:cs="宋体"/>
                <w:kern w:val="2"/>
                <w:sz w:val="20"/>
                <w:szCs w:val="20"/>
                <w:lang w:eastAsia="zh-CN"/>
              </w:rPr>
            </w:pPr>
          </w:p>
          <w:p w:rsidR="00CF5240" w:rsidRDefault="000A5849">
            <w:pPr>
              <w:pStyle w:val="TableParagraph"/>
              <w:spacing w:before="161"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808热水器</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12" w:line="320" w:lineRule="exact"/>
              <w:jc w:val="center"/>
              <w:rPr>
                <w:rFonts w:ascii="宋体" w:hAnsi="宋体" w:cs="宋体"/>
                <w:kern w:val="2"/>
                <w:sz w:val="15"/>
                <w:szCs w:val="15"/>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tabs>
                <w:tab w:val="left" w:pos="1608"/>
              </w:tabs>
              <w:spacing w:before="52"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《储水式电热水器能效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kern w:val="2"/>
                <w:sz w:val="20"/>
                <w:szCs w:val="20"/>
                <w:lang w:eastAsia="zh-CN"/>
              </w:rPr>
              <w:tab/>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51</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2" w:line="320" w:lineRule="exact"/>
              <w:jc w:val="center"/>
              <w:rPr>
                <w:rFonts w:ascii="宋体" w:hAnsi="宋体" w:cs="宋体"/>
                <w:kern w:val="2"/>
                <w:sz w:val="24"/>
                <w:szCs w:val="24"/>
                <w:lang w:eastAsia="zh-CN"/>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燃气热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《家用燃气快速热水器</w:t>
            </w:r>
            <w:r>
              <w:rPr>
                <w:rFonts w:ascii="宋体" w:hAnsi="宋体" w:cs="宋体" w:hint="eastAsia"/>
                <w:spacing w:val="9"/>
                <w:w w:val="99"/>
                <w:kern w:val="2"/>
                <w:sz w:val="20"/>
                <w:szCs w:val="20"/>
                <w:lang w:eastAsia="zh-CN"/>
              </w:rPr>
              <w:t>和</w:t>
            </w:r>
            <w:r>
              <w:rPr>
                <w:rFonts w:ascii="宋体" w:hAnsi="宋体" w:cs="宋体" w:hint="eastAsia"/>
                <w:spacing w:val="12"/>
                <w:w w:val="99"/>
                <w:kern w:val="2"/>
                <w:sz w:val="20"/>
                <w:szCs w:val="20"/>
                <w:lang w:eastAsia="zh-CN"/>
              </w:rPr>
              <w:t>燃气</w:t>
            </w:r>
            <w:r>
              <w:rPr>
                <w:rFonts w:ascii="宋体" w:hAnsi="宋体" w:cs="宋体" w:hint="eastAsia"/>
                <w:w w:val="99"/>
                <w:kern w:val="2"/>
                <w:sz w:val="20"/>
                <w:szCs w:val="20"/>
                <w:lang w:eastAsia="zh-CN"/>
              </w:rPr>
              <w:t>采暖热水</w:t>
            </w:r>
            <w:r>
              <w:rPr>
                <w:rFonts w:ascii="宋体" w:hAnsi="宋体" w:cs="宋体" w:hint="eastAsia"/>
                <w:spacing w:val="2"/>
                <w:w w:val="99"/>
                <w:kern w:val="2"/>
                <w:sz w:val="20"/>
                <w:szCs w:val="20"/>
                <w:lang w:eastAsia="zh-CN"/>
              </w:rPr>
              <w:t>炉</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06</w:t>
            </w:r>
            <w:r>
              <w:rPr>
                <w:rFonts w:ascii="宋体" w:hAnsi="宋体" w:cs="宋体" w:hint="eastAsia"/>
                <w:spacing w:val="1"/>
                <w:w w:val="99"/>
                <w:kern w:val="2"/>
                <w:sz w:val="20"/>
                <w:szCs w:val="20"/>
                <w:lang w:eastAsia="zh-CN"/>
              </w:rPr>
              <w:t>65</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line="320" w:lineRule="exact"/>
              <w:jc w:val="center"/>
              <w:rPr>
                <w:rFonts w:ascii="宋体" w:hAnsi="宋体" w:cs="宋体"/>
                <w:kern w:val="2"/>
                <w:sz w:val="19"/>
                <w:szCs w:val="19"/>
                <w:lang w:eastAsia="zh-CN"/>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热泵热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93"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热</w:t>
            </w:r>
            <w:r>
              <w:rPr>
                <w:rFonts w:ascii="宋体" w:hAnsi="宋体" w:cs="宋体" w:hint="eastAsia"/>
                <w:w w:val="99"/>
                <w:kern w:val="2"/>
                <w:sz w:val="20"/>
                <w:szCs w:val="20"/>
                <w:lang w:eastAsia="zh-CN"/>
              </w:rPr>
              <w:t>水</w:t>
            </w:r>
            <w:r>
              <w:rPr>
                <w:rFonts w:ascii="宋体" w:hAnsi="宋体" w:cs="宋体" w:hint="eastAsia"/>
                <w:spacing w:val="-27"/>
                <w:w w:val="99"/>
                <w:kern w:val="2"/>
                <w:sz w:val="20"/>
                <w:szCs w:val="20"/>
                <w:lang w:eastAsia="zh-CN"/>
              </w:rPr>
              <w:t>机</w:t>
            </w:r>
            <w:r>
              <w:rPr>
                <w:rFonts w:ascii="宋体" w:hAnsi="宋体" w:cs="宋体" w:hint="eastAsia"/>
                <w:w w:val="99"/>
                <w:kern w:val="2"/>
                <w:sz w:val="20"/>
                <w:szCs w:val="20"/>
                <w:lang w:eastAsia="zh-CN"/>
              </w:rPr>
              <w:t>（器</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295</w:t>
            </w:r>
            <w:r>
              <w:rPr>
                <w:rFonts w:ascii="宋体" w:hAnsi="宋体" w:cs="宋体" w:hint="eastAsia"/>
                <w:w w:val="99"/>
                <w:kern w:val="2"/>
                <w:sz w:val="20"/>
                <w:szCs w:val="20"/>
                <w:lang w:eastAsia="zh-CN"/>
              </w:rPr>
              <w:t>4</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12" w:line="320" w:lineRule="exact"/>
              <w:jc w:val="center"/>
              <w:rPr>
                <w:rFonts w:ascii="宋体" w:hAnsi="宋体" w:cs="宋体"/>
                <w:kern w:val="2"/>
                <w:sz w:val="15"/>
                <w:szCs w:val="15"/>
                <w:lang w:eastAsia="zh-CN"/>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太阳能</w:t>
            </w:r>
            <w:r>
              <w:rPr>
                <w:rFonts w:ascii="宋体" w:hAnsi="宋体" w:cs="宋体" w:hint="eastAsia"/>
                <w:spacing w:val="2"/>
                <w:w w:val="99"/>
                <w:kern w:val="2"/>
                <w:sz w:val="20"/>
                <w:szCs w:val="20"/>
              </w:rPr>
              <w:t>热</w:t>
            </w:r>
            <w:r>
              <w:rPr>
                <w:rFonts w:ascii="宋体" w:hAnsi="宋体" w:cs="宋体" w:hint="eastAsia"/>
                <w:w w:val="99"/>
                <w:kern w:val="2"/>
                <w:sz w:val="20"/>
                <w:szCs w:val="20"/>
              </w:rPr>
              <w:t>水系统</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52"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《家用太阳能热水系统</w:t>
            </w:r>
            <w:r>
              <w:rPr>
                <w:rFonts w:ascii="宋体" w:hAnsi="宋体" w:cs="宋体" w:hint="eastAsia"/>
                <w:spacing w:val="9"/>
                <w:w w:val="99"/>
                <w:kern w:val="2"/>
                <w:sz w:val="20"/>
                <w:szCs w:val="20"/>
                <w:lang w:eastAsia="zh-CN"/>
              </w:rPr>
              <w:t>能</w:t>
            </w:r>
            <w:r>
              <w:rPr>
                <w:rFonts w:ascii="宋体" w:hAnsi="宋体" w:cs="宋体" w:hint="eastAsia"/>
                <w:spacing w:val="12"/>
                <w:w w:val="99"/>
                <w:kern w:val="2"/>
                <w:sz w:val="20"/>
                <w:szCs w:val="20"/>
                <w:lang w:eastAsia="zh-CN"/>
              </w:rPr>
              <w:t>效限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26</w:t>
            </w:r>
            <w:r>
              <w:rPr>
                <w:rFonts w:ascii="宋体" w:hAnsi="宋体" w:cs="宋体" w:hint="eastAsia"/>
                <w:w w:val="99"/>
                <w:kern w:val="2"/>
                <w:sz w:val="20"/>
                <w:szCs w:val="20"/>
                <w:lang w:eastAsia="zh-CN"/>
              </w:rPr>
              <w:t>96</w:t>
            </w:r>
            <w:r>
              <w:rPr>
                <w:rFonts w:ascii="宋体" w:hAnsi="宋体" w:cs="宋体" w:hint="eastAsia"/>
                <w:spacing w:val="-2"/>
                <w:w w:val="99"/>
                <w:kern w:val="2"/>
                <w:sz w:val="20"/>
                <w:szCs w:val="20"/>
                <w:lang w:eastAsia="zh-CN"/>
              </w:rPr>
              <w:t>9</w:t>
            </w:r>
            <w:r>
              <w:rPr>
                <w:rFonts w:ascii="宋体" w:hAnsi="宋体" w:cs="宋体" w:hint="eastAsia"/>
                <w:w w:val="99"/>
                <w:kern w:val="2"/>
                <w:sz w:val="20"/>
                <w:szCs w:val="20"/>
                <w:lang w:eastAsia="zh-CN"/>
              </w:rPr>
              <w:t>）</w:t>
            </w:r>
          </w:p>
        </w:tc>
      </w:tr>
      <w:tr w:rsidR="00CF5240">
        <w:trPr>
          <w:gridAfter w:val="1"/>
          <w:wAfter w:w="33" w:type="dxa"/>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spacing w:val="1"/>
                <w:w w:val="99"/>
                <w:kern w:val="2"/>
                <w:sz w:val="20"/>
              </w:rPr>
              <w:t>1</w:t>
            </w:r>
            <w:r>
              <w:rPr>
                <w:rFonts w:ascii="宋体" w:hAnsi="宋体" w:hint="eastAsia"/>
                <w:w w:val="99"/>
                <w:kern w:val="2"/>
                <w:sz w:val="20"/>
              </w:rPr>
              <w:t>1</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57"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9照明</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设备</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33"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4"/>
                <w:w w:val="99"/>
                <w:kern w:val="2"/>
                <w:sz w:val="20"/>
                <w:szCs w:val="20"/>
                <w:lang w:eastAsia="zh-CN"/>
              </w:rPr>
              <w:t>普</w:t>
            </w:r>
            <w:r>
              <w:rPr>
                <w:rFonts w:ascii="宋体" w:hAnsi="宋体" w:cs="宋体" w:hint="eastAsia"/>
                <w:w w:val="99"/>
                <w:kern w:val="2"/>
                <w:sz w:val="20"/>
                <w:szCs w:val="20"/>
                <w:lang w:eastAsia="zh-CN"/>
              </w:rPr>
              <w:t>通照明用</w:t>
            </w:r>
            <w:r>
              <w:rPr>
                <w:rFonts w:ascii="宋体" w:hAnsi="宋体" w:cs="宋体" w:hint="eastAsia"/>
                <w:spacing w:val="24"/>
                <w:w w:val="99"/>
                <w:kern w:val="2"/>
                <w:sz w:val="20"/>
                <w:szCs w:val="20"/>
                <w:lang w:eastAsia="zh-CN"/>
              </w:rPr>
              <w:t>双</w:t>
            </w:r>
            <w:r>
              <w:rPr>
                <w:rFonts w:ascii="宋体" w:hAnsi="宋体" w:cs="宋体" w:hint="eastAsia"/>
                <w:w w:val="99"/>
                <w:kern w:val="2"/>
                <w:sz w:val="20"/>
                <w:szCs w:val="20"/>
                <w:lang w:eastAsia="zh-CN"/>
              </w:rPr>
              <w:t>端荧光灯</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33"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《普通照明用双端荧光</w:t>
            </w:r>
            <w:r>
              <w:rPr>
                <w:rFonts w:ascii="宋体" w:hAnsi="宋体" w:cs="宋体" w:hint="eastAsia"/>
                <w:spacing w:val="9"/>
                <w:w w:val="99"/>
                <w:kern w:val="2"/>
                <w:sz w:val="20"/>
                <w:szCs w:val="20"/>
                <w:lang w:eastAsia="zh-CN"/>
              </w:rPr>
              <w:t>灯</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04</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92" w:line="320" w:lineRule="exact"/>
              <w:ind w:left="7" w:right="2"/>
              <w:jc w:val="center"/>
              <w:rPr>
                <w:rFonts w:ascii="宋体" w:hAnsi="宋体" w:cs="宋体"/>
                <w:kern w:val="2"/>
                <w:sz w:val="20"/>
                <w:szCs w:val="20"/>
              </w:rPr>
            </w:pPr>
            <w:r>
              <w:rPr>
                <w:rFonts w:ascii="宋体" w:hAnsi="宋体" w:cs="宋体" w:hint="eastAsia"/>
                <w:spacing w:val="1"/>
                <w:w w:val="99"/>
                <w:kern w:val="2"/>
                <w:sz w:val="20"/>
                <w:szCs w:val="20"/>
              </w:rPr>
              <w:t>LE</w:t>
            </w:r>
            <w:r>
              <w:rPr>
                <w:rFonts w:ascii="宋体" w:hAnsi="宋体" w:cs="宋体" w:hint="eastAsia"/>
                <w:w w:val="99"/>
                <w:kern w:val="2"/>
                <w:sz w:val="20"/>
                <w:szCs w:val="20"/>
              </w:rPr>
              <w:t>D</w:t>
            </w:r>
            <w:r>
              <w:rPr>
                <w:rFonts w:ascii="宋体" w:hAnsi="宋体" w:cs="宋体" w:hint="eastAsia"/>
                <w:spacing w:val="12"/>
                <w:w w:val="99"/>
                <w:kern w:val="2"/>
                <w:sz w:val="20"/>
                <w:szCs w:val="20"/>
              </w:rPr>
              <w:t>道</w:t>
            </w:r>
            <w:r>
              <w:rPr>
                <w:rFonts w:ascii="宋体" w:hAnsi="宋体" w:cs="宋体" w:hint="eastAsia"/>
                <w:spacing w:val="9"/>
                <w:w w:val="99"/>
                <w:kern w:val="2"/>
                <w:sz w:val="20"/>
                <w:szCs w:val="20"/>
              </w:rPr>
              <w:t>路</w:t>
            </w:r>
            <w:r>
              <w:rPr>
                <w:rFonts w:ascii="宋体" w:hAnsi="宋体" w:cs="宋体" w:hint="eastAsia"/>
                <w:spacing w:val="13"/>
                <w:w w:val="99"/>
                <w:kern w:val="2"/>
                <w:sz w:val="20"/>
                <w:szCs w:val="20"/>
              </w:rPr>
              <w:t>/</w:t>
            </w:r>
            <w:r>
              <w:rPr>
                <w:rFonts w:ascii="宋体" w:hAnsi="宋体" w:cs="宋体" w:hint="eastAsia"/>
                <w:spacing w:val="12"/>
                <w:w w:val="99"/>
                <w:kern w:val="2"/>
                <w:sz w:val="20"/>
                <w:szCs w:val="20"/>
              </w:rPr>
              <w:t>隧道照</w:t>
            </w:r>
            <w:r>
              <w:rPr>
                <w:rFonts w:ascii="宋体" w:hAnsi="宋体" w:cs="宋体" w:hint="eastAsia"/>
                <w:w w:val="99"/>
                <w:kern w:val="2"/>
                <w:sz w:val="20"/>
                <w:szCs w:val="20"/>
              </w:rPr>
              <w:t>明产品</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92" w:line="320" w:lineRule="exact"/>
              <w:ind w:left="7" w:right="7"/>
              <w:jc w:val="center"/>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道</w:t>
            </w:r>
            <w:r>
              <w:rPr>
                <w:rFonts w:ascii="宋体" w:hAnsi="宋体" w:cs="宋体" w:hint="eastAsia"/>
                <w:spacing w:val="4"/>
                <w:w w:val="99"/>
                <w:kern w:val="2"/>
                <w:sz w:val="20"/>
                <w:szCs w:val="20"/>
                <w:lang w:eastAsia="zh-CN"/>
              </w:rPr>
              <w:t>路和隧道照</w:t>
            </w:r>
            <w:r>
              <w:rPr>
                <w:rFonts w:ascii="宋体" w:hAnsi="宋体" w:cs="宋体" w:hint="eastAsia"/>
                <w:spacing w:val="2"/>
                <w:w w:val="99"/>
                <w:kern w:val="2"/>
                <w:sz w:val="20"/>
                <w:szCs w:val="20"/>
                <w:lang w:eastAsia="zh-CN"/>
              </w:rPr>
              <w:t>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灯</w:t>
            </w:r>
            <w:r>
              <w:rPr>
                <w:rFonts w:ascii="宋体" w:hAnsi="宋体" w:cs="宋体" w:hint="eastAsia"/>
                <w:spacing w:val="2"/>
                <w:w w:val="99"/>
                <w:kern w:val="2"/>
                <w:sz w:val="20"/>
                <w:szCs w:val="20"/>
                <w:lang w:eastAsia="zh-CN"/>
              </w:rPr>
              <w:t>具</w:t>
            </w:r>
            <w:r>
              <w:rPr>
                <w:rFonts w:ascii="宋体" w:hAnsi="宋体" w:cs="宋体" w:hint="eastAsia"/>
                <w:w w:val="99"/>
                <w:kern w:val="2"/>
                <w:sz w:val="20"/>
                <w:szCs w:val="20"/>
                <w:lang w:eastAsia="zh-CN"/>
              </w:rPr>
              <w:t>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3747</w:t>
            </w:r>
            <w:r>
              <w:rPr>
                <w:rFonts w:ascii="宋体" w:hAnsi="宋体" w:cs="宋体" w:hint="eastAsia"/>
                <w:w w:val="99"/>
                <w:kern w:val="2"/>
                <w:sz w:val="20"/>
                <w:szCs w:val="20"/>
                <w:lang w:eastAsia="zh-CN"/>
              </w:rPr>
              <w:t>8</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4" w:line="320" w:lineRule="exact"/>
              <w:jc w:val="center"/>
              <w:rPr>
                <w:rFonts w:ascii="宋体" w:hAnsi="宋体" w:cs="宋体"/>
                <w:kern w:val="2"/>
                <w:sz w:val="18"/>
                <w:szCs w:val="18"/>
                <w:lang w:eastAsia="zh-CN"/>
              </w:rPr>
            </w:pPr>
          </w:p>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LE</w:t>
            </w:r>
            <w:r>
              <w:rPr>
                <w:rFonts w:ascii="宋体" w:hAnsi="宋体" w:cs="宋体" w:hint="eastAsia"/>
                <w:w w:val="99"/>
                <w:kern w:val="2"/>
                <w:sz w:val="20"/>
                <w:szCs w:val="20"/>
              </w:rPr>
              <w:t>D筒灯</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83" w:line="320" w:lineRule="exact"/>
              <w:ind w:left="7" w:right="7"/>
              <w:jc w:val="center"/>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cs="宋体"/>
                <w:sz w:val="20"/>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5" w:line="320" w:lineRule="exact"/>
              <w:jc w:val="center"/>
              <w:rPr>
                <w:rFonts w:ascii="宋体" w:hAnsi="宋体" w:cs="宋体"/>
                <w:kern w:val="2"/>
                <w:sz w:val="15"/>
                <w:szCs w:val="15"/>
                <w:lang w:eastAsia="zh-CN"/>
              </w:rPr>
            </w:pPr>
          </w:p>
          <w:p w:rsidR="00CF5240" w:rsidRDefault="000A5849">
            <w:pPr>
              <w:pStyle w:val="TableParagraph"/>
              <w:spacing w:line="320" w:lineRule="exact"/>
              <w:ind w:left="7" w:right="7"/>
              <w:jc w:val="center"/>
              <w:rPr>
                <w:rFonts w:ascii="宋体" w:hAnsi="宋体" w:cs="宋体"/>
                <w:kern w:val="2"/>
                <w:sz w:val="20"/>
                <w:szCs w:val="20"/>
                <w:lang w:eastAsia="zh-CN"/>
              </w:rPr>
            </w:pPr>
            <w:r>
              <w:rPr>
                <w:rFonts w:ascii="宋体" w:hAnsi="宋体" w:cs="宋体" w:hint="eastAsia"/>
                <w:w w:val="99"/>
                <w:kern w:val="2"/>
                <w:sz w:val="20"/>
                <w:szCs w:val="20"/>
                <w:lang w:eastAsia="zh-CN"/>
              </w:rPr>
              <w:t>普</w:t>
            </w:r>
            <w:r>
              <w:rPr>
                <w:rFonts w:ascii="宋体" w:hAnsi="宋体" w:cs="宋体" w:hint="eastAsia"/>
                <w:spacing w:val="24"/>
                <w:w w:val="99"/>
                <w:kern w:val="2"/>
                <w:sz w:val="20"/>
                <w:szCs w:val="20"/>
                <w:lang w:eastAsia="zh-CN"/>
              </w:rPr>
              <w:t>通</w:t>
            </w:r>
            <w:r>
              <w:rPr>
                <w:rFonts w:ascii="宋体" w:hAnsi="宋体" w:cs="宋体" w:hint="eastAsia"/>
                <w:w w:val="99"/>
                <w:kern w:val="2"/>
                <w:sz w:val="20"/>
                <w:szCs w:val="20"/>
                <w:lang w:eastAsia="zh-CN"/>
              </w:rPr>
              <w:t>照明用非</w:t>
            </w:r>
            <w:r>
              <w:rPr>
                <w:rFonts w:ascii="宋体" w:hAnsi="宋体" w:cs="宋体" w:hint="eastAsia"/>
                <w:spacing w:val="24"/>
                <w:w w:val="99"/>
                <w:kern w:val="2"/>
                <w:sz w:val="20"/>
                <w:szCs w:val="20"/>
                <w:lang w:eastAsia="zh-CN"/>
              </w:rPr>
              <w:t>定</w:t>
            </w:r>
            <w:r>
              <w:rPr>
                <w:rFonts w:ascii="宋体" w:hAnsi="宋体" w:cs="宋体" w:hint="eastAsia"/>
                <w:w w:val="99"/>
                <w:kern w:val="2"/>
                <w:sz w:val="20"/>
                <w:szCs w:val="20"/>
                <w:lang w:eastAsia="zh-CN"/>
              </w:rPr>
              <w:t>向自镇流</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D灯</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5" w:line="320" w:lineRule="exact"/>
              <w:jc w:val="center"/>
              <w:rPr>
                <w:rFonts w:ascii="宋体" w:hAnsi="宋体" w:cs="宋体"/>
                <w:kern w:val="2"/>
                <w:sz w:val="15"/>
                <w:szCs w:val="15"/>
                <w:lang w:eastAsia="zh-CN"/>
              </w:rPr>
            </w:pPr>
          </w:p>
          <w:p w:rsidR="00CF5240" w:rsidRDefault="000A5849">
            <w:pPr>
              <w:pStyle w:val="TableParagraph"/>
              <w:spacing w:line="320" w:lineRule="exact"/>
              <w:ind w:left="7" w:right="7"/>
              <w:jc w:val="center"/>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CF5240">
        <w:trPr>
          <w:gridAfter w:val="1"/>
          <w:wAfter w:w="33" w:type="dxa"/>
        </w:trPr>
        <w:tc>
          <w:tcPr>
            <w:tcW w:w="574"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spacing w:val="1"/>
                <w:w w:val="99"/>
                <w:kern w:val="2"/>
                <w:sz w:val="20"/>
              </w:rPr>
              <w:t>1</w:t>
            </w:r>
            <w:r>
              <w:rPr>
                <w:rFonts w:ascii="宋体" w:hAnsi="宋体" w:hint="eastAsia"/>
                <w:w w:val="99"/>
                <w:kern w:val="2"/>
                <w:sz w:val="20"/>
              </w:rPr>
              <w:t>2</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81"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910电</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视设备</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81" w:line="320" w:lineRule="exact"/>
              <w:ind w:left="7" w:right="5"/>
              <w:jc w:val="center"/>
              <w:rPr>
                <w:rFonts w:ascii="宋体" w:hAnsi="宋体" w:cs="宋体"/>
                <w:kern w:val="2"/>
                <w:sz w:val="20"/>
                <w:szCs w:val="20"/>
                <w:lang w:eastAsia="zh-CN"/>
              </w:rPr>
            </w:pPr>
            <w:r>
              <w:rPr>
                <w:rFonts w:ascii="宋体" w:hAnsi="宋体" w:cs="宋体" w:hint="eastAsia"/>
                <w:spacing w:val="1"/>
                <w:w w:val="99"/>
                <w:kern w:val="2"/>
                <w:sz w:val="20"/>
                <w:szCs w:val="20"/>
                <w:lang w:eastAsia="zh-CN"/>
              </w:rPr>
              <w:t>A02</w:t>
            </w:r>
            <w:r>
              <w:rPr>
                <w:rFonts w:ascii="宋体" w:hAnsi="宋体" w:cs="宋体" w:hint="eastAsia"/>
                <w:w w:val="99"/>
                <w:kern w:val="2"/>
                <w:sz w:val="20"/>
                <w:szCs w:val="20"/>
                <w:lang w:eastAsia="zh-CN"/>
              </w:rPr>
              <w:t>09</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001普通电视设备（</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视机）</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81"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《平板电视能效限定值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w:t>
            </w:r>
            <w:r>
              <w:rPr>
                <w:rFonts w:ascii="宋体" w:hAnsi="宋体" w:cs="宋体" w:hint="eastAsia"/>
                <w:w w:val="99"/>
                <w:kern w:val="2"/>
                <w:sz w:val="20"/>
                <w:szCs w:val="20"/>
                <w:lang w:eastAsia="zh-CN"/>
              </w:rPr>
              <w:t>50）</w:t>
            </w:r>
          </w:p>
        </w:tc>
      </w:tr>
      <w:tr w:rsidR="00CF5240">
        <w:trPr>
          <w:gridAfter w:val="1"/>
          <w:wAfter w:w="33" w:type="dxa"/>
        </w:trPr>
        <w:tc>
          <w:tcPr>
            <w:tcW w:w="574"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spacing w:val="1"/>
                <w:w w:val="99"/>
                <w:kern w:val="2"/>
                <w:sz w:val="20"/>
              </w:rPr>
              <w:t>1</w:t>
            </w:r>
            <w:r>
              <w:rPr>
                <w:rFonts w:ascii="宋体" w:hAnsi="宋体" w:hint="eastAsia"/>
                <w:w w:val="99"/>
                <w:kern w:val="2"/>
                <w:sz w:val="20"/>
              </w:rPr>
              <w:t>3</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911视</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频设备</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right="5"/>
              <w:jc w:val="center"/>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09</w:t>
            </w:r>
            <w:r>
              <w:rPr>
                <w:rFonts w:ascii="宋体" w:hAnsi="宋体" w:cs="宋体" w:hint="eastAsia"/>
                <w:spacing w:val="1"/>
                <w:w w:val="99"/>
                <w:kern w:val="2"/>
                <w:sz w:val="20"/>
                <w:szCs w:val="20"/>
              </w:rPr>
              <w:t>1</w:t>
            </w:r>
            <w:r>
              <w:rPr>
                <w:rFonts w:ascii="宋体" w:hAnsi="宋体" w:cs="宋体" w:hint="eastAsia"/>
                <w:w w:val="99"/>
                <w:kern w:val="2"/>
                <w:sz w:val="20"/>
                <w:szCs w:val="20"/>
              </w:rPr>
              <w:t>107视频监控设备</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监视器</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28" w:line="320" w:lineRule="exact"/>
              <w:ind w:left="7" w:right="5"/>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以射频信号为主要信号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平板</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24850</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2"/>
                <w:w w:val="99"/>
                <w:kern w:val="2"/>
                <w:sz w:val="20"/>
                <w:szCs w:val="20"/>
                <w:lang w:eastAsia="zh-CN"/>
              </w:rPr>
              <w:t>以数字信号为主要信号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计算</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显示</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F5240">
        <w:trPr>
          <w:gridAfter w:val="1"/>
          <w:wAfter w:w="33" w:type="dxa"/>
        </w:trPr>
        <w:tc>
          <w:tcPr>
            <w:tcW w:w="574" w:type="dxa"/>
            <w:tcBorders>
              <w:top w:val="single" w:sz="4" w:space="0" w:color="auto"/>
              <w:left w:val="single" w:sz="4" w:space="0" w:color="auto"/>
              <w:bottom w:val="single" w:sz="4" w:space="0" w:color="auto"/>
              <w:right w:val="single" w:sz="4" w:space="0" w:color="auto"/>
            </w:tcBorders>
            <w:vAlign w:val="center"/>
          </w:tcPr>
          <w:p w:rsidR="00CF5240" w:rsidRDefault="00CF5240">
            <w:pPr>
              <w:pStyle w:val="TableParagraph"/>
              <w:spacing w:before="10" w:line="320" w:lineRule="exact"/>
              <w:jc w:val="center"/>
              <w:rPr>
                <w:rFonts w:ascii="宋体" w:hAnsi="宋体" w:cs="宋体"/>
                <w:kern w:val="2"/>
                <w:sz w:val="17"/>
                <w:szCs w:val="17"/>
                <w:lang w:eastAsia="zh-CN"/>
              </w:rPr>
            </w:pPr>
          </w:p>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spacing w:val="1"/>
                <w:w w:val="99"/>
                <w:kern w:val="2"/>
                <w:sz w:val="20"/>
              </w:rPr>
              <w:t>1</w:t>
            </w:r>
            <w:r>
              <w:rPr>
                <w:rFonts w:ascii="宋体" w:hAnsi="宋体" w:hint="eastAsia"/>
                <w:w w:val="99"/>
                <w:kern w:val="2"/>
                <w:sz w:val="20"/>
              </w:rPr>
              <w:t>4</w:t>
            </w:r>
          </w:p>
        </w:tc>
        <w:tc>
          <w:tcPr>
            <w:tcW w:w="1132"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76" w:line="320" w:lineRule="exact"/>
              <w:ind w:left="7"/>
              <w:jc w:val="center"/>
              <w:rPr>
                <w:rFonts w:ascii="宋体" w:hAnsi="宋体" w:cs="宋体"/>
                <w:kern w:val="2"/>
                <w:sz w:val="20"/>
                <w:szCs w:val="20"/>
              </w:rPr>
            </w:pPr>
            <w:r>
              <w:rPr>
                <w:rFonts w:ascii="宋体" w:hAnsi="宋体" w:cs="宋体" w:hint="eastAsia"/>
                <w:spacing w:val="1"/>
                <w:w w:val="99"/>
                <w:kern w:val="2"/>
                <w:sz w:val="20"/>
                <w:szCs w:val="20"/>
              </w:rPr>
              <w:t>A03</w:t>
            </w:r>
            <w:r>
              <w:rPr>
                <w:rFonts w:ascii="宋体" w:hAnsi="宋体" w:cs="宋体" w:hint="eastAsia"/>
                <w:w w:val="99"/>
                <w:kern w:val="2"/>
                <w:sz w:val="20"/>
                <w:szCs w:val="20"/>
              </w:rPr>
              <w:t>12</w:t>
            </w:r>
            <w:r>
              <w:rPr>
                <w:rFonts w:ascii="宋体" w:hAnsi="宋体" w:cs="宋体" w:hint="eastAsia"/>
                <w:spacing w:val="1"/>
                <w:w w:val="99"/>
                <w:kern w:val="2"/>
                <w:sz w:val="20"/>
                <w:szCs w:val="20"/>
              </w:rPr>
              <w:t>1</w:t>
            </w:r>
            <w:r>
              <w:rPr>
                <w:rFonts w:ascii="宋体" w:hAnsi="宋体" w:cs="宋体" w:hint="eastAsia"/>
                <w:w w:val="99"/>
                <w:kern w:val="2"/>
                <w:sz w:val="20"/>
                <w:szCs w:val="20"/>
              </w:rPr>
              <w:t>0饮食</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炊事机械</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商用燃</w:t>
            </w:r>
            <w:r>
              <w:rPr>
                <w:rFonts w:ascii="宋体" w:hAnsi="宋体" w:cs="宋体" w:hint="eastAsia"/>
                <w:spacing w:val="2"/>
                <w:w w:val="99"/>
                <w:kern w:val="2"/>
                <w:sz w:val="20"/>
                <w:szCs w:val="20"/>
              </w:rPr>
              <w:t>气</w:t>
            </w:r>
            <w:r>
              <w:rPr>
                <w:rFonts w:ascii="宋体" w:hAnsi="宋体" w:cs="宋体" w:hint="eastAsia"/>
                <w:w w:val="99"/>
                <w:kern w:val="2"/>
                <w:sz w:val="20"/>
                <w:szCs w:val="20"/>
              </w:rPr>
              <w:t>灶具</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76"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《商用燃气灶具能效限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53</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F5240">
        <w:trPr>
          <w:gridAfter w:val="1"/>
          <w:wAfter w:w="33" w:type="dxa"/>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182"/>
              <w:jc w:val="center"/>
              <w:rPr>
                <w:rFonts w:ascii="宋体" w:hAnsi="宋体"/>
                <w:kern w:val="2"/>
              </w:rPr>
            </w:pPr>
            <w:r>
              <w:rPr>
                <w:rFonts w:ascii="宋体" w:hAnsi="宋体" w:hint="eastAsia"/>
                <w:spacing w:val="1"/>
                <w:w w:val="99"/>
                <w:kern w:val="2"/>
                <w:sz w:val="20"/>
              </w:rPr>
              <w:t>1</w:t>
            </w:r>
            <w:r>
              <w:rPr>
                <w:rFonts w:ascii="宋体" w:hAnsi="宋体" w:hint="eastAsia"/>
                <w:w w:val="99"/>
                <w:kern w:val="2"/>
                <w:sz w:val="20"/>
              </w:rPr>
              <w:t>5</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A060</w:t>
            </w:r>
            <w:r>
              <w:rPr>
                <w:rFonts w:ascii="宋体" w:hAnsi="宋体" w:cs="宋体" w:hint="eastAsia"/>
                <w:w w:val="99"/>
                <w:kern w:val="2"/>
                <w:sz w:val="20"/>
                <w:szCs w:val="20"/>
              </w:rPr>
              <w:t>805便</w:t>
            </w:r>
          </w:p>
          <w:p w:rsidR="00CF5240" w:rsidRDefault="000A5849">
            <w:pPr>
              <w:pStyle w:val="TableParagraph"/>
              <w:spacing w:before="50" w:line="320" w:lineRule="exact"/>
              <w:ind w:left="7"/>
              <w:jc w:val="center"/>
              <w:rPr>
                <w:rFonts w:ascii="宋体" w:hAnsi="宋体"/>
                <w:kern w:val="2"/>
              </w:rPr>
            </w:pPr>
            <w:r>
              <w:rPr>
                <w:rFonts w:ascii="宋体" w:hAnsi="宋体" w:cs="宋体" w:hint="eastAsia"/>
                <w:w w:val="99"/>
                <w:kern w:val="2"/>
                <w:sz w:val="20"/>
                <w:szCs w:val="20"/>
              </w:rPr>
              <w:t>器</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坐便器</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24" w:line="320" w:lineRule="exact"/>
              <w:ind w:left="7"/>
              <w:jc w:val="center"/>
              <w:rPr>
                <w:rFonts w:ascii="宋体" w:hAnsi="宋体" w:cs="宋体"/>
                <w:kern w:val="2"/>
                <w:sz w:val="20"/>
                <w:szCs w:val="20"/>
                <w:lang w:eastAsia="zh-CN"/>
              </w:rPr>
            </w:pPr>
            <w:r>
              <w:rPr>
                <w:rFonts w:ascii="宋体" w:hAnsi="宋体" w:cs="宋体" w:hint="eastAsia"/>
                <w:w w:val="99"/>
                <w:kern w:val="2"/>
                <w:sz w:val="20"/>
                <w:szCs w:val="20"/>
                <w:lang w:eastAsia="zh-CN"/>
              </w:rPr>
              <w:t>《坐便</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水效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水</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CF5240" w:rsidRDefault="000A5849">
            <w:pPr>
              <w:pStyle w:val="TableParagraph"/>
              <w:spacing w:before="50" w:line="320" w:lineRule="exact"/>
              <w:ind w:left="7"/>
              <w:jc w:val="center"/>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55</w:t>
            </w:r>
            <w:r>
              <w:rPr>
                <w:rFonts w:ascii="宋体" w:hAnsi="宋体" w:cs="宋体" w:hint="eastAsia"/>
                <w:spacing w:val="1"/>
                <w:w w:val="99"/>
                <w:kern w:val="2"/>
                <w:sz w:val="20"/>
                <w:szCs w:val="20"/>
              </w:rPr>
              <w:t>02</w:t>
            </w:r>
            <w:r>
              <w:rPr>
                <w:rFonts w:ascii="宋体" w:hAnsi="宋体" w:cs="宋体" w:hint="eastAsia"/>
                <w:w w:val="99"/>
                <w:kern w:val="2"/>
                <w:sz w:val="20"/>
                <w:szCs w:val="20"/>
              </w:rPr>
              <w:t>）</w:t>
            </w:r>
          </w:p>
        </w:tc>
      </w:tr>
      <w:tr w:rsidR="00CF5240">
        <w:trPr>
          <w:gridAfter w:val="1"/>
          <w:wAfter w:w="33" w:type="dxa"/>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sz w:val="22"/>
                <w:szCs w:val="22"/>
                <w:lang w:eastAsia="en-US"/>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蹲便器</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2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《蹲便器用水效率限定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r w:rsidR="00CF5240">
        <w:trPr>
          <w:gridAfter w:val="1"/>
          <w:wAfter w:w="33" w:type="dxa"/>
          <w:trHeight w:val="934"/>
        </w:trPr>
        <w:tc>
          <w:tcPr>
            <w:tcW w:w="574"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sz w:val="22"/>
                <w:szCs w:val="22"/>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widowControl/>
              <w:spacing w:line="320" w:lineRule="exact"/>
              <w:jc w:val="left"/>
              <w:rPr>
                <w:rFonts w:ascii="宋体" w:hAnsi="宋体"/>
                <w:sz w:val="22"/>
                <w:szCs w:val="22"/>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line="320" w:lineRule="exact"/>
              <w:ind w:left="7"/>
              <w:jc w:val="center"/>
              <w:rPr>
                <w:rFonts w:ascii="宋体" w:hAnsi="宋体" w:cs="宋体"/>
                <w:kern w:val="2"/>
                <w:sz w:val="20"/>
                <w:szCs w:val="20"/>
              </w:rPr>
            </w:pPr>
            <w:r>
              <w:rPr>
                <w:rFonts w:ascii="宋体" w:hAnsi="宋体" w:cs="宋体" w:hint="eastAsia"/>
                <w:w w:val="99"/>
                <w:kern w:val="2"/>
                <w:sz w:val="20"/>
                <w:szCs w:val="20"/>
              </w:rPr>
              <w:t>小便器</w:t>
            </w:r>
          </w:p>
        </w:tc>
        <w:tc>
          <w:tcPr>
            <w:tcW w:w="1997" w:type="dxa"/>
            <w:tcBorders>
              <w:top w:val="single" w:sz="4" w:space="0" w:color="auto"/>
              <w:left w:val="single" w:sz="4" w:space="0" w:color="auto"/>
              <w:bottom w:val="single" w:sz="4" w:space="0" w:color="auto"/>
              <w:right w:val="single" w:sz="4" w:space="0" w:color="auto"/>
            </w:tcBorders>
            <w:vAlign w:val="center"/>
          </w:tcPr>
          <w:p w:rsidR="00CF5240" w:rsidRDefault="00CF5240">
            <w:pPr>
              <w:spacing w:line="320" w:lineRule="exact"/>
              <w:jc w:val="center"/>
              <w:rPr>
                <w:rFonts w:ascii="宋体" w:hAnsi="宋体"/>
                <w:sz w:val="22"/>
                <w:szCs w:val="22"/>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TableParagraph"/>
              <w:spacing w:before="124" w:line="320" w:lineRule="exact"/>
              <w:ind w:left="7" w:right="4"/>
              <w:jc w:val="center"/>
              <w:rPr>
                <w:rFonts w:ascii="宋体" w:hAnsi="宋体" w:cs="宋体"/>
                <w:kern w:val="2"/>
                <w:sz w:val="20"/>
                <w:szCs w:val="20"/>
                <w:lang w:eastAsia="zh-CN"/>
              </w:rPr>
            </w:pPr>
            <w:r>
              <w:rPr>
                <w:rFonts w:ascii="宋体" w:hAnsi="宋体" w:cs="宋体" w:hint="eastAsia"/>
                <w:spacing w:val="12"/>
                <w:w w:val="99"/>
                <w:kern w:val="2"/>
                <w:sz w:val="20"/>
                <w:szCs w:val="20"/>
                <w:lang w:eastAsia="zh-CN"/>
              </w:rPr>
              <w:t>《小便器用水效率限定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r w:rsidR="00CF5240">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kern w:val="2"/>
                <w:sz w:val="20"/>
              </w:rPr>
              <w:lastRenderedPageBreak/>
              <w:t>16</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53" w:line="320" w:lineRule="exact"/>
              <w:ind w:left="7"/>
              <w:jc w:val="center"/>
              <w:rPr>
                <w:rFonts w:ascii="宋体" w:hAnsi="宋体" w:cs="宋体"/>
                <w:kern w:val="2"/>
                <w:sz w:val="20"/>
                <w:szCs w:val="20"/>
              </w:rPr>
            </w:pPr>
            <w:r>
              <w:rPr>
                <w:rFonts w:ascii="宋体" w:hAnsi="宋体" w:cs="宋体" w:hint="eastAsia"/>
                <w:kern w:val="2"/>
                <w:sz w:val="20"/>
                <w:szCs w:val="20"/>
              </w:rPr>
              <w:t>★A060806水</w:t>
            </w:r>
            <w:r>
              <w:rPr>
                <w:rFonts w:ascii="宋体" w:hAnsi="宋体" w:cs="宋体" w:hint="eastAsia"/>
                <w:w w:val="99"/>
                <w:kern w:val="2"/>
                <w:sz w:val="20"/>
                <w:szCs w:val="20"/>
              </w:rPr>
              <w:t>嘴</w:t>
            </w:r>
          </w:p>
        </w:tc>
        <w:tc>
          <w:tcPr>
            <w:tcW w:w="1846"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53" w:line="320" w:lineRule="exact"/>
              <w:ind w:left="7" w:right="4"/>
              <w:jc w:val="center"/>
              <w:rPr>
                <w:rFonts w:ascii="宋体" w:hAnsi="宋体" w:cs="宋体"/>
                <w:kern w:val="2"/>
                <w:sz w:val="20"/>
                <w:szCs w:val="20"/>
                <w:lang w:eastAsia="zh-CN"/>
              </w:rPr>
            </w:pPr>
            <w:r>
              <w:rPr>
                <w:rFonts w:ascii="宋体" w:hAnsi="宋体" w:cs="宋体" w:hint="eastAsia"/>
                <w:spacing w:val="10"/>
                <w:kern w:val="2"/>
                <w:sz w:val="20"/>
                <w:szCs w:val="20"/>
                <w:lang w:eastAsia="zh-CN"/>
              </w:rPr>
              <w:t>《水嘴用水效率限定值及用水效</w:t>
            </w:r>
            <w:r>
              <w:rPr>
                <w:rFonts w:ascii="宋体" w:hAnsi="宋体" w:cs="宋体" w:hint="eastAsia"/>
                <w:kern w:val="2"/>
                <w:sz w:val="20"/>
                <w:szCs w:val="20"/>
                <w:lang w:eastAsia="zh-CN"/>
              </w:rPr>
              <w:t>率等级》（GB 25501）</w:t>
            </w:r>
          </w:p>
        </w:tc>
      </w:tr>
      <w:tr w:rsidR="00CF5240">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kern w:val="2"/>
                <w:sz w:val="20"/>
              </w:rPr>
              <w:t>17</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12" w:line="320" w:lineRule="exact"/>
              <w:ind w:left="7"/>
              <w:jc w:val="center"/>
              <w:rPr>
                <w:rFonts w:ascii="宋体" w:hAnsi="宋体" w:cs="宋体"/>
                <w:kern w:val="2"/>
                <w:sz w:val="20"/>
                <w:szCs w:val="20"/>
              </w:rPr>
            </w:pPr>
            <w:r>
              <w:rPr>
                <w:rFonts w:ascii="宋体" w:hAnsi="宋体" w:cs="宋体" w:hint="eastAsia"/>
                <w:kern w:val="2"/>
                <w:sz w:val="20"/>
                <w:szCs w:val="20"/>
              </w:rPr>
              <w:t>A060807便器冲洗阀</w:t>
            </w:r>
          </w:p>
        </w:tc>
        <w:tc>
          <w:tcPr>
            <w:tcW w:w="1846"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12" w:line="320" w:lineRule="exact"/>
              <w:ind w:left="7" w:right="4"/>
              <w:jc w:val="center"/>
              <w:rPr>
                <w:rFonts w:ascii="宋体" w:hAnsi="宋体" w:cs="宋体"/>
                <w:kern w:val="2"/>
                <w:sz w:val="20"/>
                <w:szCs w:val="20"/>
                <w:lang w:eastAsia="zh-CN"/>
              </w:rPr>
            </w:pPr>
            <w:r>
              <w:rPr>
                <w:rFonts w:ascii="宋体" w:hAnsi="宋体" w:cs="宋体" w:hint="eastAsia"/>
                <w:spacing w:val="10"/>
                <w:kern w:val="2"/>
                <w:sz w:val="20"/>
                <w:szCs w:val="20"/>
                <w:lang w:eastAsia="zh-CN"/>
              </w:rPr>
              <w:t>《便器冲洗阀用水效率限定值及</w:t>
            </w:r>
            <w:r>
              <w:rPr>
                <w:rFonts w:ascii="宋体" w:hAnsi="宋体" w:cs="宋体" w:hint="eastAsia"/>
                <w:kern w:val="2"/>
                <w:sz w:val="20"/>
                <w:szCs w:val="20"/>
                <w:lang w:eastAsia="zh-CN"/>
              </w:rPr>
              <w:t>用水效率等级》（GB28379）</w:t>
            </w:r>
          </w:p>
        </w:tc>
      </w:tr>
      <w:tr w:rsidR="00CF5240">
        <w:tc>
          <w:tcPr>
            <w:tcW w:w="574"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line="320" w:lineRule="exact"/>
              <w:ind w:left="182"/>
              <w:jc w:val="center"/>
              <w:rPr>
                <w:rFonts w:ascii="宋体" w:hAnsi="宋体" w:cs="宋体"/>
                <w:kern w:val="2"/>
                <w:sz w:val="20"/>
                <w:szCs w:val="20"/>
              </w:rPr>
            </w:pPr>
            <w:r>
              <w:rPr>
                <w:rFonts w:ascii="宋体" w:hAnsi="宋体" w:hint="eastAsia"/>
                <w:kern w:val="2"/>
                <w:sz w:val="20"/>
              </w:rPr>
              <w:t>18</w:t>
            </w:r>
          </w:p>
        </w:tc>
        <w:tc>
          <w:tcPr>
            <w:tcW w:w="1132" w:type="dxa"/>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31" w:line="320" w:lineRule="exact"/>
              <w:ind w:left="7"/>
              <w:jc w:val="center"/>
              <w:rPr>
                <w:rFonts w:ascii="宋体" w:hAnsi="宋体" w:cs="宋体"/>
                <w:kern w:val="2"/>
                <w:sz w:val="20"/>
                <w:szCs w:val="20"/>
              </w:rPr>
            </w:pPr>
            <w:r>
              <w:rPr>
                <w:rFonts w:ascii="宋体" w:hAnsi="宋体" w:cs="宋体" w:hint="eastAsia"/>
                <w:kern w:val="2"/>
                <w:sz w:val="20"/>
                <w:szCs w:val="20"/>
              </w:rPr>
              <w:t>A060810淋浴</w:t>
            </w:r>
            <w:r>
              <w:rPr>
                <w:rFonts w:ascii="宋体" w:hAnsi="宋体" w:cs="宋体" w:hint="eastAsia"/>
                <w:w w:val="99"/>
                <w:kern w:val="2"/>
                <w:sz w:val="20"/>
                <w:szCs w:val="20"/>
              </w:rPr>
              <w:t>器</w:t>
            </w:r>
          </w:p>
        </w:tc>
        <w:tc>
          <w:tcPr>
            <w:tcW w:w="1846" w:type="dxa"/>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CF5240">
            <w:pPr>
              <w:spacing w:line="320" w:lineRule="exact"/>
              <w:jc w:val="center"/>
              <w:rPr>
                <w:rFonts w:ascii="宋体" w:hAnsi="宋体"/>
                <w:sz w:val="22"/>
                <w:szCs w:val="22"/>
                <w:lang w:eastAsia="en-US"/>
              </w:rPr>
            </w:pP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rsidR="00CF5240" w:rsidRDefault="000A5849">
            <w:pPr>
              <w:pStyle w:val="TableParagraph"/>
              <w:spacing w:before="131" w:line="320" w:lineRule="exact"/>
              <w:ind w:left="7" w:right="4"/>
              <w:jc w:val="center"/>
              <w:rPr>
                <w:rFonts w:ascii="宋体" w:hAnsi="宋体" w:cs="宋体"/>
                <w:kern w:val="2"/>
                <w:sz w:val="20"/>
                <w:szCs w:val="20"/>
                <w:lang w:eastAsia="zh-CN"/>
              </w:rPr>
            </w:pPr>
            <w:r>
              <w:rPr>
                <w:rFonts w:ascii="宋体" w:hAnsi="宋体" w:cs="宋体" w:hint="eastAsia"/>
                <w:spacing w:val="10"/>
                <w:kern w:val="2"/>
                <w:sz w:val="20"/>
                <w:szCs w:val="20"/>
                <w:lang w:eastAsia="zh-CN"/>
              </w:rPr>
              <w:t>《淋浴器用水效率限定值及用水</w:t>
            </w:r>
            <w:r>
              <w:rPr>
                <w:rFonts w:ascii="宋体" w:hAnsi="宋体" w:cs="宋体" w:hint="eastAsia"/>
                <w:kern w:val="2"/>
                <w:sz w:val="20"/>
                <w:szCs w:val="20"/>
                <w:lang w:eastAsia="zh-CN"/>
              </w:rPr>
              <w:t>效率等级》（GB28378）</w:t>
            </w:r>
          </w:p>
        </w:tc>
      </w:tr>
    </w:tbl>
    <w:p w:rsidR="00CF5240" w:rsidRDefault="000A5849">
      <w:pPr>
        <w:pStyle w:val="a9"/>
        <w:spacing w:line="320" w:lineRule="exact"/>
        <w:rPr>
          <w:rFonts w:ascii="宋体" w:hAnsi="宋体"/>
          <w:sz w:val="21"/>
          <w:szCs w:val="21"/>
        </w:rPr>
      </w:pPr>
      <w:r>
        <w:rPr>
          <w:rFonts w:ascii="宋体" w:hAnsi="宋体" w:hint="eastAsia"/>
          <w:spacing w:val="-3"/>
          <w:sz w:val="21"/>
          <w:szCs w:val="21"/>
        </w:rPr>
        <w:t>注：</w:t>
      </w:r>
      <w:r>
        <w:rPr>
          <w:rFonts w:ascii="宋体" w:hAnsi="宋体"/>
          <w:spacing w:val="-3"/>
          <w:sz w:val="21"/>
          <w:szCs w:val="21"/>
        </w:rPr>
        <w:t>1.</w:t>
      </w:r>
      <w:r>
        <w:rPr>
          <w:rFonts w:ascii="宋体" w:hAnsi="宋体" w:hint="eastAsia"/>
          <w:spacing w:val="-3"/>
          <w:sz w:val="21"/>
          <w:szCs w:val="21"/>
        </w:rPr>
        <w:t>节能产品认证应依据相关国家标准的最新版本，依据国家标准中二级能效（水效）</w:t>
      </w:r>
      <w:r>
        <w:rPr>
          <w:rFonts w:ascii="宋体" w:hAnsi="宋体" w:hint="eastAsia"/>
          <w:sz w:val="21"/>
          <w:szCs w:val="21"/>
        </w:rPr>
        <w:t>指标。</w:t>
      </w:r>
    </w:p>
    <w:p w:rsidR="00CF5240" w:rsidRDefault="000A5849">
      <w:pPr>
        <w:pStyle w:val="a9"/>
        <w:spacing w:line="320" w:lineRule="exact"/>
        <w:rPr>
          <w:rFonts w:ascii="宋体" w:hAnsi="宋体" w:cs="宋体"/>
          <w:sz w:val="20"/>
          <w:szCs w:val="20"/>
        </w:rPr>
      </w:pPr>
      <w:r>
        <w:rPr>
          <w:rFonts w:ascii="宋体" w:hAnsi="宋体"/>
          <w:sz w:val="21"/>
          <w:szCs w:val="21"/>
        </w:rPr>
        <w:t>2.</w:t>
      </w:r>
      <w:r>
        <w:rPr>
          <w:rFonts w:ascii="宋体" w:hAnsi="宋体" w:hint="eastAsia"/>
          <w:szCs w:val="21"/>
        </w:rPr>
        <w:t>以</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标注的为政府强制采购产品。</w:t>
      </w:r>
    </w:p>
    <w:p w:rsidR="00CF5240" w:rsidRDefault="000A5849">
      <w:pPr>
        <w:pStyle w:val="1"/>
        <w:spacing w:before="0" w:after="0" w:line="360" w:lineRule="auto"/>
        <w:jc w:val="center"/>
        <w:rPr>
          <w:rFonts w:ascii="宋体" w:hAnsi="宋体"/>
        </w:rPr>
      </w:pPr>
      <w:r>
        <w:rPr>
          <w:rFonts w:ascii="宋体" w:hAnsi="宋体"/>
        </w:rPr>
        <w:br w:type="page"/>
      </w:r>
      <w:bookmarkStart w:id="45" w:name="_Toc118189303"/>
      <w:r>
        <w:rPr>
          <w:rFonts w:ascii="宋体" w:hAnsi="宋体" w:hint="eastAsia"/>
        </w:rPr>
        <w:lastRenderedPageBreak/>
        <w:t>第三章  投标人须知</w:t>
      </w:r>
      <w:bookmarkEnd w:id="45"/>
    </w:p>
    <w:p w:rsidR="00CF5240" w:rsidRDefault="000A5849">
      <w:pPr>
        <w:jc w:val="center"/>
        <w:rPr>
          <w:rFonts w:ascii="宋体" w:hAnsi="宋体"/>
          <w:sz w:val="36"/>
          <w:szCs w:val="36"/>
        </w:rPr>
      </w:pPr>
      <w:bookmarkStart w:id="46" w:name="_Toc254970667"/>
      <w:bookmarkStart w:id="47" w:name="_Toc254970526"/>
      <w:r>
        <w:rPr>
          <w:rFonts w:ascii="宋体" w:hAnsi="宋体" w:hint="eastAsia"/>
          <w:sz w:val="36"/>
          <w:szCs w:val="36"/>
        </w:rPr>
        <w:t>投标人须知前附表</w:t>
      </w:r>
      <w:bookmarkEnd w:id="46"/>
      <w:bookmarkEnd w:id="47"/>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szCs w:val="21"/>
              </w:rPr>
            </w:pPr>
            <w:r>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编列内容</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投标人的资格要求详见招标公告。</w:t>
            </w:r>
          </w:p>
          <w:p w:rsidR="00CF5240" w:rsidRDefault="000A5849">
            <w:pPr>
              <w:adjustRightInd w:val="0"/>
              <w:spacing w:line="400" w:lineRule="exact"/>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投标人出现下列情形之一的，不得参加政府采购活动：</w:t>
            </w:r>
          </w:p>
          <w:p w:rsidR="00CF5240" w:rsidRDefault="000A5849">
            <w:pPr>
              <w:adjustRightInd w:val="0"/>
              <w:spacing w:line="400" w:lineRule="exact"/>
              <w:jc w:val="left"/>
              <w:rPr>
                <w:rFonts w:ascii="宋体" w:hAnsi="宋体"/>
                <w:szCs w:val="21"/>
              </w:rPr>
            </w:pPr>
            <w:r>
              <w:rPr>
                <w:rFonts w:ascii="宋体" w:hAnsi="宋体"/>
                <w:szCs w:val="21"/>
              </w:rPr>
              <w:t>2.1</w:t>
            </w:r>
            <w:r>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F5240" w:rsidRDefault="000A5849">
            <w:pPr>
              <w:adjustRightInd w:val="0"/>
              <w:spacing w:line="400" w:lineRule="exact"/>
              <w:jc w:val="left"/>
              <w:rPr>
                <w:rFonts w:ascii="宋体" w:hAnsi="宋体"/>
                <w:szCs w:val="21"/>
              </w:rPr>
            </w:pPr>
            <w:r>
              <w:rPr>
                <w:rFonts w:ascii="宋体" w:hAnsi="宋体"/>
                <w:szCs w:val="21"/>
              </w:rPr>
              <w:t>2.2</w:t>
            </w:r>
            <w:r>
              <w:rPr>
                <w:rFonts w:ascii="宋体" w:hAnsi="宋体" w:hint="eastAsia"/>
                <w:szCs w:val="21"/>
              </w:rPr>
              <w:t>对在“信用中国”网站（www.creditchina.gov.cn） 、中国政府采购网（www.ccgp.gov.cn）被列入失信被执行人、重大税收</w:t>
            </w:r>
            <w:r w:rsidR="00414316">
              <w:rPr>
                <w:rFonts w:ascii="宋体" w:hAnsi="宋体" w:hint="eastAsia"/>
                <w:szCs w:val="21"/>
              </w:rPr>
              <w:t>违法</w:t>
            </w:r>
            <w:r>
              <w:rPr>
                <w:rFonts w:ascii="宋体" w:hAnsi="宋体" w:hint="eastAsia"/>
                <w:szCs w:val="21"/>
              </w:rPr>
              <w:t>失信主体、政府采购严重违法失信行为记录名单及其他不符合《中华人民共和国政府采购法》第二十二条规定条件的供应商，不得参与政府采购活动。</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48" w:name="_9.2"/>
            <w:bookmarkStart w:id="49" w:name="_5"/>
            <w:bookmarkStart w:id="50" w:name="_8.1"/>
            <w:bookmarkEnd w:id="48"/>
            <w:bookmarkEnd w:id="49"/>
            <w:bookmarkEnd w:id="50"/>
            <w:r>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a8"/>
              <w:adjustRightInd w:val="0"/>
              <w:spacing w:line="400" w:lineRule="exact"/>
              <w:rPr>
                <w:rFonts w:ascii="宋体" w:hAnsi="宋体"/>
              </w:rPr>
            </w:pPr>
            <w:r>
              <w:rPr>
                <w:rFonts w:ascii="宋体" w:hAnsi="宋体" w:hint="eastAsia"/>
              </w:rPr>
              <w:t>本项目是否接受联合体投标</w:t>
            </w:r>
            <w:r w:rsidRPr="001904A6">
              <w:rPr>
                <w:rFonts w:ascii="宋体" w:hAnsi="宋体" w:hint="eastAsia"/>
                <w:b/>
              </w:rPr>
              <w:t>：本项目不接受联合体投标。</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a8"/>
              <w:adjustRightInd w:val="0"/>
              <w:spacing w:line="400" w:lineRule="exact"/>
              <w:rPr>
                <w:rFonts w:ascii="宋体" w:hAnsi="宋体"/>
              </w:rPr>
            </w:pPr>
            <w:bookmarkStart w:id="51" w:name="_Hlk54105293"/>
            <w:r>
              <w:rPr>
                <w:rFonts w:ascii="宋体" w:hAnsi="宋体" w:hint="eastAsia"/>
              </w:rPr>
              <w:t>如接受联合体投标，</w:t>
            </w:r>
            <w:bookmarkEnd w:id="51"/>
            <w:r>
              <w:rPr>
                <w:rFonts w:ascii="宋体" w:hAnsi="宋体" w:hint="eastAsia"/>
              </w:rPr>
              <w:t>联合体投标要求如下：</w:t>
            </w:r>
          </w:p>
          <w:p w:rsidR="00CF5240" w:rsidRDefault="000A5849">
            <w:pPr>
              <w:pStyle w:val="a8"/>
              <w:adjustRightInd w:val="0"/>
              <w:spacing w:line="400" w:lineRule="exact"/>
              <w:rPr>
                <w:rFonts w:ascii="宋体" w:hAnsi="宋体"/>
              </w:rPr>
            </w:pPr>
            <w:r>
              <w:rPr>
                <w:rFonts w:ascii="宋体" w:hAnsi="宋体" w:hint="eastAsia"/>
              </w:rPr>
              <w:t>1</w:t>
            </w:r>
            <w:r>
              <w:rPr>
                <w:rFonts w:ascii="宋体" w:hAnsi="宋体"/>
              </w:rPr>
              <w:t>.</w:t>
            </w:r>
            <w:r>
              <w:rPr>
                <w:rFonts w:ascii="宋体" w:hAnsi="宋体" w:hint="eastAsia"/>
              </w:rPr>
              <w:t>两个以上投标人可以组成一个投标联合体，以一个投标人的身份共同参加投标。联合体投标的，须提供《联合体投标协议书》（格式后附）。</w:t>
            </w:r>
          </w:p>
          <w:p w:rsidR="00CF5240" w:rsidRDefault="000A5849">
            <w:pPr>
              <w:pStyle w:val="a8"/>
              <w:adjustRightInd w:val="0"/>
              <w:spacing w:line="400" w:lineRule="exact"/>
              <w:rPr>
                <w:rFonts w:ascii="宋体" w:hAnsi="宋体"/>
              </w:rPr>
            </w:pPr>
            <w:r>
              <w:rPr>
                <w:rFonts w:ascii="宋体" w:hAnsi="宋体" w:hint="eastAsia"/>
              </w:rPr>
              <w:t>2</w:t>
            </w:r>
            <w:r>
              <w:rPr>
                <w:rFonts w:ascii="宋体" w:hAnsi="宋体"/>
              </w:rPr>
              <w:t>.</w:t>
            </w:r>
            <w:r>
              <w:rPr>
                <w:rFonts w:ascii="宋体" w:hAnsi="宋体" w:hint="eastAsia"/>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CF5240" w:rsidRDefault="000A5849">
            <w:pPr>
              <w:pStyle w:val="a8"/>
              <w:adjustRightInd w:val="0"/>
              <w:spacing w:line="400" w:lineRule="exact"/>
              <w:rPr>
                <w:rFonts w:ascii="宋体" w:hAnsi="宋体"/>
              </w:rPr>
            </w:pPr>
            <w:r>
              <w:rPr>
                <w:rFonts w:ascii="宋体" w:hAnsi="宋体" w:hint="eastAsia"/>
              </w:rPr>
              <w:t>3</w:t>
            </w:r>
            <w:r>
              <w:rPr>
                <w:rFonts w:ascii="宋体" w:hAnsi="宋体"/>
              </w:rPr>
              <w:t>.</w:t>
            </w:r>
            <w:r>
              <w:rPr>
                <w:rFonts w:ascii="宋体" w:hAnsi="宋体" w:hint="eastAsia"/>
              </w:rPr>
              <w:t>联合体各方之间必须签订联合投标协议，协议书必须明确主体方（或者牵头方）并明确约定联合体各方承担的工作和相应的责任（各方承担责任与义务的分工必须符合采购需求，否则，</w:t>
            </w:r>
            <w:r>
              <w:rPr>
                <w:rFonts w:ascii="宋体" w:hAnsi="宋体" w:hint="eastAsia"/>
                <w:b/>
              </w:rPr>
              <w:t>联合体投标无效</w:t>
            </w:r>
            <w:r>
              <w:rPr>
                <w:rFonts w:ascii="宋体" w:hAnsi="宋体" w:hint="eastAsia"/>
              </w:rPr>
              <w:t>），并将联合投标协议放入投标文件。联合体各方必须共同与采购人签订采购合同，就采购合同约定的事项对采购人承担连带责任。</w:t>
            </w:r>
          </w:p>
          <w:p w:rsidR="00CF5240" w:rsidRDefault="000A5849">
            <w:pPr>
              <w:pStyle w:val="a8"/>
              <w:adjustRightInd w:val="0"/>
              <w:spacing w:line="400" w:lineRule="exact"/>
              <w:rPr>
                <w:rFonts w:ascii="宋体" w:hAnsi="宋体"/>
              </w:rPr>
            </w:pPr>
            <w:r>
              <w:rPr>
                <w:rFonts w:ascii="宋体" w:hAnsi="宋体" w:hint="eastAsia"/>
              </w:rPr>
              <w:t>4</w:t>
            </w:r>
            <w:r>
              <w:rPr>
                <w:rFonts w:ascii="宋体" w:hAnsi="宋体"/>
              </w:rPr>
              <w:t>.</w:t>
            </w:r>
            <w:r>
              <w:rPr>
                <w:rFonts w:ascii="宋体" w:hAnsi="宋体" w:hint="eastAsia"/>
              </w:rPr>
              <w:t>以联合体形式参加政府采购活动的，联合体各方不得再单独参加或者与其他投标人另外组成联合体参加同一合同项下的政府采购活动。</w:t>
            </w:r>
          </w:p>
          <w:p w:rsidR="00CF5240" w:rsidRDefault="000A5849">
            <w:pPr>
              <w:pStyle w:val="a8"/>
              <w:adjustRightInd w:val="0"/>
              <w:spacing w:line="400" w:lineRule="exact"/>
              <w:rPr>
                <w:rFonts w:ascii="宋体" w:hAnsi="宋体"/>
              </w:rPr>
            </w:pPr>
            <w:r>
              <w:rPr>
                <w:rFonts w:ascii="宋体" w:hAnsi="宋体" w:hint="eastAsia"/>
              </w:rPr>
              <w:t>5</w:t>
            </w:r>
            <w:r>
              <w:rPr>
                <w:rFonts w:ascii="宋体" w:hAnsi="宋体"/>
              </w:rPr>
              <w:t>.</w:t>
            </w:r>
            <w:r>
              <w:rPr>
                <w:rFonts w:ascii="宋体" w:hAnsi="宋体" w:hint="eastAsia"/>
              </w:rPr>
              <w:t>联合体中有同类资质的投标人按照联合体分工承担相同工作的，应当按照资质等级较低的投标人确定资质等级。</w:t>
            </w:r>
          </w:p>
          <w:p w:rsidR="00CF5240" w:rsidRDefault="000A5849">
            <w:pPr>
              <w:pStyle w:val="a8"/>
              <w:adjustRightInd w:val="0"/>
              <w:spacing w:line="400" w:lineRule="exact"/>
              <w:rPr>
                <w:rFonts w:ascii="宋体" w:hAnsi="宋体"/>
              </w:rPr>
            </w:pPr>
            <w:r>
              <w:rPr>
                <w:rFonts w:ascii="宋体" w:hAnsi="宋体" w:hint="eastAsia"/>
              </w:rPr>
              <w:t>6</w:t>
            </w:r>
            <w:r>
              <w:rPr>
                <w:rFonts w:ascii="宋体" w:hAnsi="宋体"/>
              </w:rPr>
              <w:t>.</w:t>
            </w:r>
            <w:r>
              <w:rPr>
                <w:rFonts w:ascii="宋体" w:hAnsi="宋体" w:hint="eastAsia"/>
              </w:rPr>
              <w:t>联合体投标业绩、履约能力按照联合体各方其中较高的一方认定并计算（招标文件另有规定的除外）。</w:t>
            </w:r>
          </w:p>
          <w:p w:rsidR="00CF5240" w:rsidRDefault="000A5849">
            <w:pPr>
              <w:pStyle w:val="a8"/>
              <w:adjustRightInd w:val="0"/>
              <w:spacing w:line="400" w:lineRule="exact"/>
              <w:rPr>
                <w:rFonts w:ascii="宋体" w:hAnsi="宋体"/>
              </w:rPr>
            </w:pPr>
            <w:r>
              <w:rPr>
                <w:rFonts w:ascii="宋体" w:hAnsi="宋体" w:hint="eastAsia"/>
              </w:rPr>
              <w:t>7</w:t>
            </w:r>
            <w:r>
              <w:rPr>
                <w:rFonts w:ascii="宋体" w:hAnsi="宋体"/>
              </w:rPr>
              <w:t>.</w:t>
            </w:r>
            <w:r>
              <w:rPr>
                <w:rFonts w:ascii="宋体" w:hAnsi="宋体" w:hint="eastAsia"/>
              </w:rPr>
              <w:t>投标人为联合体的，可以由联合体中的一方或者多方共同交纳投标保证金，其交纳的保证金对联合体各方均具有约束力。</w:t>
            </w:r>
          </w:p>
          <w:p w:rsidR="00CF5240" w:rsidRDefault="000A5849">
            <w:pPr>
              <w:pStyle w:val="a8"/>
              <w:adjustRightInd w:val="0"/>
              <w:spacing w:line="400" w:lineRule="exact"/>
              <w:rPr>
                <w:rFonts w:ascii="宋体" w:hAnsi="宋体"/>
              </w:rPr>
            </w:pPr>
            <w:r>
              <w:rPr>
                <w:rFonts w:ascii="宋体" w:hAnsi="宋体" w:hint="eastAsia"/>
              </w:rPr>
              <w:lastRenderedPageBreak/>
              <w:t>8</w:t>
            </w:r>
            <w:r>
              <w:rPr>
                <w:rFonts w:ascii="宋体" w:hAnsi="宋体"/>
              </w:rPr>
              <w:t>.</w:t>
            </w:r>
            <w:r>
              <w:rPr>
                <w:rFonts w:ascii="宋体" w:hAnsi="宋体" w:hint="eastAsia"/>
              </w:rPr>
              <w:t>联合体各方均应按照招标文件的规定提交资格证明文件。</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a8"/>
              <w:adjustRightInd w:val="0"/>
              <w:spacing w:line="400" w:lineRule="exact"/>
              <w:rPr>
                <w:rFonts w:ascii="宋体" w:hAnsi="宋体"/>
              </w:rPr>
            </w:pPr>
            <w:r>
              <w:rPr>
                <w:rFonts w:ascii="宋体" w:hAnsi="MS Mincho" w:hint="eastAsia"/>
              </w:rPr>
              <w:t>☑</w:t>
            </w:r>
            <w:r>
              <w:rPr>
                <w:rFonts w:ascii="宋体" w:hAnsi="宋体" w:hint="eastAsia"/>
              </w:rPr>
              <w:t>不允许分包</w:t>
            </w:r>
          </w:p>
          <w:p w:rsidR="00CF5240" w:rsidRDefault="000A5849">
            <w:pPr>
              <w:pStyle w:val="a8"/>
              <w:adjustRightInd w:val="0"/>
              <w:spacing w:line="400" w:lineRule="exact"/>
              <w:rPr>
                <w:rFonts w:ascii="宋体" w:hAnsi="宋体"/>
              </w:rPr>
            </w:pPr>
            <w:r>
              <w:rPr>
                <w:rFonts w:ascii="宋体" w:hAnsi="宋体" w:hint="eastAsia"/>
              </w:rPr>
              <w:t>□允许分包</w:t>
            </w:r>
          </w:p>
          <w:p w:rsidR="00CF5240" w:rsidRDefault="000A5849">
            <w:pPr>
              <w:pStyle w:val="a8"/>
              <w:adjustRightInd w:val="0"/>
              <w:spacing w:line="400" w:lineRule="exact"/>
              <w:rPr>
                <w:rFonts w:ascii="宋体" w:hAnsi="宋体"/>
                <w:u w:val="single"/>
              </w:rPr>
            </w:pPr>
            <w:r>
              <w:rPr>
                <w:rFonts w:ascii="宋体" w:hAnsi="宋体" w:hint="eastAsia"/>
              </w:rPr>
              <w:t>分包内容：</w:t>
            </w:r>
            <w:r>
              <w:rPr>
                <w:rFonts w:ascii="宋体" w:hAnsi="宋体" w:hint="eastAsia"/>
                <w:u w:val="single"/>
              </w:rPr>
              <w:t xml:space="preserve">                 \                    。</w:t>
            </w:r>
          </w:p>
          <w:p w:rsidR="00CF5240" w:rsidRDefault="000A5849">
            <w:pPr>
              <w:pStyle w:val="a8"/>
              <w:adjustRightInd w:val="0"/>
              <w:spacing w:line="400" w:lineRule="exact"/>
              <w:jc w:val="both"/>
              <w:rPr>
                <w:rFonts w:ascii="宋体" w:hAnsi="宋体"/>
                <w:u w:val="single"/>
              </w:rPr>
            </w:pPr>
            <w:r>
              <w:rPr>
                <w:rFonts w:ascii="宋体" w:hAnsi="宋体" w:hint="eastAsia"/>
              </w:rPr>
              <w:t>分包金额或者比例：</w:t>
            </w:r>
            <w:r>
              <w:rPr>
                <w:rFonts w:ascii="宋体" w:hAnsi="宋体" w:hint="eastAsia"/>
                <w:u w:val="single"/>
              </w:rPr>
              <w:t xml:space="preserve">              \                       。</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采用最低评标价法的采购项目，提供相同品牌产品（非单一产品采购项目的，指核心产品）的不同投标人评标报价相同时，按照下列方式确定一个投标人获得中标人推荐资格：</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□依次按投标报价低的优先、带“▲”的实质性要求正偏离项数多的优先、均无正偏离或者正偏离项数一致时负偏离项数少的优先、保修期长优先、交货期短优先、故障响应时间短优先的顺序推荐。</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□随机抽取；</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采用综合评分法的采购项目，提供相同品牌产品（非单一产品采购项目的，指核心产品）的不同投标人评审得分相同时，按照下列方式确定一个投标人获得中标人推荐资格：</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☑评审得分相同的，按投标报价由低到高顺序排列；得分相同且投标报价相同的，按评标报价由低到高顺序排列；得分相同、投标报价、评标报价均相同的，依次按技术分、</w:t>
            </w:r>
            <w:r w:rsidR="00414316">
              <w:rPr>
                <w:rFonts w:asciiTheme="minorEastAsia" w:eastAsiaTheme="minorEastAsia" w:hAnsiTheme="minorEastAsia" w:cstheme="minorEastAsia" w:hint="eastAsia"/>
                <w:szCs w:val="21"/>
              </w:rPr>
              <w:t>设备安装方案分、</w:t>
            </w:r>
            <w:r w:rsidR="00414316">
              <w:rPr>
                <w:rStyle w:val="NormalCharacter"/>
                <w:rFonts w:ascii="宋体" w:hAnsi="宋体" w:hint="eastAsia"/>
                <w:szCs w:val="21"/>
              </w:rPr>
              <w:t>增值售后服务方案分</w:t>
            </w:r>
            <w:r w:rsidR="004143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履约能力分、政策分由高到低的顺序排列并推荐中标候选人。</w:t>
            </w:r>
          </w:p>
          <w:p w:rsidR="00CF5240" w:rsidRDefault="000A5849">
            <w:pPr>
              <w:autoSpaceDE w:val="0"/>
              <w:autoSpaceDN w:val="0"/>
              <w:adjustRightInd w:val="0"/>
              <w:spacing w:line="400" w:lineRule="exact"/>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□随机抽取；</w:t>
            </w:r>
          </w:p>
          <w:p w:rsidR="00CF5240" w:rsidRDefault="000A5849">
            <w:pPr>
              <w:autoSpaceDE w:val="0"/>
              <w:autoSpaceDN w:val="0"/>
              <w:adjustRightInd w:val="0"/>
              <w:spacing w:line="400" w:lineRule="exact"/>
              <w:textAlignment w:val="bottom"/>
              <w:rPr>
                <w:rFonts w:ascii="宋体" w:hAnsi="宋体"/>
                <w:szCs w:val="21"/>
              </w:rPr>
            </w:pPr>
            <w:r>
              <w:rPr>
                <w:rFonts w:asciiTheme="minorEastAsia" w:eastAsiaTheme="minorEastAsia" w:hAnsiTheme="minorEastAsia" w:cstheme="minorEastAsia" w:hint="eastAsia"/>
                <w:szCs w:val="21"/>
              </w:rPr>
              <w:t>□……</w:t>
            </w:r>
          </w:p>
        </w:tc>
      </w:tr>
      <w:tr w:rsidR="00CF5240">
        <w:trPr>
          <w:trHeight w:val="948"/>
        </w:trPr>
        <w:tc>
          <w:tcPr>
            <w:tcW w:w="895" w:type="dxa"/>
            <w:vMerge w:val="restart"/>
            <w:tcBorders>
              <w:top w:val="single" w:sz="4" w:space="0" w:color="auto"/>
              <w:left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1</w:t>
            </w:r>
            <w:r>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szCs w:val="21"/>
              </w:rPr>
            </w:pPr>
            <w:r>
              <w:rPr>
                <w:rFonts w:asciiTheme="minorEastAsia" w:eastAsiaTheme="minorEastAsia" w:hAnsiTheme="minorEastAsia" w:cstheme="minorEastAsia" w:hint="eastAsia"/>
                <w:szCs w:val="21"/>
              </w:rPr>
              <w:t>☑</w:t>
            </w:r>
            <w:r>
              <w:rPr>
                <w:rFonts w:ascii="宋体" w:hAnsi="宋体" w:hint="eastAsia"/>
                <w:szCs w:val="21"/>
              </w:rPr>
              <w:t>不组织现场考察</w:t>
            </w:r>
          </w:p>
          <w:p w:rsidR="00CF5240" w:rsidRDefault="000A5849">
            <w:pPr>
              <w:adjustRightInd w:val="0"/>
              <w:spacing w:line="400" w:lineRule="exact"/>
              <w:rPr>
                <w:rFonts w:ascii="宋体" w:hAnsi="宋体"/>
                <w:szCs w:val="21"/>
              </w:rPr>
            </w:pPr>
            <w:r>
              <w:rPr>
                <w:rFonts w:asciiTheme="minorEastAsia" w:eastAsiaTheme="minorEastAsia" w:hAnsiTheme="minorEastAsia" w:cstheme="minorEastAsia" w:hint="eastAsia"/>
                <w:szCs w:val="21"/>
              </w:rPr>
              <w:t>□</w:t>
            </w:r>
            <w:r>
              <w:rPr>
                <w:rFonts w:ascii="宋体" w:hAnsi="宋体" w:hint="eastAsia"/>
                <w:szCs w:val="21"/>
              </w:rPr>
              <w:t>组织现场考察</w:t>
            </w:r>
          </w:p>
        </w:tc>
      </w:tr>
      <w:tr w:rsidR="00CF5240">
        <w:trPr>
          <w:trHeight w:val="1358"/>
        </w:trPr>
        <w:tc>
          <w:tcPr>
            <w:tcW w:w="895" w:type="dxa"/>
            <w:vMerge/>
            <w:tcBorders>
              <w:left w:val="single" w:sz="4" w:space="0" w:color="auto"/>
              <w:bottom w:val="single" w:sz="4" w:space="0" w:color="auto"/>
              <w:right w:val="single" w:sz="4" w:space="0" w:color="auto"/>
            </w:tcBorders>
            <w:vAlign w:val="center"/>
          </w:tcPr>
          <w:p w:rsidR="00CF5240" w:rsidRDefault="00CF5240">
            <w:pPr>
              <w:adjustRightInd w:val="0"/>
              <w:spacing w:line="400" w:lineRule="exact"/>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szCs w:val="21"/>
              </w:rPr>
            </w:pPr>
            <w:r>
              <w:rPr>
                <w:rFonts w:ascii="宋体" w:eastAsia="MS Mincho" w:hAnsi="MS Mincho" w:cs="MS Mincho" w:hint="eastAsia"/>
                <w:szCs w:val="21"/>
              </w:rPr>
              <w:t>☑</w:t>
            </w:r>
            <w:r>
              <w:rPr>
                <w:rFonts w:ascii="宋体" w:hAnsi="宋体" w:hint="eastAsia"/>
                <w:szCs w:val="21"/>
              </w:rPr>
              <w:t>不组织召开开标前答疑会</w:t>
            </w:r>
          </w:p>
          <w:p w:rsidR="00CF5240" w:rsidRDefault="000A5849">
            <w:pPr>
              <w:adjustRightInd w:val="0"/>
              <w:spacing w:line="400" w:lineRule="exact"/>
              <w:rPr>
                <w:rFonts w:ascii="宋体" w:hAnsi="宋体"/>
                <w:szCs w:val="21"/>
              </w:rPr>
            </w:pPr>
            <w:r>
              <w:rPr>
                <w:rFonts w:ascii="宋体" w:hAnsi="宋体" w:hint="eastAsia"/>
                <w:szCs w:val="21"/>
              </w:rPr>
              <w:t>□组织召开开标前答疑会</w:t>
            </w:r>
          </w:p>
          <w:p w:rsidR="00CF5240" w:rsidRDefault="000A5849">
            <w:pPr>
              <w:adjustRightInd w:val="0"/>
              <w:spacing w:line="400" w:lineRule="exact"/>
              <w:rPr>
                <w:rFonts w:ascii="宋体" w:hAnsi="宋体"/>
                <w:szCs w:val="21"/>
              </w:rPr>
            </w:pPr>
            <w:r>
              <w:rPr>
                <w:rFonts w:ascii="宋体" w:hAnsi="宋体" w:hint="eastAsia"/>
                <w:szCs w:val="21"/>
              </w:rPr>
              <w:t>会议开始时间：</w:t>
            </w:r>
            <w:r>
              <w:rPr>
                <w:rFonts w:ascii="宋体" w:hAnsi="宋体" w:hint="eastAsia"/>
                <w:szCs w:val="21"/>
                <w:u w:val="single"/>
              </w:rPr>
              <w:t xml:space="preserve"> \  </w:t>
            </w:r>
            <w:r>
              <w:rPr>
                <w:rFonts w:ascii="宋体" w:hAnsi="宋体" w:hint="eastAsia"/>
                <w:szCs w:val="21"/>
              </w:rPr>
              <w:t>年</w:t>
            </w:r>
            <w:r>
              <w:rPr>
                <w:rFonts w:ascii="宋体" w:hAnsi="宋体" w:hint="eastAsia"/>
                <w:szCs w:val="21"/>
                <w:u w:val="single"/>
              </w:rPr>
              <w:t xml:space="preserve"> \ </w:t>
            </w:r>
            <w:r>
              <w:rPr>
                <w:rFonts w:ascii="宋体" w:hAnsi="宋体" w:hint="eastAsia"/>
                <w:szCs w:val="21"/>
              </w:rPr>
              <w:t>月</w:t>
            </w:r>
            <w:r>
              <w:rPr>
                <w:rFonts w:ascii="宋体" w:hAnsi="宋体" w:hint="eastAsia"/>
                <w:szCs w:val="21"/>
                <w:u w:val="single"/>
              </w:rPr>
              <w:t xml:space="preserve"> \ </w:t>
            </w:r>
            <w:r>
              <w:rPr>
                <w:rFonts w:ascii="宋体" w:hAnsi="宋体" w:hint="eastAsia"/>
                <w:szCs w:val="21"/>
              </w:rPr>
              <w:t xml:space="preserve">日 </w:t>
            </w:r>
            <w:r>
              <w:rPr>
                <w:rFonts w:ascii="宋体" w:hAnsi="宋体" w:hint="eastAsia"/>
                <w:szCs w:val="21"/>
                <w:u w:val="single"/>
              </w:rPr>
              <w:t xml:space="preserve"> \ </w:t>
            </w:r>
            <w:r>
              <w:rPr>
                <w:rFonts w:ascii="宋体" w:hAnsi="宋体" w:hint="eastAsia"/>
                <w:szCs w:val="21"/>
              </w:rPr>
              <w:t>时</w:t>
            </w:r>
            <w:r>
              <w:rPr>
                <w:rFonts w:ascii="宋体" w:hAnsi="宋体" w:hint="eastAsia"/>
                <w:szCs w:val="21"/>
                <w:u w:val="single"/>
              </w:rPr>
              <w:t xml:space="preserve">  \分</w:t>
            </w:r>
            <w:r>
              <w:rPr>
                <w:rFonts w:ascii="宋体" w:hAnsi="宋体" w:hint="eastAsia"/>
                <w:szCs w:val="21"/>
              </w:rPr>
              <w:t>，逾期后果自负。会议地点：</w:t>
            </w:r>
            <w:r>
              <w:rPr>
                <w:rFonts w:ascii="宋体" w:hAnsi="宋体" w:hint="eastAsia"/>
                <w:szCs w:val="21"/>
                <w:u w:val="single"/>
              </w:rPr>
              <w:t>\</w:t>
            </w:r>
          </w:p>
        </w:tc>
      </w:tr>
      <w:tr w:rsidR="00CF5240">
        <w:tc>
          <w:tcPr>
            <w:tcW w:w="895" w:type="dxa"/>
            <w:vMerge w:val="restart"/>
            <w:tcBorders>
              <w:top w:val="single" w:sz="4" w:space="0" w:color="auto"/>
              <w:left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52" w:name="_13.1"/>
            <w:bookmarkEnd w:id="52"/>
            <w:r>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cs="Courier New"/>
                <w:b/>
                <w:szCs w:val="21"/>
              </w:rPr>
            </w:pPr>
            <w:r>
              <w:rPr>
                <w:rFonts w:ascii="宋体" w:hAnsi="宋体" w:cs="Courier New" w:hint="eastAsia"/>
                <w:b/>
                <w:szCs w:val="21"/>
              </w:rPr>
              <w:t>报价文件：</w:t>
            </w:r>
          </w:p>
          <w:p w:rsidR="00CF5240" w:rsidRDefault="000A5849">
            <w:pPr>
              <w:tabs>
                <w:tab w:val="left" w:pos="459"/>
              </w:tabs>
              <w:adjustRightInd w:val="0"/>
              <w:spacing w:line="400" w:lineRule="exact"/>
              <w:jc w:val="left"/>
              <w:rPr>
                <w:rFonts w:ascii="宋体" w:hAnsi="宋体"/>
                <w:szCs w:val="21"/>
              </w:rPr>
            </w:pPr>
            <w:r>
              <w:rPr>
                <w:rFonts w:ascii="宋体" w:hAnsi="宋体" w:hint="eastAsia"/>
                <w:szCs w:val="21"/>
              </w:rPr>
              <w:t>1.投标函（格式后附）；</w:t>
            </w:r>
            <w:r>
              <w:rPr>
                <w:rFonts w:ascii="宋体" w:hAnsi="宋体" w:hint="eastAsia"/>
                <w:b/>
                <w:szCs w:val="21"/>
              </w:rPr>
              <w:t>（必须提供，否则按无效投标处理）</w:t>
            </w:r>
          </w:p>
          <w:p w:rsidR="00CF5240" w:rsidRDefault="000A5849">
            <w:pPr>
              <w:tabs>
                <w:tab w:val="left" w:pos="459"/>
              </w:tabs>
              <w:adjustRightInd w:val="0"/>
              <w:spacing w:line="400" w:lineRule="exact"/>
              <w:jc w:val="left"/>
              <w:rPr>
                <w:rFonts w:ascii="宋体" w:hAnsi="宋体"/>
                <w:szCs w:val="21"/>
              </w:rPr>
            </w:pPr>
            <w:bookmarkStart w:id="53" w:name="_Hlk71299233"/>
            <w:r>
              <w:rPr>
                <w:rFonts w:ascii="宋体" w:hAnsi="宋体" w:hint="eastAsia"/>
                <w:szCs w:val="21"/>
              </w:rPr>
              <w:t>2.开标一览表</w:t>
            </w:r>
            <w:bookmarkEnd w:id="53"/>
            <w:r>
              <w:rPr>
                <w:rFonts w:ascii="宋体" w:hAnsi="宋体" w:hint="eastAsia"/>
                <w:szCs w:val="21"/>
              </w:rPr>
              <w:t>（格式后附）； （</w:t>
            </w:r>
            <w:r>
              <w:rPr>
                <w:rFonts w:ascii="宋体" w:hAnsi="宋体" w:hint="eastAsia"/>
                <w:b/>
                <w:szCs w:val="21"/>
              </w:rPr>
              <w:t>必须提供，否则按无效投标处理</w:t>
            </w:r>
            <w:r>
              <w:rPr>
                <w:rFonts w:ascii="宋体" w:hAnsi="宋体" w:hint="eastAsia"/>
                <w:szCs w:val="21"/>
              </w:rPr>
              <w:t>）</w:t>
            </w:r>
          </w:p>
          <w:p w:rsidR="00CF5240" w:rsidRDefault="0072613E">
            <w:pPr>
              <w:tabs>
                <w:tab w:val="left" w:pos="459"/>
              </w:tabs>
              <w:adjustRightInd w:val="0"/>
              <w:spacing w:line="400" w:lineRule="exact"/>
              <w:jc w:val="left"/>
              <w:rPr>
                <w:rFonts w:ascii="宋体" w:hAnsi="宋体"/>
                <w:szCs w:val="21"/>
              </w:rPr>
            </w:pPr>
            <w:r>
              <w:rPr>
                <w:rFonts w:ascii="宋体" w:hAnsi="宋体" w:hint="eastAsia"/>
                <w:szCs w:val="21"/>
              </w:rPr>
              <w:t>3</w:t>
            </w:r>
            <w:r w:rsidR="000A5849">
              <w:rPr>
                <w:rFonts w:ascii="宋体" w:hAnsi="宋体" w:hint="eastAsia"/>
                <w:szCs w:val="21"/>
              </w:rPr>
              <w:t>.投标人针对报价需要说明的其他文件和说明（格式自拟）。</w:t>
            </w:r>
          </w:p>
          <w:p w:rsidR="00CF5240" w:rsidRDefault="000A5849" w:rsidP="0072613E">
            <w:pPr>
              <w:adjustRightInd w:val="0"/>
              <w:spacing w:line="400" w:lineRule="exact"/>
              <w:jc w:val="left"/>
              <w:rPr>
                <w:rFonts w:ascii="宋体" w:hAnsi="宋体"/>
                <w:szCs w:val="21"/>
              </w:rPr>
            </w:pPr>
            <w:r>
              <w:rPr>
                <w:rFonts w:ascii="宋体" w:hAnsi="宋体" w:hint="eastAsia"/>
                <w:b/>
                <w:bCs/>
                <w:szCs w:val="21"/>
              </w:rPr>
              <w:t>注：投标函、开标一览表必须加盖投标人电子签章，</w:t>
            </w:r>
            <w:r>
              <w:rPr>
                <w:rFonts w:ascii="宋体" w:hAnsi="宋体" w:cs="Courier New"/>
                <w:b/>
                <w:szCs w:val="21"/>
              </w:rPr>
              <w:t>必须提供的材料在第六章“投标文件格式”中有要求法定代表人或委托代理人签字的，必须由法定代表人或委托代理人签字</w:t>
            </w:r>
            <w:r>
              <w:rPr>
                <w:rFonts w:ascii="宋体" w:hAnsi="宋体" w:hint="eastAsia"/>
                <w:b/>
                <w:bCs/>
                <w:szCs w:val="21"/>
              </w:rPr>
              <w:t>（或者电子签名）</w:t>
            </w:r>
            <w:r>
              <w:rPr>
                <w:rFonts w:ascii="宋体" w:hAnsi="宋体" w:cs="Courier New" w:hint="eastAsia"/>
                <w:b/>
                <w:szCs w:val="21"/>
              </w:rPr>
              <w:t>,</w:t>
            </w:r>
            <w:r>
              <w:rPr>
                <w:rFonts w:ascii="宋体" w:hAnsi="宋体" w:cs="Courier New"/>
                <w:b/>
                <w:szCs w:val="21"/>
              </w:rPr>
              <w:t xml:space="preserve"> 否则按无效投标处理</w:t>
            </w:r>
            <w:r>
              <w:rPr>
                <w:rFonts w:ascii="宋体" w:hAnsi="宋体" w:hint="eastAsia"/>
                <w:b/>
                <w:bCs/>
                <w:szCs w:val="21"/>
              </w:rPr>
              <w:t>。</w:t>
            </w:r>
          </w:p>
        </w:tc>
      </w:tr>
      <w:tr w:rsidR="00CF5240">
        <w:tc>
          <w:tcPr>
            <w:tcW w:w="895" w:type="dxa"/>
            <w:vMerge/>
            <w:tcBorders>
              <w:left w:val="single" w:sz="4" w:space="0" w:color="auto"/>
              <w:right w:val="single" w:sz="4" w:space="0" w:color="auto"/>
            </w:tcBorders>
            <w:vAlign w:val="center"/>
          </w:tcPr>
          <w:p w:rsidR="00CF5240" w:rsidRDefault="00CF5240">
            <w:pPr>
              <w:adjustRightInd w:val="0"/>
              <w:spacing w:line="400" w:lineRule="exact"/>
              <w:rPr>
                <w:rFonts w:ascii="宋体" w:hAnsi="宋体"/>
                <w:szCs w:val="21"/>
              </w:rPr>
            </w:pPr>
            <w:bookmarkStart w:id="54" w:name="_13.2"/>
            <w:bookmarkEnd w:id="54"/>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cs="Courier New"/>
                <w:b/>
                <w:szCs w:val="21"/>
              </w:rPr>
            </w:pPr>
            <w:r>
              <w:rPr>
                <w:rFonts w:ascii="宋体" w:hAnsi="宋体" w:cs="Courier New" w:hint="eastAsia"/>
                <w:b/>
                <w:szCs w:val="21"/>
              </w:rPr>
              <w:t>资格证明文件</w:t>
            </w:r>
          </w:p>
          <w:p w:rsidR="00CF5240" w:rsidRDefault="000A5849">
            <w:pPr>
              <w:adjustRightInd w:val="0"/>
              <w:spacing w:line="400" w:lineRule="exact"/>
              <w:jc w:val="left"/>
              <w:rPr>
                <w:rFonts w:ascii="宋体" w:hAnsi="宋体" w:cs="Courier New"/>
                <w:b/>
                <w:szCs w:val="21"/>
              </w:rPr>
            </w:pPr>
            <w:r>
              <w:rPr>
                <w:rFonts w:ascii="宋体" w:hAnsi="宋体" w:hint="eastAsia"/>
                <w:szCs w:val="21"/>
              </w:rPr>
              <w:lastRenderedPageBreak/>
              <w:t>1.投标人为法人或者其他组织的，提供营业执照等证明文件</w:t>
            </w:r>
            <w:r>
              <w:rPr>
                <w:rFonts w:ascii="宋体" w:hAnsi="宋体" w:cs="宋体" w:hint="eastAsia"/>
                <w:szCs w:val="21"/>
              </w:rPr>
              <w:t>（如营业执照或者事业单位法人证书或者</w:t>
            </w:r>
            <w:r>
              <w:rPr>
                <w:rStyle w:val="260pt"/>
                <w:color w:val="auto"/>
                <w:sz w:val="21"/>
                <w:szCs w:val="21"/>
              </w:rPr>
              <w:t>执业许可证</w:t>
            </w:r>
            <w:r>
              <w:rPr>
                <w:rFonts w:ascii="宋体" w:hAnsi="宋体" w:cs="宋体" w:hint="eastAsia"/>
                <w:szCs w:val="21"/>
              </w:rPr>
              <w:t>或者登记证书等）</w:t>
            </w:r>
            <w:r>
              <w:rPr>
                <w:rFonts w:ascii="宋体" w:hAnsi="宋体" w:hint="eastAsia"/>
                <w:szCs w:val="21"/>
              </w:rPr>
              <w:t>，投标人为自然人的，提供身份证</w:t>
            </w:r>
            <w:r>
              <w:rPr>
                <w:rFonts w:ascii="宋体" w:hAnsi="宋体" w:cs="宋体" w:hint="eastAsia"/>
                <w:szCs w:val="21"/>
              </w:rPr>
              <w:t>复印件</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cs="Courier New"/>
                <w:b/>
                <w:szCs w:val="21"/>
              </w:rPr>
            </w:pPr>
            <w:r>
              <w:rPr>
                <w:rFonts w:ascii="宋体" w:hAnsi="宋体" w:cs="宋体" w:hint="eastAsia"/>
                <w:szCs w:val="21"/>
              </w:rPr>
              <w:t>2.投标人依法缴纳税收的相关材料（</w:t>
            </w:r>
            <w:r>
              <w:rPr>
                <w:rFonts w:ascii="宋体" w:hAnsi="宋体" w:cs="宋体" w:hint="eastAsia"/>
                <w:szCs w:val="21"/>
                <w:u w:val="single"/>
              </w:rPr>
              <w:t>2022</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月以来任意一个月的依法缴纳税收的凭据复印件；</w:t>
            </w:r>
            <w:r>
              <w:rPr>
                <w:rFonts w:ascii="宋体" w:hAnsi="宋体" w:hint="eastAsia"/>
                <w:szCs w:val="21"/>
              </w:rPr>
              <w:t>依法免税的供应商，必须提供相应文件证明其依法免税。</w:t>
            </w:r>
            <w:r>
              <w:rPr>
                <w:rFonts w:ascii="宋体" w:hAnsi="宋体" w:cs="宋体" w:hint="eastAsia"/>
                <w:szCs w:val="21"/>
              </w:rPr>
              <w:t>从</w:t>
            </w:r>
            <w:r>
              <w:rPr>
                <w:rFonts w:ascii="宋体" w:hAnsi="宋体" w:hint="eastAsia"/>
                <w:szCs w:val="21"/>
              </w:rPr>
              <w:t>成立之日</w:t>
            </w:r>
            <w:r>
              <w:rPr>
                <w:rFonts w:ascii="宋体" w:hAnsi="宋体" w:cs="宋体" w:hint="eastAsia"/>
                <w:szCs w:val="21"/>
              </w:rPr>
              <w:t>起到投标文件提交截止时间止不足要求月数的，只需提供从</w:t>
            </w:r>
            <w:r>
              <w:rPr>
                <w:rFonts w:ascii="宋体" w:hAnsi="宋体" w:hint="eastAsia"/>
                <w:szCs w:val="21"/>
              </w:rPr>
              <w:t>成立之日起</w:t>
            </w:r>
            <w:r>
              <w:rPr>
                <w:rFonts w:ascii="宋体" w:hAnsi="宋体" w:cs="宋体" w:hint="eastAsia"/>
                <w:szCs w:val="21"/>
              </w:rPr>
              <w:t>的依法缴纳税收</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cs="Courier New"/>
                <w:b/>
                <w:szCs w:val="21"/>
              </w:rPr>
            </w:pPr>
            <w:r>
              <w:rPr>
                <w:rFonts w:ascii="宋体" w:hAnsi="宋体" w:cs="宋体" w:hint="eastAsia"/>
                <w:szCs w:val="21"/>
              </w:rPr>
              <w:t>3.投标人依法缴纳社会保障资金的相关材料[</w:t>
            </w:r>
            <w:r>
              <w:rPr>
                <w:rFonts w:ascii="宋体" w:hAnsi="宋体" w:cs="宋体" w:hint="eastAsia"/>
                <w:szCs w:val="21"/>
                <w:u w:val="single"/>
              </w:rPr>
              <w:t>2022</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月以来任意一个月的依法缴纳社会保障资金的缴费凭证（专用收据或者社会保险缴纳清单）复印件；</w:t>
            </w:r>
            <w:r>
              <w:rPr>
                <w:rFonts w:ascii="宋体" w:hAnsi="宋体" w:hint="eastAsia"/>
                <w:szCs w:val="21"/>
              </w:rPr>
              <w:t>依法不需要缴纳社会保障资金的供应商，必须提供相应文件证明不需要缴纳社会保障资金。</w:t>
            </w:r>
            <w:r>
              <w:rPr>
                <w:rFonts w:ascii="宋体" w:hAnsi="宋体" w:cs="宋体" w:hint="eastAsia"/>
                <w:szCs w:val="21"/>
              </w:rPr>
              <w:t>从</w:t>
            </w:r>
            <w:r>
              <w:rPr>
                <w:rFonts w:ascii="宋体" w:hAnsi="宋体" w:hint="eastAsia"/>
                <w:szCs w:val="21"/>
              </w:rPr>
              <w:t>成立之日起</w:t>
            </w:r>
            <w:r>
              <w:rPr>
                <w:rFonts w:ascii="宋体" w:hAnsi="宋体" w:cs="宋体" w:hint="eastAsia"/>
                <w:szCs w:val="21"/>
              </w:rPr>
              <w:t>到投标文件提交截止时间止不足要求月数的只需提供从</w:t>
            </w:r>
            <w:r>
              <w:rPr>
                <w:rFonts w:ascii="宋体" w:hAnsi="宋体" w:hint="eastAsia"/>
                <w:szCs w:val="21"/>
              </w:rPr>
              <w:t>成立之日起</w:t>
            </w:r>
            <w:r>
              <w:rPr>
                <w:rFonts w:ascii="宋体" w:hAnsi="宋体" w:cs="宋体" w:hint="eastAsia"/>
                <w:szCs w:val="21"/>
              </w:rPr>
              <w:t>的依法缴纳社会保障资金的</w:t>
            </w:r>
            <w:r>
              <w:rPr>
                <w:rFonts w:ascii="宋体" w:hAnsi="宋体" w:hint="eastAsia"/>
                <w:szCs w:val="21"/>
              </w:rPr>
              <w:t>相应证明文件</w:t>
            </w:r>
            <w:r>
              <w:rPr>
                <w:rFonts w:ascii="宋体" w:hAnsi="宋体" w:cs="宋体" w:hint="eastAsia"/>
                <w:szCs w:val="21"/>
              </w:rPr>
              <w:t>]</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cs="宋体" w:hint="eastAsia"/>
                <w:szCs w:val="21"/>
              </w:rPr>
              <w:t>4.投标人</w:t>
            </w:r>
            <w:r>
              <w:rPr>
                <w:rFonts w:ascii="宋体" w:hAnsi="宋体" w:hint="eastAsia"/>
                <w:szCs w:val="21"/>
              </w:rPr>
              <w:t>财务状况报告</w:t>
            </w:r>
            <w:r>
              <w:rPr>
                <w:rFonts w:ascii="宋体" w:hAnsi="宋体" w:cs="宋体" w:hint="eastAsia"/>
                <w:szCs w:val="21"/>
              </w:rPr>
              <w:t>（</w:t>
            </w:r>
            <w:r>
              <w:rPr>
                <w:rFonts w:ascii="宋体" w:hAnsi="宋体" w:cs="宋体" w:hint="eastAsia"/>
                <w:szCs w:val="21"/>
                <w:u w:val="single"/>
              </w:rPr>
              <w:t>2021</w:t>
            </w:r>
            <w:r>
              <w:rPr>
                <w:rFonts w:ascii="宋体" w:hAnsi="宋体" w:cs="宋体" w:hint="eastAsia"/>
                <w:szCs w:val="21"/>
              </w:rPr>
              <w:t>年度财务报表复印件，或者</w:t>
            </w:r>
            <w:r w:rsidR="007C7467">
              <w:rPr>
                <w:rFonts w:ascii="宋体" w:hAnsi="宋体" w:cs="宋体" w:hint="eastAsia"/>
                <w:szCs w:val="21"/>
              </w:rPr>
              <w:t>2022年以来</w:t>
            </w:r>
            <w:r>
              <w:rPr>
                <w:rFonts w:ascii="宋体" w:hAnsi="宋体" w:cs="宋体" w:hint="eastAsia"/>
                <w:szCs w:val="21"/>
              </w:rPr>
              <w:t>银行出具的资信证明，或者中国人民银行征信中心出具的信用报告（企业投标的提供企业信用报告，自然人投标的提供个人信用报告</w:t>
            </w:r>
            <w:r>
              <w:rPr>
                <w:rFonts w:ascii="宋体" w:hAnsi="宋体" w:cs="宋体" w:hint="eastAsia"/>
              </w:rPr>
              <w:t>，需提供成立之日起至投标截止时间前的月报表</w:t>
            </w:r>
            <w:r>
              <w:rPr>
                <w:rFonts w:ascii="宋体" w:hAnsi="宋体" w:cs="宋体" w:hint="eastAsia"/>
                <w:szCs w:val="21"/>
              </w:rPr>
              <w:t>或银行出具的资信证明或者中国人民银行征信中心出具的企业信用报告</w:t>
            </w:r>
            <w:r>
              <w:rPr>
                <w:rFonts w:ascii="宋体" w:hAnsi="宋体" w:hint="eastAsia"/>
                <w:szCs w:val="21"/>
              </w:rPr>
              <w:t>；资信证明应在有效期内，未注明有效期的，银行出具时间至投标截止时间不超过一年）；（</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5.投标人直接控股、管理关系信息表（格式后附）；（</w:t>
            </w:r>
            <w:r>
              <w:rPr>
                <w:rFonts w:ascii="宋体" w:hAnsi="宋体" w:hint="eastAsia"/>
                <w:b/>
                <w:szCs w:val="21"/>
              </w:rPr>
              <w:t>必须提供，否则按无效投标处理</w:t>
            </w:r>
            <w:r>
              <w:rPr>
                <w:rFonts w:ascii="宋体" w:hAnsi="宋体" w:hint="eastAsia"/>
                <w:szCs w:val="21"/>
              </w:rPr>
              <w:t>）</w:t>
            </w:r>
          </w:p>
          <w:p w:rsidR="00CF5240" w:rsidRDefault="000A5849">
            <w:pPr>
              <w:tabs>
                <w:tab w:val="left" w:pos="1305"/>
              </w:tabs>
              <w:spacing w:line="360" w:lineRule="exact"/>
              <w:jc w:val="left"/>
              <w:rPr>
                <w:rFonts w:ascii="宋体" w:hAnsi="宋体"/>
                <w:szCs w:val="21"/>
              </w:rPr>
            </w:pPr>
            <w:r>
              <w:rPr>
                <w:rFonts w:ascii="宋体" w:hAnsi="宋体" w:hint="eastAsia"/>
                <w:szCs w:val="21"/>
              </w:rPr>
              <w:t>6.投标人按以下要求提供医疗器械的有关证明材料复印件（</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CF5240" w:rsidRDefault="000A5849">
            <w:pPr>
              <w:adjustRightInd w:val="0"/>
              <w:spacing w:line="400" w:lineRule="exact"/>
              <w:jc w:val="left"/>
              <w:rPr>
                <w:rFonts w:ascii="宋体" w:hAnsi="宋体"/>
                <w:szCs w:val="21"/>
              </w:rPr>
            </w:pPr>
            <w:r>
              <w:rPr>
                <w:rFonts w:ascii="宋体" w:hAnsi="宋体" w:hint="eastAsia"/>
                <w:szCs w:val="21"/>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CF5240" w:rsidRDefault="000A5849">
            <w:pPr>
              <w:adjustRightInd w:val="0"/>
              <w:spacing w:line="400" w:lineRule="exact"/>
              <w:jc w:val="left"/>
              <w:rPr>
                <w:rFonts w:ascii="宋体" w:hAnsi="宋体" w:cs="Courier New"/>
                <w:b/>
                <w:szCs w:val="21"/>
              </w:rPr>
            </w:pPr>
            <w:r>
              <w:rPr>
                <w:rFonts w:ascii="宋体" w:hAnsi="宋体" w:hint="eastAsia"/>
                <w:szCs w:val="21"/>
              </w:rPr>
              <w:t>7.投标声明（格式后附）；（</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cs="Courier New"/>
                <w:b/>
                <w:szCs w:val="21"/>
              </w:rPr>
            </w:pPr>
            <w:r>
              <w:rPr>
                <w:rFonts w:ascii="宋体" w:hAnsi="宋体" w:hint="eastAsia"/>
                <w:szCs w:val="21"/>
              </w:rPr>
              <w:t>8.联合体协议书（格式后附）；（</w:t>
            </w:r>
            <w:r>
              <w:rPr>
                <w:rFonts w:ascii="宋体" w:hAnsi="宋体" w:hint="eastAsia"/>
                <w:b/>
                <w:szCs w:val="21"/>
              </w:rPr>
              <w:t>联合体投标时必须提供，否则按无效投标处理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cs="Courier New"/>
                <w:b/>
                <w:szCs w:val="21"/>
              </w:rPr>
            </w:pPr>
            <w:r>
              <w:rPr>
                <w:rFonts w:ascii="宋体" w:hAnsi="宋体" w:hint="eastAsia"/>
                <w:szCs w:val="21"/>
              </w:rPr>
              <w:t>9.除招标文件规定必须提供以外，投标人认为需要提供的其他证明材料。</w:t>
            </w:r>
          </w:p>
          <w:p w:rsidR="00CF5240" w:rsidRDefault="000A5849">
            <w:pPr>
              <w:adjustRightInd w:val="0"/>
              <w:spacing w:line="400" w:lineRule="exact"/>
              <w:jc w:val="left"/>
              <w:rPr>
                <w:rFonts w:ascii="宋体" w:hAnsi="宋体"/>
                <w:b/>
                <w:bCs/>
                <w:szCs w:val="21"/>
              </w:rPr>
            </w:pPr>
            <w:r>
              <w:rPr>
                <w:rFonts w:ascii="宋体" w:hAnsi="宋体" w:hint="eastAsia"/>
                <w:b/>
                <w:bCs/>
                <w:szCs w:val="21"/>
              </w:rPr>
              <w:lastRenderedPageBreak/>
              <w:t>注：</w:t>
            </w:r>
          </w:p>
          <w:p w:rsidR="00CF5240" w:rsidRDefault="000A5849">
            <w:pPr>
              <w:adjustRightInd w:val="0"/>
              <w:spacing w:line="400" w:lineRule="exact"/>
              <w:jc w:val="left"/>
              <w:rPr>
                <w:rFonts w:ascii="宋体" w:hAnsi="宋体"/>
                <w:b/>
                <w:bCs/>
                <w:szCs w:val="21"/>
              </w:rPr>
            </w:pPr>
            <w:r>
              <w:rPr>
                <w:rFonts w:ascii="宋体" w:hAnsi="宋体" w:hint="eastAsia"/>
                <w:b/>
                <w:bCs/>
                <w:szCs w:val="21"/>
              </w:rPr>
              <w:t>1.</w:t>
            </w:r>
            <w:r>
              <w:rPr>
                <w:rFonts w:ascii="宋体" w:hAnsi="宋体" w:cs="Courier New"/>
                <w:b/>
                <w:szCs w:val="21"/>
              </w:rPr>
              <w:t>以上标明“必须提供”的材料，必须加盖</w:t>
            </w:r>
            <w:r>
              <w:rPr>
                <w:rFonts w:ascii="宋体" w:hAnsi="宋体" w:cs="Courier New" w:hint="eastAsia"/>
                <w:b/>
                <w:szCs w:val="21"/>
              </w:rPr>
              <w:t>投标人电子签章</w:t>
            </w:r>
            <w:r>
              <w:rPr>
                <w:rFonts w:ascii="宋体" w:hAnsi="宋体" w:cs="Courier New"/>
                <w:b/>
                <w:szCs w:val="21"/>
              </w:rPr>
              <w:t>；必须提供的材料在第六章“投标文件格式”中有要求法定代表人或委托代理人签字的，必须由法定代表人或委托代理人签字</w:t>
            </w:r>
            <w:r>
              <w:rPr>
                <w:rFonts w:ascii="宋体" w:hAnsi="宋体" w:hint="eastAsia"/>
                <w:b/>
                <w:bCs/>
                <w:szCs w:val="21"/>
              </w:rPr>
              <w:t>（或者电子签名）</w:t>
            </w:r>
            <w:r>
              <w:rPr>
                <w:rFonts w:ascii="宋体" w:hAnsi="宋体" w:cs="Courier New" w:hint="eastAsia"/>
                <w:b/>
                <w:szCs w:val="21"/>
              </w:rPr>
              <w:t>，</w:t>
            </w:r>
            <w:r>
              <w:rPr>
                <w:rFonts w:ascii="宋体" w:hAnsi="宋体" w:cs="Courier New"/>
                <w:b/>
                <w:szCs w:val="21"/>
              </w:rPr>
              <w:t>否则按无效投标处理。其中</w:t>
            </w:r>
            <w:r>
              <w:rPr>
                <w:rFonts w:ascii="宋体" w:hAnsi="宋体" w:cs="Courier New" w:hint="eastAsia"/>
                <w:b/>
                <w:szCs w:val="21"/>
              </w:rPr>
              <w:t>，</w:t>
            </w:r>
            <w:r>
              <w:rPr>
                <w:rFonts w:ascii="宋体" w:hAnsi="宋体" w:cs="Courier New"/>
                <w:b/>
                <w:szCs w:val="21"/>
              </w:rPr>
              <w:t>投标声明必须由法定代表人在规定签章处签字</w:t>
            </w:r>
            <w:r>
              <w:rPr>
                <w:rFonts w:ascii="宋体" w:hAnsi="宋体" w:hint="eastAsia"/>
                <w:b/>
                <w:bCs/>
                <w:szCs w:val="21"/>
              </w:rPr>
              <w:t>（或者电子签名）</w:t>
            </w:r>
            <w:r>
              <w:rPr>
                <w:rFonts w:ascii="宋体" w:hAnsi="宋体" w:cs="Courier New"/>
                <w:b/>
                <w:szCs w:val="21"/>
              </w:rPr>
              <w:t>并加盖</w:t>
            </w:r>
            <w:r>
              <w:rPr>
                <w:rFonts w:ascii="宋体" w:hAnsi="宋体" w:cs="Courier New" w:hint="eastAsia"/>
                <w:b/>
                <w:szCs w:val="21"/>
              </w:rPr>
              <w:t>投标人电子签章</w:t>
            </w:r>
            <w:r>
              <w:rPr>
                <w:rFonts w:ascii="宋体" w:hAnsi="宋体" w:cs="Courier New"/>
                <w:b/>
                <w:szCs w:val="21"/>
              </w:rPr>
              <w:t>，否则按无效投标处理。</w:t>
            </w:r>
          </w:p>
          <w:p w:rsidR="00CF5240" w:rsidRDefault="000A5849">
            <w:pPr>
              <w:adjustRightInd w:val="0"/>
              <w:spacing w:line="400" w:lineRule="exact"/>
              <w:jc w:val="left"/>
              <w:rPr>
                <w:rFonts w:ascii="宋体" w:hAnsi="宋体"/>
                <w:b/>
                <w:bCs/>
                <w:szCs w:val="21"/>
              </w:rPr>
            </w:pPr>
            <w:r>
              <w:rPr>
                <w:rFonts w:ascii="宋体" w:hAnsi="宋体" w:hint="eastAsia"/>
                <w:b/>
                <w:bCs/>
                <w:szCs w:val="21"/>
              </w:rPr>
              <w:t>2.联合体投标时，第1-5项资格证明文件联合体各方均必须分别提供，联合体各方分别盖章和签字（或者电子签名），否则按无效投标</w:t>
            </w:r>
            <w:r>
              <w:rPr>
                <w:rFonts w:ascii="宋体" w:hAnsi="宋体" w:cs="Courier New" w:hint="eastAsia"/>
                <w:b/>
                <w:szCs w:val="21"/>
              </w:rPr>
              <w:t>处理</w:t>
            </w:r>
            <w:r>
              <w:rPr>
                <w:rFonts w:ascii="宋体" w:hAnsi="宋体" w:hint="eastAsia"/>
                <w:b/>
                <w:bCs/>
                <w:szCs w:val="21"/>
              </w:rPr>
              <w:t>。</w:t>
            </w:r>
          </w:p>
          <w:p w:rsidR="00CF5240" w:rsidRDefault="000A5849">
            <w:pPr>
              <w:adjustRightInd w:val="0"/>
              <w:spacing w:line="400" w:lineRule="exact"/>
              <w:jc w:val="left"/>
              <w:rPr>
                <w:rFonts w:ascii="宋体" w:hAnsi="宋体"/>
                <w:b/>
                <w:bCs/>
                <w:szCs w:val="21"/>
              </w:rPr>
            </w:pPr>
            <w:r>
              <w:rPr>
                <w:rFonts w:ascii="宋体" w:hAnsi="宋体" w:hint="eastAsia"/>
                <w:b/>
                <w:bCs/>
                <w:szCs w:val="21"/>
              </w:rPr>
              <w:t>3.分公司参加投标的，应当取得总公司授权。</w:t>
            </w:r>
          </w:p>
        </w:tc>
      </w:tr>
      <w:tr w:rsidR="00CF5240">
        <w:tc>
          <w:tcPr>
            <w:tcW w:w="895" w:type="dxa"/>
            <w:vMerge/>
            <w:tcBorders>
              <w:left w:val="single" w:sz="4" w:space="0" w:color="auto"/>
              <w:right w:val="single" w:sz="4" w:space="0" w:color="auto"/>
            </w:tcBorders>
            <w:vAlign w:val="center"/>
          </w:tcPr>
          <w:p w:rsidR="00CF5240" w:rsidRDefault="00CF5240">
            <w:pPr>
              <w:adjustRightInd w:val="0"/>
              <w:spacing w:line="400" w:lineRule="exact"/>
              <w:rPr>
                <w:rFonts w:ascii="宋体" w:hAnsi="宋体"/>
                <w:szCs w:val="21"/>
              </w:rPr>
            </w:pPr>
            <w:bookmarkStart w:id="55" w:name="_13.3"/>
            <w:bookmarkEnd w:id="55"/>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cs="Courier New"/>
                <w:b/>
                <w:szCs w:val="21"/>
              </w:rPr>
            </w:pPr>
            <w:r>
              <w:rPr>
                <w:rFonts w:ascii="宋体" w:hAnsi="宋体" w:cs="Courier New" w:hint="eastAsia"/>
                <w:b/>
                <w:szCs w:val="21"/>
              </w:rPr>
              <w:t>商务文件：</w:t>
            </w:r>
          </w:p>
          <w:p w:rsidR="00CF5240" w:rsidRDefault="000A5849">
            <w:pPr>
              <w:adjustRightInd w:val="0"/>
              <w:spacing w:line="400" w:lineRule="exact"/>
              <w:jc w:val="left"/>
              <w:rPr>
                <w:rFonts w:ascii="宋体" w:hAnsi="宋体"/>
                <w:szCs w:val="21"/>
              </w:rPr>
            </w:pPr>
            <w:r>
              <w:rPr>
                <w:rFonts w:ascii="宋体" w:hAnsi="宋体" w:hint="eastAsia"/>
                <w:szCs w:val="21"/>
              </w:rPr>
              <w:t>1.无串通投标行为的承诺函（格式后附）；（</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2.投标保证金提交凭证；（</w:t>
            </w:r>
            <w:r>
              <w:rPr>
                <w:rFonts w:ascii="宋体" w:hAnsi="宋体" w:hint="eastAsia"/>
                <w:b/>
                <w:bCs/>
              </w:rPr>
              <w:t>如要求提交投标保证金的则必须提供</w:t>
            </w:r>
            <w:r>
              <w:rPr>
                <w:rFonts w:ascii="宋体" w:hAnsi="宋体" w:hint="eastAsia"/>
                <w:b/>
                <w:szCs w:val="21"/>
              </w:rPr>
              <w:t>，否则按无效投标处理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3.法定代表人身份证明及法定代表人有效身份证正反面复印件（格式后附）；（</w:t>
            </w:r>
            <w:r>
              <w:rPr>
                <w:rFonts w:ascii="宋体" w:hAnsi="宋体" w:cs="宋体" w:hint="eastAsia"/>
                <w:b/>
                <w:bCs/>
                <w:szCs w:val="21"/>
              </w:rPr>
              <w:t>除自然人投标外</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4.授权委托书及委托代理人有效身份证正反面复印件（格式后附）；（</w:t>
            </w:r>
            <w:r>
              <w:rPr>
                <w:rFonts w:ascii="宋体" w:hAnsi="宋体" w:hint="eastAsia"/>
                <w:b/>
                <w:szCs w:val="21"/>
              </w:rPr>
              <w:t>委托时必须提供，否则按无效投标处理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商务要求偏离表（格式后附）；（</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6.售后服务承诺书（格式后附）；（</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7.增值售后服务方案（格式后附）；</w:t>
            </w:r>
          </w:p>
          <w:p w:rsidR="00CF5240" w:rsidRDefault="000A5849">
            <w:pPr>
              <w:adjustRightInd w:val="0"/>
              <w:spacing w:line="400" w:lineRule="exact"/>
              <w:jc w:val="left"/>
              <w:rPr>
                <w:rFonts w:ascii="宋体" w:hAnsi="宋体" w:cs="宋体"/>
                <w:bCs/>
              </w:rPr>
            </w:pPr>
            <w:r>
              <w:rPr>
                <w:rFonts w:ascii="宋体" w:hAnsi="宋体" w:hint="eastAsia"/>
                <w:szCs w:val="21"/>
              </w:rPr>
              <w:t>增值售后服务方案（包含但不限于以下内容：①技术服务及技术培训方案；②故障解决及维修服务方案；③本地售后服务保障；④免费保修期外维修方案；⑤其他增值售后服务或其它实质性优惠措施等）</w:t>
            </w:r>
            <w:r w:rsidR="00747D6E">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8.投标人的业绩证明材料（格式后附）；</w:t>
            </w:r>
          </w:p>
          <w:p w:rsidR="00CF5240" w:rsidRDefault="000A5849">
            <w:pPr>
              <w:adjustRightInd w:val="0"/>
              <w:spacing w:line="400" w:lineRule="exact"/>
              <w:jc w:val="left"/>
              <w:rPr>
                <w:rFonts w:ascii="宋体" w:hAnsi="宋体"/>
                <w:szCs w:val="21"/>
              </w:rPr>
            </w:pPr>
            <w:r>
              <w:rPr>
                <w:rFonts w:ascii="宋体" w:hAnsi="宋体" w:hint="eastAsia"/>
                <w:szCs w:val="21"/>
              </w:rPr>
              <w:t>9.投标人情况介绍（格式自拟）；</w:t>
            </w:r>
          </w:p>
          <w:p w:rsidR="00CF5240" w:rsidRDefault="000A5849">
            <w:pPr>
              <w:adjustRightInd w:val="0"/>
              <w:spacing w:line="400" w:lineRule="exact"/>
              <w:jc w:val="left"/>
              <w:rPr>
                <w:rFonts w:ascii="宋体" w:hAnsi="宋体"/>
                <w:szCs w:val="21"/>
              </w:rPr>
            </w:pPr>
            <w:r>
              <w:rPr>
                <w:rFonts w:ascii="宋体" w:hAnsi="宋体" w:hint="eastAsia"/>
                <w:szCs w:val="21"/>
              </w:rPr>
              <w:t>10.联合体协议书（格式后附，详见“其他文书、文件格式”）；（</w:t>
            </w:r>
            <w:r>
              <w:rPr>
                <w:rFonts w:ascii="宋体" w:hAnsi="宋体" w:hint="eastAsia"/>
                <w:b/>
                <w:szCs w:val="21"/>
              </w:rPr>
              <w:t>联合体投标时必须提供，否则按无效投标处理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11.除招标文件规定必须提供以外，投标人认为需要提供的其他证明材料（格式自拟）。（投标人根据“第二章 采购需求”及“第四章 评标方法及评标标准”提供有关证明材料）。</w:t>
            </w:r>
          </w:p>
          <w:p w:rsidR="00CF5240" w:rsidRDefault="000A5849">
            <w:pPr>
              <w:adjustRightInd w:val="0"/>
              <w:spacing w:line="400" w:lineRule="exact"/>
              <w:jc w:val="left"/>
              <w:rPr>
                <w:rFonts w:ascii="宋体" w:hAnsi="宋体"/>
                <w:szCs w:val="21"/>
              </w:rPr>
            </w:pPr>
            <w:r>
              <w:rPr>
                <w:rFonts w:ascii="宋体" w:hAnsi="宋体" w:hint="eastAsia"/>
                <w:b/>
                <w:bCs/>
                <w:szCs w:val="21"/>
              </w:rPr>
              <w:t>注：</w:t>
            </w:r>
            <w:r>
              <w:rPr>
                <w:rFonts w:ascii="宋体" w:hAnsi="宋体" w:cs="Courier New"/>
                <w:b/>
                <w:szCs w:val="21"/>
              </w:rPr>
              <w:t>以上标明“必须提供”的材料，必须加盖</w:t>
            </w:r>
            <w:r>
              <w:rPr>
                <w:rFonts w:ascii="宋体" w:hAnsi="宋体" w:cs="Courier New" w:hint="eastAsia"/>
                <w:b/>
                <w:szCs w:val="21"/>
              </w:rPr>
              <w:t>投标人电子签章</w:t>
            </w:r>
            <w:r>
              <w:rPr>
                <w:rFonts w:ascii="宋体" w:hAnsi="宋体" w:cs="Courier New"/>
                <w:b/>
                <w:szCs w:val="21"/>
              </w:rPr>
              <w:t>；必须提供的材料在第六章“投标文件格式”中有要求法定代表人或委托代理人签字的，必须由法定代表人或委托代理人签字</w:t>
            </w:r>
            <w:r>
              <w:rPr>
                <w:rFonts w:ascii="宋体" w:hAnsi="宋体" w:hint="eastAsia"/>
                <w:b/>
                <w:bCs/>
                <w:szCs w:val="21"/>
              </w:rPr>
              <w:t>（或者电子签名）</w:t>
            </w:r>
            <w:r>
              <w:rPr>
                <w:rFonts w:ascii="宋体" w:hAnsi="宋体" w:cs="Courier New" w:hint="eastAsia"/>
                <w:b/>
                <w:szCs w:val="21"/>
              </w:rPr>
              <w:t>,</w:t>
            </w:r>
            <w:r>
              <w:rPr>
                <w:rFonts w:ascii="宋体" w:hAnsi="宋体" w:cs="Courier New"/>
                <w:b/>
                <w:szCs w:val="21"/>
              </w:rPr>
              <w:t xml:space="preserve"> 否则按无效投标处理。其中</w:t>
            </w:r>
            <w:r>
              <w:rPr>
                <w:rFonts w:ascii="宋体" w:hAnsi="宋体" w:cs="Courier New" w:hint="eastAsia"/>
                <w:b/>
                <w:szCs w:val="21"/>
              </w:rPr>
              <w:t>，</w:t>
            </w:r>
            <w:r>
              <w:rPr>
                <w:rFonts w:ascii="宋体" w:hAnsi="宋体" w:cs="Courier New"/>
                <w:b/>
                <w:szCs w:val="21"/>
              </w:rPr>
              <w:t>法人授权委托书必须由法定代表人及委托代理人签字</w:t>
            </w:r>
            <w:r>
              <w:rPr>
                <w:rFonts w:ascii="宋体" w:hAnsi="宋体" w:hint="eastAsia"/>
                <w:b/>
                <w:bCs/>
                <w:szCs w:val="21"/>
              </w:rPr>
              <w:t>（或者电子签名）</w:t>
            </w:r>
            <w:r>
              <w:rPr>
                <w:rFonts w:ascii="宋体" w:hAnsi="宋体" w:cs="Courier New"/>
                <w:b/>
                <w:szCs w:val="21"/>
              </w:rPr>
              <w:t>，否则按无效投标处理。</w:t>
            </w:r>
          </w:p>
        </w:tc>
      </w:tr>
      <w:tr w:rsidR="00CF5240">
        <w:tc>
          <w:tcPr>
            <w:tcW w:w="895" w:type="dxa"/>
            <w:vMerge/>
            <w:tcBorders>
              <w:left w:val="single" w:sz="4" w:space="0" w:color="auto"/>
              <w:bottom w:val="single" w:sz="4" w:space="0" w:color="auto"/>
              <w:right w:val="single" w:sz="4" w:space="0" w:color="auto"/>
            </w:tcBorders>
            <w:vAlign w:val="center"/>
          </w:tcPr>
          <w:p w:rsidR="00CF5240" w:rsidRDefault="00CF5240">
            <w:pPr>
              <w:adjustRightInd w:val="0"/>
              <w:spacing w:line="400" w:lineRule="exact"/>
              <w:rPr>
                <w:rFonts w:ascii="宋体" w:hAnsi="宋体"/>
                <w:szCs w:val="21"/>
              </w:rPr>
            </w:pPr>
            <w:bookmarkStart w:id="56" w:name="_13.4"/>
            <w:bookmarkEnd w:id="56"/>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left"/>
              <w:rPr>
                <w:rFonts w:ascii="宋体" w:hAnsi="宋体" w:cs="Courier New"/>
                <w:b/>
                <w:szCs w:val="21"/>
              </w:rPr>
            </w:pPr>
            <w:r>
              <w:rPr>
                <w:rFonts w:ascii="宋体" w:hAnsi="宋体" w:cs="Courier New" w:hint="eastAsia"/>
                <w:b/>
                <w:szCs w:val="21"/>
              </w:rPr>
              <w:t>技术文件：</w:t>
            </w:r>
          </w:p>
          <w:p w:rsidR="00CF5240" w:rsidRDefault="000A5849">
            <w:pPr>
              <w:adjustRightInd w:val="0"/>
              <w:spacing w:line="400" w:lineRule="exact"/>
              <w:jc w:val="left"/>
              <w:rPr>
                <w:rFonts w:ascii="宋体" w:hAnsi="宋体"/>
                <w:szCs w:val="21"/>
              </w:rPr>
            </w:pPr>
            <w:r>
              <w:rPr>
                <w:rFonts w:ascii="宋体" w:hAnsi="宋体" w:hint="eastAsia"/>
                <w:szCs w:val="21"/>
              </w:rPr>
              <w:t>1.</w:t>
            </w:r>
            <w:r>
              <w:rPr>
                <w:rFonts w:ascii="宋体" w:hAnsi="宋体" w:hint="eastAsia"/>
              </w:rPr>
              <w:t>投标人所投本项目产品“数字减影血管造影系统”相应、完整且有效的《医疗器械产品注</w:t>
            </w:r>
            <w:r>
              <w:rPr>
                <w:rFonts w:ascii="宋体" w:hAnsi="宋体" w:hint="eastAsia"/>
              </w:rPr>
              <w:lastRenderedPageBreak/>
              <w:t>册证》复印件（必须包括产品相应的许可事项和登记事项，否则，应附注册登记表或认可表资料，要求清晰反映相关内容）</w:t>
            </w:r>
            <w:r>
              <w:rPr>
                <w:rFonts w:ascii="宋体" w:hAnsi="宋体" w:hint="eastAsia"/>
                <w:szCs w:val="21"/>
              </w:rPr>
              <w:t>；（</w:t>
            </w:r>
            <w:r>
              <w:rPr>
                <w:rFonts w:ascii="宋体" w:hAnsi="宋体" w:hint="eastAsia"/>
                <w:b/>
                <w:bCs/>
                <w:szCs w:val="21"/>
              </w:rPr>
              <w:t>必须提供，否则作无效投标处理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2.技术要求偏离表（格式后附）；（</w:t>
            </w:r>
            <w:r>
              <w:rPr>
                <w:rFonts w:ascii="宋体" w:hAnsi="宋体" w:hint="eastAsia"/>
                <w:b/>
                <w:szCs w:val="21"/>
              </w:rPr>
              <w:t>必须提供，否则按无效投标处理</w:t>
            </w:r>
            <w:r>
              <w:rPr>
                <w:rFonts w:ascii="宋体" w:hAnsi="宋体" w:hint="eastAsia"/>
                <w:szCs w:val="21"/>
              </w:rPr>
              <w:t>）</w:t>
            </w:r>
          </w:p>
          <w:p w:rsidR="00CF5240" w:rsidRDefault="000A5849">
            <w:pPr>
              <w:adjustRightInd w:val="0"/>
              <w:spacing w:line="400" w:lineRule="exact"/>
              <w:jc w:val="left"/>
              <w:rPr>
                <w:rFonts w:ascii="宋体" w:hAnsi="宋体"/>
                <w:szCs w:val="21"/>
              </w:rPr>
            </w:pPr>
            <w:r>
              <w:rPr>
                <w:rFonts w:ascii="宋体" w:hAnsi="宋体" w:hint="eastAsia"/>
                <w:szCs w:val="21"/>
              </w:rPr>
              <w:t>3.设备性能配置清单（格式后附）；</w:t>
            </w:r>
          </w:p>
          <w:p w:rsidR="00747D6E" w:rsidRDefault="00747D6E" w:rsidP="00747D6E">
            <w:pPr>
              <w:adjustRightInd w:val="0"/>
              <w:snapToGrid w:val="0"/>
              <w:spacing w:line="360" w:lineRule="exact"/>
              <w:rPr>
                <w:rFonts w:ascii="宋体" w:hAnsi="宋体"/>
                <w:szCs w:val="21"/>
              </w:rPr>
            </w:pPr>
            <w:r w:rsidRPr="00747D6E">
              <w:rPr>
                <w:rFonts w:ascii="宋体" w:hAnsi="宋体" w:hint="eastAsia"/>
                <w:szCs w:val="21"/>
              </w:rPr>
              <w:t>4.</w:t>
            </w:r>
            <w:r>
              <w:rPr>
                <w:rFonts w:ascii="宋体" w:hAnsi="宋体" w:hint="eastAsia"/>
                <w:szCs w:val="21"/>
              </w:rPr>
              <w:t>设备安装方案（格式后附）；</w:t>
            </w:r>
          </w:p>
          <w:p w:rsidR="00747D6E" w:rsidRDefault="00747D6E" w:rsidP="00747D6E">
            <w:pPr>
              <w:adjustRightInd w:val="0"/>
              <w:snapToGrid w:val="0"/>
              <w:spacing w:line="360" w:lineRule="exact"/>
              <w:rPr>
                <w:rFonts w:ascii="宋体" w:hAnsi="宋体"/>
                <w:szCs w:val="21"/>
              </w:rPr>
            </w:pPr>
            <w:r>
              <w:rPr>
                <w:rFonts w:ascii="宋体" w:hAnsi="宋体" w:hint="eastAsia"/>
                <w:szCs w:val="21"/>
              </w:rPr>
              <w:t>设备安装方案（包含但不限于：①设备安装技术方案；②安装实施进度安排；③安装实施组织方案；④安装技术人员配备方案等）。</w:t>
            </w:r>
          </w:p>
          <w:p w:rsidR="00CF5240" w:rsidRDefault="00747D6E">
            <w:pPr>
              <w:adjustRightInd w:val="0"/>
              <w:spacing w:line="400" w:lineRule="exact"/>
              <w:jc w:val="left"/>
              <w:rPr>
                <w:rFonts w:ascii="宋体" w:hAnsi="宋体"/>
                <w:szCs w:val="21"/>
              </w:rPr>
            </w:pPr>
            <w:r>
              <w:rPr>
                <w:rFonts w:ascii="宋体" w:hAnsi="宋体" w:hint="eastAsia"/>
                <w:szCs w:val="21"/>
              </w:rPr>
              <w:t>5</w:t>
            </w:r>
            <w:r w:rsidR="000A5849">
              <w:rPr>
                <w:rFonts w:ascii="宋体" w:hAnsi="宋体" w:hint="eastAsia"/>
                <w:szCs w:val="21"/>
              </w:rPr>
              <w:t>.项目实施人员一览表（格式后附）；</w:t>
            </w:r>
          </w:p>
          <w:p w:rsidR="00CF5240" w:rsidRDefault="00747D6E">
            <w:pPr>
              <w:adjustRightInd w:val="0"/>
              <w:spacing w:line="400" w:lineRule="exact"/>
              <w:jc w:val="left"/>
              <w:rPr>
                <w:rFonts w:ascii="宋体" w:hAnsi="宋体"/>
                <w:szCs w:val="21"/>
              </w:rPr>
            </w:pPr>
            <w:r>
              <w:rPr>
                <w:rFonts w:ascii="宋体" w:hAnsi="宋体" w:hint="eastAsia"/>
                <w:szCs w:val="21"/>
              </w:rPr>
              <w:t>6</w:t>
            </w:r>
            <w:r w:rsidR="000A5849">
              <w:rPr>
                <w:rFonts w:ascii="宋体" w:hAnsi="宋体" w:hint="eastAsia"/>
                <w:szCs w:val="21"/>
              </w:rPr>
              <w:t>.对本项目系统总体要求的理解。包括：功能说明、性能指标及设备选型说明（质量、性能、价格、外观、体积等方面进行比较和选择的理由及过程）（格式自拟）；</w:t>
            </w:r>
          </w:p>
          <w:p w:rsidR="00CF5240" w:rsidRDefault="00747D6E">
            <w:pPr>
              <w:adjustRightInd w:val="0"/>
              <w:spacing w:line="400" w:lineRule="exact"/>
              <w:jc w:val="left"/>
              <w:rPr>
                <w:rFonts w:ascii="宋体" w:hAnsi="宋体"/>
                <w:szCs w:val="21"/>
              </w:rPr>
            </w:pPr>
            <w:r>
              <w:rPr>
                <w:rFonts w:ascii="宋体" w:hAnsi="宋体" w:hint="eastAsia"/>
                <w:szCs w:val="21"/>
              </w:rPr>
              <w:t>7</w:t>
            </w:r>
            <w:r w:rsidR="000A5849">
              <w:rPr>
                <w:rFonts w:ascii="宋体" w:hAnsi="宋体" w:hint="eastAsia"/>
                <w:szCs w:val="21"/>
              </w:rPr>
              <w:t>.产品出厂标准、质量检测报告（格式自拟）；</w:t>
            </w:r>
          </w:p>
          <w:p w:rsidR="00CF5240" w:rsidRDefault="00747D6E">
            <w:pPr>
              <w:adjustRightInd w:val="0"/>
              <w:spacing w:line="400" w:lineRule="exact"/>
              <w:jc w:val="left"/>
              <w:rPr>
                <w:rFonts w:ascii="宋体" w:hAnsi="宋体"/>
                <w:szCs w:val="21"/>
              </w:rPr>
            </w:pPr>
            <w:r>
              <w:rPr>
                <w:rFonts w:ascii="宋体" w:hAnsi="宋体" w:hint="eastAsia"/>
                <w:szCs w:val="21"/>
              </w:rPr>
              <w:t>8</w:t>
            </w:r>
            <w:r w:rsidR="000A5849">
              <w:rPr>
                <w:rFonts w:ascii="宋体" w:hAnsi="宋体" w:hint="eastAsia"/>
                <w:szCs w:val="21"/>
              </w:rPr>
              <w:t>.优惠条件：投标人承诺给予招标人的各种优惠条件，包括选配件、专用耗材、售后服务优惠（格式后附）；注：投标人不得给予赠品或者与采购无关的其他商品、服务；</w:t>
            </w:r>
          </w:p>
          <w:p w:rsidR="00CF5240" w:rsidRDefault="00747D6E">
            <w:pPr>
              <w:adjustRightInd w:val="0"/>
              <w:spacing w:line="400" w:lineRule="exact"/>
              <w:jc w:val="left"/>
              <w:rPr>
                <w:rFonts w:ascii="宋体" w:hAnsi="宋体"/>
                <w:szCs w:val="21"/>
              </w:rPr>
            </w:pPr>
            <w:r>
              <w:rPr>
                <w:rFonts w:ascii="宋体" w:hAnsi="宋体" w:hint="eastAsia"/>
                <w:szCs w:val="21"/>
              </w:rPr>
              <w:t>9</w:t>
            </w:r>
            <w:r w:rsidR="000A5849">
              <w:rPr>
                <w:rFonts w:ascii="宋体" w:hAnsi="宋体" w:hint="eastAsia"/>
                <w:szCs w:val="21"/>
              </w:rPr>
              <w:t>.投标人对本项目的合理化建议和改进措施（格式自拟）；</w:t>
            </w:r>
          </w:p>
          <w:p w:rsidR="00CF5240" w:rsidRDefault="00747D6E">
            <w:pPr>
              <w:adjustRightInd w:val="0"/>
              <w:spacing w:line="400" w:lineRule="exact"/>
              <w:jc w:val="left"/>
              <w:rPr>
                <w:rFonts w:ascii="宋体" w:hAnsi="宋体"/>
                <w:bCs/>
                <w:szCs w:val="21"/>
              </w:rPr>
            </w:pPr>
            <w:r>
              <w:rPr>
                <w:rFonts w:ascii="宋体" w:hAnsi="宋体" w:hint="eastAsia"/>
                <w:szCs w:val="21"/>
              </w:rPr>
              <w:t>10</w:t>
            </w:r>
            <w:r w:rsidR="000A5849">
              <w:rPr>
                <w:rFonts w:ascii="宋体" w:hAnsi="宋体" w:hint="eastAsia"/>
                <w:szCs w:val="21"/>
              </w:rPr>
              <w:t>.除招标文件规定必须提供以外，投标人需要说明的其他文件和说明（格式自拟）。</w:t>
            </w:r>
          </w:p>
          <w:p w:rsidR="00CF5240" w:rsidRDefault="000A5849">
            <w:pPr>
              <w:adjustRightInd w:val="0"/>
              <w:spacing w:line="400" w:lineRule="exact"/>
              <w:jc w:val="left"/>
              <w:rPr>
                <w:rFonts w:ascii="宋体" w:hAnsi="宋体"/>
                <w:b/>
                <w:bCs/>
                <w:szCs w:val="21"/>
              </w:rPr>
            </w:pPr>
            <w:r>
              <w:rPr>
                <w:rFonts w:ascii="宋体" w:hAnsi="宋体" w:hint="eastAsia"/>
                <w:b/>
                <w:bCs/>
                <w:szCs w:val="21"/>
              </w:rPr>
              <w:t>注：</w:t>
            </w:r>
            <w:r>
              <w:rPr>
                <w:rFonts w:ascii="宋体" w:hAnsi="宋体" w:cs="Courier New"/>
                <w:b/>
                <w:szCs w:val="21"/>
              </w:rPr>
              <w:t>以上标明“必须提供”的材料，必须加盖</w:t>
            </w:r>
            <w:r>
              <w:rPr>
                <w:rFonts w:ascii="宋体" w:hAnsi="宋体" w:cs="Courier New" w:hint="eastAsia"/>
                <w:b/>
                <w:szCs w:val="21"/>
              </w:rPr>
              <w:t>投标人电子签章</w:t>
            </w:r>
            <w:r>
              <w:rPr>
                <w:rFonts w:ascii="宋体" w:hAnsi="宋体" w:cs="Courier New"/>
                <w:b/>
                <w:szCs w:val="21"/>
              </w:rPr>
              <w:t>；必须提供的材料在第六章“投标文件格式”中有要求法定代表人或委托代理人签字的，必须由法定代表人或委托代理人签字</w:t>
            </w:r>
            <w:r>
              <w:rPr>
                <w:rFonts w:ascii="宋体" w:hAnsi="宋体" w:hint="eastAsia"/>
                <w:b/>
                <w:bCs/>
                <w:szCs w:val="21"/>
              </w:rPr>
              <w:t>（或者电子签名）</w:t>
            </w:r>
            <w:r>
              <w:rPr>
                <w:rFonts w:ascii="宋体" w:hAnsi="宋体" w:cs="Courier New" w:hint="eastAsia"/>
                <w:b/>
                <w:szCs w:val="21"/>
              </w:rPr>
              <w:t>,</w:t>
            </w:r>
            <w:r>
              <w:rPr>
                <w:rFonts w:ascii="宋体" w:hAnsi="宋体" w:cs="Courier New"/>
                <w:b/>
                <w:szCs w:val="21"/>
              </w:rPr>
              <w:t xml:space="preserve"> 否则按无效投标处理。</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57" w:name="_16.2"/>
            <w:bookmarkStart w:id="58" w:name="_13.5"/>
            <w:bookmarkEnd w:id="57"/>
            <w:bookmarkEnd w:id="58"/>
            <w:r>
              <w:rPr>
                <w:rFonts w:ascii="宋体" w:hAnsi="宋体" w:hint="eastAsia"/>
                <w:szCs w:val="21"/>
              </w:rPr>
              <w:lastRenderedPageBreak/>
              <w:t>16</w:t>
            </w:r>
            <w:bookmarkStart w:id="59" w:name="_Hlt19194067"/>
            <w:bookmarkStart w:id="60" w:name="_Hlt19693758"/>
            <w:bookmarkStart w:id="61" w:name="_Hlt19194066"/>
            <w:bookmarkStart w:id="62" w:name="_Hlt19693759"/>
            <w:r>
              <w:rPr>
                <w:rFonts w:ascii="宋体" w:hAnsi="宋体" w:hint="eastAsia"/>
                <w:szCs w:val="21"/>
              </w:rPr>
              <w:t>.</w:t>
            </w:r>
            <w:bookmarkEnd w:id="59"/>
            <w:bookmarkEnd w:id="60"/>
            <w:bookmarkEnd w:id="61"/>
            <w:bookmarkEnd w:id="62"/>
            <w:r>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b/>
                <w:szCs w:val="21"/>
              </w:rPr>
            </w:pPr>
            <w:r>
              <w:rPr>
                <w:rFonts w:ascii="宋体" w:hAnsi="宋体" w:hint="eastAsia"/>
                <w:szCs w:val="21"/>
              </w:rPr>
              <w:t>投标报价是履行合同的最终价格，投标报价必须包含所有货物、随配附件、备品备件、运输、工具、报装、安装、调试、对接、各种辅材、售后服务、培训、停车费、税金及其他所有可能发生的一切费用，采购人不再支付任何费用；验收过程中所产生的一切费用均由中标人承担；报价时应考虑相关费用。</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3" w:name="_17.1"/>
            <w:bookmarkEnd w:id="63"/>
            <w:r>
              <w:rPr>
                <w:rFonts w:ascii="宋体" w:hAnsi="宋体" w:hint="eastAsia"/>
                <w:szCs w:val="21"/>
              </w:rPr>
              <w:t>17.</w:t>
            </w:r>
            <w:r>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szCs w:val="21"/>
              </w:rPr>
            </w:pPr>
            <w:r>
              <w:rPr>
                <w:rFonts w:ascii="宋体" w:hAnsi="宋体" w:hint="eastAsia"/>
                <w:szCs w:val="21"/>
              </w:rPr>
              <w:t>投标有效期：自投标截止之日起</w:t>
            </w:r>
            <w:r>
              <w:rPr>
                <w:rFonts w:ascii="宋体" w:hAnsi="宋体" w:hint="eastAsia"/>
                <w:szCs w:val="21"/>
                <w:u w:val="single"/>
              </w:rPr>
              <w:t>180</w:t>
            </w:r>
            <w:r>
              <w:rPr>
                <w:rFonts w:ascii="宋体" w:hAnsi="宋体" w:hint="eastAsia"/>
                <w:szCs w:val="21"/>
              </w:rPr>
              <w:t>日。</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4" w:name="_18"/>
            <w:bookmarkEnd w:id="64"/>
            <w:r>
              <w:rPr>
                <w:rFonts w:ascii="宋体" w:hAnsi="宋体" w:hint="eastAsia"/>
                <w:szCs w:val="21"/>
              </w:rPr>
              <w:t>18</w:t>
            </w:r>
            <w:r>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rPr>
            </w:pPr>
            <w:r>
              <w:rPr>
                <w:rFonts w:ascii="宋体" w:eastAsia="MS Mincho" w:hAnsi="MS Mincho" w:cs="MS Mincho" w:hint="eastAsia"/>
                <w:szCs w:val="21"/>
              </w:rPr>
              <w:t>☑</w:t>
            </w:r>
            <w:r>
              <w:rPr>
                <w:rFonts w:ascii="宋体" w:hAnsi="宋体" w:hint="eastAsia"/>
                <w:szCs w:val="21"/>
              </w:rPr>
              <w:t>本项目不收取投标保证金。</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5" w:name="_19.2"/>
            <w:bookmarkEnd w:id="65"/>
            <w:r>
              <w:rPr>
                <w:rFonts w:ascii="宋体" w:hAnsi="宋体" w:hint="eastAsia"/>
                <w:szCs w:val="21"/>
              </w:rPr>
              <w:t>20</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□本项目不接受</w:t>
            </w:r>
            <w:r>
              <w:rPr>
                <w:rFonts w:hint="eastAsia"/>
              </w:rPr>
              <w:t>电子</w:t>
            </w:r>
            <w:r>
              <w:rPr>
                <w:rFonts w:ascii="宋体" w:hAnsi="宋体" w:hint="eastAsia"/>
                <w:szCs w:val="21"/>
              </w:rPr>
              <w:t>备份投标文件；</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☑本项目接受</w:t>
            </w:r>
            <w:r>
              <w:rPr>
                <w:rFonts w:hint="eastAsia"/>
              </w:rPr>
              <w:t>电子</w:t>
            </w:r>
            <w:r>
              <w:rPr>
                <w:rFonts w:ascii="宋体" w:hAnsi="宋体" w:hint="eastAsia"/>
                <w:szCs w:val="21"/>
              </w:rPr>
              <w:t>备份投标文件。</w:t>
            </w:r>
          </w:p>
          <w:p w:rsidR="00CF5240" w:rsidRDefault="000A5849">
            <w:pPr>
              <w:autoSpaceDE w:val="0"/>
              <w:autoSpaceDN w:val="0"/>
              <w:snapToGrid w:val="0"/>
              <w:spacing w:line="360" w:lineRule="auto"/>
              <w:ind w:firstLineChars="200" w:firstLine="420"/>
              <w:textAlignment w:val="bottom"/>
            </w:pPr>
            <w:r>
              <w:rPr>
                <w:rFonts w:hint="eastAsia"/>
              </w:rPr>
              <w:t>电子</w:t>
            </w:r>
            <w:r>
              <w:rPr>
                <w:rFonts w:ascii="宋体" w:hAnsi="宋体" w:hint="eastAsia"/>
                <w:szCs w:val="21"/>
              </w:rPr>
              <w:t>备份投标文件</w:t>
            </w:r>
            <w:r>
              <w:rPr>
                <w:rFonts w:hint="eastAsia"/>
              </w:rPr>
              <w:t>提交方式</w:t>
            </w:r>
            <w:r>
              <w:t>：</w:t>
            </w:r>
            <w:r>
              <w:rPr>
                <w:rFonts w:ascii="宋体" w:hAnsi="宋体" w:hint="eastAsia"/>
              </w:rPr>
              <w:t>若投标人在规定的时间内无法解密或解密失败的，可以在投标文件解密截止时间后30分钟内向采购代理机构提交电子备份投标文件</w:t>
            </w:r>
            <w:r>
              <w:rPr>
                <w:rFonts w:hint="eastAsia"/>
              </w:rPr>
              <w:t>：</w:t>
            </w:r>
          </w:p>
          <w:p w:rsidR="00CF5240" w:rsidRDefault="000A5849">
            <w:pPr>
              <w:autoSpaceDE w:val="0"/>
              <w:autoSpaceDN w:val="0"/>
              <w:snapToGrid w:val="0"/>
              <w:spacing w:line="360" w:lineRule="auto"/>
              <w:textAlignment w:val="bottom"/>
            </w:pPr>
            <w:r>
              <w:rPr>
                <w:rFonts w:hint="eastAsia"/>
              </w:rPr>
              <w:t>（</w:t>
            </w:r>
            <w:r>
              <w:rPr>
                <w:rFonts w:hint="eastAsia"/>
              </w:rPr>
              <w:t>1</w:t>
            </w:r>
            <w:r>
              <w:rPr>
                <w:rFonts w:hint="eastAsia"/>
              </w:rPr>
              <w:t>）现场提交方式，应采用</w:t>
            </w:r>
            <w:r>
              <w:rPr>
                <w:rFonts w:hint="eastAsia"/>
              </w:rPr>
              <w:t>U</w:t>
            </w:r>
            <w:r>
              <w:rPr>
                <w:rFonts w:hint="eastAsia"/>
              </w:rPr>
              <w:t>盘进行存储，提交地址：</w:t>
            </w:r>
            <w:r>
              <w:rPr>
                <w:rFonts w:ascii="宋体" w:hAnsi="宋体" w:cs="宋体" w:hint="eastAsia"/>
                <w:u w:val="single"/>
              </w:rPr>
              <w:t>桂林市公共资源交易中心</w:t>
            </w:r>
            <w:r w:rsidR="00820B4B">
              <w:rPr>
                <w:rFonts w:ascii="宋体" w:hAnsi="宋体" w:cs="宋体" w:hint="eastAsia"/>
                <w:u w:val="single"/>
              </w:rPr>
              <w:t>4</w:t>
            </w:r>
            <w:r>
              <w:rPr>
                <w:rFonts w:ascii="宋体" w:hAnsi="宋体" w:cs="宋体" w:hint="eastAsia"/>
                <w:u w:val="single"/>
              </w:rPr>
              <w:t>号开标室（广西桂林市临桂区西城中路69号创业大厦西辅楼4楼北区）</w:t>
            </w:r>
            <w:r>
              <w:rPr>
                <w:rFonts w:hint="eastAsia"/>
              </w:rPr>
              <w:t>；外包装上注明投标人名称、项目名称及项目编号（外包装不作密封要求）。</w:t>
            </w:r>
          </w:p>
          <w:p w:rsidR="00CF5240" w:rsidRDefault="000A5849">
            <w:pPr>
              <w:autoSpaceDE w:val="0"/>
              <w:autoSpaceDN w:val="0"/>
              <w:snapToGrid w:val="0"/>
              <w:spacing w:line="360" w:lineRule="auto"/>
              <w:textAlignment w:val="bottom"/>
            </w:pPr>
            <w:r>
              <w:rPr>
                <w:rFonts w:hint="eastAsia"/>
              </w:rPr>
              <w:t>（</w:t>
            </w:r>
            <w:r>
              <w:rPr>
                <w:rFonts w:hint="eastAsia"/>
              </w:rPr>
              <w:t>2</w:t>
            </w:r>
            <w:r>
              <w:rPr>
                <w:rFonts w:hint="eastAsia"/>
              </w:rPr>
              <w:t>）电子邮件方式，接收电子备份投标文件的电子邮箱为：</w:t>
            </w:r>
            <w:r>
              <w:rPr>
                <w:rFonts w:hint="eastAsia"/>
                <w:u w:val="single"/>
              </w:rPr>
              <w:t>guilinyl@vip.sina.com</w:t>
            </w:r>
            <w:r>
              <w:rPr>
                <w:rFonts w:hint="eastAsia"/>
                <w:u w:val="single"/>
              </w:rPr>
              <w:t>。</w:t>
            </w:r>
          </w:p>
          <w:p w:rsidR="00CF5240" w:rsidRDefault="000A5849">
            <w:pPr>
              <w:autoSpaceDE w:val="0"/>
              <w:autoSpaceDN w:val="0"/>
              <w:adjustRightInd w:val="0"/>
              <w:spacing w:line="400" w:lineRule="exact"/>
              <w:textAlignment w:val="bottom"/>
              <w:rPr>
                <w:rFonts w:ascii="宋体" w:hAnsi="宋体"/>
                <w:szCs w:val="21"/>
              </w:rPr>
            </w:pPr>
            <w:r>
              <w:rPr>
                <w:rFonts w:hint="eastAsia"/>
              </w:rPr>
              <w:t>投标人未按上述规定提交的电子备份投标文件，采购代理机构不予接收或承认。若投标人无</w:t>
            </w:r>
            <w:r>
              <w:rPr>
                <w:rFonts w:hint="eastAsia"/>
              </w:rPr>
              <w:lastRenderedPageBreak/>
              <w:t>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bCs/>
              </w:rPr>
              <w:t>投标人的投标文件作无效处理</w:t>
            </w:r>
            <w:r>
              <w:rPr>
                <w:rFonts w:hint="eastAsia"/>
              </w:rPr>
              <w:t>。</w:t>
            </w:r>
          </w:p>
        </w:tc>
      </w:tr>
      <w:tr w:rsidR="00CF5240">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6" w:name="_21.1"/>
            <w:bookmarkEnd w:id="66"/>
            <w:r>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szCs w:val="21"/>
                <w:u w:val="single"/>
              </w:rPr>
            </w:pPr>
            <w:r>
              <w:rPr>
                <w:rFonts w:ascii="宋体" w:hAnsi="宋体" w:hint="eastAsia"/>
                <w:szCs w:val="21"/>
              </w:rPr>
              <w:t>1.投标文件提交截止时间：详见招标公告</w:t>
            </w:r>
          </w:p>
          <w:p w:rsidR="00CF5240" w:rsidRDefault="000A5849">
            <w:pPr>
              <w:adjustRightInd w:val="0"/>
              <w:spacing w:line="400" w:lineRule="exact"/>
              <w:rPr>
                <w:rFonts w:ascii="宋体" w:hAnsi="宋体"/>
                <w:szCs w:val="21"/>
              </w:rPr>
            </w:pPr>
            <w:r>
              <w:rPr>
                <w:rFonts w:ascii="宋体" w:hAnsi="宋体" w:hint="eastAsia"/>
                <w:szCs w:val="21"/>
              </w:rPr>
              <w:t>2.投标地点：详见招标公告</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7" w:name="_23"/>
            <w:bookmarkEnd w:id="67"/>
            <w:r>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szCs w:val="21"/>
              </w:rPr>
            </w:pPr>
            <w:r>
              <w:rPr>
                <w:rFonts w:ascii="宋体" w:hAnsi="宋体" w:hint="eastAsia"/>
                <w:szCs w:val="21"/>
              </w:rPr>
              <w:t>1.开标时间：详见招标公告</w:t>
            </w:r>
          </w:p>
          <w:p w:rsidR="00CF5240" w:rsidRDefault="000A5849">
            <w:pPr>
              <w:adjustRightInd w:val="0"/>
              <w:spacing w:line="400" w:lineRule="exact"/>
              <w:rPr>
                <w:rFonts w:ascii="宋体" w:hAnsi="宋体"/>
                <w:szCs w:val="21"/>
              </w:rPr>
            </w:pPr>
            <w:r>
              <w:rPr>
                <w:rFonts w:ascii="宋体" w:hAnsi="宋体" w:hint="eastAsia"/>
                <w:szCs w:val="21"/>
              </w:rPr>
              <w:t>2.开标地点：详见招标公告</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rPr>
                <w:rFonts w:ascii="宋体" w:hAnsi="宋体"/>
                <w:u w:val="single"/>
              </w:rPr>
            </w:pPr>
            <w:r>
              <w:rPr>
                <w:rFonts w:ascii="宋体" w:hAnsi="宋体" w:hint="eastAsia"/>
              </w:rPr>
              <w:t>电子投标文件解密时间：</w:t>
            </w:r>
            <w:r>
              <w:rPr>
                <w:rFonts w:ascii="宋体" w:hAnsi="宋体" w:hint="eastAsia"/>
                <w:u w:val="single"/>
              </w:rPr>
              <w:t>30</w:t>
            </w:r>
            <w:r>
              <w:rPr>
                <w:rFonts w:ascii="宋体" w:hAnsi="宋体" w:hint="eastAsia"/>
              </w:rPr>
              <w:t>分钟</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24</w:t>
            </w:r>
            <w:r>
              <w:rPr>
                <w:rFonts w:ascii="宋体" w:hAnsi="宋体"/>
                <w:szCs w:val="21"/>
              </w:rPr>
              <w:t>.3</w:t>
            </w:r>
            <w:r>
              <w:rPr>
                <w:rFonts w:ascii="宋体" w:hAnsi="宋体" w:hint="eastAsia"/>
                <w:szCs w:val="21"/>
              </w:rPr>
              <w:t>（</w:t>
            </w:r>
            <w:r>
              <w:rPr>
                <w:rFonts w:ascii="宋体" w:hAnsi="宋体"/>
                <w:szCs w:val="21"/>
              </w:rPr>
              <w:t>2</w:t>
            </w:r>
            <w:r>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rsidP="003D2662">
            <w:pPr>
              <w:adjustRightInd w:val="0"/>
              <w:spacing w:line="400" w:lineRule="exact"/>
              <w:rPr>
                <w:rFonts w:ascii="宋体" w:hAnsi="宋体"/>
                <w:szCs w:val="21"/>
              </w:rPr>
            </w:pPr>
            <w:r>
              <w:rPr>
                <w:rFonts w:ascii="宋体" w:hAnsi="宋体" w:hint="eastAsia"/>
              </w:rPr>
              <w:t>宣布的内容：投标人名称、投标价格</w:t>
            </w:r>
            <w:r w:rsidR="003D2662">
              <w:rPr>
                <w:rFonts w:ascii="宋体" w:hAnsi="宋体" w:hint="eastAsia"/>
              </w:rPr>
              <w:t>。</w:t>
            </w:r>
            <w:r w:rsidR="00BC4E14" w:rsidRPr="003D2662">
              <w:rPr>
                <w:rFonts w:ascii="宋体" w:hAnsi="宋体" w:hint="eastAsia"/>
              </w:rPr>
              <w:t xml:space="preserve"> </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8" w:name="_25.3"/>
            <w:bookmarkEnd w:id="68"/>
            <w:r>
              <w:rPr>
                <w:rFonts w:ascii="宋体" w:hAnsi="宋体" w:hint="eastAsia"/>
                <w:szCs w:val="21"/>
              </w:rPr>
              <w:t>25.3（</w:t>
            </w:r>
            <w:r>
              <w:rPr>
                <w:rFonts w:ascii="宋体" w:hAnsi="宋体"/>
                <w:szCs w:val="21"/>
              </w:rPr>
              <w:t>2</w:t>
            </w:r>
            <w:r>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380" w:lineRule="exact"/>
              <w:rPr>
                <w:rFonts w:ascii="宋体" w:hAnsi="宋体"/>
                <w:szCs w:val="21"/>
              </w:rPr>
            </w:pPr>
            <w:r>
              <w:rPr>
                <w:rFonts w:ascii="宋体" w:hAnsi="宋体" w:hint="eastAsia"/>
                <w:szCs w:val="21"/>
              </w:rPr>
              <w:t>采购人或者采购代理机构在资格审查结束前，对投标人进行信用查询。</w:t>
            </w:r>
          </w:p>
          <w:p w:rsidR="00CF5240" w:rsidRDefault="000A5849">
            <w:pPr>
              <w:adjustRightInd w:val="0"/>
              <w:spacing w:line="380" w:lineRule="exact"/>
              <w:rPr>
                <w:rFonts w:ascii="宋体" w:hAnsi="宋体"/>
                <w:szCs w:val="21"/>
              </w:rPr>
            </w:pPr>
            <w:r>
              <w:rPr>
                <w:rFonts w:ascii="宋体" w:hAnsi="宋体" w:hint="eastAsia"/>
                <w:szCs w:val="21"/>
              </w:rPr>
              <w:t>查询渠道：“信用中国”网站（www.creditchina.gov.cn） 、中国政府采购网（www.ccgp.gov.cn）。</w:t>
            </w:r>
          </w:p>
          <w:p w:rsidR="00CF5240" w:rsidRDefault="000A5849">
            <w:pPr>
              <w:adjustRightInd w:val="0"/>
              <w:spacing w:line="380" w:lineRule="exact"/>
              <w:rPr>
                <w:rFonts w:ascii="宋体" w:hAnsi="宋体"/>
                <w:szCs w:val="21"/>
              </w:rPr>
            </w:pPr>
            <w:r>
              <w:rPr>
                <w:rFonts w:ascii="宋体" w:hAnsi="宋体" w:hint="eastAsia"/>
                <w:szCs w:val="21"/>
              </w:rPr>
              <w:t>信用查询截止时点：资格审查结束前</w:t>
            </w:r>
          </w:p>
          <w:p w:rsidR="00CF5240" w:rsidRDefault="000A5849">
            <w:pPr>
              <w:adjustRightInd w:val="0"/>
              <w:spacing w:line="380" w:lineRule="exact"/>
              <w:rPr>
                <w:rFonts w:ascii="宋体" w:hAnsi="宋体"/>
                <w:szCs w:val="21"/>
              </w:rPr>
            </w:pPr>
            <w:r>
              <w:rPr>
                <w:rFonts w:ascii="宋体" w:hAnsi="宋体" w:hint="eastAsia"/>
                <w:szCs w:val="21"/>
              </w:rPr>
              <w:t>查询记录和证据留存方式：在查询网站中直接打印查询记录存档。</w:t>
            </w:r>
          </w:p>
          <w:p w:rsidR="00CF5240" w:rsidRDefault="000A5849">
            <w:pPr>
              <w:adjustRightInd w:val="0"/>
              <w:spacing w:line="380" w:lineRule="exact"/>
              <w:rPr>
                <w:rFonts w:ascii="宋体" w:hAnsi="宋体"/>
                <w:b/>
                <w:szCs w:val="21"/>
              </w:rPr>
            </w:pPr>
            <w:r>
              <w:rPr>
                <w:rFonts w:ascii="宋体" w:hAnsi="宋体" w:hint="eastAsia"/>
                <w:szCs w:val="21"/>
              </w:rPr>
              <w:t>信用信息使用规则：对在“信用中国”网站（www.creditchina.gov.cn） 、中国政府采购网（www.ccgp.gov.cn）被列入失信被执行人、</w:t>
            </w:r>
            <w:r w:rsidR="00414316">
              <w:rPr>
                <w:rFonts w:ascii="宋体" w:hAnsi="宋体" w:hint="eastAsia"/>
                <w:szCs w:val="21"/>
              </w:rPr>
              <w:t>重大税收违法失信主体</w:t>
            </w:r>
            <w:r>
              <w:rPr>
                <w:rFonts w:ascii="宋体" w:hAnsi="宋体" w:hint="eastAsia"/>
                <w:szCs w:val="21"/>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w:t>
            </w:r>
            <w:r w:rsidR="00414316">
              <w:rPr>
                <w:rFonts w:ascii="宋体" w:hAnsi="宋体" w:hint="eastAsia"/>
                <w:szCs w:val="21"/>
              </w:rPr>
              <w:t>重大税收违法失信主体</w:t>
            </w:r>
            <w:r>
              <w:rPr>
                <w:rFonts w:ascii="宋体" w:hAnsi="宋体" w:hint="eastAsia"/>
                <w:szCs w:val="21"/>
              </w:rPr>
              <w:t>、政府采购严重违法失信行为记录名单及其他不符合《中华人民共和国政府采购法》第二十二条规定条件的供应商）的，视同联合体存在不良信用记录。</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69" w:name="_26"/>
            <w:bookmarkEnd w:id="69"/>
            <w:r>
              <w:rPr>
                <w:rFonts w:ascii="宋体" w:hAnsi="宋体" w:hint="eastAsia"/>
                <w:szCs w:val="21"/>
              </w:rPr>
              <w:t>26</w:t>
            </w:r>
            <w:r>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rsidP="00441FDA">
            <w:pPr>
              <w:autoSpaceDE w:val="0"/>
              <w:autoSpaceDN w:val="0"/>
              <w:adjustRightInd w:val="0"/>
              <w:spacing w:line="400" w:lineRule="exact"/>
              <w:textAlignment w:val="bottom"/>
              <w:rPr>
                <w:rFonts w:ascii="宋体" w:hAnsi="宋体"/>
                <w:szCs w:val="21"/>
              </w:rPr>
            </w:pPr>
            <w:r>
              <w:rPr>
                <w:rFonts w:ascii="宋体" w:hAnsi="宋体" w:hint="eastAsia"/>
                <w:szCs w:val="21"/>
              </w:rPr>
              <w:t>评标委员会的人数：</w:t>
            </w:r>
            <w:r>
              <w:rPr>
                <w:rFonts w:ascii="宋体" w:hAnsi="宋体" w:hint="eastAsia"/>
                <w:szCs w:val="21"/>
                <w:u w:val="single"/>
              </w:rPr>
              <w:t xml:space="preserve">  </w:t>
            </w:r>
            <w:r w:rsidR="00441FDA">
              <w:rPr>
                <w:rFonts w:ascii="宋体" w:hAnsi="宋体" w:hint="eastAsia"/>
                <w:szCs w:val="21"/>
                <w:u w:val="single"/>
              </w:rPr>
              <w:t>7</w:t>
            </w:r>
            <w:r>
              <w:rPr>
                <w:rFonts w:ascii="宋体" w:hAnsi="宋体" w:hint="eastAsia"/>
                <w:szCs w:val="21"/>
                <w:u w:val="single"/>
              </w:rPr>
              <w:t xml:space="preserve">  </w:t>
            </w:r>
            <w:r>
              <w:rPr>
                <w:rFonts w:ascii="宋体" w:hAnsi="宋体" w:hint="eastAsia"/>
                <w:szCs w:val="21"/>
              </w:rPr>
              <w:t>人</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70" w:name="_28.3"/>
            <w:bookmarkEnd w:id="70"/>
            <w:r>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评标方法：</w:t>
            </w:r>
          </w:p>
          <w:p w:rsidR="00CF5240" w:rsidRDefault="000A5849">
            <w:pPr>
              <w:autoSpaceDE w:val="0"/>
              <w:autoSpaceDN w:val="0"/>
              <w:adjustRightInd w:val="0"/>
              <w:spacing w:line="400" w:lineRule="exact"/>
              <w:textAlignment w:val="bottom"/>
              <w:rPr>
                <w:rFonts w:ascii="宋体" w:hAnsi="宋体"/>
                <w:szCs w:val="21"/>
              </w:rPr>
            </w:pPr>
            <w:r>
              <w:rPr>
                <w:rFonts w:ascii="宋体" w:eastAsia="MS Mincho" w:hAnsi="MS Mincho" w:cs="MS Mincho" w:hint="eastAsia"/>
                <w:szCs w:val="21"/>
              </w:rPr>
              <w:t>☑</w:t>
            </w:r>
            <w:r>
              <w:rPr>
                <w:rFonts w:ascii="宋体" w:hAnsi="宋体" w:hint="eastAsia"/>
                <w:szCs w:val="21"/>
              </w:rPr>
              <w:t>综合评分法</w:t>
            </w:r>
          </w:p>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□最低评标价法</w:t>
            </w:r>
          </w:p>
        </w:tc>
      </w:tr>
      <w:tr w:rsidR="00CF5240">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71" w:name="_29.2.2（2）"/>
            <w:bookmarkEnd w:id="71"/>
            <w:r>
              <w:rPr>
                <w:rFonts w:ascii="宋体" w:hAnsi="宋体" w:hint="eastAsia"/>
                <w:szCs w:val="21"/>
              </w:rPr>
              <w:t>2</w:t>
            </w:r>
            <w:r>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rsidR="00CF5240" w:rsidRDefault="000A5849">
            <w:pPr>
              <w:adjustRightInd w:val="0"/>
              <w:spacing w:line="400" w:lineRule="exact"/>
              <w:rPr>
                <w:rFonts w:ascii="宋体" w:hAnsi="宋体"/>
                <w:szCs w:val="21"/>
              </w:rPr>
            </w:pPr>
            <w:r>
              <w:rPr>
                <w:rFonts w:ascii="宋体" w:hAnsi="宋体" w:cs="宋体" w:hint="eastAsia"/>
                <w:szCs w:val="21"/>
              </w:rPr>
              <w:t>商务要求</w:t>
            </w:r>
            <w:r>
              <w:rPr>
                <w:rFonts w:ascii="宋体" w:hAnsi="宋体" w:hint="eastAsia"/>
                <w:szCs w:val="21"/>
              </w:rPr>
              <w:t>评审中允许负偏离的条款数：无。</w:t>
            </w:r>
          </w:p>
          <w:p w:rsidR="00CF5240" w:rsidRDefault="000A5849">
            <w:pPr>
              <w:adjustRightInd w:val="0"/>
              <w:spacing w:line="400" w:lineRule="exact"/>
              <w:rPr>
                <w:rFonts w:ascii="宋体" w:hAnsi="宋体"/>
                <w:szCs w:val="21"/>
              </w:rPr>
            </w:pPr>
            <w:r>
              <w:rPr>
                <w:rFonts w:ascii="宋体" w:hAnsi="宋体" w:hint="eastAsia"/>
                <w:szCs w:val="21"/>
              </w:rPr>
              <w:t>技术要求评审中允许负偏离的条款数：详见第二章“采购需求”。</w:t>
            </w:r>
          </w:p>
        </w:tc>
      </w:tr>
      <w:tr w:rsidR="00CF5240">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2</w:t>
            </w:r>
            <w:r>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rsidR="00CF5240" w:rsidRDefault="000A5849">
            <w:pPr>
              <w:adjustRightInd w:val="0"/>
              <w:spacing w:line="400" w:lineRule="exact"/>
              <w:rPr>
                <w:rFonts w:ascii="宋体" w:hAnsi="宋体"/>
              </w:rPr>
            </w:pPr>
            <w:r>
              <w:rPr>
                <w:rFonts w:ascii="宋体" w:hAnsi="宋体"/>
              </w:rPr>
              <w:t>中标候选人推荐数量</w:t>
            </w:r>
            <w:r>
              <w:rPr>
                <w:rFonts w:ascii="宋体" w:hAnsi="宋体" w:hint="eastAsia"/>
              </w:rPr>
              <w:t>：</w:t>
            </w:r>
          </w:p>
          <w:p w:rsidR="00CF5240" w:rsidRDefault="000A5849">
            <w:pPr>
              <w:adjustRightInd w:val="0"/>
              <w:spacing w:line="400" w:lineRule="exact"/>
              <w:rPr>
                <w:rFonts w:ascii="宋体" w:hAnsi="宋体"/>
              </w:rPr>
            </w:pPr>
            <w:r>
              <w:rPr>
                <w:rFonts w:ascii="宋体" w:hAnsi="宋体" w:hint="eastAsia"/>
                <w:szCs w:val="21"/>
              </w:rPr>
              <w:lastRenderedPageBreak/>
              <w:t>□</w:t>
            </w:r>
            <w:r>
              <w:rPr>
                <w:rFonts w:ascii="宋体" w:hAnsi="宋体" w:hint="eastAsia"/>
                <w:u w:val="single"/>
              </w:rPr>
              <w:t>\</w:t>
            </w:r>
            <w:r>
              <w:rPr>
                <w:rFonts w:ascii="宋体" w:hAnsi="宋体"/>
              </w:rPr>
              <w:t>名</w:t>
            </w:r>
          </w:p>
          <w:p w:rsidR="00CF5240" w:rsidRDefault="000A5849">
            <w:pPr>
              <w:adjustRightInd w:val="0"/>
              <w:spacing w:line="400" w:lineRule="exact"/>
              <w:rPr>
                <w:rFonts w:ascii="宋体" w:hAnsi="宋体" w:cs="宋体"/>
                <w:szCs w:val="21"/>
                <w:u w:val="single"/>
              </w:rPr>
            </w:pPr>
            <w:r>
              <w:rPr>
                <w:rFonts w:ascii="宋体" w:eastAsia="MS Mincho" w:hAnsi="MS Mincho" w:cs="MS Mincho" w:hint="eastAsia"/>
                <w:szCs w:val="21"/>
              </w:rPr>
              <w:t>☑</w:t>
            </w:r>
            <w:r>
              <w:rPr>
                <w:rFonts w:ascii="宋体" w:hAnsi="宋体" w:hint="eastAsia"/>
              </w:rPr>
              <w:t>根据[总得分由高到低（综合评分法）/评标报价从低到高（最低评标价法）</w:t>
            </w:r>
            <w:r>
              <w:rPr>
                <w:rFonts w:ascii="宋体" w:hAnsi="宋体"/>
              </w:rPr>
              <w:t>]</w:t>
            </w:r>
            <w:r>
              <w:rPr>
                <w:rFonts w:ascii="宋体" w:hAnsi="宋体" w:hint="eastAsia"/>
              </w:rPr>
              <w:t>排列次序并全部推荐为中标候选人</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lastRenderedPageBreak/>
              <w:t>30</w:t>
            </w:r>
            <w:r>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cs="宋体"/>
                <w:szCs w:val="21"/>
              </w:rPr>
            </w:pPr>
            <w:r>
              <w:rPr>
                <w:rFonts w:ascii="宋体" w:hAnsi="宋体" w:cs="宋体" w:hint="eastAsia"/>
                <w:szCs w:val="21"/>
              </w:rPr>
              <w:t>采用综合评分法的采购项目，采购人确定中标人时，出现中标候选人并列的情形，采购人按以下的方式确定中标人：</w:t>
            </w:r>
          </w:p>
          <w:p w:rsidR="00441FDA" w:rsidRPr="00441FDA" w:rsidRDefault="000A5849" w:rsidP="00441FDA">
            <w:pPr>
              <w:autoSpaceDE w:val="0"/>
              <w:autoSpaceDN w:val="0"/>
              <w:adjustRightInd w:val="0"/>
              <w:spacing w:line="400" w:lineRule="exact"/>
              <w:textAlignment w:val="bottom"/>
            </w:pPr>
            <w:r>
              <w:rPr>
                <w:rFonts w:ascii="MS Mincho" w:eastAsia="MS Mincho" w:hAnsi="MS Mincho" w:cs="MS Mincho" w:hint="eastAsia"/>
                <w:szCs w:val="21"/>
              </w:rPr>
              <w:t>☑</w:t>
            </w:r>
            <w:r>
              <w:rPr>
                <w:rFonts w:ascii="宋体" w:hAnsi="宋体" w:cs="宋体" w:hint="eastAsia"/>
                <w:szCs w:val="21"/>
              </w:rPr>
              <w:t>依次按投标报价低的优先、技术评分高的优先、</w:t>
            </w:r>
            <w:r w:rsidR="00441FDA" w:rsidRPr="00441FDA">
              <w:rPr>
                <w:rFonts w:ascii="宋体" w:hAnsi="宋体" w:cs="宋体" w:hint="eastAsia"/>
                <w:szCs w:val="21"/>
              </w:rPr>
              <w:t>设备安装方案分</w:t>
            </w:r>
            <w:r>
              <w:rPr>
                <w:rFonts w:ascii="宋体" w:hAnsi="宋体" w:cs="宋体" w:hint="eastAsia"/>
                <w:szCs w:val="21"/>
              </w:rPr>
              <w:t>高的优先、</w:t>
            </w:r>
            <w:r w:rsidR="00441FDA" w:rsidRPr="00441FDA">
              <w:rPr>
                <w:rFonts w:cs="宋体" w:hint="eastAsia"/>
              </w:rPr>
              <w:t>增值售后服务方案分</w:t>
            </w:r>
            <w:r w:rsidRPr="00441FDA">
              <w:rPr>
                <w:rFonts w:hint="eastAsia"/>
              </w:rPr>
              <w:t>高的优先、</w:t>
            </w:r>
            <w:r w:rsidR="00441FDA" w:rsidRPr="00441FDA">
              <w:rPr>
                <w:rFonts w:ascii="宋体" w:hAnsi="宋体" w:cs="宋体" w:hint="eastAsia"/>
                <w:szCs w:val="21"/>
              </w:rPr>
              <w:t>履约能力分</w:t>
            </w:r>
            <w:r w:rsidR="00441FDA">
              <w:rPr>
                <w:rFonts w:ascii="宋体" w:hAnsi="宋体" w:cs="宋体" w:hint="eastAsia"/>
                <w:szCs w:val="21"/>
              </w:rPr>
              <w:t>高的优先</w:t>
            </w:r>
            <w:r w:rsidR="00441FDA" w:rsidRPr="00441FDA">
              <w:rPr>
                <w:rFonts w:hint="eastAsia"/>
              </w:rPr>
              <w:t>、</w:t>
            </w:r>
            <w:r>
              <w:rPr>
                <w:rFonts w:ascii="宋体" w:hAnsi="宋体" w:cs="宋体" w:hint="eastAsia"/>
                <w:szCs w:val="21"/>
              </w:rPr>
              <w:t>政策分高的优先，保修期长的优先、交货期短的优先、故障响应时间短的优先顺序推荐；</w:t>
            </w:r>
          </w:p>
          <w:p w:rsidR="00CF5240" w:rsidRDefault="000A5849">
            <w:pPr>
              <w:autoSpaceDE w:val="0"/>
              <w:autoSpaceDN w:val="0"/>
              <w:adjustRightInd w:val="0"/>
              <w:spacing w:line="400" w:lineRule="exact"/>
              <w:textAlignment w:val="bottom"/>
              <w:rPr>
                <w:rFonts w:ascii="宋体" w:hAnsi="宋体" w:cs="宋体"/>
                <w:szCs w:val="21"/>
              </w:rPr>
            </w:pPr>
            <w:r>
              <w:rPr>
                <w:rFonts w:ascii="宋体" w:hAnsi="宋体" w:cs="宋体" w:hint="eastAsia"/>
                <w:szCs w:val="21"/>
              </w:rPr>
              <w:t>□随机抽取；</w:t>
            </w:r>
          </w:p>
          <w:p w:rsidR="00CF5240" w:rsidRDefault="000A5849">
            <w:pPr>
              <w:autoSpaceDE w:val="0"/>
              <w:autoSpaceDN w:val="0"/>
              <w:adjustRightInd w:val="0"/>
              <w:spacing w:line="400" w:lineRule="exact"/>
              <w:textAlignment w:val="bottom"/>
              <w:rPr>
                <w:rFonts w:ascii="宋体" w:hAnsi="宋体" w:cs="宋体"/>
                <w:szCs w:val="21"/>
              </w:rPr>
            </w:pPr>
            <w:r>
              <w:rPr>
                <w:rFonts w:ascii="宋体" w:hAnsi="宋体" w:cs="宋体" w:hint="eastAsia"/>
                <w:szCs w:val="21"/>
              </w:rPr>
              <w:t>□……</w:t>
            </w:r>
          </w:p>
          <w:p w:rsidR="00CF5240" w:rsidRDefault="000A5849">
            <w:pPr>
              <w:autoSpaceDE w:val="0"/>
              <w:autoSpaceDN w:val="0"/>
              <w:adjustRightInd w:val="0"/>
              <w:spacing w:line="400" w:lineRule="exact"/>
              <w:textAlignment w:val="bottom"/>
              <w:rPr>
                <w:rFonts w:ascii="宋体" w:hAnsi="宋体" w:cs="宋体"/>
                <w:szCs w:val="21"/>
              </w:rPr>
            </w:pPr>
            <w:r>
              <w:rPr>
                <w:rFonts w:ascii="宋体" w:hAnsi="宋体" w:cs="宋体" w:hint="eastAsia"/>
                <w:szCs w:val="21"/>
              </w:rPr>
              <w:t>采用最低评标价法的采购项目，采购人确定中标人时，出现中标候选人并列的情形，采购人按以下的方式确定中标人：</w:t>
            </w:r>
          </w:p>
          <w:p w:rsidR="00CF5240" w:rsidRDefault="000A5849">
            <w:pPr>
              <w:autoSpaceDE w:val="0"/>
              <w:autoSpaceDN w:val="0"/>
              <w:adjustRightInd w:val="0"/>
              <w:spacing w:line="400" w:lineRule="exact"/>
              <w:textAlignment w:val="bottom"/>
              <w:rPr>
                <w:rFonts w:ascii="宋体" w:hAnsi="宋体"/>
                <w:szCs w:val="21"/>
              </w:rPr>
            </w:pPr>
            <w:r>
              <w:rPr>
                <w:rFonts w:ascii="宋体" w:hAnsi="宋体" w:cs="宋体" w:hint="eastAsia"/>
                <w:szCs w:val="21"/>
              </w:rPr>
              <w:t>□依次按投标报</w:t>
            </w:r>
            <w:r>
              <w:rPr>
                <w:rFonts w:ascii="宋体" w:hAnsi="宋体" w:hint="eastAsia"/>
                <w:szCs w:val="21"/>
              </w:rPr>
              <w:t>价低的优先、节能及环保产品累计金额高的优先、带“▲”的实质性要求正偏离项数多的优先、均无正偏离或者正偏离项数一致时负偏离项数少的优先、保修期长优先、交货期短优先、故障响应时间短优先的顺序确定。</w:t>
            </w:r>
          </w:p>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□随机抽取；</w:t>
            </w:r>
          </w:p>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w:t>
            </w:r>
          </w:p>
        </w:tc>
      </w:tr>
      <w:tr w:rsidR="00CF5240">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72" w:name="_39.1"/>
            <w:bookmarkEnd w:id="72"/>
            <w:r>
              <w:rPr>
                <w:rFonts w:ascii="宋体" w:hAnsi="宋体" w:hint="eastAsia"/>
                <w:szCs w:val="21"/>
              </w:rPr>
              <w:t>35</w:t>
            </w:r>
            <w:r>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☑本项目不收取履约保证金。</w:t>
            </w:r>
          </w:p>
          <w:p w:rsidR="00CF5240" w:rsidRDefault="000A5849">
            <w:pPr>
              <w:autoSpaceDE w:val="0"/>
              <w:autoSpaceDN w:val="0"/>
              <w:adjustRightInd w:val="0"/>
              <w:spacing w:line="400" w:lineRule="exact"/>
              <w:textAlignment w:val="bottom"/>
              <w:rPr>
                <w:rFonts w:ascii="宋体" w:hAnsi="宋体"/>
                <w:szCs w:val="21"/>
              </w:rPr>
            </w:pPr>
            <w:r>
              <w:rPr>
                <w:rFonts w:ascii="宋体" w:hAnsi="MS Mincho" w:cs="MS Mincho" w:hint="eastAsia"/>
                <w:szCs w:val="21"/>
              </w:rPr>
              <w:t>□</w:t>
            </w:r>
            <w:r>
              <w:rPr>
                <w:rFonts w:ascii="宋体" w:hAnsi="宋体" w:hint="eastAsia"/>
                <w:szCs w:val="21"/>
              </w:rPr>
              <w:t>本项目收取履约保证金，具体规定如下：</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1.履约保证金金额：按中标金额的%。</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2.履约保证金递交方式：银行转账、支票、汇票、本票或者银行、保险机构出具的保函等非现金方式。</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3.履约保证金递交方式及相关要求</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（1）履约保证金采用银行转账交纳方式的，中标人在签订合同前交至采购人指定账户并且到账。</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（2）履约保证金采用支票、汇票或本票交纳方式的，中标人在签订合同前，向采购人提交支票、汇票或本票原件。</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（3）履约保证金采用银行、保险机构出具的保函交纳方式的，中标人在签订合同前，向采购人提交保函原件。</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（4）履约保证金指定账户</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开户名称：</w:t>
            </w:r>
            <w:r w:rsidR="009E074A">
              <w:rPr>
                <w:rFonts w:ascii="宋体" w:hAnsi="宋体" w:hint="eastAsia"/>
                <w:szCs w:val="21"/>
                <w:u w:val="single"/>
              </w:rPr>
              <w:t xml:space="preserve">      </w:t>
            </w:r>
            <w:r w:rsidR="009E074A">
              <w:rPr>
                <w:rFonts w:ascii="宋体" w:hAnsi="宋体"/>
                <w:szCs w:val="21"/>
                <w:u w:val="single"/>
              </w:rPr>
              <w:t>/</w:t>
            </w:r>
            <w:r w:rsidR="009E074A">
              <w:rPr>
                <w:rFonts w:ascii="宋体" w:hAnsi="宋体" w:hint="eastAsia"/>
                <w:szCs w:val="21"/>
                <w:u w:val="single"/>
              </w:rPr>
              <w:t xml:space="preserve">     </w:t>
            </w:r>
            <w:r>
              <w:rPr>
                <w:rFonts w:ascii="宋体" w:hAnsi="宋体" w:hint="eastAsia"/>
                <w:szCs w:val="21"/>
              </w:rPr>
              <w:t>；</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开户银行：</w:t>
            </w:r>
            <w:r w:rsidR="009E074A">
              <w:rPr>
                <w:rFonts w:ascii="宋体" w:hAnsi="宋体" w:hint="eastAsia"/>
                <w:szCs w:val="21"/>
                <w:u w:val="single"/>
              </w:rPr>
              <w:t xml:space="preserve">      </w:t>
            </w:r>
            <w:r w:rsidR="009E074A">
              <w:rPr>
                <w:rFonts w:ascii="宋体" w:hAnsi="宋体"/>
                <w:szCs w:val="21"/>
                <w:u w:val="single"/>
              </w:rPr>
              <w:t>/</w:t>
            </w:r>
            <w:r w:rsidR="009E074A">
              <w:rPr>
                <w:rFonts w:ascii="宋体" w:hAnsi="宋体" w:hint="eastAsia"/>
                <w:szCs w:val="21"/>
                <w:u w:val="single"/>
              </w:rPr>
              <w:t xml:space="preserve">     </w:t>
            </w:r>
            <w:r>
              <w:rPr>
                <w:rFonts w:ascii="宋体" w:hAnsi="宋体" w:hint="eastAsia"/>
                <w:szCs w:val="21"/>
              </w:rPr>
              <w:t>；</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银行账号：</w:t>
            </w:r>
            <w:r w:rsidR="009E074A">
              <w:rPr>
                <w:rFonts w:ascii="宋体" w:hAnsi="宋体" w:hint="eastAsia"/>
                <w:szCs w:val="21"/>
                <w:u w:val="single"/>
              </w:rPr>
              <w:t xml:space="preserve">      </w:t>
            </w:r>
            <w:r w:rsidR="009E074A">
              <w:rPr>
                <w:rFonts w:ascii="宋体" w:hAnsi="宋体"/>
                <w:szCs w:val="21"/>
                <w:u w:val="single"/>
              </w:rPr>
              <w:t>/</w:t>
            </w:r>
            <w:r w:rsidR="009E074A">
              <w:rPr>
                <w:rFonts w:ascii="宋体" w:hAnsi="宋体" w:hint="eastAsia"/>
                <w:szCs w:val="21"/>
                <w:u w:val="single"/>
              </w:rPr>
              <w:t xml:space="preserve">     </w:t>
            </w:r>
            <w:r>
              <w:rPr>
                <w:rFonts w:ascii="宋体" w:hAnsi="宋体" w:hint="eastAsia"/>
                <w:szCs w:val="21"/>
              </w:rPr>
              <w:t>。</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lastRenderedPageBreak/>
              <w:t>4.履约保证金退付方式、时间及条件：</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1）中标人交货并验收合格，免费保修期满无争议后7个工作日内，由中标人向履约保证金收取单位办理退还手续（不计利息）。免费保修期3年满后，中标人承诺的免费保修期未到期的，中标人必须严格按照合同要求继续履行合同的质保义务，否则按违约处理。</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2）中标人在签订合同后存在违约情形的，履约保证金或保函原件不予退还。保函形式的采购人按相关规定由出具保函的银行、保险机构承担供应商违约赔付责任，履约保证金不足以赔偿损失的，按实际损失赔偿。</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（3）在履约保证金退还日期前，若中标人的开户名称、开户银行、账号有变动的，请以书面形式通知履约保证金收取单位，否则由此产生的后果由中标人自负。</w:t>
            </w:r>
          </w:p>
          <w:p w:rsidR="00CF5240" w:rsidRDefault="000A5849">
            <w:pPr>
              <w:autoSpaceDE w:val="0"/>
              <w:autoSpaceDN w:val="0"/>
              <w:snapToGrid w:val="0"/>
              <w:spacing w:line="360" w:lineRule="auto"/>
              <w:textAlignment w:val="bottom"/>
              <w:rPr>
                <w:rFonts w:ascii="宋体" w:hAnsi="宋体"/>
                <w:szCs w:val="21"/>
              </w:rPr>
            </w:pPr>
            <w:r>
              <w:rPr>
                <w:rFonts w:ascii="宋体" w:hAnsi="宋体" w:hint="eastAsia"/>
                <w:szCs w:val="21"/>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rsidR="00CF5240" w:rsidRDefault="000A5849">
            <w:pPr>
              <w:spacing w:line="360" w:lineRule="auto"/>
              <w:rPr>
                <w:rFonts w:ascii="宋体" w:hAnsi="宋体" w:cs="宋体"/>
                <w:b/>
                <w:szCs w:val="21"/>
              </w:rPr>
            </w:pPr>
            <w:r>
              <w:rPr>
                <w:rFonts w:ascii="宋体" w:hAnsi="宋体" w:cs="宋体" w:hint="eastAsia"/>
                <w:b/>
                <w:szCs w:val="21"/>
              </w:rPr>
              <w:t>备注：</w:t>
            </w:r>
          </w:p>
          <w:p w:rsidR="00CF5240" w:rsidRDefault="000A5849">
            <w:pPr>
              <w:spacing w:line="360" w:lineRule="auto"/>
              <w:rPr>
                <w:rFonts w:ascii="宋体" w:hAnsi="宋体"/>
                <w:b/>
                <w:szCs w:val="21"/>
              </w:rPr>
            </w:pPr>
            <w:r>
              <w:rPr>
                <w:rFonts w:ascii="宋体" w:hAnsi="宋体" w:cs="宋体" w:hint="eastAsia"/>
                <w:b/>
                <w:szCs w:val="21"/>
              </w:rPr>
              <w:t>1.</w:t>
            </w:r>
            <w:bookmarkStart w:id="73" w:name="_Hlk54170335"/>
            <w:r>
              <w:rPr>
                <w:rFonts w:ascii="宋体" w:hAnsi="宋体" w:hint="eastAsia"/>
                <w:b/>
                <w:szCs w:val="21"/>
              </w:rPr>
              <w:t>根据《广西壮族自治区财政厅关于进一步发挥政府采购政策功能促进企业发展的通知》（桂财采【2022】30号）规定，对中小企业收取的履约保证金为合同金额的2%。</w:t>
            </w:r>
            <w:bookmarkEnd w:id="73"/>
          </w:p>
          <w:p w:rsidR="00CF5240" w:rsidRDefault="000A5849">
            <w:pPr>
              <w:snapToGrid w:val="0"/>
              <w:spacing w:line="360" w:lineRule="auto"/>
              <w:jc w:val="left"/>
              <w:rPr>
                <w:rFonts w:ascii="宋体" w:hAnsi="宋体" w:cs="宋体"/>
                <w:b/>
                <w:szCs w:val="21"/>
              </w:rPr>
            </w:pPr>
            <w:r>
              <w:rPr>
                <w:rFonts w:ascii="宋体" w:hAnsi="宋体" w:cs="宋体" w:hint="eastAsia"/>
                <w:b/>
                <w:szCs w:val="21"/>
              </w:rPr>
              <w:t>2.供应商为联合体的，由联合体任意一方按规定提交的履约保证金，视为有效履约保证</w:t>
            </w:r>
          </w:p>
          <w:p w:rsidR="00CF5240" w:rsidRDefault="000A5849">
            <w:pPr>
              <w:adjustRightInd w:val="0"/>
              <w:spacing w:line="400" w:lineRule="exact"/>
              <w:jc w:val="left"/>
              <w:rPr>
                <w:rFonts w:ascii="宋体" w:hAnsi="宋体" w:cs="宋体"/>
                <w:kern w:val="0"/>
                <w:szCs w:val="21"/>
              </w:rPr>
            </w:pPr>
            <w:r>
              <w:rPr>
                <w:rFonts w:ascii="宋体" w:hAnsi="宋体" w:cs="宋体" w:hint="eastAsia"/>
                <w:b/>
                <w:szCs w:val="21"/>
              </w:rPr>
              <w:t>金。</w:t>
            </w:r>
            <w:r>
              <w:rPr>
                <w:rFonts w:ascii="宋体" w:hAnsi="宋体" w:hint="eastAsia"/>
                <w:b/>
                <w:szCs w:val="21"/>
              </w:rPr>
              <w:t>（不接受联合体投标或非联合体投标的，忽略本要求）</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74" w:name="_40.1"/>
            <w:bookmarkEnd w:id="74"/>
            <w:r>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 xml:space="preserve">签订合同携带的证明材料： </w:t>
            </w:r>
          </w:p>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委托代理人负责签订合同的，须携带授权委托书及委托代理人身份证原件等其他资格证件。</w:t>
            </w:r>
          </w:p>
          <w:p w:rsidR="00CF5240" w:rsidRDefault="000A5849">
            <w:pPr>
              <w:autoSpaceDE w:val="0"/>
              <w:autoSpaceDN w:val="0"/>
              <w:adjustRightInd w:val="0"/>
              <w:spacing w:line="400" w:lineRule="exact"/>
              <w:textAlignment w:val="bottom"/>
              <w:rPr>
                <w:rFonts w:ascii="宋体" w:hAnsi="宋体"/>
                <w:szCs w:val="21"/>
              </w:rPr>
            </w:pPr>
            <w:r>
              <w:rPr>
                <w:rFonts w:ascii="宋体" w:hAnsi="宋体" w:hint="eastAsia"/>
                <w:szCs w:val="21"/>
              </w:rPr>
              <w:t>法定代表人负责签订合同的，须携带法定代表人</w:t>
            </w:r>
            <w:r>
              <w:rPr>
                <w:rFonts w:ascii="宋体" w:hAnsi="宋体"/>
                <w:szCs w:val="21"/>
              </w:rPr>
              <w:t>身份证明原件</w:t>
            </w:r>
            <w:r>
              <w:rPr>
                <w:rFonts w:ascii="宋体" w:hAnsi="宋体" w:hint="eastAsia"/>
                <w:szCs w:val="21"/>
              </w:rPr>
              <w:t>及</w:t>
            </w:r>
            <w:r>
              <w:rPr>
                <w:rFonts w:ascii="宋体" w:hAnsi="宋体"/>
                <w:szCs w:val="21"/>
              </w:rPr>
              <w:t>身份证原件</w:t>
            </w:r>
            <w:r>
              <w:rPr>
                <w:rFonts w:ascii="宋体" w:hAnsi="宋体" w:hint="eastAsia"/>
                <w:szCs w:val="21"/>
              </w:rPr>
              <w:t>等其他证明材料。</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hint="eastAsia"/>
                <w:szCs w:val="21"/>
              </w:rPr>
              <w:t>3</w:t>
            </w:r>
            <w:r>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utoSpaceDE w:val="0"/>
              <w:autoSpaceDN w:val="0"/>
              <w:adjustRightInd w:val="0"/>
              <w:spacing w:line="400" w:lineRule="exact"/>
              <w:textAlignment w:val="bottom"/>
              <w:rPr>
                <w:rFonts w:ascii="宋体" w:hAnsi="宋体"/>
              </w:rPr>
            </w:pPr>
            <w:r>
              <w:rPr>
                <w:rFonts w:ascii="宋体" w:hAnsi="宋体" w:hint="eastAsia"/>
                <w:szCs w:val="21"/>
              </w:rPr>
              <w:t>接收质疑</w:t>
            </w:r>
            <w:r>
              <w:rPr>
                <w:rFonts w:ascii="宋体" w:hAnsi="宋体" w:hint="eastAsia"/>
              </w:rPr>
              <w:t>函方式：以书面形式</w:t>
            </w:r>
          </w:p>
          <w:p w:rsidR="00CF5240" w:rsidRDefault="000A5849">
            <w:pPr>
              <w:autoSpaceDE w:val="0"/>
              <w:autoSpaceDN w:val="0"/>
              <w:adjustRightInd w:val="0"/>
              <w:spacing w:line="400" w:lineRule="exact"/>
              <w:textAlignment w:val="bottom"/>
              <w:rPr>
                <w:rFonts w:ascii="宋体" w:hAnsi="宋体"/>
              </w:rPr>
            </w:pPr>
            <w:r>
              <w:rPr>
                <w:rFonts w:ascii="宋体" w:hAnsi="宋体" w:hint="eastAsia"/>
              </w:rPr>
              <w:t>质疑联系部门及联系方式：云之龙咨询集团有限公司，联系人：蒋艳梅、徐雪艳，</w:t>
            </w:r>
            <w:r>
              <w:rPr>
                <w:rFonts w:ascii="宋体" w:hAnsi="宋体"/>
              </w:rPr>
              <w:t>联系电话</w:t>
            </w:r>
            <w:r>
              <w:rPr>
                <w:rFonts w:ascii="宋体" w:hAnsi="宋体" w:hint="eastAsia"/>
              </w:rPr>
              <w:t>：</w:t>
            </w:r>
            <w:r>
              <w:rPr>
                <w:rFonts w:ascii="宋体" w:hAnsi="宋体"/>
              </w:rPr>
              <w:t>0773-2887388  2887399</w:t>
            </w:r>
            <w:r>
              <w:rPr>
                <w:rFonts w:ascii="宋体" w:hAnsi="宋体" w:hint="eastAsia"/>
              </w:rPr>
              <w:t xml:space="preserve"> 。</w:t>
            </w:r>
            <w:r>
              <w:rPr>
                <w:rFonts w:ascii="宋体" w:hAnsi="宋体"/>
              </w:rPr>
              <w:t>通讯地址</w:t>
            </w:r>
            <w:r>
              <w:rPr>
                <w:rFonts w:ascii="宋体" w:hAnsi="宋体" w:hint="eastAsia"/>
              </w:rPr>
              <w:t>：广西桂林市临桂区西城北路</w:t>
            </w:r>
            <w:r>
              <w:rPr>
                <w:rFonts w:ascii="宋体" w:hAnsi="宋体"/>
              </w:rPr>
              <w:t>2</w:t>
            </w:r>
            <w:r>
              <w:rPr>
                <w:rFonts w:ascii="宋体" w:hAnsi="宋体" w:hint="eastAsia"/>
              </w:rPr>
              <w:t>号耀辉</w:t>
            </w:r>
            <w:r>
              <w:rPr>
                <w:rFonts w:ascii="宋体" w:hAnsi="宋体"/>
              </w:rPr>
              <w:t>•</w:t>
            </w:r>
            <w:r>
              <w:rPr>
                <w:rFonts w:ascii="宋体" w:hAnsi="宋体" w:hint="eastAsia"/>
              </w:rPr>
              <w:t>美好家园</w:t>
            </w:r>
            <w:r>
              <w:rPr>
                <w:rFonts w:ascii="宋体" w:hAnsi="宋体"/>
              </w:rPr>
              <w:t>2</w:t>
            </w:r>
            <w:r>
              <w:rPr>
                <w:rFonts w:ascii="宋体" w:hAnsi="宋体" w:hint="eastAsia"/>
              </w:rPr>
              <w:t>幢</w:t>
            </w:r>
            <w:r>
              <w:rPr>
                <w:rFonts w:ascii="宋体" w:hAnsi="宋体"/>
              </w:rPr>
              <w:t>12</w:t>
            </w:r>
            <w:r>
              <w:rPr>
                <w:rFonts w:ascii="宋体" w:hAnsi="宋体" w:hint="eastAsia"/>
              </w:rPr>
              <w:t>层。</w:t>
            </w:r>
          </w:p>
          <w:p w:rsidR="00CF5240" w:rsidRDefault="000A5849" w:rsidP="007C7467">
            <w:pPr>
              <w:autoSpaceDE w:val="0"/>
              <w:autoSpaceDN w:val="0"/>
              <w:adjustRightInd w:val="0"/>
              <w:spacing w:line="400" w:lineRule="exact"/>
              <w:textAlignment w:val="bottom"/>
              <w:rPr>
                <w:rFonts w:ascii="宋体" w:hAnsi="宋体"/>
                <w:szCs w:val="21"/>
              </w:rPr>
            </w:pPr>
            <w:r>
              <w:rPr>
                <w:rFonts w:ascii="宋体" w:hAnsi="宋体" w:cs="宋体" w:hint="eastAsia"/>
              </w:rPr>
              <w:t>业务时间：工作日每天上午9时</w:t>
            </w:r>
            <w:r>
              <w:rPr>
                <w:rFonts w:ascii="宋体" w:hAnsi="宋体" w:cs="宋体"/>
              </w:rPr>
              <w:t>00</w:t>
            </w:r>
            <w:r>
              <w:rPr>
                <w:rFonts w:ascii="宋体" w:hAnsi="宋体" w:cs="宋体" w:hint="eastAsia"/>
              </w:rPr>
              <w:t>分到</w:t>
            </w:r>
            <w:r>
              <w:rPr>
                <w:rFonts w:ascii="宋体" w:hAnsi="宋体" w:cs="宋体"/>
              </w:rPr>
              <w:t>12</w:t>
            </w:r>
            <w:r>
              <w:rPr>
                <w:rFonts w:ascii="宋体" w:hAnsi="宋体" w:cs="宋体" w:hint="eastAsia"/>
              </w:rPr>
              <w:t>时</w:t>
            </w:r>
            <w:r>
              <w:rPr>
                <w:rFonts w:ascii="宋体" w:hAnsi="宋体" w:cs="宋体"/>
              </w:rPr>
              <w:t>00</w:t>
            </w:r>
            <w:r>
              <w:rPr>
                <w:rFonts w:ascii="宋体" w:hAnsi="宋体" w:cs="宋体" w:hint="eastAsia"/>
              </w:rPr>
              <w:t>分，下午</w:t>
            </w:r>
            <w:r w:rsidR="007C7467">
              <w:rPr>
                <w:rFonts w:ascii="宋体" w:hAnsi="宋体" w:cs="宋体" w:hint="eastAsia"/>
              </w:rPr>
              <w:t>1</w:t>
            </w:r>
            <w:r>
              <w:rPr>
                <w:rFonts w:ascii="宋体" w:hAnsi="宋体" w:cs="宋体" w:hint="eastAsia"/>
              </w:rPr>
              <w:t>时</w:t>
            </w:r>
            <w:r>
              <w:rPr>
                <w:rFonts w:ascii="宋体" w:hAnsi="宋体" w:cs="宋体"/>
              </w:rPr>
              <w:t>00</w:t>
            </w:r>
            <w:r>
              <w:rPr>
                <w:rFonts w:ascii="宋体" w:hAnsi="宋体" w:cs="宋体" w:hint="eastAsia"/>
              </w:rPr>
              <w:t>分到</w:t>
            </w:r>
            <w:r w:rsidR="007C7467">
              <w:rPr>
                <w:rFonts w:ascii="宋体" w:hAnsi="宋体" w:cs="宋体" w:hint="eastAsia"/>
              </w:rPr>
              <w:t>5</w:t>
            </w:r>
            <w:r>
              <w:rPr>
                <w:rFonts w:ascii="宋体" w:hAnsi="宋体" w:cs="宋体" w:hint="eastAsia"/>
              </w:rPr>
              <w:t>时</w:t>
            </w:r>
            <w:r>
              <w:rPr>
                <w:rFonts w:ascii="宋体" w:hAnsi="宋体" w:cs="宋体"/>
              </w:rPr>
              <w:t>00</w:t>
            </w:r>
            <w:r>
              <w:rPr>
                <w:rFonts w:ascii="宋体" w:hAnsi="宋体" w:cs="宋体" w:hint="eastAsia"/>
              </w:rPr>
              <w:t>分。</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bookmarkStart w:id="75" w:name="_42"/>
            <w:bookmarkStart w:id="76" w:name="_41"/>
            <w:bookmarkStart w:id="77" w:name="_Hlt17709148"/>
            <w:bookmarkEnd w:id="75"/>
            <w:bookmarkEnd w:id="76"/>
            <w:r>
              <w:rPr>
                <w:rFonts w:ascii="宋体" w:hAnsi="宋体" w:hint="eastAsia"/>
                <w:szCs w:val="21"/>
              </w:rPr>
              <w:t>3</w:t>
            </w:r>
            <w:bookmarkEnd w:id="77"/>
            <w:r>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Pr="002B276B" w:rsidRDefault="000A5849">
            <w:pPr>
              <w:pStyle w:val="ab"/>
              <w:adjustRightInd w:val="0"/>
              <w:spacing w:line="360" w:lineRule="exact"/>
              <w:rPr>
                <w:rFonts w:hAnsi="宋体"/>
                <w:sz w:val="21"/>
              </w:rPr>
            </w:pPr>
            <w:r w:rsidRPr="002B276B">
              <w:rPr>
                <w:rFonts w:hAnsi="宋体" w:hint="eastAsia"/>
                <w:sz w:val="21"/>
              </w:rPr>
              <w:t>1.采购代理费支付方式：</w:t>
            </w:r>
          </w:p>
          <w:p w:rsidR="00CF5240" w:rsidRPr="002B276B" w:rsidRDefault="000A5849">
            <w:pPr>
              <w:pStyle w:val="ab"/>
              <w:adjustRightInd w:val="0"/>
              <w:spacing w:line="360" w:lineRule="exact"/>
              <w:rPr>
                <w:rFonts w:hAnsi="宋体"/>
                <w:sz w:val="21"/>
              </w:rPr>
            </w:pPr>
            <w:r w:rsidRPr="002B276B">
              <w:rPr>
                <w:rFonts w:hAnsi="MS Mincho" w:hint="eastAsia"/>
                <w:sz w:val="21"/>
              </w:rPr>
              <w:t>☑</w:t>
            </w:r>
            <w:r w:rsidRPr="002B276B">
              <w:rPr>
                <w:rFonts w:hAnsi="宋体" w:hint="eastAsia"/>
                <w:sz w:val="21"/>
              </w:rPr>
              <w:t>本项目代理服务费由</w:t>
            </w:r>
            <w:r w:rsidRPr="002B276B">
              <w:rPr>
                <w:rFonts w:hAnsi="宋体" w:hint="eastAsia"/>
                <w:sz w:val="21"/>
                <w:u w:val="single"/>
              </w:rPr>
              <w:t>中标人</w:t>
            </w:r>
            <w:r w:rsidRPr="002B276B">
              <w:rPr>
                <w:rFonts w:hAnsi="宋体" w:hint="eastAsia"/>
                <w:sz w:val="21"/>
              </w:rPr>
              <w:t>在领取中标通知书前，一次性向采购代理机构支付。</w:t>
            </w:r>
          </w:p>
          <w:p w:rsidR="00CF5240" w:rsidRPr="002B276B" w:rsidRDefault="000A5849">
            <w:pPr>
              <w:pStyle w:val="ab"/>
              <w:adjustRightInd w:val="0"/>
              <w:spacing w:line="360" w:lineRule="exact"/>
              <w:rPr>
                <w:rFonts w:hAnsi="宋体"/>
                <w:sz w:val="21"/>
              </w:rPr>
            </w:pPr>
            <w:r w:rsidRPr="002B276B">
              <w:rPr>
                <w:rFonts w:hAnsi="宋体" w:hint="eastAsia"/>
                <w:sz w:val="21"/>
              </w:rPr>
              <w:t>□采购人支付。</w:t>
            </w:r>
          </w:p>
          <w:p w:rsidR="00CF5240" w:rsidRPr="002B276B" w:rsidRDefault="000A5849">
            <w:pPr>
              <w:pStyle w:val="ab"/>
              <w:adjustRightInd w:val="0"/>
              <w:spacing w:line="360" w:lineRule="exact"/>
              <w:rPr>
                <w:rFonts w:hAnsi="宋体"/>
                <w:sz w:val="21"/>
              </w:rPr>
            </w:pPr>
            <w:r w:rsidRPr="002B276B">
              <w:rPr>
                <w:rFonts w:hAnsi="宋体" w:hint="eastAsia"/>
                <w:sz w:val="21"/>
              </w:rPr>
              <w:t>2.采购代理费收取标准：</w:t>
            </w:r>
          </w:p>
          <w:p w:rsidR="00CF5240" w:rsidRPr="002B276B" w:rsidRDefault="000A5849">
            <w:pPr>
              <w:pStyle w:val="ab"/>
              <w:adjustRightInd w:val="0"/>
              <w:spacing w:line="360" w:lineRule="exact"/>
              <w:rPr>
                <w:rFonts w:hAnsi="宋体"/>
                <w:sz w:val="21"/>
              </w:rPr>
            </w:pPr>
            <w:r w:rsidRPr="002B276B">
              <w:rPr>
                <w:rFonts w:hAnsi="MS Mincho" w:hint="eastAsia"/>
                <w:sz w:val="21"/>
              </w:rPr>
              <w:t>☑</w:t>
            </w:r>
            <w:r w:rsidR="002B276B" w:rsidRPr="002B276B">
              <w:rPr>
                <w:rFonts w:hAnsi="宋体" w:hint="eastAsia"/>
                <w:sz w:val="21"/>
              </w:rPr>
              <w:t>以项目</w:t>
            </w:r>
            <w:r w:rsidRPr="002B276B">
              <w:rPr>
                <w:rFonts w:hAnsi="宋体" w:hint="eastAsia"/>
                <w:sz w:val="21"/>
              </w:rPr>
              <w:t>（</w:t>
            </w:r>
            <w:r w:rsidRPr="002B276B">
              <w:rPr>
                <w:rFonts w:hAnsi="MS Mincho" w:hint="eastAsia"/>
                <w:sz w:val="21"/>
              </w:rPr>
              <w:t>☑</w:t>
            </w:r>
            <w:r w:rsidRPr="002B276B">
              <w:rPr>
                <w:rFonts w:hAnsi="宋体" w:hint="eastAsia"/>
                <w:sz w:val="21"/>
              </w:rPr>
              <w:t>中标金额/□采购预算/□暂定中标金额/□其他</w:t>
            </w:r>
            <w:r w:rsidRPr="002B276B">
              <w:rPr>
                <w:rFonts w:hAnsi="宋体" w:hint="eastAsia"/>
                <w:sz w:val="21"/>
                <w:u w:val="single"/>
              </w:rPr>
              <w:t xml:space="preserve"> \</w:t>
            </w:r>
            <w:r w:rsidRPr="002B276B">
              <w:rPr>
                <w:rFonts w:hAnsi="宋体" w:hint="eastAsia"/>
                <w:sz w:val="21"/>
              </w:rPr>
              <w:t>）为计费额，按本须知正文第</w:t>
            </w:r>
            <w:r w:rsidRPr="002B276B">
              <w:rPr>
                <w:rFonts w:hAnsi="宋体"/>
                <w:sz w:val="21"/>
              </w:rPr>
              <w:t>39</w:t>
            </w:r>
            <w:r w:rsidRPr="002B276B">
              <w:rPr>
                <w:rFonts w:hAnsi="宋体" w:hint="eastAsia"/>
                <w:sz w:val="21"/>
              </w:rPr>
              <w:t>.</w:t>
            </w:r>
            <w:r w:rsidRPr="002B276B">
              <w:rPr>
                <w:rFonts w:hAnsi="宋体"/>
                <w:sz w:val="21"/>
              </w:rPr>
              <w:t>2</w:t>
            </w:r>
            <w:r w:rsidRPr="002B276B">
              <w:rPr>
                <w:rFonts w:hAnsi="宋体" w:hint="eastAsia"/>
                <w:sz w:val="21"/>
              </w:rPr>
              <w:t>条规定的收费计算标准（</w:t>
            </w:r>
            <w:r w:rsidRPr="002B276B">
              <w:rPr>
                <w:rFonts w:hAnsi="MS Mincho" w:hint="eastAsia"/>
                <w:sz w:val="21"/>
              </w:rPr>
              <w:t>☑</w:t>
            </w:r>
            <w:r w:rsidRPr="002B276B">
              <w:rPr>
                <w:rFonts w:hAnsi="宋体" w:hint="eastAsia"/>
                <w:sz w:val="21"/>
              </w:rPr>
              <w:t>货物招标/□服务招标/□工程招标）采用差额定率累进法计算出收费基准价格，采购代理收费以（☑收费基准价格/</w:t>
            </w:r>
            <w:r w:rsidRPr="002B276B">
              <w:rPr>
                <w:rFonts w:hAnsi="MS Mincho" w:hint="eastAsia"/>
                <w:sz w:val="21"/>
              </w:rPr>
              <w:t>□</w:t>
            </w:r>
            <w:r w:rsidRPr="002B276B">
              <w:rPr>
                <w:rFonts w:hAnsi="宋体" w:hint="eastAsia"/>
                <w:sz w:val="21"/>
              </w:rPr>
              <w:t>收费基准价格下浮</w:t>
            </w:r>
            <w:r w:rsidRPr="002B276B">
              <w:rPr>
                <w:rFonts w:hAnsi="宋体" w:hint="eastAsia"/>
                <w:sz w:val="21"/>
                <w:u w:val="single"/>
              </w:rPr>
              <w:t>/</w:t>
            </w:r>
            <w:r w:rsidRPr="002B276B">
              <w:rPr>
                <w:rFonts w:hAnsi="宋体" w:hint="eastAsia"/>
                <w:sz w:val="21"/>
              </w:rPr>
              <w:t>□收费基准价格上浮</w:t>
            </w:r>
            <w:r w:rsidRPr="002B276B">
              <w:rPr>
                <w:rFonts w:hAnsi="宋体" w:hint="eastAsia"/>
                <w:sz w:val="21"/>
                <w:u w:val="single"/>
              </w:rPr>
              <w:t>\%</w:t>
            </w:r>
            <w:r w:rsidRPr="002B276B">
              <w:rPr>
                <w:rFonts w:hAnsi="宋体" w:hint="eastAsia"/>
                <w:sz w:val="21"/>
              </w:rPr>
              <w:t>）收取。</w:t>
            </w:r>
          </w:p>
          <w:p w:rsidR="00CF5240" w:rsidRPr="002B276B" w:rsidRDefault="000A5849">
            <w:pPr>
              <w:pStyle w:val="ab"/>
              <w:adjustRightInd w:val="0"/>
              <w:spacing w:line="360" w:lineRule="exact"/>
              <w:rPr>
                <w:rFonts w:hAnsi="宋体"/>
                <w:sz w:val="21"/>
                <w:u w:val="single"/>
              </w:rPr>
            </w:pPr>
            <w:r w:rsidRPr="002B276B">
              <w:rPr>
                <w:rFonts w:hAnsi="宋体" w:hint="eastAsia"/>
                <w:sz w:val="21"/>
              </w:rPr>
              <w:t>□固定收费：</w:t>
            </w:r>
            <w:r w:rsidRPr="002B276B">
              <w:rPr>
                <w:rFonts w:hAnsi="宋体" w:hint="eastAsia"/>
                <w:sz w:val="21"/>
                <w:u w:val="single"/>
              </w:rPr>
              <w:t>/元。</w:t>
            </w:r>
          </w:p>
          <w:p w:rsidR="00CF5240" w:rsidRPr="002B276B" w:rsidRDefault="000A5849">
            <w:pPr>
              <w:pStyle w:val="ab"/>
              <w:adjustRightInd w:val="0"/>
              <w:spacing w:line="360" w:lineRule="exact"/>
              <w:rPr>
                <w:rFonts w:hAnsi="宋体"/>
                <w:sz w:val="21"/>
              </w:rPr>
            </w:pPr>
            <w:r w:rsidRPr="002B276B">
              <w:rPr>
                <w:rFonts w:hAnsi="宋体" w:hint="eastAsia"/>
                <w:sz w:val="21"/>
              </w:rPr>
              <w:t>3.开户名称：云之龙咨询集团有限公司桂林分公司</w:t>
            </w:r>
          </w:p>
          <w:p w:rsidR="00CF5240" w:rsidRPr="002B276B" w:rsidRDefault="000A5849">
            <w:pPr>
              <w:pStyle w:val="ab"/>
              <w:adjustRightInd w:val="0"/>
              <w:spacing w:line="360" w:lineRule="exact"/>
              <w:rPr>
                <w:rFonts w:hAnsi="宋体"/>
                <w:sz w:val="21"/>
              </w:rPr>
            </w:pPr>
            <w:r w:rsidRPr="002B276B">
              <w:rPr>
                <w:rFonts w:hAnsi="宋体" w:hint="eastAsia"/>
                <w:sz w:val="21"/>
              </w:rPr>
              <w:lastRenderedPageBreak/>
              <w:t>银行账号：8113001014300158041</w:t>
            </w:r>
          </w:p>
          <w:p w:rsidR="00CF5240" w:rsidRPr="002B276B" w:rsidRDefault="000A5849">
            <w:pPr>
              <w:pStyle w:val="ab"/>
              <w:adjustRightInd w:val="0"/>
              <w:spacing w:line="360" w:lineRule="exact"/>
              <w:rPr>
                <w:rFonts w:hAnsi="宋体"/>
                <w:sz w:val="21"/>
              </w:rPr>
            </w:pPr>
            <w:r w:rsidRPr="002B276B">
              <w:rPr>
                <w:rFonts w:hAnsi="宋体" w:hint="eastAsia"/>
                <w:sz w:val="21"/>
              </w:rPr>
              <w:t>开户银行：中信银行股份有限公司南宁东葛支行</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360" w:lineRule="exact"/>
              <w:rPr>
                <w:rFonts w:ascii="宋体" w:hAnsi="宋体"/>
                <w:szCs w:val="21"/>
              </w:rPr>
            </w:pPr>
            <w:r>
              <w:rPr>
                <w:rFonts w:ascii="宋体" w:hAnsi="宋体" w:hint="eastAsia"/>
                <w:szCs w:val="21"/>
              </w:rPr>
              <w:t>解释：</w:t>
            </w:r>
            <w:r>
              <w:rPr>
                <w:rFonts w:ascii="宋体" w:hAnsi="宋体"/>
                <w:szCs w:val="21"/>
              </w:rPr>
              <w:t>构成本招标文件的各个组成文件应互为解释，互为说明；除招标文件中有特别规定外，仅适用于招标投标阶段的规定，按</w:t>
            </w:r>
            <w:r>
              <w:rPr>
                <w:rFonts w:ascii="宋体" w:hAnsi="宋体" w:hint="eastAsia"/>
                <w:szCs w:val="21"/>
              </w:rPr>
              <w:t>更正公告（澄清公告）</w:t>
            </w:r>
            <w:r>
              <w:rPr>
                <w:rFonts w:ascii="宋体" w:hAnsi="宋体"/>
                <w:szCs w:val="21"/>
              </w:rPr>
              <w:t>、招标公告、</w:t>
            </w:r>
            <w:r>
              <w:rPr>
                <w:rFonts w:ascii="宋体" w:hAnsi="宋体" w:hint="eastAsia"/>
                <w:szCs w:val="21"/>
              </w:rPr>
              <w:t>采购需求、</w:t>
            </w:r>
            <w:r>
              <w:rPr>
                <w:rFonts w:ascii="宋体" w:hAnsi="宋体"/>
                <w:szCs w:val="21"/>
              </w:rPr>
              <w:t>投标人须知、</w:t>
            </w:r>
            <w:r>
              <w:rPr>
                <w:rFonts w:ascii="宋体" w:hAnsi="宋体" w:hint="eastAsia"/>
                <w:szCs w:val="21"/>
              </w:rPr>
              <w:t>评标方法及评标标准</w:t>
            </w:r>
            <w:r>
              <w:rPr>
                <w:rFonts w:ascii="宋体" w:hAnsi="宋体"/>
                <w:szCs w:val="21"/>
              </w:rPr>
              <w:t>、</w:t>
            </w:r>
            <w:r>
              <w:rPr>
                <w:rFonts w:ascii="宋体" w:hAnsi="宋体" w:hint="eastAsia"/>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ascii="宋体" w:hAnsi="宋体" w:hint="eastAsia"/>
                <w:szCs w:val="21"/>
              </w:rPr>
              <w:t>更正公告（澄清公告）</w:t>
            </w:r>
            <w:r>
              <w:rPr>
                <w:rFonts w:ascii="宋体" w:hAnsi="宋体"/>
                <w:szCs w:val="21"/>
              </w:rPr>
              <w:t>与同步更新的招标文件不一致时以</w:t>
            </w:r>
            <w:r>
              <w:rPr>
                <w:rFonts w:ascii="宋体" w:hAnsi="宋体" w:hint="eastAsia"/>
                <w:szCs w:val="21"/>
              </w:rPr>
              <w:t>更正公告（澄清公告）</w:t>
            </w:r>
            <w:r>
              <w:rPr>
                <w:rFonts w:ascii="宋体" w:hAnsi="宋体"/>
                <w:szCs w:val="21"/>
              </w:rPr>
              <w:t>为准。按本款前述规定仍不能形成结论的，由</w:t>
            </w:r>
            <w:r>
              <w:rPr>
                <w:rFonts w:ascii="宋体" w:hAnsi="宋体" w:hint="eastAsia"/>
                <w:szCs w:val="21"/>
              </w:rPr>
              <w:t>采购</w:t>
            </w:r>
            <w:r>
              <w:rPr>
                <w:rFonts w:ascii="宋体" w:hAnsi="宋体"/>
                <w:szCs w:val="21"/>
              </w:rPr>
              <w:t>人</w:t>
            </w:r>
            <w:r>
              <w:rPr>
                <w:rFonts w:ascii="宋体" w:hAnsi="宋体" w:hint="eastAsia"/>
                <w:szCs w:val="21"/>
              </w:rPr>
              <w:t>或者采购代理机构</w:t>
            </w:r>
            <w:r>
              <w:rPr>
                <w:rFonts w:ascii="宋体" w:hAnsi="宋体"/>
                <w:szCs w:val="21"/>
              </w:rPr>
              <w:t>负责解释。</w:t>
            </w:r>
          </w:p>
        </w:tc>
      </w:tr>
      <w:tr w:rsidR="00CF5240">
        <w:tc>
          <w:tcPr>
            <w:tcW w:w="895"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pacing w:line="400" w:lineRule="exact"/>
              <w:jc w:val="center"/>
              <w:rPr>
                <w:rFonts w:ascii="宋体" w:hAnsi="宋体"/>
                <w:szCs w:val="21"/>
              </w:rPr>
            </w:pPr>
            <w:r>
              <w:rPr>
                <w:rFonts w:ascii="宋体" w:hAnsi="宋体"/>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rsidR="00CF5240" w:rsidRDefault="000A5849">
            <w:pPr>
              <w:pStyle w:val="ab"/>
              <w:numPr>
                <w:ilvl w:val="0"/>
                <w:numId w:val="3"/>
              </w:numPr>
              <w:adjustRightInd w:val="0"/>
              <w:spacing w:line="360" w:lineRule="exact"/>
              <w:rPr>
                <w:rFonts w:hAnsi="宋体"/>
                <w:sz w:val="21"/>
              </w:rPr>
            </w:pPr>
            <w:r>
              <w:rPr>
                <w:rFonts w:hAnsi="宋体" w:hint="eastAsia"/>
                <w:sz w:val="21"/>
              </w:rPr>
              <w:t>本招标文件中描述投标人的“公章”是指根据我国对公章的管理规定，用投标人法定主体行为名称制作的印章，除本招标文件有特殊规定外，投标人的其他形式印章均不能代替公章。</w:t>
            </w:r>
          </w:p>
          <w:p w:rsidR="00CF5240" w:rsidRDefault="000A5849">
            <w:pPr>
              <w:pStyle w:val="ab"/>
              <w:numPr>
                <w:ilvl w:val="0"/>
                <w:numId w:val="3"/>
              </w:numPr>
              <w:adjustRightInd w:val="0"/>
              <w:spacing w:line="360" w:lineRule="exact"/>
              <w:rPr>
                <w:rFonts w:hAnsi="宋体"/>
                <w:sz w:val="21"/>
              </w:rPr>
            </w:pPr>
            <w:r>
              <w:rPr>
                <w:rFonts w:hAnsi="宋体" w:hint="eastAsia"/>
                <w:sz w:val="21"/>
              </w:rPr>
              <w:t>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rsidR="00CF5240" w:rsidRDefault="000A5849">
            <w:pPr>
              <w:pStyle w:val="ab"/>
              <w:adjustRightInd w:val="0"/>
              <w:spacing w:line="360" w:lineRule="exact"/>
              <w:rPr>
                <w:rFonts w:hAnsi="宋体"/>
                <w:sz w:val="21"/>
              </w:rPr>
            </w:pPr>
            <w:r>
              <w:rPr>
                <w:rFonts w:hAnsi="宋体" w:hint="eastAsia"/>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CF5240" w:rsidRDefault="000A5849">
            <w:pPr>
              <w:pStyle w:val="ab"/>
              <w:adjustRightInd w:val="0"/>
              <w:spacing w:line="360" w:lineRule="exact"/>
              <w:rPr>
                <w:rFonts w:hAnsi="宋体"/>
                <w:sz w:val="21"/>
              </w:rPr>
            </w:pPr>
            <w:r>
              <w:rPr>
                <w:rFonts w:hAnsi="宋体" w:hint="eastAsia"/>
                <w:sz w:val="21"/>
              </w:rPr>
              <w:t>4.本招标文件中描述投标人的“签字”是指投标人的法定代表人或者委托代理人亲自在文件规定签字处亲笔写上个人的名字的行为，私章、签字章、印鉴、影印等其他形式均不能代替亲笔签字。</w:t>
            </w:r>
          </w:p>
          <w:p w:rsidR="00CF5240" w:rsidRDefault="000A5849">
            <w:pPr>
              <w:pStyle w:val="ab"/>
              <w:adjustRightInd w:val="0"/>
              <w:spacing w:line="360" w:lineRule="exact"/>
              <w:rPr>
                <w:rFonts w:hAnsi="宋体"/>
                <w:sz w:val="21"/>
              </w:rPr>
            </w:pPr>
            <w:r>
              <w:rPr>
                <w:rFonts w:hAnsi="宋体" w:hint="eastAsia"/>
                <w:sz w:val="21"/>
              </w:rPr>
              <w:t>5.本招标文件所称的“以上”“以下”“以内”“届满”，包括本数；所称的“不满”“超过”“以外”，不包括本数。</w:t>
            </w:r>
          </w:p>
          <w:p w:rsidR="00CF5240" w:rsidRDefault="000A5849">
            <w:pPr>
              <w:pStyle w:val="ab"/>
              <w:adjustRightInd w:val="0"/>
              <w:spacing w:line="360" w:lineRule="exact"/>
              <w:rPr>
                <w:rFonts w:hAnsi="宋体"/>
              </w:rPr>
            </w:pPr>
            <w:r>
              <w:rPr>
                <w:rFonts w:hAnsi="宋体" w:hint="eastAsia"/>
                <w:sz w:val="21"/>
              </w:rPr>
              <w:t>6.如本项目未划分分标的，招标文件中的“分标”是指本项目。</w:t>
            </w:r>
          </w:p>
        </w:tc>
      </w:tr>
    </w:tbl>
    <w:p w:rsidR="00CF5240" w:rsidRDefault="000A5849">
      <w:pPr>
        <w:pStyle w:val="30"/>
        <w:keepNext w:val="0"/>
        <w:keepLines w:val="0"/>
        <w:jc w:val="center"/>
        <w:rPr>
          <w:rFonts w:ascii="宋体" w:hAnsi="宋体"/>
        </w:rPr>
      </w:pPr>
      <w:r>
        <w:rPr>
          <w:rFonts w:ascii="宋体" w:hAnsi="宋体"/>
        </w:rPr>
        <w:br w:type="page"/>
      </w:r>
      <w:r>
        <w:rPr>
          <w:rFonts w:ascii="宋体" w:hAnsi="宋体" w:hint="eastAsia"/>
        </w:rPr>
        <w:lastRenderedPageBreak/>
        <w:t>投标人须知正文</w:t>
      </w:r>
    </w:p>
    <w:p w:rsidR="00CF5240" w:rsidRDefault="000A5849">
      <w:pPr>
        <w:pStyle w:val="30"/>
        <w:keepNext w:val="0"/>
        <w:keepLines w:val="0"/>
        <w:jc w:val="center"/>
        <w:rPr>
          <w:rFonts w:ascii="宋体" w:hAnsi="宋体"/>
        </w:rPr>
      </w:pPr>
      <w:r>
        <w:rPr>
          <w:rFonts w:ascii="宋体" w:hAnsi="宋体" w:hint="eastAsia"/>
        </w:rPr>
        <w:t>一、总  则</w:t>
      </w:r>
    </w:p>
    <w:p w:rsidR="00CF5240" w:rsidRDefault="000A5849">
      <w:pPr>
        <w:pStyle w:val="5"/>
        <w:keepNext w:val="0"/>
        <w:keepLines w:val="0"/>
        <w:spacing w:before="0" w:after="0" w:line="360" w:lineRule="auto"/>
        <w:ind w:leftChars="200" w:left="420"/>
        <w:rPr>
          <w:rFonts w:ascii="宋体" w:hAnsi="宋体"/>
          <w:sz w:val="24"/>
        </w:rPr>
      </w:pPr>
      <w:bookmarkStart w:id="78" w:name="_Toc254970527"/>
      <w:bookmarkStart w:id="79" w:name="_Toc254970668"/>
      <w:r>
        <w:rPr>
          <w:rFonts w:ascii="宋体" w:hAnsi="宋体" w:hint="eastAsia"/>
          <w:sz w:val="24"/>
        </w:rPr>
        <w:t>1.适用范围</w:t>
      </w:r>
      <w:bookmarkEnd w:id="78"/>
      <w:bookmarkEnd w:id="79"/>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CF5240" w:rsidRDefault="000A5849">
      <w:pPr>
        <w:snapToGrid w:val="0"/>
        <w:spacing w:line="360" w:lineRule="auto"/>
        <w:ind w:firstLineChars="200" w:firstLine="420"/>
        <w:jc w:val="left"/>
        <w:rPr>
          <w:rFonts w:ascii="宋体" w:hAnsi="宋体" w:cs="宋体"/>
          <w:spacing w:val="-6"/>
          <w:szCs w:val="21"/>
        </w:rPr>
      </w:pPr>
      <w:r>
        <w:rPr>
          <w:rFonts w:ascii="宋体" w:hAnsi="宋体" w:hint="eastAsia"/>
          <w:szCs w:val="21"/>
        </w:rPr>
        <w:t>1.2本招标文件</w:t>
      </w:r>
      <w:r>
        <w:rPr>
          <w:rFonts w:ascii="宋体" w:hAnsi="宋体" w:cs="宋体" w:hint="eastAsia"/>
          <w:spacing w:val="-6"/>
          <w:szCs w:val="21"/>
        </w:rPr>
        <w:t>适用于本项目的所有采购程序和环节（法律、法规另有规定的，从其规定）。</w:t>
      </w:r>
    </w:p>
    <w:p w:rsidR="00CF5240" w:rsidRDefault="000A5849">
      <w:pPr>
        <w:pStyle w:val="5"/>
        <w:keepNext w:val="0"/>
        <w:keepLines w:val="0"/>
        <w:spacing w:before="0" w:after="0" w:line="360" w:lineRule="auto"/>
        <w:ind w:leftChars="200" w:left="420"/>
        <w:rPr>
          <w:rFonts w:ascii="宋体" w:hAnsi="宋体"/>
          <w:sz w:val="24"/>
        </w:rPr>
      </w:pPr>
      <w:bookmarkStart w:id="80" w:name="_Toc254970669"/>
      <w:bookmarkStart w:id="81" w:name="_Toc254970528"/>
      <w:r>
        <w:rPr>
          <w:rFonts w:ascii="宋体" w:hAnsi="宋体" w:hint="eastAsia"/>
          <w:sz w:val="24"/>
        </w:rPr>
        <w:t>2.定义</w:t>
      </w:r>
      <w:bookmarkEnd w:id="80"/>
      <w:bookmarkEnd w:id="81"/>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2.1“采购人”是指依法进行政府采购的国家机关、事业单位、团体组织。</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2.2“采购代理机构”是指政府采购集中采购机构和集中采购机构以外的采购代理机构。</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2.3“供应商”是指向采购人提供货物、工程或者服务的法人、其他组织或者自然人。</w:t>
      </w:r>
    </w:p>
    <w:p w:rsidR="00CF5240" w:rsidRDefault="000A5849">
      <w:pPr>
        <w:pStyle w:val="a1"/>
        <w:spacing w:line="360" w:lineRule="auto"/>
        <w:rPr>
          <w:rFonts w:ascii="宋体" w:hAnsi="宋体"/>
          <w:szCs w:val="21"/>
        </w:rPr>
      </w:pPr>
      <w:r>
        <w:rPr>
          <w:rFonts w:ascii="宋体" w:hAnsi="宋体" w:hint="eastAsia"/>
          <w:szCs w:val="21"/>
        </w:rPr>
        <w:t>2.4“投标人”是指响应招标、参加投标竞争的法人、其他组织或者自然人。</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2.5“货物”是指各种形态和种类的物品，包括原材料、燃料、设备、产品等。</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2.6“售后服务” 是指商品出售以后所提供的各种服务，包含但不限于投标人须承担的备品备件、包装、运输、装卸、保险、货到就位以及安装、调试、培训、停车费、保修以及其他各种服务。</w:t>
      </w:r>
    </w:p>
    <w:p w:rsidR="00CF5240" w:rsidRDefault="000A5849">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2.8“实质性要求”是指招标文件中已经指明不满足则投标无效的条款，或者不能负偏离的条款，或者采购需求中带“▲”的条款。投标人不满足实质性要求的，按投标无效处理。</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2.9 “正偏离”，是指投标文件对招标文件“采购需求”中有关条款作出的响应优于条款要求并有利于采购人的情形。</w:t>
      </w:r>
    </w:p>
    <w:p w:rsidR="00CF5240" w:rsidRDefault="000A5849">
      <w:pPr>
        <w:snapToGrid w:val="0"/>
        <w:spacing w:line="360" w:lineRule="auto"/>
        <w:ind w:firstLineChars="200" w:firstLine="420"/>
        <w:jc w:val="left"/>
        <w:rPr>
          <w:rFonts w:ascii="宋体" w:hAnsi="宋体" w:cs="宋体"/>
          <w:szCs w:val="21"/>
        </w:rPr>
      </w:pPr>
      <w:r>
        <w:rPr>
          <w:rFonts w:ascii="宋体" w:hAnsi="宋体" w:cs="宋体"/>
          <w:szCs w:val="21"/>
        </w:rPr>
        <w:t>2.10</w:t>
      </w:r>
      <w:r>
        <w:rPr>
          <w:rFonts w:ascii="宋体" w:hAnsi="宋体" w:cs="宋体" w:hint="eastAsia"/>
          <w:szCs w:val="21"/>
        </w:rPr>
        <w:t>“负偏离”，是指投标文件对招标文件“采购需求”中有关条款作出的响应不满足条款要求，导致采购人要求不能得到满足的情形。</w:t>
      </w:r>
    </w:p>
    <w:p w:rsidR="00CF5240" w:rsidRDefault="000A5849">
      <w:pPr>
        <w:snapToGrid w:val="0"/>
        <w:spacing w:line="360" w:lineRule="auto"/>
        <w:ind w:firstLineChars="200" w:firstLine="420"/>
        <w:jc w:val="left"/>
        <w:rPr>
          <w:rFonts w:ascii="宋体" w:hAnsi="宋体" w:cs="宋体"/>
          <w:szCs w:val="21"/>
        </w:rPr>
      </w:pPr>
      <w:r>
        <w:rPr>
          <w:rFonts w:ascii="宋体" w:hAnsi="宋体" w:hint="eastAsia"/>
          <w:szCs w:val="21"/>
        </w:rPr>
        <w:t>2.1</w:t>
      </w:r>
      <w:r>
        <w:rPr>
          <w:rFonts w:ascii="宋体" w:hAnsi="宋体"/>
          <w:szCs w:val="21"/>
        </w:rPr>
        <w:t>1</w:t>
      </w:r>
      <w:r>
        <w:rPr>
          <w:rFonts w:ascii="宋体" w:hAnsi="宋体" w:cs="宋体" w:hint="eastAsia"/>
          <w:szCs w:val="21"/>
        </w:rPr>
        <w:t>“允许负偏离的条款”是指采购需求中的不属于“实质性要求”的条款。</w:t>
      </w:r>
      <w:bookmarkStart w:id="82" w:name="_Toc254970529"/>
      <w:bookmarkStart w:id="83" w:name="_Toc254970670"/>
    </w:p>
    <w:p w:rsidR="00CF5240" w:rsidRDefault="000A5849">
      <w:pPr>
        <w:snapToGrid w:val="0"/>
        <w:spacing w:line="360" w:lineRule="auto"/>
        <w:ind w:firstLineChars="200" w:firstLine="420"/>
        <w:jc w:val="left"/>
        <w:rPr>
          <w:rFonts w:ascii="宋体" w:hAnsi="宋体" w:cs="宋体"/>
          <w:szCs w:val="21"/>
        </w:rPr>
      </w:pPr>
      <w:r>
        <w:rPr>
          <w:rFonts w:ascii="宋体" w:hAnsi="宋体" w:cs="宋体" w:hint="eastAsia"/>
          <w:szCs w:val="21"/>
        </w:rPr>
        <w:t>2.12本项目实行全流程电子化采购，投标人通过“政采云”平台参与电子投标。“投标文件”是指投标人按本招标文件规定提交的电子投标文件。</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w:t>
      </w:r>
      <w:bookmarkEnd w:id="82"/>
      <w:bookmarkEnd w:id="83"/>
      <w:r>
        <w:rPr>
          <w:rFonts w:ascii="宋体" w:hAnsi="宋体" w:hint="eastAsia"/>
          <w:sz w:val="24"/>
        </w:rPr>
        <w:t>投标人的资格要求</w:t>
      </w:r>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投标人的资格要求详见“投标人须知前附表”。</w:t>
      </w:r>
    </w:p>
    <w:p w:rsidR="00CF5240" w:rsidRDefault="000A5849">
      <w:pPr>
        <w:pStyle w:val="5"/>
        <w:keepNext w:val="0"/>
        <w:keepLines w:val="0"/>
        <w:spacing w:before="0" w:after="0" w:line="360" w:lineRule="auto"/>
        <w:ind w:leftChars="200" w:left="420"/>
        <w:rPr>
          <w:rFonts w:ascii="宋体" w:hAnsi="宋体"/>
          <w:sz w:val="24"/>
        </w:rPr>
      </w:pPr>
      <w:bookmarkStart w:id="84" w:name="_Toc254970671"/>
      <w:bookmarkStart w:id="85" w:name="_Toc254970530"/>
      <w:r>
        <w:rPr>
          <w:rFonts w:ascii="宋体" w:hAnsi="宋体" w:hint="eastAsia"/>
          <w:sz w:val="24"/>
        </w:rPr>
        <w:lastRenderedPageBreak/>
        <w:t>4.投标委托</w:t>
      </w:r>
      <w:bookmarkEnd w:id="84"/>
      <w:bookmarkEnd w:id="85"/>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投标人代表参加投标活动过程中必须携带个人有效身份证件。如投标人代表不是法定代表人，须持有授权委托书（按第六章要求格式填写）。</w:t>
      </w:r>
    </w:p>
    <w:p w:rsidR="00CF5240" w:rsidRDefault="000A5849">
      <w:pPr>
        <w:pStyle w:val="5"/>
        <w:keepNext w:val="0"/>
        <w:keepLines w:val="0"/>
        <w:spacing w:before="0" w:after="0" w:line="360" w:lineRule="auto"/>
        <w:ind w:leftChars="200" w:left="420"/>
        <w:rPr>
          <w:rFonts w:ascii="宋体" w:hAnsi="宋体"/>
          <w:sz w:val="24"/>
        </w:rPr>
      </w:pPr>
      <w:bookmarkStart w:id="86" w:name="_5.投标费用"/>
      <w:bookmarkStart w:id="87" w:name="_Toc254970672"/>
      <w:bookmarkStart w:id="88" w:name="_Toc254970531"/>
      <w:bookmarkEnd w:id="86"/>
      <w:r>
        <w:rPr>
          <w:rFonts w:ascii="宋体" w:hAnsi="宋体" w:hint="eastAsia"/>
          <w:sz w:val="24"/>
        </w:rPr>
        <w:t>5.投标费用</w:t>
      </w:r>
      <w:bookmarkEnd w:id="87"/>
      <w:bookmarkEnd w:id="88"/>
    </w:p>
    <w:p w:rsidR="00CF5240" w:rsidRDefault="000A5849">
      <w:pPr>
        <w:snapToGrid w:val="0"/>
        <w:spacing w:line="360" w:lineRule="auto"/>
        <w:ind w:firstLineChars="200" w:firstLine="420"/>
        <w:jc w:val="left"/>
        <w:rPr>
          <w:rFonts w:ascii="宋体" w:hAnsi="宋体"/>
          <w:szCs w:val="21"/>
        </w:rPr>
      </w:pPr>
      <w:r>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6.联合体投标</w:t>
      </w:r>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6.1本项目是否接受联合体投标，详见“投标人须知前附表”。</w:t>
      </w:r>
    </w:p>
    <w:p w:rsidR="00CF5240" w:rsidRPr="007A6CF2" w:rsidRDefault="000A5849">
      <w:pPr>
        <w:snapToGrid w:val="0"/>
        <w:spacing w:line="360" w:lineRule="auto"/>
        <w:ind w:firstLineChars="200" w:firstLine="420"/>
        <w:jc w:val="left"/>
        <w:rPr>
          <w:rFonts w:ascii="宋体" w:hAnsi="宋体"/>
          <w:szCs w:val="21"/>
        </w:rPr>
      </w:pPr>
      <w:r w:rsidRPr="007A6CF2">
        <w:rPr>
          <w:rFonts w:ascii="宋体" w:hAnsi="宋体" w:hint="eastAsia"/>
          <w:szCs w:val="21"/>
        </w:rPr>
        <w:t>6.2如接受联合体投标，联合体投标要求详见“投标人须知前附表”。</w:t>
      </w:r>
    </w:p>
    <w:p w:rsidR="00CF5240" w:rsidRPr="007A6CF2" w:rsidRDefault="000A5849" w:rsidP="007A6CF2">
      <w:pPr>
        <w:snapToGrid w:val="0"/>
        <w:spacing w:line="360" w:lineRule="auto"/>
        <w:ind w:firstLineChars="200" w:firstLine="420"/>
        <w:jc w:val="left"/>
        <w:rPr>
          <w:rFonts w:ascii="宋体" w:hAnsi="宋体"/>
          <w:szCs w:val="21"/>
        </w:rPr>
      </w:pPr>
      <w:r w:rsidRPr="007A6CF2">
        <w:rPr>
          <w:rFonts w:ascii="宋体" w:hAnsi="宋体" w:hint="eastAsia"/>
          <w:szCs w:val="21"/>
        </w:rPr>
        <w:t>6.3根据《政府采购促进中小企业发展管理办法》（财库〔2020〕46号）第九条第二款以及</w:t>
      </w:r>
      <w:r w:rsidR="007A6CF2" w:rsidRPr="007A6CF2">
        <w:rPr>
          <w:rFonts w:ascii="宋体" w:hAnsi="宋体" w:hint="eastAsia"/>
          <w:szCs w:val="21"/>
        </w:rPr>
        <w:t>《广西壮族自治区财政厅关于进一步发挥政府采购政策功能促进企业发展的通知》（桂财采【2022】30号）的规定</w:t>
      </w:r>
      <w:r w:rsidRPr="007A6CF2">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 xml:space="preserve">7.转包与分包             </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7.1本项目不允许转包。</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CF5240" w:rsidRDefault="000A5849">
      <w:pPr>
        <w:pStyle w:val="5"/>
        <w:keepNext w:val="0"/>
        <w:keepLines w:val="0"/>
        <w:spacing w:before="0" w:after="0" w:line="360" w:lineRule="auto"/>
        <w:ind w:leftChars="200" w:left="420"/>
        <w:rPr>
          <w:rFonts w:ascii="宋体" w:hAnsi="宋体"/>
          <w:sz w:val="24"/>
        </w:rPr>
      </w:pPr>
      <w:bookmarkStart w:id="89" w:name="_Toc254970532"/>
      <w:bookmarkStart w:id="90" w:name="_Toc254970673"/>
      <w:r>
        <w:rPr>
          <w:rFonts w:ascii="宋体" w:hAnsi="宋体" w:hint="eastAsia"/>
          <w:sz w:val="24"/>
        </w:rPr>
        <w:t>8.特别说明</w:t>
      </w:r>
      <w:bookmarkEnd w:id="89"/>
      <w:bookmarkEnd w:id="90"/>
    </w:p>
    <w:bookmarkStart w:id="91" w:name="_8.1提供相同品牌产品且通过资格审查、符合性审查的不同投标人参加同一合"/>
    <w:bookmarkEnd w:id="91"/>
    <w:p w:rsidR="00CF5240" w:rsidRDefault="004E4463">
      <w:pPr>
        <w:pStyle w:val="5"/>
        <w:keepNext w:val="0"/>
        <w:keepLines w:val="0"/>
        <w:spacing w:before="0" w:after="0" w:line="360" w:lineRule="auto"/>
        <w:ind w:firstLineChars="200" w:firstLine="420"/>
        <w:rPr>
          <w:rFonts w:ascii="宋体" w:hAnsi="宋体"/>
          <w:b w:val="0"/>
          <w:sz w:val="21"/>
          <w:szCs w:val="21"/>
        </w:rPr>
      </w:pPr>
      <w:r>
        <w:rPr>
          <w:rFonts w:ascii="宋体" w:hAnsi="宋体"/>
          <w:b w:val="0"/>
          <w:sz w:val="21"/>
          <w:szCs w:val="21"/>
        </w:rPr>
        <w:fldChar w:fldCharType="begin"/>
      </w:r>
      <w:r w:rsidR="000A5849">
        <w:rPr>
          <w:rFonts w:ascii="宋体" w:hAnsi="宋体"/>
          <w:b w:val="0"/>
          <w:sz w:val="21"/>
          <w:szCs w:val="21"/>
        </w:rPr>
        <w:instrText xml:space="preserve"> HYPERLINK  \l "_8.1"</w:instrText>
      </w:r>
      <w:r>
        <w:rPr>
          <w:rFonts w:ascii="宋体" w:hAnsi="宋体"/>
          <w:b w:val="0"/>
          <w:sz w:val="21"/>
          <w:szCs w:val="21"/>
        </w:rPr>
        <w:fldChar w:fldCharType="separate"/>
      </w:r>
      <w:r w:rsidR="000A5849">
        <w:rPr>
          <w:rFonts w:ascii="宋体" w:hAnsi="宋体" w:hint="eastAsia"/>
          <w:b w:val="0"/>
          <w:sz w:val="21"/>
          <w:szCs w:val="21"/>
        </w:rPr>
        <w:t>8.1</w:t>
      </w:r>
      <w:r>
        <w:rPr>
          <w:rFonts w:ascii="宋体" w:hAnsi="宋体"/>
          <w:b w:val="0"/>
          <w:sz w:val="21"/>
          <w:szCs w:val="21"/>
        </w:rPr>
        <w:fldChar w:fldCharType="end"/>
      </w:r>
      <w:r w:rsidR="000A5849">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0A5849">
        <w:rPr>
          <w:rFonts w:ascii="宋体" w:hAnsi="宋体" w:hint="eastAsia"/>
          <w:sz w:val="22"/>
          <w:szCs w:val="22"/>
        </w:rPr>
        <w:t>其他投标无效。</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b w:val="0"/>
          <w:sz w:val="21"/>
          <w:szCs w:val="21"/>
        </w:rPr>
        <w:lastRenderedPageBreak/>
        <w:t>标人推荐资格；评审得分相同的，由采购人或者采购人委托评标委员会按照“投标人须知前附表”规定的方式确定一个投标人获得中标人推荐资格，其他同品牌投标人不作为中标候选人。</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非单一产品采购项目，多家投标人提供的核心产品品牌相同的，</w:t>
      </w:r>
      <w:r>
        <w:rPr>
          <w:rFonts w:hAnsi="宋体" w:hint="eastAsia"/>
          <w:sz w:val="22"/>
          <w:szCs w:val="22"/>
        </w:rPr>
        <w:t>按前两款规定处理</w:t>
      </w:r>
      <w:r>
        <w:rPr>
          <w:rFonts w:hAnsi="宋体" w:hint="eastAsia"/>
          <w:kern w:val="2"/>
          <w:sz w:val="21"/>
        </w:rPr>
        <w:t>。</w:t>
      </w:r>
    </w:p>
    <w:p w:rsidR="00CF5240" w:rsidRDefault="000A5849" w:rsidP="007C57C3">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CF5240" w:rsidRDefault="000A5849" w:rsidP="007C57C3">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CF5240" w:rsidRDefault="000A5849" w:rsidP="007C57C3">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sz w:val="24"/>
        </w:rPr>
        <w:t>9.</w:t>
      </w:r>
      <w:r>
        <w:rPr>
          <w:rFonts w:ascii="宋体" w:hAnsi="宋体" w:hint="eastAsia"/>
          <w:sz w:val="24"/>
        </w:rPr>
        <w:t>回避与串通投标</w:t>
      </w:r>
    </w:p>
    <w:p w:rsidR="00CF5240" w:rsidRDefault="000A5849" w:rsidP="007C57C3">
      <w:pPr>
        <w:pStyle w:val="5"/>
        <w:keepNext w:val="0"/>
        <w:keepLines w:val="0"/>
        <w:spacing w:before="0" w:after="0" w:line="360" w:lineRule="auto"/>
        <w:ind w:firstLineChars="175" w:firstLine="368"/>
        <w:rPr>
          <w:rFonts w:ascii="宋体" w:hAnsi="宋体"/>
          <w:b w:val="0"/>
          <w:sz w:val="21"/>
          <w:szCs w:val="21"/>
        </w:rPr>
      </w:pPr>
      <w:r>
        <w:rPr>
          <w:rFonts w:ascii="宋体" w:hAnsi="宋体" w:hint="eastAsia"/>
          <w:b w:val="0"/>
          <w:sz w:val="21"/>
          <w:szCs w:val="21"/>
        </w:rPr>
        <w:t>9</w:t>
      </w:r>
      <w:r>
        <w:rPr>
          <w:rFonts w:ascii="宋体" w:hAnsi="宋体"/>
          <w:b w:val="0"/>
          <w:sz w:val="21"/>
          <w:szCs w:val="21"/>
        </w:rPr>
        <w:t>.1在政府采购活动中，采购人员及相关人员与</w:t>
      </w:r>
      <w:r>
        <w:rPr>
          <w:rFonts w:ascii="宋体" w:hAnsi="宋体" w:hint="eastAsia"/>
          <w:b w:val="0"/>
          <w:sz w:val="21"/>
          <w:szCs w:val="21"/>
        </w:rPr>
        <w:t>供应商</w:t>
      </w:r>
      <w:r>
        <w:rPr>
          <w:rFonts w:ascii="宋体" w:hAnsi="宋体"/>
          <w:b w:val="0"/>
          <w:sz w:val="21"/>
          <w:szCs w:val="21"/>
        </w:rPr>
        <w:t>有下列利害关系之一的，应当回避：</w:t>
      </w:r>
    </w:p>
    <w:p w:rsidR="00CF5240" w:rsidRDefault="000A5849">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1</w:t>
      </w:r>
      <w:r>
        <w:rPr>
          <w:rFonts w:hAnsi="宋体"/>
          <w:kern w:val="2"/>
          <w:sz w:val="21"/>
        </w:rPr>
        <w:t>）参加采购活动前3年内与</w:t>
      </w:r>
      <w:r>
        <w:rPr>
          <w:rFonts w:hAnsi="宋体" w:hint="eastAsia"/>
          <w:kern w:val="2"/>
          <w:sz w:val="21"/>
        </w:rPr>
        <w:t>供应商</w:t>
      </w:r>
      <w:r>
        <w:rPr>
          <w:rFonts w:hAnsi="宋体"/>
          <w:kern w:val="2"/>
          <w:sz w:val="21"/>
        </w:rPr>
        <w:t>存在劳动关系；</w:t>
      </w:r>
    </w:p>
    <w:p w:rsidR="00CF5240" w:rsidRDefault="000A5849">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2</w:t>
      </w:r>
      <w:r>
        <w:rPr>
          <w:rFonts w:hAnsi="宋体"/>
          <w:kern w:val="2"/>
          <w:sz w:val="21"/>
        </w:rPr>
        <w:t>）参加采购活动前3年内担任</w:t>
      </w:r>
      <w:r>
        <w:rPr>
          <w:rFonts w:hAnsi="宋体" w:hint="eastAsia"/>
          <w:kern w:val="2"/>
          <w:sz w:val="21"/>
        </w:rPr>
        <w:t>供应商</w:t>
      </w:r>
      <w:r>
        <w:rPr>
          <w:rFonts w:hAnsi="宋体"/>
          <w:kern w:val="2"/>
          <w:sz w:val="21"/>
        </w:rPr>
        <w:t>的董事、监事；</w:t>
      </w:r>
    </w:p>
    <w:p w:rsidR="00CF5240" w:rsidRDefault="000A5849">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3</w:t>
      </w:r>
      <w:r>
        <w:rPr>
          <w:rFonts w:hAnsi="宋体"/>
          <w:kern w:val="2"/>
          <w:sz w:val="21"/>
        </w:rPr>
        <w:t>）参加采购活动前3年内是</w:t>
      </w:r>
      <w:r>
        <w:rPr>
          <w:rFonts w:hAnsi="宋体" w:hint="eastAsia"/>
          <w:kern w:val="2"/>
          <w:sz w:val="21"/>
        </w:rPr>
        <w:t>供应商</w:t>
      </w:r>
      <w:r>
        <w:rPr>
          <w:rFonts w:hAnsi="宋体"/>
          <w:kern w:val="2"/>
          <w:sz w:val="21"/>
        </w:rPr>
        <w:t>的控股股东或者实际控制人；</w:t>
      </w:r>
    </w:p>
    <w:p w:rsidR="00CF5240" w:rsidRDefault="000A5849">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4</w:t>
      </w:r>
      <w:r>
        <w:rPr>
          <w:rFonts w:hAnsi="宋体"/>
          <w:kern w:val="2"/>
          <w:sz w:val="21"/>
        </w:rPr>
        <w:t>）与</w:t>
      </w:r>
      <w:r>
        <w:rPr>
          <w:rFonts w:hAnsi="宋体" w:hint="eastAsia"/>
          <w:kern w:val="2"/>
          <w:sz w:val="21"/>
        </w:rPr>
        <w:t>供应商</w:t>
      </w:r>
      <w:r>
        <w:rPr>
          <w:rFonts w:hAnsi="宋体"/>
          <w:kern w:val="2"/>
          <w:sz w:val="21"/>
        </w:rPr>
        <w:t>的法定代表人或者负责人有夫妻、直系血亲、三代以内旁系血亲或者近姻亲关系；</w:t>
      </w:r>
    </w:p>
    <w:p w:rsidR="00CF5240" w:rsidRDefault="000A5849">
      <w:pPr>
        <w:pStyle w:val="ab"/>
        <w:snapToGrid w:val="0"/>
        <w:spacing w:line="360" w:lineRule="auto"/>
        <w:ind w:leftChars="1" w:left="2" w:firstLineChars="200" w:firstLine="420"/>
        <w:rPr>
          <w:rFonts w:hAnsi="宋体"/>
          <w:kern w:val="2"/>
          <w:sz w:val="21"/>
        </w:rPr>
      </w:pPr>
      <w:r>
        <w:rPr>
          <w:rFonts w:hAnsi="宋体"/>
          <w:kern w:val="2"/>
          <w:sz w:val="21"/>
        </w:rPr>
        <w:t>（</w:t>
      </w:r>
      <w:r>
        <w:rPr>
          <w:rFonts w:hAnsi="宋体" w:hint="eastAsia"/>
          <w:kern w:val="2"/>
          <w:sz w:val="21"/>
        </w:rPr>
        <w:t>5</w:t>
      </w:r>
      <w:r>
        <w:rPr>
          <w:rFonts w:hAnsi="宋体"/>
          <w:kern w:val="2"/>
          <w:sz w:val="21"/>
        </w:rPr>
        <w:t>）与</w:t>
      </w:r>
      <w:r>
        <w:rPr>
          <w:rFonts w:hAnsi="宋体" w:hint="eastAsia"/>
          <w:kern w:val="2"/>
          <w:sz w:val="21"/>
        </w:rPr>
        <w:t>供应商</w:t>
      </w:r>
      <w:r>
        <w:rPr>
          <w:rFonts w:hAnsi="宋体"/>
          <w:kern w:val="2"/>
          <w:sz w:val="21"/>
        </w:rPr>
        <w:t>有其他可能影响政府采购活动公平、公正进行的关系。</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供应商</w:t>
      </w:r>
      <w:r>
        <w:rPr>
          <w:rFonts w:hAnsi="宋体"/>
          <w:kern w:val="2"/>
          <w:sz w:val="21"/>
        </w:rPr>
        <w:t>认为采购人员及相关人员与其他</w:t>
      </w:r>
      <w:r>
        <w:rPr>
          <w:rFonts w:hAnsi="宋体" w:hint="eastAsia"/>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sz w:val="21"/>
          <w:szCs w:val="21"/>
        </w:rPr>
        <w:t>9.2</w:t>
      </w:r>
      <w:r>
        <w:rPr>
          <w:rFonts w:ascii="宋体" w:hAnsi="宋体" w:hint="eastAsia"/>
          <w:sz w:val="21"/>
          <w:szCs w:val="21"/>
        </w:rPr>
        <w:t>有下列情形之一的视为投标人相互串通投标，投标文件将被视为无效：</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 xml:space="preserve">（1）不同投标人的投标文件由同一单位或者个人编制； </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（2）不同投标人委托同一单位或者个人办理投标事宜；</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（3）不同的投标人的投标文件载明的项目管理员为同一个人；</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（4）不同投标人的投标文件异常一致或者投标报价呈规律性差异；</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（5）不同投标人的投标文件相互混装；</w:t>
      </w:r>
    </w:p>
    <w:p w:rsidR="00CF5240" w:rsidRDefault="000A5849">
      <w:pPr>
        <w:pStyle w:val="ab"/>
        <w:snapToGrid w:val="0"/>
        <w:spacing w:line="360" w:lineRule="auto"/>
        <w:ind w:leftChars="1" w:left="2" w:firstLineChars="200" w:firstLine="422"/>
        <w:rPr>
          <w:rFonts w:hAnsi="宋体"/>
          <w:b/>
          <w:kern w:val="2"/>
          <w:sz w:val="21"/>
        </w:rPr>
      </w:pPr>
      <w:r>
        <w:rPr>
          <w:rFonts w:hAnsi="宋体" w:hint="eastAsia"/>
          <w:b/>
          <w:kern w:val="2"/>
          <w:sz w:val="21"/>
        </w:rPr>
        <w:t>（6）不同投标人的投标保证金从同一单位或者个人账户转出。</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9.3</w:t>
      </w:r>
      <w:r>
        <w:rPr>
          <w:rFonts w:ascii="宋体" w:hAnsi="宋体" w:hint="eastAsia"/>
          <w:b w:val="0"/>
          <w:sz w:val="21"/>
          <w:szCs w:val="21"/>
        </w:rPr>
        <w:t>供应商有下列情形之一的，属于恶意串通行为，将报同级监督管理部门：</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（1）供应商直接或者间接从采购人或者采购代理机构处获得其他供应商的相关信息并修改其投标文件或者响应文件；</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（2）供应商按照采购人或者采购代理机构的授意撤换、修改投标文件或者响应文件；</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lastRenderedPageBreak/>
        <w:t>（3）供应商之间协商报价、技术方案等投标文件或者响应文件的实质性内容；</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（4）属于同一集团、协会、商会等组织成员的供应商按照该组织要求协同参加政府采购活动；</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（6）供应商之间商定部分供应商放弃参加政府采购活动或者放弃中标；</w:t>
      </w:r>
    </w:p>
    <w:p w:rsidR="00CF5240" w:rsidRDefault="000A5849">
      <w:pPr>
        <w:pStyle w:val="ab"/>
        <w:snapToGrid w:val="0"/>
        <w:spacing w:line="360" w:lineRule="auto"/>
        <w:ind w:leftChars="1" w:left="2" w:firstLineChars="200" w:firstLine="420"/>
        <w:rPr>
          <w:rFonts w:hAnsi="宋体"/>
          <w:kern w:val="2"/>
          <w:sz w:val="21"/>
        </w:rPr>
      </w:pPr>
      <w:r>
        <w:rPr>
          <w:rFonts w:hAnsi="宋体" w:hint="eastAsia"/>
          <w:kern w:val="2"/>
          <w:sz w:val="21"/>
        </w:rPr>
        <w:t>（7）供应商与采购人或者采购代理机构之间、供应商相互之间，为谋求特定供应商中标或者排斥其他供应商的其他串通行为。</w:t>
      </w:r>
    </w:p>
    <w:p w:rsidR="00CF5240" w:rsidRDefault="00CF5240">
      <w:pPr>
        <w:pStyle w:val="ab"/>
        <w:snapToGrid w:val="0"/>
        <w:spacing w:line="360" w:lineRule="auto"/>
        <w:ind w:leftChars="1" w:left="2" w:firstLineChars="200" w:firstLine="422"/>
        <w:rPr>
          <w:rFonts w:hAnsi="宋体"/>
          <w:b/>
          <w:kern w:val="2"/>
          <w:sz w:val="21"/>
        </w:rPr>
      </w:pPr>
    </w:p>
    <w:p w:rsidR="00CF5240" w:rsidRDefault="000A5849">
      <w:pPr>
        <w:pStyle w:val="30"/>
        <w:keepNext w:val="0"/>
        <w:keepLines w:val="0"/>
        <w:jc w:val="center"/>
        <w:rPr>
          <w:rFonts w:ascii="宋体" w:hAnsi="宋体"/>
        </w:rPr>
      </w:pPr>
      <w:bookmarkStart w:id="92" w:name="_Toc254970534"/>
      <w:bookmarkStart w:id="93" w:name="_Toc254970675"/>
      <w:r>
        <w:rPr>
          <w:rFonts w:ascii="宋体" w:hAnsi="宋体" w:hint="eastAsia"/>
        </w:rPr>
        <w:t>二、招标文件</w:t>
      </w:r>
      <w:bookmarkEnd w:id="92"/>
      <w:bookmarkEnd w:id="93"/>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10.招标文件的组成</w:t>
      </w:r>
    </w:p>
    <w:p w:rsidR="00CF5240" w:rsidRDefault="000A5849">
      <w:pPr>
        <w:snapToGrid w:val="0"/>
        <w:spacing w:line="360" w:lineRule="auto"/>
        <w:ind w:firstLine="420"/>
        <w:jc w:val="left"/>
        <w:rPr>
          <w:rFonts w:ascii="宋体" w:hAnsi="宋体"/>
          <w:szCs w:val="21"/>
        </w:rPr>
      </w:pPr>
      <w:r>
        <w:rPr>
          <w:rFonts w:ascii="宋体" w:hAnsi="宋体" w:hint="eastAsia"/>
          <w:szCs w:val="21"/>
        </w:rPr>
        <w:t>（1）招标公告；</w:t>
      </w:r>
    </w:p>
    <w:p w:rsidR="00CF5240" w:rsidRDefault="000A5849">
      <w:pPr>
        <w:snapToGrid w:val="0"/>
        <w:spacing w:line="360" w:lineRule="auto"/>
        <w:ind w:firstLine="420"/>
        <w:jc w:val="left"/>
        <w:rPr>
          <w:rFonts w:ascii="宋体" w:hAnsi="宋体"/>
          <w:szCs w:val="21"/>
        </w:rPr>
      </w:pPr>
      <w:r>
        <w:rPr>
          <w:rFonts w:ascii="宋体" w:hAnsi="宋体" w:hint="eastAsia"/>
          <w:szCs w:val="21"/>
        </w:rPr>
        <w:t xml:space="preserve">（2）采购需求； </w:t>
      </w:r>
    </w:p>
    <w:p w:rsidR="00CF5240" w:rsidRDefault="000A5849">
      <w:pPr>
        <w:snapToGrid w:val="0"/>
        <w:spacing w:line="360" w:lineRule="auto"/>
        <w:ind w:firstLine="420"/>
        <w:jc w:val="left"/>
        <w:rPr>
          <w:rFonts w:ascii="宋体" w:hAnsi="宋体"/>
          <w:szCs w:val="21"/>
        </w:rPr>
      </w:pPr>
      <w:r>
        <w:rPr>
          <w:rFonts w:ascii="宋体" w:hAnsi="宋体" w:hint="eastAsia"/>
          <w:szCs w:val="21"/>
        </w:rPr>
        <w:t>（3）投标人须知；</w:t>
      </w:r>
    </w:p>
    <w:p w:rsidR="00CF5240" w:rsidRDefault="000A5849">
      <w:pPr>
        <w:snapToGrid w:val="0"/>
        <w:spacing w:line="360" w:lineRule="auto"/>
        <w:ind w:firstLine="420"/>
        <w:jc w:val="left"/>
        <w:rPr>
          <w:rFonts w:ascii="宋体" w:hAnsi="宋体"/>
          <w:szCs w:val="21"/>
        </w:rPr>
      </w:pPr>
      <w:r>
        <w:rPr>
          <w:rFonts w:ascii="宋体" w:hAnsi="宋体" w:hint="eastAsia"/>
          <w:szCs w:val="21"/>
        </w:rPr>
        <w:t>（4）评标方法及评标标准；</w:t>
      </w:r>
    </w:p>
    <w:p w:rsidR="00CF5240" w:rsidRDefault="000A5849">
      <w:pPr>
        <w:snapToGrid w:val="0"/>
        <w:spacing w:line="360" w:lineRule="auto"/>
        <w:ind w:firstLine="420"/>
        <w:jc w:val="left"/>
        <w:rPr>
          <w:rFonts w:ascii="宋体" w:hAnsi="宋体"/>
          <w:szCs w:val="21"/>
        </w:rPr>
      </w:pPr>
      <w:r>
        <w:rPr>
          <w:rFonts w:ascii="宋体" w:hAnsi="宋体" w:hint="eastAsia"/>
          <w:szCs w:val="21"/>
        </w:rPr>
        <w:t>（5）拟签订的合同文本；</w:t>
      </w:r>
    </w:p>
    <w:p w:rsidR="00CF5240" w:rsidRDefault="000A5849">
      <w:pPr>
        <w:snapToGrid w:val="0"/>
        <w:spacing w:line="360" w:lineRule="auto"/>
        <w:ind w:firstLine="420"/>
        <w:jc w:val="left"/>
        <w:rPr>
          <w:rFonts w:ascii="宋体" w:hAnsi="宋体"/>
          <w:szCs w:val="21"/>
        </w:rPr>
      </w:pPr>
      <w:r>
        <w:rPr>
          <w:rFonts w:ascii="宋体" w:hAnsi="宋体" w:hint="eastAsia"/>
          <w:szCs w:val="21"/>
        </w:rPr>
        <w:t>（6）投标文件格式。</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11.招标文件的澄清、修改 、现场考察和答疑会</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F5240" w:rsidRDefault="000A5849">
      <w:pPr>
        <w:pStyle w:val="ab"/>
        <w:snapToGrid w:val="0"/>
        <w:spacing w:line="360" w:lineRule="auto"/>
        <w:ind w:firstLineChars="200" w:firstLine="420"/>
        <w:rPr>
          <w:rFonts w:hAnsi="宋体"/>
          <w:sz w:val="21"/>
        </w:rPr>
      </w:pPr>
      <w:r>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CF5240" w:rsidRDefault="000A5849">
      <w:pPr>
        <w:pStyle w:val="ab"/>
        <w:snapToGrid w:val="0"/>
        <w:spacing w:line="360" w:lineRule="auto"/>
        <w:ind w:firstLineChars="200" w:firstLine="420"/>
        <w:rPr>
          <w:rFonts w:hAnsi="宋体"/>
          <w:sz w:val="21"/>
        </w:rPr>
      </w:pPr>
      <w:r>
        <w:rPr>
          <w:rFonts w:hAnsi="宋体" w:hint="eastAsia"/>
          <w:sz w:val="21"/>
        </w:rPr>
        <w:t>1</w:t>
      </w:r>
      <w:r>
        <w:rPr>
          <w:rFonts w:hAnsi="宋体"/>
          <w:sz w:val="21"/>
        </w:rPr>
        <w:t>1.2</w:t>
      </w:r>
      <w:bookmarkStart w:id="94" w:name="_Hlk53134511"/>
      <w:r>
        <w:rPr>
          <w:rFonts w:hAnsi="宋体" w:hint="eastAsia"/>
          <w:sz w:val="21"/>
        </w:rPr>
        <w:t>采购人或者采购代理机构可以在招标文件提供期限截止后，组织已获取招标文件的潜在投标人现场考察或者召开开标前答疑会，具体详见“投标人须知前附表”。</w:t>
      </w:r>
    </w:p>
    <w:p w:rsidR="00CF5240" w:rsidRDefault="000A5849">
      <w:pPr>
        <w:pStyle w:val="30"/>
        <w:keepNext w:val="0"/>
        <w:keepLines w:val="0"/>
        <w:jc w:val="center"/>
        <w:rPr>
          <w:rFonts w:ascii="宋体" w:hAnsi="宋体"/>
        </w:rPr>
      </w:pPr>
      <w:bookmarkStart w:id="95" w:name="_Toc254970535"/>
      <w:bookmarkStart w:id="96" w:name="_Toc254970676"/>
      <w:bookmarkEnd w:id="94"/>
      <w:r>
        <w:rPr>
          <w:rFonts w:ascii="宋体" w:hAnsi="宋体" w:hint="eastAsia"/>
        </w:rPr>
        <w:t>三、投标文件的编制</w:t>
      </w:r>
      <w:bookmarkEnd w:id="95"/>
      <w:bookmarkEnd w:id="96"/>
    </w:p>
    <w:p w:rsidR="00CF5240" w:rsidRDefault="000A5849">
      <w:pPr>
        <w:pStyle w:val="5"/>
        <w:keepNext w:val="0"/>
        <w:keepLines w:val="0"/>
        <w:spacing w:before="0" w:after="0" w:line="360" w:lineRule="auto"/>
        <w:ind w:leftChars="200" w:left="420"/>
        <w:rPr>
          <w:rFonts w:ascii="宋体" w:hAnsi="宋体"/>
          <w:sz w:val="24"/>
        </w:rPr>
      </w:pPr>
      <w:bookmarkStart w:id="97" w:name="_Toc254970536"/>
      <w:bookmarkStart w:id="98" w:name="_Toc254970677"/>
      <w:r>
        <w:rPr>
          <w:rFonts w:ascii="宋体" w:hAnsi="宋体" w:hint="eastAsia"/>
          <w:sz w:val="24"/>
        </w:rPr>
        <w:t>12.投标文件的编制原则</w:t>
      </w:r>
    </w:p>
    <w:p w:rsidR="00CF5240" w:rsidRDefault="000A5849">
      <w:pPr>
        <w:snapToGrid w:val="0"/>
        <w:spacing w:line="360" w:lineRule="auto"/>
        <w:ind w:firstLine="420"/>
        <w:jc w:val="left"/>
        <w:rPr>
          <w:rFonts w:ascii="宋体" w:hAnsi="宋体" w:cs="Courier New"/>
          <w:szCs w:val="21"/>
        </w:rPr>
      </w:pPr>
      <w:r>
        <w:rPr>
          <w:rFonts w:ascii="宋体" w:hAnsi="宋体"/>
          <w:szCs w:val="21"/>
        </w:rPr>
        <w:lastRenderedPageBreak/>
        <w:t>投标人必须按照招标文件的要求编制投标文件。投标文件必须对招标文件提出的要求和条件作出明确响应。</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13.投标文件的组成</w:t>
      </w:r>
      <w:bookmarkEnd w:id="97"/>
      <w:bookmarkEnd w:id="98"/>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投标文件由报价文件、资格证明文件、商务文件、技术文件四部分组成。</w:t>
      </w:r>
    </w:p>
    <w:p w:rsidR="00CF5240" w:rsidRDefault="000A5849">
      <w:pPr>
        <w:pStyle w:val="5"/>
        <w:keepNext w:val="0"/>
        <w:keepLines w:val="0"/>
        <w:spacing w:before="0" w:after="0" w:line="360" w:lineRule="auto"/>
        <w:ind w:leftChars="200" w:left="420"/>
        <w:rPr>
          <w:rFonts w:ascii="宋体" w:hAnsi="宋体"/>
          <w:b w:val="0"/>
          <w:sz w:val="21"/>
          <w:szCs w:val="21"/>
        </w:rPr>
      </w:pPr>
      <w:bookmarkStart w:id="99" w:name="_13.1报价文件:_具体材料见“投标人须知前附表”。"/>
      <w:bookmarkEnd w:id="99"/>
      <w:r>
        <w:rPr>
          <w:rFonts w:ascii="宋体" w:hAnsi="宋体" w:hint="eastAsia"/>
          <w:b w:val="0"/>
          <w:sz w:val="21"/>
          <w:szCs w:val="21"/>
        </w:rPr>
        <w:t>（1）报价文件：</w:t>
      </w:r>
      <w:r>
        <w:rPr>
          <w:rFonts w:ascii="宋体" w:hAnsi="宋体"/>
          <w:b w:val="0"/>
          <w:sz w:val="21"/>
          <w:szCs w:val="21"/>
        </w:rPr>
        <w:t>具体材料见“投标人须知前附表”</w:t>
      </w:r>
      <w:r>
        <w:rPr>
          <w:rFonts w:ascii="宋体" w:hAnsi="宋体" w:hint="eastAsia"/>
          <w:b w:val="0"/>
          <w:sz w:val="21"/>
          <w:szCs w:val="21"/>
        </w:rPr>
        <w:t>。</w:t>
      </w:r>
    </w:p>
    <w:p w:rsidR="00CF5240" w:rsidRDefault="000A5849">
      <w:pPr>
        <w:pStyle w:val="5"/>
        <w:keepNext w:val="0"/>
        <w:keepLines w:val="0"/>
        <w:spacing w:before="0" w:after="0" w:line="360" w:lineRule="auto"/>
        <w:ind w:leftChars="200" w:left="420"/>
        <w:rPr>
          <w:rFonts w:ascii="宋体" w:hAnsi="宋体"/>
          <w:b w:val="0"/>
          <w:sz w:val="21"/>
          <w:szCs w:val="21"/>
        </w:rPr>
      </w:pPr>
      <w:bookmarkStart w:id="100" w:name="_13.2资格证明文件：具体材料见“投标人须知前附表”。"/>
      <w:bookmarkEnd w:id="100"/>
      <w:r>
        <w:rPr>
          <w:rFonts w:ascii="宋体" w:hAnsi="宋体" w:hint="eastAsia"/>
          <w:b w:val="0"/>
          <w:sz w:val="21"/>
          <w:szCs w:val="21"/>
        </w:rPr>
        <w:t>（</w:t>
      </w:r>
      <w:r>
        <w:rPr>
          <w:rFonts w:ascii="宋体" w:hAnsi="宋体"/>
          <w:b w:val="0"/>
          <w:sz w:val="21"/>
          <w:szCs w:val="21"/>
        </w:rPr>
        <w:t>2</w:t>
      </w:r>
      <w:r>
        <w:rPr>
          <w:rFonts w:ascii="宋体" w:hAnsi="宋体" w:hint="eastAsia"/>
          <w:b w:val="0"/>
          <w:sz w:val="21"/>
          <w:szCs w:val="21"/>
        </w:rPr>
        <w:t>）资格证明文件：</w:t>
      </w:r>
      <w:r>
        <w:rPr>
          <w:rFonts w:ascii="宋体" w:hAnsi="宋体"/>
          <w:b w:val="0"/>
          <w:sz w:val="21"/>
          <w:szCs w:val="21"/>
        </w:rPr>
        <w:t>具体材料见“投标人须知前附表”</w:t>
      </w:r>
      <w:r>
        <w:rPr>
          <w:rFonts w:ascii="宋体" w:hAnsi="宋体" w:hint="eastAsia"/>
          <w:b w:val="0"/>
          <w:sz w:val="21"/>
          <w:szCs w:val="21"/>
        </w:rPr>
        <w:t>。</w:t>
      </w:r>
    </w:p>
    <w:p w:rsidR="00CF5240" w:rsidRDefault="000A5849">
      <w:pPr>
        <w:pStyle w:val="5"/>
        <w:keepNext w:val="0"/>
        <w:keepLines w:val="0"/>
        <w:spacing w:before="0" w:after="0" w:line="360" w:lineRule="auto"/>
        <w:ind w:leftChars="200" w:left="420"/>
        <w:rPr>
          <w:rFonts w:ascii="宋体" w:hAnsi="宋体"/>
          <w:b w:val="0"/>
          <w:sz w:val="21"/>
          <w:szCs w:val="21"/>
        </w:rPr>
      </w:pPr>
      <w:bookmarkStart w:id="101" w:name="_13.3商务文件:_具体材料见“投标人须知前附表”。"/>
      <w:bookmarkEnd w:id="101"/>
      <w:r>
        <w:rPr>
          <w:rFonts w:ascii="宋体" w:hAnsi="宋体" w:hint="eastAsia"/>
          <w:b w:val="0"/>
          <w:sz w:val="21"/>
          <w:szCs w:val="21"/>
        </w:rPr>
        <w:t>（</w:t>
      </w:r>
      <w:r>
        <w:rPr>
          <w:rFonts w:ascii="宋体" w:hAnsi="宋体"/>
          <w:b w:val="0"/>
          <w:sz w:val="21"/>
          <w:szCs w:val="21"/>
        </w:rPr>
        <w:t>3</w:t>
      </w:r>
      <w:r>
        <w:rPr>
          <w:rFonts w:ascii="宋体" w:hAnsi="宋体" w:hint="eastAsia"/>
          <w:b w:val="0"/>
          <w:sz w:val="21"/>
          <w:szCs w:val="21"/>
        </w:rPr>
        <w:t>）商务文件：</w:t>
      </w:r>
      <w:r>
        <w:rPr>
          <w:rFonts w:ascii="宋体" w:hAnsi="宋体"/>
          <w:b w:val="0"/>
          <w:sz w:val="21"/>
          <w:szCs w:val="21"/>
        </w:rPr>
        <w:t>具体材料见“投标人须知前附表”</w:t>
      </w:r>
      <w:r>
        <w:rPr>
          <w:rFonts w:ascii="宋体" w:hAnsi="宋体" w:hint="eastAsia"/>
          <w:b w:val="0"/>
          <w:sz w:val="21"/>
          <w:szCs w:val="21"/>
        </w:rPr>
        <w:t>。</w:t>
      </w:r>
    </w:p>
    <w:p w:rsidR="00CF5240" w:rsidRDefault="000A5849">
      <w:pPr>
        <w:pStyle w:val="5"/>
        <w:keepNext w:val="0"/>
        <w:keepLines w:val="0"/>
        <w:spacing w:before="0" w:after="0" w:line="360" w:lineRule="auto"/>
        <w:ind w:leftChars="200" w:left="420"/>
        <w:rPr>
          <w:rFonts w:ascii="宋体" w:hAnsi="宋体"/>
          <w:b w:val="0"/>
          <w:sz w:val="21"/>
          <w:szCs w:val="21"/>
        </w:rPr>
      </w:pPr>
      <w:bookmarkStart w:id="102" w:name="_13.4技术文件：具体材料见“投标人须知前附表”。"/>
      <w:bookmarkEnd w:id="102"/>
      <w:r>
        <w:rPr>
          <w:rFonts w:ascii="宋体" w:hAnsi="宋体" w:hint="eastAsia"/>
          <w:b w:val="0"/>
          <w:sz w:val="21"/>
          <w:szCs w:val="21"/>
        </w:rPr>
        <w:t>（</w:t>
      </w:r>
      <w:r>
        <w:rPr>
          <w:rFonts w:ascii="宋体" w:hAnsi="宋体"/>
          <w:b w:val="0"/>
          <w:sz w:val="21"/>
          <w:szCs w:val="21"/>
        </w:rPr>
        <w:t>4</w:t>
      </w:r>
      <w:r>
        <w:rPr>
          <w:rFonts w:ascii="宋体" w:hAnsi="宋体" w:hint="eastAsia"/>
          <w:b w:val="0"/>
          <w:sz w:val="21"/>
          <w:szCs w:val="21"/>
        </w:rPr>
        <w:t>）技术文件：</w:t>
      </w:r>
      <w:r>
        <w:rPr>
          <w:rFonts w:ascii="宋体" w:hAnsi="宋体"/>
          <w:b w:val="0"/>
          <w:sz w:val="21"/>
          <w:szCs w:val="21"/>
        </w:rPr>
        <w:t>具体材料见“投标人须知前附表”</w:t>
      </w:r>
      <w:r>
        <w:rPr>
          <w:rFonts w:ascii="宋体" w:hAnsi="宋体" w:hint="eastAsia"/>
          <w:b w:val="0"/>
          <w:sz w:val="21"/>
          <w:szCs w:val="21"/>
        </w:rPr>
        <w:t>。</w:t>
      </w:r>
    </w:p>
    <w:p w:rsidR="00CF5240" w:rsidRDefault="000A5849">
      <w:pPr>
        <w:pStyle w:val="5"/>
        <w:keepNext w:val="0"/>
        <w:keepLines w:val="0"/>
        <w:spacing w:before="0" w:after="0" w:line="360" w:lineRule="auto"/>
        <w:ind w:leftChars="200" w:left="420"/>
        <w:rPr>
          <w:rFonts w:ascii="宋体" w:hAnsi="宋体"/>
          <w:sz w:val="24"/>
        </w:rPr>
      </w:pPr>
      <w:bookmarkStart w:id="103" w:name="_13.5投标文件电子版：具体材料见“投标人须知前附表”。"/>
      <w:bookmarkStart w:id="104" w:name="_Toc254970678"/>
      <w:bookmarkStart w:id="105" w:name="_Toc254970537"/>
      <w:bookmarkEnd w:id="103"/>
      <w:r>
        <w:rPr>
          <w:rFonts w:ascii="宋体" w:hAnsi="宋体" w:hint="eastAsia"/>
          <w:sz w:val="24"/>
        </w:rPr>
        <w:t>14.投标文件的语言及计量</w:t>
      </w:r>
      <w:bookmarkEnd w:id="104"/>
      <w:bookmarkEnd w:id="105"/>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14.1语言文字</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14.2投标计量单位</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招标文件已有明确规定的，使用招标文件规定的计量单位；招标文件没有规定的，应采用中华人民共和国法定计量单位，货币种类为人民币，</w:t>
      </w:r>
      <w:r>
        <w:rPr>
          <w:rFonts w:ascii="宋体" w:hAnsi="宋体" w:hint="eastAsia"/>
          <w:sz w:val="21"/>
          <w:szCs w:val="21"/>
        </w:rPr>
        <w:t>否则视同未响应。</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15.投标的风险</w:t>
      </w:r>
    </w:p>
    <w:p w:rsidR="00CF5240" w:rsidRDefault="000A5849">
      <w:pPr>
        <w:pStyle w:val="ab"/>
        <w:snapToGrid w:val="0"/>
        <w:spacing w:line="360" w:lineRule="auto"/>
        <w:ind w:firstLineChars="200" w:firstLine="420"/>
        <w:jc w:val="left"/>
        <w:rPr>
          <w:rFonts w:hAnsi="宋体"/>
          <w:sz w:val="21"/>
        </w:rPr>
      </w:pPr>
      <w:r>
        <w:rPr>
          <w:rFonts w:hAnsi="宋体" w:hint="eastAsia"/>
          <w:sz w:val="21"/>
        </w:rPr>
        <w:t>投标人没有按照招标文件要求提供全部资料，或者投标人没有对招标文件作出实质性响应是投标人的风险，并可能导致其投标被拒绝。</w:t>
      </w:r>
    </w:p>
    <w:p w:rsidR="00CF5240" w:rsidRDefault="000A5849">
      <w:pPr>
        <w:pStyle w:val="5"/>
        <w:keepNext w:val="0"/>
        <w:keepLines w:val="0"/>
        <w:spacing w:before="0" w:after="0" w:line="360" w:lineRule="auto"/>
        <w:ind w:leftChars="200" w:left="420"/>
        <w:rPr>
          <w:rFonts w:ascii="宋体" w:hAnsi="宋体"/>
          <w:sz w:val="24"/>
        </w:rPr>
      </w:pPr>
      <w:bookmarkStart w:id="106" w:name="_Toc254970538"/>
      <w:bookmarkStart w:id="107" w:name="_Toc254970679"/>
      <w:r>
        <w:rPr>
          <w:rFonts w:ascii="宋体" w:hAnsi="宋体" w:hint="eastAsia"/>
          <w:sz w:val="24"/>
        </w:rPr>
        <w:t>16.投标报价</w:t>
      </w:r>
      <w:bookmarkEnd w:id="106"/>
      <w:bookmarkEnd w:id="107"/>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16.1投标报价应按“第六章　投标文件格式”中“开标一览表”格式填写。</w:t>
      </w:r>
    </w:p>
    <w:p w:rsidR="00CF5240" w:rsidRDefault="000A5849">
      <w:pPr>
        <w:pStyle w:val="5"/>
        <w:keepNext w:val="0"/>
        <w:keepLines w:val="0"/>
        <w:spacing w:before="0" w:after="0" w:line="360" w:lineRule="auto"/>
        <w:ind w:leftChars="200" w:left="420"/>
        <w:rPr>
          <w:rFonts w:ascii="宋体" w:hAnsi="宋体"/>
          <w:b w:val="0"/>
          <w:sz w:val="21"/>
          <w:szCs w:val="21"/>
        </w:rPr>
      </w:pPr>
      <w:bookmarkStart w:id="108" w:name="_16.2投标报价具体定义见投标人须知前附表。"/>
      <w:bookmarkEnd w:id="108"/>
      <w:r>
        <w:rPr>
          <w:rFonts w:ascii="宋体" w:hAnsi="宋体" w:hint="eastAsia"/>
          <w:b w:val="0"/>
          <w:sz w:val="21"/>
          <w:szCs w:val="21"/>
        </w:rPr>
        <w:t>16.2投标报价具体包括内容详见“投标人须知前附表”。</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16.3投标人必须就所投项目的全部内容作完整唯一报价，不得存在漏项报价。</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17.投标有效期</w:t>
      </w:r>
    </w:p>
    <w:p w:rsidR="00CF5240" w:rsidRDefault="000A5849">
      <w:pPr>
        <w:pStyle w:val="5"/>
        <w:keepNext w:val="0"/>
        <w:keepLines w:val="0"/>
        <w:spacing w:before="0" w:after="0" w:line="360" w:lineRule="auto"/>
        <w:ind w:firstLineChars="200" w:firstLine="420"/>
        <w:rPr>
          <w:rFonts w:ascii="宋体" w:hAnsi="宋体"/>
          <w:b w:val="0"/>
          <w:sz w:val="21"/>
          <w:szCs w:val="21"/>
        </w:rPr>
      </w:pPr>
      <w:bookmarkStart w:id="109" w:name="_17.1投标有效期应按“投标人须知中的前附表”规定的期限。"/>
      <w:bookmarkEnd w:id="109"/>
      <w:r>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17.2</w:t>
      </w:r>
      <w:bookmarkStart w:id="110" w:name="_Toc254970540"/>
      <w:bookmarkStart w:id="111" w:name="_Toc254970681"/>
      <w:r>
        <w:rPr>
          <w:rFonts w:ascii="宋体" w:hAnsi="宋体" w:hint="eastAsia"/>
          <w:b w:val="0"/>
          <w:sz w:val="21"/>
          <w:szCs w:val="21"/>
        </w:rPr>
        <w:t xml:space="preserve"> 投标有效期应按规定的期限作出承诺，具体详见“投标人须知前附表”。</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17.3投标人的投标文件在投标有效期内均保持有效。</w:t>
      </w:r>
      <w:bookmarkEnd w:id="110"/>
      <w:bookmarkEnd w:id="111"/>
    </w:p>
    <w:p w:rsidR="00CF5240" w:rsidRDefault="000A5849">
      <w:pPr>
        <w:pStyle w:val="5"/>
        <w:keepNext w:val="0"/>
        <w:keepLines w:val="0"/>
        <w:spacing w:before="0" w:after="0" w:line="360" w:lineRule="auto"/>
        <w:ind w:leftChars="200" w:left="420"/>
        <w:rPr>
          <w:rFonts w:ascii="宋体" w:hAnsi="宋体"/>
          <w:sz w:val="24"/>
        </w:rPr>
      </w:pPr>
      <w:bookmarkStart w:id="112" w:name="_18.投标保证金"/>
      <w:bookmarkStart w:id="113" w:name="_Toc254970682"/>
      <w:bookmarkStart w:id="114" w:name="_Toc254970541"/>
      <w:bookmarkEnd w:id="112"/>
      <w:r>
        <w:rPr>
          <w:rFonts w:ascii="宋体" w:hAnsi="宋体" w:hint="eastAsia"/>
          <w:sz w:val="24"/>
        </w:rPr>
        <w:t>18.投标保证金</w:t>
      </w:r>
      <w:bookmarkEnd w:id="113"/>
      <w:bookmarkEnd w:id="114"/>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18.1投标人须按“投标人须知前附表” 的规定提交投标保证金。</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lastRenderedPageBreak/>
        <w:t>18.2投标保证金的退还</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 xml:space="preserve">未中标人的投标保证金自中标通知书发出之日起4个工作日内退还；中标人的投标保证金自政府采购合同签订之日起4个工作日内退还。 </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18.3除逾期退还投标保证金和终止招标的情形以外，投标保证金不计息。</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 xml:space="preserve">18.4投标人有下列情形之一的，投标保证金将不予退还： </w:t>
      </w:r>
    </w:p>
    <w:p w:rsidR="00CF5240" w:rsidRDefault="000A5849" w:rsidP="007C57C3">
      <w:pPr>
        <w:snapToGrid w:val="0"/>
        <w:spacing w:line="360" w:lineRule="auto"/>
        <w:ind w:firstLineChars="196" w:firstLine="412"/>
        <w:jc w:val="left"/>
        <w:rPr>
          <w:rFonts w:ascii="宋体" w:hAnsi="宋体"/>
          <w:szCs w:val="21"/>
        </w:rPr>
      </w:pPr>
      <w:r>
        <w:rPr>
          <w:rFonts w:ascii="宋体" w:hAnsi="宋体" w:hint="eastAsia"/>
          <w:szCs w:val="21"/>
        </w:rPr>
        <w:t>（1）投标人在投标有效期内撤销投标文件的；</w:t>
      </w:r>
    </w:p>
    <w:p w:rsidR="00CF5240" w:rsidRDefault="000A5849" w:rsidP="007C57C3">
      <w:pPr>
        <w:snapToGrid w:val="0"/>
        <w:spacing w:line="360" w:lineRule="auto"/>
        <w:ind w:firstLineChars="196" w:firstLine="412"/>
        <w:jc w:val="left"/>
        <w:rPr>
          <w:rFonts w:ascii="宋体" w:hAnsi="宋体"/>
          <w:szCs w:val="21"/>
        </w:rPr>
      </w:pPr>
      <w:r>
        <w:rPr>
          <w:rFonts w:ascii="宋体" w:hAnsi="宋体" w:hint="eastAsia"/>
          <w:szCs w:val="21"/>
        </w:rPr>
        <w:t>（2）未按规定提交履约保证金的；</w:t>
      </w:r>
    </w:p>
    <w:p w:rsidR="00CF5240" w:rsidRDefault="000A5849" w:rsidP="007C57C3">
      <w:pPr>
        <w:snapToGrid w:val="0"/>
        <w:spacing w:line="360" w:lineRule="auto"/>
        <w:ind w:firstLineChars="196" w:firstLine="412"/>
        <w:jc w:val="left"/>
        <w:rPr>
          <w:rFonts w:ascii="宋体" w:hAnsi="宋体"/>
          <w:szCs w:val="21"/>
        </w:rPr>
      </w:pPr>
      <w:r>
        <w:rPr>
          <w:rFonts w:ascii="宋体" w:hAnsi="宋体" w:hint="eastAsia"/>
          <w:szCs w:val="21"/>
        </w:rPr>
        <w:t>（3）投标人在投标过程中弄虚作假，提供虚假材料的；</w:t>
      </w:r>
    </w:p>
    <w:p w:rsidR="00CF5240" w:rsidRDefault="000A5849" w:rsidP="007C57C3">
      <w:pPr>
        <w:snapToGrid w:val="0"/>
        <w:spacing w:line="360" w:lineRule="auto"/>
        <w:ind w:firstLineChars="196" w:firstLine="412"/>
        <w:rPr>
          <w:rFonts w:ascii="宋体" w:hAnsi="宋体"/>
          <w:szCs w:val="21"/>
        </w:rPr>
      </w:pPr>
      <w:r>
        <w:rPr>
          <w:rFonts w:ascii="宋体" w:hAnsi="宋体" w:hint="eastAsia"/>
          <w:szCs w:val="21"/>
        </w:rPr>
        <w:t>（4）中标人无正当理由不与采购人签订合同的；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（5）投标人出现本章第9.2、9.3情形的；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cs="宋体" w:hint="eastAsia"/>
          <w:szCs w:val="21"/>
        </w:rPr>
        <w:t>法律法规规定的其他情形</w:t>
      </w:r>
      <w:r>
        <w:rPr>
          <w:rFonts w:ascii="宋体" w:hAnsi="宋体" w:hint="eastAsia"/>
          <w:szCs w:val="21"/>
        </w:rPr>
        <w:t>。</w:t>
      </w:r>
    </w:p>
    <w:p w:rsidR="00CF5240" w:rsidRDefault="000A5849">
      <w:pPr>
        <w:pStyle w:val="5"/>
        <w:keepNext w:val="0"/>
        <w:keepLines w:val="0"/>
        <w:spacing w:before="0" w:after="0" w:line="360" w:lineRule="auto"/>
        <w:ind w:leftChars="200" w:left="420"/>
        <w:rPr>
          <w:rFonts w:ascii="宋体" w:hAnsi="宋体"/>
          <w:sz w:val="24"/>
        </w:rPr>
      </w:pPr>
      <w:bookmarkStart w:id="115" w:name="_Toc254970683"/>
      <w:bookmarkStart w:id="116" w:name="_Toc254970542"/>
      <w:r>
        <w:rPr>
          <w:rFonts w:ascii="宋体" w:hAnsi="宋体" w:hint="eastAsia"/>
          <w:sz w:val="24"/>
        </w:rPr>
        <w:t>19.投标文件的</w:t>
      </w:r>
      <w:bookmarkEnd w:id="115"/>
      <w:bookmarkEnd w:id="116"/>
      <w:r>
        <w:rPr>
          <w:rFonts w:ascii="宋体" w:hAnsi="宋体" w:hint="eastAsia"/>
          <w:sz w:val="24"/>
        </w:rPr>
        <w:t>编制</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19.2为确保网上操作合法、有效和安全，投标人应当在投标截止时间前完成在“政采云”平台的身份认证，确保在电子投标过程中能够对相关数据电文进行加密和使用电子签章。</w:t>
      </w:r>
    </w:p>
    <w:p w:rsidR="00CF5240" w:rsidRDefault="000A5849">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19.3投标文件须由投标人在规定位置签字（或者电子签名）、盖章（具体以投标人须知前附表或投标文件格式规定为准），</w:t>
      </w:r>
      <w:r>
        <w:rPr>
          <w:rFonts w:ascii="宋体" w:hAnsi="宋体" w:hint="eastAsia"/>
          <w:bCs/>
          <w:sz w:val="21"/>
          <w:szCs w:val="21"/>
        </w:rPr>
        <w:t>否则按无效投标处理</w:t>
      </w:r>
      <w:r>
        <w:rPr>
          <w:rFonts w:ascii="宋体" w:hAnsi="宋体" w:hint="eastAsia"/>
          <w:b w:val="0"/>
          <w:sz w:val="21"/>
          <w:szCs w:val="21"/>
        </w:rPr>
        <w:t>。</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ascii="宋体" w:hAnsi="宋体" w:hint="eastAsia"/>
          <w:sz w:val="21"/>
          <w:szCs w:val="21"/>
        </w:rPr>
        <w:t>否则按无效投标处理</w:t>
      </w:r>
      <w:r>
        <w:rPr>
          <w:rFonts w:ascii="宋体" w:hAnsi="宋体" w:hint="eastAsia"/>
          <w:b w:val="0"/>
          <w:sz w:val="21"/>
          <w:szCs w:val="21"/>
        </w:rPr>
        <w:t>。</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CF5240" w:rsidRDefault="000A5849">
      <w:pPr>
        <w:spacing w:line="360" w:lineRule="auto"/>
        <w:ind w:firstLineChars="200" w:firstLine="482"/>
        <w:rPr>
          <w:rFonts w:ascii="宋体" w:hAnsi="宋体"/>
          <w:b/>
          <w:bCs/>
          <w:sz w:val="24"/>
        </w:rPr>
      </w:pPr>
      <w:r>
        <w:rPr>
          <w:rFonts w:ascii="宋体" w:hAnsi="宋体" w:hint="eastAsia"/>
          <w:b/>
          <w:bCs/>
          <w:sz w:val="24"/>
        </w:rPr>
        <w:t>20.电子备份投标文件</w:t>
      </w:r>
    </w:p>
    <w:p w:rsidR="00CF5240" w:rsidRDefault="000A5849">
      <w:pPr>
        <w:spacing w:line="360" w:lineRule="auto"/>
        <w:ind w:firstLineChars="200" w:firstLine="420"/>
        <w:rPr>
          <w:rFonts w:ascii="宋体" w:hAnsi="宋体"/>
          <w:sz w:val="24"/>
        </w:rPr>
      </w:pPr>
      <w:r>
        <w:rPr>
          <w:rFonts w:ascii="宋体" w:hAnsi="宋体" w:hint="eastAsia"/>
        </w:rPr>
        <w:t>电子备份投标文件是指通过“政采云电子投标客户端”在线编制生成且后缀名为“</w:t>
      </w:r>
      <w:r>
        <w:rPr>
          <w:rFonts w:ascii="宋体" w:hAnsi="宋体"/>
        </w:rPr>
        <w:t>bfbs</w:t>
      </w:r>
      <w:r>
        <w:rPr>
          <w:rFonts w:ascii="宋体" w:hAnsi="宋体" w:hint="eastAsia"/>
        </w:rPr>
        <w:t>”的文件，是否接受电子备份投标文件</w:t>
      </w:r>
      <w:r>
        <w:rPr>
          <w:rFonts w:ascii="宋体" w:hAnsi="宋体" w:hint="eastAsia"/>
          <w:bCs/>
          <w:szCs w:val="21"/>
        </w:rPr>
        <w:t>详见在“投标人须知前附表”。</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21.投标文件的提交</w:t>
      </w:r>
    </w:p>
    <w:p w:rsidR="00CF5240" w:rsidRDefault="000A5849">
      <w:pPr>
        <w:spacing w:line="360" w:lineRule="auto"/>
        <w:ind w:firstLineChars="200" w:firstLine="420"/>
        <w:rPr>
          <w:rFonts w:ascii="宋体" w:hAnsi="宋体"/>
          <w:b/>
        </w:rPr>
      </w:pPr>
      <w:r>
        <w:rPr>
          <w:rFonts w:ascii="宋体" w:hAnsi="宋体" w:hint="eastAsia"/>
          <w:bCs/>
          <w:szCs w:val="21"/>
        </w:rPr>
        <w:t>21.1投标人必须在“投标人须知前附表”规定的</w:t>
      </w:r>
      <w:r>
        <w:rPr>
          <w:rFonts w:ascii="宋体" w:hAnsi="宋体" w:hint="eastAsia"/>
          <w:szCs w:val="21"/>
        </w:rPr>
        <w:t>投标文件提交截止时间前将</w:t>
      </w:r>
      <w:r>
        <w:rPr>
          <w:rFonts w:ascii="宋体" w:hAnsi="宋体" w:hint="eastAsia"/>
          <w:bCs/>
          <w:szCs w:val="21"/>
        </w:rPr>
        <w:t>电子投标文</w:t>
      </w:r>
      <w:r>
        <w:rPr>
          <w:rFonts w:ascii="宋体" w:hAnsi="宋体" w:hint="eastAsia"/>
          <w:bCs/>
          <w:szCs w:val="21"/>
        </w:rPr>
        <w:lastRenderedPageBreak/>
        <w:t>件提交至投标地点。电子投标文件应在制作完成后，</w:t>
      </w:r>
      <w:r>
        <w:rPr>
          <w:rFonts w:ascii="宋体" w:hAnsi="宋体"/>
          <w:bCs/>
          <w:szCs w:val="21"/>
        </w:rPr>
        <w:t>在投标截止时间前</w:t>
      </w:r>
      <w:r>
        <w:rPr>
          <w:rFonts w:ascii="宋体" w:hAnsi="宋体" w:hint="eastAsia"/>
          <w:bCs/>
          <w:szCs w:val="21"/>
        </w:rPr>
        <w:t>通过有效数字证书（CA认证锁）进行电子签章、加密，然后通过网络将加密的电子投标文件递交至</w:t>
      </w:r>
      <w:r>
        <w:rPr>
          <w:rFonts w:ascii="宋体" w:hAnsi="宋体" w:hint="eastAsia"/>
          <w:szCs w:val="21"/>
        </w:rPr>
        <w:t>“政采云”平台</w:t>
      </w:r>
      <w:r>
        <w:rPr>
          <w:rFonts w:ascii="宋体" w:hAnsi="宋体" w:hint="eastAsia"/>
          <w:bCs/>
          <w:szCs w:val="21"/>
        </w:rPr>
        <w:t xml:space="preserve">。 </w:t>
      </w:r>
    </w:p>
    <w:p w:rsidR="00CF5240" w:rsidRDefault="000A5849">
      <w:pPr>
        <w:spacing w:line="360" w:lineRule="auto"/>
        <w:ind w:firstLineChars="200" w:firstLine="422"/>
        <w:rPr>
          <w:rFonts w:ascii="宋体" w:hAnsi="宋体"/>
          <w:b/>
          <w:szCs w:val="20"/>
        </w:rPr>
      </w:pPr>
      <w:r>
        <w:rPr>
          <w:rFonts w:ascii="宋体" w:hAnsi="宋体" w:hint="eastAsia"/>
          <w:b/>
          <w:szCs w:val="21"/>
        </w:rPr>
        <w:t>21.</w:t>
      </w:r>
      <w:r>
        <w:rPr>
          <w:rFonts w:ascii="宋体" w:hAnsi="宋体"/>
          <w:b/>
          <w:szCs w:val="21"/>
        </w:rPr>
        <w:t>2</w:t>
      </w:r>
      <w:r>
        <w:rPr>
          <w:rFonts w:ascii="宋体" w:hAnsi="宋体" w:hint="eastAsia"/>
          <w:b/>
          <w:szCs w:val="21"/>
        </w:rPr>
        <w:t>未在规定时间内提交或者未按照招标文件要求加密的电子投标文件，“政采云”平台将拒收。</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22. 投标文件的补充、修改、撤回与退回</w:t>
      </w:r>
    </w:p>
    <w:p w:rsidR="00CF5240" w:rsidRDefault="000A5849">
      <w:pPr>
        <w:snapToGrid w:val="0"/>
        <w:spacing w:line="360" w:lineRule="auto"/>
        <w:ind w:firstLine="420"/>
        <w:jc w:val="left"/>
        <w:rPr>
          <w:rFonts w:ascii="宋体" w:hAnsi="宋体"/>
          <w:szCs w:val="21"/>
        </w:rPr>
      </w:pPr>
      <w:bookmarkStart w:id="117" w:name="_Toc254970543"/>
      <w:bookmarkStart w:id="118" w:name="_Toc254970684"/>
      <w:r>
        <w:rPr>
          <w:rFonts w:ascii="宋体" w:hAnsi="宋体" w:cs="宋体"/>
          <w:szCs w:val="21"/>
        </w:rPr>
        <w:t>22</w:t>
      </w:r>
      <w:r>
        <w:rPr>
          <w:rFonts w:ascii="宋体" w:hAnsi="宋体" w:cs="宋体" w:hint="eastAsia"/>
          <w:szCs w:val="21"/>
        </w:rPr>
        <w:t>.1</w:t>
      </w:r>
      <w:r>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ascii="宋体" w:hAnsi="宋体" w:cs="宋体" w:hint="eastAsia"/>
          <w:szCs w:val="21"/>
        </w:rPr>
        <w:t>（补充、修改或者撤回方式可</w:t>
      </w:r>
      <w:r>
        <w:rPr>
          <w:rFonts w:ascii="宋体" w:hAnsi="宋体" w:hint="eastAsia"/>
          <w:szCs w:val="21"/>
        </w:rPr>
        <w:t>登陆</w:t>
      </w:r>
      <w:r>
        <w:rPr>
          <w:rFonts w:ascii="宋体" w:hAnsi="宋体" w:cs="宋体" w:hint="eastAsia"/>
          <w:kern w:val="0"/>
          <w:szCs w:val="21"/>
        </w:rPr>
        <w:t>“政采云”平台，</w:t>
      </w:r>
      <w:r>
        <w:rPr>
          <w:rFonts w:ascii="宋体" w:hAnsi="宋体" w:hint="eastAsia"/>
          <w:szCs w:val="21"/>
        </w:rPr>
        <w:t>进入“服务中心”中查看</w:t>
      </w:r>
      <w:r>
        <w:rPr>
          <w:rFonts w:ascii="宋体" w:hAnsi="宋体" w:cs="宋体" w:hint="eastAsia"/>
          <w:szCs w:val="21"/>
        </w:rPr>
        <w:t xml:space="preserve"> “电子投标文件制作与投送教程”）</w:t>
      </w:r>
    </w:p>
    <w:p w:rsidR="00CF5240" w:rsidRDefault="000A5849">
      <w:pPr>
        <w:pStyle w:val="26"/>
        <w:spacing w:before="0"/>
        <w:ind w:firstLine="420"/>
        <w:rPr>
          <w:rFonts w:ascii="宋体" w:hAnsi="宋体" w:cs="宋体"/>
          <w:sz w:val="21"/>
          <w:szCs w:val="21"/>
        </w:rPr>
      </w:pPr>
      <w:r>
        <w:rPr>
          <w:rFonts w:ascii="宋体" w:hAnsi="宋体" w:cs="宋体"/>
          <w:sz w:val="21"/>
          <w:szCs w:val="21"/>
        </w:rPr>
        <w:t>22.</w:t>
      </w:r>
      <w:r>
        <w:rPr>
          <w:rFonts w:ascii="宋体" w:hAnsi="宋体" w:cs="宋体" w:hint="eastAsia"/>
          <w:sz w:val="21"/>
          <w:szCs w:val="21"/>
        </w:rPr>
        <w:t>2“政采云”平台收到投标文件后向供应商发出确认回执通知。在投标截止时间前，除供应商补充、修改或者撤回投标文件外，任何单位和个人不得解密或提取投标文件。</w:t>
      </w:r>
    </w:p>
    <w:p w:rsidR="00CF5240" w:rsidRDefault="000A5849">
      <w:pPr>
        <w:snapToGrid w:val="0"/>
        <w:spacing w:line="360" w:lineRule="auto"/>
        <w:ind w:firstLine="420"/>
        <w:jc w:val="left"/>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在投标截止时间后，采购人和采购代理机构对已提交的投标文件概不退回。</w:t>
      </w:r>
    </w:p>
    <w:bookmarkEnd w:id="117"/>
    <w:bookmarkEnd w:id="118"/>
    <w:p w:rsidR="00CF5240" w:rsidRDefault="00CF5240">
      <w:pPr>
        <w:spacing w:line="360" w:lineRule="auto"/>
        <w:ind w:firstLineChars="200" w:firstLine="420"/>
        <w:rPr>
          <w:rFonts w:ascii="宋体" w:hAnsi="宋体" w:cs="宋体"/>
          <w:szCs w:val="21"/>
        </w:rPr>
      </w:pPr>
    </w:p>
    <w:p w:rsidR="00CF5240" w:rsidRDefault="000A5849">
      <w:pPr>
        <w:pStyle w:val="30"/>
        <w:keepNext w:val="0"/>
        <w:keepLines w:val="0"/>
        <w:jc w:val="center"/>
        <w:rPr>
          <w:rFonts w:ascii="宋体" w:hAnsi="宋体"/>
        </w:rPr>
      </w:pPr>
      <w:bookmarkStart w:id="119" w:name="_Toc254970544"/>
      <w:bookmarkStart w:id="120" w:name="_Toc254970685"/>
      <w:r>
        <w:rPr>
          <w:rFonts w:ascii="宋体" w:hAnsi="宋体" w:hint="eastAsia"/>
        </w:rPr>
        <w:t>四、开    标</w:t>
      </w:r>
      <w:bookmarkEnd w:id="119"/>
      <w:bookmarkEnd w:id="120"/>
    </w:p>
    <w:p w:rsidR="00CF5240" w:rsidRDefault="000A5849">
      <w:pPr>
        <w:pStyle w:val="5"/>
        <w:keepNext w:val="0"/>
        <w:keepLines w:val="0"/>
        <w:spacing w:before="0" w:after="0" w:line="360" w:lineRule="auto"/>
        <w:ind w:leftChars="200" w:left="420"/>
        <w:rPr>
          <w:rFonts w:ascii="宋体" w:hAnsi="宋体"/>
          <w:sz w:val="24"/>
        </w:rPr>
      </w:pPr>
      <w:bookmarkStart w:id="121" w:name="_23.开标时间和地点"/>
      <w:bookmarkEnd w:id="121"/>
      <w:r>
        <w:rPr>
          <w:rFonts w:ascii="宋体" w:hAnsi="宋体" w:hint="eastAsia"/>
          <w:sz w:val="24"/>
        </w:rPr>
        <w:t>23.开标时间和地点</w:t>
      </w:r>
    </w:p>
    <w:p w:rsidR="00CF5240" w:rsidRDefault="000A5849">
      <w:pPr>
        <w:spacing w:line="360" w:lineRule="auto"/>
        <w:ind w:firstLineChars="200" w:firstLine="420"/>
        <w:rPr>
          <w:rFonts w:ascii="宋体" w:hAnsi="宋体"/>
          <w:bCs/>
        </w:rPr>
      </w:pPr>
      <w:r>
        <w:rPr>
          <w:rFonts w:ascii="宋体" w:hAnsi="宋体" w:hint="eastAsia"/>
          <w:bCs/>
        </w:rPr>
        <w:t>开标时间及地点详见“投标人须知前附表”</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24.开标程序</w:t>
      </w:r>
    </w:p>
    <w:p w:rsidR="00CF5240" w:rsidRDefault="000A5849">
      <w:pPr>
        <w:pStyle w:val="a1"/>
        <w:spacing w:line="360" w:lineRule="auto"/>
        <w:rPr>
          <w:rFonts w:ascii="宋体" w:hAnsi="宋体"/>
        </w:rPr>
      </w:pPr>
      <w:r>
        <w:rPr>
          <w:rFonts w:ascii="宋体" w:hAnsi="宋体" w:hint="eastAsia"/>
        </w:rPr>
        <w:t>2</w:t>
      </w:r>
      <w:r>
        <w:rPr>
          <w:rFonts w:ascii="宋体" w:hAnsi="宋体"/>
        </w:rPr>
        <w:t>4.1</w:t>
      </w:r>
      <w:r>
        <w:rPr>
          <w:rFonts w:ascii="宋体" w:hAnsi="宋体" w:hint="eastAsia"/>
        </w:rPr>
        <w:t>提交投标文件截止时间止，投标人不足3家的，不得开标。</w:t>
      </w:r>
    </w:p>
    <w:p w:rsidR="00CF5240" w:rsidRDefault="000A5849">
      <w:pPr>
        <w:pStyle w:val="a1"/>
        <w:spacing w:line="360" w:lineRule="auto"/>
        <w:rPr>
          <w:rFonts w:ascii="宋体" w:hAnsi="宋体"/>
        </w:rPr>
      </w:pPr>
      <w:r>
        <w:rPr>
          <w:rFonts w:ascii="宋体" w:hAnsi="宋体" w:hint="eastAsia"/>
        </w:rPr>
        <w:t>24.</w:t>
      </w:r>
      <w:r>
        <w:rPr>
          <w:rFonts w:ascii="宋体" w:hAnsi="宋体"/>
        </w:rPr>
        <w:t>2</w:t>
      </w:r>
      <w:r>
        <w:rPr>
          <w:rFonts w:ascii="宋体" w:hAnsi="宋体" w:hint="eastAsia"/>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CF5240" w:rsidRDefault="000A5849">
      <w:pPr>
        <w:pStyle w:val="a1"/>
        <w:spacing w:line="360" w:lineRule="auto"/>
        <w:rPr>
          <w:rFonts w:ascii="宋体" w:hAnsi="宋体"/>
        </w:rPr>
      </w:pPr>
      <w:r>
        <w:rPr>
          <w:rFonts w:ascii="宋体" w:hAnsi="宋体" w:hint="eastAsia"/>
        </w:rPr>
        <w:t>24.</w:t>
      </w:r>
      <w:r>
        <w:rPr>
          <w:rFonts w:ascii="宋体" w:hAnsi="宋体"/>
        </w:rPr>
        <w:t>3</w:t>
      </w:r>
      <w:r>
        <w:rPr>
          <w:rFonts w:ascii="宋体" w:hAnsi="宋体" w:hint="eastAsia"/>
        </w:rPr>
        <w:t>开标程序</w:t>
      </w:r>
    </w:p>
    <w:p w:rsidR="00CF5240" w:rsidRDefault="000A5849">
      <w:pPr>
        <w:pStyle w:val="a1"/>
        <w:spacing w:line="360" w:lineRule="auto"/>
        <w:rPr>
          <w:rFonts w:ascii="宋体" w:hAnsi="宋体"/>
        </w:rPr>
      </w:pPr>
      <w:r>
        <w:rPr>
          <w:rFonts w:ascii="宋体" w:hAnsi="宋体" w:hint="eastAsia"/>
        </w:rPr>
        <w:t>（1）解密电子投标文件。“政采云”平台按开标时间自动提取所有投标文件。采购代理机构依托“政采云”平台向各投标人发出电子加密投标文件【开始解密】通知，由投标人按</w:t>
      </w:r>
      <w:r>
        <w:rPr>
          <w:rFonts w:ascii="宋体" w:hAnsi="宋体" w:hint="eastAsia"/>
          <w:bCs/>
          <w:szCs w:val="21"/>
        </w:rPr>
        <w:t>“投标人须知前附表”</w:t>
      </w:r>
      <w:r>
        <w:rPr>
          <w:rFonts w:ascii="宋体" w:hAnsi="宋体" w:hint="eastAsia"/>
        </w:rPr>
        <w:t>规定的时间内自行进行投标文件解密。投标人的法定代表人或其委托代理人须凭加密时所用的CA锁准时登录到“政采云”平台电子开标大厅签到并对电子投标文件解密。</w:t>
      </w:r>
      <w:r>
        <w:rPr>
          <w:rFonts w:ascii="宋体" w:hAnsi="宋体"/>
          <w:b/>
        </w:rPr>
        <w:t>投标人</w:t>
      </w:r>
      <w:r>
        <w:rPr>
          <w:rFonts w:ascii="宋体" w:hAnsi="宋体" w:hint="eastAsia"/>
          <w:b/>
        </w:rPr>
        <w:t>未在</w:t>
      </w:r>
      <w:r>
        <w:rPr>
          <w:rFonts w:ascii="宋体" w:hAnsi="宋体"/>
          <w:b/>
        </w:rPr>
        <w:t>规定的时间内解密</w:t>
      </w:r>
      <w:r>
        <w:rPr>
          <w:rFonts w:ascii="宋体" w:hAnsi="宋体" w:hint="eastAsia"/>
          <w:b/>
        </w:rPr>
        <w:t>投标文件</w:t>
      </w:r>
      <w:r>
        <w:rPr>
          <w:rFonts w:ascii="宋体" w:hAnsi="宋体"/>
          <w:b/>
        </w:rPr>
        <w:t>或</w:t>
      </w:r>
      <w:r>
        <w:rPr>
          <w:rFonts w:ascii="宋体" w:hAnsi="宋体" w:hint="eastAsia"/>
          <w:b/>
        </w:rPr>
        <w:t>者</w:t>
      </w:r>
      <w:r>
        <w:rPr>
          <w:rFonts w:ascii="宋体" w:hAnsi="宋体"/>
          <w:b/>
        </w:rPr>
        <w:t>解密失败</w:t>
      </w:r>
      <w:r>
        <w:rPr>
          <w:rFonts w:ascii="宋体" w:hAnsi="宋体" w:hint="eastAsia"/>
          <w:b/>
        </w:rPr>
        <w:t>或未在规定时间内提供电子备份投标文件</w:t>
      </w:r>
      <w:r>
        <w:rPr>
          <w:rFonts w:ascii="宋体" w:hAnsi="宋体"/>
          <w:b/>
        </w:rPr>
        <w:t>的</w:t>
      </w:r>
      <w:r>
        <w:rPr>
          <w:rFonts w:ascii="宋体" w:hAnsi="宋体" w:hint="eastAsia"/>
          <w:b/>
        </w:rPr>
        <w:t>，</w:t>
      </w:r>
      <w:r>
        <w:rPr>
          <w:rFonts w:ascii="宋体" w:hAnsi="宋体" w:hint="eastAsia"/>
          <w:b/>
          <w:szCs w:val="21"/>
        </w:rPr>
        <w:t>投标人的投标文件作无效处理。</w:t>
      </w:r>
    </w:p>
    <w:p w:rsidR="00CF5240" w:rsidRDefault="000A5849">
      <w:pPr>
        <w:pStyle w:val="a1"/>
        <w:spacing w:line="360" w:lineRule="auto"/>
        <w:rPr>
          <w:rFonts w:ascii="宋体" w:hAnsi="宋体"/>
        </w:rPr>
      </w:pPr>
      <w:r>
        <w:rPr>
          <w:rFonts w:ascii="宋体" w:hAnsi="宋体" w:hint="eastAsia"/>
        </w:rPr>
        <w:t>（2）电子唱标。投标文件解密结束，宣布的内容均在“政采云”平台远程开标大厅展示，</w:t>
      </w:r>
      <w:r>
        <w:rPr>
          <w:rFonts w:ascii="宋体" w:hAnsi="宋体" w:hint="eastAsia"/>
        </w:rPr>
        <w:lastRenderedPageBreak/>
        <w:t>具体详见</w:t>
      </w:r>
      <w:r>
        <w:rPr>
          <w:rFonts w:ascii="宋体" w:hAnsi="宋体" w:hint="eastAsia"/>
          <w:bCs/>
        </w:rPr>
        <w:t>“投标人须知前附表”</w:t>
      </w:r>
      <w:r>
        <w:rPr>
          <w:rFonts w:ascii="宋体" w:hAnsi="宋体" w:hint="eastAsia"/>
        </w:rPr>
        <w:t>；</w:t>
      </w:r>
    </w:p>
    <w:p w:rsidR="00CF5240" w:rsidRDefault="000A5849">
      <w:pPr>
        <w:pStyle w:val="a1"/>
        <w:spacing w:line="360" w:lineRule="auto"/>
        <w:rPr>
          <w:rFonts w:ascii="宋体" w:hAnsi="宋体"/>
          <w:szCs w:val="21"/>
        </w:rPr>
      </w:pPr>
      <w:r>
        <w:rPr>
          <w:rFonts w:ascii="宋体" w:hAnsi="宋体" w:hint="eastAsia"/>
        </w:rPr>
        <w:t>（3）开标过程由采购代理机构如实记录，并电子留痕，由参加电子开标的各投标人代表对电子开标记录在开标记录公布后15分钟内进行当</w:t>
      </w:r>
      <w:r>
        <w:rPr>
          <w:rFonts w:ascii="宋体" w:hAnsi="宋体" w:hint="eastAsia"/>
          <w:szCs w:val="21"/>
        </w:rPr>
        <w:t>场校核及勘误，并线上确认是否有异议，未确认的视同认可开标结果。</w:t>
      </w:r>
    </w:p>
    <w:p w:rsidR="00CF5240" w:rsidRDefault="000A5849">
      <w:pPr>
        <w:pStyle w:val="a1"/>
        <w:spacing w:line="360" w:lineRule="auto"/>
        <w:rPr>
          <w:rFonts w:ascii="宋体" w:hAnsi="宋体"/>
          <w:szCs w:val="21"/>
        </w:rPr>
      </w:pPr>
      <w:r>
        <w:rPr>
          <w:rFonts w:ascii="宋体" w:hAnsi="宋体" w:hint="eastAsia"/>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F5240" w:rsidRDefault="000A5849">
      <w:pPr>
        <w:pStyle w:val="a1"/>
        <w:spacing w:line="360" w:lineRule="auto"/>
        <w:rPr>
          <w:rFonts w:ascii="宋体" w:hAnsi="宋体"/>
          <w:szCs w:val="21"/>
        </w:rPr>
      </w:pPr>
      <w:r>
        <w:rPr>
          <w:rFonts w:ascii="宋体" w:hAnsi="宋体" w:hint="eastAsia"/>
          <w:szCs w:val="21"/>
        </w:rPr>
        <w:t>（5）开标结束。</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1"/>
        </w:rPr>
        <w:t>特别说明：如遇“政采云”平台电子化开标或评审程序调整的，按调整后执行。</w:t>
      </w:r>
    </w:p>
    <w:p w:rsidR="00CF5240" w:rsidRDefault="00CF5240">
      <w:pPr>
        <w:pStyle w:val="a1"/>
        <w:spacing w:line="360" w:lineRule="auto"/>
        <w:rPr>
          <w:rFonts w:ascii="宋体" w:hAnsi="宋体"/>
        </w:rPr>
      </w:pPr>
    </w:p>
    <w:p w:rsidR="00CF5240" w:rsidRDefault="00CF5240">
      <w:pPr>
        <w:pStyle w:val="ab"/>
        <w:snapToGrid w:val="0"/>
        <w:spacing w:line="360" w:lineRule="auto"/>
        <w:ind w:leftChars="228" w:left="689" w:hangingChars="100" w:hanging="210"/>
        <w:rPr>
          <w:rFonts w:hAnsi="宋体"/>
          <w:sz w:val="21"/>
        </w:rPr>
      </w:pPr>
    </w:p>
    <w:p w:rsidR="00CF5240" w:rsidRDefault="000A5849">
      <w:pPr>
        <w:pStyle w:val="30"/>
        <w:keepNext w:val="0"/>
        <w:keepLines w:val="0"/>
        <w:jc w:val="center"/>
        <w:rPr>
          <w:rFonts w:ascii="宋体" w:hAnsi="宋体"/>
        </w:rPr>
      </w:pPr>
      <w:r>
        <w:rPr>
          <w:rFonts w:ascii="宋体" w:hAnsi="宋体" w:hint="eastAsia"/>
        </w:rPr>
        <w:t>五、资格审查</w:t>
      </w:r>
    </w:p>
    <w:p w:rsidR="00CF5240" w:rsidRDefault="000A5849">
      <w:pPr>
        <w:pStyle w:val="5"/>
        <w:keepNext w:val="0"/>
        <w:keepLines w:val="0"/>
        <w:spacing w:before="0" w:after="0" w:line="380" w:lineRule="exact"/>
        <w:ind w:leftChars="200" w:left="420"/>
        <w:rPr>
          <w:rFonts w:ascii="宋体" w:hAnsi="宋体"/>
          <w:sz w:val="24"/>
        </w:rPr>
      </w:pPr>
      <w:r>
        <w:rPr>
          <w:rFonts w:ascii="宋体" w:hAnsi="宋体" w:hint="eastAsia"/>
          <w:sz w:val="24"/>
        </w:rPr>
        <w:t>25.资格审查</w:t>
      </w:r>
    </w:p>
    <w:p w:rsidR="00CF5240" w:rsidRDefault="000A5849">
      <w:pPr>
        <w:pStyle w:val="5"/>
        <w:keepNext w:val="0"/>
        <w:keepLines w:val="0"/>
        <w:spacing w:before="0" w:after="0" w:line="380" w:lineRule="exact"/>
        <w:ind w:firstLineChars="150" w:firstLine="315"/>
        <w:rPr>
          <w:rFonts w:ascii="宋体" w:hAnsi="宋体"/>
          <w:b w:val="0"/>
          <w:sz w:val="21"/>
          <w:szCs w:val="21"/>
        </w:rPr>
      </w:pPr>
      <w:r>
        <w:rPr>
          <w:rFonts w:ascii="宋体" w:hAnsi="宋体" w:hint="eastAsia"/>
          <w:b w:val="0"/>
          <w:sz w:val="21"/>
          <w:szCs w:val="21"/>
        </w:rPr>
        <w:t xml:space="preserve"> 25.1</w:t>
      </w:r>
      <w:r>
        <w:rPr>
          <w:rFonts w:ascii="宋体" w:hAnsi="宋体"/>
          <w:b w:val="0"/>
          <w:sz w:val="21"/>
          <w:szCs w:val="21"/>
        </w:rPr>
        <w:t>开标结束后，</w:t>
      </w:r>
      <w:r>
        <w:rPr>
          <w:rFonts w:ascii="宋体" w:hAnsi="宋体" w:hint="eastAsia"/>
          <w:b w:val="0"/>
          <w:sz w:val="21"/>
          <w:szCs w:val="21"/>
        </w:rPr>
        <w:t>采购人或者采购代理机构通过电子开评标系统依据招标文件对电子投标文件进行线上资格审查</w:t>
      </w:r>
      <w:r>
        <w:rPr>
          <w:rFonts w:ascii="宋体" w:hAnsi="宋体"/>
          <w:b w:val="0"/>
          <w:sz w:val="21"/>
          <w:szCs w:val="21"/>
        </w:rPr>
        <w:t>。</w:t>
      </w:r>
    </w:p>
    <w:p w:rsidR="00CF5240" w:rsidRDefault="000A5849">
      <w:pPr>
        <w:pStyle w:val="5"/>
        <w:keepNext w:val="0"/>
        <w:keepLines w:val="0"/>
        <w:spacing w:before="0" w:after="0" w:line="380" w:lineRule="exact"/>
        <w:ind w:firstLineChars="150" w:firstLine="315"/>
        <w:rPr>
          <w:rFonts w:ascii="宋体" w:hAnsi="宋体"/>
          <w:b w:val="0"/>
          <w:sz w:val="21"/>
          <w:szCs w:val="21"/>
        </w:rPr>
      </w:pPr>
      <w:r>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CF5240" w:rsidRDefault="000A5849">
      <w:pPr>
        <w:pStyle w:val="5"/>
        <w:keepNext w:val="0"/>
        <w:keepLines w:val="0"/>
        <w:numPr>
          <w:ilvl w:val="0"/>
          <w:numId w:val="0"/>
        </w:numPr>
        <w:spacing w:before="0" w:after="0" w:line="380" w:lineRule="exact"/>
        <w:ind w:firstLineChars="200" w:firstLine="422"/>
        <w:rPr>
          <w:rFonts w:ascii="宋体" w:hAnsi="宋体"/>
          <w:sz w:val="21"/>
          <w:szCs w:val="21"/>
        </w:rPr>
      </w:pPr>
      <w:bookmarkStart w:id="122" w:name="_25.3_投标人有下列情形之一的，资格审查不通过而导致其投标无效："/>
      <w:bookmarkEnd w:id="122"/>
      <w:r>
        <w:rPr>
          <w:rFonts w:ascii="宋体" w:hAnsi="宋体" w:hint="eastAsia"/>
          <w:sz w:val="21"/>
          <w:szCs w:val="21"/>
        </w:rPr>
        <w:t>25.3 投标人有下列情形之一的，资格审查不通过，作无效投标处理：</w:t>
      </w:r>
    </w:p>
    <w:p w:rsidR="00CF5240" w:rsidRDefault="000A5849">
      <w:pPr>
        <w:pStyle w:val="ab"/>
        <w:snapToGrid w:val="0"/>
        <w:spacing w:line="380" w:lineRule="exact"/>
        <w:ind w:firstLineChars="200" w:firstLine="422"/>
        <w:rPr>
          <w:rFonts w:hAnsi="宋体"/>
          <w:b/>
          <w:sz w:val="21"/>
        </w:rPr>
      </w:pPr>
      <w:r>
        <w:rPr>
          <w:rFonts w:hAnsi="宋体" w:hint="eastAsia"/>
          <w:b/>
          <w:sz w:val="21"/>
        </w:rPr>
        <w:t>（1）不具备招标文件中规定的资格要求的；</w:t>
      </w:r>
    </w:p>
    <w:p w:rsidR="00CF5240" w:rsidRDefault="000A5849">
      <w:pPr>
        <w:pStyle w:val="ab"/>
        <w:snapToGrid w:val="0"/>
        <w:spacing w:line="380" w:lineRule="exact"/>
        <w:ind w:firstLineChars="200" w:firstLine="422"/>
        <w:rPr>
          <w:rFonts w:hAnsi="宋体"/>
          <w:b/>
          <w:sz w:val="21"/>
        </w:rPr>
      </w:pPr>
      <w:r>
        <w:rPr>
          <w:rFonts w:hAnsi="宋体" w:hint="eastAsia"/>
          <w:b/>
          <w:sz w:val="21"/>
        </w:rPr>
        <w:t>（2）在“信用中国”网站（www.creditchina.gov.cn）、中国政府采购网（www.ccgp.gov.cn）被列入失信被执行人、</w:t>
      </w:r>
      <w:r w:rsidR="00414316">
        <w:rPr>
          <w:rFonts w:hAnsi="宋体" w:hint="eastAsia"/>
          <w:b/>
          <w:sz w:val="21"/>
        </w:rPr>
        <w:t>重大税收违法失信主体</w:t>
      </w:r>
      <w:r>
        <w:rPr>
          <w:rFonts w:hAnsi="宋体" w:hint="eastAsia"/>
          <w:b/>
          <w:sz w:val="21"/>
        </w:rPr>
        <w:t>、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rsidR="00CF5240" w:rsidRDefault="000A5849">
      <w:pPr>
        <w:pStyle w:val="ab"/>
        <w:snapToGrid w:val="0"/>
        <w:spacing w:line="380" w:lineRule="exact"/>
        <w:ind w:firstLineChars="200" w:firstLine="422"/>
        <w:rPr>
          <w:rFonts w:hAnsi="宋体"/>
          <w:b/>
          <w:sz w:val="21"/>
        </w:rPr>
      </w:pPr>
      <w:r>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CF5240" w:rsidRDefault="000A5849">
      <w:pPr>
        <w:pStyle w:val="ab"/>
        <w:snapToGrid w:val="0"/>
        <w:spacing w:line="380" w:lineRule="exact"/>
        <w:ind w:firstLineChars="200" w:firstLine="422"/>
        <w:rPr>
          <w:rFonts w:hAnsi="宋体"/>
          <w:b/>
          <w:sz w:val="21"/>
        </w:rPr>
      </w:pPr>
      <w:r>
        <w:rPr>
          <w:rFonts w:hAnsi="宋体" w:hint="eastAsia"/>
          <w:b/>
          <w:sz w:val="21"/>
        </w:rPr>
        <w:t>（4）投标文件中的资格证明文件缺少任一项“投标人须知前附表”资格证明文件规定“必须提供”的文件资料的；</w:t>
      </w:r>
    </w:p>
    <w:p w:rsidR="00CF5240" w:rsidRDefault="000A5849">
      <w:pPr>
        <w:pStyle w:val="ab"/>
        <w:snapToGrid w:val="0"/>
        <w:spacing w:line="380" w:lineRule="exact"/>
        <w:ind w:firstLineChars="200" w:firstLine="422"/>
        <w:rPr>
          <w:rFonts w:hAnsi="宋体"/>
          <w:b/>
          <w:sz w:val="21"/>
        </w:rPr>
      </w:pPr>
      <w:r>
        <w:rPr>
          <w:rFonts w:hAnsi="宋体" w:hint="eastAsia"/>
          <w:b/>
          <w:sz w:val="21"/>
        </w:rPr>
        <w:t>（5）投标文件中的资格证明文件出现任一项不符合“投标人须知前附表”资格证明文件规定“必须提供”的文件资料要求或者无效的。</w:t>
      </w:r>
    </w:p>
    <w:p w:rsidR="00CF5240" w:rsidRDefault="000A5849">
      <w:pPr>
        <w:pStyle w:val="5"/>
        <w:keepNext w:val="0"/>
        <w:keepLines w:val="0"/>
        <w:spacing w:before="0" w:after="0" w:line="380" w:lineRule="exact"/>
        <w:ind w:leftChars="200" w:left="420"/>
        <w:rPr>
          <w:rFonts w:ascii="宋体" w:hAnsi="宋体"/>
          <w:b w:val="0"/>
          <w:sz w:val="21"/>
          <w:szCs w:val="21"/>
        </w:rPr>
      </w:pPr>
      <w:r>
        <w:rPr>
          <w:rFonts w:ascii="宋体" w:hAnsi="宋体" w:hint="eastAsia"/>
          <w:sz w:val="21"/>
          <w:szCs w:val="21"/>
        </w:rPr>
        <w:t>25.4</w:t>
      </w:r>
      <w:r>
        <w:rPr>
          <w:rFonts w:ascii="宋体" w:hAnsi="宋体"/>
          <w:sz w:val="21"/>
          <w:szCs w:val="21"/>
        </w:rPr>
        <w:t>合格投标人不足3家的，不得评标。</w:t>
      </w:r>
    </w:p>
    <w:p w:rsidR="00CF5240" w:rsidRDefault="000A5849">
      <w:pPr>
        <w:pStyle w:val="30"/>
        <w:keepNext w:val="0"/>
        <w:keepLines w:val="0"/>
        <w:jc w:val="center"/>
        <w:rPr>
          <w:rFonts w:ascii="宋体" w:hAnsi="宋体"/>
        </w:rPr>
      </w:pPr>
      <w:r>
        <w:rPr>
          <w:rFonts w:ascii="宋体" w:hAnsi="宋体" w:hint="eastAsia"/>
        </w:rPr>
        <w:lastRenderedPageBreak/>
        <w:t>六、评   标</w:t>
      </w:r>
    </w:p>
    <w:p w:rsidR="00CF5240" w:rsidRDefault="000A5849">
      <w:pPr>
        <w:pStyle w:val="5"/>
        <w:keepNext w:val="0"/>
        <w:keepLines w:val="0"/>
        <w:spacing w:before="0" w:after="0" w:line="360" w:lineRule="auto"/>
        <w:ind w:leftChars="200" w:left="420"/>
        <w:rPr>
          <w:rFonts w:ascii="宋体" w:hAnsi="宋体"/>
          <w:sz w:val="24"/>
        </w:rPr>
      </w:pPr>
      <w:bookmarkStart w:id="123" w:name="_26.组建评标委员会"/>
      <w:bookmarkEnd w:id="123"/>
      <w:r>
        <w:rPr>
          <w:rFonts w:ascii="宋体" w:hAnsi="宋体" w:hint="eastAsia"/>
          <w:sz w:val="24"/>
        </w:rPr>
        <w:t>26.组建评标委员会</w:t>
      </w:r>
    </w:p>
    <w:p w:rsidR="00CF5240" w:rsidRDefault="000A5849">
      <w:pPr>
        <w:pStyle w:val="ab"/>
        <w:snapToGrid w:val="0"/>
        <w:spacing w:line="360" w:lineRule="auto"/>
        <w:ind w:firstLineChars="200" w:firstLine="420"/>
        <w:rPr>
          <w:rFonts w:hAnsi="宋体"/>
          <w:sz w:val="21"/>
        </w:rPr>
      </w:pPr>
      <w:r>
        <w:rPr>
          <w:rFonts w:hAnsi="宋体" w:hint="eastAsia"/>
          <w:sz w:val="21"/>
        </w:rPr>
        <w:t>26.1评标委员会由采购人代表和评审专家组成，具体人数详见“投标人须知前附表”，其中评审专家不得少于成员总数的三分之二。</w:t>
      </w:r>
    </w:p>
    <w:p w:rsidR="00CF5240" w:rsidRDefault="000A5849">
      <w:pPr>
        <w:pStyle w:val="ab"/>
        <w:snapToGrid w:val="0"/>
        <w:spacing w:line="360" w:lineRule="auto"/>
        <w:ind w:leftChars="1" w:left="2" w:firstLineChars="200" w:firstLine="420"/>
        <w:rPr>
          <w:rFonts w:hAnsi="宋体"/>
          <w:sz w:val="21"/>
        </w:rPr>
      </w:pPr>
      <w:r>
        <w:rPr>
          <w:rFonts w:hAnsi="宋体" w:hint="eastAsia"/>
          <w:sz w:val="21"/>
        </w:rPr>
        <w:t>26.2参加过采购项目前期咨询论证的专家，不得参加该采购项目的评审活动。</w:t>
      </w:r>
    </w:p>
    <w:p w:rsidR="00CF5240" w:rsidRDefault="000A5849">
      <w:pPr>
        <w:pStyle w:val="ab"/>
        <w:snapToGrid w:val="0"/>
        <w:spacing w:line="360" w:lineRule="auto"/>
        <w:ind w:leftChars="1" w:left="2" w:firstLineChars="200" w:firstLine="420"/>
        <w:rPr>
          <w:rFonts w:hAnsi="宋体"/>
          <w:sz w:val="21"/>
        </w:rPr>
      </w:pPr>
      <w:r>
        <w:rPr>
          <w:rFonts w:hAnsi="宋体" w:hint="eastAsia"/>
          <w:sz w:val="21"/>
        </w:rPr>
        <w:t>26.3采购代理机构应当基于“政采云”平台抽（选）取评审专家。</w:t>
      </w:r>
    </w:p>
    <w:p w:rsidR="00CF5240" w:rsidRDefault="00CF5240">
      <w:pPr>
        <w:pStyle w:val="ab"/>
        <w:snapToGrid w:val="0"/>
        <w:spacing w:line="360" w:lineRule="auto"/>
        <w:ind w:leftChars="1" w:left="2" w:firstLineChars="200" w:firstLine="420"/>
        <w:rPr>
          <w:rFonts w:hAnsi="宋体"/>
          <w:sz w:val="21"/>
        </w:rPr>
      </w:pP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27.评标的依据</w:t>
      </w:r>
    </w:p>
    <w:p w:rsidR="00CF5240" w:rsidRDefault="000A5849">
      <w:pPr>
        <w:pStyle w:val="ab"/>
        <w:snapToGrid w:val="0"/>
        <w:spacing w:line="360" w:lineRule="auto"/>
        <w:ind w:firstLineChars="200" w:firstLine="420"/>
        <w:rPr>
          <w:rFonts w:hAnsi="宋体"/>
          <w:sz w:val="21"/>
        </w:rPr>
      </w:pPr>
      <w:r>
        <w:rPr>
          <w:rFonts w:hAnsi="宋体" w:hint="eastAsia"/>
          <w:sz w:val="21"/>
        </w:rPr>
        <w:t>评标委员会以</w:t>
      </w:r>
      <w:r>
        <w:rPr>
          <w:rFonts w:hAnsi="宋体" w:cs="宋体" w:hint="eastAsia"/>
          <w:sz w:val="21"/>
        </w:rPr>
        <w:t>“第四章 评标方法和评标标准”</w:t>
      </w:r>
      <w:r>
        <w:rPr>
          <w:rFonts w:hAnsi="宋体" w:hint="eastAsia"/>
          <w:sz w:val="21"/>
        </w:rPr>
        <w:t>为依据对投标文件进行评审，</w:t>
      </w:r>
      <w:r>
        <w:rPr>
          <w:rFonts w:hAnsi="宋体"/>
          <w:sz w:val="21"/>
        </w:rPr>
        <w:t>没有规定的方法、评审因素和标准，不作为评标依据。</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28.评标原则</w:t>
      </w:r>
    </w:p>
    <w:p w:rsidR="00CF5240" w:rsidRDefault="000A5849">
      <w:pPr>
        <w:pStyle w:val="ab"/>
        <w:snapToGrid w:val="0"/>
        <w:spacing w:line="360" w:lineRule="auto"/>
        <w:ind w:firstLineChars="200" w:firstLine="420"/>
        <w:rPr>
          <w:rFonts w:hAnsi="宋体"/>
          <w:sz w:val="21"/>
        </w:rPr>
      </w:pPr>
      <w:r>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CF5240" w:rsidRDefault="000A5849">
      <w:pPr>
        <w:pStyle w:val="ab"/>
        <w:snapToGrid w:val="0"/>
        <w:spacing w:line="360" w:lineRule="auto"/>
        <w:ind w:firstLineChars="200" w:firstLine="420"/>
        <w:rPr>
          <w:rFonts w:hAnsi="宋体"/>
          <w:sz w:val="21"/>
        </w:rPr>
      </w:pPr>
      <w:r>
        <w:rPr>
          <w:rFonts w:hAnsi="宋体" w:hint="eastAsia"/>
          <w:sz w:val="21"/>
        </w:rPr>
        <w:t>28.2</w:t>
      </w:r>
      <w:bookmarkStart w:id="124" w:name="_28.3评标方法。本项目将按须知前附表规定的评标办法进行评标，具体评标"/>
      <w:bookmarkEnd w:id="124"/>
      <w:r>
        <w:rPr>
          <w:rFonts w:hAnsi="宋体" w:hint="eastAsia"/>
          <w:sz w:val="21"/>
        </w:rPr>
        <w:t>评委表决。评标委员会成员对需要共同认定的事项存在争议的，应当按照少数服从多数的原则作出结论。</w:t>
      </w:r>
    </w:p>
    <w:p w:rsidR="00CF5240" w:rsidRDefault="000A5849">
      <w:pPr>
        <w:pStyle w:val="ab"/>
        <w:snapToGrid w:val="0"/>
        <w:spacing w:line="360" w:lineRule="auto"/>
        <w:ind w:firstLineChars="200" w:firstLine="420"/>
        <w:rPr>
          <w:rFonts w:hAnsi="宋体"/>
          <w:sz w:val="21"/>
        </w:rPr>
      </w:pPr>
      <w:r>
        <w:rPr>
          <w:rFonts w:hAnsi="宋体" w:hint="eastAsia"/>
          <w:sz w:val="21"/>
        </w:rPr>
        <w:t>28.</w:t>
      </w:r>
      <w:r>
        <w:rPr>
          <w:rFonts w:hAnsi="宋体"/>
          <w:sz w:val="21"/>
        </w:rPr>
        <w:t>3</w:t>
      </w:r>
      <w:r>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CF5240" w:rsidRDefault="000A5849">
      <w:pPr>
        <w:pStyle w:val="ab"/>
        <w:snapToGrid w:val="0"/>
        <w:spacing w:line="360" w:lineRule="auto"/>
        <w:ind w:firstLineChars="200" w:firstLine="420"/>
        <w:rPr>
          <w:rFonts w:hAnsi="宋体"/>
          <w:sz w:val="21"/>
        </w:rPr>
      </w:pPr>
      <w:r>
        <w:rPr>
          <w:rFonts w:hAnsi="宋体" w:hint="eastAsia"/>
          <w:sz w:val="21"/>
        </w:rPr>
        <w:t>2</w:t>
      </w:r>
      <w:r>
        <w:rPr>
          <w:rFonts w:hAnsi="宋体"/>
          <w:sz w:val="21"/>
        </w:rPr>
        <w:t>8.4</w:t>
      </w:r>
      <w:r>
        <w:rPr>
          <w:rFonts w:hAnsi="宋体" w:hint="eastAsia"/>
          <w:sz w:val="21"/>
        </w:rPr>
        <w:t>评标过程的监控。本项目电子评标过程实行网上留痕、全程录音、录像监控，</w:t>
      </w:r>
      <w:r>
        <w:rPr>
          <w:rFonts w:hAnsi="宋体" w:hint="eastAsia"/>
          <w:b/>
          <w:sz w:val="21"/>
        </w:rPr>
        <w:t>投标人在评标过程中所进行的试图影响评标结果的不公正活动，可能导致其投标按无效处理。</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29.评标方法及中标候选人推荐</w:t>
      </w:r>
    </w:p>
    <w:p w:rsidR="00CF5240" w:rsidRDefault="000A5849">
      <w:pPr>
        <w:pStyle w:val="ab"/>
        <w:snapToGrid w:val="0"/>
        <w:spacing w:line="360" w:lineRule="auto"/>
        <w:ind w:firstLineChars="200" w:firstLine="420"/>
        <w:rPr>
          <w:rFonts w:hAnsi="宋体"/>
          <w:sz w:val="21"/>
        </w:rPr>
      </w:pPr>
      <w:r>
        <w:rPr>
          <w:rFonts w:hAnsi="宋体" w:hint="eastAsia"/>
          <w:sz w:val="21"/>
        </w:rPr>
        <w:t>2</w:t>
      </w:r>
      <w:r>
        <w:rPr>
          <w:rFonts w:hAnsi="宋体"/>
          <w:sz w:val="21"/>
        </w:rPr>
        <w:t>9.1</w:t>
      </w:r>
      <w:r>
        <w:rPr>
          <w:rFonts w:hAnsi="宋体" w:hint="eastAsia"/>
          <w:sz w:val="21"/>
        </w:rPr>
        <w:t>本项目的评标方法详见“投标人须知前附表”。</w:t>
      </w:r>
    </w:p>
    <w:p w:rsidR="00CF5240" w:rsidRDefault="000A5849">
      <w:pPr>
        <w:pStyle w:val="ab"/>
        <w:snapToGrid w:val="0"/>
        <w:spacing w:line="360" w:lineRule="auto"/>
        <w:ind w:firstLineChars="200" w:firstLine="420"/>
        <w:rPr>
          <w:rFonts w:hAnsi="宋体"/>
          <w:sz w:val="21"/>
        </w:rPr>
      </w:pPr>
      <w:r>
        <w:rPr>
          <w:rFonts w:hAnsi="宋体" w:hint="eastAsia"/>
          <w:sz w:val="21"/>
        </w:rPr>
        <w:t xml:space="preserve">29.2 </w:t>
      </w:r>
      <w:r>
        <w:rPr>
          <w:rFonts w:hAnsi="宋体" w:cs="宋体" w:hint="eastAsia"/>
          <w:sz w:val="21"/>
        </w:rPr>
        <w:t>商务/技术要求</w:t>
      </w:r>
      <w:r>
        <w:rPr>
          <w:rFonts w:hAnsi="宋体" w:hint="eastAsia"/>
          <w:sz w:val="21"/>
        </w:rPr>
        <w:t>允许负偏离的条款数</w:t>
      </w:r>
      <w:r>
        <w:rPr>
          <w:rFonts w:hAnsi="宋体"/>
          <w:sz w:val="21"/>
        </w:rPr>
        <w:t>详见</w:t>
      </w:r>
      <w:r>
        <w:rPr>
          <w:rFonts w:hAnsi="宋体" w:hint="eastAsia"/>
          <w:sz w:val="21"/>
        </w:rPr>
        <w:t>“投标人须知前附表”。</w:t>
      </w:r>
    </w:p>
    <w:p w:rsidR="00CF5240" w:rsidRDefault="000A5849">
      <w:pPr>
        <w:pStyle w:val="ab"/>
        <w:snapToGrid w:val="0"/>
        <w:spacing w:line="360" w:lineRule="auto"/>
        <w:ind w:firstLineChars="200" w:firstLine="420"/>
        <w:rPr>
          <w:rFonts w:hAnsi="宋体" w:cs="宋体"/>
          <w:sz w:val="21"/>
        </w:rPr>
      </w:pPr>
      <w:r>
        <w:rPr>
          <w:rFonts w:hAnsi="宋体" w:hint="eastAsia"/>
          <w:sz w:val="21"/>
        </w:rPr>
        <w:t>2</w:t>
      </w:r>
      <w:r>
        <w:rPr>
          <w:rFonts w:hAnsi="宋体"/>
          <w:sz w:val="21"/>
        </w:rPr>
        <w:t>9.3中标候选人推荐数量详见</w:t>
      </w:r>
      <w:r>
        <w:rPr>
          <w:rFonts w:hAnsi="宋体" w:hint="eastAsia"/>
          <w:sz w:val="21"/>
        </w:rPr>
        <w:t>“投标人须知前附表”。</w:t>
      </w:r>
    </w:p>
    <w:p w:rsidR="00CF5240" w:rsidRDefault="000A5849">
      <w:pPr>
        <w:spacing w:line="360" w:lineRule="auto"/>
        <w:ind w:firstLineChars="200" w:firstLine="420"/>
        <w:rPr>
          <w:rFonts w:ascii="宋体" w:hAnsi="宋体"/>
        </w:rPr>
      </w:pPr>
      <w:r>
        <w:rPr>
          <w:rFonts w:ascii="宋体" w:hAnsi="宋体" w:hint="eastAsia"/>
        </w:rPr>
        <w:t>29.</w:t>
      </w:r>
      <w:r>
        <w:rPr>
          <w:rFonts w:ascii="宋体" w:hAnsi="宋体"/>
        </w:rPr>
        <w:t>4</w:t>
      </w:r>
      <w:r>
        <w:rPr>
          <w:rFonts w:ascii="宋体" w:hAnsi="宋体" w:hint="eastAsia"/>
        </w:rPr>
        <w:t xml:space="preserve"> 电子交易活动的中止。采购过程中出现以下情形，导致电子交易平台无法正常运行，或者无法保证电子交易的公平、公正和安全时，采购代理机构可以中止电子交易活动：</w:t>
      </w:r>
    </w:p>
    <w:p w:rsidR="00CF5240" w:rsidRDefault="000A5849">
      <w:pPr>
        <w:spacing w:line="360" w:lineRule="auto"/>
        <w:ind w:firstLineChars="200" w:firstLine="420"/>
        <w:rPr>
          <w:rFonts w:ascii="宋体" w:hAnsi="宋体"/>
        </w:rPr>
      </w:pPr>
      <w:r>
        <w:rPr>
          <w:rFonts w:ascii="宋体" w:hAnsi="宋体" w:hint="eastAsia"/>
        </w:rPr>
        <w:t xml:space="preserve">（1）电子交易平台发生故障而无法登录访问的； </w:t>
      </w:r>
    </w:p>
    <w:p w:rsidR="00CF5240" w:rsidRDefault="000A5849">
      <w:pPr>
        <w:spacing w:line="360" w:lineRule="auto"/>
        <w:ind w:firstLineChars="200" w:firstLine="420"/>
        <w:rPr>
          <w:rFonts w:ascii="宋体" w:hAnsi="宋体"/>
        </w:rPr>
      </w:pPr>
      <w:r>
        <w:rPr>
          <w:rFonts w:ascii="宋体" w:hAnsi="宋体" w:hint="eastAsia"/>
        </w:rPr>
        <w:t>（2）电子交易平台应用或数据库出现错误，不能进行正常操作的；</w:t>
      </w:r>
    </w:p>
    <w:p w:rsidR="00CF5240" w:rsidRDefault="000A5849">
      <w:pPr>
        <w:spacing w:line="360" w:lineRule="auto"/>
        <w:ind w:firstLineChars="200" w:firstLine="420"/>
        <w:rPr>
          <w:rFonts w:ascii="宋体" w:hAnsi="宋体"/>
        </w:rPr>
      </w:pPr>
      <w:r>
        <w:rPr>
          <w:rFonts w:ascii="宋体" w:hAnsi="宋体" w:hint="eastAsia"/>
        </w:rPr>
        <w:lastRenderedPageBreak/>
        <w:t>（3）电子交易平台发现严重安全漏洞，有潜在泄密危险的；</w:t>
      </w:r>
    </w:p>
    <w:p w:rsidR="00CF5240" w:rsidRDefault="000A5849">
      <w:pPr>
        <w:spacing w:line="360" w:lineRule="auto"/>
        <w:ind w:firstLineChars="200" w:firstLine="420"/>
        <w:rPr>
          <w:rFonts w:ascii="宋体" w:hAnsi="宋体"/>
        </w:rPr>
      </w:pPr>
      <w:r>
        <w:rPr>
          <w:rFonts w:ascii="宋体" w:hAnsi="宋体" w:hint="eastAsia"/>
        </w:rPr>
        <w:t xml:space="preserve">（4）病毒发作导致不能进行正常操作的； </w:t>
      </w:r>
    </w:p>
    <w:p w:rsidR="00CF5240" w:rsidRDefault="000A5849">
      <w:pPr>
        <w:spacing w:line="360" w:lineRule="auto"/>
        <w:ind w:firstLineChars="200" w:firstLine="420"/>
        <w:rPr>
          <w:rFonts w:ascii="宋体" w:hAnsi="宋体"/>
        </w:rPr>
      </w:pPr>
      <w:r>
        <w:rPr>
          <w:rFonts w:ascii="宋体" w:hAnsi="宋体" w:hint="eastAsia"/>
        </w:rPr>
        <w:t>（5）其他无法保证电子交易的公平、公正和安全的情况。</w:t>
      </w:r>
    </w:p>
    <w:p w:rsidR="00CF5240" w:rsidRDefault="000A5849">
      <w:pPr>
        <w:spacing w:line="360" w:lineRule="auto"/>
        <w:ind w:firstLineChars="200" w:firstLine="420"/>
        <w:rPr>
          <w:rFonts w:ascii="宋体" w:hAnsi="宋体"/>
        </w:rPr>
      </w:pPr>
      <w:r>
        <w:rPr>
          <w:rFonts w:ascii="宋体"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CF5240" w:rsidRDefault="00CF5240">
      <w:pPr>
        <w:pStyle w:val="ab"/>
        <w:snapToGrid w:val="0"/>
        <w:spacing w:line="360" w:lineRule="auto"/>
        <w:rPr>
          <w:rFonts w:hAnsi="宋体"/>
          <w:sz w:val="21"/>
        </w:rPr>
      </w:pPr>
    </w:p>
    <w:p w:rsidR="00CF5240" w:rsidRDefault="000A5849">
      <w:pPr>
        <w:pStyle w:val="30"/>
        <w:keepNext w:val="0"/>
        <w:keepLines w:val="0"/>
        <w:jc w:val="center"/>
        <w:rPr>
          <w:rFonts w:ascii="宋体" w:hAnsi="宋体"/>
        </w:rPr>
      </w:pPr>
      <w:bookmarkStart w:id="125" w:name="_Toc254970687"/>
      <w:bookmarkStart w:id="126" w:name="_Toc254970546"/>
      <w:r>
        <w:rPr>
          <w:rFonts w:ascii="宋体" w:hAnsi="宋体" w:hint="eastAsia"/>
        </w:rPr>
        <w:t>七、</w:t>
      </w:r>
      <w:bookmarkEnd w:id="125"/>
      <w:bookmarkEnd w:id="126"/>
      <w:r>
        <w:rPr>
          <w:rFonts w:ascii="宋体" w:hAnsi="宋体" w:hint="eastAsia"/>
        </w:rPr>
        <w:t>中标和合同</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30确定中标人</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b w:val="0"/>
          <w:sz w:val="21"/>
          <w:szCs w:val="21"/>
        </w:rPr>
        <w:t>30.1</w:t>
      </w:r>
      <w:r>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CF5240" w:rsidRDefault="000A5849">
      <w:pPr>
        <w:snapToGrid w:val="0"/>
        <w:spacing w:line="360" w:lineRule="auto"/>
        <w:ind w:firstLineChars="200" w:firstLine="420"/>
        <w:rPr>
          <w:rFonts w:ascii="宋体" w:hAnsi="宋体" w:cs="Courier New"/>
          <w:szCs w:val="21"/>
        </w:rPr>
      </w:pPr>
      <w:r>
        <w:rPr>
          <w:rFonts w:ascii="宋体" w:hAnsi="宋体" w:cs="Courier New"/>
          <w:szCs w:val="21"/>
        </w:rPr>
        <w:t>30.2</w:t>
      </w:r>
      <w:r>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30.3出现下列情形之一的，应予废标：</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（2）出现影响采购公正的违法、违规行为的；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（3）投标人的报价均超过了采购预算，采购人不能支付的；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（4）因重大变故，采购任务取消的。</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废标后，采购人应当将废标理由通知所有投标人。</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31. 结果公告</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3</w:t>
      </w:r>
      <w:r>
        <w:rPr>
          <w:rFonts w:ascii="宋体" w:hAnsi="宋体"/>
          <w:b w:val="0"/>
          <w:sz w:val="21"/>
          <w:szCs w:val="21"/>
        </w:rPr>
        <w:t>1.1</w:t>
      </w:r>
      <w:r>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w:t>
      </w:r>
      <w:r w:rsidR="00414316">
        <w:rPr>
          <w:rFonts w:ascii="宋体" w:hAnsi="宋体" w:hint="eastAsia"/>
          <w:b w:val="0"/>
          <w:sz w:val="21"/>
          <w:szCs w:val="21"/>
        </w:rPr>
        <w:t>重大税收违法失信主体</w:t>
      </w:r>
      <w:r>
        <w:rPr>
          <w:rFonts w:ascii="宋体" w:hAnsi="宋体" w:hint="eastAsia"/>
          <w:b w:val="0"/>
          <w:sz w:val="21"/>
          <w:szCs w:val="21"/>
        </w:rPr>
        <w:t>、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w:t>
      </w:r>
      <w:r>
        <w:rPr>
          <w:rFonts w:ascii="宋体" w:hAnsi="宋体" w:hint="eastAsia"/>
          <w:b w:val="0"/>
          <w:sz w:val="21"/>
          <w:szCs w:val="21"/>
        </w:rPr>
        <w:lastRenderedPageBreak/>
        <w:t>中标候选人为中标人，以此类推。</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以上信息查询记录及相关证据与采购文件一并保存。</w:t>
      </w:r>
    </w:p>
    <w:p w:rsidR="00CF5240" w:rsidRDefault="000A5849">
      <w:pPr>
        <w:pStyle w:val="5"/>
        <w:keepNext w:val="0"/>
        <w:keepLines w:val="0"/>
        <w:spacing w:before="0" w:after="0" w:line="360" w:lineRule="auto"/>
        <w:ind w:firstLineChars="200" w:firstLine="420"/>
        <w:rPr>
          <w:rFonts w:ascii="宋体" w:hAnsi="宋体"/>
          <w:b w:val="0"/>
          <w:sz w:val="21"/>
          <w:szCs w:val="21"/>
        </w:rPr>
      </w:pPr>
      <w:r>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32.发出中标通知书</w:t>
      </w:r>
    </w:p>
    <w:p w:rsidR="00CF5240" w:rsidRDefault="000A5849">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33. 无义务解释未中标原因</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采购代理机构无义务向未中标的投标人解释未中标原因。</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34.合同授予标准</w:t>
      </w:r>
    </w:p>
    <w:p w:rsidR="00CF5240" w:rsidRDefault="000A5849">
      <w:pPr>
        <w:snapToGrid w:val="0"/>
        <w:spacing w:line="360" w:lineRule="auto"/>
        <w:ind w:firstLineChars="200" w:firstLine="420"/>
        <w:rPr>
          <w:rFonts w:ascii="宋体" w:hAnsi="宋体"/>
          <w:szCs w:val="21"/>
        </w:rPr>
      </w:pPr>
      <w:r>
        <w:rPr>
          <w:rFonts w:ascii="宋体" w:hAnsi="宋体" w:cs="Courier New" w:hint="eastAsia"/>
          <w:szCs w:val="21"/>
        </w:rPr>
        <w:t>合同将授予被确定实质上响应招标文件要求，具备履行合同能力的中标人。</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35.履约保证金</w:t>
      </w:r>
    </w:p>
    <w:p w:rsidR="00CF5240" w:rsidRDefault="000A5849">
      <w:pPr>
        <w:pStyle w:val="5"/>
        <w:keepNext w:val="0"/>
        <w:keepLines w:val="0"/>
        <w:spacing w:before="0" w:after="0" w:line="360" w:lineRule="auto"/>
        <w:ind w:firstLineChars="150" w:firstLine="315"/>
        <w:rPr>
          <w:rFonts w:ascii="宋体" w:hAnsi="宋体"/>
          <w:b w:val="0"/>
          <w:sz w:val="21"/>
          <w:szCs w:val="21"/>
        </w:rPr>
      </w:pPr>
      <w:bookmarkStart w:id="127" w:name="_39.1中标人须于签订合同前按本须知前附表规定的金额转账或电汇到指定账"/>
      <w:bookmarkEnd w:id="127"/>
      <w:r>
        <w:rPr>
          <w:rFonts w:ascii="宋体" w:hAnsi="宋体" w:hint="eastAsia"/>
          <w:b w:val="0"/>
          <w:sz w:val="21"/>
          <w:szCs w:val="21"/>
        </w:rPr>
        <w:t>3</w:t>
      </w:r>
      <w:r>
        <w:rPr>
          <w:rFonts w:ascii="宋体" w:hAnsi="宋体"/>
          <w:b w:val="0"/>
          <w:sz w:val="21"/>
          <w:szCs w:val="21"/>
        </w:rPr>
        <w:t>5</w:t>
      </w:r>
      <w:r>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rsidR="00CF5240" w:rsidRDefault="000A5849">
      <w:pPr>
        <w:pStyle w:val="5"/>
        <w:keepNext w:val="0"/>
        <w:keepLines w:val="0"/>
        <w:spacing w:before="0" w:after="0" w:line="360" w:lineRule="auto"/>
        <w:ind w:firstLineChars="150" w:firstLine="315"/>
        <w:rPr>
          <w:rFonts w:ascii="宋体" w:hAnsi="宋体"/>
          <w:sz w:val="21"/>
          <w:szCs w:val="21"/>
        </w:rPr>
      </w:pPr>
      <w:r>
        <w:rPr>
          <w:rFonts w:ascii="宋体" w:hAnsi="宋体" w:hint="eastAsia"/>
          <w:b w:val="0"/>
          <w:bCs/>
          <w:sz w:val="21"/>
          <w:szCs w:val="21"/>
        </w:rPr>
        <w:t>35.2在履约保证金退还日期前，若中标人的开户名称、开户银行、帐号有变动的，请以书面形式通知履约保证金收取单位，否则由此产生的后果由中标人自行承担。</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36.签订合同</w:t>
      </w:r>
    </w:p>
    <w:p w:rsidR="00CF5240" w:rsidRDefault="000A5849">
      <w:pPr>
        <w:pStyle w:val="5"/>
        <w:keepNext w:val="0"/>
        <w:keepLines w:val="0"/>
        <w:spacing w:before="0" w:after="0" w:line="360" w:lineRule="auto"/>
        <w:ind w:firstLineChars="150" w:firstLine="316"/>
        <w:rPr>
          <w:rFonts w:ascii="宋体" w:hAnsi="宋体"/>
          <w:b w:val="0"/>
          <w:sz w:val="21"/>
          <w:szCs w:val="21"/>
        </w:rPr>
      </w:pPr>
      <w:bookmarkStart w:id="128" w:name="_40.1投标人接到中标通知书后，按须知前附表规定向采购人出示相关资格证"/>
      <w:bookmarkEnd w:id="128"/>
      <w:r>
        <w:rPr>
          <w:rFonts w:ascii="宋体" w:hAnsi="宋体" w:hint="eastAsia"/>
          <w:sz w:val="21"/>
          <w:szCs w:val="21"/>
        </w:rPr>
        <w:t>36.1签订电子采购合同：中标人领取电子中标通知书后，</w:t>
      </w:r>
      <w:r>
        <w:rPr>
          <w:rFonts w:ascii="宋体" w:hAnsi="宋体" w:hint="eastAsia"/>
          <w:kern w:val="0"/>
          <w:sz w:val="21"/>
          <w:szCs w:val="21"/>
        </w:rPr>
        <w:t>在</w:t>
      </w:r>
      <w:r>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CF5240" w:rsidRDefault="000A5849">
      <w:pPr>
        <w:pStyle w:val="5"/>
        <w:keepNext w:val="0"/>
        <w:keepLines w:val="0"/>
        <w:numPr>
          <w:ilvl w:val="0"/>
          <w:numId w:val="0"/>
        </w:numPr>
        <w:spacing w:before="0" w:after="0" w:line="360" w:lineRule="auto"/>
        <w:ind w:firstLineChars="200" w:firstLine="420"/>
        <w:rPr>
          <w:rFonts w:ascii="宋体" w:hAnsi="宋体"/>
          <w:b w:val="0"/>
          <w:sz w:val="21"/>
          <w:szCs w:val="21"/>
        </w:rPr>
      </w:pPr>
      <w:r>
        <w:rPr>
          <w:rFonts w:ascii="宋体" w:hAnsi="宋体" w:hint="eastAsia"/>
          <w:b w:val="0"/>
          <w:sz w:val="21"/>
          <w:szCs w:val="21"/>
        </w:rPr>
        <w:t>36.2签订合同时间：按中标通知书规定的时间与采购人签订合同。</w:t>
      </w:r>
    </w:p>
    <w:p w:rsidR="00CF5240" w:rsidRDefault="000A5849">
      <w:pPr>
        <w:pStyle w:val="5"/>
        <w:keepNext w:val="0"/>
        <w:keepLines w:val="0"/>
        <w:spacing w:before="0" w:after="0" w:line="360" w:lineRule="auto"/>
        <w:rPr>
          <w:rFonts w:ascii="宋体" w:hAnsi="宋体"/>
          <w:b w:val="0"/>
          <w:sz w:val="21"/>
          <w:szCs w:val="21"/>
        </w:rPr>
      </w:pPr>
      <w:r>
        <w:rPr>
          <w:rFonts w:ascii="宋体" w:hAnsi="宋体" w:hint="eastAsia"/>
          <w:b w:val="0"/>
          <w:sz w:val="21"/>
          <w:szCs w:val="21"/>
        </w:rPr>
        <w:t xml:space="preserve">    36.</w:t>
      </w:r>
      <w:r>
        <w:rPr>
          <w:rFonts w:ascii="宋体" w:hAnsi="宋体"/>
          <w:b w:val="0"/>
          <w:sz w:val="21"/>
          <w:szCs w:val="21"/>
        </w:rPr>
        <w:t>3</w:t>
      </w:r>
      <w:r>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CF5240" w:rsidRDefault="000A5849">
      <w:pPr>
        <w:spacing w:line="360" w:lineRule="auto"/>
        <w:ind w:firstLineChars="200" w:firstLine="420"/>
        <w:rPr>
          <w:rFonts w:ascii="宋体" w:hAnsi="宋体"/>
          <w:szCs w:val="21"/>
        </w:rPr>
      </w:pPr>
      <w:r>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w:t>
      </w:r>
      <w:r>
        <w:rPr>
          <w:rFonts w:ascii="宋体" w:hAnsi="宋体" w:hint="eastAsia"/>
          <w:szCs w:val="21"/>
        </w:rPr>
        <w:lastRenderedPageBreak/>
        <w:t>当变更、中止或终止合同。有过错的一方应当承担赔偿责任，双方都有过错的，各自承担相应的责任。</w:t>
      </w:r>
    </w:p>
    <w:p w:rsidR="00CF5240" w:rsidRDefault="000A5849">
      <w:pPr>
        <w:spacing w:line="360" w:lineRule="auto"/>
        <w:ind w:firstLineChars="200" w:firstLine="420"/>
        <w:rPr>
          <w:rFonts w:ascii="宋体" w:hAnsi="宋体"/>
          <w:szCs w:val="21"/>
        </w:rPr>
      </w:pPr>
      <w:r>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CF5240" w:rsidRDefault="000A5849">
      <w:pPr>
        <w:spacing w:line="360" w:lineRule="auto"/>
        <w:ind w:firstLineChars="200" w:firstLine="420"/>
        <w:rPr>
          <w:rFonts w:ascii="宋体" w:hAnsi="宋体"/>
          <w:szCs w:val="21"/>
        </w:rPr>
      </w:pPr>
      <w:r>
        <w:rPr>
          <w:rFonts w:ascii="宋体" w:hAnsi="宋体" w:hint="eastAsia"/>
          <w:szCs w:val="21"/>
        </w:rPr>
        <w:t>36.6</w:t>
      </w:r>
      <w:r>
        <w:rPr>
          <w:rFonts w:ascii="宋体" w:hAnsi="宋体" w:cs="仿宋_GB2312" w:hint="eastAsia"/>
          <w:szCs w:val="21"/>
        </w:rPr>
        <w:t>如签订合同并生效后，供应商无故拒绝或延期，除按照合同条款处理外，将承担相应的法律责任。</w:t>
      </w:r>
    </w:p>
    <w:p w:rsidR="00CF5240" w:rsidRDefault="000A5849">
      <w:pPr>
        <w:spacing w:line="360" w:lineRule="auto"/>
        <w:ind w:firstLineChars="200" w:firstLine="420"/>
        <w:rPr>
          <w:rFonts w:ascii="宋体" w:hAnsi="宋体" w:cs="宋体"/>
          <w:szCs w:val="21"/>
        </w:rPr>
      </w:pPr>
      <w:r>
        <w:rPr>
          <w:rFonts w:ascii="宋体" w:hAnsi="宋体" w:hint="eastAsia"/>
          <w:szCs w:val="21"/>
        </w:rPr>
        <w:t>36.7</w:t>
      </w:r>
      <w:r>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CF5240" w:rsidRDefault="000A5849">
      <w:pPr>
        <w:pStyle w:val="5"/>
        <w:keepNext w:val="0"/>
        <w:keepLines w:val="0"/>
        <w:spacing w:before="0" w:after="0" w:line="360" w:lineRule="auto"/>
        <w:ind w:leftChars="200" w:left="420"/>
        <w:rPr>
          <w:rFonts w:ascii="宋体" w:hAnsi="宋体"/>
          <w:sz w:val="24"/>
        </w:rPr>
      </w:pPr>
      <w:bookmarkStart w:id="129" w:name="_41.政府采购合同公告"/>
      <w:bookmarkEnd w:id="129"/>
      <w:r>
        <w:rPr>
          <w:rFonts w:ascii="宋体" w:hAnsi="宋体" w:hint="eastAsia"/>
          <w:sz w:val="24"/>
        </w:rPr>
        <w:t>37.政府采购合同公告</w:t>
      </w:r>
    </w:p>
    <w:p w:rsidR="00CF5240" w:rsidRDefault="000A5849">
      <w:pPr>
        <w:pStyle w:val="ab"/>
        <w:snapToGrid w:val="0"/>
        <w:spacing w:line="360" w:lineRule="auto"/>
        <w:ind w:firstLineChars="200" w:firstLine="420"/>
        <w:rPr>
          <w:rFonts w:hAnsi="宋体"/>
          <w:sz w:val="21"/>
        </w:rPr>
      </w:pPr>
      <w:r>
        <w:rPr>
          <w:rFonts w:hAnsi="宋体" w:hint="eastAsia"/>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 xml:space="preserve"> 询问、质疑和投诉</w:t>
      </w:r>
    </w:p>
    <w:p w:rsidR="00CF5240" w:rsidRDefault="000A5849">
      <w:pPr>
        <w:pStyle w:val="a1"/>
        <w:spacing w:line="360" w:lineRule="auto"/>
        <w:rPr>
          <w:rFonts w:ascii="宋体" w:hAnsi="宋体"/>
          <w:szCs w:val="21"/>
        </w:rPr>
      </w:pPr>
      <w:r>
        <w:rPr>
          <w:rFonts w:ascii="宋体" w:hAnsi="宋体"/>
          <w:szCs w:val="21"/>
        </w:rPr>
        <w:t>38.1</w:t>
      </w:r>
      <w:r>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b w:val="0"/>
          <w:sz w:val="21"/>
          <w:szCs w:val="21"/>
        </w:rPr>
        <w:t>38</w:t>
      </w:r>
      <w:r>
        <w:rPr>
          <w:rFonts w:ascii="宋体" w:hAnsi="宋体" w:hint="eastAsia"/>
          <w:b w:val="0"/>
          <w:sz w:val="21"/>
          <w:szCs w:val="21"/>
        </w:rPr>
        <w:t>.</w:t>
      </w:r>
      <w:r>
        <w:rPr>
          <w:rFonts w:ascii="宋体" w:hAnsi="宋体"/>
          <w:b w:val="0"/>
          <w:sz w:val="21"/>
          <w:szCs w:val="21"/>
        </w:rPr>
        <w:t>2</w:t>
      </w:r>
      <w:r>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CF5240" w:rsidRDefault="000A5849">
      <w:pPr>
        <w:pStyle w:val="ab"/>
        <w:snapToGrid w:val="0"/>
        <w:spacing w:line="360" w:lineRule="auto"/>
        <w:ind w:firstLineChars="200" w:firstLine="420"/>
        <w:rPr>
          <w:rFonts w:hAnsi="宋体"/>
          <w:sz w:val="21"/>
        </w:rPr>
      </w:pPr>
      <w:r>
        <w:rPr>
          <w:rFonts w:hAnsi="宋体"/>
          <w:sz w:val="21"/>
        </w:rPr>
        <w:t>（</w:t>
      </w:r>
      <w:r>
        <w:rPr>
          <w:rFonts w:hAnsi="宋体" w:hint="eastAsia"/>
          <w:sz w:val="21"/>
        </w:rPr>
        <w:t>1</w:t>
      </w:r>
      <w:r>
        <w:rPr>
          <w:rFonts w:hAnsi="宋体"/>
          <w:sz w:val="21"/>
        </w:rPr>
        <w:t>）对可以质疑的</w:t>
      </w:r>
      <w:r>
        <w:rPr>
          <w:rFonts w:hAnsi="宋体" w:hint="eastAsia"/>
          <w:sz w:val="21"/>
        </w:rPr>
        <w:t>招标</w:t>
      </w:r>
      <w:r>
        <w:rPr>
          <w:rFonts w:hAnsi="宋体"/>
          <w:sz w:val="21"/>
        </w:rPr>
        <w:t>文件提出质疑的，为收到</w:t>
      </w:r>
      <w:r>
        <w:rPr>
          <w:rFonts w:hAnsi="宋体" w:hint="eastAsia"/>
          <w:sz w:val="21"/>
        </w:rPr>
        <w:t>招标</w:t>
      </w:r>
      <w:r>
        <w:rPr>
          <w:rFonts w:hAnsi="宋体"/>
          <w:sz w:val="21"/>
        </w:rPr>
        <w:t>文件之日</w:t>
      </w:r>
      <w:r>
        <w:rPr>
          <w:rFonts w:hAnsi="宋体" w:hint="eastAsia"/>
          <w:sz w:val="21"/>
        </w:rPr>
        <w:t>或者招标文件公告期限届满之日</w:t>
      </w:r>
      <w:r>
        <w:rPr>
          <w:rFonts w:hAnsi="宋体"/>
          <w:sz w:val="21"/>
        </w:rPr>
        <w:t>；</w:t>
      </w:r>
    </w:p>
    <w:p w:rsidR="00CF5240" w:rsidRDefault="000A5849">
      <w:pPr>
        <w:pStyle w:val="ab"/>
        <w:snapToGrid w:val="0"/>
        <w:spacing w:line="360" w:lineRule="auto"/>
        <w:ind w:firstLineChars="200" w:firstLine="420"/>
        <w:rPr>
          <w:rFonts w:hAnsi="宋体"/>
          <w:sz w:val="21"/>
        </w:rPr>
      </w:pPr>
      <w:r>
        <w:rPr>
          <w:rFonts w:hAnsi="宋体"/>
          <w:sz w:val="21"/>
        </w:rPr>
        <w:t>（</w:t>
      </w:r>
      <w:r>
        <w:rPr>
          <w:rFonts w:hAnsi="宋体" w:hint="eastAsia"/>
          <w:sz w:val="21"/>
        </w:rPr>
        <w:t>2</w:t>
      </w:r>
      <w:r>
        <w:rPr>
          <w:rFonts w:hAnsi="宋体"/>
          <w:sz w:val="21"/>
        </w:rPr>
        <w:t>）对</w:t>
      </w:r>
      <w:r>
        <w:rPr>
          <w:rFonts w:hAnsi="宋体" w:hint="eastAsia"/>
          <w:sz w:val="21"/>
        </w:rPr>
        <w:t>采购</w:t>
      </w:r>
      <w:r>
        <w:rPr>
          <w:rFonts w:hAnsi="宋体"/>
          <w:sz w:val="21"/>
        </w:rPr>
        <w:t>过程提出质疑的，为各采购程序环节结束之日；</w:t>
      </w:r>
    </w:p>
    <w:p w:rsidR="00CF5240" w:rsidRDefault="000A5849">
      <w:pPr>
        <w:pStyle w:val="ab"/>
        <w:snapToGrid w:val="0"/>
        <w:spacing w:line="360" w:lineRule="auto"/>
        <w:ind w:firstLineChars="200" w:firstLine="420"/>
        <w:rPr>
          <w:rFonts w:hAnsi="宋体"/>
          <w:bCs/>
          <w:sz w:val="21"/>
        </w:rPr>
      </w:pPr>
      <w:r>
        <w:rPr>
          <w:rFonts w:hAnsi="宋体"/>
          <w:sz w:val="21"/>
        </w:rPr>
        <w:t>（</w:t>
      </w:r>
      <w:r>
        <w:rPr>
          <w:rFonts w:hAnsi="宋体" w:hint="eastAsia"/>
          <w:sz w:val="21"/>
        </w:rPr>
        <w:t>3</w:t>
      </w:r>
      <w:r>
        <w:rPr>
          <w:rFonts w:hAnsi="宋体"/>
          <w:sz w:val="21"/>
        </w:rPr>
        <w:t>）对中标结果提出质疑的，为中标结果公告期限届满之日。</w:t>
      </w:r>
    </w:p>
    <w:p w:rsidR="00CF5240" w:rsidRDefault="000A5849">
      <w:pPr>
        <w:pStyle w:val="5"/>
        <w:keepNext w:val="0"/>
        <w:keepLines w:val="0"/>
        <w:spacing w:before="0" w:after="0" w:line="360" w:lineRule="auto"/>
        <w:ind w:firstLineChars="150" w:firstLine="315"/>
        <w:rPr>
          <w:rFonts w:ascii="宋体" w:hAnsi="宋体"/>
          <w:b w:val="0"/>
          <w:sz w:val="21"/>
          <w:szCs w:val="21"/>
        </w:rPr>
      </w:pPr>
      <w:r>
        <w:rPr>
          <w:rFonts w:ascii="宋体" w:hAnsi="宋体"/>
          <w:b w:val="0"/>
          <w:sz w:val="21"/>
          <w:szCs w:val="21"/>
        </w:rPr>
        <w:t>38</w:t>
      </w:r>
      <w:r>
        <w:rPr>
          <w:rFonts w:ascii="宋体" w:hAnsi="宋体" w:hint="eastAsia"/>
          <w:b w:val="0"/>
          <w:sz w:val="21"/>
          <w:szCs w:val="21"/>
        </w:rPr>
        <w:t>.</w:t>
      </w:r>
      <w:r>
        <w:rPr>
          <w:rFonts w:ascii="宋体" w:hAnsi="宋体"/>
          <w:b w:val="0"/>
          <w:sz w:val="21"/>
          <w:szCs w:val="21"/>
        </w:rPr>
        <w:t>3</w:t>
      </w:r>
      <w:r>
        <w:rPr>
          <w:rFonts w:ascii="宋体" w:hAnsi="宋体"/>
          <w:b w:val="0"/>
          <w:bCs/>
          <w:sz w:val="21"/>
        </w:rPr>
        <w:t>供应商提出质疑应当提交质疑函和必要的证明材料</w:t>
      </w:r>
      <w:r>
        <w:rPr>
          <w:rFonts w:ascii="宋体" w:hAnsi="宋体" w:hint="eastAsia"/>
          <w:b w:val="0"/>
          <w:bCs/>
          <w:sz w:val="21"/>
        </w:rPr>
        <w:t>，</w:t>
      </w:r>
      <w:r>
        <w:rPr>
          <w:rFonts w:ascii="宋体" w:hAnsi="宋体"/>
          <w:b w:val="0"/>
          <w:bCs/>
          <w:sz w:val="21"/>
        </w:rPr>
        <w:t>针对同一采购程序环节的质疑</w:t>
      </w:r>
      <w:r>
        <w:rPr>
          <w:rFonts w:ascii="宋体" w:hAnsi="宋体" w:hint="eastAsia"/>
          <w:b w:val="0"/>
          <w:bCs/>
          <w:sz w:val="21"/>
        </w:rPr>
        <w:t>必须</w:t>
      </w:r>
      <w:r>
        <w:rPr>
          <w:rFonts w:ascii="宋体" w:hAnsi="宋体"/>
          <w:b w:val="0"/>
          <w:bCs/>
          <w:sz w:val="21"/>
        </w:rPr>
        <w:t>在法定质疑期内一次性提出。质疑函应当包括下列内容</w:t>
      </w:r>
      <w:r>
        <w:rPr>
          <w:rFonts w:ascii="宋体" w:hAnsi="宋体" w:hint="eastAsia"/>
          <w:b w:val="0"/>
          <w:bCs/>
          <w:sz w:val="21"/>
        </w:rPr>
        <w:t>（质疑函格式后附）</w:t>
      </w:r>
      <w:r>
        <w:rPr>
          <w:rFonts w:ascii="宋体" w:hAnsi="宋体"/>
          <w:b w:val="0"/>
          <w:bCs/>
          <w:sz w:val="21"/>
        </w:rPr>
        <w:t>：</w:t>
      </w:r>
    </w:p>
    <w:p w:rsidR="00CF5240" w:rsidRDefault="000A5849">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1</w:t>
      </w:r>
      <w:r>
        <w:rPr>
          <w:rFonts w:hAnsi="宋体"/>
          <w:bCs/>
          <w:sz w:val="21"/>
        </w:rPr>
        <w:t>）供应商的姓名或者名称、地址、邮编、联系人及联系电话；</w:t>
      </w:r>
    </w:p>
    <w:p w:rsidR="00CF5240" w:rsidRDefault="000A5849">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2</w:t>
      </w:r>
      <w:r>
        <w:rPr>
          <w:rFonts w:hAnsi="宋体"/>
          <w:bCs/>
          <w:sz w:val="21"/>
        </w:rPr>
        <w:t>）质疑项目的名称、编号；</w:t>
      </w:r>
    </w:p>
    <w:p w:rsidR="00CF5240" w:rsidRDefault="000A5849">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3</w:t>
      </w:r>
      <w:r>
        <w:rPr>
          <w:rFonts w:hAnsi="宋体"/>
          <w:bCs/>
          <w:sz w:val="21"/>
        </w:rPr>
        <w:t>）具体、明确的质疑事项和与质疑事项相关的请求；</w:t>
      </w:r>
    </w:p>
    <w:p w:rsidR="00CF5240" w:rsidRDefault="000A5849">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4</w:t>
      </w:r>
      <w:r>
        <w:rPr>
          <w:rFonts w:hAnsi="宋体"/>
          <w:bCs/>
          <w:sz w:val="21"/>
        </w:rPr>
        <w:t>）事实依据；</w:t>
      </w:r>
    </w:p>
    <w:p w:rsidR="00CF5240" w:rsidRDefault="000A5849">
      <w:pPr>
        <w:pStyle w:val="ab"/>
        <w:snapToGrid w:val="0"/>
        <w:spacing w:line="360" w:lineRule="auto"/>
        <w:ind w:firstLineChars="200" w:firstLine="420"/>
        <w:rPr>
          <w:rFonts w:hAnsi="宋体"/>
          <w:bCs/>
          <w:sz w:val="21"/>
        </w:rPr>
      </w:pPr>
      <w:r>
        <w:rPr>
          <w:rFonts w:hAnsi="宋体"/>
          <w:bCs/>
          <w:sz w:val="21"/>
        </w:rPr>
        <w:lastRenderedPageBreak/>
        <w:t>（</w:t>
      </w:r>
      <w:r>
        <w:rPr>
          <w:rFonts w:hAnsi="宋体" w:hint="eastAsia"/>
          <w:bCs/>
          <w:sz w:val="21"/>
        </w:rPr>
        <w:t>5</w:t>
      </w:r>
      <w:r>
        <w:rPr>
          <w:rFonts w:hAnsi="宋体"/>
          <w:bCs/>
          <w:sz w:val="21"/>
        </w:rPr>
        <w:t>）必要的法律依据；</w:t>
      </w:r>
    </w:p>
    <w:p w:rsidR="00CF5240" w:rsidRDefault="000A5849">
      <w:pPr>
        <w:pStyle w:val="ab"/>
        <w:snapToGrid w:val="0"/>
        <w:spacing w:line="360" w:lineRule="auto"/>
        <w:ind w:firstLineChars="200" w:firstLine="420"/>
        <w:rPr>
          <w:rFonts w:hAnsi="宋体"/>
          <w:bCs/>
          <w:sz w:val="21"/>
        </w:rPr>
      </w:pPr>
      <w:r>
        <w:rPr>
          <w:rFonts w:hAnsi="宋体"/>
          <w:bCs/>
          <w:sz w:val="21"/>
        </w:rPr>
        <w:t>（</w:t>
      </w:r>
      <w:r>
        <w:rPr>
          <w:rFonts w:hAnsi="宋体" w:hint="eastAsia"/>
          <w:bCs/>
          <w:sz w:val="21"/>
        </w:rPr>
        <w:t>6</w:t>
      </w:r>
      <w:r>
        <w:rPr>
          <w:rFonts w:hAnsi="宋体"/>
          <w:bCs/>
          <w:sz w:val="21"/>
        </w:rPr>
        <w:t>）提出质疑的日期。</w:t>
      </w:r>
    </w:p>
    <w:p w:rsidR="00CF5240" w:rsidRDefault="000A5849">
      <w:pPr>
        <w:pStyle w:val="ab"/>
        <w:snapToGrid w:val="0"/>
        <w:spacing w:line="360" w:lineRule="auto"/>
        <w:ind w:firstLineChars="200" w:firstLine="42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Ansi="宋体" w:hint="eastAsia"/>
          <w:bCs/>
          <w:sz w:val="21"/>
        </w:rPr>
        <w:t>。</w:t>
      </w:r>
    </w:p>
    <w:p w:rsidR="00CF5240" w:rsidRDefault="000A5849">
      <w:pPr>
        <w:pStyle w:val="5"/>
        <w:keepNext w:val="0"/>
        <w:keepLines w:val="0"/>
        <w:snapToGrid w:val="0"/>
        <w:spacing w:before="0" w:after="0" w:line="360" w:lineRule="auto"/>
        <w:ind w:firstLineChars="200" w:firstLine="42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CF5240" w:rsidRDefault="000A5849">
      <w:pPr>
        <w:pStyle w:val="ab"/>
        <w:snapToGrid w:val="0"/>
        <w:spacing w:line="360" w:lineRule="auto"/>
        <w:rPr>
          <w:rFonts w:hAnsi="宋体"/>
          <w:bCs/>
          <w:sz w:val="21"/>
        </w:rPr>
      </w:pPr>
      <w:r>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CF5240" w:rsidRDefault="000A5849">
      <w:pPr>
        <w:pStyle w:val="ab"/>
        <w:snapToGrid w:val="0"/>
        <w:spacing w:line="360" w:lineRule="auto"/>
        <w:rPr>
          <w:rFonts w:hAnsi="宋体"/>
          <w:bCs/>
          <w:sz w:val="21"/>
        </w:rPr>
      </w:pPr>
      <w:r>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CF5240" w:rsidRDefault="000A5849">
      <w:pPr>
        <w:pStyle w:val="ab"/>
        <w:snapToGrid w:val="0"/>
        <w:spacing w:line="360" w:lineRule="auto"/>
        <w:ind w:firstLine="420"/>
        <w:rPr>
          <w:rFonts w:hAnsi="宋体"/>
          <w:bCs/>
          <w:sz w:val="21"/>
        </w:rPr>
      </w:pPr>
      <w:r>
        <w:rPr>
          <w:rFonts w:hAnsi="宋体" w:hint="eastAsia"/>
          <w:bCs/>
          <w:sz w:val="21"/>
        </w:rPr>
        <w:t>质疑答复导致中标结果改变的，采购人或者采购代理机构应当将有关情况书面报告本级财政部门。</w:t>
      </w:r>
    </w:p>
    <w:p w:rsidR="00CF5240" w:rsidRDefault="000A5849">
      <w:pPr>
        <w:pStyle w:val="ab"/>
        <w:snapToGrid w:val="0"/>
        <w:spacing w:line="360" w:lineRule="auto"/>
        <w:ind w:firstLineChars="200" w:firstLine="420"/>
        <w:rPr>
          <w:rFonts w:hAnsi="宋体"/>
          <w:sz w:val="21"/>
        </w:rPr>
      </w:pPr>
      <w:r>
        <w:rPr>
          <w:rFonts w:hAnsi="宋体"/>
          <w:sz w:val="21"/>
        </w:rPr>
        <w:t>38</w:t>
      </w:r>
      <w:r>
        <w:rPr>
          <w:rFonts w:hAnsi="宋体" w:hint="eastAsia"/>
          <w:sz w:val="21"/>
        </w:rPr>
        <w:t>.</w:t>
      </w:r>
      <w:r>
        <w:rPr>
          <w:rFonts w:hAnsi="宋体"/>
          <w:sz w:val="21"/>
        </w:rPr>
        <w:t>5</w:t>
      </w:r>
      <w:r>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CF5240" w:rsidRDefault="000A5849">
      <w:pPr>
        <w:pStyle w:val="30"/>
        <w:keepNext w:val="0"/>
        <w:keepLines w:val="0"/>
        <w:jc w:val="center"/>
        <w:rPr>
          <w:rFonts w:ascii="宋体" w:hAnsi="宋体"/>
        </w:rPr>
      </w:pPr>
      <w:r>
        <w:rPr>
          <w:rFonts w:ascii="宋体" w:hAnsi="宋体" w:hint="eastAsia"/>
        </w:rPr>
        <w:t>八、其他事项</w:t>
      </w:r>
    </w:p>
    <w:p w:rsidR="00CF5240" w:rsidRDefault="000A5849">
      <w:pPr>
        <w:pStyle w:val="5"/>
        <w:keepNext w:val="0"/>
        <w:keepLines w:val="0"/>
        <w:spacing w:before="0" w:after="0" w:line="360" w:lineRule="auto"/>
        <w:ind w:leftChars="200" w:left="420"/>
        <w:rPr>
          <w:rFonts w:ascii="宋体" w:hAnsi="宋体"/>
          <w:sz w:val="24"/>
        </w:rPr>
      </w:pPr>
      <w:bookmarkStart w:id="130" w:name="_42.代理服务费"/>
      <w:bookmarkEnd w:id="130"/>
      <w:r>
        <w:rPr>
          <w:rFonts w:ascii="宋体" w:hAnsi="宋体" w:hint="eastAsia"/>
          <w:sz w:val="24"/>
        </w:rPr>
        <w:t>3</w:t>
      </w:r>
      <w:r>
        <w:rPr>
          <w:rFonts w:ascii="宋体" w:hAnsi="宋体"/>
          <w:sz w:val="24"/>
        </w:rPr>
        <w:t>9</w:t>
      </w:r>
      <w:r>
        <w:rPr>
          <w:rFonts w:ascii="宋体" w:hAnsi="宋体" w:hint="eastAsia"/>
          <w:sz w:val="24"/>
        </w:rPr>
        <w:t>.代理服务费</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3</w:t>
      </w:r>
      <w:r>
        <w:rPr>
          <w:rFonts w:ascii="宋体" w:hAnsi="宋体"/>
          <w:b w:val="0"/>
          <w:sz w:val="21"/>
          <w:szCs w:val="21"/>
        </w:rPr>
        <w:t>9</w:t>
      </w:r>
      <w:r>
        <w:rPr>
          <w:rFonts w:ascii="宋体" w:hAnsi="宋体" w:hint="eastAsia"/>
          <w:b w:val="0"/>
          <w:sz w:val="21"/>
          <w:szCs w:val="21"/>
        </w:rPr>
        <w:t>.1代理服务收取标准及缴费账户详见“投标人须知前附表”，投标人为联合体的，可以由联合体中的一方或者多方共同交纳代理服务费。</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hint="eastAsia"/>
          <w:b w:val="0"/>
          <w:sz w:val="21"/>
          <w:szCs w:val="21"/>
        </w:rPr>
        <w:t>3</w:t>
      </w:r>
      <w:r>
        <w:rPr>
          <w:rFonts w:ascii="宋体" w:hAnsi="宋体"/>
          <w:b w:val="0"/>
          <w:sz w:val="21"/>
          <w:szCs w:val="21"/>
        </w:rPr>
        <w:t>9</w:t>
      </w:r>
      <w:r>
        <w:rPr>
          <w:rFonts w:ascii="宋体" w:hAnsi="宋体" w:hint="eastAsia"/>
          <w:b w:val="0"/>
          <w:sz w:val="21"/>
          <w:szCs w:val="21"/>
        </w:rPr>
        <w:t>.2代理服务计算标准（采用固定收费的，请忽略）：</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CF5240">
        <w:tc>
          <w:tcPr>
            <w:tcW w:w="3472" w:type="dxa"/>
            <w:tcBorders>
              <w:tl2br w:val="single" w:sz="4" w:space="0" w:color="auto"/>
            </w:tcBorders>
          </w:tcPr>
          <w:p w:rsidR="00CF5240" w:rsidRDefault="000A5849">
            <w:pPr>
              <w:spacing w:line="360" w:lineRule="auto"/>
              <w:rPr>
                <w:rFonts w:ascii="宋体" w:hAnsi="宋体"/>
                <w:szCs w:val="21"/>
              </w:rPr>
            </w:pPr>
            <w:r>
              <w:rPr>
                <w:rFonts w:ascii="宋体" w:hAnsi="宋体" w:hint="eastAsia"/>
                <w:szCs w:val="21"/>
              </w:rPr>
              <w:t xml:space="preserve">               费率</w:t>
            </w:r>
          </w:p>
          <w:p w:rsidR="00CF5240" w:rsidRDefault="000A5849">
            <w:pPr>
              <w:spacing w:line="360" w:lineRule="auto"/>
              <w:rPr>
                <w:rFonts w:ascii="宋体" w:hAnsi="宋体"/>
                <w:szCs w:val="21"/>
              </w:rPr>
            </w:pPr>
            <w:r>
              <w:rPr>
                <w:rFonts w:ascii="宋体" w:hAnsi="宋体" w:hint="eastAsia"/>
                <w:szCs w:val="21"/>
              </w:rPr>
              <w:t>中标金额</w:t>
            </w:r>
          </w:p>
        </w:tc>
        <w:tc>
          <w:tcPr>
            <w:tcW w:w="1659" w:type="dxa"/>
            <w:vAlign w:val="center"/>
          </w:tcPr>
          <w:p w:rsidR="00CF5240" w:rsidRDefault="000A5849">
            <w:pPr>
              <w:spacing w:line="360" w:lineRule="auto"/>
              <w:ind w:firstLineChars="50" w:firstLine="105"/>
              <w:jc w:val="center"/>
              <w:rPr>
                <w:rFonts w:ascii="宋体" w:hAnsi="宋体"/>
                <w:szCs w:val="21"/>
              </w:rPr>
            </w:pPr>
            <w:r>
              <w:rPr>
                <w:rFonts w:ascii="宋体" w:hAnsi="宋体" w:hint="eastAsia"/>
                <w:szCs w:val="21"/>
              </w:rPr>
              <w:t>货物招标</w:t>
            </w:r>
          </w:p>
        </w:tc>
        <w:tc>
          <w:tcPr>
            <w:tcW w:w="1687" w:type="dxa"/>
            <w:vAlign w:val="center"/>
          </w:tcPr>
          <w:p w:rsidR="00CF5240" w:rsidRDefault="000A5849">
            <w:pPr>
              <w:spacing w:line="360" w:lineRule="auto"/>
              <w:jc w:val="center"/>
              <w:rPr>
                <w:rFonts w:ascii="宋体" w:hAnsi="宋体"/>
                <w:szCs w:val="21"/>
              </w:rPr>
            </w:pPr>
            <w:r>
              <w:rPr>
                <w:rFonts w:ascii="宋体" w:hAnsi="宋体" w:hint="eastAsia"/>
                <w:szCs w:val="21"/>
              </w:rPr>
              <w:t>服务招标</w:t>
            </w:r>
          </w:p>
        </w:tc>
        <w:tc>
          <w:tcPr>
            <w:tcW w:w="1659" w:type="dxa"/>
            <w:vAlign w:val="center"/>
          </w:tcPr>
          <w:p w:rsidR="00CF5240" w:rsidRDefault="000A5849">
            <w:pPr>
              <w:spacing w:line="360" w:lineRule="auto"/>
              <w:jc w:val="center"/>
              <w:rPr>
                <w:rFonts w:ascii="宋体" w:hAnsi="宋体"/>
                <w:szCs w:val="21"/>
              </w:rPr>
            </w:pPr>
            <w:r>
              <w:rPr>
                <w:rFonts w:ascii="宋体" w:hAnsi="宋体" w:hint="eastAsia"/>
                <w:szCs w:val="21"/>
              </w:rPr>
              <w:t>工程招标</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100万元以下</w:t>
            </w:r>
          </w:p>
        </w:tc>
        <w:tc>
          <w:tcPr>
            <w:tcW w:w="1659" w:type="dxa"/>
          </w:tcPr>
          <w:p w:rsidR="00CF5240" w:rsidRDefault="000A5849" w:rsidP="007C7467">
            <w:pPr>
              <w:spacing w:line="360" w:lineRule="auto"/>
              <w:ind w:firstLineChars="100" w:firstLine="210"/>
              <w:rPr>
                <w:rFonts w:ascii="宋体" w:hAnsi="宋体"/>
                <w:szCs w:val="21"/>
              </w:rPr>
            </w:pPr>
            <w:r w:rsidRPr="007C7467">
              <w:rPr>
                <w:rFonts w:ascii="宋体" w:hAnsi="宋体"/>
                <w:szCs w:val="21"/>
              </w:rPr>
              <w:t xml:space="preserve">1.5% </w:t>
            </w:r>
          </w:p>
        </w:tc>
        <w:tc>
          <w:tcPr>
            <w:tcW w:w="1687" w:type="dxa"/>
          </w:tcPr>
          <w:p w:rsidR="00CF5240" w:rsidRDefault="000A5849">
            <w:pPr>
              <w:spacing w:line="360" w:lineRule="auto"/>
              <w:ind w:firstLineChars="100" w:firstLine="210"/>
              <w:rPr>
                <w:rFonts w:ascii="宋体" w:hAnsi="宋体"/>
                <w:szCs w:val="21"/>
              </w:rPr>
            </w:pPr>
            <w:r>
              <w:rPr>
                <w:rFonts w:ascii="宋体" w:hAnsi="宋体" w:cs="宋体"/>
                <w:kern w:val="0"/>
                <w:szCs w:val="21"/>
              </w:rPr>
              <w:t>1.5%</w:t>
            </w:r>
          </w:p>
        </w:tc>
        <w:tc>
          <w:tcPr>
            <w:tcW w:w="1659" w:type="dxa"/>
          </w:tcPr>
          <w:p w:rsidR="00CF5240" w:rsidRDefault="000A5849">
            <w:pPr>
              <w:spacing w:line="360" w:lineRule="auto"/>
              <w:ind w:firstLineChars="100" w:firstLine="210"/>
              <w:rPr>
                <w:rFonts w:ascii="宋体" w:hAnsi="宋体"/>
                <w:szCs w:val="21"/>
              </w:rPr>
            </w:pPr>
            <w:r>
              <w:rPr>
                <w:rFonts w:ascii="宋体" w:hAnsi="宋体" w:cs="宋体"/>
                <w:kern w:val="0"/>
                <w:szCs w:val="21"/>
              </w:rPr>
              <w:t xml:space="preserve">1.0% </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100～500万元</w:t>
            </w:r>
          </w:p>
        </w:tc>
        <w:tc>
          <w:tcPr>
            <w:tcW w:w="1659" w:type="dxa"/>
          </w:tcPr>
          <w:p w:rsidR="00CF5240" w:rsidRDefault="000A5849">
            <w:pPr>
              <w:spacing w:line="360" w:lineRule="auto"/>
              <w:ind w:firstLineChars="100" w:firstLine="210"/>
              <w:rPr>
                <w:rFonts w:ascii="宋体" w:hAnsi="宋体"/>
                <w:szCs w:val="21"/>
              </w:rPr>
            </w:pPr>
            <w:r w:rsidRPr="007C7467">
              <w:rPr>
                <w:rFonts w:ascii="宋体" w:hAnsi="宋体"/>
                <w:szCs w:val="21"/>
              </w:rPr>
              <w:t xml:space="preserve">1.1% </w:t>
            </w:r>
          </w:p>
        </w:tc>
        <w:tc>
          <w:tcPr>
            <w:tcW w:w="1687" w:type="dxa"/>
          </w:tcPr>
          <w:p w:rsidR="00CF5240" w:rsidRDefault="000A5849">
            <w:pPr>
              <w:spacing w:line="360" w:lineRule="auto"/>
              <w:ind w:firstLineChars="100" w:firstLine="210"/>
              <w:rPr>
                <w:rFonts w:ascii="宋体" w:hAnsi="宋体"/>
                <w:szCs w:val="21"/>
              </w:rPr>
            </w:pPr>
            <w:r>
              <w:rPr>
                <w:rFonts w:ascii="宋体" w:hAnsi="宋体" w:cs="宋体"/>
                <w:kern w:val="0"/>
                <w:szCs w:val="21"/>
              </w:rPr>
              <w:t>0.8%</w:t>
            </w:r>
          </w:p>
        </w:tc>
        <w:tc>
          <w:tcPr>
            <w:tcW w:w="1659" w:type="dxa"/>
          </w:tcPr>
          <w:p w:rsidR="00CF5240" w:rsidRDefault="000A5849">
            <w:pPr>
              <w:spacing w:line="360" w:lineRule="auto"/>
              <w:ind w:firstLineChars="100" w:firstLine="210"/>
              <w:rPr>
                <w:rFonts w:ascii="宋体" w:hAnsi="宋体"/>
                <w:szCs w:val="21"/>
              </w:rPr>
            </w:pPr>
            <w:r>
              <w:rPr>
                <w:rFonts w:ascii="宋体" w:hAnsi="宋体" w:cs="宋体"/>
                <w:kern w:val="0"/>
                <w:szCs w:val="21"/>
              </w:rPr>
              <w:t xml:space="preserve">0.7% </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500～1000万元</w:t>
            </w:r>
          </w:p>
        </w:tc>
        <w:tc>
          <w:tcPr>
            <w:tcW w:w="1659" w:type="dxa"/>
          </w:tcPr>
          <w:p w:rsidR="00CF5240" w:rsidRDefault="000A5849" w:rsidP="007C7467">
            <w:pPr>
              <w:spacing w:line="360" w:lineRule="auto"/>
              <w:ind w:firstLineChars="100" w:firstLine="210"/>
              <w:rPr>
                <w:rFonts w:ascii="宋体" w:hAnsi="宋体"/>
                <w:szCs w:val="21"/>
              </w:rPr>
            </w:pPr>
            <w:r w:rsidRPr="007C7467">
              <w:rPr>
                <w:rFonts w:ascii="宋体" w:hAnsi="宋体"/>
                <w:szCs w:val="21"/>
              </w:rPr>
              <w:t xml:space="preserve">0.8% </w:t>
            </w:r>
          </w:p>
        </w:tc>
        <w:tc>
          <w:tcPr>
            <w:tcW w:w="1687" w:type="dxa"/>
          </w:tcPr>
          <w:p w:rsidR="00CF5240" w:rsidRDefault="000A5849">
            <w:pPr>
              <w:spacing w:line="360" w:lineRule="auto"/>
              <w:ind w:firstLineChars="100" w:firstLine="210"/>
              <w:rPr>
                <w:rFonts w:ascii="宋体" w:hAnsi="宋体"/>
                <w:szCs w:val="21"/>
              </w:rPr>
            </w:pPr>
            <w:r>
              <w:rPr>
                <w:rFonts w:ascii="宋体" w:hAnsi="宋体" w:cs="宋体"/>
                <w:kern w:val="0"/>
                <w:szCs w:val="21"/>
              </w:rPr>
              <w:t>0.45%</w:t>
            </w:r>
          </w:p>
        </w:tc>
        <w:tc>
          <w:tcPr>
            <w:tcW w:w="1659" w:type="dxa"/>
          </w:tcPr>
          <w:p w:rsidR="00CF5240" w:rsidRDefault="000A5849">
            <w:pPr>
              <w:spacing w:line="360" w:lineRule="auto"/>
              <w:ind w:firstLineChars="100" w:firstLine="210"/>
              <w:rPr>
                <w:rFonts w:ascii="宋体" w:hAnsi="宋体"/>
                <w:szCs w:val="21"/>
              </w:rPr>
            </w:pPr>
            <w:r>
              <w:rPr>
                <w:rFonts w:ascii="宋体" w:hAnsi="宋体" w:cs="宋体"/>
                <w:kern w:val="0"/>
                <w:szCs w:val="21"/>
              </w:rPr>
              <w:t>0.55%</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1000～5000万元</w:t>
            </w:r>
          </w:p>
        </w:tc>
        <w:tc>
          <w:tcPr>
            <w:tcW w:w="1659" w:type="dxa"/>
          </w:tcPr>
          <w:p w:rsidR="00CF5240" w:rsidRDefault="000A5849">
            <w:pPr>
              <w:spacing w:line="360" w:lineRule="auto"/>
              <w:ind w:firstLineChars="100" w:firstLine="210"/>
              <w:rPr>
                <w:rFonts w:ascii="宋体" w:hAnsi="宋体"/>
                <w:szCs w:val="21"/>
              </w:rPr>
            </w:pPr>
            <w:r w:rsidRPr="007C7467">
              <w:rPr>
                <w:rFonts w:ascii="宋体" w:hAnsi="宋体"/>
                <w:szCs w:val="21"/>
              </w:rPr>
              <w:t xml:space="preserve">0.5% </w:t>
            </w:r>
          </w:p>
        </w:tc>
        <w:tc>
          <w:tcPr>
            <w:tcW w:w="1687" w:type="dxa"/>
          </w:tcPr>
          <w:p w:rsidR="00CF5240" w:rsidRDefault="000A5849">
            <w:pPr>
              <w:spacing w:line="360" w:lineRule="auto"/>
              <w:ind w:firstLineChars="100" w:firstLine="210"/>
              <w:rPr>
                <w:rFonts w:ascii="宋体" w:hAnsi="宋体"/>
                <w:szCs w:val="21"/>
              </w:rPr>
            </w:pPr>
            <w:r>
              <w:rPr>
                <w:rFonts w:ascii="宋体" w:hAnsi="宋体" w:cs="宋体"/>
                <w:kern w:val="0"/>
                <w:szCs w:val="21"/>
              </w:rPr>
              <w:t>0.25%</w:t>
            </w:r>
          </w:p>
        </w:tc>
        <w:tc>
          <w:tcPr>
            <w:tcW w:w="1659" w:type="dxa"/>
          </w:tcPr>
          <w:p w:rsidR="00CF5240" w:rsidRDefault="000A5849">
            <w:pPr>
              <w:spacing w:line="360" w:lineRule="auto"/>
              <w:ind w:firstLineChars="100" w:firstLine="210"/>
              <w:rPr>
                <w:rFonts w:ascii="宋体" w:hAnsi="宋体"/>
                <w:szCs w:val="21"/>
              </w:rPr>
            </w:pPr>
            <w:r>
              <w:rPr>
                <w:rFonts w:ascii="宋体" w:hAnsi="宋体" w:cs="宋体"/>
                <w:kern w:val="0"/>
                <w:szCs w:val="21"/>
              </w:rPr>
              <w:t xml:space="preserve">0.35% </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5000万元～1亿元</w:t>
            </w:r>
          </w:p>
        </w:tc>
        <w:tc>
          <w:tcPr>
            <w:tcW w:w="1659" w:type="dxa"/>
          </w:tcPr>
          <w:p w:rsidR="00CF5240" w:rsidRDefault="000A5849">
            <w:pPr>
              <w:spacing w:line="360" w:lineRule="auto"/>
              <w:ind w:firstLineChars="100" w:firstLine="210"/>
              <w:rPr>
                <w:rFonts w:ascii="宋体" w:hAnsi="宋体"/>
                <w:szCs w:val="21"/>
              </w:rPr>
            </w:pPr>
            <w:r w:rsidRPr="007C7467">
              <w:rPr>
                <w:rFonts w:ascii="宋体" w:hAnsi="宋体"/>
                <w:szCs w:val="21"/>
              </w:rPr>
              <w:t xml:space="preserve">0.25% </w:t>
            </w:r>
          </w:p>
        </w:tc>
        <w:tc>
          <w:tcPr>
            <w:tcW w:w="1687" w:type="dxa"/>
          </w:tcPr>
          <w:p w:rsidR="00CF5240" w:rsidRDefault="000A5849">
            <w:pPr>
              <w:spacing w:line="360" w:lineRule="auto"/>
              <w:ind w:firstLineChars="100" w:firstLine="210"/>
              <w:rPr>
                <w:rFonts w:ascii="宋体" w:hAnsi="宋体"/>
                <w:szCs w:val="21"/>
              </w:rPr>
            </w:pPr>
            <w:r>
              <w:rPr>
                <w:rFonts w:ascii="宋体" w:hAnsi="宋体" w:cs="宋体"/>
                <w:kern w:val="0"/>
                <w:szCs w:val="21"/>
              </w:rPr>
              <w:t>0.1%</w:t>
            </w:r>
          </w:p>
        </w:tc>
        <w:tc>
          <w:tcPr>
            <w:tcW w:w="1659" w:type="dxa"/>
          </w:tcPr>
          <w:p w:rsidR="00CF5240" w:rsidRDefault="000A5849">
            <w:pPr>
              <w:spacing w:line="360" w:lineRule="auto"/>
              <w:ind w:firstLineChars="100" w:firstLine="210"/>
              <w:rPr>
                <w:rFonts w:ascii="宋体" w:hAnsi="宋体"/>
                <w:szCs w:val="21"/>
              </w:rPr>
            </w:pPr>
            <w:r>
              <w:rPr>
                <w:rFonts w:ascii="宋体" w:hAnsi="宋体" w:cs="宋体"/>
                <w:kern w:val="0"/>
                <w:szCs w:val="21"/>
              </w:rPr>
              <w:t>0.2%</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1～5亿元</w:t>
            </w:r>
          </w:p>
        </w:tc>
        <w:tc>
          <w:tcPr>
            <w:tcW w:w="1659" w:type="dxa"/>
          </w:tcPr>
          <w:p w:rsidR="00CF5240" w:rsidRDefault="000A5849">
            <w:pPr>
              <w:spacing w:line="360" w:lineRule="auto"/>
              <w:ind w:firstLineChars="100" w:firstLine="210"/>
              <w:rPr>
                <w:rFonts w:ascii="宋体" w:hAnsi="宋体"/>
                <w:szCs w:val="21"/>
              </w:rPr>
            </w:pPr>
            <w:r>
              <w:rPr>
                <w:rFonts w:ascii="宋体" w:hAnsi="宋体" w:hint="eastAsia"/>
                <w:szCs w:val="21"/>
              </w:rPr>
              <w:t>0.05%</w:t>
            </w:r>
          </w:p>
        </w:tc>
        <w:tc>
          <w:tcPr>
            <w:tcW w:w="1687" w:type="dxa"/>
          </w:tcPr>
          <w:p w:rsidR="00CF5240" w:rsidRDefault="000A5849">
            <w:pPr>
              <w:spacing w:line="360" w:lineRule="auto"/>
              <w:rPr>
                <w:rFonts w:ascii="宋体" w:hAnsi="宋体"/>
                <w:szCs w:val="21"/>
              </w:rPr>
            </w:pPr>
            <w:r>
              <w:rPr>
                <w:rFonts w:ascii="宋体" w:hAnsi="宋体" w:hint="eastAsia"/>
                <w:szCs w:val="21"/>
              </w:rPr>
              <w:t xml:space="preserve">  0.05%</w:t>
            </w:r>
          </w:p>
        </w:tc>
        <w:tc>
          <w:tcPr>
            <w:tcW w:w="1659" w:type="dxa"/>
          </w:tcPr>
          <w:p w:rsidR="00CF5240" w:rsidRDefault="000A5849">
            <w:pPr>
              <w:spacing w:line="360" w:lineRule="auto"/>
              <w:rPr>
                <w:rFonts w:ascii="宋体" w:hAnsi="宋体"/>
                <w:szCs w:val="21"/>
              </w:rPr>
            </w:pPr>
            <w:r>
              <w:rPr>
                <w:rFonts w:ascii="宋体" w:hAnsi="宋体" w:hint="eastAsia"/>
                <w:szCs w:val="21"/>
              </w:rPr>
              <w:t xml:space="preserve">  0.05%</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lastRenderedPageBreak/>
              <w:t>5～10亿元</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0.035%</w:t>
            </w:r>
          </w:p>
        </w:tc>
        <w:tc>
          <w:tcPr>
            <w:tcW w:w="1687" w:type="dxa"/>
          </w:tcPr>
          <w:p w:rsidR="00CF5240" w:rsidRDefault="000A5849">
            <w:pPr>
              <w:spacing w:line="360" w:lineRule="auto"/>
              <w:rPr>
                <w:rFonts w:ascii="宋体" w:hAnsi="宋体"/>
                <w:szCs w:val="21"/>
              </w:rPr>
            </w:pPr>
            <w:r>
              <w:rPr>
                <w:rFonts w:ascii="宋体" w:hAnsi="宋体" w:hint="eastAsia"/>
                <w:szCs w:val="21"/>
              </w:rPr>
              <w:t xml:space="preserve">  0.035%</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0.035%</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10～50亿元</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0.008%</w:t>
            </w:r>
          </w:p>
        </w:tc>
        <w:tc>
          <w:tcPr>
            <w:tcW w:w="1687" w:type="dxa"/>
          </w:tcPr>
          <w:p w:rsidR="00CF5240" w:rsidRDefault="000A5849">
            <w:pPr>
              <w:spacing w:line="360" w:lineRule="auto"/>
              <w:ind w:firstLineChars="100" w:firstLine="210"/>
              <w:rPr>
                <w:rFonts w:ascii="宋体" w:hAnsi="宋体"/>
                <w:szCs w:val="21"/>
              </w:rPr>
            </w:pPr>
            <w:r>
              <w:rPr>
                <w:rFonts w:ascii="宋体" w:hAnsi="宋体" w:hint="eastAsia"/>
                <w:szCs w:val="21"/>
              </w:rPr>
              <w:t>0.008%</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0.008%</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50～100亿元</w:t>
            </w:r>
          </w:p>
        </w:tc>
        <w:tc>
          <w:tcPr>
            <w:tcW w:w="1659" w:type="dxa"/>
          </w:tcPr>
          <w:p w:rsidR="00CF5240" w:rsidRDefault="000A5849">
            <w:pPr>
              <w:spacing w:line="360" w:lineRule="auto"/>
              <w:rPr>
                <w:rFonts w:ascii="宋体" w:hAnsi="宋体"/>
                <w:szCs w:val="21"/>
              </w:rPr>
            </w:pPr>
            <w:r>
              <w:rPr>
                <w:rFonts w:ascii="宋体" w:hAnsi="宋体" w:hint="eastAsia"/>
                <w:szCs w:val="21"/>
              </w:rPr>
              <w:t xml:space="preserve"> 0.006%</w:t>
            </w:r>
          </w:p>
        </w:tc>
        <w:tc>
          <w:tcPr>
            <w:tcW w:w="1687" w:type="dxa"/>
          </w:tcPr>
          <w:p w:rsidR="00CF5240" w:rsidRDefault="000A5849">
            <w:pPr>
              <w:spacing w:line="360" w:lineRule="auto"/>
              <w:ind w:firstLineChars="100" w:firstLine="210"/>
              <w:rPr>
                <w:rFonts w:ascii="宋体" w:hAnsi="宋体"/>
                <w:szCs w:val="21"/>
              </w:rPr>
            </w:pPr>
            <w:r>
              <w:rPr>
                <w:rFonts w:ascii="宋体" w:hAnsi="宋体" w:hint="eastAsia"/>
                <w:szCs w:val="21"/>
              </w:rPr>
              <w:t>0.006%</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0.006%</w:t>
            </w:r>
          </w:p>
        </w:tc>
      </w:tr>
      <w:tr w:rsidR="00CF5240">
        <w:tc>
          <w:tcPr>
            <w:tcW w:w="3472" w:type="dxa"/>
          </w:tcPr>
          <w:p w:rsidR="00CF5240" w:rsidRDefault="000A5849">
            <w:pPr>
              <w:spacing w:line="360" w:lineRule="auto"/>
              <w:rPr>
                <w:rFonts w:ascii="宋体" w:hAnsi="宋体"/>
                <w:szCs w:val="21"/>
              </w:rPr>
            </w:pPr>
            <w:r>
              <w:rPr>
                <w:rFonts w:ascii="宋体" w:hAnsi="宋体" w:hint="eastAsia"/>
                <w:szCs w:val="21"/>
              </w:rPr>
              <w:t>100亿以上</w:t>
            </w:r>
          </w:p>
        </w:tc>
        <w:tc>
          <w:tcPr>
            <w:tcW w:w="1659" w:type="dxa"/>
          </w:tcPr>
          <w:p w:rsidR="00CF5240" w:rsidRDefault="000A5849">
            <w:pPr>
              <w:spacing w:line="360" w:lineRule="auto"/>
              <w:rPr>
                <w:rFonts w:ascii="宋体" w:hAnsi="宋体"/>
                <w:szCs w:val="21"/>
              </w:rPr>
            </w:pPr>
            <w:r>
              <w:rPr>
                <w:rFonts w:ascii="宋体" w:hAnsi="宋体" w:hint="eastAsia"/>
                <w:szCs w:val="21"/>
              </w:rPr>
              <w:t xml:space="preserve"> 0.004%</w:t>
            </w:r>
          </w:p>
        </w:tc>
        <w:tc>
          <w:tcPr>
            <w:tcW w:w="1687" w:type="dxa"/>
          </w:tcPr>
          <w:p w:rsidR="00CF5240" w:rsidRDefault="000A5849">
            <w:pPr>
              <w:spacing w:line="360" w:lineRule="auto"/>
              <w:ind w:firstLineChars="100" w:firstLine="210"/>
              <w:rPr>
                <w:rFonts w:ascii="宋体" w:hAnsi="宋体"/>
                <w:szCs w:val="21"/>
              </w:rPr>
            </w:pPr>
            <w:r>
              <w:rPr>
                <w:rFonts w:ascii="宋体" w:hAnsi="宋体" w:hint="eastAsia"/>
                <w:szCs w:val="21"/>
              </w:rPr>
              <w:t>0.004%</w:t>
            </w:r>
          </w:p>
        </w:tc>
        <w:tc>
          <w:tcPr>
            <w:tcW w:w="1659" w:type="dxa"/>
          </w:tcPr>
          <w:p w:rsidR="00CF5240" w:rsidRDefault="000A5849">
            <w:pPr>
              <w:spacing w:line="360" w:lineRule="auto"/>
              <w:ind w:firstLineChars="50" w:firstLine="105"/>
              <w:rPr>
                <w:rFonts w:ascii="宋体" w:hAnsi="宋体"/>
                <w:szCs w:val="21"/>
              </w:rPr>
            </w:pPr>
            <w:r>
              <w:rPr>
                <w:rFonts w:ascii="宋体" w:hAnsi="宋体" w:hint="eastAsia"/>
                <w:szCs w:val="21"/>
              </w:rPr>
              <w:t>0.004%</w:t>
            </w:r>
          </w:p>
        </w:tc>
      </w:tr>
    </w:tbl>
    <w:p w:rsidR="00CF5240" w:rsidRDefault="000A5849">
      <w:pPr>
        <w:spacing w:line="360" w:lineRule="auto"/>
        <w:ind w:firstLineChars="200" w:firstLine="420"/>
        <w:rPr>
          <w:rFonts w:ascii="宋体" w:hAnsi="宋体" w:cs="宋体"/>
          <w:szCs w:val="21"/>
        </w:rPr>
      </w:pPr>
      <w:r>
        <w:rPr>
          <w:rFonts w:ascii="宋体" w:hAnsi="宋体" w:hint="eastAsia"/>
          <w:szCs w:val="21"/>
        </w:rPr>
        <w:t>注:</w:t>
      </w:r>
    </w:p>
    <w:p w:rsidR="00CF5240" w:rsidRDefault="000A5849">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按本表费率计算的收费为</w:t>
      </w:r>
      <w:r>
        <w:rPr>
          <w:rFonts w:ascii="宋体" w:hAnsi="宋体" w:cs="宋体" w:hint="eastAsia"/>
          <w:szCs w:val="21"/>
        </w:rPr>
        <w:t>采购</w:t>
      </w:r>
      <w:r>
        <w:rPr>
          <w:rFonts w:ascii="宋体" w:hAnsi="宋体" w:cs="宋体"/>
          <w:szCs w:val="21"/>
        </w:rPr>
        <w:t>代理的收费基准价格</w:t>
      </w:r>
      <w:r>
        <w:rPr>
          <w:rFonts w:ascii="宋体" w:hAnsi="宋体" w:cs="宋体" w:hint="eastAsia"/>
          <w:szCs w:val="21"/>
        </w:rPr>
        <w:t>；</w:t>
      </w:r>
    </w:p>
    <w:p w:rsidR="00CF5240" w:rsidRDefault="000A5849">
      <w:pPr>
        <w:spacing w:line="360" w:lineRule="auto"/>
        <w:ind w:firstLineChars="200" w:firstLine="420"/>
        <w:rPr>
          <w:rFonts w:ascii="宋体" w:hAnsi="宋体" w:cs="宋体"/>
          <w:szCs w:val="21"/>
        </w:rPr>
      </w:pPr>
      <w:r>
        <w:rPr>
          <w:rFonts w:ascii="宋体" w:hAnsi="宋体" w:cs="宋体" w:hint="eastAsia"/>
          <w:szCs w:val="21"/>
        </w:rPr>
        <w:t>（2）采购</w:t>
      </w:r>
      <w:r>
        <w:rPr>
          <w:rFonts w:ascii="宋体" w:hAnsi="宋体" w:cs="宋体"/>
          <w:szCs w:val="21"/>
        </w:rPr>
        <w:t>代理收费按差额定率累进法计算。</w:t>
      </w:r>
    </w:p>
    <w:p w:rsidR="00CF5240" w:rsidRDefault="000A5849">
      <w:pPr>
        <w:spacing w:line="360" w:lineRule="auto"/>
        <w:ind w:firstLineChars="200" w:firstLine="420"/>
        <w:rPr>
          <w:rFonts w:ascii="宋体" w:hAnsi="宋体" w:cs="宋体"/>
          <w:szCs w:val="21"/>
        </w:rPr>
      </w:pPr>
      <w:r>
        <w:rPr>
          <w:rFonts w:ascii="宋体" w:hAnsi="宋体" w:cs="宋体"/>
          <w:szCs w:val="21"/>
        </w:rPr>
        <w:t>例如：某</w:t>
      </w:r>
      <w:r>
        <w:rPr>
          <w:rFonts w:ascii="宋体" w:hAnsi="宋体" w:cs="宋体" w:hint="eastAsia"/>
          <w:szCs w:val="21"/>
        </w:rPr>
        <w:t>货物采购</w:t>
      </w:r>
      <w:r>
        <w:rPr>
          <w:rFonts w:ascii="宋体" w:hAnsi="宋体" w:cs="宋体"/>
          <w:szCs w:val="21"/>
        </w:rPr>
        <w:t>代理业务</w:t>
      </w:r>
      <w:r>
        <w:rPr>
          <w:rFonts w:ascii="宋体" w:hAnsi="宋体" w:cs="宋体" w:hint="eastAsia"/>
          <w:szCs w:val="21"/>
        </w:rPr>
        <w:t>中标</w:t>
      </w:r>
      <w:r>
        <w:rPr>
          <w:rFonts w:ascii="宋体" w:hAnsi="宋体" w:cs="宋体"/>
          <w:szCs w:val="21"/>
        </w:rPr>
        <w:t>金额</w:t>
      </w:r>
      <w:r>
        <w:rPr>
          <w:rFonts w:ascii="宋体" w:hAnsi="宋体" w:cs="宋体" w:hint="eastAsia"/>
          <w:szCs w:val="21"/>
        </w:rPr>
        <w:t>或者暂定价</w:t>
      </w:r>
      <w:r>
        <w:rPr>
          <w:rFonts w:ascii="宋体" w:hAnsi="宋体" w:cs="宋体"/>
          <w:szCs w:val="21"/>
        </w:rPr>
        <w:t>为200万元，计算</w:t>
      </w:r>
      <w:r>
        <w:rPr>
          <w:rFonts w:ascii="宋体" w:hAnsi="宋体" w:cs="宋体" w:hint="eastAsia"/>
          <w:szCs w:val="21"/>
        </w:rPr>
        <w:t>采购</w:t>
      </w:r>
      <w:r>
        <w:rPr>
          <w:rFonts w:ascii="宋体" w:hAnsi="宋体" w:cs="宋体"/>
          <w:szCs w:val="21"/>
        </w:rPr>
        <w:t>代理收费额如下：</w:t>
      </w:r>
    </w:p>
    <w:p w:rsidR="00CF5240" w:rsidRDefault="000A5849">
      <w:pPr>
        <w:spacing w:line="360" w:lineRule="auto"/>
        <w:ind w:firstLineChars="200" w:firstLine="420"/>
        <w:rPr>
          <w:rFonts w:ascii="宋体" w:hAnsi="宋体" w:cs="宋体"/>
          <w:szCs w:val="21"/>
        </w:rPr>
      </w:pPr>
      <w:r>
        <w:rPr>
          <w:rFonts w:ascii="宋体" w:hAnsi="宋体" w:cs="宋体"/>
          <w:szCs w:val="21"/>
        </w:rPr>
        <w:t>100 万元×l.5 ％＝ 1.5 万元</w:t>
      </w:r>
    </w:p>
    <w:p w:rsidR="00CF5240" w:rsidRDefault="000A5849">
      <w:pPr>
        <w:spacing w:line="360" w:lineRule="auto"/>
        <w:ind w:firstLineChars="200" w:firstLine="420"/>
        <w:rPr>
          <w:rFonts w:ascii="宋体" w:hAnsi="宋体" w:cs="宋体"/>
          <w:szCs w:val="21"/>
        </w:rPr>
      </w:pPr>
      <w:r>
        <w:rPr>
          <w:rFonts w:ascii="宋体" w:hAnsi="宋体" w:cs="宋体"/>
          <w:szCs w:val="21"/>
        </w:rPr>
        <w:t>（200－100 ）万元×1.1％＝1.1万元</w:t>
      </w:r>
    </w:p>
    <w:p w:rsidR="00CF5240" w:rsidRDefault="000A5849">
      <w:pPr>
        <w:pStyle w:val="ab"/>
        <w:snapToGrid w:val="0"/>
        <w:spacing w:before="120" w:after="120" w:line="360" w:lineRule="auto"/>
        <w:ind w:firstLineChars="200" w:firstLine="420"/>
        <w:rPr>
          <w:rFonts w:hAnsi="宋体" w:cs="宋体"/>
          <w:sz w:val="21"/>
        </w:rPr>
      </w:pPr>
      <w:r>
        <w:rPr>
          <w:rFonts w:hAnsi="宋体" w:cs="宋体"/>
          <w:sz w:val="21"/>
        </w:rPr>
        <w:t>合计收费＝1.5</w:t>
      </w:r>
      <w:r>
        <w:rPr>
          <w:rFonts w:hAnsi="宋体" w:cs="宋体" w:hint="eastAsia"/>
          <w:sz w:val="21"/>
        </w:rPr>
        <w:t>+</w:t>
      </w:r>
      <w:r>
        <w:rPr>
          <w:rFonts w:hAnsi="宋体" w:cs="宋体"/>
          <w:sz w:val="21"/>
        </w:rPr>
        <w:t>1.1＝2.6（万元）</w:t>
      </w:r>
    </w:p>
    <w:p w:rsidR="00CF5240" w:rsidRDefault="000A5849">
      <w:pPr>
        <w:pStyle w:val="5"/>
        <w:keepNext w:val="0"/>
        <w:keepLines w:val="0"/>
        <w:spacing w:before="0" w:after="0" w:line="360" w:lineRule="auto"/>
        <w:ind w:leftChars="200" w:left="420"/>
        <w:rPr>
          <w:rFonts w:ascii="宋体" w:hAnsi="宋体"/>
          <w:sz w:val="24"/>
        </w:rPr>
      </w:pPr>
      <w:r>
        <w:rPr>
          <w:rFonts w:ascii="宋体" w:hAnsi="宋体"/>
          <w:sz w:val="24"/>
        </w:rPr>
        <w:t>40. 需要补充的其他内容</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40.1本招标文件解释规则详见“投标人须知前附表”。</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40.2 其他事项详见“投标人须知前附表”。</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40.3</w:t>
      </w:r>
      <w:bookmarkStart w:id="131" w:name="_Hlk65857140"/>
      <w:r>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（2）在工程采购项目中，工程由中小企业承建，即工程施工单位为中小企业，不对其中涉及的货物的制造商和服务的承接商作出要求；</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CF5240" w:rsidRDefault="000A5849" w:rsidP="007D5C8B">
      <w:pPr>
        <w:pStyle w:val="ab"/>
        <w:spacing w:before="120" w:after="120" w:line="360" w:lineRule="exact"/>
        <w:ind w:firstLineChars="200" w:firstLine="420"/>
        <w:contextualSpacing/>
        <w:rPr>
          <w:rFonts w:hAnsi="宋体" w:cs="宋体"/>
          <w:sz w:val="21"/>
        </w:rPr>
      </w:pPr>
      <w:r>
        <w:rPr>
          <w:rFonts w:hAnsi="宋体" w:cs="宋体" w:hint="eastAsia"/>
          <w:sz w:val="21"/>
        </w:rPr>
        <w:t>依据本招标文件规定享受扶持政策获得政府采购合同的，小微企业不得将合同分包给大中型企业，中型企业不得将合同分包给大型企业。</w:t>
      </w:r>
      <w:bookmarkEnd w:id="131"/>
    </w:p>
    <w:p w:rsidR="007D5C8B" w:rsidRDefault="007D5C8B" w:rsidP="00EB5884">
      <w:pPr>
        <w:pStyle w:val="ab"/>
        <w:spacing w:before="120" w:after="120" w:line="360" w:lineRule="exact"/>
        <w:ind w:firstLineChars="200" w:firstLine="400"/>
        <w:contextualSpacing/>
        <w:rPr>
          <w:rFonts w:hAnsi="宋体" w:cs="宋体"/>
        </w:rPr>
      </w:pPr>
      <w:r w:rsidRPr="00EB5884">
        <w:rPr>
          <w:rFonts w:hAnsi="宋体" w:cs="宋体" w:hint="eastAsia"/>
        </w:rPr>
        <w:t>40.4广西线上“政采贷”政策详见附表1。</w:t>
      </w:r>
    </w:p>
    <w:p w:rsidR="00EB5884" w:rsidRDefault="00EB5884" w:rsidP="00EB5884">
      <w:pPr>
        <w:pStyle w:val="ab"/>
        <w:snapToGrid w:val="0"/>
        <w:spacing w:line="340" w:lineRule="exact"/>
        <w:rPr>
          <w:rFonts w:hAnsi="宋体" w:cs="宋体"/>
          <w:b/>
          <w:sz w:val="24"/>
          <w:szCs w:val="24"/>
        </w:rPr>
      </w:pPr>
    </w:p>
    <w:p w:rsidR="00EB5884" w:rsidRPr="008D2C83" w:rsidRDefault="00EB5884" w:rsidP="00EB5884">
      <w:pPr>
        <w:pStyle w:val="ab"/>
        <w:snapToGrid w:val="0"/>
        <w:spacing w:line="340" w:lineRule="exact"/>
        <w:rPr>
          <w:rFonts w:hAnsi="宋体" w:cs="宋体"/>
          <w:b/>
          <w:sz w:val="24"/>
          <w:szCs w:val="24"/>
        </w:rPr>
      </w:pPr>
      <w:r w:rsidRPr="008D2C83">
        <w:rPr>
          <w:rFonts w:hAnsi="宋体" w:cs="宋体" w:hint="eastAsia"/>
          <w:b/>
          <w:sz w:val="24"/>
          <w:szCs w:val="24"/>
        </w:rPr>
        <w:lastRenderedPageBreak/>
        <w:t>附表</w:t>
      </w:r>
      <w:r>
        <w:rPr>
          <w:rFonts w:hAnsi="宋体" w:cs="宋体" w:hint="eastAsia"/>
          <w:b/>
          <w:sz w:val="24"/>
          <w:szCs w:val="24"/>
        </w:rPr>
        <w:t>1</w:t>
      </w:r>
      <w:r w:rsidRPr="008D2C83">
        <w:rPr>
          <w:rFonts w:hAnsi="宋体" w:cs="宋体" w:hint="eastAsia"/>
          <w:b/>
          <w:sz w:val="24"/>
          <w:szCs w:val="24"/>
        </w:rPr>
        <w:t>：</w:t>
      </w:r>
    </w:p>
    <w:p w:rsidR="00EB5884" w:rsidRDefault="00EB5884" w:rsidP="00EB5884">
      <w:pPr>
        <w:pStyle w:val="80"/>
        <w:ind w:firstLine="420"/>
      </w:pPr>
    </w:p>
    <w:p w:rsidR="00EB5884" w:rsidRPr="00EB5884" w:rsidRDefault="00EB5884" w:rsidP="00EB5884">
      <w:pPr>
        <w:widowControl/>
        <w:jc w:val="left"/>
        <w:rPr>
          <w:rFonts w:ascii="宋体" w:hAnsi="宋体" w:cs="宋体"/>
          <w:kern w:val="0"/>
          <w:sz w:val="24"/>
        </w:rPr>
      </w:pPr>
      <w:r>
        <w:rPr>
          <w:rFonts w:ascii="宋体" w:hAnsi="宋体" w:cs="宋体"/>
          <w:noProof/>
          <w:kern w:val="0"/>
          <w:sz w:val="24"/>
        </w:rPr>
        <w:drawing>
          <wp:inline distT="0" distB="0" distL="0" distR="0">
            <wp:extent cx="5293479" cy="5201107"/>
            <wp:effectExtent l="19050" t="0" r="2421" b="0"/>
            <wp:docPr id="7" name="图片 7" descr="C:\Users\Administrator\AppData\Roaming\Tencent\Users\84332323\QQ\WinTemp\RichOle\BVGO7GJ_}11Y7TWAXQ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84332323\QQ\WinTemp\RichOle\BVGO7GJ_}11Y7TWAXQBR%`H.png"/>
                    <pic:cNvPicPr>
                      <a:picLocks noChangeAspect="1" noChangeArrowheads="1"/>
                    </pic:cNvPicPr>
                  </pic:nvPicPr>
                  <pic:blipFill>
                    <a:blip r:embed="rId10" cstate="print"/>
                    <a:srcRect/>
                    <a:stretch>
                      <a:fillRect/>
                    </a:stretch>
                  </pic:blipFill>
                  <pic:spPr bwMode="auto">
                    <a:xfrm>
                      <a:off x="0" y="0"/>
                      <a:ext cx="5293401" cy="5201031"/>
                    </a:xfrm>
                    <a:prstGeom prst="rect">
                      <a:avLst/>
                    </a:prstGeom>
                    <a:noFill/>
                    <a:ln w="9525">
                      <a:noFill/>
                      <a:miter lim="800000"/>
                      <a:headEnd/>
                      <a:tailEnd/>
                    </a:ln>
                  </pic:spPr>
                </pic:pic>
              </a:graphicData>
            </a:graphic>
          </wp:inline>
        </w:drawing>
      </w:r>
    </w:p>
    <w:p w:rsidR="00EB5884" w:rsidRPr="00EB5884" w:rsidRDefault="00EB5884" w:rsidP="00EB5884"/>
    <w:p w:rsidR="00CF5240" w:rsidRDefault="00CF5240">
      <w:pPr>
        <w:pStyle w:val="ab"/>
        <w:snapToGrid w:val="0"/>
        <w:spacing w:before="120" w:after="120"/>
        <w:rPr>
          <w:rFonts w:hAnsi="宋体"/>
        </w:rPr>
      </w:pPr>
    </w:p>
    <w:p w:rsidR="00CF5240" w:rsidRDefault="00CF5240">
      <w:pPr>
        <w:pStyle w:val="ab"/>
        <w:snapToGrid w:val="0"/>
        <w:spacing w:before="120" w:after="120"/>
        <w:rPr>
          <w:rFonts w:hAnsi="宋体"/>
        </w:rPr>
      </w:pPr>
    </w:p>
    <w:p w:rsidR="00CF5240" w:rsidRDefault="00CF5240">
      <w:pPr>
        <w:pStyle w:val="ab"/>
        <w:snapToGrid w:val="0"/>
        <w:spacing w:before="120" w:after="120"/>
        <w:rPr>
          <w:rFonts w:hAnsi="宋体"/>
        </w:rPr>
      </w:pPr>
    </w:p>
    <w:p w:rsidR="00CF5240" w:rsidRDefault="00CF5240">
      <w:pPr>
        <w:pStyle w:val="1"/>
        <w:jc w:val="center"/>
        <w:rPr>
          <w:rFonts w:ascii="宋体" w:hAnsi="宋体"/>
        </w:rPr>
      </w:pPr>
      <w:bookmarkStart w:id="132" w:name="_Toc330456896"/>
      <w:bookmarkStart w:id="133" w:name="_Toc254970548"/>
      <w:bookmarkStart w:id="134" w:name="_Toc254970689"/>
    </w:p>
    <w:p w:rsidR="00CF5240" w:rsidRDefault="00CF5240">
      <w:pPr>
        <w:pStyle w:val="1"/>
        <w:jc w:val="center"/>
        <w:rPr>
          <w:rFonts w:ascii="宋体" w:hAnsi="宋体"/>
        </w:rPr>
      </w:pPr>
    </w:p>
    <w:p w:rsidR="001A2008" w:rsidRDefault="001A2008" w:rsidP="001A2008"/>
    <w:p w:rsidR="001A2008" w:rsidRPr="001A2008" w:rsidRDefault="001A2008" w:rsidP="001A2008">
      <w:pPr>
        <w:pStyle w:val="a0"/>
        <w:ind w:firstLine="480"/>
      </w:pPr>
    </w:p>
    <w:p w:rsidR="001A2008" w:rsidRDefault="001A2008" w:rsidP="001A2008">
      <w:pPr>
        <w:pStyle w:val="a0"/>
        <w:ind w:firstLine="480"/>
      </w:pPr>
    </w:p>
    <w:p w:rsidR="001A2008" w:rsidRPr="001A2008" w:rsidRDefault="001A2008" w:rsidP="001A2008">
      <w:pPr>
        <w:pStyle w:val="a0"/>
        <w:ind w:firstLine="480"/>
      </w:pPr>
    </w:p>
    <w:p w:rsidR="00CF5240" w:rsidRDefault="00CF5240"/>
    <w:p w:rsidR="00CF5240" w:rsidRDefault="000A5849">
      <w:pPr>
        <w:pStyle w:val="1"/>
        <w:jc w:val="center"/>
        <w:rPr>
          <w:rFonts w:ascii="宋体" w:hAnsi="宋体"/>
        </w:rPr>
      </w:pPr>
      <w:bookmarkStart w:id="135" w:name="_Toc118189304"/>
      <w:r>
        <w:rPr>
          <w:rFonts w:ascii="宋体" w:hAnsi="宋体" w:hint="eastAsia"/>
        </w:rPr>
        <w:t>第四章  评标方法及评标标准</w:t>
      </w:r>
      <w:bookmarkEnd w:id="132"/>
      <w:bookmarkEnd w:id="133"/>
      <w:bookmarkEnd w:id="134"/>
      <w:bookmarkEnd w:id="135"/>
    </w:p>
    <w:p w:rsidR="00CF5240" w:rsidRDefault="00CF5240">
      <w:pPr>
        <w:pStyle w:val="ab"/>
        <w:spacing w:before="120" w:after="120"/>
        <w:outlineLvl w:val="0"/>
        <w:rPr>
          <w:rFonts w:hAnsi="宋体"/>
          <w:b/>
        </w:rPr>
      </w:pPr>
      <w:bookmarkStart w:id="136" w:name="_Toc254970549"/>
      <w:bookmarkStart w:id="137" w:name="_Toc254970690"/>
    </w:p>
    <w:bookmarkEnd w:id="136"/>
    <w:bookmarkEnd w:id="137"/>
    <w:p w:rsidR="00CF5240" w:rsidRDefault="00CF5240">
      <w:pPr>
        <w:pStyle w:val="ab"/>
        <w:spacing w:before="120" w:after="120"/>
        <w:outlineLvl w:val="0"/>
        <w:rPr>
          <w:rFonts w:hAnsi="宋体"/>
          <w:bCs/>
          <w:sz w:val="32"/>
          <w:szCs w:val="32"/>
        </w:rPr>
      </w:pPr>
    </w:p>
    <w:p w:rsidR="00CF5240" w:rsidRDefault="00CF5240">
      <w:pPr>
        <w:pStyle w:val="ab"/>
        <w:spacing w:before="120" w:after="120"/>
        <w:outlineLvl w:val="0"/>
        <w:rPr>
          <w:rFonts w:hAnsi="宋体"/>
          <w:bCs/>
          <w:sz w:val="32"/>
          <w:szCs w:val="32"/>
        </w:rPr>
      </w:pPr>
    </w:p>
    <w:p w:rsidR="00CF5240" w:rsidRDefault="00CF5240">
      <w:pPr>
        <w:pStyle w:val="ab"/>
        <w:spacing w:before="120" w:after="120"/>
        <w:outlineLvl w:val="0"/>
        <w:rPr>
          <w:rFonts w:hAnsi="宋体"/>
          <w:bCs/>
          <w:sz w:val="32"/>
          <w:szCs w:val="32"/>
        </w:rPr>
      </w:pPr>
    </w:p>
    <w:p w:rsidR="00CF5240" w:rsidRDefault="00CF5240" w:rsidP="008B0436">
      <w:pPr>
        <w:spacing w:beforeLines="50" w:afterLines="50" w:line="400" w:lineRule="exact"/>
        <w:rPr>
          <w:rFonts w:ascii="宋体" w:hAnsi="宋体"/>
          <w:b/>
          <w:sz w:val="24"/>
        </w:rPr>
      </w:pPr>
    </w:p>
    <w:p w:rsidR="00CF5240" w:rsidRDefault="00CF5240" w:rsidP="008B0436">
      <w:pPr>
        <w:spacing w:beforeLines="50" w:afterLines="50" w:line="400" w:lineRule="exact"/>
        <w:rPr>
          <w:rFonts w:ascii="宋体" w:hAnsi="宋体"/>
          <w:b/>
          <w:sz w:val="24"/>
        </w:rPr>
      </w:pPr>
    </w:p>
    <w:p w:rsidR="00CF5240" w:rsidRDefault="00CF5240" w:rsidP="008B0436">
      <w:pPr>
        <w:spacing w:beforeLines="50" w:afterLines="50" w:line="400" w:lineRule="exact"/>
        <w:rPr>
          <w:rFonts w:ascii="宋体" w:hAnsi="宋体"/>
          <w:b/>
          <w:sz w:val="24"/>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0A5849">
      <w:pPr>
        <w:pStyle w:val="30"/>
        <w:keepNext w:val="0"/>
        <w:keepLines w:val="0"/>
        <w:jc w:val="center"/>
        <w:rPr>
          <w:rFonts w:ascii="宋体" w:hAnsi="宋体"/>
          <w:sz w:val="30"/>
          <w:szCs w:val="30"/>
        </w:rPr>
      </w:pPr>
      <w:r>
        <w:rPr>
          <w:rFonts w:ascii="宋体" w:hAnsi="宋体" w:hint="eastAsia"/>
          <w:sz w:val="30"/>
          <w:szCs w:val="30"/>
        </w:rPr>
        <w:lastRenderedPageBreak/>
        <w:t>一、评标方法</w:t>
      </w:r>
    </w:p>
    <w:p w:rsidR="00CF5240" w:rsidRDefault="000A5849">
      <w:pPr>
        <w:pStyle w:val="ab"/>
        <w:spacing w:line="360" w:lineRule="auto"/>
        <w:ind w:firstLine="420"/>
        <w:rPr>
          <w:rFonts w:hAnsi="宋体"/>
          <w:sz w:val="21"/>
        </w:rPr>
      </w:pPr>
      <w:r>
        <w:rPr>
          <w:rFonts w:hAnsi="宋体" w:hint="eastAsia"/>
          <w:sz w:val="21"/>
        </w:rPr>
        <w:t>综合评分法，是指投标文件满足招标文件全部实质性要求，且按照评审因素的量化指标评审得分最高的投标人为中标候选人的评标方法。</w:t>
      </w:r>
    </w:p>
    <w:p w:rsidR="00CF5240" w:rsidRDefault="000A5849">
      <w:pPr>
        <w:pStyle w:val="ab"/>
        <w:spacing w:line="360" w:lineRule="auto"/>
        <w:ind w:firstLine="420"/>
        <w:rPr>
          <w:rFonts w:hAnsi="宋体"/>
          <w:sz w:val="21"/>
        </w:rPr>
      </w:pPr>
      <w:r>
        <w:rPr>
          <w:rFonts w:hAnsi="宋体" w:hint="eastAsia"/>
          <w:sz w:val="21"/>
        </w:rPr>
        <w:t>最低评标价法，是指投标文件满足招标文件全部实质性要求，且投标报价最低的投标人为中标候选人的评标方法。</w:t>
      </w:r>
    </w:p>
    <w:p w:rsidR="00CF5240" w:rsidRDefault="000A5849">
      <w:pPr>
        <w:pStyle w:val="30"/>
        <w:keepNext w:val="0"/>
        <w:keepLines w:val="0"/>
        <w:jc w:val="center"/>
        <w:rPr>
          <w:rFonts w:ascii="宋体" w:hAnsi="宋体"/>
          <w:sz w:val="30"/>
          <w:szCs w:val="30"/>
        </w:rPr>
      </w:pPr>
      <w:r>
        <w:rPr>
          <w:rFonts w:ascii="宋体" w:hAnsi="宋体" w:hint="eastAsia"/>
          <w:sz w:val="30"/>
          <w:szCs w:val="30"/>
        </w:rPr>
        <w:t>二、评标程序</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1.符合性审查</w:t>
      </w:r>
    </w:p>
    <w:p w:rsidR="00CF5240" w:rsidRDefault="000A5849">
      <w:pPr>
        <w:pStyle w:val="ab"/>
        <w:snapToGrid w:val="0"/>
        <w:spacing w:line="360" w:lineRule="auto"/>
        <w:ind w:left="1" w:firstLine="420"/>
        <w:rPr>
          <w:rFonts w:hAnsi="宋体"/>
          <w:b/>
          <w:kern w:val="2"/>
          <w:sz w:val="21"/>
        </w:rPr>
      </w:pPr>
      <w:r>
        <w:rPr>
          <w:rFonts w:hAnsi="宋体" w:hint="eastAsia"/>
          <w:b/>
          <w:kern w:val="2"/>
          <w:sz w:val="21"/>
        </w:rPr>
        <w:t>评标委员会应当对符合资格的投标人的投标文件进行投标报价、商务、技术等实质性内容符合性审查，以确定其是否满足招标文件的实质性要求。</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符合性审查不通过而导致投标无效的情形</w:t>
      </w:r>
    </w:p>
    <w:p w:rsidR="00CF5240" w:rsidRDefault="000A5849">
      <w:pPr>
        <w:snapToGrid w:val="0"/>
        <w:spacing w:line="360" w:lineRule="auto"/>
        <w:ind w:firstLineChars="200" w:firstLine="422"/>
        <w:rPr>
          <w:rFonts w:ascii="宋体" w:hAnsi="宋体"/>
          <w:b/>
          <w:szCs w:val="21"/>
        </w:rPr>
      </w:pPr>
      <w:r>
        <w:rPr>
          <w:rFonts w:ascii="宋体" w:hAnsi="宋体" w:hint="eastAsia"/>
          <w:b/>
          <w:szCs w:val="21"/>
        </w:rPr>
        <w:t>投标人的投标文件中存在对招标文件的任何实质性要求和条件的负偏离，将被视为投标无效。</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2.1在报价评审时，如发现下列情形之一的，将被视为投标无效：</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pacing w:val="-6"/>
          <w:szCs w:val="21"/>
        </w:rPr>
        <w:t>报价文件</w:t>
      </w:r>
      <w:r>
        <w:rPr>
          <w:rFonts w:ascii="宋体" w:hAnsi="宋体" w:hint="eastAsia"/>
          <w:b/>
          <w:szCs w:val="21"/>
        </w:rPr>
        <w:t>未提供“投标人须知前附表”第13条规定中“必须提供”的文件资料的；</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zCs w:val="21"/>
        </w:rPr>
        <w:t>未采用人民币报价或者未按照招标文件标明的币种报价的；</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zCs w:val="21"/>
        </w:rPr>
        <w:t>本项目报价超出招标文件规定最高限价，或者超出采购预算金额的；</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zCs w:val="21"/>
        </w:rPr>
        <w:t>投标人未就所投项目进行报价或者存在漏项报价；投标人未就所投项目的全部内容作完整唯一总价报价；存在有选择、有条件报价的（招标文件允许有备选方案或者其他约定的除外）；</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zCs w:val="21"/>
        </w:rPr>
        <w:t>修正后的报价，投标人不确认的；</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zCs w:val="21"/>
        </w:rPr>
        <w:t>投标人属于本章第</w:t>
      </w:r>
      <w:r>
        <w:rPr>
          <w:rFonts w:ascii="宋体" w:hAnsi="宋体"/>
          <w:b/>
          <w:szCs w:val="21"/>
        </w:rPr>
        <w:t>5.1</w:t>
      </w:r>
      <w:r>
        <w:rPr>
          <w:rFonts w:ascii="宋体" w:hAnsi="宋体" w:hint="eastAsia"/>
          <w:b/>
          <w:szCs w:val="21"/>
        </w:rPr>
        <w:t>条（2）或者第5</w:t>
      </w:r>
      <w:r>
        <w:rPr>
          <w:rFonts w:ascii="宋体" w:hAnsi="宋体"/>
          <w:b/>
          <w:szCs w:val="21"/>
        </w:rPr>
        <w:t>.2条</w:t>
      </w:r>
      <w:r>
        <w:rPr>
          <w:rFonts w:ascii="宋体" w:hAnsi="宋体" w:hint="eastAsia"/>
          <w:b/>
          <w:szCs w:val="21"/>
        </w:rPr>
        <w:t>（2）项情形的；</w:t>
      </w:r>
    </w:p>
    <w:p w:rsidR="00CF5240" w:rsidRDefault="000A5849">
      <w:pPr>
        <w:pStyle w:val="a1"/>
        <w:numPr>
          <w:ilvl w:val="0"/>
          <w:numId w:val="4"/>
        </w:numPr>
        <w:spacing w:line="360" w:lineRule="auto"/>
        <w:ind w:firstLine="422"/>
        <w:rPr>
          <w:rFonts w:ascii="宋体" w:hAnsi="宋体"/>
          <w:b/>
          <w:szCs w:val="21"/>
        </w:rPr>
      </w:pPr>
      <w:r>
        <w:rPr>
          <w:rFonts w:ascii="宋体" w:hAnsi="宋体" w:hint="eastAsia"/>
          <w:b/>
          <w:spacing w:val="-6"/>
          <w:szCs w:val="21"/>
        </w:rPr>
        <w:t>报价文件</w:t>
      </w:r>
      <w:r>
        <w:rPr>
          <w:rFonts w:ascii="宋体" w:hAnsi="宋体" w:hint="eastAsia"/>
          <w:b/>
          <w:szCs w:val="21"/>
        </w:rPr>
        <w:t>响应的标的数量及单位与招标文件要求实质性不一致的。</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2.2在商务评审时，如发现下列情形之一的，将被视为投标无效：</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投标文件未按招标文件要求签署、盖章的；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委托代理人未能出具有效身份证或者出具的身份证与授权委托书中的信息不符的；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为无效投标保证金的或者未按照招标文件的规定提交投标保证金的；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投标文件未提供“投标人须知前附表”第13条规定中“必须提供”或者“委托时必须提供”的文件资料的；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商务要求评审允许负偏离的条款数超过“投标人须知前附表”规定项数的；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投标文件的实质性内容未使用中文表述、使用计量单位不符合招标文件要求的；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lastRenderedPageBreak/>
        <w:t>投标文件中的文件资料因填写不齐全或者内容虚假或者出现其他情形而导致被评标委员会认定无效的；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投标文件含有采购人不能接受的附加条件的；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属于投标人须知正文第</w:t>
      </w:r>
      <w:r>
        <w:rPr>
          <w:rFonts w:ascii="宋体" w:hAnsi="宋体"/>
          <w:b/>
          <w:szCs w:val="21"/>
        </w:rPr>
        <w:t>9.2</w:t>
      </w:r>
      <w:r>
        <w:rPr>
          <w:rFonts w:ascii="宋体" w:hAnsi="宋体" w:hint="eastAsia"/>
          <w:b/>
          <w:szCs w:val="21"/>
        </w:rPr>
        <w:t>条情形的；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招标文件明确不允许分包，投标文件拟分包的；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未响应招标文件实质性要求的；</w:t>
      </w:r>
    </w:p>
    <w:p w:rsidR="00CF5240" w:rsidRDefault="000A5849">
      <w:pPr>
        <w:numPr>
          <w:ilvl w:val="0"/>
          <w:numId w:val="5"/>
        </w:numPr>
        <w:snapToGrid w:val="0"/>
        <w:spacing w:line="360" w:lineRule="auto"/>
        <w:ind w:firstLineChars="200" w:firstLine="422"/>
        <w:rPr>
          <w:rFonts w:ascii="宋体" w:hAnsi="宋体"/>
          <w:b/>
          <w:szCs w:val="21"/>
        </w:rPr>
      </w:pPr>
      <w:r>
        <w:rPr>
          <w:rFonts w:ascii="宋体" w:hAnsi="宋体" w:hint="eastAsia"/>
          <w:b/>
          <w:szCs w:val="21"/>
        </w:rPr>
        <w:t>法律、法规和招标文件规定的其他无效情形。</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2.3在技术评审时，如发现下列情形之一的，将被视为投标无效：</w:t>
      </w:r>
    </w:p>
    <w:p w:rsidR="00CF5240" w:rsidRDefault="000A5849">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（1）技术要求评审允许负偏离的条款数超过“投标人须知前附表”规定项数的；</w:t>
      </w:r>
    </w:p>
    <w:p w:rsidR="00CF5240" w:rsidRDefault="000A5849">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（2）投标文件未提供“投标人须知前附表”第13条规定中“必须提供”的文件资料的；</w:t>
      </w:r>
    </w:p>
    <w:p w:rsidR="00CF5240" w:rsidRDefault="000A5849">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（3）虚假投标，或者出现其他情形而导致被评标委员会认定无效的；</w:t>
      </w:r>
    </w:p>
    <w:p w:rsidR="00CF5240" w:rsidRDefault="000A5849">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（4）</w:t>
      </w:r>
      <w:bookmarkStart w:id="138" w:name="_Hlk71706244"/>
      <w:r>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38"/>
    </w:p>
    <w:p w:rsidR="00CF5240" w:rsidRDefault="000A5849">
      <w:pPr>
        <w:pStyle w:val="aa"/>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（5）未响应招标文件实质性要求的。</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CF5240" w:rsidRDefault="000A5849">
      <w:pPr>
        <w:spacing w:line="360" w:lineRule="auto"/>
        <w:ind w:firstLineChars="200" w:firstLine="420"/>
        <w:rPr>
          <w:rFonts w:ascii="宋体" w:hAnsi="宋体" w:cs="Courier New"/>
          <w:b/>
          <w:szCs w:val="21"/>
        </w:rPr>
      </w:pPr>
      <w:r>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CF5240" w:rsidRDefault="000A5849">
      <w:pPr>
        <w:spacing w:line="360" w:lineRule="auto"/>
        <w:ind w:firstLineChars="200" w:firstLine="420"/>
        <w:rPr>
          <w:rFonts w:ascii="宋体" w:hAnsi="宋体" w:cs="Courier New"/>
          <w:szCs w:val="21"/>
        </w:rPr>
      </w:pPr>
      <w:r>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CF5240" w:rsidRDefault="000A5849">
      <w:pPr>
        <w:spacing w:line="360" w:lineRule="auto"/>
        <w:ind w:firstLineChars="200" w:firstLine="420"/>
        <w:rPr>
          <w:rFonts w:ascii="宋体" w:hAnsi="宋体" w:cs="Courier New"/>
          <w:szCs w:val="21"/>
        </w:rPr>
      </w:pPr>
      <w:r>
        <w:rPr>
          <w:rFonts w:ascii="宋体" w:hAnsi="宋体" w:cs="Courier New" w:hint="eastAsia"/>
          <w:szCs w:val="21"/>
        </w:rPr>
        <w:t>未按评标委员会的要求作出明确澄清、说明或者更正的投标人的投标文件将按照有利于采购人的原则由评标委员会进行判定。</w:t>
      </w:r>
    </w:p>
    <w:p w:rsidR="00CF5240" w:rsidRDefault="000A5849">
      <w:pPr>
        <w:pStyle w:val="5"/>
        <w:keepNext w:val="0"/>
        <w:keepLines w:val="0"/>
        <w:spacing w:before="0" w:after="0"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CF5240" w:rsidRDefault="000A5849">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 xml:space="preserve">.1投标文件报价出现前后不一致的，按照下列规定修正： </w:t>
      </w:r>
    </w:p>
    <w:p w:rsidR="00CF5240" w:rsidRDefault="000A5849">
      <w:pPr>
        <w:pStyle w:val="ab"/>
        <w:snapToGrid w:val="0"/>
        <w:spacing w:line="360" w:lineRule="auto"/>
        <w:ind w:firstLineChars="200" w:firstLine="420"/>
        <w:rPr>
          <w:rFonts w:hAnsi="宋体"/>
          <w:sz w:val="21"/>
        </w:rPr>
      </w:pPr>
      <w:r>
        <w:rPr>
          <w:rFonts w:hAnsi="宋体" w:hint="eastAsia"/>
          <w:sz w:val="21"/>
        </w:rPr>
        <w:t>（1）投标文件中开标一览表（报价表）内容与投标文件中相应内容不一致的，以开标一览表（报价表）为准；</w:t>
      </w:r>
    </w:p>
    <w:p w:rsidR="00CF5240" w:rsidRDefault="000A5849">
      <w:pPr>
        <w:pStyle w:val="ab"/>
        <w:snapToGrid w:val="0"/>
        <w:spacing w:line="360" w:lineRule="auto"/>
        <w:ind w:firstLineChars="200" w:firstLine="420"/>
        <w:rPr>
          <w:rFonts w:hAnsi="宋体"/>
          <w:sz w:val="21"/>
        </w:rPr>
      </w:pPr>
      <w:r>
        <w:rPr>
          <w:rFonts w:hAnsi="宋体" w:hint="eastAsia"/>
          <w:sz w:val="21"/>
        </w:rPr>
        <w:t>（2）大写金额和小写金额不一致的，以大写金额为准；</w:t>
      </w:r>
    </w:p>
    <w:p w:rsidR="00CF5240" w:rsidRDefault="000A5849">
      <w:pPr>
        <w:pStyle w:val="ab"/>
        <w:snapToGrid w:val="0"/>
        <w:spacing w:line="360" w:lineRule="auto"/>
        <w:ind w:firstLineChars="200" w:firstLine="420"/>
        <w:rPr>
          <w:rFonts w:hAnsi="宋体"/>
          <w:sz w:val="21"/>
        </w:rPr>
      </w:pPr>
      <w:r>
        <w:rPr>
          <w:rFonts w:hAnsi="宋体" w:hint="eastAsia"/>
          <w:sz w:val="21"/>
        </w:rPr>
        <w:t>（3）单价金额小数点或者百分比有明显错位的，以开标一览表的总价为准，并修改单价；</w:t>
      </w:r>
    </w:p>
    <w:p w:rsidR="00CF5240" w:rsidRDefault="000A5849">
      <w:pPr>
        <w:pStyle w:val="ab"/>
        <w:snapToGrid w:val="0"/>
        <w:spacing w:line="360" w:lineRule="auto"/>
        <w:ind w:firstLineChars="200" w:firstLine="420"/>
        <w:rPr>
          <w:rFonts w:hAnsi="宋体"/>
          <w:sz w:val="21"/>
        </w:rPr>
      </w:pPr>
      <w:r>
        <w:rPr>
          <w:rFonts w:hAnsi="宋体" w:hint="eastAsia"/>
          <w:sz w:val="21"/>
        </w:rPr>
        <w:t>（4）总价金额与按单价汇总金额不一致的，以单价金额计算结果为准。</w:t>
      </w:r>
    </w:p>
    <w:p w:rsidR="00CF5240" w:rsidRDefault="000A5849">
      <w:pPr>
        <w:pStyle w:val="ab"/>
        <w:snapToGrid w:val="0"/>
        <w:spacing w:line="380" w:lineRule="exact"/>
        <w:ind w:firstLineChars="200" w:firstLine="420"/>
        <w:rPr>
          <w:rFonts w:hAnsi="宋体"/>
          <w:sz w:val="21"/>
        </w:rPr>
      </w:pPr>
      <w:r>
        <w:rPr>
          <w:rFonts w:hAnsi="宋体" w:hint="eastAsia"/>
          <w:sz w:val="21"/>
        </w:rPr>
        <w:lastRenderedPageBreak/>
        <w:t>同时出现两种以上不一致的，按照以上（1）-（4）规定的顺序修正。修正后的报价经投标人确认后产生约束力，投标人不确认的，</w:t>
      </w:r>
      <w:r>
        <w:rPr>
          <w:rFonts w:hAnsi="宋体" w:hint="eastAsia"/>
          <w:b/>
          <w:kern w:val="2"/>
          <w:sz w:val="21"/>
        </w:rPr>
        <w:t>其投标无效</w:t>
      </w:r>
      <w:r>
        <w:rPr>
          <w:rFonts w:hAnsi="宋体" w:hint="eastAsia"/>
          <w:sz w:val="21"/>
        </w:rPr>
        <w:t>。</w:t>
      </w:r>
    </w:p>
    <w:p w:rsidR="00CF5240" w:rsidRDefault="000A5849">
      <w:pPr>
        <w:pStyle w:val="5"/>
        <w:keepNext w:val="0"/>
        <w:keepLines w:val="0"/>
        <w:spacing w:before="0" w:after="0" w:line="380" w:lineRule="exact"/>
        <w:rPr>
          <w:rFonts w:ascii="宋体" w:hAnsi="宋体"/>
          <w:b w:val="0"/>
          <w:sz w:val="21"/>
          <w:szCs w:val="21"/>
        </w:rPr>
      </w:pPr>
      <w:r>
        <w:rPr>
          <w:rFonts w:ascii="宋体" w:hAnsi="宋体"/>
          <w:b w:val="0"/>
          <w:sz w:val="21"/>
          <w:szCs w:val="21"/>
        </w:rPr>
        <w:t xml:space="preserve">    4</w:t>
      </w:r>
      <w:r>
        <w:rPr>
          <w:rFonts w:ascii="宋体" w:hAnsi="宋体" w:hint="eastAsia"/>
          <w:b w:val="0"/>
          <w:sz w:val="21"/>
          <w:szCs w:val="21"/>
        </w:rPr>
        <w:t>.2经投标人确认修正后的报价若超过采购预算金额或者最高限价，</w:t>
      </w:r>
      <w:r>
        <w:rPr>
          <w:rFonts w:ascii="宋体" w:hAnsi="宋体" w:hint="eastAsia"/>
          <w:sz w:val="21"/>
          <w:szCs w:val="21"/>
        </w:rPr>
        <w:t>投标人的投标文件作无效投标处理</w:t>
      </w:r>
      <w:r>
        <w:rPr>
          <w:rFonts w:ascii="宋体" w:hAnsi="宋体" w:hint="eastAsia"/>
          <w:b w:val="0"/>
          <w:sz w:val="21"/>
          <w:szCs w:val="21"/>
        </w:rPr>
        <w:t>。</w:t>
      </w:r>
    </w:p>
    <w:p w:rsidR="00CF5240" w:rsidRDefault="000A5849">
      <w:pPr>
        <w:snapToGrid w:val="0"/>
        <w:spacing w:line="380" w:lineRule="exact"/>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CF5240" w:rsidRDefault="000A5849">
      <w:pPr>
        <w:pStyle w:val="5"/>
        <w:keepNext w:val="0"/>
        <w:keepLines w:val="0"/>
        <w:spacing w:before="0" w:after="0" w:line="380" w:lineRule="exact"/>
        <w:ind w:leftChars="200" w:left="420"/>
        <w:rPr>
          <w:rFonts w:ascii="宋体" w:hAnsi="宋体"/>
          <w:sz w:val="21"/>
          <w:szCs w:val="21"/>
        </w:rPr>
      </w:pPr>
      <w:r>
        <w:rPr>
          <w:rFonts w:ascii="宋体" w:hAnsi="宋体"/>
          <w:sz w:val="21"/>
          <w:szCs w:val="21"/>
        </w:rPr>
        <w:t>5.</w:t>
      </w:r>
      <w:r>
        <w:rPr>
          <w:rFonts w:ascii="宋体" w:hAnsi="宋体" w:hint="eastAsia"/>
          <w:sz w:val="21"/>
          <w:szCs w:val="21"/>
        </w:rPr>
        <w:t>比较与评价</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5.1采用综合评分法的</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zCs w:val="21"/>
        </w:rPr>
        <w:t>投标人不能证明其报价合理性的，评标委员会将其作为无效投标处理</w:t>
      </w:r>
      <w:r>
        <w:rPr>
          <w:rFonts w:ascii="宋体" w:hAnsi="宋体" w:hint="eastAsia"/>
          <w:szCs w:val="21"/>
        </w:rPr>
        <w:t>。</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（4）各投标人的得分为所有评委的有效评分的算术平均数。</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（5）评标委员会按照招标文件中的规定推荐中标候选人。</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F5240" w:rsidRDefault="000A5849">
      <w:pPr>
        <w:snapToGrid w:val="0"/>
        <w:spacing w:line="380" w:lineRule="exact"/>
        <w:ind w:firstLineChars="200" w:firstLine="420"/>
        <w:rPr>
          <w:rFonts w:ascii="宋体" w:hAnsi="宋体"/>
          <w:szCs w:val="21"/>
        </w:rPr>
      </w:pPr>
      <w:r>
        <w:rPr>
          <w:rFonts w:ascii="宋体" w:hAnsi="宋体" w:hint="eastAsia"/>
          <w:szCs w:val="21"/>
        </w:rPr>
        <w:t>5.2采用</w:t>
      </w:r>
      <w:r>
        <w:rPr>
          <w:rFonts w:ascii="宋体" w:hAnsi="宋体" w:hint="eastAsia"/>
        </w:rPr>
        <w:t>最低评标价法</w:t>
      </w:r>
      <w:r>
        <w:rPr>
          <w:rFonts w:ascii="宋体" w:hAnsi="宋体" w:hint="eastAsia"/>
          <w:szCs w:val="21"/>
        </w:rPr>
        <w:t>的</w:t>
      </w:r>
    </w:p>
    <w:p w:rsidR="00CF5240" w:rsidRDefault="000A5849">
      <w:pPr>
        <w:snapToGrid w:val="0"/>
        <w:spacing w:line="380" w:lineRule="exact"/>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CF5240" w:rsidRDefault="000A5849" w:rsidP="007C57C3">
      <w:pPr>
        <w:snapToGrid w:val="0"/>
        <w:spacing w:line="380" w:lineRule="exact"/>
        <w:ind w:firstLineChars="202" w:firstLine="400"/>
        <w:jc w:val="left"/>
        <w:rPr>
          <w:rFonts w:ascii="宋体" w:hAnsi="宋体"/>
          <w:spacing w:val="-6"/>
          <w:szCs w:val="21"/>
        </w:rPr>
      </w:pPr>
      <w:r>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
          <w:spacing w:val="-6"/>
          <w:szCs w:val="21"/>
        </w:rPr>
        <w:t>投标人不能证明其报价合理性的，评标委员会将其作为无效投标处理</w:t>
      </w:r>
      <w:r>
        <w:rPr>
          <w:rFonts w:ascii="宋体" w:hAnsi="宋体" w:hint="eastAsia"/>
          <w:spacing w:val="-6"/>
          <w:szCs w:val="21"/>
        </w:rPr>
        <w:t>。</w:t>
      </w:r>
    </w:p>
    <w:p w:rsidR="00CF5240" w:rsidRDefault="000A5849">
      <w:pPr>
        <w:snapToGrid w:val="0"/>
        <w:spacing w:line="380" w:lineRule="exact"/>
        <w:ind w:firstLineChars="202" w:firstLine="424"/>
        <w:jc w:val="left"/>
        <w:rPr>
          <w:rFonts w:ascii="宋体" w:hAnsi="宋体"/>
          <w:szCs w:val="21"/>
        </w:rPr>
      </w:pPr>
      <w:r>
        <w:rPr>
          <w:rFonts w:ascii="宋体" w:hAnsi="宋体" w:hint="eastAsia"/>
          <w:szCs w:val="21"/>
        </w:rPr>
        <w:t>（3）评标委员会按照招标文件中的规定推荐中标候选人。</w:t>
      </w:r>
    </w:p>
    <w:p w:rsidR="00CF5240" w:rsidRDefault="000A5849">
      <w:pPr>
        <w:snapToGrid w:val="0"/>
        <w:spacing w:line="380" w:lineRule="exact"/>
        <w:ind w:firstLineChars="202" w:firstLine="424"/>
        <w:jc w:val="left"/>
        <w:rPr>
          <w:rFonts w:ascii="宋体" w:hAnsi="宋体"/>
          <w:szCs w:val="21"/>
        </w:rP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F5240" w:rsidRDefault="00CF5240">
      <w:pPr>
        <w:snapToGrid w:val="0"/>
        <w:spacing w:line="360" w:lineRule="auto"/>
        <w:ind w:firstLineChars="202" w:firstLine="649"/>
        <w:jc w:val="center"/>
        <w:rPr>
          <w:rFonts w:ascii="宋体" w:hAnsi="宋体" w:cs="宋体"/>
          <w:b/>
          <w:bCs/>
          <w:sz w:val="32"/>
          <w:szCs w:val="32"/>
        </w:rPr>
      </w:pPr>
    </w:p>
    <w:p w:rsidR="00CF5240" w:rsidRDefault="000A5849">
      <w:pPr>
        <w:snapToGrid w:val="0"/>
        <w:spacing w:line="360" w:lineRule="auto"/>
        <w:ind w:firstLineChars="202" w:firstLine="649"/>
        <w:jc w:val="center"/>
        <w:rPr>
          <w:rFonts w:ascii="宋体" w:hAnsi="宋体"/>
        </w:rPr>
      </w:pPr>
      <w:r>
        <w:rPr>
          <w:rFonts w:ascii="宋体" w:hAnsi="宋体" w:cs="宋体"/>
          <w:b/>
          <w:bCs/>
          <w:sz w:val="32"/>
          <w:szCs w:val="32"/>
        </w:rPr>
        <w:lastRenderedPageBreak/>
        <w:t>三</w:t>
      </w:r>
      <w:r>
        <w:rPr>
          <w:rFonts w:ascii="宋体" w:hAnsi="宋体" w:cs="宋体" w:hint="eastAsia"/>
          <w:b/>
          <w:bCs/>
          <w:sz w:val="32"/>
          <w:szCs w:val="32"/>
        </w:rPr>
        <w:t>、评标标准</w:t>
      </w:r>
    </w:p>
    <w:p w:rsidR="00CF5240" w:rsidRDefault="000A5849">
      <w:pPr>
        <w:pStyle w:val="30"/>
        <w:keepNext w:val="0"/>
        <w:keepLines w:val="0"/>
        <w:jc w:val="center"/>
        <w:rPr>
          <w:rFonts w:ascii="宋体" w:hAnsi="宋体"/>
        </w:rPr>
      </w:pPr>
      <w:r>
        <w:rPr>
          <w:rFonts w:ascii="宋体" w:hAnsi="宋体" w:hint="eastAsia"/>
        </w:rPr>
        <w:t xml:space="preserve">  综合评分法</w:t>
      </w:r>
    </w:p>
    <w:p w:rsidR="00CF5240" w:rsidRDefault="000A5849">
      <w:pPr>
        <w:pStyle w:val="af3"/>
        <w:widowControl w:val="0"/>
        <w:spacing w:before="0" w:beforeAutospacing="0" w:after="0" w:afterAutospacing="0" w:line="360" w:lineRule="auto"/>
        <w:jc w:val="both"/>
        <w:rPr>
          <w:bCs/>
          <w:sz w:val="21"/>
          <w:szCs w:val="21"/>
        </w:rPr>
      </w:pPr>
      <w:r>
        <w:rPr>
          <w:rFonts w:hint="eastAsia"/>
          <w:bCs/>
          <w:sz w:val="21"/>
          <w:szCs w:val="21"/>
        </w:rPr>
        <w:t>注：计分方法按四舍五入取至百分位</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272"/>
        <w:gridCol w:w="7417"/>
      </w:tblGrid>
      <w:tr w:rsidR="00CF5240">
        <w:trPr>
          <w:trHeight w:val="514"/>
          <w:jc w:val="center"/>
        </w:trPr>
        <w:tc>
          <w:tcPr>
            <w:tcW w:w="761"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t>序号</w:t>
            </w:r>
          </w:p>
        </w:tc>
        <w:tc>
          <w:tcPr>
            <w:tcW w:w="1272"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szCs w:val="21"/>
              </w:rPr>
            </w:pPr>
            <w:r>
              <w:rPr>
                <w:rFonts w:ascii="宋体" w:hAnsi="宋体" w:cs="宋体" w:hint="eastAsia"/>
                <w:b/>
                <w:szCs w:val="21"/>
              </w:rPr>
              <w:t>评审因素</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t>评标标准</w:t>
            </w:r>
          </w:p>
        </w:tc>
      </w:tr>
      <w:tr w:rsidR="00CF5240">
        <w:trPr>
          <w:trHeight w:val="514"/>
          <w:jc w:val="center"/>
        </w:trPr>
        <w:tc>
          <w:tcPr>
            <w:tcW w:w="761"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t>1</w:t>
            </w:r>
          </w:p>
        </w:tc>
        <w:tc>
          <w:tcPr>
            <w:tcW w:w="1272"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t>价格分（满分30分）</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40" w:lineRule="exact"/>
              <w:rPr>
                <w:rFonts w:ascii="宋体" w:hAnsi="宋体"/>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rsidR="00CF5240" w:rsidRDefault="000A5849">
            <w:pPr>
              <w:snapToGrid w:val="0"/>
              <w:spacing w:line="440" w:lineRule="exact"/>
              <w:rPr>
                <w:rFonts w:ascii="宋体" w:hAnsi="宋体"/>
                <w:bCs/>
                <w:szCs w:val="21"/>
              </w:rPr>
            </w:pPr>
            <w:r>
              <w:rPr>
                <w:rFonts w:ascii="宋体" w:hAnsi="宋体" w:hint="eastAsia"/>
                <w:bCs/>
                <w:szCs w:val="21"/>
              </w:rPr>
              <w:t>（2）政策性扣除计算方法。</w:t>
            </w:r>
          </w:p>
          <w:p w:rsidR="00CF5240" w:rsidRDefault="000A5849">
            <w:pPr>
              <w:snapToGrid w:val="0"/>
              <w:spacing w:line="440" w:lineRule="exact"/>
              <w:rPr>
                <w:rFonts w:ascii="宋体" w:hAnsi="宋体"/>
                <w:szCs w:val="21"/>
              </w:rPr>
            </w:pPr>
            <w:bookmarkStart w:id="139" w:name="_Hlk65858438"/>
            <w:r>
              <w:rPr>
                <w:rFonts w:ascii="宋体" w:hAnsi="宋体" w:hint="eastAsia"/>
                <w:bCs/>
                <w:szCs w:val="21"/>
              </w:rPr>
              <w:t>根据《政府采购促进中小企业发展管理办法》（财库〔2020〕46号）及《广西壮族自治区财政厅关于进一步发挥政府采购政策功能促进企业发展的通知》（桂财采【2022】30号）的规定，投标人在其投标文件中提供《中小企业声明函》，且其投标全部货物由小微企业制造的，对其投标报价给予20%的扣除，扣除后的价格为评标报价，即评标报价=投标报价×（1-20%）。除上述情况外，评标报价=投标报价。</w:t>
            </w:r>
            <w:bookmarkEnd w:id="139"/>
          </w:p>
          <w:p w:rsidR="00CF5240" w:rsidRDefault="000A5849">
            <w:pPr>
              <w:snapToGrid w:val="0"/>
              <w:spacing w:line="440" w:lineRule="exact"/>
              <w:rPr>
                <w:rFonts w:ascii="宋体" w:hAnsi="宋体"/>
                <w:bCs/>
                <w:szCs w:val="21"/>
              </w:rPr>
            </w:pPr>
            <w:r>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hint="eastAsia"/>
                <w:szCs w:val="21"/>
              </w:rPr>
              <w:t>监狱企业参加政府采购活动时，应当提供由省级以上监狱管理局、戒毒管理局(含新疆生产建设兵团)出具的属于监狱企业的证明文件。监狱企业</w:t>
            </w:r>
            <w:r>
              <w:rPr>
                <w:rFonts w:ascii="宋体" w:hAnsi="宋体" w:hint="eastAsia"/>
                <w:bCs/>
              </w:rPr>
              <w:t>属于小型、微型企业的，不重复享受政策</w:t>
            </w:r>
            <w:r>
              <w:rPr>
                <w:rFonts w:ascii="宋体" w:hAnsi="宋体" w:hint="eastAsia"/>
                <w:bCs/>
                <w:szCs w:val="21"/>
              </w:rPr>
              <w:t>。</w:t>
            </w:r>
          </w:p>
          <w:p w:rsidR="00CF5240" w:rsidRDefault="000A5849">
            <w:pPr>
              <w:snapToGrid w:val="0"/>
              <w:spacing w:line="440" w:lineRule="exact"/>
              <w:rPr>
                <w:rFonts w:ascii="宋体" w:hAnsi="宋体"/>
                <w:bCs/>
                <w:szCs w:val="21"/>
              </w:rPr>
            </w:pPr>
            <w:r>
              <w:rPr>
                <w:rFonts w:ascii="宋体" w:hAnsi="宋体" w:hint="eastAsia"/>
                <w:szCs w:val="21"/>
              </w:rPr>
              <w:t>（4）按照</w:t>
            </w:r>
            <w:r>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hint="eastAsia"/>
                <w:szCs w:val="21"/>
              </w:rPr>
              <w:t>残疾人福利性单位参加政府采购活动时，应当提供该通知规定的《残疾人福利性单位声明函》，并对声明的真实性负责。</w:t>
            </w:r>
            <w:r>
              <w:rPr>
                <w:rFonts w:ascii="宋体" w:hAnsi="宋体" w:hint="eastAsia"/>
                <w:bCs/>
                <w:szCs w:val="21"/>
              </w:rPr>
              <w:t>残疾人福利性单位属于小型、微型企业的，不重复享受政策。</w:t>
            </w:r>
          </w:p>
          <w:p w:rsidR="00CF5240" w:rsidRDefault="000A5849">
            <w:pPr>
              <w:snapToGrid w:val="0"/>
              <w:spacing w:line="440" w:lineRule="exact"/>
              <w:rPr>
                <w:rFonts w:ascii="宋体" w:hAnsi="宋体"/>
                <w:bCs/>
                <w:szCs w:val="21"/>
              </w:rPr>
            </w:pPr>
            <w:r>
              <w:rPr>
                <w:rFonts w:ascii="宋体" w:hAnsi="宋体" w:hint="eastAsia"/>
                <w:bCs/>
                <w:szCs w:val="21"/>
              </w:rPr>
              <w:t>（5）满足招标文件要求且评标报价最低的评标报价为评标基准价，其价格分为满分。</w:t>
            </w:r>
          </w:p>
          <w:p w:rsidR="00CF5240" w:rsidRDefault="000A5849">
            <w:pPr>
              <w:snapToGrid w:val="0"/>
              <w:spacing w:line="440" w:lineRule="exact"/>
              <w:rPr>
                <w:rFonts w:ascii="宋体" w:hAnsi="宋体"/>
                <w:bCs/>
                <w:szCs w:val="21"/>
              </w:rPr>
            </w:pPr>
            <w:r>
              <w:rPr>
                <w:rFonts w:ascii="宋体" w:hAnsi="宋体" w:hint="eastAsia"/>
                <w:bCs/>
                <w:szCs w:val="21"/>
              </w:rPr>
              <w:t xml:space="preserve">（6）价格分计算公式：        </w:t>
            </w:r>
          </w:p>
          <w:p w:rsidR="00CF5240" w:rsidRDefault="000A5849">
            <w:pPr>
              <w:snapToGrid w:val="0"/>
              <w:spacing w:line="440" w:lineRule="exact"/>
              <w:rPr>
                <w:rFonts w:ascii="宋体" w:hAnsi="宋体" w:cs="宋体"/>
                <w:b/>
                <w:szCs w:val="21"/>
              </w:rPr>
            </w:pPr>
            <w:r>
              <w:rPr>
                <w:rFonts w:ascii="宋体" w:hAnsi="宋体" w:hint="eastAsia"/>
                <w:bCs/>
                <w:szCs w:val="21"/>
              </w:rPr>
              <w:t>价格分=(评标基准价／评标报价)×30分</w:t>
            </w:r>
          </w:p>
        </w:tc>
      </w:tr>
      <w:tr w:rsidR="00CF5240">
        <w:trPr>
          <w:trHeight w:val="420"/>
          <w:jc w:val="center"/>
        </w:trPr>
        <w:tc>
          <w:tcPr>
            <w:tcW w:w="761" w:type="dxa"/>
            <w:tcBorders>
              <w:top w:val="single" w:sz="4" w:space="0" w:color="auto"/>
              <w:left w:val="single" w:sz="4" w:space="0" w:color="auto"/>
              <w:right w:val="single" w:sz="4" w:space="0" w:color="auto"/>
            </w:tcBorders>
            <w:vAlign w:val="center"/>
          </w:tcPr>
          <w:p w:rsidR="00CF5240" w:rsidRDefault="000A5849">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lastRenderedPageBreak/>
              <w:t>2</w:t>
            </w:r>
          </w:p>
        </w:tc>
        <w:tc>
          <w:tcPr>
            <w:tcW w:w="1272" w:type="dxa"/>
            <w:tcBorders>
              <w:top w:val="single" w:sz="4" w:space="0" w:color="auto"/>
              <w:left w:val="single" w:sz="4" w:space="0" w:color="auto"/>
              <w:bottom w:val="single" w:sz="4" w:space="0" w:color="auto"/>
              <w:right w:val="single" w:sz="4" w:space="0" w:color="auto"/>
            </w:tcBorders>
            <w:vAlign w:val="center"/>
          </w:tcPr>
          <w:p w:rsidR="00CF5240" w:rsidRDefault="000A5849" w:rsidP="007C57C3">
            <w:pPr>
              <w:pStyle w:val="af3"/>
              <w:widowControl w:val="0"/>
              <w:adjustRightInd w:val="0"/>
              <w:snapToGrid w:val="0"/>
              <w:spacing w:before="0" w:beforeAutospacing="0" w:after="0" w:afterAutospacing="0" w:line="360" w:lineRule="exact"/>
              <w:jc w:val="center"/>
              <w:rPr>
                <w:kern w:val="2"/>
                <w:sz w:val="21"/>
                <w:szCs w:val="21"/>
              </w:rPr>
            </w:pPr>
            <w:r>
              <w:rPr>
                <w:rFonts w:hint="eastAsia"/>
                <w:b/>
                <w:bCs/>
                <w:kern w:val="2"/>
                <w:sz w:val="21"/>
                <w:szCs w:val="21"/>
              </w:rPr>
              <w:t>技术分（</w:t>
            </w:r>
            <w:r>
              <w:rPr>
                <w:rFonts w:hint="eastAsia"/>
                <w:b/>
                <w:kern w:val="2"/>
                <w:sz w:val="21"/>
                <w:szCs w:val="21"/>
              </w:rPr>
              <w:t>满分</w:t>
            </w:r>
            <w:r w:rsidR="007C57C3">
              <w:rPr>
                <w:rFonts w:hint="eastAsia"/>
                <w:b/>
                <w:kern w:val="2"/>
                <w:sz w:val="21"/>
                <w:szCs w:val="21"/>
              </w:rPr>
              <w:t>3</w:t>
            </w:r>
            <w:r>
              <w:rPr>
                <w:rFonts w:hint="eastAsia"/>
                <w:b/>
                <w:kern w:val="2"/>
                <w:sz w:val="21"/>
                <w:szCs w:val="21"/>
              </w:rPr>
              <w:t>0</w:t>
            </w:r>
            <w:r>
              <w:rPr>
                <w:rFonts w:hint="eastAsia"/>
                <w:b/>
                <w:bCs/>
                <w:kern w:val="2"/>
                <w:sz w:val="21"/>
                <w:szCs w:val="21"/>
              </w:rPr>
              <w:t>分）</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Pr="007C57C3" w:rsidRDefault="000A5849">
            <w:pPr>
              <w:snapToGrid w:val="0"/>
              <w:spacing w:line="440" w:lineRule="exact"/>
              <w:rPr>
                <w:rFonts w:asciiTheme="majorEastAsia" w:eastAsiaTheme="majorEastAsia" w:hAnsiTheme="majorEastAsia"/>
              </w:rPr>
            </w:pPr>
            <w:r w:rsidRPr="007C57C3">
              <w:rPr>
                <w:rFonts w:asciiTheme="majorEastAsia" w:eastAsiaTheme="majorEastAsia" w:hAnsiTheme="majorEastAsia" w:hint="eastAsia"/>
              </w:rPr>
              <w:t>评委根据招标文件要求，对满足招标文件全部实质性要求进入详评的各投标人投标文件“项目要求及技术需求”的响应情况进行独立评审，并按如下计分方式确定得分：</w:t>
            </w:r>
          </w:p>
          <w:p w:rsidR="00CF5240" w:rsidRPr="007C57C3" w:rsidRDefault="000A5849">
            <w:pPr>
              <w:snapToGrid w:val="0"/>
              <w:spacing w:line="440" w:lineRule="exact"/>
              <w:rPr>
                <w:rFonts w:asciiTheme="majorEastAsia" w:eastAsiaTheme="majorEastAsia" w:hAnsiTheme="majorEastAsia"/>
              </w:rPr>
            </w:pPr>
            <w:r w:rsidRPr="007C57C3">
              <w:rPr>
                <w:rFonts w:asciiTheme="majorEastAsia" w:eastAsiaTheme="majorEastAsia" w:hAnsiTheme="majorEastAsia" w:hint="eastAsia"/>
              </w:rPr>
              <w:t>（1）基本分：经评委评审，投标人投标文件满足招标文件全部实质性要求的，得基本分</w:t>
            </w:r>
            <w:r w:rsidR="00B07B5A">
              <w:rPr>
                <w:rFonts w:asciiTheme="majorEastAsia" w:eastAsiaTheme="majorEastAsia" w:hAnsiTheme="majorEastAsia" w:hint="eastAsia"/>
              </w:rPr>
              <w:t>30</w:t>
            </w:r>
            <w:r w:rsidRPr="007C57C3">
              <w:rPr>
                <w:rFonts w:asciiTheme="majorEastAsia" w:eastAsiaTheme="majorEastAsia" w:hAnsiTheme="majorEastAsia" w:hint="eastAsia"/>
              </w:rPr>
              <w:t>分。</w:t>
            </w:r>
          </w:p>
          <w:p w:rsidR="00CF5240" w:rsidRPr="007C57C3" w:rsidRDefault="000A5849">
            <w:pPr>
              <w:snapToGrid w:val="0"/>
              <w:spacing w:line="440" w:lineRule="exact"/>
              <w:rPr>
                <w:rFonts w:asciiTheme="majorEastAsia" w:eastAsiaTheme="majorEastAsia" w:hAnsiTheme="majorEastAsia"/>
              </w:rPr>
            </w:pPr>
            <w:r w:rsidRPr="007C57C3">
              <w:rPr>
                <w:rFonts w:asciiTheme="majorEastAsia" w:eastAsiaTheme="majorEastAsia" w:hAnsiTheme="majorEastAsia" w:hint="eastAsia"/>
              </w:rPr>
              <w:t>（2）负偏离扣分：</w:t>
            </w:r>
          </w:p>
          <w:p w:rsidR="00B07B5A" w:rsidRDefault="000A5849" w:rsidP="00B07B5A">
            <w:pPr>
              <w:snapToGrid w:val="0"/>
              <w:spacing w:line="440" w:lineRule="exact"/>
              <w:rPr>
                <w:rFonts w:asciiTheme="majorEastAsia" w:eastAsiaTheme="majorEastAsia" w:hAnsiTheme="majorEastAsia"/>
              </w:rPr>
            </w:pPr>
            <w:r w:rsidRPr="007C57C3">
              <w:rPr>
                <w:rFonts w:asciiTheme="majorEastAsia" w:eastAsiaTheme="majorEastAsia" w:hAnsiTheme="majorEastAsia" w:hint="eastAsia"/>
              </w:rPr>
              <w:t>对未标注 “▲”号的条款发生实质性负偏离，经评委独立审核确定的，每有1项扣</w:t>
            </w:r>
            <w:r w:rsidR="00B07B5A">
              <w:rPr>
                <w:rFonts w:asciiTheme="majorEastAsia" w:eastAsiaTheme="majorEastAsia" w:hAnsiTheme="majorEastAsia" w:hint="eastAsia"/>
              </w:rPr>
              <w:t>4</w:t>
            </w:r>
            <w:r w:rsidRPr="007C57C3">
              <w:rPr>
                <w:rFonts w:asciiTheme="majorEastAsia" w:eastAsiaTheme="majorEastAsia" w:hAnsiTheme="majorEastAsia" w:hint="eastAsia"/>
              </w:rPr>
              <w:t>分，最多扣</w:t>
            </w:r>
            <w:r w:rsidR="00B07B5A">
              <w:rPr>
                <w:rFonts w:asciiTheme="majorEastAsia" w:eastAsiaTheme="majorEastAsia" w:hAnsiTheme="majorEastAsia" w:hint="eastAsia"/>
              </w:rPr>
              <w:t>20</w:t>
            </w:r>
            <w:r w:rsidRPr="007C57C3">
              <w:rPr>
                <w:rFonts w:asciiTheme="majorEastAsia" w:eastAsiaTheme="majorEastAsia" w:hAnsiTheme="majorEastAsia" w:hint="eastAsia"/>
              </w:rPr>
              <w:t>分。</w:t>
            </w:r>
          </w:p>
          <w:p w:rsidR="00CF5240" w:rsidRPr="007C57C3" w:rsidRDefault="000A5849" w:rsidP="00B07B5A">
            <w:pPr>
              <w:snapToGrid w:val="0"/>
              <w:spacing w:line="440" w:lineRule="exact"/>
              <w:rPr>
                <w:rFonts w:asciiTheme="majorEastAsia" w:eastAsiaTheme="majorEastAsia" w:hAnsiTheme="majorEastAsia"/>
                <w:b/>
              </w:rPr>
            </w:pPr>
            <w:r w:rsidRPr="007C57C3">
              <w:rPr>
                <w:rFonts w:asciiTheme="majorEastAsia" w:eastAsiaTheme="majorEastAsia" w:hAnsiTheme="majorEastAsia" w:hint="eastAsia"/>
                <w:b/>
              </w:rPr>
              <w:t>注：投标人对本项目“采购需求” “技术要求”中未标注▲项的技术参数出现负偏离≥6项的，投标文件作无效处理。</w:t>
            </w:r>
          </w:p>
        </w:tc>
      </w:tr>
      <w:tr w:rsidR="00CF5240">
        <w:trPr>
          <w:trHeight w:val="420"/>
          <w:jc w:val="center"/>
        </w:trPr>
        <w:tc>
          <w:tcPr>
            <w:tcW w:w="761" w:type="dxa"/>
            <w:tcBorders>
              <w:top w:val="single" w:sz="4" w:space="0" w:color="auto"/>
              <w:left w:val="single" w:sz="4" w:space="0" w:color="auto"/>
              <w:right w:val="single" w:sz="4" w:space="0" w:color="auto"/>
            </w:tcBorders>
            <w:vAlign w:val="center"/>
          </w:tcPr>
          <w:p w:rsidR="00CF5240" w:rsidRDefault="00956598">
            <w:pPr>
              <w:adjustRightInd w:val="0"/>
              <w:snapToGrid w:val="0"/>
              <w:spacing w:line="360" w:lineRule="exact"/>
              <w:jc w:val="center"/>
              <w:textAlignment w:val="baseline"/>
              <w:rPr>
                <w:rFonts w:ascii="宋体" w:hAnsi="宋体" w:cs="宋体"/>
                <w:b/>
                <w:szCs w:val="21"/>
              </w:rPr>
            </w:pPr>
            <w:r>
              <w:rPr>
                <w:rFonts w:ascii="宋体" w:hAnsi="宋体" w:cs="宋体" w:hint="eastAsia"/>
                <w:b/>
                <w:szCs w:val="21"/>
              </w:rPr>
              <w:t>3</w:t>
            </w:r>
          </w:p>
        </w:tc>
        <w:tc>
          <w:tcPr>
            <w:tcW w:w="1272"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40" w:lineRule="exact"/>
              <w:jc w:val="center"/>
              <w:rPr>
                <w:rFonts w:ascii="宋体" w:hAnsi="宋体"/>
                <w:b/>
                <w:bCs/>
                <w:szCs w:val="21"/>
              </w:rPr>
            </w:pPr>
            <w:r>
              <w:rPr>
                <w:rFonts w:ascii="宋体" w:hAnsi="宋体" w:hint="eastAsia"/>
                <w:b/>
                <w:bCs/>
                <w:szCs w:val="21"/>
              </w:rPr>
              <w:t>设备安装方案分（满分9分）</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40" w:lineRule="exact"/>
              <w:rPr>
                <w:rFonts w:ascii="宋体" w:hAnsi="宋体"/>
                <w:szCs w:val="21"/>
              </w:rPr>
            </w:pPr>
            <w:r>
              <w:rPr>
                <w:rFonts w:ascii="宋体" w:hAnsi="宋体" w:hint="eastAsia"/>
                <w:szCs w:val="21"/>
              </w:rPr>
              <w:t>评委根据投标人提供的设备安装方案（包含但不限于：①设备安装技术方案；②安装实施进度安排；③安装实施组织方案；④安装技术人员配备方案等）内容的可行性、针对性进行独立评审并按以下规则独立打分：</w:t>
            </w:r>
          </w:p>
          <w:p w:rsidR="00CF5240" w:rsidRDefault="000A5849">
            <w:pPr>
              <w:snapToGrid w:val="0"/>
              <w:spacing w:line="440" w:lineRule="exact"/>
              <w:rPr>
                <w:rFonts w:ascii="宋体" w:hAnsi="宋体"/>
                <w:szCs w:val="21"/>
              </w:rPr>
            </w:pPr>
            <w:r>
              <w:rPr>
                <w:rFonts w:ascii="宋体" w:hAnsi="宋体" w:hint="eastAsia"/>
                <w:szCs w:val="21"/>
              </w:rPr>
              <w:t>①</w:t>
            </w:r>
            <w:r w:rsidR="00A70776">
              <w:rPr>
                <w:rFonts w:ascii="宋体" w:hAnsi="宋体" w:hint="eastAsia"/>
                <w:szCs w:val="21"/>
              </w:rPr>
              <w:t>可行性、针对性</w:t>
            </w:r>
            <w:r>
              <w:rPr>
                <w:rFonts w:ascii="宋体" w:hAnsi="宋体" w:hint="eastAsia"/>
                <w:szCs w:val="21"/>
              </w:rPr>
              <w:t>均评定为良好的，得3分；</w:t>
            </w:r>
          </w:p>
          <w:p w:rsidR="00CF5240" w:rsidRDefault="000A5849">
            <w:pPr>
              <w:snapToGrid w:val="0"/>
              <w:spacing w:line="440" w:lineRule="exact"/>
              <w:rPr>
                <w:rFonts w:ascii="宋体" w:hAnsi="宋体"/>
                <w:szCs w:val="21"/>
              </w:rPr>
            </w:pPr>
            <w:r>
              <w:rPr>
                <w:rFonts w:ascii="宋体" w:hAnsi="宋体" w:hint="eastAsia"/>
                <w:szCs w:val="21"/>
              </w:rPr>
              <w:t>②</w:t>
            </w:r>
            <w:r w:rsidR="00A70776">
              <w:rPr>
                <w:rFonts w:ascii="宋体" w:hAnsi="宋体" w:hint="eastAsia"/>
                <w:szCs w:val="21"/>
              </w:rPr>
              <w:t>可行性、针对性</w:t>
            </w:r>
            <w:r>
              <w:rPr>
                <w:rFonts w:ascii="宋体" w:hAnsi="宋体" w:hint="eastAsia"/>
                <w:szCs w:val="21"/>
              </w:rPr>
              <w:t>有 1 项评定为优秀的，得 6分；</w:t>
            </w:r>
          </w:p>
          <w:p w:rsidR="00CF5240" w:rsidRDefault="000A5849">
            <w:pPr>
              <w:snapToGrid w:val="0"/>
              <w:spacing w:line="440" w:lineRule="exact"/>
              <w:rPr>
                <w:rFonts w:ascii="宋体" w:hAnsi="宋体"/>
                <w:szCs w:val="21"/>
              </w:rPr>
            </w:pPr>
            <w:r>
              <w:rPr>
                <w:rFonts w:ascii="宋体" w:hAnsi="宋体" w:hint="eastAsia"/>
                <w:szCs w:val="21"/>
              </w:rPr>
              <w:t>③</w:t>
            </w:r>
            <w:r w:rsidR="00A70776">
              <w:rPr>
                <w:rFonts w:ascii="宋体" w:hAnsi="宋体" w:hint="eastAsia"/>
                <w:szCs w:val="21"/>
              </w:rPr>
              <w:t>可行性、针对性</w:t>
            </w:r>
            <w:r>
              <w:rPr>
                <w:rFonts w:ascii="宋体" w:hAnsi="宋体" w:hint="eastAsia"/>
                <w:szCs w:val="21"/>
              </w:rPr>
              <w:t>均评定为优秀的，得9分。</w:t>
            </w:r>
          </w:p>
          <w:p w:rsidR="00CF5240" w:rsidRDefault="000A5849">
            <w:pPr>
              <w:snapToGrid w:val="0"/>
              <w:spacing w:line="440" w:lineRule="exact"/>
              <w:rPr>
                <w:rFonts w:ascii="宋体" w:hAnsi="宋体"/>
                <w:szCs w:val="21"/>
              </w:rPr>
            </w:pPr>
            <w:r>
              <w:rPr>
                <w:rFonts w:ascii="宋体" w:hAnsi="宋体" w:hint="eastAsia"/>
                <w:szCs w:val="21"/>
              </w:rPr>
              <w:t>注：投标人未完整提供“设备安装方案”或所提供的“设备安装方案”未达相应评审档次全部标准的, 相应降低一个档次；未达一档标准的，相应不予得分。</w:t>
            </w:r>
          </w:p>
        </w:tc>
      </w:tr>
      <w:tr w:rsidR="00CF5240">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CF5240" w:rsidRDefault="00956598">
            <w:pPr>
              <w:adjustRightInd w:val="0"/>
              <w:snapToGrid w:val="0"/>
              <w:spacing w:line="360" w:lineRule="exact"/>
              <w:jc w:val="center"/>
              <w:textAlignment w:val="baseline"/>
              <w:rPr>
                <w:rFonts w:ascii="宋体" w:hAnsi="宋体" w:cs="宋体"/>
                <w:szCs w:val="21"/>
              </w:rPr>
            </w:pPr>
            <w:r>
              <w:rPr>
                <w:rFonts w:ascii="宋体" w:hAnsi="宋体" w:cs="宋体" w:hint="eastAsia"/>
                <w:szCs w:val="21"/>
              </w:rPr>
              <w:t>4</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F5240" w:rsidRDefault="000A5849" w:rsidP="007C57C3">
            <w:pPr>
              <w:snapToGrid w:val="0"/>
              <w:spacing w:line="440" w:lineRule="exact"/>
              <w:jc w:val="center"/>
              <w:rPr>
                <w:rFonts w:ascii="宋体" w:hAnsi="宋体"/>
                <w:b/>
                <w:bCs/>
                <w:szCs w:val="21"/>
              </w:rPr>
            </w:pPr>
            <w:r>
              <w:rPr>
                <w:rFonts w:ascii="宋体" w:hAnsi="宋体" w:hint="eastAsia"/>
                <w:b/>
                <w:bCs/>
                <w:szCs w:val="21"/>
              </w:rPr>
              <w:t>增值</w:t>
            </w:r>
            <w:r w:rsidR="00FB141D">
              <w:rPr>
                <w:rFonts w:ascii="宋体" w:hAnsi="宋体" w:hint="eastAsia"/>
                <w:b/>
                <w:bCs/>
                <w:szCs w:val="21"/>
              </w:rPr>
              <w:t>售后</w:t>
            </w:r>
            <w:r>
              <w:rPr>
                <w:rFonts w:ascii="宋体" w:hAnsi="宋体" w:hint="eastAsia"/>
                <w:b/>
                <w:bCs/>
                <w:szCs w:val="21"/>
              </w:rPr>
              <w:t>服务方案分（满分1</w:t>
            </w:r>
            <w:r w:rsidR="007C57C3">
              <w:rPr>
                <w:rFonts w:ascii="宋体" w:hAnsi="宋体" w:hint="eastAsia"/>
                <w:b/>
                <w:bCs/>
                <w:szCs w:val="21"/>
              </w:rPr>
              <w:t>6</w:t>
            </w:r>
            <w:r>
              <w:rPr>
                <w:rFonts w:ascii="宋体" w:hAnsi="宋体" w:hint="eastAsia"/>
                <w:b/>
                <w:bCs/>
                <w:szCs w:val="21"/>
              </w:rPr>
              <w:t>分）</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440" w:lineRule="exact"/>
              <w:rPr>
                <w:rFonts w:ascii="宋体" w:hAnsi="宋体"/>
                <w:szCs w:val="21"/>
              </w:rPr>
            </w:pPr>
            <w:r>
              <w:rPr>
                <w:rFonts w:ascii="宋体" w:hAnsi="宋体" w:hint="eastAsia"/>
                <w:szCs w:val="21"/>
              </w:rPr>
              <w:t>（1）基本分：完全满足招标文件售后服务要求的，得基本分</w:t>
            </w:r>
            <w:r w:rsidR="007C57C3">
              <w:rPr>
                <w:rFonts w:ascii="宋体" w:hAnsi="宋体" w:hint="eastAsia"/>
                <w:szCs w:val="21"/>
              </w:rPr>
              <w:t>5</w:t>
            </w:r>
            <w:r>
              <w:rPr>
                <w:rFonts w:ascii="宋体" w:hAnsi="宋体" w:hint="eastAsia"/>
                <w:szCs w:val="21"/>
              </w:rPr>
              <w:t>分。</w:t>
            </w:r>
          </w:p>
          <w:p w:rsidR="00CF5240" w:rsidRDefault="000A5849">
            <w:pPr>
              <w:snapToGrid w:val="0"/>
              <w:spacing w:line="440" w:lineRule="exact"/>
              <w:rPr>
                <w:rFonts w:ascii="宋体" w:hAnsi="宋体"/>
                <w:szCs w:val="21"/>
              </w:rPr>
            </w:pPr>
            <w:r>
              <w:rPr>
                <w:rFonts w:ascii="宋体" w:hAnsi="宋体" w:hint="eastAsia"/>
                <w:szCs w:val="21"/>
              </w:rPr>
              <w:t>（2）承诺更长免费保修期分：在满足基本免费保修期（1年）基础上，免费保修期承诺每延长半年的得 1 分，最多得2分（以货物生产厂家承诺为准）。</w:t>
            </w:r>
          </w:p>
          <w:p w:rsidR="00CF5240" w:rsidRDefault="000A5849">
            <w:pPr>
              <w:snapToGrid w:val="0"/>
              <w:spacing w:line="440" w:lineRule="exact"/>
              <w:rPr>
                <w:rFonts w:ascii="宋体" w:hAnsi="宋体"/>
                <w:szCs w:val="21"/>
              </w:rPr>
            </w:pPr>
            <w:r>
              <w:rPr>
                <w:rFonts w:ascii="宋体" w:hAnsi="宋体" w:hint="eastAsia"/>
                <w:szCs w:val="21"/>
              </w:rPr>
              <w:t>（3）增值售后服务方案分：评委对各投标人提供的增值售后服务方案（包含但不限于以下内容：①技术服务及技术培训方案；②故障解决及维修服务方案；③本地售后服务保障；④免费保修期外维修方案；⑤其他增值售后服务或其它实质性优惠措施等）内容的</w:t>
            </w:r>
            <w:r w:rsidR="00B2122F">
              <w:rPr>
                <w:rFonts w:ascii="宋体" w:hAnsi="宋体" w:hint="eastAsia"/>
                <w:szCs w:val="21"/>
              </w:rPr>
              <w:t>可行性、针对性</w:t>
            </w:r>
            <w:r>
              <w:rPr>
                <w:rFonts w:ascii="宋体" w:hAnsi="宋体" w:hint="eastAsia"/>
                <w:szCs w:val="21"/>
              </w:rPr>
              <w:t>两个方面进行独立评审并独立打分，本项最多得9分：</w:t>
            </w:r>
          </w:p>
          <w:p w:rsidR="00CF5240" w:rsidRDefault="000A5849">
            <w:pPr>
              <w:snapToGrid w:val="0"/>
              <w:spacing w:line="440" w:lineRule="exact"/>
              <w:rPr>
                <w:rFonts w:ascii="宋体" w:hAnsi="宋体"/>
                <w:szCs w:val="21"/>
              </w:rPr>
            </w:pPr>
            <w:r>
              <w:rPr>
                <w:rFonts w:ascii="宋体" w:hAnsi="宋体" w:hint="eastAsia"/>
                <w:szCs w:val="21"/>
              </w:rPr>
              <w:t>①</w:t>
            </w:r>
            <w:r w:rsidR="00B2122F">
              <w:rPr>
                <w:rFonts w:ascii="宋体" w:hAnsi="宋体" w:hint="eastAsia"/>
                <w:szCs w:val="21"/>
              </w:rPr>
              <w:t>可行性、针对性</w:t>
            </w:r>
            <w:r>
              <w:rPr>
                <w:rFonts w:ascii="宋体" w:hAnsi="宋体" w:hint="eastAsia"/>
                <w:szCs w:val="21"/>
              </w:rPr>
              <w:t>均评定为良好的，得3分；</w:t>
            </w:r>
          </w:p>
          <w:p w:rsidR="00CF5240" w:rsidRDefault="000A5849">
            <w:pPr>
              <w:snapToGrid w:val="0"/>
              <w:spacing w:line="440" w:lineRule="exact"/>
              <w:rPr>
                <w:rFonts w:ascii="宋体" w:hAnsi="宋体"/>
                <w:szCs w:val="21"/>
              </w:rPr>
            </w:pPr>
            <w:r>
              <w:rPr>
                <w:rFonts w:ascii="宋体" w:hAnsi="宋体" w:hint="eastAsia"/>
                <w:szCs w:val="21"/>
              </w:rPr>
              <w:t>②</w:t>
            </w:r>
            <w:r w:rsidR="00B2122F">
              <w:rPr>
                <w:rFonts w:ascii="宋体" w:hAnsi="宋体" w:hint="eastAsia"/>
                <w:szCs w:val="21"/>
              </w:rPr>
              <w:t>可行性、针对性</w:t>
            </w:r>
            <w:r>
              <w:rPr>
                <w:rFonts w:ascii="宋体" w:hAnsi="宋体" w:hint="eastAsia"/>
                <w:szCs w:val="21"/>
              </w:rPr>
              <w:t>有 1 项评定为优秀的，得 6分；</w:t>
            </w:r>
          </w:p>
          <w:p w:rsidR="00CF5240" w:rsidRDefault="000A5849">
            <w:pPr>
              <w:snapToGrid w:val="0"/>
              <w:spacing w:line="440" w:lineRule="exact"/>
              <w:rPr>
                <w:rFonts w:ascii="宋体" w:hAnsi="宋体"/>
                <w:szCs w:val="21"/>
              </w:rPr>
            </w:pPr>
            <w:r>
              <w:rPr>
                <w:rFonts w:ascii="宋体" w:hAnsi="宋体" w:hint="eastAsia"/>
                <w:szCs w:val="21"/>
              </w:rPr>
              <w:t>③</w:t>
            </w:r>
            <w:r w:rsidR="00B2122F">
              <w:rPr>
                <w:rFonts w:ascii="宋体" w:hAnsi="宋体" w:hint="eastAsia"/>
                <w:szCs w:val="21"/>
              </w:rPr>
              <w:t>可行性、针对性</w:t>
            </w:r>
            <w:r>
              <w:rPr>
                <w:rFonts w:ascii="宋体" w:hAnsi="宋体" w:hint="eastAsia"/>
                <w:szCs w:val="21"/>
              </w:rPr>
              <w:t>均评定为优秀的，得9分。</w:t>
            </w:r>
          </w:p>
          <w:p w:rsidR="00CF5240" w:rsidRDefault="000A5849">
            <w:pPr>
              <w:snapToGrid w:val="0"/>
              <w:spacing w:line="440" w:lineRule="exact"/>
              <w:rPr>
                <w:rFonts w:ascii="宋体" w:hAnsi="宋体"/>
                <w:szCs w:val="21"/>
              </w:rPr>
            </w:pPr>
            <w:r>
              <w:rPr>
                <w:rFonts w:ascii="宋体" w:hAnsi="宋体" w:hint="eastAsia"/>
                <w:szCs w:val="21"/>
              </w:rPr>
              <w:t>注：投标人未完整提供“增值服务方案”或所提供的“增值服务方案”未达相</w:t>
            </w:r>
            <w:r>
              <w:rPr>
                <w:rFonts w:ascii="宋体" w:hAnsi="宋体" w:hint="eastAsia"/>
                <w:szCs w:val="21"/>
              </w:rPr>
              <w:lastRenderedPageBreak/>
              <w:t>应评审档次全部标准的, 相应降低一个档次；未达一档标准的，相应不予得分。</w:t>
            </w:r>
          </w:p>
        </w:tc>
      </w:tr>
      <w:tr w:rsidR="00CF5240">
        <w:trPr>
          <w:jc w:val="center"/>
        </w:trPr>
        <w:tc>
          <w:tcPr>
            <w:tcW w:w="761" w:type="dxa"/>
            <w:tcBorders>
              <w:top w:val="single" w:sz="4" w:space="0" w:color="auto"/>
              <w:left w:val="single" w:sz="4" w:space="0" w:color="auto"/>
              <w:bottom w:val="single" w:sz="4" w:space="0" w:color="auto"/>
              <w:right w:val="single" w:sz="4" w:space="0" w:color="auto"/>
            </w:tcBorders>
            <w:vAlign w:val="center"/>
          </w:tcPr>
          <w:p w:rsidR="00CF5240" w:rsidRDefault="00956598">
            <w:pPr>
              <w:adjustRightInd w:val="0"/>
              <w:snapToGrid w:val="0"/>
              <w:spacing w:line="360" w:lineRule="exact"/>
              <w:jc w:val="center"/>
              <w:textAlignment w:val="baseline"/>
              <w:rPr>
                <w:rFonts w:ascii="宋体" w:hAnsi="宋体" w:cs="宋体"/>
                <w:szCs w:val="21"/>
              </w:rPr>
            </w:pPr>
            <w:r>
              <w:rPr>
                <w:rFonts w:ascii="宋体" w:hAnsi="宋体" w:cs="宋体" w:hint="eastAsia"/>
                <w:szCs w:val="21"/>
              </w:rPr>
              <w:lastRenderedPageBreak/>
              <w:t>5</w:t>
            </w: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F5240" w:rsidRDefault="000A5849" w:rsidP="007C57C3">
            <w:pPr>
              <w:adjustRightInd w:val="0"/>
              <w:snapToGrid w:val="0"/>
              <w:spacing w:line="360" w:lineRule="exact"/>
              <w:jc w:val="center"/>
              <w:textAlignment w:val="baseline"/>
              <w:rPr>
                <w:rFonts w:ascii="宋体" w:hAnsi="宋体" w:cs="宋体"/>
                <w:bCs/>
                <w:szCs w:val="21"/>
              </w:rPr>
            </w:pPr>
            <w:r>
              <w:rPr>
                <w:rFonts w:ascii="宋体" w:hAnsi="宋体" w:cs="宋体" w:hint="eastAsia"/>
                <w:b/>
                <w:bCs/>
                <w:szCs w:val="21"/>
              </w:rPr>
              <w:t>履约能力分（</w:t>
            </w:r>
            <w:r>
              <w:rPr>
                <w:rFonts w:ascii="宋体" w:hAnsi="宋体" w:cs="宋体" w:hint="eastAsia"/>
                <w:b/>
                <w:szCs w:val="21"/>
              </w:rPr>
              <w:t>满分</w:t>
            </w:r>
            <w:r w:rsidR="007C57C3">
              <w:rPr>
                <w:rFonts w:ascii="宋体" w:hAnsi="宋体" w:cs="宋体" w:hint="eastAsia"/>
                <w:b/>
                <w:szCs w:val="21"/>
              </w:rPr>
              <w:t>13</w:t>
            </w:r>
            <w:r>
              <w:rPr>
                <w:rFonts w:ascii="宋体" w:hAnsi="宋体" w:cs="宋体" w:hint="eastAsia"/>
                <w:b/>
                <w:bCs/>
                <w:szCs w:val="21"/>
              </w:rPr>
              <w:t>分）</w:t>
            </w:r>
          </w:p>
        </w:tc>
        <w:tc>
          <w:tcPr>
            <w:tcW w:w="7417" w:type="dxa"/>
            <w:tcBorders>
              <w:top w:val="single" w:sz="4" w:space="0" w:color="auto"/>
              <w:left w:val="single" w:sz="4" w:space="0" w:color="auto"/>
              <w:bottom w:val="single" w:sz="4" w:space="0" w:color="auto"/>
              <w:right w:val="single" w:sz="4" w:space="0" w:color="auto"/>
            </w:tcBorders>
            <w:vAlign w:val="center"/>
          </w:tcPr>
          <w:p w:rsidR="00CF5240" w:rsidRPr="00956598" w:rsidRDefault="000A5849">
            <w:pPr>
              <w:snapToGrid w:val="0"/>
              <w:spacing w:line="440" w:lineRule="exact"/>
              <w:rPr>
                <w:rFonts w:asciiTheme="minorEastAsia" w:eastAsiaTheme="minorEastAsia" w:hAnsiTheme="minorEastAsia" w:cstheme="minorEastAsia"/>
              </w:rPr>
            </w:pPr>
            <w:r w:rsidRPr="00956598">
              <w:rPr>
                <w:rFonts w:asciiTheme="minorEastAsia" w:eastAsiaTheme="minorEastAsia" w:hAnsiTheme="minorEastAsia" w:cstheme="minorEastAsia" w:hint="eastAsia"/>
              </w:rPr>
              <w:t>1.投标人或所投产品生产厂家通过</w:t>
            </w:r>
            <w:r w:rsidR="00956598" w:rsidRPr="00956598">
              <w:rPr>
                <w:rFonts w:asciiTheme="minorEastAsia" w:eastAsiaTheme="minorEastAsia" w:hAnsiTheme="minorEastAsia" w:cstheme="minorEastAsia" w:hint="eastAsia"/>
              </w:rPr>
              <w:t>ISO14001环境管理</w:t>
            </w:r>
            <w:r w:rsidRPr="00956598">
              <w:rPr>
                <w:rFonts w:asciiTheme="minorEastAsia" w:eastAsiaTheme="minorEastAsia" w:hAnsiTheme="minorEastAsia" w:cstheme="minorEastAsia" w:hint="eastAsia"/>
              </w:rPr>
              <w:t>体系认证</w:t>
            </w:r>
            <w:r w:rsidR="00121BCD">
              <w:rPr>
                <w:rFonts w:asciiTheme="minorEastAsia" w:eastAsiaTheme="minorEastAsia" w:hAnsiTheme="minorEastAsia" w:cstheme="minorEastAsia" w:hint="eastAsia"/>
              </w:rPr>
              <w:t>且有效的</w:t>
            </w:r>
            <w:r w:rsidRPr="00956598">
              <w:rPr>
                <w:rFonts w:asciiTheme="minorEastAsia" w:eastAsiaTheme="minorEastAsia" w:hAnsiTheme="minorEastAsia" w:cstheme="minorEastAsia" w:hint="eastAsia"/>
              </w:rPr>
              <w:t>（投标文件中提供相关有效认证证书复印件，加盖投标人电子签章），得3分。</w:t>
            </w:r>
          </w:p>
          <w:p w:rsidR="00CF5240" w:rsidRPr="00956598" w:rsidRDefault="000A5849" w:rsidP="001A2008">
            <w:pPr>
              <w:snapToGrid w:val="0"/>
              <w:spacing w:line="440" w:lineRule="exact"/>
              <w:rPr>
                <w:rFonts w:asciiTheme="minorEastAsia" w:eastAsiaTheme="minorEastAsia" w:hAnsiTheme="minorEastAsia" w:cstheme="minorEastAsia"/>
                <w:szCs w:val="21"/>
              </w:rPr>
            </w:pPr>
            <w:r w:rsidRPr="00956598">
              <w:rPr>
                <w:rFonts w:asciiTheme="minorEastAsia" w:eastAsiaTheme="minorEastAsia" w:hAnsiTheme="minorEastAsia" w:cstheme="minorEastAsia" w:hint="eastAsia"/>
              </w:rPr>
              <w:t>2.2020年以来投标人或所投产品生产厂家具有本次采购</w:t>
            </w:r>
            <w:r w:rsidR="001A2008">
              <w:rPr>
                <w:rFonts w:asciiTheme="minorEastAsia" w:eastAsiaTheme="minorEastAsia" w:hAnsiTheme="minorEastAsia" w:cstheme="minorEastAsia" w:hint="eastAsia"/>
              </w:rPr>
              <w:t>的</w:t>
            </w:r>
            <w:r w:rsidRPr="00956598">
              <w:rPr>
                <w:rFonts w:asciiTheme="minorEastAsia" w:eastAsiaTheme="minorEastAsia" w:hAnsiTheme="minorEastAsia" w:cstheme="minorEastAsia" w:hint="eastAsia"/>
              </w:rPr>
              <w:t>同类产品销售业绩的[提供合同或者中标（成交）通知书复印件（须附有采购货物清单及金额] ，每提供1个得2分，最多得</w:t>
            </w:r>
            <w:r w:rsidR="007C57C3" w:rsidRPr="00956598">
              <w:rPr>
                <w:rFonts w:asciiTheme="minorEastAsia" w:eastAsiaTheme="minorEastAsia" w:hAnsiTheme="minorEastAsia" w:cstheme="minorEastAsia" w:hint="eastAsia"/>
              </w:rPr>
              <w:t>10</w:t>
            </w:r>
            <w:r w:rsidRPr="00956598">
              <w:rPr>
                <w:rFonts w:asciiTheme="minorEastAsia" w:eastAsiaTheme="minorEastAsia" w:hAnsiTheme="minorEastAsia" w:cstheme="minorEastAsia" w:hint="eastAsia"/>
              </w:rPr>
              <w:t xml:space="preserve">分。   </w:t>
            </w:r>
          </w:p>
        </w:tc>
      </w:tr>
      <w:tr w:rsidR="00CF5240">
        <w:trPr>
          <w:trHeight w:val="3530"/>
          <w:jc w:val="center"/>
        </w:trPr>
        <w:tc>
          <w:tcPr>
            <w:tcW w:w="761" w:type="dxa"/>
            <w:tcBorders>
              <w:top w:val="single" w:sz="4" w:space="0" w:color="auto"/>
              <w:left w:val="single" w:sz="4" w:space="0" w:color="auto"/>
              <w:right w:val="single" w:sz="4" w:space="0" w:color="auto"/>
            </w:tcBorders>
            <w:vAlign w:val="center"/>
          </w:tcPr>
          <w:p w:rsidR="00CF5240" w:rsidRDefault="00956598">
            <w:pPr>
              <w:adjustRightInd w:val="0"/>
              <w:snapToGrid w:val="0"/>
              <w:spacing w:line="360" w:lineRule="exact"/>
              <w:jc w:val="center"/>
              <w:textAlignment w:val="baseline"/>
              <w:rPr>
                <w:rFonts w:ascii="宋体" w:hAnsi="宋体" w:cs="宋体"/>
                <w:snapToGrid w:val="0"/>
                <w:kern w:val="0"/>
                <w:szCs w:val="21"/>
              </w:rPr>
            </w:pPr>
            <w:r>
              <w:rPr>
                <w:rFonts w:ascii="宋体" w:hAnsi="宋体" w:cs="宋体" w:hint="eastAsia"/>
                <w:snapToGrid w:val="0"/>
                <w:kern w:val="0"/>
                <w:szCs w:val="21"/>
              </w:rPr>
              <w:t>6</w:t>
            </w:r>
          </w:p>
        </w:tc>
        <w:tc>
          <w:tcPr>
            <w:tcW w:w="1272" w:type="dxa"/>
            <w:tcBorders>
              <w:top w:val="single" w:sz="4" w:space="0" w:color="auto"/>
              <w:left w:val="single" w:sz="4" w:space="0" w:color="auto"/>
              <w:right w:val="single" w:sz="4" w:space="0" w:color="auto"/>
            </w:tcBorders>
            <w:tcMar>
              <w:left w:w="57" w:type="dxa"/>
              <w:right w:w="57" w:type="dxa"/>
            </w:tcMar>
            <w:vAlign w:val="center"/>
          </w:tcPr>
          <w:p w:rsidR="00CF5240" w:rsidRDefault="000A5849">
            <w:pPr>
              <w:adjustRightInd w:val="0"/>
              <w:snapToGrid w:val="0"/>
              <w:spacing w:line="360" w:lineRule="exact"/>
              <w:jc w:val="center"/>
              <w:textAlignment w:val="baseline"/>
              <w:rPr>
                <w:rFonts w:ascii="宋体" w:hAnsi="宋体" w:cs="宋体"/>
                <w:bCs/>
                <w:kern w:val="0"/>
                <w:szCs w:val="21"/>
              </w:rPr>
            </w:pPr>
            <w:r>
              <w:rPr>
                <w:rFonts w:ascii="宋体" w:hAnsi="宋体" w:cs="宋体" w:hint="eastAsia"/>
                <w:b/>
                <w:szCs w:val="21"/>
              </w:rPr>
              <w:t>政策</w:t>
            </w:r>
            <w:r w:rsidR="006803F2" w:rsidRPr="001A2008">
              <w:rPr>
                <w:rFonts w:ascii="宋体" w:hAnsi="宋体" w:cs="宋体" w:hint="eastAsia"/>
                <w:b/>
                <w:szCs w:val="21"/>
              </w:rPr>
              <w:t>功能</w:t>
            </w:r>
            <w:r>
              <w:rPr>
                <w:rFonts w:ascii="宋体" w:hAnsi="宋体" w:cs="宋体" w:hint="eastAsia"/>
                <w:b/>
                <w:szCs w:val="21"/>
              </w:rPr>
              <w:t>分</w:t>
            </w:r>
            <w:r w:rsidRPr="001A2008">
              <w:rPr>
                <w:rFonts w:ascii="宋体" w:hAnsi="宋体" w:cs="宋体" w:hint="eastAsia"/>
                <w:b/>
                <w:szCs w:val="21"/>
              </w:rPr>
              <w:t>（</w:t>
            </w:r>
            <w:r>
              <w:rPr>
                <w:rFonts w:ascii="宋体" w:hAnsi="宋体" w:cs="宋体" w:hint="eastAsia"/>
                <w:b/>
                <w:szCs w:val="21"/>
              </w:rPr>
              <w:t>满分2</w:t>
            </w:r>
            <w:r w:rsidRPr="001A2008">
              <w:rPr>
                <w:rFonts w:ascii="宋体" w:hAnsi="宋体" w:cs="宋体" w:hint="eastAsia"/>
                <w:b/>
                <w:szCs w:val="21"/>
              </w:rPr>
              <w:t>分</w:t>
            </w:r>
            <w:r>
              <w:rPr>
                <w:rFonts w:ascii="宋体" w:hAnsi="宋体" w:cs="宋体" w:hint="eastAsia"/>
                <w:b/>
                <w:bCs/>
                <w:szCs w:val="21"/>
              </w:rPr>
              <w:t>）</w:t>
            </w:r>
          </w:p>
        </w:tc>
        <w:tc>
          <w:tcPr>
            <w:tcW w:w="7417" w:type="dxa"/>
            <w:tcBorders>
              <w:top w:val="single" w:sz="4" w:space="0" w:color="auto"/>
              <w:left w:val="single" w:sz="4" w:space="0" w:color="auto"/>
              <w:right w:val="single" w:sz="4" w:space="0" w:color="auto"/>
            </w:tcBorders>
            <w:vAlign w:val="center"/>
          </w:tcPr>
          <w:p w:rsidR="00CF5240" w:rsidRDefault="000A5849">
            <w:pPr>
              <w:snapToGrid w:val="0"/>
              <w:spacing w:line="440" w:lineRule="exact"/>
              <w:rPr>
                <w:rFonts w:ascii="宋体" w:hAnsi="宋体"/>
                <w:szCs w:val="21"/>
              </w:rPr>
            </w:pPr>
            <w:r>
              <w:rPr>
                <w:rFonts w:ascii="宋体" w:hAnsi="宋体" w:hint="eastAsia"/>
                <w:szCs w:val="21"/>
              </w:rPr>
              <w:t>（1）节能产品分：属于财政部《节能产品政府采购品目清单》内优先采购（清单内未标注“★”的品目）的产品[投标文件中提供有效的认证证书复印件及品目清单（标注投标产品在品目清单中所属的品目），并加盖投标人电子签章]，得1分。非节能产品的不得分。</w:t>
            </w:r>
          </w:p>
          <w:p w:rsidR="00CF5240" w:rsidRDefault="000A5849" w:rsidP="00A27A89">
            <w:pPr>
              <w:snapToGrid w:val="0"/>
              <w:spacing w:line="440" w:lineRule="exact"/>
              <w:rPr>
                <w:rFonts w:ascii="宋体" w:hAnsi="宋体"/>
                <w:szCs w:val="21"/>
              </w:rPr>
            </w:pPr>
            <w:r>
              <w:rPr>
                <w:rFonts w:ascii="宋体" w:hAnsi="宋体" w:hint="eastAsia"/>
                <w:szCs w:val="21"/>
              </w:rPr>
              <w:t>（2）环境标志产品分：属于财政部《环境标志产品政府采购品目清单》内的产品[投标文件中提供有效的认证证书复印件及品目清单（标注投标产品在品目清单中所属的品目），并加盖投标人电子签章]，得1分。非环境标志产品不得分。</w:t>
            </w:r>
          </w:p>
        </w:tc>
      </w:tr>
      <w:tr w:rsidR="00CF5240">
        <w:trPr>
          <w:trHeight w:val="443"/>
          <w:jc w:val="center"/>
        </w:trPr>
        <w:tc>
          <w:tcPr>
            <w:tcW w:w="9450" w:type="dxa"/>
            <w:gridSpan w:val="3"/>
            <w:tcBorders>
              <w:top w:val="single" w:sz="4" w:space="0" w:color="auto"/>
              <w:left w:val="single" w:sz="4" w:space="0" w:color="auto"/>
              <w:bottom w:val="single" w:sz="4" w:space="0" w:color="auto"/>
              <w:right w:val="single" w:sz="4" w:space="0" w:color="auto"/>
            </w:tcBorders>
            <w:vAlign w:val="center"/>
          </w:tcPr>
          <w:p w:rsidR="00CF5240" w:rsidRDefault="000A5849">
            <w:pPr>
              <w:pStyle w:val="af3"/>
              <w:widowControl w:val="0"/>
              <w:adjustRightInd w:val="0"/>
              <w:snapToGrid w:val="0"/>
              <w:spacing w:before="0" w:beforeAutospacing="0" w:after="0" w:afterAutospacing="0" w:line="360" w:lineRule="exact"/>
              <w:jc w:val="both"/>
              <w:rPr>
                <w:rFonts w:cs="Courier New"/>
                <w:bCs/>
                <w:kern w:val="2"/>
                <w:sz w:val="21"/>
                <w:szCs w:val="21"/>
              </w:rPr>
            </w:pPr>
            <w:r>
              <w:rPr>
                <w:rFonts w:cs="Courier New" w:hint="eastAsia"/>
                <w:b/>
                <w:bCs/>
                <w:kern w:val="2"/>
                <w:sz w:val="21"/>
                <w:szCs w:val="21"/>
              </w:rPr>
              <w:t>总得分=1＋2＋3＋4＋5</w:t>
            </w:r>
            <w:r w:rsidR="00956598">
              <w:rPr>
                <w:rFonts w:cs="Courier New" w:hint="eastAsia"/>
                <w:b/>
                <w:bCs/>
                <w:kern w:val="2"/>
                <w:sz w:val="21"/>
                <w:szCs w:val="21"/>
              </w:rPr>
              <w:t>+6</w:t>
            </w:r>
            <w:r>
              <w:rPr>
                <w:rFonts w:cs="Courier New" w:hint="eastAsia"/>
                <w:b/>
                <w:bCs/>
                <w:kern w:val="2"/>
                <w:sz w:val="21"/>
                <w:szCs w:val="21"/>
              </w:rPr>
              <w:t>。</w:t>
            </w:r>
          </w:p>
        </w:tc>
      </w:tr>
    </w:tbl>
    <w:p w:rsidR="00CF5240" w:rsidRDefault="00CF5240">
      <w:pPr>
        <w:rPr>
          <w:rFonts w:ascii="宋体" w:hAnsi="宋体"/>
        </w:rPr>
      </w:pPr>
    </w:p>
    <w:p w:rsidR="00CF5240" w:rsidRDefault="00CF5240">
      <w:pPr>
        <w:rPr>
          <w:rFonts w:ascii="宋体" w:hAnsi="宋体"/>
          <w:b/>
          <w:bCs/>
        </w:rPr>
      </w:pPr>
    </w:p>
    <w:p w:rsidR="00CF5240" w:rsidRDefault="00CF5240">
      <w:pPr>
        <w:rPr>
          <w:rFonts w:ascii="宋体" w:hAnsi="宋体"/>
          <w:b/>
          <w:bCs/>
        </w:rPr>
      </w:pPr>
    </w:p>
    <w:p w:rsidR="00CF5240" w:rsidRDefault="00CF5240">
      <w:pPr>
        <w:pStyle w:val="af3"/>
        <w:widowControl w:val="0"/>
        <w:spacing w:before="0" w:beforeAutospacing="0" w:after="0" w:afterAutospacing="0" w:line="360" w:lineRule="auto"/>
        <w:jc w:val="both"/>
        <w:rPr>
          <w:bCs/>
          <w:sz w:val="21"/>
          <w:szCs w:val="21"/>
        </w:rPr>
      </w:pPr>
    </w:p>
    <w:p w:rsidR="00CF5240" w:rsidRDefault="00CF5240">
      <w:pPr>
        <w:pStyle w:val="af3"/>
        <w:widowControl w:val="0"/>
        <w:spacing w:before="0" w:beforeAutospacing="0" w:after="0" w:afterAutospacing="0" w:line="360" w:lineRule="auto"/>
        <w:jc w:val="both"/>
        <w:rPr>
          <w:bCs/>
          <w:sz w:val="21"/>
          <w:szCs w:val="21"/>
        </w:rPr>
      </w:pPr>
    </w:p>
    <w:p w:rsidR="00CF5240" w:rsidRDefault="000A5849">
      <w:pPr>
        <w:pStyle w:val="30"/>
        <w:keepNext w:val="0"/>
        <w:keepLines w:val="0"/>
        <w:jc w:val="center"/>
        <w:rPr>
          <w:rFonts w:ascii="宋体" w:hAnsi="宋体"/>
          <w:sz w:val="30"/>
          <w:szCs w:val="30"/>
        </w:rPr>
      </w:pPr>
      <w:r>
        <w:rPr>
          <w:rFonts w:ascii="宋体" w:hAnsi="宋体" w:hint="eastAsia"/>
          <w:sz w:val="30"/>
          <w:szCs w:val="30"/>
        </w:rPr>
        <w:t>四、中标候选人推荐</w:t>
      </w:r>
    </w:p>
    <w:p w:rsidR="00CF5240" w:rsidRDefault="000A5849">
      <w:pPr>
        <w:pStyle w:val="ab"/>
        <w:spacing w:line="360" w:lineRule="auto"/>
        <w:ind w:firstLineChars="200" w:firstLine="420"/>
        <w:contextualSpacing/>
        <w:rPr>
          <w:rFonts w:hAnsi="MS Mincho" w:cs="MS Mincho"/>
          <w:sz w:val="21"/>
        </w:rPr>
      </w:pPr>
      <w:r>
        <w:rPr>
          <w:rFonts w:hAnsi="MS Mincho" w:cs="MS Mincho" w:hint="eastAsia"/>
          <w:sz w:val="21"/>
        </w:rPr>
        <w:t>1.评标委员会根据原始评标记录和评标结果编写评标报告，并通过电子交易平台向采购人、采购代理机构提交。</w:t>
      </w:r>
    </w:p>
    <w:p w:rsidR="00CF5240" w:rsidRDefault="000A5849">
      <w:pPr>
        <w:pStyle w:val="ab"/>
        <w:spacing w:line="360" w:lineRule="auto"/>
        <w:ind w:firstLineChars="200" w:firstLine="420"/>
        <w:contextualSpacing/>
        <w:rPr>
          <w:rFonts w:hAnsi="MS Mincho" w:cs="MS Mincho"/>
          <w:sz w:val="21"/>
        </w:rPr>
      </w:pPr>
      <w:r>
        <w:rPr>
          <w:rFonts w:hAnsi="MS Mincho" w:cs="MS Mincho" w:hint="eastAsia"/>
          <w:sz w:val="21"/>
        </w:rPr>
        <w:t>2.评标委员会将根据评标结果按评审后得分由高到低顺序排列。投标文件满足招标文件全部实质性要求，且按照评审因素的量化指标评审得分最高的投标人为排名第一的中标候选人。评审得分相同的，按投标报价由低到高顺序排列；得分且投标报价相同的并列。投标文件满足招标文件全部实质性要求，且按照评审因素的量化指标评审得分最高的投标人为排名第一的中标候选人。</w:t>
      </w:r>
    </w:p>
    <w:p w:rsidR="00CF5240" w:rsidRDefault="00CF5240">
      <w:pPr>
        <w:pStyle w:val="ab"/>
        <w:spacing w:line="360" w:lineRule="auto"/>
        <w:ind w:firstLineChars="200" w:firstLine="400"/>
        <w:contextualSpacing/>
        <w:rPr>
          <w:rFonts w:hAnsi="MS Mincho" w:cs="MS Mincho"/>
        </w:rPr>
      </w:pPr>
    </w:p>
    <w:p w:rsidR="00CF5240" w:rsidRDefault="00CF5240">
      <w:pPr>
        <w:pStyle w:val="ab"/>
        <w:spacing w:line="360" w:lineRule="auto"/>
        <w:ind w:firstLineChars="200" w:firstLine="400"/>
        <w:contextualSpacing/>
        <w:rPr>
          <w:rFonts w:hAnsi="MS Mincho" w:cs="MS Mincho"/>
        </w:rPr>
      </w:pPr>
    </w:p>
    <w:p w:rsidR="00CF5240" w:rsidRDefault="00CF5240" w:rsidP="008B0436">
      <w:pPr>
        <w:spacing w:beforeLines="50" w:afterLines="50" w:line="400" w:lineRule="exact"/>
        <w:rPr>
          <w:rFonts w:ascii="宋体" w:hAnsi="宋体"/>
          <w:b/>
          <w:sz w:val="24"/>
        </w:rPr>
      </w:pPr>
    </w:p>
    <w:p w:rsidR="00CF5240" w:rsidRDefault="00CF5240" w:rsidP="008B0436">
      <w:pPr>
        <w:spacing w:beforeLines="50" w:afterLines="50" w:line="400" w:lineRule="exact"/>
        <w:rPr>
          <w:rFonts w:ascii="宋体" w:hAnsi="宋体"/>
          <w:b/>
          <w:sz w:val="24"/>
        </w:rPr>
      </w:pPr>
    </w:p>
    <w:p w:rsidR="00CF5240" w:rsidRDefault="00CF5240" w:rsidP="008B0436">
      <w:pPr>
        <w:spacing w:beforeLines="50" w:afterLines="50" w:line="400" w:lineRule="exact"/>
        <w:rPr>
          <w:rFonts w:ascii="宋体" w:hAnsi="宋体"/>
          <w:b/>
          <w:sz w:val="24"/>
        </w:rPr>
      </w:pPr>
    </w:p>
    <w:p w:rsidR="009B4B38" w:rsidRPr="009B4B38" w:rsidRDefault="009B4B38" w:rsidP="009B4B38">
      <w:pPr>
        <w:pStyle w:val="a0"/>
        <w:ind w:firstLine="480"/>
      </w:pPr>
    </w:p>
    <w:p w:rsidR="00CF5240" w:rsidRDefault="00CF5240" w:rsidP="008B0436">
      <w:pPr>
        <w:spacing w:beforeLines="50" w:afterLines="50" w:line="400" w:lineRule="exact"/>
        <w:rPr>
          <w:rFonts w:ascii="宋体" w:hAnsi="宋体"/>
          <w:b/>
          <w:sz w:val="24"/>
        </w:rPr>
      </w:pPr>
    </w:p>
    <w:p w:rsidR="00CF5240" w:rsidRDefault="00CF5240">
      <w:pPr>
        <w:pStyle w:val="2"/>
        <w:keepNext w:val="0"/>
        <w:keepLines w:val="0"/>
        <w:jc w:val="center"/>
        <w:rPr>
          <w:rFonts w:ascii="宋体" w:eastAsia="宋体" w:hAnsi="宋体"/>
        </w:rPr>
      </w:pPr>
    </w:p>
    <w:p w:rsidR="00CF5240" w:rsidRDefault="00CF5240">
      <w:pPr>
        <w:pStyle w:val="2"/>
        <w:keepNext w:val="0"/>
        <w:keepLines w:val="0"/>
        <w:jc w:val="center"/>
        <w:rPr>
          <w:rFonts w:ascii="宋体" w:eastAsia="宋体" w:hAnsi="宋体"/>
        </w:rPr>
      </w:pPr>
    </w:p>
    <w:p w:rsidR="0078622C" w:rsidRDefault="0078622C" w:rsidP="0078622C"/>
    <w:p w:rsidR="0078622C" w:rsidRPr="0078622C" w:rsidRDefault="0078622C" w:rsidP="0078622C">
      <w:pPr>
        <w:pStyle w:val="a0"/>
        <w:ind w:firstLine="480"/>
      </w:pPr>
    </w:p>
    <w:p w:rsidR="00CF5240" w:rsidRDefault="00CF5240">
      <w:pPr>
        <w:pStyle w:val="2"/>
        <w:keepNext w:val="0"/>
        <w:keepLines w:val="0"/>
        <w:jc w:val="center"/>
        <w:rPr>
          <w:rFonts w:ascii="宋体" w:eastAsia="宋体" w:hAnsi="宋体"/>
        </w:rPr>
      </w:pPr>
    </w:p>
    <w:p w:rsidR="00CF5240" w:rsidRDefault="000A5849">
      <w:pPr>
        <w:pStyle w:val="1"/>
        <w:jc w:val="center"/>
        <w:rPr>
          <w:rFonts w:ascii="宋体" w:hAnsi="宋体"/>
        </w:rPr>
      </w:pPr>
      <w:bookmarkStart w:id="140" w:name="_Toc118189305"/>
      <w:r>
        <w:rPr>
          <w:rFonts w:ascii="宋体" w:hAnsi="宋体" w:hint="eastAsia"/>
        </w:rPr>
        <w:t>第五章  拟签订的合同文本</w:t>
      </w:r>
      <w:bookmarkEnd w:id="140"/>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CF5240">
      <w:pPr>
        <w:snapToGrid w:val="0"/>
        <w:jc w:val="center"/>
        <w:rPr>
          <w:rFonts w:ascii="宋体" w:hAnsi="宋体"/>
          <w:bCs/>
          <w:sz w:val="32"/>
          <w:szCs w:val="32"/>
        </w:rPr>
      </w:pPr>
    </w:p>
    <w:p w:rsidR="00CF5240" w:rsidRDefault="000A5849">
      <w:pPr>
        <w:snapToGrid w:val="0"/>
        <w:jc w:val="center"/>
        <w:rPr>
          <w:rFonts w:ascii="宋体" w:hAnsi="宋体"/>
          <w:szCs w:val="21"/>
        </w:rPr>
      </w:pPr>
      <w:r>
        <w:rPr>
          <w:rFonts w:ascii="宋体" w:hAnsi="宋体" w:hint="eastAsia"/>
          <w:b/>
          <w:sz w:val="32"/>
          <w:szCs w:val="32"/>
        </w:rPr>
        <w:lastRenderedPageBreak/>
        <w:t>政府采购合同使用说明</w:t>
      </w:r>
    </w:p>
    <w:p w:rsidR="00CF5240" w:rsidRDefault="000A5849">
      <w:pPr>
        <w:snapToGrid w:val="0"/>
        <w:spacing w:line="360" w:lineRule="auto"/>
        <w:jc w:val="center"/>
        <w:rPr>
          <w:rFonts w:ascii="宋体" w:hAnsi="宋体"/>
          <w:szCs w:val="21"/>
        </w:rPr>
      </w:pPr>
      <w:r>
        <w:rPr>
          <w:rFonts w:ascii="宋体" w:hAnsi="宋体" w:hint="eastAsia"/>
          <w:szCs w:val="21"/>
        </w:rPr>
        <w:t>（一般货物类）</w:t>
      </w:r>
    </w:p>
    <w:p w:rsidR="00CF5240" w:rsidRDefault="00CF5240">
      <w:pPr>
        <w:snapToGrid w:val="0"/>
        <w:spacing w:line="360" w:lineRule="auto"/>
        <w:jc w:val="center"/>
        <w:rPr>
          <w:rFonts w:ascii="宋体" w:hAnsi="宋体"/>
          <w:szCs w:val="21"/>
        </w:rPr>
      </w:pPr>
    </w:p>
    <w:p w:rsidR="00CF5240" w:rsidRDefault="000A5849">
      <w:pPr>
        <w:snapToGrid w:val="0"/>
        <w:spacing w:line="360" w:lineRule="auto"/>
        <w:ind w:firstLine="630"/>
        <w:rPr>
          <w:rFonts w:ascii="宋体" w:hAnsi="宋体"/>
          <w:szCs w:val="21"/>
        </w:rPr>
      </w:pPr>
      <w:r>
        <w:rPr>
          <w:rFonts w:ascii="宋体" w:hAnsi="宋体" w:hint="eastAsia"/>
          <w:szCs w:val="21"/>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rsidR="00CF5240" w:rsidRDefault="000A5849">
      <w:pPr>
        <w:snapToGrid w:val="0"/>
        <w:spacing w:line="360" w:lineRule="auto"/>
        <w:ind w:firstLineChars="196" w:firstLine="413"/>
        <w:rPr>
          <w:rFonts w:ascii="宋体" w:hAnsi="宋体"/>
          <w:b/>
          <w:szCs w:val="21"/>
        </w:rPr>
      </w:pPr>
      <w:r>
        <w:rPr>
          <w:rFonts w:ascii="宋体" w:hAnsi="宋体" w:hint="eastAsia"/>
          <w:b/>
          <w:szCs w:val="21"/>
        </w:rPr>
        <w:t>一、本合同适用范围</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家用电器、电子产品、教学仪器设备、医疗仪器设备、广播电视仪器设备、体育器材、音响乐器、药品、服装、印刷设备和印刷品等政府采购项目（协议供货除外）适用于本合同。</w:t>
      </w:r>
    </w:p>
    <w:p w:rsidR="00CF5240" w:rsidRDefault="000A5849">
      <w:pPr>
        <w:snapToGrid w:val="0"/>
        <w:spacing w:line="360" w:lineRule="auto"/>
        <w:ind w:firstLineChars="200" w:firstLine="422"/>
        <w:rPr>
          <w:rFonts w:ascii="宋体" w:hAnsi="宋体"/>
          <w:b/>
          <w:szCs w:val="21"/>
        </w:rPr>
      </w:pPr>
      <w:r>
        <w:rPr>
          <w:rFonts w:ascii="宋体" w:hAnsi="宋体" w:hint="eastAsia"/>
          <w:b/>
          <w:szCs w:val="21"/>
        </w:rPr>
        <w:t>二、填写说明</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（一）合同标题：地市县使用时可在</w:t>
      </w:r>
      <w:r>
        <w:rPr>
          <w:rFonts w:ascii="宋体" w:hAnsi="宋体"/>
          <w:szCs w:val="21"/>
        </w:rPr>
        <w:t>“</w:t>
      </w:r>
      <w:r>
        <w:rPr>
          <w:rFonts w:ascii="宋体" w:hAnsi="宋体" w:hint="eastAsia"/>
          <w:szCs w:val="21"/>
        </w:rPr>
        <w:t>广西壮族自治区</w:t>
      </w:r>
      <w:r>
        <w:rPr>
          <w:rFonts w:ascii="宋体" w:hAnsi="宋体"/>
          <w:szCs w:val="21"/>
        </w:rPr>
        <w:t>”</w:t>
      </w:r>
      <w:r>
        <w:rPr>
          <w:rFonts w:ascii="宋体" w:hAnsi="宋体" w:hint="eastAsia"/>
          <w:szCs w:val="21"/>
        </w:rPr>
        <w:t>后再加所在地名称或者将</w:t>
      </w:r>
      <w:r>
        <w:rPr>
          <w:rFonts w:ascii="宋体" w:hAnsi="宋体"/>
          <w:szCs w:val="21"/>
        </w:rPr>
        <w:t>“</w:t>
      </w:r>
      <w:r>
        <w:rPr>
          <w:rFonts w:ascii="宋体" w:hAnsi="宋体" w:hint="eastAsia"/>
          <w:szCs w:val="21"/>
        </w:rPr>
        <w:t>广西壮族自治区</w:t>
      </w:r>
      <w:r>
        <w:rPr>
          <w:rFonts w:ascii="宋体" w:hAnsi="宋体"/>
          <w:szCs w:val="21"/>
        </w:rPr>
        <w:t>”</w:t>
      </w:r>
      <w:r>
        <w:rPr>
          <w:rFonts w:ascii="宋体" w:hAnsi="宋体" w:hint="eastAsia"/>
          <w:szCs w:val="21"/>
        </w:rPr>
        <w:t>删除加所在地名称。</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（二）本合同划线部分所需填写内容，除以下条款特殊要求外，按招标文件规定或者投标文件承诺的要求填写，如招标文件规定或者投标文件承诺的没有明确，按甲乙双方商定意见填写。</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（三）第一条合同标的：按表中各项目要求填写，内容填写不下时可另加附页。</w:t>
      </w:r>
    </w:p>
    <w:p w:rsidR="00CF5240" w:rsidRDefault="000A5849">
      <w:pPr>
        <w:adjustRightInd w:val="0"/>
        <w:snapToGrid w:val="0"/>
        <w:spacing w:line="360" w:lineRule="auto"/>
        <w:ind w:firstLineChars="200" w:firstLine="420"/>
        <w:rPr>
          <w:rFonts w:ascii="宋体" w:hAnsi="宋体"/>
          <w:szCs w:val="21"/>
        </w:rPr>
      </w:pPr>
      <w:r>
        <w:rPr>
          <w:rFonts w:ascii="宋体" w:hAnsi="宋体" w:hint="eastAsia"/>
          <w:szCs w:val="21"/>
        </w:rPr>
        <w:t>（四）第四条包装和运输：货物运输方式包括；汽车、火车、轮船等。</w:t>
      </w:r>
    </w:p>
    <w:p w:rsidR="00CF5240" w:rsidRDefault="000A5849">
      <w:pPr>
        <w:adjustRightInd w:val="0"/>
        <w:snapToGrid w:val="0"/>
        <w:spacing w:line="360" w:lineRule="auto"/>
        <w:ind w:firstLineChars="200" w:firstLine="420"/>
        <w:rPr>
          <w:rFonts w:ascii="宋体" w:hAnsi="宋体"/>
          <w:szCs w:val="21"/>
        </w:rPr>
      </w:pPr>
      <w:r>
        <w:rPr>
          <w:rFonts w:ascii="宋体" w:hAnsi="宋体" w:hint="eastAsia"/>
          <w:szCs w:val="21"/>
        </w:rPr>
        <w:t>（五）货物交付和验收：时间按合同签订（或者生效）后多少日（或者工作日）或者直接填</w:t>
      </w:r>
      <w:r>
        <w:rPr>
          <w:rFonts w:ascii="宋体" w:hAnsi="宋体"/>
          <w:szCs w:val="21"/>
        </w:rPr>
        <w:t>X</w:t>
      </w:r>
      <w:r>
        <w:rPr>
          <w:rFonts w:ascii="宋体" w:hAnsi="宋体" w:hint="eastAsia"/>
          <w:szCs w:val="21"/>
        </w:rPr>
        <w:t>年</w:t>
      </w:r>
      <w:r>
        <w:rPr>
          <w:rFonts w:ascii="宋体" w:hAnsi="宋体"/>
          <w:szCs w:val="21"/>
        </w:rPr>
        <w:t>X</w:t>
      </w:r>
      <w:r>
        <w:rPr>
          <w:rFonts w:ascii="宋体" w:hAnsi="宋体" w:hint="eastAsia"/>
          <w:szCs w:val="21"/>
        </w:rPr>
        <w:t>月</w:t>
      </w:r>
      <w:r>
        <w:rPr>
          <w:rFonts w:ascii="宋体" w:hAnsi="宋体"/>
          <w:szCs w:val="21"/>
        </w:rPr>
        <w:t>X</w:t>
      </w:r>
      <w:r>
        <w:rPr>
          <w:rFonts w:ascii="宋体" w:hAnsi="宋体" w:hint="eastAsia"/>
          <w:szCs w:val="21"/>
        </w:rPr>
        <w:t>日前交货。</w:t>
      </w:r>
    </w:p>
    <w:p w:rsidR="00CF5240" w:rsidRDefault="000A5849">
      <w:pPr>
        <w:adjustRightInd w:val="0"/>
        <w:snapToGrid w:val="0"/>
        <w:spacing w:line="360" w:lineRule="auto"/>
        <w:ind w:firstLineChars="200" w:firstLine="420"/>
        <w:rPr>
          <w:rFonts w:ascii="宋体" w:hAnsi="宋体"/>
          <w:szCs w:val="21"/>
        </w:rPr>
      </w:pPr>
      <w:r>
        <w:rPr>
          <w:rFonts w:ascii="宋体" w:hAnsi="宋体" w:hint="eastAsia"/>
          <w:szCs w:val="21"/>
        </w:rPr>
        <w:t>（六）第八条付款方式：资金性质按一般预算拨款、财政性基金拨款、纳入财政专户管理的收入安排的资金、未纳入财政专户管理的收入安排的资金、上年结余填写。</w:t>
      </w:r>
    </w:p>
    <w:p w:rsidR="00CF5240" w:rsidRDefault="000A5849">
      <w:pPr>
        <w:adjustRightInd w:val="0"/>
        <w:snapToGrid w:val="0"/>
        <w:spacing w:line="360" w:lineRule="auto"/>
        <w:ind w:firstLineChars="196" w:firstLine="413"/>
        <w:rPr>
          <w:rFonts w:ascii="宋体" w:hAnsi="宋体"/>
          <w:b/>
          <w:szCs w:val="21"/>
        </w:rPr>
      </w:pPr>
      <w:r>
        <w:rPr>
          <w:rFonts w:ascii="宋体" w:hAnsi="宋体" w:hint="eastAsia"/>
          <w:b/>
          <w:szCs w:val="21"/>
        </w:rPr>
        <w:t>三、有关要求</w:t>
      </w:r>
    </w:p>
    <w:p w:rsidR="00CF5240" w:rsidRDefault="000A5849">
      <w:pPr>
        <w:adjustRightInd w:val="0"/>
        <w:snapToGrid w:val="0"/>
        <w:spacing w:line="360" w:lineRule="auto"/>
        <w:ind w:firstLineChars="150" w:firstLine="315"/>
        <w:rPr>
          <w:rFonts w:ascii="宋体" w:hAnsi="宋体"/>
          <w:szCs w:val="21"/>
        </w:rPr>
      </w:pPr>
      <w:r>
        <w:rPr>
          <w:rFonts w:ascii="宋体" w:hAnsi="宋体" w:hint="eastAsia"/>
          <w:szCs w:val="21"/>
        </w:rPr>
        <w:t>（一）各单位现使用的专业合同可作为本合同附件，但专业合同各条款必须符合招标文件规定或者投标文件承诺的和本合同各条款要求，如发生矛盾以本合同为准。</w:t>
      </w:r>
    </w:p>
    <w:p w:rsidR="00CF5240" w:rsidRDefault="000A5849">
      <w:pPr>
        <w:adjustRightInd w:val="0"/>
        <w:snapToGrid w:val="0"/>
        <w:spacing w:line="360" w:lineRule="auto"/>
        <w:ind w:firstLineChars="150" w:firstLine="315"/>
        <w:rPr>
          <w:rFonts w:ascii="宋体" w:hAnsi="宋体"/>
          <w:szCs w:val="21"/>
        </w:rPr>
      </w:pPr>
      <w:r>
        <w:rPr>
          <w:rFonts w:ascii="宋体" w:hAnsi="宋体" w:hint="eastAsia"/>
          <w:szCs w:val="21"/>
        </w:rPr>
        <w:t>（二）协议供货合同应使用原文本。</w:t>
      </w:r>
    </w:p>
    <w:p w:rsidR="00CF5240" w:rsidRDefault="000A5849">
      <w:pPr>
        <w:adjustRightInd w:val="0"/>
        <w:snapToGrid w:val="0"/>
        <w:spacing w:line="360" w:lineRule="auto"/>
        <w:ind w:firstLineChars="150" w:firstLine="315"/>
        <w:rPr>
          <w:rFonts w:ascii="宋体" w:hAnsi="宋体"/>
          <w:szCs w:val="21"/>
        </w:rPr>
      </w:pPr>
      <w:r>
        <w:rPr>
          <w:rFonts w:ascii="宋体" w:hAnsi="宋体" w:hint="eastAsia"/>
          <w:szCs w:val="21"/>
        </w:rPr>
        <w:t>（三）甲乙双方对本合同各条款均不能改动，只能在划线位置填写，如有改动视同无效合同。</w:t>
      </w:r>
    </w:p>
    <w:p w:rsidR="00CF5240" w:rsidRDefault="000A5849">
      <w:pPr>
        <w:adjustRightInd w:val="0"/>
        <w:snapToGrid w:val="0"/>
        <w:spacing w:line="360" w:lineRule="auto"/>
        <w:ind w:firstLineChars="150" w:firstLine="315"/>
        <w:rPr>
          <w:rFonts w:ascii="宋体" w:hAnsi="宋体"/>
          <w:szCs w:val="21"/>
        </w:rPr>
      </w:pPr>
      <w:r>
        <w:rPr>
          <w:rFonts w:ascii="宋体" w:hAnsi="宋体" w:hint="eastAsia"/>
          <w:szCs w:val="21"/>
        </w:rPr>
        <w:t>（四）本合同统一用</w:t>
      </w:r>
      <w:r>
        <w:rPr>
          <w:rFonts w:ascii="宋体" w:hAnsi="宋体"/>
          <w:caps/>
          <w:szCs w:val="21"/>
        </w:rPr>
        <w:t>A</w:t>
      </w:r>
      <w:r>
        <w:rPr>
          <w:rFonts w:ascii="宋体" w:hAnsi="宋体"/>
          <w:szCs w:val="21"/>
        </w:rPr>
        <w:t>4</w:t>
      </w:r>
      <w:r>
        <w:rPr>
          <w:rFonts w:ascii="宋体" w:hAnsi="宋体" w:hint="eastAsia"/>
          <w:szCs w:val="21"/>
        </w:rPr>
        <w:t>纸打印。</w:t>
      </w:r>
    </w:p>
    <w:p w:rsidR="00CF5240" w:rsidRDefault="000A5849">
      <w:pPr>
        <w:adjustRightInd w:val="0"/>
        <w:snapToGrid w:val="0"/>
        <w:spacing w:line="360" w:lineRule="auto"/>
        <w:ind w:firstLineChars="150" w:firstLine="315"/>
        <w:rPr>
          <w:rFonts w:ascii="宋体" w:hAnsi="宋体"/>
          <w:szCs w:val="21"/>
        </w:rPr>
      </w:pPr>
      <w:r>
        <w:rPr>
          <w:rFonts w:ascii="宋体" w:hAnsi="宋体" w:hint="eastAsia"/>
          <w:szCs w:val="21"/>
        </w:rPr>
        <w:t>（五）本合同为试行文本，采购人和中标人在使用过程中如发现不当之处，请及时提出建议，以便修正。</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本合同各条款由广西壮族自治区财政厅政府采购监督管理处负责解释。</w:t>
      </w:r>
    </w:p>
    <w:p w:rsidR="00CF5240" w:rsidRDefault="000A5849">
      <w:pPr>
        <w:snapToGrid w:val="0"/>
        <w:spacing w:line="400" w:lineRule="exact"/>
        <w:jc w:val="center"/>
        <w:rPr>
          <w:rFonts w:ascii="宋体" w:hAnsi="宋体"/>
          <w:b/>
          <w:bCs/>
          <w:sz w:val="32"/>
          <w:szCs w:val="32"/>
        </w:rPr>
      </w:pPr>
      <w:r>
        <w:rPr>
          <w:rFonts w:ascii="宋体" w:hAnsi="宋体" w:hint="eastAsia"/>
          <w:b/>
          <w:bCs/>
          <w:sz w:val="32"/>
          <w:szCs w:val="32"/>
        </w:rPr>
        <w:lastRenderedPageBreak/>
        <w:t>《广西壮族自治区政府采购合同》</w:t>
      </w:r>
    </w:p>
    <w:p w:rsidR="00CF5240" w:rsidRDefault="000A5849">
      <w:pPr>
        <w:snapToGrid w:val="0"/>
        <w:spacing w:line="400" w:lineRule="exact"/>
        <w:jc w:val="center"/>
        <w:rPr>
          <w:rFonts w:ascii="宋体" w:hAnsi="宋体"/>
          <w:b/>
          <w:bCs/>
          <w:sz w:val="32"/>
          <w:szCs w:val="32"/>
        </w:rPr>
      </w:pPr>
      <w:r>
        <w:rPr>
          <w:rFonts w:ascii="宋体" w:hAnsi="宋体" w:hint="eastAsia"/>
          <w:b/>
          <w:sz w:val="32"/>
          <w:szCs w:val="32"/>
        </w:rPr>
        <w:t>文本</w:t>
      </w:r>
    </w:p>
    <w:p w:rsidR="00CF5240" w:rsidRDefault="000A5849">
      <w:pPr>
        <w:snapToGrid w:val="0"/>
        <w:spacing w:line="400" w:lineRule="exact"/>
        <w:ind w:right="480" w:firstLineChars="2500" w:firstLine="5250"/>
        <w:rPr>
          <w:rFonts w:ascii="宋体" w:hAnsi="宋体"/>
          <w:bCs/>
          <w:szCs w:val="21"/>
          <w:u w:val="single"/>
        </w:rPr>
      </w:pPr>
      <w:r>
        <w:rPr>
          <w:rFonts w:ascii="宋体" w:hAnsi="宋体" w:hint="eastAsia"/>
          <w:bCs/>
          <w:szCs w:val="21"/>
        </w:rPr>
        <w:t>合同编号：</w:t>
      </w:r>
    </w:p>
    <w:p w:rsidR="00CF5240" w:rsidRDefault="00CF5240">
      <w:pPr>
        <w:snapToGrid w:val="0"/>
        <w:spacing w:line="360" w:lineRule="auto"/>
        <w:rPr>
          <w:rFonts w:ascii="宋体" w:hAnsi="宋体"/>
          <w:szCs w:val="21"/>
        </w:rPr>
      </w:pPr>
    </w:p>
    <w:p w:rsidR="00CF5240" w:rsidRDefault="000A5849">
      <w:pPr>
        <w:snapToGrid w:val="0"/>
        <w:spacing w:line="360" w:lineRule="auto"/>
        <w:rPr>
          <w:rFonts w:ascii="宋体" w:hAnsi="宋体"/>
          <w:szCs w:val="21"/>
          <w:u w:val="single"/>
        </w:rPr>
      </w:pPr>
      <w:r>
        <w:rPr>
          <w:rFonts w:ascii="宋体" w:hAnsi="宋体" w:hint="eastAsia"/>
          <w:szCs w:val="21"/>
        </w:rPr>
        <w:t xml:space="preserve">采购人（甲方）桂林医学院第二附属医院      </w:t>
      </w:r>
      <w:r w:rsidR="001A2008">
        <w:rPr>
          <w:rFonts w:ascii="宋体" w:hAnsi="宋体" w:hint="eastAsia"/>
          <w:szCs w:val="21"/>
        </w:rPr>
        <w:t xml:space="preserve">  </w:t>
      </w:r>
      <w:r>
        <w:rPr>
          <w:rFonts w:ascii="宋体" w:hAnsi="宋体" w:hint="eastAsia"/>
          <w:szCs w:val="21"/>
        </w:rPr>
        <w:t>采购计划号：</w:t>
      </w:r>
    </w:p>
    <w:p w:rsidR="00CF5240" w:rsidRDefault="000A5849">
      <w:pPr>
        <w:snapToGrid w:val="0"/>
        <w:spacing w:line="360" w:lineRule="auto"/>
        <w:rPr>
          <w:rFonts w:ascii="宋体" w:hAnsi="宋体"/>
          <w:szCs w:val="21"/>
          <w:u w:val="single"/>
        </w:rPr>
      </w:pPr>
      <w:r>
        <w:rPr>
          <w:rFonts w:ascii="宋体" w:hAnsi="宋体" w:hint="eastAsia"/>
          <w:szCs w:val="21"/>
        </w:rPr>
        <w:t>供应商（乙方）：                            招标编号：</w:t>
      </w:r>
    </w:p>
    <w:p w:rsidR="00CF5240" w:rsidRDefault="000A5849">
      <w:pPr>
        <w:snapToGrid w:val="0"/>
        <w:spacing w:line="360" w:lineRule="auto"/>
        <w:rPr>
          <w:rFonts w:ascii="宋体" w:hAnsi="宋体"/>
          <w:szCs w:val="21"/>
          <w:u w:val="single"/>
        </w:rPr>
      </w:pPr>
      <w:r>
        <w:rPr>
          <w:rFonts w:ascii="宋体" w:hAnsi="宋体" w:hint="eastAsia"/>
          <w:szCs w:val="21"/>
        </w:rPr>
        <w:t>签订地点签订时间：</w:t>
      </w:r>
    </w:p>
    <w:p w:rsidR="00CF5240" w:rsidRDefault="000A5849">
      <w:pPr>
        <w:spacing w:line="360" w:lineRule="auto"/>
        <w:rPr>
          <w:rFonts w:ascii="宋体" w:hAnsi="宋体"/>
          <w:szCs w:val="21"/>
        </w:rPr>
      </w:pPr>
      <w:r>
        <w:rPr>
          <w:rFonts w:ascii="宋体" w:hAnsi="宋体" w:hint="eastAsia"/>
          <w:szCs w:val="21"/>
        </w:rPr>
        <w:t>本合同是否为中小企业预留合同：</w:t>
      </w:r>
      <w:r>
        <w:rPr>
          <w:rFonts w:ascii="宋体" w:hAnsi="宋体" w:hint="eastAsia"/>
          <w:szCs w:val="21"/>
          <w:u w:val="single"/>
        </w:rPr>
        <w:t>否</w:t>
      </w:r>
      <w:r>
        <w:rPr>
          <w:rFonts w:ascii="宋体" w:hAnsi="宋体" w:hint="eastAsia"/>
          <w:szCs w:val="21"/>
        </w:rPr>
        <w:t xml:space="preserve"> 。</w:t>
      </w:r>
    </w:p>
    <w:p w:rsidR="00CF5240" w:rsidRDefault="000A5849">
      <w:pPr>
        <w:snapToGrid w:val="0"/>
        <w:spacing w:line="360" w:lineRule="auto"/>
        <w:ind w:firstLineChars="200" w:firstLine="420"/>
        <w:rPr>
          <w:rFonts w:ascii="宋体" w:hAnsi="宋体"/>
          <w:szCs w:val="21"/>
        </w:rPr>
      </w:pPr>
      <w:r>
        <w:rPr>
          <w:rFonts w:ascii="宋体" w:hAnsi="宋体" w:hint="eastAsia"/>
          <w:szCs w:val="21"/>
        </w:rPr>
        <w:t>根据《中华人民共和国政府采购法》、《中华人民共和国民法典》等法律、法规规定，按照招标文件（采购文件）规定条款和中标（成交）供应商承诺，甲乙双方签订本合同。</w:t>
      </w:r>
    </w:p>
    <w:p w:rsidR="00CF5240" w:rsidRDefault="000A5849">
      <w:pPr>
        <w:snapToGrid w:val="0"/>
        <w:spacing w:line="360" w:lineRule="auto"/>
        <w:ind w:firstLineChars="200" w:firstLine="422"/>
        <w:rPr>
          <w:rFonts w:ascii="宋体" w:hAnsi="宋体"/>
          <w:b/>
          <w:szCs w:val="21"/>
        </w:rPr>
      </w:pPr>
      <w:r>
        <w:rPr>
          <w:rFonts w:ascii="宋体" w:hAnsi="宋体" w:hint="eastAsia"/>
          <w:b/>
          <w:szCs w:val="21"/>
        </w:rPr>
        <w:t>第一条　合同标的</w:t>
      </w:r>
    </w:p>
    <w:p w:rsidR="00CF5240" w:rsidRDefault="000A5849">
      <w:pPr>
        <w:snapToGrid w:val="0"/>
        <w:spacing w:line="440" w:lineRule="exact"/>
        <w:ind w:left="360" w:firstLineChars="50" w:firstLine="105"/>
        <w:rPr>
          <w:rFonts w:ascii="宋体" w:hAnsi="宋体"/>
          <w:szCs w:val="21"/>
        </w:rPr>
      </w:pPr>
      <w:r>
        <w:rPr>
          <w:rFonts w:ascii="宋体" w:hAnsi="宋体"/>
          <w:szCs w:val="21"/>
        </w:rPr>
        <w:t>1.</w:t>
      </w:r>
      <w:r>
        <w:rPr>
          <w:rFonts w:ascii="宋体" w:hAnsi="宋体" w:hint="eastAsia"/>
          <w:szCs w:val="21"/>
        </w:rPr>
        <w:t>供货一览表</w:t>
      </w:r>
      <w:r>
        <w:rPr>
          <w:rFonts w:ascii="宋体" w:hAnsi="宋体"/>
          <w:szCs w:val="21"/>
        </w:rPr>
        <w:t>:</w:t>
      </w:r>
    </w:p>
    <w:p w:rsidR="00CF5240" w:rsidRDefault="000A5849">
      <w:pPr>
        <w:snapToGrid w:val="0"/>
        <w:spacing w:line="440" w:lineRule="exact"/>
        <w:rPr>
          <w:rFonts w:ascii="宋体" w:hAnsi="宋体"/>
          <w:szCs w:val="21"/>
        </w:rPr>
      </w:pPr>
      <w:r>
        <w:rPr>
          <w:rFonts w:ascii="宋体" w:hAnsi="宋体" w:hint="eastAsia"/>
          <w:szCs w:val="21"/>
        </w:rPr>
        <w:t>货物名称、品牌、型号、规格（须与医疗器械注册证一致）、厂家、数量、金额</w:t>
      </w:r>
    </w:p>
    <w:tbl>
      <w:tblPr>
        <w:tblW w:w="86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597"/>
        <w:gridCol w:w="1766"/>
        <w:gridCol w:w="1427"/>
        <w:gridCol w:w="479"/>
        <w:gridCol w:w="479"/>
        <w:gridCol w:w="798"/>
        <w:gridCol w:w="959"/>
      </w:tblGrid>
      <w:tr w:rsidR="00CF5240">
        <w:trPr>
          <w:cantSplit/>
          <w:trHeight w:val="764"/>
        </w:trPr>
        <w:tc>
          <w:tcPr>
            <w:tcW w:w="1118"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产品名称</w:t>
            </w:r>
          </w:p>
        </w:tc>
        <w:tc>
          <w:tcPr>
            <w:tcW w:w="1597"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器械注册证号</w:t>
            </w:r>
          </w:p>
        </w:tc>
        <w:tc>
          <w:tcPr>
            <w:tcW w:w="1766"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品牌、型号</w:t>
            </w:r>
          </w:p>
        </w:tc>
        <w:tc>
          <w:tcPr>
            <w:tcW w:w="1427" w:type="dxa"/>
            <w:noWrap/>
            <w:vAlign w:val="center"/>
          </w:tcPr>
          <w:p w:rsidR="00CF5240" w:rsidRDefault="000A5849">
            <w:pPr>
              <w:snapToGrid w:val="0"/>
              <w:spacing w:line="440" w:lineRule="exact"/>
              <w:rPr>
                <w:rFonts w:ascii="宋体" w:hAnsi="宋体"/>
                <w:szCs w:val="21"/>
              </w:rPr>
            </w:pPr>
            <w:r>
              <w:rPr>
                <w:rFonts w:ascii="宋体" w:hAnsi="宋体" w:hint="eastAsia"/>
                <w:szCs w:val="21"/>
              </w:rPr>
              <w:t>生产厂家</w:t>
            </w:r>
          </w:p>
        </w:tc>
        <w:tc>
          <w:tcPr>
            <w:tcW w:w="479"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单位</w:t>
            </w:r>
          </w:p>
        </w:tc>
        <w:tc>
          <w:tcPr>
            <w:tcW w:w="479"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数量</w:t>
            </w:r>
          </w:p>
        </w:tc>
        <w:tc>
          <w:tcPr>
            <w:tcW w:w="798"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单价（元）</w:t>
            </w:r>
          </w:p>
        </w:tc>
        <w:tc>
          <w:tcPr>
            <w:tcW w:w="959" w:type="dxa"/>
            <w:noWrap/>
            <w:vAlign w:val="center"/>
          </w:tcPr>
          <w:p w:rsidR="00CF5240" w:rsidRDefault="000A5849">
            <w:pPr>
              <w:snapToGrid w:val="0"/>
              <w:spacing w:line="440" w:lineRule="exact"/>
              <w:jc w:val="center"/>
              <w:rPr>
                <w:rFonts w:ascii="宋体" w:hAnsi="宋体"/>
                <w:szCs w:val="21"/>
              </w:rPr>
            </w:pPr>
            <w:r>
              <w:rPr>
                <w:rFonts w:ascii="宋体" w:hAnsi="宋体" w:hint="eastAsia"/>
                <w:szCs w:val="21"/>
              </w:rPr>
              <w:t>总价（元）</w:t>
            </w:r>
          </w:p>
        </w:tc>
      </w:tr>
      <w:tr w:rsidR="00CF5240">
        <w:trPr>
          <w:cantSplit/>
          <w:trHeight w:val="473"/>
        </w:trPr>
        <w:tc>
          <w:tcPr>
            <w:tcW w:w="1118" w:type="dxa"/>
            <w:noWrap/>
            <w:vAlign w:val="center"/>
          </w:tcPr>
          <w:p w:rsidR="00CF5240" w:rsidRDefault="00CF5240">
            <w:pPr>
              <w:snapToGrid w:val="0"/>
              <w:spacing w:line="440" w:lineRule="exact"/>
              <w:rPr>
                <w:rFonts w:ascii="宋体" w:hAnsi="宋体"/>
                <w:szCs w:val="21"/>
              </w:rPr>
            </w:pPr>
          </w:p>
        </w:tc>
        <w:tc>
          <w:tcPr>
            <w:tcW w:w="1597" w:type="dxa"/>
            <w:noWrap/>
            <w:vAlign w:val="center"/>
          </w:tcPr>
          <w:p w:rsidR="00CF5240" w:rsidRDefault="00CF5240">
            <w:pPr>
              <w:snapToGrid w:val="0"/>
              <w:spacing w:line="440" w:lineRule="exact"/>
              <w:rPr>
                <w:rFonts w:ascii="宋体" w:hAnsi="宋体"/>
                <w:szCs w:val="21"/>
              </w:rPr>
            </w:pPr>
          </w:p>
        </w:tc>
        <w:tc>
          <w:tcPr>
            <w:tcW w:w="1766" w:type="dxa"/>
            <w:noWrap/>
            <w:vAlign w:val="center"/>
          </w:tcPr>
          <w:p w:rsidR="00CF5240" w:rsidRDefault="00CF5240">
            <w:pPr>
              <w:snapToGrid w:val="0"/>
              <w:spacing w:line="440" w:lineRule="exact"/>
              <w:rPr>
                <w:rFonts w:ascii="宋体" w:hAnsi="宋体"/>
                <w:szCs w:val="21"/>
              </w:rPr>
            </w:pPr>
          </w:p>
        </w:tc>
        <w:tc>
          <w:tcPr>
            <w:tcW w:w="1427" w:type="dxa"/>
            <w:noWrap/>
            <w:vAlign w:val="center"/>
          </w:tcPr>
          <w:p w:rsidR="00CF5240" w:rsidRDefault="00CF5240">
            <w:pPr>
              <w:snapToGrid w:val="0"/>
              <w:spacing w:line="440" w:lineRule="exact"/>
              <w:rPr>
                <w:rFonts w:ascii="宋体" w:hAnsi="宋体"/>
                <w:szCs w:val="21"/>
              </w:rPr>
            </w:pPr>
          </w:p>
        </w:tc>
        <w:tc>
          <w:tcPr>
            <w:tcW w:w="479" w:type="dxa"/>
            <w:noWrap/>
            <w:vAlign w:val="center"/>
          </w:tcPr>
          <w:p w:rsidR="00CF5240" w:rsidRDefault="00CF5240">
            <w:pPr>
              <w:snapToGrid w:val="0"/>
              <w:spacing w:line="440" w:lineRule="exact"/>
              <w:rPr>
                <w:rFonts w:ascii="宋体" w:hAnsi="宋体"/>
                <w:szCs w:val="21"/>
              </w:rPr>
            </w:pPr>
          </w:p>
        </w:tc>
        <w:tc>
          <w:tcPr>
            <w:tcW w:w="479" w:type="dxa"/>
            <w:noWrap/>
            <w:vAlign w:val="center"/>
          </w:tcPr>
          <w:p w:rsidR="00CF5240" w:rsidRDefault="00CF5240">
            <w:pPr>
              <w:snapToGrid w:val="0"/>
              <w:spacing w:line="440" w:lineRule="exact"/>
              <w:rPr>
                <w:rFonts w:ascii="宋体" w:hAnsi="宋体"/>
                <w:szCs w:val="21"/>
              </w:rPr>
            </w:pPr>
          </w:p>
        </w:tc>
        <w:tc>
          <w:tcPr>
            <w:tcW w:w="798" w:type="dxa"/>
            <w:noWrap/>
            <w:vAlign w:val="center"/>
          </w:tcPr>
          <w:p w:rsidR="00CF5240" w:rsidRDefault="00CF5240">
            <w:pPr>
              <w:snapToGrid w:val="0"/>
              <w:spacing w:line="440" w:lineRule="exact"/>
              <w:rPr>
                <w:rFonts w:ascii="宋体" w:hAnsi="宋体"/>
                <w:szCs w:val="21"/>
              </w:rPr>
            </w:pPr>
          </w:p>
        </w:tc>
        <w:tc>
          <w:tcPr>
            <w:tcW w:w="959" w:type="dxa"/>
            <w:noWrap/>
            <w:vAlign w:val="center"/>
          </w:tcPr>
          <w:p w:rsidR="00CF5240" w:rsidRDefault="00CF5240">
            <w:pPr>
              <w:snapToGrid w:val="0"/>
              <w:spacing w:line="440" w:lineRule="exact"/>
              <w:rPr>
                <w:rFonts w:ascii="宋体" w:hAnsi="宋体"/>
                <w:szCs w:val="21"/>
              </w:rPr>
            </w:pPr>
          </w:p>
        </w:tc>
      </w:tr>
      <w:tr w:rsidR="00CF5240">
        <w:trPr>
          <w:cantSplit/>
          <w:trHeight w:val="473"/>
        </w:trPr>
        <w:tc>
          <w:tcPr>
            <w:tcW w:w="8623" w:type="dxa"/>
            <w:gridSpan w:val="8"/>
            <w:noWrap/>
            <w:vAlign w:val="center"/>
          </w:tcPr>
          <w:p w:rsidR="00CF5240" w:rsidRDefault="000A5849">
            <w:pPr>
              <w:snapToGrid w:val="0"/>
              <w:spacing w:line="440" w:lineRule="exact"/>
              <w:rPr>
                <w:rFonts w:ascii="宋体" w:hAnsi="宋体"/>
                <w:szCs w:val="21"/>
              </w:rPr>
            </w:pPr>
            <w:r>
              <w:rPr>
                <w:rFonts w:ascii="宋体" w:hAnsi="宋体" w:hint="eastAsia"/>
                <w:bCs/>
                <w:szCs w:val="21"/>
              </w:rPr>
              <w:t>合计金额人民币（大写）：小写：</w:t>
            </w:r>
            <w:r w:rsidR="00FD4F1E">
              <w:rPr>
                <w:rFonts w:ascii="宋体" w:hAnsi="宋体" w:hint="eastAsia"/>
                <w:bCs/>
                <w:szCs w:val="21"/>
                <w:u w:val="single"/>
              </w:rPr>
              <w:t xml:space="preserve">         </w:t>
            </w:r>
            <w:r>
              <w:rPr>
                <w:rFonts w:ascii="宋体" w:hAnsi="宋体" w:cs="Arial" w:hint="eastAsia"/>
                <w:szCs w:val="21"/>
                <w:shd w:val="clear" w:color="auto" w:fill="FFFFFF"/>
              </w:rPr>
              <w:t>（</w:t>
            </w:r>
            <w:r>
              <w:rPr>
                <w:rFonts w:ascii="宋体" w:hAnsi="宋体" w:cs="Arial"/>
                <w:szCs w:val="21"/>
                <w:shd w:val="clear" w:color="auto" w:fill="FFFFFF"/>
              </w:rPr>
              <w:t>¥</w:t>
            </w:r>
            <w:r w:rsidR="00FD4F1E">
              <w:rPr>
                <w:rFonts w:ascii="宋体" w:hAnsi="宋体" w:cs="Arial" w:hint="eastAsia"/>
                <w:szCs w:val="21"/>
                <w:u w:val="single"/>
                <w:shd w:val="clear" w:color="auto" w:fill="FFFFFF"/>
              </w:rPr>
              <w:t xml:space="preserve">                    </w:t>
            </w:r>
            <w:r>
              <w:rPr>
                <w:rFonts w:ascii="宋体" w:hAnsi="宋体" w:cs="Arial" w:hint="eastAsia"/>
                <w:szCs w:val="21"/>
                <w:shd w:val="clear" w:color="auto" w:fill="FFFFFF"/>
              </w:rPr>
              <w:t>）</w:t>
            </w:r>
          </w:p>
        </w:tc>
      </w:tr>
    </w:tbl>
    <w:p w:rsidR="00CF5240" w:rsidRDefault="000A5849" w:rsidP="005B357F">
      <w:pPr>
        <w:snapToGrid w:val="0"/>
        <w:spacing w:line="400" w:lineRule="exact"/>
        <w:ind w:right="420" w:firstLineChars="200" w:firstLine="420"/>
        <w:rPr>
          <w:rFonts w:ascii="宋体" w:hAnsi="宋体"/>
          <w:szCs w:val="21"/>
        </w:rPr>
      </w:pPr>
      <w:r>
        <w:rPr>
          <w:rFonts w:ascii="宋体" w:hAnsi="宋体"/>
          <w:szCs w:val="21"/>
        </w:rPr>
        <w:t>2.</w:t>
      </w:r>
      <w:r>
        <w:rPr>
          <w:rFonts w:ascii="宋体" w:hAnsi="宋体" w:hint="eastAsia"/>
          <w:szCs w:val="21"/>
        </w:rPr>
        <w:t>合同合计金额包括甲方指定地点的现场交货的总包干价，必须包含所有货物、随配附件、备品备件、运输、工具、报装、安装、调试、对接、各种辅材、售后服务、培训、停车费、税金及其他所有可能发生的一切费用，甲方不再支付任何费用；验收过程中所产生的一切费用均由乙方承担；报价时应考虑相关费用。</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t>第二条　质量要求</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乙方所提供的产品名称、商标品牌、生产厂家、规格型号、技术参数等质量必须与招标文件规定及投标文件承诺相一致。乙方提供的节能和环保产品必须是列入政府采购品目清单的产品。</w:t>
      </w:r>
    </w:p>
    <w:p w:rsidR="00CF5240" w:rsidRDefault="000A5849" w:rsidP="005B357F">
      <w:pPr>
        <w:snapToGrid w:val="0"/>
        <w:spacing w:line="400" w:lineRule="exact"/>
        <w:ind w:firstLineChars="200" w:firstLine="420"/>
        <w:rPr>
          <w:rFonts w:ascii="宋体" w:hAnsi="宋体"/>
          <w:szCs w:val="21"/>
          <w:u w:val="single"/>
        </w:rPr>
      </w:pPr>
      <w:r>
        <w:rPr>
          <w:rFonts w:ascii="宋体" w:hAnsi="宋体"/>
          <w:szCs w:val="21"/>
        </w:rPr>
        <w:t>2.</w:t>
      </w:r>
      <w:r>
        <w:rPr>
          <w:rFonts w:ascii="宋体" w:hAnsi="宋体" w:hint="eastAsia"/>
          <w:szCs w:val="21"/>
        </w:rPr>
        <w:t>乙方所提供的货物必须是全新、未使用的原装产品，且在正常安装、使用和保养条件下，其使用寿命期内各项指标均达到招标文件规定或者投标文件承诺的质量要求。</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t>第三条　权利保证</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应保证所提供货物在使用时不会侵犯任何第三方的专利权、商标权、著作权或者其他权利。如果甲方因此遭受到任何第三方的索赔、诉讼或任何权利请求，乙方有义务以买方名义自费处理纠纷，并承担所有法律和经济责任。</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乙方应按招标文件规定或者投标文件承诺的时间向甲方提供使用货物的有关技术资料。</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lastRenderedPageBreak/>
        <w:t>3.</w:t>
      </w:r>
      <w:r>
        <w:rPr>
          <w:rFonts w:ascii="宋体" w:hAnsi="宋体" w:hint="eastAsia"/>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乙方保证将要交付的货物的所有权完全属于乙方且无任何抵押、质押、担保</w:t>
      </w:r>
      <w:r>
        <w:rPr>
          <w:rFonts w:ascii="宋体" w:hAnsi="宋体"/>
          <w:szCs w:val="21"/>
        </w:rPr>
        <w:t>、</w:t>
      </w:r>
      <w:r>
        <w:rPr>
          <w:rFonts w:ascii="宋体" w:hAnsi="宋体" w:hint="eastAsia"/>
          <w:szCs w:val="21"/>
        </w:rPr>
        <w:t>查封等产权瑕疵。</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第四条　包装和运输</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乙方提供的货物均应按招标文件规定或者投标文件承诺的要求的包装材料、包装标准、包装方式进行包装，每一包装单元内应附详细的装箱单和质量合格证。</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货物的运输方式：</w:t>
      </w:r>
      <w:r w:rsidR="008D0301">
        <w:rPr>
          <w:rFonts w:ascii="宋体" w:hAnsi="宋体" w:hint="eastAsia"/>
          <w:bCs/>
          <w:szCs w:val="21"/>
          <w:u w:val="single"/>
        </w:rPr>
        <w:t xml:space="preserve">                        </w:t>
      </w:r>
      <w:r>
        <w:rPr>
          <w:rFonts w:ascii="宋体" w:hAnsi="宋体" w:hint="eastAsia"/>
          <w:szCs w:val="21"/>
        </w:rPr>
        <w:t xml:space="preserve"> 。</w:t>
      </w:r>
    </w:p>
    <w:p w:rsidR="00CF5240" w:rsidRDefault="000A5849" w:rsidP="005B357F">
      <w:pPr>
        <w:snapToGrid w:val="0"/>
        <w:spacing w:line="400" w:lineRule="exact"/>
        <w:ind w:firstLineChars="200" w:firstLine="420"/>
        <w:rPr>
          <w:rFonts w:ascii="宋体" w:hAnsi="宋体"/>
          <w:szCs w:val="21"/>
          <w:u w:val="single"/>
        </w:rPr>
      </w:pPr>
      <w:r>
        <w:rPr>
          <w:rFonts w:ascii="宋体" w:hAnsi="宋体"/>
          <w:szCs w:val="21"/>
        </w:rPr>
        <w:t>3.</w:t>
      </w:r>
      <w:r>
        <w:rPr>
          <w:rFonts w:ascii="宋体" w:hAnsi="宋体" w:hint="eastAsia"/>
          <w:szCs w:val="21"/>
        </w:rPr>
        <w:t>乙方负责货物运输，货物运输合理损耗及计算方法：</w:t>
      </w:r>
      <w:r w:rsidR="00FB141D">
        <w:rPr>
          <w:rFonts w:ascii="宋体" w:hAnsi="宋体" w:hint="eastAsia"/>
          <w:bCs/>
          <w:szCs w:val="21"/>
          <w:u w:val="single"/>
        </w:rPr>
        <w:t xml:space="preserve">                </w:t>
      </w:r>
      <w:r>
        <w:rPr>
          <w:rFonts w:ascii="宋体" w:hAnsi="宋体" w:hint="eastAsia"/>
          <w:szCs w:val="21"/>
        </w:rPr>
        <w:t xml:space="preserve"> 。</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t>第五条　交付和验收</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交付时间：</w:t>
      </w:r>
      <w:r w:rsidR="00FB141D">
        <w:rPr>
          <w:rFonts w:ascii="宋体" w:hAnsi="宋体" w:hint="eastAsia"/>
          <w:bCs/>
          <w:szCs w:val="21"/>
          <w:u w:val="single"/>
        </w:rPr>
        <w:t xml:space="preserve">                        </w:t>
      </w:r>
      <w:r>
        <w:rPr>
          <w:rFonts w:ascii="宋体" w:hAnsi="宋体" w:hint="eastAsia"/>
          <w:szCs w:val="21"/>
        </w:rPr>
        <w:t xml:space="preserve"> ；交付地点： </w:t>
      </w:r>
      <w:r w:rsidR="00FB141D">
        <w:rPr>
          <w:rFonts w:ascii="宋体" w:hAnsi="宋体" w:hint="eastAsia"/>
          <w:bCs/>
          <w:szCs w:val="21"/>
          <w:u w:val="single"/>
        </w:rPr>
        <w:t xml:space="preserve">                        </w:t>
      </w:r>
      <w:r>
        <w:rPr>
          <w:rFonts w:ascii="宋体" w:hAnsi="宋体" w:hint="eastAsia"/>
          <w:szCs w:val="21"/>
        </w:rPr>
        <w:t>。</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乙方应提供全新产品，符合国家标准并提供产品合格证书、检测报告等相关凭证，乙方提供不符合招标文件规定或者投标文件承诺的和本合同规定的货物，甲方有权拒绝接受。</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甲方应当在到货（安装、调试完）后七个工作日内进行验收，逾期不验收的，乙方可视同验收合格。验收合格后由甲乙双方签署货物验收单并加盖甲方公章，甲乙双方各执一份。</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甲方对验收有异议的，在验收后五个工作日内以书面形式向乙方提出，乙方应自收到甲方书面异议后日内及时予以解决。</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第六条　安装和培训</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甲方应提供必要安装条件（如场地、电源、水源等）。</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乙方投标文件承诺负责甲方有关人员的培训。</w:t>
      </w:r>
    </w:p>
    <w:p w:rsidR="00CF5240" w:rsidRDefault="000A5849" w:rsidP="005B357F">
      <w:pPr>
        <w:snapToGrid w:val="0"/>
        <w:spacing w:line="400" w:lineRule="exact"/>
        <w:ind w:firstLineChars="200" w:firstLine="420"/>
        <w:rPr>
          <w:rFonts w:ascii="宋体" w:hAnsi="宋体"/>
          <w:szCs w:val="21"/>
          <w:u w:val="single"/>
        </w:rPr>
      </w:pPr>
      <w:r>
        <w:rPr>
          <w:rFonts w:ascii="宋体" w:hAnsi="宋体" w:hint="eastAsia"/>
          <w:szCs w:val="21"/>
        </w:rPr>
        <w:t>培训时间、地点：</w:t>
      </w:r>
      <w:r w:rsidR="008D0301">
        <w:rPr>
          <w:rFonts w:ascii="宋体" w:hAnsi="宋体" w:hint="eastAsia"/>
          <w:bCs/>
          <w:szCs w:val="21"/>
          <w:u w:val="single"/>
        </w:rPr>
        <w:t xml:space="preserve">                                </w:t>
      </w:r>
      <w:r>
        <w:rPr>
          <w:rFonts w:ascii="宋体" w:hAnsi="宋体" w:hint="eastAsia"/>
          <w:szCs w:val="21"/>
        </w:rPr>
        <w:t xml:space="preserve"> 。</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第七条  售后服务、免费保修期</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乙方应按照国家有关法律法规和</w:t>
      </w:r>
      <w:r>
        <w:rPr>
          <w:rFonts w:ascii="宋体" w:hAnsi="宋体"/>
          <w:szCs w:val="21"/>
        </w:rPr>
        <w:t>“</w:t>
      </w:r>
      <w:r>
        <w:rPr>
          <w:rFonts w:ascii="宋体" w:hAnsi="宋体" w:hint="eastAsia"/>
          <w:szCs w:val="21"/>
        </w:rPr>
        <w:t>三包</w:t>
      </w:r>
      <w:r>
        <w:rPr>
          <w:rFonts w:ascii="宋体" w:hAnsi="宋体"/>
          <w:szCs w:val="21"/>
        </w:rPr>
        <w:t>”</w:t>
      </w:r>
      <w:r>
        <w:rPr>
          <w:rFonts w:ascii="宋体" w:hAnsi="宋体" w:hint="eastAsia"/>
          <w:szCs w:val="21"/>
        </w:rPr>
        <w:t>规定以及本合同所附的《售后服务承诺》，为甲方提供售后服务。</w:t>
      </w:r>
    </w:p>
    <w:p w:rsidR="00CF5240" w:rsidRDefault="000A5849" w:rsidP="005B357F">
      <w:pPr>
        <w:snapToGrid w:val="0"/>
        <w:spacing w:line="400" w:lineRule="exact"/>
        <w:ind w:firstLineChars="200" w:firstLine="420"/>
        <w:rPr>
          <w:rFonts w:ascii="宋体" w:hAnsi="宋体"/>
          <w:szCs w:val="21"/>
          <w:u w:val="single"/>
        </w:rPr>
      </w:pPr>
      <w:r>
        <w:rPr>
          <w:rFonts w:ascii="宋体" w:hAnsi="宋体"/>
          <w:szCs w:val="21"/>
        </w:rPr>
        <w:t>2.</w:t>
      </w:r>
      <w:r>
        <w:rPr>
          <w:rFonts w:ascii="宋体" w:hAnsi="宋体" w:hint="eastAsia"/>
          <w:szCs w:val="21"/>
        </w:rPr>
        <w:t>货物免费保修期：</w:t>
      </w:r>
      <w:r w:rsidR="008D0301">
        <w:rPr>
          <w:rFonts w:ascii="宋体" w:hAnsi="宋体" w:hint="eastAsia"/>
          <w:bCs/>
          <w:szCs w:val="21"/>
          <w:u w:val="single"/>
        </w:rPr>
        <w:t xml:space="preserve">        </w:t>
      </w:r>
      <w:r>
        <w:rPr>
          <w:rFonts w:ascii="宋体" w:hAnsi="宋体" w:hint="eastAsia"/>
          <w:szCs w:val="21"/>
        </w:rPr>
        <w:t xml:space="preserve"> 。</w:t>
      </w:r>
    </w:p>
    <w:p w:rsidR="00CF5240" w:rsidRDefault="000A5849" w:rsidP="005B357F">
      <w:pPr>
        <w:snapToGrid w:val="0"/>
        <w:spacing w:line="400" w:lineRule="exact"/>
        <w:ind w:firstLineChars="200" w:firstLine="420"/>
        <w:rPr>
          <w:rFonts w:ascii="宋体" w:hAnsi="宋体"/>
          <w:szCs w:val="21"/>
          <w:u w:val="single"/>
        </w:rPr>
      </w:pPr>
      <w:r>
        <w:rPr>
          <w:rFonts w:ascii="宋体" w:hAnsi="宋体"/>
          <w:szCs w:val="21"/>
        </w:rPr>
        <w:t>3.</w:t>
      </w:r>
      <w:r>
        <w:rPr>
          <w:rFonts w:ascii="宋体" w:hAnsi="宋体" w:hint="eastAsia"/>
          <w:szCs w:val="21"/>
        </w:rPr>
        <w:t>乙方提供的服务承诺和售后服务及保修期责任等其它具体约定事项。（见合同附件）</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lastRenderedPageBreak/>
        <w:t>第八条　付款方式</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当实际使用数量发生变化时，乙方应根据实际使用量供货，合同的最终结算金额按实际使用量乘以成交单价进行计算（使用量变更导致合同变动部分的金额不得超过本采购合同金额的</w:t>
      </w:r>
      <w:r>
        <w:rPr>
          <w:rFonts w:ascii="宋体" w:hAnsi="宋体"/>
          <w:szCs w:val="21"/>
        </w:rPr>
        <w:t>10%</w:t>
      </w:r>
      <w:r>
        <w:rPr>
          <w:rFonts w:ascii="宋体" w:hAnsi="宋体" w:hint="eastAsia"/>
          <w:szCs w:val="21"/>
        </w:rPr>
        <w:t>，且另需签订补充合同）。</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资金性质：</w:t>
      </w:r>
      <w:r w:rsidR="002B276B">
        <w:rPr>
          <w:rFonts w:ascii="宋体" w:hAnsi="宋体" w:hint="eastAsia"/>
          <w:szCs w:val="21"/>
          <w:u w:val="single"/>
        </w:rPr>
        <w:t xml:space="preserve">                  </w:t>
      </w:r>
      <w:r>
        <w:rPr>
          <w:rFonts w:ascii="宋体" w:hAnsi="宋体" w:hint="eastAsia"/>
          <w:szCs w:val="21"/>
        </w:rPr>
        <w:t>。</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付款方式：</w:t>
      </w:r>
    </w:p>
    <w:p w:rsidR="002609CF" w:rsidRPr="003B6118" w:rsidRDefault="002609CF" w:rsidP="005B357F">
      <w:pPr>
        <w:snapToGrid w:val="0"/>
        <w:spacing w:line="400" w:lineRule="exact"/>
        <w:ind w:firstLineChars="200" w:firstLine="420"/>
        <w:rPr>
          <w:rFonts w:asciiTheme="minorEastAsia" w:eastAsiaTheme="minorEastAsia" w:hAnsiTheme="minorEastAsia"/>
        </w:rPr>
      </w:pPr>
      <w:r w:rsidRPr="003B6118">
        <w:rPr>
          <w:rFonts w:asciiTheme="minorEastAsia" w:eastAsiaTheme="minorEastAsia" w:hAnsiTheme="minorEastAsia" w:hint="eastAsia"/>
        </w:rPr>
        <w:t>付款方式：交货验收合格后，乙方开具全额发票给甲方，甲方按以下方式付款(无息)：</w:t>
      </w:r>
    </w:p>
    <w:p w:rsidR="002609CF" w:rsidRPr="003B6118" w:rsidRDefault="002609CF" w:rsidP="005B357F">
      <w:pPr>
        <w:snapToGrid w:val="0"/>
        <w:spacing w:line="400" w:lineRule="exact"/>
        <w:ind w:firstLineChars="200" w:firstLine="420"/>
        <w:rPr>
          <w:rFonts w:asciiTheme="minorEastAsia" w:eastAsiaTheme="minorEastAsia" w:hAnsiTheme="minorEastAsia"/>
        </w:rPr>
      </w:pPr>
      <w:r w:rsidRPr="003B6118">
        <w:rPr>
          <w:rFonts w:asciiTheme="minorEastAsia" w:eastAsiaTheme="minorEastAsia" w:hAnsiTheme="minorEastAsia" w:hint="eastAsia"/>
        </w:rPr>
        <w:t>（1）合同总价在100万元以内的设备，经相关部门验收合格收到全额正式发票，投入正常使用满六个月后支付97%货款，余3%</w:t>
      </w:r>
      <w:r w:rsidR="006777FB" w:rsidRPr="006777FB">
        <w:rPr>
          <w:rFonts w:asciiTheme="minorEastAsia" w:eastAsiaTheme="minorEastAsia" w:hAnsiTheme="minorEastAsia" w:hint="eastAsia"/>
        </w:rPr>
        <w:t>免费保修期</w:t>
      </w:r>
      <w:r w:rsidRPr="003B6118">
        <w:rPr>
          <w:rFonts w:asciiTheme="minorEastAsia" w:eastAsiaTheme="minorEastAsia" w:hAnsiTheme="minorEastAsia" w:hint="eastAsia"/>
        </w:rPr>
        <w:t>满后一个月内一次性付清余款</w:t>
      </w:r>
      <w:r w:rsidR="006B5F64" w:rsidRPr="003B6118">
        <w:rPr>
          <w:rFonts w:asciiTheme="minorEastAsia" w:eastAsiaTheme="minorEastAsia" w:hAnsiTheme="minorEastAsia" w:hint="eastAsia"/>
        </w:rPr>
        <w:t>(无利息)</w:t>
      </w:r>
      <w:r w:rsidRPr="003B6118">
        <w:rPr>
          <w:rFonts w:asciiTheme="minorEastAsia" w:eastAsiaTheme="minorEastAsia" w:hAnsiTheme="minorEastAsia" w:hint="eastAsia"/>
        </w:rPr>
        <w:t>。</w:t>
      </w:r>
    </w:p>
    <w:p w:rsidR="002609CF" w:rsidRPr="003B6118" w:rsidRDefault="002609CF" w:rsidP="005B357F">
      <w:pPr>
        <w:snapToGrid w:val="0"/>
        <w:spacing w:line="400" w:lineRule="exact"/>
        <w:ind w:firstLineChars="200" w:firstLine="420"/>
        <w:rPr>
          <w:rFonts w:asciiTheme="minorEastAsia" w:eastAsiaTheme="minorEastAsia" w:hAnsiTheme="minorEastAsia"/>
        </w:rPr>
      </w:pPr>
      <w:r w:rsidRPr="003B6118">
        <w:rPr>
          <w:rFonts w:asciiTheme="minorEastAsia" w:eastAsiaTheme="minorEastAsia" w:hAnsiTheme="minorEastAsia" w:hint="eastAsia"/>
        </w:rPr>
        <w:t>（2）合同总价在100-500万元的设备，经相关部门验收合格，收到正式发票，投入正常使用满三个月后支付50%货款，正常使用满六个月后支付至合同价的97%，余3%</w:t>
      </w:r>
      <w:r w:rsidR="006777FB" w:rsidRPr="006777FB">
        <w:rPr>
          <w:rFonts w:asciiTheme="minorEastAsia" w:eastAsiaTheme="minorEastAsia" w:hAnsiTheme="minorEastAsia" w:hint="eastAsia"/>
        </w:rPr>
        <w:t>免费保修期</w:t>
      </w:r>
      <w:r w:rsidRPr="003B6118">
        <w:rPr>
          <w:rFonts w:asciiTheme="minorEastAsia" w:eastAsiaTheme="minorEastAsia" w:hAnsiTheme="minorEastAsia" w:hint="eastAsia"/>
        </w:rPr>
        <w:t>满后一个月内一次性付清余款</w:t>
      </w:r>
      <w:r w:rsidR="006B5F64" w:rsidRPr="003B6118">
        <w:rPr>
          <w:rFonts w:asciiTheme="minorEastAsia" w:eastAsiaTheme="minorEastAsia" w:hAnsiTheme="minorEastAsia" w:hint="eastAsia"/>
        </w:rPr>
        <w:t>(无利息)</w:t>
      </w:r>
      <w:r w:rsidRPr="003B6118">
        <w:rPr>
          <w:rFonts w:asciiTheme="minorEastAsia" w:eastAsiaTheme="minorEastAsia" w:hAnsiTheme="minorEastAsia" w:hint="eastAsia"/>
        </w:rPr>
        <w:t>。</w:t>
      </w:r>
    </w:p>
    <w:p w:rsidR="002609CF" w:rsidRPr="003B6118" w:rsidRDefault="002609CF" w:rsidP="005B357F">
      <w:pPr>
        <w:snapToGrid w:val="0"/>
        <w:spacing w:line="400" w:lineRule="exact"/>
        <w:ind w:firstLineChars="200" w:firstLine="420"/>
        <w:rPr>
          <w:rFonts w:asciiTheme="minorEastAsia" w:eastAsiaTheme="minorEastAsia" w:hAnsiTheme="minorEastAsia"/>
        </w:rPr>
      </w:pPr>
      <w:r w:rsidRPr="003B6118">
        <w:rPr>
          <w:rFonts w:asciiTheme="minorEastAsia" w:eastAsiaTheme="minorEastAsia" w:hAnsiTheme="minorEastAsia" w:hint="eastAsia"/>
        </w:rPr>
        <w:t>（3）合同总价在500-1000万元的设备，签订合同后10天内预付10%定金，设备到货验收合格，收到正式发票，投入正常使用满三个月后支付30%货款，正常使用满六个月后支付57%货款，合同金额的3%</w:t>
      </w:r>
      <w:r w:rsidR="006777FB" w:rsidRPr="006777FB">
        <w:rPr>
          <w:rFonts w:asciiTheme="minorEastAsia" w:eastAsiaTheme="minorEastAsia" w:hAnsiTheme="minorEastAsia" w:hint="eastAsia"/>
        </w:rPr>
        <w:t>免费保修期</w:t>
      </w:r>
      <w:r w:rsidRPr="003B6118">
        <w:rPr>
          <w:rFonts w:asciiTheme="minorEastAsia" w:eastAsiaTheme="minorEastAsia" w:hAnsiTheme="minorEastAsia" w:hint="eastAsia"/>
        </w:rPr>
        <w:t>满后一个月内一次性付清余款</w:t>
      </w:r>
      <w:r w:rsidR="006B5F64" w:rsidRPr="003B6118">
        <w:rPr>
          <w:rFonts w:asciiTheme="minorEastAsia" w:eastAsiaTheme="minorEastAsia" w:hAnsiTheme="minorEastAsia" w:hint="eastAsia"/>
        </w:rPr>
        <w:t>(无利息)</w:t>
      </w:r>
      <w:r w:rsidRPr="003B6118">
        <w:rPr>
          <w:rFonts w:asciiTheme="minorEastAsia" w:eastAsiaTheme="minorEastAsia" w:hAnsiTheme="minorEastAsia" w:hint="eastAsia"/>
        </w:rPr>
        <w:t>。</w:t>
      </w:r>
    </w:p>
    <w:p w:rsidR="003D2662" w:rsidRPr="003B6118" w:rsidRDefault="003D2662" w:rsidP="005B357F">
      <w:pPr>
        <w:snapToGrid w:val="0"/>
        <w:spacing w:line="400" w:lineRule="exact"/>
        <w:ind w:firstLineChars="200" w:firstLine="420"/>
        <w:rPr>
          <w:rFonts w:asciiTheme="minorEastAsia" w:eastAsiaTheme="minorEastAsia" w:hAnsiTheme="minorEastAsia"/>
        </w:rPr>
      </w:pPr>
      <w:r w:rsidRPr="003B6118">
        <w:rPr>
          <w:rFonts w:asciiTheme="minorEastAsia" w:eastAsiaTheme="minorEastAsia" w:hAnsiTheme="minorEastAsia" w:hint="eastAsia"/>
        </w:rPr>
        <w:t>（4）合同总价≥1000万元的大型设备在签订合同后10天内预付10%定金，收到进口报关单后支付30%货款（国产设备，货到后支付30%），设备到货验收合格，投入正常使用满三个月后支付30%货款，投入正常使用满六个月后支付27%货款，合同金额的3%</w:t>
      </w:r>
      <w:r w:rsidR="006777FB" w:rsidRPr="006777FB">
        <w:rPr>
          <w:rFonts w:asciiTheme="minorEastAsia" w:eastAsiaTheme="minorEastAsia" w:hAnsiTheme="minorEastAsia" w:hint="eastAsia"/>
        </w:rPr>
        <w:t>免费保修期</w:t>
      </w:r>
      <w:r w:rsidRPr="003B6118">
        <w:rPr>
          <w:rFonts w:asciiTheme="minorEastAsia" w:eastAsiaTheme="minorEastAsia" w:hAnsiTheme="minorEastAsia" w:hint="eastAsia"/>
        </w:rPr>
        <w:t>满后一个月内一次性付清余款</w:t>
      </w:r>
      <w:r w:rsidR="006B5F64" w:rsidRPr="003B6118">
        <w:rPr>
          <w:rFonts w:asciiTheme="minorEastAsia" w:eastAsiaTheme="minorEastAsia" w:hAnsiTheme="minorEastAsia" w:hint="eastAsia"/>
        </w:rPr>
        <w:t>(无利息)</w:t>
      </w:r>
      <w:r w:rsidRPr="003B6118">
        <w:rPr>
          <w:rFonts w:asciiTheme="minorEastAsia" w:eastAsiaTheme="minorEastAsia" w:hAnsiTheme="minorEastAsia" w:hint="eastAsia"/>
        </w:rPr>
        <w:t>。</w:t>
      </w:r>
    </w:p>
    <w:p w:rsidR="00CF5240" w:rsidRDefault="000A5849" w:rsidP="005B357F">
      <w:pPr>
        <w:snapToGrid w:val="0"/>
        <w:spacing w:line="400" w:lineRule="exact"/>
        <w:ind w:leftChars="-29" w:left="-61" w:firstLineChars="245" w:firstLine="517"/>
        <w:rPr>
          <w:rFonts w:ascii="宋体" w:hAnsi="宋体"/>
          <w:b/>
          <w:szCs w:val="21"/>
        </w:rPr>
      </w:pPr>
      <w:r>
        <w:rPr>
          <w:rFonts w:ascii="宋体" w:hAnsi="宋体" w:hint="eastAsia"/>
          <w:b/>
          <w:szCs w:val="21"/>
        </w:rPr>
        <w:t>第九条　履约保证金</w:t>
      </w:r>
    </w:p>
    <w:p w:rsidR="00CF5240" w:rsidRPr="00B46AF8" w:rsidRDefault="000A5849" w:rsidP="005B357F">
      <w:pPr>
        <w:snapToGrid w:val="0"/>
        <w:spacing w:line="400" w:lineRule="exact"/>
        <w:ind w:firstLineChars="200" w:firstLine="420"/>
        <w:rPr>
          <w:rFonts w:asciiTheme="minorEastAsia" w:eastAsiaTheme="minorEastAsia" w:hAnsiTheme="minorEastAsia"/>
        </w:rPr>
      </w:pPr>
      <w:r w:rsidRPr="00B46AF8">
        <w:rPr>
          <w:rFonts w:asciiTheme="minorEastAsia" w:eastAsiaTheme="minorEastAsia" w:hAnsiTheme="minorEastAsia" w:hint="eastAsia"/>
        </w:rPr>
        <w:t>本项目不收取履约保证金。</w:t>
      </w:r>
    </w:p>
    <w:p w:rsidR="00CF5240" w:rsidRDefault="000A5849" w:rsidP="005B357F">
      <w:pPr>
        <w:snapToGrid w:val="0"/>
        <w:spacing w:line="400" w:lineRule="exact"/>
        <w:ind w:left="-61" w:firstLine="514"/>
        <w:rPr>
          <w:rFonts w:ascii="宋体" w:hAnsi="宋体"/>
          <w:b/>
          <w:szCs w:val="21"/>
        </w:rPr>
      </w:pPr>
      <w:r>
        <w:rPr>
          <w:rFonts w:ascii="宋体" w:hAnsi="宋体" w:hint="eastAsia"/>
          <w:b/>
          <w:szCs w:val="21"/>
        </w:rPr>
        <w:t>第十条  税费</w:t>
      </w:r>
    </w:p>
    <w:p w:rsidR="00CF5240" w:rsidRPr="00B46AF8" w:rsidRDefault="000A5849" w:rsidP="005B357F">
      <w:pPr>
        <w:snapToGrid w:val="0"/>
        <w:spacing w:line="400" w:lineRule="exact"/>
        <w:ind w:firstLineChars="200" w:firstLine="420"/>
        <w:rPr>
          <w:rFonts w:asciiTheme="minorEastAsia" w:eastAsiaTheme="minorEastAsia" w:hAnsiTheme="minorEastAsia"/>
        </w:rPr>
      </w:pPr>
      <w:r w:rsidRPr="00B46AF8">
        <w:rPr>
          <w:rFonts w:asciiTheme="minorEastAsia" w:eastAsiaTheme="minorEastAsia" w:hAnsiTheme="minorEastAsia" w:hint="eastAsia"/>
        </w:rPr>
        <w:t>本合同执行中相关的一切税费均由乙方负担，合同另有约定的除外。</w:t>
      </w:r>
    </w:p>
    <w:p w:rsidR="00CF5240" w:rsidRDefault="000A5849" w:rsidP="005B357F">
      <w:pPr>
        <w:snapToGrid w:val="0"/>
        <w:spacing w:line="400" w:lineRule="exact"/>
        <w:ind w:left="-61" w:firstLine="514"/>
        <w:rPr>
          <w:rFonts w:ascii="宋体" w:hAnsi="宋体"/>
          <w:szCs w:val="21"/>
        </w:rPr>
      </w:pPr>
      <w:r>
        <w:rPr>
          <w:rFonts w:ascii="宋体" w:hAnsi="宋体" w:hint="eastAsia"/>
          <w:b/>
          <w:szCs w:val="21"/>
        </w:rPr>
        <w:t>第十一条  质量保证及售后服务</w:t>
      </w:r>
    </w:p>
    <w:p w:rsidR="00CF5240" w:rsidRPr="00B46AF8" w:rsidRDefault="000A5849" w:rsidP="005B357F">
      <w:pPr>
        <w:snapToGrid w:val="0"/>
        <w:spacing w:line="400" w:lineRule="exact"/>
        <w:ind w:firstLineChars="200" w:firstLine="420"/>
        <w:rPr>
          <w:rFonts w:asciiTheme="minorEastAsia" w:eastAsiaTheme="minorEastAsia" w:hAnsiTheme="minorEastAsia"/>
        </w:rPr>
      </w:pPr>
      <w:r w:rsidRPr="00B46AF8">
        <w:rPr>
          <w:rFonts w:asciiTheme="minorEastAsia" w:eastAsiaTheme="minorEastAsia" w:hAnsiTheme="minorEastAsia"/>
        </w:rPr>
        <w:t>1.</w:t>
      </w:r>
      <w:r w:rsidRPr="00B46AF8">
        <w:rPr>
          <w:rFonts w:asciiTheme="minorEastAsia" w:eastAsiaTheme="minorEastAsia" w:hAnsiTheme="minorEastAsia" w:hint="eastAsia"/>
        </w:rPr>
        <w:t>乙方应按招标文件规定的产品名称、商标品牌、生产厂家、规格型号、技术参数、质量标准向甲方提供未经使用的全新产品。不符合要求的，根据实际情况，经双方协商，可按以下办法处理：</w:t>
      </w:r>
    </w:p>
    <w:p w:rsidR="00CF5240" w:rsidRDefault="000A5849" w:rsidP="005B357F">
      <w:pPr>
        <w:pStyle w:val="ab"/>
        <w:snapToGrid w:val="0"/>
        <w:spacing w:line="400" w:lineRule="exact"/>
        <w:ind w:firstLineChars="200" w:firstLine="420"/>
        <w:rPr>
          <w:rFonts w:hAnsi="宋体"/>
          <w:sz w:val="21"/>
        </w:rPr>
      </w:pPr>
      <w:r>
        <w:rPr>
          <w:rFonts w:hAnsi="宋体" w:hint="eastAsia"/>
          <w:sz w:val="21"/>
        </w:rPr>
        <w:t>⑴更换：由乙方承担所发生的全部费用。</w:t>
      </w:r>
    </w:p>
    <w:p w:rsidR="00CF5240" w:rsidRDefault="000A5849" w:rsidP="005B357F">
      <w:pPr>
        <w:pStyle w:val="ab"/>
        <w:snapToGrid w:val="0"/>
        <w:spacing w:line="400" w:lineRule="exact"/>
        <w:ind w:firstLine="420"/>
        <w:rPr>
          <w:rFonts w:hAnsi="宋体"/>
          <w:sz w:val="21"/>
        </w:rPr>
      </w:pPr>
      <w:r>
        <w:rPr>
          <w:rFonts w:hAnsi="宋体" w:hint="eastAsia"/>
          <w:sz w:val="21"/>
        </w:rPr>
        <w:t>⑵贬值处理：由甲乙双方合议定价。</w:t>
      </w:r>
    </w:p>
    <w:p w:rsidR="00CF5240" w:rsidRDefault="000A5849" w:rsidP="005B357F">
      <w:pPr>
        <w:pStyle w:val="ab"/>
        <w:snapToGrid w:val="0"/>
        <w:spacing w:line="400" w:lineRule="exact"/>
        <w:ind w:leftChars="200" w:left="420"/>
        <w:rPr>
          <w:rFonts w:hAnsi="宋体"/>
          <w:sz w:val="21"/>
        </w:rPr>
      </w:pPr>
      <w:r>
        <w:rPr>
          <w:rFonts w:hAnsi="宋体" w:hint="eastAsia"/>
          <w:sz w:val="21"/>
        </w:rPr>
        <w:t>⑶退货处理：乙方应退还甲方支付的合同款，同时应承担该货物的直接费用（运输、保险、检验、货款利息及银行手续费等）。</w:t>
      </w:r>
    </w:p>
    <w:p w:rsidR="00CF5240" w:rsidRDefault="000A5849" w:rsidP="005B357F">
      <w:pPr>
        <w:pStyle w:val="ab"/>
        <w:snapToGrid w:val="0"/>
        <w:spacing w:line="400" w:lineRule="exact"/>
        <w:ind w:firstLineChars="200" w:firstLine="420"/>
        <w:rPr>
          <w:rFonts w:hAnsi="宋体"/>
          <w:sz w:val="21"/>
        </w:rPr>
      </w:pPr>
      <w:r>
        <w:rPr>
          <w:rFonts w:hAnsi="宋体"/>
          <w:sz w:val="21"/>
        </w:rPr>
        <w:t>2.</w:t>
      </w:r>
      <w:r>
        <w:rPr>
          <w:rFonts w:hAnsi="宋体" w:hint="eastAsia"/>
          <w:sz w:val="21"/>
        </w:rPr>
        <w:t>如在使用过程中发生质量问题，乙方在接到甲方通知后到达甲方现场处理的时间（</w:t>
      </w:r>
      <w:r>
        <w:rPr>
          <w:rFonts w:hAnsi="宋体" w:hint="eastAsia"/>
          <w:sz w:val="21"/>
          <w:u w:val="single"/>
        </w:rPr>
        <w:t>按投标文件承诺的数据填写</w:t>
      </w:r>
      <w:r>
        <w:rPr>
          <w:rFonts w:hAnsi="宋体" w:hint="eastAsia"/>
          <w:sz w:val="21"/>
        </w:rPr>
        <w:t>）小时内。</w:t>
      </w:r>
    </w:p>
    <w:p w:rsidR="00CF5240" w:rsidRDefault="000A5849" w:rsidP="005B357F">
      <w:pPr>
        <w:pStyle w:val="ab"/>
        <w:snapToGrid w:val="0"/>
        <w:spacing w:line="400" w:lineRule="exact"/>
        <w:ind w:firstLineChars="200" w:firstLine="420"/>
        <w:rPr>
          <w:rFonts w:hAnsi="宋体"/>
          <w:sz w:val="21"/>
        </w:rPr>
      </w:pPr>
      <w:r>
        <w:rPr>
          <w:rFonts w:hAnsi="宋体"/>
          <w:sz w:val="21"/>
        </w:rPr>
        <w:lastRenderedPageBreak/>
        <w:t>3.</w:t>
      </w:r>
      <w:r>
        <w:rPr>
          <w:rFonts w:hAnsi="宋体" w:hint="eastAsia"/>
          <w:sz w:val="21"/>
        </w:rPr>
        <w:t>在免费保修期内，乙方应对货物出现的质量及安全问题负责处理解决并承担一切费用。</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上述的货物免费保修期为年，因人为因素出现的故障不在免费保修范围内。超过保修期的机器设备，终生维修，维修时只收部件成本费。</w:t>
      </w:r>
    </w:p>
    <w:p w:rsidR="00CF5240" w:rsidRDefault="000A5849" w:rsidP="005B357F">
      <w:pPr>
        <w:snapToGrid w:val="0"/>
        <w:spacing w:line="400" w:lineRule="exact"/>
        <w:ind w:left="-61" w:firstLine="514"/>
        <w:rPr>
          <w:rFonts w:ascii="宋体" w:hAnsi="宋体"/>
          <w:szCs w:val="21"/>
        </w:rPr>
      </w:pPr>
      <w:r>
        <w:rPr>
          <w:rFonts w:ascii="宋体" w:hAnsi="宋体" w:hint="eastAsia"/>
          <w:b/>
          <w:szCs w:val="21"/>
        </w:rPr>
        <w:t>第十二条  调试和验收（本条款适用于甲方自行验收，委托第三方验收的另行规定）</w:t>
      </w:r>
    </w:p>
    <w:p w:rsidR="00AC6EA1" w:rsidRPr="001A2008" w:rsidRDefault="000A5849" w:rsidP="005B357F">
      <w:pPr>
        <w:snapToGrid w:val="0"/>
        <w:spacing w:line="400" w:lineRule="exact"/>
        <w:ind w:firstLineChars="200" w:firstLine="420"/>
        <w:rPr>
          <w:rFonts w:ascii="宋体" w:hAnsi="宋体"/>
          <w:szCs w:val="21"/>
        </w:rPr>
      </w:pPr>
      <w:r w:rsidRPr="001A2008">
        <w:rPr>
          <w:rFonts w:ascii="宋体" w:hAnsi="宋体"/>
          <w:szCs w:val="21"/>
        </w:rPr>
        <w:t>1.</w:t>
      </w:r>
      <w:r w:rsidR="00AC6EA1" w:rsidRPr="001A2008">
        <w:rPr>
          <w:rFonts w:ascii="宋体" w:hAnsi="宋体" w:hint="eastAsia"/>
          <w:szCs w:val="21"/>
        </w:rPr>
        <w:t>初步验收：</w:t>
      </w:r>
      <w:r w:rsidRPr="001A2008">
        <w:rPr>
          <w:rFonts w:ascii="宋体" w:hAnsi="宋体" w:hint="eastAsia"/>
          <w:szCs w:val="21"/>
        </w:rPr>
        <w:t>甲方对乙方提交的货物依据招标文件上的技术规格要求和国家有关质量标准进行现场初步验收，</w:t>
      </w:r>
      <w:r w:rsidR="00AC6EA1" w:rsidRPr="001A2008">
        <w:rPr>
          <w:rFonts w:ascii="宋体" w:hAnsi="宋体" w:hint="eastAsia"/>
          <w:szCs w:val="21"/>
        </w:rPr>
        <w:t>标的（含包装）完整、完好，与投标承诺的产品（制造商、品牌、规格型号等）一致，标的无明显瑕疵、无损坏，装箱清单、用户手册、原厂保修卡、安装操作使用和维护手册、随机资料等所有技术资料、工具和备品、备件齐全</w:t>
      </w:r>
      <w:r w:rsidRPr="001A2008">
        <w:rPr>
          <w:rFonts w:ascii="宋体" w:hAnsi="宋体" w:hint="eastAsia"/>
          <w:szCs w:val="21"/>
        </w:rPr>
        <w:t>符合招标文件技术要求的，给予签收。</w:t>
      </w:r>
      <w:r w:rsidR="00AC6EA1" w:rsidRPr="001A2008">
        <w:rPr>
          <w:rFonts w:ascii="宋体" w:hAnsi="宋体" w:hint="eastAsia"/>
          <w:szCs w:val="21"/>
        </w:rPr>
        <w:t>全部满足以上情形的，视为初步验收合格，标的不符合上述情形的，甲方在初步验收后七个工作日内以书面形式向乙方提出，乙方应自收到采购人书面异议后七个工作日内及时予以解决，否则，视为初步验收不合格，不予进行交付验收。</w:t>
      </w:r>
    </w:p>
    <w:p w:rsidR="00AC6EA1" w:rsidRPr="001A2008" w:rsidRDefault="00AC6EA1" w:rsidP="005B357F">
      <w:pPr>
        <w:snapToGrid w:val="0"/>
        <w:spacing w:line="400" w:lineRule="exact"/>
        <w:ind w:firstLineChars="200" w:firstLine="420"/>
        <w:rPr>
          <w:rFonts w:ascii="宋体" w:hAnsi="宋体"/>
          <w:szCs w:val="21"/>
        </w:rPr>
      </w:pPr>
      <w:r w:rsidRPr="001A2008">
        <w:rPr>
          <w:rFonts w:ascii="宋体" w:hAnsi="宋体" w:hint="eastAsia"/>
          <w:szCs w:val="21"/>
        </w:rPr>
        <w:t>2.交付验收：</w:t>
      </w:r>
      <w:r w:rsidR="00BA1946" w:rsidRPr="001A2008">
        <w:rPr>
          <w:rFonts w:ascii="宋体" w:hAnsi="宋体" w:hint="eastAsia"/>
          <w:szCs w:val="21"/>
        </w:rPr>
        <w:t>乙方在招标文件规定的交付使时间内完成所有产品的安装、调试。验收时，甲方将现场根据招标文件要求及投标文件承诺逐条对应进行核验，核验不合格的，甲方有权终止合同执行并全部退货，同时报相关监督管理部门处理，由此造成甲方经济损失的由乙方负责承担全部赔偿责任。</w:t>
      </w:r>
      <w:r w:rsidRPr="001A2008">
        <w:rPr>
          <w:rFonts w:ascii="宋体" w:hAnsi="宋体" w:hint="eastAsia"/>
          <w:szCs w:val="21"/>
        </w:rPr>
        <w:t>标的的技术指标与乙方的投标承诺一致或更高，且满足招标文件全部实质性要求，视为交付验收合格。标的不符合上述情形的，甲方在交付验收后七个工作日内以书面形式向乙方提出，乙方应自收到甲方书面异议后七个工作日内及时予以解决，否则，视为交付验收不合格。</w:t>
      </w:r>
    </w:p>
    <w:p w:rsidR="00BA1946" w:rsidRPr="001A2008" w:rsidRDefault="00BA1946" w:rsidP="005B357F">
      <w:pPr>
        <w:snapToGrid w:val="0"/>
        <w:spacing w:line="400" w:lineRule="exact"/>
        <w:ind w:firstLineChars="200" w:firstLine="420"/>
        <w:rPr>
          <w:rFonts w:ascii="宋体" w:hAnsi="宋体"/>
          <w:szCs w:val="21"/>
        </w:rPr>
      </w:pPr>
      <w:r w:rsidRPr="001A2008">
        <w:rPr>
          <w:rFonts w:ascii="宋体" w:hAnsi="宋体" w:hint="eastAsia"/>
          <w:szCs w:val="21"/>
        </w:rPr>
        <w:t>3.最终验收：甲方对乙方提供的货物在使用前进行调试时，乙方需负责安装并培训甲方的使用操作人员，并协助甲方一起调试，直到符合技术要求，甲方才做最终验收。标的交付验收合格投入使用后，乙方提供的售后服务与其投标承诺一致或更优，且乙方履行完合同约定的应当由乙方履行的全部事项之后，视为最终验收合格。</w:t>
      </w:r>
    </w:p>
    <w:p w:rsidR="00CF5240" w:rsidRDefault="00BA1946" w:rsidP="005B357F">
      <w:pPr>
        <w:pStyle w:val="ab"/>
        <w:snapToGrid w:val="0"/>
        <w:spacing w:line="400" w:lineRule="exact"/>
        <w:ind w:firstLineChars="200" w:firstLine="420"/>
        <w:jc w:val="left"/>
        <w:rPr>
          <w:rFonts w:hAnsi="宋体"/>
          <w:sz w:val="21"/>
        </w:rPr>
      </w:pPr>
      <w:r>
        <w:rPr>
          <w:rFonts w:hAnsi="宋体" w:hint="eastAsia"/>
          <w:sz w:val="21"/>
        </w:rPr>
        <w:t>4</w:t>
      </w:r>
      <w:r w:rsidR="000A5849">
        <w:rPr>
          <w:rFonts w:hAnsi="宋体"/>
          <w:sz w:val="21"/>
        </w:rPr>
        <w:t>.</w:t>
      </w:r>
      <w:r w:rsidR="000A5849">
        <w:rPr>
          <w:rFonts w:hAnsi="宋体" w:hint="eastAsia"/>
          <w:sz w:val="21"/>
        </w:rPr>
        <w:t>乙方交货前应对产品作出全面检查和对验收文件进行整理，并列出清单，作为甲方收货验收和使用的技术条件依据，检验的结果应随货物交甲方。</w:t>
      </w:r>
    </w:p>
    <w:p w:rsidR="00CF5240" w:rsidRDefault="00BA1946" w:rsidP="005B357F">
      <w:pPr>
        <w:pStyle w:val="ab"/>
        <w:snapToGrid w:val="0"/>
        <w:spacing w:line="400" w:lineRule="exact"/>
        <w:ind w:firstLineChars="200" w:firstLine="420"/>
        <w:jc w:val="left"/>
        <w:rPr>
          <w:rFonts w:hAnsi="宋体"/>
          <w:sz w:val="21"/>
        </w:rPr>
      </w:pPr>
      <w:r>
        <w:rPr>
          <w:rFonts w:hAnsi="宋体" w:hint="eastAsia"/>
          <w:sz w:val="21"/>
        </w:rPr>
        <w:t>5</w:t>
      </w:r>
      <w:r w:rsidR="000A5849">
        <w:rPr>
          <w:rFonts w:hAnsi="宋体"/>
          <w:sz w:val="21"/>
        </w:rPr>
        <w:t>.</w:t>
      </w:r>
      <w:r w:rsidR="000A5849">
        <w:rPr>
          <w:rFonts w:hAnsi="宋体" w:hint="eastAsia"/>
          <w:sz w:val="21"/>
        </w:rPr>
        <w:t>对技术复杂的货物，甲方应请国家认可的专业检测机构参与初步验收及最终验收，并由其出具质量检测报告。</w:t>
      </w:r>
    </w:p>
    <w:p w:rsidR="00CF5240" w:rsidRDefault="00BA1946" w:rsidP="005B357F">
      <w:pPr>
        <w:pStyle w:val="ab"/>
        <w:snapToGrid w:val="0"/>
        <w:spacing w:line="400" w:lineRule="exact"/>
        <w:ind w:firstLineChars="200" w:firstLine="420"/>
        <w:jc w:val="left"/>
        <w:rPr>
          <w:rFonts w:hAnsi="宋体"/>
          <w:sz w:val="21"/>
        </w:rPr>
      </w:pPr>
      <w:r>
        <w:rPr>
          <w:rFonts w:hAnsi="宋体" w:hint="eastAsia"/>
          <w:sz w:val="21"/>
        </w:rPr>
        <w:t>6</w:t>
      </w:r>
      <w:r w:rsidR="000A5849">
        <w:rPr>
          <w:rFonts w:hAnsi="宋体"/>
          <w:sz w:val="21"/>
        </w:rPr>
        <w:t xml:space="preserve">. </w:t>
      </w:r>
      <w:r w:rsidR="000A5849">
        <w:rPr>
          <w:rFonts w:hAnsi="宋体" w:hint="eastAsia"/>
          <w:sz w:val="21"/>
        </w:rPr>
        <w:t>验收时乙方必须在现场，验收完毕后作出验收结果报告；验收费用按招标文件约定承担方负责。</w:t>
      </w:r>
    </w:p>
    <w:p w:rsidR="00CF5240" w:rsidRDefault="00BA1946" w:rsidP="005B357F">
      <w:pPr>
        <w:pStyle w:val="ab"/>
        <w:snapToGrid w:val="0"/>
        <w:spacing w:line="400" w:lineRule="exact"/>
        <w:ind w:firstLineChars="200" w:firstLine="420"/>
        <w:jc w:val="left"/>
        <w:rPr>
          <w:rFonts w:hAnsi="宋体"/>
          <w:sz w:val="21"/>
        </w:rPr>
      </w:pPr>
      <w:r>
        <w:rPr>
          <w:rFonts w:hAnsi="宋体" w:hint="eastAsia"/>
          <w:sz w:val="21"/>
        </w:rPr>
        <w:t>7</w:t>
      </w:r>
      <w:r w:rsidR="000A5849">
        <w:rPr>
          <w:rFonts w:hAnsi="宋体" w:hint="eastAsia"/>
          <w:sz w:val="21"/>
        </w:rPr>
        <w:t>.投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rsidR="00CF5240" w:rsidRDefault="00BA1946" w:rsidP="005B357F">
      <w:pPr>
        <w:pStyle w:val="ab"/>
        <w:snapToGrid w:val="0"/>
        <w:spacing w:line="400" w:lineRule="exact"/>
        <w:ind w:firstLineChars="200" w:firstLine="420"/>
        <w:jc w:val="left"/>
        <w:rPr>
          <w:rFonts w:hAnsi="宋体"/>
          <w:sz w:val="21"/>
        </w:rPr>
      </w:pPr>
      <w:r>
        <w:rPr>
          <w:rFonts w:hAnsi="宋体" w:hint="eastAsia"/>
          <w:sz w:val="21"/>
        </w:rPr>
        <w:t>8</w:t>
      </w:r>
      <w:r w:rsidR="000A5849">
        <w:rPr>
          <w:rFonts w:hAnsi="宋体" w:hint="eastAsia"/>
          <w:sz w:val="21"/>
        </w:rPr>
        <w:t>.规范标准：采购标的需执行国家标准、行业标准、地方标准或者其他标准、规范。</w:t>
      </w:r>
    </w:p>
    <w:p w:rsidR="00AF1EC8" w:rsidRPr="00702D92" w:rsidRDefault="00BA1946" w:rsidP="005B357F">
      <w:pPr>
        <w:pStyle w:val="ab"/>
        <w:snapToGrid w:val="0"/>
        <w:spacing w:line="400" w:lineRule="exact"/>
        <w:ind w:firstLineChars="200" w:firstLine="420"/>
        <w:jc w:val="left"/>
        <w:rPr>
          <w:rFonts w:hAnsi="宋体"/>
        </w:rPr>
      </w:pPr>
      <w:r w:rsidRPr="00702D92">
        <w:rPr>
          <w:rFonts w:hAnsi="宋体" w:hint="eastAsia"/>
          <w:sz w:val="21"/>
        </w:rPr>
        <w:lastRenderedPageBreak/>
        <w:t>9</w:t>
      </w:r>
      <w:r w:rsidR="000A5849" w:rsidRPr="00702D92">
        <w:rPr>
          <w:rFonts w:hAnsi="宋体" w:hint="eastAsia"/>
          <w:sz w:val="21"/>
        </w:rPr>
        <w:t>.乙方供货时必须提供完整的安装、操作、使用和维护手册等所有技术资料，</w:t>
      </w:r>
      <w:r w:rsidR="00AF1EC8" w:rsidRPr="00702D92">
        <w:rPr>
          <w:rFonts w:hAnsi="宋体" w:hint="eastAsia"/>
          <w:sz w:val="21"/>
        </w:rPr>
        <w:t>以及产品合格证书等所有技术资料</w:t>
      </w:r>
      <w:r w:rsidR="0080264E" w:rsidRPr="00702D92">
        <w:rPr>
          <w:rFonts w:hAnsi="宋体" w:hint="eastAsia"/>
          <w:sz w:val="21"/>
        </w:rPr>
        <w:t>；同时向甲方提供所供附属设备“心电监护仪、</w:t>
      </w:r>
      <w:r w:rsidR="0080264E" w:rsidRPr="00702D92">
        <w:rPr>
          <w:rFonts w:hAnsi="宋体"/>
          <w:sz w:val="21"/>
        </w:rPr>
        <w:t>DSA</w:t>
      </w:r>
      <w:r w:rsidR="0080264E" w:rsidRPr="00702D92">
        <w:rPr>
          <w:rFonts w:hAnsi="宋体" w:hint="eastAsia"/>
          <w:sz w:val="21"/>
        </w:rPr>
        <w:t>高压注射器、便携式彩色多普勒超声系统” 相应、完整且有效的《医疗器械产品注册证》复印件（必须包括产品相应的许可事项和登记事项，否则，应附注册登记表或认可表资料，要求清晰反映相关内容），否则不予验收。</w:t>
      </w:r>
    </w:p>
    <w:p w:rsidR="00CF5240" w:rsidRPr="001A2008" w:rsidRDefault="00BA1946" w:rsidP="005B357F">
      <w:pPr>
        <w:snapToGrid w:val="0"/>
        <w:spacing w:line="400" w:lineRule="exact"/>
        <w:ind w:firstLineChars="200" w:firstLine="420"/>
        <w:rPr>
          <w:rFonts w:ascii="宋体" w:hAnsi="宋体"/>
          <w:szCs w:val="21"/>
        </w:rPr>
      </w:pPr>
      <w:r w:rsidRPr="001A2008">
        <w:rPr>
          <w:rFonts w:ascii="宋体" w:hAnsi="宋体" w:hint="eastAsia"/>
          <w:szCs w:val="21"/>
        </w:rPr>
        <w:t>10</w:t>
      </w:r>
      <w:r w:rsidR="000A5849" w:rsidRPr="001A2008">
        <w:rPr>
          <w:rFonts w:ascii="宋体" w:hAnsi="宋体" w:hint="eastAsia"/>
          <w:szCs w:val="21"/>
        </w:rPr>
        <w:t>.项目验收时，甲方有权利邀请国家认可的质量检测机构对货物质量进行鉴定。验收过程中所产生的一切费用均由乙方承担，乙方在投标报价时应综合考虑相关费用。</w:t>
      </w:r>
    </w:p>
    <w:p w:rsidR="00CF5240" w:rsidRPr="00BA1946" w:rsidRDefault="00BA1946" w:rsidP="005B357F">
      <w:pPr>
        <w:snapToGrid w:val="0"/>
        <w:spacing w:line="400" w:lineRule="exact"/>
        <w:ind w:firstLineChars="200" w:firstLine="420"/>
        <w:rPr>
          <w:rFonts w:hAnsi="宋体"/>
        </w:rPr>
      </w:pPr>
      <w:r w:rsidRPr="001A2008">
        <w:rPr>
          <w:rFonts w:ascii="宋体" w:hAnsi="宋体" w:hint="eastAsia"/>
          <w:szCs w:val="21"/>
        </w:rPr>
        <w:t>11</w:t>
      </w:r>
      <w:r w:rsidR="000A5849" w:rsidRPr="001A2008">
        <w:rPr>
          <w:rFonts w:ascii="宋体" w:hAnsi="宋体" w:hint="eastAsia"/>
          <w:szCs w:val="21"/>
        </w:rPr>
        <w:t>.由于乙方的原因造成甲方不</w:t>
      </w:r>
      <w:r w:rsidR="000A5849">
        <w:rPr>
          <w:rFonts w:hAnsi="宋体" w:hint="eastAsia"/>
        </w:rPr>
        <w:t>能按时验收合格并正常使用的，由此造成的损失由乙方承担。</w:t>
      </w:r>
    </w:p>
    <w:p w:rsidR="00CF5240" w:rsidRDefault="000A5849" w:rsidP="005B357F">
      <w:pPr>
        <w:pStyle w:val="ab"/>
        <w:snapToGrid w:val="0"/>
        <w:spacing w:line="400" w:lineRule="exact"/>
        <w:ind w:firstLineChars="196" w:firstLine="413"/>
        <w:rPr>
          <w:rFonts w:hAnsi="宋体"/>
          <w:b/>
          <w:sz w:val="21"/>
        </w:rPr>
      </w:pPr>
      <w:r>
        <w:rPr>
          <w:rFonts w:hAnsi="宋体" w:hint="eastAsia"/>
          <w:b/>
          <w:sz w:val="21"/>
        </w:rPr>
        <w:t>第十三条  货物包装、发运及运输</w:t>
      </w:r>
    </w:p>
    <w:p w:rsidR="00CF5240" w:rsidRDefault="000A5849" w:rsidP="005B357F">
      <w:pPr>
        <w:pStyle w:val="ab"/>
        <w:snapToGrid w:val="0"/>
        <w:spacing w:line="400" w:lineRule="exact"/>
        <w:ind w:firstLineChars="200" w:firstLine="420"/>
        <w:rPr>
          <w:rFonts w:hAnsi="宋体"/>
          <w:sz w:val="21"/>
        </w:rPr>
      </w:pPr>
      <w:r>
        <w:rPr>
          <w:rFonts w:hAnsi="宋体"/>
          <w:sz w:val="21"/>
        </w:rPr>
        <w:t>1.</w:t>
      </w:r>
      <w:r>
        <w:rPr>
          <w:rFonts w:hAnsi="宋体" w:hint="eastAsia"/>
          <w:sz w:val="21"/>
        </w:rPr>
        <w:t>乙方应在货物发运前对其进行满足运输距离、防潮、防震、防锈和防破损装卸等要求包装，以保证货物安全运达甲方指定地点。</w:t>
      </w:r>
    </w:p>
    <w:p w:rsidR="00CF5240" w:rsidRDefault="000A5849" w:rsidP="005B357F">
      <w:pPr>
        <w:pStyle w:val="ab"/>
        <w:snapToGrid w:val="0"/>
        <w:spacing w:line="400" w:lineRule="exact"/>
        <w:ind w:firstLineChars="200" w:firstLine="420"/>
        <w:rPr>
          <w:rFonts w:hAnsi="宋体"/>
          <w:sz w:val="21"/>
        </w:rPr>
      </w:pPr>
      <w:r>
        <w:rPr>
          <w:rFonts w:hAnsi="宋体"/>
          <w:sz w:val="21"/>
        </w:rPr>
        <w:t xml:space="preserve">2. </w:t>
      </w:r>
      <w:r>
        <w:rPr>
          <w:rFonts w:hAnsi="宋体" w:hint="eastAsia"/>
          <w:sz w:val="21"/>
        </w:rPr>
        <w:t>使用说明书（货物属于进口产品的，供货时应同时附上中文使用说明书）、质量检验证明书、随配附件和工具以及清单一并附于货物内。</w:t>
      </w:r>
    </w:p>
    <w:p w:rsidR="00CF5240" w:rsidRDefault="000A5849" w:rsidP="005B357F">
      <w:pPr>
        <w:pStyle w:val="ab"/>
        <w:snapToGrid w:val="0"/>
        <w:spacing w:line="400" w:lineRule="exact"/>
        <w:ind w:firstLineChars="200" w:firstLine="420"/>
        <w:rPr>
          <w:rFonts w:hAnsi="宋体"/>
          <w:sz w:val="21"/>
        </w:rPr>
      </w:pPr>
      <w:r>
        <w:rPr>
          <w:rFonts w:hAnsi="宋体"/>
          <w:sz w:val="21"/>
        </w:rPr>
        <w:t>3.</w:t>
      </w:r>
      <w:r>
        <w:rPr>
          <w:rFonts w:hAnsi="宋体" w:hint="eastAsia"/>
          <w:sz w:val="21"/>
        </w:rPr>
        <w:t>乙方在货物发运手续办理完毕后二十四小时内或者货到甲方四十八小时前通知甲方，以准备接货。</w:t>
      </w:r>
    </w:p>
    <w:p w:rsidR="00CF5240" w:rsidRDefault="000A5849" w:rsidP="005B357F">
      <w:pPr>
        <w:pStyle w:val="ab"/>
        <w:snapToGrid w:val="0"/>
        <w:spacing w:line="400" w:lineRule="exact"/>
        <w:ind w:firstLineChars="200" w:firstLine="420"/>
        <w:rPr>
          <w:rFonts w:hAnsi="宋体"/>
          <w:sz w:val="21"/>
        </w:rPr>
      </w:pPr>
      <w:r>
        <w:rPr>
          <w:rFonts w:hAnsi="宋体"/>
          <w:sz w:val="21"/>
        </w:rPr>
        <w:t>4.</w:t>
      </w:r>
      <w:r>
        <w:rPr>
          <w:rFonts w:hAnsi="宋体" w:hint="eastAsia"/>
          <w:sz w:val="21"/>
        </w:rPr>
        <w:t>货物在交付甲方前发生的风险均由乙方负责。</w:t>
      </w:r>
    </w:p>
    <w:p w:rsidR="00CF5240" w:rsidRDefault="000A5849" w:rsidP="005B357F">
      <w:pPr>
        <w:pStyle w:val="ab"/>
        <w:snapToGrid w:val="0"/>
        <w:spacing w:line="400" w:lineRule="exact"/>
        <w:ind w:firstLineChars="200" w:firstLine="420"/>
        <w:rPr>
          <w:rFonts w:hAnsi="宋体"/>
          <w:sz w:val="21"/>
        </w:rPr>
      </w:pPr>
      <w:r>
        <w:rPr>
          <w:rFonts w:hAnsi="宋体"/>
          <w:sz w:val="21"/>
        </w:rPr>
        <w:t>5.</w:t>
      </w:r>
      <w:r>
        <w:rPr>
          <w:rFonts w:hAnsi="宋体" w:hint="eastAsia"/>
          <w:sz w:val="21"/>
        </w:rPr>
        <w:t>货物在规</w:t>
      </w:r>
      <w:r>
        <w:rPr>
          <w:rFonts w:hAnsi="宋体" w:hint="eastAsia"/>
          <w:spacing w:val="-8"/>
          <w:sz w:val="21"/>
        </w:rPr>
        <w:t>定的交付期限内由乙方送达甲方指定的地点视为交付，乙方同时需通知甲方货物已送达。</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第十四条　违约责任</w:t>
      </w:r>
    </w:p>
    <w:p w:rsidR="00CF5240" w:rsidRDefault="000A5849" w:rsidP="005B357F">
      <w:pPr>
        <w:pStyle w:val="ab"/>
        <w:snapToGrid w:val="0"/>
        <w:spacing w:line="400" w:lineRule="exact"/>
        <w:ind w:firstLineChars="200" w:firstLine="420"/>
        <w:rPr>
          <w:rFonts w:hAnsi="宋体"/>
          <w:sz w:val="21"/>
        </w:rPr>
      </w:pPr>
      <w:r>
        <w:rPr>
          <w:rFonts w:hAnsi="宋体"/>
          <w:sz w:val="21"/>
        </w:rPr>
        <w:t>1.</w:t>
      </w:r>
      <w:r>
        <w:rPr>
          <w:rFonts w:hAnsi="宋体" w:hint="eastAsia"/>
          <w:sz w:val="21"/>
        </w:rPr>
        <w:t>乙方所提供的产品名称、商标品牌、生产厂家、规格型号、技术参数等质量不合格的，应及时更换，更换不及时的按逾期交货承担违约责任；因质量问题甲方不同意接收的或者特殊情况甲方同意接收的，乙方应向甲方支付违约货款额</w:t>
      </w:r>
      <w:r>
        <w:rPr>
          <w:rFonts w:hAnsi="宋体"/>
          <w:sz w:val="21"/>
        </w:rPr>
        <w:t xml:space="preserve"> 5%</w:t>
      </w:r>
      <w:r>
        <w:rPr>
          <w:rFonts w:hAnsi="宋体" w:hint="eastAsia"/>
          <w:sz w:val="21"/>
        </w:rPr>
        <w:t>违约金并赔偿甲方经济损失</w:t>
      </w:r>
      <w:r>
        <w:rPr>
          <w:rFonts w:hAnsi="宋体"/>
          <w:sz w:val="21"/>
        </w:rPr>
        <w:t>，</w:t>
      </w:r>
      <w:r>
        <w:rPr>
          <w:rFonts w:hAnsi="宋体" w:hint="eastAsia"/>
          <w:sz w:val="21"/>
        </w:rPr>
        <w:t>包括但不限于维权费用。</w:t>
      </w:r>
    </w:p>
    <w:p w:rsidR="00CF5240" w:rsidRDefault="000A5849" w:rsidP="005B357F">
      <w:pPr>
        <w:pStyle w:val="ab"/>
        <w:snapToGrid w:val="0"/>
        <w:spacing w:line="400" w:lineRule="exact"/>
        <w:ind w:firstLineChars="200" w:firstLine="420"/>
        <w:rPr>
          <w:rFonts w:hAnsi="宋体"/>
          <w:sz w:val="21"/>
        </w:rPr>
      </w:pPr>
      <w:r>
        <w:rPr>
          <w:rFonts w:hAnsi="宋体"/>
          <w:sz w:val="21"/>
        </w:rPr>
        <w:t>2.</w:t>
      </w:r>
      <w:r>
        <w:rPr>
          <w:rFonts w:hAnsi="宋体" w:hint="eastAsia"/>
          <w:sz w:val="21"/>
        </w:rPr>
        <w:t>乙方提供的货物如侵犯了第三方合法权益而引发的任何纠纷或者诉讼，均由乙方负责交涉并承担全部责任。</w:t>
      </w:r>
    </w:p>
    <w:p w:rsidR="00CF5240" w:rsidRDefault="000A5849" w:rsidP="005B357F">
      <w:pPr>
        <w:pStyle w:val="ab"/>
        <w:snapToGrid w:val="0"/>
        <w:spacing w:line="400" w:lineRule="exact"/>
        <w:ind w:firstLineChars="200" w:firstLine="420"/>
        <w:rPr>
          <w:rFonts w:hAnsi="宋体"/>
          <w:sz w:val="21"/>
        </w:rPr>
      </w:pPr>
      <w:r>
        <w:rPr>
          <w:rFonts w:hAnsi="宋体"/>
          <w:sz w:val="21"/>
        </w:rPr>
        <w:t>3.</w:t>
      </w:r>
      <w:r>
        <w:rPr>
          <w:rFonts w:hAnsi="宋体" w:hint="eastAsia"/>
          <w:sz w:val="21"/>
        </w:rPr>
        <w:t>因包装、运输引起的货物损坏，按质量不合格处罚。</w:t>
      </w:r>
    </w:p>
    <w:p w:rsidR="00CF5240" w:rsidRDefault="000A5849" w:rsidP="005B357F">
      <w:pPr>
        <w:pStyle w:val="ab"/>
        <w:snapToGrid w:val="0"/>
        <w:spacing w:line="400" w:lineRule="exact"/>
        <w:ind w:firstLineChars="200" w:firstLine="420"/>
        <w:rPr>
          <w:rFonts w:hAnsi="宋体"/>
          <w:sz w:val="21"/>
        </w:rPr>
      </w:pPr>
      <w:r>
        <w:rPr>
          <w:rFonts w:hAnsi="宋体"/>
          <w:sz w:val="21"/>
        </w:rPr>
        <w:t>4.</w:t>
      </w:r>
      <w:r>
        <w:rPr>
          <w:rFonts w:hAnsi="宋体" w:hint="eastAsia"/>
          <w:sz w:val="21"/>
        </w:rPr>
        <w:t xml:space="preserve">乙方逾期交货的，每天向甲方偿付违约货款额3‰违约金，但违约金累计不得超过违约货款额5%，超过30天甲方有权解除合同，乙方承担甲方损失，包括但不限于维权费用。 </w:t>
      </w:r>
    </w:p>
    <w:p w:rsidR="00CF5240" w:rsidRDefault="00BA1946" w:rsidP="005B357F">
      <w:pPr>
        <w:pStyle w:val="ab"/>
        <w:snapToGrid w:val="0"/>
        <w:spacing w:line="400" w:lineRule="exact"/>
        <w:ind w:firstLineChars="200" w:firstLine="420"/>
        <w:rPr>
          <w:rFonts w:hAnsi="宋体"/>
          <w:sz w:val="21"/>
        </w:rPr>
      </w:pPr>
      <w:r>
        <w:rPr>
          <w:rFonts w:hAnsi="宋体"/>
          <w:sz w:val="21"/>
        </w:rPr>
        <w:t>5.</w:t>
      </w:r>
      <w:r w:rsidR="000A5849">
        <w:rPr>
          <w:rFonts w:hAnsi="宋体" w:hint="eastAsia"/>
          <w:sz w:val="21"/>
        </w:rPr>
        <w:t>乙方未按本合同和投标文件中规定的服务承诺提供售后服务的，乙方应按本合同合计金额</w:t>
      </w:r>
      <w:r w:rsidR="000A5849">
        <w:rPr>
          <w:rFonts w:hAnsi="宋体"/>
          <w:sz w:val="21"/>
        </w:rPr>
        <w:t xml:space="preserve"> 5%</w:t>
      </w:r>
      <w:r w:rsidR="000A5849">
        <w:rPr>
          <w:rFonts w:hAnsi="宋体" w:hint="eastAsia"/>
          <w:sz w:val="21"/>
        </w:rPr>
        <w:t>向甲方支付违约金</w:t>
      </w:r>
      <w:r w:rsidR="000A5849">
        <w:rPr>
          <w:rFonts w:hAnsi="宋体"/>
          <w:sz w:val="21"/>
        </w:rPr>
        <w:t>，并赔偿甲方经济损失，包括但不限于维权费用。</w:t>
      </w:r>
    </w:p>
    <w:p w:rsidR="00CF5240" w:rsidRDefault="00BA1946" w:rsidP="005B357F">
      <w:pPr>
        <w:pStyle w:val="ab"/>
        <w:snapToGrid w:val="0"/>
        <w:spacing w:line="400" w:lineRule="exact"/>
        <w:ind w:firstLineChars="200" w:firstLine="420"/>
        <w:rPr>
          <w:rFonts w:hAnsi="宋体"/>
          <w:sz w:val="21"/>
        </w:rPr>
      </w:pPr>
      <w:r>
        <w:rPr>
          <w:rFonts w:hAnsi="宋体"/>
          <w:sz w:val="21"/>
        </w:rPr>
        <w:t>6.</w:t>
      </w:r>
      <w:r w:rsidR="000A5849">
        <w:rPr>
          <w:rFonts w:hAnsi="宋体" w:hint="eastAsia"/>
          <w:sz w:val="21"/>
        </w:rPr>
        <w:t>乙方提供的货物在</w:t>
      </w:r>
      <w:r w:rsidR="00702D92">
        <w:rPr>
          <w:rFonts w:hAnsi="宋体" w:hint="eastAsia"/>
          <w:sz w:val="21"/>
        </w:rPr>
        <w:t>免费保修期</w:t>
      </w:r>
      <w:r w:rsidR="000A5849">
        <w:rPr>
          <w:rFonts w:hAnsi="宋体" w:hint="eastAsia"/>
          <w:sz w:val="21"/>
        </w:rPr>
        <w:t>内，因设计、工艺或者材料的缺陷和其它质量原因造成的问题，由乙方负责，费用从余款或者履约保证金中扣除，不足另补。</w:t>
      </w:r>
    </w:p>
    <w:p w:rsidR="00CF5240" w:rsidRDefault="00BA1946" w:rsidP="005B357F">
      <w:pPr>
        <w:pStyle w:val="ab"/>
        <w:snapToGrid w:val="0"/>
        <w:spacing w:line="400" w:lineRule="exact"/>
        <w:ind w:firstLineChars="200" w:firstLine="420"/>
        <w:rPr>
          <w:rFonts w:hAnsi="宋体"/>
          <w:sz w:val="21"/>
        </w:rPr>
      </w:pPr>
      <w:r>
        <w:rPr>
          <w:rFonts w:hAnsi="宋体"/>
          <w:sz w:val="21"/>
        </w:rPr>
        <w:lastRenderedPageBreak/>
        <w:t>7.</w:t>
      </w:r>
      <w:r w:rsidR="000A5849">
        <w:rPr>
          <w:rFonts w:hAnsi="宋体" w:hint="eastAsia"/>
          <w:sz w:val="21"/>
        </w:rPr>
        <w:t>乙方存在其它违约行为，乙方应向甲方支付违约货款额 5%违约金并赔偿甲方经济损失，包括但不限于维权费用。</w:t>
      </w:r>
    </w:p>
    <w:p w:rsidR="00CF5240" w:rsidRDefault="000A5849" w:rsidP="005B357F">
      <w:pPr>
        <w:pStyle w:val="ab"/>
        <w:snapToGrid w:val="0"/>
        <w:spacing w:line="400" w:lineRule="exact"/>
        <w:ind w:firstLineChars="200" w:firstLine="420"/>
        <w:rPr>
          <w:rFonts w:hAnsi="宋体"/>
          <w:sz w:val="21"/>
        </w:rPr>
      </w:pPr>
      <w:r>
        <w:rPr>
          <w:rFonts w:hAnsi="宋体"/>
          <w:sz w:val="21"/>
        </w:rPr>
        <w:t>8</w:t>
      </w:r>
      <w:r w:rsidR="00BA1946">
        <w:rPr>
          <w:rFonts w:hAnsi="宋体" w:hint="eastAsia"/>
          <w:sz w:val="21"/>
        </w:rPr>
        <w:t>.</w:t>
      </w:r>
      <w:r>
        <w:rPr>
          <w:rFonts w:hAnsi="宋体" w:hint="eastAsia"/>
          <w:sz w:val="21"/>
        </w:rPr>
        <w:t>因乙方的行为造成违约的，甲方有权解除合同或者继续履行合同，乙方还应承担甲方为维护权利而支付的律师费、诉讼费、保全费、财产保全保险费、鉴定费等费用。</w:t>
      </w:r>
    </w:p>
    <w:p w:rsidR="00CF5240" w:rsidRDefault="000A5849" w:rsidP="005B357F">
      <w:pPr>
        <w:pStyle w:val="ab"/>
        <w:snapToGrid w:val="0"/>
        <w:spacing w:line="400" w:lineRule="exact"/>
        <w:ind w:firstLineChars="196" w:firstLine="413"/>
        <w:rPr>
          <w:rFonts w:hAnsi="宋体"/>
          <w:b/>
          <w:sz w:val="21"/>
        </w:rPr>
      </w:pPr>
      <w:r>
        <w:rPr>
          <w:rFonts w:hAnsi="宋体" w:hint="eastAsia"/>
          <w:b/>
          <w:sz w:val="21"/>
        </w:rPr>
        <w:t>第十五条  不可抗力事件处理</w:t>
      </w:r>
    </w:p>
    <w:p w:rsidR="00CF5240" w:rsidRDefault="000A5849" w:rsidP="005B357F">
      <w:pPr>
        <w:pStyle w:val="ab"/>
        <w:snapToGrid w:val="0"/>
        <w:spacing w:line="400" w:lineRule="exact"/>
        <w:ind w:firstLineChars="200" w:firstLine="420"/>
        <w:rPr>
          <w:rFonts w:hAnsi="宋体"/>
          <w:sz w:val="21"/>
        </w:rPr>
      </w:pPr>
      <w:r>
        <w:rPr>
          <w:rFonts w:hAnsi="宋体"/>
          <w:sz w:val="21"/>
        </w:rPr>
        <w:t>1.</w:t>
      </w:r>
      <w:r>
        <w:rPr>
          <w:rFonts w:hAnsi="宋体" w:hint="eastAsia"/>
          <w:sz w:val="21"/>
        </w:rPr>
        <w:t>在合同有效期内，任何一方因不可抗力事件导致不能履行合同，则合同履行期可延长，其延长期与不可抗力影响期相同。</w:t>
      </w:r>
    </w:p>
    <w:p w:rsidR="00CF5240" w:rsidRDefault="000A5849" w:rsidP="005B357F">
      <w:pPr>
        <w:pStyle w:val="ab"/>
        <w:snapToGrid w:val="0"/>
        <w:spacing w:line="400" w:lineRule="exact"/>
        <w:ind w:firstLineChars="200" w:firstLine="420"/>
        <w:rPr>
          <w:rFonts w:hAnsi="宋体"/>
          <w:sz w:val="21"/>
        </w:rPr>
      </w:pPr>
      <w:r>
        <w:rPr>
          <w:rFonts w:hAnsi="宋体"/>
          <w:sz w:val="21"/>
        </w:rPr>
        <w:t>2.</w:t>
      </w:r>
      <w:r>
        <w:rPr>
          <w:rFonts w:hAnsi="宋体" w:hint="eastAsia"/>
          <w:sz w:val="21"/>
        </w:rPr>
        <w:t>不可抗力事件发生后，应立即通知对方，并寄送有关权威机构出具的证明。</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不可抗力事件延续一百二十天以上，双方应通过友好协商，确定是否继续履行合同。</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t>第十六条  合同争议解决</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hint="eastAsia"/>
          <w:szCs w:val="21"/>
        </w:rPr>
        <w:t>因货物质量问题发生争议的，应邀请国家认可的质量检测机构对货物质量进行鉴定。货物符合标准的，鉴定费由甲方承担；货物不符合标准的，鉴定费由乙方承担。</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 xml:space="preserve">2. </w:t>
      </w:r>
      <w:r>
        <w:rPr>
          <w:rFonts w:ascii="宋体" w:hAnsi="宋体" w:hint="eastAsia"/>
          <w:szCs w:val="21"/>
        </w:rPr>
        <w:t>因履行本合同引起的或者与本合同有关的争议，甲乙双方应首先通过友好协商解决，如果协商不能解决，可向甲方所在地有管辖权的人民法院提起诉讼。</w:t>
      </w:r>
    </w:p>
    <w:p w:rsidR="00CF5240" w:rsidRDefault="000A5849" w:rsidP="005B357F">
      <w:pPr>
        <w:snapToGrid w:val="0"/>
        <w:spacing w:line="400" w:lineRule="exact"/>
        <w:ind w:left="-61" w:firstLine="514"/>
        <w:rPr>
          <w:rFonts w:ascii="宋体" w:hAnsi="宋体"/>
          <w:szCs w:val="21"/>
        </w:rPr>
      </w:pPr>
      <w:r>
        <w:rPr>
          <w:rFonts w:ascii="宋体" w:hAnsi="宋体"/>
          <w:szCs w:val="21"/>
        </w:rPr>
        <w:t>3.</w:t>
      </w:r>
      <w:r>
        <w:rPr>
          <w:rFonts w:ascii="宋体" w:hAnsi="宋体" w:hint="eastAsia"/>
          <w:szCs w:val="21"/>
        </w:rPr>
        <w:t>诉讼期间，本合同继续履行。</w:t>
      </w:r>
    </w:p>
    <w:p w:rsidR="00CF5240" w:rsidRDefault="000A5849" w:rsidP="005B357F">
      <w:pPr>
        <w:pStyle w:val="ab"/>
        <w:snapToGrid w:val="0"/>
        <w:spacing w:line="400" w:lineRule="exact"/>
        <w:ind w:firstLineChars="196" w:firstLine="413"/>
        <w:rPr>
          <w:rFonts w:hAnsi="宋体"/>
          <w:b/>
          <w:sz w:val="21"/>
        </w:rPr>
      </w:pPr>
      <w:r>
        <w:rPr>
          <w:rFonts w:hAnsi="宋体" w:hint="eastAsia"/>
          <w:b/>
          <w:sz w:val="21"/>
        </w:rPr>
        <w:t>第十七条  合同生效及其它</w:t>
      </w:r>
    </w:p>
    <w:p w:rsidR="00CF5240" w:rsidRDefault="000A5849" w:rsidP="005B357F">
      <w:pPr>
        <w:pStyle w:val="ab"/>
        <w:snapToGrid w:val="0"/>
        <w:spacing w:line="400" w:lineRule="exact"/>
        <w:ind w:firstLineChars="200" w:firstLine="422"/>
        <w:rPr>
          <w:rFonts w:hAnsi="宋体"/>
          <w:b/>
          <w:sz w:val="21"/>
        </w:rPr>
      </w:pPr>
      <w:r>
        <w:rPr>
          <w:rFonts w:hAnsi="宋体"/>
          <w:b/>
          <w:sz w:val="21"/>
        </w:rPr>
        <w:t xml:space="preserve">1. </w:t>
      </w:r>
      <w:r>
        <w:rPr>
          <w:rFonts w:hAnsi="宋体" w:hint="eastAsia"/>
          <w:b/>
          <w:sz w:val="21"/>
        </w:rPr>
        <w:t>合同经双方法定代表人或者委托代理人签字并加盖单位公章后生效（委托代理人签字的需后附法定代表人授权委托书，格式自拟）。</w:t>
      </w:r>
    </w:p>
    <w:p w:rsidR="00CF5240" w:rsidRDefault="000A5849" w:rsidP="005B357F">
      <w:pPr>
        <w:pStyle w:val="ab"/>
        <w:snapToGrid w:val="0"/>
        <w:spacing w:line="400" w:lineRule="exact"/>
        <w:ind w:firstLineChars="200" w:firstLine="422"/>
        <w:rPr>
          <w:rFonts w:hAnsi="宋体"/>
          <w:b/>
          <w:sz w:val="21"/>
        </w:rPr>
      </w:pPr>
      <w:r>
        <w:rPr>
          <w:rFonts w:hAnsi="宋体"/>
          <w:b/>
          <w:sz w:val="21"/>
        </w:rPr>
        <w:t>2.</w:t>
      </w:r>
      <w:r>
        <w:rPr>
          <w:rFonts w:hAnsi="宋体" w:hint="eastAsia"/>
          <w:b/>
          <w:sz w:val="21"/>
        </w:rPr>
        <w:t>合同执行中涉及采购资金和采购内容修改或者补充的，须经财政部门审批，并签书面补充协议报财政部门备案，方可作为主合同不可分割的一部分。</w:t>
      </w:r>
    </w:p>
    <w:p w:rsidR="00CF5240" w:rsidRDefault="000A5849" w:rsidP="005B357F">
      <w:pPr>
        <w:pStyle w:val="ab"/>
        <w:snapToGrid w:val="0"/>
        <w:spacing w:line="400" w:lineRule="exact"/>
        <w:ind w:leftChars="200" w:left="420"/>
        <w:rPr>
          <w:rFonts w:hAnsi="宋体"/>
          <w:b/>
          <w:sz w:val="21"/>
        </w:rPr>
      </w:pPr>
      <w:r>
        <w:rPr>
          <w:rFonts w:hAnsi="宋体"/>
          <w:b/>
          <w:sz w:val="21"/>
        </w:rPr>
        <w:t>3.</w:t>
      </w:r>
      <w:r>
        <w:rPr>
          <w:rFonts w:hAnsi="宋体" w:hint="eastAsia"/>
          <w:b/>
          <w:sz w:val="21"/>
        </w:rPr>
        <w:t>本合同未尽事宜，遵照《中华人民共和国民法典》有关条文执行。</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第十八条　合同的变更、终止与转让</w:t>
      </w:r>
    </w:p>
    <w:p w:rsidR="00CF5240" w:rsidRDefault="000A5849" w:rsidP="005B357F">
      <w:pPr>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hint="eastAsia"/>
          <w:szCs w:val="21"/>
        </w:rPr>
        <w:t>除《中华人民共和国政府采购法》第五十条规定的情形外，本合同一经签订，甲乙双方不得擅自变更、中止或者终止。</w:t>
      </w:r>
    </w:p>
    <w:p w:rsidR="00CF5240" w:rsidRDefault="000A5849" w:rsidP="005B357F">
      <w:pPr>
        <w:snapToGrid w:val="0"/>
        <w:spacing w:line="400" w:lineRule="exact"/>
        <w:ind w:left="-61" w:firstLine="514"/>
        <w:rPr>
          <w:rFonts w:ascii="宋体" w:hAnsi="宋体"/>
          <w:szCs w:val="21"/>
        </w:rPr>
      </w:pPr>
      <w:r>
        <w:rPr>
          <w:rFonts w:ascii="宋体" w:hAnsi="宋体"/>
          <w:szCs w:val="21"/>
        </w:rPr>
        <w:t xml:space="preserve">2. </w:t>
      </w:r>
      <w:r>
        <w:rPr>
          <w:rFonts w:ascii="宋体" w:hAnsi="宋体" w:hint="eastAsia"/>
          <w:szCs w:val="21"/>
        </w:rPr>
        <w:t>乙方不得擅自转让（无进口资格的供应商委托进口货物除外）其应履行的合同义务。</w:t>
      </w:r>
    </w:p>
    <w:p w:rsidR="00CF5240" w:rsidRDefault="000A5849" w:rsidP="005B357F">
      <w:pPr>
        <w:snapToGrid w:val="0"/>
        <w:spacing w:line="400" w:lineRule="exact"/>
        <w:ind w:firstLineChars="200" w:firstLine="422"/>
        <w:rPr>
          <w:rFonts w:ascii="宋体" w:hAnsi="宋体"/>
          <w:b/>
          <w:szCs w:val="21"/>
        </w:rPr>
      </w:pPr>
      <w:r>
        <w:rPr>
          <w:rFonts w:ascii="宋体" w:hAnsi="宋体" w:hint="eastAsia"/>
          <w:b/>
          <w:szCs w:val="21"/>
        </w:rPr>
        <w:t xml:space="preserve">第十九条　</w:t>
      </w:r>
      <w:r>
        <w:rPr>
          <w:rFonts w:ascii="宋体" w:hAnsi="宋体" w:hint="eastAsia"/>
          <w:spacing w:val="-2"/>
          <w:kern w:val="0"/>
          <w:szCs w:val="21"/>
        </w:rPr>
        <w:t>本</w:t>
      </w:r>
      <w:r>
        <w:rPr>
          <w:rFonts w:ascii="宋体" w:hAnsi="宋体" w:hint="eastAsia"/>
          <w:kern w:val="0"/>
          <w:szCs w:val="21"/>
        </w:rPr>
        <w:t>合同书</w:t>
      </w:r>
      <w:r>
        <w:rPr>
          <w:rFonts w:ascii="宋体" w:hAnsi="宋体" w:hint="eastAsia"/>
          <w:spacing w:val="-2"/>
          <w:kern w:val="0"/>
          <w:szCs w:val="21"/>
        </w:rPr>
        <w:t>与</w:t>
      </w:r>
      <w:r>
        <w:rPr>
          <w:rFonts w:ascii="宋体" w:hAnsi="宋体" w:hint="eastAsia"/>
          <w:kern w:val="0"/>
          <w:szCs w:val="21"/>
        </w:rPr>
        <w:t>下</w:t>
      </w:r>
      <w:r>
        <w:rPr>
          <w:rFonts w:ascii="宋体" w:hAnsi="宋体" w:hint="eastAsia"/>
          <w:spacing w:val="-2"/>
          <w:kern w:val="0"/>
          <w:szCs w:val="21"/>
        </w:rPr>
        <w:t>列</w:t>
      </w:r>
      <w:r>
        <w:rPr>
          <w:rFonts w:ascii="宋体" w:hAnsi="宋体" w:hint="eastAsia"/>
          <w:kern w:val="0"/>
          <w:szCs w:val="21"/>
        </w:rPr>
        <w:t>文</w:t>
      </w:r>
      <w:r>
        <w:rPr>
          <w:rFonts w:ascii="宋体" w:hAnsi="宋体" w:hint="eastAsia"/>
          <w:spacing w:val="-2"/>
          <w:kern w:val="0"/>
          <w:szCs w:val="21"/>
        </w:rPr>
        <w:t>件一</w:t>
      </w:r>
      <w:r>
        <w:rPr>
          <w:rFonts w:ascii="宋体" w:hAnsi="宋体" w:hint="eastAsia"/>
          <w:kern w:val="0"/>
          <w:szCs w:val="21"/>
        </w:rPr>
        <w:t>起构</w:t>
      </w:r>
      <w:r>
        <w:rPr>
          <w:rFonts w:ascii="宋体" w:hAnsi="宋体" w:hint="eastAsia"/>
          <w:spacing w:val="-2"/>
          <w:kern w:val="0"/>
          <w:szCs w:val="21"/>
        </w:rPr>
        <w:t>成</w:t>
      </w:r>
      <w:r>
        <w:rPr>
          <w:rFonts w:ascii="宋体" w:hAnsi="宋体" w:hint="eastAsia"/>
          <w:kern w:val="0"/>
          <w:szCs w:val="21"/>
        </w:rPr>
        <w:t>合</w:t>
      </w:r>
      <w:r>
        <w:rPr>
          <w:rFonts w:ascii="宋体" w:hAnsi="宋体" w:hint="eastAsia"/>
          <w:spacing w:val="-2"/>
          <w:kern w:val="0"/>
          <w:szCs w:val="21"/>
        </w:rPr>
        <w:t>同</w:t>
      </w:r>
      <w:r>
        <w:rPr>
          <w:rFonts w:ascii="宋体" w:hAnsi="宋体" w:hint="eastAsia"/>
          <w:kern w:val="0"/>
          <w:szCs w:val="21"/>
        </w:rPr>
        <w:t>文</w:t>
      </w:r>
      <w:r>
        <w:rPr>
          <w:rFonts w:ascii="宋体" w:hAnsi="宋体" w:hint="eastAsia"/>
          <w:spacing w:val="-2"/>
          <w:kern w:val="0"/>
          <w:szCs w:val="21"/>
        </w:rPr>
        <w:t>件</w:t>
      </w:r>
    </w:p>
    <w:p w:rsidR="00CF5240" w:rsidRDefault="000A5849" w:rsidP="005B357F">
      <w:pPr>
        <w:pStyle w:val="ab"/>
        <w:snapToGrid w:val="0"/>
        <w:spacing w:line="400" w:lineRule="exact"/>
        <w:ind w:leftChars="200" w:left="420"/>
        <w:rPr>
          <w:rFonts w:hAnsi="宋体"/>
          <w:sz w:val="21"/>
        </w:rPr>
      </w:pPr>
      <w:r>
        <w:rPr>
          <w:rFonts w:hAnsi="宋体"/>
          <w:sz w:val="21"/>
        </w:rPr>
        <w:t>1.</w:t>
      </w:r>
      <w:r>
        <w:rPr>
          <w:rFonts w:hAnsi="宋体" w:hint="eastAsia"/>
          <w:sz w:val="21"/>
        </w:rPr>
        <w:t>中标通知书；</w:t>
      </w:r>
    </w:p>
    <w:p w:rsidR="00CF5240" w:rsidRDefault="000A5849" w:rsidP="005B357F">
      <w:pPr>
        <w:pStyle w:val="ab"/>
        <w:snapToGrid w:val="0"/>
        <w:spacing w:line="400" w:lineRule="exact"/>
        <w:ind w:leftChars="200" w:left="420"/>
        <w:rPr>
          <w:rFonts w:hAnsi="宋体"/>
          <w:sz w:val="21"/>
        </w:rPr>
      </w:pPr>
      <w:r>
        <w:rPr>
          <w:rFonts w:hAnsi="宋体"/>
          <w:sz w:val="21"/>
        </w:rPr>
        <w:t>2.</w:t>
      </w:r>
      <w:r>
        <w:rPr>
          <w:rFonts w:hAnsi="宋体" w:hint="eastAsia"/>
          <w:sz w:val="21"/>
        </w:rPr>
        <w:t>投标函；</w:t>
      </w:r>
    </w:p>
    <w:p w:rsidR="00CF5240" w:rsidRDefault="000A5849" w:rsidP="005B357F">
      <w:pPr>
        <w:pStyle w:val="ab"/>
        <w:snapToGrid w:val="0"/>
        <w:spacing w:line="400" w:lineRule="exact"/>
        <w:ind w:leftChars="200" w:left="420"/>
        <w:rPr>
          <w:rFonts w:hAnsi="宋体"/>
          <w:sz w:val="21"/>
        </w:rPr>
      </w:pPr>
      <w:r>
        <w:rPr>
          <w:rFonts w:hAnsi="宋体"/>
          <w:sz w:val="21"/>
        </w:rPr>
        <w:t>3.</w:t>
      </w:r>
      <w:r>
        <w:rPr>
          <w:rFonts w:hAnsi="宋体" w:hint="eastAsia"/>
          <w:sz w:val="21"/>
        </w:rPr>
        <w:t>商务</w:t>
      </w:r>
      <w:r w:rsidR="008D0301">
        <w:rPr>
          <w:rFonts w:hAnsi="宋体" w:hint="eastAsia"/>
          <w:sz w:val="21"/>
        </w:rPr>
        <w:t>要求</w:t>
      </w:r>
      <w:r>
        <w:rPr>
          <w:rFonts w:hAnsi="宋体" w:hint="eastAsia"/>
          <w:sz w:val="21"/>
        </w:rPr>
        <w:t>偏离表和技术</w:t>
      </w:r>
      <w:r w:rsidR="008D0301">
        <w:rPr>
          <w:rFonts w:hAnsi="宋体" w:hint="eastAsia"/>
          <w:sz w:val="21"/>
        </w:rPr>
        <w:t>要求</w:t>
      </w:r>
      <w:r>
        <w:rPr>
          <w:rFonts w:hAnsi="宋体" w:hint="eastAsia"/>
          <w:sz w:val="21"/>
        </w:rPr>
        <w:t>偏离表；</w:t>
      </w:r>
    </w:p>
    <w:p w:rsidR="00CF5240" w:rsidRDefault="000A5849" w:rsidP="005B357F">
      <w:pPr>
        <w:pStyle w:val="ab"/>
        <w:snapToGrid w:val="0"/>
        <w:spacing w:line="400" w:lineRule="exact"/>
        <w:ind w:leftChars="200" w:left="420"/>
        <w:rPr>
          <w:rFonts w:hAnsi="宋体"/>
          <w:sz w:val="21"/>
        </w:rPr>
      </w:pPr>
      <w:r>
        <w:rPr>
          <w:rFonts w:hAnsi="宋体"/>
          <w:sz w:val="21"/>
        </w:rPr>
        <w:t>4.</w:t>
      </w:r>
      <w:r>
        <w:rPr>
          <w:rFonts w:hAnsi="宋体" w:hint="eastAsia"/>
          <w:sz w:val="21"/>
        </w:rPr>
        <w:t>采购需求；</w:t>
      </w:r>
    </w:p>
    <w:p w:rsidR="00CF5240" w:rsidRDefault="000A5849" w:rsidP="005B357F">
      <w:pPr>
        <w:pStyle w:val="ab"/>
        <w:snapToGrid w:val="0"/>
        <w:spacing w:line="400" w:lineRule="exact"/>
        <w:ind w:leftChars="200" w:left="420"/>
        <w:rPr>
          <w:rFonts w:hAnsi="宋体"/>
          <w:sz w:val="21"/>
        </w:rPr>
      </w:pPr>
      <w:r>
        <w:rPr>
          <w:rFonts w:hAnsi="宋体"/>
          <w:sz w:val="21"/>
        </w:rPr>
        <w:t>5.</w:t>
      </w:r>
      <w:r>
        <w:rPr>
          <w:rFonts w:hAnsi="宋体" w:hint="eastAsia"/>
          <w:sz w:val="21"/>
        </w:rPr>
        <w:t>开标一览表；</w:t>
      </w:r>
    </w:p>
    <w:p w:rsidR="00CF5240" w:rsidRDefault="000A5849" w:rsidP="005B357F">
      <w:pPr>
        <w:pStyle w:val="ab"/>
        <w:snapToGrid w:val="0"/>
        <w:spacing w:line="400" w:lineRule="exact"/>
        <w:ind w:leftChars="200" w:left="420"/>
        <w:rPr>
          <w:rFonts w:hAnsi="宋体"/>
          <w:sz w:val="21"/>
        </w:rPr>
      </w:pPr>
      <w:r>
        <w:rPr>
          <w:rFonts w:hAnsi="宋体"/>
          <w:sz w:val="21"/>
        </w:rPr>
        <w:t>6.</w:t>
      </w:r>
      <w:r>
        <w:rPr>
          <w:rFonts w:hAnsi="宋体" w:hint="eastAsia"/>
          <w:sz w:val="21"/>
        </w:rPr>
        <w:t>设备性能配置清单（如有）</w:t>
      </w:r>
      <w:r w:rsidR="00CD634F">
        <w:rPr>
          <w:rFonts w:hAnsi="宋体" w:hint="eastAsia"/>
          <w:sz w:val="21"/>
        </w:rPr>
        <w:t>、</w:t>
      </w:r>
      <w:r w:rsidR="00CD634F" w:rsidRPr="00CD634F">
        <w:rPr>
          <w:rFonts w:hAnsi="宋体" w:hint="eastAsia"/>
          <w:sz w:val="21"/>
        </w:rPr>
        <w:t>设备安装方案</w:t>
      </w:r>
      <w:r w:rsidR="00CD634F">
        <w:rPr>
          <w:rFonts w:hAnsi="宋体" w:hint="eastAsia"/>
          <w:sz w:val="21"/>
        </w:rPr>
        <w:t>（如有）</w:t>
      </w:r>
      <w:r>
        <w:rPr>
          <w:rFonts w:hAnsi="宋体" w:hint="eastAsia"/>
          <w:sz w:val="21"/>
        </w:rPr>
        <w:t>；</w:t>
      </w:r>
    </w:p>
    <w:p w:rsidR="00CF5240" w:rsidRDefault="000A5849" w:rsidP="005B357F">
      <w:pPr>
        <w:pStyle w:val="ab"/>
        <w:snapToGrid w:val="0"/>
        <w:spacing w:line="400" w:lineRule="exact"/>
        <w:ind w:leftChars="200" w:left="420"/>
        <w:rPr>
          <w:rFonts w:hAnsi="宋体"/>
          <w:sz w:val="21"/>
        </w:rPr>
      </w:pPr>
      <w:r>
        <w:rPr>
          <w:rFonts w:hAnsi="宋体"/>
          <w:sz w:val="21"/>
        </w:rPr>
        <w:t>7</w:t>
      </w:r>
      <w:r>
        <w:rPr>
          <w:rFonts w:hAnsi="宋体" w:hint="eastAsia"/>
          <w:sz w:val="21"/>
        </w:rPr>
        <w:t>售后服务承诺书；增值售后服务方案（如有）；</w:t>
      </w:r>
    </w:p>
    <w:p w:rsidR="00CF5240" w:rsidRDefault="000A5849" w:rsidP="005B357F">
      <w:pPr>
        <w:pStyle w:val="ab"/>
        <w:snapToGrid w:val="0"/>
        <w:spacing w:line="400" w:lineRule="exact"/>
        <w:ind w:leftChars="200" w:left="420"/>
        <w:rPr>
          <w:rFonts w:hAnsi="宋体"/>
          <w:sz w:val="21"/>
        </w:rPr>
      </w:pPr>
      <w:r>
        <w:rPr>
          <w:rFonts w:hAnsi="宋体"/>
          <w:sz w:val="21"/>
        </w:rPr>
        <w:lastRenderedPageBreak/>
        <w:t>8.</w:t>
      </w:r>
      <w:r>
        <w:rPr>
          <w:rFonts w:hAnsi="宋体" w:hint="eastAsia"/>
          <w:sz w:val="21"/>
        </w:rPr>
        <w:t>其他合同文件。</w:t>
      </w:r>
    </w:p>
    <w:p w:rsidR="00CF5240" w:rsidRDefault="000A5849" w:rsidP="005B357F">
      <w:pPr>
        <w:pStyle w:val="ab"/>
        <w:snapToGrid w:val="0"/>
        <w:spacing w:line="400" w:lineRule="exact"/>
        <w:ind w:leftChars="200" w:left="420"/>
        <w:rPr>
          <w:rFonts w:hAnsi="宋体"/>
          <w:b/>
          <w:sz w:val="21"/>
        </w:rPr>
      </w:pPr>
      <w:r>
        <w:rPr>
          <w:rFonts w:hAnsi="宋体"/>
          <w:sz w:val="21"/>
        </w:rPr>
        <w:t>9.</w:t>
      </w:r>
      <w:r>
        <w:rPr>
          <w:rFonts w:hAnsi="宋体" w:hint="eastAsia"/>
          <w:sz w:val="21"/>
        </w:rPr>
        <w:t>上述合同文件互相补充和解释。如果合同文件之间存在矛盾或者不一致之处，以上述文件的排列顺序在先者为准。</w:t>
      </w:r>
    </w:p>
    <w:p w:rsidR="00CF5240" w:rsidRDefault="000A5849" w:rsidP="005B357F">
      <w:pPr>
        <w:snapToGrid w:val="0"/>
        <w:spacing w:line="400" w:lineRule="exact"/>
        <w:ind w:firstLineChars="200" w:firstLine="422"/>
        <w:rPr>
          <w:rFonts w:ascii="宋体" w:hAnsi="宋体"/>
          <w:szCs w:val="21"/>
        </w:rPr>
      </w:pPr>
      <w:r>
        <w:rPr>
          <w:rFonts w:ascii="宋体" w:hAnsi="宋体" w:hint="eastAsia"/>
          <w:b/>
          <w:szCs w:val="21"/>
        </w:rPr>
        <w:t xml:space="preserve">第二十条　</w:t>
      </w:r>
      <w:r>
        <w:rPr>
          <w:rFonts w:ascii="宋体" w:hAnsi="宋体" w:hint="eastAsia"/>
          <w:szCs w:val="21"/>
        </w:rPr>
        <w:t>本合同一式</w:t>
      </w:r>
      <w:r w:rsidR="007A587B">
        <w:rPr>
          <w:rFonts w:ascii="宋体" w:hAnsi="宋体" w:hint="eastAsia"/>
          <w:szCs w:val="21"/>
        </w:rPr>
        <w:t>八</w:t>
      </w:r>
      <w:r>
        <w:rPr>
          <w:rFonts w:ascii="宋体" w:hAnsi="宋体" w:hint="eastAsia"/>
          <w:szCs w:val="21"/>
        </w:rPr>
        <w:t>份，具有同等法律效力，甲方</w:t>
      </w:r>
      <w:r w:rsidR="007A587B">
        <w:rPr>
          <w:rFonts w:ascii="宋体" w:hAnsi="宋体" w:hint="eastAsia"/>
          <w:szCs w:val="21"/>
        </w:rPr>
        <w:t>六</w:t>
      </w:r>
      <w:r>
        <w:rPr>
          <w:rFonts w:ascii="宋体" w:hAnsi="宋体" w:hint="eastAsia"/>
          <w:szCs w:val="21"/>
        </w:rPr>
        <w:t>份、乙方一份、采购代理机构一份（可根据需要另增加）。</w:t>
      </w:r>
    </w:p>
    <w:p w:rsidR="00CF5240" w:rsidRDefault="000A5849" w:rsidP="005B357F">
      <w:pPr>
        <w:spacing w:line="400" w:lineRule="exact"/>
        <w:ind w:firstLineChars="200" w:firstLine="420"/>
        <w:rPr>
          <w:rFonts w:ascii="宋体" w:hAnsi="宋体"/>
          <w:szCs w:val="21"/>
        </w:rPr>
      </w:pPr>
      <w:r>
        <w:rPr>
          <w:rFonts w:ascii="宋体" w:hAnsi="宋体" w:hint="eastAsia"/>
          <w:szCs w:val="21"/>
        </w:rPr>
        <w:t>本合同自签订之日起</w:t>
      </w:r>
      <w:r>
        <w:rPr>
          <w:rFonts w:ascii="宋体" w:hAnsi="宋体"/>
          <w:szCs w:val="21"/>
        </w:rPr>
        <w:t>2</w:t>
      </w:r>
      <w:r>
        <w:rPr>
          <w:rFonts w:ascii="宋体" w:hAnsi="宋体" w:hint="eastAsia"/>
          <w:szCs w:val="21"/>
        </w:rPr>
        <w:t>个工作日内，甲方应当将采购合同在广西壮族自治区财政厅指定的媒体上公告。</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92"/>
      </w:tblGrid>
      <w:tr w:rsidR="00CF5240">
        <w:trPr>
          <w:cantSplit/>
          <w:trHeight w:val="90"/>
        </w:trPr>
        <w:tc>
          <w:tcPr>
            <w:tcW w:w="4516" w:type="dxa"/>
            <w:noWrap/>
            <w:vAlign w:val="center"/>
          </w:tcPr>
          <w:p w:rsidR="00CF5240" w:rsidRDefault="000A5849">
            <w:pPr>
              <w:snapToGrid w:val="0"/>
              <w:spacing w:line="400" w:lineRule="exact"/>
              <w:rPr>
                <w:rFonts w:ascii="宋体" w:hAnsi="宋体"/>
                <w:b/>
                <w:bCs/>
                <w:szCs w:val="21"/>
              </w:rPr>
            </w:pPr>
            <w:r>
              <w:rPr>
                <w:rFonts w:ascii="宋体" w:hAnsi="宋体" w:hint="eastAsia"/>
                <w:b/>
                <w:bCs/>
                <w:szCs w:val="21"/>
              </w:rPr>
              <w:t>甲方（章）  年  月  日</w:t>
            </w:r>
          </w:p>
        </w:tc>
        <w:tc>
          <w:tcPr>
            <w:tcW w:w="4592" w:type="dxa"/>
            <w:noWrap/>
            <w:vAlign w:val="center"/>
          </w:tcPr>
          <w:p w:rsidR="00CF5240" w:rsidRDefault="000A5849">
            <w:pPr>
              <w:snapToGrid w:val="0"/>
              <w:spacing w:line="400" w:lineRule="exact"/>
              <w:rPr>
                <w:rFonts w:ascii="宋体" w:hAnsi="宋体"/>
                <w:b/>
                <w:bCs/>
                <w:szCs w:val="21"/>
              </w:rPr>
            </w:pPr>
            <w:r>
              <w:rPr>
                <w:rFonts w:ascii="宋体" w:hAnsi="宋体" w:hint="eastAsia"/>
                <w:b/>
                <w:bCs/>
                <w:szCs w:val="21"/>
              </w:rPr>
              <w:t>乙方（章）  年  月  日</w:t>
            </w:r>
          </w:p>
        </w:tc>
      </w:tr>
      <w:tr w:rsidR="00CF5240">
        <w:trPr>
          <w:cantSplit/>
          <w:trHeight w:val="443"/>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单位地址：桂林市临桂镇人民路</w:t>
            </w:r>
            <w:r>
              <w:rPr>
                <w:rFonts w:ascii="宋体" w:hAnsi="宋体"/>
                <w:szCs w:val="21"/>
              </w:rPr>
              <w:t>212</w:t>
            </w:r>
            <w:r>
              <w:rPr>
                <w:rFonts w:ascii="宋体" w:hAnsi="宋体" w:hint="eastAsia"/>
                <w:szCs w:val="21"/>
              </w:rPr>
              <w:t>号</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单位地址：</w:t>
            </w:r>
          </w:p>
        </w:tc>
      </w:tr>
      <w:tr w:rsidR="00CF5240">
        <w:trPr>
          <w:cantSplit/>
          <w:trHeight w:val="479"/>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法定代表人：</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法定代表人：</w:t>
            </w:r>
          </w:p>
        </w:tc>
      </w:tr>
      <w:tr w:rsidR="00CF5240">
        <w:trPr>
          <w:cantSplit/>
          <w:trHeight w:val="471"/>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委托代理人：</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委托代理人</w:t>
            </w:r>
          </w:p>
        </w:tc>
      </w:tr>
      <w:tr w:rsidR="00CF5240">
        <w:trPr>
          <w:cantSplit/>
          <w:trHeight w:val="453"/>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电话：</w:t>
            </w:r>
            <w:r>
              <w:rPr>
                <w:rFonts w:ascii="宋体" w:hAnsi="宋体"/>
                <w:szCs w:val="21"/>
              </w:rPr>
              <w:t>0773-5590063</w:t>
            </w:r>
            <w:r>
              <w:rPr>
                <w:rFonts w:ascii="宋体" w:hAnsi="宋体" w:hint="eastAsia"/>
                <w:szCs w:val="21"/>
              </w:rPr>
              <w:t>招标办</w:t>
            </w:r>
          </w:p>
          <w:p w:rsidR="00CF5240" w:rsidRDefault="000A5849">
            <w:pPr>
              <w:snapToGrid w:val="0"/>
              <w:spacing w:line="400" w:lineRule="exact"/>
              <w:rPr>
                <w:rFonts w:ascii="宋体" w:hAnsi="宋体"/>
                <w:szCs w:val="21"/>
              </w:rPr>
            </w:pPr>
            <w:r>
              <w:rPr>
                <w:rFonts w:ascii="宋体" w:hAnsi="宋体"/>
                <w:szCs w:val="21"/>
              </w:rPr>
              <w:t xml:space="preserve">      0773-</w:t>
            </w:r>
            <w:r>
              <w:rPr>
                <w:rFonts w:ascii="宋体" w:hAnsi="宋体" w:cs="宋体"/>
                <w:kern w:val="0"/>
                <w:szCs w:val="21"/>
              </w:rPr>
              <w:t>5590872</w:t>
            </w:r>
            <w:r>
              <w:rPr>
                <w:rFonts w:ascii="宋体" w:hAnsi="宋体" w:cs="宋体" w:hint="eastAsia"/>
                <w:kern w:val="0"/>
                <w:szCs w:val="21"/>
              </w:rPr>
              <w:t>设备科</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电话：</w:t>
            </w:r>
          </w:p>
          <w:p w:rsidR="00CF5240" w:rsidRDefault="000A5849">
            <w:pPr>
              <w:snapToGrid w:val="0"/>
              <w:spacing w:line="400" w:lineRule="exact"/>
              <w:rPr>
                <w:rFonts w:ascii="宋体" w:hAnsi="宋体"/>
                <w:szCs w:val="21"/>
              </w:rPr>
            </w:pPr>
            <w:r>
              <w:rPr>
                <w:rFonts w:ascii="宋体" w:hAnsi="宋体" w:hint="eastAsia"/>
                <w:szCs w:val="21"/>
              </w:rPr>
              <w:t>手机：</w:t>
            </w:r>
          </w:p>
        </w:tc>
      </w:tr>
      <w:tr w:rsidR="00CF5240">
        <w:trPr>
          <w:cantSplit/>
          <w:trHeight w:val="416"/>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开户银行：</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开户银行：</w:t>
            </w:r>
          </w:p>
        </w:tc>
      </w:tr>
      <w:tr w:rsidR="00CF5240">
        <w:trPr>
          <w:cantSplit/>
          <w:trHeight w:val="381"/>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账号：</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账号：</w:t>
            </w:r>
          </w:p>
        </w:tc>
      </w:tr>
      <w:tr w:rsidR="00CF5240">
        <w:trPr>
          <w:cantSplit/>
          <w:trHeight w:val="518"/>
        </w:trPr>
        <w:tc>
          <w:tcPr>
            <w:tcW w:w="4516" w:type="dxa"/>
            <w:noWrap/>
            <w:vAlign w:val="center"/>
          </w:tcPr>
          <w:p w:rsidR="00CF5240" w:rsidRDefault="000A5849">
            <w:pPr>
              <w:snapToGrid w:val="0"/>
              <w:spacing w:line="400" w:lineRule="exact"/>
              <w:rPr>
                <w:rFonts w:ascii="宋体" w:hAnsi="宋体"/>
                <w:szCs w:val="21"/>
              </w:rPr>
            </w:pPr>
            <w:r>
              <w:rPr>
                <w:rFonts w:ascii="宋体" w:hAnsi="宋体" w:hint="eastAsia"/>
                <w:szCs w:val="21"/>
              </w:rPr>
              <w:t>邮政编码：</w:t>
            </w:r>
            <w:r>
              <w:rPr>
                <w:rFonts w:ascii="宋体" w:hAnsi="宋体"/>
                <w:szCs w:val="21"/>
              </w:rPr>
              <w:t>541199</w:t>
            </w:r>
          </w:p>
        </w:tc>
        <w:tc>
          <w:tcPr>
            <w:tcW w:w="4592" w:type="dxa"/>
            <w:noWrap/>
            <w:vAlign w:val="center"/>
          </w:tcPr>
          <w:p w:rsidR="00CF5240" w:rsidRDefault="000A5849">
            <w:pPr>
              <w:snapToGrid w:val="0"/>
              <w:spacing w:line="400" w:lineRule="exact"/>
              <w:rPr>
                <w:rFonts w:ascii="宋体" w:hAnsi="宋体"/>
                <w:szCs w:val="21"/>
              </w:rPr>
            </w:pPr>
            <w:r>
              <w:rPr>
                <w:rFonts w:ascii="宋体" w:hAnsi="宋体" w:hint="eastAsia"/>
                <w:szCs w:val="21"/>
              </w:rPr>
              <w:t>邮政编码：</w:t>
            </w:r>
          </w:p>
        </w:tc>
      </w:tr>
      <w:tr w:rsidR="00CF5240">
        <w:trPr>
          <w:cantSplit/>
          <w:trHeight w:val="481"/>
        </w:trPr>
        <w:tc>
          <w:tcPr>
            <w:tcW w:w="9108" w:type="dxa"/>
            <w:gridSpan w:val="2"/>
            <w:noWrap/>
          </w:tcPr>
          <w:p w:rsidR="00CF5240" w:rsidRDefault="000A5849">
            <w:pPr>
              <w:snapToGrid w:val="0"/>
              <w:spacing w:line="400" w:lineRule="exact"/>
              <w:rPr>
                <w:rFonts w:ascii="宋体" w:hAnsi="宋体"/>
                <w:szCs w:val="21"/>
              </w:rPr>
            </w:pPr>
            <w:r>
              <w:rPr>
                <w:rFonts w:ascii="宋体" w:hAnsi="宋体" w:hint="eastAsia"/>
                <w:szCs w:val="21"/>
              </w:rPr>
              <w:t>经办人：年月日</w:t>
            </w:r>
          </w:p>
        </w:tc>
      </w:tr>
    </w:tbl>
    <w:p w:rsidR="00CF5240" w:rsidRDefault="00CF5240">
      <w:pPr>
        <w:snapToGrid w:val="0"/>
        <w:spacing w:line="360" w:lineRule="auto"/>
        <w:jc w:val="center"/>
        <w:rPr>
          <w:rFonts w:ascii="宋体" w:hAnsi="宋体" w:cs="仿宋"/>
          <w:b/>
          <w:szCs w:val="21"/>
        </w:rPr>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Default="005B357F" w:rsidP="005B357F">
      <w:pPr>
        <w:pStyle w:val="a0"/>
        <w:ind w:firstLine="480"/>
      </w:pPr>
    </w:p>
    <w:p w:rsidR="005B357F" w:rsidRPr="005B357F" w:rsidRDefault="005B357F" w:rsidP="005B357F">
      <w:pPr>
        <w:pStyle w:val="a0"/>
        <w:ind w:firstLine="480"/>
      </w:pPr>
    </w:p>
    <w:p w:rsidR="00CF5240" w:rsidRDefault="000A5849">
      <w:pPr>
        <w:snapToGrid w:val="0"/>
        <w:spacing w:line="360" w:lineRule="auto"/>
        <w:jc w:val="center"/>
        <w:rPr>
          <w:rFonts w:ascii="宋体" w:hAnsi="宋体" w:cs="仿宋"/>
          <w:b/>
          <w:szCs w:val="21"/>
        </w:rPr>
      </w:pPr>
      <w:r>
        <w:rPr>
          <w:rFonts w:ascii="宋体" w:hAnsi="宋体" w:cs="仿宋" w:hint="eastAsia"/>
          <w:b/>
          <w:szCs w:val="21"/>
        </w:rPr>
        <w:t>合同附件</w:t>
      </w:r>
    </w:p>
    <w:tbl>
      <w:tblPr>
        <w:tblW w:w="9090" w:type="dxa"/>
        <w:tblInd w:w="108" w:type="dxa"/>
        <w:tblLayout w:type="fixed"/>
        <w:tblLook w:val="04A0"/>
      </w:tblPr>
      <w:tblGrid>
        <w:gridCol w:w="4473"/>
        <w:gridCol w:w="4617"/>
      </w:tblGrid>
      <w:tr w:rsidR="00CF5240">
        <w:trPr>
          <w:trHeight w:val="1800"/>
        </w:trPr>
        <w:tc>
          <w:tcPr>
            <w:tcW w:w="9090" w:type="dxa"/>
            <w:gridSpan w:val="2"/>
            <w:tcBorders>
              <w:top w:val="single" w:sz="4" w:space="0" w:color="auto"/>
              <w:left w:val="single" w:sz="4" w:space="0" w:color="auto"/>
              <w:right w:val="single" w:sz="4" w:space="0" w:color="auto"/>
            </w:tcBorders>
            <w:noWrap/>
          </w:tcPr>
          <w:p w:rsidR="00CF5240" w:rsidRDefault="000A5849">
            <w:pPr>
              <w:snapToGrid w:val="0"/>
              <w:spacing w:line="400" w:lineRule="exact"/>
              <w:ind w:firstLineChars="200" w:firstLine="422"/>
              <w:rPr>
                <w:rFonts w:ascii="宋体" w:hAnsi="宋体" w:cs="仿宋"/>
                <w:b/>
                <w:szCs w:val="21"/>
              </w:rPr>
            </w:pPr>
            <w:r>
              <w:rPr>
                <w:rFonts w:ascii="宋体" w:hAnsi="宋体" w:cs="仿宋"/>
                <w:b/>
                <w:szCs w:val="21"/>
              </w:rPr>
              <w:t>1.</w:t>
            </w:r>
            <w:r>
              <w:rPr>
                <w:rFonts w:ascii="宋体" w:hAnsi="宋体" w:cs="仿宋" w:hint="eastAsia"/>
                <w:b/>
                <w:szCs w:val="21"/>
              </w:rPr>
              <w:t>供应商承诺具体事项：</w:t>
            </w:r>
          </w:p>
          <w:p w:rsidR="00CF5240" w:rsidRDefault="00CF5240">
            <w:pPr>
              <w:snapToGrid w:val="0"/>
              <w:spacing w:line="400" w:lineRule="exact"/>
              <w:ind w:firstLineChars="200" w:firstLine="422"/>
              <w:rPr>
                <w:rFonts w:ascii="宋体" w:hAnsi="宋体" w:cs="仿宋"/>
                <w:b/>
                <w:szCs w:val="21"/>
              </w:rPr>
            </w:pPr>
          </w:p>
          <w:p w:rsidR="00CF5240" w:rsidRDefault="00CF5240">
            <w:pPr>
              <w:snapToGrid w:val="0"/>
              <w:spacing w:line="400" w:lineRule="exact"/>
              <w:ind w:firstLineChars="200" w:firstLine="422"/>
              <w:rPr>
                <w:rFonts w:ascii="宋体" w:hAnsi="宋体" w:cs="仿宋"/>
                <w:b/>
                <w:szCs w:val="21"/>
              </w:rPr>
            </w:pPr>
          </w:p>
        </w:tc>
      </w:tr>
      <w:tr w:rsidR="00CF5240">
        <w:trPr>
          <w:trHeight w:val="1735"/>
        </w:trPr>
        <w:tc>
          <w:tcPr>
            <w:tcW w:w="9090" w:type="dxa"/>
            <w:gridSpan w:val="2"/>
            <w:tcBorders>
              <w:top w:val="single" w:sz="4" w:space="0" w:color="auto"/>
              <w:left w:val="single" w:sz="4" w:space="0" w:color="auto"/>
              <w:right w:val="single" w:sz="4" w:space="0" w:color="auto"/>
            </w:tcBorders>
            <w:noWrap/>
          </w:tcPr>
          <w:p w:rsidR="00CF5240" w:rsidRDefault="000A5849">
            <w:pPr>
              <w:snapToGrid w:val="0"/>
              <w:spacing w:line="400" w:lineRule="exact"/>
              <w:ind w:firstLineChars="200" w:firstLine="422"/>
              <w:rPr>
                <w:rFonts w:ascii="宋体" w:hAnsi="宋体" w:cs="仿宋"/>
                <w:b/>
                <w:szCs w:val="21"/>
              </w:rPr>
            </w:pPr>
            <w:r>
              <w:rPr>
                <w:rFonts w:ascii="宋体" w:hAnsi="宋体" w:cs="仿宋"/>
                <w:b/>
                <w:szCs w:val="21"/>
              </w:rPr>
              <w:t>2.</w:t>
            </w:r>
            <w:r>
              <w:rPr>
                <w:rFonts w:ascii="宋体" w:hAnsi="宋体" w:cs="仿宋" w:hint="eastAsia"/>
                <w:b/>
                <w:szCs w:val="21"/>
              </w:rPr>
              <w:t>售后服务具体事项：</w:t>
            </w:r>
          </w:p>
        </w:tc>
      </w:tr>
      <w:tr w:rsidR="00CF5240">
        <w:trPr>
          <w:trHeight w:val="1612"/>
        </w:trPr>
        <w:tc>
          <w:tcPr>
            <w:tcW w:w="9090" w:type="dxa"/>
            <w:gridSpan w:val="2"/>
            <w:tcBorders>
              <w:top w:val="single" w:sz="4" w:space="0" w:color="auto"/>
              <w:left w:val="single" w:sz="4" w:space="0" w:color="auto"/>
              <w:right w:val="single" w:sz="4" w:space="0" w:color="auto"/>
            </w:tcBorders>
            <w:noWrap/>
          </w:tcPr>
          <w:p w:rsidR="00CF5240" w:rsidRDefault="000A5849">
            <w:pPr>
              <w:numPr>
                <w:ilvl w:val="0"/>
                <w:numId w:val="6"/>
              </w:numPr>
              <w:snapToGrid w:val="0"/>
              <w:spacing w:line="400" w:lineRule="exact"/>
              <w:ind w:firstLine="482"/>
              <w:rPr>
                <w:rFonts w:ascii="宋体" w:hAnsi="宋体" w:cs="仿宋"/>
                <w:b/>
                <w:szCs w:val="21"/>
              </w:rPr>
            </w:pPr>
            <w:r>
              <w:rPr>
                <w:rFonts w:ascii="宋体" w:hAnsi="宋体" w:cs="仿宋" w:hint="eastAsia"/>
                <w:b/>
                <w:szCs w:val="21"/>
              </w:rPr>
              <w:t>设备如有低值易耗品及维修配件、检验试剂，请填写参考供货价格：</w:t>
            </w:r>
          </w:p>
          <w:p w:rsidR="00CF5240" w:rsidRDefault="00CF5240">
            <w:pPr>
              <w:snapToGrid w:val="0"/>
              <w:spacing w:line="400" w:lineRule="exact"/>
              <w:rPr>
                <w:rFonts w:ascii="宋体" w:hAnsi="宋体" w:cs="仿宋"/>
                <w:szCs w:val="21"/>
              </w:rPr>
            </w:pPr>
          </w:p>
        </w:tc>
      </w:tr>
      <w:tr w:rsidR="00CF5240">
        <w:trPr>
          <w:trHeight w:val="2197"/>
        </w:trPr>
        <w:tc>
          <w:tcPr>
            <w:tcW w:w="9090" w:type="dxa"/>
            <w:gridSpan w:val="2"/>
            <w:tcBorders>
              <w:top w:val="single" w:sz="4" w:space="0" w:color="auto"/>
              <w:left w:val="single" w:sz="4" w:space="0" w:color="auto"/>
              <w:right w:val="single" w:sz="4" w:space="0" w:color="auto"/>
            </w:tcBorders>
            <w:noWrap/>
          </w:tcPr>
          <w:p w:rsidR="00CF5240" w:rsidRDefault="000A5849">
            <w:pPr>
              <w:numPr>
                <w:ilvl w:val="0"/>
                <w:numId w:val="7"/>
              </w:numPr>
              <w:snapToGrid w:val="0"/>
              <w:spacing w:line="400" w:lineRule="exact"/>
              <w:ind w:firstLineChars="200" w:firstLine="422"/>
              <w:rPr>
                <w:rFonts w:ascii="宋体" w:hAnsi="宋体" w:cs="仿宋"/>
                <w:b/>
                <w:szCs w:val="21"/>
              </w:rPr>
            </w:pPr>
            <w:r>
              <w:rPr>
                <w:rFonts w:ascii="宋体" w:hAnsi="宋体" w:cs="仿宋" w:hint="eastAsia"/>
                <w:b/>
                <w:szCs w:val="21"/>
              </w:rPr>
              <w:t>其他具体事项：</w:t>
            </w:r>
          </w:p>
          <w:p w:rsidR="00CF5240" w:rsidRDefault="000A5849">
            <w:pPr>
              <w:snapToGrid w:val="0"/>
              <w:spacing w:line="400" w:lineRule="exact"/>
              <w:ind w:leftChars="200" w:left="420"/>
              <w:rPr>
                <w:rFonts w:ascii="宋体" w:hAnsi="宋体" w:cs="仿宋"/>
                <w:bCs/>
                <w:szCs w:val="21"/>
              </w:rPr>
            </w:pPr>
            <w:r>
              <w:rPr>
                <w:rFonts w:ascii="宋体" w:hAnsi="宋体" w:cs="仿宋"/>
                <w:bCs/>
                <w:szCs w:val="21"/>
              </w:rPr>
              <w:t>4.1.</w:t>
            </w:r>
            <w:r>
              <w:rPr>
                <w:rFonts w:ascii="宋体" w:hAnsi="宋体" w:cs="仿宋" w:hint="eastAsia"/>
                <w:bCs/>
                <w:szCs w:val="21"/>
              </w:rPr>
              <w:t>设备科只负责设备到货验收，不负责接收货物。设备的外包装</w:t>
            </w:r>
            <w:r>
              <w:rPr>
                <w:rFonts w:ascii="宋体" w:hAnsi="宋体" w:cs="仿宋"/>
                <w:bCs/>
                <w:szCs w:val="21"/>
              </w:rPr>
              <w:t>(</w:t>
            </w:r>
            <w:r>
              <w:rPr>
                <w:rFonts w:ascii="宋体" w:hAnsi="宋体" w:cs="仿宋" w:hint="eastAsia"/>
                <w:bCs/>
                <w:szCs w:val="21"/>
              </w:rPr>
              <w:t>木箱、纸皮等）由供货商或工程师负责拆除并自行作院外处理，不得堆放在院内，但可委托我院后勤部协助处理（需付费）。一经发现在院内，院方有权不予验收该设备并从设备货款中扣除</w:t>
            </w:r>
            <w:r>
              <w:rPr>
                <w:rFonts w:ascii="宋体" w:hAnsi="宋体" w:cs="仿宋"/>
                <w:bCs/>
                <w:szCs w:val="21"/>
              </w:rPr>
              <w:t>200-1000</w:t>
            </w:r>
            <w:r>
              <w:rPr>
                <w:rFonts w:ascii="宋体" w:hAnsi="宋体" w:cs="仿宋" w:hint="eastAsia"/>
                <w:bCs/>
                <w:szCs w:val="21"/>
              </w:rPr>
              <w:t>元作为垃圾处理费。</w:t>
            </w:r>
          </w:p>
          <w:p w:rsidR="00CF5240" w:rsidRDefault="00CF5240">
            <w:pPr>
              <w:snapToGrid w:val="0"/>
              <w:spacing w:line="400" w:lineRule="exact"/>
              <w:ind w:leftChars="200" w:left="420"/>
              <w:rPr>
                <w:rFonts w:ascii="宋体" w:hAnsi="宋体" w:cs="仿宋"/>
                <w:bCs/>
                <w:szCs w:val="21"/>
              </w:rPr>
            </w:pPr>
          </w:p>
          <w:p w:rsidR="00CF5240" w:rsidRDefault="000A5849">
            <w:pPr>
              <w:snapToGrid w:val="0"/>
              <w:spacing w:line="400" w:lineRule="exact"/>
              <w:ind w:leftChars="200" w:left="420"/>
              <w:rPr>
                <w:rFonts w:ascii="宋体" w:hAnsi="宋体" w:cs="仿宋"/>
                <w:bCs/>
                <w:szCs w:val="21"/>
              </w:rPr>
            </w:pPr>
            <w:r>
              <w:rPr>
                <w:rFonts w:ascii="宋体" w:hAnsi="宋体" w:cs="仿宋"/>
                <w:bCs/>
                <w:szCs w:val="21"/>
              </w:rPr>
              <w:t>4.2.</w:t>
            </w:r>
            <w:r>
              <w:rPr>
                <w:rFonts w:ascii="宋体" w:hAnsi="宋体" w:cs="仿宋" w:hint="eastAsia"/>
                <w:bCs/>
                <w:szCs w:val="21"/>
              </w:rPr>
              <w:t>进口设备供应商应在到货验收时提供报关单，如无报关单该设备将不予验收及付款，并按违约处理。</w:t>
            </w:r>
          </w:p>
          <w:p w:rsidR="00CF5240" w:rsidRDefault="00CF5240">
            <w:pPr>
              <w:snapToGrid w:val="0"/>
              <w:spacing w:line="400" w:lineRule="exact"/>
              <w:ind w:leftChars="200" w:left="420"/>
              <w:rPr>
                <w:rFonts w:ascii="宋体" w:hAnsi="宋体" w:cs="仿宋"/>
                <w:bCs/>
                <w:szCs w:val="21"/>
              </w:rPr>
            </w:pPr>
          </w:p>
          <w:p w:rsidR="00CF5240" w:rsidRDefault="000A5849">
            <w:pPr>
              <w:snapToGrid w:val="0"/>
              <w:spacing w:line="400" w:lineRule="exact"/>
              <w:ind w:leftChars="200" w:left="420"/>
              <w:rPr>
                <w:rFonts w:ascii="宋体" w:hAnsi="宋体" w:cs="仿宋"/>
                <w:bCs/>
                <w:szCs w:val="21"/>
              </w:rPr>
            </w:pPr>
            <w:r>
              <w:rPr>
                <w:rFonts w:ascii="宋体" w:hAnsi="宋体" w:cs="仿宋"/>
                <w:bCs/>
                <w:szCs w:val="21"/>
              </w:rPr>
              <w:t>4.3.</w:t>
            </w:r>
            <w:r>
              <w:rPr>
                <w:rFonts w:ascii="宋体" w:hAnsi="宋体" w:cs="仿宋" w:hint="eastAsia"/>
                <w:bCs/>
                <w:szCs w:val="21"/>
              </w:rPr>
              <w:t>递交发票时请附；发票及合同复印件、验收单、培训单原件、进口设备报关单各一份。合同有分期付款的，请供应商在每次递交催款通知单时附上合同复印件一份，并注明本次付款为第几笔款，以便核对。</w:t>
            </w:r>
          </w:p>
          <w:p w:rsidR="00CF5240" w:rsidRDefault="00CF5240">
            <w:pPr>
              <w:snapToGrid w:val="0"/>
              <w:spacing w:line="400" w:lineRule="exact"/>
              <w:rPr>
                <w:rFonts w:ascii="宋体" w:hAnsi="宋体" w:cs="仿宋"/>
                <w:b/>
                <w:szCs w:val="21"/>
              </w:rPr>
            </w:pPr>
          </w:p>
        </w:tc>
      </w:tr>
      <w:tr w:rsidR="00CF5240">
        <w:trPr>
          <w:trHeight w:val="2197"/>
        </w:trPr>
        <w:tc>
          <w:tcPr>
            <w:tcW w:w="4473" w:type="dxa"/>
            <w:tcBorders>
              <w:top w:val="single" w:sz="4" w:space="0" w:color="auto"/>
              <w:left w:val="single" w:sz="4" w:space="0" w:color="auto"/>
              <w:bottom w:val="single" w:sz="4" w:space="0" w:color="auto"/>
              <w:right w:val="single" w:sz="4" w:space="0" w:color="auto"/>
            </w:tcBorders>
            <w:noWrap/>
            <w:vAlign w:val="center"/>
          </w:tcPr>
          <w:p w:rsidR="00CF5240" w:rsidRDefault="000A5849">
            <w:pPr>
              <w:snapToGrid w:val="0"/>
              <w:spacing w:line="400" w:lineRule="exact"/>
              <w:ind w:firstLineChars="200" w:firstLine="422"/>
              <w:rPr>
                <w:rFonts w:ascii="宋体" w:hAnsi="宋体" w:cs="仿宋"/>
                <w:b/>
                <w:szCs w:val="21"/>
              </w:rPr>
            </w:pPr>
            <w:r>
              <w:rPr>
                <w:rFonts w:ascii="宋体" w:hAnsi="宋体" w:cs="仿宋" w:hint="eastAsia"/>
                <w:b/>
                <w:szCs w:val="21"/>
              </w:rPr>
              <w:t>甲方（章）</w:t>
            </w:r>
          </w:p>
          <w:p w:rsidR="00CF5240" w:rsidRDefault="00CF5240">
            <w:pPr>
              <w:snapToGrid w:val="0"/>
              <w:spacing w:line="400" w:lineRule="exact"/>
              <w:ind w:firstLineChars="200" w:firstLine="422"/>
              <w:rPr>
                <w:rFonts w:ascii="宋体" w:hAnsi="宋体" w:cs="仿宋"/>
                <w:b/>
                <w:szCs w:val="21"/>
              </w:rPr>
            </w:pPr>
          </w:p>
          <w:p w:rsidR="00CF5240" w:rsidRDefault="00CF5240">
            <w:pPr>
              <w:snapToGrid w:val="0"/>
              <w:spacing w:line="400" w:lineRule="exact"/>
              <w:rPr>
                <w:rFonts w:ascii="宋体" w:hAnsi="宋体" w:cs="仿宋"/>
                <w:b/>
                <w:szCs w:val="21"/>
              </w:rPr>
            </w:pPr>
          </w:p>
          <w:p w:rsidR="00CF5240" w:rsidRDefault="000A5849">
            <w:pPr>
              <w:snapToGrid w:val="0"/>
              <w:spacing w:line="400" w:lineRule="exact"/>
              <w:ind w:firstLineChars="200" w:firstLine="422"/>
              <w:rPr>
                <w:rFonts w:ascii="宋体" w:hAnsi="宋体" w:cs="仿宋"/>
                <w:b/>
                <w:szCs w:val="21"/>
              </w:rPr>
            </w:pPr>
            <w:r>
              <w:rPr>
                <w:rFonts w:ascii="宋体" w:hAnsi="宋体" w:cs="仿宋" w:hint="eastAsia"/>
                <w:b/>
                <w:szCs w:val="21"/>
              </w:rPr>
              <w:t>年月日</w:t>
            </w:r>
          </w:p>
        </w:tc>
        <w:tc>
          <w:tcPr>
            <w:tcW w:w="4617" w:type="dxa"/>
            <w:tcBorders>
              <w:top w:val="single" w:sz="4" w:space="0" w:color="auto"/>
              <w:left w:val="single" w:sz="4" w:space="0" w:color="auto"/>
              <w:bottom w:val="single" w:sz="4" w:space="0" w:color="auto"/>
              <w:right w:val="single" w:sz="4" w:space="0" w:color="auto"/>
            </w:tcBorders>
            <w:noWrap/>
            <w:vAlign w:val="center"/>
          </w:tcPr>
          <w:p w:rsidR="00CF5240" w:rsidRDefault="000A5849">
            <w:pPr>
              <w:snapToGrid w:val="0"/>
              <w:spacing w:line="400" w:lineRule="exact"/>
              <w:ind w:firstLineChars="200" w:firstLine="422"/>
              <w:rPr>
                <w:rFonts w:ascii="宋体" w:hAnsi="宋体" w:cs="仿宋"/>
                <w:b/>
                <w:szCs w:val="21"/>
              </w:rPr>
            </w:pPr>
            <w:r>
              <w:rPr>
                <w:rFonts w:ascii="宋体" w:hAnsi="宋体" w:cs="仿宋" w:hint="eastAsia"/>
                <w:b/>
                <w:szCs w:val="21"/>
              </w:rPr>
              <w:t>乙方（章）</w:t>
            </w:r>
          </w:p>
          <w:p w:rsidR="00CF5240" w:rsidRDefault="00CF5240">
            <w:pPr>
              <w:snapToGrid w:val="0"/>
              <w:spacing w:line="400" w:lineRule="exact"/>
              <w:ind w:firstLineChars="200" w:firstLine="422"/>
              <w:rPr>
                <w:rFonts w:ascii="宋体" w:hAnsi="宋体" w:cs="仿宋"/>
                <w:b/>
                <w:szCs w:val="21"/>
              </w:rPr>
            </w:pPr>
          </w:p>
          <w:p w:rsidR="00CF5240" w:rsidRDefault="00CF5240">
            <w:pPr>
              <w:snapToGrid w:val="0"/>
              <w:spacing w:line="400" w:lineRule="exact"/>
              <w:rPr>
                <w:rFonts w:ascii="宋体" w:hAnsi="宋体" w:cs="仿宋"/>
                <w:b/>
                <w:szCs w:val="21"/>
              </w:rPr>
            </w:pPr>
          </w:p>
          <w:p w:rsidR="00CF5240" w:rsidRDefault="000A5849">
            <w:pPr>
              <w:snapToGrid w:val="0"/>
              <w:spacing w:line="400" w:lineRule="exact"/>
              <w:ind w:firstLineChars="200" w:firstLine="422"/>
              <w:rPr>
                <w:rFonts w:ascii="宋体" w:hAnsi="宋体" w:cs="仿宋"/>
                <w:b/>
                <w:szCs w:val="21"/>
              </w:rPr>
            </w:pPr>
            <w:r>
              <w:rPr>
                <w:rFonts w:ascii="宋体" w:hAnsi="宋体" w:cs="仿宋" w:hint="eastAsia"/>
                <w:b/>
                <w:szCs w:val="21"/>
              </w:rPr>
              <w:t>年月日</w:t>
            </w:r>
          </w:p>
        </w:tc>
      </w:tr>
    </w:tbl>
    <w:p w:rsidR="00CF5240" w:rsidRDefault="00CF5240">
      <w:pPr>
        <w:tabs>
          <w:tab w:val="left" w:pos="2912"/>
        </w:tabs>
        <w:spacing w:line="360" w:lineRule="auto"/>
        <w:ind w:rightChars="73" w:right="153"/>
        <w:rPr>
          <w:rFonts w:ascii="宋体" w:hAnsi="宋体"/>
          <w:szCs w:val="21"/>
        </w:rPr>
      </w:pPr>
    </w:p>
    <w:p w:rsidR="00CF5240" w:rsidRDefault="000A5849">
      <w:pPr>
        <w:spacing w:line="400" w:lineRule="exact"/>
        <w:jc w:val="center"/>
        <w:rPr>
          <w:rFonts w:ascii="宋体" w:hAnsi="宋体"/>
          <w:b/>
          <w:sz w:val="36"/>
          <w:szCs w:val="36"/>
        </w:rPr>
      </w:pPr>
      <w:r>
        <w:rPr>
          <w:rFonts w:ascii="宋体" w:hAnsi="宋体" w:hint="eastAsia"/>
          <w:b/>
          <w:sz w:val="36"/>
          <w:szCs w:val="36"/>
        </w:rPr>
        <w:t>医疗卫生机构医药产品廉洁购销合同</w:t>
      </w:r>
    </w:p>
    <w:p w:rsidR="00CF5240" w:rsidRDefault="000A5849">
      <w:pPr>
        <w:spacing w:line="400" w:lineRule="exact"/>
        <w:jc w:val="center"/>
        <w:rPr>
          <w:rFonts w:ascii="宋体" w:hAnsi="宋体"/>
          <w:b/>
          <w:sz w:val="24"/>
        </w:rPr>
      </w:pPr>
      <w:r>
        <w:rPr>
          <w:rFonts w:ascii="宋体" w:hAnsi="宋体" w:hint="eastAsia"/>
          <w:b/>
          <w:sz w:val="28"/>
          <w:szCs w:val="28"/>
        </w:rPr>
        <w:t>（含设备、耗材、后勤物资、基建工程、行业服务等）</w:t>
      </w:r>
    </w:p>
    <w:p w:rsidR="00CF5240" w:rsidRDefault="000A5849">
      <w:pPr>
        <w:spacing w:line="400" w:lineRule="exact"/>
        <w:rPr>
          <w:rFonts w:ascii="宋体" w:hAnsi="宋体"/>
          <w:b/>
          <w:sz w:val="24"/>
        </w:rPr>
      </w:pPr>
      <w:r>
        <w:rPr>
          <w:rFonts w:ascii="宋体" w:hAnsi="宋体" w:hint="eastAsia"/>
          <w:b/>
          <w:sz w:val="24"/>
        </w:rPr>
        <w:t>甲方（医疗卫生机构）：桂林医学院第二附属医院</w:t>
      </w:r>
    </w:p>
    <w:p w:rsidR="00CF5240" w:rsidRDefault="000A5849">
      <w:pPr>
        <w:spacing w:line="400" w:lineRule="exact"/>
        <w:rPr>
          <w:rFonts w:ascii="宋体" w:hAnsi="宋体"/>
          <w:b/>
          <w:sz w:val="24"/>
        </w:rPr>
      </w:pPr>
      <w:r>
        <w:rPr>
          <w:rFonts w:ascii="宋体" w:hAnsi="宋体" w:hint="eastAsia"/>
          <w:b/>
          <w:sz w:val="24"/>
        </w:rPr>
        <w:t>乙方（经营企业及其代理人）：</w:t>
      </w:r>
    </w:p>
    <w:p w:rsidR="007A587B" w:rsidRDefault="007A587B" w:rsidP="007A587B">
      <w:pPr>
        <w:spacing w:line="360" w:lineRule="exact"/>
        <w:ind w:firstLineChars="200" w:firstLine="420"/>
        <w:rPr>
          <w:rFonts w:ascii="宋体" w:hAnsi="宋体"/>
          <w:szCs w:val="21"/>
        </w:rPr>
      </w:pPr>
      <w:r>
        <w:rPr>
          <w:rFonts w:ascii="宋体" w:hAnsi="宋体" w:hint="eastAsia"/>
          <w:szCs w:val="21"/>
        </w:rPr>
        <w:t>为进一步加强医疗卫生行风建设，规范医疗卫生机构医药购销行为，有效防范商业贿赂行为，营造公平交易、诚实守信的购销环境，经甲、乙双方协商，同意签订本合同，并共同遵守：</w:t>
      </w:r>
    </w:p>
    <w:p w:rsidR="007A587B" w:rsidRDefault="007A587B" w:rsidP="007A587B">
      <w:pPr>
        <w:spacing w:line="360" w:lineRule="exact"/>
        <w:ind w:firstLineChars="205" w:firstLine="430"/>
        <w:rPr>
          <w:rFonts w:ascii="宋体" w:hAnsi="宋体"/>
          <w:szCs w:val="21"/>
        </w:rPr>
      </w:pPr>
      <w:r>
        <w:rPr>
          <w:rFonts w:ascii="宋体" w:hAnsi="宋体" w:hint="eastAsia"/>
          <w:szCs w:val="21"/>
        </w:rPr>
        <w:t>一、甲乙双方按照《</w:t>
      </w:r>
      <w:r w:rsidR="006777FB">
        <w:rPr>
          <w:rFonts w:ascii="宋体" w:hAnsi="宋体" w:hint="eastAsia"/>
          <w:szCs w:val="21"/>
        </w:rPr>
        <w:t>中华人民共和国</w:t>
      </w:r>
      <w:r>
        <w:rPr>
          <w:rFonts w:ascii="宋体" w:hAnsi="宋体" w:hint="eastAsia"/>
          <w:szCs w:val="21"/>
        </w:rPr>
        <w:t>民法典》及产品购销合同约定购销药品、医用设备、医用耗材试剂、后勤物资、基建工程、行业服务等产品。</w:t>
      </w:r>
    </w:p>
    <w:p w:rsidR="007A587B" w:rsidRDefault="007A587B" w:rsidP="007A587B">
      <w:pPr>
        <w:spacing w:line="360" w:lineRule="exact"/>
        <w:ind w:firstLineChars="205" w:firstLine="430"/>
        <w:rPr>
          <w:rFonts w:ascii="宋体" w:hAnsi="宋体"/>
          <w:szCs w:val="21"/>
        </w:rPr>
      </w:pPr>
      <w:r>
        <w:rPr>
          <w:rFonts w:ascii="宋体" w:hAnsi="宋体" w:hint="eastAsia"/>
          <w:szCs w:val="21"/>
        </w:rPr>
        <w:t>二、甲方应当严格执行产品购销合同验收、入库制度，对采购产品及发票进行查验，不得违反有关规定合同外采购、违价采购或从非规定渠道采购。</w:t>
      </w:r>
    </w:p>
    <w:p w:rsidR="007A587B" w:rsidRDefault="007A587B" w:rsidP="007A587B">
      <w:pPr>
        <w:spacing w:line="360" w:lineRule="exact"/>
        <w:ind w:firstLineChars="205" w:firstLine="430"/>
        <w:rPr>
          <w:rFonts w:ascii="宋体" w:hAnsi="宋体"/>
          <w:szCs w:val="21"/>
        </w:rPr>
      </w:pPr>
      <w:r>
        <w:rPr>
          <w:rFonts w:ascii="宋体" w:hAnsi="宋体"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7A587B" w:rsidRDefault="007A587B" w:rsidP="007A587B">
      <w:pPr>
        <w:spacing w:line="360" w:lineRule="exact"/>
        <w:ind w:firstLineChars="205" w:firstLine="430"/>
        <w:rPr>
          <w:rFonts w:ascii="宋体" w:hAnsi="宋体"/>
          <w:szCs w:val="21"/>
        </w:rPr>
      </w:pPr>
      <w:r>
        <w:rPr>
          <w:rFonts w:ascii="宋体" w:hAnsi="宋体" w:hint="eastAsia"/>
          <w:szCs w:val="21"/>
        </w:rPr>
        <w:t>四、严禁甲方工作人员利用任何途径和方式，为乙方统计医师个人及临床科室有关医药产品等用量信息，或为乙方统计提供便利。</w:t>
      </w:r>
    </w:p>
    <w:p w:rsidR="007A587B" w:rsidRDefault="007A587B" w:rsidP="007A587B">
      <w:pPr>
        <w:spacing w:line="360" w:lineRule="exact"/>
        <w:ind w:firstLineChars="205" w:firstLine="430"/>
        <w:rPr>
          <w:rFonts w:ascii="宋体" w:hAnsi="宋体"/>
          <w:szCs w:val="21"/>
        </w:rPr>
      </w:pPr>
      <w:r>
        <w:rPr>
          <w:rFonts w:ascii="宋体" w:hAnsi="宋体" w:hint="eastAsia"/>
          <w:szCs w:val="21"/>
        </w:rPr>
        <w:t>五、乙方不得以回扣、宴请等方式影响甲方工作人员采购或使用医药、后勤物资等产品的选择权，不得在学术活动中提供旅游、超标准支付食宿费用。</w:t>
      </w:r>
    </w:p>
    <w:p w:rsidR="007A587B" w:rsidRDefault="007A587B" w:rsidP="007A587B">
      <w:pPr>
        <w:spacing w:line="360" w:lineRule="exact"/>
        <w:ind w:firstLineChars="205" w:firstLine="430"/>
        <w:rPr>
          <w:rFonts w:ascii="宋体" w:hAnsi="宋体"/>
          <w:szCs w:val="21"/>
        </w:rPr>
      </w:pPr>
      <w:r>
        <w:rPr>
          <w:rFonts w:ascii="宋体" w:hAnsi="宋体" w:hint="eastAsia"/>
          <w:szCs w:val="21"/>
        </w:rPr>
        <w:t>六、乙方指定</w:t>
      </w:r>
      <w:r>
        <w:rPr>
          <w:rFonts w:ascii="宋体" w:hAnsi="宋体" w:hint="eastAsia"/>
          <w:szCs w:val="21"/>
          <w:u w:val="single"/>
        </w:rPr>
        <w:t xml:space="preserve">         </w:t>
      </w:r>
      <w:r>
        <w:rPr>
          <w:rFonts w:ascii="宋体" w:hAnsi="宋体" w:hint="eastAsia"/>
          <w:szCs w:val="21"/>
        </w:rPr>
        <w:t>作为销售代表洽谈业务。销售代表必须在工作时间到甲方指定地点联系商谈，不得到住院部、门诊部、医技科室及相关部门推销医药、后勤物资等产品，不得借故到甲方相关领导、部门负责人及相关工作人员家中访谈并提供任何好处费。</w:t>
      </w:r>
    </w:p>
    <w:p w:rsidR="007A587B" w:rsidRDefault="007A587B" w:rsidP="007A587B">
      <w:pPr>
        <w:spacing w:line="360" w:lineRule="exact"/>
        <w:ind w:firstLineChars="205" w:firstLine="430"/>
        <w:rPr>
          <w:rFonts w:ascii="宋体" w:hAnsi="宋体"/>
          <w:szCs w:val="21"/>
        </w:rPr>
      </w:pPr>
      <w:r>
        <w:rPr>
          <w:rFonts w:ascii="宋体" w:hAnsi="宋体" w:hint="eastAsia"/>
          <w:szCs w:val="21"/>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7A587B" w:rsidRDefault="007A587B" w:rsidP="007A587B">
      <w:pPr>
        <w:spacing w:line="360" w:lineRule="exact"/>
        <w:ind w:firstLineChars="205" w:firstLine="430"/>
        <w:rPr>
          <w:rFonts w:ascii="宋体" w:hAnsi="宋体"/>
          <w:szCs w:val="21"/>
        </w:rPr>
      </w:pPr>
      <w:r>
        <w:rPr>
          <w:rFonts w:ascii="宋体" w:hAnsi="宋体" w:hint="eastAsia"/>
          <w:szCs w:val="21"/>
        </w:rPr>
        <w:t>八、本合同作为产品购销合同的重要组成部分，与产品购销合同一并执行，具有同等的法律效力。</w:t>
      </w:r>
    </w:p>
    <w:p w:rsidR="007A587B" w:rsidRDefault="007A587B" w:rsidP="007A587B">
      <w:pPr>
        <w:spacing w:line="360" w:lineRule="exact"/>
        <w:ind w:firstLineChars="205" w:firstLine="430"/>
        <w:rPr>
          <w:rFonts w:ascii="宋体" w:hAnsi="宋体"/>
          <w:szCs w:val="21"/>
        </w:rPr>
      </w:pPr>
      <w:r>
        <w:rPr>
          <w:rFonts w:ascii="宋体" w:hAnsi="宋体" w:hint="eastAsia"/>
          <w:szCs w:val="21"/>
        </w:rPr>
        <w:t>九、</w:t>
      </w:r>
      <w:r>
        <w:rPr>
          <w:rFonts w:ascii="宋体" w:hAnsi="宋体" w:cs="宋体" w:hint="eastAsia"/>
          <w:szCs w:val="21"/>
        </w:rPr>
        <w:t>本协议一式</w:t>
      </w:r>
      <w:r w:rsidR="00687596">
        <w:rPr>
          <w:rFonts w:ascii="宋体" w:hAnsi="宋体" w:cs="宋体" w:hint="eastAsia"/>
          <w:szCs w:val="21"/>
        </w:rPr>
        <w:t>八</w:t>
      </w:r>
      <w:r>
        <w:rPr>
          <w:rFonts w:ascii="宋体" w:hAnsi="宋体" w:cs="宋体" w:hint="eastAsia"/>
          <w:szCs w:val="21"/>
        </w:rPr>
        <w:t>份，装订在</w:t>
      </w:r>
      <w:r>
        <w:rPr>
          <w:rFonts w:ascii="宋体" w:hAnsi="宋体" w:hint="eastAsia"/>
          <w:szCs w:val="21"/>
        </w:rPr>
        <w:t>医疗设备购销合同末页，</w:t>
      </w:r>
      <w:r>
        <w:rPr>
          <w:rFonts w:ascii="宋体" w:hAnsi="宋体" w:cs="宋体" w:hint="eastAsia"/>
          <w:szCs w:val="21"/>
        </w:rPr>
        <w:t>自签字盖章之日起生效</w:t>
      </w:r>
      <w:r>
        <w:rPr>
          <w:rFonts w:ascii="宋体" w:hAnsi="宋体" w:hint="eastAsia"/>
          <w:szCs w:val="21"/>
        </w:rPr>
        <w:t>。</w:t>
      </w:r>
    </w:p>
    <w:p w:rsidR="00CF5240" w:rsidRDefault="00CF5240">
      <w:pPr>
        <w:spacing w:line="340" w:lineRule="exact"/>
        <w:rPr>
          <w:rFonts w:ascii="宋体" w:hAnsi="宋体"/>
          <w:sz w:val="24"/>
        </w:rPr>
      </w:pPr>
    </w:p>
    <w:p w:rsidR="00D619A7" w:rsidRPr="00D619A7" w:rsidRDefault="00D619A7" w:rsidP="00D619A7">
      <w:pPr>
        <w:pStyle w:val="a0"/>
        <w:ind w:firstLine="480"/>
      </w:pPr>
    </w:p>
    <w:p w:rsidR="00CF5240" w:rsidRDefault="000A5849">
      <w:pPr>
        <w:spacing w:line="360" w:lineRule="exact"/>
        <w:rPr>
          <w:rFonts w:ascii="宋体" w:hAnsi="宋体"/>
          <w:b/>
          <w:sz w:val="24"/>
        </w:rPr>
      </w:pPr>
      <w:r>
        <w:rPr>
          <w:rFonts w:ascii="宋体" w:hAnsi="宋体" w:hint="eastAsia"/>
          <w:b/>
          <w:sz w:val="24"/>
        </w:rPr>
        <w:t>甲方（盖章）：桂林医学院第二附属医院          乙方（盖章）：</w:t>
      </w:r>
    </w:p>
    <w:p w:rsidR="00CF5240" w:rsidRDefault="000A5849">
      <w:pPr>
        <w:spacing w:line="360" w:lineRule="exact"/>
        <w:rPr>
          <w:rFonts w:ascii="宋体" w:hAnsi="宋体"/>
          <w:b/>
          <w:sz w:val="24"/>
        </w:rPr>
      </w:pPr>
      <w:r>
        <w:rPr>
          <w:rFonts w:ascii="宋体" w:hAnsi="宋体" w:hint="eastAsia"/>
          <w:b/>
          <w:sz w:val="24"/>
        </w:rPr>
        <w:t>法定代表人（负责人）：                        法定代表人（负责人）：</w:t>
      </w:r>
    </w:p>
    <w:p w:rsidR="00CF5240" w:rsidRDefault="000A5849">
      <w:pPr>
        <w:spacing w:line="360" w:lineRule="exact"/>
        <w:rPr>
          <w:rFonts w:ascii="宋体" w:hAnsi="宋体"/>
          <w:b/>
          <w:sz w:val="24"/>
          <w:u w:val="single"/>
        </w:rPr>
      </w:pPr>
      <w:r>
        <w:rPr>
          <w:rFonts w:ascii="宋体" w:hAnsi="宋体" w:hint="eastAsia"/>
          <w:b/>
          <w:sz w:val="24"/>
        </w:rPr>
        <w:t>经办人签名：                                  经办人签名：</w:t>
      </w:r>
    </w:p>
    <w:p w:rsidR="00CF5240" w:rsidRDefault="000A5849">
      <w:pPr>
        <w:spacing w:line="360" w:lineRule="exact"/>
        <w:rPr>
          <w:rFonts w:ascii="宋体" w:hAnsi="宋体"/>
          <w:b/>
          <w:sz w:val="24"/>
          <w:u w:val="single"/>
        </w:rPr>
      </w:pPr>
      <w:r>
        <w:rPr>
          <w:rFonts w:ascii="宋体" w:hAnsi="宋体" w:hint="eastAsia"/>
          <w:b/>
          <w:sz w:val="24"/>
        </w:rPr>
        <w:t>202</w:t>
      </w:r>
      <w:r w:rsidR="008B0436">
        <w:rPr>
          <w:rFonts w:ascii="宋体" w:hAnsi="宋体" w:hint="eastAsia"/>
          <w:b/>
          <w:sz w:val="24"/>
        </w:rPr>
        <w:t>3</w:t>
      </w:r>
      <w:r>
        <w:rPr>
          <w:rFonts w:ascii="宋体" w:hAnsi="宋体" w:hint="eastAsia"/>
          <w:b/>
          <w:sz w:val="24"/>
        </w:rPr>
        <w:t>年   月   日                              202</w:t>
      </w:r>
      <w:r w:rsidR="008B0436">
        <w:rPr>
          <w:rFonts w:ascii="宋体" w:hAnsi="宋体" w:hint="eastAsia"/>
          <w:b/>
          <w:sz w:val="24"/>
        </w:rPr>
        <w:t>3</w:t>
      </w:r>
      <w:r>
        <w:rPr>
          <w:rFonts w:ascii="宋体" w:hAnsi="宋体" w:hint="eastAsia"/>
          <w:b/>
          <w:sz w:val="24"/>
        </w:rPr>
        <w:t>年   月   日</w:t>
      </w: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AB5689" w:rsidRDefault="00AB5689">
      <w:pPr>
        <w:pStyle w:val="a0"/>
        <w:ind w:firstLine="480"/>
      </w:pPr>
    </w:p>
    <w:p w:rsidR="00CF5240" w:rsidRDefault="00CF5240">
      <w:pPr>
        <w:pStyle w:val="a0"/>
        <w:ind w:firstLine="480"/>
      </w:pPr>
    </w:p>
    <w:p w:rsidR="00CF5240" w:rsidRDefault="00CF5240">
      <w:pPr>
        <w:pStyle w:val="a0"/>
        <w:ind w:firstLine="480"/>
      </w:pPr>
    </w:p>
    <w:p w:rsidR="00CF5240" w:rsidRDefault="000A5849">
      <w:pPr>
        <w:pStyle w:val="1"/>
        <w:jc w:val="center"/>
        <w:rPr>
          <w:rFonts w:ascii="宋体" w:hAnsi="宋体"/>
        </w:rPr>
      </w:pPr>
      <w:bookmarkStart w:id="141" w:name="_Toc118189306"/>
      <w:r>
        <w:rPr>
          <w:rFonts w:ascii="宋体" w:hAnsi="宋体" w:hint="eastAsia"/>
        </w:rPr>
        <w:t>第六章　投标文件格式</w:t>
      </w:r>
      <w:bookmarkEnd w:id="141"/>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pStyle w:val="Default"/>
        <w:rPr>
          <w:rFonts w:ascii="宋体" w:hAnsi="宋体"/>
          <w:sz w:val="32"/>
          <w:szCs w:val="20"/>
        </w:rPr>
      </w:pPr>
    </w:p>
    <w:p w:rsidR="00CF5240" w:rsidRDefault="00CF5240">
      <w:pPr>
        <w:pStyle w:val="Default"/>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snapToGrid w:val="0"/>
        <w:spacing w:before="50" w:after="50"/>
        <w:outlineLvl w:val="1"/>
        <w:rPr>
          <w:rFonts w:ascii="宋体" w:hAnsi="宋体"/>
          <w:sz w:val="32"/>
          <w:szCs w:val="20"/>
        </w:rPr>
      </w:pPr>
    </w:p>
    <w:p w:rsidR="00CF5240" w:rsidRDefault="00CF5240">
      <w:pPr>
        <w:pStyle w:val="Default"/>
      </w:pPr>
    </w:p>
    <w:p w:rsidR="00CF5240" w:rsidRDefault="00CF5240">
      <w:pPr>
        <w:snapToGrid w:val="0"/>
        <w:spacing w:before="50" w:after="50"/>
        <w:outlineLvl w:val="1"/>
        <w:rPr>
          <w:rFonts w:ascii="宋体" w:hAnsi="宋体"/>
        </w:rPr>
      </w:pPr>
    </w:p>
    <w:p w:rsidR="00CF5240" w:rsidRDefault="000A5849">
      <w:pPr>
        <w:rPr>
          <w:rFonts w:ascii="宋体" w:hAnsi="宋体"/>
          <w:b/>
          <w:sz w:val="28"/>
          <w:szCs w:val="28"/>
        </w:rPr>
      </w:pPr>
      <w:bookmarkStart w:id="142" w:name="_Toc19686836"/>
      <w:bookmarkStart w:id="143" w:name="_Toc254970557"/>
      <w:bookmarkStart w:id="144" w:name="_Toc254970698"/>
      <w:r>
        <w:rPr>
          <w:rFonts w:ascii="宋体" w:hAnsi="宋体" w:hint="eastAsia"/>
          <w:b/>
          <w:sz w:val="28"/>
          <w:szCs w:val="28"/>
        </w:rPr>
        <w:lastRenderedPageBreak/>
        <w:t>一、报价文件格式</w:t>
      </w:r>
      <w:bookmarkEnd w:id="142"/>
    </w:p>
    <w:p w:rsidR="00CF5240" w:rsidRDefault="000A5849" w:rsidP="008B0436">
      <w:pPr>
        <w:snapToGrid w:val="0"/>
        <w:spacing w:beforeLines="50" w:after="50" w:line="360" w:lineRule="auto"/>
        <w:ind w:left="142"/>
        <w:jc w:val="left"/>
        <w:rPr>
          <w:rFonts w:ascii="宋体" w:hAnsi="宋体"/>
          <w:b/>
          <w:sz w:val="24"/>
        </w:rPr>
      </w:pPr>
      <w:r>
        <w:rPr>
          <w:rFonts w:ascii="宋体" w:hAnsi="宋体" w:hint="eastAsia"/>
          <w:b/>
          <w:sz w:val="24"/>
        </w:rPr>
        <w:t xml:space="preserve">1. 报价文件封面格式： </w:t>
      </w:r>
    </w:p>
    <w:p w:rsidR="00CF5240" w:rsidRDefault="000A5849" w:rsidP="008B0436">
      <w:pPr>
        <w:snapToGrid w:val="0"/>
        <w:spacing w:beforeLines="50" w:after="50" w:line="360" w:lineRule="auto"/>
        <w:ind w:left="142"/>
        <w:jc w:val="center"/>
        <w:rPr>
          <w:rFonts w:ascii="宋体" w:hAnsi="宋体"/>
          <w:bCs/>
          <w:sz w:val="48"/>
          <w:szCs w:val="48"/>
        </w:rPr>
      </w:pPr>
      <w:r>
        <w:rPr>
          <w:rFonts w:ascii="宋体" w:hAnsi="宋体" w:hint="eastAsia"/>
          <w:bCs/>
          <w:sz w:val="48"/>
          <w:szCs w:val="48"/>
        </w:rPr>
        <w:t>电子投标文件</w:t>
      </w:r>
    </w:p>
    <w:p w:rsidR="00CF5240" w:rsidRDefault="00CF5240" w:rsidP="008B0436">
      <w:pPr>
        <w:snapToGrid w:val="0"/>
        <w:spacing w:beforeLines="50" w:after="50" w:line="400" w:lineRule="exact"/>
        <w:jc w:val="left"/>
        <w:rPr>
          <w:rFonts w:ascii="宋体" w:hAnsi="宋体"/>
          <w:bCs/>
          <w:sz w:val="48"/>
          <w:szCs w:val="48"/>
        </w:rPr>
      </w:pPr>
    </w:p>
    <w:p w:rsidR="00CF5240" w:rsidRDefault="000A5849" w:rsidP="008B0436">
      <w:pPr>
        <w:snapToGrid w:val="0"/>
        <w:spacing w:beforeLines="50" w:after="50" w:line="400" w:lineRule="exact"/>
        <w:jc w:val="center"/>
        <w:rPr>
          <w:rFonts w:ascii="宋体" w:hAnsi="宋体" w:cs="方正小标宋简体"/>
          <w:sz w:val="44"/>
          <w:szCs w:val="44"/>
        </w:rPr>
      </w:pPr>
      <w:r>
        <w:rPr>
          <w:rFonts w:ascii="宋体" w:hAnsi="宋体" w:cs="方正小标宋简体" w:hint="eastAsia"/>
          <w:sz w:val="44"/>
          <w:szCs w:val="44"/>
        </w:rPr>
        <w:t>报  价  文  件</w:t>
      </w:r>
    </w:p>
    <w:p w:rsidR="00CF5240" w:rsidRDefault="00CF5240" w:rsidP="008B0436">
      <w:pPr>
        <w:snapToGrid w:val="0"/>
        <w:spacing w:beforeLines="50" w:after="50" w:line="400" w:lineRule="exact"/>
        <w:rPr>
          <w:rFonts w:ascii="宋体" w:hAnsi="宋体"/>
          <w:bCs/>
          <w:sz w:val="24"/>
          <w:szCs w:val="20"/>
        </w:rPr>
      </w:pPr>
    </w:p>
    <w:p w:rsidR="00CF5240" w:rsidRDefault="00CF5240" w:rsidP="008B0436">
      <w:pPr>
        <w:snapToGrid w:val="0"/>
        <w:spacing w:beforeLines="50" w:after="50" w:line="400" w:lineRule="exact"/>
        <w:rPr>
          <w:rFonts w:ascii="宋体" w:hAnsi="宋体"/>
          <w:bCs/>
          <w:sz w:val="24"/>
          <w:szCs w:val="20"/>
        </w:rPr>
      </w:pPr>
    </w:p>
    <w:p w:rsidR="00CF5240" w:rsidRDefault="00CF5240" w:rsidP="008B0436">
      <w:pPr>
        <w:snapToGrid w:val="0"/>
        <w:spacing w:beforeLines="50" w:after="50" w:line="400" w:lineRule="exact"/>
        <w:rPr>
          <w:rFonts w:ascii="宋体" w:hAnsi="宋体"/>
          <w:bCs/>
          <w:sz w:val="24"/>
          <w:szCs w:val="20"/>
        </w:rPr>
      </w:pPr>
    </w:p>
    <w:p w:rsidR="00CF5240" w:rsidRDefault="00CF5240" w:rsidP="008B0436">
      <w:pPr>
        <w:snapToGrid w:val="0"/>
        <w:spacing w:beforeLines="50" w:after="50" w:line="400" w:lineRule="exact"/>
        <w:rPr>
          <w:rFonts w:ascii="宋体" w:hAnsi="宋体"/>
          <w:bCs/>
          <w:sz w:val="24"/>
          <w:szCs w:val="20"/>
        </w:rPr>
      </w:pP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项目名称： </w:t>
      </w:r>
    </w:p>
    <w:p w:rsidR="00CF5240" w:rsidRDefault="00CF5240" w:rsidP="008B0436">
      <w:pPr>
        <w:snapToGrid w:val="0"/>
        <w:spacing w:beforeLines="50" w:after="50" w:line="400" w:lineRule="exact"/>
        <w:ind w:firstLineChars="150" w:firstLine="360"/>
        <w:rPr>
          <w:rFonts w:ascii="宋体" w:hAnsi="宋体"/>
          <w:bCs/>
          <w:sz w:val="24"/>
        </w:rPr>
      </w:pP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项目编号： </w:t>
      </w:r>
    </w:p>
    <w:p w:rsidR="00CF5240" w:rsidRDefault="00CF5240" w:rsidP="008B0436">
      <w:pPr>
        <w:snapToGrid w:val="0"/>
        <w:spacing w:beforeLines="50" w:after="50" w:line="400" w:lineRule="exact"/>
        <w:ind w:firstLineChars="150" w:firstLine="360"/>
        <w:rPr>
          <w:rFonts w:ascii="宋体" w:hAnsi="宋体"/>
          <w:bCs/>
          <w:sz w:val="24"/>
        </w:rPr>
      </w:pP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所投分标：（若本项目未划分分标的，请忽略）</w:t>
      </w:r>
    </w:p>
    <w:p w:rsidR="00CF5240" w:rsidRDefault="00CF5240" w:rsidP="008B0436">
      <w:pPr>
        <w:snapToGrid w:val="0"/>
        <w:spacing w:beforeLines="50" w:after="50" w:line="400" w:lineRule="exact"/>
        <w:ind w:firstLineChars="150" w:firstLine="360"/>
        <w:rPr>
          <w:rFonts w:ascii="宋体" w:hAnsi="宋体"/>
          <w:bCs/>
          <w:sz w:val="24"/>
        </w:rPr>
      </w:pP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投标人名称：</w:t>
      </w:r>
    </w:p>
    <w:p w:rsidR="00CF5240" w:rsidRDefault="00CF5240" w:rsidP="008B0436">
      <w:pPr>
        <w:snapToGrid w:val="0"/>
        <w:spacing w:beforeLines="50" w:after="50" w:line="400" w:lineRule="exact"/>
        <w:ind w:firstLineChars="150" w:firstLine="360"/>
        <w:rPr>
          <w:rFonts w:ascii="宋体" w:hAnsi="宋体"/>
          <w:bCs/>
          <w:sz w:val="24"/>
        </w:rPr>
      </w:pP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投标人地址：</w:t>
      </w:r>
    </w:p>
    <w:p w:rsidR="00CF5240" w:rsidRDefault="00CF5240">
      <w:pPr>
        <w:pStyle w:val="a1"/>
        <w:snapToGrid w:val="0"/>
        <w:spacing w:before="50" w:after="50" w:line="400" w:lineRule="exact"/>
        <w:ind w:firstLineChars="400" w:firstLine="960"/>
        <w:rPr>
          <w:rFonts w:ascii="宋体" w:hAnsi="宋体"/>
          <w:bCs/>
          <w:sz w:val="24"/>
          <w:szCs w:val="24"/>
        </w:rPr>
      </w:pPr>
    </w:p>
    <w:p w:rsidR="00CF5240" w:rsidRDefault="000A5849" w:rsidP="008B0436">
      <w:pPr>
        <w:snapToGrid w:val="0"/>
        <w:spacing w:beforeLines="50" w:after="50" w:line="400" w:lineRule="exact"/>
        <w:rPr>
          <w:rFonts w:ascii="宋体" w:hAnsi="宋体"/>
          <w:sz w:val="30"/>
          <w:szCs w:val="20"/>
        </w:rPr>
      </w:pPr>
      <w:r>
        <w:rPr>
          <w:rFonts w:ascii="宋体" w:hAnsi="宋体" w:hint="eastAsia"/>
          <w:sz w:val="24"/>
        </w:rPr>
        <w:t xml:space="preserve">                                   年  月  日</w:t>
      </w:r>
    </w:p>
    <w:p w:rsidR="00CF5240" w:rsidRDefault="000A5849" w:rsidP="008B0436">
      <w:pPr>
        <w:snapToGrid w:val="0"/>
        <w:spacing w:beforeLines="50" w:after="50" w:line="360" w:lineRule="auto"/>
        <w:jc w:val="left"/>
        <w:rPr>
          <w:rFonts w:ascii="宋体" w:hAnsi="宋体"/>
          <w:sz w:val="24"/>
          <w:szCs w:val="20"/>
        </w:rPr>
      </w:pPr>
      <w:r>
        <w:rPr>
          <w:rFonts w:ascii="宋体" w:hAnsi="宋体"/>
          <w:b/>
          <w:sz w:val="24"/>
        </w:rPr>
        <w:br w:type="page"/>
      </w:r>
      <w:r>
        <w:rPr>
          <w:rFonts w:ascii="宋体" w:hAnsi="宋体" w:hint="eastAsia"/>
          <w:b/>
          <w:sz w:val="24"/>
        </w:rPr>
        <w:lastRenderedPageBreak/>
        <w:t>2.</w:t>
      </w:r>
      <w:r>
        <w:rPr>
          <w:rFonts w:ascii="宋体" w:hAnsi="宋体" w:hint="eastAsia"/>
          <w:b/>
          <w:bCs/>
          <w:sz w:val="24"/>
        </w:rPr>
        <w:t>报价文件目录</w:t>
      </w:r>
    </w:p>
    <w:p w:rsidR="00CF5240" w:rsidRDefault="000A5849" w:rsidP="008B0436">
      <w:pPr>
        <w:snapToGrid w:val="0"/>
        <w:spacing w:before="50" w:afterLines="50" w:line="360" w:lineRule="auto"/>
        <w:jc w:val="left"/>
        <w:rPr>
          <w:rFonts w:ascii="宋体" w:hAnsi="宋体"/>
          <w:b/>
          <w:sz w:val="24"/>
        </w:rPr>
      </w:pPr>
      <w:r>
        <w:rPr>
          <w:rFonts w:ascii="宋体" w:hAnsi="宋体" w:hint="eastAsia"/>
          <w:szCs w:val="21"/>
        </w:rPr>
        <w:t>根据招标文件规定及投标人提供的材料自行编写目录。</w:t>
      </w:r>
    </w:p>
    <w:p w:rsidR="00CF5240" w:rsidRDefault="00CF5240" w:rsidP="008B0436">
      <w:pPr>
        <w:snapToGrid w:val="0"/>
        <w:spacing w:beforeLines="50" w:after="50"/>
        <w:rPr>
          <w:rFonts w:ascii="宋体" w:hAnsi="宋体"/>
          <w:b/>
          <w:sz w:val="24"/>
        </w:rPr>
      </w:pPr>
    </w:p>
    <w:p w:rsidR="00CF5240" w:rsidRDefault="00CF5240" w:rsidP="008B0436">
      <w:pPr>
        <w:snapToGrid w:val="0"/>
        <w:spacing w:beforeLines="50" w:after="50"/>
        <w:rPr>
          <w:rFonts w:ascii="宋体" w:hAnsi="宋体"/>
          <w:b/>
          <w:sz w:val="24"/>
        </w:rPr>
      </w:pPr>
    </w:p>
    <w:p w:rsidR="00CF5240" w:rsidRDefault="00CF5240" w:rsidP="008B0436">
      <w:pPr>
        <w:snapToGrid w:val="0"/>
        <w:spacing w:beforeLines="50" w:after="50"/>
        <w:rPr>
          <w:rFonts w:ascii="宋体" w:hAnsi="宋体"/>
          <w:b/>
          <w:sz w:val="24"/>
        </w:rPr>
      </w:pPr>
    </w:p>
    <w:p w:rsidR="00CF5240" w:rsidRDefault="000A5849" w:rsidP="008B0436">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lastRenderedPageBreak/>
        <w:t>3.部分</w:t>
      </w:r>
      <w:r>
        <w:rPr>
          <w:rFonts w:ascii="宋体" w:hAnsi="宋体" w:hint="eastAsia"/>
          <w:b/>
          <w:bCs/>
          <w:sz w:val="24"/>
        </w:rPr>
        <w:t>报价</w:t>
      </w:r>
      <w:r>
        <w:rPr>
          <w:rFonts w:ascii="宋体" w:hAnsi="宋体" w:hint="eastAsia"/>
          <w:b/>
          <w:sz w:val="24"/>
        </w:rPr>
        <w:t>文件格式</w:t>
      </w:r>
    </w:p>
    <w:p w:rsidR="00CF5240" w:rsidRDefault="00CF5240" w:rsidP="008B0436">
      <w:pPr>
        <w:snapToGrid w:val="0"/>
        <w:spacing w:beforeLines="50" w:after="50"/>
        <w:ind w:left="142"/>
        <w:jc w:val="left"/>
        <w:rPr>
          <w:rFonts w:ascii="宋体" w:hAnsi="宋体"/>
          <w:b/>
          <w:sz w:val="24"/>
        </w:rPr>
      </w:pPr>
    </w:p>
    <w:p w:rsidR="00CF5240" w:rsidRDefault="000A5849" w:rsidP="008B0436">
      <w:pPr>
        <w:snapToGrid w:val="0"/>
        <w:spacing w:beforeLines="50" w:after="50"/>
        <w:ind w:left="142"/>
        <w:jc w:val="left"/>
        <w:rPr>
          <w:rFonts w:ascii="宋体" w:hAnsi="宋体"/>
          <w:b/>
          <w:sz w:val="24"/>
        </w:rPr>
      </w:pPr>
      <w:r>
        <w:rPr>
          <w:rFonts w:ascii="宋体" w:hAnsi="宋体" w:hint="eastAsia"/>
          <w:b/>
          <w:sz w:val="24"/>
        </w:rPr>
        <w:t>投标函：</w:t>
      </w:r>
    </w:p>
    <w:p w:rsidR="00CF5240" w:rsidRDefault="000A5849" w:rsidP="008B0436">
      <w:pPr>
        <w:snapToGrid w:val="0"/>
        <w:spacing w:beforeLines="50" w:after="50" w:line="360" w:lineRule="auto"/>
        <w:jc w:val="center"/>
        <w:rPr>
          <w:rFonts w:ascii="宋体" w:hAnsi="宋体" w:cs="方正小标宋简体"/>
          <w:bCs/>
          <w:sz w:val="44"/>
          <w:szCs w:val="44"/>
        </w:rPr>
      </w:pPr>
      <w:r>
        <w:rPr>
          <w:rFonts w:ascii="宋体" w:hAnsi="宋体" w:cs="方正小标宋简体" w:hint="eastAsia"/>
          <w:bCs/>
          <w:sz w:val="44"/>
          <w:szCs w:val="44"/>
        </w:rPr>
        <w:t>投 标 函</w:t>
      </w:r>
    </w:p>
    <w:p w:rsidR="00CF5240" w:rsidRDefault="00CF5240" w:rsidP="008B0436">
      <w:pPr>
        <w:snapToGrid w:val="0"/>
        <w:spacing w:beforeLines="50" w:after="50" w:line="320" w:lineRule="exact"/>
        <w:jc w:val="center"/>
        <w:rPr>
          <w:rFonts w:ascii="宋体" w:hAnsi="宋体"/>
          <w:b/>
          <w:sz w:val="32"/>
          <w:szCs w:val="32"/>
        </w:rPr>
      </w:pPr>
    </w:p>
    <w:p w:rsidR="00CF5240" w:rsidRDefault="000A5849">
      <w:pPr>
        <w:spacing w:line="360" w:lineRule="auto"/>
        <w:contextualSpacing/>
        <w:rPr>
          <w:rFonts w:ascii="宋体" w:hAnsi="宋体"/>
          <w:sz w:val="24"/>
        </w:rPr>
      </w:pPr>
      <w:r>
        <w:rPr>
          <w:rFonts w:ascii="宋体" w:hAnsi="宋体" w:hint="eastAsia"/>
          <w:sz w:val="24"/>
        </w:rPr>
        <w:t>致：</w:t>
      </w:r>
      <w:r>
        <w:rPr>
          <w:rFonts w:ascii="宋体" w:hAnsi="宋体" w:hint="eastAsia"/>
          <w:sz w:val="24"/>
          <w:u w:val="single"/>
        </w:rPr>
        <w:t>采购人名称</w:t>
      </w:r>
      <w:r>
        <w:rPr>
          <w:rFonts w:ascii="宋体" w:hAnsi="宋体" w:hint="eastAsia"/>
          <w:sz w:val="24"/>
        </w:rPr>
        <w:t>：</w:t>
      </w:r>
    </w:p>
    <w:p w:rsidR="00CF5240" w:rsidRDefault="000A5849">
      <w:pPr>
        <w:spacing w:line="360" w:lineRule="auto"/>
        <w:ind w:firstLine="480"/>
        <w:contextualSpacing/>
        <w:rPr>
          <w:rFonts w:ascii="宋体" w:hAnsi="宋体"/>
          <w:sz w:val="24"/>
        </w:rPr>
      </w:pPr>
      <w:r>
        <w:rPr>
          <w:rFonts w:ascii="宋体" w:hAnsi="宋体" w:hint="eastAsia"/>
          <w:sz w:val="24"/>
        </w:rPr>
        <w:t>根据贵方</w:t>
      </w:r>
      <w:r>
        <w:rPr>
          <w:rFonts w:ascii="宋体" w:hAnsi="宋体" w:hint="eastAsia"/>
          <w:sz w:val="24"/>
          <w:u w:val="single"/>
        </w:rPr>
        <w:t xml:space="preserve"> 项目名称</w:t>
      </w:r>
      <w:r>
        <w:rPr>
          <w:rFonts w:ascii="宋体" w:hAnsi="宋体" w:hint="eastAsia"/>
          <w:sz w:val="24"/>
        </w:rPr>
        <w:t>（项目编号：）的招标公告，签字代表______（姓名）经正式授权并代表投标人（投标人名称）提交投标文件。</w:t>
      </w:r>
    </w:p>
    <w:p w:rsidR="00CF5240" w:rsidRDefault="000A5849">
      <w:pPr>
        <w:spacing w:line="360" w:lineRule="auto"/>
        <w:ind w:firstLineChars="200" w:firstLine="480"/>
        <w:contextualSpacing/>
        <w:rPr>
          <w:rFonts w:ascii="宋体" w:hAnsi="宋体"/>
          <w:sz w:val="24"/>
        </w:rPr>
      </w:pPr>
      <w:r>
        <w:rPr>
          <w:rFonts w:ascii="宋体" w:hAnsi="宋体" w:hint="eastAsia"/>
          <w:sz w:val="24"/>
        </w:rPr>
        <w:t>据此函，我方宣布同意如下：</w:t>
      </w:r>
    </w:p>
    <w:p w:rsidR="00CF5240" w:rsidRDefault="000A5849">
      <w:pPr>
        <w:spacing w:line="360" w:lineRule="auto"/>
        <w:ind w:firstLineChars="200" w:firstLine="480"/>
        <w:contextualSpacing/>
        <w:rPr>
          <w:rFonts w:ascii="宋体" w:hAnsi="宋体"/>
          <w:sz w:val="24"/>
        </w:rPr>
      </w:pPr>
      <w:r>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CF5240" w:rsidRDefault="000A5849">
      <w:pPr>
        <w:spacing w:line="360" w:lineRule="auto"/>
        <w:ind w:firstLineChars="200" w:firstLine="480"/>
        <w:contextualSpacing/>
        <w:rPr>
          <w:rFonts w:ascii="宋体" w:hAnsi="宋体"/>
          <w:sz w:val="24"/>
        </w:rPr>
      </w:pPr>
      <w:r>
        <w:rPr>
          <w:rFonts w:ascii="宋体" w:hAnsi="宋体" w:hint="eastAsia"/>
          <w:sz w:val="24"/>
        </w:rPr>
        <w:t>2.我方在投标之前已经完全理解并接受招标文件的各项规定和要求，对招标文件的合理性、合法性不再有异议。</w:t>
      </w:r>
    </w:p>
    <w:p w:rsidR="00CF5240" w:rsidRDefault="000A5849">
      <w:pPr>
        <w:spacing w:line="360" w:lineRule="auto"/>
        <w:ind w:firstLineChars="200" w:firstLine="480"/>
        <w:contextualSpacing/>
        <w:rPr>
          <w:rFonts w:ascii="宋体" w:hAnsi="宋体"/>
          <w:sz w:val="24"/>
        </w:rPr>
      </w:pPr>
      <w:r>
        <w:rPr>
          <w:rFonts w:ascii="宋体" w:hAnsi="宋体" w:hint="eastAsia"/>
          <w:sz w:val="24"/>
        </w:rPr>
        <w:t>3.本投标有效期自投标截止之日起日。</w:t>
      </w:r>
    </w:p>
    <w:p w:rsidR="00CF5240" w:rsidRDefault="000A5849">
      <w:pPr>
        <w:spacing w:line="360" w:lineRule="auto"/>
        <w:ind w:firstLineChars="200" w:firstLine="480"/>
        <w:contextualSpacing/>
        <w:rPr>
          <w:rFonts w:ascii="宋体" w:hAnsi="宋体"/>
          <w:sz w:val="24"/>
        </w:rPr>
      </w:pPr>
      <w:r>
        <w:rPr>
          <w:rFonts w:ascii="宋体" w:hAnsi="宋体" w:hint="eastAsia"/>
          <w:sz w:val="24"/>
        </w:rPr>
        <w:t>4.如中标，本投标文件至本项目合同履行完毕止均保持有效，我方将按“招标文件”及政府采购法律、法规的规定履行合同责任和义务。</w:t>
      </w:r>
    </w:p>
    <w:p w:rsidR="00CF5240" w:rsidRDefault="000A5849">
      <w:pPr>
        <w:spacing w:line="360" w:lineRule="auto"/>
        <w:ind w:firstLineChars="200" w:firstLine="480"/>
        <w:contextualSpacing/>
        <w:rPr>
          <w:rFonts w:ascii="宋体" w:hAnsi="宋体"/>
          <w:sz w:val="24"/>
        </w:rPr>
      </w:pPr>
      <w:r>
        <w:rPr>
          <w:rFonts w:ascii="宋体" w:hAnsi="宋体" w:hint="eastAsia"/>
          <w:sz w:val="24"/>
        </w:rPr>
        <w:t>5.我方同意按照贵方要求提供与投标有关的一切数据或者资料。</w:t>
      </w:r>
    </w:p>
    <w:p w:rsidR="00CF5240" w:rsidRDefault="000A5849">
      <w:pPr>
        <w:spacing w:line="360" w:lineRule="auto"/>
        <w:ind w:firstLineChars="200" w:firstLine="480"/>
        <w:contextualSpacing/>
        <w:rPr>
          <w:rFonts w:ascii="宋体" w:hAnsi="宋体"/>
          <w:sz w:val="24"/>
        </w:rPr>
      </w:pPr>
      <w:r>
        <w:rPr>
          <w:rFonts w:ascii="宋体" w:hAnsi="宋体" w:hint="eastAsia"/>
          <w:sz w:val="24"/>
        </w:rPr>
        <w:t>6.我方向贵方提交的所有投标文件、资料都是准确的和真实的。</w:t>
      </w:r>
    </w:p>
    <w:p w:rsidR="00CF5240" w:rsidRDefault="000A5849">
      <w:pPr>
        <w:spacing w:line="360" w:lineRule="auto"/>
        <w:ind w:firstLineChars="200" w:firstLine="480"/>
        <w:contextualSpacing/>
        <w:rPr>
          <w:rFonts w:ascii="宋体" w:hAnsi="宋体"/>
          <w:sz w:val="24"/>
        </w:rPr>
      </w:pPr>
      <w:r>
        <w:rPr>
          <w:rFonts w:ascii="宋体" w:hAnsi="宋体" w:hint="eastAsia"/>
          <w:sz w:val="24"/>
        </w:rPr>
        <w:t>7.以上事项如有虚假或者隐瞒，我方愿意承担一切后果，并不再寻求任何旨在减轻或者免除法律责任的辩解。</w:t>
      </w:r>
    </w:p>
    <w:p w:rsidR="00CF5240" w:rsidRDefault="000A5849">
      <w:pPr>
        <w:spacing w:line="360" w:lineRule="auto"/>
        <w:ind w:firstLineChars="200" w:firstLine="480"/>
        <w:contextualSpacing/>
        <w:rPr>
          <w:rFonts w:ascii="宋体" w:hAnsi="宋体"/>
          <w:sz w:val="24"/>
        </w:rPr>
      </w:pPr>
      <w:r>
        <w:rPr>
          <w:rFonts w:ascii="宋体" w:hAnsi="宋体" w:hint="eastAsia"/>
          <w:sz w:val="24"/>
        </w:rPr>
        <w:t>8.根据</w:t>
      </w:r>
      <w:r>
        <w:rPr>
          <w:rFonts w:ascii="宋体" w:hAnsi="宋体"/>
          <w:sz w:val="24"/>
        </w:rPr>
        <w:t>《中华人民共和国政府采购法实施条例》第五十条要求对政府采购合同进行公告</w:t>
      </w:r>
      <w:r>
        <w:rPr>
          <w:rFonts w:ascii="宋体" w:hAnsi="宋体" w:hint="eastAsia"/>
          <w:sz w:val="24"/>
        </w:rPr>
        <w:t>，</w:t>
      </w:r>
      <w:r>
        <w:rPr>
          <w:rFonts w:ascii="宋体" w:hAnsi="宋体"/>
          <w:sz w:val="24"/>
        </w:rPr>
        <w:t>但政府采购合同中涉及国家秘密、商业秘密的内容除外。</w:t>
      </w:r>
      <w:r>
        <w:rPr>
          <w:rFonts w:ascii="宋体" w:hAnsi="宋体" w:hint="eastAsia"/>
          <w:sz w:val="24"/>
        </w:rPr>
        <w:t>我方就对本次投标文件进行注明如下：（两项内容中必须选择一项）</w:t>
      </w:r>
    </w:p>
    <w:p w:rsidR="00CF5240" w:rsidRDefault="000A5849">
      <w:pPr>
        <w:spacing w:line="360" w:lineRule="auto"/>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内容中</w:t>
      </w:r>
      <w:r>
        <w:rPr>
          <w:rFonts w:ascii="宋体" w:hAnsi="宋体" w:hint="eastAsia"/>
          <w:sz w:val="24"/>
        </w:rPr>
        <w:t>未</w:t>
      </w:r>
      <w:r>
        <w:rPr>
          <w:rFonts w:ascii="宋体" w:hAnsi="宋体" w:cs="宋体"/>
          <w:kern w:val="0"/>
          <w:sz w:val="24"/>
        </w:rPr>
        <w:t>涉及商业秘密</w:t>
      </w:r>
      <w:r>
        <w:rPr>
          <w:rFonts w:ascii="宋体" w:hAnsi="宋体" w:cs="宋体" w:hint="eastAsia"/>
          <w:kern w:val="0"/>
          <w:sz w:val="24"/>
        </w:rPr>
        <w:t>；</w:t>
      </w:r>
    </w:p>
    <w:p w:rsidR="00CF5240" w:rsidRDefault="000A5849">
      <w:pPr>
        <w:spacing w:line="360" w:lineRule="auto"/>
        <w:ind w:firstLineChars="200" w:firstLine="480"/>
        <w:contextualSpacing/>
        <w:rPr>
          <w:rFonts w:ascii="宋体" w:hAnsi="宋体"/>
          <w:sz w:val="24"/>
        </w:rPr>
      </w:pPr>
      <w:r>
        <w:rPr>
          <w:rFonts w:ascii="宋体" w:hAnsi="宋体" w:hint="eastAsia"/>
          <w:sz w:val="24"/>
        </w:rPr>
        <w:t>□我方本次投标文件</w:t>
      </w:r>
      <w:r>
        <w:rPr>
          <w:rFonts w:ascii="宋体" w:hAnsi="宋体" w:cs="宋体"/>
          <w:kern w:val="0"/>
          <w:sz w:val="24"/>
        </w:rPr>
        <w:t>涉及商业秘密</w:t>
      </w:r>
      <w:r>
        <w:rPr>
          <w:rFonts w:ascii="宋体" w:hAnsi="宋体" w:cs="宋体" w:hint="eastAsia"/>
          <w:kern w:val="0"/>
          <w:sz w:val="24"/>
        </w:rPr>
        <w:t>的</w:t>
      </w:r>
      <w:r>
        <w:rPr>
          <w:rFonts w:ascii="宋体" w:hAnsi="宋体" w:cs="宋体"/>
          <w:kern w:val="0"/>
          <w:sz w:val="24"/>
        </w:rPr>
        <w:t>内容</w:t>
      </w:r>
      <w:r>
        <w:rPr>
          <w:rFonts w:ascii="宋体" w:hAnsi="宋体" w:cs="宋体" w:hint="eastAsia"/>
          <w:kern w:val="0"/>
          <w:sz w:val="24"/>
        </w:rPr>
        <w:t>有：</w:t>
      </w:r>
      <w:r w:rsidR="008D0301">
        <w:rPr>
          <w:rFonts w:ascii="宋体" w:hAnsi="宋体" w:hint="eastAsia"/>
          <w:sz w:val="24"/>
        </w:rPr>
        <w:t>______</w:t>
      </w:r>
      <w:r>
        <w:rPr>
          <w:rFonts w:ascii="宋体" w:hAnsi="宋体" w:cs="宋体" w:hint="eastAsia"/>
          <w:kern w:val="0"/>
          <w:sz w:val="24"/>
        </w:rPr>
        <w:t>；</w:t>
      </w:r>
    </w:p>
    <w:p w:rsidR="00CF5240" w:rsidRDefault="000A5849">
      <w:pPr>
        <w:spacing w:line="360" w:lineRule="auto"/>
        <w:ind w:firstLineChars="200" w:firstLine="480"/>
        <w:contextualSpacing/>
        <w:rPr>
          <w:rFonts w:ascii="宋体" w:hAnsi="宋体"/>
          <w:sz w:val="24"/>
        </w:rPr>
      </w:pPr>
      <w:r>
        <w:rPr>
          <w:rFonts w:ascii="宋体" w:hAnsi="宋体" w:hint="eastAsia"/>
          <w:sz w:val="24"/>
        </w:rPr>
        <w:t>9.与本投标有关的一切正式往来信函请寄：</w:t>
      </w:r>
    </w:p>
    <w:p w:rsidR="00CF5240" w:rsidRDefault="000A5849">
      <w:pPr>
        <w:spacing w:line="360" w:lineRule="auto"/>
        <w:ind w:firstLineChars="200" w:firstLine="480"/>
        <w:contextualSpacing/>
        <w:rPr>
          <w:rFonts w:ascii="宋体" w:hAnsi="宋体"/>
          <w:sz w:val="24"/>
          <w:u w:val="single"/>
        </w:rPr>
      </w:pPr>
      <w:r>
        <w:rPr>
          <w:rFonts w:ascii="宋体" w:hAnsi="宋体" w:hint="eastAsia"/>
          <w:sz w:val="24"/>
        </w:rPr>
        <w:t>地址：</w:t>
      </w:r>
      <w:r w:rsidR="008D0301">
        <w:rPr>
          <w:rFonts w:ascii="宋体" w:hAnsi="宋体" w:hint="eastAsia"/>
          <w:sz w:val="24"/>
        </w:rPr>
        <w:t>___________________________</w:t>
      </w:r>
      <w:r>
        <w:rPr>
          <w:rFonts w:ascii="宋体" w:hAnsi="宋体" w:hint="eastAsia"/>
          <w:sz w:val="24"/>
        </w:rPr>
        <w:t xml:space="preserve">          邮编：</w:t>
      </w:r>
      <w:r w:rsidR="008D0301">
        <w:rPr>
          <w:rFonts w:ascii="宋体" w:hAnsi="宋体" w:hint="eastAsia"/>
          <w:sz w:val="24"/>
        </w:rPr>
        <w:t>____________</w:t>
      </w:r>
    </w:p>
    <w:p w:rsidR="00CF5240" w:rsidRDefault="000A5849">
      <w:pPr>
        <w:spacing w:line="360" w:lineRule="auto"/>
        <w:ind w:firstLineChars="200" w:firstLine="480"/>
        <w:contextualSpacing/>
        <w:rPr>
          <w:rFonts w:ascii="宋体" w:hAnsi="宋体"/>
          <w:sz w:val="24"/>
        </w:rPr>
      </w:pPr>
      <w:r>
        <w:rPr>
          <w:rFonts w:ascii="宋体" w:hAnsi="宋体" w:hint="eastAsia"/>
          <w:sz w:val="24"/>
        </w:rPr>
        <w:lastRenderedPageBreak/>
        <w:t>电话：</w:t>
      </w:r>
      <w:r w:rsidR="008D0301">
        <w:rPr>
          <w:rFonts w:ascii="宋体" w:hAnsi="宋体" w:hint="eastAsia"/>
          <w:sz w:val="24"/>
        </w:rPr>
        <w:t>_____________</w:t>
      </w:r>
      <w:r>
        <w:rPr>
          <w:rFonts w:ascii="宋体" w:hAnsi="宋体" w:hint="eastAsia"/>
          <w:sz w:val="24"/>
        </w:rPr>
        <w:t>传真：</w:t>
      </w:r>
      <w:r w:rsidR="008D0301">
        <w:rPr>
          <w:rFonts w:ascii="宋体" w:hAnsi="宋体" w:hint="eastAsia"/>
          <w:sz w:val="24"/>
        </w:rPr>
        <w:t>____________</w:t>
      </w:r>
      <w:r>
        <w:rPr>
          <w:rFonts w:ascii="宋体" w:hAnsi="宋体" w:hint="eastAsia"/>
          <w:sz w:val="24"/>
        </w:rPr>
        <w:t xml:space="preserve">  电子邮箱：</w:t>
      </w:r>
      <w:r w:rsidR="008D0301">
        <w:rPr>
          <w:rFonts w:ascii="宋体" w:hAnsi="宋体" w:hint="eastAsia"/>
          <w:sz w:val="24"/>
        </w:rPr>
        <w:t>_________________</w:t>
      </w:r>
    </w:p>
    <w:p w:rsidR="00CF5240" w:rsidRDefault="000A5849">
      <w:pPr>
        <w:spacing w:line="360" w:lineRule="auto"/>
        <w:ind w:firstLineChars="200" w:firstLine="480"/>
        <w:contextualSpacing/>
        <w:rPr>
          <w:rFonts w:ascii="宋体" w:hAnsi="宋体"/>
          <w:sz w:val="24"/>
        </w:rPr>
      </w:pPr>
      <w:r>
        <w:rPr>
          <w:rFonts w:ascii="宋体" w:hAnsi="宋体" w:hint="eastAsia"/>
          <w:sz w:val="24"/>
        </w:rPr>
        <w:t>投标人名称:</w:t>
      </w:r>
      <w:r w:rsidR="008D0301" w:rsidRPr="008D0301">
        <w:rPr>
          <w:rFonts w:ascii="宋体" w:hAnsi="宋体" w:hint="eastAsia"/>
          <w:sz w:val="24"/>
        </w:rPr>
        <w:t xml:space="preserve"> </w:t>
      </w:r>
      <w:r w:rsidR="008D0301">
        <w:rPr>
          <w:rFonts w:ascii="宋体" w:hAnsi="宋体" w:hint="eastAsia"/>
          <w:sz w:val="24"/>
        </w:rPr>
        <w:t>________________________________________</w:t>
      </w:r>
    </w:p>
    <w:p w:rsidR="00CF5240" w:rsidRDefault="000A5849">
      <w:pPr>
        <w:spacing w:line="360" w:lineRule="auto"/>
        <w:ind w:firstLineChars="200" w:firstLine="480"/>
        <w:contextualSpacing/>
        <w:jc w:val="left"/>
        <w:rPr>
          <w:rFonts w:ascii="宋体" w:hAnsi="宋体"/>
          <w:sz w:val="24"/>
        </w:rPr>
      </w:pPr>
      <w:r>
        <w:rPr>
          <w:rFonts w:ascii="宋体" w:hAnsi="宋体" w:hint="eastAsia"/>
          <w:sz w:val="24"/>
        </w:rPr>
        <w:t xml:space="preserve">开户银行： </w:t>
      </w:r>
      <w:r w:rsidR="008D0301">
        <w:rPr>
          <w:rFonts w:ascii="宋体" w:hAnsi="宋体" w:hint="eastAsia"/>
          <w:sz w:val="24"/>
        </w:rPr>
        <w:t>____________________</w:t>
      </w:r>
      <w:r>
        <w:rPr>
          <w:rFonts w:ascii="宋体" w:hAnsi="宋体" w:hint="eastAsia"/>
          <w:sz w:val="24"/>
        </w:rPr>
        <w:t xml:space="preserve">  银行帐号：</w:t>
      </w:r>
      <w:r w:rsidR="008D0301">
        <w:rPr>
          <w:rFonts w:ascii="宋体" w:hAnsi="宋体" w:hint="eastAsia"/>
          <w:sz w:val="24"/>
        </w:rPr>
        <w:t>____________________</w:t>
      </w:r>
    </w:p>
    <w:p w:rsidR="00CF5240" w:rsidRDefault="000A5849">
      <w:pPr>
        <w:spacing w:line="360" w:lineRule="auto"/>
        <w:ind w:firstLineChars="200" w:firstLine="480"/>
        <w:contextualSpacing/>
        <w:jc w:val="left"/>
        <w:rPr>
          <w:rFonts w:ascii="宋体" w:hAnsi="宋体"/>
          <w:sz w:val="24"/>
        </w:rPr>
      </w:pPr>
      <w:r>
        <w:rPr>
          <w:rFonts w:ascii="宋体" w:hAnsi="宋体" w:hint="eastAsia"/>
          <w:sz w:val="24"/>
        </w:rPr>
        <w:t xml:space="preserve">法定代表人或者委托代理人（签字或者电子签名）:___________ </w:t>
      </w:r>
    </w:p>
    <w:p w:rsidR="00CF5240" w:rsidRDefault="000A5849">
      <w:pPr>
        <w:pStyle w:val="ab"/>
        <w:spacing w:line="360" w:lineRule="auto"/>
        <w:contextualSpacing/>
        <w:jc w:val="center"/>
        <w:rPr>
          <w:rFonts w:hAnsi="宋体"/>
          <w:sz w:val="24"/>
          <w:szCs w:val="24"/>
          <w:u w:val="single"/>
        </w:rPr>
      </w:pPr>
      <w:r>
        <w:rPr>
          <w:rFonts w:hAnsi="宋体" w:hint="eastAsia"/>
          <w:sz w:val="24"/>
        </w:rPr>
        <w:t>投标人名称（电子签章）：</w:t>
      </w:r>
    </w:p>
    <w:p w:rsidR="00CF5240" w:rsidRDefault="000A5849">
      <w:pPr>
        <w:pStyle w:val="ab"/>
        <w:spacing w:line="360" w:lineRule="auto"/>
        <w:ind w:firstLineChars="1900" w:firstLine="4560"/>
        <w:contextualSpacing/>
        <w:rPr>
          <w:rFonts w:hAnsi="宋体"/>
          <w:sz w:val="24"/>
        </w:rPr>
      </w:pPr>
      <w:r>
        <w:rPr>
          <w:rFonts w:hAnsi="宋体" w:hint="eastAsia"/>
          <w:sz w:val="24"/>
          <w:szCs w:val="24"/>
        </w:rPr>
        <w:t>年  月  日</w:t>
      </w:r>
    </w:p>
    <w:p w:rsidR="00CF5240" w:rsidRDefault="000A5849" w:rsidP="008B0436">
      <w:pPr>
        <w:snapToGrid w:val="0"/>
        <w:spacing w:beforeLines="50" w:after="50"/>
        <w:jc w:val="left"/>
        <w:rPr>
          <w:rFonts w:ascii="宋体" w:hAnsi="宋体"/>
          <w:b/>
          <w:sz w:val="24"/>
          <w:szCs w:val="20"/>
        </w:rPr>
      </w:pPr>
      <w:r>
        <w:rPr>
          <w:rFonts w:ascii="宋体" w:hAnsi="宋体"/>
          <w:u w:val="single"/>
        </w:rPr>
        <w:br w:type="page"/>
      </w:r>
      <w:r>
        <w:rPr>
          <w:rFonts w:ascii="宋体" w:hAnsi="宋体" w:hint="eastAsia"/>
          <w:b/>
          <w:sz w:val="24"/>
        </w:rPr>
        <w:lastRenderedPageBreak/>
        <w:t>开标一览表</w:t>
      </w:r>
    </w:p>
    <w:p w:rsidR="00CF5240" w:rsidRDefault="000A5849">
      <w:pPr>
        <w:snapToGrid w:val="0"/>
        <w:spacing w:before="50" w:after="50"/>
        <w:jc w:val="center"/>
        <w:rPr>
          <w:rFonts w:ascii="宋体" w:hAnsi="宋体"/>
          <w:b/>
          <w:sz w:val="30"/>
        </w:rPr>
      </w:pPr>
      <w:r>
        <w:rPr>
          <w:rFonts w:ascii="宋体" w:hAnsi="宋体" w:hint="eastAsia"/>
          <w:b/>
          <w:sz w:val="30"/>
        </w:rPr>
        <w:t>开标一览表</w:t>
      </w:r>
    </w:p>
    <w:p w:rsidR="00CF5240" w:rsidRDefault="00CF5240">
      <w:pPr>
        <w:snapToGrid w:val="0"/>
        <w:spacing w:before="50" w:after="50"/>
        <w:jc w:val="center"/>
        <w:rPr>
          <w:rFonts w:ascii="宋体" w:hAnsi="宋体"/>
          <w:b/>
          <w:sz w:val="30"/>
          <w:szCs w:val="20"/>
        </w:rPr>
      </w:pPr>
    </w:p>
    <w:p w:rsidR="00CF5240" w:rsidRDefault="000A5849">
      <w:pPr>
        <w:snapToGrid w:val="0"/>
        <w:spacing w:before="50" w:after="50" w:line="360" w:lineRule="auto"/>
        <w:rPr>
          <w:rFonts w:ascii="宋体" w:hAnsi="宋体"/>
          <w:sz w:val="24"/>
        </w:rPr>
      </w:pPr>
      <w:r>
        <w:rPr>
          <w:rFonts w:ascii="宋体" w:hAnsi="宋体" w:hint="eastAsia"/>
          <w:sz w:val="24"/>
        </w:rPr>
        <w:t>项目名称：                          项目编号：</w:t>
      </w:r>
    </w:p>
    <w:p w:rsidR="00CF5240" w:rsidRDefault="000A5849">
      <w:pPr>
        <w:snapToGrid w:val="0"/>
        <w:spacing w:before="50" w:after="50" w:line="360" w:lineRule="auto"/>
        <w:rPr>
          <w:rFonts w:ascii="宋体" w:hAnsi="宋体"/>
          <w:sz w:val="24"/>
        </w:rPr>
      </w:pPr>
      <w:r>
        <w:rPr>
          <w:rFonts w:ascii="宋体" w:hAnsi="宋体" w:hint="eastAsia"/>
          <w:sz w:val="24"/>
        </w:rPr>
        <w:t>投标人名称：                       单位：元</w:t>
      </w:r>
    </w:p>
    <w:tbl>
      <w:tblPr>
        <w:tblW w:w="87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44"/>
        <w:gridCol w:w="1445"/>
        <w:gridCol w:w="651"/>
        <w:gridCol w:w="904"/>
        <w:gridCol w:w="993"/>
        <w:gridCol w:w="744"/>
        <w:gridCol w:w="2339"/>
      </w:tblGrid>
      <w:tr w:rsidR="00CF5240">
        <w:trPr>
          <w:trHeight w:val="566"/>
          <w:jc w:val="center"/>
        </w:trPr>
        <w:tc>
          <w:tcPr>
            <w:tcW w:w="1644"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标的的名称</w:t>
            </w:r>
          </w:p>
        </w:tc>
        <w:tc>
          <w:tcPr>
            <w:tcW w:w="1445"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生产厂家（制造商）</w:t>
            </w:r>
          </w:p>
        </w:tc>
        <w:tc>
          <w:tcPr>
            <w:tcW w:w="651"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品牌</w:t>
            </w:r>
          </w:p>
        </w:tc>
        <w:tc>
          <w:tcPr>
            <w:tcW w:w="904"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数量及单位①</w:t>
            </w:r>
          </w:p>
        </w:tc>
        <w:tc>
          <w:tcPr>
            <w:tcW w:w="744"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单价</w:t>
            </w:r>
          </w:p>
          <w:p w:rsidR="00CF5240" w:rsidRDefault="000A5849">
            <w:pPr>
              <w:snapToGrid w:val="0"/>
              <w:spacing w:before="50" w:after="50" w:line="360" w:lineRule="auto"/>
              <w:jc w:val="center"/>
              <w:rPr>
                <w:rFonts w:ascii="宋体" w:hAnsi="宋体"/>
                <w:b/>
                <w:sz w:val="24"/>
              </w:rPr>
            </w:pPr>
            <w:r>
              <w:rPr>
                <w:rFonts w:ascii="宋体" w:hAnsi="宋体" w:hint="eastAsia"/>
                <w:b/>
                <w:sz w:val="24"/>
              </w:rPr>
              <w:t>②</w:t>
            </w:r>
          </w:p>
        </w:tc>
        <w:tc>
          <w:tcPr>
            <w:tcW w:w="2339"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line="360" w:lineRule="auto"/>
              <w:jc w:val="center"/>
              <w:rPr>
                <w:rFonts w:ascii="宋体" w:hAnsi="宋体"/>
                <w:b/>
                <w:sz w:val="24"/>
              </w:rPr>
            </w:pPr>
            <w:r>
              <w:rPr>
                <w:rFonts w:ascii="宋体" w:hAnsi="宋体" w:hint="eastAsia"/>
                <w:b/>
                <w:sz w:val="24"/>
              </w:rPr>
              <w:t>投标报价</w:t>
            </w:r>
          </w:p>
          <w:p w:rsidR="00CF5240" w:rsidRDefault="000A5849">
            <w:pPr>
              <w:snapToGrid w:val="0"/>
              <w:spacing w:before="50" w:after="50" w:line="360" w:lineRule="auto"/>
              <w:jc w:val="center"/>
              <w:rPr>
                <w:rFonts w:ascii="宋体" w:hAnsi="宋体"/>
                <w:b/>
                <w:sz w:val="24"/>
              </w:rPr>
            </w:pPr>
            <w:r>
              <w:rPr>
                <w:rFonts w:ascii="宋体" w:hAnsi="宋体"/>
                <w:b/>
                <w:sz w:val="24"/>
              </w:rPr>
              <w:t>③</w:t>
            </w:r>
            <w:r>
              <w:rPr>
                <w:rFonts w:ascii="宋体" w:hAnsi="宋体" w:hint="eastAsia"/>
                <w:b/>
                <w:sz w:val="24"/>
              </w:rPr>
              <w:t>=①×②</w:t>
            </w:r>
          </w:p>
        </w:tc>
      </w:tr>
      <w:tr w:rsidR="00CF5240">
        <w:trPr>
          <w:cantSplit/>
          <w:trHeight w:val="753"/>
          <w:jc w:val="center"/>
        </w:trPr>
        <w:tc>
          <w:tcPr>
            <w:tcW w:w="1644"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jc w:val="center"/>
              <w:rPr>
                <w:rFonts w:ascii="宋体" w:hAnsi="宋体"/>
                <w:b/>
                <w:sz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jc w:val="center"/>
              <w:rPr>
                <w:rFonts w:ascii="宋体" w:hAnsi="宋体"/>
                <w:b/>
                <w:sz w:val="24"/>
              </w:rPr>
            </w:pPr>
          </w:p>
        </w:tc>
        <w:tc>
          <w:tcPr>
            <w:tcW w:w="651"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rPr>
                <w:rFonts w:ascii="宋体" w:hAnsi="宋体"/>
                <w:sz w:val="24"/>
              </w:rPr>
            </w:pPr>
          </w:p>
        </w:tc>
        <w:tc>
          <w:tcPr>
            <w:tcW w:w="904" w:type="dxa"/>
            <w:tcBorders>
              <w:top w:val="single" w:sz="4" w:space="0" w:color="auto"/>
              <w:left w:val="single" w:sz="4" w:space="0" w:color="auto"/>
              <w:bottom w:val="single" w:sz="4" w:space="0" w:color="auto"/>
              <w:right w:val="single" w:sz="4" w:space="0" w:color="auto"/>
            </w:tcBorders>
          </w:tcPr>
          <w:p w:rsidR="00CF5240" w:rsidRDefault="00CF5240">
            <w:pPr>
              <w:snapToGrid w:val="0"/>
              <w:spacing w:before="50" w:after="50" w:line="360"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rPr>
                <w:rFonts w:ascii="宋体" w:hAnsi="宋体"/>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line="360" w:lineRule="auto"/>
              <w:rPr>
                <w:rFonts w:ascii="宋体" w:hAnsi="宋体"/>
                <w:sz w:val="24"/>
              </w:rPr>
            </w:pPr>
          </w:p>
        </w:tc>
      </w:tr>
      <w:tr w:rsidR="00CF5240">
        <w:trPr>
          <w:cantSplit/>
          <w:trHeight w:val="539"/>
          <w:jc w:val="center"/>
        </w:trPr>
        <w:tc>
          <w:tcPr>
            <w:tcW w:w="8720" w:type="dxa"/>
            <w:gridSpan w:val="7"/>
            <w:tcBorders>
              <w:top w:val="single" w:sz="4" w:space="0" w:color="auto"/>
              <w:left w:val="single" w:sz="4" w:space="0" w:color="auto"/>
              <w:bottom w:val="single" w:sz="4" w:space="0" w:color="auto"/>
              <w:right w:val="single" w:sz="4" w:space="0" w:color="auto"/>
            </w:tcBorders>
          </w:tcPr>
          <w:p w:rsidR="00CF5240" w:rsidRDefault="000A5849">
            <w:pPr>
              <w:snapToGrid w:val="0"/>
              <w:spacing w:before="50" w:after="50" w:line="360" w:lineRule="auto"/>
              <w:rPr>
                <w:rFonts w:ascii="宋体" w:hAnsi="宋体"/>
                <w:sz w:val="24"/>
              </w:rPr>
            </w:pPr>
            <w:r>
              <w:rPr>
                <w:rFonts w:ascii="宋体" w:hAnsi="宋体" w:cs="仿宋_GB2312" w:hint="eastAsia"/>
                <w:sz w:val="24"/>
              </w:rPr>
              <w:t>合计金额大写：</w:t>
            </w:r>
            <w:r w:rsidR="008D0301">
              <w:rPr>
                <w:rFonts w:ascii="宋体" w:hAnsi="宋体" w:hint="eastAsia"/>
                <w:sz w:val="24"/>
              </w:rPr>
              <w:t>____________________</w:t>
            </w:r>
            <w:r>
              <w:rPr>
                <w:rFonts w:ascii="宋体" w:hAnsi="宋体" w:cs="仿宋_GB2312" w:hint="eastAsia"/>
                <w:sz w:val="24"/>
              </w:rPr>
              <w:t>人民币（￥</w:t>
            </w:r>
            <w:r w:rsidR="008D0301">
              <w:rPr>
                <w:rFonts w:ascii="宋体" w:hAnsi="宋体" w:hint="eastAsia"/>
                <w:sz w:val="24"/>
              </w:rPr>
              <w:t>____________________</w:t>
            </w:r>
            <w:r>
              <w:rPr>
                <w:rFonts w:ascii="宋体" w:hAnsi="宋体" w:cs="仿宋_GB2312" w:hint="eastAsia"/>
                <w:sz w:val="24"/>
              </w:rPr>
              <w:t>）</w:t>
            </w:r>
          </w:p>
        </w:tc>
      </w:tr>
    </w:tbl>
    <w:p w:rsidR="00CF5240" w:rsidRDefault="000A5849">
      <w:pPr>
        <w:snapToGrid w:val="0"/>
        <w:spacing w:line="360" w:lineRule="auto"/>
        <w:jc w:val="left"/>
        <w:rPr>
          <w:rFonts w:ascii="宋体" w:hAnsi="宋体"/>
          <w:sz w:val="24"/>
        </w:rPr>
      </w:pPr>
      <w:r>
        <w:rPr>
          <w:rFonts w:ascii="宋体" w:hAnsi="宋体" w:hint="eastAsia"/>
          <w:sz w:val="24"/>
        </w:rPr>
        <w:t xml:space="preserve">注: </w:t>
      </w:r>
    </w:p>
    <w:p w:rsidR="00DD4F72" w:rsidRPr="004C6181" w:rsidRDefault="00DD4F72" w:rsidP="004C6181">
      <w:pPr>
        <w:snapToGrid w:val="0"/>
        <w:spacing w:line="360" w:lineRule="exact"/>
        <w:ind w:firstLineChars="200" w:firstLine="480"/>
        <w:jc w:val="left"/>
        <w:rPr>
          <w:rFonts w:ascii="宋体" w:hAnsi="宋体"/>
          <w:sz w:val="24"/>
        </w:rPr>
      </w:pPr>
      <w:r w:rsidRPr="004C6181">
        <w:rPr>
          <w:rFonts w:ascii="宋体" w:hAnsi="宋体" w:hint="eastAsia"/>
          <w:sz w:val="24"/>
        </w:rPr>
        <w:t>1</w:t>
      </w:r>
      <w:r w:rsidRPr="004C6181">
        <w:rPr>
          <w:rFonts w:ascii="宋体" w:hAnsi="宋体"/>
          <w:sz w:val="24"/>
        </w:rPr>
        <w:t>.</w:t>
      </w:r>
      <w:r w:rsidRPr="00B0763F">
        <w:rPr>
          <w:rFonts w:ascii="宋体" w:hAnsi="宋体" w:hint="eastAsia"/>
          <w:sz w:val="24"/>
        </w:rPr>
        <w:t>以上</w:t>
      </w:r>
      <w:r>
        <w:rPr>
          <w:rFonts w:ascii="宋体" w:hAnsi="宋体" w:hint="eastAsia"/>
          <w:sz w:val="24"/>
        </w:rPr>
        <w:t>开标一览表</w:t>
      </w:r>
      <w:r w:rsidRPr="00B0763F">
        <w:rPr>
          <w:rFonts w:ascii="宋体" w:hAnsi="宋体" w:hint="eastAsia"/>
          <w:sz w:val="24"/>
        </w:rPr>
        <w:t>中“标的的名称、生产厂家</w:t>
      </w:r>
      <w:r w:rsidR="004C6181" w:rsidRPr="004C6181">
        <w:rPr>
          <w:rFonts w:ascii="宋体" w:hAnsi="宋体" w:hint="eastAsia"/>
          <w:sz w:val="24"/>
        </w:rPr>
        <w:t>（制造商）</w:t>
      </w:r>
      <w:r w:rsidRPr="00B0763F">
        <w:rPr>
          <w:rFonts w:ascii="宋体" w:hAnsi="宋体" w:hint="eastAsia"/>
          <w:sz w:val="24"/>
        </w:rPr>
        <w:t>、品牌、规格型号、数量及单位</w:t>
      </w:r>
      <w:r w:rsidR="004C6181">
        <w:rPr>
          <w:rFonts w:ascii="宋体" w:hAnsi="宋体" w:hint="eastAsia"/>
          <w:sz w:val="24"/>
        </w:rPr>
        <w:t>、</w:t>
      </w:r>
      <w:r w:rsidR="004C6181" w:rsidRPr="004C6181">
        <w:rPr>
          <w:rFonts w:ascii="宋体" w:hAnsi="宋体" w:hint="eastAsia"/>
          <w:sz w:val="24"/>
        </w:rPr>
        <w:t>单价</w:t>
      </w:r>
      <w:r w:rsidR="004C6181">
        <w:rPr>
          <w:rFonts w:ascii="宋体" w:hAnsi="宋体" w:hint="eastAsia"/>
          <w:sz w:val="24"/>
        </w:rPr>
        <w:t>、</w:t>
      </w:r>
      <w:r w:rsidR="004C6181" w:rsidRPr="004C6181">
        <w:rPr>
          <w:rFonts w:ascii="宋体" w:hAnsi="宋体" w:hint="eastAsia"/>
          <w:sz w:val="24"/>
        </w:rPr>
        <w:t>投标报价</w:t>
      </w:r>
      <w:r w:rsidRPr="00B0763F">
        <w:rPr>
          <w:rFonts w:ascii="宋体" w:hAnsi="宋体" w:hint="eastAsia"/>
          <w:sz w:val="24"/>
        </w:rPr>
        <w:t>”必须如实填写完整，填写有缺漏</w:t>
      </w:r>
      <w:r w:rsidRPr="004C6181">
        <w:rPr>
          <w:rFonts w:ascii="宋体" w:hAnsi="宋体" w:hint="eastAsia"/>
          <w:sz w:val="24"/>
        </w:rPr>
        <w:t>的，</w:t>
      </w:r>
      <w:r w:rsidR="004C6181" w:rsidRPr="004C6181">
        <w:rPr>
          <w:rFonts w:ascii="宋体" w:hAnsi="宋体" w:hint="eastAsia"/>
          <w:sz w:val="24"/>
        </w:rPr>
        <w:t>其投标作无效标处理</w:t>
      </w:r>
      <w:r w:rsidRPr="004C6181">
        <w:rPr>
          <w:rFonts w:ascii="宋体" w:hAnsi="宋体" w:hint="eastAsia"/>
          <w:sz w:val="24"/>
        </w:rPr>
        <w:t>。</w:t>
      </w:r>
    </w:p>
    <w:p w:rsidR="00CF5240" w:rsidRDefault="004C6181">
      <w:pPr>
        <w:snapToGrid w:val="0"/>
        <w:spacing w:line="360" w:lineRule="exact"/>
        <w:ind w:firstLineChars="200" w:firstLine="480"/>
        <w:jc w:val="left"/>
        <w:rPr>
          <w:rFonts w:ascii="宋体" w:hAnsi="宋体"/>
          <w:sz w:val="24"/>
        </w:rPr>
      </w:pPr>
      <w:r>
        <w:rPr>
          <w:rFonts w:ascii="宋体" w:hAnsi="宋体" w:hint="eastAsia"/>
          <w:sz w:val="24"/>
        </w:rPr>
        <w:t>2</w:t>
      </w:r>
      <w:r w:rsidR="000A5849">
        <w:rPr>
          <w:rFonts w:ascii="宋体" w:hAnsi="宋体" w:hint="eastAsia"/>
          <w:sz w:val="24"/>
        </w:rPr>
        <w:t>.投标人的开标一览表必须加盖投标人电子签章并由</w:t>
      </w:r>
      <w:r w:rsidR="000A5849">
        <w:rPr>
          <w:rFonts w:ascii="宋体" w:hAnsi="宋体"/>
          <w:sz w:val="24"/>
        </w:rPr>
        <w:t>法定代表人或者委托代理人</w:t>
      </w:r>
      <w:r w:rsidR="000A5849">
        <w:rPr>
          <w:rFonts w:ascii="宋体" w:hAnsi="宋体" w:hint="eastAsia"/>
          <w:sz w:val="24"/>
        </w:rPr>
        <w:t>签字或者电子签名，</w:t>
      </w:r>
      <w:r w:rsidR="000A5849">
        <w:rPr>
          <w:rFonts w:ascii="宋体" w:hAnsi="宋体" w:hint="eastAsia"/>
          <w:b/>
          <w:sz w:val="24"/>
        </w:rPr>
        <w:t>否则其投标作无效标处理</w:t>
      </w:r>
      <w:r w:rsidR="000A5849">
        <w:rPr>
          <w:rFonts w:ascii="宋体" w:hAnsi="宋体" w:hint="eastAsia"/>
          <w:sz w:val="24"/>
        </w:rPr>
        <w:t>。</w:t>
      </w:r>
    </w:p>
    <w:p w:rsidR="00CF5240" w:rsidRDefault="004C6181">
      <w:pPr>
        <w:snapToGrid w:val="0"/>
        <w:spacing w:line="360" w:lineRule="exact"/>
        <w:ind w:firstLineChars="200" w:firstLine="480"/>
        <w:jc w:val="left"/>
        <w:rPr>
          <w:rFonts w:ascii="宋体" w:hAnsi="宋体"/>
          <w:b/>
          <w:sz w:val="24"/>
        </w:rPr>
      </w:pPr>
      <w:r>
        <w:rPr>
          <w:rFonts w:ascii="宋体" w:hAnsi="宋体" w:hint="eastAsia"/>
          <w:bCs/>
          <w:sz w:val="24"/>
        </w:rPr>
        <w:t>3</w:t>
      </w:r>
      <w:r w:rsidR="000A5849">
        <w:rPr>
          <w:rFonts w:ascii="宋体" w:hAnsi="宋体" w:hint="eastAsia"/>
          <w:bCs/>
          <w:sz w:val="24"/>
        </w:rPr>
        <w:t>.</w:t>
      </w:r>
      <w:r w:rsidR="000A5849">
        <w:rPr>
          <w:rFonts w:ascii="宋体" w:hAnsi="宋体" w:hint="eastAsia"/>
          <w:sz w:val="24"/>
        </w:rPr>
        <w:t>报价一经涂改，应在涂改处加盖投标人</w:t>
      </w:r>
      <w:r w:rsidR="00A27A89">
        <w:rPr>
          <w:rFonts w:ascii="宋体" w:hAnsi="宋体" w:hint="eastAsia"/>
          <w:sz w:val="24"/>
        </w:rPr>
        <w:t>公章或</w:t>
      </w:r>
      <w:r w:rsidR="000A5849">
        <w:rPr>
          <w:rFonts w:ascii="宋体" w:hAnsi="宋体" w:cs="仿宋_GB2312" w:hint="eastAsia"/>
          <w:sz w:val="24"/>
        </w:rPr>
        <w:t>电子签章</w:t>
      </w:r>
      <w:r w:rsidR="000A5849">
        <w:rPr>
          <w:rFonts w:ascii="宋体" w:hAnsi="宋体" w:hint="eastAsia"/>
          <w:sz w:val="24"/>
        </w:rPr>
        <w:t>或者由法定代表人或者委托代理人签字（或者电子签名）</w:t>
      </w:r>
      <w:r w:rsidR="000A5849">
        <w:rPr>
          <w:rFonts w:ascii="宋体" w:hAnsi="宋体" w:hint="eastAsia"/>
          <w:b/>
          <w:sz w:val="24"/>
        </w:rPr>
        <w:t>，否则其投标作无效标处理。</w:t>
      </w:r>
    </w:p>
    <w:p w:rsidR="00CF5240" w:rsidRDefault="004C6181">
      <w:pPr>
        <w:snapToGrid w:val="0"/>
        <w:spacing w:line="360" w:lineRule="exact"/>
        <w:ind w:firstLineChars="200" w:firstLine="480"/>
        <w:jc w:val="left"/>
        <w:rPr>
          <w:rFonts w:ascii="宋体" w:hAnsi="宋体"/>
          <w:sz w:val="24"/>
        </w:rPr>
      </w:pPr>
      <w:r>
        <w:rPr>
          <w:rFonts w:ascii="宋体" w:hAnsi="宋体" w:hint="eastAsia"/>
          <w:sz w:val="24"/>
        </w:rPr>
        <w:t>4</w:t>
      </w:r>
      <w:r w:rsidR="000A5849">
        <w:rPr>
          <w:rFonts w:ascii="宋体" w:hAnsi="宋体" w:hint="eastAsia"/>
          <w:sz w:val="24"/>
        </w:rPr>
        <w:t>.招标文件中列明采购专用耗材的，应按招标文件规定的耗材量或者按耗材的常规试用量提供报价。</w:t>
      </w:r>
    </w:p>
    <w:p w:rsidR="00CF5240" w:rsidRDefault="004C6181">
      <w:pPr>
        <w:snapToGrid w:val="0"/>
        <w:spacing w:line="360" w:lineRule="exact"/>
        <w:ind w:firstLineChars="200" w:firstLine="480"/>
        <w:jc w:val="left"/>
        <w:rPr>
          <w:rFonts w:ascii="宋体" w:hAnsi="宋体"/>
          <w:sz w:val="24"/>
        </w:rPr>
      </w:pPr>
      <w:r>
        <w:rPr>
          <w:rFonts w:ascii="宋体" w:hAnsi="宋体" w:hint="eastAsia"/>
          <w:sz w:val="24"/>
        </w:rPr>
        <w:t>5</w:t>
      </w:r>
      <w:r w:rsidR="000A5849">
        <w:rPr>
          <w:rFonts w:ascii="宋体" w:hAnsi="宋体" w:hint="eastAsia"/>
          <w:sz w:val="24"/>
        </w:rPr>
        <w:t>.如为联合体投标，“投标人名称”处必须列明联合体各方名称，并标注联合体牵头人名称，</w:t>
      </w:r>
      <w:r w:rsidR="000A5849">
        <w:rPr>
          <w:rFonts w:ascii="宋体" w:hAnsi="宋体" w:hint="eastAsia"/>
          <w:b/>
          <w:sz w:val="24"/>
        </w:rPr>
        <w:t>否则其投标作无效标处理。</w:t>
      </w:r>
    </w:p>
    <w:p w:rsidR="00CF5240" w:rsidRDefault="004C6181">
      <w:pPr>
        <w:snapToGrid w:val="0"/>
        <w:spacing w:line="360" w:lineRule="exact"/>
        <w:ind w:firstLineChars="200" w:firstLine="456"/>
        <w:jc w:val="left"/>
        <w:rPr>
          <w:rFonts w:ascii="宋体" w:hAnsi="宋体"/>
          <w:spacing w:val="-6"/>
          <w:sz w:val="24"/>
        </w:rPr>
      </w:pPr>
      <w:r>
        <w:rPr>
          <w:rFonts w:ascii="宋体" w:hAnsi="宋体" w:hint="eastAsia"/>
          <w:spacing w:val="-6"/>
          <w:sz w:val="24"/>
        </w:rPr>
        <w:t>6</w:t>
      </w:r>
      <w:r w:rsidR="000A5849">
        <w:rPr>
          <w:rFonts w:ascii="宋体" w:hAnsi="宋体" w:hint="eastAsia"/>
          <w:spacing w:val="-6"/>
          <w:sz w:val="24"/>
        </w:rPr>
        <w:t>.如为联合体投标，盖章处须加盖联合体牵头人公章或电子签章，</w:t>
      </w:r>
      <w:r w:rsidR="000A5849">
        <w:rPr>
          <w:rFonts w:ascii="宋体" w:hAnsi="宋体" w:hint="eastAsia"/>
          <w:b/>
          <w:spacing w:val="-6"/>
          <w:sz w:val="24"/>
        </w:rPr>
        <w:t>否则其投标作无效标处理。</w:t>
      </w:r>
    </w:p>
    <w:p w:rsidR="00CF5240" w:rsidRDefault="004C6181">
      <w:pPr>
        <w:snapToGrid w:val="0"/>
        <w:spacing w:line="360" w:lineRule="exact"/>
        <w:ind w:firstLineChars="200" w:firstLine="480"/>
        <w:rPr>
          <w:rFonts w:ascii="宋体" w:hAnsi="宋体"/>
          <w:b/>
          <w:sz w:val="24"/>
        </w:rPr>
      </w:pPr>
      <w:r>
        <w:rPr>
          <w:rFonts w:ascii="宋体" w:hAnsi="宋体" w:hint="eastAsia"/>
          <w:sz w:val="24"/>
        </w:rPr>
        <w:t>7</w:t>
      </w:r>
      <w:r w:rsidR="000A5849">
        <w:rPr>
          <w:rFonts w:ascii="宋体" w:hAnsi="宋体" w:hint="eastAsia"/>
          <w:sz w:val="24"/>
        </w:rPr>
        <w:t>.如有多分标，按分标分别提供开标一览表，</w:t>
      </w:r>
      <w:r w:rsidR="000A5849">
        <w:rPr>
          <w:rFonts w:ascii="宋体" w:hAnsi="宋体" w:hint="eastAsia"/>
          <w:b/>
          <w:sz w:val="24"/>
        </w:rPr>
        <w:t>否则投标无效。</w:t>
      </w:r>
    </w:p>
    <w:p w:rsidR="004C6181" w:rsidRPr="004C6181" w:rsidRDefault="004C6181" w:rsidP="004C6181">
      <w:pPr>
        <w:pStyle w:val="a0"/>
        <w:ind w:firstLine="480"/>
      </w:pPr>
    </w:p>
    <w:p w:rsidR="00CF5240" w:rsidRDefault="000A5849">
      <w:pPr>
        <w:snapToGrid w:val="0"/>
        <w:spacing w:line="360" w:lineRule="auto"/>
        <w:ind w:leftChars="-1" w:left="-2" w:rightChars="-389" w:right="-817"/>
        <w:rPr>
          <w:rFonts w:ascii="宋体" w:hAnsi="宋体"/>
          <w:sz w:val="24"/>
          <w:u w:val="single"/>
        </w:rPr>
      </w:pPr>
      <w:r>
        <w:rPr>
          <w:rFonts w:ascii="宋体" w:hAnsi="宋体" w:hint="eastAsia"/>
          <w:sz w:val="24"/>
        </w:rPr>
        <w:t xml:space="preserve">             法定代表人或者委托代理人（签字或者电子签名）：</w:t>
      </w:r>
    </w:p>
    <w:p w:rsidR="00CF5240" w:rsidRDefault="000A5849" w:rsidP="007C57C3">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投标人名称（电子签章）：</w:t>
      </w:r>
    </w:p>
    <w:p w:rsidR="00CF5240" w:rsidRDefault="000A5849" w:rsidP="007C57C3">
      <w:pPr>
        <w:snapToGrid w:val="0"/>
        <w:spacing w:line="360" w:lineRule="auto"/>
        <w:ind w:leftChars="-15" w:left="-2" w:rightChars="-389" w:right="-817" w:hangingChars="12" w:hanging="29"/>
        <w:rPr>
          <w:rFonts w:ascii="宋体" w:hAnsi="宋体"/>
          <w:szCs w:val="21"/>
        </w:rPr>
      </w:pPr>
      <w:r>
        <w:rPr>
          <w:rFonts w:ascii="宋体" w:hAnsi="宋体" w:hint="eastAsia"/>
          <w:sz w:val="24"/>
        </w:rPr>
        <w:t xml:space="preserve">                                  日期：    年   月   日</w:t>
      </w:r>
    </w:p>
    <w:p w:rsidR="00843853" w:rsidRDefault="000A5849" w:rsidP="008B0436">
      <w:pPr>
        <w:snapToGrid w:val="0"/>
        <w:spacing w:beforeLines="50" w:after="50"/>
        <w:jc w:val="left"/>
        <w:rPr>
          <w:rFonts w:ascii="宋体" w:hAnsi="宋体"/>
          <w:szCs w:val="21"/>
        </w:rPr>
      </w:pPr>
      <w:r>
        <w:rPr>
          <w:rFonts w:ascii="宋体" w:hAnsi="宋体"/>
          <w:b/>
          <w:bCs/>
          <w:sz w:val="24"/>
        </w:rPr>
        <w:br w:type="page"/>
      </w:r>
      <w:bookmarkStart w:id="145" w:name="_Toc19686837"/>
    </w:p>
    <w:p w:rsidR="00843853" w:rsidRPr="00843853" w:rsidRDefault="00843853" w:rsidP="00843853">
      <w:pPr>
        <w:pStyle w:val="a0"/>
        <w:ind w:firstLine="480"/>
      </w:pPr>
    </w:p>
    <w:p w:rsidR="00CF5240" w:rsidRDefault="000A5849">
      <w:pPr>
        <w:rPr>
          <w:rFonts w:ascii="宋体" w:hAnsi="宋体"/>
          <w:b/>
          <w:sz w:val="28"/>
          <w:szCs w:val="28"/>
        </w:rPr>
      </w:pPr>
      <w:r>
        <w:rPr>
          <w:rFonts w:ascii="宋体" w:hAnsi="宋体" w:hint="eastAsia"/>
          <w:b/>
          <w:sz w:val="28"/>
          <w:szCs w:val="28"/>
        </w:rPr>
        <w:t>二、资格证明文件格式</w:t>
      </w:r>
      <w:bookmarkEnd w:id="143"/>
      <w:bookmarkEnd w:id="144"/>
      <w:bookmarkEnd w:id="145"/>
    </w:p>
    <w:p w:rsidR="00CF5240" w:rsidRDefault="000A5849" w:rsidP="008B0436">
      <w:pPr>
        <w:numPr>
          <w:ilvl w:val="2"/>
          <w:numId w:val="8"/>
        </w:numPr>
        <w:snapToGrid w:val="0"/>
        <w:spacing w:beforeLines="50" w:after="50" w:line="360" w:lineRule="auto"/>
        <w:ind w:left="0" w:firstLine="0"/>
        <w:jc w:val="left"/>
        <w:rPr>
          <w:rFonts w:ascii="宋体" w:hAnsi="宋体"/>
          <w:b/>
          <w:sz w:val="24"/>
        </w:rPr>
      </w:pPr>
      <w:r>
        <w:rPr>
          <w:rFonts w:ascii="宋体" w:hAnsi="宋体" w:hint="eastAsia"/>
          <w:b/>
          <w:sz w:val="24"/>
        </w:rPr>
        <w:t xml:space="preserve">资格证明文件封面格式： </w:t>
      </w:r>
    </w:p>
    <w:p w:rsidR="00CF5240" w:rsidRDefault="000A5849" w:rsidP="008B0436">
      <w:pPr>
        <w:snapToGrid w:val="0"/>
        <w:spacing w:beforeLines="50" w:after="50"/>
        <w:jc w:val="center"/>
        <w:rPr>
          <w:rFonts w:ascii="宋体" w:hAnsi="宋体"/>
          <w:bCs/>
          <w:sz w:val="48"/>
          <w:szCs w:val="48"/>
        </w:rPr>
      </w:pPr>
      <w:r>
        <w:rPr>
          <w:rFonts w:ascii="宋体" w:hAnsi="宋体" w:hint="eastAsia"/>
          <w:bCs/>
          <w:sz w:val="48"/>
          <w:szCs w:val="48"/>
        </w:rPr>
        <w:t>电子投标文件</w:t>
      </w:r>
    </w:p>
    <w:p w:rsidR="00CF5240" w:rsidRDefault="000A5849" w:rsidP="008B0436">
      <w:pPr>
        <w:snapToGrid w:val="0"/>
        <w:spacing w:beforeLines="50" w:after="50"/>
        <w:jc w:val="center"/>
        <w:rPr>
          <w:rFonts w:ascii="宋体" w:hAnsi="宋体"/>
          <w:b/>
          <w:sz w:val="24"/>
          <w:szCs w:val="20"/>
        </w:rPr>
      </w:pPr>
      <w:r>
        <w:rPr>
          <w:rFonts w:ascii="宋体" w:hAnsi="宋体" w:hint="eastAsia"/>
          <w:b/>
          <w:sz w:val="32"/>
          <w:szCs w:val="32"/>
        </w:rPr>
        <w:t>资格证明文件</w:t>
      </w: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CF5240" w:rsidP="008B0436">
      <w:pPr>
        <w:snapToGrid w:val="0"/>
        <w:spacing w:beforeLines="50" w:after="5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项目名称：</w:t>
      </w:r>
    </w:p>
    <w:p w:rsidR="00CF5240" w:rsidRDefault="00CF5240" w:rsidP="008B0436">
      <w:pPr>
        <w:snapToGrid w:val="0"/>
        <w:spacing w:beforeLines="50" w:after="50"/>
        <w:ind w:firstLineChars="225" w:firstLine="54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项目编号：</w:t>
      </w:r>
    </w:p>
    <w:p w:rsidR="00CF5240" w:rsidRDefault="00CF5240" w:rsidP="008B0436">
      <w:pPr>
        <w:snapToGrid w:val="0"/>
        <w:spacing w:beforeLines="50" w:after="50"/>
        <w:ind w:firstLineChars="225" w:firstLine="54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所投分标：（若本项目未划分分标的，请忽略）</w:t>
      </w:r>
    </w:p>
    <w:p w:rsidR="00CF5240" w:rsidRDefault="00CF5240">
      <w:pPr>
        <w:pStyle w:val="a1"/>
        <w:snapToGrid w:val="0"/>
        <w:spacing w:before="50" w:after="50"/>
        <w:ind w:firstLineChars="225" w:firstLine="540"/>
        <w:rPr>
          <w:rFonts w:ascii="宋体" w:hAnsi="宋体"/>
          <w:bCs/>
          <w:sz w:val="24"/>
          <w:szCs w:val="24"/>
        </w:rPr>
      </w:pPr>
    </w:p>
    <w:p w:rsidR="00CF5240" w:rsidRDefault="000A5849">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CF5240" w:rsidRDefault="00CF5240">
      <w:pPr>
        <w:pStyle w:val="a1"/>
        <w:snapToGrid w:val="0"/>
        <w:spacing w:before="50" w:after="50"/>
        <w:ind w:firstLineChars="225" w:firstLine="540"/>
        <w:rPr>
          <w:rFonts w:ascii="宋体" w:hAnsi="宋体"/>
          <w:bCs/>
          <w:sz w:val="24"/>
          <w:szCs w:val="24"/>
        </w:rPr>
      </w:pPr>
    </w:p>
    <w:p w:rsidR="00CF5240" w:rsidRDefault="00CF5240">
      <w:pPr>
        <w:pStyle w:val="a1"/>
        <w:snapToGrid w:val="0"/>
        <w:spacing w:before="50" w:after="50"/>
        <w:ind w:firstLineChars="400" w:firstLine="960"/>
        <w:rPr>
          <w:rFonts w:ascii="宋体" w:hAnsi="宋体"/>
          <w:bCs/>
          <w:sz w:val="24"/>
          <w:szCs w:val="24"/>
        </w:rPr>
      </w:pPr>
    </w:p>
    <w:p w:rsidR="00CF5240" w:rsidRDefault="000A5849" w:rsidP="008B0436">
      <w:pPr>
        <w:snapToGrid w:val="0"/>
        <w:spacing w:beforeLines="50" w:after="50"/>
        <w:ind w:firstLine="645"/>
        <w:jc w:val="center"/>
        <w:rPr>
          <w:rFonts w:ascii="宋体" w:hAnsi="宋体"/>
          <w:sz w:val="24"/>
        </w:rPr>
      </w:pPr>
      <w:r>
        <w:rPr>
          <w:rFonts w:ascii="宋体" w:hAnsi="宋体" w:hint="eastAsia"/>
          <w:sz w:val="24"/>
        </w:rPr>
        <w:t>年  月  日</w:t>
      </w:r>
    </w:p>
    <w:p w:rsidR="00CF5240" w:rsidRDefault="00CF5240" w:rsidP="008B0436">
      <w:pPr>
        <w:snapToGrid w:val="0"/>
        <w:spacing w:beforeLines="50" w:after="50"/>
        <w:rPr>
          <w:rFonts w:ascii="宋体" w:hAnsi="宋体"/>
          <w:sz w:val="24"/>
          <w:szCs w:val="20"/>
        </w:rPr>
      </w:pPr>
    </w:p>
    <w:p w:rsidR="00CF5240" w:rsidRDefault="00CF5240" w:rsidP="008B0436">
      <w:pPr>
        <w:snapToGrid w:val="0"/>
        <w:spacing w:beforeLines="50" w:after="50"/>
        <w:rPr>
          <w:rFonts w:ascii="宋体" w:hAnsi="宋体"/>
          <w:sz w:val="24"/>
          <w:szCs w:val="20"/>
        </w:rPr>
      </w:pPr>
    </w:p>
    <w:p w:rsidR="00CF5240" w:rsidRDefault="000A5849" w:rsidP="008B0436">
      <w:pPr>
        <w:numPr>
          <w:ilvl w:val="2"/>
          <w:numId w:val="8"/>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ascii="宋体" w:hAnsi="宋体" w:hint="eastAsia"/>
          <w:b/>
          <w:bCs/>
          <w:sz w:val="24"/>
        </w:rPr>
        <w:lastRenderedPageBreak/>
        <w:t>资格证明文件目录</w:t>
      </w:r>
    </w:p>
    <w:p w:rsidR="00CF5240" w:rsidRDefault="000A5849">
      <w:pPr>
        <w:snapToGrid w:val="0"/>
        <w:spacing w:line="360" w:lineRule="auto"/>
        <w:ind w:firstLineChars="200" w:firstLine="420"/>
        <w:jc w:val="left"/>
        <w:rPr>
          <w:rFonts w:ascii="宋体" w:hAnsi="宋体"/>
          <w:szCs w:val="21"/>
        </w:rPr>
      </w:pPr>
      <w:r>
        <w:rPr>
          <w:rFonts w:ascii="宋体" w:hAnsi="宋体" w:hint="eastAsia"/>
          <w:szCs w:val="21"/>
        </w:rPr>
        <w:t>根据招标文件规定及投标人提供的材料自行编写目录。</w:t>
      </w:r>
    </w:p>
    <w:p w:rsidR="00CF5240" w:rsidRDefault="00CF5240" w:rsidP="008B0436">
      <w:pPr>
        <w:snapToGrid w:val="0"/>
        <w:spacing w:before="50" w:afterLines="50"/>
        <w:jc w:val="left"/>
        <w:rPr>
          <w:rFonts w:ascii="宋体" w:hAnsi="宋体"/>
          <w:sz w:val="24"/>
        </w:rPr>
      </w:pPr>
    </w:p>
    <w:p w:rsidR="00CF5240" w:rsidRDefault="00CF5240" w:rsidP="008B0436">
      <w:pPr>
        <w:snapToGrid w:val="0"/>
        <w:spacing w:before="50" w:afterLines="50"/>
        <w:jc w:val="left"/>
        <w:rPr>
          <w:rFonts w:ascii="宋体" w:hAnsi="宋体"/>
          <w:sz w:val="24"/>
        </w:rPr>
      </w:pPr>
    </w:p>
    <w:p w:rsidR="00CF5240" w:rsidRDefault="000A5849" w:rsidP="008B0436">
      <w:pPr>
        <w:numPr>
          <w:ilvl w:val="2"/>
          <w:numId w:val="8"/>
        </w:numPr>
        <w:snapToGrid w:val="0"/>
        <w:spacing w:beforeLines="50" w:after="50" w:line="360" w:lineRule="auto"/>
        <w:ind w:left="0" w:firstLine="0"/>
        <w:jc w:val="left"/>
        <w:rPr>
          <w:rFonts w:ascii="宋体" w:hAnsi="宋体"/>
          <w:b/>
          <w:sz w:val="24"/>
        </w:rPr>
      </w:pPr>
      <w:r>
        <w:rPr>
          <w:rFonts w:ascii="宋体" w:hAnsi="宋体"/>
          <w:b/>
          <w:sz w:val="24"/>
        </w:rPr>
        <w:br w:type="page"/>
      </w:r>
      <w:r>
        <w:rPr>
          <w:rFonts w:ascii="宋体" w:hAnsi="宋体" w:hint="eastAsia"/>
          <w:b/>
          <w:bCs/>
          <w:sz w:val="24"/>
        </w:rPr>
        <w:lastRenderedPageBreak/>
        <w:t>部分资格证明文件格式</w:t>
      </w:r>
    </w:p>
    <w:p w:rsidR="00CF5240" w:rsidRDefault="00CF5240" w:rsidP="008B0436">
      <w:pPr>
        <w:snapToGrid w:val="0"/>
        <w:spacing w:beforeLines="50" w:after="50" w:line="360" w:lineRule="auto"/>
        <w:jc w:val="left"/>
        <w:rPr>
          <w:rFonts w:ascii="宋体" w:hAnsi="宋体"/>
          <w:b/>
          <w:sz w:val="24"/>
        </w:rPr>
      </w:pPr>
    </w:p>
    <w:p w:rsidR="00CF5240" w:rsidRDefault="000A5849" w:rsidP="008B0436">
      <w:pPr>
        <w:snapToGrid w:val="0"/>
        <w:spacing w:beforeLines="50" w:after="50" w:line="360" w:lineRule="auto"/>
        <w:jc w:val="left"/>
        <w:rPr>
          <w:rFonts w:ascii="宋体" w:hAnsi="宋体"/>
          <w:b/>
          <w:sz w:val="24"/>
        </w:rPr>
      </w:pPr>
      <w:r>
        <w:rPr>
          <w:rFonts w:ascii="宋体" w:hAnsi="宋体" w:hint="eastAsia"/>
          <w:b/>
          <w:sz w:val="28"/>
          <w:szCs w:val="28"/>
        </w:rPr>
        <w:t>投标人直接控股、管理关系信息表</w:t>
      </w:r>
    </w:p>
    <w:p w:rsidR="00CF5240" w:rsidRDefault="00CF5240" w:rsidP="008B0436">
      <w:pPr>
        <w:snapToGrid w:val="0"/>
        <w:spacing w:before="50" w:afterLines="50"/>
        <w:jc w:val="center"/>
        <w:rPr>
          <w:rFonts w:ascii="宋体" w:hAnsi="宋体"/>
          <w:b/>
          <w:sz w:val="28"/>
          <w:szCs w:val="28"/>
        </w:rPr>
      </w:pPr>
    </w:p>
    <w:p w:rsidR="00CF5240" w:rsidRDefault="000A5849" w:rsidP="008B0436">
      <w:pPr>
        <w:snapToGrid w:val="0"/>
        <w:spacing w:before="50" w:afterLines="50" w:line="360" w:lineRule="auto"/>
        <w:jc w:val="center"/>
        <w:rPr>
          <w:rFonts w:ascii="宋体" w:hAnsi="宋体"/>
          <w:b/>
          <w:sz w:val="32"/>
          <w:szCs w:val="32"/>
        </w:rPr>
      </w:pPr>
      <w:r>
        <w:rPr>
          <w:rFonts w:ascii="宋体" w:hAnsi="宋体" w:hint="eastAsia"/>
          <w:b/>
          <w:sz w:val="32"/>
          <w:szCs w:val="32"/>
        </w:rPr>
        <w:t>投标人直接控股股东信息表</w:t>
      </w:r>
    </w:p>
    <w:tbl>
      <w:tblPr>
        <w:tblW w:w="9476" w:type="dxa"/>
        <w:shd w:val="clear" w:color="auto" w:fill="FBFBFB"/>
        <w:tblLayout w:type="fixed"/>
        <w:tblCellMar>
          <w:left w:w="0" w:type="dxa"/>
          <w:right w:w="0" w:type="dxa"/>
        </w:tblCellMar>
        <w:tblLook w:val="04A0"/>
      </w:tblPr>
      <w:tblGrid>
        <w:gridCol w:w="828"/>
        <w:gridCol w:w="2269"/>
        <w:gridCol w:w="1239"/>
        <w:gridCol w:w="3722"/>
        <w:gridCol w:w="1418"/>
      </w:tblGrid>
      <w:tr w:rsidR="00CF5240" w:rsidTr="00C413D6">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rsidP="00C413D6">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rsidP="00C413D6">
            <w:pPr>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rsidP="00C413D6">
            <w:pPr>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rsidP="00C413D6">
            <w:pPr>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rsidP="00C413D6">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CF524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bl>
    <w:p w:rsidR="00CF5240" w:rsidRDefault="000A5849">
      <w:pPr>
        <w:snapToGrid w:val="0"/>
        <w:spacing w:line="360" w:lineRule="auto"/>
        <w:jc w:val="left"/>
        <w:rPr>
          <w:rFonts w:ascii="宋体" w:hAnsi="宋体"/>
          <w:sz w:val="24"/>
        </w:rPr>
      </w:pPr>
      <w:r>
        <w:rPr>
          <w:rFonts w:ascii="宋体" w:hAnsi="宋体" w:hint="eastAsia"/>
          <w:sz w:val="24"/>
        </w:rPr>
        <w:t>注：</w:t>
      </w:r>
    </w:p>
    <w:p w:rsidR="00CF5240" w:rsidRDefault="000A5849">
      <w:pPr>
        <w:snapToGrid w:val="0"/>
        <w:spacing w:line="360" w:lineRule="auto"/>
        <w:jc w:val="left"/>
        <w:rPr>
          <w:rFonts w:ascii="宋体" w:hAnsi="宋体"/>
          <w:sz w:val="24"/>
        </w:rPr>
      </w:pPr>
      <w:r>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F5240" w:rsidRDefault="000A5849">
      <w:pPr>
        <w:snapToGrid w:val="0"/>
        <w:spacing w:line="360" w:lineRule="auto"/>
        <w:jc w:val="left"/>
        <w:rPr>
          <w:rFonts w:ascii="宋体" w:hAnsi="宋体"/>
          <w:sz w:val="24"/>
        </w:rPr>
      </w:pPr>
      <w:r>
        <w:rPr>
          <w:rFonts w:ascii="宋体" w:hAnsi="宋体" w:hint="eastAsia"/>
          <w:sz w:val="24"/>
        </w:rPr>
        <w:t>2.本表所指的控股关系仅限于直接控股关系，不包括间接的控股关系。公司实际控制人与公司之间的关系不属于本表所指的直接控股关系。</w:t>
      </w:r>
    </w:p>
    <w:p w:rsidR="00CF5240" w:rsidRDefault="000A5849">
      <w:pPr>
        <w:snapToGrid w:val="0"/>
        <w:spacing w:line="360" w:lineRule="auto"/>
        <w:jc w:val="left"/>
        <w:rPr>
          <w:rFonts w:ascii="宋体" w:hAnsi="宋体"/>
          <w:sz w:val="24"/>
        </w:rPr>
      </w:pPr>
      <w:r>
        <w:rPr>
          <w:rFonts w:ascii="宋体" w:hAnsi="宋体" w:hint="eastAsia"/>
          <w:sz w:val="24"/>
        </w:rPr>
        <w:t>3.供应商不存在直接控股股东的，则在“</w:t>
      </w:r>
      <w:r>
        <w:rPr>
          <w:rFonts w:ascii="宋体" w:hAnsi="宋体" w:cs="宋体" w:hint="eastAsia"/>
          <w:b/>
          <w:bCs/>
          <w:kern w:val="0"/>
          <w:sz w:val="24"/>
        </w:rPr>
        <w:t>直接控股股东名称</w:t>
      </w:r>
      <w:r>
        <w:rPr>
          <w:rFonts w:ascii="宋体" w:hAnsi="宋体" w:hint="eastAsia"/>
          <w:sz w:val="24"/>
        </w:rPr>
        <w:t>”中填“无”。</w:t>
      </w:r>
    </w:p>
    <w:p w:rsidR="00CF5240" w:rsidRDefault="00CF5240">
      <w:pPr>
        <w:snapToGrid w:val="0"/>
        <w:spacing w:line="360" w:lineRule="auto"/>
        <w:jc w:val="left"/>
        <w:rPr>
          <w:rFonts w:ascii="宋体" w:hAnsi="宋体"/>
          <w:sz w:val="24"/>
        </w:rPr>
      </w:pPr>
    </w:p>
    <w:p w:rsidR="00CF5240" w:rsidRDefault="00CF5240">
      <w:pPr>
        <w:snapToGrid w:val="0"/>
        <w:spacing w:line="360" w:lineRule="auto"/>
        <w:jc w:val="left"/>
        <w:rPr>
          <w:rFonts w:ascii="宋体" w:hAnsi="宋体"/>
          <w:sz w:val="24"/>
        </w:rPr>
      </w:pPr>
    </w:p>
    <w:p w:rsidR="00CF5240" w:rsidRDefault="00CF5240">
      <w:pPr>
        <w:snapToGrid w:val="0"/>
        <w:spacing w:line="360" w:lineRule="auto"/>
        <w:jc w:val="left"/>
        <w:rPr>
          <w:rFonts w:ascii="宋体" w:hAnsi="宋体"/>
          <w:sz w:val="24"/>
        </w:rPr>
      </w:pPr>
    </w:p>
    <w:p w:rsidR="00CF5240" w:rsidRDefault="000A5849">
      <w:pPr>
        <w:snapToGrid w:val="0"/>
        <w:spacing w:line="360" w:lineRule="auto"/>
        <w:ind w:leftChars="-1" w:left="-2" w:rightChars="-389" w:right="-817"/>
        <w:rPr>
          <w:rFonts w:ascii="宋体" w:hAnsi="宋体"/>
          <w:sz w:val="24"/>
          <w:u w:val="single"/>
        </w:rPr>
      </w:pPr>
      <w:r>
        <w:rPr>
          <w:rFonts w:ascii="宋体" w:hAnsi="宋体" w:hint="eastAsia"/>
          <w:sz w:val="24"/>
        </w:rPr>
        <w:t xml:space="preserve">              法定代表人或者委托代理人（签字或者电子签名）：</w:t>
      </w:r>
    </w:p>
    <w:p w:rsidR="00CF5240" w:rsidRDefault="000A5849" w:rsidP="007C57C3">
      <w:pPr>
        <w:snapToGrid w:val="0"/>
        <w:spacing w:line="360" w:lineRule="auto"/>
        <w:ind w:leftChars="-15" w:left="-2" w:rightChars="-389" w:right="-817" w:hangingChars="12" w:hanging="29"/>
        <w:rPr>
          <w:rFonts w:ascii="宋体" w:hAnsi="宋体"/>
          <w:sz w:val="24"/>
        </w:rPr>
      </w:pPr>
      <w:r>
        <w:rPr>
          <w:rFonts w:ascii="宋体" w:hAnsi="宋体" w:hint="eastAsia"/>
          <w:sz w:val="24"/>
        </w:rPr>
        <w:t xml:space="preserve">                                    投标人名称（电子签章）：</w:t>
      </w:r>
    </w:p>
    <w:p w:rsidR="00CF5240" w:rsidRDefault="000A5849">
      <w:pPr>
        <w:snapToGrid w:val="0"/>
        <w:spacing w:line="360" w:lineRule="auto"/>
        <w:jc w:val="left"/>
        <w:rPr>
          <w:rFonts w:ascii="宋体" w:hAnsi="宋体"/>
          <w:szCs w:val="21"/>
        </w:rPr>
      </w:pPr>
      <w:r>
        <w:rPr>
          <w:rFonts w:ascii="宋体" w:hAnsi="宋体" w:hint="eastAsia"/>
          <w:sz w:val="24"/>
        </w:rPr>
        <w:t xml:space="preserve">                                    日期：    年   月   日</w:t>
      </w:r>
    </w:p>
    <w:p w:rsidR="00CF5240" w:rsidRDefault="000A5849">
      <w:pPr>
        <w:snapToGrid w:val="0"/>
        <w:spacing w:line="360" w:lineRule="auto"/>
        <w:jc w:val="center"/>
        <w:rPr>
          <w:rFonts w:ascii="宋体" w:hAnsi="宋体"/>
          <w:sz w:val="32"/>
          <w:szCs w:val="32"/>
        </w:rPr>
      </w:pPr>
      <w:r>
        <w:rPr>
          <w:rFonts w:ascii="宋体" w:hAnsi="宋体" w:hint="eastAsia"/>
          <w:b/>
          <w:sz w:val="32"/>
          <w:szCs w:val="32"/>
        </w:rPr>
        <w:lastRenderedPageBreak/>
        <w:t>投标人直接管理关系信息表</w:t>
      </w:r>
    </w:p>
    <w:tbl>
      <w:tblPr>
        <w:tblW w:w="9652" w:type="dxa"/>
        <w:shd w:val="clear" w:color="auto" w:fill="FBFBFB"/>
        <w:tblLayout w:type="fixed"/>
        <w:tblCellMar>
          <w:left w:w="0" w:type="dxa"/>
          <w:right w:w="0" w:type="dxa"/>
        </w:tblCellMar>
        <w:tblLook w:val="04A0"/>
      </w:tblPr>
      <w:tblGrid>
        <w:gridCol w:w="1005"/>
        <w:gridCol w:w="2659"/>
        <w:gridCol w:w="3924"/>
        <w:gridCol w:w="2064"/>
      </w:tblGrid>
      <w:tr w:rsidR="00CF5240">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pPr>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pPr>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F5240" w:rsidRDefault="000A5849">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CF524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r w:rsidR="00CF524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0A5849">
            <w:pPr>
              <w:spacing w:line="360" w:lineRule="auto"/>
              <w:jc w:val="center"/>
              <w:rPr>
                <w:rFonts w:ascii="宋体" w:hAnsi="宋体" w:cs="宋体"/>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F5240" w:rsidRDefault="00CF5240">
            <w:pPr>
              <w:spacing w:line="360" w:lineRule="auto"/>
              <w:jc w:val="center"/>
              <w:rPr>
                <w:rFonts w:ascii="宋体" w:hAnsi="宋体" w:cs="宋体"/>
                <w:kern w:val="0"/>
                <w:sz w:val="24"/>
              </w:rPr>
            </w:pPr>
          </w:p>
        </w:tc>
      </w:tr>
    </w:tbl>
    <w:p w:rsidR="00CF5240" w:rsidRDefault="000A5849">
      <w:pPr>
        <w:snapToGrid w:val="0"/>
        <w:spacing w:line="360" w:lineRule="auto"/>
        <w:jc w:val="left"/>
        <w:rPr>
          <w:rFonts w:ascii="宋体" w:hAnsi="宋体"/>
          <w:sz w:val="24"/>
        </w:rPr>
      </w:pPr>
      <w:r>
        <w:rPr>
          <w:rFonts w:ascii="宋体" w:hAnsi="宋体" w:hint="eastAsia"/>
          <w:sz w:val="24"/>
        </w:rPr>
        <w:t>注：</w:t>
      </w:r>
    </w:p>
    <w:p w:rsidR="00CF5240" w:rsidRDefault="000A5849">
      <w:pPr>
        <w:snapToGrid w:val="0"/>
        <w:spacing w:line="360" w:lineRule="auto"/>
        <w:ind w:firstLineChars="200" w:firstLine="480"/>
        <w:jc w:val="left"/>
        <w:rPr>
          <w:rFonts w:ascii="宋体" w:hAnsi="宋体"/>
          <w:sz w:val="24"/>
        </w:rPr>
      </w:pPr>
      <w:r>
        <w:rPr>
          <w:rFonts w:ascii="宋体" w:hAnsi="宋体" w:hint="eastAsia"/>
          <w:sz w:val="24"/>
        </w:rPr>
        <w:t>1.管理关系：是指不具有出资持股关系的其他单位之间存在的管理与被管理关系，如一些上下级关系的事业单位和团体组织。</w:t>
      </w:r>
    </w:p>
    <w:p w:rsidR="00CF5240" w:rsidRDefault="000A5849">
      <w:pPr>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pacing w:val="-6"/>
          <w:sz w:val="24"/>
        </w:rPr>
        <w:t>本表所指的管理关系仅限于直接管理关系，不包括间接的管理关系。</w:t>
      </w:r>
    </w:p>
    <w:p w:rsidR="00CF5240" w:rsidRDefault="000A5849">
      <w:pPr>
        <w:snapToGrid w:val="0"/>
        <w:spacing w:line="360" w:lineRule="auto"/>
        <w:ind w:firstLineChars="200" w:firstLine="480"/>
        <w:jc w:val="left"/>
        <w:rPr>
          <w:rFonts w:ascii="宋体" w:hAnsi="宋体"/>
          <w:sz w:val="24"/>
        </w:rPr>
      </w:pPr>
      <w:r>
        <w:rPr>
          <w:rFonts w:ascii="宋体" w:hAnsi="宋体" w:hint="eastAsia"/>
          <w:sz w:val="24"/>
        </w:rPr>
        <w:t>3.供应商不存在直接管理关系的，则在“</w:t>
      </w:r>
      <w:r>
        <w:rPr>
          <w:rFonts w:ascii="宋体" w:hAnsi="宋体" w:cs="宋体" w:hint="eastAsia"/>
          <w:b/>
          <w:bCs/>
          <w:kern w:val="0"/>
          <w:sz w:val="24"/>
        </w:rPr>
        <w:t>直接管理关系单位名称</w:t>
      </w:r>
      <w:r>
        <w:rPr>
          <w:rFonts w:ascii="宋体" w:hAnsi="宋体" w:hint="eastAsia"/>
          <w:sz w:val="24"/>
        </w:rPr>
        <w:t>”中填“无”。</w:t>
      </w:r>
    </w:p>
    <w:p w:rsidR="00CF5240" w:rsidRDefault="00CF5240">
      <w:pPr>
        <w:snapToGrid w:val="0"/>
        <w:spacing w:line="360" w:lineRule="auto"/>
        <w:jc w:val="left"/>
        <w:rPr>
          <w:rFonts w:ascii="宋体" w:hAnsi="宋体"/>
          <w:sz w:val="24"/>
        </w:rPr>
      </w:pPr>
    </w:p>
    <w:p w:rsidR="00CF5240" w:rsidRDefault="00CF5240">
      <w:pPr>
        <w:snapToGrid w:val="0"/>
        <w:spacing w:line="360" w:lineRule="auto"/>
        <w:jc w:val="left"/>
        <w:rPr>
          <w:rFonts w:ascii="宋体" w:hAnsi="宋体"/>
          <w:sz w:val="24"/>
        </w:rPr>
      </w:pPr>
    </w:p>
    <w:p w:rsidR="00CF5240" w:rsidRDefault="00CF5240">
      <w:pPr>
        <w:snapToGrid w:val="0"/>
        <w:spacing w:line="360" w:lineRule="auto"/>
        <w:jc w:val="left"/>
        <w:rPr>
          <w:rFonts w:ascii="宋体" w:hAnsi="宋体"/>
          <w:sz w:val="24"/>
        </w:rPr>
      </w:pPr>
    </w:p>
    <w:p w:rsidR="00CF5240" w:rsidRDefault="00CF5240">
      <w:pPr>
        <w:snapToGrid w:val="0"/>
        <w:spacing w:line="360" w:lineRule="auto"/>
        <w:jc w:val="left"/>
        <w:rPr>
          <w:rFonts w:ascii="宋体" w:hAnsi="宋体"/>
          <w:sz w:val="24"/>
        </w:rPr>
      </w:pPr>
    </w:p>
    <w:p w:rsidR="00CF5240" w:rsidRDefault="000A5849">
      <w:pPr>
        <w:snapToGrid w:val="0"/>
        <w:spacing w:line="360" w:lineRule="auto"/>
        <w:ind w:leftChars="-1" w:left="4078" w:rightChars="-389" w:right="-817" w:hangingChars="1700" w:hanging="4080"/>
        <w:jc w:val="left"/>
        <w:rPr>
          <w:rFonts w:ascii="宋体" w:hAnsi="宋体"/>
          <w:sz w:val="24"/>
        </w:rPr>
      </w:pPr>
      <w:r>
        <w:rPr>
          <w:rFonts w:ascii="宋体" w:hAnsi="宋体" w:hint="eastAsia"/>
          <w:sz w:val="24"/>
        </w:rPr>
        <w:t xml:space="preserve">  法定代表人或者委托代理人（签字或者电子签名）：                             </w:t>
      </w:r>
    </w:p>
    <w:p w:rsidR="00CF5240" w:rsidRDefault="000A5849">
      <w:pPr>
        <w:snapToGrid w:val="0"/>
        <w:spacing w:line="360" w:lineRule="auto"/>
        <w:ind w:leftChars="-1" w:left="4078" w:rightChars="-389" w:right="-817" w:hangingChars="1700" w:hanging="4080"/>
        <w:jc w:val="left"/>
        <w:rPr>
          <w:rFonts w:ascii="宋体" w:hAnsi="宋体"/>
          <w:sz w:val="24"/>
        </w:rPr>
      </w:pPr>
      <w:r>
        <w:rPr>
          <w:rFonts w:ascii="宋体" w:hAnsi="宋体" w:hint="eastAsia"/>
          <w:sz w:val="24"/>
        </w:rPr>
        <w:t xml:space="preserve">  投标人名称（电子签章）：</w:t>
      </w:r>
    </w:p>
    <w:p w:rsidR="00CF5240" w:rsidRDefault="000A5849">
      <w:pPr>
        <w:snapToGrid w:val="0"/>
        <w:spacing w:line="360" w:lineRule="auto"/>
        <w:ind w:right="480" w:firstLineChars="100" w:firstLine="240"/>
        <w:jc w:val="left"/>
        <w:rPr>
          <w:rFonts w:ascii="宋体" w:hAnsi="宋体"/>
          <w:szCs w:val="21"/>
        </w:rPr>
      </w:pPr>
      <w:r>
        <w:rPr>
          <w:rFonts w:ascii="宋体" w:hAnsi="宋体" w:hint="eastAsia"/>
          <w:sz w:val="24"/>
        </w:rPr>
        <w:t xml:space="preserve">      日期：    年   月   日</w:t>
      </w:r>
    </w:p>
    <w:p w:rsidR="00CF5240" w:rsidRDefault="00CF5240" w:rsidP="008B0436">
      <w:pPr>
        <w:snapToGrid w:val="0"/>
        <w:spacing w:beforeLines="50" w:after="50"/>
        <w:jc w:val="left"/>
        <w:rPr>
          <w:rFonts w:ascii="宋体" w:hAnsi="宋体"/>
          <w:b/>
          <w:sz w:val="24"/>
          <w:szCs w:val="20"/>
        </w:rPr>
      </w:pPr>
    </w:p>
    <w:p w:rsidR="00CF5240" w:rsidRDefault="000A5849" w:rsidP="008B0436">
      <w:pPr>
        <w:snapToGrid w:val="0"/>
        <w:spacing w:beforeLines="50" w:after="50"/>
        <w:jc w:val="left"/>
        <w:rPr>
          <w:rFonts w:ascii="宋体" w:hAnsi="宋体"/>
          <w:b/>
          <w:sz w:val="24"/>
          <w:szCs w:val="20"/>
        </w:rPr>
      </w:pPr>
      <w:r>
        <w:rPr>
          <w:rFonts w:ascii="宋体" w:hAnsi="宋体"/>
          <w:b/>
          <w:sz w:val="24"/>
        </w:rPr>
        <w:br w:type="page"/>
      </w:r>
      <w:r>
        <w:rPr>
          <w:rFonts w:ascii="宋体" w:hAnsi="宋体" w:hint="eastAsia"/>
          <w:b/>
          <w:sz w:val="24"/>
        </w:rPr>
        <w:lastRenderedPageBreak/>
        <w:t>投标声明</w:t>
      </w:r>
    </w:p>
    <w:p w:rsidR="00CF5240" w:rsidRDefault="00CF5240" w:rsidP="008B0436">
      <w:pPr>
        <w:snapToGrid w:val="0"/>
        <w:spacing w:before="50" w:afterLines="50"/>
        <w:jc w:val="left"/>
        <w:rPr>
          <w:rFonts w:ascii="宋体" w:hAnsi="宋体"/>
        </w:rPr>
      </w:pPr>
    </w:p>
    <w:p w:rsidR="00CF5240" w:rsidRDefault="000A5849" w:rsidP="008B0436">
      <w:pPr>
        <w:snapToGrid w:val="0"/>
        <w:spacing w:before="50" w:afterLines="50"/>
        <w:jc w:val="center"/>
        <w:rPr>
          <w:rFonts w:ascii="宋体" w:hAnsi="宋体" w:cs="方正小标宋简体"/>
          <w:bCs/>
          <w:sz w:val="44"/>
          <w:szCs w:val="44"/>
        </w:rPr>
      </w:pPr>
      <w:r>
        <w:rPr>
          <w:rFonts w:ascii="宋体" w:hAnsi="宋体" w:cs="方正小标宋简体" w:hint="eastAsia"/>
          <w:bCs/>
          <w:sz w:val="44"/>
          <w:szCs w:val="44"/>
        </w:rPr>
        <w:t>投标声明</w:t>
      </w:r>
    </w:p>
    <w:p w:rsidR="00CF5240" w:rsidRDefault="000A5849">
      <w:pPr>
        <w:spacing w:line="400" w:lineRule="exact"/>
        <w:contextualSpacing/>
        <w:jc w:val="left"/>
        <w:rPr>
          <w:rFonts w:ascii="宋体" w:hAnsi="宋体"/>
          <w:sz w:val="24"/>
        </w:rPr>
      </w:pPr>
      <w:r>
        <w:rPr>
          <w:rFonts w:ascii="宋体" w:hAnsi="宋体" w:hint="eastAsia"/>
          <w:sz w:val="24"/>
        </w:rPr>
        <w:t>（采购人名称）：</w:t>
      </w:r>
    </w:p>
    <w:p w:rsidR="00CF5240" w:rsidRDefault="000A5849">
      <w:pPr>
        <w:spacing w:line="400" w:lineRule="exact"/>
        <w:ind w:firstLineChars="218" w:firstLine="523"/>
        <w:contextualSpacing/>
        <w:jc w:val="left"/>
        <w:rPr>
          <w:rFonts w:ascii="宋体" w:hAnsi="宋体"/>
          <w:sz w:val="24"/>
        </w:rPr>
      </w:pPr>
      <w:r>
        <w:rPr>
          <w:rFonts w:ascii="宋体" w:hAnsi="宋体" w:hint="eastAsia"/>
          <w:sz w:val="24"/>
        </w:rPr>
        <w:t>我方参加贵单位组织项目（项目编号：</w:t>
      </w:r>
      <w:r w:rsidR="00E06C50">
        <w:rPr>
          <w:rFonts w:ascii="宋体" w:hAnsi="宋体" w:hint="eastAsia"/>
          <w:sz w:val="24"/>
        </w:rPr>
        <w:t>____________________</w:t>
      </w:r>
      <w:r>
        <w:rPr>
          <w:rFonts w:ascii="宋体" w:hAnsi="宋体" w:hint="eastAsia"/>
          <w:sz w:val="24"/>
        </w:rPr>
        <w:t xml:space="preserve"> ）的政府采购活动。我方在此郑重声明：</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414316">
        <w:rPr>
          <w:rFonts w:ascii="宋体" w:hAnsi="宋体" w:hint="eastAsia"/>
          <w:sz w:val="24"/>
        </w:rPr>
        <w:t>重大税收违法失信主体</w:t>
      </w:r>
      <w:r>
        <w:rPr>
          <w:rFonts w:ascii="宋体" w:hAnsi="宋体" w:hint="eastAsia"/>
          <w:sz w:val="24"/>
        </w:rPr>
        <w:t>、政府采购严重违法失信行为记录名单，完全符合《中华人民共和国政府采购法》第二十二条规定的供应商资格条件，我方对此声明负全部法律责任。</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2.我方不是为本次采购项目提供整体设计、规范编制或者项目管理、监理、检测等服务的供应商。</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3. 我方承诺符合《中华人民共和国政府采购法》第二十二条规定：</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（一）具有独立承担民事责任的能力；</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（二）具有良好的商业信誉和健全的财务会计制度；</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（三）具有履行合同所必需的设备和专业技术能力；</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（四）有依法缴纳税收和社会保障资金的良好记录；</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（五）参加政府采购活动前三年内，在经营活动中没有重大违法记录；</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（六）法律、行政法规规定的其他条件。</w:t>
      </w:r>
    </w:p>
    <w:p w:rsidR="00CF5240" w:rsidRDefault="000A5849">
      <w:pPr>
        <w:spacing w:line="400" w:lineRule="exact"/>
        <w:ind w:firstLineChars="200" w:firstLine="480"/>
        <w:contextualSpacing/>
        <w:jc w:val="left"/>
        <w:rPr>
          <w:rFonts w:ascii="宋体" w:hAnsi="宋体"/>
          <w:sz w:val="24"/>
        </w:rPr>
      </w:pPr>
      <w:r>
        <w:rPr>
          <w:rFonts w:ascii="宋体" w:hAnsi="宋体" w:hint="eastAsia"/>
          <w:sz w:val="24"/>
        </w:rPr>
        <w:t>4.以上事项如有虚假或者隐瞒，我方愿意承担一切后果，并不再寻求任何旨在减轻或者免除法律责任的辩解。</w:t>
      </w:r>
    </w:p>
    <w:p w:rsidR="00CF5240" w:rsidRDefault="000A5849">
      <w:pPr>
        <w:spacing w:line="400" w:lineRule="exact"/>
        <w:contextualSpacing/>
        <w:jc w:val="left"/>
        <w:rPr>
          <w:rFonts w:ascii="宋体" w:hAnsi="宋体"/>
          <w:sz w:val="24"/>
        </w:rPr>
      </w:pPr>
      <w:r>
        <w:rPr>
          <w:rFonts w:ascii="宋体" w:hAnsi="宋体" w:hint="eastAsia"/>
          <w:sz w:val="24"/>
        </w:rPr>
        <w:t xml:space="preserve">    特此承诺。</w:t>
      </w:r>
    </w:p>
    <w:p w:rsidR="00CF5240" w:rsidRDefault="000A5849">
      <w:pPr>
        <w:spacing w:line="400" w:lineRule="exact"/>
        <w:contextualSpacing/>
        <w:jc w:val="left"/>
        <w:rPr>
          <w:rFonts w:ascii="宋体" w:hAnsi="宋体"/>
          <w:sz w:val="24"/>
        </w:rPr>
      </w:pPr>
      <w:r>
        <w:rPr>
          <w:rFonts w:ascii="宋体" w:hAnsi="宋体" w:hint="eastAsia"/>
          <w:sz w:val="24"/>
        </w:rPr>
        <w:t xml:space="preserve">                     法定代表人（签字或者盖章或者电子签名）：</w:t>
      </w:r>
    </w:p>
    <w:p w:rsidR="00CF5240" w:rsidRDefault="000A5849">
      <w:pPr>
        <w:spacing w:line="400" w:lineRule="exact"/>
        <w:contextualSpacing/>
        <w:jc w:val="left"/>
        <w:rPr>
          <w:rFonts w:ascii="宋体" w:hAnsi="宋体"/>
          <w:sz w:val="24"/>
        </w:rPr>
      </w:pPr>
      <w:r>
        <w:rPr>
          <w:rFonts w:ascii="宋体" w:hAnsi="宋体" w:hint="eastAsia"/>
          <w:sz w:val="24"/>
        </w:rPr>
        <w:t xml:space="preserve">                                         投标人名称（电子签章）：</w:t>
      </w:r>
    </w:p>
    <w:p w:rsidR="00CF5240" w:rsidRDefault="000A5849">
      <w:pPr>
        <w:spacing w:line="400" w:lineRule="exact"/>
        <w:contextualSpacing/>
        <w:jc w:val="left"/>
        <w:rPr>
          <w:rFonts w:ascii="宋体" w:hAnsi="宋体"/>
        </w:rPr>
      </w:pPr>
      <w:r>
        <w:rPr>
          <w:rFonts w:ascii="宋体" w:hAnsi="宋体" w:hint="eastAsia"/>
          <w:sz w:val="24"/>
        </w:rPr>
        <w:t xml:space="preserve">                                        年    月    日</w:t>
      </w:r>
    </w:p>
    <w:p w:rsidR="00CF5240" w:rsidRDefault="000A5849">
      <w:pPr>
        <w:spacing w:line="440" w:lineRule="exact"/>
        <w:contextualSpacing/>
        <w:rPr>
          <w:rFonts w:ascii="宋体" w:hAnsi="宋体"/>
          <w:b/>
          <w:sz w:val="24"/>
        </w:rPr>
      </w:pPr>
      <w:bookmarkStart w:id="146" w:name="_Toc19686838"/>
      <w:r>
        <w:rPr>
          <w:rFonts w:ascii="宋体" w:hAnsi="宋体" w:hint="eastAsia"/>
          <w:b/>
          <w:sz w:val="24"/>
        </w:rPr>
        <w:t>注：如为联合体投标，盖章处须加盖联合体牵头人公章或电子签章并由联合体各方法定代表人分别签字或者盖章或者电子签名，否则投标无效。</w:t>
      </w:r>
    </w:p>
    <w:p w:rsidR="00CF5240" w:rsidRDefault="000A5849">
      <w:pP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三、商务文件格式</w:t>
      </w:r>
      <w:bookmarkEnd w:id="146"/>
    </w:p>
    <w:p w:rsidR="00CF5240" w:rsidRDefault="000A5849" w:rsidP="008B0436">
      <w:pPr>
        <w:snapToGrid w:val="0"/>
        <w:spacing w:beforeLines="50" w:after="50" w:line="360" w:lineRule="auto"/>
        <w:jc w:val="left"/>
        <w:rPr>
          <w:rFonts w:ascii="宋体" w:hAnsi="宋体"/>
          <w:b/>
          <w:sz w:val="24"/>
        </w:rPr>
      </w:pPr>
      <w:r>
        <w:rPr>
          <w:rFonts w:ascii="宋体" w:hAnsi="宋体" w:hint="eastAsia"/>
          <w:b/>
          <w:sz w:val="24"/>
        </w:rPr>
        <w:t xml:space="preserve">1.商务文件封面格式： </w:t>
      </w:r>
    </w:p>
    <w:p w:rsidR="00CF5240" w:rsidRDefault="000A5849" w:rsidP="008B0436">
      <w:pPr>
        <w:snapToGrid w:val="0"/>
        <w:spacing w:beforeLines="50" w:after="50"/>
        <w:jc w:val="center"/>
        <w:rPr>
          <w:rFonts w:ascii="宋体" w:hAnsi="宋体"/>
          <w:sz w:val="24"/>
        </w:rPr>
      </w:pPr>
      <w:r>
        <w:rPr>
          <w:rFonts w:ascii="宋体" w:hAnsi="宋体" w:hint="eastAsia"/>
          <w:bCs/>
          <w:sz w:val="48"/>
          <w:szCs w:val="48"/>
        </w:rPr>
        <w:t>电子投标文件</w:t>
      </w:r>
    </w:p>
    <w:p w:rsidR="00CF5240" w:rsidRDefault="000A5849" w:rsidP="008B0436">
      <w:pPr>
        <w:snapToGrid w:val="0"/>
        <w:spacing w:beforeLines="50" w:after="50"/>
        <w:jc w:val="center"/>
        <w:rPr>
          <w:rFonts w:ascii="宋体" w:hAnsi="宋体" w:cs="方正小标宋简体"/>
          <w:bCs/>
          <w:sz w:val="44"/>
          <w:szCs w:val="44"/>
        </w:rPr>
      </w:pPr>
      <w:r>
        <w:rPr>
          <w:rFonts w:ascii="宋体" w:hAnsi="宋体" w:cs="方正小标宋简体" w:hint="eastAsia"/>
          <w:bCs/>
          <w:sz w:val="44"/>
          <w:szCs w:val="44"/>
        </w:rPr>
        <w:t>商  务  文  件</w:t>
      </w:r>
    </w:p>
    <w:p w:rsidR="00CF5240" w:rsidRDefault="00CF5240" w:rsidP="008B0436">
      <w:pPr>
        <w:snapToGrid w:val="0"/>
        <w:spacing w:beforeLines="50" w:after="5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项目名称：</w:t>
      </w:r>
    </w:p>
    <w:p w:rsidR="00CF5240" w:rsidRDefault="00CF5240" w:rsidP="008B0436">
      <w:pPr>
        <w:snapToGrid w:val="0"/>
        <w:spacing w:beforeLines="50" w:after="50"/>
        <w:ind w:firstLineChars="225" w:firstLine="54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项目编号：</w:t>
      </w:r>
    </w:p>
    <w:p w:rsidR="00CF5240" w:rsidRDefault="00CF5240" w:rsidP="008B0436">
      <w:pPr>
        <w:snapToGrid w:val="0"/>
        <w:spacing w:beforeLines="50" w:after="50"/>
        <w:ind w:firstLineChars="225" w:firstLine="540"/>
        <w:rPr>
          <w:rFonts w:ascii="宋体" w:hAnsi="宋体"/>
          <w:bCs/>
          <w:sz w:val="24"/>
          <w:szCs w:val="20"/>
        </w:rPr>
      </w:pPr>
    </w:p>
    <w:p w:rsidR="00CF5240" w:rsidRDefault="000A5849" w:rsidP="008B0436">
      <w:pPr>
        <w:snapToGrid w:val="0"/>
        <w:spacing w:beforeLines="50" w:after="50"/>
        <w:ind w:firstLineChars="225" w:firstLine="540"/>
        <w:rPr>
          <w:rFonts w:ascii="宋体" w:hAnsi="宋体"/>
          <w:bCs/>
          <w:sz w:val="24"/>
        </w:rPr>
      </w:pPr>
      <w:r>
        <w:rPr>
          <w:rFonts w:ascii="宋体" w:hAnsi="宋体" w:hint="eastAsia"/>
          <w:bCs/>
          <w:sz w:val="24"/>
        </w:rPr>
        <w:t>所投分标：（若本项目未划分分标的，请忽略）</w:t>
      </w:r>
    </w:p>
    <w:p w:rsidR="00CF5240" w:rsidRDefault="00CF5240" w:rsidP="008B0436">
      <w:pPr>
        <w:snapToGrid w:val="0"/>
        <w:spacing w:beforeLines="50" w:after="50"/>
        <w:ind w:firstLineChars="225" w:firstLine="540"/>
        <w:rPr>
          <w:rFonts w:ascii="宋体" w:hAnsi="宋体"/>
          <w:bCs/>
          <w:sz w:val="24"/>
          <w:szCs w:val="20"/>
        </w:rPr>
      </w:pPr>
    </w:p>
    <w:p w:rsidR="00CF5240" w:rsidRDefault="000A5849">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CF5240" w:rsidRDefault="00CF5240">
      <w:pPr>
        <w:pStyle w:val="a1"/>
        <w:snapToGrid w:val="0"/>
        <w:spacing w:before="50" w:after="50"/>
        <w:ind w:firstLineChars="225" w:firstLine="540"/>
        <w:rPr>
          <w:rFonts w:ascii="宋体" w:hAnsi="宋体"/>
          <w:bCs/>
          <w:sz w:val="24"/>
          <w:szCs w:val="24"/>
        </w:rPr>
      </w:pPr>
    </w:p>
    <w:p w:rsidR="00CF5240" w:rsidRDefault="000A5849">
      <w:pPr>
        <w:pStyle w:val="a1"/>
        <w:snapToGrid w:val="0"/>
        <w:spacing w:before="50" w:after="50"/>
        <w:ind w:firstLineChars="225" w:firstLine="540"/>
        <w:rPr>
          <w:rFonts w:ascii="宋体" w:hAnsi="宋体"/>
          <w:bCs/>
          <w:sz w:val="24"/>
          <w:szCs w:val="24"/>
        </w:rPr>
      </w:pPr>
      <w:r>
        <w:rPr>
          <w:rFonts w:ascii="宋体" w:hAnsi="宋体" w:hint="eastAsia"/>
          <w:bCs/>
          <w:sz w:val="24"/>
          <w:szCs w:val="24"/>
        </w:rPr>
        <w:t>投标人地址：</w:t>
      </w:r>
    </w:p>
    <w:p w:rsidR="00CF5240" w:rsidRDefault="00CF5240">
      <w:pPr>
        <w:pStyle w:val="a1"/>
        <w:snapToGrid w:val="0"/>
        <w:spacing w:before="50" w:after="50"/>
        <w:ind w:firstLineChars="400" w:firstLine="960"/>
        <w:rPr>
          <w:rFonts w:ascii="宋体" w:hAnsi="宋体"/>
          <w:bCs/>
          <w:sz w:val="24"/>
          <w:szCs w:val="24"/>
        </w:rPr>
      </w:pPr>
    </w:p>
    <w:p w:rsidR="00CF5240" w:rsidRDefault="000A5849" w:rsidP="008B0436">
      <w:pPr>
        <w:snapToGrid w:val="0"/>
        <w:spacing w:beforeLines="50" w:after="50"/>
        <w:ind w:firstLine="645"/>
        <w:rPr>
          <w:rFonts w:ascii="宋体" w:hAnsi="宋体"/>
          <w:sz w:val="24"/>
        </w:rPr>
      </w:pPr>
      <w:r>
        <w:rPr>
          <w:rFonts w:ascii="宋体" w:hAnsi="宋体" w:hint="eastAsia"/>
          <w:sz w:val="24"/>
        </w:rPr>
        <w:t xml:space="preserve">                        年   月    日</w:t>
      </w:r>
    </w:p>
    <w:p w:rsidR="00CF5240" w:rsidRDefault="00CF5240" w:rsidP="008B0436">
      <w:pPr>
        <w:snapToGrid w:val="0"/>
        <w:spacing w:beforeLines="50" w:after="50"/>
        <w:rPr>
          <w:rFonts w:ascii="宋体" w:hAnsi="宋体"/>
          <w:sz w:val="24"/>
          <w:szCs w:val="20"/>
        </w:rPr>
      </w:pPr>
    </w:p>
    <w:p w:rsidR="00CF5240" w:rsidRDefault="000A5849">
      <w:pPr>
        <w:snapToGrid w:val="0"/>
        <w:spacing w:line="360" w:lineRule="auto"/>
        <w:jc w:val="left"/>
        <w:rPr>
          <w:rFonts w:ascii="宋体" w:hAnsi="宋体"/>
          <w:b/>
          <w:sz w:val="24"/>
        </w:rPr>
      </w:pPr>
      <w:r>
        <w:rPr>
          <w:rFonts w:ascii="宋体" w:hAnsi="宋体"/>
          <w:sz w:val="24"/>
          <w:szCs w:val="20"/>
        </w:rPr>
        <w:br w:type="page"/>
      </w:r>
      <w:r>
        <w:rPr>
          <w:rFonts w:ascii="宋体" w:hAnsi="宋体" w:hint="eastAsia"/>
          <w:b/>
          <w:sz w:val="24"/>
        </w:rPr>
        <w:lastRenderedPageBreak/>
        <w:t>2.商务文件目录</w:t>
      </w:r>
    </w:p>
    <w:p w:rsidR="00CF5240" w:rsidRDefault="000A5849" w:rsidP="008B0436">
      <w:pPr>
        <w:snapToGrid w:val="0"/>
        <w:spacing w:before="50" w:afterLines="50" w:line="360" w:lineRule="auto"/>
        <w:ind w:firstLineChars="200" w:firstLine="560"/>
        <w:jc w:val="left"/>
        <w:rPr>
          <w:rFonts w:ascii="宋体" w:hAnsi="宋体"/>
          <w:b/>
          <w:bCs/>
          <w:sz w:val="32"/>
          <w:szCs w:val="32"/>
        </w:rPr>
      </w:pPr>
      <w:r>
        <w:rPr>
          <w:rFonts w:ascii="宋体" w:hAnsi="宋体" w:hint="eastAsia"/>
          <w:sz w:val="28"/>
          <w:szCs w:val="28"/>
        </w:rPr>
        <w:t>根据招标文件规定及投标人提供的材料自行编写目录。</w:t>
      </w:r>
    </w:p>
    <w:p w:rsidR="00CF5240" w:rsidRDefault="00CF5240" w:rsidP="008B0436">
      <w:pPr>
        <w:snapToGrid w:val="0"/>
        <w:spacing w:before="50" w:afterLines="50"/>
        <w:jc w:val="left"/>
        <w:rPr>
          <w:rFonts w:ascii="宋体" w:hAnsi="宋体"/>
        </w:rPr>
      </w:pPr>
    </w:p>
    <w:p w:rsidR="00CF5240" w:rsidRDefault="000A5849" w:rsidP="008B0436">
      <w:pPr>
        <w:snapToGrid w:val="0"/>
        <w:spacing w:beforeLines="50" w:after="50"/>
        <w:jc w:val="left"/>
        <w:rPr>
          <w:rFonts w:ascii="宋体" w:hAnsi="宋体"/>
          <w:b/>
          <w:sz w:val="24"/>
        </w:rPr>
      </w:pPr>
      <w:r>
        <w:rPr>
          <w:rFonts w:ascii="宋体" w:hAnsi="宋体"/>
          <w:b/>
          <w:sz w:val="24"/>
        </w:rPr>
        <w:br w:type="page"/>
      </w:r>
      <w:r>
        <w:rPr>
          <w:rFonts w:ascii="宋体" w:hAnsi="宋体" w:hint="eastAsia"/>
          <w:b/>
          <w:sz w:val="24"/>
        </w:rPr>
        <w:lastRenderedPageBreak/>
        <w:t>3.部分商务文件格式</w:t>
      </w:r>
    </w:p>
    <w:p w:rsidR="00CF5240" w:rsidRDefault="00CF5240" w:rsidP="008B0436">
      <w:pPr>
        <w:snapToGrid w:val="0"/>
        <w:spacing w:beforeLines="50" w:after="50"/>
        <w:jc w:val="left"/>
        <w:rPr>
          <w:rFonts w:ascii="宋体" w:hAnsi="宋体"/>
          <w:b/>
          <w:sz w:val="24"/>
        </w:rPr>
      </w:pPr>
    </w:p>
    <w:p w:rsidR="00CF5240" w:rsidRDefault="000A5849" w:rsidP="008B0436">
      <w:pPr>
        <w:snapToGrid w:val="0"/>
        <w:spacing w:beforeLines="50" w:after="50"/>
        <w:jc w:val="left"/>
        <w:rPr>
          <w:rFonts w:ascii="宋体" w:hAnsi="宋体"/>
          <w:b/>
          <w:sz w:val="24"/>
        </w:rPr>
      </w:pPr>
      <w:r>
        <w:rPr>
          <w:rFonts w:ascii="宋体" w:hAnsi="宋体" w:hint="eastAsia"/>
          <w:b/>
          <w:sz w:val="24"/>
        </w:rPr>
        <w:t>投标人参加本项目无围标串标行为的承诺</w:t>
      </w:r>
    </w:p>
    <w:p w:rsidR="00CF5240" w:rsidRDefault="000A5849">
      <w:pPr>
        <w:spacing w:line="360" w:lineRule="auto"/>
        <w:ind w:left="420"/>
        <w:contextualSpacing/>
        <w:jc w:val="center"/>
        <w:rPr>
          <w:rFonts w:ascii="宋体" w:hAnsi="宋体"/>
          <w:b/>
          <w:sz w:val="24"/>
        </w:rPr>
      </w:pPr>
      <w:r>
        <w:rPr>
          <w:rFonts w:ascii="宋体" w:hAnsi="宋体" w:cs="方正小标宋简体" w:hint="eastAsia"/>
          <w:bCs/>
          <w:spacing w:val="-11"/>
          <w:sz w:val="44"/>
          <w:szCs w:val="44"/>
        </w:rPr>
        <w:t>投标人参加本项目无围标串标行为的承诺函</w:t>
      </w:r>
    </w:p>
    <w:p w:rsidR="00CF5240" w:rsidRDefault="000A5849">
      <w:pPr>
        <w:spacing w:line="400" w:lineRule="exact"/>
        <w:contextualSpacing/>
        <w:jc w:val="left"/>
        <w:rPr>
          <w:rFonts w:ascii="宋体" w:hAnsi="宋体"/>
          <w:b/>
          <w:sz w:val="24"/>
        </w:rPr>
      </w:pPr>
      <w:r>
        <w:rPr>
          <w:rFonts w:ascii="宋体" w:hAnsi="宋体" w:hint="eastAsia"/>
          <w:b/>
          <w:sz w:val="24"/>
        </w:rPr>
        <w:t>一、我方承诺无下列相互串通投标的情形：</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1.不同投标人的投标文件由同一单位或者个人编制；</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2.不同投标人委托同一单位或者个人办理投标事宜；</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3.不同的投标人的投标文件载明的项目管理员为同一个人；</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4.不同投标人的投标文件异常一致或者投标报价呈规律性差异；</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5.不同投标人的投标文件相互混装；</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6.不同投标人的投标保证金从同一单位或者个人账户转出。</w:t>
      </w:r>
    </w:p>
    <w:p w:rsidR="00CF5240" w:rsidRDefault="000A5849">
      <w:pPr>
        <w:spacing w:line="400" w:lineRule="exact"/>
        <w:contextualSpacing/>
        <w:jc w:val="left"/>
        <w:rPr>
          <w:rFonts w:ascii="宋体" w:hAnsi="宋体"/>
          <w:sz w:val="24"/>
        </w:rPr>
      </w:pPr>
      <w:r>
        <w:rPr>
          <w:rFonts w:ascii="宋体" w:hAnsi="宋体" w:hint="eastAsia"/>
          <w:b/>
          <w:sz w:val="24"/>
        </w:rPr>
        <w:t>二、我方承诺无下列恶意串通的情形：</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1.投标人直接或者间接从采购人或者采购代理机构处获得其他投标人的相关信息并修改其投标文件或者响应文件；</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2.投标人按照采购人或者采购代理机构的授意撤换、修改投标文件或者响应文件；</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3.投标人之间协商报价、技术方案等投标文件或者响应文件的实质性内容；</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4.属于同一集团、协会、商会等组织成员的投标人按照该组织要求协同参加政府采购活动；</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6.投标人之间商定部分投标人放弃参加政府采购活动或者放弃中标；</w:t>
      </w:r>
    </w:p>
    <w:p w:rsidR="00CF5240" w:rsidRDefault="000A5849">
      <w:pPr>
        <w:spacing w:line="400" w:lineRule="exact"/>
        <w:ind w:firstLineChars="196" w:firstLine="470"/>
        <w:contextualSpacing/>
        <w:jc w:val="left"/>
        <w:rPr>
          <w:rFonts w:ascii="宋体" w:hAnsi="宋体"/>
          <w:sz w:val="24"/>
        </w:rPr>
      </w:pPr>
      <w:r>
        <w:rPr>
          <w:rFonts w:ascii="宋体" w:hAnsi="宋体" w:hint="eastAsia"/>
          <w:sz w:val="24"/>
        </w:rPr>
        <w:t>7.投标人与采购人或者采购代理机构之间、投标人相互之间，为谋求特定投标人中标或者排斥其他投标人的其他串通行为。</w:t>
      </w:r>
    </w:p>
    <w:p w:rsidR="00CF5240" w:rsidRDefault="000A5849">
      <w:pPr>
        <w:spacing w:line="400" w:lineRule="exact"/>
        <w:ind w:firstLineChars="196" w:firstLine="472"/>
        <w:contextualSpacing/>
        <w:jc w:val="left"/>
        <w:rPr>
          <w:rFonts w:ascii="宋体" w:hAnsi="宋体"/>
          <w:b/>
          <w:sz w:val="24"/>
        </w:rPr>
      </w:pPr>
      <w:r>
        <w:rPr>
          <w:rFonts w:ascii="宋体" w:hAnsi="宋体" w:hint="eastAsia"/>
          <w:b/>
          <w:sz w:val="24"/>
        </w:rPr>
        <w:t>以上情形一经核查属实，我方愿意承担一切后果，并不再寻求任何旨在减轻或者免除法律责任的辩解。</w:t>
      </w:r>
    </w:p>
    <w:p w:rsidR="00CF5240" w:rsidRDefault="00CF5240">
      <w:pPr>
        <w:pStyle w:val="ab"/>
        <w:spacing w:line="440" w:lineRule="exact"/>
        <w:ind w:firstLineChars="2850" w:firstLine="6840"/>
        <w:contextualSpacing/>
        <w:rPr>
          <w:rFonts w:hAnsi="宋体"/>
          <w:sz w:val="24"/>
          <w:szCs w:val="24"/>
        </w:rPr>
      </w:pPr>
    </w:p>
    <w:p w:rsidR="00CF5240" w:rsidRDefault="000A5849">
      <w:pPr>
        <w:pStyle w:val="ab"/>
        <w:spacing w:line="440" w:lineRule="exact"/>
        <w:contextualSpacing/>
        <w:jc w:val="center"/>
        <w:rPr>
          <w:rFonts w:hAnsi="宋体"/>
          <w:sz w:val="24"/>
          <w:szCs w:val="24"/>
        </w:rPr>
      </w:pPr>
      <w:r>
        <w:rPr>
          <w:rFonts w:hAnsi="宋体" w:hint="eastAsia"/>
          <w:sz w:val="24"/>
          <w:szCs w:val="24"/>
        </w:rPr>
        <w:t>投标人名称（电子签章）</w:t>
      </w:r>
    </w:p>
    <w:p w:rsidR="00CF5240" w:rsidRDefault="000A5849">
      <w:pPr>
        <w:pStyle w:val="ab"/>
        <w:spacing w:line="440" w:lineRule="exact"/>
        <w:ind w:firstLineChars="1800" w:firstLine="4320"/>
        <w:contextualSpacing/>
        <w:rPr>
          <w:rFonts w:hAnsi="宋体"/>
          <w:sz w:val="24"/>
        </w:rPr>
      </w:pPr>
      <w:r>
        <w:rPr>
          <w:rFonts w:hAnsi="宋体" w:hint="eastAsia"/>
          <w:sz w:val="24"/>
        </w:rPr>
        <w:t>年  月  日</w:t>
      </w:r>
    </w:p>
    <w:p w:rsidR="00CF5240" w:rsidRDefault="00CF5240" w:rsidP="008B0436">
      <w:pPr>
        <w:snapToGrid w:val="0"/>
        <w:spacing w:beforeLines="50" w:after="50"/>
        <w:jc w:val="left"/>
        <w:rPr>
          <w:rFonts w:ascii="宋体" w:hAnsi="宋体"/>
          <w:b/>
          <w:sz w:val="24"/>
        </w:rPr>
      </w:pPr>
    </w:p>
    <w:p w:rsidR="00CF5240" w:rsidRDefault="000A5849" w:rsidP="008B0436">
      <w:pPr>
        <w:snapToGrid w:val="0"/>
        <w:spacing w:beforeLines="50" w:after="50"/>
        <w:jc w:val="left"/>
        <w:rPr>
          <w:rFonts w:ascii="宋体" w:hAnsi="宋体"/>
          <w:b/>
          <w:sz w:val="24"/>
          <w:szCs w:val="20"/>
        </w:rPr>
      </w:pPr>
      <w:r>
        <w:rPr>
          <w:rFonts w:ascii="宋体" w:hAnsi="宋体" w:hint="eastAsia"/>
          <w:b/>
          <w:sz w:val="24"/>
        </w:rPr>
        <w:lastRenderedPageBreak/>
        <w:t>法定代表人身份证明</w:t>
      </w:r>
    </w:p>
    <w:p w:rsidR="00CF5240" w:rsidRDefault="000A5849" w:rsidP="008B0436">
      <w:pPr>
        <w:spacing w:beforeLines="100" w:afterLines="50"/>
        <w:ind w:left="540"/>
        <w:jc w:val="center"/>
        <w:rPr>
          <w:rFonts w:ascii="宋体" w:hAnsi="宋体" w:cs="方正小标宋简体"/>
          <w:bCs/>
          <w:sz w:val="44"/>
          <w:szCs w:val="44"/>
        </w:rPr>
      </w:pPr>
      <w:r>
        <w:rPr>
          <w:rFonts w:ascii="宋体" w:hAnsi="宋体" w:cs="方正小标宋简体" w:hint="eastAsia"/>
          <w:bCs/>
          <w:sz w:val="44"/>
          <w:szCs w:val="44"/>
        </w:rPr>
        <w:t>法定代表人身份证明</w:t>
      </w:r>
    </w:p>
    <w:p w:rsidR="00CF5240" w:rsidRDefault="000A5849">
      <w:pPr>
        <w:spacing w:line="500" w:lineRule="exact"/>
        <w:ind w:left="540"/>
        <w:rPr>
          <w:rFonts w:ascii="宋体" w:hAnsi="宋体"/>
          <w:sz w:val="24"/>
        </w:rPr>
      </w:pPr>
      <w:r>
        <w:rPr>
          <w:rFonts w:ascii="宋体" w:hAnsi="宋体" w:hint="eastAsia"/>
          <w:sz w:val="24"/>
        </w:rPr>
        <w:t>投 标 人：</w:t>
      </w:r>
      <w:r w:rsidR="00E06C50">
        <w:rPr>
          <w:rFonts w:ascii="宋体" w:hAnsi="宋体" w:hint="eastAsia"/>
          <w:sz w:val="24"/>
        </w:rPr>
        <w:t>____________________</w:t>
      </w:r>
    </w:p>
    <w:p w:rsidR="00CF5240" w:rsidRDefault="000A5849">
      <w:pPr>
        <w:spacing w:line="500" w:lineRule="exact"/>
        <w:ind w:left="540"/>
        <w:rPr>
          <w:rFonts w:ascii="宋体" w:hAnsi="宋体"/>
          <w:sz w:val="24"/>
        </w:rPr>
      </w:pPr>
      <w:r>
        <w:rPr>
          <w:rFonts w:ascii="宋体" w:hAnsi="宋体" w:hint="eastAsia"/>
          <w:sz w:val="24"/>
        </w:rPr>
        <w:t>地    址：</w:t>
      </w:r>
      <w:r w:rsidR="00E06C50">
        <w:rPr>
          <w:rFonts w:ascii="宋体" w:hAnsi="宋体" w:hint="eastAsia"/>
          <w:sz w:val="24"/>
        </w:rPr>
        <w:t>____________________</w:t>
      </w:r>
    </w:p>
    <w:p w:rsidR="00CF5240" w:rsidRDefault="000A5849">
      <w:pPr>
        <w:spacing w:line="500" w:lineRule="exact"/>
        <w:ind w:left="540"/>
        <w:rPr>
          <w:rFonts w:ascii="宋体" w:hAnsi="宋体"/>
          <w:sz w:val="24"/>
        </w:rPr>
      </w:pPr>
      <w:r>
        <w:rPr>
          <w:rFonts w:ascii="宋体" w:hAnsi="宋体" w:hint="eastAsia"/>
          <w:sz w:val="24"/>
        </w:rPr>
        <w:t>姓    名：</w:t>
      </w:r>
      <w:r w:rsidR="00E06C50">
        <w:rPr>
          <w:rFonts w:ascii="宋体" w:hAnsi="宋体" w:hint="eastAsia"/>
          <w:sz w:val="24"/>
        </w:rPr>
        <w:t>____________________</w:t>
      </w:r>
      <w:r>
        <w:rPr>
          <w:rFonts w:ascii="宋体" w:hAnsi="宋体" w:hint="eastAsia"/>
          <w:sz w:val="24"/>
        </w:rPr>
        <w:t>性      别：</w:t>
      </w:r>
      <w:r w:rsidR="00E06C50">
        <w:rPr>
          <w:rFonts w:ascii="宋体" w:hAnsi="宋体" w:hint="eastAsia"/>
          <w:sz w:val="24"/>
        </w:rPr>
        <w:t>____________________</w:t>
      </w:r>
    </w:p>
    <w:p w:rsidR="00CF5240" w:rsidRDefault="000A5849">
      <w:pPr>
        <w:spacing w:line="500" w:lineRule="exact"/>
        <w:ind w:left="540"/>
        <w:rPr>
          <w:rFonts w:ascii="宋体" w:hAnsi="宋体"/>
          <w:sz w:val="24"/>
          <w:u w:val="single"/>
        </w:rPr>
      </w:pPr>
      <w:r>
        <w:rPr>
          <w:rFonts w:ascii="宋体" w:hAnsi="宋体" w:hint="eastAsia"/>
          <w:sz w:val="24"/>
        </w:rPr>
        <w:t>年    龄：</w:t>
      </w:r>
      <w:r w:rsidR="00E06C50">
        <w:rPr>
          <w:rFonts w:ascii="宋体" w:hAnsi="宋体" w:hint="eastAsia"/>
          <w:sz w:val="24"/>
        </w:rPr>
        <w:t>____________________</w:t>
      </w:r>
      <w:r>
        <w:rPr>
          <w:rFonts w:ascii="宋体" w:hAnsi="宋体" w:hint="eastAsia"/>
          <w:sz w:val="24"/>
        </w:rPr>
        <w:t>职      务：</w:t>
      </w:r>
      <w:r w:rsidR="00E06C50">
        <w:rPr>
          <w:rFonts w:ascii="宋体" w:hAnsi="宋体" w:hint="eastAsia"/>
          <w:sz w:val="24"/>
        </w:rPr>
        <w:t>____________________</w:t>
      </w:r>
    </w:p>
    <w:p w:rsidR="00CF5240" w:rsidRDefault="000A5849">
      <w:pPr>
        <w:spacing w:line="500" w:lineRule="exact"/>
        <w:ind w:left="540"/>
        <w:rPr>
          <w:rFonts w:ascii="宋体" w:hAnsi="宋体"/>
          <w:sz w:val="24"/>
        </w:rPr>
      </w:pPr>
      <w:r>
        <w:rPr>
          <w:rFonts w:ascii="宋体" w:hAnsi="宋体" w:hint="eastAsia"/>
          <w:sz w:val="24"/>
        </w:rPr>
        <w:t>身份证号码：</w:t>
      </w:r>
      <w:r w:rsidR="00E06C50">
        <w:rPr>
          <w:rFonts w:ascii="宋体" w:hAnsi="宋体" w:hint="eastAsia"/>
          <w:sz w:val="24"/>
        </w:rPr>
        <w:t>____________________</w:t>
      </w:r>
    </w:p>
    <w:p w:rsidR="00CF5240" w:rsidRDefault="000A5849">
      <w:pPr>
        <w:spacing w:line="500" w:lineRule="exact"/>
        <w:ind w:left="540"/>
        <w:rPr>
          <w:rFonts w:ascii="宋体" w:hAnsi="宋体"/>
          <w:sz w:val="24"/>
        </w:rPr>
      </w:pP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w:t>
      </w:r>
    </w:p>
    <w:p w:rsidR="00CF5240" w:rsidRDefault="000A5849">
      <w:pPr>
        <w:spacing w:line="500" w:lineRule="exact"/>
        <w:ind w:left="540"/>
        <w:rPr>
          <w:rFonts w:ascii="宋体" w:hAnsi="宋体"/>
          <w:sz w:val="24"/>
        </w:rPr>
      </w:pPr>
      <w:r>
        <w:rPr>
          <w:rFonts w:ascii="宋体" w:hAnsi="宋体" w:hint="eastAsia"/>
          <w:sz w:val="24"/>
        </w:rPr>
        <w:t>特此证明。</w:t>
      </w:r>
    </w:p>
    <w:p w:rsidR="00CF5240" w:rsidRDefault="00CF5240">
      <w:pPr>
        <w:spacing w:line="500" w:lineRule="exact"/>
        <w:ind w:left="540"/>
        <w:rPr>
          <w:rFonts w:ascii="宋体" w:hAnsi="宋体"/>
          <w:sz w:val="24"/>
        </w:rPr>
      </w:pPr>
    </w:p>
    <w:p w:rsidR="00CF5240" w:rsidRDefault="00CF5240">
      <w:pPr>
        <w:spacing w:line="500" w:lineRule="exact"/>
        <w:ind w:left="540"/>
        <w:rPr>
          <w:rFonts w:ascii="宋体" w:hAnsi="宋体"/>
          <w:sz w:val="24"/>
        </w:rPr>
      </w:pPr>
    </w:p>
    <w:p w:rsidR="00CF5240" w:rsidRDefault="000A5849">
      <w:pPr>
        <w:spacing w:line="500" w:lineRule="exact"/>
        <w:ind w:left="540"/>
        <w:rPr>
          <w:rFonts w:ascii="宋体" w:hAnsi="宋体"/>
          <w:sz w:val="24"/>
        </w:rPr>
      </w:pPr>
      <w:r>
        <w:rPr>
          <w:rFonts w:ascii="宋体" w:hAnsi="宋体" w:hint="eastAsia"/>
          <w:sz w:val="24"/>
        </w:rPr>
        <w:t>附件：法定代表人有效身份证正反面复印件</w:t>
      </w:r>
    </w:p>
    <w:p w:rsidR="00CF5240" w:rsidRDefault="00CF5240">
      <w:pPr>
        <w:spacing w:line="500" w:lineRule="exact"/>
        <w:ind w:left="540"/>
        <w:rPr>
          <w:rFonts w:ascii="宋体" w:hAnsi="宋体"/>
          <w:sz w:val="24"/>
        </w:rPr>
      </w:pPr>
    </w:p>
    <w:p w:rsidR="00CF5240" w:rsidRDefault="000A5849">
      <w:pPr>
        <w:spacing w:line="500" w:lineRule="exact"/>
        <w:ind w:left="540"/>
        <w:jc w:val="right"/>
        <w:rPr>
          <w:rFonts w:ascii="宋体" w:hAnsi="宋体"/>
          <w:sz w:val="24"/>
        </w:rPr>
      </w:pPr>
      <w:r>
        <w:rPr>
          <w:rFonts w:ascii="宋体" w:hAnsi="宋体" w:hint="eastAsia"/>
          <w:sz w:val="24"/>
        </w:rPr>
        <w:t>投标人名称（电子签章）</w:t>
      </w:r>
    </w:p>
    <w:p w:rsidR="00CF5240" w:rsidRDefault="00CF5240">
      <w:pPr>
        <w:spacing w:line="500" w:lineRule="exact"/>
        <w:ind w:left="540"/>
        <w:jc w:val="right"/>
        <w:rPr>
          <w:rFonts w:ascii="宋体" w:hAnsi="宋体"/>
          <w:sz w:val="24"/>
        </w:rPr>
      </w:pPr>
    </w:p>
    <w:p w:rsidR="00CF5240" w:rsidRDefault="000A5849" w:rsidP="008B0436">
      <w:pPr>
        <w:snapToGrid w:val="0"/>
        <w:spacing w:beforeLines="50" w:after="50"/>
        <w:ind w:left="540"/>
        <w:jc w:val="right"/>
        <w:rPr>
          <w:rFonts w:ascii="宋体" w:hAnsi="宋体"/>
          <w:sz w:val="24"/>
        </w:rPr>
      </w:pPr>
      <w:r>
        <w:rPr>
          <w:rFonts w:ascii="宋体" w:hAnsi="宋体" w:hint="eastAsia"/>
          <w:sz w:val="24"/>
        </w:rPr>
        <w:t>年 月  日</w:t>
      </w:r>
    </w:p>
    <w:p w:rsidR="00CF5240" w:rsidRDefault="00CF5240" w:rsidP="008B0436">
      <w:pPr>
        <w:snapToGrid w:val="0"/>
        <w:spacing w:beforeLines="50" w:after="50"/>
        <w:jc w:val="center"/>
        <w:rPr>
          <w:rFonts w:ascii="宋体" w:hAnsi="宋体"/>
          <w:b/>
          <w:sz w:val="24"/>
        </w:rPr>
      </w:pPr>
    </w:p>
    <w:p w:rsidR="00CF5240" w:rsidRDefault="000A5849" w:rsidP="008B0436">
      <w:pPr>
        <w:snapToGrid w:val="0"/>
        <w:spacing w:beforeLines="50" w:after="50"/>
        <w:jc w:val="left"/>
        <w:rPr>
          <w:rFonts w:ascii="宋体" w:hAnsi="宋体"/>
          <w:b/>
          <w:sz w:val="24"/>
          <w:szCs w:val="20"/>
        </w:rPr>
      </w:pPr>
      <w:r>
        <w:rPr>
          <w:rFonts w:ascii="宋体" w:hAnsi="宋体" w:hint="eastAsia"/>
          <w:sz w:val="24"/>
        </w:rPr>
        <w:t>注：自然人投标的无需提供</w:t>
      </w:r>
    </w:p>
    <w:p w:rsidR="00CF5240" w:rsidRDefault="000A5849" w:rsidP="008B0436">
      <w:pPr>
        <w:snapToGrid w:val="0"/>
        <w:spacing w:beforeLines="50" w:after="50"/>
        <w:jc w:val="left"/>
        <w:rPr>
          <w:rFonts w:ascii="宋体" w:hAnsi="宋体"/>
          <w:b/>
          <w:sz w:val="24"/>
          <w:szCs w:val="20"/>
        </w:rPr>
      </w:pPr>
      <w:r>
        <w:rPr>
          <w:rFonts w:ascii="宋体" w:hAnsi="宋体"/>
          <w:b/>
          <w:sz w:val="24"/>
        </w:rPr>
        <w:br w:type="page"/>
      </w:r>
      <w:r>
        <w:rPr>
          <w:rFonts w:ascii="宋体" w:hAnsi="宋体" w:hint="eastAsia"/>
          <w:b/>
          <w:sz w:val="24"/>
        </w:rPr>
        <w:lastRenderedPageBreak/>
        <w:t>授权委托书格式</w:t>
      </w:r>
    </w:p>
    <w:p w:rsidR="00CF5240" w:rsidRDefault="00CF5240" w:rsidP="008B0436">
      <w:pPr>
        <w:snapToGrid w:val="0"/>
        <w:spacing w:beforeLines="50" w:after="50"/>
        <w:jc w:val="center"/>
        <w:rPr>
          <w:rFonts w:ascii="宋体" w:hAnsi="宋体"/>
          <w:b/>
          <w:sz w:val="44"/>
          <w:szCs w:val="44"/>
        </w:rPr>
      </w:pPr>
    </w:p>
    <w:p w:rsidR="00CF5240" w:rsidRDefault="000A5849">
      <w:pPr>
        <w:spacing w:line="360" w:lineRule="auto"/>
        <w:contextualSpacing/>
        <w:jc w:val="center"/>
        <w:rPr>
          <w:rFonts w:ascii="宋体" w:hAnsi="宋体" w:cs="方正小标宋简体"/>
          <w:bCs/>
          <w:sz w:val="44"/>
          <w:szCs w:val="44"/>
        </w:rPr>
      </w:pPr>
      <w:r>
        <w:rPr>
          <w:rFonts w:ascii="宋体" w:hAnsi="宋体" w:cs="方正小标宋简体" w:hint="eastAsia"/>
          <w:bCs/>
          <w:sz w:val="44"/>
          <w:szCs w:val="44"/>
        </w:rPr>
        <w:t>授权委托书</w:t>
      </w:r>
    </w:p>
    <w:p w:rsidR="00CF5240" w:rsidRDefault="000A5849">
      <w:pPr>
        <w:spacing w:line="360" w:lineRule="auto"/>
        <w:contextualSpacing/>
        <w:jc w:val="center"/>
        <w:rPr>
          <w:rFonts w:ascii="宋体" w:hAnsi="宋体" w:cs="方正小标宋简体"/>
          <w:bCs/>
          <w:sz w:val="32"/>
          <w:szCs w:val="32"/>
        </w:rPr>
      </w:pPr>
      <w:r>
        <w:rPr>
          <w:rFonts w:ascii="宋体" w:hAnsi="宋体" w:cs="方正小标宋简体" w:hint="eastAsia"/>
          <w:bCs/>
          <w:sz w:val="32"/>
          <w:szCs w:val="32"/>
        </w:rPr>
        <w:t>（非联合体投标格式）</w:t>
      </w:r>
    </w:p>
    <w:p w:rsidR="00CF5240" w:rsidRDefault="000A5849">
      <w:pPr>
        <w:spacing w:line="360" w:lineRule="auto"/>
        <w:contextualSpacing/>
        <w:jc w:val="center"/>
        <w:rPr>
          <w:rFonts w:ascii="宋体" w:hAnsi="宋体" w:cs="方正小标宋简体"/>
          <w:bCs/>
          <w:sz w:val="24"/>
        </w:rPr>
      </w:pPr>
      <w:r>
        <w:rPr>
          <w:rFonts w:ascii="宋体" w:hAnsi="宋体" w:cs="方正小标宋简体" w:hint="eastAsia"/>
          <w:bCs/>
          <w:sz w:val="32"/>
          <w:szCs w:val="32"/>
        </w:rPr>
        <w:t>（如有委托时）</w:t>
      </w:r>
    </w:p>
    <w:p w:rsidR="00CF5240" w:rsidRDefault="00CF5240">
      <w:pPr>
        <w:spacing w:line="440" w:lineRule="exact"/>
        <w:contextualSpacing/>
        <w:jc w:val="center"/>
        <w:rPr>
          <w:rFonts w:ascii="宋体" w:hAnsi="宋体"/>
          <w:b/>
          <w:sz w:val="24"/>
        </w:rPr>
      </w:pPr>
    </w:p>
    <w:p w:rsidR="00CF5240" w:rsidRDefault="000A5849">
      <w:pPr>
        <w:spacing w:line="440" w:lineRule="exact"/>
        <w:contextualSpacing/>
        <w:rPr>
          <w:rFonts w:ascii="宋体" w:hAnsi="宋体"/>
          <w:b/>
          <w:bCs/>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rsidR="00CF5240" w:rsidRDefault="000A5849">
      <w:pPr>
        <w:spacing w:line="440" w:lineRule="exact"/>
        <w:ind w:firstLineChars="236" w:firstLine="566"/>
        <w:contextualSpacing/>
        <w:rPr>
          <w:rFonts w:ascii="宋体" w:hAnsi="宋体"/>
          <w:sz w:val="24"/>
        </w:rPr>
      </w:pPr>
      <w:r>
        <w:rPr>
          <w:rFonts w:ascii="宋体" w:hAnsi="宋体" w:hint="eastAsia"/>
          <w:sz w:val="24"/>
        </w:rPr>
        <w:t>我（姓名）系（投标人名称）的法定代表人，现授权委托</w:t>
      </w:r>
      <w:r>
        <w:rPr>
          <w:rFonts w:ascii="宋体" w:hAnsi="宋体" w:hint="eastAsia"/>
          <w:sz w:val="24"/>
          <w:u w:val="single"/>
        </w:rPr>
        <w:t xml:space="preserve">              （姓名）</w:t>
      </w:r>
      <w:r>
        <w:rPr>
          <w:rFonts w:ascii="宋体" w:hAnsi="宋体" w:hint="eastAsia"/>
          <w:sz w:val="24"/>
        </w:rPr>
        <w:t>以我方的名义参加项目的投标活动，并代表我方全权办理针对上述项目的所有采购程序和环节的具体事务和签署相关文件。</w:t>
      </w:r>
    </w:p>
    <w:p w:rsidR="00CF5240" w:rsidRDefault="000A5849">
      <w:pPr>
        <w:spacing w:line="440" w:lineRule="exact"/>
        <w:contextualSpacing/>
        <w:rPr>
          <w:rFonts w:ascii="宋体" w:hAnsi="宋体"/>
          <w:sz w:val="24"/>
        </w:rPr>
      </w:pPr>
      <w:r>
        <w:rPr>
          <w:rFonts w:ascii="宋体" w:hAnsi="宋体" w:hint="eastAsia"/>
          <w:sz w:val="24"/>
        </w:rPr>
        <w:t xml:space="preserve">    我方对委托代理人的签字或者电子签名事项负全部责任。</w:t>
      </w:r>
    </w:p>
    <w:p w:rsidR="00CF5240" w:rsidRDefault="000A5849">
      <w:pPr>
        <w:spacing w:line="440" w:lineRule="exact"/>
        <w:ind w:firstLine="480"/>
        <w:contextualSpacing/>
        <w:rPr>
          <w:rFonts w:ascii="宋体" w:hAnsi="宋体"/>
          <w:sz w:val="24"/>
        </w:rPr>
      </w:pPr>
      <w:r>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CF5240" w:rsidRDefault="000A5849">
      <w:pPr>
        <w:spacing w:line="440" w:lineRule="exact"/>
        <w:ind w:firstLine="480"/>
        <w:contextualSpacing/>
        <w:rPr>
          <w:rFonts w:ascii="宋体" w:hAnsi="宋体"/>
          <w:sz w:val="24"/>
        </w:rPr>
      </w:pPr>
      <w:r>
        <w:rPr>
          <w:rFonts w:ascii="宋体" w:hAnsi="宋体" w:hint="eastAsia"/>
          <w:sz w:val="24"/>
        </w:rPr>
        <w:t>委托代理人无转委托权，特此委托。</w:t>
      </w:r>
    </w:p>
    <w:p w:rsidR="00CF5240" w:rsidRDefault="000A5849">
      <w:pPr>
        <w:spacing w:line="440" w:lineRule="exact"/>
        <w:ind w:firstLine="480"/>
        <w:contextualSpacing/>
        <w:rPr>
          <w:rFonts w:ascii="宋体" w:hAnsi="宋体"/>
          <w:sz w:val="24"/>
        </w:rPr>
      </w:pPr>
      <w:r>
        <w:rPr>
          <w:rFonts w:ascii="宋体" w:hAnsi="宋体" w:hint="eastAsia"/>
          <w:sz w:val="24"/>
        </w:rPr>
        <w:t>附：法定代表人身份证明及委托代理人有效身份证正反面复印件</w:t>
      </w:r>
    </w:p>
    <w:p w:rsidR="00CF5240" w:rsidRDefault="00CF5240">
      <w:pPr>
        <w:spacing w:line="440" w:lineRule="exact"/>
        <w:contextualSpacing/>
        <w:rPr>
          <w:rFonts w:ascii="宋体" w:hAnsi="宋体"/>
          <w:sz w:val="24"/>
        </w:rPr>
      </w:pPr>
    </w:p>
    <w:p w:rsidR="00CF5240" w:rsidRDefault="000A5849">
      <w:pPr>
        <w:spacing w:line="440" w:lineRule="exact"/>
        <w:contextualSpacing/>
        <w:rPr>
          <w:rFonts w:ascii="宋体" w:hAnsi="宋体"/>
          <w:sz w:val="24"/>
        </w:rPr>
      </w:pPr>
      <w:r>
        <w:rPr>
          <w:rFonts w:ascii="宋体" w:hAnsi="宋体" w:hint="eastAsia"/>
          <w:sz w:val="24"/>
        </w:rPr>
        <w:t>委托代理人（签字或者电子签名）：</w:t>
      </w:r>
    </w:p>
    <w:p w:rsidR="00CF5240" w:rsidRDefault="000A5849">
      <w:pPr>
        <w:spacing w:line="440" w:lineRule="exact"/>
        <w:contextualSpacing/>
        <w:rPr>
          <w:rFonts w:ascii="宋体" w:hAnsi="宋体"/>
          <w:sz w:val="24"/>
          <w:u w:val="single"/>
        </w:rPr>
      </w:pPr>
      <w:r>
        <w:rPr>
          <w:rFonts w:ascii="宋体" w:hAnsi="宋体" w:hint="eastAsia"/>
          <w:sz w:val="24"/>
        </w:rPr>
        <w:t>委托代理人身份证号码：</w:t>
      </w:r>
    </w:p>
    <w:p w:rsidR="00CF5240" w:rsidRDefault="000A5849">
      <w:pPr>
        <w:spacing w:line="440" w:lineRule="exact"/>
        <w:contextualSpacing/>
        <w:rPr>
          <w:rFonts w:ascii="宋体" w:hAnsi="宋体"/>
          <w:sz w:val="24"/>
          <w:u w:val="single"/>
        </w:rPr>
      </w:pPr>
      <w:r>
        <w:rPr>
          <w:rFonts w:ascii="宋体" w:hAnsi="宋体" w:hint="eastAsia"/>
          <w:sz w:val="24"/>
        </w:rPr>
        <w:t>法定代表人（签字或者盖章或者电子签名）：</w:t>
      </w:r>
    </w:p>
    <w:p w:rsidR="00CF5240" w:rsidRDefault="00CF5240">
      <w:pPr>
        <w:spacing w:line="440" w:lineRule="exact"/>
        <w:contextualSpacing/>
        <w:rPr>
          <w:rFonts w:ascii="宋体" w:hAnsi="宋体"/>
          <w:sz w:val="24"/>
        </w:rPr>
      </w:pPr>
    </w:p>
    <w:p w:rsidR="00CF5240" w:rsidRDefault="000A5849">
      <w:pPr>
        <w:spacing w:line="440" w:lineRule="exact"/>
        <w:contextualSpacing/>
        <w:jc w:val="center"/>
        <w:rPr>
          <w:rFonts w:ascii="宋体" w:hAnsi="宋体"/>
          <w:sz w:val="24"/>
        </w:rPr>
      </w:pPr>
      <w:r>
        <w:rPr>
          <w:rFonts w:ascii="宋体" w:hAnsi="宋体" w:hint="eastAsia"/>
          <w:sz w:val="24"/>
        </w:rPr>
        <w:t xml:space="preserve">                                         投标人名称（电子签章）：</w:t>
      </w:r>
    </w:p>
    <w:p w:rsidR="00CF5240" w:rsidRDefault="000A5849">
      <w:pPr>
        <w:spacing w:line="440" w:lineRule="exact"/>
        <w:contextualSpacing/>
        <w:jc w:val="center"/>
        <w:rPr>
          <w:rFonts w:ascii="宋体" w:hAnsi="宋体"/>
          <w:sz w:val="24"/>
        </w:rPr>
      </w:pPr>
      <w:r>
        <w:rPr>
          <w:rFonts w:ascii="宋体" w:hAnsi="宋体" w:hint="eastAsia"/>
          <w:sz w:val="24"/>
        </w:rPr>
        <w:t xml:space="preserve">                                              年    月    日</w:t>
      </w:r>
    </w:p>
    <w:p w:rsidR="00CF5240" w:rsidRDefault="000A5849">
      <w:pPr>
        <w:spacing w:line="440" w:lineRule="exact"/>
        <w:contextualSpacing/>
        <w:rPr>
          <w:rFonts w:ascii="宋体" w:hAnsi="宋体" w:cs="仿宋_GB2312"/>
          <w:sz w:val="24"/>
        </w:rPr>
      </w:pPr>
      <w:r>
        <w:rPr>
          <w:rFonts w:ascii="宋体" w:hAnsi="宋体" w:cs="仿宋_GB2312" w:hint="eastAsia"/>
          <w:sz w:val="24"/>
        </w:rPr>
        <w:t>注：1.</w:t>
      </w:r>
      <w:bookmarkStart w:id="147" w:name="_Hlk65851555"/>
      <w:bookmarkStart w:id="148" w:name="_Hlk65851620"/>
      <w:r>
        <w:rPr>
          <w:rFonts w:ascii="宋体" w:hAnsi="宋体" w:cs="仿宋_GB2312" w:hint="eastAsia"/>
          <w:sz w:val="24"/>
        </w:rPr>
        <w:t>法定代表人必须在授权委托书上签字或者盖章</w:t>
      </w:r>
      <w:r>
        <w:rPr>
          <w:rFonts w:ascii="宋体" w:hAnsi="宋体" w:hint="eastAsia"/>
          <w:sz w:val="24"/>
        </w:rPr>
        <w:t>或者电子签名</w:t>
      </w:r>
      <w:r>
        <w:rPr>
          <w:rFonts w:ascii="宋体" w:hAnsi="宋体" w:cs="仿宋_GB2312" w:hint="eastAsia"/>
          <w:sz w:val="24"/>
        </w:rPr>
        <w:t>，</w:t>
      </w:r>
      <w:bookmarkEnd w:id="147"/>
      <w:r>
        <w:rPr>
          <w:rFonts w:ascii="宋体" w:hAnsi="宋体" w:cs="仿宋_GB2312" w:hint="eastAsia"/>
          <w:sz w:val="24"/>
        </w:rPr>
        <w:t>委托代理人必须在授权委托书上签字</w:t>
      </w:r>
      <w:r>
        <w:rPr>
          <w:rFonts w:ascii="宋体" w:hAnsi="宋体" w:hint="eastAsia"/>
          <w:sz w:val="24"/>
        </w:rPr>
        <w:t>或者电子签名</w:t>
      </w:r>
      <w:r>
        <w:rPr>
          <w:rFonts w:ascii="宋体" w:hAnsi="宋体" w:cs="仿宋_GB2312" w:hint="eastAsia"/>
          <w:sz w:val="24"/>
        </w:rPr>
        <w:t>，</w:t>
      </w:r>
      <w:r>
        <w:rPr>
          <w:rFonts w:ascii="宋体" w:hAnsi="宋体" w:cs="仿宋_GB2312" w:hint="eastAsia"/>
          <w:b/>
          <w:bCs/>
          <w:sz w:val="24"/>
        </w:rPr>
        <w:t>否则按无效投标处理</w:t>
      </w:r>
      <w:r>
        <w:rPr>
          <w:rFonts w:ascii="宋体" w:hAnsi="宋体" w:cs="仿宋_GB2312" w:hint="eastAsia"/>
          <w:sz w:val="24"/>
        </w:rPr>
        <w:t>；</w:t>
      </w:r>
      <w:bookmarkEnd w:id="148"/>
    </w:p>
    <w:p w:rsidR="00CF5240" w:rsidRDefault="000A5849">
      <w:pPr>
        <w:spacing w:line="440" w:lineRule="exact"/>
        <w:ind w:firstLineChars="200" w:firstLine="480"/>
        <w:contextualSpacing/>
        <w:jc w:val="left"/>
        <w:rPr>
          <w:rFonts w:ascii="宋体" w:hAnsi="宋体"/>
          <w:sz w:val="24"/>
        </w:rPr>
      </w:pPr>
      <w:r>
        <w:rPr>
          <w:rFonts w:ascii="宋体" w:hAnsi="宋体" w:cs="仿宋_GB2312" w:hint="eastAsia"/>
          <w:sz w:val="24"/>
        </w:rPr>
        <w:t>2.法人、其他组织投标时“我方”是指“我单位”，自然人投标时“我方”是指“本人”。</w:t>
      </w:r>
    </w:p>
    <w:p w:rsidR="00CF5240" w:rsidRDefault="000A5849" w:rsidP="008B0436">
      <w:pPr>
        <w:snapToGrid w:val="0"/>
        <w:spacing w:beforeLines="50" w:after="50"/>
        <w:ind w:firstLineChars="236" w:firstLine="566"/>
        <w:jc w:val="center"/>
        <w:rPr>
          <w:rFonts w:ascii="宋体" w:hAnsi="宋体" w:cs="方正小标宋简体"/>
          <w:sz w:val="44"/>
          <w:szCs w:val="44"/>
        </w:rPr>
      </w:pPr>
      <w:r>
        <w:rPr>
          <w:rFonts w:ascii="宋体" w:hAnsi="宋体"/>
          <w:sz w:val="24"/>
        </w:rPr>
        <w:br w:type="page"/>
      </w:r>
      <w:r>
        <w:rPr>
          <w:rFonts w:ascii="宋体" w:hAnsi="宋体" w:cs="方正小标宋简体" w:hint="eastAsia"/>
          <w:sz w:val="44"/>
          <w:szCs w:val="44"/>
        </w:rPr>
        <w:lastRenderedPageBreak/>
        <w:t>授权委托书</w:t>
      </w:r>
    </w:p>
    <w:p w:rsidR="00CF5240" w:rsidRDefault="000A5849" w:rsidP="008B0436">
      <w:pPr>
        <w:snapToGrid w:val="0"/>
        <w:spacing w:beforeLines="50" w:after="50"/>
        <w:ind w:firstLineChars="236" w:firstLine="755"/>
        <w:jc w:val="center"/>
        <w:rPr>
          <w:rFonts w:ascii="宋体" w:hAnsi="宋体" w:cs="方正小标宋简体"/>
          <w:sz w:val="32"/>
          <w:szCs w:val="32"/>
        </w:rPr>
      </w:pPr>
      <w:r>
        <w:rPr>
          <w:rFonts w:ascii="宋体" w:hAnsi="宋体" w:cs="方正小标宋简体" w:hint="eastAsia"/>
          <w:sz w:val="32"/>
          <w:szCs w:val="32"/>
        </w:rPr>
        <w:t>（联合体投标格式）</w:t>
      </w:r>
    </w:p>
    <w:p w:rsidR="00CF5240" w:rsidRDefault="000A5849" w:rsidP="008B0436">
      <w:pPr>
        <w:snapToGrid w:val="0"/>
        <w:spacing w:beforeLines="50" w:after="50"/>
        <w:ind w:firstLineChars="236" w:firstLine="755"/>
        <w:jc w:val="center"/>
        <w:rPr>
          <w:rFonts w:ascii="宋体" w:hAnsi="宋体" w:cs="方正小标宋简体"/>
          <w:sz w:val="24"/>
        </w:rPr>
      </w:pPr>
      <w:r>
        <w:rPr>
          <w:rFonts w:ascii="宋体" w:hAnsi="宋体" w:cs="方正小标宋简体" w:hint="eastAsia"/>
          <w:sz w:val="32"/>
          <w:szCs w:val="32"/>
        </w:rPr>
        <w:t>（如有委托时）</w:t>
      </w:r>
    </w:p>
    <w:p w:rsidR="00CF5240" w:rsidRDefault="000A5849">
      <w:pPr>
        <w:spacing w:line="440" w:lineRule="exact"/>
        <w:contextualSpacing/>
        <w:jc w:val="left"/>
        <w:rPr>
          <w:rFonts w:ascii="宋体" w:hAnsi="宋体"/>
          <w:sz w:val="24"/>
        </w:rPr>
      </w:pPr>
      <w:r>
        <w:rPr>
          <w:rFonts w:ascii="宋体" w:hAnsi="宋体" w:hint="eastAsia"/>
          <w:bCs/>
          <w:sz w:val="24"/>
        </w:rPr>
        <w:t>致：</w:t>
      </w:r>
      <w:r>
        <w:rPr>
          <w:rFonts w:ascii="宋体" w:hAnsi="宋体" w:hint="eastAsia"/>
          <w:sz w:val="24"/>
          <w:u w:val="single"/>
        </w:rPr>
        <w:t>采购人名称</w:t>
      </w:r>
      <w:r>
        <w:rPr>
          <w:rFonts w:ascii="宋体" w:hAnsi="宋体" w:hint="eastAsia"/>
          <w:sz w:val="24"/>
        </w:rPr>
        <w:t>：</w:t>
      </w:r>
    </w:p>
    <w:p w:rsidR="00CF5240" w:rsidRDefault="000A5849">
      <w:pPr>
        <w:spacing w:line="440" w:lineRule="exact"/>
        <w:ind w:firstLineChars="236" w:firstLine="566"/>
        <w:contextualSpacing/>
        <w:rPr>
          <w:rFonts w:ascii="宋体" w:hAnsi="宋体"/>
          <w:sz w:val="24"/>
        </w:rPr>
      </w:pPr>
      <w:r>
        <w:rPr>
          <w:rFonts w:ascii="宋体" w:hAnsi="宋体" w:hint="eastAsia"/>
          <w:sz w:val="24"/>
        </w:rPr>
        <w:t xml:space="preserve">根据 </w:t>
      </w:r>
      <w:r>
        <w:rPr>
          <w:rFonts w:ascii="宋体" w:hAnsi="宋体" w:hint="eastAsia"/>
          <w:sz w:val="24"/>
          <w:u w:val="single"/>
        </w:rPr>
        <w:t xml:space="preserve"> （牵头人名称）</w:t>
      </w:r>
      <w:r>
        <w:rPr>
          <w:rFonts w:ascii="宋体" w:hAnsi="宋体" w:hint="eastAsia"/>
          <w:sz w:val="24"/>
        </w:rPr>
        <w:t>与</w:t>
      </w:r>
      <w:r>
        <w:rPr>
          <w:rFonts w:ascii="宋体" w:hAnsi="宋体" w:hint="eastAsia"/>
          <w:sz w:val="24"/>
          <w:u w:val="single"/>
        </w:rPr>
        <w:t>（联合体其他成员名称）</w:t>
      </w:r>
      <w:r>
        <w:rPr>
          <w:rFonts w:ascii="宋体" w:hAnsi="宋体" w:hint="eastAsia"/>
          <w:sz w:val="24"/>
        </w:rPr>
        <w:t>签订的《联合体投标协议书》的内容，</w:t>
      </w:r>
      <w:r>
        <w:rPr>
          <w:rFonts w:ascii="宋体" w:hAnsi="宋体" w:hint="eastAsia"/>
          <w:sz w:val="24"/>
          <w:u w:val="single"/>
        </w:rPr>
        <w:t>（牵头人名称）</w:t>
      </w:r>
      <w:r>
        <w:rPr>
          <w:rFonts w:ascii="宋体" w:hAnsi="宋体" w:hint="eastAsia"/>
          <w:sz w:val="24"/>
        </w:rPr>
        <w:t>的法定代表人</w:t>
      </w:r>
      <w:r>
        <w:rPr>
          <w:rFonts w:ascii="宋体" w:hAnsi="宋体" w:hint="eastAsia"/>
          <w:sz w:val="24"/>
          <w:u w:val="single"/>
        </w:rPr>
        <w:t>（姓名）</w:t>
      </w:r>
      <w:r>
        <w:rPr>
          <w:rFonts w:ascii="宋体" w:hAnsi="宋体" w:hint="eastAsia"/>
          <w:sz w:val="24"/>
        </w:rPr>
        <w:t>现授权委托</w:t>
      </w:r>
      <w:r>
        <w:rPr>
          <w:rFonts w:ascii="宋体" w:hAnsi="宋体" w:hint="eastAsia"/>
          <w:sz w:val="24"/>
          <w:u w:val="single"/>
        </w:rPr>
        <w:t xml:space="preserve">              （姓名）</w:t>
      </w:r>
      <w:r>
        <w:rPr>
          <w:rFonts w:ascii="宋体" w:hAnsi="宋体" w:hint="eastAsia"/>
          <w:sz w:val="24"/>
        </w:rPr>
        <w:t>以我方的名义参加项目的投标活动，并代表我方全权办理针对上述项目的所有采购程序和环节的具体事务和签署相关文件。</w:t>
      </w:r>
    </w:p>
    <w:p w:rsidR="00CF5240" w:rsidRDefault="000A5849">
      <w:pPr>
        <w:spacing w:line="440" w:lineRule="exact"/>
        <w:ind w:firstLineChars="236" w:firstLine="566"/>
        <w:contextualSpacing/>
        <w:rPr>
          <w:rFonts w:ascii="宋体" w:hAnsi="宋体"/>
          <w:sz w:val="24"/>
        </w:rPr>
      </w:pPr>
      <w:r>
        <w:rPr>
          <w:rFonts w:ascii="宋体" w:hAnsi="宋体" w:hint="eastAsia"/>
          <w:sz w:val="24"/>
        </w:rPr>
        <w:t>我方对委托代理人的签字或者电子签名事项负全部责任。</w:t>
      </w:r>
    </w:p>
    <w:p w:rsidR="00CF5240" w:rsidRDefault="000A5849">
      <w:pPr>
        <w:spacing w:line="440" w:lineRule="exact"/>
        <w:ind w:firstLineChars="236" w:firstLine="566"/>
        <w:contextualSpacing/>
        <w:rPr>
          <w:rFonts w:ascii="宋体" w:hAnsi="宋体"/>
          <w:sz w:val="24"/>
        </w:rPr>
      </w:pPr>
      <w:r>
        <w:rPr>
          <w:rFonts w:ascii="宋体" w:hAnsi="宋体" w:hint="eastAsia"/>
          <w:sz w:val="24"/>
        </w:rPr>
        <w:t>本授权书自签署之日起生效，在撤销授权的书面通知以前，本授权书一直有效。委托代理人在授权书有效期内签署的所有文件不因授权的撤销而失效。</w:t>
      </w:r>
    </w:p>
    <w:p w:rsidR="00CF5240" w:rsidRDefault="000A5849">
      <w:pPr>
        <w:spacing w:line="440" w:lineRule="exact"/>
        <w:ind w:firstLineChars="236" w:firstLine="566"/>
        <w:contextualSpacing/>
        <w:rPr>
          <w:rFonts w:ascii="宋体" w:hAnsi="宋体"/>
          <w:sz w:val="24"/>
        </w:rPr>
      </w:pPr>
      <w:r>
        <w:rPr>
          <w:rFonts w:ascii="宋体" w:hAnsi="宋体" w:hint="eastAsia"/>
          <w:sz w:val="24"/>
        </w:rPr>
        <w:t>委托代理人无转委托权，特此委托。</w:t>
      </w:r>
    </w:p>
    <w:p w:rsidR="00CF5240" w:rsidRDefault="000A5849">
      <w:pPr>
        <w:spacing w:line="440" w:lineRule="exact"/>
        <w:ind w:firstLineChars="236" w:firstLine="566"/>
        <w:contextualSpacing/>
        <w:rPr>
          <w:rFonts w:ascii="宋体" w:hAnsi="宋体"/>
          <w:sz w:val="24"/>
        </w:rPr>
      </w:pPr>
      <w:r>
        <w:rPr>
          <w:rFonts w:ascii="宋体" w:hAnsi="宋体" w:hint="eastAsia"/>
          <w:sz w:val="24"/>
        </w:rPr>
        <w:t>附：牵头人法定代表人身份证明及委托代理人有效身份证正反面复印件</w:t>
      </w:r>
    </w:p>
    <w:p w:rsidR="00CF5240" w:rsidRDefault="00CF5240">
      <w:pPr>
        <w:spacing w:line="440" w:lineRule="exact"/>
        <w:ind w:firstLineChars="236" w:firstLine="566"/>
        <w:contextualSpacing/>
        <w:rPr>
          <w:rFonts w:ascii="宋体" w:hAnsi="宋体"/>
          <w:sz w:val="24"/>
        </w:rPr>
      </w:pPr>
    </w:p>
    <w:p w:rsidR="00CF5240" w:rsidRDefault="000A5849">
      <w:pPr>
        <w:spacing w:line="440" w:lineRule="exact"/>
        <w:ind w:firstLineChars="236" w:firstLine="566"/>
        <w:contextualSpacing/>
        <w:rPr>
          <w:rFonts w:ascii="宋体" w:hAnsi="宋体"/>
          <w:sz w:val="24"/>
        </w:rPr>
      </w:pPr>
      <w:r>
        <w:rPr>
          <w:rFonts w:ascii="宋体" w:hAnsi="宋体" w:hint="eastAsia"/>
          <w:sz w:val="24"/>
        </w:rPr>
        <w:t>牵头人法定代表人（签字或者盖章或者电子签名）：</w:t>
      </w:r>
    </w:p>
    <w:p w:rsidR="00CF5240" w:rsidRDefault="000A5849">
      <w:pPr>
        <w:spacing w:line="440" w:lineRule="exact"/>
        <w:ind w:firstLineChars="236" w:firstLine="566"/>
        <w:contextualSpacing/>
        <w:rPr>
          <w:rFonts w:ascii="宋体" w:hAnsi="宋体"/>
          <w:sz w:val="24"/>
        </w:rPr>
      </w:pPr>
      <w:r>
        <w:rPr>
          <w:rFonts w:ascii="宋体" w:hAnsi="宋体" w:hint="eastAsia"/>
          <w:sz w:val="24"/>
        </w:rPr>
        <w:t>牵头人（公章或电子签章）：</w:t>
      </w:r>
    </w:p>
    <w:p w:rsidR="00CF5240" w:rsidRDefault="000A5849">
      <w:pPr>
        <w:spacing w:line="440" w:lineRule="exact"/>
        <w:ind w:firstLineChars="236" w:firstLine="566"/>
        <w:contextualSpacing/>
        <w:rPr>
          <w:rFonts w:ascii="宋体" w:hAnsi="宋体"/>
          <w:sz w:val="24"/>
        </w:rPr>
      </w:pPr>
      <w:r>
        <w:rPr>
          <w:rFonts w:ascii="宋体" w:hAnsi="宋体" w:hint="eastAsia"/>
          <w:sz w:val="24"/>
        </w:rPr>
        <w:t>日期：    年   月   日</w:t>
      </w:r>
    </w:p>
    <w:p w:rsidR="00CF5240" w:rsidRDefault="00CF5240">
      <w:pPr>
        <w:spacing w:line="440" w:lineRule="exact"/>
        <w:ind w:firstLineChars="236" w:firstLine="566"/>
        <w:contextualSpacing/>
        <w:rPr>
          <w:rFonts w:ascii="宋体" w:hAnsi="宋体"/>
          <w:sz w:val="24"/>
        </w:rPr>
      </w:pPr>
    </w:p>
    <w:p w:rsidR="00CF5240" w:rsidRDefault="000A5849">
      <w:pPr>
        <w:spacing w:line="440" w:lineRule="exact"/>
        <w:ind w:firstLineChars="236" w:firstLine="566"/>
        <w:contextualSpacing/>
        <w:rPr>
          <w:rFonts w:ascii="宋体" w:hAnsi="宋体"/>
          <w:sz w:val="24"/>
        </w:rPr>
      </w:pPr>
      <w:r>
        <w:rPr>
          <w:rFonts w:ascii="宋体" w:hAnsi="宋体" w:hint="eastAsia"/>
          <w:sz w:val="24"/>
        </w:rPr>
        <w:t>被授权人（签字或者电子签名）：</w:t>
      </w:r>
    </w:p>
    <w:p w:rsidR="00CF5240" w:rsidRDefault="000A5849">
      <w:pPr>
        <w:spacing w:line="440" w:lineRule="exact"/>
        <w:ind w:firstLineChars="236" w:firstLine="566"/>
        <w:contextualSpacing/>
        <w:rPr>
          <w:rFonts w:ascii="宋体" w:hAnsi="宋体" w:cs="仿宋_GB2312"/>
          <w:sz w:val="32"/>
          <w:szCs w:val="32"/>
        </w:rPr>
      </w:pPr>
      <w:r>
        <w:rPr>
          <w:rFonts w:ascii="宋体" w:hAnsi="宋体" w:hint="eastAsia"/>
          <w:sz w:val="24"/>
        </w:rPr>
        <w:t>日期：    年   月   日</w:t>
      </w:r>
    </w:p>
    <w:p w:rsidR="00CF5240" w:rsidRDefault="000A5849">
      <w:pPr>
        <w:spacing w:line="440" w:lineRule="exact"/>
        <w:contextualSpacing/>
        <w:rPr>
          <w:rFonts w:ascii="宋体" w:hAnsi="宋体" w:cs="仿宋_GB2312"/>
          <w:sz w:val="24"/>
        </w:rPr>
      </w:pPr>
      <w:r>
        <w:rPr>
          <w:rFonts w:ascii="宋体" w:hAnsi="宋体" w:cs="仿宋_GB2312" w:hint="eastAsia"/>
          <w:sz w:val="24"/>
        </w:rPr>
        <w:t>注：1.法定代表人必须在授权委托书上签字或者盖章</w:t>
      </w:r>
      <w:r>
        <w:rPr>
          <w:rFonts w:ascii="宋体" w:hAnsi="宋体" w:hint="eastAsia"/>
          <w:sz w:val="24"/>
        </w:rPr>
        <w:t>或者电子签名</w:t>
      </w:r>
      <w:r>
        <w:rPr>
          <w:rFonts w:ascii="宋体" w:hAnsi="宋体" w:cs="仿宋_GB2312" w:hint="eastAsia"/>
          <w:sz w:val="24"/>
        </w:rPr>
        <w:t>，委托代理人必须在授权委托书上签字</w:t>
      </w:r>
      <w:r>
        <w:rPr>
          <w:rFonts w:ascii="宋体" w:hAnsi="宋体" w:hint="eastAsia"/>
          <w:sz w:val="24"/>
        </w:rPr>
        <w:t>或者电子签名</w:t>
      </w:r>
      <w:r>
        <w:rPr>
          <w:rFonts w:ascii="宋体" w:hAnsi="宋体" w:cs="仿宋_GB2312" w:hint="eastAsia"/>
          <w:sz w:val="24"/>
        </w:rPr>
        <w:t>，</w:t>
      </w:r>
      <w:r>
        <w:rPr>
          <w:rFonts w:ascii="宋体" w:hAnsi="宋体" w:cs="仿宋_GB2312" w:hint="eastAsia"/>
          <w:b/>
          <w:bCs/>
          <w:sz w:val="24"/>
        </w:rPr>
        <w:t>否则按无效投标处理</w:t>
      </w:r>
      <w:r>
        <w:rPr>
          <w:rFonts w:ascii="宋体" w:hAnsi="宋体" w:cs="仿宋_GB2312" w:hint="eastAsia"/>
          <w:sz w:val="24"/>
        </w:rPr>
        <w:t>；</w:t>
      </w:r>
    </w:p>
    <w:p w:rsidR="00CF5240" w:rsidRDefault="000A5849">
      <w:pPr>
        <w:spacing w:line="440" w:lineRule="exact"/>
        <w:ind w:firstLineChars="200" w:firstLine="480"/>
        <w:contextualSpacing/>
        <w:jc w:val="left"/>
        <w:rPr>
          <w:rFonts w:ascii="宋体" w:hAnsi="宋体"/>
          <w:sz w:val="24"/>
        </w:rPr>
      </w:pPr>
      <w:r>
        <w:rPr>
          <w:rFonts w:ascii="宋体" w:hAnsi="宋体" w:cs="仿宋_GB2312" w:hint="eastAsia"/>
          <w:sz w:val="24"/>
        </w:rPr>
        <w:t>2.法人、其他组织投标时“我方”是指“我单位”，自然人投标时“我方”是指“本人”。</w:t>
      </w:r>
    </w:p>
    <w:p w:rsidR="00CF5240" w:rsidRDefault="00CF5240" w:rsidP="008B0436">
      <w:pPr>
        <w:snapToGrid w:val="0"/>
        <w:spacing w:before="50" w:afterLines="50"/>
        <w:jc w:val="left"/>
        <w:rPr>
          <w:rFonts w:ascii="宋体" w:hAnsi="宋体"/>
          <w:sz w:val="24"/>
        </w:rPr>
        <w:sectPr w:rsidR="00CF5240">
          <w:headerReference w:type="default" r:id="rId11"/>
          <w:footerReference w:type="even" r:id="rId12"/>
          <w:footerReference w:type="default" r:id="rId13"/>
          <w:footerReference w:type="first" r:id="rId14"/>
          <w:pgSz w:w="11906" w:h="16838"/>
          <w:pgMar w:top="1701" w:right="1701" w:bottom="1701" w:left="1701" w:header="851" w:footer="992" w:gutter="0"/>
          <w:cols w:space="720"/>
          <w:titlePg/>
          <w:docGrid w:linePitch="312"/>
        </w:sectPr>
      </w:pPr>
    </w:p>
    <w:p w:rsidR="00CF5240" w:rsidRDefault="00CF5240">
      <w:pPr>
        <w:rPr>
          <w:rFonts w:ascii="宋体" w:hAnsi="宋体"/>
          <w:sz w:val="24"/>
        </w:rPr>
      </w:pPr>
    </w:p>
    <w:p w:rsidR="00CF5240" w:rsidRDefault="000A5849">
      <w:pPr>
        <w:rPr>
          <w:rFonts w:ascii="宋体" w:hAnsi="宋体"/>
          <w:b/>
          <w:sz w:val="24"/>
          <w:szCs w:val="20"/>
        </w:rPr>
      </w:pPr>
      <w:r>
        <w:rPr>
          <w:rFonts w:ascii="宋体" w:hAnsi="宋体" w:hint="eastAsia"/>
          <w:b/>
          <w:sz w:val="24"/>
        </w:rPr>
        <w:t>商务要求偏离表格式</w:t>
      </w:r>
    </w:p>
    <w:p w:rsidR="00CF5240" w:rsidRDefault="00CF5240">
      <w:pPr>
        <w:snapToGrid w:val="0"/>
        <w:spacing w:before="50"/>
        <w:jc w:val="left"/>
        <w:rPr>
          <w:rFonts w:ascii="宋体" w:hAnsi="宋体"/>
          <w:sz w:val="24"/>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2828"/>
        <w:gridCol w:w="2977"/>
        <w:gridCol w:w="1326"/>
      </w:tblGrid>
      <w:tr w:rsidR="00CF5240">
        <w:trPr>
          <w:trHeight w:val="642"/>
        </w:trPr>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rsidP="008B0436">
            <w:pPr>
              <w:snapToGrid w:val="0"/>
              <w:spacing w:beforeLines="50"/>
              <w:jc w:val="center"/>
              <w:rPr>
                <w:rFonts w:ascii="宋体" w:hAnsi="宋体"/>
                <w:sz w:val="24"/>
              </w:rPr>
            </w:pPr>
            <w:r>
              <w:rPr>
                <w:rFonts w:ascii="宋体" w:hAnsi="宋体" w:hint="eastAsia"/>
                <w:sz w:val="24"/>
              </w:rPr>
              <w:t>项目</w:t>
            </w:r>
          </w:p>
        </w:tc>
        <w:tc>
          <w:tcPr>
            <w:tcW w:w="2828" w:type="dxa"/>
            <w:tcBorders>
              <w:top w:val="single" w:sz="4" w:space="0" w:color="auto"/>
              <w:left w:val="single" w:sz="4" w:space="0" w:color="auto"/>
              <w:bottom w:val="single" w:sz="4" w:space="0" w:color="auto"/>
              <w:right w:val="single" w:sz="4" w:space="0" w:color="auto"/>
            </w:tcBorders>
            <w:vAlign w:val="center"/>
          </w:tcPr>
          <w:p w:rsidR="00CF5240" w:rsidRDefault="000A5849" w:rsidP="008B0436">
            <w:pPr>
              <w:snapToGrid w:val="0"/>
              <w:spacing w:beforeLines="50"/>
              <w:jc w:val="center"/>
              <w:rPr>
                <w:rFonts w:ascii="宋体" w:hAnsi="宋体"/>
                <w:sz w:val="24"/>
              </w:rPr>
            </w:pPr>
            <w:r>
              <w:rPr>
                <w:rFonts w:ascii="宋体" w:hAnsi="宋体" w:hint="eastAsia"/>
                <w:sz w:val="24"/>
              </w:rPr>
              <w:t>招标文件商务要求</w:t>
            </w:r>
          </w:p>
        </w:tc>
        <w:tc>
          <w:tcPr>
            <w:tcW w:w="2977" w:type="dxa"/>
            <w:tcBorders>
              <w:top w:val="single" w:sz="4" w:space="0" w:color="auto"/>
              <w:left w:val="single" w:sz="4" w:space="0" w:color="auto"/>
              <w:bottom w:val="single" w:sz="4" w:space="0" w:color="auto"/>
              <w:right w:val="single" w:sz="4" w:space="0" w:color="auto"/>
            </w:tcBorders>
            <w:vAlign w:val="center"/>
          </w:tcPr>
          <w:p w:rsidR="00CF5240" w:rsidRDefault="000A5849" w:rsidP="008B0436">
            <w:pPr>
              <w:snapToGrid w:val="0"/>
              <w:spacing w:beforeLines="50"/>
              <w:jc w:val="center"/>
              <w:rPr>
                <w:rFonts w:ascii="宋体" w:hAnsi="宋体"/>
                <w:sz w:val="24"/>
              </w:rPr>
            </w:pPr>
            <w:r>
              <w:rPr>
                <w:rFonts w:ascii="宋体" w:hAnsi="宋体" w:hint="eastAsia"/>
                <w:sz w:val="24"/>
              </w:rPr>
              <w:t>投标人对应“招标文件商务要求”的详细承诺</w:t>
            </w:r>
          </w:p>
        </w:tc>
        <w:tc>
          <w:tcPr>
            <w:tcW w:w="1326" w:type="dxa"/>
            <w:tcBorders>
              <w:top w:val="single" w:sz="4" w:space="0" w:color="auto"/>
              <w:left w:val="single" w:sz="4" w:space="0" w:color="auto"/>
              <w:bottom w:val="single" w:sz="4" w:space="0" w:color="auto"/>
              <w:right w:val="single" w:sz="4" w:space="0" w:color="auto"/>
            </w:tcBorders>
            <w:vAlign w:val="center"/>
          </w:tcPr>
          <w:p w:rsidR="00CF5240" w:rsidRDefault="000A5849" w:rsidP="008B0436">
            <w:pPr>
              <w:snapToGrid w:val="0"/>
              <w:spacing w:beforeLines="50"/>
              <w:jc w:val="center"/>
              <w:rPr>
                <w:rFonts w:ascii="宋体" w:hAnsi="宋体"/>
                <w:sz w:val="24"/>
              </w:rPr>
            </w:pPr>
            <w:r>
              <w:rPr>
                <w:rFonts w:ascii="宋体" w:hAnsi="宋体" w:hint="eastAsia"/>
                <w:sz w:val="24"/>
              </w:rPr>
              <w:t>偏离说明</w:t>
            </w:r>
          </w:p>
        </w:tc>
      </w:tr>
      <w:tr w:rsidR="00CF5240">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szCs w:val="21"/>
              </w:rPr>
              <w:t>（一）合同签订时间</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szCs w:val="21"/>
              </w:rPr>
              <w:t>（二）交付时间和地点</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rPr>
                <w:rFonts w:ascii="宋体" w:hAnsi="宋体"/>
                <w:sz w:val="24"/>
                <w:u w:val="single"/>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ind w:left="43"/>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szCs w:val="21"/>
              </w:rPr>
              <w:t>（三）付款方式</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szCs w:val="21"/>
              </w:rPr>
              <w:t>（四）包装和运输</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szCs w:val="21"/>
              </w:rPr>
              <w:t>（五）保险</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sz w:val="24"/>
              </w:rPr>
            </w:pPr>
            <w:r>
              <w:rPr>
                <w:rFonts w:ascii="宋体" w:hAnsi="宋体" w:cs="宋体" w:hint="eastAsia"/>
                <w:b/>
                <w:bCs/>
                <w:kern w:val="0"/>
                <w:szCs w:val="21"/>
              </w:rPr>
              <w:t>（六）</w:t>
            </w:r>
            <w:r>
              <w:rPr>
                <w:rStyle w:val="NormalCharacter"/>
                <w:rFonts w:ascii="宋体" w:hAnsi="宋体" w:hint="eastAsia"/>
                <w:b/>
                <w:szCs w:val="21"/>
              </w:rPr>
              <w:t>质量要求及验收标准</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Fonts w:ascii="宋体" w:hAnsi="宋体" w:cs="宋体"/>
                <w:b/>
                <w:bCs/>
                <w:kern w:val="0"/>
                <w:szCs w:val="21"/>
              </w:rPr>
            </w:pPr>
            <w:r>
              <w:rPr>
                <w:rStyle w:val="NormalCharacter"/>
                <w:rFonts w:ascii="宋体" w:hAnsi="宋体" w:hint="eastAsia"/>
                <w:b/>
                <w:szCs w:val="21"/>
              </w:rPr>
              <w:t>（七）知识产权要求</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r w:rsidR="00CF5240">
        <w:tc>
          <w:tcPr>
            <w:tcW w:w="1510" w:type="dxa"/>
            <w:tcBorders>
              <w:top w:val="single" w:sz="4" w:space="0" w:color="auto"/>
              <w:left w:val="single" w:sz="4" w:space="0" w:color="auto"/>
              <w:bottom w:val="single" w:sz="4" w:space="0" w:color="auto"/>
              <w:right w:val="single" w:sz="4" w:space="0" w:color="auto"/>
            </w:tcBorders>
            <w:vAlign w:val="center"/>
          </w:tcPr>
          <w:p w:rsidR="00CF5240" w:rsidRDefault="000A5849">
            <w:pPr>
              <w:adjustRightInd w:val="0"/>
              <w:snapToGrid w:val="0"/>
              <w:spacing w:line="360" w:lineRule="exact"/>
              <w:jc w:val="center"/>
              <w:rPr>
                <w:rStyle w:val="NormalCharacter"/>
                <w:rFonts w:ascii="宋体" w:hAnsi="宋体"/>
                <w:b/>
                <w:szCs w:val="21"/>
              </w:rPr>
            </w:pPr>
            <w:r>
              <w:rPr>
                <w:rStyle w:val="NormalCharacter"/>
                <w:rFonts w:ascii="宋体" w:hAnsi="宋体" w:hint="eastAsia"/>
                <w:b/>
                <w:szCs w:val="21"/>
              </w:rPr>
              <w:t>（八）投标报价要求</w:t>
            </w:r>
          </w:p>
        </w:tc>
        <w:tc>
          <w:tcPr>
            <w:tcW w:w="2828"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Lines="50"/>
              <w:jc w:val="center"/>
              <w:rPr>
                <w:rFonts w:ascii="宋体" w:hAnsi="宋体"/>
                <w:sz w:val="24"/>
              </w:rPr>
            </w:pPr>
          </w:p>
        </w:tc>
      </w:tr>
    </w:tbl>
    <w:p w:rsidR="00CF5240" w:rsidRDefault="000A5849">
      <w:pPr>
        <w:pStyle w:val="31"/>
        <w:rPr>
          <w:rFonts w:ascii="宋体" w:hAnsi="宋体"/>
        </w:rPr>
      </w:pPr>
      <w:r>
        <w:rPr>
          <w:rFonts w:ascii="宋体" w:hAnsi="宋体" w:hint="eastAsia"/>
        </w:rPr>
        <w:t>注：</w:t>
      </w:r>
    </w:p>
    <w:p w:rsidR="00CF5240" w:rsidRDefault="000A5849">
      <w:pPr>
        <w:pStyle w:val="aa"/>
        <w:spacing w:line="520" w:lineRule="exact"/>
        <w:ind w:firstLineChars="0" w:firstLine="0"/>
        <w:rPr>
          <w:rFonts w:ascii="宋体" w:eastAsia="宋体" w:hAnsi="宋体" w:cs="仿宋_GB2312"/>
          <w:szCs w:val="32"/>
        </w:rPr>
      </w:pPr>
      <w:r>
        <w:rPr>
          <w:rFonts w:ascii="宋体" w:eastAsia="宋体" w:hAnsi="宋体" w:hint="eastAsia"/>
          <w:sz w:val="24"/>
          <w:szCs w:val="24"/>
        </w:rPr>
        <w:t>1.说明：应对照招标文件“第二章 采购需求”中的商务要求逐条作明确的投标响应，并作出偏离说明。</w:t>
      </w:r>
    </w:p>
    <w:p w:rsidR="00CF5240" w:rsidRDefault="000A5849">
      <w:pPr>
        <w:pStyle w:val="31"/>
        <w:rPr>
          <w:rFonts w:ascii="宋体" w:hAnsi="宋体"/>
          <w:b w:val="0"/>
          <w:bCs w:val="0"/>
        </w:rPr>
      </w:pPr>
      <w:r>
        <w:rPr>
          <w:rFonts w:ascii="宋体" w:hAnsi="宋体"/>
          <w:b w:val="0"/>
          <w:bCs w:val="0"/>
        </w:rPr>
        <w:t>2.</w:t>
      </w:r>
      <w:r>
        <w:rPr>
          <w:rFonts w:ascii="宋体" w:hAnsi="宋体" w:hint="eastAsia"/>
          <w:b w:val="0"/>
          <w:bCs w:val="0"/>
        </w:rPr>
        <w:t>投标人应根据自身的承诺，对照招标文件要求在“偏离说明”中注明“</w:t>
      </w:r>
      <w:r>
        <w:rPr>
          <w:rFonts w:ascii="宋体" w:hAnsi="宋体" w:hint="eastAsia"/>
        </w:rPr>
        <w:t>正偏离</w:t>
      </w:r>
      <w:r>
        <w:rPr>
          <w:rFonts w:ascii="宋体" w:hAnsi="宋体" w:hint="eastAsia"/>
          <w:b w:val="0"/>
          <w:bCs w:val="0"/>
        </w:rPr>
        <w:t>”、“</w:t>
      </w:r>
      <w:r>
        <w:rPr>
          <w:rFonts w:ascii="宋体" w:hAnsi="宋体" w:hint="eastAsia"/>
        </w:rPr>
        <w:t>负偏离</w:t>
      </w:r>
      <w:r>
        <w:rPr>
          <w:rFonts w:ascii="宋体" w:hAnsi="宋体" w:hint="eastAsia"/>
          <w:b w:val="0"/>
          <w:bCs w:val="0"/>
        </w:rPr>
        <w:t>”或者“</w:t>
      </w:r>
      <w:r>
        <w:rPr>
          <w:rFonts w:ascii="宋体" w:hAnsi="宋体" w:hint="eastAsia"/>
        </w:rPr>
        <w:t>无偏离</w:t>
      </w:r>
      <w:r>
        <w:rPr>
          <w:rFonts w:ascii="宋体" w:hAnsi="宋体" w:hint="eastAsia"/>
          <w:b w:val="0"/>
          <w:bCs w:val="0"/>
        </w:rPr>
        <w:t>”。既不属于“</w:t>
      </w:r>
      <w:r>
        <w:rPr>
          <w:rFonts w:ascii="宋体" w:hAnsi="宋体" w:hint="eastAsia"/>
        </w:rPr>
        <w:t>正偏离</w:t>
      </w:r>
      <w:r>
        <w:rPr>
          <w:rFonts w:ascii="宋体" w:hAnsi="宋体" w:hint="eastAsia"/>
          <w:b w:val="0"/>
          <w:bCs w:val="0"/>
        </w:rPr>
        <w:t>”也不属于“</w:t>
      </w:r>
      <w:r>
        <w:rPr>
          <w:rFonts w:ascii="宋体" w:hAnsi="宋体" w:hint="eastAsia"/>
        </w:rPr>
        <w:t>负偏离</w:t>
      </w:r>
      <w:r>
        <w:rPr>
          <w:rFonts w:ascii="宋体" w:hAnsi="宋体" w:hint="eastAsia"/>
          <w:b w:val="0"/>
          <w:bCs w:val="0"/>
        </w:rPr>
        <w:t>”即为“</w:t>
      </w:r>
      <w:r>
        <w:rPr>
          <w:rFonts w:ascii="宋体" w:hAnsi="宋体" w:hint="eastAsia"/>
        </w:rPr>
        <w:t>无偏离</w:t>
      </w:r>
      <w:r>
        <w:rPr>
          <w:rFonts w:ascii="宋体" w:hAnsi="宋体" w:hint="eastAsia"/>
          <w:b w:val="0"/>
          <w:bCs w:val="0"/>
        </w:rPr>
        <w:t>”。</w:t>
      </w:r>
    </w:p>
    <w:p w:rsidR="00CF5240" w:rsidRDefault="00CF5240">
      <w:pPr>
        <w:snapToGrid w:val="0"/>
        <w:spacing w:before="50" w:after="50"/>
        <w:rPr>
          <w:rFonts w:ascii="宋体" w:hAnsi="宋体"/>
          <w:sz w:val="24"/>
        </w:rPr>
      </w:pPr>
    </w:p>
    <w:p w:rsidR="00CF5240" w:rsidRDefault="000A5849">
      <w:pPr>
        <w:snapToGrid w:val="0"/>
        <w:spacing w:before="50" w:after="50"/>
        <w:rPr>
          <w:rFonts w:ascii="宋体" w:hAnsi="宋体"/>
          <w:spacing w:val="20"/>
          <w:sz w:val="24"/>
          <w:u w:val="single"/>
        </w:rPr>
      </w:pPr>
      <w:r>
        <w:rPr>
          <w:rFonts w:ascii="宋体" w:hAnsi="宋体" w:hint="eastAsia"/>
          <w:sz w:val="24"/>
        </w:rPr>
        <w:t>法定代表人或者委托代理人（签字或者电子签名）</w:t>
      </w:r>
      <w:r>
        <w:rPr>
          <w:rFonts w:ascii="宋体" w:hAnsi="宋体" w:hint="eastAsia"/>
          <w:spacing w:val="20"/>
          <w:sz w:val="24"/>
        </w:rPr>
        <w:t>：</w:t>
      </w:r>
    </w:p>
    <w:p w:rsidR="00CF5240" w:rsidRDefault="000A5849" w:rsidP="008B0436">
      <w:pPr>
        <w:snapToGrid w:val="0"/>
        <w:spacing w:beforeLines="50"/>
        <w:rPr>
          <w:rFonts w:ascii="宋体" w:hAnsi="宋体"/>
          <w:spacing w:val="20"/>
          <w:sz w:val="24"/>
        </w:rPr>
      </w:pPr>
      <w:r>
        <w:rPr>
          <w:rFonts w:ascii="宋体" w:hAnsi="宋体" w:hint="eastAsia"/>
          <w:spacing w:val="20"/>
          <w:sz w:val="24"/>
        </w:rPr>
        <w:t>投标人名称（电子签章）：</w:t>
      </w:r>
    </w:p>
    <w:p w:rsidR="00CF5240" w:rsidRDefault="000A5849" w:rsidP="008B0436">
      <w:pPr>
        <w:snapToGrid w:val="0"/>
        <w:spacing w:beforeLines="50"/>
        <w:rPr>
          <w:rFonts w:ascii="宋体" w:hAnsi="宋体"/>
          <w:spacing w:val="20"/>
          <w:sz w:val="24"/>
          <w:u w:val="single"/>
        </w:rPr>
      </w:pPr>
      <w:r>
        <w:rPr>
          <w:rFonts w:ascii="宋体" w:hAnsi="宋体" w:hint="eastAsia"/>
          <w:spacing w:val="20"/>
          <w:sz w:val="24"/>
        </w:rPr>
        <w:t>日  期：</w:t>
      </w:r>
    </w:p>
    <w:p w:rsidR="00CF5240" w:rsidRDefault="00CF5240" w:rsidP="008B0436">
      <w:pPr>
        <w:snapToGrid w:val="0"/>
        <w:spacing w:beforeLines="50"/>
        <w:rPr>
          <w:rFonts w:ascii="宋体" w:hAnsi="宋体"/>
          <w:spacing w:val="20"/>
          <w:sz w:val="24"/>
          <w:u w:val="single"/>
        </w:rPr>
      </w:pPr>
    </w:p>
    <w:p w:rsidR="00CF5240" w:rsidRDefault="00CF5240" w:rsidP="008B0436">
      <w:pPr>
        <w:snapToGrid w:val="0"/>
        <w:spacing w:beforeLines="50"/>
        <w:rPr>
          <w:rFonts w:ascii="宋体" w:hAnsi="宋体"/>
          <w:spacing w:val="20"/>
          <w:sz w:val="24"/>
          <w:u w:val="single"/>
        </w:rPr>
      </w:pPr>
    </w:p>
    <w:p w:rsidR="00CF5240" w:rsidRDefault="00CF5240" w:rsidP="008B0436">
      <w:pPr>
        <w:snapToGrid w:val="0"/>
        <w:spacing w:beforeLines="50"/>
        <w:rPr>
          <w:rFonts w:ascii="宋体" w:hAnsi="宋体"/>
          <w:spacing w:val="20"/>
          <w:sz w:val="24"/>
          <w:u w:val="single"/>
        </w:rPr>
      </w:pPr>
    </w:p>
    <w:p w:rsidR="00CF5240" w:rsidRDefault="00CF5240" w:rsidP="008B0436">
      <w:pPr>
        <w:snapToGrid w:val="0"/>
        <w:spacing w:beforeLines="50"/>
        <w:rPr>
          <w:rFonts w:ascii="宋体" w:hAnsi="宋体"/>
          <w:spacing w:val="20"/>
          <w:sz w:val="24"/>
          <w:u w:val="single"/>
        </w:rPr>
      </w:pPr>
    </w:p>
    <w:p w:rsidR="00CF5240" w:rsidRDefault="000A5849" w:rsidP="008B0436">
      <w:pPr>
        <w:snapToGrid w:val="0"/>
        <w:spacing w:beforeLines="50"/>
        <w:rPr>
          <w:rFonts w:ascii="宋体" w:hAnsi="宋体"/>
          <w:spacing w:val="20"/>
          <w:sz w:val="24"/>
          <w:u w:val="single"/>
        </w:rPr>
      </w:pPr>
      <w:r>
        <w:rPr>
          <w:rFonts w:ascii="宋体" w:hAnsi="宋体" w:hint="eastAsia"/>
          <w:b/>
          <w:sz w:val="24"/>
        </w:rPr>
        <w:lastRenderedPageBreak/>
        <w:t>售后服务承诺书格式</w:t>
      </w:r>
    </w:p>
    <w:p w:rsidR="00CF5240" w:rsidRDefault="00CF5240" w:rsidP="008B0436">
      <w:pPr>
        <w:snapToGrid w:val="0"/>
        <w:spacing w:beforeLines="50"/>
        <w:rPr>
          <w:rFonts w:ascii="宋体" w:hAnsi="宋体"/>
          <w:spacing w:val="20"/>
          <w:sz w:val="24"/>
          <w:u w:val="single"/>
        </w:rPr>
      </w:pPr>
    </w:p>
    <w:p w:rsidR="00CF5240" w:rsidRDefault="00CF5240" w:rsidP="008B0436">
      <w:pPr>
        <w:snapToGrid w:val="0"/>
        <w:spacing w:beforeLines="50"/>
        <w:rPr>
          <w:rFonts w:ascii="宋体" w:hAnsi="宋体"/>
          <w:spacing w:val="20"/>
          <w:sz w:val="24"/>
          <w:u w:val="single"/>
        </w:rPr>
      </w:pPr>
    </w:p>
    <w:p w:rsidR="00CF5240" w:rsidRDefault="000A5849" w:rsidP="008B0436">
      <w:pPr>
        <w:snapToGrid w:val="0"/>
        <w:spacing w:beforeLines="50"/>
        <w:jc w:val="center"/>
        <w:rPr>
          <w:rFonts w:ascii="宋体" w:hAnsi="宋体"/>
          <w:b/>
          <w:spacing w:val="20"/>
          <w:sz w:val="36"/>
          <w:szCs w:val="36"/>
          <w:u w:val="single"/>
        </w:rPr>
      </w:pPr>
      <w:r>
        <w:rPr>
          <w:rFonts w:ascii="宋体" w:hAnsi="宋体" w:hint="eastAsia"/>
          <w:b/>
          <w:sz w:val="36"/>
          <w:szCs w:val="36"/>
        </w:rPr>
        <w:t>售后服务承诺书</w:t>
      </w:r>
    </w:p>
    <w:p w:rsidR="00CF5240" w:rsidRDefault="00CF5240" w:rsidP="008B0436">
      <w:pPr>
        <w:snapToGrid w:val="0"/>
        <w:spacing w:beforeLines="50"/>
        <w:rPr>
          <w:rFonts w:ascii="宋体" w:hAnsi="宋体"/>
          <w:spacing w:val="20"/>
          <w:sz w:val="24"/>
          <w:u w:val="single"/>
        </w:rPr>
      </w:pPr>
    </w:p>
    <w:p w:rsidR="00CF5240" w:rsidRDefault="00CF5240">
      <w:pPr>
        <w:spacing w:line="440" w:lineRule="exact"/>
        <w:ind w:firstLineChars="236" w:firstLine="566"/>
        <w:contextualSpacing/>
        <w:rPr>
          <w:color w:val="0000FF"/>
          <w:sz w:val="24"/>
        </w:rPr>
      </w:pPr>
    </w:p>
    <w:p w:rsidR="00B02E67" w:rsidRPr="004C6181" w:rsidRDefault="00B02E67" w:rsidP="00B02E67">
      <w:pPr>
        <w:spacing w:line="340" w:lineRule="exact"/>
        <w:jc w:val="left"/>
        <w:rPr>
          <w:rFonts w:ascii="宋体" w:hAnsi="宋体"/>
          <w:b/>
          <w:szCs w:val="21"/>
        </w:rPr>
      </w:pPr>
      <w:r w:rsidRPr="004C6181">
        <w:rPr>
          <w:rFonts w:ascii="宋体" w:hAnsi="宋体" w:hint="eastAsia"/>
          <w:b/>
          <w:szCs w:val="21"/>
        </w:rPr>
        <w:t xml:space="preserve">   </w:t>
      </w:r>
      <w:r w:rsidR="001D73D3" w:rsidRPr="004C6181">
        <w:rPr>
          <w:rFonts w:ascii="宋体" w:hAnsi="宋体" w:hint="eastAsia"/>
          <w:b/>
          <w:szCs w:val="21"/>
        </w:rPr>
        <w:t xml:space="preserve"> </w:t>
      </w:r>
      <w:r w:rsidRPr="004C6181">
        <w:rPr>
          <w:rFonts w:ascii="宋体" w:hAnsi="宋体" w:hint="eastAsia"/>
          <w:b/>
          <w:szCs w:val="21"/>
        </w:rPr>
        <w:t>售后基本要求：</w:t>
      </w:r>
      <w:r w:rsidR="0069365E" w:rsidRPr="004C6181">
        <w:rPr>
          <w:rFonts w:ascii="宋体" w:hAnsi="宋体" w:hint="eastAsia"/>
          <w:b/>
          <w:szCs w:val="21"/>
        </w:rPr>
        <w:t>我公司承诺</w:t>
      </w:r>
      <w:r w:rsidRPr="004C6181">
        <w:rPr>
          <w:rFonts w:ascii="宋体" w:hAnsi="宋体" w:hint="eastAsia"/>
          <w:b/>
          <w:szCs w:val="21"/>
        </w:rPr>
        <w:t>以下售后服务的所有费用均包含在投标报价中，采购人不再另行支付，具体售后服务要求如下：</w:t>
      </w:r>
    </w:p>
    <w:p w:rsidR="00B02E67" w:rsidRPr="004C6181" w:rsidRDefault="005477A2" w:rsidP="00B02E67">
      <w:pPr>
        <w:spacing w:line="340" w:lineRule="exact"/>
        <w:jc w:val="left"/>
        <w:rPr>
          <w:rFonts w:ascii="宋体" w:hAnsi="宋体"/>
          <w:b/>
          <w:szCs w:val="21"/>
        </w:rPr>
      </w:pPr>
      <w:r w:rsidRPr="004C6181">
        <w:rPr>
          <w:rFonts w:ascii="宋体" w:hAnsi="宋体" w:hint="eastAsia"/>
          <w:b/>
          <w:szCs w:val="21"/>
        </w:rPr>
        <w:t xml:space="preserve">   </w:t>
      </w:r>
      <w:r w:rsidR="00B02E67" w:rsidRPr="004C6181">
        <w:rPr>
          <w:rFonts w:ascii="宋体" w:hAnsi="宋体" w:hint="eastAsia"/>
          <w:b/>
          <w:szCs w:val="21"/>
        </w:rPr>
        <w:t>（1）免费保修期：按国家有关产品“三包”规定执行“三包”，免费保修期</w:t>
      </w:r>
      <w:r w:rsidR="009A4D98" w:rsidRPr="004C6181">
        <w:rPr>
          <w:rFonts w:ascii="宋体" w:hAnsi="宋体" w:hint="eastAsia"/>
          <w:b/>
          <w:szCs w:val="21"/>
        </w:rPr>
        <w:t>为：</w:t>
      </w:r>
      <w:r w:rsidR="009A4D98" w:rsidRPr="004C6181">
        <w:rPr>
          <w:rFonts w:ascii="宋体" w:hAnsi="宋体" w:hint="eastAsia"/>
          <w:b/>
          <w:szCs w:val="21"/>
          <w:u w:val="single"/>
        </w:rPr>
        <w:t xml:space="preserve">     </w:t>
      </w:r>
      <w:r w:rsidR="00B02E67" w:rsidRPr="004C6181">
        <w:rPr>
          <w:rFonts w:ascii="宋体" w:hAnsi="宋体" w:hint="eastAsia"/>
          <w:b/>
          <w:szCs w:val="21"/>
        </w:rPr>
        <w:t>年</w:t>
      </w:r>
      <w:r w:rsidRPr="004C6181">
        <w:rPr>
          <w:rFonts w:ascii="宋体" w:hAnsi="宋体" w:hint="eastAsia"/>
          <w:b/>
          <w:szCs w:val="21"/>
        </w:rPr>
        <w:t xml:space="preserve">  </w:t>
      </w:r>
      <w:r w:rsidR="00B02E67" w:rsidRPr="004C6181">
        <w:rPr>
          <w:rFonts w:ascii="宋体" w:hAnsi="宋体" w:hint="eastAsia"/>
          <w:b/>
          <w:szCs w:val="21"/>
        </w:rPr>
        <w:t>（免费保修期为自设备验收合格签字之日起计算）。</w:t>
      </w:r>
    </w:p>
    <w:p w:rsidR="00B02E67" w:rsidRPr="004C6181" w:rsidRDefault="005477A2" w:rsidP="00B02E67">
      <w:pPr>
        <w:spacing w:line="340" w:lineRule="exact"/>
        <w:rPr>
          <w:rFonts w:ascii="宋体" w:hAnsi="宋体" w:cs="宋体"/>
          <w:b/>
          <w:szCs w:val="21"/>
        </w:rPr>
      </w:pPr>
      <w:r w:rsidRPr="004C6181">
        <w:rPr>
          <w:rFonts w:ascii="宋体" w:hAnsi="宋体" w:hint="eastAsia"/>
          <w:b/>
          <w:szCs w:val="21"/>
        </w:rPr>
        <w:t xml:space="preserve">   </w:t>
      </w:r>
      <w:r w:rsidR="00B02E67" w:rsidRPr="004C6181">
        <w:rPr>
          <w:rFonts w:ascii="宋体" w:hAnsi="宋体" w:hint="eastAsia"/>
          <w:b/>
          <w:szCs w:val="21"/>
        </w:rPr>
        <w:t>（2）</w:t>
      </w:r>
      <w:r w:rsidR="00B02E67" w:rsidRPr="004C6181">
        <w:rPr>
          <w:rFonts w:ascii="宋体" w:hAnsi="宋体" w:cs="宋体" w:hint="eastAsia"/>
          <w:b/>
          <w:bCs/>
          <w:szCs w:val="21"/>
        </w:rPr>
        <w:t>采购范围内的货物提供</w:t>
      </w:r>
      <w:r w:rsidR="00B02E67" w:rsidRPr="004C6181">
        <w:rPr>
          <w:rFonts w:ascii="宋体" w:hAnsi="宋体" w:hint="eastAsia"/>
          <w:b/>
          <w:szCs w:val="21"/>
        </w:rPr>
        <w:t>送货上门，按采购人要求安装调试服务</w:t>
      </w:r>
      <w:r w:rsidR="00B02E67" w:rsidRPr="004C6181">
        <w:rPr>
          <w:rFonts w:ascii="宋体" w:hAnsi="宋体" w:cs="宋体" w:hint="eastAsia"/>
          <w:b/>
          <w:szCs w:val="21"/>
        </w:rPr>
        <w:t>。</w:t>
      </w:r>
    </w:p>
    <w:p w:rsidR="00B02E67" w:rsidRPr="004C6181" w:rsidRDefault="005477A2" w:rsidP="00B02E67">
      <w:pPr>
        <w:spacing w:line="340" w:lineRule="exact"/>
        <w:jc w:val="left"/>
        <w:rPr>
          <w:rFonts w:ascii="宋体" w:hAnsi="宋体"/>
          <w:b/>
          <w:szCs w:val="21"/>
        </w:rPr>
      </w:pPr>
      <w:r w:rsidRPr="004C6181">
        <w:rPr>
          <w:rFonts w:ascii="宋体" w:hAnsi="宋体" w:hint="eastAsia"/>
          <w:b/>
          <w:szCs w:val="21"/>
        </w:rPr>
        <w:t xml:space="preserve">   </w:t>
      </w:r>
      <w:r w:rsidR="00B02E67" w:rsidRPr="004C6181">
        <w:rPr>
          <w:rFonts w:ascii="宋体" w:hAnsi="宋体" w:hint="eastAsia"/>
          <w:b/>
          <w:szCs w:val="21"/>
        </w:rPr>
        <w:t>（3）在采购人所在地提供技术培训服务。</w:t>
      </w:r>
    </w:p>
    <w:p w:rsidR="00B02E67" w:rsidRPr="004C6181" w:rsidRDefault="005477A2" w:rsidP="00B02E67">
      <w:pPr>
        <w:spacing w:line="340" w:lineRule="exact"/>
        <w:jc w:val="left"/>
        <w:rPr>
          <w:rFonts w:ascii="宋体" w:hAnsi="宋体" w:cs="宋体"/>
          <w:b/>
          <w:bCs/>
          <w:szCs w:val="21"/>
        </w:rPr>
      </w:pPr>
      <w:r w:rsidRPr="004C6181">
        <w:rPr>
          <w:rFonts w:ascii="宋体" w:hAnsi="宋体" w:hint="eastAsia"/>
          <w:b/>
          <w:szCs w:val="21"/>
        </w:rPr>
        <w:t xml:space="preserve">   </w:t>
      </w:r>
      <w:r w:rsidR="00B02E67" w:rsidRPr="004C6181">
        <w:rPr>
          <w:rFonts w:ascii="宋体" w:hAnsi="宋体" w:hint="eastAsia"/>
          <w:b/>
          <w:szCs w:val="21"/>
        </w:rPr>
        <w:t>（4）维修响应时间：在</w:t>
      </w:r>
      <w:r w:rsidR="0016468B" w:rsidRPr="004C6181">
        <w:rPr>
          <w:rFonts w:ascii="宋体" w:hAnsi="宋体" w:hint="eastAsia"/>
          <w:b/>
          <w:szCs w:val="21"/>
          <w:u w:val="single"/>
        </w:rPr>
        <w:t xml:space="preserve">       </w:t>
      </w:r>
      <w:r w:rsidR="00B02E67" w:rsidRPr="004C6181">
        <w:rPr>
          <w:rFonts w:ascii="宋体" w:hAnsi="宋体" w:hint="eastAsia"/>
          <w:b/>
          <w:szCs w:val="21"/>
        </w:rPr>
        <w:t>小时内对采购人的服务要求作出响应，一般问题应在</w:t>
      </w:r>
      <w:r w:rsidR="0016468B" w:rsidRPr="004C6181">
        <w:rPr>
          <w:rFonts w:ascii="宋体" w:hAnsi="宋体" w:hint="eastAsia"/>
          <w:b/>
          <w:szCs w:val="21"/>
          <w:u w:val="single"/>
        </w:rPr>
        <w:t xml:space="preserve">       </w:t>
      </w:r>
      <w:r w:rsidR="00B02E67" w:rsidRPr="004C6181">
        <w:rPr>
          <w:rFonts w:ascii="宋体" w:hAnsi="宋体" w:hint="eastAsia"/>
          <w:b/>
          <w:szCs w:val="21"/>
        </w:rPr>
        <w:t>小时内解决，重大问题或其它无法迅速解决的问题应在一周内解决或提出明确解决方案，否则中标供应商应赔偿相应损失。</w:t>
      </w:r>
    </w:p>
    <w:p w:rsidR="00B02E67" w:rsidRPr="004C6181" w:rsidRDefault="005477A2" w:rsidP="005477A2">
      <w:pPr>
        <w:spacing w:line="340" w:lineRule="exact"/>
        <w:jc w:val="left"/>
        <w:rPr>
          <w:rFonts w:ascii="宋体" w:hAnsi="宋体"/>
          <w:b/>
          <w:szCs w:val="21"/>
        </w:rPr>
      </w:pPr>
      <w:r w:rsidRPr="004C6181">
        <w:rPr>
          <w:rFonts w:ascii="宋体" w:hAnsi="宋体" w:hint="eastAsia"/>
          <w:b/>
          <w:szCs w:val="21"/>
        </w:rPr>
        <w:t xml:space="preserve">   </w:t>
      </w:r>
      <w:r w:rsidR="00B02E67" w:rsidRPr="004C6181">
        <w:rPr>
          <w:rFonts w:ascii="宋体" w:hAnsi="宋体" w:hint="eastAsia"/>
          <w:b/>
          <w:szCs w:val="21"/>
        </w:rPr>
        <w:t>（5）维修过程中如果需要更换配件的，要求更换的配件应跟被更换的品牌、类型相一致。</w:t>
      </w:r>
    </w:p>
    <w:p w:rsidR="00B02E67" w:rsidRDefault="00B02E67" w:rsidP="00B02E67">
      <w:pPr>
        <w:pStyle w:val="a0"/>
        <w:ind w:firstLine="480"/>
      </w:pPr>
    </w:p>
    <w:p w:rsidR="00B02E67" w:rsidRPr="00B02E67" w:rsidRDefault="00B02E67" w:rsidP="00B02E67">
      <w:pPr>
        <w:pStyle w:val="a0"/>
        <w:ind w:firstLine="480"/>
      </w:pPr>
    </w:p>
    <w:p w:rsidR="00CF5240" w:rsidRDefault="000A5849">
      <w:pPr>
        <w:snapToGrid w:val="0"/>
        <w:spacing w:before="50" w:after="50"/>
        <w:rPr>
          <w:rFonts w:ascii="宋体" w:hAnsi="宋体"/>
          <w:spacing w:val="20"/>
          <w:sz w:val="24"/>
          <w:u w:val="single"/>
        </w:rPr>
      </w:pPr>
      <w:r>
        <w:rPr>
          <w:rFonts w:ascii="宋体" w:hAnsi="宋体" w:hint="eastAsia"/>
          <w:sz w:val="24"/>
        </w:rPr>
        <w:t>法定代表人或者委托代理人（签字或者电子签名）</w:t>
      </w:r>
      <w:r>
        <w:rPr>
          <w:rFonts w:ascii="宋体" w:hAnsi="宋体" w:hint="eastAsia"/>
          <w:spacing w:val="20"/>
          <w:sz w:val="24"/>
        </w:rPr>
        <w:t>：</w:t>
      </w:r>
    </w:p>
    <w:p w:rsidR="00CF5240" w:rsidRDefault="000A5849" w:rsidP="008B0436">
      <w:pPr>
        <w:snapToGrid w:val="0"/>
        <w:spacing w:beforeLines="50"/>
        <w:rPr>
          <w:rFonts w:ascii="宋体" w:hAnsi="宋体"/>
          <w:spacing w:val="20"/>
          <w:sz w:val="24"/>
        </w:rPr>
      </w:pPr>
      <w:r>
        <w:rPr>
          <w:rFonts w:ascii="宋体" w:hAnsi="宋体" w:hint="eastAsia"/>
          <w:spacing w:val="20"/>
          <w:sz w:val="24"/>
        </w:rPr>
        <w:t>投标人名称（电子签章）：</w:t>
      </w:r>
    </w:p>
    <w:p w:rsidR="00CF5240" w:rsidRDefault="00B02E67" w:rsidP="008B0436">
      <w:pPr>
        <w:snapToGrid w:val="0"/>
        <w:spacing w:beforeLines="50"/>
        <w:rPr>
          <w:rFonts w:ascii="宋体" w:hAnsi="宋体"/>
          <w:spacing w:val="20"/>
          <w:sz w:val="24"/>
          <w:u w:val="single"/>
        </w:rPr>
      </w:pPr>
      <w:r>
        <w:rPr>
          <w:rFonts w:ascii="宋体" w:hAnsi="宋体" w:hint="eastAsia"/>
          <w:spacing w:val="20"/>
          <w:sz w:val="24"/>
        </w:rPr>
        <w:t xml:space="preserve">    </w:t>
      </w:r>
      <w:r w:rsidR="000A5849">
        <w:rPr>
          <w:rFonts w:ascii="宋体" w:hAnsi="宋体" w:hint="eastAsia"/>
          <w:spacing w:val="20"/>
          <w:sz w:val="24"/>
        </w:rPr>
        <w:t>日  期：</w:t>
      </w:r>
    </w:p>
    <w:p w:rsidR="00CF5240" w:rsidRDefault="00CF5240" w:rsidP="008B0436">
      <w:pPr>
        <w:snapToGrid w:val="0"/>
        <w:spacing w:beforeLines="50"/>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pacing w:val="20"/>
          <w:sz w:val="24"/>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pPr>
        <w:pStyle w:val="Default"/>
        <w:rPr>
          <w:rFonts w:ascii="宋体" w:hAnsi="宋体"/>
          <w:spacing w:val="20"/>
          <w:u w:val="single"/>
        </w:rPr>
      </w:pPr>
    </w:p>
    <w:p w:rsidR="00CF5240" w:rsidRDefault="00CF5240" w:rsidP="008B0436">
      <w:pPr>
        <w:snapToGrid w:val="0"/>
        <w:spacing w:beforeLines="50" w:after="50"/>
        <w:jc w:val="left"/>
        <w:rPr>
          <w:rFonts w:ascii="宋体" w:hAnsi="宋体"/>
          <w:spacing w:val="20"/>
          <w:sz w:val="24"/>
          <w:u w:val="single"/>
        </w:rPr>
      </w:pPr>
    </w:p>
    <w:p w:rsidR="00CF5240" w:rsidRDefault="00CF5240" w:rsidP="008B0436">
      <w:pPr>
        <w:snapToGrid w:val="0"/>
        <w:spacing w:beforeLines="50" w:after="50"/>
        <w:jc w:val="left"/>
        <w:rPr>
          <w:rFonts w:ascii="宋体" w:hAnsi="宋体"/>
          <w:spacing w:val="20"/>
          <w:sz w:val="24"/>
          <w:u w:val="single"/>
        </w:rPr>
      </w:pPr>
    </w:p>
    <w:p w:rsidR="00CF5240" w:rsidRDefault="00CF5240" w:rsidP="008B0436">
      <w:pPr>
        <w:snapToGrid w:val="0"/>
        <w:spacing w:beforeLines="50" w:after="50"/>
        <w:jc w:val="left"/>
        <w:rPr>
          <w:rFonts w:ascii="宋体" w:hAnsi="宋体"/>
          <w:spacing w:val="20"/>
          <w:sz w:val="24"/>
          <w:u w:val="single"/>
        </w:rPr>
      </w:pPr>
    </w:p>
    <w:p w:rsidR="00CF5240" w:rsidRDefault="000A5849" w:rsidP="008B0436">
      <w:pPr>
        <w:snapToGrid w:val="0"/>
        <w:spacing w:beforeLines="50"/>
        <w:rPr>
          <w:rFonts w:ascii="宋体" w:hAnsi="宋体"/>
          <w:spacing w:val="20"/>
          <w:sz w:val="24"/>
          <w:u w:val="single"/>
        </w:rPr>
      </w:pPr>
      <w:r>
        <w:rPr>
          <w:rFonts w:ascii="宋体" w:hAnsi="宋体" w:hint="eastAsia"/>
          <w:b/>
          <w:sz w:val="24"/>
        </w:rPr>
        <w:lastRenderedPageBreak/>
        <w:t>增值售后服务方案格式</w:t>
      </w:r>
    </w:p>
    <w:p w:rsidR="00CF5240" w:rsidRDefault="00CF5240" w:rsidP="008B0436">
      <w:pPr>
        <w:snapToGrid w:val="0"/>
        <w:spacing w:beforeLines="50"/>
        <w:rPr>
          <w:rFonts w:ascii="宋体" w:hAnsi="宋体"/>
          <w:spacing w:val="20"/>
          <w:sz w:val="24"/>
          <w:u w:val="single"/>
        </w:rPr>
      </w:pPr>
    </w:p>
    <w:p w:rsidR="00CF5240" w:rsidRDefault="00CF5240" w:rsidP="008B0436">
      <w:pPr>
        <w:snapToGrid w:val="0"/>
        <w:spacing w:beforeLines="50"/>
        <w:rPr>
          <w:rFonts w:ascii="宋体" w:hAnsi="宋体"/>
          <w:spacing w:val="20"/>
          <w:sz w:val="24"/>
          <w:u w:val="single"/>
        </w:rPr>
      </w:pPr>
    </w:p>
    <w:p w:rsidR="00CF5240" w:rsidRDefault="000A5849" w:rsidP="008B0436">
      <w:pPr>
        <w:snapToGrid w:val="0"/>
        <w:spacing w:beforeLines="50"/>
        <w:jc w:val="center"/>
        <w:rPr>
          <w:rFonts w:ascii="宋体" w:hAnsi="宋体"/>
          <w:b/>
          <w:spacing w:val="20"/>
          <w:sz w:val="36"/>
          <w:szCs w:val="36"/>
          <w:u w:val="single"/>
        </w:rPr>
      </w:pPr>
      <w:r>
        <w:rPr>
          <w:rFonts w:ascii="宋体" w:hAnsi="宋体" w:hint="eastAsia"/>
          <w:b/>
          <w:sz w:val="36"/>
          <w:szCs w:val="36"/>
        </w:rPr>
        <w:t>增值售后服务方案</w:t>
      </w:r>
    </w:p>
    <w:p w:rsidR="00CF5240" w:rsidRDefault="00CF5240" w:rsidP="008B0436">
      <w:pPr>
        <w:snapToGrid w:val="0"/>
        <w:spacing w:beforeLines="50"/>
        <w:rPr>
          <w:rFonts w:ascii="宋体" w:hAnsi="宋体"/>
          <w:spacing w:val="20"/>
          <w:sz w:val="24"/>
          <w:u w:val="single"/>
        </w:rPr>
      </w:pPr>
    </w:p>
    <w:p w:rsidR="00CF5240" w:rsidRDefault="000A5849" w:rsidP="008B0436">
      <w:pPr>
        <w:numPr>
          <w:ilvl w:val="0"/>
          <w:numId w:val="9"/>
        </w:numPr>
        <w:snapToGrid w:val="0"/>
        <w:spacing w:beforeLines="50"/>
        <w:rPr>
          <w:rFonts w:ascii="宋体" w:hAnsi="宋体" w:cs="宋体"/>
          <w:bCs/>
          <w:sz w:val="24"/>
        </w:rPr>
      </w:pPr>
      <w:r>
        <w:rPr>
          <w:rFonts w:ascii="宋体" w:hAnsi="宋体" w:cs="宋体" w:hint="eastAsia"/>
          <w:bCs/>
          <w:sz w:val="24"/>
        </w:rPr>
        <w:t>技术服务及技术培训方案</w:t>
      </w:r>
    </w:p>
    <w:p w:rsidR="00CF5240" w:rsidRDefault="000A5849" w:rsidP="008B0436">
      <w:pPr>
        <w:snapToGrid w:val="0"/>
        <w:spacing w:beforeLines="50"/>
        <w:ind w:left="720"/>
        <w:rPr>
          <w:rFonts w:ascii="宋体" w:hAnsi="宋体" w:cs="宋体"/>
          <w:bCs/>
          <w:sz w:val="24"/>
        </w:rPr>
      </w:pPr>
      <w:r>
        <w:rPr>
          <w:rFonts w:ascii="宋体" w:hAnsi="宋体" w:cs="宋体"/>
          <w:bCs/>
          <w:sz w:val="24"/>
        </w:rPr>
        <w:t>……</w:t>
      </w:r>
    </w:p>
    <w:p w:rsidR="00CF5240" w:rsidRDefault="000A5849" w:rsidP="008B0436">
      <w:pPr>
        <w:numPr>
          <w:ilvl w:val="0"/>
          <w:numId w:val="9"/>
        </w:numPr>
        <w:snapToGrid w:val="0"/>
        <w:spacing w:beforeLines="50"/>
        <w:rPr>
          <w:rFonts w:ascii="宋体" w:hAnsi="宋体" w:cs="宋体"/>
          <w:bCs/>
          <w:sz w:val="24"/>
        </w:rPr>
      </w:pPr>
      <w:r>
        <w:rPr>
          <w:rFonts w:ascii="宋体" w:hAnsi="宋体" w:cs="宋体" w:hint="eastAsia"/>
          <w:bCs/>
          <w:sz w:val="24"/>
        </w:rPr>
        <w:t>故障解决及维修服务方案</w:t>
      </w:r>
    </w:p>
    <w:p w:rsidR="00CF5240" w:rsidRDefault="000A5849" w:rsidP="008B0436">
      <w:pPr>
        <w:snapToGrid w:val="0"/>
        <w:spacing w:beforeLines="50"/>
        <w:ind w:left="720"/>
        <w:rPr>
          <w:rFonts w:ascii="宋体" w:hAnsi="宋体" w:cs="宋体"/>
          <w:bCs/>
          <w:sz w:val="24"/>
        </w:rPr>
      </w:pPr>
      <w:r>
        <w:rPr>
          <w:rFonts w:ascii="宋体" w:hAnsi="宋体" w:cs="宋体"/>
          <w:bCs/>
          <w:sz w:val="24"/>
        </w:rPr>
        <w:t>……</w:t>
      </w:r>
    </w:p>
    <w:p w:rsidR="00CF5240" w:rsidRDefault="000A5849" w:rsidP="008B0436">
      <w:pPr>
        <w:numPr>
          <w:ilvl w:val="0"/>
          <w:numId w:val="9"/>
        </w:numPr>
        <w:snapToGrid w:val="0"/>
        <w:spacing w:beforeLines="50"/>
        <w:rPr>
          <w:rFonts w:ascii="宋体" w:hAnsi="宋体"/>
          <w:spacing w:val="20"/>
          <w:sz w:val="24"/>
          <w:u w:val="single"/>
        </w:rPr>
      </w:pPr>
      <w:r>
        <w:rPr>
          <w:rFonts w:ascii="宋体" w:hAnsi="宋体" w:cs="宋体" w:hint="eastAsia"/>
          <w:bCs/>
          <w:sz w:val="24"/>
        </w:rPr>
        <w:t>本地售后服务保障</w:t>
      </w:r>
    </w:p>
    <w:p w:rsidR="00CF5240" w:rsidRDefault="000A5849" w:rsidP="008B0436">
      <w:pPr>
        <w:snapToGrid w:val="0"/>
        <w:spacing w:beforeLines="50"/>
        <w:ind w:left="720"/>
        <w:rPr>
          <w:rFonts w:ascii="宋体" w:hAnsi="宋体"/>
          <w:spacing w:val="20"/>
          <w:sz w:val="24"/>
          <w:u w:val="single"/>
        </w:rPr>
      </w:pPr>
      <w:r>
        <w:rPr>
          <w:rFonts w:ascii="宋体" w:hAnsi="宋体" w:cs="宋体"/>
          <w:bCs/>
          <w:sz w:val="24"/>
        </w:rPr>
        <w:t>……</w:t>
      </w:r>
    </w:p>
    <w:p w:rsidR="00CF5240" w:rsidRDefault="000A5849" w:rsidP="008B0436">
      <w:pPr>
        <w:numPr>
          <w:ilvl w:val="0"/>
          <w:numId w:val="9"/>
        </w:numPr>
        <w:snapToGrid w:val="0"/>
        <w:spacing w:beforeLines="50"/>
        <w:rPr>
          <w:rFonts w:ascii="宋体" w:hAnsi="宋体"/>
          <w:spacing w:val="20"/>
          <w:sz w:val="24"/>
          <w:u w:val="single"/>
        </w:rPr>
      </w:pPr>
      <w:r>
        <w:rPr>
          <w:rFonts w:ascii="宋体" w:hAnsi="宋体" w:cs="宋体" w:hint="eastAsia"/>
          <w:bCs/>
          <w:sz w:val="24"/>
        </w:rPr>
        <w:t>免费保修期外维修方案</w:t>
      </w:r>
    </w:p>
    <w:p w:rsidR="00CF5240" w:rsidRDefault="000A5849" w:rsidP="008B0436">
      <w:pPr>
        <w:snapToGrid w:val="0"/>
        <w:spacing w:beforeLines="50"/>
        <w:ind w:left="720"/>
        <w:rPr>
          <w:rFonts w:ascii="宋体" w:hAnsi="宋体"/>
          <w:spacing w:val="20"/>
          <w:sz w:val="24"/>
          <w:u w:val="single"/>
        </w:rPr>
      </w:pPr>
      <w:r>
        <w:rPr>
          <w:rFonts w:ascii="宋体" w:hAnsi="宋体" w:cs="宋体"/>
          <w:bCs/>
          <w:sz w:val="24"/>
        </w:rPr>
        <w:t>……</w:t>
      </w:r>
    </w:p>
    <w:p w:rsidR="00CF5240" w:rsidRDefault="000A5849" w:rsidP="008B0436">
      <w:pPr>
        <w:numPr>
          <w:ilvl w:val="0"/>
          <w:numId w:val="9"/>
        </w:numPr>
        <w:snapToGrid w:val="0"/>
        <w:spacing w:beforeLines="50"/>
        <w:rPr>
          <w:rFonts w:ascii="宋体" w:hAnsi="宋体"/>
          <w:spacing w:val="20"/>
          <w:sz w:val="24"/>
          <w:u w:val="single"/>
        </w:rPr>
      </w:pPr>
      <w:r>
        <w:rPr>
          <w:rFonts w:ascii="宋体" w:hAnsi="宋体" w:cs="宋体" w:hint="eastAsia"/>
          <w:bCs/>
          <w:sz w:val="24"/>
        </w:rPr>
        <w:t>其他增值售后服务或其它实质性优惠措施</w:t>
      </w:r>
    </w:p>
    <w:p w:rsidR="00CF5240" w:rsidRDefault="000A5849" w:rsidP="008B0436">
      <w:pPr>
        <w:snapToGrid w:val="0"/>
        <w:spacing w:beforeLines="50"/>
        <w:ind w:left="720"/>
        <w:rPr>
          <w:rFonts w:ascii="宋体" w:hAnsi="宋体"/>
          <w:spacing w:val="20"/>
          <w:sz w:val="24"/>
          <w:u w:val="single"/>
        </w:rPr>
      </w:pPr>
      <w:r>
        <w:rPr>
          <w:rFonts w:ascii="宋体" w:hAnsi="宋体" w:cs="宋体"/>
          <w:bCs/>
          <w:sz w:val="24"/>
        </w:rPr>
        <w:t>……</w:t>
      </w:r>
    </w:p>
    <w:p w:rsidR="00CF5240" w:rsidRDefault="00CF5240" w:rsidP="008B0436">
      <w:pPr>
        <w:snapToGrid w:val="0"/>
        <w:spacing w:beforeLines="50"/>
        <w:rPr>
          <w:rFonts w:ascii="宋体" w:hAnsi="宋体"/>
          <w:sz w:val="28"/>
          <w:szCs w:val="28"/>
        </w:rPr>
      </w:pPr>
    </w:p>
    <w:p w:rsidR="00CF5240" w:rsidRDefault="000A5849">
      <w:pPr>
        <w:snapToGrid w:val="0"/>
        <w:spacing w:before="50" w:after="50"/>
        <w:rPr>
          <w:rFonts w:ascii="宋体" w:hAnsi="宋体"/>
          <w:spacing w:val="20"/>
          <w:sz w:val="24"/>
          <w:u w:val="single"/>
        </w:rPr>
      </w:pPr>
      <w:r>
        <w:rPr>
          <w:rFonts w:ascii="宋体" w:hAnsi="宋体" w:hint="eastAsia"/>
          <w:sz w:val="24"/>
        </w:rPr>
        <w:t>法定代表人或者委托代理人（签字或者电子签名）</w:t>
      </w:r>
      <w:r>
        <w:rPr>
          <w:rFonts w:ascii="宋体" w:hAnsi="宋体" w:hint="eastAsia"/>
          <w:spacing w:val="20"/>
          <w:sz w:val="24"/>
        </w:rPr>
        <w:t>：</w:t>
      </w:r>
    </w:p>
    <w:p w:rsidR="00CF5240" w:rsidRDefault="000A5849" w:rsidP="008B0436">
      <w:pPr>
        <w:snapToGrid w:val="0"/>
        <w:spacing w:beforeLines="50"/>
        <w:rPr>
          <w:rFonts w:ascii="宋体" w:hAnsi="宋体"/>
          <w:spacing w:val="20"/>
          <w:sz w:val="24"/>
        </w:rPr>
      </w:pPr>
      <w:r>
        <w:rPr>
          <w:rFonts w:ascii="宋体" w:hAnsi="宋体" w:hint="eastAsia"/>
          <w:spacing w:val="20"/>
          <w:sz w:val="24"/>
        </w:rPr>
        <w:t>投标人名称（电子签章）：</w:t>
      </w:r>
    </w:p>
    <w:p w:rsidR="00CF5240" w:rsidRDefault="000A5849" w:rsidP="008B0436">
      <w:pPr>
        <w:snapToGrid w:val="0"/>
        <w:spacing w:beforeLines="50"/>
        <w:rPr>
          <w:rFonts w:ascii="宋体" w:hAnsi="宋体"/>
          <w:spacing w:val="20"/>
          <w:sz w:val="24"/>
          <w:u w:val="single"/>
        </w:rPr>
      </w:pPr>
      <w:r>
        <w:rPr>
          <w:rFonts w:ascii="宋体" w:hAnsi="宋体" w:hint="eastAsia"/>
          <w:spacing w:val="20"/>
          <w:sz w:val="24"/>
        </w:rPr>
        <w:t>日  期：</w:t>
      </w:r>
    </w:p>
    <w:p w:rsidR="00CF5240" w:rsidRDefault="00CF5240" w:rsidP="008B0436">
      <w:pPr>
        <w:snapToGrid w:val="0"/>
        <w:spacing w:beforeLines="50"/>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z w:val="24"/>
          <w:szCs w:val="20"/>
        </w:rPr>
      </w:pPr>
    </w:p>
    <w:p w:rsidR="00CF5240" w:rsidRDefault="00CF5240" w:rsidP="008B0436">
      <w:pPr>
        <w:snapToGrid w:val="0"/>
        <w:spacing w:beforeLines="50" w:after="50"/>
        <w:jc w:val="left"/>
        <w:rPr>
          <w:rFonts w:ascii="宋体" w:hAnsi="宋体"/>
          <w:spacing w:val="20"/>
          <w:sz w:val="24"/>
          <w:u w:val="single"/>
        </w:rPr>
      </w:pPr>
    </w:p>
    <w:p w:rsidR="00CF5240" w:rsidRDefault="00CF5240" w:rsidP="008B0436">
      <w:pPr>
        <w:snapToGrid w:val="0"/>
        <w:spacing w:beforeLines="50" w:after="50"/>
        <w:jc w:val="left"/>
        <w:rPr>
          <w:rFonts w:ascii="宋体" w:hAnsi="宋体"/>
          <w:spacing w:val="20"/>
          <w:sz w:val="24"/>
          <w:u w:val="single"/>
        </w:rPr>
      </w:pPr>
    </w:p>
    <w:p w:rsidR="00CF5240" w:rsidRDefault="00CF5240" w:rsidP="008B0436">
      <w:pPr>
        <w:snapToGrid w:val="0"/>
        <w:spacing w:beforeLines="50"/>
        <w:rPr>
          <w:rFonts w:ascii="宋体" w:hAnsi="宋体"/>
          <w:b/>
          <w:sz w:val="24"/>
        </w:rPr>
      </w:pPr>
    </w:p>
    <w:p w:rsidR="00CF5240" w:rsidRDefault="000A5849" w:rsidP="008B0436">
      <w:pPr>
        <w:snapToGrid w:val="0"/>
        <w:spacing w:beforeLines="50" w:after="50"/>
        <w:jc w:val="left"/>
        <w:rPr>
          <w:rFonts w:ascii="宋体" w:hAnsi="宋体"/>
          <w:b/>
          <w:sz w:val="24"/>
        </w:rPr>
      </w:pPr>
      <w:r>
        <w:rPr>
          <w:rFonts w:ascii="宋体" w:hAnsi="宋体" w:hint="eastAsia"/>
          <w:b/>
          <w:sz w:val="24"/>
        </w:rPr>
        <w:lastRenderedPageBreak/>
        <w:t>投标人业绩证明材料</w:t>
      </w:r>
    </w:p>
    <w:p w:rsidR="00CF5240" w:rsidRDefault="00CF5240">
      <w:pPr>
        <w:pStyle w:val="af1"/>
        <w:snapToGrid w:val="0"/>
        <w:ind w:left="480" w:hanging="480"/>
        <w:rPr>
          <w:rFonts w:ascii="宋体" w:hAnsi="宋体"/>
          <w:sz w:val="24"/>
        </w:rPr>
      </w:pPr>
    </w:p>
    <w:p w:rsidR="00CF5240" w:rsidRDefault="000A5849">
      <w:pPr>
        <w:pStyle w:val="af1"/>
        <w:snapToGrid w:val="0"/>
        <w:ind w:left="480" w:hanging="480"/>
        <w:rPr>
          <w:rFonts w:ascii="宋体" w:hAnsi="宋体"/>
          <w:sz w:val="24"/>
        </w:rPr>
      </w:pPr>
      <w:r>
        <w:rPr>
          <w:rFonts w:ascii="宋体" w:hAnsi="宋体" w:hint="eastAsia"/>
          <w:sz w:val="24"/>
        </w:rPr>
        <w:t xml:space="preserve">投标人业绩情况一览表格式： </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2132"/>
        <w:gridCol w:w="1770"/>
        <w:gridCol w:w="1770"/>
        <w:gridCol w:w="2856"/>
      </w:tblGrid>
      <w:tr w:rsidR="00CF5240">
        <w:trPr>
          <w:cantSplit/>
          <w:trHeight w:val="487"/>
        </w:trPr>
        <w:tc>
          <w:tcPr>
            <w:tcW w:w="2132"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240" w:lineRule="exact"/>
              <w:jc w:val="center"/>
              <w:rPr>
                <w:rFonts w:ascii="宋体" w:hAnsi="宋体"/>
                <w:sz w:val="24"/>
              </w:rPr>
            </w:pPr>
            <w:r>
              <w:rPr>
                <w:rFonts w:ascii="宋体" w:hAnsi="宋体"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240" w:lineRule="exact"/>
              <w:jc w:val="center"/>
              <w:rPr>
                <w:rFonts w:ascii="宋体" w:hAnsi="宋体"/>
                <w:sz w:val="24"/>
              </w:rPr>
            </w:pPr>
            <w:r>
              <w:rPr>
                <w:rFonts w:ascii="宋体" w:hAnsi="宋体"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240" w:lineRule="exact"/>
              <w:jc w:val="center"/>
              <w:rPr>
                <w:rFonts w:ascii="宋体" w:hAnsi="宋体"/>
                <w:sz w:val="24"/>
              </w:rPr>
            </w:pPr>
            <w:r>
              <w:rPr>
                <w:rFonts w:ascii="宋体" w:hAnsi="宋体" w:hint="eastAsia"/>
                <w:sz w:val="24"/>
              </w:rPr>
              <w:t>合同金额</w:t>
            </w:r>
          </w:p>
          <w:p w:rsidR="00CF5240" w:rsidRDefault="000A5849">
            <w:pPr>
              <w:snapToGrid w:val="0"/>
              <w:spacing w:line="240" w:lineRule="exact"/>
              <w:jc w:val="center"/>
              <w:rPr>
                <w:rFonts w:ascii="宋体" w:hAnsi="宋体"/>
                <w:sz w:val="24"/>
              </w:rPr>
            </w:pPr>
            <w:r>
              <w:rPr>
                <w:rFonts w:ascii="宋体" w:hAnsi="宋体" w:hint="eastAsia"/>
                <w:sz w:val="24"/>
              </w:rPr>
              <w:t>（万元）</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line="240" w:lineRule="exact"/>
              <w:jc w:val="center"/>
              <w:rPr>
                <w:rFonts w:ascii="宋体" w:hAnsi="宋体"/>
                <w:sz w:val="24"/>
              </w:rPr>
            </w:pPr>
            <w:r>
              <w:rPr>
                <w:rFonts w:ascii="宋体" w:hAnsi="宋体" w:hint="eastAsia"/>
                <w:sz w:val="24"/>
              </w:rPr>
              <w:t>采购人联系人及</w:t>
            </w:r>
          </w:p>
          <w:p w:rsidR="00CF5240" w:rsidRDefault="000A5849">
            <w:pPr>
              <w:snapToGrid w:val="0"/>
              <w:spacing w:line="240" w:lineRule="exact"/>
              <w:jc w:val="center"/>
              <w:rPr>
                <w:rFonts w:ascii="宋体" w:hAnsi="宋体"/>
                <w:sz w:val="24"/>
              </w:rPr>
            </w:pPr>
            <w:r>
              <w:rPr>
                <w:rFonts w:ascii="宋体" w:hAnsi="宋体" w:hint="eastAsia"/>
                <w:sz w:val="24"/>
              </w:rPr>
              <w:t>联系电话</w:t>
            </w:r>
          </w:p>
        </w:tc>
      </w:tr>
      <w:tr w:rsidR="00CF5240">
        <w:trPr>
          <w:cantSplit/>
          <w:trHeight w:val="836"/>
        </w:trPr>
        <w:tc>
          <w:tcPr>
            <w:tcW w:w="2132" w:type="dxa"/>
            <w:vMerge/>
            <w:tcBorders>
              <w:top w:val="single" w:sz="4" w:space="0" w:color="auto"/>
              <w:left w:val="single" w:sz="4" w:space="0" w:color="auto"/>
              <w:bottom w:val="single" w:sz="4" w:space="0" w:color="auto"/>
              <w:right w:val="single" w:sz="4" w:space="0" w:color="auto"/>
            </w:tcBorders>
            <w:vAlign w:val="center"/>
          </w:tcPr>
          <w:p w:rsidR="00CF5240" w:rsidRDefault="00CF5240">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CF5240" w:rsidRDefault="00CF5240">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CF5240" w:rsidRDefault="00CF5240">
            <w:pPr>
              <w:jc w:val="left"/>
              <w:rPr>
                <w:rFonts w:ascii="宋体" w:hAnsi="宋体"/>
                <w:sz w:val="24"/>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CF5240" w:rsidRDefault="00CF5240">
            <w:pPr>
              <w:jc w:val="left"/>
              <w:rPr>
                <w:rFonts w:ascii="宋体" w:hAnsi="宋体"/>
                <w:sz w:val="24"/>
              </w:rPr>
            </w:pPr>
          </w:p>
        </w:tc>
      </w:tr>
      <w:tr w:rsidR="00CF5240">
        <w:trPr>
          <w:trHeight w:val="649"/>
        </w:trPr>
        <w:tc>
          <w:tcPr>
            <w:tcW w:w="2132" w:type="dxa"/>
            <w:tcBorders>
              <w:top w:val="single" w:sz="4" w:space="0" w:color="auto"/>
              <w:left w:val="single" w:sz="4" w:space="0" w:color="auto"/>
              <w:bottom w:val="single" w:sz="4" w:space="0" w:color="auto"/>
              <w:right w:val="single" w:sz="4" w:space="0" w:color="auto"/>
            </w:tcBorders>
          </w:tcPr>
          <w:p w:rsidR="00CF5240" w:rsidRDefault="00CF5240">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pPr>
              <w:snapToGrid w:val="0"/>
              <w:spacing w:line="24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CF5240" w:rsidRDefault="00CF5240">
            <w:pPr>
              <w:snapToGrid w:val="0"/>
              <w:spacing w:line="240" w:lineRule="exact"/>
              <w:jc w:val="left"/>
              <w:rPr>
                <w:rFonts w:ascii="宋体" w:hAnsi="宋体"/>
                <w:sz w:val="24"/>
              </w:rPr>
            </w:pPr>
          </w:p>
        </w:tc>
      </w:tr>
      <w:tr w:rsidR="00CF5240">
        <w:tc>
          <w:tcPr>
            <w:tcW w:w="2132"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r>
      <w:tr w:rsidR="00CF5240">
        <w:trPr>
          <w:trHeight w:val="710"/>
        </w:trPr>
        <w:tc>
          <w:tcPr>
            <w:tcW w:w="2132"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r>
      <w:tr w:rsidR="00CF5240">
        <w:tc>
          <w:tcPr>
            <w:tcW w:w="2132"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r>
      <w:tr w:rsidR="00CF5240">
        <w:tc>
          <w:tcPr>
            <w:tcW w:w="2132"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c>
          <w:tcPr>
            <w:tcW w:w="2856" w:type="dxa"/>
            <w:tcBorders>
              <w:top w:val="single" w:sz="4" w:space="0" w:color="auto"/>
              <w:left w:val="single" w:sz="4" w:space="0" w:color="auto"/>
              <w:bottom w:val="single" w:sz="4" w:space="0" w:color="auto"/>
              <w:right w:val="single" w:sz="4" w:space="0" w:color="auto"/>
            </w:tcBorders>
          </w:tcPr>
          <w:p w:rsidR="00CF5240" w:rsidRDefault="00CF5240" w:rsidP="008B0436">
            <w:pPr>
              <w:snapToGrid w:val="0"/>
              <w:spacing w:before="50" w:afterLines="50" w:line="400" w:lineRule="exact"/>
              <w:jc w:val="left"/>
              <w:rPr>
                <w:rFonts w:ascii="宋体" w:hAnsi="宋体"/>
                <w:sz w:val="24"/>
              </w:rPr>
            </w:pPr>
          </w:p>
        </w:tc>
      </w:tr>
    </w:tbl>
    <w:p w:rsidR="00CF5240" w:rsidRDefault="00CF5240">
      <w:pPr>
        <w:pStyle w:val="a6"/>
        <w:spacing w:before="0" w:after="0" w:line="360" w:lineRule="auto"/>
        <w:contextualSpacing/>
        <w:rPr>
          <w:rFonts w:ascii="宋体" w:eastAsia="宋体" w:hAnsi="宋体"/>
          <w:sz w:val="24"/>
          <w:szCs w:val="24"/>
        </w:rPr>
      </w:pPr>
    </w:p>
    <w:p w:rsidR="00CF5240" w:rsidRDefault="000A5849">
      <w:pPr>
        <w:pStyle w:val="a6"/>
        <w:spacing w:before="0" w:after="0" w:line="360" w:lineRule="auto"/>
        <w:contextualSpacing/>
        <w:rPr>
          <w:rFonts w:ascii="宋体" w:eastAsia="宋体" w:hAnsi="宋体"/>
          <w:sz w:val="24"/>
          <w:szCs w:val="24"/>
        </w:rPr>
      </w:pPr>
      <w:r>
        <w:rPr>
          <w:rFonts w:ascii="宋体" w:eastAsia="宋体" w:hAnsi="宋体" w:hint="eastAsia"/>
          <w:sz w:val="24"/>
          <w:szCs w:val="24"/>
        </w:rPr>
        <w:t>注：</w:t>
      </w:r>
      <w:r>
        <w:rPr>
          <w:rFonts w:ascii="宋体" w:eastAsia="宋体" w:hAnsi="宋体" w:hint="eastAsia"/>
          <w:sz w:val="24"/>
        </w:rPr>
        <w:t>投标人根据评标标准具体要求附业绩证明材料。</w:t>
      </w:r>
    </w:p>
    <w:p w:rsidR="00CF5240" w:rsidRDefault="000A5849">
      <w:pPr>
        <w:pStyle w:val="a6"/>
        <w:spacing w:before="0" w:after="0" w:line="360" w:lineRule="auto"/>
        <w:contextualSpacing/>
        <w:jc w:val="left"/>
        <w:rPr>
          <w:rFonts w:ascii="宋体" w:eastAsia="宋体" w:hAnsi="宋体"/>
          <w:sz w:val="24"/>
          <w:szCs w:val="24"/>
          <w:u w:val="single"/>
        </w:rPr>
      </w:pPr>
      <w:r>
        <w:rPr>
          <w:rFonts w:ascii="宋体" w:eastAsia="宋体" w:hAnsi="宋体" w:hint="eastAsia"/>
          <w:sz w:val="24"/>
          <w:szCs w:val="24"/>
        </w:rPr>
        <w:t>法定代表人或者委托代理人（签字或者电子签名）：</w:t>
      </w:r>
      <w:r>
        <w:rPr>
          <w:rFonts w:ascii="宋体" w:eastAsia="宋体" w:hAnsi="宋体" w:hint="eastAsia"/>
          <w:sz w:val="24"/>
          <w:szCs w:val="24"/>
          <w:u w:val="single"/>
        </w:rPr>
        <w:t xml:space="preserve">　　　　　</w:t>
      </w:r>
    </w:p>
    <w:p w:rsidR="00CF5240" w:rsidRDefault="000A5849">
      <w:pPr>
        <w:spacing w:line="360" w:lineRule="auto"/>
        <w:ind w:right="480"/>
        <w:contextualSpacing/>
        <w:jc w:val="left"/>
        <w:rPr>
          <w:rFonts w:ascii="宋体" w:hAnsi="宋体"/>
          <w:sz w:val="24"/>
          <w:szCs w:val="20"/>
        </w:rPr>
      </w:pPr>
      <w:r>
        <w:rPr>
          <w:rFonts w:ascii="宋体" w:hAnsi="宋体" w:cs="Arial" w:hint="eastAsia"/>
          <w:sz w:val="24"/>
        </w:rPr>
        <w:t xml:space="preserve">投标人名称（电子签章）： </w:t>
      </w:r>
      <w:r>
        <w:rPr>
          <w:rFonts w:ascii="宋体" w:hAnsi="宋体" w:hint="eastAsia"/>
          <w:sz w:val="24"/>
        </w:rPr>
        <w:t xml:space="preserve">                                                              年    月    日</w:t>
      </w:r>
    </w:p>
    <w:p w:rsidR="00CF5240" w:rsidRDefault="00CF5240">
      <w:pPr>
        <w:snapToGrid w:val="0"/>
        <w:spacing w:before="50"/>
        <w:ind w:firstLineChars="200" w:firstLine="480"/>
        <w:jc w:val="left"/>
        <w:rPr>
          <w:rFonts w:ascii="宋体" w:hAnsi="宋体"/>
          <w:sz w:val="24"/>
          <w:szCs w:val="20"/>
        </w:rPr>
      </w:pPr>
    </w:p>
    <w:p w:rsidR="00CF5240" w:rsidRDefault="00CF5240">
      <w:pPr>
        <w:snapToGrid w:val="0"/>
        <w:spacing w:before="50"/>
        <w:jc w:val="left"/>
        <w:rPr>
          <w:rFonts w:ascii="宋体" w:hAnsi="宋体"/>
          <w:sz w:val="24"/>
        </w:rPr>
      </w:pPr>
    </w:p>
    <w:p w:rsidR="00CF5240" w:rsidRDefault="00CF5240" w:rsidP="008B0436">
      <w:pPr>
        <w:snapToGrid w:val="0"/>
        <w:spacing w:beforeLines="50"/>
        <w:rPr>
          <w:rFonts w:ascii="宋体" w:hAnsi="宋体"/>
          <w:sz w:val="24"/>
          <w:szCs w:val="20"/>
        </w:rPr>
        <w:sectPr w:rsidR="00CF5240">
          <w:pgSz w:w="11906" w:h="16838"/>
          <w:pgMar w:top="1440" w:right="1797" w:bottom="1440" w:left="1797" w:header="851" w:footer="992" w:gutter="0"/>
          <w:cols w:space="720"/>
          <w:docGrid w:linePitch="312"/>
        </w:sectPr>
      </w:pPr>
    </w:p>
    <w:p w:rsidR="00CF5240" w:rsidRDefault="000A5849">
      <w:pPr>
        <w:rPr>
          <w:rFonts w:ascii="宋体" w:hAnsi="宋体"/>
          <w:b/>
          <w:sz w:val="28"/>
          <w:szCs w:val="28"/>
        </w:rPr>
      </w:pPr>
      <w:r>
        <w:rPr>
          <w:rFonts w:ascii="宋体" w:hAnsi="宋体" w:hint="eastAsia"/>
          <w:b/>
          <w:sz w:val="28"/>
          <w:szCs w:val="28"/>
        </w:rPr>
        <w:lastRenderedPageBreak/>
        <w:t>四、技术文件格式</w:t>
      </w:r>
    </w:p>
    <w:p w:rsidR="00CF5240" w:rsidRDefault="000A5849" w:rsidP="008B0436">
      <w:pPr>
        <w:snapToGrid w:val="0"/>
        <w:spacing w:beforeLines="50" w:after="50"/>
        <w:ind w:left="142"/>
        <w:jc w:val="left"/>
        <w:rPr>
          <w:rFonts w:ascii="宋体" w:hAnsi="宋体"/>
          <w:b/>
          <w:sz w:val="24"/>
        </w:rPr>
      </w:pPr>
      <w:r>
        <w:rPr>
          <w:rFonts w:ascii="宋体" w:hAnsi="宋体" w:hint="eastAsia"/>
          <w:b/>
          <w:sz w:val="24"/>
        </w:rPr>
        <w:t xml:space="preserve">1. 技术文件封面格式： </w:t>
      </w:r>
    </w:p>
    <w:p w:rsidR="00CF5240" w:rsidRDefault="000A5849" w:rsidP="008B0436">
      <w:pPr>
        <w:snapToGrid w:val="0"/>
        <w:spacing w:beforeLines="50" w:after="50" w:line="360" w:lineRule="auto"/>
        <w:ind w:left="142"/>
        <w:jc w:val="center"/>
        <w:rPr>
          <w:rFonts w:ascii="宋体" w:hAnsi="宋体"/>
          <w:bCs/>
          <w:sz w:val="48"/>
          <w:szCs w:val="48"/>
        </w:rPr>
      </w:pPr>
      <w:r>
        <w:rPr>
          <w:rFonts w:ascii="宋体" w:hAnsi="宋体" w:hint="eastAsia"/>
          <w:bCs/>
          <w:sz w:val="48"/>
          <w:szCs w:val="48"/>
        </w:rPr>
        <w:t>电子投标文件</w:t>
      </w:r>
    </w:p>
    <w:p w:rsidR="00CF5240" w:rsidRDefault="000A5849" w:rsidP="008B0436">
      <w:pPr>
        <w:snapToGrid w:val="0"/>
        <w:spacing w:beforeLines="50" w:after="50"/>
        <w:jc w:val="center"/>
        <w:rPr>
          <w:rFonts w:ascii="宋体" w:hAnsi="宋体"/>
          <w:b/>
          <w:bCs/>
          <w:sz w:val="32"/>
          <w:szCs w:val="32"/>
        </w:rPr>
      </w:pPr>
      <w:r>
        <w:rPr>
          <w:rFonts w:ascii="宋体" w:hAnsi="宋体" w:hint="eastAsia"/>
          <w:b/>
          <w:bCs/>
          <w:sz w:val="32"/>
          <w:szCs w:val="32"/>
        </w:rPr>
        <w:t>技术文件</w:t>
      </w:r>
    </w:p>
    <w:p w:rsidR="00CF5240" w:rsidRDefault="00CF5240" w:rsidP="008B0436">
      <w:pPr>
        <w:snapToGrid w:val="0"/>
        <w:spacing w:beforeLines="50" w:after="50"/>
        <w:rPr>
          <w:rFonts w:ascii="宋体" w:hAnsi="宋体"/>
          <w:bCs/>
          <w:sz w:val="24"/>
          <w:szCs w:val="20"/>
        </w:rPr>
      </w:pPr>
    </w:p>
    <w:p w:rsidR="00CF5240" w:rsidRDefault="000A5849" w:rsidP="008B0436">
      <w:pPr>
        <w:snapToGrid w:val="0"/>
        <w:spacing w:beforeLines="50" w:after="50" w:line="400" w:lineRule="exact"/>
        <w:ind w:firstLineChars="150" w:firstLine="360"/>
        <w:rPr>
          <w:rFonts w:ascii="宋体" w:hAnsi="宋体"/>
          <w:bCs/>
          <w:sz w:val="24"/>
          <w:szCs w:val="20"/>
        </w:rPr>
      </w:pPr>
      <w:r>
        <w:rPr>
          <w:rFonts w:ascii="宋体" w:hAnsi="宋体" w:hint="eastAsia"/>
          <w:bCs/>
          <w:sz w:val="24"/>
        </w:rPr>
        <w:t xml:space="preserve">项目名称： </w:t>
      </w: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 xml:space="preserve">项目编号： </w:t>
      </w: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所投分标：（若本项目未划分分标的，请忽略）</w:t>
      </w: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投标人名称：</w:t>
      </w:r>
    </w:p>
    <w:p w:rsidR="00CF5240" w:rsidRDefault="000A5849" w:rsidP="008B0436">
      <w:pPr>
        <w:snapToGrid w:val="0"/>
        <w:spacing w:beforeLines="50" w:after="50" w:line="400" w:lineRule="exact"/>
        <w:ind w:firstLineChars="150" w:firstLine="360"/>
        <w:rPr>
          <w:rFonts w:ascii="宋体" w:hAnsi="宋体"/>
          <w:bCs/>
          <w:sz w:val="24"/>
        </w:rPr>
      </w:pPr>
      <w:r>
        <w:rPr>
          <w:rFonts w:ascii="宋体" w:hAnsi="宋体" w:hint="eastAsia"/>
          <w:bCs/>
          <w:sz w:val="24"/>
        </w:rPr>
        <w:t>投标人地址：</w:t>
      </w:r>
    </w:p>
    <w:p w:rsidR="00CF5240" w:rsidRDefault="000A5849" w:rsidP="008B0436">
      <w:pPr>
        <w:snapToGrid w:val="0"/>
        <w:spacing w:beforeLines="50" w:after="50"/>
        <w:ind w:firstLine="645"/>
        <w:jc w:val="center"/>
        <w:rPr>
          <w:rFonts w:ascii="宋体" w:hAnsi="宋体"/>
          <w:sz w:val="24"/>
        </w:rPr>
      </w:pPr>
      <w:r>
        <w:rPr>
          <w:rFonts w:ascii="宋体" w:hAnsi="宋体" w:hint="eastAsia"/>
          <w:sz w:val="24"/>
        </w:rPr>
        <w:t xml:space="preserve">                        年    月    日</w:t>
      </w:r>
    </w:p>
    <w:p w:rsidR="00CF5240" w:rsidRDefault="00CF5240" w:rsidP="008B0436">
      <w:pPr>
        <w:snapToGrid w:val="0"/>
        <w:spacing w:beforeLines="50" w:after="50"/>
        <w:ind w:firstLine="645"/>
        <w:jc w:val="center"/>
        <w:rPr>
          <w:rFonts w:ascii="宋体" w:hAnsi="宋体"/>
          <w:sz w:val="24"/>
          <w:szCs w:val="20"/>
        </w:rPr>
      </w:pPr>
    </w:p>
    <w:p w:rsidR="00CF5240" w:rsidRDefault="000A5849" w:rsidP="008B0436">
      <w:pPr>
        <w:snapToGrid w:val="0"/>
        <w:spacing w:beforeLines="50" w:after="50"/>
        <w:ind w:left="142"/>
        <w:jc w:val="left"/>
        <w:rPr>
          <w:rFonts w:ascii="宋体" w:hAnsi="宋体"/>
          <w:b/>
          <w:sz w:val="24"/>
        </w:rPr>
      </w:pPr>
      <w:r>
        <w:rPr>
          <w:rFonts w:ascii="宋体" w:hAnsi="宋体"/>
          <w:b/>
          <w:bCs/>
          <w:sz w:val="24"/>
        </w:rPr>
        <w:br w:type="page"/>
      </w:r>
      <w:r>
        <w:rPr>
          <w:rFonts w:ascii="宋体" w:hAnsi="宋体" w:hint="eastAsia"/>
          <w:b/>
          <w:sz w:val="24"/>
        </w:rPr>
        <w:lastRenderedPageBreak/>
        <w:t>2.技术文件目录</w:t>
      </w:r>
    </w:p>
    <w:p w:rsidR="00CF5240" w:rsidRDefault="000A5849" w:rsidP="008B0436">
      <w:pPr>
        <w:snapToGrid w:val="0"/>
        <w:spacing w:before="50" w:afterLines="50" w:line="360" w:lineRule="auto"/>
        <w:ind w:firstLineChars="200" w:firstLine="560"/>
        <w:jc w:val="left"/>
        <w:rPr>
          <w:rFonts w:ascii="宋体" w:hAnsi="宋体"/>
          <w:sz w:val="28"/>
          <w:szCs w:val="28"/>
        </w:rPr>
      </w:pPr>
      <w:r>
        <w:rPr>
          <w:rFonts w:ascii="宋体" w:hAnsi="宋体" w:hint="eastAsia"/>
          <w:sz w:val="28"/>
          <w:szCs w:val="28"/>
        </w:rPr>
        <w:t>根据招标文件规定及投标人提供的材料自行编写目录。</w:t>
      </w:r>
    </w:p>
    <w:p w:rsidR="00CF5240" w:rsidRDefault="000A5849" w:rsidP="008B0436">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lastRenderedPageBreak/>
        <w:t>3. 部分技术文件格式</w:t>
      </w:r>
    </w:p>
    <w:p w:rsidR="00CF5240" w:rsidRDefault="00CF5240" w:rsidP="008B0436">
      <w:pPr>
        <w:snapToGrid w:val="0"/>
        <w:spacing w:beforeLines="50" w:after="50"/>
        <w:ind w:left="142"/>
        <w:jc w:val="left"/>
        <w:rPr>
          <w:rFonts w:ascii="宋体" w:hAnsi="宋体"/>
          <w:b/>
          <w:sz w:val="24"/>
        </w:rPr>
      </w:pPr>
    </w:p>
    <w:p w:rsidR="00CF5240" w:rsidRDefault="000A5849" w:rsidP="008B0436">
      <w:pPr>
        <w:snapToGrid w:val="0"/>
        <w:spacing w:beforeLines="50" w:after="50"/>
        <w:ind w:left="142"/>
        <w:jc w:val="left"/>
        <w:rPr>
          <w:rFonts w:ascii="宋体" w:hAnsi="宋体"/>
          <w:b/>
          <w:sz w:val="24"/>
        </w:rPr>
      </w:pPr>
      <w:r>
        <w:rPr>
          <w:rFonts w:ascii="宋体" w:hAnsi="宋体" w:hint="eastAsia"/>
          <w:b/>
          <w:sz w:val="24"/>
        </w:rPr>
        <w:t>技术要求偏离表</w:t>
      </w:r>
    </w:p>
    <w:p w:rsidR="00CF5240" w:rsidRDefault="00CF5240" w:rsidP="008B0436">
      <w:pPr>
        <w:snapToGrid w:val="0"/>
        <w:spacing w:beforeLines="50" w:after="50"/>
        <w:ind w:left="142"/>
        <w:jc w:val="left"/>
        <w:rPr>
          <w:rFonts w:ascii="宋体" w:hAnsi="宋体"/>
          <w:b/>
          <w:sz w:val="24"/>
        </w:rPr>
      </w:pPr>
    </w:p>
    <w:p w:rsidR="00CF5240" w:rsidRDefault="000A5849" w:rsidP="008B0436">
      <w:pPr>
        <w:snapToGrid w:val="0"/>
        <w:spacing w:beforeLines="50" w:after="50"/>
        <w:ind w:left="142"/>
        <w:jc w:val="center"/>
        <w:rPr>
          <w:rFonts w:ascii="宋体" w:hAnsi="宋体"/>
          <w:b/>
          <w:sz w:val="32"/>
          <w:szCs w:val="32"/>
        </w:rPr>
      </w:pPr>
      <w:r>
        <w:rPr>
          <w:rFonts w:ascii="宋体" w:hAnsi="宋体" w:hint="eastAsia"/>
          <w:b/>
          <w:sz w:val="32"/>
          <w:szCs w:val="32"/>
        </w:rPr>
        <w:t>技术要求偏离表</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1834"/>
        <w:gridCol w:w="2181"/>
        <w:gridCol w:w="1934"/>
      </w:tblGrid>
      <w:tr w:rsidR="00CF5240">
        <w:trPr>
          <w:trHeight w:val="643"/>
          <w:jc w:val="center"/>
        </w:trPr>
        <w:tc>
          <w:tcPr>
            <w:tcW w:w="2209" w:type="dxa"/>
            <w:vAlign w:val="center"/>
          </w:tcPr>
          <w:p w:rsidR="00CF5240" w:rsidRDefault="000A5849">
            <w:pPr>
              <w:pStyle w:val="ab"/>
              <w:spacing w:line="400" w:lineRule="exact"/>
              <w:jc w:val="center"/>
              <w:rPr>
                <w:rFonts w:hAnsi="宋体"/>
                <w:kern w:val="2"/>
                <w:sz w:val="24"/>
              </w:rPr>
            </w:pPr>
            <w:r>
              <w:rPr>
                <w:rFonts w:hAnsi="宋体" w:hint="eastAsia"/>
                <w:kern w:val="2"/>
                <w:sz w:val="24"/>
              </w:rPr>
              <w:t>标的的名称</w:t>
            </w:r>
          </w:p>
        </w:tc>
        <w:tc>
          <w:tcPr>
            <w:tcW w:w="1834" w:type="dxa"/>
            <w:vAlign w:val="center"/>
          </w:tcPr>
          <w:p w:rsidR="00CF5240" w:rsidRDefault="000A5849">
            <w:pPr>
              <w:pStyle w:val="ab"/>
              <w:spacing w:line="400" w:lineRule="exact"/>
              <w:jc w:val="center"/>
              <w:rPr>
                <w:rFonts w:hAnsi="宋体"/>
                <w:kern w:val="2"/>
                <w:sz w:val="24"/>
              </w:rPr>
            </w:pPr>
            <w:r>
              <w:rPr>
                <w:rFonts w:hAnsi="宋体" w:hint="eastAsia"/>
                <w:kern w:val="2"/>
                <w:sz w:val="24"/>
              </w:rPr>
              <w:t>技术要求</w:t>
            </w:r>
          </w:p>
        </w:tc>
        <w:tc>
          <w:tcPr>
            <w:tcW w:w="2181" w:type="dxa"/>
            <w:vAlign w:val="center"/>
          </w:tcPr>
          <w:p w:rsidR="00CF5240" w:rsidRDefault="000A5849">
            <w:pPr>
              <w:pStyle w:val="ab"/>
              <w:spacing w:line="400" w:lineRule="exact"/>
              <w:jc w:val="center"/>
              <w:rPr>
                <w:rFonts w:hAnsi="宋体"/>
                <w:kern w:val="2"/>
                <w:sz w:val="24"/>
              </w:rPr>
            </w:pPr>
            <w:r>
              <w:rPr>
                <w:rFonts w:hAnsi="宋体" w:hint="eastAsia"/>
                <w:kern w:val="2"/>
                <w:sz w:val="24"/>
              </w:rPr>
              <w:t>投标响应</w:t>
            </w:r>
          </w:p>
        </w:tc>
        <w:tc>
          <w:tcPr>
            <w:tcW w:w="1934" w:type="dxa"/>
            <w:vAlign w:val="center"/>
          </w:tcPr>
          <w:p w:rsidR="00CF5240" w:rsidRDefault="000A5849">
            <w:pPr>
              <w:pStyle w:val="ab"/>
              <w:spacing w:line="400" w:lineRule="exact"/>
              <w:jc w:val="center"/>
              <w:rPr>
                <w:rFonts w:hAnsi="宋体"/>
                <w:kern w:val="2"/>
                <w:sz w:val="24"/>
              </w:rPr>
            </w:pPr>
            <w:r>
              <w:rPr>
                <w:rFonts w:hAnsi="宋体" w:hint="eastAsia"/>
                <w:kern w:val="2"/>
                <w:sz w:val="24"/>
              </w:rPr>
              <w:t>偏离说明</w:t>
            </w:r>
          </w:p>
        </w:tc>
      </w:tr>
      <w:tr w:rsidR="00CF5240" w:rsidTr="0072613E">
        <w:trPr>
          <w:trHeight w:val="1249"/>
          <w:jc w:val="center"/>
        </w:trPr>
        <w:tc>
          <w:tcPr>
            <w:tcW w:w="2209" w:type="dxa"/>
            <w:vAlign w:val="center"/>
          </w:tcPr>
          <w:p w:rsidR="00CF5240" w:rsidRDefault="00CF5240">
            <w:pPr>
              <w:pStyle w:val="ab"/>
              <w:spacing w:line="600" w:lineRule="exact"/>
              <w:jc w:val="center"/>
              <w:rPr>
                <w:rFonts w:hAnsi="宋体"/>
                <w:kern w:val="2"/>
                <w:sz w:val="24"/>
              </w:rPr>
            </w:pPr>
          </w:p>
        </w:tc>
        <w:tc>
          <w:tcPr>
            <w:tcW w:w="1834" w:type="dxa"/>
            <w:vAlign w:val="center"/>
          </w:tcPr>
          <w:p w:rsidR="00CF5240" w:rsidRDefault="00CF5240">
            <w:pPr>
              <w:pStyle w:val="ab"/>
              <w:spacing w:line="600" w:lineRule="exact"/>
              <w:jc w:val="center"/>
              <w:rPr>
                <w:rFonts w:hAnsi="宋体"/>
                <w:kern w:val="2"/>
                <w:sz w:val="24"/>
              </w:rPr>
            </w:pPr>
          </w:p>
        </w:tc>
        <w:tc>
          <w:tcPr>
            <w:tcW w:w="2181" w:type="dxa"/>
            <w:vAlign w:val="center"/>
          </w:tcPr>
          <w:p w:rsidR="00CF5240" w:rsidRDefault="00CF5240">
            <w:pPr>
              <w:pStyle w:val="ab"/>
              <w:spacing w:line="600" w:lineRule="exact"/>
              <w:jc w:val="center"/>
              <w:rPr>
                <w:rFonts w:hAnsi="宋体"/>
                <w:kern w:val="2"/>
                <w:sz w:val="24"/>
              </w:rPr>
            </w:pPr>
          </w:p>
        </w:tc>
        <w:tc>
          <w:tcPr>
            <w:tcW w:w="1934" w:type="dxa"/>
            <w:vAlign w:val="center"/>
          </w:tcPr>
          <w:p w:rsidR="00CF5240" w:rsidRDefault="00CF5240">
            <w:pPr>
              <w:pStyle w:val="ab"/>
              <w:spacing w:line="600" w:lineRule="exact"/>
              <w:jc w:val="center"/>
              <w:rPr>
                <w:rFonts w:hAnsi="宋体"/>
                <w:kern w:val="2"/>
                <w:sz w:val="24"/>
              </w:rPr>
            </w:pPr>
          </w:p>
        </w:tc>
      </w:tr>
    </w:tbl>
    <w:p w:rsidR="00CF5240" w:rsidRDefault="000A5849">
      <w:pPr>
        <w:pStyle w:val="31"/>
        <w:rPr>
          <w:rFonts w:ascii="宋体" w:hAnsi="宋体"/>
        </w:rPr>
      </w:pPr>
      <w:r>
        <w:rPr>
          <w:rFonts w:ascii="宋体" w:hAnsi="宋体" w:hint="eastAsia"/>
        </w:rPr>
        <w:t>注：</w:t>
      </w:r>
    </w:p>
    <w:p w:rsidR="00CF5240" w:rsidRDefault="000A5849">
      <w:pPr>
        <w:pStyle w:val="aa"/>
        <w:spacing w:line="360" w:lineRule="auto"/>
        <w:ind w:firstLineChars="0" w:firstLine="0"/>
        <w:rPr>
          <w:rFonts w:ascii="宋体" w:eastAsia="宋体" w:hAnsi="宋体" w:cs="仿宋_GB2312"/>
          <w:szCs w:val="32"/>
        </w:rPr>
      </w:pPr>
      <w:r>
        <w:rPr>
          <w:rFonts w:ascii="宋体" w:eastAsia="宋体" w:hAnsi="宋体" w:hint="eastAsia"/>
          <w:sz w:val="24"/>
          <w:szCs w:val="24"/>
        </w:rPr>
        <w:t>1. 说明：应对照招标文件“第二章 采购需求”中的“技术要求”逐条作明确的投标响应，并作出偏离说明。</w:t>
      </w:r>
    </w:p>
    <w:p w:rsidR="00CF5240" w:rsidRDefault="000A5849">
      <w:pPr>
        <w:pStyle w:val="31"/>
        <w:spacing w:line="360" w:lineRule="auto"/>
        <w:rPr>
          <w:rFonts w:ascii="宋体" w:hAnsi="宋体"/>
          <w:b w:val="0"/>
          <w:bCs w:val="0"/>
        </w:rPr>
      </w:pPr>
      <w:r>
        <w:rPr>
          <w:rFonts w:ascii="宋体" w:hAnsi="宋体"/>
          <w:b w:val="0"/>
          <w:bCs w:val="0"/>
        </w:rPr>
        <w:t>2.</w:t>
      </w:r>
      <w:r>
        <w:rPr>
          <w:rFonts w:ascii="宋体" w:hAnsi="宋体" w:hint="eastAsia"/>
          <w:b w:val="0"/>
          <w:bCs w:val="0"/>
        </w:rPr>
        <w:t>投标人根据投标货物的性能指标，对照招标文件技术要求，在“偏离说明”中注明“</w:t>
      </w:r>
      <w:r>
        <w:rPr>
          <w:rFonts w:ascii="宋体" w:hAnsi="宋体" w:hint="eastAsia"/>
        </w:rPr>
        <w:t>正偏离</w:t>
      </w:r>
      <w:r>
        <w:rPr>
          <w:rFonts w:ascii="宋体" w:hAnsi="宋体" w:hint="eastAsia"/>
          <w:b w:val="0"/>
          <w:bCs w:val="0"/>
        </w:rPr>
        <w:t>”、“</w:t>
      </w:r>
      <w:r>
        <w:rPr>
          <w:rFonts w:ascii="宋体" w:hAnsi="宋体" w:hint="eastAsia"/>
        </w:rPr>
        <w:t>负偏离</w:t>
      </w:r>
      <w:r>
        <w:rPr>
          <w:rFonts w:ascii="宋体" w:hAnsi="宋体" w:hint="eastAsia"/>
          <w:b w:val="0"/>
          <w:bCs w:val="0"/>
        </w:rPr>
        <w:t>”或者“</w:t>
      </w:r>
      <w:r>
        <w:rPr>
          <w:rFonts w:ascii="宋体" w:hAnsi="宋体" w:hint="eastAsia"/>
        </w:rPr>
        <w:t>无偏离</w:t>
      </w:r>
      <w:r>
        <w:rPr>
          <w:rFonts w:ascii="宋体" w:hAnsi="宋体" w:hint="eastAsia"/>
          <w:b w:val="0"/>
          <w:bCs w:val="0"/>
        </w:rPr>
        <w:t>”。既不属于“</w:t>
      </w:r>
      <w:r>
        <w:rPr>
          <w:rFonts w:ascii="宋体" w:hAnsi="宋体" w:hint="eastAsia"/>
        </w:rPr>
        <w:t>正偏离</w:t>
      </w:r>
      <w:r>
        <w:rPr>
          <w:rFonts w:ascii="宋体" w:hAnsi="宋体" w:hint="eastAsia"/>
          <w:b w:val="0"/>
          <w:bCs w:val="0"/>
        </w:rPr>
        <w:t>”也不属于“</w:t>
      </w:r>
      <w:r>
        <w:rPr>
          <w:rFonts w:ascii="宋体" w:hAnsi="宋体" w:hint="eastAsia"/>
        </w:rPr>
        <w:t>负偏离</w:t>
      </w:r>
      <w:r>
        <w:rPr>
          <w:rFonts w:ascii="宋体" w:hAnsi="宋体" w:hint="eastAsia"/>
          <w:b w:val="0"/>
          <w:bCs w:val="0"/>
        </w:rPr>
        <w:t>”即为“</w:t>
      </w:r>
      <w:r>
        <w:rPr>
          <w:rFonts w:ascii="宋体" w:hAnsi="宋体" w:hint="eastAsia"/>
        </w:rPr>
        <w:t>无偏离</w:t>
      </w:r>
      <w:r>
        <w:rPr>
          <w:rFonts w:ascii="宋体" w:hAnsi="宋体" w:hint="eastAsia"/>
          <w:b w:val="0"/>
          <w:bCs w:val="0"/>
        </w:rPr>
        <w:t>”。</w:t>
      </w:r>
    </w:p>
    <w:p w:rsidR="00CF5240" w:rsidRDefault="000A5849">
      <w:pPr>
        <w:pStyle w:val="aa"/>
        <w:spacing w:line="360" w:lineRule="auto"/>
        <w:ind w:firstLineChars="0" w:firstLine="0"/>
        <w:rPr>
          <w:rFonts w:ascii="宋体" w:eastAsia="宋体" w:hAnsi="宋体"/>
          <w:sz w:val="24"/>
          <w:szCs w:val="24"/>
        </w:rPr>
      </w:pPr>
      <w:r>
        <w:rPr>
          <w:rFonts w:ascii="宋体" w:eastAsia="宋体" w:hAnsi="宋体" w:hint="eastAsia"/>
          <w:sz w:val="24"/>
          <w:szCs w:val="24"/>
        </w:rPr>
        <w:t>3.投标人认为其投标响应有正偏离的，请在技术要求偏离表中列明，且在投标文件中提供投标产品的彩页或</w:t>
      </w:r>
      <w:r>
        <w:rPr>
          <w:rFonts w:ascii="宋体" w:eastAsia="宋体" w:hAnsi="宋体"/>
          <w:sz w:val="24"/>
          <w:szCs w:val="24"/>
        </w:rPr>
        <w:t>国家认可的有资质的第三方检测机构出具的检测报告复印件</w:t>
      </w:r>
      <w:r>
        <w:rPr>
          <w:rFonts w:ascii="宋体" w:eastAsia="宋体" w:hAnsi="宋体" w:hint="eastAsia"/>
          <w:sz w:val="24"/>
          <w:szCs w:val="24"/>
        </w:rPr>
        <w:t>或产品生产厂家出具的技术参数说明证明作为佐证，以上佐证材料均需加盖生产厂家或代理商（附生产厂家授权资料）公章。</w:t>
      </w:r>
    </w:p>
    <w:p w:rsidR="00CF5240" w:rsidRDefault="000A5849">
      <w:pPr>
        <w:pStyle w:val="aa"/>
        <w:spacing w:line="360" w:lineRule="auto"/>
        <w:ind w:firstLineChars="0" w:firstLine="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 xml:space="preserve"> 如技术要求偏离表中的投标响应与佐证材料不一致的，以佐证材料为准。</w:t>
      </w:r>
    </w:p>
    <w:p w:rsidR="00CF5240" w:rsidRDefault="00CF5240">
      <w:pPr>
        <w:snapToGrid w:val="0"/>
        <w:spacing w:before="50" w:after="50" w:line="360" w:lineRule="auto"/>
        <w:rPr>
          <w:rFonts w:ascii="宋体" w:hAnsi="宋体"/>
          <w:sz w:val="24"/>
        </w:rPr>
      </w:pPr>
    </w:p>
    <w:p w:rsidR="00CF5240" w:rsidRDefault="000A5849">
      <w:pPr>
        <w:snapToGrid w:val="0"/>
        <w:spacing w:before="50" w:after="50" w:line="360" w:lineRule="auto"/>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CF5240" w:rsidRDefault="000A5849">
      <w:pPr>
        <w:snapToGrid w:val="0"/>
        <w:spacing w:before="50" w:after="50" w:line="360" w:lineRule="auto"/>
        <w:rPr>
          <w:rFonts w:ascii="宋体" w:hAnsi="宋体"/>
          <w:spacing w:val="20"/>
          <w:sz w:val="24"/>
        </w:rPr>
      </w:pPr>
      <w:r>
        <w:rPr>
          <w:rFonts w:ascii="宋体" w:hAnsi="宋体" w:hint="eastAsia"/>
          <w:spacing w:val="20"/>
          <w:sz w:val="24"/>
        </w:rPr>
        <w:t>投标人名称（电子签章）：</w:t>
      </w:r>
    </w:p>
    <w:p w:rsidR="00CF5240" w:rsidRDefault="000A5849">
      <w:pPr>
        <w:snapToGrid w:val="0"/>
        <w:spacing w:before="50" w:after="50" w:line="360" w:lineRule="auto"/>
        <w:rPr>
          <w:rFonts w:ascii="宋体" w:hAnsi="宋体"/>
          <w:spacing w:val="20"/>
          <w:sz w:val="24"/>
          <w:u w:val="single"/>
        </w:rPr>
      </w:pPr>
      <w:r>
        <w:rPr>
          <w:rFonts w:ascii="宋体" w:hAnsi="宋体" w:hint="eastAsia"/>
          <w:spacing w:val="20"/>
          <w:sz w:val="24"/>
        </w:rPr>
        <w:t>日 期：</w:t>
      </w:r>
    </w:p>
    <w:p w:rsidR="00CF5240" w:rsidRDefault="00CF5240">
      <w:pPr>
        <w:snapToGrid w:val="0"/>
        <w:spacing w:before="50" w:after="50" w:line="360" w:lineRule="auto"/>
        <w:rPr>
          <w:rFonts w:ascii="宋体" w:hAnsi="宋体"/>
          <w:sz w:val="24"/>
          <w:szCs w:val="20"/>
        </w:rPr>
      </w:pPr>
    </w:p>
    <w:p w:rsidR="00CF5240" w:rsidRDefault="000A5849" w:rsidP="008B0436">
      <w:pPr>
        <w:snapToGrid w:val="0"/>
        <w:spacing w:beforeLines="50" w:after="50"/>
        <w:ind w:left="142"/>
        <w:jc w:val="left"/>
        <w:rPr>
          <w:rFonts w:ascii="宋体" w:hAnsi="宋体"/>
          <w:sz w:val="24"/>
          <w:szCs w:val="20"/>
        </w:rPr>
      </w:pPr>
      <w:r>
        <w:rPr>
          <w:rFonts w:ascii="宋体" w:hAnsi="宋体"/>
          <w:b/>
          <w:sz w:val="24"/>
        </w:rPr>
        <w:br w:type="page"/>
      </w:r>
      <w:r>
        <w:rPr>
          <w:rFonts w:ascii="宋体" w:hAnsi="宋体" w:hint="eastAsia"/>
          <w:b/>
          <w:sz w:val="24"/>
        </w:rPr>
        <w:lastRenderedPageBreak/>
        <w:t>设备性能配置清单</w:t>
      </w:r>
    </w:p>
    <w:p w:rsidR="00CF5240" w:rsidRDefault="00CF5240" w:rsidP="008B0436">
      <w:pPr>
        <w:snapToGrid w:val="0"/>
        <w:spacing w:beforeLines="50" w:after="50"/>
        <w:ind w:left="142"/>
        <w:jc w:val="left"/>
        <w:rPr>
          <w:rFonts w:ascii="宋体" w:hAnsi="宋体"/>
          <w:b/>
          <w:sz w:val="24"/>
        </w:rPr>
      </w:pPr>
    </w:p>
    <w:p w:rsidR="00CF5240" w:rsidRDefault="000A5849" w:rsidP="008B0436">
      <w:pPr>
        <w:snapToGrid w:val="0"/>
        <w:spacing w:beforeLines="50" w:after="50"/>
        <w:ind w:left="142"/>
        <w:jc w:val="center"/>
        <w:rPr>
          <w:rFonts w:ascii="宋体" w:hAnsi="宋体"/>
          <w:b/>
          <w:sz w:val="32"/>
          <w:szCs w:val="32"/>
        </w:rPr>
      </w:pPr>
      <w:r>
        <w:rPr>
          <w:rFonts w:ascii="宋体" w:hAnsi="宋体" w:hint="eastAsia"/>
          <w:b/>
          <w:sz w:val="32"/>
          <w:szCs w:val="32"/>
        </w:rPr>
        <w:t>设备性能配置清单</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91"/>
        <w:gridCol w:w="766"/>
        <w:gridCol w:w="853"/>
        <w:gridCol w:w="1702"/>
        <w:gridCol w:w="1187"/>
        <w:gridCol w:w="703"/>
        <w:gridCol w:w="1426"/>
      </w:tblGrid>
      <w:tr w:rsidR="00CF5240">
        <w:trPr>
          <w:trHeight w:val="930"/>
          <w:jc w:val="center"/>
        </w:trPr>
        <w:tc>
          <w:tcPr>
            <w:tcW w:w="1891"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货物名称</w:t>
            </w:r>
          </w:p>
        </w:tc>
        <w:tc>
          <w:tcPr>
            <w:tcW w:w="766"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品牌</w:t>
            </w:r>
          </w:p>
        </w:tc>
        <w:tc>
          <w:tcPr>
            <w:tcW w:w="1702" w:type="dxa"/>
            <w:tcBorders>
              <w:top w:val="single" w:sz="4" w:space="0" w:color="auto"/>
              <w:left w:val="single" w:sz="4" w:space="0" w:color="auto"/>
              <w:bottom w:val="single" w:sz="4" w:space="0" w:color="auto"/>
              <w:right w:val="single" w:sz="4" w:space="0" w:color="auto"/>
            </w:tcBorders>
          </w:tcPr>
          <w:p w:rsidR="00CF5240" w:rsidRDefault="00CF5240">
            <w:pPr>
              <w:snapToGrid w:val="0"/>
              <w:spacing w:before="50" w:after="50"/>
              <w:jc w:val="center"/>
              <w:rPr>
                <w:rFonts w:ascii="宋体" w:hAnsi="宋体"/>
                <w:sz w:val="24"/>
              </w:rPr>
            </w:pPr>
          </w:p>
          <w:p w:rsidR="00CF5240" w:rsidRDefault="000A5849">
            <w:pPr>
              <w:snapToGrid w:val="0"/>
              <w:spacing w:before="50" w:after="50"/>
              <w:jc w:val="center"/>
              <w:rPr>
                <w:rFonts w:ascii="宋体" w:hAnsi="宋体"/>
                <w:sz w:val="24"/>
              </w:rPr>
            </w:pPr>
            <w:r>
              <w:rPr>
                <w:rFonts w:ascii="宋体" w:hAnsi="宋体" w:hint="eastAsia"/>
                <w:sz w:val="24"/>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制造商</w:t>
            </w:r>
          </w:p>
        </w:tc>
        <w:tc>
          <w:tcPr>
            <w:tcW w:w="703"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原产地</w:t>
            </w:r>
          </w:p>
        </w:tc>
        <w:tc>
          <w:tcPr>
            <w:tcW w:w="1426" w:type="dxa"/>
            <w:tcBorders>
              <w:top w:val="single" w:sz="4" w:space="0" w:color="auto"/>
              <w:left w:val="single" w:sz="4" w:space="0" w:color="auto"/>
              <w:bottom w:val="single" w:sz="4" w:space="0" w:color="auto"/>
              <w:right w:val="single" w:sz="4" w:space="0" w:color="auto"/>
            </w:tcBorders>
            <w:vAlign w:val="center"/>
          </w:tcPr>
          <w:p w:rsidR="00CF5240" w:rsidRDefault="000A5849">
            <w:pPr>
              <w:snapToGrid w:val="0"/>
              <w:spacing w:before="50" w:after="50"/>
              <w:jc w:val="center"/>
              <w:rPr>
                <w:rFonts w:ascii="宋体" w:hAnsi="宋体"/>
                <w:sz w:val="24"/>
              </w:rPr>
            </w:pPr>
            <w:r>
              <w:rPr>
                <w:rFonts w:ascii="宋体" w:hAnsi="宋体" w:hint="eastAsia"/>
                <w:sz w:val="24"/>
              </w:rPr>
              <w:t>参数性能、指标及配置</w:t>
            </w:r>
          </w:p>
        </w:tc>
      </w:tr>
      <w:tr w:rsidR="00CF5240" w:rsidTr="00843853">
        <w:trPr>
          <w:trHeight w:val="946"/>
          <w:jc w:val="center"/>
        </w:trPr>
        <w:tc>
          <w:tcPr>
            <w:tcW w:w="1891"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CF5240" w:rsidRDefault="00CF5240">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CF5240" w:rsidRDefault="00CF5240">
            <w:pPr>
              <w:snapToGrid w:val="0"/>
              <w:spacing w:before="50" w:after="50"/>
              <w:jc w:val="center"/>
              <w:rPr>
                <w:rFonts w:ascii="宋体" w:hAnsi="宋体"/>
                <w:sz w:val="24"/>
              </w:rPr>
            </w:pPr>
          </w:p>
        </w:tc>
      </w:tr>
    </w:tbl>
    <w:p w:rsidR="00CF5240" w:rsidRDefault="000A5849">
      <w:pPr>
        <w:spacing w:line="360" w:lineRule="auto"/>
        <w:contextualSpacing/>
        <w:rPr>
          <w:rFonts w:ascii="宋体" w:hAnsi="宋体"/>
          <w:sz w:val="24"/>
        </w:rPr>
      </w:pPr>
      <w:r>
        <w:rPr>
          <w:rFonts w:ascii="宋体" w:hAnsi="宋体" w:hint="eastAsia"/>
          <w:sz w:val="24"/>
        </w:rPr>
        <w:t>备注：</w:t>
      </w:r>
    </w:p>
    <w:p w:rsidR="00CF5240" w:rsidRDefault="000A5849">
      <w:pPr>
        <w:spacing w:line="360" w:lineRule="auto"/>
        <w:ind w:firstLineChars="200" w:firstLine="480"/>
        <w:contextualSpacing/>
        <w:rPr>
          <w:rFonts w:ascii="宋体" w:hAnsi="宋体"/>
          <w:b/>
          <w:sz w:val="24"/>
        </w:rPr>
      </w:pPr>
      <w:r>
        <w:rPr>
          <w:rFonts w:ascii="宋体" w:hAnsi="宋体" w:hint="eastAsia"/>
          <w:sz w:val="24"/>
        </w:rPr>
        <w:t>以上设备性能配置清单中“货物名称、数量及单位、品牌、规格型号、制造商、原产地、参数性能、指标及配置”应如实填写完整，货物名称、数量及单位、品牌应与“开标一览表”一致</w:t>
      </w:r>
      <w:r>
        <w:rPr>
          <w:rFonts w:ascii="宋体" w:hAnsi="宋体" w:hint="eastAsia"/>
          <w:b/>
          <w:sz w:val="24"/>
        </w:rPr>
        <w:t>。</w:t>
      </w:r>
    </w:p>
    <w:p w:rsidR="00CF5240" w:rsidRDefault="00CF5240">
      <w:pPr>
        <w:spacing w:line="360" w:lineRule="auto"/>
        <w:ind w:firstLineChars="200" w:firstLine="480"/>
        <w:contextualSpacing/>
        <w:rPr>
          <w:rFonts w:ascii="宋体" w:hAnsi="宋体"/>
          <w:sz w:val="24"/>
        </w:rPr>
      </w:pPr>
    </w:p>
    <w:p w:rsidR="00CF5240" w:rsidRDefault="000A5849">
      <w:pPr>
        <w:spacing w:line="360" w:lineRule="auto"/>
        <w:contextualSpacing/>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CF5240" w:rsidRDefault="000A5849">
      <w:pPr>
        <w:spacing w:line="360" w:lineRule="auto"/>
        <w:contextualSpacing/>
        <w:rPr>
          <w:rFonts w:ascii="宋体" w:hAnsi="宋体"/>
          <w:spacing w:val="20"/>
          <w:sz w:val="24"/>
        </w:rPr>
      </w:pPr>
      <w:r>
        <w:rPr>
          <w:rFonts w:ascii="宋体" w:hAnsi="宋体" w:hint="eastAsia"/>
          <w:spacing w:val="20"/>
          <w:sz w:val="24"/>
        </w:rPr>
        <w:t>投标人名称（电子签章）：</w:t>
      </w:r>
    </w:p>
    <w:p w:rsidR="00CF5240" w:rsidRDefault="000A5849">
      <w:pPr>
        <w:spacing w:line="360" w:lineRule="auto"/>
        <w:contextualSpacing/>
        <w:rPr>
          <w:rFonts w:ascii="宋体" w:hAnsi="宋体"/>
          <w:sz w:val="24"/>
          <w:szCs w:val="20"/>
        </w:rPr>
      </w:pPr>
      <w:r>
        <w:rPr>
          <w:rFonts w:ascii="宋体" w:hAnsi="宋体" w:hint="eastAsia"/>
          <w:spacing w:val="20"/>
          <w:sz w:val="24"/>
        </w:rPr>
        <w:t>日  期：</w:t>
      </w:r>
    </w:p>
    <w:p w:rsidR="00CF5240" w:rsidRDefault="00CF5240" w:rsidP="008B0436">
      <w:pPr>
        <w:snapToGrid w:val="0"/>
        <w:spacing w:before="50" w:afterLines="50"/>
        <w:jc w:val="left"/>
        <w:rPr>
          <w:rFonts w:ascii="宋体" w:hAnsi="宋体"/>
          <w:sz w:val="24"/>
          <w:szCs w:val="20"/>
        </w:rPr>
      </w:pPr>
    </w:p>
    <w:p w:rsidR="00CF5240" w:rsidRDefault="00CF5240" w:rsidP="008B0436">
      <w:pPr>
        <w:snapToGrid w:val="0"/>
        <w:spacing w:before="50" w:afterLines="50"/>
        <w:jc w:val="left"/>
        <w:rPr>
          <w:rFonts w:ascii="宋体" w:hAnsi="宋体"/>
          <w:sz w:val="24"/>
          <w:szCs w:val="20"/>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pPr>
        <w:pStyle w:val="a9"/>
        <w:rPr>
          <w:rFonts w:ascii="宋体" w:hAnsi="宋体"/>
        </w:rPr>
      </w:pPr>
    </w:p>
    <w:p w:rsidR="00CF5240" w:rsidRDefault="00CF5240" w:rsidP="008B0436">
      <w:pPr>
        <w:snapToGrid w:val="0"/>
        <w:spacing w:beforeLines="50" w:after="50"/>
        <w:ind w:left="142"/>
        <w:jc w:val="left"/>
        <w:rPr>
          <w:rFonts w:ascii="宋体" w:hAnsi="宋体"/>
          <w:b/>
          <w:sz w:val="24"/>
        </w:rPr>
      </w:pPr>
    </w:p>
    <w:p w:rsidR="00CF5240" w:rsidRDefault="00CF5240" w:rsidP="008B0436">
      <w:pPr>
        <w:snapToGrid w:val="0"/>
        <w:spacing w:beforeLines="50" w:after="50"/>
        <w:ind w:left="142"/>
        <w:jc w:val="left"/>
        <w:rPr>
          <w:rFonts w:ascii="宋体" w:hAnsi="宋体"/>
          <w:b/>
          <w:sz w:val="24"/>
        </w:rPr>
      </w:pPr>
    </w:p>
    <w:p w:rsidR="00747D6E" w:rsidRPr="00747D6E" w:rsidRDefault="00747D6E" w:rsidP="008B0436">
      <w:pPr>
        <w:snapToGrid w:val="0"/>
        <w:spacing w:beforeLines="50"/>
        <w:rPr>
          <w:rFonts w:ascii="宋体" w:hAnsi="宋体"/>
          <w:b/>
          <w:sz w:val="24"/>
        </w:rPr>
      </w:pPr>
      <w:r w:rsidRPr="00747D6E">
        <w:rPr>
          <w:rFonts w:ascii="宋体" w:hAnsi="宋体" w:hint="eastAsia"/>
          <w:b/>
          <w:sz w:val="24"/>
        </w:rPr>
        <w:t>设备安装方案</w:t>
      </w:r>
      <w:r>
        <w:rPr>
          <w:rFonts w:ascii="宋体" w:hAnsi="宋体" w:hint="eastAsia"/>
          <w:b/>
          <w:sz w:val="24"/>
        </w:rPr>
        <w:t>格式</w:t>
      </w:r>
    </w:p>
    <w:p w:rsidR="00747D6E" w:rsidRDefault="00747D6E" w:rsidP="008B0436">
      <w:pPr>
        <w:snapToGrid w:val="0"/>
        <w:spacing w:beforeLines="50"/>
        <w:rPr>
          <w:rFonts w:ascii="宋体" w:hAnsi="宋体"/>
          <w:spacing w:val="20"/>
          <w:sz w:val="24"/>
          <w:u w:val="single"/>
        </w:rPr>
      </w:pPr>
    </w:p>
    <w:p w:rsidR="00747D6E" w:rsidRDefault="00747D6E" w:rsidP="008B0436">
      <w:pPr>
        <w:snapToGrid w:val="0"/>
        <w:spacing w:beforeLines="50"/>
        <w:rPr>
          <w:rFonts w:ascii="宋体" w:hAnsi="宋体"/>
          <w:spacing w:val="20"/>
          <w:sz w:val="24"/>
          <w:u w:val="single"/>
        </w:rPr>
      </w:pPr>
    </w:p>
    <w:p w:rsidR="00747D6E" w:rsidRPr="00747D6E" w:rsidRDefault="00747D6E" w:rsidP="008B0436">
      <w:pPr>
        <w:snapToGrid w:val="0"/>
        <w:spacing w:beforeLines="50"/>
        <w:jc w:val="center"/>
        <w:rPr>
          <w:rFonts w:ascii="宋体" w:hAnsi="宋体"/>
          <w:b/>
          <w:spacing w:val="20"/>
          <w:sz w:val="36"/>
          <w:szCs w:val="36"/>
        </w:rPr>
      </w:pPr>
      <w:r w:rsidRPr="00747D6E">
        <w:rPr>
          <w:rFonts w:ascii="宋体" w:hAnsi="宋体" w:hint="eastAsia"/>
          <w:b/>
          <w:spacing w:val="20"/>
          <w:sz w:val="36"/>
          <w:szCs w:val="36"/>
        </w:rPr>
        <w:t>设备安装方案</w:t>
      </w:r>
    </w:p>
    <w:p w:rsidR="00747D6E" w:rsidRDefault="00747D6E" w:rsidP="008B0436">
      <w:pPr>
        <w:snapToGrid w:val="0"/>
        <w:spacing w:beforeLines="50"/>
        <w:rPr>
          <w:rFonts w:ascii="宋体" w:hAnsi="宋体"/>
          <w:spacing w:val="20"/>
          <w:sz w:val="24"/>
          <w:u w:val="single"/>
        </w:rPr>
      </w:pPr>
    </w:p>
    <w:p w:rsidR="00747D6E" w:rsidRDefault="00747D6E" w:rsidP="008B0436">
      <w:pPr>
        <w:snapToGrid w:val="0"/>
        <w:spacing w:beforeLines="50"/>
        <w:ind w:left="720"/>
        <w:rPr>
          <w:rFonts w:ascii="宋体" w:hAnsi="宋体" w:cs="宋体"/>
          <w:bCs/>
          <w:sz w:val="24"/>
        </w:rPr>
      </w:pPr>
      <w:r>
        <w:rPr>
          <w:rFonts w:ascii="宋体" w:hAnsi="宋体" w:cs="宋体" w:hint="eastAsia"/>
          <w:bCs/>
          <w:sz w:val="24"/>
        </w:rPr>
        <w:t>一、</w:t>
      </w:r>
      <w:r w:rsidRPr="00747D6E">
        <w:rPr>
          <w:rFonts w:ascii="宋体" w:hAnsi="宋体" w:cs="宋体" w:hint="eastAsia"/>
          <w:bCs/>
          <w:sz w:val="24"/>
        </w:rPr>
        <w:t>设备安装技术方案</w:t>
      </w:r>
    </w:p>
    <w:p w:rsidR="00747D6E" w:rsidRDefault="00747D6E" w:rsidP="008B0436">
      <w:pPr>
        <w:snapToGrid w:val="0"/>
        <w:spacing w:beforeLines="50"/>
        <w:ind w:left="720"/>
        <w:rPr>
          <w:rFonts w:ascii="宋体" w:hAnsi="宋体" w:cs="宋体"/>
          <w:bCs/>
          <w:sz w:val="24"/>
        </w:rPr>
      </w:pPr>
      <w:r>
        <w:rPr>
          <w:rFonts w:ascii="宋体" w:hAnsi="宋体" w:cs="宋体"/>
          <w:bCs/>
          <w:sz w:val="24"/>
        </w:rPr>
        <w:t>……</w:t>
      </w:r>
    </w:p>
    <w:p w:rsidR="00747D6E" w:rsidRPr="00747D6E" w:rsidRDefault="00747D6E" w:rsidP="008B0436">
      <w:pPr>
        <w:snapToGrid w:val="0"/>
        <w:spacing w:beforeLines="50"/>
        <w:ind w:left="720"/>
        <w:rPr>
          <w:rFonts w:ascii="宋体" w:hAnsi="宋体" w:cs="宋体"/>
          <w:bCs/>
          <w:sz w:val="24"/>
        </w:rPr>
      </w:pPr>
      <w:r w:rsidRPr="00747D6E">
        <w:rPr>
          <w:rFonts w:ascii="宋体" w:hAnsi="宋体" w:cs="宋体" w:hint="eastAsia"/>
          <w:bCs/>
          <w:sz w:val="24"/>
        </w:rPr>
        <w:t>二、安装实施进度安排</w:t>
      </w:r>
    </w:p>
    <w:p w:rsidR="00747D6E" w:rsidRDefault="00747D6E" w:rsidP="008B0436">
      <w:pPr>
        <w:snapToGrid w:val="0"/>
        <w:spacing w:beforeLines="50"/>
        <w:ind w:left="720"/>
        <w:rPr>
          <w:rFonts w:ascii="宋体" w:hAnsi="宋体" w:cs="宋体"/>
          <w:bCs/>
          <w:sz w:val="24"/>
        </w:rPr>
      </w:pPr>
      <w:r>
        <w:rPr>
          <w:rFonts w:ascii="宋体" w:hAnsi="宋体" w:cs="宋体"/>
          <w:bCs/>
          <w:sz w:val="24"/>
        </w:rPr>
        <w:t>……</w:t>
      </w:r>
    </w:p>
    <w:p w:rsidR="00747D6E" w:rsidRPr="00747D6E" w:rsidRDefault="00747D6E" w:rsidP="008B0436">
      <w:pPr>
        <w:snapToGrid w:val="0"/>
        <w:spacing w:beforeLines="50"/>
        <w:ind w:left="720"/>
        <w:rPr>
          <w:rFonts w:ascii="宋体" w:hAnsi="宋体" w:cs="宋体"/>
          <w:bCs/>
          <w:sz w:val="24"/>
        </w:rPr>
      </w:pPr>
      <w:r>
        <w:rPr>
          <w:rFonts w:ascii="宋体" w:hAnsi="宋体" w:cs="宋体" w:hint="eastAsia"/>
          <w:bCs/>
          <w:sz w:val="24"/>
        </w:rPr>
        <w:t>三、</w:t>
      </w:r>
      <w:r w:rsidRPr="00747D6E">
        <w:rPr>
          <w:rFonts w:ascii="宋体" w:hAnsi="宋体" w:cs="宋体" w:hint="eastAsia"/>
          <w:bCs/>
          <w:sz w:val="24"/>
        </w:rPr>
        <w:t>安装实施组织方案</w:t>
      </w:r>
    </w:p>
    <w:p w:rsidR="00747D6E" w:rsidRPr="00747D6E" w:rsidRDefault="00747D6E" w:rsidP="008B0436">
      <w:pPr>
        <w:snapToGrid w:val="0"/>
        <w:spacing w:beforeLines="50"/>
        <w:ind w:left="720"/>
        <w:rPr>
          <w:rFonts w:ascii="宋体" w:hAnsi="宋体" w:cs="宋体"/>
          <w:bCs/>
          <w:sz w:val="24"/>
        </w:rPr>
      </w:pPr>
      <w:r>
        <w:rPr>
          <w:rFonts w:ascii="宋体" w:hAnsi="宋体" w:cs="宋体"/>
          <w:bCs/>
          <w:sz w:val="24"/>
        </w:rPr>
        <w:t>……</w:t>
      </w:r>
    </w:p>
    <w:p w:rsidR="00747D6E" w:rsidRPr="00747D6E" w:rsidRDefault="00747D6E" w:rsidP="008B0436">
      <w:pPr>
        <w:snapToGrid w:val="0"/>
        <w:spacing w:beforeLines="50"/>
        <w:ind w:left="720"/>
        <w:rPr>
          <w:rFonts w:ascii="宋体" w:hAnsi="宋体" w:cs="宋体"/>
          <w:bCs/>
          <w:sz w:val="24"/>
        </w:rPr>
      </w:pPr>
      <w:r>
        <w:rPr>
          <w:rFonts w:ascii="宋体" w:hAnsi="宋体" w:cs="宋体" w:hint="eastAsia"/>
          <w:bCs/>
          <w:sz w:val="24"/>
        </w:rPr>
        <w:t>四、</w:t>
      </w:r>
      <w:r w:rsidRPr="00747D6E">
        <w:rPr>
          <w:rFonts w:ascii="宋体" w:hAnsi="宋体" w:cs="宋体" w:hint="eastAsia"/>
          <w:bCs/>
          <w:sz w:val="24"/>
        </w:rPr>
        <w:t>安装技术人员配备方案</w:t>
      </w:r>
    </w:p>
    <w:p w:rsidR="00747D6E" w:rsidRPr="00747D6E" w:rsidRDefault="00747D6E" w:rsidP="008B0436">
      <w:pPr>
        <w:snapToGrid w:val="0"/>
        <w:spacing w:beforeLines="50"/>
        <w:ind w:left="720"/>
        <w:rPr>
          <w:rFonts w:ascii="宋体" w:hAnsi="宋体" w:cs="宋体"/>
          <w:bCs/>
          <w:sz w:val="24"/>
        </w:rPr>
      </w:pPr>
      <w:r>
        <w:rPr>
          <w:rFonts w:ascii="宋体" w:hAnsi="宋体" w:cs="宋体"/>
          <w:bCs/>
          <w:sz w:val="24"/>
        </w:rPr>
        <w:t>……</w:t>
      </w:r>
    </w:p>
    <w:p w:rsidR="00747D6E" w:rsidRDefault="00747D6E" w:rsidP="008B0436">
      <w:pPr>
        <w:snapToGrid w:val="0"/>
        <w:spacing w:beforeLines="50"/>
        <w:rPr>
          <w:rFonts w:ascii="宋体" w:hAnsi="宋体"/>
          <w:sz w:val="28"/>
          <w:szCs w:val="28"/>
        </w:rPr>
      </w:pPr>
    </w:p>
    <w:p w:rsidR="00747D6E" w:rsidRDefault="00747D6E" w:rsidP="00747D6E">
      <w:pPr>
        <w:snapToGrid w:val="0"/>
        <w:spacing w:before="50" w:after="50"/>
        <w:rPr>
          <w:rFonts w:ascii="宋体" w:hAnsi="宋体"/>
          <w:spacing w:val="20"/>
          <w:sz w:val="24"/>
          <w:u w:val="single"/>
        </w:rPr>
      </w:pPr>
      <w:r>
        <w:rPr>
          <w:rFonts w:ascii="宋体" w:hAnsi="宋体" w:hint="eastAsia"/>
          <w:sz w:val="24"/>
        </w:rPr>
        <w:t>法定代表人或者委托代理人（签字或者电子签名）</w:t>
      </w:r>
      <w:r>
        <w:rPr>
          <w:rFonts w:ascii="宋体" w:hAnsi="宋体" w:hint="eastAsia"/>
          <w:spacing w:val="20"/>
          <w:sz w:val="24"/>
        </w:rPr>
        <w:t>：</w:t>
      </w:r>
    </w:p>
    <w:p w:rsidR="00747D6E" w:rsidRDefault="00747D6E" w:rsidP="008B0436">
      <w:pPr>
        <w:snapToGrid w:val="0"/>
        <w:spacing w:beforeLines="50"/>
        <w:rPr>
          <w:rFonts w:ascii="宋体" w:hAnsi="宋体"/>
          <w:spacing w:val="20"/>
          <w:sz w:val="24"/>
        </w:rPr>
      </w:pPr>
      <w:r>
        <w:rPr>
          <w:rFonts w:ascii="宋体" w:hAnsi="宋体" w:hint="eastAsia"/>
          <w:spacing w:val="20"/>
          <w:sz w:val="24"/>
        </w:rPr>
        <w:t>投标人名称（电子签章）：</w:t>
      </w:r>
    </w:p>
    <w:p w:rsidR="00747D6E" w:rsidRDefault="00747D6E" w:rsidP="008B0436">
      <w:pPr>
        <w:snapToGrid w:val="0"/>
        <w:spacing w:beforeLines="50"/>
        <w:rPr>
          <w:rFonts w:ascii="宋体" w:hAnsi="宋体"/>
          <w:spacing w:val="20"/>
          <w:sz w:val="24"/>
          <w:u w:val="single"/>
        </w:rPr>
      </w:pPr>
      <w:r>
        <w:rPr>
          <w:rFonts w:ascii="宋体" w:hAnsi="宋体" w:hint="eastAsia"/>
          <w:spacing w:val="20"/>
          <w:sz w:val="24"/>
        </w:rPr>
        <w:t>日  期：</w:t>
      </w:r>
    </w:p>
    <w:p w:rsidR="00747D6E" w:rsidRDefault="00747D6E" w:rsidP="008B0436">
      <w:pPr>
        <w:snapToGrid w:val="0"/>
        <w:spacing w:beforeLines="50"/>
        <w:rPr>
          <w:rFonts w:ascii="宋体" w:hAnsi="宋体"/>
          <w:sz w:val="24"/>
          <w:szCs w:val="20"/>
        </w:rPr>
      </w:pPr>
    </w:p>
    <w:p w:rsidR="00747D6E" w:rsidRDefault="00747D6E" w:rsidP="008B0436">
      <w:pPr>
        <w:snapToGrid w:val="0"/>
        <w:spacing w:beforeLines="50" w:after="50"/>
        <w:jc w:val="left"/>
        <w:rPr>
          <w:rFonts w:ascii="宋体" w:hAnsi="宋体"/>
          <w:sz w:val="24"/>
          <w:szCs w:val="20"/>
        </w:rPr>
      </w:pPr>
    </w:p>
    <w:p w:rsidR="00747D6E" w:rsidRDefault="00747D6E" w:rsidP="008B0436">
      <w:pPr>
        <w:snapToGrid w:val="0"/>
        <w:spacing w:beforeLines="50" w:after="50"/>
        <w:jc w:val="left"/>
        <w:rPr>
          <w:rFonts w:ascii="宋体" w:hAnsi="宋体"/>
          <w:sz w:val="24"/>
          <w:szCs w:val="20"/>
        </w:rPr>
      </w:pPr>
    </w:p>
    <w:p w:rsidR="00747D6E" w:rsidRDefault="00747D6E" w:rsidP="008B0436">
      <w:pPr>
        <w:snapToGrid w:val="0"/>
        <w:spacing w:beforeLines="50" w:after="50"/>
        <w:jc w:val="left"/>
        <w:rPr>
          <w:rFonts w:ascii="宋体" w:hAnsi="宋体"/>
          <w:sz w:val="24"/>
          <w:szCs w:val="20"/>
        </w:rPr>
      </w:pPr>
    </w:p>
    <w:p w:rsidR="00747D6E" w:rsidRDefault="00747D6E" w:rsidP="008B0436">
      <w:pPr>
        <w:snapToGrid w:val="0"/>
        <w:spacing w:beforeLines="50" w:after="50"/>
        <w:jc w:val="left"/>
        <w:rPr>
          <w:rFonts w:ascii="宋体" w:hAnsi="宋体"/>
          <w:sz w:val="24"/>
          <w:szCs w:val="20"/>
        </w:rPr>
      </w:pPr>
    </w:p>
    <w:p w:rsidR="00747D6E" w:rsidRDefault="00747D6E" w:rsidP="008B0436">
      <w:pPr>
        <w:snapToGrid w:val="0"/>
        <w:spacing w:beforeLines="50" w:after="50"/>
        <w:ind w:left="142"/>
        <w:jc w:val="left"/>
        <w:rPr>
          <w:rFonts w:ascii="宋体" w:hAnsi="宋体"/>
          <w:b/>
          <w:sz w:val="24"/>
        </w:rPr>
      </w:pPr>
    </w:p>
    <w:p w:rsidR="00747D6E" w:rsidRDefault="00747D6E" w:rsidP="008B0436">
      <w:pPr>
        <w:snapToGrid w:val="0"/>
        <w:spacing w:beforeLines="50" w:after="50"/>
        <w:ind w:left="142"/>
        <w:jc w:val="left"/>
        <w:rPr>
          <w:rFonts w:ascii="宋体" w:hAnsi="宋体"/>
          <w:b/>
          <w:sz w:val="24"/>
        </w:rPr>
      </w:pPr>
    </w:p>
    <w:p w:rsidR="00875BC5" w:rsidRDefault="00875BC5" w:rsidP="00875BC5">
      <w:pPr>
        <w:pStyle w:val="a0"/>
        <w:ind w:firstLine="480"/>
      </w:pPr>
    </w:p>
    <w:p w:rsidR="00875BC5" w:rsidRDefault="00875BC5" w:rsidP="00875BC5">
      <w:pPr>
        <w:pStyle w:val="a0"/>
        <w:ind w:firstLine="480"/>
      </w:pPr>
    </w:p>
    <w:p w:rsidR="00875BC5" w:rsidRDefault="00875BC5" w:rsidP="00875BC5">
      <w:pPr>
        <w:pStyle w:val="a0"/>
        <w:ind w:firstLine="480"/>
      </w:pPr>
    </w:p>
    <w:p w:rsidR="00875BC5" w:rsidRDefault="00875BC5" w:rsidP="00875BC5">
      <w:pPr>
        <w:pStyle w:val="a0"/>
        <w:ind w:firstLine="480"/>
      </w:pPr>
    </w:p>
    <w:p w:rsidR="00875BC5" w:rsidRDefault="00875BC5" w:rsidP="00875BC5">
      <w:pPr>
        <w:pStyle w:val="a0"/>
        <w:ind w:firstLine="480"/>
      </w:pPr>
    </w:p>
    <w:p w:rsidR="00875BC5" w:rsidRDefault="00875BC5" w:rsidP="00875BC5">
      <w:pPr>
        <w:pStyle w:val="a0"/>
        <w:ind w:firstLine="480"/>
      </w:pPr>
    </w:p>
    <w:p w:rsidR="00875BC5" w:rsidRDefault="00875BC5" w:rsidP="00875BC5">
      <w:pPr>
        <w:pStyle w:val="a0"/>
        <w:ind w:firstLine="480"/>
      </w:pPr>
    </w:p>
    <w:p w:rsidR="00875BC5" w:rsidRPr="00875BC5" w:rsidRDefault="00875BC5" w:rsidP="00875BC5">
      <w:pPr>
        <w:pStyle w:val="a0"/>
        <w:ind w:firstLine="480"/>
      </w:pPr>
    </w:p>
    <w:p w:rsidR="00CF5240" w:rsidRDefault="000A5849" w:rsidP="008B0436">
      <w:pPr>
        <w:snapToGrid w:val="0"/>
        <w:spacing w:beforeLines="50" w:after="50"/>
        <w:ind w:left="142"/>
        <w:jc w:val="left"/>
        <w:rPr>
          <w:rFonts w:ascii="宋体" w:hAnsi="宋体"/>
          <w:b/>
          <w:sz w:val="24"/>
        </w:rPr>
      </w:pPr>
      <w:r>
        <w:rPr>
          <w:rFonts w:ascii="宋体" w:hAnsi="宋体" w:hint="eastAsia"/>
          <w:b/>
          <w:sz w:val="24"/>
        </w:rPr>
        <w:t>项目实施人员一览表</w:t>
      </w:r>
    </w:p>
    <w:p w:rsidR="00CF5240" w:rsidRDefault="000A5849" w:rsidP="008B0436">
      <w:pPr>
        <w:snapToGrid w:val="0"/>
        <w:spacing w:beforeLines="50" w:after="50"/>
        <w:ind w:left="142"/>
        <w:jc w:val="center"/>
        <w:rPr>
          <w:rFonts w:ascii="宋体" w:hAnsi="宋体"/>
          <w:b/>
          <w:sz w:val="32"/>
          <w:szCs w:val="32"/>
        </w:rPr>
      </w:pPr>
      <w:r>
        <w:rPr>
          <w:rFonts w:ascii="宋体" w:hAnsi="宋体" w:hint="eastAsia"/>
          <w:b/>
          <w:sz w:val="32"/>
          <w:szCs w:val="32"/>
        </w:rPr>
        <w:t>项目实施人员一览表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CF5240">
        <w:tc>
          <w:tcPr>
            <w:tcW w:w="817"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姓名</w:t>
            </w:r>
          </w:p>
        </w:tc>
        <w:tc>
          <w:tcPr>
            <w:tcW w:w="709"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职务</w:t>
            </w:r>
          </w:p>
        </w:tc>
        <w:tc>
          <w:tcPr>
            <w:tcW w:w="1701"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专业技术资格（职称）或者职业资格或者执业资格证或者其他证书</w:t>
            </w:r>
          </w:p>
        </w:tc>
        <w:tc>
          <w:tcPr>
            <w:tcW w:w="1420"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证书编号</w:t>
            </w:r>
          </w:p>
        </w:tc>
        <w:tc>
          <w:tcPr>
            <w:tcW w:w="1698"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参加本单位</w:t>
            </w:r>
          </w:p>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工作时间</w:t>
            </w:r>
          </w:p>
        </w:tc>
        <w:tc>
          <w:tcPr>
            <w:tcW w:w="1843" w:type="dxa"/>
            <w:vAlign w:val="center"/>
          </w:tcPr>
          <w:p w:rsidR="00CF5240" w:rsidRDefault="000A5849" w:rsidP="008B0436">
            <w:pPr>
              <w:snapToGrid w:val="0"/>
              <w:spacing w:before="50" w:afterLines="50"/>
              <w:jc w:val="center"/>
              <w:rPr>
                <w:rFonts w:ascii="宋体" w:hAnsi="宋体"/>
                <w:sz w:val="24"/>
                <w:szCs w:val="20"/>
              </w:rPr>
            </w:pPr>
            <w:r>
              <w:rPr>
                <w:rFonts w:ascii="宋体" w:hAnsi="宋体" w:hint="eastAsia"/>
                <w:sz w:val="24"/>
                <w:szCs w:val="20"/>
              </w:rPr>
              <w:t>劳动合同编号</w:t>
            </w:r>
          </w:p>
        </w:tc>
      </w:tr>
      <w:tr w:rsidR="00CF5240">
        <w:tc>
          <w:tcPr>
            <w:tcW w:w="817" w:type="dxa"/>
            <w:vAlign w:val="center"/>
          </w:tcPr>
          <w:p w:rsidR="00CF5240" w:rsidRDefault="00CF5240" w:rsidP="008B0436">
            <w:pPr>
              <w:snapToGrid w:val="0"/>
              <w:spacing w:before="50" w:afterLines="50"/>
              <w:jc w:val="center"/>
              <w:rPr>
                <w:rFonts w:ascii="宋体" w:hAnsi="宋体"/>
                <w:sz w:val="24"/>
                <w:szCs w:val="20"/>
              </w:rPr>
            </w:pPr>
          </w:p>
        </w:tc>
        <w:tc>
          <w:tcPr>
            <w:tcW w:w="709" w:type="dxa"/>
            <w:vAlign w:val="center"/>
          </w:tcPr>
          <w:p w:rsidR="00CF5240" w:rsidRDefault="00CF5240" w:rsidP="008B0436">
            <w:pPr>
              <w:snapToGrid w:val="0"/>
              <w:spacing w:before="50" w:afterLines="50"/>
              <w:jc w:val="center"/>
              <w:rPr>
                <w:rFonts w:ascii="宋体" w:hAnsi="宋体"/>
                <w:sz w:val="24"/>
                <w:szCs w:val="20"/>
              </w:rPr>
            </w:pPr>
          </w:p>
        </w:tc>
        <w:tc>
          <w:tcPr>
            <w:tcW w:w="1701" w:type="dxa"/>
            <w:vAlign w:val="center"/>
          </w:tcPr>
          <w:p w:rsidR="00CF5240" w:rsidRDefault="00CF5240" w:rsidP="008B0436">
            <w:pPr>
              <w:snapToGrid w:val="0"/>
              <w:spacing w:before="50" w:afterLines="50"/>
              <w:jc w:val="center"/>
              <w:rPr>
                <w:rFonts w:ascii="宋体" w:hAnsi="宋体"/>
                <w:sz w:val="24"/>
                <w:szCs w:val="20"/>
              </w:rPr>
            </w:pPr>
          </w:p>
        </w:tc>
        <w:tc>
          <w:tcPr>
            <w:tcW w:w="1420" w:type="dxa"/>
            <w:vAlign w:val="center"/>
          </w:tcPr>
          <w:p w:rsidR="00CF5240" w:rsidRDefault="00CF5240" w:rsidP="008B0436">
            <w:pPr>
              <w:snapToGrid w:val="0"/>
              <w:spacing w:before="50" w:afterLines="50"/>
              <w:jc w:val="center"/>
              <w:rPr>
                <w:rFonts w:ascii="宋体" w:hAnsi="宋体"/>
                <w:sz w:val="24"/>
                <w:szCs w:val="20"/>
              </w:rPr>
            </w:pPr>
          </w:p>
        </w:tc>
        <w:tc>
          <w:tcPr>
            <w:tcW w:w="1698" w:type="dxa"/>
            <w:vAlign w:val="center"/>
          </w:tcPr>
          <w:p w:rsidR="00CF5240" w:rsidRDefault="00CF5240" w:rsidP="008B0436">
            <w:pPr>
              <w:snapToGrid w:val="0"/>
              <w:spacing w:before="50" w:afterLines="50"/>
              <w:jc w:val="center"/>
              <w:rPr>
                <w:rFonts w:ascii="宋体" w:hAnsi="宋体"/>
                <w:sz w:val="24"/>
                <w:szCs w:val="20"/>
              </w:rPr>
            </w:pPr>
          </w:p>
        </w:tc>
        <w:tc>
          <w:tcPr>
            <w:tcW w:w="1843" w:type="dxa"/>
            <w:vAlign w:val="center"/>
          </w:tcPr>
          <w:p w:rsidR="00CF5240" w:rsidRDefault="00CF5240" w:rsidP="008B0436">
            <w:pPr>
              <w:snapToGrid w:val="0"/>
              <w:spacing w:before="50" w:afterLines="50"/>
              <w:jc w:val="center"/>
              <w:rPr>
                <w:rFonts w:ascii="宋体" w:hAnsi="宋体"/>
                <w:sz w:val="24"/>
                <w:szCs w:val="20"/>
              </w:rPr>
            </w:pPr>
          </w:p>
        </w:tc>
      </w:tr>
      <w:tr w:rsidR="00CF5240">
        <w:tc>
          <w:tcPr>
            <w:tcW w:w="817" w:type="dxa"/>
            <w:vAlign w:val="center"/>
          </w:tcPr>
          <w:p w:rsidR="00CF5240" w:rsidRDefault="00CF5240" w:rsidP="008B0436">
            <w:pPr>
              <w:snapToGrid w:val="0"/>
              <w:spacing w:before="50" w:afterLines="50"/>
              <w:jc w:val="center"/>
              <w:rPr>
                <w:rFonts w:ascii="宋体" w:hAnsi="宋体"/>
                <w:sz w:val="24"/>
                <w:szCs w:val="20"/>
              </w:rPr>
            </w:pPr>
          </w:p>
        </w:tc>
        <w:tc>
          <w:tcPr>
            <w:tcW w:w="709" w:type="dxa"/>
            <w:vAlign w:val="center"/>
          </w:tcPr>
          <w:p w:rsidR="00CF5240" w:rsidRDefault="00CF5240" w:rsidP="008B0436">
            <w:pPr>
              <w:snapToGrid w:val="0"/>
              <w:spacing w:before="50" w:afterLines="50"/>
              <w:jc w:val="center"/>
              <w:rPr>
                <w:rFonts w:ascii="宋体" w:hAnsi="宋体"/>
                <w:sz w:val="24"/>
                <w:szCs w:val="20"/>
              </w:rPr>
            </w:pPr>
          </w:p>
        </w:tc>
        <w:tc>
          <w:tcPr>
            <w:tcW w:w="1701" w:type="dxa"/>
            <w:vAlign w:val="center"/>
          </w:tcPr>
          <w:p w:rsidR="00CF5240" w:rsidRDefault="00CF5240" w:rsidP="008B0436">
            <w:pPr>
              <w:snapToGrid w:val="0"/>
              <w:spacing w:before="50" w:afterLines="50"/>
              <w:jc w:val="center"/>
              <w:rPr>
                <w:rFonts w:ascii="宋体" w:hAnsi="宋体"/>
                <w:sz w:val="24"/>
                <w:szCs w:val="20"/>
              </w:rPr>
            </w:pPr>
          </w:p>
        </w:tc>
        <w:tc>
          <w:tcPr>
            <w:tcW w:w="1420" w:type="dxa"/>
            <w:vAlign w:val="center"/>
          </w:tcPr>
          <w:p w:rsidR="00CF5240" w:rsidRDefault="00CF5240" w:rsidP="008B0436">
            <w:pPr>
              <w:snapToGrid w:val="0"/>
              <w:spacing w:before="50" w:afterLines="50"/>
              <w:jc w:val="center"/>
              <w:rPr>
                <w:rFonts w:ascii="宋体" w:hAnsi="宋体"/>
                <w:sz w:val="24"/>
                <w:szCs w:val="20"/>
              </w:rPr>
            </w:pPr>
          </w:p>
        </w:tc>
        <w:tc>
          <w:tcPr>
            <w:tcW w:w="1698" w:type="dxa"/>
            <w:vAlign w:val="center"/>
          </w:tcPr>
          <w:p w:rsidR="00CF5240" w:rsidRDefault="00CF5240" w:rsidP="008B0436">
            <w:pPr>
              <w:snapToGrid w:val="0"/>
              <w:spacing w:before="50" w:afterLines="50"/>
              <w:jc w:val="center"/>
              <w:rPr>
                <w:rFonts w:ascii="宋体" w:hAnsi="宋体"/>
                <w:sz w:val="24"/>
                <w:szCs w:val="20"/>
              </w:rPr>
            </w:pPr>
          </w:p>
        </w:tc>
        <w:tc>
          <w:tcPr>
            <w:tcW w:w="1843" w:type="dxa"/>
            <w:vAlign w:val="center"/>
          </w:tcPr>
          <w:p w:rsidR="00CF5240" w:rsidRDefault="00CF5240" w:rsidP="008B0436">
            <w:pPr>
              <w:snapToGrid w:val="0"/>
              <w:spacing w:before="50" w:afterLines="50"/>
              <w:jc w:val="center"/>
              <w:rPr>
                <w:rFonts w:ascii="宋体" w:hAnsi="宋体"/>
                <w:sz w:val="24"/>
                <w:szCs w:val="20"/>
              </w:rPr>
            </w:pPr>
          </w:p>
        </w:tc>
      </w:tr>
      <w:tr w:rsidR="00CF5240">
        <w:tc>
          <w:tcPr>
            <w:tcW w:w="817" w:type="dxa"/>
            <w:vAlign w:val="center"/>
          </w:tcPr>
          <w:p w:rsidR="00CF5240" w:rsidRDefault="00CF5240" w:rsidP="008B0436">
            <w:pPr>
              <w:snapToGrid w:val="0"/>
              <w:spacing w:before="50" w:afterLines="50"/>
              <w:jc w:val="center"/>
              <w:rPr>
                <w:rFonts w:ascii="宋体" w:hAnsi="宋体"/>
                <w:sz w:val="24"/>
                <w:szCs w:val="20"/>
              </w:rPr>
            </w:pPr>
          </w:p>
        </w:tc>
        <w:tc>
          <w:tcPr>
            <w:tcW w:w="709" w:type="dxa"/>
            <w:vAlign w:val="center"/>
          </w:tcPr>
          <w:p w:rsidR="00CF5240" w:rsidRDefault="00CF5240" w:rsidP="008B0436">
            <w:pPr>
              <w:snapToGrid w:val="0"/>
              <w:spacing w:before="50" w:afterLines="50"/>
              <w:jc w:val="center"/>
              <w:rPr>
                <w:rFonts w:ascii="宋体" w:hAnsi="宋体"/>
                <w:sz w:val="24"/>
                <w:szCs w:val="20"/>
              </w:rPr>
            </w:pPr>
          </w:p>
        </w:tc>
        <w:tc>
          <w:tcPr>
            <w:tcW w:w="1701" w:type="dxa"/>
            <w:vAlign w:val="center"/>
          </w:tcPr>
          <w:p w:rsidR="00CF5240" w:rsidRDefault="00CF5240" w:rsidP="008B0436">
            <w:pPr>
              <w:snapToGrid w:val="0"/>
              <w:spacing w:before="50" w:afterLines="50"/>
              <w:jc w:val="center"/>
              <w:rPr>
                <w:rFonts w:ascii="宋体" w:hAnsi="宋体"/>
                <w:sz w:val="24"/>
                <w:szCs w:val="20"/>
              </w:rPr>
            </w:pPr>
          </w:p>
        </w:tc>
        <w:tc>
          <w:tcPr>
            <w:tcW w:w="1420" w:type="dxa"/>
            <w:vAlign w:val="center"/>
          </w:tcPr>
          <w:p w:rsidR="00CF5240" w:rsidRDefault="00CF5240" w:rsidP="008B0436">
            <w:pPr>
              <w:snapToGrid w:val="0"/>
              <w:spacing w:before="50" w:afterLines="50"/>
              <w:jc w:val="center"/>
              <w:rPr>
                <w:rFonts w:ascii="宋体" w:hAnsi="宋体"/>
                <w:sz w:val="24"/>
                <w:szCs w:val="20"/>
              </w:rPr>
            </w:pPr>
          </w:p>
        </w:tc>
        <w:tc>
          <w:tcPr>
            <w:tcW w:w="1698" w:type="dxa"/>
            <w:vAlign w:val="center"/>
          </w:tcPr>
          <w:p w:rsidR="00CF5240" w:rsidRDefault="00CF5240" w:rsidP="008B0436">
            <w:pPr>
              <w:snapToGrid w:val="0"/>
              <w:spacing w:before="50" w:afterLines="50"/>
              <w:jc w:val="center"/>
              <w:rPr>
                <w:rFonts w:ascii="宋体" w:hAnsi="宋体"/>
                <w:sz w:val="24"/>
                <w:szCs w:val="20"/>
              </w:rPr>
            </w:pPr>
          </w:p>
        </w:tc>
        <w:tc>
          <w:tcPr>
            <w:tcW w:w="1843" w:type="dxa"/>
            <w:vAlign w:val="center"/>
          </w:tcPr>
          <w:p w:rsidR="00CF5240" w:rsidRDefault="00CF5240" w:rsidP="008B0436">
            <w:pPr>
              <w:snapToGrid w:val="0"/>
              <w:spacing w:before="50" w:afterLines="50"/>
              <w:jc w:val="center"/>
              <w:rPr>
                <w:rFonts w:ascii="宋体" w:hAnsi="宋体"/>
                <w:sz w:val="24"/>
                <w:szCs w:val="20"/>
              </w:rPr>
            </w:pPr>
          </w:p>
        </w:tc>
      </w:tr>
    </w:tbl>
    <w:p w:rsidR="00CF5240" w:rsidRDefault="00CF5240" w:rsidP="008B0436">
      <w:pPr>
        <w:snapToGrid w:val="0"/>
        <w:spacing w:before="50" w:afterLines="50"/>
        <w:jc w:val="left"/>
        <w:rPr>
          <w:rFonts w:ascii="宋体" w:hAnsi="宋体"/>
          <w:sz w:val="24"/>
          <w:szCs w:val="20"/>
        </w:rPr>
      </w:pPr>
    </w:p>
    <w:p w:rsidR="00CF5240" w:rsidRDefault="000A5849">
      <w:pPr>
        <w:spacing w:line="360" w:lineRule="auto"/>
        <w:contextualSpacing/>
        <w:jc w:val="left"/>
        <w:rPr>
          <w:rFonts w:ascii="宋体" w:hAnsi="宋体"/>
          <w:sz w:val="24"/>
          <w:szCs w:val="20"/>
        </w:rPr>
      </w:pPr>
      <w:r>
        <w:rPr>
          <w:rFonts w:ascii="宋体" w:hAnsi="宋体" w:hint="eastAsia"/>
          <w:sz w:val="24"/>
          <w:szCs w:val="20"/>
        </w:rPr>
        <w:t>注：</w:t>
      </w:r>
    </w:p>
    <w:p w:rsidR="00CF5240" w:rsidRDefault="000A5849">
      <w:pPr>
        <w:spacing w:line="360" w:lineRule="auto"/>
        <w:contextualSpacing/>
        <w:jc w:val="left"/>
        <w:rPr>
          <w:rFonts w:ascii="宋体" w:hAnsi="宋体"/>
          <w:sz w:val="24"/>
          <w:szCs w:val="20"/>
        </w:rPr>
      </w:pPr>
      <w:r>
        <w:rPr>
          <w:rFonts w:ascii="宋体" w:hAnsi="宋体" w:hint="eastAsia"/>
          <w:sz w:val="24"/>
          <w:szCs w:val="20"/>
        </w:rPr>
        <w:t>1</w:t>
      </w:r>
      <w:r>
        <w:rPr>
          <w:rFonts w:ascii="宋体" w:hAnsi="宋体"/>
          <w:sz w:val="24"/>
          <w:szCs w:val="20"/>
        </w:rPr>
        <w:t>.</w:t>
      </w:r>
      <w:r>
        <w:rPr>
          <w:rFonts w:ascii="宋体" w:hAnsi="宋体" w:hint="eastAsia"/>
          <w:sz w:val="24"/>
          <w:szCs w:val="20"/>
        </w:rPr>
        <w:t>在填写时，如本表格不适合投标单位的实际情况，可根据本表格式自行制表填写。</w:t>
      </w:r>
    </w:p>
    <w:p w:rsidR="00CF5240" w:rsidRDefault="000A5849">
      <w:pPr>
        <w:spacing w:line="360" w:lineRule="auto"/>
        <w:contextualSpacing/>
        <w:jc w:val="left"/>
        <w:rPr>
          <w:rFonts w:ascii="宋体" w:hAnsi="宋体"/>
          <w:sz w:val="24"/>
          <w:szCs w:val="20"/>
        </w:rPr>
      </w:pPr>
      <w:r>
        <w:rPr>
          <w:rFonts w:ascii="宋体" w:hAnsi="宋体"/>
          <w:sz w:val="24"/>
          <w:szCs w:val="20"/>
        </w:rPr>
        <w:t>2.</w:t>
      </w:r>
      <w:r>
        <w:rPr>
          <w:rFonts w:ascii="宋体" w:hAnsi="宋体" w:hint="eastAsia"/>
          <w:sz w:val="24"/>
          <w:szCs w:val="20"/>
        </w:rPr>
        <w:t>投标人应当附本表所列证书的复印件并加盖投标人电子签章。</w:t>
      </w:r>
    </w:p>
    <w:p w:rsidR="00CF5240" w:rsidRDefault="00CF5240">
      <w:pPr>
        <w:spacing w:line="360" w:lineRule="auto"/>
        <w:contextualSpacing/>
        <w:jc w:val="left"/>
        <w:rPr>
          <w:rFonts w:ascii="宋体" w:hAnsi="宋体"/>
          <w:sz w:val="24"/>
          <w:szCs w:val="20"/>
        </w:rPr>
      </w:pPr>
    </w:p>
    <w:p w:rsidR="00CF5240" w:rsidRDefault="00CF5240">
      <w:pPr>
        <w:spacing w:line="360" w:lineRule="auto"/>
        <w:contextualSpacing/>
        <w:jc w:val="left"/>
        <w:rPr>
          <w:rFonts w:ascii="宋体" w:hAnsi="宋体"/>
          <w:sz w:val="24"/>
          <w:szCs w:val="20"/>
        </w:rPr>
      </w:pPr>
    </w:p>
    <w:p w:rsidR="00CF5240" w:rsidRDefault="000A5849">
      <w:pPr>
        <w:spacing w:line="360" w:lineRule="auto"/>
        <w:contextualSpacing/>
        <w:rPr>
          <w:rFonts w:ascii="宋体" w:hAnsi="宋体"/>
          <w:spacing w:val="20"/>
          <w:sz w:val="24"/>
          <w:szCs w:val="20"/>
          <w:u w:val="single"/>
        </w:rPr>
      </w:pPr>
      <w:r>
        <w:rPr>
          <w:rFonts w:ascii="宋体" w:hAnsi="宋体" w:hint="eastAsia"/>
          <w:sz w:val="24"/>
        </w:rPr>
        <w:t>法定代表人或者委托代理人</w:t>
      </w:r>
      <w:r>
        <w:rPr>
          <w:rFonts w:ascii="宋体" w:hAnsi="宋体" w:hint="eastAsia"/>
          <w:spacing w:val="20"/>
          <w:sz w:val="24"/>
        </w:rPr>
        <w:t>（签字或者电子签名）：</w:t>
      </w:r>
    </w:p>
    <w:p w:rsidR="00CF5240" w:rsidRDefault="000A5849">
      <w:pPr>
        <w:spacing w:line="360" w:lineRule="auto"/>
        <w:contextualSpacing/>
        <w:jc w:val="left"/>
        <w:rPr>
          <w:rFonts w:ascii="宋体" w:hAnsi="宋体"/>
          <w:spacing w:val="20"/>
          <w:sz w:val="24"/>
        </w:rPr>
      </w:pPr>
      <w:r>
        <w:rPr>
          <w:rFonts w:ascii="宋体" w:hAnsi="宋体" w:hint="eastAsia"/>
          <w:spacing w:val="20"/>
          <w:sz w:val="24"/>
        </w:rPr>
        <w:t>投标人名称（电子签章）：</w:t>
      </w:r>
    </w:p>
    <w:p w:rsidR="00CF5240" w:rsidRDefault="000A5849">
      <w:pPr>
        <w:spacing w:line="360" w:lineRule="auto"/>
        <w:contextualSpacing/>
        <w:jc w:val="left"/>
        <w:rPr>
          <w:rFonts w:ascii="宋体" w:hAnsi="宋体"/>
          <w:sz w:val="24"/>
          <w:szCs w:val="20"/>
        </w:rPr>
      </w:pPr>
      <w:r>
        <w:rPr>
          <w:rFonts w:ascii="宋体" w:hAnsi="宋体" w:hint="eastAsia"/>
          <w:spacing w:val="20"/>
          <w:sz w:val="24"/>
        </w:rPr>
        <w:t>日 期：</w:t>
      </w:r>
    </w:p>
    <w:p w:rsidR="00CF5240" w:rsidRDefault="00CF5240" w:rsidP="008B0436">
      <w:pPr>
        <w:snapToGrid w:val="0"/>
        <w:spacing w:before="50" w:afterLines="50"/>
        <w:jc w:val="left"/>
        <w:rPr>
          <w:rFonts w:ascii="宋体" w:hAnsi="宋体"/>
          <w:sz w:val="24"/>
          <w:szCs w:val="20"/>
        </w:rPr>
      </w:pPr>
    </w:p>
    <w:p w:rsidR="00CF5240" w:rsidRDefault="000A5849" w:rsidP="008B0436">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lastRenderedPageBreak/>
        <w:t>选配件、专用耗材、售后服务优惠表</w:t>
      </w:r>
    </w:p>
    <w:p w:rsidR="00CF5240" w:rsidRDefault="00CF5240" w:rsidP="008B0436">
      <w:pPr>
        <w:snapToGrid w:val="0"/>
        <w:spacing w:beforeLines="50" w:after="50"/>
        <w:ind w:left="142"/>
        <w:jc w:val="left"/>
        <w:rPr>
          <w:rFonts w:ascii="宋体" w:hAnsi="宋体"/>
          <w:b/>
          <w:sz w:val="24"/>
        </w:rPr>
      </w:pPr>
    </w:p>
    <w:p w:rsidR="00CF5240" w:rsidRDefault="000A5849" w:rsidP="008B0436">
      <w:pPr>
        <w:snapToGrid w:val="0"/>
        <w:spacing w:beforeLines="50" w:after="50"/>
        <w:ind w:left="142"/>
        <w:jc w:val="center"/>
        <w:rPr>
          <w:rFonts w:ascii="宋体" w:hAnsi="宋体"/>
          <w:b/>
          <w:sz w:val="32"/>
          <w:szCs w:val="32"/>
        </w:rPr>
      </w:pPr>
      <w:r>
        <w:rPr>
          <w:rFonts w:ascii="宋体" w:hAnsi="宋体" w:hint="eastAsia"/>
          <w:b/>
          <w:sz w:val="32"/>
          <w:szCs w:val="32"/>
        </w:rPr>
        <w:t>选配件、专用耗材、售后服务优惠表</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CF5240">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比市场价优惠率</w:t>
            </w:r>
          </w:p>
        </w:tc>
      </w:tr>
      <w:tr w:rsidR="00CF5240">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F5240" w:rsidRDefault="00CF5240">
            <w:pPr>
              <w:pStyle w:val="ab"/>
              <w:snapToGrid w:val="0"/>
              <w:spacing w:before="295" w:after="295"/>
              <w:jc w:val="center"/>
              <w:rPr>
                <w:rFonts w:hAnsi="宋体"/>
                <w:kern w:val="2"/>
                <w:sz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w:t>
            </w:r>
          </w:p>
        </w:tc>
      </w:tr>
      <w:tr w:rsidR="00CF5240">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F5240" w:rsidRDefault="00CF5240">
            <w:pPr>
              <w:pStyle w:val="ab"/>
              <w:snapToGrid w:val="0"/>
              <w:spacing w:before="295" w:after="295"/>
              <w:jc w:val="center"/>
              <w:rPr>
                <w:rFonts w:hAnsi="宋体"/>
                <w:kern w:val="2"/>
                <w:sz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w:t>
            </w:r>
          </w:p>
        </w:tc>
      </w:tr>
      <w:tr w:rsidR="00CF5240">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CF5240" w:rsidRDefault="00CF5240">
            <w:pPr>
              <w:pStyle w:val="ab"/>
              <w:snapToGrid w:val="0"/>
              <w:spacing w:before="295" w:after="295"/>
              <w:jc w:val="center"/>
              <w:rPr>
                <w:rFonts w:hAnsi="宋体"/>
                <w:kern w:val="2"/>
                <w:sz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F5240" w:rsidRDefault="00CF5240">
            <w:pPr>
              <w:pStyle w:val="ab"/>
              <w:snapToGrid w:val="0"/>
              <w:spacing w:before="295" w:after="295"/>
              <w:jc w:val="center"/>
              <w:rPr>
                <w:rFonts w:hAnsi="宋体"/>
                <w:kern w:val="2"/>
                <w:sz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CF5240" w:rsidRDefault="000A5849">
            <w:pPr>
              <w:pStyle w:val="ab"/>
              <w:snapToGrid w:val="0"/>
              <w:spacing w:before="295" w:after="295"/>
              <w:jc w:val="center"/>
              <w:rPr>
                <w:rFonts w:hAnsi="宋体"/>
                <w:kern w:val="2"/>
                <w:sz w:val="24"/>
              </w:rPr>
            </w:pPr>
            <w:r>
              <w:rPr>
                <w:rFonts w:hAnsi="宋体" w:hint="eastAsia"/>
                <w:kern w:val="2"/>
                <w:sz w:val="24"/>
              </w:rPr>
              <w:t>%</w:t>
            </w:r>
          </w:p>
        </w:tc>
      </w:tr>
    </w:tbl>
    <w:p w:rsidR="00CF5240" w:rsidRDefault="00CF5240">
      <w:pPr>
        <w:spacing w:line="360" w:lineRule="auto"/>
        <w:contextualSpacing/>
        <w:rPr>
          <w:rFonts w:ascii="宋体" w:hAnsi="宋体"/>
          <w:sz w:val="24"/>
        </w:rPr>
      </w:pPr>
    </w:p>
    <w:p w:rsidR="00CF5240" w:rsidRDefault="000A5849">
      <w:pPr>
        <w:spacing w:line="360" w:lineRule="auto"/>
        <w:contextualSpacing/>
        <w:rPr>
          <w:rFonts w:ascii="宋体" w:hAnsi="宋体"/>
          <w:spacing w:val="20"/>
          <w:sz w:val="24"/>
          <w:u w:val="single"/>
        </w:rPr>
      </w:pPr>
      <w:r>
        <w:rPr>
          <w:rFonts w:ascii="宋体" w:hAnsi="宋体" w:hint="eastAsia"/>
          <w:sz w:val="24"/>
        </w:rPr>
        <w:t>法定代表人或者委托代理人</w:t>
      </w:r>
      <w:r>
        <w:rPr>
          <w:rFonts w:ascii="宋体" w:hAnsi="宋体" w:hint="eastAsia"/>
          <w:spacing w:val="20"/>
          <w:sz w:val="24"/>
        </w:rPr>
        <w:t>（签字或者电子签名）：</w:t>
      </w:r>
    </w:p>
    <w:p w:rsidR="00CF5240" w:rsidRDefault="000A5849">
      <w:pPr>
        <w:spacing w:line="360" w:lineRule="auto"/>
        <w:contextualSpacing/>
        <w:jc w:val="left"/>
        <w:rPr>
          <w:rFonts w:ascii="宋体" w:hAnsi="宋体"/>
          <w:spacing w:val="20"/>
          <w:sz w:val="24"/>
        </w:rPr>
      </w:pPr>
      <w:r>
        <w:rPr>
          <w:rFonts w:ascii="宋体" w:hAnsi="宋体" w:hint="eastAsia"/>
          <w:spacing w:val="20"/>
          <w:sz w:val="24"/>
        </w:rPr>
        <w:t>投标人名称（电子签章）：</w:t>
      </w:r>
    </w:p>
    <w:p w:rsidR="00CF5240" w:rsidRDefault="000A5849">
      <w:pPr>
        <w:spacing w:line="360" w:lineRule="auto"/>
        <w:contextualSpacing/>
        <w:jc w:val="left"/>
        <w:rPr>
          <w:rFonts w:ascii="宋体" w:hAnsi="宋体"/>
          <w:sz w:val="24"/>
          <w:szCs w:val="20"/>
        </w:rPr>
      </w:pPr>
      <w:r>
        <w:rPr>
          <w:rFonts w:ascii="宋体" w:hAnsi="宋体" w:hint="eastAsia"/>
          <w:spacing w:val="20"/>
          <w:sz w:val="24"/>
        </w:rPr>
        <w:t>日 期：</w:t>
      </w:r>
    </w:p>
    <w:p w:rsidR="00CF5240" w:rsidRDefault="00CF5240" w:rsidP="008B0436">
      <w:pPr>
        <w:snapToGrid w:val="0"/>
        <w:spacing w:before="50" w:afterLines="50"/>
        <w:jc w:val="left"/>
        <w:rPr>
          <w:rFonts w:ascii="宋体" w:hAnsi="宋体"/>
          <w:sz w:val="24"/>
          <w:szCs w:val="20"/>
        </w:rPr>
      </w:pPr>
    </w:p>
    <w:p w:rsidR="00CF5240" w:rsidRDefault="000A5849">
      <w:pPr>
        <w:rPr>
          <w:rFonts w:ascii="宋体" w:hAnsi="宋体"/>
          <w:b/>
          <w:sz w:val="28"/>
          <w:szCs w:val="28"/>
        </w:rPr>
      </w:pPr>
      <w:r>
        <w:rPr>
          <w:rFonts w:ascii="宋体" w:hAnsi="宋体"/>
          <w:b/>
          <w:bCs/>
          <w:sz w:val="24"/>
        </w:rPr>
        <w:br w:type="page"/>
      </w:r>
      <w:r>
        <w:rPr>
          <w:rFonts w:ascii="宋体" w:hAnsi="宋体" w:hint="eastAsia"/>
          <w:b/>
          <w:sz w:val="28"/>
          <w:szCs w:val="28"/>
        </w:rPr>
        <w:lastRenderedPageBreak/>
        <w:t>五、其他文书、文件格式</w:t>
      </w:r>
    </w:p>
    <w:p w:rsidR="00CF5240" w:rsidRDefault="000A5849" w:rsidP="008B0436">
      <w:pPr>
        <w:snapToGrid w:val="0"/>
        <w:spacing w:beforeLines="50" w:after="50"/>
        <w:ind w:left="142"/>
        <w:jc w:val="left"/>
        <w:rPr>
          <w:rFonts w:ascii="宋体" w:hAnsi="宋体"/>
          <w:b/>
          <w:spacing w:val="20"/>
          <w:sz w:val="24"/>
        </w:rPr>
      </w:pPr>
      <w:r>
        <w:rPr>
          <w:rFonts w:ascii="宋体" w:hAnsi="宋体" w:hint="eastAsia"/>
          <w:b/>
          <w:spacing w:val="20"/>
          <w:sz w:val="24"/>
        </w:rPr>
        <w:t>1.联合投标协议书格式</w:t>
      </w:r>
    </w:p>
    <w:p w:rsidR="00CF5240" w:rsidRDefault="000A5849">
      <w:pPr>
        <w:pStyle w:val="a1"/>
        <w:overflowPunct w:val="0"/>
        <w:jc w:val="center"/>
        <w:rPr>
          <w:rFonts w:ascii="宋体" w:hAnsi="宋体" w:cs="方正小标宋简体"/>
          <w:sz w:val="44"/>
          <w:szCs w:val="44"/>
        </w:rPr>
      </w:pPr>
      <w:r>
        <w:rPr>
          <w:rFonts w:ascii="宋体" w:hAnsi="宋体" w:cs="方正小标宋简体" w:hint="eastAsia"/>
          <w:sz w:val="44"/>
          <w:szCs w:val="44"/>
        </w:rPr>
        <w:t>联合体协议书</w:t>
      </w:r>
    </w:p>
    <w:p w:rsidR="00CF5240" w:rsidRDefault="00CF5240">
      <w:pPr>
        <w:pStyle w:val="a1"/>
        <w:overflowPunct w:val="0"/>
        <w:rPr>
          <w:rFonts w:ascii="宋体" w:hAnsi="宋体"/>
          <w:sz w:val="24"/>
        </w:rPr>
      </w:pPr>
    </w:p>
    <w:p w:rsidR="00CF5240" w:rsidRDefault="000A0B79">
      <w:pPr>
        <w:pStyle w:val="a1"/>
        <w:overflowPunct w:val="0"/>
        <w:spacing w:line="360" w:lineRule="auto"/>
        <w:contextualSpacing/>
        <w:rPr>
          <w:rFonts w:ascii="宋体" w:hAnsi="宋体"/>
          <w:sz w:val="24"/>
        </w:rPr>
      </w:pPr>
      <w:r>
        <w:rPr>
          <w:rFonts w:ascii="宋体" w:hAnsi="宋体" w:hint="eastAsia"/>
          <w:sz w:val="24"/>
          <w:u w:val="single"/>
        </w:rPr>
        <w:t xml:space="preserve">    </w:t>
      </w:r>
      <w:r w:rsidR="000A5849">
        <w:rPr>
          <w:rFonts w:ascii="宋体" w:hAnsi="宋体"/>
          <w:sz w:val="24"/>
          <w:u w:val="single"/>
        </w:rPr>
        <w:tab/>
      </w:r>
      <w:r w:rsidR="000A5849">
        <w:rPr>
          <w:rFonts w:ascii="宋体" w:hAnsi="宋体" w:hint="eastAsia"/>
          <w:sz w:val="24"/>
        </w:rPr>
        <w:t>（所有成员单位名称）自愿组成</w:t>
      </w:r>
      <w:r w:rsidR="000A5849">
        <w:rPr>
          <w:rFonts w:ascii="宋体" w:hAnsi="宋体"/>
          <w:sz w:val="24"/>
          <w:u w:val="single"/>
        </w:rPr>
        <w:tab/>
      </w:r>
      <w:r w:rsidR="000A5849">
        <w:rPr>
          <w:rFonts w:ascii="宋体" w:hAnsi="宋体" w:hint="eastAsia"/>
          <w:sz w:val="24"/>
        </w:rPr>
        <w:t>（联合体名称）联合体，共同参加</w:t>
      </w:r>
      <w:r w:rsidR="000A5849">
        <w:rPr>
          <w:rFonts w:ascii="宋体" w:hAnsi="宋体"/>
          <w:sz w:val="24"/>
          <w:u w:val="single"/>
        </w:rPr>
        <w:tab/>
      </w:r>
      <w:r w:rsidR="000A5849">
        <w:rPr>
          <w:rFonts w:ascii="宋体" w:hAnsi="宋体" w:hint="eastAsia"/>
          <w:sz w:val="24"/>
          <w:u w:val="single"/>
        </w:rPr>
        <w:t>（项目名称）</w:t>
      </w:r>
      <w:r w:rsidR="000A5849">
        <w:rPr>
          <w:rFonts w:ascii="宋体" w:hAnsi="宋体" w:hint="eastAsia"/>
          <w:sz w:val="24"/>
        </w:rPr>
        <w:t>采购招标项目投标。现就联合体投标事宜订立如下协议。</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 xml:space="preserve">1.  </w:t>
      </w:r>
      <w:r w:rsidR="00E06C50">
        <w:rPr>
          <w:rFonts w:ascii="宋体" w:hAnsi="宋体" w:hint="eastAsia"/>
          <w:sz w:val="24"/>
        </w:rPr>
        <w:t>____________________</w:t>
      </w:r>
      <w:r>
        <w:rPr>
          <w:rFonts w:ascii="宋体" w:hAnsi="宋体" w:hint="eastAsia"/>
          <w:sz w:val="24"/>
        </w:rPr>
        <w:t>（某成员单位名称）为</w:t>
      </w:r>
      <w:r>
        <w:rPr>
          <w:rFonts w:ascii="宋体" w:hAnsi="宋体"/>
          <w:sz w:val="24"/>
          <w:u w:val="single"/>
        </w:rPr>
        <w:tab/>
      </w:r>
      <w:r>
        <w:rPr>
          <w:rFonts w:ascii="宋体" w:hAnsi="宋体" w:hint="eastAsia"/>
          <w:sz w:val="24"/>
        </w:rPr>
        <w:t>（联合体名称）牵头人。</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2.</w:t>
      </w:r>
      <w:r>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3.</w:t>
      </w:r>
      <w:r>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4.</w:t>
      </w:r>
      <w:r>
        <w:rPr>
          <w:rFonts w:ascii="宋体" w:hAnsi="宋体" w:hint="eastAsia"/>
          <w:sz w:val="24"/>
        </w:rPr>
        <w:t>联合体各成员单位内部的职责分工如下：</w:t>
      </w:r>
      <w:r>
        <w:rPr>
          <w:rFonts w:ascii="宋体" w:hAnsi="宋体"/>
          <w:sz w:val="24"/>
          <w:u w:val="single"/>
        </w:rPr>
        <w:tab/>
      </w:r>
      <w:r>
        <w:rPr>
          <w:rFonts w:ascii="宋体" w:hAnsi="宋体" w:hint="eastAsia"/>
          <w:sz w:val="24"/>
        </w:rPr>
        <w:t>。</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5.</w:t>
      </w:r>
      <w:r>
        <w:rPr>
          <w:rFonts w:ascii="宋体" w:hAnsi="宋体" w:hint="eastAsia"/>
          <w:sz w:val="24"/>
        </w:rPr>
        <w:t>本协议书自所有成员单位法定代表人或者其委托代理人签字（或者电子签名）或者盖公章之日起生效，合同履行完毕后自动失效。</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6.</w:t>
      </w:r>
      <w:r>
        <w:rPr>
          <w:rFonts w:ascii="宋体" w:hAnsi="宋体" w:hint="eastAsia"/>
          <w:sz w:val="24"/>
        </w:rPr>
        <w:t>本协议书一式</w:t>
      </w:r>
      <w:r>
        <w:rPr>
          <w:rFonts w:ascii="宋体" w:hAnsi="宋体"/>
          <w:sz w:val="24"/>
          <w:u w:val="single"/>
        </w:rPr>
        <w:tab/>
      </w:r>
      <w:r>
        <w:rPr>
          <w:rFonts w:ascii="宋体" w:hAnsi="宋体" w:hint="eastAsia"/>
          <w:sz w:val="24"/>
        </w:rPr>
        <w:t>份，联合体成员和招标人各执一份。</w:t>
      </w:r>
    </w:p>
    <w:p w:rsidR="00CF5240" w:rsidRDefault="000A5849">
      <w:pPr>
        <w:pStyle w:val="a1"/>
        <w:overflowPunct w:val="0"/>
        <w:spacing w:line="360" w:lineRule="auto"/>
        <w:ind w:firstLineChars="175"/>
        <w:contextualSpacing/>
        <w:rPr>
          <w:rFonts w:ascii="宋体" w:hAnsi="宋体"/>
          <w:sz w:val="24"/>
        </w:rPr>
      </w:pPr>
      <w:r>
        <w:rPr>
          <w:rFonts w:ascii="宋体" w:hAnsi="宋体" w:hint="eastAsia"/>
          <w:sz w:val="24"/>
        </w:rPr>
        <w:t>注：本协议书应附法定代表人身份证明；有委托代理的，应附授权委托书</w:t>
      </w:r>
      <w:r>
        <w:rPr>
          <w:rFonts w:ascii="宋体" w:hAnsi="宋体" w:cs="仿宋_GB2312" w:hint="eastAsia"/>
          <w:sz w:val="24"/>
        </w:rPr>
        <w:t>（格式自拟）</w:t>
      </w:r>
      <w:r>
        <w:rPr>
          <w:rFonts w:ascii="宋体" w:hAnsi="宋体" w:hint="eastAsia"/>
          <w:sz w:val="24"/>
        </w:rPr>
        <w:t>。</w:t>
      </w:r>
    </w:p>
    <w:p w:rsidR="00CF5240" w:rsidRDefault="00CF5240">
      <w:pPr>
        <w:pStyle w:val="a1"/>
        <w:overflowPunct w:val="0"/>
        <w:spacing w:line="360" w:lineRule="auto"/>
        <w:ind w:firstLineChars="175"/>
        <w:contextualSpacing/>
        <w:rPr>
          <w:rFonts w:ascii="宋体" w:hAnsi="宋体"/>
          <w:sz w:val="24"/>
        </w:rPr>
      </w:pPr>
    </w:p>
    <w:p w:rsidR="00CF5240" w:rsidRDefault="000A5849">
      <w:pPr>
        <w:pStyle w:val="a1"/>
        <w:overflowPunct w:val="0"/>
        <w:spacing w:line="360" w:lineRule="auto"/>
        <w:ind w:firstLineChars="175"/>
        <w:contextualSpacing/>
        <w:rPr>
          <w:rFonts w:ascii="宋体" w:hAnsi="宋体"/>
          <w:sz w:val="24"/>
        </w:rPr>
      </w:pPr>
      <w:r>
        <w:rPr>
          <w:rFonts w:ascii="宋体" w:hAnsi="宋体" w:hint="eastAsia"/>
          <w:sz w:val="24"/>
        </w:rPr>
        <w:t>联合体牵头人名称（电子签章）：</w:t>
      </w:r>
    </w:p>
    <w:p w:rsidR="00CF5240" w:rsidRDefault="000A5849">
      <w:pPr>
        <w:pStyle w:val="a1"/>
        <w:overflowPunct w:val="0"/>
        <w:spacing w:line="360" w:lineRule="auto"/>
        <w:ind w:firstLineChars="175"/>
        <w:contextualSpacing/>
        <w:rPr>
          <w:rFonts w:ascii="宋体" w:hAnsi="宋体"/>
          <w:sz w:val="24"/>
        </w:rPr>
      </w:pPr>
      <w:r>
        <w:rPr>
          <w:rFonts w:ascii="宋体" w:hAnsi="宋体" w:hint="eastAsia"/>
          <w:sz w:val="24"/>
        </w:rPr>
        <w:t>法定代表人或者其委托代理人：</w:t>
      </w:r>
      <w:r>
        <w:rPr>
          <w:rFonts w:ascii="宋体" w:hAnsi="宋体"/>
          <w:sz w:val="24"/>
        </w:rPr>
        <w:tab/>
      </w:r>
      <w:r>
        <w:rPr>
          <w:rFonts w:ascii="宋体" w:hAnsi="宋体" w:hint="eastAsia"/>
          <w:sz w:val="24"/>
        </w:rPr>
        <w:t>（签字或者电子签名）</w:t>
      </w:r>
    </w:p>
    <w:p w:rsidR="00CF5240" w:rsidRDefault="00CF5240">
      <w:pPr>
        <w:pStyle w:val="a1"/>
        <w:overflowPunct w:val="0"/>
        <w:spacing w:line="360" w:lineRule="auto"/>
        <w:ind w:firstLineChars="175"/>
        <w:contextualSpacing/>
        <w:rPr>
          <w:rFonts w:ascii="宋体" w:hAnsi="宋体"/>
          <w:sz w:val="24"/>
        </w:rPr>
      </w:pPr>
    </w:p>
    <w:p w:rsidR="00CF5240" w:rsidRDefault="000A5849">
      <w:pPr>
        <w:pStyle w:val="a1"/>
        <w:overflowPunct w:val="0"/>
        <w:spacing w:line="360" w:lineRule="auto"/>
        <w:ind w:firstLineChars="175"/>
        <w:contextualSpacing/>
        <w:rPr>
          <w:rFonts w:ascii="宋体" w:hAnsi="宋体"/>
          <w:sz w:val="24"/>
        </w:rPr>
      </w:pPr>
      <w:r>
        <w:rPr>
          <w:rFonts w:ascii="宋体" w:hAnsi="宋体" w:hint="eastAsia"/>
          <w:sz w:val="24"/>
        </w:rPr>
        <w:t>联合体成员名称（</w:t>
      </w:r>
      <w:r>
        <w:rPr>
          <w:rFonts w:ascii="宋体" w:hAnsi="宋体" w:cs="仿宋_GB2312" w:hint="eastAsia"/>
          <w:sz w:val="24"/>
        </w:rPr>
        <w:t>盖公章或者电子签章</w:t>
      </w:r>
      <w:r>
        <w:rPr>
          <w:rFonts w:ascii="宋体" w:hAnsi="宋体" w:hint="eastAsia"/>
          <w:sz w:val="24"/>
        </w:rPr>
        <w:t>）：</w:t>
      </w:r>
    </w:p>
    <w:p w:rsidR="00CF5240" w:rsidRDefault="000A5849">
      <w:pPr>
        <w:pStyle w:val="a1"/>
        <w:overflowPunct w:val="0"/>
        <w:spacing w:line="360" w:lineRule="auto"/>
        <w:ind w:firstLineChars="175"/>
        <w:contextualSpacing/>
        <w:rPr>
          <w:rFonts w:ascii="宋体" w:hAnsi="宋体"/>
          <w:sz w:val="24"/>
        </w:rPr>
      </w:pPr>
      <w:r>
        <w:rPr>
          <w:rFonts w:ascii="宋体" w:hAnsi="宋体" w:hint="eastAsia"/>
          <w:sz w:val="24"/>
        </w:rPr>
        <w:t>法定代表人或者其委托代理人：</w:t>
      </w:r>
      <w:r>
        <w:rPr>
          <w:rFonts w:ascii="宋体" w:hAnsi="宋体"/>
          <w:sz w:val="24"/>
        </w:rPr>
        <w:tab/>
      </w:r>
      <w:r>
        <w:rPr>
          <w:rFonts w:ascii="宋体" w:hAnsi="宋体" w:hint="eastAsia"/>
          <w:sz w:val="24"/>
        </w:rPr>
        <w:t>（签字或者电子签名）</w:t>
      </w:r>
    </w:p>
    <w:p w:rsidR="00CF5240" w:rsidRDefault="000A5849">
      <w:pPr>
        <w:pStyle w:val="a1"/>
        <w:overflowPunct w:val="0"/>
        <w:spacing w:line="360" w:lineRule="auto"/>
        <w:ind w:firstLineChars="175"/>
        <w:contextualSpacing/>
        <w:rPr>
          <w:rFonts w:ascii="宋体" w:hAnsi="宋体"/>
          <w:sz w:val="24"/>
        </w:rPr>
      </w:pPr>
      <w:r>
        <w:rPr>
          <w:rFonts w:ascii="宋体" w:hAnsi="宋体"/>
          <w:sz w:val="24"/>
        </w:rPr>
        <w:t>……</w:t>
      </w:r>
    </w:p>
    <w:p w:rsidR="00CF5240" w:rsidRDefault="00CF5240">
      <w:pPr>
        <w:pStyle w:val="a1"/>
        <w:overflowPunct w:val="0"/>
        <w:spacing w:line="360" w:lineRule="auto"/>
        <w:ind w:firstLineChars="175"/>
        <w:contextualSpacing/>
        <w:rPr>
          <w:rFonts w:ascii="宋体" w:hAnsi="宋体"/>
          <w:sz w:val="24"/>
        </w:rPr>
      </w:pPr>
    </w:p>
    <w:p w:rsidR="00CF5240" w:rsidRDefault="000A5849">
      <w:pPr>
        <w:pStyle w:val="a1"/>
        <w:overflowPunct w:val="0"/>
        <w:spacing w:line="360" w:lineRule="auto"/>
        <w:ind w:firstLineChars="175"/>
        <w:contextualSpacing/>
        <w:jc w:val="right"/>
        <w:rPr>
          <w:rFonts w:ascii="宋体" w:hAnsi="宋体"/>
          <w:b/>
          <w:sz w:val="24"/>
        </w:rPr>
      </w:pPr>
      <w:r>
        <w:rPr>
          <w:rFonts w:ascii="宋体" w:hAnsi="宋体"/>
          <w:sz w:val="24"/>
        </w:rPr>
        <w:tab/>
      </w:r>
      <w:r>
        <w:rPr>
          <w:rFonts w:ascii="宋体" w:hAnsi="宋体" w:hint="eastAsia"/>
          <w:sz w:val="24"/>
        </w:rPr>
        <w:t>年</w:t>
      </w:r>
      <w:r>
        <w:rPr>
          <w:rFonts w:ascii="宋体" w:hAnsi="宋体"/>
          <w:sz w:val="24"/>
        </w:rPr>
        <w:tab/>
      </w:r>
      <w:r>
        <w:rPr>
          <w:rFonts w:ascii="宋体" w:hAnsi="宋体" w:hint="eastAsia"/>
          <w:sz w:val="24"/>
        </w:rPr>
        <w:t>月</w:t>
      </w:r>
      <w:r>
        <w:rPr>
          <w:rFonts w:ascii="宋体" w:hAnsi="宋体"/>
          <w:sz w:val="24"/>
        </w:rPr>
        <w:tab/>
      </w:r>
      <w:r>
        <w:rPr>
          <w:rFonts w:ascii="宋体" w:hAnsi="宋体" w:hint="eastAsia"/>
          <w:sz w:val="24"/>
        </w:rPr>
        <w:t>日</w:t>
      </w:r>
    </w:p>
    <w:p w:rsidR="00CF5240" w:rsidRDefault="00CF5240" w:rsidP="008B0436">
      <w:pPr>
        <w:snapToGrid w:val="0"/>
        <w:spacing w:beforeLines="50" w:after="50"/>
        <w:jc w:val="left"/>
        <w:rPr>
          <w:rFonts w:ascii="宋体" w:hAnsi="宋体"/>
          <w:b/>
          <w:sz w:val="24"/>
        </w:rPr>
      </w:pPr>
    </w:p>
    <w:p w:rsidR="00CF5240" w:rsidRDefault="000A5849" w:rsidP="008B0436">
      <w:pPr>
        <w:snapToGrid w:val="0"/>
        <w:spacing w:beforeLines="50" w:after="50"/>
        <w:jc w:val="left"/>
        <w:rPr>
          <w:rFonts w:ascii="宋体" w:hAnsi="宋体"/>
        </w:rPr>
      </w:pPr>
      <w:r>
        <w:rPr>
          <w:rFonts w:ascii="宋体" w:hAnsi="宋体"/>
          <w:b/>
          <w:sz w:val="24"/>
        </w:rPr>
        <w:br w:type="page"/>
      </w:r>
      <w:r>
        <w:rPr>
          <w:rFonts w:ascii="宋体" w:hAnsi="宋体" w:hint="eastAsia"/>
          <w:b/>
          <w:sz w:val="24"/>
        </w:rPr>
        <w:lastRenderedPageBreak/>
        <w:t>2.中小企业声明函格式</w:t>
      </w:r>
    </w:p>
    <w:p w:rsidR="00CF5240" w:rsidRDefault="00CF5240">
      <w:pPr>
        <w:rPr>
          <w:rFonts w:ascii="宋体" w:hAnsi="宋体"/>
        </w:rPr>
      </w:pPr>
    </w:p>
    <w:p w:rsidR="00CF5240" w:rsidRDefault="000A5849">
      <w:pPr>
        <w:jc w:val="center"/>
        <w:rPr>
          <w:rFonts w:ascii="宋体" w:hAnsi="宋体" w:cs="方正小标宋简体"/>
          <w:sz w:val="44"/>
          <w:szCs w:val="44"/>
        </w:rPr>
      </w:pPr>
      <w:r>
        <w:rPr>
          <w:rFonts w:ascii="宋体" w:hAnsi="宋体" w:cs="方正小标宋简体" w:hint="eastAsia"/>
          <w:sz w:val="44"/>
          <w:szCs w:val="44"/>
        </w:rPr>
        <w:t>中小企业声明函（货物）</w:t>
      </w:r>
    </w:p>
    <w:p w:rsidR="00CF5240" w:rsidRDefault="00CF5240">
      <w:pPr>
        <w:spacing w:before="2" w:line="500" w:lineRule="exact"/>
        <w:rPr>
          <w:rFonts w:ascii="宋体" w:hAnsi="宋体" w:cs="宋体"/>
          <w:b/>
          <w:bCs/>
          <w:sz w:val="27"/>
          <w:szCs w:val="27"/>
        </w:rPr>
      </w:pPr>
    </w:p>
    <w:p w:rsidR="00CF5240" w:rsidRDefault="000A5849">
      <w:pPr>
        <w:pStyle w:val="a9"/>
        <w:spacing w:line="360" w:lineRule="auto"/>
        <w:ind w:leftChars="-203" w:left="-426" w:right="142" w:firstLineChars="200" w:firstLine="480"/>
        <w:contextualSpacing/>
        <w:rPr>
          <w:rFonts w:ascii="宋体" w:hAnsi="宋体"/>
          <w:kern w:val="24"/>
        </w:rPr>
      </w:pPr>
      <w:r>
        <w:rPr>
          <w:rFonts w:ascii="宋体" w:hAnsi="宋体"/>
          <w:kern w:val="24"/>
        </w:rPr>
        <w:t>本公司（联合体）郑重声明，根据《政府采购促进中小企业发展管理办法》（财库﹝2020﹞46号）的规定，本公司（联合体）参加</w:t>
      </w:r>
      <w:r>
        <w:rPr>
          <w:rFonts w:ascii="宋体" w:hAnsi="宋体"/>
          <w:kern w:val="24"/>
          <w:u w:val="single"/>
        </w:rPr>
        <w:t>（单位名称）</w:t>
      </w:r>
      <w:r>
        <w:rPr>
          <w:rFonts w:ascii="宋体" w:hAnsi="宋体"/>
          <w:kern w:val="24"/>
        </w:rPr>
        <w:t>的</w:t>
      </w:r>
      <w:r>
        <w:rPr>
          <w:rFonts w:ascii="宋体" w:hAnsi="宋体"/>
          <w:kern w:val="24"/>
          <w:u w:val="single"/>
        </w:rPr>
        <w:t>（项目名称）</w:t>
      </w:r>
      <w:r>
        <w:rPr>
          <w:rFonts w:ascii="宋体" w:hAnsi="宋体"/>
          <w:kern w:val="24"/>
        </w:rPr>
        <w:t>采购活动，提供的货物全部由符合政策要求的中小企业制造。相关企业（含联合体中的中小企业、签订分包意向协议的中小企业）的具体情况如下：</w:t>
      </w:r>
    </w:p>
    <w:p w:rsidR="00CF5240" w:rsidRDefault="000A5849">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rsidR="00CF5240" w:rsidRDefault="000A5849">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rsidR="00CF5240" w:rsidRDefault="000A5849">
      <w:pPr>
        <w:pStyle w:val="a9"/>
        <w:spacing w:line="360" w:lineRule="auto"/>
        <w:ind w:left="142" w:right="142"/>
        <w:contextualSpacing/>
        <w:rPr>
          <w:rFonts w:ascii="宋体" w:hAnsi="宋体"/>
          <w:kern w:val="24"/>
        </w:rPr>
      </w:pPr>
      <w:r>
        <w:rPr>
          <w:rFonts w:ascii="宋体" w:hAnsi="宋体"/>
          <w:kern w:val="24"/>
        </w:rPr>
        <w:t xml:space="preserve">…… </w:t>
      </w:r>
    </w:p>
    <w:p w:rsidR="00CF5240" w:rsidRDefault="000A5849" w:rsidP="007C57C3">
      <w:pPr>
        <w:pStyle w:val="a9"/>
        <w:spacing w:line="360" w:lineRule="auto"/>
        <w:ind w:leftChars="-193" w:left="-405" w:right="142" w:firstLineChars="189" w:firstLine="454"/>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rsidR="00CF5240" w:rsidRDefault="000A5849">
      <w:pPr>
        <w:pStyle w:val="a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rsidR="00CF5240" w:rsidRDefault="00CF5240">
      <w:pPr>
        <w:pStyle w:val="a9"/>
        <w:spacing w:line="360" w:lineRule="auto"/>
        <w:ind w:left="3960" w:right="1808"/>
        <w:contextualSpacing/>
        <w:rPr>
          <w:rFonts w:ascii="宋体" w:hAnsi="宋体"/>
          <w:kern w:val="24"/>
        </w:rPr>
      </w:pPr>
    </w:p>
    <w:p w:rsidR="00CF5240" w:rsidRDefault="000A5849">
      <w:pPr>
        <w:pStyle w:val="a9"/>
        <w:spacing w:line="360" w:lineRule="auto"/>
        <w:ind w:left="3960" w:right="1808"/>
        <w:contextualSpacing/>
        <w:rPr>
          <w:rFonts w:ascii="宋体" w:hAnsi="宋体"/>
          <w:kern w:val="24"/>
        </w:rPr>
      </w:pPr>
      <w:r>
        <w:rPr>
          <w:rFonts w:ascii="宋体" w:hAnsi="宋体"/>
          <w:kern w:val="24"/>
        </w:rPr>
        <w:t>企业名称（</w:t>
      </w:r>
      <w:r>
        <w:rPr>
          <w:rFonts w:ascii="宋体" w:hAnsi="宋体" w:hint="eastAsia"/>
          <w:kern w:val="24"/>
        </w:rPr>
        <w:t>电子签章</w:t>
      </w:r>
      <w:r>
        <w:rPr>
          <w:rFonts w:ascii="宋体" w:hAnsi="宋体"/>
          <w:kern w:val="24"/>
        </w:rPr>
        <w:t xml:space="preserve">）： </w:t>
      </w:r>
    </w:p>
    <w:p w:rsidR="00CF5240" w:rsidRDefault="000A5849">
      <w:pPr>
        <w:pStyle w:val="a9"/>
        <w:spacing w:line="360" w:lineRule="auto"/>
        <w:ind w:left="3960" w:right="1808"/>
        <w:contextualSpacing/>
        <w:rPr>
          <w:rFonts w:ascii="宋体" w:hAnsi="宋体"/>
          <w:kern w:val="24"/>
        </w:rPr>
      </w:pPr>
      <w:r>
        <w:rPr>
          <w:rFonts w:ascii="宋体" w:hAnsi="宋体"/>
          <w:kern w:val="24"/>
        </w:rPr>
        <w:t>日期：</w:t>
      </w:r>
    </w:p>
    <w:p w:rsidR="00CF5240" w:rsidRDefault="00CF5240">
      <w:pPr>
        <w:pStyle w:val="a9"/>
        <w:spacing w:line="360" w:lineRule="auto"/>
        <w:ind w:left="3960" w:right="1808"/>
        <w:contextualSpacing/>
        <w:rPr>
          <w:rFonts w:ascii="宋体" w:hAnsi="宋体"/>
          <w:kern w:val="24"/>
        </w:rPr>
      </w:pPr>
    </w:p>
    <w:p w:rsidR="00CF5240" w:rsidRDefault="00CF5240">
      <w:pPr>
        <w:pStyle w:val="a9"/>
        <w:spacing w:line="360" w:lineRule="auto"/>
        <w:ind w:left="3960" w:right="1808"/>
        <w:contextualSpacing/>
        <w:rPr>
          <w:rFonts w:ascii="宋体" w:hAnsi="宋体"/>
          <w:kern w:val="24"/>
        </w:rPr>
      </w:pPr>
    </w:p>
    <w:p w:rsidR="00CF5240" w:rsidRDefault="000A5849">
      <w:pPr>
        <w:pStyle w:val="a9"/>
        <w:spacing w:line="360" w:lineRule="auto"/>
        <w:ind w:left="-426" w:right="142" w:firstLine="567"/>
        <w:contextualSpacing/>
        <w:rPr>
          <w:rFonts w:ascii="宋体" w:hAnsi="宋体"/>
          <w:kern w:val="24"/>
        </w:rPr>
      </w:pPr>
      <w:r>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CF5240" w:rsidRDefault="000A5849" w:rsidP="008B0436">
      <w:pPr>
        <w:snapToGrid w:val="0"/>
        <w:spacing w:beforeLines="50" w:after="50"/>
        <w:ind w:left="142"/>
        <w:jc w:val="left"/>
        <w:rPr>
          <w:rFonts w:ascii="宋体" w:hAnsi="宋体"/>
          <w:b/>
          <w:sz w:val="24"/>
        </w:rPr>
      </w:pPr>
      <w:r>
        <w:rPr>
          <w:rFonts w:ascii="宋体" w:hAnsi="宋体"/>
          <w:b/>
          <w:sz w:val="24"/>
        </w:rPr>
        <w:br w:type="page"/>
      </w:r>
      <w:r>
        <w:rPr>
          <w:rFonts w:ascii="宋体" w:hAnsi="宋体" w:hint="eastAsia"/>
          <w:b/>
          <w:sz w:val="24"/>
        </w:rPr>
        <w:lastRenderedPageBreak/>
        <w:t>3.残疾人福利性单位声明函格式</w:t>
      </w:r>
    </w:p>
    <w:p w:rsidR="00CF5240" w:rsidRDefault="00CF5240">
      <w:pPr>
        <w:spacing w:line="588" w:lineRule="exact"/>
        <w:jc w:val="center"/>
        <w:rPr>
          <w:rFonts w:ascii="宋体" w:hAnsi="宋体"/>
          <w:b/>
          <w:spacing w:val="6"/>
          <w:sz w:val="32"/>
          <w:szCs w:val="32"/>
        </w:rPr>
      </w:pPr>
    </w:p>
    <w:p w:rsidR="00CF5240" w:rsidRDefault="000A5849">
      <w:pPr>
        <w:spacing w:line="588" w:lineRule="exact"/>
        <w:jc w:val="center"/>
        <w:rPr>
          <w:rFonts w:ascii="宋体" w:hAnsi="宋体" w:cs="方正小标宋简体"/>
          <w:bCs/>
          <w:spacing w:val="6"/>
          <w:sz w:val="44"/>
          <w:szCs w:val="44"/>
        </w:rPr>
      </w:pPr>
      <w:r>
        <w:rPr>
          <w:rFonts w:ascii="宋体" w:hAnsi="宋体" w:cs="方正小标宋简体" w:hint="eastAsia"/>
          <w:bCs/>
          <w:spacing w:val="6"/>
          <w:sz w:val="44"/>
          <w:szCs w:val="44"/>
        </w:rPr>
        <w:t>残疾人福利性单位声明函</w:t>
      </w:r>
    </w:p>
    <w:p w:rsidR="00CF5240" w:rsidRDefault="00CF5240">
      <w:pPr>
        <w:spacing w:line="360" w:lineRule="auto"/>
        <w:contextualSpacing/>
        <w:rPr>
          <w:rFonts w:ascii="宋体" w:hAnsi="宋体"/>
          <w:bCs/>
          <w:spacing w:val="6"/>
          <w:sz w:val="30"/>
          <w:szCs w:val="30"/>
        </w:rPr>
      </w:pPr>
    </w:p>
    <w:p w:rsidR="00CF5240" w:rsidRDefault="000A5849">
      <w:pPr>
        <w:spacing w:line="360" w:lineRule="auto"/>
        <w:ind w:firstLineChars="200" w:firstLine="504"/>
        <w:contextualSpacing/>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hint="eastAsia"/>
          <w:spacing w:val="-6"/>
          <w:sz w:val="24"/>
        </w:rPr>
        <w:t>疾人福利性单位制造的货物（不包括使用非残疾人福利性单位注册商标的货物）。</w:t>
      </w:r>
    </w:p>
    <w:p w:rsidR="00CF5240" w:rsidRDefault="000A5849">
      <w:pPr>
        <w:spacing w:line="360" w:lineRule="auto"/>
        <w:ind w:firstLineChars="200" w:firstLine="504"/>
        <w:contextualSpacing/>
        <w:rPr>
          <w:rFonts w:ascii="宋体" w:hAnsi="宋体"/>
          <w:spacing w:val="6"/>
          <w:sz w:val="24"/>
        </w:rPr>
      </w:pPr>
      <w:r>
        <w:rPr>
          <w:rFonts w:ascii="宋体" w:hAnsi="宋体" w:hint="eastAsia"/>
          <w:spacing w:val="6"/>
          <w:sz w:val="24"/>
        </w:rPr>
        <w:t>本单位对上述声明的真实性负责。如有虚假，将依法承担相应责任。</w:t>
      </w:r>
    </w:p>
    <w:p w:rsidR="00CF5240" w:rsidRDefault="00CF5240">
      <w:pPr>
        <w:spacing w:line="360" w:lineRule="auto"/>
        <w:ind w:firstLineChars="200" w:firstLine="504"/>
        <w:contextualSpacing/>
        <w:rPr>
          <w:rFonts w:ascii="宋体" w:hAnsi="宋体"/>
          <w:spacing w:val="6"/>
          <w:sz w:val="24"/>
        </w:rPr>
      </w:pPr>
    </w:p>
    <w:p w:rsidR="00CF5240" w:rsidRDefault="00CF5240">
      <w:pPr>
        <w:spacing w:line="360" w:lineRule="auto"/>
        <w:ind w:firstLineChars="200" w:firstLine="504"/>
        <w:contextualSpacing/>
        <w:rPr>
          <w:rFonts w:ascii="宋体" w:hAnsi="宋体"/>
          <w:spacing w:val="6"/>
          <w:sz w:val="24"/>
        </w:rPr>
      </w:pPr>
    </w:p>
    <w:p w:rsidR="00CF5240" w:rsidRDefault="000A5849">
      <w:pPr>
        <w:tabs>
          <w:tab w:val="left" w:pos="4860"/>
        </w:tabs>
        <w:spacing w:line="360" w:lineRule="auto"/>
        <w:ind w:right="1560" w:firstLineChars="200" w:firstLine="504"/>
        <w:contextualSpacing/>
        <w:jc w:val="center"/>
        <w:rPr>
          <w:rFonts w:ascii="宋体" w:hAnsi="宋体"/>
          <w:spacing w:val="6"/>
          <w:sz w:val="24"/>
        </w:rPr>
      </w:pPr>
      <w:r>
        <w:rPr>
          <w:rFonts w:ascii="宋体" w:hAnsi="宋体" w:hint="eastAsia"/>
          <w:spacing w:val="6"/>
          <w:sz w:val="24"/>
        </w:rPr>
        <w:t>单位名称（电子签章）：</w:t>
      </w:r>
    </w:p>
    <w:p w:rsidR="00CF5240" w:rsidRDefault="000A5849">
      <w:pPr>
        <w:tabs>
          <w:tab w:val="left" w:pos="4860"/>
        </w:tabs>
        <w:spacing w:line="360" w:lineRule="auto"/>
        <w:ind w:right="1560" w:firstLineChars="200" w:firstLine="504"/>
        <w:contextualSpacing/>
        <w:jc w:val="center"/>
        <w:rPr>
          <w:rFonts w:ascii="宋体" w:hAnsi="宋体"/>
          <w:spacing w:val="6"/>
          <w:sz w:val="24"/>
        </w:rPr>
      </w:pPr>
      <w:r>
        <w:rPr>
          <w:rFonts w:ascii="宋体" w:hAnsi="宋体" w:hint="eastAsia"/>
          <w:spacing w:val="6"/>
          <w:sz w:val="24"/>
        </w:rPr>
        <w:t>日  期：</w:t>
      </w:r>
    </w:p>
    <w:p w:rsidR="00CF5240" w:rsidRDefault="00CF5240">
      <w:pPr>
        <w:spacing w:line="360" w:lineRule="auto"/>
        <w:contextualSpacing/>
        <w:rPr>
          <w:rFonts w:ascii="宋体" w:hAnsi="宋体"/>
          <w:sz w:val="24"/>
        </w:rPr>
      </w:pPr>
    </w:p>
    <w:p w:rsidR="00CF5240" w:rsidRDefault="00CF5240">
      <w:pPr>
        <w:spacing w:line="360" w:lineRule="auto"/>
        <w:contextualSpacing/>
        <w:rPr>
          <w:rFonts w:ascii="宋体" w:hAnsi="宋体"/>
          <w:sz w:val="24"/>
        </w:rPr>
      </w:pPr>
    </w:p>
    <w:p w:rsidR="00CF5240" w:rsidRDefault="00CF5240">
      <w:pPr>
        <w:spacing w:line="360" w:lineRule="auto"/>
        <w:contextualSpacing/>
        <w:rPr>
          <w:rFonts w:ascii="宋体" w:hAnsi="宋体"/>
          <w:sz w:val="24"/>
        </w:rPr>
      </w:pPr>
    </w:p>
    <w:p w:rsidR="00CF5240" w:rsidRDefault="000A5849">
      <w:pPr>
        <w:spacing w:line="360" w:lineRule="auto"/>
        <w:contextualSpacing/>
        <w:rPr>
          <w:rFonts w:ascii="宋体" w:hAnsi="宋体"/>
          <w:sz w:val="24"/>
        </w:rPr>
      </w:pPr>
      <w:r>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CF5240" w:rsidRDefault="000A5849">
      <w:pPr>
        <w:spacing w:line="360" w:lineRule="auto"/>
        <w:jc w:val="left"/>
        <w:rPr>
          <w:rFonts w:ascii="宋体" w:hAnsi="宋体"/>
          <w:sz w:val="24"/>
        </w:rPr>
      </w:pPr>
      <w:r>
        <w:rPr>
          <w:rFonts w:ascii="宋体" w:hAnsi="宋体"/>
          <w:sz w:val="24"/>
        </w:rPr>
        <w:br w:type="page"/>
      </w:r>
      <w:r>
        <w:rPr>
          <w:rFonts w:ascii="宋体" w:hAnsi="宋体" w:hint="eastAsia"/>
          <w:b/>
          <w:sz w:val="24"/>
        </w:rPr>
        <w:lastRenderedPageBreak/>
        <w:t>4.质疑函（格式）</w:t>
      </w:r>
    </w:p>
    <w:p w:rsidR="00CF5240" w:rsidRDefault="000A5849">
      <w:pPr>
        <w:spacing w:line="360" w:lineRule="auto"/>
        <w:jc w:val="center"/>
        <w:rPr>
          <w:rFonts w:ascii="宋体" w:hAnsi="宋体" w:cs="方正小标宋简体"/>
          <w:sz w:val="44"/>
          <w:szCs w:val="44"/>
        </w:rPr>
      </w:pPr>
      <w:r>
        <w:rPr>
          <w:rFonts w:ascii="宋体" w:hAnsi="宋体" w:cs="方正小标宋简体" w:hint="eastAsia"/>
          <w:sz w:val="44"/>
          <w:szCs w:val="44"/>
        </w:rPr>
        <w:t>质疑函（格式）</w:t>
      </w:r>
    </w:p>
    <w:p w:rsidR="00CF5240" w:rsidRDefault="000A5849">
      <w:pPr>
        <w:pStyle w:val="ab"/>
        <w:snapToGrid w:val="0"/>
        <w:spacing w:line="360" w:lineRule="auto"/>
        <w:ind w:firstLineChars="200" w:firstLine="482"/>
        <w:rPr>
          <w:rFonts w:hAnsi="宋体"/>
          <w:b/>
          <w:bCs/>
          <w:sz w:val="24"/>
          <w:szCs w:val="24"/>
        </w:rPr>
      </w:pPr>
      <w:r>
        <w:rPr>
          <w:rFonts w:hAnsi="宋体" w:hint="eastAsia"/>
          <w:b/>
          <w:bCs/>
          <w:sz w:val="24"/>
          <w:szCs w:val="24"/>
        </w:rPr>
        <w:t>一、质疑供应商基本信息：</w:t>
      </w:r>
    </w:p>
    <w:p w:rsidR="00CF5240" w:rsidRDefault="000A5849">
      <w:pPr>
        <w:pStyle w:val="ab"/>
        <w:snapToGrid w:val="0"/>
        <w:spacing w:line="360" w:lineRule="auto"/>
        <w:ind w:firstLineChars="200" w:firstLine="480"/>
        <w:rPr>
          <w:rFonts w:hAnsi="宋体"/>
          <w:bCs/>
          <w:sz w:val="24"/>
          <w:szCs w:val="24"/>
          <w:u w:val="single"/>
        </w:rPr>
      </w:pPr>
      <w:r>
        <w:rPr>
          <w:rFonts w:hAnsi="宋体" w:hint="eastAsia"/>
          <w:bCs/>
          <w:sz w:val="24"/>
          <w:szCs w:val="24"/>
        </w:rPr>
        <w:t>质疑供应商：</w:t>
      </w:r>
      <w:r w:rsidR="000A0B79">
        <w:rPr>
          <w:rFonts w:hAnsi="宋体" w:hint="eastAsia"/>
          <w:sz w:val="24"/>
        </w:rPr>
        <w:t>____________________</w:t>
      </w:r>
    </w:p>
    <w:p w:rsidR="00CF5240" w:rsidRDefault="000A5849">
      <w:pPr>
        <w:pStyle w:val="ab"/>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sidR="000A0B79">
        <w:rPr>
          <w:rFonts w:hAnsi="宋体" w:hint="eastAsia"/>
          <w:sz w:val="24"/>
        </w:rPr>
        <w:t>____________________</w:t>
      </w: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rPr>
          <w:rFonts w:hAnsi="宋体"/>
          <w:bCs/>
          <w:sz w:val="24"/>
          <w:szCs w:val="24"/>
        </w:rPr>
      </w:pPr>
      <w:r>
        <w:rPr>
          <w:rFonts w:hAnsi="宋体"/>
          <w:bCs/>
          <w:sz w:val="24"/>
          <w:szCs w:val="24"/>
        </w:rPr>
        <w:t>联系人</w:t>
      </w:r>
      <w:r>
        <w:rPr>
          <w:rFonts w:hAnsi="宋体" w:hint="eastAsia"/>
          <w:bCs/>
          <w:sz w:val="24"/>
          <w:szCs w:val="24"/>
        </w:rPr>
        <w:t>：</w:t>
      </w:r>
      <w:r w:rsidR="000A0B79">
        <w:rPr>
          <w:rFonts w:hAnsi="宋体" w:hint="eastAsia"/>
          <w:sz w:val="24"/>
        </w:rPr>
        <w:t>____________________</w:t>
      </w:r>
      <w:r>
        <w:rPr>
          <w:rFonts w:hAnsi="宋体"/>
          <w:bCs/>
          <w:sz w:val="24"/>
          <w:szCs w:val="24"/>
        </w:rPr>
        <w:t>联系电话</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rPr>
          <w:rFonts w:hAnsi="宋体"/>
          <w:bCs/>
          <w:sz w:val="24"/>
          <w:szCs w:val="24"/>
        </w:rPr>
      </w:pPr>
      <w:r>
        <w:rPr>
          <w:rFonts w:hAnsi="宋体" w:hint="eastAsia"/>
          <w:bCs/>
          <w:sz w:val="24"/>
          <w:szCs w:val="24"/>
        </w:rPr>
        <w:t>授权代表：</w:t>
      </w:r>
      <w:r w:rsidR="000A0B79">
        <w:rPr>
          <w:rFonts w:hAnsi="宋体" w:hint="eastAsia"/>
          <w:sz w:val="24"/>
        </w:rPr>
        <w:t>____________________</w:t>
      </w:r>
    </w:p>
    <w:p w:rsidR="00CF5240" w:rsidRDefault="000A5849">
      <w:pPr>
        <w:pStyle w:val="ab"/>
        <w:snapToGrid w:val="0"/>
        <w:spacing w:line="360" w:lineRule="auto"/>
        <w:ind w:firstLineChars="200" w:firstLine="480"/>
        <w:rPr>
          <w:rFonts w:hAnsi="宋体"/>
          <w:bCs/>
          <w:sz w:val="24"/>
          <w:szCs w:val="24"/>
          <w:u w:val="single"/>
        </w:rPr>
      </w:pPr>
      <w:r>
        <w:rPr>
          <w:rFonts w:hAnsi="宋体"/>
          <w:bCs/>
          <w:sz w:val="24"/>
          <w:szCs w:val="24"/>
        </w:rPr>
        <w:t>联系</w:t>
      </w:r>
      <w:r>
        <w:rPr>
          <w:rFonts w:hAnsi="宋体" w:hint="eastAsia"/>
          <w:bCs/>
          <w:sz w:val="24"/>
          <w:szCs w:val="24"/>
        </w:rPr>
        <w:t>电话：</w:t>
      </w:r>
      <w:r w:rsidR="000A0B79">
        <w:rPr>
          <w:rFonts w:hAnsi="宋体" w:hint="eastAsia"/>
          <w:sz w:val="24"/>
        </w:rPr>
        <w:t>____________________</w:t>
      </w:r>
    </w:p>
    <w:p w:rsidR="00CF5240" w:rsidRDefault="000A5849">
      <w:pPr>
        <w:pStyle w:val="ab"/>
        <w:snapToGrid w:val="0"/>
        <w:spacing w:line="360" w:lineRule="auto"/>
        <w:ind w:firstLineChars="200" w:firstLine="480"/>
        <w:rPr>
          <w:rFonts w:hAnsi="宋体"/>
          <w:bCs/>
          <w:sz w:val="24"/>
          <w:szCs w:val="24"/>
        </w:rPr>
      </w:pPr>
      <w:r>
        <w:rPr>
          <w:rFonts w:hAnsi="宋体"/>
          <w:bCs/>
          <w:sz w:val="24"/>
          <w:szCs w:val="24"/>
        </w:rPr>
        <w:t>地址</w:t>
      </w:r>
      <w:r>
        <w:rPr>
          <w:rFonts w:hAnsi="宋体" w:hint="eastAsia"/>
          <w:bCs/>
          <w:sz w:val="24"/>
          <w:szCs w:val="24"/>
        </w:rPr>
        <w:t>：</w:t>
      </w:r>
      <w:r w:rsidR="000A0B79">
        <w:rPr>
          <w:rFonts w:hAnsi="宋体" w:hint="eastAsia"/>
          <w:sz w:val="24"/>
        </w:rPr>
        <w:t>____________________</w:t>
      </w: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2"/>
        <w:rPr>
          <w:rFonts w:hAnsi="宋体"/>
          <w:b/>
          <w:bCs/>
          <w:sz w:val="24"/>
          <w:szCs w:val="24"/>
        </w:rPr>
      </w:pPr>
      <w:r>
        <w:rPr>
          <w:rFonts w:hAnsi="宋体" w:hint="eastAsia"/>
          <w:b/>
          <w:bCs/>
          <w:sz w:val="24"/>
          <w:szCs w:val="24"/>
        </w:rPr>
        <w:t>二、质疑项目基本情况：</w:t>
      </w:r>
    </w:p>
    <w:p w:rsidR="00CF5240" w:rsidRDefault="000A5849" w:rsidP="007C57C3">
      <w:pPr>
        <w:pStyle w:val="ab"/>
        <w:spacing w:line="360" w:lineRule="auto"/>
        <w:ind w:leftChars="12" w:left="25" w:firstLineChars="197" w:firstLine="473"/>
        <w:rPr>
          <w:rFonts w:hAnsi="宋体"/>
          <w:sz w:val="24"/>
          <w:szCs w:val="24"/>
        </w:rPr>
      </w:pPr>
      <w:r>
        <w:rPr>
          <w:rFonts w:hAnsi="宋体" w:hint="eastAsia"/>
          <w:bCs/>
          <w:sz w:val="24"/>
          <w:szCs w:val="24"/>
        </w:rPr>
        <w:t>质疑</w:t>
      </w:r>
      <w:r>
        <w:rPr>
          <w:rFonts w:hAnsi="宋体" w:hint="eastAsia"/>
          <w:sz w:val="24"/>
          <w:szCs w:val="24"/>
        </w:rPr>
        <w:t>项目的名称：</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bCs/>
          <w:sz w:val="24"/>
          <w:szCs w:val="24"/>
        </w:rPr>
        <w:t>质疑</w:t>
      </w:r>
      <w:r>
        <w:rPr>
          <w:rFonts w:hAnsi="宋体" w:hint="eastAsia"/>
          <w:sz w:val="24"/>
          <w:szCs w:val="24"/>
        </w:rPr>
        <w:t>项目的编号：</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采购人名称：</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质疑事项：</w:t>
      </w:r>
      <w:r w:rsidR="000A0B79">
        <w:rPr>
          <w:rFonts w:hAnsi="宋体" w:hint="eastAsia"/>
          <w:sz w:val="24"/>
        </w:rPr>
        <w:t>____________________</w:t>
      </w:r>
    </w:p>
    <w:p w:rsidR="00CF5240" w:rsidRDefault="000A5849" w:rsidP="007C57C3">
      <w:pPr>
        <w:pStyle w:val="ab"/>
        <w:spacing w:line="360" w:lineRule="auto"/>
        <w:ind w:leftChars="12" w:left="25" w:firstLineChars="147" w:firstLine="353"/>
        <w:rPr>
          <w:rFonts w:hAnsi="宋体"/>
          <w:sz w:val="24"/>
          <w:szCs w:val="24"/>
        </w:rPr>
      </w:pPr>
      <w:r>
        <w:rPr>
          <w:rFonts w:hAnsi="宋体" w:hint="eastAsia"/>
          <w:sz w:val="24"/>
          <w:szCs w:val="24"/>
        </w:rPr>
        <w:t>□招标文件   招标文件获取日期：</w:t>
      </w:r>
      <w:r w:rsidR="000A0B79">
        <w:rPr>
          <w:rFonts w:hAnsi="宋体" w:hint="eastAsia"/>
          <w:sz w:val="24"/>
        </w:rPr>
        <w:t>____________________</w:t>
      </w:r>
    </w:p>
    <w:p w:rsidR="00CF5240" w:rsidRDefault="000A5849" w:rsidP="007C57C3">
      <w:pPr>
        <w:pStyle w:val="ab"/>
        <w:spacing w:line="360" w:lineRule="auto"/>
        <w:ind w:leftChars="12" w:left="25" w:firstLineChars="147" w:firstLine="353"/>
        <w:rPr>
          <w:rFonts w:hAnsi="宋体"/>
          <w:sz w:val="24"/>
          <w:szCs w:val="24"/>
        </w:rPr>
      </w:pPr>
      <w:r>
        <w:rPr>
          <w:rFonts w:hAnsi="宋体" w:hint="eastAsia"/>
          <w:sz w:val="24"/>
          <w:szCs w:val="24"/>
        </w:rPr>
        <w:t xml:space="preserve">□招标过程   </w:t>
      </w:r>
    </w:p>
    <w:p w:rsidR="00CF5240" w:rsidRDefault="000A5849" w:rsidP="007C57C3">
      <w:pPr>
        <w:pStyle w:val="ab"/>
        <w:spacing w:line="360" w:lineRule="auto"/>
        <w:ind w:leftChars="12" w:left="25" w:firstLineChars="147" w:firstLine="353"/>
        <w:rPr>
          <w:rFonts w:hAnsi="宋体"/>
          <w:bCs/>
          <w:sz w:val="24"/>
          <w:szCs w:val="24"/>
          <w:u w:val="single"/>
        </w:rPr>
      </w:pPr>
      <w:r>
        <w:rPr>
          <w:rFonts w:hAnsi="宋体" w:hint="eastAsia"/>
          <w:sz w:val="24"/>
          <w:szCs w:val="24"/>
        </w:rPr>
        <w:t xml:space="preserve">□中标结果   </w:t>
      </w:r>
    </w:p>
    <w:p w:rsidR="00CF5240" w:rsidRDefault="000A5849">
      <w:pPr>
        <w:pStyle w:val="ab"/>
        <w:spacing w:line="360" w:lineRule="auto"/>
        <w:ind w:leftChars="12" w:left="25" w:firstLineChars="196" w:firstLine="472"/>
        <w:rPr>
          <w:rFonts w:hAnsi="宋体"/>
          <w:b/>
          <w:sz w:val="24"/>
          <w:szCs w:val="24"/>
        </w:rPr>
      </w:pPr>
      <w:r>
        <w:rPr>
          <w:rFonts w:hAnsi="宋体" w:hint="eastAsia"/>
          <w:b/>
          <w:sz w:val="24"/>
          <w:szCs w:val="24"/>
        </w:rPr>
        <w:t>三、质疑事项具体内容</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质疑事项1：</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事实依据：</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法律依据：</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质疑事项2</w:t>
      </w:r>
    </w:p>
    <w:p w:rsidR="00CF5240" w:rsidRDefault="000A5849" w:rsidP="007C57C3">
      <w:pPr>
        <w:pStyle w:val="ab"/>
        <w:spacing w:line="360" w:lineRule="auto"/>
        <w:ind w:leftChars="12" w:left="25" w:firstLineChars="197" w:firstLine="473"/>
        <w:rPr>
          <w:rFonts w:hAnsi="宋体"/>
          <w:sz w:val="24"/>
          <w:szCs w:val="24"/>
        </w:rPr>
      </w:pPr>
      <w:r>
        <w:rPr>
          <w:rFonts w:hAnsi="宋体"/>
          <w:sz w:val="24"/>
          <w:szCs w:val="24"/>
        </w:rPr>
        <w:t>……</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四、与质疑事项相关的质疑请求：</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请求：</w:t>
      </w:r>
    </w:p>
    <w:p w:rsidR="00CF5240" w:rsidRDefault="00CF5240" w:rsidP="007C57C3">
      <w:pPr>
        <w:pStyle w:val="ab"/>
        <w:spacing w:line="360" w:lineRule="auto"/>
        <w:ind w:leftChars="12" w:left="25" w:firstLineChars="147" w:firstLine="353"/>
        <w:rPr>
          <w:rFonts w:hAnsi="宋体"/>
          <w:sz w:val="24"/>
          <w:szCs w:val="24"/>
        </w:rPr>
      </w:pP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签字（签章）：                                       公章：</w:t>
      </w:r>
    </w:p>
    <w:p w:rsidR="00CF5240" w:rsidRDefault="00CF5240" w:rsidP="007C57C3">
      <w:pPr>
        <w:pStyle w:val="ab"/>
        <w:spacing w:line="360" w:lineRule="auto"/>
        <w:ind w:leftChars="12" w:left="25" w:firstLineChars="147" w:firstLine="353"/>
        <w:rPr>
          <w:rFonts w:hAnsi="宋体"/>
          <w:sz w:val="24"/>
          <w:szCs w:val="24"/>
        </w:rPr>
      </w:pP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日期：</w:t>
      </w:r>
    </w:p>
    <w:p w:rsidR="00CF5240" w:rsidRDefault="00CF5240">
      <w:pPr>
        <w:pStyle w:val="ab"/>
        <w:snapToGrid w:val="0"/>
        <w:spacing w:line="360" w:lineRule="auto"/>
        <w:rPr>
          <w:rFonts w:hAnsi="宋体"/>
          <w:b/>
          <w:sz w:val="24"/>
          <w:szCs w:val="24"/>
        </w:rPr>
      </w:pPr>
    </w:p>
    <w:p w:rsidR="00CF5240" w:rsidRDefault="000A5849">
      <w:pPr>
        <w:pStyle w:val="ab"/>
        <w:snapToGrid w:val="0"/>
        <w:spacing w:line="360" w:lineRule="auto"/>
        <w:rPr>
          <w:rFonts w:hAnsi="宋体"/>
          <w:b/>
          <w:sz w:val="24"/>
          <w:szCs w:val="24"/>
        </w:rPr>
      </w:pPr>
      <w:r>
        <w:rPr>
          <w:rFonts w:hAnsi="宋体" w:hint="eastAsia"/>
          <w:b/>
          <w:sz w:val="24"/>
          <w:szCs w:val="24"/>
        </w:rPr>
        <w:t>说明：</w:t>
      </w:r>
    </w:p>
    <w:p w:rsidR="00CF5240" w:rsidRDefault="000A5849">
      <w:pPr>
        <w:pStyle w:val="ab"/>
        <w:spacing w:line="360" w:lineRule="auto"/>
        <w:ind w:leftChars="12" w:left="25" w:firstLineChars="147" w:firstLine="354"/>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3.质疑函的质疑事项应具体、明确，并有必要的事实依据和法律依据。</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4.质疑函的质疑请求应与质疑事项相关。</w:t>
      </w:r>
    </w:p>
    <w:p w:rsidR="00CF5240" w:rsidRDefault="000A5849">
      <w:pPr>
        <w:pStyle w:val="ab"/>
        <w:spacing w:line="360" w:lineRule="auto"/>
        <w:ind w:leftChars="12" w:left="25" w:firstLineChars="147" w:firstLine="354"/>
        <w:rPr>
          <w:rFonts w:hAnsi="宋体"/>
          <w:b/>
        </w:rPr>
      </w:pPr>
      <w:r>
        <w:rPr>
          <w:rFonts w:hAnsi="宋体" w:hint="eastAsia"/>
          <w:b/>
          <w:sz w:val="24"/>
          <w:szCs w:val="24"/>
        </w:rPr>
        <w:t>5.质疑供应商为法人或者其他组织的，质疑函应由法定代表人、主要负责人，或者其授权代表签字或者盖章，并加盖公章。</w:t>
      </w:r>
    </w:p>
    <w:p w:rsidR="00CF5240" w:rsidRDefault="00CF5240">
      <w:pPr>
        <w:pStyle w:val="ab"/>
        <w:snapToGrid w:val="0"/>
        <w:rPr>
          <w:rFonts w:hAnsi="宋体"/>
          <w:b/>
          <w:sz w:val="24"/>
          <w:szCs w:val="24"/>
        </w:rPr>
      </w:pPr>
    </w:p>
    <w:p w:rsidR="00CF5240" w:rsidRDefault="000A5849">
      <w:pPr>
        <w:spacing w:line="360" w:lineRule="auto"/>
        <w:jc w:val="left"/>
        <w:rPr>
          <w:rFonts w:ascii="宋体" w:hAnsi="宋体"/>
          <w:b/>
          <w:bCs/>
          <w:sz w:val="32"/>
          <w:szCs w:val="32"/>
        </w:rPr>
      </w:pPr>
      <w:r>
        <w:rPr>
          <w:rFonts w:ascii="宋体" w:hAnsi="宋体"/>
          <w:sz w:val="44"/>
        </w:rPr>
        <w:br w:type="page"/>
      </w:r>
      <w:r>
        <w:rPr>
          <w:rFonts w:ascii="宋体" w:hAnsi="宋体" w:hint="eastAsia"/>
          <w:b/>
          <w:sz w:val="24"/>
        </w:rPr>
        <w:lastRenderedPageBreak/>
        <w:t>5.投诉书（格式）</w:t>
      </w:r>
    </w:p>
    <w:p w:rsidR="00CF5240" w:rsidRDefault="000A5849">
      <w:pPr>
        <w:spacing w:line="360" w:lineRule="auto"/>
        <w:jc w:val="center"/>
        <w:rPr>
          <w:rFonts w:ascii="宋体" w:hAnsi="宋体" w:cs="方正小标宋简体"/>
          <w:sz w:val="44"/>
          <w:szCs w:val="44"/>
        </w:rPr>
      </w:pPr>
      <w:r>
        <w:rPr>
          <w:rFonts w:ascii="宋体" w:hAnsi="宋体" w:cs="方正小标宋简体" w:hint="eastAsia"/>
          <w:sz w:val="44"/>
          <w:szCs w:val="44"/>
        </w:rPr>
        <w:t>投诉书（格式）</w:t>
      </w:r>
    </w:p>
    <w:p w:rsidR="00CF5240" w:rsidRDefault="000A5849">
      <w:pPr>
        <w:pStyle w:val="ab"/>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投标人：</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bCs/>
          <w:sz w:val="24"/>
          <w:szCs w:val="24"/>
        </w:rPr>
        <w:t>地址</w:t>
      </w:r>
      <w:r>
        <w:rPr>
          <w:rFonts w:hAnsi="宋体" w:hint="eastAsia"/>
          <w:bCs/>
          <w:sz w:val="24"/>
          <w:szCs w:val="24"/>
        </w:rPr>
        <w:t>：</w:t>
      </w:r>
      <w:r w:rsidR="000A0B79">
        <w:rPr>
          <w:rFonts w:hAnsi="宋体" w:hint="eastAsia"/>
          <w:sz w:val="24"/>
        </w:rPr>
        <w:t>____________________</w:t>
      </w: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法定代表人/主要负责人：</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bCs/>
          <w:sz w:val="24"/>
          <w:szCs w:val="24"/>
        </w:rPr>
        <w:t>联系电话</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授权代表：</w:t>
      </w:r>
      <w:r w:rsidR="000A0B79">
        <w:rPr>
          <w:rFonts w:hAnsi="宋体" w:hint="eastAsia"/>
          <w:sz w:val="24"/>
        </w:rPr>
        <w:t>____________________</w:t>
      </w:r>
      <w:r>
        <w:rPr>
          <w:rFonts w:hAnsi="宋体"/>
          <w:bCs/>
          <w:sz w:val="24"/>
          <w:szCs w:val="24"/>
        </w:rPr>
        <w:t>联系</w:t>
      </w:r>
      <w:r>
        <w:rPr>
          <w:rFonts w:hAnsi="宋体" w:hint="eastAsia"/>
          <w:bCs/>
          <w:sz w:val="24"/>
          <w:szCs w:val="24"/>
        </w:rPr>
        <w:t>电话：</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bCs/>
          <w:sz w:val="24"/>
          <w:szCs w:val="24"/>
        </w:rPr>
        <w:t>地址</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hint="eastAsia"/>
          <w:bCs/>
          <w:sz w:val="24"/>
          <w:szCs w:val="24"/>
        </w:rPr>
        <w:t>被投诉人1：</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地址：</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联系人：</w:t>
      </w:r>
      <w:r w:rsidR="000A0B79">
        <w:rPr>
          <w:rFonts w:hAnsi="宋体" w:hint="eastAsia"/>
          <w:sz w:val="24"/>
        </w:rPr>
        <w:t>____________________</w:t>
      </w:r>
      <w:r>
        <w:rPr>
          <w:rFonts w:hAnsi="宋体"/>
          <w:bCs/>
          <w:sz w:val="24"/>
          <w:szCs w:val="24"/>
        </w:rPr>
        <w:t>联系</w:t>
      </w:r>
      <w:r>
        <w:rPr>
          <w:rFonts w:hAnsi="宋体" w:hint="eastAsia"/>
          <w:bCs/>
          <w:sz w:val="24"/>
          <w:szCs w:val="24"/>
        </w:rPr>
        <w:t>电话：</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hint="eastAsia"/>
          <w:bCs/>
          <w:sz w:val="24"/>
          <w:szCs w:val="24"/>
        </w:rPr>
        <w:t>被投诉人2：</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bCs/>
          <w:sz w:val="24"/>
          <w:szCs w:val="24"/>
        </w:rPr>
        <w:t>……</w:t>
      </w:r>
    </w:p>
    <w:p w:rsidR="00CF5240" w:rsidRDefault="000A5849">
      <w:pPr>
        <w:pStyle w:val="ab"/>
        <w:snapToGrid w:val="0"/>
        <w:spacing w:line="360" w:lineRule="auto"/>
        <w:ind w:firstLineChars="200" w:firstLine="480"/>
        <w:jc w:val="left"/>
        <w:rPr>
          <w:rFonts w:hAnsi="宋体"/>
          <w:bCs/>
          <w:sz w:val="24"/>
          <w:szCs w:val="24"/>
          <w:u w:val="single"/>
        </w:rPr>
      </w:pPr>
      <w:r>
        <w:rPr>
          <w:rFonts w:hAnsi="宋体" w:hint="eastAsia"/>
          <w:bCs/>
          <w:sz w:val="24"/>
          <w:szCs w:val="24"/>
        </w:rPr>
        <w:t>相关供应商：</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u w:val="single"/>
        </w:rPr>
      </w:pPr>
      <w:r>
        <w:rPr>
          <w:rFonts w:hAnsi="宋体"/>
          <w:bCs/>
          <w:sz w:val="24"/>
          <w:szCs w:val="24"/>
        </w:rPr>
        <w:t>地址</w:t>
      </w:r>
      <w:r>
        <w:rPr>
          <w:rFonts w:hAnsi="宋体" w:hint="eastAsia"/>
          <w:bCs/>
          <w:sz w:val="24"/>
          <w:szCs w:val="24"/>
        </w:rPr>
        <w:t>：</w:t>
      </w:r>
      <w:r w:rsidR="000A0B79">
        <w:rPr>
          <w:rFonts w:hAnsi="宋体" w:hint="eastAsia"/>
          <w:sz w:val="24"/>
        </w:rPr>
        <w:t>____________________</w:t>
      </w:r>
      <w:r>
        <w:rPr>
          <w:rFonts w:hAnsi="宋体"/>
          <w:bCs/>
          <w:sz w:val="24"/>
          <w:szCs w:val="24"/>
        </w:rPr>
        <w:t>邮编</w:t>
      </w:r>
      <w:r>
        <w:rPr>
          <w:rFonts w:hAnsi="宋体" w:hint="eastAsia"/>
          <w:bCs/>
          <w:sz w:val="24"/>
          <w:szCs w:val="24"/>
        </w:rPr>
        <w:t>：</w:t>
      </w:r>
      <w:r w:rsidR="000A0B79">
        <w:rPr>
          <w:rFonts w:hAnsi="宋体" w:hint="eastAsia"/>
          <w:sz w:val="24"/>
        </w:rPr>
        <w:t>____________________</w:t>
      </w:r>
    </w:p>
    <w:p w:rsidR="00CF5240" w:rsidRDefault="000A5849">
      <w:pPr>
        <w:pStyle w:val="ab"/>
        <w:snapToGrid w:val="0"/>
        <w:spacing w:line="360" w:lineRule="auto"/>
        <w:ind w:firstLineChars="200" w:firstLine="480"/>
        <w:jc w:val="left"/>
        <w:rPr>
          <w:rFonts w:hAnsi="宋体"/>
          <w:bCs/>
          <w:sz w:val="24"/>
          <w:szCs w:val="24"/>
        </w:rPr>
      </w:pPr>
      <w:r>
        <w:rPr>
          <w:rFonts w:hAnsi="宋体" w:hint="eastAsia"/>
          <w:bCs/>
          <w:sz w:val="24"/>
          <w:szCs w:val="24"/>
        </w:rPr>
        <w:t>联系人：</w:t>
      </w:r>
      <w:r w:rsidR="000A0B79">
        <w:rPr>
          <w:rFonts w:hAnsi="宋体" w:hint="eastAsia"/>
          <w:sz w:val="24"/>
        </w:rPr>
        <w:t>____________________</w:t>
      </w:r>
      <w:r>
        <w:rPr>
          <w:rFonts w:hAnsi="宋体"/>
          <w:bCs/>
          <w:sz w:val="24"/>
          <w:szCs w:val="24"/>
        </w:rPr>
        <w:t>联系</w:t>
      </w:r>
      <w:r>
        <w:rPr>
          <w:rFonts w:hAnsi="宋体" w:hint="eastAsia"/>
          <w:bCs/>
          <w:sz w:val="24"/>
          <w:szCs w:val="24"/>
        </w:rPr>
        <w:t>电话：</w:t>
      </w:r>
      <w:r w:rsidR="000A0B79">
        <w:rPr>
          <w:rFonts w:hAnsi="宋体" w:hint="eastAsia"/>
          <w:sz w:val="24"/>
        </w:rPr>
        <w:t>____________________</w:t>
      </w:r>
    </w:p>
    <w:p w:rsidR="00CF5240" w:rsidRDefault="000A5849">
      <w:pPr>
        <w:pStyle w:val="ab"/>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CF5240" w:rsidRDefault="000A5849" w:rsidP="007C57C3">
      <w:pPr>
        <w:pStyle w:val="ab"/>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bCs/>
          <w:sz w:val="24"/>
          <w:szCs w:val="24"/>
          <w:u w:val="single"/>
        </w:rPr>
      </w:pPr>
      <w:r>
        <w:rPr>
          <w:rFonts w:hAnsi="宋体" w:hint="eastAsia"/>
          <w:sz w:val="24"/>
          <w:szCs w:val="24"/>
        </w:rPr>
        <w:t>采购人名称：</w:t>
      </w:r>
      <w:r w:rsidR="000A0B79">
        <w:rPr>
          <w:rFonts w:hAnsi="宋体" w:hint="eastAsia"/>
          <w:sz w:val="24"/>
        </w:rPr>
        <w:t>____________________</w:t>
      </w:r>
    </w:p>
    <w:p w:rsidR="00CF5240" w:rsidRDefault="000A5849" w:rsidP="007C57C3">
      <w:pPr>
        <w:pStyle w:val="ab"/>
        <w:spacing w:line="360" w:lineRule="auto"/>
        <w:ind w:leftChars="12" w:left="25" w:firstLineChars="197" w:firstLine="473"/>
        <w:rPr>
          <w:rFonts w:hAnsi="宋体"/>
          <w:bCs/>
          <w:sz w:val="24"/>
          <w:szCs w:val="24"/>
          <w:u w:val="single"/>
        </w:rPr>
      </w:pPr>
      <w:r>
        <w:rPr>
          <w:rFonts w:hAnsi="宋体" w:hint="eastAsia"/>
          <w:sz w:val="24"/>
          <w:szCs w:val="24"/>
        </w:rPr>
        <w:t>代理机构名称：</w:t>
      </w:r>
      <w:r w:rsidR="000A0B79">
        <w:rPr>
          <w:rFonts w:hAnsi="宋体" w:hint="eastAsia"/>
          <w:sz w:val="24"/>
        </w:rPr>
        <w:t>______________________</w:t>
      </w:r>
    </w:p>
    <w:p w:rsidR="00CF5240" w:rsidRPr="000A0B79" w:rsidRDefault="000A5849" w:rsidP="007C57C3">
      <w:pPr>
        <w:pStyle w:val="ab"/>
        <w:spacing w:line="360" w:lineRule="auto"/>
        <w:ind w:leftChars="12" w:left="25" w:firstLineChars="197" w:firstLine="473"/>
        <w:rPr>
          <w:rFonts w:hAnsi="宋体"/>
          <w:b/>
          <w:bCs/>
          <w:sz w:val="24"/>
          <w:szCs w:val="24"/>
          <w:u w:val="single"/>
        </w:rPr>
      </w:pPr>
      <w:r>
        <w:rPr>
          <w:rFonts w:hAnsi="宋体" w:hint="eastAsia"/>
          <w:bCs/>
          <w:sz w:val="24"/>
          <w:szCs w:val="24"/>
        </w:rPr>
        <w:t>采购文件公告：</w:t>
      </w:r>
      <w:r>
        <w:rPr>
          <w:rFonts w:hAnsi="宋体" w:hint="eastAsia"/>
          <w:bCs/>
          <w:sz w:val="24"/>
          <w:szCs w:val="24"/>
          <w:u w:val="single"/>
        </w:rPr>
        <w:t>是/否</w:t>
      </w:r>
      <w:r>
        <w:rPr>
          <w:rFonts w:hAnsi="宋体" w:hint="eastAsia"/>
          <w:bCs/>
          <w:sz w:val="24"/>
          <w:szCs w:val="24"/>
        </w:rPr>
        <w:t>公告期限：</w:t>
      </w:r>
    </w:p>
    <w:p w:rsidR="00CF5240" w:rsidRPr="000A0B79" w:rsidRDefault="000A5849" w:rsidP="007C57C3">
      <w:pPr>
        <w:pStyle w:val="ab"/>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p>
    <w:p w:rsidR="00CF5240" w:rsidRDefault="000A5849">
      <w:pPr>
        <w:pStyle w:val="ab"/>
        <w:spacing w:line="360" w:lineRule="auto"/>
        <w:ind w:leftChars="12" w:left="25" w:firstLineChars="196" w:firstLine="472"/>
        <w:rPr>
          <w:rFonts w:hAnsi="宋体"/>
          <w:b/>
          <w:sz w:val="24"/>
          <w:szCs w:val="24"/>
        </w:rPr>
      </w:pPr>
      <w:r>
        <w:rPr>
          <w:rFonts w:hAnsi="宋体" w:hint="eastAsia"/>
          <w:b/>
          <w:sz w:val="24"/>
          <w:szCs w:val="24"/>
        </w:rPr>
        <w:t>三、质疑基本情况</w:t>
      </w:r>
    </w:p>
    <w:p w:rsidR="00CF5240" w:rsidRDefault="000A5849">
      <w:pPr>
        <w:pStyle w:val="ab"/>
        <w:spacing w:line="360" w:lineRule="auto"/>
        <w:ind w:leftChars="12" w:left="25" w:firstLineChars="200" w:firstLine="480"/>
        <w:rPr>
          <w:rFonts w:hAnsi="宋体"/>
          <w:sz w:val="24"/>
          <w:szCs w:val="24"/>
        </w:rPr>
      </w:pPr>
      <w:r>
        <w:rPr>
          <w:rFonts w:hAnsi="宋体" w:hint="eastAsia"/>
          <w:sz w:val="24"/>
          <w:szCs w:val="24"/>
        </w:rPr>
        <w:t>投诉人于</w:t>
      </w:r>
      <w:r w:rsidR="00C652F1">
        <w:rPr>
          <w:rFonts w:hAnsi="宋体" w:hint="eastAsia"/>
          <w:sz w:val="24"/>
          <w:szCs w:val="24"/>
        </w:rPr>
        <w:t xml:space="preserve">  </w:t>
      </w:r>
      <w:r>
        <w:rPr>
          <w:rFonts w:hAnsi="宋体" w:hint="eastAsia"/>
          <w:sz w:val="24"/>
          <w:szCs w:val="24"/>
        </w:rPr>
        <w:t>年</w:t>
      </w:r>
      <w:r w:rsidR="00C652F1">
        <w:rPr>
          <w:rFonts w:hAnsi="宋体" w:hint="eastAsia"/>
          <w:sz w:val="24"/>
          <w:szCs w:val="24"/>
        </w:rPr>
        <w:t xml:space="preserve">  </w:t>
      </w:r>
      <w:r>
        <w:rPr>
          <w:rFonts w:hAnsi="宋体" w:hint="eastAsia"/>
          <w:sz w:val="24"/>
          <w:szCs w:val="24"/>
        </w:rPr>
        <w:t>月</w:t>
      </w:r>
      <w:r w:rsidR="00C652F1">
        <w:rPr>
          <w:rFonts w:hAnsi="宋体" w:hint="eastAsia"/>
          <w:sz w:val="24"/>
          <w:szCs w:val="24"/>
        </w:rPr>
        <w:t xml:space="preserve"> </w:t>
      </w:r>
      <w:r>
        <w:rPr>
          <w:rFonts w:hAnsi="宋体" w:hint="eastAsia"/>
          <w:sz w:val="24"/>
          <w:szCs w:val="24"/>
        </w:rPr>
        <w:t>日，向提出质疑，质疑事项为：</w:t>
      </w:r>
    </w:p>
    <w:p w:rsidR="00CF5240" w:rsidRDefault="00CF5240">
      <w:pPr>
        <w:pStyle w:val="ab"/>
        <w:spacing w:line="360" w:lineRule="auto"/>
        <w:ind w:firstLine="241"/>
        <w:rPr>
          <w:rFonts w:hAnsi="宋体"/>
          <w:bCs/>
          <w:sz w:val="24"/>
          <w:szCs w:val="24"/>
          <w:u w:val="single"/>
        </w:rPr>
      </w:pPr>
    </w:p>
    <w:p w:rsidR="00CF5240" w:rsidRDefault="00CF5240">
      <w:pPr>
        <w:pStyle w:val="ab"/>
        <w:spacing w:line="360" w:lineRule="auto"/>
        <w:ind w:firstLine="241"/>
        <w:rPr>
          <w:rFonts w:hAnsi="宋体"/>
          <w:bCs/>
          <w:sz w:val="24"/>
          <w:szCs w:val="24"/>
          <w:u w:val="single"/>
        </w:rPr>
      </w:pPr>
    </w:p>
    <w:p w:rsidR="00CF5240" w:rsidRDefault="000A5849">
      <w:pPr>
        <w:pStyle w:val="ab"/>
        <w:spacing w:line="360" w:lineRule="auto"/>
        <w:ind w:firstLineChars="200" w:firstLine="480"/>
        <w:rPr>
          <w:rFonts w:hAnsi="宋体"/>
          <w:sz w:val="24"/>
          <w:szCs w:val="24"/>
        </w:rPr>
      </w:pPr>
      <w:r>
        <w:rPr>
          <w:rFonts w:hAnsi="宋体" w:hint="eastAsia"/>
          <w:bCs/>
          <w:sz w:val="24"/>
          <w:szCs w:val="24"/>
          <w:u w:val="single"/>
        </w:rPr>
        <w:t>采购人/代理机构</w:t>
      </w:r>
      <w:r>
        <w:rPr>
          <w:rFonts w:hAnsi="宋体" w:hint="eastAsia"/>
          <w:bCs/>
          <w:sz w:val="24"/>
          <w:szCs w:val="24"/>
        </w:rPr>
        <w:t>于</w:t>
      </w:r>
      <w:r>
        <w:rPr>
          <w:rFonts w:hAnsi="宋体" w:hint="eastAsia"/>
          <w:sz w:val="24"/>
          <w:szCs w:val="24"/>
        </w:rPr>
        <w:t>年月日，</w:t>
      </w:r>
      <w:r>
        <w:rPr>
          <w:rFonts w:hAnsi="宋体" w:hint="eastAsia"/>
          <w:bCs/>
          <w:sz w:val="24"/>
          <w:szCs w:val="24"/>
        </w:rPr>
        <w:t xml:space="preserve">就质疑事项作出了答复/没有在法定期限内作出答复。                                                                                             </w:t>
      </w:r>
    </w:p>
    <w:p w:rsidR="00CF5240" w:rsidRDefault="000A5849">
      <w:pPr>
        <w:pStyle w:val="ab"/>
        <w:spacing w:line="360" w:lineRule="auto"/>
        <w:ind w:leftChars="12" w:left="25" w:firstLineChars="196" w:firstLine="472"/>
        <w:rPr>
          <w:rFonts w:hAnsi="宋体"/>
          <w:b/>
          <w:sz w:val="24"/>
          <w:szCs w:val="24"/>
        </w:rPr>
      </w:pPr>
      <w:r>
        <w:rPr>
          <w:rFonts w:hAnsi="宋体" w:hint="eastAsia"/>
          <w:b/>
          <w:sz w:val="24"/>
          <w:szCs w:val="24"/>
        </w:rPr>
        <w:t>四、投诉事项具体内容</w:t>
      </w:r>
    </w:p>
    <w:p w:rsidR="00CF5240" w:rsidRDefault="000A5849" w:rsidP="007C57C3">
      <w:pPr>
        <w:pStyle w:val="ab"/>
        <w:spacing w:line="360" w:lineRule="auto"/>
        <w:ind w:leftChars="12" w:left="25" w:firstLineChars="197" w:firstLine="473"/>
        <w:rPr>
          <w:rFonts w:hAnsi="宋体"/>
          <w:bCs/>
          <w:sz w:val="24"/>
          <w:szCs w:val="24"/>
          <w:u w:val="single"/>
        </w:rPr>
      </w:pPr>
      <w:r>
        <w:rPr>
          <w:rFonts w:hAnsi="宋体" w:hint="eastAsia"/>
          <w:sz w:val="24"/>
          <w:szCs w:val="24"/>
        </w:rPr>
        <w:t>投诉事项1：</w:t>
      </w:r>
    </w:p>
    <w:p w:rsidR="00CF5240" w:rsidRDefault="000A5849">
      <w:pPr>
        <w:pStyle w:val="ab"/>
        <w:spacing w:line="360" w:lineRule="auto"/>
        <w:ind w:firstLineChars="200" w:firstLine="480"/>
        <w:rPr>
          <w:rFonts w:hAnsi="宋体"/>
          <w:bCs/>
          <w:sz w:val="24"/>
          <w:szCs w:val="24"/>
          <w:u w:val="single"/>
        </w:rPr>
      </w:pPr>
      <w:r>
        <w:rPr>
          <w:rFonts w:hAnsi="宋体" w:hint="eastAsia"/>
          <w:bCs/>
          <w:sz w:val="24"/>
          <w:szCs w:val="24"/>
        </w:rPr>
        <w:t>事实依据：</w:t>
      </w:r>
    </w:p>
    <w:p w:rsidR="00CF5240" w:rsidRDefault="00CF5240" w:rsidP="007C57C3">
      <w:pPr>
        <w:pStyle w:val="ab"/>
        <w:spacing w:line="360" w:lineRule="auto"/>
        <w:ind w:leftChars="12" w:left="25" w:firstLineChars="197" w:firstLine="473"/>
        <w:rPr>
          <w:rFonts w:hAnsi="宋体"/>
          <w:sz w:val="24"/>
          <w:szCs w:val="24"/>
        </w:rPr>
      </w:pPr>
    </w:p>
    <w:p w:rsidR="00CF5240" w:rsidRDefault="000A5849">
      <w:pPr>
        <w:pStyle w:val="ab"/>
        <w:spacing w:line="360" w:lineRule="auto"/>
        <w:ind w:firstLineChars="200" w:firstLine="480"/>
        <w:rPr>
          <w:rFonts w:hAnsi="宋体"/>
          <w:bCs/>
          <w:sz w:val="24"/>
          <w:szCs w:val="24"/>
          <w:u w:val="single"/>
        </w:rPr>
      </w:pPr>
      <w:r>
        <w:rPr>
          <w:rFonts w:hAnsi="宋体" w:hint="eastAsia"/>
          <w:bCs/>
          <w:sz w:val="24"/>
          <w:szCs w:val="24"/>
        </w:rPr>
        <w:t>法律依据：</w:t>
      </w:r>
    </w:p>
    <w:p w:rsidR="00CF5240" w:rsidRDefault="00CF5240" w:rsidP="007C57C3">
      <w:pPr>
        <w:pStyle w:val="ab"/>
        <w:spacing w:line="360" w:lineRule="auto"/>
        <w:ind w:leftChars="12" w:left="25" w:firstLineChars="147" w:firstLine="353"/>
        <w:rPr>
          <w:rFonts w:hAnsi="宋体"/>
          <w:bCs/>
          <w:sz w:val="24"/>
          <w:szCs w:val="24"/>
          <w:u w:val="single"/>
        </w:rPr>
      </w:pPr>
    </w:p>
    <w:p w:rsidR="00CF5240" w:rsidRDefault="000A5849" w:rsidP="007C57C3">
      <w:pPr>
        <w:pStyle w:val="ab"/>
        <w:spacing w:line="360" w:lineRule="auto"/>
        <w:ind w:leftChars="12" w:left="25" w:firstLineChars="197" w:firstLine="473"/>
        <w:rPr>
          <w:rFonts w:hAnsi="宋体"/>
          <w:bCs/>
          <w:sz w:val="24"/>
          <w:szCs w:val="24"/>
        </w:rPr>
      </w:pPr>
      <w:r>
        <w:rPr>
          <w:rFonts w:hAnsi="宋体" w:hint="eastAsia"/>
          <w:sz w:val="24"/>
          <w:szCs w:val="24"/>
        </w:rPr>
        <w:t xml:space="preserve">投诉事项2  </w:t>
      </w:r>
    </w:p>
    <w:p w:rsidR="00CF5240" w:rsidRDefault="000A5849" w:rsidP="007C57C3">
      <w:pPr>
        <w:pStyle w:val="ab"/>
        <w:spacing w:line="360" w:lineRule="auto"/>
        <w:ind w:leftChars="12" w:left="25" w:firstLineChars="197" w:firstLine="473"/>
        <w:rPr>
          <w:rFonts w:hAnsi="宋体"/>
          <w:bCs/>
          <w:sz w:val="24"/>
          <w:szCs w:val="24"/>
        </w:rPr>
      </w:pPr>
      <w:r>
        <w:rPr>
          <w:rFonts w:hAnsi="宋体"/>
          <w:bCs/>
          <w:sz w:val="24"/>
          <w:szCs w:val="24"/>
        </w:rPr>
        <w:t>……</w:t>
      </w:r>
    </w:p>
    <w:p w:rsidR="00CF5240" w:rsidRDefault="000A5849">
      <w:pPr>
        <w:pStyle w:val="ab"/>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请求：</w:t>
      </w:r>
    </w:p>
    <w:p w:rsidR="00CF5240" w:rsidRDefault="00CF5240" w:rsidP="007C57C3">
      <w:pPr>
        <w:pStyle w:val="ab"/>
        <w:spacing w:line="360" w:lineRule="auto"/>
        <w:ind w:leftChars="12" w:left="25" w:firstLineChars="147" w:firstLine="353"/>
        <w:rPr>
          <w:rFonts w:hAnsi="宋体"/>
          <w:sz w:val="24"/>
          <w:szCs w:val="24"/>
        </w:rPr>
      </w:pP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签字（签章）：                                       公章：</w:t>
      </w:r>
    </w:p>
    <w:p w:rsidR="00CF5240" w:rsidRDefault="00CF5240" w:rsidP="007C57C3">
      <w:pPr>
        <w:pStyle w:val="ab"/>
        <w:spacing w:line="360" w:lineRule="auto"/>
        <w:ind w:leftChars="12" w:left="25" w:firstLineChars="147" w:firstLine="353"/>
        <w:rPr>
          <w:rFonts w:hAnsi="宋体"/>
          <w:sz w:val="24"/>
          <w:szCs w:val="24"/>
        </w:rPr>
      </w:pPr>
    </w:p>
    <w:p w:rsidR="00CF5240" w:rsidRDefault="000A5849" w:rsidP="007C57C3">
      <w:pPr>
        <w:pStyle w:val="ab"/>
        <w:spacing w:line="360" w:lineRule="auto"/>
        <w:ind w:leftChars="12" w:left="25" w:firstLineChars="197" w:firstLine="473"/>
        <w:rPr>
          <w:rFonts w:hAnsi="宋体"/>
          <w:sz w:val="24"/>
          <w:szCs w:val="24"/>
        </w:rPr>
      </w:pPr>
      <w:r>
        <w:rPr>
          <w:rFonts w:hAnsi="宋体" w:hint="eastAsia"/>
          <w:sz w:val="24"/>
          <w:szCs w:val="24"/>
        </w:rPr>
        <w:t>日期：</w:t>
      </w:r>
    </w:p>
    <w:p w:rsidR="00CF5240" w:rsidRDefault="000A5849">
      <w:pPr>
        <w:pStyle w:val="ab"/>
        <w:spacing w:line="360" w:lineRule="auto"/>
        <w:ind w:leftChars="12" w:left="25"/>
        <w:rPr>
          <w:rFonts w:hAnsi="宋体"/>
          <w:b/>
          <w:sz w:val="24"/>
          <w:szCs w:val="24"/>
        </w:rPr>
      </w:pPr>
      <w:r>
        <w:rPr>
          <w:rFonts w:hAnsi="宋体" w:hint="eastAsia"/>
          <w:b/>
          <w:sz w:val="24"/>
          <w:szCs w:val="24"/>
        </w:rPr>
        <w:t>说明：</w:t>
      </w:r>
    </w:p>
    <w:p w:rsidR="00CF5240" w:rsidRDefault="000A5849">
      <w:pPr>
        <w:pStyle w:val="ab"/>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CF5240" w:rsidRDefault="000A5849">
      <w:pPr>
        <w:pStyle w:val="ab"/>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CF5240" w:rsidRDefault="000A5849">
      <w:pPr>
        <w:pStyle w:val="ab"/>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sectPr w:rsidR="00CF5240" w:rsidSect="00CF5240">
      <w:headerReference w:type="default" r:id="rId15"/>
      <w:footerReference w:type="even" r:id="rId16"/>
      <w:footerReference w:type="default" r:id="rId17"/>
      <w:footerReference w:type="first" r:id="rId18"/>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28604" w15:done="0"/>
  <w15:commentEx w15:paraId="59AC2423" w15:done="0"/>
  <w15:commentEx w15:paraId="3BF34701" w15:done="0"/>
  <w15:commentEx w15:paraId="7EF7C79A" w15:done="0"/>
  <w15:commentEx w15:paraId="02B161C6" w15:done="0"/>
  <w15:commentEx w15:paraId="6A00A219" w15:done="0"/>
  <w15:commentEx w15:paraId="355789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AE" w:rsidRDefault="006835AE" w:rsidP="00CF5240">
      <w:r>
        <w:separator/>
      </w:r>
    </w:p>
  </w:endnote>
  <w:endnote w:type="continuationSeparator" w:id="0">
    <w:p w:rsidR="006835AE" w:rsidRDefault="006835AE" w:rsidP="00CF5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auto"/>
    <w:pitch w:val="variable"/>
    <w:sig w:usb0="A00002EF" w:usb1="4000207B" w:usb2="00000000" w:usb3="00000000" w:csb0="0000019F" w:csb1="00000000"/>
  </w:font>
  <w:font w:name="Century">
    <w:panose1 w:val="02040603050705020303"/>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4E4463">
    <w:pPr>
      <w:pStyle w:val="af"/>
      <w:framePr w:wrap="around" w:vAnchor="text" w:hAnchor="margin" w:xAlign="center" w:y="1"/>
      <w:rPr>
        <w:rStyle w:val="af8"/>
      </w:rPr>
    </w:pPr>
    <w:r>
      <w:fldChar w:fldCharType="begin"/>
    </w:r>
    <w:r w:rsidR="00C72EC9">
      <w:rPr>
        <w:rStyle w:val="af8"/>
      </w:rPr>
      <w:instrText xml:space="preserve">PAGE  </w:instrText>
    </w:r>
    <w:r>
      <w:fldChar w:fldCharType="end"/>
    </w:r>
  </w:p>
  <w:p w:rsidR="00C72EC9" w:rsidRDefault="00C72EC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4E4463">
    <w:pPr>
      <w:pStyle w:val="af"/>
      <w:jc w:val="center"/>
    </w:pPr>
    <w:r w:rsidRPr="004E4463">
      <w:fldChar w:fldCharType="begin"/>
    </w:r>
    <w:r w:rsidR="00C72EC9">
      <w:instrText xml:space="preserve"> PAGE   \* MERGEFORMAT </w:instrText>
    </w:r>
    <w:r w:rsidRPr="004E4463">
      <w:fldChar w:fldCharType="separate"/>
    </w:r>
    <w:r w:rsidR="008B0436" w:rsidRPr="008B0436">
      <w:rPr>
        <w:noProof/>
        <w:lang w:val="zh-CN"/>
      </w:rPr>
      <w:t>63</w:t>
    </w:r>
    <w:r>
      <w:rPr>
        <w:lang w:val="zh-CN"/>
      </w:rPr>
      <w:fldChar w:fldCharType="end"/>
    </w:r>
  </w:p>
  <w:p w:rsidR="00C72EC9" w:rsidRDefault="00C72EC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4E4463">
    <w:pPr>
      <w:pStyle w:val="af"/>
      <w:jc w:val="center"/>
    </w:pPr>
    <w:r w:rsidRPr="004E4463">
      <w:fldChar w:fldCharType="begin"/>
    </w:r>
    <w:r w:rsidR="00C72EC9">
      <w:instrText>PAGE   \* MERGEFORMAT</w:instrText>
    </w:r>
    <w:r w:rsidRPr="004E4463">
      <w:fldChar w:fldCharType="separate"/>
    </w:r>
    <w:r w:rsidR="008B0436" w:rsidRPr="008B0436">
      <w:rPr>
        <w:noProof/>
        <w:lang w:val="zh-CN"/>
      </w:rPr>
      <w:t>1</w:t>
    </w:r>
    <w:r>
      <w:rPr>
        <w:lang w:val="zh-CN"/>
      </w:rPr>
      <w:fldChar w:fldCharType="end"/>
    </w:r>
  </w:p>
  <w:p w:rsidR="00C72EC9" w:rsidRDefault="00C72EC9">
    <w:pPr>
      <w:pStyle w:val="af"/>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4E4463">
    <w:pPr>
      <w:pStyle w:val="af"/>
      <w:framePr w:wrap="around" w:vAnchor="text" w:hAnchor="margin" w:xAlign="center" w:y="1"/>
      <w:rPr>
        <w:rStyle w:val="af8"/>
      </w:rPr>
    </w:pPr>
    <w:r>
      <w:fldChar w:fldCharType="begin"/>
    </w:r>
    <w:r w:rsidR="00C72EC9">
      <w:rPr>
        <w:rStyle w:val="af8"/>
      </w:rPr>
      <w:instrText xml:space="preserve">PAGE  </w:instrText>
    </w:r>
    <w:r>
      <w:fldChar w:fldCharType="end"/>
    </w:r>
  </w:p>
  <w:p w:rsidR="00C72EC9" w:rsidRDefault="00C72EC9">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4E4463">
    <w:pPr>
      <w:pStyle w:val="af"/>
      <w:jc w:val="center"/>
    </w:pPr>
    <w:r w:rsidRPr="004E4463">
      <w:fldChar w:fldCharType="begin"/>
    </w:r>
    <w:r w:rsidR="00C72EC9">
      <w:instrText xml:space="preserve"> PAGE   \* MERGEFORMAT </w:instrText>
    </w:r>
    <w:r w:rsidRPr="004E4463">
      <w:fldChar w:fldCharType="separate"/>
    </w:r>
    <w:r w:rsidR="008B0436" w:rsidRPr="008B0436">
      <w:rPr>
        <w:noProof/>
        <w:lang w:val="zh-CN"/>
      </w:rPr>
      <w:t>85</w:t>
    </w:r>
    <w:r>
      <w:rPr>
        <w:lang w:val="zh-CN"/>
      </w:rPr>
      <w:fldChar w:fldCharType="end"/>
    </w:r>
  </w:p>
  <w:p w:rsidR="00C72EC9" w:rsidRDefault="00C72EC9">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C72EC9">
    <w:pPr>
      <w:pStyle w:val="af"/>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AE" w:rsidRDefault="006835AE" w:rsidP="00CF5240">
      <w:r>
        <w:separator/>
      </w:r>
    </w:p>
  </w:footnote>
  <w:footnote w:type="continuationSeparator" w:id="0">
    <w:p w:rsidR="006835AE" w:rsidRDefault="006835AE" w:rsidP="00CF5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C72EC9">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C72EC9">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DB7EE"/>
    <w:multiLevelType w:val="singleLevel"/>
    <w:tmpl w:val="828DB7EE"/>
    <w:lvl w:ilvl="0">
      <w:start w:val="2"/>
      <w:numFmt w:val="decimal"/>
      <w:lvlText w:val="%1."/>
      <w:lvlJc w:val="left"/>
      <w:pPr>
        <w:tabs>
          <w:tab w:val="left" w:pos="312"/>
        </w:tabs>
      </w:pPr>
      <w:rPr>
        <w:rFonts w:cs="Times New Roman"/>
      </w:rPr>
    </w:lvl>
  </w:abstractNum>
  <w:abstractNum w:abstractNumId="1">
    <w:nsid w:val="D3B8702F"/>
    <w:multiLevelType w:val="singleLevel"/>
    <w:tmpl w:val="D3B8702F"/>
    <w:lvl w:ilvl="0">
      <w:start w:val="4"/>
      <w:numFmt w:val="decimal"/>
      <w:lvlText w:val="%1."/>
      <w:lvlJc w:val="left"/>
      <w:pPr>
        <w:tabs>
          <w:tab w:val="left" w:pos="312"/>
        </w:tabs>
      </w:pPr>
      <w:rPr>
        <w:rFonts w:cs="Times New Roman"/>
      </w:r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C601917"/>
    <w:multiLevelType w:val="singleLevel"/>
    <w:tmpl w:val="4C601917"/>
    <w:lvl w:ilvl="0">
      <w:start w:val="1"/>
      <w:numFmt w:val="decimal"/>
      <w:suff w:val="nothing"/>
      <w:lvlText w:val="（%1）"/>
      <w:lvlJc w:val="left"/>
      <w:pPr>
        <w:ind w:left="-2"/>
      </w:pPr>
    </w:lvl>
  </w:abstractNum>
  <w:abstractNum w:abstractNumId="5">
    <w:nsid w:val="5F336084"/>
    <w:multiLevelType w:val="multilevel"/>
    <w:tmpl w:val="5F3360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ABD14B"/>
    <w:multiLevelType w:val="singleLevel"/>
    <w:tmpl w:val="5FABD14B"/>
    <w:lvl w:ilvl="0">
      <w:start w:val="1"/>
      <w:numFmt w:val="decimal"/>
      <w:suff w:val="nothing"/>
      <w:lvlText w:val="（%1）"/>
      <w:lvlJc w:val="left"/>
    </w:lvl>
  </w:abstractNum>
  <w:abstractNum w:abstractNumId="7">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7E66D773"/>
    <w:multiLevelType w:val="singleLevel"/>
    <w:tmpl w:val="7E66D773"/>
    <w:lvl w:ilvl="0">
      <w:start w:val="1"/>
      <w:numFmt w:val="decimal"/>
      <w:lvlText w:val="%1."/>
      <w:lvlJc w:val="left"/>
      <w:pPr>
        <w:tabs>
          <w:tab w:val="left" w:pos="312"/>
        </w:tabs>
      </w:pPr>
    </w:lvl>
  </w:abstractNum>
  <w:num w:numId="1">
    <w:abstractNumId w:val="3"/>
  </w:num>
  <w:num w:numId="2">
    <w:abstractNumId w:val="2"/>
  </w:num>
  <w:num w:numId="3">
    <w:abstractNumId w:val="8"/>
  </w:num>
  <w:num w:numId="4">
    <w:abstractNumId w:val="4"/>
  </w:num>
  <w:num w:numId="5">
    <w:abstractNumId w:val="6"/>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hlMmEwOWJjMjQ0OTM2ZWJkZTMxMTliMTQwYTJlODQifQ=="/>
  </w:docVars>
  <w:rsids>
    <w:rsidRoot w:val="00020F00"/>
    <w:rsid w:val="D17FC5C6"/>
    <w:rsid w:val="E8BE1F90"/>
    <w:rsid w:val="FD7086F4"/>
    <w:rsid w:val="FE7F4F72"/>
    <w:rsid w:val="0000085D"/>
    <w:rsid w:val="00007CF0"/>
    <w:rsid w:val="00010DCE"/>
    <w:rsid w:val="0001215A"/>
    <w:rsid w:val="000132DD"/>
    <w:rsid w:val="00015C7C"/>
    <w:rsid w:val="00020F00"/>
    <w:rsid w:val="0002743C"/>
    <w:rsid w:val="00030580"/>
    <w:rsid w:val="00031979"/>
    <w:rsid w:val="00032296"/>
    <w:rsid w:val="00032801"/>
    <w:rsid w:val="0003309A"/>
    <w:rsid w:val="00033C3B"/>
    <w:rsid w:val="00036B9E"/>
    <w:rsid w:val="000373ED"/>
    <w:rsid w:val="00044A6B"/>
    <w:rsid w:val="000451B7"/>
    <w:rsid w:val="0004521D"/>
    <w:rsid w:val="00045753"/>
    <w:rsid w:val="00051D0E"/>
    <w:rsid w:val="00056C35"/>
    <w:rsid w:val="00061B3C"/>
    <w:rsid w:val="000645F3"/>
    <w:rsid w:val="00081021"/>
    <w:rsid w:val="00084B96"/>
    <w:rsid w:val="000859AF"/>
    <w:rsid w:val="0009148B"/>
    <w:rsid w:val="00092012"/>
    <w:rsid w:val="000925E3"/>
    <w:rsid w:val="00097E2E"/>
    <w:rsid w:val="000A0B79"/>
    <w:rsid w:val="000A5849"/>
    <w:rsid w:val="000A69FD"/>
    <w:rsid w:val="000B2EB6"/>
    <w:rsid w:val="000B70F3"/>
    <w:rsid w:val="000C2A13"/>
    <w:rsid w:val="000D08C7"/>
    <w:rsid w:val="000E03B0"/>
    <w:rsid w:val="000E34AC"/>
    <w:rsid w:val="000E4D51"/>
    <w:rsid w:val="000F6003"/>
    <w:rsid w:val="000F6904"/>
    <w:rsid w:val="001039C7"/>
    <w:rsid w:val="00103C09"/>
    <w:rsid w:val="001051C3"/>
    <w:rsid w:val="00110D04"/>
    <w:rsid w:val="001163B5"/>
    <w:rsid w:val="00121BCD"/>
    <w:rsid w:val="001243BA"/>
    <w:rsid w:val="001326C0"/>
    <w:rsid w:val="00143EBC"/>
    <w:rsid w:val="00144B89"/>
    <w:rsid w:val="00145594"/>
    <w:rsid w:val="001466C8"/>
    <w:rsid w:val="00160ADF"/>
    <w:rsid w:val="00164384"/>
    <w:rsid w:val="0016468B"/>
    <w:rsid w:val="00172782"/>
    <w:rsid w:val="001904A6"/>
    <w:rsid w:val="00190745"/>
    <w:rsid w:val="00191030"/>
    <w:rsid w:val="00194421"/>
    <w:rsid w:val="001A2008"/>
    <w:rsid w:val="001B0939"/>
    <w:rsid w:val="001C3BA8"/>
    <w:rsid w:val="001C5268"/>
    <w:rsid w:val="001D006A"/>
    <w:rsid w:val="001D33BF"/>
    <w:rsid w:val="001D3A09"/>
    <w:rsid w:val="001D73D3"/>
    <w:rsid w:val="001E2B78"/>
    <w:rsid w:val="001E4DF0"/>
    <w:rsid w:val="001E5095"/>
    <w:rsid w:val="001F0380"/>
    <w:rsid w:val="001F0FC7"/>
    <w:rsid w:val="00200663"/>
    <w:rsid w:val="0020278A"/>
    <w:rsid w:val="00202FF8"/>
    <w:rsid w:val="0021265F"/>
    <w:rsid w:val="00215447"/>
    <w:rsid w:val="002169E6"/>
    <w:rsid w:val="00217032"/>
    <w:rsid w:val="00217530"/>
    <w:rsid w:val="0021762F"/>
    <w:rsid w:val="00222B93"/>
    <w:rsid w:val="00232714"/>
    <w:rsid w:val="00240735"/>
    <w:rsid w:val="00240B68"/>
    <w:rsid w:val="002414D0"/>
    <w:rsid w:val="00241715"/>
    <w:rsid w:val="00243350"/>
    <w:rsid w:val="00245683"/>
    <w:rsid w:val="00246C53"/>
    <w:rsid w:val="0024703D"/>
    <w:rsid w:val="002522B0"/>
    <w:rsid w:val="002560BD"/>
    <w:rsid w:val="002609CF"/>
    <w:rsid w:val="00273F26"/>
    <w:rsid w:val="002806E7"/>
    <w:rsid w:val="0028557F"/>
    <w:rsid w:val="002868B5"/>
    <w:rsid w:val="0029141E"/>
    <w:rsid w:val="00291BE9"/>
    <w:rsid w:val="002A3D41"/>
    <w:rsid w:val="002B02C3"/>
    <w:rsid w:val="002B276B"/>
    <w:rsid w:val="002B289D"/>
    <w:rsid w:val="002B330A"/>
    <w:rsid w:val="002B5148"/>
    <w:rsid w:val="002B6A5D"/>
    <w:rsid w:val="002C0852"/>
    <w:rsid w:val="002C203B"/>
    <w:rsid w:val="002E145E"/>
    <w:rsid w:val="002E6DF8"/>
    <w:rsid w:val="002E75FE"/>
    <w:rsid w:val="00301F2E"/>
    <w:rsid w:val="00303F0B"/>
    <w:rsid w:val="00306458"/>
    <w:rsid w:val="0030645D"/>
    <w:rsid w:val="003078B1"/>
    <w:rsid w:val="00313329"/>
    <w:rsid w:val="003142B5"/>
    <w:rsid w:val="00322B99"/>
    <w:rsid w:val="003233EB"/>
    <w:rsid w:val="003324B9"/>
    <w:rsid w:val="00337929"/>
    <w:rsid w:val="003458B7"/>
    <w:rsid w:val="003473FD"/>
    <w:rsid w:val="0035248B"/>
    <w:rsid w:val="003526E6"/>
    <w:rsid w:val="00352E50"/>
    <w:rsid w:val="003564A4"/>
    <w:rsid w:val="003628D4"/>
    <w:rsid w:val="00364421"/>
    <w:rsid w:val="00365942"/>
    <w:rsid w:val="003729B7"/>
    <w:rsid w:val="00381386"/>
    <w:rsid w:val="00381723"/>
    <w:rsid w:val="003817A5"/>
    <w:rsid w:val="00385DE5"/>
    <w:rsid w:val="00387CB4"/>
    <w:rsid w:val="00396340"/>
    <w:rsid w:val="003A3B83"/>
    <w:rsid w:val="003B230D"/>
    <w:rsid w:val="003B3071"/>
    <w:rsid w:val="003B6118"/>
    <w:rsid w:val="003B6AD7"/>
    <w:rsid w:val="003C28DE"/>
    <w:rsid w:val="003C37DE"/>
    <w:rsid w:val="003D110B"/>
    <w:rsid w:val="003D2662"/>
    <w:rsid w:val="003D33F4"/>
    <w:rsid w:val="003D3E61"/>
    <w:rsid w:val="003E17B8"/>
    <w:rsid w:val="003E3706"/>
    <w:rsid w:val="003E5DED"/>
    <w:rsid w:val="00401F63"/>
    <w:rsid w:val="00405431"/>
    <w:rsid w:val="004064E9"/>
    <w:rsid w:val="00412E34"/>
    <w:rsid w:val="00414316"/>
    <w:rsid w:val="0042082A"/>
    <w:rsid w:val="0043395B"/>
    <w:rsid w:val="00441FDA"/>
    <w:rsid w:val="004441E0"/>
    <w:rsid w:val="004601DD"/>
    <w:rsid w:val="00460760"/>
    <w:rsid w:val="00466254"/>
    <w:rsid w:val="00466D0C"/>
    <w:rsid w:val="004818C0"/>
    <w:rsid w:val="00481F5D"/>
    <w:rsid w:val="00493660"/>
    <w:rsid w:val="00493F25"/>
    <w:rsid w:val="00494734"/>
    <w:rsid w:val="004964D2"/>
    <w:rsid w:val="004A0E43"/>
    <w:rsid w:val="004A7132"/>
    <w:rsid w:val="004B0B24"/>
    <w:rsid w:val="004B1763"/>
    <w:rsid w:val="004B2B0E"/>
    <w:rsid w:val="004B38AA"/>
    <w:rsid w:val="004B651A"/>
    <w:rsid w:val="004C6181"/>
    <w:rsid w:val="004D02A2"/>
    <w:rsid w:val="004D0BE8"/>
    <w:rsid w:val="004D1C61"/>
    <w:rsid w:val="004D3FC0"/>
    <w:rsid w:val="004D74EE"/>
    <w:rsid w:val="004E2347"/>
    <w:rsid w:val="004E2AF3"/>
    <w:rsid w:val="004E2DB1"/>
    <w:rsid w:val="004E4463"/>
    <w:rsid w:val="004E5698"/>
    <w:rsid w:val="004E5A70"/>
    <w:rsid w:val="004E705E"/>
    <w:rsid w:val="004E719C"/>
    <w:rsid w:val="004E7324"/>
    <w:rsid w:val="004F39D2"/>
    <w:rsid w:val="00504351"/>
    <w:rsid w:val="005068F7"/>
    <w:rsid w:val="005170F4"/>
    <w:rsid w:val="005239D4"/>
    <w:rsid w:val="00544C09"/>
    <w:rsid w:val="00547513"/>
    <w:rsid w:val="005477A2"/>
    <w:rsid w:val="00547F4D"/>
    <w:rsid w:val="00555CE3"/>
    <w:rsid w:val="00560D1B"/>
    <w:rsid w:val="00564E2E"/>
    <w:rsid w:val="00572214"/>
    <w:rsid w:val="0057644F"/>
    <w:rsid w:val="00577408"/>
    <w:rsid w:val="00581AA6"/>
    <w:rsid w:val="00582AA9"/>
    <w:rsid w:val="005845BF"/>
    <w:rsid w:val="0058516F"/>
    <w:rsid w:val="005869DB"/>
    <w:rsid w:val="00587CFD"/>
    <w:rsid w:val="00591180"/>
    <w:rsid w:val="00592A26"/>
    <w:rsid w:val="00593AC2"/>
    <w:rsid w:val="005949E6"/>
    <w:rsid w:val="00595265"/>
    <w:rsid w:val="005A0C23"/>
    <w:rsid w:val="005A0E01"/>
    <w:rsid w:val="005A3191"/>
    <w:rsid w:val="005A391B"/>
    <w:rsid w:val="005B2C44"/>
    <w:rsid w:val="005B357F"/>
    <w:rsid w:val="005B372E"/>
    <w:rsid w:val="005B3A13"/>
    <w:rsid w:val="005B43A7"/>
    <w:rsid w:val="005B7967"/>
    <w:rsid w:val="005D33E5"/>
    <w:rsid w:val="005E18EC"/>
    <w:rsid w:val="005E1F88"/>
    <w:rsid w:val="005E6C2F"/>
    <w:rsid w:val="005F2890"/>
    <w:rsid w:val="005F53E6"/>
    <w:rsid w:val="006103DA"/>
    <w:rsid w:val="00611463"/>
    <w:rsid w:val="00617460"/>
    <w:rsid w:val="00617E47"/>
    <w:rsid w:val="0062063C"/>
    <w:rsid w:val="0062118A"/>
    <w:rsid w:val="00621A63"/>
    <w:rsid w:val="00622530"/>
    <w:rsid w:val="0063362B"/>
    <w:rsid w:val="00637370"/>
    <w:rsid w:val="00646433"/>
    <w:rsid w:val="00646B2E"/>
    <w:rsid w:val="006534FA"/>
    <w:rsid w:val="00656575"/>
    <w:rsid w:val="0065748B"/>
    <w:rsid w:val="006622D5"/>
    <w:rsid w:val="00667EB1"/>
    <w:rsid w:val="0067764F"/>
    <w:rsid w:val="006777FB"/>
    <w:rsid w:val="006803F2"/>
    <w:rsid w:val="00683480"/>
    <w:rsid w:val="006835AE"/>
    <w:rsid w:val="00686DD3"/>
    <w:rsid w:val="00687596"/>
    <w:rsid w:val="00690F0F"/>
    <w:rsid w:val="0069250C"/>
    <w:rsid w:val="0069365E"/>
    <w:rsid w:val="00696C05"/>
    <w:rsid w:val="006B5F64"/>
    <w:rsid w:val="006C1516"/>
    <w:rsid w:val="006C347E"/>
    <w:rsid w:val="006C690E"/>
    <w:rsid w:val="006D2A58"/>
    <w:rsid w:val="006D5C29"/>
    <w:rsid w:val="006D6A33"/>
    <w:rsid w:val="006D7BC3"/>
    <w:rsid w:val="006E01AD"/>
    <w:rsid w:val="006E0421"/>
    <w:rsid w:val="006F056B"/>
    <w:rsid w:val="006F0BB7"/>
    <w:rsid w:val="006F7FAC"/>
    <w:rsid w:val="0070214F"/>
    <w:rsid w:val="00702D92"/>
    <w:rsid w:val="00706290"/>
    <w:rsid w:val="007212B0"/>
    <w:rsid w:val="00725207"/>
    <w:rsid w:val="0072613E"/>
    <w:rsid w:val="00741292"/>
    <w:rsid w:val="00742E0F"/>
    <w:rsid w:val="00742FEF"/>
    <w:rsid w:val="00745A9A"/>
    <w:rsid w:val="00745ABB"/>
    <w:rsid w:val="00747D6E"/>
    <w:rsid w:val="007507AB"/>
    <w:rsid w:val="007531B7"/>
    <w:rsid w:val="007558FE"/>
    <w:rsid w:val="007571B6"/>
    <w:rsid w:val="00780B18"/>
    <w:rsid w:val="007818B5"/>
    <w:rsid w:val="0078297F"/>
    <w:rsid w:val="0078622C"/>
    <w:rsid w:val="0078731B"/>
    <w:rsid w:val="00792159"/>
    <w:rsid w:val="007930FF"/>
    <w:rsid w:val="00793FEA"/>
    <w:rsid w:val="0079555A"/>
    <w:rsid w:val="0079575B"/>
    <w:rsid w:val="00795E17"/>
    <w:rsid w:val="00795FC9"/>
    <w:rsid w:val="007A587B"/>
    <w:rsid w:val="007A66E6"/>
    <w:rsid w:val="007A6CF2"/>
    <w:rsid w:val="007B0CF6"/>
    <w:rsid w:val="007B3A10"/>
    <w:rsid w:val="007B652B"/>
    <w:rsid w:val="007C0EDE"/>
    <w:rsid w:val="007C2A54"/>
    <w:rsid w:val="007C57C3"/>
    <w:rsid w:val="007C7467"/>
    <w:rsid w:val="007D0062"/>
    <w:rsid w:val="007D1D84"/>
    <w:rsid w:val="007D5C8B"/>
    <w:rsid w:val="007D6742"/>
    <w:rsid w:val="007D725E"/>
    <w:rsid w:val="007E1AEB"/>
    <w:rsid w:val="007F0916"/>
    <w:rsid w:val="007F5AF4"/>
    <w:rsid w:val="0080111A"/>
    <w:rsid w:val="0080264E"/>
    <w:rsid w:val="00803F48"/>
    <w:rsid w:val="008041D0"/>
    <w:rsid w:val="0081078D"/>
    <w:rsid w:val="00815C6D"/>
    <w:rsid w:val="00820B4B"/>
    <w:rsid w:val="00821846"/>
    <w:rsid w:val="00836B26"/>
    <w:rsid w:val="00843172"/>
    <w:rsid w:val="00843853"/>
    <w:rsid w:val="008478BB"/>
    <w:rsid w:val="00847D8E"/>
    <w:rsid w:val="00864767"/>
    <w:rsid w:val="00865C40"/>
    <w:rsid w:val="0087027A"/>
    <w:rsid w:val="008716A0"/>
    <w:rsid w:val="00875BC5"/>
    <w:rsid w:val="0088089D"/>
    <w:rsid w:val="008958C7"/>
    <w:rsid w:val="008A139B"/>
    <w:rsid w:val="008A3175"/>
    <w:rsid w:val="008A7CE7"/>
    <w:rsid w:val="008B0436"/>
    <w:rsid w:val="008B410E"/>
    <w:rsid w:val="008B504E"/>
    <w:rsid w:val="008C1FAA"/>
    <w:rsid w:val="008C3DCD"/>
    <w:rsid w:val="008C4C8F"/>
    <w:rsid w:val="008C7A01"/>
    <w:rsid w:val="008D0301"/>
    <w:rsid w:val="008D6175"/>
    <w:rsid w:val="008D6230"/>
    <w:rsid w:val="008E12A6"/>
    <w:rsid w:val="008E4EF7"/>
    <w:rsid w:val="008E6BCB"/>
    <w:rsid w:val="008F21A7"/>
    <w:rsid w:val="00900813"/>
    <w:rsid w:val="00906C7D"/>
    <w:rsid w:val="00911B42"/>
    <w:rsid w:val="009120D4"/>
    <w:rsid w:val="009343D1"/>
    <w:rsid w:val="00934D50"/>
    <w:rsid w:val="009448E3"/>
    <w:rsid w:val="00944BCA"/>
    <w:rsid w:val="00950A2E"/>
    <w:rsid w:val="00955AF8"/>
    <w:rsid w:val="00956598"/>
    <w:rsid w:val="00960D47"/>
    <w:rsid w:val="00962959"/>
    <w:rsid w:val="0096693E"/>
    <w:rsid w:val="00973168"/>
    <w:rsid w:val="00976980"/>
    <w:rsid w:val="00981A20"/>
    <w:rsid w:val="00981C57"/>
    <w:rsid w:val="00983021"/>
    <w:rsid w:val="0098513E"/>
    <w:rsid w:val="00991796"/>
    <w:rsid w:val="009A0467"/>
    <w:rsid w:val="009A0BE4"/>
    <w:rsid w:val="009A16FF"/>
    <w:rsid w:val="009A2878"/>
    <w:rsid w:val="009A4D98"/>
    <w:rsid w:val="009A5715"/>
    <w:rsid w:val="009B4B38"/>
    <w:rsid w:val="009B73FD"/>
    <w:rsid w:val="009C7D1E"/>
    <w:rsid w:val="009D0021"/>
    <w:rsid w:val="009D0C15"/>
    <w:rsid w:val="009D0DAE"/>
    <w:rsid w:val="009D7C30"/>
    <w:rsid w:val="009E074A"/>
    <w:rsid w:val="009E4BDC"/>
    <w:rsid w:val="009E7F2B"/>
    <w:rsid w:val="009F210D"/>
    <w:rsid w:val="009F35F0"/>
    <w:rsid w:val="00A07C88"/>
    <w:rsid w:val="00A14CD2"/>
    <w:rsid w:val="00A14F88"/>
    <w:rsid w:val="00A22B96"/>
    <w:rsid w:val="00A24E47"/>
    <w:rsid w:val="00A25F52"/>
    <w:rsid w:val="00A271FE"/>
    <w:rsid w:val="00A27A89"/>
    <w:rsid w:val="00A35855"/>
    <w:rsid w:val="00A35C26"/>
    <w:rsid w:val="00A37DAF"/>
    <w:rsid w:val="00A42E4E"/>
    <w:rsid w:val="00A53972"/>
    <w:rsid w:val="00A56BDD"/>
    <w:rsid w:val="00A64858"/>
    <w:rsid w:val="00A65026"/>
    <w:rsid w:val="00A70776"/>
    <w:rsid w:val="00A71529"/>
    <w:rsid w:val="00A854BE"/>
    <w:rsid w:val="00A92C8F"/>
    <w:rsid w:val="00A97474"/>
    <w:rsid w:val="00AA421C"/>
    <w:rsid w:val="00AA62D9"/>
    <w:rsid w:val="00AA74B3"/>
    <w:rsid w:val="00AB1E9D"/>
    <w:rsid w:val="00AB5689"/>
    <w:rsid w:val="00AB6B2D"/>
    <w:rsid w:val="00AC131E"/>
    <w:rsid w:val="00AC5040"/>
    <w:rsid w:val="00AC52EE"/>
    <w:rsid w:val="00AC6EA1"/>
    <w:rsid w:val="00AD2392"/>
    <w:rsid w:val="00AD6A1B"/>
    <w:rsid w:val="00AE678B"/>
    <w:rsid w:val="00AE7192"/>
    <w:rsid w:val="00AE776E"/>
    <w:rsid w:val="00AF0435"/>
    <w:rsid w:val="00AF1EC8"/>
    <w:rsid w:val="00AF4D5A"/>
    <w:rsid w:val="00AF55B6"/>
    <w:rsid w:val="00AF5768"/>
    <w:rsid w:val="00B02E67"/>
    <w:rsid w:val="00B07B5A"/>
    <w:rsid w:val="00B14350"/>
    <w:rsid w:val="00B14AB7"/>
    <w:rsid w:val="00B14C29"/>
    <w:rsid w:val="00B16588"/>
    <w:rsid w:val="00B20AC0"/>
    <w:rsid w:val="00B2122F"/>
    <w:rsid w:val="00B244A1"/>
    <w:rsid w:val="00B24D4A"/>
    <w:rsid w:val="00B37F80"/>
    <w:rsid w:val="00B40FE4"/>
    <w:rsid w:val="00B410E2"/>
    <w:rsid w:val="00B44B8D"/>
    <w:rsid w:val="00B44ED2"/>
    <w:rsid w:val="00B46AF8"/>
    <w:rsid w:val="00B509C7"/>
    <w:rsid w:val="00B51CC6"/>
    <w:rsid w:val="00B55F45"/>
    <w:rsid w:val="00B60AD0"/>
    <w:rsid w:val="00B63DF0"/>
    <w:rsid w:val="00B77D8B"/>
    <w:rsid w:val="00B86C8A"/>
    <w:rsid w:val="00B93F63"/>
    <w:rsid w:val="00BA1946"/>
    <w:rsid w:val="00BA3A97"/>
    <w:rsid w:val="00BB5912"/>
    <w:rsid w:val="00BB5CEE"/>
    <w:rsid w:val="00BC4E14"/>
    <w:rsid w:val="00BD0922"/>
    <w:rsid w:val="00BD2299"/>
    <w:rsid w:val="00BD58EA"/>
    <w:rsid w:val="00BD5E82"/>
    <w:rsid w:val="00BD5FA2"/>
    <w:rsid w:val="00BE05F4"/>
    <w:rsid w:val="00BE1AF5"/>
    <w:rsid w:val="00BE1B6D"/>
    <w:rsid w:val="00BE5A21"/>
    <w:rsid w:val="00BF5C31"/>
    <w:rsid w:val="00BF5DC8"/>
    <w:rsid w:val="00BF6DA6"/>
    <w:rsid w:val="00C022E4"/>
    <w:rsid w:val="00C05CD7"/>
    <w:rsid w:val="00C10DDF"/>
    <w:rsid w:val="00C3328B"/>
    <w:rsid w:val="00C34CE1"/>
    <w:rsid w:val="00C413D6"/>
    <w:rsid w:val="00C41B97"/>
    <w:rsid w:val="00C447B1"/>
    <w:rsid w:val="00C5152D"/>
    <w:rsid w:val="00C54EAB"/>
    <w:rsid w:val="00C652F1"/>
    <w:rsid w:val="00C72EC9"/>
    <w:rsid w:val="00C74EC8"/>
    <w:rsid w:val="00C76B5D"/>
    <w:rsid w:val="00C9099B"/>
    <w:rsid w:val="00C91A7B"/>
    <w:rsid w:val="00C97331"/>
    <w:rsid w:val="00CC302F"/>
    <w:rsid w:val="00CC6120"/>
    <w:rsid w:val="00CD5AFB"/>
    <w:rsid w:val="00CD634F"/>
    <w:rsid w:val="00CD64CD"/>
    <w:rsid w:val="00CD7678"/>
    <w:rsid w:val="00CE3032"/>
    <w:rsid w:val="00CF2EA5"/>
    <w:rsid w:val="00CF3EBF"/>
    <w:rsid w:val="00CF5240"/>
    <w:rsid w:val="00CF6073"/>
    <w:rsid w:val="00D04BD2"/>
    <w:rsid w:val="00D10187"/>
    <w:rsid w:val="00D16B16"/>
    <w:rsid w:val="00D20580"/>
    <w:rsid w:val="00D2256C"/>
    <w:rsid w:val="00D26E81"/>
    <w:rsid w:val="00D31D91"/>
    <w:rsid w:val="00D34EED"/>
    <w:rsid w:val="00D42692"/>
    <w:rsid w:val="00D5115D"/>
    <w:rsid w:val="00D54D84"/>
    <w:rsid w:val="00D619A7"/>
    <w:rsid w:val="00D650E2"/>
    <w:rsid w:val="00D66C18"/>
    <w:rsid w:val="00D824CE"/>
    <w:rsid w:val="00D83C6F"/>
    <w:rsid w:val="00D85E81"/>
    <w:rsid w:val="00D87FF1"/>
    <w:rsid w:val="00D9273E"/>
    <w:rsid w:val="00D972C4"/>
    <w:rsid w:val="00D9750B"/>
    <w:rsid w:val="00D9781A"/>
    <w:rsid w:val="00DA4610"/>
    <w:rsid w:val="00DC1FB6"/>
    <w:rsid w:val="00DD02B3"/>
    <w:rsid w:val="00DD4F72"/>
    <w:rsid w:val="00DD7223"/>
    <w:rsid w:val="00DE0C21"/>
    <w:rsid w:val="00DE1A90"/>
    <w:rsid w:val="00DE1D3E"/>
    <w:rsid w:val="00DE2373"/>
    <w:rsid w:val="00DF04EE"/>
    <w:rsid w:val="00DF064E"/>
    <w:rsid w:val="00DF4A85"/>
    <w:rsid w:val="00DF5B01"/>
    <w:rsid w:val="00E00446"/>
    <w:rsid w:val="00E02B3E"/>
    <w:rsid w:val="00E04C70"/>
    <w:rsid w:val="00E05AAB"/>
    <w:rsid w:val="00E06C50"/>
    <w:rsid w:val="00E11E7F"/>
    <w:rsid w:val="00E164B4"/>
    <w:rsid w:val="00E22ED2"/>
    <w:rsid w:val="00E24E2A"/>
    <w:rsid w:val="00E26BB6"/>
    <w:rsid w:val="00E32733"/>
    <w:rsid w:val="00E37C23"/>
    <w:rsid w:val="00E4114C"/>
    <w:rsid w:val="00E50280"/>
    <w:rsid w:val="00E557B4"/>
    <w:rsid w:val="00E56276"/>
    <w:rsid w:val="00E61163"/>
    <w:rsid w:val="00E66134"/>
    <w:rsid w:val="00E719D7"/>
    <w:rsid w:val="00E76534"/>
    <w:rsid w:val="00E87718"/>
    <w:rsid w:val="00E87C36"/>
    <w:rsid w:val="00E87E89"/>
    <w:rsid w:val="00EA0646"/>
    <w:rsid w:val="00EA1448"/>
    <w:rsid w:val="00EB0E4D"/>
    <w:rsid w:val="00EB156C"/>
    <w:rsid w:val="00EB5884"/>
    <w:rsid w:val="00EB5D03"/>
    <w:rsid w:val="00EC34E7"/>
    <w:rsid w:val="00EC5ED0"/>
    <w:rsid w:val="00ED0A51"/>
    <w:rsid w:val="00ED3130"/>
    <w:rsid w:val="00ED34E1"/>
    <w:rsid w:val="00EE1AAF"/>
    <w:rsid w:val="00EE5615"/>
    <w:rsid w:val="00EF615F"/>
    <w:rsid w:val="00EF66C6"/>
    <w:rsid w:val="00EF7EA6"/>
    <w:rsid w:val="00F01018"/>
    <w:rsid w:val="00F05598"/>
    <w:rsid w:val="00F11925"/>
    <w:rsid w:val="00F24208"/>
    <w:rsid w:val="00F26960"/>
    <w:rsid w:val="00F33AB6"/>
    <w:rsid w:val="00F35994"/>
    <w:rsid w:val="00F40B12"/>
    <w:rsid w:val="00F47396"/>
    <w:rsid w:val="00F50082"/>
    <w:rsid w:val="00F575A9"/>
    <w:rsid w:val="00F604D8"/>
    <w:rsid w:val="00F70FA4"/>
    <w:rsid w:val="00F7292A"/>
    <w:rsid w:val="00F7395A"/>
    <w:rsid w:val="00F754F1"/>
    <w:rsid w:val="00F8077A"/>
    <w:rsid w:val="00F82039"/>
    <w:rsid w:val="00F84C4D"/>
    <w:rsid w:val="00F8631E"/>
    <w:rsid w:val="00F92289"/>
    <w:rsid w:val="00F94D61"/>
    <w:rsid w:val="00F952E4"/>
    <w:rsid w:val="00F97757"/>
    <w:rsid w:val="00FA48CB"/>
    <w:rsid w:val="00FA617F"/>
    <w:rsid w:val="00FB141D"/>
    <w:rsid w:val="00FC1203"/>
    <w:rsid w:val="00FC2C12"/>
    <w:rsid w:val="00FD4F1E"/>
    <w:rsid w:val="00FE102F"/>
    <w:rsid w:val="00FE3D6E"/>
    <w:rsid w:val="00FE5E7E"/>
    <w:rsid w:val="00FE7CC5"/>
    <w:rsid w:val="00FF42A5"/>
    <w:rsid w:val="00FF45F1"/>
    <w:rsid w:val="00FF5EF9"/>
    <w:rsid w:val="010B259C"/>
    <w:rsid w:val="011C3B70"/>
    <w:rsid w:val="0129403A"/>
    <w:rsid w:val="01B77866"/>
    <w:rsid w:val="01D66A1A"/>
    <w:rsid w:val="02EE59E6"/>
    <w:rsid w:val="030D58AD"/>
    <w:rsid w:val="03717CB5"/>
    <w:rsid w:val="03A2562E"/>
    <w:rsid w:val="03A5041C"/>
    <w:rsid w:val="04870049"/>
    <w:rsid w:val="04C759C7"/>
    <w:rsid w:val="05CB39A2"/>
    <w:rsid w:val="069A6C38"/>
    <w:rsid w:val="06D92DC9"/>
    <w:rsid w:val="06F92780"/>
    <w:rsid w:val="071C7F9D"/>
    <w:rsid w:val="076D6060"/>
    <w:rsid w:val="08B3524C"/>
    <w:rsid w:val="093D137F"/>
    <w:rsid w:val="097B5FFD"/>
    <w:rsid w:val="09DB0474"/>
    <w:rsid w:val="0B2823DD"/>
    <w:rsid w:val="0C3D6F7A"/>
    <w:rsid w:val="0C951309"/>
    <w:rsid w:val="0CE33F88"/>
    <w:rsid w:val="0CF302E9"/>
    <w:rsid w:val="0E4A528C"/>
    <w:rsid w:val="0E7D4194"/>
    <w:rsid w:val="0F696862"/>
    <w:rsid w:val="0FDC19E8"/>
    <w:rsid w:val="0FE427E3"/>
    <w:rsid w:val="10112315"/>
    <w:rsid w:val="10684FBD"/>
    <w:rsid w:val="10B755B0"/>
    <w:rsid w:val="10C850BA"/>
    <w:rsid w:val="10DB414B"/>
    <w:rsid w:val="11610C55"/>
    <w:rsid w:val="11963EE2"/>
    <w:rsid w:val="12E944C4"/>
    <w:rsid w:val="13154E7D"/>
    <w:rsid w:val="13F124BD"/>
    <w:rsid w:val="14952CF9"/>
    <w:rsid w:val="14CB202B"/>
    <w:rsid w:val="150A2B53"/>
    <w:rsid w:val="15F564D9"/>
    <w:rsid w:val="16500C73"/>
    <w:rsid w:val="167F4558"/>
    <w:rsid w:val="16860EFB"/>
    <w:rsid w:val="180566A8"/>
    <w:rsid w:val="18842C1C"/>
    <w:rsid w:val="18847F83"/>
    <w:rsid w:val="18B90613"/>
    <w:rsid w:val="196A4D07"/>
    <w:rsid w:val="1AAF491C"/>
    <w:rsid w:val="1AFB6A66"/>
    <w:rsid w:val="1B210BF7"/>
    <w:rsid w:val="1C2127BC"/>
    <w:rsid w:val="1C4C75BF"/>
    <w:rsid w:val="1D042943"/>
    <w:rsid w:val="1D4B6482"/>
    <w:rsid w:val="1D5A34E3"/>
    <w:rsid w:val="1DEE08FE"/>
    <w:rsid w:val="1E570DF2"/>
    <w:rsid w:val="1EE241F9"/>
    <w:rsid w:val="1F5F1AD9"/>
    <w:rsid w:val="1FAD3F88"/>
    <w:rsid w:val="20044873"/>
    <w:rsid w:val="20440405"/>
    <w:rsid w:val="204A043C"/>
    <w:rsid w:val="20BF43BB"/>
    <w:rsid w:val="20D9162C"/>
    <w:rsid w:val="21433208"/>
    <w:rsid w:val="21D63B87"/>
    <w:rsid w:val="21F32E80"/>
    <w:rsid w:val="22872189"/>
    <w:rsid w:val="22F8223D"/>
    <w:rsid w:val="234860F7"/>
    <w:rsid w:val="23C06A12"/>
    <w:rsid w:val="243472A5"/>
    <w:rsid w:val="24C17E81"/>
    <w:rsid w:val="24F473E9"/>
    <w:rsid w:val="25065719"/>
    <w:rsid w:val="250B40DB"/>
    <w:rsid w:val="25776614"/>
    <w:rsid w:val="258A313E"/>
    <w:rsid w:val="25CF468D"/>
    <w:rsid w:val="25ED1964"/>
    <w:rsid w:val="26212273"/>
    <w:rsid w:val="263E318C"/>
    <w:rsid w:val="27000369"/>
    <w:rsid w:val="27536475"/>
    <w:rsid w:val="27897907"/>
    <w:rsid w:val="27A961FC"/>
    <w:rsid w:val="282A314C"/>
    <w:rsid w:val="285E02B5"/>
    <w:rsid w:val="28732344"/>
    <w:rsid w:val="297A5B88"/>
    <w:rsid w:val="299E799B"/>
    <w:rsid w:val="29A03BCD"/>
    <w:rsid w:val="29A34D22"/>
    <w:rsid w:val="29B34BE6"/>
    <w:rsid w:val="2A7D2C80"/>
    <w:rsid w:val="2ADB2F31"/>
    <w:rsid w:val="2AEF1A11"/>
    <w:rsid w:val="2B2D4A4E"/>
    <w:rsid w:val="2B8A4A33"/>
    <w:rsid w:val="2BF856E4"/>
    <w:rsid w:val="2C0D3EF6"/>
    <w:rsid w:val="2C1F6BFE"/>
    <w:rsid w:val="2DA4265A"/>
    <w:rsid w:val="2E0B03C5"/>
    <w:rsid w:val="2E13183B"/>
    <w:rsid w:val="2E3B2552"/>
    <w:rsid w:val="2E604F7C"/>
    <w:rsid w:val="2F0123ED"/>
    <w:rsid w:val="2F1B5D51"/>
    <w:rsid w:val="2F1C3757"/>
    <w:rsid w:val="2FB337BF"/>
    <w:rsid w:val="32641AC8"/>
    <w:rsid w:val="32ED4472"/>
    <w:rsid w:val="330347D9"/>
    <w:rsid w:val="338058B8"/>
    <w:rsid w:val="342463B4"/>
    <w:rsid w:val="34CF3088"/>
    <w:rsid w:val="34DD714D"/>
    <w:rsid w:val="34E648FA"/>
    <w:rsid w:val="357F37B1"/>
    <w:rsid w:val="372E04CB"/>
    <w:rsid w:val="37D56ECD"/>
    <w:rsid w:val="3845264E"/>
    <w:rsid w:val="38C509BB"/>
    <w:rsid w:val="39387BD3"/>
    <w:rsid w:val="395343DC"/>
    <w:rsid w:val="39AF7D4A"/>
    <w:rsid w:val="39DF7713"/>
    <w:rsid w:val="3A7612F9"/>
    <w:rsid w:val="3AD7724A"/>
    <w:rsid w:val="3AEC19EF"/>
    <w:rsid w:val="3B493953"/>
    <w:rsid w:val="3B60266D"/>
    <w:rsid w:val="3B847179"/>
    <w:rsid w:val="3BDD041B"/>
    <w:rsid w:val="3CAF36AA"/>
    <w:rsid w:val="3E1B68CA"/>
    <w:rsid w:val="3EC3774B"/>
    <w:rsid w:val="3ECA545B"/>
    <w:rsid w:val="3ED25BE0"/>
    <w:rsid w:val="3F212082"/>
    <w:rsid w:val="3FFE97CC"/>
    <w:rsid w:val="404E7E6A"/>
    <w:rsid w:val="40B913E3"/>
    <w:rsid w:val="41844963"/>
    <w:rsid w:val="41AB0944"/>
    <w:rsid w:val="41B22235"/>
    <w:rsid w:val="41D103D1"/>
    <w:rsid w:val="42CA2778"/>
    <w:rsid w:val="42EC3509"/>
    <w:rsid w:val="42FB3958"/>
    <w:rsid w:val="43E403A5"/>
    <w:rsid w:val="43FA0B24"/>
    <w:rsid w:val="443D0DCC"/>
    <w:rsid w:val="44C94CDE"/>
    <w:rsid w:val="44F92940"/>
    <w:rsid w:val="459332D2"/>
    <w:rsid w:val="469174D2"/>
    <w:rsid w:val="469F5B4C"/>
    <w:rsid w:val="47195670"/>
    <w:rsid w:val="478236DD"/>
    <w:rsid w:val="47EA6BCA"/>
    <w:rsid w:val="496A6C86"/>
    <w:rsid w:val="4A3C0669"/>
    <w:rsid w:val="4A68749E"/>
    <w:rsid w:val="4B3C1B2D"/>
    <w:rsid w:val="4B777AE8"/>
    <w:rsid w:val="4BEE3011"/>
    <w:rsid w:val="4C107D48"/>
    <w:rsid w:val="4D0E31BF"/>
    <w:rsid w:val="4DF70AF7"/>
    <w:rsid w:val="4EC13713"/>
    <w:rsid w:val="4EF91F24"/>
    <w:rsid w:val="4FDC21CC"/>
    <w:rsid w:val="502C17CE"/>
    <w:rsid w:val="50492ED6"/>
    <w:rsid w:val="504B75A0"/>
    <w:rsid w:val="50855174"/>
    <w:rsid w:val="50DB28BE"/>
    <w:rsid w:val="51156A4E"/>
    <w:rsid w:val="513036C1"/>
    <w:rsid w:val="51DA3C5C"/>
    <w:rsid w:val="52303AA7"/>
    <w:rsid w:val="52551F21"/>
    <w:rsid w:val="52EB4CD2"/>
    <w:rsid w:val="530D1516"/>
    <w:rsid w:val="53945FB3"/>
    <w:rsid w:val="53B2032E"/>
    <w:rsid w:val="53B4646A"/>
    <w:rsid w:val="53BA5B82"/>
    <w:rsid w:val="55107B21"/>
    <w:rsid w:val="564D7444"/>
    <w:rsid w:val="56B66783"/>
    <w:rsid w:val="587D46C1"/>
    <w:rsid w:val="58D27FB8"/>
    <w:rsid w:val="5AA57953"/>
    <w:rsid w:val="5D526412"/>
    <w:rsid w:val="5E427B1C"/>
    <w:rsid w:val="5EF3639B"/>
    <w:rsid w:val="5F4F7C9B"/>
    <w:rsid w:val="5F5011D4"/>
    <w:rsid w:val="5FF528E9"/>
    <w:rsid w:val="60C33722"/>
    <w:rsid w:val="60E46D9F"/>
    <w:rsid w:val="614B7400"/>
    <w:rsid w:val="61986663"/>
    <w:rsid w:val="61B551C2"/>
    <w:rsid w:val="627A621F"/>
    <w:rsid w:val="627D36BA"/>
    <w:rsid w:val="62FC3643"/>
    <w:rsid w:val="63270805"/>
    <w:rsid w:val="632C0E54"/>
    <w:rsid w:val="63984AF5"/>
    <w:rsid w:val="64664782"/>
    <w:rsid w:val="646E3234"/>
    <w:rsid w:val="64986E59"/>
    <w:rsid w:val="65337DB2"/>
    <w:rsid w:val="6671682D"/>
    <w:rsid w:val="668F3E50"/>
    <w:rsid w:val="68F04695"/>
    <w:rsid w:val="694B066C"/>
    <w:rsid w:val="6A1003B9"/>
    <w:rsid w:val="6A120D5A"/>
    <w:rsid w:val="6A90168A"/>
    <w:rsid w:val="6A912B8B"/>
    <w:rsid w:val="6A982313"/>
    <w:rsid w:val="6B093801"/>
    <w:rsid w:val="6B2627F5"/>
    <w:rsid w:val="6B2C5817"/>
    <w:rsid w:val="6B4258DE"/>
    <w:rsid w:val="6BD61FBC"/>
    <w:rsid w:val="6C0F6B4C"/>
    <w:rsid w:val="6C611C7C"/>
    <w:rsid w:val="6C7964CA"/>
    <w:rsid w:val="6CDC1854"/>
    <w:rsid w:val="6D8819DC"/>
    <w:rsid w:val="6E517C93"/>
    <w:rsid w:val="6E687F36"/>
    <w:rsid w:val="6EB75B35"/>
    <w:rsid w:val="6ED352FB"/>
    <w:rsid w:val="6EDF387E"/>
    <w:rsid w:val="6F297677"/>
    <w:rsid w:val="706E47AC"/>
    <w:rsid w:val="70E909E4"/>
    <w:rsid w:val="710D48E6"/>
    <w:rsid w:val="711E0A66"/>
    <w:rsid w:val="715F7356"/>
    <w:rsid w:val="716A2091"/>
    <w:rsid w:val="722153EB"/>
    <w:rsid w:val="725A51FE"/>
    <w:rsid w:val="72842E95"/>
    <w:rsid w:val="72C53089"/>
    <w:rsid w:val="731C568E"/>
    <w:rsid w:val="74E9642B"/>
    <w:rsid w:val="74FA5DE3"/>
    <w:rsid w:val="7530273D"/>
    <w:rsid w:val="75814B4C"/>
    <w:rsid w:val="75974FEB"/>
    <w:rsid w:val="78867AB2"/>
    <w:rsid w:val="78FE1F05"/>
    <w:rsid w:val="79137054"/>
    <w:rsid w:val="79D253CF"/>
    <w:rsid w:val="7A480258"/>
    <w:rsid w:val="7A5F7175"/>
    <w:rsid w:val="7BA37886"/>
    <w:rsid w:val="7D0B01A5"/>
    <w:rsid w:val="7D1943D8"/>
    <w:rsid w:val="7D8379F3"/>
    <w:rsid w:val="7D88503F"/>
    <w:rsid w:val="7DB83C18"/>
    <w:rsid w:val="7DBE63BA"/>
    <w:rsid w:val="7DFD075B"/>
    <w:rsid w:val="7E650FE8"/>
    <w:rsid w:val="7E694F72"/>
    <w:rsid w:val="7E7B403D"/>
    <w:rsid w:val="7EB27080"/>
    <w:rsid w:val="7EED29F8"/>
    <w:rsid w:val="7F1955B0"/>
    <w:rsid w:val="7FBE0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8"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Number" w:semiHidden="0" w:uiPriority="0" w:unhideWhenUsed="0" w:qFormat="1"/>
    <w:lsdException w:name="List 2" w:uiPriority="0" w:qFormat="1"/>
    <w:lsdException w:name="List Number 3" w:uiPriority="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5240"/>
    <w:pPr>
      <w:widowControl w:val="0"/>
      <w:jc w:val="both"/>
    </w:pPr>
    <w:rPr>
      <w:kern w:val="2"/>
      <w:sz w:val="21"/>
      <w:szCs w:val="24"/>
    </w:rPr>
  </w:style>
  <w:style w:type="paragraph" w:styleId="1">
    <w:name w:val="heading 1"/>
    <w:basedOn w:val="a"/>
    <w:next w:val="a"/>
    <w:link w:val="1Char1"/>
    <w:qFormat/>
    <w:rsid w:val="00CF5240"/>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CF5240"/>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1"/>
    <w:qFormat/>
    <w:rsid w:val="00CF5240"/>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F5240"/>
    <w:pPr>
      <w:keepNext/>
      <w:keepLines/>
      <w:spacing w:before="280" w:after="290" w:line="376" w:lineRule="auto"/>
      <w:outlineLvl w:val="3"/>
    </w:pPr>
    <w:rPr>
      <w:rFonts w:ascii="Cambria" w:hAnsi="Cambria"/>
      <w:b/>
      <w:bCs/>
      <w:sz w:val="28"/>
      <w:szCs w:val="28"/>
    </w:rPr>
  </w:style>
  <w:style w:type="paragraph" w:styleId="5">
    <w:name w:val="heading 5"/>
    <w:basedOn w:val="a"/>
    <w:next w:val="a1"/>
    <w:link w:val="5Char2"/>
    <w:qFormat/>
    <w:rsid w:val="00CF5240"/>
    <w:pPr>
      <w:keepNext/>
      <w:keepLines/>
      <w:numPr>
        <w:ilvl w:val="4"/>
        <w:numId w:val="1"/>
      </w:numPr>
      <w:spacing w:before="280" w:after="290" w:line="376" w:lineRule="auto"/>
      <w:outlineLvl w:val="4"/>
    </w:pPr>
    <w:rPr>
      <w:b/>
      <w:sz w:val="28"/>
    </w:rPr>
  </w:style>
  <w:style w:type="paragraph" w:styleId="6">
    <w:name w:val="heading 6"/>
    <w:basedOn w:val="a"/>
    <w:next w:val="a1"/>
    <w:link w:val="6Char1"/>
    <w:qFormat/>
    <w:rsid w:val="00CF5240"/>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1"/>
    <w:qFormat/>
    <w:rsid w:val="00CF5240"/>
    <w:pPr>
      <w:keepNext/>
      <w:keepLines/>
      <w:numPr>
        <w:ilvl w:val="6"/>
        <w:numId w:val="1"/>
      </w:numPr>
      <w:spacing w:before="240" w:after="64" w:line="320" w:lineRule="auto"/>
      <w:outlineLvl w:val="6"/>
    </w:pPr>
    <w:rPr>
      <w:b/>
      <w:sz w:val="24"/>
    </w:rPr>
  </w:style>
  <w:style w:type="paragraph" w:styleId="8">
    <w:name w:val="heading 8"/>
    <w:basedOn w:val="a"/>
    <w:next w:val="a1"/>
    <w:link w:val="8Char1"/>
    <w:qFormat/>
    <w:rsid w:val="00CF524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1"/>
    <w:qFormat/>
    <w:rsid w:val="00CF5240"/>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qFormat/>
    <w:rsid w:val="00CF5240"/>
    <w:pPr>
      <w:adjustRightInd w:val="0"/>
      <w:spacing w:line="400" w:lineRule="exact"/>
      <w:ind w:left="420" w:right="33" w:firstLineChars="200" w:firstLine="1044"/>
      <w:jc w:val="left"/>
      <w:textAlignment w:val="baseline"/>
    </w:pPr>
    <w:rPr>
      <w:kern w:val="0"/>
      <w:sz w:val="24"/>
      <w:szCs w:val="20"/>
    </w:rPr>
  </w:style>
  <w:style w:type="paragraph" w:styleId="a1">
    <w:name w:val="Normal Indent"/>
    <w:basedOn w:val="a"/>
    <w:qFormat/>
    <w:rsid w:val="00CF5240"/>
    <w:pPr>
      <w:ind w:firstLine="420"/>
    </w:pPr>
    <w:rPr>
      <w:szCs w:val="20"/>
    </w:rPr>
  </w:style>
  <w:style w:type="paragraph" w:styleId="70">
    <w:name w:val="toc 7"/>
    <w:basedOn w:val="a"/>
    <w:next w:val="a"/>
    <w:uiPriority w:val="39"/>
    <w:unhideWhenUsed/>
    <w:qFormat/>
    <w:rsid w:val="00CF5240"/>
    <w:pPr>
      <w:ind w:leftChars="1200" w:left="2520"/>
    </w:pPr>
    <w:rPr>
      <w:rFonts w:ascii="Calibri" w:hAnsi="Calibri"/>
      <w:szCs w:val="22"/>
    </w:rPr>
  </w:style>
  <w:style w:type="paragraph" w:styleId="80">
    <w:name w:val="index 8"/>
    <w:basedOn w:val="a"/>
    <w:next w:val="a"/>
    <w:qFormat/>
    <w:rsid w:val="00CF5240"/>
    <w:pPr>
      <w:spacing w:line="400" w:lineRule="exact"/>
      <w:ind w:left="2940" w:firstLineChars="200" w:firstLine="1044"/>
      <w:jc w:val="left"/>
    </w:pPr>
  </w:style>
  <w:style w:type="paragraph" w:styleId="a5">
    <w:name w:val="List Number"/>
    <w:basedOn w:val="a"/>
    <w:qFormat/>
    <w:rsid w:val="00CF5240"/>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CF5240"/>
    <w:pPr>
      <w:spacing w:before="152" w:after="160"/>
    </w:pPr>
    <w:rPr>
      <w:rFonts w:ascii="Arial" w:eastAsia="黑体" w:hAnsi="Arial" w:cs="Arial"/>
      <w:sz w:val="20"/>
      <w:szCs w:val="20"/>
    </w:rPr>
  </w:style>
  <w:style w:type="paragraph" w:styleId="a7">
    <w:name w:val="Document Map"/>
    <w:basedOn w:val="a"/>
    <w:link w:val="Char1"/>
    <w:unhideWhenUsed/>
    <w:qFormat/>
    <w:rsid w:val="00CF5240"/>
    <w:pPr>
      <w:shd w:val="clear" w:color="auto" w:fill="000080"/>
    </w:pPr>
    <w:rPr>
      <w:rFonts w:ascii="宋体" w:hAnsi="宋体" w:hint="eastAsia"/>
      <w:kern w:val="0"/>
      <w:sz w:val="20"/>
      <w:szCs w:val="20"/>
    </w:rPr>
  </w:style>
  <w:style w:type="paragraph" w:styleId="a8">
    <w:name w:val="annotation text"/>
    <w:basedOn w:val="a"/>
    <w:link w:val="Char3"/>
    <w:unhideWhenUsed/>
    <w:qFormat/>
    <w:rsid w:val="00CF5240"/>
    <w:pPr>
      <w:jc w:val="left"/>
    </w:pPr>
  </w:style>
  <w:style w:type="paragraph" w:styleId="31">
    <w:name w:val="Body Text 3"/>
    <w:basedOn w:val="a"/>
    <w:link w:val="3Char10"/>
    <w:qFormat/>
    <w:rsid w:val="00CF5240"/>
    <w:pPr>
      <w:spacing w:line="500" w:lineRule="exact"/>
    </w:pPr>
    <w:rPr>
      <w:b/>
      <w:bCs/>
      <w:kern w:val="0"/>
      <w:sz w:val="24"/>
    </w:rPr>
  </w:style>
  <w:style w:type="paragraph" w:styleId="a9">
    <w:name w:val="Body Text"/>
    <w:basedOn w:val="a"/>
    <w:link w:val="Char2"/>
    <w:uiPriority w:val="99"/>
    <w:qFormat/>
    <w:rsid w:val="00CF5240"/>
    <w:pPr>
      <w:spacing w:line="380" w:lineRule="exact"/>
    </w:pPr>
    <w:rPr>
      <w:kern w:val="0"/>
      <w:sz w:val="24"/>
    </w:rPr>
  </w:style>
  <w:style w:type="paragraph" w:styleId="aa">
    <w:name w:val="Body Text Indent"/>
    <w:basedOn w:val="a"/>
    <w:link w:val="Char10"/>
    <w:qFormat/>
    <w:rsid w:val="00CF5240"/>
    <w:pPr>
      <w:ind w:firstLineChars="352" w:firstLine="830"/>
    </w:pPr>
    <w:rPr>
      <w:rFonts w:ascii="仿宋_GB2312" w:eastAsia="仿宋_GB2312"/>
      <w:kern w:val="0"/>
      <w:sz w:val="32"/>
      <w:szCs w:val="20"/>
    </w:rPr>
  </w:style>
  <w:style w:type="paragraph" w:styleId="3">
    <w:name w:val="List Number 3"/>
    <w:basedOn w:val="a"/>
    <w:qFormat/>
    <w:rsid w:val="00CF5240"/>
    <w:pPr>
      <w:numPr>
        <w:numId w:val="2"/>
      </w:numPr>
    </w:pPr>
  </w:style>
  <w:style w:type="paragraph" w:styleId="20">
    <w:name w:val="List 2"/>
    <w:basedOn w:val="a"/>
    <w:qFormat/>
    <w:rsid w:val="00CF5240"/>
    <w:pPr>
      <w:ind w:leftChars="200" w:left="100" w:hangingChars="200" w:hanging="200"/>
    </w:pPr>
    <w:rPr>
      <w:sz w:val="28"/>
    </w:rPr>
  </w:style>
  <w:style w:type="paragraph" w:styleId="50">
    <w:name w:val="toc 5"/>
    <w:basedOn w:val="a"/>
    <w:next w:val="a"/>
    <w:uiPriority w:val="39"/>
    <w:unhideWhenUsed/>
    <w:qFormat/>
    <w:rsid w:val="00CF5240"/>
    <w:pPr>
      <w:ind w:leftChars="800" w:left="1680"/>
    </w:pPr>
    <w:rPr>
      <w:rFonts w:ascii="Calibri" w:hAnsi="Calibri"/>
      <w:szCs w:val="22"/>
    </w:rPr>
  </w:style>
  <w:style w:type="paragraph" w:styleId="32">
    <w:name w:val="toc 3"/>
    <w:basedOn w:val="a"/>
    <w:next w:val="a"/>
    <w:uiPriority w:val="39"/>
    <w:unhideWhenUsed/>
    <w:qFormat/>
    <w:rsid w:val="00CF5240"/>
    <w:pPr>
      <w:ind w:leftChars="400" w:left="840"/>
    </w:pPr>
    <w:rPr>
      <w:rFonts w:ascii="Calibri" w:hAnsi="Calibri"/>
      <w:szCs w:val="2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文字缩进,普"/>
    <w:basedOn w:val="a"/>
    <w:next w:val="80"/>
    <w:link w:val="Char30"/>
    <w:qFormat/>
    <w:rsid w:val="00CF5240"/>
    <w:rPr>
      <w:rFonts w:ascii="宋体" w:hAnsi="Courier New"/>
      <w:kern w:val="0"/>
      <w:sz w:val="20"/>
      <w:szCs w:val="21"/>
    </w:rPr>
  </w:style>
  <w:style w:type="paragraph" w:styleId="81">
    <w:name w:val="toc 8"/>
    <w:basedOn w:val="a"/>
    <w:next w:val="a"/>
    <w:uiPriority w:val="39"/>
    <w:unhideWhenUsed/>
    <w:qFormat/>
    <w:rsid w:val="00CF5240"/>
    <w:pPr>
      <w:ind w:leftChars="1400" w:left="2940"/>
    </w:pPr>
    <w:rPr>
      <w:rFonts w:ascii="Calibri" w:hAnsi="Calibri"/>
      <w:szCs w:val="22"/>
    </w:rPr>
  </w:style>
  <w:style w:type="paragraph" w:styleId="ac">
    <w:name w:val="Date"/>
    <w:basedOn w:val="a"/>
    <w:next w:val="a"/>
    <w:link w:val="Char11"/>
    <w:qFormat/>
    <w:rsid w:val="00CF5240"/>
    <w:pPr>
      <w:ind w:leftChars="2500" w:left="100"/>
    </w:pPr>
    <w:rPr>
      <w:rFonts w:ascii="宋体" w:hAnsi="Courier New"/>
      <w:kern w:val="0"/>
      <w:sz w:val="20"/>
      <w:szCs w:val="21"/>
    </w:rPr>
  </w:style>
  <w:style w:type="paragraph" w:styleId="21">
    <w:name w:val="Body Text Indent 2"/>
    <w:basedOn w:val="a"/>
    <w:link w:val="2Char10"/>
    <w:qFormat/>
    <w:rsid w:val="00CF5240"/>
    <w:pPr>
      <w:ind w:firstLine="630"/>
    </w:pPr>
    <w:rPr>
      <w:kern w:val="0"/>
      <w:sz w:val="32"/>
      <w:szCs w:val="20"/>
    </w:rPr>
  </w:style>
  <w:style w:type="paragraph" w:styleId="ad">
    <w:name w:val="endnote text"/>
    <w:basedOn w:val="a"/>
    <w:link w:val="Char12"/>
    <w:uiPriority w:val="99"/>
    <w:unhideWhenUsed/>
    <w:qFormat/>
    <w:rsid w:val="00CF5240"/>
    <w:pPr>
      <w:snapToGrid w:val="0"/>
      <w:jc w:val="left"/>
    </w:pPr>
  </w:style>
  <w:style w:type="paragraph" w:styleId="ae">
    <w:name w:val="Balloon Text"/>
    <w:basedOn w:val="a"/>
    <w:link w:val="Char13"/>
    <w:semiHidden/>
    <w:qFormat/>
    <w:rsid w:val="00CF5240"/>
    <w:rPr>
      <w:kern w:val="0"/>
      <w:sz w:val="18"/>
      <w:szCs w:val="18"/>
    </w:rPr>
  </w:style>
  <w:style w:type="paragraph" w:styleId="af">
    <w:name w:val="footer"/>
    <w:basedOn w:val="a"/>
    <w:link w:val="Char14"/>
    <w:uiPriority w:val="99"/>
    <w:unhideWhenUsed/>
    <w:qFormat/>
    <w:rsid w:val="00CF5240"/>
    <w:pPr>
      <w:tabs>
        <w:tab w:val="center" w:pos="4153"/>
        <w:tab w:val="right" w:pos="8306"/>
      </w:tabs>
      <w:snapToGrid w:val="0"/>
      <w:jc w:val="left"/>
    </w:pPr>
    <w:rPr>
      <w:kern w:val="0"/>
      <w:sz w:val="18"/>
      <w:szCs w:val="18"/>
    </w:rPr>
  </w:style>
  <w:style w:type="paragraph" w:styleId="af0">
    <w:name w:val="header"/>
    <w:basedOn w:val="a"/>
    <w:link w:val="Char15"/>
    <w:uiPriority w:val="99"/>
    <w:unhideWhenUsed/>
    <w:qFormat/>
    <w:rsid w:val="00CF5240"/>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CF5240"/>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CF5240"/>
    <w:pPr>
      <w:ind w:leftChars="600" w:left="1260"/>
    </w:pPr>
    <w:rPr>
      <w:rFonts w:ascii="Calibri" w:hAnsi="Calibri"/>
      <w:szCs w:val="22"/>
    </w:rPr>
  </w:style>
  <w:style w:type="paragraph" w:styleId="af1">
    <w:name w:val="List"/>
    <w:basedOn w:val="a"/>
    <w:qFormat/>
    <w:rsid w:val="00CF5240"/>
    <w:pPr>
      <w:ind w:left="200" w:hangingChars="200" w:hanging="200"/>
    </w:pPr>
    <w:rPr>
      <w:sz w:val="28"/>
    </w:rPr>
  </w:style>
  <w:style w:type="paragraph" w:styleId="af2">
    <w:name w:val="footnote text"/>
    <w:basedOn w:val="a"/>
    <w:link w:val="Char16"/>
    <w:uiPriority w:val="99"/>
    <w:unhideWhenUsed/>
    <w:qFormat/>
    <w:rsid w:val="00CF5240"/>
    <w:pPr>
      <w:snapToGrid w:val="0"/>
      <w:jc w:val="left"/>
    </w:pPr>
    <w:rPr>
      <w:sz w:val="18"/>
      <w:szCs w:val="18"/>
    </w:rPr>
  </w:style>
  <w:style w:type="paragraph" w:styleId="60">
    <w:name w:val="toc 6"/>
    <w:basedOn w:val="a"/>
    <w:next w:val="a"/>
    <w:uiPriority w:val="39"/>
    <w:unhideWhenUsed/>
    <w:qFormat/>
    <w:rsid w:val="00CF5240"/>
    <w:pPr>
      <w:ind w:leftChars="1000" w:left="2100"/>
    </w:pPr>
    <w:rPr>
      <w:rFonts w:ascii="Calibri" w:hAnsi="Calibri"/>
      <w:szCs w:val="22"/>
    </w:rPr>
  </w:style>
  <w:style w:type="paragraph" w:styleId="33">
    <w:name w:val="Body Text Indent 3"/>
    <w:basedOn w:val="a"/>
    <w:link w:val="3Char11"/>
    <w:qFormat/>
    <w:rsid w:val="00CF5240"/>
    <w:pPr>
      <w:spacing w:after="120"/>
      <w:ind w:leftChars="200" w:left="420"/>
    </w:pPr>
    <w:rPr>
      <w:kern w:val="0"/>
      <w:sz w:val="16"/>
      <w:szCs w:val="16"/>
    </w:rPr>
  </w:style>
  <w:style w:type="paragraph" w:styleId="22">
    <w:name w:val="toc 2"/>
    <w:basedOn w:val="a"/>
    <w:next w:val="a"/>
    <w:uiPriority w:val="39"/>
    <w:unhideWhenUsed/>
    <w:qFormat/>
    <w:rsid w:val="00CF5240"/>
    <w:pPr>
      <w:ind w:leftChars="200" w:left="420"/>
    </w:pPr>
  </w:style>
  <w:style w:type="paragraph" w:styleId="90">
    <w:name w:val="toc 9"/>
    <w:basedOn w:val="a"/>
    <w:next w:val="a"/>
    <w:uiPriority w:val="39"/>
    <w:unhideWhenUsed/>
    <w:qFormat/>
    <w:rsid w:val="00CF5240"/>
    <w:pPr>
      <w:ind w:leftChars="1600" w:left="3360"/>
    </w:pPr>
    <w:rPr>
      <w:rFonts w:ascii="Calibri" w:hAnsi="Calibri"/>
      <w:szCs w:val="22"/>
    </w:rPr>
  </w:style>
  <w:style w:type="paragraph" w:styleId="23">
    <w:name w:val="Body Text 2"/>
    <w:basedOn w:val="a"/>
    <w:link w:val="2Char11"/>
    <w:qFormat/>
    <w:rsid w:val="00CF5240"/>
    <w:pPr>
      <w:spacing w:after="120" w:line="480" w:lineRule="auto"/>
    </w:pPr>
    <w:rPr>
      <w:kern w:val="0"/>
      <w:sz w:val="20"/>
    </w:rPr>
  </w:style>
  <w:style w:type="paragraph" w:styleId="af3">
    <w:name w:val="Normal (Web)"/>
    <w:basedOn w:val="a"/>
    <w:uiPriority w:val="99"/>
    <w:qFormat/>
    <w:rsid w:val="00CF5240"/>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CF5240"/>
    <w:pPr>
      <w:spacing w:line="400" w:lineRule="exact"/>
      <w:ind w:firstLineChars="200" w:firstLine="420"/>
    </w:pPr>
    <w:rPr>
      <w:rFonts w:ascii="宋体" w:hAnsi="Courier New"/>
      <w:b/>
      <w:szCs w:val="20"/>
    </w:rPr>
  </w:style>
  <w:style w:type="paragraph" w:styleId="af4">
    <w:name w:val="Title"/>
    <w:basedOn w:val="a"/>
    <w:next w:val="a"/>
    <w:link w:val="Char17"/>
    <w:uiPriority w:val="10"/>
    <w:qFormat/>
    <w:rsid w:val="00CF5240"/>
    <w:pPr>
      <w:spacing w:before="240" w:after="60"/>
      <w:jc w:val="center"/>
      <w:outlineLvl w:val="0"/>
    </w:pPr>
    <w:rPr>
      <w:rFonts w:ascii="Cambria" w:hAnsi="Cambria"/>
      <w:b/>
      <w:bCs/>
      <w:sz w:val="32"/>
      <w:szCs w:val="32"/>
    </w:rPr>
  </w:style>
  <w:style w:type="paragraph" w:styleId="af5">
    <w:name w:val="annotation subject"/>
    <w:basedOn w:val="a8"/>
    <w:next w:val="a8"/>
    <w:link w:val="Char18"/>
    <w:uiPriority w:val="99"/>
    <w:unhideWhenUsed/>
    <w:qFormat/>
    <w:rsid w:val="00CF5240"/>
    <w:rPr>
      <w:b/>
      <w:bCs/>
    </w:rPr>
  </w:style>
  <w:style w:type="table" w:styleId="af6">
    <w:name w:val="Table Grid"/>
    <w:basedOn w:val="a3"/>
    <w:qFormat/>
    <w:rsid w:val="00CF52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qFormat/>
    <w:rsid w:val="00CF5240"/>
    <w:rPr>
      <w:vertAlign w:val="superscript"/>
    </w:rPr>
  </w:style>
  <w:style w:type="character" w:styleId="af8">
    <w:name w:val="page number"/>
    <w:qFormat/>
    <w:rsid w:val="00CF5240"/>
  </w:style>
  <w:style w:type="character" w:styleId="af9">
    <w:name w:val="FollowedHyperlink"/>
    <w:qFormat/>
    <w:rsid w:val="00CF5240"/>
    <w:rPr>
      <w:color w:val="800080"/>
      <w:u w:val="single"/>
    </w:rPr>
  </w:style>
  <w:style w:type="character" w:styleId="afa">
    <w:name w:val="Hyperlink"/>
    <w:uiPriority w:val="99"/>
    <w:qFormat/>
    <w:rsid w:val="00CF5240"/>
    <w:rPr>
      <w:color w:val="0000FF"/>
      <w:u w:val="single"/>
    </w:rPr>
  </w:style>
  <w:style w:type="character" w:styleId="afb">
    <w:name w:val="annotation reference"/>
    <w:uiPriority w:val="99"/>
    <w:unhideWhenUsed/>
    <w:qFormat/>
    <w:rsid w:val="00CF5240"/>
    <w:rPr>
      <w:sz w:val="21"/>
      <w:szCs w:val="21"/>
    </w:rPr>
  </w:style>
  <w:style w:type="character" w:styleId="afc">
    <w:name w:val="footnote reference"/>
    <w:uiPriority w:val="99"/>
    <w:unhideWhenUsed/>
    <w:qFormat/>
    <w:rsid w:val="00CF5240"/>
    <w:rPr>
      <w:vertAlign w:val="superscript"/>
    </w:rPr>
  </w:style>
  <w:style w:type="paragraph" w:customStyle="1" w:styleId="Default">
    <w:name w:val="Default"/>
    <w:qFormat/>
    <w:rsid w:val="00CF5240"/>
    <w:pPr>
      <w:widowControl w:val="0"/>
      <w:autoSpaceDE w:val="0"/>
      <w:autoSpaceDN w:val="0"/>
      <w:adjustRightInd w:val="0"/>
    </w:pPr>
    <w:rPr>
      <w:rFonts w:ascii="Calibri" w:hAnsi="Calibri"/>
      <w:color w:val="000000"/>
      <w:sz w:val="24"/>
      <w:szCs w:val="24"/>
    </w:rPr>
  </w:style>
  <w:style w:type="character" w:customStyle="1" w:styleId="1Char1">
    <w:name w:val="标题 1 Char1"/>
    <w:link w:val="1"/>
    <w:qFormat/>
    <w:rsid w:val="00CF5240"/>
    <w:rPr>
      <w:rFonts w:ascii="Times New Roman" w:eastAsia="宋体" w:hAnsi="Times New Roman" w:cs="Times New Roman"/>
      <w:b/>
      <w:bCs/>
      <w:kern w:val="44"/>
      <w:sz w:val="44"/>
      <w:szCs w:val="44"/>
    </w:rPr>
  </w:style>
  <w:style w:type="character" w:customStyle="1" w:styleId="2Char1">
    <w:name w:val="标题 2 Char1"/>
    <w:link w:val="2"/>
    <w:qFormat/>
    <w:rsid w:val="00CF5240"/>
    <w:rPr>
      <w:rFonts w:ascii="Arial" w:eastAsia="黑体" w:hAnsi="Arial" w:cs="Times New Roman"/>
      <w:b/>
      <w:bCs/>
      <w:sz w:val="32"/>
      <w:szCs w:val="32"/>
    </w:rPr>
  </w:style>
  <w:style w:type="character" w:customStyle="1" w:styleId="3Char1">
    <w:name w:val="标题 3 Char1"/>
    <w:link w:val="30"/>
    <w:qFormat/>
    <w:rsid w:val="00CF5240"/>
    <w:rPr>
      <w:rFonts w:ascii="Times New Roman" w:eastAsia="宋体" w:hAnsi="Times New Roman" w:cs="Times New Roman"/>
      <w:b/>
      <w:bCs/>
      <w:sz w:val="32"/>
      <w:szCs w:val="32"/>
    </w:rPr>
  </w:style>
  <w:style w:type="character" w:customStyle="1" w:styleId="4Char">
    <w:name w:val="标题 4 Char"/>
    <w:basedOn w:val="a2"/>
    <w:link w:val="4"/>
    <w:qFormat/>
    <w:rsid w:val="00CF5240"/>
    <w:rPr>
      <w:rFonts w:ascii="Calibri Light" w:eastAsia="宋体" w:hAnsi="Calibri Light" w:cs="Times New Roman"/>
      <w:b/>
      <w:bCs/>
      <w:kern w:val="2"/>
      <w:sz w:val="28"/>
      <w:szCs w:val="28"/>
    </w:rPr>
  </w:style>
  <w:style w:type="character" w:customStyle="1" w:styleId="5Char2">
    <w:name w:val="标题 5 Char2"/>
    <w:link w:val="5"/>
    <w:qFormat/>
    <w:rsid w:val="00CF5240"/>
    <w:rPr>
      <w:b/>
      <w:kern w:val="2"/>
      <w:sz w:val="28"/>
      <w:szCs w:val="24"/>
    </w:rPr>
  </w:style>
  <w:style w:type="character" w:customStyle="1" w:styleId="6Char1">
    <w:name w:val="标题 6 Char1"/>
    <w:link w:val="6"/>
    <w:qFormat/>
    <w:rsid w:val="00CF5240"/>
    <w:rPr>
      <w:rFonts w:ascii="Arial" w:eastAsia="黑体" w:hAnsi="Arial"/>
      <w:b/>
      <w:kern w:val="2"/>
      <w:sz w:val="24"/>
      <w:szCs w:val="24"/>
    </w:rPr>
  </w:style>
  <w:style w:type="character" w:customStyle="1" w:styleId="7Char1">
    <w:name w:val="标题 7 Char1"/>
    <w:link w:val="7"/>
    <w:qFormat/>
    <w:rsid w:val="00CF5240"/>
    <w:rPr>
      <w:rFonts w:ascii="Times New Roman" w:hAnsi="Times New Roman"/>
      <w:b/>
      <w:kern w:val="2"/>
      <w:sz w:val="24"/>
      <w:szCs w:val="24"/>
    </w:rPr>
  </w:style>
  <w:style w:type="character" w:customStyle="1" w:styleId="8Char1">
    <w:name w:val="标题 8 Char1"/>
    <w:link w:val="8"/>
    <w:qFormat/>
    <w:rsid w:val="00CF5240"/>
    <w:rPr>
      <w:rFonts w:ascii="Arial" w:eastAsia="黑体" w:hAnsi="Arial"/>
      <w:kern w:val="2"/>
      <w:sz w:val="24"/>
      <w:szCs w:val="24"/>
    </w:rPr>
  </w:style>
  <w:style w:type="character" w:customStyle="1" w:styleId="9Char1">
    <w:name w:val="标题 9 Char1"/>
    <w:link w:val="9"/>
    <w:qFormat/>
    <w:rsid w:val="00CF5240"/>
    <w:rPr>
      <w:rFonts w:ascii="Arial" w:eastAsia="黑体" w:hAnsi="Arial"/>
      <w:kern w:val="2"/>
      <w:sz w:val="21"/>
      <w:szCs w:val="24"/>
    </w:rPr>
  </w:style>
  <w:style w:type="character" w:customStyle="1" w:styleId="Char1">
    <w:name w:val="文档结构图 Char1"/>
    <w:link w:val="a7"/>
    <w:qFormat/>
    <w:rsid w:val="00CF5240"/>
    <w:rPr>
      <w:rFonts w:ascii="宋体" w:eastAsia="宋体" w:hAnsi="宋体" w:cs="宋体" w:hint="eastAsia"/>
    </w:rPr>
  </w:style>
  <w:style w:type="character" w:customStyle="1" w:styleId="Char3">
    <w:name w:val="批注文字 Char3"/>
    <w:link w:val="a8"/>
    <w:qFormat/>
    <w:rsid w:val="00CF5240"/>
    <w:rPr>
      <w:rFonts w:ascii="Times New Roman" w:hAnsi="Times New Roman"/>
      <w:kern w:val="2"/>
      <w:sz w:val="21"/>
      <w:szCs w:val="24"/>
    </w:rPr>
  </w:style>
  <w:style w:type="character" w:customStyle="1" w:styleId="3Char10">
    <w:name w:val="正文文本 3 Char1"/>
    <w:link w:val="31"/>
    <w:qFormat/>
    <w:rsid w:val="00CF5240"/>
    <w:rPr>
      <w:rFonts w:ascii="Times New Roman" w:eastAsia="宋体" w:hAnsi="Times New Roman" w:cs="Times New Roman"/>
      <w:b/>
      <w:bCs/>
      <w:sz w:val="24"/>
      <w:szCs w:val="24"/>
    </w:rPr>
  </w:style>
  <w:style w:type="character" w:customStyle="1" w:styleId="Char2">
    <w:name w:val="正文文本 Char2"/>
    <w:link w:val="a9"/>
    <w:uiPriority w:val="99"/>
    <w:qFormat/>
    <w:rsid w:val="00CF5240"/>
    <w:rPr>
      <w:rFonts w:ascii="Times New Roman" w:eastAsia="宋体" w:hAnsi="Times New Roman" w:cs="Times New Roman"/>
      <w:sz w:val="24"/>
      <w:szCs w:val="24"/>
    </w:rPr>
  </w:style>
  <w:style w:type="character" w:customStyle="1" w:styleId="Char10">
    <w:name w:val="正文文本缩进 Char1"/>
    <w:link w:val="aa"/>
    <w:qFormat/>
    <w:rsid w:val="00CF5240"/>
    <w:rPr>
      <w:rFonts w:ascii="仿宋_GB2312" w:eastAsia="仿宋_GB2312" w:hAnsi="Times New Roman" w:cs="Times New Roman"/>
      <w:sz w:val="32"/>
      <w:szCs w:val="20"/>
    </w:rPr>
  </w:style>
  <w:style w:type="character" w:customStyle="1" w:styleId="Char30">
    <w:name w:val="纯文本 Char3"/>
    <w:aliases w:val="普通文字 Char Char1,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b"/>
    <w:qFormat/>
    <w:rsid w:val="00CF5240"/>
    <w:rPr>
      <w:rFonts w:ascii="宋体" w:eastAsia="宋体" w:hAnsi="Courier New" w:cs="Courier New"/>
      <w:szCs w:val="21"/>
    </w:rPr>
  </w:style>
  <w:style w:type="character" w:customStyle="1" w:styleId="Char11">
    <w:name w:val="日期 Char1"/>
    <w:link w:val="ac"/>
    <w:qFormat/>
    <w:rsid w:val="00CF5240"/>
    <w:rPr>
      <w:rFonts w:ascii="宋体" w:eastAsia="宋体" w:hAnsi="Courier New" w:cs="Courier New"/>
      <w:szCs w:val="21"/>
    </w:rPr>
  </w:style>
  <w:style w:type="character" w:customStyle="1" w:styleId="2Char10">
    <w:name w:val="正文文本缩进 2 Char1"/>
    <w:link w:val="21"/>
    <w:qFormat/>
    <w:rsid w:val="00CF5240"/>
    <w:rPr>
      <w:rFonts w:ascii="Times New Roman" w:eastAsia="宋体" w:hAnsi="Times New Roman" w:cs="Times New Roman"/>
      <w:sz w:val="32"/>
      <w:szCs w:val="20"/>
    </w:rPr>
  </w:style>
  <w:style w:type="character" w:customStyle="1" w:styleId="Char12">
    <w:name w:val="尾注文本 Char1"/>
    <w:link w:val="ad"/>
    <w:uiPriority w:val="99"/>
    <w:qFormat/>
    <w:rsid w:val="00CF5240"/>
    <w:rPr>
      <w:rFonts w:ascii="Times New Roman" w:hAnsi="Times New Roman"/>
      <w:kern w:val="2"/>
      <w:sz w:val="21"/>
      <w:szCs w:val="24"/>
    </w:rPr>
  </w:style>
  <w:style w:type="character" w:customStyle="1" w:styleId="Char13">
    <w:name w:val="批注框文本 Char1"/>
    <w:link w:val="ae"/>
    <w:semiHidden/>
    <w:qFormat/>
    <w:rsid w:val="00CF5240"/>
    <w:rPr>
      <w:rFonts w:ascii="Times New Roman" w:eastAsia="宋体" w:hAnsi="Times New Roman" w:cs="Times New Roman"/>
      <w:sz w:val="18"/>
      <w:szCs w:val="18"/>
    </w:rPr>
  </w:style>
  <w:style w:type="character" w:customStyle="1" w:styleId="Char14">
    <w:name w:val="页脚 Char1"/>
    <w:link w:val="af"/>
    <w:uiPriority w:val="99"/>
    <w:qFormat/>
    <w:rsid w:val="00CF5240"/>
    <w:rPr>
      <w:sz w:val="18"/>
      <w:szCs w:val="18"/>
    </w:rPr>
  </w:style>
  <w:style w:type="character" w:customStyle="1" w:styleId="Char15">
    <w:name w:val="页眉 Char1"/>
    <w:link w:val="af0"/>
    <w:uiPriority w:val="99"/>
    <w:qFormat/>
    <w:rsid w:val="00CF5240"/>
    <w:rPr>
      <w:rFonts w:ascii="Times New Roman" w:hAnsi="Times New Roman"/>
      <w:kern w:val="2"/>
      <w:sz w:val="18"/>
      <w:szCs w:val="18"/>
    </w:rPr>
  </w:style>
  <w:style w:type="character" w:customStyle="1" w:styleId="Char16">
    <w:name w:val="脚注文本 Char1"/>
    <w:link w:val="af2"/>
    <w:uiPriority w:val="99"/>
    <w:qFormat/>
    <w:rsid w:val="00CF5240"/>
    <w:rPr>
      <w:rFonts w:ascii="Times New Roman" w:hAnsi="Times New Roman"/>
      <w:kern w:val="2"/>
      <w:sz w:val="18"/>
      <w:szCs w:val="18"/>
    </w:rPr>
  </w:style>
  <w:style w:type="character" w:customStyle="1" w:styleId="3Char11">
    <w:name w:val="正文文本缩进 3 Char1"/>
    <w:link w:val="33"/>
    <w:qFormat/>
    <w:rsid w:val="00CF5240"/>
    <w:rPr>
      <w:rFonts w:ascii="Times New Roman" w:eastAsia="宋体" w:hAnsi="Times New Roman" w:cs="Times New Roman"/>
      <w:sz w:val="16"/>
      <w:szCs w:val="16"/>
    </w:rPr>
  </w:style>
  <w:style w:type="character" w:customStyle="1" w:styleId="2Char11">
    <w:name w:val="正文文本 2 Char1"/>
    <w:link w:val="23"/>
    <w:qFormat/>
    <w:rsid w:val="00CF5240"/>
    <w:rPr>
      <w:rFonts w:ascii="Times New Roman" w:eastAsia="宋体" w:hAnsi="Times New Roman" w:cs="Times New Roman"/>
      <w:szCs w:val="24"/>
    </w:rPr>
  </w:style>
  <w:style w:type="character" w:customStyle="1" w:styleId="Char17">
    <w:name w:val="标题 Char1"/>
    <w:link w:val="af4"/>
    <w:uiPriority w:val="10"/>
    <w:qFormat/>
    <w:rsid w:val="00CF5240"/>
    <w:rPr>
      <w:rFonts w:ascii="Cambria" w:hAnsi="Cambria" w:cs="Times New Roman"/>
      <w:b/>
      <w:bCs/>
      <w:kern w:val="2"/>
      <w:sz w:val="32"/>
      <w:szCs w:val="32"/>
    </w:rPr>
  </w:style>
  <w:style w:type="character" w:customStyle="1" w:styleId="Char18">
    <w:name w:val="批注主题 Char1"/>
    <w:link w:val="af5"/>
    <w:uiPriority w:val="99"/>
    <w:qFormat/>
    <w:rsid w:val="00CF5240"/>
    <w:rPr>
      <w:rFonts w:ascii="Times New Roman" w:hAnsi="Times New Roman"/>
      <w:b/>
      <w:bCs/>
      <w:kern w:val="2"/>
      <w:sz w:val="21"/>
      <w:szCs w:val="24"/>
    </w:rPr>
  </w:style>
  <w:style w:type="character" w:customStyle="1" w:styleId="CharChar2">
    <w:name w:val="普通文字 Char Char2"/>
    <w:qFormat/>
    <w:rsid w:val="00CF5240"/>
    <w:rPr>
      <w:rFonts w:ascii="宋体" w:eastAsia="宋体" w:hAnsi="Courier New"/>
      <w:kern w:val="2"/>
      <w:sz w:val="21"/>
      <w:lang w:val="en-US" w:eastAsia="zh-CN" w:bidi="ar-SA"/>
    </w:rPr>
  </w:style>
  <w:style w:type="character" w:customStyle="1" w:styleId="24">
    <w:name w:val="正文文本缩进 2 字符"/>
    <w:qFormat/>
    <w:rsid w:val="00CF5240"/>
    <w:rPr>
      <w:rFonts w:ascii="Times New Roman" w:eastAsia="宋体" w:hAnsi="Times New Roman" w:cs="Times New Roman"/>
      <w:sz w:val="32"/>
      <w:szCs w:val="20"/>
    </w:rPr>
  </w:style>
  <w:style w:type="character" w:customStyle="1" w:styleId="afd">
    <w:name w:val="批注框文本 字符"/>
    <w:semiHidden/>
    <w:qFormat/>
    <w:rsid w:val="00CF5240"/>
    <w:rPr>
      <w:rFonts w:ascii="Times New Roman" w:eastAsia="宋体" w:hAnsi="Times New Roman" w:cs="Times New Roman"/>
      <w:sz w:val="18"/>
      <w:szCs w:val="18"/>
    </w:rPr>
  </w:style>
  <w:style w:type="character" w:customStyle="1" w:styleId="afe">
    <w:name w:val="页脚 字符"/>
    <w:uiPriority w:val="99"/>
    <w:qFormat/>
    <w:rsid w:val="00CF5240"/>
  </w:style>
  <w:style w:type="character" w:customStyle="1" w:styleId="Char">
    <w:name w:val="标题 Char"/>
    <w:uiPriority w:val="10"/>
    <w:qFormat/>
    <w:rsid w:val="00CF5240"/>
    <w:rPr>
      <w:rFonts w:ascii="Cambria" w:hAnsi="Cambria" w:cs="Times New Roman"/>
      <w:b/>
      <w:bCs/>
      <w:kern w:val="2"/>
      <w:sz w:val="32"/>
      <w:szCs w:val="32"/>
    </w:rPr>
  </w:style>
  <w:style w:type="character" w:customStyle="1" w:styleId="1Char">
    <w:name w:val="标题 1 Char"/>
    <w:qFormat/>
    <w:rsid w:val="00CF5240"/>
    <w:rPr>
      <w:rFonts w:ascii="Times New Roman" w:eastAsia="宋体" w:hAnsi="Times New Roman" w:cs="Times New Roman"/>
      <w:b/>
      <w:bCs/>
      <w:kern w:val="44"/>
      <w:sz w:val="44"/>
      <w:szCs w:val="44"/>
    </w:rPr>
  </w:style>
  <w:style w:type="character" w:customStyle="1" w:styleId="aff">
    <w:name w:val="标题 字符"/>
    <w:uiPriority w:val="10"/>
    <w:qFormat/>
    <w:rsid w:val="00CF5240"/>
    <w:rPr>
      <w:rFonts w:ascii="Cambria" w:hAnsi="Cambria" w:cs="Times New Roman"/>
      <w:b/>
      <w:bCs/>
      <w:kern w:val="2"/>
      <w:sz w:val="32"/>
      <w:szCs w:val="32"/>
    </w:rPr>
  </w:style>
  <w:style w:type="character" w:customStyle="1" w:styleId="25">
    <w:name w:val="标题 2 字符"/>
    <w:qFormat/>
    <w:rsid w:val="00CF5240"/>
    <w:rPr>
      <w:rFonts w:ascii="Arial" w:eastAsia="黑体" w:hAnsi="Arial" w:cs="Times New Roman"/>
      <w:b/>
      <w:bCs/>
      <w:sz w:val="32"/>
      <w:szCs w:val="32"/>
    </w:rPr>
  </w:style>
  <w:style w:type="character" w:customStyle="1" w:styleId="Char19">
    <w:name w:val="纯文本 Char1"/>
    <w:qFormat/>
    <w:locked/>
    <w:rsid w:val="00CF5240"/>
    <w:rPr>
      <w:rFonts w:ascii="宋体" w:hAnsi="Courier New" w:cs="Courier New"/>
      <w:szCs w:val="21"/>
    </w:rPr>
  </w:style>
  <w:style w:type="character" w:customStyle="1" w:styleId="aff0">
    <w:name w:val="文档结构图 字符"/>
    <w:qFormat/>
    <w:rsid w:val="00CF5240"/>
    <w:rPr>
      <w:rFonts w:ascii="宋体" w:eastAsia="宋体" w:hAnsi="宋体" w:cs="宋体" w:hint="eastAsia"/>
    </w:rPr>
  </w:style>
  <w:style w:type="character" w:customStyle="1" w:styleId="110">
    <w:name w:val="标题 1 字符1"/>
    <w:qFormat/>
    <w:rsid w:val="00CF5240"/>
    <w:rPr>
      <w:rFonts w:ascii="Times New Roman" w:eastAsia="宋体" w:hAnsi="Times New Roman" w:cs="Times New Roman"/>
      <w:b/>
      <w:bCs/>
      <w:kern w:val="44"/>
      <w:sz w:val="44"/>
      <w:szCs w:val="44"/>
    </w:rPr>
  </w:style>
  <w:style w:type="character" w:customStyle="1" w:styleId="aff1">
    <w:name w:val="正文文本 字符"/>
    <w:uiPriority w:val="99"/>
    <w:qFormat/>
    <w:rsid w:val="00CF5240"/>
    <w:rPr>
      <w:rFonts w:ascii="Times New Roman" w:eastAsia="宋体" w:hAnsi="Times New Roman" w:cs="Times New Roman"/>
      <w:sz w:val="24"/>
      <w:szCs w:val="24"/>
    </w:rPr>
  </w:style>
  <w:style w:type="character" w:customStyle="1" w:styleId="3Char">
    <w:name w:val="正文文本缩进 3 Char"/>
    <w:qFormat/>
    <w:rsid w:val="00CF5240"/>
    <w:rPr>
      <w:rFonts w:ascii="Times New Roman" w:eastAsia="宋体" w:hAnsi="Times New Roman" w:cs="Times New Roman"/>
      <w:sz w:val="16"/>
      <w:szCs w:val="16"/>
    </w:rPr>
  </w:style>
  <w:style w:type="character" w:customStyle="1" w:styleId="Char0">
    <w:name w:val="文档结构图 Char"/>
    <w:qFormat/>
    <w:rsid w:val="00CF5240"/>
    <w:rPr>
      <w:rFonts w:ascii="宋体" w:eastAsia="宋体" w:hAnsi="宋体" w:cs="宋体" w:hint="eastAsia"/>
    </w:rPr>
  </w:style>
  <w:style w:type="character" w:customStyle="1" w:styleId="34">
    <w:name w:val="正文文本缩进 3 字符"/>
    <w:qFormat/>
    <w:rsid w:val="00CF5240"/>
    <w:rPr>
      <w:rFonts w:ascii="Times New Roman" w:eastAsia="宋体" w:hAnsi="Times New Roman" w:cs="Times New Roman"/>
      <w:sz w:val="16"/>
      <w:szCs w:val="16"/>
    </w:rPr>
  </w:style>
  <w:style w:type="character" w:customStyle="1" w:styleId="Char4">
    <w:name w:val="尾注文本 Char"/>
    <w:uiPriority w:val="99"/>
    <w:qFormat/>
    <w:rsid w:val="00CF5240"/>
    <w:rPr>
      <w:rFonts w:ascii="Times New Roman" w:hAnsi="Times New Roman"/>
      <w:kern w:val="2"/>
      <w:sz w:val="21"/>
      <w:szCs w:val="24"/>
    </w:rPr>
  </w:style>
  <w:style w:type="character" w:customStyle="1" w:styleId="Char5">
    <w:name w:val="页眉 Char"/>
    <w:uiPriority w:val="99"/>
    <w:qFormat/>
    <w:rsid w:val="00CF5240"/>
    <w:rPr>
      <w:rFonts w:ascii="Times New Roman" w:hAnsi="Times New Roman"/>
      <w:kern w:val="2"/>
      <w:sz w:val="18"/>
      <w:szCs w:val="18"/>
    </w:rPr>
  </w:style>
  <w:style w:type="character" w:customStyle="1" w:styleId="aff2">
    <w:name w:val="页眉 字符"/>
    <w:uiPriority w:val="99"/>
    <w:qFormat/>
    <w:rsid w:val="00CF5240"/>
    <w:rPr>
      <w:rFonts w:ascii="Times New Roman" w:hAnsi="Times New Roman"/>
      <w:kern w:val="2"/>
      <w:sz w:val="18"/>
      <w:szCs w:val="18"/>
    </w:rPr>
  </w:style>
  <w:style w:type="character" w:customStyle="1" w:styleId="2Char">
    <w:name w:val="正文文本 2 Char"/>
    <w:qFormat/>
    <w:rsid w:val="00CF5240"/>
    <w:rPr>
      <w:rFonts w:ascii="Times New Roman" w:eastAsia="宋体" w:hAnsi="Times New Roman" w:cs="Times New Roman"/>
      <w:szCs w:val="24"/>
    </w:rPr>
  </w:style>
  <w:style w:type="character" w:customStyle="1" w:styleId="91">
    <w:name w:val="标题 9 字符"/>
    <w:qFormat/>
    <w:rsid w:val="00CF5240"/>
    <w:rPr>
      <w:rFonts w:ascii="Arial" w:eastAsia="黑体" w:hAnsi="Arial"/>
      <w:kern w:val="2"/>
      <w:sz w:val="21"/>
      <w:szCs w:val="24"/>
    </w:rPr>
  </w:style>
  <w:style w:type="character" w:customStyle="1" w:styleId="12">
    <w:name w:val="纯文本 字符1"/>
    <w:qFormat/>
    <w:rsid w:val="00CF5240"/>
    <w:rPr>
      <w:rFonts w:ascii="宋体" w:hAnsi="Courier New"/>
    </w:rPr>
  </w:style>
  <w:style w:type="character" w:customStyle="1" w:styleId="NormalCharacter">
    <w:name w:val="NormalCharacter"/>
    <w:qFormat/>
    <w:rsid w:val="00CF5240"/>
  </w:style>
  <w:style w:type="character" w:customStyle="1" w:styleId="Char20">
    <w:name w:val="批注文字 Char2"/>
    <w:qFormat/>
    <w:rsid w:val="00CF5240"/>
    <w:rPr>
      <w:rFonts w:ascii="Times New Roman" w:hAnsi="Times New Roman"/>
      <w:kern w:val="2"/>
      <w:sz w:val="21"/>
      <w:szCs w:val="24"/>
    </w:rPr>
  </w:style>
  <w:style w:type="character" w:customStyle="1" w:styleId="7Char">
    <w:name w:val="标题 7 Char"/>
    <w:qFormat/>
    <w:rsid w:val="00CF5240"/>
    <w:rPr>
      <w:rFonts w:ascii="Times New Roman" w:hAnsi="Times New Roman"/>
      <w:b/>
      <w:kern w:val="2"/>
      <w:sz w:val="24"/>
      <w:szCs w:val="24"/>
    </w:rPr>
  </w:style>
  <w:style w:type="character" w:customStyle="1" w:styleId="Char6">
    <w:name w:val="批注框文本 Char"/>
    <w:semiHidden/>
    <w:qFormat/>
    <w:rsid w:val="00CF5240"/>
    <w:rPr>
      <w:rFonts w:ascii="Times New Roman" w:eastAsia="宋体" w:hAnsi="Times New Roman" w:cs="Times New Roman"/>
      <w:sz w:val="18"/>
      <w:szCs w:val="18"/>
    </w:rPr>
  </w:style>
  <w:style w:type="character" w:customStyle="1" w:styleId="apple-style-span">
    <w:name w:val="apple-style-span"/>
    <w:qFormat/>
    <w:rsid w:val="00CF5240"/>
  </w:style>
  <w:style w:type="character" w:customStyle="1" w:styleId="case31">
    <w:name w:val="case31"/>
    <w:qFormat/>
    <w:rsid w:val="00CF5240"/>
    <w:rPr>
      <w:rFonts w:hint="default"/>
      <w:sz w:val="21"/>
      <w:szCs w:val="21"/>
    </w:rPr>
  </w:style>
  <w:style w:type="character" w:customStyle="1" w:styleId="35">
    <w:name w:val="正文文本 3 字符"/>
    <w:qFormat/>
    <w:rsid w:val="00CF5240"/>
    <w:rPr>
      <w:rFonts w:ascii="Times New Roman" w:eastAsia="宋体" w:hAnsi="Times New Roman" w:cs="Times New Roman"/>
      <w:b/>
      <w:bCs/>
      <w:sz w:val="24"/>
      <w:szCs w:val="24"/>
    </w:rPr>
  </w:style>
  <w:style w:type="character" w:customStyle="1" w:styleId="36">
    <w:name w:val="标题 3 字符"/>
    <w:qFormat/>
    <w:rsid w:val="00CF5240"/>
    <w:rPr>
      <w:rFonts w:ascii="Times New Roman" w:eastAsia="宋体" w:hAnsi="Times New Roman" w:cs="Times New Roman"/>
      <w:b/>
      <w:bCs/>
      <w:sz w:val="32"/>
      <w:szCs w:val="32"/>
    </w:rPr>
  </w:style>
  <w:style w:type="character" w:customStyle="1" w:styleId="13">
    <w:name w:val="正文文本缩进 字符1"/>
    <w:qFormat/>
    <w:rsid w:val="00CF5240"/>
    <w:rPr>
      <w:rFonts w:ascii="仿宋_GB2312" w:eastAsia="仿宋_GB2312" w:hAnsi="Times New Roman" w:cs="Times New Roman"/>
      <w:sz w:val="32"/>
      <w:szCs w:val="20"/>
    </w:rPr>
  </w:style>
  <w:style w:type="character" w:customStyle="1" w:styleId="Char7">
    <w:name w:val="纯文本 Char"/>
    <w:aliases w:val="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qFormat/>
    <w:rsid w:val="00CF5240"/>
    <w:rPr>
      <w:rFonts w:ascii="宋体" w:eastAsia="宋体" w:hAnsi="Courier New"/>
      <w:kern w:val="2"/>
      <w:sz w:val="21"/>
      <w:lang w:val="en-US" w:eastAsia="zh-CN" w:bidi="ar-SA"/>
    </w:rPr>
  </w:style>
  <w:style w:type="character" w:customStyle="1" w:styleId="aff3">
    <w:name w:val="脚注文本 字符"/>
    <w:uiPriority w:val="99"/>
    <w:qFormat/>
    <w:rsid w:val="00CF5240"/>
    <w:rPr>
      <w:rFonts w:ascii="Times New Roman" w:hAnsi="Times New Roman"/>
      <w:kern w:val="2"/>
      <w:sz w:val="18"/>
      <w:szCs w:val="18"/>
    </w:rPr>
  </w:style>
  <w:style w:type="character" w:customStyle="1" w:styleId="6Char">
    <w:name w:val="标题 6 Char"/>
    <w:qFormat/>
    <w:rsid w:val="00CF5240"/>
    <w:rPr>
      <w:rFonts w:ascii="Arial" w:eastAsia="黑体" w:hAnsi="Arial"/>
      <w:b/>
      <w:kern w:val="2"/>
      <w:sz w:val="24"/>
      <w:szCs w:val="24"/>
    </w:rPr>
  </w:style>
  <w:style w:type="character" w:customStyle="1" w:styleId="2CharChar">
    <w:name w:val="正文2 Char Char"/>
    <w:link w:val="26"/>
    <w:qFormat/>
    <w:rsid w:val="00CF5240"/>
    <w:rPr>
      <w:kern w:val="2"/>
      <w:sz w:val="24"/>
    </w:rPr>
  </w:style>
  <w:style w:type="paragraph" w:customStyle="1" w:styleId="26">
    <w:name w:val="正文2"/>
    <w:basedOn w:val="a"/>
    <w:link w:val="2CharChar"/>
    <w:qFormat/>
    <w:rsid w:val="00CF5240"/>
    <w:pPr>
      <w:adjustRightInd w:val="0"/>
      <w:spacing w:before="156" w:line="360" w:lineRule="auto"/>
      <w:ind w:firstLineChars="200" w:firstLine="510"/>
    </w:pPr>
    <w:rPr>
      <w:sz w:val="24"/>
      <w:szCs w:val="20"/>
    </w:rPr>
  </w:style>
  <w:style w:type="character" w:customStyle="1" w:styleId="aff4">
    <w:name w:val="批注主题 字符"/>
    <w:uiPriority w:val="99"/>
    <w:qFormat/>
    <w:rsid w:val="00CF5240"/>
    <w:rPr>
      <w:rFonts w:ascii="Times New Roman" w:hAnsi="Times New Roman"/>
      <w:b/>
      <w:bCs/>
      <w:kern w:val="2"/>
      <w:sz w:val="21"/>
      <w:szCs w:val="24"/>
    </w:rPr>
  </w:style>
  <w:style w:type="character" w:customStyle="1" w:styleId="font31">
    <w:name w:val="font31"/>
    <w:qFormat/>
    <w:rsid w:val="00CF5240"/>
    <w:rPr>
      <w:rFonts w:ascii="宋体" w:eastAsia="宋体" w:hAnsi="宋体" w:cs="宋体" w:hint="eastAsia"/>
      <w:color w:val="FF0000"/>
      <w:sz w:val="20"/>
      <w:szCs w:val="20"/>
      <w:u w:val="none"/>
    </w:rPr>
  </w:style>
  <w:style w:type="character" w:customStyle="1" w:styleId="Char8">
    <w:name w:val="日期 Char"/>
    <w:qFormat/>
    <w:rsid w:val="00CF5240"/>
    <w:rPr>
      <w:rFonts w:ascii="宋体" w:eastAsia="宋体" w:hAnsi="Courier New" w:cs="Courier New"/>
      <w:szCs w:val="21"/>
    </w:rPr>
  </w:style>
  <w:style w:type="character" w:customStyle="1" w:styleId="5Char">
    <w:name w:val="标题 5 Char"/>
    <w:qFormat/>
    <w:rsid w:val="00CF5240"/>
    <w:rPr>
      <w:b/>
      <w:kern w:val="2"/>
      <w:sz w:val="28"/>
      <w:szCs w:val="24"/>
    </w:rPr>
  </w:style>
  <w:style w:type="character" w:customStyle="1" w:styleId="aff5">
    <w:name w:val="批注文字 字符"/>
    <w:qFormat/>
    <w:rsid w:val="00CF5240"/>
    <w:rPr>
      <w:rFonts w:ascii="Times New Roman" w:hAnsi="Times New Roman"/>
      <w:kern w:val="2"/>
      <w:sz w:val="21"/>
      <w:szCs w:val="24"/>
    </w:rPr>
  </w:style>
  <w:style w:type="character" w:customStyle="1" w:styleId="82">
    <w:name w:val="标题 8 字符"/>
    <w:qFormat/>
    <w:rsid w:val="00CF5240"/>
    <w:rPr>
      <w:rFonts w:ascii="Arial" w:eastAsia="黑体" w:hAnsi="Arial"/>
      <w:kern w:val="2"/>
      <w:sz w:val="24"/>
      <w:szCs w:val="24"/>
    </w:rPr>
  </w:style>
  <w:style w:type="character" w:customStyle="1" w:styleId="Char1a">
    <w:name w:val="批注文字 Char1"/>
    <w:semiHidden/>
    <w:qFormat/>
    <w:locked/>
    <w:rsid w:val="00CF5240"/>
    <w:rPr>
      <w:rFonts w:ascii="Times New Roman" w:hAnsi="Times New Roman"/>
      <w:kern w:val="2"/>
      <w:sz w:val="21"/>
      <w:szCs w:val="24"/>
    </w:rPr>
  </w:style>
  <w:style w:type="character" w:customStyle="1" w:styleId="8Char">
    <w:name w:val="标题 8 Char"/>
    <w:qFormat/>
    <w:rsid w:val="00CF5240"/>
    <w:rPr>
      <w:rFonts w:ascii="Arial" w:eastAsia="黑体" w:hAnsi="Arial"/>
      <w:kern w:val="2"/>
      <w:sz w:val="24"/>
      <w:szCs w:val="24"/>
    </w:rPr>
  </w:style>
  <w:style w:type="character" w:customStyle="1" w:styleId="headline-content4">
    <w:name w:val="headline-content4"/>
    <w:qFormat/>
    <w:rsid w:val="00CF5240"/>
  </w:style>
  <w:style w:type="character" w:customStyle="1" w:styleId="aff6">
    <w:name w:val="尾注文本 字符"/>
    <w:uiPriority w:val="99"/>
    <w:qFormat/>
    <w:rsid w:val="00CF5240"/>
    <w:rPr>
      <w:rFonts w:ascii="Times New Roman" w:hAnsi="Times New Roman"/>
      <w:kern w:val="2"/>
      <w:sz w:val="21"/>
      <w:szCs w:val="24"/>
    </w:rPr>
  </w:style>
  <w:style w:type="character" w:customStyle="1" w:styleId="3Char0">
    <w:name w:val="标题 3 Char"/>
    <w:qFormat/>
    <w:rsid w:val="00CF5240"/>
    <w:rPr>
      <w:rFonts w:ascii="Times New Roman" w:eastAsia="宋体" w:hAnsi="Times New Roman" w:cs="Times New Roman"/>
      <w:b/>
      <w:bCs/>
      <w:sz w:val="32"/>
      <w:szCs w:val="32"/>
    </w:rPr>
  </w:style>
  <w:style w:type="character" w:customStyle="1" w:styleId="14">
    <w:name w:val="批注文字 字符1"/>
    <w:qFormat/>
    <w:rsid w:val="00CF5240"/>
    <w:rPr>
      <w:rFonts w:ascii="Times New Roman" w:hAnsi="Times New Roman"/>
      <w:kern w:val="2"/>
      <w:sz w:val="21"/>
      <w:szCs w:val="24"/>
    </w:rPr>
  </w:style>
  <w:style w:type="character" w:customStyle="1" w:styleId="27">
    <w:name w:val="批注文字 字符2"/>
    <w:qFormat/>
    <w:rsid w:val="00CF5240"/>
    <w:rPr>
      <w:rFonts w:ascii="Times New Roman" w:hAnsi="Times New Roman"/>
      <w:kern w:val="2"/>
      <w:sz w:val="21"/>
      <w:szCs w:val="24"/>
    </w:rPr>
  </w:style>
  <w:style w:type="character" w:customStyle="1" w:styleId="71">
    <w:name w:val="标题 7 字符"/>
    <w:qFormat/>
    <w:rsid w:val="00CF5240"/>
    <w:rPr>
      <w:rFonts w:ascii="Times New Roman" w:hAnsi="Times New Roman"/>
      <w:b/>
      <w:kern w:val="2"/>
      <w:sz w:val="24"/>
      <w:szCs w:val="24"/>
    </w:rPr>
  </w:style>
  <w:style w:type="character" w:customStyle="1" w:styleId="9Char">
    <w:name w:val="标题 9 Char"/>
    <w:qFormat/>
    <w:rsid w:val="00CF5240"/>
    <w:rPr>
      <w:rFonts w:ascii="Arial" w:eastAsia="黑体" w:hAnsi="Arial"/>
      <w:kern w:val="2"/>
      <w:sz w:val="21"/>
      <w:szCs w:val="24"/>
    </w:rPr>
  </w:style>
  <w:style w:type="character" w:customStyle="1" w:styleId="font21">
    <w:name w:val="font21"/>
    <w:qFormat/>
    <w:rsid w:val="00CF5240"/>
    <w:rPr>
      <w:rFonts w:ascii="宋体" w:eastAsia="宋体" w:hAnsi="宋体" w:cs="宋体" w:hint="eastAsia"/>
      <w:color w:val="FF0000"/>
      <w:sz w:val="20"/>
      <w:szCs w:val="20"/>
      <w:u w:val="none"/>
    </w:rPr>
  </w:style>
  <w:style w:type="character" w:customStyle="1" w:styleId="Char9">
    <w:name w:val="批注主题 Char"/>
    <w:uiPriority w:val="99"/>
    <w:qFormat/>
    <w:rsid w:val="00CF5240"/>
    <w:rPr>
      <w:rFonts w:ascii="Times New Roman" w:hAnsi="Times New Roman"/>
      <w:b/>
      <w:bCs/>
      <w:kern w:val="2"/>
      <w:sz w:val="21"/>
      <w:szCs w:val="24"/>
    </w:rPr>
  </w:style>
  <w:style w:type="character" w:customStyle="1" w:styleId="Chara">
    <w:name w:val="脚注文本 Char"/>
    <w:uiPriority w:val="99"/>
    <w:qFormat/>
    <w:rsid w:val="00CF5240"/>
    <w:rPr>
      <w:rFonts w:ascii="Times New Roman" w:hAnsi="Times New Roman"/>
      <w:kern w:val="2"/>
      <w:sz w:val="18"/>
      <w:szCs w:val="18"/>
    </w:rPr>
  </w:style>
  <w:style w:type="character" w:customStyle="1" w:styleId="2Char0">
    <w:name w:val="标题 2 Char"/>
    <w:qFormat/>
    <w:rsid w:val="00CF5240"/>
    <w:rPr>
      <w:rFonts w:ascii="Arial" w:eastAsia="黑体" w:hAnsi="Arial" w:cs="Times New Roman"/>
      <w:b/>
      <w:bCs/>
      <w:sz w:val="32"/>
      <w:szCs w:val="32"/>
    </w:rPr>
  </w:style>
  <w:style w:type="character" w:customStyle="1" w:styleId="aff7">
    <w:name w:val="日期 字符"/>
    <w:qFormat/>
    <w:rsid w:val="00CF5240"/>
    <w:rPr>
      <w:rFonts w:ascii="宋体" w:eastAsia="宋体" w:hAnsi="Courier New" w:cs="Courier New"/>
      <w:szCs w:val="21"/>
    </w:rPr>
  </w:style>
  <w:style w:type="character" w:customStyle="1" w:styleId="61">
    <w:name w:val="标题 6 字符"/>
    <w:qFormat/>
    <w:rsid w:val="00CF5240"/>
    <w:rPr>
      <w:rFonts w:ascii="Arial" w:eastAsia="黑体" w:hAnsi="Arial"/>
      <w:b/>
      <w:kern w:val="2"/>
      <w:sz w:val="24"/>
      <w:szCs w:val="24"/>
    </w:rPr>
  </w:style>
  <w:style w:type="character" w:customStyle="1" w:styleId="Char1b">
    <w:name w:val="正文文本 Char1"/>
    <w:uiPriority w:val="99"/>
    <w:semiHidden/>
    <w:qFormat/>
    <w:locked/>
    <w:rsid w:val="00CF5240"/>
    <w:rPr>
      <w:sz w:val="24"/>
      <w:szCs w:val="24"/>
    </w:rPr>
  </w:style>
  <w:style w:type="character" w:customStyle="1" w:styleId="28">
    <w:name w:val="纯文本 字符2"/>
    <w:qFormat/>
    <w:rsid w:val="00CF5240"/>
    <w:rPr>
      <w:rFonts w:ascii="宋体" w:eastAsia="宋体" w:hAnsi="Courier New" w:cs="Courier New"/>
      <w:szCs w:val="21"/>
    </w:rPr>
  </w:style>
  <w:style w:type="character" w:customStyle="1" w:styleId="Charb">
    <w:name w:val="正文文本缩进 Char"/>
    <w:qFormat/>
    <w:rsid w:val="00CF5240"/>
    <w:rPr>
      <w:rFonts w:ascii="仿宋_GB2312" w:eastAsia="仿宋_GB2312" w:hAnsi="Times New Roman" w:cs="Times New Roman"/>
      <w:sz w:val="32"/>
      <w:szCs w:val="20"/>
    </w:rPr>
  </w:style>
  <w:style w:type="character" w:customStyle="1" w:styleId="260pt">
    <w:name w:val="正文文本 (26) + 间距 0 pt"/>
    <w:qFormat/>
    <w:rsid w:val="00CF5240"/>
    <w:rPr>
      <w:rFonts w:ascii="宋体" w:eastAsia="宋体" w:hAnsi="宋体" w:cs="宋体"/>
      <w:color w:val="000000"/>
      <w:spacing w:val="0"/>
      <w:w w:val="100"/>
      <w:position w:val="0"/>
      <w:sz w:val="22"/>
      <w:szCs w:val="22"/>
      <w:u w:val="none"/>
      <w:lang w:val="zh-CN" w:eastAsia="zh-CN" w:bidi="zh-CN"/>
    </w:rPr>
  </w:style>
  <w:style w:type="character" w:customStyle="1" w:styleId="3Char2">
    <w:name w:val="正文文本 3 Char"/>
    <w:qFormat/>
    <w:rsid w:val="00CF5240"/>
    <w:rPr>
      <w:rFonts w:ascii="Times New Roman" w:eastAsia="宋体" w:hAnsi="Times New Roman" w:cs="Times New Roman"/>
      <w:b/>
      <w:bCs/>
      <w:sz w:val="24"/>
      <w:szCs w:val="24"/>
    </w:rPr>
  </w:style>
  <w:style w:type="character" w:customStyle="1" w:styleId="font11">
    <w:name w:val="font11"/>
    <w:qFormat/>
    <w:rsid w:val="00CF5240"/>
    <w:rPr>
      <w:rFonts w:ascii="宋体" w:eastAsia="宋体" w:hAnsi="宋体" w:cs="宋体" w:hint="eastAsia"/>
      <w:color w:val="000000"/>
      <w:sz w:val="20"/>
      <w:szCs w:val="20"/>
      <w:u w:val="none"/>
    </w:rPr>
  </w:style>
  <w:style w:type="character" w:customStyle="1" w:styleId="Char21">
    <w:name w:val="纯文本 Char2"/>
    <w:qFormat/>
    <w:rsid w:val="00CF5240"/>
    <w:rPr>
      <w:rFonts w:ascii="宋体" w:eastAsia="宋体" w:hAnsi="Courier New" w:cs="Courier New"/>
      <w:szCs w:val="21"/>
    </w:rPr>
  </w:style>
  <w:style w:type="character" w:customStyle="1" w:styleId="15">
    <w:name w:val="页脚 字符1"/>
    <w:uiPriority w:val="99"/>
    <w:qFormat/>
    <w:rsid w:val="00CF5240"/>
    <w:rPr>
      <w:sz w:val="18"/>
      <w:szCs w:val="18"/>
    </w:rPr>
  </w:style>
  <w:style w:type="character" w:customStyle="1" w:styleId="Charc">
    <w:name w:val="批注文字 Char"/>
    <w:qFormat/>
    <w:rsid w:val="00CF5240"/>
    <w:rPr>
      <w:rFonts w:ascii="Times New Roman" w:hAnsi="Times New Roman"/>
      <w:kern w:val="2"/>
      <w:sz w:val="21"/>
      <w:szCs w:val="24"/>
    </w:rPr>
  </w:style>
  <w:style w:type="character" w:customStyle="1" w:styleId="aff8">
    <w:name w:val="纯文本 字符"/>
    <w:qFormat/>
    <w:rsid w:val="00CF5240"/>
    <w:rPr>
      <w:rFonts w:ascii="宋体" w:eastAsia="宋体" w:hAnsi="Courier New" w:cs="Courier New"/>
      <w:szCs w:val="21"/>
    </w:rPr>
  </w:style>
  <w:style w:type="character" w:customStyle="1" w:styleId="UserStyle9">
    <w:name w:val="UserStyle_9"/>
    <w:link w:val="AnnotationText"/>
    <w:qFormat/>
    <w:locked/>
    <w:rsid w:val="00CF5240"/>
    <w:rPr>
      <w:kern w:val="2"/>
      <w:sz w:val="21"/>
      <w:szCs w:val="24"/>
    </w:rPr>
  </w:style>
  <w:style w:type="paragraph" w:customStyle="1" w:styleId="AnnotationText">
    <w:name w:val="AnnotationText"/>
    <w:basedOn w:val="a"/>
    <w:link w:val="UserStyle9"/>
    <w:qFormat/>
    <w:rsid w:val="00CF5240"/>
    <w:pPr>
      <w:widowControl/>
      <w:jc w:val="left"/>
    </w:pPr>
  </w:style>
  <w:style w:type="character" w:customStyle="1" w:styleId="AnnotationReference">
    <w:name w:val="AnnotationReference"/>
    <w:qFormat/>
    <w:rsid w:val="00CF5240"/>
    <w:rPr>
      <w:sz w:val="21"/>
      <w:szCs w:val="21"/>
    </w:rPr>
  </w:style>
  <w:style w:type="character" w:customStyle="1" w:styleId="5Char1">
    <w:name w:val="标题 5 Char1"/>
    <w:qFormat/>
    <w:rsid w:val="00CF5240"/>
    <w:rPr>
      <w:b/>
      <w:kern w:val="2"/>
      <w:sz w:val="28"/>
      <w:szCs w:val="24"/>
    </w:rPr>
  </w:style>
  <w:style w:type="character" w:customStyle="1" w:styleId="16">
    <w:name w:val="标题 1 字符"/>
    <w:uiPriority w:val="9"/>
    <w:qFormat/>
    <w:rsid w:val="00CF5240"/>
    <w:rPr>
      <w:rFonts w:ascii="Times New Roman" w:eastAsia="宋体" w:hAnsi="Times New Roman" w:cs="Times New Roman"/>
      <w:b/>
      <w:bCs/>
      <w:kern w:val="44"/>
      <w:sz w:val="44"/>
      <w:szCs w:val="44"/>
    </w:rPr>
  </w:style>
  <w:style w:type="character" w:customStyle="1" w:styleId="2Char2">
    <w:name w:val="正文文本缩进 2 Char"/>
    <w:qFormat/>
    <w:rsid w:val="00CF5240"/>
    <w:rPr>
      <w:rFonts w:ascii="Times New Roman" w:eastAsia="宋体" w:hAnsi="Times New Roman" w:cs="Times New Roman"/>
      <w:sz w:val="32"/>
      <w:szCs w:val="20"/>
    </w:rPr>
  </w:style>
  <w:style w:type="character" w:customStyle="1" w:styleId="51">
    <w:name w:val="标题 5 字符"/>
    <w:qFormat/>
    <w:rsid w:val="00CF5240"/>
    <w:rPr>
      <w:b/>
      <w:kern w:val="2"/>
      <w:sz w:val="28"/>
      <w:szCs w:val="24"/>
    </w:rPr>
  </w:style>
  <w:style w:type="character" w:customStyle="1" w:styleId="29">
    <w:name w:val="正文文本 2 字符"/>
    <w:qFormat/>
    <w:rsid w:val="00CF5240"/>
    <w:rPr>
      <w:rFonts w:ascii="Times New Roman" w:eastAsia="宋体" w:hAnsi="Times New Roman" w:cs="Times New Roman"/>
      <w:szCs w:val="24"/>
    </w:rPr>
  </w:style>
  <w:style w:type="character" w:customStyle="1" w:styleId="Chard">
    <w:name w:val="页脚 Char"/>
    <w:uiPriority w:val="99"/>
    <w:qFormat/>
    <w:rsid w:val="00CF5240"/>
    <w:rPr>
      <w:sz w:val="18"/>
      <w:szCs w:val="18"/>
    </w:rPr>
  </w:style>
  <w:style w:type="character" w:customStyle="1" w:styleId="aff9">
    <w:name w:val="正文文本缩进 字符"/>
    <w:qFormat/>
    <w:rsid w:val="00CF5240"/>
    <w:rPr>
      <w:rFonts w:ascii="仿宋_GB2312" w:eastAsia="仿宋_GB2312" w:hAnsi="Times New Roman" w:cs="Times New Roman"/>
      <w:sz w:val="32"/>
      <w:szCs w:val="20"/>
    </w:rPr>
  </w:style>
  <w:style w:type="character" w:customStyle="1" w:styleId="textcontents">
    <w:name w:val="textcontents"/>
    <w:qFormat/>
    <w:rsid w:val="00CF5240"/>
  </w:style>
  <w:style w:type="character" w:customStyle="1" w:styleId="Chare">
    <w:name w:val="正文文本 Char"/>
    <w:uiPriority w:val="99"/>
    <w:qFormat/>
    <w:rsid w:val="00CF5240"/>
    <w:rPr>
      <w:rFonts w:ascii="Times New Roman" w:eastAsia="宋体" w:hAnsi="Times New Roman" w:cs="Times New Roman"/>
      <w:sz w:val="24"/>
      <w:szCs w:val="24"/>
    </w:rPr>
  </w:style>
  <w:style w:type="paragraph" w:customStyle="1" w:styleId="Style129">
    <w:name w:val="_Style 129"/>
    <w:basedOn w:val="a"/>
    <w:next w:val="affa"/>
    <w:uiPriority w:val="99"/>
    <w:qFormat/>
    <w:rsid w:val="00CF5240"/>
    <w:pPr>
      <w:ind w:firstLineChars="200" w:firstLine="420"/>
    </w:pPr>
  </w:style>
  <w:style w:type="paragraph" w:styleId="affa">
    <w:name w:val="List Paragraph"/>
    <w:basedOn w:val="a"/>
    <w:uiPriority w:val="99"/>
    <w:qFormat/>
    <w:rsid w:val="00CF5240"/>
    <w:pPr>
      <w:ind w:firstLineChars="200" w:firstLine="420"/>
    </w:pPr>
  </w:style>
  <w:style w:type="paragraph" w:customStyle="1" w:styleId="17">
    <w:name w:val="纯文本1"/>
    <w:basedOn w:val="a"/>
    <w:qFormat/>
    <w:rsid w:val="00CF5240"/>
    <w:rPr>
      <w:rFonts w:ascii="宋体" w:hAnsi="Courier New" w:cs="Century"/>
      <w:szCs w:val="21"/>
    </w:rPr>
  </w:style>
  <w:style w:type="paragraph" w:customStyle="1" w:styleId="378020">
    <w:name w:val="样式 标题 3 + (中文) 黑体 小四 非加粗 段前: 7.8 磅 段后: 0 磅 行距: 固定值 20 磅"/>
    <w:basedOn w:val="30"/>
    <w:qFormat/>
    <w:rsid w:val="00CF5240"/>
    <w:pPr>
      <w:spacing w:before="0" w:after="0" w:line="400" w:lineRule="exact"/>
    </w:pPr>
    <w:rPr>
      <w:rFonts w:eastAsia="黑体" w:cs="宋体"/>
      <w:b w:val="0"/>
      <w:bCs w:val="0"/>
      <w:sz w:val="24"/>
      <w:szCs w:val="20"/>
    </w:rPr>
  </w:style>
  <w:style w:type="paragraph" w:customStyle="1" w:styleId="xl22">
    <w:name w:val="xl22"/>
    <w:basedOn w:val="a"/>
    <w:qFormat/>
    <w:rsid w:val="00CF5240"/>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b">
    <w:name w:val="正文首行缩进两字符"/>
    <w:basedOn w:val="a"/>
    <w:qFormat/>
    <w:rsid w:val="00CF5240"/>
    <w:pPr>
      <w:spacing w:line="360" w:lineRule="auto"/>
      <w:ind w:firstLineChars="200" w:firstLine="200"/>
    </w:pPr>
  </w:style>
  <w:style w:type="paragraph" w:customStyle="1" w:styleId="Char1c">
    <w:name w:val="Char1"/>
    <w:basedOn w:val="a"/>
    <w:qFormat/>
    <w:rsid w:val="00CF5240"/>
    <w:rPr>
      <w:szCs w:val="21"/>
    </w:rPr>
  </w:style>
  <w:style w:type="paragraph" w:customStyle="1" w:styleId="affc">
    <w:name w:val="样式"/>
    <w:qFormat/>
    <w:rsid w:val="00CF5240"/>
    <w:pPr>
      <w:widowControl w:val="0"/>
      <w:autoSpaceDE w:val="0"/>
      <w:autoSpaceDN w:val="0"/>
      <w:adjustRightInd w:val="0"/>
      <w:jc w:val="center"/>
    </w:pPr>
    <w:rPr>
      <w:rFonts w:ascii="宋体" w:hAnsi="宋体" w:cs="宋体"/>
      <w:sz w:val="24"/>
      <w:szCs w:val="24"/>
    </w:rPr>
  </w:style>
  <w:style w:type="paragraph" w:customStyle="1" w:styleId="2a">
    <w:name w:val="样式 首行缩进:  2 字符"/>
    <w:basedOn w:val="a"/>
    <w:qFormat/>
    <w:rsid w:val="00CF5240"/>
    <w:pPr>
      <w:spacing w:line="400" w:lineRule="exact"/>
      <w:ind w:firstLineChars="200" w:firstLine="200"/>
    </w:pPr>
    <w:rPr>
      <w:rFonts w:cs="宋体"/>
      <w:sz w:val="24"/>
    </w:rPr>
  </w:style>
  <w:style w:type="paragraph" w:customStyle="1" w:styleId="Style60">
    <w:name w:val="_Style 60"/>
    <w:basedOn w:val="a"/>
    <w:next w:val="affa"/>
    <w:uiPriority w:val="99"/>
    <w:qFormat/>
    <w:rsid w:val="00CF5240"/>
    <w:pPr>
      <w:ind w:firstLineChars="200" w:firstLine="420"/>
    </w:pPr>
  </w:style>
  <w:style w:type="paragraph" w:customStyle="1" w:styleId="affd">
    <w:name w:val="正文正"/>
    <w:basedOn w:val="a"/>
    <w:qFormat/>
    <w:rsid w:val="00CF5240"/>
    <w:pPr>
      <w:spacing w:line="560" w:lineRule="exact"/>
      <w:ind w:firstLine="561"/>
    </w:pPr>
    <w:rPr>
      <w:rFonts w:eastAsia="仿宋_GB2312"/>
      <w:sz w:val="28"/>
    </w:rPr>
  </w:style>
  <w:style w:type="paragraph" w:customStyle="1" w:styleId="ParaCharCharCharCharCharCharCharCharChar1CharCharCharChar">
    <w:name w:val="默认段落字体 Para Char Char Char Char Char Char Char Char Char1 Char Char Char Char"/>
    <w:basedOn w:val="a"/>
    <w:qFormat/>
    <w:rsid w:val="00CF5240"/>
    <w:rPr>
      <w:rFonts w:ascii="Tahoma" w:hAnsi="Tahoma"/>
      <w:sz w:val="24"/>
      <w:szCs w:val="20"/>
    </w:rPr>
  </w:style>
  <w:style w:type="paragraph" w:customStyle="1" w:styleId="18">
    <w:name w:val="修订1"/>
    <w:uiPriority w:val="99"/>
    <w:unhideWhenUsed/>
    <w:qFormat/>
    <w:rsid w:val="00CF5240"/>
    <w:rPr>
      <w:kern w:val="2"/>
      <w:sz w:val="21"/>
      <w:szCs w:val="24"/>
    </w:rPr>
  </w:style>
  <w:style w:type="paragraph" w:customStyle="1" w:styleId="affe">
    <w:name w:val="表内文字"/>
    <w:basedOn w:val="a"/>
    <w:qFormat/>
    <w:rsid w:val="00CF5240"/>
    <w:pPr>
      <w:snapToGrid w:val="0"/>
      <w:spacing w:before="50" w:after="50"/>
      <w:jc w:val="center"/>
    </w:pPr>
    <w:rPr>
      <w:rFonts w:ascii="仿宋_GB2312" w:eastAsia="仿宋_GB2312" w:hAnsi="宋体"/>
      <w:b/>
      <w:color w:val="000000"/>
      <w:sz w:val="32"/>
      <w:szCs w:val="32"/>
    </w:rPr>
  </w:style>
  <w:style w:type="paragraph" w:customStyle="1" w:styleId="Style161">
    <w:name w:val="_Style 161"/>
    <w:basedOn w:val="a"/>
    <w:next w:val="affa"/>
    <w:uiPriority w:val="99"/>
    <w:qFormat/>
    <w:rsid w:val="00CF5240"/>
    <w:pPr>
      <w:ind w:firstLineChars="200" w:firstLine="420"/>
    </w:pPr>
  </w:style>
  <w:style w:type="paragraph" w:customStyle="1" w:styleId="TableParagraph">
    <w:name w:val="Table Paragraph"/>
    <w:basedOn w:val="a"/>
    <w:uiPriority w:val="1"/>
    <w:qFormat/>
    <w:rsid w:val="00CF5240"/>
    <w:pPr>
      <w:jc w:val="left"/>
    </w:pPr>
    <w:rPr>
      <w:rFonts w:ascii="Calibri" w:hAnsi="Calibri"/>
      <w:kern w:val="0"/>
      <w:sz w:val="22"/>
      <w:szCs w:val="22"/>
      <w:lang w:eastAsia="en-US"/>
    </w:rPr>
  </w:style>
  <w:style w:type="paragraph" w:customStyle="1" w:styleId="afff">
    <w:name w:val="正文段"/>
    <w:basedOn w:val="a"/>
    <w:qFormat/>
    <w:rsid w:val="00CF5240"/>
    <w:pPr>
      <w:widowControl/>
      <w:snapToGrid w:val="0"/>
      <w:spacing w:afterLines="50"/>
      <w:ind w:firstLineChars="200" w:firstLine="200"/>
    </w:pPr>
    <w:rPr>
      <w:kern w:val="0"/>
      <w:sz w:val="24"/>
      <w:szCs w:val="20"/>
    </w:rPr>
  </w:style>
  <w:style w:type="paragraph" w:customStyle="1" w:styleId="afff0">
    <w:name w:val="表格"/>
    <w:basedOn w:val="a"/>
    <w:qFormat/>
    <w:rsid w:val="00CF5240"/>
    <w:pPr>
      <w:spacing w:line="400" w:lineRule="exact"/>
    </w:pPr>
    <w:rPr>
      <w:sz w:val="24"/>
    </w:rPr>
  </w:style>
  <w:style w:type="paragraph" w:customStyle="1" w:styleId="2TimesNewRoman5020">
    <w:name w:val="样式 标题 2 + Times New Roman 四号 非加粗 段前: 5 磅 段后: 0 磅 行距: 固定值 20..."/>
    <w:basedOn w:val="2"/>
    <w:qFormat/>
    <w:rsid w:val="00CF5240"/>
    <w:pPr>
      <w:spacing w:before="100" w:after="0" w:line="400" w:lineRule="exact"/>
    </w:pPr>
    <w:rPr>
      <w:rFonts w:ascii="Times New Roman" w:hAnsi="Times New Roman" w:cs="宋体"/>
      <w:b w:val="0"/>
      <w:bCs w:val="0"/>
      <w:sz w:val="28"/>
      <w:szCs w:val="20"/>
    </w:rPr>
  </w:style>
  <w:style w:type="table" w:customStyle="1" w:styleId="TableNormal">
    <w:name w:val="Table Normal"/>
    <w:uiPriority w:val="2"/>
    <w:semiHidden/>
    <w:qFormat/>
    <w:rsid w:val="00CF5240"/>
    <w:pPr>
      <w:widowControl w:val="0"/>
    </w:pPr>
    <w:rPr>
      <w:rFonts w:eastAsia="Times New Roman"/>
      <w:sz w:val="22"/>
      <w:szCs w:val="22"/>
      <w:lang w:eastAsia="en-US"/>
    </w:rPr>
    <w:tblPr>
      <w:tblCellMar>
        <w:top w:w="0" w:type="dxa"/>
        <w:left w:w="0" w:type="dxa"/>
        <w:bottom w:w="0" w:type="dxa"/>
        <w:right w:w="0" w:type="dxa"/>
      </w:tblCellMar>
    </w:tblPr>
  </w:style>
  <w:style w:type="paragraph" w:customStyle="1" w:styleId="msolistparagraph0">
    <w:name w:val="msolistparagraph"/>
    <w:basedOn w:val="a"/>
    <w:uiPriority w:val="99"/>
    <w:qFormat/>
    <w:rsid w:val="00CF5240"/>
    <w:pPr>
      <w:ind w:left="292" w:firstLine="422"/>
    </w:pPr>
    <w:rPr>
      <w:rFonts w:ascii="宋体" w:hAnsi="宋体" w:hint="eastAsia"/>
    </w:rPr>
  </w:style>
  <w:style w:type="paragraph" w:customStyle="1" w:styleId="afff1">
    <w:name w:val="首行缩进"/>
    <w:basedOn w:val="a"/>
    <w:qFormat/>
    <w:rsid w:val="00CF5240"/>
    <w:pPr>
      <w:spacing w:line="400" w:lineRule="exact"/>
      <w:ind w:firstLineChars="200" w:firstLine="480"/>
      <w:jc w:val="left"/>
    </w:pPr>
    <w:rPr>
      <w:lang w:val="zh-CN"/>
    </w:rPr>
  </w:style>
</w:styles>
</file>

<file path=word/webSettings.xml><?xml version="1.0" encoding="utf-8"?>
<w:webSettings xmlns:r="http://schemas.openxmlformats.org/officeDocument/2006/relationships" xmlns:w="http://schemas.openxmlformats.org/wordprocessingml/2006/main">
  <w:divs>
    <w:div w:id="239600784">
      <w:bodyDiv w:val="1"/>
      <w:marLeft w:val="0"/>
      <w:marRight w:val="0"/>
      <w:marTop w:val="0"/>
      <w:marBottom w:val="0"/>
      <w:divBdr>
        <w:top w:val="none" w:sz="0" w:space="0" w:color="auto"/>
        <w:left w:val="none" w:sz="0" w:space="0" w:color="auto"/>
        <w:bottom w:val="none" w:sz="0" w:space="0" w:color="auto"/>
        <w:right w:val="none" w:sz="0" w:space="0" w:color="auto"/>
      </w:divBdr>
    </w:div>
    <w:div w:id="683434701">
      <w:bodyDiv w:val="1"/>
      <w:marLeft w:val="0"/>
      <w:marRight w:val="0"/>
      <w:marTop w:val="0"/>
      <w:marBottom w:val="0"/>
      <w:divBdr>
        <w:top w:val="none" w:sz="0" w:space="0" w:color="auto"/>
        <w:left w:val="none" w:sz="0" w:space="0" w:color="auto"/>
        <w:bottom w:val="none" w:sz="0" w:space="0" w:color="auto"/>
        <w:right w:val="none" w:sz="0" w:space="0" w:color="auto"/>
      </w:divBdr>
    </w:div>
    <w:div w:id="1116486939">
      <w:bodyDiv w:val="1"/>
      <w:marLeft w:val="0"/>
      <w:marRight w:val="0"/>
      <w:marTop w:val="0"/>
      <w:marBottom w:val="0"/>
      <w:divBdr>
        <w:top w:val="none" w:sz="0" w:space="0" w:color="auto"/>
        <w:left w:val="none" w:sz="0" w:space="0" w:color="auto"/>
        <w:bottom w:val="none" w:sz="0" w:space="0" w:color="auto"/>
        <w:right w:val="none" w:sz="0" w:space="0" w:color="auto"/>
      </w:divBdr>
    </w:div>
    <w:div w:id="1133250412">
      <w:bodyDiv w:val="1"/>
      <w:marLeft w:val="0"/>
      <w:marRight w:val="0"/>
      <w:marTop w:val="0"/>
      <w:marBottom w:val="0"/>
      <w:divBdr>
        <w:top w:val="none" w:sz="0" w:space="0" w:color="auto"/>
        <w:left w:val="none" w:sz="0" w:space="0" w:color="auto"/>
        <w:bottom w:val="none" w:sz="0" w:space="0" w:color="auto"/>
        <w:right w:val="none" w:sz="0" w:space="0" w:color="auto"/>
      </w:divBdr>
      <w:divsChild>
        <w:div w:id="389574005">
          <w:marLeft w:val="0"/>
          <w:marRight w:val="0"/>
          <w:marTop w:val="0"/>
          <w:marBottom w:val="0"/>
          <w:divBdr>
            <w:top w:val="none" w:sz="0" w:space="0" w:color="auto"/>
            <w:left w:val="none" w:sz="0" w:space="0" w:color="auto"/>
            <w:bottom w:val="none" w:sz="0" w:space="0" w:color="auto"/>
            <w:right w:val="none" w:sz="0" w:space="0" w:color="auto"/>
          </w:divBdr>
        </w:div>
      </w:divsChild>
    </w:div>
    <w:div w:id="1322736498">
      <w:bodyDiv w:val="1"/>
      <w:marLeft w:val="0"/>
      <w:marRight w:val="0"/>
      <w:marTop w:val="0"/>
      <w:marBottom w:val="0"/>
      <w:divBdr>
        <w:top w:val="none" w:sz="0" w:space="0" w:color="auto"/>
        <w:left w:val="none" w:sz="0" w:space="0" w:color="auto"/>
        <w:bottom w:val="none" w:sz="0" w:space="0" w:color="auto"/>
        <w:right w:val="none" w:sz="0" w:space="0" w:color="auto"/>
      </w:divBdr>
    </w:div>
    <w:div w:id="1773091781">
      <w:bodyDiv w:val="1"/>
      <w:marLeft w:val="0"/>
      <w:marRight w:val="0"/>
      <w:marTop w:val="0"/>
      <w:marBottom w:val="0"/>
      <w:divBdr>
        <w:top w:val="none" w:sz="0" w:space="0" w:color="auto"/>
        <w:left w:val="none" w:sz="0" w:space="0" w:color="auto"/>
        <w:bottom w:val="none" w:sz="0" w:space="0" w:color="auto"/>
        <w:right w:val="none" w:sz="0" w:space="0" w:color="auto"/>
      </w:divBdr>
    </w:div>
    <w:div w:id="1902904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project-center/project-result-detail/7005431588720415292"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cygov.cn/project-center/project-result-detail/7005431588720415292"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707C87-2701-435F-8413-00667814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98</Pages>
  <Words>9182</Words>
  <Characters>52344</Characters>
  <Application>Microsoft Office Word</Application>
  <DocSecurity>0</DocSecurity>
  <Lines>436</Lines>
  <Paragraphs>122</Paragraphs>
  <ScaleCrop>false</ScaleCrop>
  <Company>微软中国</Company>
  <LinksUpToDate>false</LinksUpToDate>
  <CharactersWithSpaces>61404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xbany</cp:lastModifiedBy>
  <cp:revision>27</cp:revision>
  <cp:lastPrinted>2022-12-05T07:54:00Z</cp:lastPrinted>
  <dcterms:created xsi:type="dcterms:W3CDTF">2022-12-21T01:11:00Z</dcterms:created>
  <dcterms:modified xsi:type="dcterms:W3CDTF">2022-12-27T08:47:00Z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611BC9B329A44D6BA69DD72AA554C006</vt:lpwstr>
  </property>
</Properties>
</file>